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caps/>
          <w:kern w:val="0"/>
          <w:sz w:val="28"/>
          <w:szCs w:val="28"/>
          <w:lang w:val="uk-UA" w:eastAsia="ru-RU"/>
        </w:rPr>
      </w:pPr>
      <w:r w:rsidRPr="0044186A">
        <w:rPr>
          <w:rFonts w:ascii="Times New Roman" w:eastAsia="Times New Roman" w:hAnsi="Times New Roman" w:cs="Times New Roman"/>
          <w:kern w:val="0"/>
          <w:sz w:val="28"/>
          <w:szCs w:val="28"/>
          <w:lang w:val="uk-UA" w:eastAsia="ru-RU"/>
        </w:rPr>
        <w:t>Національна академія наук України</w:t>
      </w:r>
    </w:p>
    <w:p w:rsidR="0044186A" w:rsidRPr="0044186A" w:rsidRDefault="0044186A" w:rsidP="0044186A">
      <w:pPr>
        <w:widowControl/>
        <w:tabs>
          <w:tab w:val="clear" w:pos="709"/>
        </w:tabs>
        <w:suppressAutoHyphens w:val="0"/>
        <w:spacing w:after="360" w:line="360" w:lineRule="auto"/>
        <w:ind w:firstLine="0"/>
        <w:jc w:val="center"/>
        <w:rPr>
          <w:rFonts w:ascii="Times New Roman" w:eastAsia="Times New Roman" w:hAnsi="Times New Roman" w:cs="Times New Roman"/>
          <w:caps/>
          <w:kern w:val="0"/>
          <w:sz w:val="28"/>
          <w:szCs w:val="28"/>
          <w:lang w:val="uk-UA" w:eastAsia="ru-RU"/>
        </w:rPr>
      </w:pPr>
      <w:r w:rsidRPr="0044186A">
        <w:rPr>
          <w:rFonts w:ascii="Times New Roman" w:eastAsia="Times New Roman" w:hAnsi="Times New Roman" w:cs="Times New Roman"/>
          <w:kern w:val="0"/>
          <w:sz w:val="28"/>
          <w:szCs w:val="28"/>
          <w:lang w:val="uk-UA" w:eastAsia="ru-RU"/>
        </w:rPr>
        <w:t>Інститут геотехнічної механіки ім. М.С. Полякова</w:t>
      </w:r>
    </w:p>
    <w:p w:rsidR="0044186A" w:rsidRPr="0044186A" w:rsidRDefault="0044186A" w:rsidP="0044186A">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 w:val="center" w:pos="4253"/>
        </w:tabs>
        <w:suppressAutoHyphens w:val="0"/>
        <w:spacing w:after="0" w:line="360" w:lineRule="auto"/>
        <w:ind w:firstLine="0"/>
        <w:jc w:val="left"/>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caps/>
          <w:kern w:val="0"/>
          <w:sz w:val="28"/>
          <w:szCs w:val="28"/>
          <w:lang w:val="uk-UA" w:eastAsia="ru-RU"/>
        </w:rPr>
      </w:pPr>
      <w:r w:rsidRPr="0044186A">
        <w:rPr>
          <w:rFonts w:ascii="Times New Roman" w:eastAsia="Times New Roman" w:hAnsi="Times New Roman" w:cs="Times New Roman"/>
          <w:caps/>
          <w:kern w:val="0"/>
          <w:sz w:val="28"/>
          <w:szCs w:val="28"/>
          <w:lang w:val="uk-UA" w:eastAsia="ru-RU"/>
        </w:rPr>
        <w:t>АНГЕЛОВСЬКИЙ Олександр Анатолійович</w:t>
      </w:r>
    </w:p>
    <w:p w:rsidR="0044186A" w:rsidRPr="0044186A" w:rsidRDefault="0044186A" w:rsidP="0044186A">
      <w:pPr>
        <w:widowControl/>
        <w:tabs>
          <w:tab w:val="clear" w:pos="709"/>
        </w:tabs>
        <w:suppressAutoHyphens w:val="0"/>
        <w:spacing w:after="0" w:line="360" w:lineRule="auto"/>
        <w:ind w:right="1783" w:firstLine="0"/>
        <w:jc w:val="center"/>
        <w:rPr>
          <w:rFonts w:ascii="Times New Roman" w:eastAsia="Times New Roman" w:hAnsi="Times New Roman" w:cs="Times New Roman"/>
          <w:kern w:val="0"/>
          <w:sz w:val="16"/>
          <w:szCs w:val="16"/>
          <w:lang w:val="uk-UA" w:eastAsia="ru-RU"/>
        </w:rPr>
      </w:pPr>
    </w:p>
    <w:p w:rsidR="0044186A" w:rsidRPr="0044186A" w:rsidRDefault="0044186A" w:rsidP="0044186A">
      <w:pPr>
        <w:widowControl/>
        <w:tabs>
          <w:tab w:val="clear" w:pos="709"/>
        </w:tabs>
        <w:suppressAutoHyphens w:val="0"/>
        <w:spacing w:after="0" w:line="360" w:lineRule="auto"/>
        <w:ind w:right="1783" w:firstLine="0"/>
        <w:jc w:val="center"/>
        <w:rPr>
          <w:rFonts w:ascii="Times New Roman" w:eastAsia="Times New Roman" w:hAnsi="Times New Roman" w:cs="Times New Roman"/>
          <w:kern w:val="0"/>
          <w:sz w:val="16"/>
          <w:szCs w:val="16"/>
          <w:lang w:val="uk-UA" w:eastAsia="ru-RU"/>
        </w:rPr>
      </w:pPr>
    </w:p>
    <w:tbl>
      <w:tblPr>
        <w:tblW w:w="0" w:type="auto"/>
        <w:tblLook w:val="01E0"/>
      </w:tblPr>
      <w:tblGrid>
        <w:gridCol w:w="4816"/>
        <w:gridCol w:w="4895"/>
      </w:tblGrid>
      <w:tr w:rsidR="0044186A" w:rsidRPr="0044186A" w:rsidTr="00180A89">
        <w:tc>
          <w:tcPr>
            <w:tcW w:w="4926" w:type="dxa"/>
          </w:tcPr>
          <w:p w:rsidR="0044186A" w:rsidRPr="0044186A" w:rsidRDefault="0044186A" w:rsidP="0044186A">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8"/>
                <w:lang w:val="uk-UA" w:eastAsia="ru-RU"/>
              </w:rPr>
            </w:pPr>
          </w:p>
        </w:tc>
        <w:tc>
          <w:tcPr>
            <w:tcW w:w="4927" w:type="dxa"/>
          </w:tcPr>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УДК [622.003.5:622.807.2](043.3)</w:t>
            </w:r>
          </w:p>
        </w:tc>
      </w:tr>
    </w:tbl>
    <w:p w:rsidR="0044186A" w:rsidRPr="0044186A" w:rsidRDefault="0044186A" w:rsidP="0044186A">
      <w:pPr>
        <w:widowControl/>
        <w:tabs>
          <w:tab w:val="clear" w:pos="709"/>
        </w:tabs>
        <w:suppressAutoHyphens w:val="0"/>
        <w:spacing w:after="0" w:line="360" w:lineRule="auto"/>
        <w:ind w:firstLine="0"/>
        <w:jc w:val="left"/>
        <w:rPr>
          <w:rFonts w:ascii="Times New Roman" w:eastAsia="Times New Roman" w:hAnsi="Times New Roman" w:cs="Times New Roman"/>
          <w:color w:val="000000"/>
          <w:kern w:val="0"/>
          <w:sz w:val="28"/>
          <w:szCs w:val="28"/>
          <w:lang w:val="uk-UA" w:eastAsia="ru-RU"/>
        </w:rPr>
      </w:pPr>
    </w:p>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caps/>
          <w:kern w:val="0"/>
          <w:sz w:val="28"/>
          <w:szCs w:val="28"/>
          <w:lang w:val="uk-UA" w:eastAsia="ru-RU"/>
        </w:rPr>
      </w:pPr>
    </w:p>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caps/>
          <w:kern w:val="0"/>
          <w:sz w:val="28"/>
          <w:szCs w:val="28"/>
          <w:lang w:val="uk-UA" w:eastAsia="ru-RU"/>
        </w:rPr>
      </w:pPr>
    </w:p>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caps/>
          <w:kern w:val="0"/>
          <w:sz w:val="28"/>
          <w:szCs w:val="28"/>
          <w:lang w:val="uk-UA" w:eastAsia="ru-RU"/>
        </w:rPr>
      </w:pPr>
    </w:p>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caps/>
          <w:color w:val="000000"/>
          <w:kern w:val="0"/>
          <w:sz w:val="28"/>
          <w:szCs w:val="28"/>
          <w:lang w:val="uk-UA" w:eastAsia="ru-RU"/>
        </w:rPr>
      </w:pPr>
      <w:r w:rsidRPr="0044186A">
        <w:rPr>
          <w:rFonts w:ascii="Times New Roman" w:eastAsia="Times New Roman" w:hAnsi="Times New Roman" w:cs="Times New Roman"/>
          <w:caps/>
          <w:kern w:val="0"/>
          <w:sz w:val="28"/>
          <w:szCs w:val="28"/>
          <w:lang w:val="uk-UA" w:eastAsia="ru-RU"/>
        </w:rPr>
        <w:t>Обґрунтування  гідродинамічних  параметрів  пристрою гідроімпульсного розпушування вугільних пластів</w:t>
      </w:r>
    </w:p>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color w:val="000000"/>
          <w:kern w:val="0"/>
          <w:sz w:val="28"/>
          <w:szCs w:val="28"/>
          <w:lang w:val="uk-UA" w:eastAsia="ru-RU"/>
        </w:rPr>
      </w:pPr>
    </w:p>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05.05.06 – «Гірничі машини»</w:t>
      </w:r>
    </w:p>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color w:val="000000"/>
          <w:kern w:val="0"/>
          <w:sz w:val="28"/>
          <w:szCs w:val="28"/>
          <w:lang w:val="uk-UA" w:eastAsia="ru-RU"/>
        </w:rPr>
      </w:pPr>
    </w:p>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Автореферат</w:t>
      </w:r>
    </w:p>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дисертації на здобуття наукового ступеня</w:t>
      </w:r>
    </w:p>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кандидата технічних наук</w:t>
      </w:r>
    </w:p>
    <w:p w:rsidR="0044186A" w:rsidRPr="0044186A" w:rsidRDefault="0044186A" w:rsidP="0044186A">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Дніпропетровськ – 2015 </w:t>
      </w:r>
    </w:p>
    <w:p w:rsidR="0044186A" w:rsidRPr="0044186A" w:rsidRDefault="0044186A" w:rsidP="0044186A">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b/>
          <w:kern w:val="0"/>
          <w:sz w:val="28"/>
          <w:szCs w:val="28"/>
          <w:lang w:val="uk-UA" w:eastAsia="ru-RU"/>
        </w:rPr>
        <w:br w:type="page"/>
      </w:r>
      <w:r w:rsidRPr="0044186A">
        <w:rPr>
          <w:rFonts w:ascii="Times New Roman" w:eastAsia="Times New Roman" w:hAnsi="Times New Roman" w:cs="Times New Roman"/>
          <w:kern w:val="0"/>
          <w:sz w:val="28"/>
          <w:szCs w:val="28"/>
          <w:lang w:val="uk-UA" w:eastAsia="ru-RU"/>
        </w:rPr>
        <w:t>Дисертацією є рукопис.</w:t>
      </w:r>
    </w:p>
    <w:p w:rsidR="0044186A" w:rsidRPr="0044186A" w:rsidRDefault="0044186A" w:rsidP="0044186A">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Робота виконана в Інституті геотехнічної механіки ім. М.С. Полякова Національної академії наук України (м. Дніпропетровськ).</w:t>
      </w:r>
    </w:p>
    <w:p w:rsidR="0044186A" w:rsidRPr="0044186A" w:rsidRDefault="0044186A" w:rsidP="0044186A">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left="-187" w:firstLine="374"/>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Науковий керівник: доктор технічних наук, професор</w:t>
      </w:r>
    </w:p>
    <w:p w:rsidR="0044186A" w:rsidRPr="0044186A" w:rsidRDefault="0044186A" w:rsidP="0044186A">
      <w:pPr>
        <w:widowControl/>
        <w:tabs>
          <w:tab w:val="clear" w:pos="709"/>
        </w:tabs>
        <w:suppressAutoHyphens w:val="0"/>
        <w:spacing w:after="0" w:line="240" w:lineRule="auto"/>
        <w:ind w:left="2618" w:firstLine="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Васильєв Леонід Михайлович,</w:t>
      </w:r>
    </w:p>
    <w:p w:rsidR="0044186A" w:rsidRPr="0044186A" w:rsidRDefault="0044186A" w:rsidP="0044186A">
      <w:pPr>
        <w:widowControl/>
        <w:tabs>
          <w:tab w:val="clear" w:pos="709"/>
        </w:tabs>
        <w:suppressAutoHyphens w:val="0"/>
        <w:spacing w:after="0" w:line="240" w:lineRule="auto"/>
        <w:ind w:left="2618" w:firstLine="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завідувач відділу проблем руйнування гірських порід</w:t>
      </w:r>
    </w:p>
    <w:p w:rsidR="0044186A" w:rsidRPr="0044186A" w:rsidRDefault="0044186A" w:rsidP="0044186A">
      <w:pPr>
        <w:widowControl/>
        <w:tabs>
          <w:tab w:val="clear" w:pos="709"/>
        </w:tabs>
        <w:suppressAutoHyphens w:val="0"/>
        <w:spacing w:after="0" w:line="240" w:lineRule="auto"/>
        <w:ind w:left="2618" w:firstLine="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Інституту геотехнічної механіки ім. М.С. Полякова</w:t>
      </w:r>
    </w:p>
    <w:p w:rsidR="0044186A" w:rsidRPr="0044186A" w:rsidRDefault="0044186A" w:rsidP="0044186A">
      <w:pPr>
        <w:widowControl/>
        <w:tabs>
          <w:tab w:val="clear" w:pos="709"/>
        </w:tabs>
        <w:suppressAutoHyphens w:val="0"/>
        <w:spacing w:after="0" w:line="240" w:lineRule="auto"/>
        <w:ind w:left="2618" w:firstLine="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НАН України (м. Дніпропетровськ).</w:t>
      </w:r>
    </w:p>
    <w:p w:rsidR="0044186A" w:rsidRPr="0044186A" w:rsidRDefault="0044186A" w:rsidP="0044186A">
      <w:pPr>
        <w:widowControl/>
        <w:tabs>
          <w:tab w:val="clear" w:pos="709"/>
        </w:tabs>
        <w:suppressAutoHyphens w:val="0"/>
        <w:spacing w:after="0" w:line="240" w:lineRule="auto"/>
        <w:ind w:left="2618" w:hanging="2618"/>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left="-187" w:firstLine="374"/>
        <w:jc w:val="left"/>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kern w:val="0"/>
          <w:sz w:val="28"/>
          <w:szCs w:val="28"/>
          <w:lang w:val="uk-UA" w:eastAsia="ru-RU"/>
        </w:rPr>
        <w:t>Офіційні опоненти: д</w:t>
      </w:r>
      <w:r w:rsidRPr="0044186A">
        <w:rPr>
          <w:rFonts w:ascii="Times New Roman" w:eastAsia="Times New Roman" w:hAnsi="Times New Roman" w:cs="Times New Roman"/>
          <w:color w:val="000000"/>
          <w:kern w:val="0"/>
          <w:sz w:val="28"/>
          <w:szCs w:val="28"/>
          <w:lang w:val="uk-UA" w:eastAsia="ru-RU"/>
        </w:rPr>
        <w:t>октор технічних наук, професор</w:t>
      </w:r>
    </w:p>
    <w:p w:rsidR="0044186A" w:rsidRPr="0044186A" w:rsidRDefault="0044186A" w:rsidP="0044186A">
      <w:pPr>
        <w:widowControl/>
        <w:tabs>
          <w:tab w:val="clear" w:pos="709"/>
        </w:tabs>
        <w:suppressAutoHyphens w:val="0"/>
        <w:spacing w:after="0" w:line="240" w:lineRule="auto"/>
        <w:ind w:left="2618" w:right="-87" w:firstLine="0"/>
        <w:jc w:val="left"/>
        <w:rPr>
          <w:rFonts w:ascii="Times New Roman" w:eastAsia="Times New Roman" w:hAnsi="Times New Roman" w:cs="Times New Roman"/>
          <w:color w:val="000000"/>
          <w:kern w:val="0"/>
          <w:sz w:val="28"/>
          <w:szCs w:val="28"/>
          <w:lang w:val="uk-UA" w:eastAsia="ru-RU"/>
        </w:rPr>
      </w:pPr>
      <w:r w:rsidRPr="0044186A">
        <w:rPr>
          <w:rFonts w:ascii="Times New Roman CYR" w:eastAsia="Times New Roman" w:hAnsi="Times New Roman CYR" w:cs="Times New Roman CYR"/>
          <w:kern w:val="0"/>
          <w:sz w:val="28"/>
          <w:szCs w:val="28"/>
          <w:lang w:val="uk-UA" w:eastAsia="ru-RU"/>
        </w:rPr>
        <w:t>Єрмаков Петро Петрович</w:t>
      </w:r>
      <w:r w:rsidRPr="0044186A">
        <w:rPr>
          <w:rFonts w:ascii="Times New Roman CYR" w:eastAsia="Times New Roman" w:hAnsi="Times New Roman CYR" w:cs="Times New Roman CYR"/>
          <w:color w:val="000000"/>
          <w:kern w:val="0"/>
          <w:sz w:val="28"/>
          <w:szCs w:val="28"/>
          <w:lang w:val="uk-UA" w:eastAsia="ru-RU"/>
        </w:rPr>
        <w:t>,</w:t>
      </w:r>
    </w:p>
    <w:p w:rsidR="0044186A" w:rsidRPr="0044186A" w:rsidRDefault="0044186A" w:rsidP="0044186A">
      <w:pPr>
        <w:widowControl/>
        <w:tabs>
          <w:tab w:val="clear" w:pos="709"/>
        </w:tabs>
        <w:suppressAutoHyphens w:val="0"/>
        <w:spacing w:after="0" w:line="240" w:lineRule="auto"/>
        <w:ind w:left="2618" w:right="-87" w:firstLine="0"/>
        <w:jc w:val="left"/>
        <w:rPr>
          <w:rFonts w:ascii="Times New Roman" w:eastAsia="Times New Roman" w:hAnsi="Times New Roman" w:cs="Times New Roman"/>
          <w:color w:val="000000"/>
          <w:kern w:val="0"/>
          <w:sz w:val="28"/>
          <w:szCs w:val="28"/>
          <w:lang w:val="uk-UA" w:eastAsia="ru-RU"/>
        </w:rPr>
      </w:pPr>
      <w:r w:rsidRPr="0044186A">
        <w:rPr>
          <w:rFonts w:ascii="Times New Roman CYR" w:eastAsia="Times New Roman" w:hAnsi="Times New Roman CYR" w:cs="Times New Roman CYR"/>
          <w:color w:val="000000"/>
          <w:kern w:val="0"/>
          <w:sz w:val="28"/>
          <w:szCs w:val="28"/>
          <w:lang w:val="uk-UA" w:eastAsia="ru-RU"/>
        </w:rPr>
        <w:t>професор кафедри прикладної механіки Державний ВНЗ «Український державний хіміко-технологічний університет» МОН України (м. Дніпропетровськ);</w:t>
      </w:r>
    </w:p>
    <w:p w:rsidR="0044186A" w:rsidRPr="0044186A" w:rsidRDefault="0044186A" w:rsidP="0044186A">
      <w:pPr>
        <w:widowControl/>
        <w:tabs>
          <w:tab w:val="clear" w:pos="709"/>
        </w:tabs>
        <w:suppressAutoHyphens w:val="0"/>
        <w:spacing w:after="0" w:line="240" w:lineRule="auto"/>
        <w:ind w:left="2618" w:right="-87" w:firstLine="0"/>
        <w:jc w:val="left"/>
        <w:rPr>
          <w:rFonts w:ascii="Times New Roman" w:eastAsia="Times New Roman" w:hAnsi="Times New Roman" w:cs="Times New Roman"/>
          <w:color w:val="000000"/>
          <w:kern w:val="0"/>
          <w:sz w:val="28"/>
          <w:szCs w:val="28"/>
          <w:lang w:val="uk-UA" w:eastAsia="ru-RU"/>
        </w:rPr>
      </w:pPr>
    </w:p>
    <w:p w:rsidR="0044186A" w:rsidRPr="0044186A" w:rsidRDefault="0044186A" w:rsidP="0044186A">
      <w:pPr>
        <w:widowControl/>
        <w:tabs>
          <w:tab w:val="clear" w:pos="709"/>
        </w:tabs>
        <w:suppressAutoHyphens w:val="0"/>
        <w:autoSpaceDE w:val="0"/>
        <w:autoSpaceDN w:val="0"/>
        <w:adjustRightInd w:val="0"/>
        <w:spacing w:after="0" w:line="240" w:lineRule="auto"/>
        <w:ind w:left="2618" w:firstLine="0"/>
        <w:jc w:val="left"/>
        <w:rPr>
          <w:rFonts w:ascii="Times New Roman CYR" w:eastAsia="Times New Roman" w:hAnsi="Times New Roman CYR" w:cs="Times New Roman CYR"/>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 xml:space="preserve">кандидат технічних наук, </w:t>
      </w:r>
      <w:r w:rsidRPr="0044186A">
        <w:rPr>
          <w:rFonts w:ascii="Times New Roman CYR" w:eastAsia="Times New Roman" w:hAnsi="Times New Roman CYR" w:cs="Times New Roman CYR"/>
          <w:kern w:val="0"/>
          <w:sz w:val="28"/>
          <w:szCs w:val="28"/>
          <w:lang w:val="uk-UA" w:eastAsia="ru-RU"/>
        </w:rPr>
        <w:t>доцент</w:t>
      </w:r>
    </w:p>
    <w:p w:rsidR="0044186A" w:rsidRPr="0044186A" w:rsidRDefault="0044186A" w:rsidP="0044186A">
      <w:pPr>
        <w:widowControl/>
        <w:tabs>
          <w:tab w:val="clear" w:pos="709"/>
        </w:tabs>
        <w:suppressAutoHyphens w:val="0"/>
        <w:autoSpaceDE w:val="0"/>
        <w:autoSpaceDN w:val="0"/>
        <w:adjustRightInd w:val="0"/>
        <w:spacing w:after="0" w:line="240" w:lineRule="auto"/>
        <w:ind w:left="2618" w:firstLine="0"/>
        <w:jc w:val="left"/>
        <w:rPr>
          <w:rFonts w:ascii="Times New Roman CYR" w:eastAsia="Times New Roman" w:hAnsi="Times New Roman CYR" w:cs="Times New Roman CYR"/>
          <w:kern w:val="0"/>
          <w:sz w:val="28"/>
          <w:szCs w:val="28"/>
          <w:lang w:val="uk-UA" w:eastAsia="ru-RU"/>
        </w:rPr>
      </w:pPr>
      <w:r w:rsidRPr="0044186A">
        <w:rPr>
          <w:rFonts w:ascii="Times New Roman CYR" w:eastAsia="Times New Roman" w:hAnsi="Times New Roman CYR" w:cs="Times New Roman CYR"/>
          <w:kern w:val="0"/>
          <w:sz w:val="28"/>
          <w:szCs w:val="28"/>
          <w:lang w:val="uk-UA" w:eastAsia="ru-RU"/>
        </w:rPr>
        <w:t>Корнієнко Валерій Ярославович,</w:t>
      </w:r>
    </w:p>
    <w:p w:rsidR="0044186A" w:rsidRPr="0044186A" w:rsidRDefault="0044186A" w:rsidP="0044186A">
      <w:pPr>
        <w:widowControl/>
        <w:tabs>
          <w:tab w:val="clear" w:pos="709"/>
        </w:tabs>
        <w:suppressAutoHyphens w:val="0"/>
        <w:autoSpaceDE w:val="0"/>
        <w:autoSpaceDN w:val="0"/>
        <w:adjustRightInd w:val="0"/>
        <w:spacing w:after="0" w:line="240" w:lineRule="auto"/>
        <w:ind w:left="2618" w:firstLine="0"/>
        <w:jc w:val="left"/>
        <w:rPr>
          <w:rFonts w:ascii="Times New Roman CYR" w:eastAsia="Times New Roman" w:hAnsi="Times New Roman CYR" w:cs="Times New Roman CYR"/>
          <w:kern w:val="0"/>
          <w:sz w:val="28"/>
          <w:szCs w:val="28"/>
          <w:lang w:val="uk-UA" w:eastAsia="ru-RU"/>
        </w:rPr>
      </w:pPr>
      <w:r w:rsidRPr="0044186A">
        <w:rPr>
          <w:rFonts w:ascii="Times New Roman CYR" w:eastAsia="Times New Roman" w:hAnsi="Times New Roman CYR" w:cs="Times New Roman CYR"/>
          <w:kern w:val="0"/>
          <w:sz w:val="28"/>
          <w:szCs w:val="28"/>
          <w:lang w:val="uk-UA" w:eastAsia="ru-RU"/>
        </w:rPr>
        <w:t xml:space="preserve">доцент кафедри розробки родовищ корисних копалин, гірничих машин та комплексів </w:t>
      </w:r>
      <w:r w:rsidRPr="0044186A">
        <w:rPr>
          <w:rFonts w:ascii="Times New Roman CYR" w:eastAsia="Times New Roman" w:hAnsi="Times New Roman CYR" w:cs="Times New Roman CYR"/>
          <w:color w:val="000000"/>
          <w:kern w:val="0"/>
          <w:sz w:val="28"/>
          <w:szCs w:val="28"/>
          <w:lang w:val="uk-UA" w:eastAsia="ru-RU"/>
        </w:rPr>
        <w:t>Державний ВНЗ</w:t>
      </w:r>
      <w:r w:rsidRPr="0044186A">
        <w:rPr>
          <w:rFonts w:ascii="Times New Roman CYR" w:eastAsia="Times New Roman" w:hAnsi="Times New Roman CYR" w:cs="Times New Roman CYR"/>
          <w:kern w:val="0"/>
          <w:sz w:val="28"/>
          <w:szCs w:val="28"/>
          <w:lang w:val="uk-UA" w:eastAsia="ru-RU"/>
        </w:rPr>
        <w:t xml:space="preserve"> «Національний університет водного господарства та природокористування» МОН України (м. Рівне).</w:t>
      </w:r>
    </w:p>
    <w:p w:rsidR="0044186A" w:rsidRPr="0044186A" w:rsidRDefault="0044186A" w:rsidP="0044186A">
      <w:pPr>
        <w:widowControl/>
        <w:tabs>
          <w:tab w:val="clear" w:pos="709"/>
        </w:tabs>
        <w:suppressAutoHyphens w:val="0"/>
        <w:spacing w:after="0" w:line="240" w:lineRule="auto"/>
        <w:ind w:left="2618" w:hanging="2618"/>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left="2618" w:hanging="2618"/>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left="2618" w:hanging="2618"/>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right="-87" w:firstLine="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Захист відбудеться </w:t>
      </w:r>
      <w:r w:rsidRPr="0044186A">
        <w:rPr>
          <w:rFonts w:ascii="Times New Roman" w:eastAsia="Times New Roman" w:hAnsi="Times New Roman" w:cs="Times New Roman"/>
          <w:kern w:val="0"/>
          <w:sz w:val="28"/>
          <w:szCs w:val="28"/>
          <w:u w:val="single"/>
          <w:lang w:val="uk-UA" w:eastAsia="ru-RU"/>
        </w:rPr>
        <w:t xml:space="preserve">«10»  квітня </w:t>
      </w:r>
      <w:r w:rsidRPr="0044186A">
        <w:rPr>
          <w:rFonts w:ascii="Times New Roman" w:eastAsia="Times New Roman" w:hAnsi="Times New Roman" w:cs="Times New Roman"/>
          <w:kern w:val="0"/>
          <w:sz w:val="28"/>
          <w:szCs w:val="28"/>
          <w:lang w:val="uk-UA" w:eastAsia="ru-RU"/>
        </w:rPr>
        <w:t xml:space="preserve"> 2015 р. о </w:t>
      </w:r>
      <w:r w:rsidRPr="0044186A">
        <w:rPr>
          <w:rFonts w:ascii="Times New Roman" w:eastAsia="Times New Roman" w:hAnsi="Times New Roman" w:cs="Times New Roman"/>
          <w:kern w:val="0"/>
          <w:sz w:val="28"/>
          <w:szCs w:val="28"/>
          <w:u w:val="single"/>
          <w:lang w:val="uk-UA" w:eastAsia="ru-RU"/>
        </w:rPr>
        <w:t>15</w:t>
      </w:r>
      <w:r w:rsidRPr="0044186A">
        <w:rPr>
          <w:rFonts w:ascii="Times New Roman" w:eastAsia="Times New Roman" w:hAnsi="Times New Roman" w:cs="Times New Roman"/>
          <w:kern w:val="0"/>
          <w:sz w:val="28"/>
          <w:szCs w:val="28"/>
          <w:u w:val="single"/>
          <w:vertAlign w:val="superscript"/>
          <w:lang w:val="uk-UA" w:eastAsia="ru-RU"/>
        </w:rPr>
        <w:t>00</w:t>
      </w:r>
      <w:r w:rsidRPr="0044186A">
        <w:rPr>
          <w:rFonts w:ascii="Times New Roman" w:eastAsia="Times New Roman" w:hAnsi="Times New Roman" w:cs="Times New Roman"/>
          <w:kern w:val="0"/>
          <w:sz w:val="28"/>
          <w:szCs w:val="28"/>
          <w:lang w:val="uk-UA" w:eastAsia="ru-RU"/>
        </w:rPr>
        <w:t xml:space="preserve"> год. на засіданні спеціалізованої вченої ради Д 08.188.01 при Інституті геотехнічної механіки ім.</w:t>
      </w:r>
      <w:r w:rsidRPr="0044186A">
        <w:rPr>
          <w:rFonts w:ascii="Times New Roman" w:eastAsia="Times New Roman" w:hAnsi="Times New Roman" w:cs="Times New Roman"/>
          <w:kern w:val="0"/>
          <w:sz w:val="28"/>
          <w:szCs w:val="28"/>
          <w:lang w:val="en-US" w:eastAsia="ru-RU"/>
        </w:rPr>
        <w:t> </w:t>
      </w:r>
      <w:r w:rsidRPr="0044186A">
        <w:rPr>
          <w:rFonts w:ascii="Times New Roman" w:eastAsia="Times New Roman" w:hAnsi="Times New Roman" w:cs="Times New Roman"/>
          <w:kern w:val="0"/>
          <w:sz w:val="28"/>
          <w:szCs w:val="28"/>
          <w:lang w:val="uk-UA" w:eastAsia="ru-RU"/>
        </w:rPr>
        <w:t>М.С. Полякова НАН України за адресою: вул. Сімферопольська, 2а, м.</w:t>
      </w:r>
      <w:r w:rsidRPr="0044186A">
        <w:rPr>
          <w:rFonts w:ascii="Times New Roman" w:eastAsia="Times New Roman" w:hAnsi="Times New Roman" w:cs="Times New Roman"/>
          <w:kern w:val="0"/>
          <w:sz w:val="28"/>
          <w:szCs w:val="28"/>
          <w:lang w:val="en-US" w:eastAsia="ru-RU"/>
        </w:rPr>
        <w:t> </w:t>
      </w:r>
      <w:r w:rsidRPr="0044186A">
        <w:rPr>
          <w:rFonts w:ascii="Times New Roman" w:eastAsia="Times New Roman" w:hAnsi="Times New Roman" w:cs="Times New Roman"/>
          <w:kern w:val="0"/>
          <w:sz w:val="28"/>
          <w:szCs w:val="28"/>
          <w:lang w:val="uk-UA" w:eastAsia="ru-RU"/>
        </w:rPr>
        <w:t>Дніпропетровськ, 49005, тел. факс (0562) 46-24-26.</w:t>
      </w:r>
    </w:p>
    <w:p w:rsidR="0044186A" w:rsidRPr="0044186A" w:rsidRDefault="0044186A" w:rsidP="0044186A">
      <w:pPr>
        <w:widowControl/>
        <w:tabs>
          <w:tab w:val="clear" w:pos="709"/>
        </w:tabs>
        <w:suppressAutoHyphens w:val="0"/>
        <w:spacing w:after="0" w:line="240" w:lineRule="auto"/>
        <w:ind w:right="-87" w:firstLine="0"/>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right="-87" w:firstLine="0"/>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right="-87" w:firstLine="0"/>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right="-87" w:firstLine="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З дисертацією можна ознайомитись у бібліотеці Інституту геотехнічної механіки ім. М.С. Полякова НАН України за адресою: вул. Сімферопольська, 2а, м. Дніпропетровськ, 49005.</w:t>
      </w:r>
    </w:p>
    <w:p w:rsidR="0044186A" w:rsidRPr="0044186A" w:rsidRDefault="0044186A" w:rsidP="0044186A">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Автореферат розісланий </w:t>
      </w:r>
      <w:r w:rsidRPr="0044186A">
        <w:rPr>
          <w:rFonts w:ascii="Times New Roman" w:eastAsia="Times New Roman" w:hAnsi="Times New Roman" w:cs="Times New Roman"/>
          <w:kern w:val="0"/>
          <w:sz w:val="28"/>
          <w:szCs w:val="28"/>
          <w:u w:val="single"/>
          <w:lang w:val="uk-UA" w:eastAsia="ru-RU"/>
        </w:rPr>
        <w:t>«6»  березня</w:t>
      </w:r>
      <w:r w:rsidRPr="0044186A">
        <w:rPr>
          <w:rFonts w:ascii="Times New Roman" w:eastAsia="Times New Roman" w:hAnsi="Times New Roman" w:cs="Times New Roman"/>
          <w:kern w:val="0"/>
          <w:sz w:val="28"/>
          <w:szCs w:val="28"/>
          <w:lang w:val="uk-UA" w:eastAsia="ru-RU"/>
        </w:rPr>
        <w:t xml:space="preserve"> 2015 р.</w:t>
      </w:r>
    </w:p>
    <w:p w:rsidR="0044186A" w:rsidRPr="0044186A" w:rsidRDefault="0044186A" w:rsidP="0044186A">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Учений секретар</w:t>
      </w:r>
    </w:p>
    <w:p w:rsidR="0044186A" w:rsidRPr="0044186A" w:rsidRDefault="0044186A" w:rsidP="0044186A">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спеціалізованої вченої ради</w:t>
      </w:r>
    </w:p>
    <w:p w:rsidR="0044186A" w:rsidRPr="0044186A" w:rsidRDefault="0044186A" w:rsidP="0044186A">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доктор технічних наук                                              В.Г. Шевченко</w:t>
      </w:r>
    </w:p>
    <w:p w:rsidR="0044186A" w:rsidRPr="0044186A" w:rsidRDefault="0044186A" w:rsidP="0044186A">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ru-RU"/>
        </w:rPr>
      </w:pPr>
      <w:r w:rsidRPr="0044186A">
        <w:rPr>
          <w:rFonts w:ascii="Times New Roman" w:eastAsia="Times New Roman" w:hAnsi="Times New Roman" w:cs="Times New Roman"/>
          <w:b/>
          <w:kern w:val="0"/>
          <w:sz w:val="28"/>
          <w:szCs w:val="28"/>
          <w:lang w:val="uk-UA" w:eastAsia="ru-RU"/>
        </w:rPr>
        <w:t>ЗАГАЛЬНА ХАРАКТЕРИСТИКА РОБОТИ</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b/>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b/>
          <w:kern w:val="0"/>
          <w:sz w:val="28"/>
          <w:szCs w:val="28"/>
          <w:lang w:val="uk-UA" w:eastAsia="ru-RU"/>
        </w:rPr>
        <w:t>Актуальність теми</w:t>
      </w:r>
      <w:r w:rsidRPr="0044186A">
        <w:rPr>
          <w:rFonts w:ascii="Times New Roman" w:eastAsia="Times New Roman" w:hAnsi="Times New Roman" w:cs="Times New Roman"/>
          <w:kern w:val="0"/>
          <w:sz w:val="28"/>
          <w:szCs w:val="28"/>
          <w:lang w:val="uk-UA" w:eastAsia="ru-RU"/>
        </w:rPr>
        <w:t>. Одним із складних завдань при веденні гірничих робіт на великих глибинах є проведення виробок по незахищеним викидонебезпечним вугільним пластам. У цих умовах основним профілактичним заходом щодо запобігання раптових викидів вугілля та газу є гідророзпушування. Однак, досвід його застосування показує, що нагнітання рідини в статичному режимі не виключає ймовірність провокування газодинамічних явищ (ГДЯ). Тому виробки в небезпечних зонах проводяться за допомогою буропідривних робіт</w:t>
      </w:r>
      <w:r w:rsidRPr="0044186A">
        <w:rPr>
          <w:rFonts w:ascii="Times New Roman" w:eastAsia="Times New Roman" w:hAnsi="Times New Roman" w:cs="Times New Roman"/>
          <w:kern w:val="0"/>
          <w:sz w:val="28"/>
          <w:szCs w:val="28"/>
          <w:lang w:eastAsia="ru-RU"/>
        </w:rPr>
        <w:t xml:space="preserve"> (</w:t>
      </w:r>
      <w:r w:rsidRPr="0044186A">
        <w:rPr>
          <w:rFonts w:ascii="Times New Roman" w:eastAsia="Times New Roman" w:hAnsi="Times New Roman" w:cs="Times New Roman"/>
          <w:kern w:val="0"/>
          <w:sz w:val="28"/>
          <w:szCs w:val="28"/>
          <w:lang w:val="uk-UA" w:eastAsia="ru-RU"/>
        </w:rPr>
        <w:t>БПР) у режими струсного підривання. В результаті швидкість проведення виробок знижуються більш ніж у два рази, а витрати значно зростають.</w:t>
      </w:r>
      <w:r w:rsidRPr="0044186A">
        <w:rPr>
          <w:rFonts w:ascii="Times New Roman" w:eastAsia="Times New Roman" w:hAnsi="Times New Roman" w:cs="Times New Roman"/>
          <w:kern w:val="0"/>
          <w:sz w:val="28"/>
          <w:szCs w:val="28"/>
          <w:lang w:eastAsia="ru-RU"/>
        </w:rPr>
        <w:t xml:space="preserve"> </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А</w:t>
      </w:r>
      <w:r w:rsidRPr="0044186A">
        <w:rPr>
          <w:rFonts w:ascii="Times New Roman" w:eastAsia="Times New Roman" w:hAnsi="Times New Roman" w:cs="Times New Roman"/>
          <w:kern w:val="0"/>
          <w:sz w:val="28"/>
          <w:szCs w:val="28"/>
          <w:lang w:val="uk-UA" w:eastAsia="ru-RU"/>
        </w:rPr>
        <w:t xml:space="preserve">наліз відомих способів і технічних засобів для надання пружних коливань рідині, що нагнітається, їх використання з метою інтенсифікації різних процесів дозволяє відзначити, що їх застосування дозволяє досягти вищого технологічного рівня, у тому числі і в комплексі шахтного обладнання при гідророзпушування викидонебезпечних вугільних пластів. </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З метою запобігання раптовим викидам вугілля і газу в ІГТМ НАН України був розроблений кавітаційний генератор (ГК), обґрунтовані його геометричні параметри: діаметр критичного перетину; кут розкриття дифузора, діаметр і довжина післядифузорного каналу, проведені лабораторні і шахтні випробування по його відповідності параметрам насосній установки. Використання ГК показало, що на його базі можлива розробка способу гідроімпульсного розпушування шляхом створення пристрою, який відповідно до вимог правил безпеки дозволить контролювати параметри гідрообробки викидонебезпечних вугільних пластів.</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Проте для створення пристрою необхідно вдосконалення інженерного методу розрахунку динамічних параметрів імпульсного навантаження вугільних пластів встановити амплітудно-частотні характеристики (АЧХ) пристрою гідроімпульсного розпушування (далі пристрій) і їх закономірності від напірного тиску і гідроопору (підпірного тиску) пластів, забезпечити контроль підпірного тиску в процесі гідрообробки вугільного масиву, провести енергетичну оцінку режимів нагнітання, а також встановити відповідність гідродинамічних параметрів пристрою умовам його експлуатації. </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Тому вдосконалення інженерного методу визначення динамічних параметрів імпульсного навантаження вугільних пластів, дослідження режимів нагнітання, встановлення їх раціональних параметрів і закономірностей зміни динамічних параметрів від гідроопору пластів і часу гідрообробки, закономірності зміни потоку енергії імпульсної дії від тиску нагнітання, обґрунтовування на їх основі гідродинамічних параметрів робочих режимів і створення пристрою гідроімпульсного розпушування вугільних пластів для зниження їх викидонебезпечності у вибоях підготовчих виробок є </w:t>
      </w:r>
      <w:r w:rsidRPr="0044186A">
        <w:rPr>
          <w:rFonts w:ascii="Times New Roman" w:eastAsia="Times New Roman" w:hAnsi="Times New Roman" w:cs="Times New Roman"/>
          <w:b/>
          <w:kern w:val="0"/>
          <w:sz w:val="28"/>
          <w:szCs w:val="28"/>
          <w:lang w:val="uk-UA" w:eastAsia="ru-RU"/>
        </w:rPr>
        <w:t>актуальною науковою</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b/>
          <w:kern w:val="0"/>
          <w:sz w:val="28"/>
          <w:szCs w:val="28"/>
          <w:lang w:val="uk-UA" w:eastAsia="ru-RU"/>
        </w:rPr>
        <w:t>задачею</w:t>
      </w:r>
      <w:r w:rsidRPr="0044186A">
        <w:rPr>
          <w:rFonts w:ascii="Times New Roman" w:eastAsia="Times New Roman" w:hAnsi="Times New Roman" w:cs="Times New Roman"/>
          <w:kern w:val="0"/>
          <w:sz w:val="28"/>
          <w:szCs w:val="28"/>
          <w:lang w:val="uk-UA" w:eastAsia="ru-RU"/>
        </w:rPr>
        <w:t xml:space="preserve"> для вугледобувної галузі.</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b/>
          <w:kern w:val="0"/>
          <w:sz w:val="28"/>
          <w:szCs w:val="28"/>
          <w:lang w:val="uk-UA" w:eastAsia="ru-RU"/>
        </w:rPr>
        <w:t>Зв'язок роботи з науковими програмами, планами і темами</w:t>
      </w:r>
      <w:r w:rsidRPr="0044186A">
        <w:rPr>
          <w:rFonts w:ascii="Times New Roman" w:eastAsia="Times New Roman" w:hAnsi="Times New Roman" w:cs="Times New Roman"/>
          <w:kern w:val="0"/>
          <w:sz w:val="28"/>
          <w:szCs w:val="28"/>
          <w:lang w:val="uk-UA" w:eastAsia="ru-RU"/>
        </w:rPr>
        <w:t>: робота виконана в межах держбюджетних тем ІГТМ НАН України № III-36-07 «Закономірності та механізм інтенсифікації газовиділення і зниження пилоутворення при гідроімпульсній дії на газонасичені пласти» (№ ДР 0107U002004) і № III-63-12 «Обґрунтування методів розрахунку параметрів пристрою гідроімпульсної дії на вугільні пласти» (№ ДР 0112U000493) в яких автор був виконавцем.</w:t>
      </w:r>
    </w:p>
    <w:p w:rsidR="0044186A" w:rsidRPr="0044186A" w:rsidRDefault="0044186A" w:rsidP="0044186A">
      <w:pPr>
        <w:widowControl/>
        <w:tabs>
          <w:tab w:val="clear" w:pos="709"/>
        </w:tabs>
        <w:suppressAutoHyphens w:val="0"/>
        <w:spacing w:after="0" w:line="320" w:lineRule="exact"/>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Обраний напрям подальших досліджень визнав </w:t>
      </w:r>
      <w:r w:rsidRPr="0044186A">
        <w:rPr>
          <w:rFonts w:ascii="Times New Roman" w:eastAsia="Times New Roman" w:hAnsi="Times New Roman" w:cs="Times New Roman"/>
          <w:b/>
          <w:kern w:val="0"/>
          <w:sz w:val="28"/>
          <w:szCs w:val="28"/>
          <w:lang w:val="uk-UA" w:eastAsia="ru-RU"/>
        </w:rPr>
        <w:t>мету даної роботи</w:t>
      </w:r>
      <w:r w:rsidRPr="0044186A">
        <w:rPr>
          <w:rFonts w:ascii="Times New Roman" w:eastAsia="Times New Roman" w:hAnsi="Times New Roman" w:cs="Times New Roman"/>
          <w:kern w:val="0"/>
          <w:sz w:val="28"/>
          <w:szCs w:val="28"/>
          <w:lang w:val="uk-UA" w:eastAsia="ru-RU"/>
        </w:rPr>
        <w:t xml:space="preserve"> – встановити закономірності зміни параметрів динамічного навантаження вугільних пластів і режими роботи пристрою гідроімпульсного розпушування для підвищення безпеки гірничих робіт.</w:t>
      </w:r>
    </w:p>
    <w:p w:rsidR="0044186A" w:rsidRPr="0044186A" w:rsidRDefault="0044186A" w:rsidP="0044186A">
      <w:pPr>
        <w:widowControl/>
        <w:tabs>
          <w:tab w:val="clear" w:pos="709"/>
        </w:tabs>
        <w:suppressAutoHyphens w:val="0"/>
        <w:spacing w:after="0" w:line="320" w:lineRule="exact"/>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У відповідності з поставленою метою вирішувалися наступні завдання:</w:t>
      </w:r>
    </w:p>
    <w:p w:rsidR="0044186A" w:rsidRPr="0044186A" w:rsidRDefault="0044186A" w:rsidP="0044186A">
      <w:pPr>
        <w:tabs>
          <w:tab w:val="clear" w:pos="709"/>
        </w:tabs>
        <w:suppressAutoHyphens w:val="0"/>
        <w:autoSpaceDE w:val="0"/>
        <w:autoSpaceDN w:val="0"/>
        <w:adjustRightInd w:val="0"/>
        <w:spacing w:after="0" w:line="320" w:lineRule="exact"/>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вивчити причини зниження ефективності противикидних заходів, способи і засоби гідравлічної дії на вугільні пласти, узагальнити дослідження явища періодично зривної кавітації як джерела перетворення статичної течії рідини у високоенергетичний пульсуючий потік;</w:t>
      </w:r>
    </w:p>
    <w:p w:rsidR="0044186A" w:rsidRPr="0044186A" w:rsidRDefault="0044186A" w:rsidP="0044186A">
      <w:pPr>
        <w:tabs>
          <w:tab w:val="clear" w:pos="709"/>
        </w:tabs>
        <w:suppressAutoHyphens w:val="0"/>
        <w:autoSpaceDE w:val="0"/>
        <w:autoSpaceDN w:val="0"/>
        <w:adjustRightInd w:val="0"/>
        <w:spacing w:after="0" w:line="320" w:lineRule="exact"/>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 удосконалити інженерний метод визначення динамічних параметрів імпульсного навантаження вугільних пластів і характеристик пружних коливань тиску рідини, які створюються пристроєм гідроімпульсного розпушування, і встановити закономірності їх зміни; </w:t>
      </w:r>
    </w:p>
    <w:p w:rsidR="0044186A" w:rsidRPr="0044186A" w:rsidRDefault="0044186A" w:rsidP="0044186A">
      <w:pPr>
        <w:widowControl/>
        <w:tabs>
          <w:tab w:val="clear" w:pos="709"/>
        </w:tabs>
        <w:suppressAutoHyphens w:val="0"/>
        <w:spacing w:after="0" w:line="320" w:lineRule="exact"/>
        <w:ind w:firstLine="748"/>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провести теоретичне обґрунтування параметрів динамічного навантаження викидонебезпечних вугільних пластів і енергетичну оцінку режимів нагнітання рідини. З урахуванням одержаних результатів встановити робочі режими пристрою;</w:t>
      </w:r>
    </w:p>
    <w:p w:rsidR="0044186A" w:rsidRPr="0044186A" w:rsidRDefault="0044186A" w:rsidP="0044186A">
      <w:pPr>
        <w:tabs>
          <w:tab w:val="clear" w:pos="709"/>
        </w:tabs>
        <w:suppressAutoHyphens w:val="0"/>
        <w:autoSpaceDE w:val="0"/>
        <w:autoSpaceDN w:val="0"/>
        <w:adjustRightInd w:val="0"/>
        <w:spacing w:after="0" w:line="320" w:lineRule="exact"/>
        <w:ind w:firstLine="748"/>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провести стендові і гірничо-експериментальні дослідження режимних параметрів пристрою гідроімпульсного розпушування та встановити закономірність зміни підпорного тиску від часу гідророзпушування;</w:t>
      </w:r>
    </w:p>
    <w:p w:rsidR="0044186A" w:rsidRPr="0044186A" w:rsidRDefault="0044186A" w:rsidP="0044186A">
      <w:pPr>
        <w:widowControl/>
        <w:tabs>
          <w:tab w:val="clear" w:pos="709"/>
        </w:tabs>
        <w:suppressAutoHyphens w:val="0"/>
        <w:autoSpaceDE w:val="0"/>
        <w:autoSpaceDN w:val="0"/>
        <w:adjustRightInd w:val="0"/>
        <w:spacing w:after="0" w:line="240" w:lineRule="auto"/>
        <w:ind w:firstLine="709"/>
        <w:rPr>
          <w:rFonts w:ascii="Times New Roman" w:eastAsia="Times New Roman" w:hAnsi="Times New Roman" w:cs="Times New Roman"/>
          <w:b/>
          <w:kern w:val="0"/>
          <w:sz w:val="28"/>
          <w:szCs w:val="28"/>
          <w:lang w:val="uk-UA" w:eastAsia="ru-RU"/>
        </w:rPr>
      </w:pPr>
      <w:r w:rsidRPr="0044186A">
        <w:rPr>
          <w:rFonts w:ascii="Times New Roman" w:eastAsia="Times New Roman" w:hAnsi="Times New Roman" w:cs="Times New Roman"/>
          <w:b/>
          <w:kern w:val="0"/>
          <w:sz w:val="28"/>
          <w:szCs w:val="28"/>
          <w:lang w:val="uk-UA" w:eastAsia="ru-RU"/>
        </w:rPr>
        <w:t xml:space="preserve">Ідея роботи </w:t>
      </w:r>
      <w:r w:rsidRPr="0044186A">
        <w:rPr>
          <w:rFonts w:ascii="Times New Roman" w:eastAsia="Times New Roman" w:hAnsi="Times New Roman" w:cs="Times New Roman"/>
          <w:kern w:val="0"/>
          <w:sz w:val="28"/>
          <w:szCs w:val="28"/>
          <w:lang w:val="uk-UA" w:eastAsia="ru-RU"/>
        </w:rPr>
        <w:t>полягає у використанні встановлених закономірностей зміни параметрів</w:t>
      </w:r>
      <w:r w:rsidRPr="0044186A">
        <w:rPr>
          <w:rFonts w:ascii="Times New Roman" w:eastAsia="Times New Roman" w:hAnsi="Times New Roman" w:cs="Times New Roman"/>
          <w:b/>
          <w:kern w:val="0"/>
          <w:sz w:val="28"/>
          <w:szCs w:val="28"/>
          <w:lang w:val="uk-UA" w:eastAsia="ru-RU"/>
        </w:rPr>
        <w:t xml:space="preserve"> </w:t>
      </w:r>
      <w:r w:rsidRPr="0044186A">
        <w:rPr>
          <w:rFonts w:ascii="Times New Roman" w:eastAsia="Times New Roman" w:hAnsi="Times New Roman" w:cs="Times New Roman"/>
          <w:kern w:val="0"/>
          <w:sz w:val="28"/>
          <w:szCs w:val="28"/>
          <w:lang w:val="uk-UA" w:eastAsia="ru-RU"/>
        </w:rPr>
        <w:t>імпульсного навантаження вугільних пластів під дією</w:t>
      </w:r>
      <w:r w:rsidRPr="0044186A">
        <w:rPr>
          <w:rFonts w:ascii="Times New Roman" w:eastAsia="Times New Roman" w:hAnsi="Times New Roman" w:cs="Times New Roman"/>
          <w:b/>
          <w:kern w:val="0"/>
          <w:sz w:val="28"/>
          <w:szCs w:val="28"/>
          <w:lang w:val="uk-UA" w:eastAsia="ru-RU"/>
        </w:rPr>
        <w:t xml:space="preserve"> </w:t>
      </w:r>
      <w:r w:rsidRPr="0044186A">
        <w:rPr>
          <w:rFonts w:ascii="Times New Roman" w:eastAsia="Times New Roman" w:hAnsi="Times New Roman" w:cs="Times New Roman"/>
          <w:kern w:val="0"/>
          <w:sz w:val="28"/>
          <w:szCs w:val="28"/>
          <w:lang w:val="uk-UA" w:eastAsia="ru-RU"/>
        </w:rPr>
        <w:t>гідроімпульсної вібрації для встановлення режимів роботи пристрою гідроімпульсного розпушування.</w:t>
      </w:r>
    </w:p>
    <w:p w:rsidR="0044186A" w:rsidRPr="0044186A" w:rsidRDefault="0044186A" w:rsidP="0044186A">
      <w:pPr>
        <w:widowControl/>
        <w:tabs>
          <w:tab w:val="clear" w:pos="709"/>
        </w:tabs>
        <w:suppressAutoHyphens w:val="0"/>
        <w:autoSpaceDE w:val="0"/>
        <w:autoSpaceDN w:val="0"/>
        <w:adjustRightInd w:val="0"/>
        <w:spacing w:after="0" w:line="240" w:lineRule="auto"/>
        <w:ind w:firstLine="709"/>
        <w:rPr>
          <w:rFonts w:ascii="Times New Roman" w:eastAsia="Times New Roman" w:hAnsi="Times New Roman" w:cs="Times New Roman"/>
          <w:b/>
          <w:kern w:val="0"/>
          <w:sz w:val="28"/>
          <w:szCs w:val="28"/>
          <w:lang w:val="uk-UA" w:eastAsia="ru-RU"/>
        </w:rPr>
      </w:pPr>
      <w:r w:rsidRPr="0044186A">
        <w:rPr>
          <w:rFonts w:ascii="Times New Roman" w:eastAsia="Times New Roman" w:hAnsi="Times New Roman" w:cs="Times New Roman"/>
          <w:b/>
          <w:kern w:val="0"/>
          <w:sz w:val="28"/>
          <w:szCs w:val="28"/>
          <w:lang w:val="uk-UA" w:eastAsia="ru-RU"/>
        </w:rPr>
        <w:t xml:space="preserve">Об'єкт досліджень </w:t>
      </w:r>
      <w:r w:rsidRPr="0044186A">
        <w:rPr>
          <w:rFonts w:ascii="Times New Roman" w:eastAsia="Times New Roman" w:hAnsi="Times New Roman" w:cs="Times New Roman"/>
          <w:kern w:val="0"/>
          <w:sz w:val="28"/>
          <w:szCs w:val="28"/>
          <w:lang w:val="uk-UA" w:eastAsia="ru-RU"/>
        </w:rPr>
        <w:t xml:space="preserve">– робочі процеси взаємодії пристрою гідроімпульсного розпушування з вугільним пластом. </w:t>
      </w:r>
    </w:p>
    <w:p w:rsidR="0044186A" w:rsidRPr="0044186A" w:rsidRDefault="0044186A" w:rsidP="0044186A">
      <w:pPr>
        <w:widowControl/>
        <w:tabs>
          <w:tab w:val="clear" w:pos="709"/>
        </w:tabs>
        <w:suppressAutoHyphens w:val="0"/>
        <w:autoSpaceDE w:val="0"/>
        <w:autoSpaceDN w:val="0"/>
        <w:adjustRightInd w:val="0"/>
        <w:spacing w:after="0" w:line="340" w:lineRule="exact"/>
        <w:ind w:firstLine="709"/>
        <w:rPr>
          <w:rFonts w:ascii="Times New Roman" w:eastAsia="Times New Roman" w:hAnsi="Times New Roman" w:cs="Times New Roman"/>
          <w:b/>
          <w:kern w:val="0"/>
          <w:sz w:val="28"/>
          <w:szCs w:val="28"/>
          <w:lang w:val="uk-UA" w:eastAsia="ru-RU"/>
        </w:rPr>
      </w:pPr>
      <w:r w:rsidRPr="0044186A">
        <w:rPr>
          <w:rFonts w:ascii="Times New Roman" w:eastAsia="Times New Roman" w:hAnsi="Times New Roman" w:cs="Times New Roman"/>
          <w:b/>
          <w:kern w:val="0"/>
          <w:sz w:val="28"/>
          <w:szCs w:val="28"/>
          <w:lang w:val="uk-UA" w:eastAsia="ru-RU"/>
        </w:rPr>
        <w:t xml:space="preserve">Предмет досліджень </w:t>
      </w:r>
      <w:r w:rsidRPr="0044186A">
        <w:rPr>
          <w:rFonts w:ascii="Times New Roman" w:eastAsia="Times New Roman" w:hAnsi="Times New Roman" w:cs="Times New Roman"/>
          <w:kern w:val="0"/>
          <w:sz w:val="28"/>
          <w:szCs w:val="28"/>
          <w:lang w:val="uk-UA" w:eastAsia="ru-RU"/>
        </w:rPr>
        <w:t xml:space="preserve">– закономірності зміни параметрів гідродинамічного навантаження вугільних пластів залежно від режимів роботи пристрою. </w:t>
      </w:r>
    </w:p>
    <w:p w:rsidR="0044186A" w:rsidRPr="0044186A" w:rsidRDefault="0044186A" w:rsidP="0044186A">
      <w:pPr>
        <w:widowControl/>
        <w:tabs>
          <w:tab w:val="clear" w:pos="709"/>
        </w:tabs>
        <w:suppressAutoHyphens w:val="0"/>
        <w:spacing w:after="0" w:line="340" w:lineRule="exact"/>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b/>
          <w:kern w:val="0"/>
          <w:sz w:val="28"/>
          <w:szCs w:val="28"/>
          <w:lang w:val="uk-UA" w:eastAsia="ru-RU"/>
        </w:rPr>
        <w:t>Методи досліджень</w:t>
      </w:r>
      <w:r w:rsidRPr="0044186A">
        <w:rPr>
          <w:rFonts w:ascii="Times New Roman" w:eastAsia="Times New Roman" w:hAnsi="Times New Roman" w:cs="Times New Roman"/>
          <w:kern w:val="0"/>
          <w:sz w:val="28"/>
          <w:szCs w:val="28"/>
          <w:lang w:val="uk-UA" w:eastAsia="ru-RU"/>
        </w:rPr>
        <w:t xml:space="preserve"> включають в себе: аналіз передових досягнень науки і техніки з питань дослідження гідророзпушування вугільних пластів при вивчанні причин зниження ефективності противикидних заходів; моделювання процесу імпульсного нагнітання рідини при удосконаленні інженерного методу визначення динамічних параметрів і характеристик пружних коливань тиску рідини, які створюються пристроєм гідроімпульсного розпушування; статистичний аналіз із застосуванням сучасної електронно-обчислювальної техніки при обробці результатів лабораторних і гірничо-експериментальних досліджень.</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b/>
          <w:kern w:val="0"/>
          <w:sz w:val="28"/>
          <w:szCs w:val="28"/>
          <w:lang w:val="uk-UA" w:eastAsia="ru-RU"/>
        </w:rPr>
        <w:t>Основні наукові положення і результати</w:t>
      </w:r>
      <w:r w:rsidRPr="0044186A">
        <w:rPr>
          <w:rFonts w:ascii="Times New Roman" w:eastAsia="Times New Roman" w:hAnsi="Times New Roman" w:cs="Times New Roman"/>
          <w:kern w:val="0"/>
          <w:sz w:val="28"/>
          <w:szCs w:val="28"/>
          <w:lang w:val="uk-UA" w:eastAsia="ru-RU"/>
        </w:rPr>
        <w:t>, яки виносяться на захист:</w:t>
      </w:r>
    </w:p>
    <w:p w:rsidR="0044186A" w:rsidRPr="0044186A" w:rsidRDefault="0044186A" w:rsidP="0044186A">
      <w:pPr>
        <w:widowControl/>
        <w:shd w:val="clear" w:color="auto" w:fill="FFFFFF"/>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 робочий режим генератора пристрою гідроімпульсного розпушування вугільних пластів при різних значеннях модуля пружності вугілля паралельно і перпендикулярне нашаруванню, забезпечує мінімально необхідний рівень імпульсного навантаження пласта 3...20 МПа, при якому максимуми розмаху автоколивань тиску рідини в частотному діапазоні 800…2500 Гц в 1,5…2,5 рази перевищують тиск нагнітання, що ініціює розвиток тріщиноутворення за рахунок зниження внутрішнього і контактного тертя під дією гідроімпульсної вібрації. </w:t>
      </w:r>
    </w:p>
    <w:p w:rsidR="0044186A" w:rsidRPr="0044186A" w:rsidRDefault="0044186A" w:rsidP="0044186A">
      <w:pPr>
        <w:widowControl/>
        <w:shd w:val="clear" w:color="auto" w:fill="FFFFFF"/>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 потік енергії за одиницю часу при гідроімпульсній дії, накладений на статичну складову, описується залежністю у вигляді степеневої функції від підпірного тиску в діапазоні його зміни від 1 до 12 МПа і відповідно  в 20…1,3 рази перевищує потік енергії статичного нагнітання, що забезпечує підвищення ефективності гідророзпушування викидонебезпечних вугільних пластів і збільшення зони розвантаження привибійної частини вугільного пласта в 1,3…1,5 рази. </w:t>
      </w:r>
    </w:p>
    <w:p w:rsidR="0044186A" w:rsidRPr="0044186A" w:rsidRDefault="0044186A" w:rsidP="0044186A">
      <w:pPr>
        <w:widowControl/>
        <w:tabs>
          <w:tab w:val="clear" w:pos="709"/>
        </w:tabs>
        <w:suppressAutoHyphens w:val="0"/>
        <w:autoSpaceDE w:val="0"/>
        <w:autoSpaceDN w:val="0"/>
        <w:spacing w:after="0" w:line="240" w:lineRule="auto"/>
        <w:ind w:firstLine="720"/>
        <w:rPr>
          <w:rFonts w:ascii="Times New Roman" w:eastAsia="Times New Roman" w:hAnsi="Times New Roman" w:cs="Times New Roman"/>
          <w:i/>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 режим роботи пристрою гідроімпульсного розпушування вугільних пластів взаємозв'язаний з тиском підпору рідини у фільтраційній частині свердловини і змінюється в часі, активна стадія якого закінчується при зниженні тиску підпору не менш ніж на 30 % від максимально встановленого і описується спадаючою степеневою функцією, при цьому, чим вище тиск нагнітання, тим інтенсивніше процес гідророзпушування. </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b/>
          <w:kern w:val="0"/>
          <w:sz w:val="28"/>
          <w:szCs w:val="28"/>
          <w:lang w:val="uk-UA" w:eastAsia="ru-RU"/>
        </w:rPr>
        <w:t xml:space="preserve">Наукова новизна роботи </w:t>
      </w:r>
      <w:r w:rsidRPr="0044186A">
        <w:rPr>
          <w:rFonts w:ascii="Times New Roman" w:eastAsia="Times New Roman" w:hAnsi="Times New Roman" w:cs="Times New Roman"/>
          <w:kern w:val="0"/>
          <w:sz w:val="28"/>
          <w:szCs w:val="28"/>
          <w:lang w:val="uk-UA" w:eastAsia="ru-RU"/>
        </w:rPr>
        <w:t>полягає в тому, що:</w:t>
      </w:r>
    </w:p>
    <w:p w:rsidR="0044186A" w:rsidRPr="0044186A" w:rsidRDefault="0044186A" w:rsidP="0044186A">
      <w:pPr>
        <w:widowControl/>
        <w:tabs>
          <w:tab w:val="clear" w:pos="709"/>
        </w:tabs>
        <w:suppressAutoHyphens w:val="0"/>
        <w:autoSpaceDE w:val="0"/>
        <w:autoSpaceDN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 вперше теоретично обґрунтовані параметри імпульсного навантаження вугільного пласта і робочі режими пристрою гідроімпульсного розпушування. Встановлено, що при тиску нагнітання від 10 до 20 МПа і підпора від 1 до 12 МПа, забезпечується мінімально необхідний рівень імпульсного навантаження 3…20 МПа, при якому в частотному діапазоні 800…2500 Гц максимуми розмаху автоколивань тиску рідини в 1,5…2,5 рази перевищують тиск нагнітання; </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дано вдосконалення інженерного методу визначення гідродинамічних параметрів періодично зривної течії рідини. Це дозволило вперше встановити залежності розмаху і частоти проходження автоколивань від тиску підпору і АЧХ генератора пристрою при різних тисках нагнітання;</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вперше виконана енергетична оцінка імпульсного і статичного режимів нагнітання рідини. Визначені складові потоку енергії гідроімпульсної дії. Встановлено, що потік енергії в одиницю часу при гідроімпульсній дії, накладеній на статичну складову залежно від тиску підпору рідини в 1,3…20 рази перевищує потік енергії статичного нагнітання;</w:t>
      </w:r>
    </w:p>
    <w:p w:rsidR="0044186A" w:rsidRPr="0044186A" w:rsidRDefault="0044186A" w:rsidP="0044186A">
      <w:pPr>
        <w:widowControl/>
        <w:tabs>
          <w:tab w:val="clear" w:pos="709"/>
        </w:tabs>
        <w:suppressAutoHyphens w:val="0"/>
        <w:spacing w:after="0" w:line="240" w:lineRule="auto"/>
        <w:ind w:firstLine="743"/>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 вперше встановлено, що у робочому діапазоні режиму пристрою гідроімпульсного розпушування вугільних пластів залежність зміни тиску підпору </w:t>
      </w:r>
      <w:r w:rsidRPr="0044186A">
        <w:rPr>
          <w:rFonts w:ascii="Times New Roman" w:eastAsia="Times New Roman" w:hAnsi="Times New Roman" w:cs="Times New Roman"/>
          <w:color w:val="000000"/>
          <w:kern w:val="0"/>
          <w:sz w:val="28"/>
          <w:szCs w:val="28"/>
          <w:lang w:val="uk-UA" w:eastAsia="ru-RU"/>
        </w:rPr>
        <w:t xml:space="preserve">рідини у фільтраційній частині свердловини протягом часу описується </w:t>
      </w:r>
      <w:r w:rsidRPr="0044186A">
        <w:rPr>
          <w:rFonts w:ascii="Times New Roman" w:eastAsia="Times New Roman" w:hAnsi="Times New Roman" w:cs="Times New Roman"/>
          <w:kern w:val="0"/>
          <w:sz w:val="28"/>
          <w:szCs w:val="28"/>
          <w:lang w:val="uk-UA" w:eastAsia="ru-RU"/>
        </w:rPr>
        <w:t>спадаючою</w:t>
      </w:r>
      <w:r w:rsidRPr="0044186A">
        <w:rPr>
          <w:rFonts w:ascii="Times New Roman" w:eastAsia="Times New Roman" w:hAnsi="Times New Roman" w:cs="Times New Roman"/>
          <w:color w:val="000000"/>
          <w:kern w:val="0"/>
          <w:sz w:val="28"/>
          <w:szCs w:val="28"/>
          <w:lang w:val="uk-UA" w:eastAsia="ru-RU"/>
        </w:rPr>
        <w:t xml:space="preserve"> степеневою функцією, при цьому, чим вище тиск нагнітання, тим активніше процес </w:t>
      </w:r>
      <w:r w:rsidRPr="0044186A">
        <w:rPr>
          <w:rFonts w:ascii="Times New Roman" w:eastAsia="Times New Roman" w:hAnsi="Times New Roman" w:cs="Times New Roman"/>
          <w:kern w:val="0"/>
          <w:sz w:val="28"/>
          <w:szCs w:val="28"/>
          <w:lang w:val="uk-UA" w:eastAsia="ru-RU"/>
        </w:rPr>
        <w:t xml:space="preserve">гідророзпушування. Це дозволяє за зміною тиску підпору вести контроль активного процесу гідророзпушування та його ефективності. </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b/>
          <w:kern w:val="0"/>
          <w:sz w:val="28"/>
          <w:szCs w:val="28"/>
          <w:lang w:val="uk-UA" w:eastAsia="ru-RU"/>
        </w:rPr>
        <w:t xml:space="preserve">Обґрунтованість і достовірність </w:t>
      </w:r>
      <w:r w:rsidRPr="0044186A">
        <w:rPr>
          <w:rFonts w:ascii="Times New Roman" w:eastAsia="Times New Roman" w:hAnsi="Times New Roman" w:cs="Times New Roman"/>
          <w:kern w:val="0"/>
          <w:sz w:val="28"/>
          <w:szCs w:val="28"/>
          <w:lang w:val="uk-UA" w:eastAsia="ru-RU"/>
        </w:rPr>
        <w:t>наукових положень, висновків і рекомендацій підтверджується, коректністю постановки задач, використанням фундаментальних положень гідродинаміки, великим об'ємом експериментальних даних з обробкою і аналізом результатів досліджень на ПЕВМ, коефіцієнтом кореляції не нижче 0,95 і кореляційних відносин від 0,87 до 0,95 при довірчій оцінці регресії встановлених залежностей не нижче 0,95, відносною погрішністю експериментальних і теоретичних даних не більше 20%, результатами гірничо-експериментальних робіт при гідророзпушуванні викидонебезпечних вугільних пластів з підтвердженням їхньої адекватності нормативними методами контролю у вибоях підготовчих виробок.</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b/>
          <w:kern w:val="0"/>
          <w:sz w:val="28"/>
          <w:szCs w:val="28"/>
          <w:lang w:val="uk-UA" w:eastAsia="ru-RU"/>
        </w:rPr>
        <w:t xml:space="preserve">Наукове значення роботи </w:t>
      </w:r>
      <w:r w:rsidRPr="0044186A">
        <w:rPr>
          <w:rFonts w:ascii="Times New Roman" w:eastAsia="Times New Roman" w:hAnsi="Times New Roman" w:cs="Times New Roman"/>
          <w:kern w:val="0"/>
          <w:sz w:val="28"/>
          <w:szCs w:val="28"/>
          <w:lang w:val="uk-UA" w:eastAsia="ru-RU"/>
        </w:rPr>
        <w:t>полягає у вдосконаленні інженерного методу розрахунку динамічних параметрів імпульсного навантаження вугільних пластів, виявленні закономірностей зміни розмаху і частоти автоколивань від тиску нагнітання і підпору, а також АЧХ генератора і пристрою, енергетичної оцінки імпульсного режиму нагнітання рідини і встановленні спадаючої функції зміни гідроопору вугільного пласта в часі при його гідроімпульсному розпушуванні.</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b/>
          <w:kern w:val="0"/>
          <w:sz w:val="28"/>
          <w:szCs w:val="28"/>
          <w:lang w:val="uk-UA" w:eastAsia="ru-RU"/>
        </w:rPr>
        <w:t>Практичне значення</w:t>
      </w:r>
      <w:r w:rsidRPr="0044186A">
        <w:rPr>
          <w:rFonts w:ascii="Times New Roman" w:eastAsia="Times New Roman" w:hAnsi="Times New Roman" w:cs="Times New Roman"/>
          <w:kern w:val="0"/>
          <w:sz w:val="28"/>
          <w:szCs w:val="28"/>
          <w:lang w:val="uk-UA" w:eastAsia="ru-RU"/>
        </w:rPr>
        <w:t xml:space="preserve"> отриманих результатів полягає у встановленні робочих режимів пристрою гідроімпульсного розпушування і критерію контролю активного процесу гідророзпушування викидонебезпечних вугільних пластів. При цьому:</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 xml:space="preserve">- розроблені пристрій і спосіб гідроімпульсного розпушування вугільних пластів, які підтверджені патентами України № 68355 і № </w:t>
      </w:r>
      <w:r w:rsidRPr="0044186A">
        <w:rPr>
          <w:rFonts w:ascii="Times New Roman" w:eastAsia="Times New Roman" w:hAnsi="Times New Roman" w:cs="Times New Roman"/>
          <w:color w:val="000000"/>
          <w:kern w:val="0"/>
          <w:sz w:val="28"/>
          <w:szCs w:val="28"/>
          <w:lang w:val="uk-UA" w:eastAsia="uk-UA"/>
        </w:rPr>
        <w:t>73023</w:t>
      </w:r>
      <w:r w:rsidRPr="0044186A">
        <w:rPr>
          <w:rFonts w:ascii="Times New Roman" w:eastAsia="Times New Roman" w:hAnsi="Times New Roman" w:cs="Times New Roman"/>
          <w:color w:val="000000"/>
          <w:kern w:val="0"/>
          <w:sz w:val="28"/>
          <w:szCs w:val="28"/>
          <w:lang w:val="uk-UA" w:eastAsia="ru-RU"/>
        </w:rPr>
        <w:t>;</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розроблено алгоритм розрахунку гідродинамічних параметрів і АЧХ генератора та пристрою, встановленій їх взаємозв'язок з параметрами імпульсного навантаження вугільних пластів при різних значеннях модуля пружності вугілля.</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i/>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Одержані результати використані при розробці «Методики проведення гірничо-експериментальних досліджень способу гідророзпушування вугільного масиву в режимі імпульсного нагнітання рідини» в умовах СП «Шахтоуправління «Молодогвардійське» ПАТ «Краснодонвугілля». </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b/>
          <w:kern w:val="0"/>
          <w:sz w:val="28"/>
          <w:szCs w:val="28"/>
          <w:lang w:val="uk-UA" w:eastAsia="ru-RU"/>
        </w:rPr>
      </w:pPr>
      <w:r w:rsidRPr="0044186A">
        <w:rPr>
          <w:rFonts w:ascii="Times New Roman" w:eastAsia="Times New Roman" w:hAnsi="Times New Roman" w:cs="Times New Roman"/>
          <w:b/>
          <w:kern w:val="0"/>
          <w:sz w:val="28"/>
          <w:szCs w:val="28"/>
          <w:lang w:val="uk-UA" w:eastAsia="ru-RU"/>
        </w:rPr>
        <w:t>Реалізація результатів роботи</w:t>
      </w:r>
      <w:r w:rsidRPr="0044186A">
        <w:rPr>
          <w:rFonts w:ascii="Times New Roman" w:eastAsia="Times New Roman" w:hAnsi="Times New Roman" w:cs="Times New Roman"/>
          <w:i/>
          <w:kern w:val="0"/>
          <w:sz w:val="28"/>
          <w:szCs w:val="28"/>
          <w:lang w:val="uk-UA" w:eastAsia="ru-RU"/>
        </w:rPr>
        <w:t>.</w:t>
      </w:r>
      <w:r w:rsidRPr="0044186A">
        <w:rPr>
          <w:rFonts w:ascii="Times New Roman" w:eastAsia="Times New Roman" w:hAnsi="Times New Roman" w:cs="Times New Roman"/>
          <w:kern w:val="0"/>
          <w:sz w:val="28"/>
          <w:szCs w:val="28"/>
          <w:lang w:val="uk-UA" w:eastAsia="ru-RU"/>
        </w:rPr>
        <w:t xml:space="preserve"> Результати дисертаційної роботи впроваджені у вигляді доповнення до «Технологічної проектної документації» при проведенні 4-х підготовчих виробок комбайнами в умовах пластів </w:t>
      </w:r>
      <w:r w:rsidRPr="0044186A">
        <w:rPr>
          <w:rFonts w:ascii="Times New Roman" w:eastAsia="Times New Roman" w:hAnsi="Times New Roman" w:cs="Times New Roman"/>
          <w:i/>
          <w:kern w:val="0"/>
          <w:sz w:val="28"/>
          <w:szCs w:val="28"/>
          <w:lang w:val="uk-UA" w:eastAsia="ru-RU"/>
        </w:rPr>
        <w:t>k</w:t>
      </w:r>
      <w:r w:rsidRPr="0044186A">
        <w:rPr>
          <w:rFonts w:ascii="Times New Roman" w:eastAsia="Times New Roman" w:hAnsi="Times New Roman" w:cs="Times New Roman"/>
          <w:kern w:val="0"/>
          <w:sz w:val="28"/>
          <w:szCs w:val="28"/>
          <w:vertAlign w:val="subscript"/>
          <w:lang w:val="uk-UA" w:eastAsia="ru-RU"/>
        </w:rPr>
        <w:t>2</w:t>
      </w:r>
      <w:r w:rsidRPr="0044186A">
        <w:rPr>
          <w:rFonts w:ascii="Times New Roman" w:eastAsia="Times New Roman" w:hAnsi="Times New Roman" w:cs="Times New Roman"/>
          <w:kern w:val="0"/>
          <w:sz w:val="28"/>
          <w:szCs w:val="28"/>
          <w:vertAlign w:val="superscript"/>
          <w:lang w:val="uk-UA" w:eastAsia="ru-RU"/>
        </w:rPr>
        <w:t>н</w:t>
      </w:r>
      <w:r w:rsidRPr="0044186A">
        <w:rPr>
          <w:rFonts w:ascii="Times New Roman" w:eastAsia="Times New Roman" w:hAnsi="Times New Roman" w:cs="Times New Roman"/>
          <w:kern w:val="0"/>
          <w:sz w:val="28"/>
          <w:szCs w:val="28"/>
          <w:lang w:val="uk-UA" w:eastAsia="ru-RU"/>
        </w:rPr>
        <w:t xml:space="preserve"> і </w:t>
      </w:r>
      <w:r w:rsidRPr="0044186A">
        <w:rPr>
          <w:rFonts w:ascii="Times New Roman" w:eastAsia="Times New Roman" w:hAnsi="Times New Roman" w:cs="Times New Roman"/>
          <w:i/>
          <w:kern w:val="0"/>
          <w:sz w:val="28"/>
          <w:szCs w:val="28"/>
          <w:lang w:val="uk-UA" w:eastAsia="ru-RU"/>
        </w:rPr>
        <w:t>i</w:t>
      </w:r>
      <w:r w:rsidRPr="0044186A">
        <w:rPr>
          <w:rFonts w:ascii="Times New Roman" w:eastAsia="Times New Roman" w:hAnsi="Times New Roman" w:cs="Times New Roman"/>
          <w:kern w:val="0"/>
          <w:sz w:val="28"/>
          <w:szCs w:val="28"/>
          <w:vertAlign w:val="subscript"/>
          <w:lang w:val="uk-UA" w:eastAsia="ru-RU"/>
        </w:rPr>
        <w:t>3</w:t>
      </w:r>
      <w:r w:rsidRPr="0044186A">
        <w:rPr>
          <w:rFonts w:ascii="Times New Roman" w:eastAsia="Times New Roman" w:hAnsi="Times New Roman" w:cs="Times New Roman"/>
          <w:kern w:val="0"/>
          <w:sz w:val="28"/>
          <w:szCs w:val="28"/>
          <w:vertAlign w:val="superscript"/>
          <w:lang w:val="uk-UA" w:eastAsia="ru-RU"/>
        </w:rPr>
        <w:t>1</w:t>
      </w:r>
      <w:r w:rsidRPr="0044186A">
        <w:rPr>
          <w:rFonts w:ascii="Times New Roman" w:eastAsia="Times New Roman" w:hAnsi="Times New Roman" w:cs="Times New Roman"/>
          <w:kern w:val="0"/>
          <w:sz w:val="28"/>
          <w:szCs w:val="28"/>
          <w:lang w:val="uk-UA" w:eastAsia="ru-RU"/>
        </w:rPr>
        <w:t xml:space="preserve"> СП «Шахтоуправління «Молодогвардійське» ПАТ «Краснодонвугілля» (Протокол від 17.09.2013 р) і «Методичних рекомендацій по гідроімпульсному розпушуванню вугільних пластів при проведенні виробок комбайнами» (затверджено 09.10.2012 р). Очікуваний економічний ефект від використання гідроімпульсного розпушування викидонебезпечних вугільних пластів на один комбайн в рік по відношенню до нормативних способів складає: в порівнянні з БПР більш ніж 2,1 млн. грн., а з гідророзпушуванням у статичному режимі близько 900 тис. грн. (розрахунок економічної ефективності від 11.02.2011 р).</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b/>
          <w:kern w:val="0"/>
          <w:sz w:val="28"/>
          <w:szCs w:val="28"/>
          <w:lang w:val="uk-UA" w:eastAsia="ru-RU"/>
        </w:rPr>
        <w:t>Апробація роботи.</w:t>
      </w:r>
      <w:r w:rsidRPr="0044186A">
        <w:rPr>
          <w:rFonts w:ascii="Times New Roman" w:eastAsia="Times New Roman" w:hAnsi="Times New Roman" w:cs="Times New Roman"/>
          <w:kern w:val="0"/>
          <w:sz w:val="28"/>
          <w:szCs w:val="28"/>
          <w:lang w:val="uk-UA" w:eastAsia="ru-RU"/>
        </w:rPr>
        <w:t xml:space="preserve"> Основні положення і результати роботи доповідалися і отримали схвалення на: засіданнях Центральної комісії з питань вентиляції, дегазації і боротьби з газодинамічними явищами в шахтах вугільної промисловості України (Макіївка, 2010, 2012 рр.); Міжнародній науковій школі ім. С.А. Христиановича «Деформування і руйнування матеріалів з дефектами і динамічні явища в гірських породах і виробках» (Сімферополь, 2008-2012 рр.); Міжнародній науковій школі молодих вчених і фахівців «Проблеми освоєння надр в XXI столітті очима молодих» (Москва, 2008, 2010, 2012 рр.); Міжнародній науковій конференції «Імпульсні процеси в механіці суцільних середовищ» (Миколаїв, 2009 р.); Міжнародній науково-практичній конференції «Школа підземної розробки» (Дніпропетровськ-Ялта 2011, 2012 рр.); </w:t>
      </w:r>
      <w:r w:rsidRPr="0044186A">
        <w:rPr>
          <w:rFonts w:ascii="Times New Roman" w:eastAsia="Times New Roman" w:hAnsi="Times New Roman" w:cs="Times New Roman"/>
          <w:kern w:val="0"/>
          <w:sz w:val="28"/>
          <w:szCs w:val="28"/>
          <w:shd w:val="clear" w:color="auto" w:fill="FFFFFF"/>
          <w:lang w:val="uk-UA" w:eastAsia="ru-RU"/>
        </w:rPr>
        <w:t>XX Міжнародному науковому симпозіуму «Тиждень гірника-2012» (</w:t>
      </w:r>
      <w:r w:rsidRPr="0044186A">
        <w:rPr>
          <w:rFonts w:ascii="Times New Roman" w:eastAsia="Times New Roman" w:hAnsi="Times New Roman" w:cs="Times New Roman"/>
          <w:kern w:val="0"/>
          <w:sz w:val="28"/>
          <w:szCs w:val="28"/>
          <w:lang w:val="uk-UA" w:eastAsia="ru-RU"/>
        </w:rPr>
        <w:t>Москва, 2012г.); 8-й Міжнародній конференції «Соціально-економічні та екологічні проблеми гірничої промисловості, будівництва і енергетики» (Тула, 2012р.).</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b/>
          <w:kern w:val="0"/>
          <w:sz w:val="28"/>
          <w:szCs w:val="28"/>
          <w:lang w:val="uk-UA" w:eastAsia="ru-RU"/>
        </w:rPr>
        <w:t>Особистий</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b/>
          <w:kern w:val="0"/>
          <w:sz w:val="28"/>
          <w:szCs w:val="28"/>
          <w:lang w:val="uk-UA" w:eastAsia="ru-RU"/>
        </w:rPr>
        <w:t xml:space="preserve">внесок автора </w:t>
      </w:r>
      <w:r w:rsidRPr="0044186A">
        <w:rPr>
          <w:rFonts w:ascii="Times New Roman" w:eastAsia="Times New Roman" w:hAnsi="Times New Roman" w:cs="Times New Roman"/>
          <w:kern w:val="0"/>
          <w:sz w:val="28"/>
          <w:szCs w:val="28"/>
          <w:lang w:val="uk-UA" w:eastAsia="ru-RU"/>
        </w:rPr>
        <w:t>полягає в розробці мети, визначенні ідеї і задач досліджень, наукових положень, встановленні закономірностей, вдосконалення методу і обґрунтовуванні параметрів робочих режимів гідроімпульсного розпушування, формулюванні висновків і рекомендацій. Проведення лабораторних досліджень і гірничо-експериментальних робіт виконані автором за сприянням співробітників ІГТМ НАН України і технічного персоналу СП «Шахтоуправління  «Молодогвардійське» ПАТ «Краснодонвугілля».</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Зміст дисертації викладено автором особисто.</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b/>
          <w:kern w:val="0"/>
          <w:sz w:val="28"/>
          <w:szCs w:val="28"/>
          <w:lang w:val="uk-UA" w:eastAsia="ru-RU"/>
        </w:rPr>
        <w:t>Публікації.</w:t>
      </w:r>
      <w:r w:rsidRPr="0044186A">
        <w:rPr>
          <w:rFonts w:ascii="Times New Roman" w:eastAsia="Times New Roman" w:hAnsi="Times New Roman" w:cs="Times New Roman"/>
          <w:kern w:val="0"/>
          <w:sz w:val="28"/>
          <w:szCs w:val="28"/>
          <w:lang w:val="uk-UA" w:eastAsia="ru-RU"/>
        </w:rPr>
        <w:t xml:space="preserve"> Основний зміст дисертації викладений у 16 наукових </w:t>
      </w:r>
      <w:r w:rsidRPr="0044186A">
        <w:rPr>
          <w:rFonts w:ascii="Times New Roman" w:eastAsia="Times New Roman" w:hAnsi="Times New Roman" w:cs="Times New Roman"/>
          <w:color w:val="000000"/>
          <w:kern w:val="0"/>
          <w:sz w:val="28"/>
          <w:szCs w:val="28"/>
          <w:lang w:val="uk-UA" w:eastAsia="ru-RU"/>
        </w:rPr>
        <w:t>публікаціях</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color w:val="000000"/>
          <w:kern w:val="0"/>
          <w:sz w:val="28"/>
          <w:szCs w:val="28"/>
          <w:lang w:val="uk-UA" w:eastAsia="ru-RU"/>
        </w:rPr>
        <w:t xml:space="preserve">10 в </w:t>
      </w:r>
      <w:r w:rsidRPr="0044186A">
        <w:rPr>
          <w:rFonts w:ascii="Times New Roman" w:eastAsia="Times New Roman" w:hAnsi="Times New Roman" w:cs="Times New Roman"/>
          <w:kern w:val="0"/>
          <w:sz w:val="28"/>
          <w:szCs w:val="28"/>
          <w:lang w:val="uk-UA" w:eastAsia="ru-RU"/>
        </w:rPr>
        <w:t xml:space="preserve">спеціалізованих видань, з яких </w:t>
      </w:r>
      <w:r w:rsidRPr="0044186A">
        <w:rPr>
          <w:rFonts w:ascii="Times New Roman" w:eastAsia="Times New Roman" w:hAnsi="Times New Roman" w:cs="Times New Roman"/>
          <w:color w:val="000000"/>
          <w:kern w:val="0"/>
          <w:sz w:val="28"/>
          <w:szCs w:val="28"/>
          <w:lang w:val="uk-UA" w:eastAsia="ru-RU"/>
        </w:rPr>
        <w:t>3 – в зарубіжних видання</w:t>
      </w:r>
      <w:r w:rsidRPr="0044186A">
        <w:rPr>
          <w:rFonts w:ascii="Times New Roman" w:eastAsia="Times New Roman" w:hAnsi="Times New Roman" w:cs="Times New Roman"/>
          <w:kern w:val="0"/>
          <w:sz w:val="28"/>
          <w:szCs w:val="28"/>
          <w:lang w:val="uk-UA" w:eastAsia="ru-RU"/>
        </w:rPr>
        <w:t>х</w:t>
      </w:r>
      <w:r w:rsidRPr="0044186A">
        <w:rPr>
          <w:rFonts w:ascii="Times New Roman" w:eastAsia="Times New Roman" w:hAnsi="Times New Roman" w:cs="Times New Roman"/>
          <w:color w:val="000000"/>
          <w:kern w:val="0"/>
          <w:sz w:val="28"/>
          <w:szCs w:val="28"/>
          <w:lang w:val="uk-UA" w:eastAsia="ru-RU"/>
        </w:rPr>
        <w:t xml:space="preserve">, 2 – у вітчизняних виданнях, що входять в міжнародні </w:t>
      </w:r>
      <w:r w:rsidRPr="0044186A">
        <w:rPr>
          <w:rFonts w:ascii="Times New Roman" w:eastAsia="Times New Roman" w:hAnsi="Times New Roman" w:cs="Times New Roman"/>
          <w:kern w:val="0"/>
          <w:sz w:val="28"/>
          <w:szCs w:val="28"/>
          <w:lang w:val="uk-UA" w:eastAsia="ru-RU"/>
        </w:rPr>
        <w:t xml:space="preserve">наукометричні бази, 1 робота самостійна; </w:t>
      </w:r>
      <w:r w:rsidRPr="0044186A">
        <w:rPr>
          <w:rFonts w:ascii="Times New Roman" w:eastAsia="Times New Roman" w:hAnsi="Times New Roman" w:cs="Times New Roman"/>
          <w:color w:val="000000"/>
          <w:kern w:val="0"/>
          <w:sz w:val="28"/>
          <w:szCs w:val="28"/>
          <w:lang w:val="uk-UA" w:eastAsia="ru-RU"/>
        </w:rPr>
        <w:t>4 – в тезах доповідей конференцій; 2 – патенти України.</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b/>
          <w:kern w:val="0"/>
          <w:sz w:val="28"/>
          <w:szCs w:val="28"/>
          <w:lang w:val="uk-UA" w:eastAsia="ru-RU"/>
        </w:rPr>
        <w:t>Структура та обсяг дисертації.</w:t>
      </w:r>
      <w:r w:rsidRPr="0044186A">
        <w:rPr>
          <w:rFonts w:ascii="Times New Roman" w:eastAsia="Times New Roman" w:hAnsi="Times New Roman" w:cs="Times New Roman"/>
          <w:kern w:val="0"/>
          <w:sz w:val="28"/>
          <w:szCs w:val="28"/>
          <w:lang w:val="uk-UA" w:eastAsia="ru-RU"/>
        </w:rPr>
        <w:t xml:space="preserve"> Дисертація складається з введення, 4 розділів і висновків, в тому числі 22 таблиці, 73 рисунка, списку використаних</w:t>
      </w:r>
      <w:r w:rsidRPr="0044186A">
        <w:rPr>
          <w:rFonts w:ascii="Times New Roman" w:eastAsia="Times New Roman" w:hAnsi="Times New Roman" w:cs="Times New Roman"/>
          <w:kern w:val="0"/>
          <w:sz w:val="24"/>
          <w:szCs w:val="24"/>
          <w:lang w:val="uk-UA" w:eastAsia="ru-RU"/>
        </w:rPr>
        <w:t xml:space="preserve"> </w:t>
      </w:r>
      <w:r w:rsidRPr="0044186A">
        <w:rPr>
          <w:rFonts w:ascii="Times New Roman" w:eastAsia="Times New Roman" w:hAnsi="Times New Roman" w:cs="Times New Roman"/>
          <w:kern w:val="0"/>
          <w:sz w:val="28"/>
          <w:szCs w:val="28"/>
          <w:lang w:val="uk-UA" w:eastAsia="ru-RU"/>
        </w:rPr>
        <w:t>джерел з 128 найменувань і 5 додатків, викладених на 217 стор. машинописного тексту.</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ru-RU"/>
        </w:rPr>
      </w:pPr>
      <w:r w:rsidRPr="0044186A">
        <w:rPr>
          <w:rFonts w:ascii="Times New Roman" w:eastAsia="Times New Roman" w:hAnsi="Times New Roman" w:cs="Times New Roman"/>
          <w:b/>
          <w:kern w:val="0"/>
          <w:sz w:val="28"/>
          <w:szCs w:val="28"/>
          <w:lang w:val="uk-UA" w:eastAsia="ru-RU"/>
        </w:rPr>
        <w:t>ОСНОВНИЙ ЗМІСТ РОБОТИ</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У </w:t>
      </w:r>
      <w:r w:rsidRPr="0044186A">
        <w:rPr>
          <w:rFonts w:ascii="Times New Roman" w:eastAsia="Times New Roman" w:hAnsi="Times New Roman" w:cs="Times New Roman"/>
          <w:i/>
          <w:kern w:val="0"/>
          <w:sz w:val="28"/>
          <w:szCs w:val="28"/>
          <w:lang w:val="uk-UA" w:eastAsia="ru-RU"/>
        </w:rPr>
        <w:t>першому розділі</w:t>
      </w:r>
      <w:r w:rsidRPr="0044186A">
        <w:rPr>
          <w:rFonts w:ascii="Times New Roman" w:eastAsia="Times New Roman" w:hAnsi="Times New Roman" w:cs="Times New Roman"/>
          <w:kern w:val="0"/>
          <w:sz w:val="28"/>
          <w:szCs w:val="28"/>
          <w:lang w:val="uk-UA" w:eastAsia="ru-RU"/>
        </w:rPr>
        <w:t xml:space="preserve"> наведено аналіз теоретичних досліджень стану крайової частини викидонебезпечного вугільного пласта. Розглянуто критерії руйнування вугілля при раптовому викиді, теорії міцності матеріалів, розвиток тріщиноутворення при нагнітанні рідини. Наведені загальні відомості про способи і засоби гідравлічного впливу на вугільні пласти, їх переваги і недоліки. Розглянуто явище періодично-зривної кавітації, як джерела динамічного навантаження. Відзначено, що для підвищення ефективності нагнітання рідини були розроблені різні способи і засоби гідродії. У країнах СНД найбільш значний внесок у розвиток цих досліджень внесли вчені України: МакНДІ, ІГТМ НАНУ, ІФГП НАНУ та Росії: ІГС ім. О. О. Скочинського, СхідНІІ, ІПКОН РАН.</w:t>
      </w:r>
    </w:p>
    <w:p w:rsidR="0044186A" w:rsidRPr="0044186A" w:rsidRDefault="0044186A" w:rsidP="0044186A">
      <w:pPr>
        <w:widowControl/>
        <w:tabs>
          <w:tab w:val="clear" w:pos="709"/>
        </w:tabs>
        <w:suppressAutoHyphens w:val="0"/>
        <w:autoSpaceDE w:val="0"/>
        <w:autoSpaceDN w:val="0"/>
        <w:adjustRightInd w:val="0"/>
        <w:spacing w:after="0" w:line="240" w:lineRule="auto"/>
        <w:ind w:firstLine="70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Дослідження позасвердловинних і заглибних пристроїв імпульсного нагнітання рідини в свердловини показало, що найефективнішим з них є ГК, розроблений в ІГТМ НАН України. Розглянуті результати дисертаційної роботи по обґрунтовуванню геометричних параметрів ГК, де були визначені його динамічні характеристики і їх відповідність параметрам насосних установок. Відзначено, що на базі ГК можлива розробка способу і пристрою гідроімпульсного розпушування, який відповідно до вимог правил безпеки дозволить контролювати параметри гідрообробки викидонебезпечних вугільних пластів.</w:t>
      </w:r>
    </w:p>
    <w:p w:rsidR="0044186A" w:rsidRPr="0044186A" w:rsidRDefault="0044186A" w:rsidP="0044186A">
      <w:pPr>
        <w:widowControl/>
        <w:tabs>
          <w:tab w:val="clear" w:pos="709"/>
        </w:tabs>
        <w:suppressAutoHyphens w:val="0"/>
        <w:autoSpaceDE w:val="0"/>
        <w:autoSpaceDN w:val="0"/>
        <w:adjustRightInd w:val="0"/>
        <w:spacing w:after="0" w:line="240" w:lineRule="auto"/>
        <w:ind w:firstLine="70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Це визначило мету і завдання досліджень.</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У </w:t>
      </w:r>
      <w:r w:rsidRPr="0044186A">
        <w:rPr>
          <w:rFonts w:ascii="Times New Roman" w:eastAsia="Times New Roman" w:hAnsi="Times New Roman" w:cs="Times New Roman"/>
          <w:i/>
          <w:kern w:val="0"/>
          <w:sz w:val="28"/>
          <w:szCs w:val="28"/>
          <w:lang w:val="uk-UA" w:eastAsia="ru-RU"/>
        </w:rPr>
        <w:t>другому розділі</w:t>
      </w:r>
      <w:r w:rsidRPr="0044186A">
        <w:rPr>
          <w:rFonts w:ascii="Times New Roman" w:eastAsia="Times New Roman" w:hAnsi="Times New Roman" w:cs="Times New Roman"/>
          <w:kern w:val="0"/>
          <w:sz w:val="28"/>
          <w:szCs w:val="28"/>
          <w:lang w:val="uk-UA" w:eastAsia="ru-RU"/>
        </w:rPr>
        <w:t xml:space="preserve"> надані опис розробленого пристрою, теоретичне обґрунтовування його гідродинамічних параметрів і інженерного методу розрахунку динамічних параметрів навантаження вугільних пластів. </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Відзначено, що конструкція пристрою (рис. 1) являє собою герметизатор свердловини, в середині якого проходить металевий патрубок (зворотний канал), який з'єднує розподільник потоку рідини з манометром для заміру тиску підпору рідини у фільтраційній частині свердловини.</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Pr>
          <w:rFonts w:ascii="Times New Roman" w:eastAsia="Times New Roman" w:hAnsi="Times New Roman" w:cs="Times New Roman"/>
          <w:noProof/>
          <w:kern w:val="0"/>
          <w:sz w:val="28"/>
          <w:szCs w:val="28"/>
          <w:lang w:eastAsia="ru-RU"/>
        </w:rPr>
        <w:drawing>
          <wp:inline distT="0" distB="0" distL="0" distR="0">
            <wp:extent cx="4638675" cy="1104900"/>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cstate="print"/>
                    <a:srcRect/>
                    <a:stretch>
                      <a:fillRect/>
                    </a:stretch>
                  </pic:blipFill>
                  <pic:spPr bwMode="auto">
                    <a:xfrm>
                      <a:off x="0" y="0"/>
                      <a:ext cx="4638675" cy="1104900"/>
                    </a:xfrm>
                    <a:prstGeom prst="rect">
                      <a:avLst/>
                    </a:prstGeom>
                    <a:noFill/>
                    <a:ln w="9525">
                      <a:noFill/>
                      <a:miter lim="800000"/>
                      <a:headEnd/>
                      <a:tailEnd/>
                    </a:ln>
                  </pic:spPr>
                </pic:pic>
              </a:graphicData>
            </a:graphic>
          </wp:inline>
        </w:drawing>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1 – герметизатор свердловини; 2 – генератор; 3 – розподільник потоку рідини; </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4 – зворотний канал для заміру тиску підпору; 5 – манометр; 6 – трійник</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Рисунок 1 – Схема пристрою гідроімпульсного розпушування</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iCs/>
          <w:kern w:val="0"/>
          <w:sz w:val="28"/>
          <w:szCs w:val="28"/>
          <w:lang w:val="uk-UA" w:eastAsia="ru-RU"/>
        </w:rPr>
      </w:pPr>
      <w:r w:rsidRPr="0044186A">
        <w:rPr>
          <w:rFonts w:ascii="Times New Roman" w:eastAsia="Times New Roman" w:hAnsi="Times New Roman" w:cs="Times New Roman"/>
          <w:iCs/>
          <w:kern w:val="0"/>
          <w:sz w:val="28"/>
          <w:szCs w:val="28"/>
          <w:lang w:val="uk-UA" w:eastAsia="ru-RU"/>
        </w:rPr>
        <w:t>Генератор, що працює в режимі періодично зривної кавітації, реалізує</w:t>
      </w:r>
      <w:r w:rsidRPr="0044186A">
        <w:rPr>
          <w:rFonts w:ascii="Times New Roman" w:eastAsia="Times New Roman" w:hAnsi="Times New Roman" w:cs="Times New Roman"/>
          <w:kern w:val="0"/>
          <w:sz w:val="28"/>
          <w:szCs w:val="28"/>
          <w:lang w:val="uk-UA" w:eastAsia="ru-RU"/>
        </w:rPr>
        <w:t xml:space="preserve"> у фільтраційній частині свердловини </w:t>
      </w:r>
      <w:r w:rsidRPr="0044186A">
        <w:rPr>
          <w:rFonts w:ascii="Times New Roman" w:eastAsia="Times New Roman" w:hAnsi="Times New Roman" w:cs="Times New Roman"/>
          <w:iCs/>
          <w:kern w:val="0"/>
          <w:sz w:val="28"/>
          <w:szCs w:val="28"/>
          <w:lang w:val="uk-UA" w:eastAsia="ru-RU"/>
        </w:rPr>
        <w:t>пульсуючу течію рідин</w:t>
      </w:r>
      <w:r w:rsidRPr="0044186A">
        <w:rPr>
          <w:rFonts w:ascii="Times New Roman" w:eastAsia="Times New Roman" w:hAnsi="Times New Roman" w:cs="Times New Roman"/>
          <w:kern w:val="0"/>
          <w:sz w:val="28"/>
          <w:szCs w:val="28"/>
          <w:lang w:val="uk-UA" w:eastAsia="ru-RU"/>
        </w:rPr>
        <w:t>и</w:t>
      </w:r>
      <w:r w:rsidRPr="0044186A">
        <w:rPr>
          <w:rFonts w:ascii="Times New Roman" w:eastAsia="Times New Roman" w:hAnsi="Times New Roman" w:cs="Times New Roman"/>
          <w:iCs/>
          <w:kern w:val="0"/>
          <w:sz w:val="28"/>
          <w:szCs w:val="28"/>
          <w:lang w:val="uk-UA" w:eastAsia="ru-RU"/>
        </w:rPr>
        <w:t>, яка в блоковій структурі вугільного пласта виявляється у вигляді високочастотної</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iCs/>
          <w:kern w:val="0"/>
          <w:sz w:val="28"/>
          <w:szCs w:val="28"/>
          <w:lang w:val="uk-UA" w:eastAsia="ru-RU"/>
        </w:rPr>
        <w:t>вібрації.</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Відомо, що ефект вібрації приводить до зростання швидкості деформації, зниження кута внутрішнього тертя і несучої здатності крихкого тіла. Тому досягши критичних значень швидкості розвитку деформацій у вугільному пласті ініціюються деформації зсуву і формування різнопохилих тріщин</w:t>
      </w:r>
      <w:r w:rsidRPr="0044186A">
        <w:rPr>
          <w:rFonts w:ascii="Times New Roman" w:eastAsia="Times New Roman" w:hAnsi="Times New Roman" w:cs="Times New Roman"/>
          <w:iCs/>
          <w:kern w:val="0"/>
          <w:sz w:val="28"/>
          <w:szCs w:val="28"/>
          <w:lang w:val="uk-UA" w:eastAsia="ru-RU"/>
        </w:rPr>
        <w:t xml:space="preserve">. </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Оскільки фізико-механічні властивості вугілля характеризуються модулем пружності, для його значення при стисненні по нашаруванню </w:t>
      </w:r>
      <w:r w:rsidRPr="0044186A">
        <w:rPr>
          <w:rFonts w:ascii="Times New Roman" w:eastAsia="Times New Roman" w:hAnsi="Times New Roman" w:cs="Times New Roman"/>
          <w:iCs/>
          <w:kern w:val="0"/>
          <w:sz w:val="28"/>
          <w:szCs w:val="28"/>
          <w:lang w:val="uk-UA" w:eastAsia="ru-RU"/>
        </w:rPr>
        <w:t>3∙10</w:t>
      </w:r>
      <w:r w:rsidRPr="0044186A">
        <w:rPr>
          <w:rFonts w:ascii="Times New Roman" w:eastAsia="Times New Roman" w:hAnsi="Times New Roman" w:cs="Times New Roman"/>
          <w:iCs/>
          <w:kern w:val="0"/>
          <w:sz w:val="28"/>
          <w:szCs w:val="28"/>
          <w:vertAlign w:val="superscript"/>
          <w:lang w:val="uk-UA" w:eastAsia="ru-RU"/>
        </w:rPr>
        <w:t>2</w:t>
      </w:r>
      <w:r w:rsidRPr="0044186A">
        <w:rPr>
          <w:rFonts w:ascii="Times New Roman" w:eastAsia="Times New Roman" w:hAnsi="Times New Roman" w:cs="Times New Roman"/>
          <w:kern w:val="0"/>
          <w:sz w:val="28"/>
          <w:szCs w:val="28"/>
          <w:lang w:val="uk-UA" w:eastAsia="ru-RU"/>
        </w:rPr>
        <w:t>≤</w:t>
      </w:r>
      <w:r w:rsidRPr="0044186A">
        <w:rPr>
          <w:rFonts w:ascii="Times New Roman" w:eastAsia="Times New Roman" w:hAnsi="Times New Roman" w:cs="Times New Roman"/>
          <w:i/>
          <w:iCs/>
          <w:kern w:val="0"/>
          <w:sz w:val="28"/>
          <w:szCs w:val="28"/>
          <w:lang w:val="uk-UA" w:eastAsia="ru-RU"/>
        </w:rPr>
        <w:t>Е</w:t>
      </w:r>
      <w:r w:rsidRPr="0044186A">
        <w:rPr>
          <w:rFonts w:ascii="Times New Roman" w:eastAsia="Times New Roman" w:hAnsi="Times New Roman" w:cs="Times New Roman"/>
          <w:kern w:val="0"/>
          <w:sz w:val="28"/>
          <w:szCs w:val="28"/>
          <w:lang w:val="uk-UA" w:eastAsia="ru-RU"/>
        </w:rPr>
        <w:t>≤</w:t>
      </w:r>
      <w:r w:rsidRPr="0044186A">
        <w:rPr>
          <w:rFonts w:ascii="Times New Roman" w:eastAsia="Times New Roman" w:hAnsi="Times New Roman" w:cs="Times New Roman"/>
          <w:iCs/>
          <w:kern w:val="0"/>
          <w:sz w:val="28"/>
          <w:szCs w:val="28"/>
          <w:lang w:val="uk-UA" w:eastAsia="ru-RU"/>
        </w:rPr>
        <w:t>5∙10</w:t>
      </w:r>
      <w:r w:rsidRPr="0044186A">
        <w:rPr>
          <w:rFonts w:ascii="Times New Roman" w:eastAsia="Times New Roman" w:hAnsi="Times New Roman" w:cs="Times New Roman"/>
          <w:iCs/>
          <w:kern w:val="0"/>
          <w:sz w:val="28"/>
          <w:szCs w:val="28"/>
          <w:vertAlign w:val="superscript"/>
          <w:lang w:val="uk-UA" w:eastAsia="ru-RU"/>
        </w:rPr>
        <w:t>2</w:t>
      </w:r>
      <w:r w:rsidRPr="0044186A">
        <w:rPr>
          <w:rFonts w:ascii="Times New Roman" w:eastAsia="Times New Roman" w:hAnsi="Times New Roman" w:cs="Times New Roman"/>
          <w:iCs/>
          <w:kern w:val="0"/>
          <w:sz w:val="28"/>
          <w:szCs w:val="28"/>
          <w:lang w:eastAsia="ru-RU"/>
        </w:rPr>
        <w:t> </w:t>
      </w:r>
      <w:r w:rsidRPr="0044186A">
        <w:rPr>
          <w:rFonts w:ascii="Times New Roman" w:eastAsia="Times New Roman" w:hAnsi="Times New Roman" w:cs="Times New Roman"/>
          <w:iCs/>
          <w:kern w:val="0"/>
          <w:sz w:val="28"/>
          <w:szCs w:val="28"/>
          <w:lang w:val="uk-UA" w:eastAsia="ru-RU"/>
        </w:rPr>
        <w:t xml:space="preserve">МПа і </w:t>
      </w:r>
      <w:r w:rsidRPr="0044186A">
        <w:rPr>
          <w:rFonts w:ascii="Times New Roman" w:eastAsia="Times New Roman" w:hAnsi="Times New Roman" w:cs="Times New Roman"/>
          <w:kern w:val="0"/>
          <w:sz w:val="28"/>
          <w:szCs w:val="28"/>
          <w:lang w:val="uk-UA" w:eastAsia="ru-RU"/>
        </w:rPr>
        <w:t xml:space="preserve">перпендикулярно нашаруванню </w:t>
      </w:r>
      <w:r w:rsidRPr="0044186A">
        <w:rPr>
          <w:rFonts w:ascii="Times New Roman" w:eastAsia="Times New Roman" w:hAnsi="Times New Roman" w:cs="Times New Roman"/>
          <w:i/>
          <w:kern w:val="0"/>
          <w:sz w:val="28"/>
          <w:szCs w:val="28"/>
          <w:lang w:val="uk-UA" w:eastAsia="ru-RU"/>
        </w:rPr>
        <w:t>Е=2</w:t>
      </w:r>
      <w:r w:rsidRPr="0044186A">
        <w:rPr>
          <w:rFonts w:ascii="Times New Roman" w:eastAsia="Times New Roman" w:hAnsi="Times New Roman" w:cs="Times New Roman"/>
          <w:kern w:val="0"/>
          <w:sz w:val="28"/>
          <w:szCs w:val="28"/>
          <w:lang w:val="uk-UA" w:eastAsia="ru-RU"/>
        </w:rPr>
        <w:sym w:font="Symbol" w:char="F0D7"/>
      </w:r>
      <w:r w:rsidRPr="0044186A">
        <w:rPr>
          <w:rFonts w:ascii="Times New Roman" w:eastAsia="Times New Roman" w:hAnsi="Times New Roman" w:cs="Times New Roman"/>
          <w:kern w:val="0"/>
          <w:sz w:val="28"/>
          <w:szCs w:val="28"/>
          <w:lang w:val="uk-UA" w:eastAsia="ru-RU"/>
        </w:rPr>
        <w:t>10</w:t>
      </w:r>
      <w:r w:rsidRPr="0044186A">
        <w:rPr>
          <w:rFonts w:ascii="Times New Roman" w:eastAsia="Times New Roman" w:hAnsi="Times New Roman" w:cs="Times New Roman"/>
          <w:kern w:val="0"/>
          <w:sz w:val="28"/>
          <w:szCs w:val="28"/>
          <w:vertAlign w:val="superscript"/>
          <w:lang w:val="uk-UA" w:eastAsia="ru-RU"/>
        </w:rPr>
        <w:t>3</w:t>
      </w:r>
      <w:r w:rsidRPr="0044186A">
        <w:rPr>
          <w:rFonts w:ascii="Times New Roman" w:eastAsia="Times New Roman" w:hAnsi="Times New Roman" w:cs="Times New Roman"/>
          <w:kern w:val="0"/>
          <w:sz w:val="28"/>
          <w:szCs w:val="28"/>
          <w:lang w:val="uk-UA" w:eastAsia="ru-RU"/>
        </w:rPr>
        <w:t xml:space="preserve"> МПа за динамічними параметрами імпульсного навантаження вугілля (мінімально необхідними значеннями імпульсів при певній частоті) виконано обґрунтовування величини тиску рідини на вході пристрою. Встановлено, що при гідроімпульсній вібрації для граничного випадку швидкості розвитку деформації (ініціювання тріщини), рівної </w:t>
      </w:r>
      <w:r w:rsidRPr="0044186A">
        <w:rPr>
          <w:rFonts w:ascii="Times New Roman" w:eastAsia="Times New Roman" w:hAnsi="Times New Roman" w:cs="Times New Roman"/>
          <w:kern w:val="0"/>
          <w:position w:val="-6"/>
          <w:sz w:val="28"/>
          <w:szCs w:val="28"/>
          <w:lang w:eastAsia="ru-RU"/>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6.95pt;height:14.7pt" o:ole="">
            <v:imagedata r:id="rId9" o:title=""/>
          </v:shape>
          <o:OLEObject Type="Embed" ProgID="Equation.DSMT4" ShapeID="_x0000_i1154" DrawAspect="Content" ObjectID="_1673949422" r:id="rId10"/>
        </w:object>
      </w:r>
      <w:r w:rsidRPr="0044186A">
        <w:rPr>
          <w:rFonts w:ascii="Times New Roman" w:eastAsia="Times New Roman" w:hAnsi="Times New Roman" w:cs="Times New Roman"/>
          <w:kern w:val="0"/>
          <w:sz w:val="28"/>
          <w:szCs w:val="28"/>
          <w:lang w:val="uk-UA" w:eastAsia="ru-RU"/>
        </w:rPr>
        <w:t>=10</w:t>
      </w:r>
      <w:r w:rsidRPr="0044186A">
        <w:rPr>
          <w:rFonts w:ascii="Times New Roman" w:eastAsia="Times New Roman" w:hAnsi="Times New Roman" w:cs="Times New Roman"/>
          <w:kern w:val="0"/>
          <w:sz w:val="28"/>
          <w:szCs w:val="28"/>
          <w:lang w:eastAsia="ru-RU"/>
        </w:rPr>
        <w:t> </w:t>
      </w:r>
      <w:r w:rsidRPr="0044186A">
        <w:rPr>
          <w:rFonts w:ascii="Times New Roman" w:eastAsia="Times New Roman" w:hAnsi="Times New Roman" w:cs="Times New Roman"/>
          <w:kern w:val="0"/>
          <w:sz w:val="28"/>
          <w:szCs w:val="28"/>
          <w:lang w:val="uk-UA" w:eastAsia="ru-RU"/>
        </w:rPr>
        <w:t>с</w:t>
      </w:r>
      <w:r w:rsidRPr="0044186A">
        <w:rPr>
          <w:rFonts w:ascii="Times New Roman" w:eastAsia="Times New Roman" w:hAnsi="Times New Roman" w:cs="Times New Roman"/>
          <w:kern w:val="0"/>
          <w:sz w:val="28"/>
          <w:szCs w:val="28"/>
          <w:vertAlign w:val="superscript"/>
          <w:lang w:val="uk-UA" w:eastAsia="ru-RU"/>
        </w:rPr>
        <w:t>-1</w:t>
      </w:r>
      <w:r w:rsidRPr="0044186A">
        <w:rPr>
          <w:rFonts w:ascii="Times New Roman" w:eastAsia="Times New Roman" w:hAnsi="Times New Roman" w:cs="Times New Roman"/>
          <w:kern w:val="0"/>
          <w:sz w:val="28"/>
          <w:szCs w:val="28"/>
          <w:lang w:val="uk-UA" w:eastAsia="ru-RU"/>
        </w:rPr>
        <w:t>, мінімально необхідне значення імпульсу в залежності від модуля пружності і частоти проходження імпульсів складає:</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jc w:val="right"/>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eastAsia="ru-RU"/>
        </w:rPr>
        <w:sym w:font="Symbol" w:char="F044"/>
      </w:r>
      <w:r w:rsidRPr="0044186A">
        <w:rPr>
          <w:rFonts w:ascii="Times New Roman" w:eastAsia="Times New Roman" w:hAnsi="Times New Roman" w:cs="Times New Roman"/>
          <w:iCs/>
          <w:kern w:val="0"/>
          <w:sz w:val="28"/>
          <w:szCs w:val="28"/>
          <w:lang w:eastAsia="ru-RU"/>
        </w:rPr>
        <w:t>P</w:t>
      </w:r>
      <w:r w:rsidRPr="0044186A">
        <w:rPr>
          <w:rFonts w:ascii="Times New Roman" w:eastAsia="Times New Roman" w:hAnsi="Times New Roman" w:cs="Times New Roman"/>
          <w:iCs/>
          <w:kern w:val="0"/>
          <w:sz w:val="28"/>
          <w:szCs w:val="28"/>
          <w:lang w:val="uk-UA" w:eastAsia="ru-RU"/>
        </w:rPr>
        <w:t>=10</w:t>
      </w:r>
      <w:r w:rsidRPr="0044186A">
        <w:rPr>
          <w:rFonts w:ascii="Times New Roman" w:eastAsia="Times New Roman" w:hAnsi="Times New Roman" w:cs="Times New Roman"/>
          <w:kern w:val="0"/>
          <w:sz w:val="28"/>
          <w:szCs w:val="28"/>
          <w:lang w:val="uk-UA" w:eastAsia="ru-RU"/>
        </w:rPr>
        <w:t xml:space="preserve"> Е / </w:t>
      </w:r>
      <w:r w:rsidRPr="0044186A">
        <w:rPr>
          <w:rFonts w:ascii="Times New Roman" w:eastAsia="Times New Roman" w:hAnsi="Times New Roman" w:cs="Times New Roman"/>
          <w:kern w:val="0"/>
          <w:sz w:val="28"/>
          <w:szCs w:val="28"/>
          <w:lang w:val="en-US" w:eastAsia="ru-RU"/>
        </w:rPr>
        <w:t>f</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color w:val="000000"/>
          <w:kern w:val="0"/>
          <w:sz w:val="28"/>
          <w:szCs w:val="28"/>
          <w:lang w:val="uk-UA" w:eastAsia="ru-RU"/>
        </w:rPr>
        <w:t xml:space="preserve">, </w:t>
      </w:r>
      <w:r w:rsidRPr="0044186A">
        <w:rPr>
          <w:rFonts w:ascii="Times New Roman" w:eastAsia="Times New Roman" w:hAnsi="Times New Roman" w:cs="Times New Roman"/>
          <w:kern w:val="0"/>
          <w:sz w:val="28"/>
          <w:szCs w:val="28"/>
          <w:lang w:val="uk-UA" w:eastAsia="ru-RU"/>
        </w:rPr>
        <w:t xml:space="preserve">                                                           (1)</w:t>
      </w:r>
    </w:p>
    <w:p w:rsidR="0044186A" w:rsidRPr="0044186A" w:rsidRDefault="0044186A" w:rsidP="0044186A">
      <w:pPr>
        <w:widowControl/>
        <w:tabs>
          <w:tab w:val="clear" w:pos="709"/>
        </w:tabs>
        <w:suppressAutoHyphens w:val="0"/>
        <w:spacing w:after="0" w:line="240" w:lineRule="auto"/>
        <w:ind w:firstLine="0"/>
        <w:jc w:val="right"/>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де </w:t>
      </w:r>
      <w:r w:rsidRPr="0044186A">
        <w:rPr>
          <w:rFonts w:ascii="Times New Roman" w:eastAsia="Times New Roman" w:hAnsi="Times New Roman" w:cs="Times New Roman"/>
          <w:kern w:val="0"/>
          <w:sz w:val="28"/>
          <w:szCs w:val="28"/>
          <w:lang w:eastAsia="ru-RU"/>
        </w:rPr>
        <w:sym w:font="Symbol" w:char="F044"/>
      </w:r>
      <w:r w:rsidRPr="0044186A">
        <w:rPr>
          <w:rFonts w:ascii="Times New Roman" w:eastAsia="Times New Roman" w:hAnsi="Times New Roman" w:cs="Times New Roman"/>
          <w:iCs/>
          <w:kern w:val="0"/>
          <w:sz w:val="28"/>
          <w:szCs w:val="28"/>
          <w:lang w:eastAsia="ru-RU"/>
        </w:rPr>
        <w:t>P</w:t>
      </w:r>
      <w:r w:rsidRPr="0044186A">
        <w:rPr>
          <w:rFonts w:ascii="Times New Roman" w:eastAsia="Times New Roman" w:hAnsi="Times New Roman" w:cs="Times New Roman"/>
          <w:kern w:val="0"/>
          <w:sz w:val="28"/>
          <w:szCs w:val="28"/>
          <w:lang w:val="uk-UA" w:eastAsia="ru-RU"/>
        </w:rPr>
        <w:t xml:space="preserve"> – значення імпульсного тиску, МПа; Е – модуль пружності вугілля, МПа;  </w:t>
      </w:r>
      <w:r w:rsidRPr="0044186A">
        <w:rPr>
          <w:rFonts w:ascii="Times New Roman" w:eastAsia="Times New Roman" w:hAnsi="Times New Roman" w:cs="Times New Roman"/>
          <w:kern w:val="0"/>
          <w:sz w:val="28"/>
          <w:szCs w:val="28"/>
          <w:lang w:val="en-US" w:eastAsia="ru-RU"/>
        </w:rPr>
        <w:t>f</w:t>
      </w:r>
      <w:r w:rsidRPr="0044186A">
        <w:rPr>
          <w:rFonts w:ascii="Times New Roman" w:eastAsia="Times New Roman" w:hAnsi="Times New Roman" w:cs="Times New Roman"/>
          <w:kern w:val="0"/>
          <w:sz w:val="28"/>
          <w:szCs w:val="28"/>
          <w:lang w:val="uk-UA" w:eastAsia="ru-RU"/>
        </w:rPr>
        <w:t xml:space="preserve"> – частота імпульсів, с</w:t>
      </w:r>
      <w:r w:rsidRPr="0044186A">
        <w:rPr>
          <w:rFonts w:ascii="Times New Roman" w:eastAsia="Times New Roman" w:hAnsi="Times New Roman" w:cs="Times New Roman"/>
          <w:kern w:val="0"/>
          <w:sz w:val="28"/>
          <w:szCs w:val="28"/>
          <w:vertAlign w:val="superscript"/>
          <w:lang w:val="uk-UA" w:eastAsia="ru-RU"/>
        </w:rPr>
        <w:t>-1</w:t>
      </w:r>
      <w:r w:rsidRPr="0044186A">
        <w:rPr>
          <w:rFonts w:ascii="Times New Roman" w:eastAsia="Times New Roman" w:hAnsi="Times New Roman" w:cs="Times New Roman"/>
          <w:kern w:val="0"/>
          <w:sz w:val="28"/>
          <w:szCs w:val="28"/>
          <w:lang w:val="uk-UA" w:eastAsia="ru-RU"/>
        </w:rPr>
        <w:t xml:space="preserve">. </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Відповідно (1) встановлені теоретичні залежності мінімальних значень імпульсів тиску </w:t>
      </w:r>
      <w:r w:rsidRPr="0044186A">
        <w:rPr>
          <w:rFonts w:ascii="Times New Roman" w:eastAsia="Times New Roman" w:hAnsi="Times New Roman" w:cs="Times New Roman"/>
          <w:kern w:val="0"/>
          <w:sz w:val="28"/>
          <w:szCs w:val="28"/>
          <w:lang w:val="uk-UA" w:eastAsia="ru-RU"/>
        </w:rPr>
        <w:sym w:font="Symbol" w:char="F044"/>
      </w:r>
      <w:r w:rsidRPr="0044186A">
        <w:rPr>
          <w:rFonts w:ascii="Times New Roman" w:eastAsia="Times New Roman" w:hAnsi="Times New Roman" w:cs="Times New Roman"/>
          <w:i/>
          <w:iCs/>
          <w:kern w:val="0"/>
          <w:sz w:val="28"/>
          <w:szCs w:val="28"/>
          <w:lang w:val="uk-UA" w:eastAsia="ru-RU"/>
        </w:rPr>
        <w:t xml:space="preserve">P </w:t>
      </w:r>
      <w:r w:rsidRPr="0044186A">
        <w:rPr>
          <w:rFonts w:ascii="Times New Roman" w:eastAsia="Times New Roman" w:hAnsi="Times New Roman" w:cs="Times New Roman"/>
          <w:kern w:val="0"/>
          <w:sz w:val="28"/>
          <w:szCs w:val="28"/>
          <w:lang w:val="uk-UA" w:eastAsia="ru-RU"/>
        </w:rPr>
        <w:t xml:space="preserve">від частоти їх проходження </w:t>
      </w:r>
      <w:r w:rsidRPr="0044186A">
        <w:rPr>
          <w:rFonts w:ascii="Times New Roman" w:eastAsia="Times New Roman" w:hAnsi="Times New Roman" w:cs="Times New Roman"/>
          <w:i/>
          <w:kern w:val="0"/>
          <w:sz w:val="28"/>
          <w:szCs w:val="28"/>
          <w:lang w:val="uk-UA" w:eastAsia="ru-RU"/>
        </w:rPr>
        <w:t xml:space="preserve">f </w:t>
      </w:r>
      <w:r w:rsidRPr="0044186A">
        <w:rPr>
          <w:rFonts w:ascii="Times New Roman" w:eastAsia="Times New Roman" w:hAnsi="Times New Roman" w:cs="Times New Roman"/>
          <w:kern w:val="0"/>
          <w:sz w:val="28"/>
          <w:szCs w:val="28"/>
          <w:lang w:val="uk-UA" w:eastAsia="ru-RU"/>
        </w:rPr>
        <w:t>для різних значень модуля пружності вугілля. Встановлено, що в напрямку найменшої проникності вугілля при його модулі пружності Е=3·10</w:t>
      </w:r>
      <w:r w:rsidRPr="0044186A">
        <w:rPr>
          <w:rFonts w:ascii="Times New Roman" w:eastAsia="Times New Roman" w:hAnsi="Times New Roman" w:cs="Times New Roman"/>
          <w:kern w:val="0"/>
          <w:sz w:val="28"/>
          <w:szCs w:val="28"/>
          <w:vertAlign w:val="superscript"/>
          <w:lang w:val="uk-UA" w:eastAsia="ru-RU"/>
        </w:rPr>
        <w:t>2</w:t>
      </w:r>
      <w:r w:rsidRPr="0044186A">
        <w:rPr>
          <w:rFonts w:ascii="Times New Roman" w:eastAsia="Times New Roman" w:hAnsi="Times New Roman" w:cs="Times New Roman"/>
          <w:kern w:val="0"/>
          <w:sz w:val="28"/>
          <w:szCs w:val="28"/>
          <w:lang w:val="uk-UA" w:eastAsia="ru-RU"/>
        </w:rPr>
        <w:t xml:space="preserve"> МПа мінімально необхідні значення імпульсів тиску повинні бути 3...20 МПа при частоті їх проходження від 7 до 1 кГц відповідно. </w:t>
      </w:r>
    </w:p>
    <w:p w:rsidR="0044186A" w:rsidRPr="0044186A" w:rsidRDefault="0044186A" w:rsidP="0044186A">
      <w:pPr>
        <w:tabs>
          <w:tab w:val="clear" w:pos="709"/>
          <w:tab w:val="left" w:pos="9638"/>
        </w:tabs>
        <w:suppressAutoHyphens w:val="0"/>
        <w:autoSpaceDE w:val="0"/>
        <w:autoSpaceDN w:val="0"/>
        <w:adjustRightInd w:val="0"/>
        <w:spacing w:after="0" w:line="240" w:lineRule="auto"/>
        <w:ind w:firstLine="720"/>
        <w:rPr>
          <w:rFonts w:ascii="Times New Roman" w:eastAsia="Calibri" w:hAnsi="Times New Roman" w:cs="Times New Roman"/>
          <w:kern w:val="0"/>
          <w:sz w:val="28"/>
          <w:szCs w:val="28"/>
          <w:lang w:val="uk-UA" w:eastAsia="ru-RU"/>
        </w:rPr>
      </w:pPr>
      <w:r w:rsidRPr="0044186A">
        <w:rPr>
          <w:rFonts w:ascii="Times New Roman" w:eastAsia="Calibri" w:hAnsi="Times New Roman" w:cs="Times New Roman"/>
          <w:kern w:val="0"/>
          <w:sz w:val="28"/>
          <w:szCs w:val="28"/>
          <w:lang w:val="uk-UA" w:eastAsia="ru-RU"/>
        </w:rPr>
        <w:t xml:space="preserve">На відміну від раніше проведених досліджень теоретично встановлено і експериментально підтверджено, що для розробленого пристрою кавітаційна течія рідини за генератором припиняється при </w:t>
      </w:r>
      <w:r w:rsidRPr="0044186A">
        <w:rPr>
          <w:rFonts w:ascii="Times New Roman" w:eastAsia="Calibri" w:hAnsi="Times New Roman" w:cs="Times New Roman"/>
          <w:iCs/>
          <w:kern w:val="0"/>
          <w:sz w:val="28"/>
          <w:szCs w:val="28"/>
          <w:lang w:val="uk-UA" w:eastAsia="ru-RU"/>
        </w:rPr>
        <w:t>відношенні Р</w:t>
      </w:r>
      <w:r w:rsidRPr="0044186A">
        <w:rPr>
          <w:rFonts w:ascii="Times New Roman" w:eastAsia="Calibri" w:hAnsi="Times New Roman" w:cs="Times New Roman"/>
          <w:iCs/>
          <w:kern w:val="0"/>
          <w:sz w:val="28"/>
          <w:szCs w:val="28"/>
          <w:vertAlign w:val="subscript"/>
          <w:lang w:val="uk-UA" w:eastAsia="ru-RU"/>
        </w:rPr>
        <w:t>п</w:t>
      </w:r>
      <w:r w:rsidRPr="0044186A">
        <w:rPr>
          <w:rFonts w:ascii="Times New Roman" w:eastAsia="Calibri" w:hAnsi="Times New Roman" w:cs="Times New Roman"/>
          <w:iCs/>
          <w:kern w:val="0"/>
          <w:sz w:val="28"/>
          <w:szCs w:val="28"/>
          <w:lang w:val="uk-UA" w:eastAsia="ru-RU"/>
        </w:rPr>
        <w:t>/Р</w:t>
      </w:r>
      <w:r w:rsidRPr="0044186A">
        <w:rPr>
          <w:rFonts w:ascii="Times New Roman" w:eastAsia="Calibri" w:hAnsi="Times New Roman" w:cs="Times New Roman"/>
          <w:iCs/>
          <w:kern w:val="0"/>
          <w:sz w:val="28"/>
          <w:szCs w:val="28"/>
          <w:vertAlign w:val="subscript"/>
          <w:lang w:val="uk-UA" w:eastAsia="ru-RU"/>
        </w:rPr>
        <w:t>н</w:t>
      </w:r>
      <w:r w:rsidRPr="0044186A">
        <w:rPr>
          <w:rFonts w:ascii="Times New Roman" w:eastAsia="Calibri" w:hAnsi="Times New Roman" w:cs="Times New Roman"/>
          <w:iCs/>
          <w:kern w:val="0"/>
          <w:sz w:val="28"/>
          <w:szCs w:val="28"/>
          <w:lang w:val="uk-UA" w:eastAsia="ru-RU"/>
        </w:rPr>
        <w:t>=0,82</w:t>
      </w:r>
      <w:r w:rsidRPr="0044186A">
        <w:rPr>
          <w:rFonts w:ascii="Times New Roman" w:eastAsia="Calibri" w:hAnsi="Times New Roman" w:cs="Times New Roman"/>
          <w:kern w:val="0"/>
          <w:sz w:val="28"/>
          <w:szCs w:val="28"/>
          <w:lang w:val="uk-UA" w:eastAsia="ru-RU"/>
        </w:rPr>
        <w:t>. Значення цього параметра було прийнято в розрахунках по уточненій лінійній математичній моделі визначення очікуваних частот і розмахів автоколивань, що реалізуються генератором пристрою при різних режимах нагнітання (5≤Р</w:t>
      </w:r>
      <w:r w:rsidRPr="0044186A">
        <w:rPr>
          <w:rFonts w:ascii="Times New Roman" w:eastAsia="Calibri" w:hAnsi="Times New Roman" w:cs="Times New Roman"/>
          <w:kern w:val="0"/>
          <w:sz w:val="28"/>
          <w:szCs w:val="28"/>
          <w:vertAlign w:val="subscript"/>
          <w:lang w:val="uk-UA" w:eastAsia="ru-RU"/>
        </w:rPr>
        <w:t>н</w:t>
      </w:r>
      <w:r w:rsidRPr="0044186A">
        <w:rPr>
          <w:rFonts w:ascii="Times New Roman" w:eastAsia="Calibri" w:hAnsi="Times New Roman" w:cs="Times New Roman"/>
          <w:kern w:val="0"/>
          <w:sz w:val="28"/>
          <w:szCs w:val="28"/>
          <w:lang w:val="uk-UA" w:eastAsia="ru-RU"/>
        </w:rPr>
        <w:t>≤30</w:t>
      </w:r>
      <w:r w:rsidRPr="0044186A">
        <w:rPr>
          <w:rFonts w:ascii="Times New Roman" w:eastAsia="Calibri" w:hAnsi="Times New Roman" w:cs="Times New Roman"/>
          <w:kern w:val="0"/>
          <w:sz w:val="28"/>
          <w:szCs w:val="28"/>
          <w:lang w:eastAsia="ru-RU"/>
        </w:rPr>
        <w:t> </w:t>
      </w:r>
      <w:r w:rsidRPr="0044186A">
        <w:rPr>
          <w:rFonts w:ascii="Times New Roman" w:eastAsia="Calibri" w:hAnsi="Times New Roman" w:cs="Times New Roman"/>
          <w:kern w:val="0"/>
          <w:sz w:val="28"/>
          <w:szCs w:val="28"/>
          <w:lang w:val="uk-UA" w:eastAsia="ru-RU"/>
        </w:rPr>
        <w:t>МПа) і гідроопору вугільного пласта 1,0≤Р</w:t>
      </w:r>
      <w:r w:rsidRPr="0044186A">
        <w:rPr>
          <w:rFonts w:ascii="Times New Roman" w:eastAsia="Calibri" w:hAnsi="Times New Roman" w:cs="Times New Roman"/>
          <w:kern w:val="0"/>
          <w:sz w:val="28"/>
          <w:szCs w:val="28"/>
          <w:vertAlign w:val="subscript"/>
          <w:lang w:val="uk-UA" w:eastAsia="ru-RU"/>
        </w:rPr>
        <w:t>п</w:t>
      </w:r>
      <w:r w:rsidRPr="0044186A">
        <w:rPr>
          <w:rFonts w:ascii="Times New Roman" w:eastAsia="Calibri" w:hAnsi="Times New Roman" w:cs="Times New Roman"/>
          <w:kern w:val="0"/>
          <w:sz w:val="28"/>
          <w:szCs w:val="28"/>
          <w:lang w:val="uk-UA" w:eastAsia="ru-RU"/>
        </w:rPr>
        <w:t>≤12,0 МПа.</w:t>
      </w:r>
    </w:p>
    <w:p w:rsidR="0044186A" w:rsidRPr="0044186A" w:rsidRDefault="0044186A" w:rsidP="0044186A">
      <w:pPr>
        <w:tabs>
          <w:tab w:val="clear" w:pos="709"/>
        </w:tabs>
        <w:suppressAutoHyphens w:val="0"/>
        <w:autoSpaceDE w:val="0"/>
        <w:autoSpaceDN w:val="0"/>
        <w:adjustRightInd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За розрахунковими значеннями частоти і розмаху автоколивань встановлені АЧХ генератора пристрою, зіставлення яких з параметрами динамічного навантаження вугілля при різних значеннях його модуля пружності дозволило обґрунтувати робочий діапазон пристрою для різних режимів нагнітання (рис. 2). </w:t>
      </w:r>
    </w:p>
    <w:p w:rsidR="0044186A" w:rsidRPr="0044186A" w:rsidRDefault="0044186A" w:rsidP="0044186A">
      <w:pPr>
        <w:tabs>
          <w:tab w:val="clear" w:pos="709"/>
        </w:tabs>
        <w:suppressAutoHyphens w:val="0"/>
        <w:autoSpaceDE w:val="0"/>
        <w:autoSpaceDN w:val="0"/>
        <w:adjustRightInd w:val="0"/>
        <w:spacing w:after="0" w:line="240" w:lineRule="auto"/>
        <w:ind w:firstLine="720"/>
        <w:jc w:val="center"/>
        <w:rPr>
          <w:rFonts w:ascii="Times New Roman" w:eastAsia="Times New Roman" w:hAnsi="Times New Roman" w:cs="Times New Roman"/>
          <w:kern w:val="0"/>
          <w:sz w:val="28"/>
          <w:szCs w:val="28"/>
          <w:lang w:val="uk-UA" w:eastAsia="ru-RU"/>
        </w:rPr>
      </w:pPr>
    </w:p>
    <w:p w:rsidR="0044186A" w:rsidRPr="0044186A" w:rsidRDefault="0044186A" w:rsidP="0044186A">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kern w:val="0"/>
          <w:sz w:val="28"/>
          <w:szCs w:val="28"/>
          <w:lang w:val="uk-UA" w:eastAsia="ru-RU"/>
        </w:rPr>
      </w:pPr>
      <w:r>
        <w:rPr>
          <w:rFonts w:ascii="Times New Roman" w:eastAsia="Times New Roman" w:hAnsi="Times New Roman" w:cs="Times New Roman"/>
          <w:noProof/>
          <w:kern w:val="0"/>
          <w:sz w:val="28"/>
          <w:szCs w:val="28"/>
          <w:lang w:eastAsia="ru-RU"/>
        </w:rPr>
        <w:drawing>
          <wp:inline distT="0" distB="0" distL="0" distR="0">
            <wp:extent cx="3619500" cy="2133600"/>
            <wp:effectExtent l="19050" t="0" r="0" b="0"/>
            <wp:docPr id="131" name="Рисунок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2"/>
                    <pic:cNvPicPr>
                      <a:picLocks noChangeAspect="1" noChangeArrowheads="1"/>
                    </pic:cNvPicPr>
                  </pic:nvPicPr>
                  <pic:blipFill>
                    <a:blip r:embed="rId11" cstate="print"/>
                    <a:srcRect/>
                    <a:stretch>
                      <a:fillRect/>
                    </a:stretch>
                  </pic:blipFill>
                  <pic:spPr bwMode="auto">
                    <a:xfrm>
                      <a:off x="0" y="0"/>
                      <a:ext cx="3619500" cy="2133600"/>
                    </a:xfrm>
                    <a:prstGeom prst="rect">
                      <a:avLst/>
                    </a:prstGeom>
                    <a:noFill/>
                    <a:ln w="9525">
                      <a:noFill/>
                      <a:miter lim="800000"/>
                      <a:headEnd/>
                      <a:tailEnd/>
                    </a:ln>
                  </pic:spPr>
                </pic:pic>
              </a:graphicData>
            </a:graphic>
          </wp:inline>
        </w:drawing>
      </w:r>
    </w:p>
    <w:p w:rsidR="0044186A" w:rsidRPr="0044186A" w:rsidRDefault="0044186A" w:rsidP="0044186A">
      <w:pPr>
        <w:widowControl/>
        <w:tabs>
          <w:tab w:val="clear" w:pos="709"/>
        </w:tabs>
        <w:suppressAutoHyphens w:val="0"/>
        <w:spacing w:after="0" w:line="240" w:lineRule="auto"/>
        <w:ind w:left="2123" w:firstLine="0"/>
        <w:jc w:val="left"/>
        <w:rPr>
          <w:rFonts w:ascii="Times New Roman" w:eastAsia="Times New Roman" w:hAnsi="Times New Roman" w:cs="Times New Roman"/>
          <w:kern w:val="0"/>
          <w:sz w:val="28"/>
          <w:szCs w:val="28"/>
          <w:lang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Рисунок 2 – Теоретичні залежності динамічного навантаження вугілля </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для різних значень його модуля пружності і АЧХ генератора</w:t>
      </w:r>
    </w:p>
    <w:p w:rsidR="0044186A" w:rsidRPr="0044186A" w:rsidRDefault="0044186A" w:rsidP="0044186A">
      <w:pPr>
        <w:tabs>
          <w:tab w:val="clear" w:pos="709"/>
        </w:tabs>
        <w:suppressAutoHyphens w:val="0"/>
        <w:autoSpaceDE w:val="0"/>
        <w:autoSpaceDN w:val="0"/>
        <w:adjustRightInd w:val="0"/>
        <w:spacing w:after="0" w:line="240" w:lineRule="auto"/>
        <w:ind w:firstLine="720"/>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kern w:val="0"/>
          <w:sz w:val="28"/>
          <w:szCs w:val="28"/>
          <w:lang w:val="uk-UA" w:eastAsia="ru-RU"/>
        </w:rPr>
        <w:t>Одержані результати дозволили встановити максимуми розмахів автоколивань і характер їх зміни від тиску нагнітання і тиску підпору рідини в свердловині (рис. 3).</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eastAsia="ru-RU"/>
        </w:rPr>
      </w:pPr>
    </w:p>
    <w:p w:rsidR="0044186A" w:rsidRPr="0044186A" w:rsidRDefault="0044186A" w:rsidP="0044186A">
      <w:pPr>
        <w:widowControl/>
        <w:tabs>
          <w:tab w:val="clear" w:pos="709"/>
          <w:tab w:val="left" w:pos="0"/>
        </w:tabs>
        <w:suppressAutoHyphens w:val="0"/>
        <w:spacing w:after="0" w:line="240" w:lineRule="auto"/>
        <w:ind w:firstLine="0"/>
        <w:jc w:val="center"/>
        <w:rPr>
          <w:rFonts w:ascii="Times New Roman" w:eastAsia="Times New Roman" w:hAnsi="Times New Roman" w:cs="Times New Roman"/>
          <w:kern w:val="0"/>
          <w:sz w:val="28"/>
          <w:szCs w:val="28"/>
          <w:lang w:eastAsia="ru-RU"/>
        </w:rPr>
      </w:pPr>
      <w:r>
        <w:rPr>
          <w:rFonts w:ascii="Times New Roman" w:eastAsia="Times New Roman" w:hAnsi="Times New Roman" w:cs="Times New Roman"/>
          <w:noProof/>
          <w:kern w:val="0"/>
          <w:sz w:val="28"/>
          <w:szCs w:val="28"/>
          <w:lang w:eastAsia="ru-RU"/>
        </w:rPr>
        <w:drawing>
          <wp:inline distT="0" distB="0" distL="0" distR="0">
            <wp:extent cx="5943600" cy="150495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 cstate="print"/>
                    <a:srcRect/>
                    <a:stretch>
                      <a:fillRect/>
                    </a:stretch>
                  </pic:blipFill>
                  <pic:spPr bwMode="auto">
                    <a:xfrm>
                      <a:off x="0" y="0"/>
                      <a:ext cx="5943600" cy="1504950"/>
                    </a:xfrm>
                    <a:prstGeom prst="rect">
                      <a:avLst/>
                    </a:prstGeom>
                    <a:noFill/>
                    <a:ln w="9525">
                      <a:noFill/>
                      <a:miter lim="800000"/>
                      <a:headEnd/>
                      <a:tailEnd/>
                    </a:ln>
                  </pic:spPr>
                </pic:pic>
              </a:graphicData>
            </a:graphic>
          </wp:inline>
        </w:drawing>
      </w:r>
    </w:p>
    <w:p w:rsidR="0044186A" w:rsidRPr="0044186A" w:rsidRDefault="0044186A" w:rsidP="0044186A">
      <w:pPr>
        <w:widowControl/>
        <w:tabs>
          <w:tab w:val="clear" w:pos="709"/>
          <w:tab w:val="left" w:pos="0"/>
        </w:tabs>
        <w:suppressAutoHyphens w:val="0"/>
        <w:spacing w:after="0" w:line="240" w:lineRule="auto"/>
        <w:ind w:firstLine="0"/>
        <w:jc w:val="center"/>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kern w:val="0"/>
          <w:sz w:val="28"/>
          <w:szCs w:val="28"/>
          <w:lang w:eastAsia="ru-RU"/>
        </w:rPr>
        <w:t xml:space="preserve">а     </w:t>
      </w:r>
      <w:r w:rsidRPr="0044186A">
        <w:rPr>
          <w:rFonts w:ascii="Times New Roman" w:eastAsia="Times New Roman" w:hAnsi="Times New Roman" w:cs="Times New Roman"/>
          <w:caps/>
          <w:kern w:val="0"/>
          <w:sz w:val="28"/>
          <w:szCs w:val="28"/>
          <w:lang w:eastAsia="ru-RU"/>
        </w:rPr>
        <w:t xml:space="preserve">                                                                          </w:t>
      </w:r>
      <w:r w:rsidRPr="0044186A">
        <w:rPr>
          <w:rFonts w:ascii="Times New Roman" w:eastAsia="Times New Roman" w:hAnsi="Times New Roman" w:cs="Times New Roman"/>
          <w:kern w:val="0"/>
          <w:sz w:val="28"/>
          <w:szCs w:val="28"/>
          <w:lang w:eastAsia="ru-RU"/>
        </w:rPr>
        <w:t>б</w:t>
      </w:r>
    </w:p>
    <w:p w:rsidR="0044186A" w:rsidRPr="0044186A" w:rsidRDefault="0044186A" w:rsidP="0044186A">
      <w:pPr>
        <w:widowControl/>
        <w:tabs>
          <w:tab w:val="clear" w:pos="709"/>
          <w:tab w:val="left" w:pos="0"/>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 w:val="left" w:pos="0"/>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Рисунок 3 – Залежності зміни максимумів розмаху автоколивань </w:t>
      </w:r>
    </w:p>
    <w:p w:rsidR="0044186A" w:rsidRPr="0044186A" w:rsidRDefault="0044186A" w:rsidP="0044186A">
      <w:pPr>
        <w:widowControl/>
        <w:tabs>
          <w:tab w:val="clear" w:pos="709"/>
          <w:tab w:val="left" w:pos="0"/>
        </w:tabs>
        <w:suppressAutoHyphens w:val="0"/>
        <w:autoSpaceDE w:val="0"/>
        <w:autoSpaceDN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від тиску нагнітання – а  і від тиск підпору рідини в свердловині – б</w:t>
      </w:r>
    </w:p>
    <w:p w:rsidR="0044186A" w:rsidRPr="0044186A" w:rsidRDefault="0044186A" w:rsidP="0044186A">
      <w:pPr>
        <w:widowControl/>
        <w:tabs>
          <w:tab w:val="clear" w:pos="709"/>
        </w:tabs>
        <w:suppressAutoHyphens w:val="0"/>
        <w:autoSpaceDE w:val="0"/>
        <w:autoSpaceDN w:val="0"/>
        <w:spacing w:after="0" w:line="240" w:lineRule="auto"/>
        <w:ind w:firstLine="684"/>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Встановлені залежності описуються наступними виразами </w:t>
      </w:r>
    </w:p>
    <w:p w:rsidR="0044186A" w:rsidRPr="0044186A" w:rsidRDefault="0044186A" w:rsidP="0044186A">
      <w:pPr>
        <w:widowControl/>
        <w:tabs>
          <w:tab w:val="clear" w:pos="709"/>
        </w:tabs>
        <w:suppressAutoHyphens w:val="0"/>
        <w:autoSpaceDE w:val="0"/>
        <w:autoSpaceDN w:val="0"/>
        <w:spacing w:after="0" w:line="240" w:lineRule="auto"/>
        <w:ind w:firstLine="684"/>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684"/>
        <w:jc w:val="right"/>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iCs/>
          <w:kern w:val="0"/>
          <w:sz w:val="28"/>
          <w:szCs w:val="28"/>
          <w:lang w:val="uk-UA" w:eastAsia="uk-UA"/>
        </w:rPr>
        <w:t>ΔP</w:t>
      </w:r>
      <w:r w:rsidRPr="0044186A">
        <w:rPr>
          <w:rFonts w:ascii="Times New Roman" w:eastAsia="Times New Roman" w:hAnsi="Times New Roman" w:cs="Times New Roman"/>
          <w:iCs/>
          <w:kern w:val="0"/>
          <w:sz w:val="28"/>
          <w:szCs w:val="28"/>
          <w:vertAlign w:val="subscript"/>
          <w:lang w:val="uk-UA" w:eastAsia="uk-UA"/>
        </w:rPr>
        <w:t>1max</w:t>
      </w:r>
      <w:r w:rsidRPr="0044186A">
        <w:rPr>
          <w:rFonts w:ascii="Times New Roman" w:eastAsia="Times New Roman" w:hAnsi="Times New Roman" w:cs="Times New Roman"/>
          <w:iCs/>
          <w:kern w:val="0"/>
          <w:sz w:val="28"/>
          <w:szCs w:val="28"/>
          <w:lang w:val="uk-UA" w:eastAsia="uk-UA"/>
        </w:rPr>
        <w:t>=-0,025</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iCs/>
          <w:kern w:val="0"/>
          <w:sz w:val="28"/>
          <w:szCs w:val="28"/>
          <w:lang w:val="uk-UA" w:eastAsia="uk-UA"/>
        </w:rPr>
        <w:t>P</w:t>
      </w:r>
      <w:r w:rsidRPr="0044186A">
        <w:rPr>
          <w:rFonts w:ascii="Times New Roman" w:eastAsia="Times New Roman" w:hAnsi="Times New Roman" w:cs="Times New Roman"/>
          <w:iCs/>
          <w:kern w:val="0"/>
          <w:sz w:val="28"/>
          <w:szCs w:val="28"/>
          <w:vertAlign w:val="subscript"/>
          <w:lang w:val="uk-UA" w:eastAsia="uk-UA"/>
        </w:rPr>
        <w:t>н</w:t>
      </w:r>
      <w:r w:rsidRPr="0044186A">
        <w:rPr>
          <w:rFonts w:ascii="Times New Roman" w:eastAsia="Times New Roman" w:hAnsi="Times New Roman" w:cs="Times New Roman"/>
          <w:iCs/>
          <w:kern w:val="0"/>
          <w:sz w:val="28"/>
          <w:szCs w:val="28"/>
          <w:vertAlign w:val="superscript"/>
          <w:lang w:val="uk-UA" w:eastAsia="uk-UA"/>
        </w:rPr>
        <w:t>2</w:t>
      </w:r>
      <w:r w:rsidRPr="0044186A">
        <w:rPr>
          <w:rFonts w:ascii="Times New Roman" w:eastAsia="Times New Roman" w:hAnsi="Times New Roman" w:cs="Times New Roman"/>
          <w:iCs/>
          <w:kern w:val="0"/>
          <w:sz w:val="28"/>
          <w:szCs w:val="28"/>
          <w:lang w:val="uk-UA" w:eastAsia="uk-UA"/>
        </w:rPr>
        <w:t>+1,91</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iCs/>
          <w:kern w:val="0"/>
          <w:sz w:val="28"/>
          <w:szCs w:val="28"/>
          <w:lang w:val="uk-UA" w:eastAsia="uk-UA"/>
        </w:rPr>
        <w:t>P</w:t>
      </w:r>
      <w:r w:rsidRPr="0044186A">
        <w:rPr>
          <w:rFonts w:ascii="Times New Roman" w:eastAsia="Times New Roman" w:hAnsi="Times New Roman" w:cs="Times New Roman"/>
          <w:iCs/>
          <w:kern w:val="0"/>
          <w:sz w:val="28"/>
          <w:szCs w:val="28"/>
          <w:vertAlign w:val="subscript"/>
          <w:lang w:val="uk-UA" w:eastAsia="uk-UA"/>
        </w:rPr>
        <w:t>н</w:t>
      </w:r>
      <w:r w:rsidRPr="0044186A">
        <w:rPr>
          <w:rFonts w:ascii="Times New Roman" w:eastAsia="Times New Roman" w:hAnsi="Times New Roman" w:cs="Times New Roman"/>
          <w:iCs/>
          <w:kern w:val="0"/>
          <w:sz w:val="28"/>
          <w:szCs w:val="28"/>
          <w:lang w:val="uk-UA" w:eastAsia="ru-RU"/>
        </w:rPr>
        <w:t xml:space="preserve">      </w:t>
      </w:r>
      <w:r w:rsidRPr="0044186A">
        <w:rPr>
          <w:rFonts w:ascii="Times New Roman" w:eastAsia="Times New Roman" w:hAnsi="Times New Roman" w:cs="Times New Roman"/>
          <w:kern w:val="0"/>
          <w:sz w:val="28"/>
          <w:szCs w:val="28"/>
          <w:lang w:val="uk-UA" w:eastAsia="ru-RU"/>
        </w:rPr>
        <w:t>R</w:t>
      </w:r>
      <w:r w:rsidRPr="0044186A">
        <w:rPr>
          <w:rFonts w:ascii="Times New Roman" w:eastAsia="Times New Roman" w:hAnsi="Times New Roman" w:cs="Times New Roman"/>
          <w:kern w:val="0"/>
          <w:sz w:val="28"/>
          <w:szCs w:val="28"/>
          <w:vertAlign w:val="superscript"/>
          <w:lang w:val="uk-UA" w:eastAsia="ru-RU"/>
        </w:rPr>
        <w:t>2</w:t>
      </w:r>
      <w:r w:rsidRPr="0044186A">
        <w:rPr>
          <w:rFonts w:ascii="Times New Roman" w:eastAsia="Times New Roman" w:hAnsi="Times New Roman" w:cs="Times New Roman"/>
          <w:kern w:val="0"/>
          <w:sz w:val="28"/>
          <w:szCs w:val="28"/>
          <w:lang w:val="uk-UA" w:eastAsia="ru-RU"/>
        </w:rPr>
        <w:t>=0,97,                                  (2)</w:t>
      </w:r>
    </w:p>
    <w:p w:rsidR="0044186A" w:rsidRPr="0044186A" w:rsidRDefault="0044186A" w:rsidP="0044186A">
      <w:pPr>
        <w:widowControl/>
        <w:tabs>
          <w:tab w:val="clear" w:pos="709"/>
        </w:tabs>
        <w:suppressAutoHyphens w:val="0"/>
        <w:spacing w:after="0" w:line="240" w:lineRule="auto"/>
        <w:ind w:firstLine="684"/>
        <w:jc w:val="right"/>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684"/>
        <w:jc w:val="right"/>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iCs/>
          <w:kern w:val="0"/>
          <w:sz w:val="28"/>
          <w:szCs w:val="28"/>
          <w:lang w:val="uk-UA" w:eastAsia="uk-UA"/>
        </w:rPr>
        <w:t>ΔP</w:t>
      </w:r>
      <w:r w:rsidRPr="0044186A">
        <w:rPr>
          <w:rFonts w:ascii="Times New Roman" w:eastAsia="Times New Roman" w:hAnsi="Times New Roman" w:cs="Times New Roman"/>
          <w:iCs/>
          <w:kern w:val="0"/>
          <w:sz w:val="28"/>
          <w:szCs w:val="28"/>
          <w:vertAlign w:val="subscript"/>
          <w:lang w:val="uk-UA" w:eastAsia="uk-UA"/>
        </w:rPr>
        <w:t>1max</w:t>
      </w:r>
      <w:r w:rsidRPr="0044186A">
        <w:rPr>
          <w:rFonts w:ascii="Times New Roman" w:eastAsia="Times New Roman" w:hAnsi="Times New Roman" w:cs="Times New Roman"/>
          <w:iCs/>
          <w:kern w:val="0"/>
          <w:sz w:val="28"/>
          <w:szCs w:val="28"/>
          <w:lang w:val="uk-UA" w:eastAsia="uk-UA"/>
        </w:rPr>
        <w:t>=1,63</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iCs/>
          <w:kern w:val="0"/>
          <w:sz w:val="28"/>
          <w:szCs w:val="28"/>
          <w:lang w:val="uk-UA" w:eastAsia="uk-UA"/>
        </w:rPr>
        <w:t>P</w:t>
      </w:r>
      <w:r w:rsidRPr="0044186A">
        <w:rPr>
          <w:rFonts w:ascii="Times New Roman" w:eastAsia="Times New Roman" w:hAnsi="Times New Roman" w:cs="Times New Roman"/>
          <w:iCs/>
          <w:kern w:val="0"/>
          <w:sz w:val="28"/>
          <w:szCs w:val="28"/>
          <w:vertAlign w:val="subscript"/>
          <w:lang w:val="uk-UA" w:eastAsia="uk-UA"/>
        </w:rPr>
        <w:t>п</w:t>
      </w:r>
      <w:r w:rsidRPr="0044186A">
        <w:rPr>
          <w:rFonts w:ascii="Times New Roman" w:eastAsia="Times New Roman" w:hAnsi="Times New Roman" w:cs="Times New Roman"/>
          <w:iCs/>
          <w:kern w:val="0"/>
          <w:sz w:val="28"/>
          <w:szCs w:val="28"/>
          <w:vertAlign w:val="superscript"/>
          <w:lang w:val="uk-UA" w:eastAsia="uk-UA"/>
        </w:rPr>
        <w:t>2</w:t>
      </w:r>
      <w:r w:rsidRPr="0044186A">
        <w:rPr>
          <w:rFonts w:ascii="Times New Roman" w:eastAsia="Times New Roman" w:hAnsi="Times New Roman" w:cs="Times New Roman"/>
          <w:iCs/>
          <w:kern w:val="0"/>
          <w:sz w:val="28"/>
          <w:szCs w:val="28"/>
          <w:lang w:val="uk-UA" w:eastAsia="uk-UA"/>
        </w:rPr>
        <w:t>+6,6</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iCs/>
          <w:kern w:val="0"/>
          <w:sz w:val="28"/>
          <w:szCs w:val="28"/>
          <w:lang w:val="uk-UA" w:eastAsia="uk-UA"/>
        </w:rPr>
        <w:t>P</w:t>
      </w:r>
      <w:r w:rsidRPr="0044186A">
        <w:rPr>
          <w:rFonts w:ascii="Times New Roman" w:eastAsia="Times New Roman" w:hAnsi="Times New Roman" w:cs="Times New Roman"/>
          <w:iCs/>
          <w:kern w:val="0"/>
          <w:sz w:val="28"/>
          <w:szCs w:val="28"/>
          <w:vertAlign w:val="subscript"/>
          <w:lang w:val="uk-UA" w:eastAsia="uk-UA"/>
        </w:rPr>
        <w:t>п</w:t>
      </w:r>
      <w:r w:rsidRPr="0044186A">
        <w:rPr>
          <w:rFonts w:ascii="Times New Roman" w:eastAsia="Times New Roman" w:hAnsi="Times New Roman" w:cs="Times New Roman"/>
          <w:iCs/>
          <w:kern w:val="0"/>
          <w:sz w:val="28"/>
          <w:szCs w:val="28"/>
          <w:lang w:val="uk-UA" w:eastAsia="ru-RU"/>
        </w:rPr>
        <w:t xml:space="preserve">         </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iCs/>
          <w:kern w:val="0"/>
          <w:sz w:val="28"/>
          <w:szCs w:val="28"/>
          <w:lang w:val="uk-UA" w:eastAsia="uk-UA"/>
        </w:rPr>
        <w:t>R</w:t>
      </w:r>
      <w:r w:rsidRPr="0044186A">
        <w:rPr>
          <w:rFonts w:ascii="Times New Roman" w:eastAsia="Times New Roman" w:hAnsi="Times New Roman" w:cs="Times New Roman"/>
          <w:iCs/>
          <w:kern w:val="0"/>
          <w:sz w:val="28"/>
          <w:szCs w:val="28"/>
          <w:vertAlign w:val="superscript"/>
          <w:lang w:val="uk-UA" w:eastAsia="uk-UA"/>
        </w:rPr>
        <w:t>2</w:t>
      </w:r>
      <w:r w:rsidRPr="0044186A">
        <w:rPr>
          <w:rFonts w:ascii="Times New Roman" w:eastAsia="Times New Roman" w:hAnsi="Times New Roman" w:cs="Times New Roman"/>
          <w:iCs/>
          <w:kern w:val="0"/>
          <w:sz w:val="28"/>
          <w:szCs w:val="28"/>
          <w:lang w:val="uk-UA" w:eastAsia="uk-UA"/>
        </w:rPr>
        <w:t>=0,96,</w:t>
      </w:r>
      <w:r w:rsidRPr="0044186A">
        <w:rPr>
          <w:rFonts w:ascii="Times New Roman" w:eastAsia="Times New Roman" w:hAnsi="Times New Roman" w:cs="Times New Roman"/>
          <w:kern w:val="0"/>
          <w:sz w:val="28"/>
          <w:szCs w:val="28"/>
          <w:lang w:val="uk-UA" w:eastAsia="ru-RU"/>
        </w:rPr>
        <w:t xml:space="preserve">                                  (3)</w:t>
      </w:r>
    </w:p>
    <w:p w:rsidR="0044186A" w:rsidRPr="0044186A" w:rsidRDefault="0044186A" w:rsidP="0044186A">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де </w:t>
      </w:r>
      <w:r w:rsidRPr="0044186A">
        <w:rPr>
          <w:rFonts w:ascii="Times New Roman" w:eastAsia="Times New Roman" w:hAnsi="Times New Roman" w:cs="Times New Roman"/>
          <w:iCs/>
          <w:kern w:val="0"/>
          <w:sz w:val="28"/>
          <w:szCs w:val="28"/>
          <w:lang w:val="uk-UA" w:eastAsia="uk-UA"/>
        </w:rPr>
        <w:t>ΔP</w:t>
      </w:r>
      <w:r w:rsidRPr="0044186A">
        <w:rPr>
          <w:rFonts w:ascii="Times New Roman" w:eastAsia="Times New Roman" w:hAnsi="Times New Roman" w:cs="Times New Roman"/>
          <w:iCs/>
          <w:kern w:val="0"/>
          <w:sz w:val="28"/>
          <w:szCs w:val="28"/>
          <w:vertAlign w:val="subscript"/>
          <w:lang w:val="uk-UA" w:eastAsia="uk-UA"/>
        </w:rPr>
        <w:t>1max</w:t>
      </w:r>
      <w:r w:rsidRPr="0044186A">
        <w:rPr>
          <w:rFonts w:ascii="Times New Roman" w:eastAsia="Times New Roman" w:hAnsi="Times New Roman" w:cs="Times New Roman"/>
          <w:kern w:val="0"/>
          <w:sz w:val="28"/>
          <w:szCs w:val="28"/>
          <w:lang w:val="uk-UA" w:eastAsia="ru-RU"/>
        </w:rPr>
        <w:t xml:space="preserve"> – максимальне значення імпульсного тиску генератора, МПа; </w:t>
      </w:r>
      <w:r w:rsidRPr="0044186A">
        <w:rPr>
          <w:rFonts w:ascii="Times New Roman" w:eastAsia="Times New Roman" w:hAnsi="Times New Roman" w:cs="Times New Roman"/>
          <w:iCs/>
          <w:kern w:val="0"/>
          <w:sz w:val="28"/>
          <w:szCs w:val="28"/>
          <w:lang w:val="uk-UA" w:eastAsia="uk-UA"/>
        </w:rPr>
        <w:t>P</w:t>
      </w:r>
      <w:r w:rsidRPr="0044186A">
        <w:rPr>
          <w:rFonts w:ascii="Times New Roman" w:eastAsia="Times New Roman" w:hAnsi="Times New Roman" w:cs="Times New Roman"/>
          <w:iCs/>
          <w:kern w:val="0"/>
          <w:sz w:val="28"/>
          <w:szCs w:val="28"/>
          <w:vertAlign w:val="subscript"/>
          <w:lang w:val="uk-UA" w:eastAsia="uk-UA"/>
        </w:rPr>
        <w:t>н</w:t>
      </w:r>
      <w:r w:rsidRPr="0044186A">
        <w:rPr>
          <w:rFonts w:ascii="Times New Roman" w:eastAsia="Times New Roman" w:hAnsi="Times New Roman" w:cs="Times New Roman"/>
          <w:kern w:val="0"/>
          <w:sz w:val="28"/>
          <w:szCs w:val="28"/>
          <w:lang w:val="uk-UA" w:eastAsia="ru-RU"/>
        </w:rPr>
        <w:t xml:space="preserve"> – тиск нагнітання рідини, МПа; </w:t>
      </w:r>
      <w:r w:rsidRPr="0044186A">
        <w:rPr>
          <w:rFonts w:ascii="Times New Roman" w:eastAsia="Times New Roman" w:hAnsi="Times New Roman" w:cs="Times New Roman"/>
          <w:iCs/>
          <w:kern w:val="0"/>
          <w:sz w:val="28"/>
          <w:szCs w:val="28"/>
          <w:lang w:val="uk-UA" w:eastAsia="uk-UA"/>
        </w:rPr>
        <w:t>R</w:t>
      </w:r>
      <w:r w:rsidRPr="0044186A">
        <w:rPr>
          <w:rFonts w:ascii="Times New Roman" w:eastAsia="Times New Roman" w:hAnsi="Times New Roman" w:cs="Times New Roman"/>
          <w:iCs/>
          <w:kern w:val="0"/>
          <w:sz w:val="28"/>
          <w:szCs w:val="28"/>
          <w:vertAlign w:val="superscript"/>
          <w:lang w:val="uk-UA" w:eastAsia="uk-UA"/>
        </w:rPr>
        <w:t>2</w:t>
      </w:r>
      <w:r w:rsidRPr="0044186A">
        <w:rPr>
          <w:rFonts w:ascii="Times New Roman" w:eastAsia="Times New Roman" w:hAnsi="Times New Roman" w:cs="Times New Roman"/>
          <w:kern w:val="0"/>
          <w:sz w:val="28"/>
          <w:szCs w:val="28"/>
          <w:lang w:val="uk-UA" w:eastAsia="ru-RU"/>
        </w:rPr>
        <w:t xml:space="preserve"> – достовірність апроксимації. </w:t>
      </w:r>
    </w:p>
    <w:p w:rsidR="0044186A" w:rsidRPr="0044186A" w:rsidRDefault="0044186A" w:rsidP="0044186A">
      <w:pPr>
        <w:widowControl/>
        <w:tabs>
          <w:tab w:val="clear" w:pos="709"/>
        </w:tabs>
        <w:suppressAutoHyphens w:val="0"/>
        <w:spacing w:after="0" w:line="240" w:lineRule="auto"/>
        <w:ind w:firstLine="684"/>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По залежності (2) визначається тиск нагнітання рідини на вході генератора, при якому досягається максимальне значення розмаху автоколивань, а залежність (3) дозволяє оцінити вплив тиску підпору рідини в свердловині (гідроопору пласта) на режим нагнітання.</w:t>
      </w:r>
    </w:p>
    <w:p w:rsidR="0044186A" w:rsidRPr="0044186A" w:rsidRDefault="0044186A" w:rsidP="0044186A">
      <w:pPr>
        <w:tabs>
          <w:tab w:val="clear" w:pos="709"/>
        </w:tabs>
        <w:suppressAutoHyphens w:val="0"/>
        <w:autoSpaceDE w:val="0"/>
        <w:autoSpaceDN w:val="0"/>
        <w:adjustRightInd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У </w:t>
      </w:r>
      <w:r w:rsidRPr="0044186A">
        <w:rPr>
          <w:rFonts w:ascii="Times New Roman" w:eastAsia="Times New Roman" w:hAnsi="Times New Roman" w:cs="Times New Roman"/>
          <w:i/>
          <w:kern w:val="0"/>
          <w:sz w:val="28"/>
          <w:szCs w:val="28"/>
          <w:lang w:val="uk-UA" w:eastAsia="ru-RU"/>
        </w:rPr>
        <w:t>третьому розділі</w:t>
      </w:r>
      <w:r w:rsidRPr="0044186A">
        <w:rPr>
          <w:rFonts w:ascii="Times New Roman" w:eastAsia="Times New Roman" w:hAnsi="Times New Roman" w:cs="Times New Roman"/>
          <w:kern w:val="0"/>
          <w:sz w:val="28"/>
          <w:szCs w:val="28"/>
          <w:lang w:val="uk-UA" w:eastAsia="ru-RU"/>
        </w:rPr>
        <w:t xml:space="preserve"> розглянуто об'єкт випробувань, стенд і методика проведення експериментальних робіт, приведені результати автономних випробувань генератора за визначенням його динамічних характеристик і пристрою в імітаторі свердловини. </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Дослідження динамічних характеристик пристрою з генератором проводилося при моделюванні режимів гідроімпульсного розпушування вугільних пластів на глибинах від 600 до 1300 метрів при тиску підпору від 1 до 12 МПа.</w:t>
      </w:r>
    </w:p>
    <w:p w:rsidR="0044186A" w:rsidRPr="0044186A" w:rsidRDefault="0044186A" w:rsidP="0044186A">
      <w:pPr>
        <w:widowControl/>
        <w:tabs>
          <w:tab w:val="clear" w:pos="709"/>
        </w:tabs>
        <w:suppressAutoHyphens w:val="0"/>
        <w:spacing w:after="0" w:line="240" w:lineRule="auto"/>
        <w:ind w:firstLine="748"/>
        <w:rPr>
          <w:rFonts w:ascii="Times New Roman" w:eastAsia="Calibri" w:hAnsi="Times New Roman" w:cs="Times New Roman"/>
          <w:kern w:val="0"/>
          <w:sz w:val="28"/>
          <w:szCs w:val="28"/>
          <w:lang w:eastAsia="ru-RU"/>
        </w:rPr>
      </w:pPr>
      <w:r w:rsidRPr="0044186A">
        <w:rPr>
          <w:rFonts w:ascii="Times New Roman" w:eastAsia="Calibri" w:hAnsi="Times New Roman" w:cs="Times New Roman"/>
          <w:kern w:val="0"/>
          <w:sz w:val="28"/>
          <w:szCs w:val="28"/>
          <w:lang w:val="uk-UA" w:eastAsia="ru-RU"/>
        </w:rPr>
        <w:t>Вплив кавітації на витратну характеристику генератора визначено при тиску нагнітання Р</w:t>
      </w:r>
      <w:r w:rsidRPr="0044186A">
        <w:rPr>
          <w:rFonts w:ascii="Times New Roman" w:eastAsia="Calibri" w:hAnsi="Times New Roman" w:cs="Times New Roman"/>
          <w:kern w:val="0"/>
          <w:sz w:val="28"/>
          <w:szCs w:val="28"/>
          <w:vertAlign w:val="subscript"/>
          <w:lang w:val="uk-UA" w:eastAsia="ru-RU"/>
        </w:rPr>
        <w:t>н</w:t>
      </w:r>
      <w:r w:rsidRPr="0044186A">
        <w:rPr>
          <w:rFonts w:ascii="Times New Roman" w:eastAsia="Calibri" w:hAnsi="Times New Roman" w:cs="Times New Roman"/>
          <w:kern w:val="0"/>
          <w:sz w:val="28"/>
          <w:szCs w:val="28"/>
          <w:lang w:val="uk-UA" w:eastAsia="ru-RU"/>
        </w:rPr>
        <w:t>=20 МПа. Встановлено, що при відношенні Р</w:t>
      </w:r>
      <w:r w:rsidRPr="0044186A">
        <w:rPr>
          <w:rFonts w:ascii="Times New Roman" w:eastAsia="Calibri" w:hAnsi="Times New Roman" w:cs="Times New Roman"/>
          <w:kern w:val="0"/>
          <w:sz w:val="28"/>
          <w:szCs w:val="28"/>
          <w:vertAlign w:val="subscript"/>
          <w:lang w:val="uk-UA" w:eastAsia="ru-RU"/>
        </w:rPr>
        <w:t>п</w:t>
      </w:r>
      <w:r w:rsidRPr="0044186A">
        <w:rPr>
          <w:rFonts w:ascii="Times New Roman" w:eastAsia="Calibri" w:hAnsi="Times New Roman" w:cs="Times New Roman"/>
          <w:kern w:val="0"/>
          <w:sz w:val="28"/>
          <w:szCs w:val="28"/>
          <w:lang w:val="uk-UA" w:eastAsia="ru-RU"/>
        </w:rPr>
        <w:t>/Р</w:t>
      </w:r>
      <w:r w:rsidRPr="0044186A">
        <w:rPr>
          <w:rFonts w:ascii="Times New Roman" w:eastAsia="Calibri" w:hAnsi="Times New Roman" w:cs="Times New Roman"/>
          <w:kern w:val="0"/>
          <w:sz w:val="28"/>
          <w:szCs w:val="28"/>
          <w:vertAlign w:val="subscript"/>
          <w:lang w:val="uk-UA" w:eastAsia="ru-RU"/>
        </w:rPr>
        <w:t>н</w:t>
      </w:r>
      <w:r w:rsidRPr="0044186A">
        <w:rPr>
          <w:rFonts w:ascii="Times New Roman" w:eastAsia="Calibri" w:hAnsi="Times New Roman" w:cs="Times New Roman"/>
          <w:kern w:val="0"/>
          <w:sz w:val="28"/>
          <w:szCs w:val="28"/>
          <w:lang w:val="uk-UA" w:eastAsia="ru-RU"/>
        </w:rPr>
        <w:t>≤0,82 генератор працює в кавітаційному режимі з постійною витратою рідини. При відношенні Р</w:t>
      </w:r>
      <w:r w:rsidRPr="0044186A">
        <w:rPr>
          <w:rFonts w:ascii="Times New Roman" w:eastAsia="Calibri" w:hAnsi="Times New Roman" w:cs="Times New Roman"/>
          <w:kern w:val="0"/>
          <w:sz w:val="28"/>
          <w:szCs w:val="28"/>
          <w:vertAlign w:val="subscript"/>
          <w:lang w:val="uk-UA" w:eastAsia="ru-RU"/>
        </w:rPr>
        <w:t>п</w:t>
      </w:r>
      <w:r w:rsidRPr="0044186A">
        <w:rPr>
          <w:rFonts w:ascii="Times New Roman" w:eastAsia="Calibri" w:hAnsi="Times New Roman" w:cs="Times New Roman"/>
          <w:kern w:val="0"/>
          <w:sz w:val="28"/>
          <w:szCs w:val="28"/>
          <w:lang w:val="uk-UA" w:eastAsia="ru-RU"/>
        </w:rPr>
        <w:t>/Р</w:t>
      </w:r>
      <w:r w:rsidRPr="0044186A">
        <w:rPr>
          <w:rFonts w:ascii="Times New Roman" w:eastAsia="Calibri" w:hAnsi="Times New Roman" w:cs="Times New Roman"/>
          <w:kern w:val="0"/>
          <w:sz w:val="28"/>
          <w:szCs w:val="28"/>
          <w:vertAlign w:val="subscript"/>
          <w:lang w:val="uk-UA" w:eastAsia="ru-RU"/>
        </w:rPr>
        <w:t>н</w:t>
      </w:r>
      <w:r w:rsidRPr="0044186A">
        <w:rPr>
          <w:rFonts w:ascii="Times New Roman" w:eastAsia="Calibri" w:hAnsi="Times New Roman" w:cs="Times New Roman"/>
          <w:kern w:val="0"/>
          <w:sz w:val="28"/>
          <w:szCs w:val="28"/>
          <w:lang w:val="uk-UA" w:eastAsia="ru-RU"/>
        </w:rPr>
        <w:t xml:space="preserve"> &gt;0,82 </w:t>
      </w:r>
      <w:r w:rsidRPr="0044186A">
        <w:rPr>
          <w:rFonts w:ascii="Times New Roman" w:eastAsia="Calibri" w:hAnsi="Times New Roman" w:cs="Times New Roman"/>
          <w:kern w:val="0"/>
          <w:sz w:val="28"/>
          <w:szCs w:val="28"/>
          <w:lang w:val="uk-UA" w:eastAsia="uk-UA"/>
        </w:rPr>
        <w:t>зміна тиску підпору приводить до зміни витрати</w:t>
      </w:r>
      <w:r w:rsidRPr="0044186A">
        <w:rPr>
          <w:rFonts w:ascii="Times New Roman" w:eastAsia="Calibri" w:hAnsi="Times New Roman" w:cs="Times New Roman"/>
          <w:kern w:val="0"/>
          <w:sz w:val="28"/>
          <w:szCs w:val="28"/>
          <w:lang w:val="uk-UA" w:eastAsia="ru-RU"/>
        </w:rPr>
        <w:t xml:space="preserve"> </w:t>
      </w:r>
      <w:r w:rsidRPr="0044186A">
        <w:rPr>
          <w:rFonts w:ascii="Times New Roman" w:eastAsia="Calibri" w:hAnsi="Times New Roman" w:cs="Times New Roman"/>
          <w:kern w:val="0"/>
          <w:sz w:val="28"/>
          <w:szCs w:val="28"/>
          <w:lang w:val="uk-UA" w:eastAsia="uk-UA"/>
        </w:rPr>
        <w:t xml:space="preserve">рідини, тобто генератор працює в </w:t>
      </w:r>
      <w:r w:rsidRPr="0044186A">
        <w:rPr>
          <w:rFonts w:ascii="Times New Roman" w:eastAsia="Calibri" w:hAnsi="Times New Roman" w:cs="Times New Roman"/>
          <w:kern w:val="0"/>
          <w:sz w:val="28"/>
          <w:szCs w:val="28"/>
          <w:lang w:eastAsia="uk-UA"/>
        </w:rPr>
        <w:t>без</w:t>
      </w:r>
      <w:r w:rsidRPr="0044186A">
        <w:rPr>
          <w:rFonts w:ascii="Times New Roman" w:eastAsia="Calibri" w:hAnsi="Times New Roman" w:cs="Times New Roman"/>
          <w:kern w:val="0"/>
          <w:sz w:val="28"/>
          <w:szCs w:val="28"/>
          <w:lang w:val="uk-UA" w:eastAsia="uk-UA"/>
        </w:rPr>
        <w:t>кавітаційному</w:t>
      </w:r>
      <w:r w:rsidRPr="0044186A">
        <w:rPr>
          <w:rFonts w:ascii="Times New Roman" w:eastAsia="Calibri" w:hAnsi="Times New Roman" w:cs="Times New Roman"/>
          <w:kern w:val="0"/>
          <w:sz w:val="28"/>
          <w:szCs w:val="28"/>
          <w:lang w:eastAsia="uk-UA"/>
        </w:rPr>
        <w:t xml:space="preserve"> </w:t>
      </w:r>
      <w:r w:rsidRPr="0044186A">
        <w:rPr>
          <w:rFonts w:ascii="Times New Roman" w:eastAsia="Calibri" w:hAnsi="Times New Roman" w:cs="Times New Roman"/>
          <w:kern w:val="0"/>
          <w:sz w:val="28"/>
          <w:szCs w:val="28"/>
          <w:lang w:val="uk-UA" w:eastAsia="uk-UA"/>
        </w:rPr>
        <w:t>режимі.</w:t>
      </w:r>
    </w:p>
    <w:p w:rsidR="0044186A" w:rsidRPr="0044186A" w:rsidRDefault="0044186A" w:rsidP="0044186A">
      <w:pPr>
        <w:widowControl/>
        <w:tabs>
          <w:tab w:val="clear" w:pos="709"/>
        </w:tabs>
        <w:suppressAutoHyphens w:val="0"/>
        <w:autoSpaceDE w:val="0"/>
        <w:autoSpaceDN w:val="0"/>
        <w:adjustRightInd w:val="0"/>
        <w:spacing w:after="0" w:line="240" w:lineRule="auto"/>
        <w:ind w:firstLine="748"/>
        <w:rPr>
          <w:rFonts w:ascii="Times New Roman" w:eastAsia="Times New Roman" w:hAnsi="Times New Roman" w:cs="Times New Roman"/>
          <w:kern w:val="0"/>
          <w:sz w:val="28"/>
          <w:szCs w:val="28"/>
          <w:lang w:val="uk-UA" w:eastAsia="uk-UA"/>
        </w:rPr>
      </w:pPr>
      <w:r w:rsidRPr="0044186A">
        <w:rPr>
          <w:rFonts w:ascii="Times New Roman" w:eastAsia="Times New Roman" w:hAnsi="Times New Roman" w:cs="Times New Roman"/>
          <w:kern w:val="0"/>
          <w:sz w:val="28"/>
          <w:szCs w:val="28"/>
          <w:lang w:val="uk-UA" w:eastAsia="uk-UA"/>
        </w:rPr>
        <w:t>Виходячи</w:t>
      </w:r>
      <w:r w:rsidRPr="0044186A">
        <w:rPr>
          <w:rFonts w:ascii="Times New Roman" w:eastAsia="Times New Roman" w:hAnsi="Times New Roman" w:cs="Times New Roman"/>
          <w:kern w:val="0"/>
          <w:sz w:val="28"/>
          <w:szCs w:val="28"/>
          <w:lang w:eastAsia="uk-UA"/>
        </w:rPr>
        <w:t xml:space="preserve"> </w:t>
      </w:r>
      <w:r w:rsidRPr="0044186A">
        <w:rPr>
          <w:rFonts w:ascii="Times New Roman" w:eastAsia="Times New Roman" w:hAnsi="Times New Roman" w:cs="Times New Roman"/>
          <w:kern w:val="0"/>
          <w:sz w:val="28"/>
          <w:szCs w:val="28"/>
          <w:lang w:val="uk-UA" w:eastAsia="uk-UA"/>
        </w:rPr>
        <w:t>з</w:t>
      </w:r>
      <w:r w:rsidRPr="0044186A">
        <w:rPr>
          <w:rFonts w:ascii="Times New Roman" w:eastAsia="Times New Roman" w:hAnsi="Times New Roman" w:cs="Times New Roman"/>
          <w:kern w:val="0"/>
          <w:sz w:val="28"/>
          <w:szCs w:val="28"/>
          <w:lang w:eastAsia="uk-UA"/>
        </w:rPr>
        <w:t xml:space="preserve"> </w:t>
      </w:r>
      <w:r w:rsidRPr="0044186A">
        <w:rPr>
          <w:rFonts w:ascii="Times New Roman" w:eastAsia="Times New Roman" w:hAnsi="Times New Roman" w:cs="Times New Roman"/>
          <w:kern w:val="0"/>
          <w:sz w:val="28"/>
          <w:szCs w:val="28"/>
          <w:lang w:val="uk-UA" w:eastAsia="uk-UA"/>
        </w:rPr>
        <w:t>теоретичних</w:t>
      </w:r>
      <w:r w:rsidRPr="0044186A">
        <w:rPr>
          <w:rFonts w:ascii="Times New Roman" w:eastAsia="Times New Roman" w:hAnsi="Times New Roman" w:cs="Times New Roman"/>
          <w:kern w:val="0"/>
          <w:sz w:val="28"/>
          <w:szCs w:val="28"/>
          <w:lang w:eastAsia="uk-UA"/>
        </w:rPr>
        <w:t xml:space="preserve"> </w:t>
      </w:r>
      <w:r w:rsidRPr="0044186A">
        <w:rPr>
          <w:rFonts w:ascii="Times New Roman" w:eastAsia="Times New Roman" w:hAnsi="Times New Roman" w:cs="Times New Roman"/>
          <w:kern w:val="0"/>
          <w:sz w:val="28"/>
          <w:szCs w:val="28"/>
          <w:lang w:val="uk-UA" w:eastAsia="uk-UA"/>
        </w:rPr>
        <w:t>досліджень</w:t>
      </w:r>
      <w:r w:rsidRPr="0044186A">
        <w:rPr>
          <w:rFonts w:ascii="Times New Roman" w:eastAsia="Times New Roman" w:hAnsi="Times New Roman" w:cs="Times New Roman"/>
          <w:kern w:val="0"/>
          <w:sz w:val="28"/>
          <w:szCs w:val="28"/>
          <w:lang w:eastAsia="uk-UA"/>
        </w:rPr>
        <w:t xml:space="preserve"> </w:t>
      </w:r>
      <w:r w:rsidRPr="0044186A">
        <w:rPr>
          <w:rFonts w:ascii="Times New Roman" w:eastAsia="Times New Roman" w:hAnsi="Times New Roman" w:cs="Times New Roman"/>
          <w:kern w:val="0"/>
          <w:sz w:val="28"/>
          <w:szCs w:val="28"/>
          <w:lang w:val="uk-UA" w:eastAsia="uk-UA"/>
        </w:rPr>
        <w:t>динамічних</w:t>
      </w:r>
      <w:r w:rsidRPr="0044186A">
        <w:rPr>
          <w:rFonts w:ascii="Times New Roman" w:eastAsia="Times New Roman" w:hAnsi="Times New Roman" w:cs="Times New Roman"/>
          <w:kern w:val="0"/>
          <w:sz w:val="28"/>
          <w:szCs w:val="28"/>
          <w:lang w:eastAsia="uk-UA"/>
        </w:rPr>
        <w:t xml:space="preserve"> </w:t>
      </w:r>
      <w:r w:rsidRPr="0044186A">
        <w:rPr>
          <w:rFonts w:ascii="Times New Roman" w:eastAsia="Times New Roman" w:hAnsi="Times New Roman" w:cs="Times New Roman"/>
          <w:kern w:val="0"/>
          <w:sz w:val="28"/>
          <w:szCs w:val="28"/>
          <w:lang w:val="uk-UA" w:eastAsia="ru-RU"/>
        </w:rPr>
        <w:t xml:space="preserve">параметрів імпульсного навантаження </w:t>
      </w:r>
      <w:r w:rsidRPr="0044186A">
        <w:rPr>
          <w:rFonts w:ascii="Times New Roman" w:eastAsia="Times New Roman" w:hAnsi="Times New Roman" w:cs="Times New Roman"/>
          <w:kern w:val="0"/>
          <w:sz w:val="28"/>
          <w:szCs w:val="28"/>
          <w:lang w:val="uk-UA" w:eastAsia="uk-UA"/>
        </w:rPr>
        <w:t>вугільних пластів при тиску нагнітання від 5 до 30 МПа і експериментальних при Р</w:t>
      </w:r>
      <w:r w:rsidRPr="0044186A">
        <w:rPr>
          <w:rFonts w:ascii="Times New Roman" w:eastAsia="Times New Roman" w:hAnsi="Times New Roman" w:cs="Times New Roman"/>
          <w:kern w:val="0"/>
          <w:sz w:val="28"/>
          <w:szCs w:val="28"/>
          <w:vertAlign w:val="subscript"/>
          <w:lang w:val="uk-UA" w:eastAsia="uk-UA"/>
        </w:rPr>
        <w:t>н</w:t>
      </w:r>
      <w:r w:rsidRPr="0044186A">
        <w:rPr>
          <w:rFonts w:ascii="Times New Roman" w:eastAsia="Times New Roman" w:hAnsi="Times New Roman" w:cs="Times New Roman"/>
          <w:kern w:val="0"/>
          <w:sz w:val="28"/>
          <w:szCs w:val="28"/>
          <w:lang w:val="uk-UA" w:eastAsia="uk-UA"/>
        </w:rPr>
        <w:t>=</w:t>
      </w:r>
      <w:r w:rsidRPr="0044186A">
        <w:rPr>
          <w:rFonts w:ascii="Times New Roman" w:eastAsia="Times New Roman" w:hAnsi="Times New Roman" w:cs="Times New Roman"/>
          <w:kern w:val="0"/>
          <w:sz w:val="28"/>
          <w:szCs w:val="28"/>
          <w:lang w:val="uk-UA" w:eastAsia="ru-RU"/>
        </w:rPr>
        <w:t>5</w:t>
      </w:r>
      <w:r w:rsidRPr="0044186A">
        <w:rPr>
          <w:rFonts w:ascii="Times New Roman" w:eastAsia="Times New Roman" w:hAnsi="Times New Roman" w:cs="Times New Roman"/>
          <w:kern w:val="0"/>
          <w:sz w:val="28"/>
          <w:szCs w:val="28"/>
          <w:lang w:val="uk-UA" w:eastAsia="uk-UA"/>
        </w:rPr>
        <w:t>, 10 і 20 МПа, а також практики ведення робіт по гідророзпушуванню, за основу прийняті режими Р</w:t>
      </w:r>
      <w:r w:rsidRPr="0044186A">
        <w:rPr>
          <w:rFonts w:ascii="Times New Roman" w:eastAsia="Times New Roman" w:hAnsi="Times New Roman" w:cs="Times New Roman"/>
          <w:kern w:val="0"/>
          <w:sz w:val="28"/>
          <w:szCs w:val="28"/>
          <w:vertAlign w:val="subscript"/>
          <w:lang w:val="uk-UA" w:eastAsia="uk-UA"/>
        </w:rPr>
        <w:t>н</w:t>
      </w:r>
      <w:r w:rsidRPr="0044186A">
        <w:rPr>
          <w:rFonts w:ascii="Times New Roman" w:eastAsia="Times New Roman" w:hAnsi="Times New Roman" w:cs="Times New Roman"/>
          <w:kern w:val="0"/>
          <w:sz w:val="28"/>
          <w:szCs w:val="28"/>
          <w:lang w:val="uk-UA" w:eastAsia="uk-UA"/>
        </w:rPr>
        <w:t>=10</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val="uk-UA" w:eastAsia="uk-UA"/>
        </w:rPr>
        <w:t xml:space="preserve">і 20 МПа. </w:t>
      </w:r>
    </w:p>
    <w:p w:rsidR="0044186A" w:rsidRPr="0044186A" w:rsidRDefault="0044186A" w:rsidP="0044186A">
      <w:pPr>
        <w:widowControl/>
        <w:tabs>
          <w:tab w:val="clear" w:pos="709"/>
        </w:tabs>
        <w:suppressAutoHyphens w:val="0"/>
        <w:autoSpaceDE w:val="0"/>
        <w:autoSpaceDN w:val="0"/>
        <w:adjustRightInd w:val="0"/>
        <w:spacing w:after="0" w:line="240" w:lineRule="auto"/>
        <w:ind w:firstLine="748"/>
        <w:rPr>
          <w:rFonts w:ascii="Times New Roman" w:eastAsia="Times New Roman" w:hAnsi="Times New Roman" w:cs="Times New Roman"/>
          <w:kern w:val="0"/>
          <w:sz w:val="28"/>
          <w:szCs w:val="28"/>
          <w:lang w:val="uk-UA" w:eastAsia="uk-UA"/>
        </w:rPr>
      </w:pPr>
      <w:r w:rsidRPr="0044186A">
        <w:rPr>
          <w:rFonts w:ascii="Times New Roman" w:eastAsia="Times New Roman" w:hAnsi="Times New Roman" w:cs="Times New Roman"/>
          <w:kern w:val="0"/>
          <w:sz w:val="28"/>
          <w:szCs w:val="28"/>
          <w:lang w:val="uk-UA" w:eastAsia="uk-UA"/>
        </w:rPr>
        <w:t>Для цих режимів встановлені залежності частоти від тиску підпору, які описуються</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val="uk-UA" w:eastAsia="uk-UA"/>
        </w:rPr>
        <w:t xml:space="preserve">апроксимаційними лінійними рівняннями з достовірністю апроксимації </w:t>
      </w:r>
      <w:r w:rsidRPr="0044186A">
        <w:rPr>
          <w:rFonts w:ascii="Times New Roman" w:eastAsia="Times New Roman" w:hAnsi="Times New Roman" w:cs="Times New Roman"/>
          <w:kern w:val="0"/>
          <w:sz w:val="28"/>
          <w:szCs w:val="28"/>
          <w:lang w:eastAsia="ru-RU"/>
        </w:rPr>
        <w:t>R</w:t>
      </w:r>
      <w:r w:rsidRPr="0044186A">
        <w:rPr>
          <w:rFonts w:ascii="Times New Roman" w:eastAsia="Times New Roman" w:hAnsi="Times New Roman" w:cs="Times New Roman"/>
          <w:kern w:val="0"/>
          <w:sz w:val="28"/>
          <w:szCs w:val="28"/>
          <w:vertAlign w:val="superscript"/>
          <w:lang w:val="uk-UA" w:eastAsia="ru-RU"/>
        </w:rPr>
        <w:t xml:space="preserve">2 </w:t>
      </w:r>
      <w:r w:rsidRPr="0044186A">
        <w:rPr>
          <w:rFonts w:ascii="Times New Roman" w:eastAsia="Times New Roman" w:hAnsi="Times New Roman" w:cs="Times New Roman"/>
          <w:kern w:val="0"/>
          <w:sz w:val="28"/>
          <w:szCs w:val="28"/>
          <w:lang w:val="uk-UA" w:eastAsia="ru-RU"/>
        </w:rPr>
        <w:t>не нижче 0,99</w:t>
      </w:r>
      <w:r w:rsidRPr="0044186A">
        <w:rPr>
          <w:rFonts w:ascii="Times New Roman" w:eastAsia="Times New Roman" w:hAnsi="Times New Roman" w:cs="Times New Roman"/>
          <w:kern w:val="0"/>
          <w:sz w:val="28"/>
          <w:szCs w:val="28"/>
          <w:lang w:val="uk-UA" w:eastAsia="uk-UA"/>
        </w:rPr>
        <w:t>:</w:t>
      </w:r>
    </w:p>
    <w:p w:rsidR="0044186A" w:rsidRPr="0044186A" w:rsidRDefault="0044186A" w:rsidP="0044186A">
      <w:pPr>
        <w:widowControl/>
        <w:tabs>
          <w:tab w:val="clear" w:pos="709"/>
        </w:tabs>
        <w:suppressAutoHyphens w:val="0"/>
        <w:autoSpaceDE w:val="0"/>
        <w:autoSpaceDN w:val="0"/>
        <w:adjustRightInd w:val="0"/>
        <w:spacing w:after="0" w:line="240" w:lineRule="auto"/>
        <w:ind w:firstLine="748"/>
        <w:rPr>
          <w:rFonts w:ascii="Times New Roman" w:eastAsia="Times New Roman" w:hAnsi="Times New Roman" w:cs="Times New Roman"/>
          <w:kern w:val="0"/>
          <w:sz w:val="28"/>
          <w:szCs w:val="28"/>
          <w:lang w:val="uk-UA" w:eastAsia="uk-UA"/>
        </w:rPr>
      </w:pPr>
    </w:p>
    <w:p w:rsidR="0044186A" w:rsidRPr="0044186A" w:rsidRDefault="0044186A" w:rsidP="0044186A">
      <w:pPr>
        <w:widowControl/>
        <w:tabs>
          <w:tab w:val="clear" w:pos="709"/>
        </w:tabs>
        <w:suppressAutoHyphens w:val="0"/>
        <w:spacing w:after="0" w:line="240" w:lineRule="auto"/>
        <w:ind w:firstLine="709"/>
        <w:jc w:val="left"/>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Р</w:t>
      </w:r>
      <w:r w:rsidRPr="0044186A">
        <w:rPr>
          <w:rFonts w:ascii="Times New Roman" w:eastAsia="Times New Roman" w:hAnsi="Times New Roman" w:cs="Times New Roman"/>
          <w:kern w:val="0"/>
          <w:sz w:val="28"/>
          <w:szCs w:val="28"/>
          <w:vertAlign w:val="subscript"/>
          <w:lang w:val="uk-UA" w:eastAsia="ru-RU"/>
        </w:rPr>
        <w:t>н</w:t>
      </w:r>
      <w:r w:rsidRPr="0044186A">
        <w:rPr>
          <w:rFonts w:ascii="Times New Roman" w:eastAsia="Times New Roman" w:hAnsi="Times New Roman" w:cs="Times New Roman"/>
          <w:kern w:val="0"/>
          <w:sz w:val="28"/>
          <w:szCs w:val="28"/>
          <w:lang w:val="uk-UA" w:eastAsia="ru-RU"/>
        </w:rPr>
        <w:t xml:space="preserve">=10 МПа      </w:t>
      </w:r>
      <w:r w:rsidRPr="0044186A">
        <w:rPr>
          <w:rFonts w:ascii="Times New Roman" w:eastAsia="Times New Roman" w:hAnsi="Times New Roman" w:cs="Times New Roman"/>
          <w:kern w:val="0"/>
          <w:sz w:val="28"/>
          <w:szCs w:val="28"/>
          <w:lang w:eastAsia="ru-RU"/>
        </w:rPr>
        <w:t>f</w:t>
      </w:r>
      <w:r w:rsidRPr="0044186A">
        <w:rPr>
          <w:rFonts w:ascii="Times New Roman" w:eastAsia="Times New Roman" w:hAnsi="Times New Roman" w:cs="Times New Roman"/>
          <w:kern w:val="0"/>
          <w:sz w:val="28"/>
          <w:szCs w:val="28"/>
          <w:lang w:val="uk-UA" w:eastAsia="ru-RU"/>
        </w:rPr>
        <w:t>=770,51 Р</w:t>
      </w:r>
      <w:r w:rsidRPr="0044186A">
        <w:rPr>
          <w:rFonts w:ascii="Times New Roman" w:eastAsia="Times New Roman" w:hAnsi="Times New Roman" w:cs="Times New Roman"/>
          <w:kern w:val="0"/>
          <w:sz w:val="28"/>
          <w:szCs w:val="28"/>
          <w:vertAlign w:val="subscript"/>
          <w:lang w:val="uk-UA" w:eastAsia="ru-RU"/>
        </w:rPr>
        <w:t>п</w:t>
      </w:r>
      <w:r w:rsidRPr="0044186A">
        <w:rPr>
          <w:rFonts w:ascii="Times New Roman" w:eastAsia="Times New Roman" w:hAnsi="Times New Roman" w:cs="Times New Roman"/>
          <w:kern w:val="0"/>
          <w:sz w:val="28"/>
          <w:szCs w:val="28"/>
          <w:lang w:val="uk-UA" w:eastAsia="ru-RU"/>
        </w:rPr>
        <w:t xml:space="preserve"> + 61,82,           </w:t>
      </w:r>
      <w:r w:rsidRPr="0044186A">
        <w:rPr>
          <w:rFonts w:ascii="Times New Roman" w:eastAsia="Times New Roman" w:hAnsi="Times New Roman" w:cs="Times New Roman"/>
          <w:kern w:val="0"/>
          <w:sz w:val="28"/>
          <w:szCs w:val="28"/>
          <w:lang w:eastAsia="ru-RU"/>
        </w:rPr>
        <w:t>R</w:t>
      </w:r>
      <w:r w:rsidRPr="0044186A">
        <w:rPr>
          <w:rFonts w:ascii="Times New Roman" w:eastAsia="Times New Roman" w:hAnsi="Times New Roman" w:cs="Times New Roman"/>
          <w:kern w:val="0"/>
          <w:sz w:val="28"/>
          <w:szCs w:val="28"/>
          <w:vertAlign w:val="superscript"/>
          <w:lang w:val="uk-UA" w:eastAsia="ru-RU"/>
        </w:rPr>
        <w:t>2</w:t>
      </w:r>
      <w:r w:rsidRPr="0044186A">
        <w:rPr>
          <w:rFonts w:ascii="Times New Roman" w:eastAsia="Times New Roman" w:hAnsi="Times New Roman" w:cs="Times New Roman"/>
          <w:kern w:val="0"/>
          <w:sz w:val="28"/>
          <w:szCs w:val="28"/>
          <w:lang w:val="uk-UA" w:eastAsia="ru-RU"/>
        </w:rPr>
        <w:t>= 0,997;</w:t>
      </w:r>
    </w:p>
    <w:p w:rsidR="0044186A" w:rsidRPr="0044186A" w:rsidRDefault="0044186A" w:rsidP="0044186A">
      <w:pPr>
        <w:widowControl/>
        <w:tabs>
          <w:tab w:val="clear" w:pos="709"/>
        </w:tabs>
        <w:suppressAutoHyphens w:val="0"/>
        <w:spacing w:after="0" w:line="240" w:lineRule="auto"/>
        <w:ind w:firstLine="709"/>
        <w:jc w:val="left"/>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709"/>
        <w:jc w:val="left"/>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Р</w:t>
      </w:r>
      <w:r w:rsidRPr="0044186A">
        <w:rPr>
          <w:rFonts w:ascii="Times New Roman" w:eastAsia="Times New Roman" w:hAnsi="Times New Roman" w:cs="Times New Roman"/>
          <w:kern w:val="0"/>
          <w:sz w:val="28"/>
          <w:szCs w:val="28"/>
          <w:vertAlign w:val="subscript"/>
          <w:lang w:val="uk-UA" w:eastAsia="ru-RU"/>
        </w:rPr>
        <w:t>н</w:t>
      </w:r>
      <w:r w:rsidRPr="0044186A">
        <w:rPr>
          <w:rFonts w:ascii="Times New Roman" w:eastAsia="Times New Roman" w:hAnsi="Times New Roman" w:cs="Times New Roman"/>
          <w:kern w:val="0"/>
          <w:sz w:val="28"/>
          <w:szCs w:val="28"/>
          <w:lang w:val="uk-UA" w:eastAsia="ru-RU"/>
        </w:rPr>
        <w:t xml:space="preserve">=20 МПа      </w:t>
      </w:r>
      <w:r w:rsidRPr="0044186A">
        <w:rPr>
          <w:rFonts w:ascii="Times New Roman" w:eastAsia="Times New Roman" w:hAnsi="Times New Roman" w:cs="Times New Roman"/>
          <w:kern w:val="0"/>
          <w:sz w:val="28"/>
          <w:szCs w:val="28"/>
          <w:lang w:eastAsia="ru-RU"/>
        </w:rPr>
        <w:t>f</w:t>
      </w:r>
      <w:r w:rsidRPr="0044186A">
        <w:rPr>
          <w:rFonts w:ascii="Times New Roman" w:eastAsia="Times New Roman" w:hAnsi="Times New Roman" w:cs="Times New Roman"/>
          <w:kern w:val="0"/>
          <w:sz w:val="28"/>
          <w:szCs w:val="28"/>
          <w:lang w:val="uk-UA" w:eastAsia="ru-RU"/>
        </w:rPr>
        <w:t>=547,26 Р</w:t>
      </w:r>
      <w:r w:rsidRPr="0044186A">
        <w:rPr>
          <w:rFonts w:ascii="Times New Roman" w:eastAsia="Times New Roman" w:hAnsi="Times New Roman" w:cs="Times New Roman"/>
          <w:kern w:val="0"/>
          <w:sz w:val="28"/>
          <w:szCs w:val="28"/>
          <w:vertAlign w:val="subscript"/>
          <w:lang w:val="uk-UA" w:eastAsia="ru-RU"/>
        </w:rPr>
        <w:t>п</w:t>
      </w:r>
      <w:r w:rsidRPr="0044186A">
        <w:rPr>
          <w:rFonts w:ascii="Times New Roman" w:eastAsia="Times New Roman" w:hAnsi="Times New Roman" w:cs="Times New Roman"/>
          <w:kern w:val="0"/>
          <w:sz w:val="28"/>
          <w:szCs w:val="28"/>
          <w:lang w:val="uk-UA" w:eastAsia="ru-RU"/>
        </w:rPr>
        <w:t xml:space="preserve"> + 290,88,         </w:t>
      </w:r>
      <w:r w:rsidRPr="0044186A">
        <w:rPr>
          <w:rFonts w:ascii="Times New Roman" w:eastAsia="Times New Roman" w:hAnsi="Times New Roman" w:cs="Times New Roman"/>
          <w:kern w:val="0"/>
          <w:sz w:val="28"/>
          <w:szCs w:val="28"/>
          <w:lang w:eastAsia="ru-RU"/>
        </w:rPr>
        <w:t>R</w:t>
      </w:r>
      <w:r w:rsidRPr="0044186A">
        <w:rPr>
          <w:rFonts w:ascii="Times New Roman" w:eastAsia="Times New Roman" w:hAnsi="Times New Roman" w:cs="Times New Roman"/>
          <w:kern w:val="0"/>
          <w:sz w:val="28"/>
          <w:szCs w:val="28"/>
          <w:vertAlign w:val="superscript"/>
          <w:lang w:val="uk-UA" w:eastAsia="ru-RU"/>
        </w:rPr>
        <w:t>2</w:t>
      </w:r>
      <w:r w:rsidRPr="0044186A">
        <w:rPr>
          <w:rFonts w:ascii="Times New Roman" w:eastAsia="Times New Roman" w:hAnsi="Times New Roman" w:cs="Times New Roman"/>
          <w:kern w:val="0"/>
          <w:sz w:val="28"/>
          <w:szCs w:val="28"/>
          <w:lang w:val="uk-UA" w:eastAsia="ru-RU"/>
        </w:rPr>
        <w:t>=0,996</w:t>
      </w:r>
    </w:p>
    <w:p w:rsidR="0044186A" w:rsidRPr="0044186A" w:rsidRDefault="0044186A" w:rsidP="0044186A">
      <w:pPr>
        <w:widowControl/>
        <w:tabs>
          <w:tab w:val="clear" w:pos="709"/>
        </w:tabs>
        <w:suppressAutoHyphens w:val="0"/>
        <w:spacing w:after="0" w:line="240" w:lineRule="auto"/>
        <w:ind w:firstLine="709"/>
        <w:jc w:val="left"/>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Залежність розмаху автоколивань від тиску підпору описується апроксимаційним поліноміальним рівнянням четвертого ступеня з достовірністю апроксимації в межах 0,87…0,95:</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kern w:val="0"/>
          <w:sz w:val="28"/>
          <w:szCs w:val="28"/>
          <w:lang w:eastAsia="ru-RU"/>
        </w:rPr>
        <w:t>– при Р</w:t>
      </w:r>
      <w:r w:rsidRPr="0044186A">
        <w:rPr>
          <w:rFonts w:ascii="Times New Roman" w:eastAsia="Times New Roman" w:hAnsi="Times New Roman" w:cs="Times New Roman"/>
          <w:kern w:val="0"/>
          <w:sz w:val="28"/>
          <w:szCs w:val="28"/>
          <w:vertAlign w:val="subscript"/>
          <w:lang w:eastAsia="ru-RU"/>
        </w:rPr>
        <w:t>н</w:t>
      </w:r>
      <w:r w:rsidRPr="0044186A">
        <w:rPr>
          <w:rFonts w:ascii="Times New Roman" w:eastAsia="Times New Roman" w:hAnsi="Times New Roman" w:cs="Times New Roman"/>
          <w:kern w:val="0"/>
          <w:sz w:val="28"/>
          <w:szCs w:val="28"/>
          <w:lang w:eastAsia="ru-RU"/>
        </w:rPr>
        <w:t xml:space="preserve">=10 МПа </w:t>
      </w:r>
    </w:p>
    <w:p w:rsidR="0044186A" w:rsidRPr="0044186A" w:rsidRDefault="0044186A" w:rsidP="0044186A">
      <w:pPr>
        <w:widowControl/>
        <w:tabs>
          <w:tab w:val="clear" w:pos="709"/>
        </w:tabs>
        <w:suppressAutoHyphens w:val="0"/>
        <w:spacing w:after="0" w:line="240" w:lineRule="auto"/>
        <w:ind w:firstLine="709"/>
        <w:jc w:val="left"/>
        <w:rPr>
          <w:rFonts w:ascii="Times New Roman" w:eastAsia="Calibri" w:hAnsi="Times New Roman" w:cs="Times New Roman"/>
          <w:kern w:val="0"/>
          <w:sz w:val="28"/>
          <w:szCs w:val="28"/>
          <w:lang w:eastAsia="ru-RU"/>
        </w:rPr>
      </w:pPr>
      <w:r w:rsidRPr="0044186A">
        <w:rPr>
          <w:rFonts w:ascii="Times New Roman" w:eastAsia="Calibri" w:hAnsi="Times New Roman" w:cs="Times New Roman"/>
          <w:kern w:val="0"/>
          <w:sz w:val="28"/>
          <w:szCs w:val="28"/>
          <w:lang w:eastAsia="ru-RU"/>
        </w:rPr>
        <w:t>ΔР</w:t>
      </w:r>
      <w:r w:rsidRPr="0044186A">
        <w:rPr>
          <w:rFonts w:ascii="Times New Roman" w:eastAsia="Calibri" w:hAnsi="Times New Roman" w:cs="Times New Roman"/>
          <w:kern w:val="0"/>
          <w:sz w:val="28"/>
          <w:szCs w:val="28"/>
          <w:vertAlign w:val="subscript"/>
          <w:lang w:eastAsia="ru-RU"/>
        </w:rPr>
        <w:t>1</w:t>
      </w:r>
      <w:r w:rsidRPr="0044186A">
        <w:rPr>
          <w:rFonts w:ascii="Times New Roman" w:eastAsia="Calibri" w:hAnsi="Times New Roman" w:cs="Times New Roman"/>
          <w:kern w:val="0"/>
          <w:sz w:val="28"/>
          <w:szCs w:val="28"/>
          <w:lang w:eastAsia="ru-RU"/>
        </w:rPr>
        <w:t>=-0,057 Р</w:t>
      </w:r>
      <w:r w:rsidRPr="0044186A">
        <w:rPr>
          <w:rFonts w:ascii="Times New Roman" w:eastAsia="Calibri" w:hAnsi="Times New Roman" w:cs="Times New Roman"/>
          <w:kern w:val="0"/>
          <w:sz w:val="28"/>
          <w:szCs w:val="28"/>
          <w:vertAlign w:val="subscript"/>
          <w:lang w:eastAsia="ru-RU"/>
        </w:rPr>
        <w:t>п</w:t>
      </w:r>
      <w:r w:rsidRPr="0044186A">
        <w:rPr>
          <w:rFonts w:ascii="Times New Roman" w:eastAsia="Calibri" w:hAnsi="Times New Roman" w:cs="Times New Roman"/>
          <w:kern w:val="0"/>
          <w:sz w:val="28"/>
          <w:szCs w:val="28"/>
          <w:lang w:eastAsia="ru-RU"/>
        </w:rPr>
        <w:t xml:space="preserve"> </w:t>
      </w:r>
      <w:r w:rsidRPr="0044186A">
        <w:rPr>
          <w:rFonts w:ascii="Times New Roman" w:eastAsia="Calibri" w:hAnsi="Times New Roman" w:cs="Times New Roman"/>
          <w:kern w:val="0"/>
          <w:sz w:val="28"/>
          <w:szCs w:val="28"/>
          <w:vertAlign w:val="superscript"/>
          <w:lang w:eastAsia="ru-RU"/>
        </w:rPr>
        <w:t xml:space="preserve">4 </w:t>
      </w:r>
      <w:r w:rsidRPr="0044186A">
        <w:rPr>
          <w:rFonts w:ascii="Times New Roman" w:eastAsia="Calibri" w:hAnsi="Times New Roman" w:cs="Times New Roman"/>
          <w:kern w:val="0"/>
          <w:sz w:val="28"/>
          <w:szCs w:val="28"/>
          <w:lang w:eastAsia="ru-RU"/>
        </w:rPr>
        <w:t>+ 1,27 Р</w:t>
      </w:r>
      <w:r w:rsidRPr="0044186A">
        <w:rPr>
          <w:rFonts w:ascii="Times New Roman" w:eastAsia="Calibri" w:hAnsi="Times New Roman" w:cs="Times New Roman"/>
          <w:kern w:val="0"/>
          <w:sz w:val="28"/>
          <w:szCs w:val="28"/>
          <w:vertAlign w:val="subscript"/>
          <w:lang w:eastAsia="ru-RU"/>
        </w:rPr>
        <w:t>п</w:t>
      </w:r>
      <w:r w:rsidRPr="0044186A">
        <w:rPr>
          <w:rFonts w:ascii="Times New Roman" w:eastAsia="Calibri" w:hAnsi="Times New Roman" w:cs="Times New Roman"/>
          <w:kern w:val="0"/>
          <w:sz w:val="28"/>
          <w:szCs w:val="28"/>
          <w:lang w:eastAsia="ru-RU"/>
        </w:rPr>
        <w:t xml:space="preserve"> </w:t>
      </w:r>
      <w:r w:rsidRPr="0044186A">
        <w:rPr>
          <w:rFonts w:ascii="Times New Roman" w:eastAsia="Calibri" w:hAnsi="Times New Roman" w:cs="Times New Roman"/>
          <w:kern w:val="0"/>
          <w:sz w:val="28"/>
          <w:szCs w:val="28"/>
          <w:vertAlign w:val="superscript"/>
          <w:lang w:eastAsia="ru-RU"/>
        </w:rPr>
        <w:t>3</w:t>
      </w:r>
      <w:r w:rsidRPr="0044186A">
        <w:rPr>
          <w:rFonts w:ascii="Times New Roman" w:eastAsia="Calibri" w:hAnsi="Times New Roman" w:cs="Times New Roman"/>
          <w:kern w:val="0"/>
          <w:sz w:val="28"/>
          <w:szCs w:val="28"/>
          <w:lang w:eastAsia="ru-RU"/>
        </w:rPr>
        <w:t xml:space="preserve"> - 9,68 Р</w:t>
      </w:r>
      <w:r w:rsidRPr="0044186A">
        <w:rPr>
          <w:rFonts w:ascii="Times New Roman" w:eastAsia="Calibri" w:hAnsi="Times New Roman" w:cs="Times New Roman"/>
          <w:kern w:val="0"/>
          <w:sz w:val="28"/>
          <w:szCs w:val="28"/>
          <w:vertAlign w:val="subscript"/>
          <w:lang w:eastAsia="ru-RU"/>
        </w:rPr>
        <w:t>п</w:t>
      </w:r>
      <w:r w:rsidRPr="0044186A">
        <w:rPr>
          <w:rFonts w:ascii="Times New Roman" w:eastAsia="Calibri" w:hAnsi="Times New Roman" w:cs="Times New Roman"/>
          <w:kern w:val="0"/>
          <w:sz w:val="28"/>
          <w:szCs w:val="28"/>
          <w:vertAlign w:val="superscript"/>
          <w:lang w:eastAsia="ru-RU"/>
        </w:rPr>
        <w:t xml:space="preserve"> 2</w:t>
      </w:r>
      <w:r w:rsidRPr="0044186A">
        <w:rPr>
          <w:rFonts w:ascii="Times New Roman" w:eastAsia="Calibri" w:hAnsi="Times New Roman" w:cs="Times New Roman"/>
          <w:kern w:val="0"/>
          <w:sz w:val="28"/>
          <w:szCs w:val="28"/>
          <w:lang w:eastAsia="ru-RU"/>
        </w:rPr>
        <w:t xml:space="preserve"> + 26,52 Р</w:t>
      </w:r>
      <w:r w:rsidRPr="0044186A">
        <w:rPr>
          <w:rFonts w:ascii="Times New Roman" w:eastAsia="Calibri" w:hAnsi="Times New Roman" w:cs="Times New Roman"/>
          <w:kern w:val="0"/>
          <w:sz w:val="28"/>
          <w:szCs w:val="28"/>
          <w:vertAlign w:val="subscript"/>
          <w:lang w:eastAsia="ru-RU"/>
        </w:rPr>
        <w:t>п</w:t>
      </w:r>
      <w:r w:rsidRPr="0044186A">
        <w:rPr>
          <w:rFonts w:ascii="Times New Roman" w:eastAsia="Calibri" w:hAnsi="Times New Roman" w:cs="Times New Roman"/>
          <w:kern w:val="0"/>
          <w:sz w:val="28"/>
          <w:szCs w:val="28"/>
          <w:lang w:eastAsia="ru-RU"/>
        </w:rPr>
        <w:t xml:space="preserve"> - 5,64,            R</w:t>
      </w:r>
      <w:r w:rsidRPr="0044186A">
        <w:rPr>
          <w:rFonts w:ascii="Times New Roman" w:eastAsia="Calibri" w:hAnsi="Times New Roman" w:cs="Times New Roman"/>
          <w:kern w:val="0"/>
          <w:sz w:val="28"/>
          <w:szCs w:val="28"/>
          <w:vertAlign w:val="superscript"/>
          <w:lang w:eastAsia="ru-RU"/>
        </w:rPr>
        <w:t>2</w:t>
      </w:r>
      <w:r w:rsidRPr="0044186A">
        <w:rPr>
          <w:rFonts w:ascii="Times New Roman" w:eastAsia="Calibri" w:hAnsi="Times New Roman" w:cs="Times New Roman"/>
          <w:kern w:val="0"/>
          <w:sz w:val="28"/>
          <w:szCs w:val="28"/>
          <w:lang w:eastAsia="ru-RU"/>
        </w:rPr>
        <w:t>=0,951;</w:t>
      </w:r>
    </w:p>
    <w:p w:rsidR="0044186A" w:rsidRPr="0044186A" w:rsidRDefault="0044186A" w:rsidP="0044186A">
      <w:pPr>
        <w:widowControl/>
        <w:tabs>
          <w:tab w:val="clear" w:pos="709"/>
        </w:tabs>
        <w:suppressAutoHyphens w:val="0"/>
        <w:spacing w:after="0" w:line="240" w:lineRule="auto"/>
        <w:ind w:firstLine="709"/>
        <w:jc w:val="left"/>
        <w:rPr>
          <w:rFonts w:ascii="Times New Roman" w:eastAsia="Calibri" w:hAnsi="Times New Roman" w:cs="Times New Roman"/>
          <w:kern w:val="0"/>
          <w:sz w:val="28"/>
          <w:szCs w:val="28"/>
          <w:lang w:eastAsia="ru-RU"/>
        </w:rPr>
      </w:pP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kern w:val="0"/>
          <w:sz w:val="28"/>
          <w:szCs w:val="28"/>
          <w:lang w:eastAsia="ru-RU"/>
        </w:rPr>
        <w:t>– при Р</w:t>
      </w:r>
      <w:r w:rsidRPr="0044186A">
        <w:rPr>
          <w:rFonts w:ascii="Times New Roman" w:eastAsia="Times New Roman" w:hAnsi="Times New Roman" w:cs="Times New Roman"/>
          <w:kern w:val="0"/>
          <w:sz w:val="28"/>
          <w:szCs w:val="28"/>
          <w:vertAlign w:val="subscript"/>
          <w:lang w:eastAsia="ru-RU"/>
        </w:rPr>
        <w:t>н</w:t>
      </w:r>
      <w:r w:rsidRPr="0044186A">
        <w:rPr>
          <w:rFonts w:ascii="Times New Roman" w:eastAsia="Times New Roman" w:hAnsi="Times New Roman" w:cs="Times New Roman"/>
          <w:kern w:val="0"/>
          <w:sz w:val="28"/>
          <w:szCs w:val="28"/>
          <w:lang w:eastAsia="ru-RU"/>
        </w:rPr>
        <w:t xml:space="preserve">=20 МПа </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eastAsia="ru-RU"/>
        </w:rPr>
        <w:t>ΔР</w:t>
      </w:r>
      <w:r w:rsidRPr="0044186A">
        <w:rPr>
          <w:rFonts w:ascii="Times New Roman" w:eastAsia="Times New Roman" w:hAnsi="Times New Roman" w:cs="Times New Roman"/>
          <w:kern w:val="0"/>
          <w:sz w:val="28"/>
          <w:szCs w:val="28"/>
          <w:vertAlign w:val="subscript"/>
          <w:lang w:eastAsia="ru-RU"/>
        </w:rPr>
        <w:t>1</w:t>
      </w:r>
      <w:r w:rsidRPr="0044186A">
        <w:rPr>
          <w:rFonts w:ascii="Times New Roman" w:eastAsia="Times New Roman" w:hAnsi="Times New Roman" w:cs="Times New Roman"/>
          <w:kern w:val="0"/>
          <w:sz w:val="28"/>
          <w:szCs w:val="28"/>
          <w:lang w:eastAsia="ru-RU"/>
        </w:rPr>
        <w:t>=-0,0096 Р</w:t>
      </w:r>
      <w:r w:rsidRPr="0044186A">
        <w:rPr>
          <w:rFonts w:ascii="Times New Roman" w:eastAsia="Times New Roman" w:hAnsi="Times New Roman" w:cs="Times New Roman"/>
          <w:kern w:val="0"/>
          <w:sz w:val="28"/>
          <w:szCs w:val="28"/>
          <w:vertAlign w:val="subscript"/>
          <w:lang w:eastAsia="ru-RU"/>
        </w:rPr>
        <w:t>п</w:t>
      </w:r>
      <w:r w:rsidRPr="0044186A">
        <w:rPr>
          <w:rFonts w:ascii="Times New Roman" w:eastAsia="Times New Roman" w:hAnsi="Times New Roman" w:cs="Times New Roman"/>
          <w:kern w:val="0"/>
          <w:sz w:val="28"/>
          <w:szCs w:val="28"/>
          <w:lang w:eastAsia="ru-RU"/>
        </w:rPr>
        <w:t xml:space="preserve"> </w:t>
      </w:r>
      <w:r w:rsidRPr="0044186A">
        <w:rPr>
          <w:rFonts w:ascii="Times New Roman" w:eastAsia="Times New Roman" w:hAnsi="Times New Roman" w:cs="Times New Roman"/>
          <w:kern w:val="0"/>
          <w:sz w:val="28"/>
          <w:szCs w:val="28"/>
          <w:vertAlign w:val="superscript"/>
          <w:lang w:eastAsia="ru-RU"/>
        </w:rPr>
        <w:t>4</w:t>
      </w:r>
      <w:r w:rsidRPr="0044186A">
        <w:rPr>
          <w:rFonts w:ascii="Times New Roman" w:eastAsia="Times New Roman" w:hAnsi="Times New Roman" w:cs="Times New Roman"/>
          <w:kern w:val="0"/>
          <w:sz w:val="28"/>
          <w:szCs w:val="28"/>
          <w:lang w:eastAsia="ru-RU"/>
        </w:rPr>
        <w:t xml:space="preserve"> + 0,36 Р</w:t>
      </w:r>
      <w:r w:rsidRPr="0044186A">
        <w:rPr>
          <w:rFonts w:ascii="Times New Roman" w:eastAsia="Times New Roman" w:hAnsi="Times New Roman" w:cs="Times New Roman"/>
          <w:kern w:val="0"/>
          <w:sz w:val="28"/>
          <w:szCs w:val="28"/>
          <w:vertAlign w:val="subscript"/>
          <w:lang w:eastAsia="ru-RU"/>
        </w:rPr>
        <w:t>п</w:t>
      </w:r>
      <w:r w:rsidRPr="0044186A">
        <w:rPr>
          <w:rFonts w:ascii="Times New Roman" w:eastAsia="Times New Roman" w:hAnsi="Times New Roman" w:cs="Times New Roman"/>
          <w:kern w:val="0"/>
          <w:sz w:val="28"/>
          <w:szCs w:val="28"/>
          <w:lang w:eastAsia="ru-RU"/>
        </w:rPr>
        <w:t xml:space="preserve"> </w:t>
      </w:r>
      <w:r w:rsidRPr="0044186A">
        <w:rPr>
          <w:rFonts w:ascii="Times New Roman" w:eastAsia="Times New Roman" w:hAnsi="Times New Roman" w:cs="Times New Roman"/>
          <w:kern w:val="0"/>
          <w:sz w:val="28"/>
          <w:szCs w:val="28"/>
          <w:vertAlign w:val="superscript"/>
          <w:lang w:eastAsia="ru-RU"/>
        </w:rPr>
        <w:t>3</w:t>
      </w:r>
      <w:r w:rsidRPr="0044186A">
        <w:rPr>
          <w:rFonts w:ascii="Times New Roman" w:eastAsia="Times New Roman" w:hAnsi="Times New Roman" w:cs="Times New Roman"/>
          <w:kern w:val="0"/>
          <w:sz w:val="28"/>
          <w:szCs w:val="28"/>
          <w:lang w:eastAsia="ru-RU"/>
        </w:rPr>
        <w:t xml:space="preserve">  - 4,41Р</w:t>
      </w:r>
      <w:r w:rsidRPr="0044186A">
        <w:rPr>
          <w:rFonts w:ascii="Times New Roman" w:eastAsia="Times New Roman" w:hAnsi="Times New Roman" w:cs="Times New Roman"/>
          <w:kern w:val="0"/>
          <w:sz w:val="28"/>
          <w:szCs w:val="28"/>
          <w:vertAlign w:val="subscript"/>
          <w:lang w:eastAsia="ru-RU"/>
        </w:rPr>
        <w:t>п</w:t>
      </w:r>
      <w:r w:rsidRPr="0044186A">
        <w:rPr>
          <w:rFonts w:ascii="Times New Roman" w:eastAsia="Times New Roman" w:hAnsi="Times New Roman" w:cs="Times New Roman"/>
          <w:kern w:val="0"/>
          <w:sz w:val="28"/>
          <w:szCs w:val="28"/>
          <w:vertAlign w:val="superscript"/>
          <w:lang w:eastAsia="ru-RU"/>
        </w:rPr>
        <w:t xml:space="preserve"> 2</w:t>
      </w:r>
      <w:r w:rsidRPr="0044186A">
        <w:rPr>
          <w:rFonts w:ascii="Times New Roman" w:eastAsia="Times New Roman" w:hAnsi="Times New Roman" w:cs="Times New Roman"/>
          <w:kern w:val="0"/>
          <w:sz w:val="28"/>
          <w:szCs w:val="28"/>
          <w:lang w:eastAsia="ru-RU"/>
        </w:rPr>
        <w:t xml:space="preserve">  + 18,55 Р</w:t>
      </w:r>
      <w:r w:rsidRPr="0044186A">
        <w:rPr>
          <w:rFonts w:ascii="Times New Roman" w:eastAsia="Times New Roman" w:hAnsi="Times New Roman" w:cs="Times New Roman"/>
          <w:kern w:val="0"/>
          <w:sz w:val="28"/>
          <w:szCs w:val="28"/>
          <w:vertAlign w:val="subscript"/>
          <w:lang w:eastAsia="ru-RU"/>
        </w:rPr>
        <w:t>п</w:t>
      </w:r>
      <w:r w:rsidRPr="0044186A">
        <w:rPr>
          <w:rFonts w:ascii="Times New Roman" w:eastAsia="Times New Roman" w:hAnsi="Times New Roman" w:cs="Times New Roman"/>
          <w:kern w:val="0"/>
          <w:sz w:val="28"/>
          <w:szCs w:val="28"/>
          <w:vertAlign w:val="superscript"/>
          <w:lang w:eastAsia="ru-RU"/>
        </w:rPr>
        <w:t xml:space="preserve"> </w:t>
      </w:r>
      <w:r w:rsidRPr="0044186A">
        <w:rPr>
          <w:rFonts w:ascii="Times New Roman" w:eastAsia="Times New Roman" w:hAnsi="Times New Roman" w:cs="Times New Roman"/>
          <w:kern w:val="0"/>
          <w:sz w:val="28"/>
          <w:szCs w:val="28"/>
          <w:lang w:eastAsia="ru-RU"/>
        </w:rPr>
        <w:t>+ 4,55,        R</w:t>
      </w:r>
      <w:r w:rsidRPr="0044186A">
        <w:rPr>
          <w:rFonts w:ascii="Times New Roman" w:eastAsia="Times New Roman" w:hAnsi="Times New Roman" w:cs="Times New Roman"/>
          <w:kern w:val="0"/>
          <w:sz w:val="28"/>
          <w:szCs w:val="28"/>
          <w:vertAlign w:val="superscript"/>
          <w:lang w:eastAsia="ru-RU"/>
        </w:rPr>
        <w:t>2</w:t>
      </w:r>
      <w:r w:rsidRPr="0044186A">
        <w:rPr>
          <w:rFonts w:ascii="Times New Roman" w:eastAsia="Times New Roman" w:hAnsi="Times New Roman" w:cs="Times New Roman"/>
          <w:kern w:val="0"/>
          <w:sz w:val="28"/>
          <w:szCs w:val="28"/>
          <w:lang w:eastAsia="ru-RU"/>
        </w:rPr>
        <w:t>=0,879.</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На підставі отриманих залежностей частоти і розмаху автоколивань встановлені амплітудно-частотні характеристики генератора, які мають ступінь достовірності апроксимації (0,92...0,93) і записуються в наступному вигляді:</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709"/>
        <w:jc w:val="left"/>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при Р</w:t>
      </w:r>
      <w:r w:rsidRPr="0044186A">
        <w:rPr>
          <w:rFonts w:ascii="Times New Roman" w:eastAsia="Times New Roman" w:hAnsi="Times New Roman" w:cs="Times New Roman"/>
          <w:kern w:val="0"/>
          <w:sz w:val="28"/>
          <w:szCs w:val="28"/>
          <w:vertAlign w:val="subscript"/>
          <w:lang w:val="uk-UA" w:eastAsia="ru-RU"/>
        </w:rPr>
        <w:t>н</w:t>
      </w:r>
      <w:r w:rsidRPr="0044186A">
        <w:rPr>
          <w:rFonts w:ascii="Times New Roman" w:eastAsia="Times New Roman" w:hAnsi="Times New Roman" w:cs="Times New Roman"/>
          <w:kern w:val="0"/>
          <w:sz w:val="28"/>
          <w:szCs w:val="28"/>
          <w:lang w:val="uk-UA" w:eastAsia="ru-RU"/>
        </w:rPr>
        <w:t xml:space="preserve">=10 МПа  </w:t>
      </w:r>
    </w:p>
    <w:p w:rsidR="0044186A" w:rsidRPr="0044186A" w:rsidRDefault="0044186A" w:rsidP="0044186A">
      <w:pPr>
        <w:widowControl/>
        <w:tabs>
          <w:tab w:val="clear" w:pos="709"/>
        </w:tabs>
        <w:suppressAutoHyphens w:val="0"/>
        <w:spacing w:after="0" w:line="240" w:lineRule="auto"/>
        <w:ind w:firstLine="709"/>
        <w:jc w:val="left"/>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eastAsia="ru-RU"/>
        </w:rPr>
        <w:t>Δ</w:t>
      </w:r>
      <w:r w:rsidRPr="0044186A">
        <w:rPr>
          <w:rFonts w:ascii="Times New Roman" w:eastAsia="Times New Roman" w:hAnsi="Times New Roman" w:cs="Times New Roman"/>
          <w:kern w:val="0"/>
          <w:sz w:val="28"/>
          <w:szCs w:val="28"/>
          <w:lang w:val="uk-UA" w:eastAsia="ru-RU"/>
        </w:rPr>
        <w:t>Р</w:t>
      </w:r>
      <w:r w:rsidRPr="0044186A">
        <w:rPr>
          <w:rFonts w:ascii="Times New Roman" w:eastAsia="Times New Roman" w:hAnsi="Times New Roman" w:cs="Times New Roman"/>
          <w:kern w:val="0"/>
          <w:sz w:val="28"/>
          <w:szCs w:val="28"/>
          <w:vertAlign w:val="subscript"/>
          <w:lang w:val="uk-UA" w:eastAsia="ru-RU"/>
        </w:rPr>
        <w:t>1</w:t>
      </w:r>
      <w:r w:rsidRPr="0044186A">
        <w:rPr>
          <w:rFonts w:ascii="Times New Roman" w:eastAsia="Times New Roman" w:hAnsi="Times New Roman" w:cs="Times New Roman"/>
          <w:kern w:val="0"/>
          <w:sz w:val="28"/>
          <w:szCs w:val="28"/>
          <w:lang w:val="uk-UA" w:eastAsia="ru-RU"/>
        </w:rPr>
        <w:t>=-2∙10</w:t>
      </w:r>
      <w:r w:rsidRPr="0044186A">
        <w:rPr>
          <w:rFonts w:ascii="Times New Roman" w:eastAsia="Times New Roman" w:hAnsi="Times New Roman" w:cs="Times New Roman"/>
          <w:kern w:val="0"/>
          <w:sz w:val="28"/>
          <w:szCs w:val="28"/>
          <w:vertAlign w:val="superscript"/>
          <w:lang w:val="uk-UA" w:eastAsia="ru-RU"/>
        </w:rPr>
        <w:t>-13</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f</w:t>
      </w:r>
      <w:r w:rsidRPr="0044186A">
        <w:rPr>
          <w:rFonts w:ascii="Times New Roman" w:eastAsia="Times New Roman" w:hAnsi="Times New Roman" w:cs="Times New Roman"/>
          <w:kern w:val="0"/>
          <w:sz w:val="28"/>
          <w:szCs w:val="28"/>
          <w:vertAlign w:val="superscript"/>
          <w:lang w:val="uk-UA" w:eastAsia="ru-RU"/>
        </w:rPr>
        <w:t xml:space="preserve"> 4</w:t>
      </w:r>
      <w:r w:rsidRPr="0044186A">
        <w:rPr>
          <w:rFonts w:ascii="Times New Roman" w:eastAsia="Times New Roman" w:hAnsi="Times New Roman" w:cs="Times New Roman"/>
          <w:kern w:val="0"/>
          <w:sz w:val="28"/>
          <w:szCs w:val="28"/>
          <w:lang w:val="uk-UA" w:eastAsia="ru-RU"/>
        </w:rPr>
        <w:t xml:space="preserve"> + 4∙10</w:t>
      </w:r>
      <w:r w:rsidRPr="0044186A">
        <w:rPr>
          <w:rFonts w:ascii="Times New Roman" w:eastAsia="Times New Roman" w:hAnsi="Times New Roman" w:cs="Times New Roman"/>
          <w:kern w:val="0"/>
          <w:sz w:val="28"/>
          <w:szCs w:val="28"/>
          <w:vertAlign w:val="superscript"/>
          <w:lang w:val="uk-UA" w:eastAsia="ru-RU"/>
        </w:rPr>
        <w:t>-9</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f</w:t>
      </w:r>
      <w:r w:rsidRPr="0044186A">
        <w:rPr>
          <w:rFonts w:ascii="Times New Roman" w:eastAsia="Times New Roman" w:hAnsi="Times New Roman" w:cs="Times New Roman"/>
          <w:kern w:val="0"/>
          <w:sz w:val="28"/>
          <w:szCs w:val="28"/>
          <w:vertAlign w:val="superscript"/>
          <w:lang w:val="uk-UA" w:eastAsia="ru-RU"/>
        </w:rPr>
        <w:t xml:space="preserve"> 3</w:t>
      </w:r>
      <w:r w:rsidRPr="0044186A">
        <w:rPr>
          <w:rFonts w:ascii="Times New Roman" w:eastAsia="Times New Roman" w:hAnsi="Times New Roman" w:cs="Times New Roman"/>
          <w:kern w:val="0"/>
          <w:sz w:val="28"/>
          <w:szCs w:val="28"/>
          <w:lang w:val="uk-UA" w:eastAsia="ru-RU"/>
        </w:rPr>
        <w:t xml:space="preserve"> - 2∙10</w:t>
      </w:r>
      <w:r w:rsidRPr="0044186A">
        <w:rPr>
          <w:rFonts w:ascii="Times New Roman" w:eastAsia="Times New Roman" w:hAnsi="Times New Roman" w:cs="Times New Roman"/>
          <w:kern w:val="0"/>
          <w:sz w:val="28"/>
          <w:szCs w:val="28"/>
          <w:vertAlign w:val="superscript"/>
          <w:lang w:val="uk-UA" w:eastAsia="ru-RU"/>
        </w:rPr>
        <w:t>-5</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f</w:t>
      </w:r>
      <w:r w:rsidRPr="0044186A">
        <w:rPr>
          <w:rFonts w:ascii="Times New Roman" w:eastAsia="Times New Roman" w:hAnsi="Times New Roman" w:cs="Times New Roman"/>
          <w:kern w:val="0"/>
          <w:sz w:val="28"/>
          <w:szCs w:val="28"/>
          <w:vertAlign w:val="superscript"/>
          <w:lang w:val="uk-UA" w:eastAsia="ru-RU"/>
        </w:rPr>
        <w:t xml:space="preserve"> 2</w:t>
      </w:r>
      <w:r w:rsidRPr="0044186A">
        <w:rPr>
          <w:rFonts w:ascii="Times New Roman" w:eastAsia="Times New Roman" w:hAnsi="Times New Roman" w:cs="Times New Roman"/>
          <w:kern w:val="0"/>
          <w:sz w:val="28"/>
          <w:szCs w:val="28"/>
          <w:lang w:val="uk-UA" w:eastAsia="ru-RU"/>
        </w:rPr>
        <w:t xml:space="preserve"> + 0,0444 </w:t>
      </w:r>
      <w:r w:rsidRPr="0044186A">
        <w:rPr>
          <w:rFonts w:ascii="Times New Roman" w:eastAsia="Times New Roman" w:hAnsi="Times New Roman" w:cs="Times New Roman"/>
          <w:kern w:val="0"/>
          <w:sz w:val="28"/>
          <w:szCs w:val="28"/>
          <w:lang w:eastAsia="ru-RU"/>
        </w:rPr>
        <w:t>f</w:t>
      </w:r>
      <w:r w:rsidRPr="0044186A">
        <w:rPr>
          <w:rFonts w:ascii="Times New Roman" w:eastAsia="Times New Roman" w:hAnsi="Times New Roman" w:cs="Times New Roman"/>
          <w:kern w:val="0"/>
          <w:sz w:val="28"/>
          <w:szCs w:val="28"/>
          <w:lang w:val="uk-UA" w:eastAsia="ru-RU"/>
        </w:rPr>
        <w:t xml:space="preserve"> - 13,203,    </w:t>
      </w:r>
      <w:r w:rsidRPr="0044186A">
        <w:rPr>
          <w:rFonts w:ascii="Times New Roman" w:eastAsia="Times New Roman" w:hAnsi="Times New Roman" w:cs="Times New Roman"/>
          <w:kern w:val="0"/>
          <w:sz w:val="28"/>
          <w:szCs w:val="28"/>
          <w:lang w:eastAsia="ru-RU"/>
        </w:rPr>
        <w:t>R</w:t>
      </w:r>
      <w:r w:rsidRPr="0044186A">
        <w:rPr>
          <w:rFonts w:ascii="Times New Roman" w:eastAsia="Times New Roman" w:hAnsi="Times New Roman" w:cs="Times New Roman"/>
          <w:kern w:val="0"/>
          <w:sz w:val="28"/>
          <w:szCs w:val="28"/>
          <w:vertAlign w:val="superscript"/>
          <w:lang w:val="uk-UA" w:eastAsia="ru-RU"/>
        </w:rPr>
        <w:t>2</w:t>
      </w:r>
      <w:r w:rsidRPr="0044186A">
        <w:rPr>
          <w:rFonts w:ascii="Times New Roman" w:eastAsia="Times New Roman" w:hAnsi="Times New Roman" w:cs="Times New Roman"/>
          <w:kern w:val="0"/>
          <w:sz w:val="28"/>
          <w:szCs w:val="28"/>
          <w:lang w:val="uk-UA" w:eastAsia="ru-RU"/>
        </w:rPr>
        <w:t>=0,924;</w:t>
      </w:r>
    </w:p>
    <w:p w:rsidR="0044186A" w:rsidRPr="0044186A" w:rsidRDefault="0044186A" w:rsidP="0044186A">
      <w:pPr>
        <w:widowControl/>
        <w:tabs>
          <w:tab w:val="clear" w:pos="709"/>
        </w:tabs>
        <w:suppressAutoHyphens w:val="0"/>
        <w:spacing w:after="0" w:line="240" w:lineRule="auto"/>
        <w:ind w:firstLine="709"/>
        <w:jc w:val="left"/>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709"/>
        <w:jc w:val="left"/>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при Р</w:t>
      </w:r>
      <w:r w:rsidRPr="0044186A">
        <w:rPr>
          <w:rFonts w:ascii="Times New Roman" w:eastAsia="Times New Roman" w:hAnsi="Times New Roman" w:cs="Times New Roman"/>
          <w:kern w:val="0"/>
          <w:sz w:val="28"/>
          <w:szCs w:val="28"/>
          <w:vertAlign w:val="subscript"/>
          <w:lang w:val="uk-UA" w:eastAsia="ru-RU"/>
        </w:rPr>
        <w:t>н</w:t>
      </w:r>
      <w:r w:rsidRPr="0044186A">
        <w:rPr>
          <w:rFonts w:ascii="Times New Roman" w:eastAsia="Times New Roman" w:hAnsi="Times New Roman" w:cs="Times New Roman"/>
          <w:kern w:val="0"/>
          <w:sz w:val="28"/>
          <w:szCs w:val="28"/>
          <w:lang w:val="uk-UA" w:eastAsia="ru-RU"/>
        </w:rPr>
        <w:t xml:space="preserve">=20 МПа </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eastAsia="ru-RU"/>
        </w:rPr>
        <w:t>Δ</w:t>
      </w:r>
      <w:r w:rsidRPr="0044186A">
        <w:rPr>
          <w:rFonts w:ascii="Times New Roman" w:eastAsia="Times New Roman" w:hAnsi="Times New Roman" w:cs="Times New Roman"/>
          <w:kern w:val="0"/>
          <w:sz w:val="28"/>
          <w:szCs w:val="28"/>
          <w:lang w:val="uk-UA" w:eastAsia="ru-RU"/>
        </w:rPr>
        <w:t>Р</w:t>
      </w:r>
      <w:r w:rsidRPr="0044186A">
        <w:rPr>
          <w:rFonts w:ascii="Times New Roman" w:eastAsia="Times New Roman" w:hAnsi="Times New Roman" w:cs="Times New Roman"/>
          <w:kern w:val="0"/>
          <w:sz w:val="28"/>
          <w:szCs w:val="28"/>
          <w:vertAlign w:val="subscript"/>
          <w:lang w:val="uk-UA" w:eastAsia="ru-RU"/>
        </w:rPr>
        <w:t>1</w:t>
      </w:r>
      <w:r w:rsidRPr="0044186A">
        <w:rPr>
          <w:rFonts w:ascii="Times New Roman" w:eastAsia="Times New Roman" w:hAnsi="Times New Roman" w:cs="Times New Roman"/>
          <w:kern w:val="0"/>
          <w:sz w:val="28"/>
          <w:szCs w:val="28"/>
          <w:lang w:val="uk-UA" w:eastAsia="ru-RU"/>
        </w:rPr>
        <w:t>=-10</w:t>
      </w:r>
      <w:r w:rsidRPr="0044186A">
        <w:rPr>
          <w:rFonts w:ascii="Times New Roman" w:eastAsia="Times New Roman" w:hAnsi="Times New Roman" w:cs="Times New Roman"/>
          <w:kern w:val="0"/>
          <w:sz w:val="28"/>
          <w:szCs w:val="28"/>
          <w:vertAlign w:val="superscript"/>
          <w:lang w:val="uk-UA" w:eastAsia="ru-RU"/>
        </w:rPr>
        <w:t>-13</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f</w:t>
      </w:r>
      <w:r w:rsidRPr="0044186A">
        <w:rPr>
          <w:rFonts w:ascii="Times New Roman" w:eastAsia="Times New Roman" w:hAnsi="Times New Roman" w:cs="Times New Roman"/>
          <w:kern w:val="0"/>
          <w:sz w:val="28"/>
          <w:szCs w:val="28"/>
          <w:vertAlign w:val="superscript"/>
          <w:lang w:val="uk-UA" w:eastAsia="ru-RU"/>
        </w:rPr>
        <w:t xml:space="preserve"> 4</w:t>
      </w:r>
      <w:r w:rsidRPr="0044186A">
        <w:rPr>
          <w:rFonts w:ascii="Times New Roman" w:eastAsia="Times New Roman" w:hAnsi="Times New Roman" w:cs="Times New Roman"/>
          <w:kern w:val="0"/>
          <w:sz w:val="28"/>
          <w:szCs w:val="28"/>
          <w:lang w:val="uk-UA" w:eastAsia="ru-RU"/>
        </w:rPr>
        <w:t xml:space="preserve"> + 2∙10</w:t>
      </w:r>
      <w:r w:rsidRPr="0044186A">
        <w:rPr>
          <w:rFonts w:ascii="Times New Roman" w:eastAsia="Times New Roman" w:hAnsi="Times New Roman" w:cs="Times New Roman"/>
          <w:kern w:val="0"/>
          <w:sz w:val="28"/>
          <w:szCs w:val="28"/>
          <w:vertAlign w:val="superscript"/>
          <w:lang w:val="uk-UA" w:eastAsia="ru-RU"/>
        </w:rPr>
        <w:t>-9</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f</w:t>
      </w:r>
      <w:r w:rsidRPr="0044186A">
        <w:rPr>
          <w:rFonts w:ascii="Times New Roman" w:eastAsia="Times New Roman" w:hAnsi="Times New Roman" w:cs="Times New Roman"/>
          <w:kern w:val="0"/>
          <w:sz w:val="28"/>
          <w:szCs w:val="28"/>
          <w:vertAlign w:val="superscript"/>
          <w:lang w:val="uk-UA" w:eastAsia="ru-RU"/>
        </w:rPr>
        <w:t xml:space="preserve"> 3</w:t>
      </w:r>
      <w:r w:rsidRPr="0044186A">
        <w:rPr>
          <w:rFonts w:ascii="Times New Roman" w:eastAsia="Times New Roman" w:hAnsi="Times New Roman" w:cs="Times New Roman"/>
          <w:kern w:val="0"/>
          <w:sz w:val="28"/>
          <w:szCs w:val="28"/>
          <w:lang w:val="uk-UA" w:eastAsia="ru-RU"/>
        </w:rPr>
        <w:t xml:space="preserve"> - 2∙10</w:t>
      </w:r>
      <w:r w:rsidRPr="0044186A">
        <w:rPr>
          <w:rFonts w:ascii="Times New Roman" w:eastAsia="Times New Roman" w:hAnsi="Times New Roman" w:cs="Times New Roman"/>
          <w:kern w:val="0"/>
          <w:sz w:val="28"/>
          <w:szCs w:val="28"/>
          <w:vertAlign w:val="superscript"/>
          <w:lang w:val="uk-UA" w:eastAsia="ru-RU"/>
        </w:rPr>
        <w:t>-5</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f</w:t>
      </w:r>
      <w:r w:rsidRPr="0044186A">
        <w:rPr>
          <w:rFonts w:ascii="Times New Roman" w:eastAsia="Times New Roman" w:hAnsi="Times New Roman" w:cs="Times New Roman"/>
          <w:kern w:val="0"/>
          <w:sz w:val="28"/>
          <w:szCs w:val="28"/>
          <w:vertAlign w:val="superscript"/>
          <w:lang w:val="uk-UA" w:eastAsia="ru-RU"/>
        </w:rPr>
        <w:t xml:space="preserve"> 2</w:t>
      </w:r>
      <w:r w:rsidRPr="0044186A">
        <w:rPr>
          <w:rFonts w:ascii="Times New Roman" w:eastAsia="Times New Roman" w:hAnsi="Times New Roman" w:cs="Times New Roman"/>
          <w:kern w:val="0"/>
          <w:sz w:val="28"/>
          <w:szCs w:val="28"/>
          <w:lang w:val="uk-UA" w:eastAsia="ru-RU"/>
        </w:rPr>
        <w:t xml:space="preserve"> + 0,0465 </w:t>
      </w:r>
      <w:r w:rsidRPr="0044186A">
        <w:rPr>
          <w:rFonts w:ascii="Times New Roman" w:eastAsia="Times New Roman" w:hAnsi="Times New Roman" w:cs="Times New Roman"/>
          <w:kern w:val="0"/>
          <w:sz w:val="28"/>
          <w:szCs w:val="28"/>
          <w:lang w:eastAsia="ru-RU"/>
        </w:rPr>
        <w:t>f</w:t>
      </w:r>
      <w:r w:rsidRPr="0044186A">
        <w:rPr>
          <w:rFonts w:ascii="Times New Roman" w:eastAsia="Times New Roman" w:hAnsi="Times New Roman" w:cs="Times New Roman"/>
          <w:kern w:val="0"/>
          <w:sz w:val="28"/>
          <w:szCs w:val="28"/>
          <w:lang w:val="uk-UA" w:eastAsia="ru-RU"/>
        </w:rPr>
        <w:t xml:space="preserve"> -11,056,        </w:t>
      </w:r>
      <w:r w:rsidRPr="0044186A">
        <w:rPr>
          <w:rFonts w:ascii="Times New Roman" w:eastAsia="Times New Roman" w:hAnsi="Times New Roman" w:cs="Times New Roman"/>
          <w:kern w:val="0"/>
          <w:sz w:val="28"/>
          <w:szCs w:val="28"/>
          <w:lang w:eastAsia="ru-RU"/>
        </w:rPr>
        <w:t>R</w:t>
      </w:r>
      <w:r w:rsidRPr="0044186A">
        <w:rPr>
          <w:rFonts w:ascii="Times New Roman" w:eastAsia="Times New Roman" w:hAnsi="Times New Roman" w:cs="Times New Roman"/>
          <w:kern w:val="0"/>
          <w:sz w:val="28"/>
          <w:szCs w:val="28"/>
          <w:vertAlign w:val="superscript"/>
          <w:lang w:val="uk-UA" w:eastAsia="ru-RU"/>
        </w:rPr>
        <w:t>2</w:t>
      </w:r>
      <w:r w:rsidRPr="0044186A">
        <w:rPr>
          <w:rFonts w:ascii="Times New Roman" w:eastAsia="Times New Roman" w:hAnsi="Times New Roman" w:cs="Times New Roman"/>
          <w:kern w:val="0"/>
          <w:sz w:val="28"/>
          <w:szCs w:val="28"/>
          <w:lang w:val="uk-UA" w:eastAsia="ru-RU"/>
        </w:rPr>
        <w:t>=0,925.</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748"/>
        <w:rPr>
          <w:rFonts w:ascii="Times New Roman" w:eastAsia="Calibri" w:hAnsi="Times New Roman" w:cs="Times New Roman"/>
          <w:kern w:val="0"/>
          <w:sz w:val="28"/>
          <w:szCs w:val="28"/>
          <w:lang w:val="uk-UA" w:eastAsia="ru-RU"/>
        </w:rPr>
      </w:pPr>
      <w:r w:rsidRPr="0044186A">
        <w:rPr>
          <w:rFonts w:ascii="Times New Roman" w:eastAsia="Calibri" w:hAnsi="Times New Roman" w:cs="Times New Roman"/>
          <w:kern w:val="0"/>
          <w:sz w:val="28"/>
          <w:szCs w:val="28"/>
          <w:lang w:val="uk-UA" w:eastAsia="uk-UA"/>
        </w:rPr>
        <w:t xml:space="preserve">Одержані результати експериментальних досліджень дозволили зіставити їх з результатами теоретичного визначення необхідного рівня динамічного навантаження вугільного пласта, які представлені на </w:t>
      </w:r>
      <w:r w:rsidRPr="0044186A">
        <w:rPr>
          <w:rFonts w:ascii="Times New Roman" w:eastAsia="Calibri" w:hAnsi="Times New Roman" w:cs="Times New Roman"/>
          <w:kern w:val="0"/>
          <w:sz w:val="28"/>
          <w:szCs w:val="28"/>
          <w:lang w:val="uk-UA" w:eastAsia="ru-RU"/>
        </w:rPr>
        <w:t xml:space="preserve">рисунку 4. </w:t>
      </w:r>
    </w:p>
    <w:p w:rsidR="0044186A" w:rsidRPr="0044186A" w:rsidRDefault="0044186A" w:rsidP="0044186A">
      <w:pPr>
        <w:widowControl/>
        <w:tabs>
          <w:tab w:val="clear" w:pos="709"/>
        </w:tabs>
        <w:suppressAutoHyphens w:val="0"/>
        <w:spacing w:after="0" w:line="240" w:lineRule="auto"/>
        <w:ind w:firstLine="748"/>
        <w:rPr>
          <w:rFonts w:ascii="Times New Roman" w:eastAsia="Calibri"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Calibri" w:hAnsi="Times New Roman" w:cs="Times New Roman"/>
          <w:noProof/>
          <w:color w:val="000000"/>
          <w:kern w:val="0"/>
          <w:sz w:val="28"/>
          <w:szCs w:val="28"/>
          <w:lang w:eastAsia="ru-RU"/>
        </w:rPr>
      </w:pPr>
      <w:r>
        <w:rPr>
          <w:rFonts w:ascii="Times New Roman" w:eastAsia="Calibri" w:hAnsi="Times New Roman" w:cs="Times New Roman"/>
          <w:noProof/>
          <w:color w:val="000000"/>
          <w:kern w:val="0"/>
          <w:sz w:val="28"/>
          <w:szCs w:val="28"/>
          <w:lang w:eastAsia="ru-RU"/>
        </w:rPr>
        <w:drawing>
          <wp:inline distT="0" distB="0" distL="0" distR="0">
            <wp:extent cx="4124325" cy="2352675"/>
            <wp:effectExtent l="19050" t="0" r="9525" b="0"/>
            <wp:docPr id="133" name="Рисунок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4"/>
                    <pic:cNvPicPr>
                      <a:picLocks noChangeAspect="1" noChangeArrowheads="1"/>
                    </pic:cNvPicPr>
                  </pic:nvPicPr>
                  <pic:blipFill>
                    <a:blip r:embed="rId13" cstate="print"/>
                    <a:srcRect/>
                    <a:stretch>
                      <a:fillRect/>
                    </a:stretch>
                  </pic:blipFill>
                  <pic:spPr bwMode="auto">
                    <a:xfrm>
                      <a:off x="0" y="0"/>
                      <a:ext cx="4124325" cy="2352675"/>
                    </a:xfrm>
                    <a:prstGeom prst="rect">
                      <a:avLst/>
                    </a:prstGeom>
                    <a:noFill/>
                    <a:ln w="9525">
                      <a:noFill/>
                      <a:miter lim="800000"/>
                      <a:headEnd/>
                      <a:tailEnd/>
                    </a:ln>
                  </pic:spPr>
                </pic:pic>
              </a:graphicData>
            </a:graphic>
          </wp:inline>
        </w:drawing>
      </w:r>
    </w:p>
    <w:p w:rsidR="0044186A" w:rsidRPr="0044186A" w:rsidRDefault="0044186A" w:rsidP="0044186A">
      <w:pPr>
        <w:widowControl/>
        <w:tabs>
          <w:tab w:val="clear" w:pos="709"/>
        </w:tabs>
        <w:suppressAutoHyphens w:val="0"/>
        <w:spacing w:after="0" w:line="240" w:lineRule="auto"/>
        <w:ind w:firstLine="684"/>
        <w:rPr>
          <w:rFonts w:ascii="Times New Roman" w:eastAsia="Times New Roman" w:hAnsi="Times New Roman" w:cs="Times New Roman"/>
          <w:color w:val="000000"/>
          <w:kern w:val="0"/>
          <w:sz w:val="28"/>
          <w:szCs w:val="28"/>
          <w:lang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eastAsia="ru-RU"/>
        </w:rPr>
        <w:t xml:space="preserve">Рисунок 4 – </w:t>
      </w:r>
      <w:r w:rsidRPr="0044186A">
        <w:rPr>
          <w:rFonts w:ascii="Times New Roman" w:eastAsia="Times New Roman" w:hAnsi="Times New Roman" w:cs="Times New Roman"/>
          <w:kern w:val="0"/>
          <w:sz w:val="28"/>
          <w:szCs w:val="28"/>
          <w:lang w:val="uk-UA" w:eastAsia="uk-UA"/>
        </w:rPr>
        <w:t xml:space="preserve">Залежності </w:t>
      </w:r>
      <w:r w:rsidRPr="0044186A">
        <w:rPr>
          <w:rFonts w:ascii="Times New Roman" w:eastAsia="Times New Roman" w:hAnsi="Times New Roman" w:cs="Times New Roman"/>
          <w:kern w:val="0"/>
          <w:sz w:val="28"/>
          <w:szCs w:val="28"/>
          <w:lang w:val="uk-UA" w:eastAsia="ru-RU"/>
        </w:rPr>
        <w:t>динамічного навантаження вугілля для різних</w:t>
      </w:r>
    </w:p>
    <w:p w:rsidR="0044186A" w:rsidRPr="0044186A" w:rsidRDefault="0044186A" w:rsidP="0044186A">
      <w:pPr>
        <w:widowControl/>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значень його модуля пружності і експериментальні АЧХ генератора</w:t>
      </w:r>
    </w:p>
    <w:p w:rsidR="0044186A" w:rsidRPr="0044186A" w:rsidRDefault="0044186A" w:rsidP="0044186A">
      <w:pPr>
        <w:widowControl/>
        <w:tabs>
          <w:tab w:val="clear" w:pos="709"/>
        </w:tabs>
        <w:suppressAutoHyphens w:val="0"/>
        <w:spacing w:after="0" w:line="240" w:lineRule="auto"/>
        <w:ind w:firstLine="748"/>
        <w:rPr>
          <w:rFonts w:ascii="Times New Roman" w:eastAsia="Calibri" w:hAnsi="Times New Roman" w:cs="Times New Roman"/>
          <w:kern w:val="0"/>
          <w:sz w:val="28"/>
          <w:szCs w:val="28"/>
          <w:lang w:val="uk-UA" w:eastAsia="ru-RU"/>
        </w:rPr>
      </w:pPr>
    </w:p>
    <w:p w:rsidR="0044186A" w:rsidRPr="0044186A" w:rsidRDefault="0044186A" w:rsidP="0044186A">
      <w:pPr>
        <w:widowControl/>
        <w:tabs>
          <w:tab w:val="clear" w:pos="709"/>
        </w:tabs>
        <w:suppressAutoHyphens w:val="0"/>
        <w:autoSpaceDE w:val="0"/>
        <w:autoSpaceDN w:val="0"/>
        <w:adjustRightInd w:val="0"/>
        <w:spacing w:after="0" w:line="240" w:lineRule="auto"/>
        <w:ind w:firstLine="720"/>
        <w:rPr>
          <w:rFonts w:ascii="Times New Roman" w:eastAsia="Times New Roman" w:hAnsi="Times New Roman" w:cs="Times New Roman"/>
          <w:kern w:val="0"/>
          <w:sz w:val="28"/>
          <w:szCs w:val="28"/>
          <w:lang w:val="uk-UA" w:eastAsia="uk-UA"/>
        </w:rPr>
      </w:pPr>
      <w:r w:rsidRPr="0044186A">
        <w:rPr>
          <w:rFonts w:ascii="Times New Roman" w:eastAsia="Times New Roman" w:hAnsi="Times New Roman" w:cs="Times New Roman"/>
          <w:kern w:val="0"/>
          <w:sz w:val="28"/>
          <w:szCs w:val="28"/>
          <w:lang w:val="uk-UA" w:eastAsia="uk-UA"/>
        </w:rPr>
        <w:t>Зіставлення приведених залежностей указує на те, що режими з тиском нагнітання більш ніж 10 МПа забезпечують</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val="uk-UA" w:eastAsia="uk-UA"/>
        </w:rPr>
        <w:t xml:space="preserve">необхідний рівень динамічного навантаження вугільних пластів у напрямі малої проникності (перпендикулярно нашаруванню). </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Аналіз встановлених в дисертаційній роботі теоретичних і експериментальних залежностей частоти і розмаху автоколивань від тиску підпору рідини в діапазоні 1,0</w:t>
      </w:r>
      <w:r w:rsidRPr="0044186A">
        <w:rPr>
          <w:rFonts w:ascii="Times New Roman" w:eastAsia="Times New Roman" w:hAnsi="Times New Roman" w:cs="Times New Roman"/>
          <w:kern w:val="0"/>
          <w:sz w:val="28"/>
          <w:szCs w:val="28"/>
          <w:lang w:eastAsia="ru-RU"/>
        </w:rPr>
        <w:t>≤</w:t>
      </w:r>
      <w:r w:rsidRPr="0044186A">
        <w:rPr>
          <w:rFonts w:ascii="Times New Roman" w:eastAsia="Times New Roman" w:hAnsi="Times New Roman" w:cs="Times New Roman"/>
          <w:i/>
          <w:kern w:val="0"/>
          <w:sz w:val="28"/>
          <w:szCs w:val="28"/>
          <w:lang w:eastAsia="ru-RU"/>
        </w:rPr>
        <w:t>Р</w:t>
      </w:r>
      <w:r w:rsidRPr="0044186A">
        <w:rPr>
          <w:rFonts w:ascii="Times New Roman" w:eastAsia="Times New Roman" w:hAnsi="Times New Roman" w:cs="Times New Roman"/>
          <w:kern w:val="0"/>
          <w:sz w:val="28"/>
          <w:szCs w:val="28"/>
          <w:vertAlign w:val="subscript"/>
          <w:lang w:eastAsia="ru-RU"/>
        </w:rPr>
        <w:t>п</w:t>
      </w:r>
      <w:r w:rsidRPr="0044186A">
        <w:rPr>
          <w:rFonts w:ascii="Times New Roman" w:eastAsia="Times New Roman" w:hAnsi="Times New Roman" w:cs="Times New Roman"/>
          <w:kern w:val="0"/>
          <w:sz w:val="28"/>
          <w:szCs w:val="28"/>
          <w:lang w:eastAsia="ru-RU"/>
        </w:rPr>
        <w:t>≤</w:t>
      </w:r>
      <w:r w:rsidRPr="0044186A">
        <w:rPr>
          <w:rFonts w:ascii="Times New Roman" w:eastAsia="Times New Roman" w:hAnsi="Times New Roman" w:cs="Times New Roman"/>
          <w:kern w:val="0"/>
          <w:sz w:val="28"/>
          <w:szCs w:val="28"/>
          <w:lang w:val="uk-UA" w:eastAsia="ru-RU"/>
        </w:rPr>
        <w:t>МПа і АЧХ генератора дозволив встановити:</w:t>
      </w:r>
    </w:p>
    <w:p w:rsidR="0044186A" w:rsidRPr="0044186A" w:rsidRDefault="0044186A" w:rsidP="0044186A">
      <w:pPr>
        <w:widowControl/>
        <w:tabs>
          <w:tab w:val="clear" w:pos="709"/>
        </w:tabs>
        <w:suppressAutoHyphens w:val="0"/>
        <w:spacing w:after="0" w:line="240" w:lineRule="auto"/>
        <w:ind w:firstLine="720"/>
        <w:rPr>
          <w:rFonts w:ascii="Times New Roman" w:eastAsia="Calibri" w:hAnsi="Times New Roman" w:cs="Times New Roman"/>
          <w:kern w:val="0"/>
          <w:sz w:val="28"/>
          <w:szCs w:val="28"/>
          <w:lang w:val="uk-UA" w:eastAsia="uk-UA"/>
        </w:rPr>
      </w:pPr>
      <w:r w:rsidRPr="0044186A">
        <w:rPr>
          <w:rFonts w:ascii="Times New Roman" w:eastAsia="Calibri" w:hAnsi="Times New Roman" w:cs="Times New Roman"/>
          <w:kern w:val="0"/>
          <w:sz w:val="28"/>
          <w:szCs w:val="28"/>
          <w:lang w:val="uk-UA" w:eastAsia="uk-UA"/>
        </w:rPr>
        <w:t>– стійкі автоколивання Δ</w:t>
      </w:r>
      <w:r w:rsidRPr="0044186A">
        <w:rPr>
          <w:rFonts w:ascii="Times New Roman" w:eastAsia="Calibri" w:hAnsi="Times New Roman" w:cs="Times New Roman"/>
          <w:i/>
          <w:kern w:val="0"/>
          <w:sz w:val="28"/>
          <w:szCs w:val="28"/>
          <w:lang w:val="uk-UA" w:eastAsia="uk-UA"/>
        </w:rPr>
        <w:t>Р</w:t>
      </w:r>
      <w:r w:rsidRPr="0044186A">
        <w:rPr>
          <w:rFonts w:ascii="Times New Roman" w:eastAsia="Calibri" w:hAnsi="Times New Roman" w:cs="Times New Roman"/>
          <w:kern w:val="0"/>
          <w:sz w:val="28"/>
          <w:szCs w:val="28"/>
          <w:lang w:val="uk-UA" w:eastAsia="ru-RU"/>
        </w:rPr>
        <w:t xml:space="preserve"> </w:t>
      </w:r>
      <w:r w:rsidRPr="0044186A">
        <w:rPr>
          <w:rFonts w:ascii="Times New Roman" w:eastAsia="Calibri" w:hAnsi="Times New Roman" w:cs="Times New Roman"/>
          <w:kern w:val="0"/>
          <w:sz w:val="28"/>
          <w:szCs w:val="28"/>
          <w:lang w:val="uk-UA" w:eastAsia="uk-UA"/>
        </w:rPr>
        <w:t>реєструються в частотному діапазоні від 310 до 7103 Гц. При цьому максимуми</w:t>
      </w:r>
      <w:r w:rsidRPr="0044186A">
        <w:rPr>
          <w:rFonts w:ascii="Times New Roman" w:eastAsia="Calibri" w:hAnsi="Times New Roman" w:cs="Times New Roman"/>
          <w:kern w:val="0"/>
          <w:sz w:val="28"/>
          <w:szCs w:val="28"/>
          <w:lang w:val="uk-UA" w:eastAsia="ru-RU"/>
        </w:rPr>
        <w:t xml:space="preserve"> </w:t>
      </w:r>
      <w:r w:rsidRPr="0044186A">
        <w:rPr>
          <w:rFonts w:ascii="Times New Roman" w:eastAsia="Calibri" w:hAnsi="Times New Roman" w:cs="Times New Roman"/>
          <w:kern w:val="0"/>
          <w:sz w:val="28"/>
          <w:szCs w:val="28"/>
          <w:lang w:val="uk-UA" w:eastAsia="uk-UA"/>
        </w:rPr>
        <w:t xml:space="preserve">розмаху автоколивань </w:t>
      </w:r>
      <w:r w:rsidRPr="0044186A">
        <w:rPr>
          <w:rFonts w:ascii="Times New Roman" w:eastAsia="Calibri" w:hAnsi="Times New Roman" w:cs="Times New Roman"/>
          <w:kern w:val="0"/>
          <w:sz w:val="28"/>
          <w:szCs w:val="28"/>
          <w:lang w:val="uk-UA" w:eastAsia="ru-RU"/>
        </w:rPr>
        <w:t xml:space="preserve">тиску </w:t>
      </w:r>
      <w:r w:rsidRPr="0044186A">
        <w:rPr>
          <w:rFonts w:ascii="Times New Roman" w:eastAsia="Calibri" w:hAnsi="Times New Roman" w:cs="Times New Roman"/>
          <w:kern w:val="0"/>
          <w:sz w:val="28"/>
          <w:szCs w:val="28"/>
          <w:lang w:val="uk-UA" w:eastAsia="ru-RU"/>
        </w:rPr>
        <w:sym w:font="Symbol" w:char="F044"/>
      </w:r>
      <w:r w:rsidRPr="0044186A">
        <w:rPr>
          <w:rFonts w:ascii="Times New Roman" w:eastAsia="Calibri" w:hAnsi="Times New Roman" w:cs="Times New Roman"/>
          <w:i/>
          <w:kern w:val="0"/>
          <w:sz w:val="28"/>
          <w:szCs w:val="28"/>
          <w:lang w:val="uk-UA" w:eastAsia="ru-RU"/>
        </w:rPr>
        <w:t>Р</w:t>
      </w:r>
      <w:r w:rsidRPr="0044186A">
        <w:rPr>
          <w:rFonts w:ascii="Times New Roman" w:eastAsia="Calibri" w:hAnsi="Times New Roman" w:cs="Times New Roman"/>
          <w:kern w:val="0"/>
          <w:sz w:val="28"/>
          <w:szCs w:val="28"/>
          <w:vertAlign w:val="subscript"/>
          <w:lang w:val="uk-UA" w:eastAsia="ru-RU"/>
        </w:rPr>
        <w:t>1max</w:t>
      </w:r>
      <w:r w:rsidRPr="0044186A">
        <w:rPr>
          <w:rFonts w:ascii="Times New Roman" w:eastAsia="Calibri" w:hAnsi="Times New Roman" w:cs="Times New Roman"/>
          <w:i/>
          <w:kern w:val="0"/>
          <w:sz w:val="28"/>
          <w:szCs w:val="28"/>
          <w:lang w:val="uk-UA" w:eastAsia="ru-RU"/>
        </w:rPr>
        <w:t xml:space="preserve"> </w:t>
      </w:r>
      <w:r w:rsidRPr="0044186A">
        <w:rPr>
          <w:rFonts w:ascii="Times New Roman" w:eastAsia="Calibri" w:hAnsi="Times New Roman" w:cs="Times New Roman"/>
          <w:kern w:val="0"/>
          <w:sz w:val="28"/>
          <w:szCs w:val="28"/>
          <w:lang w:val="uk-UA" w:eastAsia="ru-RU"/>
        </w:rPr>
        <w:t xml:space="preserve">складають від 2,5 до 1,5 </w:t>
      </w:r>
      <w:r w:rsidRPr="0044186A">
        <w:rPr>
          <w:rFonts w:ascii="Times New Roman" w:eastAsia="Calibri" w:hAnsi="Times New Roman" w:cs="Times New Roman"/>
          <w:i/>
          <w:kern w:val="0"/>
          <w:sz w:val="28"/>
          <w:szCs w:val="28"/>
          <w:lang w:val="uk-UA" w:eastAsia="ru-RU"/>
        </w:rPr>
        <w:t>Р</w:t>
      </w:r>
      <w:r w:rsidRPr="0044186A">
        <w:rPr>
          <w:rFonts w:ascii="Times New Roman" w:eastAsia="Calibri" w:hAnsi="Times New Roman" w:cs="Times New Roman"/>
          <w:kern w:val="0"/>
          <w:sz w:val="28"/>
          <w:szCs w:val="28"/>
          <w:vertAlign w:val="subscript"/>
          <w:lang w:val="uk-UA" w:eastAsia="ru-RU"/>
        </w:rPr>
        <w:t>н</w:t>
      </w:r>
      <w:r w:rsidRPr="0044186A">
        <w:rPr>
          <w:rFonts w:ascii="Times New Roman" w:eastAsia="Calibri" w:hAnsi="Times New Roman" w:cs="Times New Roman"/>
          <w:kern w:val="0"/>
          <w:sz w:val="28"/>
          <w:szCs w:val="28"/>
          <w:lang w:val="uk-UA" w:eastAsia="ru-RU"/>
        </w:rPr>
        <w:t xml:space="preserve"> </w:t>
      </w:r>
      <w:r w:rsidRPr="0044186A">
        <w:rPr>
          <w:rFonts w:ascii="Times New Roman" w:eastAsia="Calibri" w:hAnsi="Times New Roman" w:cs="Times New Roman"/>
          <w:kern w:val="0"/>
          <w:sz w:val="28"/>
          <w:szCs w:val="28"/>
          <w:lang w:val="uk-UA" w:eastAsia="uk-UA"/>
        </w:rPr>
        <w:t>(рис. 2 і 3);</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 АЧХ генератора в робочому діапазоні зміни тиску підпору відповідають значенням параметрів гідроімпульсного розпушування вугільних пластів. При цьому імпульси автоколивань </w:t>
      </w:r>
      <w:r w:rsidRPr="0044186A">
        <w:rPr>
          <w:rFonts w:ascii="Times New Roman" w:eastAsia="Times New Roman" w:hAnsi="Times New Roman" w:cs="Times New Roman"/>
          <w:kern w:val="0"/>
          <w:sz w:val="28"/>
          <w:szCs w:val="28"/>
          <w:lang w:eastAsia="ru-RU"/>
        </w:rPr>
        <w:sym w:font="Symbol" w:char="F044"/>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kern w:val="0"/>
          <w:sz w:val="28"/>
          <w:szCs w:val="28"/>
          <w:lang w:val="uk-UA" w:eastAsia="ru-RU"/>
        </w:rPr>
        <w:t>, створювані пристроєм, при частоті їх проходження в діапазоні від 0,8 до 7 кГц перевищують мінімально необхідні значення (рис. 4).</w:t>
      </w:r>
    </w:p>
    <w:p w:rsidR="0044186A" w:rsidRPr="0044186A" w:rsidRDefault="0044186A" w:rsidP="0044186A">
      <w:pPr>
        <w:widowControl/>
        <w:shd w:val="clear" w:color="auto" w:fill="FFFFFF"/>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Таким чином, на підставі досліджень динамічних характеристик генератора пристрою і порівняння його АЧХ з залежностями мінімально необхідних величин імпульсів тиску від частоти їх проходження, для різних значень модуля пружності вугілля, при стисненні по нашаруванню і перпендикулярно йому, встановлено, що робочий режим генератора пристрою гідроімпульсного розпушування вугільних пластів при різних значеннях модуля пружності вугілля паралельно і перпендикулярне нашаруванню, забезпечує мінімально необхідний рівень імпульсного навантаження пласта 3...20 МПа, при якому в частотному діапазоні </w:t>
      </w:r>
      <w:r w:rsidRPr="0044186A">
        <w:rPr>
          <w:rFonts w:ascii="Times New Roman" w:eastAsia="Times New Roman" w:hAnsi="Times New Roman" w:cs="Times New Roman"/>
          <w:i/>
          <w:kern w:val="0"/>
          <w:sz w:val="28"/>
          <w:szCs w:val="28"/>
          <w:lang w:val="uk-UA" w:eastAsia="ru-RU"/>
        </w:rPr>
        <w:t>f</w:t>
      </w:r>
      <w:r w:rsidRPr="0044186A">
        <w:rPr>
          <w:rFonts w:ascii="Times New Roman" w:eastAsia="Times New Roman" w:hAnsi="Times New Roman" w:cs="Times New Roman"/>
          <w:kern w:val="0"/>
          <w:sz w:val="28"/>
          <w:szCs w:val="28"/>
          <w:lang w:val="uk-UA" w:eastAsia="ru-RU"/>
        </w:rPr>
        <w:t xml:space="preserve">≈800…2500 Гц максимуми розмаху автоколивань тиску рідини в 1,5…2,5 рази перевищують тиск нагнітання </w:t>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kern w:val="0"/>
          <w:sz w:val="28"/>
          <w:szCs w:val="28"/>
          <w:vertAlign w:val="subscript"/>
          <w:lang w:val="uk-UA" w:eastAsia="ru-RU"/>
        </w:rPr>
        <w:t>н</w:t>
      </w:r>
      <w:r w:rsidRPr="0044186A">
        <w:rPr>
          <w:rFonts w:ascii="Times New Roman" w:eastAsia="Times New Roman" w:hAnsi="Times New Roman" w:cs="Times New Roman"/>
          <w:kern w:val="0"/>
          <w:sz w:val="28"/>
          <w:szCs w:val="28"/>
          <w:lang w:val="uk-UA" w:eastAsia="ru-RU"/>
        </w:rPr>
        <w:t xml:space="preserve">, що ініціює розвиток тріщиноутворення за рахунок зниження внутрішнього і контактного тертя під дією гідроімпульсної вібрації. </w:t>
      </w:r>
    </w:p>
    <w:p w:rsidR="0044186A" w:rsidRPr="0044186A" w:rsidRDefault="0044186A" w:rsidP="0044186A">
      <w:pPr>
        <w:widowControl/>
        <w:tabs>
          <w:tab w:val="clear" w:pos="709"/>
        </w:tabs>
        <w:suppressAutoHyphens w:val="0"/>
        <w:spacing w:after="0" w:line="240" w:lineRule="auto"/>
        <w:ind w:firstLine="741"/>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Визначення динамічних характеристик пристрою проводилося при моделюванні гідророзпушування на імітаторі свердловині (рис. 5) в діапазоні 1,0≤Р</w:t>
      </w:r>
      <w:r w:rsidRPr="0044186A">
        <w:rPr>
          <w:rFonts w:ascii="Times New Roman" w:eastAsia="Times New Roman" w:hAnsi="Times New Roman" w:cs="Times New Roman"/>
          <w:kern w:val="0"/>
          <w:sz w:val="28"/>
          <w:szCs w:val="28"/>
          <w:vertAlign w:val="subscript"/>
          <w:lang w:val="uk-UA" w:eastAsia="ru-RU"/>
        </w:rPr>
        <w:t>п</w:t>
      </w:r>
      <w:r w:rsidRPr="0044186A">
        <w:rPr>
          <w:rFonts w:ascii="Times New Roman" w:eastAsia="Times New Roman" w:hAnsi="Times New Roman" w:cs="Times New Roman"/>
          <w:kern w:val="0"/>
          <w:sz w:val="28"/>
          <w:szCs w:val="28"/>
          <w:lang w:val="uk-UA" w:eastAsia="ru-RU"/>
        </w:rPr>
        <w:t xml:space="preserve">≤12,0 МПа при тиску нагнітання </w:t>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kern w:val="0"/>
          <w:sz w:val="28"/>
          <w:szCs w:val="28"/>
          <w:vertAlign w:val="subscript"/>
          <w:lang w:val="uk-UA" w:eastAsia="ru-RU"/>
        </w:rPr>
        <w:t>н</w:t>
      </w:r>
      <w:r w:rsidRPr="0044186A">
        <w:rPr>
          <w:rFonts w:ascii="Times New Roman" w:eastAsia="Times New Roman" w:hAnsi="Times New Roman" w:cs="Times New Roman"/>
          <w:kern w:val="0"/>
          <w:sz w:val="28"/>
          <w:szCs w:val="28"/>
          <w:lang w:val="uk-UA" w:eastAsia="ru-RU"/>
        </w:rPr>
        <w:t>≈20 МПа, що відповідає глибині залягання пластів ≈1000 м і при Р</w:t>
      </w:r>
      <w:r w:rsidRPr="0044186A">
        <w:rPr>
          <w:rFonts w:ascii="Times New Roman" w:eastAsia="Times New Roman" w:hAnsi="Times New Roman" w:cs="Times New Roman"/>
          <w:kern w:val="0"/>
          <w:sz w:val="28"/>
          <w:szCs w:val="28"/>
          <w:vertAlign w:val="subscript"/>
          <w:lang w:val="uk-UA" w:eastAsia="ru-RU"/>
        </w:rPr>
        <w:t>н</w:t>
      </w:r>
      <w:r w:rsidRPr="0044186A">
        <w:rPr>
          <w:rFonts w:ascii="Times New Roman" w:eastAsia="Times New Roman" w:hAnsi="Times New Roman" w:cs="Times New Roman"/>
          <w:kern w:val="0"/>
          <w:sz w:val="28"/>
          <w:szCs w:val="28"/>
          <w:lang w:val="uk-UA" w:eastAsia="ru-RU"/>
        </w:rPr>
        <w:t xml:space="preserve">≈11 МПа, що відповідає глибині ≈700 м. </w:t>
      </w:r>
    </w:p>
    <w:p w:rsidR="0044186A" w:rsidRPr="0044186A" w:rsidRDefault="0044186A" w:rsidP="0044186A">
      <w:pPr>
        <w:widowControl/>
        <w:tabs>
          <w:tab w:val="clear" w:pos="709"/>
        </w:tabs>
        <w:suppressAutoHyphens w:val="0"/>
        <w:spacing w:after="0" w:line="240" w:lineRule="auto"/>
        <w:ind w:firstLine="741"/>
        <w:rPr>
          <w:rFonts w:ascii="Times New Roman" w:eastAsia="Times New Roman" w:hAnsi="Times New Roman" w:cs="Times New Roman"/>
          <w:kern w:val="0"/>
          <w:sz w:val="24"/>
          <w:szCs w:val="24"/>
          <w:lang w:val="uk-UA"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Pr>
          <w:rFonts w:ascii="Times New Roman" w:eastAsia="Times New Roman" w:hAnsi="Times New Roman" w:cs="Times New Roman"/>
          <w:noProof/>
          <w:kern w:val="0"/>
          <w:sz w:val="28"/>
          <w:szCs w:val="28"/>
          <w:lang w:eastAsia="ru-RU"/>
        </w:rPr>
        <w:drawing>
          <wp:inline distT="0" distB="0" distL="0" distR="0">
            <wp:extent cx="5086350" cy="148590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cstate="print"/>
                    <a:srcRect b="-13417"/>
                    <a:stretch>
                      <a:fillRect/>
                    </a:stretch>
                  </pic:blipFill>
                  <pic:spPr bwMode="auto">
                    <a:xfrm>
                      <a:off x="0" y="0"/>
                      <a:ext cx="5086350" cy="1485900"/>
                    </a:xfrm>
                    <a:prstGeom prst="rect">
                      <a:avLst/>
                    </a:prstGeom>
                    <a:noFill/>
                    <a:ln w="9525">
                      <a:noFill/>
                      <a:miter lim="800000"/>
                      <a:headEnd/>
                      <a:tailEnd/>
                    </a:ln>
                  </pic:spPr>
                </pic:pic>
              </a:graphicData>
            </a:graphic>
          </wp:inline>
        </w:drawing>
      </w:r>
    </w:p>
    <w:p w:rsidR="0044186A" w:rsidRPr="0044186A" w:rsidRDefault="0044186A" w:rsidP="0044186A">
      <w:pPr>
        <w:widowControl/>
        <w:tabs>
          <w:tab w:val="clear" w:pos="709"/>
        </w:tabs>
        <w:suppressAutoHyphens w:val="0"/>
        <w:autoSpaceDE w:val="0"/>
        <w:autoSpaceDN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1 – вхідний трубопровід;</w:t>
      </w:r>
      <w:r w:rsidRPr="0044186A">
        <w:rPr>
          <w:rFonts w:ascii="Times New Roman" w:eastAsia="Times New Roman" w:hAnsi="Times New Roman" w:cs="Times New Roman"/>
          <w:kern w:val="0"/>
          <w:sz w:val="28"/>
          <w:szCs w:val="28"/>
          <w:lang w:val="uk-UA" w:eastAsia="uk-UA"/>
        </w:rPr>
        <w:t xml:space="preserve"> </w:t>
      </w:r>
      <w:r w:rsidRPr="0044186A">
        <w:rPr>
          <w:rFonts w:ascii="Times New Roman" w:eastAsia="Times New Roman" w:hAnsi="Times New Roman" w:cs="Times New Roman"/>
          <w:kern w:val="0"/>
          <w:sz w:val="28"/>
          <w:szCs w:val="28"/>
          <w:lang w:val="uk-UA" w:eastAsia="ru-RU"/>
        </w:rPr>
        <w:t>2 – регульований</w:t>
      </w:r>
      <w:r w:rsidRPr="0044186A">
        <w:rPr>
          <w:rFonts w:ascii="Times New Roman" w:eastAsia="Times New Roman" w:hAnsi="Times New Roman" w:cs="Times New Roman"/>
          <w:kern w:val="0"/>
          <w:sz w:val="24"/>
          <w:szCs w:val="24"/>
          <w:lang w:val="uk-UA" w:eastAsia="ru-RU"/>
        </w:rPr>
        <w:t xml:space="preserve"> </w:t>
      </w:r>
      <w:r w:rsidRPr="0044186A">
        <w:rPr>
          <w:rFonts w:ascii="Times New Roman" w:eastAsia="Times New Roman" w:hAnsi="Times New Roman" w:cs="Times New Roman"/>
          <w:kern w:val="0"/>
          <w:sz w:val="28"/>
          <w:szCs w:val="28"/>
          <w:lang w:val="uk-UA" w:eastAsia="ru-RU"/>
        </w:rPr>
        <w:t>дросель; 3 – пристрій; 4 – підпірний дросель; 5 –</w:t>
      </w:r>
      <w:r w:rsidRPr="0044186A">
        <w:rPr>
          <w:rFonts w:ascii="Times New Roman" w:eastAsia="Times New Roman" w:hAnsi="Times New Roman" w:cs="Times New Roman"/>
          <w:kern w:val="0"/>
          <w:sz w:val="28"/>
          <w:szCs w:val="24"/>
          <w:lang w:val="uk-UA" w:eastAsia="ru-RU"/>
        </w:rPr>
        <w:t xml:space="preserve"> зливний трубопровід стенду; 6 – </w:t>
      </w:r>
      <w:r w:rsidRPr="0044186A">
        <w:rPr>
          <w:rFonts w:ascii="Times New Roman" w:eastAsia="Times New Roman" w:hAnsi="Times New Roman" w:cs="Times New Roman"/>
          <w:kern w:val="0"/>
          <w:sz w:val="28"/>
          <w:szCs w:val="28"/>
          <w:lang w:val="uk-UA" w:eastAsia="ru-RU"/>
        </w:rPr>
        <w:t>імітатор свердловини</w:t>
      </w:r>
    </w:p>
    <w:p w:rsidR="0044186A" w:rsidRPr="0044186A" w:rsidRDefault="0044186A" w:rsidP="0044186A">
      <w:pPr>
        <w:widowControl/>
        <w:tabs>
          <w:tab w:val="clear" w:pos="709"/>
        </w:tabs>
        <w:suppressAutoHyphens w:val="0"/>
        <w:spacing w:after="0" w:line="240" w:lineRule="auto"/>
        <w:ind w:firstLine="741"/>
        <w:rPr>
          <w:rFonts w:ascii="Times New Roman" w:eastAsia="Times New Roman" w:hAnsi="Times New Roman" w:cs="Times New Roman"/>
          <w:kern w:val="0"/>
          <w:sz w:val="24"/>
          <w:szCs w:val="24"/>
          <w:lang w:val="uk-UA"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Рисунок 5 – Схема моделювання гідророзпушування</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741"/>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На рис. 6 приведені результати досліджень розмаху автоколивань тиску (</w:t>
      </w:r>
      <w:r w:rsidRPr="0044186A">
        <w:rPr>
          <w:rFonts w:ascii="Times New Roman" w:eastAsia="Times New Roman" w:hAnsi="Times New Roman" w:cs="Times New Roman"/>
          <w:kern w:val="0"/>
          <w:sz w:val="28"/>
          <w:szCs w:val="28"/>
          <w:lang w:val="uk-UA" w:eastAsia="ru-RU"/>
        </w:rPr>
        <w:sym w:font="Symbol" w:char="F044"/>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i/>
          <w:kern w:val="0"/>
          <w:sz w:val="28"/>
          <w:szCs w:val="28"/>
          <w:vertAlign w:val="subscript"/>
          <w:lang w:val="uk-UA" w:eastAsia="ru-RU"/>
        </w:rPr>
        <w:t>2</w:t>
      </w:r>
      <w:r w:rsidRPr="0044186A">
        <w:rPr>
          <w:rFonts w:ascii="Times New Roman" w:eastAsia="Times New Roman" w:hAnsi="Times New Roman" w:cs="Times New Roman"/>
          <w:i/>
          <w:kern w:val="0"/>
          <w:sz w:val="28"/>
          <w:szCs w:val="28"/>
          <w:lang w:val="uk-UA" w:eastAsia="ru-RU"/>
        </w:rPr>
        <w:t>–</w:t>
      </w:r>
      <w:r w:rsidRPr="0044186A">
        <w:rPr>
          <w:rFonts w:ascii="Times New Roman" w:eastAsia="Times New Roman" w:hAnsi="Times New Roman" w:cs="Times New Roman"/>
          <w:kern w:val="0"/>
          <w:sz w:val="28"/>
          <w:szCs w:val="28"/>
          <w:lang w:val="uk-UA" w:eastAsia="ru-RU"/>
        </w:rPr>
        <w:sym w:font="Symbol" w:char="F044"/>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i/>
          <w:kern w:val="0"/>
          <w:sz w:val="28"/>
          <w:szCs w:val="28"/>
          <w:vertAlign w:val="subscript"/>
          <w:lang w:val="uk-UA" w:eastAsia="ru-RU"/>
        </w:rPr>
        <w:t>5</w:t>
      </w:r>
      <w:r w:rsidRPr="0044186A">
        <w:rPr>
          <w:rFonts w:ascii="Times New Roman" w:eastAsia="Times New Roman" w:hAnsi="Times New Roman" w:cs="Times New Roman"/>
          <w:kern w:val="0"/>
          <w:sz w:val="28"/>
          <w:szCs w:val="28"/>
          <w:lang w:val="uk-UA" w:eastAsia="ru-RU"/>
        </w:rPr>
        <w:t>) по довжині 0,5; 1.0; 1,5 і 2,0 м  імітатора свердловини, АЧХ пристрою і мінімально необхідні параметри динамічного навантаження вугілля, відповідно до його модуля пружності.</w:t>
      </w:r>
    </w:p>
    <w:p w:rsidR="0044186A" w:rsidRPr="0044186A" w:rsidRDefault="0044186A" w:rsidP="0044186A">
      <w:pPr>
        <w:widowControl/>
        <w:tabs>
          <w:tab w:val="clear" w:pos="709"/>
        </w:tabs>
        <w:suppressAutoHyphens w:val="0"/>
        <w:spacing w:after="0" w:line="240" w:lineRule="auto"/>
        <w:ind w:firstLine="741"/>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Характер зміни АЧХ показує, що режимні параметри пристрою відповідають параметрам гідроімпульсного розпушування вугільного пласт. Зіставлення встановлених залежностей розмаху автоколивань </w:t>
      </w:r>
      <w:r w:rsidRPr="0044186A">
        <w:rPr>
          <w:rFonts w:ascii="Times New Roman" w:eastAsia="Times New Roman" w:hAnsi="Times New Roman" w:cs="Times New Roman"/>
          <w:kern w:val="0"/>
          <w:sz w:val="28"/>
          <w:szCs w:val="28"/>
          <w:lang w:val="uk-UA" w:eastAsia="ru-RU"/>
        </w:rPr>
        <w:sym w:font="Symbol" w:char="F044"/>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kern w:val="0"/>
          <w:sz w:val="28"/>
          <w:szCs w:val="28"/>
          <w:vertAlign w:val="subscript"/>
          <w:lang w:val="uk-UA" w:eastAsia="ru-RU"/>
        </w:rPr>
        <w:t>2</w:t>
      </w:r>
      <w:r w:rsidRPr="0044186A">
        <w:rPr>
          <w:rFonts w:ascii="Times New Roman" w:eastAsia="Times New Roman" w:hAnsi="Times New Roman" w:cs="Times New Roman"/>
          <w:kern w:val="0"/>
          <w:sz w:val="28"/>
          <w:szCs w:val="28"/>
          <w:lang w:val="uk-UA" w:eastAsia="ru-RU"/>
        </w:rPr>
        <w:t xml:space="preserve"> – </w:t>
      </w:r>
      <w:r w:rsidRPr="0044186A">
        <w:rPr>
          <w:rFonts w:ascii="Times New Roman" w:eastAsia="Times New Roman" w:hAnsi="Times New Roman" w:cs="Times New Roman"/>
          <w:kern w:val="0"/>
          <w:sz w:val="28"/>
          <w:szCs w:val="28"/>
          <w:lang w:val="uk-UA" w:eastAsia="ru-RU"/>
        </w:rPr>
        <w:sym w:font="Symbol" w:char="F044"/>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kern w:val="0"/>
          <w:sz w:val="28"/>
          <w:szCs w:val="28"/>
          <w:vertAlign w:val="subscript"/>
          <w:lang w:val="uk-UA" w:eastAsia="ru-RU"/>
        </w:rPr>
        <w:t>5</w:t>
      </w:r>
      <w:r w:rsidRPr="0044186A">
        <w:rPr>
          <w:rFonts w:ascii="Times New Roman" w:eastAsia="Times New Roman" w:hAnsi="Times New Roman" w:cs="Times New Roman"/>
          <w:kern w:val="0"/>
          <w:sz w:val="28"/>
          <w:szCs w:val="28"/>
          <w:lang w:val="uk-UA" w:eastAsia="ru-RU"/>
        </w:rPr>
        <w:t xml:space="preserve"> від частоти їх проходження</w:t>
      </w:r>
      <w:r w:rsidRPr="0044186A">
        <w:rPr>
          <w:rFonts w:ascii="Times New Roman" w:eastAsia="Times New Roman" w:hAnsi="Times New Roman" w:cs="Times New Roman"/>
          <w:i/>
          <w:kern w:val="0"/>
          <w:sz w:val="28"/>
          <w:szCs w:val="28"/>
          <w:lang w:val="uk-UA" w:eastAsia="ru-RU"/>
        </w:rPr>
        <w:t xml:space="preserve"> f</w:t>
      </w:r>
      <w:r w:rsidRPr="0044186A">
        <w:rPr>
          <w:rFonts w:ascii="Times New Roman" w:eastAsia="Times New Roman" w:hAnsi="Times New Roman" w:cs="Times New Roman"/>
          <w:kern w:val="0"/>
          <w:sz w:val="28"/>
          <w:szCs w:val="28"/>
          <w:lang w:val="uk-UA" w:eastAsia="ru-RU"/>
        </w:rPr>
        <w:t xml:space="preserve">, наприклад при </w:t>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kern w:val="0"/>
          <w:sz w:val="28"/>
          <w:szCs w:val="28"/>
          <w:vertAlign w:val="subscript"/>
          <w:lang w:val="uk-UA" w:eastAsia="ru-RU"/>
        </w:rPr>
        <w:t>н</w:t>
      </w:r>
      <w:r w:rsidRPr="0044186A">
        <w:rPr>
          <w:rFonts w:ascii="Times New Roman" w:eastAsia="Times New Roman" w:hAnsi="Times New Roman" w:cs="Times New Roman"/>
          <w:i/>
          <w:kern w:val="0"/>
          <w:sz w:val="28"/>
          <w:szCs w:val="28"/>
          <w:lang w:val="uk-UA" w:eastAsia="ru-RU"/>
        </w:rPr>
        <w:t>=</w:t>
      </w:r>
      <w:r w:rsidRPr="0044186A">
        <w:rPr>
          <w:rFonts w:ascii="Times New Roman" w:eastAsia="Times New Roman" w:hAnsi="Times New Roman" w:cs="Times New Roman"/>
          <w:kern w:val="0"/>
          <w:sz w:val="28"/>
          <w:szCs w:val="28"/>
          <w:lang w:val="uk-UA" w:eastAsia="ru-RU"/>
        </w:rPr>
        <w:t>20 МПа показує, що:</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 АЧХ пристрою за тиском нагнітання </w:t>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kern w:val="0"/>
          <w:sz w:val="28"/>
          <w:szCs w:val="28"/>
          <w:vertAlign w:val="subscript"/>
          <w:lang w:val="uk-UA" w:eastAsia="ru-RU"/>
        </w:rPr>
        <w:t>н</w:t>
      </w:r>
      <w:r w:rsidRPr="0044186A">
        <w:rPr>
          <w:rFonts w:ascii="Times New Roman" w:eastAsia="Times New Roman" w:hAnsi="Times New Roman" w:cs="Times New Roman"/>
          <w:kern w:val="0"/>
          <w:sz w:val="28"/>
          <w:szCs w:val="28"/>
          <w:lang w:val="uk-UA" w:eastAsia="ru-RU"/>
        </w:rPr>
        <w:t>=20 МПа і витраті рідини Q=55 л/хв. в робочому діапазоні 1,0≤</w:t>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kern w:val="0"/>
          <w:sz w:val="28"/>
          <w:szCs w:val="28"/>
          <w:vertAlign w:val="subscript"/>
          <w:lang w:val="uk-UA" w:eastAsia="ru-RU"/>
        </w:rPr>
        <w:t>п</w:t>
      </w:r>
      <w:r w:rsidRPr="0044186A">
        <w:rPr>
          <w:rFonts w:ascii="Times New Roman" w:eastAsia="Times New Roman" w:hAnsi="Times New Roman" w:cs="Times New Roman"/>
          <w:kern w:val="0"/>
          <w:sz w:val="28"/>
          <w:szCs w:val="28"/>
          <w:lang w:val="uk-UA" w:eastAsia="ru-RU"/>
        </w:rPr>
        <w:t xml:space="preserve">≤12,0 МПа задовольняють умовам мінімально необхідних значень параметрів гідроімпульсного впливу на вугільний пласт для значень модуля </w:t>
      </w:r>
      <w:r w:rsidRPr="0044186A">
        <w:rPr>
          <w:rFonts w:ascii="Times New Roman" w:eastAsia="Times New Roman" w:hAnsi="Times New Roman" w:cs="Times New Roman"/>
          <w:i/>
          <w:kern w:val="0"/>
          <w:sz w:val="28"/>
          <w:szCs w:val="28"/>
          <w:lang w:val="uk-UA" w:eastAsia="ru-RU"/>
        </w:rPr>
        <w:t>Е</w:t>
      </w:r>
      <w:r w:rsidRPr="0044186A">
        <w:rPr>
          <w:rFonts w:ascii="Times New Roman" w:eastAsia="Times New Roman" w:hAnsi="Times New Roman" w:cs="Times New Roman"/>
          <w:kern w:val="0"/>
          <w:sz w:val="28"/>
          <w:szCs w:val="28"/>
          <w:lang w:val="uk-UA" w:eastAsia="ru-RU"/>
        </w:rPr>
        <w:t>=3·10</w:t>
      </w:r>
      <w:r w:rsidRPr="0044186A">
        <w:rPr>
          <w:rFonts w:ascii="Times New Roman" w:eastAsia="Times New Roman" w:hAnsi="Times New Roman" w:cs="Times New Roman"/>
          <w:kern w:val="0"/>
          <w:sz w:val="28"/>
          <w:szCs w:val="28"/>
          <w:vertAlign w:val="superscript"/>
          <w:lang w:val="uk-UA" w:eastAsia="ru-RU"/>
        </w:rPr>
        <w:t>2</w:t>
      </w:r>
      <w:r w:rsidRPr="0044186A">
        <w:rPr>
          <w:rFonts w:ascii="Times New Roman" w:eastAsia="Times New Roman" w:hAnsi="Times New Roman" w:cs="Times New Roman"/>
          <w:kern w:val="0"/>
          <w:sz w:val="28"/>
          <w:szCs w:val="28"/>
          <w:lang w:val="uk-UA" w:eastAsia="ru-RU"/>
        </w:rPr>
        <w:t xml:space="preserve"> та 5·10</w:t>
      </w:r>
      <w:r w:rsidRPr="0044186A">
        <w:rPr>
          <w:rFonts w:ascii="Times New Roman" w:eastAsia="Times New Roman" w:hAnsi="Times New Roman" w:cs="Times New Roman"/>
          <w:kern w:val="0"/>
          <w:sz w:val="28"/>
          <w:szCs w:val="28"/>
          <w:vertAlign w:val="superscript"/>
          <w:lang w:val="uk-UA" w:eastAsia="ru-RU"/>
        </w:rPr>
        <w:t>2</w:t>
      </w:r>
      <w:r w:rsidRPr="0044186A">
        <w:rPr>
          <w:rFonts w:ascii="Times New Roman" w:eastAsia="Times New Roman" w:hAnsi="Times New Roman" w:cs="Times New Roman"/>
          <w:kern w:val="0"/>
          <w:sz w:val="28"/>
          <w:szCs w:val="28"/>
          <w:lang w:val="uk-UA" w:eastAsia="ru-RU"/>
        </w:rPr>
        <w:t xml:space="preserve"> МПа;</w:t>
      </w:r>
    </w:p>
    <w:p w:rsidR="0044186A" w:rsidRPr="0044186A" w:rsidRDefault="0044186A" w:rsidP="0044186A">
      <w:pPr>
        <w:widowControl/>
        <w:tabs>
          <w:tab w:val="clear" w:pos="709"/>
        </w:tabs>
        <w:suppressAutoHyphens w:val="0"/>
        <w:spacing w:after="0" w:line="240" w:lineRule="auto"/>
        <w:ind w:firstLine="684"/>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 для значення модуля </w:t>
      </w:r>
      <w:r w:rsidRPr="0044186A">
        <w:rPr>
          <w:rFonts w:ascii="Times New Roman" w:eastAsia="Times New Roman" w:hAnsi="Times New Roman" w:cs="Times New Roman"/>
          <w:i/>
          <w:kern w:val="0"/>
          <w:sz w:val="28"/>
          <w:szCs w:val="28"/>
          <w:lang w:val="uk-UA" w:eastAsia="ru-RU"/>
        </w:rPr>
        <w:t>Е</w:t>
      </w:r>
      <w:r w:rsidRPr="0044186A">
        <w:rPr>
          <w:rFonts w:ascii="Times New Roman" w:eastAsia="Times New Roman" w:hAnsi="Times New Roman" w:cs="Times New Roman"/>
          <w:kern w:val="0"/>
          <w:sz w:val="28"/>
          <w:szCs w:val="28"/>
          <w:lang w:val="uk-UA" w:eastAsia="ru-RU"/>
        </w:rPr>
        <w:t>=2·10</w:t>
      </w:r>
      <w:r w:rsidRPr="0044186A">
        <w:rPr>
          <w:rFonts w:ascii="Times New Roman" w:eastAsia="Times New Roman" w:hAnsi="Times New Roman" w:cs="Times New Roman"/>
          <w:kern w:val="0"/>
          <w:sz w:val="28"/>
          <w:szCs w:val="28"/>
          <w:vertAlign w:val="superscript"/>
          <w:lang w:val="uk-UA" w:eastAsia="ru-RU"/>
        </w:rPr>
        <w:t>3</w:t>
      </w:r>
      <w:r w:rsidRPr="0044186A">
        <w:rPr>
          <w:rFonts w:ascii="Times New Roman" w:eastAsia="Times New Roman" w:hAnsi="Times New Roman" w:cs="Times New Roman"/>
          <w:kern w:val="0"/>
          <w:sz w:val="28"/>
          <w:szCs w:val="28"/>
          <w:lang w:val="uk-UA" w:eastAsia="ru-RU"/>
        </w:rPr>
        <w:t xml:space="preserve"> МПа (при стисканні перпендикулярно нашаруванню) АЧХ характеристики задовольняють умовам робочого діапазону з частотами </w:t>
      </w:r>
      <w:r w:rsidRPr="0044186A">
        <w:rPr>
          <w:rFonts w:ascii="Times New Roman" w:eastAsia="Times New Roman" w:hAnsi="Times New Roman" w:cs="Times New Roman"/>
          <w:i/>
          <w:kern w:val="0"/>
          <w:sz w:val="28"/>
          <w:szCs w:val="28"/>
          <w:lang w:val="uk-UA" w:eastAsia="ru-RU"/>
        </w:rPr>
        <w:t>f</w:t>
      </w:r>
      <w:r w:rsidRPr="0044186A">
        <w:rPr>
          <w:rFonts w:ascii="Times New Roman" w:eastAsia="Times New Roman" w:hAnsi="Times New Roman" w:cs="Times New Roman"/>
          <w:kern w:val="0"/>
          <w:sz w:val="28"/>
          <w:szCs w:val="28"/>
          <w:lang w:val="uk-UA" w:eastAsia="ru-RU"/>
        </w:rPr>
        <w:t xml:space="preserve">≈2...7 кГц і тиском підпору </w:t>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kern w:val="0"/>
          <w:sz w:val="28"/>
          <w:szCs w:val="28"/>
          <w:vertAlign w:val="subscript"/>
          <w:lang w:val="uk-UA" w:eastAsia="ru-RU"/>
        </w:rPr>
        <w:t>п</w:t>
      </w:r>
      <w:r w:rsidRPr="0044186A">
        <w:rPr>
          <w:rFonts w:ascii="Times New Roman" w:eastAsia="Times New Roman" w:hAnsi="Times New Roman" w:cs="Times New Roman"/>
          <w:kern w:val="0"/>
          <w:sz w:val="28"/>
          <w:szCs w:val="28"/>
          <w:lang w:val="uk-UA" w:eastAsia="ru-RU"/>
        </w:rPr>
        <w:t xml:space="preserve"> від 4,1 до 12,1 МПа. </w:t>
      </w:r>
    </w:p>
    <w:p w:rsidR="0044186A" w:rsidRPr="0044186A" w:rsidRDefault="0044186A" w:rsidP="0044186A">
      <w:pPr>
        <w:widowControl/>
        <w:tabs>
          <w:tab w:val="clear" w:pos="709"/>
        </w:tabs>
        <w:suppressAutoHyphens w:val="0"/>
        <w:spacing w:after="0" w:line="240" w:lineRule="auto"/>
        <w:ind w:firstLine="0"/>
        <w:jc w:val="right"/>
        <w:rPr>
          <w:rFonts w:ascii="Times New Roman" w:eastAsia="Times New Roman" w:hAnsi="Times New Roman" w:cs="Times New Roman"/>
          <w:kern w:val="0"/>
          <w:sz w:val="28"/>
          <w:szCs w:val="28"/>
          <w:lang w:val="uk-UA" w:eastAsia="ru-RU"/>
        </w:rPr>
      </w:pPr>
      <w:r>
        <w:rPr>
          <w:rFonts w:ascii="Times New Roman" w:eastAsia="Times New Roman" w:hAnsi="Times New Roman" w:cs="Times New Roman"/>
          <w:noProof/>
          <w:kern w:val="0"/>
          <w:sz w:val="28"/>
          <w:szCs w:val="28"/>
          <w:lang w:eastAsia="ru-RU"/>
        </w:rPr>
        <w:drawing>
          <wp:inline distT="0" distB="0" distL="0" distR="0">
            <wp:extent cx="6076950" cy="1943100"/>
            <wp:effectExtent l="19050" t="0" r="0" b="0"/>
            <wp:docPr id="135" name="Рисунок 13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5"/>
                    <pic:cNvPicPr>
                      <a:picLocks noChangeAspect="1" noChangeArrowheads="1"/>
                    </pic:cNvPicPr>
                  </pic:nvPicPr>
                  <pic:blipFill>
                    <a:blip r:embed="rId15" cstate="print"/>
                    <a:srcRect b="-6485"/>
                    <a:stretch>
                      <a:fillRect/>
                    </a:stretch>
                  </pic:blipFill>
                  <pic:spPr bwMode="auto">
                    <a:xfrm>
                      <a:off x="0" y="0"/>
                      <a:ext cx="6076950" cy="1943100"/>
                    </a:xfrm>
                    <a:prstGeom prst="rect">
                      <a:avLst/>
                    </a:prstGeom>
                    <a:noFill/>
                    <a:ln w="9525">
                      <a:noFill/>
                      <a:miter lim="800000"/>
                      <a:headEnd/>
                      <a:tailEnd/>
                    </a:ln>
                  </pic:spPr>
                </pic:pic>
              </a:graphicData>
            </a:graphic>
          </wp:inline>
        </w:drawing>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kern w:val="0"/>
          <w:sz w:val="28"/>
          <w:szCs w:val="28"/>
          <w:lang w:eastAsia="ru-RU"/>
        </w:rPr>
        <w:t>а                                                            б</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а – при режимі </w:t>
      </w:r>
      <w:r w:rsidRPr="0044186A">
        <w:rPr>
          <w:rFonts w:ascii="Times New Roman" w:eastAsia="Times New Roman" w:hAnsi="Times New Roman" w:cs="Times New Roman"/>
          <w:i/>
          <w:kern w:val="0"/>
          <w:sz w:val="28"/>
          <w:szCs w:val="28"/>
          <w:lang w:eastAsia="ru-RU"/>
        </w:rPr>
        <w:t>Р</w:t>
      </w:r>
      <w:r w:rsidRPr="0044186A">
        <w:rPr>
          <w:rFonts w:ascii="Times New Roman" w:eastAsia="Times New Roman" w:hAnsi="Times New Roman" w:cs="Times New Roman"/>
          <w:kern w:val="0"/>
          <w:sz w:val="28"/>
          <w:szCs w:val="28"/>
          <w:vertAlign w:val="subscript"/>
          <w:lang w:eastAsia="ru-RU"/>
        </w:rPr>
        <w:t>н</w:t>
      </w:r>
      <w:r w:rsidRPr="0044186A">
        <w:rPr>
          <w:rFonts w:ascii="Times New Roman" w:eastAsia="Times New Roman" w:hAnsi="Times New Roman" w:cs="Times New Roman"/>
          <w:kern w:val="0"/>
          <w:sz w:val="28"/>
          <w:szCs w:val="28"/>
          <w:lang w:val="uk-UA" w:eastAsia="ru-RU"/>
        </w:rPr>
        <w:t xml:space="preserve"> 20 МПа; б – при режимі </w:t>
      </w:r>
      <w:r w:rsidRPr="0044186A">
        <w:rPr>
          <w:rFonts w:ascii="Times New Roman" w:eastAsia="Times New Roman" w:hAnsi="Times New Roman" w:cs="Times New Roman"/>
          <w:i/>
          <w:kern w:val="0"/>
          <w:sz w:val="28"/>
          <w:szCs w:val="28"/>
          <w:lang w:eastAsia="ru-RU"/>
        </w:rPr>
        <w:t>Р</w:t>
      </w:r>
      <w:r w:rsidRPr="0044186A">
        <w:rPr>
          <w:rFonts w:ascii="Times New Roman" w:eastAsia="Times New Roman" w:hAnsi="Times New Roman" w:cs="Times New Roman"/>
          <w:kern w:val="0"/>
          <w:sz w:val="28"/>
          <w:szCs w:val="28"/>
          <w:vertAlign w:val="subscript"/>
          <w:lang w:eastAsia="ru-RU"/>
        </w:rPr>
        <w:t>н</w:t>
      </w:r>
      <w:r w:rsidRPr="0044186A">
        <w:rPr>
          <w:rFonts w:ascii="Times New Roman" w:eastAsia="Times New Roman" w:hAnsi="Times New Roman" w:cs="Times New Roman"/>
          <w:kern w:val="0"/>
          <w:sz w:val="28"/>
          <w:szCs w:val="28"/>
          <w:lang w:eastAsia="ru-RU"/>
        </w:rPr>
        <w:t>≈</w:t>
      </w:r>
      <w:r w:rsidRPr="0044186A">
        <w:rPr>
          <w:rFonts w:ascii="Times New Roman" w:eastAsia="Times New Roman" w:hAnsi="Times New Roman" w:cs="Times New Roman"/>
          <w:kern w:val="0"/>
          <w:sz w:val="28"/>
          <w:szCs w:val="28"/>
          <w:lang w:val="uk-UA" w:eastAsia="ru-RU"/>
        </w:rPr>
        <w:t>11 МПа.</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kern w:val="0"/>
          <w:sz w:val="28"/>
          <w:szCs w:val="28"/>
          <w:lang w:val="uk-UA" w:eastAsia="ru-RU"/>
        </w:rPr>
        <w:t xml:space="preserve">Рисунок 6 – Відповідність АЧХ пристрою параметрам гідроімпульсного </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розпушування вугільних пластів</w:t>
      </w:r>
    </w:p>
    <w:p w:rsidR="0044186A" w:rsidRPr="0044186A" w:rsidRDefault="0044186A" w:rsidP="0044186A">
      <w:pPr>
        <w:widowControl/>
        <w:tabs>
          <w:tab w:val="clear" w:pos="709"/>
        </w:tabs>
        <w:suppressAutoHyphens w:val="0"/>
        <w:spacing w:after="0" w:line="240" w:lineRule="auto"/>
        <w:ind w:firstLine="741"/>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Таким чином, враховуючи, що гідроімпульсна дія призначена для розпушування вугільних пластів в умовах, коли силами гірського тиску і тиску газу від 5 до 10 МПа попереду вибою виробки створюється напружено-деформований стан, процес гідроімпульсного розпушування вугільного пласта можливо сформулювати у наступному вигляді. </w:t>
      </w:r>
      <w:r w:rsidRPr="0044186A">
        <w:rPr>
          <w:rFonts w:ascii="Times New Roman" w:eastAsia="Times New Roman" w:hAnsi="Times New Roman" w:cs="Times New Roman"/>
          <w:kern w:val="0"/>
          <w:sz w:val="28"/>
          <w:szCs w:val="28"/>
          <w:lang w:val="en-US" w:eastAsia="ru-RU"/>
        </w:rPr>
        <w:t>C</w:t>
      </w:r>
      <w:r w:rsidRPr="0044186A">
        <w:rPr>
          <w:rFonts w:ascii="Times New Roman" w:eastAsia="Times New Roman" w:hAnsi="Times New Roman" w:cs="Times New Roman"/>
          <w:kern w:val="0"/>
          <w:sz w:val="28"/>
          <w:szCs w:val="28"/>
          <w:lang w:val="uk-UA" w:eastAsia="ru-RU"/>
        </w:rPr>
        <w:t xml:space="preserve">початку, в умовах напружено-деформованого стану, за рахунок накачування рідини тиск підпору в фільтраційній частині свердловини підвищується і досягає значення </w:t>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kern w:val="0"/>
          <w:sz w:val="28"/>
          <w:szCs w:val="28"/>
          <w:vertAlign w:val="subscript"/>
          <w:lang w:val="uk-UA" w:eastAsia="ru-RU"/>
        </w:rPr>
        <w:t>п</w:t>
      </w:r>
      <w:r w:rsidRPr="0044186A">
        <w:rPr>
          <w:rFonts w:ascii="Times New Roman" w:eastAsia="Times New Roman" w:hAnsi="Times New Roman" w:cs="Times New Roman"/>
          <w:kern w:val="0"/>
          <w:sz w:val="28"/>
          <w:szCs w:val="28"/>
          <w:lang w:eastAsia="ru-RU"/>
        </w:rPr>
        <w:sym w:font="Symbol" w:char="F0B3"/>
      </w:r>
      <w:r w:rsidRPr="0044186A">
        <w:rPr>
          <w:rFonts w:ascii="Times New Roman" w:eastAsia="Times New Roman" w:hAnsi="Times New Roman" w:cs="Times New Roman"/>
          <w:kern w:val="0"/>
          <w:sz w:val="28"/>
          <w:szCs w:val="28"/>
          <w:lang w:val="uk-UA" w:eastAsia="ru-RU"/>
        </w:rPr>
        <w:t>4 МПа. В цих умовах режим гідророзпушування буде відповідати значенням Δ</w:t>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kern w:val="0"/>
          <w:sz w:val="28"/>
          <w:szCs w:val="28"/>
          <w:lang w:val="uk-UA" w:eastAsia="ru-RU"/>
        </w:rPr>
        <w:t xml:space="preserve"> і </w:t>
      </w:r>
      <w:r w:rsidRPr="0044186A">
        <w:rPr>
          <w:rFonts w:ascii="Times New Roman" w:eastAsia="Times New Roman" w:hAnsi="Times New Roman" w:cs="Times New Roman"/>
          <w:i/>
          <w:kern w:val="0"/>
          <w:sz w:val="28"/>
          <w:szCs w:val="28"/>
          <w:lang w:val="uk-UA" w:eastAsia="ru-RU"/>
        </w:rPr>
        <w:t>f</w:t>
      </w:r>
      <w:r w:rsidRPr="0044186A">
        <w:rPr>
          <w:rFonts w:ascii="Times New Roman" w:eastAsia="Times New Roman" w:hAnsi="Times New Roman" w:cs="Times New Roman"/>
          <w:kern w:val="0"/>
          <w:sz w:val="28"/>
          <w:szCs w:val="28"/>
          <w:lang w:val="uk-UA" w:eastAsia="ru-RU"/>
        </w:rPr>
        <w:t xml:space="preserve"> робочого діапазону параметрів генератора 4,0≤</w:t>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kern w:val="0"/>
          <w:sz w:val="28"/>
          <w:szCs w:val="28"/>
          <w:vertAlign w:val="subscript"/>
          <w:lang w:val="uk-UA" w:eastAsia="ru-RU"/>
        </w:rPr>
        <w:t>п</w:t>
      </w:r>
      <w:r w:rsidRPr="0044186A">
        <w:rPr>
          <w:rFonts w:ascii="Times New Roman" w:eastAsia="Times New Roman" w:hAnsi="Times New Roman" w:cs="Times New Roman"/>
          <w:kern w:val="0"/>
          <w:sz w:val="28"/>
          <w:szCs w:val="28"/>
          <w:lang w:val="uk-UA" w:eastAsia="ru-RU"/>
        </w:rPr>
        <w:t xml:space="preserve">≤12,0 МПа і модуля пружності вугілля </w:t>
      </w:r>
      <w:r w:rsidRPr="0044186A">
        <w:rPr>
          <w:rFonts w:ascii="Times New Roman" w:eastAsia="Times New Roman" w:hAnsi="Times New Roman" w:cs="Times New Roman"/>
          <w:i/>
          <w:kern w:val="0"/>
          <w:sz w:val="28"/>
          <w:szCs w:val="28"/>
          <w:lang w:val="uk-UA" w:eastAsia="ru-RU"/>
        </w:rPr>
        <w:t>Е</w:t>
      </w:r>
      <w:r w:rsidRPr="0044186A">
        <w:rPr>
          <w:rFonts w:ascii="Times New Roman" w:eastAsia="Times New Roman" w:hAnsi="Times New Roman" w:cs="Times New Roman"/>
          <w:kern w:val="0"/>
          <w:sz w:val="28"/>
          <w:szCs w:val="28"/>
          <w:lang w:val="uk-UA" w:eastAsia="ru-RU"/>
        </w:rPr>
        <w:t>=2·10</w:t>
      </w:r>
      <w:r w:rsidRPr="0044186A">
        <w:rPr>
          <w:rFonts w:ascii="Times New Roman" w:eastAsia="Times New Roman" w:hAnsi="Times New Roman" w:cs="Times New Roman"/>
          <w:kern w:val="0"/>
          <w:sz w:val="28"/>
          <w:szCs w:val="28"/>
          <w:vertAlign w:val="superscript"/>
          <w:lang w:val="uk-UA" w:eastAsia="ru-RU"/>
        </w:rPr>
        <w:t>3</w:t>
      </w:r>
      <w:r w:rsidRPr="0044186A">
        <w:rPr>
          <w:rFonts w:ascii="Times New Roman" w:eastAsia="Times New Roman" w:hAnsi="Times New Roman" w:cs="Times New Roman"/>
          <w:kern w:val="0"/>
          <w:sz w:val="28"/>
          <w:szCs w:val="28"/>
          <w:lang w:val="uk-UA" w:eastAsia="ru-RU"/>
        </w:rPr>
        <w:t xml:space="preserve"> МПа. При розвитку тріщиноутворення тиск підпору знижається, режим гідророзпушування автоматично переходить на рівень значень імпульсів і частоти їх прямування для значень </w:t>
      </w:r>
      <w:r w:rsidRPr="0044186A">
        <w:rPr>
          <w:rFonts w:ascii="Times New Roman" w:eastAsia="Times New Roman" w:hAnsi="Times New Roman" w:cs="Times New Roman"/>
          <w:i/>
          <w:kern w:val="0"/>
          <w:sz w:val="28"/>
          <w:szCs w:val="28"/>
          <w:lang w:val="uk-UA" w:eastAsia="ru-RU"/>
        </w:rPr>
        <w:t>Е</w:t>
      </w:r>
      <w:r w:rsidRPr="0044186A">
        <w:rPr>
          <w:rFonts w:ascii="Times New Roman" w:eastAsia="Times New Roman" w:hAnsi="Times New Roman" w:cs="Times New Roman"/>
          <w:kern w:val="0"/>
          <w:sz w:val="28"/>
          <w:szCs w:val="28"/>
          <w:lang w:val="uk-UA" w:eastAsia="ru-RU"/>
        </w:rPr>
        <w:t>=3·10</w:t>
      </w:r>
      <w:r w:rsidRPr="0044186A">
        <w:rPr>
          <w:rFonts w:ascii="Times New Roman" w:eastAsia="Times New Roman" w:hAnsi="Times New Roman" w:cs="Times New Roman"/>
          <w:kern w:val="0"/>
          <w:sz w:val="28"/>
          <w:szCs w:val="28"/>
          <w:vertAlign w:val="superscript"/>
          <w:lang w:val="uk-UA" w:eastAsia="ru-RU"/>
        </w:rPr>
        <w:t>2</w:t>
      </w:r>
      <w:r w:rsidRPr="0044186A">
        <w:rPr>
          <w:rFonts w:ascii="Times New Roman" w:eastAsia="Times New Roman" w:hAnsi="Times New Roman" w:cs="Times New Roman"/>
          <w:kern w:val="0"/>
          <w:sz w:val="28"/>
          <w:szCs w:val="28"/>
          <w:lang w:val="uk-UA" w:eastAsia="ru-RU"/>
        </w:rPr>
        <w:t xml:space="preserve"> і 5·10</w:t>
      </w:r>
      <w:r w:rsidRPr="0044186A">
        <w:rPr>
          <w:rFonts w:ascii="Times New Roman" w:eastAsia="Times New Roman" w:hAnsi="Times New Roman" w:cs="Times New Roman"/>
          <w:kern w:val="0"/>
          <w:sz w:val="28"/>
          <w:szCs w:val="28"/>
          <w:vertAlign w:val="superscript"/>
          <w:lang w:val="uk-UA" w:eastAsia="ru-RU"/>
        </w:rPr>
        <w:t>2</w:t>
      </w:r>
      <w:r w:rsidRPr="0044186A">
        <w:rPr>
          <w:rFonts w:ascii="Times New Roman" w:eastAsia="Times New Roman" w:hAnsi="Times New Roman" w:cs="Times New Roman"/>
          <w:kern w:val="0"/>
          <w:sz w:val="28"/>
          <w:szCs w:val="28"/>
          <w:lang w:val="uk-UA" w:eastAsia="ru-RU"/>
        </w:rPr>
        <w:t xml:space="preserve"> МПа. При зниженні рівня значень імпульсів і частоти їх прямувань нижче мінімально необхідних значень параметрів гідроімпульсного розпушування, генератор пристрою працюватиме в режимі мінімальних значень розмаху автоколивань. Однак</w:t>
      </w:r>
      <w:r w:rsidRPr="0044186A">
        <w:rPr>
          <w:rFonts w:ascii="Times New Roman" w:eastAsia="Times New Roman" w:hAnsi="Times New Roman" w:cs="Times New Roman"/>
          <w:kern w:val="0"/>
          <w:sz w:val="28"/>
          <w:szCs w:val="28"/>
          <w:lang w:eastAsia="ru-RU"/>
        </w:rPr>
        <w:t>,</w:t>
      </w:r>
      <w:r w:rsidRPr="0044186A">
        <w:rPr>
          <w:rFonts w:ascii="Times New Roman" w:eastAsia="Times New Roman" w:hAnsi="Times New Roman" w:cs="Times New Roman"/>
          <w:kern w:val="0"/>
          <w:sz w:val="28"/>
          <w:szCs w:val="28"/>
          <w:lang w:val="uk-UA" w:eastAsia="ru-RU"/>
        </w:rPr>
        <w:t xml:space="preserve"> при підвищенні тиску підпору режим гідророзпушування буде циклічно повторюватися. </w:t>
      </w:r>
    </w:p>
    <w:p w:rsidR="0044186A" w:rsidRPr="0044186A" w:rsidRDefault="0044186A" w:rsidP="0044186A">
      <w:pPr>
        <w:widowControl/>
        <w:shd w:val="clear" w:color="auto" w:fill="FFFFFF"/>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Розрахунки потоків енергії при статичному та динамічному навантаженнях за методом Раушенбаха приведені на рис. 7. На рисунку позначено:</w:t>
      </w:r>
    </w:p>
    <w:p w:rsidR="0044186A" w:rsidRPr="0044186A" w:rsidRDefault="0044186A" w:rsidP="0044186A">
      <w:pPr>
        <w:widowControl/>
        <w:shd w:val="clear" w:color="auto" w:fill="FFFFFF"/>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1 – енергія, відповідна сталій течії рідини при гідророзпушуванні в режимі статичного нагнітання </w:t>
      </w:r>
      <w:r w:rsidRPr="0044186A">
        <w:rPr>
          <w:rFonts w:ascii="Times New Roman" w:eastAsia="Times New Roman" w:hAnsi="Times New Roman" w:cs="Times New Roman"/>
          <w:i/>
          <w:kern w:val="0"/>
          <w:position w:val="-12"/>
          <w:sz w:val="28"/>
          <w:szCs w:val="28"/>
          <w:lang w:eastAsia="ru-RU"/>
        </w:rPr>
        <w:object w:dxaOrig="1620" w:dyaOrig="380">
          <v:shape id="_x0000_i1160" type="#_x0000_t75" style="width:109.95pt;height:18.6pt" o:ole="">
            <v:imagedata r:id="rId16" o:title=""/>
          </v:shape>
          <o:OLEObject Type="Embed" ProgID="Equation.3" ShapeID="_x0000_i1160" DrawAspect="Content" ObjectID="_1673949423" r:id="rId17"/>
        </w:object>
      </w:r>
      <w:r w:rsidRPr="0044186A">
        <w:rPr>
          <w:rFonts w:ascii="Times New Roman" w:eastAsia="Times New Roman" w:hAnsi="Times New Roman" w:cs="Times New Roman"/>
          <w:kern w:val="0"/>
          <w:sz w:val="28"/>
          <w:szCs w:val="28"/>
          <w:lang w:val="uk-UA" w:eastAsia="ru-RU"/>
        </w:rPr>
        <w:t xml:space="preserve">, де </w:t>
      </w:r>
      <w:r w:rsidRPr="0044186A">
        <w:rPr>
          <w:rFonts w:ascii="Times New Roman" w:eastAsia="Times New Roman" w:hAnsi="Times New Roman" w:cs="Times New Roman"/>
          <w:iCs/>
          <w:kern w:val="0"/>
          <w:sz w:val="28"/>
          <w:szCs w:val="28"/>
          <w:lang w:val="uk-UA" w:eastAsia="uk-UA"/>
        </w:rPr>
        <w:t>Э</w:t>
      </w:r>
      <w:r w:rsidRPr="0044186A">
        <w:rPr>
          <w:rFonts w:ascii="Times New Roman" w:eastAsia="Times New Roman" w:hAnsi="Times New Roman" w:cs="Times New Roman"/>
          <w:i/>
          <w:iCs/>
          <w:kern w:val="0"/>
          <w:sz w:val="28"/>
          <w:szCs w:val="28"/>
          <w:vertAlign w:val="subscript"/>
          <w:lang w:val="uk-UA" w:eastAsia="uk-UA"/>
        </w:rPr>
        <w:t>ст</w:t>
      </w:r>
      <w:r w:rsidRPr="0044186A">
        <w:rPr>
          <w:rFonts w:ascii="Times New Roman" w:eastAsia="Times New Roman" w:hAnsi="Times New Roman" w:cs="Times New Roman"/>
          <w:iCs/>
          <w:kern w:val="0"/>
          <w:sz w:val="28"/>
          <w:szCs w:val="28"/>
          <w:lang w:val="uk-UA" w:eastAsia="uk-UA"/>
        </w:rPr>
        <w:t xml:space="preserve"> </w:t>
      </w:r>
      <w:r w:rsidRPr="0044186A">
        <w:rPr>
          <w:rFonts w:ascii="Times New Roman" w:eastAsia="Times New Roman" w:hAnsi="Times New Roman" w:cs="Times New Roman"/>
          <w:kern w:val="0"/>
          <w:sz w:val="28"/>
          <w:szCs w:val="28"/>
          <w:lang w:val="uk-UA" w:eastAsia="ru-RU"/>
        </w:rPr>
        <w:t xml:space="preserve">– статична складова енергії, КДж/с; </w:t>
      </w:r>
      <w:r w:rsidRPr="0044186A">
        <w:rPr>
          <w:rFonts w:ascii="Times New Roman" w:eastAsia="Times New Roman" w:hAnsi="Times New Roman" w:cs="Times New Roman"/>
          <w:iCs/>
          <w:kern w:val="0"/>
          <w:sz w:val="28"/>
          <w:szCs w:val="28"/>
          <w:lang w:val="uk-UA" w:eastAsia="uk-UA"/>
        </w:rPr>
        <w:t>P</w:t>
      </w:r>
      <w:r w:rsidRPr="0044186A">
        <w:rPr>
          <w:rFonts w:ascii="Times New Roman" w:eastAsia="Times New Roman" w:hAnsi="Times New Roman" w:cs="Times New Roman"/>
          <w:i/>
          <w:iCs/>
          <w:kern w:val="0"/>
          <w:sz w:val="28"/>
          <w:szCs w:val="28"/>
          <w:vertAlign w:val="subscript"/>
          <w:lang w:val="uk-UA" w:eastAsia="uk-UA"/>
        </w:rPr>
        <w:t>п</w:t>
      </w:r>
      <w:r w:rsidRPr="0044186A">
        <w:rPr>
          <w:rFonts w:ascii="Times New Roman" w:eastAsia="Times New Roman" w:hAnsi="Times New Roman" w:cs="Times New Roman"/>
          <w:kern w:val="0"/>
          <w:sz w:val="28"/>
          <w:szCs w:val="28"/>
          <w:lang w:val="uk-UA" w:eastAsia="ru-RU"/>
        </w:rPr>
        <w:t xml:space="preserve"> – тиск підпору, МПа; Q</w:t>
      </w:r>
      <w:r w:rsidRPr="0044186A">
        <w:rPr>
          <w:rFonts w:ascii="Times New Roman" w:eastAsia="Times New Roman" w:hAnsi="Times New Roman" w:cs="Times New Roman"/>
          <w:i/>
          <w:kern w:val="0"/>
          <w:sz w:val="28"/>
          <w:szCs w:val="28"/>
          <w:vertAlign w:val="subscript"/>
          <w:lang w:val="uk-UA" w:eastAsia="ru-RU"/>
        </w:rPr>
        <w:t>н</w:t>
      </w:r>
      <w:r w:rsidRPr="0044186A">
        <w:rPr>
          <w:rFonts w:ascii="Times New Roman" w:eastAsia="Times New Roman" w:hAnsi="Times New Roman" w:cs="Times New Roman"/>
          <w:kern w:val="0"/>
          <w:sz w:val="28"/>
          <w:szCs w:val="28"/>
          <w:lang w:val="uk-UA" w:eastAsia="ru-RU"/>
        </w:rPr>
        <w:t xml:space="preserve"> – витраті рідини, л/хв.;</w:t>
      </w:r>
    </w:p>
    <w:p w:rsidR="0044186A" w:rsidRPr="0044186A" w:rsidRDefault="0044186A" w:rsidP="0044186A">
      <w:pPr>
        <w:widowControl/>
        <w:shd w:val="clear" w:color="auto" w:fill="FFFFFF"/>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2 – динамічна складова потоку коливальної енергії </w:t>
      </w:r>
      <w:r w:rsidRPr="0044186A">
        <w:rPr>
          <w:rFonts w:ascii="Times New Roman" w:eastAsia="Times New Roman" w:hAnsi="Times New Roman" w:cs="Times New Roman"/>
          <w:kern w:val="0"/>
          <w:position w:val="-10"/>
          <w:sz w:val="28"/>
          <w:szCs w:val="28"/>
          <w:lang w:val="uk-UA" w:eastAsia="ru-RU"/>
        </w:rPr>
        <w:object w:dxaOrig="1900" w:dyaOrig="340">
          <v:shape id="_x0000_i1161" type="#_x0000_t75" style="width:107.6pt;height:19.35pt" o:ole="">
            <v:imagedata r:id="rId18" o:title=""/>
          </v:shape>
          <o:OLEObject Type="Embed" ProgID="Equation.3" ShapeID="_x0000_i1161" DrawAspect="Content" ObjectID="_1673949424" r:id="rId19"/>
        </w:object>
      </w:r>
      <w:r w:rsidRPr="0044186A">
        <w:rPr>
          <w:rFonts w:ascii="Times New Roman" w:eastAsia="Times New Roman" w:hAnsi="Times New Roman" w:cs="Times New Roman"/>
          <w:kern w:val="0"/>
          <w:sz w:val="28"/>
          <w:szCs w:val="28"/>
          <w:lang w:val="uk-UA" w:eastAsia="ru-RU"/>
        </w:rPr>
        <w:t xml:space="preserve">, де </w:t>
      </w:r>
      <w:r w:rsidRPr="0044186A">
        <w:rPr>
          <w:rFonts w:ascii="Times New Roman" w:eastAsia="Times New Roman" w:hAnsi="Times New Roman" w:cs="Times New Roman"/>
          <w:iCs/>
          <w:kern w:val="0"/>
          <w:sz w:val="28"/>
          <w:szCs w:val="28"/>
          <w:lang w:val="uk-UA" w:eastAsia="uk-UA"/>
        </w:rPr>
        <w:t>Э</w:t>
      </w:r>
      <w:r w:rsidRPr="0044186A">
        <w:rPr>
          <w:rFonts w:ascii="Times New Roman" w:eastAsia="Times New Roman" w:hAnsi="Times New Roman" w:cs="Times New Roman"/>
          <w:i/>
          <w:iCs/>
          <w:kern w:val="0"/>
          <w:sz w:val="28"/>
          <w:szCs w:val="28"/>
          <w:vertAlign w:val="subscript"/>
          <w:lang w:val="uk-UA" w:eastAsia="uk-UA"/>
        </w:rPr>
        <w:t>к</w:t>
      </w:r>
      <w:r w:rsidRPr="0044186A">
        <w:rPr>
          <w:rFonts w:ascii="Times New Roman" w:eastAsia="Times New Roman" w:hAnsi="Times New Roman" w:cs="Times New Roman"/>
          <w:b/>
          <w:bCs/>
          <w:i/>
          <w:iCs/>
          <w:kern w:val="0"/>
          <w:sz w:val="28"/>
          <w:szCs w:val="28"/>
          <w:lang w:val="uk-UA" w:eastAsia="ru-RU"/>
        </w:rPr>
        <w:t xml:space="preserve"> </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i/>
          <w:iCs/>
          <w:kern w:val="0"/>
          <w:sz w:val="28"/>
          <w:szCs w:val="28"/>
          <w:lang w:val="uk-UA" w:eastAsia="uk-UA"/>
        </w:rPr>
        <w:t>к</w:t>
      </w:r>
      <w:r w:rsidRPr="0044186A">
        <w:rPr>
          <w:rFonts w:ascii="Times New Roman" w:eastAsia="Times New Roman" w:hAnsi="Times New Roman" w:cs="Times New Roman"/>
          <w:kern w:val="0"/>
          <w:sz w:val="28"/>
          <w:szCs w:val="28"/>
          <w:lang w:val="uk-UA" w:eastAsia="ru-RU"/>
        </w:rPr>
        <w:t>оливальна складова енергії, КДж/с;</w:t>
      </w:r>
      <w:r w:rsidRPr="0044186A">
        <w:rPr>
          <w:rFonts w:ascii="Times New Roman" w:eastAsia="Times New Roman" w:hAnsi="Times New Roman" w:cs="Times New Roman"/>
          <w:i/>
          <w:iCs/>
          <w:kern w:val="0"/>
          <w:sz w:val="28"/>
          <w:szCs w:val="28"/>
          <w:lang w:val="uk-UA" w:eastAsia="ru-RU"/>
        </w:rPr>
        <w:t xml:space="preserve"> </w:t>
      </w:r>
      <w:r w:rsidRPr="0044186A">
        <w:rPr>
          <w:rFonts w:ascii="Times New Roman" w:eastAsia="Times New Roman" w:hAnsi="Times New Roman" w:cs="Times New Roman"/>
          <w:i/>
          <w:iCs/>
          <w:kern w:val="0"/>
          <w:sz w:val="28"/>
          <w:szCs w:val="28"/>
          <w:lang w:val="uk-UA" w:eastAsia="ru-RU"/>
        </w:rPr>
        <w:sym w:font="Symbol" w:char="0064"/>
      </w:r>
      <w:r w:rsidRPr="0044186A">
        <w:rPr>
          <w:rFonts w:ascii="Times New Roman" w:eastAsia="Times New Roman" w:hAnsi="Times New Roman" w:cs="Times New Roman"/>
          <w:i/>
          <w:iCs/>
          <w:kern w:val="0"/>
          <w:sz w:val="28"/>
          <w:szCs w:val="28"/>
          <w:lang w:val="uk-UA" w:eastAsia="ru-RU"/>
        </w:rPr>
        <w:t>Р</w:t>
      </w:r>
      <w:r w:rsidRPr="0044186A">
        <w:rPr>
          <w:rFonts w:ascii="Times New Roman" w:eastAsia="Times New Roman" w:hAnsi="Times New Roman" w:cs="Times New Roman"/>
          <w:kern w:val="0"/>
          <w:sz w:val="28"/>
          <w:szCs w:val="28"/>
          <w:lang w:val="uk-UA" w:eastAsia="ru-RU"/>
        </w:rPr>
        <w:t>,</w:t>
      </w:r>
      <w:r w:rsidRPr="0044186A">
        <w:rPr>
          <w:rFonts w:ascii="Times New Roman" w:eastAsia="Times New Roman" w:hAnsi="Times New Roman" w:cs="Times New Roman"/>
          <w:i/>
          <w:iCs/>
          <w:kern w:val="0"/>
          <w:sz w:val="28"/>
          <w:szCs w:val="28"/>
          <w:lang w:val="uk-UA" w:eastAsia="ru-RU"/>
        </w:rPr>
        <w:t xml:space="preserve"> </w:t>
      </w:r>
      <w:r w:rsidRPr="0044186A">
        <w:rPr>
          <w:rFonts w:ascii="Times New Roman" w:eastAsia="Times New Roman" w:hAnsi="Times New Roman" w:cs="Times New Roman"/>
          <w:i/>
          <w:iCs/>
          <w:kern w:val="0"/>
          <w:sz w:val="28"/>
          <w:szCs w:val="28"/>
          <w:lang w:val="uk-UA" w:eastAsia="ru-RU"/>
        </w:rPr>
        <w:sym w:font="Symbol" w:char="0064"/>
      </w:r>
      <w:r w:rsidRPr="0044186A">
        <w:rPr>
          <w:rFonts w:ascii="Times New Roman" w:eastAsia="Times New Roman" w:hAnsi="Times New Roman" w:cs="Times New Roman"/>
          <w:i/>
          <w:iCs/>
          <w:kern w:val="0"/>
          <w:sz w:val="28"/>
          <w:szCs w:val="28"/>
          <w:lang w:val="uk-UA" w:eastAsia="ru-RU"/>
        </w:rPr>
        <w:t>Q</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i/>
          <w:iCs/>
          <w:kern w:val="0"/>
          <w:sz w:val="28"/>
          <w:szCs w:val="28"/>
          <w:lang w:val="uk-UA" w:eastAsia="ru-RU"/>
        </w:rPr>
        <w:t>–</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val="uk-UA" w:eastAsia="uk-UA"/>
        </w:rPr>
        <w:t xml:space="preserve">відхилення тиску і витрати від сталих значень. </w:t>
      </w:r>
    </w:p>
    <w:p w:rsidR="0044186A" w:rsidRPr="0044186A" w:rsidRDefault="0044186A" w:rsidP="0044186A">
      <w:pPr>
        <w:widowControl/>
        <w:shd w:val="clear" w:color="auto" w:fill="FFFFFF"/>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3 – результуюча потоку енергії при імпульсному нагнітанні рідини </w:t>
      </w:r>
      <w:r w:rsidRPr="0044186A">
        <w:rPr>
          <w:rFonts w:ascii="Times New Roman" w:eastAsia="Times New Roman" w:hAnsi="Times New Roman" w:cs="Times New Roman"/>
          <w:kern w:val="0"/>
          <w:position w:val="-32"/>
          <w:sz w:val="28"/>
          <w:szCs w:val="28"/>
          <w:lang w:val="uk-UA" w:eastAsia="ru-RU"/>
        </w:rPr>
        <w:object w:dxaOrig="2960" w:dyaOrig="760">
          <v:shape id="_x0000_i1162" type="#_x0000_t75" style="width:161.8pt;height:41.05pt" o:ole="">
            <v:imagedata r:id="rId20" o:title=""/>
          </v:shape>
          <o:OLEObject Type="Embed" ProgID="Equation.3" ShapeID="_x0000_i1162" DrawAspect="Content" ObjectID="_1673949425" r:id="rId21"/>
        </w:object>
      </w:r>
      <w:r w:rsidRPr="0044186A">
        <w:rPr>
          <w:rFonts w:ascii="Times New Roman" w:eastAsia="Times New Roman" w:hAnsi="Times New Roman" w:cs="Times New Roman"/>
          <w:kern w:val="0"/>
          <w:sz w:val="28"/>
          <w:szCs w:val="28"/>
          <w:lang w:val="uk-UA" w:eastAsia="ru-RU"/>
        </w:rPr>
        <w:t xml:space="preserve">, де </w:t>
      </w:r>
      <w:r w:rsidRPr="0044186A">
        <w:rPr>
          <w:rFonts w:ascii="Times New Roman" w:eastAsia="Times New Roman" w:hAnsi="Times New Roman" w:cs="Times New Roman"/>
          <w:i/>
          <w:iCs/>
          <w:kern w:val="0"/>
          <w:sz w:val="28"/>
          <w:szCs w:val="28"/>
          <w:lang w:val="uk-UA" w:eastAsia="ru-RU"/>
        </w:rPr>
        <w:t>Q</w:t>
      </w:r>
      <w:r w:rsidRPr="0044186A">
        <w:rPr>
          <w:rFonts w:ascii="Times New Roman" w:eastAsia="Times New Roman" w:hAnsi="Times New Roman" w:cs="Times New Roman"/>
          <w:b/>
          <w:bCs/>
          <w:i/>
          <w:iCs/>
          <w:kern w:val="0"/>
          <w:sz w:val="28"/>
          <w:szCs w:val="28"/>
          <w:lang w:val="uk-UA" w:eastAsia="ru-RU"/>
        </w:rPr>
        <w:t xml:space="preserve"> </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val="uk-UA" w:eastAsia="uk-UA"/>
        </w:rPr>
        <w:t>об'ємна витрата рідини</w:t>
      </w:r>
      <w:r w:rsidRPr="0044186A">
        <w:rPr>
          <w:rFonts w:ascii="Times New Roman" w:eastAsia="Times New Roman" w:hAnsi="Times New Roman" w:cs="Times New Roman"/>
          <w:kern w:val="0"/>
          <w:sz w:val="28"/>
          <w:szCs w:val="28"/>
          <w:lang w:val="uk-UA" w:eastAsia="ru-RU"/>
        </w:rPr>
        <w:t xml:space="preserve">, л/хв.; </w:t>
      </w:r>
      <w:r w:rsidRPr="0044186A">
        <w:rPr>
          <w:rFonts w:ascii="Times New Roman" w:eastAsia="Times New Roman" w:hAnsi="Times New Roman" w:cs="Times New Roman"/>
          <w:i/>
          <w:iCs/>
          <w:kern w:val="0"/>
          <w:sz w:val="28"/>
          <w:szCs w:val="28"/>
          <w:lang w:val="uk-UA" w:eastAsia="ru-RU"/>
        </w:rPr>
        <w:t xml:space="preserve">Ру и Qу </w:t>
      </w:r>
      <w:r w:rsidRPr="0044186A">
        <w:rPr>
          <w:rFonts w:ascii="Times New Roman" w:eastAsia="Times New Roman" w:hAnsi="Times New Roman" w:cs="Times New Roman"/>
          <w:b/>
          <w:bCs/>
          <w:i/>
          <w:iCs/>
          <w:kern w:val="0"/>
          <w:sz w:val="28"/>
          <w:szCs w:val="28"/>
          <w:lang w:val="uk-UA" w:eastAsia="ru-RU"/>
        </w:rPr>
        <w:t xml:space="preserve"> </w:t>
      </w:r>
      <w:r w:rsidRPr="0044186A">
        <w:rPr>
          <w:rFonts w:ascii="Times New Roman" w:eastAsia="Times New Roman" w:hAnsi="Times New Roman" w:cs="Times New Roman"/>
          <w:kern w:val="0"/>
          <w:sz w:val="28"/>
          <w:szCs w:val="28"/>
          <w:lang w:val="uk-UA" w:eastAsia="ru-RU"/>
        </w:rPr>
        <w:t>–</w:t>
      </w:r>
      <w:r w:rsidRPr="0044186A">
        <w:rPr>
          <w:rFonts w:ascii="Times New Roman" w:eastAsia="Times New Roman" w:hAnsi="Times New Roman" w:cs="Times New Roman"/>
          <w:i/>
          <w:iCs/>
          <w:kern w:val="0"/>
          <w:sz w:val="28"/>
          <w:szCs w:val="28"/>
          <w:lang w:val="uk-UA" w:eastAsia="ru-RU"/>
        </w:rPr>
        <w:t xml:space="preserve"> </w:t>
      </w:r>
      <w:r w:rsidRPr="0044186A">
        <w:rPr>
          <w:rFonts w:ascii="Times New Roman" w:eastAsia="Times New Roman" w:hAnsi="Times New Roman" w:cs="Times New Roman"/>
          <w:kern w:val="0"/>
          <w:sz w:val="28"/>
          <w:szCs w:val="28"/>
          <w:lang w:val="uk-UA" w:eastAsia="uk-UA"/>
        </w:rPr>
        <w:t>сталі значення тиску (МПа), і витрати</w:t>
      </w:r>
      <w:r w:rsidRPr="0044186A">
        <w:rPr>
          <w:rFonts w:ascii="Times New Roman" w:eastAsia="Times New Roman" w:hAnsi="Times New Roman" w:cs="Times New Roman"/>
          <w:kern w:val="0"/>
          <w:sz w:val="28"/>
          <w:szCs w:val="28"/>
          <w:lang w:val="uk-UA" w:eastAsia="ru-RU"/>
        </w:rPr>
        <w:t xml:space="preserve"> (л/хв.) в одиницю часу </w:t>
      </w:r>
      <w:r w:rsidRPr="0044186A">
        <w:rPr>
          <w:rFonts w:ascii="Times New Roman" w:eastAsia="Times New Roman" w:hAnsi="Times New Roman" w:cs="Times New Roman"/>
          <w:kern w:val="0"/>
          <w:sz w:val="28"/>
          <w:szCs w:val="28"/>
          <w:lang w:val="en-US" w:eastAsia="ru-RU"/>
        </w:rPr>
        <w:t>t</w:t>
      </w:r>
      <w:r w:rsidRPr="0044186A">
        <w:rPr>
          <w:rFonts w:ascii="Times New Roman" w:eastAsia="Times New Roman" w:hAnsi="Times New Roman" w:cs="Times New Roman"/>
          <w:kern w:val="0"/>
          <w:sz w:val="28"/>
          <w:szCs w:val="28"/>
          <w:lang w:val="uk-UA" w:eastAsia="ru-RU"/>
        </w:rPr>
        <w:t xml:space="preserve"> (хв).  </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r>
        <w:rPr>
          <w:rFonts w:ascii="Times New Roman" w:eastAsia="Times New Roman" w:hAnsi="Times New Roman" w:cs="Times New Roman"/>
          <w:noProof/>
          <w:kern w:val="0"/>
          <w:sz w:val="28"/>
          <w:szCs w:val="28"/>
          <w:lang w:eastAsia="ru-RU"/>
        </w:rPr>
        <w:drawing>
          <wp:inline distT="0" distB="0" distL="0" distR="0">
            <wp:extent cx="4305300" cy="2486025"/>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cstate="print"/>
                    <a:srcRect/>
                    <a:stretch>
                      <a:fillRect/>
                    </a:stretch>
                  </pic:blipFill>
                  <pic:spPr bwMode="auto">
                    <a:xfrm>
                      <a:off x="0" y="0"/>
                      <a:ext cx="4305300" cy="2486025"/>
                    </a:xfrm>
                    <a:prstGeom prst="rect">
                      <a:avLst/>
                    </a:prstGeom>
                    <a:noFill/>
                    <a:ln w="9525">
                      <a:noFill/>
                      <a:miter lim="800000"/>
                      <a:headEnd/>
                      <a:tailEnd/>
                    </a:ln>
                  </pic:spPr>
                </pic:pic>
              </a:graphicData>
            </a:graphic>
          </wp:inline>
        </w:drawing>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4"/>
          <w:szCs w:val="24"/>
          <w:lang w:val="uk-UA"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Рисунок 7 – Розрахункові залежності потоку енергії Э від тиску підпору </w:t>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kern w:val="0"/>
          <w:sz w:val="28"/>
          <w:szCs w:val="28"/>
          <w:vertAlign w:val="subscript"/>
          <w:lang w:val="uk-UA" w:eastAsia="ru-RU"/>
        </w:rPr>
        <w:t>п</w:t>
      </w:r>
    </w:p>
    <w:p w:rsidR="0044186A" w:rsidRPr="0044186A" w:rsidRDefault="0044186A" w:rsidP="0044186A">
      <w:pPr>
        <w:widowControl/>
        <w:shd w:val="clear" w:color="auto" w:fill="FFFFFF"/>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при тиску нагнітання </w:t>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kern w:val="0"/>
          <w:sz w:val="28"/>
          <w:szCs w:val="28"/>
          <w:vertAlign w:val="subscript"/>
          <w:lang w:val="uk-UA" w:eastAsia="ru-RU"/>
        </w:rPr>
        <w:t>н</w:t>
      </w:r>
      <w:r w:rsidRPr="0044186A">
        <w:rPr>
          <w:rFonts w:ascii="Times New Roman" w:eastAsia="Times New Roman" w:hAnsi="Times New Roman" w:cs="Times New Roman"/>
          <w:kern w:val="0"/>
          <w:sz w:val="28"/>
          <w:szCs w:val="28"/>
          <w:lang w:val="uk-UA" w:eastAsia="ru-RU"/>
        </w:rPr>
        <w:t>=20 МПа</w:t>
      </w:r>
    </w:p>
    <w:p w:rsidR="0044186A" w:rsidRPr="0044186A" w:rsidRDefault="0044186A" w:rsidP="0044186A">
      <w:pPr>
        <w:widowControl/>
        <w:shd w:val="clear" w:color="auto" w:fill="FFFFFF"/>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На підставі одержаних результатів встановлено, що потік енергії за одиницю часу при гідроімпульсної дії, накладений на статичну складову, описується залежністю у вигляді степеневої функції від підпірного тиску в діапазоні його зміни від 1 до 12 МПа і відповідно в 20…1,3 рази перевищує потік енергії статичного нагнітання, що забезпечує підвищення ефективності гідророзпушування викидонебезпечних вугільних пластів і збільшення зони розвантаження привибійної частини вугільного пласта в 1,3…1,5 рази.</w:t>
      </w:r>
    </w:p>
    <w:p w:rsidR="0044186A" w:rsidRPr="0044186A" w:rsidRDefault="0044186A" w:rsidP="0044186A">
      <w:pPr>
        <w:widowControl/>
        <w:tabs>
          <w:tab w:val="clear" w:pos="709"/>
        </w:tabs>
        <w:suppressAutoHyphens w:val="0"/>
        <w:spacing w:after="0" w:line="240" w:lineRule="auto"/>
        <w:ind w:firstLine="684"/>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i/>
          <w:color w:val="000000"/>
          <w:kern w:val="0"/>
          <w:sz w:val="28"/>
          <w:szCs w:val="28"/>
          <w:lang w:val="uk-UA" w:eastAsia="ru-RU"/>
        </w:rPr>
        <w:t xml:space="preserve">У четвертому розділі </w:t>
      </w:r>
      <w:r w:rsidRPr="0044186A">
        <w:rPr>
          <w:rFonts w:ascii="Times New Roman" w:eastAsia="Times New Roman" w:hAnsi="Times New Roman" w:cs="Times New Roman"/>
          <w:color w:val="000000"/>
          <w:kern w:val="0"/>
          <w:sz w:val="28"/>
          <w:szCs w:val="28"/>
          <w:lang w:val="uk-UA" w:eastAsia="ru-RU"/>
        </w:rPr>
        <w:t xml:space="preserve">приведені результати досліджень пристрою і гідроімпульсного розпушування викидонебезпечних вугільних пластів в умовах СП «Шахтоуправління «Молодогвардійське» ПАТ «Краснодонвугілля». Роботи виконано у 4-х вибоях підготовчих виробок на пластах </w:t>
      </w:r>
      <w:r w:rsidRPr="0044186A">
        <w:rPr>
          <w:rFonts w:ascii="Times New Roman" w:eastAsia="Times New Roman" w:hAnsi="Times New Roman" w:cs="Times New Roman"/>
          <w:i/>
          <w:color w:val="000000"/>
          <w:kern w:val="0"/>
          <w:sz w:val="28"/>
          <w:szCs w:val="28"/>
          <w:lang w:val="uk-UA" w:eastAsia="ru-RU"/>
        </w:rPr>
        <w:t>k</w:t>
      </w:r>
      <w:r w:rsidRPr="0044186A">
        <w:rPr>
          <w:rFonts w:ascii="Times New Roman" w:eastAsia="Times New Roman" w:hAnsi="Times New Roman" w:cs="Times New Roman"/>
          <w:color w:val="000000"/>
          <w:kern w:val="0"/>
          <w:sz w:val="28"/>
          <w:szCs w:val="28"/>
          <w:vertAlign w:val="subscript"/>
          <w:lang w:val="uk-UA" w:eastAsia="ru-RU"/>
        </w:rPr>
        <w:t>2</w:t>
      </w:r>
      <w:r w:rsidRPr="0044186A">
        <w:rPr>
          <w:rFonts w:ascii="Times New Roman" w:eastAsia="Times New Roman" w:hAnsi="Times New Roman" w:cs="Times New Roman"/>
          <w:color w:val="000000"/>
          <w:kern w:val="0"/>
          <w:sz w:val="28"/>
          <w:szCs w:val="28"/>
          <w:vertAlign w:val="superscript"/>
          <w:lang w:val="uk-UA" w:eastAsia="ru-RU"/>
        </w:rPr>
        <w:t>н</w:t>
      </w:r>
      <w:r w:rsidRPr="0044186A">
        <w:rPr>
          <w:rFonts w:ascii="Times New Roman" w:eastAsia="Times New Roman" w:hAnsi="Times New Roman" w:cs="Times New Roman"/>
          <w:color w:val="000000"/>
          <w:kern w:val="0"/>
          <w:sz w:val="28"/>
          <w:szCs w:val="28"/>
          <w:lang w:val="uk-UA" w:eastAsia="ru-RU"/>
        </w:rPr>
        <w:t xml:space="preserve"> та </w:t>
      </w:r>
      <w:r w:rsidRPr="0044186A">
        <w:rPr>
          <w:rFonts w:ascii="Times New Roman" w:eastAsia="Times New Roman" w:hAnsi="Times New Roman" w:cs="Times New Roman"/>
          <w:i/>
          <w:color w:val="000000"/>
          <w:kern w:val="0"/>
          <w:sz w:val="28"/>
          <w:szCs w:val="28"/>
          <w:lang w:val="uk-UA" w:eastAsia="ru-RU"/>
        </w:rPr>
        <w:t>i</w:t>
      </w:r>
      <w:r w:rsidRPr="0044186A">
        <w:rPr>
          <w:rFonts w:ascii="Times New Roman" w:eastAsia="Times New Roman" w:hAnsi="Times New Roman" w:cs="Times New Roman"/>
          <w:color w:val="000000"/>
          <w:kern w:val="0"/>
          <w:sz w:val="28"/>
          <w:szCs w:val="28"/>
          <w:vertAlign w:val="subscript"/>
          <w:lang w:val="uk-UA" w:eastAsia="ru-RU"/>
        </w:rPr>
        <w:t>3</w:t>
      </w:r>
      <w:r w:rsidRPr="0044186A">
        <w:rPr>
          <w:rFonts w:ascii="Times New Roman" w:eastAsia="Times New Roman" w:hAnsi="Times New Roman" w:cs="Times New Roman"/>
          <w:color w:val="000000"/>
          <w:kern w:val="0"/>
          <w:sz w:val="28"/>
          <w:szCs w:val="28"/>
          <w:vertAlign w:val="superscript"/>
          <w:lang w:val="uk-UA" w:eastAsia="ru-RU"/>
        </w:rPr>
        <w:t>1</w:t>
      </w:r>
      <w:r w:rsidRPr="0044186A">
        <w:rPr>
          <w:rFonts w:ascii="Times New Roman" w:eastAsia="Times New Roman" w:hAnsi="Times New Roman" w:cs="Times New Roman"/>
          <w:color w:val="000000"/>
          <w:kern w:val="0"/>
          <w:sz w:val="28"/>
          <w:szCs w:val="28"/>
          <w:lang w:val="uk-UA" w:eastAsia="ru-RU"/>
        </w:rPr>
        <w:t xml:space="preserve"> гор. 617 м Орловської ділянки шахтного поля у два етапи. На першому етапі визначалися параметри гідророзпушування за нормативною методикою, на другому – за методикою гірничо-експериментальних робіт гідроімпульсної дії. </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 xml:space="preserve">Результати контролю гідророзпушування апаратурою ЗУА-98 (рис. 8) дозволили встановити рівні акустичних сигналів: насосної установки – 1; робочих діапазонів генератора – 2-4; неробочого діапазону генератора – 5, сейсмограми розвитку тріщин – 6. </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4"/>
          <w:szCs w:val="24"/>
          <w:lang w:val="uk-UA" w:eastAsia="ru-RU"/>
        </w:rPr>
      </w:pPr>
      <w:r>
        <w:rPr>
          <w:rFonts w:ascii="Times New Roman" w:eastAsia="Times New Roman" w:hAnsi="Times New Roman" w:cs="Times New Roman"/>
          <w:noProof/>
          <w:kern w:val="0"/>
          <w:sz w:val="24"/>
          <w:szCs w:val="24"/>
          <w:lang w:eastAsia="ru-RU"/>
        </w:rPr>
        <w:drawing>
          <wp:inline distT="0" distB="0" distL="0" distR="0">
            <wp:extent cx="4210050" cy="1362075"/>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 cstate="print"/>
                    <a:srcRect/>
                    <a:stretch>
                      <a:fillRect/>
                    </a:stretch>
                  </pic:blipFill>
                  <pic:spPr bwMode="auto">
                    <a:xfrm>
                      <a:off x="0" y="0"/>
                      <a:ext cx="4210050" cy="1362075"/>
                    </a:xfrm>
                    <a:prstGeom prst="rect">
                      <a:avLst/>
                    </a:prstGeom>
                    <a:noFill/>
                    <a:ln w="9525">
                      <a:noFill/>
                      <a:miter lim="800000"/>
                      <a:headEnd/>
                      <a:tailEnd/>
                    </a:ln>
                  </pic:spPr>
                </pic:pic>
              </a:graphicData>
            </a:graphic>
          </wp:inline>
        </w:drawing>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4"/>
          <w:szCs w:val="24"/>
          <w:lang w:val="uk-UA"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Рисунок 8 – Приклад сейсмограм реєстрації гідроімпульсного розпушування пласта </w:t>
      </w:r>
      <w:r w:rsidRPr="0044186A">
        <w:rPr>
          <w:rFonts w:ascii="Times New Roman" w:eastAsia="Times New Roman" w:hAnsi="Times New Roman" w:cs="Times New Roman"/>
          <w:i/>
          <w:kern w:val="0"/>
          <w:sz w:val="28"/>
          <w:szCs w:val="28"/>
          <w:lang w:val="uk-UA" w:eastAsia="ru-RU"/>
        </w:rPr>
        <w:t>k</w:t>
      </w:r>
      <w:r w:rsidRPr="0044186A">
        <w:rPr>
          <w:rFonts w:ascii="Times New Roman" w:eastAsia="Times New Roman" w:hAnsi="Times New Roman" w:cs="Times New Roman"/>
          <w:kern w:val="0"/>
          <w:sz w:val="28"/>
          <w:szCs w:val="28"/>
          <w:vertAlign w:val="subscript"/>
          <w:lang w:val="uk-UA" w:eastAsia="ru-RU"/>
        </w:rPr>
        <w:t>2</w:t>
      </w:r>
      <w:r w:rsidRPr="0044186A">
        <w:rPr>
          <w:rFonts w:ascii="Times New Roman" w:eastAsia="Times New Roman" w:hAnsi="Times New Roman" w:cs="Times New Roman"/>
          <w:kern w:val="0"/>
          <w:sz w:val="28"/>
          <w:szCs w:val="28"/>
          <w:vertAlign w:val="superscript"/>
          <w:lang w:val="uk-UA" w:eastAsia="ru-RU"/>
        </w:rPr>
        <w:t>н</w:t>
      </w:r>
      <w:r w:rsidRPr="0044186A">
        <w:rPr>
          <w:rFonts w:ascii="Times New Roman" w:eastAsia="Times New Roman" w:hAnsi="Times New Roman" w:cs="Times New Roman"/>
          <w:kern w:val="0"/>
          <w:sz w:val="28"/>
          <w:szCs w:val="28"/>
          <w:lang w:val="uk-UA" w:eastAsia="ru-RU"/>
        </w:rPr>
        <w:t xml:space="preserve"> гор. 617 м по свердловинах №1 і №2 апаратурою  ЗУА-98</w:t>
      </w:r>
    </w:p>
    <w:p w:rsidR="0044186A" w:rsidRPr="0044186A" w:rsidRDefault="0044186A" w:rsidP="0044186A">
      <w:pPr>
        <w:widowControl/>
        <w:tabs>
          <w:tab w:val="clear" w:pos="709"/>
        </w:tabs>
        <w:suppressAutoHyphens w:val="0"/>
        <w:spacing w:after="0" w:line="240" w:lineRule="auto"/>
        <w:ind w:firstLine="684"/>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За отриманими результатами виконані аналіз і оцінка ефективності режимів нагнітання рідини. Встановлено, що по відношенню до статичного нагнітання час гідроімпульсного</w:t>
      </w:r>
      <w:r w:rsidRPr="0044186A">
        <w:rPr>
          <w:rFonts w:ascii="Times New Roman" w:eastAsia="Times New Roman" w:hAnsi="Times New Roman" w:cs="Times New Roman"/>
          <w:color w:val="000000"/>
          <w:kern w:val="0"/>
          <w:sz w:val="28"/>
          <w:szCs w:val="28"/>
          <w:lang w:eastAsia="ru-RU"/>
        </w:rPr>
        <w:t xml:space="preserve"> </w:t>
      </w:r>
      <w:r w:rsidRPr="0044186A">
        <w:rPr>
          <w:rFonts w:ascii="Times New Roman" w:eastAsia="Times New Roman" w:hAnsi="Times New Roman" w:cs="Times New Roman"/>
          <w:color w:val="000000"/>
          <w:kern w:val="0"/>
          <w:sz w:val="28"/>
          <w:szCs w:val="28"/>
          <w:lang w:val="uk-UA" w:eastAsia="ru-RU"/>
        </w:rPr>
        <w:t xml:space="preserve">розпушування знижується на 35…50 %, а об’єм рідині, що нагнітається в пласт на 40…60 %. </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На підставі результатів контролю початкового, сталого і кінцевого періодів гідроімпульсного розпушування встановлені частотна і амплітудна характеристики генератора ГК-2,5 і АЧХ пристрою при режимі імпульсного нагнітання Р</w:t>
      </w:r>
      <w:r w:rsidRPr="0044186A">
        <w:rPr>
          <w:rFonts w:ascii="Times New Roman" w:eastAsia="Times New Roman" w:hAnsi="Times New Roman" w:cs="Times New Roman"/>
          <w:kern w:val="0"/>
          <w:sz w:val="28"/>
          <w:szCs w:val="28"/>
          <w:vertAlign w:val="subscript"/>
          <w:lang w:val="uk-UA" w:eastAsia="ru-RU"/>
        </w:rPr>
        <w:t>н</w:t>
      </w:r>
      <w:r w:rsidRPr="0044186A">
        <w:rPr>
          <w:rFonts w:ascii="Times New Roman" w:eastAsia="Times New Roman" w:hAnsi="Times New Roman" w:cs="Times New Roman"/>
          <w:kern w:val="0"/>
          <w:sz w:val="28"/>
          <w:szCs w:val="28"/>
          <w:lang w:val="uk-UA" w:eastAsia="ru-RU"/>
        </w:rPr>
        <w:t xml:space="preserve">=11,0 МПа </w:t>
      </w:r>
      <w:r w:rsidRPr="0044186A">
        <w:rPr>
          <w:rFonts w:ascii="Times New Roman" w:eastAsia="Times New Roman" w:hAnsi="Times New Roman" w:cs="Times New Roman"/>
          <w:color w:val="000000"/>
          <w:kern w:val="0"/>
          <w:sz w:val="28"/>
          <w:szCs w:val="28"/>
          <w:lang w:val="uk-UA" w:eastAsia="ru-RU"/>
        </w:rPr>
        <w:t>(рис. 9)</w:t>
      </w:r>
      <w:r w:rsidRPr="0044186A">
        <w:rPr>
          <w:rFonts w:ascii="Times New Roman" w:eastAsia="Times New Roman" w:hAnsi="Times New Roman" w:cs="Times New Roman"/>
          <w:kern w:val="0"/>
          <w:sz w:val="28"/>
          <w:szCs w:val="28"/>
          <w:lang w:val="uk-UA" w:eastAsia="ru-RU"/>
        </w:rPr>
        <w:t>. Встановлено, що при тиску імпульсного нагнітання Р</w:t>
      </w:r>
      <w:r w:rsidRPr="0044186A">
        <w:rPr>
          <w:rFonts w:ascii="Times New Roman" w:eastAsia="Times New Roman" w:hAnsi="Times New Roman" w:cs="Times New Roman"/>
          <w:kern w:val="0"/>
          <w:sz w:val="28"/>
          <w:szCs w:val="28"/>
          <w:vertAlign w:val="subscript"/>
          <w:lang w:val="uk-UA" w:eastAsia="ru-RU"/>
        </w:rPr>
        <w:t>н</w:t>
      </w:r>
      <w:r w:rsidRPr="0044186A">
        <w:rPr>
          <w:rFonts w:ascii="Times New Roman" w:eastAsia="Times New Roman" w:hAnsi="Times New Roman" w:cs="Times New Roman"/>
          <w:kern w:val="0"/>
          <w:sz w:val="28"/>
          <w:szCs w:val="28"/>
          <w:lang w:val="uk-UA" w:eastAsia="ru-RU"/>
        </w:rPr>
        <w:t xml:space="preserve">=11,0 МПа в зоні «А» робочого діапазону, розташованій нижче за криву 3, значення параметрів кавітаційної течії рідини, що реалізується в свердловині пристроєм, задовольняють умовам гідророзпушування вугілля з модулем пружності </w:t>
      </w:r>
      <w:r w:rsidRPr="0044186A">
        <w:rPr>
          <w:rFonts w:ascii="Times New Roman" w:eastAsia="Times New Roman" w:hAnsi="Times New Roman" w:cs="Times New Roman"/>
          <w:i/>
          <w:kern w:val="0"/>
          <w:sz w:val="28"/>
          <w:szCs w:val="28"/>
          <w:lang w:val="uk-UA" w:eastAsia="ru-RU"/>
        </w:rPr>
        <w:t>Е=3</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val="uk-UA" w:eastAsia="ru-RU"/>
        </w:rPr>
        <w:sym w:font="Symbol" w:char="F0D7"/>
      </w:r>
      <w:r w:rsidRPr="0044186A">
        <w:rPr>
          <w:rFonts w:ascii="Times New Roman" w:eastAsia="Times New Roman" w:hAnsi="Times New Roman" w:cs="Times New Roman"/>
          <w:kern w:val="0"/>
          <w:sz w:val="28"/>
          <w:szCs w:val="28"/>
          <w:lang w:val="uk-UA" w:eastAsia="ru-RU"/>
        </w:rPr>
        <w:t xml:space="preserve"> 10</w:t>
      </w:r>
      <w:r w:rsidRPr="0044186A">
        <w:rPr>
          <w:rFonts w:ascii="Times New Roman" w:eastAsia="Times New Roman" w:hAnsi="Times New Roman" w:cs="Times New Roman"/>
          <w:kern w:val="0"/>
          <w:sz w:val="28"/>
          <w:szCs w:val="28"/>
          <w:vertAlign w:val="superscript"/>
          <w:lang w:val="uk-UA" w:eastAsia="ru-RU"/>
        </w:rPr>
        <w:t>2</w:t>
      </w:r>
      <w:r w:rsidRPr="0044186A">
        <w:rPr>
          <w:rFonts w:ascii="Times New Roman" w:eastAsia="Times New Roman" w:hAnsi="Times New Roman" w:cs="Times New Roman"/>
          <w:kern w:val="0"/>
          <w:sz w:val="28"/>
          <w:szCs w:val="28"/>
          <w:lang w:val="uk-UA" w:eastAsia="ru-RU"/>
        </w:rPr>
        <w:t xml:space="preserve"> і 5 </w:t>
      </w:r>
      <w:r w:rsidRPr="0044186A">
        <w:rPr>
          <w:rFonts w:ascii="Times New Roman" w:eastAsia="Times New Roman" w:hAnsi="Times New Roman" w:cs="Times New Roman"/>
          <w:kern w:val="0"/>
          <w:sz w:val="28"/>
          <w:szCs w:val="28"/>
          <w:lang w:val="uk-UA" w:eastAsia="ru-RU"/>
        </w:rPr>
        <w:sym w:font="Symbol" w:char="F0D7"/>
      </w:r>
      <w:r w:rsidRPr="0044186A">
        <w:rPr>
          <w:rFonts w:ascii="Times New Roman" w:eastAsia="Times New Roman" w:hAnsi="Times New Roman" w:cs="Times New Roman"/>
          <w:kern w:val="0"/>
          <w:sz w:val="28"/>
          <w:szCs w:val="28"/>
          <w:lang w:val="uk-UA" w:eastAsia="ru-RU"/>
        </w:rPr>
        <w:t> 10</w:t>
      </w:r>
      <w:r w:rsidRPr="0044186A">
        <w:rPr>
          <w:rFonts w:ascii="Times New Roman" w:eastAsia="Times New Roman" w:hAnsi="Times New Roman" w:cs="Times New Roman"/>
          <w:kern w:val="0"/>
          <w:sz w:val="28"/>
          <w:szCs w:val="28"/>
          <w:vertAlign w:val="superscript"/>
          <w:lang w:val="uk-UA" w:eastAsia="ru-RU"/>
        </w:rPr>
        <w:t>2</w:t>
      </w:r>
      <w:r w:rsidRPr="0044186A">
        <w:rPr>
          <w:rFonts w:ascii="Times New Roman" w:eastAsia="Times New Roman" w:hAnsi="Times New Roman" w:cs="Times New Roman"/>
          <w:kern w:val="0"/>
          <w:sz w:val="28"/>
          <w:szCs w:val="28"/>
          <w:lang w:val="uk-UA" w:eastAsia="ru-RU"/>
        </w:rPr>
        <w:t xml:space="preserve"> МПа. В зоні «Б» розташованій вище кривої 3, значення параметрів задовольняють умовам гідророзпушування з модулем пружності вугілля </w:t>
      </w:r>
      <w:r w:rsidRPr="0044186A">
        <w:rPr>
          <w:rFonts w:ascii="Times New Roman" w:eastAsia="Times New Roman" w:hAnsi="Times New Roman" w:cs="Times New Roman"/>
          <w:i/>
          <w:kern w:val="0"/>
          <w:sz w:val="28"/>
          <w:szCs w:val="28"/>
          <w:lang w:val="uk-UA" w:eastAsia="ru-RU"/>
        </w:rPr>
        <w:t>Е=2</w:t>
      </w:r>
      <w:r w:rsidRPr="0044186A">
        <w:rPr>
          <w:rFonts w:ascii="Times New Roman" w:eastAsia="Times New Roman" w:hAnsi="Times New Roman" w:cs="Times New Roman"/>
          <w:kern w:val="0"/>
          <w:sz w:val="28"/>
          <w:szCs w:val="28"/>
          <w:lang w:val="uk-UA" w:eastAsia="ru-RU"/>
        </w:rPr>
        <w:t> </w:t>
      </w:r>
      <w:r w:rsidRPr="0044186A">
        <w:rPr>
          <w:rFonts w:ascii="Times New Roman" w:eastAsia="Times New Roman" w:hAnsi="Times New Roman" w:cs="Times New Roman"/>
          <w:kern w:val="0"/>
          <w:sz w:val="28"/>
          <w:szCs w:val="28"/>
          <w:lang w:val="uk-UA" w:eastAsia="ru-RU"/>
        </w:rPr>
        <w:sym w:font="Symbol" w:char="F0D7"/>
      </w:r>
      <w:r w:rsidRPr="0044186A">
        <w:rPr>
          <w:rFonts w:ascii="Times New Roman" w:eastAsia="Times New Roman" w:hAnsi="Times New Roman" w:cs="Times New Roman"/>
          <w:kern w:val="0"/>
          <w:sz w:val="28"/>
          <w:szCs w:val="28"/>
          <w:lang w:val="uk-UA" w:eastAsia="ru-RU"/>
        </w:rPr>
        <w:t> 10</w:t>
      </w:r>
      <w:r w:rsidRPr="0044186A">
        <w:rPr>
          <w:rFonts w:ascii="Times New Roman" w:eastAsia="Times New Roman" w:hAnsi="Times New Roman" w:cs="Times New Roman"/>
          <w:kern w:val="0"/>
          <w:sz w:val="28"/>
          <w:szCs w:val="28"/>
          <w:vertAlign w:val="superscript"/>
          <w:lang w:val="uk-UA" w:eastAsia="ru-RU"/>
        </w:rPr>
        <w:t>3</w:t>
      </w:r>
      <w:r w:rsidRPr="0044186A">
        <w:rPr>
          <w:rFonts w:ascii="Times New Roman" w:eastAsia="Times New Roman" w:hAnsi="Times New Roman" w:cs="Times New Roman"/>
          <w:kern w:val="0"/>
          <w:sz w:val="28"/>
          <w:szCs w:val="28"/>
          <w:lang w:val="uk-UA" w:eastAsia="ru-RU"/>
        </w:rPr>
        <w:t xml:space="preserve"> МПа. </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4"/>
          <w:szCs w:val="24"/>
          <w:lang w:val="uk-UA"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Pr>
          <w:rFonts w:ascii="Times New Roman" w:eastAsia="Times New Roman" w:hAnsi="Times New Roman" w:cs="Times New Roman"/>
          <w:noProof/>
          <w:kern w:val="0"/>
          <w:sz w:val="28"/>
          <w:szCs w:val="28"/>
          <w:lang w:eastAsia="ru-RU"/>
        </w:rPr>
        <w:drawing>
          <wp:inline distT="0" distB="0" distL="0" distR="0">
            <wp:extent cx="4638675" cy="1543050"/>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 cstate="print"/>
                    <a:srcRect b="504"/>
                    <a:stretch>
                      <a:fillRect/>
                    </a:stretch>
                  </pic:blipFill>
                  <pic:spPr bwMode="auto">
                    <a:xfrm>
                      <a:off x="0" y="0"/>
                      <a:ext cx="4638675" cy="1543050"/>
                    </a:xfrm>
                    <a:prstGeom prst="rect">
                      <a:avLst/>
                    </a:prstGeom>
                    <a:noFill/>
                    <a:ln w="9525">
                      <a:noFill/>
                      <a:miter lim="800000"/>
                      <a:headEnd/>
                      <a:tailEnd/>
                    </a:ln>
                  </pic:spPr>
                </pic:pic>
              </a:graphicData>
            </a:graphic>
          </wp:inline>
        </w:drawing>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4"/>
          <w:szCs w:val="24"/>
          <w:lang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eastAsia="ru-RU"/>
        </w:rPr>
        <w:t xml:space="preserve">Рисунок 9 – </w:t>
      </w:r>
      <w:r w:rsidRPr="0044186A">
        <w:rPr>
          <w:rFonts w:ascii="Times New Roman" w:eastAsia="Times New Roman" w:hAnsi="Times New Roman" w:cs="Times New Roman"/>
          <w:kern w:val="0"/>
          <w:sz w:val="28"/>
          <w:szCs w:val="28"/>
          <w:lang w:val="uk-UA" w:eastAsia="ru-RU"/>
        </w:rPr>
        <w:t xml:space="preserve">АЧХ пристрою і його робочий діапазон </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при різних значеннях модуля пружності вугілля</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4"/>
          <w:szCs w:val="24"/>
          <w:lang w:val="uk-UA" w:eastAsia="ru-RU"/>
        </w:rPr>
      </w:pP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Для обґрунтовування тиску підпору рідини як параметра контролю оцінки ефективності гідроімпульсного розпушування розглянуті встановлені залежності режимних параметрів гідророзпушування (рис. 10). </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4"/>
          <w:szCs w:val="24"/>
          <w:lang w:val="uk-UA"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4"/>
          <w:szCs w:val="24"/>
          <w:lang w:val="uk-UA" w:eastAsia="ru-RU"/>
        </w:rPr>
      </w:pPr>
      <w:r>
        <w:rPr>
          <w:rFonts w:ascii="Times New Roman" w:eastAsia="Times New Roman" w:hAnsi="Times New Roman" w:cs="Times New Roman"/>
          <w:noProof/>
          <w:kern w:val="0"/>
          <w:sz w:val="24"/>
          <w:szCs w:val="24"/>
          <w:lang w:eastAsia="ru-RU"/>
        </w:rPr>
        <w:drawing>
          <wp:inline distT="0" distB="0" distL="0" distR="0">
            <wp:extent cx="2571750" cy="2105025"/>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 cstate="print"/>
                    <a:srcRect/>
                    <a:stretch>
                      <a:fillRect/>
                    </a:stretch>
                  </pic:blipFill>
                  <pic:spPr bwMode="auto">
                    <a:xfrm>
                      <a:off x="0" y="0"/>
                      <a:ext cx="2571750" cy="2105025"/>
                    </a:xfrm>
                    <a:prstGeom prst="rect">
                      <a:avLst/>
                    </a:prstGeom>
                    <a:noFill/>
                    <a:ln w="9525">
                      <a:noFill/>
                      <a:miter lim="800000"/>
                      <a:headEnd/>
                      <a:tailEnd/>
                    </a:ln>
                  </pic:spPr>
                </pic:pic>
              </a:graphicData>
            </a:graphic>
          </wp:inline>
        </w:drawing>
      </w:r>
      <w:r w:rsidRPr="0044186A">
        <w:rPr>
          <w:rFonts w:ascii="Times New Roman" w:eastAsia="Times New Roman" w:hAnsi="Times New Roman" w:cs="Times New Roman"/>
          <w:kern w:val="0"/>
          <w:sz w:val="24"/>
          <w:szCs w:val="24"/>
          <w:lang w:val="uk-UA" w:eastAsia="ru-RU"/>
        </w:rPr>
        <w:t xml:space="preserve">  </w:t>
      </w:r>
      <w:r>
        <w:rPr>
          <w:rFonts w:ascii="Times New Roman" w:eastAsia="Times New Roman" w:hAnsi="Times New Roman" w:cs="Times New Roman"/>
          <w:noProof/>
          <w:kern w:val="0"/>
          <w:sz w:val="24"/>
          <w:szCs w:val="24"/>
          <w:lang w:eastAsia="ru-RU"/>
        </w:rPr>
        <w:drawing>
          <wp:inline distT="0" distB="0" distL="0" distR="0">
            <wp:extent cx="2714625" cy="1895475"/>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 cstate="print"/>
                    <a:srcRect l="133" t="5524" r="-581" b="-21100"/>
                    <a:stretch>
                      <a:fillRect/>
                    </a:stretch>
                  </pic:blipFill>
                  <pic:spPr bwMode="auto">
                    <a:xfrm>
                      <a:off x="0" y="0"/>
                      <a:ext cx="2714625" cy="1895475"/>
                    </a:xfrm>
                    <a:prstGeom prst="rect">
                      <a:avLst/>
                    </a:prstGeom>
                    <a:noFill/>
                    <a:ln w="9525">
                      <a:noFill/>
                      <a:miter lim="800000"/>
                      <a:headEnd/>
                      <a:tailEnd/>
                    </a:ln>
                  </pic:spPr>
                </pic:pic>
              </a:graphicData>
            </a:graphic>
          </wp:inline>
        </w:drawing>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4"/>
          <w:szCs w:val="24"/>
          <w:lang w:val="uk-UA"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Рисунок 10 – Залежності режимних параметрів гідророзпушування</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color w:val="000000"/>
          <w:kern w:val="0"/>
          <w:sz w:val="24"/>
          <w:szCs w:val="24"/>
          <w:lang w:val="uk-UA" w:eastAsia="ru-RU"/>
        </w:rPr>
      </w:pP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На рисунку позначено: 1, 2 і 3 – сталі значення параметрів режимів імпульсного нагнітання; 4 – крива, що характеризує зміну тиску статичного режиму нагнітання рідини при Р</w:t>
      </w:r>
      <w:r w:rsidRPr="0044186A">
        <w:rPr>
          <w:rFonts w:ascii="Times New Roman" w:eastAsia="Times New Roman" w:hAnsi="Times New Roman" w:cs="Times New Roman"/>
          <w:color w:val="000000"/>
          <w:kern w:val="0"/>
          <w:sz w:val="28"/>
          <w:szCs w:val="28"/>
          <w:vertAlign w:val="subscript"/>
          <w:lang w:val="uk-UA" w:eastAsia="ru-RU"/>
        </w:rPr>
        <w:t>н</w:t>
      </w:r>
      <w:r w:rsidRPr="0044186A">
        <w:rPr>
          <w:rFonts w:ascii="Times New Roman" w:eastAsia="Times New Roman" w:hAnsi="Times New Roman" w:cs="Times New Roman"/>
          <w:color w:val="000000"/>
          <w:kern w:val="0"/>
          <w:sz w:val="28"/>
          <w:szCs w:val="28"/>
          <w:lang w:val="uk-UA" w:eastAsia="ru-RU"/>
        </w:rPr>
        <w:t>=22,0 МПа; Р</w:t>
      </w:r>
      <w:r w:rsidRPr="0044186A">
        <w:rPr>
          <w:rFonts w:ascii="Times New Roman" w:eastAsia="Times New Roman" w:hAnsi="Times New Roman" w:cs="Times New Roman"/>
          <w:color w:val="000000"/>
          <w:kern w:val="0"/>
          <w:sz w:val="28"/>
          <w:szCs w:val="28"/>
          <w:vertAlign w:val="subscript"/>
          <w:lang w:val="uk-UA" w:eastAsia="ru-RU"/>
        </w:rPr>
        <w:t>п</w:t>
      </w:r>
      <w:r w:rsidRPr="0044186A">
        <w:rPr>
          <w:rFonts w:ascii="Times New Roman" w:eastAsia="Times New Roman" w:hAnsi="Times New Roman" w:cs="Times New Roman"/>
          <w:color w:val="000000"/>
          <w:kern w:val="0"/>
          <w:sz w:val="28"/>
          <w:szCs w:val="28"/>
          <w:lang w:val="uk-UA" w:eastAsia="ru-RU"/>
        </w:rPr>
        <w:t xml:space="preserve"> – тиск підпору при заповненні свердловини рідиною; 1</w:t>
      </w:r>
      <w:r w:rsidRPr="0044186A">
        <w:rPr>
          <w:rFonts w:ascii="Times New Roman" w:eastAsia="Times New Roman" w:hAnsi="Times New Roman" w:cs="Times New Roman"/>
          <w:color w:val="000000"/>
          <w:kern w:val="0"/>
          <w:sz w:val="28"/>
          <w:szCs w:val="28"/>
          <w:vertAlign w:val="superscript"/>
          <w:rtl/>
          <w:lang w:eastAsia="ru-RU" w:bidi="he-IL"/>
        </w:rPr>
        <w:t>׀</w:t>
      </w:r>
      <w:r w:rsidRPr="0044186A">
        <w:rPr>
          <w:rFonts w:ascii="Times New Roman" w:eastAsia="Times New Roman" w:hAnsi="Times New Roman" w:cs="Times New Roman"/>
          <w:color w:val="000000"/>
          <w:kern w:val="0"/>
          <w:sz w:val="28"/>
          <w:szCs w:val="28"/>
          <w:lang w:val="uk-UA" w:eastAsia="ru-RU"/>
        </w:rPr>
        <w:t>, 2</w:t>
      </w:r>
      <w:r w:rsidRPr="0044186A">
        <w:rPr>
          <w:rFonts w:ascii="Times New Roman" w:eastAsia="Times New Roman" w:hAnsi="Times New Roman" w:cs="Times New Roman"/>
          <w:color w:val="000000"/>
          <w:kern w:val="0"/>
          <w:sz w:val="28"/>
          <w:szCs w:val="28"/>
          <w:vertAlign w:val="superscript"/>
          <w:rtl/>
          <w:lang w:eastAsia="ru-RU" w:bidi="he-IL"/>
        </w:rPr>
        <w:t>׀</w:t>
      </w:r>
      <w:r w:rsidRPr="0044186A">
        <w:rPr>
          <w:rFonts w:ascii="Times New Roman" w:eastAsia="Times New Roman" w:hAnsi="Times New Roman" w:cs="Times New Roman"/>
          <w:color w:val="000000"/>
          <w:kern w:val="0"/>
          <w:sz w:val="28"/>
          <w:szCs w:val="28"/>
          <w:lang w:val="uk-UA" w:eastAsia="ru-RU"/>
        </w:rPr>
        <w:t>, 3</w:t>
      </w:r>
      <w:r w:rsidRPr="0044186A">
        <w:rPr>
          <w:rFonts w:ascii="Times New Roman" w:eastAsia="Times New Roman" w:hAnsi="Times New Roman" w:cs="Times New Roman"/>
          <w:color w:val="000000"/>
          <w:kern w:val="0"/>
          <w:sz w:val="28"/>
          <w:szCs w:val="28"/>
          <w:vertAlign w:val="superscript"/>
          <w:rtl/>
          <w:lang w:eastAsia="ru-RU" w:bidi="he-IL"/>
        </w:rPr>
        <w:t>׀</w:t>
      </w:r>
      <w:r w:rsidRPr="0044186A">
        <w:rPr>
          <w:rFonts w:ascii="Times New Roman" w:eastAsia="Times New Roman" w:hAnsi="Times New Roman" w:cs="Times New Roman"/>
          <w:color w:val="000000"/>
          <w:kern w:val="0"/>
          <w:sz w:val="28"/>
          <w:szCs w:val="28"/>
          <w:lang w:val="uk-UA" w:eastAsia="ru-RU"/>
        </w:rPr>
        <w:t xml:space="preserve"> – криві апроксимацій залежностей зміни тиску підпору </w:t>
      </w:r>
      <w:r w:rsidRPr="0044186A">
        <w:rPr>
          <w:rFonts w:ascii="Times New Roman" w:eastAsia="Times New Roman" w:hAnsi="Times New Roman" w:cs="Times New Roman"/>
          <w:color w:val="000000"/>
          <w:kern w:val="0"/>
          <w:sz w:val="28"/>
          <w:szCs w:val="28"/>
          <w:lang w:val="uk-UA" w:eastAsia="uk-UA"/>
        </w:rPr>
        <w:t>Р</w:t>
      </w:r>
      <w:r w:rsidRPr="0044186A">
        <w:rPr>
          <w:rFonts w:ascii="Times New Roman" w:eastAsia="Times New Roman" w:hAnsi="Times New Roman" w:cs="Times New Roman"/>
          <w:color w:val="000000"/>
          <w:kern w:val="0"/>
          <w:sz w:val="28"/>
          <w:szCs w:val="28"/>
          <w:vertAlign w:val="superscript"/>
          <w:rtl/>
          <w:lang w:eastAsia="ru-RU" w:bidi="he-IL"/>
        </w:rPr>
        <w:t>׀</w:t>
      </w:r>
      <w:r w:rsidRPr="0044186A">
        <w:rPr>
          <w:rFonts w:ascii="Times New Roman" w:eastAsia="Times New Roman" w:hAnsi="Times New Roman" w:cs="Times New Roman"/>
          <w:color w:val="000000"/>
          <w:kern w:val="0"/>
          <w:sz w:val="28"/>
          <w:szCs w:val="28"/>
          <w:vertAlign w:val="subscript"/>
          <w:lang w:val="uk-UA" w:eastAsia="uk-UA"/>
        </w:rPr>
        <w:t>п</w:t>
      </w:r>
      <w:r w:rsidRPr="0044186A">
        <w:rPr>
          <w:rFonts w:ascii="Times New Roman" w:eastAsia="Times New Roman" w:hAnsi="Times New Roman" w:cs="Times New Roman"/>
          <w:color w:val="000000"/>
          <w:kern w:val="0"/>
          <w:sz w:val="28"/>
          <w:szCs w:val="28"/>
          <w:lang w:val="uk-UA" w:eastAsia="ru-RU"/>
        </w:rPr>
        <w:t xml:space="preserve"> у часі t при активній стадії процесу, які описуються спадаючою функцією вигляду</w:t>
      </w:r>
    </w:p>
    <w:p w:rsidR="0044186A" w:rsidRPr="0044186A" w:rsidRDefault="0044186A" w:rsidP="0044186A">
      <w:pPr>
        <w:widowControl/>
        <w:tabs>
          <w:tab w:val="clear" w:pos="709"/>
        </w:tabs>
        <w:suppressAutoHyphens w:val="0"/>
        <w:spacing w:after="0" w:line="240" w:lineRule="auto"/>
        <w:ind w:firstLine="720"/>
        <w:jc w:val="right"/>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color w:val="000000"/>
          <w:kern w:val="0"/>
          <w:position w:val="-12"/>
          <w:sz w:val="28"/>
          <w:szCs w:val="28"/>
          <w:lang w:eastAsia="ru-RU"/>
        </w:rPr>
        <w:object w:dxaOrig="1260" w:dyaOrig="480">
          <v:shape id="_x0000_i1168" type="#_x0000_t75" style="width:62.7pt;height:24pt" o:ole="">
            <v:imagedata r:id="rId27" o:title=""/>
          </v:shape>
          <o:OLEObject Type="Embed" ProgID="Equation.3" ShapeID="_x0000_i1168" DrawAspect="Content" ObjectID="_1673949426" r:id="rId28"/>
        </w:object>
      </w:r>
      <w:r w:rsidRPr="0044186A">
        <w:rPr>
          <w:rFonts w:ascii="Times New Roman" w:eastAsia="Times New Roman" w:hAnsi="Times New Roman" w:cs="Times New Roman"/>
          <w:color w:val="000000"/>
          <w:kern w:val="0"/>
          <w:sz w:val="28"/>
          <w:szCs w:val="28"/>
          <w:lang w:val="uk-UA" w:eastAsia="ru-RU"/>
        </w:rPr>
        <w:t>,                                                         (4)</w:t>
      </w:r>
    </w:p>
    <w:p w:rsidR="0044186A" w:rsidRPr="0044186A" w:rsidRDefault="0044186A" w:rsidP="0044186A">
      <w:pPr>
        <w:widowControl/>
        <w:tabs>
          <w:tab w:val="clear" w:pos="709"/>
        </w:tabs>
        <w:suppressAutoHyphens w:val="0"/>
        <w:autoSpaceDE w:val="0"/>
        <w:autoSpaceDN w:val="0"/>
        <w:adjustRightInd w:val="0"/>
        <w:spacing w:after="0" w:line="240" w:lineRule="auto"/>
        <w:ind w:firstLine="720"/>
        <w:rPr>
          <w:rFonts w:ascii="Times New Roman" w:eastAsia="Times New Roman" w:hAnsi="Times New Roman" w:cs="Times New Roman"/>
          <w:color w:val="000000"/>
          <w:kern w:val="0"/>
          <w:sz w:val="24"/>
          <w:szCs w:val="24"/>
          <w:lang w:val="uk-UA" w:eastAsia="ru-RU"/>
        </w:rPr>
      </w:pPr>
    </w:p>
    <w:p w:rsidR="0044186A" w:rsidRPr="0044186A" w:rsidRDefault="0044186A" w:rsidP="0044186A">
      <w:pPr>
        <w:widowControl/>
        <w:tabs>
          <w:tab w:val="clear" w:pos="709"/>
        </w:tabs>
        <w:suppressAutoHyphens w:val="0"/>
        <w:autoSpaceDE w:val="0"/>
        <w:autoSpaceDN w:val="0"/>
        <w:adjustRightInd w:val="0"/>
        <w:spacing w:after="0" w:line="240" w:lineRule="auto"/>
        <w:ind w:firstLine="0"/>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 xml:space="preserve">де  а і </w:t>
      </w:r>
      <w:r w:rsidRPr="0044186A">
        <w:rPr>
          <w:rFonts w:ascii="Times New Roman" w:eastAsia="Times New Roman" w:hAnsi="Times New Roman" w:cs="Times New Roman"/>
          <w:color w:val="000000"/>
          <w:kern w:val="0"/>
          <w:sz w:val="28"/>
          <w:szCs w:val="28"/>
          <w:lang w:val="uk-UA" w:eastAsia="uk-UA"/>
        </w:rPr>
        <w:t xml:space="preserve">n </w:t>
      </w:r>
      <w:r w:rsidRPr="0044186A">
        <w:rPr>
          <w:rFonts w:ascii="Times New Roman" w:eastAsia="Times New Roman" w:hAnsi="Times New Roman" w:cs="Times New Roman"/>
          <w:color w:val="000000"/>
          <w:kern w:val="0"/>
          <w:sz w:val="28"/>
          <w:szCs w:val="28"/>
          <w:lang w:val="uk-UA" w:eastAsia="ru-RU"/>
        </w:rPr>
        <w:t xml:space="preserve">емпіричні коефіцієнти, які визначаються за наслідками інструментальних вимірювань тиску підпору рідини в свердловині. </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Таким чином, аналіз результатів гірничо-експериментальни</w:t>
      </w:r>
      <w:r w:rsidRPr="0044186A">
        <w:rPr>
          <w:rFonts w:ascii="Times New Roman" w:eastAsia="Times New Roman" w:hAnsi="Times New Roman" w:cs="Times New Roman"/>
          <w:kern w:val="0"/>
          <w:sz w:val="28"/>
          <w:szCs w:val="28"/>
          <w:lang w:val="uk-UA" w:eastAsia="ru-RU"/>
        </w:rPr>
        <w:t>х робіт, лабораторних і теоретичних досліджень дозволив встановити наступне.</w:t>
      </w:r>
    </w:p>
    <w:p w:rsidR="0044186A" w:rsidRPr="0044186A" w:rsidRDefault="0044186A" w:rsidP="0044186A">
      <w:pPr>
        <w:widowControl/>
        <w:tabs>
          <w:tab w:val="clear" w:pos="709"/>
        </w:tabs>
        <w:suppressAutoHyphens w:val="0"/>
        <w:autoSpaceDE w:val="0"/>
        <w:autoSpaceDN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Перше – дослідження робочих режимів пристрою гідроімпульсного розпушування в промислових умовах проведено при Р</w:t>
      </w:r>
      <w:r w:rsidRPr="0044186A">
        <w:rPr>
          <w:rFonts w:ascii="Times New Roman" w:eastAsia="Times New Roman" w:hAnsi="Times New Roman" w:cs="Times New Roman"/>
          <w:kern w:val="0"/>
          <w:sz w:val="28"/>
          <w:szCs w:val="28"/>
          <w:vertAlign w:val="subscript"/>
          <w:lang w:val="uk-UA" w:eastAsia="ru-RU"/>
        </w:rPr>
        <w:t>н</w:t>
      </w:r>
      <w:r w:rsidRPr="0044186A">
        <w:rPr>
          <w:rFonts w:ascii="Times New Roman" w:eastAsia="Times New Roman" w:hAnsi="Times New Roman" w:cs="Times New Roman"/>
          <w:kern w:val="0"/>
          <w:sz w:val="28"/>
          <w:szCs w:val="28"/>
          <w:lang w:val="uk-UA" w:eastAsia="ru-RU"/>
        </w:rPr>
        <w:t>=11,0; 14,5 і 20,0 МПа.</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 xml:space="preserve">Друге – встановлено, що при заповненні водою фільтраційної частини свердловини і встановленні підпірного тиску АЧХ пристрою забезпечують ефективне проникнення рідини у вугільний пласт в площині нашарування. При сталому тиску підпору, який відповідає гидроопору пласта для даних гірничо-геологічних умов, починається активна стадія гідророзпушування. Цей процес характеризується зміною тиску підпору рідини в широкому діапазоні, від мінімального 1,5…2,0 МПа до максимального 7,5…8,0 МПа. Активна стадія гідророзпушування завершується при стабілізації коливань тиску підпору, в розглянутому нами прикладі від 3,0 до 4,5 МПа. </w:t>
      </w:r>
    </w:p>
    <w:p w:rsidR="0044186A" w:rsidRPr="0044186A" w:rsidRDefault="0044186A" w:rsidP="0044186A">
      <w:pPr>
        <w:widowControl/>
        <w:tabs>
          <w:tab w:val="clear" w:pos="709"/>
        </w:tabs>
        <w:suppressAutoHyphens w:val="0"/>
        <w:autoSpaceDE w:val="0"/>
        <w:autoSpaceDN w:val="0"/>
        <w:spacing w:after="0" w:line="240" w:lineRule="auto"/>
        <w:ind w:firstLine="720"/>
        <w:rPr>
          <w:rFonts w:ascii="Times New Roman" w:eastAsia="Times New Roman" w:hAnsi="Times New Roman" w:cs="Times New Roman"/>
          <w:i/>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Третє – криві встановлених залежностей, які характеризують активний процес гідроімпульсного розпушування на відміну від статичного нагнітання, мають не зростаючий, а спадаючий характер. Це дозволило встановити, що </w:t>
      </w:r>
      <w:bookmarkStart w:id="0" w:name="OLE_LINK1"/>
      <w:bookmarkEnd w:id="0"/>
      <w:r w:rsidRPr="0044186A">
        <w:rPr>
          <w:rFonts w:ascii="Times New Roman" w:eastAsia="Times New Roman" w:hAnsi="Times New Roman" w:cs="Times New Roman"/>
          <w:kern w:val="0"/>
          <w:sz w:val="28"/>
          <w:szCs w:val="28"/>
          <w:lang w:val="uk-UA" w:eastAsia="ru-RU"/>
        </w:rPr>
        <w:t xml:space="preserve">режим роботи пристрою гідроімпульсного розпушування вугільних пластів взаємозв'язаний з тиском підпору рідини в свердловини і змінюється в часі, активна стадія якого описується спадаючою степеневою функцією, при цьому, чим вище тиск нагнітання, тим інтенсивніше процес гідророзпушування. </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kern w:val="0"/>
          <w:sz w:val="28"/>
          <w:szCs w:val="28"/>
          <w:lang w:val="uk-UA" w:eastAsia="ru-RU"/>
        </w:rPr>
        <w:t>Приведена оцінка техніко-економічних показників застосування нормативних способів запобігання ГДЯ і гідроімпульсного розпушування. Показано, що очікуваний економічний ефект від використання пристрою гідроімпульсного розпушування у вибоях підготовчих виробок складає в порівнянні з БПР більш ніж 2,1 млн. грн., а в порівнянні з гідророзпушуванням у статичному режимі близько 900 тис. грн. на один комбайн в</w:t>
      </w:r>
      <w:r w:rsidRPr="0044186A">
        <w:rPr>
          <w:rFonts w:ascii="Times New Roman" w:eastAsia="Times New Roman" w:hAnsi="Times New Roman" w:cs="Times New Roman"/>
          <w:color w:val="000000"/>
          <w:kern w:val="0"/>
          <w:sz w:val="28"/>
          <w:szCs w:val="28"/>
          <w:lang w:val="uk-UA" w:eastAsia="ru-RU"/>
        </w:rPr>
        <w:t xml:space="preserve"> рік. </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8"/>
          <w:szCs w:val="28"/>
          <w:lang w:val="uk-UA" w:eastAsia="ru-RU"/>
        </w:rPr>
      </w:pPr>
      <w:r w:rsidRPr="0044186A">
        <w:rPr>
          <w:rFonts w:ascii="Times New Roman" w:eastAsia="Times New Roman" w:hAnsi="Times New Roman" w:cs="Times New Roman"/>
          <w:b/>
          <w:color w:val="000000"/>
          <w:kern w:val="0"/>
          <w:sz w:val="28"/>
          <w:szCs w:val="28"/>
          <w:lang w:val="uk-UA" w:eastAsia="ru-RU"/>
        </w:rPr>
        <w:t>ВИСНОВКИ</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color w:val="000000"/>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Дисертація </w:t>
      </w:r>
      <w:r w:rsidRPr="0044186A">
        <w:rPr>
          <w:rFonts w:ascii="Times New Roman" w:eastAsia="Times New Roman" w:hAnsi="Times New Roman" w:cs="Times New Roman"/>
          <w:color w:val="000000"/>
          <w:kern w:val="0"/>
          <w:sz w:val="28"/>
          <w:szCs w:val="28"/>
          <w:lang w:val="uk-UA" w:eastAsia="ru-RU"/>
        </w:rPr>
        <w:t>є закінченою науково-дослідною роботою, в якій дано рішення актуальної наукової задачі обґрунтовування гідродинамічних параметрів пристрою гідроімпульсного розпушування вугільних пластів, що полягає у визначенні взаємозв'язку гідродинамічних параметрів пристрою у вигляді гіперболічної залежності розмаху тиску рідини від частоти автоколивань і їх зіставлення з закономірностями зміни параметрів імпульсного навантаження вугільних пластів в результаті вібраційної дії,</w:t>
      </w:r>
      <w:r w:rsidRPr="0044186A">
        <w:rPr>
          <w:rFonts w:ascii="Times New Roman" w:eastAsia="Times New Roman" w:hAnsi="Times New Roman" w:cs="Times New Roman"/>
          <w:color w:val="0000FF"/>
          <w:kern w:val="0"/>
          <w:sz w:val="28"/>
          <w:szCs w:val="28"/>
          <w:lang w:val="uk-UA" w:eastAsia="ru-RU"/>
        </w:rPr>
        <w:t xml:space="preserve"> </w:t>
      </w:r>
      <w:r w:rsidRPr="0044186A">
        <w:rPr>
          <w:rFonts w:ascii="Times New Roman" w:eastAsia="Times New Roman" w:hAnsi="Times New Roman" w:cs="Times New Roman"/>
          <w:color w:val="000000"/>
          <w:kern w:val="0"/>
          <w:sz w:val="28"/>
          <w:szCs w:val="28"/>
          <w:lang w:val="uk-UA" w:eastAsia="ru-RU"/>
        </w:rPr>
        <w:t>виявленні степеневої залежності потоку імпульсної енергії за одиницю часу від тиску підпору, його зміни у вигля</w:t>
      </w:r>
      <w:r w:rsidRPr="0044186A">
        <w:rPr>
          <w:rFonts w:ascii="Times New Roman" w:eastAsia="Times New Roman" w:hAnsi="Times New Roman" w:cs="Times New Roman"/>
          <w:kern w:val="0"/>
          <w:sz w:val="28"/>
          <w:szCs w:val="28"/>
          <w:lang w:val="uk-UA" w:eastAsia="ru-RU"/>
        </w:rPr>
        <w:t>ді спадаючої степене</w:t>
      </w:r>
      <w:r w:rsidRPr="0044186A">
        <w:rPr>
          <w:rFonts w:ascii="Times New Roman" w:eastAsia="Times New Roman" w:hAnsi="Times New Roman" w:cs="Times New Roman"/>
          <w:color w:val="000000"/>
          <w:kern w:val="0"/>
          <w:sz w:val="28"/>
          <w:szCs w:val="28"/>
          <w:lang w:val="uk-UA" w:eastAsia="ru-RU"/>
        </w:rPr>
        <w:t xml:space="preserve">вої функції від часу гідрообробки, на підставі яких, на рівні винаходу, розроблено пристрій гідроімпульсного розпушування викидонебезпечних вугільних пластів і проведені гірничо-експериментальні роботи, що дозволило встановити гідродинамічні параметри робочих режимів пристрою, які забезпечують підвищення ефективності гідророзпушування і безпеки праці за рахунок збільшення зони розвантаження привибійної частини викидонебезпечних вугільних пластів, зниження часу і енерговитрат гідрообробки. Ці результати використані при розробці «Методики проведення гірничо-експериментальних досліджень способу гідророзпушування вугільного масиву в режимі імпульсного нагнітання рідини» у доповненнях до «Технологічної проектної документації» при проведенні 4 підготовчих виробок в умовах СП «Шахтоуправління «Молодогвардійське» ПАТ «Краснодонвугілля» при очікуваному економічному ефекті у порівнянні зі статичним нагнітанням близько 900 тис. грн. в рік на один комбайн. </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Основні наукові і практичні результати дисертаційної роботи:</w:t>
      </w:r>
    </w:p>
    <w:p w:rsidR="0044186A" w:rsidRPr="0044186A" w:rsidRDefault="0044186A" w:rsidP="0044186A">
      <w:pPr>
        <w:widowControl/>
        <w:tabs>
          <w:tab w:val="clear" w:pos="709"/>
        </w:tabs>
        <w:suppressAutoHyphens w:val="0"/>
        <w:autoSpaceDE w:val="0"/>
        <w:autoSpaceDN w:val="0"/>
        <w:adjustRightInd w:val="0"/>
        <w:spacing w:after="0" w:line="240" w:lineRule="auto"/>
        <w:ind w:firstLine="70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1. Аналіз стану питання показав, що використання явища періодично-зривної кавітації, як джерела гідродинамічного навантаження, є найбільш перспективним при розробки пристрою гідроімпульсного розпушування вугільних пластів;</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2. Надано вдосконалення інженерного методу визначення гідродинамічних параметрів кавітаційної течії рідини за генератором, що дозволило розробити алгоритм розрахунку амплітудно-частотних характеристик пристрою гідроімпульсного розпушування, встановити їх взаємозв’язок із параметрами динамічного навантаження при різних значеннях модуля пружності вугілля;</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3. Моделюванням режимів гідроімпульсного розпушування вугільних пластів встановлено, що:</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kern w:val="0"/>
          <w:sz w:val="28"/>
          <w:szCs w:val="28"/>
          <w:lang w:val="uk-UA" w:eastAsia="ru-RU"/>
        </w:rPr>
        <w:t>- гене</w:t>
      </w:r>
      <w:r w:rsidRPr="0044186A">
        <w:rPr>
          <w:rFonts w:ascii="Times New Roman" w:eastAsia="Times New Roman" w:hAnsi="Times New Roman" w:cs="Times New Roman"/>
          <w:color w:val="000000"/>
          <w:kern w:val="0"/>
          <w:sz w:val="28"/>
          <w:szCs w:val="28"/>
          <w:lang w:val="uk-UA" w:eastAsia="ru-RU"/>
        </w:rPr>
        <w:t>ратор працює в режимі кавітації із стабільною витратою рідини при Р</w:t>
      </w:r>
      <w:r w:rsidRPr="0044186A">
        <w:rPr>
          <w:rFonts w:ascii="Times New Roman" w:eastAsia="Times New Roman" w:hAnsi="Times New Roman" w:cs="Times New Roman"/>
          <w:color w:val="000000"/>
          <w:kern w:val="0"/>
          <w:sz w:val="28"/>
          <w:szCs w:val="28"/>
          <w:vertAlign w:val="subscript"/>
          <w:lang w:val="uk-UA" w:eastAsia="ru-RU"/>
        </w:rPr>
        <w:t>п</w:t>
      </w:r>
      <w:r w:rsidRPr="0044186A">
        <w:rPr>
          <w:rFonts w:ascii="Times New Roman" w:eastAsia="Times New Roman" w:hAnsi="Times New Roman" w:cs="Times New Roman"/>
          <w:color w:val="000000"/>
          <w:kern w:val="0"/>
          <w:sz w:val="28"/>
          <w:szCs w:val="28"/>
          <w:lang w:val="uk-UA" w:eastAsia="ru-RU"/>
        </w:rPr>
        <w:t>/Р</w:t>
      </w:r>
      <w:r w:rsidRPr="0044186A">
        <w:rPr>
          <w:rFonts w:ascii="Times New Roman" w:eastAsia="Times New Roman" w:hAnsi="Times New Roman" w:cs="Times New Roman"/>
          <w:color w:val="000000"/>
          <w:kern w:val="0"/>
          <w:sz w:val="28"/>
          <w:szCs w:val="28"/>
          <w:vertAlign w:val="subscript"/>
          <w:lang w:val="uk-UA" w:eastAsia="ru-RU"/>
        </w:rPr>
        <w:t>н</w:t>
      </w:r>
      <w:r w:rsidRPr="0044186A">
        <w:rPr>
          <w:rFonts w:ascii="Times New Roman" w:eastAsia="Times New Roman" w:hAnsi="Times New Roman" w:cs="Times New Roman"/>
          <w:iCs/>
          <w:color w:val="000000"/>
          <w:kern w:val="0"/>
          <w:sz w:val="28"/>
          <w:szCs w:val="28"/>
          <w:lang w:val="uk-UA" w:eastAsia="ru-RU"/>
        </w:rPr>
        <w:t>≤0</w:t>
      </w:r>
      <w:r w:rsidRPr="0044186A">
        <w:rPr>
          <w:rFonts w:ascii="Times New Roman" w:eastAsia="Times New Roman" w:hAnsi="Times New Roman" w:cs="Times New Roman"/>
          <w:color w:val="000000"/>
          <w:kern w:val="0"/>
          <w:sz w:val="28"/>
          <w:szCs w:val="28"/>
          <w:lang w:val="uk-UA" w:eastAsia="ru-RU"/>
        </w:rPr>
        <w:t xml:space="preserve">,82, а при відношенні </w:t>
      </w:r>
      <w:r w:rsidRPr="0044186A">
        <w:rPr>
          <w:rFonts w:ascii="Times New Roman" w:eastAsia="Times New Roman" w:hAnsi="Times New Roman" w:cs="Times New Roman"/>
          <w:iCs/>
          <w:color w:val="000000"/>
          <w:kern w:val="0"/>
          <w:sz w:val="28"/>
          <w:szCs w:val="28"/>
          <w:lang w:val="uk-UA" w:eastAsia="ru-RU"/>
        </w:rPr>
        <w:t>Р</w:t>
      </w:r>
      <w:r w:rsidRPr="0044186A">
        <w:rPr>
          <w:rFonts w:ascii="Times New Roman" w:eastAsia="Times New Roman" w:hAnsi="Times New Roman" w:cs="Times New Roman"/>
          <w:iCs/>
          <w:color w:val="000000"/>
          <w:kern w:val="0"/>
          <w:sz w:val="28"/>
          <w:szCs w:val="28"/>
          <w:vertAlign w:val="subscript"/>
          <w:lang w:val="uk-UA" w:eastAsia="ru-RU"/>
        </w:rPr>
        <w:t>п</w:t>
      </w:r>
      <w:r w:rsidRPr="0044186A">
        <w:rPr>
          <w:rFonts w:ascii="Times New Roman" w:eastAsia="Times New Roman" w:hAnsi="Times New Roman" w:cs="Times New Roman"/>
          <w:iCs/>
          <w:color w:val="000000"/>
          <w:kern w:val="0"/>
          <w:sz w:val="28"/>
          <w:szCs w:val="28"/>
          <w:lang w:val="uk-UA" w:eastAsia="ru-RU"/>
        </w:rPr>
        <w:t>/Р</w:t>
      </w:r>
      <w:r w:rsidRPr="0044186A">
        <w:rPr>
          <w:rFonts w:ascii="Times New Roman" w:eastAsia="Times New Roman" w:hAnsi="Times New Roman" w:cs="Times New Roman"/>
          <w:iCs/>
          <w:color w:val="000000"/>
          <w:kern w:val="0"/>
          <w:sz w:val="28"/>
          <w:szCs w:val="28"/>
          <w:vertAlign w:val="subscript"/>
          <w:lang w:val="uk-UA" w:eastAsia="ru-RU"/>
        </w:rPr>
        <w:t>н</w:t>
      </w:r>
      <w:r w:rsidRPr="0044186A">
        <w:rPr>
          <w:rFonts w:ascii="Times New Roman" w:eastAsia="Times New Roman" w:hAnsi="Times New Roman" w:cs="Times New Roman"/>
          <w:iCs/>
          <w:color w:val="000000"/>
          <w:kern w:val="0"/>
          <w:sz w:val="28"/>
          <w:szCs w:val="28"/>
          <w:lang w:val="uk-UA" w:eastAsia="ru-RU"/>
        </w:rPr>
        <w:t>&gt;</w:t>
      </w:r>
      <w:r w:rsidRPr="0044186A">
        <w:rPr>
          <w:rFonts w:ascii="Times New Roman" w:eastAsia="Times New Roman" w:hAnsi="Times New Roman" w:cs="Times New Roman"/>
          <w:color w:val="000000"/>
          <w:kern w:val="0"/>
          <w:sz w:val="28"/>
          <w:szCs w:val="28"/>
          <w:lang w:val="uk-UA" w:eastAsia="ru-RU"/>
        </w:rPr>
        <w:t>0,82 як простий гідравлічний опір, одночасно із зміною тиску підпору змінюється витрата рідини;</w:t>
      </w:r>
    </w:p>
    <w:p w:rsidR="0044186A" w:rsidRPr="0044186A" w:rsidRDefault="0044186A" w:rsidP="0044186A">
      <w:pPr>
        <w:widowControl/>
        <w:tabs>
          <w:tab w:val="clear" w:pos="709"/>
        </w:tabs>
        <w:suppressAutoHyphens w:val="0"/>
        <w:autoSpaceDE w:val="0"/>
        <w:autoSpaceDN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робочий режим кавітації характеризується лінійною залежністю частоти автоколивань від тиску підпору з високою мірою достовірності апроксимації (R</w:t>
      </w:r>
      <w:r w:rsidRPr="0044186A">
        <w:rPr>
          <w:rFonts w:ascii="Times New Roman" w:eastAsia="Times New Roman" w:hAnsi="Times New Roman" w:cs="Times New Roman"/>
          <w:kern w:val="0"/>
          <w:sz w:val="28"/>
          <w:szCs w:val="28"/>
          <w:vertAlign w:val="superscript"/>
          <w:lang w:val="uk-UA" w:eastAsia="ru-RU"/>
        </w:rPr>
        <w:t>2</w:t>
      </w:r>
      <w:r w:rsidRPr="0044186A">
        <w:rPr>
          <w:rFonts w:ascii="Times New Roman" w:eastAsia="Times New Roman" w:hAnsi="Times New Roman" w:cs="Times New Roman"/>
          <w:kern w:val="0"/>
          <w:sz w:val="28"/>
          <w:szCs w:val="28"/>
          <w:lang w:val="uk-UA" w:eastAsia="ru-RU"/>
        </w:rPr>
        <w:t xml:space="preserve"> не нижче 0,99) і нелінійною залежністю розмаху автоколивань від тиску підпору, яка описуються поліноміальним рівнянням апроксимації четвертої степені з достовірністю 0,87…0,95. </w:t>
      </w:r>
    </w:p>
    <w:p w:rsidR="0044186A" w:rsidRPr="0044186A" w:rsidRDefault="0044186A" w:rsidP="0044186A">
      <w:pPr>
        <w:widowControl/>
        <w:tabs>
          <w:tab w:val="clear" w:pos="709"/>
        </w:tabs>
        <w:suppressAutoHyphens w:val="0"/>
        <w:spacing w:after="0" w:line="240" w:lineRule="auto"/>
        <w:ind w:firstLine="709"/>
        <w:rPr>
          <w:rFonts w:ascii="Times New Roman" w:eastAsia="Calibri" w:hAnsi="Times New Roman" w:cs="Times New Roman"/>
          <w:color w:val="000000"/>
          <w:kern w:val="0"/>
          <w:sz w:val="28"/>
          <w:szCs w:val="28"/>
          <w:lang w:val="uk-UA" w:eastAsia="uk-UA"/>
        </w:rPr>
      </w:pPr>
      <w:r w:rsidRPr="0044186A">
        <w:rPr>
          <w:rFonts w:ascii="Times New Roman" w:eastAsia="Calibri" w:hAnsi="Times New Roman" w:cs="Times New Roman"/>
          <w:color w:val="000000"/>
          <w:kern w:val="0"/>
          <w:sz w:val="28"/>
          <w:szCs w:val="28"/>
          <w:lang w:val="uk-UA" w:eastAsia="ru-RU"/>
        </w:rPr>
        <w:t xml:space="preserve">- відносна погрішність теоретичних і </w:t>
      </w:r>
      <w:r w:rsidRPr="0044186A">
        <w:rPr>
          <w:rFonts w:ascii="Times New Roman" w:eastAsia="Calibri" w:hAnsi="Times New Roman" w:cs="Times New Roman"/>
          <w:color w:val="000000"/>
          <w:kern w:val="0"/>
          <w:sz w:val="28"/>
          <w:szCs w:val="28"/>
          <w:lang w:val="uk-UA" w:eastAsia="uk-UA"/>
        </w:rPr>
        <w:t>експериментальних залежностей</w:t>
      </w:r>
      <w:r w:rsidRPr="0044186A">
        <w:rPr>
          <w:rFonts w:ascii="Times New Roman" w:eastAsia="Calibri" w:hAnsi="Times New Roman" w:cs="Times New Roman"/>
          <w:color w:val="000000"/>
          <w:kern w:val="0"/>
          <w:sz w:val="28"/>
          <w:szCs w:val="28"/>
          <w:lang w:val="uk-UA" w:eastAsia="ru-RU"/>
        </w:rPr>
        <w:t xml:space="preserve"> </w:t>
      </w:r>
      <w:r w:rsidRPr="0044186A">
        <w:rPr>
          <w:rFonts w:ascii="Times New Roman" w:eastAsia="Calibri" w:hAnsi="Times New Roman" w:cs="Times New Roman"/>
          <w:color w:val="000000"/>
          <w:kern w:val="0"/>
          <w:sz w:val="28"/>
          <w:szCs w:val="28"/>
          <w:lang w:val="uk-UA" w:eastAsia="uk-UA"/>
        </w:rPr>
        <w:t>складає 10% по частоті і 20 % по розмаху автоколивань;</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 АЧХ пристрою з генератором ГК-2,5 в діапазоні зміни тиску підпору </w:t>
      </w:r>
      <w:r w:rsidRPr="0044186A">
        <w:rPr>
          <w:rFonts w:ascii="Times New Roman" w:eastAsia="Times New Roman" w:hAnsi="Times New Roman" w:cs="Times New Roman"/>
          <w:i/>
          <w:kern w:val="0"/>
          <w:sz w:val="28"/>
          <w:szCs w:val="28"/>
          <w:lang w:val="uk-UA" w:eastAsia="ru-RU"/>
        </w:rPr>
        <w:t>Р</w:t>
      </w:r>
      <w:r w:rsidRPr="0044186A">
        <w:rPr>
          <w:rFonts w:ascii="Times New Roman" w:eastAsia="Times New Roman" w:hAnsi="Times New Roman" w:cs="Times New Roman"/>
          <w:kern w:val="0"/>
          <w:sz w:val="28"/>
          <w:szCs w:val="28"/>
          <w:vertAlign w:val="subscript"/>
          <w:lang w:val="uk-UA" w:eastAsia="ru-RU"/>
        </w:rPr>
        <w:t>п</w:t>
      </w:r>
      <w:r w:rsidRPr="0044186A">
        <w:rPr>
          <w:rFonts w:ascii="Times New Roman" w:eastAsia="Times New Roman" w:hAnsi="Times New Roman" w:cs="Times New Roman"/>
          <w:kern w:val="0"/>
          <w:sz w:val="28"/>
          <w:szCs w:val="28"/>
          <w:lang w:val="uk-UA" w:eastAsia="ru-RU"/>
        </w:rPr>
        <w:t xml:space="preserve">=1…12  МПа відповідають теоретично обґрунтованим значенням режимів імпульсного гідророзпушування вугільних пластів; </w:t>
      </w:r>
    </w:p>
    <w:p w:rsidR="0044186A" w:rsidRPr="0044186A" w:rsidRDefault="0044186A" w:rsidP="0044186A">
      <w:pPr>
        <w:widowControl/>
        <w:shd w:val="clear" w:color="auto" w:fill="FFFFFF"/>
        <w:tabs>
          <w:tab w:val="clear" w:pos="709"/>
        </w:tabs>
        <w:suppressAutoHyphens w:val="0"/>
        <w:spacing w:after="0" w:line="240" w:lineRule="auto"/>
        <w:ind w:firstLine="709"/>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 xml:space="preserve">4. Теоретично і експериментально обґрунтовано, що робочий режим генератора пристрою гідроімпульсного розпушування вугільних пластів при різних значеннях модуля пружності вугілля паралельно і перпендикулярне нашаруванню, забезпечує мінімально необхідний рівень імпульсного навантаження пласта 3...20 МПа, при якому максимуми розмаху автоколивань тиску рідини в частотному діапазоні 800…2500 Гц  в 1,5…2,5 рази перевищують тиск нагнітання, що ініціює розвиток тріщиноутворення за рахунок зниження внутрішнього і контактного тертя під дією гідроімпульсної вібрації. </w:t>
      </w:r>
    </w:p>
    <w:p w:rsidR="0044186A" w:rsidRPr="0044186A" w:rsidRDefault="0044186A" w:rsidP="0044186A">
      <w:pPr>
        <w:widowControl/>
        <w:shd w:val="clear" w:color="auto" w:fill="FFFFFF"/>
        <w:tabs>
          <w:tab w:val="clear" w:pos="709"/>
        </w:tabs>
        <w:suppressAutoHyphens w:val="0"/>
        <w:spacing w:after="0" w:line="240" w:lineRule="auto"/>
        <w:ind w:firstLine="720"/>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 xml:space="preserve">5. Дослідження потоків енергії статичного і імпульсного режимів нагнітання рідини в робочих діапазонах їх параметрів показали, </w:t>
      </w:r>
      <w:r w:rsidRPr="0044186A">
        <w:rPr>
          <w:rFonts w:ascii="Times New Roman" w:eastAsia="Times New Roman" w:hAnsi="Times New Roman" w:cs="Times New Roman"/>
          <w:kern w:val="0"/>
          <w:sz w:val="28"/>
          <w:szCs w:val="28"/>
          <w:lang w:val="uk-UA" w:eastAsia="ru-RU"/>
        </w:rPr>
        <w:t>що потік енергії за одиницю часу при гідроімпульсної дії, накладений на статичну складову, описується залежністю у вигляді ст</w:t>
      </w:r>
      <w:r w:rsidRPr="0044186A">
        <w:rPr>
          <w:rFonts w:ascii="Times New Roman" w:eastAsia="Times New Roman" w:hAnsi="Times New Roman" w:cs="Times New Roman"/>
          <w:color w:val="000000"/>
          <w:kern w:val="0"/>
          <w:sz w:val="28"/>
          <w:szCs w:val="28"/>
          <w:lang w:val="uk-UA" w:eastAsia="ru-RU"/>
        </w:rPr>
        <w:t xml:space="preserve">епеневої функції від підпорного тиску в діапазоні його зміни від 1 до 12 МПа і відповідно в 20…1,3 рази перевищує потік енергії статичного нагнітання, що забезпечує підвищення ефективності гідророзпушування викидонебезпечних вугільних пластів і збільшення зони розвантаження привибійної частини вугільного пласта в 1,3…1,5 рази; </w:t>
      </w:r>
    </w:p>
    <w:p w:rsidR="0044186A" w:rsidRPr="0044186A" w:rsidRDefault="0044186A" w:rsidP="0044186A">
      <w:pPr>
        <w:widowControl/>
        <w:shd w:val="clear" w:color="auto" w:fill="FFFFFF"/>
        <w:tabs>
          <w:tab w:val="clear" w:pos="709"/>
        </w:tabs>
        <w:suppressAutoHyphens w:val="0"/>
        <w:spacing w:after="0" w:line="240" w:lineRule="auto"/>
        <w:ind w:firstLine="720"/>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6. Вперше науково обґрунтовано, що критерієм контролю гідроімпульсного розпушування вугільних пластів є тиск підпору рідини у фільтраційній частині свердловини, при зміні якого змінюються параметри кавітаційної течії рідини – частота і розмах автоколивань; </w:t>
      </w:r>
    </w:p>
    <w:p w:rsidR="0044186A" w:rsidRPr="0044186A" w:rsidRDefault="0044186A" w:rsidP="0044186A">
      <w:pPr>
        <w:widowControl/>
        <w:tabs>
          <w:tab w:val="clear" w:pos="709"/>
        </w:tabs>
        <w:suppressAutoHyphens w:val="0"/>
        <w:spacing w:after="0" w:line="240" w:lineRule="auto"/>
        <w:ind w:firstLine="684"/>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 xml:space="preserve">7. </w:t>
      </w:r>
      <w:r w:rsidRPr="0044186A">
        <w:rPr>
          <w:rFonts w:ascii="Times New Roman" w:eastAsia="Times New Roman" w:hAnsi="Times New Roman" w:cs="Times New Roman"/>
          <w:kern w:val="0"/>
          <w:sz w:val="28"/>
          <w:szCs w:val="28"/>
          <w:lang w:val="uk-UA" w:eastAsia="ru-RU"/>
        </w:rPr>
        <w:t>Гірничо-експериментальними роботами встановлено, що режим періодично зривної кавітації у течії рідини виникає одночасно з заповненням водою фільтраційної частини свердловини і порушеної присвердловинної зони. Спочатку, при встановленні тиску підпору, АЧХ пристрою забезпечують ефективне проникнення рідини у вугільний пласт в площині нашарування. При сталому тиску підпору, який відповідає гідроопору пласта, відбувається інтенсивний розвиток тріщин по різнопохилих площинах, тобто активне гідророзпушування. Тиск підпору рідини змінюється в широким діапазоні від мінімального 1,5…2,0 МПа до максимального 7,5…8,0 МПа. Закінчення активної стадії гідророзпушування визначається зниженням коливань тиску підпору, який стабілізується і складає 3.0…4,5 МПа, при цьому робочий режим пристрою автоматично переходить в діапазон з мінімальними значеннями розмаху автоколивань;</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8. Результатами інструментальних вимірювань в промислових умовах вперше встановлено, що режим роботи пристрою гідроімпульсного розпушування вугільних пластів взаємозв'язаний з тиском підпору рідини у фільтраційній частині свердловини і змінюється в часі, активна стадія якого закінчується при зниженні тиску підпору не менш ніж на 30 % від максимально встановленого і описується спадаючою степеневою функцією, при цьому, чим вище тиск нагнітання, тим інтенсивніше процес гідророзпушування. Це дозволяє за зміною тиску підпору вести контроль активного процесу гідророзпушування та його ефективності; </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9. Результати дисертаційної роботи впроваджені у вигляді 4-х «Доповнень до «Проектної технологічної документації на проведення і кріплення виробок», «Методики проведення гірничо-експериментальних досліджень способу гідророзпушування вугільного масиву в режимі імпульсного нагнітання рідини» і «Методичних рекомендаціях з гідроімпульсного розпушування вугільних пластів при проведенні виробок комбайнами в умовах СП «Шахтоуправління «Молодогвардійське» ПАТ «Краснодонвугілля»;</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10. Очікуваний економічний ефект від застосування гідроімпульсного розпушування викидонебезпечних вугільних пластів на один комбайн за рік на шахтах ПАТ «Краснодонвугілля» стосовно до нормативних способів становить: при БПР – 2,1 млн. грн.; при гідророзп</w:t>
      </w:r>
      <w:bookmarkStart w:id="1" w:name="_GoBack"/>
      <w:bookmarkEnd w:id="1"/>
      <w:r w:rsidRPr="0044186A">
        <w:rPr>
          <w:rFonts w:ascii="Times New Roman" w:eastAsia="Times New Roman" w:hAnsi="Times New Roman" w:cs="Times New Roman"/>
          <w:kern w:val="0"/>
          <w:sz w:val="28"/>
          <w:szCs w:val="28"/>
          <w:lang w:val="uk-UA" w:eastAsia="ru-RU"/>
        </w:rPr>
        <w:t>ушуванні у статичному режимі нагнітання близько 900 тис. грн.</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ru-RU"/>
        </w:rPr>
      </w:pPr>
      <w:r w:rsidRPr="0044186A">
        <w:rPr>
          <w:rFonts w:ascii="Times New Roman" w:eastAsia="Times New Roman" w:hAnsi="Times New Roman" w:cs="Times New Roman"/>
          <w:b/>
          <w:kern w:val="0"/>
          <w:sz w:val="28"/>
          <w:szCs w:val="28"/>
          <w:lang w:val="uk-UA" w:eastAsia="ru-RU"/>
        </w:rPr>
        <w:t>ОСНОВНІ ПОЛОЖЕННЯ І РЕЗУЛЬТАТИ ДИСЕРТАЦІЇ ОПУБЛІКОВАНІ В РОБОТАХ:</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caps/>
          <w:kern w:val="0"/>
          <w:sz w:val="28"/>
          <w:szCs w:val="28"/>
          <w:lang w:eastAsia="ru-RU"/>
        </w:rPr>
        <w:t xml:space="preserve">1. </w:t>
      </w:r>
      <w:r w:rsidRPr="0044186A">
        <w:rPr>
          <w:rFonts w:ascii="Times New Roman" w:eastAsia="Times New Roman" w:hAnsi="Times New Roman" w:cs="Times New Roman"/>
          <w:kern w:val="0"/>
          <w:sz w:val="28"/>
          <w:szCs w:val="28"/>
          <w:lang w:eastAsia="ru-RU"/>
        </w:rPr>
        <w:t xml:space="preserve">Исследование параметров высоконапорного нагнетания жидкости в выбросоопасные угольные пласты при проведении подготовительных выработок / А.А. Ангеловский, И.Ф. Чугунков, В.В. Зберовский, Р.Н. Наривский // </w:t>
      </w:r>
      <w:r w:rsidRPr="0044186A">
        <w:rPr>
          <w:rFonts w:ascii="Times New Roman" w:eastAsia="Times New Roman" w:hAnsi="Times New Roman" w:cs="Times New Roman"/>
          <w:color w:val="000000"/>
          <w:kern w:val="0"/>
          <w:sz w:val="28"/>
          <w:szCs w:val="28"/>
          <w:lang w:eastAsia="ru-RU"/>
        </w:rPr>
        <w:t xml:space="preserve">Геотехническая механика: Межвед. сб. науч. тр. / </w:t>
      </w:r>
      <w:r w:rsidRPr="0044186A">
        <w:rPr>
          <w:rFonts w:ascii="Times New Roman" w:eastAsia="Times New Roman" w:hAnsi="Times New Roman" w:cs="Times New Roman"/>
          <w:kern w:val="0"/>
          <w:sz w:val="28"/>
          <w:szCs w:val="28"/>
          <w:lang w:eastAsia="ru-RU"/>
        </w:rPr>
        <w:t>ИГТМ НАН Украины</w:t>
      </w:r>
      <w:r w:rsidRPr="0044186A">
        <w:rPr>
          <w:rFonts w:ascii="Times New Roman" w:eastAsia="Times New Roman" w:hAnsi="Times New Roman" w:cs="Times New Roman"/>
          <w:color w:val="000000"/>
          <w:kern w:val="0"/>
          <w:sz w:val="28"/>
          <w:szCs w:val="28"/>
          <w:lang w:eastAsia="ru-RU"/>
        </w:rPr>
        <w:t xml:space="preserve">. – </w:t>
      </w:r>
      <w:r w:rsidRPr="0044186A">
        <w:rPr>
          <w:rFonts w:ascii="Times New Roman" w:eastAsia="Times New Roman" w:hAnsi="Times New Roman" w:cs="Times New Roman"/>
          <w:kern w:val="0"/>
          <w:sz w:val="28"/>
          <w:szCs w:val="28"/>
          <w:lang w:eastAsia="ru-RU"/>
        </w:rPr>
        <w:t>Днепропетровск,</w:t>
      </w:r>
      <w:r w:rsidRPr="0044186A">
        <w:rPr>
          <w:rFonts w:ascii="Times New Roman" w:eastAsia="Times New Roman" w:hAnsi="Times New Roman" w:cs="Times New Roman"/>
          <w:color w:val="000000"/>
          <w:kern w:val="0"/>
          <w:sz w:val="28"/>
          <w:szCs w:val="28"/>
          <w:lang w:eastAsia="ru-RU"/>
        </w:rPr>
        <w:t xml:space="preserve"> 2008. – Вып. 77</w:t>
      </w:r>
      <w:r w:rsidRPr="0044186A">
        <w:rPr>
          <w:rFonts w:ascii="Times New Roman" w:eastAsia="Times New Roman" w:hAnsi="Times New Roman" w:cs="Times New Roman"/>
          <w:color w:val="000000"/>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 С. 82-91.</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color w:val="000000"/>
          <w:kern w:val="0"/>
          <w:sz w:val="28"/>
          <w:szCs w:val="28"/>
          <w:lang w:eastAsia="ru-RU"/>
        </w:rPr>
        <w:t>2.</w:t>
      </w:r>
      <w:r w:rsidRPr="0044186A">
        <w:rPr>
          <w:rFonts w:ascii="Times New Roman" w:eastAsia="Times New Roman" w:hAnsi="Times New Roman" w:cs="Times New Roman"/>
          <w:kern w:val="0"/>
          <w:sz w:val="28"/>
          <w:szCs w:val="28"/>
          <w:lang w:eastAsia="ru-RU"/>
        </w:rPr>
        <w:t xml:space="preserve"> Стендовая установка для моделирования работы кавитационного генератора в скважине / В.В. Зберовский, Ю.А. Жулай,</w:t>
      </w:r>
      <w:r w:rsidRPr="0044186A">
        <w:rPr>
          <w:rFonts w:ascii="Times New Roman" w:eastAsia="Times New Roman" w:hAnsi="Times New Roman" w:cs="Times New Roman"/>
          <w:kern w:val="0"/>
          <w:sz w:val="28"/>
          <w:szCs w:val="28"/>
          <w:lang w:val="uk-UA" w:eastAsia="ru-RU"/>
        </w:rPr>
        <w:t xml:space="preserve"> А.А. Ангеловский,</w:t>
      </w:r>
      <w:r w:rsidRPr="0044186A">
        <w:rPr>
          <w:rFonts w:ascii="Times New Roman" w:eastAsia="Times New Roman" w:hAnsi="Times New Roman" w:cs="Times New Roman"/>
          <w:kern w:val="0"/>
          <w:sz w:val="28"/>
          <w:szCs w:val="28"/>
          <w:lang w:eastAsia="ru-RU"/>
        </w:rPr>
        <w:t xml:space="preserve"> И.Ф.</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Чугунков //</w:t>
      </w:r>
      <w:r w:rsidRPr="0044186A">
        <w:rPr>
          <w:rFonts w:ascii="Times New Roman" w:eastAsia="Times New Roman" w:hAnsi="Times New Roman" w:cs="Times New Roman"/>
          <w:color w:val="000000"/>
          <w:kern w:val="0"/>
          <w:sz w:val="28"/>
          <w:szCs w:val="28"/>
          <w:lang w:eastAsia="ru-RU"/>
        </w:rPr>
        <w:t xml:space="preserve"> Геотехническая механика: Межвед. сб. науч. тр. / </w:t>
      </w:r>
      <w:r w:rsidRPr="0044186A">
        <w:rPr>
          <w:rFonts w:ascii="Times New Roman" w:eastAsia="Times New Roman" w:hAnsi="Times New Roman" w:cs="Times New Roman"/>
          <w:kern w:val="0"/>
          <w:sz w:val="28"/>
          <w:szCs w:val="28"/>
          <w:lang w:eastAsia="ru-RU"/>
        </w:rPr>
        <w:t>ИГТМ НАН Украины</w:t>
      </w:r>
      <w:r w:rsidRPr="0044186A">
        <w:rPr>
          <w:rFonts w:ascii="Times New Roman" w:eastAsia="Times New Roman" w:hAnsi="Times New Roman" w:cs="Times New Roman"/>
          <w:color w:val="000000"/>
          <w:kern w:val="0"/>
          <w:sz w:val="28"/>
          <w:szCs w:val="28"/>
          <w:lang w:eastAsia="ru-RU"/>
        </w:rPr>
        <w:t xml:space="preserve">. – </w:t>
      </w:r>
      <w:r w:rsidRPr="0044186A">
        <w:rPr>
          <w:rFonts w:ascii="Times New Roman" w:eastAsia="Times New Roman" w:hAnsi="Times New Roman" w:cs="Times New Roman"/>
          <w:kern w:val="0"/>
          <w:sz w:val="28"/>
          <w:szCs w:val="28"/>
          <w:lang w:eastAsia="ru-RU"/>
        </w:rPr>
        <w:t>Днепропетровск,</w:t>
      </w:r>
      <w:r w:rsidRPr="0044186A">
        <w:rPr>
          <w:rFonts w:ascii="Times New Roman" w:eastAsia="Times New Roman" w:hAnsi="Times New Roman" w:cs="Times New Roman"/>
          <w:color w:val="000000"/>
          <w:kern w:val="0"/>
          <w:sz w:val="28"/>
          <w:szCs w:val="28"/>
          <w:lang w:eastAsia="ru-RU"/>
        </w:rPr>
        <w:t xml:space="preserve"> 200</w:t>
      </w:r>
      <w:r w:rsidRPr="0044186A">
        <w:rPr>
          <w:rFonts w:ascii="Times New Roman" w:eastAsia="Times New Roman" w:hAnsi="Times New Roman" w:cs="Times New Roman"/>
          <w:color w:val="000000"/>
          <w:kern w:val="0"/>
          <w:sz w:val="28"/>
          <w:szCs w:val="28"/>
          <w:lang w:val="uk-UA" w:eastAsia="ru-RU"/>
        </w:rPr>
        <w:t>9</w:t>
      </w:r>
      <w:r w:rsidRPr="0044186A">
        <w:rPr>
          <w:rFonts w:ascii="Times New Roman" w:eastAsia="Times New Roman" w:hAnsi="Times New Roman" w:cs="Times New Roman"/>
          <w:color w:val="000000"/>
          <w:kern w:val="0"/>
          <w:sz w:val="28"/>
          <w:szCs w:val="28"/>
          <w:lang w:eastAsia="ru-RU"/>
        </w:rPr>
        <w:t>. – Вып. 82</w:t>
      </w:r>
      <w:r w:rsidRPr="0044186A">
        <w:rPr>
          <w:rFonts w:ascii="Times New Roman" w:eastAsia="Times New Roman" w:hAnsi="Times New Roman" w:cs="Times New Roman"/>
          <w:color w:val="000000"/>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 С. 190-198.</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color w:val="000000"/>
          <w:kern w:val="0"/>
          <w:sz w:val="28"/>
          <w:szCs w:val="28"/>
          <w:lang w:eastAsia="ru-RU"/>
        </w:rPr>
        <w:t xml:space="preserve">3. </w:t>
      </w:r>
      <w:r w:rsidRPr="0044186A">
        <w:rPr>
          <w:rFonts w:ascii="Times New Roman" w:eastAsia="Times New Roman" w:hAnsi="Times New Roman" w:cs="Times New Roman"/>
          <w:kern w:val="0"/>
          <w:sz w:val="28"/>
          <w:szCs w:val="28"/>
          <w:lang w:eastAsia="ru-RU"/>
        </w:rPr>
        <w:t>Оценка эффективности гидроимпульсного воздействия по газовому фактору в забоях подготовительных выработок / В.В. Зберовский, А.В. Пазыныч, Ю.Е. Поляков,</w:t>
      </w:r>
      <w:r w:rsidRPr="0044186A">
        <w:rPr>
          <w:rFonts w:ascii="Times New Roman" w:eastAsia="Times New Roman" w:hAnsi="Times New Roman" w:cs="Times New Roman"/>
          <w:kern w:val="0"/>
          <w:sz w:val="28"/>
          <w:szCs w:val="28"/>
          <w:lang w:val="uk-UA" w:eastAsia="ru-RU"/>
        </w:rPr>
        <w:t xml:space="preserve"> А.А.</w:t>
      </w:r>
      <w:r w:rsidRPr="0044186A">
        <w:rPr>
          <w:rFonts w:ascii="Times New Roman" w:eastAsia="Times New Roman" w:hAnsi="Times New Roman" w:cs="Times New Roman"/>
          <w:kern w:val="0"/>
          <w:sz w:val="28"/>
          <w:szCs w:val="28"/>
          <w:lang w:eastAsia="ru-RU"/>
        </w:rPr>
        <w:t xml:space="preserve"> Ангеловский</w:t>
      </w:r>
      <w:r w:rsidRPr="0044186A">
        <w:rPr>
          <w:rFonts w:ascii="Times New Roman" w:eastAsia="Times New Roman" w:hAnsi="Times New Roman" w:cs="Times New Roman"/>
          <w:kern w:val="0"/>
          <w:sz w:val="28"/>
          <w:szCs w:val="28"/>
          <w:lang w:val="uk-UA" w:eastAsia="ru-RU"/>
        </w:rPr>
        <w:t>, А.А. Потапенко</w:t>
      </w:r>
      <w:r w:rsidRPr="0044186A">
        <w:rPr>
          <w:rFonts w:ascii="Times New Roman" w:eastAsia="Times New Roman" w:hAnsi="Times New Roman" w:cs="Times New Roman"/>
          <w:kern w:val="0"/>
          <w:sz w:val="28"/>
          <w:szCs w:val="28"/>
          <w:lang w:eastAsia="ru-RU"/>
        </w:rPr>
        <w:t xml:space="preserve"> //</w:t>
      </w:r>
      <w:r w:rsidRPr="0044186A">
        <w:rPr>
          <w:rFonts w:ascii="Times New Roman" w:eastAsia="Times New Roman" w:hAnsi="Times New Roman" w:cs="Times New Roman"/>
          <w:color w:val="000000"/>
          <w:kern w:val="0"/>
          <w:sz w:val="28"/>
          <w:szCs w:val="28"/>
          <w:lang w:eastAsia="ru-RU"/>
        </w:rPr>
        <w:t xml:space="preserve"> Геотехническая механика : Межвед. сб. науч. тр. / </w:t>
      </w:r>
      <w:r w:rsidRPr="0044186A">
        <w:rPr>
          <w:rFonts w:ascii="Times New Roman" w:eastAsia="Times New Roman" w:hAnsi="Times New Roman" w:cs="Times New Roman"/>
          <w:kern w:val="0"/>
          <w:sz w:val="28"/>
          <w:szCs w:val="28"/>
          <w:lang w:eastAsia="ru-RU"/>
        </w:rPr>
        <w:t>ИГТМ НАН Украины</w:t>
      </w:r>
      <w:r w:rsidRPr="0044186A">
        <w:rPr>
          <w:rFonts w:ascii="Times New Roman" w:eastAsia="Times New Roman" w:hAnsi="Times New Roman" w:cs="Times New Roman"/>
          <w:color w:val="000000"/>
          <w:kern w:val="0"/>
          <w:sz w:val="28"/>
          <w:szCs w:val="28"/>
          <w:lang w:eastAsia="ru-RU"/>
        </w:rPr>
        <w:t xml:space="preserve">. – </w:t>
      </w:r>
      <w:r w:rsidRPr="0044186A">
        <w:rPr>
          <w:rFonts w:ascii="Times New Roman" w:eastAsia="Times New Roman" w:hAnsi="Times New Roman" w:cs="Times New Roman"/>
          <w:kern w:val="0"/>
          <w:sz w:val="28"/>
          <w:szCs w:val="28"/>
          <w:lang w:eastAsia="ru-RU"/>
        </w:rPr>
        <w:t>Днепропетровск,</w:t>
      </w:r>
      <w:r w:rsidRPr="0044186A">
        <w:rPr>
          <w:rFonts w:ascii="Times New Roman" w:eastAsia="Times New Roman" w:hAnsi="Times New Roman" w:cs="Times New Roman"/>
          <w:color w:val="000000"/>
          <w:kern w:val="0"/>
          <w:sz w:val="28"/>
          <w:szCs w:val="28"/>
          <w:lang w:eastAsia="ru-RU"/>
        </w:rPr>
        <w:t xml:space="preserve"> 2010. – Вып. 89</w:t>
      </w:r>
      <w:r w:rsidRPr="0044186A">
        <w:rPr>
          <w:rFonts w:ascii="Times New Roman" w:eastAsia="Times New Roman" w:hAnsi="Times New Roman" w:cs="Times New Roman"/>
          <w:color w:val="000000"/>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 С. 126-133.</w:t>
      </w:r>
    </w:p>
    <w:p w:rsidR="0044186A" w:rsidRPr="0044186A" w:rsidRDefault="0044186A" w:rsidP="0044186A">
      <w:pPr>
        <w:widowControl/>
        <w:tabs>
          <w:tab w:val="clear" w:pos="709"/>
        </w:tabs>
        <w:suppressAutoHyphens w:val="0"/>
        <w:spacing w:after="0" w:line="240" w:lineRule="auto"/>
        <w:ind w:firstLine="720"/>
        <w:jc w:val="left"/>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color w:val="000000"/>
          <w:kern w:val="0"/>
          <w:sz w:val="28"/>
          <w:szCs w:val="28"/>
          <w:lang w:eastAsia="ru-RU"/>
        </w:rPr>
        <w:t xml:space="preserve">4. </w:t>
      </w:r>
      <w:r w:rsidRPr="0044186A">
        <w:rPr>
          <w:rFonts w:ascii="Times New Roman" w:eastAsia="Times New Roman" w:hAnsi="Times New Roman" w:cs="Times New Roman"/>
          <w:kern w:val="0"/>
          <w:sz w:val="28"/>
          <w:szCs w:val="28"/>
          <w:lang w:val="uk-UA" w:eastAsia="ru-RU"/>
        </w:rPr>
        <w:t>Р</w:t>
      </w:r>
      <w:r w:rsidRPr="0044186A">
        <w:rPr>
          <w:rFonts w:ascii="Times New Roman" w:eastAsia="Times New Roman" w:hAnsi="Times New Roman" w:cs="Times New Roman"/>
          <w:kern w:val="0"/>
          <w:sz w:val="28"/>
          <w:szCs w:val="28"/>
          <w:lang w:eastAsia="ru-RU"/>
        </w:rPr>
        <w:t>езультаты лабораторных исследований рабочего диапазона генератора упругих колебаний / В.В. Зберовский,</w:t>
      </w:r>
      <w:r w:rsidRPr="0044186A">
        <w:rPr>
          <w:rFonts w:ascii="Times New Roman" w:eastAsia="Times New Roman" w:hAnsi="Times New Roman" w:cs="Times New Roman"/>
          <w:kern w:val="0"/>
          <w:sz w:val="28"/>
          <w:szCs w:val="28"/>
          <w:lang w:val="uk-UA" w:eastAsia="ru-RU"/>
        </w:rPr>
        <w:t xml:space="preserve"> Р.Н.</w:t>
      </w:r>
      <w:r w:rsidRPr="0044186A">
        <w:rPr>
          <w:rFonts w:ascii="Times New Roman" w:eastAsia="Times New Roman" w:hAnsi="Times New Roman" w:cs="Times New Roman"/>
          <w:kern w:val="0"/>
          <w:sz w:val="28"/>
          <w:szCs w:val="28"/>
          <w:lang w:eastAsia="ru-RU"/>
        </w:rPr>
        <w:t xml:space="preserve"> Наривский, </w:t>
      </w:r>
      <w:r w:rsidRPr="0044186A">
        <w:rPr>
          <w:rFonts w:ascii="Times New Roman" w:eastAsia="Times New Roman" w:hAnsi="Times New Roman" w:cs="Times New Roman"/>
          <w:caps/>
          <w:kern w:val="0"/>
          <w:sz w:val="28"/>
          <w:szCs w:val="28"/>
          <w:lang w:eastAsia="ru-RU"/>
        </w:rPr>
        <w:t>у</w:t>
      </w:r>
      <w:r w:rsidRPr="0044186A">
        <w:rPr>
          <w:rFonts w:ascii="Times New Roman" w:eastAsia="Times New Roman" w:hAnsi="Times New Roman" w:cs="Times New Roman"/>
          <w:kern w:val="0"/>
          <w:sz w:val="28"/>
          <w:szCs w:val="28"/>
          <w:lang w:eastAsia="ru-RU"/>
        </w:rPr>
        <w:t xml:space="preserve">колова Т.М., </w:t>
      </w:r>
      <w:r w:rsidRPr="0044186A">
        <w:rPr>
          <w:rFonts w:ascii="Times New Roman" w:eastAsia="Times New Roman" w:hAnsi="Times New Roman" w:cs="Times New Roman"/>
          <w:kern w:val="0"/>
          <w:sz w:val="28"/>
          <w:szCs w:val="28"/>
          <w:lang w:val="uk-UA" w:eastAsia="ru-RU"/>
        </w:rPr>
        <w:t>Ю.Е.</w:t>
      </w:r>
      <w:r w:rsidRPr="0044186A">
        <w:rPr>
          <w:rFonts w:ascii="Times New Roman" w:eastAsia="Times New Roman" w:hAnsi="Times New Roman" w:cs="Times New Roman"/>
          <w:kern w:val="0"/>
          <w:sz w:val="28"/>
          <w:szCs w:val="28"/>
          <w:lang w:eastAsia="ru-RU"/>
        </w:rPr>
        <w:t xml:space="preserve"> Поляков, А.Н. Нискевич </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Геотехническая</w:t>
      </w:r>
      <w:r w:rsidRPr="0044186A">
        <w:rPr>
          <w:rFonts w:ascii="Times New Roman" w:eastAsia="Times New Roman" w:hAnsi="Times New Roman" w:cs="Times New Roman"/>
          <w:color w:val="000000"/>
          <w:kern w:val="0"/>
          <w:sz w:val="28"/>
          <w:szCs w:val="28"/>
          <w:lang w:eastAsia="ru-RU"/>
        </w:rPr>
        <w:t xml:space="preserve"> механика: Межвед. сб. науч. тр. / </w:t>
      </w:r>
      <w:r w:rsidRPr="0044186A">
        <w:rPr>
          <w:rFonts w:ascii="Times New Roman" w:eastAsia="Times New Roman" w:hAnsi="Times New Roman" w:cs="Times New Roman"/>
          <w:kern w:val="0"/>
          <w:sz w:val="28"/>
          <w:szCs w:val="28"/>
          <w:lang w:eastAsia="ru-RU"/>
        </w:rPr>
        <w:t>ИГТМ НАН Украины</w:t>
      </w:r>
      <w:r w:rsidRPr="0044186A">
        <w:rPr>
          <w:rFonts w:ascii="Times New Roman" w:eastAsia="Times New Roman" w:hAnsi="Times New Roman" w:cs="Times New Roman"/>
          <w:color w:val="000000"/>
          <w:kern w:val="0"/>
          <w:sz w:val="28"/>
          <w:szCs w:val="28"/>
          <w:lang w:eastAsia="ru-RU"/>
        </w:rPr>
        <w:t xml:space="preserve">. – </w:t>
      </w:r>
      <w:r w:rsidRPr="0044186A">
        <w:rPr>
          <w:rFonts w:ascii="Times New Roman" w:eastAsia="Times New Roman" w:hAnsi="Times New Roman" w:cs="Times New Roman"/>
          <w:kern w:val="0"/>
          <w:sz w:val="28"/>
          <w:szCs w:val="28"/>
          <w:lang w:eastAsia="ru-RU"/>
        </w:rPr>
        <w:t>Днепропетровск,</w:t>
      </w:r>
      <w:r w:rsidRPr="0044186A">
        <w:rPr>
          <w:rFonts w:ascii="Times New Roman" w:eastAsia="Times New Roman" w:hAnsi="Times New Roman" w:cs="Times New Roman"/>
          <w:color w:val="000000"/>
          <w:kern w:val="0"/>
          <w:sz w:val="28"/>
          <w:szCs w:val="28"/>
          <w:lang w:eastAsia="ru-RU"/>
        </w:rPr>
        <w:t xml:space="preserve"> 2011. – Вып. 94</w:t>
      </w:r>
      <w:r w:rsidRPr="0044186A">
        <w:rPr>
          <w:rFonts w:ascii="Times New Roman" w:eastAsia="Times New Roman" w:hAnsi="Times New Roman" w:cs="Times New Roman"/>
          <w:color w:val="000000"/>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 С. 46-52.</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color w:val="000000"/>
          <w:kern w:val="0"/>
          <w:sz w:val="28"/>
          <w:szCs w:val="28"/>
          <w:lang w:eastAsia="ru-RU"/>
        </w:rPr>
      </w:pPr>
      <w:r w:rsidRPr="0044186A">
        <w:rPr>
          <w:rFonts w:ascii="Times New Roman" w:eastAsia="Times New Roman" w:hAnsi="Times New Roman" w:cs="Times New Roman"/>
          <w:color w:val="000000"/>
          <w:kern w:val="0"/>
          <w:sz w:val="28"/>
          <w:szCs w:val="28"/>
          <w:lang w:eastAsia="ru-RU"/>
        </w:rPr>
        <w:t>5. Механизм гидроимпульсного разрушения выбросоопасных угольных пластов / В.В. Зберовский, Л.М. Васильев, А.А. Ангеловский, И.Ф. Чугунков // Нелинейные геомеханико-геодинамические процессы при отработке месторождений полезных ископаемых на больших глубинах: Сб. тр. – Новосибирск: ИГД СО РАН, 2012. – № 4. – С.156- 161.</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en-US" w:eastAsia="ru-RU"/>
        </w:rPr>
      </w:pPr>
      <w:r w:rsidRPr="0044186A">
        <w:rPr>
          <w:rFonts w:ascii="Times New Roman" w:eastAsia="Times New Roman" w:hAnsi="Times New Roman" w:cs="Times New Roman"/>
          <w:kern w:val="0"/>
          <w:sz w:val="28"/>
          <w:szCs w:val="28"/>
          <w:lang w:val="en-US" w:eastAsia="ru-RU"/>
        </w:rPr>
        <w:t xml:space="preserve">6. </w:t>
      </w:r>
      <w:r w:rsidRPr="0044186A">
        <w:rPr>
          <w:rFonts w:ascii="Times New Roman" w:eastAsia="Times New Roman" w:hAnsi="Times New Roman" w:cs="Times New Roman"/>
          <w:iCs/>
          <w:kern w:val="0"/>
          <w:sz w:val="28"/>
          <w:szCs w:val="28"/>
          <w:lang w:val="en-US" w:eastAsia="ru-RU"/>
        </w:rPr>
        <w:t>Hydrodynamic cavitation in energy-saving technological processes of mining sector</w:t>
      </w:r>
      <w:r w:rsidRPr="0044186A">
        <w:rPr>
          <w:rFonts w:ascii="Times New Roman" w:eastAsia="Times New Roman" w:hAnsi="Times New Roman" w:cs="Times New Roman"/>
          <w:kern w:val="0"/>
          <w:sz w:val="28"/>
          <w:szCs w:val="28"/>
          <w:lang w:val="en-US" w:eastAsia="ru-RU"/>
        </w:rPr>
        <w:t xml:space="preserve"> / Y. Zhulay, V. Zberovskiy, A. Angelovskiy,</w:t>
      </w:r>
      <w:r w:rsidRPr="0044186A">
        <w:rPr>
          <w:rFonts w:ascii="Times New Roman" w:eastAsia="Times New Roman" w:hAnsi="Times New Roman" w:cs="Times New Roman"/>
          <w:iCs/>
          <w:kern w:val="0"/>
          <w:sz w:val="28"/>
          <w:szCs w:val="28"/>
          <w:lang w:val="en-US" w:eastAsia="ru-RU"/>
        </w:rPr>
        <w:t xml:space="preserve"> I. Chugunkov // Geomechanical processes during underground miming. – Leiden, The Netherlands: CRC Press</w:t>
      </w:r>
      <w:r w:rsidRPr="0044186A">
        <w:rPr>
          <w:rFonts w:ascii="Times New Roman" w:eastAsia="Times New Roman" w:hAnsi="Times New Roman" w:cs="Times New Roman"/>
          <w:iCs/>
          <w:kern w:val="0"/>
          <w:sz w:val="28"/>
          <w:szCs w:val="28"/>
          <w:lang w:val="uk-UA" w:eastAsia="ru-RU"/>
        </w:rPr>
        <w:t xml:space="preserve"> </w:t>
      </w:r>
      <w:r w:rsidRPr="0044186A">
        <w:rPr>
          <w:rFonts w:ascii="Times New Roman" w:eastAsia="Times New Roman" w:hAnsi="Times New Roman" w:cs="Times New Roman"/>
          <w:iCs/>
          <w:kern w:val="0"/>
          <w:sz w:val="28"/>
          <w:szCs w:val="28"/>
          <w:lang w:val="en-US" w:eastAsia="ru-RU"/>
        </w:rPr>
        <w:t>/</w:t>
      </w:r>
      <w:r w:rsidRPr="0044186A">
        <w:rPr>
          <w:rFonts w:ascii="Times New Roman" w:eastAsia="Times New Roman" w:hAnsi="Times New Roman" w:cs="Times New Roman"/>
          <w:iCs/>
          <w:kern w:val="0"/>
          <w:sz w:val="28"/>
          <w:szCs w:val="28"/>
          <w:lang w:val="uk-UA" w:eastAsia="ru-RU"/>
        </w:rPr>
        <w:t xml:space="preserve"> </w:t>
      </w:r>
      <w:r w:rsidRPr="0044186A">
        <w:rPr>
          <w:rFonts w:ascii="Times New Roman" w:eastAsia="Times New Roman" w:hAnsi="Times New Roman" w:cs="Times New Roman"/>
          <w:iCs/>
          <w:kern w:val="0"/>
          <w:sz w:val="28"/>
          <w:szCs w:val="28"/>
          <w:lang w:val="en-US" w:eastAsia="ru-RU"/>
        </w:rPr>
        <w:t>Balkema, 2012. – C. 51-56.</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kern w:val="0"/>
          <w:sz w:val="28"/>
          <w:szCs w:val="28"/>
          <w:lang w:eastAsia="ru-RU"/>
        </w:rPr>
        <w:t>7. Ангеловский, А.А. Определение гидродинамических параметров устройства для импульсного рыхления угольных пластов / А.А. Ангеловский // Геотехническая механика: Межвед. сб. науч. тр. / ИГТМ НАН Украины. – Днепропетровск, 2012. – Вып. 9</w:t>
      </w:r>
      <w:r w:rsidRPr="0044186A">
        <w:rPr>
          <w:rFonts w:ascii="Times New Roman" w:eastAsia="Times New Roman" w:hAnsi="Times New Roman" w:cs="Times New Roman"/>
          <w:kern w:val="0"/>
          <w:sz w:val="28"/>
          <w:szCs w:val="28"/>
          <w:lang w:val="uk-UA" w:eastAsia="ru-RU"/>
        </w:rPr>
        <w:t xml:space="preserve">8. </w:t>
      </w:r>
      <w:r w:rsidRPr="0044186A">
        <w:rPr>
          <w:rFonts w:ascii="Times New Roman" w:eastAsia="Times New Roman" w:hAnsi="Times New Roman" w:cs="Times New Roman"/>
          <w:kern w:val="0"/>
          <w:sz w:val="28"/>
          <w:szCs w:val="28"/>
          <w:lang w:eastAsia="ru-RU"/>
        </w:rPr>
        <w:t>– С. 114-119.</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kern w:val="0"/>
          <w:sz w:val="28"/>
          <w:szCs w:val="28"/>
          <w:lang w:eastAsia="ru-RU"/>
        </w:rPr>
        <w:t>8. Жулай, Ю.А. Теоретическое обоснование динамических параметров импульсного нагнетания жидкости в угольный пласт/Ю.А. Жулай, Д.Л. Васильев, А.А. Ангеловский //</w:t>
      </w:r>
      <w:r w:rsidRPr="0044186A">
        <w:rPr>
          <w:rFonts w:ascii="Times New Roman" w:eastAsia="Times New Roman" w:hAnsi="Times New Roman" w:cs="Times New Roman"/>
          <w:kern w:val="0"/>
          <w:sz w:val="28"/>
          <w:szCs w:val="28"/>
          <w:lang w:val="uk-UA" w:eastAsia="ru-RU"/>
        </w:rPr>
        <w:t xml:space="preserve"> Науковий вісник НГУ.</w:t>
      </w:r>
      <w:r w:rsidRPr="0044186A">
        <w:rPr>
          <w:rFonts w:ascii="Times New Roman" w:eastAsia="Times New Roman" w:hAnsi="Times New Roman" w:cs="Times New Roman"/>
          <w:kern w:val="0"/>
          <w:sz w:val="28"/>
          <w:szCs w:val="28"/>
          <w:lang w:eastAsia="ru-RU"/>
        </w:rPr>
        <w:t xml:space="preserve"> – 201</w:t>
      </w:r>
      <w:r w:rsidRPr="0044186A">
        <w:rPr>
          <w:rFonts w:ascii="Times New Roman" w:eastAsia="Times New Roman" w:hAnsi="Times New Roman" w:cs="Times New Roman"/>
          <w:kern w:val="0"/>
          <w:sz w:val="28"/>
          <w:szCs w:val="28"/>
          <w:lang w:val="uk-UA" w:eastAsia="ru-RU"/>
        </w:rPr>
        <w:t xml:space="preserve">2. </w:t>
      </w:r>
      <w:r w:rsidRPr="0044186A">
        <w:rPr>
          <w:rFonts w:ascii="Times New Roman" w:eastAsia="Times New Roman" w:hAnsi="Times New Roman" w:cs="Times New Roman"/>
          <w:kern w:val="0"/>
          <w:sz w:val="28"/>
          <w:szCs w:val="28"/>
          <w:lang w:eastAsia="ru-RU"/>
        </w:rPr>
        <w:t>–</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w:t>
      </w:r>
      <w:r w:rsidRPr="0044186A">
        <w:rPr>
          <w:rFonts w:ascii="Times New Roman" w:eastAsia="Times New Roman" w:hAnsi="Times New Roman" w:cs="Times New Roman"/>
          <w:kern w:val="0"/>
          <w:sz w:val="28"/>
          <w:szCs w:val="28"/>
          <w:lang w:val="uk-UA" w:eastAsia="ru-RU"/>
        </w:rPr>
        <w:t xml:space="preserve"> 3 (129).</w:t>
      </w:r>
      <w:r w:rsidRPr="0044186A">
        <w:rPr>
          <w:rFonts w:ascii="Times New Roman" w:eastAsia="Times New Roman" w:hAnsi="Times New Roman" w:cs="Times New Roman"/>
          <w:kern w:val="0"/>
          <w:sz w:val="28"/>
          <w:szCs w:val="28"/>
          <w:lang w:eastAsia="ru-RU"/>
        </w:rPr>
        <w:t xml:space="preserve"> – C.</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26-30.</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kern w:val="0"/>
          <w:sz w:val="28"/>
          <w:szCs w:val="28"/>
          <w:lang w:eastAsia="ru-RU"/>
        </w:rPr>
        <w:t xml:space="preserve">9. Жулай, Ю.А. Энергетический подход к исследованию импульсного нагнетания жидкости в угольный пласт / Ю.А. Жулай, А.А. Ангеловский // </w:t>
      </w:r>
      <w:r w:rsidRPr="0044186A">
        <w:rPr>
          <w:rFonts w:ascii="Times New Roman" w:eastAsia="Times New Roman" w:hAnsi="Times New Roman" w:cs="Times New Roman"/>
          <w:kern w:val="0"/>
          <w:sz w:val="28"/>
          <w:szCs w:val="28"/>
          <w:lang w:val="uk-UA" w:eastAsia="ru-RU"/>
        </w:rPr>
        <w:t>Науковий вісник</w:t>
      </w:r>
      <w:r w:rsidRPr="0044186A">
        <w:rPr>
          <w:rFonts w:ascii="Times New Roman" w:eastAsia="Times New Roman" w:hAnsi="Times New Roman" w:cs="Times New Roman"/>
          <w:kern w:val="0"/>
          <w:sz w:val="28"/>
          <w:szCs w:val="28"/>
          <w:lang w:eastAsia="ru-RU"/>
        </w:rPr>
        <w:t xml:space="preserve"> НГУ. – 2013. – № 3 (135). – C. 40-44.</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color w:val="000000"/>
          <w:kern w:val="0"/>
          <w:sz w:val="28"/>
          <w:szCs w:val="28"/>
          <w:lang w:eastAsia="ru-RU"/>
        </w:rPr>
        <w:t xml:space="preserve">10. </w:t>
      </w:r>
      <w:r w:rsidRPr="0044186A">
        <w:rPr>
          <w:rFonts w:ascii="Times New Roman" w:eastAsia="Times New Roman" w:hAnsi="Times New Roman" w:cs="Times New Roman"/>
          <w:kern w:val="0"/>
          <w:sz w:val="28"/>
          <w:szCs w:val="28"/>
          <w:lang w:eastAsia="ru-RU"/>
        </w:rPr>
        <w:t>Дзензерский, В.А.</w:t>
      </w:r>
      <w:r w:rsidRPr="0044186A">
        <w:rPr>
          <w:rFonts w:ascii="Times New Roman" w:eastAsia="Times New Roman" w:hAnsi="Times New Roman" w:cs="Times New Roman"/>
          <w:bCs/>
          <w:iCs/>
          <w:kern w:val="0"/>
          <w:sz w:val="28"/>
          <w:szCs w:val="28"/>
          <w:lang w:eastAsia="ru-RU"/>
        </w:rPr>
        <w:t xml:space="preserve"> Определение параметров </w:t>
      </w:r>
      <w:r w:rsidRPr="0044186A">
        <w:rPr>
          <w:rFonts w:ascii="Times New Roman" w:eastAsia="Times New Roman" w:hAnsi="Times New Roman" w:cs="Times New Roman"/>
          <w:kern w:val="0"/>
          <w:sz w:val="28"/>
          <w:szCs w:val="28"/>
          <w:lang w:eastAsia="ru-RU"/>
        </w:rPr>
        <w:t>импульсного воздействия при гидрорыхлении выбросоопасных угольных пластов / В.А. Дзензерский,</w:t>
      </w:r>
      <w:r w:rsidRPr="0044186A">
        <w:rPr>
          <w:rFonts w:ascii="Times New Roman" w:eastAsia="Times New Roman" w:hAnsi="Times New Roman" w:cs="Times New Roman"/>
          <w:kern w:val="0"/>
          <w:sz w:val="28"/>
          <w:szCs w:val="28"/>
          <w:lang w:val="uk-UA" w:eastAsia="ru-RU"/>
        </w:rPr>
        <w:t xml:space="preserve"> Ю.А. Жулай, А.А. Ангеловский // </w:t>
      </w:r>
      <w:r w:rsidRPr="0044186A">
        <w:rPr>
          <w:rFonts w:ascii="Times New Roman" w:eastAsia="Times New Roman" w:hAnsi="Times New Roman" w:cs="Times New Roman"/>
          <w:kern w:val="0"/>
          <w:sz w:val="28"/>
          <w:szCs w:val="28"/>
          <w:lang w:eastAsia="ru-RU"/>
        </w:rPr>
        <w:t>Горное оборудование и электромеханика</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 М.: ООО «Издательство «Новые технологии». – 2013. – № 3. – С. 43-48.</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color w:val="000000"/>
          <w:kern w:val="0"/>
          <w:sz w:val="28"/>
          <w:szCs w:val="28"/>
          <w:lang w:eastAsia="ru-RU"/>
        </w:rPr>
        <w:t xml:space="preserve">11. </w:t>
      </w:r>
      <w:r w:rsidRPr="0044186A">
        <w:rPr>
          <w:rFonts w:ascii="Times New Roman" w:eastAsia="Times New Roman" w:hAnsi="Times New Roman" w:cs="Times New Roman"/>
          <w:kern w:val="0"/>
          <w:sz w:val="28"/>
          <w:szCs w:val="28"/>
          <w:lang w:eastAsia="ru-RU"/>
        </w:rPr>
        <w:t>Сравнительная оценка моделей гидрорыхления выбросоопасных угольных пластов / Л.М. Васильев, В.В. Зберовский, А.А. Ангеловский, А.А. Потапенко, А.В. Аксенов</w:t>
      </w:r>
      <w:r w:rsidRPr="0044186A">
        <w:rPr>
          <w:rFonts w:ascii="Times New Roman" w:eastAsia="Times New Roman" w:hAnsi="Times New Roman" w:cs="Times New Roman"/>
          <w:kern w:val="0"/>
          <w:sz w:val="28"/>
          <w:szCs w:val="28"/>
          <w:lang w:val="uk-UA" w:eastAsia="ru-RU"/>
        </w:rPr>
        <w:t xml:space="preserve"> // </w:t>
      </w:r>
      <w:r w:rsidRPr="0044186A">
        <w:rPr>
          <w:rFonts w:ascii="Times New Roman" w:eastAsia="Times New Roman" w:hAnsi="Times New Roman" w:cs="Times New Roman"/>
          <w:kern w:val="0"/>
          <w:sz w:val="28"/>
          <w:szCs w:val="28"/>
          <w:lang w:eastAsia="ru-RU"/>
        </w:rPr>
        <w:t>Импульсные процессы в механике</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сплошных сред: Материалы международ. науч. конф</w:t>
      </w:r>
      <w:r w:rsidRPr="0044186A">
        <w:rPr>
          <w:rFonts w:ascii="Times New Roman" w:eastAsia="Times New Roman" w:hAnsi="Times New Roman" w:cs="Times New Roman"/>
          <w:kern w:val="0"/>
          <w:sz w:val="28"/>
          <w:szCs w:val="28"/>
          <w:lang w:val="uk-UA" w:eastAsia="ru-RU"/>
        </w:rPr>
        <w:t xml:space="preserve">. 17-21 </w:t>
      </w:r>
      <w:r w:rsidRPr="0044186A">
        <w:rPr>
          <w:rFonts w:ascii="Times New Roman" w:eastAsia="Times New Roman" w:hAnsi="Times New Roman" w:cs="Times New Roman"/>
          <w:kern w:val="0"/>
          <w:sz w:val="28"/>
          <w:szCs w:val="28"/>
          <w:lang w:eastAsia="ru-RU"/>
        </w:rPr>
        <w:t>августа</w:t>
      </w:r>
      <w:r w:rsidRPr="0044186A">
        <w:rPr>
          <w:rFonts w:ascii="Times New Roman" w:eastAsia="Times New Roman" w:hAnsi="Times New Roman" w:cs="Times New Roman"/>
          <w:kern w:val="0"/>
          <w:sz w:val="28"/>
          <w:szCs w:val="28"/>
          <w:lang w:val="uk-UA" w:eastAsia="ru-RU"/>
        </w:rPr>
        <w:t xml:space="preserve"> 2009</w:t>
      </w:r>
      <w:r w:rsidRPr="0044186A">
        <w:rPr>
          <w:rFonts w:ascii="Times New Roman" w:eastAsia="Times New Roman" w:hAnsi="Times New Roman" w:cs="Times New Roman"/>
          <w:kern w:val="0"/>
          <w:sz w:val="28"/>
          <w:szCs w:val="28"/>
          <w:lang w:eastAsia="ru-RU"/>
        </w:rPr>
        <w:t xml:space="preserve"> г. </w:t>
      </w:r>
      <w:r w:rsidRPr="0044186A">
        <w:rPr>
          <w:rFonts w:ascii="Times New Roman" w:eastAsia="Times New Roman" w:hAnsi="Times New Roman" w:cs="Times New Roman"/>
          <w:kern w:val="0"/>
          <w:sz w:val="28"/>
          <w:szCs w:val="28"/>
          <w:lang w:val="uk-UA" w:eastAsia="ru-RU"/>
        </w:rPr>
        <w:t>–</w:t>
      </w:r>
      <w:r w:rsidRPr="0044186A">
        <w:rPr>
          <w:rFonts w:ascii="Times New Roman" w:eastAsia="Times New Roman" w:hAnsi="Times New Roman" w:cs="Times New Roman"/>
          <w:kern w:val="0"/>
          <w:sz w:val="28"/>
          <w:szCs w:val="28"/>
          <w:lang w:eastAsia="ru-RU"/>
        </w:rPr>
        <w:t xml:space="preserve"> Николаев</w:t>
      </w:r>
      <w:r w:rsidRPr="0044186A">
        <w:rPr>
          <w:rFonts w:ascii="Times New Roman" w:eastAsia="Times New Roman" w:hAnsi="Times New Roman" w:cs="Times New Roman"/>
          <w:kern w:val="0"/>
          <w:sz w:val="28"/>
          <w:szCs w:val="28"/>
          <w:lang w:val="uk-UA" w:eastAsia="ru-RU"/>
        </w:rPr>
        <w:t>: КП «Миколаївська обласна друкарня», 2009. – С. 142-145.</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color w:val="000000"/>
          <w:kern w:val="0"/>
          <w:sz w:val="28"/>
          <w:szCs w:val="28"/>
          <w:lang w:eastAsia="ru-RU"/>
        </w:rPr>
      </w:pPr>
      <w:r w:rsidRPr="0044186A">
        <w:rPr>
          <w:rFonts w:ascii="Times New Roman" w:eastAsia="Times New Roman" w:hAnsi="Times New Roman" w:cs="Times New Roman"/>
          <w:color w:val="000000"/>
          <w:kern w:val="0"/>
          <w:sz w:val="28"/>
          <w:szCs w:val="28"/>
          <w:lang w:eastAsia="ru-RU"/>
        </w:rPr>
        <w:t xml:space="preserve">12. </w:t>
      </w:r>
      <w:r w:rsidRPr="0044186A">
        <w:rPr>
          <w:rFonts w:ascii="Times New Roman" w:eastAsia="Times New Roman" w:hAnsi="Times New Roman" w:cs="Times New Roman"/>
          <w:kern w:val="0"/>
          <w:sz w:val="28"/>
          <w:szCs w:val="28"/>
          <w:lang w:eastAsia="ru-RU"/>
        </w:rPr>
        <w:t>Определение частот автоколебаний давления жидкости малорасходных кавитационных генераторов / Л.М. Васильев,</w:t>
      </w:r>
      <w:r w:rsidRPr="0044186A">
        <w:rPr>
          <w:rFonts w:ascii="Times New Roman" w:eastAsia="Times New Roman" w:hAnsi="Times New Roman" w:cs="Times New Roman"/>
          <w:color w:val="000000"/>
          <w:kern w:val="0"/>
          <w:sz w:val="28"/>
          <w:szCs w:val="28"/>
          <w:lang w:eastAsia="ru-RU"/>
        </w:rPr>
        <w:t xml:space="preserve"> Ю.А.</w:t>
      </w:r>
      <w:r w:rsidRPr="0044186A">
        <w:rPr>
          <w:rFonts w:ascii="Times New Roman" w:eastAsia="Times New Roman" w:hAnsi="Times New Roman" w:cs="Times New Roman"/>
          <w:kern w:val="0"/>
          <w:sz w:val="28"/>
          <w:szCs w:val="28"/>
          <w:lang w:eastAsia="ru-RU"/>
        </w:rPr>
        <w:t xml:space="preserve"> </w:t>
      </w:r>
      <w:r w:rsidRPr="0044186A">
        <w:rPr>
          <w:rFonts w:ascii="Times New Roman" w:eastAsia="Times New Roman" w:hAnsi="Times New Roman" w:cs="Times New Roman"/>
          <w:color w:val="000000"/>
          <w:kern w:val="0"/>
          <w:sz w:val="28"/>
          <w:szCs w:val="28"/>
          <w:lang w:eastAsia="ru-RU"/>
        </w:rPr>
        <w:t xml:space="preserve">Жулай, </w:t>
      </w:r>
      <w:r w:rsidRPr="0044186A">
        <w:rPr>
          <w:rFonts w:ascii="Times New Roman" w:eastAsia="Times New Roman" w:hAnsi="Times New Roman" w:cs="Times New Roman"/>
          <w:kern w:val="0"/>
          <w:sz w:val="28"/>
          <w:szCs w:val="28"/>
          <w:lang w:eastAsia="ru-RU"/>
        </w:rPr>
        <w:t xml:space="preserve">А.А. Ангеловский, </w:t>
      </w:r>
      <w:r w:rsidRPr="0044186A">
        <w:rPr>
          <w:rFonts w:ascii="Times New Roman" w:eastAsia="Times New Roman" w:hAnsi="Times New Roman" w:cs="Times New Roman"/>
          <w:color w:val="000000"/>
          <w:kern w:val="0"/>
          <w:sz w:val="28"/>
          <w:szCs w:val="28"/>
          <w:lang w:eastAsia="ru-RU"/>
        </w:rPr>
        <w:t xml:space="preserve">К.В. Цепков, А.А. Потапенко </w:t>
      </w:r>
      <w:r w:rsidRPr="0044186A">
        <w:rPr>
          <w:rFonts w:ascii="Times New Roman" w:eastAsia="Times New Roman" w:hAnsi="Times New Roman" w:cs="Times New Roman"/>
          <w:kern w:val="0"/>
          <w:sz w:val="28"/>
          <w:szCs w:val="28"/>
          <w:lang w:eastAsia="ru-RU"/>
        </w:rPr>
        <w:t>// Деформирование и разрушение материалов с дефектами и динамические явления в горных породах и выработках: Материалы XVII Международ. науч. школы им. С.А. Христиановича. – Симферополь: ТНУ, 2010. – С. 81-83</w:t>
      </w:r>
      <w:r w:rsidRPr="0044186A">
        <w:rPr>
          <w:rFonts w:ascii="Times New Roman" w:eastAsia="Times New Roman" w:hAnsi="Times New Roman" w:cs="Times New Roman"/>
          <w:color w:val="000000"/>
          <w:kern w:val="0"/>
          <w:sz w:val="28"/>
          <w:szCs w:val="28"/>
          <w:lang w:eastAsia="ru-RU"/>
        </w:rPr>
        <w:t>.</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kern w:val="0"/>
          <w:sz w:val="28"/>
          <w:szCs w:val="28"/>
          <w:lang w:eastAsia="ru-RU"/>
        </w:rPr>
        <w:t xml:space="preserve">13. Зберовский, В.В. Совершенствование способа и средств гидрорыхления выбросоопасных угольных пластов / В.В. Зберовский, А.А. Потапенко, А.А. Ангеловский // Школа подземной разработки: Материалы </w:t>
      </w:r>
      <w:r w:rsidRPr="0044186A">
        <w:rPr>
          <w:rFonts w:ascii="Times New Roman" w:eastAsia="Times New Roman" w:hAnsi="Times New Roman" w:cs="Times New Roman"/>
          <w:kern w:val="0"/>
          <w:sz w:val="28"/>
          <w:szCs w:val="28"/>
          <w:lang w:val="en-US" w:eastAsia="ru-RU"/>
        </w:rPr>
        <w:t>V</w:t>
      </w:r>
      <w:r w:rsidRPr="0044186A">
        <w:rPr>
          <w:rFonts w:ascii="Times New Roman" w:eastAsia="Times New Roman" w:hAnsi="Times New Roman" w:cs="Times New Roman"/>
          <w:kern w:val="0"/>
          <w:sz w:val="28"/>
          <w:szCs w:val="28"/>
          <w:lang w:eastAsia="ru-RU"/>
        </w:rPr>
        <w:t xml:space="preserve"> Международ. научно-практич. конф. – Днепропетровск-Ялта: НГУ, 2011. – С. 284-295.</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color w:val="000000"/>
          <w:kern w:val="0"/>
          <w:sz w:val="28"/>
          <w:szCs w:val="28"/>
          <w:lang w:eastAsia="ru-RU"/>
        </w:rPr>
        <w:t>14.</w:t>
      </w:r>
      <w:r w:rsidRPr="0044186A">
        <w:rPr>
          <w:rFonts w:ascii="Times New Roman" w:eastAsia="Times New Roman" w:hAnsi="Times New Roman" w:cs="Times New Roman"/>
          <w:kern w:val="0"/>
          <w:sz w:val="28"/>
          <w:szCs w:val="28"/>
          <w:lang w:eastAsia="ru-RU"/>
        </w:rPr>
        <w:t xml:space="preserve"> </w:t>
      </w:r>
      <w:r w:rsidRPr="0044186A">
        <w:rPr>
          <w:rFonts w:ascii="Times New Roman" w:eastAsia="Times New Roman" w:hAnsi="Times New Roman" w:cs="Times New Roman"/>
          <w:iCs/>
          <w:kern w:val="0"/>
          <w:sz w:val="28"/>
          <w:szCs w:val="28"/>
          <w:lang w:eastAsia="ru-RU"/>
        </w:rPr>
        <w:t xml:space="preserve">Гидродинамическая кавитация в технологических процессах горнодобывающей отрасли / </w:t>
      </w:r>
      <w:r w:rsidRPr="0044186A">
        <w:rPr>
          <w:rFonts w:ascii="Times New Roman" w:eastAsia="Times New Roman" w:hAnsi="Times New Roman" w:cs="Times New Roman"/>
          <w:kern w:val="0"/>
          <w:sz w:val="28"/>
          <w:szCs w:val="28"/>
          <w:lang w:eastAsia="ru-RU"/>
        </w:rPr>
        <w:t xml:space="preserve">Ю.А. Жулай, В.В. Зберовский, А. А. Ангеловский, </w:t>
      </w:r>
      <w:r w:rsidRPr="0044186A">
        <w:rPr>
          <w:rFonts w:ascii="Times New Roman" w:eastAsia="Times New Roman" w:hAnsi="Times New Roman" w:cs="Times New Roman"/>
          <w:iCs/>
          <w:kern w:val="0"/>
          <w:sz w:val="28"/>
          <w:szCs w:val="28"/>
          <w:lang w:eastAsia="ru-RU"/>
        </w:rPr>
        <w:t xml:space="preserve">И.Ф. Чугунков </w:t>
      </w:r>
      <w:r w:rsidRPr="0044186A">
        <w:rPr>
          <w:rFonts w:ascii="Times New Roman" w:eastAsia="Times New Roman" w:hAnsi="Times New Roman" w:cs="Times New Roman"/>
          <w:kern w:val="0"/>
          <w:sz w:val="28"/>
          <w:szCs w:val="28"/>
          <w:lang w:eastAsia="ru-RU"/>
        </w:rPr>
        <w:t xml:space="preserve">// Проблемы освоения недр в </w:t>
      </w:r>
      <w:r w:rsidRPr="0044186A">
        <w:rPr>
          <w:rFonts w:ascii="Times New Roman" w:eastAsia="Times New Roman" w:hAnsi="Times New Roman" w:cs="Times New Roman"/>
          <w:kern w:val="0"/>
          <w:sz w:val="28"/>
          <w:szCs w:val="28"/>
          <w:lang w:val="en-US" w:eastAsia="ru-RU"/>
        </w:rPr>
        <w:t>XXI</w:t>
      </w:r>
      <w:r w:rsidRPr="0044186A">
        <w:rPr>
          <w:rFonts w:ascii="Times New Roman" w:eastAsia="Times New Roman" w:hAnsi="Times New Roman" w:cs="Times New Roman"/>
          <w:kern w:val="0"/>
          <w:sz w:val="28"/>
          <w:szCs w:val="28"/>
          <w:lang w:eastAsia="ru-RU"/>
        </w:rPr>
        <w:t xml:space="preserve"> веке глазами молодых: Материалы 9 Международ. науч. школы мол. ученых и специалистов, 19-23 ноября 2012 г. – М: ИПКОН РАН, 2012. – С. 70-74.</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kern w:val="0"/>
          <w:sz w:val="28"/>
          <w:szCs w:val="28"/>
          <w:lang w:val="uk-UA" w:eastAsia="ru-RU"/>
        </w:rPr>
        <w:t xml:space="preserve">15. </w:t>
      </w:r>
      <w:r w:rsidRPr="0044186A">
        <w:rPr>
          <w:rFonts w:ascii="Times New Roman" w:eastAsia="Times New Roman" w:hAnsi="Times New Roman" w:cs="Times New Roman"/>
          <w:color w:val="000000"/>
          <w:kern w:val="0"/>
          <w:sz w:val="28"/>
          <w:szCs w:val="28"/>
          <w:lang w:val="uk-UA" w:eastAsia="ru-RU"/>
        </w:rPr>
        <w:t>Пат. на корисну модель № 68355 Україна, МПК Е21F 5/02</w:t>
      </w:r>
      <w:r w:rsidRPr="0044186A">
        <w:rPr>
          <w:rFonts w:ascii="Times New Roman" w:eastAsia="Times New Roman" w:hAnsi="Times New Roman" w:cs="Times New Roman"/>
          <w:kern w:val="0"/>
          <w:sz w:val="28"/>
          <w:szCs w:val="28"/>
          <w:lang w:val="uk-UA" w:eastAsia="ru-RU"/>
        </w:rPr>
        <w:t xml:space="preserve">. Пристрій управління гідроімпульсною дією на вугільний пласт / </w:t>
      </w:r>
      <w:r w:rsidRPr="0044186A">
        <w:rPr>
          <w:rFonts w:ascii="Times New Roman" w:eastAsia="Times New Roman" w:hAnsi="Times New Roman" w:cs="Times New Roman"/>
          <w:color w:val="000000"/>
          <w:kern w:val="0"/>
          <w:sz w:val="28"/>
          <w:szCs w:val="28"/>
          <w:lang w:val="uk-UA" w:eastAsia="ru-RU"/>
        </w:rPr>
        <w:t>Васильєв Л.М.,</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color w:val="000000"/>
          <w:kern w:val="0"/>
          <w:sz w:val="28"/>
          <w:szCs w:val="28"/>
          <w:lang w:val="uk-UA" w:eastAsia="ru-RU"/>
        </w:rPr>
        <w:t xml:space="preserve">Потапенко О.О., Ангеловський О.А., Васильєв Д.Л., Усов О.О., Трохимець М.Я. (Україна); </w:t>
      </w:r>
      <w:r w:rsidRPr="0044186A">
        <w:rPr>
          <w:rFonts w:ascii="Times New Roman" w:eastAsia="Times New Roman" w:hAnsi="Times New Roman" w:cs="Times New Roman"/>
          <w:kern w:val="0"/>
          <w:sz w:val="28"/>
          <w:szCs w:val="28"/>
          <w:lang w:val="uk-UA" w:eastAsia="ru-RU"/>
        </w:rPr>
        <w:t>заявник і патентоволодар ІГТМ НАН України.</w:t>
      </w:r>
      <w:r w:rsidRPr="0044186A">
        <w:rPr>
          <w:rFonts w:ascii="Times New Roman" w:eastAsia="Times New Roman" w:hAnsi="Times New Roman" w:cs="Times New Roman"/>
          <w:color w:val="000000"/>
          <w:kern w:val="0"/>
          <w:sz w:val="28"/>
          <w:szCs w:val="28"/>
          <w:lang w:val="uk-UA" w:eastAsia="ru-RU"/>
        </w:rPr>
        <w:t>– Опубл. 26</w:t>
      </w:r>
      <w:r w:rsidRPr="0044186A">
        <w:rPr>
          <w:rFonts w:ascii="Times New Roman" w:eastAsia="Times New Roman" w:hAnsi="Times New Roman" w:cs="Times New Roman"/>
          <w:kern w:val="0"/>
          <w:sz w:val="28"/>
          <w:szCs w:val="28"/>
          <w:lang w:val="uk-UA" w:eastAsia="ru-RU"/>
        </w:rPr>
        <w:t>.03.12, Бюл. №6.</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 xml:space="preserve">16. </w:t>
      </w:r>
      <w:r w:rsidRPr="0044186A">
        <w:rPr>
          <w:rFonts w:ascii="Times New Roman" w:eastAsia="Times New Roman" w:hAnsi="Times New Roman" w:cs="Times New Roman"/>
          <w:kern w:val="0"/>
          <w:sz w:val="28"/>
          <w:szCs w:val="28"/>
          <w:lang w:val="uk-UA" w:eastAsia="ru-RU"/>
        </w:rPr>
        <w:t>Пат. на корисну модель № 73023 Україна, Е21</w:t>
      </w:r>
      <w:r w:rsidRPr="0044186A">
        <w:rPr>
          <w:rFonts w:ascii="Times New Roman" w:eastAsia="Times New Roman" w:hAnsi="Times New Roman" w:cs="Times New Roman"/>
          <w:kern w:val="0"/>
          <w:sz w:val="28"/>
          <w:szCs w:val="28"/>
          <w:lang w:val="en-US" w:eastAsia="ru-RU"/>
        </w:rPr>
        <w:t>B</w:t>
      </w:r>
      <w:r w:rsidRPr="0044186A">
        <w:rPr>
          <w:rFonts w:ascii="Times New Roman" w:eastAsia="Times New Roman" w:hAnsi="Times New Roman" w:cs="Times New Roman"/>
          <w:kern w:val="0"/>
          <w:sz w:val="28"/>
          <w:szCs w:val="28"/>
          <w:lang w:val="uk-UA" w:eastAsia="ru-RU"/>
        </w:rPr>
        <w:t xml:space="preserve"> 43/26. Спосіб гідроімпульсного розпушування вугільних пластів / Зберовський В.В., Жулай Ю.О., Васильєв Д.Л., Никифоров А.В., Колчин Г.І., Ангеловський О.А., Чугунков І.Ф., Ніскевич А.М.</w:t>
      </w:r>
      <w:r w:rsidRPr="0044186A">
        <w:rPr>
          <w:rFonts w:ascii="Times New Roman" w:eastAsia="Times New Roman" w:hAnsi="Times New Roman" w:cs="Times New Roman"/>
          <w:color w:val="000000"/>
          <w:kern w:val="0"/>
          <w:sz w:val="28"/>
          <w:szCs w:val="28"/>
          <w:lang w:val="uk-UA" w:eastAsia="ru-RU"/>
        </w:rPr>
        <w:t xml:space="preserve"> (Україна); </w:t>
      </w:r>
      <w:r w:rsidRPr="0044186A">
        <w:rPr>
          <w:rFonts w:ascii="Times New Roman" w:eastAsia="Times New Roman" w:hAnsi="Times New Roman" w:cs="Times New Roman"/>
          <w:kern w:val="0"/>
          <w:sz w:val="28"/>
          <w:szCs w:val="28"/>
          <w:lang w:val="uk-UA" w:eastAsia="ru-RU"/>
        </w:rPr>
        <w:t>заявник і патентоволодар ІГТМ НАН України.</w:t>
      </w:r>
      <w:r w:rsidRPr="0044186A">
        <w:rPr>
          <w:rFonts w:ascii="Times New Roman" w:eastAsia="Times New Roman" w:hAnsi="Times New Roman" w:cs="Times New Roman"/>
          <w:color w:val="000000"/>
          <w:kern w:val="0"/>
          <w:sz w:val="28"/>
          <w:szCs w:val="28"/>
          <w:lang w:val="uk-UA" w:eastAsia="ru-RU"/>
        </w:rPr>
        <w:t xml:space="preserve"> – </w:t>
      </w:r>
      <w:r w:rsidRPr="0044186A">
        <w:rPr>
          <w:rFonts w:ascii="Times New Roman" w:eastAsia="Times New Roman" w:hAnsi="Times New Roman" w:cs="Times New Roman"/>
          <w:kern w:val="0"/>
          <w:sz w:val="28"/>
          <w:szCs w:val="28"/>
          <w:lang w:val="uk-UA" w:eastAsia="ru-RU"/>
        </w:rPr>
        <w:t xml:space="preserve">Опубл. 10.09.12, Бюл. №17. </w:t>
      </w:r>
    </w:p>
    <w:p w:rsidR="0044186A" w:rsidRPr="0044186A" w:rsidRDefault="0044186A" w:rsidP="0044186A">
      <w:pPr>
        <w:widowControl/>
        <w:tabs>
          <w:tab w:val="clear" w:pos="709"/>
        </w:tabs>
        <w:suppressAutoHyphens w:val="0"/>
        <w:spacing w:after="0" w:line="240" w:lineRule="auto"/>
        <w:ind w:firstLine="720"/>
        <w:rPr>
          <w:rFonts w:ascii="Times New Roman" w:eastAsia="Times New Roman" w:hAnsi="Times New Roman" w:cs="Times New Roman"/>
          <w:b/>
          <w:kern w:val="0"/>
          <w:sz w:val="28"/>
          <w:szCs w:val="28"/>
          <w:lang w:val="uk-UA" w:eastAsia="ru-RU"/>
        </w:rPr>
      </w:pPr>
      <w:r w:rsidRPr="0044186A">
        <w:rPr>
          <w:rFonts w:ascii="Times New Roman" w:eastAsia="Times New Roman" w:hAnsi="Times New Roman" w:cs="Times New Roman"/>
          <w:b/>
          <w:kern w:val="0"/>
          <w:sz w:val="28"/>
          <w:szCs w:val="28"/>
          <w:lang w:val="uk-UA" w:eastAsia="ru-RU"/>
        </w:rPr>
        <w:t>Особистий внесок автора у роботах, опублікованих в співавторстві:</w:t>
      </w:r>
    </w:p>
    <w:p w:rsidR="0044186A" w:rsidRPr="0044186A" w:rsidRDefault="0044186A" w:rsidP="0044186A">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kern w:val="0"/>
          <w:sz w:val="28"/>
          <w:szCs w:val="28"/>
          <w:lang w:val="uk-UA" w:eastAsia="ru-RU"/>
        </w:rPr>
        <w:t>[1, 3, 11, 13] - постановка задачі та аналіз інструментальних вимірювань; [2, 4] - постановка задачі, розробка системи тарування датчиків ДДІ 20; [5, 8, 10, 12] - експериментальне дослідження динамічних параметрів імпульсного нагнітання рідини; [6, 9, 14] - аналіз явища кавітації в технологічних процесах; [15, 16] - формулювання наукової новизни і технічної задачі.</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44186A" w:rsidRPr="0044186A" w:rsidRDefault="0044186A" w:rsidP="0044186A">
      <w:pPr>
        <w:widowControl/>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b/>
          <w:color w:val="000000"/>
          <w:kern w:val="0"/>
          <w:sz w:val="28"/>
          <w:szCs w:val="28"/>
          <w:lang w:val="uk-UA" w:eastAsia="ru-RU"/>
        </w:rPr>
      </w:pPr>
      <w:r w:rsidRPr="0044186A">
        <w:rPr>
          <w:rFonts w:ascii="Times New Roman" w:eastAsia="Times New Roman" w:hAnsi="Times New Roman" w:cs="Times New Roman"/>
          <w:b/>
          <w:color w:val="000000"/>
          <w:kern w:val="0"/>
          <w:sz w:val="28"/>
          <w:szCs w:val="28"/>
          <w:lang w:val="uk-UA" w:eastAsia="ru-RU"/>
        </w:rPr>
        <w:t>АНОТАЦІЯ</w:t>
      </w:r>
    </w:p>
    <w:p w:rsidR="0044186A" w:rsidRPr="0044186A" w:rsidRDefault="0044186A" w:rsidP="0044186A">
      <w:pPr>
        <w:widowControl/>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b/>
          <w:color w:val="000000"/>
          <w:kern w:val="0"/>
          <w:sz w:val="28"/>
          <w:szCs w:val="28"/>
          <w:lang w:val="uk-UA" w:eastAsia="ru-RU"/>
        </w:rPr>
      </w:pPr>
    </w:p>
    <w:p w:rsidR="0044186A" w:rsidRPr="0044186A" w:rsidRDefault="0044186A" w:rsidP="0044186A">
      <w:pPr>
        <w:widowControl/>
        <w:tabs>
          <w:tab w:val="clear" w:pos="709"/>
        </w:tabs>
        <w:suppressAutoHyphens w:val="0"/>
        <w:spacing w:after="0" w:line="240" w:lineRule="auto"/>
        <w:ind w:right="-34" w:firstLine="720"/>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Ангеловський О.А. «Обґрунтування гідродинамічних параметрів пристрою гідроімпульсного розпушування вугільних пластів». – Рукопис.</w:t>
      </w:r>
    </w:p>
    <w:p w:rsidR="0044186A" w:rsidRPr="0044186A" w:rsidRDefault="0044186A" w:rsidP="0044186A">
      <w:pPr>
        <w:tabs>
          <w:tab w:val="clear" w:pos="709"/>
        </w:tabs>
        <w:suppressAutoHyphens w:val="0"/>
        <w:spacing w:after="0" w:line="240" w:lineRule="auto"/>
        <w:ind w:firstLine="709"/>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Дисертація на здобуття вченого ступеня кандидата технічних наук за спеціальністю: 05.05.06 - «Гірничі машини». - Інститут геотехнічної механіки ім. М.С. Полякова НАН України, Дніпропетровськ, 2015.</w:t>
      </w:r>
    </w:p>
    <w:p w:rsidR="0044186A" w:rsidRPr="0044186A" w:rsidRDefault="0044186A" w:rsidP="0044186A">
      <w:pPr>
        <w:widowControl/>
        <w:tabs>
          <w:tab w:val="clear" w:pos="709"/>
        </w:tabs>
        <w:suppressAutoHyphens w:val="0"/>
        <w:autoSpaceDE w:val="0"/>
        <w:autoSpaceDN w:val="0"/>
        <w:adjustRightInd w:val="0"/>
        <w:spacing w:after="0" w:line="240" w:lineRule="auto"/>
        <w:ind w:firstLine="748"/>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 xml:space="preserve">Дисертаційна робота присвячена встановленню робочих режимів пристрою гідроімпульсного розпушування викидонебезпечних вугільних пластів, принцип роботи якого заснований на режимі періодично зривної кавітації і створенні вібраційного ефекту. Надано розвиток математичної моделі розрахунку параметрів кавітаційної течії рідини, розроблено алгоритм розрахунку гідродинамічних параметрів, встановлено їх взаємозв'язок при різних значеннях модуля пружності вугілля. </w:t>
      </w:r>
    </w:p>
    <w:p w:rsidR="0044186A" w:rsidRPr="0044186A" w:rsidRDefault="0044186A" w:rsidP="0044186A">
      <w:pPr>
        <w:widowControl/>
        <w:tabs>
          <w:tab w:val="clear" w:pos="709"/>
        </w:tabs>
        <w:suppressAutoHyphens w:val="0"/>
        <w:autoSpaceDE w:val="0"/>
        <w:autoSpaceDN w:val="0"/>
        <w:adjustRightInd w:val="0"/>
        <w:spacing w:after="0" w:line="240" w:lineRule="auto"/>
        <w:ind w:firstLine="748"/>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 xml:space="preserve">Теоретично обґрунтовано, що при гідророзпушуванні вугільних пластів, достатній рівень імпульсного навантаження 6…29 </w:t>
      </w:r>
      <w:r w:rsidRPr="0044186A">
        <w:rPr>
          <w:rFonts w:ascii="Times New Roman" w:eastAsia="Times New Roman" w:hAnsi="Times New Roman" w:cs="Times New Roman"/>
          <w:iCs/>
          <w:color w:val="000000"/>
          <w:kern w:val="0"/>
          <w:sz w:val="28"/>
          <w:szCs w:val="28"/>
          <w:lang w:val="uk-UA" w:eastAsia="ru-RU"/>
        </w:rPr>
        <w:t xml:space="preserve">МПа, </w:t>
      </w:r>
      <w:r w:rsidRPr="0044186A">
        <w:rPr>
          <w:rFonts w:ascii="Times New Roman" w:eastAsia="Times New Roman" w:hAnsi="Times New Roman" w:cs="Times New Roman"/>
          <w:color w:val="000000"/>
          <w:kern w:val="0"/>
          <w:sz w:val="28"/>
          <w:szCs w:val="28"/>
          <w:lang w:val="uk-UA" w:eastAsia="ru-RU"/>
        </w:rPr>
        <w:t xml:space="preserve">перевищуючий мінімально необхідні значення 3…20 МПа, в діапазоні частоти автоколивань </w:t>
      </w:r>
      <w:r w:rsidRPr="0044186A">
        <w:rPr>
          <w:rFonts w:ascii="Times New Roman" w:eastAsia="Times New Roman" w:hAnsi="Times New Roman" w:cs="Times New Roman"/>
          <w:i/>
          <w:iCs/>
          <w:color w:val="000000"/>
          <w:kern w:val="0"/>
          <w:sz w:val="28"/>
          <w:szCs w:val="28"/>
          <w:lang w:val="uk-UA" w:eastAsia="ru-RU"/>
        </w:rPr>
        <w:t>f=</w:t>
      </w:r>
      <w:r w:rsidRPr="0044186A">
        <w:rPr>
          <w:rFonts w:ascii="Times New Roman" w:eastAsia="Times New Roman" w:hAnsi="Times New Roman" w:cs="Times New Roman"/>
          <w:iCs/>
          <w:color w:val="000000"/>
          <w:kern w:val="0"/>
          <w:sz w:val="28"/>
          <w:szCs w:val="28"/>
          <w:lang w:val="uk-UA" w:eastAsia="ru-RU"/>
        </w:rPr>
        <w:t>1…7  кГц забезпечується режи</w:t>
      </w:r>
      <w:r w:rsidRPr="0044186A">
        <w:rPr>
          <w:rFonts w:ascii="Times New Roman" w:eastAsia="Times New Roman" w:hAnsi="Times New Roman" w:cs="Times New Roman"/>
          <w:iCs/>
          <w:kern w:val="0"/>
          <w:sz w:val="28"/>
          <w:szCs w:val="28"/>
          <w:lang w:val="uk-UA" w:eastAsia="ru-RU"/>
        </w:rPr>
        <w:t xml:space="preserve">мом імпульсного нагнітання при тиску рідини на вході в генератор </w:t>
      </w:r>
      <w:r w:rsidRPr="0044186A">
        <w:rPr>
          <w:rFonts w:ascii="Times New Roman" w:eastAsia="Times New Roman" w:hAnsi="Times New Roman" w:cs="Times New Roman"/>
          <w:i/>
          <w:iCs/>
          <w:kern w:val="0"/>
          <w:sz w:val="28"/>
          <w:szCs w:val="28"/>
          <w:lang w:val="uk-UA" w:eastAsia="ru-RU"/>
        </w:rPr>
        <w:t>P</w:t>
      </w:r>
      <w:r w:rsidRPr="0044186A">
        <w:rPr>
          <w:rFonts w:ascii="Times New Roman" w:eastAsia="Times New Roman" w:hAnsi="Times New Roman" w:cs="Times New Roman"/>
          <w:iCs/>
          <w:kern w:val="0"/>
          <w:sz w:val="28"/>
          <w:szCs w:val="28"/>
          <w:vertAlign w:val="subscript"/>
          <w:lang w:val="uk-UA" w:eastAsia="ru-RU"/>
        </w:rPr>
        <w:t>н</w:t>
      </w:r>
      <w:r w:rsidRPr="0044186A">
        <w:rPr>
          <w:rFonts w:ascii="Times New Roman" w:eastAsia="Times New Roman" w:hAnsi="Times New Roman" w:cs="Times New Roman"/>
          <w:i/>
          <w:iCs/>
          <w:kern w:val="0"/>
          <w:sz w:val="28"/>
          <w:szCs w:val="28"/>
          <w:lang w:val="uk-UA" w:eastAsia="ru-RU"/>
        </w:rPr>
        <w:t>=</w:t>
      </w:r>
      <w:r w:rsidRPr="0044186A">
        <w:rPr>
          <w:rFonts w:ascii="Times New Roman" w:eastAsia="Times New Roman" w:hAnsi="Times New Roman" w:cs="Times New Roman"/>
          <w:iCs/>
          <w:kern w:val="0"/>
          <w:sz w:val="28"/>
          <w:szCs w:val="28"/>
          <w:lang w:val="uk-UA" w:eastAsia="ru-RU"/>
        </w:rPr>
        <w:t xml:space="preserve">10  МПа і вище. </w:t>
      </w:r>
      <w:r w:rsidRPr="0044186A">
        <w:rPr>
          <w:rFonts w:ascii="Times New Roman" w:eastAsia="Times New Roman" w:hAnsi="Times New Roman" w:cs="Times New Roman"/>
          <w:kern w:val="0"/>
          <w:sz w:val="28"/>
          <w:szCs w:val="28"/>
          <w:lang w:val="uk-UA" w:eastAsia="ru-RU"/>
        </w:rPr>
        <w:t xml:space="preserve">Потік енергії в одиницю часу при гідроімпульсної дії, накладений на статичну складову, залежно від тиску підпору рідини в діапазоні від 1 до 12 МПа відповідно в 20…1,3 рази перевищує потік енергії статичного нагнітання, що забезпечує підвищення ефективності </w:t>
      </w:r>
      <w:r w:rsidRPr="0044186A">
        <w:rPr>
          <w:rFonts w:ascii="Times New Roman" w:eastAsia="Times New Roman" w:hAnsi="Times New Roman" w:cs="Times New Roman"/>
          <w:color w:val="000000"/>
          <w:kern w:val="0"/>
          <w:sz w:val="28"/>
          <w:szCs w:val="28"/>
          <w:lang w:val="uk-UA" w:eastAsia="ru-RU"/>
        </w:rPr>
        <w:t>розпушування викидонебезпечних вугільних пластів</w:t>
      </w:r>
      <w:r w:rsidRPr="0044186A">
        <w:rPr>
          <w:rFonts w:ascii="Times New Roman" w:eastAsia="Times New Roman" w:hAnsi="Times New Roman" w:cs="Times New Roman"/>
          <w:kern w:val="0"/>
          <w:sz w:val="28"/>
          <w:szCs w:val="28"/>
          <w:lang w:val="uk-UA" w:eastAsia="ru-RU"/>
        </w:rPr>
        <w:t xml:space="preserve">. </w:t>
      </w:r>
    </w:p>
    <w:p w:rsidR="0044186A" w:rsidRPr="0044186A" w:rsidRDefault="0044186A" w:rsidP="0044186A">
      <w:pPr>
        <w:widowControl/>
        <w:tabs>
          <w:tab w:val="clear" w:pos="709"/>
        </w:tabs>
        <w:suppressAutoHyphens w:val="0"/>
        <w:autoSpaceDE w:val="0"/>
        <w:autoSpaceDN w:val="0"/>
        <w:adjustRightInd w:val="0"/>
        <w:spacing w:after="0" w:line="240" w:lineRule="auto"/>
        <w:ind w:firstLine="748"/>
        <w:rPr>
          <w:rFonts w:ascii="Times New Roman" w:eastAsia="Times New Roman" w:hAnsi="Times New Roman" w:cs="Times New Roman"/>
          <w:kern w:val="0"/>
          <w:sz w:val="28"/>
          <w:szCs w:val="28"/>
          <w:lang w:val="uk-UA" w:eastAsia="ru-RU"/>
        </w:rPr>
      </w:pPr>
      <w:r w:rsidRPr="0044186A">
        <w:rPr>
          <w:rFonts w:ascii="Times New Roman" w:eastAsia="Times New Roman" w:hAnsi="Times New Roman" w:cs="Times New Roman"/>
          <w:iCs/>
          <w:color w:val="000000"/>
          <w:kern w:val="0"/>
          <w:sz w:val="28"/>
          <w:szCs w:val="28"/>
          <w:lang w:val="uk-UA" w:eastAsia="ru-RU"/>
        </w:rPr>
        <w:t xml:space="preserve">Встановлено, </w:t>
      </w:r>
      <w:r w:rsidRPr="0044186A">
        <w:rPr>
          <w:rFonts w:ascii="Times New Roman" w:eastAsia="Times New Roman" w:hAnsi="Times New Roman" w:cs="Times New Roman"/>
          <w:color w:val="000000"/>
          <w:kern w:val="0"/>
          <w:sz w:val="28"/>
          <w:szCs w:val="28"/>
          <w:lang w:val="uk-UA" w:eastAsia="ru-RU"/>
        </w:rPr>
        <w:t>що при гідроімпульсному розпушуванні вугільних пластів зміна тиску підпору рідини у фільтраційній частині свердловини протягом часу описується</w:t>
      </w:r>
      <w:r w:rsidRPr="0044186A">
        <w:rPr>
          <w:rFonts w:ascii="Times New Roman" w:eastAsia="Times New Roman" w:hAnsi="Times New Roman" w:cs="Times New Roman"/>
          <w:kern w:val="0"/>
          <w:sz w:val="28"/>
          <w:szCs w:val="28"/>
          <w:lang w:val="uk-UA" w:eastAsia="ru-RU"/>
        </w:rPr>
        <w:t xml:space="preserve"> спадаючою степеневою функцією, при цьому, чим вище тиск нагнітання, тим активніше процес гідророзпушування.</w:t>
      </w:r>
    </w:p>
    <w:p w:rsidR="0044186A" w:rsidRPr="0044186A" w:rsidRDefault="0044186A" w:rsidP="0044186A">
      <w:pPr>
        <w:widowControl/>
        <w:tabs>
          <w:tab w:val="clear" w:pos="709"/>
        </w:tabs>
        <w:suppressAutoHyphens w:val="0"/>
        <w:autoSpaceDE w:val="0"/>
        <w:autoSpaceDN w:val="0"/>
        <w:adjustRightInd w:val="0"/>
        <w:spacing w:after="0" w:line="240" w:lineRule="auto"/>
        <w:ind w:firstLine="748"/>
        <w:rPr>
          <w:rFonts w:ascii="Times New Roman" w:eastAsia="Times New Roman" w:hAnsi="Times New Roman" w:cs="Times New Roman"/>
          <w:color w:val="000000"/>
          <w:kern w:val="0"/>
          <w:sz w:val="28"/>
          <w:szCs w:val="28"/>
          <w:lang w:val="uk-UA" w:eastAsia="ru-RU"/>
        </w:rPr>
      </w:pPr>
      <w:r w:rsidRPr="0044186A">
        <w:rPr>
          <w:rFonts w:ascii="Times New Roman" w:eastAsia="Times New Roman" w:hAnsi="Times New Roman" w:cs="Times New Roman"/>
          <w:color w:val="000000"/>
          <w:kern w:val="0"/>
          <w:sz w:val="28"/>
          <w:szCs w:val="28"/>
          <w:lang w:val="uk-UA" w:eastAsia="ru-RU"/>
        </w:rPr>
        <w:t>Ключові слова: гідроімпульсне розпушування, генератор пружних коливань, частота і розмах автоколивань, свердловина, вугільний пласт.</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color w:val="000000"/>
          <w:kern w:val="0"/>
          <w:sz w:val="28"/>
          <w:szCs w:val="28"/>
          <w:lang w:val="uk-UA" w:eastAsia="ru-RU"/>
        </w:rPr>
      </w:pPr>
    </w:p>
    <w:p w:rsidR="0044186A" w:rsidRPr="0044186A" w:rsidRDefault="0044186A" w:rsidP="0044186A">
      <w:pPr>
        <w:widowControl/>
        <w:tabs>
          <w:tab w:val="clear" w:pos="709"/>
        </w:tabs>
        <w:suppressAutoHyphens w:val="0"/>
        <w:autoSpaceDE w:val="0"/>
        <w:autoSpaceDN w:val="0"/>
        <w:spacing w:after="0" w:line="240" w:lineRule="auto"/>
        <w:ind w:firstLine="0"/>
        <w:jc w:val="center"/>
        <w:rPr>
          <w:rFonts w:ascii="Times New Roman" w:eastAsia="Times New Roman" w:hAnsi="Times New Roman" w:cs="Times New Roman"/>
          <w:b/>
          <w:color w:val="000000"/>
          <w:kern w:val="0"/>
          <w:sz w:val="28"/>
          <w:szCs w:val="28"/>
          <w:lang w:val="uk-UA" w:eastAsia="ru-RU"/>
        </w:rPr>
      </w:pPr>
      <w:r w:rsidRPr="0044186A">
        <w:rPr>
          <w:rFonts w:ascii="Times New Roman" w:eastAsia="Times New Roman" w:hAnsi="Times New Roman" w:cs="Times New Roman"/>
          <w:b/>
          <w:color w:val="000000"/>
          <w:kern w:val="0"/>
          <w:sz w:val="28"/>
          <w:szCs w:val="28"/>
          <w:lang w:val="uk-UA" w:eastAsia="ru-RU"/>
        </w:rPr>
        <w:t>АННОТАЦИЯ</w:t>
      </w:r>
    </w:p>
    <w:p w:rsidR="0044186A" w:rsidRPr="0044186A" w:rsidRDefault="0044186A" w:rsidP="0044186A">
      <w:pPr>
        <w:widowControl/>
        <w:tabs>
          <w:tab w:val="clear" w:pos="709"/>
        </w:tabs>
        <w:suppressAutoHyphens w:val="0"/>
        <w:autoSpaceDE w:val="0"/>
        <w:autoSpaceDN w:val="0"/>
        <w:spacing w:after="0" w:line="240" w:lineRule="auto"/>
        <w:ind w:firstLine="0"/>
        <w:jc w:val="center"/>
        <w:rPr>
          <w:rFonts w:ascii="Times New Roman" w:eastAsia="Times New Roman" w:hAnsi="Times New Roman" w:cs="Times New Roman"/>
          <w:color w:val="000000"/>
          <w:kern w:val="0"/>
          <w:sz w:val="28"/>
          <w:szCs w:val="28"/>
          <w:lang w:val="uk-UA" w:eastAsia="ru-RU"/>
        </w:rPr>
      </w:pPr>
    </w:p>
    <w:p w:rsidR="0044186A" w:rsidRPr="0044186A" w:rsidRDefault="0044186A" w:rsidP="0044186A">
      <w:pPr>
        <w:widowControl/>
        <w:tabs>
          <w:tab w:val="clear" w:pos="709"/>
        </w:tabs>
        <w:suppressAutoHyphens w:val="0"/>
        <w:spacing w:after="0" w:line="240" w:lineRule="auto"/>
        <w:ind w:firstLine="748"/>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kern w:val="0"/>
          <w:sz w:val="28"/>
          <w:szCs w:val="28"/>
          <w:lang w:eastAsia="ru-RU"/>
        </w:rPr>
        <w:t>Ангеловский О.А. «</w:t>
      </w:r>
      <w:r w:rsidRPr="0044186A">
        <w:rPr>
          <w:rFonts w:ascii="Times New Roman" w:eastAsia="Times New Roman" w:hAnsi="Times New Roman" w:cs="Times New Roman"/>
          <w:color w:val="000000"/>
          <w:kern w:val="0"/>
          <w:sz w:val="28"/>
          <w:szCs w:val="28"/>
          <w:lang w:eastAsia="ru-RU"/>
        </w:rPr>
        <w:t>Обоснование гидродинамических параметров устройства гидроимпульсного рыхления угольных пластов</w:t>
      </w:r>
      <w:r w:rsidRPr="0044186A">
        <w:rPr>
          <w:rFonts w:ascii="Times New Roman" w:eastAsia="Times New Roman" w:hAnsi="Times New Roman" w:cs="Times New Roman"/>
          <w:kern w:val="0"/>
          <w:sz w:val="28"/>
          <w:szCs w:val="28"/>
          <w:lang w:eastAsia="ru-RU"/>
        </w:rPr>
        <w:t>». – Рукопись.</w:t>
      </w:r>
    </w:p>
    <w:p w:rsidR="0044186A" w:rsidRPr="0044186A" w:rsidRDefault="0044186A" w:rsidP="0044186A">
      <w:pPr>
        <w:tabs>
          <w:tab w:val="clear" w:pos="709"/>
        </w:tabs>
        <w:suppressAutoHyphens w:val="0"/>
        <w:spacing w:after="0" w:line="240" w:lineRule="auto"/>
        <w:ind w:firstLine="748"/>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kern w:val="0"/>
          <w:sz w:val="28"/>
          <w:szCs w:val="28"/>
          <w:lang w:eastAsia="ru-RU"/>
        </w:rPr>
        <w:t>Диссертация на соискание ученой степени кандидата технических наук по специальности: 05.05.06 - «Горные машины». - Институт геотехнической механики им. Н.С. Полякова НАН Украины, Днепропетровск, 2015.</w:t>
      </w:r>
    </w:p>
    <w:p w:rsidR="0044186A" w:rsidRPr="0044186A" w:rsidRDefault="0044186A" w:rsidP="0044186A">
      <w:pPr>
        <w:widowControl/>
        <w:tabs>
          <w:tab w:val="clear" w:pos="709"/>
        </w:tabs>
        <w:suppressAutoHyphens w:val="0"/>
        <w:autoSpaceDE w:val="0"/>
        <w:autoSpaceDN w:val="0"/>
        <w:adjustRightInd w:val="0"/>
        <w:spacing w:after="0" w:line="240" w:lineRule="auto"/>
        <w:ind w:firstLine="748"/>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kern w:val="0"/>
          <w:sz w:val="28"/>
          <w:szCs w:val="28"/>
          <w:lang w:eastAsia="ru-RU"/>
        </w:rPr>
        <w:t xml:space="preserve">Диссертационная работа посвящена установлению рабочих режимов устройства гидроимпульсного рыхления выбросоопасных угольных пластов, принцип работы которого основан на режиме периодически срывной кавитации и создании вибрационного эффекта. </w:t>
      </w:r>
    </w:p>
    <w:p w:rsidR="0044186A" w:rsidRPr="0044186A" w:rsidRDefault="0044186A" w:rsidP="0044186A">
      <w:pPr>
        <w:widowControl/>
        <w:tabs>
          <w:tab w:val="clear" w:pos="709"/>
        </w:tabs>
        <w:suppressAutoHyphens w:val="0"/>
        <w:autoSpaceDE w:val="0"/>
        <w:autoSpaceDN w:val="0"/>
        <w:adjustRightInd w:val="0"/>
        <w:spacing w:after="0" w:line="240" w:lineRule="auto"/>
        <w:ind w:firstLine="748"/>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kern w:val="0"/>
          <w:sz w:val="28"/>
          <w:szCs w:val="28"/>
          <w:lang w:eastAsia="ru-RU"/>
        </w:rPr>
        <w:t xml:space="preserve">Дано развитие математической модели расчета параметров кавитационного течения жидкости, разработан алгоритм расчета гидродинамических параметров, установлена их взаимосвязь при различных значениях модуля упругости угля. </w:t>
      </w:r>
    </w:p>
    <w:p w:rsidR="0044186A" w:rsidRPr="0044186A" w:rsidRDefault="0044186A" w:rsidP="0044186A">
      <w:pPr>
        <w:widowControl/>
        <w:tabs>
          <w:tab w:val="clear" w:pos="709"/>
        </w:tabs>
        <w:suppressAutoHyphens w:val="0"/>
        <w:autoSpaceDE w:val="0"/>
        <w:autoSpaceDN w:val="0"/>
        <w:adjustRightInd w:val="0"/>
        <w:spacing w:after="0" w:line="240" w:lineRule="auto"/>
        <w:ind w:firstLine="748"/>
        <w:rPr>
          <w:rFonts w:ascii="Times New Roman" w:eastAsia="Times New Roman" w:hAnsi="Times New Roman" w:cs="Times New Roman"/>
          <w:kern w:val="0"/>
          <w:sz w:val="28"/>
          <w:szCs w:val="28"/>
          <w:lang w:eastAsia="ru-RU"/>
        </w:rPr>
      </w:pPr>
      <w:r w:rsidRPr="0044186A">
        <w:rPr>
          <w:rFonts w:ascii="Times New Roman" w:eastAsia="Times New Roman" w:hAnsi="Times New Roman" w:cs="Times New Roman"/>
          <w:kern w:val="0"/>
          <w:sz w:val="28"/>
          <w:szCs w:val="28"/>
          <w:lang w:eastAsia="ru-RU"/>
        </w:rPr>
        <w:t>Теоретически обосновано, что при гидрорыхлении угольных пластов достаточный уровень импульсного нагружения 6…29</w:t>
      </w:r>
      <w:r w:rsidRPr="0044186A">
        <w:rPr>
          <w:rFonts w:ascii="Times New Roman" w:eastAsia="Times New Roman" w:hAnsi="Times New Roman" w:cs="Times New Roman"/>
          <w:b/>
          <w:kern w:val="0"/>
          <w:sz w:val="28"/>
          <w:szCs w:val="28"/>
          <w:lang w:eastAsia="ru-RU"/>
        </w:rPr>
        <w:t xml:space="preserve"> </w:t>
      </w:r>
      <w:r w:rsidRPr="0044186A">
        <w:rPr>
          <w:rFonts w:ascii="Times New Roman" w:eastAsia="Times New Roman" w:hAnsi="Times New Roman" w:cs="Times New Roman"/>
          <w:iCs/>
          <w:kern w:val="0"/>
          <w:sz w:val="28"/>
          <w:szCs w:val="28"/>
          <w:lang w:eastAsia="ru-RU"/>
        </w:rPr>
        <w:t xml:space="preserve">МПа, </w:t>
      </w:r>
      <w:r w:rsidRPr="0044186A">
        <w:rPr>
          <w:rFonts w:ascii="Times New Roman" w:eastAsia="Times New Roman" w:hAnsi="Times New Roman" w:cs="Times New Roman"/>
          <w:kern w:val="0"/>
          <w:sz w:val="28"/>
          <w:szCs w:val="28"/>
          <w:lang w:eastAsia="ru-RU"/>
        </w:rPr>
        <w:t xml:space="preserve">превышающий минимально необходимые значения 3…20 МПа, в диапазоне частоты автоколебаний </w:t>
      </w:r>
      <w:r w:rsidRPr="0044186A">
        <w:rPr>
          <w:rFonts w:ascii="Times New Roman" w:eastAsia="Times New Roman" w:hAnsi="Times New Roman" w:cs="Times New Roman"/>
          <w:i/>
          <w:iCs/>
          <w:kern w:val="0"/>
          <w:sz w:val="28"/>
          <w:szCs w:val="28"/>
          <w:lang w:eastAsia="ru-RU"/>
        </w:rPr>
        <w:t>f</w:t>
      </w:r>
      <w:r w:rsidRPr="0044186A">
        <w:rPr>
          <w:rFonts w:ascii="Times New Roman" w:eastAsia="Times New Roman" w:hAnsi="Times New Roman" w:cs="Times New Roman"/>
          <w:iCs/>
          <w:kern w:val="0"/>
          <w:sz w:val="28"/>
          <w:szCs w:val="28"/>
          <w:lang w:eastAsia="ru-RU"/>
        </w:rPr>
        <w:t>=1…</w:t>
      </w:r>
      <w:r w:rsidRPr="0044186A">
        <w:rPr>
          <w:rFonts w:ascii="Times New Roman" w:eastAsia="Times New Roman" w:hAnsi="Times New Roman" w:cs="Times New Roman"/>
          <w:kern w:val="0"/>
          <w:sz w:val="28"/>
          <w:szCs w:val="28"/>
          <w:lang w:eastAsia="ru-RU"/>
        </w:rPr>
        <w:t xml:space="preserve">7 кГц обеспечивается режимом импульсного нагнетания при давлении жидкости на входе в генератор </w:t>
      </w:r>
      <w:r w:rsidRPr="0044186A">
        <w:rPr>
          <w:rFonts w:ascii="Times New Roman" w:eastAsia="Times New Roman" w:hAnsi="Times New Roman" w:cs="Times New Roman"/>
          <w:i/>
          <w:kern w:val="0"/>
          <w:sz w:val="28"/>
          <w:szCs w:val="28"/>
          <w:lang w:eastAsia="ru-RU"/>
        </w:rPr>
        <w:t>P</w:t>
      </w:r>
      <w:r w:rsidRPr="0044186A">
        <w:rPr>
          <w:rFonts w:ascii="Times New Roman" w:eastAsia="Times New Roman" w:hAnsi="Times New Roman" w:cs="Times New Roman"/>
          <w:kern w:val="0"/>
          <w:sz w:val="28"/>
          <w:szCs w:val="28"/>
          <w:vertAlign w:val="subscript"/>
          <w:lang w:eastAsia="ru-RU"/>
        </w:rPr>
        <w:t>н</w:t>
      </w:r>
      <w:r w:rsidRPr="0044186A">
        <w:rPr>
          <w:rFonts w:ascii="Times New Roman" w:eastAsia="Times New Roman" w:hAnsi="Times New Roman" w:cs="Times New Roman"/>
          <w:iCs/>
          <w:kern w:val="0"/>
          <w:sz w:val="28"/>
          <w:szCs w:val="28"/>
          <w:lang w:eastAsia="ru-RU"/>
        </w:rPr>
        <w:t>=10 МПа</w:t>
      </w:r>
      <w:r w:rsidRPr="0044186A">
        <w:rPr>
          <w:rFonts w:ascii="Times New Roman" w:eastAsia="Times New Roman" w:hAnsi="Times New Roman" w:cs="Times New Roman"/>
          <w:kern w:val="0"/>
          <w:sz w:val="28"/>
          <w:szCs w:val="28"/>
          <w:lang w:eastAsia="ru-RU"/>
        </w:rPr>
        <w:t xml:space="preserve"> и выше. Поток энергии в единицу времени при гидроимпульсном воздействии, наложенный на статическую составляющую, в зависимости от давления подпора жидкости в диапазоне от 1 до 12 МПа соответственно в 20…1,3 раза превышает поток энергии статического нагнетания, что обеспечивает повышение эффективности гидрорыхления выбросоопасных угольных пластов. </w:t>
      </w:r>
    </w:p>
    <w:p w:rsidR="0044186A" w:rsidRPr="0044186A" w:rsidRDefault="0044186A" w:rsidP="0044186A">
      <w:pPr>
        <w:widowControl/>
        <w:tabs>
          <w:tab w:val="clear" w:pos="709"/>
        </w:tabs>
        <w:suppressAutoHyphens w:val="0"/>
        <w:autoSpaceDE w:val="0"/>
        <w:autoSpaceDN w:val="0"/>
        <w:adjustRightInd w:val="0"/>
        <w:spacing w:after="0" w:line="240" w:lineRule="auto"/>
        <w:ind w:firstLine="748"/>
        <w:rPr>
          <w:rFonts w:ascii="Times New Roman" w:eastAsia="Times New Roman" w:hAnsi="Times New Roman" w:cs="Times New Roman"/>
          <w:color w:val="000000"/>
          <w:kern w:val="0"/>
          <w:sz w:val="28"/>
          <w:szCs w:val="28"/>
          <w:lang w:eastAsia="ru-RU"/>
        </w:rPr>
      </w:pPr>
      <w:r w:rsidRPr="0044186A">
        <w:rPr>
          <w:rFonts w:ascii="Times New Roman" w:eastAsia="Times New Roman" w:hAnsi="Times New Roman" w:cs="Times New Roman"/>
          <w:kern w:val="0"/>
          <w:sz w:val="28"/>
          <w:szCs w:val="28"/>
          <w:lang w:eastAsia="ru-RU"/>
        </w:rPr>
        <w:t>Установлено, что при гидроимпульсном рыхле</w:t>
      </w:r>
      <w:r w:rsidRPr="0044186A">
        <w:rPr>
          <w:rFonts w:ascii="Times New Roman" w:eastAsia="Times New Roman" w:hAnsi="Times New Roman" w:cs="Times New Roman"/>
          <w:color w:val="000000"/>
          <w:kern w:val="0"/>
          <w:sz w:val="28"/>
          <w:szCs w:val="28"/>
          <w:lang w:eastAsia="ru-RU"/>
        </w:rPr>
        <w:t xml:space="preserve">нии угольных пластов изменение давления подпора жидкости в фильтрационной части скважины в течение времени описывается ниспадающий степенной функцией при этом, чем выше </w:t>
      </w:r>
      <w:r w:rsidRPr="0044186A">
        <w:rPr>
          <w:rFonts w:ascii="Times New Roman" w:eastAsia="Times New Roman" w:hAnsi="Times New Roman" w:cs="Times New Roman"/>
          <w:kern w:val="0"/>
          <w:sz w:val="28"/>
          <w:szCs w:val="28"/>
          <w:lang w:eastAsia="ru-RU"/>
        </w:rPr>
        <w:t>давление</w:t>
      </w:r>
      <w:r w:rsidRPr="0044186A">
        <w:rPr>
          <w:rFonts w:ascii="Times New Roman" w:eastAsia="Times New Roman" w:hAnsi="Times New Roman" w:cs="Times New Roman"/>
          <w:kern w:val="0"/>
          <w:sz w:val="28"/>
          <w:szCs w:val="28"/>
          <w:lang w:val="uk-UA" w:eastAsia="ru-RU"/>
        </w:rPr>
        <w:t xml:space="preserve"> </w:t>
      </w:r>
      <w:r w:rsidRPr="0044186A">
        <w:rPr>
          <w:rFonts w:ascii="Times New Roman" w:eastAsia="Times New Roman" w:hAnsi="Times New Roman" w:cs="Times New Roman"/>
          <w:kern w:val="0"/>
          <w:sz w:val="28"/>
          <w:szCs w:val="28"/>
          <w:lang w:eastAsia="ru-RU"/>
        </w:rPr>
        <w:t>нагнетания</w:t>
      </w:r>
      <w:r w:rsidRPr="0044186A">
        <w:rPr>
          <w:rFonts w:ascii="Times New Roman" w:eastAsia="Times New Roman" w:hAnsi="Times New Roman" w:cs="Times New Roman"/>
          <w:kern w:val="0"/>
          <w:sz w:val="28"/>
          <w:szCs w:val="28"/>
          <w:lang w:val="uk-UA" w:eastAsia="ru-RU"/>
        </w:rPr>
        <w:t>,</w:t>
      </w:r>
      <w:r w:rsidRPr="0044186A">
        <w:rPr>
          <w:rFonts w:ascii="Times New Roman" w:eastAsia="Times New Roman" w:hAnsi="Times New Roman" w:cs="Times New Roman"/>
          <w:color w:val="000000"/>
          <w:kern w:val="0"/>
          <w:sz w:val="28"/>
          <w:szCs w:val="28"/>
          <w:lang w:eastAsia="ru-RU"/>
        </w:rPr>
        <w:t xml:space="preserve"> тем активнее процесс гидрорыхления.</w:t>
      </w:r>
    </w:p>
    <w:p w:rsidR="0044186A" w:rsidRPr="0044186A" w:rsidRDefault="0044186A" w:rsidP="0044186A">
      <w:pPr>
        <w:widowControl/>
        <w:tabs>
          <w:tab w:val="clear" w:pos="709"/>
        </w:tabs>
        <w:suppressAutoHyphens w:val="0"/>
        <w:autoSpaceDE w:val="0"/>
        <w:autoSpaceDN w:val="0"/>
        <w:adjustRightInd w:val="0"/>
        <w:spacing w:after="0" w:line="240" w:lineRule="auto"/>
        <w:ind w:firstLine="748"/>
        <w:jc w:val="left"/>
        <w:rPr>
          <w:rFonts w:ascii="Times New Roman" w:eastAsia="Times New Roman" w:hAnsi="Times New Roman" w:cs="Times New Roman"/>
          <w:color w:val="000000"/>
          <w:kern w:val="0"/>
          <w:sz w:val="28"/>
          <w:szCs w:val="28"/>
          <w:lang w:eastAsia="ru-RU"/>
        </w:rPr>
      </w:pPr>
      <w:r w:rsidRPr="0044186A">
        <w:rPr>
          <w:rFonts w:ascii="Times New Roman" w:eastAsia="Times New Roman" w:hAnsi="Times New Roman" w:cs="Times New Roman"/>
          <w:color w:val="000000"/>
          <w:kern w:val="0"/>
          <w:sz w:val="28"/>
          <w:szCs w:val="28"/>
          <w:lang w:eastAsia="ru-RU"/>
        </w:rPr>
        <w:t>Ключевые слова: гидроимпульсное рыхление, генератор упругих колебаний, частота и размах автоколебаний, скважина,  угольный пласт.</w:t>
      </w: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8"/>
          <w:szCs w:val="28"/>
          <w:lang w:eastAsia="ru-RU"/>
        </w:rPr>
      </w:pPr>
    </w:p>
    <w:p w:rsidR="0044186A" w:rsidRPr="0044186A" w:rsidRDefault="0044186A" w:rsidP="0044186A">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8"/>
          <w:szCs w:val="28"/>
          <w:lang w:val="en-US" w:eastAsia="ru-RU"/>
        </w:rPr>
      </w:pPr>
      <w:r w:rsidRPr="0044186A">
        <w:rPr>
          <w:rFonts w:ascii="Times New Roman" w:eastAsia="Times New Roman" w:hAnsi="Times New Roman" w:cs="Times New Roman"/>
          <w:b/>
          <w:color w:val="000000"/>
          <w:kern w:val="0"/>
          <w:sz w:val="28"/>
          <w:szCs w:val="28"/>
          <w:lang w:val="en-US" w:eastAsia="ru-RU"/>
        </w:rPr>
        <w:t>ANNOTATION</w:t>
      </w:r>
    </w:p>
    <w:p w:rsidR="0044186A" w:rsidRPr="0044186A" w:rsidRDefault="0044186A" w:rsidP="0044186A">
      <w:pPr>
        <w:widowControl/>
        <w:tabs>
          <w:tab w:val="clear" w:pos="709"/>
        </w:tabs>
        <w:suppressAutoHyphens w:val="0"/>
        <w:autoSpaceDE w:val="0"/>
        <w:autoSpaceDN w:val="0"/>
        <w:spacing w:after="0" w:line="240" w:lineRule="auto"/>
        <w:ind w:firstLine="0"/>
        <w:jc w:val="center"/>
        <w:rPr>
          <w:rFonts w:ascii="Times New Roman" w:eastAsia="Times New Roman" w:hAnsi="Times New Roman" w:cs="Times New Roman"/>
          <w:color w:val="000000"/>
          <w:kern w:val="0"/>
          <w:sz w:val="28"/>
          <w:szCs w:val="28"/>
          <w:lang w:val="en-US" w:eastAsia="ru-RU"/>
        </w:rPr>
      </w:pPr>
    </w:p>
    <w:p w:rsidR="0044186A" w:rsidRPr="0044186A" w:rsidRDefault="0044186A" w:rsidP="0044186A">
      <w:pPr>
        <w:widowControl/>
        <w:tabs>
          <w:tab w:val="clear" w:pos="709"/>
        </w:tabs>
        <w:suppressAutoHyphens w:val="0"/>
        <w:spacing w:after="0" w:line="240" w:lineRule="auto"/>
        <w:ind w:firstLine="748"/>
        <w:rPr>
          <w:rFonts w:ascii="Times New Roman" w:eastAsia="Times New Roman" w:hAnsi="Times New Roman" w:cs="Times New Roman"/>
          <w:color w:val="000000"/>
          <w:kern w:val="0"/>
          <w:sz w:val="28"/>
          <w:szCs w:val="28"/>
          <w:lang w:val="en-US" w:eastAsia="ru-RU"/>
        </w:rPr>
      </w:pPr>
      <w:r w:rsidRPr="0044186A">
        <w:rPr>
          <w:rFonts w:ascii="Times New Roman" w:eastAsia="Times New Roman" w:hAnsi="Times New Roman" w:cs="Times New Roman"/>
          <w:color w:val="000000"/>
          <w:kern w:val="0"/>
          <w:sz w:val="28"/>
          <w:szCs w:val="28"/>
          <w:lang w:val="en-US" w:eastAsia="ru-RU"/>
        </w:rPr>
        <w:t>Anhelovskyi A.A. «</w:t>
      </w:r>
      <w:r w:rsidRPr="0044186A">
        <w:rPr>
          <w:rFonts w:ascii="Times New Roman" w:eastAsia="Times New Roman" w:hAnsi="Times New Roman" w:cs="Times New Roman"/>
          <w:kern w:val="0"/>
          <w:sz w:val="28"/>
          <w:szCs w:val="28"/>
          <w:lang w:val="en-US" w:eastAsia="ru-RU"/>
        </w:rPr>
        <w:t>Substantiation of the hydrodynamic parameters of device for hydroimpulse loosening of coal layers</w:t>
      </w:r>
      <w:r w:rsidRPr="0044186A">
        <w:rPr>
          <w:rFonts w:ascii="Times New Roman" w:eastAsia="Times New Roman" w:hAnsi="Times New Roman" w:cs="Times New Roman"/>
          <w:color w:val="000000"/>
          <w:kern w:val="0"/>
          <w:sz w:val="28"/>
          <w:szCs w:val="28"/>
          <w:lang w:val="en-US" w:eastAsia="ru-RU"/>
        </w:rPr>
        <w:t>». – Manuscript.</w:t>
      </w:r>
    </w:p>
    <w:p w:rsidR="0044186A" w:rsidRPr="0044186A" w:rsidRDefault="0044186A" w:rsidP="0044186A">
      <w:pPr>
        <w:tabs>
          <w:tab w:val="clear" w:pos="709"/>
        </w:tabs>
        <w:suppressAutoHyphens w:val="0"/>
        <w:spacing w:after="0" w:line="240" w:lineRule="auto"/>
        <w:ind w:firstLine="748"/>
        <w:rPr>
          <w:rFonts w:ascii="Times New Roman" w:eastAsia="Times New Roman" w:hAnsi="Times New Roman" w:cs="Times New Roman"/>
          <w:color w:val="000000"/>
          <w:kern w:val="0"/>
          <w:sz w:val="28"/>
          <w:szCs w:val="28"/>
          <w:lang w:val="en-US" w:eastAsia="ru-RU"/>
        </w:rPr>
      </w:pPr>
      <w:r w:rsidRPr="0044186A">
        <w:rPr>
          <w:rFonts w:ascii="Times New Roman" w:eastAsia="Times New Roman" w:hAnsi="Times New Roman" w:cs="Times New Roman"/>
          <w:color w:val="000000"/>
          <w:kern w:val="0"/>
          <w:sz w:val="28"/>
          <w:szCs w:val="28"/>
          <w:lang w:val="en-US" w:eastAsia="ru-RU"/>
        </w:rPr>
        <w:t>The thesis for the scientific degree competition of the candidate of technical sciences, speciality: 05.05.06 - «Mining machine». – M.S. Polyakov Institute of Geotechnical Mechanics under the National Academy of Science of Ukraine, Dnipropetrovsk, 2015.</w:t>
      </w:r>
    </w:p>
    <w:p w:rsidR="0044186A" w:rsidRPr="0044186A" w:rsidRDefault="0044186A" w:rsidP="0044186A">
      <w:pPr>
        <w:widowControl/>
        <w:tabs>
          <w:tab w:val="clear" w:pos="709"/>
        </w:tabs>
        <w:suppressAutoHyphens w:val="0"/>
        <w:spacing w:after="0" w:line="240" w:lineRule="auto"/>
        <w:ind w:firstLine="748"/>
        <w:rPr>
          <w:rFonts w:ascii="Times New Roman" w:eastAsia="Times New Roman" w:hAnsi="Times New Roman" w:cs="Times New Roman"/>
          <w:color w:val="000000"/>
          <w:kern w:val="0"/>
          <w:sz w:val="28"/>
          <w:szCs w:val="28"/>
          <w:lang w:val="en-US" w:eastAsia="ru-RU"/>
        </w:rPr>
      </w:pPr>
      <w:r w:rsidRPr="0044186A">
        <w:rPr>
          <w:rFonts w:ascii="Times New Roman" w:eastAsia="Times New Roman" w:hAnsi="Times New Roman" w:cs="Times New Roman"/>
          <w:color w:val="000000"/>
          <w:kern w:val="0"/>
          <w:sz w:val="28"/>
          <w:szCs w:val="28"/>
          <w:lang w:val="en-US" w:eastAsia="ru-RU"/>
        </w:rPr>
        <w:t>The thesis is devoted to the determination of operating modes of the device for hydroimpulsive loosening of outburst coal beds; the principle of operation is based on the mode of periodic stalling cavitation and vibration effect creation.</w:t>
      </w:r>
    </w:p>
    <w:p w:rsidR="0044186A" w:rsidRPr="0044186A" w:rsidRDefault="0044186A" w:rsidP="0044186A">
      <w:pPr>
        <w:widowControl/>
        <w:tabs>
          <w:tab w:val="clear" w:pos="709"/>
        </w:tabs>
        <w:suppressAutoHyphens w:val="0"/>
        <w:spacing w:after="0" w:line="240" w:lineRule="auto"/>
        <w:ind w:firstLine="748"/>
        <w:rPr>
          <w:rFonts w:ascii="Times New Roman" w:eastAsia="Times New Roman" w:hAnsi="Times New Roman" w:cs="Times New Roman"/>
          <w:color w:val="000000"/>
          <w:kern w:val="0"/>
          <w:sz w:val="28"/>
          <w:szCs w:val="28"/>
          <w:lang w:val="en-US" w:eastAsia="ru-RU"/>
        </w:rPr>
      </w:pPr>
      <w:r w:rsidRPr="0044186A">
        <w:rPr>
          <w:rFonts w:ascii="Times New Roman" w:eastAsia="Times New Roman" w:hAnsi="Times New Roman" w:cs="Times New Roman"/>
          <w:color w:val="000000"/>
          <w:kern w:val="0"/>
          <w:sz w:val="28"/>
          <w:szCs w:val="28"/>
          <w:lang w:val="en-US" w:eastAsia="ru-RU"/>
        </w:rPr>
        <w:t>The development of a mathematical model for calculating the parameters of the cavitation fluid of flow is given, the algorithm of calculation of hydrodynamic parameters is created and their interrelation with different values of the elastic modulus of coal is determined.</w:t>
      </w:r>
    </w:p>
    <w:p w:rsidR="0044186A" w:rsidRPr="0044186A" w:rsidRDefault="0044186A" w:rsidP="0044186A">
      <w:pPr>
        <w:widowControl/>
        <w:tabs>
          <w:tab w:val="clear" w:pos="709"/>
        </w:tabs>
        <w:suppressAutoHyphens w:val="0"/>
        <w:spacing w:after="0" w:line="240" w:lineRule="auto"/>
        <w:ind w:firstLine="748"/>
        <w:rPr>
          <w:rFonts w:ascii="Times New Roman" w:eastAsia="Times New Roman" w:hAnsi="Times New Roman" w:cs="Times New Roman"/>
          <w:kern w:val="0"/>
          <w:sz w:val="28"/>
          <w:szCs w:val="28"/>
          <w:lang w:val="en-US" w:eastAsia="ru-RU"/>
        </w:rPr>
      </w:pPr>
      <w:r w:rsidRPr="0044186A">
        <w:rPr>
          <w:rFonts w:ascii="Times New Roman" w:eastAsia="Times New Roman" w:hAnsi="Times New Roman" w:cs="Times New Roman"/>
          <w:kern w:val="0"/>
          <w:sz w:val="28"/>
          <w:szCs w:val="28"/>
          <w:lang w:val="en-US" w:eastAsia="ru-RU"/>
        </w:rPr>
        <w:t>It is theoretically ground that at hydro loosening of coal beds</w:t>
      </w:r>
      <w:r w:rsidRPr="0044186A">
        <w:rPr>
          <w:rFonts w:ascii="Times New Roman" w:eastAsia="Times New Roman" w:hAnsi="Times New Roman" w:cs="Times New Roman"/>
          <w:color w:val="000000"/>
          <w:kern w:val="0"/>
          <w:sz w:val="28"/>
          <w:szCs w:val="28"/>
          <w:lang w:val="en-US" w:eastAsia="ru-RU"/>
        </w:rPr>
        <w:t xml:space="preserve"> the sufficient level of impulsive loading 6...29 MPa exceeding the minimum necessary values of 3 ... 20 MPa in the range of self-oscillation frequency </w:t>
      </w:r>
      <w:r w:rsidRPr="0044186A">
        <w:rPr>
          <w:rFonts w:ascii="Times New Roman" w:eastAsia="Times New Roman" w:hAnsi="Times New Roman" w:cs="Times New Roman"/>
          <w:i/>
          <w:iCs/>
          <w:color w:val="000000"/>
          <w:kern w:val="0"/>
          <w:sz w:val="28"/>
          <w:szCs w:val="28"/>
          <w:lang w:val="en-US" w:eastAsia="ru-RU"/>
        </w:rPr>
        <w:t>f</w:t>
      </w:r>
      <w:r w:rsidRPr="0044186A">
        <w:rPr>
          <w:rFonts w:ascii="Times New Roman" w:eastAsia="Times New Roman" w:hAnsi="Times New Roman" w:cs="Times New Roman"/>
          <w:iCs/>
          <w:color w:val="000000"/>
          <w:kern w:val="0"/>
          <w:sz w:val="28"/>
          <w:szCs w:val="28"/>
          <w:lang w:val="en-US" w:eastAsia="ru-RU"/>
        </w:rPr>
        <w:t>=1…</w:t>
      </w:r>
      <w:r w:rsidRPr="0044186A">
        <w:rPr>
          <w:rFonts w:ascii="Times New Roman" w:eastAsia="Times New Roman" w:hAnsi="Times New Roman" w:cs="Times New Roman"/>
          <w:color w:val="000000"/>
          <w:kern w:val="0"/>
          <w:sz w:val="28"/>
          <w:szCs w:val="28"/>
          <w:lang w:val="en-US" w:eastAsia="ru-RU"/>
        </w:rPr>
        <w:t>7 kHz is asserted by impulsive flooding mode at the pressure of the fluid at the inlet of the generator</w:t>
      </w:r>
      <w:r w:rsidRPr="0044186A">
        <w:rPr>
          <w:rFonts w:ascii="Times New Roman" w:eastAsia="Times New Roman" w:hAnsi="Times New Roman" w:cs="Times New Roman"/>
          <w:i/>
          <w:color w:val="000000"/>
          <w:kern w:val="0"/>
          <w:sz w:val="28"/>
          <w:szCs w:val="28"/>
          <w:lang w:val="en-US" w:eastAsia="ru-RU"/>
        </w:rPr>
        <w:t xml:space="preserve"> P</w:t>
      </w:r>
      <w:r w:rsidRPr="0044186A">
        <w:rPr>
          <w:rFonts w:ascii="Times New Roman" w:eastAsia="Times New Roman" w:hAnsi="Times New Roman" w:cs="Times New Roman"/>
          <w:color w:val="000000"/>
          <w:kern w:val="0"/>
          <w:sz w:val="28"/>
          <w:szCs w:val="28"/>
          <w:vertAlign w:val="subscript"/>
          <w:lang w:eastAsia="ru-RU"/>
        </w:rPr>
        <w:t>н</w:t>
      </w:r>
      <w:r w:rsidRPr="0044186A">
        <w:rPr>
          <w:rFonts w:ascii="Times New Roman" w:eastAsia="Times New Roman" w:hAnsi="Times New Roman" w:cs="Times New Roman"/>
          <w:iCs/>
          <w:color w:val="000000"/>
          <w:kern w:val="0"/>
          <w:sz w:val="28"/>
          <w:szCs w:val="28"/>
          <w:lang w:val="en-US" w:eastAsia="ru-RU"/>
        </w:rPr>
        <w:t>=10</w:t>
      </w:r>
      <w:r w:rsidRPr="0044186A">
        <w:rPr>
          <w:rFonts w:ascii="Times New Roman" w:eastAsia="Times New Roman" w:hAnsi="Times New Roman" w:cs="Times New Roman"/>
          <w:color w:val="000000"/>
          <w:kern w:val="0"/>
          <w:sz w:val="28"/>
          <w:szCs w:val="28"/>
          <w:lang w:val="en-US" w:eastAsia="ru-RU"/>
        </w:rPr>
        <w:t> MPa or higher.</w:t>
      </w:r>
      <w:r w:rsidRPr="0044186A">
        <w:rPr>
          <w:rFonts w:ascii="Times New Roman" w:eastAsia="Times New Roman" w:hAnsi="Times New Roman" w:cs="Times New Roman"/>
          <w:kern w:val="0"/>
          <w:sz w:val="28"/>
          <w:szCs w:val="28"/>
          <w:lang w:val="en-US" w:eastAsia="ru-RU"/>
        </w:rPr>
        <w:t xml:space="preserve"> The flow of energy in unit time under hydro impulsive influence, superposed on statistical component depending of backup pressure of liquid in range up 1 to 12 MPa, is transcend than 20 ... 1,3 times accordingly of the flow of energy of static flooding that provide the increase of efficiency of the hydro loosening of outburst coal beds</w:t>
      </w:r>
      <w:r w:rsidRPr="0044186A">
        <w:rPr>
          <w:rFonts w:ascii="Times New Roman" w:eastAsia="Times New Roman" w:hAnsi="Times New Roman" w:cs="Times New Roman"/>
          <w:color w:val="000000"/>
          <w:kern w:val="0"/>
          <w:sz w:val="28"/>
          <w:szCs w:val="28"/>
          <w:lang w:val="en-US" w:eastAsia="ru-RU"/>
        </w:rPr>
        <w:t>.</w:t>
      </w:r>
    </w:p>
    <w:p w:rsidR="0044186A" w:rsidRPr="0044186A" w:rsidRDefault="0044186A" w:rsidP="0044186A">
      <w:pPr>
        <w:widowControl/>
        <w:tabs>
          <w:tab w:val="clear" w:pos="709"/>
        </w:tabs>
        <w:suppressAutoHyphens w:val="0"/>
        <w:spacing w:after="0" w:line="240" w:lineRule="auto"/>
        <w:ind w:firstLine="748"/>
        <w:rPr>
          <w:rFonts w:ascii="Times New Roman" w:eastAsia="Times New Roman" w:hAnsi="Times New Roman" w:cs="Times New Roman"/>
          <w:color w:val="000000"/>
          <w:kern w:val="0"/>
          <w:sz w:val="28"/>
          <w:szCs w:val="28"/>
          <w:lang w:val="en-US" w:eastAsia="ru-RU"/>
        </w:rPr>
      </w:pPr>
      <w:r w:rsidRPr="0044186A">
        <w:rPr>
          <w:rFonts w:ascii="Times New Roman" w:eastAsia="Times New Roman" w:hAnsi="Times New Roman" w:cs="Times New Roman"/>
          <w:color w:val="000000"/>
          <w:kern w:val="0"/>
          <w:sz w:val="28"/>
          <w:szCs w:val="28"/>
          <w:lang w:val="en-US" w:eastAsia="ru-RU"/>
        </w:rPr>
        <w:t>It is found that at hydro impulsive loosening of coal beds the change of backup pressure of the liquid in the filter part of the borehole within the time is described by a drooping power function wherein, the higher the flow rate, the more active the process of hydro loosening.</w:t>
      </w:r>
    </w:p>
    <w:p w:rsidR="0044186A" w:rsidRPr="0044186A" w:rsidRDefault="0044186A" w:rsidP="0044186A">
      <w:pPr>
        <w:widowControl/>
        <w:tabs>
          <w:tab w:val="clear" w:pos="709"/>
        </w:tabs>
        <w:suppressAutoHyphens w:val="0"/>
        <w:spacing w:after="0" w:line="240" w:lineRule="auto"/>
        <w:ind w:firstLine="748"/>
        <w:rPr>
          <w:rFonts w:ascii="Times New Roman" w:eastAsia="Times New Roman" w:hAnsi="Times New Roman" w:cs="Times New Roman"/>
          <w:kern w:val="0"/>
          <w:sz w:val="28"/>
          <w:szCs w:val="28"/>
          <w:lang w:val="en-US" w:eastAsia="ru-RU"/>
        </w:rPr>
      </w:pPr>
      <w:r w:rsidRPr="0044186A">
        <w:rPr>
          <w:rFonts w:ascii="Times New Roman" w:eastAsia="Times New Roman" w:hAnsi="Times New Roman" w:cs="Times New Roman"/>
          <w:color w:val="000000"/>
          <w:kern w:val="0"/>
          <w:sz w:val="28"/>
          <w:szCs w:val="28"/>
          <w:lang w:val="en-US" w:eastAsia="ru-RU"/>
        </w:rPr>
        <w:t>Keywords: hydro impulsive loosening, generator of elastic vibrations, frequency and double amplitude of self-oscillation, borehole, coal bed.</w:t>
      </w:r>
      <w:r w:rsidRPr="0044186A">
        <w:rPr>
          <w:rFonts w:ascii="Times New Roman" w:eastAsia="Times New Roman" w:hAnsi="Times New Roman" w:cs="Times New Roman"/>
          <w:color w:val="000000"/>
          <w:kern w:val="0"/>
          <w:sz w:val="28"/>
          <w:szCs w:val="28"/>
          <w:lang w:val="uk-UA" w:eastAsia="ru-RU"/>
        </w:rPr>
        <w:t xml:space="preserve"> </w:t>
      </w:r>
    </w:p>
    <w:p w:rsidR="0044186A" w:rsidRPr="0044186A" w:rsidRDefault="0044186A" w:rsidP="0044186A">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en-US" w:eastAsia="ru-RU"/>
        </w:rPr>
      </w:pPr>
    </w:p>
    <w:p w:rsidR="0044186A" w:rsidRPr="0044186A" w:rsidRDefault="0044186A" w:rsidP="0044186A">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en-US" w:eastAsia="ru-RU"/>
        </w:rPr>
      </w:pPr>
    </w:p>
    <w:p w:rsidR="00771E03" w:rsidRPr="0044186A" w:rsidRDefault="00771E03" w:rsidP="0044186A">
      <w:pPr>
        <w:rPr>
          <w:lang w:val="en-US"/>
        </w:rPr>
      </w:pPr>
    </w:p>
    <w:sectPr w:rsidR="00771E03" w:rsidRPr="0044186A" w:rsidSect="003B4622">
      <w:headerReference w:type="even" r:id="rId29"/>
      <w:headerReference w:type="default" r:id="rId30"/>
      <w:footerReference w:type="even" r:id="rId31"/>
      <w:footerReference w:type="default" r:id="rId32"/>
      <w:type w:val="continuous"/>
      <w:pgSz w:w="11906" w:h="16838"/>
      <w:pgMar w:top="284" w:right="1277" w:bottom="1135" w:left="1134" w:header="142" w:footer="720"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BD3" w:rsidRDefault="00DD2BD3">
      <w:pPr>
        <w:spacing w:after="0" w:line="240" w:lineRule="auto"/>
      </w:pPr>
      <w:r>
        <w:separator/>
      </w:r>
    </w:p>
  </w:endnote>
  <w:endnote w:type="continuationSeparator" w:id="0">
    <w:p w:rsidR="00DD2BD3" w:rsidRDefault="00DD2B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BD3" w:rsidRDefault="00DD2BD3">
    <w:pPr>
      <w:rPr>
        <w:sz w:val="2"/>
        <w:szCs w:val="2"/>
      </w:rPr>
    </w:pPr>
    <w:r w:rsidRPr="00E25226">
      <w:rPr>
        <w:sz w:val="24"/>
        <w:szCs w:val="24"/>
        <w:lang w:bidi="ru-RU"/>
      </w:rPr>
      <w:pict>
        <v:shapetype id="_x0000_t202" coordsize="21600,21600" o:spt="202" path="m,l,21600r21600,l21600,xe">
          <v:stroke joinstyle="miter"/>
          <v:path gradientshapeok="t" o:connecttype="rect"/>
        </v:shapetype>
        <v:shape id="_x0000_s607473" type="#_x0000_t202" style="position:absolute;left:0;text-align:left;margin-left:297.4pt;margin-top:688.45pt;width:7.9pt;height:5.6pt;z-index:-251658752;mso-wrap-style:none;mso-wrap-distance-left:5pt;mso-wrap-distance-right:5pt;mso-position-horizontal-relative:page;mso-position-vertical-relative:page" wrapcoords="0 0" filled="f" stroked="f">
          <v:textbox style="mso-next-textbox:#_x0000_s607473;mso-fit-shape-to-text:t" inset="0,0,0,0">
            <w:txbxContent>
              <w:p w:rsidR="00DD2BD3" w:rsidRDefault="00DD2BD3">
                <w:pPr>
                  <w:spacing w:line="240" w:lineRule="auto"/>
                </w:pPr>
                <w:fldSimple w:instr=" PAGE \* MERGEFORMAT ">
                  <w:r>
                    <w:rPr>
                      <w:rStyle w:val="afffff9"/>
                      <w:b w:val="0"/>
                      <w:bCs w:val="0"/>
                    </w:rPr>
                    <w:t>#</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BD3" w:rsidRDefault="00DD2BD3">
    <w:pPr>
      <w:rPr>
        <w:sz w:val="2"/>
        <w:szCs w:val="2"/>
      </w:rPr>
    </w:pPr>
    <w:r w:rsidRPr="00E25226">
      <w:rPr>
        <w:sz w:val="24"/>
        <w:szCs w:val="24"/>
        <w:lang w:bidi="ru-RU"/>
      </w:rPr>
      <w:pict>
        <v:shapetype id="_x0000_t202" coordsize="21600,21600" o:spt="202" path="m,l,21600r21600,l21600,xe">
          <v:stroke joinstyle="miter"/>
          <v:path gradientshapeok="t" o:connecttype="rect"/>
        </v:shapetype>
        <v:shape id="_x0000_s609585" type="#_x0000_t202" style="position:absolute;left:0;text-align:left;margin-left:286.55pt;margin-top:787.55pt;width:9.85pt;height:6.95pt;z-index:-251616256;mso-wrap-style:none;mso-wrap-distance-left:5pt;mso-wrap-distance-right:5pt;mso-position-horizontal-relative:page;mso-position-vertical-relative:page" wrapcoords="0 0" filled="f" stroked="f">
          <v:textbox style="mso-next-textbox:#_x0000_s609585;mso-fit-shape-to-text:t" inset="0,0,0,0">
            <w:txbxContent>
              <w:p w:rsidR="00DD2BD3" w:rsidRDefault="00DD2BD3">
                <w:pPr>
                  <w:spacing w:line="240" w:lineRule="auto"/>
                </w:pPr>
                <w:fldSimple w:instr=" PAGE \* MERGEFORMAT ">
                  <w:r w:rsidR="0044186A" w:rsidRPr="0044186A">
                    <w:rPr>
                      <w:rStyle w:val="afffff9"/>
                      <w:noProof/>
                    </w:rPr>
                    <w:t>10</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BD3" w:rsidRDefault="00DD2BD3"/>
    <w:p w:rsidR="00DD2BD3" w:rsidRDefault="00DD2BD3"/>
    <w:p w:rsidR="00DD2BD3" w:rsidRDefault="00DD2BD3"/>
    <w:p w:rsidR="00DD2BD3" w:rsidRDefault="00DD2BD3"/>
    <w:p w:rsidR="00DD2BD3" w:rsidRDefault="00DD2BD3"/>
    <w:p w:rsidR="00DD2BD3" w:rsidRDefault="00DD2BD3"/>
    <w:p w:rsidR="00DD2BD3" w:rsidRDefault="00DD2BD3">
      <w:pPr>
        <w:rPr>
          <w:sz w:val="2"/>
          <w:szCs w:val="2"/>
        </w:rPr>
      </w:pPr>
      <w:r w:rsidRPr="00E25226">
        <w:rPr>
          <w:sz w:val="24"/>
          <w:szCs w:val="24"/>
          <w:lang w:val="uk-UA" w:eastAsia="uk-UA" w:bidi="uk-UA"/>
        </w:rPr>
        <w:pict>
          <v:shapetype id="_x0000_t202" coordsize="21600,21600" o:spt="202" path="m,l,21600r21600,l21600,xe">
            <v:stroke joinstyle="miter"/>
            <v:path gradientshapeok="t" o:connecttype="rect"/>
          </v:shapetype>
          <v:shape id="_x0000_s607712" type="#_x0000_t202" style="position:absolute;left:0;text-align:left;margin-left:285.6pt;margin-top:113.65pt;width:13.45pt;height:9.6pt;z-index:-251643904;mso-wrap-style:none;mso-wrap-distance-left:5pt;mso-wrap-distance-right:5pt;mso-position-horizontal-relative:page;mso-position-vertical-relative:page" wrapcoords="0 0" filled="f" stroked="f">
            <v:textbox style="mso-next-textbox:#_x0000_s607712;mso-fit-shape-to-text:t" inset="0,0,0,0">
              <w:txbxContent>
                <w:p w:rsidR="00DD2BD3" w:rsidRDefault="00DD2BD3">
                  <w:pPr>
                    <w:spacing w:line="240" w:lineRule="auto"/>
                  </w:pPr>
                  <w:fldSimple w:instr=" PAGE \* MERGEFORMAT ">
                    <w:r w:rsidRPr="0073297C">
                      <w:rPr>
                        <w:rStyle w:val="afffff9"/>
                        <w:b w:val="0"/>
                        <w:bCs w:val="0"/>
                        <w:noProof/>
                      </w:rPr>
                      <w:t>20</w:t>
                    </w:r>
                  </w:fldSimple>
                </w:p>
              </w:txbxContent>
            </v:textbox>
            <w10:wrap anchorx="page" anchory="page"/>
          </v:shape>
        </w:pict>
      </w:r>
    </w:p>
    <w:p w:rsidR="00DD2BD3" w:rsidRDefault="00DD2BD3"/>
    <w:p w:rsidR="00DD2BD3" w:rsidRDefault="00DD2BD3"/>
    <w:p w:rsidR="00DD2BD3" w:rsidRDefault="00DD2BD3">
      <w:pPr>
        <w:rPr>
          <w:sz w:val="2"/>
          <w:szCs w:val="2"/>
        </w:rPr>
      </w:pPr>
      <w:r w:rsidRPr="00E25226">
        <w:rPr>
          <w:sz w:val="24"/>
          <w:szCs w:val="24"/>
          <w:lang w:bidi="ru-RU"/>
        </w:rPr>
        <w:pict>
          <v:shape id="_x0000_s607590" type="#_x0000_t202" style="position:absolute;left:0;text-align:left;margin-left:252.6pt;margin-top:191.45pt;width:32.65pt;height:15.35pt;z-index:-251651072;mso-wrap-style:none;mso-wrap-distance-left:5pt;mso-wrap-distance-right:5pt;mso-position-horizontal-relative:page;mso-position-vertical-relative:page" wrapcoords="0 0" filled="f" stroked="f">
            <v:textbox style="mso-next-textbox:#_x0000_s607590;mso-fit-shape-to-text:t" inset="0,0,0,0">
              <w:txbxContent>
                <w:p w:rsidR="00DD2BD3" w:rsidRDefault="00DD2BD3"/>
              </w:txbxContent>
            </v:textbox>
            <w10:wrap anchorx="page" anchory="page"/>
          </v:shape>
        </w:pict>
      </w:r>
    </w:p>
    <w:p w:rsidR="00DD2BD3" w:rsidRDefault="00DD2BD3"/>
    <w:p w:rsidR="00DD2BD3" w:rsidRDefault="00DD2BD3">
      <w:pPr>
        <w:rPr>
          <w:sz w:val="2"/>
          <w:szCs w:val="2"/>
        </w:rPr>
      </w:pPr>
    </w:p>
    <w:p w:rsidR="00DD2BD3" w:rsidRDefault="00DD2BD3"/>
    <w:p w:rsidR="00DD2BD3" w:rsidRDefault="00DD2BD3">
      <w:pPr>
        <w:spacing w:after="0" w:line="240" w:lineRule="auto"/>
      </w:pPr>
    </w:p>
  </w:footnote>
  <w:footnote w:type="continuationSeparator" w:id="0">
    <w:p w:rsidR="00DD2BD3" w:rsidRDefault="00DD2B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BD3" w:rsidRDefault="00DD2BD3">
    <w:pPr>
      <w:rPr>
        <w:sz w:val="2"/>
        <w:szCs w:val="2"/>
      </w:rPr>
    </w:pPr>
    <w:r w:rsidRPr="00E25226">
      <w:rPr>
        <w:sz w:val="24"/>
        <w:szCs w:val="24"/>
        <w:lang w:bidi="ru-RU"/>
      </w:rPr>
      <w:pict>
        <v:shapetype id="_x0000_t202" coordsize="21600,21600" o:spt="202" path="m,l,21600r21600,l21600,xe">
          <v:stroke joinstyle="miter"/>
          <v:path gradientshapeok="t" o:connecttype="rect"/>
        </v:shapetype>
        <v:shape id="_x0000_s609823" type="#_x0000_t202" style="position:absolute;left:0;text-align:left;margin-left:309.05pt;margin-top:35.7pt;width:10.8pt;height:8.4pt;z-index:-251606016;mso-wrap-style:none;mso-wrap-distance-left:5pt;mso-wrap-distance-right:5pt;mso-position-horizontal-relative:page;mso-position-vertical-relative:page" wrapcoords="0 0" filled="f" stroked="f">
          <v:textbox style="mso-next-textbox:#_x0000_s609823;mso-fit-shape-to-text:t" inset="0,0,0,0">
            <w:txbxContent>
              <w:p w:rsidR="00DD2BD3" w:rsidRDefault="00DD2BD3"/>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BD3" w:rsidRDefault="00DD2BD3">
    <w:pPr>
      <w:rPr>
        <w:sz w:val="2"/>
        <w:szCs w:val="2"/>
      </w:rPr>
    </w:pPr>
    <w:r w:rsidRPr="00E25226">
      <w:rPr>
        <w:sz w:val="24"/>
        <w:szCs w:val="24"/>
        <w:lang w:bidi="ru-RU"/>
      </w:rPr>
      <w:pict>
        <v:shapetype id="_x0000_t202" coordsize="21600,21600" o:spt="202" path="m,l,21600r21600,l21600,xe">
          <v:stroke joinstyle="miter"/>
          <v:path gradientshapeok="t" o:connecttype="rect"/>
        </v:shapetype>
        <v:shape id="_x0000_s609824" type="#_x0000_t202" style="position:absolute;left:0;text-align:left;margin-left:309.05pt;margin-top:35.7pt;width:10.8pt;height:8.4pt;z-index:-251604992;mso-wrap-style:none;mso-wrap-distance-left:5pt;mso-wrap-distance-right:5pt;mso-position-horizontal-relative:page;mso-position-vertical-relative:page" wrapcoords="0 0" filled="f" stroked="f">
          <v:textbox style="mso-next-textbox:#_x0000_s609824;mso-fit-shape-to-text:t" inset="0,0,0,0">
            <w:txbxContent>
              <w:p w:rsidR="00DD2BD3" w:rsidRDefault="00DD2BD3"/>
            </w:txbxContent>
          </v:textbox>
          <w10:wrap anchorx="page" anchory="page"/>
        </v:shape>
      </w:pict>
    </w:r>
  </w:p>
  <w:p w:rsidR="00DD2BD3" w:rsidRDefault="00DD2BD3"/>
  <w:p w:rsidR="00DD2BD3" w:rsidRPr="005856C0" w:rsidRDefault="00DD2BD3" w:rsidP="005856C0">
    <w:pPr>
      <w:pStyle w:val="affffffff6"/>
      <w:jc w:val="center"/>
    </w:pPr>
    <w:r>
      <w:rPr>
        <w:rFonts w:ascii="Verdana" w:hAnsi="Verdana" w:cs="Verdana"/>
        <w:color w:val="FF0000"/>
      </w:rPr>
      <w:t xml:space="preserve">Для </w:t>
    </w:r>
    <w:r w:rsidRPr="006E463D">
      <w:rPr>
        <w:rFonts w:ascii="Verdana" w:hAnsi="Verdana" w:cs="Verdana"/>
        <w:color w:val="FF0000"/>
      </w:rPr>
      <w:t xml:space="preserve">заказа доставки данной работы воспользуйтесь поиском на сайте по ссылке:  </w:t>
    </w:r>
    <w:hyperlink r:id="rId1" w:history="1">
      <w:r w:rsidRPr="00403FC6">
        <w:rPr>
          <w:rStyle w:val="a8"/>
          <w:rFonts w:ascii="Verdana" w:hAnsi="Verdana" w:cs="Verdana"/>
        </w:rPr>
        <w:t>http</w:t>
      </w:r>
      <w:r w:rsidRPr="00403FC6">
        <w:rPr>
          <w:rStyle w:val="a8"/>
          <w:rFonts w:ascii="Verdana" w:hAnsi="Verdana" w:cs="Verdana"/>
          <w:lang w:val="en-US"/>
        </w:rPr>
        <w:t>s</w:t>
      </w:r>
      <w:r w:rsidRPr="00403FC6">
        <w:rPr>
          <w:rStyle w:val="a8"/>
          <w:rFonts w:ascii="Verdana" w:hAnsi="Verdana" w:cs="Verdana"/>
        </w:rPr>
        <w:t>://www.mydisser.com/search.html</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D06D370"/>
    <w:lvl w:ilvl="0">
      <w:start w:val="1"/>
      <w:numFmt w:val="decimal"/>
      <w:lvlText w:val="%1."/>
      <w:lvlJc w:val="left"/>
      <w:pPr>
        <w:tabs>
          <w:tab w:val="num" w:pos="1492"/>
        </w:tabs>
        <w:ind w:left="1492" w:hanging="360"/>
      </w:pPr>
    </w:lvl>
  </w:abstractNum>
  <w:abstractNum w:abstractNumId="1">
    <w:nsid w:val="FFFFFF7D"/>
    <w:multiLevelType w:val="singleLevel"/>
    <w:tmpl w:val="8AAEAA06"/>
    <w:lvl w:ilvl="0">
      <w:start w:val="1"/>
      <w:numFmt w:val="decimal"/>
      <w:lvlText w:val="%1."/>
      <w:lvlJc w:val="left"/>
      <w:pPr>
        <w:tabs>
          <w:tab w:val="num" w:pos="1209"/>
        </w:tabs>
        <w:ind w:left="1209" w:hanging="360"/>
      </w:pPr>
    </w:lvl>
  </w:abstractNum>
  <w:abstractNum w:abstractNumId="2">
    <w:nsid w:val="FFFFFF7E"/>
    <w:multiLevelType w:val="singleLevel"/>
    <w:tmpl w:val="F85EF6F6"/>
    <w:lvl w:ilvl="0">
      <w:start w:val="1"/>
      <w:numFmt w:val="decimal"/>
      <w:lvlText w:val="%1."/>
      <w:lvlJc w:val="left"/>
      <w:pPr>
        <w:tabs>
          <w:tab w:val="num" w:pos="926"/>
        </w:tabs>
        <w:ind w:left="926" w:hanging="360"/>
      </w:pPr>
    </w:lvl>
  </w:abstractNum>
  <w:abstractNum w:abstractNumId="3">
    <w:nsid w:val="FFFFFF7F"/>
    <w:multiLevelType w:val="singleLevel"/>
    <w:tmpl w:val="4D5E729A"/>
    <w:lvl w:ilvl="0">
      <w:start w:val="1"/>
      <w:numFmt w:val="decimal"/>
      <w:pStyle w:val="2"/>
      <w:lvlText w:val="%1."/>
      <w:lvlJc w:val="left"/>
      <w:pPr>
        <w:tabs>
          <w:tab w:val="num" w:pos="643"/>
        </w:tabs>
        <w:ind w:left="643" w:hanging="360"/>
      </w:pPr>
    </w:lvl>
  </w:abstractNum>
  <w:abstractNum w:abstractNumId="4">
    <w:nsid w:val="FFFFFF80"/>
    <w:multiLevelType w:val="singleLevel"/>
    <w:tmpl w:val="874E419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D216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7">
    <w:nsid w:val="FFFFFF83"/>
    <w:multiLevelType w:val="singleLevel"/>
    <w:tmpl w:val="741CF5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1BC1FF8"/>
    <w:lvl w:ilvl="0">
      <w:start w:val="1"/>
      <w:numFmt w:val="decimal"/>
      <w:pStyle w:val="a"/>
      <w:lvlText w:val="%1."/>
      <w:lvlJc w:val="left"/>
      <w:pPr>
        <w:tabs>
          <w:tab w:val="num" w:pos="360"/>
        </w:tabs>
        <w:ind w:left="360" w:hanging="360"/>
      </w:pPr>
    </w:lvl>
  </w:abstractNum>
  <w:abstractNum w:abstractNumId="9">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10">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1">
    <w:nsid w:val="00000024"/>
    <w:multiLevelType w:val="singleLevel"/>
    <w:tmpl w:val="00000024"/>
    <w:name w:val="WW8Num17"/>
    <w:lvl w:ilvl="0">
      <w:start w:val="1"/>
      <w:numFmt w:val="bullet"/>
      <w:lvlText w:val=""/>
      <w:lvlJc w:val="left"/>
      <w:pPr>
        <w:tabs>
          <w:tab w:val="num" w:pos="0"/>
        </w:tabs>
        <w:ind w:left="1080" w:hanging="360"/>
      </w:pPr>
      <w:rPr>
        <w:rFonts w:ascii="Symbol" w:hAnsi="Symbol" w:cs="Symbol" w:hint="default"/>
        <w:sz w:val="28"/>
        <w:szCs w:val="28"/>
      </w:rPr>
    </w:lvl>
  </w:abstractNum>
  <w:abstractNum w:abstractNumId="12">
    <w:nsid w:val="00000025"/>
    <w:multiLevelType w:val="multilevel"/>
    <w:tmpl w:val="00000025"/>
    <w:name w:val="WW8Num39"/>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26"/>
    <w:multiLevelType w:val="singleLevel"/>
    <w:tmpl w:val="00000026"/>
    <w:name w:val="WW8Num22"/>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4">
    <w:nsid w:val="00000027"/>
    <w:multiLevelType w:val="singleLevel"/>
    <w:tmpl w:val="00000027"/>
    <w:name w:val="RTF_Num 5"/>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5">
    <w:nsid w:val="00000028"/>
    <w:multiLevelType w:val="singleLevel"/>
    <w:tmpl w:val="00000028"/>
    <w:name w:val="WWNum5"/>
    <w:lvl w:ilvl="0">
      <w:start w:val="1"/>
      <w:numFmt w:val="decimal"/>
      <w:lvlText w:val="%1)"/>
      <w:lvlJc w:val="left"/>
      <w:pPr>
        <w:tabs>
          <w:tab w:val="num" w:pos="1440"/>
        </w:tabs>
        <w:ind w:left="1440" w:hanging="360"/>
      </w:pPr>
      <w:rPr>
        <w:rFonts w:hint="default"/>
      </w:rPr>
    </w:lvl>
  </w:abstractNum>
  <w:abstractNum w:abstractNumId="16">
    <w:nsid w:val="00000029"/>
    <w:multiLevelType w:val="singleLevel"/>
    <w:tmpl w:val="00000029"/>
    <w:name w:val="RTF_Num 16"/>
    <w:lvl w:ilvl="0">
      <w:start w:val="1"/>
      <w:numFmt w:val="bullet"/>
      <w:lvlText w:val=""/>
      <w:lvlJc w:val="left"/>
      <w:pPr>
        <w:tabs>
          <w:tab w:val="num" w:pos="1420"/>
        </w:tabs>
        <w:ind w:left="1420" w:hanging="360"/>
      </w:pPr>
      <w:rPr>
        <w:rFonts w:ascii="Symbol" w:hAnsi="Symbol" w:cs="Symbol" w:hint="default"/>
      </w:rPr>
    </w:lvl>
  </w:abstractNum>
  <w:abstractNum w:abstractNumId="17">
    <w:nsid w:val="0000002C"/>
    <w:multiLevelType w:val="singleLevel"/>
    <w:tmpl w:val="0000002C"/>
    <w:name w:val="WW8Num8"/>
    <w:lvl w:ilvl="0">
      <w:start w:val="1"/>
      <w:numFmt w:val="decimal"/>
      <w:lvlText w:val="%1)"/>
      <w:lvlJc w:val="left"/>
      <w:pPr>
        <w:tabs>
          <w:tab w:val="num" w:pos="1069"/>
        </w:tabs>
        <w:ind w:left="1069" w:hanging="360"/>
      </w:pPr>
      <w:rPr>
        <w:rFonts w:hint="default"/>
      </w:rPr>
    </w:lvl>
  </w:abstractNum>
  <w:abstractNum w:abstractNumId="18">
    <w:nsid w:val="0000002D"/>
    <w:multiLevelType w:val="singleLevel"/>
    <w:tmpl w:val="0000002D"/>
    <w:name w:val="WW8Num2"/>
    <w:lvl w:ilvl="0">
      <w:start w:val="1"/>
      <w:numFmt w:val="bullet"/>
      <w:lvlText w:val=""/>
      <w:lvlJc w:val="left"/>
      <w:pPr>
        <w:tabs>
          <w:tab w:val="num" w:pos="720"/>
        </w:tabs>
        <w:ind w:left="720" w:hanging="360"/>
      </w:pPr>
      <w:rPr>
        <w:rFonts w:ascii="Symbol" w:hAnsi="Symbol" w:cs="Symbol" w:hint="default"/>
        <w:sz w:val="28"/>
      </w:rPr>
    </w:lvl>
  </w:abstractNum>
  <w:abstractNum w:abstractNumId="19">
    <w:nsid w:val="0000002E"/>
    <w:multiLevelType w:val="multilevel"/>
    <w:tmpl w:val="0000002E"/>
    <w:name w:val="WW8Num5"/>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2130"/>
        </w:tabs>
        <w:ind w:left="2130" w:hanging="1050"/>
      </w:pPr>
      <w:rPr>
        <w:rFonts w:hint="default"/>
      </w:rPr>
    </w:lvl>
    <w:lvl w:ilvl="2">
      <w:start w:val="1"/>
      <w:numFmt w:val="decimal"/>
      <w:lvlText w:val="%1.%2.%3."/>
      <w:lvlJc w:val="left"/>
      <w:pPr>
        <w:tabs>
          <w:tab w:val="num" w:pos="3210"/>
        </w:tabs>
        <w:ind w:left="3210" w:hanging="1050"/>
      </w:pPr>
      <w:rPr>
        <w:rFonts w:hint="default"/>
      </w:rPr>
    </w:lvl>
    <w:lvl w:ilvl="3">
      <w:start w:val="1"/>
      <w:numFmt w:val="decimal"/>
      <w:lvlText w:val="%1.%2.%3.%4."/>
      <w:lvlJc w:val="left"/>
      <w:pPr>
        <w:tabs>
          <w:tab w:val="num" w:pos="4290"/>
        </w:tabs>
        <w:ind w:left="4290" w:hanging="105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0">
    <w:nsid w:val="0000002F"/>
    <w:multiLevelType w:val="singleLevel"/>
    <w:tmpl w:val="0000002F"/>
    <w:name w:val="WW8Num3"/>
    <w:lvl w:ilvl="0">
      <w:start w:val="1"/>
      <w:numFmt w:val="decimal"/>
      <w:lvlText w:val="%1)"/>
      <w:lvlJc w:val="left"/>
      <w:pPr>
        <w:tabs>
          <w:tab w:val="num" w:pos="0"/>
        </w:tabs>
        <w:ind w:left="1287" w:hanging="360"/>
      </w:pPr>
      <w:rPr>
        <w:rFonts w:ascii="Times New Roman" w:hAnsi="Times New Roman" w:cs="Times New Roman" w:hint="default"/>
        <w:b w:val="0"/>
        <w:i w:val="0"/>
        <w:sz w:val="28"/>
      </w:rPr>
    </w:lvl>
  </w:abstractNum>
  <w:abstractNum w:abstractNumId="21">
    <w:nsid w:val="00000030"/>
    <w:multiLevelType w:val="multilevel"/>
    <w:tmpl w:val="00000030"/>
    <w:name w:val="WW8Num15"/>
    <w:lvl w:ilvl="0">
      <w:start w:val="1"/>
      <w:numFmt w:val="decimal"/>
      <w:lvlText w:val="%1)"/>
      <w:lvlJc w:val="left"/>
      <w:pPr>
        <w:tabs>
          <w:tab w:val="num" w:pos="2136"/>
        </w:tabs>
        <w:ind w:left="2136" w:hanging="360"/>
      </w:pPr>
      <w:rPr>
        <w:rFonts w:hint="default"/>
      </w:rPr>
    </w:lvl>
    <w:lvl w:ilvl="1">
      <w:start w:val="1"/>
      <w:numFmt w:val="bullet"/>
      <w:lvlText w:val=""/>
      <w:lvlJc w:val="left"/>
      <w:pPr>
        <w:tabs>
          <w:tab w:val="num" w:pos="2856"/>
        </w:tabs>
        <w:ind w:left="2856" w:hanging="360"/>
      </w:pPr>
      <w:rPr>
        <w:rFonts w:ascii="Symbol" w:hAnsi="Symbol" w:cs="Symbol" w:hint="default"/>
      </w:rPr>
    </w:lvl>
    <w:lvl w:ilvl="2">
      <w:start w:val="1"/>
      <w:numFmt w:val="lowerRoman"/>
      <w:lvlText w:val="%3."/>
      <w:lvlJc w:val="right"/>
      <w:pPr>
        <w:tabs>
          <w:tab w:val="num" w:pos="3576"/>
        </w:tabs>
        <w:ind w:left="3576" w:hanging="180"/>
      </w:pPr>
    </w:lvl>
    <w:lvl w:ilvl="3">
      <w:start w:val="1"/>
      <w:numFmt w:val="decimal"/>
      <w:lvlText w:val="%4."/>
      <w:lvlJc w:val="left"/>
      <w:pPr>
        <w:tabs>
          <w:tab w:val="num" w:pos="4296"/>
        </w:tabs>
        <w:ind w:left="4296" w:hanging="360"/>
      </w:pPr>
    </w:lvl>
    <w:lvl w:ilvl="4">
      <w:start w:val="1"/>
      <w:numFmt w:val="lowerLetter"/>
      <w:lvlText w:val="%5."/>
      <w:lvlJc w:val="left"/>
      <w:pPr>
        <w:tabs>
          <w:tab w:val="num" w:pos="5016"/>
        </w:tabs>
        <w:ind w:left="5016" w:hanging="360"/>
      </w:pPr>
    </w:lvl>
    <w:lvl w:ilvl="5">
      <w:start w:val="1"/>
      <w:numFmt w:val="lowerRoman"/>
      <w:lvlText w:val="%6."/>
      <w:lvlJc w:val="right"/>
      <w:pPr>
        <w:tabs>
          <w:tab w:val="num" w:pos="5736"/>
        </w:tabs>
        <w:ind w:left="5736" w:hanging="180"/>
      </w:pPr>
    </w:lvl>
    <w:lvl w:ilvl="6">
      <w:start w:val="1"/>
      <w:numFmt w:val="decimal"/>
      <w:lvlText w:val="%7."/>
      <w:lvlJc w:val="left"/>
      <w:pPr>
        <w:tabs>
          <w:tab w:val="num" w:pos="6456"/>
        </w:tabs>
        <w:ind w:left="6456" w:hanging="360"/>
      </w:pPr>
    </w:lvl>
    <w:lvl w:ilvl="7">
      <w:start w:val="1"/>
      <w:numFmt w:val="lowerLetter"/>
      <w:lvlText w:val="%8."/>
      <w:lvlJc w:val="left"/>
      <w:pPr>
        <w:tabs>
          <w:tab w:val="num" w:pos="7176"/>
        </w:tabs>
        <w:ind w:left="7176" w:hanging="360"/>
      </w:pPr>
    </w:lvl>
    <w:lvl w:ilvl="8">
      <w:start w:val="1"/>
      <w:numFmt w:val="lowerRoman"/>
      <w:lvlText w:val="%9."/>
      <w:lvlJc w:val="right"/>
      <w:pPr>
        <w:tabs>
          <w:tab w:val="num" w:pos="7896"/>
        </w:tabs>
        <w:ind w:left="7896" w:hanging="180"/>
      </w:pPr>
    </w:lvl>
  </w:abstractNum>
  <w:abstractNum w:abstractNumId="22">
    <w:nsid w:val="00000031"/>
    <w:multiLevelType w:val="singleLevel"/>
    <w:tmpl w:val="00000031"/>
    <w:name w:val="WW8Num4"/>
    <w:lvl w:ilvl="0">
      <w:start w:val="1"/>
      <w:numFmt w:val="decimal"/>
      <w:lvlText w:val="%1)"/>
      <w:lvlJc w:val="left"/>
      <w:pPr>
        <w:tabs>
          <w:tab w:val="num" w:pos="720"/>
        </w:tabs>
        <w:ind w:left="720" w:hanging="360"/>
      </w:pPr>
    </w:lvl>
  </w:abstractNum>
  <w:abstractNum w:abstractNumId="23">
    <w:nsid w:val="00000032"/>
    <w:multiLevelType w:val="singleLevel"/>
    <w:tmpl w:val="00000032"/>
    <w:name w:val="WW8Num6"/>
    <w:lvl w:ilvl="0">
      <w:start w:val="1"/>
      <w:numFmt w:val="bullet"/>
      <w:lvlText w:val=""/>
      <w:lvlJc w:val="left"/>
      <w:pPr>
        <w:tabs>
          <w:tab w:val="num" w:pos="1069"/>
        </w:tabs>
        <w:ind w:left="1069" w:hanging="360"/>
      </w:pPr>
      <w:rPr>
        <w:rFonts w:ascii="Symbol" w:hAnsi="Symbol" w:cs="Symbol" w:hint="default"/>
        <w:sz w:val="28"/>
      </w:rPr>
    </w:lvl>
  </w:abstractNum>
  <w:abstractNum w:abstractNumId="24">
    <w:nsid w:val="00000033"/>
    <w:multiLevelType w:val="singleLevel"/>
    <w:tmpl w:val="00000033"/>
    <w:name w:val="WW8Num7"/>
    <w:lvl w:ilvl="0">
      <w:start w:val="1"/>
      <w:numFmt w:val="bullet"/>
      <w:lvlText w:val=""/>
      <w:lvlJc w:val="left"/>
      <w:pPr>
        <w:tabs>
          <w:tab w:val="num" w:pos="720"/>
        </w:tabs>
        <w:ind w:left="720" w:hanging="360"/>
      </w:pPr>
      <w:rPr>
        <w:rFonts w:ascii="Symbol" w:hAnsi="Symbol" w:cs="Symbol" w:hint="default"/>
      </w:rPr>
    </w:lvl>
  </w:abstractNum>
  <w:abstractNum w:abstractNumId="25">
    <w:nsid w:val="00000034"/>
    <w:multiLevelType w:val="singleLevel"/>
    <w:tmpl w:val="00000034"/>
    <w:name w:val="Outline"/>
    <w:lvl w:ilvl="0">
      <w:start w:val="1"/>
      <w:numFmt w:val="bullet"/>
      <w:lvlText w:val=""/>
      <w:lvlJc w:val="left"/>
      <w:pPr>
        <w:tabs>
          <w:tab w:val="num" w:pos="720"/>
        </w:tabs>
        <w:ind w:left="720" w:hanging="360"/>
      </w:pPr>
      <w:rPr>
        <w:rFonts w:ascii="Symbol" w:hAnsi="Symbol" w:cs="Symbol" w:hint="default"/>
      </w:rPr>
    </w:lvl>
  </w:abstractNum>
  <w:abstractNum w:abstractNumId="26">
    <w:nsid w:val="00000035"/>
    <w:multiLevelType w:val="singleLevel"/>
    <w:tmpl w:val="00000035"/>
    <w:name w:val="WW8Num9"/>
    <w:lvl w:ilvl="0">
      <w:start w:val="1"/>
      <w:numFmt w:val="bullet"/>
      <w:lvlText w:val=""/>
      <w:lvlJc w:val="left"/>
      <w:pPr>
        <w:tabs>
          <w:tab w:val="num" w:pos="1420"/>
        </w:tabs>
        <w:ind w:left="1420" w:hanging="360"/>
      </w:pPr>
      <w:rPr>
        <w:rFonts w:ascii="Symbol" w:hAnsi="Symbol" w:cs="Symbol" w:hint="default"/>
      </w:rPr>
    </w:lvl>
  </w:abstractNum>
  <w:abstractNum w:abstractNumId="27">
    <w:nsid w:val="00000036"/>
    <w:multiLevelType w:val="singleLevel"/>
    <w:tmpl w:val="00000036"/>
    <w:name w:val="WW8Num10"/>
    <w:lvl w:ilvl="0">
      <w:numFmt w:val="bullet"/>
      <w:lvlText w:val="–"/>
      <w:lvlJc w:val="left"/>
      <w:pPr>
        <w:tabs>
          <w:tab w:val="num" w:pos="720"/>
        </w:tabs>
        <w:ind w:left="720" w:hanging="360"/>
      </w:pPr>
      <w:rPr>
        <w:rFonts w:ascii="Times New Roman" w:hAnsi="Times New Roman" w:cs="Times New Roman" w:hint="default"/>
        <w:sz w:val="28"/>
        <w:szCs w:val="28"/>
      </w:rPr>
    </w:lvl>
  </w:abstractNum>
  <w:abstractNum w:abstractNumId="28">
    <w:nsid w:val="00000037"/>
    <w:multiLevelType w:val="multilevel"/>
    <w:tmpl w:val="00000037"/>
    <w:name w:val="WW8Num11"/>
    <w:lvl w:ilvl="0">
      <w:start w:val="3"/>
      <w:numFmt w:val="decimal"/>
      <w:lvlText w:val="%1."/>
      <w:lvlJc w:val="left"/>
      <w:pPr>
        <w:tabs>
          <w:tab w:val="num" w:pos="420"/>
        </w:tabs>
        <w:ind w:left="420" w:hanging="420"/>
      </w:pPr>
      <w:rPr>
        <w:rFonts w:hint="default"/>
        <w:color w:val="000000"/>
        <w:sz w:val="28"/>
        <w:lang w:val="ru-RU"/>
      </w:rPr>
    </w:lvl>
    <w:lvl w:ilvl="1">
      <w:start w:val="2"/>
      <w:numFmt w:val="decimal"/>
      <w:lvlText w:val="%1.%2."/>
      <w:lvlJc w:val="left"/>
      <w:pPr>
        <w:tabs>
          <w:tab w:val="num" w:pos="720"/>
        </w:tabs>
        <w:ind w:left="720" w:hanging="720"/>
      </w:pPr>
      <w:rPr>
        <w:rFonts w:hint="default"/>
        <w:color w:val="000000"/>
        <w:sz w:val="28"/>
        <w:lang w:val="ru-RU"/>
      </w:rPr>
    </w:lvl>
    <w:lvl w:ilvl="2">
      <w:start w:val="1"/>
      <w:numFmt w:val="decimal"/>
      <w:lvlText w:val="%1.%2.%3."/>
      <w:lvlJc w:val="left"/>
      <w:pPr>
        <w:tabs>
          <w:tab w:val="num" w:pos="720"/>
        </w:tabs>
        <w:ind w:left="720" w:hanging="720"/>
      </w:pPr>
      <w:rPr>
        <w:rFonts w:hint="default"/>
        <w:color w:val="000000"/>
        <w:sz w:val="28"/>
        <w:lang w:val="ru-RU"/>
      </w:rPr>
    </w:lvl>
    <w:lvl w:ilvl="3">
      <w:start w:val="1"/>
      <w:numFmt w:val="decimal"/>
      <w:lvlText w:val="%1.%2.%3.%4."/>
      <w:lvlJc w:val="left"/>
      <w:pPr>
        <w:tabs>
          <w:tab w:val="num" w:pos="1080"/>
        </w:tabs>
        <w:ind w:left="1080" w:hanging="1080"/>
      </w:pPr>
      <w:rPr>
        <w:rFonts w:hint="default"/>
        <w:color w:val="000000"/>
        <w:sz w:val="28"/>
        <w:lang w:val="ru-RU"/>
      </w:rPr>
    </w:lvl>
    <w:lvl w:ilvl="4">
      <w:start w:val="1"/>
      <w:numFmt w:val="decimal"/>
      <w:lvlText w:val="%1.%2.%3.%4.%5."/>
      <w:lvlJc w:val="left"/>
      <w:pPr>
        <w:tabs>
          <w:tab w:val="num" w:pos="1080"/>
        </w:tabs>
        <w:ind w:left="1080" w:hanging="1080"/>
      </w:pPr>
      <w:rPr>
        <w:rFonts w:hint="default"/>
        <w:color w:val="000000"/>
        <w:sz w:val="28"/>
        <w:lang w:val="ru-RU"/>
      </w:rPr>
    </w:lvl>
    <w:lvl w:ilvl="5">
      <w:start w:val="1"/>
      <w:numFmt w:val="decimal"/>
      <w:lvlText w:val="%1.%2.%3.%4.%5.%6."/>
      <w:lvlJc w:val="left"/>
      <w:pPr>
        <w:tabs>
          <w:tab w:val="num" w:pos="1440"/>
        </w:tabs>
        <w:ind w:left="1440" w:hanging="1440"/>
      </w:pPr>
      <w:rPr>
        <w:rFonts w:hint="default"/>
        <w:color w:val="000000"/>
        <w:sz w:val="28"/>
        <w:lang w:val="ru-RU"/>
      </w:rPr>
    </w:lvl>
    <w:lvl w:ilvl="6">
      <w:start w:val="1"/>
      <w:numFmt w:val="decimal"/>
      <w:lvlText w:val="%1.%2.%3.%4.%5.%6.%7."/>
      <w:lvlJc w:val="left"/>
      <w:pPr>
        <w:tabs>
          <w:tab w:val="num" w:pos="1800"/>
        </w:tabs>
        <w:ind w:left="1800" w:hanging="1800"/>
      </w:pPr>
      <w:rPr>
        <w:rFonts w:hint="default"/>
        <w:color w:val="000000"/>
        <w:sz w:val="28"/>
        <w:lang w:val="ru-RU"/>
      </w:rPr>
    </w:lvl>
    <w:lvl w:ilvl="7">
      <w:start w:val="1"/>
      <w:numFmt w:val="decimal"/>
      <w:lvlText w:val="%1.%2.%3.%4.%5.%6.%7.%8."/>
      <w:lvlJc w:val="left"/>
      <w:pPr>
        <w:tabs>
          <w:tab w:val="num" w:pos="1800"/>
        </w:tabs>
        <w:ind w:left="1800" w:hanging="1800"/>
      </w:pPr>
      <w:rPr>
        <w:rFonts w:hint="default"/>
        <w:color w:val="000000"/>
        <w:sz w:val="28"/>
        <w:lang w:val="ru-RU"/>
      </w:rPr>
    </w:lvl>
    <w:lvl w:ilvl="8">
      <w:start w:val="1"/>
      <w:numFmt w:val="decimal"/>
      <w:lvlText w:val="%1.%2.%3.%4.%5.%6.%7.%8.%9."/>
      <w:lvlJc w:val="left"/>
      <w:pPr>
        <w:tabs>
          <w:tab w:val="num" w:pos="2160"/>
        </w:tabs>
        <w:ind w:left="2160" w:hanging="2160"/>
      </w:pPr>
      <w:rPr>
        <w:rFonts w:hint="default"/>
        <w:color w:val="000000"/>
        <w:sz w:val="28"/>
        <w:lang w:val="ru-RU"/>
      </w:rPr>
    </w:lvl>
  </w:abstractNum>
  <w:abstractNum w:abstractNumId="29">
    <w:nsid w:val="00000038"/>
    <w:multiLevelType w:val="singleLevel"/>
    <w:tmpl w:val="00000038"/>
    <w:name w:val="WW8Num12"/>
    <w:lvl w:ilvl="0">
      <w:start w:val="1"/>
      <w:numFmt w:val="bullet"/>
      <w:lvlText w:val=""/>
      <w:lvlJc w:val="left"/>
      <w:pPr>
        <w:tabs>
          <w:tab w:val="num" w:pos="1069"/>
        </w:tabs>
        <w:ind w:left="1069" w:hanging="360"/>
      </w:pPr>
      <w:rPr>
        <w:rFonts w:ascii="Symbol" w:hAnsi="Symbol" w:cs="Symbol" w:hint="default"/>
        <w:sz w:val="28"/>
      </w:rPr>
    </w:lvl>
  </w:abstractNum>
  <w:abstractNum w:abstractNumId="30">
    <w:nsid w:val="00000039"/>
    <w:multiLevelType w:val="singleLevel"/>
    <w:tmpl w:val="00000039"/>
    <w:name w:val="WW8Num13"/>
    <w:lvl w:ilvl="0">
      <w:start w:val="1"/>
      <w:numFmt w:val="decimal"/>
      <w:lvlText w:val="%1."/>
      <w:lvlJc w:val="left"/>
      <w:pPr>
        <w:tabs>
          <w:tab w:val="num" w:pos="1065"/>
        </w:tabs>
        <w:ind w:left="1065" w:hanging="705"/>
      </w:pPr>
      <w:rPr>
        <w:rFonts w:cs="Times New Roman"/>
      </w:rPr>
    </w:lvl>
  </w:abstractNum>
  <w:abstractNum w:abstractNumId="31">
    <w:nsid w:val="0000003B"/>
    <w:multiLevelType w:val="singleLevel"/>
    <w:tmpl w:val="0000003B"/>
    <w:name w:val="WW8Num14"/>
    <w:lvl w:ilvl="0">
      <w:start w:val="1"/>
      <w:numFmt w:val="decimal"/>
      <w:lvlText w:val="%1."/>
      <w:lvlJc w:val="left"/>
      <w:pPr>
        <w:tabs>
          <w:tab w:val="num" w:pos="1725"/>
        </w:tabs>
        <w:ind w:left="1725" w:hanging="1185"/>
      </w:pPr>
      <w:rPr>
        <w:rFonts w:hint="default"/>
        <w:b w:val="0"/>
        <w:caps/>
        <w:sz w:val="28"/>
        <w:szCs w:val="28"/>
        <w:lang w:val="uk-UA"/>
      </w:rPr>
    </w:lvl>
  </w:abstractNum>
  <w:abstractNum w:abstractNumId="32">
    <w:nsid w:val="0000003E"/>
    <w:multiLevelType w:val="singleLevel"/>
    <w:tmpl w:val="0000003E"/>
    <w:name w:val="WW8Num37"/>
    <w:lvl w:ilvl="0">
      <w:start w:val="1"/>
      <w:numFmt w:val="decimal"/>
      <w:lvlText w:val="%1."/>
      <w:lvlJc w:val="left"/>
      <w:pPr>
        <w:tabs>
          <w:tab w:val="num" w:pos="0"/>
        </w:tabs>
        <w:ind w:left="502" w:hanging="360"/>
      </w:pPr>
    </w:lvl>
  </w:abstractNum>
  <w:abstractNum w:abstractNumId="33">
    <w:nsid w:val="0000003F"/>
    <w:multiLevelType w:val="singleLevel"/>
    <w:tmpl w:val="0000003F"/>
    <w:name w:val="WW8Num38"/>
    <w:lvl w:ilvl="0">
      <w:numFmt w:val="bullet"/>
      <w:lvlText w:val="–"/>
      <w:lvlJc w:val="left"/>
      <w:pPr>
        <w:tabs>
          <w:tab w:val="num" w:pos="-501"/>
        </w:tabs>
        <w:ind w:left="927" w:hanging="360"/>
      </w:pPr>
      <w:rPr>
        <w:rFonts w:ascii="Times New Roman" w:hAnsi="Times New Roman"/>
      </w:rPr>
    </w:lvl>
  </w:abstractNum>
  <w:abstractNum w:abstractNumId="34">
    <w:nsid w:val="00000041"/>
    <w:multiLevelType w:val="singleLevel"/>
    <w:tmpl w:val="00000041"/>
    <w:name w:val="WW8Num16"/>
    <w:lvl w:ilvl="0">
      <w:start w:val="1"/>
      <w:numFmt w:val="decimal"/>
      <w:lvlText w:val="%1."/>
      <w:lvlJc w:val="left"/>
      <w:pPr>
        <w:tabs>
          <w:tab w:val="num" w:pos="703"/>
        </w:tabs>
        <w:ind w:left="703" w:hanging="405"/>
      </w:pPr>
      <w:rPr>
        <w:rFonts w:cs="Times New Roman"/>
      </w:rPr>
    </w:lvl>
  </w:abstractNum>
  <w:abstractNum w:abstractNumId="35">
    <w:nsid w:val="00000043"/>
    <w:multiLevelType w:val="singleLevel"/>
    <w:tmpl w:val="00000043"/>
    <w:name w:val="WW8Num21"/>
    <w:lvl w:ilvl="0">
      <w:start w:val="1"/>
      <w:numFmt w:val="bullet"/>
      <w:lvlText w:val=""/>
      <w:lvlJc w:val="left"/>
      <w:pPr>
        <w:tabs>
          <w:tab w:val="num" w:pos="0"/>
        </w:tabs>
        <w:ind w:left="720" w:hanging="360"/>
      </w:pPr>
      <w:rPr>
        <w:rFonts w:ascii="Symbol" w:hAnsi="Symbol"/>
      </w:rPr>
    </w:lvl>
  </w:abstractNum>
  <w:abstractNum w:abstractNumId="36">
    <w:nsid w:val="00000046"/>
    <w:multiLevelType w:val="singleLevel"/>
    <w:tmpl w:val="00000046"/>
    <w:name w:val="WW8Num18"/>
    <w:lvl w:ilvl="0">
      <w:start w:val="1"/>
      <w:numFmt w:val="bullet"/>
      <w:lvlText w:val=""/>
      <w:lvlJc w:val="left"/>
      <w:pPr>
        <w:tabs>
          <w:tab w:val="num" w:pos="-360"/>
        </w:tabs>
        <w:ind w:left="1068" w:hanging="360"/>
      </w:pPr>
      <w:rPr>
        <w:rFonts w:ascii="Symbol" w:hAnsi="Symbol" w:cs="Symbol"/>
      </w:rPr>
    </w:lvl>
  </w:abstractNum>
  <w:abstractNum w:abstractNumId="37">
    <w:nsid w:val="0000004A"/>
    <w:multiLevelType w:val="singleLevel"/>
    <w:tmpl w:val="0000004A"/>
    <w:name w:val="WW8Num19"/>
    <w:lvl w:ilvl="0">
      <w:start w:val="1"/>
      <w:numFmt w:val="decimal"/>
      <w:lvlText w:val="%1."/>
      <w:lvlJc w:val="left"/>
      <w:pPr>
        <w:tabs>
          <w:tab w:val="num" w:pos="703"/>
        </w:tabs>
        <w:ind w:left="703" w:hanging="405"/>
      </w:pPr>
      <w:rPr>
        <w:rFonts w:cs="Times New Roman"/>
      </w:rPr>
    </w:lvl>
  </w:abstractNum>
  <w:abstractNum w:abstractNumId="38">
    <w:nsid w:val="0000004B"/>
    <w:multiLevelType w:val="singleLevel"/>
    <w:tmpl w:val="0000004B"/>
    <w:name w:val="WW8Num20"/>
    <w:lvl w:ilvl="0">
      <w:start w:val="1"/>
      <w:numFmt w:val="decimal"/>
      <w:lvlText w:val="%1."/>
      <w:lvlJc w:val="left"/>
      <w:pPr>
        <w:tabs>
          <w:tab w:val="num" w:pos="703"/>
        </w:tabs>
        <w:ind w:left="703" w:hanging="405"/>
      </w:pPr>
      <w:rPr>
        <w:rFonts w:cs="Times New Roman"/>
      </w:rPr>
    </w:lvl>
  </w:abstractNum>
  <w:abstractNum w:abstractNumId="39">
    <w:nsid w:val="0000004D"/>
    <w:multiLevelType w:val="singleLevel"/>
    <w:tmpl w:val="0000004D"/>
    <w:name w:val="WW8Num1"/>
    <w:lvl w:ilvl="0">
      <w:start w:val="1"/>
      <w:numFmt w:val="bullet"/>
      <w:lvlText w:val=""/>
      <w:lvlJc w:val="left"/>
      <w:pPr>
        <w:tabs>
          <w:tab w:val="num" w:pos="0"/>
        </w:tabs>
        <w:ind w:left="720" w:hanging="360"/>
      </w:pPr>
      <w:rPr>
        <w:rFonts w:ascii="Symbol" w:hAnsi="Symbol"/>
      </w:rPr>
    </w:lvl>
  </w:abstractNum>
  <w:abstractNum w:abstractNumId="40">
    <w:nsid w:val="0000004F"/>
    <w:multiLevelType w:val="singleLevel"/>
    <w:tmpl w:val="0000004F"/>
    <w:name w:val="WW8Num23"/>
    <w:lvl w:ilvl="0">
      <w:start w:val="1"/>
      <w:numFmt w:val="decimal"/>
      <w:lvlText w:val="%1."/>
      <w:lvlJc w:val="left"/>
      <w:pPr>
        <w:tabs>
          <w:tab w:val="num" w:pos="703"/>
        </w:tabs>
        <w:ind w:left="703" w:hanging="405"/>
      </w:pPr>
      <w:rPr>
        <w:rFonts w:cs="Times New Roman"/>
      </w:rPr>
    </w:lvl>
  </w:abstractNum>
  <w:abstractNum w:abstractNumId="41">
    <w:nsid w:val="00000052"/>
    <w:multiLevelType w:val="singleLevel"/>
    <w:tmpl w:val="00000052"/>
    <w:name w:val="WW8Num24"/>
    <w:lvl w:ilvl="0">
      <w:start w:val="1"/>
      <w:numFmt w:val="bullet"/>
      <w:lvlText w:val="–"/>
      <w:lvlJc w:val="left"/>
      <w:pPr>
        <w:tabs>
          <w:tab w:val="num" w:pos="1069"/>
        </w:tabs>
        <w:ind w:left="1069" w:hanging="360"/>
      </w:pPr>
      <w:rPr>
        <w:rFonts w:ascii="Times New Roman" w:hAnsi="Times New Roman" w:cs="Times New Roman"/>
      </w:rPr>
    </w:lvl>
  </w:abstractNum>
  <w:abstractNum w:abstractNumId="42">
    <w:nsid w:val="00000054"/>
    <w:multiLevelType w:val="singleLevel"/>
    <w:tmpl w:val="00000054"/>
    <w:name w:val="WW8Num25"/>
    <w:lvl w:ilvl="0">
      <w:numFmt w:val="bullet"/>
      <w:lvlText w:val="−"/>
      <w:lvlJc w:val="left"/>
      <w:pPr>
        <w:tabs>
          <w:tab w:val="num" w:pos="284"/>
        </w:tabs>
        <w:ind w:left="368" w:firstLine="652"/>
      </w:pPr>
      <w:rPr>
        <w:rFonts w:ascii="Times New Roman" w:hAnsi="Times New Roman" w:cs="Times New Roman"/>
      </w:rPr>
    </w:lvl>
  </w:abstractNum>
  <w:abstractNum w:abstractNumId="43">
    <w:nsid w:val="0000005A"/>
    <w:multiLevelType w:val="singleLevel"/>
    <w:tmpl w:val="0000005A"/>
    <w:name w:val="WW8Num26"/>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44">
    <w:nsid w:val="0000005B"/>
    <w:multiLevelType w:val="multilevel"/>
    <w:tmpl w:val="0000005B"/>
    <w:name w:val="WW8Num27"/>
    <w:lvl w:ilvl="0">
      <w:start w:val="1"/>
      <w:numFmt w:val="decimal"/>
      <w:lvlText w:val="%1."/>
      <w:lvlJc w:val="left"/>
      <w:pPr>
        <w:tabs>
          <w:tab w:val="num" w:pos="703"/>
        </w:tabs>
        <w:ind w:left="703" w:hanging="405"/>
      </w:pPr>
      <w:rPr>
        <w:rFonts w:cs="Times New Roman"/>
      </w:rPr>
    </w:lvl>
    <w:lvl w:ilvl="1">
      <w:start w:val="1"/>
      <w:numFmt w:val="decimal"/>
      <w:lvlText w:val="%1.%2."/>
      <w:lvlJc w:val="left"/>
      <w:pPr>
        <w:tabs>
          <w:tab w:val="num" w:pos="0"/>
        </w:tabs>
        <w:ind w:left="1428" w:hanging="720"/>
      </w:pPr>
      <w:rPr>
        <w:rFonts w:cs="Times New Roman"/>
      </w:rPr>
    </w:lvl>
    <w:lvl w:ilvl="2">
      <w:start w:val="1"/>
      <w:numFmt w:val="decimal"/>
      <w:lvlText w:val="%1.%2.%3."/>
      <w:lvlJc w:val="left"/>
      <w:pPr>
        <w:tabs>
          <w:tab w:val="num" w:pos="0"/>
        </w:tabs>
        <w:ind w:left="1838" w:hanging="720"/>
      </w:pPr>
      <w:rPr>
        <w:rFonts w:cs="Times New Roman"/>
      </w:rPr>
    </w:lvl>
    <w:lvl w:ilvl="3">
      <w:start w:val="1"/>
      <w:numFmt w:val="decimal"/>
      <w:lvlText w:val="%1.%2.%3.%4."/>
      <w:lvlJc w:val="left"/>
      <w:pPr>
        <w:tabs>
          <w:tab w:val="num" w:pos="0"/>
        </w:tabs>
        <w:ind w:left="2608" w:hanging="1080"/>
      </w:pPr>
      <w:rPr>
        <w:rFonts w:cs="Times New Roman"/>
      </w:rPr>
    </w:lvl>
    <w:lvl w:ilvl="4">
      <w:start w:val="1"/>
      <w:numFmt w:val="decimal"/>
      <w:lvlText w:val="%1.%2.%3.%4.%5."/>
      <w:lvlJc w:val="left"/>
      <w:pPr>
        <w:tabs>
          <w:tab w:val="num" w:pos="0"/>
        </w:tabs>
        <w:ind w:left="3018" w:hanging="1080"/>
      </w:pPr>
      <w:rPr>
        <w:rFonts w:cs="Times New Roman"/>
      </w:rPr>
    </w:lvl>
    <w:lvl w:ilvl="5">
      <w:start w:val="1"/>
      <w:numFmt w:val="decimal"/>
      <w:lvlText w:val="%1.%2.%3.%4.%5.%6."/>
      <w:lvlJc w:val="left"/>
      <w:pPr>
        <w:tabs>
          <w:tab w:val="num" w:pos="0"/>
        </w:tabs>
        <w:ind w:left="3788" w:hanging="1440"/>
      </w:pPr>
      <w:rPr>
        <w:rFonts w:cs="Times New Roman"/>
      </w:rPr>
    </w:lvl>
    <w:lvl w:ilvl="6">
      <w:start w:val="1"/>
      <w:numFmt w:val="decimal"/>
      <w:lvlText w:val="%1.%2.%3.%4.%5.%6.%7."/>
      <w:lvlJc w:val="left"/>
      <w:pPr>
        <w:tabs>
          <w:tab w:val="num" w:pos="0"/>
        </w:tabs>
        <w:ind w:left="4558" w:hanging="1800"/>
      </w:pPr>
      <w:rPr>
        <w:rFonts w:cs="Times New Roman"/>
      </w:rPr>
    </w:lvl>
    <w:lvl w:ilvl="7">
      <w:start w:val="1"/>
      <w:numFmt w:val="decimal"/>
      <w:lvlText w:val="%1.%2.%3.%4.%5.%6.%7.%8."/>
      <w:lvlJc w:val="left"/>
      <w:pPr>
        <w:tabs>
          <w:tab w:val="num" w:pos="0"/>
        </w:tabs>
        <w:ind w:left="4968" w:hanging="1800"/>
      </w:pPr>
      <w:rPr>
        <w:rFonts w:cs="Times New Roman"/>
      </w:rPr>
    </w:lvl>
    <w:lvl w:ilvl="8">
      <w:start w:val="1"/>
      <w:numFmt w:val="decimal"/>
      <w:lvlText w:val="%1.%2.%3.%4.%5.%6.%7.%8.%9."/>
      <w:lvlJc w:val="left"/>
      <w:pPr>
        <w:tabs>
          <w:tab w:val="num" w:pos="0"/>
        </w:tabs>
        <w:ind w:left="5738" w:hanging="2160"/>
      </w:pPr>
      <w:rPr>
        <w:rFonts w:cs="Times New Roman"/>
      </w:rPr>
    </w:lvl>
  </w:abstractNum>
  <w:abstractNum w:abstractNumId="45">
    <w:nsid w:val="00000069"/>
    <w:multiLevelType w:val="singleLevel"/>
    <w:tmpl w:val="00000069"/>
    <w:name w:val="WW8Num28"/>
    <w:lvl w:ilvl="0">
      <w:start w:val="1"/>
      <w:numFmt w:val="bullet"/>
      <w:lvlText w:val=""/>
      <w:lvlJc w:val="left"/>
      <w:pPr>
        <w:tabs>
          <w:tab w:val="num" w:pos="0"/>
        </w:tabs>
        <w:ind w:left="720" w:hanging="360"/>
      </w:pPr>
      <w:rPr>
        <w:rFonts w:ascii="Symbol" w:hAnsi="Symbol"/>
      </w:rPr>
    </w:lvl>
  </w:abstractNum>
  <w:abstractNum w:abstractNumId="46">
    <w:nsid w:val="0000006B"/>
    <w:multiLevelType w:val="singleLevel"/>
    <w:tmpl w:val="0000006B"/>
    <w:name w:val="WW8Num29"/>
    <w:lvl w:ilvl="0">
      <w:start w:val="1"/>
      <w:numFmt w:val="bullet"/>
      <w:lvlText w:val=""/>
      <w:lvlJc w:val="left"/>
      <w:pPr>
        <w:tabs>
          <w:tab w:val="num" w:pos="360"/>
        </w:tabs>
        <w:ind w:left="360" w:hanging="360"/>
      </w:pPr>
      <w:rPr>
        <w:rFonts w:ascii="Symbol" w:hAnsi="Symbol"/>
      </w:rPr>
    </w:lvl>
  </w:abstractNum>
  <w:abstractNum w:abstractNumId="47">
    <w:nsid w:val="00000075"/>
    <w:multiLevelType w:val="singleLevel"/>
    <w:tmpl w:val="00000075"/>
    <w:name w:val="WW8Num30"/>
    <w:lvl w:ilvl="0">
      <w:start w:val="1"/>
      <w:numFmt w:val="decimal"/>
      <w:lvlText w:val="%1."/>
      <w:lvlJc w:val="left"/>
      <w:pPr>
        <w:tabs>
          <w:tab w:val="num" w:pos="720"/>
        </w:tabs>
        <w:ind w:left="720" w:hanging="360"/>
      </w:pPr>
      <w:rPr>
        <w:rFonts w:cs="Times New Roman"/>
        <w:i w:val="0"/>
      </w:rPr>
    </w:lvl>
  </w:abstractNum>
  <w:abstractNum w:abstractNumId="48">
    <w:nsid w:val="0000007A"/>
    <w:multiLevelType w:val="singleLevel"/>
    <w:tmpl w:val="0000007A"/>
    <w:name w:val="WW8Num31"/>
    <w:lvl w:ilvl="0">
      <w:start w:val="1"/>
      <w:numFmt w:val="decimal"/>
      <w:lvlText w:val="%1."/>
      <w:lvlJc w:val="left"/>
      <w:pPr>
        <w:tabs>
          <w:tab w:val="num" w:pos="703"/>
        </w:tabs>
        <w:ind w:left="703" w:hanging="405"/>
      </w:pPr>
      <w:rPr>
        <w:rFonts w:cs="Times New Roman"/>
      </w:rPr>
    </w:lvl>
  </w:abstractNum>
  <w:abstractNum w:abstractNumId="49">
    <w:nsid w:val="00000080"/>
    <w:multiLevelType w:val="singleLevel"/>
    <w:tmpl w:val="00000080"/>
    <w:name w:val="WW8Num72"/>
    <w:lvl w:ilvl="0">
      <w:start w:val="1"/>
      <w:numFmt w:val="bullet"/>
      <w:lvlText w:val="–"/>
      <w:lvlJc w:val="left"/>
      <w:pPr>
        <w:tabs>
          <w:tab w:val="num" w:pos="0"/>
        </w:tabs>
        <w:ind w:left="1429" w:hanging="360"/>
      </w:pPr>
      <w:rPr>
        <w:rFonts w:ascii="Times New Roman" w:hAnsi="Times New Roman"/>
      </w:rPr>
    </w:lvl>
  </w:abstractNum>
  <w:abstractNum w:abstractNumId="50">
    <w:nsid w:val="00000081"/>
    <w:multiLevelType w:val="singleLevel"/>
    <w:tmpl w:val="00000081"/>
    <w:name w:val="WW8Num32"/>
    <w:lvl w:ilvl="0">
      <w:start w:val="1"/>
      <w:numFmt w:val="bullet"/>
      <w:lvlText w:val=""/>
      <w:lvlJc w:val="left"/>
      <w:pPr>
        <w:tabs>
          <w:tab w:val="num" w:pos="0"/>
        </w:tabs>
        <w:ind w:left="1428" w:hanging="360"/>
      </w:pPr>
      <w:rPr>
        <w:rFonts w:ascii="Symbol" w:hAnsi="Symbol"/>
      </w:rPr>
    </w:lvl>
  </w:abstractNum>
  <w:abstractNum w:abstractNumId="51">
    <w:nsid w:val="00000086"/>
    <w:multiLevelType w:val="singleLevel"/>
    <w:tmpl w:val="00000086"/>
    <w:name w:val="WW8Num33"/>
    <w:lvl w:ilvl="0">
      <w:start w:val="1"/>
      <w:numFmt w:val="decimal"/>
      <w:lvlText w:val="%1."/>
      <w:lvlJc w:val="left"/>
      <w:pPr>
        <w:tabs>
          <w:tab w:val="num" w:pos="720"/>
        </w:tabs>
        <w:ind w:left="720" w:hanging="360"/>
      </w:pPr>
    </w:lvl>
  </w:abstractNum>
  <w:abstractNum w:abstractNumId="52">
    <w:nsid w:val="00000089"/>
    <w:multiLevelType w:val="singleLevel"/>
    <w:tmpl w:val="00000089"/>
    <w:name w:val="WW8Num59"/>
    <w:lvl w:ilvl="0">
      <w:start w:val="1"/>
      <w:numFmt w:val="decimal"/>
      <w:lvlText w:val="%1."/>
      <w:lvlJc w:val="left"/>
      <w:pPr>
        <w:tabs>
          <w:tab w:val="num" w:pos="703"/>
        </w:tabs>
        <w:ind w:left="703" w:hanging="405"/>
      </w:pPr>
      <w:rPr>
        <w:rFonts w:cs="Times New Roman"/>
      </w:rPr>
    </w:lvl>
  </w:abstractNum>
  <w:abstractNum w:abstractNumId="53">
    <w:nsid w:val="0000008B"/>
    <w:multiLevelType w:val="singleLevel"/>
    <w:tmpl w:val="0000008B"/>
    <w:name w:val="WW8Num34"/>
    <w:lvl w:ilvl="0">
      <w:start w:val="1"/>
      <w:numFmt w:val="decimal"/>
      <w:lvlText w:val="%1."/>
      <w:lvlJc w:val="left"/>
      <w:pPr>
        <w:tabs>
          <w:tab w:val="num" w:pos="703"/>
        </w:tabs>
        <w:ind w:left="703" w:hanging="405"/>
      </w:pPr>
      <w:rPr>
        <w:rFonts w:cs="Times New Roman"/>
      </w:rPr>
    </w:lvl>
  </w:abstractNum>
  <w:abstractNum w:abstractNumId="54">
    <w:nsid w:val="0000008C"/>
    <w:multiLevelType w:val="singleLevel"/>
    <w:tmpl w:val="0000008C"/>
    <w:name w:val="WW8Num65"/>
    <w:lvl w:ilvl="0">
      <w:start w:val="1"/>
      <w:numFmt w:val="decimal"/>
      <w:lvlText w:val="%1."/>
      <w:lvlJc w:val="left"/>
      <w:pPr>
        <w:tabs>
          <w:tab w:val="num" w:pos="1301"/>
        </w:tabs>
        <w:ind w:left="1301" w:hanging="705"/>
      </w:pPr>
      <w:rPr>
        <w:rFonts w:cs="Times New Roman"/>
        <w:i w:val="0"/>
      </w:rPr>
    </w:lvl>
  </w:abstractNum>
  <w:abstractNum w:abstractNumId="55">
    <w:nsid w:val="00000091"/>
    <w:multiLevelType w:val="singleLevel"/>
    <w:tmpl w:val="F814B7B4"/>
    <w:name w:val="WW8Num67"/>
    <w:lvl w:ilvl="0">
      <w:start w:val="1"/>
      <w:numFmt w:val="bullet"/>
      <w:lvlText w:val="–"/>
      <w:lvlJc w:val="left"/>
      <w:pPr>
        <w:tabs>
          <w:tab w:val="num" w:pos="0"/>
        </w:tabs>
        <w:ind w:left="1429" w:hanging="360"/>
      </w:pPr>
      <w:rPr>
        <w:rFonts w:ascii="Times New Roman" w:hAnsi="Times New Roman"/>
        <w:b w:val="0"/>
        <w:i w:val="0"/>
      </w:rPr>
    </w:lvl>
  </w:abstractNum>
  <w:abstractNum w:abstractNumId="56">
    <w:nsid w:val="00000096"/>
    <w:multiLevelType w:val="singleLevel"/>
    <w:tmpl w:val="00000096"/>
    <w:name w:val="WW8Num70"/>
    <w:lvl w:ilvl="0">
      <w:start w:val="1"/>
      <w:numFmt w:val="decimal"/>
      <w:lvlText w:val="%1."/>
      <w:lvlJc w:val="left"/>
      <w:pPr>
        <w:tabs>
          <w:tab w:val="num" w:pos="1003"/>
        </w:tabs>
        <w:ind w:left="1003" w:hanging="705"/>
      </w:pPr>
      <w:rPr>
        <w:rFonts w:cs="Times New Roman"/>
        <w:i w:val="0"/>
      </w:rPr>
    </w:lvl>
  </w:abstractNum>
  <w:abstractNum w:abstractNumId="57">
    <w:nsid w:val="0000009D"/>
    <w:multiLevelType w:val="singleLevel"/>
    <w:tmpl w:val="0000009D"/>
    <w:name w:val="WW8Num73"/>
    <w:lvl w:ilvl="0">
      <w:start w:val="1"/>
      <w:numFmt w:val="bullet"/>
      <w:lvlText w:val=""/>
      <w:lvlJc w:val="left"/>
      <w:pPr>
        <w:tabs>
          <w:tab w:val="num" w:pos="2123"/>
        </w:tabs>
        <w:ind w:left="2123" w:hanging="1155"/>
      </w:pPr>
      <w:rPr>
        <w:rFonts w:ascii="Symbol" w:hAnsi="Symbol"/>
      </w:rPr>
    </w:lvl>
  </w:abstractNum>
  <w:abstractNum w:abstractNumId="58">
    <w:nsid w:val="0000009F"/>
    <w:multiLevelType w:val="singleLevel"/>
    <w:tmpl w:val="0000009F"/>
    <w:name w:val="WW8Num78"/>
    <w:lvl w:ilvl="0">
      <w:start w:val="1"/>
      <w:numFmt w:val="bullet"/>
      <w:lvlText w:val=""/>
      <w:lvlJc w:val="left"/>
      <w:pPr>
        <w:tabs>
          <w:tab w:val="num" w:pos="0"/>
        </w:tabs>
        <w:ind w:left="1428" w:hanging="360"/>
      </w:pPr>
      <w:rPr>
        <w:rFonts w:ascii="Symbol" w:hAnsi="Symbol" w:cs="Symbol"/>
      </w:rPr>
    </w:lvl>
  </w:abstractNum>
  <w:abstractNum w:abstractNumId="59">
    <w:nsid w:val="000000A1"/>
    <w:multiLevelType w:val="singleLevel"/>
    <w:tmpl w:val="000000A1"/>
    <w:name w:val="WW8Num79"/>
    <w:lvl w:ilvl="0">
      <w:start w:val="1"/>
      <w:numFmt w:val="decimal"/>
      <w:lvlText w:val="%1)"/>
      <w:lvlJc w:val="left"/>
      <w:pPr>
        <w:tabs>
          <w:tab w:val="num" w:pos="1730"/>
        </w:tabs>
        <w:ind w:left="1730" w:hanging="1020"/>
      </w:pPr>
    </w:lvl>
  </w:abstractNum>
  <w:abstractNum w:abstractNumId="60">
    <w:nsid w:val="000000A3"/>
    <w:multiLevelType w:val="singleLevel"/>
    <w:tmpl w:val="B812FD94"/>
    <w:name w:val="WW8Num81"/>
    <w:lvl w:ilvl="0">
      <w:start w:val="1"/>
      <w:numFmt w:val="decimal"/>
      <w:lvlText w:val="%1."/>
      <w:lvlJc w:val="left"/>
      <w:pPr>
        <w:tabs>
          <w:tab w:val="num" w:pos="350"/>
        </w:tabs>
        <w:ind w:left="1070" w:hanging="360"/>
      </w:pPr>
      <w:rPr>
        <w:rFonts w:ascii="Times New Roman" w:hAnsi="Times New Roman"/>
        <w:b w:val="0"/>
        <w:color w:val="auto"/>
      </w:rPr>
    </w:lvl>
  </w:abstractNum>
  <w:abstractNum w:abstractNumId="61">
    <w:nsid w:val="000000A5"/>
    <w:multiLevelType w:val="singleLevel"/>
    <w:tmpl w:val="000000A5"/>
    <w:name w:val="WW8Num83"/>
    <w:lvl w:ilvl="0">
      <w:start w:val="1"/>
      <w:numFmt w:val="decimal"/>
      <w:lvlText w:val="%1."/>
      <w:lvlJc w:val="left"/>
      <w:pPr>
        <w:tabs>
          <w:tab w:val="num" w:pos="703"/>
        </w:tabs>
        <w:ind w:left="703" w:hanging="405"/>
      </w:pPr>
      <w:rPr>
        <w:rFonts w:cs="Times New Roman"/>
      </w:rPr>
    </w:lvl>
  </w:abstractNum>
  <w:abstractNum w:abstractNumId="62">
    <w:nsid w:val="000000A9"/>
    <w:multiLevelType w:val="singleLevel"/>
    <w:tmpl w:val="000000A9"/>
    <w:name w:val="WW8Num35"/>
    <w:lvl w:ilvl="0">
      <w:numFmt w:val="bullet"/>
      <w:lvlText w:val="−"/>
      <w:lvlJc w:val="left"/>
      <w:pPr>
        <w:tabs>
          <w:tab w:val="num" w:pos="0"/>
        </w:tabs>
        <w:ind w:left="720" w:hanging="360"/>
      </w:pPr>
      <w:rPr>
        <w:rFonts w:ascii="Times New Roman" w:hAnsi="Times New Roman"/>
      </w:rPr>
    </w:lvl>
  </w:abstractNum>
  <w:abstractNum w:abstractNumId="63">
    <w:nsid w:val="000000AE"/>
    <w:multiLevelType w:val="singleLevel"/>
    <w:tmpl w:val="000000AE"/>
    <w:name w:val="WW8Num36"/>
    <w:lvl w:ilvl="0">
      <w:start w:val="1"/>
      <w:numFmt w:val="decimal"/>
      <w:lvlText w:val="%1."/>
      <w:lvlJc w:val="left"/>
      <w:pPr>
        <w:tabs>
          <w:tab w:val="num" w:pos="0"/>
        </w:tabs>
        <w:ind w:left="720" w:hanging="360"/>
      </w:pPr>
      <w:rPr>
        <w:rFonts w:cs="Times New Roman"/>
        <w:b w:val="0"/>
        <w:bCs w:val="0"/>
      </w:rPr>
    </w:lvl>
  </w:abstractNum>
  <w:abstractNum w:abstractNumId="64">
    <w:nsid w:val="000000B0"/>
    <w:multiLevelType w:val="singleLevel"/>
    <w:tmpl w:val="000000B0"/>
    <w:name w:val="WW8Num98"/>
    <w:lvl w:ilvl="0">
      <w:start w:val="1"/>
      <w:numFmt w:val="decimal"/>
      <w:lvlText w:val="%1."/>
      <w:lvlJc w:val="left"/>
      <w:pPr>
        <w:tabs>
          <w:tab w:val="num" w:pos="703"/>
        </w:tabs>
        <w:ind w:left="703" w:hanging="405"/>
      </w:pPr>
      <w:rPr>
        <w:rFonts w:cs="Times New Roman"/>
      </w:rPr>
    </w:lvl>
  </w:abstractNum>
  <w:abstractNum w:abstractNumId="65">
    <w:nsid w:val="000000B4"/>
    <w:multiLevelType w:val="multilevel"/>
    <w:tmpl w:val="000000B4"/>
    <w:name w:val="WW8Num1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6">
    <w:nsid w:val="000000B5"/>
    <w:multiLevelType w:val="multilevel"/>
    <w:tmpl w:val="000000B5"/>
    <w:name w:val="WW8Num116"/>
    <w:lvl w:ilvl="0">
      <w:start w:val="2"/>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nsid w:val="00056E44"/>
    <w:multiLevelType w:val="multilevel"/>
    <w:tmpl w:val="F5903ED2"/>
    <w:name w:val="WW8Num118"/>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0074833"/>
    <w:multiLevelType w:val="multilevel"/>
    <w:tmpl w:val="CBCCF8CE"/>
    <w:name w:val="WW8Num1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00D2C13"/>
    <w:multiLevelType w:val="singleLevel"/>
    <w:tmpl w:val="0BD8C98E"/>
    <w:name w:val="WW8Num136"/>
    <w:lvl w:ilvl="0">
      <w:start w:val="58"/>
      <w:numFmt w:val="decimal"/>
      <w:lvlText w:val="%1."/>
      <w:legacy w:legacy="1" w:legacySpace="0" w:legacyIndent="518"/>
      <w:lvlJc w:val="left"/>
      <w:rPr>
        <w:rFonts w:ascii="Times New Roman" w:hAnsi="Times New Roman" w:cs="Times New Roman" w:hint="default"/>
      </w:rPr>
    </w:lvl>
  </w:abstractNum>
  <w:abstractNum w:abstractNumId="70">
    <w:nsid w:val="001B2DDC"/>
    <w:multiLevelType w:val="singleLevel"/>
    <w:tmpl w:val="21A4F46E"/>
    <w:name w:val="WW8Num144"/>
    <w:lvl w:ilvl="0">
      <w:start w:val="1"/>
      <w:numFmt w:val="decimal"/>
      <w:lvlText w:val="5.2.%1"/>
      <w:legacy w:legacy="1" w:legacySpace="0" w:legacyIndent="624"/>
      <w:lvlJc w:val="left"/>
      <w:rPr>
        <w:rFonts w:ascii="Times New Roman" w:hAnsi="Times New Roman" w:cs="Times New Roman" w:hint="default"/>
      </w:rPr>
    </w:lvl>
  </w:abstractNum>
  <w:abstractNum w:abstractNumId="71">
    <w:nsid w:val="00EB61F4"/>
    <w:multiLevelType w:val="singleLevel"/>
    <w:tmpl w:val="4B660F86"/>
    <w:name w:val="WW8Num145"/>
    <w:lvl w:ilvl="0">
      <w:start w:val="1"/>
      <w:numFmt w:val="decimal"/>
      <w:lvlText w:val="%1."/>
      <w:legacy w:legacy="1" w:legacySpace="0" w:legacyIndent="341"/>
      <w:lvlJc w:val="left"/>
      <w:rPr>
        <w:rFonts w:ascii="Times New Roman" w:hAnsi="Times New Roman" w:cs="Times New Roman" w:hint="default"/>
      </w:rPr>
    </w:lvl>
  </w:abstractNum>
  <w:abstractNum w:abstractNumId="72">
    <w:nsid w:val="010C4A01"/>
    <w:multiLevelType w:val="singleLevel"/>
    <w:tmpl w:val="8E70C4DC"/>
    <w:name w:val="WW8Num151"/>
    <w:lvl w:ilvl="0">
      <w:start w:val="1"/>
      <w:numFmt w:val="decimal"/>
      <w:lvlText w:val="1.%1."/>
      <w:legacy w:legacy="1" w:legacySpace="0" w:legacyIndent="489"/>
      <w:lvlJc w:val="left"/>
      <w:rPr>
        <w:rFonts w:ascii="Times New Roman" w:hAnsi="Times New Roman" w:cs="Times New Roman" w:hint="default"/>
      </w:rPr>
    </w:lvl>
  </w:abstractNum>
  <w:abstractNum w:abstractNumId="73">
    <w:nsid w:val="01387463"/>
    <w:multiLevelType w:val="hybridMultilevel"/>
    <w:tmpl w:val="71AC34C6"/>
    <w:name w:val="WW8Num154"/>
    <w:lvl w:ilvl="0" w:tplc="3C7E2874">
      <w:start w:val="1"/>
      <w:numFmt w:val="decimal"/>
      <w:lvlText w:val="%1."/>
      <w:lvlJc w:val="left"/>
      <w:pPr>
        <w:tabs>
          <w:tab w:val="num" w:pos="1440"/>
        </w:tabs>
        <w:ind w:left="1440" w:hanging="360"/>
      </w:pPr>
    </w:lvl>
    <w:lvl w:ilvl="1" w:tplc="6242D7D0">
      <w:start w:val="1"/>
      <w:numFmt w:val="decimal"/>
      <w:lvlText w:val="%2."/>
      <w:lvlJc w:val="left"/>
      <w:pPr>
        <w:tabs>
          <w:tab w:val="num" w:pos="1440"/>
        </w:tabs>
        <w:ind w:left="1440" w:hanging="360"/>
      </w:pPr>
    </w:lvl>
    <w:lvl w:ilvl="2" w:tplc="E7F2CE42">
      <w:start w:val="1"/>
      <w:numFmt w:val="decimal"/>
      <w:lvlText w:val="%3."/>
      <w:lvlJc w:val="left"/>
      <w:pPr>
        <w:tabs>
          <w:tab w:val="num" w:pos="2160"/>
        </w:tabs>
        <w:ind w:left="2160" w:hanging="360"/>
      </w:pPr>
    </w:lvl>
    <w:lvl w:ilvl="3" w:tplc="336E6FEC">
      <w:start w:val="1"/>
      <w:numFmt w:val="decimal"/>
      <w:lvlText w:val="%4."/>
      <w:lvlJc w:val="left"/>
      <w:pPr>
        <w:tabs>
          <w:tab w:val="num" w:pos="2880"/>
        </w:tabs>
        <w:ind w:left="2880" w:hanging="360"/>
      </w:pPr>
    </w:lvl>
    <w:lvl w:ilvl="4" w:tplc="12CEB6B0">
      <w:start w:val="1"/>
      <w:numFmt w:val="decimal"/>
      <w:lvlText w:val="%5."/>
      <w:lvlJc w:val="left"/>
      <w:pPr>
        <w:tabs>
          <w:tab w:val="num" w:pos="3600"/>
        </w:tabs>
        <w:ind w:left="3600" w:hanging="360"/>
      </w:pPr>
    </w:lvl>
    <w:lvl w:ilvl="5" w:tplc="FB2432B6">
      <w:start w:val="1"/>
      <w:numFmt w:val="decimal"/>
      <w:lvlText w:val="%6."/>
      <w:lvlJc w:val="left"/>
      <w:pPr>
        <w:tabs>
          <w:tab w:val="num" w:pos="4320"/>
        </w:tabs>
        <w:ind w:left="4320" w:hanging="360"/>
      </w:pPr>
    </w:lvl>
    <w:lvl w:ilvl="6" w:tplc="CAE2CA4C">
      <w:start w:val="1"/>
      <w:numFmt w:val="decimal"/>
      <w:lvlText w:val="%7."/>
      <w:lvlJc w:val="left"/>
      <w:pPr>
        <w:tabs>
          <w:tab w:val="num" w:pos="5040"/>
        </w:tabs>
        <w:ind w:left="5040" w:hanging="360"/>
      </w:pPr>
    </w:lvl>
    <w:lvl w:ilvl="7" w:tplc="78606FDE">
      <w:start w:val="1"/>
      <w:numFmt w:val="decimal"/>
      <w:lvlText w:val="%8."/>
      <w:lvlJc w:val="left"/>
      <w:pPr>
        <w:tabs>
          <w:tab w:val="num" w:pos="5760"/>
        </w:tabs>
        <w:ind w:left="5760" w:hanging="360"/>
      </w:pPr>
    </w:lvl>
    <w:lvl w:ilvl="8" w:tplc="2CF0561C">
      <w:start w:val="1"/>
      <w:numFmt w:val="decimal"/>
      <w:lvlText w:val="%9."/>
      <w:lvlJc w:val="left"/>
      <w:pPr>
        <w:tabs>
          <w:tab w:val="num" w:pos="6480"/>
        </w:tabs>
        <w:ind w:left="6480" w:hanging="360"/>
      </w:pPr>
    </w:lvl>
  </w:abstractNum>
  <w:abstractNum w:abstractNumId="74">
    <w:nsid w:val="01D62BFB"/>
    <w:multiLevelType w:val="singleLevel"/>
    <w:tmpl w:val="DB90B480"/>
    <w:name w:val="WW8Num156"/>
    <w:lvl w:ilvl="0">
      <w:start w:val="1"/>
      <w:numFmt w:val="decimal"/>
      <w:lvlText w:val="2.1.%1"/>
      <w:legacy w:legacy="1" w:legacySpace="0" w:legacyIndent="1138"/>
      <w:lvlJc w:val="left"/>
      <w:rPr>
        <w:rFonts w:ascii="Times New Roman" w:hAnsi="Times New Roman" w:cs="Times New Roman" w:hint="default"/>
      </w:rPr>
    </w:lvl>
  </w:abstractNum>
  <w:abstractNum w:abstractNumId="75">
    <w:nsid w:val="02C908E5"/>
    <w:multiLevelType w:val="hybridMultilevel"/>
    <w:tmpl w:val="E7A64ECE"/>
    <w:name w:val="WW8Num157"/>
    <w:lvl w:ilvl="0" w:tplc="C1FA4DEE">
      <w:start w:val="1"/>
      <w:numFmt w:val="decimal"/>
      <w:lvlText w:val="%1."/>
      <w:lvlJc w:val="left"/>
      <w:pPr>
        <w:tabs>
          <w:tab w:val="num" w:pos="720"/>
        </w:tabs>
        <w:ind w:left="720" w:hanging="360"/>
      </w:pPr>
      <w:rPr>
        <w:rFonts w:hint="default"/>
      </w:rPr>
    </w:lvl>
    <w:lvl w:ilvl="1" w:tplc="02F010A8" w:tentative="1">
      <w:start w:val="1"/>
      <w:numFmt w:val="lowerLetter"/>
      <w:lvlText w:val="%2."/>
      <w:lvlJc w:val="left"/>
      <w:pPr>
        <w:tabs>
          <w:tab w:val="num" w:pos="1440"/>
        </w:tabs>
        <w:ind w:left="1440" w:hanging="360"/>
      </w:pPr>
    </w:lvl>
    <w:lvl w:ilvl="2" w:tplc="54965846" w:tentative="1">
      <w:start w:val="1"/>
      <w:numFmt w:val="lowerRoman"/>
      <w:lvlText w:val="%3."/>
      <w:lvlJc w:val="right"/>
      <w:pPr>
        <w:tabs>
          <w:tab w:val="num" w:pos="2160"/>
        </w:tabs>
        <w:ind w:left="2160" w:hanging="180"/>
      </w:pPr>
    </w:lvl>
    <w:lvl w:ilvl="3" w:tplc="D348ED1A" w:tentative="1">
      <w:start w:val="1"/>
      <w:numFmt w:val="decimal"/>
      <w:lvlText w:val="%4."/>
      <w:lvlJc w:val="left"/>
      <w:pPr>
        <w:tabs>
          <w:tab w:val="num" w:pos="2880"/>
        </w:tabs>
        <w:ind w:left="2880" w:hanging="360"/>
      </w:pPr>
    </w:lvl>
    <w:lvl w:ilvl="4" w:tplc="9D4269CA" w:tentative="1">
      <w:start w:val="1"/>
      <w:numFmt w:val="lowerLetter"/>
      <w:lvlText w:val="%5."/>
      <w:lvlJc w:val="left"/>
      <w:pPr>
        <w:tabs>
          <w:tab w:val="num" w:pos="3600"/>
        </w:tabs>
        <w:ind w:left="3600" w:hanging="360"/>
      </w:pPr>
    </w:lvl>
    <w:lvl w:ilvl="5" w:tplc="0A801958" w:tentative="1">
      <w:start w:val="1"/>
      <w:numFmt w:val="lowerRoman"/>
      <w:lvlText w:val="%6."/>
      <w:lvlJc w:val="right"/>
      <w:pPr>
        <w:tabs>
          <w:tab w:val="num" w:pos="4320"/>
        </w:tabs>
        <w:ind w:left="4320" w:hanging="180"/>
      </w:pPr>
    </w:lvl>
    <w:lvl w:ilvl="6" w:tplc="CC5EAB16" w:tentative="1">
      <w:start w:val="1"/>
      <w:numFmt w:val="decimal"/>
      <w:lvlText w:val="%7."/>
      <w:lvlJc w:val="left"/>
      <w:pPr>
        <w:tabs>
          <w:tab w:val="num" w:pos="5040"/>
        </w:tabs>
        <w:ind w:left="5040" w:hanging="360"/>
      </w:pPr>
    </w:lvl>
    <w:lvl w:ilvl="7" w:tplc="DCB45F26" w:tentative="1">
      <w:start w:val="1"/>
      <w:numFmt w:val="lowerLetter"/>
      <w:lvlText w:val="%8."/>
      <w:lvlJc w:val="left"/>
      <w:pPr>
        <w:tabs>
          <w:tab w:val="num" w:pos="5760"/>
        </w:tabs>
        <w:ind w:left="5760" w:hanging="360"/>
      </w:pPr>
    </w:lvl>
    <w:lvl w:ilvl="8" w:tplc="ADC4CD66" w:tentative="1">
      <w:start w:val="1"/>
      <w:numFmt w:val="lowerRoman"/>
      <w:lvlText w:val="%9."/>
      <w:lvlJc w:val="right"/>
      <w:pPr>
        <w:tabs>
          <w:tab w:val="num" w:pos="6480"/>
        </w:tabs>
        <w:ind w:left="6480" w:hanging="180"/>
      </w:pPr>
    </w:lvl>
  </w:abstractNum>
  <w:abstractNum w:abstractNumId="76">
    <w:nsid w:val="02D547F9"/>
    <w:multiLevelType w:val="hybridMultilevel"/>
    <w:tmpl w:val="C1AC9D82"/>
    <w:name w:val="WW8Num168"/>
    <w:lvl w:ilvl="0" w:tplc="E0CC74B8">
      <w:start w:val="1"/>
      <w:numFmt w:val="decimal"/>
      <w:lvlText w:val="%1."/>
      <w:lvlJc w:val="left"/>
      <w:pPr>
        <w:ind w:left="720" w:hanging="360"/>
      </w:pPr>
      <w:rPr>
        <w:rFonts w:hint="default"/>
      </w:rPr>
    </w:lvl>
    <w:lvl w:ilvl="1" w:tplc="4EEE6F14" w:tentative="1">
      <w:start w:val="1"/>
      <w:numFmt w:val="lowerLetter"/>
      <w:lvlText w:val="%2."/>
      <w:lvlJc w:val="left"/>
      <w:pPr>
        <w:ind w:left="1440" w:hanging="360"/>
      </w:pPr>
    </w:lvl>
    <w:lvl w:ilvl="2" w:tplc="F4644640" w:tentative="1">
      <w:start w:val="1"/>
      <w:numFmt w:val="lowerRoman"/>
      <w:lvlText w:val="%3."/>
      <w:lvlJc w:val="right"/>
      <w:pPr>
        <w:ind w:left="2160" w:hanging="180"/>
      </w:pPr>
    </w:lvl>
    <w:lvl w:ilvl="3" w:tplc="88D82894" w:tentative="1">
      <w:start w:val="1"/>
      <w:numFmt w:val="decimal"/>
      <w:lvlText w:val="%4."/>
      <w:lvlJc w:val="left"/>
      <w:pPr>
        <w:ind w:left="2880" w:hanging="360"/>
      </w:pPr>
    </w:lvl>
    <w:lvl w:ilvl="4" w:tplc="1054E094" w:tentative="1">
      <w:start w:val="1"/>
      <w:numFmt w:val="lowerLetter"/>
      <w:lvlText w:val="%5."/>
      <w:lvlJc w:val="left"/>
      <w:pPr>
        <w:ind w:left="3600" w:hanging="360"/>
      </w:pPr>
    </w:lvl>
    <w:lvl w:ilvl="5" w:tplc="3FAC1A9E" w:tentative="1">
      <w:start w:val="1"/>
      <w:numFmt w:val="lowerRoman"/>
      <w:lvlText w:val="%6."/>
      <w:lvlJc w:val="right"/>
      <w:pPr>
        <w:ind w:left="4320" w:hanging="180"/>
      </w:pPr>
    </w:lvl>
    <w:lvl w:ilvl="6" w:tplc="9D683E56" w:tentative="1">
      <w:start w:val="1"/>
      <w:numFmt w:val="decimal"/>
      <w:lvlText w:val="%7."/>
      <w:lvlJc w:val="left"/>
      <w:pPr>
        <w:ind w:left="5040" w:hanging="360"/>
      </w:pPr>
    </w:lvl>
    <w:lvl w:ilvl="7" w:tplc="DD12A3E6" w:tentative="1">
      <w:start w:val="1"/>
      <w:numFmt w:val="lowerLetter"/>
      <w:lvlText w:val="%8."/>
      <w:lvlJc w:val="left"/>
      <w:pPr>
        <w:ind w:left="5760" w:hanging="360"/>
      </w:pPr>
    </w:lvl>
    <w:lvl w:ilvl="8" w:tplc="4A925084" w:tentative="1">
      <w:start w:val="1"/>
      <w:numFmt w:val="lowerRoman"/>
      <w:lvlText w:val="%9."/>
      <w:lvlJc w:val="right"/>
      <w:pPr>
        <w:ind w:left="6480" w:hanging="180"/>
      </w:pPr>
    </w:lvl>
  </w:abstractNum>
  <w:abstractNum w:abstractNumId="77">
    <w:nsid w:val="03D2423F"/>
    <w:multiLevelType w:val="hybridMultilevel"/>
    <w:tmpl w:val="5CC09420"/>
    <w:name w:val="WW8Num173"/>
    <w:lvl w:ilvl="0" w:tplc="CE144E8A">
      <w:numFmt w:val="bullet"/>
      <w:lvlText w:val="–"/>
      <w:lvlJc w:val="left"/>
      <w:pPr>
        <w:ind w:left="720" w:hanging="360"/>
      </w:pPr>
      <w:rPr>
        <w:rFonts w:ascii="Times New Roman" w:eastAsia="Times New Roman" w:hAnsi="Times New Roman" w:cs="Times New Roman" w:hint="default"/>
      </w:rPr>
    </w:lvl>
    <w:lvl w:ilvl="1" w:tplc="5D54B956" w:tentative="1">
      <w:start w:val="1"/>
      <w:numFmt w:val="bullet"/>
      <w:lvlText w:val="o"/>
      <w:lvlJc w:val="left"/>
      <w:pPr>
        <w:ind w:left="1440" w:hanging="360"/>
      </w:pPr>
      <w:rPr>
        <w:rFonts w:ascii="Courier New" w:hAnsi="Courier New" w:cs="Courier New" w:hint="default"/>
      </w:rPr>
    </w:lvl>
    <w:lvl w:ilvl="2" w:tplc="9C1436CA" w:tentative="1">
      <w:start w:val="1"/>
      <w:numFmt w:val="bullet"/>
      <w:lvlText w:val=""/>
      <w:lvlJc w:val="left"/>
      <w:pPr>
        <w:ind w:left="2160" w:hanging="360"/>
      </w:pPr>
      <w:rPr>
        <w:rFonts w:ascii="Wingdings" w:hAnsi="Wingdings" w:hint="default"/>
      </w:rPr>
    </w:lvl>
    <w:lvl w:ilvl="3" w:tplc="72B03F34" w:tentative="1">
      <w:start w:val="1"/>
      <w:numFmt w:val="bullet"/>
      <w:lvlText w:val=""/>
      <w:lvlJc w:val="left"/>
      <w:pPr>
        <w:ind w:left="2880" w:hanging="360"/>
      </w:pPr>
      <w:rPr>
        <w:rFonts w:ascii="Symbol" w:hAnsi="Symbol" w:hint="default"/>
      </w:rPr>
    </w:lvl>
    <w:lvl w:ilvl="4" w:tplc="160AF23E" w:tentative="1">
      <w:start w:val="1"/>
      <w:numFmt w:val="bullet"/>
      <w:lvlText w:val="o"/>
      <w:lvlJc w:val="left"/>
      <w:pPr>
        <w:ind w:left="3600" w:hanging="360"/>
      </w:pPr>
      <w:rPr>
        <w:rFonts w:ascii="Courier New" w:hAnsi="Courier New" w:cs="Courier New" w:hint="default"/>
      </w:rPr>
    </w:lvl>
    <w:lvl w:ilvl="5" w:tplc="BF72E94A" w:tentative="1">
      <w:start w:val="1"/>
      <w:numFmt w:val="bullet"/>
      <w:lvlText w:val=""/>
      <w:lvlJc w:val="left"/>
      <w:pPr>
        <w:ind w:left="4320" w:hanging="360"/>
      </w:pPr>
      <w:rPr>
        <w:rFonts w:ascii="Wingdings" w:hAnsi="Wingdings" w:hint="default"/>
      </w:rPr>
    </w:lvl>
    <w:lvl w:ilvl="6" w:tplc="67B4D802" w:tentative="1">
      <w:start w:val="1"/>
      <w:numFmt w:val="bullet"/>
      <w:lvlText w:val=""/>
      <w:lvlJc w:val="left"/>
      <w:pPr>
        <w:ind w:left="5040" w:hanging="360"/>
      </w:pPr>
      <w:rPr>
        <w:rFonts w:ascii="Symbol" w:hAnsi="Symbol" w:hint="default"/>
      </w:rPr>
    </w:lvl>
    <w:lvl w:ilvl="7" w:tplc="4BEE36AC" w:tentative="1">
      <w:start w:val="1"/>
      <w:numFmt w:val="bullet"/>
      <w:lvlText w:val="o"/>
      <w:lvlJc w:val="left"/>
      <w:pPr>
        <w:ind w:left="5760" w:hanging="360"/>
      </w:pPr>
      <w:rPr>
        <w:rFonts w:ascii="Courier New" w:hAnsi="Courier New" w:cs="Courier New" w:hint="default"/>
      </w:rPr>
    </w:lvl>
    <w:lvl w:ilvl="8" w:tplc="F3A82606" w:tentative="1">
      <w:start w:val="1"/>
      <w:numFmt w:val="bullet"/>
      <w:lvlText w:val=""/>
      <w:lvlJc w:val="left"/>
      <w:pPr>
        <w:ind w:left="6480" w:hanging="360"/>
      </w:pPr>
      <w:rPr>
        <w:rFonts w:ascii="Wingdings" w:hAnsi="Wingdings" w:hint="default"/>
      </w:rPr>
    </w:lvl>
  </w:abstractNum>
  <w:abstractNum w:abstractNumId="78">
    <w:nsid w:val="05C577CF"/>
    <w:multiLevelType w:val="singleLevel"/>
    <w:tmpl w:val="9A8C7002"/>
    <w:name w:val="WW8Num183"/>
    <w:lvl w:ilvl="0">
      <w:start w:val="2"/>
      <w:numFmt w:val="none"/>
      <w:lvlText w:val="-"/>
      <w:legacy w:legacy="1" w:legacySpace="120" w:legacyIndent="360"/>
      <w:lvlJc w:val="left"/>
      <w:pPr>
        <w:ind w:left="927" w:hanging="360"/>
      </w:pPr>
    </w:lvl>
  </w:abstractNum>
  <w:abstractNum w:abstractNumId="79">
    <w:nsid w:val="078A5B09"/>
    <w:multiLevelType w:val="multilevel"/>
    <w:tmpl w:val="790642AE"/>
    <w:name w:val="WW8Num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94E16CB"/>
    <w:multiLevelType w:val="multilevel"/>
    <w:tmpl w:val="435A2AE0"/>
    <w:name w:val="WW8Num1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B700313"/>
    <w:multiLevelType w:val="hybridMultilevel"/>
    <w:tmpl w:val="5C42BEEC"/>
    <w:name w:val="WW8Num190"/>
    <w:lvl w:ilvl="0" w:tplc="D33EABD4">
      <w:start w:val="1"/>
      <w:numFmt w:val="decimal"/>
      <w:lvlText w:val="%1."/>
      <w:lvlJc w:val="left"/>
      <w:pPr>
        <w:ind w:left="1920" w:hanging="360"/>
      </w:pPr>
    </w:lvl>
    <w:lvl w:ilvl="1" w:tplc="76783F12" w:tentative="1">
      <w:start w:val="1"/>
      <w:numFmt w:val="lowerLetter"/>
      <w:lvlText w:val="%2."/>
      <w:lvlJc w:val="left"/>
      <w:pPr>
        <w:ind w:left="1440" w:hanging="360"/>
      </w:pPr>
    </w:lvl>
    <w:lvl w:ilvl="2" w:tplc="1CB0E6C8" w:tentative="1">
      <w:start w:val="1"/>
      <w:numFmt w:val="lowerRoman"/>
      <w:lvlText w:val="%3."/>
      <w:lvlJc w:val="right"/>
      <w:pPr>
        <w:ind w:left="2160" w:hanging="180"/>
      </w:pPr>
    </w:lvl>
    <w:lvl w:ilvl="3" w:tplc="34806A38" w:tentative="1">
      <w:start w:val="1"/>
      <w:numFmt w:val="decimal"/>
      <w:lvlText w:val="%4."/>
      <w:lvlJc w:val="left"/>
      <w:pPr>
        <w:ind w:left="2880" w:hanging="360"/>
      </w:pPr>
    </w:lvl>
    <w:lvl w:ilvl="4" w:tplc="44D8A82A" w:tentative="1">
      <w:start w:val="1"/>
      <w:numFmt w:val="lowerLetter"/>
      <w:lvlText w:val="%5."/>
      <w:lvlJc w:val="left"/>
      <w:pPr>
        <w:ind w:left="3600" w:hanging="360"/>
      </w:pPr>
    </w:lvl>
    <w:lvl w:ilvl="5" w:tplc="F9CA416A" w:tentative="1">
      <w:start w:val="1"/>
      <w:numFmt w:val="lowerRoman"/>
      <w:lvlText w:val="%6."/>
      <w:lvlJc w:val="right"/>
      <w:pPr>
        <w:ind w:left="4320" w:hanging="180"/>
      </w:pPr>
    </w:lvl>
    <w:lvl w:ilvl="6" w:tplc="F83E0DE6" w:tentative="1">
      <w:start w:val="1"/>
      <w:numFmt w:val="decimal"/>
      <w:lvlText w:val="%7."/>
      <w:lvlJc w:val="left"/>
      <w:pPr>
        <w:ind w:left="5040" w:hanging="360"/>
      </w:pPr>
    </w:lvl>
    <w:lvl w:ilvl="7" w:tplc="89FE5A38" w:tentative="1">
      <w:start w:val="1"/>
      <w:numFmt w:val="lowerLetter"/>
      <w:lvlText w:val="%8."/>
      <w:lvlJc w:val="left"/>
      <w:pPr>
        <w:ind w:left="5760" w:hanging="360"/>
      </w:pPr>
    </w:lvl>
    <w:lvl w:ilvl="8" w:tplc="A59CF9DE" w:tentative="1">
      <w:start w:val="1"/>
      <w:numFmt w:val="lowerRoman"/>
      <w:lvlText w:val="%9."/>
      <w:lvlJc w:val="right"/>
      <w:pPr>
        <w:ind w:left="6480" w:hanging="180"/>
      </w:pPr>
    </w:lvl>
  </w:abstractNum>
  <w:abstractNum w:abstractNumId="82">
    <w:nsid w:val="0D7E5917"/>
    <w:multiLevelType w:val="multilevel"/>
    <w:tmpl w:val="2758B6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DBB7C38"/>
    <w:multiLevelType w:val="hybridMultilevel"/>
    <w:tmpl w:val="A0F2F2CC"/>
    <w:name w:val="WW8Num193"/>
    <w:lvl w:ilvl="0" w:tplc="7E8C669E">
      <w:numFmt w:val="bullet"/>
      <w:lvlText w:val="–"/>
      <w:lvlJc w:val="left"/>
      <w:pPr>
        <w:tabs>
          <w:tab w:val="num" w:pos="1699"/>
        </w:tabs>
        <w:ind w:left="1699" w:hanging="990"/>
      </w:pPr>
      <w:rPr>
        <w:rFonts w:ascii="Times New Roman" w:eastAsia="Calibri" w:hAnsi="Times New Roman" w:cs="Times New Roman" w:hint="default"/>
      </w:rPr>
    </w:lvl>
    <w:lvl w:ilvl="1" w:tplc="122807C0" w:tentative="1">
      <w:start w:val="1"/>
      <w:numFmt w:val="bullet"/>
      <w:lvlText w:val="o"/>
      <w:lvlJc w:val="left"/>
      <w:pPr>
        <w:tabs>
          <w:tab w:val="num" w:pos="1789"/>
        </w:tabs>
        <w:ind w:left="1789" w:hanging="360"/>
      </w:pPr>
      <w:rPr>
        <w:rFonts w:ascii="Courier New" w:hAnsi="Courier New" w:cs="Courier New" w:hint="default"/>
      </w:rPr>
    </w:lvl>
    <w:lvl w:ilvl="2" w:tplc="CE6461AC" w:tentative="1">
      <w:start w:val="1"/>
      <w:numFmt w:val="bullet"/>
      <w:lvlText w:val=""/>
      <w:lvlJc w:val="left"/>
      <w:pPr>
        <w:tabs>
          <w:tab w:val="num" w:pos="2509"/>
        </w:tabs>
        <w:ind w:left="2509" w:hanging="360"/>
      </w:pPr>
      <w:rPr>
        <w:rFonts w:ascii="Wingdings" w:hAnsi="Wingdings" w:hint="default"/>
      </w:rPr>
    </w:lvl>
    <w:lvl w:ilvl="3" w:tplc="8974BECA" w:tentative="1">
      <w:start w:val="1"/>
      <w:numFmt w:val="bullet"/>
      <w:lvlText w:val=""/>
      <w:lvlJc w:val="left"/>
      <w:pPr>
        <w:tabs>
          <w:tab w:val="num" w:pos="3229"/>
        </w:tabs>
        <w:ind w:left="3229" w:hanging="360"/>
      </w:pPr>
      <w:rPr>
        <w:rFonts w:ascii="Symbol" w:hAnsi="Symbol" w:hint="default"/>
      </w:rPr>
    </w:lvl>
    <w:lvl w:ilvl="4" w:tplc="036455F0" w:tentative="1">
      <w:start w:val="1"/>
      <w:numFmt w:val="bullet"/>
      <w:lvlText w:val="o"/>
      <w:lvlJc w:val="left"/>
      <w:pPr>
        <w:tabs>
          <w:tab w:val="num" w:pos="3949"/>
        </w:tabs>
        <w:ind w:left="3949" w:hanging="360"/>
      </w:pPr>
      <w:rPr>
        <w:rFonts w:ascii="Courier New" w:hAnsi="Courier New" w:cs="Courier New" w:hint="default"/>
      </w:rPr>
    </w:lvl>
    <w:lvl w:ilvl="5" w:tplc="29A04958" w:tentative="1">
      <w:start w:val="1"/>
      <w:numFmt w:val="bullet"/>
      <w:lvlText w:val=""/>
      <w:lvlJc w:val="left"/>
      <w:pPr>
        <w:tabs>
          <w:tab w:val="num" w:pos="4669"/>
        </w:tabs>
        <w:ind w:left="4669" w:hanging="360"/>
      </w:pPr>
      <w:rPr>
        <w:rFonts w:ascii="Wingdings" w:hAnsi="Wingdings" w:hint="default"/>
      </w:rPr>
    </w:lvl>
    <w:lvl w:ilvl="6" w:tplc="2FF05922" w:tentative="1">
      <w:start w:val="1"/>
      <w:numFmt w:val="bullet"/>
      <w:lvlText w:val=""/>
      <w:lvlJc w:val="left"/>
      <w:pPr>
        <w:tabs>
          <w:tab w:val="num" w:pos="5389"/>
        </w:tabs>
        <w:ind w:left="5389" w:hanging="360"/>
      </w:pPr>
      <w:rPr>
        <w:rFonts w:ascii="Symbol" w:hAnsi="Symbol" w:hint="default"/>
      </w:rPr>
    </w:lvl>
    <w:lvl w:ilvl="7" w:tplc="E8E41CD2" w:tentative="1">
      <w:start w:val="1"/>
      <w:numFmt w:val="bullet"/>
      <w:lvlText w:val="o"/>
      <w:lvlJc w:val="left"/>
      <w:pPr>
        <w:tabs>
          <w:tab w:val="num" w:pos="6109"/>
        </w:tabs>
        <w:ind w:left="6109" w:hanging="360"/>
      </w:pPr>
      <w:rPr>
        <w:rFonts w:ascii="Courier New" w:hAnsi="Courier New" w:cs="Courier New" w:hint="default"/>
      </w:rPr>
    </w:lvl>
    <w:lvl w:ilvl="8" w:tplc="09242E8E" w:tentative="1">
      <w:start w:val="1"/>
      <w:numFmt w:val="bullet"/>
      <w:lvlText w:val=""/>
      <w:lvlJc w:val="left"/>
      <w:pPr>
        <w:tabs>
          <w:tab w:val="num" w:pos="6829"/>
        </w:tabs>
        <w:ind w:left="6829" w:hanging="360"/>
      </w:pPr>
      <w:rPr>
        <w:rFonts w:ascii="Wingdings" w:hAnsi="Wingdings" w:hint="default"/>
      </w:rPr>
    </w:lvl>
  </w:abstractNum>
  <w:abstractNum w:abstractNumId="84">
    <w:nsid w:val="0FF02C04"/>
    <w:multiLevelType w:val="hybridMultilevel"/>
    <w:tmpl w:val="BD342D0C"/>
    <w:name w:val="WW8Num198"/>
    <w:lvl w:ilvl="0" w:tplc="FF9A4FF4">
      <w:start w:val="1"/>
      <w:numFmt w:val="bullet"/>
      <w:lvlText w:val=""/>
      <w:lvlJc w:val="left"/>
      <w:pPr>
        <w:ind w:left="2149" w:hanging="360"/>
      </w:pPr>
      <w:rPr>
        <w:rFonts w:ascii="Symbol" w:hAnsi="Symbol" w:hint="default"/>
      </w:rPr>
    </w:lvl>
    <w:lvl w:ilvl="1" w:tplc="B0B004B4" w:tentative="1">
      <w:start w:val="1"/>
      <w:numFmt w:val="bullet"/>
      <w:lvlText w:val="o"/>
      <w:lvlJc w:val="left"/>
      <w:pPr>
        <w:ind w:left="2869" w:hanging="360"/>
      </w:pPr>
      <w:rPr>
        <w:rFonts w:ascii="Courier New" w:hAnsi="Courier New" w:cs="Courier New" w:hint="default"/>
      </w:rPr>
    </w:lvl>
    <w:lvl w:ilvl="2" w:tplc="BD726EA2" w:tentative="1">
      <w:start w:val="1"/>
      <w:numFmt w:val="bullet"/>
      <w:lvlText w:val=""/>
      <w:lvlJc w:val="left"/>
      <w:pPr>
        <w:ind w:left="3589" w:hanging="360"/>
      </w:pPr>
      <w:rPr>
        <w:rFonts w:ascii="Wingdings" w:hAnsi="Wingdings" w:hint="default"/>
      </w:rPr>
    </w:lvl>
    <w:lvl w:ilvl="3" w:tplc="DB3AD22A" w:tentative="1">
      <w:start w:val="1"/>
      <w:numFmt w:val="bullet"/>
      <w:lvlText w:val=""/>
      <w:lvlJc w:val="left"/>
      <w:pPr>
        <w:ind w:left="4309" w:hanging="360"/>
      </w:pPr>
      <w:rPr>
        <w:rFonts w:ascii="Symbol" w:hAnsi="Symbol" w:hint="default"/>
      </w:rPr>
    </w:lvl>
    <w:lvl w:ilvl="4" w:tplc="2FC61C1C" w:tentative="1">
      <w:start w:val="1"/>
      <w:numFmt w:val="bullet"/>
      <w:lvlText w:val="o"/>
      <w:lvlJc w:val="left"/>
      <w:pPr>
        <w:ind w:left="5029" w:hanging="360"/>
      </w:pPr>
      <w:rPr>
        <w:rFonts w:ascii="Courier New" w:hAnsi="Courier New" w:cs="Courier New" w:hint="default"/>
      </w:rPr>
    </w:lvl>
    <w:lvl w:ilvl="5" w:tplc="CF06D494" w:tentative="1">
      <w:start w:val="1"/>
      <w:numFmt w:val="bullet"/>
      <w:lvlText w:val=""/>
      <w:lvlJc w:val="left"/>
      <w:pPr>
        <w:ind w:left="5749" w:hanging="360"/>
      </w:pPr>
      <w:rPr>
        <w:rFonts w:ascii="Wingdings" w:hAnsi="Wingdings" w:hint="default"/>
      </w:rPr>
    </w:lvl>
    <w:lvl w:ilvl="6" w:tplc="BE821F68" w:tentative="1">
      <w:start w:val="1"/>
      <w:numFmt w:val="bullet"/>
      <w:lvlText w:val=""/>
      <w:lvlJc w:val="left"/>
      <w:pPr>
        <w:ind w:left="6469" w:hanging="360"/>
      </w:pPr>
      <w:rPr>
        <w:rFonts w:ascii="Symbol" w:hAnsi="Symbol" w:hint="default"/>
      </w:rPr>
    </w:lvl>
    <w:lvl w:ilvl="7" w:tplc="47260094" w:tentative="1">
      <w:start w:val="1"/>
      <w:numFmt w:val="bullet"/>
      <w:lvlText w:val="o"/>
      <w:lvlJc w:val="left"/>
      <w:pPr>
        <w:ind w:left="7189" w:hanging="360"/>
      </w:pPr>
      <w:rPr>
        <w:rFonts w:ascii="Courier New" w:hAnsi="Courier New" w:cs="Courier New" w:hint="default"/>
      </w:rPr>
    </w:lvl>
    <w:lvl w:ilvl="8" w:tplc="9D30EB80" w:tentative="1">
      <w:start w:val="1"/>
      <w:numFmt w:val="bullet"/>
      <w:lvlText w:val=""/>
      <w:lvlJc w:val="left"/>
      <w:pPr>
        <w:ind w:left="7909" w:hanging="360"/>
      </w:pPr>
      <w:rPr>
        <w:rFonts w:ascii="Wingdings" w:hAnsi="Wingdings" w:hint="default"/>
      </w:rPr>
    </w:lvl>
  </w:abstractNum>
  <w:abstractNum w:abstractNumId="85">
    <w:nsid w:val="10D14826"/>
    <w:multiLevelType w:val="multilevel"/>
    <w:tmpl w:val="5AAE2956"/>
    <w:name w:val="WW8Num20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2753456"/>
    <w:multiLevelType w:val="hybridMultilevel"/>
    <w:tmpl w:val="F69EC0CC"/>
    <w:name w:val="WW8Num205"/>
    <w:lvl w:ilvl="0" w:tplc="FAF2C79C">
      <w:start w:val="1"/>
      <w:numFmt w:val="decimal"/>
      <w:lvlText w:val="%1."/>
      <w:lvlJc w:val="left"/>
      <w:pPr>
        <w:tabs>
          <w:tab w:val="num" w:pos="720"/>
        </w:tabs>
        <w:ind w:left="720" w:hanging="360"/>
      </w:pPr>
    </w:lvl>
    <w:lvl w:ilvl="1" w:tplc="22625F72" w:tentative="1">
      <w:start w:val="1"/>
      <w:numFmt w:val="lowerLetter"/>
      <w:lvlText w:val="%2."/>
      <w:lvlJc w:val="left"/>
      <w:pPr>
        <w:tabs>
          <w:tab w:val="num" w:pos="1440"/>
        </w:tabs>
        <w:ind w:left="1440" w:hanging="360"/>
      </w:pPr>
    </w:lvl>
    <w:lvl w:ilvl="2" w:tplc="14E6396E" w:tentative="1">
      <w:start w:val="1"/>
      <w:numFmt w:val="lowerRoman"/>
      <w:lvlText w:val="%3."/>
      <w:lvlJc w:val="right"/>
      <w:pPr>
        <w:tabs>
          <w:tab w:val="num" w:pos="2160"/>
        </w:tabs>
        <w:ind w:left="2160" w:hanging="180"/>
      </w:pPr>
    </w:lvl>
    <w:lvl w:ilvl="3" w:tplc="7ABCF3C8" w:tentative="1">
      <w:start w:val="1"/>
      <w:numFmt w:val="decimal"/>
      <w:lvlText w:val="%4."/>
      <w:lvlJc w:val="left"/>
      <w:pPr>
        <w:tabs>
          <w:tab w:val="num" w:pos="2880"/>
        </w:tabs>
        <w:ind w:left="2880" w:hanging="360"/>
      </w:pPr>
    </w:lvl>
    <w:lvl w:ilvl="4" w:tplc="F2DA5EE0" w:tentative="1">
      <w:start w:val="1"/>
      <w:numFmt w:val="lowerLetter"/>
      <w:lvlText w:val="%5."/>
      <w:lvlJc w:val="left"/>
      <w:pPr>
        <w:tabs>
          <w:tab w:val="num" w:pos="3600"/>
        </w:tabs>
        <w:ind w:left="3600" w:hanging="360"/>
      </w:pPr>
    </w:lvl>
    <w:lvl w:ilvl="5" w:tplc="3300F672" w:tentative="1">
      <w:start w:val="1"/>
      <w:numFmt w:val="lowerRoman"/>
      <w:lvlText w:val="%6."/>
      <w:lvlJc w:val="right"/>
      <w:pPr>
        <w:tabs>
          <w:tab w:val="num" w:pos="4320"/>
        </w:tabs>
        <w:ind w:left="4320" w:hanging="180"/>
      </w:pPr>
    </w:lvl>
    <w:lvl w:ilvl="6" w:tplc="3E628546" w:tentative="1">
      <w:start w:val="1"/>
      <w:numFmt w:val="decimal"/>
      <w:lvlText w:val="%7."/>
      <w:lvlJc w:val="left"/>
      <w:pPr>
        <w:tabs>
          <w:tab w:val="num" w:pos="5040"/>
        </w:tabs>
        <w:ind w:left="5040" w:hanging="360"/>
      </w:pPr>
    </w:lvl>
    <w:lvl w:ilvl="7" w:tplc="605E6E8C" w:tentative="1">
      <w:start w:val="1"/>
      <w:numFmt w:val="lowerLetter"/>
      <w:lvlText w:val="%8."/>
      <w:lvlJc w:val="left"/>
      <w:pPr>
        <w:tabs>
          <w:tab w:val="num" w:pos="5760"/>
        </w:tabs>
        <w:ind w:left="5760" w:hanging="360"/>
      </w:pPr>
    </w:lvl>
    <w:lvl w:ilvl="8" w:tplc="80D4CB46" w:tentative="1">
      <w:start w:val="1"/>
      <w:numFmt w:val="lowerRoman"/>
      <w:lvlText w:val="%9."/>
      <w:lvlJc w:val="right"/>
      <w:pPr>
        <w:tabs>
          <w:tab w:val="num" w:pos="6480"/>
        </w:tabs>
        <w:ind w:left="6480" w:hanging="180"/>
      </w:pPr>
    </w:lvl>
  </w:abstractNum>
  <w:abstractNum w:abstractNumId="87">
    <w:nsid w:val="14AE1DE2"/>
    <w:multiLevelType w:val="hybridMultilevel"/>
    <w:tmpl w:val="49747C90"/>
    <w:name w:val="WW8Num42"/>
    <w:lvl w:ilvl="0" w:tplc="87C2A646">
      <w:start w:val="1"/>
      <w:numFmt w:val="bullet"/>
      <w:lvlText w:val=""/>
      <w:lvlJc w:val="left"/>
      <w:pPr>
        <w:ind w:left="1259" w:hanging="360"/>
      </w:pPr>
      <w:rPr>
        <w:rFonts w:ascii="Symbol" w:hAnsi="Symbol" w:hint="default"/>
      </w:rPr>
    </w:lvl>
    <w:lvl w:ilvl="1" w:tplc="57A005F8" w:tentative="1">
      <w:start w:val="1"/>
      <w:numFmt w:val="bullet"/>
      <w:lvlText w:val="o"/>
      <w:lvlJc w:val="left"/>
      <w:pPr>
        <w:ind w:left="1979" w:hanging="360"/>
      </w:pPr>
      <w:rPr>
        <w:rFonts w:ascii="Courier New" w:hAnsi="Courier New" w:cs="Courier New" w:hint="default"/>
      </w:rPr>
    </w:lvl>
    <w:lvl w:ilvl="2" w:tplc="4062735E" w:tentative="1">
      <w:start w:val="1"/>
      <w:numFmt w:val="bullet"/>
      <w:lvlText w:val=""/>
      <w:lvlJc w:val="left"/>
      <w:pPr>
        <w:ind w:left="2699" w:hanging="360"/>
      </w:pPr>
      <w:rPr>
        <w:rFonts w:ascii="Wingdings" w:hAnsi="Wingdings" w:hint="default"/>
      </w:rPr>
    </w:lvl>
    <w:lvl w:ilvl="3" w:tplc="4590113A" w:tentative="1">
      <w:start w:val="1"/>
      <w:numFmt w:val="bullet"/>
      <w:lvlText w:val=""/>
      <w:lvlJc w:val="left"/>
      <w:pPr>
        <w:ind w:left="3419" w:hanging="360"/>
      </w:pPr>
      <w:rPr>
        <w:rFonts w:ascii="Symbol" w:hAnsi="Symbol" w:hint="default"/>
      </w:rPr>
    </w:lvl>
    <w:lvl w:ilvl="4" w:tplc="39F48D8C" w:tentative="1">
      <w:start w:val="1"/>
      <w:numFmt w:val="bullet"/>
      <w:lvlText w:val="o"/>
      <w:lvlJc w:val="left"/>
      <w:pPr>
        <w:ind w:left="4139" w:hanging="360"/>
      </w:pPr>
      <w:rPr>
        <w:rFonts w:ascii="Courier New" w:hAnsi="Courier New" w:cs="Courier New" w:hint="default"/>
      </w:rPr>
    </w:lvl>
    <w:lvl w:ilvl="5" w:tplc="E0C8F04C" w:tentative="1">
      <w:start w:val="1"/>
      <w:numFmt w:val="bullet"/>
      <w:lvlText w:val=""/>
      <w:lvlJc w:val="left"/>
      <w:pPr>
        <w:ind w:left="4859" w:hanging="360"/>
      </w:pPr>
      <w:rPr>
        <w:rFonts w:ascii="Wingdings" w:hAnsi="Wingdings" w:hint="default"/>
      </w:rPr>
    </w:lvl>
    <w:lvl w:ilvl="6" w:tplc="506834A2" w:tentative="1">
      <w:start w:val="1"/>
      <w:numFmt w:val="bullet"/>
      <w:lvlText w:val=""/>
      <w:lvlJc w:val="left"/>
      <w:pPr>
        <w:ind w:left="5579" w:hanging="360"/>
      </w:pPr>
      <w:rPr>
        <w:rFonts w:ascii="Symbol" w:hAnsi="Symbol" w:hint="default"/>
      </w:rPr>
    </w:lvl>
    <w:lvl w:ilvl="7" w:tplc="72B4DF0C" w:tentative="1">
      <w:start w:val="1"/>
      <w:numFmt w:val="bullet"/>
      <w:lvlText w:val="o"/>
      <w:lvlJc w:val="left"/>
      <w:pPr>
        <w:ind w:left="6299" w:hanging="360"/>
      </w:pPr>
      <w:rPr>
        <w:rFonts w:ascii="Courier New" w:hAnsi="Courier New" w:cs="Courier New" w:hint="default"/>
      </w:rPr>
    </w:lvl>
    <w:lvl w:ilvl="8" w:tplc="626C37BE" w:tentative="1">
      <w:start w:val="1"/>
      <w:numFmt w:val="bullet"/>
      <w:lvlText w:val=""/>
      <w:lvlJc w:val="left"/>
      <w:pPr>
        <w:ind w:left="7019" w:hanging="360"/>
      </w:pPr>
      <w:rPr>
        <w:rFonts w:ascii="Wingdings" w:hAnsi="Wingdings" w:hint="default"/>
      </w:rPr>
    </w:lvl>
  </w:abstractNum>
  <w:abstractNum w:abstractNumId="88">
    <w:nsid w:val="21FA2FC2"/>
    <w:multiLevelType w:val="hybridMultilevel"/>
    <w:tmpl w:val="08D097D4"/>
    <w:lvl w:ilvl="0" w:tplc="0419000F">
      <w:start w:val="1"/>
      <w:numFmt w:val="bullet"/>
      <w:lvlText w:val=""/>
      <w:lvlJc w:val="left"/>
      <w:pPr>
        <w:ind w:left="1428" w:hanging="360"/>
      </w:pPr>
      <w:rPr>
        <w:rFonts w:ascii="Symbol" w:hAnsi="Symbol"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89">
    <w:nsid w:val="2BAF2055"/>
    <w:multiLevelType w:val="multilevel"/>
    <w:tmpl w:val="115A2078"/>
    <w:name w:val="WW8Num43"/>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0053032"/>
    <w:multiLevelType w:val="hybridMultilevel"/>
    <w:tmpl w:val="76B0BAD8"/>
    <w:lvl w:ilvl="0" w:tplc="959604FC">
      <w:start w:val="1"/>
      <w:numFmt w:val="bullet"/>
      <w:lvlText w:val="-"/>
      <w:lvlJc w:val="left"/>
      <w:pPr>
        <w:tabs>
          <w:tab w:val="num" w:pos="720"/>
        </w:tabs>
        <w:ind w:left="720" w:hanging="360"/>
      </w:pPr>
      <w:rPr>
        <w:rFonts w:ascii="Times New Roman" w:hAnsi="Times New Roman" w:hint="default"/>
      </w:rPr>
    </w:lvl>
    <w:lvl w:ilvl="1" w:tplc="B5A05C5A" w:tentative="1">
      <w:start w:val="1"/>
      <w:numFmt w:val="bullet"/>
      <w:lvlText w:val="-"/>
      <w:lvlJc w:val="left"/>
      <w:pPr>
        <w:tabs>
          <w:tab w:val="num" w:pos="1440"/>
        </w:tabs>
        <w:ind w:left="1440" w:hanging="360"/>
      </w:pPr>
      <w:rPr>
        <w:rFonts w:ascii="Times New Roman" w:hAnsi="Times New Roman" w:hint="default"/>
      </w:rPr>
    </w:lvl>
    <w:lvl w:ilvl="2" w:tplc="7D640CBC" w:tentative="1">
      <w:start w:val="1"/>
      <w:numFmt w:val="bullet"/>
      <w:lvlText w:val="-"/>
      <w:lvlJc w:val="left"/>
      <w:pPr>
        <w:tabs>
          <w:tab w:val="num" w:pos="2160"/>
        </w:tabs>
        <w:ind w:left="2160" w:hanging="360"/>
      </w:pPr>
      <w:rPr>
        <w:rFonts w:ascii="Times New Roman" w:hAnsi="Times New Roman" w:hint="default"/>
      </w:rPr>
    </w:lvl>
    <w:lvl w:ilvl="3" w:tplc="F5102E86" w:tentative="1">
      <w:start w:val="1"/>
      <w:numFmt w:val="bullet"/>
      <w:lvlText w:val="-"/>
      <w:lvlJc w:val="left"/>
      <w:pPr>
        <w:tabs>
          <w:tab w:val="num" w:pos="2880"/>
        </w:tabs>
        <w:ind w:left="2880" w:hanging="360"/>
      </w:pPr>
      <w:rPr>
        <w:rFonts w:ascii="Times New Roman" w:hAnsi="Times New Roman" w:hint="default"/>
      </w:rPr>
    </w:lvl>
    <w:lvl w:ilvl="4" w:tplc="17A68DFE" w:tentative="1">
      <w:start w:val="1"/>
      <w:numFmt w:val="bullet"/>
      <w:lvlText w:val="-"/>
      <w:lvlJc w:val="left"/>
      <w:pPr>
        <w:tabs>
          <w:tab w:val="num" w:pos="3600"/>
        </w:tabs>
        <w:ind w:left="3600" w:hanging="360"/>
      </w:pPr>
      <w:rPr>
        <w:rFonts w:ascii="Times New Roman" w:hAnsi="Times New Roman" w:hint="default"/>
      </w:rPr>
    </w:lvl>
    <w:lvl w:ilvl="5" w:tplc="F104E3EA" w:tentative="1">
      <w:start w:val="1"/>
      <w:numFmt w:val="bullet"/>
      <w:lvlText w:val="-"/>
      <w:lvlJc w:val="left"/>
      <w:pPr>
        <w:tabs>
          <w:tab w:val="num" w:pos="4320"/>
        </w:tabs>
        <w:ind w:left="4320" w:hanging="360"/>
      </w:pPr>
      <w:rPr>
        <w:rFonts w:ascii="Times New Roman" w:hAnsi="Times New Roman" w:hint="default"/>
      </w:rPr>
    </w:lvl>
    <w:lvl w:ilvl="6" w:tplc="306AA148" w:tentative="1">
      <w:start w:val="1"/>
      <w:numFmt w:val="bullet"/>
      <w:lvlText w:val="-"/>
      <w:lvlJc w:val="left"/>
      <w:pPr>
        <w:tabs>
          <w:tab w:val="num" w:pos="5040"/>
        </w:tabs>
        <w:ind w:left="5040" w:hanging="360"/>
      </w:pPr>
      <w:rPr>
        <w:rFonts w:ascii="Times New Roman" w:hAnsi="Times New Roman" w:hint="default"/>
      </w:rPr>
    </w:lvl>
    <w:lvl w:ilvl="7" w:tplc="CB8C6F30" w:tentative="1">
      <w:start w:val="1"/>
      <w:numFmt w:val="bullet"/>
      <w:lvlText w:val="-"/>
      <w:lvlJc w:val="left"/>
      <w:pPr>
        <w:tabs>
          <w:tab w:val="num" w:pos="5760"/>
        </w:tabs>
        <w:ind w:left="5760" w:hanging="360"/>
      </w:pPr>
      <w:rPr>
        <w:rFonts w:ascii="Times New Roman" w:hAnsi="Times New Roman" w:hint="default"/>
      </w:rPr>
    </w:lvl>
    <w:lvl w:ilvl="8" w:tplc="EE725050" w:tentative="1">
      <w:start w:val="1"/>
      <w:numFmt w:val="bullet"/>
      <w:lvlText w:val="-"/>
      <w:lvlJc w:val="left"/>
      <w:pPr>
        <w:tabs>
          <w:tab w:val="num" w:pos="6480"/>
        </w:tabs>
        <w:ind w:left="6480" w:hanging="360"/>
      </w:pPr>
      <w:rPr>
        <w:rFonts w:ascii="Times New Roman" w:hAnsi="Times New Roman" w:hint="default"/>
      </w:rPr>
    </w:lvl>
  </w:abstractNum>
  <w:abstractNum w:abstractNumId="91">
    <w:nsid w:val="4ED3383E"/>
    <w:multiLevelType w:val="multilevel"/>
    <w:tmpl w:val="9E2EC95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4E6410E"/>
    <w:multiLevelType w:val="hybridMultilevel"/>
    <w:tmpl w:val="29F0482E"/>
    <w:lvl w:ilvl="0">
      <w:start w:val="1"/>
      <w:numFmt w:val="bullet"/>
      <w:lvlText w:val="-"/>
      <w:lvlJc w:val="left"/>
      <w:pPr>
        <w:ind w:left="720" w:hanging="360"/>
      </w:pPr>
      <w:rPr>
        <w:rFonts w:ascii="Times New Roman" w:eastAsia="Times New Roman" w:hAnsi="Times New Roman"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3">
    <w:nsid w:val="56B82BD0"/>
    <w:multiLevelType w:val="multilevel"/>
    <w:tmpl w:val="EA7A0C4E"/>
    <w:name w:val="WW8Num1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ABA5B99"/>
    <w:multiLevelType w:val="hybridMultilevel"/>
    <w:tmpl w:val="DB8AEB4C"/>
    <w:lvl w:ilvl="0">
      <w:numFmt w:val="bullet"/>
      <w:lvlText w:val="-"/>
      <w:lvlJc w:val="left"/>
      <w:pPr>
        <w:ind w:left="1211" w:hanging="360"/>
      </w:pPr>
      <w:rPr>
        <w:rFonts w:ascii="Times New Roman" w:eastAsia="TimesNewRomanPSMT" w:hAnsi="Times New Roman" w:hint="default"/>
      </w:rPr>
    </w:lvl>
    <w:lvl w:ilvl="1">
      <w:start w:val="1"/>
      <w:numFmt w:val="bullet"/>
      <w:lvlText w:val="o"/>
      <w:lvlJc w:val="left"/>
      <w:pPr>
        <w:ind w:left="1931" w:hanging="360"/>
      </w:pPr>
      <w:rPr>
        <w:rFonts w:ascii="Courier New" w:hAnsi="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hint="default"/>
      </w:rPr>
    </w:lvl>
    <w:lvl w:ilvl="8">
      <w:start w:val="1"/>
      <w:numFmt w:val="bullet"/>
      <w:lvlText w:val=""/>
      <w:lvlJc w:val="left"/>
      <w:pPr>
        <w:ind w:left="6971" w:hanging="360"/>
      </w:pPr>
      <w:rPr>
        <w:rFonts w:ascii="Wingdings" w:hAnsi="Wingdings" w:hint="default"/>
      </w:rPr>
    </w:lvl>
  </w:abstractNum>
  <w:abstractNum w:abstractNumId="95">
    <w:nsid w:val="762414EE"/>
    <w:multiLevelType w:val="multilevel"/>
    <w:tmpl w:val="4D58BA2C"/>
    <w:name w:val="WW8Num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9C30E6B"/>
    <w:multiLevelType w:val="multilevel"/>
    <w:tmpl w:val="8ADC7E6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9"/>
  </w:num>
  <w:num w:numId="3">
    <w:abstractNumId w:val="8"/>
    <w:lvlOverride w:ilvl="0">
      <w:startOverride w:val="1"/>
    </w:lvlOverride>
  </w:num>
  <w:num w:numId="4">
    <w:abstractNumId w:val="3"/>
  </w:num>
  <w:num w:numId="5">
    <w:abstractNumId w:val="6"/>
  </w:num>
  <w:num w:numId="6">
    <w:abstractNumId w:val="91"/>
  </w:num>
  <w:num w:numId="7">
    <w:abstractNumId w:val="89"/>
  </w:num>
  <w:num w:numId="8">
    <w:abstractNumId w:val="96"/>
  </w:num>
  <w:num w:numId="9">
    <w:abstractNumId w:val="82"/>
  </w:num>
  <w:num w:numId="10">
    <w:abstractNumId w:val="95"/>
  </w:num>
  <w:num w:numId="11">
    <w:abstractNumId w:val="93"/>
  </w:num>
  <w:num w:numId="12">
    <w:abstractNumId w:val="8"/>
  </w:num>
  <w:num w:numId="13">
    <w:abstractNumId w:val="7"/>
  </w:num>
  <w:num w:numId="14">
    <w:abstractNumId w:val="5"/>
  </w:num>
  <w:num w:numId="15">
    <w:abstractNumId w:val="4"/>
  </w:num>
  <w:num w:numId="16">
    <w:abstractNumId w:val="2"/>
  </w:num>
  <w:num w:numId="17">
    <w:abstractNumId w:val="1"/>
  </w:num>
  <w:num w:numId="18">
    <w:abstractNumId w:val="0"/>
  </w:num>
  <w:num w:numId="19">
    <w:abstractNumId w:val="9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isplayBackgroundShape/>
  <w:embedSystemFonts/>
  <w:hideSpellingErrors/>
  <w:stylePaneFormatFilter w:val="000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0058"/>
    <o:shapelayout v:ext="edit">
      <o:idmap v:ext="edit" data="593,595"/>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A82F81"/>
    <w:rsid w:val="00000162"/>
    <w:rsid w:val="0000022B"/>
    <w:rsid w:val="00000309"/>
    <w:rsid w:val="0000036E"/>
    <w:rsid w:val="00000456"/>
    <w:rsid w:val="0000058C"/>
    <w:rsid w:val="00000663"/>
    <w:rsid w:val="000007DE"/>
    <w:rsid w:val="00000875"/>
    <w:rsid w:val="00000A79"/>
    <w:rsid w:val="00000AA5"/>
    <w:rsid w:val="00000AAA"/>
    <w:rsid w:val="00000B24"/>
    <w:rsid w:val="00000B8A"/>
    <w:rsid w:val="00000BE5"/>
    <w:rsid w:val="00000C63"/>
    <w:rsid w:val="00000D08"/>
    <w:rsid w:val="00000D6C"/>
    <w:rsid w:val="00000E60"/>
    <w:rsid w:val="00000EB0"/>
    <w:rsid w:val="00000F45"/>
    <w:rsid w:val="00000FD0"/>
    <w:rsid w:val="00001067"/>
    <w:rsid w:val="0000111F"/>
    <w:rsid w:val="0000119C"/>
    <w:rsid w:val="000011B4"/>
    <w:rsid w:val="000011E0"/>
    <w:rsid w:val="0000124A"/>
    <w:rsid w:val="00001396"/>
    <w:rsid w:val="000016CF"/>
    <w:rsid w:val="00001727"/>
    <w:rsid w:val="00001819"/>
    <w:rsid w:val="00001848"/>
    <w:rsid w:val="00001853"/>
    <w:rsid w:val="00001885"/>
    <w:rsid w:val="0000194C"/>
    <w:rsid w:val="00001C15"/>
    <w:rsid w:val="00001C57"/>
    <w:rsid w:val="00001DD7"/>
    <w:rsid w:val="00001E13"/>
    <w:rsid w:val="00001E1D"/>
    <w:rsid w:val="00001E42"/>
    <w:rsid w:val="00001F07"/>
    <w:rsid w:val="00001F25"/>
    <w:rsid w:val="00001FE3"/>
    <w:rsid w:val="00002015"/>
    <w:rsid w:val="00002080"/>
    <w:rsid w:val="000020E1"/>
    <w:rsid w:val="00002159"/>
    <w:rsid w:val="000021FF"/>
    <w:rsid w:val="0000242E"/>
    <w:rsid w:val="00002456"/>
    <w:rsid w:val="000024FC"/>
    <w:rsid w:val="0000258B"/>
    <w:rsid w:val="000025A2"/>
    <w:rsid w:val="00002692"/>
    <w:rsid w:val="00002792"/>
    <w:rsid w:val="000028B1"/>
    <w:rsid w:val="00002906"/>
    <w:rsid w:val="00002953"/>
    <w:rsid w:val="00002986"/>
    <w:rsid w:val="00002AA3"/>
    <w:rsid w:val="00002AB1"/>
    <w:rsid w:val="00002B57"/>
    <w:rsid w:val="00002C01"/>
    <w:rsid w:val="00002CC3"/>
    <w:rsid w:val="00002CF4"/>
    <w:rsid w:val="00002D25"/>
    <w:rsid w:val="00002D52"/>
    <w:rsid w:val="00002DB7"/>
    <w:rsid w:val="0000322C"/>
    <w:rsid w:val="00003230"/>
    <w:rsid w:val="0000325A"/>
    <w:rsid w:val="00003304"/>
    <w:rsid w:val="0000336F"/>
    <w:rsid w:val="00003380"/>
    <w:rsid w:val="000033B9"/>
    <w:rsid w:val="00003464"/>
    <w:rsid w:val="000034DE"/>
    <w:rsid w:val="00003558"/>
    <w:rsid w:val="0000357C"/>
    <w:rsid w:val="00003584"/>
    <w:rsid w:val="0000359D"/>
    <w:rsid w:val="000035D5"/>
    <w:rsid w:val="00003766"/>
    <w:rsid w:val="000037E6"/>
    <w:rsid w:val="0000380A"/>
    <w:rsid w:val="00003810"/>
    <w:rsid w:val="0000389A"/>
    <w:rsid w:val="000038D7"/>
    <w:rsid w:val="00003A83"/>
    <w:rsid w:val="00003AF5"/>
    <w:rsid w:val="00003BAA"/>
    <w:rsid w:val="00003C5B"/>
    <w:rsid w:val="00003C60"/>
    <w:rsid w:val="00003DFD"/>
    <w:rsid w:val="00003E4C"/>
    <w:rsid w:val="00003FE9"/>
    <w:rsid w:val="00004058"/>
    <w:rsid w:val="000040F6"/>
    <w:rsid w:val="0000417D"/>
    <w:rsid w:val="000041AD"/>
    <w:rsid w:val="00004225"/>
    <w:rsid w:val="00004259"/>
    <w:rsid w:val="000044F7"/>
    <w:rsid w:val="000046CF"/>
    <w:rsid w:val="00004BB8"/>
    <w:rsid w:val="00004E41"/>
    <w:rsid w:val="00004E4E"/>
    <w:rsid w:val="00004FE4"/>
    <w:rsid w:val="000050F4"/>
    <w:rsid w:val="00005262"/>
    <w:rsid w:val="0000542F"/>
    <w:rsid w:val="0000549F"/>
    <w:rsid w:val="0000559E"/>
    <w:rsid w:val="000055E1"/>
    <w:rsid w:val="000056CC"/>
    <w:rsid w:val="00005840"/>
    <w:rsid w:val="000059A4"/>
    <w:rsid w:val="000059A7"/>
    <w:rsid w:val="00005B01"/>
    <w:rsid w:val="00005B2C"/>
    <w:rsid w:val="00005B87"/>
    <w:rsid w:val="00005B98"/>
    <w:rsid w:val="00005D55"/>
    <w:rsid w:val="00005E57"/>
    <w:rsid w:val="00005FBD"/>
    <w:rsid w:val="0000600A"/>
    <w:rsid w:val="0000601C"/>
    <w:rsid w:val="00006439"/>
    <w:rsid w:val="00006565"/>
    <w:rsid w:val="0000657B"/>
    <w:rsid w:val="000066F4"/>
    <w:rsid w:val="000067DA"/>
    <w:rsid w:val="00006869"/>
    <w:rsid w:val="00006947"/>
    <w:rsid w:val="000069A6"/>
    <w:rsid w:val="000069FE"/>
    <w:rsid w:val="00006B82"/>
    <w:rsid w:val="00006BCF"/>
    <w:rsid w:val="00006C12"/>
    <w:rsid w:val="00006C8A"/>
    <w:rsid w:val="00006D05"/>
    <w:rsid w:val="00006E18"/>
    <w:rsid w:val="00006E88"/>
    <w:rsid w:val="00006F78"/>
    <w:rsid w:val="000071D0"/>
    <w:rsid w:val="000072E4"/>
    <w:rsid w:val="00007334"/>
    <w:rsid w:val="00007342"/>
    <w:rsid w:val="0000750A"/>
    <w:rsid w:val="00007547"/>
    <w:rsid w:val="00007589"/>
    <w:rsid w:val="000075ED"/>
    <w:rsid w:val="00007602"/>
    <w:rsid w:val="00007704"/>
    <w:rsid w:val="0000772A"/>
    <w:rsid w:val="000077B1"/>
    <w:rsid w:val="000077D8"/>
    <w:rsid w:val="000077F2"/>
    <w:rsid w:val="0000782D"/>
    <w:rsid w:val="000079D0"/>
    <w:rsid w:val="00007A99"/>
    <w:rsid w:val="00007ADE"/>
    <w:rsid w:val="00007B0D"/>
    <w:rsid w:val="00007B92"/>
    <w:rsid w:val="00007D09"/>
    <w:rsid w:val="00007EE5"/>
    <w:rsid w:val="00007F47"/>
    <w:rsid w:val="00007F7E"/>
    <w:rsid w:val="0001003C"/>
    <w:rsid w:val="000100FE"/>
    <w:rsid w:val="00010290"/>
    <w:rsid w:val="00010769"/>
    <w:rsid w:val="0001077C"/>
    <w:rsid w:val="000107F1"/>
    <w:rsid w:val="0001084F"/>
    <w:rsid w:val="000109AB"/>
    <w:rsid w:val="000109D5"/>
    <w:rsid w:val="00010B0F"/>
    <w:rsid w:val="00010C3C"/>
    <w:rsid w:val="00010E4C"/>
    <w:rsid w:val="00010F22"/>
    <w:rsid w:val="00010FA1"/>
    <w:rsid w:val="00010FF2"/>
    <w:rsid w:val="00011047"/>
    <w:rsid w:val="00011261"/>
    <w:rsid w:val="0001128B"/>
    <w:rsid w:val="00011296"/>
    <w:rsid w:val="00011299"/>
    <w:rsid w:val="00011534"/>
    <w:rsid w:val="00011563"/>
    <w:rsid w:val="000115AE"/>
    <w:rsid w:val="00011621"/>
    <w:rsid w:val="00011643"/>
    <w:rsid w:val="0001168F"/>
    <w:rsid w:val="00011828"/>
    <w:rsid w:val="00011A28"/>
    <w:rsid w:val="00011B15"/>
    <w:rsid w:val="00011DBC"/>
    <w:rsid w:val="00011E92"/>
    <w:rsid w:val="00011F50"/>
    <w:rsid w:val="00011F81"/>
    <w:rsid w:val="00011FCD"/>
    <w:rsid w:val="000121D7"/>
    <w:rsid w:val="00012344"/>
    <w:rsid w:val="000123F4"/>
    <w:rsid w:val="000123FB"/>
    <w:rsid w:val="00012413"/>
    <w:rsid w:val="00012486"/>
    <w:rsid w:val="0001259D"/>
    <w:rsid w:val="0001261B"/>
    <w:rsid w:val="00012627"/>
    <w:rsid w:val="000126B1"/>
    <w:rsid w:val="000127A4"/>
    <w:rsid w:val="0001286F"/>
    <w:rsid w:val="0001292B"/>
    <w:rsid w:val="00012A69"/>
    <w:rsid w:val="00012DC4"/>
    <w:rsid w:val="00012DCC"/>
    <w:rsid w:val="00012E2E"/>
    <w:rsid w:val="00012EF9"/>
    <w:rsid w:val="0001301A"/>
    <w:rsid w:val="000130D4"/>
    <w:rsid w:val="0001313B"/>
    <w:rsid w:val="00013173"/>
    <w:rsid w:val="000132A5"/>
    <w:rsid w:val="000133F7"/>
    <w:rsid w:val="0001346C"/>
    <w:rsid w:val="00013478"/>
    <w:rsid w:val="000135A8"/>
    <w:rsid w:val="000135E6"/>
    <w:rsid w:val="000136CD"/>
    <w:rsid w:val="00013730"/>
    <w:rsid w:val="00013980"/>
    <w:rsid w:val="00013A36"/>
    <w:rsid w:val="00013B5C"/>
    <w:rsid w:val="00013C25"/>
    <w:rsid w:val="00013CC9"/>
    <w:rsid w:val="000140B2"/>
    <w:rsid w:val="00014157"/>
    <w:rsid w:val="0001415F"/>
    <w:rsid w:val="000142DB"/>
    <w:rsid w:val="00014359"/>
    <w:rsid w:val="00014387"/>
    <w:rsid w:val="000143AB"/>
    <w:rsid w:val="00014560"/>
    <w:rsid w:val="000147CB"/>
    <w:rsid w:val="00014936"/>
    <w:rsid w:val="00014959"/>
    <w:rsid w:val="00014B19"/>
    <w:rsid w:val="00014C00"/>
    <w:rsid w:val="00014C87"/>
    <w:rsid w:val="00014CB0"/>
    <w:rsid w:val="00014CFF"/>
    <w:rsid w:val="00014ED9"/>
    <w:rsid w:val="00015059"/>
    <w:rsid w:val="0001506E"/>
    <w:rsid w:val="000151ED"/>
    <w:rsid w:val="0001525B"/>
    <w:rsid w:val="00015290"/>
    <w:rsid w:val="00015359"/>
    <w:rsid w:val="000153CB"/>
    <w:rsid w:val="000154AA"/>
    <w:rsid w:val="000154E1"/>
    <w:rsid w:val="000154FB"/>
    <w:rsid w:val="000155B1"/>
    <w:rsid w:val="000155E1"/>
    <w:rsid w:val="000155F6"/>
    <w:rsid w:val="000157FA"/>
    <w:rsid w:val="00015800"/>
    <w:rsid w:val="00015821"/>
    <w:rsid w:val="00015825"/>
    <w:rsid w:val="00015948"/>
    <w:rsid w:val="00015A3D"/>
    <w:rsid w:val="00015AE3"/>
    <w:rsid w:val="00015C44"/>
    <w:rsid w:val="00015DFA"/>
    <w:rsid w:val="00015E5A"/>
    <w:rsid w:val="00016082"/>
    <w:rsid w:val="00016177"/>
    <w:rsid w:val="0001622D"/>
    <w:rsid w:val="00016286"/>
    <w:rsid w:val="00016287"/>
    <w:rsid w:val="000162D4"/>
    <w:rsid w:val="00016347"/>
    <w:rsid w:val="000163F0"/>
    <w:rsid w:val="0001643F"/>
    <w:rsid w:val="000165D1"/>
    <w:rsid w:val="00016777"/>
    <w:rsid w:val="0001683F"/>
    <w:rsid w:val="00016876"/>
    <w:rsid w:val="000169F6"/>
    <w:rsid w:val="00016A4D"/>
    <w:rsid w:val="00016B38"/>
    <w:rsid w:val="00016B43"/>
    <w:rsid w:val="00016FF5"/>
    <w:rsid w:val="00017134"/>
    <w:rsid w:val="0001738A"/>
    <w:rsid w:val="00017420"/>
    <w:rsid w:val="0001745D"/>
    <w:rsid w:val="00017468"/>
    <w:rsid w:val="0001749E"/>
    <w:rsid w:val="000176A4"/>
    <w:rsid w:val="000176DE"/>
    <w:rsid w:val="00017882"/>
    <w:rsid w:val="00017A15"/>
    <w:rsid w:val="00017B61"/>
    <w:rsid w:val="00017D6F"/>
    <w:rsid w:val="00020017"/>
    <w:rsid w:val="0002001F"/>
    <w:rsid w:val="00020036"/>
    <w:rsid w:val="00020149"/>
    <w:rsid w:val="0002045C"/>
    <w:rsid w:val="000204A6"/>
    <w:rsid w:val="00020568"/>
    <w:rsid w:val="00020575"/>
    <w:rsid w:val="0002074F"/>
    <w:rsid w:val="00020A4C"/>
    <w:rsid w:val="00020A53"/>
    <w:rsid w:val="00020B25"/>
    <w:rsid w:val="00020B3A"/>
    <w:rsid w:val="00020B54"/>
    <w:rsid w:val="00020B61"/>
    <w:rsid w:val="00020B89"/>
    <w:rsid w:val="00020C42"/>
    <w:rsid w:val="00020E2A"/>
    <w:rsid w:val="00020E99"/>
    <w:rsid w:val="00020EAA"/>
    <w:rsid w:val="00020EEF"/>
    <w:rsid w:val="0002105A"/>
    <w:rsid w:val="000210A0"/>
    <w:rsid w:val="000210D1"/>
    <w:rsid w:val="000216C4"/>
    <w:rsid w:val="000216FD"/>
    <w:rsid w:val="00021991"/>
    <w:rsid w:val="00021AD4"/>
    <w:rsid w:val="00021B64"/>
    <w:rsid w:val="00021CD1"/>
    <w:rsid w:val="00021D04"/>
    <w:rsid w:val="00021D96"/>
    <w:rsid w:val="00021E17"/>
    <w:rsid w:val="00021E35"/>
    <w:rsid w:val="00021F85"/>
    <w:rsid w:val="00021F98"/>
    <w:rsid w:val="00022072"/>
    <w:rsid w:val="00022147"/>
    <w:rsid w:val="00022221"/>
    <w:rsid w:val="00022302"/>
    <w:rsid w:val="000223EA"/>
    <w:rsid w:val="00022422"/>
    <w:rsid w:val="000225AA"/>
    <w:rsid w:val="000225D6"/>
    <w:rsid w:val="000225E0"/>
    <w:rsid w:val="0002269C"/>
    <w:rsid w:val="000226D6"/>
    <w:rsid w:val="000228E2"/>
    <w:rsid w:val="0002299E"/>
    <w:rsid w:val="000229D0"/>
    <w:rsid w:val="00022A4F"/>
    <w:rsid w:val="00022B31"/>
    <w:rsid w:val="00022C1B"/>
    <w:rsid w:val="00022C9A"/>
    <w:rsid w:val="00022CEA"/>
    <w:rsid w:val="00022F79"/>
    <w:rsid w:val="00022FDF"/>
    <w:rsid w:val="000230C1"/>
    <w:rsid w:val="000232DC"/>
    <w:rsid w:val="000233D5"/>
    <w:rsid w:val="00023440"/>
    <w:rsid w:val="000235D4"/>
    <w:rsid w:val="00023770"/>
    <w:rsid w:val="0002383A"/>
    <w:rsid w:val="0002397D"/>
    <w:rsid w:val="00023B83"/>
    <w:rsid w:val="00023BD8"/>
    <w:rsid w:val="00023D3D"/>
    <w:rsid w:val="00023DED"/>
    <w:rsid w:val="00023E5A"/>
    <w:rsid w:val="00023E96"/>
    <w:rsid w:val="00023EFE"/>
    <w:rsid w:val="00023F14"/>
    <w:rsid w:val="00023F39"/>
    <w:rsid w:val="00024033"/>
    <w:rsid w:val="0002406B"/>
    <w:rsid w:val="0002409F"/>
    <w:rsid w:val="000240C4"/>
    <w:rsid w:val="00024196"/>
    <w:rsid w:val="000241A2"/>
    <w:rsid w:val="000241E6"/>
    <w:rsid w:val="00024241"/>
    <w:rsid w:val="0002445B"/>
    <w:rsid w:val="000244C6"/>
    <w:rsid w:val="00024502"/>
    <w:rsid w:val="00024526"/>
    <w:rsid w:val="00024548"/>
    <w:rsid w:val="00024697"/>
    <w:rsid w:val="000247A1"/>
    <w:rsid w:val="000249C4"/>
    <w:rsid w:val="00024AC7"/>
    <w:rsid w:val="00024B24"/>
    <w:rsid w:val="00024B61"/>
    <w:rsid w:val="00024BDC"/>
    <w:rsid w:val="00024C7C"/>
    <w:rsid w:val="00024C9E"/>
    <w:rsid w:val="00024CB3"/>
    <w:rsid w:val="00024CF6"/>
    <w:rsid w:val="00024DAC"/>
    <w:rsid w:val="00024F94"/>
    <w:rsid w:val="00025011"/>
    <w:rsid w:val="00025030"/>
    <w:rsid w:val="0002508E"/>
    <w:rsid w:val="000250D9"/>
    <w:rsid w:val="000250F9"/>
    <w:rsid w:val="0002510E"/>
    <w:rsid w:val="00025120"/>
    <w:rsid w:val="00025137"/>
    <w:rsid w:val="00025274"/>
    <w:rsid w:val="000254A4"/>
    <w:rsid w:val="000254D1"/>
    <w:rsid w:val="000254F6"/>
    <w:rsid w:val="000256D3"/>
    <w:rsid w:val="00025838"/>
    <w:rsid w:val="000259CF"/>
    <w:rsid w:val="00025A37"/>
    <w:rsid w:val="00025AE6"/>
    <w:rsid w:val="00025B83"/>
    <w:rsid w:val="00025D0E"/>
    <w:rsid w:val="00025DE2"/>
    <w:rsid w:val="00025F17"/>
    <w:rsid w:val="00026119"/>
    <w:rsid w:val="00026171"/>
    <w:rsid w:val="000262E5"/>
    <w:rsid w:val="0002635F"/>
    <w:rsid w:val="00026370"/>
    <w:rsid w:val="00026448"/>
    <w:rsid w:val="000265E9"/>
    <w:rsid w:val="000266CD"/>
    <w:rsid w:val="000266E3"/>
    <w:rsid w:val="00026776"/>
    <w:rsid w:val="000268A0"/>
    <w:rsid w:val="000268C3"/>
    <w:rsid w:val="00026928"/>
    <w:rsid w:val="000269BF"/>
    <w:rsid w:val="00026B6E"/>
    <w:rsid w:val="00026BF1"/>
    <w:rsid w:val="00026C92"/>
    <w:rsid w:val="00026CF3"/>
    <w:rsid w:val="00026CF4"/>
    <w:rsid w:val="00026F73"/>
    <w:rsid w:val="00026FAD"/>
    <w:rsid w:val="000270E6"/>
    <w:rsid w:val="00027162"/>
    <w:rsid w:val="0002717D"/>
    <w:rsid w:val="00027332"/>
    <w:rsid w:val="0002749C"/>
    <w:rsid w:val="00027522"/>
    <w:rsid w:val="00027646"/>
    <w:rsid w:val="00027754"/>
    <w:rsid w:val="000277CA"/>
    <w:rsid w:val="0002788E"/>
    <w:rsid w:val="00027933"/>
    <w:rsid w:val="00027A72"/>
    <w:rsid w:val="00027A85"/>
    <w:rsid w:val="00027AF9"/>
    <w:rsid w:val="00027B56"/>
    <w:rsid w:val="00027CCA"/>
    <w:rsid w:val="00027E44"/>
    <w:rsid w:val="00027ED6"/>
    <w:rsid w:val="00030019"/>
    <w:rsid w:val="0003004F"/>
    <w:rsid w:val="00030062"/>
    <w:rsid w:val="0003008F"/>
    <w:rsid w:val="0003009E"/>
    <w:rsid w:val="000303AF"/>
    <w:rsid w:val="000303CF"/>
    <w:rsid w:val="00030446"/>
    <w:rsid w:val="0003051A"/>
    <w:rsid w:val="000306FF"/>
    <w:rsid w:val="0003071D"/>
    <w:rsid w:val="00030783"/>
    <w:rsid w:val="000307BF"/>
    <w:rsid w:val="0003099D"/>
    <w:rsid w:val="00030AD8"/>
    <w:rsid w:val="00030AF8"/>
    <w:rsid w:val="00030C3F"/>
    <w:rsid w:val="00030D03"/>
    <w:rsid w:val="00030FB3"/>
    <w:rsid w:val="00031303"/>
    <w:rsid w:val="000313E9"/>
    <w:rsid w:val="0003153B"/>
    <w:rsid w:val="00031561"/>
    <w:rsid w:val="000315B3"/>
    <w:rsid w:val="000316B2"/>
    <w:rsid w:val="00031721"/>
    <w:rsid w:val="00031781"/>
    <w:rsid w:val="00031818"/>
    <w:rsid w:val="0003190F"/>
    <w:rsid w:val="00031963"/>
    <w:rsid w:val="00031A61"/>
    <w:rsid w:val="00031B58"/>
    <w:rsid w:val="00031B70"/>
    <w:rsid w:val="00031C55"/>
    <w:rsid w:val="00031C77"/>
    <w:rsid w:val="00031E99"/>
    <w:rsid w:val="00031F4A"/>
    <w:rsid w:val="00032054"/>
    <w:rsid w:val="000321AE"/>
    <w:rsid w:val="000322B6"/>
    <w:rsid w:val="000322ED"/>
    <w:rsid w:val="00032367"/>
    <w:rsid w:val="00032386"/>
    <w:rsid w:val="0003249C"/>
    <w:rsid w:val="000324C4"/>
    <w:rsid w:val="00032505"/>
    <w:rsid w:val="00032535"/>
    <w:rsid w:val="00032545"/>
    <w:rsid w:val="000326C4"/>
    <w:rsid w:val="00032775"/>
    <w:rsid w:val="0003277F"/>
    <w:rsid w:val="00032841"/>
    <w:rsid w:val="000329B5"/>
    <w:rsid w:val="00032BB1"/>
    <w:rsid w:val="00032CEF"/>
    <w:rsid w:val="00032EE2"/>
    <w:rsid w:val="00032FCB"/>
    <w:rsid w:val="000330BD"/>
    <w:rsid w:val="0003316D"/>
    <w:rsid w:val="0003322D"/>
    <w:rsid w:val="0003344F"/>
    <w:rsid w:val="00033540"/>
    <w:rsid w:val="00033618"/>
    <w:rsid w:val="00033719"/>
    <w:rsid w:val="00033862"/>
    <w:rsid w:val="00033880"/>
    <w:rsid w:val="0003392B"/>
    <w:rsid w:val="000339C2"/>
    <w:rsid w:val="000339D2"/>
    <w:rsid w:val="00033B0D"/>
    <w:rsid w:val="00033BCB"/>
    <w:rsid w:val="00033D4E"/>
    <w:rsid w:val="00033D98"/>
    <w:rsid w:val="00033DCA"/>
    <w:rsid w:val="00033EF2"/>
    <w:rsid w:val="00034285"/>
    <w:rsid w:val="00034395"/>
    <w:rsid w:val="000343C4"/>
    <w:rsid w:val="00034400"/>
    <w:rsid w:val="00034498"/>
    <w:rsid w:val="000345D2"/>
    <w:rsid w:val="0003462B"/>
    <w:rsid w:val="0003465C"/>
    <w:rsid w:val="000347B3"/>
    <w:rsid w:val="00034A86"/>
    <w:rsid w:val="00034ACF"/>
    <w:rsid w:val="00034C70"/>
    <w:rsid w:val="00034E51"/>
    <w:rsid w:val="00035006"/>
    <w:rsid w:val="00035253"/>
    <w:rsid w:val="00035303"/>
    <w:rsid w:val="0003537D"/>
    <w:rsid w:val="00035382"/>
    <w:rsid w:val="00035414"/>
    <w:rsid w:val="00035476"/>
    <w:rsid w:val="00035687"/>
    <w:rsid w:val="000356C4"/>
    <w:rsid w:val="00035904"/>
    <w:rsid w:val="00035980"/>
    <w:rsid w:val="00035B9E"/>
    <w:rsid w:val="00035BA3"/>
    <w:rsid w:val="00035D72"/>
    <w:rsid w:val="00035DB5"/>
    <w:rsid w:val="00035E4F"/>
    <w:rsid w:val="00036036"/>
    <w:rsid w:val="0003613F"/>
    <w:rsid w:val="00036140"/>
    <w:rsid w:val="000363A9"/>
    <w:rsid w:val="00036638"/>
    <w:rsid w:val="0003670F"/>
    <w:rsid w:val="00036799"/>
    <w:rsid w:val="000367A0"/>
    <w:rsid w:val="000367A1"/>
    <w:rsid w:val="00036931"/>
    <w:rsid w:val="00036947"/>
    <w:rsid w:val="00036A4A"/>
    <w:rsid w:val="00036D62"/>
    <w:rsid w:val="00036F31"/>
    <w:rsid w:val="000370A8"/>
    <w:rsid w:val="00037115"/>
    <w:rsid w:val="0003729A"/>
    <w:rsid w:val="000373DF"/>
    <w:rsid w:val="000375F8"/>
    <w:rsid w:val="000377DC"/>
    <w:rsid w:val="0003794A"/>
    <w:rsid w:val="00037A7F"/>
    <w:rsid w:val="00037BA0"/>
    <w:rsid w:val="00037BD0"/>
    <w:rsid w:val="00037CB6"/>
    <w:rsid w:val="00037CC7"/>
    <w:rsid w:val="00037D31"/>
    <w:rsid w:val="00037E49"/>
    <w:rsid w:val="00037EFE"/>
    <w:rsid w:val="0004008A"/>
    <w:rsid w:val="000400C9"/>
    <w:rsid w:val="0004020D"/>
    <w:rsid w:val="00040290"/>
    <w:rsid w:val="00040406"/>
    <w:rsid w:val="000404BA"/>
    <w:rsid w:val="000405DA"/>
    <w:rsid w:val="0004067A"/>
    <w:rsid w:val="000406FD"/>
    <w:rsid w:val="0004075F"/>
    <w:rsid w:val="000408A8"/>
    <w:rsid w:val="000408E3"/>
    <w:rsid w:val="0004095B"/>
    <w:rsid w:val="00040976"/>
    <w:rsid w:val="00040A48"/>
    <w:rsid w:val="00040C1B"/>
    <w:rsid w:val="00040C60"/>
    <w:rsid w:val="00040C71"/>
    <w:rsid w:val="00040D66"/>
    <w:rsid w:val="00040E19"/>
    <w:rsid w:val="00040E42"/>
    <w:rsid w:val="00040E9A"/>
    <w:rsid w:val="00040EA1"/>
    <w:rsid w:val="00040EE4"/>
    <w:rsid w:val="00040EE9"/>
    <w:rsid w:val="000410DC"/>
    <w:rsid w:val="00041154"/>
    <w:rsid w:val="000412BB"/>
    <w:rsid w:val="000413FE"/>
    <w:rsid w:val="000415C4"/>
    <w:rsid w:val="00041651"/>
    <w:rsid w:val="00041C2B"/>
    <w:rsid w:val="00041C3D"/>
    <w:rsid w:val="00041C70"/>
    <w:rsid w:val="00041D62"/>
    <w:rsid w:val="00042033"/>
    <w:rsid w:val="00042139"/>
    <w:rsid w:val="00042152"/>
    <w:rsid w:val="0004218A"/>
    <w:rsid w:val="000421FB"/>
    <w:rsid w:val="00042228"/>
    <w:rsid w:val="0004230D"/>
    <w:rsid w:val="000423E9"/>
    <w:rsid w:val="00042545"/>
    <w:rsid w:val="000425E8"/>
    <w:rsid w:val="000426A9"/>
    <w:rsid w:val="000427CA"/>
    <w:rsid w:val="000427EB"/>
    <w:rsid w:val="0004287B"/>
    <w:rsid w:val="00042907"/>
    <w:rsid w:val="000429FB"/>
    <w:rsid w:val="00042A9A"/>
    <w:rsid w:val="00042AB0"/>
    <w:rsid w:val="00042AF3"/>
    <w:rsid w:val="00042C82"/>
    <w:rsid w:val="00042E4E"/>
    <w:rsid w:val="00042F49"/>
    <w:rsid w:val="00043096"/>
    <w:rsid w:val="000430E3"/>
    <w:rsid w:val="000433AF"/>
    <w:rsid w:val="000436FF"/>
    <w:rsid w:val="0004390A"/>
    <w:rsid w:val="00043A1B"/>
    <w:rsid w:val="00043F18"/>
    <w:rsid w:val="00043F69"/>
    <w:rsid w:val="00044353"/>
    <w:rsid w:val="0004441F"/>
    <w:rsid w:val="000444B4"/>
    <w:rsid w:val="000445BC"/>
    <w:rsid w:val="00044667"/>
    <w:rsid w:val="00044726"/>
    <w:rsid w:val="00044744"/>
    <w:rsid w:val="00044776"/>
    <w:rsid w:val="0004494C"/>
    <w:rsid w:val="00044982"/>
    <w:rsid w:val="00044991"/>
    <w:rsid w:val="00044993"/>
    <w:rsid w:val="00044A26"/>
    <w:rsid w:val="00044AB8"/>
    <w:rsid w:val="00044B31"/>
    <w:rsid w:val="00044E08"/>
    <w:rsid w:val="00044FE0"/>
    <w:rsid w:val="000450B4"/>
    <w:rsid w:val="00045127"/>
    <w:rsid w:val="00045142"/>
    <w:rsid w:val="000453A9"/>
    <w:rsid w:val="0004545A"/>
    <w:rsid w:val="00045579"/>
    <w:rsid w:val="000455F1"/>
    <w:rsid w:val="0004566A"/>
    <w:rsid w:val="00045692"/>
    <w:rsid w:val="000457A0"/>
    <w:rsid w:val="0004592D"/>
    <w:rsid w:val="00045955"/>
    <w:rsid w:val="00045979"/>
    <w:rsid w:val="00045995"/>
    <w:rsid w:val="00045A13"/>
    <w:rsid w:val="00045A69"/>
    <w:rsid w:val="00045F6E"/>
    <w:rsid w:val="0004602F"/>
    <w:rsid w:val="00046053"/>
    <w:rsid w:val="00046126"/>
    <w:rsid w:val="00046157"/>
    <w:rsid w:val="00046224"/>
    <w:rsid w:val="00046288"/>
    <w:rsid w:val="00046321"/>
    <w:rsid w:val="000463ED"/>
    <w:rsid w:val="00046444"/>
    <w:rsid w:val="00046472"/>
    <w:rsid w:val="000464F8"/>
    <w:rsid w:val="00046676"/>
    <w:rsid w:val="000466C2"/>
    <w:rsid w:val="000466F4"/>
    <w:rsid w:val="000467AF"/>
    <w:rsid w:val="00046865"/>
    <w:rsid w:val="0004686B"/>
    <w:rsid w:val="00046A05"/>
    <w:rsid w:val="00046A9D"/>
    <w:rsid w:val="00046AE8"/>
    <w:rsid w:val="00046BB2"/>
    <w:rsid w:val="00046BBA"/>
    <w:rsid w:val="00046C68"/>
    <w:rsid w:val="00046D04"/>
    <w:rsid w:val="00046D49"/>
    <w:rsid w:val="00046D4A"/>
    <w:rsid w:val="00046E1D"/>
    <w:rsid w:val="00046F1F"/>
    <w:rsid w:val="00046F5D"/>
    <w:rsid w:val="00047265"/>
    <w:rsid w:val="000473F3"/>
    <w:rsid w:val="0004748C"/>
    <w:rsid w:val="000474A7"/>
    <w:rsid w:val="000475B1"/>
    <w:rsid w:val="000475BD"/>
    <w:rsid w:val="000475CF"/>
    <w:rsid w:val="00047613"/>
    <w:rsid w:val="0004766E"/>
    <w:rsid w:val="00047684"/>
    <w:rsid w:val="0004781E"/>
    <w:rsid w:val="000478B5"/>
    <w:rsid w:val="00047ADF"/>
    <w:rsid w:val="00047C57"/>
    <w:rsid w:val="00047DE3"/>
    <w:rsid w:val="00047F40"/>
    <w:rsid w:val="00047FE9"/>
    <w:rsid w:val="00050013"/>
    <w:rsid w:val="00050216"/>
    <w:rsid w:val="00050308"/>
    <w:rsid w:val="000503B0"/>
    <w:rsid w:val="00050540"/>
    <w:rsid w:val="0005056A"/>
    <w:rsid w:val="000505E9"/>
    <w:rsid w:val="0005062D"/>
    <w:rsid w:val="00050835"/>
    <w:rsid w:val="00050873"/>
    <w:rsid w:val="000508D5"/>
    <w:rsid w:val="00050AFB"/>
    <w:rsid w:val="00050BB3"/>
    <w:rsid w:val="00050C1A"/>
    <w:rsid w:val="00050CC4"/>
    <w:rsid w:val="00050F28"/>
    <w:rsid w:val="00050F8A"/>
    <w:rsid w:val="00050F8B"/>
    <w:rsid w:val="0005111B"/>
    <w:rsid w:val="00051183"/>
    <w:rsid w:val="000514DE"/>
    <w:rsid w:val="00051546"/>
    <w:rsid w:val="000516F8"/>
    <w:rsid w:val="00051767"/>
    <w:rsid w:val="0005179C"/>
    <w:rsid w:val="00051842"/>
    <w:rsid w:val="000518A7"/>
    <w:rsid w:val="00051903"/>
    <w:rsid w:val="00051944"/>
    <w:rsid w:val="00051976"/>
    <w:rsid w:val="000519D4"/>
    <w:rsid w:val="00051AB4"/>
    <w:rsid w:val="00051BCA"/>
    <w:rsid w:val="00051BD3"/>
    <w:rsid w:val="00051D2D"/>
    <w:rsid w:val="00051D74"/>
    <w:rsid w:val="00051DA0"/>
    <w:rsid w:val="00051DD4"/>
    <w:rsid w:val="00051EDE"/>
    <w:rsid w:val="00052033"/>
    <w:rsid w:val="000520F8"/>
    <w:rsid w:val="00052151"/>
    <w:rsid w:val="000522DD"/>
    <w:rsid w:val="00052560"/>
    <w:rsid w:val="00052578"/>
    <w:rsid w:val="00052885"/>
    <w:rsid w:val="0005288F"/>
    <w:rsid w:val="000528BA"/>
    <w:rsid w:val="00052AFF"/>
    <w:rsid w:val="00052BE3"/>
    <w:rsid w:val="00052C45"/>
    <w:rsid w:val="00052D33"/>
    <w:rsid w:val="00052D64"/>
    <w:rsid w:val="00052D9C"/>
    <w:rsid w:val="00052E46"/>
    <w:rsid w:val="00052E5D"/>
    <w:rsid w:val="00052E68"/>
    <w:rsid w:val="00052EC2"/>
    <w:rsid w:val="0005307D"/>
    <w:rsid w:val="000530F7"/>
    <w:rsid w:val="000531FD"/>
    <w:rsid w:val="000532DC"/>
    <w:rsid w:val="0005330D"/>
    <w:rsid w:val="00053321"/>
    <w:rsid w:val="000533A0"/>
    <w:rsid w:val="0005363E"/>
    <w:rsid w:val="000536BC"/>
    <w:rsid w:val="0005392B"/>
    <w:rsid w:val="000539F6"/>
    <w:rsid w:val="00053A10"/>
    <w:rsid w:val="00053A3D"/>
    <w:rsid w:val="00053AAD"/>
    <w:rsid w:val="00053B07"/>
    <w:rsid w:val="00053B43"/>
    <w:rsid w:val="00053CE0"/>
    <w:rsid w:val="00053CEE"/>
    <w:rsid w:val="00053D14"/>
    <w:rsid w:val="00053D80"/>
    <w:rsid w:val="00053E63"/>
    <w:rsid w:val="00054168"/>
    <w:rsid w:val="0005433F"/>
    <w:rsid w:val="00054356"/>
    <w:rsid w:val="0005446A"/>
    <w:rsid w:val="000545B0"/>
    <w:rsid w:val="000545F3"/>
    <w:rsid w:val="000547AD"/>
    <w:rsid w:val="00054A32"/>
    <w:rsid w:val="00054B04"/>
    <w:rsid w:val="00054B15"/>
    <w:rsid w:val="00054B77"/>
    <w:rsid w:val="00054CEF"/>
    <w:rsid w:val="000550E8"/>
    <w:rsid w:val="00055217"/>
    <w:rsid w:val="000552D0"/>
    <w:rsid w:val="00055461"/>
    <w:rsid w:val="00055728"/>
    <w:rsid w:val="00055887"/>
    <w:rsid w:val="00055B7D"/>
    <w:rsid w:val="00055C21"/>
    <w:rsid w:val="00055E4B"/>
    <w:rsid w:val="00055EB1"/>
    <w:rsid w:val="00055EC5"/>
    <w:rsid w:val="00055F76"/>
    <w:rsid w:val="00055FE8"/>
    <w:rsid w:val="0005603F"/>
    <w:rsid w:val="00056148"/>
    <w:rsid w:val="00056287"/>
    <w:rsid w:val="000562FF"/>
    <w:rsid w:val="00056407"/>
    <w:rsid w:val="00056499"/>
    <w:rsid w:val="000565B6"/>
    <w:rsid w:val="00056658"/>
    <w:rsid w:val="000566A5"/>
    <w:rsid w:val="000567AD"/>
    <w:rsid w:val="000567C9"/>
    <w:rsid w:val="0005681B"/>
    <w:rsid w:val="000568AB"/>
    <w:rsid w:val="00056938"/>
    <w:rsid w:val="00056945"/>
    <w:rsid w:val="000569A8"/>
    <w:rsid w:val="00056A0E"/>
    <w:rsid w:val="00056B60"/>
    <w:rsid w:val="00056DA6"/>
    <w:rsid w:val="00056E70"/>
    <w:rsid w:val="00056EC1"/>
    <w:rsid w:val="00056F1D"/>
    <w:rsid w:val="00056FB3"/>
    <w:rsid w:val="000570DF"/>
    <w:rsid w:val="0005712B"/>
    <w:rsid w:val="000572FE"/>
    <w:rsid w:val="00057310"/>
    <w:rsid w:val="00057410"/>
    <w:rsid w:val="000574A9"/>
    <w:rsid w:val="000574AE"/>
    <w:rsid w:val="000574C6"/>
    <w:rsid w:val="000574FF"/>
    <w:rsid w:val="00057558"/>
    <w:rsid w:val="00057578"/>
    <w:rsid w:val="00057614"/>
    <w:rsid w:val="000576CD"/>
    <w:rsid w:val="0005772B"/>
    <w:rsid w:val="0005785B"/>
    <w:rsid w:val="00057892"/>
    <w:rsid w:val="00057A76"/>
    <w:rsid w:val="00057C79"/>
    <w:rsid w:val="00057F31"/>
    <w:rsid w:val="00057FAA"/>
    <w:rsid w:val="00060067"/>
    <w:rsid w:val="00060155"/>
    <w:rsid w:val="000601A5"/>
    <w:rsid w:val="00060444"/>
    <w:rsid w:val="00060540"/>
    <w:rsid w:val="000605F6"/>
    <w:rsid w:val="00060764"/>
    <w:rsid w:val="00060802"/>
    <w:rsid w:val="00060803"/>
    <w:rsid w:val="00060828"/>
    <w:rsid w:val="0006090C"/>
    <w:rsid w:val="00060967"/>
    <w:rsid w:val="00060BA1"/>
    <w:rsid w:val="00060CCA"/>
    <w:rsid w:val="00060E8F"/>
    <w:rsid w:val="00060EF2"/>
    <w:rsid w:val="00061017"/>
    <w:rsid w:val="00061024"/>
    <w:rsid w:val="00061026"/>
    <w:rsid w:val="0006108A"/>
    <w:rsid w:val="00061097"/>
    <w:rsid w:val="00061155"/>
    <w:rsid w:val="00061257"/>
    <w:rsid w:val="000613E8"/>
    <w:rsid w:val="0006144B"/>
    <w:rsid w:val="00061621"/>
    <w:rsid w:val="00061636"/>
    <w:rsid w:val="00061657"/>
    <w:rsid w:val="000616AC"/>
    <w:rsid w:val="0006173A"/>
    <w:rsid w:val="000617CF"/>
    <w:rsid w:val="0006192A"/>
    <w:rsid w:val="00061A2E"/>
    <w:rsid w:val="00061ABC"/>
    <w:rsid w:val="00061ADE"/>
    <w:rsid w:val="00061BD2"/>
    <w:rsid w:val="00061CFF"/>
    <w:rsid w:val="00061D2A"/>
    <w:rsid w:val="00061D4B"/>
    <w:rsid w:val="00061DBD"/>
    <w:rsid w:val="00061E15"/>
    <w:rsid w:val="00061E93"/>
    <w:rsid w:val="000621B4"/>
    <w:rsid w:val="000622E1"/>
    <w:rsid w:val="00062303"/>
    <w:rsid w:val="0006231B"/>
    <w:rsid w:val="000623F6"/>
    <w:rsid w:val="000624C6"/>
    <w:rsid w:val="0006250F"/>
    <w:rsid w:val="000625D1"/>
    <w:rsid w:val="00062958"/>
    <w:rsid w:val="00062A12"/>
    <w:rsid w:val="00062BDE"/>
    <w:rsid w:val="00062BE7"/>
    <w:rsid w:val="00062E26"/>
    <w:rsid w:val="00062E7B"/>
    <w:rsid w:val="00062F00"/>
    <w:rsid w:val="00062F15"/>
    <w:rsid w:val="00062F7E"/>
    <w:rsid w:val="00062F7F"/>
    <w:rsid w:val="00063112"/>
    <w:rsid w:val="00063258"/>
    <w:rsid w:val="00063300"/>
    <w:rsid w:val="00063349"/>
    <w:rsid w:val="00063647"/>
    <w:rsid w:val="00063653"/>
    <w:rsid w:val="000636A1"/>
    <w:rsid w:val="00063838"/>
    <w:rsid w:val="0006396B"/>
    <w:rsid w:val="00063A19"/>
    <w:rsid w:val="00063AA4"/>
    <w:rsid w:val="00063BDE"/>
    <w:rsid w:val="00063C71"/>
    <w:rsid w:val="00063D05"/>
    <w:rsid w:val="00063D17"/>
    <w:rsid w:val="00063D91"/>
    <w:rsid w:val="00063FCA"/>
    <w:rsid w:val="00063FCC"/>
    <w:rsid w:val="00063FE9"/>
    <w:rsid w:val="00064095"/>
    <w:rsid w:val="00064188"/>
    <w:rsid w:val="0006426B"/>
    <w:rsid w:val="000642B5"/>
    <w:rsid w:val="000642B9"/>
    <w:rsid w:val="000642E0"/>
    <w:rsid w:val="000643A0"/>
    <w:rsid w:val="000643FF"/>
    <w:rsid w:val="0006473D"/>
    <w:rsid w:val="00064A07"/>
    <w:rsid w:val="00064A69"/>
    <w:rsid w:val="00064AAD"/>
    <w:rsid w:val="00064AB7"/>
    <w:rsid w:val="00064D2E"/>
    <w:rsid w:val="00064DD0"/>
    <w:rsid w:val="00064EC3"/>
    <w:rsid w:val="00064F69"/>
    <w:rsid w:val="00065158"/>
    <w:rsid w:val="000651DD"/>
    <w:rsid w:val="00065279"/>
    <w:rsid w:val="000652C8"/>
    <w:rsid w:val="0006532E"/>
    <w:rsid w:val="0006535B"/>
    <w:rsid w:val="000654E0"/>
    <w:rsid w:val="0006553A"/>
    <w:rsid w:val="000655A0"/>
    <w:rsid w:val="0006561B"/>
    <w:rsid w:val="0006567C"/>
    <w:rsid w:val="0006568C"/>
    <w:rsid w:val="000659F0"/>
    <w:rsid w:val="00065A25"/>
    <w:rsid w:val="00065A5A"/>
    <w:rsid w:val="00065B61"/>
    <w:rsid w:val="00065C7D"/>
    <w:rsid w:val="00065D17"/>
    <w:rsid w:val="00065DEE"/>
    <w:rsid w:val="00065EB5"/>
    <w:rsid w:val="000660D9"/>
    <w:rsid w:val="00066156"/>
    <w:rsid w:val="00066409"/>
    <w:rsid w:val="00066421"/>
    <w:rsid w:val="0006656D"/>
    <w:rsid w:val="000665CD"/>
    <w:rsid w:val="00066649"/>
    <w:rsid w:val="00066670"/>
    <w:rsid w:val="00066706"/>
    <w:rsid w:val="000668F2"/>
    <w:rsid w:val="00066A30"/>
    <w:rsid w:val="00066A63"/>
    <w:rsid w:val="00066A92"/>
    <w:rsid w:val="00066B2E"/>
    <w:rsid w:val="00066F60"/>
    <w:rsid w:val="00066F83"/>
    <w:rsid w:val="000670FE"/>
    <w:rsid w:val="000671BC"/>
    <w:rsid w:val="0006723E"/>
    <w:rsid w:val="000672BA"/>
    <w:rsid w:val="000672D6"/>
    <w:rsid w:val="0006748B"/>
    <w:rsid w:val="00067520"/>
    <w:rsid w:val="0006754A"/>
    <w:rsid w:val="000675D8"/>
    <w:rsid w:val="000677A5"/>
    <w:rsid w:val="000677CC"/>
    <w:rsid w:val="000678F9"/>
    <w:rsid w:val="0006793B"/>
    <w:rsid w:val="00067A8C"/>
    <w:rsid w:val="00067AC2"/>
    <w:rsid w:val="00067B62"/>
    <w:rsid w:val="00067C37"/>
    <w:rsid w:val="00067D8B"/>
    <w:rsid w:val="00067DE8"/>
    <w:rsid w:val="000701AF"/>
    <w:rsid w:val="00070552"/>
    <w:rsid w:val="00070639"/>
    <w:rsid w:val="00070891"/>
    <w:rsid w:val="00070AE2"/>
    <w:rsid w:val="00070C9D"/>
    <w:rsid w:val="00070CAD"/>
    <w:rsid w:val="00070CBF"/>
    <w:rsid w:val="00070E9E"/>
    <w:rsid w:val="00070FB5"/>
    <w:rsid w:val="00070FDF"/>
    <w:rsid w:val="00071081"/>
    <w:rsid w:val="00071260"/>
    <w:rsid w:val="0007128E"/>
    <w:rsid w:val="000712E0"/>
    <w:rsid w:val="000714A8"/>
    <w:rsid w:val="000714B4"/>
    <w:rsid w:val="000715D9"/>
    <w:rsid w:val="00071619"/>
    <w:rsid w:val="0007166A"/>
    <w:rsid w:val="000716AB"/>
    <w:rsid w:val="000717BB"/>
    <w:rsid w:val="000717D2"/>
    <w:rsid w:val="000717E8"/>
    <w:rsid w:val="000718B2"/>
    <w:rsid w:val="00071ABA"/>
    <w:rsid w:val="00071D59"/>
    <w:rsid w:val="00072202"/>
    <w:rsid w:val="00072225"/>
    <w:rsid w:val="00072251"/>
    <w:rsid w:val="000723C3"/>
    <w:rsid w:val="000725F9"/>
    <w:rsid w:val="000726CC"/>
    <w:rsid w:val="000726F4"/>
    <w:rsid w:val="000728DD"/>
    <w:rsid w:val="00072936"/>
    <w:rsid w:val="00072BFA"/>
    <w:rsid w:val="00072D45"/>
    <w:rsid w:val="00072DB3"/>
    <w:rsid w:val="00072DCA"/>
    <w:rsid w:val="00072DD9"/>
    <w:rsid w:val="00072E68"/>
    <w:rsid w:val="00072F6E"/>
    <w:rsid w:val="00072F95"/>
    <w:rsid w:val="00073045"/>
    <w:rsid w:val="000731B3"/>
    <w:rsid w:val="000731C5"/>
    <w:rsid w:val="000731F4"/>
    <w:rsid w:val="000732D1"/>
    <w:rsid w:val="000733BB"/>
    <w:rsid w:val="000734F1"/>
    <w:rsid w:val="0007351D"/>
    <w:rsid w:val="0007354E"/>
    <w:rsid w:val="000735A0"/>
    <w:rsid w:val="000735E0"/>
    <w:rsid w:val="00073689"/>
    <w:rsid w:val="0007369A"/>
    <w:rsid w:val="000736A2"/>
    <w:rsid w:val="000738B3"/>
    <w:rsid w:val="000738EB"/>
    <w:rsid w:val="00073A32"/>
    <w:rsid w:val="00073B2E"/>
    <w:rsid w:val="00073BD9"/>
    <w:rsid w:val="00073DE2"/>
    <w:rsid w:val="00073E9E"/>
    <w:rsid w:val="0007401F"/>
    <w:rsid w:val="00074077"/>
    <w:rsid w:val="00074084"/>
    <w:rsid w:val="000741EC"/>
    <w:rsid w:val="00074282"/>
    <w:rsid w:val="0007430A"/>
    <w:rsid w:val="00074371"/>
    <w:rsid w:val="00074560"/>
    <w:rsid w:val="00074634"/>
    <w:rsid w:val="00074643"/>
    <w:rsid w:val="00074A46"/>
    <w:rsid w:val="00074B76"/>
    <w:rsid w:val="00074B93"/>
    <w:rsid w:val="00074BCE"/>
    <w:rsid w:val="00074CA4"/>
    <w:rsid w:val="00074EAF"/>
    <w:rsid w:val="0007505E"/>
    <w:rsid w:val="0007510F"/>
    <w:rsid w:val="00075154"/>
    <w:rsid w:val="00075159"/>
    <w:rsid w:val="00075209"/>
    <w:rsid w:val="00075270"/>
    <w:rsid w:val="00075437"/>
    <w:rsid w:val="00075440"/>
    <w:rsid w:val="000754CC"/>
    <w:rsid w:val="00075524"/>
    <w:rsid w:val="0007564F"/>
    <w:rsid w:val="000756DB"/>
    <w:rsid w:val="0007581E"/>
    <w:rsid w:val="00075885"/>
    <w:rsid w:val="000758BF"/>
    <w:rsid w:val="000758EC"/>
    <w:rsid w:val="000759C6"/>
    <w:rsid w:val="00075A59"/>
    <w:rsid w:val="00075BC1"/>
    <w:rsid w:val="00075C2B"/>
    <w:rsid w:val="00075CBB"/>
    <w:rsid w:val="00075CD6"/>
    <w:rsid w:val="00075E29"/>
    <w:rsid w:val="00075E60"/>
    <w:rsid w:val="00075EA5"/>
    <w:rsid w:val="00075F2D"/>
    <w:rsid w:val="00075F6D"/>
    <w:rsid w:val="0007604D"/>
    <w:rsid w:val="000760A0"/>
    <w:rsid w:val="00076107"/>
    <w:rsid w:val="000761D0"/>
    <w:rsid w:val="00076210"/>
    <w:rsid w:val="00076250"/>
    <w:rsid w:val="0007628A"/>
    <w:rsid w:val="0007628D"/>
    <w:rsid w:val="00076402"/>
    <w:rsid w:val="0007648D"/>
    <w:rsid w:val="000764B8"/>
    <w:rsid w:val="000765FA"/>
    <w:rsid w:val="00076628"/>
    <w:rsid w:val="0007669A"/>
    <w:rsid w:val="000766BB"/>
    <w:rsid w:val="000766CB"/>
    <w:rsid w:val="00076802"/>
    <w:rsid w:val="0007681D"/>
    <w:rsid w:val="0007689E"/>
    <w:rsid w:val="00076BCC"/>
    <w:rsid w:val="00076BE8"/>
    <w:rsid w:val="00076BEF"/>
    <w:rsid w:val="00076C29"/>
    <w:rsid w:val="00076E74"/>
    <w:rsid w:val="00077028"/>
    <w:rsid w:val="00077056"/>
    <w:rsid w:val="000770F4"/>
    <w:rsid w:val="0007718E"/>
    <w:rsid w:val="00077340"/>
    <w:rsid w:val="000773D3"/>
    <w:rsid w:val="00077491"/>
    <w:rsid w:val="000774BF"/>
    <w:rsid w:val="000775CA"/>
    <w:rsid w:val="00077772"/>
    <w:rsid w:val="00077805"/>
    <w:rsid w:val="0007793E"/>
    <w:rsid w:val="0007794C"/>
    <w:rsid w:val="000779EE"/>
    <w:rsid w:val="00077A21"/>
    <w:rsid w:val="00077B80"/>
    <w:rsid w:val="00077C81"/>
    <w:rsid w:val="00077D90"/>
    <w:rsid w:val="00077E3B"/>
    <w:rsid w:val="00077F61"/>
    <w:rsid w:val="000800FA"/>
    <w:rsid w:val="00080222"/>
    <w:rsid w:val="000803B9"/>
    <w:rsid w:val="000804DE"/>
    <w:rsid w:val="0008058A"/>
    <w:rsid w:val="0008061D"/>
    <w:rsid w:val="00080733"/>
    <w:rsid w:val="0008076C"/>
    <w:rsid w:val="00080815"/>
    <w:rsid w:val="00080980"/>
    <w:rsid w:val="00080AAE"/>
    <w:rsid w:val="00080ABF"/>
    <w:rsid w:val="00080C49"/>
    <w:rsid w:val="00080E25"/>
    <w:rsid w:val="00080E29"/>
    <w:rsid w:val="00080EBB"/>
    <w:rsid w:val="00080F7E"/>
    <w:rsid w:val="00080F80"/>
    <w:rsid w:val="00080FC7"/>
    <w:rsid w:val="00081030"/>
    <w:rsid w:val="00081075"/>
    <w:rsid w:val="00081399"/>
    <w:rsid w:val="0008150E"/>
    <w:rsid w:val="00081753"/>
    <w:rsid w:val="0008181C"/>
    <w:rsid w:val="00081828"/>
    <w:rsid w:val="00081860"/>
    <w:rsid w:val="00081879"/>
    <w:rsid w:val="000819E6"/>
    <w:rsid w:val="00081A51"/>
    <w:rsid w:val="00081B18"/>
    <w:rsid w:val="00081B2E"/>
    <w:rsid w:val="00081CA6"/>
    <w:rsid w:val="00081CC3"/>
    <w:rsid w:val="00081DF5"/>
    <w:rsid w:val="00081E05"/>
    <w:rsid w:val="00081E09"/>
    <w:rsid w:val="00081E8B"/>
    <w:rsid w:val="00082002"/>
    <w:rsid w:val="0008218D"/>
    <w:rsid w:val="00082246"/>
    <w:rsid w:val="00082286"/>
    <w:rsid w:val="00082287"/>
    <w:rsid w:val="000822DA"/>
    <w:rsid w:val="00082393"/>
    <w:rsid w:val="000823B0"/>
    <w:rsid w:val="000823C0"/>
    <w:rsid w:val="000823E9"/>
    <w:rsid w:val="00082503"/>
    <w:rsid w:val="00082537"/>
    <w:rsid w:val="000825CF"/>
    <w:rsid w:val="00082672"/>
    <w:rsid w:val="0008288D"/>
    <w:rsid w:val="000828DC"/>
    <w:rsid w:val="000828EC"/>
    <w:rsid w:val="00082A37"/>
    <w:rsid w:val="00082AE5"/>
    <w:rsid w:val="00082CC9"/>
    <w:rsid w:val="00082D5A"/>
    <w:rsid w:val="00082DB8"/>
    <w:rsid w:val="00082E4F"/>
    <w:rsid w:val="00083051"/>
    <w:rsid w:val="000830CE"/>
    <w:rsid w:val="0008310C"/>
    <w:rsid w:val="000831AE"/>
    <w:rsid w:val="00083378"/>
    <w:rsid w:val="000833B8"/>
    <w:rsid w:val="00083427"/>
    <w:rsid w:val="0008352A"/>
    <w:rsid w:val="000836B3"/>
    <w:rsid w:val="00083803"/>
    <w:rsid w:val="00083807"/>
    <w:rsid w:val="000839E6"/>
    <w:rsid w:val="00083A76"/>
    <w:rsid w:val="00083AD9"/>
    <w:rsid w:val="00083CFA"/>
    <w:rsid w:val="00083D4F"/>
    <w:rsid w:val="00083D98"/>
    <w:rsid w:val="000840C1"/>
    <w:rsid w:val="000840F1"/>
    <w:rsid w:val="000840FA"/>
    <w:rsid w:val="0008416B"/>
    <w:rsid w:val="000842D3"/>
    <w:rsid w:val="0008443C"/>
    <w:rsid w:val="000844A3"/>
    <w:rsid w:val="00084501"/>
    <w:rsid w:val="0008458F"/>
    <w:rsid w:val="00084610"/>
    <w:rsid w:val="000847A6"/>
    <w:rsid w:val="0008482E"/>
    <w:rsid w:val="000848A2"/>
    <w:rsid w:val="000848DF"/>
    <w:rsid w:val="000848F7"/>
    <w:rsid w:val="000849FF"/>
    <w:rsid w:val="00084A7A"/>
    <w:rsid w:val="00084CB3"/>
    <w:rsid w:val="00084F04"/>
    <w:rsid w:val="000850DA"/>
    <w:rsid w:val="000851D4"/>
    <w:rsid w:val="000852E7"/>
    <w:rsid w:val="0008536B"/>
    <w:rsid w:val="000853B8"/>
    <w:rsid w:val="000853F5"/>
    <w:rsid w:val="000854AE"/>
    <w:rsid w:val="000855F5"/>
    <w:rsid w:val="00085657"/>
    <w:rsid w:val="000856D1"/>
    <w:rsid w:val="000858A0"/>
    <w:rsid w:val="000858B4"/>
    <w:rsid w:val="00085927"/>
    <w:rsid w:val="0008597E"/>
    <w:rsid w:val="00085A7F"/>
    <w:rsid w:val="00085BBC"/>
    <w:rsid w:val="00085C0B"/>
    <w:rsid w:val="00085D54"/>
    <w:rsid w:val="00085E56"/>
    <w:rsid w:val="00085F0F"/>
    <w:rsid w:val="0008618B"/>
    <w:rsid w:val="00086221"/>
    <w:rsid w:val="000862D9"/>
    <w:rsid w:val="00086323"/>
    <w:rsid w:val="00086533"/>
    <w:rsid w:val="000866E3"/>
    <w:rsid w:val="0008686A"/>
    <w:rsid w:val="000868AF"/>
    <w:rsid w:val="00086975"/>
    <w:rsid w:val="0008698A"/>
    <w:rsid w:val="00086A09"/>
    <w:rsid w:val="00086A9B"/>
    <w:rsid w:val="00086ADC"/>
    <w:rsid w:val="00086B9F"/>
    <w:rsid w:val="00086D61"/>
    <w:rsid w:val="00086DCA"/>
    <w:rsid w:val="00086E9B"/>
    <w:rsid w:val="00086EC6"/>
    <w:rsid w:val="00086FB3"/>
    <w:rsid w:val="000872B8"/>
    <w:rsid w:val="000872CE"/>
    <w:rsid w:val="000872D5"/>
    <w:rsid w:val="0008736E"/>
    <w:rsid w:val="000874C8"/>
    <w:rsid w:val="0008750A"/>
    <w:rsid w:val="0008754F"/>
    <w:rsid w:val="00087558"/>
    <w:rsid w:val="00087679"/>
    <w:rsid w:val="00087696"/>
    <w:rsid w:val="000876BB"/>
    <w:rsid w:val="000877AF"/>
    <w:rsid w:val="000877C2"/>
    <w:rsid w:val="00087AE2"/>
    <w:rsid w:val="00087BB0"/>
    <w:rsid w:val="00087BEE"/>
    <w:rsid w:val="00087CDC"/>
    <w:rsid w:val="00087D57"/>
    <w:rsid w:val="00087EFC"/>
    <w:rsid w:val="00087FED"/>
    <w:rsid w:val="0009008F"/>
    <w:rsid w:val="000900DF"/>
    <w:rsid w:val="0009025D"/>
    <w:rsid w:val="00090329"/>
    <w:rsid w:val="0009033E"/>
    <w:rsid w:val="000903E2"/>
    <w:rsid w:val="00090532"/>
    <w:rsid w:val="000905AE"/>
    <w:rsid w:val="00090683"/>
    <w:rsid w:val="0009070A"/>
    <w:rsid w:val="00090859"/>
    <w:rsid w:val="000908BF"/>
    <w:rsid w:val="000908D6"/>
    <w:rsid w:val="00090AD5"/>
    <w:rsid w:val="00090C38"/>
    <w:rsid w:val="00090CE4"/>
    <w:rsid w:val="00090D55"/>
    <w:rsid w:val="00090E0E"/>
    <w:rsid w:val="00090E1B"/>
    <w:rsid w:val="000910FB"/>
    <w:rsid w:val="0009117F"/>
    <w:rsid w:val="0009134D"/>
    <w:rsid w:val="000913DD"/>
    <w:rsid w:val="0009142C"/>
    <w:rsid w:val="00091497"/>
    <w:rsid w:val="000914EA"/>
    <w:rsid w:val="00091615"/>
    <w:rsid w:val="00091780"/>
    <w:rsid w:val="0009191F"/>
    <w:rsid w:val="0009195A"/>
    <w:rsid w:val="00091A2B"/>
    <w:rsid w:val="00091A4B"/>
    <w:rsid w:val="00091A6D"/>
    <w:rsid w:val="00091A71"/>
    <w:rsid w:val="00091AB7"/>
    <w:rsid w:val="00091AEB"/>
    <w:rsid w:val="00091B4F"/>
    <w:rsid w:val="00091BCB"/>
    <w:rsid w:val="00091C33"/>
    <w:rsid w:val="00091E0F"/>
    <w:rsid w:val="00091EDA"/>
    <w:rsid w:val="00092294"/>
    <w:rsid w:val="000922C6"/>
    <w:rsid w:val="00092366"/>
    <w:rsid w:val="00092408"/>
    <w:rsid w:val="00092453"/>
    <w:rsid w:val="000924FE"/>
    <w:rsid w:val="000925CC"/>
    <w:rsid w:val="000926FF"/>
    <w:rsid w:val="00092743"/>
    <w:rsid w:val="0009279E"/>
    <w:rsid w:val="00092862"/>
    <w:rsid w:val="00092932"/>
    <w:rsid w:val="00092996"/>
    <w:rsid w:val="00092BCC"/>
    <w:rsid w:val="00092C45"/>
    <w:rsid w:val="00092D09"/>
    <w:rsid w:val="00092D8F"/>
    <w:rsid w:val="00092DF7"/>
    <w:rsid w:val="00092ED8"/>
    <w:rsid w:val="00092FAF"/>
    <w:rsid w:val="00093251"/>
    <w:rsid w:val="000932A6"/>
    <w:rsid w:val="000932FF"/>
    <w:rsid w:val="000933D0"/>
    <w:rsid w:val="00093826"/>
    <w:rsid w:val="00093912"/>
    <w:rsid w:val="00093A31"/>
    <w:rsid w:val="00093B5F"/>
    <w:rsid w:val="00093BBD"/>
    <w:rsid w:val="00093E46"/>
    <w:rsid w:val="00093E98"/>
    <w:rsid w:val="00093EEA"/>
    <w:rsid w:val="00093F06"/>
    <w:rsid w:val="00093F5F"/>
    <w:rsid w:val="0009402F"/>
    <w:rsid w:val="0009408F"/>
    <w:rsid w:val="00094172"/>
    <w:rsid w:val="00094199"/>
    <w:rsid w:val="000941FB"/>
    <w:rsid w:val="00094214"/>
    <w:rsid w:val="00094270"/>
    <w:rsid w:val="000942D2"/>
    <w:rsid w:val="000943A3"/>
    <w:rsid w:val="00094459"/>
    <w:rsid w:val="000944D7"/>
    <w:rsid w:val="00094502"/>
    <w:rsid w:val="00094534"/>
    <w:rsid w:val="000945E6"/>
    <w:rsid w:val="000945EF"/>
    <w:rsid w:val="00094619"/>
    <w:rsid w:val="00094634"/>
    <w:rsid w:val="00094637"/>
    <w:rsid w:val="00094759"/>
    <w:rsid w:val="000949A5"/>
    <w:rsid w:val="00094C0C"/>
    <w:rsid w:val="00094C67"/>
    <w:rsid w:val="00094C7F"/>
    <w:rsid w:val="00094CA3"/>
    <w:rsid w:val="00094DFB"/>
    <w:rsid w:val="00094E24"/>
    <w:rsid w:val="00094E6F"/>
    <w:rsid w:val="00094E7B"/>
    <w:rsid w:val="00094E7E"/>
    <w:rsid w:val="00095045"/>
    <w:rsid w:val="0009514A"/>
    <w:rsid w:val="0009537A"/>
    <w:rsid w:val="0009540B"/>
    <w:rsid w:val="00095438"/>
    <w:rsid w:val="00095640"/>
    <w:rsid w:val="000956E3"/>
    <w:rsid w:val="00095797"/>
    <w:rsid w:val="00095879"/>
    <w:rsid w:val="00095947"/>
    <w:rsid w:val="000959D2"/>
    <w:rsid w:val="000959F3"/>
    <w:rsid w:val="00095A29"/>
    <w:rsid w:val="00095A34"/>
    <w:rsid w:val="00095B3A"/>
    <w:rsid w:val="00095D68"/>
    <w:rsid w:val="00095E57"/>
    <w:rsid w:val="00095EE6"/>
    <w:rsid w:val="00096190"/>
    <w:rsid w:val="000962D7"/>
    <w:rsid w:val="00096328"/>
    <w:rsid w:val="00096450"/>
    <w:rsid w:val="0009648B"/>
    <w:rsid w:val="00096615"/>
    <w:rsid w:val="00096674"/>
    <w:rsid w:val="000966AC"/>
    <w:rsid w:val="000966BC"/>
    <w:rsid w:val="00096726"/>
    <w:rsid w:val="00096742"/>
    <w:rsid w:val="00096954"/>
    <w:rsid w:val="000969B2"/>
    <w:rsid w:val="00096A48"/>
    <w:rsid w:val="00096AE2"/>
    <w:rsid w:val="00096B79"/>
    <w:rsid w:val="00096BE5"/>
    <w:rsid w:val="00096C4B"/>
    <w:rsid w:val="00096CF4"/>
    <w:rsid w:val="00096EF7"/>
    <w:rsid w:val="00096F5A"/>
    <w:rsid w:val="00097009"/>
    <w:rsid w:val="0009706C"/>
    <w:rsid w:val="00097493"/>
    <w:rsid w:val="0009749D"/>
    <w:rsid w:val="000974A6"/>
    <w:rsid w:val="000974E7"/>
    <w:rsid w:val="0009752C"/>
    <w:rsid w:val="00097557"/>
    <w:rsid w:val="00097646"/>
    <w:rsid w:val="00097697"/>
    <w:rsid w:val="00097786"/>
    <w:rsid w:val="000977C7"/>
    <w:rsid w:val="00097918"/>
    <w:rsid w:val="000979B8"/>
    <w:rsid w:val="00097A5A"/>
    <w:rsid w:val="00097B3E"/>
    <w:rsid w:val="00097B52"/>
    <w:rsid w:val="00097BCE"/>
    <w:rsid w:val="00097C01"/>
    <w:rsid w:val="00097C7B"/>
    <w:rsid w:val="00097C7E"/>
    <w:rsid w:val="00097CD2"/>
    <w:rsid w:val="00097F0B"/>
    <w:rsid w:val="00097FF9"/>
    <w:rsid w:val="000A00B7"/>
    <w:rsid w:val="000A00D0"/>
    <w:rsid w:val="000A00FE"/>
    <w:rsid w:val="000A010B"/>
    <w:rsid w:val="000A0182"/>
    <w:rsid w:val="000A047A"/>
    <w:rsid w:val="000A0519"/>
    <w:rsid w:val="000A0579"/>
    <w:rsid w:val="000A0618"/>
    <w:rsid w:val="000A0656"/>
    <w:rsid w:val="000A0861"/>
    <w:rsid w:val="000A0A24"/>
    <w:rsid w:val="000A0A44"/>
    <w:rsid w:val="000A0CCE"/>
    <w:rsid w:val="000A0DBF"/>
    <w:rsid w:val="000A1013"/>
    <w:rsid w:val="000A1053"/>
    <w:rsid w:val="000A107B"/>
    <w:rsid w:val="000A107C"/>
    <w:rsid w:val="000A112A"/>
    <w:rsid w:val="000A1353"/>
    <w:rsid w:val="000A15C2"/>
    <w:rsid w:val="000A1614"/>
    <w:rsid w:val="000A16F3"/>
    <w:rsid w:val="000A18D1"/>
    <w:rsid w:val="000A194C"/>
    <w:rsid w:val="000A1AF5"/>
    <w:rsid w:val="000A1BBC"/>
    <w:rsid w:val="000A1C7C"/>
    <w:rsid w:val="000A1D13"/>
    <w:rsid w:val="000A1D4B"/>
    <w:rsid w:val="000A1D9D"/>
    <w:rsid w:val="000A1DBA"/>
    <w:rsid w:val="000A1EC8"/>
    <w:rsid w:val="000A1ED3"/>
    <w:rsid w:val="000A2095"/>
    <w:rsid w:val="000A2370"/>
    <w:rsid w:val="000A2439"/>
    <w:rsid w:val="000A245B"/>
    <w:rsid w:val="000A24AA"/>
    <w:rsid w:val="000A2616"/>
    <w:rsid w:val="000A269C"/>
    <w:rsid w:val="000A2709"/>
    <w:rsid w:val="000A273D"/>
    <w:rsid w:val="000A27A0"/>
    <w:rsid w:val="000A282E"/>
    <w:rsid w:val="000A2BEB"/>
    <w:rsid w:val="000A2C82"/>
    <w:rsid w:val="000A2D44"/>
    <w:rsid w:val="000A2DFC"/>
    <w:rsid w:val="000A2E9E"/>
    <w:rsid w:val="000A2ECD"/>
    <w:rsid w:val="000A2F7A"/>
    <w:rsid w:val="000A3006"/>
    <w:rsid w:val="000A31AF"/>
    <w:rsid w:val="000A3268"/>
    <w:rsid w:val="000A3423"/>
    <w:rsid w:val="000A355E"/>
    <w:rsid w:val="000A3638"/>
    <w:rsid w:val="000A3646"/>
    <w:rsid w:val="000A369B"/>
    <w:rsid w:val="000A36A1"/>
    <w:rsid w:val="000A36AB"/>
    <w:rsid w:val="000A382F"/>
    <w:rsid w:val="000A3891"/>
    <w:rsid w:val="000A38BD"/>
    <w:rsid w:val="000A38E5"/>
    <w:rsid w:val="000A3939"/>
    <w:rsid w:val="000A3A37"/>
    <w:rsid w:val="000A3AD7"/>
    <w:rsid w:val="000A3B95"/>
    <w:rsid w:val="000A3BD5"/>
    <w:rsid w:val="000A3BDD"/>
    <w:rsid w:val="000A3CF6"/>
    <w:rsid w:val="000A3EBA"/>
    <w:rsid w:val="000A3F18"/>
    <w:rsid w:val="000A4064"/>
    <w:rsid w:val="000A4147"/>
    <w:rsid w:val="000A4218"/>
    <w:rsid w:val="000A4328"/>
    <w:rsid w:val="000A43A6"/>
    <w:rsid w:val="000A44EC"/>
    <w:rsid w:val="000A455E"/>
    <w:rsid w:val="000A4576"/>
    <w:rsid w:val="000A47CF"/>
    <w:rsid w:val="000A47D9"/>
    <w:rsid w:val="000A49E8"/>
    <w:rsid w:val="000A4B28"/>
    <w:rsid w:val="000A4D14"/>
    <w:rsid w:val="000A4E88"/>
    <w:rsid w:val="000A4EFD"/>
    <w:rsid w:val="000A4F18"/>
    <w:rsid w:val="000A4FE1"/>
    <w:rsid w:val="000A502F"/>
    <w:rsid w:val="000A50EF"/>
    <w:rsid w:val="000A50F9"/>
    <w:rsid w:val="000A514B"/>
    <w:rsid w:val="000A51A9"/>
    <w:rsid w:val="000A5233"/>
    <w:rsid w:val="000A54EA"/>
    <w:rsid w:val="000A5552"/>
    <w:rsid w:val="000A556E"/>
    <w:rsid w:val="000A55F4"/>
    <w:rsid w:val="000A57A9"/>
    <w:rsid w:val="000A582E"/>
    <w:rsid w:val="000A5843"/>
    <w:rsid w:val="000A58A4"/>
    <w:rsid w:val="000A5E02"/>
    <w:rsid w:val="000A5E14"/>
    <w:rsid w:val="000A5E37"/>
    <w:rsid w:val="000A5F03"/>
    <w:rsid w:val="000A6153"/>
    <w:rsid w:val="000A6176"/>
    <w:rsid w:val="000A6206"/>
    <w:rsid w:val="000A6313"/>
    <w:rsid w:val="000A63B5"/>
    <w:rsid w:val="000A63DF"/>
    <w:rsid w:val="000A63E0"/>
    <w:rsid w:val="000A650E"/>
    <w:rsid w:val="000A668A"/>
    <w:rsid w:val="000A68CA"/>
    <w:rsid w:val="000A68CD"/>
    <w:rsid w:val="000A6937"/>
    <w:rsid w:val="000A6BB9"/>
    <w:rsid w:val="000A6BD6"/>
    <w:rsid w:val="000A6BDC"/>
    <w:rsid w:val="000A6C97"/>
    <w:rsid w:val="000A6C99"/>
    <w:rsid w:val="000A6CD5"/>
    <w:rsid w:val="000A6CF8"/>
    <w:rsid w:val="000A6DAB"/>
    <w:rsid w:val="000A6DF2"/>
    <w:rsid w:val="000A6DF3"/>
    <w:rsid w:val="000A6E3F"/>
    <w:rsid w:val="000A72C4"/>
    <w:rsid w:val="000A7304"/>
    <w:rsid w:val="000A7420"/>
    <w:rsid w:val="000A7498"/>
    <w:rsid w:val="000A7542"/>
    <w:rsid w:val="000A76E5"/>
    <w:rsid w:val="000A77CA"/>
    <w:rsid w:val="000A782B"/>
    <w:rsid w:val="000A7950"/>
    <w:rsid w:val="000A7A72"/>
    <w:rsid w:val="000A7A93"/>
    <w:rsid w:val="000A7A96"/>
    <w:rsid w:val="000A7AA1"/>
    <w:rsid w:val="000A7DD5"/>
    <w:rsid w:val="000A7DEE"/>
    <w:rsid w:val="000A7E54"/>
    <w:rsid w:val="000A7F66"/>
    <w:rsid w:val="000B000D"/>
    <w:rsid w:val="000B0031"/>
    <w:rsid w:val="000B0134"/>
    <w:rsid w:val="000B014A"/>
    <w:rsid w:val="000B0213"/>
    <w:rsid w:val="000B0235"/>
    <w:rsid w:val="000B0291"/>
    <w:rsid w:val="000B0367"/>
    <w:rsid w:val="000B043C"/>
    <w:rsid w:val="000B053D"/>
    <w:rsid w:val="000B0567"/>
    <w:rsid w:val="000B05A0"/>
    <w:rsid w:val="000B05CF"/>
    <w:rsid w:val="000B0710"/>
    <w:rsid w:val="000B0809"/>
    <w:rsid w:val="000B087F"/>
    <w:rsid w:val="000B0986"/>
    <w:rsid w:val="000B0AAC"/>
    <w:rsid w:val="000B0C87"/>
    <w:rsid w:val="000B0FCF"/>
    <w:rsid w:val="000B0FEE"/>
    <w:rsid w:val="000B101F"/>
    <w:rsid w:val="000B108E"/>
    <w:rsid w:val="000B10E6"/>
    <w:rsid w:val="000B10E8"/>
    <w:rsid w:val="000B110C"/>
    <w:rsid w:val="000B111C"/>
    <w:rsid w:val="000B1182"/>
    <w:rsid w:val="000B12AE"/>
    <w:rsid w:val="000B161C"/>
    <w:rsid w:val="000B16D0"/>
    <w:rsid w:val="000B18D4"/>
    <w:rsid w:val="000B18FD"/>
    <w:rsid w:val="000B1946"/>
    <w:rsid w:val="000B1AD0"/>
    <w:rsid w:val="000B1B1D"/>
    <w:rsid w:val="000B1BBB"/>
    <w:rsid w:val="000B1BE9"/>
    <w:rsid w:val="000B1C89"/>
    <w:rsid w:val="000B1CF7"/>
    <w:rsid w:val="000B1DB9"/>
    <w:rsid w:val="000B1DBB"/>
    <w:rsid w:val="000B1DEB"/>
    <w:rsid w:val="000B1DEE"/>
    <w:rsid w:val="000B200C"/>
    <w:rsid w:val="000B21AD"/>
    <w:rsid w:val="000B21C2"/>
    <w:rsid w:val="000B2205"/>
    <w:rsid w:val="000B2279"/>
    <w:rsid w:val="000B229B"/>
    <w:rsid w:val="000B22CB"/>
    <w:rsid w:val="000B22DA"/>
    <w:rsid w:val="000B23B6"/>
    <w:rsid w:val="000B242F"/>
    <w:rsid w:val="000B24E1"/>
    <w:rsid w:val="000B24E4"/>
    <w:rsid w:val="000B255C"/>
    <w:rsid w:val="000B27D2"/>
    <w:rsid w:val="000B287A"/>
    <w:rsid w:val="000B299C"/>
    <w:rsid w:val="000B2A57"/>
    <w:rsid w:val="000B2B90"/>
    <w:rsid w:val="000B2C03"/>
    <w:rsid w:val="000B2C31"/>
    <w:rsid w:val="000B2C4F"/>
    <w:rsid w:val="000B2DFA"/>
    <w:rsid w:val="000B2E9D"/>
    <w:rsid w:val="000B2FE1"/>
    <w:rsid w:val="000B3055"/>
    <w:rsid w:val="000B308D"/>
    <w:rsid w:val="000B30F1"/>
    <w:rsid w:val="000B324F"/>
    <w:rsid w:val="000B325A"/>
    <w:rsid w:val="000B3293"/>
    <w:rsid w:val="000B337A"/>
    <w:rsid w:val="000B339E"/>
    <w:rsid w:val="000B33D4"/>
    <w:rsid w:val="000B3478"/>
    <w:rsid w:val="000B35A8"/>
    <w:rsid w:val="000B3909"/>
    <w:rsid w:val="000B3996"/>
    <w:rsid w:val="000B399A"/>
    <w:rsid w:val="000B39E9"/>
    <w:rsid w:val="000B3A27"/>
    <w:rsid w:val="000B3B37"/>
    <w:rsid w:val="000B3B97"/>
    <w:rsid w:val="000B3C39"/>
    <w:rsid w:val="000B3C52"/>
    <w:rsid w:val="000B3CD1"/>
    <w:rsid w:val="000B3DFD"/>
    <w:rsid w:val="000B3F2C"/>
    <w:rsid w:val="000B3FFD"/>
    <w:rsid w:val="000B410B"/>
    <w:rsid w:val="000B4143"/>
    <w:rsid w:val="000B4211"/>
    <w:rsid w:val="000B42E1"/>
    <w:rsid w:val="000B432D"/>
    <w:rsid w:val="000B4512"/>
    <w:rsid w:val="000B4588"/>
    <w:rsid w:val="000B4719"/>
    <w:rsid w:val="000B4735"/>
    <w:rsid w:val="000B4797"/>
    <w:rsid w:val="000B47E8"/>
    <w:rsid w:val="000B4952"/>
    <w:rsid w:val="000B499D"/>
    <w:rsid w:val="000B4A0E"/>
    <w:rsid w:val="000B4C86"/>
    <w:rsid w:val="000B4D17"/>
    <w:rsid w:val="000B4D7B"/>
    <w:rsid w:val="000B4ED5"/>
    <w:rsid w:val="000B4F36"/>
    <w:rsid w:val="000B5003"/>
    <w:rsid w:val="000B53F4"/>
    <w:rsid w:val="000B55AF"/>
    <w:rsid w:val="000B56F0"/>
    <w:rsid w:val="000B5748"/>
    <w:rsid w:val="000B5793"/>
    <w:rsid w:val="000B57F1"/>
    <w:rsid w:val="000B58BB"/>
    <w:rsid w:val="000B5907"/>
    <w:rsid w:val="000B5925"/>
    <w:rsid w:val="000B59FE"/>
    <w:rsid w:val="000B5AE1"/>
    <w:rsid w:val="000B5B70"/>
    <w:rsid w:val="000B5B89"/>
    <w:rsid w:val="000B5BF4"/>
    <w:rsid w:val="000B5E0D"/>
    <w:rsid w:val="000B5EFA"/>
    <w:rsid w:val="000B5F3B"/>
    <w:rsid w:val="000B60AB"/>
    <w:rsid w:val="000B60B4"/>
    <w:rsid w:val="000B6336"/>
    <w:rsid w:val="000B638A"/>
    <w:rsid w:val="000B642F"/>
    <w:rsid w:val="000B64EB"/>
    <w:rsid w:val="000B64F3"/>
    <w:rsid w:val="000B6567"/>
    <w:rsid w:val="000B65AD"/>
    <w:rsid w:val="000B65C0"/>
    <w:rsid w:val="000B6633"/>
    <w:rsid w:val="000B668E"/>
    <w:rsid w:val="000B6708"/>
    <w:rsid w:val="000B682E"/>
    <w:rsid w:val="000B6842"/>
    <w:rsid w:val="000B6898"/>
    <w:rsid w:val="000B6A16"/>
    <w:rsid w:val="000B6ACA"/>
    <w:rsid w:val="000B6BE6"/>
    <w:rsid w:val="000B6C6B"/>
    <w:rsid w:val="000B6D52"/>
    <w:rsid w:val="000B6E0D"/>
    <w:rsid w:val="000B6F0D"/>
    <w:rsid w:val="000B7059"/>
    <w:rsid w:val="000B7075"/>
    <w:rsid w:val="000B70A0"/>
    <w:rsid w:val="000B71DB"/>
    <w:rsid w:val="000B723E"/>
    <w:rsid w:val="000B72E1"/>
    <w:rsid w:val="000B7397"/>
    <w:rsid w:val="000B771A"/>
    <w:rsid w:val="000B7788"/>
    <w:rsid w:val="000B7892"/>
    <w:rsid w:val="000B7995"/>
    <w:rsid w:val="000B7B13"/>
    <w:rsid w:val="000B7BE1"/>
    <w:rsid w:val="000B7C38"/>
    <w:rsid w:val="000B7C62"/>
    <w:rsid w:val="000B7D92"/>
    <w:rsid w:val="000B7F96"/>
    <w:rsid w:val="000C003B"/>
    <w:rsid w:val="000C00DE"/>
    <w:rsid w:val="000C022A"/>
    <w:rsid w:val="000C0463"/>
    <w:rsid w:val="000C0482"/>
    <w:rsid w:val="000C0483"/>
    <w:rsid w:val="000C04BC"/>
    <w:rsid w:val="000C0681"/>
    <w:rsid w:val="000C06AE"/>
    <w:rsid w:val="000C06F5"/>
    <w:rsid w:val="000C0870"/>
    <w:rsid w:val="000C0B4A"/>
    <w:rsid w:val="000C0B94"/>
    <w:rsid w:val="000C0CCE"/>
    <w:rsid w:val="000C0D6C"/>
    <w:rsid w:val="000C0ECE"/>
    <w:rsid w:val="000C0F70"/>
    <w:rsid w:val="000C0FCE"/>
    <w:rsid w:val="000C117A"/>
    <w:rsid w:val="000C11E1"/>
    <w:rsid w:val="000C1257"/>
    <w:rsid w:val="000C1315"/>
    <w:rsid w:val="000C147D"/>
    <w:rsid w:val="000C1596"/>
    <w:rsid w:val="000C159F"/>
    <w:rsid w:val="000C1709"/>
    <w:rsid w:val="000C181B"/>
    <w:rsid w:val="000C1904"/>
    <w:rsid w:val="000C1A25"/>
    <w:rsid w:val="000C1A3B"/>
    <w:rsid w:val="000C1B34"/>
    <w:rsid w:val="000C1CB3"/>
    <w:rsid w:val="000C1DD5"/>
    <w:rsid w:val="000C1DF7"/>
    <w:rsid w:val="000C1ED4"/>
    <w:rsid w:val="000C1F2D"/>
    <w:rsid w:val="000C1F4C"/>
    <w:rsid w:val="000C1F4D"/>
    <w:rsid w:val="000C201F"/>
    <w:rsid w:val="000C20E4"/>
    <w:rsid w:val="000C2190"/>
    <w:rsid w:val="000C22CB"/>
    <w:rsid w:val="000C2333"/>
    <w:rsid w:val="000C2352"/>
    <w:rsid w:val="000C242A"/>
    <w:rsid w:val="000C248D"/>
    <w:rsid w:val="000C263B"/>
    <w:rsid w:val="000C2812"/>
    <w:rsid w:val="000C28A7"/>
    <w:rsid w:val="000C299C"/>
    <w:rsid w:val="000C2B66"/>
    <w:rsid w:val="000C2C1E"/>
    <w:rsid w:val="000C2C90"/>
    <w:rsid w:val="000C2D41"/>
    <w:rsid w:val="000C2DF5"/>
    <w:rsid w:val="000C2E36"/>
    <w:rsid w:val="000C2E52"/>
    <w:rsid w:val="000C2E6A"/>
    <w:rsid w:val="000C30AC"/>
    <w:rsid w:val="000C30AE"/>
    <w:rsid w:val="000C30F0"/>
    <w:rsid w:val="000C3242"/>
    <w:rsid w:val="000C3312"/>
    <w:rsid w:val="000C3331"/>
    <w:rsid w:val="000C3374"/>
    <w:rsid w:val="000C3563"/>
    <w:rsid w:val="000C3577"/>
    <w:rsid w:val="000C38ED"/>
    <w:rsid w:val="000C3A4D"/>
    <w:rsid w:val="000C3A5A"/>
    <w:rsid w:val="000C3A84"/>
    <w:rsid w:val="000C3B51"/>
    <w:rsid w:val="000C3BE2"/>
    <w:rsid w:val="000C3C2A"/>
    <w:rsid w:val="000C3C84"/>
    <w:rsid w:val="000C3CD2"/>
    <w:rsid w:val="000C3D60"/>
    <w:rsid w:val="000C3E50"/>
    <w:rsid w:val="000C3E66"/>
    <w:rsid w:val="000C3E79"/>
    <w:rsid w:val="000C3EDA"/>
    <w:rsid w:val="000C3EE0"/>
    <w:rsid w:val="000C3F91"/>
    <w:rsid w:val="000C4035"/>
    <w:rsid w:val="000C405F"/>
    <w:rsid w:val="000C4071"/>
    <w:rsid w:val="000C4090"/>
    <w:rsid w:val="000C4097"/>
    <w:rsid w:val="000C4116"/>
    <w:rsid w:val="000C4165"/>
    <w:rsid w:val="000C42F8"/>
    <w:rsid w:val="000C4340"/>
    <w:rsid w:val="000C4442"/>
    <w:rsid w:val="000C4575"/>
    <w:rsid w:val="000C4613"/>
    <w:rsid w:val="000C4615"/>
    <w:rsid w:val="000C4692"/>
    <w:rsid w:val="000C46A2"/>
    <w:rsid w:val="000C4748"/>
    <w:rsid w:val="000C47C9"/>
    <w:rsid w:val="000C486C"/>
    <w:rsid w:val="000C4874"/>
    <w:rsid w:val="000C498F"/>
    <w:rsid w:val="000C4A44"/>
    <w:rsid w:val="000C4A80"/>
    <w:rsid w:val="000C4AC2"/>
    <w:rsid w:val="000C4AE5"/>
    <w:rsid w:val="000C4B97"/>
    <w:rsid w:val="000C4D7C"/>
    <w:rsid w:val="000C5080"/>
    <w:rsid w:val="000C5097"/>
    <w:rsid w:val="000C50A6"/>
    <w:rsid w:val="000C5109"/>
    <w:rsid w:val="000C51B6"/>
    <w:rsid w:val="000C5243"/>
    <w:rsid w:val="000C53B9"/>
    <w:rsid w:val="000C53C8"/>
    <w:rsid w:val="000C5430"/>
    <w:rsid w:val="000C546B"/>
    <w:rsid w:val="000C54A9"/>
    <w:rsid w:val="000C54E2"/>
    <w:rsid w:val="000C5656"/>
    <w:rsid w:val="000C5714"/>
    <w:rsid w:val="000C571E"/>
    <w:rsid w:val="000C583E"/>
    <w:rsid w:val="000C5ADD"/>
    <w:rsid w:val="000C5B0B"/>
    <w:rsid w:val="000C5C19"/>
    <w:rsid w:val="000C5DD7"/>
    <w:rsid w:val="000C5DF5"/>
    <w:rsid w:val="000C5E8D"/>
    <w:rsid w:val="000C5FFC"/>
    <w:rsid w:val="000C60B0"/>
    <w:rsid w:val="000C61D9"/>
    <w:rsid w:val="000C6305"/>
    <w:rsid w:val="000C6321"/>
    <w:rsid w:val="000C642B"/>
    <w:rsid w:val="000C644C"/>
    <w:rsid w:val="000C67AA"/>
    <w:rsid w:val="000C67C8"/>
    <w:rsid w:val="000C68CA"/>
    <w:rsid w:val="000C6A43"/>
    <w:rsid w:val="000C6ACF"/>
    <w:rsid w:val="000C6B5A"/>
    <w:rsid w:val="000C6BBA"/>
    <w:rsid w:val="000C6C57"/>
    <w:rsid w:val="000C6C64"/>
    <w:rsid w:val="000C6C67"/>
    <w:rsid w:val="000C6ED2"/>
    <w:rsid w:val="000C6EF5"/>
    <w:rsid w:val="000C6F38"/>
    <w:rsid w:val="000C70EF"/>
    <w:rsid w:val="000C7111"/>
    <w:rsid w:val="000C7146"/>
    <w:rsid w:val="000C7454"/>
    <w:rsid w:val="000C7497"/>
    <w:rsid w:val="000C74D8"/>
    <w:rsid w:val="000C773E"/>
    <w:rsid w:val="000C789E"/>
    <w:rsid w:val="000C78A7"/>
    <w:rsid w:val="000C7AF4"/>
    <w:rsid w:val="000C7C80"/>
    <w:rsid w:val="000C7D59"/>
    <w:rsid w:val="000C7F70"/>
    <w:rsid w:val="000C7FDE"/>
    <w:rsid w:val="000D0091"/>
    <w:rsid w:val="000D00C4"/>
    <w:rsid w:val="000D00E2"/>
    <w:rsid w:val="000D010F"/>
    <w:rsid w:val="000D0218"/>
    <w:rsid w:val="000D022D"/>
    <w:rsid w:val="000D03BB"/>
    <w:rsid w:val="000D03C9"/>
    <w:rsid w:val="000D042E"/>
    <w:rsid w:val="000D06D9"/>
    <w:rsid w:val="000D07C7"/>
    <w:rsid w:val="000D0893"/>
    <w:rsid w:val="000D08AE"/>
    <w:rsid w:val="000D0971"/>
    <w:rsid w:val="000D0AAB"/>
    <w:rsid w:val="000D0C2F"/>
    <w:rsid w:val="000D0CED"/>
    <w:rsid w:val="000D0E93"/>
    <w:rsid w:val="000D0F96"/>
    <w:rsid w:val="000D1084"/>
    <w:rsid w:val="000D110D"/>
    <w:rsid w:val="000D11C4"/>
    <w:rsid w:val="000D12DA"/>
    <w:rsid w:val="000D12F5"/>
    <w:rsid w:val="000D12F7"/>
    <w:rsid w:val="000D1330"/>
    <w:rsid w:val="000D133D"/>
    <w:rsid w:val="000D13D0"/>
    <w:rsid w:val="000D13F0"/>
    <w:rsid w:val="000D1495"/>
    <w:rsid w:val="000D1561"/>
    <w:rsid w:val="000D1594"/>
    <w:rsid w:val="000D1670"/>
    <w:rsid w:val="000D16AE"/>
    <w:rsid w:val="000D1700"/>
    <w:rsid w:val="000D1A1C"/>
    <w:rsid w:val="000D1AAE"/>
    <w:rsid w:val="000D1AD9"/>
    <w:rsid w:val="000D1B72"/>
    <w:rsid w:val="000D1C69"/>
    <w:rsid w:val="000D1CF7"/>
    <w:rsid w:val="000D1D3F"/>
    <w:rsid w:val="000D1D45"/>
    <w:rsid w:val="000D1E0A"/>
    <w:rsid w:val="000D1E57"/>
    <w:rsid w:val="000D20E0"/>
    <w:rsid w:val="000D218F"/>
    <w:rsid w:val="000D223F"/>
    <w:rsid w:val="000D22D8"/>
    <w:rsid w:val="000D2303"/>
    <w:rsid w:val="000D24E7"/>
    <w:rsid w:val="000D263F"/>
    <w:rsid w:val="000D26AE"/>
    <w:rsid w:val="000D2785"/>
    <w:rsid w:val="000D27CB"/>
    <w:rsid w:val="000D2957"/>
    <w:rsid w:val="000D29FA"/>
    <w:rsid w:val="000D2A3E"/>
    <w:rsid w:val="000D2B66"/>
    <w:rsid w:val="000D2D2C"/>
    <w:rsid w:val="000D2D58"/>
    <w:rsid w:val="000D2DB8"/>
    <w:rsid w:val="000D3048"/>
    <w:rsid w:val="000D309A"/>
    <w:rsid w:val="000D30D9"/>
    <w:rsid w:val="000D30FD"/>
    <w:rsid w:val="000D33B2"/>
    <w:rsid w:val="000D3473"/>
    <w:rsid w:val="000D35D3"/>
    <w:rsid w:val="000D3800"/>
    <w:rsid w:val="000D38F0"/>
    <w:rsid w:val="000D3992"/>
    <w:rsid w:val="000D3A7F"/>
    <w:rsid w:val="000D3AC9"/>
    <w:rsid w:val="000D3AE3"/>
    <w:rsid w:val="000D3D7F"/>
    <w:rsid w:val="000D3E25"/>
    <w:rsid w:val="000D3E3F"/>
    <w:rsid w:val="000D3E81"/>
    <w:rsid w:val="000D3E95"/>
    <w:rsid w:val="000D3F30"/>
    <w:rsid w:val="000D402C"/>
    <w:rsid w:val="000D408A"/>
    <w:rsid w:val="000D40AE"/>
    <w:rsid w:val="000D4185"/>
    <w:rsid w:val="000D43C6"/>
    <w:rsid w:val="000D43D5"/>
    <w:rsid w:val="000D45DD"/>
    <w:rsid w:val="000D461D"/>
    <w:rsid w:val="000D4676"/>
    <w:rsid w:val="000D4BE4"/>
    <w:rsid w:val="000D4C96"/>
    <w:rsid w:val="000D4EDD"/>
    <w:rsid w:val="000D51A3"/>
    <w:rsid w:val="000D5215"/>
    <w:rsid w:val="000D522C"/>
    <w:rsid w:val="000D52EF"/>
    <w:rsid w:val="000D5322"/>
    <w:rsid w:val="000D532D"/>
    <w:rsid w:val="000D53D8"/>
    <w:rsid w:val="000D558C"/>
    <w:rsid w:val="000D55B3"/>
    <w:rsid w:val="000D568D"/>
    <w:rsid w:val="000D5708"/>
    <w:rsid w:val="000D587B"/>
    <w:rsid w:val="000D5893"/>
    <w:rsid w:val="000D592E"/>
    <w:rsid w:val="000D5A69"/>
    <w:rsid w:val="000D5B3B"/>
    <w:rsid w:val="000D5C56"/>
    <w:rsid w:val="000D5C67"/>
    <w:rsid w:val="000D5D0B"/>
    <w:rsid w:val="000D5DA0"/>
    <w:rsid w:val="000D5FC2"/>
    <w:rsid w:val="000D6035"/>
    <w:rsid w:val="000D631D"/>
    <w:rsid w:val="000D632C"/>
    <w:rsid w:val="000D6437"/>
    <w:rsid w:val="000D647B"/>
    <w:rsid w:val="000D652A"/>
    <w:rsid w:val="000D676A"/>
    <w:rsid w:val="000D6864"/>
    <w:rsid w:val="000D6B10"/>
    <w:rsid w:val="000D6B60"/>
    <w:rsid w:val="000D6B66"/>
    <w:rsid w:val="000D6C59"/>
    <w:rsid w:val="000D6D00"/>
    <w:rsid w:val="000D6D58"/>
    <w:rsid w:val="000D6D82"/>
    <w:rsid w:val="000D6F87"/>
    <w:rsid w:val="000D724A"/>
    <w:rsid w:val="000D728F"/>
    <w:rsid w:val="000D7292"/>
    <w:rsid w:val="000D73BC"/>
    <w:rsid w:val="000D75B9"/>
    <w:rsid w:val="000D791D"/>
    <w:rsid w:val="000D7A69"/>
    <w:rsid w:val="000D7BE7"/>
    <w:rsid w:val="000D7C67"/>
    <w:rsid w:val="000D7CF4"/>
    <w:rsid w:val="000D7D00"/>
    <w:rsid w:val="000D7E63"/>
    <w:rsid w:val="000E001A"/>
    <w:rsid w:val="000E017B"/>
    <w:rsid w:val="000E01CB"/>
    <w:rsid w:val="000E0226"/>
    <w:rsid w:val="000E02EA"/>
    <w:rsid w:val="000E0315"/>
    <w:rsid w:val="000E0399"/>
    <w:rsid w:val="000E051E"/>
    <w:rsid w:val="000E0AA8"/>
    <w:rsid w:val="000E0ADE"/>
    <w:rsid w:val="000E0BB9"/>
    <w:rsid w:val="000E0D71"/>
    <w:rsid w:val="000E0DAC"/>
    <w:rsid w:val="000E0FB1"/>
    <w:rsid w:val="000E0FF0"/>
    <w:rsid w:val="000E102A"/>
    <w:rsid w:val="000E105C"/>
    <w:rsid w:val="000E1095"/>
    <w:rsid w:val="000E128D"/>
    <w:rsid w:val="000E131A"/>
    <w:rsid w:val="000E135C"/>
    <w:rsid w:val="000E1564"/>
    <w:rsid w:val="000E1653"/>
    <w:rsid w:val="000E16D5"/>
    <w:rsid w:val="000E17B9"/>
    <w:rsid w:val="000E186B"/>
    <w:rsid w:val="000E18F1"/>
    <w:rsid w:val="000E19BA"/>
    <w:rsid w:val="000E1A12"/>
    <w:rsid w:val="000E1A4C"/>
    <w:rsid w:val="000E1AB4"/>
    <w:rsid w:val="000E1B6C"/>
    <w:rsid w:val="000E1CBA"/>
    <w:rsid w:val="000E1D33"/>
    <w:rsid w:val="000E1D8F"/>
    <w:rsid w:val="000E1DA2"/>
    <w:rsid w:val="000E1E95"/>
    <w:rsid w:val="000E1F7B"/>
    <w:rsid w:val="000E2007"/>
    <w:rsid w:val="000E20AD"/>
    <w:rsid w:val="000E2103"/>
    <w:rsid w:val="000E211E"/>
    <w:rsid w:val="000E21F3"/>
    <w:rsid w:val="000E23E7"/>
    <w:rsid w:val="000E243F"/>
    <w:rsid w:val="000E25AD"/>
    <w:rsid w:val="000E25D8"/>
    <w:rsid w:val="000E2738"/>
    <w:rsid w:val="000E2754"/>
    <w:rsid w:val="000E28D6"/>
    <w:rsid w:val="000E2983"/>
    <w:rsid w:val="000E29B1"/>
    <w:rsid w:val="000E29BD"/>
    <w:rsid w:val="000E2AE4"/>
    <w:rsid w:val="000E2D95"/>
    <w:rsid w:val="000E2F9E"/>
    <w:rsid w:val="000E321A"/>
    <w:rsid w:val="000E3249"/>
    <w:rsid w:val="000E3318"/>
    <w:rsid w:val="000E335E"/>
    <w:rsid w:val="000E3412"/>
    <w:rsid w:val="000E34F8"/>
    <w:rsid w:val="000E3539"/>
    <w:rsid w:val="000E3583"/>
    <w:rsid w:val="000E358C"/>
    <w:rsid w:val="000E3657"/>
    <w:rsid w:val="000E3699"/>
    <w:rsid w:val="000E37D3"/>
    <w:rsid w:val="000E395A"/>
    <w:rsid w:val="000E3B6F"/>
    <w:rsid w:val="000E3DB8"/>
    <w:rsid w:val="000E3E4D"/>
    <w:rsid w:val="000E3EEF"/>
    <w:rsid w:val="000E3F38"/>
    <w:rsid w:val="000E4077"/>
    <w:rsid w:val="000E41A8"/>
    <w:rsid w:val="000E4205"/>
    <w:rsid w:val="000E42B8"/>
    <w:rsid w:val="000E42F5"/>
    <w:rsid w:val="000E44F5"/>
    <w:rsid w:val="000E4661"/>
    <w:rsid w:val="000E4783"/>
    <w:rsid w:val="000E47CA"/>
    <w:rsid w:val="000E4822"/>
    <w:rsid w:val="000E48CD"/>
    <w:rsid w:val="000E48E1"/>
    <w:rsid w:val="000E4972"/>
    <w:rsid w:val="000E4985"/>
    <w:rsid w:val="000E4C16"/>
    <w:rsid w:val="000E4C1B"/>
    <w:rsid w:val="000E4E47"/>
    <w:rsid w:val="000E4EDE"/>
    <w:rsid w:val="000E4F22"/>
    <w:rsid w:val="000E5086"/>
    <w:rsid w:val="000E50DB"/>
    <w:rsid w:val="000E50F0"/>
    <w:rsid w:val="000E511B"/>
    <w:rsid w:val="000E513F"/>
    <w:rsid w:val="000E51CA"/>
    <w:rsid w:val="000E5218"/>
    <w:rsid w:val="000E5379"/>
    <w:rsid w:val="000E540D"/>
    <w:rsid w:val="000E54C3"/>
    <w:rsid w:val="000E555D"/>
    <w:rsid w:val="000E55D3"/>
    <w:rsid w:val="000E5671"/>
    <w:rsid w:val="000E56D8"/>
    <w:rsid w:val="000E584E"/>
    <w:rsid w:val="000E586C"/>
    <w:rsid w:val="000E590E"/>
    <w:rsid w:val="000E599A"/>
    <w:rsid w:val="000E5AAD"/>
    <w:rsid w:val="000E5AE2"/>
    <w:rsid w:val="000E5BD5"/>
    <w:rsid w:val="000E5C21"/>
    <w:rsid w:val="000E5D33"/>
    <w:rsid w:val="000E5D6E"/>
    <w:rsid w:val="000E5E97"/>
    <w:rsid w:val="000E5EC1"/>
    <w:rsid w:val="000E605B"/>
    <w:rsid w:val="000E60EC"/>
    <w:rsid w:val="000E6412"/>
    <w:rsid w:val="000E64BE"/>
    <w:rsid w:val="000E64E1"/>
    <w:rsid w:val="000E6524"/>
    <w:rsid w:val="000E6559"/>
    <w:rsid w:val="000E6574"/>
    <w:rsid w:val="000E660D"/>
    <w:rsid w:val="000E6696"/>
    <w:rsid w:val="000E6775"/>
    <w:rsid w:val="000E681D"/>
    <w:rsid w:val="000E68FE"/>
    <w:rsid w:val="000E6B0E"/>
    <w:rsid w:val="000E6C6C"/>
    <w:rsid w:val="000E6DCA"/>
    <w:rsid w:val="000E6E94"/>
    <w:rsid w:val="000E6ECD"/>
    <w:rsid w:val="000E6F89"/>
    <w:rsid w:val="000E7014"/>
    <w:rsid w:val="000E7055"/>
    <w:rsid w:val="000E7384"/>
    <w:rsid w:val="000E73A9"/>
    <w:rsid w:val="000E73AB"/>
    <w:rsid w:val="000E7508"/>
    <w:rsid w:val="000E7594"/>
    <w:rsid w:val="000E75EA"/>
    <w:rsid w:val="000E7610"/>
    <w:rsid w:val="000E76B6"/>
    <w:rsid w:val="000E76EC"/>
    <w:rsid w:val="000E777F"/>
    <w:rsid w:val="000E78D4"/>
    <w:rsid w:val="000E7AF5"/>
    <w:rsid w:val="000E7B65"/>
    <w:rsid w:val="000E7C5B"/>
    <w:rsid w:val="000E7C7A"/>
    <w:rsid w:val="000E7C83"/>
    <w:rsid w:val="000E7C8C"/>
    <w:rsid w:val="000E7CAB"/>
    <w:rsid w:val="000E7CF3"/>
    <w:rsid w:val="000E7D96"/>
    <w:rsid w:val="000E7E0D"/>
    <w:rsid w:val="000E7EE3"/>
    <w:rsid w:val="000E7F37"/>
    <w:rsid w:val="000F0032"/>
    <w:rsid w:val="000F0129"/>
    <w:rsid w:val="000F01B2"/>
    <w:rsid w:val="000F01E5"/>
    <w:rsid w:val="000F0324"/>
    <w:rsid w:val="000F03E5"/>
    <w:rsid w:val="000F048F"/>
    <w:rsid w:val="000F0522"/>
    <w:rsid w:val="000F05B0"/>
    <w:rsid w:val="000F05B8"/>
    <w:rsid w:val="000F0857"/>
    <w:rsid w:val="000F090C"/>
    <w:rsid w:val="000F09BA"/>
    <w:rsid w:val="000F0BA0"/>
    <w:rsid w:val="000F0C3D"/>
    <w:rsid w:val="000F0C8C"/>
    <w:rsid w:val="000F0C9F"/>
    <w:rsid w:val="000F0CE4"/>
    <w:rsid w:val="000F0DA3"/>
    <w:rsid w:val="000F0F3D"/>
    <w:rsid w:val="000F0F84"/>
    <w:rsid w:val="000F0F90"/>
    <w:rsid w:val="000F10E5"/>
    <w:rsid w:val="000F121F"/>
    <w:rsid w:val="000F122B"/>
    <w:rsid w:val="000F1321"/>
    <w:rsid w:val="000F13FF"/>
    <w:rsid w:val="000F14EE"/>
    <w:rsid w:val="000F17BD"/>
    <w:rsid w:val="000F18D8"/>
    <w:rsid w:val="000F199A"/>
    <w:rsid w:val="000F1A5B"/>
    <w:rsid w:val="000F1B73"/>
    <w:rsid w:val="000F1D36"/>
    <w:rsid w:val="000F1F33"/>
    <w:rsid w:val="000F1F9E"/>
    <w:rsid w:val="000F208A"/>
    <w:rsid w:val="000F23F1"/>
    <w:rsid w:val="000F240B"/>
    <w:rsid w:val="000F249D"/>
    <w:rsid w:val="000F2542"/>
    <w:rsid w:val="000F25DA"/>
    <w:rsid w:val="000F25FA"/>
    <w:rsid w:val="000F264B"/>
    <w:rsid w:val="000F26E2"/>
    <w:rsid w:val="000F2714"/>
    <w:rsid w:val="000F2753"/>
    <w:rsid w:val="000F27DD"/>
    <w:rsid w:val="000F2862"/>
    <w:rsid w:val="000F2893"/>
    <w:rsid w:val="000F2919"/>
    <w:rsid w:val="000F2AAD"/>
    <w:rsid w:val="000F2AF9"/>
    <w:rsid w:val="000F2C43"/>
    <w:rsid w:val="000F2C62"/>
    <w:rsid w:val="000F2DCB"/>
    <w:rsid w:val="000F30A3"/>
    <w:rsid w:val="000F31B0"/>
    <w:rsid w:val="000F31F9"/>
    <w:rsid w:val="000F3219"/>
    <w:rsid w:val="000F32DA"/>
    <w:rsid w:val="000F33FD"/>
    <w:rsid w:val="000F3447"/>
    <w:rsid w:val="000F354E"/>
    <w:rsid w:val="000F3691"/>
    <w:rsid w:val="000F3763"/>
    <w:rsid w:val="000F37AA"/>
    <w:rsid w:val="000F383B"/>
    <w:rsid w:val="000F386E"/>
    <w:rsid w:val="000F38F3"/>
    <w:rsid w:val="000F3CE3"/>
    <w:rsid w:val="000F3F12"/>
    <w:rsid w:val="000F40DD"/>
    <w:rsid w:val="000F4289"/>
    <w:rsid w:val="000F43BB"/>
    <w:rsid w:val="000F43C5"/>
    <w:rsid w:val="000F440B"/>
    <w:rsid w:val="000F4470"/>
    <w:rsid w:val="000F44DF"/>
    <w:rsid w:val="000F46EF"/>
    <w:rsid w:val="000F4731"/>
    <w:rsid w:val="000F4861"/>
    <w:rsid w:val="000F48FE"/>
    <w:rsid w:val="000F4914"/>
    <w:rsid w:val="000F49EA"/>
    <w:rsid w:val="000F4A38"/>
    <w:rsid w:val="000F4B9F"/>
    <w:rsid w:val="000F4CA2"/>
    <w:rsid w:val="000F4D06"/>
    <w:rsid w:val="000F4D6A"/>
    <w:rsid w:val="000F4D76"/>
    <w:rsid w:val="000F4DE5"/>
    <w:rsid w:val="000F4F85"/>
    <w:rsid w:val="000F51B1"/>
    <w:rsid w:val="000F5558"/>
    <w:rsid w:val="000F557A"/>
    <w:rsid w:val="000F564B"/>
    <w:rsid w:val="000F57D3"/>
    <w:rsid w:val="000F58CE"/>
    <w:rsid w:val="000F58EA"/>
    <w:rsid w:val="000F5A28"/>
    <w:rsid w:val="000F5D3A"/>
    <w:rsid w:val="000F5E52"/>
    <w:rsid w:val="000F5F09"/>
    <w:rsid w:val="000F5F9A"/>
    <w:rsid w:val="000F5FFD"/>
    <w:rsid w:val="000F605E"/>
    <w:rsid w:val="000F6217"/>
    <w:rsid w:val="000F629A"/>
    <w:rsid w:val="000F645C"/>
    <w:rsid w:val="000F64DB"/>
    <w:rsid w:val="000F6577"/>
    <w:rsid w:val="000F66A6"/>
    <w:rsid w:val="000F6719"/>
    <w:rsid w:val="000F671F"/>
    <w:rsid w:val="000F67B2"/>
    <w:rsid w:val="000F6943"/>
    <w:rsid w:val="000F6B6D"/>
    <w:rsid w:val="000F6C09"/>
    <w:rsid w:val="000F6D4B"/>
    <w:rsid w:val="000F6EC4"/>
    <w:rsid w:val="000F70E5"/>
    <w:rsid w:val="000F710A"/>
    <w:rsid w:val="000F7129"/>
    <w:rsid w:val="000F718E"/>
    <w:rsid w:val="000F73F8"/>
    <w:rsid w:val="000F7467"/>
    <w:rsid w:val="000F74BB"/>
    <w:rsid w:val="000F7522"/>
    <w:rsid w:val="000F759C"/>
    <w:rsid w:val="000F7608"/>
    <w:rsid w:val="000F7688"/>
    <w:rsid w:val="000F76B3"/>
    <w:rsid w:val="000F775C"/>
    <w:rsid w:val="000F7764"/>
    <w:rsid w:val="000F778C"/>
    <w:rsid w:val="000F779C"/>
    <w:rsid w:val="000F77E2"/>
    <w:rsid w:val="000F77F4"/>
    <w:rsid w:val="000F7804"/>
    <w:rsid w:val="000F7912"/>
    <w:rsid w:val="000F7A06"/>
    <w:rsid w:val="000F7BC2"/>
    <w:rsid w:val="000F7C10"/>
    <w:rsid w:val="000F7D04"/>
    <w:rsid w:val="000F7EA5"/>
    <w:rsid w:val="0010006B"/>
    <w:rsid w:val="001002C4"/>
    <w:rsid w:val="00100322"/>
    <w:rsid w:val="0010034C"/>
    <w:rsid w:val="001004E1"/>
    <w:rsid w:val="00100554"/>
    <w:rsid w:val="001005A8"/>
    <w:rsid w:val="00100686"/>
    <w:rsid w:val="0010077A"/>
    <w:rsid w:val="00100832"/>
    <w:rsid w:val="00100876"/>
    <w:rsid w:val="001008EB"/>
    <w:rsid w:val="00100960"/>
    <w:rsid w:val="00100A16"/>
    <w:rsid w:val="00100AEF"/>
    <w:rsid w:val="00100B17"/>
    <w:rsid w:val="00100BA2"/>
    <w:rsid w:val="00100BF5"/>
    <w:rsid w:val="00100C08"/>
    <w:rsid w:val="00100CB0"/>
    <w:rsid w:val="00100CE9"/>
    <w:rsid w:val="00100DA9"/>
    <w:rsid w:val="00100E45"/>
    <w:rsid w:val="00100F6D"/>
    <w:rsid w:val="00100FD3"/>
    <w:rsid w:val="00100FE9"/>
    <w:rsid w:val="0010107E"/>
    <w:rsid w:val="001010BD"/>
    <w:rsid w:val="00101366"/>
    <w:rsid w:val="0010139E"/>
    <w:rsid w:val="001014F7"/>
    <w:rsid w:val="0010152D"/>
    <w:rsid w:val="00101A9A"/>
    <w:rsid w:val="00101C59"/>
    <w:rsid w:val="00101D13"/>
    <w:rsid w:val="00101DC6"/>
    <w:rsid w:val="00101EC4"/>
    <w:rsid w:val="00101ED7"/>
    <w:rsid w:val="00101F41"/>
    <w:rsid w:val="00101F72"/>
    <w:rsid w:val="00101FFE"/>
    <w:rsid w:val="0010200F"/>
    <w:rsid w:val="00102061"/>
    <w:rsid w:val="001020DC"/>
    <w:rsid w:val="00102122"/>
    <w:rsid w:val="0010229D"/>
    <w:rsid w:val="00102312"/>
    <w:rsid w:val="001023F4"/>
    <w:rsid w:val="001024B6"/>
    <w:rsid w:val="001024DB"/>
    <w:rsid w:val="00102500"/>
    <w:rsid w:val="00102635"/>
    <w:rsid w:val="001026BD"/>
    <w:rsid w:val="00102788"/>
    <w:rsid w:val="00102868"/>
    <w:rsid w:val="001028A0"/>
    <w:rsid w:val="001029FE"/>
    <w:rsid w:val="00102A49"/>
    <w:rsid w:val="00102C1C"/>
    <w:rsid w:val="00102D02"/>
    <w:rsid w:val="00102D2B"/>
    <w:rsid w:val="00102EBE"/>
    <w:rsid w:val="00102F95"/>
    <w:rsid w:val="00102F98"/>
    <w:rsid w:val="00103057"/>
    <w:rsid w:val="0010310A"/>
    <w:rsid w:val="001031C5"/>
    <w:rsid w:val="001031FC"/>
    <w:rsid w:val="00103252"/>
    <w:rsid w:val="00103661"/>
    <w:rsid w:val="00103664"/>
    <w:rsid w:val="001036DA"/>
    <w:rsid w:val="00103781"/>
    <w:rsid w:val="00103826"/>
    <w:rsid w:val="0010384F"/>
    <w:rsid w:val="00103A77"/>
    <w:rsid w:val="00103AAA"/>
    <w:rsid w:val="00103B0A"/>
    <w:rsid w:val="00103C55"/>
    <w:rsid w:val="00103C6B"/>
    <w:rsid w:val="00103D6E"/>
    <w:rsid w:val="00103E04"/>
    <w:rsid w:val="00103E4D"/>
    <w:rsid w:val="00104654"/>
    <w:rsid w:val="00104714"/>
    <w:rsid w:val="001047AA"/>
    <w:rsid w:val="001047AC"/>
    <w:rsid w:val="001048CE"/>
    <w:rsid w:val="00104944"/>
    <w:rsid w:val="00104A33"/>
    <w:rsid w:val="00104B1B"/>
    <w:rsid w:val="00104B73"/>
    <w:rsid w:val="00104BAD"/>
    <w:rsid w:val="00104E77"/>
    <w:rsid w:val="00104F16"/>
    <w:rsid w:val="00104F22"/>
    <w:rsid w:val="00104F3B"/>
    <w:rsid w:val="001050C4"/>
    <w:rsid w:val="00105272"/>
    <w:rsid w:val="00105327"/>
    <w:rsid w:val="00105371"/>
    <w:rsid w:val="0010547F"/>
    <w:rsid w:val="001056CA"/>
    <w:rsid w:val="0010583D"/>
    <w:rsid w:val="0010597E"/>
    <w:rsid w:val="00105A4E"/>
    <w:rsid w:val="00105C13"/>
    <w:rsid w:val="00105C4C"/>
    <w:rsid w:val="00105D6D"/>
    <w:rsid w:val="00105E96"/>
    <w:rsid w:val="00105EB0"/>
    <w:rsid w:val="00105F67"/>
    <w:rsid w:val="00106138"/>
    <w:rsid w:val="001061BE"/>
    <w:rsid w:val="00106204"/>
    <w:rsid w:val="0010624A"/>
    <w:rsid w:val="0010627E"/>
    <w:rsid w:val="001062D4"/>
    <w:rsid w:val="0010646A"/>
    <w:rsid w:val="0010651A"/>
    <w:rsid w:val="00106527"/>
    <w:rsid w:val="0010657D"/>
    <w:rsid w:val="001065A4"/>
    <w:rsid w:val="00106604"/>
    <w:rsid w:val="0010670A"/>
    <w:rsid w:val="00106766"/>
    <w:rsid w:val="001067CD"/>
    <w:rsid w:val="00106828"/>
    <w:rsid w:val="0010686C"/>
    <w:rsid w:val="0010698B"/>
    <w:rsid w:val="00106C1F"/>
    <w:rsid w:val="00106D50"/>
    <w:rsid w:val="00106DDF"/>
    <w:rsid w:val="00106E72"/>
    <w:rsid w:val="0010707B"/>
    <w:rsid w:val="00107284"/>
    <w:rsid w:val="001072BC"/>
    <w:rsid w:val="0010742F"/>
    <w:rsid w:val="001074F5"/>
    <w:rsid w:val="0010753B"/>
    <w:rsid w:val="0010755A"/>
    <w:rsid w:val="001076EB"/>
    <w:rsid w:val="0010787C"/>
    <w:rsid w:val="0010792B"/>
    <w:rsid w:val="001079AA"/>
    <w:rsid w:val="00107A2A"/>
    <w:rsid w:val="00107B15"/>
    <w:rsid w:val="00107C55"/>
    <w:rsid w:val="00107E3F"/>
    <w:rsid w:val="00107ECD"/>
    <w:rsid w:val="00107F4A"/>
    <w:rsid w:val="00107F5F"/>
    <w:rsid w:val="00107F70"/>
    <w:rsid w:val="00107FA4"/>
    <w:rsid w:val="00107FE8"/>
    <w:rsid w:val="00110178"/>
    <w:rsid w:val="00110378"/>
    <w:rsid w:val="001104CD"/>
    <w:rsid w:val="0011051C"/>
    <w:rsid w:val="00110541"/>
    <w:rsid w:val="00110718"/>
    <w:rsid w:val="00110752"/>
    <w:rsid w:val="001107F1"/>
    <w:rsid w:val="00110815"/>
    <w:rsid w:val="00110952"/>
    <w:rsid w:val="00110997"/>
    <w:rsid w:val="001109D0"/>
    <w:rsid w:val="00110BAF"/>
    <w:rsid w:val="00110BBB"/>
    <w:rsid w:val="00110CAB"/>
    <w:rsid w:val="00110CD6"/>
    <w:rsid w:val="00110E7E"/>
    <w:rsid w:val="00110EDB"/>
    <w:rsid w:val="00110FF2"/>
    <w:rsid w:val="00111013"/>
    <w:rsid w:val="001111A8"/>
    <w:rsid w:val="00111233"/>
    <w:rsid w:val="0011126D"/>
    <w:rsid w:val="001113FB"/>
    <w:rsid w:val="00111436"/>
    <w:rsid w:val="0011143F"/>
    <w:rsid w:val="0011152B"/>
    <w:rsid w:val="00111614"/>
    <w:rsid w:val="0011172D"/>
    <w:rsid w:val="001117C4"/>
    <w:rsid w:val="0011184D"/>
    <w:rsid w:val="001118EA"/>
    <w:rsid w:val="00111971"/>
    <w:rsid w:val="001119E2"/>
    <w:rsid w:val="00111A19"/>
    <w:rsid w:val="00111A4E"/>
    <w:rsid w:val="00111F85"/>
    <w:rsid w:val="0011216C"/>
    <w:rsid w:val="00112365"/>
    <w:rsid w:val="00112460"/>
    <w:rsid w:val="0011248A"/>
    <w:rsid w:val="001125BB"/>
    <w:rsid w:val="00112642"/>
    <w:rsid w:val="00112801"/>
    <w:rsid w:val="0011281D"/>
    <w:rsid w:val="001128C0"/>
    <w:rsid w:val="00112A74"/>
    <w:rsid w:val="00112A90"/>
    <w:rsid w:val="00112D02"/>
    <w:rsid w:val="00112D17"/>
    <w:rsid w:val="00112D52"/>
    <w:rsid w:val="00112E53"/>
    <w:rsid w:val="00112F41"/>
    <w:rsid w:val="0011319D"/>
    <w:rsid w:val="001131DE"/>
    <w:rsid w:val="001131FD"/>
    <w:rsid w:val="001132B1"/>
    <w:rsid w:val="001133A1"/>
    <w:rsid w:val="001133C4"/>
    <w:rsid w:val="001133E2"/>
    <w:rsid w:val="00113550"/>
    <w:rsid w:val="001135BE"/>
    <w:rsid w:val="00113636"/>
    <w:rsid w:val="001136D5"/>
    <w:rsid w:val="001136ED"/>
    <w:rsid w:val="00113718"/>
    <w:rsid w:val="00113869"/>
    <w:rsid w:val="00113877"/>
    <w:rsid w:val="00113916"/>
    <w:rsid w:val="00113924"/>
    <w:rsid w:val="001139B7"/>
    <w:rsid w:val="00113A16"/>
    <w:rsid w:val="00113B04"/>
    <w:rsid w:val="00113BD2"/>
    <w:rsid w:val="00113D54"/>
    <w:rsid w:val="00113D59"/>
    <w:rsid w:val="00113E7B"/>
    <w:rsid w:val="00113EDE"/>
    <w:rsid w:val="00113EEB"/>
    <w:rsid w:val="00113F3A"/>
    <w:rsid w:val="0011405E"/>
    <w:rsid w:val="001140F4"/>
    <w:rsid w:val="00114349"/>
    <w:rsid w:val="0011455F"/>
    <w:rsid w:val="001145B1"/>
    <w:rsid w:val="001145C6"/>
    <w:rsid w:val="001145E4"/>
    <w:rsid w:val="00114601"/>
    <w:rsid w:val="00114622"/>
    <w:rsid w:val="00114725"/>
    <w:rsid w:val="00114758"/>
    <w:rsid w:val="00114859"/>
    <w:rsid w:val="001148BC"/>
    <w:rsid w:val="001149B3"/>
    <w:rsid w:val="001149BD"/>
    <w:rsid w:val="00114BD1"/>
    <w:rsid w:val="00114C17"/>
    <w:rsid w:val="00114C1F"/>
    <w:rsid w:val="00114C43"/>
    <w:rsid w:val="00114FF1"/>
    <w:rsid w:val="0011512A"/>
    <w:rsid w:val="001151D9"/>
    <w:rsid w:val="0011523C"/>
    <w:rsid w:val="00115245"/>
    <w:rsid w:val="0011528F"/>
    <w:rsid w:val="001152BC"/>
    <w:rsid w:val="00115308"/>
    <w:rsid w:val="00115366"/>
    <w:rsid w:val="0011536E"/>
    <w:rsid w:val="001159D1"/>
    <w:rsid w:val="00115B4A"/>
    <w:rsid w:val="00115D27"/>
    <w:rsid w:val="00115D96"/>
    <w:rsid w:val="00115E9B"/>
    <w:rsid w:val="00115EBF"/>
    <w:rsid w:val="00115F3C"/>
    <w:rsid w:val="00115FE4"/>
    <w:rsid w:val="00116120"/>
    <w:rsid w:val="001162D3"/>
    <w:rsid w:val="001162FD"/>
    <w:rsid w:val="0011637C"/>
    <w:rsid w:val="00116438"/>
    <w:rsid w:val="00116483"/>
    <w:rsid w:val="001164C0"/>
    <w:rsid w:val="001164D7"/>
    <w:rsid w:val="001165B0"/>
    <w:rsid w:val="00116711"/>
    <w:rsid w:val="00116889"/>
    <w:rsid w:val="00116A35"/>
    <w:rsid w:val="00116B0F"/>
    <w:rsid w:val="00116C5C"/>
    <w:rsid w:val="00116C61"/>
    <w:rsid w:val="00116CF9"/>
    <w:rsid w:val="00116E1E"/>
    <w:rsid w:val="00116E83"/>
    <w:rsid w:val="00116F82"/>
    <w:rsid w:val="00116FEF"/>
    <w:rsid w:val="0011704F"/>
    <w:rsid w:val="00117097"/>
    <w:rsid w:val="00117169"/>
    <w:rsid w:val="001171AC"/>
    <w:rsid w:val="001172A6"/>
    <w:rsid w:val="001172EE"/>
    <w:rsid w:val="00117472"/>
    <w:rsid w:val="001174C3"/>
    <w:rsid w:val="001174CB"/>
    <w:rsid w:val="001174D2"/>
    <w:rsid w:val="0011753D"/>
    <w:rsid w:val="001175B3"/>
    <w:rsid w:val="00117714"/>
    <w:rsid w:val="001177B0"/>
    <w:rsid w:val="001177CD"/>
    <w:rsid w:val="0011784F"/>
    <w:rsid w:val="001178DB"/>
    <w:rsid w:val="00117970"/>
    <w:rsid w:val="00117B81"/>
    <w:rsid w:val="00117CF0"/>
    <w:rsid w:val="00117DFE"/>
    <w:rsid w:val="00117F61"/>
    <w:rsid w:val="00120067"/>
    <w:rsid w:val="00120131"/>
    <w:rsid w:val="001201E7"/>
    <w:rsid w:val="00120245"/>
    <w:rsid w:val="00120271"/>
    <w:rsid w:val="001202AE"/>
    <w:rsid w:val="00120331"/>
    <w:rsid w:val="0012037A"/>
    <w:rsid w:val="00120480"/>
    <w:rsid w:val="0012064A"/>
    <w:rsid w:val="00120671"/>
    <w:rsid w:val="0012068B"/>
    <w:rsid w:val="00120780"/>
    <w:rsid w:val="001208B5"/>
    <w:rsid w:val="00120972"/>
    <w:rsid w:val="0012099A"/>
    <w:rsid w:val="00120B04"/>
    <w:rsid w:val="00120C84"/>
    <w:rsid w:val="00120D35"/>
    <w:rsid w:val="00120D82"/>
    <w:rsid w:val="00120DDF"/>
    <w:rsid w:val="00120DE0"/>
    <w:rsid w:val="00120FF2"/>
    <w:rsid w:val="0012108D"/>
    <w:rsid w:val="001210C0"/>
    <w:rsid w:val="001210E8"/>
    <w:rsid w:val="00121295"/>
    <w:rsid w:val="001212F4"/>
    <w:rsid w:val="001213B5"/>
    <w:rsid w:val="0012167C"/>
    <w:rsid w:val="001217DE"/>
    <w:rsid w:val="00121836"/>
    <w:rsid w:val="0012184D"/>
    <w:rsid w:val="0012188C"/>
    <w:rsid w:val="00121975"/>
    <w:rsid w:val="001219AA"/>
    <w:rsid w:val="00121BCE"/>
    <w:rsid w:val="00121BD5"/>
    <w:rsid w:val="00121C3C"/>
    <w:rsid w:val="00121C8A"/>
    <w:rsid w:val="00121D5E"/>
    <w:rsid w:val="00121DDA"/>
    <w:rsid w:val="00121DEC"/>
    <w:rsid w:val="00121E6E"/>
    <w:rsid w:val="00121F12"/>
    <w:rsid w:val="00121F26"/>
    <w:rsid w:val="00121F6D"/>
    <w:rsid w:val="00122039"/>
    <w:rsid w:val="001220CA"/>
    <w:rsid w:val="001221BA"/>
    <w:rsid w:val="0012229E"/>
    <w:rsid w:val="001222C4"/>
    <w:rsid w:val="00122571"/>
    <w:rsid w:val="00122703"/>
    <w:rsid w:val="001227DD"/>
    <w:rsid w:val="0012288D"/>
    <w:rsid w:val="00122898"/>
    <w:rsid w:val="001228DA"/>
    <w:rsid w:val="001229BB"/>
    <w:rsid w:val="001229F9"/>
    <w:rsid w:val="00122B11"/>
    <w:rsid w:val="00122B2F"/>
    <w:rsid w:val="00122B71"/>
    <w:rsid w:val="00122BE4"/>
    <w:rsid w:val="00122C51"/>
    <w:rsid w:val="00122C5E"/>
    <w:rsid w:val="00122D7A"/>
    <w:rsid w:val="00122EA1"/>
    <w:rsid w:val="00122EFF"/>
    <w:rsid w:val="0012301C"/>
    <w:rsid w:val="00123053"/>
    <w:rsid w:val="001230A8"/>
    <w:rsid w:val="00123237"/>
    <w:rsid w:val="00123280"/>
    <w:rsid w:val="0012337A"/>
    <w:rsid w:val="001233D4"/>
    <w:rsid w:val="001233E2"/>
    <w:rsid w:val="001233E9"/>
    <w:rsid w:val="0012341E"/>
    <w:rsid w:val="001234BA"/>
    <w:rsid w:val="001234DB"/>
    <w:rsid w:val="001234FC"/>
    <w:rsid w:val="0012356B"/>
    <w:rsid w:val="00123584"/>
    <w:rsid w:val="00123669"/>
    <w:rsid w:val="001237B5"/>
    <w:rsid w:val="0012380A"/>
    <w:rsid w:val="0012385E"/>
    <w:rsid w:val="001238A6"/>
    <w:rsid w:val="0012398A"/>
    <w:rsid w:val="001239B7"/>
    <w:rsid w:val="00123A6B"/>
    <w:rsid w:val="00123A8F"/>
    <w:rsid w:val="00123A90"/>
    <w:rsid w:val="00123ADD"/>
    <w:rsid w:val="00123B8A"/>
    <w:rsid w:val="00123BD3"/>
    <w:rsid w:val="00123E1B"/>
    <w:rsid w:val="00123F3E"/>
    <w:rsid w:val="0012428C"/>
    <w:rsid w:val="0012448F"/>
    <w:rsid w:val="0012455F"/>
    <w:rsid w:val="00124578"/>
    <w:rsid w:val="00124744"/>
    <w:rsid w:val="001247A9"/>
    <w:rsid w:val="001248B2"/>
    <w:rsid w:val="001248C1"/>
    <w:rsid w:val="0012491C"/>
    <w:rsid w:val="00124B21"/>
    <w:rsid w:val="00124BA3"/>
    <w:rsid w:val="00124D0B"/>
    <w:rsid w:val="00124D1B"/>
    <w:rsid w:val="00124E6B"/>
    <w:rsid w:val="00124F41"/>
    <w:rsid w:val="00124FDE"/>
    <w:rsid w:val="00125089"/>
    <w:rsid w:val="00125200"/>
    <w:rsid w:val="00125237"/>
    <w:rsid w:val="0012523C"/>
    <w:rsid w:val="0012532D"/>
    <w:rsid w:val="00125386"/>
    <w:rsid w:val="001253FF"/>
    <w:rsid w:val="00125436"/>
    <w:rsid w:val="00125445"/>
    <w:rsid w:val="0012544A"/>
    <w:rsid w:val="001254E5"/>
    <w:rsid w:val="001255BB"/>
    <w:rsid w:val="0012568C"/>
    <w:rsid w:val="00125793"/>
    <w:rsid w:val="001257E9"/>
    <w:rsid w:val="00125808"/>
    <w:rsid w:val="00125889"/>
    <w:rsid w:val="001259B7"/>
    <w:rsid w:val="001259BA"/>
    <w:rsid w:val="00125BF5"/>
    <w:rsid w:val="00125C28"/>
    <w:rsid w:val="00125C38"/>
    <w:rsid w:val="00125EAF"/>
    <w:rsid w:val="00125F47"/>
    <w:rsid w:val="00126102"/>
    <w:rsid w:val="001261BB"/>
    <w:rsid w:val="0012631C"/>
    <w:rsid w:val="00126324"/>
    <w:rsid w:val="00126524"/>
    <w:rsid w:val="001266AE"/>
    <w:rsid w:val="001268AF"/>
    <w:rsid w:val="00126995"/>
    <w:rsid w:val="001269F7"/>
    <w:rsid w:val="00126A04"/>
    <w:rsid w:val="00126A31"/>
    <w:rsid w:val="00126A4B"/>
    <w:rsid w:val="00126B2C"/>
    <w:rsid w:val="00126C3C"/>
    <w:rsid w:val="00126C9F"/>
    <w:rsid w:val="00126D28"/>
    <w:rsid w:val="00126D30"/>
    <w:rsid w:val="00126D4A"/>
    <w:rsid w:val="00126E41"/>
    <w:rsid w:val="00126E86"/>
    <w:rsid w:val="00126F49"/>
    <w:rsid w:val="00126F82"/>
    <w:rsid w:val="00127040"/>
    <w:rsid w:val="001270E7"/>
    <w:rsid w:val="00127135"/>
    <w:rsid w:val="00127176"/>
    <w:rsid w:val="00127409"/>
    <w:rsid w:val="0012757D"/>
    <w:rsid w:val="001275C4"/>
    <w:rsid w:val="00127640"/>
    <w:rsid w:val="0012773F"/>
    <w:rsid w:val="001277B2"/>
    <w:rsid w:val="001277DD"/>
    <w:rsid w:val="00127816"/>
    <w:rsid w:val="00127853"/>
    <w:rsid w:val="00127900"/>
    <w:rsid w:val="00127A16"/>
    <w:rsid w:val="00127A41"/>
    <w:rsid w:val="00127AC9"/>
    <w:rsid w:val="00127C09"/>
    <w:rsid w:val="00127CAE"/>
    <w:rsid w:val="00127D58"/>
    <w:rsid w:val="00127E76"/>
    <w:rsid w:val="00127F62"/>
    <w:rsid w:val="00130168"/>
    <w:rsid w:val="0013030C"/>
    <w:rsid w:val="00130340"/>
    <w:rsid w:val="001303BF"/>
    <w:rsid w:val="001303FF"/>
    <w:rsid w:val="00130412"/>
    <w:rsid w:val="001304E8"/>
    <w:rsid w:val="00130579"/>
    <w:rsid w:val="0013066E"/>
    <w:rsid w:val="00130798"/>
    <w:rsid w:val="00130816"/>
    <w:rsid w:val="001308E1"/>
    <w:rsid w:val="00130984"/>
    <w:rsid w:val="00130C99"/>
    <w:rsid w:val="00130CFD"/>
    <w:rsid w:val="00130D49"/>
    <w:rsid w:val="00130DB3"/>
    <w:rsid w:val="00130E45"/>
    <w:rsid w:val="00130F30"/>
    <w:rsid w:val="00131000"/>
    <w:rsid w:val="00131076"/>
    <w:rsid w:val="00131112"/>
    <w:rsid w:val="0013111B"/>
    <w:rsid w:val="0013115C"/>
    <w:rsid w:val="001312CF"/>
    <w:rsid w:val="001313D4"/>
    <w:rsid w:val="0013146A"/>
    <w:rsid w:val="00131586"/>
    <w:rsid w:val="001315D9"/>
    <w:rsid w:val="001316BF"/>
    <w:rsid w:val="001316EF"/>
    <w:rsid w:val="00131832"/>
    <w:rsid w:val="0013190C"/>
    <w:rsid w:val="00131999"/>
    <w:rsid w:val="001319DE"/>
    <w:rsid w:val="001319EC"/>
    <w:rsid w:val="00131A38"/>
    <w:rsid w:val="00131AA1"/>
    <w:rsid w:val="00131AC4"/>
    <w:rsid w:val="00131B2E"/>
    <w:rsid w:val="00131B5B"/>
    <w:rsid w:val="00131BAB"/>
    <w:rsid w:val="00131C46"/>
    <w:rsid w:val="00131CAC"/>
    <w:rsid w:val="00131D8D"/>
    <w:rsid w:val="00131F83"/>
    <w:rsid w:val="00132297"/>
    <w:rsid w:val="00132366"/>
    <w:rsid w:val="001323C4"/>
    <w:rsid w:val="001323D1"/>
    <w:rsid w:val="001324C8"/>
    <w:rsid w:val="001325F2"/>
    <w:rsid w:val="00132677"/>
    <w:rsid w:val="001326C3"/>
    <w:rsid w:val="001328A5"/>
    <w:rsid w:val="00132A12"/>
    <w:rsid w:val="00132A18"/>
    <w:rsid w:val="00132BD2"/>
    <w:rsid w:val="00132D6A"/>
    <w:rsid w:val="00132DC8"/>
    <w:rsid w:val="00132E2D"/>
    <w:rsid w:val="00132E9F"/>
    <w:rsid w:val="00132EE8"/>
    <w:rsid w:val="00132F7D"/>
    <w:rsid w:val="00133047"/>
    <w:rsid w:val="00133068"/>
    <w:rsid w:val="001330AA"/>
    <w:rsid w:val="00133137"/>
    <w:rsid w:val="001332C3"/>
    <w:rsid w:val="00133384"/>
    <w:rsid w:val="0013340E"/>
    <w:rsid w:val="00133451"/>
    <w:rsid w:val="001334FE"/>
    <w:rsid w:val="00133555"/>
    <w:rsid w:val="0013360A"/>
    <w:rsid w:val="00133661"/>
    <w:rsid w:val="00133932"/>
    <w:rsid w:val="00133A97"/>
    <w:rsid w:val="00133B2C"/>
    <w:rsid w:val="00133BD4"/>
    <w:rsid w:val="00133C28"/>
    <w:rsid w:val="00133CB6"/>
    <w:rsid w:val="00133EB3"/>
    <w:rsid w:val="00133F08"/>
    <w:rsid w:val="00133F8B"/>
    <w:rsid w:val="00134047"/>
    <w:rsid w:val="0013407D"/>
    <w:rsid w:val="001340E4"/>
    <w:rsid w:val="001340F0"/>
    <w:rsid w:val="00134184"/>
    <w:rsid w:val="0013423D"/>
    <w:rsid w:val="0013444B"/>
    <w:rsid w:val="001345A2"/>
    <w:rsid w:val="00134643"/>
    <w:rsid w:val="001346F6"/>
    <w:rsid w:val="00134778"/>
    <w:rsid w:val="001347F4"/>
    <w:rsid w:val="00134806"/>
    <w:rsid w:val="00134888"/>
    <w:rsid w:val="00134B50"/>
    <w:rsid w:val="00134B7B"/>
    <w:rsid w:val="00134CE0"/>
    <w:rsid w:val="00134E0C"/>
    <w:rsid w:val="00134E54"/>
    <w:rsid w:val="00134EDB"/>
    <w:rsid w:val="00134F9E"/>
    <w:rsid w:val="00135091"/>
    <w:rsid w:val="00135280"/>
    <w:rsid w:val="001352D9"/>
    <w:rsid w:val="00135377"/>
    <w:rsid w:val="00135479"/>
    <w:rsid w:val="001354B9"/>
    <w:rsid w:val="001354C9"/>
    <w:rsid w:val="001355C0"/>
    <w:rsid w:val="001359C0"/>
    <w:rsid w:val="00135A24"/>
    <w:rsid w:val="00135A78"/>
    <w:rsid w:val="00135A8D"/>
    <w:rsid w:val="00135B93"/>
    <w:rsid w:val="00135B9A"/>
    <w:rsid w:val="00135C15"/>
    <w:rsid w:val="00135CB2"/>
    <w:rsid w:val="00135D73"/>
    <w:rsid w:val="00135E1E"/>
    <w:rsid w:val="00135E49"/>
    <w:rsid w:val="00135EE5"/>
    <w:rsid w:val="001360B8"/>
    <w:rsid w:val="00136160"/>
    <w:rsid w:val="00136234"/>
    <w:rsid w:val="0013630A"/>
    <w:rsid w:val="0013631D"/>
    <w:rsid w:val="00136328"/>
    <w:rsid w:val="00136475"/>
    <w:rsid w:val="001364F2"/>
    <w:rsid w:val="001364FC"/>
    <w:rsid w:val="00136567"/>
    <w:rsid w:val="001365B7"/>
    <w:rsid w:val="00136947"/>
    <w:rsid w:val="00136A03"/>
    <w:rsid w:val="00136A4C"/>
    <w:rsid w:val="00136B2B"/>
    <w:rsid w:val="00136B45"/>
    <w:rsid w:val="00136CD5"/>
    <w:rsid w:val="00136D43"/>
    <w:rsid w:val="00136D64"/>
    <w:rsid w:val="00136FD8"/>
    <w:rsid w:val="00137100"/>
    <w:rsid w:val="00137252"/>
    <w:rsid w:val="001372B2"/>
    <w:rsid w:val="00137478"/>
    <w:rsid w:val="001374D5"/>
    <w:rsid w:val="001375B5"/>
    <w:rsid w:val="00137617"/>
    <w:rsid w:val="00137780"/>
    <w:rsid w:val="00137782"/>
    <w:rsid w:val="00137859"/>
    <w:rsid w:val="001378ED"/>
    <w:rsid w:val="001379CF"/>
    <w:rsid w:val="001379D2"/>
    <w:rsid w:val="00137A44"/>
    <w:rsid w:val="00137A9F"/>
    <w:rsid w:val="00137CA3"/>
    <w:rsid w:val="00137DE6"/>
    <w:rsid w:val="00137E58"/>
    <w:rsid w:val="00137F2B"/>
    <w:rsid w:val="00137FD0"/>
    <w:rsid w:val="00140101"/>
    <w:rsid w:val="00140215"/>
    <w:rsid w:val="00140229"/>
    <w:rsid w:val="00140277"/>
    <w:rsid w:val="00140289"/>
    <w:rsid w:val="00140307"/>
    <w:rsid w:val="001403F6"/>
    <w:rsid w:val="00140466"/>
    <w:rsid w:val="001404B0"/>
    <w:rsid w:val="001404BE"/>
    <w:rsid w:val="00140595"/>
    <w:rsid w:val="001406C3"/>
    <w:rsid w:val="00140798"/>
    <w:rsid w:val="001407F0"/>
    <w:rsid w:val="00140871"/>
    <w:rsid w:val="00140896"/>
    <w:rsid w:val="001409E6"/>
    <w:rsid w:val="00140B8D"/>
    <w:rsid w:val="00140BB9"/>
    <w:rsid w:val="00140C19"/>
    <w:rsid w:val="00140C25"/>
    <w:rsid w:val="00140C5C"/>
    <w:rsid w:val="00140D28"/>
    <w:rsid w:val="00140FD8"/>
    <w:rsid w:val="0014108C"/>
    <w:rsid w:val="001410FF"/>
    <w:rsid w:val="00141202"/>
    <w:rsid w:val="00141356"/>
    <w:rsid w:val="0014140D"/>
    <w:rsid w:val="0014156C"/>
    <w:rsid w:val="001415AB"/>
    <w:rsid w:val="00141654"/>
    <w:rsid w:val="00141703"/>
    <w:rsid w:val="00141731"/>
    <w:rsid w:val="001418CC"/>
    <w:rsid w:val="001418CD"/>
    <w:rsid w:val="001419CE"/>
    <w:rsid w:val="00141A27"/>
    <w:rsid w:val="00141ABF"/>
    <w:rsid w:val="00141B18"/>
    <w:rsid w:val="00141BE2"/>
    <w:rsid w:val="00141CFB"/>
    <w:rsid w:val="00141E4D"/>
    <w:rsid w:val="00141E7B"/>
    <w:rsid w:val="00141EBF"/>
    <w:rsid w:val="00141F28"/>
    <w:rsid w:val="0014202E"/>
    <w:rsid w:val="00142031"/>
    <w:rsid w:val="0014206B"/>
    <w:rsid w:val="00142100"/>
    <w:rsid w:val="0014219E"/>
    <w:rsid w:val="001422CF"/>
    <w:rsid w:val="001423BA"/>
    <w:rsid w:val="001424D8"/>
    <w:rsid w:val="001424E5"/>
    <w:rsid w:val="00142529"/>
    <w:rsid w:val="001426CD"/>
    <w:rsid w:val="0014276F"/>
    <w:rsid w:val="00142780"/>
    <w:rsid w:val="001428CD"/>
    <w:rsid w:val="001429AC"/>
    <w:rsid w:val="001429D0"/>
    <w:rsid w:val="00142A54"/>
    <w:rsid w:val="00142A98"/>
    <w:rsid w:val="00142BA7"/>
    <w:rsid w:val="00142D08"/>
    <w:rsid w:val="00142EE6"/>
    <w:rsid w:val="00142F69"/>
    <w:rsid w:val="00143048"/>
    <w:rsid w:val="00143055"/>
    <w:rsid w:val="0014307A"/>
    <w:rsid w:val="0014311C"/>
    <w:rsid w:val="00143209"/>
    <w:rsid w:val="0014329A"/>
    <w:rsid w:val="00143336"/>
    <w:rsid w:val="0014339B"/>
    <w:rsid w:val="001433BF"/>
    <w:rsid w:val="001433ED"/>
    <w:rsid w:val="00143449"/>
    <w:rsid w:val="00143516"/>
    <w:rsid w:val="00143531"/>
    <w:rsid w:val="001436B6"/>
    <w:rsid w:val="00143796"/>
    <w:rsid w:val="0014379B"/>
    <w:rsid w:val="0014385D"/>
    <w:rsid w:val="001438DF"/>
    <w:rsid w:val="0014391D"/>
    <w:rsid w:val="001439B4"/>
    <w:rsid w:val="00143C00"/>
    <w:rsid w:val="00143CE2"/>
    <w:rsid w:val="00143D0C"/>
    <w:rsid w:val="00143D83"/>
    <w:rsid w:val="00143DB6"/>
    <w:rsid w:val="00143DF1"/>
    <w:rsid w:val="00143FF0"/>
    <w:rsid w:val="00144054"/>
    <w:rsid w:val="0014410E"/>
    <w:rsid w:val="0014438F"/>
    <w:rsid w:val="001443AE"/>
    <w:rsid w:val="00144562"/>
    <w:rsid w:val="001445B2"/>
    <w:rsid w:val="00144688"/>
    <w:rsid w:val="001446BA"/>
    <w:rsid w:val="001446D1"/>
    <w:rsid w:val="001447B0"/>
    <w:rsid w:val="001447BB"/>
    <w:rsid w:val="00144DFA"/>
    <w:rsid w:val="00144E63"/>
    <w:rsid w:val="00144ECD"/>
    <w:rsid w:val="00144FC1"/>
    <w:rsid w:val="0014502A"/>
    <w:rsid w:val="00145043"/>
    <w:rsid w:val="001450B4"/>
    <w:rsid w:val="0014518B"/>
    <w:rsid w:val="001451F4"/>
    <w:rsid w:val="001453A5"/>
    <w:rsid w:val="001454EA"/>
    <w:rsid w:val="0014551E"/>
    <w:rsid w:val="00145659"/>
    <w:rsid w:val="001456CF"/>
    <w:rsid w:val="001457F4"/>
    <w:rsid w:val="0014586A"/>
    <w:rsid w:val="0014589C"/>
    <w:rsid w:val="0014597F"/>
    <w:rsid w:val="00145A77"/>
    <w:rsid w:val="00145BB3"/>
    <w:rsid w:val="00145E11"/>
    <w:rsid w:val="00145E5F"/>
    <w:rsid w:val="00145E68"/>
    <w:rsid w:val="00145E9E"/>
    <w:rsid w:val="00145F62"/>
    <w:rsid w:val="001461AD"/>
    <w:rsid w:val="00146200"/>
    <w:rsid w:val="0014633A"/>
    <w:rsid w:val="00146380"/>
    <w:rsid w:val="001463C7"/>
    <w:rsid w:val="0014665D"/>
    <w:rsid w:val="001466DB"/>
    <w:rsid w:val="001466E0"/>
    <w:rsid w:val="0014677A"/>
    <w:rsid w:val="001467B6"/>
    <w:rsid w:val="0014688A"/>
    <w:rsid w:val="0014692E"/>
    <w:rsid w:val="00146BB6"/>
    <w:rsid w:val="00146C3C"/>
    <w:rsid w:val="00146CC0"/>
    <w:rsid w:val="00146DE7"/>
    <w:rsid w:val="00146E0F"/>
    <w:rsid w:val="00146EB0"/>
    <w:rsid w:val="00146F06"/>
    <w:rsid w:val="00146FA0"/>
    <w:rsid w:val="00147083"/>
    <w:rsid w:val="0014718F"/>
    <w:rsid w:val="0014726C"/>
    <w:rsid w:val="0014727F"/>
    <w:rsid w:val="001472C1"/>
    <w:rsid w:val="001472F4"/>
    <w:rsid w:val="00147385"/>
    <w:rsid w:val="001473B1"/>
    <w:rsid w:val="001474B0"/>
    <w:rsid w:val="0014760D"/>
    <w:rsid w:val="0014769A"/>
    <w:rsid w:val="001478A9"/>
    <w:rsid w:val="0014794B"/>
    <w:rsid w:val="001479EC"/>
    <w:rsid w:val="00147A4F"/>
    <w:rsid w:val="00147BB4"/>
    <w:rsid w:val="00147C8D"/>
    <w:rsid w:val="00147CDD"/>
    <w:rsid w:val="00147F5E"/>
    <w:rsid w:val="00147FCF"/>
    <w:rsid w:val="0015003B"/>
    <w:rsid w:val="001500B9"/>
    <w:rsid w:val="001501B8"/>
    <w:rsid w:val="001503F5"/>
    <w:rsid w:val="0015077D"/>
    <w:rsid w:val="001507CF"/>
    <w:rsid w:val="00150866"/>
    <w:rsid w:val="00150BB0"/>
    <w:rsid w:val="00150D1C"/>
    <w:rsid w:val="00150D4C"/>
    <w:rsid w:val="00150D71"/>
    <w:rsid w:val="00150DBA"/>
    <w:rsid w:val="00150DCE"/>
    <w:rsid w:val="00150F07"/>
    <w:rsid w:val="00150F85"/>
    <w:rsid w:val="00150FA5"/>
    <w:rsid w:val="00150FE9"/>
    <w:rsid w:val="00150FFF"/>
    <w:rsid w:val="00151006"/>
    <w:rsid w:val="001512B8"/>
    <w:rsid w:val="00151318"/>
    <w:rsid w:val="001513C6"/>
    <w:rsid w:val="001514EB"/>
    <w:rsid w:val="0015163E"/>
    <w:rsid w:val="0015164D"/>
    <w:rsid w:val="00151690"/>
    <w:rsid w:val="001516AF"/>
    <w:rsid w:val="001516C5"/>
    <w:rsid w:val="00151761"/>
    <w:rsid w:val="001517AB"/>
    <w:rsid w:val="00151851"/>
    <w:rsid w:val="001518CA"/>
    <w:rsid w:val="0015199E"/>
    <w:rsid w:val="001519B4"/>
    <w:rsid w:val="001519C5"/>
    <w:rsid w:val="00151A28"/>
    <w:rsid w:val="00151A7F"/>
    <w:rsid w:val="00151AA8"/>
    <w:rsid w:val="00151BB9"/>
    <w:rsid w:val="00151CED"/>
    <w:rsid w:val="00151FD3"/>
    <w:rsid w:val="0015201A"/>
    <w:rsid w:val="00152062"/>
    <w:rsid w:val="00152084"/>
    <w:rsid w:val="0015208E"/>
    <w:rsid w:val="001520AC"/>
    <w:rsid w:val="001520AD"/>
    <w:rsid w:val="001520EC"/>
    <w:rsid w:val="001521BB"/>
    <w:rsid w:val="001522A9"/>
    <w:rsid w:val="001522B5"/>
    <w:rsid w:val="001524DC"/>
    <w:rsid w:val="00152507"/>
    <w:rsid w:val="00152548"/>
    <w:rsid w:val="001525B8"/>
    <w:rsid w:val="001525F2"/>
    <w:rsid w:val="00152725"/>
    <w:rsid w:val="001528BF"/>
    <w:rsid w:val="001528ED"/>
    <w:rsid w:val="001529F1"/>
    <w:rsid w:val="00152AEA"/>
    <w:rsid w:val="00152C6B"/>
    <w:rsid w:val="00152D27"/>
    <w:rsid w:val="00152D6F"/>
    <w:rsid w:val="00152D72"/>
    <w:rsid w:val="00152E64"/>
    <w:rsid w:val="00152F35"/>
    <w:rsid w:val="00152F89"/>
    <w:rsid w:val="00153005"/>
    <w:rsid w:val="0015300C"/>
    <w:rsid w:val="0015307A"/>
    <w:rsid w:val="001530EE"/>
    <w:rsid w:val="00153168"/>
    <w:rsid w:val="001531BC"/>
    <w:rsid w:val="00153204"/>
    <w:rsid w:val="00153286"/>
    <w:rsid w:val="00153366"/>
    <w:rsid w:val="001533EB"/>
    <w:rsid w:val="00153403"/>
    <w:rsid w:val="0015341D"/>
    <w:rsid w:val="00153644"/>
    <w:rsid w:val="00153698"/>
    <w:rsid w:val="00153787"/>
    <w:rsid w:val="001537AB"/>
    <w:rsid w:val="001538FC"/>
    <w:rsid w:val="00153A4C"/>
    <w:rsid w:val="0015402E"/>
    <w:rsid w:val="0015407A"/>
    <w:rsid w:val="00154111"/>
    <w:rsid w:val="001541AC"/>
    <w:rsid w:val="001541AE"/>
    <w:rsid w:val="00154271"/>
    <w:rsid w:val="00154385"/>
    <w:rsid w:val="001543FC"/>
    <w:rsid w:val="00154498"/>
    <w:rsid w:val="001544DB"/>
    <w:rsid w:val="00154524"/>
    <w:rsid w:val="0015473B"/>
    <w:rsid w:val="0015473C"/>
    <w:rsid w:val="00154801"/>
    <w:rsid w:val="001548D7"/>
    <w:rsid w:val="001548FF"/>
    <w:rsid w:val="001549E2"/>
    <w:rsid w:val="00154A7A"/>
    <w:rsid w:val="00154AD4"/>
    <w:rsid w:val="00154BC2"/>
    <w:rsid w:val="00154BED"/>
    <w:rsid w:val="00154C24"/>
    <w:rsid w:val="00154C9D"/>
    <w:rsid w:val="00154DF7"/>
    <w:rsid w:val="00154E16"/>
    <w:rsid w:val="00154E69"/>
    <w:rsid w:val="00154E79"/>
    <w:rsid w:val="00154E7F"/>
    <w:rsid w:val="00154E9B"/>
    <w:rsid w:val="00154F13"/>
    <w:rsid w:val="00154F35"/>
    <w:rsid w:val="00154F71"/>
    <w:rsid w:val="00154F81"/>
    <w:rsid w:val="00154FE4"/>
    <w:rsid w:val="00155098"/>
    <w:rsid w:val="00155120"/>
    <w:rsid w:val="0015525A"/>
    <w:rsid w:val="00155284"/>
    <w:rsid w:val="0015532C"/>
    <w:rsid w:val="001553D3"/>
    <w:rsid w:val="001553F5"/>
    <w:rsid w:val="0015549C"/>
    <w:rsid w:val="001554A7"/>
    <w:rsid w:val="00155515"/>
    <w:rsid w:val="00155536"/>
    <w:rsid w:val="00155584"/>
    <w:rsid w:val="00155597"/>
    <w:rsid w:val="001555CF"/>
    <w:rsid w:val="001557A1"/>
    <w:rsid w:val="001558A2"/>
    <w:rsid w:val="001558BF"/>
    <w:rsid w:val="001558D2"/>
    <w:rsid w:val="0015591A"/>
    <w:rsid w:val="00155A79"/>
    <w:rsid w:val="00155A9C"/>
    <w:rsid w:val="00155CBD"/>
    <w:rsid w:val="00155CEC"/>
    <w:rsid w:val="00155D09"/>
    <w:rsid w:val="00155D3A"/>
    <w:rsid w:val="00155DF9"/>
    <w:rsid w:val="00155EA5"/>
    <w:rsid w:val="00155F15"/>
    <w:rsid w:val="00156260"/>
    <w:rsid w:val="001563BC"/>
    <w:rsid w:val="00156501"/>
    <w:rsid w:val="001566CA"/>
    <w:rsid w:val="001567AD"/>
    <w:rsid w:val="00156A2C"/>
    <w:rsid w:val="00156A69"/>
    <w:rsid w:val="00156ADB"/>
    <w:rsid w:val="00156B03"/>
    <w:rsid w:val="00156B2A"/>
    <w:rsid w:val="00156E4C"/>
    <w:rsid w:val="00156EB4"/>
    <w:rsid w:val="00157006"/>
    <w:rsid w:val="00157273"/>
    <w:rsid w:val="001572AE"/>
    <w:rsid w:val="001572BB"/>
    <w:rsid w:val="00157652"/>
    <w:rsid w:val="001576C9"/>
    <w:rsid w:val="00157783"/>
    <w:rsid w:val="00157796"/>
    <w:rsid w:val="001577F0"/>
    <w:rsid w:val="00157A0F"/>
    <w:rsid w:val="00157ADB"/>
    <w:rsid w:val="00157BD9"/>
    <w:rsid w:val="00157C68"/>
    <w:rsid w:val="00157DA6"/>
    <w:rsid w:val="00157DC1"/>
    <w:rsid w:val="00157E96"/>
    <w:rsid w:val="00157EA7"/>
    <w:rsid w:val="00157EE5"/>
    <w:rsid w:val="00160118"/>
    <w:rsid w:val="00160234"/>
    <w:rsid w:val="0016044B"/>
    <w:rsid w:val="001604B6"/>
    <w:rsid w:val="00160587"/>
    <w:rsid w:val="00160621"/>
    <w:rsid w:val="00160636"/>
    <w:rsid w:val="001606E4"/>
    <w:rsid w:val="00160725"/>
    <w:rsid w:val="00160882"/>
    <w:rsid w:val="00160895"/>
    <w:rsid w:val="001608CB"/>
    <w:rsid w:val="00160A63"/>
    <w:rsid w:val="00160ACE"/>
    <w:rsid w:val="00160B13"/>
    <w:rsid w:val="00160E7A"/>
    <w:rsid w:val="00160FD0"/>
    <w:rsid w:val="001610EE"/>
    <w:rsid w:val="0016127D"/>
    <w:rsid w:val="001614D9"/>
    <w:rsid w:val="00161624"/>
    <w:rsid w:val="001616A1"/>
    <w:rsid w:val="001616B0"/>
    <w:rsid w:val="001617D4"/>
    <w:rsid w:val="00161882"/>
    <w:rsid w:val="00161888"/>
    <w:rsid w:val="0016197F"/>
    <w:rsid w:val="00161AED"/>
    <w:rsid w:val="00161B74"/>
    <w:rsid w:val="00161C2C"/>
    <w:rsid w:val="00162232"/>
    <w:rsid w:val="001622FA"/>
    <w:rsid w:val="001625D8"/>
    <w:rsid w:val="00162733"/>
    <w:rsid w:val="00162841"/>
    <w:rsid w:val="001628AC"/>
    <w:rsid w:val="00162934"/>
    <w:rsid w:val="00162986"/>
    <w:rsid w:val="00162B43"/>
    <w:rsid w:val="00162B5C"/>
    <w:rsid w:val="00162C1E"/>
    <w:rsid w:val="00162DB7"/>
    <w:rsid w:val="00162F87"/>
    <w:rsid w:val="00162F8F"/>
    <w:rsid w:val="00162F91"/>
    <w:rsid w:val="00162FA8"/>
    <w:rsid w:val="00162FB7"/>
    <w:rsid w:val="00163027"/>
    <w:rsid w:val="0016312E"/>
    <w:rsid w:val="00163135"/>
    <w:rsid w:val="00163238"/>
    <w:rsid w:val="00163266"/>
    <w:rsid w:val="001632B6"/>
    <w:rsid w:val="00163312"/>
    <w:rsid w:val="00163329"/>
    <w:rsid w:val="001633C0"/>
    <w:rsid w:val="001633CD"/>
    <w:rsid w:val="00163410"/>
    <w:rsid w:val="0016348B"/>
    <w:rsid w:val="001634B4"/>
    <w:rsid w:val="0016351F"/>
    <w:rsid w:val="001635A9"/>
    <w:rsid w:val="001636E7"/>
    <w:rsid w:val="00163703"/>
    <w:rsid w:val="00163707"/>
    <w:rsid w:val="0016370F"/>
    <w:rsid w:val="00163728"/>
    <w:rsid w:val="001637E8"/>
    <w:rsid w:val="00163900"/>
    <w:rsid w:val="0016392A"/>
    <w:rsid w:val="00163A46"/>
    <w:rsid w:val="00163B31"/>
    <w:rsid w:val="00163BF9"/>
    <w:rsid w:val="00163C94"/>
    <w:rsid w:val="00163DC6"/>
    <w:rsid w:val="00163E5F"/>
    <w:rsid w:val="00163EAD"/>
    <w:rsid w:val="00163EEB"/>
    <w:rsid w:val="00163F91"/>
    <w:rsid w:val="00164028"/>
    <w:rsid w:val="001640C5"/>
    <w:rsid w:val="0016410C"/>
    <w:rsid w:val="00164183"/>
    <w:rsid w:val="0016423B"/>
    <w:rsid w:val="00164296"/>
    <w:rsid w:val="001642D9"/>
    <w:rsid w:val="001643DE"/>
    <w:rsid w:val="00164521"/>
    <w:rsid w:val="00164570"/>
    <w:rsid w:val="001645D8"/>
    <w:rsid w:val="00164685"/>
    <w:rsid w:val="001646DB"/>
    <w:rsid w:val="001647F3"/>
    <w:rsid w:val="0016485E"/>
    <w:rsid w:val="0016489B"/>
    <w:rsid w:val="00164C9C"/>
    <w:rsid w:val="00164D13"/>
    <w:rsid w:val="00164DBA"/>
    <w:rsid w:val="00164E0C"/>
    <w:rsid w:val="00164EAF"/>
    <w:rsid w:val="00164F1B"/>
    <w:rsid w:val="00164F63"/>
    <w:rsid w:val="00165046"/>
    <w:rsid w:val="00165054"/>
    <w:rsid w:val="001650EE"/>
    <w:rsid w:val="00165119"/>
    <w:rsid w:val="00165161"/>
    <w:rsid w:val="00165215"/>
    <w:rsid w:val="00165236"/>
    <w:rsid w:val="00165349"/>
    <w:rsid w:val="00165500"/>
    <w:rsid w:val="001655F6"/>
    <w:rsid w:val="001656A0"/>
    <w:rsid w:val="00165786"/>
    <w:rsid w:val="00165809"/>
    <w:rsid w:val="00165892"/>
    <w:rsid w:val="0016590C"/>
    <w:rsid w:val="001659A3"/>
    <w:rsid w:val="00165CE2"/>
    <w:rsid w:val="00165D19"/>
    <w:rsid w:val="00165E91"/>
    <w:rsid w:val="00165F4E"/>
    <w:rsid w:val="00165F83"/>
    <w:rsid w:val="00166060"/>
    <w:rsid w:val="00166078"/>
    <w:rsid w:val="0016607C"/>
    <w:rsid w:val="001660A4"/>
    <w:rsid w:val="00166112"/>
    <w:rsid w:val="001661B8"/>
    <w:rsid w:val="0016629F"/>
    <w:rsid w:val="001662EE"/>
    <w:rsid w:val="00166461"/>
    <w:rsid w:val="00166474"/>
    <w:rsid w:val="0016652B"/>
    <w:rsid w:val="00166579"/>
    <w:rsid w:val="001665F1"/>
    <w:rsid w:val="001666AB"/>
    <w:rsid w:val="001666B6"/>
    <w:rsid w:val="0016679C"/>
    <w:rsid w:val="001667E6"/>
    <w:rsid w:val="0016691A"/>
    <w:rsid w:val="00166A67"/>
    <w:rsid w:val="00166A96"/>
    <w:rsid w:val="00166B44"/>
    <w:rsid w:val="00166D3F"/>
    <w:rsid w:val="00166D4E"/>
    <w:rsid w:val="00166D7E"/>
    <w:rsid w:val="00166DEB"/>
    <w:rsid w:val="00166DFE"/>
    <w:rsid w:val="00166E75"/>
    <w:rsid w:val="00166EA2"/>
    <w:rsid w:val="00166EC0"/>
    <w:rsid w:val="00166F4A"/>
    <w:rsid w:val="0016714F"/>
    <w:rsid w:val="00167331"/>
    <w:rsid w:val="001673BC"/>
    <w:rsid w:val="00167570"/>
    <w:rsid w:val="00167632"/>
    <w:rsid w:val="0016768E"/>
    <w:rsid w:val="0016774E"/>
    <w:rsid w:val="00167971"/>
    <w:rsid w:val="00167989"/>
    <w:rsid w:val="00167A65"/>
    <w:rsid w:val="00167AA3"/>
    <w:rsid w:val="00167AF6"/>
    <w:rsid w:val="00167C7E"/>
    <w:rsid w:val="00167DDF"/>
    <w:rsid w:val="00167EB7"/>
    <w:rsid w:val="00167FF3"/>
    <w:rsid w:val="0017004B"/>
    <w:rsid w:val="00170222"/>
    <w:rsid w:val="001702CD"/>
    <w:rsid w:val="0017034F"/>
    <w:rsid w:val="0017036D"/>
    <w:rsid w:val="001703A1"/>
    <w:rsid w:val="0017041A"/>
    <w:rsid w:val="001705BF"/>
    <w:rsid w:val="0017074C"/>
    <w:rsid w:val="001707D4"/>
    <w:rsid w:val="0017080B"/>
    <w:rsid w:val="00170919"/>
    <w:rsid w:val="00170967"/>
    <w:rsid w:val="001709E5"/>
    <w:rsid w:val="001709FB"/>
    <w:rsid w:val="00170B05"/>
    <w:rsid w:val="00170B7B"/>
    <w:rsid w:val="00170C67"/>
    <w:rsid w:val="00170D03"/>
    <w:rsid w:val="00170D76"/>
    <w:rsid w:val="00170D9F"/>
    <w:rsid w:val="001711DE"/>
    <w:rsid w:val="001711EF"/>
    <w:rsid w:val="00171234"/>
    <w:rsid w:val="00171296"/>
    <w:rsid w:val="0017133A"/>
    <w:rsid w:val="00171518"/>
    <w:rsid w:val="00171585"/>
    <w:rsid w:val="00171595"/>
    <w:rsid w:val="001715EB"/>
    <w:rsid w:val="00171838"/>
    <w:rsid w:val="0017192B"/>
    <w:rsid w:val="00171B63"/>
    <w:rsid w:val="00171C57"/>
    <w:rsid w:val="00171CAC"/>
    <w:rsid w:val="00171F04"/>
    <w:rsid w:val="00171F11"/>
    <w:rsid w:val="00171FC6"/>
    <w:rsid w:val="00171FF4"/>
    <w:rsid w:val="001720C4"/>
    <w:rsid w:val="001720E3"/>
    <w:rsid w:val="0017224A"/>
    <w:rsid w:val="00172342"/>
    <w:rsid w:val="001723A9"/>
    <w:rsid w:val="0017245B"/>
    <w:rsid w:val="00172520"/>
    <w:rsid w:val="00172716"/>
    <w:rsid w:val="001727B6"/>
    <w:rsid w:val="0017287B"/>
    <w:rsid w:val="0017289A"/>
    <w:rsid w:val="001728A3"/>
    <w:rsid w:val="00172ABF"/>
    <w:rsid w:val="00172B8E"/>
    <w:rsid w:val="00172B99"/>
    <w:rsid w:val="00172CDA"/>
    <w:rsid w:val="00172D51"/>
    <w:rsid w:val="00172E22"/>
    <w:rsid w:val="00172E81"/>
    <w:rsid w:val="00172ED2"/>
    <w:rsid w:val="00172FFA"/>
    <w:rsid w:val="001731A1"/>
    <w:rsid w:val="001733AD"/>
    <w:rsid w:val="001733DD"/>
    <w:rsid w:val="00173464"/>
    <w:rsid w:val="001735A7"/>
    <w:rsid w:val="001735D3"/>
    <w:rsid w:val="00173628"/>
    <w:rsid w:val="0017386B"/>
    <w:rsid w:val="00173911"/>
    <w:rsid w:val="0017399B"/>
    <w:rsid w:val="00173B62"/>
    <w:rsid w:val="00173B7A"/>
    <w:rsid w:val="00173BE0"/>
    <w:rsid w:val="00173CE0"/>
    <w:rsid w:val="00173E3A"/>
    <w:rsid w:val="00173F72"/>
    <w:rsid w:val="00174007"/>
    <w:rsid w:val="001741A2"/>
    <w:rsid w:val="0017427B"/>
    <w:rsid w:val="00174315"/>
    <w:rsid w:val="0017455F"/>
    <w:rsid w:val="001746C3"/>
    <w:rsid w:val="00174702"/>
    <w:rsid w:val="0017475F"/>
    <w:rsid w:val="00174832"/>
    <w:rsid w:val="0017495E"/>
    <w:rsid w:val="00174ADE"/>
    <w:rsid w:val="00174AE2"/>
    <w:rsid w:val="00174B22"/>
    <w:rsid w:val="00174CE0"/>
    <w:rsid w:val="00174D07"/>
    <w:rsid w:val="00174D2D"/>
    <w:rsid w:val="00174D9A"/>
    <w:rsid w:val="00174E34"/>
    <w:rsid w:val="00174E48"/>
    <w:rsid w:val="0017503B"/>
    <w:rsid w:val="0017524B"/>
    <w:rsid w:val="00175388"/>
    <w:rsid w:val="0017539B"/>
    <w:rsid w:val="00175933"/>
    <w:rsid w:val="001759E0"/>
    <w:rsid w:val="00175AC2"/>
    <w:rsid w:val="00175B51"/>
    <w:rsid w:val="00175BA9"/>
    <w:rsid w:val="00175C41"/>
    <w:rsid w:val="00175C99"/>
    <w:rsid w:val="00175C9E"/>
    <w:rsid w:val="00175D47"/>
    <w:rsid w:val="00175D68"/>
    <w:rsid w:val="00175DD4"/>
    <w:rsid w:val="00175EE7"/>
    <w:rsid w:val="00175F18"/>
    <w:rsid w:val="00175FB4"/>
    <w:rsid w:val="001760E9"/>
    <w:rsid w:val="001761AF"/>
    <w:rsid w:val="001762A5"/>
    <w:rsid w:val="001764AB"/>
    <w:rsid w:val="00176560"/>
    <w:rsid w:val="001765B8"/>
    <w:rsid w:val="0017662A"/>
    <w:rsid w:val="00176656"/>
    <w:rsid w:val="001767B5"/>
    <w:rsid w:val="0017684F"/>
    <w:rsid w:val="001769F4"/>
    <w:rsid w:val="001769FE"/>
    <w:rsid w:val="00176AC0"/>
    <w:rsid w:val="00176B18"/>
    <w:rsid w:val="00176B21"/>
    <w:rsid w:val="00176BE1"/>
    <w:rsid w:val="00176CFE"/>
    <w:rsid w:val="00176D4F"/>
    <w:rsid w:val="00176D6A"/>
    <w:rsid w:val="00176DDD"/>
    <w:rsid w:val="00176E1B"/>
    <w:rsid w:val="00176E53"/>
    <w:rsid w:val="00176EDF"/>
    <w:rsid w:val="00176F9D"/>
    <w:rsid w:val="00177234"/>
    <w:rsid w:val="0017723E"/>
    <w:rsid w:val="00177313"/>
    <w:rsid w:val="001773A7"/>
    <w:rsid w:val="0017743D"/>
    <w:rsid w:val="001777AE"/>
    <w:rsid w:val="0017782F"/>
    <w:rsid w:val="00177A04"/>
    <w:rsid w:val="00177A10"/>
    <w:rsid w:val="00177AD1"/>
    <w:rsid w:val="00177BEB"/>
    <w:rsid w:val="00177CB7"/>
    <w:rsid w:val="00177CC8"/>
    <w:rsid w:val="00177EBA"/>
    <w:rsid w:val="00177F0F"/>
    <w:rsid w:val="00177F30"/>
    <w:rsid w:val="00177F57"/>
    <w:rsid w:val="001800CA"/>
    <w:rsid w:val="0018020D"/>
    <w:rsid w:val="0018022D"/>
    <w:rsid w:val="00180415"/>
    <w:rsid w:val="00180439"/>
    <w:rsid w:val="00180700"/>
    <w:rsid w:val="00180702"/>
    <w:rsid w:val="0018077E"/>
    <w:rsid w:val="00180880"/>
    <w:rsid w:val="0018092F"/>
    <w:rsid w:val="0018097D"/>
    <w:rsid w:val="00180C05"/>
    <w:rsid w:val="00180CA1"/>
    <w:rsid w:val="00180EEF"/>
    <w:rsid w:val="00180EF4"/>
    <w:rsid w:val="00180FDA"/>
    <w:rsid w:val="00181008"/>
    <w:rsid w:val="00181018"/>
    <w:rsid w:val="00181261"/>
    <w:rsid w:val="0018129B"/>
    <w:rsid w:val="001812B7"/>
    <w:rsid w:val="001813D0"/>
    <w:rsid w:val="0018141A"/>
    <w:rsid w:val="001815D9"/>
    <w:rsid w:val="0018170F"/>
    <w:rsid w:val="00181902"/>
    <w:rsid w:val="001819BF"/>
    <w:rsid w:val="001819F9"/>
    <w:rsid w:val="00181ACE"/>
    <w:rsid w:val="00181C12"/>
    <w:rsid w:val="00181D1C"/>
    <w:rsid w:val="00181D28"/>
    <w:rsid w:val="00181E70"/>
    <w:rsid w:val="00181E9F"/>
    <w:rsid w:val="00181F4E"/>
    <w:rsid w:val="00181FEA"/>
    <w:rsid w:val="00182002"/>
    <w:rsid w:val="00182058"/>
    <w:rsid w:val="00182096"/>
    <w:rsid w:val="00182174"/>
    <w:rsid w:val="00182199"/>
    <w:rsid w:val="00182446"/>
    <w:rsid w:val="0018253B"/>
    <w:rsid w:val="001826D6"/>
    <w:rsid w:val="001826D8"/>
    <w:rsid w:val="00182903"/>
    <w:rsid w:val="0018294A"/>
    <w:rsid w:val="00182A14"/>
    <w:rsid w:val="00182A64"/>
    <w:rsid w:val="00182AE4"/>
    <w:rsid w:val="00182C4E"/>
    <w:rsid w:val="00182EA1"/>
    <w:rsid w:val="00182EB8"/>
    <w:rsid w:val="0018307D"/>
    <w:rsid w:val="00183119"/>
    <w:rsid w:val="00183179"/>
    <w:rsid w:val="00183228"/>
    <w:rsid w:val="00183281"/>
    <w:rsid w:val="001832FA"/>
    <w:rsid w:val="00183369"/>
    <w:rsid w:val="001833F4"/>
    <w:rsid w:val="001834D8"/>
    <w:rsid w:val="001834F8"/>
    <w:rsid w:val="00183814"/>
    <w:rsid w:val="00183820"/>
    <w:rsid w:val="00183825"/>
    <w:rsid w:val="001838EF"/>
    <w:rsid w:val="00183950"/>
    <w:rsid w:val="00183AED"/>
    <w:rsid w:val="00183BEF"/>
    <w:rsid w:val="00183BF2"/>
    <w:rsid w:val="00183C4F"/>
    <w:rsid w:val="00183E35"/>
    <w:rsid w:val="00183E5B"/>
    <w:rsid w:val="0018400B"/>
    <w:rsid w:val="001840DE"/>
    <w:rsid w:val="00184135"/>
    <w:rsid w:val="0018414C"/>
    <w:rsid w:val="0018417C"/>
    <w:rsid w:val="00184229"/>
    <w:rsid w:val="00184252"/>
    <w:rsid w:val="00184376"/>
    <w:rsid w:val="0018437B"/>
    <w:rsid w:val="00184444"/>
    <w:rsid w:val="001845B1"/>
    <w:rsid w:val="001846BA"/>
    <w:rsid w:val="0018474C"/>
    <w:rsid w:val="001847BC"/>
    <w:rsid w:val="00184875"/>
    <w:rsid w:val="00184889"/>
    <w:rsid w:val="001849ED"/>
    <w:rsid w:val="00184A1D"/>
    <w:rsid w:val="00184B5E"/>
    <w:rsid w:val="00184DA3"/>
    <w:rsid w:val="00184EF9"/>
    <w:rsid w:val="00184F38"/>
    <w:rsid w:val="00184F64"/>
    <w:rsid w:val="00184FDC"/>
    <w:rsid w:val="001850DA"/>
    <w:rsid w:val="0018518C"/>
    <w:rsid w:val="001852A8"/>
    <w:rsid w:val="001853B3"/>
    <w:rsid w:val="001853E9"/>
    <w:rsid w:val="0018541C"/>
    <w:rsid w:val="001855A1"/>
    <w:rsid w:val="0018572A"/>
    <w:rsid w:val="001857BD"/>
    <w:rsid w:val="0018598C"/>
    <w:rsid w:val="001859DF"/>
    <w:rsid w:val="00185A14"/>
    <w:rsid w:val="00185A7E"/>
    <w:rsid w:val="00185B65"/>
    <w:rsid w:val="00185C99"/>
    <w:rsid w:val="00185EED"/>
    <w:rsid w:val="00185F06"/>
    <w:rsid w:val="00185FFD"/>
    <w:rsid w:val="0018600F"/>
    <w:rsid w:val="001860DE"/>
    <w:rsid w:val="0018619D"/>
    <w:rsid w:val="00186230"/>
    <w:rsid w:val="001862C9"/>
    <w:rsid w:val="0018643A"/>
    <w:rsid w:val="0018643C"/>
    <w:rsid w:val="001864AA"/>
    <w:rsid w:val="0018650F"/>
    <w:rsid w:val="00186718"/>
    <w:rsid w:val="00186840"/>
    <w:rsid w:val="00186855"/>
    <w:rsid w:val="001868EC"/>
    <w:rsid w:val="00186A5A"/>
    <w:rsid w:val="00186A96"/>
    <w:rsid w:val="00186AF0"/>
    <w:rsid w:val="00186FF5"/>
    <w:rsid w:val="00187031"/>
    <w:rsid w:val="00187046"/>
    <w:rsid w:val="00187089"/>
    <w:rsid w:val="001870A9"/>
    <w:rsid w:val="001870E2"/>
    <w:rsid w:val="00187135"/>
    <w:rsid w:val="001871B9"/>
    <w:rsid w:val="001871F3"/>
    <w:rsid w:val="001872D4"/>
    <w:rsid w:val="001872EF"/>
    <w:rsid w:val="001873E2"/>
    <w:rsid w:val="001873FC"/>
    <w:rsid w:val="00187449"/>
    <w:rsid w:val="00187485"/>
    <w:rsid w:val="001874D4"/>
    <w:rsid w:val="001874E4"/>
    <w:rsid w:val="001875B1"/>
    <w:rsid w:val="0018765F"/>
    <w:rsid w:val="001877B6"/>
    <w:rsid w:val="00187986"/>
    <w:rsid w:val="00187A70"/>
    <w:rsid w:val="00187B04"/>
    <w:rsid w:val="00187B0C"/>
    <w:rsid w:val="00187B5D"/>
    <w:rsid w:val="00187BC6"/>
    <w:rsid w:val="00187CDA"/>
    <w:rsid w:val="00187D3A"/>
    <w:rsid w:val="00187DA1"/>
    <w:rsid w:val="00187E19"/>
    <w:rsid w:val="001902CD"/>
    <w:rsid w:val="001904E7"/>
    <w:rsid w:val="0019074C"/>
    <w:rsid w:val="00190783"/>
    <w:rsid w:val="001907C2"/>
    <w:rsid w:val="001907D6"/>
    <w:rsid w:val="001908D3"/>
    <w:rsid w:val="0019090E"/>
    <w:rsid w:val="00190932"/>
    <w:rsid w:val="00190BBA"/>
    <w:rsid w:val="00190C75"/>
    <w:rsid w:val="00190CB4"/>
    <w:rsid w:val="00190CF6"/>
    <w:rsid w:val="00190E1E"/>
    <w:rsid w:val="00190E6A"/>
    <w:rsid w:val="00191039"/>
    <w:rsid w:val="001910C9"/>
    <w:rsid w:val="0019116A"/>
    <w:rsid w:val="00191246"/>
    <w:rsid w:val="00191421"/>
    <w:rsid w:val="00191586"/>
    <w:rsid w:val="00191662"/>
    <w:rsid w:val="001916D6"/>
    <w:rsid w:val="0019170E"/>
    <w:rsid w:val="001917A0"/>
    <w:rsid w:val="001917B8"/>
    <w:rsid w:val="00191857"/>
    <w:rsid w:val="0019188C"/>
    <w:rsid w:val="001918B2"/>
    <w:rsid w:val="001918C5"/>
    <w:rsid w:val="001919AD"/>
    <w:rsid w:val="001919DC"/>
    <w:rsid w:val="00191A94"/>
    <w:rsid w:val="00191CC8"/>
    <w:rsid w:val="00191D36"/>
    <w:rsid w:val="00191D86"/>
    <w:rsid w:val="00191DB4"/>
    <w:rsid w:val="00191F2F"/>
    <w:rsid w:val="00191F3C"/>
    <w:rsid w:val="00191F54"/>
    <w:rsid w:val="0019204C"/>
    <w:rsid w:val="00192089"/>
    <w:rsid w:val="001920E1"/>
    <w:rsid w:val="00192335"/>
    <w:rsid w:val="001923A1"/>
    <w:rsid w:val="001923B1"/>
    <w:rsid w:val="001925A6"/>
    <w:rsid w:val="001925EF"/>
    <w:rsid w:val="00192669"/>
    <w:rsid w:val="001927CA"/>
    <w:rsid w:val="001927E6"/>
    <w:rsid w:val="00192864"/>
    <w:rsid w:val="001928C0"/>
    <w:rsid w:val="00192926"/>
    <w:rsid w:val="00192ACC"/>
    <w:rsid w:val="00192B11"/>
    <w:rsid w:val="00192BC1"/>
    <w:rsid w:val="00192CA1"/>
    <w:rsid w:val="00192CB1"/>
    <w:rsid w:val="00192DA1"/>
    <w:rsid w:val="00192DB3"/>
    <w:rsid w:val="00192E36"/>
    <w:rsid w:val="00193014"/>
    <w:rsid w:val="0019303A"/>
    <w:rsid w:val="00193104"/>
    <w:rsid w:val="00193185"/>
    <w:rsid w:val="001932C3"/>
    <w:rsid w:val="001933D2"/>
    <w:rsid w:val="0019344B"/>
    <w:rsid w:val="00193577"/>
    <w:rsid w:val="001936C2"/>
    <w:rsid w:val="0019387E"/>
    <w:rsid w:val="001939BC"/>
    <w:rsid w:val="00193A85"/>
    <w:rsid w:val="00193B9C"/>
    <w:rsid w:val="00193CEC"/>
    <w:rsid w:val="00193E82"/>
    <w:rsid w:val="00193F3B"/>
    <w:rsid w:val="00193FB5"/>
    <w:rsid w:val="0019400A"/>
    <w:rsid w:val="0019402F"/>
    <w:rsid w:val="0019403D"/>
    <w:rsid w:val="00194041"/>
    <w:rsid w:val="001941C3"/>
    <w:rsid w:val="001941D3"/>
    <w:rsid w:val="001944AE"/>
    <w:rsid w:val="001946BB"/>
    <w:rsid w:val="0019471F"/>
    <w:rsid w:val="0019492A"/>
    <w:rsid w:val="00194A4E"/>
    <w:rsid w:val="00194A6B"/>
    <w:rsid w:val="00194BF1"/>
    <w:rsid w:val="00194CA2"/>
    <w:rsid w:val="00194D3B"/>
    <w:rsid w:val="00194D41"/>
    <w:rsid w:val="00194DD8"/>
    <w:rsid w:val="00194EB4"/>
    <w:rsid w:val="00194EBC"/>
    <w:rsid w:val="00194F62"/>
    <w:rsid w:val="00195042"/>
    <w:rsid w:val="001951DE"/>
    <w:rsid w:val="00195293"/>
    <w:rsid w:val="00195296"/>
    <w:rsid w:val="001953D7"/>
    <w:rsid w:val="00195469"/>
    <w:rsid w:val="00195487"/>
    <w:rsid w:val="001954CC"/>
    <w:rsid w:val="00195596"/>
    <w:rsid w:val="0019561C"/>
    <w:rsid w:val="0019561D"/>
    <w:rsid w:val="0019587B"/>
    <w:rsid w:val="00195A96"/>
    <w:rsid w:val="00195C7E"/>
    <w:rsid w:val="00195CBD"/>
    <w:rsid w:val="00195D33"/>
    <w:rsid w:val="00195D83"/>
    <w:rsid w:val="00195E8F"/>
    <w:rsid w:val="00195ED1"/>
    <w:rsid w:val="00195F42"/>
    <w:rsid w:val="00195FAC"/>
    <w:rsid w:val="00195FFF"/>
    <w:rsid w:val="0019606E"/>
    <w:rsid w:val="00196095"/>
    <w:rsid w:val="0019609E"/>
    <w:rsid w:val="00196148"/>
    <w:rsid w:val="0019625F"/>
    <w:rsid w:val="00196391"/>
    <w:rsid w:val="00196476"/>
    <w:rsid w:val="00196711"/>
    <w:rsid w:val="00196727"/>
    <w:rsid w:val="00196965"/>
    <w:rsid w:val="00196A86"/>
    <w:rsid w:val="00196AD4"/>
    <w:rsid w:val="00196AD7"/>
    <w:rsid w:val="00196B51"/>
    <w:rsid w:val="00196B6C"/>
    <w:rsid w:val="00196C3E"/>
    <w:rsid w:val="00196C72"/>
    <w:rsid w:val="00196D33"/>
    <w:rsid w:val="00196E19"/>
    <w:rsid w:val="00196E7F"/>
    <w:rsid w:val="00196F8A"/>
    <w:rsid w:val="0019708C"/>
    <w:rsid w:val="00197377"/>
    <w:rsid w:val="001973FB"/>
    <w:rsid w:val="0019754A"/>
    <w:rsid w:val="00197652"/>
    <w:rsid w:val="00197663"/>
    <w:rsid w:val="001977E0"/>
    <w:rsid w:val="0019790A"/>
    <w:rsid w:val="0019790E"/>
    <w:rsid w:val="0019796F"/>
    <w:rsid w:val="00197C31"/>
    <w:rsid w:val="00197D5A"/>
    <w:rsid w:val="00197EFE"/>
    <w:rsid w:val="00197FAD"/>
    <w:rsid w:val="001A0054"/>
    <w:rsid w:val="001A00EF"/>
    <w:rsid w:val="001A010B"/>
    <w:rsid w:val="001A01EF"/>
    <w:rsid w:val="001A02FD"/>
    <w:rsid w:val="001A035B"/>
    <w:rsid w:val="001A03F0"/>
    <w:rsid w:val="001A0414"/>
    <w:rsid w:val="001A0430"/>
    <w:rsid w:val="001A051E"/>
    <w:rsid w:val="001A0606"/>
    <w:rsid w:val="001A0640"/>
    <w:rsid w:val="001A0739"/>
    <w:rsid w:val="001A0992"/>
    <w:rsid w:val="001A0A3B"/>
    <w:rsid w:val="001A0ABB"/>
    <w:rsid w:val="001A0BD3"/>
    <w:rsid w:val="001A0C27"/>
    <w:rsid w:val="001A0C7C"/>
    <w:rsid w:val="001A0D22"/>
    <w:rsid w:val="001A0DF4"/>
    <w:rsid w:val="001A0E11"/>
    <w:rsid w:val="001A0EDE"/>
    <w:rsid w:val="001A0FBF"/>
    <w:rsid w:val="001A113D"/>
    <w:rsid w:val="001A120E"/>
    <w:rsid w:val="001A1280"/>
    <w:rsid w:val="001A12EF"/>
    <w:rsid w:val="001A130F"/>
    <w:rsid w:val="001A1318"/>
    <w:rsid w:val="001A13D2"/>
    <w:rsid w:val="001A15CC"/>
    <w:rsid w:val="001A1635"/>
    <w:rsid w:val="001A16BE"/>
    <w:rsid w:val="001A1753"/>
    <w:rsid w:val="001A17FA"/>
    <w:rsid w:val="001A1879"/>
    <w:rsid w:val="001A1986"/>
    <w:rsid w:val="001A1AEA"/>
    <w:rsid w:val="001A1B25"/>
    <w:rsid w:val="001A1B86"/>
    <w:rsid w:val="001A1BA5"/>
    <w:rsid w:val="001A1D92"/>
    <w:rsid w:val="001A1E8C"/>
    <w:rsid w:val="001A2039"/>
    <w:rsid w:val="001A2040"/>
    <w:rsid w:val="001A213F"/>
    <w:rsid w:val="001A21E3"/>
    <w:rsid w:val="001A2354"/>
    <w:rsid w:val="001A23CA"/>
    <w:rsid w:val="001A23FC"/>
    <w:rsid w:val="001A2602"/>
    <w:rsid w:val="001A260D"/>
    <w:rsid w:val="001A27F6"/>
    <w:rsid w:val="001A28AF"/>
    <w:rsid w:val="001A2902"/>
    <w:rsid w:val="001A2955"/>
    <w:rsid w:val="001A29EE"/>
    <w:rsid w:val="001A2A91"/>
    <w:rsid w:val="001A2B9A"/>
    <w:rsid w:val="001A2BFE"/>
    <w:rsid w:val="001A2C00"/>
    <w:rsid w:val="001A2C78"/>
    <w:rsid w:val="001A2C88"/>
    <w:rsid w:val="001A2DD3"/>
    <w:rsid w:val="001A2E9C"/>
    <w:rsid w:val="001A2EA5"/>
    <w:rsid w:val="001A2EE8"/>
    <w:rsid w:val="001A2EFA"/>
    <w:rsid w:val="001A2F10"/>
    <w:rsid w:val="001A2FBD"/>
    <w:rsid w:val="001A309D"/>
    <w:rsid w:val="001A314F"/>
    <w:rsid w:val="001A3204"/>
    <w:rsid w:val="001A3399"/>
    <w:rsid w:val="001A34A4"/>
    <w:rsid w:val="001A34AA"/>
    <w:rsid w:val="001A3567"/>
    <w:rsid w:val="001A3636"/>
    <w:rsid w:val="001A3666"/>
    <w:rsid w:val="001A36F1"/>
    <w:rsid w:val="001A36F5"/>
    <w:rsid w:val="001A378D"/>
    <w:rsid w:val="001A38FC"/>
    <w:rsid w:val="001A3914"/>
    <w:rsid w:val="001A3967"/>
    <w:rsid w:val="001A396B"/>
    <w:rsid w:val="001A398E"/>
    <w:rsid w:val="001A3A0E"/>
    <w:rsid w:val="001A3B65"/>
    <w:rsid w:val="001A3CA9"/>
    <w:rsid w:val="001A3D06"/>
    <w:rsid w:val="001A3D35"/>
    <w:rsid w:val="001A3DAE"/>
    <w:rsid w:val="001A3DDB"/>
    <w:rsid w:val="001A3EED"/>
    <w:rsid w:val="001A3FEA"/>
    <w:rsid w:val="001A3FEB"/>
    <w:rsid w:val="001A4059"/>
    <w:rsid w:val="001A4110"/>
    <w:rsid w:val="001A4126"/>
    <w:rsid w:val="001A414E"/>
    <w:rsid w:val="001A41D3"/>
    <w:rsid w:val="001A4260"/>
    <w:rsid w:val="001A435F"/>
    <w:rsid w:val="001A4371"/>
    <w:rsid w:val="001A4649"/>
    <w:rsid w:val="001A469E"/>
    <w:rsid w:val="001A46B5"/>
    <w:rsid w:val="001A46CE"/>
    <w:rsid w:val="001A4886"/>
    <w:rsid w:val="001A49BC"/>
    <w:rsid w:val="001A4AF7"/>
    <w:rsid w:val="001A4B48"/>
    <w:rsid w:val="001A4BAE"/>
    <w:rsid w:val="001A4D08"/>
    <w:rsid w:val="001A4D55"/>
    <w:rsid w:val="001A4D7E"/>
    <w:rsid w:val="001A4E88"/>
    <w:rsid w:val="001A4F6D"/>
    <w:rsid w:val="001A502E"/>
    <w:rsid w:val="001A50BD"/>
    <w:rsid w:val="001A51E1"/>
    <w:rsid w:val="001A52B3"/>
    <w:rsid w:val="001A535D"/>
    <w:rsid w:val="001A546B"/>
    <w:rsid w:val="001A54E4"/>
    <w:rsid w:val="001A5561"/>
    <w:rsid w:val="001A5596"/>
    <w:rsid w:val="001A55E4"/>
    <w:rsid w:val="001A56B3"/>
    <w:rsid w:val="001A57E7"/>
    <w:rsid w:val="001A583A"/>
    <w:rsid w:val="001A58AA"/>
    <w:rsid w:val="001A5906"/>
    <w:rsid w:val="001A5950"/>
    <w:rsid w:val="001A5A1D"/>
    <w:rsid w:val="001A5BD0"/>
    <w:rsid w:val="001A5CC9"/>
    <w:rsid w:val="001A5DEE"/>
    <w:rsid w:val="001A5DF5"/>
    <w:rsid w:val="001A5E30"/>
    <w:rsid w:val="001A5E4D"/>
    <w:rsid w:val="001A5EA8"/>
    <w:rsid w:val="001A6014"/>
    <w:rsid w:val="001A6074"/>
    <w:rsid w:val="001A60D1"/>
    <w:rsid w:val="001A6132"/>
    <w:rsid w:val="001A62A8"/>
    <w:rsid w:val="001A62B9"/>
    <w:rsid w:val="001A62D0"/>
    <w:rsid w:val="001A62EB"/>
    <w:rsid w:val="001A632D"/>
    <w:rsid w:val="001A633C"/>
    <w:rsid w:val="001A664D"/>
    <w:rsid w:val="001A6664"/>
    <w:rsid w:val="001A6846"/>
    <w:rsid w:val="001A6874"/>
    <w:rsid w:val="001A6A07"/>
    <w:rsid w:val="001A6BC0"/>
    <w:rsid w:val="001A6D42"/>
    <w:rsid w:val="001A6D5C"/>
    <w:rsid w:val="001A6E3C"/>
    <w:rsid w:val="001A6E40"/>
    <w:rsid w:val="001A6FF0"/>
    <w:rsid w:val="001A7084"/>
    <w:rsid w:val="001A70D7"/>
    <w:rsid w:val="001A71E4"/>
    <w:rsid w:val="001A7214"/>
    <w:rsid w:val="001A7255"/>
    <w:rsid w:val="001A72E1"/>
    <w:rsid w:val="001A731A"/>
    <w:rsid w:val="001A7368"/>
    <w:rsid w:val="001A73C4"/>
    <w:rsid w:val="001A73D4"/>
    <w:rsid w:val="001A76A2"/>
    <w:rsid w:val="001A7787"/>
    <w:rsid w:val="001A7812"/>
    <w:rsid w:val="001A78A5"/>
    <w:rsid w:val="001A7932"/>
    <w:rsid w:val="001A7CD5"/>
    <w:rsid w:val="001A7CE2"/>
    <w:rsid w:val="001A7DC4"/>
    <w:rsid w:val="001A7EA1"/>
    <w:rsid w:val="001A7F03"/>
    <w:rsid w:val="001B00E0"/>
    <w:rsid w:val="001B0147"/>
    <w:rsid w:val="001B018A"/>
    <w:rsid w:val="001B023D"/>
    <w:rsid w:val="001B028D"/>
    <w:rsid w:val="001B04F1"/>
    <w:rsid w:val="001B0764"/>
    <w:rsid w:val="001B08A6"/>
    <w:rsid w:val="001B09C0"/>
    <w:rsid w:val="001B0DF6"/>
    <w:rsid w:val="001B0FF6"/>
    <w:rsid w:val="001B1044"/>
    <w:rsid w:val="001B106E"/>
    <w:rsid w:val="001B10D7"/>
    <w:rsid w:val="001B1249"/>
    <w:rsid w:val="001B128D"/>
    <w:rsid w:val="001B1326"/>
    <w:rsid w:val="001B1338"/>
    <w:rsid w:val="001B1341"/>
    <w:rsid w:val="001B13C5"/>
    <w:rsid w:val="001B142B"/>
    <w:rsid w:val="001B142C"/>
    <w:rsid w:val="001B144F"/>
    <w:rsid w:val="001B14D3"/>
    <w:rsid w:val="001B1645"/>
    <w:rsid w:val="001B1714"/>
    <w:rsid w:val="001B1791"/>
    <w:rsid w:val="001B1856"/>
    <w:rsid w:val="001B18D5"/>
    <w:rsid w:val="001B18E5"/>
    <w:rsid w:val="001B1926"/>
    <w:rsid w:val="001B1C0B"/>
    <w:rsid w:val="001B1D0D"/>
    <w:rsid w:val="001B1D30"/>
    <w:rsid w:val="001B1D8D"/>
    <w:rsid w:val="001B1E0F"/>
    <w:rsid w:val="001B21E5"/>
    <w:rsid w:val="001B2398"/>
    <w:rsid w:val="001B2440"/>
    <w:rsid w:val="001B24A2"/>
    <w:rsid w:val="001B251E"/>
    <w:rsid w:val="001B256B"/>
    <w:rsid w:val="001B256C"/>
    <w:rsid w:val="001B25A4"/>
    <w:rsid w:val="001B267C"/>
    <w:rsid w:val="001B26F1"/>
    <w:rsid w:val="001B276A"/>
    <w:rsid w:val="001B28B1"/>
    <w:rsid w:val="001B29B1"/>
    <w:rsid w:val="001B2B88"/>
    <w:rsid w:val="001B2CD8"/>
    <w:rsid w:val="001B2E8F"/>
    <w:rsid w:val="001B3178"/>
    <w:rsid w:val="001B318B"/>
    <w:rsid w:val="001B320C"/>
    <w:rsid w:val="001B34F6"/>
    <w:rsid w:val="001B3512"/>
    <w:rsid w:val="001B35E8"/>
    <w:rsid w:val="001B3744"/>
    <w:rsid w:val="001B3773"/>
    <w:rsid w:val="001B38D8"/>
    <w:rsid w:val="001B3902"/>
    <w:rsid w:val="001B3945"/>
    <w:rsid w:val="001B3961"/>
    <w:rsid w:val="001B3AB7"/>
    <w:rsid w:val="001B3C75"/>
    <w:rsid w:val="001B3DBB"/>
    <w:rsid w:val="001B3E06"/>
    <w:rsid w:val="001B3EDA"/>
    <w:rsid w:val="001B3FC3"/>
    <w:rsid w:val="001B4061"/>
    <w:rsid w:val="001B420A"/>
    <w:rsid w:val="001B43D9"/>
    <w:rsid w:val="001B443E"/>
    <w:rsid w:val="001B4468"/>
    <w:rsid w:val="001B4720"/>
    <w:rsid w:val="001B486C"/>
    <w:rsid w:val="001B4892"/>
    <w:rsid w:val="001B4A64"/>
    <w:rsid w:val="001B4AC9"/>
    <w:rsid w:val="001B4BA5"/>
    <w:rsid w:val="001B4D78"/>
    <w:rsid w:val="001B4D8E"/>
    <w:rsid w:val="001B4DC0"/>
    <w:rsid w:val="001B4DF3"/>
    <w:rsid w:val="001B4E21"/>
    <w:rsid w:val="001B4F25"/>
    <w:rsid w:val="001B54D2"/>
    <w:rsid w:val="001B5569"/>
    <w:rsid w:val="001B560C"/>
    <w:rsid w:val="001B56FB"/>
    <w:rsid w:val="001B5762"/>
    <w:rsid w:val="001B58EB"/>
    <w:rsid w:val="001B5B79"/>
    <w:rsid w:val="001B5C57"/>
    <w:rsid w:val="001B5C9A"/>
    <w:rsid w:val="001B5E4F"/>
    <w:rsid w:val="001B5F94"/>
    <w:rsid w:val="001B5FE4"/>
    <w:rsid w:val="001B6022"/>
    <w:rsid w:val="001B609E"/>
    <w:rsid w:val="001B60C4"/>
    <w:rsid w:val="001B60F5"/>
    <w:rsid w:val="001B627B"/>
    <w:rsid w:val="001B631C"/>
    <w:rsid w:val="001B6333"/>
    <w:rsid w:val="001B6573"/>
    <w:rsid w:val="001B6606"/>
    <w:rsid w:val="001B6661"/>
    <w:rsid w:val="001B67DC"/>
    <w:rsid w:val="001B683D"/>
    <w:rsid w:val="001B69AF"/>
    <w:rsid w:val="001B69D5"/>
    <w:rsid w:val="001B6A59"/>
    <w:rsid w:val="001B6A82"/>
    <w:rsid w:val="001B6B53"/>
    <w:rsid w:val="001B6E9F"/>
    <w:rsid w:val="001B6F28"/>
    <w:rsid w:val="001B7295"/>
    <w:rsid w:val="001B765E"/>
    <w:rsid w:val="001B7662"/>
    <w:rsid w:val="001B76D4"/>
    <w:rsid w:val="001B7783"/>
    <w:rsid w:val="001B7793"/>
    <w:rsid w:val="001B77D7"/>
    <w:rsid w:val="001B78B4"/>
    <w:rsid w:val="001B78DE"/>
    <w:rsid w:val="001B792A"/>
    <w:rsid w:val="001B79AD"/>
    <w:rsid w:val="001B7BC4"/>
    <w:rsid w:val="001B7C6A"/>
    <w:rsid w:val="001B7C87"/>
    <w:rsid w:val="001B7D20"/>
    <w:rsid w:val="001B7D7B"/>
    <w:rsid w:val="001B7D91"/>
    <w:rsid w:val="001B7DDC"/>
    <w:rsid w:val="001B7E02"/>
    <w:rsid w:val="001B7E57"/>
    <w:rsid w:val="001B7E82"/>
    <w:rsid w:val="001B7ECE"/>
    <w:rsid w:val="001B7F0B"/>
    <w:rsid w:val="001B7FB8"/>
    <w:rsid w:val="001C013E"/>
    <w:rsid w:val="001C0184"/>
    <w:rsid w:val="001C01F8"/>
    <w:rsid w:val="001C0295"/>
    <w:rsid w:val="001C0429"/>
    <w:rsid w:val="001C06E3"/>
    <w:rsid w:val="001C0717"/>
    <w:rsid w:val="001C074F"/>
    <w:rsid w:val="001C0800"/>
    <w:rsid w:val="001C0856"/>
    <w:rsid w:val="001C086C"/>
    <w:rsid w:val="001C087C"/>
    <w:rsid w:val="001C0952"/>
    <w:rsid w:val="001C0B97"/>
    <w:rsid w:val="001C0C28"/>
    <w:rsid w:val="001C0C3D"/>
    <w:rsid w:val="001C0C83"/>
    <w:rsid w:val="001C0DA2"/>
    <w:rsid w:val="001C0DFA"/>
    <w:rsid w:val="001C0E00"/>
    <w:rsid w:val="001C0E34"/>
    <w:rsid w:val="001C0E39"/>
    <w:rsid w:val="001C0E8C"/>
    <w:rsid w:val="001C0ED8"/>
    <w:rsid w:val="001C0F6A"/>
    <w:rsid w:val="001C0FD2"/>
    <w:rsid w:val="001C106A"/>
    <w:rsid w:val="001C119A"/>
    <w:rsid w:val="001C12DD"/>
    <w:rsid w:val="001C13B6"/>
    <w:rsid w:val="001C141B"/>
    <w:rsid w:val="001C1462"/>
    <w:rsid w:val="001C14CF"/>
    <w:rsid w:val="001C15E9"/>
    <w:rsid w:val="001C1703"/>
    <w:rsid w:val="001C180B"/>
    <w:rsid w:val="001C1A76"/>
    <w:rsid w:val="001C1BAB"/>
    <w:rsid w:val="001C1CAD"/>
    <w:rsid w:val="001C1E62"/>
    <w:rsid w:val="001C1E7A"/>
    <w:rsid w:val="001C1F0F"/>
    <w:rsid w:val="001C20C7"/>
    <w:rsid w:val="001C218F"/>
    <w:rsid w:val="001C21C4"/>
    <w:rsid w:val="001C2236"/>
    <w:rsid w:val="001C22CA"/>
    <w:rsid w:val="001C2354"/>
    <w:rsid w:val="001C2440"/>
    <w:rsid w:val="001C2587"/>
    <w:rsid w:val="001C25BC"/>
    <w:rsid w:val="001C266A"/>
    <w:rsid w:val="001C26AD"/>
    <w:rsid w:val="001C26E5"/>
    <w:rsid w:val="001C2875"/>
    <w:rsid w:val="001C2A94"/>
    <w:rsid w:val="001C2B35"/>
    <w:rsid w:val="001C2B75"/>
    <w:rsid w:val="001C2C6C"/>
    <w:rsid w:val="001C2C8D"/>
    <w:rsid w:val="001C2D38"/>
    <w:rsid w:val="001C2DD9"/>
    <w:rsid w:val="001C2DEF"/>
    <w:rsid w:val="001C2E67"/>
    <w:rsid w:val="001C3012"/>
    <w:rsid w:val="001C3033"/>
    <w:rsid w:val="001C3148"/>
    <w:rsid w:val="001C314B"/>
    <w:rsid w:val="001C329D"/>
    <w:rsid w:val="001C335B"/>
    <w:rsid w:val="001C341B"/>
    <w:rsid w:val="001C34DD"/>
    <w:rsid w:val="001C3505"/>
    <w:rsid w:val="001C3508"/>
    <w:rsid w:val="001C36D3"/>
    <w:rsid w:val="001C372B"/>
    <w:rsid w:val="001C372C"/>
    <w:rsid w:val="001C3854"/>
    <w:rsid w:val="001C390C"/>
    <w:rsid w:val="001C3A02"/>
    <w:rsid w:val="001C3A11"/>
    <w:rsid w:val="001C3AC9"/>
    <w:rsid w:val="001C3BBC"/>
    <w:rsid w:val="001C3BDF"/>
    <w:rsid w:val="001C3BE9"/>
    <w:rsid w:val="001C3C22"/>
    <w:rsid w:val="001C3C58"/>
    <w:rsid w:val="001C3C9A"/>
    <w:rsid w:val="001C3CD8"/>
    <w:rsid w:val="001C3CDF"/>
    <w:rsid w:val="001C3D37"/>
    <w:rsid w:val="001C3DFF"/>
    <w:rsid w:val="001C3EA4"/>
    <w:rsid w:val="001C3F70"/>
    <w:rsid w:val="001C3F7B"/>
    <w:rsid w:val="001C427A"/>
    <w:rsid w:val="001C4294"/>
    <w:rsid w:val="001C42CB"/>
    <w:rsid w:val="001C43B0"/>
    <w:rsid w:val="001C441A"/>
    <w:rsid w:val="001C4468"/>
    <w:rsid w:val="001C4541"/>
    <w:rsid w:val="001C4666"/>
    <w:rsid w:val="001C4700"/>
    <w:rsid w:val="001C4731"/>
    <w:rsid w:val="001C47DD"/>
    <w:rsid w:val="001C4979"/>
    <w:rsid w:val="001C49E7"/>
    <w:rsid w:val="001C4A83"/>
    <w:rsid w:val="001C4D10"/>
    <w:rsid w:val="001C4FB6"/>
    <w:rsid w:val="001C503D"/>
    <w:rsid w:val="001C507F"/>
    <w:rsid w:val="001C50C2"/>
    <w:rsid w:val="001C514A"/>
    <w:rsid w:val="001C519A"/>
    <w:rsid w:val="001C51B4"/>
    <w:rsid w:val="001C52AA"/>
    <w:rsid w:val="001C52B1"/>
    <w:rsid w:val="001C53C6"/>
    <w:rsid w:val="001C5484"/>
    <w:rsid w:val="001C5507"/>
    <w:rsid w:val="001C55C0"/>
    <w:rsid w:val="001C567D"/>
    <w:rsid w:val="001C56A7"/>
    <w:rsid w:val="001C56EF"/>
    <w:rsid w:val="001C578F"/>
    <w:rsid w:val="001C57AB"/>
    <w:rsid w:val="001C57E7"/>
    <w:rsid w:val="001C580F"/>
    <w:rsid w:val="001C582D"/>
    <w:rsid w:val="001C58E1"/>
    <w:rsid w:val="001C5A52"/>
    <w:rsid w:val="001C5A55"/>
    <w:rsid w:val="001C5CC7"/>
    <w:rsid w:val="001C5D54"/>
    <w:rsid w:val="001C5DC3"/>
    <w:rsid w:val="001C5E13"/>
    <w:rsid w:val="001C5FE2"/>
    <w:rsid w:val="001C605F"/>
    <w:rsid w:val="001C6103"/>
    <w:rsid w:val="001C6279"/>
    <w:rsid w:val="001C6281"/>
    <w:rsid w:val="001C655A"/>
    <w:rsid w:val="001C655F"/>
    <w:rsid w:val="001C66A1"/>
    <w:rsid w:val="001C673E"/>
    <w:rsid w:val="001C67C4"/>
    <w:rsid w:val="001C67EB"/>
    <w:rsid w:val="001C6847"/>
    <w:rsid w:val="001C6860"/>
    <w:rsid w:val="001C69F0"/>
    <w:rsid w:val="001C6C22"/>
    <w:rsid w:val="001C6C28"/>
    <w:rsid w:val="001C6D38"/>
    <w:rsid w:val="001C6D3B"/>
    <w:rsid w:val="001C6F69"/>
    <w:rsid w:val="001C7011"/>
    <w:rsid w:val="001C7091"/>
    <w:rsid w:val="001C70A3"/>
    <w:rsid w:val="001C714C"/>
    <w:rsid w:val="001C7315"/>
    <w:rsid w:val="001C7348"/>
    <w:rsid w:val="001C73CA"/>
    <w:rsid w:val="001C7409"/>
    <w:rsid w:val="001C77AF"/>
    <w:rsid w:val="001C7858"/>
    <w:rsid w:val="001C78FA"/>
    <w:rsid w:val="001C79C3"/>
    <w:rsid w:val="001C79FF"/>
    <w:rsid w:val="001C7B01"/>
    <w:rsid w:val="001C7BA4"/>
    <w:rsid w:val="001C7C2B"/>
    <w:rsid w:val="001C7C5B"/>
    <w:rsid w:val="001C7D35"/>
    <w:rsid w:val="001C7E53"/>
    <w:rsid w:val="001C7E78"/>
    <w:rsid w:val="001C7F5E"/>
    <w:rsid w:val="001C7FBE"/>
    <w:rsid w:val="001C7FEE"/>
    <w:rsid w:val="001D0185"/>
    <w:rsid w:val="001D01A7"/>
    <w:rsid w:val="001D021D"/>
    <w:rsid w:val="001D045C"/>
    <w:rsid w:val="001D0561"/>
    <w:rsid w:val="001D0683"/>
    <w:rsid w:val="001D06B0"/>
    <w:rsid w:val="001D09DF"/>
    <w:rsid w:val="001D0A63"/>
    <w:rsid w:val="001D0BAD"/>
    <w:rsid w:val="001D0BB1"/>
    <w:rsid w:val="001D0D5E"/>
    <w:rsid w:val="001D0DE3"/>
    <w:rsid w:val="001D0DF7"/>
    <w:rsid w:val="001D0E20"/>
    <w:rsid w:val="001D0F50"/>
    <w:rsid w:val="001D0F79"/>
    <w:rsid w:val="001D0F89"/>
    <w:rsid w:val="001D1249"/>
    <w:rsid w:val="001D12ED"/>
    <w:rsid w:val="001D1604"/>
    <w:rsid w:val="001D176E"/>
    <w:rsid w:val="001D1816"/>
    <w:rsid w:val="001D1939"/>
    <w:rsid w:val="001D197B"/>
    <w:rsid w:val="001D1B8D"/>
    <w:rsid w:val="001D1D24"/>
    <w:rsid w:val="001D1DAC"/>
    <w:rsid w:val="001D2057"/>
    <w:rsid w:val="001D20B1"/>
    <w:rsid w:val="001D2239"/>
    <w:rsid w:val="001D2241"/>
    <w:rsid w:val="001D228F"/>
    <w:rsid w:val="001D2293"/>
    <w:rsid w:val="001D24B5"/>
    <w:rsid w:val="001D24C1"/>
    <w:rsid w:val="001D254A"/>
    <w:rsid w:val="001D25AF"/>
    <w:rsid w:val="001D2627"/>
    <w:rsid w:val="001D2969"/>
    <w:rsid w:val="001D29FE"/>
    <w:rsid w:val="001D2AA1"/>
    <w:rsid w:val="001D2AB8"/>
    <w:rsid w:val="001D2B30"/>
    <w:rsid w:val="001D2B4A"/>
    <w:rsid w:val="001D2C50"/>
    <w:rsid w:val="001D2C5B"/>
    <w:rsid w:val="001D2C99"/>
    <w:rsid w:val="001D2DA3"/>
    <w:rsid w:val="001D2F03"/>
    <w:rsid w:val="001D2FE4"/>
    <w:rsid w:val="001D303C"/>
    <w:rsid w:val="001D305E"/>
    <w:rsid w:val="001D30E1"/>
    <w:rsid w:val="001D31C8"/>
    <w:rsid w:val="001D327A"/>
    <w:rsid w:val="001D32B9"/>
    <w:rsid w:val="001D32CA"/>
    <w:rsid w:val="001D333C"/>
    <w:rsid w:val="001D3358"/>
    <w:rsid w:val="001D3461"/>
    <w:rsid w:val="001D3537"/>
    <w:rsid w:val="001D3542"/>
    <w:rsid w:val="001D36B7"/>
    <w:rsid w:val="001D377C"/>
    <w:rsid w:val="001D3A8A"/>
    <w:rsid w:val="001D3B68"/>
    <w:rsid w:val="001D3C2C"/>
    <w:rsid w:val="001D3E27"/>
    <w:rsid w:val="001D3E28"/>
    <w:rsid w:val="001D3EFD"/>
    <w:rsid w:val="001D3F7F"/>
    <w:rsid w:val="001D40F3"/>
    <w:rsid w:val="001D42EB"/>
    <w:rsid w:val="001D4310"/>
    <w:rsid w:val="001D45ED"/>
    <w:rsid w:val="001D4600"/>
    <w:rsid w:val="001D467E"/>
    <w:rsid w:val="001D46B9"/>
    <w:rsid w:val="001D4756"/>
    <w:rsid w:val="001D484C"/>
    <w:rsid w:val="001D48D8"/>
    <w:rsid w:val="001D4927"/>
    <w:rsid w:val="001D4949"/>
    <w:rsid w:val="001D4997"/>
    <w:rsid w:val="001D4AD9"/>
    <w:rsid w:val="001D4AE5"/>
    <w:rsid w:val="001D4C73"/>
    <w:rsid w:val="001D502F"/>
    <w:rsid w:val="001D50DA"/>
    <w:rsid w:val="001D5166"/>
    <w:rsid w:val="001D5246"/>
    <w:rsid w:val="001D52E1"/>
    <w:rsid w:val="001D533B"/>
    <w:rsid w:val="001D53B7"/>
    <w:rsid w:val="001D5679"/>
    <w:rsid w:val="001D5865"/>
    <w:rsid w:val="001D598D"/>
    <w:rsid w:val="001D5A1B"/>
    <w:rsid w:val="001D5B12"/>
    <w:rsid w:val="001D5B62"/>
    <w:rsid w:val="001D5B6F"/>
    <w:rsid w:val="001D5BA9"/>
    <w:rsid w:val="001D5BC6"/>
    <w:rsid w:val="001D5D06"/>
    <w:rsid w:val="001D5D30"/>
    <w:rsid w:val="001D5E09"/>
    <w:rsid w:val="001D6013"/>
    <w:rsid w:val="001D602E"/>
    <w:rsid w:val="001D6088"/>
    <w:rsid w:val="001D60E9"/>
    <w:rsid w:val="001D6143"/>
    <w:rsid w:val="001D619D"/>
    <w:rsid w:val="001D61DD"/>
    <w:rsid w:val="001D63F7"/>
    <w:rsid w:val="001D64BA"/>
    <w:rsid w:val="001D659A"/>
    <w:rsid w:val="001D667E"/>
    <w:rsid w:val="001D68A8"/>
    <w:rsid w:val="001D68BD"/>
    <w:rsid w:val="001D69EB"/>
    <w:rsid w:val="001D6AFE"/>
    <w:rsid w:val="001D6BF2"/>
    <w:rsid w:val="001D6C5B"/>
    <w:rsid w:val="001D6CB2"/>
    <w:rsid w:val="001D6DD1"/>
    <w:rsid w:val="001D6E1C"/>
    <w:rsid w:val="001D6E5B"/>
    <w:rsid w:val="001D7184"/>
    <w:rsid w:val="001D747C"/>
    <w:rsid w:val="001D7592"/>
    <w:rsid w:val="001D76ED"/>
    <w:rsid w:val="001D77A2"/>
    <w:rsid w:val="001D7A03"/>
    <w:rsid w:val="001D7ACB"/>
    <w:rsid w:val="001D7AD1"/>
    <w:rsid w:val="001D7BBF"/>
    <w:rsid w:val="001D7C03"/>
    <w:rsid w:val="001D7C47"/>
    <w:rsid w:val="001D7C86"/>
    <w:rsid w:val="001D7CA5"/>
    <w:rsid w:val="001D7D24"/>
    <w:rsid w:val="001D7DAB"/>
    <w:rsid w:val="001D7DCE"/>
    <w:rsid w:val="001D7DDD"/>
    <w:rsid w:val="001D7DE6"/>
    <w:rsid w:val="001D7DF1"/>
    <w:rsid w:val="001D7ED7"/>
    <w:rsid w:val="001E0107"/>
    <w:rsid w:val="001E0195"/>
    <w:rsid w:val="001E01FE"/>
    <w:rsid w:val="001E0241"/>
    <w:rsid w:val="001E02F2"/>
    <w:rsid w:val="001E034B"/>
    <w:rsid w:val="001E0371"/>
    <w:rsid w:val="001E04F5"/>
    <w:rsid w:val="001E060A"/>
    <w:rsid w:val="001E0625"/>
    <w:rsid w:val="001E0786"/>
    <w:rsid w:val="001E0802"/>
    <w:rsid w:val="001E087A"/>
    <w:rsid w:val="001E0892"/>
    <w:rsid w:val="001E0994"/>
    <w:rsid w:val="001E09D7"/>
    <w:rsid w:val="001E0A10"/>
    <w:rsid w:val="001E0A3D"/>
    <w:rsid w:val="001E0A99"/>
    <w:rsid w:val="001E0AFF"/>
    <w:rsid w:val="001E0CF3"/>
    <w:rsid w:val="001E0D0A"/>
    <w:rsid w:val="001E10BD"/>
    <w:rsid w:val="001E11F7"/>
    <w:rsid w:val="001E1244"/>
    <w:rsid w:val="001E12CF"/>
    <w:rsid w:val="001E1351"/>
    <w:rsid w:val="001E136A"/>
    <w:rsid w:val="001E13C3"/>
    <w:rsid w:val="001E140B"/>
    <w:rsid w:val="001E14C2"/>
    <w:rsid w:val="001E14F7"/>
    <w:rsid w:val="001E161F"/>
    <w:rsid w:val="001E1658"/>
    <w:rsid w:val="001E16A5"/>
    <w:rsid w:val="001E1707"/>
    <w:rsid w:val="001E17AF"/>
    <w:rsid w:val="001E1867"/>
    <w:rsid w:val="001E1952"/>
    <w:rsid w:val="001E19D2"/>
    <w:rsid w:val="001E1AC0"/>
    <w:rsid w:val="001E1BBA"/>
    <w:rsid w:val="001E1CAC"/>
    <w:rsid w:val="001E1D5F"/>
    <w:rsid w:val="001E1DCA"/>
    <w:rsid w:val="001E1E16"/>
    <w:rsid w:val="001E1E37"/>
    <w:rsid w:val="001E1EAE"/>
    <w:rsid w:val="001E1EC6"/>
    <w:rsid w:val="001E1FCC"/>
    <w:rsid w:val="001E2178"/>
    <w:rsid w:val="001E2189"/>
    <w:rsid w:val="001E2320"/>
    <w:rsid w:val="001E2325"/>
    <w:rsid w:val="001E23BD"/>
    <w:rsid w:val="001E24C9"/>
    <w:rsid w:val="001E2617"/>
    <w:rsid w:val="001E262F"/>
    <w:rsid w:val="001E26CC"/>
    <w:rsid w:val="001E270C"/>
    <w:rsid w:val="001E2791"/>
    <w:rsid w:val="001E2801"/>
    <w:rsid w:val="001E28E4"/>
    <w:rsid w:val="001E2BBC"/>
    <w:rsid w:val="001E2C20"/>
    <w:rsid w:val="001E2C46"/>
    <w:rsid w:val="001E2D58"/>
    <w:rsid w:val="001E2D69"/>
    <w:rsid w:val="001E2E02"/>
    <w:rsid w:val="001E2EAC"/>
    <w:rsid w:val="001E2EC6"/>
    <w:rsid w:val="001E3034"/>
    <w:rsid w:val="001E31C2"/>
    <w:rsid w:val="001E321B"/>
    <w:rsid w:val="001E3241"/>
    <w:rsid w:val="001E325E"/>
    <w:rsid w:val="001E32AD"/>
    <w:rsid w:val="001E32E8"/>
    <w:rsid w:val="001E33B6"/>
    <w:rsid w:val="001E352D"/>
    <w:rsid w:val="001E36A4"/>
    <w:rsid w:val="001E36EA"/>
    <w:rsid w:val="001E3791"/>
    <w:rsid w:val="001E388D"/>
    <w:rsid w:val="001E38EC"/>
    <w:rsid w:val="001E3924"/>
    <w:rsid w:val="001E3936"/>
    <w:rsid w:val="001E3AD7"/>
    <w:rsid w:val="001E3B16"/>
    <w:rsid w:val="001E3C36"/>
    <w:rsid w:val="001E3CB8"/>
    <w:rsid w:val="001E3D7E"/>
    <w:rsid w:val="001E3E4D"/>
    <w:rsid w:val="001E3EEA"/>
    <w:rsid w:val="001E4078"/>
    <w:rsid w:val="001E4113"/>
    <w:rsid w:val="001E416F"/>
    <w:rsid w:val="001E41F5"/>
    <w:rsid w:val="001E4260"/>
    <w:rsid w:val="001E42A9"/>
    <w:rsid w:val="001E445F"/>
    <w:rsid w:val="001E45AD"/>
    <w:rsid w:val="001E4630"/>
    <w:rsid w:val="001E46AF"/>
    <w:rsid w:val="001E46B8"/>
    <w:rsid w:val="001E4797"/>
    <w:rsid w:val="001E481E"/>
    <w:rsid w:val="001E4B34"/>
    <w:rsid w:val="001E4B94"/>
    <w:rsid w:val="001E4C04"/>
    <w:rsid w:val="001E4CFB"/>
    <w:rsid w:val="001E4D9A"/>
    <w:rsid w:val="001E50E0"/>
    <w:rsid w:val="001E51A6"/>
    <w:rsid w:val="001E5204"/>
    <w:rsid w:val="001E523F"/>
    <w:rsid w:val="001E526D"/>
    <w:rsid w:val="001E5346"/>
    <w:rsid w:val="001E5445"/>
    <w:rsid w:val="001E55DA"/>
    <w:rsid w:val="001E55DF"/>
    <w:rsid w:val="001E574A"/>
    <w:rsid w:val="001E577B"/>
    <w:rsid w:val="001E581D"/>
    <w:rsid w:val="001E585F"/>
    <w:rsid w:val="001E5863"/>
    <w:rsid w:val="001E5A85"/>
    <w:rsid w:val="001E5BAF"/>
    <w:rsid w:val="001E5BE7"/>
    <w:rsid w:val="001E5C88"/>
    <w:rsid w:val="001E5D2E"/>
    <w:rsid w:val="001E5D58"/>
    <w:rsid w:val="001E5D7F"/>
    <w:rsid w:val="001E5DA7"/>
    <w:rsid w:val="001E5F17"/>
    <w:rsid w:val="001E60C2"/>
    <w:rsid w:val="001E6221"/>
    <w:rsid w:val="001E633E"/>
    <w:rsid w:val="001E63CB"/>
    <w:rsid w:val="001E64C4"/>
    <w:rsid w:val="001E65FF"/>
    <w:rsid w:val="001E67C0"/>
    <w:rsid w:val="001E68DF"/>
    <w:rsid w:val="001E6943"/>
    <w:rsid w:val="001E69B1"/>
    <w:rsid w:val="001E6B62"/>
    <w:rsid w:val="001E6C31"/>
    <w:rsid w:val="001E6C41"/>
    <w:rsid w:val="001E6CC2"/>
    <w:rsid w:val="001E6CE2"/>
    <w:rsid w:val="001E6D64"/>
    <w:rsid w:val="001E6DDC"/>
    <w:rsid w:val="001E7002"/>
    <w:rsid w:val="001E7058"/>
    <w:rsid w:val="001E7153"/>
    <w:rsid w:val="001E725E"/>
    <w:rsid w:val="001E73EB"/>
    <w:rsid w:val="001E744D"/>
    <w:rsid w:val="001E753B"/>
    <w:rsid w:val="001E787B"/>
    <w:rsid w:val="001E7880"/>
    <w:rsid w:val="001E7910"/>
    <w:rsid w:val="001E7999"/>
    <w:rsid w:val="001E79D2"/>
    <w:rsid w:val="001E79F3"/>
    <w:rsid w:val="001E7A00"/>
    <w:rsid w:val="001E7AEC"/>
    <w:rsid w:val="001E7C02"/>
    <w:rsid w:val="001E7D2D"/>
    <w:rsid w:val="001E7DA0"/>
    <w:rsid w:val="001E7DED"/>
    <w:rsid w:val="001E7F6A"/>
    <w:rsid w:val="001E7FA4"/>
    <w:rsid w:val="001E7FC9"/>
    <w:rsid w:val="001F0029"/>
    <w:rsid w:val="001F00A2"/>
    <w:rsid w:val="001F00CC"/>
    <w:rsid w:val="001F01F7"/>
    <w:rsid w:val="001F0233"/>
    <w:rsid w:val="001F023F"/>
    <w:rsid w:val="001F02BA"/>
    <w:rsid w:val="001F04F0"/>
    <w:rsid w:val="001F051B"/>
    <w:rsid w:val="001F0686"/>
    <w:rsid w:val="001F073D"/>
    <w:rsid w:val="001F0916"/>
    <w:rsid w:val="001F0917"/>
    <w:rsid w:val="001F098C"/>
    <w:rsid w:val="001F0B0B"/>
    <w:rsid w:val="001F0B8D"/>
    <w:rsid w:val="001F0BF2"/>
    <w:rsid w:val="001F0C44"/>
    <w:rsid w:val="001F0CBC"/>
    <w:rsid w:val="001F0ED0"/>
    <w:rsid w:val="001F0F45"/>
    <w:rsid w:val="001F0F5A"/>
    <w:rsid w:val="001F1051"/>
    <w:rsid w:val="001F10AF"/>
    <w:rsid w:val="001F11E9"/>
    <w:rsid w:val="001F14CB"/>
    <w:rsid w:val="001F15BA"/>
    <w:rsid w:val="001F15E2"/>
    <w:rsid w:val="001F1611"/>
    <w:rsid w:val="001F168C"/>
    <w:rsid w:val="001F170D"/>
    <w:rsid w:val="001F18BB"/>
    <w:rsid w:val="001F1922"/>
    <w:rsid w:val="001F1932"/>
    <w:rsid w:val="001F1988"/>
    <w:rsid w:val="001F1A23"/>
    <w:rsid w:val="001F1A37"/>
    <w:rsid w:val="001F1D2E"/>
    <w:rsid w:val="001F1D4D"/>
    <w:rsid w:val="001F1D6A"/>
    <w:rsid w:val="001F1E7B"/>
    <w:rsid w:val="001F1EC6"/>
    <w:rsid w:val="001F1F47"/>
    <w:rsid w:val="001F1F78"/>
    <w:rsid w:val="001F1F80"/>
    <w:rsid w:val="001F201E"/>
    <w:rsid w:val="001F2075"/>
    <w:rsid w:val="001F2116"/>
    <w:rsid w:val="001F21AD"/>
    <w:rsid w:val="001F2487"/>
    <w:rsid w:val="001F2514"/>
    <w:rsid w:val="001F255E"/>
    <w:rsid w:val="001F25AC"/>
    <w:rsid w:val="001F2661"/>
    <w:rsid w:val="001F26A5"/>
    <w:rsid w:val="001F26E2"/>
    <w:rsid w:val="001F2711"/>
    <w:rsid w:val="001F27F0"/>
    <w:rsid w:val="001F2803"/>
    <w:rsid w:val="001F2817"/>
    <w:rsid w:val="001F2925"/>
    <w:rsid w:val="001F298C"/>
    <w:rsid w:val="001F29ED"/>
    <w:rsid w:val="001F29F3"/>
    <w:rsid w:val="001F2A35"/>
    <w:rsid w:val="001F2AE2"/>
    <w:rsid w:val="001F2B38"/>
    <w:rsid w:val="001F2DDF"/>
    <w:rsid w:val="001F2DEF"/>
    <w:rsid w:val="001F2E01"/>
    <w:rsid w:val="001F2E31"/>
    <w:rsid w:val="001F2E42"/>
    <w:rsid w:val="001F30A0"/>
    <w:rsid w:val="001F314D"/>
    <w:rsid w:val="001F3230"/>
    <w:rsid w:val="001F32DC"/>
    <w:rsid w:val="001F3481"/>
    <w:rsid w:val="001F355E"/>
    <w:rsid w:val="001F3610"/>
    <w:rsid w:val="001F3662"/>
    <w:rsid w:val="001F3703"/>
    <w:rsid w:val="001F3742"/>
    <w:rsid w:val="001F37BA"/>
    <w:rsid w:val="001F3811"/>
    <w:rsid w:val="001F3824"/>
    <w:rsid w:val="001F388D"/>
    <w:rsid w:val="001F3957"/>
    <w:rsid w:val="001F3A8A"/>
    <w:rsid w:val="001F3BBF"/>
    <w:rsid w:val="001F3E2C"/>
    <w:rsid w:val="001F4000"/>
    <w:rsid w:val="001F401E"/>
    <w:rsid w:val="001F4143"/>
    <w:rsid w:val="001F414A"/>
    <w:rsid w:val="001F41CE"/>
    <w:rsid w:val="001F4456"/>
    <w:rsid w:val="001F46A5"/>
    <w:rsid w:val="001F474B"/>
    <w:rsid w:val="001F47A7"/>
    <w:rsid w:val="001F47ED"/>
    <w:rsid w:val="001F48B6"/>
    <w:rsid w:val="001F48F1"/>
    <w:rsid w:val="001F4953"/>
    <w:rsid w:val="001F49D0"/>
    <w:rsid w:val="001F4B82"/>
    <w:rsid w:val="001F4C4A"/>
    <w:rsid w:val="001F4DC3"/>
    <w:rsid w:val="001F4DCE"/>
    <w:rsid w:val="001F4FE1"/>
    <w:rsid w:val="001F4FF1"/>
    <w:rsid w:val="001F5009"/>
    <w:rsid w:val="001F50A2"/>
    <w:rsid w:val="001F523A"/>
    <w:rsid w:val="001F5255"/>
    <w:rsid w:val="001F5547"/>
    <w:rsid w:val="001F5554"/>
    <w:rsid w:val="001F55ED"/>
    <w:rsid w:val="001F586D"/>
    <w:rsid w:val="001F5983"/>
    <w:rsid w:val="001F5B51"/>
    <w:rsid w:val="001F5B5B"/>
    <w:rsid w:val="001F5B65"/>
    <w:rsid w:val="001F5C3F"/>
    <w:rsid w:val="001F5D39"/>
    <w:rsid w:val="001F5ED7"/>
    <w:rsid w:val="001F6036"/>
    <w:rsid w:val="001F6126"/>
    <w:rsid w:val="001F6212"/>
    <w:rsid w:val="001F6223"/>
    <w:rsid w:val="001F62FA"/>
    <w:rsid w:val="001F635A"/>
    <w:rsid w:val="001F6395"/>
    <w:rsid w:val="001F6564"/>
    <w:rsid w:val="001F6676"/>
    <w:rsid w:val="001F670A"/>
    <w:rsid w:val="001F677A"/>
    <w:rsid w:val="001F68BF"/>
    <w:rsid w:val="001F695E"/>
    <w:rsid w:val="001F6B6C"/>
    <w:rsid w:val="001F6B97"/>
    <w:rsid w:val="001F6BBD"/>
    <w:rsid w:val="001F6C12"/>
    <w:rsid w:val="001F6C88"/>
    <w:rsid w:val="001F6E50"/>
    <w:rsid w:val="001F6E75"/>
    <w:rsid w:val="001F6F59"/>
    <w:rsid w:val="001F6F8C"/>
    <w:rsid w:val="001F7190"/>
    <w:rsid w:val="001F71DB"/>
    <w:rsid w:val="001F734D"/>
    <w:rsid w:val="001F73C7"/>
    <w:rsid w:val="001F7408"/>
    <w:rsid w:val="001F7427"/>
    <w:rsid w:val="001F762A"/>
    <w:rsid w:val="001F7764"/>
    <w:rsid w:val="001F7AFE"/>
    <w:rsid w:val="001F7B27"/>
    <w:rsid w:val="001F7B77"/>
    <w:rsid w:val="001F7B82"/>
    <w:rsid w:val="001F7B89"/>
    <w:rsid w:val="001F7CA9"/>
    <w:rsid w:val="001F7D93"/>
    <w:rsid w:val="001F7F7B"/>
    <w:rsid w:val="00200038"/>
    <w:rsid w:val="00200194"/>
    <w:rsid w:val="002002C5"/>
    <w:rsid w:val="0020057E"/>
    <w:rsid w:val="002005AA"/>
    <w:rsid w:val="002005C2"/>
    <w:rsid w:val="0020060D"/>
    <w:rsid w:val="0020065E"/>
    <w:rsid w:val="00200661"/>
    <w:rsid w:val="0020076D"/>
    <w:rsid w:val="0020091E"/>
    <w:rsid w:val="0020093F"/>
    <w:rsid w:val="00200B2E"/>
    <w:rsid w:val="00200B9F"/>
    <w:rsid w:val="00200CAC"/>
    <w:rsid w:val="00200D04"/>
    <w:rsid w:val="00200D88"/>
    <w:rsid w:val="00200DBF"/>
    <w:rsid w:val="00200E39"/>
    <w:rsid w:val="00200E48"/>
    <w:rsid w:val="00200EAB"/>
    <w:rsid w:val="00200EB8"/>
    <w:rsid w:val="00201017"/>
    <w:rsid w:val="0020104B"/>
    <w:rsid w:val="00201087"/>
    <w:rsid w:val="002011F7"/>
    <w:rsid w:val="00201242"/>
    <w:rsid w:val="002012B9"/>
    <w:rsid w:val="002012F9"/>
    <w:rsid w:val="00201428"/>
    <w:rsid w:val="0020144E"/>
    <w:rsid w:val="00201545"/>
    <w:rsid w:val="00201598"/>
    <w:rsid w:val="00201619"/>
    <w:rsid w:val="00201666"/>
    <w:rsid w:val="0020171C"/>
    <w:rsid w:val="002017B5"/>
    <w:rsid w:val="00201926"/>
    <w:rsid w:val="00201A39"/>
    <w:rsid w:val="00201ADD"/>
    <w:rsid w:val="00201B75"/>
    <w:rsid w:val="00201B8D"/>
    <w:rsid w:val="00201CC9"/>
    <w:rsid w:val="00201D4C"/>
    <w:rsid w:val="00201EF6"/>
    <w:rsid w:val="00201F08"/>
    <w:rsid w:val="00201F30"/>
    <w:rsid w:val="002020D2"/>
    <w:rsid w:val="002021D8"/>
    <w:rsid w:val="002021FD"/>
    <w:rsid w:val="00202374"/>
    <w:rsid w:val="002024AE"/>
    <w:rsid w:val="002024D2"/>
    <w:rsid w:val="00202543"/>
    <w:rsid w:val="0020254B"/>
    <w:rsid w:val="002025DD"/>
    <w:rsid w:val="002026AE"/>
    <w:rsid w:val="0020281E"/>
    <w:rsid w:val="002029A3"/>
    <w:rsid w:val="002029E8"/>
    <w:rsid w:val="00202A91"/>
    <w:rsid w:val="00202B2D"/>
    <w:rsid w:val="00202C6A"/>
    <w:rsid w:val="00202C6C"/>
    <w:rsid w:val="00202DA0"/>
    <w:rsid w:val="00202FCE"/>
    <w:rsid w:val="00202FD5"/>
    <w:rsid w:val="00203377"/>
    <w:rsid w:val="00203426"/>
    <w:rsid w:val="002034D3"/>
    <w:rsid w:val="00203540"/>
    <w:rsid w:val="00203830"/>
    <w:rsid w:val="00203911"/>
    <w:rsid w:val="00203AD7"/>
    <w:rsid w:val="00203BDF"/>
    <w:rsid w:val="00203CA3"/>
    <w:rsid w:val="00203CCB"/>
    <w:rsid w:val="00203E7D"/>
    <w:rsid w:val="00203FCA"/>
    <w:rsid w:val="0020441A"/>
    <w:rsid w:val="00204529"/>
    <w:rsid w:val="0020458C"/>
    <w:rsid w:val="002045EE"/>
    <w:rsid w:val="00204613"/>
    <w:rsid w:val="002048CF"/>
    <w:rsid w:val="002049C5"/>
    <w:rsid w:val="00204A38"/>
    <w:rsid w:val="00204A6A"/>
    <w:rsid w:val="00204A85"/>
    <w:rsid w:val="00204B52"/>
    <w:rsid w:val="00204B53"/>
    <w:rsid w:val="00204CB5"/>
    <w:rsid w:val="00204D58"/>
    <w:rsid w:val="002050DA"/>
    <w:rsid w:val="00205180"/>
    <w:rsid w:val="00205240"/>
    <w:rsid w:val="00205346"/>
    <w:rsid w:val="002054A8"/>
    <w:rsid w:val="002056CE"/>
    <w:rsid w:val="00205827"/>
    <w:rsid w:val="002059DB"/>
    <w:rsid w:val="002059F7"/>
    <w:rsid w:val="00205ADA"/>
    <w:rsid w:val="00205B24"/>
    <w:rsid w:val="00205B3F"/>
    <w:rsid w:val="00205C7A"/>
    <w:rsid w:val="00205C9A"/>
    <w:rsid w:val="00205D25"/>
    <w:rsid w:val="00205D9F"/>
    <w:rsid w:val="00205DD6"/>
    <w:rsid w:val="00205F7B"/>
    <w:rsid w:val="00206054"/>
    <w:rsid w:val="00206199"/>
    <w:rsid w:val="002061D3"/>
    <w:rsid w:val="0020625B"/>
    <w:rsid w:val="00206300"/>
    <w:rsid w:val="00206355"/>
    <w:rsid w:val="0020638F"/>
    <w:rsid w:val="002064B7"/>
    <w:rsid w:val="002064BC"/>
    <w:rsid w:val="00206534"/>
    <w:rsid w:val="0020670A"/>
    <w:rsid w:val="00206777"/>
    <w:rsid w:val="002068BE"/>
    <w:rsid w:val="002068DA"/>
    <w:rsid w:val="00206919"/>
    <w:rsid w:val="0020691C"/>
    <w:rsid w:val="00206B8F"/>
    <w:rsid w:val="00206C03"/>
    <w:rsid w:val="00206C39"/>
    <w:rsid w:val="00206C54"/>
    <w:rsid w:val="00206CA5"/>
    <w:rsid w:val="00206E0B"/>
    <w:rsid w:val="00206E86"/>
    <w:rsid w:val="00206F8A"/>
    <w:rsid w:val="0020701E"/>
    <w:rsid w:val="002070F6"/>
    <w:rsid w:val="002071B8"/>
    <w:rsid w:val="0020726D"/>
    <w:rsid w:val="0020735B"/>
    <w:rsid w:val="002073E8"/>
    <w:rsid w:val="00207401"/>
    <w:rsid w:val="0020742C"/>
    <w:rsid w:val="0020744F"/>
    <w:rsid w:val="00207562"/>
    <w:rsid w:val="002079D9"/>
    <w:rsid w:val="00207A3B"/>
    <w:rsid w:val="00207C3E"/>
    <w:rsid w:val="00207D68"/>
    <w:rsid w:val="00207F8D"/>
    <w:rsid w:val="00207FCD"/>
    <w:rsid w:val="0021010A"/>
    <w:rsid w:val="0021016B"/>
    <w:rsid w:val="00210170"/>
    <w:rsid w:val="002101CD"/>
    <w:rsid w:val="00210225"/>
    <w:rsid w:val="00210356"/>
    <w:rsid w:val="00210482"/>
    <w:rsid w:val="00210552"/>
    <w:rsid w:val="0021056F"/>
    <w:rsid w:val="00210640"/>
    <w:rsid w:val="0021092D"/>
    <w:rsid w:val="002109E6"/>
    <w:rsid w:val="002109F9"/>
    <w:rsid w:val="002109FA"/>
    <w:rsid w:val="00210BCD"/>
    <w:rsid w:val="00210C08"/>
    <w:rsid w:val="00210C8E"/>
    <w:rsid w:val="00210CA3"/>
    <w:rsid w:val="00210DCB"/>
    <w:rsid w:val="00210EA7"/>
    <w:rsid w:val="00210F32"/>
    <w:rsid w:val="00210FEE"/>
    <w:rsid w:val="00211081"/>
    <w:rsid w:val="002110F3"/>
    <w:rsid w:val="0021110F"/>
    <w:rsid w:val="00211113"/>
    <w:rsid w:val="00211161"/>
    <w:rsid w:val="002112AA"/>
    <w:rsid w:val="0021132D"/>
    <w:rsid w:val="0021132E"/>
    <w:rsid w:val="002114BD"/>
    <w:rsid w:val="00211541"/>
    <w:rsid w:val="002115C6"/>
    <w:rsid w:val="002115E4"/>
    <w:rsid w:val="0021173D"/>
    <w:rsid w:val="00211828"/>
    <w:rsid w:val="002119A9"/>
    <w:rsid w:val="002119F6"/>
    <w:rsid w:val="00211B51"/>
    <w:rsid w:val="00211B82"/>
    <w:rsid w:val="00211C40"/>
    <w:rsid w:val="00211C9A"/>
    <w:rsid w:val="00211E64"/>
    <w:rsid w:val="00211E6E"/>
    <w:rsid w:val="00211E98"/>
    <w:rsid w:val="00211F06"/>
    <w:rsid w:val="00211F5F"/>
    <w:rsid w:val="00211F9A"/>
    <w:rsid w:val="00211F9D"/>
    <w:rsid w:val="00211FB6"/>
    <w:rsid w:val="00211FC1"/>
    <w:rsid w:val="0021226F"/>
    <w:rsid w:val="00212371"/>
    <w:rsid w:val="00212435"/>
    <w:rsid w:val="00212471"/>
    <w:rsid w:val="0021252C"/>
    <w:rsid w:val="00212531"/>
    <w:rsid w:val="00212559"/>
    <w:rsid w:val="002126AA"/>
    <w:rsid w:val="00212854"/>
    <w:rsid w:val="002128B4"/>
    <w:rsid w:val="00212A57"/>
    <w:rsid w:val="00212A78"/>
    <w:rsid w:val="00212C0E"/>
    <w:rsid w:val="00212CB2"/>
    <w:rsid w:val="00212CC3"/>
    <w:rsid w:val="00212CFF"/>
    <w:rsid w:val="00212D86"/>
    <w:rsid w:val="00212DCF"/>
    <w:rsid w:val="00212E39"/>
    <w:rsid w:val="00212EA5"/>
    <w:rsid w:val="00212F02"/>
    <w:rsid w:val="00212F80"/>
    <w:rsid w:val="002130F7"/>
    <w:rsid w:val="0021315F"/>
    <w:rsid w:val="0021330D"/>
    <w:rsid w:val="002133D0"/>
    <w:rsid w:val="00213537"/>
    <w:rsid w:val="00213568"/>
    <w:rsid w:val="002135DA"/>
    <w:rsid w:val="002135EE"/>
    <w:rsid w:val="0021368B"/>
    <w:rsid w:val="0021378A"/>
    <w:rsid w:val="00213854"/>
    <w:rsid w:val="00213936"/>
    <w:rsid w:val="002139AA"/>
    <w:rsid w:val="002139DC"/>
    <w:rsid w:val="00213B71"/>
    <w:rsid w:val="00213BCA"/>
    <w:rsid w:val="00213C16"/>
    <w:rsid w:val="00213CE7"/>
    <w:rsid w:val="00213DCB"/>
    <w:rsid w:val="00213F3E"/>
    <w:rsid w:val="00213FCD"/>
    <w:rsid w:val="00214095"/>
    <w:rsid w:val="002140A6"/>
    <w:rsid w:val="002140E2"/>
    <w:rsid w:val="00214185"/>
    <w:rsid w:val="002141D2"/>
    <w:rsid w:val="0021420B"/>
    <w:rsid w:val="0021427D"/>
    <w:rsid w:val="002142ED"/>
    <w:rsid w:val="00214304"/>
    <w:rsid w:val="00214350"/>
    <w:rsid w:val="002144B5"/>
    <w:rsid w:val="002144BE"/>
    <w:rsid w:val="0021479D"/>
    <w:rsid w:val="002147A1"/>
    <w:rsid w:val="002148CA"/>
    <w:rsid w:val="002148CB"/>
    <w:rsid w:val="00214A85"/>
    <w:rsid w:val="00214A97"/>
    <w:rsid w:val="00214BB0"/>
    <w:rsid w:val="00214D77"/>
    <w:rsid w:val="00214D90"/>
    <w:rsid w:val="002150AF"/>
    <w:rsid w:val="002152D1"/>
    <w:rsid w:val="00215450"/>
    <w:rsid w:val="002155E1"/>
    <w:rsid w:val="002156E0"/>
    <w:rsid w:val="0021582D"/>
    <w:rsid w:val="00215A3B"/>
    <w:rsid w:val="00215AD1"/>
    <w:rsid w:val="00215B0B"/>
    <w:rsid w:val="00215B42"/>
    <w:rsid w:val="00215C54"/>
    <w:rsid w:val="00215D71"/>
    <w:rsid w:val="00215DCD"/>
    <w:rsid w:val="00215ED6"/>
    <w:rsid w:val="00215F53"/>
    <w:rsid w:val="00216102"/>
    <w:rsid w:val="00216113"/>
    <w:rsid w:val="00216188"/>
    <w:rsid w:val="0021619A"/>
    <w:rsid w:val="002162DB"/>
    <w:rsid w:val="00216306"/>
    <w:rsid w:val="0021630D"/>
    <w:rsid w:val="0021648E"/>
    <w:rsid w:val="002167B7"/>
    <w:rsid w:val="00216896"/>
    <w:rsid w:val="00216A47"/>
    <w:rsid w:val="00216B0D"/>
    <w:rsid w:val="00216BE9"/>
    <w:rsid w:val="00216FA3"/>
    <w:rsid w:val="002170C0"/>
    <w:rsid w:val="0021712F"/>
    <w:rsid w:val="0021718B"/>
    <w:rsid w:val="002172E6"/>
    <w:rsid w:val="00217319"/>
    <w:rsid w:val="00217369"/>
    <w:rsid w:val="002175FF"/>
    <w:rsid w:val="002176DB"/>
    <w:rsid w:val="002176F3"/>
    <w:rsid w:val="00217792"/>
    <w:rsid w:val="0021779C"/>
    <w:rsid w:val="002177BB"/>
    <w:rsid w:val="00217899"/>
    <w:rsid w:val="00217947"/>
    <w:rsid w:val="002179C1"/>
    <w:rsid w:val="00217A54"/>
    <w:rsid w:val="00217AE0"/>
    <w:rsid w:val="00217B16"/>
    <w:rsid w:val="00217B4F"/>
    <w:rsid w:val="00217C27"/>
    <w:rsid w:val="00217C89"/>
    <w:rsid w:val="00217C8A"/>
    <w:rsid w:val="00217E38"/>
    <w:rsid w:val="00217F1C"/>
    <w:rsid w:val="00217F73"/>
    <w:rsid w:val="00220051"/>
    <w:rsid w:val="002200BF"/>
    <w:rsid w:val="002200EB"/>
    <w:rsid w:val="00220135"/>
    <w:rsid w:val="0022013F"/>
    <w:rsid w:val="002201AD"/>
    <w:rsid w:val="002201ED"/>
    <w:rsid w:val="00220223"/>
    <w:rsid w:val="00220230"/>
    <w:rsid w:val="0022025F"/>
    <w:rsid w:val="0022035F"/>
    <w:rsid w:val="00220511"/>
    <w:rsid w:val="002205F2"/>
    <w:rsid w:val="0022061F"/>
    <w:rsid w:val="0022066A"/>
    <w:rsid w:val="0022080F"/>
    <w:rsid w:val="00220910"/>
    <w:rsid w:val="00220A31"/>
    <w:rsid w:val="00220C14"/>
    <w:rsid w:val="00220C8D"/>
    <w:rsid w:val="00220DC7"/>
    <w:rsid w:val="00220E35"/>
    <w:rsid w:val="00220E37"/>
    <w:rsid w:val="00220F34"/>
    <w:rsid w:val="00220F68"/>
    <w:rsid w:val="00220FE6"/>
    <w:rsid w:val="0022104A"/>
    <w:rsid w:val="00221219"/>
    <w:rsid w:val="00221258"/>
    <w:rsid w:val="0022138D"/>
    <w:rsid w:val="00221395"/>
    <w:rsid w:val="0022149C"/>
    <w:rsid w:val="002214D1"/>
    <w:rsid w:val="00221547"/>
    <w:rsid w:val="002216F1"/>
    <w:rsid w:val="00221936"/>
    <w:rsid w:val="002219F0"/>
    <w:rsid w:val="00221A2E"/>
    <w:rsid w:val="00221A3C"/>
    <w:rsid w:val="00221B7C"/>
    <w:rsid w:val="00221B8F"/>
    <w:rsid w:val="00221C41"/>
    <w:rsid w:val="00221CC5"/>
    <w:rsid w:val="00221DF9"/>
    <w:rsid w:val="00221EC6"/>
    <w:rsid w:val="00221EE8"/>
    <w:rsid w:val="002220ED"/>
    <w:rsid w:val="002221B0"/>
    <w:rsid w:val="0022224E"/>
    <w:rsid w:val="002222DD"/>
    <w:rsid w:val="00222340"/>
    <w:rsid w:val="002223C5"/>
    <w:rsid w:val="002223E7"/>
    <w:rsid w:val="00222416"/>
    <w:rsid w:val="00222426"/>
    <w:rsid w:val="00222586"/>
    <w:rsid w:val="00222594"/>
    <w:rsid w:val="002225F0"/>
    <w:rsid w:val="0022273F"/>
    <w:rsid w:val="00222770"/>
    <w:rsid w:val="002227C1"/>
    <w:rsid w:val="0022286E"/>
    <w:rsid w:val="00222B05"/>
    <w:rsid w:val="00222B46"/>
    <w:rsid w:val="00222BA8"/>
    <w:rsid w:val="00222C3B"/>
    <w:rsid w:val="00222DFD"/>
    <w:rsid w:val="00222E06"/>
    <w:rsid w:val="00222E42"/>
    <w:rsid w:val="0022314C"/>
    <w:rsid w:val="002232AB"/>
    <w:rsid w:val="002232E8"/>
    <w:rsid w:val="0022335E"/>
    <w:rsid w:val="002234E6"/>
    <w:rsid w:val="00223528"/>
    <w:rsid w:val="00223550"/>
    <w:rsid w:val="002236E5"/>
    <w:rsid w:val="002236F0"/>
    <w:rsid w:val="00223872"/>
    <w:rsid w:val="00223911"/>
    <w:rsid w:val="00223976"/>
    <w:rsid w:val="00223A40"/>
    <w:rsid w:val="00223A54"/>
    <w:rsid w:val="00223AEB"/>
    <w:rsid w:val="00223BDC"/>
    <w:rsid w:val="00223C42"/>
    <w:rsid w:val="00223CBC"/>
    <w:rsid w:val="00223DD8"/>
    <w:rsid w:val="00223E72"/>
    <w:rsid w:val="00223E7F"/>
    <w:rsid w:val="00223FC2"/>
    <w:rsid w:val="00223FD1"/>
    <w:rsid w:val="00224103"/>
    <w:rsid w:val="002241B3"/>
    <w:rsid w:val="002241CC"/>
    <w:rsid w:val="002241FD"/>
    <w:rsid w:val="002241FE"/>
    <w:rsid w:val="00224208"/>
    <w:rsid w:val="002242C4"/>
    <w:rsid w:val="002242CA"/>
    <w:rsid w:val="002242DB"/>
    <w:rsid w:val="00224333"/>
    <w:rsid w:val="00224631"/>
    <w:rsid w:val="002247C3"/>
    <w:rsid w:val="00224841"/>
    <w:rsid w:val="00224842"/>
    <w:rsid w:val="002248F2"/>
    <w:rsid w:val="002249F2"/>
    <w:rsid w:val="00224A97"/>
    <w:rsid w:val="00224AB1"/>
    <w:rsid w:val="00224B1D"/>
    <w:rsid w:val="00224B72"/>
    <w:rsid w:val="00224D25"/>
    <w:rsid w:val="00224E5D"/>
    <w:rsid w:val="00224F69"/>
    <w:rsid w:val="002250CA"/>
    <w:rsid w:val="00225148"/>
    <w:rsid w:val="0022522C"/>
    <w:rsid w:val="00225428"/>
    <w:rsid w:val="002254A1"/>
    <w:rsid w:val="002254A3"/>
    <w:rsid w:val="002254CE"/>
    <w:rsid w:val="0022558D"/>
    <w:rsid w:val="0022562B"/>
    <w:rsid w:val="00225630"/>
    <w:rsid w:val="002256CA"/>
    <w:rsid w:val="00225750"/>
    <w:rsid w:val="00225768"/>
    <w:rsid w:val="0022583F"/>
    <w:rsid w:val="002259A6"/>
    <w:rsid w:val="00225A24"/>
    <w:rsid w:val="00225AB2"/>
    <w:rsid w:val="00225B2F"/>
    <w:rsid w:val="00225CF4"/>
    <w:rsid w:val="00225D01"/>
    <w:rsid w:val="00225F15"/>
    <w:rsid w:val="0022615D"/>
    <w:rsid w:val="0022621C"/>
    <w:rsid w:val="00226278"/>
    <w:rsid w:val="002262CC"/>
    <w:rsid w:val="00226387"/>
    <w:rsid w:val="00226407"/>
    <w:rsid w:val="00226461"/>
    <w:rsid w:val="002264EC"/>
    <w:rsid w:val="0022661A"/>
    <w:rsid w:val="002267E2"/>
    <w:rsid w:val="00226AF2"/>
    <w:rsid w:val="00226D03"/>
    <w:rsid w:val="00226D40"/>
    <w:rsid w:val="00226D4F"/>
    <w:rsid w:val="00226DCF"/>
    <w:rsid w:val="00226FCA"/>
    <w:rsid w:val="002270A3"/>
    <w:rsid w:val="00227259"/>
    <w:rsid w:val="002274A1"/>
    <w:rsid w:val="002274D1"/>
    <w:rsid w:val="002275F6"/>
    <w:rsid w:val="0022786A"/>
    <w:rsid w:val="00227A7F"/>
    <w:rsid w:val="00227AFF"/>
    <w:rsid w:val="00227C8A"/>
    <w:rsid w:val="00227D5C"/>
    <w:rsid w:val="00227DAF"/>
    <w:rsid w:val="00227DD4"/>
    <w:rsid w:val="00227E4C"/>
    <w:rsid w:val="00230045"/>
    <w:rsid w:val="00230168"/>
    <w:rsid w:val="002301F7"/>
    <w:rsid w:val="0023034D"/>
    <w:rsid w:val="00230595"/>
    <w:rsid w:val="002305C5"/>
    <w:rsid w:val="00230736"/>
    <w:rsid w:val="002307D7"/>
    <w:rsid w:val="0023090E"/>
    <w:rsid w:val="0023092C"/>
    <w:rsid w:val="00230B31"/>
    <w:rsid w:val="00230BFB"/>
    <w:rsid w:val="00230D02"/>
    <w:rsid w:val="00230E59"/>
    <w:rsid w:val="00230F0E"/>
    <w:rsid w:val="00230F1C"/>
    <w:rsid w:val="00230F48"/>
    <w:rsid w:val="00230FDC"/>
    <w:rsid w:val="00231028"/>
    <w:rsid w:val="002310D1"/>
    <w:rsid w:val="00231112"/>
    <w:rsid w:val="00231146"/>
    <w:rsid w:val="00231423"/>
    <w:rsid w:val="0023143B"/>
    <w:rsid w:val="002314C2"/>
    <w:rsid w:val="00231565"/>
    <w:rsid w:val="002317D9"/>
    <w:rsid w:val="002318EE"/>
    <w:rsid w:val="002319E0"/>
    <w:rsid w:val="00231BEA"/>
    <w:rsid w:val="00231C4D"/>
    <w:rsid w:val="00231CD1"/>
    <w:rsid w:val="00231CEB"/>
    <w:rsid w:val="00231E26"/>
    <w:rsid w:val="0023203A"/>
    <w:rsid w:val="0023204B"/>
    <w:rsid w:val="0023207A"/>
    <w:rsid w:val="0023209D"/>
    <w:rsid w:val="00232198"/>
    <w:rsid w:val="00232235"/>
    <w:rsid w:val="002322B0"/>
    <w:rsid w:val="00232341"/>
    <w:rsid w:val="00232380"/>
    <w:rsid w:val="002323A3"/>
    <w:rsid w:val="00232419"/>
    <w:rsid w:val="00232474"/>
    <w:rsid w:val="00232542"/>
    <w:rsid w:val="00232661"/>
    <w:rsid w:val="002329D8"/>
    <w:rsid w:val="00232A0E"/>
    <w:rsid w:val="00232A4A"/>
    <w:rsid w:val="00232ABD"/>
    <w:rsid w:val="00232B00"/>
    <w:rsid w:val="00232BD9"/>
    <w:rsid w:val="00232D17"/>
    <w:rsid w:val="00232DBC"/>
    <w:rsid w:val="00232DDE"/>
    <w:rsid w:val="00232E15"/>
    <w:rsid w:val="00232E4B"/>
    <w:rsid w:val="00232E52"/>
    <w:rsid w:val="00232EE2"/>
    <w:rsid w:val="00232F08"/>
    <w:rsid w:val="0023318D"/>
    <w:rsid w:val="00233209"/>
    <w:rsid w:val="00233213"/>
    <w:rsid w:val="002332DB"/>
    <w:rsid w:val="00233300"/>
    <w:rsid w:val="00233305"/>
    <w:rsid w:val="002333F9"/>
    <w:rsid w:val="0023340B"/>
    <w:rsid w:val="00233539"/>
    <w:rsid w:val="00233602"/>
    <w:rsid w:val="00233605"/>
    <w:rsid w:val="002338FB"/>
    <w:rsid w:val="0023399A"/>
    <w:rsid w:val="00233A55"/>
    <w:rsid w:val="00233AE0"/>
    <w:rsid w:val="00233B52"/>
    <w:rsid w:val="00233C95"/>
    <w:rsid w:val="00233CB0"/>
    <w:rsid w:val="00233CB1"/>
    <w:rsid w:val="00233EE4"/>
    <w:rsid w:val="0023410C"/>
    <w:rsid w:val="00234311"/>
    <w:rsid w:val="002343B6"/>
    <w:rsid w:val="002343DF"/>
    <w:rsid w:val="002343EB"/>
    <w:rsid w:val="00234403"/>
    <w:rsid w:val="0023443B"/>
    <w:rsid w:val="002344DE"/>
    <w:rsid w:val="00234507"/>
    <w:rsid w:val="0023483A"/>
    <w:rsid w:val="00234847"/>
    <w:rsid w:val="00234920"/>
    <w:rsid w:val="002349E9"/>
    <w:rsid w:val="00234AFB"/>
    <w:rsid w:val="00234C7C"/>
    <w:rsid w:val="00234CC5"/>
    <w:rsid w:val="00234CE1"/>
    <w:rsid w:val="00234D66"/>
    <w:rsid w:val="00234D8F"/>
    <w:rsid w:val="00234E20"/>
    <w:rsid w:val="00234E29"/>
    <w:rsid w:val="00234F69"/>
    <w:rsid w:val="0023514C"/>
    <w:rsid w:val="0023515B"/>
    <w:rsid w:val="00235164"/>
    <w:rsid w:val="0023516D"/>
    <w:rsid w:val="002352EF"/>
    <w:rsid w:val="002354ED"/>
    <w:rsid w:val="00235675"/>
    <w:rsid w:val="0023568D"/>
    <w:rsid w:val="002357DB"/>
    <w:rsid w:val="0023580F"/>
    <w:rsid w:val="0023585A"/>
    <w:rsid w:val="002358C0"/>
    <w:rsid w:val="00235A45"/>
    <w:rsid w:val="00235A5A"/>
    <w:rsid w:val="00235A76"/>
    <w:rsid w:val="00235A9F"/>
    <w:rsid w:val="00235BA1"/>
    <w:rsid w:val="00235BCA"/>
    <w:rsid w:val="00235C7E"/>
    <w:rsid w:val="00235D53"/>
    <w:rsid w:val="00235D57"/>
    <w:rsid w:val="00235F91"/>
    <w:rsid w:val="002362A2"/>
    <w:rsid w:val="002362BD"/>
    <w:rsid w:val="002362E9"/>
    <w:rsid w:val="00236348"/>
    <w:rsid w:val="002363A7"/>
    <w:rsid w:val="002363E2"/>
    <w:rsid w:val="00236404"/>
    <w:rsid w:val="002364AD"/>
    <w:rsid w:val="00236513"/>
    <w:rsid w:val="00236601"/>
    <w:rsid w:val="00236636"/>
    <w:rsid w:val="00236707"/>
    <w:rsid w:val="00236717"/>
    <w:rsid w:val="0023679D"/>
    <w:rsid w:val="00236861"/>
    <w:rsid w:val="00236A31"/>
    <w:rsid w:val="00236AAD"/>
    <w:rsid w:val="00236D3D"/>
    <w:rsid w:val="00236EA3"/>
    <w:rsid w:val="00236EDB"/>
    <w:rsid w:val="002371B2"/>
    <w:rsid w:val="0023729B"/>
    <w:rsid w:val="00237643"/>
    <w:rsid w:val="0023767A"/>
    <w:rsid w:val="0023769D"/>
    <w:rsid w:val="002376CF"/>
    <w:rsid w:val="00237835"/>
    <w:rsid w:val="00237840"/>
    <w:rsid w:val="00237878"/>
    <w:rsid w:val="002378AA"/>
    <w:rsid w:val="00237903"/>
    <w:rsid w:val="00237B05"/>
    <w:rsid w:val="0024001F"/>
    <w:rsid w:val="0024005B"/>
    <w:rsid w:val="002400F5"/>
    <w:rsid w:val="0024014B"/>
    <w:rsid w:val="0024024B"/>
    <w:rsid w:val="0024030B"/>
    <w:rsid w:val="00240318"/>
    <w:rsid w:val="0024044F"/>
    <w:rsid w:val="0024048D"/>
    <w:rsid w:val="0024051B"/>
    <w:rsid w:val="0024059F"/>
    <w:rsid w:val="002406F9"/>
    <w:rsid w:val="00240A2A"/>
    <w:rsid w:val="00240A2D"/>
    <w:rsid w:val="00240BFA"/>
    <w:rsid w:val="00240C49"/>
    <w:rsid w:val="00240D60"/>
    <w:rsid w:val="00240E29"/>
    <w:rsid w:val="00240E51"/>
    <w:rsid w:val="00240FBA"/>
    <w:rsid w:val="002410E5"/>
    <w:rsid w:val="002411D1"/>
    <w:rsid w:val="00241226"/>
    <w:rsid w:val="002412D5"/>
    <w:rsid w:val="002412E4"/>
    <w:rsid w:val="00241300"/>
    <w:rsid w:val="002413AB"/>
    <w:rsid w:val="002413C7"/>
    <w:rsid w:val="002415BD"/>
    <w:rsid w:val="002415D3"/>
    <w:rsid w:val="0024161D"/>
    <w:rsid w:val="00241744"/>
    <w:rsid w:val="00241774"/>
    <w:rsid w:val="002417BB"/>
    <w:rsid w:val="002418F2"/>
    <w:rsid w:val="00241938"/>
    <w:rsid w:val="00241A38"/>
    <w:rsid w:val="00241A59"/>
    <w:rsid w:val="00241B89"/>
    <w:rsid w:val="00241D12"/>
    <w:rsid w:val="00241D35"/>
    <w:rsid w:val="00241DCC"/>
    <w:rsid w:val="00241EA9"/>
    <w:rsid w:val="00241F85"/>
    <w:rsid w:val="00241FA3"/>
    <w:rsid w:val="00242077"/>
    <w:rsid w:val="00242276"/>
    <w:rsid w:val="00242385"/>
    <w:rsid w:val="00242548"/>
    <w:rsid w:val="00242779"/>
    <w:rsid w:val="002427CD"/>
    <w:rsid w:val="0024281D"/>
    <w:rsid w:val="0024289A"/>
    <w:rsid w:val="00242974"/>
    <w:rsid w:val="00242A69"/>
    <w:rsid w:val="00242B21"/>
    <w:rsid w:val="00242BE9"/>
    <w:rsid w:val="00242CE4"/>
    <w:rsid w:val="00242CFE"/>
    <w:rsid w:val="00242E2C"/>
    <w:rsid w:val="00242E5C"/>
    <w:rsid w:val="00242E9B"/>
    <w:rsid w:val="00242EE3"/>
    <w:rsid w:val="00242F15"/>
    <w:rsid w:val="00242FD3"/>
    <w:rsid w:val="002430CC"/>
    <w:rsid w:val="002430E0"/>
    <w:rsid w:val="002433DE"/>
    <w:rsid w:val="00243444"/>
    <w:rsid w:val="00243448"/>
    <w:rsid w:val="0024345F"/>
    <w:rsid w:val="00243491"/>
    <w:rsid w:val="00243508"/>
    <w:rsid w:val="002435B5"/>
    <w:rsid w:val="0024373D"/>
    <w:rsid w:val="0024384E"/>
    <w:rsid w:val="00243875"/>
    <w:rsid w:val="00243926"/>
    <w:rsid w:val="002439E1"/>
    <w:rsid w:val="00243B51"/>
    <w:rsid w:val="00243BB3"/>
    <w:rsid w:val="00243BC4"/>
    <w:rsid w:val="00243C54"/>
    <w:rsid w:val="00243E10"/>
    <w:rsid w:val="00243E6D"/>
    <w:rsid w:val="00243E97"/>
    <w:rsid w:val="00243EA3"/>
    <w:rsid w:val="00243ED7"/>
    <w:rsid w:val="00243F4B"/>
    <w:rsid w:val="00244054"/>
    <w:rsid w:val="002440C6"/>
    <w:rsid w:val="00244194"/>
    <w:rsid w:val="002441D5"/>
    <w:rsid w:val="00244384"/>
    <w:rsid w:val="00244421"/>
    <w:rsid w:val="00244459"/>
    <w:rsid w:val="00244462"/>
    <w:rsid w:val="00244669"/>
    <w:rsid w:val="00244792"/>
    <w:rsid w:val="002448E1"/>
    <w:rsid w:val="0024491C"/>
    <w:rsid w:val="002449B7"/>
    <w:rsid w:val="00244AA9"/>
    <w:rsid w:val="00244CA4"/>
    <w:rsid w:val="00244E0A"/>
    <w:rsid w:val="00244F48"/>
    <w:rsid w:val="00244FD4"/>
    <w:rsid w:val="00245142"/>
    <w:rsid w:val="00245161"/>
    <w:rsid w:val="002451A6"/>
    <w:rsid w:val="0024520F"/>
    <w:rsid w:val="00245442"/>
    <w:rsid w:val="0024547E"/>
    <w:rsid w:val="00245593"/>
    <w:rsid w:val="002455F9"/>
    <w:rsid w:val="00245808"/>
    <w:rsid w:val="002458B5"/>
    <w:rsid w:val="00245933"/>
    <w:rsid w:val="002459E8"/>
    <w:rsid w:val="00245B4E"/>
    <w:rsid w:val="00245C37"/>
    <w:rsid w:val="00245E49"/>
    <w:rsid w:val="00245EA0"/>
    <w:rsid w:val="00245EB9"/>
    <w:rsid w:val="00245FCB"/>
    <w:rsid w:val="00245FEA"/>
    <w:rsid w:val="00246009"/>
    <w:rsid w:val="0024612C"/>
    <w:rsid w:val="0024616F"/>
    <w:rsid w:val="002461AF"/>
    <w:rsid w:val="002462AD"/>
    <w:rsid w:val="002463CE"/>
    <w:rsid w:val="0024647D"/>
    <w:rsid w:val="00246538"/>
    <w:rsid w:val="00246603"/>
    <w:rsid w:val="002466DC"/>
    <w:rsid w:val="0024672B"/>
    <w:rsid w:val="002467A4"/>
    <w:rsid w:val="00246820"/>
    <w:rsid w:val="00246920"/>
    <w:rsid w:val="00246A27"/>
    <w:rsid w:val="00246B37"/>
    <w:rsid w:val="00246BD4"/>
    <w:rsid w:val="00246C34"/>
    <w:rsid w:val="00246C3E"/>
    <w:rsid w:val="00246CD1"/>
    <w:rsid w:val="00246CD9"/>
    <w:rsid w:val="00246D6A"/>
    <w:rsid w:val="00246F05"/>
    <w:rsid w:val="0024714D"/>
    <w:rsid w:val="0024714F"/>
    <w:rsid w:val="00247220"/>
    <w:rsid w:val="002473C1"/>
    <w:rsid w:val="0024740F"/>
    <w:rsid w:val="002474A1"/>
    <w:rsid w:val="00247539"/>
    <w:rsid w:val="002477E3"/>
    <w:rsid w:val="002477FB"/>
    <w:rsid w:val="00247827"/>
    <w:rsid w:val="002478DD"/>
    <w:rsid w:val="00247A36"/>
    <w:rsid w:val="00247A54"/>
    <w:rsid w:val="00247B9E"/>
    <w:rsid w:val="00247BE5"/>
    <w:rsid w:val="00247C00"/>
    <w:rsid w:val="00247E41"/>
    <w:rsid w:val="00247FAA"/>
    <w:rsid w:val="00247FC0"/>
    <w:rsid w:val="002500BA"/>
    <w:rsid w:val="002500E3"/>
    <w:rsid w:val="002500F3"/>
    <w:rsid w:val="0025015B"/>
    <w:rsid w:val="0025027C"/>
    <w:rsid w:val="00250350"/>
    <w:rsid w:val="002503AD"/>
    <w:rsid w:val="002503DB"/>
    <w:rsid w:val="002503FF"/>
    <w:rsid w:val="0025040E"/>
    <w:rsid w:val="0025042E"/>
    <w:rsid w:val="0025046F"/>
    <w:rsid w:val="002504A7"/>
    <w:rsid w:val="0025056C"/>
    <w:rsid w:val="00250576"/>
    <w:rsid w:val="00250588"/>
    <w:rsid w:val="00250699"/>
    <w:rsid w:val="0025081F"/>
    <w:rsid w:val="00250934"/>
    <w:rsid w:val="00250953"/>
    <w:rsid w:val="00250A15"/>
    <w:rsid w:val="00250A17"/>
    <w:rsid w:val="00250AA9"/>
    <w:rsid w:val="00250C56"/>
    <w:rsid w:val="00250CED"/>
    <w:rsid w:val="00250CF8"/>
    <w:rsid w:val="00250D86"/>
    <w:rsid w:val="00250DA9"/>
    <w:rsid w:val="00250E2C"/>
    <w:rsid w:val="00250E47"/>
    <w:rsid w:val="0025100D"/>
    <w:rsid w:val="002513D8"/>
    <w:rsid w:val="00251431"/>
    <w:rsid w:val="002515BA"/>
    <w:rsid w:val="002515F3"/>
    <w:rsid w:val="002516DB"/>
    <w:rsid w:val="00251895"/>
    <w:rsid w:val="002518C9"/>
    <w:rsid w:val="002518EB"/>
    <w:rsid w:val="00251B35"/>
    <w:rsid w:val="00251BAC"/>
    <w:rsid w:val="00251BF7"/>
    <w:rsid w:val="00251C3C"/>
    <w:rsid w:val="00251CC2"/>
    <w:rsid w:val="00251E88"/>
    <w:rsid w:val="00252009"/>
    <w:rsid w:val="0025207A"/>
    <w:rsid w:val="002520FE"/>
    <w:rsid w:val="002521B6"/>
    <w:rsid w:val="002521EE"/>
    <w:rsid w:val="002522E8"/>
    <w:rsid w:val="00252352"/>
    <w:rsid w:val="0025242A"/>
    <w:rsid w:val="00252456"/>
    <w:rsid w:val="002524E6"/>
    <w:rsid w:val="00252581"/>
    <w:rsid w:val="0025261F"/>
    <w:rsid w:val="0025266F"/>
    <w:rsid w:val="002527CD"/>
    <w:rsid w:val="00252A6F"/>
    <w:rsid w:val="00252AFF"/>
    <w:rsid w:val="00252B0E"/>
    <w:rsid w:val="00252C9F"/>
    <w:rsid w:val="00252E07"/>
    <w:rsid w:val="00252E1E"/>
    <w:rsid w:val="00252E95"/>
    <w:rsid w:val="00252ED8"/>
    <w:rsid w:val="00252F72"/>
    <w:rsid w:val="002531B8"/>
    <w:rsid w:val="00253253"/>
    <w:rsid w:val="002532B1"/>
    <w:rsid w:val="0025336F"/>
    <w:rsid w:val="00253384"/>
    <w:rsid w:val="00253422"/>
    <w:rsid w:val="0025347D"/>
    <w:rsid w:val="002535D2"/>
    <w:rsid w:val="002535FE"/>
    <w:rsid w:val="002536E8"/>
    <w:rsid w:val="00253832"/>
    <w:rsid w:val="0025384F"/>
    <w:rsid w:val="0025396D"/>
    <w:rsid w:val="00253B34"/>
    <w:rsid w:val="00253B9C"/>
    <w:rsid w:val="00253C05"/>
    <w:rsid w:val="00253C8E"/>
    <w:rsid w:val="00253CCB"/>
    <w:rsid w:val="00253F15"/>
    <w:rsid w:val="00253F25"/>
    <w:rsid w:val="00253F5B"/>
    <w:rsid w:val="00254238"/>
    <w:rsid w:val="00254489"/>
    <w:rsid w:val="0025468B"/>
    <w:rsid w:val="00254968"/>
    <w:rsid w:val="002549F1"/>
    <w:rsid w:val="00254ADF"/>
    <w:rsid w:val="00254AF6"/>
    <w:rsid w:val="00254C7D"/>
    <w:rsid w:val="00254D6C"/>
    <w:rsid w:val="00254E06"/>
    <w:rsid w:val="00254F85"/>
    <w:rsid w:val="002550EC"/>
    <w:rsid w:val="002552D1"/>
    <w:rsid w:val="0025536B"/>
    <w:rsid w:val="0025541E"/>
    <w:rsid w:val="00255528"/>
    <w:rsid w:val="002555B5"/>
    <w:rsid w:val="00255751"/>
    <w:rsid w:val="0025583B"/>
    <w:rsid w:val="0025583C"/>
    <w:rsid w:val="002559FE"/>
    <w:rsid w:val="00255B66"/>
    <w:rsid w:val="00255B85"/>
    <w:rsid w:val="00255C67"/>
    <w:rsid w:val="00255CCA"/>
    <w:rsid w:val="00255D54"/>
    <w:rsid w:val="00255D93"/>
    <w:rsid w:val="00255E24"/>
    <w:rsid w:val="00255EDD"/>
    <w:rsid w:val="00255FE9"/>
    <w:rsid w:val="00256033"/>
    <w:rsid w:val="002560E8"/>
    <w:rsid w:val="002563BE"/>
    <w:rsid w:val="00256433"/>
    <w:rsid w:val="0025668D"/>
    <w:rsid w:val="00256690"/>
    <w:rsid w:val="0025673D"/>
    <w:rsid w:val="00256761"/>
    <w:rsid w:val="00256910"/>
    <w:rsid w:val="00256921"/>
    <w:rsid w:val="00256947"/>
    <w:rsid w:val="00256BAC"/>
    <w:rsid w:val="00256C77"/>
    <w:rsid w:val="00256E77"/>
    <w:rsid w:val="00256E7E"/>
    <w:rsid w:val="00256E95"/>
    <w:rsid w:val="00256F2E"/>
    <w:rsid w:val="00256F5F"/>
    <w:rsid w:val="00256F94"/>
    <w:rsid w:val="002570F3"/>
    <w:rsid w:val="00257151"/>
    <w:rsid w:val="0025734F"/>
    <w:rsid w:val="002573DD"/>
    <w:rsid w:val="002573ED"/>
    <w:rsid w:val="00257436"/>
    <w:rsid w:val="002574A9"/>
    <w:rsid w:val="00257516"/>
    <w:rsid w:val="0025764E"/>
    <w:rsid w:val="00257658"/>
    <w:rsid w:val="0025765D"/>
    <w:rsid w:val="00257677"/>
    <w:rsid w:val="002576B4"/>
    <w:rsid w:val="00257737"/>
    <w:rsid w:val="002577F0"/>
    <w:rsid w:val="0025784D"/>
    <w:rsid w:val="0025785D"/>
    <w:rsid w:val="002579B5"/>
    <w:rsid w:val="00257B7F"/>
    <w:rsid w:val="00257BB6"/>
    <w:rsid w:val="00257D38"/>
    <w:rsid w:val="00257D69"/>
    <w:rsid w:val="00257DE7"/>
    <w:rsid w:val="00257E6D"/>
    <w:rsid w:val="00257F96"/>
    <w:rsid w:val="00257F9A"/>
    <w:rsid w:val="00260034"/>
    <w:rsid w:val="00260047"/>
    <w:rsid w:val="0026009A"/>
    <w:rsid w:val="002601BC"/>
    <w:rsid w:val="0026027E"/>
    <w:rsid w:val="00260304"/>
    <w:rsid w:val="0026053C"/>
    <w:rsid w:val="002605EF"/>
    <w:rsid w:val="002608A0"/>
    <w:rsid w:val="00260955"/>
    <w:rsid w:val="00260B23"/>
    <w:rsid w:val="00260BC7"/>
    <w:rsid w:val="00260C95"/>
    <w:rsid w:val="00260CF3"/>
    <w:rsid w:val="00260EBA"/>
    <w:rsid w:val="00260F56"/>
    <w:rsid w:val="00261056"/>
    <w:rsid w:val="0026106C"/>
    <w:rsid w:val="00261103"/>
    <w:rsid w:val="0026113B"/>
    <w:rsid w:val="0026117E"/>
    <w:rsid w:val="002611A6"/>
    <w:rsid w:val="00261216"/>
    <w:rsid w:val="0026138D"/>
    <w:rsid w:val="002613C0"/>
    <w:rsid w:val="002613D1"/>
    <w:rsid w:val="00261449"/>
    <w:rsid w:val="002614A8"/>
    <w:rsid w:val="0026154D"/>
    <w:rsid w:val="00261564"/>
    <w:rsid w:val="002615FF"/>
    <w:rsid w:val="00261680"/>
    <w:rsid w:val="002616D1"/>
    <w:rsid w:val="00261843"/>
    <w:rsid w:val="002618B9"/>
    <w:rsid w:val="002618BC"/>
    <w:rsid w:val="002619D2"/>
    <w:rsid w:val="00261A34"/>
    <w:rsid w:val="00261A9E"/>
    <w:rsid w:val="00261BBB"/>
    <w:rsid w:val="00261C27"/>
    <w:rsid w:val="00261C3A"/>
    <w:rsid w:val="00261C6F"/>
    <w:rsid w:val="00261D88"/>
    <w:rsid w:val="00261E0B"/>
    <w:rsid w:val="00261E59"/>
    <w:rsid w:val="00261EED"/>
    <w:rsid w:val="00261EFB"/>
    <w:rsid w:val="00262043"/>
    <w:rsid w:val="002621A3"/>
    <w:rsid w:val="002621C6"/>
    <w:rsid w:val="0026242C"/>
    <w:rsid w:val="002625B8"/>
    <w:rsid w:val="002626C2"/>
    <w:rsid w:val="00262700"/>
    <w:rsid w:val="00262735"/>
    <w:rsid w:val="0026288C"/>
    <w:rsid w:val="002628C5"/>
    <w:rsid w:val="00262D59"/>
    <w:rsid w:val="00262D8F"/>
    <w:rsid w:val="00262DB0"/>
    <w:rsid w:val="00262DBB"/>
    <w:rsid w:val="00262DF5"/>
    <w:rsid w:val="00262EA6"/>
    <w:rsid w:val="00262F37"/>
    <w:rsid w:val="00262FE1"/>
    <w:rsid w:val="00263054"/>
    <w:rsid w:val="0026319E"/>
    <w:rsid w:val="00263230"/>
    <w:rsid w:val="00263236"/>
    <w:rsid w:val="00263241"/>
    <w:rsid w:val="00263285"/>
    <w:rsid w:val="002632AA"/>
    <w:rsid w:val="00263395"/>
    <w:rsid w:val="002633E1"/>
    <w:rsid w:val="0026348D"/>
    <w:rsid w:val="002634C7"/>
    <w:rsid w:val="00263583"/>
    <w:rsid w:val="0026360F"/>
    <w:rsid w:val="0026362F"/>
    <w:rsid w:val="00263775"/>
    <w:rsid w:val="00263A1B"/>
    <w:rsid w:val="00263A72"/>
    <w:rsid w:val="00263AC5"/>
    <w:rsid w:val="00263AD1"/>
    <w:rsid w:val="00263AF3"/>
    <w:rsid w:val="00263B12"/>
    <w:rsid w:val="00263C9C"/>
    <w:rsid w:val="00263D2F"/>
    <w:rsid w:val="00263E53"/>
    <w:rsid w:val="00264032"/>
    <w:rsid w:val="00264056"/>
    <w:rsid w:val="00264146"/>
    <w:rsid w:val="0026426C"/>
    <w:rsid w:val="00264293"/>
    <w:rsid w:val="002642B2"/>
    <w:rsid w:val="00264369"/>
    <w:rsid w:val="00264394"/>
    <w:rsid w:val="002643BF"/>
    <w:rsid w:val="0026445E"/>
    <w:rsid w:val="002644F0"/>
    <w:rsid w:val="00264600"/>
    <w:rsid w:val="00264633"/>
    <w:rsid w:val="00264657"/>
    <w:rsid w:val="002646A2"/>
    <w:rsid w:val="002646F4"/>
    <w:rsid w:val="00264814"/>
    <w:rsid w:val="002648DF"/>
    <w:rsid w:val="00264903"/>
    <w:rsid w:val="00264ADD"/>
    <w:rsid w:val="00264B53"/>
    <w:rsid w:val="00264C1B"/>
    <w:rsid w:val="00264D64"/>
    <w:rsid w:val="00264D72"/>
    <w:rsid w:val="00264E66"/>
    <w:rsid w:val="00264FB5"/>
    <w:rsid w:val="002650D2"/>
    <w:rsid w:val="0026524D"/>
    <w:rsid w:val="002652D2"/>
    <w:rsid w:val="0026558C"/>
    <w:rsid w:val="002655B4"/>
    <w:rsid w:val="002657F0"/>
    <w:rsid w:val="00265985"/>
    <w:rsid w:val="00265B9A"/>
    <w:rsid w:val="00265D5D"/>
    <w:rsid w:val="00265EBD"/>
    <w:rsid w:val="00265FA7"/>
    <w:rsid w:val="00266009"/>
    <w:rsid w:val="00266146"/>
    <w:rsid w:val="00266399"/>
    <w:rsid w:val="00266429"/>
    <w:rsid w:val="00266478"/>
    <w:rsid w:val="00266558"/>
    <w:rsid w:val="0026659F"/>
    <w:rsid w:val="002665DC"/>
    <w:rsid w:val="0026667B"/>
    <w:rsid w:val="002666DA"/>
    <w:rsid w:val="00266835"/>
    <w:rsid w:val="00266880"/>
    <w:rsid w:val="002669C7"/>
    <w:rsid w:val="002669FC"/>
    <w:rsid w:val="00266A70"/>
    <w:rsid w:val="00266ACE"/>
    <w:rsid w:val="00266AEE"/>
    <w:rsid w:val="00266B35"/>
    <w:rsid w:val="00266B9B"/>
    <w:rsid w:val="00266DF9"/>
    <w:rsid w:val="00266E28"/>
    <w:rsid w:val="00266F2B"/>
    <w:rsid w:val="00266F4C"/>
    <w:rsid w:val="0026701C"/>
    <w:rsid w:val="0026704A"/>
    <w:rsid w:val="002671E1"/>
    <w:rsid w:val="00267223"/>
    <w:rsid w:val="002672C5"/>
    <w:rsid w:val="002673A7"/>
    <w:rsid w:val="0026750D"/>
    <w:rsid w:val="00267540"/>
    <w:rsid w:val="002675C8"/>
    <w:rsid w:val="0026760B"/>
    <w:rsid w:val="00267668"/>
    <w:rsid w:val="0026772B"/>
    <w:rsid w:val="00267887"/>
    <w:rsid w:val="002678DE"/>
    <w:rsid w:val="00267911"/>
    <w:rsid w:val="00267A17"/>
    <w:rsid w:val="00267C72"/>
    <w:rsid w:val="00267C76"/>
    <w:rsid w:val="00267C89"/>
    <w:rsid w:val="00267DCB"/>
    <w:rsid w:val="00267FB1"/>
    <w:rsid w:val="00270023"/>
    <w:rsid w:val="0027005C"/>
    <w:rsid w:val="0027006E"/>
    <w:rsid w:val="002700ED"/>
    <w:rsid w:val="00270120"/>
    <w:rsid w:val="0027016F"/>
    <w:rsid w:val="00270242"/>
    <w:rsid w:val="00270288"/>
    <w:rsid w:val="00270334"/>
    <w:rsid w:val="00270538"/>
    <w:rsid w:val="002705B5"/>
    <w:rsid w:val="002706A4"/>
    <w:rsid w:val="0027079F"/>
    <w:rsid w:val="00270864"/>
    <w:rsid w:val="002708F8"/>
    <w:rsid w:val="00270A26"/>
    <w:rsid w:val="00270A42"/>
    <w:rsid w:val="00270B67"/>
    <w:rsid w:val="00270C57"/>
    <w:rsid w:val="00270DD4"/>
    <w:rsid w:val="00270EA0"/>
    <w:rsid w:val="00270F7A"/>
    <w:rsid w:val="0027103C"/>
    <w:rsid w:val="0027104C"/>
    <w:rsid w:val="002710A4"/>
    <w:rsid w:val="0027128A"/>
    <w:rsid w:val="002712B9"/>
    <w:rsid w:val="002713BF"/>
    <w:rsid w:val="00271404"/>
    <w:rsid w:val="00271581"/>
    <w:rsid w:val="002715B0"/>
    <w:rsid w:val="002715D0"/>
    <w:rsid w:val="00271619"/>
    <w:rsid w:val="0027162F"/>
    <w:rsid w:val="0027178F"/>
    <w:rsid w:val="002717C5"/>
    <w:rsid w:val="002717D4"/>
    <w:rsid w:val="002717D6"/>
    <w:rsid w:val="00271816"/>
    <w:rsid w:val="002718E0"/>
    <w:rsid w:val="0027194E"/>
    <w:rsid w:val="002719E5"/>
    <w:rsid w:val="00271B15"/>
    <w:rsid w:val="00271BDD"/>
    <w:rsid w:val="00271CBF"/>
    <w:rsid w:val="00271DA5"/>
    <w:rsid w:val="00271E10"/>
    <w:rsid w:val="00271E6D"/>
    <w:rsid w:val="00271E9F"/>
    <w:rsid w:val="00271EC0"/>
    <w:rsid w:val="00271EDF"/>
    <w:rsid w:val="00271EFE"/>
    <w:rsid w:val="00271F9F"/>
    <w:rsid w:val="00272017"/>
    <w:rsid w:val="002720B6"/>
    <w:rsid w:val="0027223A"/>
    <w:rsid w:val="00272242"/>
    <w:rsid w:val="00272398"/>
    <w:rsid w:val="002723E0"/>
    <w:rsid w:val="0027240B"/>
    <w:rsid w:val="0027249A"/>
    <w:rsid w:val="002724C4"/>
    <w:rsid w:val="002724CD"/>
    <w:rsid w:val="002725A0"/>
    <w:rsid w:val="0027279D"/>
    <w:rsid w:val="002727A1"/>
    <w:rsid w:val="002728E5"/>
    <w:rsid w:val="00272A87"/>
    <w:rsid w:val="00272BE0"/>
    <w:rsid w:val="00272BF9"/>
    <w:rsid w:val="00272C44"/>
    <w:rsid w:val="00272C80"/>
    <w:rsid w:val="00272C97"/>
    <w:rsid w:val="00272CBE"/>
    <w:rsid w:val="00272CD7"/>
    <w:rsid w:val="00273103"/>
    <w:rsid w:val="002731CE"/>
    <w:rsid w:val="002732F0"/>
    <w:rsid w:val="0027347A"/>
    <w:rsid w:val="00273499"/>
    <w:rsid w:val="002734C7"/>
    <w:rsid w:val="002734DD"/>
    <w:rsid w:val="00273527"/>
    <w:rsid w:val="00273597"/>
    <w:rsid w:val="0027366C"/>
    <w:rsid w:val="0027369F"/>
    <w:rsid w:val="002736C9"/>
    <w:rsid w:val="002737F7"/>
    <w:rsid w:val="00273812"/>
    <w:rsid w:val="0027389A"/>
    <w:rsid w:val="00273A69"/>
    <w:rsid w:val="00273C98"/>
    <w:rsid w:val="00273CC3"/>
    <w:rsid w:val="00273D00"/>
    <w:rsid w:val="00273D0F"/>
    <w:rsid w:val="00273DA3"/>
    <w:rsid w:val="00273DB7"/>
    <w:rsid w:val="00273E05"/>
    <w:rsid w:val="00273FE2"/>
    <w:rsid w:val="0027405E"/>
    <w:rsid w:val="00274191"/>
    <w:rsid w:val="0027420F"/>
    <w:rsid w:val="002742E1"/>
    <w:rsid w:val="00274375"/>
    <w:rsid w:val="00274515"/>
    <w:rsid w:val="00274555"/>
    <w:rsid w:val="002745BB"/>
    <w:rsid w:val="002745EB"/>
    <w:rsid w:val="002746A7"/>
    <w:rsid w:val="00274700"/>
    <w:rsid w:val="00274736"/>
    <w:rsid w:val="00274791"/>
    <w:rsid w:val="002747A5"/>
    <w:rsid w:val="002747CC"/>
    <w:rsid w:val="00274ACA"/>
    <w:rsid w:val="00274CB2"/>
    <w:rsid w:val="00274FA8"/>
    <w:rsid w:val="00274FB7"/>
    <w:rsid w:val="00274FFA"/>
    <w:rsid w:val="0027504E"/>
    <w:rsid w:val="002750D6"/>
    <w:rsid w:val="0027513F"/>
    <w:rsid w:val="00275161"/>
    <w:rsid w:val="00275224"/>
    <w:rsid w:val="00275372"/>
    <w:rsid w:val="0027538C"/>
    <w:rsid w:val="002754AE"/>
    <w:rsid w:val="002754E0"/>
    <w:rsid w:val="0027557C"/>
    <w:rsid w:val="00275624"/>
    <w:rsid w:val="0027567E"/>
    <w:rsid w:val="002758C6"/>
    <w:rsid w:val="002759C0"/>
    <w:rsid w:val="00275A2F"/>
    <w:rsid w:val="00275C66"/>
    <w:rsid w:val="00275C76"/>
    <w:rsid w:val="00275DBC"/>
    <w:rsid w:val="00275E06"/>
    <w:rsid w:val="00275E9E"/>
    <w:rsid w:val="00275EBE"/>
    <w:rsid w:val="00275EC7"/>
    <w:rsid w:val="00275F12"/>
    <w:rsid w:val="00275F2B"/>
    <w:rsid w:val="00275F49"/>
    <w:rsid w:val="0027600C"/>
    <w:rsid w:val="00276073"/>
    <w:rsid w:val="0027617D"/>
    <w:rsid w:val="002761AD"/>
    <w:rsid w:val="0027625B"/>
    <w:rsid w:val="0027630A"/>
    <w:rsid w:val="002763F9"/>
    <w:rsid w:val="00276487"/>
    <w:rsid w:val="002765DB"/>
    <w:rsid w:val="00276837"/>
    <w:rsid w:val="00276A11"/>
    <w:rsid w:val="00276A5D"/>
    <w:rsid w:val="00276A70"/>
    <w:rsid w:val="00276AA6"/>
    <w:rsid w:val="00276B08"/>
    <w:rsid w:val="00276BB9"/>
    <w:rsid w:val="00276C72"/>
    <w:rsid w:val="00276D5E"/>
    <w:rsid w:val="00276D78"/>
    <w:rsid w:val="00276EAE"/>
    <w:rsid w:val="00276EC4"/>
    <w:rsid w:val="00276EC6"/>
    <w:rsid w:val="00277059"/>
    <w:rsid w:val="00277071"/>
    <w:rsid w:val="00277114"/>
    <w:rsid w:val="002773E8"/>
    <w:rsid w:val="0027742A"/>
    <w:rsid w:val="00277435"/>
    <w:rsid w:val="0027748F"/>
    <w:rsid w:val="00277651"/>
    <w:rsid w:val="002776E2"/>
    <w:rsid w:val="0027772D"/>
    <w:rsid w:val="00277742"/>
    <w:rsid w:val="0027775F"/>
    <w:rsid w:val="0027776B"/>
    <w:rsid w:val="002777A7"/>
    <w:rsid w:val="00277870"/>
    <w:rsid w:val="00277912"/>
    <w:rsid w:val="00277972"/>
    <w:rsid w:val="00277A88"/>
    <w:rsid w:val="00277AC3"/>
    <w:rsid w:val="00277B8B"/>
    <w:rsid w:val="00277C2B"/>
    <w:rsid w:val="00277CBD"/>
    <w:rsid w:val="00277D85"/>
    <w:rsid w:val="00280011"/>
    <w:rsid w:val="00280042"/>
    <w:rsid w:val="002800D7"/>
    <w:rsid w:val="00280266"/>
    <w:rsid w:val="0028027F"/>
    <w:rsid w:val="0028034E"/>
    <w:rsid w:val="00280468"/>
    <w:rsid w:val="00280563"/>
    <w:rsid w:val="0028077A"/>
    <w:rsid w:val="0028088C"/>
    <w:rsid w:val="00280ACF"/>
    <w:rsid w:val="00280ADE"/>
    <w:rsid w:val="00280B21"/>
    <w:rsid w:val="00280B43"/>
    <w:rsid w:val="00280C81"/>
    <w:rsid w:val="00280D23"/>
    <w:rsid w:val="00280DA2"/>
    <w:rsid w:val="00280DAF"/>
    <w:rsid w:val="00280E74"/>
    <w:rsid w:val="0028111B"/>
    <w:rsid w:val="002811DC"/>
    <w:rsid w:val="0028140B"/>
    <w:rsid w:val="0028150B"/>
    <w:rsid w:val="002816A7"/>
    <w:rsid w:val="002816D0"/>
    <w:rsid w:val="002816EA"/>
    <w:rsid w:val="00281727"/>
    <w:rsid w:val="00281733"/>
    <w:rsid w:val="0028173D"/>
    <w:rsid w:val="00281A26"/>
    <w:rsid w:val="00281D08"/>
    <w:rsid w:val="00281D90"/>
    <w:rsid w:val="00281F8B"/>
    <w:rsid w:val="0028202D"/>
    <w:rsid w:val="0028203F"/>
    <w:rsid w:val="00282258"/>
    <w:rsid w:val="0028228C"/>
    <w:rsid w:val="00282332"/>
    <w:rsid w:val="00282381"/>
    <w:rsid w:val="0028242F"/>
    <w:rsid w:val="002825CA"/>
    <w:rsid w:val="00282606"/>
    <w:rsid w:val="002826C8"/>
    <w:rsid w:val="002826FE"/>
    <w:rsid w:val="0028271A"/>
    <w:rsid w:val="002829B6"/>
    <w:rsid w:val="00282A37"/>
    <w:rsid w:val="00282A98"/>
    <w:rsid w:val="00282BFA"/>
    <w:rsid w:val="0028301C"/>
    <w:rsid w:val="0028320E"/>
    <w:rsid w:val="00283290"/>
    <w:rsid w:val="0028353F"/>
    <w:rsid w:val="00283581"/>
    <w:rsid w:val="002835FA"/>
    <w:rsid w:val="00283649"/>
    <w:rsid w:val="00283677"/>
    <w:rsid w:val="00283763"/>
    <w:rsid w:val="00283AF4"/>
    <w:rsid w:val="00283BDB"/>
    <w:rsid w:val="00283C8E"/>
    <w:rsid w:val="00283CA8"/>
    <w:rsid w:val="00283DDB"/>
    <w:rsid w:val="00283E11"/>
    <w:rsid w:val="00283EE6"/>
    <w:rsid w:val="00283F5D"/>
    <w:rsid w:val="0028417F"/>
    <w:rsid w:val="00284190"/>
    <w:rsid w:val="002842E4"/>
    <w:rsid w:val="00284349"/>
    <w:rsid w:val="00284368"/>
    <w:rsid w:val="002844EA"/>
    <w:rsid w:val="0028473F"/>
    <w:rsid w:val="00284A21"/>
    <w:rsid w:val="00284A87"/>
    <w:rsid w:val="00284CE7"/>
    <w:rsid w:val="00284CF7"/>
    <w:rsid w:val="00284F58"/>
    <w:rsid w:val="00284F5A"/>
    <w:rsid w:val="002853CF"/>
    <w:rsid w:val="00285409"/>
    <w:rsid w:val="00285536"/>
    <w:rsid w:val="002855FE"/>
    <w:rsid w:val="002857C7"/>
    <w:rsid w:val="00285995"/>
    <w:rsid w:val="002859C9"/>
    <w:rsid w:val="00285ABC"/>
    <w:rsid w:val="00285B2C"/>
    <w:rsid w:val="00285BE2"/>
    <w:rsid w:val="00285C15"/>
    <w:rsid w:val="00285C42"/>
    <w:rsid w:val="00285C6F"/>
    <w:rsid w:val="00285CAC"/>
    <w:rsid w:val="00285D51"/>
    <w:rsid w:val="00285D53"/>
    <w:rsid w:val="00285DFC"/>
    <w:rsid w:val="00285EE0"/>
    <w:rsid w:val="00285EEC"/>
    <w:rsid w:val="00285FB3"/>
    <w:rsid w:val="00285FF3"/>
    <w:rsid w:val="00286101"/>
    <w:rsid w:val="0028611D"/>
    <w:rsid w:val="002863D6"/>
    <w:rsid w:val="0028644F"/>
    <w:rsid w:val="0028654A"/>
    <w:rsid w:val="002865DA"/>
    <w:rsid w:val="002866B9"/>
    <w:rsid w:val="002868CC"/>
    <w:rsid w:val="002869FE"/>
    <w:rsid w:val="00286B25"/>
    <w:rsid w:val="00286CB6"/>
    <w:rsid w:val="00286D2B"/>
    <w:rsid w:val="002870C3"/>
    <w:rsid w:val="00287118"/>
    <w:rsid w:val="00287246"/>
    <w:rsid w:val="002872A3"/>
    <w:rsid w:val="002873C4"/>
    <w:rsid w:val="002874F2"/>
    <w:rsid w:val="0028757C"/>
    <w:rsid w:val="00287601"/>
    <w:rsid w:val="002876D8"/>
    <w:rsid w:val="00287716"/>
    <w:rsid w:val="00287748"/>
    <w:rsid w:val="002877E0"/>
    <w:rsid w:val="0028784F"/>
    <w:rsid w:val="002878C9"/>
    <w:rsid w:val="00287ADD"/>
    <w:rsid w:val="00287B18"/>
    <w:rsid w:val="00287B51"/>
    <w:rsid w:val="00287BB0"/>
    <w:rsid w:val="00287C37"/>
    <w:rsid w:val="00287C4A"/>
    <w:rsid w:val="00287D27"/>
    <w:rsid w:val="00287DEA"/>
    <w:rsid w:val="00287E4C"/>
    <w:rsid w:val="00287E52"/>
    <w:rsid w:val="00287EE8"/>
    <w:rsid w:val="00290021"/>
    <w:rsid w:val="00290094"/>
    <w:rsid w:val="002900AA"/>
    <w:rsid w:val="002900C7"/>
    <w:rsid w:val="00290220"/>
    <w:rsid w:val="0029048F"/>
    <w:rsid w:val="00290525"/>
    <w:rsid w:val="0029053B"/>
    <w:rsid w:val="00290560"/>
    <w:rsid w:val="002905B6"/>
    <w:rsid w:val="002905B8"/>
    <w:rsid w:val="002906E5"/>
    <w:rsid w:val="002907E5"/>
    <w:rsid w:val="00290836"/>
    <w:rsid w:val="0029086E"/>
    <w:rsid w:val="0029087A"/>
    <w:rsid w:val="002908A5"/>
    <w:rsid w:val="002908FC"/>
    <w:rsid w:val="00290921"/>
    <w:rsid w:val="00290B98"/>
    <w:rsid w:val="00290CC3"/>
    <w:rsid w:val="00290CCF"/>
    <w:rsid w:val="00290D42"/>
    <w:rsid w:val="00290D7E"/>
    <w:rsid w:val="00290DA5"/>
    <w:rsid w:val="00290F85"/>
    <w:rsid w:val="00290FCD"/>
    <w:rsid w:val="00291087"/>
    <w:rsid w:val="002912B5"/>
    <w:rsid w:val="002913E6"/>
    <w:rsid w:val="00291459"/>
    <w:rsid w:val="00291480"/>
    <w:rsid w:val="00291501"/>
    <w:rsid w:val="002915D0"/>
    <w:rsid w:val="002916E3"/>
    <w:rsid w:val="00291700"/>
    <w:rsid w:val="0029170C"/>
    <w:rsid w:val="00291784"/>
    <w:rsid w:val="002917FF"/>
    <w:rsid w:val="0029190F"/>
    <w:rsid w:val="00291982"/>
    <w:rsid w:val="00291B45"/>
    <w:rsid w:val="00291C62"/>
    <w:rsid w:val="00291EFB"/>
    <w:rsid w:val="00291F95"/>
    <w:rsid w:val="00291FC6"/>
    <w:rsid w:val="00291FF7"/>
    <w:rsid w:val="00292026"/>
    <w:rsid w:val="002921A2"/>
    <w:rsid w:val="00292285"/>
    <w:rsid w:val="00292368"/>
    <w:rsid w:val="00292409"/>
    <w:rsid w:val="00292459"/>
    <w:rsid w:val="00292474"/>
    <w:rsid w:val="00292538"/>
    <w:rsid w:val="002925F1"/>
    <w:rsid w:val="00292641"/>
    <w:rsid w:val="0029264E"/>
    <w:rsid w:val="002926C7"/>
    <w:rsid w:val="002926F3"/>
    <w:rsid w:val="002927D5"/>
    <w:rsid w:val="002927F2"/>
    <w:rsid w:val="0029287B"/>
    <w:rsid w:val="002928D2"/>
    <w:rsid w:val="002928DB"/>
    <w:rsid w:val="00292992"/>
    <w:rsid w:val="00292A65"/>
    <w:rsid w:val="00292ADE"/>
    <w:rsid w:val="00292B4E"/>
    <w:rsid w:val="00292F3C"/>
    <w:rsid w:val="00292F45"/>
    <w:rsid w:val="00292F48"/>
    <w:rsid w:val="00292FC3"/>
    <w:rsid w:val="0029312C"/>
    <w:rsid w:val="00293246"/>
    <w:rsid w:val="00293345"/>
    <w:rsid w:val="0029352D"/>
    <w:rsid w:val="0029353F"/>
    <w:rsid w:val="00293579"/>
    <w:rsid w:val="0029358A"/>
    <w:rsid w:val="002935E6"/>
    <w:rsid w:val="00293666"/>
    <w:rsid w:val="002936EA"/>
    <w:rsid w:val="002937D1"/>
    <w:rsid w:val="00293808"/>
    <w:rsid w:val="0029393C"/>
    <w:rsid w:val="00293A0F"/>
    <w:rsid w:val="00293ACA"/>
    <w:rsid w:val="00293C0C"/>
    <w:rsid w:val="00293C34"/>
    <w:rsid w:val="00293C61"/>
    <w:rsid w:val="00293E16"/>
    <w:rsid w:val="00293EAF"/>
    <w:rsid w:val="00293EB2"/>
    <w:rsid w:val="00293F6A"/>
    <w:rsid w:val="00294023"/>
    <w:rsid w:val="00294066"/>
    <w:rsid w:val="00294075"/>
    <w:rsid w:val="00294175"/>
    <w:rsid w:val="0029419D"/>
    <w:rsid w:val="00294225"/>
    <w:rsid w:val="0029422F"/>
    <w:rsid w:val="00294325"/>
    <w:rsid w:val="002943A4"/>
    <w:rsid w:val="002943BB"/>
    <w:rsid w:val="002944E6"/>
    <w:rsid w:val="0029470D"/>
    <w:rsid w:val="00294C2D"/>
    <w:rsid w:val="00294D01"/>
    <w:rsid w:val="00294D16"/>
    <w:rsid w:val="00294D33"/>
    <w:rsid w:val="00294F2A"/>
    <w:rsid w:val="002950CB"/>
    <w:rsid w:val="00295157"/>
    <w:rsid w:val="002952E2"/>
    <w:rsid w:val="002952EB"/>
    <w:rsid w:val="00295378"/>
    <w:rsid w:val="00295446"/>
    <w:rsid w:val="00295466"/>
    <w:rsid w:val="002954C8"/>
    <w:rsid w:val="002955E8"/>
    <w:rsid w:val="002955F9"/>
    <w:rsid w:val="0029561B"/>
    <w:rsid w:val="0029565B"/>
    <w:rsid w:val="00295694"/>
    <w:rsid w:val="002956C5"/>
    <w:rsid w:val="00295846"/>
    <w:rsid w:val="0029592E"/>
    <w:rsid w:val="002959A3"/>
    <w:rsid w:val="00295A34"/>
    <w:rsid w:val="00295A68"/>
    <w:rsid w:val="00295AB6"/>
    <w:rsid w:val="00295AEB"/>
    <w:rsid w:val="00295BE1"/>
    <w:rsid w:val="00295C43"/>
    <w:rsid w:val="00295F94"/>
    <w:rsid w:val="00295FE2"/>
    <w:rsid w:val="00296121"/>
    <w:rsid w:val="00296228"/>
    <w:rsid w:val="00296243"/>
    <w:rsid w:val="00296279"/>
    <w:rsid w:val="002962DD"/>
    <w:rsid w:val="00296526"/>
    <w:rsid w:val="00296543"/>
    <w:rsid w:val="002965D5"/>
    <w:rsid w:val="00296B41"/>
    <w:rsid w:val="00296BB3"/>
    <w:rsid w:val="00296CA3"/>
    <w:rsid w:val="00296FA0"/>
    <w:rsid w:val="00297137"/>
    <w:rsid w:val="0029725E"/>
    <w:rsid w:val="002973DB"/>
    <w:rsid w:val="0029753D"/>
    <w:rsid w:val="00297574"/>
    <w:rsid w:val="0029791A"/>
    <w:rsid w:val="00297A2D"/>
    <w:rsid w:val="00297A57"/>
    <w:rsid w:val="00297B34"/>
    <w:rsid w:val="00297C3F"/>
    <w:rsid w:val="00297D0B"/>
    <w:rsid w:val="00297EC6"/>
    <w:rsid w:val="00297FC9"/>
    <w:rsid w:val="002A0049"/>
    <w:rsid w:val="002A00E8"/>
    <w:rsid w:val="002A01C7"/>
    <w:rsid w:val="002A021B"/>
    <w:rsid w:val="002A022B"/>
    <w:rsid w:val="002A0278"/>
    <w:rsid w:val="002A034E"/>
    <w:rsid w:val="002A03C3"/>
    <w:rsid w:val="002A059D"/>
    <w:rsid w:val="002A065E"/>
    <w:rsid w:val="002A0742"/>
    <w:rsid w:val="002A07EF"/>
    <w:rsid w:val="002A088A"/>
    <w:rsid w:val="002A08CE"/>
    <w:rsid w:val="002A090E"/>
    <w:rsid w:val="002A0A57"/>
    <w:rsid w:val="002A0A9F"/>
    <w:rsid w:val="002A0B3A"/>
    <w:rsid w:val="002A0BBE"/>
    <w:rsid w:val="002A0C54"/>
    <w:rsid w:val="002A0DDA"/>
    <w:rsid w:val="002A0E21"/>
    <w:rsid w:val="002A0EC2"/>
    <w:rsid w:val="002A1108"/>
    <w:rsid w:val="002A12F5"/>
    <w:rsid w:val="002A13CB"/>
    <w:rsid w:val="002A1410"/>
    <w:rsid w:val="002A1483"/>
    <w:rsid w:val="002A14B4"/>
    <w:rsid w:val="002A14CD"/>
    <w:rsid w:val="002A153A"/>
    <w:rsid w:val="002A155D"/>
    <w:rsid w:val="002A17BC"/>
    <w:rsid w:val="002A17CB"/>
    <w:rsid w:val="002A1A11"/>
    <w:rsid w:val="002A1A3B"/>
    <w:rsid w:val="002A1A4D"/>
    <w:rsid w:val="002A1C21"/>
    <w:rsid w:val="002A1C3C"/>
    <w:rsid w:val="002A1D49"/>
    <w:rsid w:val="002A1DC7"/>
    <w:rsid w:val="002A1E08"/>
    <w:rsid w:val="002A1E8E"/>
    <w:rsid w:val="002A2087"/>
    <w:rsid w:val="002A209E"/>
    <w:rsid w:val="002A2168"/>
    <w:rsid w:val="002A24A3"/>
    <w:rsid w:val="002A24E9"/>
    <w:rsid w:val="002A2552"/>
    <w:rsid w:val="002A2566"/>
    <w:rsid w:val="002A26D9"/>
    <w:rsid w:val="002A27C3"/>
    <w:rsid w:val="002A286E"/>
    <w:rsid w:val="002A2942"/>
    <w:rsid w:val="002A2A1A"/>
    <w:rsid w:val="002A2A3E"/>
    <w:rsid w:val="002A2AEF"/>
    <w:rsid w:val="002A2AF8"/>
    <w:rsid w:val="002A2B41"/>
    <w:rsid w:val="002A2B6E"/>
    <w:rsid w:val="002A2B90"/>
    <w:rsid w:val="002A2C36"/>
    <w:rsid w:val="002A2C52"/>
    <w:rsid w:val="002A2E0A"/>
    <w:rsid w:val="002A2E53"/>
    <w:rsid w:val="002A2E59"/>
    <w:rsid w:val="002A2F80"/>
    <w:rsid w:val="002A2F99"/>
    <w:rsid w:val="002A2FFF"/>
    <w:rsid w:val="002A30A3"/>
    <w:rsid w:val="002A30EB"/>
    <w:rsid w:val="002A324E"/>
    <w:rsid w:val="002A3260"/>
    <w:rsid w:val="002A329C"/>
    <w:rsid w:val="002A32A1"/>
    <w:rsid w:val="002A32B5"/>
    <w:rsid w:val="002A334C"/>
    <w:rsid w:val="002A33CE"/>
    <w:rsid w:val="002A33D8"/>
    <w:rsid w:val="002A342E"/>
    <w:rsid w:val="002A3583"/>
    <w:rsid w:val="002A3622"/>
    <w:rsid w:val="002A366F"/>
    <w:rsid w:val="002A36B3"/>
    <w:rsid w:val="002A3795"/>
    <w:rsid w:val="002A37DC"/>
    <w:rsid w:val="002A3866"/>
    <w:rsid w:val="002A386A"/>
    <w:rsid w:val="002A38E1"/>
    <w:rsid w:val="002A3AD7"/>
    <w:rsid w:val="002A3BE0"/>
    <w:rsid w:val="002A3BF6"/>
    <w:rsid w:val="002A3FA3"/>
    <w:rsid w:val="002A417A"/>
    <w:rsid w:val="002A42A2"/>
    <w:rsid w:val="002A432A"/>
    <w:rsid w:val="002A4406"/>
    <w:rsid w:val="002A44B8"/>
    <w:rsid w:val="002A46FF"/>
    <w:rsid w:val="002A4798"/>
    <w:rsid w:val="002A47C0"/>
    <w:rsid w:val="002A47D1"/>
    <w:rsid w:val="002A4870"/>
    <w:rsid w:val="002A48B2"/>
    <w:rsid w:val="002A4900"/>
    <w:rsid w:val="002A4924"/>
    <w:rsid w:val="002A4A6D"/>
    <w:rsid w:val="002A4C08"/>
    <w:rsid w:val="002A4D27"/>
    <w:rsid w:val="002A4E42"/>
    <w:rsid w:val="002A4E68"/>
    <w:rsid w:val="002A4E8D"/>
    <w:rsid w:val="002A4E98"/>
    <w:rsid w:val="002A4F43"/>
    <w:rsid w:val="002A5004"/>
    <w:rsid w:val="002A5297"/>
    <w:rsid w:val="002A5361"/>
    <w:rsid w:val="002A54A1"/>
    <w:rsid w:val="002A564B"/>
    <w:rsid w:val="002A5780"/>
    <w:rsid w:val="002A59DA"/>
    <w:rsid w:val="002A5A26"/>
    <w:rsid w:val="002A5D2B"/>
    <w:rsid w:val="002A5E3A"/>
    <w:rsid w:val="002A5EFF"/>
    <w:rsid w:val="002A5F93"/>
    <w:rsid w:val="002A6250"/>
    <w:rsid w:val="002A6258"/>
    <w:rsid w:val="002A6437"/>
    <w:rsid w:val="002A649C"/>
    <w:rsid w:val="002A6527"/>
    <w:rsid w:val="002A655B"/>
    <w:rsid w:val="002A6578"/>
    <w:rsid w:val="002A65A7"/>
    <w:rsid w:val="002A6741"/>
    <w:rsid w:val="002A678B"/>
    <w:rsid w:val="002A683E"/>
    <w:rsid w:val="002A69AF"/>
    <w:rsid w:val="002A6AE9"/>
    <w:rsid w:val="002A6B95"/>
    <w:rsid w:val="002A6BF3"/>
    <w:rsid w:val="002A6C9D"/>
    <w:rsid w:val="002A6CC5"/>
    <w:rsid w:val="002A6DD5"/>
    <w:rsid w:val="002A6E79"/>
    <w:rsid w:val="002A6E97"/>
    <w:rsid w:val="002A6F12"/>
    <w:rsid w:val="002A6F65"/>
    <w:rsid w:val="002A702A"/>
    <w:rsid w:val="002A70DD"/>
    <w:rsid w:val="002A713B"/>
    <w:rsid w:val="002A732F"/>
    <w:rsid w:val="002A748D"/>
    <w:rsid w:val="002A7631"/>
    <w:rsid w:val="002A783A"/>
    <w:rsid w:val="002A7897"/>
    <w:rsid w:val="002A7925"/>
    <w:rsid w:val="002A7A95"/>
    <w:rsid w:val="002A7B77"/>
    <w:rsid w:val="002A7BF0"/>
    <w:rsid w:val="002A7C95"/>
    <w:rsid w:val="002A7CD6"/>
    <w:rsid w:val="002A7E2F"/>
    <w:rsid w:val="002A7F03"/>
    <w:rsid w:val="002A7F1C"/>
    <w:rsid w:val="002A7F80"/>
    <w:rsid w:val="002B017C"/>
    <w:rsid w:val="002B0190"/>
    <w:rsid w:val="002B02E7"/>
    <w:rsid w:val="002B03AE"/>
    <w:rsid w:val="002B04B2"/>
    <w:rsid w:val="002B053E"/>
    <w:rsid w:val="002B0632"/>
    <w:rsid w:val="002B0890"/>
    <w:rsid w:val="002B089E"/>
    <w:rsid w:val="002B08D0"/>
    <w:rsid w:val="002B08E0"/>
    <w:rsid w:val="002B0919"/>
    <w:rsid w:val="002B095C"/>
    <w:rsid w:val="002B0B22"/>
    <w:rsid w:val="002B0BC4"/>
    <w:rsid w:val="002B0DB1"/>
    <w:rsid w:val="002B0DB5"/>
    <w:rsid w:val="002B0E5A"/>
    <w:rsid w:val="002B0FFE"/>
    <w:rsid w:val="002B1005"/>
    <w:rsid w:val="002B118E"/>
    <w:rsid w:val="002B13E4"/>
    <w:rsid w:val="002B1457"/>
    <w:rsid w:val="002B14D8"/>
    <w:rsid w:val="002B1576"/>
    <w:rsid w:val="002B15AA"/>
    <w:rsid w:val="002B17E9"/>
    <w:rsid w:val="002B1896"/>
    <w:rsid w:val="002B18F4"/>
    <w:rsid w:val="002B1B93"/>
    <w:rsid w:val="002B1EC8"/>
    <w:rsid w:val="002B1F53"/>
    <w:rsid w:val="002B1F5D"/>
    <w:rsid w:val="002B1FB6"/>
    <w:rsid w:val="002B2009"/>
    <w:rsid w:val="002B207B"/>
    <w:rsid w:val="002B21B8"/>
    <w:rsid w:val="002B21E0"/>
    <w:rsid w:val="002B22E3"/>
    <w:rsid w:val="002B23C5"/>
    <w:rsid w:val="002B24A4"/>
    <w:rsid w:val="002B24FC"/>
    <w:rsid w:val="002B2529"/>
    <w:rsid w:val="002B2645"/>
    <w:rsid w:val="002B2648"/>
    <w:rsid w:val="002B26FF"/>
    <w:rsid w:val="002B271A"/>
    <w:rsid w:val="002B2910"/>
    <w:rsid w:val="002B2B6C"/>
    <w:rsid w:val="002B2C4A"/>
    <w:rsid w:val="002B2C5F"/>
    <w:rsid w:val="002B2C70"/>
    <w:rsid w:val="002B2D25"/>
    <w:rsid w:val="002B2D28"/>
    <w:rsid w:val="002B31AE"/>
    <w:rsid w:val="002B31B8"/>
    <w:rsid w:val="002B3253"/>
    <w:rsid w:val="002B3349"/>
    <w:rsid w:val="002B3373"/>
    <w:rsid w:val="002B3539"/>
    <w:rsid w:val="002B356D"/>
    <w:rsid w:val="002B3672"/>
    <w:rsid w:val="002B38E1"/>
    <w:rsid w:val="002B3A38"/>
    <w:rsid w:val="002B3B49"/>
    <w:rsid w:val="002B3BD4"/>
    <w:rsid w:val="002B3C64"/>
    <w:rsid w:val="002B3CB1"/>
    <w:rsid w:val="002B3CFC"/>
    <w:rsid w:val="002B3DA2"/>
    <w:rsid w:val="002B3DCD"/>
    <w:rsid w:val="002B3F7A"/>
    <w:rsid w:val="002B400B"/>
    <w:rsid w:val="002B417A"/>
    <w:rsid w:val="002B41B3"/>
    <w:rsid w:val="002B4306"/>
    <w:rsid w:val="002B43B7"/>
    <w:rsid w:val="002B4516"/>
    <w:rsid w:val="002B45F2"/>
    <w:rsid w:val="002B46F1"/>
    <w:rsid w:val="002B4723"/>
    <w:rsid w:val="002B4876"/>
    <w:rsid w:val="002B499F"/>
    <w:rsid w:val="002B49F6"/>
    <w:rsid w:val="002B4C7D"/>
    <w:rsid w:val="002B4DF1"/>
    <w:rsid w:val="002B4E21"/>
    <w:rsid w:val="002B528D"/>
    <w:rsid w:val="002B5466"/>
    <w:rsid w:val="002B54DE"/>
    <w:rsid w:val="002B554B"/>
    <w:rsid w:val="002B5556"/>
    <w:rsid w:val="002B55C2"/>
    <w:rsid w:val="002B5794"/>
    <w:rsid w:val="002B59E5"/>
    <w:rsid w:val="002B5A0E"/>
    <w:rsid w:val="002B5AB4"/>
    <w:rsid w:val="002B5ABB"/>
    <w:rsid w:val="002B5B02"/>
    <w:rsid w:val="002B5C1E"/>
    <w:rsid w:val="002B5E44"/>
    <w:rsid w:val="002B5E67"/>
    <w:rsid w:val="002B5E6A"/>
    <w:rsid w:val="002B5E6E"/>
    <w:rsid w:val="002B5E74"/>
    <w:rsid w:val="002B5E9B"/>
    <w:rsid w:val="002B5EA2"/>
    <w:rsid w:val="002B5F0B"/>
    <w:rsid w:val="002B5FAA"/>
    <w:rsid w:val="002B5FBF"/>
    <w:rsid w:val="002B6029"/>
    <w:rsid w:val="002B6058"/>
    <w:rsid w:val="002B605F"/>
    <w:rsid w:val="002B606F"/>
    <w:rsid w:val="002B610D"/>
    <w:rsid w:val="002B6193"/>
    <w:rsid w:val="002B62D5"/>
    <w:rsid w:val="002B6321"/>
    <w:rsid w:val="002B640D"/>
    <w:rsid w:val="002B64C8"/>
    <w:rsid w:val="002B6594"/>
    <w:rsid w:val="002B6732"/>
    <w:rsid w:val="002B67CB"/>
    <w:rsid w:val="002B68C6"/>
    <w:rsid w:val="002B69A8"/>
    <w:rsid w:val="002B6AA4"/>
    <w:rsid w:val="002B6AA7"/>
    <w:rsid w:val="002B6B6F"/>
    <w:rsid w:val="002B6C30"/>
    <w:rsid w:val="002B6C59"/>
    <w:rsid w:val="002B6D8D"/>
    <w:rsid w:val="002B6E64"/>
    <w:rsid w:val="002B6FA8"/>
    <w:rsid w:val="002B6FCF"/>
    <w:rsid w:val="002B7069"/>
    <w:rsid w:val="002B715B"/>
    <w:rsid w:val="002B74C2"/>
    <w:rsid w:val="002B74EA"/>
    <w:rsid w:val="002B76D4"/>
    <w:rsid w:val="002B76F3"/>
    <w:rsid w:val="002B7721"/>
    <w:rsid w:val="002B7899"/>
    <w:rsid w:val="002B7929"/>
    <w:rsid w:val="002B79C6"/>
    <w:rsid w:val="002B79CD"/>
    <w:rsid w:val="002B7A77"/>
    <w:rsid w:val="002B7A90"/>
    <w:rsid w:val="002B7C02"/>
    <w:rsid w:val="002B7D16"/>
    <w:rsid w:val="002B7E15"/>
    <w:rsid w:val="002B7E7A"/>
    <w:rsid w:val="002B7E7C"/>
    <w:rsid w:val="002C001F"/>
    <w:rsid w:val="002C018F"/>
    <w:rsid w:val="002C0223"/>
    <w:rsid w:val="002C0250"/>
    <w:rsid w:val="002C0414"/>
    <w:rsid w:val="002C04AB"/>
    <w:rsid w:val="002C06A7"/>
    <w:rsid w:val="002C0762"/>
    <w:rsid w:val="002C08F7"/>
    <w:rsid w:val="002C0907"/>
    <w:rsid w:val="002C09E5"/>
    <w:rsid w:val="002C0A65"/>
    <w:rsid w:val="002C0CD8"/>
    <w:rsid w:val="002C0E36"/>
    <w:rsid w:val="002C0E37"/>
    <w:rsid w:val="002C0F28"/>
    <w:rsid w:val="002C1026"/>
    <w:rsid w:val="002C11CA"/>
    <w:rsid w:val="002C126E"/>
    <w:rsid w:val="002C12C9"/>
    <w:rsid w:val="002C1332"/>
    <w:rsid w:val="002C1428"/>
    <w:rsid w:val="002C1518"/>
    <w:rsid w:val="002C15C9"/>
    <w:rsid w:val="002C1623"/>
    <w:rsid w:val="002C16D8"/>
    <w:rsid w:val="002C1854"/>
    <w:rsid w:val="002C1865"/>
    <w:rsid w:val="002C186A"/>
    <w:rsid w:val="002C18D6"/>
    <w:rsid w:val="002C19D5"/>
    <w:rsid w:val="002C1A78"/>
    <w:rsid w:val="002C1B45"/>
    <w:rsid w:val="002C1BAA"/>
    <w:rsid w:val="002C1C81"/>
    <w:rsid w:val="002C1D78"/>
    <w:rsid w:val="002C1DDD"/>
    <w:rsid w:val="002C1E08"/>
    <w:rsid w:val="002C1EF9"/>
    <w:rsid w:val="002C1FC3"/>
    <w:rsid w:val="002C21F4"/>
    <w:rsid w:val="002C2226"/>
    <w:rsid w:val="002C2279"/>
    <w:rsid w:val="002C2288"/>
    <w:rsid w:val="002C22F5"/>
    <w:rsid w:val="002C23D7"/>
    <w:rsid w:val="002C241A"/>
    <w:rsid w:val="002C2436"/>
    <w:rsid w:val="002C24B6"/>
    <w:rsid w:val="002C259D"/>
    <w:rsid w:val="002C2717"/>
    <w:rsid w:val="002C275B"/>
    <w:rsid w:val="002C2787"/>
    <w:rsid w:val="002C2789"/>
    <w:rsid w:val="002C27D2"/>
    <w:rsid w:val="002C28DA"/>
    <w:rsid w:val="002C2DD6"/>
    <w:rsid w:val="002C2E51"/>
    <w:rsid w:val="002C2EDB"/>
    <w:rsid w:val="002C2F18"/>
    <w:rsid w:val="002C2FE9"/>
    <w:rsid w:val="002C3234"/>
    <w:rsid w:val="002C33F7"/>
    <w:rsid w:val="002C3459"/>
    <w:rsid w:val="002C34B7"/>
    <w:rsid w:val="002C3518"/>
    <w:rsid w:val="002C3532"/>
    <w:rsid w:val="002C3570"/>
    <w:rsid w:val="002C359A"/>
    <w:rsid w:val="002C35EF"/>
    <w:rsid w:val="002C366D"/>
    <w:rsid w:val="002C36B7"/>
    <w:rsid w:val="002C36BF"/>
    <w:rsid w:val="002C3935"/>
    <w:rsid w:val="002C3A25"/>
    <w:rsid w:val="002C3B2A"/>
    <w:rsid w:val="002C3BF9"/>
    <w:rsid w:val="002C3C3F"/>
    <w:rsid w:val="002C3C77"/>
    <w:rsid w:val="002C3EA4"/>
    <w:rsid w:val="002C3EAD"/>
    <w:rsid w:val="002C3F1D"/>
    <w:rsid w:val="002C3F6B"/>
    <w:rsid w:val="002C3FB3"/>
    <w:rsid w:val="002C3FF9"/>
    <w:rsid w:val="002C40B4"/>
    <w:rsid w:val="002C40F1"/>
    <w:rsid w:val="002C41B6"/>
    <w:rsid w:val="002C42F0"/>
    <w:rsid w:val="002C42FA"/>
    <w:rsid w:val="002C435D"/>
    <w:rsid w:val="002C4406"/>
    <w:rsid w:val="002C4445"/>
    <w:rsid w:val="002C4907"/>
    <w:rsid w:val="002C4AD3"/>
    <w:rsid w:val="002C4B00"/>
    <w:rsid w:val="002C4C1B"/>
    <w:rsid w:val="002C4CE3"/>
    <w:rsid w:val="002C4D7E"/>
    <w:rsid w:val="002C4D87"/>
    <w:rsid w:val="002C5050"/>
    <w:rsid w:val="002C5251"/>
    <w:rsid w:val="002C54E1"/>
    <w:rsid w:val="002C5560"/>
    <w:rsid w:val="002C55E7"/>
    <w:rsid w:val="002C56C4"/>
    <w:rsid w:val="002C5763"/>
    <w:rsid w:val="002C5782"/>
    <w:rsid w:val="002C5830"/>
    <w:rsid w:val="002C5912"/>
    <w:rsid w:val="002C5A5C"/>
    <w:rsid w:val="002C5BEC"/>
    <w:rsid w:val="002C5C18"/>
    <w:rsid w:val="002C5C26"/>
    <w:rsid w:val="002C5C8E"/>
    <w:rsid w:val="002C5EED"/>
    <w:rsid w:val="002C60D0"/>
    <w:rsid w:val="002C6374"/>
    <w:rsid w:val="002C6464"/>
    <w:rsid w:val="002C6626"/>
    <w:rsid w:val="002C66B1"/>
    <w:rsid w:val="002C6822"/>
    <w:rsid w:val="002C6836"/>
    <w:rsid w:val="002C68A4"/>
    <w:rsid w:val="002C6925"/>
    <w:rsid w:val="002C69C9"/>
    <w:rsid w:val="002C6A99"/>
    <w:rsid w:val="002C6B50"/>
    <w:rsid w:val="002C6D00"/>
    <w:rsid w:val="002C6D44"/>
    <w:rsid w:val="002C6D62"/>
    <w:rsid w:val="002C6D92"/>
    <w:rsid w:val="002C7038"/>
    <w:rsid w:val="002C7146"/>
    <w:rsid w:val="002C71B8"/>
    <w:rsid w:val="002C7245"/>
    <w:rsid w:val="002C745B"/>
    <w:rsid w:val="002C7469"/>
    <w:rsid w:val="002C74EB"/>
    <w:rsid w:val="002C7588"/>
    <w:rsid w:val="002C76B0"/>
    <w:rsid w:val="002C77EE"/>
    <w:rsid w:val="002C786D"/>
    <w:rsid w:val="002C791C"/>
    <w:rsid w:val="002C792C"/>
    <w:rsid w:val="002C79E1"/>
    <w:rsid w:val="002C79FA"/>
    <w:rsid w:val="002C7A08"/>
    <w:rsid w:val="002C7B30"/>
    <w:rsid w:val="002C7C79"/>
    <w:rsid w:val="002C7E07"/>
    <w:rsid w:val="002C7EE2"/>
    <w:rsid w:val="002C7F2E"/>
    <w:rsid w:val="002D00CA"/>
    <w:rsid w:val="002D0176"/>
    <w:rsid w:val="002D020C"/>
    <w:rsid w:val="002D0213"/>
    <w:rsid w:val="002D0473"/>
    <w:rsid w:val="002D054C"/>
    <w:rsid w:val="002D057E"/>
    <w:rsid w:val="002D0731"/>
    <w:rsid w:val="002D0756"/>
    <w:rsid w:val="002D07EA"/>
    <w:rsid w:val="002D0A73"/>
    <w:rsid w:val="002D0AAF"/>
    <w:rsid w:val="002D0AD2"/>
    <w:rsid w:val="002D0BBF"/>
    <w:rsid w:val="002D0BDC"/>
    <w:rsid w:val="002D0C56"/>
    <w:rsid w:val="002D0D38"/>
    <w:rsid w:val="002D0D3F"/>
    <w:rsid w:val="002D0DD0"/>
    <w:rsid w:val="002D0E3C"/>
    <w:rsid w:val="002D0EB4"/>
    <w:rsid w:val="002D0F33"/>
    <w:rsid w:val="002D0F98"/>
    <w:rsid w:val="002D0FF1"/>
    <w:rsid w:val="002D10A6"/>
    <w:rsid w:val="002D11FE"/>
    <w:rsid w:val="002D1200"/>
    <w:rsid w:val="002D123D"/>
    <w:rsid w:val="002D12E6"/>
    <w:rsid w:val="002D1345"/>
    <w:rsid w:val="002D13F7"/>
    <w:rsid w:val="002D1450"/>
    <w:rsid w:val="002D1471"/>
    <w:rsid w:val="002D14E9"/>
    <w:rsid w:val="002D153E"/>
    <w:rsid w:val="002D1577"/>
    <w:rsid w:val="002D15D9"/>
    <w:rsid w:val="002D1677"/>
    <w:rsid w:val="002D16A2"/>
    <w:rsid w:val="002D1766"/>
    <w:rsid w:val="002D190C"/>
    <w:rsid w:val="002D1C30"/>
    <w:rsid w:val="002D1DAB"/>
    <w:rsid w:val="002D1E3C"/>
    <w:rsid w:val="002D1EC9"/>
    <w:rsid w:val="002D1F62"/>
    <w:rsid w:val="002D2023"/>
    <w:rsid w:val="002D208C"/>
    <w:rsid w:val="002D2123"/>
    <w:rsid w:val="002D22FD"/>
    <w:rsid w:val="002D24C0"/>
    <w:rsid w:val="002D250E"/>
    <w:rsid w:val="002D254F"/>
    <w:rsid w:val="002D27CE"/>
    <w:rsid w:val="002D29AE"/>
    <w:rsid w:val="002D2AB2"/>
    <w:rsid w:val="002D2C31"/>
    <w:rsid w:val="002D2D7C"/>
    <w:rsid w:val="002D2DBC"/>
    <w:rsid w:val="002D2DC5"/>
    <w:rsid w:val="002D2E39"/>
    <w:rsid w:val="002D2F6D"/>
    <w:rsid w:val="002D303D"/>
    <w:rsid w:val="002D305A"/>
    <w:rsid w:val="002D3204"/>
    <w:rsid w:val="002D3300"/>
    <w:rsid w:val="002D3465"/>
    <w:rsid w:val="002D3475"/>
    <w:rsid w:val="002D3526"/>
    <w:rsid w:val="002D355B"/>
    <w:rsid w:val="002D355E"/>
    <w:rsid w:val="002D3699"/>
    <w:rsid w:val="002D36A2"/>
    <w:rsid w:val="002D3774"/>
    <w:rsid w:val="002D3782"/>
    <w:rsid w:val="002D382B"/>
    <w:rsid w:val="002D3958"/>
    <w:rsid w:val="002D3A35"/>
    <w:rsid w:val="002D3AF6"/>
    <w:rsid w:val="002D3AFB"/>
    <w:rsid w:val="002D3B19"/>
    <w:rsid w:val="002D3BB4"/>
    <w:rsid w:val="002D3D15"/>
    <w:rsid w:val="002D3DDC"/>
    <w:rsid w:val="002D3F1C"/>
    <w:rsid w:val="002D401E"/>
    <w:rsid w:val="002D4063"/>
    <w:rsid w:val="002D4068"/>
    <w:rsid w:val="002D4075"/>
    <w:rsid w:val="002D4097"/>
    <w:rsid w:val="002D4116"/>
    <w:rsid w:val="002D41EC"/>
    <w:rsid w:val="002D428A"/>
    <w:rsid w:val="002D4450"/>
    <w:rsid w:val="002D45B4"/>
    <w:rsid w:val="002D4890"/>
    <w:rsid w:val="002D48D3"/>
    <w:rsid w:val="002D4926"/>
    <w:rsid w:val="002D4977"/>
    <w:rsid w:val="002D49BE"/>
    <w:rsid w:val="002D4A36"/>
    <w:rsid w:val="002D4AF7"/>
    <w:rsid w:val="002D4CCD"/>
    <w:rsid w:val="002D4E24"/>
    <w:rsid w:val="002D4EB2"/>
    <w:rsid w:val="002D5020"/>
    <w:rsid w:val="002D5053"/>
    <w:rsid w:val="002D50DC"/>
    <w:rsid w:val="002D5183"/>
    <w:rsid w:val="002D5374"/>
    <w:rsid w:val="002D5376"/>
    <w:rsid w:val="002D561A"/>
    <w:rsid w:val="002D5854"/>
    <w:rsid w:val="002D598F"/>
    <w:rsid w:val="002D5B68"/>
    <w:rsid w:val="002D5BE9"/>
    <w:rsid w:val="002D5C3D"/>
    <w:rsid w:val="002D5D0C"/>
    <w:rsid w:val="002D5EB0"/>
    <w:rsid w:val="002D5EEC"/>
    <w:rsid w:val="002D5F02"/>
    <w:rsid w:val="002D5F75"/>
    <w:rsid w:val="002D60AA"/>
    <w:rsid w:val="002D6113"/>
    <w:rsid w:val="002D6176"/>
    <w:rsid w:val="002D6193"/>
    <w:rsid w:val="002D6294"/>
    <w:rsid w:val="002D62A3"/>
    <w:rsid w:val="002D640C"/>
    <w:rsid w:val="002D6745"/>
    <w:rsid w:val="002D67DB"/>
    <w:rsid w:val="002D696E"/>
    <w:rsid w:val="002D69B6"/>
    <w:rsid w:val="002D6A45"/>
    <w:rsid w:val="002D6B1C"/>
    <w:rsid w:val="002D6B30"/>
    <w:rsid w:val="002D6B6F"/>
    <w:rsid w:val="002D6BDB"/>
    <w:rsid w:val="002D6C7A"/>
    <w:rsid w:val="002D6D27"/>
    <w:rsid w:val="002D6D50"/>
    <w:rsid w:val="002D6D6B"/>
    <w:rsid w:val="002D6E75"/>
    <w:rsid w:val="002D7006"/>
    <w:rsid w:val="002D7239"/>
    <w:rsid w:val="002D7300"/>
    <w:rsid w:val="002D7367"/>
    <w:rsid w:val="002D742F"/>
    <w:rsid w:val="002D74E2"/>
    <w:rsid w:val="002D75B1"/>
    <w:rsid w:val="002D75D0"/>
    <w:rsid w:val="002D7654"/>
    <w:rsid w:val="002D773A"/>
    <w:rsid w:val="002D7746"/>
    <w:rsid w:val="002D784D"/>
    <w:rsid w:val="002D79E0"/>
    <w:rsid w:val="002D7A3B"/>
    <w:rsid w:val="002D7A47"/>
    <w:rsid w:val="002D7AEE"/>
    <w:rsid w:val="002D7B4D"/>
    <w:rsid w:val="002D7BF0"/>
    <w:rsid w:val="002D7E3E"/>
    <w:rsid w:val="002D7E8D"/>
    <w:rsid w:val="002D7EBE"/>
    <w:rsid w:val="002D7EE6"/>
    <w:rsid w:val="002D7F46"/>
    <w:rsid w:val="002D7F58"/>
    <w:rsid w:val="002D7F8C"/>
    <w:rsid w:val="002D7F95"/>
    <w:rsid w:val="002E005B"/>
    <w:rsid w:val="002E008C"/>
    <w:rsid w:val="002E025C"/>
    <w:rsid w:val="002E02E8"/>
    <w:rsid w:val="002E042E"/>
    <w:rsid w:val="002E04AE"/>
    <w:rsid w:val="002E04E1"/>
    <w:rsid w:val="002E08E2"/>
    <w:rsid w:val="002E0907"/>
    <w:rsid w:val="002E0992"/>
    <w:rsid w:val="002E0A05"/>
    <w:rsid w:val="002E0B32"/>
    <w:rsid w:val="002E0CCE"/>
    <w:rsid w:val="002E0D5E"/>
    <w:rsid w:val="002E0D92"/>
    <w:rsid w:val="002E0DE0"/>
    <w:rsid w:val="002E0DF5"/>
    <w:rsid w:val="002E0E40"/>
    <w:rsid w:val="002E0E77"/>
    <w:rsid w:val="002E0F1A"/>
    <w:rsid w:val="002E0F2E"/>
    <w:rsid w:val="002E0FBC"/>
    <w:rsid w:val="002E0FC1"/>
    <w:rsid w:val="002E1062"/>
    <w:rsid w:val="002E1083"/>
    <w:rsid w:val="002E110B"/>
    <w:rsid w:val="002E11D8"/>
    <w:rsid w:val="002E123D"/>
    <w:rsid w:val="002E1256"/>
    <w:rsid w:val="002E1385"/>
    <w:rsid w:val="002E13C3"/>
    <w:rsid w:val="002E15F8"/>
    <w:rsid w:val="002E184D"/>
    <w:rsid w:val="002E193D"/>
    <w:rsid w:val="002E1999"/>
    <w:rsid w:val="002E19E4"/>
    <w:rsid w:val="002E1A4A"/>
    <w:rsid w:val="002E1B44"/>
    <w:rsid w:val="002E1BA5"/>
    <w:rsid w:val="002E1BFA"/>
    <w:rsid w:val="002E1CCA"/>
    <w:rsid w:val="002E1DED"/>
    <w:rsid w:val="002E1F60"/>
    <w:rsid w:val="002E210B"/>
    <w:rsid w:val="002E2305"/>
    <w:rsid w:val="002E2340"/>
    <w:rsid w:val="002E2365"/>
    <w:rsid w:val="002E2435"/>
    <w:rsid w:val="002E26FB"/>
    <w:rsid w:val="002E284A"/>
    <w:rsid w:val="002E284E"/>
    <w:rsid w:val="002E28D5"/>
    <w:rsid w:val="002E28E5"/>
    <w:rsid w:val="002E2AC3"/>
    <w:rsid w:val="002E2AEC"/>
    <w:rsid w:val="002E2C93"/>
    <w:rsid w:val="002E2CB2"/>
    <w:rsid w:val="002E2CCE"/>
    <w:rsid w:val="002E2D33"/>
    <w:rsid w:val="002E2D53"/>
    <w:rsid w:val="002E2D90"/>
    <w:rsid w:val="002E2E05"/>
    <w:rsid w:val="002E2E21"/>
    <w:rsid w:val="002E2E28"/>
    <w:rsid w:val="002E2EB4"/>
    <w:rsid w:val="002E305D"/>
    <w:rsid w:val="002E313F"/>
    <w:rsid w:val="002E3152"/>
    <w:rsid w:val="002E3210"/>
    <w:rsid w:val="002E32F7"/>
    <w:rsid w:val="002E35D7"/>
    <w:rsid w:val="002E3697"/>
    <w:rsid w:val="002E36BA"/>
    <w:rsid w:val="002E36FB"/>
    <w:rsid w:val="002E3758"/>
    <w:rsid w:val="002E384F"/>
    <w:rsid w:val="002E3BB1"/>
    <w:rsid w:val="002E3F00"/>
    <w:rsid w:val="002E40A8"/>
    <w:rsid w:val="002E4167"/>
    <w:rsid w:val="002E4241"/>
    <w:rsid w:val="002E4307"/>
    <w:rsid w:val="002E4313"/>
    <w:rsid w:val="002E4407"/>
    <w:rsid w:val="002E4451"/>
    <w:rsid w:val="002E4467"/>
    <w:rsid w:val="002E449F"/>
    <w:rsid w:val="002E461B"/>
    <w:rsid w:val="002E473C"/>
    <w:rsid w:val="002E47FD"/>
    <w:rsid w:val="002E4850"/>
    <w:rsid w:val="002E4A82"/>
    <w:rsid w:val="002E4BCC"/>
    <w:rsid w:val="002E4C91"/>
    <w:rsid w:val="002E4D11"/>
    <w:rsid w:val="002E4DCB"/>
    <w:rsid w:val="002E4ED1"/>
    <w:rsid w:val="002E4F0B"/>
    <w:rsid w:val="002E4F5A"/>
    <w:rsid w:val="002E4FDB"/>
    <w:rsid w:val="002E50D3"/>
    <w:rsid w:val="002E5169"/>
    <w:rsid w:val="002E5181"/>
    <w:rsid w:val="002E5225"/>
    <w:rsid w:val="002E5243"/>
    <w:rsid w:val="002E5305"/>
    <w:rsid w:val="002E5516"/>
    <w:rsid w:val="002E5638"/>
    <w:rsid w:val="002E56C6"/>
    <w:rsid w:val="002E5817"/>
    <w:rsid w:val="002E589F"/>
    <w:rsid w:val="002E58BF"/>
    <w:rsid w:val="002E58CA"/>
    <w:rsid w:val="002E5B43"/>
    <w:rsid w:val="002E5E1A"/>
    <w:rsid w:val="002E5EB8"/>
    <w:rsid w:val="002E5EF6"/>
    <w:rsid w:val="002E5F00"/>
    <w:rsid w:val="002E5F6B"/>
    <w:rsid w:val="002E5F77"/>
    <w:rsid w:val="002E5F7B"/>
    <w:rsid w:val="002E6017"/>
    <w:rsid w:val="002E606E"/>
    <w:rsid w:val="002E612F"/>
    <w:rsid w:val="002E61BD"/>
    <w:rsid w:val="002E61F8"/>
    <w:rsid w:val="002E6253"/>
    <w:rsid w:val="002E6358"/>
    <w:rsid w:val="002E6807"/>
    <w:rsid w:val="002E6881"/>
    <w:rsid w:val="002E6963"/>
    <w:rsid w:val="002E6975"/>
    <w:rsid w:val="002E69D5"/>
    <w:rsid w:val="002E6A0D"/>
    <w:rsid w:val="002E6AEA"/>
    <w:rsid w:val="002E6D12"/>
    <w:rsid w:val="002E6DD9"/>
    <w:rsid w:val="002E6F53"/>
    <w:rsid w:val="002E7181"/>
    <w:rsid w:val="002E72D0"/>
    <w:rsid w:val="002E739B"/>
    <w:rsid w:val="002E7401"/>
    <w:rsid w:val="002E746F"/>
    <w:rsid w:val="002E752A"/>
    <w:rsid w:val="002E767E"/>
    <w:rsid w:val="002E7727"/>
    <w:rsid w:val="002E773B"/>
    <w:rsid w:val="002E786C"/>
    <w:rsid w:val="002E792D"/>
    <w:rsid w:val="002E7962"/>
    <w:rsid w:val="002E7AB9"/>
    <w:rsid w:val="002E7ADC"/>
    <w:rsid w:val="002E7B68"/>
    <w:rsid w:val="002E7CFF"/>
    <w:rsid w:val="002E7E43"/>
    <w:rsid w:val="002E7E71"/>
    <w:rsid w:val="002F01DF"/>
    <w:rsid w:val="002F01E8"/>
    <w:rsid w:val="002F0282"/>
    <w:rsid w:val="002F06BB"/>
    <w:rsid w:val="002F06D4"/>
    <w:rsid w:val="002F0754"/>
    <w:rsid w:val="002F0771"/>
    <w:rsid w:val="002F078C"/>
    <w:rsid w:val="002F0799"/>
    <w:rsid w:val="002F0854"/>
    <w:rsid w:val="002F097D"/>
    <w:rsid w:val="002F09C9"/>
    <w:rsid w:val="002F0A3F"/>
    <w:rsid w:val="002F0AF9"/>
    <w:rsid w:val="002F0BBB"/>
    <w:rsid w:val="002F0CCB"/>
    <w:rsid w:val="002F0F74"/>
    <w:rsid w:val="002F0FBE"/>
    <w:rsid w:val="002F100D"/>
    <w:rsid w:val="002F10C1"/>
    <w:rsid w:val="002F11E2"/>
    <w:rsid w:val="002F11FC"/>
    <w:rsid w:val="002F122F"/>
    <w:rsid w:val="002F1340"/>
    <w:rsid w:val="002F13CA"/>
    <w:rsid w:val="002F14E6"/>
    <w:rsid w:val="002F14EF"/>
    <w:rsid w:val="002F152A"/>
    <w:rsid w:val="002F15A4"/>
    <w:rsid w:val="002F1695"/>
    <w:rsid w:val="002F1722"/>
    <w:rsid w:val="002F17A1"/>
    <w:rsid w:val="002F18B0"/>
    <w:rsid w:val="002F1903"/>
    <w:rsid w:val="002F1923"/>
    <w:rsid w:val="002F192D"/>
    <w:rsid w:val="002F19DB"/>
    <w:rsid w:val="002F1AA8"/>
    <w:rsid w:val="002F1ABD"/>
    <w:rsid w:val="002F1ACE"/>
    <w:rsid w:val="002F1BCB"/>
    <w:rsid w:val="002F1C8E"/>
    <w:rsid w:val="002F1DB6"/>
    <w:rsid w:val="002F1EC2"/>
    <w:rsid w:val="002F222B"/>
    <w:rsid w:val="002F22AD"/>
    <w:rsid w:val="002F2416"/>
    <w:rsid w:val="002F24C2"/>
    <w:rsid w:val="002F24D4"/>
    <w:rsid w:val="002F251C"/>
    <w:rsid w:val="002F25FA"/>
    <w:rsid w:val="002F27DF"/>
    <w:rsid w:val="002F280F"/>
    <w:rsid w:val="002F28CC"/>
    <w:rsid w:val="002F28D2"/>
    <w:rsid w:val="002F2975"/>
    <w:rsid w:val="002F299F"/>
    <w:rsid w:val="002F2A21"/>
    <w:rsid w:val="002F2A31"/>
    <w:rsid w:val="002F2A93"/>
    <w:rsid w:val="002F2A9B"/>
    <w:rsid w:val="002F2B6D"/>
    <w:rsid w:val="002F2E17"/>
    <w:rsid w:val="002F2ED5"/>
    <w:rsid w:val="002F2FE4"/>
    <w:rsid w:val="002F310A"/>
    <w:rsid w:val="002F3134"/>
    <w:rsid w:val="002F3163"/>
    <w:rsid w:val="002F3181"/>
    <w:rsid w:val="002F325D"/>
    <w:rsid w:val="002F3270"/>
    <w:rsid w:val="002F334A"/>
    <w:rsid w:val="002F33DE"/>
    <w:rsid w:val="002F33E6"/>
    <w:rsid w:val="002F33EB"/>
    <w:rsid w:val="002F3410"/>
    <w:rsid w:val="002F347C"/>
    <w:rsid w:val="002F3502"/>
    <w:rsid w:val="002F353D"/>
    <w:rsid w:val="002F35B1"/>
    <w:rsid w:val="002F37C7"/>
    <w:rsid w:val="002F394F"/>
    <w:rsid w:val="002F3A4E"/>
    <w:rsid w:val="002F3AFB"/>
    <w:rsid w:val="002F3BF3"/>
    <w:rsid w:val="002F3CAE"/>
    <w:rsid w:val="002F3D97"/>
    <w:rsid w:val="002F3D98"/>
    <w:rsid w:val="002F3E3D"/>
    <w:rsid w:val="002F3FA8"/>
    <w:rsid w:val="002F3FC9"/>
    <w:rsid w:val="002F406C"/>
    <w:rsid w:val="002F40FF"/>
    <w:rsid w:val="002F418E"/>
    <w:rsid w:val="002F4191"/>
    <w:rsid w:val="002F41B9"/>
    <w:rsid w:val="002F4698"/>
    <w:rsid w:val="002F4711"/>
    <w:rsid w:val="002F4728"/>
    <w:rsid w:val="002F4809"/>
    <w:rsid w:val="002F4892"/>
    <w:rsid w:val="002F49E7"/>
    <w:rsid w:val="002F4A24"/>
    <w:rsid w:val="002F4A75"/>
    <w:rsid w:val="002F4AFA"/>
    <w:rsid w:val="002F4BB0"/>
    <w:rsid w:val="002F4BB3"/>
    <w:rsid w:val="002F4BD6"/>
    <w:rsid w:val="002F4C97"/>
    <w:rsid w:val="002F4D2A"/>
    <w:rsid w:val="002F4E50"/>
    <w:rsid w:val="002F4F1B"/>
    <w:rsid w:val="002F4F63"/>
    <w:rsid w:val="002F50AD"/>
    <w:rsid w:val="002F50CE"/>
    <w:rsid w:val="002F5109"/>
    <w:rsid w:val="002F5118"/>
    <w:rsid w:val="002F5167"/>
    <w:rsid w:val="002F517C"/>
    <w:rsid w:val="002F553E"/>
    <w:rsid w:val="002F5585"/>
    <w:rsid w:val="002F55A7"/>
    <w:rsid w:val="002F5619"/>
    <w:rsid w:val="002F566C"/>
    <w:rsid w:val="002F5679"/>
    <w:rsid w:val="002F56DB"/>
    <w:rsid w:val="002F5722"/>
    <w:rsid w:val="002F5731"/>
    <w:rsid w:val="002F57C8"/>
    <w:rsid w:val="002F58B8"/>
    <w:rsid w:val="002F598B"/>
    <w:rsid w:val="002F59E6"/>
    <w:rsid w:val="002F5A54"/>
    <w:rsid w:val="002F5A88"/>
    <w:rsid w:val="002F5AB0"/>
    <w:rsid w:val="002F5B0E"/>
    <w:rsid w:val="002F5B68"/>
    <w:rsid w:val="002F5B95"/>
    <w:rsid w:val="002F5C67"/>
    <w:rsid w:val="002F5C71"/>
    <w:rsid w:val="002F5C81"/>
    <w:rsid w:val="002F5E63"/>
    <w:rsid w:val="002F5E9B"/>
    <w:rsid w:val="002F5FB2"/>
    <w:rsid w:val="002F6072"/>
    <w:rsid w:val="002F6222"/>
    <w:rsid w:val="002F6223"/>
    <w:rsid w:val="002F63A4"/>
    <w:rsid w:val="002F63B8"/>
    <w:rsid w:val="002F64FA"/>
    <w:rsid w:val="002F6631"/>
    <w:rsid w:val="002F663D"/>
    <w:rsid w:val="002F66C8"/>
    <w:rsid w:val="002F67E7"/>
    <w:rsid w:val="002F68C4"/>
    <w:rsid w:val="002F6A01"/>
    <w:rsid w:val="002F6A17"/>
    <w:rsid w:val="002F6A2F"/>
    <w:rsid w:val="002F6C6E"/>
    <w:rsid w:val="002F6E0D"/>
    <w:rsid w:val="002F6FCE"/>
    <w:rsid w:val="002F7064"/>
    <w:rsid w:val="002F7090"/>
    <w:rsid w:val="002F71D1"/>
    <w:rsid w:val="002F742E"/>
    <w:rsid w:val="002F7643"/>
    <w:rsid w:val="002F786E"/>
    <w:rsid w:val="002F7986"/>
    <w:rsid w:val="002F7A0F"/>
    <w:rsid w:val="002F7A48"/>
    <w:rsid w:val="002F7A87"/>
    <w:rsid w:val="002F7B94"/>
    <w:rsid w:val="002F7D77"/>
    <w:rsid w:val="002F7D85"/>
    <w:rsid w:val="002F7DAD"/>
    <w:rsid w:val="002F7DF9"/>
    <w:rsid w:val="002F7F41"/>
    <w:rsid w:val="002F7F5C"/>
    <w:rsid w:val="002F7F74"/>
    <w:rsid w:val="002F7F78"/>
    <w:rsid w:val="003000C9"/>
    <w:rsid w:val="003001ED"/>
    <w:rsid w:val="003001F3"/>
    <w:rsid w:val="003002CA"/>
    <w:rsid w:val="003002DB"/>
    <w:rsid w:val="00300399"/>
    <w:rsid w:val="003003A1"/>
    <w:rsid w:val="003003AE"/>
    <w:rsid w:val="0030059D"/>
    <w:rsid w:val="003006C8"/>
    <w:rsid w:val="00300758"/>
    <w:rsid w:val="003008B1"/>
    <w:rsid w:val="00300A50"/>
    <w:rsid w:val="00300BC7"/>
    <w:rsid w:val="00300BFC"/>
    <w:rsid w:val="00300D1E"/>
    <w:rsid w:val="00300D2B"/>
    <w:rsid w:val="00300E63"/>
    <w:rsid w:val="00300FAD"/>
    <w:rsid w:val="00301094"/>
    <w:rsid w:val="0030118B"/>
    <w:rsid w:val="00301198"/>
    <w:rsid w:val="003012E2"/>
    <w:rsid w:val="00301320"/>
    <w:rsid w:val="003014DE"/>
    <w:rsid w:val="00301532"/>
    <w:rsid w:val="003016D5"/>
    <w:rsid w:val="0030177B"/>
    <w:rsid w:val="0030191F"/>
    <w:rsid w:val="003019CE"/>
    <w:rsid w:val="00301A5E"/>
    <w:rsid w:val="00301AB9"/>
    <w:rsid w:val="00301F5A"/>
    <w:rsid w:val="003020C2"/>
    <w:rsid w:val="003021FB"/>
    <w:rsid w:val="00302324"/>
    <w:rsid w:val="00302491"/>
    <w:rsid w:val="003024B3"/>
    <w:rsid w:val="003026B0"/>
    <w:rsid w:val="00302782"/>
    <w:rsid w:val="003027D6"/>
    <w:rsid w:val="0030291E"/>
    <w:rsid w:val="00302954"/>
    <w:rsid w:val="00302993"/>
    <w:rsid w:val="00302996"/>
    <w:rsid w:val="00302A16"/>
    <w:rsid w:val="00302A4E"/>
    <w:rsid w:val="00302B41"/>
    <w:rsid w:val="00302CA8"/>
    <w:rsid w:val="00302E3F"/>
    <w:rsid w:val="00302E7E"/>
    <w:rsid w:val="00302F39"/>
    <w:rsid w:val="003031E7"/>
    <w:rsid w:val="00303237"/>
    <w:rsid w:val="00303408"/>
    <w:rsid w:val="00303537"/>
    <w:rsid w:val="00303632"/>
    <w:rsid w:val="003036E7"/>
    <w:rsid w:val="003036EB"/>
    <w:rsid w:val="003037A2"/>
    <w:rsid w:val="0030389D"/>
    <w:rsid w:val="003038DF"/>
    <w:rsid w:val="00303904"/>
    <w:rsid w:val="0030394B"/>
    <w:rsid w:val="003039B5"/>
    <w:rsid w:val="00303A61"/>
    <w:rsid w:val="00303AB9"/>
    <w:rsid w:val="00303B5A"/>
    <w:rsid w:val="00303B6D"/>
    <w:rsid w:val="00303E09"/>
    <w:rsid w:val="00303E86"/>
    <w:rsid w:val="00303EB6"/>
    <w:rsid w:val="00303FD0"/>
    <w:rsid w:val="0030404D"/>
    <w:rsid w:val="00304052"/>
    <w:rsid w:val="003040BC"/>
    <w:rsid w:val="003041D5"/>
    <w:rsid w:val="003043F9"/>
    <w:rsid w:val="003046E6"/>
    <w:rsid w:val="003049AF"/>
    <w:rsid w:val="00304B8A"/>
    <w:rsid w:val="00304D66"/>
    <w:rsid w:val="00304D7E"/>
    <w:rsid w:val="00304D8F"/>
    <w:rsid w:val="00304DC4"/>
    <w:rsid w:val="00304DD8"/>
    <w:rsid w:val="003051EF"/>
    <w:rsid w:val="003051FD"/>
    <w:rsid w:val="003052B4"/>
    <w:rsid w:val="00305328"/>
    <w:rsid w:val="00305369"/>
    <w:rsid w:val="003053E7"/>
    <w:rsid w:val="00305430"/>
    <w:rsid w:val="00305567"/>
    <w:rsid w:val="003055F1"/>
    <w:rsid w:val="00305672"/>
    <w:rsid w:val="0030572B"/>
    <w:rsid w:val="003057A0"/>
    <w:rsid w:val="00305888"/>
    <w:rsid w:val="00305A3A"/>
    <w:rsid w:val="00305A43"/>
    <w:rsid w:val="00305AC2"/>
    <w:rsid w:val="00305AD7"/>
    <w:rsid w:val="00305C58"/>
    <w:rsid w:val="00305CC5"/>
    <w:rsid w:val="00305D31"/>
    <w:rsid w:val="00305EEF"/>
    <w:rsid w:val="00305FD6"/>
    <w:rsid w:val="00306100"/>
    <w:rsid w:val="0030613C"/>
    <w:rsid w:val="003065D1"/>
    <w:rsid w:val="003065E1"/>
    <w:rsid w:val="00306642"/>
    <w:rsid w:val="003066C3"/>
    <w:rsid w:val="003067C4"/>
    <w:rsid w:val="0030681A"/>
    <w:rsid w:val="00306858"/>
    <w:rsid w:val="00306B74"/>
    <w:rsid w:val="00306C9E"/>
    <w:rsid w:val="00306CB0"/>
    <w:rsid w:val="00306D93"/>
    <w:rsid w:val="00306DC4"/>
    <w:rsid w:val="00306DE7"/>
    <w:rsid w:val="00306E23"/>
    <w:rsid w:val="00306E94"/>
    <w:rsid w:val="00306EBF"/>
    <w:rsid w:val="00306F80"/>
    <w:rsid w:val="00307134"/>
    <w:rsid w:val="0030713B"/>
    <w:rsid w:val="003072E4"/>
    <w:rsid w:val="003073EE"/>
    <w:rsid w:val="0030746D"/>
    <w:rsid w:val="003074C3"/>
    <w:rsid w:val="003074FC"/>
    <w:rsid w:val="003075F3"/>
    <w:rsid w:val="00307689"/>
    <w:rsid w:val="003076B6"/>
    <w:rsid w:val="0030775B"/>
    <w:rsid w:val="003077A9"/>
    <w:rsid w:val="00307825"/>
    <w:rsid w:val="0030792C"/>
    <w:rsid w:val="00307B52"/>
    <w:rsid w:val="00307BC2"/>
    <w:rsid w:val="00307C7E"/>
    <w:rsid w:val="00307DA9"/>
    <w:rsid w:val="00307DB4"/>
    <w:rsid w:val="00307DE7"/>
    <w:rsid w:val="00307E65"/>
    <w:rsid w:val="00307EA5"/>
    <w:rsid w:val="00307F0D"/>
    <w:rsid w:val="00307FF9"/>
    <w:rsid w:val="003101CB"/>
    <w:rsid w:val="0031026E"/>
    <w:rsid w:val="00310448"/>
    <w:rsid w:val="00310477"/>
    <w:rsid w:val="0031077C"/>
    <w:rsid w:val="003108B3"/>
    <w:rsid w:val="003109C4"/>
    <w:rsid w:val="00310A02"/>
    <w:rsid w:val="00310AD6"/>
    <w:rsid w:val="00310B29"/>
    <w:rsid w:val="00310BAE"/>
    <w:rsid w:val="00310BD9"/>
    <w:rsid w:val="00311080"/>
    <w:rsid w:val="00311106"/>
    <w:rsid w:val="00311172"/>
    <w:rsid w:val="003112A4"/>
    <w:rsid w:val="003113BE"/>
    <w:rsid w:val="0031152F"/>
    <w:rsid w:val="003115C6"/>
    <w:rsid w:val="00311656"/>
    <w:rsid w:val="003116D4"/>
    <w:rsid w:val="003116DD"/>
    <w:rsid w:val="003116E2"/>
    <w:rsid w:val="00311772"/>
    <w:rsid w:val="00311A6F"/>
    <w:rsid w:val="00311AB8"/>
    <w:rsid w:val="00311C10"/>
    <w:rsid w:val="00311CEC"/>
    <w:rsid w:val="00311D24"/>
    <w:rsid w:val="00311E05"/>
    <w:rsid w:val="00311FF2"/>
    <w:rsid w:val="00312010"/>
    <w:rsid w:val="00312011"/>
    <w:rsid w:val="0031214F"/>
    <w:rsid w:val="00312238"/>
    <w:rsid w:val="00312254"/>
    <w:rsid w:val="00312293"/>
    <w:rsid w:val="0031237E"/>
    <w:rsid w:val="00312400"/>
    <w:rsid w:val="003124A1"/>
    <w:rsid w:val="0031269B"/>
    <w:rsid w:val="00312856"/>
    <w:rsid w:val="00312871"/>
    <w:rsid w:val="00312880"/>
    <w:rsid w:val="0031293B"/>
    <w:rsid w:val="00312954"/>
    <w:rsid w:val="00312973"/>
    <w:rsid w:val="00312B21"/>
    <w:rsid w:val="00312BA8"/>
    <w:rsid w:val="00312CF5"/>
    <w:rsid w:val="00312D1E"/>
    <w:rsid w:val="00312D53"/>
    <w:rsid w:val="0031316C"/>
    <w:rsid w:val="00313174"/>
    <w:rsid w:val="003133D7"/>
    <w:rsid w:val="0031343A"/>
    <w:rsid w:val="00313455"/>
    <w:rsid w:val="00313764"/>
    <w:rsid w:val="00313814"/>
    <w:rsid w:val="0031382E"/>
    <w:rsid w:val="0031392C"/>
    <w:rsid w:val="00313949"/>
    <w:rsid w:val="003139B8"/>
    <w:rsid w:val="00313A48"/>
    <w:rsid w:val="00313ABE"/>
    <w:rsid w:val="00313B3E"/>
    <w:rsid w:val="00313B4B"/>
    <w:rsid w:val="00313B84"/>
    <w:rsid w:val="00313BBE"/>
    <w:rsid w:val="00313C3E"/>
    <w:rsid w:val="00313D6B"/>
    <w:rsid w:val="00313D6F"/>
    <w:rsid w:val="00313F8D"/>
    <w:rsid w:val="003140FF"/>
    <w:rsid w:val="00314114"/>
    <w:rsid w:val="00314117"/>
    <w:rsid w:val="00314297"/>
    <w:rsid w:val="00314307"/>
    <w:rsid w:val="0031432C"/>
    <w:rsid w:val="00314586"/>
    <w:rsid w:val="00314977"/>
    <w:rsid w:val="003149B3"/>
    <w:rsid w:val="003149DE"/>
    <w:rsid w:val="003149EC"/>
    <w:rsid w:val="00314A22"/>
    <w:rsid w:val="00314A5E"/>
    <w:rsid w:val="00314A95"/>
    <w:rsid w:val="00314AD1"/>
    <w:rsid w:val="00314B06"/>
    <w:rsid w:val="00314C52"/>
    <w:rsid w:val="00314E47"/>
    <w:rsid w:val="00314E99"/>
    <w:rsid w:val="0031508E"/>
    <w:rsid w:val="00315093"/>
    <w:rsid w:val="003150DC"/>
    <w:rsid w:val="003150F6"/>
    <w:rsid w:val="00315129"/>
    <w:rsid w:val="00315147"/>
    <w:rsid w:val="00315214"/>
    <w:rsid w:val="003152F4"/>
    <w:rsid w:val="00315318"/>
    <w:rsid w:val="0031534F"/>
    <w:rsid w:val="0031542B"/>
    <w:rsid w:val="003154F7"/>
    <w:rsid w:val="003155A9"/>
    <w:rsid w:val="003156A6"/>
    <w:rsid w:val="003156FB"/>
    <w:rsid w:val="00315706"/>
    <w:rsid w:val="003157C8"/>
    <w:rsid w:val="00315907"/>
    <w:rsid w:val="00315911"/>
    <w:rsid w:val="00315963"/>
    <w:rsid w:val="003159AB"/>
    <w:rsid w:val="003159B0"/>
    <w:rsid w:val="00315A72"/>
    <w:rsid w:val="00315A7D"/>
    <w:rsid w:val="00315C88"/>
    <w:rsid w:val="00315CCC"/>
    <w:rsid w:val="00315EA6"/>
    <w:rsid w:val="00315EB4"/>
    <w:rsid w:val="00315EF4"/>
    <w:rsid w:val="00315F0E"/>
    <w:rsid w:val="00315F18"/>
    <w:rsid w:val="00315F76"/>
    <w:rsid w:val="00315F7A"/>
    <w:rsid w:val="00315F87"/>
    <w:rsid w:val="00315FFF"/>
    <w:rsid w:val="0031605A"/>
    <w:rsid w:val="003160AE"/>
    <w:rsid w:val="00316197"/>
    <w:rsid w:val="003161DA"/>
    <w:rsid w:val="00316257"/>
    <w:rsid w:val="00316262"/>
    <w:rsid w:val="0031637E"/>
    <w:rsid w:val="003163A7"/>
    <w:rsid w:val="0031642D"/>
    <w:rsid w:val="00316494"/>
    <w:rsid w:val="003166DD"/>
    <w:rsid w:val="0031675F"/>
    <w:rsid w:val="003167C5"/>
    <w:rsid w:val="003167EC"/>
    <w:rsid w:val="003168AC"/>
    <w:rsid w:val="003169D5"/>
    <w:rsid w:val="003169E4"/>
    <w:rsid w:val="00316AD2"/>
    <w:rsid w:val="00316D86"/>
    <w:rsid w:val="00316DE4"/>
    <w:rsid w:val="00316E66"/>
    <w:rsid w:val="00317101"/>
    <w:rsid w:val="003171BD"/>
    <w:rsid w:val="00317203"/>
    <w:rsid w:val="0031722E"/>
    <w:rsid w:val="003172BA"/>
    <w:rsid w:val="0031741F"/>
    <w:rsid w:val="00317435"/>
    <w:rsid w:val="00317507"/>
    <w:rsid w:val="003176BB"/>
    <w:rsid w:val="003176E0"/>
    <w:rsid w:val="003177A9"/>
    <w:rsid w:val="003177CE"/>
    <w:rsid w:val="0031785F"/>
    <w:rsid w:val="003178F5"/>
    <w:rsid w:val="00317929"/>
    <w:rsid w:val="00317AA6"/>
    <w:rsid w:val="00317AF1"/>
    <w:rsid w:val="00317B12"/>
    <w:rsid w:val="00317CC5"/>
    <w:rsid w:val="00317CF5"/>
    <w:rsid w:val="00317DC4"/>
    <w:rsid w:val="00317E35"/>
    <w:rsid w:val="00317F67"/>
    <w:rsid w:val="00317F9C"/>
    <w:rsid w:val="00317FC2"/>
    <w:rsid w:val="00320042"/>
    <w:rsid w:val="003200BE"/>
    <w:rsid w:val="0032013A"/>
    <w:rsid w:val="003201B2"/>
    <w:rsid w:val="00320233"/>
    <w:rsid w:val="003202DE"/>
    <w:rsid w:val="003202FF"/>
    <w:rsid w:val="003203F7"/>
    <w:rsid w:val="003203FC"/>
    <w:rsid w:val="00320452"/>
    <w:rsid w:val="00320522"/>
    <w:rsid w:val="0032058E"/>
    <w:rsid w:val="00320615"/>
    <w:rsid w:val="003206FC"/>
    <w:rsid w:val="0032093E"/>
    <w:rsid w:val="00320993"/>
    <w:rsid w:val="00320BFF"/>
    <w:rsid w:val="00320C69"/>
    <w:rsid w:val="00320C8D"/>
    <w:rsid w:val="00320D0F"/>
    <w:rsid w:val="00320D10"/>
    <w:rsid w:val="00320DBB"/>
    <w:rsid w:val="00320DDF"/>
    <w:rsid w:val="00320DEB"/>
    <w:rsid w:val="00320F80"/>
    <w:rsid w:val="0032108C"/>
    <w:rsid w:val="0032109C"/>
    <w:rsid w:val="003214AA"/>
    <w:rsid w:val="003215C0"/>
    <w:rsid w:val="00321635"/>
    <w:rsid w:val="00321855"/>
    <w:rsid w:val="00321B5A"/>
    <w:rsid w:val="00321D41"/>
    <w:rsid w:val="00321F62"/>
    <w:rsid w:val="00321F64"/>
    <w:rsid w:val="00321FBC"/>
    <w:rsid w:val="0032229C"/>
    <w:rsid w:val="003222F9"/>
    <w:rsid w:val="00322323"/>
    <w:rsid w:val="00322402"/>
    <w:rsid w:val="003224EC"/>
    <w:rsid w:val="003224F2"/>
    <w:rsid w:val="0032260C"/>
    <w:rsid w:val="00322692"/>
    <w:rsid w:val="003226A9"/>
    <w:rsid w:val="003227E3"/>
    <w:rsid w:val="0032286A"/>
    <w:rsid w:val="0032289C"/>
    <w:rsid w:val="00322902"/>
    <w:rsid w:val="00322A30"/>
    <w:rsid w:val="00322AA9"/>
    <w:rsid w:val="00322BEF"/>
    <w:rsid w:val="00322C38"/>
    <w:rsid w:val="00322CCB"/>
    <w:rsid w:val="00322CCC"/>
    <w:rsid w:val="00322F2D"/>
    <w:rsid w:val="0032300E"/>
    <w:rsid w:val="0032302A"/>
    <w:rsid w:val="003230AB"/>
    <w:rsid w:val="00323234"/>
    <w:rsid w:val="0032325D"/>
    <w:rsid w:val="003233A3"/>
    <w:rsid w:val="003233B8"/>
    <w:rsid w:val="003233FC"/>
    <w:rsid w:val="003234AD"/>
    <w:rsid w:val="003236E8"/>
    <w:rsid w:val="0032371F"/>
    <w:rsid w:val="0032390D"/>
    <w:rsid w:val="00323AC0"/>
    <w:rsid w:val="00323B47"/>
    <w:rsid w:val="00323D50"/>
    <w:rsid w:val="00323DF7"/>
    <w:rsid w:val="00323F21"/>
    <w:rsid w:val="00323FEB"/>
    <w:rsid w:val="0032400D"/>
    <w:rsid w:val="003240CD"/>
    <w:rsid w:val="00324120"/>
    <w:rsid w:val="0032416D"/>
    <w:rsid w:val="00324204"/>
    <w:rsid w:val="0032422C"/>
    <w:rsid w:val="00324448"/>
    <w:rsid w:val="003245D1"/>
    <w:rsid w:val="00324629"/>
    <w:rsid w:val="0032466C"/>
    <w:rsid w:val="00324674"/>
    <w:rsid w:val="00324713"/>
    <w:rsid w:val="00324716"/>
    <w:rsid w:val="00324724"/>
    <w:rsid w:val="003247B6"/>
    <w:rsid w:val="0032491B"/>
    <w:rsid w:val="00324933"/>
    <w:rsid w:val="00324C24"/>
    <w:rsid w:val="00324CC3"/>
    <w:rsid w:val="00324CED"/>
    <w:rsid w:val="00324E96"/>
    <w:rsid w:val="00324FB9"/>
    <w:rsid w:val="00325185"/>
    <w:rsid w:val="00325251"/>
    <w:rsid w:val="0032544D"/>
    <w:rsid w:val="00325653"/>
    <w:rsid w:val="003258D5"/>
    <w:rsid w:val="00325A97"/>
    <w:rsid w:val="00325B72"/>
    <w:rsid w:val="00325CBE"/>
    <w:rsid w:val="00325CDD"/>
    <w:rsid w:val="00325E24"/>
    <w:rsid w:val="00325F4B"/>
    <w:rsid w:val="00325F84"/>
    <w:rsid w:val="00326026"/>
    <w:rsid w:val="0032604D"/>
    <w:rsid w:val="003261DA"/>
    <w:rsid w:val="0032621F"/>
    <w:rsid w:val="00326260"/>
    <w:rsid w:val="00326363"/>
    <w:rsid w:val="003265BF"/>
    <w:rsid w:val="00326713"/>
    <w:rsid w:val="00326836"/>
    <w:rsid w:val="003268FA"/>
    <w:rsid w:val="0032690E"/>
    <w:rsid w:val="0032696A"/>
    <w:rsid w:val="0032698E"/>
    <w:rsid w:val="00326B35"/>
    <w:rsid w:val="00326B37"/>
    <w:rsid w:val="00326D49"/>
    <w:rsid w:val="00326DF8"/>
    <w:rsid w:val="00326E36"/>
    <w:rsid w:val="00326E4E"/>
    <w:rsid w:val="00326EB6"/>
    <w:rsid w:val="0032701C"/>
    <w:rsid w:val="0032704A"/>
    <w:rsid w:val="003270A1"/>
    <w:rsid w:val="00327219"/>
    <w:rsid w:val="00327287"/>
    <w:rsid w:val="003272C1"/>
    <w:rsid w:val="00327472"/>
    <w:rsid w:val="003276DB"/>
    <w:rsid w:val="003276F8"/>
    <w:rsid w:val="00327759"/>
    <w:rsid w:val="00327AB5"/>
    <w:rsid w:val="00327ADC"/>
    <w:rsid w:val="00327B76"/>
    <w:rsid w:val="00327C7A"/>
    <w:rsid w:val="00327D05"/>
    <w:rsid w:val="00327E8B"/>
    <w:rsid w:val="00327FCA"/>
    <w:rsid w:val="00330003"/>
    <w:rsid w:val="00330233"/>
    <w:rsid w:val="00330297"/>
    <w:rsid w:val="00330377"/>
    <w:rsid w:val="00330392"/>
    <w:rsid w:val="0033052E"/>
    <w:rsid w:val="00330532"/>
    <w:rsid w:val="003305F0"/>
    <w:rsid w:val="00330691"/>
    <w:rsid w:val="003306F1"/>
    <w:rsid w:val="003308E7"/>
    <w:rsid w:val="00330937"/>
    <w:rsid w:val="00330C81"/>
    <w:rsid w:val="00330C88"/>
    <w:rsid w:val="00330DFC"/>
    <w:rsid w:val="00330EB4"/>
    <w:rsid w:val="00331163"/>
    <w:rsid w:val="00331267"/>
    <w:rsid w:val="00331510"/>
    <w:rsid w:val="00331611"/>
    <w:rsid w:val="0033163B"/>
    <w:rsid w:val="003316CE"/>
    <w:rsid w:val="003317D3"/>
    <w:rsid w:val="003318BF"/>
    <w:rsid w:val="003319BB"/>
    <w:rsid w:val="003319C4"/>
    <w:rsid w:val="00331A51"/>
    <w:rsid w:val="00331A90"/>
    <w:rsid w:val="00331AD2"/>
    <w:rsid w:val="00331AE7"/>
    <w:rsid w:val="00331B2E"/>
    <w:rsid w:val="00331C86"/>
    <w:rsid w:val="00331D47"/>
    <w:rsid w:val="00331DD3"/>
    <w:rsid w:val="00331DEE"/>
    <w:rsid w:val="00331F08"/>
    <w:rsid w:val="00331FDF"/>
    <w:rsid w:val="00332025"/>
    <w:rsid w:val="00332066"/>
    <w:rsid w:val="003322D0"/>
    <w:rsid w:val="0033257E"/>
    <w:rsid w:val="0033289B"/>
    <w:rsid w:val="0033294A"/>
    <w:rsid w:val="00332973"/>
    <w:rsid w:val="00332A17"/>
    <w:rsid w:val="00332BE3"/>
    <w:rsid w:val="00332E62"/>
    <w:rsid w:val="003330E7"/>
    <w:rsid w:val="003330FA"/>
    <w:rsid w:val="00333284"/>
    <w:rsid w:val="003332F0"/>
    <w:rsid w:val="003333CC"/>
    <w:rsid w:val="00333604"/>
    <w:rsid w:val="00333611"/>
    <w:rsid w:val="0033362E"/>
    <w:rsid w:val="00333649"/>
    <w:rsid w:val="00333902"/>
    <w:rsid w:val="003339AD"/>
    <w:rsid w:val="003339B1"/>
    <w:rsid w:val="00333B76"/>
    <w:rsid w:val="00333C2E"/>
    <w:rsid w:val="00333C30"/>
    <w:rsid w:val="00333C64"/>
    <w:rsid w:val="00333D33"/>
    <w:rsid w:val="00333E55"/>
    <w:rsid w:val="00334009"/>
    <w:rsid w:val="003340C7"/>
    <w:rsid w:val="003340CE"/>
    <w:rsid w:val="00334111"/>
    <w:rsid w:val="003341C9"/>
    <w:rsid w:val="003342B8"/>
    <w:rsid w:val="003343FE"/>
    <w:rsid w:val="0033442C"/>
    <w:rsid w:val="003345C3"/>
    <w:rsid w:val="003345C7"/>
    <w:rsid w:val="00334699"/>
    <w:rsid w:val="0033475F"/>
    <w:rsid w:val="0033480F"/>
    <w:rsid w:val="00334911"/>
    <w:rsid w:val="00334A04"/>
    <w:rsid w:val="00334B11"/>
    <w:rsid w:val="00334B93"/>
    <w:rsid w:val="00334BB5"/>
    <w:rsid w:val="00334C90"/>
    <w:rsid w:val="00334C94"/>
    <w:rsid w:val="00334CD2"/>
    <w:rsid w:val="00334CD5"/>
    <w:rsid w:val="00334D94"/>
    <w:rsid w:val="00334E46"/>
    <w:rsid w:val="00334EC1"/>
    <w:rsid w:val="00335034"/>
    <w:rsid w:val="00335051"/>
    <w:rsid w:val="003350D0"/>
    <w:rsid w:val="0033516B"/>
    <w:rsid w:val="003352F0"/>
    <w:rsid w:val="00335308"/>
    <w:rsid w:val="0033565D"/>
    <w:rsid w:val="003358CE"/>
    <w:rsid w:val="00335943"/>
    <w:rsid w:val="00335AD3"/>
    <w:rsid w:val="00335B44"/>
    <w:rsid w:val="00335BA8"/>
    <w:rsid w:val="00335CB9"/>
    <w:rsid w:val="00335D25"/>
    <w:rsid w:val="00335E25"/>
    <w:rsid w:val="00335EEC"/>
    <w:rsid w:val="00336037"/>
    <w:rsid w:val="00336078"/>
    <w:rsid w:val="00336113"/>
    <w:rsid w:val="0033613D"/>
    <w:rsid w:val="0033638D"/>
    <w:rsid w:val="00336422"/>
    <w:rsid w:val="003364CD"/>
    <w:rsid w:val="0033650D"/>
    <w:rsid w:val="003365DA"/>
    <w:rsid w:val="00336841"/>
    <w:rsid w:val="00336982"/>
    <w:rsid w:val="00336AD4"/>
    <w:rsid w:val="00336BC9"/>
    <w:rsid w:val="00336C41"/>
    <w:rsid w:val="00336C84"/>
    <w:rsid w:val="00336E1A"/>
    <w:rsid w:val="00336E97"/>
    <w:rsid w:val="00336F38"/>
    <w:rsid w:val="003370C3"/>
    <w:rsid w:val="0033720F"/>
    <w:rsid w:val="00337238"/>
    <w:rsid w:val="003372D8"/>
    <w:rsid w:val="003372E2"/>
    <w:rsid w:val="003372FB"/>
    <w:rsid w:val="003373F2"/>
    <w:rsid w:val="00337472"/>
    <w:rsid w:val="0033754D"/>
    <w:rsid w:val="00337777"/>
    <w:rsid w:val="00337822"/>
    <w:rsid w:val="0033789F"/>
    <w:rsid w:val="00337993"/>
    <w:rsid w:val="003379E0"/>
    <w:rsid w:val="00337BD7"/>
    <w:rsid w:val="00337BF6"/>
    <w:rsid w:val="00337C82"/>
    <w:rsid w:val="00337CFD"/>
    <w:rsid w:val="00337D10"/>
    <w:rsid w:val="00337DD0"/>
    <w:rsid w:val="00337FD3"/>
    <w:rsid w:val="00337FDD"/>
    <w:rsid w:val="003400A5"/>
    <w:rsid w:val="00340120"/>
    <w:rsid w:val="003401DE"/>
    <w:rsid w:val="00340212"/>
    <w:rsid w:val="0034031A"/>
    <w:rsid w:val="0034032C"/>
    <w:rsid w:val="00340394"/>
    <w:rsid w:val="00340433"/>
    <w:rsid w:val="00340600"/>
    <w:rsid w:val="00340618"/>
    <w:rsid w:val="0034070B"/>
    <w:rsid w:val="0034075C"/>
    <w:rsid w:val="003407E7"/>
    <w:rsid w:val="00340806"/>
    <w:rsid w:val="00340A46"/>
    <w:rsid w:val="00340AB0"/>
    <w:rsid w:val="00340ADF"/>
    <w:rsid w:val="00340E5C"/>
    <w:rsid w:val="00340EDE"/>
    <w:rsid w:val="00340F05"/>
    <w:rsid w:val="00340F57"/>
    <w:rsid w:val="00340F7A"/>
    <w:rsid w:val="00340FB1"/>
    <w:rsid w:val="0034109E"/>
    <w:rsid w:val="0034124D"/>
    <w:rsid w:val="00341282"/>
    <w:rsid w:val="0034137F"/>
    <w:rsid w:val="003413BE"/>
    <w:rsid w:val="00341453"/>
    <w:rsid w:val="0034183B"/>
    <w:rsid w:val="00341878"/>
    <w:rsid w:val="00341B35"/>
    <w:rsid w:val="00341B57"/>
    <w:rsid w:val="00341C4E"/>
    <w:rsid w:val="00341CC8"/>
    <w:rsid w:val="00341E66"/>
    <w:rsid w:val="00341F4A"/>
    <w:rsid w:val="00341F6D"/>
    <w:rsid w:val="0034203C"/>
    <w:rsid w:val="003420BA"/>
    <w:rsid w:val="00342109"/>
    <w:rsid w:val="003421DC"/>
    <w:rsid w:val="00342270"/>
    <w:rsid w:val="00342372"/>
    <w:rsid w:val="003423DD"/>
    <w:rsid w:val="003423F3"/>
    <w:rsid w:val="00342453"/>
    <w:rsid w:val="003424BD"/>
    <w:rsid w:val="00342534"/>
    <w:rsid w:val="00342579"/>
    <w:rsid w:val="0034266A"/>
    <w:rsid w:val="00342694"/>
    <w:rsid w:val="003427EF"/>
    <w:rsid w:val="0034289E"/>
    <w:rsid w:val="00342A02"/>
    <w:rsid w:val="00342B95"/>
    <w:rsid w:val="00342BDF"/>
    <w:rsid w:val="00342CCB"/>
    <w:rsid w:val="00343055"/>
    <w:rsid w:val="003431E5"/>
    <w:rsid w:val="0034321A"/>
    <w:rsid w:val="003432EA"/>
    <w:rsid w:val="00343326"/>
    <w:rsid w:val="003434DD"/>
    <w:rsid w:val="0034352E"/>
    <w:rsid w:val="0034353A"/>
    <w:rsid w:val="0034369B"/>
    <w:rsid w:val="003436AF"/>
    <w:rsid w:val="003439A4"/>
    <w:rsid w:val="003439ED"/>
    <w:rsid w:val="00343A31"/>
    <w:rsid w:val="00343A54"/>
    <w:rsid w:val="00343A85"/>
    <w:rsid w:val="00343BD6"/>
    <w:rsid w:val="00343C14"/>
    <w:rsid w:val="00343C66"/>
    <w:rsid w:val="00343E2D"/>
    <w:rsid w:val="0034440F"/>
    <w:rsid w:val="0034453C"/>
    <w:rsid w:val="003447A1"/>
    <w:rsid w:val="003447F3"/>
    <w:rsid w:val="0034480A"/>
    <w:rsid w:val="00344877"/>
    <w:rsid w:val="00344926"/>
    <w:rsid w:val="00344A0F"/>
    <w:rsid w:val="00344C65"/>
    <w:rsid w:val="0034502A"/>
    <w:rsid w:val="0034504F"/>
    <w:rsid w:val="003450C0"/>
    <w:rsid w:val="003451B9"/>
    <w:rsid w:val="003451F5"/>
    <w:rsid w:val="0034523B"/>
    <w:rsid w:val="00345375"/>
    <w:rsid w:val="003453C2"/>
    <w:rsid w:val="003457AE"/>
    <w:rsid w:val="00345807"/>
    <w:rsid w:val="003458A0"/>
    <w:rsid w:val="00345985"/>
    <w:rsid w:val="003459BA"/>
    <w:rsid w:val="00345A78"/>
    <w:rsid w:val="00345B7E"/>
    <w:rsid w:val="00345BE1"/>
    <w:rsid w:val="00345EC2"/>
    <w:rsid w:val="00345EF4"/>
    <w:rsid w:val="00345F06"/>
    <w:rsid w:val="003460A9"/>
    <w:rsid w:val="00346171"/>
    <w:rsid w:val="00346199"/>
    <w:rsid w:val="0034622C"/>
    <w:rsid w:val="00346277"/>
    <w:rsid w:val="00346400"/>
    <w:rsid w:val="003464A4"/>
    <w:rsid w:val="003464B4"/>
    <w:rsid w:val="00346706"/>
    <w:rsid w:val="00346712"/>
    <w:rsid w:val="00346789"/>
    <w:rsid w:val="00346844"/>
    <w:rsid w:val="0034685B"/>
    <w:rsid w:val="0034688E"/>
    <w:rsid w:val="003468BE"/>
    <w:rsid w:val="003468CB"/>
    <w:rsid w:val="003468F7"/>
    <w:rsid w:val="00346922"/>
    <w:rsid w:val="00346AF7"/>
    <w:rsid w:val="00346CE5"/>
    <w:rsid w:val="00346CF0"/>
    <w:rsid w:val="00346E08"/>
    <w:rsid w:val="00346E22"/>
    <w:rsid w:val="00346E63"/>
    <w:rsid w:val="00346F3D"/>
    <w:rsid w:val="00346F69"/>
    <w:rsid w:val="00346FB3"/>
    <w:rsid w:val="00347117"/>
    <w:rsid w:val="00347147"/>
    <w:rsid w:val="0034720F"/>
    <w:rsid w:val="0034722A"/>
    <w:rsid w:val="0034730E"/>
    <w:rsid w:val="00347340"/>
    <w:rsid w:val="00347621"/>
    <w:rsid w:val="003477B5"/>
    <w:rsid w:val="003477C5"/>
    <w:rsid w:val="003478A7"/>
    <w:rsid w:val="003478B9"/>
    <w:rsid w:val="003478DD"/>
    <w:rsid w:val="0034792C"/>
    <w:rsid w:val="00347A48"/>
    <w:rsid w:val="00347B2B"/>
    <w:rsid w:val="0035003B"/>
    <w:rsid w:val="003502D3"/>
    <w:rsid w:val="00350363"/>
    <w:rsid w:val="0035036F"/>
    <w:rsid w:val="00350426"/>
    <w:rsid w:val="00350472"/>
    <w:rsid w:val="00350491"/>
    <w:rsid w:val="003504F3"/>
    <w:rsid w:val="003505AC"/>
    <w:rsid w:val="00350688"/>
    <w:rsid w:val="00350765"/>
    <w:rsid w:val="0035077A"/>
    <w:rsid w:val="00350824"/>
    <w:rsid w:val="0035090D"/>
    <w:rsid w:val="00350AB2"/>
    <w:rsid w:val="00350BD1"/>
    <w:rsid w:val="00350C43"/>
    <w:rsid w:val="00350CD0"/>
    <w:rsid w:val="00350DA0"/>
    <w:rsid w:val="00350FF7"/>
    <w:rsid w:val="00351062"/>
    <w:rsid w:val="00351128"/>
    <w:rsid w:val="003513BF"/>
    <w:rsid w:val="003513FB"/>
    <w:rsid w:val="003514F8"/>
    <w:rsid w:val="003516B3"/>
    <w:rsid w:val="003516C8"/>
    <w:rsid w:val="00351708"/>
    <w:rsid w:val="0035174C"/>
    <w:rsid w:val="003517EB"/>
    <w:rsid w:val="0035185A"/>
    <w:rsid w:val="00351959"/>
    <w:rsid w:val="003519A7"/>
    <w:rsid w:val="00351AB4"/>
    <w:rsid w:val="00351AE4"/>
    <w:rsid w:val="00351B4E"/>
    <w:rsid w:val="00351CFD"/>
    <w:rsid w:val="00351D01"/>
    <w:rsid w:val="00351D4E"/>
    <w:rsid w:val="00351E23"/>
    <w:rsid w:val="00351EE7"/>
    <w:rsid w:val="00351F32"/>
    <w:rsid w:val="00351F90"/>
    <w:rsid w:val="003522F0"/>
    <w:rsid w:val="00352398"/>
    <w:rsid w:val="003523AB"/>
    <w:rsid w:val="0035245C"/>
    <w:rsid w:val="003524B8"/>
    <w:rsid w:val="003524BF"/>
    <w:rsid w:val="00352501"/>
    <w:rsid w:val="003527E7"/>
    <w:rsid w:val="0035285B"/>
    <w:rsid w:val="00352876"/>
    <w:rsid w:val="00352949"/>
    <w:rsid w:val="003529C6"/>
    <w:rsid w:val="00352ABD"/>
    <w:rsid w:val="00352C32"/>
    <w:rsid w:val="00352C7D"/>
    <w:rsid w:val="00352D85"/>
    <w:rsid w:val="0035326E"/>
    <w:rsid w:val="003532F1"/>
    <w:rsid w:val="00353355"/>
    <w:rsid w:val="00353442"/>
    <w:rsid w:val="00353565"/>
    <w:rsid w:val="00353733"/>
    <w:rsid w:val="0035388D"/>
    <w:rsid w:val="003538C3"/>
    <w:rsid w:val="0035390A"/>
    <w:rsid w:val="0035398B"/>
    <w:rsid w:val="00353B10"/>
    <w:rsid w:val="00353CA9"/>
    <w:rsid w:val="00353CC4"/>
    <w:rsid w:val="00353D52"/>
    <w:rsid w:val="00353DC7"/>
    <w:rsid w:val="00353E46"/>
    <w:rsid w:val="00353E9B"/>
    <w:rsid w:val="00353EEB"/>
    <w:rsid w:val="00353FF4"/>
    <w:rsid w:val="00354027"/>
    <w:rsid w:val="00354072"/>
    <w:rsid w:val="00354099"/>
    <w:rsid w:val="00354180"/>
    <w:rsid w:val="003541A0"/>
    <w:rsid w:val="003541B4"/>
    <w:rsid w:val="003541DE"/>
    <w:rsid w:val="00354232"/>
    <w:rsid w:val="003543A4"/>
    <w:rsid w:val="00354494"/>
    <w:rsid w:val="003544E5"/>
    <w:rsid w:val="0035452B"/>
    <w:rsid w:val="0035473A"/>
    <w:rsid w:val="0035488A"/>
    <w:rsid w:val="00354916"/>
    <w:rsid w:val="00354A4D"/>
    <w:rsid w:val="00354A8A"/>
    <w:rsid w:val="00354B13"/>
    <w:rsid w:val="00354C46"/>
    <w:rsid w:val="00354C57"/>
    <w:rsid w:val="00354C63"/>
    <w:rsid w:val="00354E21"/>
    <w:rsid w:val="00354E3E"/>
    <w:rsid w:val="00354E61"/>
    <w:rsid w:val="00354F0F"/>
    <w:rsid w:val="00355023"/>
    <w:rsid w:val="003550ED"/>
    <w:rsid w:val="00355106"/>
    <w:rsid w:val="00355197"/>
    <w:rsid w:val="003551F8"/>
    <w:rsid w:val="00355227"/>
    <w:rsid w:val="0035543C"/>
    <w:rsid w:val="0035550A"/>
    <w:rsid w:val="00355607"/>
    <w:rsid w:val="00355673"/>
    <w:rsid w:val="003556DD"/>
    <w:rsid w:val="003557AF"/>
    <w:rsid w:val="003557BC"/>
    <w:rsid w:val="0035584C"/>
    <w:rsid w:val="003559D3"/>
    <w:rsid w:val="003559DB"/>
    <w:rsid w:val="00355A2F"/>
    <w:rsid w:val="00355AA6"/>
    <w:rsid w:val="00355B76"/>
    <w:rsid w:val="00355C0F"/>
    <w:rsid w:val="00355C12"/>
    <w:rsid w:val="00355C72"/>
    <w:rsid w:val="00355D10"/>
    <w:rsid w:val="00355D40"/>
    <w:rsid w:val="00355D76"/>
    <w:rsid w:val="00355DA9"/>
    <w:rsid w:val="00355DE8"/>
    <w:rsid w:val="00355E84"/>
    <w:rsid w:val="00355F2A"/>
    <w:rsid w:val="00355F76"/>
    <w:rsid w:val="0035606A"/>
    <w:rsid w:val="003560EA"/>
    <w:rsid w:val="0035611A"/>
    <w:rsid w:val="0035611F"/>
    <w:rsid w:val="0035623A"/>
    <w:rsid w:val="0035624C"/>
    <w:rsid w:val="0035628B"/>
    <w:rsid w:val="003562E7"/>
    <w:rsid w:val="00356308"/>
    <w:rsid w:val="0035645C"/>
    <w:rsid w:val="003564DF"/>
    <w:rsid w:val="003565F1"/>
    <w:rsid w:val="003566C3"/>
    <w:rsid w:val="0035670D"/>
    <w:rsid w:val="00356745"/>
    <w:rsid w:val="00356747"/>
    <w:rsid w:val="0035676F"/>
    <w:rsid w:val="0035680A"/>
    <w:rsid w:val="00356AB3"/>
    <w:rsid w:val="00356AFF"/>
    <w:rsid w:val="00356C20"/>
    <w:rsid w:val="00356D4A"/>
    <w:rsid w:val="00356D99"/>
    <w:rsid w:val="00356E56"/>
    <w:rsid w:val="00356EA4"/>
    <w:rsid w:val="00356EB2"/>
    <w:rsid w:val="00357114"/>
    <w:rsid w:val="003575F5"/>
    <w:rsid w:val="003576C3"/>
    <w:rsid w:val="003577AF"/>
    <w:rsid w:val="00357815"/>
    <w:rsid w:val="003578FC"/>
    <w:rsid w:val="00357AC6"/>
    <w:rsid w:val="00357B0B"/>
    <w:rsid w:val="00357B7C"/>
    <w:rsid w:val="00360156"/>
    <w:rsid w:val="00360204"/>
    <w:rsid w:val="0036051A"/>
    <w:rsid w:val="0036066A"/>
    <w:rsid w:val="003606D2"/>
    <w:rsid w:val="00360949"/>
    <w:rsid w:val="003609D5"/>
    <w:rsid w:val="00360EE5"/>
    <w:rsid w:val="00360F87"/>
    <w:rsid w:val="00361043"/>
    <w:rsid w:val="00361059"/>
    <w:rsid w:val="0036108C"/>
    <w:rsid w:val="003611D8"/>
    <w:rsid w:val="00361240"/>
    <w:rsid w:val="0036136A"/>
    <w:rsid w:val="0036136F"/>
    <w:rsid w:val="003613B3"/>
    <w:rsid w:val="00361466"/>
    <w:rsid w:val="00361478"/>
    <w:rsid w:val="00361564"/>
    <w:rsid w:val="003615A4"/>
    <w:rsid w:val="003615F4"/>
    <w:rsid w:val="00361670"/>
    <w:rsid w:val="003617CF"/>
    <w:rsid w:val="00361952"/>
    <w:rsid w:val="00361C83"/>
    <w:rsid w:val="00361CFF"/>
    <w:rsid w:val="00362123"/>
    <w:rsid w:val="00362154"/>
    <w:rsid w:val="0036226A"/>
    <w:rsid w:val="00362433"/>
    <w:rsid w:val="00362438"/>
    <w:rsid w:val="00362489"/>
    <w:rsid w:val="00362495"/>
    <w:rsid w:val="0036254C"/>
    <w:rsid w:val="003625C4"/>
    <w:rsid w:val="00362697"/>
    <w:rsid w:val="0036284A"/>
    <w:rsid w:val="00362926"/>
    <w:rsid w:val="003629E7"/>
    <w:rsid w:val="00362AA3"/>
    <w:rsid w:val="00362AE7"/>
    <w:rsid w:val="00362B36"/>
    <w:rsid w:val="00362C40"/>
    <w:rsid w:val="00362C8E"/>
    <w:rsid w:val="00362CCD"/>
    <w:rsid w:val="00362D6C"/>
    <w:rsid w:val="00362DBD"/>
    <w:rsid w:val="00362DC6"/>
    <w:rsid w:val="00362E0D"/>
    <w:rsid w:val="003630E5"/>
    <w:rsid w:val="00363194"/>
    <w:rsid w:val="003631B5"/>
    <w:rsid w:val="00363205"/>
    <w:rsid w:val="00363266"/>
    <w:rsid w:val="0036332D"/>
    <w:rsid w:val="00363393"/>
    <w:rsid w:val="00363428"/>
    <w:rsid w:val="00363443"/>
    <w:rsid w:val="0036347D"/>
    <w:rsid w:val="003634BA"/>
    <w:rsid w:val="00363587"/>
    <w:rsid w:val="0036361F"/>
    <w:rsid w:val="00363623"/>
    <w:rsid w:val="00363624"/>
    <w:rsid w:val="00363632"/>
    <w:rsid w:val="00363647"/>
    <w:rsid w:val="003636F2"/>
    <w:rsid w:val="0036382D"/>
    <w:rsid w:val="0036387F"/>
    <w:rsid w:val="0036389C"/>
    <w:rsid w:val="003639E8"/>
    <w:rsid w:val="00363A77"/>
    <w:rsid w:val="00363B35"/>
    <w:rsid w:val="00363B53"/>
    <w:rsid w:val="00363B83"/>
    <w:rsid w:val="00363B85"/>
    <w:rsid w:val="00363B94"/>
    <w:rsid w:val="00363BB1"/>
    <w:rsid w:val="00363BFC"/>
    <w:rsid w:val="00363C42"/>
    <w:rsid w:val="00363C69"/>
    <w:rsid w:val="00363DB1"/>
    <w:rsid w:val="00363DFF"/>
    <w:rsid w:val="00363F07"/>
    <w:rsid w:val="00363F88"/>
    <w:rsid w:val="00364048"/>
    <w:rsid w:val="003640F2"/>
    <w:rsid w:val="0036412A"/>
    <w:rsid w:val="0036437B"/>
    <w:rsid w:val="003643B8"/>
    <w:rsid w:val="00364401"/>
    <w:rsid w:val="00364415"/>
    <w:rsid w:val="00364422"/>
    <w:rsid w:val="003644C7"/>
    <w:rsid w:val="00364657"/>
    <w:rsid w:val="00364663"/>
    <w:rsid w:val="003647AD"/>
    <w:rsid w:val="00364828"/>
    <w:rsid w:val="0036482B"/>
    <w:rsid w:val="00364969"/>
    <w:rsid w:val="00365061"/>
    <w:rsid w:val="003651D8"/>
    <w:rsid w:val="00365287"/>
    <w:rsid w:val="003652E5"/>
    <w:rsid w:val="0036534A"/>
    <w:rsid w:val="00365388"/>
    <w:rsid w:val="00365411"/>
    <w:rsid w:val="00365457"/>
    <w:rsid w:val="00365566"/>
    <w:rsid w:val="00365595"/>
    <w:rsid w:val="0036560B"/>
    <w:rsid w:val="003656FD"/>
    <w:rsid w:val="00365705"/>
    <w:rsid w:val="00365709"/>
    <w:rsid w:val="00365770"/>
    <w:rsid w:val="00365895"/>
    <w:rsid w:val="003658B6"/>
    <w:rsid w:val="00365A61"/>
    <w:rsid w:val="00365A8D"/>
    <w:rsid w:val="00365AB9"/>
    <w:rsid w:val="00365AEB"/>
    <w:rsid w:val="00365B13"/>
    <w:rsid w:val="00365BDD"/>
    <w:rsid w:val="00365C13"/>
    <w:rsid w:val="00365CC8"/>
    <w:rsid w:val="00365CD5"/>
    <w:rsid w:val="00365EEC"/>
    <w:rsid w:val="00365FE0"/>
    <w:rsid w:val="0036602D"/>
    <w:rsid w:val="003662A4"/>
    <w:rsid w:val="00366354"/>
    <w:rsid w:val="0036635E"/>
    <w:rsid w:val="00366522"/>
    <w:rsid w:val="00366590"/>
    <w:rsid w:val="00366596"/>
    <w:rsid w:val="003665C6"/>
    <w:rsid w:val="003665D3"/>
    <w:rsid w:val="00366604"/>
    <w:rsid w:val="00366609"/>
    <w:rsid w:val="0036660B"/>
    <w:rsid w:val="00366629"/>
    <w:rsid w:val="0036664E"/>
    <w:rsid w:val="00366653"/>
    <w:rsid w:val="003667FE"/>
    <w:rsid w:val="00366D03"/>
    <w:rsid w:val="00366D39"/>
    <w:rsid w:val="00366D7F"/>
    <w:rsid w:val="00367039"/>
    <w:rsid w:val="00367079"/>
    <w:rsid w:val="003670EA"/>
    <w:rsid w:val="0036724B"/>
    <w:rsid w:val="0036728E"/>
    <w:rsid w:val="00367362"/>
    <w:rsid w:val="003675E6"/>
    <w:rsid w:val="00367657"/>
    <w:rsid w:val="00367880"/>
    <w:rsid w:val="00367B30"/>
    <w:rsid w:val="00367BF2"/>
    <w:rsid w:val="00367C95"/>
    <w:rsid w:val="00367EC9"/>
    <w:rsid w:val="00370083"/>
    <w:rsid w:val="003700F7"/>
    <w:rsid w:val="00370484"/>
    <w:rsid w:val="00370507"/>
    <w:rsid w:val="00370638"/>
    <w:rsid w:val="00370674"/>
    <w:rsid w:val="003706D0"/>
    <w:rsid w:val="00370729"/>
    <w:rsid w:val="003708AD"/>
    <w:rsid w:val="003708E1"/>
    <w:rsid w:val="003709A0"/>
    <w:rsid w:val="00370C27"/>
    <w:rsid w:val="00370D6C"/>
    <w:rsid w:val="00370D7C"/>
    <w:rsid w:val="00370FB8"/>
    <w:rsid w:val="00370FEF"/>
    <w:rsid w:val="00371030"/>
    <w:rsid w:val="003710F5"/>
    <w:rsid w:val="00371159"/>
    <w:rsid w:val="003711B4"/>
    <w:rsid w:val="00371251"/>
    <w:rsid w:val="00371309"/>
    <w:rsid w:val="003713C8"/>
    <w:rsid w:val="00371423"/>
    <w:rsid w:val="0037143A"/>
    <w:rsid w:val="00371442"/>
    <w:rsid w:val="003714FA"/>
    <w:rsid w:val="00371575"/>
    <w:rsid w:val="0037161F"/>
    <w:rsid w:val="00371643"/>
    <w:rsid w:val="003716DE"/>
    <w:rsid w:val="0037179A"/>
    <w:rsid w:val="00371856"/>
    <w:rsid w:val="003718CF"/>
    <w:rsid w:val="00371C21"/>
    <w:rsid w:val="00371C46"/>
    <w:rsid w:val="00371C62"/>
    <w:rsid w:val="00371D4A"/>
    <w:rsid w:val="00371DB3"/>
    <w:rsid w:val="00371EAA"/>
    <w:rsid w:val="00371F49"/>
    <w:rsid w:val="00371FB5"/>
    <w:rsid w:val="00371FFF"/>
    <w:rsid w:val="003721AC"/>
    <w:rsid w:val="00372373"/>
    <w:rsid w:val="00372388"/>
    <w:rsid w:val="003723C7"/>
    <w:rsid w:val="00372672"/>
    <w:rsid w:val="00372734"/>
    <w:rsid w:val="00372818"/>
    <w:rsid w:val="00372882"/>
    <w:rsid w:val="00372A83"/>
    <w:rsid w:val="00372BD6"/>
    <w:rsid w:val="00372CE6"/>
    <w:rsid w:val="00372D16"/>
    <w:rsid w:val="00372D3F"/>
    <w:rsid w:val="00372D6F"/>
    <w:rsid w:val="00372DFC"/>
    <w:rsid w:val="00372E1C"/>
    <w:rsid w:val="00372F2E"/>
    <w:rsid w:val="0037308A"/>
    <w:rsid w:val="003731FE"/>
    <w:rsid w:val="00373345"/>
    <w:rsid w:val="003733F1"/>
    <w:rsid w:val="003734B2"/>
    <w:rsid w:val="003734FF"/>
    <w:rsid w:val="0037355E"/>
    <w:rsid w:val="0037363D"/>
    <w:rsid w:val="00373668"/>
    <w:rsid w:val="003736A4"/>
    <w:rsid w:val="00373798"/>
    <w:rsid w:val="00373980"/>
    <w:rsid w:val="00373AFE"/>
    <w:rsid w:val="00373B27"/>
    <w:rsid w:val="00373B3F"/>
    <w:rsid w:val="00373B58"/>
    <w:rsid w:val="00373C6D"/>
    <w:rsid w:val="00373C7B"/>
    <w:rsid w:val="00373D7D"/>
    <w:rsid w:val="00373D87"/>
    <w:rsid w:val="00373E03"/>
    <w:rsid w:val="00373E29"/>
    <w:rsid w:val="00373EED"/>
    <w:rsid w:val="00373FFC"/>
    <w:rsid w:val="003740B3"/>
    <w:rsid w:val="003740B8"/>
    <w:rsid w:val="003740FF"/>
    <w:rsid w:val="0037414A"/>
    <w:rsid w:val="0037417A"/>
    <w:rsid w:val="00374262"/>
    <w:rsid w:val="00374332"/>
    <w:rsid w:val="00374382"/>
    <w:rsid w:val="003743C7"/>
    <w:rsid w:val="00374490"/>
    <w:rsid w:val="003744A1"/>
    <w:rsid w:val="003745D5"/>
    <w:rsid w:val="00374629"/>
    <w:rsid w:val="0037466E"/>
    <w:rsid w:val="003746C0"/>
    <w:rsid w:val="00374720"/>
    <w:rsid w:val="003747DA"/>
    <w:rsid w:val="00374923"/>
    <w:rsid w:val="0037496F"/>
    <w:rsid w:val="003749D7"/>
    <w:rsid w:val="003749DC"/>
    <w:rsid w:val="00374AA4"/>
    <w:rsid w:val="00374B29"/>
    <w:rsid w:val="00374C06"/>
    <w:rsid w:val="00374C7B"/>
    <w:rsid w:val="00374CD1"/>
    <w:rsid w:val="00374CE0"/>
    <w:rsid w:val="00374CFC"/>
    <w:rsid w:val="00374DA0"/>
    <w:rsid w:val="00374DB6"/>
    <w:rsid w:val="00374E20"/>
    <w:rsid w:val="00374E9D"/>
    <w:rsid w:val="00374EAE"/>
    <w:rsid w:val="00374EBF"/>
    <w:rsid w:val="00374F45"/>
    <w:rsid w:val="00374F94"/>
    <w:rsid w:val="00375027"/>
    <w:rsid w:val="003750DA"/>
    <w:rsid w:val="003751A7"/>
    <w:rsid w:val="003751E4"/>
    <w:rsid w:val="00375221"/>
    <w:rsid w:val="0037550B"/>
    <w:rsid w:val="003755C3"/>
    <w:rsid w:val="003755D5"/>
    <w:rsid w:val="00375776"/>
    <w:rsid w:val="003758DE"/>
    <w:rsid w:val="00375AD3"/>
    <w:rsid w:val="00375B13"/>
    <w:rsid w:val="00375C41"/>
    <w:rsid w:val="00375CAA"/>
    <w:rsid w:val="00375CB2"/>
    <w:rsid w:val="00375CBE"/>
    <w:rsid w:val="00375EBB"/>
    <w:rsid w:val="00375EE6"/>
    <w:rsid w:val="00375FEE"/>
    <w:rsid w:val="00376038"/>
    <w:rsid w:val="00376057"/>
    <w:rsid w:val="003760BC"/>
    <w:rsid w:val="003760E3"/>
    <w:rsid w:val="003762CB"/>
    <w:rsid w:val="0037634B"/>
    <w:rsid w:val="00376499"/>
    <w:rsid w:val="003764AD"/>
    <w:rsid w:val="00376611"/>
    <w:rsid w:val="00376642"/>
    <w:rsid w:val="003767DC"/>
    <w:rsid w:val="003768EE"/>
    <w:rsid w:val="0037693D"/>
    <w:rsid w:val="003769C9"/>
    <w:rsid w:val="003769E2"/>
    <w:rsid w:val="00376BA4"/>
    <w:rsid w:val="00376D63"/>
    <w:rsid w:val="00376F2E"/>
    <w:rsid w:val="00376F49"/>
    <w:rsid w:val="00376FFF"/>
    <w:rsid w:val="003770DD"/>
    <w:rsid w:val="00377102"/>
    <w:rsid w:val="0037712C"/>
    <w:rsid w:val="003772A8"/>
    <w:rsid w:val="0037749D"/>
    <w:rsid w:val="0037755D"/>
    <w:rsid w:val="0037774C"/>
    <w:rsid w:val="003777CA"/>
    <w:rsid w:val="00377983"/>
    <w:rsid w:val="003779A3"/>
    <w:rsid w:val="00377A88"/>
    <w:rsid w:val="00377AA6"/>
    <w:rsid w:val="00377C7B"/>
    <w:rsid w:val="00377D56"/>
    <w:rsid w:val="00377E40"/>
    <w:rsid w:val="00377EDD"/>
    <w:rsid w:val="00377FE4"/>
    <w:rsid w:val="00380016"/>
    <w:rsid w:val="003800B9"/>
    <w:rsid w:val="003800E8"/>
    <w:rsid w:val="0038017B"/>
    <w:rsid w:val="003802D1"/>
    <w:rsid w:val="003802D3"/>
    <w:rsid w:val="003802E6"/>
    <w:rsid w:val="0038034D"/>
    <w:rsid w:val="00380376"/>
    <w:rsid w:val="00380383"/>
    <w:rsid w:val="0038038C"/>
    <w:rsid w:val="00380396"/>
    <w:rsid w:val="0038042A"/>
    <w:rsid w:val="00380453"/>
    <w:rsid w:val="00380460"/>
    <w:rsid w:val="003804C0"/>
    <w:rsid w:val="00380550"/>
    <w:rsid w:val="00380618"/>
    <w:rsid w:val="00380738"/>
    <w:rsid w:val="00380784"/>
    <w:rsid w:val="0038089A"/>
    <w:rsid w:val="00380969"/>
    <w:rsid w:val="003809D2"/>
    <w:rsid w:val="00380A2C"/>
    <w:rsid w:val="00380A44"/>
    <w:rsid w:val="00380AAA"/>
    <w:rsid w:val="00380B90"/>
    <w:rsid w:val="00380CA6"/>
    <w:rsid w:val="00380CE7"/>
    <w:rsid w:val="00380D43"/>
    <w:rsid w:val="00380E17"/>
    <w:rsid w:val="00380E89"/>
    <w:rsid w:val="00380F70"/>
    <w:rsid w:val="00380FB6"/>
    <w:rsid w:val="0038111F"/>
    <w:rsid w:val="00381167"/>
    <w:rsid w:val="003811CD"/>
    <w:rsid w:val="0038138F"/>
    <w:rsid w:val="003813B1"/>
    <w:rsid w:val="003813B4"/>
    <w:rsid w:val="00381538"/>
    <w:rsid w:val="0038185F"/>
    <w:rsid w:val="0038192E"/>
    <w:rsid w:val="0038196C"/>
    <w:rsid w:val="00381A63"/>
    <w:rsid w:val="00381B2B"/>
    <w:rsid w:val="00381CAF"/>
    <w:rsid w:val="00381D26"/>
    <w:rsid w:val="00381DC2"/>
    <w:rsid w:val="00381DFD"/>
    <w:rsid w:val="00381F2F"/>
    <w:rsid w:val="00382197"/>
    <w:rsid w:val="00382298"/>
    <w:rsid w:val="003823F0"/>
    <w:rsid w:val="003823F7"/>
    <w:rsid w:val="00382409"/>
    <w:rsid w:val="003824CC"/>
    <w:rsid w:val="00382544"/>
    <w:rsid w:val="0038272C"/>
    <w:rsid w:val="00382767"/>
    <w:rsid w:val="00382834"/>
    <w:rsid w:val="003828E8"/>
    <w:rsid w:val="00382AE4"/>
    <w:rsid w:val="00382D71"/>
    <w:rsid w:val="00383154"/>
    <w:rsid w:val="00383218"/>
    <w:rsid w:val="00383455"/>
    <w:rsid w:val="0038345B"/>
    <w:rsid w:val="00383472"/>
    <w:rsid w:val="0038362C"/>
    <w:rsid w:val="00383632"/>
    <w:rsid w:val="00383638"/>
    <w:rsid w:val="003836BB"/>
    <w:rsid w:val="003837AB"/>
    <w:rsid w:val="00383820"/>
    <w:rsid w:val="0038395D"/>
    <w:rsid w:val="00383B0F"/>
    <w:rsid w:val="00383BA3"/>
    <w:rsid w:val="00383C7B"/>
    <w:rsid w:val="00383DA8"/>
    <w:rsid w:val="00383E8F"/>
    <w:rsid w:val="00383EB0"/>
    <w:rsid w:val="00383F4E"/>
    <w:rsid w:val="0038401D"/>
    <w:rsid w:val="00384126"/>
    <w:rsid w:val="0038416F"/>
    <w:rsid w:val="003841FF"/>
    <w:rsid w:val="0038438F"/>
    <w:rsid w:val="003843EE"/>
    <w:rsid w:val="0038444A"/>
    <w:rsid w:val="0038445B"/>
    <w:rsid w:val="003845E4"/>
    <w:rsid w:val="00384787"/>
    <w:rsid w:val="003848B5"/>
    <w:rsid w:val="00384ADD"/>
    <w:rsid w:val="00384B10"/>
    <w:rsid w:val="00384B44"/>
    <w:rsid w:val="00384BC2"/>
    <w:rsid w:val="00384BD0"/>
    <w:rsid w:val="00384C7F"/>
    <w:rsid w:val="00384EBF"/>
    <w:rsid w:val="00385041"/>
    <w:rsid w:val="003851F9"/>
    <w:rsid w:val="00385456"/>
    <w:rsid w:val="00385469"/>
    <w:rsid w:val="003854BC"/>
    <w:rsid w:val="003854F0"/>
    <w:rsid w:val="0038555C"/>
    <w:rsid w:val="0038558E"/>
    <w:rsid w:val="00385606"/>
    <w:rsid w:val="0038562E"/>
    <w:rsid w:val="0038568E"/>
    <w:rsid w:val="003856A0"/>
    <w:rsid w:val="0038570B"/>
    <w:rsid w:val="0038575D"/>
    <w:rsid w:val="00385C42"/>
    <w:rsid w:val="00385E70"/>
    <w:rsid w:val="00385EC0"/>
    <w:rsid w:val="00385F66"/>
    <w:rsid w:val="003860BF"/>
    <w:rsid w:val="00386145"/>
    <w:rsid w:val="003862BB"/>
    <w:rsid w:val="00386355"/>
    <w:rsid w:val="003863D7"/>
    <w:rsid w:val="003863DD"/>
    <w:rsid w:val="0038643E"/>
    <w:rsid w:val="00386473"/>
    <w:rsid w:val="003864A5"/>
    <w:rsid w:val="003864E1"/>
    <w:rsid w:val="0038653C"/>
    <w:rsid w:val="00386593"/>
    <w:rsid w:val="003866E7"/>
    <w:rsid w:val="003866F7"/>
    <w:rsid w:val="0038694E"/>
    <w:rsid w:val="00386A31"/>
    <w:rsid w:val="00386A34"/>
    <w:rsid w:val="00386AE4"/>
    <w:rsid w:val="00386B83"/>
    <w:rsid w:val="00386B97"/>
    <w:rsid w:val="00386BB7"/>
    <w:rsid w:val="00386C04"/>
    <w:rsid w:val="00386E7D"/>
    <w:rsid w:val="00386F52"/>
    <w:rsid w:val="00387107"/>
    <w:rsid w:val="00387155"/>
    <w:rsid w:val="00387237"/>
    <w:rsid w:val="003872C8"/>
    <w:rsid w:val="003873AA"/>
    <w:rsid w:val="003874C8"/>
    <w:rsid w:val="00387551"/>
    <w:rsid w:val="00387558"/>
    <w:rsid w:val="003875A1"/>
    <w:rsid w:val="003875CC"/>
    <w:rsid w:val="00387602"/>
    <w:rsid w:val="003879F5"/>
    <w:rsid w:val="00387C57"/>
    <w:rsid w:val="00387DAA"/>
    <w:rsid w:val="00387F9B"/>
    <w:rsid w:val="003901B5"/>
    <w:rsid w:val="003901F4"/>
    <w:rsid w:val="00390269"/>
    <w:rsid w:val="003902F3"/>
    <w:rsid w:val="003903A9"/>
    <w:rsid w:val="003903AD"/>
    <w:rsid w:val="0039042A"/>
    <w:rsid w:val="0039042E"/>
    <w:rsid w:val="003904A7"/>
    <w:rsid w:val="00390687"/>
    <w:rsid w:val="00390ADB"/>
    <w:rsid w:val="00390C47"/>
    <w:rsid w:val="00390E49"/>
    <w:rsid w:val="00390E57"/>
    <w:rsid w:val="00390E98"/>
    <w:rsid w:val="00390EC6"/>
    <w:rsid w:val="00391047"/>
    <w:rsid w:val="003910F5"/>
    <w:rsid w:val="00391187"/>
    <w:rsid w:val="0039118B"/>
    <w:rsid w:val="0039120D"/>
    <w:rsid w:val="0039133A"/>
    <w:rsid w:val="0039134D"/>
    <w:rsid w:val="00391366"/>
    <w:rsid w:val="00391686"/>
    <w:rsid w:val="003916FF"/>
    <w:rsid w:val="0039180E"/>
    <w:rsid w:val="00391855"/>
    <w:rsid w:val="0039189F"/>
    <w:rsid w:val="003918B9"/>
    <w:rsid w:val="003918DC"/>
    <w:rsid w:val="003918F8"/>
    <w:rsid w:val="00391B3E"/>
    <w:rsid w:val="00391B9E"/>
    <w:rsid w:val="00391BD4"/>
    <w:rsid w:val="00391BE5"/>
    <w:rsid w:val="00391C45"/>
    <w:rsid w:val="00391D66"/>
    <w:rsid w:val="00391E84"/>
    <w:rsid w:val="00391F9E"/>
    <w:rsid w:val="00392097"/>
    <w:rsid w:val="003920E9"/>
    <w:rsid w:val="00392144"/>
    <w:rsid w:val="00392149"/>
    <w:rsid w:val="00392182"/>
    <w:rsid w:val="003921CE"/>
    <w:rsid w:val="003921F5"/>
    <w:rsid w:val="003922BB"/>
    <w:rsid w:val="003922C3"/>
    <w:rsid w:val="00392311"/>
    <w:rsid w:val="00392356"/>
    <w:rsid w:val="003923CA"/>
    <w:rsid w:val="0039275F"/>
    <w:rsid w:val="0039281A"/>
    <w:rsid w:val="00392950"/>
    <w:rsid w:val="00392A09"/>
    <w:rsid w:val="00392A7D"/>
    <w:rsid w:val="00392C41"/>
    <w:rsid w:val="00392C45"/>
    <w:rsid w:val="00392E24"/>
    <w:rsid w:val="00392F1F"/>
    <w:rsid w:val="00392FE3"/>
    <w:rsid w:val="00393023"/>
    <w:rsid w:val="0039311F"/>
    <w:rsid w:val="003931D5"/>
    <w:rsid w:val="00393297"/>
    <w:rsid w:val="003932CE"/>
    <w:rsid w:val="00393318"/>
    <w:rsid w:val="003933E8"/>
    <w:rsid w:val="0039344F"/>
    <w:rsid w:val="00393470"/>
    <w:rsid w:val="00393607"/>
    <w:rsid w:val="00393797"/>
    <w:rsid w:val="0039387B"/>
    <w:rsid w:val="003938B8"/>
    <w:rsid w:val="003938E2"/>
    <w:rsid w:val="00393A45"/>
    <w:rsid w:val="00393B4A"/>
    <w:rsid w:val="00393C62"/>
    <w:rsid w:val="00393E03"/>
    <w:rsid w:val="00393E4A"/>
    <w:rsid w:val="00393E85"/>
    <w:rsid w:val="00393ED6"/>
    <w:rsid w:val="00393F88"/>
    <w:rsid w:val="00393FE8"/>
    <w:rsid w:val="003940B1"/>
    <w:rsid w:val="00394303"/>
    <w:rsid w:val="0039439B"/>
    <w:rsid w:val="0039448C"/>
    <w:rsid w:val="00394626"/>
    <w:rsid w:val="003946F4"/>
    <w:rsid w:val="0039494C"/>
    <w:rsid w:val="00394BBF"/>
    <w:rsid w:val="00394C09"/>
    <w:rsid w:val="00394C0C"/>
    <w:rsid w:val="00394C6D"/>
    <w:rsid w:val="00394CB4"/>
    <w:rsid w:val="00394DB2"/>
    <w:rsid w:val="00394E35"/>
    <w:rsid w:val="00394E40"/>
    <w:rsid w:val="00394EDE"/>
    <w:rsid w:val="00394F5D"/>
    <w:rsid w:val="00394F73"/>
    <w:rsid w:val="00395232"/>
    <w:rsid w:val="003952D5"/>
    <w:rsid w:val="00395305"/>
    <w:rsid w:val="003953BC"/>
    <w:rsid w:val="0039569A"/>
    <w:rsid w:val="00395739"/>
    <w:rsid w:val="00395813"/>
    <w:rsid w:val="003958B6"/>
    <w:rsid w:val="00395A3F"/>
    <w:rsid w:val="00395AE6"/>
    <w:rsid w:val="00395CF3"/>
    <w:rsid w:val="00395DF5"/>
    <w:rsid w:val="00395E2F"/>
    <w:rsid w:val="00395FD6"/>
    <w:rsid w:val="00396146"/>
    <w:rsid w:val="0039614C"/>
    <w:rsid w:val="0039615D"/>
    <w:rsid w:val="003961B0"/>
    <w:rsid w:val="0039624D"/>
    <w:rsid w:val="0039636C"/>
    <w:rsid w:val="00396475"/>
    <w:rsid w:val="0039653A"/>
    <w:rsid w:val="00396550"/>
    <w:rsid w:val="0039662F"/>
    <w:rsid w:val="003966BB"/>
    <w:rsid w:val="003968A2"/>
    <w:rsid w:val="003968C8"/>
    <w:rsid w:val="00396914"/>
    <w:rsid w:val="00396932"/>
    <w:rsid w:val="00396A25"/>
    <w:rsid w:val="00396B00"/>
    <w:rsid w:val="00396C48"/>
    <w:rsid w:val="00396E78"/>
    <w:rsid w:val="00396EB5"/>
    <w:rsid w:val="00396F7C"/>
    <w:rsid w:val="00396FF3"/>
    <w:rsid w:val="00397014"/>
    <w:rsid w:val="00397015"/>
    <w:rsid w:val="00397038"/>
    <w:rsid w:val="0039704E"/>
    <w:rsid w:val="003971FF"/>
    <w:rsid w:val="00397217"/>
    <w:rsid w:val="00397295"/>
    <w:rsid w:val="00397629"/>
    <w:rsid w:val="003976B9"/>
    <w:rsid w:val="003976BD"/>
    <w:rsid w:val="00397738"/>
    <w:rsid w:val="0039781D"/>
    <w:rsid w:val="00397837"/>
    <w:rsid w:val="003978BC"/>
    <w:rsid w:val="003979BC"/>
    <w:rsid w:val="00397C9E"/>
    <w:rsid w:val="00397CFC"/>
    <w:rsid w:val="00397DCD"/>
    <w:rsid w:val="00397E24"/>
    <w:rsid w:val="00397E36"/>
    <w:rsid w:val="00397F8F"/>
    <w:rsid w:val="00397F96"/>
    <w:rsid w:val="003A0142"/>
    <w:rsid w:val="003A034F"/>
    <w:rsid w:val="003A03DE"/>
    <w:rsid w:val="003A03F6"/>
    <w:rsid w:val="003A04AB"/>
    <w:rsid w:val="003A06A7"/>
    <w:rsid w:val="003A071A"/>
    <w:rsid w:val="003A085A"/>
    <w:rsid w:val="003A0AC8"/>
    <w:rsid w:val="003A0B07"/>
    <w:rsid w:val="003A0B31"/>
    <w:rsid w:val="003A0C8C"/>
    <w:rsid w:val="003A0D58"/>
    <w:rsid w:val="003A0D5D"/>
    <w:rsid w:val="003A0E85"/>
    <w:rsid w:val="003A0EBC"/>
    <w:rsid w:val="003A0F61"/>
    <w:rsid w:val="003A0F77"/>
    <w:rsid w:val="003A0FE2"/>
    <w:rsid w:val="003A117C"/>
    <w:rsid w:val="003A12F4"/>
    <w:rsid w:val="003A132D"/>
    <w:rsid w:val="003A1394"/>
    <w:rsid w:val="003A13A3"/>
    <w:rsid w:val="003A162D"/>
    <w:rsid w:val="003A1882"/>
    <w:rsid w:val="003A1941"/>
    <w:rsid w:val="003A19FA"/>
    <w:rsid w:val="003A1A8A"/>
    <w:rsid w:val="003A1B46"/>
    <w:rsid w:val="003A1C21"/>
    <w:rsid w:val="003A1C43"/>
    <w:rsid w:val="003A1E0E"/>
    <w:rsid w:val="003A1E8B"/>
    <w:rsid w:val="003A1EB4"/>
    <w:rsid w:val="003A1F2A"/>
    <w:rsid w:val="003A1F91"/>
    <w:rsid w:val="003A2039"/>
    <w:rsid w:val="003A2130"/>
    <w:rsid w:val="003A2287"/>
    <w:rsid w:val="003A2297"/>
    <w:rsid w:val="003A23D0"/>
    <w:rsid w:val="003A2645"/>
    <w:rsid w:val="003A26D9"/>
    <w:rsid w:val="003A28D3"/>
    <w:rsid w:val="003A28DD"/>
    <w:rsid w:val="003A28E8"/>
    <w:rsid w:val="003A2910"/>
    <w:rsid w:val="003A297E"/>
    <w:rsid w:val="003A2A18"/>
    <w:rsid w:val="003A2AE0"/>
    <w:rsid w:val="003A2AE5"/>
    <w:rsid w:val="003A2AFE"/>
    <w:rsid w:val="003A2B65"/>
    <w:rsid w:val="003A2BBF"/>
    <w:rsid w:val="003A2CA5"/>
    <w:rsid w:val="003A2CC5"/>
    <w:rsid w:val="003A2D23"/>
    <w:rsid w:val="003A2DDB"/>
    <w:rsid w:val="003A2FBC"/>
    <w:rsid w:val="003A2FEE"/>
    <w:rsid w:val="003A3231"/>
    <w:rsid w:val="003A3334"/>
    <w:rsid w:val="003A34DA"/>
    <w:rsid w:val="003A3507"/>
    <w:rsid w:val="003A375F"/>
    <w:rsid w:val="003A37D0"/>
    <w:rsid w:val="003A380D"/>
    <w:rsid w:val="003A38B9"/>
    <w:rsid w:val="003A39DD"/>
    <w:rsid w:val="003A3A0D"/>
    <w:rsid w:val="003A3ADC"/>
    <w:rsid w:val="003A3C0E"/>
    <w:rsid w:val="003A3D0B"/>
    <w:rsid w:val="003A3E0B"/>
    <w:rsid w:val="003A3EC0"/>
    <w:rsid w:val="003A3F0C"/>
    <w:rsid w:val="003A4043"/>
    <w:rsid w:val="003A40B6"/>
    <w:rsid w:val="003A4122"/>
    <w:rsid w:val="003A41BF"/>
    <w:rsid w:val="003A4315"/>
    <w:rsid w:val="003A439A"/>
    <w:rsid w:val="003A44BB"/>
    <w:rsid w:val="003A44CE"/>
    <w:rsid w:val="003A4583"/>
    <w:rsid w:val="003A459A"/>
    <w:rsid w:val="003A479F"/>
    <w:rsid w:val="003A4937"/>
    <w:rsid w:val="003A49C9"/>
    <w:rsid w:val="003A4AEA"/>
    <w:rsid w:val="003A4B1F"/>
    <w:rsid w:val="003A4CD4"/>
    <w:rsid w:val="003A4D68"/>
    <w:rsid w:val="003A4E2C"/>
    <w:rsid w:val="003A4EB2"/>
    <w:rsid w:val="003A4F5C"/>
    <w:rsid w:val="003A5062"/>
    <w:rsid w:val="003A50AA"/>
    <w:rsid w:val="003A5253"/>
    <w:rsid w:val="003A526A"/>
    <w:rsid w:val="003A52BD"/>
    <w:rsid w:val="003A54C4"/>
    <w:rsid w:val="003A5555"/>
    <w:rsid w:val="003A56C3"/>
    <w:rsid w:val="003A5723"/>
    <w:rsid w:val="003A575D"/>
    <w:rsid w:val="003A57D6"/>
    <w:rsid w:val="003A57DB"/>
    <w:rsid w:val="003A5868"/>
    <w:rsid w:val="003A5AFF"/>
    <w:rsid w:val="003A5B11"/>
    <w:rsid w:val="003A5B2C"/>
    <w:rsid w:val="003A5B8C"/>
    <w:rsid w:val="003A5C64"/>
    <w:rsid w:val="003A5C6B"/>
    <w:rsid w:val="003A5C96"/>
    <w:rsid w:val="003A5D24"/>
    <w:rsid w:val="003A5D47"/>
    <w:rsid w:val="003A5DD2"/>
    <w:rsid w:val="003A5E83"/>
    <w:rsid w:val="003A5F61"/>
    <w:rsid w:val="003A6114"/>
    <w:rsid w:val="003A6190"/>
    <w:rsid w:val="003A62FE"/>
    <w:rsid w:val="003A6495"/>
    <w:rsid w:val="003A6531"/>
    <w:rsid w:val="003A6552"/>
    <w:rsid w:val="003A6666"/>
    <w:rsid w:val="003A669E"/>
    <w:rsid w:val="003A6792"/>
    <w:rsid w:val="003A686D"/>
    <w:rsid w:val="003A687F"/>
    <w:rsid w:val="003A69E8"/>
    <w:rsid w:val="003A69FD"/>
    <w:rsid w:val="003A6A7D"/>
    <w:rsid w:val="003A6C66"/>
    <w:rsid w:val="003A6D8A"/>
    <w:rsid w:val="003A6DB5"/>
    <w:rsid w:val="003A7013"/>
    <w:rsid w:val="003A701A"/>
    <w:rsid w:val="003A70EE"/>
    <w:rsid w:val="003A71C9"/>
    <w:rsid w:val="003A72E1"/>
    <w:rsid w:val="003A7322"/>
    <w:rsid w:val="003A7326"/>
    <w:rsid w:val="003A739D"/>
    <w:rsid w:val="003A78CB"/>
    <w:rsid w:val="003A7955"/>
    <w:rsid w:val="003A7973"/>
    <w:rsid w:val="003A79E0"/>
    <w:rsid w:val="003A7B66"/>
    <w:rsid w:val="003A7BAE"/>
    <w:rsid w:val="003A7BB7"/>
    <w:rsid w:val="003A7C8C"/>
    <w:rsid w:val="003A7D71"/>
    <w:rsid w:val="003A7DD6"/>
    <w:rsid w:val="003A7E95"/>
    <w:rsid w:val="003A7EF1"/>
    <w:rsid w:val="003A7F86"/>
    <w:rsid w:val="003A7F88"/>
    <w:rsid w:val="003A7F9A"/>
    <w:rsid w:val="003A7FE3"/>
    <w:rsid w:val="003A7FE6"/>
    <w:rsid w:val="003B002C"/>
    <w:rsid w:val="003B00C9"/>
    <w:rsid w:val="003B00CF"/>
    <w:rsid w:val="003B0976"/>
    <w:rsid w:val="003B09E9"/>
    <w:rsid w:val="003B09F2"/>
    <w:rsid w:val="003B09F3"/>
    <w:rsid w:val="003B0A4D"/>
    <w:rsid w:val="003B0B6F"/>
    <w:rsid w:val="003B0B8B"/>
    <w:rsid w:val="003B0BBE"/>
    <w:rsid w:val="003B0BD0"/>
    <w:rsid w:val="003B0C04"/>
    <w:rsid w:val="003B0DE6"/>
    <w:rsid w:val="003B0E41"/>
    <w:rsid w:val="003B0E97"/>
    <w:rsid w:val="003B0EEC"/>
    <w:rsid w:val="003B0FF5"/>
    <w:rsid w:val="003B10FA"/>
    <w:rsid w:val="003B11B9"/>
    <w:rsid w:val="003B12EC"/>
    <w:rsid w:val="003B1366"/>
    <w:rsid w:val="003B13C5"/>
    <w:rsid w:val="003B15CB"/>
    <w:rsid w:val="003B1641"/>
    <w:rsid w:val="003B17F4"/>
    <w:rsid w:val="003B19D8"/>
    <w:rsid w:val="003B1A07"/>
    <w:rsid w:val="003B1A6E"/>
    <w:rsid w:val="003B1A75"/>
    <w:rsid w:val="003B1B7F"/>
    <w:rsid w:val="003B1C90"/>
    <w:rsid w:val="003B1ED1"/>
    <w:rsid w:val="003B1F0E"/>
    <w:rsid w:val="003B1FA5"/>
    <w:rsid w:val="003B2074"/>
    <w:rsid w:val="003B20B4"/>
    <w:rsid w:val="003B2256"/>
    <w:rsid w:val="003B23FF"/>
    <w:rsid w:val="003B25E8"/>
    <w:rsid w:val="003B268A"/>
    <w:rsid w:val="003B26E9"/>
    <w:rsid w:val="003B2728"/>
    <w:rsid w:val="003B27A3"/>
    <w:rsid w:val="003B2890"/>
    <w:rsid w:val="003B28C7"/>
    <w:rsid w:val="003B28FB"/>
    <w:rsid w:val="003B2BF0"/>
    <w:rsid w:val="003B2C24"/>
    <w:rsid w:val="003B2DE9"/>
    <w:rsid w:val="003B2F3F"/>
    <w:rsid w:val="003B2F48"/>
    <w:rsid w:val="003B2FDC"/>
    <w:rsid w:val="003B3130"/>
    <w:rsid w:val="003B31D0"/>
    <w:rsid w:val="003B3248"/>
    <w:rsid w:val="003B339A"/>
    <w:rsid w:val="003B33B8"/>
    <w:rsid w:val="003B34BA"/>
    <w:rsid w:val="003B351C"/>
    <w:rsid w:val="003B357F"/>
    <w:rsid w:val="003B3697"/>
    <w:rsid w:val="003B37F2"/>
    <w:rsid w:val="003B3811"/>
    <w:rsid w:val="003B39DC"/>
    <w:rsid w:val="003B3AB6"/>
    <w:rsid w:val="003B3AEC"/>
    <w:rsid w:val="003B3BCE"/>
    <w:rsid w:val="003B3C0B"/>
    <w:rsid w:val="003B3C9D"/>
    <w:rsid w:val="003B3D81"/>
    <w:rsid w:val="003B3E87"/>
    <w:rsid w:val="003B3F95"/>
    <w:rsid w:val="003B40C4"/>
    <w:rsid w:val="003B42F2"/>
    <w:rsid w:val="003B446F"/>
    <w:rsid w:val="003B4472"/>
    <w:rsid w:val="003B4567"/>
    <w:rsid w:val="003B4622"/>
    <w:rsid w:val="003B46AB"/>
    <w:rsid w:val="003B4753"/>
    <w:rsid w:val="003B47D1"/>
    <w:rsid w:val="003B4820"/>
    <w:rsid w:val="003B49BE"/>
    <w:rsid w:val="003B4A6A"/>
    <w:rsid w:val="003B4B0F"/>
    <w:rsid w:val="003B4B74"/>
    <w:rsid w:val="003B4C64"/>
    <w:rsid w:val="003B4CB4"/>
    <w:rsid w:val="003B4D1A"/>
    <w:rsid w:val="003B4D37"/>
    <w:rsid w:val="003B4DC7"/>
    <w:rsid w:val="003B4FCF"/>
    <w:rsid w:val="003B5102"/>
    <w:rsid w:val="003B51A5"/>
    <w:rsid w:val="003B521E"/>
    <w:rsid w:val="003B5520"/>
    <w:rsid w:val="003B555A"/>
    <w:rsid w:val="003B56E5"/>
    <w:rsid w:val="003B58B4"/>
    <w:rsid w:val="003B58C5"/>
    <w:rsid w:val="003B59DA"/>
    <w:rsid w:val="003B5CF4"/>
    <w:rsid w:val="003B5DB3"/>
    <w:rsid w:val="003B5DB6"/>
    <w:rsid w:val="003B5DD7"/>
    <w:rsid w:val="003B5DE5"/>
    <w:rsid w:val="003B5DEA"/>
    <w:rsid w:val="003B5EA6"/>
    <w:rsid w:val="003B5EEF"/>
    <w:rsid w:val="003B5F03"/>
    <w:rsid w:val="003B5F08"/>
    <w:rsid w:val="003B5F2D"/>
    <w:rsid w:val="003B5F42"/>
    <w:rsid w:val="003B617A"/>
    <w:rsid w:val="003B628F"/>
    <w:rsid w:val="003B63E8"/>
    <w:rsid w:val="003B649B"/>
    <w:rsid w:val="003B6716"/>
    <w:rsid w:val="003B67EC"/>
    <w:rsid w:val="003B67F2"/>
    <w:rsid w:val="003B6824"/>
    <w:rsid w:val="003B6932"/>
    <w:rsid w:val="003B69AA"/>
    <w:rsid w:val="003B6A70"/>
    <w:rsid w:val="003B6AF3"/>
    <w:rsid w:val="003B6B26"/>
    <w:rsid w:val="003B6C55"/>
    <w:rsid w:val="003B6DEF"/>
    <w:rsid w:val="003B701D"/>
    <w:rsid w:val="003B719C"/>
    <w:rsid w:val="003B7568"/>
    <w:rsid w:val="003B764D"/>
    <w:rsid w:val="003B7859"/>
    <w:rsid w:val="003B785C"/>
    <w:rsid w:val="003B7868"/>
    <w:rsid w:val="003B78C6"/>
    <w:rsid w:val="003B79FE"/>
    <w:rsid w:val="003B7AA4"/>
    <w:rsid w:val="003B7B57"/>
    <w:rsid w:val="003B7D09"/>
    <w:rsid w:val="003B7DAB"/>
    <w:rsid w:val="003B7FB9"/>
    <w:rsid w:val="003C0013"/>
    <w:rsid w:val="003C0199"/>
    <w:rsid w:val="003C0240"/>
    <w:rsid w:val="003C0251"/>
    <w:rsid w:val="003C034F"/>
    <w:rsid w:val="003C0593"/>
    <w:rsid w:val="003C077E"/>
    <w:rsid w:val="003C09A2"/>
    <w:rsid w:val="003C0A2A"/>
    <w:rsid w:val="003C0ACD"/>
    <w:rsid w:val="003C0C42"/>
    <w:rsid w:val="003C0CD1"/>
    <w:rsid w:val="003C0E9B"/>
    <w:rsid w:val="003C0EF3"/>
    <w:rsid w:val="003C0F35"/>
    <w:rsid w:val="003C0FF5"/>
    <w:rsid w:val="003C1095"/>
    <w:rsid w:val="003C1169"/>
    <w:rsid w:val="003C121C"/>
    <w:rsid w:val="003C122C"/>
    <w:rsid w:val="003C1257"/>
    <w:rsid w:val="003C12D4"/>
    <w:rsid w:val="003C1388"/>
    <w:rsid w:val="003C139F"/>
    <w:rsid w:val="003C13BF"/>
    <w:rsid w:val="003C1458"/>
    <w:rsid w:val="003C163C"/>
    <w:rsid w:val="003C1710"/>
    <w:rsid w:val="003C171E"/>
    <w:rsid w:val="003C1751"/>
    <w:rsid w:val="003C18CF"/>
    <w:rsid w:val="003C18F4"/>
    <w:rsid w:val="003C1A68"/>
    <w:rsid w:val="003C1A74"/>
    <w:rsid w:val="003C1B12"/>
    <w:rsid w:val="003C1CD4"/>
    <w:rsid w:val="003C1D74"/>
    <w:rsid w:val="003C1DEF"/>
    <w:rsid w:val="003C1E93"/>
    <w:rsid w:val="003C1EB7"/>
    <w:rsid w:val="003C1F12"/>
    <w:rsid w:val="003C20DC"/>
    <w:rsid w:val="003C23EC"/>
    <w:rsid w:val="003C23F0"/>
    <w:rsid w:val="003C241B"/>
    <w:rsid w:val="003C2448"/>
    <w:rsid w:val="003C25A3"/>
    <w:rsid w:val="003C26C4"/>
    <w:rsid w:val="003C27A3"/>
    <w:rsid w:val="003C2A5D"/>
    <w:rsid w:val="003C2B8D"/>
    <w:rsid w:val="003C2BE8"/>
    <w:rsid w:val="003C2C63"/>
    <w:rsid w:val="003C2D8F"/>
    <w:rsid w:val="003C2E19"/>
    <w:rsid w:val="003C2EA9"/>
    <w:rsid w:val="003C2EE9"/>
    <w:rsid w:val="003C2F06"/>
    <w:rsid w:val="003C2FE4"/>
    <w:rsid w:val="003C3020"/>
    <w:rsid w:val="003C3276"/>
    <w:rsid w:val="003C354F"/>
    <w:rsid w:val="003C355D"/>
    <w:rsid w:val="003C3562"/>
    <w:rsid w:val="003C3639"/>
    <w:rsid w:val="003C366B"/>
    <w:rsid w:val="003C3693"/>
    <w:rsid w:val="003C36C6"/>
    <w:rsid w:val="003C3723"/>
    <w:rsid w:val="003C37F5"/>
    <w:rsid w:val="003C3965"/>
    <w:rsid w:val="003C3AF3"/>
    <w:rsid w:val="003C3B30"/>
    <w:rsid w:val="003C3B4B"/>
    <w:rsid w:val="003C3BD2"/>
    <w:rsid w:val="003C3C3D"/>
    <w:rsid w:val="003C3CF2"/>
    <w:rsid w:val="003C3CF6"/>
    <w:rsid w:val="003C3D70"/>
    <w:rsid w:val="003C3DC5"/>
    <w:rsid w:val="003C3EDA"/>
    <w:rsid w:val="003C4391"/>
    <w:rsid w:val="003C43E1"/>
    <w:rsid w:val="003C447A"/>
    <w:rsid w:val="003C4513"/>
    <w:rsid w:val="003C486F"/>
    <w:rsid w:val="003C4AEC"/>
    <w:rsid w:val="003C4BD9"/>
    <w:rsid w:val="003C4CB6"/>
    <w:rsid w:val="003C4D21"/>
    <w:rsid w:val="003C4DCF"/>
    <w:rsid w:val="003C4E0F"/>
    <w:rsid w:val="003C50C0"/>
    <w:rsid w:val="003C50E2"/>
    <w:rsid w:val="003C51B4"/>
    <w:rsid w:val="003C547F"/>
    <w:rsid w:val="003C54B0"/>
    <w:rsid w:val="003C554A"/>
    <w:rsid w:val="003C572F"/>
    <w:rsid w:val="003C5738"/>
    <w:rsid w:val="003C575E"/>
    <w:rsid w:val="003C5850"/>
    <w:rsid w:val="003C5870"/>
    <w:rsid w:val="003C5AC4"/>
    <w:rsid w:val="003C5BDD"/>
    <w:rsid w:val="003C5BF9"/>
    <w:rsid w:val="003C5D55"/>
    <w:rsid w:val="003C5E45"/>
    <w:rsid w:val="003C5E8E"/>
    <w:rsid w:val="003C606B"/>
    <w:rsid w:val="003C62A4"/>
    <w:rsid w:val="003C6489"/>
    <w:rsid w:val="003C6591"/>
    <w:rsid w:val="003C65F7"/>
    <w:rsid w:val="003C661A"/>
    <w:rsid w:val="003C662E"/>
    <w:rsid w:val="003C6780"/>
    <w:rsid w:val="003C684D"/>
    <w:rsid w:val="003C68AB"/>
    <w:rsid w:val="003C68E2"/>
    <w:rsid w:val="003C69E8"/>
    <w:rsid w:val="003C6AFD"/>
    <w:rsid w:val="003C6C71"/>
    <w:rsid w:val="003C6D30"/>
    <w:rsid w:val="003C6DE1"/>
    <w:rsid w:val="003C6E80"/>
    <w:rsid w:val="003C6FAA"/>
    <w:rsid w:val="003C7041"/>
    <w:rsid w:val="003C70A7"/>
    <w:rsid w:val="003C70B7"/>
    <w:rsid w:val="003C7169"/>
    <w:rsid w:val="003C74D5"/>
    <w:rsid w:val="003C750F"/>
    <w:rsid w:val="003C762C"/>
    <w:rsid w:val="003C76F5"/>
    <w:rsid w:val="003C775D"/>
    <w:rsid w:val="003C77D9"/>
    <w:rsid w:val="003C7875"/>
    <w:rsid w:val="003C7887"/>
    <w:rsid w:val="003C7968"/>
    <w:rsid w:val="003C7980"/>
    <w:rsid w:val="003C7A20"/>
    <w:rsid w:val="003C7A70"/>
    <w:rsid w:val="003C7B71"/>
    <w:rsid w:val="003C7BA6"/>
    <w:rsid w:val="003C7BD0"/>
    <w:rsid w:val="003C7BF1"/>
    <w:rsid w:val="003C7C0B"/>
    <w:rsid w:val="003C7C2C"/>
    <w:rsid w:val="003C7C62"/>
    <w:rsid w:val="003C7DE2"/>
    <w:rsid w:val="003C7E02"/>
    <w:rsid w:val="003C7EF4"/>
    <w:rsid w:val="003C7FC4"/>
    <w:rsid w:val="003D0059"/>
    <w:rsid w:val="003D0085"/>
    <w:rsid w:val="003D00CE"/>
    <w:rsid w:val="003D00F4"/>
    <w:rsid w:val="003D01E7"/>
    <w:rsid w:val="003D0279"/>
    <w:rsid w:val="003D05D2"/>
    <w:rsid w:val="003D05DC"/>
    <w:rsid w:val="003D072F"/>
    <w:rsid w:val="003D07A4"/>
    <w:rsid w:val="003D07A8"/>
    <w:rsid w:val="003D08F0"/>
    <w:rsid w:val="003D09B5"/>
    <w:rsid w:val="003D09FB"/>
    <w:rsid w:val="003D0ACD"/>
    <w:rsid w:val="003D0B37"/>
    <w:rsid w:val="003D0BF4"/>
    <w:rsid w:val="003D0D3A"/>
    <w:rsid w:val="003D0DF5"/>
    <w:rsid w:val="003D0E75"/>
    <w:rsid w:val="003D0F4C"/>
    <w:rsid w:val="003D0FB1"/>
    <w:rsid w:val="003D0FE7"/>
    <w:rsid w:val="003D1018"/>
    <w:rsid w:val="003D1165"/>
    <w:rsid w:val="003D1193"/>
    <w:rsid w:val="003D128A"/>
    <w:rsid w:val="003D1664"/>
    <w:rsid w:val="003D17BF"/>
    <w:rsid w:val="003D17D1"/>
    <w:rsid w:val="003D1887"/>
    <w:rsid w:val="003D1906"/>
    <w:rsid w:val="003D19DE"/>
    <w:rsid w:val="003D19FF"/>
    <w:rsid w:val="003D1AB7"/>
    <w:rsid w:val="003D1B7A"/>
    <w:rsid w:val="003D1D04"/>
    <w:rsid w:val="003D1D82"/>
    <w:rsid w:val="003D1E90"/>
    <w:rsid w:val="003D1E9D"/>
    <w:rsid w:val="003D1EF8"/>
    <w:rsid w:val="003D1EFF"/>
    <w:rsid w:val="003D1F1A"/>
    <w:rsid w:val="003D2038"/>
    <w:rsid w:val="003D2151"/>
    <w:rsid w:val="003D21D6"/>
    <w:rsid w:val="003D2250"/>
    <w:rsid w:val="003D22ED"/>
    <w:rsid w:val="003D2308"/>
    <w:rsid w:val="003D2336"/>
    <w:rsid w:val="003D24C0"/>
    <w:rsid w:val="003D24DF"/>
    <w:rsid w:val="003D25C5"/>
    <w:rsid w:val="003D270B"/>
    <w:rsid w:val="003D2786"/>
    <w:rsid w:val="003D28DE"/>
    <w:rsid w:val="003D2A23"/>
    <w:rsid w:val="003D2A78"/>
    <w:rsid w:val="003D2AD2"/>
    <w:rsid w:val="003D2B49"/>
    <w:rsid w:val="003D2B75"/>
    <w:rsid w:val="003D2BCD"/>
    <w:rsid w:val="003D2BE0"/>
    <w:rsid w:val="003D2C4A"/>
    <w:rsid w:val="003D2C64"/>
    <w:rsid w:val="003D2C78"/>
    <w:rsid w:val="003D2D88"/>
    <w:rsid w:val="003D2E83"/>
    <w:rsid w:val="003D2E8A"/>
    <w:rsid w:val="003D312A"/>
    <w:rsid w:val="003D315F"/>
    <w:rsid w:val="003D320B"/>
    <w:rsid w:val="003D321A"/>
    <w:rsid w:val="003D32CC"/>
    <w:rsid w:val="003D339B"/>
    <w:rsid w:val="003D3408"/>
    <w:rsid w:val="003D3564"/>
    <w:rsid w:val="003D358A"/>
    <w:rsid w:val="003D35F2"/>
    <w:rsid w:val="003D363C"/>
    <w:rsid w:val="003D36B9"/>
    <w:rsid w:val="003D36E8"/>
    <w:rsid w:val="003D3701"/>
    <w:rsid w:val="003D3882"/>
    <w:rsid w:val="003D398C"/>
    <w:rsid w:val="003D3A6A"/>
    <w:rsid w:val="003D3AAA"/>
    <w:rsid w:val="003D3D0C"/>
    <w:rsid w:val="003D3E23"/>
    <w:rsid w:val="003D3E31"/>
    <w:rsid w:val="003D3EE8"/>
    <w:rsid w:val="003D3F5D"/>
    <w:rsid w:val="003D3FC9"/>
    <w:rsid w:val="003D3FDC"/>
    <w:rsid w:val="003D4020"/>
    <w:rsid w:val="003D4106"/>
    <w:rsid w:val="003D413D"/>
    <w:rsid w:val="003D4163"/>
    <w:rsid w:val="003D4211"/>
    <w:rsid w:val="003D431F"/>
    <w:rsid w:val="003D43AA"/>
    <w:rsid w:val="003D4434"/>
    <w:rsid w:val="003D4624"/>
    <w:rsid w:val="003D4679"/>
    <w:rsid w:val="003D46E8"/>
    <w:rsid w:val="003D4877"/>
    <w:rsid w:val="003D4937"/>
    <w:rsid w:val="003D49CB"/>
    <w:rsid w:val="003D4A05"/>
    <w:rsid w:val="003D4A25"/>
    <w:rsid w:val="003D4BF7"/>
    <w:rsid w:val="003D4CDF"/>
    <w:rsid w:val="003D4D3F"/>
    <w:rsid w:val="003D4D69"/>
    <w:rsid w:val="003D4E65"/>
    <w:rsid w:val="003D4E96"/>
    <w:rsid w:val="003D4EFD"/>
    <w:rsid w:val="003D4FA4"/>
    <w:rsid w:val="003D5156"/>
    <w:rsid w:val="003D5273"/>
    <w:rsid w:val="003D530C"/>
    <w:rsid w:val="003D53C9"/>
    <w:rsid w:val="003D549D"/>
    <w:rsid w:val="003D5529"/>
    <w:rsid w:val="003D5684"/>
    <w:rsid w:val="003D57B8"/>
    <w:rsid w:val="003D582B"/>
    <w:rsid w:val="003D595B"/>
    <w:rsid w:val="003D5A42"/>
    <w:rsid w:val="003D5C8E"/>
    <w:rsid w:val="003D5E01"/>
    <w:rsid w:val="003D5E8B"/>
    <w:rsid w:val="003D5EF8"/>
    <w:rsid w:val="003D6008"/>
    <w:rsid w:val="003D60E1"/>
    <w:rsid w:val="003D615B"/>
    <w:rsid w:val="003D61CE"/>
    <w:rsid w:val="003D61F5"/>
    <w:rsid w:val="003D621C"/>
    <w:rsid w:val="003D623D"/>
    <w:rsid w:val="003D639C"/>
    <w:rsid w:val="003D63DE"/>
    <w:rsid w:val="003D657A"/>
    <w:rsid w:val="003D65FA"/>
    <w:rsid w:val="003D6607"/>
    <w:rsid w:val="003D660E"/>
    <w:rsid w:val="003D665C"/>
    <w:rsid w:val="003D6728"/>
    <w:rsid w:val="003D6729"/>
    <w:rsid w:val="003D6895"/>
    <w:rsid w:val="003D68C1"/>
    <w:rsid w:val="003D6DE4"/>
    <w:rsid w:val="003D6E12"/>
    <w:rsid w:val="003D6E24"/>
    <w:rsid w:val="003D6E88"/>
    <w:rsid w:val="003D6F6B"/>
    <w:rsid w:val="003D6F93"/>
    <w:rsid w:val="003D7088"/>
    <w:rsid w:val="003D7362"/>
    <w:rsid w:val="003D73EC"/>
    <w:rsid w:val="003D7410"/>
    <w:rsid w:val="003D744C"/>
    <w:rsid w:val="003D746A"/>
    <w:rsid w:val="003D74F8"/>
    <w:rsid w:val="003D7653"/>
    <w:rsid w:val="003D79FF"/>
    <w:rsid w:val="003D7AD0"/>
    <w:rsid w:val="003D7CB9"/>
    <w:rsid w:val="003D7D8F"/>
    <w:rsid w:val="003D7DBC"/>
    <w:rsid w:val="003D7E58"/>
    <w:rsid w:val="003D7EED"/>
    <w:rsid w:val="003E00F8"/>
    <w:rsid w:val="003E030B"/>
    <w:rsid w:val="003E0316"/>
    <w:rsid w:val="003E06F2"/>
    <w:rsid w:val="003E0776"/>
    <w:rsid w:val="003E0802"/>
    <w:rsid w:val="003E0924"/>
    <w:rsid w:val="003E0A79"/>
    <w:rsid w:val="003E0AB2"/>
    <w:rsid w:val="003E0AE4"/>
    <w:rsid w:val="003E0B78"/>
    <w:rsid w:val="003E0BA1"/>
    <w:rsid w:val="003E0BC6"/>
    <w:rsid w:val="003E0BE7"/>
    <w:rsid w:val="003E0BE9"/>
    <w:rsid w:val="003E0CC0"/>
    <w:rsid w:val="003E0D17"/>
    <w:rsid w:val="003E0D1F"/>
    <w:rsid w:val="003E0DA4"/>
    <w:rsid w:val="003E0FA0"/>
    <w:rsid w:val="003E12E2"/>
    <w:rsid w:val="003E12F3"/>
    <w:rsid w:val="003E142C"/>
    <w:rsid w:val="003E1538"/>
    <w:rsid w:val="003E153E"/>
    <w:rsid w:val="003E15B9"/>
    <w:rsid w:val="003E1920"/>
    <w:rsid w:val="003E197D"/>
    <w:rsid w:val="003E198C"/>
    <w:rsid w:val="003E1A71"/>
    <w:rsid w:val="003E1B1D"/>
    <w:rsid w:val="003E1BD8"/>
    <w:rsid w:val="003E1BDA"/>
    <w:rsid w:val="003E1C61"/>
    <w:rsid w:val="003E1D8B"/>
    <w:rsid w:val="003E1DCE"/>
    <w:rsid w:val="003E1DF1"/>
    <w:rsid w:val="003E1ED7"/>
    <w:rsid w:val="003E1F5C"/>
    <w:rsid w:val="003E1F6F"/>
    <w:rsid w:val="003E2031"/>
    <w:rsid w:val="003E2071"/>
    <w:rsid w:val="003E21A4"/>
    <w:rsid w:val="003E21EB"/>
    <w:rsid w:val="003E233E"/>
    <w:rsid w:val="003E24B1"/>
    <w:rsid w:val="003E24E2"/>
    <w:rsid w:val="003E273F"/>
    <w:rsid w:val="003E2786"/>
    <w:rsid w:val="003E28F0"/>
    <w:rsid w:val="003E2913"/>
    <w:rsid w:val="003E2950"/>
    <w:rsid w:val="003E29EE"/>
    <w:rsid w:val="003E2B0A"/>
    <w:rsid w:val="003E2B40"/>
    <w:rsid w:val="003E2CA2"/>
    <w:rsid w:val="003E2CE9"/>
    <w:rsid w:val="003E2D0A"/>
    <w:rsid w:val="003E2DA2"/>
    <w:rsid w:val="003E2EC8"/>
    <w:rsid w:val="003E2F6C"/>
    <w:rsid w:val="003E3023"/>
    <w:rsid w:val="003E3071"/>
    <w:rsid w:val="003E3089"/>
    <w:rsid w:val="003E30E0"/>
    <w:rsid w:val="003E3218"/>
    <w:rsid w:val="003E3403"/>
    <w:rsid w:val="003E3607"/>
    <w:rsid w:val="003E3671"/>
    <w:rsid w:val="003E37AB"/>
    <w:rsid w:val="003E391E"/>
    <w:rsid w:val="003E393F"/>
    <w:rsid w:val="003E3A06"/>
    <w:rsid w:val="003E3A18"/>
    <w:rsid w:val="003E3A92"/>
    <w:rsid w:val="003E3CEA"/>
    <w:rsid w:val="003E3D03"/>
    <w:rsid w:val="003E3F24"/>
    <w:rsid w:val="003E4039"/>
    <w:rsid w:val="003E4059"/>
    <w:rsid w:val="003E40DA"/>
    <w:rsid w:val="003E40E9"/>
    <w:rsid w:val="003E40FC"/>
    <w:rsid w:val="003E4198"/>
    <w:rsid w:val="003E42B6"/>
    <w:rsid w:val="003E442E"/>
    <w:rsid w:val="003E44E1"/>
    <w:rsid w:val="003E44E5"/>
    <w:rsid w:val="003E455D"/>
    <w:rsid w:val="003E467B"/>
    <w:rsid w:val="003E4850"/>
    <w:rsid w:val="003E491E"/>
    <w:rsid w:val="003E493F"/>
    <w:rsid w:val="003E49AF"/>
    <w:rsid w:val="003E4CA7"/>
    <w:rsid w:val="003E4D5E"/>
    <w:rsid w:val="003E4E1F"/>
    <w:rsid w:val="003E4EA7"/>
    <w:rsid w:val="003E5102"/>
    <w:rsid w:val="003E5265"/>
    <w:rsid w:val="003E52DB"/>
    <w:rsid w:val="003E5323"/>
    <w:rsid w:val="003E5384"/>
    <w:rsid w:val="003E5423"/>
    <w:rsid w:val="003E5516"/>
    <w:rsid w:val="003E5524"/>
    <w:rsid w:val="003E5700"/>
    <w:rsid w:val="003E5870"/>
    <w:rsid w:val="003E58B3"/>
    <w:rsid w:val="003E59F5"/>
    <w:rsid w:val="003E5A28"/>
    <w:rsid w:val="003E5A36"/>
    <w:rsid w:val="003E5AD8"/>
    <w:rsid w:val="003E5CAF"/>
    <w:rsid w:val="003E5DB3"/>
    <w:rsid w:val="003E5DF1"/>
    <w:rsid w:val="003E5F26"/>
    <w:rsid w:val="003E6142"/>
    <w:rsid w:val="003E6192"/>
    <w:rsid w:val="003E62A6"/>
    <w:rsid w:val="003E63A0"/>
    <w:rsid w:val="003E63CE"/>
    <w:rsid w:val="003E6449"/>
    <w:rsid w:val="003E6864"/>
    <w:rsid w:val="003E68FC"/>
    <w:rsid w:val="003E69BC"/>
    <w:rsid w:val="003E6B76"/>
    <w:rsid w:val="003E6BA7"/>
    <w:rsid w:val="003E6BB4"/>
    <w:rsid w:val="003E6CCC"/>
    <w:rsid w:val="003E6D7B"/>
    <w:rsid w:val="003E6DFD"/>
    <w:rsid w:val="003E6E6D"/>
    <w:rsid w:val="003E6EF5"/>
    <w:rsid w:val="003E71BF"/>
    <w:rsid w:val="003E7471"/>
    <w:rsid w:val="003E7587"/>
    <w:rsid w:val="003E76DD"/>
    <w:rsid w:val="003E7742"/>
    <w:rsid w:val="003E78EB"/>
    <w:rsid w:val="003E7944"/>
    <w:rsid w:val="003E798B"/>
    <w:rsid w:val="003E7BAD"/>
    <w:rsid w:val="003E7BE7"/>
    <w:rsid w:val="003E7C10"/>
    <w:rsid w:val="003E7C36"/>
    <w:rsid w:val="003E7C61"/>
    <w:rsid w:val="003E7DBB"/>
    <w:rsid w:val="003E7DD4"/>
    <w:rsid w:val="003E7E33"/>
    <w:rsid w:val="003E7E69"/>
    <w:rsid w:val="003E7FDA"/>
    <w:rsid w:val="003F010D"/>
    <w:rsid w:val="003F01B7"/>
    <w:rsid w:val="003F01C0"/>
    <w:rsid w:val="003F034E"/>
    <w:rsid w:val="003F0367"/>
    <w:rsid w:val="003F0554"/>
    <w:rsid w:val="003F056C"/>
    <w:rsid w:val="003F068B"/>
    <w:rsid w:val="003F06E6"/>
    <w:rsid w:val="003F0773"/>
    <w:rsid w:val="003F0898"/>
    <w:rsid w:val="003F08F2"/>
    <w:rsid w:val="003F096A"/>
    <w:rsid w:val="003F0AE9"/>
    <w:rsid w:val="003F0C90"/>
    <w:rsid w:val="003F0D97"/>
    <w:rsid w:val="003F1097"/>
    <w:rsid w:val="003F120C"/>
    <w:rsid w:val="003F13BA"/>
    <w:rsid w:val="003F15F9"/>
    <w:rsid w:val="003F1785"/>
    <w:rsid w:val="003F1805"/>
    <w:rsid w:val="003F185B"/>
    <w:rsid w:val="003F19B0"/>
    <w:rsid w:val="003F1A23"/>
    <w:rsid w:val="003F1A8E"/>
    <w:rsid w:val="003F1ADB"/>
    <w:rsid w:val="003F1B07"/>
    <w:rsid w:val="003F1B17"/>
    <w:rsid w:val="003F1BC4"/>
    <w:rsid w:val="003F1BE0"/>
    <w:rsid w:val="003F1C2D"/>
    <w:rsid w:val="003F1C43"/>
    <w:rsid w:val="003F1CF0"/>
    <w:rsid w:val="003F1D80"/>
    <w:rsid w:val="003F1DB7"/>
    <w:rsid w:val="003F1F45"/>
    <w:rsid w:val="003F1FF0"/>
    <w:rsid w:val="003F2157"/>
    <w:rsid w:val="003F2187"/>
    <w:rsid w:val="003F2299"/>
    <w:rsid w:val="003F261D"/>
    <w:rsid w:val="003F2671"/>
    <w:rsid w:val="003F2677"/>
    <w:rsid w:val="003F277F"/>
    <w:rsid w:val="003F2A3E"/>
    <w:rsid w:val="003F2BF2"/>
    <w:rsid w:val="003F2C0B"/>
    <w:rsid w:val="003F2C4A"/>
    <w:rsid w:val="003F2E0A"/>
    <w:rsid w:val="003F2FDB"/>
    <w:rsid w:val="003F2FE5"/>
    <w:rsid w:val="003F30B6"/>
    <w:rsid w:val="003F31B8"/>
    <w:rsid w:val="003F31F3"/>
    <w:rsid w:val="003F323D"/>
    <w:rsid w:val="003F3248"/>
    <w:rsid w:val="003F32DC"/>
    <w:rsid w:val="003F3305"/>
    <w:rsid w:val="003F3311"/>
    <w:rsid w:val="003F33E0"/>
    <w:rsid w:val="003F34A8"/>
    <w:rsid w:val="003F3501"/>
    <w:rsid w:val="003F3542"/>
    <w:rsid w:val="003F3591"/>
    <w:rsid w:val="003F376E"/>
    <w:rsid w:val="003F384E"/>
    <w:rsid w:val="003F3949"/>
    <w:rsid w:val="003F3E1F"/>
    <w:rsid w:val="003F3E98"/>
    <w:rsid w:val="003F3F11"/>
    <w:rsid w:val="003F3FF0"/>
    <w:rsid w:val="003F4315"/>
    <w:rsid w:val="003F43D0"/>
    <w:rsid w:val="003F4404"/>
    <w:rsid w:val="003F465D"/>
    <w:rsid w:val="003F4680"/>
    <w:rsid w:val="003F4859"/>
    <w:rsid w:val="003F4868"/>
    <w:rsid w:val="003F48D3"/>
    <w:rsid w:val="003F4ADE"/>
    <w:rsid w:val="003F4B76"/>
    <w:rsid w:val="003F4B9B"/>
    <w:rsid w:val="003F4BD8"/>
    <w:rsid w:val="003F4ECF"/>
    <w:rsid w:val="003F5002"/>
    <w:rsid w:val="003F5177"/>
    <w:rsid w:val="003F51C1"/>
    <w:rsid w:val="003F5288"/>
    <w:rsid w:val="003F52D1"/>
    <w:rsid w:val="003F5332"/>
    <w:rsid w:val="003F538B"/>
    <w:rsid w:val="003F560D"/>
    <w:rsid w:val="003F5705"/>
    <w:rsid w:val="003F570C"/>
    <w:rsid w:val="003F5786"/>
    <w:rsid w:val="003F5868"/>
    <w:rsid w:val="003F5901"/>
    <w:rsid w:val="003F5966"/>
    <w:rsid w:val="003F5A27"/>
    <w:rsid w:val="003F5BAB"/>
    <w:rsid w:val="003F5C7B"/>
    <w:rsid w:val="003F5DAB"/>
    <w:rsid w:val="003F5E00"/>
    <w:rsid w:val="003F5E67"/>
    <w:rsid w:val="003F5F70"/>
    <w:rsid w:val="003F60B2"/>
    <w:rsid w:val="003F611B"/>
    <w:rsid w:val="003F6127"/>
    <w:rsid w:val="003F6198"/>
    <w:rsid w:val="003F633D"/>
    <w:rsid w:val="003F637B"/>
    <w:rsid w:val="003F63F4"/>
    <w:rsid w:val="003F679D"/>
    <w:rsid w:val="003F6878"/>
    <w:rsid w:val="003F694A"/>
    <w:rsid w:val="003F69CE"/>
    <w:rsid w:val="003F6B64"/>
    <w:rsid w:val="003F6BA4"/>
    <w:rsid w:val="003F6CA5"/>
    <w:rsid w:val="003F6CD5"/>
    <w:rsid w:val="003F6DEA"/>
    <w:rsid w:val="003F6FA4"/>
    <w:rsid w:val="003F6FE8"/>
    <w:rsid w:val="003F707C"/>
    <w:rsid w:val="003F7092"/>
    <w:rsid w:val="003F72D8"/>
    <w:rsid w:val="003F72E0"/>
    <w:rsid w:val="003F7362"/>
    <w:rsid w:val="003F73BB"/>
    <w:rsid w:val="003F73CE"/>
    <w:rsid w:val="003F76B8"/>
    <w:rsid w:val="003F77D5"/>
    <w:rsid w:val="003F788C"/>
    <w:rsid w:val="003F7938"/>
    <w:rsid w:val="003F7A62"/>
    <w:rsid w:val="003F7B26"/>
    <w:rsid w:val="003F7B9B"/>
    <w:rsid w:val="003F7EA7"/>
    <w:rsid w:val="003F7F58"/>
    <w:rsid w:val="003F7FAC"/>
    <w:rsid w:val="00400236"/>
    <w:rsid w:val="00400336"/>
    <w:rsid w:val="004003A9"/>
    <w:rsid w:val="00400454"/>
    <w:rsid w:val="00400496"/>
    <w:rsid w:val="0040062C"/>
    <w:rsid w:val="00400633"/>
    <w:rsid w:val="00400682"/>
    <w:rsid w:val="004006D9"/>
    <w:rsid w:val="004007A1"/>
    <w:rsid w:val="004007B3"/>
    <w:rsid w:val="004008C2"/>
    <w:rsid w:val="00400951"/>
    <w:rsid w:val="004009F1"/>
    <w:rsid w:val="00400B13"/>
    <w:rsid w:val="00400B32"/>
    <w:rsid w:val="00400B64"/>
    <w:rsid w:val="00400D09"/>
    <w:rsid w:val="00400D58"/>
    <w:rsid w:val="00400FE1"/>
    <w:rsid w:val="0040107F"/>
    <w:rsid w:val="00401263"/>
    <w:rsid w:val="00401308"/>
    <w:rsid w:val="004013F3"/>
    <w:rsid w:val="004014FA"/>
    <w:rsid w:val="004014FD"/>
    <w:rsid w:val="004015C4"/>
    <w:rsid w:val="004016EC"/>
    <w:rsid w:val="004017E7"/>
    <w:rsid w:val="00401878"/>
    <w:rsid w:val="00401889"/>
    <w:rsid w:val="00401928"/>
    <w:rsid w:val="004019F9"/>
    <w:rsid w:val="00401AC0"/>
    <w:rsid w:val="00401BE1"/>
    <w:rsid w:val="00401BF6"/>
    <w:rsid w:val="00401C29"/>
    <w:rsid w:val="00401D41"/>
    <w:rsid w:val="00401FA7"/>
    <w:rsid w:val="00401FE8"/>
    <w:rsid w:val="004020A2"/>
    <w:rsid w:val="0040211B"/>
    <w:rsid w:val="00402357"/>
    <w:rsid w:val="0040236C"/>
    <w:rsid w:val="0040242A"/>
    <w:rsid w:val="004024CE"/>
    <w:rsid w:val="0040260F"/>
    <w:rsid w:val="004026E1"/>
    <w:rsid w:val="00402701"/>
    <w:rsid w:val="004027AB"/>
    <w:rsid w:val="00402864"/>
    <w:rsid w:val="0040287F"/>
    <w:rsid w:val="004028D5"/>
    <w:rsid w:val="00402A6B"/>
    <w:rsid w:val="00402A95"/>
    <w:rsid w:val="00402C66"/>
    <w:rsid w:val="00402C73"/>
    <w:rsid w:val="00402D92"/>
    <w:rsid w:val="00402E68"/>
    <w:rsid w:val="00402EED"/>
    <w:rsid w:val="0040302B"/>
    <w:rsid w:val="00403240"/>
    <w:rsid w:val="0040343E"/>
    <w:rsid w:val="0040348D"/>
    <w:rsid w:val="004036B0"/>
    <w:rsid w:val="00403784"/>
    <w:rsid w:val="004037CD"/>
    <w:rsid w:val="004037F4"/>
    <w:rsid w:val="00403C87"/>
    <w:rsid w:val="00403C8C"/>
    <w:rsid w:val="00403CF4"/>
    <w:rsid w:val="00403D4B"/>
    <w:rsid w:val="00403D9A"/>
    <w:rsid w:val="00403DF3"/>
    <w:rsid w:val="00403DF7"/>
    <w:rsid w:val="00403E90"/>
    <w:rsid w:val="00403F8F"/>
    <w:rsid w:val="0040408D"/>
    <w:rsid w:val="004040AC"/>
    <w:rsid w:val="004040EE"/>
    <w:rsid w:val="004040F4"/>
    <w:rsid w:val="0040411C"/>
    <w:rsid w:val="00404160"/>
    <w:rsid w:val="00404216"/>
    <w:rsid w:val="0040421F"/>
    <w:rsid w:val="0040449B"/>
    <w:rsid w:val="004044E1"/>
    <w:rsid w:val="0040450F"/>
    <w:rsid w:val="00404592"/>
    <w:rsid w:val="004045F9"/>
    <w:rsid w:val="00404626"/>
    <w:rsid w:val="0040467B"/>
    <w:rsid w:val="004046C6"/>
    <w:rsid w:val="00404763"/>
    <w:rsid w:val="004047BA"/>
    <w:rsid w:val="004048B7"/>
    <w:rsid w:val="004048F8"/>
    <w:rsid w:val="00404A3A"/>
    <w:rsid w:val="00404B50"/>
    <w:rsid w:val="00404BB3"/>
    <w:rsid w:val="00404BE3"/>
    <w:rsid w:val="00404D8D"/>
    <w:rsid w:val="00404DAA"/>
    <w:rsid w:val="00404E13"/>
    <w:rsid w:val="00404E92"/>
    <w:rsid w:val="00404F02"/>
    <w:rsid w:val="00405022"/>
    <w:rsid w:val="004050F2"/>
    <w:rsid w:val="00405163"/>
    <w:rsid w:val="00405278"/>
    <w:rsid w:val="0040528D"/>
    <w:rsid w:val="004052C5"/>
    <w:rsid w:val="00405449"/>
    <w:rsid w:val="0040544D"/>
    <w:rsid w:val="0040549D"/>
    <w:rsid w:val="004054F2"/>
    <w:rsid w:val="0040553E"/>
    <w:rsid w:val="004058B0"/>
    <w:rsid w:val="00405A6D"/>
    <w:rsid w:val="00405ABA"/>
    <w:rsid w:val="00405BB8"/>
    <w:rsid w:val="00405C27"/>
    <w:rsid w:val="00405D72"/>
    <w:rsid w:val="00405DC5"/>
    <w:rsid w:val="00405F44"/>
    <w:rsid w:val="00405FD6"/>
    <w:rsid w:val="004061C4"/>
    <w:rsid w:val="00406210"/>
    <w:rsid w:val="004062B2"/>
    <w:rsid w:val="00406356"/>
    <w:rsid w:val="0040639F"/>
    <w:rsid w:val="00406417"/>
    <w:rsid w:val="0040651F"/>
    <w:rsid w:val="004066D0"/>
    <w:rsid w:val="00406765"/>
    <w:rsid w:val="004067FF"/>
    <w:rsid w:val="00406812"/>
    <w:rsid w:val="0040687A"/>
    <w:rsid w:val="0040688F"/>
    <w:rsid w:val="00406989"/>
    <w:rsid w:val="004069D7"/>
    <w:rsid w:val="00406A87"/>
    <w:rsid w:val="00406AE8"/>
    <w:rsid w:val="00406BF4"/>
    <w:rsid w:val="00406C03"/>
    <w:rsid w:val="00406CC6"/>
    <w:rsid w:val="00406DBA"/>
    <w:rsid w:val="00406DD7"/>
    <w:rsid w:val="00406E1B"/>
    <w:rsid w:val="00406E5F"/>
    <w:rsid w:val="00406E82"/>
    <w:rsid w:val="00406FAC"/>
    <w:rsid w:val="00407029"/>
    <w:rsid w:val="004070C8"/>
    <w:rsid w:val="004070DB"/>
    <w:rsid w:val="004071F9"/>
    <w:rsid w:val="00407220"/>
    <w:rsid w:val="0040727C"/>
    <w:rsid w:val="00407495"/>
    <w:rsid w:val="0040760E"/>
    <w:rsid w:val="00407714"/>
    <w:rsid w:val="00407767"/>
    <w:rsid w:val="0040783A"/>
    <w:rsid w:val="004078E3"/>
    <w:rsid w:val="00407A2E"/>
    <w:rsid w:val="00407A39"/>
    <w:rsid w:val="00407B64"/>
    <w:rsid w:val="00407BC9"/>
    <w:rsid w:val="00407C0A"/>
    <w:rsid w:val="00407C41"/>
    <w:rsid w:val="00407CF5"/>
    <w:rsid w:val="00407D0B"/>
    <w:rsid w:val="00407D4F"/>
    <w:rsid w:val="00407D5B"/>
    <w:rsid w:val="00407D5F"/>
    <w:rsid w:val="00407DAE"/>
    <w:rsid w:val="00407FE1"/>
    <w:rsid w:val="0041004E"/>
    <w:rsid w:val="0041004F"/>
    <w:rsid w:val="0041006F"/>
    <w:rsid w:val="00410136"/>
    <w:rsid w:val="004101C9"/>
    <w:rsid w:val="004102C9"/>
    <w:rsid w:val="00410317"/>
    <w:rsid w:val="004103EA"/>
    <w:rsid w:val="00410546"/>
    <w:rsid w:val="004105C8"/>
    <w:rsid w:val="0041094F"/>
    <w:rsid w:val="00410C1E"/>
    <w:rsid w:val="00410C6F"/>
    <w:rsid w:val="00410DF9"/>
    <w:rsid w:val="00410E14"/>
    <w:rsid w:val="00410EBD"/>
    <w:rsid w:val="004110FA"/>
    <w:rsid w:val="00411125"/>
    <w:rsid w:val="00411187"/>
    <w:rsid w:val="004111E0"/>
    <w:rsid w:val="00411340"/>
    <w:rsid w:val="0041137D"/>
    <w:rsid w:val="00411391"/>
    <w:rsid w:val="0041148B"/>
    <w:rsid w:val="00411519"/>
    <w:rsid w:val="0041162B"/>
    <w:rsid w:val="00411686"/>
    <w:rsid w:val="00411725"/>
    <w:rsid w:val="004117E8"/>
    <w:rsid w:val="00411897"/>
    <w:rsid w:val="004118F5"/>
    <w:rsid w:val="004119D3"/>
    <w:rsid w:val="00411A02"/>
    <w:rsid w:val="00411AE2"/>
    <w:rsid w:val="00411AEF"/>
    <w:rsid w:val="00411B63"/>
    <w:rsid w:val="00411B9B"/>
    <w:rsid w:val="00411C96"/>
    <w:rsid w:val="00411D3A"/>
    <w:rsid w:val="00411D5F"/>
    <w:rsid w:val="0041205F"/>
    <w:rsid w:val="004120F2"/>
    <w:rsid w:val="0041217B"/>
    <w:rsid w:val="0041218C"/>
    <w:rsid w:val="0041223A"/>
    <w:rsid w:val="00412279"/>
    <w:rsid w:val="0041227F"/>
    <w:rsid w:val="0041245B"/>
    <w:rsid w:val="004124A1"/>
    <w:rsid w:val="0041258F"/>
    <w:rsid w:val="004126B8"/>
    <w:rsid w:val="004127BF"/>
    <w:rsid w:val="004127D3"/>
    <w:rsid w:val="0041287F"/>
    <w:rsid w:val="00412C8E"/>
    <w:rsid w:val="00412CBA"/>
    <w:rsid w:val="00412EE5"/>
    <w:rsid w:val="00412F0E"/>
    <w:rsid w:val="00412F16"/>
    <w:rsid w:val="00413461"/>
    <w:rsid w:val="00413557"/>
    <w:rsid w:val="004135CC"/>
    <w:rsid w:val="00413631"/>
    <w:rsid w:val="0041372C"/>
    <w:rsid w:val="004137C6"/>
    <w:rsid w:val="004138BB"/>
    <w:rsid w:val="004138DB"/>
    <w:rsid w:val="0041393F"/>
    <w:rsid w:val="00413943"/>
    <w:rsid w:val="004139B6"/>
    <w:rsid w:val="004139EA"/>
    <w:rsid w:val="00413A35"/>
    <w:rsid w:val="00413B30"/>
    <w:rsid w:val="00413BBB"/>
    <w:rsid w:val="00413C53"/>
    <w:rsid w:val="00413E9F"/>
    <w:rsid w:val="00413EC0"/>
    <w:rsid w:val="00413FD9"/>
    <w:rsid w:val="004142D2"/>
    <w:rsid w:val="00414311"/>
    <w:rsid w:val="004143D7"/>
    <w:rsid w:val="00414476"/>
    <w:rsid w:val="004146CD"/>
    <w:rsid w:val="004146F8"/>
    <w:rsid w:val="00414722"/>
    <w:rsid w:val="00414746"/>
    <w:rsid w:val="004147EE"/>
    <w:rsid w:val="0041485F"/>
    <w:rsid w:val="00414885"/>
    <w:rsid w:val="00414944"/>
    <w:rsid w:val="00414967"/>
    <w:rsid w:val="00414994"/>
    <w:rsid w:val="004149B7"/>
    <w:rsid w:val="00414B2B"/>
    <w:rsid w:val="00414C4D"/>
    <w:rsid w:val="00414EC5"/>
    <w:rsid w:val="00414F4A"/>
    <w:rsid w:val="00415061"/>
    <w:rsid w:val="004151EA"/>
    <w:rsid w:val="004155D1"/>
    <w:rsid w:val="00415644"/>
    <w:rsid w:val="00415744"/>
    <w:rsid w:val="00415841"/>
    <w:rsid w:val="0041586F"/>
    <w:rsid w:val="004158F5"/>
    <w:rsid w:val="00415938"/>
    <w:rsid w:val="004159B1"/>
    <w:rsid w:val="00415C59"/>
    <w:rsid w:val="00415C7F"/>
    <w:rsid w:val="00415DC2"/>
    <w:rsid w:val="00415EF2"/>
    <w:rsid w:val="00416206"/>
    <w:rsid w:val="00416217"/>
    <w:rsid w:val="004162B0"/>
    <w:rsid w:val="00416353"/>
    <w:rsid w:val="00416435"/>
    <w:rsid w:val="00416508"/>
    <w:rsid w:val="00416517"/>
    <w:rsid w:val="00416657"/>
    <w:rsid w:val="004167EE"/>
    <w:rsid w:val="00416A02"/>
    <w:rsid w:val="00416A77"/>
    <w:rsid w:val="00416A92"/>
    <w:rsid w:val="00416AA2"/>
    <w:rsid w:val="00416B45"/>
    <w:rsid w:val="00416B84"/>
    <w:rsid w:val="00416CE8"/>
    <w:rsid w:val="00416D7F"/>
    <w:rsid w:val="00416E09"/>
    <w:rsid w:val="00416ED0"/>
    <w:rsid w:val="00416EF6"/>
    <w:rsid w:val="00416F83"/>
    <w:rsid w:val="00417060"/>
    <w:rsid w:val="00417193"/>
    <w:rsid w:val="00417254"/>
    <w:rsid w:val="0041725A"/>
    <w:rsid w:val="0041725F"/>
    <w:rsid w:val="00417350"/>
    <w:rsid w:val="00417552"/>
    <w:rsid w:val="004175AC"/>
    <w:rsid w:val="004176B0"/>
    <w:rsid w:val="004176C4"/>
    <w:rsid w:val="00417756"/>
    <w:rsid w:val="0041779F"/>
    <w:rsid w:val="004177D5"/>
    <w:rsid w:val="00417A3F"/>
    <w:rsid w:val="00417ACA"/>
    <w:rsid w:val="00417AEE"/>
    <w:rsid w:val="00417AFB"/>
    <w:rsid w:val="00417C6F"/>
    <w:rsid w:val="00417D2E"/>
    <w:rsid w:val="00417ED4"/>
    <w:rsid w:val="00417F5D"/>
    <w:rsid w:val="00417F98"/>
    <w:rsid w:val="0042002F"/>
    <w:rsid w:val="00420105"/>
    <w:rsid w:val="004206FB"/>
    <w:rsid w:val="0042095C"/>
    <w:rsid w:val="00420964"/>
    <w:rsid w:val="00420A4C"/>
    <w:rsid w:val="00420AB4"/>
    <w:rsid w:val="00420AC0"/>
    <w:rsid w:val="00420C10"/>
    <w:rsid w:val="00420C63"/>
    <w:rsid w:val="00420C82"/>
    <w:rsid w:val="00420CDC"/>
    <w:rsid w:val="00420CF9"/>
    <w:rsid w:val="00420D10"/>
    <w:rsid w:val="00420D1A"/>
    <w:rsid w:val="00420E84"/>
    <w:rsid w:val="00420FD1"/>
    <w:rsid w:val="00420FDB"/>
    <w:rsid w:val="004211D4"/>
    <w:rsid w:val="004211D9"/>
    <w:rsid w:val="00421396"/>
    <w:rsid w:val="00421560"/>
    <w:rsid w:val="0042158D"/>
    <w:rsid w:val="00421604"/>
    <w:rsid w:val="00421805"/>
    <w:rsid w:val="0042182D"/>
    <w:rsid w:val="00421A1E"/>
    <w:rsid w:val="00421A26"/>
    <w:rsid w:val="00421BE7"/>
    <w:rsid w:val="00421CE1"/>
    <w:rsid w:val="00421D26"/>
    <w:rsid w:val="00421D78"/>
    <w:rsid w:val="00421E25"/>
    <w:rsid w:val="00421F7F"/>
    <w:rsid w:val="00421FB1"/>
    <w:rsid w:val="004222B2"/>
    <w:rsid w:val="00422340"/>
    <w:rsid w:val="004225B0"/>
    <w:rsid w:val="00422704"/>
    <w:rsid w:val="00422759"/>
    <w:rsid w:val="00422870"/>
    <w:rsid w:val="00422949"/>
    <w:rsid w:val="0042299F"/>
    <w:rsid w:val="00422AA2"/>
    <w:rsid w:val="00422CB4"/>
    <w:rsid w:val="00422F0B"/>
    <w:rsid w:val="0042315F"/>
    <w:rsid w:val="004231F2"/>
    <w:rsid w:val="00423287"/>
    <w:rsid w:val="0042328C"/>
    <w:rsid w:val="0042336E"/>
    <w:rsid w:val="004233FB"/>
    <w:rsid w:val="0042341E"/>
    <w:rsid w:val="004234C5"/>
    <w:rsid w:val="00423579"/>
    <w:rsid w:val="004235D6"/>
    <w:rsid w:val="00423664"/>
    <w:rsid w:val="004236CD"/>
    <w:rsid w:val="004236DE"/>
    <w:rsid w:val="004238A4"/>
    <w:rsid w:val="004239DB"/>
    <w:rsid w:val="00423A7A"/>
    <w:rsid w:val="00423ABF"/>
    <w:rsid w:val="00423B2B"/>
    <w:rsid w:val="00423C8D"/>
    <w:rsid w:val="00423CA8"/>
    <w:rsid w:val="00423D48"/>
    <w:rsid w:val="00423D79"/>
    <w:rsid w:val="00423E93"/>
    <w:rsid w:val="00423EF2"/>
    <w:rsid w:val="00423F75"/>
    <w:rsid w:val="00423F91"/>
    <w:rsid w:val="00423FE4"/>
    <w:rsid w:val="0042405B"/>
    <w:rsid w:val="0042426C"/>
    <w:rsid w:val="00424344"/>
    <w:rsid w:val="0042442C"/>
    <w:rsid w:val="004245AB"/>
    <w:rsid w:val="00424655"/>
    <w:rsid w:val="004246C3"/>
    <w:rsid w:val="00424700"/>
    <w:rsid w:val="0042485D"/>
    <w:rsid w:val="0042488A"/>
    <w:rsid w:val="004248A0"/>
    <w:rsid w:val="004249B5"/>
    <w:rsid w:val="00424B35"/>
    <w:rsid w:val="00424B43"/>
    <w:rsid w:val="00424B5D"/>
    <w:rsid w:val="00424B98"/>
    <w:rsid w:val="0042508F"/>
    <w:rsid w:val="0042510F"/>
    <w:rsid w:val="0042516F"/>
    <w:rsid w:val="0042522C"/>
    <w:rsid w:val="00425268"/>
    <w:rsid w:val="004252F4"/>
    <w:rsid w:val="00425320"/>
    <w:rsid w:val="004253C2"/>
    <w:rsid w:val="00425472"/>
    <w:rsid w:val="0042554B"/>
    <w:rsid w:val="00425732"/>
    <w:rsid w:val="004258AF"/>
    <w:rsid w:val="00425961"/>
    <w:rsid w:val="004259CD"/>
    <w:rsid w:val="00425A11"/>
    <w:rsid w:val="00425A90"/>
    <w:rsid w:val="00425D42"/>
    <w:rsid w:val="00425DB9"/>
    <w:rsid w:val="00425EA7"/>
    <w:rsid w:val="00425F96"/>
    <w:rsid w:val="00426018"/>
    <w:rsid w:val="00426116"/>
    <w:rsid w:val="0042613F"/>
    <w:rsid w:val="004263B9"/>
    <w:rsid w:val="004263C4"/>
    <w:rsid w:val="00426492"/>
    <w:rsid w:val="0042649D"/>
    <w:rsid w:val="004264CE"/>
    <w:rsid w:val="004266B8"/>
    <w:rsid w:val="0042670D"/>
    <w:rsid w:val="00426745"/>
    <w:rsid w:val="00426782"/>
    <w:rsid w:val="004267DE"/>
    <w:rsid w:val="004268ED"/>
    <w:rsid w:val="00426A94"/>
    <w:rsid w:val="00426A9A"/>
    <w:rsid w:val="00426B57"/>
    <w:rsid w:val="00426BE0"/>
    <w:rsid w:val="00426D33"/>
    <w:rsid w:val="00426F0C"/>
    <w:rsid w:val="00426F13"/>
    <w:rsid w:val="00426FEF"/>
    <w:rsid w:val="004270E3"/>
    <w:rsid w:val="00427100"/>
    <w:rsid w:val="004271CD"/>
    <w:rsid w:val="0042735B"/>
    <w:rsid w:val="00427375"/>
    <w:rsid w:val="004273DB"/>
    <w:rsid w:val="0042741C"/>
    <w:rsid w:val="00427425"/>
    <w:rsid w:val="004274C5"/>
    <w:rsid w:val="0042761B"/>
    <w:rsid w:val="0042762F"/>
    <w:rsid w:val="0042766E"/>
    <w:rsid w:val="00427670"/>
    <w:rsid w:val="004276C8"/>
    <w:rsid w:val="004276D0"/>
    <w:rsid w:val="00427725"/>
    <w:rsid w:val="0042779A"/>
    <w:rsid w:val="0042790E"/>
    <w:rsid w:val="00427A23"/>
    <w:rsid w:val="00427BDD"/>
    <w:rsid w:val="00427EDF"/>
    <w:rsid w:val="00430107"/>
    <w:rsid w:val="00430182"/>
    <w:rsid w:val="00430244"/>
    <w:rsid w:val="0043025D"/>
    <w:rsid w:val="00430453"/>
    <w:rsid w:val="004304A0"/>
    <w:rsid w:val="004304C8"/>
    <w:rsid w:val="004304FC"/>
    <w:rsid w:val="00430631"/>
    <w:rsid w:val="00430634"/>
    <w:rsid w:val="00430640"/>
    <w:rsid w:val="0043081A"/>
    <w:rsid w:val="0043083D"/>
    <w:rsid w:val="00430962"/>
    <w:rsid w:val="004309DF"/>
    <w:rsid w:val="00430AA6"/>
    <w:rsid w:val="00430B50"/>
    <w:rsid w:val="00430C6D"/>
    <w:rsid w:val="00430D70"/>
    <w:rsid w:val="00430EC2"/>
    <w:rsid w:val="00430EF2"/>
    <w:rsid w:val="00430F53"/>
    <w:rsid w:val="00430F6B"/>
    <w:rsid w:val="00430F80"/>
    <w:rsid w:val="0043100E"/>
    <w:rsid w:val="00431029"/>
    <w:rsid w:val="00431079"/>
    <w:rsid w:val="0043108C"/>
    <w:rsid w:val="00431282"/>
    <w:rsid w:val="00431353"/>
    <w:rsid w:val="004313A9"/>
    <w:rsid w:val="004313DB"/>
    <w:rsid w:val="00431440"/>
    <w:rsid w:val="00431456"/>
    <w:rsid w:val="00431537"/>
    <w:rsid w:val="0043166D"/>
    <w:rsid w:val="00431688"/>
    <w:rsid w:val="00431690"/>
    <w:rsid w:val="00431732"/>
    <w:rsid w:val="00431753"/>
    <w:rsid w:val="00431804"/>
    <w:rsid w:val="0043183D"/>
    <w:rsid w:val="0043191F"/>
    <w:rsid w:val="00431992"/>
    <w:rsid w:val="00431A60"/>
    <w:rsid w:val="00431AD7"/>
    <w:rsid w:val="00431B0D"/>
    <w:rsid w:val="00431BA7"/>
    <w:rsid w:val="00431C57"/>
    <w:rsid w:val="00431C82"/>
    <w:rsid w:val="00431C96"/>
    <w:rsid w:val="00431D90"/>
    <w:rsid w:val="00431DFD"/>
    <w:rsid w:val="00431E2D"/>
    <w:rsid w:val="00431E54"/>
    <w:rsid w:val="00432009"/>
    <w:rsid w:val="00432029"/>
    <w:rsid w:val="0043208C"/>
    <w:rsid w:val="004320EC"/>
    <w:rsid w:val="004321F3"/>
    <w:rsid w:val="004322E8"/>
    <w:rsid w:val="004325FB"/>
    <w:rsid w:val="004326EF"/>
    <w:rsid w:val="00432707"/>
    <w:rsid w:val="004327B6"/>
    <w:rsid w:val="00432817"/>
    <w:rsid w:val="00432A86"/>
    <w:rsid w:val="00432B03"/>
    <w:rsid w:val="00432B10"/>
    <w:rsid w:val="00432B95"/>
    <w:rsid w:val="00432BE0"/>
    <w:rsid w:val="00432C31"/>
    <w:rsid w:val="00432CA8"/>
    <w:rsid w:val="00432EB4"/>
    <w:rsid w:val="00432EC7"/>
    <w:rsid w:val="004330F0"/>
    <w:rsid w:val="00433206"/>
    <w:rsid w:val="00433244"/>
    <w:rsid w:val="0043329F"/>
    <w:rsid w:val="00433369"/>
    <w:rsid w:val="00433396"/>
    <w:rsid w:val="004333E8"/>
    <w:rsid w:val="004334BF"/>
    <w:rsid w:val="004334E5"/>
    <w:rsid w:val="00433525"/>
    <w:rsid w:val="00433729"/>
    <w:rsid w:val="00433767"/>
    <w:rsid w:val="00433800"/>
    <w:rsid w:val="00433816"/>
    <w:rsid w:val="0043391D"/>
    <w:rsid w:val="0043394D"/>
    <w:rsid w:val="00433AE7"/>
    <w:rsid w:val="00433B05"/>
    <w:rsid w:val="00433B58"/>
    <w:rsid w:val="00433CD7"/>
    <w:rsid w:val="00433DCD"/>
    <w:rsid w:val="00433E19"/>
    <w:rsid w:val="00433E79"/>
    <w:rsid w:val="00433EA1"/>
    <w:rsid w:val="00434000"/>
    <w:rsid w:val="00434035"/>
    <w:rsid w:val="004340C2"/>
    <w:rsid w:val="0043413B"/>
    <w:rsid w:val="004341BD"/>
    <w:rsid w:val="0043453F"/>
    <w:rsid w:val="00434578"/>
    <w:rsid w:val="004345DD"/>
    <w:rsid w:val="004348B4"/>
    <w:rsid w:val="00434ADF"/>
    <w:rsid w:val="00434BE1"/>
    <w:rsid w:val="00434C8C"/>
    <w:rsid w:val="00435150"/>
    <w:rsid w:val="0043516E"/>
    <w:rsid w:val="004351AB"/>
    <w:rsid w:val="004351D0"/>
    <w:rsid w:val="00435212"/>
    <w:rsid w:val="0043521B"/>
    <w:rsid w:val="00435282"/>
    <w:rsid w:val="004352D4"/>
    <w:rsid w:val="00435346"/>
    <w:rsid w:val="0043537B"/>
    <w:rsid w:val="00435650"/>
    <w:rsid w:val="00435765"/>
    <w:rsid w:val="00435939"/>
    <w:rsid w:val="0043597B"/>
    <w:rsid w:val="00435982"/>
    <w:rsid w:val="00435A64"/>
    <w:rsid w:val="00435B02"/>
    <w:rsid w:val="00435C02"/>
    <w:rsid w:val="00435F53"/>
    <w:rsid w:val="00436287"/>
    <w:rsid w:val="004362DA"/>
    <w:rsid w:val="00436306"/>
    <w:rsid w:val="004363DE"/>
    <w:rsid w:val="004363F2"/>
    <w:rsid w:val="00436409"/>
    <w:rsid w:val="0043642C"/>
    <w:rsid w:val="0043657D"/>
    <w:rsid w:val="004365E4"/>
    <w:rsid w:val="00436607"/>
    <w:rsid w:val="0043664E"/>
    <w:rsid w:val="0043665E"/>
    <w:rsid w:val="004366B0"/>
    <w:rsid w:val="004366DA"/>
    <w:rsid w:val="0043670D"/>
    <w:rsid w:val="00436712"/>
    <w:rsid w:val="00436728"/>
    <w:rsid w:val="00436916"/>
    <w:rsid w:val="00436957"/>
    <w:rsid w:val="004369A1"/>
    <w:rsid w:val="00436A13"/>
    <w:rsid w:val="00436A2B"/>
    <w:rsid w:val="00436A60"/>
    <w:rsid w:val="00436A85"/>
    <w:rsid w:val="00436A9E"/>
    <w:rsid w:val="00436AB8"/>
    <w:rsid w:val="00436AD8"/>
    <w:rsid w:val="00436BA6"/>
    <w:rsid w:val="00436D34"/>
    <w:rsid w:val="00436FCD"/>
    <w:rsid w:val="00436FE5"/>
    <w:rsid w:val="00437145"/>
    <w:rsid w:val="00437177"/>
    <w:rsid w:val="0043717D"/>
    <w:rsid w:val="00437258"/>
    <w:rsid w:val="004374B5"/>
    <w:rsid w:val="004374BF"/>
    <w:rsid w:val="004374E0"/>
    <w:rsid w:val="00437618"/>
    <w:rsid w:val="0043763A"/>
    <w:rsid w:val="00437690"/>
    <w:rsid w:val="00437791"/>
    <w:rsid w:val="0043789D"/>
    <w:rsid w:val="004378CF"/>
    <w:rsid w:val="0043799F"/>
    <w:rsid w:val="004379BE"/>
    <w:rsid w:val="00437B2F"/>
    <w:rsid w:val="00437BEC"/>
    <w:rsid w:val="00437C5C"/>
    <w:rsid w:val="00437F66"/>
    <w:rsid w:val="00437FC3"/>
    <w:rsid w:val="00437FF9"/>
    <w:rsid w:val="0044000B"/>
    <w:rsid w:val="004400A7"/>
    <w:rsid w:val="00440254"/>
    <w:rsid w:val="004402CF"/>
    <w:rsid w:val="004402DE"/>
    <w:rsid w:val="00440364"/>
    <w:rsid w:val="00440517"/>
    <w:rsid w:val="00440560"/>
    <w:rsid w:val="004405D8"/>
    <w:rsid w:val="004406F9"/>
    <w:rsid w:val="00440723"/>
    <w:rsid w:val="00440757"/>
    <w:rsid w:val="004408CC"/>
    <w:rsid w:val="00440941"/>
    <w:rsid w:val="004409EC"/>
    <w:rsid w:val="00440A1A"/>
    <w:rsid w:val="00440B24"/>
    <w:rsid w:val="00440B8A"/>
    <w:rsid w:val="00440D52"/>
    <w:rsid w:val="00440E3D"/>
    <w:rsid w:val="00440E62"/>
    <w:rsid w:val="00440F9C"/>
    <w:rsid w:val="004410B4"/>
    <w:rsid w:val="00441182"/>
    <w:rsid w:val="004411BE"/>
    <w:rsid w:val="00441201"/>
    <w:rsid w:val="0044124B"/>
    <w:rsid w:val="0044134B"/>
    <w:rsid w:val="00441445"/>
    <w:rsid w:val="0044156F"/>
    <w:rsid w:val="00441694"/>
    <w:rsid w:val="004416DC"/>
    <w:rsid w:val="00441767"/>
    <w:rsid w:val="004417B1"/>
    <w:rsid w:val="0044186A"/>
    <w:rsid w:val="00441882"/>
    <w:rsid w:val="00441AD2"/>
    <w:rsid w:val="00441B69"/>
    <w:rsid w:val="00441D18"/>
    <w:rsid w:val="00441E40"/>
    <w:rsid w:val="00441E7B"/>
    <w:rsid w:val="00441FB6"/>
    <w:rsid w:val="00442020"/>
    <w:rsid w:val="00442035"/>
    <w:rsid w:val="00442046"/>
    <w:rsid w:val="00442076"/>
    <w:rsid w:val="004420A2"/>
    <w:rsid w:val="00442261"/>
    <w:rsid w:val="00442289"/>
    <w:rsid w:val="0044236D"/>
    <w:rsid w:val="00442371"/>
    <w:rsid w:val="00442450"/>
    <w:rsid w:val="00442451"/>
    <w:rsid w:val="00442467"/>
    <w:rsid w:val="004424A4"/>
    <w:rsid w:val="00442650"/>
    <w:rsid w:val="0044275A"/>
    <w:rsid w:val="0044276E"/>
    <w:rsid w:val="004428AB"/>
    <w:rsid w:val="004429CC"/>
    <w:rsid w:val="00442A2B"/>
    <w:rsid w:val="00442A55"/>
    <w:rsid w:val="00442AD4"/>
    <w:rsid w:val="00442B85"/>
    <w:rsid w:val="00442B8E"/>
    <w:rsid w:val="00442CEB"/>
    <w:rsid w:val="00442E04"/>
    <w:rsid w:val="00442F63"/>
    <w:rsid w:val="00442FB2"/>
    <w:rsid w:val="00442FF0"/>
    <w:rsid w:val="0044308D"/>
    <w:rsid w:val="004430C5"/>
    <w:rsid w:val="004432F9"/>
    <w:rsid w:val="0044341E"/>
    <w:rsid w:val="00443557"/>
    <w:rsid w:val="00443632"/>
    <w:rsid w:val="00443642"/>
    <w:rsid w:val="004436B1"/>
    <w:rsid w:val="00443730"/>
    <w:rsid w:val="004437DE"/>
    <w:rsid w:val="00443824"/>
    <w:rsid w:val="0044384D"/>
    <w:rsid w:val="00443872"/>
    <w:rsid w:val="004438F7"/>
    <w:rsid w:val="0044398A"/>
    <w:rsid w:val="0044398B"/>
    <w:rsid w:val="004439DD"/>
    <w:rsid w:val="00443A28"/>
    <w:rsid w:val="00443B21"/>
    <w:rsid w:val="00443C35"/>
    <w:rsid w:val="00443DDC"/>
    <w:rsid w:val="00443E24"/>
    <w:rsid w:val="00443FB7"/>
    <w:rsid w:val="00443FBD"/>
    <w:rsid w:val="00444173"/>
    <w:rsid w:val="004441D0"/>
    <w:rsid w:val="004442D9"/>
    <w:rsid w:val="00444363"/>
    <w:rsid w:val="00444369"/>
    <w:rsid w:val="00444463"/>
    <w:rsid w:val="004444E0"/>
    <w:rsid w:val="0044475B"/>
    <w:rsid w:val="004447F7"/>
    <w:rsid w:val="00444826"/>
    <w:rsid w:val="00444973"/>
    <w:rsid w:val="00444974"/>
    <w:rsid w:val="0044499A"/>
    <w:rsid w:val="00444A2F"/>
    <w:rsid w:val="00444A56"/>
    <w:rsid w:val="00444B52"/>
    <w:rsid w:val="00444BAC"/>
    <w:rsid w:val="00444D65"/>
    <w:rsid w:val="00444E2C"/>
    <w:rsid w:val="00444EFC"/>
    <w:rsid w:val="00444F7D"/>
    <w:rsid w:val="0044502E"/>
    <w:rsid w:val="004451CE"/>
    <w:rsid w:val="004452D9"/>
    <w:rsid w:val="00445367"/>
    <w:rsid w:val="00445708"/>
    <w:rsid w:val="00445763"/>
    <w:rsid w:val="004457AF"/>
    <w:rsid w:val="004457DF"/>
    <w:rsid w:val="004457F5"/>
    <w:rsid w:val="0044588B"/>
    <w:rsid w:val="0044594D"/>
    <w:rsid w:val="00445986"/>
    <w:rsid w:val="004459A6"/>
    <w:rsid w:val="00445CFA"/>
    <w:rsid w:val="00445D2A"/>
    <w:rsid w:val="00445D3F"/>
    <w:rsid w:val="00445D93"/>
    <w:rsid w:val="00445F71"/>
    <w:rsid w:val="00445FB1"/>
    <w:rsid w:val="004460ED"/>
    <w:rsid w:val="004460FD"/>
    <w:rsid w:val="00446127"/>
    <w:rsid w:val="00446178"/>
    <w:rsid w:val="004461E9"/>
    <w:rsid w:val="00446245"/>
    <w:rsid w:val="00446354"/>
    <w:rsid w:val="00446448"/>
    <w:rsid w:val="004464B3"/>
    <w:rsid w:val="00446597"/>
    <w:rsid w:val="004465E9"/>
    <w:rsid w:val="0044673C"/>
    <w:rsid w:val="004467C4"/>
    <w:rsid w:val="0044698E"/>
    <w:rsid w:val="00446A25"/>
    <w:rsid w:val="00446AB6"/>
    <w:rsid w:val="00446AC7"/>
    <w:rsid w:val="00446AF7"/>
    <w:rsid w:val="00446C9C"/>
    <w:rsid w:val="00446D2D"/>
    <w:rsid w:val="00446DA3"/>
    <w:rsid w:val="00446DC1"/>
    <w:rsid w:val="00446DC2"/>
    <w:rsid w:val="00446DFD"/>
    <w:rsid w:val="00446EB8"/>
    <w:rsid w:val="00446EF3"/>
    <w:rsid w:val="00447017"/>
    <w:rsid w:val="00447172"/>
    <w:rsid w:val="00447182"/>
    <w:rsid w:val="00447481"/>
    <w:rsid w:val="00447682"/>
    <w:rsid w:val="0044773D"/>
    <w:rsid w:val="00447895"/>
    <w:rsid w:val="00447958"/>
    <w:rsid w:val="00447975"/>
    <w:rsid w:val="00447990"/>
    <w:rsid w:val="00447B0F"/>
    <w:rsid w:val="00447B12"/>
    <w:rsid w:val="00447BDE"/>
    <w:rsid w:val="00447DD6"/>
    <w:rsid w:val="00447F9E"/>
    <w:rsid w:val="00447F9F"/>
    <w:rsid w:val="004500B2"/>
    <w:rsid w:val="004500E3"/>
    <w:rsid w:val="0045011A"/>
    <w:rsid w:val="0045016D"/>
    <w:rsid w:val="0045030C"/>
    <w:rsid w:val="004504A9"/>
    <w:rsid w:val="004504B7"/>
    <w:rsid w:val="0045053A"/>
    <w:rsid w:val="00450554"/>
    <w:rsid w:val="0045065B"/>
    <w:rsid w:val="00450671"/>
    <w:rsid w:val="0045069F"/>
    <w:rsid w:val="00450916"/>
    <w:rsid w:val="00450969"/>
    <w:rsid w:val="00450AB9"/>
    <w:rsid w:val="00450BB1"/>
    <w:rsid w:val="00450C25"/>
    <w:rsid w:val="00450E37"/>
    <w:rsid w:val="00450F13"/>
    <w:rsid w:val="00450FB8"/>
    <w:rsid w:val="00450FF7"/>
    <w:rsid w:val="0045118C"/>
    <w:rsid w:val="004511C6"/>
    <w:rsid w:val="004512D0"/>
    <w:rsid w:val="00451375"/>
    <w:rsid w:val="00451437"/>
    <w:rsid w:val="004514F0"/>
    <w:rsid w:val="00451566"/>
    <w:rsid w:val="00451693"/>
    <w:rsid w:val="0045170A"/>
    <w:rsid w:val="0045177A"/>
    <w:rsid w:val="00451878"/>
    <w:rsid w:val="00451925"/>
    <w:rsid w:val="00451C01"/>
    <w:rsid w:val="00451C7D"/>
    <w:rsid w:val="00451CEC"/>
    <w:rsid w:val="00451D3C"/>
    <w:rsid w:val="00451DEE"/>
    <w:rsid w:val="00451F62"/>
    <w:rsid w:val="00451F9D"/>
    <w:rsid w:val="0045206B"/>
    <w:rsid w:val="004520B1"/>
    <w:rsid w:val="004520EE"/>
    <w:rsid w:val="00452140"/>
    <w:rsid w:val="0045214D"/>
    <w:rsid w:val="0045223A"/>
    <w:rsid w:val="004523EF"/>
    <w:rsid w:val="0045242F"/>
    <w:rsid w:val="0045246A"/>
    <w:rsid w:val="0045251E"/>
    <w:rsid w:val="00452655"/>
    <w:rsid w:val="00452722"/>
    <w:rsid w:val="0045273F"/>
    <w:rsid w:val="004528D3"/>
    <w:rsid w:val="00452B84"/>
    <w:rsid w:val="00452C16"/>
    <w:rsid w:val="00452F15"/>
    <w:rsid w:val="0045305D"/>
    <w:rsid w:val="00453144"/>
    <w:rsid w:val="004531DB"/>
    <w:rsid w:val="00453261"/>
    <w:rsid w:val="0045349B"/>
    <w:rsid w:val="004535EB"/>
    <w:rsid w:val="00453692"/>
    <w:rsid w:val="004537DD"/>
    <w:rsid w:val="004538FD"/>
    <w:rsid w:val="00453952"/>
    <w:rsid w:val="00453ADF"/>
    <w:rsid w:val="00453C32"/>
    <w:rsid w:val="00453DA6"/>
    <w:rsid w:val="00453FF2"/>
    <w:rsid w:val="00454097"/>
    <w:rsid w:val="004541EA"/>
    <w:rsid w:val="00454240"/>
    <w:rsid w:val="0045434F"/>
    <w:rsid w:val="0045436B"/>
    <w:rsid w:val="004543A9"/>
    <w:rsid w:val="00454471"/>
    <w:rsid w:val="0045457C"/>
    <w:rsid w:val="004545CA"/>
    <w:rsid w:val="004546AB"/>
    <w:rsid w:val="00454719"/>
    <w:rsid w:val="00454781"/>
    <w:rsid w:val="0045486D"/>
    <w:rsid w:val="00454A0F"/>
    <w:rsid w:val="00454A43"/>
    <w:rsid w:val="00454B01"/>
    <w:rsid w:val="00454C09"/>
    <w:rsid w:val="00454C16"/>
    <w:rsid w:val="00454CE5"/>
    <w:rsid w:val="00454D7D"/>
    <w:rsid w:val="00454D80"/>
    <w:rsid w:val="00454D83"/>
    <w:rsid w:val="00454DA1"/>
    <w:rsid w:val="00454F20"/>
    <w:rsid w:val="00454F51"/>
    <w:rsid w:val="0045503D"/>
    <w:rsid w:val="00455109"/>
    <w:rsid w:val="00455139"/>
    <w:rsid w:val="004551C4"/>
    <w:rsid w:val="004551E2"/>
    <w:rsid w:val="00455266"/>
    <w:rsid w:val="00455389"/>
    <w:rsid w:val="004553F1"/>
    <w:rsid w:val="0045553A"/>
    <w:rsid w:val="00455580"/>
    <w:rsid w:val="004555A6"/>
    <w:rsid w:val="00455698"/>
    <w:rsid w:val="004557E6"/>
    <w:rsid w:val="00455877"/>
    <w:rsid w:val="004558A4"/>
    <w:rsid w:val="004558B8"/>
    <w:rsid w:val="0045598A"/>
    <w:rsid w:val="00455AC8"/>
    <w:rsid w:val="00455B14"/>
    <w:rsid w:val="00455B88"/>
    <w:rsid w:val="00455BF2"/>
    <w:rsid w:val="00455C0F"/>
    <w:rsid w:val="00455C3D"/>
    <w:rsid w:val="00455C3E"/>
    <w:rsid w:val="00455E3D"/>
    <w:rsid w:val="00455F7C"/>
    <w:rsid w:val="0045600A"/>
    <w:rsid w:val="0045634C"/>
    <w:rsid w:val="004564E2"/>
    <w:rsid w:val="0045656F"/>
    <w:rsid w:val="0045665B"/>
    <w:rsid w:val="0045669C"/>
    <w:rsid w:val="0045669D"/>
    <w:rsid w:val="0045674D"/>
    <w:rsid w:val="0045682A"/>
    <w:rsid w:val="004568A2"/>
    <w:rsid w:val="0045691E"/>
    <w:rsid w:val="00456966"/>
    <w:rsid w:val="004569CD"/>
    <w:rsid w:val="00456A1D"/>
    <w:rsid w:val="00456A3D"/>
    <w:rsid w:val="00456ACD"/>
    <w:rsid w:val="00456BB9"/>
    <w:rsid w:val="00456C78"/>
    <w:rsid w:val="00456D01"/>
    <w:rsid w:val="00456D9E"/>
    <w:rsid w:val="00456E84"/>
    <w:rsid w:val="00456EA3"/>
    <w:rsid w:val="00456F4A"/>
    <w:rsid w:val="00457064"/>
    <w:rsid w:val="00457066"/>
    <w:rsid w:val="00457315"/>
    <w:rsid w:val="00457688"/>
    <w:rsid w:val="00457705"/>
    <w:rsid w:val="004578EF"/>
    <w:rsid w:val="0045795E"/>
    <w:rsid w:val="004579D0"/>
    <w:rsid w:val="00457A86"/>
    <w:rsid w:val="00457ABD"/>
    <w:rsid w:val="00457C79"/>
    <w:rsid w:val="00457DB1"/>
    <w:rsid w:val="00457E53"/>
    <w:rsid w:val="00457F70"/>
    <w:rsid w:val="00460012"/>
    <w:rsid w:val="0046008B"/>
    <w:rsid w:val="0046028E"/>
    <w:rsid w:val="004602DA"/>
    <w:rsid w:val="00460301"/>
    <w:rsid w:val="00460353"/>
    <w:rsid w:val="004606AC"/>
    <w:rsid w:val="00460837"/>
    <w:rsid w:val="00460982"/>
    <w:rsid w:val="004609A8"/>
    <w:rsid w:val="00460C0F"/>
    <w:rsid w:val="00460EEC"/>
    <w:rsid w:val="00460FD0"/>
    <w:rsid w:val="00461083"/>
    <w:rsid w:val="00461102"/>
    <w:rsid w:val="004611B7"/>
    <w:rsid w:val="004612FE"/>
    <w:rsid w:val="00461509"/>
    <w:rsid w:val="00461547"/>
    <w:rsid w:val="00461815"/>
    <w:rsid w:val="00461866"/>
    <w:rsid w:val="00461886"/>
    <w:rsid w:val="00461A81"/>
    <w:rsid w:val="00461AA6"/>
    <w:rsid w:val="00461BCC"/>
    <w:rsid w:val="00461C45"/>
    <w:rsid w:val="00461CEE"/>
    <w:rsid w:val="00461D0A"/>
    <w:rsid w:val="00462064"/>
    <w:rsid w:val="004621B9"/>
    <w:rsid w:val="004621D8"/>
    <w:rsid w:val="004621EE"/>
    <w:rsid w:val="00462283"/>
    <w:rsid w:val="00462376"/>
    <w:rsid w:val="00462483"/>
    <w:rsid w:val="004624E2"/>
    <w:rsid w:val="004625CF"/>
    <w:rsid w:val="00462706"/>
    <w:rsid w:val="0046277E"/>
    <w:rsid w:val="00462915"/>
    <w:rsid w:val="004629AC"/>
    <w:rsid w:val="00462B07"/>
    <w:rsid w:val="00462D6F"/>
    <w:rsid w:val="00462D7A"/>
    <w:rsid w:val="00462D81"/>
    <w:rsid w:val="00462E69"/>
    <w:rsid w:val="00462F7D"/>
    <w:rsid w:val="00462FB7"/>
    <w:rsid w:val="00463040"/>
    <w:rsid w:val="00463093"/>
    <w:rsid w:val="0046317E"/>
    <w:rsid w:val="004631D3"/>
    <w:rsid w:val="0046321C"/>
    <w:rsid w:val="00463223"/>
    <w:rsid w:val="004632FA"/>
    <w:rsid w:val="00463418"/>
    <w:rsid w:val="00463441"/>
    <w:rsid w:val="0046356B"/>
    <w:rsid w:val="0046367E"/>
    <w:rsid w:val="004638A7"/>
    <w:rsid w:val="00463907"/>
    <w:rsid w:val="00463A06"/>
    <w:rsid w:val="00463BB1"/>
    <w:rsid w:val="00463BDC"/>
    <w:rsid w:val="00463DF9"/>
    <w:rsid w:val="00463E6B"/>
    <w:rsid w:val="00463FB7"/>
    <w:rsid w:val="00463FDB"/>
    <w:rsid w:val="00464026"/>
    <w:rsid w:val="00464042"/>
    <w:rsid w:val="0046416C"/>
    <w:rsid w:val="004641E3"/>
    <w:rsid w:val="004642BE"/>
    <w:rsid w:val="00464624"/>
    <w:rsid w:val="004646D5"/>
    <w:rsid w:val="004646ED"/>
    <w:rsid w:val="00464778"/>
    <w:rsid w:val="0046478B"/>
    <w:rsid w:val="004647D2"/>
    <w:rsid w:val="0046480A"/>
    <w:rsid w:val="00464811"/>
    <w:rsid w:val="004648C6"/>
    <w:rsid w:val="00464905"/>
    <w:rsid w:val="00464974"/>
    <w:rsid w:val="004649B6"/>
    <w:rsid w:val="00464C24"/>
    <w:rsid w:val="00464C64"/>
    <w:rsid w:val="00464D7F"/>
    <w:rsid w:val="00464E6D"/>
    <w:rsid w:val="00464F57"/>
    <w:rsid w:val="00465016"/>
    <w:rsid w:val="004651AB"/>
    <w:rsid w:val="0046524C"/>
    <w:rsid w:val="00465251"/>
    <w:rsid w:val="0046528D"/>
    <w:rsid w:val="00465346"/>
    <w:rsid w:val="00465367"/>
    <w:rsid w:val="004653D3"/>
    <w:rsid w:val="004653E8"/>
    <w:rsid w:val="004653E9"/>
    <w:rsid w:val="00465448"/>
    <w:rsid w:val="0046549A"/>
    <w:rsid w:val="00465681"/>
    <w:rsid w:val="00465699"/>
    <w:rsid w:val="00465740"/>
    <w:rsid w:val="00465755"/>
    <w:rsid w:val="00465C6C"/>
    <w:rsid w:val="00465C91"/>
    <w:rsid w:val="00465D3C"/>
    <w:rsid w:val="00465D50"/>
    <w:rsid w:val="00465D53"/>
    <w:rsid w:val="00465EF4"/>
    <w:rsid w:val="00465F49"/>
    <w:rsid w:val="00465FDE"/>
    <w:rsid w:val="00466119"/>
    <w:rsid w:val="00466377"/>
    <w:rsid w:val="00466429"/>
    <w:rsid w:val="0046645C"/>
    <w:rsid w:val="004664D1"/>
    <w:rsid w:val="004664F5"/>
    <w:rsid w:val="0046651A"/>
    <w:rsid w:val="0046654F"/>
    <w:rsid w:val="00466703"/>
    <w:rsid w:val="00466930"/>
    <w:rsid w:val="0046698C"/>
    <w:rsid w:val="004669F2"/>
    <w:rsid w:val="00466A31"/>
    <w:rsid w:val="00466A9A"/>
    <w:rsid w:val="00466AC7"/>
    <w:rsid w:val="00466AF7"/>
    <w:rsid w:val="00466D58"/>
    <w:rsid w:val="00466D82"/>
    <w:rsid w:val="00466FCF"/>
    <w:rsid w:val="00467042"/>
    <w:rsid w:val="0046708F"/>
    <w:rsid w:val="004670DB"/>
    <w:rsid w:val="00467302"/>
    <w:rsid w:val="00467364"/>
    <w:rsid w:val="0046741C"/>
    <w:rsid w:val="0046750D"/>
    <w:rsid w:val="0046752D"/>
    <w:rsid w:val="0046758D"/>
    <w:rsid w:val="00467680"/>
    <w:rsid w:val="004676E0"/>
    <w:rsid w:val="0046782D"/>
    <w:rsid w:val="0046790E"/>
    <w:rsid w:val="004679A2"/>
    <w:rsid w:val="00467C2B"/>
    <w:rsid w:val="00467D64"/>
    <w:rsid w:val="00467DF7"/>
    <w:rsid w:val="00467E05"/>
    <w:rsid w:val="00467FE9"/>
    <w:rsid w:val="0047007D"/>
    <w:rsid w:val="00470131"/>
    <w:rsid w:val="00470192"/>
    <w:rsid w:val="00470269"/>
    <w:rsid w:val="00470424"/>
    <w:rsid w:val="0047043B"/>
    <w:rsid w:val="0047062E"/>
    <w:rsid w:val="0047063B"/>
    <w:rsid w:val="0047076B"/>
    <w:rsid w:val="00470856"/>
    <w:rsid w:val="00470A4B"/>
    <w:rsid w:val="00470A6D"/>
    <w:rsid w:val="00470B92"/>
    <w:rsid w:val="00470BA9"/>
    <w:rsid w:val="00470BE0"/>
    <w:rsid w:val="00470ED3"/>
    <w:rsid w:val="004710AE"/>
    <w:rsid w:val="0047145B"/>
    <w:rsid w:val="00471640"/>
    <w:rsid w:val="004716CF"/>
    <w:rsid w:val="004719C3"/>
    <w:rsid w:val="00471A32"/>
    <w:rsid w:val="00471ABF"/>
    <w:rsid w:val="00471BD5"/>
    <w:rsid w:val="00471CDA"/>
    <w:rsid w:val="00471DCC"/>
    <w:rsid w:val="00471F09"/>
    <w:rsid w:val="00471F11"/>
    <w:rsid w:val="00472005"/>
    <w:rsid w:val="00472007"/>
    <w:rsid w:val="004720C4"/>
    <w:rsid w:val="00472243"/>
    <w:rsid w:val="00472284"/>
    <w:rsid w:val="00472287"/>
    <w:rsid w:val="00472297"/>
    <w:rsid w:val="004722CF"/>
    <w:rsid w:val="004724F5"/>
    <w:rsid w:val="004725FF"/>
    <w:rsid w:val="0047262D"/>
    <w:rsid w:val="00472842"/>
    <w:rsid w:val="0047286E"/>
    <w:rsid w:val="00472896"/>
    <w:rsid w:val="00472A25"/>
    <w:rsid w:val="00472A3F"/>
    <w:rsid w:val="00472B16"/>
    <w:rsid w:val="00472BCE"/>
    <w:rsid w:val="00472CCA"/>
    <w:rsid w:val="00472CFB"/>
    <w:rsid w:val="00472DAE"/>
    <w:rsid w:val="00472DD2"/>
    <w:rsid w:val="00472FA9"/>
    <w:rsid w:val="00473463"/>
    <w:rsid w:val="00473512"/>
    <w:rsid w:val="0047366D"/>
    <w:rsid w:val="00473701"/>
    <w:rsid w:val="00473893"/>
    <w:rsid w:val="004738EF"/>
    <w:rsid w:val="0047396C"/>
    <w:rsid w:val="0047399F"/>
    <w:rsid w:val="00473B69"/>
    <w:rsid w:val="00473E56"/>
    <w:rsid w:val="00473E68"/>
    <w:rsid w:val="0047404B"/>
    <w:rsid w:val="00474264"/>
    <w:rsid w:val="004742A1"/>
    <w:rsid w:val="004743A9"/>
    <w:rsid w:val="004743AC"/>
    <w:rsid w:val="0047451B"/>
    <w:rsid w:val="0047457F"/>
    <w:rsid w:val="00474742"/>
    <w:rsid w:val="004749B9"/>
    <w:rsid w:val="00474A67"/>
    <w:rsid w:val="00474AFD"/>
    <w:rsid w:val="00474BC2"/>
    <w:rsid w:val="00474C38"/>
    <w:rsid w:val="00474CA3"/>
    <w:rsid w:val="00474D23"/>
    <w:rsid w:val="00474F81"/>
    <w:rsid w:val="0047500F"/>
    <w:rsid w:val="0047501D"/>
    <w:rsid w:val="004750AC"/>
    <w:rsid w:val="00475133"/>
    <w:rsid w:val="0047516A"/>
    <w:rsid w:val="00475199"/>
    <w:rsid w:val="0047522C"/>
    <w:rsid w:val="0047524A"/>
    <w:rsid w:val="0047530F"/>
    <w:rsid w:val="004753B3"/>
    <w:rsid w:val="004753D3"/>
    <w:rsid w:val="00475433"/>
    <w:rsid w:val="004755D7"/>
    <w:rsid w:val="004756B5"/>
    <w:rsid w:val="004756BB"/>
    <w:rsid w:val="00475824"/>
    <w:rsid w:val="00475963"/>
    <w:rsid w:val="00475982"/>
    <w:rsid w:val="0047598B"/>
    <w:rsid w:val="00475C0D"/>
    <w:rsid w:val="00475E3E"/>
    <w:rsid w:val="00475F3A"/>
    <w:rsid w:val="0047604D"/>
    <w:rsid w:val="00476065"/>
    <w:rsid w:val="004760CC"/>
    <w:rsid w:val="00476119"/>
    <w:rsid w:val="004761E8"/>
    <w:rsid w:val="004763CB"/>
    <w:rsid w:val="0047643D"/>
    <w:rsid w:val="00476458"/>
    <w:rsid w:val="004764C8"/>
    <w:rsid w:val="00476581"/>
    <w:rsid w:val="004765B0"/>
    <w:rsid w:val="00476651"/>
    <w:rsid w:val="0047667B"/>
    <w:rsid w:val="00476755"/>
    <w:rsid w:val="00476767"/>
    <w:rsid w:val="004768BC"/>
    <w:rsid w:val="004768F5"/>
    <w:rsid w:val="00476B0F"/>
    <w:rsid w:val="00476BA6"/>
    <w:rsid w:val="00476C72"/>
    <w:rsid w:val="00476D55"/>
    <w:rsid w:val="00476D63"/>
    <w:rsid w:val="00476DA4"/>
    <w:rsid w:val="00476EE2"/>
    <w:rsid w:val="00477232"/>
    <w:rsid w:val="00477352"/>
    <w:rsid w:val="0047738B"/>
    <w:rsid w:val="00477544"/>
    <w:rsid w:val="00477607"/>
    <w:rsid w:val="00477686"/>
    <w:rsid w:val="0047769B"/>
    <w:rsid w:val="00477716"/>
    <w:rsid w:val="00477733"/>
    <w:rsid w:val="00477761"/>
    <w:rsid w:val="0047776E"/>
    <w:rsid w:val="0047793A"/>
    <w:rsid w:val="00477976"/>
    <w:rsid w:val="004779ED"/>
    <w:rsid w:val="00477B32"/>
    <w:rsid w:val="00477DDE"/>
    <w:rsid w:val="00477E4B"/>
    <w:rsid w:val="00477F4A"/>
    <w:rsid w:val="00477F8B"/>
    <w:rsid w:val="00477F9A"/>
    <w:rsid w:val="004800CB"/>
    <w:rsid w:val="0048013E"/>
    <w:rsid w:val="004801C9"/>
    <w:rsid w:val="004801CF"/>
    <w:rsid w:val="004801E2"/>
    <w:rsid w:val="00480319"/>
    <w:rsid w:val="00480486"/>
    <w:rsid w:val="004805D0"/>
    <w:rsid w:val="00480634"/>
    <w:rsid w:val="004806D6"/>
    <w:rsid w:val="0048075A"/>
    <w:rsid w:val="00480846"/>
    <w:rsid w:val="00480863"/>
    <w:rsid w:val="00480917"/>
    <w:rsid w:val="00480A08"/>
    <w:rsid w:val="00480AAF"/>
    <w:rsid w:val="00480B49"/>
    <w:rsid w:val="00480B67"/>
    <w:rsid w:val="00480BE2"/>
    <w:rsid w:val="00480BF3"/>
    <w:rsid w:val="00480C09"/>
    <w:rsid w:val="00480C53"/>
    <w:rsid w:val="00480D1A"/>
    <w:rsid w:val="00480D94"/>
    <w:rsid w:val="00480DF9"/>
    <w:rsid w:val="00480EE3"/>
    <w:rsid w:val="00480F2C"/>
    <w:rsid w:val="00480F5A"/>
    <w:rsid w:val="00480F7B"/>
    <w:rsid w:val="0048100C"/>
    <w:rsid w:val="004810EA"/>
    <w:rsid w:val="00481106"/>
    <w:rsid w:val="004811DA"/>
    <w:rsid w:val="0048123B"/>
    <w:rsid w:val="00481245"/>
    <w:rsid w:val="00481274"/>
    <w:rsid w:val="00481342"/>
    <w:rsid w:val="004815A9"/>
    <w:rsid w:val="004815AB"/>
    <w:rsid w:val="00481607"/>
    <w:rsid w:val="00481769"/>
    <w:rsid w:val="004818B2"/>
    <w:rsid w:val="0048196D"/>
    <w:rsid w:val="00481B24"/>
    <w:rsid w:val="00481BC5"/>
    <w:rsid w:val="00481D55"/>
    <w:rsid w:val="00481EA8"/>
    <w:rsid w:val="004822D6"/>
    <w:rsid w:val="004823F5"/>
    <w:rsid w:val="0048247B"/>
    <w:rsid w:val="00482505"/>
    <w:rsid w:val="00482577"/>
    <w:rsid w:val="004825CD"/>
    <w:rsid w:val="00482734"/>
    <w:rsid w:val="0048284A"/>
    <w:rsid w:val="004828C1"/>
    <w:rsid w:val="00482964"/>
    <w:rsid w:val="004829AD"/>
    <w:rsid w:val="00482A5C"/>
    <w:rsid w:val="00482B1A"/>
    <w:rsid w:val="00482B29"/>
    <w:rsid w:val="00482B4B"/>
    <w:rsid w:val="00482B51"/>
    <w:rsid w:val="00482CAA"/>
    <w:rsid w:val="00482E4C"/>
    <w:rsid w:val="00482F0A"/>
    <w:rsid w:val="00482F71"/>
    <w:rsid w:val="0048313D"/>
    <w:rsid w:val="004831D6"/>
    <w:rsid w:val="00483210"/>
    <w:rsid w:val="00483330"/>
    <w:rsid w:val="0048338F"/>
    <w:rsid w:val="00483505"/>
    <w:rsid w:val="004835BB"/>
    <w:rsid w:val="004836D1"/>
    <w:rsid w:val="00483954"/>
    <w:rsid w:val="004839DF"/>
    <w:rsid w:val="00483A3D"/>
    <w:rsid w:val="00483A9C"/>
    <w:rsid w:val="00483AE9"/>
    <w:rsid w:val="00483BA4"/>
    <w:rsid w:val="00483C78"/>
    <w:rsid w:val="00483D8B"/>
    <w:rsid w:val="00483E2E"/>
    <w:rsid w:val="00483E9E"/>
    <w:rsid w:val="00483F11"/>
    <w:rsid w:val="00483F9B"/>
    <w:rsid w:val="00483FC3"/>
    <w:rsid w:val="00483FFB"/>
    <w:rsid w:val="00484063"/>
    <w:rsid w:val="00484257"/>
    <w:rsid w:val="0048427E"/>
    <w:rsid w:val="0048434B"/>
    <w:rsid w:val="0048439B"/>
    <w:rsid w:val="004843EE"/>
    <w:rsid w:val="00484436"/>
    <w:rsid w:val="00484439"/>
    <w:rsid w:val="00484502"/>
    <w:rsid w:val="00484631"/>
    <w:rsid w:val="00484648"/>
    <w:rsid w:val="00484662"/>
    <w:rsid w:val="004846AD"/>
    <w:rsid w:val="004846D7"/>
    <w:rsid w:val="004847FF"/>
    <w:rsid w:val="00484801"/>
    <w:rsid w:val="0048482B"/>
    <w:rsid w:val="004848A3"/>
    <w:rsid w:val="004848BE"/>
    <w:rsid w:val="00484909"/>
    <w:rsid w:val="00484B72"/>
    <w:rsid w:val="00484CC7"/>
    <w:rsid w:val="00484CDB"/>
    <w:rsid w:val="00484D05"/>
    <w:rsid w:val="00484E12"/>
    <w:rsid w:val="00484E67"/>
    <w:rsid w:val="00484F2E"/>
    <w:rsid w:val="00484F3A"/>
    <w:rsid w:val="0048506B"/>
    <w:rsid w:val="004851A5"/>
    <w:rsid w:val="00485228"/>
    <w:rsid w:val="0048537C"/>
    <w:rsid w:val="004853E6"/>
    <w:rsid w:val="004854C7"/>
    <w:rsid w:val="004857A4"/>
    <w:rsid w:val="00485824"/>
    <w:rsid w:val="00485892"/>
    <w:rsid w:val="004858D9"/>
    <w:rsid w:val="004858FA"/>
    <w:rsid w:val="00485993"/>
    <w:rsid w:val="00485996"/>
    <w:rsid w:val="00485A1E"/>
    <w:rsid w:val="00485A31"/>
    <w:rsid w:val="00485C25"/>
    <w:rsid w:val="00485C78"/>
    <w:rsid w:val="00485F82"/>
    <w:rsid w:val="00485F93"/>
    <w:rsid w:val="0048600D"/>
    <w:rsid w:val="00486045"/>
    <w:rsid w:val="004860AD"/>
    <w:rsid w:val="004860AE"/>
    <w:rsid w:val="0048621B"/>
    <w:rsid w:val="004862DF"/>
    <w:rsid w:val="0048630C"/>
    <w:rsid w:val="004863DD"/>
    <w:rsid w:val="00486571"/>
    <w:rsid w:val="00486785"/>
    <w:rsid w:val="004867A2"/>
    <w:rsid w:val="004867D5"/>
    <w:rsid w:val="004868AE"/>
    <w:rsid w:val="004868E8"/>
    <w:rsid w:val="00486900"/>
    <w:rsid w:val="004869EC"/>
    <w:rsid w:val="00486A47"/>
    <w:rsid w:val="00486B70"/>
    <w:rsid w:val="00486C12"/>
    <w:rsid w:val="00486D52"/>
    <w:rsid w:val="00486D98"/>
    <w:rsid w:val="00486DD0"/>
    <w:rsid w:val="00486E5E"/>
    <w:rsid w:val="00486ED2"/>
    <w:rsid w:val="0048708E"/>
    <w:rsid w:val="00487173"/>
    <w:rsid w:val="004871B3"/>
    <w:rsid w:val="004871B9"/>
    <w:rsid w:val="0048731D"/>
    <w:rsid w:val="0048735B"/>
    <w:rsid w:val="00487386"/>
    <w:rsid w:val="0048743C"/>
    <w:rsid w:val="0048755B"/>
    <w:rsid w:val="004879E6"/>
    <w:rsid w:val="00487A04"/>
    <w:rsid w:val="00487A6B"/>
    <w:rsid w:val="00487BF8"/>
    <w:rsid w:val="00487CFA"/>
    <w:rsid w:val="00487D1F"/>
    <w:rsid w:val="00487DBD"/>
    <w:rsid w:val="00487EA8"/>
    <w:rsid w:val="00487EAA"/>
    <w:rsid w:val="00487ED7"/>
    <w:rsid w:val="00487F06"/>
    <w:rsid w:val="00487F3E"/>
    <w:rsid w:val="00490098"/>
    <w:rsid w:val="004900D6"/>
    <w:rsid w:val="004900F0"/>
    <w:rsid w:val="004901BB"/>
    <w:rsid w:val="00490367"/>
    <w:rsid w:val="0049060F"/>
    <w:rsid w:val="00490A74"/>
    <w:rsid w:val="00490B46"/>
    <w:rsid w:val="00490C02"/>
    <w:rsid w:val="00490C77"/>
    <w:rsid w:val="00490C9D"/>
    <w:rsid w:val="00490CAD"/>
    <w:rsid w:val="00490F14"/>
    <w:rsid w:val="00490F6F"/>
    <w:rsid w:val="00490FBB"/>
    <w:rsid w:val="00490FE6"/>
    <w:rsid w:val="0049107A"/>
    <w:rsid w:val="0049114B"/>
    <w:rsid w:val="00491153"/>
    <w:rsid w:val="004911A8"/>
    <w:rsid w:val="004912A2"/>
    <w:rsid w:val="0049149F"/>
    <w:rsid w:val="00491504"/>
    <w:rsid w:val="00491513"/>
    <w:rsid w:val="00491531"/>
    <w:rsid w:val="004915B9"/>
    <w:rsid w:val="004915D7"/>
    <w:rsid w:val="004915EE"/>
    <w:rsid w:val="00491686"/>
    <w:rsid w:val="004917FF"/>
    <w:rsid w:val="00491A0F"/>
    <w:rsid w:val="00491ADC"/>
    <w:rsid w:val="00491B32"/>
    <w:rsid w:val="00491BD6"/>
    <w:rsid w:val="00491CB4"/>
    <w:rsid w:val="00491DC2"/>
    <w:rsid w:val="00491E29"/>
    <w:rsid w:val="0049202F"/>
    <w:rsid w:val="00492115"/>
    <w:rsid w:val="0049213E"/>
    <w:rsid w:val="0049219C"/>
    <w:rsid w:val="0049225F"/>
    <w:rsid w:val="004923A5"/>
    <w:rsid w:val="004923C3"/>
    <w:rsid w:val="004924AD"/>
    <w:rsid w:val="004924B4"/>
    <w:rsid w:val="00492568"/>
    <w:rsid w:val="0049258C"/>
    <w:rsid w:val="0049260D"/>
    <w:rsid w:val="0049273C"/>
    <w:rsid w:val="00492761"/>
    <w:rsid w:val="0049278D"/>
    <w:rsid w:val="00492811"/>
    <w:rsid w:val="00492959"/>
    <w:rsid w:val="00492A1A"/>
    <w:rsid w:val="00492A65"/>
    <w:rsid w:val="00492A8B"/>
    <w:rsid w:val="00492B4E"/>
    <w:rsid w:val="00492C20"/>
    <w:rsid w:val="00492C6E"/>
    <w:rsid w:val="00492CF7"/>
    <w:rsid w:val="00492D2E"/>
    <w:rsid w:val="00492D48"/>
    <w:rsid w:val="00492EEF"/>
    <w:rsid w:val="004931C4"/>
    <w:rsid w:val="00493358"/>
    <w:rsid w:val="00493453"/>
    <w:rsid w:val="004934E7"/>
    <w:rsid w:val="00493566"/>
    <w:rsid w:val="004935DA"/>
    <w:rsid w:val="004935F8"/>
    <w:rsid w:val="00493692"/>
    <w:rsid w:val="00493863"/>
    <w:rsid w:val="00493914"/>
    <w:rsid w:val="00493A4D"/>
    <w:rsid w:val="00493AAD"/>
    <w:rsid w:val="00493AB1"/>
    <w:rsid w:val="00493C6C"/>
    <w:rsid w:val="00493DB8"/>
    <w:rsid w:val="00493E08"/>
    <w:rsid w:val="00493EE4"/>
    <w:rsid w:val="00493F42"/>
    <w:rsid w:val="00493F57"/>
    <w:rsid w:val="00493F9F"/>
    <w:rsid w:val="00494079"/>
    <w:rsid w:val="00494405"/>
    <w:rsid w:val="0049446D"/>
    <w:rsid w:val="00494645"/>
    <w:rsid w:val="004947C1"/>
    <w:rsid w:val="004948C2"/>
    <w:rsid w:val="0049493A"/>
    <w:rsid w:val="00494946"/>
    <w:rsid w:val="00494AD4"/>
    <w:rsid w:val="00494C6B"/>
    <w:rsid w:val="00494D0D"/>
    <w:rsid w:val="00494D6F"/>
    <w:rsid w:val="00494D91"/>
    <w:rsid w:val="00494E2F"/>
    <w:rsid w:val="00494EC2"/>
    <w:rsid w:val="00494F7E"/>
    <w:rsid w:val="00494FEC"/>
    <w:rsid w:val="0049507F"/>
    <w:rsid w:val="004951DC"/>
    <w:rsid w:val="00495268"/>
    <w:rsid w:val="00495678"/>
    <w:rsid w:val="004956F1"/>
    <w:rsid w:val="00495855"/>
    <w:rsid w:val="004958E5"/>
    <w:rsid w:val="0049591A"/>
    <w:rsid w:val="00495990"/>
    <w:rsid w:val="004959FF"/>
    <w:rsid w:val="00495A24"/>
    <w:rsid w:val="00495AAE"/>
    <w:rsid w:val="00495B3A"/>
    <w:rsid w:val="00495C3E"/>
    <w:rsid w:val="00495D64"/>
    <w:rsid w:val="00495ED0"/>
    <w:rsid w:val="00495F57"/>
    <w:rsid w:val="0049602C"/>
    <w:rsid w:val="004960EE"/>
    <w:rsid w:val="0049610D"/>
    <w:rsid w:val="004961B4"/>
    <w:rsid w:val="0049625B"/>
    <w:rsid w:val="0049626C"/>
    <w:rsid w:val="00496297"/>
    <w:rsid w:val="0049639E"/>
    <w:rsid w:val="004963B7"/>
    <w:rsid w:val="00496442"/>
    <w:rsid w:val="00496466"/>
    <w:rsid w:val="004965AB"/>
    <w:rsid w:val="00496677"/>
    <w:rsid w:val="004966DE"/>
    <w:rsid w:val="004967A3"/>
    <w:rsid w:val="004967D3"/>
    <w:rsid w:val="00496A0A"/>
    <w:rsid w:val="00496A99"/>
    <w:rsid w:val="00496AFE"/>
    <w:rsid w:val="00496B04"/>
    <w:rsid w:val="00496B69"/>
    <w:rsid w:val="00496BED"/>
    <w:rsid w:val="00496C12"/>
    <w:rsid w:val="00496C39"/>
    <w:rsid w:val="00496C94"/>
    <w:rsid w:val="00496C9B"/>
    <w:rsid w:val="00496CEF"/>
    <w:rsid w:val="00496EA8"/>
    <w:rsid w:val="00496ECC"/>
    <w:rsid w:val="00496EDF"/>
    <w:rsid w:val="00496F99"/>
    <w:rsid w:val="00497064"/>
    <w:rsid w:val="0049729A"/>
    <w:rsid w:val="004973A3"/>
    <w:rsid w:val="004974FF"/>
    <w:rsid w:val="004976B9"/>
    <w:rsid w:val="00497779"/>
    <w:rsid w:val="00497781"/>
    <w:rsid w:val="00497822"/>
    <w:rsid w:val="004978A3"/>
    <w:rsid w:val="00497AF4"/>
    <w:rsid w:val="00497B16"/>
    <w:rsid w:val="00497BB6"/>
    <w:rsid w:val="00497BDD"/>
    <w:rsid w:val="00497BE6"/>
    <w:rsid w:val="00497C81"/>
    <w:rsid w:val="00497C94"/>
    <w:rsid w:val="00497C99"/>
    <w:rsid w:val="00497DBB"/>
    <w:rsid w:val="00497E74"/>
    <w:rsid w:val="00497F35"/>
    <w:rsid w:val="004A000A"/>
    <w:rsid w:val="004A0190"/>
    <w:rsid w:val="004A01CA"/>
    <w:rsid w:val="004A077E"/>
    <w:rsid w:val="004A0827"/>
    <w:rsid w:val="004A0839"/>
    <w:rsid w:val="004A0888"/>
    <w:rsid w:val="004A0896"/>
    <w:rsid w:val="004A0ABA"/>
    <w:rsid w:val="004A0AD6"/>
    <w:rsid w:val="004A0B4E"/>
    <w:rsid w:val="004A0C34"/>
    <w:rsid w:val="004A0CC1"/>
    <w:rsid w:val="004A0D82"/>
    <w:rsid w:val="004A0DA4"/>
    <w:rsid w:val="004A0DBE"/>
    <w:rsid w:val="004A0E8E"/>
    <w:rsid w:val="004A0E9A"/>
    <w:rsid w:val="004A0FA4"/>
    <w:rsid w:val="004A12E4"/>
    <w:rsid w:val="004A14DC"/>
    <w:rsid w:val="004A1532"/>
    <w:rsid w:val="004A1636"/>
    <w:rsid w:val="004A18A1"/>
    <w:rsid w:val="004A18C1"/>
    <w:rsid w:val="004A192E"/>
    <w:rsid w:val="004A1936"/>
    <w:rsid w:val="004A19A6"/>
    <w:rsid w:val="004A1E9A"/>
    <w:rsid w:val="004A1EFA"/>
    <w:rsid w:val="004A1F1F"/>
    <w:rsid w:val="004A1F54"/>
    <w:rsid w:val="004A21A4"/>
    <w:rsid w:val="004A22C1"/>
    <w:rsid w:val="004A2393"/>
    <w:rsid w:val="004A2434"/>
    <w:rsid w:val="004A2460"/>
    <w:rsid w:val="004A2485"/>
    <w:rsid w:val="004A249E"/>
    <w:rsid w:val="004A255F"/>
    <w:rsid w:val="004A25D1"/>
    <w:rsid w:val="004A26BC"/>
    <w:rsid w:val="004A27BC"/>
    <w:rsid w:val="004A27EB"/>
    <w:rsid w:val="004A291A"/>
    <w:rsid w:val="004A2A56"/>
    <w:rsid w:val="004A2A97"/>
    <w:rsid w:val="004A2AE8"/>
    <w:rsid w:val="004A2DB9"/>
    <w:rsid w:val="004A2FCB"/>
    <w:rsid w:val="004A3056"/>
    <w:rsid w:val="004A30BA"/>
    <w:rsid w:val="004A3143"/>
    <w:rsid w:val="004A31A1"/>
    <w:rsid w:val="004A31C8"/>
    <w:rsid w:val="004A323B"/>
    <w:rsid w:val="004A3342"/>
    <w:rsid w:val="004A33C6"/>
    <w:rsid w:val="004A3446"/>
    <w:rsid w:val="004A346F"/>
    <w:rsid w:val="004A3722"/>
    <w:rsid w:val="004A3840"/>
    <w:rsid w:val="004A3923"/>
    <w:rsid w:val="004A3930"/>
    <w:rsid w:val="004A398B"/>
    <w:rsid w:val="004A3AAF"/>
    <w:rsid w:val="004A3B88"/>
    <w:rsid w:val="004A3C17"/>
    <w:rsid w:val="004A3CCD"/>
    <w:rsid w:val="004A3D14"/>
    <w:rsid w:val="004A3DAE"/>
    <w:rsid w:val="004A3E3D"/>
    <w:rsid w:val="004A3F39"/>
    <w:rsid w:val="004A3FA3"/>
    <w:rsid w:val="004A3FB9"/>
    <w:rsid w:val="004A4122"/>
    <w:rsid w:val="004A4265"/>
    <w:rsid w:val="004A43E1"/>
    <w:rsid w:val="004A441E"/>
    <w:rsid w:val="004A4465"/>
    <w:rsid w:val="004A46FC"/>
    <w:rsid w:val="004A482F"/>
    <w:rsid w:val="004A497C"/>
    <w:rsid w:val="004A4A09"/>
    <w:rsid w:val="004A4A25"/>
    <w:rsid w:val="004A4C0C"/>
    <w:rsid w:val="004A4C5A"/>
    <w:rsid w:val="004A4C76"/>
    <w:rsid w:val="004A4CEC"/>
    <w:rsid w:val="004A4DB5"/>
    <w:rsid w:val="004A4E7C"/>
    <w:rsid w:val="004A4F04"/>
    <w:rsid w:val="004A5037"/>
    <w:rsid w:val="004A515A"/>
    <w:rsid w:val="004A5173"/>
    <w:rsid w:val="004A5205"/>
    <w:rsid w:val="004A52D0"/>
    <w:rsid w:val="004A52DF"/>
    <w:rsid w:val="004A540A"/>
    <w:rsid w:val="004A547D"/>
    <w:rsid w:val="004A5569"/>
    <w:rsid w:val="004A567A"/>
    <w:rsid w:val="004A56F7"/>
    <w:rsid w:val="004A5700"/>
    <w:rsid w:val="004A5816"/>
    <w:rsid w:val="004A589F"/>
    <w:rsid w:val="004A5900"/>
    <w:rsid w:val="004A5971"/>
    <w:rsid w:val="004A5C8D"/>
    <w:rsid w:val="004A5D9A"/>
    <w:rsid w:val="004A5EEF"/>
    <w:rsid w:val="004A5FC7"/>
    <w:rsid w:val="004A5FC9"/>
    <w:rsid w:val="004A5FF2"/>
    <w:rsid w:val="004A6158"/>
    <w:rsid w:val="004A61D2"/>
    <w:rsid w:val="004A638B"/>
    <w:rsid w:val="004A6396"/>
    <w:rsid w:val="004A640B"/>
    <w:rsid w:val="004A649A"/>
    <w:rsid w:val="004A64F5"/>
    <w:rsid w:val="004A6568"/>
    <w:rsid w:val="004A667D"/>
    <w:rsid w:val="004A687F"/>
    <w:rsid w:val="004A6881"/>
    <w:rsid w:val="004A6943"/>
    <w:rsid w:val="004A69DA"/>
    <w:rsid w:val="004A6BB0"/>
    <w:rsid w:val="004A6D32"/>
    <w:rsid w:val="004A6D3B"/>
    <w:rsid w:val="004A7037"/>
    <w:rsid w:val="004A71D4"/>
    <w:rsid w:val="004A728E"/>
    <w:rsid w:val="004A745B"/>
    <w:rsid w:val="004A748C"/>
    <w:rsid w:val="004A74FF"/>
    <w:rsid w:val="004A7570"/>
    <w:rsid w:val="004A75FB"/>
    <w:rsid w:val="004A771C"/>
    <w:rsid w:val="004A78BF"/>
    <w:rsid w:val="004A7969"/>
    <w:rsid w:val="004A7BDA"/>
    <w:rsid w:val="004A7BDC"/>
    <w:rsid w:val="004A7CB4"/>
    <w:rsid w:val="004A7D79"/>
    <w:rsid w:val="004A7EFB"/>
    <w:rsid w:val="004A7F3F"/>
    <w:rsid w:val="004A7F43"/>
    <w:rsid w:val="004A7FC4"/>
    <w:rsid w:val="004A7FCD"/>
    <w:rsid w:val="004B0007"/>
    <w:rsid w:val="004B001D"/>
    <w:rsid w:val="004B00CF"/>
    <w:rsid w:val="004B00D4"/>
    <w:rsid w:val="004B0138"/>
    <w:rsid w:val="004B01FF"/>
    <w:rsid w:val="004B026D"/>
    <w:rsid w:val="004B02D6"/>
    <w:rsid w:val="004B03A5"/>
    <w:rsid w:val="004B03BB"/>
    <w:rsid w:val="004B042A"/>
    <w:rsid w:val="004B04E0"/>
    <w:rsid w:val="004B053F"/>
    <w:rsid w:val="004B05A6"/>
    <w:rsid w:val="004B0791"/>
    <w:rsid w:val="004B0830"/>
    <w:rsid w:val="004B083F"/>
    <w:rsid w:val="004B084A"/>
    <w:rsid w:val="004B0AE3"/>
    <w:rsid w:val="004B0B33"/>
    <w:rsid w:val="004B0EDC"/>
    <w:rsid w:val="004B0FB5"/>
    <w:rsid w:val="004B0FCC"/>
    <w:rsid w:val="004B105D"/>
    <w:rsid w:val="004B1087"/>
    <w:rsid w:val="004B1188"/>
    <w:rsid w:val="004B11DC"/>
    <w:rsid w:val="004B11E9"/>
    <w:rsid w:val="004B1308"/>
    <w:rsid w:val="004B1319"/>
    <w:rsid w:val="004B137F"/>
    <w:rsid w:val="004B148B"/>
    <w:rsid w:val="004B164F"/>
    <w:rsid w:val="004B17AF"/>
    <w:rsid w:val="004B1832"/>
    <w:rsid w:val="004B18C0"/>
    <w:rsid w:val="004B18D0"/>
    <w:rsid w:val="004B1918"/>
    <w:rsid w:val="004B1978"/>
    <w:rsid w:val="004B1CA7"/>
    <w:rsid w:val="004B1CBD"/>
    <w:rsid w:val="004B1EF2"/>
    <w:rsid w:val="004B213F"/>
    <w:rsid w:val="004B214F"/>
    <w:rsid w:val="004B21C8"/>
    <w:rsid w:val="004B23A3"/>
    <w:rsid w:val="004B23BD"/>
    <w:rsid w:val="004B23EB"/>
    <w:rsid w:val="004B243E"/>
    <w:rsid w:val="004B24E5"/>
    <w:rsid w:val="004B24FC"/>
    <w:rsid w:val="004B254E"/>
    <w:rsid w:val="004B2552"/>
    <w:rsid w:val="004B2649"/>
    <w:rsid w:val="004B271D"/>
    <w:rsid w:val="004B27CA"/>
    <w:rsid w:val="004B284D"/>
    <w:rsid w:val="004B2924"/>
    <w:rsid w:val="004B29FB"/>
    <w:rsid w:val="004B2A39"/>
    <w:rsid w:val="004B2A45"/>
    <w:rsid w:val="004B2A6C"/>
    <w:rsid w:val="004B2BB8"/>
    <w:rsid w:val="004B2BD7"/>
    <w:rsid w:val="004B2C31"/>
    <w:rsid w:val="004B2C64"/>
    <w:rsid w:val="004B2CDC"/>
    <w:rsid w:val="004B2F02"/>
    <w:rsid w:val="004B2FD5"/>
    <w:rsid w:val="004B3054"/>
    <w:rsid w:val="004B30F2"/>
    <w:rsid w:val="004B31C6"/>
    <w:rsid w:val="004B33AB"/>
    <w:rsid w:val="004B3401"/>
    <w:rsid w:val="004B3424"/>
    <w:rsid w:val="004B34D4"/>
    <w:rsid w:val="004B35D8"/>
    <w:rsid w:val="004B36F9"/>
    <w:rsid w:val="004B373B"/>
    <w:rsid w:val="004B3850"/>
    <w:rsid w:val="004B3891"/>
    <w:rsid w:val="004B38A4"/>
    <w:rsid w:val="004B3975"/>
    <w:rsid w:val="004B3A28"/>
    <w:rsid w:val="004B3A29"/>
    <w:rsid w:val="004B3B78"/>
    <w:rsid w:val="004B3C99"/>
    <w:rsid w:val="004B4138"/>
    <w:rsid w:val="004B41BF"/>
    <w:rsid w:val="004B43E2"/>
    <w:rsid w:val="004B466C"/>
    <w:rsid w:val="004B46DD"/>
    <w:rsid w:val="004B47D1"/>
    <w:rsid w:val="004B47EA"/>
    <w:rsid w:val="004B4999"/>
    <w:rsid w:val="004B49BF"/>
    <w:rsid w:val="004B4A32"/>
    <w:rsid w:val="004B4AD0"/>
    <w:rsid w:val="004B4BD0"/>
    <w:rsid w:val="004B4C29"/>
    <w:rsid w:val="004B4C67"/>
    <w:rsid w:val="004B4DB0"/>
    <w:rsid w:val="004B4E14"/>
    <w:rsid w:val="004B4E40"/>
    <w:rsid w:val="004B5056"/>
    <w:rsid w:val="004B50A7"/>
    <w:rsid w:val="004B50CF"/>
    <w:rsid w:val="004B5144"/>
    <w:rsid w:val="004B51FE"/>
    <w:rsid w:val="004B52C8"/>
    <w:rsid w:val="004B53A6"/>
    <w:rsid w:val="004B53E5"/>
    <w:rsid w:val="004B57D1"/>
    <w:rsid w:val="004B580C"/>
    <w:rsid w:val="004B58AE"/>
    <w:rsid w:val="004B598E"/>
    <w:rsid w:val="004B5A54"/>
    <w:rsid w:val="004B5B2F"/>
    <w:rsid w:val="004B5B83"/>
    <w:rsid w:val="004B5BB2"/>
    <w:rsid w:val="004B5C67"/>
    <w:rsid w:val="004B5D4E"/>
    <w:rsid w:val="004B5F65"/>
    <w:rsid w:val="004B6100"/>
    <w:rsid w:val="004B6130"/>
    <w:rsid w:val="004B614E"/>
    <w:rsid w:val="004B6154"/>
    <w:rsid w:val="004B61BE"/>
    <w:rsid w:val="004B61FC"/>
    <w:rsid w:val="004B63E6"/>
    <w:rsid w:val="004B6482"/>
    <w:rsid w:val="004B661D"/>
    <w:rsid w:val="004B66CA"/>
    <w:rsid w:val="004B66E0"/>
    <w:rsid w:val="004B6C22"/>
    <w:rsid w:val="004B6CB7"/>
    <w:rsid w:val="004B6D2B"/>
    <w:rsid w:val="004B6D63"/>
    <w:rsid w:val="004B6DA2"/>
    <w:rsid w:val="004B6E9D"/>
    <w:rsid w:val="004B6EE8"/>
    <w:rsid w:val="004B6F32"/>
    <w:rsid w:val="004B6FF8"/>
    <w:rsid w:val="004B7000"/>
    <w:rsid w:val="004B703E"/>
    <w:rsid w:val="004B7238"/>
    <w:rsid w:val="004B7556"/>
    <w:rsid w:val="004B7686"/>
    <w:rsid w:val="004B76C5"/>
    <w:rsid w:val="004B76EF"/>
    <w:rsid w:val="004B7704"/>
    <w:rsid w:val="004B77A2"/>
    <w:rsid w:val="004B7829"/>
    <w:rsid w:val="004B78C4"/>
    <w:rsid w:val="004B78F2"/>
    <w:rsid w:val="004B7942"/>
    <w:rsid w:val="004B7A0C"/>
    <w:rsid w:val="004B7A4E"/>
    <w:rsid w:val="004B7AA2"/>
    <w:rsid w:val="004B7D6C"/>
    <w:rsid w:val="004B7DAB"/>
    <w:rsid w:val="004B7F91"/>
    <w:rsid w:val="004C003F"/>
    <w:rsid w:val="004C00BC"/>
    <w:rsid w:val="004C016E"/>
    <w:rsid w:val="004C0196"/>
    <w:rsid w:val="004C02DA"/>
    <w:rsid w:val="004C02E3"/>
    <w:rsid w:val="004C0313"/>
    <w:rsid w:val="004C03C3"/>
    <w:rsid w:val="004C058D"/>
    <w:rsid w:val="004C070E"/>
    <w:rsid w:val="004C0A67"/>
    <w:rsid w:val="004C0A73"/>
    <w:rsid w:val="004C0A8E"/>
    <w:rsid w:val="004C0D06"/>
    <w:rsid w:val="004C0D19"/>
    <w:rsid w:val="004C0D90"/>
    <w:rsid w:val="004C0E89"/>
    <w:rsid w:val="004C0FF8"/>
    <w:rsid w:val="004C101A"/>
    <w:rsid w:val="004C103C"/>
    <w:rsid w:val="004C1086"/>
    <w:rsid w:val="004C110E"/>
    <w:rsid w:val="004C11DA"/>
    <w:rsid w:val="004C12B8"/>
    <w:rsid w:val="004C1450"/>
    <w:rsid w:val="004C148D"/>
    <w:rsid w:val="004C154E"/>
    <w:rsid w:val="004C15AF"/>
    <w:rsid w:val="004C173C"/>
    <w:rsid w:val="004C17F7"/>
    <w:rsid w:val="004C18DA"/>
    <w:rsid w:val="004C194A"/>
    <w:rsid w:val="004C1AD7"/>
    <w:rsid w:val="004C1B1E"/>
    <w:rsid w:val="004C1B5E"/>
    <w:rsid w:val="004C1B8F"/>
    <w:rsid w:val="004C1BFE"/>
    <w:rsid w:val="004C1C83"/>
    <w:rsid w:val="004C1D04"/>
    <w:rsid w:val="004C1F17"/>
    <w:rsid w:val="004C1F49"/>
    <w:rsid w:val="004C1F68"/>
    <w:rsid w:val="004C2047"/>
    <w:rsid w:val="004C21A2"/>
    <w:rsid w:val="004C22D9"/>
    <w:rsid w:val="004C23AE"/>
    <w:rsid w:val="004C249F"/>
    <w:rsid w:val="004C24C3"/>
    <w:rsid w:val="004C24DF"/>
    <w:rsid w:val="004C259B"/>
    <w:rsid w:val="004C266F"/>
    <w:rsid w:val="004C2922"/>
    <w:rsid w:val="004C298F"/>
    <w:rsid w:val="004C29F1"/>
    <w:rsid w:val="004C2A3C"/>
    <w:rsid w:val="004C2ADE"/>
    <w:rsid w:val="004C2B2D"/>
    <w:rsid w:val="004C2B82"/>
    <w:rsid w:val="004C2BAB"/>
    <w:rsid w:val="004C2CEF"/>
    <w:rsid w:val="004C2EA5"/>
    <w:rsid w:val="004C2F7A"/>
    <w:rsid w:val="004C31DC"/>
    <w:rsid w:val="004C355C"/>
    <w:rsid w:val="004C363B"/>
    <w:rsid w:val="004C3652"/>
    <w:rsid w:val="004C3724"/>
    <w:rsid w:val="004C3922"/>
    <w:rsid w:val="004C3A8B"/>
    <w:rsid w:val="004C3A96"/>
    <w:rsid w:val="004C3ADC"/>
    <w:rsid w:val="004C3B5C"/>
    <w:rsid w:val="004C3B90"/>
    <w:rsid w:val="004C3C8E"/>
    <w:rsid w:val="004C3D1F"/>
    <w:rsid w:val="004C3D63"/>
    <w:rsid w:val="004C3D9E"/>
    <w:rsid w:val="004C412C"/>
    <w:rsid w:val="004C4188"/>
    <w:rsid w:val="004C41D6"/>
    <w:rsid w:val="004C4201"/>
    <w:rsid w:val="004C452B"/>
    <w:rsid w:val="004C4705"/>
    <w:rsid w:val="004C47B2"/>
    <w:rsid w:val="004C4864"/>
    <w:rsid w:val="004C48B4"/>
    <w:rsid w:val="004C4A19"/>
    <w:rsid w:val="004C4A2B"/>
    <w:rsid w:val="004C4A38"/>
    <w:rsid w:val="004C4DB3"/>
    <w:rsid w:val="004C4EA5"/>
    <w:rsid w:val="004C5098"/>
    <w:rsid w:val="004C50FB"/>
    <w:rsid w:val="004C51E6"/>
    <w:rsid w:val="004C5247"/>
    <w:rsid w:val="004C5311"/>
    <w:rsid w:val="004C5708"/>
    <w:rsid w:val="004C5835"/>
    <w:rsid w:val="004C58A5"/>
    <w:rsid w:val="004C58CA"/>
    <w:rsid w:val="004C5903"/>
    <w:rsid w:val="004C5982"/>
    <w:rsid w:val="004C5A6E"/>
    <w:rsid w:val="004C5ADF"/>
    <w:rsid w:val="004C5C3B"/>
    <w:rsid w:val="004C5C73"/>
    <w:rsid w:val="004C5CEE"/>
    <w:rsid w:val="004C5D3E"/>
    <w:rsid w:val="004C5E80"/>
    <w:rsid w:val="004C5F01"/>
    <w:rsid w:val="004C5F9B"/>
    <w:rsid w:val="004C5FE1"/>
    <w:rsid w:val="004C6032"/>
    <w:rsid w:val="004C60D8"/>
    <w:rsid w:val="004C63E8"/>
    <w:rsid w:val="004C6830"/>
    <w:rsid w:val="004C693E"/>
    <w:rsid w:val="004C695B"/>
    <w:rsid w:val="004C6965"/>
    <w:rsid w:val="004C6982"/>
    <w:rsid w:val="004C699C"/>
    <w:rsid w:val="004C69A0"/>
    <w:rsid w:val="004C69FC"/>
    <w:rsid w:val="004C6B2E"/>
    <w:rsid w:val="004C6B3A"/>
    <w:rsid w:val="004C6B7B"/>
    <w:rsid w:val="004C6CAC"/>
    <w:rsid w:val="004C6F30"/>
    <w:rsid w:val="004C70B6"/>
    <w:rsid w:val="004C70DB"/>
    <w:rsid w:val="004C7264"/>
    <w:rsid w:val="004C7335"/>
    <w:rsid w:val="004C746B"/>
    <w:rsid w:val="004C7563"/>
    <w:rsid w:val="004C76A2"/>
    <w:rsid w:val="004C7A9A"/>
    <w:rsid w:val="004C7B31"/>
    <w:rsid w:val="004C7B4A"/>
    <w:rsid w:val="004C7D17"/>
    <w:rsid w:val="004C7E66"/>
    <w:rsid w:val="004C7E8D"/>
    <w:rsid w:val="004C7EA5"/>
    <w:rsid w:val="004C7F7C"/>
    <w:rsid w:val="004C7F85"/>
    <w:rsid w:val="004C7F8D"/>
    <w:rsid w:val="004C7F90"/>
    <w:rsid w:val="004C7F9E"/>
    <w:rsid w:val="004D0032"/>
    <w:rsid w:val="004D0038"/>
    <w:rsid w:val="004D00C1"/>
    <w:rsid w:val="004D0117"/>
    <w:rsid w:val="004D0146"/>
    <w:rsid w:val="004D01F5"/>
    <w:rsid w:val="004D0288"/>
    <w:rsid w:val="004D02AB"/>
    <w:rsid w:val="004D0321"/>
    <w:rsid w:val="004D0346"/>
    <w:rsid w:val="004D0405"/>
    <w:rsid w:val="004D05E3"/>
    <w:rsid w:val="004D06DA"/>
    <w:rsid w:val="004D0761"/>
    <w:rsid w:val="004D07BA"/>
    <w:rsid w:val="004D084E"/>
    <w:rsid w:val="004D0978"/>
    <w:rsid w:val="004D0986"/>
    <w:rsid w:val="004D099A"/>
    <w:rsid w:val="004D09D4"/>
    <w:rsid w:val="004D09E0"/>
    <w:rsid w:val="004D0A27"/>
    <w:rsid w:val="004D0A43"/>
    <w:rsid w:val="004D0A5B"/>
    <w:rsid w:val="004D0A65"/>
    <w:rsid w:val="004D0D8A"/>
    <w:rsid w:val="004D0EA6"/>
    <w:rsid w:val="004D0F2C"/>
    <w:rsid w:val="004D1031"/>
    <w:rsid w:val="004D1153"/>
    <w:rsid w:val="004D1237"/>
    <w:rsid w:val="004D125B"/>
    <w:rsid w:val="004D1286"/>
    <w:rsid w:val="004D12AB"/>
    <w:rsid w:val="004D139D"/>
    <w:rsid w:val="004D13AD"/>
    <w:rsid w:val="004D150C"/>
    <w:rsid w:val="004D1668"/>
    <w:rsid w:val="004D16B9"/>
    <w:rsid w:val="004D16E0"/>
    <w:rsid w:val="004D1730"/>
    <w:rsid w:val="004D1904"/>
    <w:rsid w:val="004D190D"/>
    <w:rsid w:val="004D1A17"/>
    <w:rsid w:val="004D1AE0"/>
    <w:rsid w:val="004D1B54"/>
    <w:rsid w:val="004D1C17"/>
    <w:rsid w:val="004D1C89"/>
    <w:rsid w:val="004D1CDB"/>
    <w:rsid w:val="004D1D6A"/>
    <w:rsid w:val="004D1DCE"/>
    <w:rsid w:val="004D1E54"/>
    <w:rsid w:val="004D1E87"/>
    <w:rsid w:val="004D1E8B"/>
    <w:rsid w:val="004D1F19"/>
    <w:rsid w:val="004D1FA6"/>
    <w:rsid w:val="004D1FF7"/>
    <w:rsid w:val="004D2060"/>
    <w:rsid w:val="004D21AA"/>
    <w:rsid w:val="004D22A8"/>
    <w:rsid w:val="004D23A0"/>
    <w:rsid w:val="004D23CA"/>
    <w:rsid w:val="004D23D6"/>
    <w:rsid w:val="004D23E3"/>
    <w:rsid w:val="004D2457"/>
    <w:rsid w:val="004D2570"/>
    <w:rsid w:val="004D2587"/>
    <w:rsid w:val="004D27DF"/>
    <w:rsid w:val="004D29A7"/>
    <w:rsid w:val="004D29F6"/>
    <w:rsid w:val="004D2A69"/>
    <w:rsid w:val="004D2C5F"/>
    <w:rsid w:val="004D2C9B"/>
    <w:rsid w:val="004D2CE4"/>
    <w:rsid w:val="004D2D25"/>
    <w:rsid w:val="004D2E4B"/>
    <w:rsid w:val="004D2ED8"/>
    <w:rsid w:val="004D2FF9"/>
    <w:rsid w:val="004D31A0"/>
    <w:rsid w:val="004D3459"/>
    <w:rsid w:val="004D34B7"/>
    <w:rsid w:val="004D34E4"/>
    <w:rsid w:val="004D3527"/>
    <w:rsid w:val="004D355C"/>
    <w:rsid w:val="004D3590"/>
    <w:rsid w:val="004D3844"/>
    <w:rsid w:val="004D3A56"/>
    <w:rsid w:val="004D3C3E"/>
    <w:rsid w:val="004D3DC5"/>
    <w:rsid w:val="004D3DF9"/>
    <w:rsid w:val="004D3E8E"/>
    <w:rsid w:val="004D3F24"/>
    <w:rsid w:val="004D3F26"/>
    <w:rsid w:val="004D3F8D"/>
    <w:rsid w:val="004D40C0"/>
    <w:rsid w:val="004D40E8"/>
    <w:rsid w:val="004D4142"/>
    <w:rsid w:val="004D4143"/>
    <w:rsid w:val="004D41B6"/>
    <w:rsid w:val="004D41C2"/>
    <w:rsid w:val="004D425E"/>
    <w:rsid w:val="004D42BE"/>
    <w:rsid w:val="004D4383"/>
    <w:rsid w:val="004D43C8"/>
    <w:rsid w:val="004D4750"/>
    <w:rsid w:val="004D4923"/>
    <w:rsid w:val="004D4A2A"/>
    <w:rsid w:val="004D4ADB"/>
    <w:rsid w:val="004D4B85"/>
    <w:rsid w:val="004D4C35"/>
    <w:rsid w:val="004D4DDA"/>
    <w:rsid w:val="004D4FC9"/>
    <w:rsid w:val="004D5265"/>
    <w:rsid w:val="004D5396"/>
    <w:rsid w:val="004D5500"/>
    <w:rsid w:val="004D5660"/>
    <w:rsid w:val="004D5860"/>
    <w:rsid w:val="004D5965"/>
    <w:rsid w:val="004D5AAA"/>
    <w:rsid w:val="004D5BED"/>
    <w:rsid w:val="004D5C21"/>
    <w:rsid w:val="004D5C74"/>
    <w:rsid w:val="004D5D0A"/>
    <w:rsid w:val="004D5D7A"/>
    <w:rsid w:val="004D5DE7"/>
    <w:rsid w:val="004D5EAE"/>
    <w:rsid w:val="004D5EC8"/>
    <w:rsid w:val="004D5F76"/>
    <w:rsid w:val="004D6056"/>
    <w:rsid w:val="004D60DA"/>
    <w:rsid w:val="004D6178"/>
    <w:rsid w:val="004D621D"/>
    <w:rsid w:val="004D62E7"/>
    <w:rsid w:val="004D63E9"/>
    <w:rsid w:val="004D64F7"/>
    <w:rsid w:val="004D65CD"/>
    <w:rsid w:val="004D6603"/>
    <w:rsid w:val="004D6645"/>
    <w:rsid w:val="004D66F6"/>
    <w:rsid w:val="004D6757"/>
    <w:rsid w:val="004D681A"/>
    <w:rsid w:val="004D68F9"/>
    <w:rsid w:val="004D6A1F"/>
    <w:rsid w:val="004D6A3E"/>
    <w:rsid w:val="004D6BDA"/>
    <w:rsid w:val="004D6C32"/>
    <w:rsid w:val="004D6D71"/>
    <w:rsid w:val="004D6DC0"/>
    <w:rsid w:val="004D6E26"/>
    <w:rsid w:val="004D6E4E"/>
    <w:rsid w:val="004D6E86"/>
    <w:rsid w:val="004D6EB0"/>
    <w:rsid w:val="004D6F01"/>
    <w:rsid w:val="004D6F33"/>
    <w:rsid w:val="004D7136"/>
    <w:rsid w:val="004D715A"/>
    <w:rsid w:val="004D724F"/>
    <w:rsid w:val="004D73A9"/>
    <w:rsid w:val="004D7559"/>
    <w:rsid w:val="004D75B4"/>
    <w:rsid w:val="004D7615"/>
    <w:rsid w:val="004D787A"/>
    <w:rsid w:val="004D787E"/>
    <w:rsid w:val="004D797E"/>
    <w:rsid w:val="004D79AD"/>
    <w:rsid w:val="004D7B62"/>
    <w:rsid w:val="004D7BB0"/>
    <w:rsid w:val="004D7BCE"/>
    <w:rsid w:val="004D7D67"/>
    <w:rsid w:val="004D7FE2"/>
    <w:rsid w:val="004E0085"/>
    <w:rsid w:val="004E00A3"/>
    <w:rsid w:val="004E00EE"/>
    <w:rsid w:val="004E013A"/>
    <w:rsid w:val="004E014C"/>
    <w:rsid w:val="004E017B"/>
    <w:rsid w:val="004E01E3"/>
    <w:rsid w:val="004E020C"/>
    <w:rsid w:val="004E03FE"/>
    <w:rsid w:val="004E0435"/>
    <w:rsid w:val="004E050B"/>
    <w:rsid w:val="004E05EB"/>
    <w:rsid w:val="004E07B1"/>
    <w:rsid w:val="004E07C9"/>
    <w:rsid w:val="004E0899"/>
    <w:rsid w:val="004E08DD"/>
    <w:rsid w:val="004E0939"/>
    <w:rsid w:val="004E095E"/>
    <w:rsid w:val="004E0989"/>
    <w:rsid w:val="004E0997"/>
    <w:rsid w:val="004E0AAD"/>
    <w:rsid w:val="004E0ACA"/>
    <w:rsid w:val="004E0B6B"/>
    <w:rsid w:val="004E0B98"/>
    <w:rsid w:val="004E0E12"/>
    <w:rsid w:val="004E0ECB"/>
    <w:rsid w:val="004E0FEF"/>
    <w:rsid w:val="004E1017"/>
    <w:rsid w:val="004E1022"/>
    <w:rsid w:val="004E10B8"/>
    <w:rsid w:val="004E13B1"/>
    <w:rsid w:val="004E19A5"/>
    <w:rsid w:val="004E1A45"/>
    <w:rsid w:val="004E1A71"/>
    <w:rsid w:val="004E1ADD"/>
    <w:rsid w:val="004E1DD7"/>
    <w:rsid w:val="004E1E15"/>
    <w:rsid w:val="004E1E25"/>
    <w:rsid w:val="004E1F01"/>
    <w:rsid w:val="004E2092"/>
    <w:rsid w:val="004E218B"/>
    <w:rsid w:val="004E2289"/>
    <w:rsid w:val="004E228E"/>
    <w:rsid w:val="004E2292"/>
    <w:rsid w:val="004E2308"/>
    <w:rsid w:val="004E2465"/>
    <w:rsid w:val="004E256C"/>
    <w:rsid w:val="004E26C4"/>
    <w:rsid w:val="004E27CA"/>
    <w:rsid w:val="004E2845"/>
    <w:rsid w:val="004E2920"/>
    <w:rsid w:val="004E2939"/>
    <w:rsid w:val="004E29CB"/>
    <w:rsid w:val="004E2A1E"/>
    <w:rsid w:val="004E2A98"/>
    <w:rsid w:val="004E2AC2"/>
    <w:rsid w:val="004E2B71"/>
    <w:rsid w:val="004E2BBE"/>
    <w:rsid w:val="004E2DF3"/>
    <w:rsid w:val="004E2E46"/>
    <w:rsid w:val="004E2E5F"/>
    <w:rsid w:val="004E2EA9"/>
    <w:rsid w:val="004E2ED0"/>
    <w:rsid w:val="004E2F1E"/>
    <w:rsid w:val="004E2F84"/>
    <w:rsid w:val="004E2FCC"/>
    <w:rsid w:val="004E30DC"/>
    <w:rsid w:val="004E3104"/>
    <w:rsid w:val="004E3220"/>
    <w:rsid w:val="004E3230"/>
    <w:rsid w:val="004E32A8"/>
    <w:rsid w:val="004E32D0"/>
    <w:rsid w:val="004E3321"/>
    <w:rsid w:val="004E333E"/>
    <w:rsid w:val="004E3472"/>
    <w:rsid w:val="004E35D2"/>
    <w:rsid w:val="004E3601"/>
    <w:rsid w:val="004E360B"/>
    <w:rsid w:val="004E3707"/>
    <w:rsid w:val="004E37B3"/>
    <w:rsid w:val="004E39BF"/>
    <w:rsid w:val="004E3A57"/>
    <w:rsid w:val="004E3C02"/>
    <w:rsid w:val="004E3CCC"/>
    <w:rsid w:val="004E3D29"/>
    <w:rsid w:val="004E3EBC"/>
    <w:rsid w:val="004E4115"/>
    <w:rsid w:val="004E421D"/>
    <w:rsid w:val="004E42DC"/>
    <w:rsid w:val="004E42FB"/>
    <w:rsid w:val="004E438C"/>
    <w:rsid w:val="004E4586"/>
    <w:rsid w:val="004E45C4"/>
    <w:rsid w:val="004E4677"/>
    <w:rsid w:val="004E469E"/>
    <w:rsid w:val="004E46C5"/>
    <w:rsid w:val="004E4751"/>
    <w:rsid w:val="004E475D"/>
    <w:rsid w:val="004E4817"/>
    <w:rsid w:val="004E49C0"/>
    <w:rsid w:val="004E49DB"/>
    <w:rsid w:val="004E4D83"/>
    <w:rsid w:val="004E5326"/>
    <w:rsid w:val="004E53E0"/>
    <w:rsid w:val="004E5461"/>
    <w:rsid w:val="004E5902"/>
    <w:rsid w:val="004E5ABC"/>
    <w:rsid w:val="004E5B37"/>
    <w:rsid w:val="004E5B7F"/>
    <w:rsid w:val="004E5BD8"/>
    <w:rsid w:val="004E5C68"/>
    <w:rsid w:val="004E5C9B"/>
    <w:rsid w:val="004E5CDA"/>
    <w:rsid w:val="004E5D1A"/>
    <w:rsid w:val="004E5F12"/>
    <w:rsid w:val="004E5F45"/>
    <w:rsid w:val="004E5FA4"/>
    <w:rsid w:val="004E603A"/>
    <w:rsid w:val="004E604D"/>
    <w:rsid w:val="004E60C6"/>
    <w:rsid w:val="004E62A0"/>
    <w:rsid w:val="004E6364"/>
    <w:rsid w:val="004E6412"/>
    <w:rsid w:val="004E6544"/>
    <w:rsid w:val="004E6585"/>
    <w:rsid w:val="004E663D"/>
    <w:rsid w:val="004E66EF"/>
    <w:rsid w:val="004E679A"/>
    <w:rsid w:val="004E681A"/>
    <w:rsid w:val="004E6914"/>
    <w:rsid w:val="004E69F1"/>
    <w:rsid w:val="004E6AAC"/>
    <w:rsid w:val="004E6ADF"/>
    <w:rsid w:val="004E6BE5"/>
    <w:rsid w:val="004E6CDE"/>
    <w:rsid w:val="004E6D9A"/>
    <w:rsid w:val="004E6DB6"/>
    <w:rsid w:val="004E6F96"/>
    <w:rsid w:val="004E7038"/>
    <w:rsid w:val="004E7087"/>
    <w:rsid w:val="004E70FA"/>
    <w:rsid w:val="004E73C2"/>
    <w:rsid w:val="004E7403"/>
    <w:rsid w:val="004E746F"/>
    <w:rsid w:val="004E7491"/>
    <w:rsid w:val="004E7584"/>
    <w:rsid w:val="004E764D"/>
    <w:rsid w:val="004E7674"/>
    <w:rsid w:val="004E76ED"/>
    <w:rsid w:val="004E76FD"/>
    <w:rsid w:val="004E7901"/>
    <w:rsid w:val="004E7993"/>
    <w:rsid w:val="004E7C43"/>
    <w:rsid w:val="004E7D42"/>
    <w:rsid w:val="004E7E0E"/>
    <w:rsid w:val="004E7FAD"/>
    <w:rsid w:val="004E7FAE"/>
    <w:rsid w:val="004F008F"/>
    <w:rsid w:val="004F00EA"/>
    <w:rsid w:val="004F02A3"/>
    <w:rsid w:val="004F0339"/>
    <w:rsid w:val="004F03B1"/>
    <w:rsid w:val="004F03D7"/>
    <w:rsid w:val="004F043C"/>
    <w:rsid w:val="004F0461"/>
    <w:rsid w:val="004F0497"/>
    <w:rsid w:val="004F064A"/>
    <w:rsid w:val="004F0693"/>
    <w:rsid w:val="004F075D"/>
    <w:rsid w:val="004F0850"/>
    <w:rsid w:val="004F0941"/>
    <w:rsid w:val="004F095E"/>
    <w:rsid w:val="004F0A8B"/>
    <w:rsid w:val="004F0B13"/>
    <w:rsid w:val="004F0C2A"/>
    <w:rsid w:val="004F0C5F"/>
    <w:rsid w:val="004F0D61"/>
    <w:rsid w:val="004F0E27"/>
    <w:rsid w:val="004F0EFA"/>
    <w:rsid w:val="004F0EFE"/>
    <w:rsid w:val="004F0F60"/>
    <w:rsid w:val="004F0FE8"/>
    <w:rsid w:val="004F0FED"/>
    <w:rsid w:val="004F1085"/>
    <w:rsid w:val="004F10C8"/>
    <w:rsid w:val="004F1175"/>
    <w:rsid w:val="004F1190"/>
    <w:rsid w:val="004F1400"/>
    <w:rsid w:val="004F16DD"/>
    <w:rsid w:val="004F16E0"/>
    <w:rsid w:val="004F1704"/>
    <w:rsid w:val="004F1705"/>
    <w:rsid w:val="004F1873"/>
    <w:rsid w:val="004F1954"/>
    <w:rsid w:val="004F1AA5"/>
    <w:rsid w:val="004F1ABA"/>
    <w:rsid w:val="004F1C76"/>
    <w:rsid w:val="004F1E1A"/>
    <w:rsid w:val="004F1F1A"/>
    <w:rsid w:val="004F232C"/>
    <w:rsid w:val="004F2387"/>
    <w:rsid w:val="004F2740"/>
    <w:rsid w:val="004F276E"/>
    <w:rsid w:val="004F27D9"/>
    <w:rsid w:val="004F298C"/>
    <w:rsid w:val="004F29AD"/>
    <w:rsid w:val="004F2A1D"/>
    <w:rsid w:val="004F2A9F"/>
    <w:rsid w:val="004F2B15"/>
    <w:rsid w:val="004F2D0D"/>
    <w:rsid w:val="004F2DD1"/>
    <w:rsid w:val="004F2DD5"/>
    <w:rsid w:val="004F2E07"/>
    <w:rsid w:val="004F2EDF"/>
    <w:rsid w:val="004F2F0E"/>
    <w:rsid w:val="004F2FD3"/>
    <w:rsid w:val="004F302D"/>
    <w:rsid w:val="004F31DF"/>
    <w:rsid w:val="004F33C2"/>
    <w:rsid w:val="004F344D"/>
    <w:rsid w:val="004F346E"/>
    <w:rsid w:val="004F356F"/>
    <w:rsid w:val="004F3587"/>
    <w:rsid w:val="004F3668"/>
    <w:rsid w:val="004F36DC"/>
    <w:rsid w:val="004F378A"/>
    <w:rsid w:val="004F38CD"/>
    <w:rsid w:val="004F3A97"/>
    <w:rsid w:val="004F3B75"/>
    <w:rsid w:val="004F3BEA"/>
    <w:rsid w:val="004F3CFB"/>
    <w:rsid w:val="004F3D10"/>
    <w:rsid w:val="004F3D4F"/>
    <w:rsid w:val="004F3EFA"/>
    <w:rsid w:val="004F3FB5"/>
    <w:rsid w:val="004F3FE4"/>
    <w:rsid w:val="004F4024"/>
    <w:rsid w:val="004F40DB"/>
    <w:rsid w:val="004F42C0"/>
    <w:rsid w:val="004F4335"/>
    <w:rsid w:val="004F4410"/>
    <w:rsid w:val="004F44CB"/>
    <w:rsid w:val="004F45CB"/>
    <w:rsid w:val="004F461C"/>
    <w:rsid w:val="004F4678"/>
    <w:rsid w:val="004F469E"/>
    <w:rsid w:val="004F478F"/>
    <w:rsid w:val="004F479A"/>
    <w:rsid w:val="004F47E2"/>
    <w:rsid w:val="004F4805"/>
    <w:rsid w:val="004F482F"/>
    <w:rsid w:val="004F4867"/>
    <w:rsid w:val="004F49A7"/>
    <w:rsid w:val="004F4A28"/>
    <w:rsid w:val="004F4A89"/>
    <w:rsid w:val="004F4AAD"/>
    <w:rsid w:val="004F4BA5"/>
    <w:rsid w:val="004F4BB5"/>
    <w:rsid w:val="004F4CD7"/>
    <w:rsid w:val="004F4D51"/>
    <w:rsid w:val="004F4E00"/>
    <w:rsid w:val="004F4E75"/>
    <w:rsid w:val="004F4EA0"/>
    <w:rsid w:val="004F4EDA"/>
    <w:rsid w:val="004F4F69"/>
    <w:rsid w:val="004F4FCB"/>
    <w:rsid w:val="004F51BF"/>
    <w:rsid w:val="004F51D6"/>
    <w:rsid w:val="004F5358"/>
    <w:rsid w:val="004F56C1"/>
    <w:rsid w:val="004F573F"/>
    <w:rsid w:val="004F589D"/>
    <w:rsid w:val="004F58A4"/>
    <w:rsid w:val="004F591B"/>
    <w:rsid w:val="004F5A35"/>
    <w:rsid w:val="004F5B6C"/>
    <w:rsid w:val="004F5C19"/>
    <w:rsid w:val="004F5C65"/>
    <w:rsid w:val="004F5C9F"/>
    <w:rsid w:val="004F5CB1"/>
    <w:rsid w:val="004F5D86"/>
    <w:rsid w:val="004F5E41"/>
    <w:rsid w:val="004F600F"/>
    <w:rsid w:val="004F601F"/>
    <w:rsid w:val="004F6080"/>
    <w:rsid w:val="004F6110"/>
    <w:rsid w:val="004F6120"/>
    <w:rsid w:val="004F6183"/>
    <w:rsid w:val="004F626A"/>
    <w:rsid w:val="004F63FA"/>
    <w:rsid w:val="004F6447"/>
    <w:rsid w:val="004F64B7"/>
    <w:rsid w:val="004F6621"/>
    <w:rsid w:val="004F66A7"/>
    <w:rsid w:val="004F6715"/>
    <w:rsid w:val="004F6737"/>
    <w:rsid w:val="004F674F"/>
    <w:rsid w:val="004F67F1"/>
    <w:rsid w:val="004F691E"/>
    <w:rsid w:val="004F6977"/>
    <w:rsid w:val="004F6A47"/>
    <w:rsid w:val="004F6AE0"/>
    <w:rsid w:val="004F6B7D"/>
    <w:rsid w:val="004F6BC8"/>
    <w:rsid w:val="004F6C31"/>
    <w:rsid w:val="004F6C76"/>
    <w:rsid w:val="004F6CCB"/>
    <w:rsid w:val="004F6CEB"/>
    <w:rsid w:val="004F7069"/>
    <w:rsid w:val="004F7080"/>
    <w:rsid w:val="004F715A"/>
    <w:rsid w:val="004F7191"/>
    <w:rsid w:val="004F73FB"/>
    <w:rsid w:val="004F7410"/>
    <w:rsid w:val="004F74A6"/>
    <w:rsid w:val="004F7561"/>
    <w:rsid w:val="004F766E"/>
    <w:rsid w:val="004F76DB"/>
    <w:rsid w:val="004F77F4"/>
    <w:rsid w:val="004F780A"/>
    <w:rsid w:val="004F780C"/>
    <w:rsid w:val="004F7A07"/>
    <w:rsid w:val="004F7AAC"/>
    <w:rsid w:val="004F7AC2"/>
    <w:rsid w:val="004F7AED"/>
    <w:rsid w:val="004F7AF9"/>
    <w:rsid w:val="004F7BA4"/>
    <w:rsid w:val="004F7BB3"/>
    <w:rsid w:val="004F7BFA"/>
    <w:rsid w:val="004F7C5F"/>
    <w:rsid w:val="004F7D3A"/>
    <w:rsid w:val="004F7DC6"/>
    <w:rsid w:val="004F7E77"/>
    <w:rsid w:val="004F7FED"/>
    <w:rsid w:val="00500087"/>
    <w:rsid w:val="00500120"/>
    <w:rsid w:val="005001FA"/>
    <w:rsid w:val="005001FC"/>
    <w:rsid w:val="00500257"/>
    <w:rsid w:val="005003BB"/>
    <w:rsid w:val="005003D8"/>
    <w:rsid w:val="00500557"/>
    <w:rsid w:val="005005A4"/>
    <w:rsid w:val="005005D1"/>
    <w:rsid w:val="005005DA"/>
    <w:rsid w:val="00500623"/>
    <w:rsid w:val="005006F6"/>
    <w:rsid w:val="005007A7"/>
    <w:rsid w:val="00500802"/>
    <w:rsid w:val="0050091F"/>
    <w:rsid w:val="00500978"/>
    <w:rsid w:val="00500A12"/>
    <w:rsid w:val="00500A23"/>
    <w:rsid w:val="00500BC8"/>
    <w:rsid w:val="00500CFB"/>
    <w:rsid w:val="00500D20"/>
    <w:rsid w:val="00500DA4"/>
    <w:rsid w:val="00500DD8"/>
    <w:rsid w:val="00500EC7"/>
    <w:rsid w:val="00500F38"/>
    <w:rsid w:val="00501123"/>
    <w:rsid w:val="0050117D"/>
    <w:rsid w:val="005011DA"/>
    <w:rsid w:val="00501311"/>
    <w:rsid w:val="0050135E"/>
    <w:rsid w:val="005015E9"/>
    <w:rsid w:val="00501657"/>
    <w:rsid w:val="00501694"/>
    <w:rsid w:val="005016A1"/>
    <w:rsid w:val="00501717"/>
    <w:rsid w:val="00501761"/>
    <w:rsid w:val="005017D8"/>
    <w:rsid w:val="005017E4"/>
    <w:rsid w:val="00501826"/>
    <w:rsid w:val="0050186D"/>
    <w:rsid w:val="005018DA"/>
    <w:rsid w:val="00501AEB"/>
    <w:rsid w:val="00501B70"/>
    <w:rsid w:val="00501BB0"/>
    <w:rsid w:val="00501BB2"/>
    <w:rsid w:val="00501E0E"/>
    <w:rsid w:val="00501E92"/>
    <w:rsid w:val="00501E9A"/>
    <w:rsid w:val="00501F34"/>
    <w:rsid w:val="00501FE8"/>
    <w:rsid w:val="0050209C"/>
    <w:rsid w:val="005020D6"/>
    <w:rsid w:val="0050214E"/>
    <w:rsid w:val="00502167"/>
    <w:rsid w:val="005021E0"/>
    <w:rsid w:val="00502325"/>
    <w:rsid w:val="0050243E"/>
    <w:rsid w:val="0050259A"/>
    <w:rsid w:val="00502672"/>
    <w:rsid w:val="00502733"/>
    <w:rsid w:val="005027A9"/>
    <w:rsid w:val="005027BF"/>
    <w:rsid w:val="0050291B"/>
    <w:rsid w:val="00502C70"/>
    <w:rsid w:val="00502CEE"/>
    <w:rsid w:val="00502D26"/>
    <w:rsid w:val="00502E5A"/>
    <w:rsid w:val="00502F0B"/>
    <w:rsid w:val="00502F17"/>
    <w:rsid w:val="00502FC0"/>
    <w:rsid w:val="005031C0"/>
    <w:rsid w:val="00503289"/>
    <w:rsid w:val="0050334D"/>
    <w:rsid w:val="005033AB"/>
    <w:rsid w:val="00503A65"/>
    <w:rsid w:val="00503D1F"/>
    <w:rsid w:val="00503D30"/>
    <w:rsid w:val="00503EFD"/>
    <w:rsid w:val="00503F6C"/>
    <w:rsid w:val="00504243"/>
    <w:rsid w:val="005042C4"/>
    <w:rsid w:val="005042D4"/>
    <w:rsid w:val="00504349"/>
    <w:rsid w:val="0050447C"/>
    <w:rsid w:val="00504523"/>
    <w:rsid w:val="00504586"/>
    <w:rsid w:val="005045B8"/>
    <w:rsid w:val="005045D5"/>
    <w:rsid w:val="0050460D"/>
    <w:rsid w:val="00504680"/>
    <w:rsid w:val="0050486A"/>
    <w:rsid w:val="0050495A"/>
    <w:rsid w:val="00504ABF"/>
    <w:rsid w:val="00504B05"/>
    <w:rsid w:val="00504B1B"/>
    <w:rsid w:val="00504B2C"/>
    <w:rsid w:val="00504BBD"/>
    <w:rsid w:val="00504BE4"/>
    <w:rsid w:val="00504CD0"/>
    <w:rsid w:val="00504D50"/>
    <w:rsid w:val="00504DEB"/>
    <w:rsid w:val="00504E8D"/>
    <w:rsid w:val="00504F6F"/>
    <w:rsid w:val="00504FBC"/>
    <w:rsid w:val="0050505B"/>
    <w:rsid w:val="005051C8"/>
    <w:rsid w:val="005051D4"/>
    <w:rsid w:val="0050531F"/>
    <w:rsid w:val="00505486"/>
    <w:rsid w:val="00505862"/>
    <w:rsid w:val="005058CA"/>
    <w:rsid w:val="00505900"/>
    <w:rsid w:val="00505A21"/>
    <w:rsid w:val="00505BCB"/>
    <w:rsid w:val="00505CA0"/>
    <w:rsid w:val="00505D63"/>
    <w:rsid w:val="00505E6B"/>
    <w:rsid w:val="00505F22"/>
    <w:rsid w:val="005060CA"/>
    <w:rsid w:val="00506261"/>
    <w:rsid w:val="005063A4"/>
    <w:rsid w:val="00506428"/>
    <w:rsid w:val="00506780"/>
    <w:rsid w:val="0050691B"/>
    <w:rsid w:val="0050694C"/>
    <w:rsid w:val="00506961"/>
    <w:rsid w:val="00506A10"/>
    <w:rsid w:val="00506B3F"/>
    <w:rsid w:val="00506BAE"/>
    <w:rsid w:val="00506BFA"/>
    <w:rsid w:val="00506C6B"/>
    <w:rsid w:val="00506D53"/>
    <w:rsid w:val="00506FD0"/>
    <w:rsid w:val="00506FE0"/>
    <w:rsid w:val="00507093"/>
    <w:rsid w:val="00507097"/>
    <w:rsid w:val="0050720A"/>
    <w:rsid w:val="00507433"/>
    <w:rsid w:val="00507464"/>
    <w:rsid w:val="005074B5"/>
    <w:rsid w:val="00507587"/>
    <w:rsid w:val="00507590"/>
    <w:rsid w:val="00507663"/>
    <w:rsid w:val="0050769F"/>
    <w:rsid w:val="00507702"/>
    <w:rsid w:val="00507753"/>
    <w:rsid w:val="0050775B"/>
    <w:rsid w:val="005077E0"/>
    <w:rsid w:val="005078F8"/>
    <w:rsid w:val="00507987"/>
    <w:rsid w:val="00507A21"/>
    <w:rsid w:val="00507A4F"/>
    <w:rsid w:val="00507A69"/>
    <w:rsid w:val="00507AA0"/>
    <w:rsid w:val="00507B62"/>
    <w:rsid w:val="00507C64"/>
    <w:rsid w:val="00507C9C"/>
    <w:rsid w:val="00507E2D"/>
    <w:rsid w:val="00507EC1"/>
    <w:rsid w:val="00510016"/>
    <w:rsid w:val="0051018E"/>
    <w:rsid w:val="0051026D"/>
    <w:rsid w:val="005102EF"/>
    <w:rsid w:val="0051031A"/>
    <w:rsid w:val="005103B9"/>
    <w:rsid w:val="005103D5"/>
    <w:rsid w:val="005106C5"/>
    <w:rsid w:val="0051071B"/>
    <w:rsid w:val="005107A7"/>
    <w:rsid w:val="00510975"/>
    <w:rsid w:val="00510A3B"/>
    <w:rsid w:val="00510A54"/>
    <w:rsid w:val="00510B28"/>
    <w:rsid w:val="00510BF5"/>
    <w:rsid w:val="00510C7D"/>
    <w:rsid w:val="00510D26"/>
    <w:rsid w:val="00510E07"/>
    <w:rsid w:val="00510F05"/>
    <w:rsid w:val="0051116E"/>
    <w:rsid w:val="00511270"/>
    <w:rsid w:val="005112EF"/>
    <w:rsid w:val="005114AD"/>
    <w:rsid w:val="0051156E"/>
    <w:rsid w:val="00511668"/>
    <w:rsid w:val="0051173F"/>
    <w:rsid w:val="005117B6"/>
    <w:rsid w:val="005117C6"/>
    <w:rsid w:val="0051186B"/>
    <w:rsid w:val="005118B1"/>
    <w:rsid w:val="005118E0"/>
    <w:rsid w:val="0051193B"/>
    <w:rsid w:val="00511AD1"/>
    <w:rsid w:val="00511B31"/>
    <w:rsid w:val="00511BC1"/>
    <w:rsid w:val="00511CBB"/>
    <w:rsid w:val="00511D9E"/>
    <w:rsid w:val="00511E49"/>
    <w:rsid w:val="00511FD0"/>
    <w:rsid w:val="005121B0"/>
    <w:rsid w:val="005121FF"/>
    <w:rsid w:val="00512313"/>
    <w:rsid w:val="0051245B"/>
    <w:rsid w:val="00512467"/>
    <w:rsid w:val="00512617"/>
    <w:rsid w:val="00512618"/>
    <w:rsid w:val="00512764"/>
    <w:rsid w:val="00512795"/>
    <w:rsid w:val="00512838"/>
    <w:rsid w:val="00512843"/>
    <w:rsid w:val="00512927"/>
    <w:rsid w:val="005129CE"/>
    <w:rsid w:val="00512C17"/>
    <w:rsid w:val="00512CB7"/>
    <w:rsid w:val="00512E00"/>
    <w:rsid w:val="00512E15"/>
    <w:rsid w:val="0051306C"/>
    <w:rsid w:val="00513101"/>
    <w:rsid w:val="005131A6"/>
    <w:rsid w:val="005131E4"/>
    <w:rsid w:val="00513252"/>
    <w:rsid w:val="005132D8"/>
    <w:rsid w:val="005133B7"/>
    <w:rsid w:val="005133F8"/>
    <w:rsid w:val="00513405"/>
    <w:rsid w:val="0051348F"/>
    <w:rsid w:val="005139A2"/>
    <w:rsid w:val="005139AF"/>
    <w:rsid w:val="005139EB"/>
    <w:rsid w:val="00513A7F"/>
    <w:rsid w:val="00513B2B"/>
    <w:rsid w:val="00513F5A"/>
    <w:rsid w:val="00513F5B"/>
    <w:rsid w:val="00513F78"/>
    <w:rsid w:val="005143C8"/>
    <w:rsid w:val="0051450A"/>
    <w:rsid w:val="00514672"/>
    <w:rsid w:val="005148A9"/>
    <w:rsid w:val="005148B7"/>
    <w:rsid w:val="00514931"/>
    <w:rsid w:val="005149BC"/>
    <w:rsid w:val="00514A35"/>
    <w:rsid w:val="00514C12"/>
    <w:rsid w:val="00514C58"/>
    <w:rsid w:val="00514C89"/>
    <w:rsid w:val="00514D4A"/>
    <w:rsid w:val="00514E8A"/>
    <w:rsid w:val="00514EB6"/>
    <w:rsid w:val="00514EDC"/>
    <w:rsid w:val="00514FFF"/>
    <w:rsid w:val="0051520E"/>
    <w:rsid w:val="005153E8"/>
    <w:rsid w:val="005153EB"/>
    <w:rsid w:val="0051550B"/>
    <w:rsid w:val="005155C6"/>
    <w:rsid w:val="005156BA"/>
    <w:rsid w:val="00515751"/>
    <w:rsid w:val="0051575D"/>
    <w:rsid w:val="005157B3"/>
    <w:rsid w:val="005158F6"/>
    <w:rsid w:val="00515A20"/>
    <w:rsid w:val="00515C9D"/>
    <w:rsid w:val="00515CC6"/>
    <w:rsid w:val="00515D4D"/>
    <w:rsid w:val="00515E4D"/>
    <w:rsid w:val="00515F1B"/>
    <w:rsid w:val="00516005"/>
    <w:rsid w:val="00516164"/>
    <w:rsid w:val="005161BC"/>
    <w:rsid w:val="00516280"/>
    <w:rsid w:val="00516417"/>
    <w:rsid w:val="0051641D"/>
    <w:rsid w:val="0051645F"/>
    <w:rsid w:val="00516531"/>
    <w:rsid w:val="00516591"/>
    <w:rsid w:val="005165B0"/>
    <w:rsid w:val="00516693"/>
    <w:rsid w:val="00516696"/>
    <w:rsid w:val="005169FC"/>
    <w:rsid w:val="00516A00"/>
    <w:rsid w:val="00516B24"/>
    <w:rsid w:val="00516BA0"/>
    <w:rsid w:val="00516BF5"/>
    <w:rsid w:val="00516C11"/>
    <w:rsid w:val="00516C7E"/>
    <w:rsid w:val="00516D84"/>
    <w:rsid w:val="00516EC5"/>
    <w:rsid w:val="00516F60"/>
    <w:rsid w:val="0051701B"/>
    <w:rsid w:val="00517131"/>
    <w:rsid w:val="00517335"/>
    <w:rsid w:val="00517426"/>
    <w:rsid w:val="00517681"/>
    <w:rsid w:val="005177AE"/>
    <w:rsid w:val="0051789F"/>
    <w:rsid w:val="005178C9"/>
    <w:rsid w:val="005178CB"/>
    <w:rsid w:val="0051792B"/>
    <w:rsid w:val="00517C3A"/>
    <w:rsid w:val="00517C51"/>
    <w:rsid w:val="00517C86"/>
    <w:rsid w:val="00517D34"/>
    <w:rsid w:val="00517E11"/>
    <w:rsid w:val="00517F21"/>
    <w:rsid w:val="00517F47"/>
    <w:rsid w:val="00517FF9"/>
    <w:rsid w:val="00520004"/>
    <w:rsid w:val="00520054"/>
    <w:rsid w:val="00520153"/>
    <w:rsid w:val="005202E5"/>
    <w:rsid w:val="00520315"/>
    <w:rsid w:val="00520399"/>
    <w:rsid w:val="005203AF"/>
    <w:rsid w:val="0052046A"/>
    <w:rsid w:val="00520488"/>
    <w:rsid w:val="00520725"/>
    <w:rsid w:val="00520793"/>
    <w:rsid w:val="005207DA"/>
    <w:rsid w:val="0052088E"/>
    <w:rsid w:val="005209F5"/>
    <w:rsid w:val="00520A01"/>
    <w:rsid w:val="00520C70"/>
    <w:rsid w:val="00520CAF"/>
    <w:rsid w:val="00520CCF"/>
    <w:rsid w:val="00520D90"/>
    <w:rsid w:val="00520EE1"/>
    <w:rsid w:val="00520EE5"/>
    <w:rsid w:val="00520FE7"/>
    <w:rsid w:val="00521034"/>
    <w:rsid w:val="00521138"/>
    <w:rsid w:val="00521152"/>
    <w:rsid w:val="00521186"/>
    <w:rsid w:val="005211E7"/>
    <w:rsid w:val="005214EE"/>
    <w:rsid w:val="00521540"/>
    <w:rsid w:val="005215B4"/>
    <w:rsid w:val="00521931"/>
    <w:rsid w:val="00521C53"/>
    <w:rsid w:val="00521C75"/>
    <w:rsid w:val="00521C78"/>
    <w:rsid w:val="00521D32"/>
    <w:rsid w:val="00521D7D"/>
    <w:rsid w:val="0052208F"/>
    <w:rsid w:val="00522129"/>
    <w:rsid w:val="005221A8"/>
    <w:rsid w:val="0052224F"/>
    <w:rsid w:val="005222EC"/>
    <w:rsid w:val="0052248E"/>
    <w:rsid w:val="0052266B"/>
    <w:rsid w:val="00522687"/>
    <w:rsid w:val="00522797"/>
    <w:rsid w:val="005228BF"/>
    <w:rsid w:val="005228D6"/>
    <w:rsid w:val="00522A3A"/>
    <w:rsid w:val="00522A55"/>
    <w:rsid w:val="00522AB1"/>
    <w:rsid w:val="00522CD2"/>
    <w:rsid w:val="00522DC1"/>
    <w:rsid w:val="00522DEF"/>
    <w:rsid w:val="00522E4B"/>
    <w:rsid w:val="00522ED3"/>
    <w:rsid w:val="00522FE3"/>
    <w:rsid w:val="005230EC"/>
    <w:rsid w:val="00523199"/>
    <w:rsid w:val="0052320D"/>
    <w:rsid w:val="00523249"/>
    <w:rsid w:val="0052327C"/>
    <w:rsid w:val="0052345F"/>
    <w:rsid w:val="005234BC"/>
    <w:rsid w:val="005235FD"/>
    <w:rsid w:val="00523735"/>
    <w:rsid w:val="00523907"/>
    <w:rsid w:val="005239FE"/>
    <w:rsid w:val="00523A79"/>
    <w:rsid w:val="00523AFF"/>
    <w:rsid w:val="00523D01"/>
    <w:rsid w:val="00523D09"/>
    <w:rsid w:val="00523D94"/>
    <w:rsid w:val="005241D8"/>
    <w:rsid w:val="00524747"/>
    <w:rsid w:val="0052485F"/>
    <w:rsid w:val="005249A2"/>
    <w:rsid w:val="005249AB"/>
    <w:rsid w:val="00524A06"/>
    <w:rsid w:val="00524B05"/>
    <w:rsid w:val="00524B64"/>
    <w:rsid w:val="00524C5B"/>
    <w:rsid w:val="00524C71"/>
    <w:rsid w:val="00524CD5"/>
    <w:rsid w:val="00524D9B"/>
    <w:rsid w:val="0052501F"/>
    <w:rsid w:val="00525050"/>
    <w:rsid w:val="00525069"/>
    <w:rsid w:val="00525078"/>
    <w:rsid w:val="0052509A"/>
    <w:rsid w:val="00525149"/>
    <w:rsid w:val="005251E0"/>
    <w:rsid w:val="0052527A"/>
    <w:rsid w:val="0052529B"/>
    <w:rsid w:val="005254C5"/>
    <w:rsid w:val="005257C0"/>
    <w:rsid w:val="005257D7"/>
    <w:rsid w:val="00525886"/>
    <w:rsid w:val="00525913"/>
    <w:rsid w:val="00525918"/>
    <w:rsid w:val="00525921"/>
    <w:rsid w:val="0052595A"/>
    <w:rsid w:val="0052599D"/>
    <w:rsid w:val="005259A3"/>
    <w:rsid w:val="005259F3"/>
    <w:rsid w:val="00525B91"/>
    <w:rsid w:val="00525BE6"/>
    <w:rsid w:val="00525C2E"/>
    <w:rsid w:val="00525C90"/>
    <w:rsid w:val="00525D7F"/>
    <w:rsid w:val="00525EAD"/>
    <w:rsid w:val="00525EFA"/>
    <w:rsid w:val="00525F64"/>
    <w:rsid w:val="00525F90"/>
    <w:rsid w:val="00525FA3"/>
    <w:rsid w:val="0052601D"/>
    <w:rsid w:val="005262CA"/>
    <w:rsid w:val="0052642E"/>
    <w:rsid w:val="00526456"/>
    <w:rsid w:val="005266C5"/>
    <w:rsid w:val="005266DE"/>
    <w:rsid w:val="00526804"/>
    <w:rsid w:val="005268AB"/>
    <w:rsid w:val="00526969"/>
    <w:rsid w:val="005269B5"/>
    <w:rsid w:val="00526A7E"/>
    <w:rsid w:val="00526A88"/>
    <w:rsid w:val="00526B19"/>
    <w:rsid w:val="00526BE0"/>
    <w:rsid w:val="00526D79"/>
    <w:rsid w:val="00526F2F"/>
    <w:rsid w:val="00526F49"/>
    <w:rsid w:val="00527070"/>
    <w:rsid w:val="00527222"/>
    <w:rsid w:val="00527261"/>
    <w:rsid w:val="005272E8"/>
    <w:rsid w:val="00527442"/>
    <w:rsid w:val="00527554"/>
    <w:rsid w:val="0052766B"/>
    <w:rsid w:val="005277A0"/>
    <w:rsid w:val="00527809"/>
    <w:rsid w:val="00527978"/>
    <w:rsid w:val="00527998"/>
    <w:rsid w:val="005279A5"/>
    <w:rsid w:val="00527A8C"/>
    <w:rsid w:val="00527AE2"/>
    <w:rsid w:val="00527B9A"/>
    <w:rsid w:val="00527C11"/>
    <w:rsid w:val="00527CCF"/>
    <w:rsid w:val="00527D02"/>
    <w:rsid w:val="00527D80"/>
    <w:rsid w:val="00527D98"/>
    <w:rsid w:val="00527F84"/>
    <w:rsid w:val="00527FD5"/>
    <w:rsid w:val="0053026A"/>
    <w:rsid w:val="005302A7"/>
    <w:rsid w:val="0053043E"/>
    <w:rsid w:val="00530577"/>
    <w:rsid w:val="005305AC"/>
    <w:rsid w:val="005305E6"/>
    <w:rsid w:val="0053062C"/>
    <w:rsid w:val="00530637"/>
    <w:rsid w:val="005306FF"/>
    <w:rsid w:val="00530750"/>
    <w:rsid w:val="00530822"/>
    <w:rsid w:val="00530832"/>
    <w:rsid w:val="005309BA"/>
    <w:rsid w:val="00530A3D"/>
    <w:rsid w:val="00530A99"/>
    <w:rsid w:val="00530BD8"/>
    <w:rsid w:val="00530C56"/>
    <w:rsid w:val="00530CE2"/>
    <w:rsid w:val="00530E0E"/>
    <w:rsid w:val="00530F4F"/>
    <w:rsid w:val="00530F56"/>
    <w:rsid w:val="00530F60"/>
    <w:rsid w:val="00530FF8"/>
    <w:rsid w:val="00531002"/>
    <w:rsid w:val="00531029"/>
    <w:rsid w:val="0053103B"/>
    <w:rsid w:val="00531060"/>
    <w:rsid w:val="00531099"/>
    <w:rsid w:val="00531140"/>
    <w:rsid w:val="005311DF"/>
    <w:rsid w:val="005312E6"/>
    <w:rsid w:val="005313FB"/>
    <w:rsid w:val="0053148C"/>
    <w:rsid w:val="005314B1"/>
    <w:rsid w:val="005316A8"/>
    <w:rsid w:val="00531BCE"/>
    <w:rsid w:val="00531D6A"/>
    <w:rsid w:val="00531DEF"/>
    <w:rsid w:val="00531E7E"/>
    <w:rsid w:val="00531F03"/>
    <w:rsid w:val="00531F2C"/>
    <w:rsid w:val="00531F75"/>
    <w:rsid w:val="00531FB9"/>
    <w:rsid w:val="005320CF"/>
    <w:rsid w:val="0053212F"/>
    <w:rsid w:val="0053233E"/>
    <w:rsid w:val="0053235B"/>
    <w:rsid w:val="005324A5"/>
    <w:rsid w:val="00532544"/>
    <w:rsid w:val="0053257D"/>
    <w:rsid w:val="00532588"/>
    <w:rsid w:val="00532674"/>
    <w:rsid w:val="00532683"/>
    <w:rsid w:val="0053271C"/>
    <w:rsid w:val="00532771"/>
    <w:rsid w:val="005327EA"/>
    <w:rsid w:val="00532926"/>
    <w:rsid w:val="00532980"/>
    <w:rsid w:val="00532A12"/>
    <w:rsid w:val="00532AEE"/>
    <w:rsid w:val="00532AF9"/>
    <w:rsid w:val="00532B64"/>
    <w:rsid w:val="00532B99"/>
    <w:rsid w:val="00532CDB"/>
    <w:rsid w:val="00532D9D"/>
    <w:rsid w:val="00532E48"/>
    <w:rsid w:val="00532FB8"/>
    <w:rsid w:val="005330F2"/>
    <w:rsid w:val="005331C1"/>
    <w:rsid w:val="005332FE"/>
    <w:rsid w:val="00533385"/>
    <w:rsid w:val="005334E2"/>
    <w:rsid w:val="005335AE"/>
    <w:rsid w:val="0053361D"/>
    <w:rsid w:val="00533887"/>
    <w:rsid w:val="00533894"/>
    <w:rsid w:val="005338D0"/>
    <w:rsid w:val="00533A0A"/>
    <w:rsid w:val="00533BAF"/>
    <w:rsid w:val="00533C0B"/>
    <w:rsid w:val="00533C1E"/>
    <w:rsid w:val="00533C36"/>
    <w:rsid w:val="00533C8B"/>
    <w:rsid w:val="00533C98"/>
    <w:rsid w:val="00533CCB"/>
    <w:rsid w:val="00533D17"/>
    <w:rsid w:val="00533D1A"/>
    <w:rsid w:val="00533DBC"/>
    <w:rsid w:val="00533F19"/>
    <w:rsid w:val="00533F3D"/>
    <w:rsid w:val="00533FCF"/>
    <w:rsid w:val="00534024"/>
    <w:rsid w:val="00534187"/>
    <w:rsid w:val="0053422B"/>
    <w:rsid w:val="005342E1"/>
    <w:rsid w:val="00534388"/>
    <w:rsid w:val="0053440C"/>
    <w:rsid w:val="0053447D"/>
    <w:rsid w:val="0053460A"/>
    <w:rsid w:val="005346B5"/>
    <w:rsid w:val="005346C6"/>
    <w:rsid w:val="005346E7"/>
    <w:rsid w:val="005347B5"/>
    <w:rsid w:val="005347C2"/>
    <w:rsid w:val="005348A7"/>
    <w:rsid w:val="00534A56"/>
    <w:rsid w:val="00534AF1"/>
    <w:rsid w:val="00534BB3"/>
    <w:rsid w:val="00534C91"/>
    <w:rsid w:val="00534F58"/>
    <w:rsid w:val="00535059"/>
    <w:rsid w:val="00535061"/>
    <w:rsid w:val="00535092"/>
    <w:rsid w:val="0053534E"/>
    <w:rsid w:val="00535399"/>
    <w:rsid w:val="005353FD"/>
    <w:rsid w:val="00535579"/>
    <w:rsid w:val="00535769"/>
    <w:rsid w:val="00535AC9"/>
    <w:rsid w:val="00535B2B"/>
    <w:rsid w:val="00535B2D"/>
    <w:rsid w:val="00535C8B"/>
    <w:rsid w:val="00535CB1"/>
    <w:rsid w:val="00535D3D"/>
    <w:rsid w:val="00535F03"/>
    <w:rsid w:val="00536119"/>
    <w:rsid w:val="005361E8"/>
    <w:rsid w:val="0053624C"/>
    <w:rsid w:val="0053625A"/>
    <w:rsid w:val="00536273"/>
    <w:rsid w:val="005362BF"/>
    <w:rsid w:val="00536338"/>
    <w:rsid w:val="00536425"/>
    <w:rsid w:val="005366E4"/>
    <w:rsid w:val="0053681B"/>
    <w:rsid w:val="00536905"/>
    <w:rsid w:val="00536A11"/>
    <w:rsid w:val="00536AFC"/>
    <w:rsid w:val="00536BBF"/>
    <w:rsid w:val="00536C5F"/>
    <w:rsid w:val="00536CE7"/>
    <w:rsid w:val="00536D18"/>
    <w:rsid w:val="00536D4B"/>
    <w:rsid w:val="00536D85"/>
    <w:rsid w:val="00536DC9"/>
    <w:rsid w:val="0053700E"/>
    <w:rsid w:val="00537119"/>
    <w:rsid w:val="0053715D"/>
    <w:rsid w:val="00537181"/>
    <w:rsid w:val="0053732C"/>
    <w:rsid w:val="00537555"/>
    <w:rsid w:val="005375DD"/>
    <w:rsid w:val="005378C5"/>
    <w:rsid w:val="0053798E"/>
    <w:rsid w:val="00537B6B"/>
    <w:rsid w:val="00537BE0"/>
    <w:rsid w:val="00537C5F"/>
    <w:rsid w:val="00537CBD"/>
    <w:rsid w:val="00537DA2"/>
    <w:rsid w:val="00537EBE"/>
    <w:rsid w:val="005400D9"/>
    <w:rsid w:val="005401E8"/>
    <w:rsid w:val="00540237"/>
    <w:rsid w:val="00540311"/>
    <w:rsid w:val="00540354"/>
    <w:rsid w:val="005403FD"/>
    <w:rsid w:val="0054044C"/>
    <w:rsid w:val="005404EF"/>
    <w:rsid w:val="0054053F"/>
    <w:rsid w:val="005405C9"/>
    <w:rsid w:val="00540637"/>
    <w:rsid w:val="0054072E"/>
    <w:rsid w:val="0054079C"/>
    <w:rsid w:val="005407F6"/>
    <w:rsid w:val="0054090F"/>
    <w:rsid w:val="00540937"/>
    <w:rsid w:val="005409AD"/>
    <w:rsid w:val="00540A8A"/>
    <w:rsid w:val="00540B2A"/>
    <w:rsid w:val="00540C6F"/>
    <w:rsid w:val="00540C7C"/>
    <w:rsid w:val="00540D31"/>
    <w:rsid w:val="00540D57"/>
    <w:rsid w:val="00540DD9"/>
    <w:rsid w:val="00540EC0"/>
    <w:rsid w:val="00540EDE"/>
    <w:rsid w:val="00540F55"/>
    <w:rsid w:val="00540F8C"/>
    <w:rsid w:val="00540F8F"/>
    <w:rsid w:val="005410F3"/>
    <w:rsid w:val="00541106"/>
    <w:rsid w:val="00541111"/>
    <w:rsid w:val="00541131"/>
    <w:rsid w:val="0054120B"/>
    <w:rsid w:val="00541234"/>
    <w:rsid w:val="00541247"/>
    <w:rsid w:val="0054132B"/>
    <w:rsid w:val="00541384"/>
    <w:rsid w:val="00541449"/>
    <w:rsid w:val="0054147C"/>
    <w:rsid w:val="005414EE"/>
    <w:rsid w:val="0054154D"/>
    <w:rsid w:val="005416C6"/>
    <w:rsid w:val="005416FC"/>
    <w:rsid w:val="005417FA"/>
    <w:rsid w:val="0054187E"/>
    <w:rsid w:val="005418AD"/>
    <w:rsid w:val="005419B4"/>
    <w:rsid w:val="00541C86"/>
    <w:rsid w:val="00541CC0"/>
    <w:rsid w:val="00542074"/>
    <w:rsid w:val="00542191"/>
    <w:rsid w:val="0054229A"/>
    <w:rsid w:val="005422BC"/>
    <w:rsid w:val="00542389"/>
    <w:rsid w:val="005423BD"/>
    <w:rsid w:val="00542425"/>
    <w:rsid w:val="00542477"/>
    <w:rsid w:val="0054249F"/>
    <w:rsid w:val="005424F9"/>
    <w:rsid w:val="00542AD6"/>
    <w:rsid w:val="00542B4D"/>
    <w:rsid w:val="00542B51"/>
    <w:rsid w:val="00542B94"/>
    <w:rsid w:val="00542CC5"/>
    <w:rsid w:val="00542D04"/>
    <w:rsid w:val="00542EEE"/>
    <w:rsid w:val="005430F4"/>
    <w:rsid w:val="005431CD"/>
    <w:rsid w:val="005431E7"/>
    <w:rsid w:val="00543354"/>
    <w:rsid w:val="0054342C"/>
    <w:rsid w:val="00543449"/>
    <w:rsid w:val="0054346B"/>
    <w:rsid w:val="00543500"/>
    <w:rsid w:val="00543604"/>
    <w:rsid w:val="0054372E"/>
    <w:rsid w:val="00543A6D"/>
    <w:rsid w:val="00543A7B"/>
    <w:rsid w:val="00543B56"/>
    <w:rsid w:val="00543C37"/>
    <w:rsid w:val="00543F62"/>
    <w:rsid w:val="00544209"/>
    <w:rsid w:val="0054429D"/>
    <w:rsid w:val="0054433F"/>
    <w:rsid w:val="0054485A"/>
    <w:rsid w:val="00544930"/>
    <w:rsid w:val="0054495F"/>
    <w:rsid w:val="00544985"/>
    <w:rsid w:val="0054499B"/>
    <w:rsid w:val="005449D3"/>
    <w:rsid w:val="00544B4A"/>
    <w:rsid w:val="00544B96"/>
    <w:rsid w:val="00544BEE"/>
    <w:rsid w:val="00544C82"/>
    <w:rsid w:val="00544D8F"/>
    <w:rsid w:val="00544EA2"/>
    <w:rsid w:val="00544FD3"/>
    <w:rsid w:val="005452E2"/>
    <w:rsid w:val="00545368"/>
    <w:rsid w:val="00545601"/>
    <w:rsid w:val="00545622"/>
    <w:rsid w:val="0054562B"/>
    <w:rsid w:val="00545668"/>
    <w:rsid w:val="005458D1"/>
    <w:rsid w:val="00545906"/>
    <w:rsid w:val="00545913"/>
    <w:rsid w:val="00545A0E"/>
    <w:rsid w:val="00545C70"/>
    <w:rsid w:val="00545CFB"/>
    <w:rsid w:val="00545E96"/>
    <w:rsid w:val="005460E6"/>
    <w:rsid w:val="005462BC"/>
    <w:rsid w:val="005462C5"/>
    <w:rsid w:val="0054631A"/>
    <w:rsid w:val="0054635B"/>
    <w:rsid w:val="00546393"/>
    <w:rsid w:val="00546488"/>
    <w:rsid w:val="005464B9"/>
    <w:rsid w:val="00546569"/>
    <w:rsid w:val="00546570"/>
    <w:rsid w:val="0054659A"/>
    <w:rsid w:val="005465AB"/>
    <w:rsid w:val="005465E3"/>
    <w:rsid w:val="005465F9"/>
    <w:rsid w:val="00546654"/>
    <w:rsid w:val="00546692"/>
    <w:rsid w:val="005467A8"/>
    <w:rsid w:val="00546866"/>
    <w:rsid w:val="00546B41"/>
    <w:rsid w:val="00546B65"/>
    <w:rsid w:val="00546D01"/>
    <w:rsid w:val="00546D23"/>
    <w:rsid w:val="00546D6A"/>
    <w:rsid w:val="00546DB7"/>
    <w:rsid w:val="00546EC6"/>
    <w:rsid w:val="00547014"/>
    <w:rsid w:val="005470B5"/>
    <w:rsid w:val="0054738B"/>
    <w:rsid w:val="005473BC"/>
    <w:rsid w:val="005473C5"/>
    <w:rsid w:val="00547468"/>
    <w:rsid w:val="00547512"/>
    <w:rsid w:val="0054752A"/>
    <w:rsid w:val="005475ED"/>
    <w:rsid w:val="005475F7"/>
    <w:rsid w:val="0054761E"/>
    <w:rsid w:val="005476FF"/>
    <w:rsid w:val="00547748"/>
    <w:rsid w:val="0054778D"/>
    <w:rsid w:val="00547A0A"/>
    <w:rsid w:val="00547AD3"/>
    <w:rsid w:val="00547B12"/>
    <w:rsid w:val="00547B56"/>
    <w:rsid w:val="00547BB4"/>
    <w:rsid w:val="00547EA3"/>
    <w:rsid w:val="00547EBB"/>
    <w:rsid w:val="00547EDC"/>
    <w:rsid w:val="00547FD0"/>
    <w:rsid w:val="005500CA"/>
    <w:rsid w:val="005501EA"/>
    <w:rsid w:val="00550276"/>
    <w:rsid w:val="00550354"/>
    <w:rsid w:val="005504AB"/>
    <w:rsid w:val="005504D3"/>
    <w:rsid w:val="00550552"/>
    <w:rsid w:val="00550752"/>
    <w:rsid w:val="0055094C"/>
    <w:rsid w:val="00550AA2"/>
    <w:rsid w:val="00550BDD"/>
    <w:rsid w:val="00550C0A"/>
    <w:rsid w:val="00550EDB"/>
    <w:rsid w:val="00551071"/>
    <w:rsid w:val="005512B7"/>
    <w:rsid w:val="00551518"/>
    <w:rsid w:val="0055153B"/>
    <w:rsid w:val="0055161B"/>
    <w:rsid w:val="00551732"/>
    <w:rsid w:val="00551769"/>
    <w:rsid w:val="0055184C"/>
    <w:rsid w:val="005519C6"/>
    <w:rsid w:val="00551A21"/>
    <w:rsid w:val="00551ACC"/>
    <w:rsid w:val="00551AE5"/>
    <w:rsid w:val="00551AF1"/>
    <w:rsid w:val="00551B2B"/>
    <w:rsid w:val="00551D55"/>
    <w:rsid w:val="00551E75"/>
    <w:rsid w:val="00551E7F"/>
    <w:rsid w:val="00551EAB"/>
    <w:rsid w:val="00551F78"/>
    <w:rsid w:val="00551F79"/>
    <w:rsid w:val="0055202D"/>
    <w:rsid w:val="005520B2"/>
    <w:rsid w:val="005520E2"/>
    <w:rsid w:val="00552247"/>
    <w:rsid w:val="005522D4"/>
    <w:rsid w:val="005523AE"/>
    <w:rsid w:val="00552452"/>
    <w:rsid w:val="00552500"/>
    <w:rsid w:val="0055255E"/>
    <w:rsid w:val="0055271C"/>
    <w:rsid w:val="0055273D"/>
    <w:rsid w:val="005527A7"/>
    <w:rsid w:val="00552845"/>
    <w:rsid w:val="00552931"/>
    <w:rsid w:val="00552B60"/>
    <w:rsid w:val="00552DFE"/>
    <w:rsid w:val="00552E45"/>
    <w:rsid w:val="005531D2"/>
    <w:rsid w:val="005531D9"/>
    <w:rsid w:val="005533F9"/>
    <w:rsid w:val="00553458"/>
    <w:rsid w:val="0055347B"/>
    <w:rsid w:val="005534A3"/>
    <w:rsid w:val="00553639"/>
    <w:rsid w:val="00553765"/>
    <w:rsid w:val="0055384B"/>
    <w:rsid w:val="00553957"/>
    <w:rsid w:val="005539F8"/>
    <w:rsid w:val="00553C16"/>
    <w:rsid w:val="00553C49"/>
    <w:rsid w:val="00553C65"/>
    <w:rsid w:val="00553C9E"/>
    <w:rsid w:val="00553CF6"/>
    <w:rsid w:val="00553D77"/>
    <w:rsid w:val="00553E43"/>
    <w:rsid w:val="00553EA5"/>
    <w:rsid w:val="00553F74"/>
    <w:rsid w:val="00553F9E"/>
    <w:rsid w:val="00554057"/>
    <w:rsid w:val="0055405F"/>
    <w:rsid w:val="0055418C"/>
    <w:rsid w:val="005541E9"/>
    <w:rsid w:val="0055424B"/>
    <w:rsid w:val="0055427A"/>
    <w:rsid w:val="00554360"/>
    <w:rsid w:val="00554427"/>
    <w:rsid w:val="005547EC"/>
    <w:rsid w:val="005548A2"/>
    <w:rsid w:val="005548BF"/>
    <w:rsid w:val="00554917"/>
    <w:rsid w:val="005549CB"/>
    <w:rsid w:val="005549D3"/>
    <w:rsid w:val="00554A2D"/>
    <w:rsid w:val="00554B16"/>
    <w:rsid w:val="00554B61"/>
    <w:rsid w:val="00554B9E"/>
    <w:rsid w:val="00554BF2"/>
    <w:rsid w:val="00554CAE"/>
    <w:rsid w:val="00554D02"/>
    <w:rsid w:val="00554D17"/>
    <w:rsid w:val="00554D2F"/>
    <w:rsid w:val="00554F1E"/>
    <w:rsid w:val="00554F8D"/>
    <w:rsid w:val="00555011"/>
    <w:rsid w:val="005550FB"/>
    <w:rsid w:val="00555140"/>
    <w:rsid w:val="0055518A"/>
    <w:rsid w:val="00555239"/>
    <w:rsid w:val="005552F5"/>
    <w:rsid w:val="005554EC"/>
    <w:rsid w:val="005555BF"/>
    <w:rsid w:val="005557AB"/>
    <w:rsid w:val="005557C1"/>
    <w:rsid w:val="00555848"/>
    <w:rsid w:val="00555892"/>
    <w:rsid w:val="00555981"/>
    <w:rsid w:val="00555A7C"/>
    <w:rsid w:val="00555AF0"/>
    <w:rsid w:val="00555AF9"/>
    <w:rsid w:val="00555B8E"/>
    <w:rsid w:val="00555E39"/>
    <w:rsid w:val="00555FAF"/>
    <w:rsid w:val="0055618F"/>
    <w:rsid w:val="005562CB"/>
    <w:rsid w:val="00556301"/>
    <w:rsid w:val="00556392"/>
    <w:rsid w:val="00556457"/>
    <w:rsid w:val="0055664B"/>
    <w:rsid w:val="00556693"/>
    <w:rsid w:val="005567F6"/>
    <w:rsid w:val="00556860"/>
    <w:rsid w:val="005568F6"/>
    <w:rsid w:val="00556904"/>
    <w:rsid w:val="00556B0A"/>
    <w:rsid w:val="00556BAD"/>
    <w:rsid w:val="00556BEA"/>
    <w:rsid w:val="00556C49"/>
    <w:rsid w:val="00556C8A"/>
    <w:rsid w:val="00556E16"/>
    <w:rsid w:val="00556F97"/>
    <w:rsid w:val="00556F9E"/>
    <w:rsid w:val="00556FAA"/>
    <w:rsid w:val="0055714D"/>
    <w:rsid w:val="00557179"/>
    <w:rsid w:val="0055717D"/>
    <w:rsid w:val="00557429"/>
    <w:rsid w:val="005574A0"/>
    <w:rsid w:val="005574AB"/>
    <w:rsid w:val="005574D8"/>
    <w:rsid w:val="0055752D"/>
    <w:rsid w:val="005576D6"/>
    <w:rsid w:val="005576E1"/>
    <w:rsid w:val="0055787D"/>
    <w:rsid w:val="0055788B"/>
    <w:rsid w:val="005578CB"/>
    <w:rsid w:val="00557900"/>
    <w:rsid w:val="00557AE9"/>
    <w:rsid w:val="00557E23"/>
    <w:rsid w:val="00557E2A"/>
    <w:rsid w:val="00557F00"/>
    <w:rsid w:val="00557F20"/>
    <w:rsid w:val="00557F77"/>
    <w:rsid w:val="00557FA6"/>
    <w:rsid w:val="00560048"/>
    <w:rsid w:val="0056020C"/>
    <w:rsid w:val="00560232"/>
    <w:rsid w:val="00560263"/>
    <w:rsid w:val="005602F7"/>
    <w:rsid w:val="00560323"/>
    <w:rsid w:val="0056038E"/>
    <w:rsid w:val="0056039D"/>
    <w:rsid w:val="00560571"/>
    <w:rsid w:val="005605A2"/>
    <w:rsid w:val="005605AF"/>
    <w:rsid w:val="00560651"/>
    <w:rsid w:val="005606E5"/>
    <w:rsid w:val="00560738"/>
    <w:rsid w:val="005607CC"/>
    <w:rsid w:val="00560915"/>
    <w:rsid w:val="005609C3"/>
    <w:rsid w:val="00560A48"/>
    <w:rsid w:val="00560B04"/>
    <w:rsid w:val="00560B11"/>
    <w:rsid w:val="00560BED"/>
    <w:rsid w:val="00560C74"/>
    <w:rsid w:val="00560D0F"/>
    <w:rsid w:val="00560DBC"/>
    <w:rsid w:val="00560E85"/>
    <w:rsid w:val="00561086"/>
    <w:rsid w:val="0056114A"/>
    <w:rsid w:val="0056117F"/>
    <w:rsid w:val="005611BB"/>
    <w:rsid w:val="00561233"/>
    <w:rsid w:val="00561248"/>
    <w:rsid w:val="005612AD"/>
    <w:rsid w:val="00561578"/>
    <w:rsid w:val="005615F2"/>
    <w:rsid w:val="0056167D"/>
    <w:rsid w:val="005616E7"/>
    <w:rsid w:val="00561724"/>
    <w:rsid w:val="00561732"/>
    <w:rsid w:val="0056195C"/>
    <w:rsid w:val="005619FA"/>
    <w:rsid w:val="00561A84"/>
    <w:rsid w:val="00561BB1"/>
    <w:rsid w:val="00561DC8"/>
    <w:rsid w:val="00561F0D"/>
    <w:rsid w:val="00561FDC"/>
    <w:rsid w:val="005622A2"/>
    <w:rsid w:val="0056230E"/>
    <w:rsid w:val="00562374"/>
    <w:rsid w:val="005623DF"/>
    <w:rsid w:val="00562423"/>
    <w:rsid w:val="0056249B"/>
    <w:rsid w:val="005628C1"/>
    <w:rsid w:val="00562912"/>
    <w:rsid w:val="00562937"/>
    <w:rsid w:val="00562A76"/>
    <w:rsid w:val="00562AA7"/>
    <w:rsid w:val="00562AAE"/>
    <w:rsid w:val="00562B30"/>
    <w:rsid w:val="00562C1C"/>
    <w:rsid w:val="00562D89"/>
    <w:rsid w:val="00562EAF"/>
    <w:rsid w:val="00562F3A"/>
    <w:rsid w:val="00562F4B"/>
    <w:rsid w:val="00562F6D"/>
    <w:rsid w:val="00562FF0"/>
    <w:rsid w:val="00563093"/>
    <w:rsid w:val="005630B7"/>
    <w:rsid w:val="00563152"/>
    <w:rsid w:val="00563345"/>
    <w:rsid w:val="00563358"/>
    <w:rsid w:val="005633BE"/>
    <w:rsid w:val="005637DE"/>
    <w:rsid w:val="00563853"/>
    <w:rsid w:val="005639BD"/>
    <w:rsid w:val="005639F7"/>
    <w:rsid w:val="00563A3D"/>
    <w:rsid w:val="00563A97"/>
    <w:rsid w:val="00563AD4"/>
    <w:rsid w:val="00563B79"/>
    <w:rsid w:val="00563D73"/>
    <w:rsid w:val="00564050"/>
    <w:rsid w:val="00564179"/>
    <w:rsid w:val="00564359"/>
    <w:rsid w:val="00564557"/>
    <w:rsid w:val="00564597"/>
    <w:rsid w:val="005645A9"/>
    <w:rsid w:val="005648B2"/>
    <w:rsid w:val="00564943"/>
    <w:rsid w:val="00564A91"/>
    <w:rsid w:val="00564B2C"/>
    <w:rsid w:val="00564D52"/>
    <w:rsid w:val="00564D59"/>
    <w:rsid w:val="00564DE4"/>
    <w:rsid w:val="00564DFA"/>
    <w:rsid w:val="00564EDE"/>
    <w:rsid w:val="00564F76"/>
    <w:rsid w:val="00564FA9"/>
    <w:rsid w:val="00564FC4"/>
    <w:rsid w:val="005650C7"/>
    <w:rsid w:val="005651D4"/>
    <w:rsid w:val="00565466"/>
    <w:rsid w:val="00565484"/>
    <w:rsid w:val="005655A0"/>
    <w:rsid w:val="005655DA"/>
    <w:rsid w:val="005655EE"/>
    <w:rsid w:val="0056595F"/>
    <w:rsid w:val="00565A02"/>
    <w:rsid w:val="00565AC4"/>
    <w:rsid w:val="00565B9B"/>
    <w:rsid w:val="00565F43"/>
    <w:rsid w:val="005660F1"/>
    <w:rsid w:val="00566299"/>
    <w:rsid w:val="0056638F"/>
    <w:rsid w:val="005663CD"/>
    <w:rsid w:val="005663E1"/>
    <w:rsid w:val="00566433"/>
    <w:rsid w:val="0056644B"/>
    <w:rsid w:val="005664E6"/>
    <w:rsid w:val="0056670E"/>
    <w:rsid w:val="005667B2"/>
    <w:rsid w:val="0056684E"/>
    <w:rsid w:val="0056698D"/>
    <w:rsid w:val="005669F9"/>
    <w:rsid w:val="00566AC5"/>
    <w:rsid w:val="00566BC6"/>
    <w:rsid w:val="00566C44"/>
    <w:rsid w:val="00566C8A"/>
    <w:rsid w:val="00566CE3"/>
    <w:rsid w:val="00566CF4"/>
    <w:rsid w:val="00566E8A"/>
    <w:rsid w:val="00566E92"/>
    <w:rsid w:val="00566F84"/>
    <w:rsid w:val="0056703B"/>
    <w:rsid w:val="00567050"/>
    <w:rsid w:val="00567059"/>
    <w:rsid w:val="0056707B"/>
    <w:rsid w:val="005670E8"/>
    <w:rsid w:val="00567118"/>
    <w:rsid w:val="00567195"/>
    <w:rsid w:val="005671EE"/>
    <w:rsid w:val="00567255"/>
    <w:rsid w:val="005673BD"/>
    <w:rsid w:val="005674F0"/>
    <w:rsid w:val="005676D0"/>
    <w:rsid w:val="005678B4"/>
    <w:rsid w:val="00567928"/>
    <w:rsid w:val="00567950"/>
    <w:rsid w:val="00567961"/>
    <w:rsid w:val="00567977"/>
    <w:rsid w:val="00567990"/>
    <w:rsid w:val="005679C5"/>
    <w:rsid w:val="00567A1B"/>
    <w:rsid w:val="00567A8D"/>
    <w:rsid w:val="00567ADF"/>
    <w:rsid w:val="00567B58"/>
    <w:rsid w:val="00567BA8"/>
    <w:rsid w:val="00567BB6"/>
    <w:rsid w:val="00567BF1"/>
    <w:rsid w:val="00567CC2"/>
    <w:rsid w:val="00567D26"/>
    <w:rsid w:val="00567D50"/>
    <w:rsid w:val="00567D7A"/>
    <w:rsid w:val="00567F98"/>
    <w:rsid w:val="00570018"/>
    <w:rsid w:val="00570091"/>
    <w:rsid w:val="005700E6"/>
    <w:rsid w:val="0057015A"/>
    <w:rsid w:val="00570195"/>
    <w:rsid w:val="00570259"/>
    <w:rsid w:val="005702B0"/>
    <w:rsid w:val="005702D0"/>
    <w:rsid w:val="0057048B"/>
    <w:rsid w:val="00570595"/>
    <w:rsid w:val="0057059E"/>
    <w:rsid w:val="005705CB"/>
    <w:rsid w:val="00570651"/>
    <w:rsid w:val="0057070C"/>
    <w:rsid w:val="00570825"/>
    <w:rsid w:val="005708A4"/>
    <w:rsid w:val="00570A84"/>
    <w:rsid w:val="00570C74"/>
    <w:rsid w:val="00570CBE"/>
    <w:rsid w:val="00570D0C"/>
    <w:rsid w:val="00570DAB"/>
    <w:rsid w:val="00570E41"/>
    <w:rsid w:val="00570EFC"/>
    <w:rsid w:val="00570F22"/>
    <w:rsid w:val="00570F75"/>
    <w:rsid w:val="00570FC4"/>
    <w:rsid w:val="00571025"/>
    <w:rsid w:val="00571073"/>
    <w:rsid w:val="00571134"/>
    <w:rsid w:val="005711BE"/>
    <w:rsid w:val="005711C1"/>
    <w:rsid w:val="005711EC"/>
    <w:rsid w:val="005713E3"/>
    <w:rsid w:val="005713EE"/>
    <w:rsid w:val="0057146A"/>
    <w:rsid w:val="0057156E"/>
    <w:rsid w:val="00571700"/>
    <w:rsid w:val="0057182D"/>
    <w:rsid w:val="00571835"/>
    <w:rsid w:val="00571A5D"/>
    <w:rsid w:val="00571AE0"/>
    <w:rsid w:val="00571BF3"/>
    <w:rsid w:val="00571D8A"/>
    <w:rsid w:val="00571F19"/>
    <w:rsid w:val="00571FDA"/>
    <w:rsid w:val="0057208B"/>
    <w:rsid w:val="00572311"/>
    <w:rsid w:val="00572422"/>
    <w:rsid w:val="00572455"/>
    <w:rsid w:val="00572602"/>
    <w:rsid w:val="005726D3"/>
    <w:rsid w:val="0057285D"/>
    <w:rsid w:val="00572991"/>
    <w:rsid w:val="00572996"/>
    <w:rsid w:val="005729D9"/>
    <w:rsid w:val="00572A10"/>
    <w:rsid w:val="00572B3E"/>
    <w:rsid w:val="00572BCC"/>
    <w:rsid w:val="00572C4D"/>
    <w:rsid w:val="00572C89"/>
    <w:rsid w:val="00572EE8"/>
    <w:rsid w:val="00572F1F"/>
    <w:rsid w:val="00572F76"/>
    <w:rsid w:val="0057310A"/>
    <w:rsid w:val="00573121"/>
    <w:rsid w:val="005731A5"/>
    <w:rsid w:val="0057323A"/>
    <w:rsid w:val="0057344B"/>
    <w:rsid w:val="00573542"/>
    <w:rsid w:val="005735B3"/>
    <w:rsid w:val="00573893"/>
    <w:rsid w:val="005738E3"/>
    <w:rsid w:val="005739FF"/>
    <w:rsid w:val="00573A51"/>
    <w:rsid w:val="00573AD8"/>
    <w:rsid w:val="00573EAF"/>
    <w:rsid w:val="00573FC1"/>
    <w:rsid w:val="00574176"/>
    <w:rsid w:val="0057418E"/>
    <w:rsid w:val="00574226"/>
    <w:rsid w:val="005742DE"/>
    <w:rsid w:val="005744AE"/>
    <w:rsid w:val="00574551"/>
    <w:rsid w:val="005745A5"/>
    <w:rsid w:val="005745E1"/>
    <w:rsid w:val="005746A8"/>
    <w:rsid w:val="005746E4"/>
    <w:rsid w:val="005746FF"/>
    <w:rsid w:val="0057477F"/>
    <w:rsid w:val="005747B7"/>
    <w:rsid w:val="005747F3"/>
    <w:rsid w:val="00574848"/>
    <w:rsid w:val="00574898"/>
    <w:rsid w:val="005748C2"/>
    <w:rsid w:val="00574958"/>
    <w:rsid w:val="0057498F"/>
    <w:rsid w:val="005749C0"/>
    <w:rsid w:val="00574A18"/>
    <w:rsid w:val="00574A56"/>
    <w:rsid w:val="00574B73"/>
    <w:rsid w:val="00574C51"/>
    <w:rsid w:val="00574CAD"/>
    <w:rsid w:val="00574D0B"/>
    <w:rsid w:val="00574D74"/>
    <w:rsid w:val="00574D97"/>
    <w:rsid w:val="00574DAD"/>
    <w:rsid w:val="00574E6B"/>
    <w:rsid w:val="00574E77"/>
    <w:rsid w:val="00574EFD"/>
    <w:rsid w:val="00574F1D"/>
    <w:rsid w:val="00575178"/>
    <w:rsid w:val="0057519E"/>
    <w:rsid w:val="005751BA"/>
    <w:rsid w:val="005751C2"/>
    <w:rsid w:val="005751DE"/>
    <w:rsid w:val="005752AC"/>
    <w:rsid w:val="00575330"/>
    <w:rsid w:val="0057547B"/>
    <w:rsid w:val="005755BC"/>
    <w:rsid w:val="00575603"/>
    <w:rsid w:val="005756B8"/>
    <w:rsid w:val="005756E3"/>
    <w:rsid w:val="00575730"/>
    <w:rsid w:val="005757A2"/>
    <w:rsid w:val="005757DF"/>
    <w:rsid w:val="00575855"/>
    <w:rsid w:val="005758C6"/>
    <w:rsid w:val="005759E9"/>
    <w:rsid w:val="00575B83"/>
    <w:rsid w:val="00575C28"/>
    <w:rsid w:val="00575CD8"/>
    <w:rsid w:val="00575E03"/>
    <w:rsid w:val="00575E74"/>
    <w:rsid w:val="0057600B"/>
    <w:rsid w:val="00576076"/>
    <w:rsid w:val="005760A5"/>
    <w:rsid w:val="0057616A"/>
    <w:rsid w:val="00576457"/>
    <w:rsid w:val="00576464"/>
    <w:rsid w:val="00576466"/>
    <w:rsid w:val="005764D8"/>
    <w:rsid w:val="00576521"/>
    <w:rsid w:val="00576674"/>
    <w:rsid w:val="005767D3"/>
    <w:rsid w:val="00576819"/>
    <w:rsid w:val="0057684C"/>
    <w:rsid w:val="0057699D"/>
    <w:rsid w:val="00576D5A"/>
    <w:rsid w:val="00576D83"/>
    <w:rsid w:val="00576E6E"/>
    <w:rsid w:val="005770F3"/>
    <w:rsid w:val="0057711A"/>
    <w:rsid w:val="00577345"/>
    <w:rsid w:val="005774CA"/>
    <w:rsid w:val="0057753B"/>
    <w:rsid w:val="0057769F"/>
    <w:rsid w:val="005776BA"/>
    <w:rsid w:val="0057770A"/>
    <w:rsid w:val="00577716"/>
    <w:rsid w:val="00577726"/>
    <w:rsid w:val="005778F3"/>
    <w:rsid w:val="0057794A"/>
    <w:rsid w:val="00577A4D"/>
    <w:rsid w:val="00577C1C"/>
    <w:rsid w:val="00577C67"/>
    <w:rsid w:val="00577E12"/>
    <w:rsid w:val="00577EB7"/>
    <w:rsid w:val="00577EEF"/>
    <w:rsid w:val="00577FCB"/>
    <w:rsid w:val="00580163"/>
    <w:rsid w:val="00580232"/>
    <w:rsid w:val="005803BA"/>
    <w:rsid w:val="00580424"/>
    <w:rsid w:val="0058045F"/>
    <w:rsid w:val="005805E6"/>
    <w:rsid w:val="00580740"/>
    <w:rsid w:val="005807E2"/>
    <w:rsid w:val="0058086B"/>
    <w:rsid w:val="00580953"/>
    <w:rsid w:val="00580C32"/>
    <w:rsid w:val="00580C8F"/>
    <w:rsid w:val="00580D3A"/>
    <w:rsid w:val="00580ED2"/>
    <w:rsid w:val="005810F0"/>
    <w:rsid w:val="00581147"/>
    <w:rsid w:val="005811DE"/>
    <w:rsid w:val="005811F8"/>
    <w:rsid w:val="005813D1"/>
    <w:rsid w:val="00581456"/>
    <w:rsid w:val="005815CC"/>
    <w:rsid w:val="005815EC"/>
    <w:rsid w:val="00581750"/>
    <w:rsid w:val="0058185C"/>
    <w:rsid w:val="00581A23"/>
    <w:rsid w:val="00581A3B"/>
    <w:rsid w:val="00581A4C"/>
    <w:rsid w:val="00581AE5"/>
    <w:rsid w:val="00581AF3"/>
    <w:rsid w:val="00581E5E"/>
    <w:rsid w:val="00581EA2"/>
    <w:rsid w:val="00581F0B"/>
    <w:rsid w:val="00581FD4"/>
    <w:rsid w:val="00581FEE"/>
    <w:rsid w:val="005820BB"/>
    <w:rsid w:val="00582165"/>
    <w:rsid w:val="005822BE"/>
    <w:rsid w:val="005822F9"/>
    <w:rsid w:val="0058237B"/>
    <w:rsid w:val="00582435"/>
    <w:rsid w:val="00582482"/>
    <w:rsid w:val="0058254D"/>
    <w:rsid w:val="00582573"/>
    <w:rsid w:val="00582583"/>
    <w:rsid w:val="00582606"/>
    <w:rsid w:val="00582663"/>
    <w:rsid w:val="0058270A"/>
    <w:rsid w:val="0058273E"/>
    <w:rsid w:val="00582910"/>
    <w:rsid w:val="00582931"/>
    <w:rsid w:val="00582A0E"/>
    <w:rsid w:val="00582A75"/>
    <w:rsid w:val="00582ED8"/>
    <w:rsid w:val="00582EED"/>
    <w:rsid w:val="00582F76"/>
    <w:rsid w:val="00583062"/>
    <w:rsid w:val="005832CC"/>
    <w:rsid w:val="00583345"/>
    <w:rsid w:val="00583379"/>
    <w:rsid w:val="00583509"/>
    <w:rsid w:val="00583570"/>
    <w:rsid w:val="005835A1"/>
    <w:rsid w:val="005835DE"/>
    <w:rsid w:val="005836A5"/>
    <w:rsid w:val="005836DF"/>
    <w:rsid w:val="005836EC"/>
    <w:rsid w:val="0058395C"/>
    <w:rsid w:val="0058399A"/>
    <w:rsid w:val="005839D0"/>
    <w:rsid w:val="00583B37"/>
    <w:rsid w:val="00583BB6"/>
    <w:rsid w:val="00583BD9"/>
    <w:rsid w:val="00583C6F"/>
    <w:rsid w:val="00583C98"/>
    <w:rsid w:val="00583DFB"/>
    <w:rsid w:val="00583E89"/>
    <w:rsid w:val="00583FF6"/>
    <w:rsid w:val="00584122"/>
    <w:rsid w:val="005842E7"/>
    <w:rsid w:val="0058433C"/>
    <w:rsid w:val="005843C0"/>
    <w:rsid w:val="005844DC"/>
    <w:rsid w:val="005844EB"/>
    <w:rsid w:val="00584586"/>
    <w:rsid w:val="005845CF"/>
    <w:rsid w:val="00584677"/>
    <w:rsid w:val="0058475A"/>
    <w:rsid w:val="00584788"/>
    <w:rsid w:val="005849FA"/>
    <w:rsid w:val="005849FE"/>
    <w:rsid w:val="00584A05"/>
    <w:rsid w:val="00584AAB"/>
    <w:rsid w:val="00584AC3"/>
    <w:rsid w:val="00584ADA"/>
    <w:rsid w:val="00584AF9"/>
    <w:rsid w:val="00584C17"/>
    <w:rsid w:val="00584CC6"/>
    <w:rsid w:val="00584CEB"/>
    <w:rsid w:val="00584D28"/>
    <w:rsid w:val="00584D40"/>
    <w:rsid w:val="00584D87"/>
    <w:rsid w:val="00584D9B"/>
    <w:rsid w:val="00584E24"/>
    <w:rsid w:val="00584ECB"/>
    <w:rsid w:val="00584F3C"/>
    <w:rsid w:val="00584FA7"/>
    <w:rsid w:val="005850C3"/>
    <w:rsid w:val="00585193"/>
    <w:rsid w:val="00585206"/>
    <w:rsid w:val="00585368"/>
    <w:rsid w:val="005853F1"/>
    <w:rsid w:val="0058544A"/>
    <w:rsid w:val="0058566C"/>
    <w:rsid w:val="005856C0"/>
    <w:rsid w:val="00585725"/>
    <w:rsid w:val="00585905"/>
    <w:rsid w:val="00585C2D"/>
    <w:rsid w:val="00585DE9"/>
    <w:rsid w:val="00585E76"/>
    <w:rsid w:val="00585E77"/>
    <w:rsid w:val="00585F85"/>
    <w:rsid w:val="005861F6"/>
    <w:rsid w:val="0058620C"/>
    <w:rsid w:val="0058637C"/>
    <w:rsid w:val="0058641E"/>
    <w:rsid w:val="00586482"/>
    <w:rsid w:val="005864EC"/>
    <w:rsid w:val="005865D6"/>
    <w:rsid w:val="00586634"/>
    <w:rsid w:val="00586672"/>
    <w:rsid w:val="00586771"/>
    <w:rsid w:val="0058692E"/>
    <w:rsid w:val="005869A4"/>
    <w:rsid w:val="00586A1A"/>
    <w:rsid w:val="00586A88"/>
    <w:rsid w:val="00586AFC"/>
    <w:rsid w:val="00586B2D"/>
    <w:rsid w:val="00586BC7"/>
    <w:rsid w:val="00586BD5"/>
    <w:rsid w:val="00586C90"/>
    <w:rsid w:val="00586E57"/>
    <w:rsid w:val="00586E8D"/>
    <w:rsid w:val="00586EC3"/>
    <w:rsid w:val="00586F9A"/>
    <w:rsid w:val="00586FA5"/>
    <w:rsid w:val="00586FC7"/>
    <w:rsid w:val="00586FF6"/>
    <w:rsid w:val="0058714B"/>
    <w:rsid w:val="00587217"/>
    <w:rsid w:val="005873A8"/>
    <w:rsid w:val="0058742B"/>
    <w:rsid w:val="005875A2"/>
    <w:rsid w:val="0058760F"/>
    <w:rsid w:val="0058777F"/>
    <w:rsid w:val="005877AD"/>
    <w:rsid w:val="005878AA"/>
    <w:rsid w:val="005878FB"/>
    <w:rsid w:val="0058798F"/>
    <w:rsid w:val="005879CE"/>
    <w:rsid w:val="005879E7"/>
    <w:rsid w:val="00587A08"/>
    <w:rsid w:val="00587A68"/>
    <w:rsid w:val="00587B87"/>
    <w:rsid w:val="00587C17"/>
    <w:rsid w:val="00587D1A"/>
    <w:rsid w:val="00587D90"/>
    <w:rsid w:val="00587E45"/>
    <w:rsid w:val="00587FB8"/>
    <w:rsid w:val="00587FFB"/>
    <w:rsid w:val="005900C5"/>
    <w:rsid w:val="005900D4"/>
    <w:rsid w:val="00590204"/>
    <w:rsid w:val="00590343"/>
    <w:rsid w:val="005903EC"/>
    <w:rsid w:val="0059044F"/>
    <w:rsid w:val="005904AF"/>
    <w:rsid w:val="005904D0"/>
    <w:rsid w:val="0059081B"/>
    <w:rsid w:val="005908C7"/>
    <w:rsid w:val="005909A1"/>
    <w:rsid w:val="00590A16"/>
    <w:rsid w:val="00590A73"/>
    <w:rsid w:val="00590B44"/>
    <w:rsid w:val="00590CA6"/>
    <w:rsid w:val="00590DA5"/>
    <w:rsid w:val="00590E48"/>
    <w:rsid w:val="00590F12"/>
    <w:rsid w:val="00590F94"/>
    <w:rsid w:val="00590FD1"/>
    <w:rsid w:val="005910B6"/>
    <w:rsid w:val="00591160"/>
    <w:rsid w:val="00591202"/>
    <w:rsid w:val="00591299"/>
    <w:rsid w:val="00591565"/>
    <w:rsid w:val="00591596"/>
    <w:rsid w:val="005916EE"/>
    <w:rsid w:val="0059187E"/>
    <w:rsid w:val="00591939"/>
    <w:rsid w:val="0059196A"/>
    <w:rsid w:val="00591A5E"/>
    <w:rsid w:val="00591AB7"/>
    <w:rsid w:val="00591BBE"/>
    <w:rsid w:val="00591D68"/>
    <w:rsid w:val="00591DA1"/>
    <w:rsid w:val="00591DD6"/>
    <w:rsid w:val="00591FC1"/>
    <w:rsid w:val="005920F5"/>
    <w:rsid w:val="0059245D"/>
    <w:rsid w:val="0059247A"/>
    <w:rsid w:val="005928CD"/>
    <w:rsid w:val="005928E3"/>
    <w:rsid w:val="00592966"/>
    <w:rsid w:val="0059298E"/>
    <w:rsid w:val="00592A47"/>
    <w:rsid w:val="00592AAA"/>
    <w:rsid w:val="00592B8F"/>
    <w:rsid w:val="00592CA0"/>
    <w:rsid w:val="00592CDF"/>
    <w:rsid w:val="00592CE9"/>
    <w:rsid w:val="00592EDD"/>
    <w:rsid w:val="00592FA7"/>
    <w:rsid w:val="00592FD1"/>
    <w:rsid w:val="00593029"/>
    <w:rsid w:val="0059302B"/>
    <w:rsid w:val="00593063"/>
    <w:rsid w:val="00593091"/>
    <w:rsid w:val="0059315B"/>
    <w:rsid w:val="0059318D"/>
    <w:rsid w:val="00593217"/>
    <w:rsid w:val="005932D3"/>
    <w:rsid w:val="00593364"/>
    <w:rsid w:val="00593465"/>
    <w:rsid w:val="005934F5"/>
    <w:rsid w:val="00593512"/>
    <w:rsid w:val="0059367E"/>
    <w:rsid w:val="0059381A"/>
    <w:rsid w:val="00593871"/>
    <w:rsid w:val="00593890"/>
    <w:rsid w:val="00593A10"/>
    <w:rsid w:val="00593A1B"/>
    <w:rsid w:val="00593AAC"/>
    <w:rsid w:val="00593AFA"/>
    <w:rsid w:val="00593BB3"/>
    <w:rsid w:val="00593C42"/>
    <w:rsid w:val="00593CCC"/>
    <w:rsid w:val="00593D7F"/>
    <w:rsid w:val="00593EC9"/>
    <w:rsid w:val="00593F55"/>
    <w:rsid w:val="00593F9A"/>
    <w:rsid w:val="00593FCA"/>
    <w:rsid w:val="00593FD1"/>
    <w:rsid w:val="0059409D"/>
    <w:rsid w:val="005940AF"/>
    <w:rsid w:val="005940C9"/>
    <w:rsid w:val="005940D4"/>
    <w:rsid w:val="005941D7"/>
    <w:rsid w:val="0059429E"/>
    <w:rsid w:val="005942EF"/>
    <w:rsid w:val="005942F5"/>
    <w:rsid w:val="00594326"/>
    <w:rsid w:val="0059444D"/>
    <w:rsid w:val="005944DB"/>
    <w:rsid w:val="00594511"/>
    <w:rsid w:val="00594554"/>
    <w:rsid w:val="0059457F"/>
    <w:rsid w:val="00594699"/>
    <w:rsid w:val="0059469E"/>
    <w:rsid w:val="00594719"/>
    <w:rsid w:val="0059479E"/>
    <w:rsid w:val="005947FD"/>
    <w:rsid w:val="00594813"/>
    <w:rsid w:val="00594848"/>
    <w:rsid w:val="00594863"/>
    <w:rsid w:val="00594965"/>
    <w:rsid w:val="00594A57"/>
    <w:rsid w:val="00594B86"/>
    <w:rsid w:val="00594BBA"/>
    <w:rsid w:val="00594BE4"/>
    <w:rsid w:val="00594C6F"/>
    <w:rsid w:val="00594CC3"/>
    <w:rsid w:val="00594D18"/>
    <w:rsid w:val="00594DCF"/>
    <w:rsid w:val="00594E14"/>
    <w:rsid w:val="00594EAA"/>
    <w:rsid w:val="0059503D"/>
    <w:rsid w:val="005950C8"/>
    <w:rsid w:val="005950E7"/>
    <w:rsid w:val="00595173"/>
    <w:rsid w:val="0059518E"/>
    <w:rsid w:val="005951B7"/>
    <w:rsid w:val="00595260"/>
    <w:rsid w:val="00595306"/>
    <w:rsid w:val="0059542C"/>
    <w:rsid w:val="005954B7"/>
    <w:rsid w:val="005954E1"/>
    <w:rsid w:val="0059556C"/>
    <w:rsid w:val="00595579"/>
    <w:rsid w:val="005956C6"/>
    <w:rsid w:val="005956F3"/>
    <w:rsid w:val="00595781"/>
    <w:rsid w:val="00595805"/>
    <w:rsid w:val="0059592D"/>
    <w:rsid w:val="00595AD2"/>
    <w:rsid w:val="00595BB7"/>
    <w:rsid w:val="00595BD2"/>
    <w:rsid w:val="00595CCD"/>
    <w:rsid w:val="00595D28"/>
    <w:rsid w:val="00595D3E"/>
    <w:rsid w:val="00595E05"/>
    <w:rsid w:val="00595EC7"/>
    <w:rsid w:val="005963B2"/>
    <w:rsid w:val="00596406"/>
    <w:rsid w:val="00596451"/>
    <w:rsid w:val="005965C1"/>
    <w:rsid w:val="00596707"/>
    <w:rsid w:val="00596759"/>
    <w:rsid w:val="00596774"/>
    <w:rsid w:val="00596951"/>
    <w:rsid w:val="00596AE0"/>
    <w:rsid w:val="00596BF2"/>
    <w:rsid w:val="00596C3C"/>
    <w:rsid w:val="00596C5D"/>
    <w:rsid w:val="00596D86"/>
    <w:rsid w:val="00596DD3"/>
    <w:rsid w:val="00596F09"/>
    <w:rsid w:val="00597138"/>
    <w:rsid w:val="0059716D"/>
    <w:rsid w:val="005971FF"/>
    <w:rsid w:val="00597212"/>
    <w:rsid w:val="00597213"/>
    <w:rsid w:val="00597251"/>
    <w:rsid w:val="00597256"/>
    <w:rsid w:val="00597259"/>
    <w:rsid w:val="005973E5"/>
    <w:rsid w:val="00597400"/>
    <w:rsid w:val="0059740C"/>
    <w:rsid w:val="0059746E"/>
    <w:rsid w:val="005975C4"/>
    <w:rsid w:val="0059761B"/>
    <w:rsid w:val="00597655"/>
    <w:rsid w:val="0059777F"/>
    <w:rsid w:val="005977B4"/>
    <w:rsid w:val="005977C0"/>
    <w:rsid w:val="005978F1"/>
    <w:rsid w:val="00597C7F"/>
    <w:rsid w:val="00597CE2"/>
    <w:rsid w:val="00597CE8"/>
    <w:rsid w:val="00597E1E"/>
    <w:rsid w:val="00597F67"/>
    <w:rsid w:val="00597FA4"/>
    <w:rsid w:val="005A028D"/>
    <w:rsid w:val="005A02E8"/>
    <w:rsid w:val="005A032F"/>
    <w:rsid w:val="005A0374"/>
    <w:rsid w:val="005A045E"/>
    <w:rsid w:val="005A0508"/>
    <w:rsid w:val="005A062F"/>
    <w:rsid w:val="005A07E7"/>
    <w:rsid w:val="005A0924"/>
    <w:rsid w:val="005A0961"/>
    <w:rsid w:val="005A0AA7"/>
    <w:rsid w:val="005A0B68"/>
    <w:rsid w:val="005A0D6B"/>
    <w:rsid w:val="005A0F71"/>
    <w:rsid w:val="005A113C"/>
    <w:rsid w:val="005A1497"/>
    <w:rsid w:val="005A1678"/>
    <w:rsid w:val="005A1778"/>
    <w:rsid w:val="005A17A3"/>
    <w:rsid w:val="005A181E"/>
    <w:rsid w:val="005A1833"/>
    <w:rsid w:val="005A1975"/>
    <w:rsid w:val="005A19D5"/>
    <w:rsid w:val="005A1ACC"/>
    <w:rsid w:val="005A1B75"/>
    <w:rsid w:val="005A1BEE"/>
    <w:rsid w:val="005A1CBB"/>
    <w:rsid w:val="005A1D09"/>
    <w:rsid w:val="005A1D49"/>
    <w:rsid w:val="005A1D78"/>
    <w:rsid w:val="005A1D94"/>
    <w:rsid w:val="005A1DA8"/>
    <w:rsid w:val="005A1E77"/>
    <w:rsid w:val="005A1F64"/>
    <w:rsid w:val="005A1FE1"/>
    <w:rsid w:val="005A2075"/>
    <w:rsid w:val="005A2117"/>
    <w:rsid w:val="005A22AB"/>
    <w:rsid w:val="005A22D9"/>
    <w:rsid w:val="005A22F4"/>
    <w:rsid w:val="005A231A"/>
    <w:rsid w:val="005A233A"/>
    <w:rsid w:val="005A2389"/>
    <w:rsid w:val="005A23FE"/>
    <w:rsid w:val="005A259C"/>
    <w:rsid w:val="005A2777"/>
    <w:rsid w:val="005A2791"/>
    <w:rsid w:val="005A2845"/>
    <w:rsid w:val="005A284A"/>
    <w:rsid w:val="005A28C0"/>
    <w:rsid w:val="005A2A03"/>
    <w:rsid w:val="005A2A2F"/>
    <w:rsid w:val="005A2A30"/>
    <w:rsid w:val="005A2BB3"/>
    <w:rsid w:val="005A2DC9"/>
    <w:rsid w:val="005A2E92"/>
    <w:rsid w:val="005A2F80"/>
    <w:rsid w:val="005A3086"/>
    <w:rsid w:val="005A30E3"/>
    <w:rsid w:val="005A31BA"/>
    <w:rsid w:val="005A32A0"/>
    <w:rsid w:val="005A33E4"/>
    <w:rsid w:val="005A35F6"/>
    <w:rsid w:val="005A3651"/>
    <w:rsid w:val="005A379B"/>
    <w:rsid w:val="005A37BE"/>
    <w:rsid w:val="005A37F3"/>
    <w:rsid w:val="005A3863"/>
    <w:rsid w:val="005A3898"/>
    <w:rsid w:val="005A39A2"/>
    <w:rsid w:val="005A3B38"/>
    <w:rsid w:val="005A3BE8"/>
    <w:rsid w:val="005A3C11"/>
    <w:rsid w:val="005A3C2A"/>
    <w:rsid w:val="005A3D92"/>
    <w:rsid w:val="005A3F08"/>
    <w:rsid w:val="005A3F1B"/>
    <w:rsid w:val="005A3F31"/>
    <w:rsid w:val="005A4064"/>
    <w:rsid w:val="005A40A9"/>
    <w:rsid w:val="005A42FC"/>
    <w:rsid w:val="005A43F4"/>
    <w:rsid w:val="005A441C"/>
    <w:rsid w:val="005A451D"/>
    <w:rsid w:val="005A46D3"/>
    <w:rsid w:val="005A47A1"/>
    <w:rsid w:val="005A4815"/>
    <w:rsid w:val="005A4890"/>
    <w:rsid w:val="005A4894"/>
    <w:rsid w:val="005A49D2"/>
    <w:rsid w:val="005A4A78"/>
    <w:rsid w:val="005A4ABB"/>
    <w:rsid w:val="005A4BBC"/>
    <w:rsid w:val="005A4CA7"/>
    <w:rsid w:val="005A4DA8"/>
    <w:rsid w:val="005A4EEC"/>
    <w:rsid w:val="005A529A"/>
    <w:rsid w:val="005A52E1"/>
    <w:rsid w:val="005A538B"/>
    <w:rsid w:val="005A549D"/>
    <w:rsid w:val="005A560B"/>
    <w:rsid w:val="005A5677"/>
    <w:rsid w:val="005A577F"/>
    <w:rsid w:val="005A581F"/>
    <w:rsid w:val="005A5885"/>
    <w:rsid w:val="005A5892"/>
    <w:rsid w:val="005A5993"/>
    <w:rsid w:val="005A5A86"/>
    <w:rsid w:val="005A5C16"/>
    <w:rsid w:val="005A5E2A"/>
    <w:rsid w:val="005A5F75"/>
    <w:rsid w:val="005A6071"/>
    <w:rsid w:val="005A6188"/>
    <w:rsid w:val="005A628D"/>
    <w:rsid w:val="005A63D3"/>
    <w:rsid w:val="005A6489"/>
    <w:rsid w:val="005A64CE"/>
    <w:rsid w:val="005A6507"/>
    <w:rsid w:val="005A651D"/>
    <w:rsid w:val="005A6579"/>
    <w:rsid w:val="005A666B"/>
    <w:rsid w:val="005A6939"/>
    <w:rsid w:val="005A6A20"/>
    <w:rsid w:val="005A6A53"/>
    <w:rsid w:val="005A6E0F"/>
    <w:rsid w:val="005A6E6B"/>
    <w:rsid w:val="005A6EAD"/>
    <w:rsid w:val="005A6F65"/>
    <w:rsid w:val="005A702D"/>
    <w:rsid w:val="005A704E"/>
    <w:rsid w:val="005A705A"/>
    <w:rsid w:val="005A714F"/>
    <w:rsid w:val="005A7219"/>
    <w:rsid w:val="005A72AC"/>
    <w:rsid w:val="005A7646"/>
    <w:rsid w:val="005A7666"/>
    <w:rsid w:val="005A76E0"/>
    <w:rsid w:val="005A7787"/>
    <w:rsid w:val="005A78E5"/>
    <w:rsid w:val="005A78E6"/>
    <w:rsid w:val="005A7AA6"/>
    <w:rsid w:val="005A7D14"/>
    <w:rsid w:val="005A7D54"/>
    <w:rsid w:val="005A7F05"/>
    <w:rsid w:val="005A7F2F"/>
    <w:rsid w:val="005A7F31"/>
    <w:rsid w:val="005A7F5B"/>
    <w:rsid w:val="005B0222"/>
    <w:rsid w:val="005B0242"/>
    <w:rsid w:val="005B0247"/>
    <w:rsid w:val="005B024E"/>
    <w:rsid w:val="005B02D0"/>
    <w:rsid w:val="005B03FF"/>
    <w:rsid w:val="005B0475"/>
    <w:rsid w:val="005B049B"/>
    <w:rsid w:val="005B0562"/>
    <w:rsid w:val="005B06BD"/>
    <w:rsid w:val="005B06DE"/>
    <w:rsid w:val="005B07A3"/>
    <w:rsid w:val="005B0960"/>
    <w:rsid w:val="005B0A59"/>
    <w:rsid w:val="005B0AB0"/>
    <w:rsid w:val="005B0AE7"/>
    <w:rsid w:val="005B0C2E"/>
    <w:rsid w:val="005B0C7A"/>
    <w:rsid w:val="005B0CAA"/>
    <w:rsid w:val="005B0D1B"/>
    <w:rsid w:val="005B0D27"/>
    <w:rsid w:val="005B0D39"/>
    <w:rsid w:val="005B0DBF"/>
    <w:rsid w:val="005B0F5B"/>
    <w:rsid w:val="005B0F82"/>
    <w:rsid w:val="005B11A9"/>
    <w:rsid w:val="005B11D7"/>
    <w:rsid w:val="005B1205"/>
    <w:rsid w:val="005B12CC"/>
    <w:rsid w:val="005B138D"/>
    <w:rsid w:val="005B1409"/>
    <w:rsid w:val="005B1412"/>
    <w:rsid w:val="005B14B1"/>
    <w:rsid w:val="005B14E5"/>
    <w:rsid w:val="005B1568"/>
    <w:rsid w:val="005B1615"/>
    <w:rsid w:val="005B1678"/>
    <w:rsid w:val="005B16AA"/>
    <w:rsid w:val="005B16CE"/>
    <w:rsid w:val="005B16FC"/>
    <w:rsid w:val="005B1958"/>
    <w:rsid w:val="005B1A0E"/>
    <w:rsid w:val="005B1B3C"/>
    <w:rsid w:val="005B1BB4"/>
    <w:rsid w:val="005B1C52"/>
    <w:rsid w:val="005B1CA8"/>
    <w:rsid w:val="005B1D1B"/>
    <w:rsid w:val="005B1FA0"/>
    <w:rsid w:val="005B20E0"/>
    <w:rsid w:val="005B2171"/>
    <w:rsid w:val="005B23ED"/>
    <w:rsid w:val="005B23F5"/>
    <w:rsid w:val="005B248D"/>
    <w:rsid w:val="005B2556"/>
    <w:rsid w:val="005B25D5"/>
    <w:rsid w:val="005B2644"/>
    <w:rsid w:val="005B2746"/>
    <w:rsid w:val="005B27FD"/>
    <w:rsid w:val="005B28F6"/>
    <w:rsid w:val="005B2906"/>
    <w:rsid w:val="005B2907"/>
    <w:rsid w:val="005B2A24"/>
    <w:rsid w:val="005B2B02"/>
    <w:rsid w:val="005B2B37"/>
    <w:rsid w:val="005B2D79"/>
    <w:rsid w:val="005B2DE9"/>
    <w:rsid w:val="005B2E70"/>
    <w:rsid w:val="005B2E89"/>
    <w:rsid w:val="005B2F9D"/>
    <w:rsid w:val="005B2FBD"/>
    <w:rsid w:val="005B3150"/>
    <w:rsid w:val="005B33BE"/>
    <w:rsid w:val="005B341E"/>
    <w:rsid w:val="005B346C"/>
    <w:rsid w:val="005B3587"/>
    <w:rsid w:val="005B3623"/>
    <w:rsid w:val="005B3699"/>
    <w:rsid w:val="005B36DE"/>
    <w:rsid w:val="005B3714"/>
    <w:rsid w:val="005B37A3"/>
    <w:rsid w:val="005B39A8"/>
    <w:rsid w:val="005B3A80"/>
    <w:rsid w:val="005B3B40"/>
    <w:rsid w:val="005B3C5C"/>
    <w:rsid w:val="005B3DC0"/>
    <w:rsid w:val="005B3EC0"/>
    <w:rsid w:val="005B3EF8"/>
    <w:rsid w:val="005B3F45"/>
    <w:rsid w:val="005B3FA1"/>
    <w:rsid w:val="005B3FA3"/>
    <w:rsid w:val="005B407C"/>
    <w:rsid w:val="005B41B5"/>
    <w:rsid w:val="005B4355"/>
    <w:rsid w:val="005B43AC"/>
    <w:rsid w:val="005B43FF"/>
    <w:rsid w:val="005B447C"/>
    <w:rsid w:val="005B44D2"/>
    <w:rsid w:val="005B454B"/>
    <w:rsid w:val="005B47E9"/>
    <w:rsid w:val="005B49CE"/>
    <w:rsid w:val="005B4A2D"/>
    <w:rsid w:val="005B4A50"/>
    <w:rsid w:val="005B4B34"/>
    <w:rsid w:val="005B4BE3"/>
    <w:rsid w:val="005B4BF5"/>
    <w:rsid w:val="005B4C06"/>
    <w:rsid w:val="005B4DE0"/>
    <w:rsid w:val="005B4FCD"/>
    <w:rsid w:val="005B50BE"/>
    <w:rsid w:val="005B526A"/>
    <w:rsid w:val="005B52D9"/>
    <w:rsid w:val="005B5403"/>
    <w:rsid w:val="005B5422"/>
    <w:rsid w:val="005B5488"/>
    <w:rsid w:val="005B5542"/>
    <w:rsid w:val="005B566F"/>
    <w:rsid w:val="005B5869"/>
    <w:rsid w:val="005B597F"/>
    <w:rsid w:val="005B5BCF"/>
    <w:rsid w:val="005B5C40"/>
    <w:rsid w:val="005B5D0C"/>
    <w:rsid w:val="005B5D30"/>
    <w:rsid w:val="005B5D49"/>
    <w:rsid w:val="005B5E19"/>
    <w:rsid w:val="005B5F29"/>
    <w:rsid w:val="005B5F6D"/>
    <w:rsid w:val="005B5FB2"/>
    <w:rsid w:val="005B6001"/>
    <w:rsid w:val="005B611E"/>
    <w:rsid w:val="005B6130"/>
    <w:rsid w:val="005B6148"/>
    <w:rsid w:val="005B6202"/>
    <w:rsid w:val="005B6247"/>
    <w:rsid w:val="005B62BA"/>
    <w:rsid w:val="005B62FB"/>
    <w:rsid w:val="005B6351"/>
    <w:rsid w:val="005B63BB"/>
    <w:rsid w:val="005B6419"/>
    <w:rsid w:val="005B6457"/>
    <w:rsid w:val="005B66C7"/>
    <w:rsid w:val="005B676E"/>
    <w:rsid w:val="005B6818"/>
    <w:rsid w:val="005B691D"/>
    <w:rsid w:val="005B6954"/>
    <w:rsid w:val="005B697E"/>
    <w:rsid w:val="005B6984"/>
    <w:rsid w:val="005B6C16"/>
    <w:rsid w:val="005B6CA8"/>
    <w:rsid w:val="005B6CE0"/>
    <w:rsid w:val="005B6F50"/>
    <w:rsid w:val="005B6F6C"/>
    <w:rsid w:val="005B7074"/>
    <w:rsid w:val="005B70C1"/>
    <w:rsid w:val="005B71A1"/>
    <w:rsid w:val="005B733D"/>
    <w:rsid w:val="005B7651"/>
    <w:rsid w:val="005B781A"/>
    <w:rsid w:val="005B7860"/>
    <w:rsid w:val="005B7874"/>
    <w:rsid w:val="005B78C9"/>
    <w:rsid w:val="005B78E8"/>
    <w:rsid w:val="005B798B"/>
    <w:rsid w:val="005B7BF4"/>
    <w:rsid w:val="005B7C2F"/>
    <w:rsid w:val="005B7D18"/>
    <w:rsid w:val="005B7E74"/>
    <w:rsid w:val="005B7FD4"/>
    <w:rsid w:val="005C0176"/>
    <w:rsid w:val="005C0293"/>
    <w:rsid w:val="005C040A"/>
    <w:rsid w:val="005C0671"/>
    <w:rsid w:val="005C0782"/>
    <w:rsid w:val="005C08BF"/>
    <w:rsid w:val="005C09DD"/>
    <w:rsid w:val="005C0A0D"/>
    <w:rsid w:val="005C0A7D"/>
    <w:rsid w:val="005C0AEA"/>
    <w:rsid w:val="005C0C8F"/>
    <w:rsid w:val="005C0CAA"/>
    <w:rsid w:val="005C0DA7"/>
    <w:rsid w:val="005C0E78"/>
    <w:rsid w:val="005C0EB7"/>
    <w:rsid w:val="005C0F7A"/>
    <w:rsid w:val="005C1009"/>
    <w:rsid w:val="005C10BC"/>
    <w:rsid w:val="005C114A"/>
    <w:rsid w:val="005C1163"/>
    <w:rsid w:val="005C11F6"/>
    <w:rsid w:val="005C1273"/>
    <w:rsid w:val="005C1277"/>
    <w:rsid w:val="005C127F"/>
    <w:rsid w:val="005C1400"/>
    <w:rsid w:val="005C166B"/>
    <w:rsid w:val="005C16F3"/>
    <w:rsid w:val="005C1830"/>
    <w:rsid w:val="005C1850"/>
    <w:rsid w:val="005C185F"/>
    <w:rsid w:val="005C1CAB"/>
    <w:rsid w:val="005C1D36"/>
    <w:rsid w:val="005C1F4B"/>
    <w:rsid w:val="005C202F"/>
    <w:rsid w:val="005C20AC"/>
    <w:rsid w:val="005C230D"/>
    <w:rsid w:val="005C262D"/>
    <w:rsid w:val="005C26D4"/>
    <w:rsid w:val="005C2823"/>
    <w:rsid w:val="005C2865"/>
    <w:rsid w:val="005C28A7"/>
    <w:rsid w:val="005C2956"/>
    <w:rsid w:val="005C2ADC"/>
    <w:rsid w:val="005C2BF6"/>
    <w:rsid w:val="005C2C2E"/>
    <w:rsid w:val="005C2D32"/>
    <w:rsid w:val="005C2D6A"/>
    <w:rsid w:val="005C2D84"/>
    <w:rsid w:val="005C2DDD"/>
    <w:rsid w:val="005C2FE6"/>
    <w:rsid w:val="005C2FFB"/>
    <w:rsid w:val="005C312D"/>
    <w:rsid w:val="005C3149"/>
    <w:rsid w:val="005C32AA"/>
    <w:rsid w:val="005C3300"/>
    <w:rsid w:val="005C33A8"/>
    <w:rsid w:val="005C3420"/>
    <w:rsid w:val="005C3431"/>
    <w:rsid w:val="005C34C9"/>
    <w:rsid w:val="005C350C"/>
    <w:rsid w:val="005C35FE"/>
    <w:rsid w:val="005C3657"/>
    <w:rsid w:val="005C367E"/>
    <w:rsid w:val="005C36AE"/>
    <w:rsid w:val="005C3789"/>
    <w:rsid w:val="005C37AE"/>
    <w:rsid w:val="005C37C3"/>
    <w:rsid w:val="005C38D7"/>
    <w:rsid w:val="005C3990"/>
    <w:rsid w:val="005C39AE"/>
    <w:rsid w:val="005C3A32"/>
    <w:rsid w:val="005C3A88"/>
    <w:rsid w:val="005C3B82"/>
    <w:rsid w:val="005C3B86"/>
    <w:rsid w:val="005C3BAB"/>
    <w:rsid w:val="005C3BDA"/>
    <w:rsid w:val="005C3CEF"/>
    <w:rsid w:val="005C3D86"/>
    <w:rsid w:val="005C3E8B"/>
    <w:rsid w:val="005C3F07"/>
    <w:rsid w:val="005C3FD2"/>
    <w:rsid w:val="005C406F"/>
    <w:rsid w:val="005C40C3"/>
    <w:rsid w:val="005C4116"/>
    <w:rsid w:val="005C4184"/>
    <w:rsid w:val="005C43BF"/>
    <w:rsid w:val="005C4440"/>
    <w:rsid w:val="005C4515"/>
    <w:rsid w:val="005C4592"/>
    <w:rsid w:val="005C460F"/>
    <w:rsid w:val="005C4614"/>
    <w:rsid w:val="005C471E"/>
    <w:rsid w:val="005C47B2"/>
    <w:rsid w:val="005C47D5"/>
    <w:rsid w:val="005C4920"/>
    <w:rsid w:val="005C4B25"/>
    <w:rsid w:val="005C4E24"/>
    <w:rsid w:val="005C51E2"/>
    <w:rsid w:val="005C525D"/>
    <w:rsid w:val="005C53EB"/>
    <w:rsid w:val="005C562C"/>
    <w:rsid w:val="005C57CF"/>
    <w:rsid w:val="005C57D0"/>
    <w:rsid w:val="005C5976"/>
    <w:rsid w:val="005C5C01"/>
    <w:rsid w:val="005C5C11"/>
    <w:rsid w:val="005C5CB3"/>
    <w:rsid w:val="005C5DBB"/>
    <w:rsid w:val="005C5DE8"/>
    <w:rsid w:val="005C5F5E"/>
    <w:rsid w:val="005C6034"/>
    <w:rsid w:val="005C60F6"/>
    <w:rsid w:val="005C6186"/>
    <w:rsid w:val="005C61C6"/>
    <w:rsid w:val="005C6209"/>
    <w:rsid w:val="005C625E"/>
    <w:rsid w:val="005C646C"/>
    <w:rsid w:val="005C6479"/>
    <w:rsid w:val="005C6595"/>
    <w:rsid w:val="005C66AD"/>
    <w:rsid w:val="005C6739"/>
    <w:rsid w:val="005C693F"/>
    <w:rsid w:val="005C69D1"/>
    <w:rsid w:val="005C6A80"/>
    <w:rsid w:val="005C6E0C"/>
    <w:rsid w:val="005C6EB9"/>
    <w:rsid w:val="005C714F"/>
    <w:rsid w:val="005C7213"/>
    <w:rsid w:val="005C72BA"/>
    <w:rsid w:val="005C7366"/>
    <w:rsid w:val="005C737F"/>
    <w:rsid w:val="005C73AA"/>
    <w:rsid w:val="005C745E"/>
    <w:rsid w:val="005C74C1"/>
    <w:rsid w:val="005C7657"/>
    <w:rsid w:val="005C7822"/>
    <w:rsid w:val="005C784A"/>
    <w:rsid w:val="005C7902"/>
    <w:rsid w:val="005C7AE6"/>
    <w:rsid w:val="005C7B3A"/>
    <w:rsid w:val="005C7D10"/>
    <w:rsid w:val="005C7DE3"/>
    <w:rsid w:val="005C7EDD"/>
    <w:rsid w:val="005C7EFE"/>
    <w:rsid w:val="005C7F85"/>
    <w:rsid w:val="005D0027"/>
    <w:rsid w:val="005D00E0"/>
    <w:rsid w:val="005D0114"/>
    <w:rsid w:val="005D0139"/>
    <w:rsid w:val="005D017A"/>
    <w:rsid w:val="005D021C"/>
    <w:rsid w:val="005D04FB"/>
    <w:rsid w:val="005D065E"/>
    <w:rsid w:val="005D068F"/>
    <w:rsid w:val="005D06E7"/>
    <w:rsid w:val="005D0746"/>
    <w:rsid w:val="005D0830"/>
    <w:rsid w:val="005D0892"/>
    <w:rsid w:val="005D095C"/>
    <w:rsid w:val="005D09B4"/>
    <w:rsid w:val="005D09BB"/>
    <w:rsid w:val="005D0BC0"/>
    <w:rsid w:val="005D0C1C"/>
    <w:rsid w:val="005D0C85"/>
    <w:rsid w:val="005D0C86"/>
    <w:rsid w:val="005D0D95"/>
    <w:rsid w:val="005D1129"/>
    <w:rsid w:val="005D1184"/>
    <w:rsid w:val="005D1232"/>
    <w:rsid w:val="005D12FC"/>
    <w:rsid w:val="005D14E7"/>
    <w:rsid w:val="005D15F1"/>
    <w:rsid w:val="005D1653"/>
    <w:rsid w:val="005D17B8"/>
    <w:rsid w:val="005D181C"/>
    <w:rsid w:val="005D1B5F"/>
    <w:rsid w:val="005D1C73"/>
    <w:rsid w:val="005D1C9C"/>
    <w:rsid w:val="005D1D78"/>
    <w:rsid w:val="005D1FD1"/>
    <w:rsid w:val="005D200D"/>
    <w:rsid w:val="005D21E3"/>
    <w:rsid w:val="005D224E"/>
    <w:rsid w:val="005D2313"/>
    <w:rsid w:val="005D23BC"/>
    <w:rsid w:val="005D23C6"/>
    <w:rsid w:val="005D2410"/>
    <w:rsid w:val="005D24D8"/>
    <w:rsid w:val="005D251B"/>
    <w:rsid w:val="005D266A"/>
    <w:rsid w:val="005D26B9"/>
    <w:rsid w:val="005D282A"/>
    <w:rsid w:val="005D284B"/>
    <w:rsid w:val="005D2AE5"/>
    <w:rsid w:val="005D2CAA"/>
    <w:rsid w:val="005D2D9D"/>
    <w:rsid w:val="005D2E8D"/>
    <w:rsid w:val="005D2E9C"/>
    <w:rsid w:val="005D30DD"/>
    <w:rsid w:val="005D3120"/>
    <w:rsid w:val="005D3322"/>
    <w:rsid w:val="005D3354"/>
    <w:rsid w:val="005D3453"/>
    <w:rsid w:val="005D347C"/>
    <w:rsid w:val="005D34D4"/>
    <w:rsid w:val="005D3641"/>
    <w:rsid w:val="005D36A5"/>
    <w:rsid w:val="005D3743"/>
    <w:rsid w:val="005D37F6"/>
    <w:rsid w:val="005D3918"/>
    <w:rsid w:val="005D3935"/>
    <w:rsid w:val="005D3BF7"/>
    <w:rsid w:val="005D3C13"/>
    <w:rsid w:val="005D3D7E"/>
    <w:rsid w:val="005D3EE1"/>
    <w:rsid w:val="005D3F7E"/>
    <w:rsid w:val="005D3FF0"/>
    <w:rsid w:val="005D3FFF"/>
    <w:rsid w:val="005D4108"/>
    <w:rsid w:val="005D41DC"/>
    <w:rsid w:val="005D4203"/>
    <w:rsid w:val="005D4278"/>
    <w:rsid w:val="005D4372"/>
    <w:rsid w:val="005D439F"/>
    <w:rsid w:val="005D43F5"/>
    <w:rsid w:val="005D454C"/>
    <w:rsid w:val="005D4597"/>
    <w:rsid w:val="005D45AA"/>
    <w:rsid w:val="005D471B"/>
    <w:rsid w:val="005D496B"/>
    <w:rsid w:val="005D49C6"/>
    <w:rsid w:val="005D4A83"/>
    <w:rsid w:val="005D4BAC"/>
    <w:rsid w:val="005D4C1F"/>
    <w:rsid w:val="005D4C81"/>
    <w:rsid w:val="005D4D6A"/>
    <w:rsid w:val="005D4E4C"/>
    <w:rsid w:val="005D4E7A"/>
    <w:rsid w:val="005D4ECF"/>
    <w:rsid w:val="005D4F2B"/>
    <w:rsid w:val="005D4FA7"/>
    <w:rsid w:val="005D4FE0"/>
    <w:rsid w:val="005D5136"/>
    <w:rsid w:val="005D515D"/>
    <w:rsid w:val="005D51B2"/>
    <w:rsid w:val="005D51F4"/>
    <w:rsid w:val="005D538E"/>
    <w:rsid w:val="005D53AF"/>
    <w:rsid w:val="005D5412"/>
    <w:rsid w:val="005D55AF"/>
    <w:rsid w:val="005D5625"/>
    <w:rsid w:val="005D57C6"/>
    <w:rsid w:val="005D57DF"/>
    <w:rsid w:val="005D582D"/>
    <w:rsid w:val="005D585D"/>
    <w:rsid w:val="005D5BF0"/>
    <w:rsid w:val="005D5C5D"/>
    <w:rsid w:val="005D5D51"/>
    <w:rsid w:val="005D5E25"/>
    <w:rsid w:val="005D5E30"/>
    <w:rsid w:val="005D5F8E"/>
    <w:rsid w:val="005D6028"/>
    <w:rsid w:val="005D6065"/>
    <w:rsid w:val="005D610C"/>
    <w:rsid w:val="005D611E"/>
    <w:rsid w:val="005D613F"/>
    <w:rsid w:val="005D61B6"/>
    <w:rsid w:val="005D6304"/>
    <w:rsid w:val="005D637C"/>
    <w:rsid w:val="005D63F4"/>
    <w:rsid w:val="005D64E7"/>
    <w:rsid w:val="005D6591"/>
    <w:rsid w:val="005D6657"/>
    <w:rsid w:val="005D667E"/>
    <w:rsid w:val="005D676E"/>
    <w:rsid w:val="005D689A"/>
    <w:rsid w:val="005D690D"/>
    <w:rsid w:val="005D69E6"/>
    <w:rsid w:val="005D6A6D"/>
    <w:rsid w:val="005D6A94"/>
    <w:rsid w:val="005D6BE6"/>
    <w:rsid w:val="005D6C36"/>
    <w:rsid w:val="005D6D24"/>
    <w:rsid w:val="005D6D3C"/>
    <w:rsid w:val="005D6D51"/>
    <w:rsid w:val="005D6D9F"/>
    <w:rsid w:val="005D6DE0"/>
    <w:rsid w:val="005D6ED1"/>
    <w:rsid w:val="005D6ED5"/>
    <w:rsid w:val="005D6F33"/>
    <w:rsid w:val="005D6F86"/>
    <w:rsid w:val="005D701F"/>
    <w:rsid w:val="005D722B"/>
    <w:rsid w:val="005D7291"/>
    <w:rsid w:val="005D72DC"/>
    <w:rsid w:val="005D7321"/>
    <w:rsid w:val="005D7343"/>
    <w:rsid w:val="005D73F0"/>
    <w:rsid w:val="005D745F"/>
    <w:rsid w:val="005D74BB"/>
    <w:rsid w:val="005D7612"/>
    <w:rsid w:val="005D762C"/>
    <w:rsid w:val="005D7688"/>
    <w:rsid w:val="005D7706"/>
    <w:rsid w:val="005D784D"/>
    <w:rsid w:val="005D7867"/>
    <w:rsid w:val="005D7925"/>
    <w:rsid w:val="005D7985"/>
    <w:rsid w:val="005D7B91"/>
    <w:rsid w:val="005D7C54"/>
    <w:rsid w:val="005D7D47"/>
    <w:rsid w:val="005D7E93"/>
    <w:rsid w:val="005D7EA8"/>
    <w:rsid w:val="005D7F5E"/>
    <w:rsid w:val="005E0195"/>
    <w:rsid w:val="005E025E"/>
    <w:rsid w:val="005E0348"/>
    <w:rsid w:val="005E05C8"/>
    <w:rsid w:val="005E05DB"/>
    <w:rsid w:val="005E05DC"/>
    <w:rsid w:val="005E05DD"/>
    <w:rsid w:val="005E0635"/>
    <w:rsid w:val="005E0814"/>
    <w:rsid w:val="005E086F"/>
    <w:rsid w:val="005E095C"/>
    <w:rsid w:val="005E0A30"/>
    <w:rsid w:val="005E0AFA"/>
    <w:rsid w:val="005E0B90"/>
    <w:rsid w:val="005E0C05"/>
    <w:rsid w:val="005E0C98"/>
    <w:rsid w:val="005E0DFB"/>
    <w:rsid w:val="005E0E8D"/>
    <w:rsid w:val="005E0ECF"/>
    <w:rsid w:val="005E0F49"/>
    <w:rsid w:val="005E0F55"/>
    <w:rsid w:val="005E0FE1"/>
    <w:rsid w:val="005E100A"/>
    <w:rsid w:val="005E101E"/>
    <w:rsid w:val="005E113A"/>
    <w:rsid w:val="005E1144"/>
    <w:rsid w:val="005E129E"/>
    <w:rsid w:val="005E1515"/>
    <w:rsid w:val="005E15B2"/>
    <w:rsid w:val="005E15C5"/>
    <w:rsid w:val="005E1843"/>
    <w:rsid w:val="005E186F"/>
    <w:rsid w:val="005E19CB"/>
    <w:rsid w:val="005E1B09"/>
    <w:rsid w:val="005E1D1A"/>
    <w:rsid w:val="005E1E4E"/>
    <w:rsid w:val="005E1F87"/>
    <w:rsid w:val="005E1FAE"/>
    <w:rsid w:val="005E210D"/>
    <w:rsid w:val="005E21C9"/>
    <w:rsid w:val="005E223B"/>
    <w:rsid w:val="005E22EA"/>
    <w:rsid w:val="005E2520"/>
    <w:rsid w:val="005E25DC"/>
    <w:rsid w:val="005E26D4"/>
    <w:rsid w:val="005E28F5"/>
    <w:rsid w:val="005E2A20"/>
    <w:rsid w:val="005E2AC7"/>
    <w:rsid w:val="005E2ACA"/>
    <w:rsid w:val="005E2BA5"/>
    <w:rsid w:val="005E2BE1"/>
    <w:rsid w:val="005E2D52"/>
    <w:rsid w:val="005E2E34"/>
    <w:rsid w:val="005E2E9A"/>
    <w:rsid w:val="005E2F27"/>
    <w:rsid w:val="005E3094"/>
    <w:rsid w:val="005E30A2"/>
    <w:rsid w:val="005E30DA"/>
    <w:rsid w:val="005E3131"/>
    <w:rsid w:val="005E3150"/>
    <w:rsid w:val="005E31BB"/>
    <w:rsid w:val="005E32E4"/>
    <w:rsid w:val="005E3314"/>
    <w:rsid w:val="005E34E4"/>
    <w:rsid w:val="005E35F0"/>
    <w:rsid w:val="005E3613"/>
    <w:rsid w:val="005E3830"/>
    <w:rsid w:val="005E387A"/>
    <w:rsid w:val="005E38F6"/>
    <w:rsid w:val="005E39FF"/>
    <w:rsid w:val="005E3A81"/>
    <w:rsid w:val="005E3C08"/>
    <w:rsid w:val="005E3CB6"/>
    <w:rsid w:val="005E3D2A"/>
    <w:rsid w:val="005E3ECB"/>
    <w:rsid w:val="005E3F08"/>
    <w:rsid w:val="005E413C"/>
    <w:rsid w:val="005E4176"/>
    <w:rsid w:val="005E4277"/>
    <w:rsid w:val="005E4341"/>
    <w:rsid w:val="005E441A"/>
    <w:rsid w:val="005E44C5"/>
    <w:rsid w:val="005E4573"/>
    <w:rsid w:val="005E460A"/>
    <w:rsid w:val="005E46CC"/>
    <w:rsid w:val="005E471B"/>
    <w:rsid w:val="005E48F3"/>
    <w:rsid w:val="005E4923"/>
    <w:rsid w:val="005E492B"/>
    <w:rsid w:val="005E4AD4"/>
    <w:rsid w:val="005E4BD9"/>
    <w:rsid w:val="005E4D31"/>
    <w:rsid w:val="005E4D5C"/>
    <w:rsid w:val="005E4DE5"/>
    <w:rsid w:val="005E4EA5"/>
    <w:rsid w:val="005E4FB1"/>
    <w:rsid w:val="005E51CC"/>
    <w:rsid w:val="005E54F3"/>
    <w:rsid w:val="005E5666"/>
    <w:rsid w:val="005E5689"/>
    <w:rsid w:val="005E573D"/>
    <w:rsid w:val="005E585B"/>
    <w:rsid w:val="005E5B67"/>
    <w:rsid w:val="005E5BEB"/>
    <w:rsid w:val="005E5DC7"/>
    <w:rsid w:val="005E5DE9"/>
    <w:rsid w:val="005E5F0A"/>
    <w:rsid w:val="005E5F2E"/>
    <w:rsid w:val="005E5F5C"/>
    <w:rsid w:val="005E5FC1"/>
    <w:rsid w:val="005E600E"/>
    <w:rsid w:val="005E60DB"/>
    <w:rsid w:val="005E60F6"/>
    <w:rsid w:val="005E6108"/>
    <w:rsid w:val="005E6303"/>
    <w:rsid w:val="005E656A"/>
    <w:rsid w:val="005E66BB"/>
    <w:rsid w:val="005E670B"/>
    <w:rsid w:val="005E6821"/>
    <w:rsid w:val="005E690F"/>
    <w:rsid w:val="005E691B"/>
    <w:rsid w:val="005E6943"/>
    <w:rsid w:val="005E69A5"/>
    <w:rsid w:val="005E69A8"/>
    <w:rsid w:val="005E69CC"/>
    <w:rsid w:val="005E6A36"/>
    <w:rsid w:val="005E6AE0"/>
    <w:rsid w:val="005E6B70"/>
    <w:rsid w:val="005E6BCA"/>
    <w:rsid w:val="005E6C53"/>
    <w:rsid w:val="005E6CCE"/>
    <w:rsid w:val="005E6CE2"/>
    <w:rsid w:val="005E6D2B"/>
    <w:rsid w:val="005E6D89"/>
    <w:rsid w:val="005E6EBA"/>
    <w:rsid w:val="005E6ED7"/>
    <w:rsid w:val="005E6F21"/>
    <w:rsid w:val="005E6F8A"/>
    <w:rsid w:val="005E70AD"/>
    <w:rsid w:val="005E710D"/>
    <w:rsid w:val="005E72A7"/>
    <w:rsid w:val="005E72FE"/>
    <w:rsid w:val="005E739A"/>
    <w:rsid w:val="005E7401"/>
    <w:rsid w:val="005E7454"/>
    <w:rsid w:val="005E7489"/>
    <w:rsid w:val="005E7499"/>
    <w:rsid w:val="005E7613"/>
    <w:rsid w:val="005E76C4"/>
    <w:rsid w:val="005E7710"/>
    <w:rsid w:val="005E7895"/>
    <w:rsid w:val="005E792C"/>
    <w:rsid w:val="005E7973"/>
    <w:rsid w:val="005E79EF"/>
    <w:rsid w:val="005E7AC6"/>
    <w:rsid w:val="005E7AFF"/>
    <w:rsid w:val="005E7D40"/>
    <w:rsid w:val="005F00C6"/>
    <w:rsid w:val="005F020F"/>
    <w:rsid w:val="005F02FF"/>
    <w:rsid w:val="005F0304"/>
    <w:rsid w:val="005F0353"/>
    <w:rsid w:val="005F03E9"/>
    <w:rsid w:val="005F0425"/>
    <w:rsid w:val="005F061E"/>
    <w:rsid w:val="005F06B9"/>
    <w:rsid w:val="005F0794"/>
    <w:rsid w:val="005F0814"/>
    <w:rsid w:val="005F0930"/>
    <w:rsid w:val="005F09AC"/>
    <w:rsid w:val="005F0B05"/>
    <w:rsid w:val="005F0CCB"/>
    <w:rsid w:val="005F0CF2"/>
    <w:rsid w:val="005F0D7A"/>
    <w:rsid w:val="005F0E7A"/>
    <w:rsid w:val="005F1022"/>
    <w:rsid w:val="005F111B"/>
    <w:rsid w:val="005F11FC"/>
    <w:rsid w:val="005F124B"/>
    <w:rsid w:val="005F1287"/>
    <w:rsid w:val="005F135A"/>
    <w:rsid w:val="005F140D"/>
    <w:rsid w:val="005F14D1"/>
    <w:rsid w:val="005F151B"/>
    <w:rsid w:val="005F151C"/>
    <w:rsid w:val="005F151E"/>
    <w:rsid w:val="005F15F2"/>
    <w:rsid w:val="005F175E"/>
    <w:rsid w:val="005F1799"/>
    <w:rsid w:val="005F17C9"/>
    <w:rsid w:val="005F1826"/>
    <w:rsid w:val="005F182E"/>
    <w:rsid w:val="005F18E8"/>
    <w:rsid w:val="005F1967"/>
    <w:rsid w:val="005F198D"/>
    <w:rsid w:val="005F1A14"/>
    <w:rsid w:val="005F1A15"/>
    <w:rsid w:val="005F1A76"/>
    <w:rsid w:val="005F1A91"/>
    <w:rsid w:val="005F1A96"/>
    <w:rsid w:val="005F1D63"/>
    <w:rsid w:val="005F1FB0"/>
    <w:rsid w:val="005F2128"/>
    <w:rsid w:val="005F212D"/>
    <w:rsid w:val="005F2161"/>
    <w:rsid w:val="005F2164"/>
    <w:rsid w:val="005F2222"/>
    <w:rsid w:val="005F23EF"/>
    <w:rsid w:val="005F241E"/>
    <w:rsid w:val="005F25AC"/>
    <w:rsid w:val="005F25ED"/>
    <w:rsid w:val="005F26B4"/>
    <w:rsid w:val="005F2787"/>
    <w:rsid w:val="005F27F1"/>
    <w:rsid w:val="005F2A2E"/>
    <w:rsid w:val="005F2BBA"/>
    <w:rsid w:val="005F2C41"/>
    <w:rsid w:val="005F2CAB"/>
    <w:rsid w:val="005F2D97"/>
    <w:rsid w:val="005F2F93"/>
    <w:rsid w:val="005F304D"/>
    <w:rsid w:val="005F3102"/>
    <w:rsid w:val="005F3244"/>
    <w:rsid w:val="005F341A"/>
    <w:rsid w:val="005F3453"/>
    <w:rsid w:val="005F350C"/>
    <w:rsid w:val="005F3569"/>
    <w:rsid w:val="005F3880"/>
    <w:rsid w:val="005F38D9"/>
    <w:rsid w:val="005F39AA"/>
    <w:rsid w:val="005F3A09"/>
    <w:rsid w:val="005F3ABE"/>
    <w:rsid w:val="005F3B51"/>
    <w:rsid w:val="005F3D46"/>
    <w:rsid w:val="005F3D60"/>
    <w:rsid w:val="005F3DAD"/>
    <w:rsid w:val="005F3DB6"/>
    <w:rsid w:val="005F3EA5"/>
    <w:rsid w:val="005F3F7F"/>
    <w:rsid w:val="005F3F9A"/>
    <w:rsid w:val="005F4008"/>
    <w:rsid w:val="005F40B8"/>
    <w:rsid w:val="005F42C2"/>
    <w:rsid w:val="005F43F4"/>
    <w:rsid w:val="005F44D2"/>
    <w:rsid w:val="005F44F2"/>
    <w:rsid w:val="005F4532"/>
    <w:rsid w:val="005F4575"/>
    <w:rsid w:val="005F48EA"/>
    <w:rsid w:val="005F4A7F"/>
    <w:rsid w:val="005F4AE5"/>
    <w:rsid w:val="005F4B9B"/>
    <w:rsid w:val="005F4C4A"/>
    <w:rsid w:val="005F4C7B"/>
    <w:rsid w:val="005F4C94"/>
    <w:rsid w:val="005F4DBD"/>
    <w:rsid w:val="005F4EB9"/>
    <w:rsid w:val="005F5146"/>
    <w:rsid w:val="005F51D8"/>
    <w:rsid w:val="005F52C4"/>
    <w:rsid w:val="005F536D"/>
    <w:rsid w:val="005F53B4"/>
    <w:rsid w:val="005F5415"/>
    <w:rsid w:val="005F5447"/>
    <w:rsid w:val="005F549E"/>
    <w:rsid w:val="005F54DE"/>
    <w:rsid w:val="005F56E7"/>
    <w:rsid w:val="005F5742"/>
    <w:rsid w:val="005F57A6"/>
    <w:rsid w:val="005F5B36"/>
    <w:rsid w:val="005F5B40"/>
    <w:rsid w:val="005F5BB0"/>
    <w:rsid w:val="005F5F7F"/>
    <w:rsid w:val="005F603D"/>
    <w:rsid w:val="005F608D"/>
    <w:rsid w:val="005F60AC"/>
    <w:rsid w:val="005F60BC"/>
    <w:rsid w:val="005F6209"/>
    <w:rsid w:val="005F622C"/>
    <w:rsid w:val="005F62DF"/>
    <w:rsid w:val="005F63AC"/>
    <w:rsid w:val="005F6421"/>
    <w:rsid w:val="005F6509"/>
    <w:rsid w:val="005F65DD"/>
    <w:rsid w:val="005F66D7"/>
    <w:rsid w:val="005F6812"/>
    <w:rsid w:val="005F689F"/>
    <w:rsid w:val="005F69CB"/>
    <w:rsid w:val="005F6A49"/>
    <w:rsid w:val="005F6A87"/>
    <w:rsid w:val="005F6C1C"/>
    <w:rsid w:val="005F6D65"/>
    <w:rsid w:val="005F6DAC"/>
    <w:rsid w:val="005F6FB4"/>
    <w:rsid w:val="005F6FE0"/>
    <w:rsid w:val="005F706B"/>
    <w:rsid w:val="005F70BC"/>
    <w:rsid w:val="005F71E0"/>
    <w:rsid w:val="005F7443"/>
    <w:rsid w:val="005F7466"/>
    <w:rsid w:val="005F74AA"/>
    <w:rsid w:val="005F75A5"/>
    <w:rsid w:val="005F76BD"/>
    <w:rsid w:val="005F7732"/>
    <w:rsid w:val="005F78B2"/>
    <w:rsid w:val="005F7AB4"/>
    <w:rsid w:val="005F7B1C"/>
    <w:rsid w:val="005F7B96"/>
    <w:rsid w:val="005F7C2A"/>
    <w:rsid w:val="005F7CBD"/>
    <w:rsid w:val="005F7FB2"/>
    <w:rsid w:val="006000D8"/>
    <w:rsid w:val="006001D3"/>
    <w:rsid w:val="006001E6"/>
    <w:rsid w:val="0060042E"/>
    <w:rsid w:val="00600557"/>
    <w:rsid w:val="0060065A"/>
    <w:rsid w:val="0060066D"/>
    <w:rsid w:val="00600676"/>
    <w:rsid w:val="006006A6"/>
    <w:rsid w:val="00600744"/>
    <w:rsid w:val="00600A2D"/>
    <w:rsid w:val="00600AA6"/>
    <w:rsid w:val="00600BE9"/>
    <w:rsid w:val="00600CB6"/>
    <w:rsid w:val="00600D60"/>
    <w:rsid w:val="00600DD1"/>
    <w:rsid w:val="00600E17"/>
    <w:rsid w:val="00600EB7"/>
    <w:rsid w:val="00600F43"/>
    <w:rsid w:val="00600FA9"/>
    <w:rsid w:val="00600FC8"/>
    <w:rsid w:val="00600FF8"/>
    <w:rsid w:val="006010AF"/>
    <w:rsid w:val="00601107"/>
    <w:rsid w:val="006012A1"/>
    <w:rsid w:val="0060172D"/>
    <w:rsid w:val="00601874"/>
    <w:rsid w:val="006018FA"/>
    <w:rsid w:val="00601920"/>
    <w:rsid w:val="00601C04"/>
    <w:rsid w:val="00601D22"/>
    <w:rsid w:val="00601D3B"/>
    <w:rsid w:val="00601E2A"/>
    <w:rsid w:val="00601E4E"/>
    <w:rsid w:val="00601EEC"/>
    <w:rsid w:val="00601F93"/>
    <w:rsid w:val="00601FCB"/>
    <w:rsid w:val="0060200F"/>
    <w:rsid w:val="00602068"/>
    <w:rsid w:val="006020CB"/>
    <w:rsid w:val="00602210"/>
    <w:rsid w:val="006022BC"/>
    <w:rsid w:val="006022EF"/>
    <w:rsid w:val="00602476"/>
    <w:rsid w:val="0060285E"/>
    <w:rsid w:val="0060289E"/>
    <w:rsid w:val="00602B18"/>
    <w:rsid w:val="00602BAF"/>
    <w:rsid w:val="00602E99"/>
    <w:rsid w:val="00602EAD"/>
    <w:rsid w:val="00602F04"/>
    <w:rsid w:val="00602FA7"/>
    <w:rsid w:val="00602FEC"/>
    <w:rsid w:val="0060343A"/>
    <w:rsid w:val="00603445"/>
    <w:rsid w:val="00603586"/>
    <w:rsid w:val="0060364C"/>
    <w:rsid w:val="0060368B"/>
    <w:rsid w:val="006036F9"/>
    <w:rsid w:val="00603752"/>
    <w:rsid w:val="00603AE8"/>
    <w:rsid w:val="00603C21"/>
    <w:rsid w:val="00603DDE"/>
    <w:rsid w:val="00603E1F"/>
    <w:rsid w:val="00603F18"/>
    <w:rsid w:val="006040BD"/>
    <w:rsid w:val="006040CD"/>
    <w:rsid w:val="0060421A"/>
    <w:rsid w:val="0060425B"/>
    <w:rsid w:val="006042A3"/>
    <w:rsid w:val="006042DA"/>
    <w:rsid w:val="0060441F"/>
    <w:rsid w:val="00604535"/>
    <w:rsid w:val="0060457A"/>
    <w:rsid w:val="0060461E"/>
    <w:rsid w:val="00604623"/>
    <w:rsid w:val="006046BC"/>
    <w:rsid w:val="006047A5"/>
    <w:rsid w:val="006047ED"/>
    <w:rsid w:val="00604893"/>
    <w:rsid w:val="006048F7"/>
    <w:rsid w:val="0060493A"/>
    <w:rsid w:val="006049E2"/>
    <w:rsid w:val="00604C1F"/>
    <w:rsid w:val="00604C5E"/>
    <w:rsid w:val="00604D28"/>
    <w:rsid w:val="00604D34"/>
    <w:rsid w:val="00604D71"/>
    <w:rsid w:val="00604DF9"/>
    <w:rsid w:val="00604E0E"/>
    <w:rsid w:val="00604E56"/>
    <w:rsid w:val="00604E57"/>
    <w:rsid w:val="00604F40"/>
    <w:rsid w:val="00604FCA"/>
    <w:rsid w:val="00604FE4"/>
    <w:rsid w:val="006051D2"/>
    <w:rsid w:val="006051DE"/>
    <w:rsid w:val="00605234"/>
    <w:rsid w:val="0060539F"/>
    <w:rsid w:val="00605463"/>
    <w:rsid w:val="006055FD"/>
    <w:rsid w:val="006056BD"/>
    <w:rsid w:val="006057C2"/>
    <w:rsid w:val="006058D9"/>
    <w:rsid w:val="006058F2"/>
    <w:rsid w:val="00605960"/>
    <w:rsid w:val="006059F1"/>
    <w:rsid w:val="00605A66"/>
    <w:rsid w:val="00605A72"/>
    <w:rsid w:val="00605A91"/>
    <w:rsid w:val="00605AED"/>
    <w:rsid w:val="00605B19"/>
    <w:rsid w:val="00605B20"/>
    <w:rsid w:val="00605B3F"/>
    <w:rsid w:val="00605DF5"/>
    <w:rsid w:val="00605E70"/>
    <w:rsid w:val="00605F56"/>
    <w:rsid w:val="00606016"/>
    <w:rsid w:val="00606025"/>
    <w:rsid w:val="00606118"/>
    <w:rsid w:val="00606183"/>
    <w:rsid w:val="006061F2"/>
    <w:rsid w:val="00606209"/>
    <w:rsid w:val="006062CB"/>
    <w:rsid w:val="006063FA"/>
    <w:rsid w:val="006066A6"/>
    <w:rsid w:val="006066FF"/>
    <w:rsid w:val="00606711"/>
    <w:rsid w:val="006067BD"/>
    <w:rsid w:val="006067F0"/>
    <w:rsid w:val="0060680C"/>
    <w:rsid w:val="006068C7"/>
    <w:rsid w:val="006069A1"/>
    <w:rsid w:val="00606D50"/>
    <w:rsid w:val="00606DAE"/>
    <w:rsid w:val="00606E57"/>
    <w:rsid w:val="00606F02"/>
    <w:rsid w:val="006070BD"/>
    <w:rsid w:val="00607134"/>
    <w:rsid w:val="0060713C"/>
    <w:rsid w:val="006071C4"/>
    <w:rsid w:val="006071CF"/>
    <w:rsid w:val="0060720C"/>
    <w:rsid w:val="00607388"/>
    <w:rsid w:val="00607439"/>
    <w:rsid w:val="0060744C"/>
    <w:rsid w:val="006074DB"/>
    <w:rsid w:val="006074EE"/>
    <w:rsid w:val="006074FF"/>
    <w:rsid w:val="00607626"/>
    <w:rsid w:val="0060769F"/>
    <w:rsid w:val="00607704"/>
    <w:rsid w:val="00607955"/>
    <w:rsid w:val="00607A37"/>
    <w:rsid w:val="00607AA2"/>
    <w:rsid w:val="00607B59"/>
    <w:rsid w:val="00607C38"/>
    <w:rsid w:val="00607C39"/>
    <w:rsid w:val="00607CA1"/>
    <w:rsid w:val="00607DC7"/>
    <w:rsid w:val="00607E9A"/>
    <w:rsid w:val="00607FCB"/>
    <w:rsid w:val="00610029"/>
    <w:rsid w:val="006100CB"/>
    <w:rsid w:val="00610107"/>
    <w:rsid w:val="00610160"/>
    <w:rsid w:val="0061028B"/>
    <w:rsid w:val="0061037E"/>
    <w:rsid w:val="0061040E"/>
    <w:rsid w:val="00610488"/>
    <w:rsid w:val="006104CE"/>
    <w:rsid w:val="006106AB"/>
    <w:rsid w:val="00610709"/>
    <w:rsid w:val="0061088D"/>
    <w:rsid w:val="00610947"/>
    <w:rsid w:val="00610A51"/>
    <w:rsid w:val="00610C10"/>
    <w:rsid w:val="00610DF4"/>
    <w:rsid w:val="00610EDD"/>
    <w:rsid w:val="00610F4A"/>
    <w:rsid w:val="00611155"/>
    <w:rsid w:val="006113FE"/>
    <w:rsid w:val="00611550"/>
    <w:rsid w:val="006115B2"/>
    <w:rsid w:val="006115DF"/>
    <w:rsid w:val="006117BC"/>
    <w:rsid w:val="00611A2E"/>
    <w:rsid w:val="00611A57"/>
    <w:rsid w:val="00611B14"/>
    <w:rsid w:val="00611C34"/>
    <w:rsid w:val="00611D9A"/>
    <w:rsid w:val="00611DCB"/>
    <w:rsid w:val="0061207A"/>
    <w:rsid w:val="00612376"/>
    <w:rsid w:val="0061239C"/>
    <w:rsid w:val="006125F1"/>
    <w:rsid w:val="0061274A"/>
    <w:rsid w:val="00612781"/>
    <w:rsid w:val="006127D6"/>
    <w:rsid w:val="006128D8"/>
    <w:rsid w:val="00612978"/>
    <w:rsid w:val="006129E2"/>
    <w:rsid w:val="00612A7A"/>
    <w:rsid w:val="00612B75"/>
    <w:rsid w:val="00612BFB"/>
    <w:rsid w:val="00612C6B"/>
    <w:rsid w:val="00612CA6"/>
    <w:rsid w:val="00612DD8"/>
    <w:rsid w:val="00612F2F"/>
    <w:rsid w:val="00612FC1"/>
    <w:rsid w:val="00612FD5"/>
    <w:rsid w:val="00612FE4"/>
    <w:rsid w:val="0061307F"/>
    <w:rsid w:val="006130AF"/>
    <w:rsid w:val="0061314C"/>
    <w:rsid w:val="0061315B"/>
    <w:rsid w:val="00613455"/>
    <w:rsid w:val="0061357A"/>
    <w:rsid w:val="0061370F"/>
    <w:rsid w:val="006137A4"/>
    <w:rsid w:val="00613918"/>
    <w:rsid w:val="006139AF"/>
    <w:rsid w:val="00613A32"/>
    <w:rsid w:val="00613A3E"/>
    <w:rsid w:val="00613A4D"/>
    <w:rsid w:val="00613B3F"/>
    <w:rsid w:val="00613B49"/>
    <w:rsid w:val="00613B56"/>
    <w:rsid w:val="00613C27"/>
    <w:rsid w:val="00613D6C"/>
    <w:rsid w:val="00613E2D"/>
    <w:rsid w:val="00613F33"/>
    <w:rsid w:val="00613F64"/>
    <w:rsid w:val="00613FCF"/>
    <w:rsid w:val="006141D5"/>
    <w:rsid w:val="006143B2"/>
    <w:rsid w:val="00614748"/>
    <w:rsid w:val="00614793"/>
    <w:rsid w:val="00614994"/>
    <w:rsid w:val="00614996"/>
    <w:rsid w:val="00614A4D"/>
    <w:rsid w:val="00614A6E"/>
    <w:rsid w:val="00614C02"/>
    <w:rsid w:val="00614C17"/>
    <w:rsid w:val="00614D4B"/>
    <w:rsid w:val="00614F03"/>
    <w:rsid w:val="00615049"/>
    <w:rsid w:val="0061504E"/>
    <w:rsid w:val="006150D1"/>
    <w:rsid w:val="00615115"/>
    <w:rsid w:val="00615354"/>
    <w:rsid w:val="0061538D"/>
    <w:rsid w:val="006153CD"/>
    <w:rsid w:val="006153D4"/>
    <w:rsid w:val="006153FE"/>
    <w:rsid w:val="00615497"/>
    <w:rsid w:val="006154A6"/>
    <w:rsid w:val="00615616"/>
    <w:rsid w:val="00615635"/>
    <w:rsid w:val="00615639"/>
    <w:rsid w:val="006156FE"/>
    <w:rsid w:val="00615769"/>
    <w:rsid w:val="006157D4"/>
    <w:rsid w:val="00615830"/>
    <w:rsid w:val="006158CB"/>
    <w:rsid w:val="0061592D"/>
    <w:rsid w:val="00615A6B"/>
    <w:rsid w:val="00615A6F"/>
    <w:rsid w:val="00615AFE"/>
    <w:rsid w:val="00615B87"/>
    <w:rsid w:val="00615BC3"/>
    <w:rsid w:val="00615CF2"/>
    <w:rsid w:val="00615D0F"/>
    <w:rsid w:val="00615DD4"/>
    <w:rsid w:val="00615E29"/>
    <w:rsid w:val="00615E4B"/>
    <w:rsid w:val="00615F68"/>
    <w:rsid w:val="00615F8B"/>
    <w:rsid w:val="00615FCD"/>
    <w:rsid w:val="0061619E"/>
    <w:rsid w:val="006162C0"/>
    <w:rsid w:val="00616475"/>
    <w:rsid w:val="00616579"/>
    <w:rsid w:val="00616633"/>
    <w:rsid w:val="00616652"/>
    <w:rsid w:val="0061669C"/>
    <w:rsid w:val="00616762"/>
    <w:rsid w:val="00616937"/>
    <w:rsid w:val="00616952"/>
    <w:rsid w:val="006169DE"/>
    <w:rsid w:val="00616D1F"/>
    <w:rsid w:val="00616E05"/>
    <w:rsid w:val="00616E3E"/>
    <w:rsid w:val="00616F32"/>
    <w:rsid w:val="00616F39"/>
    <w:rsid w:val="00616F96"/>
    <w:rsid w:val="00617322"/>
    <w:rsid w:val="00617399"/>
    <w:rsid w:val="006173C4"/>
    <w:rsid w:val="00617443"/>
    <w:rsid w:val="006174D9"/>
    <w:rsid w:val="006175FA"/>
    <w:rsid w:val="006176D2"/>
    <w:rsid w:val="006176DF"/>
    <w:rsid w:val="00617C19"/>
    <w:rsid w:val="00617C4D"/>
    <w:rsid w:val="00617DE4"/>
    <w:rsid w:val="00617E21"/>
    <w:rsid w:val="00617EEE"/>
    <w:rsid w:val="00617EF7"/>
    <w:rsid w:val="00617F26"/>
    <w:rsid w:val="006201B7"/>
    <w:rsid w:val="00620470"/>
    <w:rsid w:val="00620496"/>
    <w:rsid w:val="00620536"/>
    <w:rsid w:val="0062058B"/>
    <w:rsid w:val="0062059C"/>
    <w:rsid w:val="006205CD"/>
    <w:rsid w:val="006206AD"/>
    <w:rsid w:val="006207EE"/>
    <w:rsid w:val="0062087B"/>
    <w:rsid w:val="0062091C"/>
    <w:rsid w:val="00620927"/>
    <w:rsid w:val="00620ACD"/>
    <w:rsid w:val="00620C83"/>
    <w:rsid w:val="00620E85"/>
    <w:rsid w:val="00620EC5"/>
    <w:rsid w:val="00620F0F"/>
    <w:rsid w:val="00620F26"/>
    <w:rsid w:val="0062106F"/>
    <w:rsid w:val="006211B1"/>
    <w:rsid w:val="00621274"/>
    <w:rsid w:val="00621337"/>
    <w:rsid w:val="00621345"/>
    <w:rsid w:val="00621727"/>
    <w:rsid w:val="00621741"/>
    <w:rsid w:val="00621849"/>
    <w:rsid w:val="00621887"/>
    <w:rsid w:val="00621B86"/>
    <w:rsid w:val="00621EA1"/>
    <w:rsid w:val="00621F9B"/>
    <w:rsid w:val="00622045"/>
    <w:rsid w:val="0062252B"/>
    <w:rsid w:val="00622565"/>
    <w:rsid w:val="006225A5"/>
    <w:rsid w:val="0062260D"/>
    <w:rsid w:val="00622615"/>
    <w:rsid w:val="006226A6"/>
    <w:rsid w:val="00622A53"/>
    <w:rsid w:val="00622C9B"/>
    <w:rsid w:val="00622D71"/>
    <w:rsid w:val="00622DC6"/>
    <w:rsid w:val="00622DD0"/>
    <w:rsid w:val="00622EA1"/>
    <w:rsid w:val="00622F50"/>
    <w:rsid w:val="00622F68"/>
    <w:rsid w:val="00622FC1"/>
    <w:rsid w:val="0062301F"/>
    <w:rsid w:val="00623197"/>
    <w:rsid w:val="006231B2"/>
    <w:rsid w:val="006231FE"/>
    <w:rsid w:val="0062323D"/>
    <w:rsid w:val="00623276"/>
    <w:rsid w:val="00623309"/>
    <w:rsid w:val="006233D5"/>
    <w:rsid w:val="0062343F"/>
    <w:rsid w:val="00623442"/>
    <w:rsid w:val="00623443"/>
    <w:rsid w:val="0062347A"/>
    <w:rsid w:val="006234B9"/>
    <w:rsid w:val="00623511"/>
    <w:rsid w:val="00623721"/>
    <w:rsid w:val="0062374A"/>
    <w:rsid w:val="0062375B"/>
    <w:rsid w:val="006237BA"/>
    <w:rsid w:val="0062383F"/>
    <w:rsid w:val="00623860"/>
    <w:rsid w:val="00623910"/>
    <w:rsid w:val="006239F9"/>
    <w:rsid w:val="00623AFD"/>
    <w:rsid w:val="00623C3C"/>
    <w:rsid w:val="00623D54"/>
    <w:rsid w:val="00623E0E"/>
    <w:rsid w:val="00623E65"/>
    <w:rsid w:val="00623FE2"/>
    <w:rsid w:val="00624175"/>
    <w:rsid w:val="006241B2"/>
    <w:rsid w:val="006241DA"/>
    <w:rsid w:val="0062428D"/>
    <w:rsid w:val="0062431A"/>
    <w:rsid w:val="0062439E"/>
    <w:rsid w:val="006244A2"/>
    <w:rsid w:val="006245C3"/>
    <w:rsid w:val="006246BF"/>
    <w:rsid w:val="00624702"/>
    <w:rsid w:val="00624716"/>
    <w:rsid w:val="006247EC"/>
    <w:rsid w:val="006247F2"/>
    <w:rsid w:val="00624826"/>
    <w:rsid w:val="00624942"/>
    <w:rsid w:val="006249E6"/>
    <w:rsid w:val="00624AD8"/>
    <w:rsid w:val="00624BD9"/>
    <w:rsid w:val="00624CF0"/>
    <w:rsid w:val="00624D10"/>
    <w:rsid w:val="00624D67"/>
    <w:rsid w:val="00624E37"/>
    <w:rsid w:val="00624E75"/>
    <w:rsid w:val="00624F1F"/>
    <w:rsid w:val="00624F49"/>
    <w:rsid w:val="00624F5B"/>
    <w:rsid w:val="00624FBD"/>
    <w:rsid w:val="00624FBF"/>
    <w:rsid w:val="00625318"/>
    <w:rsid w:val="006253FB"/>
    <w:rsid w:val="00625545"/>
    <w:rsid w:val="006256C8"/>
    <w:rsid w:val="006256FE"/>
    <w:rsid w:val="00625728"/>
    <w:rsid w:val="006257C7"/>
    <w:rsid w:val="006258C8"/>
    <w:rsid w:val="006259C2"/>
    <w:rsid w:val="00625AF2"/>
    <w:rsid w:val="00625D72"/>
    <w:rsid w:val="00625ED9"/>
    <w:rsid w:val="00625F7C"/>
    <w:rsid w:val="0062601F"/>
    <w:rsid w:val="00626073"/>
    <w:rsid w:val="006260AC"/>
    <w:rsid w:val="0062610F"/>
    <w:rsid w:val="006261C8"/>
    <w:rsid w:val="00626245"/>
    <w:rsid w:val="00626287"/>
    <w:rsid w:val="006262D3"/>
    <w:rsid w:val="0062631F"/>
    <w:rsid w:val="00626360"/>
    <w:rsid w:val="00626368"/>
    <w:rsid w:val="0062644E"/>
    <w:rsid w:val="00626582"/>
    <w:rsid w:val="0062661D"/>
    <w:rsid w:val="00626690"/>
    <w:rsid w:val="006266F1"/>
    <w:rsid w:val="00626787"/>
    <w:rsid w:val="006267BC"/>
    <w:rsid w:val="00626870"/>
    <w:rsid w:val="006269AF"/>
    <w:rsid w:val="00626A03"/>
    <w:rsid w:val="00626A1D"/>
    <w:rsid w:val="00626B73"/>
    <w:rsid w:val="00626BA0"/>
    <w:rsid w:val="00626C49"/>
    <w:rsid w:val="00626C60"/>
    <w:rsid w:val="00626DB0"/>
    <w:rsid w:val="00626E6B"/>
    <w:rsid w:val="0062720E"/>
    <w:rsid w:val="00627274"/>
    <w:rsid w:val="006272C5"/>
    <w:rsid w:val="0062735C"/>
    <w:rsid w:val="006273DF"/>
    <w:rsid w:val="006275E7"/>
    <w:rsid w:val="006275F4"/>
    <w:rsid w:val="00627699"/>
    <w:rsid w:val="00627A90"/>
    <w:rsid w:val="00627C2D"/>
    <w:rsid w:val="00627CE4"/>
    <w:rsid w:val="00627D70"/>
    <w:rsid w:val="00627E85"/>
    <w:rsid w:val="00627F47"/>
    <w:rsid w:val="00627F57"/>
    <w:rsid w:val="00627F74"/>
    <w:rsid w:val="00627FDC"/>
    <w:rsid w:val="00630034"/>
    <w:rsid w:val="00630052"/>
    <w:rsid w:val="006300A4"/>
    <w:rsid w:val="006302E0"/>
    <w:rsid w:val="006303E9"/>
    <w:rsid w:val="006304C5"/>
    <w:rsid w:val="006306D1"/>
    <w:rsid w:val="0063076B"/>
    <w:rsid w:val="00630786"/>
    <w:rsid w:val="0063095B"/>
    <w:rsid w:val="00630993"/>
    <w:rsid w:val="006309B7"/>
    <w:rsid w:val="006309E4"/>
    <w:rsid w:val="00630A61"/>
    <w:rsid w:val="00630A6C"/>
    <w:rsid w:val="00630B41"/>
    <w:rsid w:val="00630B7D"/>
    <w:rsid w:val="00630CF9"/>
    <w:rsid w:val="00630D1A"/>
    <w:rsid w:val="00630DC3"/>
    <w:rsid w:val="00630EE3"/>
    <w:rsid w:val="00630F65"/>
    <w:rsid w:val="00630F6B"/>
    <w:rsid w:val="00631024"/>
    <w:rsid w:val="006312AA"/>
    <w:rsid w:val="0063136D"/>
    <w:rsid w:val="006315FF"/>
    <w:rsid w:val="00631624"/>
    <w:rsid w:val="006318C9"/>
    <w:rsid w:val="00631A67"/>
    <w:rsid w:val="00631AB6"/>
    <w:rsid w:val="00631B74"/>
    <w:rsid w:val="00631CB0"/>
    <w:rsid w:val="00631CF1"/>
    <w:rsid w:val="0063218F"/>
    <w:rsid w:val="00632229"/>
    <w:rsid w:val="00632364"/>
    <w:rsid w:val="006323C7"/>
    <w:rsid w:val="006324D9"/>
    <w:rsid w:val="00632551"/>
    <w:rsid w:val="0063263D"/>
    <w:rsid w:val="00632693"/>
    <w:rsid w:val="00632720"/>
    <w:rsid w:val="00632747"/>
    <w:rsid w:val="00632882"/>
    <w:rsid w:val="0063293D"/>
    <w:rsid w:val="00632B0C"/>
    <w:rsid w:val="00632CEC"/>
    <w:rsid w:val="00632D0D"/>
    <w:rsid w:val="00632ED0"/>
    <w:rsid w:val="00632ED5"/>
    <w:rsid w:val="00632FEB"/>
    <w:rsid w:val="0063312F"/>
    <w:rsid w:val="00633133"/>
    <w:rsid w:val="00633164"/>
    <w:rsid w:val="006331C4"/>
    <w:rsid w:val="006331CC"/>
    <w:rsid w:val="006335E0"/>
    <w:rsid w:val="00633690"/>
    <w:rsid w:val="006336A7"/>
    <w:rsid w:val="0063387E"/>
    <w:rsid w:val="00633926"/>
    <w:rsid w:val="00633998"/>
    <w:rsid w:val="00633AC0"/>
    <w:rsid w:val="00633AE3"/>
    <w:rsid w:val="00633DC5"/>
    <w:rsid w:val="00634009"/>
    <w:rsid w:val="00634093"/>
    <w:rsid w:val="006342CE"/>
    <w:rsid w:val="00634357"/>
    <w:rsid w:val="006343CB"/>
    <w:rsid w:val="006343D6"/>
    <w:rsid w:val="006344F4"/>
    <w:rsid w:val="00634520"/>
    <w:rsid w:val="006345CB"/>
    <w:rsid w:val="00634625"/>
    <w:rsid w:val="006346AD"/>
    <w:rsid w:val="006346F3"/>
    <w:rsid w:val="00634702"/>
    <w:rsid w:val="00634824"/>
    <w:rsid w:val="00634872"/>
    <w:rsid w:val="00634908"/>
    <w:rsid w:val="0063498C"/>
    <w:rsid w:val="006349DB"/>
    <w:rsid w:val="00634A6A"/>
    <w:rsid w:val="00634A95"/>
    <w:rsid w:val="00634DDD"/>
    <w:rsid w:val="00634DEB"/>
    <w:rsid w:val="00634E63"/>
    <w:rsid w:val="00634F05"/>
    <w:rsid w:val="0063503F"/>
    <w:rsid w:val="00635064"/>
    <w:rsid w:val="00635269"/>
    <w:rsid w:val="00635ABA"/>
    <w:rsid w:val="00635AF0"/>
    <w:rsid w:val="00635B7D"/>
    <w:rsid w:val="00635C9B"/>
    <w:rsid w:val="00635CB4"/>
    <w:rsid w:val="00635CC9"/>
    <w:rsid w:val="006360A5"/>
    <w:rsid w:val="0063626A"/>
    <w:rsid w:val="0063634C"/>
    <w:rsid w:val="006364D0"/>
    <w:rsid w:val="0063651D"/>
    <w:rsid w:val="00636619"/>
    <w:rsid w:val="00636674"/>
    <w:rsid w:val="0063673E"/>
    <w:rsid w:val="00636831"/>
    <w:rsid w:val="006368DD"/>
    <w:rsid w:val="00636A01"/>
    <w:rsid w:val="00636CD3"/>
    <w:rsid w:val="00636D05"/>
    <w:rsid w:val="00636DAD"/>
    <w:rsid w:val="00636DB2"/>
    <w:rsid w:val="00636E19"/>
    <w:rsid w:val="00636E86"/>
    <w:rsid w:val="00636EE0"/>
    <w:rsid w:val="00636FFD"/>
    <w:rsid w:val="0063701F"/>
    <w:rsid w:val="0063706B"/>
    <w:rsid w:val="0063718F"/>
    <w:rsid w:val="006372EC"/>
    <w:rsid w:val="00637443"/>
    <w:rsid w:val="00637791"/>
    <w:rsid w:val="006378E8"/>
    <w:rsid w:val="00637A68"/>
    <w:rsid w:val="00637A91"/>
    <w:rsid w:val="00637A9B"/>
    <w:rsid w:val="00637AE0"/>
    <w:rsid w:val="00637CE9"/>
    <w:rsid w:val="00637DCB"/>
    <w:rsid w:val="00637DFB"/>
    <w:rsid w:val="00637ED2"/>
    <w:rsid w:val="00640067"/>
    <w:rsid w:val="00640364"/>
    <w:rsid w:val="006403B4"/>
    <w:rsid w:val="006403F7"/>
    <w:rsid w:val="006404EF"/>
    <w:rsid w:val="00640537"/>
    <w:rsid w:val="0064055F"/>
    <w:rsid w:val="0064058A"/>
    <w:rsid w:val="00640657"/>
    <w:rsid w:val="0064068E"/>
    <w:rsid w:val="00640775"/>
    <w:rsid w:val="00640947"/>
    <w:rsid w:val="00640A3C"/>
    <w:rsid w:val="00640AC5"/>
    <w:rsid w:val="00640C29"/>
    <w:rsid w:val="00640CB6"/>
    <w:rsid w:val="00640D82"/>
    <w:rsid w:val="00640E0A"/>
    <w:rsid w:val="00640F47"/>
    <w:rsid w:val="00641087"/>
    <w:rsid w:val="0064122B"/>
    <w:rsid w:val="006412EB"/>
    <w:rsid w:val="0064138D"/>
    <w:rsid w:val="006413C8"/>
    <w:rsid w:val="00641414"/>
    <w:rsid w:val="00641457"/>
    <w:rsid w:val="006415E2"/>
    <w:rsid w:val="0064177D"/>
    <w:rsid w:val="0064178B"/>
    <w:rsid w:val="00641877"/>
    <w:rsid w:val="0064187B"/>
    <w:rsid w:val="006418EF"/>
    <w:rsid w:val="006419B1"/>
    <w:rsid w:val="006419FF"/>
    <w:rsid w:val="00641A55"/>
    <w:rsid w:val="00641A6D"/>
    <w:rsid w:val="00641B4C"/>
    <w:rsid w:val="00641C5D"/>
    <w:rsid w:val="00641D5E"/>
    <w:rsid w:val="00641DB3"/>
    <w:rsid w:val="00641EC0"/>
    <w:rsid w:val="006421C8"/>
    <w:rsid w:val="00642439"/>
    <w:rsid w:val="0064246E"/>
    <w:rsid w:val="00642477"/>
    <w:rsid w:val="006425F4"/>
    <w:rsid w:val="00642602"/>
    <w:rsid w:val="006426E8"/>
    <w:rsid w:val="006427C1"/>
    <w:rsid w:val="006428A2"/>
    <w:rsid w:val="0064291F"/>
    <w:rsid w:val="006429FF"/>
    <w:rsid w:val="00642A03"/>
    <w:rsid w:val="00642AFC"/>
    <w:rsid w:val="00642B43"/>
    <w:rsid w:val="00642BE9"/>
    <w:rsid w:val="00642D86"/>
    <w:rsid w:val="00642EDC"/>
    <w:rsid w:val="00642F02"/>
    <w:rsid w:val="00643044"/>
    <w:rsid w:val="00643065"/>
    <w:rsid w:val="006430FA"/>
    <w:rsid w:val="006431CD"/>
    <w:rsid w:val="0064320D"/>
    <w:rsid w:val="0064376A"/>
    <w:rsid w:val="006437D9"/>
    <w:rsid w:val="006438A1"/>
    <w:rsid w:val="006438B4"/>
    <w:rsid w:val="006439BB"/>
    <w:rsid w:val="00643B22"/>
    <w:rsid w:val="00643B5D"/>
    <w:rsid w:val="00643BF8"/>
    <w:rsid w:val="00643D7B"/>
    <w:rsid w:val="00643DB5"/>
    <w:rsid w:val="00643FDB"/>
    <w:rsid w:val="006440E4"/>
    <w:rsid w:val="0064413A"/>
    <w:rsid w:val="0064431D"/>
    <w:rsid w:val="00644426"/>
    <w:rsid w:val="006444C3"/>
    <w:rsid w:val="00644724"/>
    <w:rsid w:val="006447AA"/>
    <w:rsid w:val="006447FD"/>
    <w:rsid w:val="00644A41"/>
    <w:rsid w:val="00644AD0"/>
    <w:rsid w:val="00644B0E"/>
    <w:rsid w:val="00644F62"/>
    <w:rsid w:val="00645090"/>
    <w:rsid w:val="00645102"/>
    <w:rsid w:val="00645241"/>
    <w:rsid w:val="006454B9"/>
    <w:rsid w:val="006455F0"/>
    <w:rsid w:val="00645622"/>
    <w:rsid w:val="0064562B"/>
    <w:rsid w:val="00645652"/>
    <w:rsid w:val="00645678"/>
    <w:rsid w:val="006456B4"/>
    <w:rsid w:val="00645764"/>
    <w:rsid w:val="00645783"/>
    <w:rsid w:val="006458A2"/>
    <w:rsid w:val="00645949"/>
    <w:rsid w:val="00645B0E"/>
    <w:rsid w:val="00645B8E"/>
    <w:rsid w:val="00645B99"/>
    <w:rsid w:val="00645BB7"/>
    <w:rsid w:val="00645CD4"/>
    <w:rsid w:val="00645F47"/>
    <w:rsid w:val="00645FC1"/>
    <w:rsid w:val="00645FD0"/>
    <w:rsid w:val="00646051"/>
    <w:rsid w:val="0064612E"/>
    <w:rsid w:val="006462AC"/>
    <w:rsid w:val="006462FA"/>
    <w:rsid w:val="00646354"/>
    <w:rsid w:val="00646361"/>
    <w:rsid w:val="00646457"/>
    <w:rsid w:val="00646474"/>
    <w:rsid w:val="006464A4"/>
    <w:rsid w:val="006465C5"/>
    <w:rsid w:val="0064663A"/>
    <w:rsid w:val="0064669B"/>
    <w:rsid w:val="0064674E"/>
    <w:rsid w:val="006467AD"/>
    <w:rsid w:val="00646923"/>
    <w:rsid w:val="0064693B"/>
    <w:rsid w:val="0064699B"/>
    <w:rsid w:val="00646A59"/>
    <w:rsid w:val="00646AC9"/>
    <w:rsid w:val="00646B04"/>
    <w:rsid w:val="00646BF7"/>
    <w:rsid w:val="00646C6D"/>
    <w:rsid w:val="00646C78"/>
    <w:rsid w:val="00646D4E"/>
    <w:rsid w:val="00646DEB"/>
    <w:rsid w:val="00646DF4"/>
    <w:rsid w:val="00646E16"/>
    <w:rsid w:val="00646E84"/>
    <w:rsid w:val="00646ED6"/>
    <w:rsid w:val="00646F10"/>
    <w:rsid w:val="00647146"/>
    <w:rsid w:val="006471BA"/>
    <w:rsid w:val="00647274"/>
    <w:rsid w:val="006473B0"/>
    <w:rsid w:val="006473D2"/>
    <w:rsid w:val="0064740E"/>
    <w:rsid w:val="00647436"/>
    <w:rsid w:val="00647542"/>
    <w:rsid w:val="00647744"/>
    <w:rsid w:val="00647811"/>
    <w:rsid w:val="00647956"/>
    <w:rsid w:val="00647A5A"/>
    <w:rsid w:val="00647A92"/>
    <w:rsid w:val="00647AA6"/>
    <w:rsid w:val="00647C64"/>
    <w:rsid w:val="00647C7D"/>
    <w:rsid w:val="00647F1E"/>
    <w:rsid w:val="00647F22"/>
    <w:rsid w:val="00647F70"/>
    <w:rsid w:val="0065036C"/>
    <w:rsid w:val="006508D0"/>
    <w:rsid w:val="006509DB"/>
    <w:rsid w:val="00650A81"/>
    <w:rsid w:val="00650A8B"/>
    <w:rsid w:val="00650C67"/>
    <w:rsid w:val="00650C91"/>
    <w:rsid w:val="00650D7E"/>
    <w:rsid w:val="00650DA2"/>
    <w:rsid w:val="00650DC0"/>
    <w:rsid w:val="00650EE2"/>
    <w:rsid w:val="00650F5E"/>
    <w:rsid w:val="0065112A"/>
    <w:rsid w:val="00651130"/>
    <w:rsid w:val="00651164"/>
    <w:rsid w:val="006511C1"/>
    <w:rsid w:val="006512FD"/>
    <w:rsid w:val="00651368"/>
    <w:rsid w:val="006514BF"/>
    <w:rsid w:val="00651525"/>
    <w:rsid w:val="00651763"/>
    <w:rsid w:val="0065178D"/>
    <w:rsid w:val="00651894"/>
    <w:rsid w:val="00651A95"/>
    <w:rsid w:val="00651C37"/>
    <w:rsid w:val="00651C43"/>
    <w:rsid w:val="00651CAC"/>
    <w:rsid w:val="00651D12"/>
    <w:rsid w:val="00651E48"/>
    <w:rsid w:val="00651E73"/>
    <w:rsid w:val="0065201A"/>
    <w:rsid w:val="00652023"/>
    <w:rsid w:val="00652051"/>
    <w:rsid w:val="006520D8"/>
    <w:rsid w:val="006520F1"/>
    <w:rsid w:val="00652242"/>
    <w:rsid w:val="006522CF"/>
    <w:rsid w:val="006522D5"/>
    <w:rsid w:val="0065235E"/>
    <w:rsid w:val="006523D9"/>
    <w:rsid w:val="006525AE"/>
    <w:rsid w:val="006526C1"/>
    <w:rsid w:val="006526DC"/>
    <w:rsid w:val="00652725"/>
    <w:rsid w:val="00652990"/>
    <w:rsid w:val="00652A40"/>
    <w:rsid w:val="00652BC5"/>
    <w:rsid w:val="00652C75"/>
    <w:rsid w:val="00652E22"/>
    <w:rsid w:val="006530EE"/>
    <w:rsid w:val="00653226"/>
    <w:rsid w:val="00653432"/>
    <w:rsid w:val="00653449"/>
    <w:rsid w:val="006534FA"/>
    <w:rsid w:val="00653628"/>
    <w:rsid w:val="0065368E"/>
    <w:rsid w:val="00653770"/>
    <w:rsid w:val="00653779"/>
    <w:rsid w:val="00653886"/>
    <w:rsid w:val="006538DC"/>
    <w:rsid w:val="00653945"/>
    <w:rsid w:val="0065397A"/>
    <w:rsid w:val="006539F0"/>
    <w:rsid w:val="00653A20"/>
    <w:rsid w:val="00653B47"/>
    <w:rsid w:val="00653B99"/>
    <w:rsid w:val="00653BBF"/>
    <w:rsid w:val="00653C2E"/>
    <w:rsid w:val="00653CB6"/>
    <w:rsid w:val="00653CCA"/>
    <w:rsid w:val="006541FE"/>
    <w:rsid w:val="00654343"/>
    <w:rsid w:val="006543E4"/>
    <w:rsid w:val="00654653"/>
    <w:rsid w:val="0065468D"/>
    <w:rsid w:val="006546D7"/>
    <w:rsid w:val="006548C0"/>
    <w:rsid w:val="006549B3"/>
    <w:rsid w:val="00654A32"/>
    <w:rsid w:val="00654A7B"/>
    <w:rsid w:val="00654AB6"/>
    <w:rsid w:val="00654B3E"/>
    <w:rsid w:val="00654C83"/>
    <w:rsid w:val="00654D55"/>
    <w:rsid w:val="00654D59"/>
    <w:rsid w:val="00654E7E"/>
    <w:rsid w:val="00654E81"/>
    <w:rsid w:val="00654E87"/>
    <w:rsid w:val="00654EA1"/>
    <w:rsid w:val="00654F23"/>
    <w:rsid w:val="00654FAA"/>
    <w:rsid w:val="00655059"/>
    <w:rsid w:val="00655092"/>
    <w:rsid w:val="006553C3"/>
    <w:rsid w:val="006556A7"/>
    <w:rsid w:val="006557EC"/>
    <w:rsid w:val="00655874"/>
    <w:rsid w:val="006558BA"/>
    <w:rsid w:val="00655915"/>
    <w:rsid w:val="00655941"/>
    <w:rsid w:val="0065595B"/>
    <w:rsid w:val="00655B6D"/>
    <w:rsid w:val="00655B85"/>
    <w:rsid w:val="00655DA4"/>
    <w:rsid w:val="00655DB5"/>
    <w:rsid w:val="00655F58"/>
    <w:rsid w:val="00655FA2"/>
    <w:rsid w:val="00655FF0"/>
    <w:rsid w:val="00655FF7"/>
    <w:rsid w:val="00656054"/>
    <w:rsid w:val="006560A5"/>
    <w:rsid w:val="00656218"/>
    <w:rsid w:val="00656244"/>
    <w:rsid w:val="006562DC"/>
    <w:rsid w:val="0065639A"/>
    <w:rsid w:val="006564AE"/>
    <w:rsid w:val="006564F8"/>
    <w:rsid w:val="006566DD"/>
    <w:rsid w:val="006566E7"/>
    <w:rsid w:val="006568AA"/>
    <w:rsid w:val="006568AD"/>
    <w:rsid w:val="006568EE"/>
    <w:rsid w:val="0065693F"/>
    <w:rsid w:val="00656976"/>
    <w:rsid w:val="00656A83"/>
    <w:rsid w:val="00656AC7"/>
    <w:rsid w:val="00656BAD"/>
    <w:rsid w:val="00656BC3"/>
    <w:rsid w:val="00656DE0"/>
    <w:rsid w:val="00656F93"/>
    <w:rsid w:val="00657010"/>
    <w:rsid w:val="00657024"/>
    <w:rsid w:val="00657046"/>
    <w:rsid w:val="006571C0"/>
    <w:rsid w:val="006571D9"/>
    <w:rsid w:val="0065720C"/>
    <w:rsid w:val="00657361"/>
    <w:rsid w:val="0065740A"/>
    <w:rsid w:val="006574BC"/>
    <w:rsid w:val="00657520"/>
    <w:rsid w:val="0065753D"/>
    <w:rsid w:val="00657650"/>
    <w:rsid w:val="006578F1"/>
    <w:rsid w:val="00657A37"/>
    <w:rsid w:val="00657B36"/>
    <w:rsid w:val="00657B51"/>
    <w:rsid w:val="00657BA6"/>
    <w:rsid w:val="00657BC0"/>
    <w:rsid w:val="00657C21"/>
    <w:rsid w:val="00657C4D"/>
    <w:rsid w:val="00657CD4"/>
    <w:rsid w:val="00657F3C"/>
    <w:rsid w:val="00657F67"/>
    <w:rsid w:val="00657FF7"/>
    <w:rsid w:val="0066000C"/>
    <w:rsid w:val="00660057"/>
    <w:rsid w:val="006601B1"/>
    <w:rsid w:val="00660308"/>
    <w:rsid w:val="0066034A"/>
    <w:rsid w:val="0066038A"/>
    <w:rsid w:val="006603A0"/>
    <w:rsid w:val="006605E8"/>
    <w:rsid w:val="0066064C"/>
    <w:rsid w:val="0066072C"/>
    <w:rsid w:val="00660755"/>
    <w:rsid w:val="006607B7"/>
    <w:rsid w:val="006607D6"/>
    <w:rsid w:val="00660848"/>
    <w:rsid w:val="00660863"/>
    <w:rsid w:val="006608A3"/>
    <w:rsid w:val="006609A9"/>
    <w:rsid w:val="00660AB9"/>
    <w:rsid w:val="00660BAD"/>
    <w:rsid w:val="00660CBD"/>
    <w:rsid w:val="00660CE0"/>
    <w:rsid w:val="00660D22"/>
    <w:rsid w:val="00660E94"/>
    <w:rsid w:val="00660EAA"/>
    <w:rsid w:val="00660FCA"/>
    <w:rsid w:val="00661040"/>
    <w:rsid w:val="00661176"/>
    <w:rsid w:val="006612A2"/>
    <w:rsid w:val="006612AA"/>
    <w:rsid w:val="00661333"/>
    <w:rsid w:val="006614C7"/>
    <w:rsid w:val="00661524"/>
    <w:rsid w:val="00661599"/>
    <w:rsid w:val="006615E5"/>
    <w:rsid w:val="0066161F"/>
    <w:rsid w:val="006617DC"/>
    <w:rsid w:val="006618CF"/>
    <w:rsid w:val="006618F9"/>
    <w:rsid w:val="00661958"/>
    <w:rsid w:val="00661B0A"/>
    <w:rsid w:val="00661C08"/>
    <w:rsid w:val="00661D07"/>
    <w:rsid w:val="00661D83"/>
    <w:rsid w:val="00661DD8"/>
    <w:rsid w:val="00661E55"/>
    <w:rsid w:val="00661F86"/>
    <w:rsid w:val="0066200D"/>
    <w:rsid w:val="00662048"/>
    <w:rsid w:val="00662050"/>
    <w:rsid w:val="0066205F"/>
    <w:rsid w:val="006620E5"/>
    <w:rsid w:val="006620F9"/>
    <w:rsid w:val="00662111"/>
    <w:rsid w:val="00662163"/>
    <w:rsid w:val="006621CB"/>
    <w:rsid w:val="00662337"/>
    <w:rsid w:val="00662483"/>
    <w:rsid w:val="0066251E"/>
    <w:rsid w:val="00662557"/>
    <w:rsid w:val="00662571"/>
    <w:rsid w:val="006625A9"/>
    <w:rsid w:val="00662631"/>
    <w:rsid w:val="0066264E"/>
    <w:rsid w:val="00662675"/>
    <w:rsid w:val="006627CE"/>
    <w:rsid w:val="006629B6"/>
    <w:rsid w:val="00662A55"/>
    <w:rsid w:val="00662ACA"/>
    <w:rsid w:val="00662BAE"/>
    <w:rsid w:val="00662CFE"/>
    <w:rsid w:val="00662D7F"/>
    <w:rsid w:val="00662E1E"/>
    <w:rsid w:val="00662EC4"/>
    <w:rsid w:val="00662EDE"/>
    <w:rsid w:val="00662EF0"/>
    <w:rsid w:val="00662EFA"/>
    <w:rsid w:val="00662FB5"/>
    <w:rsid w:val="0066306C"/>
    <w:rsid w:val="0066308D"/>
    <w:rsid w:val="00663224"/>
    <w:rsid w:val="00663336"/>
    <w:rsid w:val="006633F3"/>
    <w:rsid w:val="006634E7"/>
    <w:rsid w:val="006634F7"/>
    <w:rsid w:val="00663995"/>
    <w:rsid w:val="00663A05"/>
    <w:rsid w:val="00663A3E"/>
    <w:rsid w:val="00663C91"/>
    <w:rsid w:val="00663EA6"/>
    <w:rsid w:val="0066404A"/>
    <w:rsid w:val="00664055"/>
    <w:rsid w:val="0066415D"/>
    <w:rsid w:val="006642A9"/>
    <w:rsid w:val="0066430F"/>
    <w:rsid w:val="0066431E"/>
    <w:rsid w:val="006643F0"/>
    <w:rsid w:val="006644AE"/>
    <w:rsid w:val="0066456F"/>
    <w:rsid w:val="00664651"/>
    <w:rsid w:val="0066475E"/>
    <w:rsid w:val="00664774"/>
    <w:rsid w:val="00664786"/>
    <w:rsid w:val="00664892"/>
    <w:rsid w:val="006648C6"/>
    <w:rsid w:val="0066494A"/>
    <w:rsid w:val="0066497D"/>
    <w:rsid w:val="00664ACB"/>
    <w:rsid w:val="00664B6D"/>
    <w:rsid w:val="00664DF3"/>
    <w:rsid w:val="00664F38"/>
    <w:rsid w:val="00664F6B"/>
    <w:rsid w:val="00664F7A"/>
    <w:rsid w:val="00664F85"/>
    <w:rsid w:val="00664FEE"/>
    <w:rsid w:val="0066514A"/>
    <w:rsid w:val="00665182"/>
    <w:rsid w:val="0066547F"/>
    <w:rsid w:val="006654B5"/>
    <w:rsid w:val="0066556A"/>
    <w:rsid w:val="006655A8"/>
    <w:rsid w:val="006655D9"/>
    <w:rsid w:val="006656BE"/>
    <w:rsid w:val="006657F2"/>
    <w:rsid w:val="00665813"/>
    <w:rsid w:val="006658BA"/>
    <w:rsid w:val="0066595E"/>
    <w:rsid w:val="00665A07"/>
    <w:rsid w:val="00665A5E"/>
    <w:rsid w:val="00665A8F"/>
    <w:rsid w:val="00665AC8"/>
    <w:rsid w:val="00665B04"/>
    <w:rsid w:val="00665B55"/>
    <w:rsid w:val="00665B6E"/>
    <w:rsid w:val="00665B77"/>
    <w:rsid w:val="00665BAB"/>
    <w:rsid w:val="00665CC2"/>
    <w:rsid w:val="00665D67"/>
    <w:rsid w:val="00665EB1"/>
    <w:rsid w:val="00665EC9"/>
    <w:rsid w:val="00665EDB"/>
    <w:rsid w:val="00665FF8"/>
    <w:rsid w:val="006660BE"/>
    <w:rsid w:val="006660C7"/>
    <w:rsid w:val="0066613D"/>
    <w:rsid w:val="0066628D"/>
    <w:rsid w:val="00666339"/>
    <w:rsid w:val="00666362"/>
    <w:rsid w:val="00666720"/>
    <w:rsid w:val="00666805"/>
    <w:rsid w:val="00666973"/>
    <w:rsid w:val="0066698F"/>
    <w:rsid w:val="00666B23"/>
    <w:rsid w:val="00666B56"/>
    <w:rsid w:val="00666B90"/>
    <w:rsid w:val="00666BDF"/>
    <w:rsid w:val="00666CC0"/>
    <w:rsid w:val="00666CCE"/>
    <w:rsid w:val="00666DA2"/>
    <w:rsid w:val="00666E6C"/>
    <w:rsid w:val="00666EDD"/>
    <w:rsid w:val="00666FC3"/>
    <w:rsid w:val="0066707B"/>
    <w:rsid w:val="00667107"/>
    <w:rsid w:val="006671AE"/>
    <w:rsid w:val="006671E6"/>
    <w:rsid w:val="0066734B"/>
    <w:rsid w:val="0066738A"/>
    <w:rsid w:val="00667583"/>
    <w:rsid w:val="006675FE"/>
    <w:rsid w:val="00667700"/>
    <w:rsid w:val="0066770A"/>
    <w:rsid w:val="00667741"/>
    <w:rsid w:val="0066782E"/>
    <w:rsid w:val="00667AAE"/>
    <w:rsid w:val="00667B99"/>
    <w:rsid w:val="00667CC7"/>
    <w:rsid w:val="00667D1F"/>
    <w:rsid w:val="00667DA2"/>
    <w:rsid w:val="00667DF1"/>
    <w:rsid w:val="00667E1B"/>
    <w:rsid w:val="00667E85"/>
    <w:rsid w:val="00667E97"/>
    <w:rsid w:val="00667FDC"/>
    <w:rsid w:val="0067005E"/>
    <w:rsid w:val="0067006C"/>
    <w:rsid w:val="00670086"/>
    <w:rsid w:val="00670193"/>
    <w:rsid w:val="006701A6"/>
    <w:rsid w:val="0067024C"/>
    <w:rsid w:val="00670353"/>
    <w:rsid w:val="006703A3"/>
    <w:rsid w:val="006703B9"/>
    <w:rsid w:val="00670492"/>
    <w:rsid w:val="0067051A"/>
    <w:rsid w:val="00670803"/>
    <w:rsid w:val="00670967"/>
    <w:rsid w:val="00670A81"/>
    <w:rsid w:val="00670AB1"/>
    <w:rsid w:val="00670ADF"/>
    <w:rsid w:val="00670B43"/>
    <w:rsid w:val="00670B50"/>
    <w:rsid w:val="00670DCB"/>
    <w:rsid w:val="00670F0F"/>
    <w:rsid w:val="00670F73"/>
    <w:rsid w:val="006710E2"/>
    <w:rsid w:val="0067110D"/>
    <w:rsid w:val="0067122C"/>
    <w:rsid w:val="0067130B"/>
    <w:rsid w:val="0067132B"/>
    <w:rsid w:val="00671655"/>
    <w:rsid w:val="006717EF"/>
    <w:rsid w:val="006718D2"/>
    <w:rsid w:val="00671B99"/>
    <w:rsid w:val="00671BC8"/>
    <w:rsid w:val="00671BF2"/>
    <w:rsid w:val="00671C98"/>
    <w:rsid w:val="00671CEE"/>
    <w:rsid w:val="00671DAE"/>
    <w:rsid w:val="00671E37"/>
    <w:rsid w:val="00671EE3"/>
    <w:rsid w:val="00671F2A"/>
    <w:rsid w:val="0067203C"/>
    <w:rsid w:val="0067204F"/>
    <w:rsid w:val="006721BD"/>
    <w:rsid w:val="00672247"/>
    <w:rsid w:val="0067230C"/>
    <w:rsid w:val="00672329"/>
    <w:rsid w:val="006724F1"/>
    <w:rsid w:val="0067250C"/>
    <w:rsid w:val="00672628"/>
    <w:rsid w:val="00672780"/>
    <w:rsid w:val="00672794"/>
    <w:rsid w:val="00672838"/>
    <w:rsid w:val="006729BD"/>
    <w:rsid w:val="00672BC9"/>
    <w:rsid w:val="00672CA2"/>
    <w:rsid w:val="00672CEC"/>
    <w:rsid w:val="00672CF3"/>
    <w:rsid w:val="00672D04"/>
    <w:rsid w:val="00672D13"/>
    <w:rsid w:val="00672DFF"/>
    <w:rsid w:val="00672E61"/>
    <w:rsid w:val="00672F06"/>
    <w:rsid w:val="00672F4E"/>
    <w:rsid w:val="00672FD8"/>
    <w:rsid w:val="00673036"/>
    <w:rsid w:val="006730A9"/>
    <w:rsid w:val="006730B2"/>
    <w:rsid w:val="006731E9"/>
    <w:rsid w:val="00673254"/>
    <w:rsid w:val="00673332"/>
    <w:rsid w:val="006733E2"/>
    <w:rsid w:val="0067347D"/>
    <w:rsid w:val="00673498"/>
    <w:rsid w:val="00673565"/>
    <w:rsid w:val="0067361F"/>
    <w:rsid w:val="006736A2"/>
    <w:rsid w:val="006736AD"/>
    <w:rsid w:val="006736C7"/>
    <w:rsid w:val="00673825"/>
    <w:rsid w:val="006738E9"/>
    <w:rsid w:val="00673CC4"/>
    <w:rsid w:val="00673D11"/>
    <w:rsid w:val="00673D42"/>
    <w:rsid w:val="00673D6E"/>
    <w:rsid w:val="00673E87"/>
    <w:rsid w:val="00673E8A"/>
    <w:rsid w:val="00673EF0"/>
    <w:rsid w:val="006741AD"/>
    <w:rsid w:val="0067438D"/>
    <w:rsid w:val="006743D1"/>
    <w:rsid w:val="0067447E"/>
    <w:rsid w:val="0067449A"/>
    <w:rsid w:val="006744EA"/>
    <w:rsid w:val="006747EA"/>
    <w:rsid w:val="006748E6"/>
    <w:rsid w:val="00674913"/>
    <w:rsid w:val="00674937"/>
    <w:rsid w:val="00674A28"/>
    <w:rsid w:val="00674B57"/>
    <w:rsid w:val="00674BC7"/>
    <w:rsid w:val="00674C9E"/>
    <w:rsid w:val="00674CFD"/>
    <w:rsid w:val="00674D79"/>
    <w:rsid w:val="00674F03"/>
    <w:rsid w:val="00674FBA"/>
    <w:rsid w:val="00674FED"/>
    <w:rsid w:val="00675013"/>
    <w:rsid w:val="0067501C"/>
    <w:rsid w:val="00675029"/>
    <w:rsid w:val="00675038"/>
    <w:rsid w:val="006751FF"/>
    <w:rsid w:val="0067539A"/>
    <w:rsid w:val="0067539C"/>
    <w:rsid w:val="00675605"/>
    <w:rsid w:val="0067563F"/>
    <w:rsid w:val="00675682"/>
    <w:rsid w:val="00675756"/>
    <w:rsid w:val="0067586C"/>
    <w:rsid w:val="00675A85"/>
    <w:rsid w:val="00675D1C"/>
    <w:rsid w:val="00675D80"/>
    <w:rsid w:val="00675D95"/>
    <w:rsid w:val="00675DAC"/>
    <w:rsid w:val="00675DD6"/>
    <w:rsid w:val="00675E45"/>
    <w:rsid w:val="00675FFF"/>
    <w:rsid w:val="0067600D"/>
    <w:rsid w:val="0067603F"/>
    <w:rsid w:val="00676076"/>
    <w:rsid w:val="006760C6"/>
    <w:rsid w:val="00676107"/>
    <w:rsid w:val="0067614E"/>
    <w:rsid w:val="006761A8"/>
    <w:rsid w:val="006762DA"/>
    <w:rsid w:val="00676322"/>
    <w:rsid w:val="00676417"/>
    <w:rsid w:val="00676518"/>
    <w:rsid w:val="00676597"/>
    <w:rsid w:val="006766A5"/>
    <w:rsid w:val="006766A7"/>
    <w:rsid w:val="0067671D"/>
    <w:rsid w:val="006769B5"/>
    <w:rsid w:val="00676B77"/>
    <w:rsid w:val="00676C90"/>
    <w:rsid w:val="00676D24"/>
    <w:rsid w:val="00676E47"/>
    <w:rsid w:val="00676F08"/>
    <w:rsid w:val="00676FA1"/>
    <w:rsid w:val="00676FA5"/>
    <w:rsid w:val="006770B3"/>
    <w:rsid w:val="006774CD"/>
    <w:rsid w:val="006774E1"/>
    <w:rsid w:val="0067750A"/>
    <w:rsid w:val="0067761D"/>
    <w:rsid w:val="006776C4"/>
    <w:rsid w:val="006776DA"/>
    <w:rsid w:val="00677721"/>
    <w:rsid w:val="006778A4"/>
    <w:rsid w:val="00677934"/>
    <w:rsid w:val="0067797A"/>
    <w:rsid w:val="006779AD"/>
    <w:rsid w:val="00677A28"/>
    <w:rsid w:val="00677B4B"/>
    <w:rsid w:val="00677CF9"/>
    <w:rsid w:val="00677D0E"/>
    <w:rsid w:val="00677D4B"/>
    <w:rsid w:val="00677EE9"/>
    <w:rsid w:val="00680064"/>
    <w:rsid w:val="00680114"/>
    <w:rsid w:val="00680121"/>
    <w:rsid w:val="0068015C"/>
    <w:rsid w:val="00680212"/>
    <w:rsid w:val="00680460"/>
    <w:rsid w:val="0068056D"/>
    <w:rsid w:val="006805A8"/>
    <w:rsid w:val="00680748"/>
    <w:rsid w:val="00680849"/>
    <w:rsid w:val="0068085F"/>
    <w:rsid w:val="00680956"/>
    <w:rsid w:val="00680AA2"/>
    <w:rsid w:val="00680AB2"/>
    <w:rsid w:val="00680BBF"/>
    <w:rsid w:val="00680C18"/>
    <w:rsid w:val="00680D7C"/>
    <w:rsid w:val="00680DA0"/>
    <w:rsid w:val="00680E7C"/>
    <w:rsid w:val="00680F9F"/>
    <w:rsid w:val="006811B0"/>
    <w:rsid w:val="00681218"/>
    <w:rsid w:val="00681253"/>
    <w:rsid w:val="00681312"/>
    <w:rsid w:val="0068141F"/>
    <w:rsid w:val="00681477"/>
    <w:rsid w:val="006814C4"/>
    <w:rsid w:val="006814C9"/>
    <w:rsid w:val="00681583"/>
    <w:rsid w:val="00681635"/>
    <w:rsid w:val="006816B3"/>
    <w:rsid w:val="00681700"/>
    <w:rsid w:val="0068171B"/>
    <w:rsid w:val="0068173D"/>
    <w:rsid w:val="006817B5"/>
    <w:rsid w:val="006817F4"/>
    <w:rsid w:val="0068189B"/>
    <w:rsid w:val="006818FC"/>
    <w:rsid w:val="00681920"/>
    <w:rsid w:val="00681A94"/>
    <w:rsid w:val="00681CDC"/>
    <w:rsid w:val="00681D46"/>
    <w:rsid w:val="00681EDF"/>
    <w:rsid w:val="00681F29"/>
    <w:rsid w:val="006820C9"/>
    <w:rsid w:val="00682130"/>
    <w:rsid w:val="006821EA"/>
    <w:rsid w:val="006822FE"/>
    <w:rsid w:val="00682355"/>
    <w:rsid w:val="0068236F"/>
    <w:rsid w:val="0068250D"/>
    <w:rsid w:val="0068260D"/>
    <w:rsid w:val="0068262F"/>
    <w:rsid w:val="00682638"/>
    <w:rsid w:val="0068263C"/>
    <w:rsid w:val="00682773"/>
    <w:rsid w:val="00682BD3"/>
    <w:rsid w:val="00682DAD"/>
    <w:rsid w:val="00682E45"/>
    <w:rsid w:val="00682E5C"/>
    <w:rsid w:val="00682EA2"/>
    <w:rsid w:val="00682EFC"/>
    <w:rsid w:val="00682F28"/>
    <w:rsid w:val="00682FD3"/>
    <w:rsid w:val="006830AC"/>
    <w:rsid w:val="006831ED"/>
    <w:rsid w:val="00683222"/>
    <w:rsid w:val="0068325B"/>
    <w:rsid w:val="0068330A"/>
    <w:rsid w:val="00683310"/>
    <w:rsid w:val="0068333A"/>
    <w:rsid w:val="0068338A"/>
    <w:rsid w:val="0068346D"/>
    <w:rsid w:val="00683473"/>
    <w:rsid w:val="006835CE"/>
    <w:rsid w:val="006835D1"/>
    <w:rsid w:val="006836A1"/>
    <w:rsid w:val="0068387A"/>
    <w:rsid w:val="00683A04"/>
    <w:rsid w:val="00683AE6"/>
    <w:rsid w:val="00683B59"/>
    <w:rsid w:val="00683D58"/>
    <w:rsid w:val="00683E71"/>
    <w:rsid w:val="00683E83"/>
    <w:rsid w:val="00683F2F"/>
    <w:rsid w:val="00683F39"/>
    <w:rsid w:val="0068417C"/>
    <w:rsid w:val="006841D8"/>
    <w:rsid w:val="0068434F"/>
    <w:rsid w:val="00684383"/>
    <w:rsid w:val="00684408"/>
    <w:rsid w:val="00684460"/>
    <w:rsid w:val="006846E0"/>
    <w:rsid w:val="0068485A"/>
    <w:rsid w:val="0068498F"/>
    <w:rsid w:val="006849D9"/>
    <w:rsid w:val="00684A0D"/>
    <w:rsid w:val="00684DAF"/>
    <w:rsid w:val="00684DCE"/>
    <w:rsid w:val="00684F35"/>
    <w:rsid w:val="00684FF3"/>
    <w:rsid w:val="0068504F"/>
    <w:rsid w:val="00685095"/>
    <w:rsid w:val="006850AD"/>
    <w:rsid w:val="006850C5"/>
    <w:rsid w:val="0068532A"/>
    <w:rsid w:val="006853B6"/>
    <w:rsid w:val="00685506"/>
    <w:rsid w:val="00685549"/>
    <w:rsid w:val="00685561"/>
    <w:rsid w:val="00685590"/>
    <w:rsid w:val="006855C4"/>
    <w:rsid w:val="00685867"/>
    <w:rsid w:val="00685887"/>
    <w:rsid w:val="006858B4"/>
    <w:rsid w:val="006858D5"/>
    <w:rsid w:val="0068596A"/>
    <w:rsid w:val="00685CBD"/>
    <w:rsid w:val="00685DB6"/>
    <w:rsid w:val="00686196"/>
    <w:rsid w:val="006861D7"/>
    <w:rsid w:val="006861F9"/>
    <w:rsid w:val="006864CE"/>
    <w:rsid w:val="006864FC"/>
    <w:rsid w:val="0068654B"/>
    <w:rsid w:val="00686633"/>
    <w:rsid w:val="006867EB"/>
    <w:rsid w:val="00686832"/>
    <w:rsid w:val="006868DE"/>
    <w:rsid w:val="006868FE"/>
    <w:rsid w:val="00686944"/>
    <w:rsid w:val="00686D21"/>
    <w:rsid w:val="00686D2E"/>
    <w:rsid w:val="00686EDF"/>
    <w:rsid w:val="00686F5A"/>
    <w:rsid w:val="00686FE2"/>
    <w:rsid w:val="0068713B"/>
    <w:rsid w:val="00687167"/>
    <w:rsid w:val="006872E0"/>
    <w:rsid w:val="00687368"/>
    <w:rsid w:val="006873D6"/>
    <w:rsid w:val="00687552"/>
    <w:rsid w:val="00687586"/>
    <w:rsid w:val="00687679"/>
    <w:rsid w:val="006876D3"/>
    <w:rsid w:val="006879AF"/>
    <w:rsid w:val="00687A5B"/>
    <w:rsid w:val="00687A8E"/>
    <w:rsid w:val="00687A9E"/>
    <w:rsid w:val="00687AB4"/>
    <w:rsid w:val="00687AEE"/>
    <w:rsid w:val="00687BB8"/>
    <w:rsid w:val="00687C7D"/>
    <w:rsid w:val="00687CF2"/>
    <w:rsid w:val="0069001D"/>
    <w:rsid w:val="00690023"/>
    <w:rsid w:val="00690032"/>
    <w:rsid w:val="00690210"/>
    <w:rsid w:val="0069034C"/>
    <w:rsid w:val="00690407"/>
    <w:rsid w:val="00690556"/>
    <w:rsid w:val="00690665"/>
    <w:rsid w:val="00690668"/>
    <w:rsid w:val="00690779"/>
    <w:rsid w:val="006907A8"/>
    <w:rsid w:val="00690897"/>
    <w:rsid w:val="006908D4"/>
    <w:rsid w:val="00690BA8"/>
    <w:rsid w:val="00690DD5"/>
    <w:rsid w:val="00690E16"/>
    <w:rsid w:val="00690FDC"/>
    <w:rsid w:val="0069107C"/>
    <w:rsid w:val="006910DB"/>
    <w:rsid w:val="0069110C"/>
    <w:rsid w:val="006911BD"/>
    <w:rsid w:val="00691231"/>
    <w:rsid w:val="006912CD"/>
    <w:rsid w:val="00691433"/>
    <w:rsid w:val="00691446"/>
    <w:rsid w:val="006914CF"/>
    <w:rsid w:val="006915A5"/>
    <w:rsid w:val="0069163C"/>
    <w:rsid w:val="006916A8"/>
    <w:rsid w:val="006916D6"/>
    <w:rsid w:val="00691702"/>
    <w:rsid w:val="00691721"/>
    <w:rsid w:val="00691784"/>
    <w:rsid w:val="00691806"/>
    <w:rsid w:val="0069189A"/>
    <w:rsid w:val="00691A8E"/>
    <w:rsid w:val="00691AA4"/>
    <w:rsid w:val="00691AC3"/>
    <w:rsid w:val="00691B0B"/>
    <w:rsid w:val="00691D72"/>
    <w:rsid w:val="00691D9C"/>
    <w:rsid w:val="00691E1A"/>
    <w:rsid w:val="00691EE4"/>
    <w:rsid w:val="00691F20"/>
    <w:rsid w:val="00691F57"/>
    <w:rsid w:val="00691FB7"/>
    <w:rsid w:val="00692088"/>
    <w:rsid w:val="006920A2"/>
    <w:rsid w:val="0069215D"/>
    <w:rsid w:val="0069219E"/>
    <w:rsid w:val="006921FF"/>
    <w:rsid w:val="006922EA"/>
    <w:rsid w:val="00692371"/>
    <w:rsid w:val="006925E3"/>
    <w:rsid w:val="00692634"/>
    <w:rsid w:val="0069263A"/>
    <w:rsid w:val="00692663"/>
    <w:rsid w:val="0069270A"/>
    <w:rsid w:val="00692721"/>
    <w:rsid w:val="0069278F"/>
    <w:rsid w:val="00692979"/>
    <w:rsid w:val="006929D0"/>
    <w:rsid w:val="00692C25"/>
    <w:rsid w:val="00692C5F"/>
    <w:rsid w:val="00692CF0"/>
    <w:rsid w:val="00692D74"/>
    <w:rsid w:val="00692D91"/>
    <w:rsid w:val="00692DE4"/>
    <w:rsid w:val="00692E36"/>
    <w:rsid w:val="00692EE7"/>
    <w:rsid w:val="00692EF3"/>
    <w:rsid w:val="0069305F"/>
    <w:rsid w:val="00693181"/>
    <w:rsid w:val="006931AF"/>
    <w:rsid w:val="0069392F"/>
    <w:rsid w:val="00693988"/>
    <w:rsid w:val="00693BB4"/>
    <w:rsid w:val="00693BC4"/>
    <w:rsid w:val="00693C2A"/>
    <w:rsid w:val="00693C42"/>
    <w:rsid w:val="00693C6C"/>
    <w:rsid w:val="00693CA4"/>
    <w:rsid w:val="00693D06"/>
    <w:rsid w:val="00693D42"/>
    <w:rsid w:val="00693D9A"/>
    <w:rsid w:val="00693DC1"/>
    <w:rsid w:val="00693E37"/>
    <w:rsid w:val="00693E67"/>
    <w:rsid w:val="00693F2F"/>
    <w:rsid w:val="00693F3E"/>
    <w:rsid w:val="00694014"/>
    <w:rsid w:val="006941BB"/>
    <w:rsid w:val="006941EF"/>
    <w:rsid w:val="0069424D"/>
    <w:rsid w:val="0069434D"/>
    <w:rsid w:val="006946A0"/>
    <w:rsid w:val="0069475B"/>
    <w:rsid w:val="00694811"/>
    <w:rsid w:val="006948AC"/>
    <w:rsid w:val="00694A8D"/>
    <w:rsid w:val="00694E74"/>
    <w:rsid w:val="00694FA5"/>
    <w:rsid w:val="00694FD2"/>
    <w:rsid w:val="0069514B"/>
    <w:rsid w:val="00695157"/>
    <w:rsid w:val="00695395"/>
    <w:rsid w:val="006953EB"/>
    <w:rsid w:val="00695466"/>
    <w:rsid w:val="006954E9"/>
    <w:rsid w:val="00695589"/>
    <w:rsid w:val="00695596"/>
    <w:rsid w:val="00695793"/>
    <w:rsid w:val="006957D6"/>
    <w:rsid w:val="00695961"/>
    <w:rsid w:val="00695A65"/>
    <w:rsid w:val="00695B5D"/>
    <w:rsid w:val="00695C0D"/>
    <w:rsid w:val="00695D42"/>
    <w:rsid w:val="00695D62"/>
    <w:rsid w:val="00695E07"/>
    <w:rsid w:val="00695EE2"/>
    <w:rsid w:val="00695F24"/>
    <w:rsid w:val="00695F4A"/>
    <w:rsid w:val="00695FAE"/>
    <w:rsid w:val="0069617B"/>
    <w:rsid w:val="0069625E"/>
    <w:rsid w:val="00696340"/>
    <w:rsid w:val="00696394"/>
    <w:rsid w:val="0069646C"/>
    <w:rsid w:val="00696497"/>
    <w:rsid w:val="00696509"/>
    <w:rsid w:val="006967A9"/>
    <w:rsid w:val="00696A87"/>
    <w:rsid w:val="00696ADF"/>
    <w:rsid w:val="00696B77"/>
    <w:rsid w:val="00696BE6"/>
    <w:rsid w:val="00696C0C"/>
    <w:rsid w:val="00696D7F"/>
    <w:rsid w:val="00696E49"/>
    <w:rsid w:val="00696E7E"/>
    <w:rsid w:val="00697224"/>
    <w:rsid w:val="006972E6"/>
    <w:rsid w:val="006973A8"/>
    <w:rsid w:val="00697867"/>
    <w:rsid w:val="006979AE"/>
    <w:rsid w:val="00697A7E"/>
    <w:rsid w:val="00697A84"/>
    <w:rsid w:val="00697B79"/>
    <w:rsid w:val="00697BB3"/>
    <w:rsid w:val="00697BC9"/>
    <w:rsid w:val="00697E1D"/>
    <w:rsid w:val="00697E5B"/>
    <w:rsid w:val="00697E7A"/>
    <w:rsid w:val="00697EB9"/>
    <w:rsid w:val="00697EE3"/>
    <w:rsid w:val="00697FE0"/>
    <w:rsid w:val="006A00B7"/>
    <w:rsid w:val="006A0138"/>
    <w:rsid w:val="006A0372"/>
    <w:rsid w:val="006A04D2"/>
    <w:rsid w:val="006A0540"/>
    <w:rsid w:val="006A0555"/>
    <w:rsid w:val="006A09AF"/>
    <w:rsid w:val="006A0AD8"/>
    <w:rsid w:val="006A0BC7"/>
    <w:rsid w:val="006A0BEC"/>
    <w:rsid w:val="006A0C08"/>
    <w:rsid w:val="006A0C57"/>
    <w:rsid w:val="006A0CB5"/>
    <w:rsid w:val="006A0D00"/>
    <w:rsid w:val="006A0D57"/>
    <w:rsid w:val="006A0DBD"/>
    <w:rsid w:val="006A1010"/>
    <w:rsid w:val="006A1121"/>
    <w:rsid w:val="006A11F0"/>
    <w:rsid w:val="006A1229"/>
    <w:rsid w:val="006A1254"/>
    <w:rsid w:val="006A1385"/>
    <w:rsid w:val="006A13D8"/>
    <w:rsid w:val="006A1435"/>
    <w:rsid w:val="006A1442"/>
    <w:rsid w:val="006A1488"/>
    <w:rsid w:val="006A148F"/>
    <w:rsid w:val="006A1513"/>
    <w:rsid w:val="006A1523"/>
    <w:rsid w:val="006A1850"/>
    <w:rsid w:val="006A1892"/>
    <w:rsid w:val="006A1956"/>
    <w:rsid w:val="006A19C8"/>
    <w:rsid w:val="006A1CED"/>
    <w:rsid w:val="006A1D05"/>
    <w:rsid w:val="006A1D5B"/>
    <w:rsid w:val="006A1D8C"/>
    <w:rsid w:val="006A1F03"/>
    <w:rsid w:val="006A1F53"/>
    <w:rsid w:val="006A1FD1"/>
    <w:rsid w:val="006A1FE3"/>
    <w:rsid w:val="006A20B6"/>
    <w:rsid w:val="006A228D"/>
    <w:rsid w:val="006A2672"/>
    <w:rsid w:val="006A2722"/>
    <w:rsid w:val="006A27DA"/>
    <w:rsid w:val="006A2866"/>
    <w:rsid w:val="006A289F"/>
    <w:rsid w:val="006A29BB"/>
    <w:rsid w:val="006A2A17"/>
    <w:rsid w:val="006A2C91"/>
    <w:rsid w:val="006A2CE6"/>
    <w:rsid w:val="006A2D4F"/>
    <w:rsid w:val="006A2E21"/>
    <w:rsid w:val="006A3079"/>
    <w:rsid w:val="006A3259"/>
    <w:rsid w:val="006A3290"/>
    <w:rsid w:val="006A331A"/>
    <w:rsid w:val="006A3486"/>
    <w:rsid w:val="006A34A2"/>
    <w:rsid w:val="006A35BF"/>
    <w:rsid w:val="006A3608"/>
    <w:rsid w:val="006A36CD"/>
    <w:rsid w:val="006A36DB"/>
    <w:rsid w:val="006A39A2"/>
    <w:rsid w:val="006A39FD"/>
    <w:rsid w:val="006A3BD6"/>
    <w:rsid w:val="006A3CCF"/>
    <w:rsid w:val="006A3CD9"/>
    <w:rsid w:val="006A3D71"/>
    <w:rsid w:val="006A3E10"/>
    <w:rsid w:val="006A3E6A"/>
    <w:rsid w:val="006A4026"/>
    <w:rsid w:val="006A413B"/>
    <w:rsid w:val="006A4281"/>
    <w:rsid w:val="006A4377"/>
    <w:rsid w:val="006A443D"/>
    <w:rsid w:val="006A44EF"/>
    <w:rsid w:val="006A45CE"/>
    <w:rsid w:val="006A4610"/>
    <w:rsid w:val="006A4718"/>
    <w:rsid w:val="006A497F"/>
    <w:rsid w:val="006A49A0"/>
    <w:rsid w:val="006A4AD4"/>
    <w:rsid w:val="006A4B00"/>
    <w:rsid w:val="006A4B7F"/>
    <w:rsid w:val="006A4C47"/>
    <w:rsid w:val="006A4C90"/>
    <w:rsid w:val="006A4D74"/>
    <w:rsid w:val="006A4D93"/>
    <w:rsid w:val="006A4DCC"/>
    <w:rsid w:val="006A4DD8"/>
    <w:rsid w:val="006A4EE5"/>
    <w:rsid w:val="006A4F0B"/>
    <w:rsid w:val="006A504A"/>
    <w:rsid w:val="006A514B"/>
    <w:rsid w:val="006A5254"/>
    <w:rsid w:val="006A52F7"/>
    <w:rsid w:val="006A5416"/>
    <w:rsid w:val="006A549F"/>
    <w:rsid w:val="006A54C9"/>
    <w:rsid w:val="006A5623"/>
    <w:rsid w:val="006A5633"/>
    <w:rsid w:val="006A56E6"/>
    <w:rsid w:val="006A56EE"/>
    <w:rsid w:val="006A58C4"/>
    <w:rsid w:val="006A58EF"/>
    <w:rsid w:val="006A5B55"/>
    <w:rsid w:val="006A5CE0"/>
    <w:rsid w:val="006A605B"/>
    <w:rsid w:val="006A607E"/>
    <w:rsid w:val="006A60AE"/>
    <w:rsid w:val="006A6348"/>
    <w:rsid w:val="006A63D1"/>
    <w:rsid w:val="006A656B"/>
    <w:rsid w:val="006A67AA"/>
    <w:rsid w:val="006A6943"/>
    <w:rsid w:val="006A6947"/>
    <w:rsid w:val="006A695A"/>
    <w:rsid w:val="006A69AD"/>
    <w:rsid w:val="006A6BBC"/>
    <w:rsid w:val="006A6CF4"/>
    <w:rsid w:val="006A6F3F"/>
    <w:rsid w:val="006A6F6C"/>
    <w:rsid w:val="006A6F74"/>
    <w:rsid w:val="006A6FBD"/>
    <w:rsid w:val="006A7132"/>
    <w:rsid w:val="006A71C7"/>
    <w:rsid w:val="006A7295"/>
    <w:rsid w:val="006A7542"/>
    <w:rsid w:val="006A773A"/>
    <w:rsid w:val="006A77A9"/>
    <w:rsid w:val="006A7818"/>
    <w:rsid w:val="006A7827"/>
    <w:rsid w:val="006A7957"/>
    <w:rsid w:val="006A7A27"/>
    <w:rsid w:val="006A7B4C"/>
    <w:rsid w:val="006A7C27"/>
    <w:rsid w:val="006A7C32"/>
    <w:rsid w:val="006A7EB8"/>
    <w:rsid w:val="006A7F45"/>
    <w:rsid w:val="006A7FA9"/>
    <w:rsid w:val="006B023B"/>
    <w:rsid w:val="006B02F2"/>
    <w:rsid w:val="006B0341"/>
    <w:rsid w:val="006B03E7"/>
    <w:rsid w:val="006B040C"/>
    <w:rsid w:val="006B071E"/>
    <w:rsid w:val="006B07E1"/>
    <w:rsid w:val="006B08CA"/>
    <w:rsid w:val="006B0936"/>
    <w:rsid w:val="006B093E"/>
    <w:rsid w:val="006B0951"/>
    <w:rsid w:val="006B0986"/>
    <w:rsid w:val="006B0A10"/>
    <w:rsid w:val="006B0A46"/>
    <w:rsid w:val="006B0A92"/>
    <w:rsid w:val="006B0B19"/>
    <w:rsid w:val="006B0B74"/>
    <w:rsid w:val="006B0CC0"/>
    <w:rsid w:val="006B0CFB"/>
    <w:rsid w:val="006B0DC4"/>
    <w:rsid w:val="006B0E82"/>
    <w:rsid w:val="006B0EBB"/>
    <w:rsid w:val="006B0EF6"/>
    <w:rsid w:val="006B0F46"/>
    <w:rsid w:val="006B0FE2"/>
    <w:rsid w:val="006B1306"/>
    <w:rsid w:val="006B1386"/>
    <w:rsid w:val="006B13EC"/>
    <w:rsid w:val="006B14B0"/>
    <w:rsid w:val="006B14E9"/>
    <w:rsid w:val="006B1662"/>
    <w:rsid w:val="006B17A5"/>
    <w:rsid w:val="006B18F8"/>
    <w:rsid w:val="006B1C68"/>
    <w:rsid w:val="006B1C80"/>
    <w:rsid w:val="006B1D90"/>
    <w:rsid w:val="006B1DAE"/>
    <w:rsid w:val="006B1DFE"/>
    <w:rsid w:val="006B1E3C"/>
    <w:rsid w:val="006B1E64"/>
    <w:rsid w:val="006B1F30"/>
    <w:rsid w:val="006B1F94"/>
    <w:rsid w:val="006B2001"/>
    <w:rsid w:val="006B235C"/>
    <w:rsid w:val="006B237A"/>
    <w:rsid w:val="006B23C2"/>
    <w:rsid w:val="006B244E"/>
    <w:rsid w:val="006B24D7"/>
    <w:rsid w:val="006B26D2"/>
    <w:rsid w:val="006B26EC"/>
    <w:rsid w:val="006B2772"/>
    <w:rsid w:val="006B2874"/>
    <w:rsid w:val="006B2898"/>
    <w:rsid w:val="006B28D8"/>
    <w:rsid w:val="006B290B"/>
    <w:rsid w:val="006B29B7"/>
    <w:rsid w:val="006B29F2"/>
    <w:rsid w:val="006B2A05"/>
    <w:rsid w:val="006B2C13"/>
    <w:rsid w:val="006B2CAA"/>
    <w:rsid w:val="006B30A9"/>
    <w:rsid w:val="006B30AF"/>
    <w:rsid w:val="006B3151"/>
    <w:rsid w:val="006B31DB"/>
    <w:rsid w:val="006B3265"/>
    <w:rsid w:val="006B330B"/>
    <w:rsid w:val="006B332B"/>
    <w:rsid w:val="006B3490"/>
    <w:rsid w:val="006B362D"/>
    <w:rsid w:val="006B3636"/>
    <w:rsid w:val="006B36C3"/>
    <w:rsid w:val="006B397F"/>
    <w:rsid w:val="006B39E7"/>
    <w:rsid w:val="006B3C74"/>
    <w:rsid w:val="006B3CC8"/>
    <w:rsid w:val="006B3D29"/>
    <w:rsid w:val="006B3E80"/>
    <w:rsid w:val="006B3EA1"/>
    <w:rsid w:val="006B3EDA"/>
    <w:rsid w:val="006B3F36"/>
    <w:rsid w:val="006B3F88"/>
    <w:rsid w:val="006B400A"/>
    <w:rsid w:val="006B408D"/>
    <w:rsid w:val="006B4123"/>
    <w:rsid w:val="006B4139"/>
    <w:rsid w:val="006B419D"/>
    <w:rsid w:val="006B42D0"/>
    <w:rsid w:val="006B4329"/>
    <w:rsid w:val="006B4499"/>
    <w:rsid w:val="006B44F3"/>
    <w:rsid w:val="006B4503"/>
    <w:rsid w:val="006B452B"/>
    <w:rsid w:val="006B46F8"/>
    <w:rsid w:val="006B471B"/>
    <w:rsid w:val="006B4820"/>
    <w:rsid w:val="006B4859"/>
    <w:rsid w:val="006B4865"/>
    <w:rsid w:val="006B49C1"/>
    <w:rsid w:val="006B4A07"/>
    <w:rsid w:val="006B4BE7"/>
    <w:rsid w:val="006B4C11"/>
    <w:rsid w:val="006B4C81"/>
    <w:rsid w:val="006B4C8F"/>
    <w:rsid w:val="006B4D1D"/>
    <w:rsid w:val="006B4F2B"/>
    <w:rsid w:val="006B500D"/>
    <w:rsid w:val="006B5094"/>
    <w:rsid w:val="006B51D1"/>
    <w:rsid w:val="006B51DB"/>
    <w:rsid w:val="006B528B"/>
    <w:rsid w:val="006B5485"/>
    <w:rsid w:val="006B55A2"/>
    <w:rsid w:val="006B561A"/>
    <w:rsid w:val="006B56A2"/>
    <w:rsid w:val="006B56BE"/>
    <w:rsid w:val="006B5761"/>
    <w:rsid w:val="006B5772"/>
    <w:rsid w:val="006B58E5"/>
    <w:rsid w:val="006B5916"/>
    <w:rsid w:val="006B591E"/>
    <w:rsid w:val="006B5C87"/>
    <w:rsid w:val="006B5C8B"/>
    <w:rsid w:val="006B5CDA"/>
    <w:rsid w:val="006B5D69"/>
    <w:rsid w:val="006B612A"/>
    <w:rsid w:val="006B61E1"/>
    <w:rsid w:val="006B61F5"/>
    <w:rsid w:val="006B6217"/>
    <w:rsid w:val="006B6287"/>
    <w:rsid w:val="006B62A6"/>
    <w:rsid w:val="006B63D2"/>
    <w:rsid w:val="006B63D5"/>
    <w:rsid w:val="006B65B1"/>
    <w:rsid w:val="006B678F"/>
    <w:rsid w:val="006B67BB"/>
    <w:rsid w:val="006B67D9"/>
    <w:rsid w:val="006B684F"/>
    <w:rsid w:val="006B69BD"/>
    <w:rsid w:val="006B6AD3"/>
    <w:rsid w:val="006B6E31"/>
    <w:rsid w:val="006B6E4C"/>
    <w:rsid w:val="006B6EB5"/>
    <w:rsid w:val="006B709B"/>
    <w:rsid w:val="006B7198"/>
    <w:rsid w:val="006B719F"/>
    <w:rsid w:val="006B72BA"/>
    <w:rsid w:val="006B7405"/>
    <w:rsid w:val="006B74FC"/>
    <w:rsid w:val="006B75C1"/>
    <w:rsid w:val="006B76F9"/>
    <w:rsid w:val="006B7749"/>
    <w:rsid w:val="006B792E"/>
    <w:rsid w:val="006B7A65"/>
    <w:rsid w:val="006B7AA6"/>
    <w:rsid w:val="006B7ABA"/>
    <w:rsid w:val="006B7BA3"/>
    <w:rsid w:val="006B7C85"/>
    <w:rsid w:val="006B7DC6"/>
    <w:rsid w:val="006B7DDD"/>
    <w:rsid w:val="006B7EEB"/>
    <w:rsid w:val="006C0068"/>
    <w:rsid w:val="006C00CA"/>
    <w:rsid w:val="006C00E9"/>
    <w:rsid w:val="006C01C1"/>
    <w:rsid w:val="006C0301"/>
    <w:rsid w:val="006C0395"/>
    <w:rsid w:val="006C057D"/>
    <w:rsid w:val="006C0635"/>
    <w:rsid w:val="006C0643"/>
    <w:rsid w:val="006C0654"/>
    <w:rsid w:val="006C09A5"/>
    <w:rsid w:val="006C09E5"/>
    <w:rsid w:val="006C0A13"/>
    <w:rsid w:val="006C0A4B"/>
    <w:rsid w:val="006C0AB4"/>
    <w:rsid w:val="006C0B2A"/>
    <w:rsid w:val="006C0C1D"/>
    <w:rsid w:val="006C0CAA"/>
    <w:rsid w:val="006C0CD0"/>
    <w:rsid w:val="006C0DB9"/>
    <w:rsid w:val="006C0F26"/>
    <w:rsid w:val="006C0FB6"/>
    <w:rsid w:val="006C10EF"/>
    <w:rsid w:val="006C131D"/>
    <w:rsid w:val="006C149D"/>
    <w:rsid w:val="006C14B8"/>
    <w:rsid w:val="006C1509"/>
    <w:rsid w:val="006C164C"/>
    <w:rsid w:val="006C17DD"/>
    <w:rsid w:val="006C180A"/>
    <w:rsid w:val="006C1A35"/>
    <w:rsid w:val="006C1AE5"/>
    <w:rsid w:val="006C1AFD"/>
    <w:rsid w:val="006C1B4E"/>
    <w:rsid w:val="006C1B65"/>
    <w:rsid w:val="006C1DAE"/>
    <w:rsid w:val="006C1E01"/>
    <w:rsid w:val="006C1E7F"/>
    <w:rsid w:val="006C203E"/>
    <w:rsid w:val="006C216C"/>
    <w:rsid w:val="006C21D1"/>
    <w:rsid w:val="006C2336"/>
    <w:rsid w:val="006C2365"/>
    <w:rsid w:val="006C2383"/>
    <w:rsid w:val="006C253A"/>
    <w:rsid w:val="006C263E"/>
    <w:rsid w:val="006C2763"/>
    <w:rsid w:val="006C278C"/>
    <w:rsid w:val="006C27CA"/>
    <w:rsid w:val="006C2954"/>
    <w:rsid w:val="006C2A5E"/>
    <w:rsid w:val="006C2A85"/>
    <w:rsid w:val="006C2B41"/>
    <w:rsid w:val="006C2BB2"/>
    <w:rsid w:val="006C2C02"/>
    <w:rsid w:val="006C2C68"/>
    <w:rsid w:val="006C2E51"/>
    <w:rsid w:val="006C312D"/>
    <w:rsid w:val="006C3384"/>
    <w:rsid w:val="006C35B8"/>
    <w:rsid w:val="006C3751"/>
    <w:rsid w:val="006C3808"/>
    <w:rsid w:val="006C3850"/>
    <w:rsid w:val="006C390A"/>
    <w:rsid w:val="006C3981"/>
    <w:rsid w:val="006C3B01"/>
    <w:rsid w:val="006C3B67"/>
    <w:rsid w:val="006C3BD3"/>
    <w:rsid w:val="006C3E22"/>
    <w:rsid w:val="006C3E6B"/>
    <w:rsid w:val="006C3EC5"/>
    <w:rsid w:val="006C3EE9"/>
    <w:rsid w:val="006C3F8D"/>
    <w:rsid w:val="006C450B"/>
    <w:rsid w:val="006C4511"/>
    <w:rsid w:val="006C45B3"/>
    <w:rsid w:val="006C4884"/>
    <w:rsid w:val="006C489D"/>
    <w:rsid w:val="006C4A73"/>
    <w:rsid w:val="006C4AC7"/>
    <w:rsid w:val="006C4B7C"/>
    <w:rsid w:val="006C4BC3"/>
    <w:rsid w:val="006C4C98"/>
    <w:rsid w:val="006C4D4E"/>
    <w:rsid w:val="006C4D64"/>
    <w:rsid w:val="006C4DA7"/>
    <w:rsid w:val="006C4EF9"/>
    <w:rsid w:val="006C4FCD"/>
    <w:rsid w:val="006C505C"/>
    <w:rsid w:val="006C51B7"/>
    <w:rsid w:val="006C5202"/>
    <w:rsid w:val="006C5341"/>
    <w:rsid w:val="006C53CF"/>
    <w:rsid w:val="006C541F"/>
    <w:rsid w:val="006C543A"/>
    <w:rsid w:val="006C556F"/>
    <w:rsid w:val="006C55DF"/>
    <w:rsid w:val="006C5629"/>
    <w:rsid w:val="006C56AC"/>
    <w:rsid w:val="006C5738"/>
    <w:rsid w:val="006C580C"/>
    <w:rsid w:val="006C5947"/>
    <w:rsid w:val="006C5964"/>
    <w:rsid w:val="006C5A0C"/>
    <w:rsid w:val="006C5BFC"/>
    <w:rsid w:val="006C5CC2"/>
    <w:rsid w:val="006C5F84"/>
    <w:rsid w:val="006C5FEC"/>
    <w:rsid w:val="006C6009"/>
    <w:rsid w:val="006C618A"/>
    <w:rsid w:val="006C618D"/>
    <w:rsid w:val="006C6218"/>
    <w:rsid w:val="006C6297"/>
    <w:rsid w:val="006C644A"/>
    <w:rsid w:val="006C67E0"/>
    <w:rsid w:val="006C6839"/>
    <w:rsid w:val="006C6A16"/>
    <w:rsid w:val="006C6A3F"/>
    <w:rsid w:val="006C6ADB"/>
    <w:rsid w:val="006C6B81"/>
    <w:rsid w:val="006C6DB7"/>
    <w:rsid w:val="006C6E73"/>
    <w:rsid w:val="006C7531"/>
    <w:rsid w:val="006C757B"/>
    <w:rsid w:val="006C7583"/>
    <w:rsid w:val="006C75FC"/>
    <w:rsid w:val="006C76A0"/>
    <w:rsid w:val="006C7805"/>
    <w:rsid w:val="006C7815"/>
    <w:rsid w:val="006C7855"/>
    <w:rsid w:val="006C788A"/>
    <w:rsid w:val="006C7A09"/>
    <w:rsid w:val="006C7A0A"/>
    <w:rsid w:val="006C7A23"/>
    <w:rsid w:val="006C7A74"/>
    <w:rsid w:val="006C7B4D"/>
    <w:rsid w:val="006C7B5F"/>
    <w:rsid w:val="006C7D2E"/>
    <w:rsid w:val="006C7EE2"/>
    <w:rsid w:val="006C7F1F"/>
    <w:rsid w:val="006C7F63"/>
    <w:rsid w:val="006D0027"/>
    <w:rsid w:val="006D0068"/>
    <w:rsid w:val="006D0169"/>
    <w:rsid w:val="006D024C"/>
    <w:rsid w:val="006D026D"/>
    <w:rsid w:val="006D02C2"/>
    <w:rsid w:val="006D0395"/>
    <w:rsid w:val="006D03B2"/>
    <w:rsid w:val="006D040E"/>
    <w:rsid w:val="006D04C3"/>
    <w:rsid w:val="006D07CF"/>
    <w:rsid w:val="006D086A"/>
    <w:rsid w:val="006D08DF"/>
    <w:rsid w:val="006D09C3"/>
    <w:rsid w:val="006D0B4D"/>
    <w:rsid w:val="006D0C0C"/>
    <w:rsid w:val="006D0CC0"/>
    <w:rsid w:val="006D0CED"/>
    <w:rsid w:val="006D0D48"/>
    <w:rsid w:val="006D0EA0"/>
    <w:rsid w:val="006D0EBB"/>
    <w:rsid w:val="006D0F3C"/>
    <w:rsid w:val="006D10A5"/>
    <w:rsid w:val="006D121C"/>
    <w:rsid w:val="006D1234"/>
    <w:rsid w:val="006D1251"/>
    <w:rsid w:val="006D125A"/>
    <w:rsid w:val="006D1262"/>
    <w:rsid w:val="006D1355"/>
    <w:rsid w:val="006D1613"/>
    <w:rsid w:val="006D1739"/>
    <w:rsid w:val="006D176E"/>
    <w:rsid w:val="006D179D"/>
    <w:rsid w:val="006D1872"/>
    <w:rsid w:val="006D18CF"/>
    <w:rsid w:val="006D1932"/>
    <w:rsid w:val="006D19AF"/>
    <w:rsid w:val="006D19B4"/>
    <w:rsid w:val="006D1A1A"/>
    <w:rsid w:val="006D1B66"/>
    <w:rsid w:val="006D1D93"/>
    <w:rsid w:val="006D1DAA"/>
    <w:rsid w:val="006D1E99"/>
    <w:rsid w:val="006D1ECB"/>
    <w:rsid w:val="006D1F20"/>
    <w:rsid w:val="006D210B"/>
    <w:rsid w:val="006D2201"/>
    <w:rsid w:val="006D2203"/>
    <w:rsid w:val="006D2207"/>
    <w:rsid w:val="006D2269"/>
    <w:rsid w:val="006D2292"/>
    <w:rsid w:val="006D22FA"/>
    <w:rsid w:val="006D23A8"/>
    <w:rsid w:val="006D2473"/>
    <w:rsid w:val="006D25D8"/>
    <w:rsid w:val="006D2680"/>
    <w:rsid w:val="006D2AED"/>
    <w:rsid w:val="006D2BD9"/>
    <w:rsid w:val="006D2CB4"/>
    <w:rsid w:val="006D2CB8"/>
    <w:rsid w:val="006D2E6C"/>
    <w:rsid w:val="006D2EE1"/>
    <w:rsid w:val="006D2FE5"/>
    <w:rsid w:val="006D30B1"/>
    <w:rsid w:val="006D3230"/>
    <w:rsid w:val="006D3246"/>
    <w:rsid w:val="006D329E"/>
    <w:rsid w:val="006D32B0"/>
    <w:rsid w:val="006D33AE"/>
    <w:rsid w:val="006D34EE"/>
    <w:rsid w:val="006D3509"/>
    <w:rsid w:val="006D350C"/>
    <w:rsid w:val="006D35CE"/>
    <w:rsid w:val="006D36A9"/>
    <w:rsid w:val="006D388E"/>
    <w:rsid w:val="006D38B0"/>
    <w:rsid w:val="006D391F"/>
    <w:rsid w:val="006D3B94"/>
    <w:rsid w:val="006D3CC5"/>
    <w:rsid w:val="006D3CCD"/>
    <w:rsid w:val="006D3D4F"/>
    <w:rsid w:val="006D3D8A"/>
    <w:rsid w:val="006D3D8C"/>
    <w:rsid w:val="006D3DC4"/>
    <w:rsid w:val="006D3E76"/>
    <w:rsid w:val="006D3E80"/>
    <w:rsid w:val="006D3F1B"/>
    <w:rsid w:val="006D4001"/>
    <w:rsid w:val="006D407E"/>
    <w:rsid w:val="006D4082"/>
    <w:rsid w:val="006D41E3"/>
    <w:rsid w:val="006D4261"/>
    <w:rsid w:val="006D42D8"/>
    <w:rsid w:val="006D42E7"/>
    <w:rsid w:val="006D42F1"/>
    <w:rsid w:val="006D4437"/>
    <w:rsid w:val="006D444A"/>
    <w:rsid w:val="006D459F"/>
    <w:rsid w:val="006D4999"/>
    <w:rsid w:val="006D4B20"/>
    <w:rsid w:val="006D4B2C"/>
    <w:rsid w:val="006D4BB3"/>
    <w:rsid w:val="006D4E98"/>
    <w:rsid w:val="006D5067"/>
    <w:rsid w:val="006D516A"/>
    <w:rsid w:val="006D518A"/>
    <w:rsid w:val="006D51DE"/>
    <w:rsid w:val="006D5216"/>
    <w:rsid w:val="006D5324"/>
    <w:rsid w:val="006D5906"/>
    <w:rsid w:val="006D59D3"/>
    <w:rsid w:val="006D5A62"/>
    <w:rsid w:val="006D5A7A"/>
    <w:rsid w:val="006D5B61"/>
    <w:rsid w:val="006D5B6F"/>
    <w:rsid w:val="006D5C2C"/>
    <w:rsid w:val="006D5CFC"/>
    <w:rsid w:val="006D5D87"/>
    <w:rsid w:val="006D5D94"/>
    <w:rsid w:val="006D5DA8"/>
    <w:rsid w:val="006D5EC6"/>
    <w:rsid w:val="006D5F49"/>
    <w:rsid w:val="006D6007"/>
    <w:rsid w:val="006D6022"/>
    <w:rsid w:val="006D6057"/>
    <w:rsid w:val="006D609F"/>
    <w:rsid w:val="006D619A"/>
    <w:rsid w:val="006D637E"/>
    <w:rsid w:val="006D65B9"/>
    <w:rsid w:val="006D67B2"/>
    <w:rsid w:val="006D67D7"/>
    <w:rsid w:val="006D681D"/>
    <w:rsid w:val="006D68B6"/>
    <w:rsid w:val="006D6A00"/>
    <w:rsid w:val="006D6B69"/>
    <w:rsid w:val="006D6DCE"/>
    <w:rsid w:val="006D6E27"/>
    <w:rsid w:val="006D6E35"/>
    <w:rsid w:val="006D6EFD"/>
    <w:rsid w:val="006D6FE7"/>
    <w:rsid w:val="006D6FFF"/>
    <w:rsid w:val="006D7061"/>
    <w:rsid w:val="006D7153"/>
    <w:rsid w:val="006D721C"/>
    <w:rsid w:val="006D729F"/>
    <w:rsid w:val="006D741B"/>
    <w:rsid w:val="006D74A1"/>
    <w:rsid w:val="006D75F4"/>
    <w:rsid w:val="006D7610"/>
    <w:rsid w:val="006D772C"/>
    <w:rsid w:val="006D77C6"/>
    <w:rsid w:val="006D7807"/>
    <w:rsid w:val="006D7919"/>
    <w:rsid w:val="006D79E4"/>
    <w:rsid w:val="006D7AB2"/>
    <w:rsid w:val="006D7E45"/>
    <w:rsid w:val="006D7E62"/>
    <w:rsid w:val="006D7E7F"/>
    <w:rsid w:val="006D7F13"/>
    <w:rsid w:val="006D7F67"/>
    <w:rsid w:val="006D7FCE"/>
    <w:rsid w:val="006E000C"/>
    <w:rsid w:val="006E0026"/>
    <w:rsid w:val="006E0133"/>
    <w:rsid w:val="006E01C8"/>
    <w:rsid w:val="006E027E"/>
    <w:rsid w:val="006E02B3"/>
    <w:rsid w:val="006E0303"/>
    <w:rsid w:val="006E04A6"/>
    <w:rsid w:val="006E08F7"/>
    <w:rsid w:val="006E090B"/>
    <w:rsid w:val="006E095A"/>
    <w:rsid w:val="006E097B"/>
    <w:rsid w:val="006E099C"/>
    <w:rsid w:val="006E09F1"/>
    <w:rsid w:val="006E0B74"/>
    <w:rsid w:val="006E0C1E"/>
    <w:rsid w:val="006E0D25"/>
    <w:rsid w:val="006E0DA3"/>
    <w:rsid w:val="006E0E24"/>
    <w:rsid w:val="006E0E81"/>
    <w:rsid w:val="006E1027"/>
    <w:rsid w:val="006E10C8"/>
    <w:rsid w:val="006E110D"/>
    <w:rsid w:val="006E118E"/>
    <w:rsid w:val="006E1254"/>
    <w:rsid w:val="006E12A6"/>
    <w:rsid w:val="006E13B7"/>
    <w:rsid w:val="006E14B5"/>
    <w:rsid w:val="006E1506"/>
    <w:rsid w:val="006E156E"/>
    <w:rsid w:val="006E15F0"/>
    <w:rsid w:val="006E1657"/>
    <w:rsid w:val="006E167D"/>
    <w:rsid w:val="006E1701"/>
    <w:rsid w:val="006E17F4"/>
    <w:rsid w:val="006E18C5"/>
    <w:rsid w:val="006E19B4"/>
    <w:rsid w:val="006E1A10"/>
    <w:rsid w:val="006E1A38"/>
    <w:rsid w:val="006E1AF6"/>
    <w:rsid w:val="006E1BB2"/>
    <w:rsid w:val="006E1CAF"/>
    <w:rsid w:val="006E1D10"/>
    <w:rsid w:val="006E1DBE"/>
    <w:rsid w:val="006E2005"/>
    <w:rsid w:val="006E2030"/>
    <w:rsid w:val="006E2183"/>
    <w:rsid w:val="006E21BA"/>
    <w:rsid w:val="006E24A8"/>
    <w:rsid w:val="006E24BE"/>
    <w:rsid w:val="006E25CA"/>
    <w:rsid w:val="006E2759"/>
    <w:rsid w:val="006E27CE"/>
    <w:rsid w:val="006E2861"/>
    <w:rsid w:val="006E2867"/>
    <w:rsid w:val="006E28E8"/>
    <w:rsid w:val="006E2993"/>
    <w:rsid w:val="006E29C2"/>
    <w:rsid w:val="006E2A83"/>
    <w:rsid w:val="006E2AAF"/>
    <w:rsid w:val="006E2AB6"/>
    <w:rsid w:val="006E2AF6"/>
    <w:rsid w:val="006E2BA2"/>
    <w:rsid w:val="006E2BEC"/>
    <w:rsid w:val="006E2E4A"/>
    <w:rsid w:val="006E2F48"/>
    <w:rsid w:val="006E2F4D"/>
    <w:rsid w:val="006E2F90"/>
    <w:rsid w:val="006E3022"/>
    <w:rsid w:val="006E31D2"/>
    <w:rsid w:val="006E32E9"/>
    <w:rsid w:val="006E330D"/>
    <w:rsid w:val="006E3366"/>
    <w:rsid w:val="006E3374"/>
    <w:rsid w:val="006E34A7"/>
    <w:rsid w:val="006E35D3"/>
    <w:rsid w:val="006E3697"/>
    <w:rsid w:val="006E3747"/>
    <w:rsid w:val="006E392E"/>
    <w:rsid w:val="006E3ACF"/>
    <w:rsid w:val="006E3BE8"/>
    <w:rsid w:val="006E3C95"/>
    <w:rsid w:val="006E3D2D"/>
    <w:rsid w:val="006E3D6C"/>
    <w:rsid w:val="006E3E51"/>
    <w:rsid w:val="006E3F13"/>
    <w:rsid w:val="006E3F1F"/>
    <w:rsid w:val="006E40D4"/>
    <w:rsid w:val="006E41D0"/>
    <w:rsid w:val="006E424E"/>
    <w:rsid w:val="006E4453"/>
    <w:rsid w:val="006E44E1"/>
    <w:rsid w:val="006E4544"/>
    <w:rsid w:val="006E463D"/>
    <w:rsid w:val="006E4706"/>
    <w:rsid w:val="006E4709"/>
    <w:rsid w:val="006E4711"/>
    <w:rsid w:val="006E4739"/>
    <w:rsid w:val="006E48E5"/>
    <w:rsid w:val="006E4975"/>
    <w:rsid w:val="006E4A32"/>
    <w:rsid w:val="006E4A37"/>
    <w:rsid w:val="006E4B6B"/>
    <w:rsid w:val="006E4C3F"/>
    <w:rsid w:val="006E4C46"/>
    <w:rsid w:val="006E4C4D"/>
    <w:rsid w:val="006E4E54"/>
    <w:rsid w:val="006E4EFE"/>
    <w:rsid w:val="006E4F28"/>
    <w:rsid w:val="006E4FBB"/>
    <w:rsid w:val="006E5069"/>
    <w:rsid w:val="006E5108"/>
    <w:rsid w:val="006E51CD"/>
    <w:rsid w:val="006E520C"/>
    <w:rsid w:val="006E5228"/>
    <w:rsid w:val="006E53C6"/>
    <w:rsid w:val="006E5498"/>
    <w:rsid w:val="006E54BB"/>
    <w:rsid w:val="006E5522"/>
    <w:rsid w:val="006E560E"/>
    <w:rsid w:val="006E5639"/>
    <w:rsid w:val="006E56B7"/>
    <w:rsid w:val="006E5900"/>
    <w:rsid w:val="006E5A37"/>
    <w:rsid w:val="006E5A57"/>
    <w:rsid w:val="006E5B86"/>
    <w:rsid w:val="006E5BAD"/>
    <w:rsid w:val="006E5C05"/>
    <w:rsid w:val="006E5CE3"/>
    <w:rsid w:val="006E5D39"/>
    <w:rsid w:val="006E5D3E"/>
    <w:rsid w:val="006E5DAE"/>
    <w:rsid w:val="006E5E40"/>
    <w:rsid w:val="006E5F36"/>
    <w:rsid w:val="006E6049"/>
    <w:rsid w:val="006E60D7"/>
    <w:rsid w:val="006E6200"/>
    <w:rsid w:val="006E6415"/>
    <w:rsid w:val="006E652B"/>
    <w:rsid w:val="006E681D"/>
    <w:rsid w:val="006E6895"/>
    <w:rsid w:val="006E68A5"/>
    <w:rsid w:val="006E6930"/>
    <w:rsid w:val="006E6940"/>
    <w:rsid w:val="006E69AB"/>
    <w:rsid w:val="006E69B2"/>
    <w:rsid w:val="006E6AB9"/>
    <w:rsid w:val="006E6BBC"/>
    <w:rsid w:val="006E6D26"/>
    <w:rsid w:val="006E6F7D"/>
    <w:rsid w:val="006E6FCD"/>
    <w:rsid w:val="006E70B6"/>
    <w:rsid w:val="006E70D8"/>
    <w:rsid w:val="006E70DB"/>
    <w:rsid w:val="006E735D"/>
    <w:rsid w:val="006E7471"/>
    <w:rsid w:val="006E7474"/>
    <w:rsid w:val="006E74EE"/>
    <w:rsid w:val="006E751C"/>
    <w:rsid w:val="006E754B"/>
    <w:rsid w:val="006E7566"/>
    <w:rsid w:val="006E75A8"/>
    <w:rsid w:val="006E7641"/>
    <w:rsid w:val="006E79F2"/>
    <w:rsid w:val="006E7C67"/>
    <w:rsid w:val="006E7CF6"/>
    <w:rsid w:val="006E7DAE"/>
    <w:rsid w:val="006E7EAD"/>
    <w:rsid w:val="006E7FF3"/>
    <w:rsid w:val="006F0115"/>
    <w:rsid w:val="006F011A"/>
    <w:rsid w:val="006F019B"/>
    <w:rsid w:val="006F01AE"/>
    <w:rsid w:val="006F01B8"/>
    <w:rsid w:val="006F0286"/>
    <w:rsid w:val="006F0291"/>
    <w:rsid w:val="006F02A8"/>
    <w:rsid w:val="006F0317"/>
    <w:rsid w:val="006F038E"/>
    <w:rsid w:val="006F04E6"/>
    <w:rsid w:val="006F0530"/>
    <w:rsid w:val="006F056F"/>
    <w:rsid w:val="006F079D"/>
    <w:rsid w:val="006F086C"/>
    <w:rsid w:val="006F08AD"/>
    <w:rsid w:val="006F0A29"/>
    <w:rsid w:val="006F0AA8"/>
    <w:rsid w:val="006F0AE3"/>
    <w:rsid w:val="006F0B3E"/>
    <w:rsid w:val="006F0B9D"/>
    <w:rsid w:val="006F0C19"/>
    <w:rsid w:val="006F0C1E"/>
    <w:rsid w:val="006F0C38"/>
    <w:rsid w:val="006F0D1B"/>
    <w:rsid w:val="006F0FB0"/>
    <w:rsid w:val="006F0FB8"/>
    <w:rsid w:val="006F0FE5"/>
    <w:rsid w:val="006F105F"/>
    <w:rsid w:val="006F114B"/>
    <w:rsid w:val="006F11DE"/>
    <w:rsid w:val="006F1284"/>
    <w:rsid w:val="006F1356"/>
    <w:rsid w:val="006F1455"/>
    <w:rsid w:val="006F148F"/>
    <w:rsid w:val="006F14AC"/>
    <w:rsid w:val="006F15CE"/>
    <w:rsid w:val="006F1617"/>
    <w:rsid w:val="006F1897"/>
    <w:rsid w:val="006F1A84"/>
    <w:rsid w:val="006F1A94"/>
    <w:rsid w:val="006F1B30"/>
    <w:rsid w:val="006F1B5E"/>
    <w:rsid w:val="006F1C6A"/>
    <w:rsid w:val="006F1C6F"/>
    <w:rsid w:val="006F1C89"/>
    <w:rsid w:val="006F1CE5"/>
    <w:rsid w:val="006F1DB0"/>
    <w:rsid w:val="006F1ED3"/>
    <w:rsid w:val="006F1F05"/>
    <w:rsid w:val="006F1FFF"/>
    <w:rsid w:val="006F2099"/>
    <w:rsid w:val="006F20A3"/>
    <w:rsid w:val="006F20F0"/>
    <w:rsid w:val="006F211D"/>
    <w:rsid w:val="006F21E0"/>
    <w:rsid w:val="006F21F6"/>
    <w:rsid w:val="006F2254"/>
    <w:rsid w:val="006F238D"/>
    <w:rsid w:val="006F25C7"/>
    <w:rsid w:val="006F25E2"/>
    <w:rsid w:val="006F2687"/>
    <w:rsid w:val="006F26F9"/>
    <w:rsid w:val="006F271B"/>
    <w:rsid w:val="006F274C"/>
    <w:rsid w:val="006F29D5"/>
    <w:rsid w:val="006F2ADE"/>
    <w:rsid w:val="006F2B29"/>
    <w:rsid w:val="006F2B8C"/>
    <w:rsid w:val="006F2C3E"/>
    <w:rsid w:val="006F2FA3"/>
    <w:rsid w:val="006F308F"/>
    <w:rsid w:val="006F30C3"/>
    <w:rsid w:val="006F3132"/>
    <w:rsid w:val="006F3160"/>
    <w:rsid w:val="006F31B9"/>
    <w:rsid w:val="006F32E5"/>
    <w:rsid w:val="006F3311"/>
    <w:rsid w:val="006F3334"/>
    <w:rsid w:val="006F33A2"/>
    <w:rsid w:val="006F344E"/>
    <w:rsid w:val="006F3493"/>
    <w:rsid w:val="006F3623"/>
    <w:rsid w:val="006F3629"/>
    <w:rsid w:val="006F372D"/>
    <w:rsid w:val="006F37D1"/>
    <w:rsid w:val="006F3A08"/>
    <w:rsid w:val="006F3A24"/>
    <w:rsid w:val="006F3AD9"/>
    <w:rsid w:val="006F3BBE"/>
    <w:rsid w:val="006F3C30"/>
    <w:rsid w:val="006F3C7F"/>
    <w:rsid w:val="006F3DE6"/>
    <w:rsid w:val="006F3E68"/>
    <w:rsid w:val="006F3E8E"/>
    <w:rsid w:val="006F3EA4"/>
    <w:rsid w:val="006F3EEF"/>
    <w:rsid w:val="006F3F84"/>
    <w:rsid w:val="006F3FDA"/>
    <w:rsid w:val="006F4040"/>
    <w:rsid w:val="006F4216"/>
    <w:rsid w:val="006F4257"/>
    <w:rsid w:val="006F42F0"/>
    <w:rsid w:val="006F43B8"/>
    <w:rsid w:val="006F4493"/>
    <w:rsid w:val="006F456F"/>
    <w:rsid w:val="006F45C8"/>
    <w:rsid w:val="006F461E"/>
    <w:rsid w:val="006F4790"/>
    <w:rsid w:val="006F49A1"/>
    <w:rsid w:val="006F4A33"/>
    <w:rsid w:val="006F4AE0"/>
    <w:rsid w:val="006F4BEF"/>
    <w:rsid w:val="006F4C8F"/>
    <w:rsid w:val="006F4CA9"/>
    <w:rsid w:val="006F4CDC"/>
    <w:rsid w:val="006F4D56"/>
    <w:rsid w:val="006F4D64"/>
    <w:rsid w:val="006F4DBF"/>
    <w:rsid w:val="006F4FE6"/>
    <w:rsid w:val="006F50B2"/>
    <w:rsid w:val="006F5194"/>
    <w:rsid w:val="006F523A"/>
    <w:rsid w:val="006F5385"/>
    <w:rsid w:val="006F551A"/>
    <w:rsid w:val="006F5532"/>
    <w:rsid w:val="006F557A"/>
    <w:rsid w:val="006F568C"/>
    <w:rsid w:val="006F5798"/>
    <w:rsid w:val="006F59BE"/>
    <w:rsid w:val="006F5A69"/>
    <w:rsid w:val="006F5CBF"/>
    <w:rsid w:val="006F5CE0"/>
    <w:rsid w:val="006F5D82"/>
    <w:rsid w:val="006F5DC6"/>
    <w:rsid w:val="006F5DE4"/>
    <w:rsid w:val="006F5E5F"/>
    <w:rsid w:val="006F5FD8"/>
    <w:rsid w:val="006F60F3"/>
    <w:rsid w:val="006F6170"/>
    <w:rsid w:val="006F6220"/>
    <w:rsid w:val="006F6241"/>
    <w:rsid w:val="006F632A"/>
    <w:rsid w:val="006F640F"/>
    <w:rsid w:val="006F642B"/>
    <w:rsid w:val="006F6529"/>
    <w:rsid w:val="006F6697"/>
    <w:rsid w:val="006F66D3"/>
    <w:rsid w:val="006F67CD"/>
    <w:rsid w:val="006F6907"/>
    <w:rsid w:val="006F69FA"/>
    <w:rsid w:val="006F6AFC"/>
    <w:rsid w:val="006F6B86"/>
    <w:rsid w:val="006F6C27"/>
    <w:rsid w:val="006F6C3F"/>
    <w:rsid w:val="006F6D99"/>
    <w:rsid w:val="006F6E76"/>
    <w:rsid w:val="006F6F52"/>
    <w:rsid w:val="006F6FA2"/>
    <w:rsid w:val="006F70A1"/>
    <w:rsid w:val="006F7111"/>
    <w:rsid w:val="006F7221"/>
    <w:rsid w:val="006F726F"/>
    <w:rsid w:val="006F72B0"/>
    <w:rsid w:val="006F72C4"/>
    <w:rsid w:val="006F72D2"/>
    <w:rsid w:val="006F7307"/>
    <w:rsid w:val="006F731D"/>
    <w:rsid w:val="006F76AF"/>
    <w:rsid w:val="006F774C"/>
    <w:rsid w:val="006F7872"/>
    <w:rsid w:val="006F78B5"/>
    <w:rsid w:val="006F798F"/>
    <w:rsid w:val="006F79EF"/>
    <w:rsid w:val="006F7A48"/>
    <w:rsid w:val="006F7B05"/>
    <w:rsid w:val="006F7C50"/>
    <w:rsid w:val="006F7D10"/>
    <w:rsid w:val="006F7E1A"/>
    <w:rsid w:val="006F7F38"/>
    <w:rsid w:val="006F7F71"/>
    <w:rsid w:val="00700074"/>
    <w:rsid w:val="007000C3"/>
    <w:rsid w:val="0070013C"/>
    <w:rsid w:val="00700189"/>
    <w:rsid w:val="00700306"/>
    <w:rsid w:val="0070039E"/>
    <w:rsid w:val="0070045A"/>
    <w:rsid w:val="007004D8"/>
    <w:rsid w:val="0070054D"/>
    <w:rsid w:val="007005F6"/>
    <w:rsid w:val="00700775"/>
    <w:rsid w:val="007007AA"/>
    <w:rsid w:val="007007DF"/>
    <w:rsid w:val="007008FE"/>
    <w:rsid w:val="0070090D"/>
    <w:rsid w:val="00700971"/>
    <w:rsid w:val="00700A28"/>
    <w:rsid w:val="00700A79"/>
    <w:rsid w:val="00700D68"/>
    <w:rsid w:val="00700E78"/>
    <w:rsid w:val="00700EEC"/>
    <w:rsid w:val="00700F40"/>
    <w:rsid w:val="0070104E"/>
    <w:rsid w:val="007010F2"/>
    <w:rsid w:val="0070118B"/>
    <w:rsid w:val="007011A9"/>
    <w:rsid w:val="007011BD"/>
    <w:rsid w:val="00701306"/>
    <w:rsid w:val="0070135B"/>
    <w:rsid w:val="007013D0"/>
    <w:rsid w:val="00701492"/>
    <w:rsid w:val="007014B1"/>
    <w:rsid w:val="007014BA"/>
    <w:rsid w:val="007015A3"/>
    <w:rsid w:val="007015C9"/>
    <w:rsid w:val="007016CE"/>
    <w:rsid w:val="0070187A"/>
    <w:rsid w:val="007018E6"/>
    <w:rsid w:val="00701A5B"/>
    <w:rsid w:val="00701C37"/>
    <w:rsid w:val="00701C54"/>
    <w:rsid w:val="00701C85"/>
    <w:rsid w:val="00701D48"/>
    <w:rsid w:val="00701DA5"/>
    <w:rsid w:val="00701F70"/>
    <w:rsid w:val="00701FD4"/>
    <w:rsid w:val="00702064"/>
    <w:rsid w:val="00702202"/>
    <w:rsid w:val="007022DE"/>
    <w:rsid w:val="00702430"/>
    <w:rsid w:val="00702451"/>
    <w:rsid w:val="00702452"/>
    <w:rsid w:val="0070248F"/>
    <w:rsid w:val="007024B4"/>
    <w:rsid w:val="007025CB"/>
    <w:rsid w:val="007025CF"/>
    <w:rsid w:val="00702677"/>
    <w:rsid w:val="007026CE"/>
    <w:rsid w:val="007026D7"/>
    <w:rsid w:val="00702816"/>
    <w:rsid w:val="00702916"/>
    <w:rsid w:val="00702ABC"/>
    <w:rsid w:val="00702AF8"/>
    <w:rsid w:val="00702BE3"/>
    <w:rsid w:val="00702BF1"/>
    <w:rsid w:val="00702C19"/>
    <w:rsid w:val="00702C67"/>
    <w:rsid w:val="00702CD2"/>
    <w:rsid w:val="00702DC1"/>
    <w:rsid w:val="00703068"/>
    <w:rsid w:val="00703091"/>
    <w:rsid w:val="00703155"/>
    <w:rsid w:val="0070315D"/>
    <w:rsid w:val="0070319A"/>
    <w:rsid w:val="00703217"/>
    <w:rsid w:val="00703289"/>
    <w:rsid w:val="007034D2"/>
    <w:rsid w:val="00703602"/>
    <w:rsid w:val="0070372A"/>
    <w:rsid w:val="00703767"/>
    <w:rsid w:val="0070383B"/>
    <w:rsid w:val="007038F3"/>
    <w:rsid w:val="00703969"/>
    <w:rsid w:val="00703A35"/>
    <w:rsid w:val="00703C86"/>
    <w:rsid w:val="00703C94"/>
    <w:rsid w:val="00703CE4"/>
    <w:rsid w:val="00703D7C"/>
    <w:rsid w:val="00703DF7"/>
    <w:rsid w:val="00703E02"/>
    <w:rsid w:val="00704168"/>
    <w:rsid w:val="00704172"/>
    <w:rsid w:val="007041D0"/>
    <w:rsid w:val="007042A3"/>
    <w:rsid w:val="00704414"/>
    <w:rsid w:val="007044D2"/>
    <w:rsid w:val="007045B8"/>
    <w:rsid w:val="00704769"/>
    <w:rsid w:val="00704783"/>
    <w:rsid w:val="00704845"/>
    <w:rsid w:val="00704854"/>
    <w:rsid w:val="0070488D"/>
    <w:rsid w:val="00704897"/>
    <w:rsid w:val="007049B5"/>
    <w:rsid w:val="007049F1"/>
    <w:rsid w:val="00704A32"/>
    <w:rsid w:val="00704B84"/>
    <w:rsid w:val="00704CB6"/>
    <w:rsid w:val="00704CFB"/>
    <w:rsid w:val="00704E79"/>
    <w:rsid w:val="00704F0E"/>
    <w:rsid w:val="00705008"/>
    <w:rsid w:val="0070511B"/>
    <w:rsid w:val="00705123"/>
    <w:rsid w:val="0070519C"/>
    <w:rsid w:val="007054BC"/>
    <w:rsid w:val="00705563"/>
    <w:rsid w:val="007055AC"/>
    <w:rsid w:val="00705608"/>
    <w:rsid w:val="007058B5"/>
    <w:rsid w:val="00705A23"/>
    <w:rsid w:val="00705B99"/>
    <w:rsid w:val="00705E53"/>
    <w:rsid w:val="00705EBA"/>
    <w:rsid w:val="00705EC3"/>
    <w:rsid w:val="00705F4B"/>
    <w:rsid w:val="00705F71"/>
    <w:rsid w:val="00705FA0"/>
    <w:rsid w:val="00706077"/>
    <w:rsid w:val="007060AE"/>
    <w:rsid w:val="007061C8"/>
    <w:rsid w:val="007061E7"/>
    <w:rsid w:val="0070630F"/>
    <w:rsid w:val="00706318"/>
    <w:rsid w:val="00706405"/>
    <w:rsid w:val="00706646"/>
    <w:rsid w:val="00706768"/>
    <w:rsid w:val="00706936"/>
    <w:rsid w:val="00706A04"/>
    <w:rsid w:val="00706A6B"/>
    <w:rsid w:val="00706F72"/>
    <w:rsid w:val="00707052"/>
    <w:rsid w:val="00707096"/>
    <w:rsid w:val="0070710E"/>
    <w:rsid w:val="00707120"/>
    <w:rsid w:val="00707234"/>
    <w:rsid w:val="0070725B"/>
    <w:rsid w:val="0070736F"/>
    <w:rsid w:val="00707401"/>
    <w:rsid w:val="007074F6"/>
    <w:rsid w:val="00707714"/>
    <w:rsid w:val="00707756"/>
    <w:rsid w:val="007077C2"/>
    <w:rsid w:val="00707A7B"/>
    <w:rsid w:val="00707BF2"/>
    <w:rsid w:val="00707C1F"/>
    <w:rsid w:val="00707C2A"/>
    <w:rsid w:val="00707C8C"/>
    <w:rsid w:val="00707D53"/>
    <w:rsid w:val="00707DA5"/>
    <w:rsid w:val="00707F00"/>
    <w:rsid w:val="00707F4B"/>
    <w:rsid w:val="00707F8E"/>
    <w:rsid w:val="00710010"/>
    <w:rsid w:val="007100BE"/>
    <w:rsid w:val="0071016B"/>
    <w:rsid w:val="00710273"/>
    <w:rsid w:val="00710351"/>
    <w:rsid w:val="007103F7"/>
    <w:rsid w:val="00710510"/>
    <w:rsid w:val="007105D9"/>
    <w:rsid w:val="0071060F"/>
    <w:rsid w:val="0071064D"/>
    <w:rsid w:val="0071067A"/>
    <w:rsid w:val="007107A9"/>
    <w:rsid w:val="007107EF"/>
    <w:rsid w:val="00710873"/>
    <w:rsid w:val="007109D5"/>
    <w:rsid w:val="00710AD3"/>
    <w:rsid w:val="00710E8C"/>
    <w:rsid w:val="007111A4"/>
    <w:rsid w:val="007111D8"/>
    <w:rsid w:val="007111EA"/>
    <w:rsid w:val="0071126E"/>
    <w:rsid w:val="0071127E"/>
    <w:rsid w:val="00711334"/>
    <w:rsid w:val="007113CB"/>
    <w:rsid w:val="007114D9"/>
    <w:rsid w:val="007115B3"/>
    <w:rsid w:val="007115DD"/>
    <w:rsid w:val="00711661"/>
    <w:rsid w:val="007116EF"/>
    <w:rsid w:val="0071172E"/>
    <w:rsid w:val="0071198B"/>
    <w:rsid w:val="00711A0E"/>
    <w:rsid w:val="00711ADD"/>
    <w:rsid w:val="00711B67"/>
    <w:rsid w:val="00711BCF"/>
    <w:rsid w:val="00711D31"/>
    <w:rsid w:val="00711E55"/>
    <w:rsid w:val="00711E6F"/>
    <w:rsid w:val="00711FA1"/>
    <w:rsid w:val="00711FF8"/>
    <w:rsid w:val="00712036"/>
    <w:rsid w:val="00712168"/>
    <w:rsid w:val="00712281"/>
    <w:rsid w:val="0071240A"/>
    <w:rsid w:val="0071251A"/>
    <w:rsid w:val="00712555"/>
    <w:rsid w:val="00712616"/>
    <w:rsid w:val="00712626"/>
    <w:rsid w:val="00712736"/>
    <w:rsid w:val="007127AA"/>
    <w:rsid w:val="007127E5"/>
    <w:rsid w:val="00712962"/>
    <w:rsid w:val="00712A62"/>
    <w:rsid w:val="00712D11"/>
    <w:rsid w:val="00712DD8"/>
    <w:rsid w:val="007130DA"/>
    <w:rsid w:val="007131EC"/>
    <w:rsid w:val="00713271"/>
    <w:rsid w:val="007133C0"/>
    <w:rsid w:val="00713434"/>
    <w:rsid w:val="0071347E"/>
    <w:rsid w:val="0071354D"/>
    <w:rsid w:val="007135DD"/>
    <w:rsid w:val="007137C2"/>
    <w:rsid w:val="007137F2"/>
    <w:rsid w:val="007138B6"/>
    <w:rsid w:val="0071398D"/>
    <w:rsid w:val="0071398F"/>
    <w:rsid w:val="007139CF"/>
    <w:rsid w:val="00713A1F"/>
    <w:rsid w:val="00713B48"/>
    <w:rsid w:val="00713B81"/>
    <w:rsid w:val="00713BE6"/>
    <w:rsid w:val="00713C06"/>
    <w:rsid w:val="00713C3C"/>
    <w:rsid w:val="00713C7D"/>
    <w:rsid w:val="00713D0E"/>
    <w:rsid w:val="00713E9B"/>
    <w:rsid w:val="00713F32"/>
    <w:rsid w:val="00713F82"/>
    <w:rsid w:val="00714002"/>
    <w:rsid w:val="00714073"/>
    <w:rsid w:val="007141DB"/>
    <w:rsid w:val="00714223"/>
    <w:rsid w:val="0071422B"/>
    <w:rsid w:val="007143E6"/>
    <w:rsid w:val="00714412"/>
    <w:rsid w:val="00714509"/>
    <w:rsid w:val="00714510"/>
    <w:rsid w:val="00714587"/>
    <w:rsid w:val="007145B2"/>
    <w:rsid w:val="007145FA"/>
    <w:rsid w:val="00714721"/>
    <w:rsid w:val="00714781"/>
    <w:rsid w:val="0071481B"/>
    <w:rsid w:val="007148DF"/>
    <w:rsid w:val="007149C1"/>
    <w:rsid w:val="00714A90"/>
    <w:rsid w:val="00714C29"/>
    <w:rsid w:val="00714C75"/>
    <w:rsid w:val="00714CED"/>
    <w:rsid w:val="00714D8D"/>
    <w:rsid w:val="00714E89"/>
    <w:rsid w:val="00714FB9"/>
    <w:rsid w:val="007150C6"/>
    <w:rsid w:val="00715272"/>
    <w:rsid w:val="007153CC"/>
    <w:rsid w:val="0071548E"/>
    <w:rsid w:val="007154CD"/>
    <w:rsid w:val="007154F1"/>
    <w:rsid w:val="007155CF"/>
    <w:rsid w:val="007155EE"/>
    <w:rsid w:val="007156D7"/>
    <w:rsid w:val="007157D4"/>
    <w:rsid w:val="0071587D"/>
    <w:rsid w:val="007158FA"/>
    <w:rsid w:val="00715AB5"/>
    <w:rsid w:val="00715B10"/>
    <w:rsid w:val="00715B49"/>
    <w:rsid w:val="00715BDC"/>
    <w:rsid w:val="00715CFE"/>
    <w:rsid w:val="00715E18"/>
    <w:rsid w:val="00715EAF"/>
    <w:rsid w:val="00715F6A"/>
    <w:rsid w:val="00715F8D"/>
    <w:rsid w:val="00715FF5"/>
    <w:rsid w:val="00716218"/>
    <w:rsid w:val="00716274"/>
    <w:rsid w:val="007162BD"/>
    <w:rsid w:val="007163D7"/>
    <w:rsid w:val="0071648F"/>
    <w:rsid w:val="0071650D"/>
    <w:rsid w:val="0071656A"/>
    <w:rsid w:val="0071668B"/>
    <w:rsid w:val="007166D2"/>
    <w:rsid w:val="007167E7"/>
    <w:rsid w:val="007167F7"/>
    <w:rsid w:val="00716904"/>
    <w:rsid w:val="00716A64"/>
    <w:rsid w:val="00716AAE"/>
    <w:rsid w:val="00716D07"/>
    <w:rsid w:val="00716F0A"/>
    <w:rsid w:val="00716F76"/>
    <w:rsid w:val="00717027"/>
    <w:rsid w:val="00717395"/>
    <w:rsid w:val="007173E5"/>
    <w:rsid w:val="00717411"/>
    <w:rsid w:val="0071752C"/>
    <w:rsid w:val="00717656"/>
    <w:rsid w:val="00717A2A"/>
    <w:rsid w:val="00717AEA"/>
    <w:rsid w:val="00717B51"/>
    <w:rsid w:val="00717C8A"/>
    <w:rsid w:val="00717C90"/>
    <w:rsid w:val="00717C91"/>
    <w:rsid w:val="00717DC3"/>
    <w:rsid w:val="00717DDC"/>
    <w:rsid w:val="00717E6C"/>
    <w:rsid w:val="00717ED5"/>
    <w:rsid w:val="00717EF3"/>
    <w:rsid w:val="00717F53"/>
    <w:rsid w:val="00717FCD"/>
    <w:rsid w:val="007200A7"/>
    <w:rsid w:val="007200E6"/>
    <w:rsid w:val="007201EC"/>
    <w:rsid w:val="0072034F"/>
    <w:rsid w:val="007203D9"/>
    <w:rsid w:val="007203E6"/>
    <w:rsid w:val="00720413"/>
    <w:rsid w:val="007206D4"/>
    <w:rsid w:val="00720793"/>
    <w:rsid w:val="00720837"/>
    <w:rsid w:val="0072090E"/>
    <w:rsid w:val="00720914"/>
    <w:rsid w:val="007209E3"/>
    <w:rsid w:val="00720AA1"/>
    <w:rsid w:val="00720ABC"/>
    <w:rsid w:val="00720AD7"/>
    <w:rsid w:val="00720AE0"/>
    <w:rsid w:val="00720B1D"/>
    <w:rsid w:val="00720CB2"/>
    <w:rsid w:val="00720E78"/>
    <w:rsid w:val="00721296"/>
    <w:rsid w:val="00721393"/>
    <w:rsid w:val="00721440"/>
    <w:rsid w:val="007214B4"/>
    <w:rsid w:val="007214D5"/>
    <w:rsid w:val="00721550"/>
    <w:rsid w:val="0072164C"/>
    <w:rsid w:val="00721684"/>
    <w:rsid w:val="0072187D"/>
    <w:rsid w:val="007219BD"/>
    <w:rsid w:val="00721A31"/>
    <w:rsid w:val="00721B10"/>
    <w:rsid w:val="00721B1C"/>
    <w:rsid w:val="00721B5D"/>
    <w:rsid w:val="00721B9D"/>
    <w:rsid w:val="00721BD7"/>
    <w:rsid w:val="00721BEA"/>
    <w:rsid w:val="00721E56"/>
    <w:rsid w:val="00721E6C"/>
    <w:rsid w:val="00721FB9"/>
    <w:rsid w:val="00722080"/>
    <w:rsid w:val="007220A1"/>
    <w:rsid w:val="007220AF"/>
    <w:rsid w:val="007220FB"/>
    <w:rsid w:val="0072236C"/>
    <w:rsid w:val="0072244F"/>
    <w:rsid w:val="007225BD"/>
    <w:rsid w:val="00722759"/>
    <w:rsid w:val="007228D3"/>
    <w:rsid w:val="007228E3"/>
    <w:rsid w:val="00722938"/>
    <w:rsid w:val="00722A6F"/>
    <w:rsid w:val="00722AC7"/>
    <w:rsid w:val="00722C35"/>
    <w:rsid w:val="00722C55"/>
    <w:rsid w:val="00722C92"/>
    <w:rsid w:val="00722D13"/>
    <w:rsid w:val="00722E13"/>
    <w:rsid w:val="00722E24"/>
    <w:rsid w:val="00722F5D"/>
    <w:rsid w:val="00723007"/>
    <w:rsid w:val="0072306C"/>
    <w:rsid w:val="00723089"/>
    <w:rsid w:val="00723126"/>
    <w:rsid w:val="007232ED"/>
    <w:rsid w:val="007233C9"/>
    <w:rsid w:val="007234E4"/>
    <w:rsid w:val="00723501"/>
    <w:rsid w:val="007236BB"/>
    <w:rsid w:val="00723828"/>
    <w:rsid w:val="00723877"/>
    <w:rsid w:val="00723A7B"/>
    <w:rsid w:val="00723B2B"/>
    <w:rsid w:val="00723B4A"/>
    <w:rsid w:val="00723C0C"/>
    <w:rsid w:val="00723C28"/>
    <w:rsid w:val="00723C8A"/>
    <w:rsid w:val="00723D38"/>
    <w:rsid w:val="00723DFA"/>
    <w:rsid w:val="00723E3D"/>
    <w:rsid w:val="00723E8C"/>
    <w:rsid w:val="00723EEB"/>
    <w:rsid w:val="00723F58"/>
    <w:rsid w:val="00723FA7"/>
    <w:rsid w:val="00724045"/>
    <w:rsid w:val="00724250"/>
    <w:rsid w:val="00724256"/>
    <w:rsid w:val="00724277"/>
    <w:rsid w:val="007242D5"/>
    <w:rsid w:val="007243A3"/>
    <w:rsid w:val="00724401"/>
    <w:rsid w:val="00724442"/>
    <w:rsid w:val="00724597"/>
    <w:rsid w:val="0072471F"/>
    <w:rsid w:val="007247A0"/>
    <w:rsid w:val="007247ED"/>
    <w:rsid w:val="00724826"/>
    <w:rsid w:val="00724892"/>
    <w:rsid w:val="007248B8"/>
    <w:rsid w:val="00724AF6"/>
    <w:rsid w:val="00724C06"/>
    <w:rsid w:val="00724C9A"/>
    <w:rsid w:val="00724D63"/>
    <w:rsid w:val="00724E1F"/>
    <w:rsid w:val="00724F14"/>
    <w:rsid w:val="00724F5C"/>
    <w:rsid w:val="00724F60"/>
    <w:rsid w:val="00724FC8"/>
    <w:rsid w:val="0072505C"/>
    <w:rsid w:val="00725077"/>
    <w:rsid w:val="00725086"/>
    <w:rsid w:val="00725406"/>
    <w:rsid w:val="0072547E"/>
    <w:rsid w:val="007254AC"/>
    <w:rsid w:val="007255B8"/>
    <w:rsid w:val="007255C4"/>
    <w:rsid w:val="00725642"/>
    <w:rsid w:val="00725711"/>
    <w:rsid w:val="00725752"/>
    <w:rsid w:val="00725770"/>
    <w:rsid w:val="0072580E"/>
    <w:rsid w:val="0072581B"/>
    <w:rsid w:val="0072588F"/>
    <w:rsid w:val="00725929"/>
    <w:rsid w:val="00725989"/>
    <w:rsid w:val="00725997"/>
    <w:rsid w:val="00725B72"/>
    <w:rsid w:val="00725B91"/>
    <w:rsid w:val="00725C60"/>
    <w:rsid w:val="00725E6B"/>
    <w:rsid w:val="00726016"/>
    <w:rsid w:val="00726078"/>
    <w:rsid w:val="007260DC"/>
    <w:rsid w:val="007262A9"/>
    <w:rsid w:val="00726392"/>
    <w:rsid w:val="00726419"/>
    <w:rsid w:val="00726451"/>
    <w:rsid w:val="007264D6"/>
    <w:rsid w:val="00726592"/>
    <w:rsid w:val="007266FB"/>
    <w:rsid w:val="00726715"/>
    <w:rsid w:val="00726775"/>
    <w:rsid w:val="007267AA"/>
    <w:rsid w:val="007267E9"/>
    <w:rsid w:val="0072694E"/>
    <w:rsid w:val="00726C7B"/>
    <w:rsid w:val="00726E87"/>
    <w:rsid w:val="00727064"/>
    <w:rsid w:val="00727081"/>
    <w:rsid w:val="0072728F"/>
    <w:rsid w:val="007272A3"/>
    <w:rsid w:val="00727338"/>
    <w:rsid w:val="007273C7"/>
    <w:rsid w:val="007273D7"/>
    <w:rsid w:val="00727468"/>
    <w:rsid w:val="0072756D"/>
    <w:rsid w:val="00727598"/>
    <w:rsid w:val="00727835"/>
    <w:rsid w:val="0072783D"/>
    <w:rsid w:val="00727D21"/>
    <w:rsid w:val="00727D46"/>
    <w:rsid w:val="00727DDA"/>
    <w:rsid w:val="00727E44"/>
    <w:rsid w:val="00727F35"/>
    <w:rsid w:val="00730001"/>
    <w:rsid w:val="0073011A"/>
    <w:rsid w:val="007302AF"/>
    <w:rsid w:val="00730324"/>
    <w:rsid w:val="007303AC"/>
    <w:rsid w:val="0073045A"/>
    <w:rsid w:val="0073055F"/>
    <w:rsid w:val="00730602"/>
    <w:rsid w:val="0073062B"/>
    <w:rsid w:val="00730708"/>
    <w:rsid w:val="00730768"/>
    <w:rsid w:val="007307F1"/>
    <w:rsid w:val="0073086E"/>
    <w:rsid w:val="00730933"/>
    <w:rsid w:val="007309F3"/>
    <w:rsid w:val="00730AE1"/>
    <w:rsid w:val="00730B5A"/>
    <w:rsid w:val="00730C06"/>
    <w:rsid w:val="00730C89"/>
    <w:rsid w:val="00730E77"/>
    <w:rsid w:val="00730EAD"/>
    <w:rsid w:val="00731157"/>
    <w:rsid w:val="007312E3"/>
    <w:rsid w:val="007313AB"/>
    <w:rsid w:val="00731446"/>
    <w:rsid w:val="00731562"/>
    <w:rsid w:val="00731602"/>
    <w:rsid w:val="00731754"/>
    <w:rsid w:val="007317C3"/>
    <w:rsid w:val="00731850"/>
    <w:rsid w:val="00731A04"/>
    <w:rsid w:val="00731CDC"/>
    <w:rsid w:val="00731CDE"/>
    <w:rsid w:val="00732021"/>
    <w:rsid w:val="00732159"/>
    <w:rsid w:val="0073221D"/>
    <w:rsid w:val="00732286"/>
    <w:rsid w:val="0073230B"/>
    <w:rsid w:val="0073241A"/>
    <w:rsid w:val="00732800"/>
    <w:rsid w:val="00732824"/>
    <w:rsid w:val="00732833"/>
    <w:rsid w:val="0073297B"/>
    <w:rsid w:val="0073297C"/>
    <w:rsid w:val="007329D9"/>
    <w:rsid w:val="00732AC7"/>
    <w:rsid w:val="00732B40"/>
    <w:rsid w:val="00732BA1"/>
    <w:rsid w:val="00732BC8"/>
    <w:rsid w:val="00732BD2"/>
    <w:rsid w:val="00732D2C"/>
    <w:rsid w:val="00732EBE"/>
    <w:rsid w:val="00732EE1"/>
    <w:rsid w:val="00732EE6"/>
    <w:rsid w:val="0073312B"/>
    <w:rsid w:val="0073318A"/>
    <w:rsid w:val="007331E5"/>
    <w:rsid w:val="007331EC"/>
    <w:rsid w:val="007332DF"/>
    <w:rsid w:val="00733312"/>
    <w:rsid w:val="00733409"/>
    <w:rsid w:val="0073350D"/>
    <w:rsid w:val="0073366E"/>
    <w:rsid w:val="007336E5"/>
    <w:rsid w:val="007337A9"/>
    <w:rsid w:val="007337C7"/>
    <w:rsid w:val="00733B0A"/>
    <w:rsid w:val="00733B5E"/>
    <w:rsid w:val="00733E36"/>
    <w:rsid w:val="00733E51"/>
    <w:rsid w:val="0073415A"/>
    <w:rsid w:val="00734268"/>
    <w:rsid w:val="0073444B"/>
    <w:rsid w:val="0073482D"/>
    <w:rsid w:val="00734864"/>
    <w:rsid w:val="00734889"/>
    <w:rsid w:val="0073495E"/>
    <w:rsid w:val="00734BA4"/>
    <w:rsid w:val="00734D12"/>
    <w:rsid w:val="00734DF0"/>
    <w:rsid w:val="00734EFB"/>
    <w:rsid w:val="00734F66"/>
    <w:rsid w:val="00735045"/>
    <w:rsid w:val="0073512F"/>
    <w:rsid w:val="0073567F"/>
    <w:rsid w:val="00735814"/>
    <w:rsid w:val="007358D3"/>
    <w:rsid w:val="0073594C"/>
    <w:rsid w:val="00735AE4"/>
    <w:rsid w:val="00735CC0"/>
    <w:rsid w:val="00735E0A"/>
    <w:rsid w:val="00735EDB"/>
    <w:rsid w:val="00735FBD"/>
    <w:rsid w:val="007361C2"/>
    <w:rsid w:val="00736246"/>
    <w:rsid w:val="0073624D"/>
    <w:rsid w:val="0073625A"/>
    <w:rsid w:val="007363A5"/>
    <w:rsid w:val="00736408"/>
    <w:rsid w:val="0073644C"/>
    <w:rsid w:val="007364FC"/>
    <w:rsid w:val="007365E9"/>
    <w:rsid w:val="00736673"/>
    <w:rsid w:val="0073667B"/>
    <w:rsid w:val="007366E3"/>
    <w:rsid w:val="00736730"/>
    <w:rsid w:val="00736766"/>
    <w:rsid w:val="007367E8"/>
    <w:rsid w:val="00736989"/>
    <w:rsid w:val="00736B5C"/>
    <w:rsid w:val="00736B5F"/>
    <w:rsid w:val="00736CA4"/>
    <w:rsid w:val="00736D08"/>
    <w:rsid w:val="00736D2F"/>
    <w:rsid w:val="00736E97"/>
    <w:rsid w:val="00736F2F"/>
    <w:rsid w:val="00737069"/>
    <w:rsid w:val="0073708F"/>
    <w:rsid w:val="00737199"/>
    <w:rsid w:val="007371F5"/>
    <w:rsid w:val="0073730F"/>
    <w:rsid w:val="00737360"/>
    <w:rsid w:val="00737379"/>
    <w:rsid w:val="007373C1"/>
    <w:rsid w:val="0073744B"/>
    <w:rsid w:val="00737461"/>
    <w:rsid w:val="007378F8"/>
    <w:rsid w:val="007379CF"/>
    <w:rsid w:val="00737B58"/>
    <w:rsid w:val="00737C96"/>
    <w:rsid w:val="00737DF8"/>
    <w:rsid w:val="00737E18"/>
    <w:rsid w:val="00737E1F"/>
    <w:rsid w:val="00737FD5"/>
    <w:rsid w:val="00740091"/>
    <w:rsid w:val="007400F7"/>
    <w:rsid w:val="0074027A"/>
    <w:rsid w:val="0074033A"/>
    <w:rsid w:val="007403A3"/>
    <w:rsid w:val="007403A5"/>
    <w:rsid w:val="007403F7"/>
    <w:rsid w:val="00740474"/>
    <w:rsid w:val="007405E4"/>
    <w:rsid w:val="0074088A"/>
    <w:rsid w:val="00740954"/>
    <w:rsid w:val="007409DB"/>
    <w:rsid w:val="00740A41"/>
    <w:rsid w:val="00740A68"/>
    <w:rsid w:val="00740AEF"/>
    <w:rsid w:val="00740B07"/>
    <w:rsid w:val="00740DA6"/>
    <w:rsid w:val="00740E11"/>
    <w:rsid w:val="00740F70"/>
    <w:rsid w:val="00741009"/>
    <w:rsid w:val="00741015"/>
    <w:rsid w:val="0074118C"/>
    <w:rsid w:val="00741195"/>
    <w:rsid w:val="00741251"/>
    <w:rsid w:val="00741261"/>
    <w:rsid w:val="007413E2"/>
    <w:rsid w:val="00741481"/>
    <w:rsid w:val="007415A4"/>
    <w:rsid w:val="007416BA"/>
    <w:rsid w:val="00741706"/>
    <w:rsid w:val="00741710"/>
    <w:rsid w:val="00741717"/>
    <w:rsid w:val="007417E4"/>
    <w:rsid w:val="0074181F"/>
    <w:rsid w:val="00741879"/>
    <w:rsid w:val="007419C6"/>
    <w:rsid w:val="007419C7"/>
    <w:rsid w:val="00741CD1"/>
    <w:rsid w:val="00741EC5"/>
    <w:rsid w:val="00741F3A"/>
    <w:rsid w:val="00742001"/>
    <w:rsid w:val="00742207"/>
    <w:rsid w:val="0074228F"/>
    <w:rsid w:val="00742395"/>
    <w:rsid w:val="007423C5"/>
    <w:rsid w:val="0074252A"/>
    <w:rsid w:val="00742533"/>
    <w:rsid w:val="0074261B"/>
    <w:rsid w:val="0074263A"/>
    <w:rsid w:val="0074267D"/>
    <w:rsid w:val="007426C8"/>
    <w:rsid w:val="0074270B"/>
    <w:rsid w:val="007427A1"/>
    <w:rsid w:val="007427EC"/>
    <w:rsid w:val="00742801"/>
    <w:rsid w:val="0074289E"/>
    <w:rsid w:val="007428C8"/>
    <w:rsid w:val="00742950"/>
    <w:rsid w:val="00742A0F"/>
    <w:rsid w:val="00742A8B"/>
    <w:rsid w:val="00742BAD"/>
    <w:rsid w:val="00742BDD"/>
    <w:rsid w:val="00742CF4"/>
    <w:rsid w:val="00742E75"/>
    <w:rsid w:val="00743133"/>
    <w:rsid w:val="0074337A"/>
    <w:rsid w:val="007435E0"/>
    <w:rsid w:val="007435FC"/>
    <w:rsid w:val="00743606"/>
    <w:rsid w:val="0074366A"/>
    <w:rsid w:val="007436A6"/>
    <w:rsid w:val="00743796"/>
    <w:rsid w:val="0074379D"/>
    <w:rsid w:val="007437F5"/>
    <w:rsid w:val="00743825"/>
    <w:rsid w:val="0074390C"/>
    <w:rsid w:val="00743988"/>
    <w:rsid w:val="00743B70"/>
    <w:rsid w:val="00743B7C"/>
    <w:rsid w:val="00743BB9"/>
    <w:rsid w:val="00743C0B"/>
    <w:rsid w:val="00743C26"/>
    <w:rsid w:val="00743D1B"/>
    <w:rsid w:val="00743FA4"/>
    <w:rsid w:val="00743FD5"/>
    <w:rsid w:val="00744186"/>
    <w:rsid w:val="007441BE"/>
    <w:rsid w:val="007441D1"/>
    <w:rsid w:val="0074430F"/>
    <w:rsid w:val="0074432D"/>
    <w:rsid w:val="00744363"/>
    <w:rsid w:val="00744386"/>
    <w:rsid w:val="00744392"/>
    <w:rsid w:val="0074448A"/>
    <w:rsid w:val="007446AB"/>
    <w:rsid w:val="007449ED"/>
    <w:rsid w:val="00744BD6"/>
    <w:rsid w:val="00744C07"/>
    <w:rsid w:val="007450EA"/>
    <w:rsid w:val="007450F9"/>
    <w:rsid w:val="00745140"/>
    <w:rsid w:val="00745206"/>
    <w:rsid w:val="0074529A"/>
    <w:rsid w:val="00745311"/>
    <w:rsid w:val="00745533"/>
    <w:rsid w:val="0074559F"/>
    <w:rsid w:val="007455DC"/>
    <w:rsid w:val="00745672"/>
    <w:rsid w:val="007456AE"/>
    <w:rsid w:val="007456CF"/>
    <w:rsid w:val="00745946"/>
    <w:rsid w:val="00745A72"/>
    <w:rsid w:val="00745B08"/>
    <w:rsid w:val="00745C53"/>
    <w:rsid w:val="00745E23"/>
    <w:rsid w:val="00745E88"/>
    <w:rsid w:val="00745EFA"/>
    <w:rsid w:val="00745F5F"/>
    <w:rsid w:val="00745FAF"/>
    <w:rsid w:val="00746013"/>
    <w:rsid w:val="00746057"/>
    <w:rsid w:val="00746113"/>
    <w:rsid w:val="0074622C"/>
    <w:rsid w:val="00746252"/>
    <w:rsid w:val="007462E5"/>
    <w:rsid w:val="007462FC"/>
    <w:rsid w:val="00746305"/>
    <w:rsid w:val="0074638B"/>
    <w:rsid w:val="00746586"/>
    <w:rsid w:val="007466F8"/>
    <w:rsid w:val="0074672D"/>
    <w:rsid w:val="00746B85"/>
    <w:rsid w:val="00746C3A"/>
    <w:rsid w:val="00746D08"/>
    <w:rsid w:val="00746D1C"/>
    <w:rsid w:val="00746FDD"/>
    <w:rsid w:val="0074704E"/>
    <w:rsid w:val="007470CC"/>
    <w:rsid w:val="00747136"/>
    <w:rsid w:val="0074738A"/>
    <w:rsid w:val="00747480"/>
    <w:rsid w:val="007474F7"/>
    <w:rsid w:val="00747537"/>
    <w:rsid w:val="00747615"/>
    <w:rsid w:val="00747634"/>
    <w:rsid w:val="007477DE"/>
    <w:rsid w:val="007478E9"/>
    <w:rsid w:val="007478FC"/>
    <w:rsid w:val="0074796C"/>
    <w:rsid w:val="00747A02"/>
    <w:rsid w:val="00747AA0"/>
    <w:rsid w:val="00747BB7"/>
    <w:rsid w:val="00747C66"/>
    <w:rsid w:val="00747D7F"/>
    <w:rsid w:val="00747DEA"/>
    <w:rsid w:val="00747F1A"/>
    <w:rsid w:val="00747F42"/>
    <w:rsid w:val="007500BD"/>
    <w:rsid w:val="007500C5"/>
    <w:rsid w:val="0075014C"/>
    <w:rsid w:val="00750176"/>
    <w:rsid w:val="007504DA"/>
    <w:rsid w:val="00750887"/>
    <w:rsid w:val="007508AD"/>
    <w:rsid w:val="00750A1B"/>
    <w:rsid w:val="00750A70"/>
    <w:rsid w:val="00750AEB"/>
    <w:rsid w:val="00750B03"/>
    <w:rsid w:val="00750CCD"/>
    <w:rsid w:val="00750D91"/>
    <w:rsid w:val="00750DFA"/>
    <w:rsid w:val="00750F1E"/>
    <w:rsid w:val="007513FE"/>
    <w:rsid w:val="0075157C"/>
    <w:rsid w:val="007516F0"/>
    <w:rsid w:val="00751902"/>
    <w:rsid w:val="00751B21"/>
    <w:rsid w:val="00751D5B"/>
    <w:rsid w:val="00751E41"/>
    <w:rsid w:val="00751EFB"/>
    <w:rsid w:val="00751FEF"/>
    <w:rsid w:val="00752075"/>
    <w:rsid w:val="007520AE"/>
    <w:rsid w:val="0075230C"/>
    <w:rsid w:val="00752313"/>
    <w:rsid w:val="0075233C"/>
    <w:rsid w:val="007523A3"/>
    <w:rsid w:val="0075254E"/>
    <w:rsid w:val="0075255D"/>
    <w:rsid w:val="00752650"/>
    <w:rsid w:val="007526D1"/>
    <w:rsid w:val="00752857"/>
    <w:rsid w:val="007528B1"/>
    <w:rsid w:val="00752A5F"/>
    <w:rsid w:val="00752A81"/>
    <w:rsid w:val="00752AE0"/>
    <w:rsid w:val="00752D4B"/>
    <w:rsid w:val="00752DA9"/>
    <w:rsid w:val="00752F47"/>
    <w:rsid w:val="00752F50"/>
    <w:rsid w:val="007530A0"/>
    <w:rsid w:val="00753102"/>
    <w:rsid w:val="00753218"/>
    <w:rsid w:val="0075321D"/>
    <w:rsid w:val="007532C8"/>
    <w:rsid w:val="00753357"/>
    <w:rsid w:val="007533BA"/>
    <w:rsid w:val="007534B8"/>
    <w:rsid w:val="007534CD"/>
    <w:rsid w:val="00753619"/>
    <w:rsid w:val="00753911"/>
    <w:rsid w:val="00753A2F"/>
    <w:rsid w:val="00753A5A"/>
    <w:rsid w:val="00753B3B"/>
    <w:rsid w:val="00753C73"/>
    <w:rsid w:val="00753CC2"/>
    <w:rsid w:val="00753CFE"/>
    <w:rsid w:val="00753DD1"/>
    <w:rsid w:val="00753E8C"/>
    <w:rsid w:val="00753F25"/>
    <w:rsid w:val="00754058"/>
    <w:rsid w:val="0075408F"/>
    <w:rsid w:val="0075434A"/>
    <w:rsid w:val="0075435C"/>
    <w:rsid w:val="007543D0"/>
    <w:rsid w:val="0075444C"/>
    <w:rsid w:val="0075444F"/>
    <w:rsid w:val="007544A2"/>
    <w:rsid w:val="00754524"/>
    <w:rsid w:val="0075452F"/>
    <w:rsid w:val="007545FB"/>
    <w:rsid w:val="0075475C"/>
    <w:rsid w:val="00754A53"/>
    <w:rsid w:val="00754B23"/>
    <w:rsid w:val="00754CF7"/>
    <w:rsid w:val="00754DB3"/>
    <w:rsid w:val="00754E80"/>
    <w:rsid w:val="00754ECF"/>
    <w:rsid w:val="00754F9F"/>
    <w:rsid w:val="00755000"/>
    <w:rsid w:val="0075534A"/>
    <w:rsid w:val="00755466"/>
    <w:rsid w:val="0075551B"/>
    <w:rsid w:val="00755530"/>
    <w:rsid w:val="007555DF"/>
    <w:rsid w:val="007557CA"/>
    <w:rsid w:val="00755878"/>
    <w:rsid w:val="007558C6"/>
    <w:rsid w:val="00755A9C"/>
    <w:rsid w:val="00755C11"/>
    <w:rsid w:val="00755C93"/>
    <w:rsid w:val="00755DBE"/>
    <w:rsid w:val="00755F88"/>
    <w:rsid w:val="00756164"/>
    <w:rsid w:val="00756385"/>
    <w:rsid w:val="007563EF"/>
    <w:rsid w:val="00756439"/>
    <w:rsid w:val="00756536"/>
    <w:rsid w:val="0075659F"/>
    <w:rsid w:val="0075666C"/>
    <w:rsid w:val="007566FA"/>
    <w:rsid w:val="0075685E"/>
    <w:rsid w:val="007568C4"/>
    <w:rsid w:val="007568DD"/>
    <w:rsid w:val="007569E6"/>
    <w:rsid w:val="00756A82"/>
    <w:rsid w:val="00756AF9"/>
    <w:rsid w:val="00756D60"/>
    <w:rsid w:val="00756D68"/>
    <w:rsid w:val="00756D78"/>
    <w:rsid w:val="00756DC5"/>
    <w:rsid w:val="00756DDC"/>
    <w:rsid w:val="007570F0"/>
    <w:rsid w:val="0075710A"/>
    <w:rsid w:val="0075718B"/>
    <w:rsid w:val="00757227"/>
    <w:rsid w:val="00757578"/>
    <w:rsid w:val="007576B1"/>
    <w:rsid w:val="007578AA"/>
    <w:rsid w:val="007579A0"/>
    <w:rsid w:val="00757ADF"/>
    <w:rsid w:val="00757B34"/>
    <w:rsid w:val="00757B53"/>
    <w:rsid w:val="00757BA1"/>
    <w:rsid w:val="00757BCD"/>
    <w:rsid w:val="00757C97"/>
    <w:rsid w:val="00757D74"/>
    <w:rsid w:val="00757EBC"/>
    <w:rsid w:val="00760046"/>
    <w:rsid w:val="0076024C"/>
    <w:rsid w:val="00760603"/>
    <w:rsid w:val="00760679"/>
    <w:rsid w:val="00760715"/>
    <w:rsid w:val="00760749"/>
    <w:rsid w:val="007608A7"/>
    <w:rsid w:val="00760931"/>
    <w:rsid w:val="00760DA7"/>
    <w:rsid w:val="00760E0C"/>
    <w:rsid w:val="00760EC8"/>
    <w:rsid w:val="00760F9D"/>
    <w:rsid w:val="00761108"/>
    <w:rsid w:val="00761499"/>
    <w:rsid w:val="00761559"/>
    <w:rsid w:val="007617C9"/>
    <w:rsid w:val="00761987"/>
    <w:rsid w:val="0076199D"/>
    <w:rsid w:val="00761A19"/>
    <w:rsid w:val="00761BAB"/>
    <w:rsid w:val="00761C22"/>
    <w:rsid w:val="00761CB2"/>
    <w:rsid w:val="00761D9D"/>
    <w:rsid w:val="00761E39"/>
    <w:rsid w:val="00761E94"/>
    <w:rsid w:val="00761F29"/>
    <w:rsid w:val="00761F44"/>
    <w:rsid w:val="00761F4C"/>
    <w:rsid w:val="00761F97"/>
    <w:rsid w:val="0076206D"/>
    <w:rsid w:val="007622B4"/>
    <w:rsid w:val="00762301"/>
    <w:rsid w:val="00762353"/>
    <w:rsid w:val="00762557"/>
    <w:rsid w:val="007625E1"/>
    <w:rsid w:val="0076270C"/>
    <w:rsid w:val="0076292B"/>
    <w:rsid w:val="007629F8"/>
    <w:rsid w:val="00762A1A"/>
    <w:rsid w:val="00762A27"/>
    <w:rsid w:val="00762B50"/>
    <w:rsid w:val="00762BDA"/>
    <w:rsid w:val="00762CCA"/>
    <w:rsid w:val="00762D4D"/>
    <w:rsid w:val="00762D74"/>
    <w:rsid w:val="00763063"/>
    <w:rsid w:val="007630C4"/>
    <w:rsid w:val="00763111"/>
    <w:rsid w:val="00763119"/>
    <w:rsid w:val="0076319C"/>
    <w:rsid w:val="007631A7"/>
    <w:rsid w:val="0076324A"/>
    <w:rsid w:val="00763502"/>
    <w:rsid w:val="007636A7"/>
    <w:rsid w:val="0076370E"/>
    <w:rsid w:val="0076383A"/>
    <w:rsid w:val="0076393E"/>
    <w:rsid w:val="00763A00"/>
    <w:rsid w:val="00763A15"/>
    <w:rsid w:val="00763AE4"/>
    <w:rsid w:val="00763AFE"/>
    <w:rsid w:val="00763B08"/>
    <w:rsid w:val="00763C5A"/>
    <w:rsid w:val="00763CB7"/>
    <w:rsid w:val="00763DD2"/>
    <w:rsid w:val="00763E94"/>
    <w:rsid w:val="00763E9B"/>
    <w:rsid w:val="00763F82"/>
    <w:rsid w:val="007641FD"/>
    <w:rsid w:val="007642DB"/>
    <w:rsid w:val="00764373"/>
    <w:rsid w:val="00764494"/>
    <w:rsid w:val="0076454E"/>
    <w:rsid w:val="00764762"/>
    <w:rsid w:val="007647FF"/>
    <w:rsid w:val="0076482A"/>
    <w:rsid w:val="00764B2B"/>
    <w:rsid w:val="00764CE4"/>
    <w:rsid w:val="00764CF8"/>
    <w:rsid w:val="00765057"/>
    <w:rsid w:val="00765109"/>
    <w:rsid w:val="00765150"/>
    <w:rsid w:val="0076543E"/>
    <w:rsid w:val="00765502"/>
    <w:rsid w:val="00765696"/>
    <w:rsid w:val="007656EB"/>
    <w:rsid w:val="00765724"/>
    <w:rsid w:val="00765795"/>
    <w:rsid w:val="0076581E"/>
    <w:rsid w:val="007658C5"/>
    <w:rsid w:val="007658D6"/>
    <w:rsid w:val="007659C5"/>
    <w:rsid w:val="00765C2E"/>
    <w:rsid w:val="00765E3D"/>
    <w:rsid w:val="00765EBC"/>
    <w:rsid w:val="00765F11"/>
    <w:rsid w:val="00765F6F"/>
    <w:rsid w:val="00765FB3"/>
    <w:rsid w:val="0076600D"/>
    <w:rsid w:val="0076604E"/>
    <w:rsid w:val="00766122"/>
    <w:rsid w:val="00766314"/>
    <w:rsid w:val="00766383"/>
    <w:rsid w:val="00766467"/>
    <w:rsid w:val="0076657B"/>
    <w:rsid w:val="00766671"/>
    <w:rsid w:val="007666C3"/>
    <w:rsid w:val="007667E1"/>
    <w:rsid w:val="00766876"/>
    <w:rsid w:val="007669E3"/>
    <w:rsid w:val="00766A2D"/>
    <w:rsid w:val="00766A4C"/>
    <w:rsid w:val="00766AEC"/>
    <w:rsid w:val="00766B04"/>
    <w:rsid w:val="00766D01"/>
    <w:rsid w:val="00766D5E"/>
    <w:rsid w:val="00766DDC"/>
    <w:rsid w:val="00766E99"/>
    <w:rsid w:val="0076728D"/>
    <w:rsid w:val="0076728F"/>
    <w:rsid w:val="007674B7"/>
    <w:rsid w:val="0076750F"/>
    <w:rsid w:val="007675E1"/>
    <w:rsid w:val="0076772E"/>
    <w:rsid w:val="00767737"/>
    <w:rsid w:val="0076785B"/>
    <w:rsid w:val="007678B5"/>
    <w:rsid w:val="00767947"/>
    <w:rsid w:val="007679A5"/>
    <w:rsid w:val="00767A9B"/>
    <w:rsid w:val="00767B3A"/>
    <w:rsid w:val="00767BBB"/>
    <w:rsid w:val="00767C0F"/>
    <w:rsid w:val="00767D0A"/>
    <w:rsid w:val="00767D14"/>
    <w:rsid w:val="00767D4B"/>
    <w:rsid w:val="00767EEF"/>
    <w:rsid w:val="007701F3"/>
    <w:rsid w:val="00770203"/>
    <w:rsid w:val="0077035D"/>
    <w:rsid w:val="007703B2"/>
    <w:rsid w:val="0077051A"/>
    <w:rsid w:val="00770525"/>
    <w:rsid w:val="00770599"/>
    <w:rsid w:val="00770923"/>
    <w:rsid w:val="00770A0E"/>
    <w:rsid w:val="00770C0E"/>
    <w:rsid w:val="00770C76"/>
    <w:rsid w:val="00770CAA"/>
    <w:rsid w:val="00770D51"/>
    <w:rsid w:val="00770E6D"/>
    <w:rsid w:val="00770ECE"/>
    <w:rsid w:val="0077102B"/>
    <w:rsid w:val="007711E6"/>
    <w:rsid w:val="0077127C"/>
    <w:rsid w:val="00771296"/>
    <w:rsid w:val="00771340"/>
    <w:rsid w:val="007714B9"/>
    <w:rsid w:val="00771760"/>
    <w:rsid w:val="00771888"/>
    <w:rsid w:val="00771A6F"/>
    <w:rsid w:val="00771C0B"/>
    <w:rsid w:val="00771E03"/>
    <w:rsid w:val="00771E56"/>
    <w:rsid w:val="00771F3A"/>
    <w:rsid w:val="00771FFB"/>
    <w:rsid w:val="0077238F"/>
    <w:rsid w:val="007723A2"/>
    <w:rsid w:val="0077254F"/>
    <w:rsid w:val="00772593"/>
    <w:rsid w:val="007725A3"/>
    <w:rsid w:val="00772683"/>
    <w:rsid w:val="007727BE"/>
    <w:rsid w:val="0077295F"/>
    <w:rsid w:val="00772970"/>
    <w:rsid w:val="00772A15"/>
    <w:rsid w:val="00772C15"/>
    <w:rsid w:val="00772DC1"/>
    <w:rsid w:val="00772E0C"/>
    <w:rsid w:val="0077305F"/>
    <w:rsid w:val="007730C0"/>
    <w:rsid w:val="007732E6"/>
    <w:rsid w:val="0077335E"/>
    <w:rsid w:val="0077335F"/>
    <w:rsid w:val="00773383"/>
    <w:rsid w:val="007733E6"/>
    <w:rsid w:val="00773408"/>
    <w:rsid w:val="007734EE"/>
    <w:rsid w:val="007735FF"/>
    <w:rsid w:val="00773604"/>
    <w:rsid w:val="0077361E"/>
    <w:rsid w:val="007736BD"/>
    <w:rsid w:val="007738FB"/>
    <w:rsid w:val="00773921"/>
    <w:rsid w:val="00773A87"/>
    <w:rsid w:val="00773A9B"/>
    <w:rsid w:val="00773AE8"/>
    <w:rsid w:val="00773AED"/>
    <w:rsid w:val="00773BC2"/>
    <w:rsid w:val="00773C90"/>
    <w:rsid w:val="00773D61"/>
    <w:rsid w:val="00773F79"/>
    <w:rsid w:val="0077400B"/>
    <w:rsid w:val="007740C5"/>
    <w:rsid w:val="007741F0"/>
    <w:rsid w:val="0077444E"/>
    <w:rsid w:val="00774519"/>
    <w:rsid w:val="00774587"/>
    <w:rsid w:val="00774597"/>
    <w:rsid w:val="007745B9"/>
    <w:rsid w:val="007745E6"/>
    <w:rsid w:val="0077462E"/>
    <w:rsid w:val="007747A3"/>
    <w:rsid w:val="00774886"/>
    <w:rsid w:val="007749A5"/>
    <w:rsid w:val="00774A0B"/>
    <w:rsid w:val="00774B06"/>
    <w:rsid w:val="00774BDE"/>
    <w:rsid w:val="00774BDF"/>
    <w:rsid w:val="00774C35"/>
    <w:rsid w:val="00774C5D"/>
    <w:rsid w:val="00774D1E"/>
    <w:rsid w:val="00774D98"/>
    <w:rsid w:val="00774E1B"/>
    <w:rsid w:val="00774E9A"/>
    <w:rsid w:val="00774F7D"/>
    <w:rsid w:val="00774FAB"/>
    <w:rsid w:val="00775113"/>
    <w:rsid w:val="00775122"/>
    <w:rsid w:val="00775224"/>
    <w:rsid w:val="007752AC"/>
    <w:rsid w:val="007752C8"/>
    <w:rsid w:val="007753FD"/>
    <w:rsid w:val="0077540A"/>
    <w:rsid w:val="00775414"/>
    <w:rsid w:val="0077546E"/>
    <w:rsid w:val="007755BD"/>
    <w:rsid w:val="0077562F"/>
    <w:rsid w:val="007756A8"/>
    <w:rsid w:val="00775700"/>
    <w:rsid w:val="0077578F"/>
    <w:rsid w:val="00775A8D"/>
    <w:rsid w:val="00775B0B"/>
    <w:rsid w:val="00775B5C"/>
    <w:rsid w:val="00775B86"/>
    <w:rsid w:val="00775BDC"/>
    <w:rsid w:val="00775F38"/>
    <w:rsid w:val="00775F6A"/>
    <w:rsid w:val="00775FA5"/>
    <w:rsid w:val="00776112"/>
    <w:rsid w:val="00776174"/>
    <w:rsid w:val="00776485"/>
    <w:rsid w:val="0077661F"/>
    <w:rsid w:val="007766CC"/>
    <w:rsid w:val="0077687B"/>
    <w:rsid w:val="007768D5"/>
    <w:rsid w:val="00776922"/>
    <w:rsid w:val="0077697C"/>
    <w:rsid w:val="00776996"/>
    <w:rsid w:val="007769BF"/>
    <w:rsid w:val="007769E4"/>
    <w:rsid w:val="00776A8C"/>
    <w:rsid w:val="00776C26"/>
    <w:rsid w:val="00776C5D"/>
    <w:rsid w:val="00776CBC"/>
    <w:rsid w:val="00776F22"/>
    <w:rsid w:val="00776FD7"/>
    <w:rsid w:val="00777025"/>
    <w:rsid w:val="00777065"/>
    <w:rsid w:val="00777098"/>
    <w:rsid w:val="00777151"/>
    <w:rsid w:val="007771D5"/>
    <w:rsid w:val="00777237"/>
    <w:rsid w:val="00777292"/>
    <w:rsid w:val="00777293"/>
    <w:rsid w:val="00777352"/>
    <w:rsid w:val="00777378"/>
    <w:rsid w:val="007773E3"/>
    <w:rsid w:val="0077746E"/>
    <w:rsid w:val="007775ED"/>
    <w:rsid w:val="0077764D"/>
    <w:rsid w:val="00777689"/>
    <w:rsid w:val="0077768C"/>
    <w:rsid w:val="007776AE"/>
    <w:rsid w:val="0077787E"/>
    <w:rsid w:val="00777941"/>
    <w:rsid w:val="00777A03"/>
    <w:rsid w:val="00777A36"/>
    <w:rsid w:val="00777B62"/>
    <w:rsid w:val="00777BD8"/>
    <w:rsid w:val="00777C7D"/>
    <w:rsid w:val="00777CD7"/>
    <w:rsid w:val="00777E11"/>
    <w:rsid w:val="00777E1D"/>
    <w:rsid w:val="00777E68"/>
    <w:rsid w:val="00777EA6"/>
    <w:rsid w:val="00777F9B"/>
    <w:rsid w:val="00780167"/>
    <w:rsid w:val="00780264"/>
    <w:rsid w:val="007802DE"/>
    <w:rsid w:val="0078035F"/>
    <w:rsid w:val="00780456"/>
    <w:rsid w:val="007804B7"/>
    <w:rsid w:val="007804E6"/>
    <w:rsid w:val="00780625"/>
    <w:rsid w:val="00780627"/>
    <w:rsid w:val="0078064F"/>
    <w:rsid w:val="007806F1"/>
    <w:rsid w:val="007807C0"/>
    <w:rsid w:val="00780836"/>
    <w:rsid w:val="007808C1"/>
    <w:rsid w:val="00780970"/>
    <w:rsid w:val="00780B30"/>
    <w:rsid w:val="00780B6D"/>
    <w:rsid w:val="00780F6F"/>
    <w:rsid w:val="00781007"/>
    <w:rsid w:val="00781108"/>
    <w:rsid w:val="0078127E"/>
    <w:rsid w:val="007813B4"/>
    <w:rsid w:val="007813D8"/>
    <w:rsid w:val="00781444"/>
    <w:rsid w:val="00781552"/>
    <w:rsid w:val="0078168C"/>
    <w:rsid w:val="007816F7"/>
    <w:rsid w:val="00781710"/>
    <w:rsid w:val="0078174F"/>
    <w:rsid w:val="007817FF"/>
    <w:rsid w:val="0078185F"/>
    <w:rsid w:val="00781984"/>
    <w:rsid w:val="00781985"/>
    <w:rsid w:val="007819A3"/>
    <w:rsid w:val="00781A07"/>
    <w:rsid w:val="00781AF0"/>
    <w:rsid w:val="00781BC2"/>
    <w:rsid w:val="00781D2F"/>
    <w:rsid w:val="00781DBC"/>
    <w:rsid w:val="00781F0D"/>
    <w:rsid w:val="00781F5C"/>
    <w:rsid w:val="00781F7E"/>
    <w:rsid w:val="00781F86"/>
    <w:rsid w:val="00781FEE"/>
    <w:rsid w:val="00782108"/>
    <w:rsid w:val="00782190"/>
    <w:rsid w:val="0078219E"/>
    <w:rsid w:val="007821AD"/>
    <w:rsid w:val="007821C0"/>
    <w:rsid w:val="007822D2"/>
    <w:rsid w:val="00782385"/>
    <w:rsid w:val="00782484"/>
    <w:rsid w:val="007824BB"/>
    <w:rsid w:val="00782504"/>
    <w:rsid w:val="00782598"/>
    <w:rsid w:val="00782691"/>
    <w:rsid w:val="00782739"/>
    <w:rsid w:val="0078278C"/>
    <w:rsid w:val="007829E0"/>
    <w:rsid w:val="00782B98"/>
    <w:rsid w:val="00782BB0"/>
    <w:rsid w:val="00782DC5"/>
    <w:rsid w:val="00782F6A"/>
    <w:rsid w:val="00782FDB"/>
    <w:rsid w:val="007830AA"/>
    <w:rsid w:val="007831BC"/>
    <w:rsid w:val="0078320E"/>
    <w:rsid w:val="007832BD"/>
    <w:rsid w:val="007832F7"/>
    <w:rsid w:val="00783383"/>
    <w:rsid w:val="007833F0"/>
    <w:rsid w:val="0078351A"/>
    <w:rsid w:val="00783661"/>
    <w:rsid w:val="00783862"/>
    <w:rsid w:val="007838D5"/>
    <w:rsid w:val="007838F0"/>
    <w:rsid w:val="00783A3C"/>
    <w:rsid w:val="00783A55"/>
    <w:rsid w:val="00783BDF"/>
    <w:rsid w:val="00783BF1"/>
    <w:rsid w:val="00783D59"/>
    <w:rsid w:val="00783D5A"/>
    <w:rsid w:val="00783D71"/>
    <w:rsid w:val="00783EDD"/>
    <w:rsid w:val="00783EE8"/>
    <w:rsid w:val="00783F0E"/>
    <w:rsid w:val="00783F84"/>
    <w:rsid w:val="00784065"/>
    <w:rsid w:val="00784177"/>
    <w:rsid w:val="007843B0"/>
    <w:rsid w:val="007843BD"/>
    <w:rsid w:val="00784672"/>
    <w:rsid w:val="00784689"/>
    <w:rsid w:val="007847AD"/>
    <w:rsid w:val="00784849"/>
    <w:rsid w:val="00784886"/>
    <w:rsid w:val="00784A6C"/>
    <w:rsid w:val="00784B48"/>
    <w:rsid w:val="00784C61"/>
    <w:rsid w:val="00784D69"/>
    <w:rsid w:val="00784DCA"/>
    <w:rsid w:val="00784DF9"/>
    <w:rsid w:val="00784E84"/>
    <w:rsid w:val="00785056"/>
    <w:rsid w:val="0078508C"/>
    <w:rsid w:val="007850C6"/>
    <w:rsid w:val="007851E7"/>
    <w:rsid w:val="00785425"/>
    <w:rsid w:val="00785536"/>
    <w:rsid w:val="0078557F"/>
    <w:rsid w:val="0078561D"/>
    <w:rsid w:val="007856AF"/>
    <w:rsid w:val="00785708"/>
    <w:rsid w:val="0078577B"/>
    <w:rsid w:val="007857AE"/>
    <w:rsid w:val="0078586B"/>
    <w:rsid w:val="007858EB"/>
    <w:rsid w:val="0078590B"/>
    <w:rsid w:val="00785A45"/>
    <w:rsid w:val="00785B03"/>
    <w:rsid w:val="00785B9D"/>
    <w:rsid w:val="00785BD1"/>
    <w:rsid w:val="00785D02"/>
    <w:rsid w:val="00785D80"/>
    <w:rsid w:val="00785DF0"/>
    <w:rsid w:val="00785E18"/>
    <w:rsid w:val="00785F58"/>
    <w:rsid w:val="007860CB"/>
    <w:rsid w:val="007860F3"/>
    <w:rsid w:val="00786228"/>
    <w:rsid w:val="007862A1"/>
    <w:rsid w:val="0078642A"/>
    <w:rsid w:val="00786655"/>
    <w:rsid w:val="007866DF"/>
    <w:rsid w:val="00786831"/>
    <w:rsid w:val="00786893"/>
    <w:rsid w:val="00786911"/>
    <w:rsid w:val="00786A04"/>
    <w:rsid w:val="00786A67"/>
    <w:rsid w:val="00786A9B"/>
    <w:rsid w:val="00786BA4"/>
    <w:rsid w:val="00786C4F"/>
    <w:rsid w:val="00786D45"/>
    <w:rsid w:val="00786F03"/>
    <w:rsid w:val="00786F0E"/>
    <w:rsid w:val="00786FA0"/>
    <w:rsid w:val="0078702D"/>
    <w:rsid w:val="0078711C"/>
    <w:rsid w:val="0078726A"/>
    <w:rsid w:val="007877E3"/>
    <w:rsid w:val="0078789A"/>
    <w:rsid w:val="00787B89"/>
    <w:rsid w:val="00787D10"/>
    <w:rsid w:val="00787E56"/>
    <w:rsid w:val="00787EBD"/>
    <w:rsid w:val="00787FD8"/>
    <w:rsid w:val="0079018A"/>
    <w:rsid w:val="00790266"/>
    <w:rsid w:val="0079039D"/>
    <w:rsid w:val="007903B4"/>
    <w:rsid w:val="00790468"/>
    <w:rsid w:val="007904F4"/>
    <w:rsid w:val="00790510"/>
    <w:rsid w:val="00790638"/>
    <w:rsid w:val="007906F0"/>
    <w:rsid w:val="007909B9"/>
    <w:rsid w:val="00790B79"/>
    <w:rsid w:val="00790CC5"/>
    <w:rsid w:val="00790D54"/>
    <w:rsid w:val="00790F25"/>
    <w:rsid w:val="00790F4A"/>
    <w:rsid w:val="00791066"/>
    <w:rsid w:val="0079121F"/>
    <w:rsid w:val="00791239"/>
    <w:rsid w:val="00791383"/>
    <w:rsid w:val="0079153C"/>
    <w:rsid w:val="00791587"/>
    <w:rsid w:val="00791686"/>
    <w:rsid w:val="007918FD"/>
    <w:rsid w:val="007919B9"/>
    <w:rsid w:val="00791A93"/>
    <w:rsid w:val="00791AC2"/>
    <w:rsid w:val="00791C06"/>
    <w:rsid w:val="00791D17"/>
    <w:rsid w:val="00791DB3"/>
    <w:rsid w:val="00791EB1"/>
    <w:rsid w:val="0079204C"/>
    <w:rsid w:val="007920C7"/>
    <w:rsid w:val="00792107"/>
    <w:rsid w:val="0079225B"/>
    <w:rsid w:val="00792350"/>
    <w:rsid w:val="00792486"/>
    <w:rsid w:val="007924A5"/>
    <w:rsid w:val="007925A9"/>
    <w:rsid w:val="00792668"/>
    <w:rsid w:val="0079272C"/>
    <w:rsid w:val="00792758"/>
    <w:rsid w:val="0079291C"/>
    <w:rsid w:val="00792934"/>
    <w:rsid w:val="00792BC3"/>
    <w:rsid w:val="00792CEA"/>
    <w:rsid w:val="00792D1A"/>
    <w:rsid w:val="00792E2E"/>
    <w:rsid w:val="00792E54"/>
    <w:rsid w:val="00792E6C"/>
    <w:rsid w:val="00792E73"/>
    <w:rsid w:val="0079301E"/>
    <w:rsid w:val="0079309E"/>
    <w:rsid w:val="007930D5"/>
    <w:rsid w:val="00793374"/>
    <w:rsid w:val="00793379"/>
    <w:rsid w:val="007933D2"/>
    <w:rsid w:val="00793507"/>
    <w:rsid w:val="0079357F"/>
    <w:rsid w:val="007935F6"/>
    <w:rsid w:val="00793629"/>
    <w:rsid w:val="00793708"/>
    <w:rsid w:val="00793745"/>
    <w:rsid w:val="00793798"/>
    <w:rsid w:val="007937B1"/>
    <w:rsid w:val="00793801"/>
    <w:rsid w:val="00793904"/>
    <w:rsid w:val="007939DA"/>
    <w:rsid w:val="007939EC"/>
    <w:rsid w:val="00793A09"/>
    <w:rsid w:val="00793B02"/>
    <w:rsid w:val="00793B91"/>
    <w:rsid w:val="00793C4B"/>
    <w:rsid w:val="00793CC8"/>
    <w:rsid w:val="00793CF0"/>
    <w:rsid w:val="00793CF8"/>
    <w:rsid w:val="00793D71"/>
    <w:rsid w:val="00793F26"/>
    <w:rsid w:val="00793F4E"/>
    <w:rsid w:val="0079416A"/>
    <w:rsid w:val="007941D5"/>
    <w:rsid w:val="00794357"/>
    <w:rsid w:val="00794424"/>
    <w:rsid w:val="00794480"/>
    <w:rsid w:val="0079451F"/>
    <w:rsid w:val="007946AA"/>
    <w:rsid w:val="00794789"/>
    <w:rsid w:val="00794949"/>
    <w:rsid w:val="00794A20"/>
    <w:rsid w:val="00794B28"/>
    <w:rsid w:val="00794B3F"/>
    <w:rsid w:val="00794B6A"/>
    <w:rsid w:val="00794BD7"/>
    <w:rsid w:val="00794BF3"/>
    <w:rsid w:val="00794C20"/>
    <w:rsid w:val="00794E7B"/>
    <w:rsid w:val="00794E93"/>
    <w:rsid w:val="00794FA3"/>
    <w:rsid w:val="00795076"/>
    <w:rsid w:val="007950DA"/>
    <w:rsid w:val="00795262"/>
    <w:rsid w:val="0079527E"/>
    <w:rsid w:val="00795437"/>
    <w:rsid w:val="00795481"/>
    <w:rsid w:val="0079557A"/>
    <w:rsid w:val="0079571C"/>
    <w:rsid w:val="00795747"/>
    <w:rsid w:val="007958F2"/>
    <w:rsid w:val="00795920"/>
    <w:rsid w:val="00795985"/>
    <w:rsid w:val="007959A1"/>
    <w:rsid w:val="00795A0A"/>
    <w:rsid w:val="00795AD7"/>
    <w:rsid w:val="00795BA0"/>
    <w:rsid w:val="00795BD8"/>
    <w:rsid w:val="00795CA3"/>
    <w:rsid w:val="00795D20"/>
    <w:rsid w:val="00795D72"/>
    <w:rsid w:val="00795E0F"/>
    <w:rsid w:val="00795EBA"/>
    <w:rsid w:val="00795EC0"/>
    <w:rsid w:val="00795F0D"/>
    <w:rsid w:val="00796114"/>
    <w:rsid w:val="00796157"/>
    <w:rsid w:val="00796169"/>
    <w:rsid w:val="00796190"/>
    <w:rsid w:val="00796256"/>
    <w:rsid w:val="0079636E"/>
    <w:rsid w:val="00796445"/>
    <w:rsid w:val="00796521"/>
    <w:rsid w:val="00796557"/>
    <w:rsid w:val="0079655F"/>
    <w:rsid w:val="0079658F"/>
    <w:rsid w:val="007968E8"/>
    <w:rsid w:val="00796915"/>
    <w:rsid w:val="00796A56"/>
    <w:rsid w:val="00796A75"/>
    <w:rsid w:val="00796A85"/>
    <w:rsid w:val="00796B9B"/>
    <w:rsid w:val="00796BB9"/>
    <w:rsid w:val="00796C4F"/>
    <w:rsid w:val="00796D42"/>
    <w:rsid w:val="00796D8A"/>
    <w:rsid w:val="00796D9F"/>
    <w:rsid w:val="00796E8C"/>
    <w:rsid w:val="00796EA5"/>
    <w:rsid w:val="00797084"/>
    <w:rsid w:val="007970CD"/>
    <w:rsid w:val="007972FF"/>
    <w:rsid w:val="00797388"/>
    <w:rsid w:val="00797453"/>
    <w:rsid w:val="007974D5"/>
    <w:rsid w:val="007976BC"/>
    <w:rsid w:val="007976F3"/>
    <w:rsid w:val="00797715"/>
    <w:rsid w:val="00797883"/>
    <w:rsid w:val="007979F1"/>
    <w:rsid w:val="00797AEB"/>
    <w:rsid w:val="00797B8E"/>
    <w:rsid w:val="00797BE7"/>
    <w:rsid w:val="00797D61"/>
    <w:rsid w:val="00797DC1"/>
    <w:rsid w:val="00797DCE"/>
    <w:rsid w:val="00797EB1"/>
    <w:rsid w:val="007A00F1"/>
    <w:rsid w:val="007A0192"/>
    <w:rsid w:val="007A01BD"/>
    <w:rsid w:val="007A020B"/>
    <w:rsid w:val="007A02F6"/>
    <w:rsid w:val="007A0464"/>
    <w:rsid w:val="007A04BC"/>
    <w:rsid w:val="007A04C4"/>
    <w:rsid w:val="007A04C6"/>
    <w:rsid w:val="007A0796"/>
    <w:rsid w:val="007A07C3"/>
    <w:rsid w:val="007A0912"/>
    <w:rsid w:val="007A0A02"/>
    <w:rsid w:val="007A0BE8"/>
    <w:rsid w:val="007A0C77"/>
    <w:rsid w:val="007A0D05"/>
    <w:rsid w:val="007A0DB1"/>
    <w:rsid w:val="007A0DC3"/>
    <w:rsid w:val="007A0DEB"/>
    <w:rsid w:val="007A0E35"/>
    <w:rsid w:val="007A0E9C"/>
    <w:rsid w:val="007A0EAC"/>
    <w:rsid w:val="007A0F6E"/>
    <w:rsid w:val="007A0F70"/>
    <w:rsid w:val="007A0FD0"/>
    <w:rsid w:val="007A10C9"/>
    <w:rsid w:val="007A10CC"/>
    <w:rsid w:val="007A1123"/>
    <w:rsid w:val="007A12CD"/>
    <w:rsid w:val="007A140C"/>
    <w:rsid w:val="007A1499"/>
    <w:rsid w:val="007A14FC"/>
    <w:rsid w:val="007A1595"/>
    <w:rsid w:val="007A172F"/>
    <w:rsid w:val="007A187A"/>
    <w:rsid w:val="007A1A69"/>
    <w:rsid w:val="007A1AFE"/>
    <w:rsid w:val="007A1B98"/>
    <w:rsid w:val="007A1C5B"/>
    <w:rsid w:val="007A1C78"/>
    <w:rsid w:val="007A1CCC"/>
    <w:rsid w:val="007A1D30"/>
    <w:rsid w:val="007A1EC7"/>
    <w:rsid w:val="007A1F32"/>
    <w:rsid w:val="007A209C"/>
    <w:rsid w:val="007A20EA"/>
    <w:rsid w:val="007A2105"/>
    <w:rsid w:val="007A225A"/>
    <w:rsid w:val="007A2331"/>
    <w:rsid w:val="007A2580"/>
    <w:rsid w:val="007A27CC"/>
    <w:rsid w:val="007A292B"/>
    <w:rsid w:val="007A2A48"/>
    <w:rsid w:val="007A2B6F"/>
    <w:rsid w:val="007A2D85"/>
    <w:rsid w:val="007A2E20"/>
    <w:rsid w:val="007A2E84"/>
    <w:rsid w:val="007A2ECB"/>
    <w:rsid w:val="007A2F74"/>
    <w:rsid w:val="007A2F94"/>
    <w:rsid w:val="007A3058"/>
    <w:rsid w:val="007A3069"/>
    <w:rsid w:val="007A30D3"/>
    <w:rsid w:val="007A3201"/>
    <w:rsid w:val="007A3273"/>
    <w:rsid w:val="007A32AF"/>
    <w:rsid w:val="007A3341"/>
    <w:rsid w:val="007A33F5"/>
    <w:rsid w:val="007A34A9"/>
    <w:rsid w:val="007A359A"/>
    <w:rsid w:val="007A35BC"/>
    <w:rsid w:val="007A392E"/>
    <w:rsid w:val="007A3941"/>
    <w:rsid w:val="007A39D9"/>
    <w:rsid w:val="007A3A2B"/>
    <w:rsid w:val="007A3D25"/>
    <w:rsid w:val="007A3D59"/>
    <w:rsid w:val="007A3D83"/>
    <w:rsid w:val="007A3DCE"/>
    <w:rsid w:val="007A3EE5"/>
    <w:rsid w:val="007A3F16"/>
    <w:rsid w:val="007A3F6B"/>
    <w:rsid w:val="007A40FD"/>
    <w:rsid w:val="007A4162"/>
    <w:rsid w:val="007A41F2"/>
    <w:rsid w:val="007A4270"/>
    <w:rsid w:val="007A4300"/>
    <w:rsid w:val="007A430D"/>
    <w:rsid w:val="007A44D5"/>
    <w:rsid w:val="007A44FD"/>
    <w:rsid w:val="007A4542"/>
    <w:rsid w:val="007A45CC"/>
    <w:rsid w:val="007A465E"/>
    <w:rsid w:val="007A46B4"/>
    <w:rsid w:val="007A4739"/>
    <w:rsid w:val="007A47A7"/>
    <w:rsid w:val="007A4893"/>
    <w:rsid w:val="007A49C6"/>
    <w:rsid w:val="007A4AE3"/>
    <w:rsid w:val="007A4B72"/>
    <w:rsid w:val="007A4BE5"/>
    <w:rsid w:val="007A4C10"/>
    <w:rsid w:val="007A4C6A"/>
    <w:rsid w:val="007A4C8A"/>
    <w:rsid w:val="007A4D3D"/>
    <w:rsid w:val="007A4D9B"/>
    <w:rsid w:val="007A4DCE"/>
    <w:rsid w:val="007A4EE1"/>
    <w:rsid w:val="007A4FEE"/>
    <w:rsid w:val="007A51C4"/>
    <w:rsid w:val="007A5211"/>
    <w:rsid w:val="007A52E5"/>
    <w:rsid w:val="007A54C6"/>
    <w:rsid w:val="007A54D2"/>
    <w:rsid w:val="007A57AE"/>
    <w:rsid w:val="007A596B"/>
    <w:rsid w:val="007A599A"/>
    <w:rsid w:val="007A59AD"/>
    <w:rsid w:val="007A5AB3"/>
    <w:rsid w:val="007A5B7B"/>
    <w:rsid w:val="007A5C81"/>
    <w:rsid w:val="007A5CDF"/>
    <w:rsid w:val="007A5DE4"/>
    <w:rsid w:val="007A5FC4"/>
    <w:rsid w:val="007A606F"/>
    <w:rsid w:val="007A60D5"/>
    <w:rsid w:val="007A6176"/>
    <w:rsid w:val="007A6193"/>
    <w:rsid w:val="007A61F0"/>
    <w:rsid w:val="007A623F"/>
    <w:rsid w:val="007A62A7"/>
    <w:rsid w:val="007A631E"/>
    <w:rsid w:val="007A647B"/>
    <w:rsid w:val="007A6522"/>
    <w:rsid w:val="007A65B4"/>
    <w:rsid w:val="007A65BB"/>
    <w:rsid w:val="007A6612"/>
    <w:rsid w:val="007A66BF"/>
    <w:rsid w:val="007A66DD"/>
    <w:rsid w:val="007A6712"/>
    <w:rsid w:val="007A6726"/>
    <w:rsid w:val="007A6749"/>
    <w:rsid w:val="007A68D4"/>
    <w:rsid w:val="007A6907"/>
    <w:rsid w:val="007A6B16"/>
    <w:rsid w:val="007A6BA4"/>
    <w:rsid w:val="007A6CAE"/>
    <w:rsid w:val="007A6DB5"/>
    <w:rsid w:val="007A6E4D"/>
    <w:rsid w:val="007A6FEC"/>
    <w:rsid w:val="007A7084"/>
    <w:rsid w:val="007A7210"/>
    <w:rsid w:val="007A74C5"/>
    <w:rsid w:val="007A7622"/>
    <w:rsid w:val="007A7636"/>
    <w:rsid w:val="007A768B"/>
    <w:rsid w:val="007A76A6"/>
    <w:rsid w:val="007A76F2"/>
    <w:rsid w:val="007A77F2"/>
    <w:rsid w:val="007A7973"/>
    <w:rsid w:val="007A7A30"/>
    <w:rsid w:val="007A7B40"/>
    <w:rsid w:val="007A7B4C"/>
    <w:rsid w:val="007A7C08"/>
    <w:rsid w:val="007A7D48"/>
    <w:rsid w:val="007A7EB8"/>
    <w:rsid w:val="007A7F51"/>
    <w:rsid w:val="007B0032"/>
    <w:rsid w:val="007B004F"/>
    <w:rsid w:val="007B0327"/>
    <w:rsid w:val="007B043F"/>
    <w:rsid w:val="007B0487"/>
    <w:rsid w:val="007B0503"/>
    <w:rsid w:val="007B05FF"/>
    <w:rsid w:val="007B0658"/>
    <w:rsid w:val="007B0746"/>
    <w:rsid w:val="007B0842"/>
    <w:rsid w:val="007B09EC"/>
    <w:rsid w:val="007B0A22"/>
    <w:rsid w:val="007B0B2A"/>
    <w:rsid w:val="007B0BD6"/>
    <w:rsid w:val="007B0C01"/>
    <w:rsid w:val="007B0C27"/>
    <w:rsid w:val="007B0C28"/>
    <w:rsid w:val="007B0CCC"/>
    <w:rsid w:val="007B0D9B"/>
    <w:rsid w:val="007B0F26"/>
    <w:rsid w:val="007B1020"/>
    <w:rsid w:val="007B1143"/>
    <w:rsid w:val="007B118B"/>
    <w:rsid w:val="007B1195"/>
    <w:rsid w:val="007B1270"/>
    <w:rsid w:val="007B1388"/>
    <w:rsid w:val="007B1545"/>
    <w:rsid w:val="007B15C0"/>
    <w:rsid w:val="007B15FF"/>
    <w:rsid w:val="007B1650"/>
    <w:rsid w:val="007B1726"/>
    <w:rsid w:val="007B1758"/>
    <w:rsid w:val="007B175B"/>
    <w:rsid w:val="007B1786"/>
    <w:rsid w:val="007B184B"/>
    <w:rsid w:val="007B19B6"/>
    <w:rsid w:val="007B1C2D"/>
    <w:rsid w:val="007B1CD1"/>
    <w:rsid w:val="007B1E82"/>
    <w:rsid w:val="007B1E8D"/>
    <w:rsid w:val="007B1EC0"/>
    <w:rsid w:val="007B1F83"/>
    <w:rsid w:val="007B1FD3"/>
    <w:rsid w:val="007B2060"/>
    <w:rsid w:val="007B2075"/>
    <w:rsid w:val="007B20A1"/>
    <w:rsid w:val="007B20F0"/>
    <w:rsid w:val="007B20F7"/>
    <w:rsid w:val="007B2121"/>
    <w:rsid w:val="007B2392"/>
    <w:rsid w:val="007B23C4"/>
    <w:rsid w:val="007B2405"/>
    <w:rsid w:val="007B24A1"/>
    <w:rsid w:val="007B25AF"/>
    <w:rsid w:val="007B2611"/>
    <w:rsid w:val="007B26AB"/>
    <w:rsid w:val="007B26B3"/>
    <w:rsid w:val="007B26EB"/>
    <w:rsid w:val="007B2710"/>
    <w:rsid w:val="007B2909"/>
    <w:rsid w:val="007B29FE"/>
    <w:rsid w:val="007B2A48"/>
    <w:rsid w:val="007B2B6D"/>
    <w:rsid w:val="007B2BCE"/>
    <w:rsid w:val="007B2BFE"/>
    <w:rsid w:val="007B2C11"/>
    <w:rsid w:val="007B2C69"/>
    <w:rsid w:val="007B2CA4"/>
    <w:rsid w:val="007B2CF4"/>
    <w:rsid w:val="007B2D3F"/>
    <w:rsid w:val="007B2E93"/>
    <w:rsid w:val="007B2EC4"/>
    <w:rsid w:val="007B2F8D"/>
    <w:rsid w:val="007B328D"/>
    <w:rsid w:val="007B33EC"/>
    <w:rsid w:val="007B3438"/>
    <w:rsid w:val="007B3441"/>
    <w:rsid w:val="007B34AB"/>
    <w:rsid w:val="007B34F0"/>
    <w:rsid w:val="007B3510"/>
    <w:rsid w:val="007B35FE"/>
    <w:rsid w:val="007B365C"/>
    <w:rsid w:val="007B3740"/>
    <w:rsid w:val="007B3797"/>
    <w:rsid w:val="007B3865"/>
    <w:rsid w:val="007B3ADF"/>
    <w:rsid w:val="007B3C38"/>
    <w:rsid w:val="007B3C61"/>
    <w:rsid w:val="007B3D24"/>
    <w:rsid w:val="007B3D39"/>
    <w:rsid w:val="007B3FBD"/>
    <w:rsid w:val="007B402F"/>
    <w:rsid w:val="007B42F1"/>
    <w:rsid w:val="007B43AD"/>
    <w:rsid w:val="007B4519"/>
    <w:rsid w:val="007B4553"/>
    <w:rsid w:val="007B46F9"/>
    <w:rsid w:val="007B4757"/>
    <w:rsid w:val="007B4761"/>
    <w:rsid w:val="007B4A07"/>
    <w:rsid w:val="007B4A2C"/>
    <w:rsid w:val="007B4AF5"/>
    <w:rsid w:val="007B4B0F"/>
    <w:rsid w:val="007B4B6C"/>
    <w:rsid w:val="007B4B6E"/>
    <w:rsid w:val="007B4CCC"/>
    <w:rsid w:val="007B4CF9"/>
    <w:rsid w:val="007B4DCB"/>
    <w:rsid w:val="007B4FA3"/>
    <w:rsid w:val="007B51C3"/>
    <w:rsid w:val="007B5256"/>
    <w:rsid w:val="007B5498"/>
    <w:rsid w:val="007B5659"/>
    <w:rsid w:val="007B5736"/>
    <w:rsid w:val="007B5943"/>
    <w:rsid w:val="007B5972"/>
    <w:rsid w:val="007B5991"/>
    <w:rsid w:val="007B59E2"/>
    <w:rsid w:val="007B5B1D"/>
    <w:rsid w:val="007B5C54"/>
    <w:rsid w:val="007B5CFE"/>
    <w:rsid w:val="007B5D07"/>
    <w:rsid w:val="007B5D16"/>
    <w:rsid w:val="007B5EB7"/>
    <w:rsid w:val="007B5EC9"/>
    <w:rsid w:val="007B6015"/>
    <w:rsid w:val="007B601A"/>
    <w:rsid w:val="007B6163"/>
    <w:rsid w:val="007B616D"/>
    <w:rsid w:val="007B6195"/>
    <w:rsid w:val="007B6227"/>
    <w:rsid w:val="007B63B3"/>
    <w:rsid w:val="007B640D"/>
    <w:rsid w:val="007B662C"/>
    <w:rsid w:val="007B69DC"/>
    <w:rsid w:val="007B6A3B"/>
    <w:rsid w:val="007B6A4F"/>
    <w:rsid w:val="007B6A6C"/>
    <w:rsid w:val="007B6B20"/>
    <w:rsid w:val="007B6C31"/>
    <w:rsid w:val="007B6CF0"/>
    <w:rsid w:val="007B6E95"/>
    <w:rsid w:val="007B6EE9"/>
    <w:rsid w:val="007B6F3C"/>
    <w:rsid w:val="007B700D"/>
    <w:rsid w:val="007B710A"/>
    <w:rsid w:val="007B722B"/>
    <w:rsid w:val="007B7273"/>
    <w:rsid w:val="007B72E0"/>
    <w:rsid w:val="007B72EA"/>
    <w:rsid w:val="007B74D7"/>
    <w:rsid w:val="007B7602"/>
    <w:rsid w:val="007B7621"/>
    <w:rsid w:val="007B7661"/>
    <w:rsid w:val="007B784E"/>
    <w:rsid w:val="007B78F4"/>
    <w:rsid w:val="007B797A"/>
    <w:rsid w:val="007B799D"/>
    <w:rsid w:val="007B7AEE"/>
    <w:rsid w:val="007B7B65"/>
    <w:rsid w:val="007B7BB3"/>
    <w:rsid w:val="007B7C07"/>
    <w:rsid w:val="007B7CB5"/>
    <w:rsid w:val="007B7CC6"/>
    <w:rsid w:val="007B7D4D"/>
    <w:rsid w:val="007B7D91"/>
    <w:rsid w:val="007B7F41"/>
    <w:rsid w:val="007C00C5"/>
    <w:rsid w:val="007C0328"/>
    <w:rsid w:val="007C0379"/>
    <w:rsid w:val="007C03AA"/>
    <w:rsid w:val="007C03AC"/>
    <w:rsid w:val="007C03B5"/>
    <w:rsid w:val="007C0405"/>
    <w:rsid w:val="007C043E"/>
    <w:rsid w:val="007C04E7"/>
    <w:rsid w:val="007C0514"/>
    <w:rsid w:val="007C0543"/>
    <w:rsid w:val="007C0745"/>
    <w:rsid w:val="007C074F"/>
    <w:rsid w:val="007C07A6"/>
    <w:rsid w:val="007C088E"/>
    <w:rsid w:val="007C09BD"/>
    <w:rsid w:val="007C0A39"/>
    <w:rsid w:val="007C0AF6"/>
    <w:rsid w:val="007C0C27"/>
    <w:rsid w:val="007C0E8E"/>
    <w:rsid w:val="007C101E"/>
    <w:rsid w:val="007C1152"/>
    <w:rsid w:val="007C132F"/>
    <w:rsid w:val="007C1484"/>
    <w:rsid w:val="007C14AD"/>
    <w:rsid w:val="007C14C2"/>
    <w:rsid w:val="007C1659"/>
    <w:rsid w:val="007C17E8"/>
    <w:rsid w:val="007C1813"/>
    <w:rsid w:val="007C188F"/>
    <w:rsid w:val="007C190F"/>
    <w:rsid w:val="007C192E"/>
    <w:rsid w:val="007C1934"/>
    <w:rsid w:val="007C1B73"/>
    <w:rsid w:val="007C1C3C"/>
    <w:rsid w:val="007C1D62"/>
    <w:rsid w:val="007C1D8E"/>
    <w:rsid w:val="007C1E78"/>
    <w:rsid w:val="007C1E85"/>
    <w:rsid w:val="007C1F67"/>
    <w:rsid w:val="007C218F"/>
    <w:rsid w:val="007C2193"/>
    <w:rsid w:val="007C228F"/>
    <w:rsid w:val="007C22CE"/>
    <w:rsid w:val="007C2307"/>
    <w:rsid w:val="007C2422"/>
    <w:rsid w:val="007C2551"/>
    <w:rsid w:val="007C26DB"/>
    <w:rsid w:val="007C27DD"/>
    <w:rsid w:val="007C27F3"/>
    <w:rsid w:val="007C2807"/>
    <w:rsid w:val="007C293A"/>
    <w:rsid w:val="007C2958"/>
    <w:rsid w:val="007C2B2E"/>
    <w:rsid w:val="007C2C22"/>
    <w:rsid w:val="007C2C55"/>
    <w:rsid w:val="007C2E80"/>
    <w:rsid w:val="007C2E83"/>
    <w:rsid w:val="007C31D4"/>
    <w:rsid w:val="007C3287"/>
    <w:rsid w:val="007C3342"/>
    <w:rsid w:val="007C3363"/>
    <w:rsid w:val="007C34D6"/>
    <w:rsid w:val="007C3561"/>
    <w:rsid w:val="007C367B"/>
    <w:rsid w:val="007C36B8"/>
    <w:rsid w:val="007C38B8"/>
    <w:rsid w:val="007C3913"/>
    <w:rsid w:val="007C3922"/>
    <w:rsid w:val="007C3C1D"/>
    <w:rsid w:val="007C3C92"/>
    <w:rsid w:val="007C3C9C"/>
    <w:rsid w:val="007C3E47"/>
    <w:rsid w:val="007C3EA4"/>
    <w:rsid w:val="007C40F9"/>
    <w:rsid w:val="007C4140"/>
    <w:rsid w:val="007C429B"/>
    <w:rsid w:val="007C432A"/>
    <w:rsid w:val="007C4379"/>
    <w:rsid w:val="007C43EA"/>
    <w:rsid w:val="007C440D"/>
    <w:rsid w:val="007C448F"/>
    <w:rsid w:val="007C454E"/>
    <w:rsid w:val="007C4590"/>
    <w:rsid w:val="007C464B"/>
    <w:rsid w:val="007C46DA"/>
    <w:rsid w:val="007C47A7"/>
    <w:rsid w:val="007C4828"/>
    <w:rsid w:val="007C4A68"/>
    <w:rsid w:val="007C4C07"/>
    <w:rsid w:val="007C4F48"/>
    <w:rsid w:val="007C507E"/>
    <w:rsid w:val="007C5494"/>
    <w:rsid w:val="007C54E3"/>
    <w:rsid w:val="007C54E6"/>
    <w:rsid w:val="007C5504"/>
    <w:rsid w:val="007C55DD"/>
    <w:rsid w:val="007C5604"/>
    <w:rsid w:val="007C5678"/>
    <w:rsid w:val="007C57E9"/>
    <w:rsid w:val="007C589B"/>
    <w:rsid w:val="007C58EF"/>
    <w:rsid w:val="007C5ACB"/>
    <w:rsid w:val="007C5EB6"/>
    <w:rsid w:val="007C5EC1"/>
    <w:rsid w:val="007C5F04"/>
    <w:rsid w:val="007C5FEC"/>
    <w:rsid w:val="007C6104"/>
    <w:rsid w:val="007C6312"/>
    <w:rsid w:val="007C65E8"/>
    <w:rsid w:val="007C66D9"/>
    <w:rsid w:val="007C66EF"/>
    <w:rsid w:val="007C6A90"/>
    <w:rsid w:val="007C6B20"/>
    <w:rsid w:val="007C6B5D"/>
    <w:rsid w:val="007C6B87"/>
    <w:rsid w:val="007C6C4F"/>
    <w:rsid w:val="007C6D1F"/>
    <w:rsid w:val="007C6D35"/>
    <w:rsid w:val="007C6DD4"/>
    <w:rsid w:val="007C6DF2"/>
    <w:rsid w:val="007C6E6A"/>
    <w:rsid w:val="007C6FD7"/>
    <w:rsid w:val="007C7024"/>
    <w:rsid w:val="007C70A1"/>
    <w:rsid w:val="007C70B1"/>
    <w:rsid w:val="007C71D6"/>
    <w:rsid w:val="007C734B"/>
    <w:rsid w:val="007C7495"/>
    <w:rsid w:val="007C75E3"/>
    <w:rsid w:val="007C7656"/>
    <w:rsid w:val="007C76E9"/>
    <w:rsid w:val="007C787D"/>
    <w:rsid w:val="007C78DF"/>
    <w:rsid w:val="007C7A0B"/>
    <w:rsid w:val="007C7A94"/>
    <w:rsid w:val="007C7CA5"/>
    <w:rsid w:val="007C7D9E"/>
    <w:rsid w:val="007C7EC8"/>
    <w:rsid w:val="007C7F34"/>
    <w:rsid w:val="007C7F4E"/>
    <w:rsid w:val="007C7F60"/>
    <w:rsid w:val="007C7F8D"/>
    <w:rsid w:val="007D0058"/>
    <w:rsid w:val="007D011C"/>
    <w:rsid w:val="007D0131"/>
    <w:rsid w:val="007D0161"/>
    <w:rsid w:val="007D034C"/>
    <w:rsid w:val="007D03A1"/>
    <w:rsid w:val="007D0427"/>
    <w:rsid w:val="007D053F"/>
    <w:rsid w:val="007D05DE"/>
    <w:rsid w:val="007D06D8"/>
    <w:rsid w:val="007D06E9"/>
    <w:rsid w:val="007D0728"/>
    <w:rsid w:val="007D0748"/>
    <w:rsid w:val="007D0780"/>
    <w:rsid w:val="007D092A"/>
    <w:rsid w:val="007D0937"/>
    <w:rsid w:val="007D09B3"/>
    <w:rsid w:val="007D0A0A"/>
    <w:rsid w:val="007D0B33"/>
    <w:rsid w:val="007D0B62"/>
    <w:rsid w:val="007D0C24"/>
    <w:rsid w:val="007D0C31"/>
    <w:rsid w:val="007D0C8D"/>
    <w:rsid w:val="007D0C8E"/>
    <w:rsid w:val="007D0CBC"/>
    <w:rsid w:val="007D0E04"/>
    <w:rsid w:val="007D0E71"/>
    <w:rsid w:val="007D0E9F"/>
    <w:rsid w:val="007D101F"/>
    <w:rsid w:val="007D107A"/>
    <w:rsid w:val="007D1250"/>
    <w:rsid w:val="007D1293"/>
    <w:rsid w:val="007D12B5"/>
    <w:rsid w:val="007D137E"/>
    <w:rsid w:val="007D1578"/>
    <w:rsid w:val="007D16D8"/>
    <w:rsid w:val="007D17A6"/>
    <w:rsid w:val="007D196A"/>
    <w:rsid w:val="007D1B15"/>
    <w:rsid w:val="007D1B4F"/>
    <w:rsid w:val="007D1B7E"/>
    <w:rsid w:val="007D1CE7"/>
    <w:rsid w:val="007D1D1E"/>
    <w:rsid w:val="007D1D45"/>
    <w:rsid w:val="007D2039"/>
    <w:rsid w:val="007D229A"/>
    <w:rsid w:val="007D22C4"/>
    <w:rsid w:val="007D23F7"/>
    <w:rsid w:val="007D2770"/>
    <w:rsid w:val="007D2818"/>
    <w:rsid w:val="007D2AA4"/>
    <w:rsid w:val="007D2B01"/>
    <w:rsid w:val="007D2C23"/>
    <w:rsid w:val="007D2C4D"/>
    <w:rsid w:val="007D2F9F"/>
    <w:rsid w:val="007D3031"/>
    <w:rsid w:val="007D3049"/>
    <w:rsid w:val="007D3178"/>
    <w:rsid w:val="007D3286"/>
    <w:rsid w:val="007D328D"/>
    <w:rsid w:val="007D3332"/>
    <w:rsid w:val="007D33AE"/>
    <w:rsid w:val="007D33DB"/>
    <w:rsid w:val="007D343D"/>
    <w:rsid w:val="007D3440"/>
    <w:rsid w:val="007D345E"/>
    <w:rsid w:val="007D35CD"/>
    <w:rsid w:val="007D364D"/>
    <w:rsid w:val="007D36F6"/>
    <w:rsid w:val="007D39D1"/>
    <w:rsid w:val="007D39F8"/>
    <w:rsid w:val="007D3A65"/>
    <w:rsid w:val="007D3BE6"/>
    <w:rsid w:val="007D3D3E"/>
    <w:rsid w:val="007D3D93"/>
    <w:rsid w:val="007D3DF0"/>
    <w:rsid w:val="007D3E0F"/>
    <w:rsid w:val="007D3E36"/>
    <w:rsid w:val="007D3EB4"/>
    <w:rsid w:val="007D3EEC"/>
    <w:rsid w:val="007D3F8F"/>
    <w:rsid w:val="007D3FBD"/>
    <w:rsid w:val="007D3FFF"/>
    <w:rsid w:val="007D409B"/>
    <w:rsid w:val="007D40A9"/>
    <w:rsid w:val="007D40C2"/>
    <w:rsid w:val="007D42B9"/>
    <w:rsid w:val="007D43B9"/>
    <w:rsid w:val="007D44A5"/>
    <w:rsid w:val="007D44DC"/>
    <w:rsid w:val="007D459F"/>
    <w:rsid w:val="007D46FE"/>
    <w:rsid w:val="007D47F2"/>
    <w:rsid w:val="007D4890"/>
    <w:rsid w:val="007D48A5"/>
    <w:rsid w:val="007D4968"/>
    <w:rsid w:val="007D49F8"/>
    <w:rsid w:val="007D4BBB"/>
    <w:rsid w:val="007D4BC3"/>
    <w:rsid w:val="007D4BDF"/>
    <w:rsid w:val="007D4C48"/>
    <w:rsid w:val="007D4D99"/>
    <w:rsid w:val="007D4E21"/>
    <w:rsid w:val="007D5174"/>
    <w:rsid w:val="007D5199"/>
    <w:rsid w:val="007D51A8"/>
    <w:rsid w:val="007D521F"/>
    <w:rsid w:val="007D52B4"/>
    <w:rsid w:val="007D53BE"/>
    <w:rsid w:val="007D54F0"/>
    <w:rsid w:val="007D54F7"/>
    <w:rsid w:val="007D5591"/>
    <w:rsid w:val="007D56C0"/>
    <w:rsid w:val="007D572B"/>
    <w:rsid w:val="007D582E"/>
    <w:rsid w:val="007D5883"/>
    <w:rsid w:val="007D592B"/>
    <w:rsid w:val="007D5A77"/>
    <w:rsid w:val="007D5ABE"/>
    <w:rsid w:val="007D5BB9"/>
    <w:rsid w:val="007D5BC8"/>
    <w:rsid w:val="007D5C43"/>
    <w:rsid w:val="007D5CD6"/>
    <w:rsid w:val="007D5CDE"/>
    <w:rsid w:val="007D5D2A"/>
    <w:rsid w:val="007D5DED"/>
    <w:rsid w:val="007D5E16"/>
    <w:rsid w:val="007D5E91"/>
    <w:rsid w:val="007D6020"/>
    <w:rsid w:val="007D6061"/>
    <w:rsid w:val="007D608E"/>
    <w:rsid w:val="007D61CC"/>
    <w:rsid w:val="007D633E"/>
    <w:rsid w:val="007D6438"/>
    <w:rsid w:val="007D6444"/>
    <w:rsid w:val="007D64E9"/>
    <w:rsid w:val="007D65FC"/>
    <w:rsid w:val="007D66A2"/>
    <w:rsid w:val="007D66C0"/>
    <w:rsid w:val="007D6718"/>
    <w:rsid w:val="007D6783"/>
    <w:rsid w:val="007D6839"/>
    <w:rsid w:val="007D68AD"/>
    <w:rsid w:val="007D68B3"/>
    <w:rsid w:val="007D6901"/>
    <w:rsid w:val="007D69FA"/>
    <w:rsid w:val="007D6AF1"/>
    <w:rsid w:val="007D6BC6"/>
    <w:rsid w:val="007D6BDA"/>
    <w:rsid w:val="007D6C09"/>
    <w:rsid w:val="007D6CA6"/>
    <w:rsid w:val="007D6D91"/>
    <w:rsid w:val="007D6E95"/>
    <w:rsid w:val="007D6F26"/>
    <w:rsid w:val="007D6F5E"/>
    <w:rsid w:val="007D6FD9"/>
    <w:rsid w:val="007D711D"/>
    <w:rsid w:val="007D711E"/>
    <w:rsid w:val="007D7176"/>
    <w:rsid w:val="007D7244"/>
    <w:rsid w:val="007D7339"/>
    <w:rsid w:val="007D745E"/>
    <w:rsid w:val="007D7486"/>
    <w:rsid w:val="007D77DF"/>
    <w:rsid w:val="007D7990"/>
    <w:rsid w:val="007D7AB0"/>
    <w:rsid w:val="007D7AF0"/>
    <w:rsid w:val="007D7C25"/>
    <w:rsid w:val="007D7C6C"/>
    <w:rsid w:val="007D7CAD"/>
    <w:rsid w:val="007D7DA3"/>
    <w:rsid w:val="007D7E12"/>
    <w:rsid w:val="007D7F93"/>
    <w:rsid w:val="007D7FB2"/>
    <w:rsid w:val="007E00CE"/>
    <w:rsid w:val="007E01A0"/>
    <w:rsid w:val="007E01E8"/>
    <w:rsid w:val="007E0269"/>
    <w:rsid w:val="007E059B"/>
    <w:rsid w:val="007E06D3"/>
    <w:rsid w:val="007E0736"/>
    <w:rsid w:val="007E07F0"/>
    <w:rsid w:val="007E0826"/>
    <w:rsid w:val="007E0877"/>
    <w:rsid w:val="007E0959"/>
    <w:rsid w:val="007E0988"/>
    <w:rsid w:val="007E0996"/>
    <w:rsid w:val="007E0A73"/>
    <w:rsid w:val="007E0ABD"/>
    <w:rsid w:val="007E0B05"/>
    <w:rsid w:val="007E0BD1"/>
    <w:rsid w:val="007E0D0F"/>
    <w:rsid w:val="007E0E6C"/>
    <w:rsid w:val="007E0FC4"/>
    <w:rsid w:val="007E1112"/>
    <w:rsid w:val="007E11E2"/>
    <w:rsid w:val="007E1229"/>
    <w:rsid w:val="007E12F9"/>
    <w:rsid w:val="007E130B"/>
    <w:rsid w:val="007E13D7"/>
    <w:rsid w:val="007E13E9"/>
    <w:rsid w:val="007E1421"/>
    <w:rsid w:val="007E144F"/>
    <w:rsid w:val="007E1486"/>
    <w:rsid w:val="007E1488"/>
    <w:rsid w:val="007E1521"/>
    <w:rsid w:val="007E15BB"/>
    <w:rsid w:val="007E1631"/>
    <w:rsid w:val="007E166C"/>
    <w:rsid w:val="007E192F"/>
    <w:rsid w:val="007E19E3"/>
    <w:rsid w:val="007E1A04"/>
    <w:rsid w:val="007E1AA6"/>
    <w:rsid w:val="007E1ACD"/>
    <w:rsid w:val="007E1B7F"/>
    <w:rsid w:val="007E1C39"/>
    <w:rsid w:val="007E1C80"/>
    <w:rsid w:val="007E1CF3"/>
    <w:rsid w:val="007E1E8D"/>
    <w:rsid w:val="007E1EF4"/>
    <w:rsid w:val="007E1F29"/>
    <w:rsid w:val="007E220A"/>
    <w:rsid w:val="007E2289"/>
    <w:rsid w:val="007E22B1"/>
    <w:rsid w:val="007E22BE"/>
    <w:rsid w:val="007E22DF"/>
    <w:rsid w:val="007E22EC"/>
    <w:rsid w:val="007E240E"/>
    <w:rsid w:val="007E24F2"/>
    <w:rsid w:val="007E2514"/>
    <w:rsid w:val="007E2638"/>
    <w:rsid w:val="007E269B"/>
    <w:rsid w:val="007E26B4"/>
    <w:rsid w:val="007E2756"/>
    <w:rsid w:val="007E281D"/>
    <w:rsid w:val="007E2848"/>
    <w:rsid w:val="007E2887"/>
    <w:rsid w:val="007E28B7"/>
    <w:rsid w:val="007E28FC"/>
    <w:rsid w:val="007E297C"/>
    <w:rsid w:val="007E29A4"/>
    <w:rsid w:val="007E2A99"/>
    <w:rsid w:val="007E2B7F"/>
    <w:rsid w:val="007E2C26"/>
    <w:rsid w:val="007E2C2E"/>
    <w:rsid w:val="007E2C2F"/>
    <w:rsid w:val="007E2D46"/>
    <w:rsid w:val="007E2E22"/>
    <w:rsid w:val="007E2E9E"/>
    <w:rsid w:val="007E308E"/>
    <w:rsid w:val="007E3116"/>
    <w:rsid w:val="007E316C"/>
    <w:rsid w:val="007E32CE"/>
    <w:rsid w:val="007E334D"/>
    <w:rsid w:val="007E3426"/>
    <w:rsid w:val="007E36DD"/>
    <w:rsid w:val="007E37A9"/>
    <w:rsid w:val="007E3818"/>
    <w:rsid w:val="007E381E"/>
    <w:rsid w:val="007E3833"/>
    <w:rsid w:val="007E388F"/>
    <w:rsid w:val="007E3923"/>
    <w:rsid w:val="007E3985"/>
    <w:rsid w:val="007E3AA3"/>
    <w:rsid w:val="007E3ADE"/>
    <w:rsid w:val="007E3BA2"/>
    <w:rsid w:val="007E3BFE"/>
    <w:rsid w:val="007E3CA7"/>
    <w:rsid w:val="007E3CC5"/>
    <w:rsid w:val="007E3D38"/>
    <w:rsid w:val="007E3DDD"/>
    <w:rsid w:val="007E3E61"/>
    <w:rsid w:val="007E3EA3"/>
    <w:rsid w:val="007E3FA8"/>
    <w:rsid w:val="007E4060"/>
    <w:rsid w:val="007E4069"/>
    <w:rsid w:val="007E40D3"/>
    <w:rsid w:val="007E4125"/>
    <w:rsid w:val="007E41C5"/>
    <w:rsid w:val="007E4271"/>
    <w:rsid w:val="007E429C"/>
    <w:rsid w:val="007E432B"/>
    <w:rsid w:val="007E4394"/>
    <w:rsid w:val="007E4400"/>
    <w:rsid w:val="007E4476"/>
    <w:rsid w:val="007E4483"/>
    <w:rsid w:val="007E44EC"/>
    <w:rsid w:val="007E4561"/>
    <w:rsid w:val="007E461D"/>
    <w:rsid w:val="007E46DA"/>
    <w:rsid w:val="007E494D"/>
    <w:rsid w:val="007E499C"/>
    <w:rsid w:val="007E4AED"/>
    <w:rsid w:val="007E4B77"/>
    <w:rsid w:val="007E4BF9"/>
    <w:rsid w:val="007E4C9B"/>
    <w:rsid w:val="007E4CCD"/>
    <w:rsid w:val="007E4D0B"/>
    <w:rsid w:val="007E4EED"/>
    <w:rsid w:val="007E4EF6"/>
    <w:rsid w:val="007E4FDC"/>
    <w:rsid w:val="007E5032"/>
    <w:rsid w:val="007E504B"/>
    <w:rsid w:val="007E519A"/>
    <w:rsid w:val="007E519D"/>
    <w:rsid w:val="007E528A"/>
    <w:rsid w:val="007E528B"/>
    <w:rsid w:val="007E5318"/>
    <w:rsid w:val="007E53CD"/>
    <w:rsid w:val="007E5494"/>
    <w:rsid w:val="007E5677"/>
    <w:rsid w:val="007E5798"/>
    <w:rsid w:val="007E58C3"/>
    <w:rsid w:val="007E5938"/>
    <w:rsid w:val="007E595D"/>
    <w:rsid w:val="007E597B"/>
    <w:rsid w:val="007E59C7"/>
    <w:rsid w:val="007E59D8"/>
    <w:rsid w:val="007E5AFF"/>
    <w:rsid w:val="007E5B77"/>
    <w:rsid w:val="007E5BE7"/>
    <w:rsid w:val="007E5CA2"/>
    <w:rsid w:val="007E5E7F"/>
    <w:rsid w:val="007E5EAD"/>
    <w:rsid w:val="007E5ECB"/>
    <w:rsid w:val="007E60B5"/>
    <w:rsid w:val="007E614D"/>
    <w:rsid w:val="007E6173"/>
    <w:rsid w:val="007E61AD"/>
    <w:rsid w:val="007E6246"/>
    <w:rsid w:val="007E62BA"/>
    <w:rsid w:val="007E6313"/>
    <w:rsid w:val="007E632F"/>
    <w:rsid w:val="007E6472"/>
    <w:rsid w:val="007E6485"/>
    <w:rsid w:val="007E6584"/>
    <w:rsid w:val="007E65C2"/>
    <w:rsid w:val="007E65E1"/>
    <w:rsid w:val="007E663B"/>
    <w:rsid w:val="007E68D7"/>
    <w:rsid w:val="007E696E"/>
    <w:rsid w:val="007E69E1"/>
    <w:rsid w:val="007E69F5"/>
    <w:rsid w:val="007E6AFF"/>
    <w:rsid w:val="007E6C25"/>
    <w:rsid w:val="007E6CB3"/>
    <w:rsid w:val="007E6D62"/>
    <w:rsid w:val="007E6E4B"/>
    <w:rsid w:val="007E6E8F"/>
    <w:rsid w:val="007E6EE2"/>
    <w:rsid w:val="007E6F46"/>
    <w:rsid w:val="007E6F7C"/>
    <w:rsid w:val="007E6FF1"/>
    <w:rsid w:val="007E7076"/>
    <w:rsid w:val="007E7112"/>
    <w:rsid w:val="007E7293"/>
    <w:rsid w:val="007E7645"/>
    <w:rsid w:val="007E7714"/>
    <w:rsid w:val="007E7789"/>
    <w:rsid w:val="007E7994"/>
    <w:rsid w:val="007E79D3"/>
    <w:rsid w:val="007E7A2A"/>
    <w:rsid w:val="007E7B70"/>
    <w:rsid w:val="007E7BAC"/>
    <w:rsid w:val="007E7C93"/>
    <w:rsid w:val="007E7CDA"/>
    <w:rsid w:val="007E7DB3"/>
    <w:rsid w:val="007E7DCC"/>
    <w:rsid w:val="007E7FAC"/>
    <w:rsid w:val="007F0033"/>
    <w:rsid w:val="007F012B"/>
    <w:rsid w:val="007F0199"/>
    <w:rsid w:val="007F019F"/>
    <w:rsid w:val="007F01CC"/>
    <w:rsid w:val="007F027E"/>
    <w:rsid w:val="007F02B8"/>
    <w:rsid w:val="007F042F"/>
    <w:rsid w:val="007F0571"/>
    <w:rsid w:val="007F0572"/>
    <w:rsid w:val="007F058D"/>
    <w:rsid w:val="007F065B"/>
    <w:rsid w:val="007F0744"/>
    <w:rsid w:val="007F094A"/>
    <w:rsid w:val="007F096E"/>
    <w:rsid w:val="007F09FA"/>
    <w:rsid w:val="007F0A2F"/>
    <w:rsid w:val="007F0AB3"/>
    <w:rsid w:val="007F0AC1"/>
    <w:rsid w:val="007F0C19"/>
    <w:rsid w:val="007F0C4F"/>
    <w:rsid w:val="007F0D21"/>
    <w:rsid w:val="007F0DF3"/>
    <w:rsid w:val="007F0EEE"/>
    <w:rsid w:val="007F0F69"/>
    <w:rsid w:val="007F1166"/>
    <w:rsid w:val="007F11C9"/>
    <w:rsid w:val="007F126B"/>
    <w:rsid w:val="007F132E"/>
    <w:rsid w:val="007F13CD"/>
    <w:rsid w:val="007F144E"/>
    <w:rsid w:val="007F15AA"/>
    <w:rsid w:val="007F1611"/>
    <w:rsid w:val="007F1652"/>
    <w:rsid w:val="007F170F"/>
    <w:rsid w:val="007F17DE"/>
    <w:rsid w:val="007F18D5"/>
    <w:rsid w:val="007F1A3E"/>
    <w:rsid w:val="007F1B81"/>
    <w:rsid w:val="007F1C41"/>
    <w:rsid w:val="007F1D8A"/>
    <w:rsid w:val="007F1DA8"/>
    <w:rsid w:val="007F1F04"/>
    <w:rsid w:val="007F2099"/>
    <w:rsid w:val="007F2245"/>
    <w:rsid w:val="007F243B"/>
    <w:rsid w:val="007F2453"/>
    <w:rsid w:val="007F24A7"/>
    <w:rsid w:val="007F253B"/>
    <w:rsid w:val="007F26BA"/>
    <w:rsid w:val="007F26ED"/>
    <w:rsid w:val="007F279B"/>
    <w:rsid w:val="007F27ED"/>
    <w:rsid w:val="007F2828"/>
    <w:rsid w:val="007F28BF"/>
    <w:rsid w:val="007F28FC"/>
    <w:rsid w:val="007F2BA2"/>
    <w:rsid w:val="007F2BF4"/>
    <w:rsid w:val="007F2C16"/>
    <w:rsid w:val="007F2C9D"/>
    <w:rsid w:val="007F2E57"/>
    <w:rsid w:val="007F2E76"/>
    <w:rsid w:val="007F2ED7"/>
    <w:rsid w:val="007F2F43"/>
    <w:rsid w:val="007F30BB"/>
    <w:rsid w:val="007F3217"/>
    <w:rsid w:val="007F32EE"/>
    <w:rsid w:val="007F33D7"/>
    <w:rsid w:val="007F34F5"/>
    <w:rsid w:val="007F3661"/>
    <w:rsid w:val="007F3677"/>
    <w:rsid w:val="007F3691"/>
    <w:rsid w:val="007F3696"/>
    <w:rsid w:val="007F3835"/>
    <w:rsid w:val="007F38F8"/>
    <w:rsid w:val="007F3960"/>
    <w:rsid w:val="007F39C4"/>
    <w:rsid w:val="007F3B11"/>
    <w:rsid w:val="007F3D4F"/>
    <w:rsid w:val="007F40F7"/>
    <w:rsid w:val="007F4197"/>
    <w:rsid w:val="007F41A1"/>
    <w:rsid w:val="007F43F2"/>
    <w:rsid w:val="007F442B"/>
    <w:rsid w:val="007F453B"/>
    <w:rsid w:val="007F4681"/>
    <w:rsid w:val="007F4706"/>
    <w:rsid w:val="007F4716"/>
    <w:rsid w:val="007F47A3"/>
    <w:rsid w:val="007F483B"/>
    <w:rsid w:val="007F4856"/>
    <w:rsid w:val="007F485F"/>
    <w:rsid w:val="007F4AB1"/>
    <w:rsid w:val="007F4ACD"/>
    <w:rsid w:val="007F4BE3"/>
    <w:rsid w:val="007F4EEC"/>
    <w:rsid w:val="007F5063"/>
    <w:rsid w:val="007F535A"/>
    <w:rsid w:val="007F5658"/>
    <w:rsid w:val="007F571F"/>
    <w:rsid w:val="007F57C7"/>
    <w:rsid w:val="007F598A"/>
    <w:rsid w:val="007F5A43"/>
    <w:rsid w:val="007F5AA0"/>
    <w:rsid w:val="007F5B9E"/>
    <w:rsid w:val="007F5E3A"/>
    <w:rsid w:val="007F60D8"/>
    <w:rsid w:val="007F61BB"/>
    <w:rsid w:val="007F6241"/>
    <w:rsid w:val="007F62DD"/>
    <w:rsid w:val="007F6363"/>
    <w:rsid w:val="007F6453"/>
    <w:rsid w:val="007F663C"/>
    <w:rsid w:val="007F675F"/>
    <w:rsid w:val="007F6907"/>
    <w:rsid w:val="007F69B8"/>
    <w:rsid w:val="007F6A65"/>
    <w:rsid w:val="007F6CCB"/>
    <w:rsid w:val="007F6F3B"/>
    <w:rsid w:val="007F6F8C"/>
    <w:rsid w:val="007F7458"/>
    <w:rsid w:val="007F74A7"/>
    <w:rsid w:val="007F75E0"/>
    <w:rsid w:val="007F7602"/>
    <w:rsid w:val="007F76BE"/>
    <w:rsid w:val="007F7981"/>
    <w:rsid w:val="007F7A59"/>
    <w:rsid w:val="007F7D49"/>
    <w:rsid w:val="007F7DA6"/>
    <w:rsid w:val="007F7E63"/>
    <w:rsid w:val="007F7E89"/>
    <w:rsid w:val="0080029E"/>
    <w:rsid w:val="0080029F"/>
    <w:rsid w:val="00800346"/>
    <w:rsid w:val="0080047D"/>
    <w:rsid w:val="0080052B"/>
    <w:rsid w:val="008006A4"/>
    <w:rsid w:val="008006A6"/>
    <w:rsid w:val="00800729"/>
    <w:rsid w:val="00800820"/>
    <w:rsid w:val="00800853"/>
    <w:rsid w:val="008008D3"/>
    <w:rsid w:val="00800A49"/>
    <w:rsid w:val="00800A4B"/>
    <w:rsid w:val="00800A56"/>
    <w:rsid w:val="00800A7D"/>
    <w:rsid w:val="00800C8C"/>
    <w:rsid w:val="00800CD5"/>
    <w:rsid w:val="00800DDF"/>
    <w:rsid w:val="00800F14"/>
    <w:rsid w:val="0080100D"/>
    <w:rsid w:val="0080115F"/>
    <w:rsid w:val="00801297"/>
    <w:rsid w:val="008012E3"/>
    <w:rsid w:val="00801456"/>
    <w:rsid w:val="0080147D"/>
    <w:rsid w:val="0080147F"/>
    <w:rsid w:val="008014E5"/>
    <w:rsid w:val="008015BC"/>
    <w:rsid w:val="008017E3"/>
    <w:rsid w:val="008018B1"/>
    <w:rsid w:val="008019FF"/>
    <w:rsid w:val="00801A42"/>
    <w:rsid w:val="00801B01"/>
    <w:rsid w:val="00801BD1"/>
    <w:rsid w:val="00801BE3"/>
    <w:rsid w:val="00801C04"/>
    <w:rsid w:val="00801C8B"/>
    <w:rsid w:val="00801D25"/>
    <w:rsid w:val="00801DDA"/>
    <w:rsid w:val="00801E5E"/>
    <w:rsid w:val="00801E7E"/>
    <w:rsid w:val="008022D2"/>
    <w:rsid w:val="008023C3"/>
    <w:rsid w:val="008023D2"/>
    <w:rsid w:val="008023F3"/>
    <w:rsid w:val="00802493"/>
    <w:rsid w:val="0080256C"/>
    <w:rsid w:val="008025C2"/>
    <w:rsid w:val="008027A3"/>
    <w:rsid w:val="00802874"/>
    <w:rsid w:val="00802971"/>
    <w:rsid w:val="00802A95"/>
    <w:rsid w:val="00802B01"/>
    <w:rsid w:val="00802D54"/>
    <w:rsid w:val="00802E3F"/>
    <w:rsid w:val="00802E8D"/>
    <w:rsid w:val="00802F99"/>
    <w:rsid w:val="008030F8"/>
    <w:rsid w:val="008032BB"/>
    <w:rsid w:val="00803441"/>
    <w:rsid w:val="00803491"/>
    <w:rsid w:val="00803815"/>
    <w:rsid w:val="00803914"/>
    <w:rsid w:val="00803938"/>
    <w:rsid w:val="00803A46"/>
    <w:rsid w:val="00803C10"/>
    <w:rsid w:val="00803CA6"/>
    <w:rsid w:val="00803EA9"/>
    <w:rsid w:val="00803F69"/>
    <w:rsid w:val="00803F74"/>
    <w:rsid w:val="00803FB0"/>
    <w:rsid w:val="008040A5"/>
    <w:rsid w:val="008041B4"/>
    <w:rsid w:val="0080447B"/>
    <w:rsid w:val="008044AF"/>
    <w:rsid w:val="008045E5"/>
    <w:rsid w:val="00804B3E"/>
    <w:rsid w:val="00804C4E"/>
    <w:rsid w:val="00804CA1"/>
    <w:rsid w:val="00804ED0"/>
    <w:rsid w:val="00804F0E"/>
    <w:rsid w:val="00804F15"/>
    <w:rsid w:val="00804F43"/>
    <w:rsid w:val="00804F63"/>
    <w:rsid w:val="00805003"/>
    <w:rsid w:val="00805041"/>
    <w:rsid w:val="0080509F"/>
    <w:rsid w:val="00805225"/>
    <w:rsid w:val="0080522E"/>
    <w:rsid w:val="008053B2"/>
    <w:rsid w:val="008054D2"/>
    <w:rsid w:val="0080551A"/>
    <w:rsid w:val="0080562D"/>
    <w:rsid w:val="0080588C"/>
    <w:rsid w:val="0080590F"/>
    <w:rsid w:val="0080598B"/>
    <w:rsid w:val="00805B1F"/>
    <w:rsid w:val="00805C0E"/>
    <w:rsid w:val="00805C6F"/>
    <w:rsid w:val="00805EA7"/>
    <w:rsid w:val="00805EDB"/>
    <w:rsid w:val="00806291"/>
    <w:rsid w:val="00806457"/>
    <w:rsid w:val="00806528"/>
    <w:rsid w:val="00806561"/>
    <w:rsid w:val="008065CB"/>
    <w:rsid w:val="0080661F"/>
    <w:rsid w:val="0080667A"/>
    <w:rsid w:val="00806790"/>
    <w:rsid w:val="008068D1"/>
    <w:rsid w:val="0080694B"/>
    <w:rsid w:val="00806B20"/>
    <w:rsid w:val="00806B3D"/>
    <w:rsid w:val="00806C16"/>
    <w:rsid w:val="00806C6B"/>
    <w:rsid w:val="00806F7B"/>
    <w:rsid w:val="00806F93"/>
    <w:rsid w:val="00806F95"/>
    <w:rsid w:val="0080720E"/>
    <w:rsid w:val="0080739F"/>
    <w:rsid w:val="0080750C"/>
    <w:rsid w:val="0080751B"/>
    <w:rsid w:val="00807552"/>
    <w:rsid w:val="00807777"/>
    <w:rsid w:val="008077FE"/>
    <w:rsid w:val="0080795C"/>
    <w:rsid w:val="008079A1"/>
    <w:rsid w:val="008079CF"/>
    <w:rsid w:val="00807A10"/>
    <w:rsid w:val="00807A14"/>
    <w:rsid w:val="00807A8C"/>
    <w:rsid w:val="00807AE9"/>
    <w:rsid w:val="00807B27"/>
    <w:rsid w:val="00807B9C"/>
    <w:rsid w:val="00807B9D"/>
    <w:rsid w:val="00807BAB"/>
    <w:rsid w:val="00807FA7"/>
    <w:rsid w:val="00807FD5"/>
    <w:rsid w:val="00807FFA"/>
    <w:rsid w:val="00810046"/>
    <w:rsid w:val="0081014C"/>
    <w:rsid w:val="00810200"/>
    <w:rsid w:val="00810256"/>
    <w:rsid w:val="008103A6"/>
    <w:rsid w:val="00810474"/>
    <w:rsid w:val="0081055F"/>
    <w:rsid w:val="00810853"/>
    <w:rsid w:val="008108C7"/>
    <w:rsid w:val="00810947"/>
    <w:rsid w:val="00810BD3"/>
    <w:rsid w:val="00810DBD"/>
    <w:rsid w:val="00810F17"/>
    <w:rsid w:val="00810FE2"/>
    <w:rsid w:val="00810FF5"/>
    <w:rsid w:val="00811043"/>
    <w:rsid w:val="0081126F"/>
    <w:rsid w:val="008114D3"/>
    <w:rsid w:val="008115B7"/>
    <w:rsid w:val="00811843"/>
    <w:rsid w:val="00811ADF"/>
    <w:rsid w:val="00811AF0"/>
    <w:rsid w:val="00811CC6"/>
    <w:rsid w:val="00811CFA"/>
    <w:rsid w:val="00811CFD"/>
    <w:rsid w:val="00811E4F"/>
    <w:rsid w:val="00811F2A"/>
    <w:rsid w:val="00811F61"/>
    <w:rsid w:val="0081201C"/>
    <w:rsid w:val="008120FF"/>
    <w:rsid w:val="0081212B"/>
    <w:rsid w:val="00812326"/>
    <w:rsid w:val="008124CB"/>
    <w:rsid w:val="008124FF"/>
    <w:rsid w:val="008125DD"/>
    <w:rsid w:val="00812749"/>
    <w:rsid w:val="00812762"/>
    <w:rsid w:val="00812791"/>
    <w:rsid w:val="008128F5"/>
    <w:rsid w:val="00812B1E"/>
    <w:rsid w:val="00812C25"/>
    <w:rsid w:val="00812CBC"/>
    <w:rsid w:val="00812D69"/>
    <w:rsid w:val="00812DB3"/>
    <w:rsid w:val="00812E43"/>
    <w:rsid w:val="00812E96"/>
    <w:rsid w:val="00812F0F"/>
    <w:rsid w:val="00812FE3"/>
    <w:rsid w:val="00813016"/>
    <w:rsid w:val="008131DB"/>
    <w:rsid w:val="0081322C"/>
    <w:rsid w:val="0081323D"/>
    <w:rsid w:val="00813297"/>
    <w:rsid w:val="00813349"/>
    <w:rsid w:val="0081340E"/>
    <w:rsid w:val="00813476"/>
    <w:rsid w:val="008134E8"/>
    <w:rsid w:val="00813547"/>
    <w:rsid w:val="00813578"/>
    <w:rsid w:val="00813669"/>
    <w:rsid w:val="0081368B"/>
    <w:rsid w:val="0081376C"/>
    <w:rsid w:val="00813833"/>
    <w:rsid w:val="0081385C"/>
    <w:rsid w:val="0081390C"/>
    <w:rsid w:val="00813A3E"/>
    <w:rsid w:val="00813A80"/>
    <w:rsid w:val="00813D1F"/>
    <w:rsid w:val="00813D78"/>
    <w:rsid w:val="00813EF1"/>
    <w:rsid w:val="00813F12"/>
    <w:rsid w:val="00813F3E"/>
    <w:rsid w:val="00814169"/>
    <w:rsid w:val="00814356"/>
    <w:rsid w:val="0081440C"/>
    <w:rsid w:val="00814498"/>
    <w:rsid w:val="00814650"/>
    <w:rsid w:val="00814651"/>
    <w:rsid w:val="008147F6"/>
    <w:rsid w:val="00814835"/>
    <w:rsid w:val="00814922"/>
    <w:rsid w:val="0081495A"/>
    <w:rsid w:val="008149A1"/>
    <w:rsid w:val="00814BAC"/>
    <w:rsid w:val="00814BCB"/>
    <w:rsid w:val="00814C00"/>
    <w:rsid w:val="00814C27"/>
    <w:rsid w:val="00814CE1"/>
    <w:rsid w:val="00814D42"/>
    <w:rsid w:val="00814EE3"/>
    <w:rsid w:val="00814F7C"/>
    <w:rsid w:val="00814F91"/>
    <w:rsid w:val="00815025"/>
    <w:rsid w:val="00815232"/>
    <w:rsid w:val="00815260"/>
    <w:rsid w:val="008152AA"/>
    <w:rsid w:val="008152B4"/>
    <w:rsid w:val="008152D7"/>
    <w:rsid w:val="0081543F"/>
    <w:rsid w:val="00815667"/>
    <w:rsid w:val="00815669"/>
    <w:rsid w:val="00815753"/>
    <w:rsid w:val="0081589B"/>
    <w:rsid w:val="00815911"/>
    <w:rsid w:val="0081596E"/>
    <w:rsid w:val="00815C1E"/>
    <w:rsid w:val="00815C51"/>
    <w:rsid w:val="00815E8B"/>
    <w:rsid w:val="00815FB6"/>
    <w:rsid w:val="008161FD"/>
    <w:rsid w:val="00816282"/>
    <w:rsid w:val="008163B0"/>
    <w:rsid w:val="008166D5"/>
    <w:rsid w:val="0081676A"/>
    <w:rsid w:val="008167CC"/>
    <w:rsid w:val="008168D6"/>
    <w:rsid w:val="008168F0"/>
    <w:rsid w:val="00816A22"/>
    <w:rsid w:val="00816A7D"/>
    <w:rsid w:val="00816B93"/>
    <w:rsid w:val="00816D0F"/>
    <w:rsid w:val="00816DCA"/>
    <w:rsid w:val="00816DDA"/>
    <w:rsid w:val="00816F14"/>
    <w:rsid w:val="00816F43"/>
    <w:rsid w:val="00817180"/>
    <w:rsid w:val="008171AA"/>
    <w:rsid w:val="008171E0"/>
    <w:rsid w:val="00817356"/>
    <w:rsid w:val="00817366"/>
    <w:rsid w:val="00817402"/>
    <w:rsid w:val="00817719"/>
    <w:rsid w:val="0081775D"/>
    <w:rsid w:val="008177EB"/>
    <w:rsid w:val="00817850"/>
    <w:rsid w:val="008178B9"/>
    <w:rsid w:val="008178DF"/>
    <w:rsid w:val="008179B1"/>
    <w:rsid w:val="00817A09"/>
    <w:rsid w:val="00817B51"/>
    <w:rsid w:val="00817B78"/>
    <w:rsid w:val="00817B8E"/>
    <w:rsid w:val="00817D93"/>
    <w:rsid w:val="00820040"/>
    <w:rsid w:val="0082021B"/>
    <w:rsid w:val="00820282"/>
    <w:rsid w:val="00820435"/>
    <w:rsid w:val="00820451"/>
    <w:rsid w:val="0082056D"/>
    <w:rsid w:val="00820707"/>
    <w:rsid w:val="00820738"/>
    <w:rsid w:val="008207D0"/>
    <w:rsid w:val="00820884"/>
    <w:rsid w:val="00820A2E"/>
    <w:rsid w:val="00820AF0"/>
    <w:rsid w:val="00820BD2"/>
    <w:rsid w:val="00820D87"/>
    <w:rsid w:val="00820D8B"/>
    <w:rsid w:val="00820F05"/>
    <w:rsid w:val="00820F5C"/>
    <w:rsid w:val="00821005"/>
    <w:rsid w:val="008210F9"/>
    <w:rsid w:val="008211A6"/>
    <w:rsid w:val="008211E2"/>
    <w:rsid w:val="0082127F"/>
    <w:rsid w:val="00821409"/>
    <w:rsid w:val="008214DF"/>
    <w:rsid w:val="00821587"/>
    <w:rsid w:val="008215B9"/>
    <w:rsid w:val="008216C4"/>
    <w:rsid w:val="00821718"/>
    <w:rsid w:val="00821796"/>
    <w:rsid w:val="00821821"/>
    <w:rsid w:val="00821923"/>
    <w:rsid w:val="008219F5"/>
    <w:rsid w:val="00821A8E"/>
    <w:rsid w:val="00821AE4"/>
    <w:rsid w:val="00821B5C"/>
    <w:rsid w:val="00821D7D"/>
    <w:rsid w:val="00821E3F"/>
    <w:rsid w:val="00821EDC"/>
    <w:rsid w:val="00822030"/>
    <w:rsid w:val="0082205F"/>
    <w:rsid w:val="008220E5"/>
    <w:rsid w:val="0082228A"/>
    <w:rsid w:val="008223EE"/>
    <w:rsid w:val="00822497"/>
    <w:rsid w:val="008224D9"/>
    <w:rsid w:val="008224F7"/>
    <w:rsid w:val="00822533"/>
    <w:rsid w:val="00822540"/>
    <w:rsid w:val="00822745"/>
    <w:rsid w:val="00822821"/>
    <w:rsid w:val="008228C2"/>
    <w:rsid w:val="00822920"/>
    <w:rsid w:val="008229D4"/>
    <w:rsid w:val="00822BF8"/>
    <w:rsid w:val="00822CA4"/>
    <w:rsid w:val="00822DA0"/>
    <w:rsid w:val="00822EAF"/>
    <w:rsid w:val="008230DA"/>
    <w:rsid w:val="0082321A"/>
    <w:rsid w:val="008232BE"/>
    <w:rsid w:val="00823656"/>
    <w:rsid w:val="0082375A"/>
    <w:rsid w:val="0082394B"/>
    <w:rsid w:val="008239A9"/>
    <w:rsid w:val="00823AB2"/>
    <w:rsid w:val="00823B56"/>
    <w:rsid w:val="00823C8C"/>
    <w:rsid w:val="00823F7F"/>
    <w:rsid w:val="00823FCA"/>
    <w:rsid w:val="00824010"/>
    <w:rsid w:val="00824177"/>
    <w:rsid w:val="00824270"/>
    <w:rsid w:val="008242B4"/>
    <w:rsid w:val="0082437F"/>
    <w:rsid w:val="0082438E"/>
    <w:rsid w:val="0082439E"/>
    <w:rsid w:val="008243A2"/>
    <w:rsid w:val="00824414"/>
    <w:rsid w:val="0082444F"/>
    <w:rsid w:val="008245EC"/>
    <w:rsid w:val="00824744"/>
    <w:rsid w:val="008247F3"/>
    <w:rsid w:val="00824AB9"/>
    <w:rsid w:val="00824ED6"/>
    <w:rsid w:val="008250A7"/>
    <w:rsid w:val="00825152"/>
    <w:rsid w:val="0082518A"/>
    <w:rsid w:val="00825292"/>
    <w:rsid w:val="008252D1"/>
    <w:rsid w:val="008253E0"/>
    <w:rsid w:val="00825451"/>
    <w:rsid w:val="00825468"/>
    <w:rsid w:val="008255FB"/>
    <w:rsid w:val="008255FF"/>
    <w:rsid w:val="00825840"/>
    <w:rsid w:val="008258FD"/>
    <w:rsid w:val="0082593F"/>
    <w:rsid w:val="00825A02"/>
    <w:rsid w:val="00825CCB"/>
    <w:rsid w:val="00825CFC"/>
    <w:rsid w:val="00825D09"/>
    <w:rsid w:val="00825DDB"/>
    <w:rsid w:val="00825FCF"/>
    <w:rsid w:val="00826000"/>
    <w:rsid w:val="00826188"/>
    <w:rsid w:val="008261BC"/>
    <w:rsid w:val="00826283"/>
    <w:rsid w:val="0082629A"/>
    <w:rsid w:val="00826307"/>
    <w:rsid w:val="008265B8"/>
    <w:rsid w:val="00826625"/>
    <w:rsid w:val="008267FB"/>
    <w:rsid w:val="00826986"/>
    <w:rsid w:val="00826A94"/>
    <w:rsid w:val="00826B99"/>
    <w:rsid w:val="00826C28"/>
    <w:rsid w:val="00826E9F"/>
    <w:rsid w:val="00826F3E"/>
    <w:rsid w:val="00826FDC"/>
    <w:rsid w:val="00827057"/>
    <w:rsid w:val="00827117"/>
    <w:rsid w:val="00827132"/>
    <w:rsid w:val="00827181"/>
    <w:rsid w:val="008271BD"/>
    <w:rsid w:val="0082724C"/>
    <w:rsid w:val="00827306"/>
    <w:rsid w:val="008273E7"/>
    <w:rsid w:val="00827470"/>
    <w:rsid w:val="008275B0"/>
    <w:rsid w:val="00827977"/>
    <w:rsid w:val="00827AAD"/>
    <w:rsid w:val="00827AB3"/>
    <w:rsid w:val="00827B1F"/>
    <w:rsid w:val="00827B8B"/>
    <w:rsid w:val="00827C42"/>
    <w:rsid w:val="00827C8C"/>
    <w:rsid w:val="00827D81"/>
    <w:rsid w:val="00827F80"/>
    <w:rsid w:val="00830117"/>
    <w:rsid w:val="008301BC"/>
    <w:rsid w:val="0083033A"/>
    <w:rsid w:val="00830417"/>
    <w:rsid w:val="00830509"/>
    <w:rsid w:val="00830595"/>
    <w:rsid w:val="008305D0"/>
    <w:rsid w:val="008306E7"/>
    <w:rsid w:val="0083078B"/>
    <w:rsid w:val="0083082A"/>
    <w:rsid w:val="00830838"/>
    <w:rsid w:val="00830863"/>
    <w:rsid w:val="00830A0E"/>
    <w:rsid w:val="00830D85"/>
    <w:rsid w:val="00830EAE"/>
    <w:rsid w:val="00830EBC"/>
    <w:rsid w:val="00830F67"/>
    <w:rsid w:val="0083123F"/>
    <w:rsid w:val="00831377"/>
    <w:rsid w:val="00831442"/>
    <w:rsid w:val="00831525"/>
    <w:rsid w:val="008315BA"/>
    <w:rsid w:val="008315D2"/>
    <w:rsid w:val="008316FE"/>
    <w:rsid w:val="00831972"/>
    <w:rsid w:val="00831979"/>
    <w:rsid w:val="00831A46"/>
    <w:rsid w:val="00831A70"/>
    <w:rsid w:val="00831AAF"/>
    <w:rsid w:val="00831BBC"/>
    <w:rsid w:val="00831DEB"/>
    <w:rsid w:val="00831E63"/>
    <w:rsid w:val="00831F04"/>
    <w:rsid w:val="00831F19"/>
    <w:rsid w:val="00831F2A"/>
    <w:rsid w:val="00831FE3"/>
    <w:rsid w:val="00832094"/>
    <w:rsid w:val="008322D5"/>
    <w:rsid w:val="0083244F"/>
    <w:rsid w:val="00832452"/>
    <w:rsid w:val="0083249C"/>
    <w:rsid w:val="00832543"/>
    <w:rsid w:val="008325D3"/>
    <w:rsid w:val="0083265D"/>
    <w:rsid w:val="00832685"/>
    <w:rsid w:val="00832909"/>
    <w:rsid w:val="0083296E"/>
    <w:rsid w:val="00832ABF"/>
    <w:rsid w:val="00832B13"/>
    <w:rsid w:val="00832B25"/>
    <w:rsid w:val="00832BDE"/>
    <w:rsid w:val="00832C53"/>
    <w:rsid w:val="00832CFE"/>
    <w:rsid w:val="00832D98"/>
    <w:rsid w:val="00832DE4"/>
    <w:rsid w:val="00833072"/>
    <w:rsid w:val="00833158"/>
    <w:rsid w:val="00833164"/>
    <w:rsid w:val="00833254"/>
    <w:rsid w:val="00833349"/>
    <w:rsid w:val="0083336F"/>
    <w:rsid w:val="00833409"/>
    <w:rsid w:val="0083343B"/>
    <w:rsid w:val="008334ED"/>
    <w:rsid w:val="0083351D"/>
    <w:rsid w:val="00833535"/>
    <w:rsid w:val="008335C3"/>
    <w:rsid w:val="008335E7"/>
    <w:rsid w:val="00833844"/>
    <w:rsid w:val="00833856"/>
    <w:rsid w:val="008338DF"/>
    <w:rsid w:val="00833907"/>
    <w:rsid w:val="00833B96"/>
    <w:rsid w:val="00833C62"/>
    <w:rsid w:val="00833CA2"/>
    <w:rsid w:val="00833DA9"/>
    <w:rsid w:val="00833E01"/>
    <w:rsid w:val="00833E1F"/>
    <w:rsid w:val="00833E8C"/>
    <w:rsid w:val="00833EE0"/>
    <w:rsid w:val="0083406A"/>
    <w:rsid w:val="008340D7"/>
    <w:rsid w:val="008342A0"/>
    <w:rsid w:val="0083430F"/>
    <w:rsid w:val="00834318"/>
    <w:rsid w:val="008343CE"/>
    <w:rsid w:val="00834444"/>
    <w:rsid w:val="00834465"/>
    <w:rsid w:val="008344C3"/>
    <w:rsid w:val="008344D2"/>
    <w:rsid w:val="00834813"/>
    <w:rsid w:val="008349AE"/>
    <w:rsid w:val="00834A78"/>
    <w:rsid w:val="00834A9A"/>
    <w:rsid w:val="00834B68"/>
    <w:rsid w:val="00834B7A"/>
    <w:rsid w:val="00834B7E"/>
    <w:rsid w:val="00834C53"/>
    <w:rsid w:val="00834E16"/>
    <w:rsid w:val="00834EC0"/>
    <w:rsid w:val="00834EE8"/>
    <w:rsid w:val="00834F7B"/>
    <w:rsid w:val="0083504D"/>
    <w:rsid w:val="00835183"/>
    <w:rsid w:val="0083538C"/>
    <w:rsid w:val="00835478"/>
    <w:rsid w:val="008354C1"/>
    <w:rsid w:val="00835533"/>
    <w:rsid w:val="00835537"/>
    <w:rsid w:val="0083556E"/>
    <w:rsid w:val="00835844"/>
    <w:rsid w:val="0083598C"/>
    <w:rsid w:val="00835D3E"/>
    <w:rsid w:val="00835D67"/>
    <w:rsid w:val="00835D8F"/>
    <w:rsid w:val="00835DB0"/>
    <w:rsid w:val="00835E29"/>
    <w:rsid w:val="00835E93"/>
    <w:rsid w:val="00835F2A"/>
    <w:rsid w:val="00835FE1"/>
    <w:rsid w:val="00836144"/>
    <w:rsid w:val="00836168"/>
    <w:rsid w:val="008364C6"/>
    <w:rsid w:val="00836563"/>
    <w:rsid w:val="008365A9"/>
    <w:rsid w:val="008365E2"/>
    <w:rsid w:val="00836700"/>
    <w:rsid w:val="0083670B"/>
    <w:rsid w:val="008367BB"/>
    <w:rsid w:val="008367CA"/>
    <w:rsid w:val="008367E8"/>
    <w:rsid w:val="008368C4"/>
    <w:rsid w:val="00836A73"/>
    <w:rsid w:val="00836B5C"/>
    <w:rsid w:val="00836C8E"/>
    <w:rsid w:val="00836DD2"/>
    <w:rsid w:val="00836F0E"/>
    <w:rsid w:val="00836F10"/>
    <w:rsid w:val="00836F7D"/>
    <w:rsid w:val="008370B4"/>
    <w:rsid w:val="00837150"/>
    <w:rsid w:val="008371C8"/>
    <w:rsid w:val="008371FF"/>
    <w:rsid w:val="00837298"/>
    <w:rsid w:val="00837390"/>
    <w:rsid w:val="0083747B"/>
    <w:rsid w:val="0083748A"/>
    <w:rsid w:val="0083752F"/>
    <w:rsid w:val="008375B2"/>
    <w:rsid w:val="0083761B"/>
    <w:rsid w:val="008376F1"/>
    <w:rsid w:val="00837872"/>
    <w:rsid w:val="008378AD"/>
    <w:rsid w:val="0083795A"/>
    <w:rsid w:val="00837995"/>
    <w:rsid w:val="00837CED"/>
    <w:rsid w:val="00837DDD"/>
    <w:rsid w:val="00837E10"/>
    <w:rsid w:val="00837E22"/>
    <w:rsid w:val="00840080"/>
    <w:rsid w:val="008400E6"/>
    <w:rsid w:val="00840102"/>
    <w:rsid w:val="008401A5"/>
    <w:rsid w:val="00840330"/>
    <w:rsid w:val="008403D7"/>
    <w:rsid w:val="0084046A"/>
    <w:rsid w:val="00840601"/>
    <w:rsid w:val="00840661"/>
    <w:rsid w:val="0084069D"/>
    <w:rsid w:val="008406AE"/>
    <w:rsid w:val="00840736"/>
    <w:rsid w:val="00840BED"/>
    <w:rsid w:val="00840D36"/>
    <w:rsid w:val="00840DA2"/>
    <w:rsid w:val="00840F0D"/>
    <w:rsid w:val="00841180"/>
    <w:rsid w:val="008411C1"/>
    <w:rsid w:val="0084122A"/>
    <w:rsid w:val="008412B9"/>
    <w:rsid w:val="00841320"/>
    <w:rsid w:val="0084132E"/>
    <w:rsid w:val="00841330"/>
    <w:rsid w:val="00841376"/>
    <w:rsid w:val="00841394"/>
    <w:rsid w:val="0084141C"/>
    <w:rsid w:val="008414B7"/>
    <w:rsid w:val="0084157B"/>
    <w:rsid w:val="008416BA"/>
    <w:rsid w:val="0084175E"/>
    <w:rsid w:val="00841809"/>
    <w:rsid w:val="0084183D"/>
    <w:rsid w:val="008418A3"/>
    <w:rsid w:val="00841995"/>
    <w:rsid w:val="00841D70"/>
    <w:rsid w:val="00841F87"/>
    <w:rsid w:val="008420E4"/>
    <w:rsid w:val="008421D2"/>
    <w:rsid w:val="008422ED"/>
    <w:rsid w:val="0084230C"/>
    <w:rsid w:val="00842311"/>
    <w:rsid w:val="0084253C"/>
    <w:rsid w:val="008425BB"/>
    <w:rsid w:val="008425F3"/>
    <w:rsid w:val="008426F8"/>
    <w:rsid w:val="00842AB2"/>
    <w:rsid w:val="00842B70"/>
    <w:rsid w:val="00842BC5"/>
    <w:rsid w:val="00842C4C"/>
    <w:rsid w:val="00842CB6"/>
    <w:rsid w:val="00842F5A"/>
    <w:rsid w:val="008430BC"/>
    <w:rsid w:val="0084319A"/>
    <w:rsid w:val="008432C9"/>
    <w:rsid w:val="00843333"/>
    <w:rsid w:val="0084335C"/>
    <w:rsid w:val="0084337D"/>
    <w:rsid w:val="00843386"/>
    <w:rsid w:val="00843419"/>
    <w:rsid w:val="00843577"/>
    <w:rsid w:val="008436AC"/>
    <w:rsid w:val="0084374E"/>
    <w:rsid w:val="00843757"/>
    <w:rsid w:val="008437F1"/>
    <w:rsid w:val="008438EE"/>
    <w:rsid w:val="008439C8"/>
    <w:rsid w:val="00843AAB"/>
    <w:rsid w:val="00843AB4"/>
    <w:rsid w:val="00843AEB"/>
    <w:rsid w:val="00843B46"/>
    <w:rsid w:val="00843C8C"/>
    <w:rsid w:val="00843C92"/>
    <w:rsid w:val="00843E5C"/>
    <w:rsid w:val="00843F42"/>
    <w:rsid w:val="008443AB"/>
    <w:rsid w:val="008444B1"/>
    <w:rsid w:val="00844614"/>
    <w:rsid w:val="00844654"/>
    <w:rsid w:val="0084475F"/>
    <w:rsid w:val="00844876"/>
    <w:rsid w:val="008449FA"/>
    <w:rsid w:val="00844A06"/>
    <w:rsid w:val="00844B83"/>
    <w:rsid w:val="00844BB1"/>
    <w:rsid w:val="00844DCD"/>
    <w:rsid w:val="00844E21"/>
    <w:rsid w:val="00844E6F"/>
    <w:rsid w:val="00844F3E"/>
    <w:rsid w:val="008450F7"/>
    <w:rsid w:val="0084515D"/>
    <w:rsid w:val="008451E8"/>
    <w:rsid w:val="00845285"/>
    <w:rsid w:val="008454E5"/>
    <w:rsid w:val="00845571"/>
    <w:rsid w:val="00845724"/>
    <w:rsid w:val="008457C2"/>
    <w:rsid w:val="0084582D"/>
    <w:rsid w:val="008458E7"/>
    <w:rsid w:val="00845918"/>
    <w:rsid w:val="008459A0"/>
    <w:rsid w:val="00845B8F"/>
    <w:rsid w:val="00845C5D"/>
    <w:rsid w:val="00845C74"/>
    <w:rsid w:val="00845F28"/>
    <w:rsid w:val="00845F86"/>
    <w:rsid w:val="00846005"/>
    <w:rsid w:val="0084600B"/>
    <w:rsid w:val="00846062"/>
    <w:rsid w:val="00846280"/>
    <w:rsid w:val="00846305"/>
    <w:rsid w:val="00846324"/>
    <w:rsid w:val="00846337"/>
    <w:rsid w:val="00846420"/>
    <w:rsid w:val="0084649B"/>
    <w:rsid w:val="008464EE"/>
    <w:rsid w:val="008465DB"/>
    <w:rsid w:val="00846604"/>
    <w:rsid w:val="008466CE"/>
    <w:rsid w:val="00846714"/>
    <w:rsid w:val="008467CB"/>
    <w:rsid w:val="00846A7C"/>
    <w:rsid w:val="00846AE3"/>
    <w:rsid w:val="00846BFD"/>
    <w:rsid w:val="00846C13"/>
    <w:rsid w:val="00846CA3"/>
    <w:rsid w:val="00846CD5"/>
    <w:rsid w:val="00846D46"/>
    <w:rsid w:val="00846D64"/>
    <w:rsid w:val="00846F61"/>
    <w:rsid w:val="00846F94"/>
    <w:rsid w:val="00846FAA"/>
    <w:rsid w:val="00847076"/>
    <w:rsid w:val="00847148"/>
    <w:rsid w:val="00847222"/>
    <w:rsid w:val="0084727F"/>
    <w:rsid w:val="00847385"/>
    <w:rsid w:val="008473C8"/>
    <w:rsid w:val="008473EF"/>
    <w:rsid w:val="008473F7"/>
    <w:rsid w:val="00847464"/>
    <w:rsid w:val="0084763B"/>
    <w:rsid w:val="0084763D"/>
    <w:rsid w:val="00847819"/>
    <w:rsid w:val="00847928"/>
    <w:rsid w:val="00847A16"/>
    <w:rsid w:val="00847A5E"/>
    <w:rsid w:val="00847AD3"/>
    <w:rsid w:val="00847CB1"/>
    <w:rsid w:val="00847D4B"/>
    <w:rsid w:val="00847E3A"/>
    <w:rsid w:val="00847E5D"/>
    <w:rsid w:val="00847F8F"/>
    <w:rsid w:val="008500D4"/>
    <w:rsid w:val="008500DF"/>
    <w:rsid w:val="008501C0"/>
    <w:rsid w:val="00850549"/>
    <w:rsid w:val="008506BB"/>
    <w:rsid w:val="008506D7"/>
    <w:rsid w:val="00850744"/>
    <w:rsid w:val="00850763"/>
    <w:rsid w:val="00850865"/>
    <w:rsid w:val="008509D1"/>
    <w:rsid w:val="00850ADE"/>
    <w:rsid w:val="00850B41"/>
    <w:rsid w:val="00850BA7"/>
    <w:rsid w:val="00850BC1"/>
    <w:rsid w:val="00850C0F"/>
    <w:rsid w:val="00850CB1"/>
    <w:rsid w:val="00850D2E"/>
    <w:rsid w:val="00850D8C"/>
    <w:rsid w:val="00850EDB"/>
    <w:rsid w:val="0085106A"/>
    <w:rsid w:val="008511A6"/>
    <w:rsid w:val="008513F2"/>
    <w:rsid w:val="0085151A"/>
    <w:rsid w:val="0085164A"/>
    <w:rsid w:val="00851839"/>
    <w:rsid w:val="00851874"/>
    <w:rsid w:val="0085198E"/>
    <w:rsid w:val="008519A0"/>
    <w:rsid w:val="008519CD"/>
    <w:rsid w:val="008519E9"/>
    <w:rsid w:val="00851A89"/>
    <w:rsid w:val="00851B0F"/>
    <w:rsid w:val="00851B60"/>
    <w:rsid w:val="00851BE4"/>
    <w:rsid w:val="00851CFF"/>
    <w:rsid w:val="00851D70"/>
    <w:rsid w:val="00851DF6"/>
    <w:rsid w:val="00851F1C"/>
    <w:rsid w:val="00851FD8"/>
    <w:rsid w:val="008522F6"/>
    <w:rsid w:val="008523C9"/>
    <w:rsid w:val="008525C5"/>
    <w:rsid w:val="00852A12"/>
    <w:rsid w:val="00852AB9"/>
    <w:rsid w:val="00852B67"/>
    <w:rsid w:val="00852BBE"/>
    <w:rsid w:val="00852D0E"/>
    <w:rsid w:val="00852E21"/>
    <w:rsid w:val="00852F3C"/>
    <w:rsid w:val="00852FA1"/>
    <w:rsid w:val="00852FE5"/>
    <w:rsid w:val="00853315"/>
    <w:rsid w:val="0085341B"/>
    <w:rsid w:val="00853835"/>
    <w:rsid w:val="008538DD"/>
    <w:rsid w:val="008539DC"/>
    <w:rsid w:val="00853A82"/>
    <w:rsid w:val="00853AA8"/>
    <w:rsid w:val="00853ABD"/>
    <w:rsid w:val="00853AE6"/>
    <w:rsid w:val="00853B84"/>
    <w:rsid w:val="00853BA9"/>
    <w:rsid w:val="00853D49"/>
    <w:rsid w:val="00853F04"/>
    <w:rsid w:val="00853FC6"/>
    <w:rsid w:val="0085407D"/>
    <w:rsid w:val="0085409F"/>
    <w:rsid w:val="008540C7"/>
    <w:rsid w:val="008541B9"/>
    <w:rsid w:val="0085422C"/>
    <w:rsid w:val="00854235"/>
    <w:rsid w:val="008542FE"/>
    <w:rsid w:val="008544BB"/>
    <w:rsid w:val="00854525"/>
    <w:rsid w:val="00854564"/>
    <w:rsid w:val="008545B5"/>
    <w:rsid w:val="008546D9"/>
    <w:rsid w:val="008546E5"/>
    <w:rsid w:val="00854731"/>
    <w:rsid w:val="008548D5"/>
    <w:rsid w:val="00854941"/>
    <w:rsid w:val="008549C0"/>
    <w:rsid w:val="00854A91"/>
    <w:rsid w:val="00854B33"/>
    <w:rsid w:val="00854BB2"/>
    <w:rsid w:val="00854BD8"/>
    <w:rsid w:val="00854C29"/>
    <w:rsid w:val="00854D31"/>
    <w:rsid w:val="00854E27"/>
    <w:rsid w:val="00854EC4"/>
    <w:rsid w:val="00854F50"/>
    <w:rsid w:val="00854F5B"/>
    <w:rsid w:val="0085506D"/>
    <w:rsid w:val="00855104"/>
    <w:rsid w:val="00855126"/>
    <w:rsid w:val="0085514F"/>
    <w:rsid w:val="00855493"/>
    <w:rsid w:val="008555D4"/>
    <w:rsid w:val="008556E0"/>
    <w:rsid w:val="008556FA"/>
    <w:rsid w:val="0085576F"/>
    <w:rsid w:val="0085579C"/>
    <w:rsid w:val="0085581D"/>
    <w:rsid w:val="008558F4"/>
    <w:rsid w:val="0085594D"/>
    <w:rsid w:val="00855A11"/>
    <w:rsid w:val="00855A2B"/>
    <w:rsid w:val="00855AD6"/>
    <w:rsid w:val="00855B61"/>
    <w:rsid w:val="00855B6C"/>
    <w:rsid w:val="00855C24"/>
    <w:rsid w:val="00855CF8"/>
    <w:rsid w:val="00856006"/>
    <w:rsid w:val="0085604B"/>
    <w:rsid w:val="00856099"/>
    <w:rsid w:val="008560F8"/>
    <w:rsid w:val="00856191"/>
    <w:rsid w:val="008561C2"/>
    <w:rsid w:val="00856210"/>
    <w:rsid w:val="00856419"/>
    <w:rsid w:val="00856502"/>
    <w:rsid w:val="0085657B"/>
    <w:rsid w:val="008565B8"/>
    <w:rsid w:val="008565E4"/>
    <w:rsid w:val="008566DF"/>
    <w:rsid w:val="0085695F"/>
    <w:rsid w:val="00856989"/>
    <w:rsid w:val="00856ADC"/>
    <w:rsid w:val="00856D49"/>
    <w:rsid w:val="00857112"/>
    <w:rsid w:val="00857313"/>
    <w:rsid w:val="008573BE"/>
    <w:rsid w:val="008574CD"/>
    <w:rsid w:val="008575CB"/>
    <w:rsid w:val="00857638"/>
    <w:rsid w:val="00857676"/>
    <w:rsid w:val="008576DF"/>
    <w:rsid w:val="00857BFD"/>
    <w:rsid w:val="00857C22"/>
    <w:rsid w:val="00857C6A"/>
    <w:rsid w:val="00857D8D"/>
    <w:rsid w:val="00857F59"/>
    <w:rsid w:val="00857FF6"/>
    <w:rsid w:val="00857FF9"/>
    <w:rsid w:val="008600CF"/>
    <w:rsid w:val="008600E7"/>
    <w:rsid w:val="0086029C"/>
    <w:rsid w:val="008602FA"/>
    <w:rsid w:val="0086037F"/>
    <w:rsid w:val="008604D6"/>
    <w:rsid w:val="008604F3"/>
    <w:rsid w:val="00860556"/>
    <w:rsid w:val="00860572"/>
    <w:rsid w:val="00860642"/>
    <w:rsid w:val="0086065F"/>
    <w:rsid w:val="0086066E"/>
    <w:rsid w:val="0086068D"/>
    <w:rsid w:val="00860696"/>
    <w:rsid w:val="0086074B"/>
    <w:rsid w:val="008607A8"/>
    <w:rsid w:val="008609A6"/>
    <w:rsid w:val="00860A86"/>
    <w:rsid w:val="00860AA5"/>
    <w:rsid w:val="00860AF2"/>
    <w:rsid w:val="00860C19"/>
    <w:rsid w:val="00860ED0"/>
    <w:rsid w:val="00860EDD"/>
    <w:rsid w:val="00860F6F"/>
    <w:rsid w:val="00860FA9"/>
    <w:rsid w:val="00861088"/>
    <w:rsid w:val="00861138"/>
    <w:rsid w:val="008612D4"/>
    <w:rsid w:val="00861493"/>
    <w:rsid w:val="0086155E"/>
    <w:rsid w:val="00861780"/>
    <w:rsid w:val="0086183F"/>
    <w:rsid w:val="00861884"/>
    <w:rsid w:val="008619C4"/>
    <w:rsid w:val="00861A86"/>
    <w:rsid w:val="00861C02"/>
    <w:rsid w:val="00861EF3"/>
    <w:rsid w:val="0086228A"/>
    <w:rsid w:val="008622A8"/>
    <w:rsid w:val="008624AE"/>
    <w:rsid w:val="00862549"/>
    <w:rsid w:val="00862558"/>
    <w:rsid w:val="00862586"/>
    <w:rsid w:val="00862630"/>
    <w:rsid w:val="008626A4"/>
    <w:rsid w:val="008626B2"/>
    <w:rsid w:val="00862727"/>
    <w:rsid w:val="0086280A"/>
    <w:rsid w:val="008628E3"/>
    <w:rsid w:val="0086290F"/>
    <w:rsid w:val="008629A6"/>
    <w:rsid w:val="00862AE2"/>
    <w:rsid w:val="00862B60"/>
    <w:rsid w:val="00862C5D"/>
    <w:rsid w:val="00862C87"/>
    <w:rsid w:val="00862DEF"/>
    <w:rsid w:val="00862F1F"/>
    <w:rsid w:val="00863318"/>
    <w:rsid w:val="0086345E"/>
    <w:rsid w:val="0086365F"/>
    <w:rsid w:val="00863682"/>
    <w:rsid w:val="008636DE"/>
    <w:rsid w:val="0086376C"/>
    <w:rsid w:val="00863828"/>
    <w:rsid w:val="00863897"/>
    <w:rsid w:val="00863A05"/>
    <w:rsid w:val="00863A7C"/>
    <w:rsid w:val="00863A89"/>
    <w:rsid w:val="00863AB2"/>
    <w:rsid w:val="00863AD1"/>
    <w:rsid w:val="00863B3C"/>
    <w:rsid w:val="00863CA8"/>
    <w:rsid w:val="008641F1"/>
    <w:rsid w:val="00864231"/>
    <w:rsid w:val="00864249"/>
    <w:rsid w:val="00864320"/>
    <w:rsid w:val="00864336"/>
    <w:rsid w:val="0086435F"/>
    <w:rsid w:val="008643E9"/>
    <w:rsid w:val="0086459B"/>
    <w:rsid w:val="008645D3"/>
    <w:rsid w:val="0086462B"/>
    <w:rsid w:val="008646F4"/>
    <w:rsid w:val="008647E8"/>
    <w:rsid w:val="00864880"/>
    <w:rsid w:val="008648BA"/>
    <w:rsid w:val="008649F6"/>
    <w:rsid w:val="00864AD6"/>
    <w:rsid w:val="00864B2A"/>
    <w:rsid w:val="00864DFC"/>
    <w:rsid w:val="00864EA9"/>
    <w:rsid w:val="00864F00"/>
    <w:rsid w:val="0086506B"/>
    <w:rsid w:val="008650C4"/>
    <w:rsid w:val="00865277"/>
    <w:rsid w:val="008652A1"/>
    <w:rsid w:val="0086530B"/>
    <w:rsid w:val="00865332"/>
    <w:rsid w:val="008653EF"/>
    <w:rsid w:val="00865460"/>
    <w:rsid w:val="008654D1"/>
    <w:rsid w:val="0086563C"/>
    <w:rsid w:val="008658DB"/>
    <w:rsid w:val="00865922"/>
    <w:rsid w:val="00865931"/>
    <w:rsid w:val="00865A3E"/>
    <w:rsid w:val="00865A99"/>
    <w:rsid w:val="00865B66"/>
    <w:rsid w:val="00865B77"/>
    <w:rsid w:val="00865BC6"/>
    <w:rsid w:val="00865C50"/>
    <w:rsid w:val="00865D1C"/>
    <w:rsid w:val="00865D46"/>
    <w:rsid w:val="00865E0E"/>
    <w:rsid w:val="00865FD7"/>
    <w:rsid w:val="0086614B"/>
    <w:rsid w:val="008661B7"/>
    <w:rsid w:val="008661EF"/>
    <w:rsid w:val="0086634D"/>
    <w:rsid w:val="008663B7"/>
    <w:rsid w:val="008663DE"/>
    <w:rsid w:val="008663EA"/>
    <w:rsid w:val="00866641"/>
    <w:rsid w:val="00866647"/>
    <w:rsid w:val="0086672E"/>
    <w:rsid w:val="00866871"/>
    <w:rsid w:val="0086688C"/>
    <w:rsid w:val="00866899"/>
    <w:rsid w:val="008668CE"/>
    <w:rsid w:val="00866B1C"/>
    <w:rsid w:val="00866CE4"/>
    <w:rsid w:val="00866D60"/>
    <w:rsid w:val="00866DEF"/>
    <w:rsid w:val="00866F8A"/>
    <w:rsid w:val="00866F8B"/>
    <w:rsid w:val="00866FB1"/>
    <w:rsid w:val="00867004"/>
    <w:rsid w:val="008670C8"/>
    <w:rsid w:val="00867236"/>
    <w:rsid w:val="00867256"/>
    <w:rsid w:val="00867320"/>
    <w:rsid w:val="0086751E"/>
    <w:rsid w:val="0086756B"/>
    <w:rsid w:val="0086756E"/>
    <w:rsid w:val="00867743"/>
    <w:rsid w:val="00867BA5"/>
    <w:rsid w:val="00867C32"/>
    <w:rsid w:val="00867CA3"/>
    <w:rsid w:val="00867D51"/>
    <w:rsid w:val="00867D84"/>
    <w:rsid w:val="00867E4D"/>
    <w:rsid w:val="00867E53"/>
    <w:rsid w:val="00867F30"/>
    <w:rsid w:val="00870028"/>
    <w:rsid w:val="00870058"/>
    <w:rsid w:val="0087017C"/>
    <w:rsid w:val="008701EF"/>
    <w:rsid w:val="008703AF"/>
    <w:rsid w:val="0087048A"/>
    <w:rsid w:val="008704C5"/>
    <w:rsid w:val="00870646"/>
    <w:rsid w:val="0087068F"/>
    <w:rsid w:val="0087070E"/>
    <w:rsid w:val="00870753"/>
    <w:rsid w:val="0087087E"/>
    <w:rsid w:val="00870A31"/>
    <w:rsid w:val="00870A5F"/>
    <w:rsid w:val="00870BA0"/>
    <w:rsid w:val="00870BF5"/>
    <w:rsid w:val="00870C67"/>
    <w:rsid w:val="00870C8C"/>
    <w:rsid w:val="00870CAC"/>
    <w:rsid w:val="00870CE8"/>
    <w:rsid w:val="00870EC6"/>
    <w:rsid w:val="00871027"/>
    <w:rsid w:val="00871080"/>
    <w:rsid w:val="0087117A"/>
    <w:rsid w:val="0087121B"/>
    <w:rsid w:val="00871295"/>
    <w:rsid w:val="008712E7"/>
    <w:rsid w:val="008712F2"/>
    <w:rsid w:val="00871304"/>
    <w:rsid w:val="0087137E"/>
    <w:rsid w:val="008714B8"/>
    <w:rsid w:val="008715BA"/>
    <w:rsid w:val="008715D3"/>
    <w:rsid w:val="008715FE"/>
    <w:rsid w:val="008718F2"/>
    <w:rsid w:val="00871AC5"/>
    <w:rsid w:val="00871ACF"/>
    <w:rsid w:val="00871CFA"/>
    <w:rsid w:val="00871D46"/>
    <w:rsid w:val="00871E00"/>
    <w:rsid w:val="00871E9C"/>
    <w:rsid w:val="0087204A"/>
    <w:rsid w:val="00872107"/>
    <w:rsid w:val="00872213"/>
    <w:rsid w:val="0087222A"/>
    <w:rsid w:val="0087227E"/>
    <w:rsid w:val="008722B0"/>
    <w:rsid w:val="00872391"/>
    <w:rsid w:val="00872516"/>
    <w:rsid w:val="00872563"/>
    <w:rsid w:val="008725A3"/>
    <w:rsid w:val="008725D6"/>
    <w:rsid w:val="008725DE"/>
    <w:rsid w:val="00872672"/>
    <w:rsid w:val="008726B9"/>
    <w:rsid w:val="008727EF"/>
    <w:rsid w:val="00872969"/>
    <w:rsid w:val="008729FE"/>
    <w:rsid w:val="00872CCA"/>
    <w:rsid w:val="00872D08"/>
    <w:rsid w:val="00872D1E"/>
    <w:rsid w:val="00872D64"/>
    <w:rsid w:val="00872D88"/>
    <w:rsid w:val="00872FAF"/>
    <w:rsid w:val="008730D9"/>
    <w:rsid w:val="0087330D"/>
    <w:rsid w:val="00873464"/>
    <w:rsid w:val="008734FC"/>
    <w:rsid w:val="008735A7"/>
    <w:rsid w:val="008735C9"/>
    <w:rsid w:val="008735F3"/>
    <w:rsid w:val="0087384A"/>
    <w:rsid w:val="008738E9"/>
    <w:rsid w:val="0087392C"/>
    <w:rsid w:val="00873A54"/>
    <w:rsid w:val="00873A63"/>
    <w:rsid w:val="00873A89"/>
    <w:rsid w:val="00873AA3"/>
    <w:rsid w:val="00873AF7"/>
    <w:rsid w:val="00873B4A"/>
    <w:rsid w:val="00873C20"/>
    <w:rsid w:val="00874045"/>
    <w:rsid w:val="00874048"/>
    <w:rsid w:val="00874123"/>
    <w:rsid w:val="00874275"/>
    <w:rsid w:val="008743BB"/>
    <w:rsid w:val="008743FC"/>
    <w:rsid w:val="00874410"/>
    <w:rsid w:val="008744A4"/>
    <w:rsid w:val="00874913"/>
    <w:rsid w:val="00874986"/>
    <w:rsid w:val="00874A9F"/>
    <w:rsid w:val="00874BB5"/>
    <w:rsid w:val="00874BC7"/>
    <w:rsid w:val="00874BE3"/>
    <w:rsid w:val="00874CAC"/>
    <w:rsid w:val="00874CED"/>
    <w:rsid w:val="00874D23"/>
    <w:rsid w:val="00874D68"/>
    <w:rsid w:val="00874E02"/>
    <w:rsid w:val="00874E44"/>
    <w:rsid w:val="00874E75"/>
    <w:rsid w:val="00875046"/>
    <w:rsid w:val="0087509D"/>
    <w:rsid w:val="008751EB"/>
    <w:rsid w:val="008752A5"/>
    <w:rsid w:val="008752C6"/>
    <w:rsid w:val="008752EA"/>
    <w:rsid w:val="00875354"/>
    <w:rsid w:val="008754B2"/>
    <w:rsid w:val="0087557C"/>
    <w:rsid w:val="008756D7"/>
    <w:rsid w:val="008756FE"/>
    <w:rsid w:val="00875727"/>
    <w:rsid w:val="008758DF"/>
    <w:rsid w:val="008758E5"/>
    <w:rsid w:val="00875924"/>
    <w:rsid w:val="00875A76"/>
    <w:rsid w:val="00875B08"/>
    <w:rsid w:val="00875C2C"/>
    <w:rsid w:val="00875CE2"/>
    <w:rsid w:val="00875E72"/>
    <w:rsid w:val="00875E73"/>
    <w:rsid w:val="00875E91"/>
    <w:rsid w:val="00875F1C"/>
    <w:rsid w:val="00875F21"/>
    <w:rsid w:val="00875F4A"/>
    <w:rsid w:val="00876010"/>
    <w:rsid w:val="00876058"/>
    <w:rsid w:val="00876159"/>
    <w:rsid w:val="008761E0"/>
    <w:rsid w:val="008762AC"/>
    <w:rsid w:val="00876358"/>
    <w:rsid w:val="0087645A"/>
    <w:rsid w:val="0087664A"/>
    <w:rsid w:val="00876726"/>
    <w:rsid w:val="00876746"/>
    <w:rsid w:val="008768A3"/>
    <w:rsid w:val="0087698A"/>
    <w:rsid w:val="008769D2"/>
    <w:rsid w:val="008769FA"/>
    <w:rsid w:val="00876BA3"/>
    <w:rsid w:val="00876BA8"/>
    <w:rsid w:val="00876C76"/>
    <w:rsid w:val="00876D09"/>
    <w:rsid w:val="00876E20"/>
    <w:rsid w:val="00876E4C"/>
    <w:rsid w:val="00876FED"/>
    <w:rsid w:val="0087705B"/>
    <w:rsid w:val="008771B2"/>
    <w:rsid w:val="008771BC"/>
    <w:rsid w:val="0087738F"/>
    <w:rsid w:val="008777A2"/>
    <w:rsid w:val="008777B6"/>
    <w:rsid w:val="0087787B"/>
    <w:rsid w:val="008778D9"/>
    <w:rsid w:val="0087790F"/>
    <w:rsid w:val="00877B67"/>
    <w:rsid w:val="00877BBC"/>
    <w:rsid w:val="00877D39"/>
    <w:rsid w:val="00877D97"/>
    <w:rsid w:val="00877F55"/>
    <w:rsid w:val="00877F7C"/>
    <w:rsid w:val="00877FED"/>
    <w:rsid w:val="00880100"/>
    <w:rsid w:val="00880119"/>
    <w:rsid w:val="00880270"/>
    <w:rsid w:val="0088033D"/>
    <w:rsid w:val="00880379"/>
    <w:rsid w:val="00880449"/>
    <w:rsid w:val="00880547"/>
    <w:rsid w:val="0088062B"/>
    <w:rsid w:val="008807BE"/>
    <w:rsid w:val="0088083E"/>
    <w:rsid w:val="008808F3"/>
    <w:rsid w:val="00880914"/>
    <w:rsid w:val="00880BF5"/>
    <w:rsid w:val="00880BF8"/>
    <w:rsid w:val="00880D28"/>
    <w:rsid w:val="00880F1E"/>
    <w:rsid w:val="008810A4"/>
    <w:rsid w:val="00881153"/>
    <w:rsid w:val="008811EA"/>
    <w:rsid w:val="00881399"/>
    <w:rsid w:val="00881470"/>
    <w:rsid w:val="008815C4"/>
    <w:rsid w:val="00881675"/>
    <w:rsid w:val="0088168C"/>
    <w:rsid w:val="008817B4"/>
    <w:rsid w:val="00881876"/>
    <w:rsid w:val="008819A0"/>
    <w:rsid w:val="00881BA6"/>
    <w:rsid w:val="00881C6C"/>
    <w:rsid w:val="00881E0D"/>
    <w:rsid w:val="00881E67"/>
    <w:rsid w:val="00881F3A"/>
    <w:rsid w:val="00881F9E"/>
    <w:rsid w:val="008820ED"/>
    <w:rsid w:val="00882117"/>
    <w:rsid w:val="0088219B"/>
    <w:rsid w:val="008821CB"/>
    <w:rsid w:val="008821E9"/>
    <w:rsid w:val="008823FA"/>
    <w:rsid w:val="008824FF"/>
    <w:rsid w:val="00882518"/>
    <w:rsid w:val="008825E4"/>
    <w:rsid w:val="00882607"/>
    <w:rsid w:val="00882693"/>
    <w:rsid w:val="0088272A"/>
    <w:rsid w:val="00882786"/>
    <w:rsid w:val="0088281C"/>
    <w:rsid w:val="00882881"/>
    <w:rsid w:val="008828ED"/>
    <w:rsid w:val="0088291D"/>
    <w:rsid w:val="00882AC6"/>
    <w:rsid w:val="00882BC0"/>
    <w:rsid w:val="00882C1B"/>
    <w:rsid w:val="00882EC3"/>
    <w:rsid w:val="00882F6E"/>
    <w:rsid w:val="00882FFF"/>
    <w:rsid w:val="0088318A"/>
    <w:rsid w:val="00883412"/>
    <w:rsid w:val="0088349F"/>
    <w:rsid w:val="008835F3"/>
    <w:rsid w:val="0088360F"/>
    <w:rsid w:val="00883632"/>
    <w:rsid w:val="008836B6"/>
    <w:rsid w:val="00883848"/>
    <w:rsid w:val="00883DA2"/>
    <w:rsid w:val="00883E8C"/>
    <w:rsid w:val="00883F47"/>
    <w:rsid w:val="008840FE"/>
    <w:rsid w:val="008841BF"/>
    <w:rsid w:val="00884218"/>
    <w:rsid w:val="008843F6"/>
    <w:rsid w:val="008845AA"/>
    <w:rsid w:val="0088465C"/>
    <w:rsid w:val="0088469B"/>
    <w:rsid w:val="00884759"/>
    <w:rsid w:val="00884790"/>
    <w:rsid w:val="008847A1"/>
    <w:rsid w:val="00884ADD"/>
    <w:rsid w:val="00884AF3"/>
    <w:rsid w:val="00884BC6"/>
    <w:rsid w:val="00884D95"/>
    <w:rsid w:val="00884DA9"/>
    <w:rsid w:val="00884DAC"/>
    <w:rsid w:val="00884ED3"/>
    <w:rsid w:val="00884FB8"/>
    <w:rsid w:val="00885119"/>
    <w:rsid w:val="008851E3"/>
    <w:rsid w:val="00885272"/>
    <w:rsid w:val="008852A1"/>
    <w:rsid w:val="008852B8"/>
    <w:rsid w:val="008852DA"/>
    <w:rsid w:val="008852FC"/>
    <w:rsid w:val="00885374"/>
    <w:rsid w:val="008853AC"/>
    <w:rsid w:val="008853C2"/>
    <w:rsid w:val="008854AF"/>
    <w:rsid w:val="0088559D"/>
    <w:rsid w:val="008855FD"/>
    <w:rsid w:val="00885759"/>
    <w:rsid w:val="00885772"/>
    <w:rsid w:val="008857A4"/>
    <w:rsid w:val="008858C5"/>
    <w:rsid w:val="0088591B"/>
    <w:rsid w:val="00885A5D"/>
    <w:rsid w:val="00885A85"/>
    <w:rsid w:val="00885ADB"/>
    <w:rsid w:val="00885AF0"/>
    <w:rsid w:val="00885B3F"/>
    <w:rsid w:val="00885BD1"/>
    <w:rsid w:val="00885C0B"/>
    <w:rsid w:val="00885CD9"/>
    <w:rsid w:val="00885E34"/>
    <w:rsid w:val="00885E50"/>
    <w:rsid w:val="00885EB3"/>
    <w:rsid w:val="0088605C"/>
    <w:rsid w:val="008860D4"/>
    <w:rsid w:val="00886252"/>
    <w:rsid w:val="008864EF"/>
    <w:rsid w:val="008864FC"/>
    <w:rsid w:val="0088650F"/>
    <w:rsid w:val="008865D9"/>
    <w:rsid w:val="008867D8"/>
    <w:rsid w:val="00886826"/>
    <w:rsid w:val="00886841"/>
    <w:rsid w:val="008868D5"/>
    <w:rsid w:val="00886971"/>
    <w:rsid w:val="00886A91"/>
    <w:rsid w:val="00886B65"/>
    <w:rsid w:val="00886BA0"/>
    <w:rsid w:val="00886BB0"/>
    <w:rsid w:val="00886BE6"/>
    <w:rsid w:val="00886D2C"/>
    <w:rsid w:val="00886DB5"/>
    <w:rsid w:val="00886DE0"/>
    <w:rsid w:val="00886E09"/>
    <w:rsid w:val="00886F15"/>
    <w:rsid w:val="0088705F"/>
    <w:rsid w:val="008871E7"/>
    <w:rsid w:val="008872FC"/>
    <w:rsid w:val="00887329"/>
    <w:rsid w:val="00887338"/>
    <w:rsid w:val="00887472"/>
    <w:rsid w:val="00887618"/>
    <w:rsid w:val="0088770A"/>
    <w:rsid w:val="00887865"/>
    <w:rsid w:val="00887913"/>
    <w:rsid w:val="00887970"/>
    <w:rsid w:val="008879FF"/>
    <w:rsid w:val="00887B96"/>
    <w:rsid w:val="00887BB7"/>
    <w:rsid w:val="00887C5D"/>
    <w:rsid w:val="00887C89"/>
    <w:rsid w:val="00887D0B"/>
    <w:rsid w:val="00887E4D"/>
    <w:rsid w:val="00887E5F"/>
    <w:rsid w:val="00887E84"/>
    <w:rsid w:val="00887EAD"/>
    <w:rsid w:val="00887F57"/>
    <w:rsid w:val="00887F81"/>
    <w:rsid w:val="00887F88"/>
    <w:rsid w:val="00890048"/>
    <w:rsid w:val="0089013E"/>
    <w:rsid w:val="008903B2"/>
    <w:rsid w:val="0089050B"/>
    <w:rsid w:val="00890614"/>
    <w:rsid w:val="00890680"/>
    <w:rsid w:val="00890921"/>
    <w:rsid w:val="00890A6E"/>
    <w:rsid w:val="00890A8A"/>
    <w:rsid w:val="00890B86"/>
    <w:rsid w:val="00890B92"/>
    <w:rsid w:val="00890F64"/>
    <w:rsid w:val="00890F6D"/>
    <w:rsid w:val="00891071"/>
    <w:rsid w:val="00891089"/>
    <w:rsid w:val="00891165"/>
    <w:rsid w:val="008912CC"/>
    <w:rsid w:val="0089138B"/>
    <w:rsid w:val="00891481"/>
    <w:rsid w:val="008914D0"/>
    <w:rsid w:val="00891542"/>
    <w:rsid w:val="008915A7"/>
    <w:rsid w:val="00891718"/>
    <w:rsid w:val="0089175E"/>
    <w:rsid w:val="008917FB"/>
    <w:rsid w:val="0089187F"/>
    <w:rsid w:val="008918FF"/>
    <w:rsid w:val="00891A29"/>
    <w:rsid w:val="00891A2E"/>
    <w:rsid w:val="00891A7E"/>
    <w:rsid w:val="00891B35"/>
    <w:rsid w:val="00891BF3"/>
    <w:rsid w:val="00891FD6"/>
    <w:rsid w:val="008920E8"/>
    <w:rsid w:val="0089216C"/>
    <w:rsid w:val="0089239A"/>
    <w:rsid w:val="0089258A"/>
    <w:rsid w:val="008925A3"/>
    <w:rsid w:val="008925A7"/>
    <w:rsid w:val="008925E2"/>
    <w:rsid w:val="00892671"/>
    <w:rsid w:val="008926B6"/>
    <w:rsid w:val="00892800"/>
    <w:rsid w:val="00892808"/>
    <w:rsid w:val="00892840"/>
    <w:rsid w:val="00892876"/>
    <w:rsid w:val="00892952"/>
    <w:rsid w:val="00892996"/>
    <w:rsid w:val="00892A59"/>
    <w:rsid w:val="00892C33"/>
    <w:rsid w:val="00892E06"/>
    <w:rsid w:val="00892E49"/>
    <w:rsid w:val="00892E78"/>
    <w:rsid w:val="00892F7D"/>
    <w:rsid w:val="00893125"/>
    <w:rsid w:val="008932F1"/>
    <w:rsid w:val="00893365"/>
    <w:rsid w:val="00893394"/>
    <w:rsid w:val="008933EC"/>
    <w:rsid w:val="008934D7"/>
    <w:rsid w:val="008935C2"/>
    <w:rsid w:val="008935F7"/>
    <w:rsid w:val="0089368C"/>
    <w:rsid w:val="00893836"/>
    <w:rsid w:val="00893994"/>
    <w:rsid w:val="008939C2"/>
    <w:rsid w:val="00893A67"/>
    <w:rsid w:val="00893E77"/>
    <w:rsid w:val="00893F8A"/>
    <w:rsid w:val="0089407D"/>
    <w:rsid w:val="00894128"/>
    <w:rsid w:val="0089412F"/>
    <w:rsid w:val="008941A5"/>
    <w:rsid w:val="0089422C"/>
    <w:rsid w:val="008942DE"/>
    <w:rsid w:val="00894332"/>
    <w:rsid w:val="00894416"/>
    <w:rsid w:val="0089441D"/>
    <w:rsid w:val="008944A7"/>
    <w:rsid w:val="00894771"/>
    <w:rsid w:val="0089478B"/>
    <w:rsid w:val="008947A1"/>
    <w:rsid w:val="008947D4"/>
    <w:rsid w:val="008947D6"/>
    <w:rsid w:val="00894930"/>
    <w:rsid w:val="00894B02"/>
    <w:rsid w:val="00894BA4"/>
    <w:rsid w:val="00894C48"/>
    <w:rsid w:val="00894C9D"/>
    <w:rsid w:val="00894DF1"/>
    <w:rsid w:val="00894E21"/>
    <w:rsid w:val="00894F69"/>
    <w:rsid w:val="008950F4"/>
    <w:rsid w:val="008952ED"/>
    <w:rsid w:val="0089530A"/>
    <w:rsid w:val="0089541A"/>
    <w:rsid w:val="008954CD"/>
    <w:rsid w:val="00895527"/>
    <w:rsid w:val="00895562"/>
    <w:rsid w:val="008955BE"/>
    <w:rsid w:val="00895859"/>
    <w:rsid w:val="00895A4F"/>
    <w:rsid w:val="00895A7D"/>
    <w:rsid w:val="00895A98"/>
    <w:rsid w:val="00895B14"/>
    <w:rsid w:val="00895BDE"/>
    <w:rsid w:val="00895C4A"/>
    <w:rsid w:val="00895D5B"/>
    <w:rsid w:val="00895D8F"/>
    <w:rsid w:val="00895DD1"/>
    <w:rsid w:val="00895FA7"/>
    <w:rsid w:val="00896068"/>
    <w:rsid w:val="00896075"/>
    <w:rsid w:val="008960F9"/>
    <w:rsid w:val="008961AC"/>
    <w:rsid w:val="00896223"/>
    <w:rsid w:val="008962DD"/>
    <w:rsid w:val="008963E5"/>
    <w:rsid w:val="00896449"/>
    <w:rsid w:val="00896568"/>
    <w:rsid w:val="008965ED"/>
    <w:rsid w:val="0089677C"/>
    <w:rsid w:val="00896836"/>
    <w:rsid w:val="008968A4"/>
    <w:rsid w:val="0089691B"/>
    <w:rsid w:val="00896964"/>
    <w:rsid w:val="00896A25"/>
    <w:rsid w:val="00896A58"/>
    <w:rsid w:val="00896AB9"/>
    <w:rsid w:val="00896B05"/>
    <w:rsid w:val="00896B24"/>
    <w:rsid w:val="00896D67"/>
    <w:rsid w:val="00896DE4"/>
    <w:rsid w:val="00896E4B"/>
    <w:rsid w:val="00896E56"/>
    <w:rsid w:val="00896EF2"/>
    <w:rsid w:val="00896F29"/>
    <w:rsid w:val="008970FF"/>
    <w:rsid w:val="0089717E"/>
    <w:rsid w:val="00897345"/>
    <w:rsid w:val="008974A5"/>
    <w:rsid w:val="0089752B"/>
    <w:rsid w:val="008976A1"/>
    <w:rsid w:val="00897778"/>
    <w:rsid w:val="0089780F"/>
    <w:rsid w:val="008978FF"/>
    <w:rsid w:val="008979E5"/>
    <w:rsid w:val="00897A00"/>
    <w:rsid w:val="00897A5B"/>
    <w:rsid w:val="00897BEE"/>
    <w:rsid w:val="00897D1D"/>
    <w:rsid w:val="00897E00"/>
    <w:rsid w:val="00897F0D"/>
    <w:rsid w:val="008A000E"/>
    <w:rsid w:val="008A0070"/>
    <w:rsid w:val="008A00B1"/>
    <w:rsid w:val="008A011F"/>
    <w:rsid w:val="008A0170"/>
    <w:rsid w:val="008A01AC"/>
    <w:rsid w:val="008A01D8"/>
    <w:rsid w:val="008A029E"/>
    <w:rsid w:val="008A02B9"/>
    <w:rsid w:val="008A02BD"/>
    <w:rsid w:val="008A0425"/>
    <w:rsid w:val="008A04FF"/>
    <w:rsid w:val="008A075C"/>
    <w:rsid w:val="008A0772"/>
    <w:rsid w:val="008A089C"/>
    <w:rsid w:val="008A08B7"/>
    <w:rsid w:val="008A0907"/>
    <w:rsid w:val="008A0B97"/>
    <w:rsid w:val="008A0C04"/>
    <w:rsid w:val="008A0C57"/>
    <w:rsid w:val="008A0DEC"/>
    <w:rsid w:val="008A0E01"/>
    <w:rsid w:val="008A0F54"/>
    <w:rsid w:val="008A100D"/>
    <w:rsid w:val="008A1012"/>
    <w:rsid w:val="008A103C"/>
    <w:rsid w:val="008A10C2"/>
    <w:rsid w:val="008A1129"/>
    <w:rsid w:val="008A11A3"/>
    <w:rsid w:val="008A12AD"/>
    <w:rsid w:val="008A12E1"/>
    <w:rsid w:val="008A13DD"/>
    <w:rsid w:val="008A141E"/>
    <w:rsid w:val="008A1495"/>
    <w:rsid w:val="008A1673"/>
    <w:rsid w:val="008A1760"/>
    <w:rsid w:val="008A18AF"/>
    <w:rsid w:val="008A1938"/>
    <w:rsid w:val="008A193B"/>
    <w:rsid w:val="008A196E"/>
    <w:rsid w:val="008A1ADD"/>
    <w:rsid w:val="008A1B12"/>
    <w:rsid w:val="008A1B8D"/>
    <w:rsid w:val="008A1C09"/>
    <w:rsid w:val="008A1CD5"/>
    <w:rsid w:val="008A1D38"/>
    <w:rsid w:val="008A1E1C"/>
    <w:rsid w:val="008A1E27"/>
    <w:rsid w:val="008A1F1B"/>
    <w:rsid w:val="008A1FD5"/>
    <w:rsid w:val="008A20F8"/>
    <w:rsid w:val="008A2146"/>
    <w:rsid w:val="008A2202"/>
    <w:rsid w:val="008A22C9"/>
    <w:rsid w:val="008A22F8"/>
    <w:rsid w:val="008A22FB"/>
    <w:rsid w:val="008A2368"/>
    <w:rsid w:val="008A2387"/>
    <w:rsid w:val="008A23E4"/>
    <w:rsid w:val="008A240C"/>
    <w:rsid w:val="008A2592"/>
    <w:rsid w:val="008A2614"/>
    <w:rsid w:val="008A2695"/>
    <w:rsid w:val="008A26CE"/>
    <w:rsid w:val="008A28D3"/>
    <w:rsid w:val="008A2914"/>
    <w:rsid w:val="008A29A1"/>
    <w:rsid w:val="008A2A68"/>
    <w:rsid w:val="008A2B17"/>
    <w:rsid w:val="008A2B7F"/>
    <w:rsid w:val="008A2C5C"/>
    <w:rsid w:val="008A2D13"/>
    <w:rsid w:val="008A2EAE"/>
    <w:rsid w:val="008A306D"/>
    <w:rsid w:val="008A309F"/>
    <w:rsid w:val="008A325E"/>
    <w:rsid w:val="008A32AE"/>
    <w:rsid w:val="008A35A9"/>
    <w:rsid w:val="008A35BC"/>
    <w:rsid w:val="008A3660"/>
    <w:rsid w:val="008A3715"/>
    <w:rsid w:val="008A374C"/>
    <w:rsid w:val="008A37EC"/>
    <w:rsid w:val="008A380A"/>
    <w:rsid w:val="008A39A8"/>
    <w:rsid w:val="008A39BC"/>
    <w:rsid w:val="008A3A00"/>
    <w:rsid w:val="008A3A06"/>
    <w:rsid w:val="008A3AF3"/>
    <w:rsid w:val="008A3B61"/>
    <w:rsid w:val="008A3C1B"/>
    <w:rsid w:val="008A3C8A"/>
    <w:rsid w:val="008A3DC2"/>
    <w:rsid w:val="008A4050"/>
    <w:rsid w:val="008A40A2"/>
    <w:rsid w:val="008A4150"/>
    <w:rsid w:val="008A4242"/>
    <w:rsid w:val="008A42B1"/>
    <w:rsid w:val="008A46DE"/>
    <w:rsid w:val="008A481C"/>
    <w:rsid w:val="008A482E"/>
    <w:rsid w:val="008A4A3A"/>
    <w:rsid w:val="008A4BE1"/>
    <w:rsid w:val="008A4C7D"/>
    <w:rsid w:val="008A4CDC"/>
    <w:rsid w:val="008A4D07"/>
    <w:rsid w:val="008A4DA7"/>
    <w:rsid w:val="008A4EDC"/>
    <w:rsid w:val="008A4F70"/>
    <w:rsid w:val="008A4FE0"/>
    <w:rsid w:val="008A5006"/>
    <w:rsid w:val="008A511A"/>
    <w:rsid w:val="008A51CA"/>
    <w:rsid w:val="008A5431"/>
    <w:rsid w:val="008A548D"/>
    <w:rsid w:val="008A553D"/>
    <w:rsid w:val="008A5594"/>
    <w:rsid w:val="008A56D7"/>
    <w:rsid w:val="008A5721"/>
    <w:rsid w:val="008A5808"/>
    <w:rsid w:val="008A5826"/>
    <w:rsid w:val="008A58EF"/>
    <w:rsid w:val="008A5BA2"/>
    <w:rsid w:val="008A5BDC"/>
    <w:rsid w:val="008A5C0C"/>
    <w:rsid w:val="008A5C6C"/>
    <w:rsid w:val="008A5C8D"/>
    <w:rsid w:val="008A5D03"/>
    <w:rsid w:val="008A5D41"/>
    <w:rsid w:val="008A5D9A"/>
    <w:rsid w:val="008A5DA2"/>
    <w:rsid w:val="008A5DAD"/>
    <w:rsid w:val="008A5DC8"/>
    <w:rsid w:val="008A60B6"/>
    <w:rsid w:val="008A619C"/>
    <w:rsid w:val="008A61CE"/>
    <w:rsid w:val="008A61E4"/>
    <w:rsid w:val="008A6283"/>
    <w:rsid w:val="008A63E8"/>
    <w:rsid w:val="008A63FA"/>
    <w:rsid w:val="008A652E"/>
    <w:rsid w:val="008A6531"/>
    <w:rsid w:val="008A65D4"/>
    <w:rsid w:val="008A66B5"/>
    <w:rsid w:val="008A66C7"/>
    <w:rsid w:val="008A671D"/>
    <w:rsid w:val="008A67B3"/>
    <w:rsid w:val="008A68A9"/>
    <w:rsid w:val="008A6946"/>
    <w:rsid w:val="008A69BC"/>
    <w:rsid w:val="008A6A59"/>
    <w:rsid w:val="008A6AFB"/>
    <w:rsid w:val="008A6B68"/>
    <w:rsid w:val="008A6B9E"/>
    <w:rsid w:val="008A6C1D"/>
    <w:rsid w:val="008A6C45"/>
    <w:rsid w:val="008A6D3F"/>
    <w:rsid w:val="008A72F4"/>
    <w:rsid w:val="008A73D9"/>
    <w:rsid w:val="008A73F1"/>
    <w:rsid w:val="008A74ED"/>
    <w:rsid w:val="008A761C"/>
    <w:rsid w:val="008A766E"/>
    <w:rsid w:val="008A76F6"/>
    <w:rsid w:val="008A77C7"/>
    <w:rsid w:val="008A7838"/>
    <w:rsid w:val="008A7A4F"/>
    <w:rsid w:val="008A7A5F"/>
    <w:rsid w:val="008A7AC9"/>
    <w:rsid w:val="008A7B81"/>
    <w:rsid w:val="008A7C20"/>
    <w:rsid w:val="008A7CEA"/>
    <w:rsid w:val="008A7EB7"/>
    <w:rsid w:val="008A7ECE"/>
    <w:rsid w:val="008A7F44"/>
    <w:rsid w:val="008B00D0"/>
    <w:rsid w:val="008B00F3"/>
    <w:rsid w:val="008B01E8"/>
    <w:rsid w:val="008B033B"/>
    <w:rsid w:val="008B0366"/>
    <w:rsid w:val="008B03C5"/>
    <w:rsid w:val="008B05BD"/>
    <w:rsid w:val="008B06B8"/>
    <w:rsid w:val="008B06C5"/>
    <w:rsid w:val="008B0710"/>
    <w:rsid w:val="008B076B"/>
    <w:rsid w:val="008B078C"/>
    <w:rsid w:val="008B07A2"/>
    <w:rsid w:val="008B0900"/>
    <w:rsid w:val="008B0907"/>
    <w:rsid w:val="008B0978"/>
    <w:rsid w:val="008B09C3"/>
    <w:rsid w:val="008B09C4"/>
    <w:rsid w:val="008B09E2"/>
    <w:rsid w:val="008B09FF"/>
    <w:rsid w:val="008B0C57"/>
    <w:rsid w:val="008B0CD3"/>
    <w:rsid w:val="008B0E89"/>
    <w:rsid w:val="008B0E8D"/>
    <w:rsid w:val="008B0EF4"/>
    <w:rsid w:val="008B0F0A"/>
    <w:rsid w:val="008B0FEF"/>
    <w:rsid w:val="008B10AE"/>
    <w:rsid w:val="008B10B4"/>
    <w:rsid w:val="008B10FB"/>
    <w:rsid w:val="008B111C"/>
    <w:rsid w:val="008B1166"/>
    <w:rsid w:val="008B1213"/>
    <w:rsid w:val="008B15F5"/>
    <w:rsid w:val="008B16DE"/>
    <w:rsid w:val="008B16E3"/>
    <w:rsid w:val="008B18B2"/>
    <w:rsid w:val="008B1934"/>
    <w:rsid w:val="008B1A99"/>
    <w:rsid w:val="008B1B23"/>
    <w:rsid w:val="008B1BC0"/>
    <w:rsid w:val="008B1BFE"/>
    <w:rsid w:val="008B1DA6"/>
    <w:rsid w:val="008B1E39"/>
    <w:rsid w:val="008B1F78"/>
    <w:rsid w:val="008B2036"/>
    <w:rsid w:val="008B2039"/>
    <w:rsid w:val="008B2118"/>
    <w:rsid w:val="008B21E6"/>
    <w:rsid w:val="008B2409"/>
    <w:rsid w:val="008B2561"/>
    <w:rsid w:val="008B25F1"/>
    <w:rsid w:val="008B25F8"/>
    <w:rsid w:val="008B26CC"/>
    <w:rsid w:val="008B26F3"/>
    <w:rsid w:val="008B2737"/>
    <w:rsid w:val="008B28C4"/>
    <w:rsid w:val="008B2C2B"/>
    <w:rsid w:val="008B2C39"/>
    <w:rsid w:val="008B2C9B"/>
    <w:rsid w:val="008B2CBA"/>
    <w:rsid w:val="008B2D61"/>
    <w:rsid w:val="008B2DD3"/>
    <w:rsid w:val="008B2EE0"/>
    <w:rsid w:val="008B2F1B"/>
    <w:rsid w:val="008B3383"/>
    <w:rsid w:val="008B348E"/>
    <w:rsid w:val="008B35B0"/>
    <w:rsid w:val="008B3691"/>
    <w:rsid w:val="008B3931"/>
    <w:rsid w:val="008B39C4"/>
    <w:rsid w:val="008B3A28"/>
    <w:rsid w:val="008B3B34"/>
    <w:rsid w:val="008B3D83"/>
    <w:rsid w:val="008B3EB0"/>
    <w:rsid w:val="008B3EBA"/>
    <w:rsid w:val="008B3ED3"/>
    <w:rsid w:val="008B3FD0"/>
    <w:rsid w:val="008B4072"/>
    <w:rsid w:val="008B40E5"/>
    <w:rsid w:val="008B41B7"/>
    <w:rsid w:val="008B425E"/>
    <w:rsid w:val="008B431E"/>
    <w:rsid w:val="008B4527"/>
    <w:rsid w:val="008B4532"/>
    <w:rsid w:val="008B4565"/>
    <w:rsid w:val="008B45A0"/>
    <w:rsid w:val="008B4652"/>
    <w:rsid w:val="008B4678"/>
    <w:rsid w:val="008B48A7"/>
    <w:rsid w:val="008B4978"/>
    <w:rsid w:val="008B4A5B"/>
    <w:rsid w:val="008B4A85"/>
    <w:rsid w:val="008B4B55"/>
    <w:rsid w:val="008B4BA4"/>
    <w:rsid w:val="008B4C3A"/>
    <w:rsid w:val="008B4D8F"/>
    <w:rsid w:val="008B4DF2"/>
    <w:rsid w:val="008B4EE4"/>
    <w:rsid w:val="008B4F5D"/>
    <w:rsid w:val="008B4F7B"/>
    <w:rsid w:val="008B5048"/>
    <w:rsid w:val="008B50B0"/>
    <w:rsid w:val="008B5109"/>
    <w:rsid w:val="008B51C8"/>
    <w:rsid w:val="008B5259"/>
    <w:rsid w:val="008B5285"/>
    <w:rsid w:val="008B52A9"/>
    <w:rsid w:val="008B52BE"/>
    <w:rsid w:val="008B53CA"/>
    <w:rsid w:val="008B5438"/>
    <w:rsid w:val="008B5454"/>
    <w:rsid w:val="008B5460"/>
    <w:rsid w:val="008B54C9"/>
    <w:rsid w:val="008B562B"/>
    <w:rsid w:val="008B5730"/>
    <w:rsid w:val="008B5870"/>
    <w:rsid w:val="008B5ABF"/>
    <w:rsid w:val="008B5AD9"/>
    <w:rsid w:val="008B5CED"/>
    <w:rsid w:val="008B5D18"/>
    <w:rsid w:val="008B602C"/>
    <w:rsid w:val="008B6220"/>
    <w:rsid w:val="008B628B"/>
    <w:rsid w:val="008B62C5"/>
    <w:rsid w:val="008B6375"/>
    <w:rsid w:val="008B64DB"/>
    <w:rsid w:val="008B64E5"/>
    <w:rsid w:val="008B6556"/>
    <w:rsid w:val="008B6595"/>
    <w:rsid w:val="008B65B7"/>
    <w:rsid w:val="008B66C6"/>
    <w:rsid w:val="008B6796"/>
    <w:rsid w:val="008B6AC8"/>
    <w:rsid w:val="008B6BDC"/>
    <w:rsid w:val="008B6C8C"/>
    <w:rsid w:val="008B6CC7"/>
    <w:rsid w:val="008B6D54"/>
    <w:rsid w:val="008B6E75"/>
    <w:rsid w:val="008B6ED5"/>
    <w:rsid w:val="008B6FAB"/>
    <w:rsid w:val="008B6FD6"/>
    <w:rsid w:val="008B71FE"/>
    <w:rsid w:val="008B7200"/>
    <w:rsid w:val="008B72EC"/>
    <w:rsid w:val="008B7352"/>
    <w:rsid w:val="008B7418"/>
    <w:rsid w:val="008B7643"/>
    <w:rsid w:val="008B76C5"/>
    <w:rsid w:val="008B7791"/>
    <w:rsid w:val="008B77DF"/>
    <w:rsid w:val="008B7A4E"/>
    <w:rsid w:val="008B7C66"/>
    <w:rsid w:val="008B7CB2"/>
    <w:rsid w:val="008B7D33"/>
    <w:rsid w:val="008B7D61"/>
    <w:rsid w:val="008B7D99"/>
    <w:rsid w:val="008B7E11"/>
    <w:rsid w:val="008B7E3D"/>
    <w:rsid w:val="008B7EE7"/>
    <w:rsid w:val="008B7F55"/>
    <w:rsid w:val="008B7F8C"/>
    <w:rsid w:val="008C005F"/>
    <w:rsid w:val="008C00FE"/>
    <w:rsid w:val="008C0108"/>
    <w:rsid w:val="008C0189"/>
    <w:rsid w:val="008C0467"/>
    <w:rsid w:val="008C0499"/>
    <w:rsid w:val="008C0862"/>
    <w:rsid w:val="008C0889"/>
    <w:rsid w:val="008C09C1"/>
    <w:rsid w:val="008C0A54"/>
    <w:rsid w:val="008C0A80"/>
    <w:rsid w:val="008C0B16"/>
    <w:rsid w:val="008C0C65"/>
    <w:rsid w:val="008C0D71"/>
    <w:rsid w:val="008C0DAC"/>
    <w:rsid w:val="008C0E58"/>
    <w:rsid w:val="008C0E66"/>
    <w:rsid w:val="008C0EA1"/>
    <w:rsid w:val="008C0EFF"/>
    <w:rsid w:val="008C0F86"/>
    <w:rsid w:val="008C1004"/>
    <w:rsid w:val="008C1161"/>
    <w:rsid w:val="008C120F"/>
    <w:rsid w:val="008C1355"/>
    <w:rsid w:val="008C1396"/>
    <w:rsid w:val="008C147F"/>
    <w:rsid w:val="008C15FD"/>
    <w:rsid w:val="008C160B"/>
    <w:rsid w:val="008C164A"/>
    <w:rsid w:val="008C179E"/>
    <w:rsid w:val="008C17A6"/>
    <w:rsid w:val="008C1868"/>
    <w:rsid w:val="008C1B1E"/>
    <w:rsid w:val="008C1B24"/>
    <w:rsid w:val="008C1B5E"/>
    <w:rsid w:val="008C1BB1"/>
    <w:rsid w:val="008C1C19"/>
    <w:rsid w:val="008C1CBC"/>
    <w:rsid w:val="008C1D91"/>
    <w:rsid w:val="008C1DAB"/>
    <w:rsid w:val="008C1DF1"/>
    <w:rsid w:val="008C1E69"/>
    <w:rsid w:val="008C1EC9"/>
    <w:rsid w:val="008C1EF2"/>
    <w:rsid w:val="008C1F01"/>
    <w:rsid w:val="008C1F4B"/>
    <w:rsid w:val="008C1F80"/>
    <w:rsid w:val="008C2067"/>
    <w:rsid w:val="008C2179"/>
    <w:rsid w:val="008C2187"/>
    <w:rsid w:val="008C221E"/>
    <w:rsid w:val="008C2247"/>
    <w:rsid w:val="008C2320"/>
    <w:rsid w:val="008C2421"/>
    <w:rsid w:val="008C2567"/>
    <w:rsid w:val="008C26F8"/>
    <w:rsid w:val="008C287A"/>
    <w:rsid w:val="008C28C7"/>
    <w:rsid w:val="008C28DA"/>
    <w:rsid w:val="008C28E6"/>
    <w:rsid w:val="008C29D7"/>
    <w:rsid w:val="008C2A68"/>
    <w:rsid w:val="008C2ACA"/>
    <w:rsid w:val="008C2B1C"/>
    <w:rsid w:val="008C2C58"/>
    <w:rsid w:val="008C2E14"/>
    <w:rsid w:val="008C2E5B"/>
    <w:rsid w:val="008C2F66"/>
    <w:rsid w:val="008C2FC4"/>
    <w:rsid w:val="008C3077"/>
    <w:rsid w:val="008C31EF"/>
    <w:rsid w:val="008C325B"/>
    <w:rsid w:val="008C32AB"/>
    <w:rsid w:val="008C3304"/>
    <w:rsid w:val="008C33EF"/>
    <w:rsid w:val="008C34DB"/>
    <w:rsid w:val="008C35C4"/>
    <w:rsid w:val="008C35ED"/>
    <w:rsid w:val="008C36C9"/>
    <w:rsid w:val="008C3833"/>
    <w:rsid w:val="008C3A32"/>
    <w:rsid w:val="008C3AC5"/>
    <w:rsid w:val="008C3B49"/>
    <w:rsid w:val="008C3B7C"/>
    <w:rsid w:val="008C3B88"/>
    <w:rsid w:val="008C3B9D"/>
    <w:rsid w:val="008C3DFE"/>
    <w:rsid w:val="008C413F"/>
    <w:rsid w:val="008C42DA"/>
    <w:rsid w:val="008C42E8"/>
    <w:rsid w:val="008C4472"/>
    <w:rsid w:val="008C44B1"/>
    <w:rsid w:val="008C4565"/>
    <w:rsid w:val="008C464A"/>
    <w:rsid w:val="008C46B4"/>
    <w:rsid w:val="008C46BC"/>
    <w:rsid w:val="008C47C5"/>
    <w:rsid w:val="008C482B"/>
    <w:rsid w:val="008C4914"/>
    <w:rsid w:val="008C492E"/>
    <w:rsid w:val="008C49E4"/>
    <w:rsid w:val="008C4A45"/>
    <w:rsid w:val="008C4C24"/>
    <w:rsid w:val="008C4C26"/>
    <w:rsid w:val="008C4C86"/>
    <w:rsid w:val="008C4CAA"/>
    <w:rsid w:val="008C4F29"/>
    <w:rsid w:val="008C4FF2"/>
    <w:rsid w:val="008C5143"/>
    <w:rsid w:val="008C519B"/>
    <w:rsid w:val="008C51E9"/>
    <w:rsid w:val="008C51F7"/>
    <w:rsid w:val="008C5244"/>
    <w:rsid w:val="008C5433"/>
    <w:rsid w:val="008C54AF"/>
    <w:rsid w:val="008C55BA"/>
    <w:rsid w:val="008C5805"/>
    <w:rsid w:val="008C581E"/>
    <w:rsid w:val="008C5890"/>
    <w:rsid w:val="008C5951"/>
    <w:rsid w:val="008C59C6"/>
    <w:rsid w:val="008C5A68"/>
    <w:rsid w:val="008C5AC0"/>
    <w:rsid w:val="008C5B1B"/>
    <w:rsid w:val="008C5B22"/>
    <w:rsid w:val="008C5B24"/>
    <w:rsid w:val="008C5D52"/>
    <w:rsid w:val="008C6109"/>
    <w:rsid w:val="008C6160"/>
    <w:rsid w:val="008C6183"/>
    <w:rsid w:val="008C6205"/>
    <w:rsid w:val="008C636F"/>
    <w:rsid w:val="008C6472"/>
    <w:rsid w:val="008C647E"/>
    <w:rsid w:val="008C64A6"/>
    <w:rsid w:val="008C651F"/>
    <w:rsid w:val="008C67D7"/>
    <w:rsid w:val="008C69F1"/>
    <w:rsid w:val="008C6A36"/>
    <w:rsid w:val="008C6C93"/>
    <w:rsid w:val="008C6D2C"/>
    <w:rsid w:val="008C6E7C"/>
    <w:rsid w:val="008C6EBC"/>
    <w:rsid w:val="008C6EC1"/>
    <w:rsid w:val="008C6ECF"/>
    <w:rsid w:val="008C6F06"/>
    <w:rsid w:val="008C6F35"/>
    <w:rsid w:val="008C6FC6"/>
    <w:rsid w:val="008C70C5"/>
    <w:rsid w:val="008C7165"/>
    <w:rsid w:val="008C71C2"/>
    <w:rsid w:val="008C71C6"/>
    <w:rsid w:val="008C722D"/>
    <w:rsid w:val="008C734E"/>
    <w:rsid w:val="008C7396"/>
    <w:rsid w:val="008C73CA"/>
    <w:rsid w:val="008C741F"/>
    <w:rsid w:val="008C747E"/>
    <w:rsid w:val="008C7637"/>
    <w:rsid w:val="008C76F8"/>
    <w:rsid w:val="008C77AF"/>
    <w:rsid w:val="008C7890"/>
    <w:rsid w:val="008C79A5"/>
    <w:rsid w:val="008C7A47"/>
    <w:rsid w:val="008C7BFD"/>
    <w:rsid w:val="008C7D9C"/>
    <w:rsid w:val="008C7F31"/>
    <w:rsid w:val="008C7F85"/>
    <w:rsid w:val="008D00A5"/>
    <w:rsid w:val="008D02CB"/>
    <w:rsid w:val="008D03B1"/>
    <w:rsid w:val="008D0425"/>
    <w:rsid w:val="008D04D5"/>
    <w:rsid w:val="008D0632"/>
    <w:rsid w:val="008D0649"/>
    <w:rsid w:val="008D0838"/>
    <w:rsid w:val="008D086D"/>
    <w:rsid w:val="008D08CB"/>
    <w:rsid w:val="008D0975"/>
    <w:rsid w:val="008D0AC7"/>
    <w:rsid w:val="008D0DC2"/>
    <w:rsid w:val="008D0F91"/>
    <w:rsid w:val="008D0FEB"/>
    <w:rsid w:val="008D1155"/>
    <w:rsid w:val="008D1166"/>
    <w:rsid w:val="008D1377"/>
    <w:rsid w:val="008D13A0"/>
    <w:rsid w:val="008D13C7"/>
    <w:rsid w:val="008D18F0"/>
    <w:rsid w:val="008D19FE"/>
    <w:rsid w:val="008D1A57"/>
    <w:rsid w:val="008D1C32"/>
    <w:rsid w:val="008D1C7E"/>
    <w:rsid w:val="008D1CB3"/>
    <w:rsid w:val="008D1D90"/>
    <w:rsid w:val="008D1FF7"/>
    <w:rsid w:val="008D210A"/>
    <w:rsid w:val="008D22AF"/>
    <w:rsid w:val="008D2381"/>
    <w:rsid w:val="008D23D3"/>
    <w:rsid w:val="008D2681"/>
    <w:rsid w:val="008D26A4"/>
    <w:rsid w:val="008D26BF"/>
    <w:rsid w:val="008D26EC"/>
    <w:rsid w:val="008D2874"/>
    <w:rsid w:val="008D28AA"/>
    <w:rsid w:val="008D28DD"/>
    <w:rsid w:val="008D2981"/>
    <w:rsid w:val="008D2B7C"/>
    <w:rsid w:val="008D2B80"/>
    <w:rsid w:val="008D2CF9"/>
    <w:rsid w:val="008D2DCD"/>
    <w:rsid w:val="008D2FE5"/>
    <w:rsid w:val="008D301F"/>
    <w:rsid w:val="008D3083"/>
    <w:rsid w:val="008D30DE"/>
    <w:rsid w:val="008D3103"/>
    <w:rsid w:val="008D31F5"/>
    <w:rsid w:val="008D328E"/>
    <w:rsid w:val="008D332A"/>
    <w:rsid w:val="008D3699"/>
    <w:rsid w:val="008D3791"/>
    <w:rsid w:val="008D37EF"/>
    <w:rsid w:val="008D385B"/>
    <w:rsid w:val="008D39B0"/>
    <w:rsid w:val="008D3A17"/>
    <w:rsid w:val="008D3B33"/>
    <w:rsid w:val="008D3C81"/>
    <w:rsid w:val="008D3CB2"/>
    <w:rsid w:val="008D3CF9"/>
    <w:rsid w:val="008D3D1E"/>
    <w:rsid w:val="008D3DB6"/>
    <w:rsid w:val="008D3DEE"/>
    <w:rsid w:val="008D3EDB"/>
    <w:rsid w:val="008D3EFB"/>
    <w:rsid w:val="008D3F09"/>
    <w:rsid w:val="008D40B2"/>
    <w:rsid w:val="008D42CD"/>
    <w:rsid w:val="008D4418"/>
    <w:rsid w:val="008D44CD"/>
    <w:rsid w:val="008D455F"/>
    <w:rsid w:val="008D4584"/>
    <w:rsid w:val="008D4639"/>
    <w:rsid w:val="008D4640"/>
    <w:rsid w:val="008D46C6"/>
    <w:rsid w:val="008D474A"/>
    <w:rsid w:val="008D4793"/>
    <w:rsid w:val="008D4959"/>
    <w:rsid w:val="008D49DE"/>
    <w:rsid w:val="008D4A37"/>
    <w:rsid w:val="008D4A56"/>
    <w:rsid w:val="008D4B55"/>
    <w:rsid w:val="008D4C78"/>
    <w:rsid w:val="008D4C82"/>
    <w:rsid w:val="008D4CC0"/>
    <w:rsid w:val="008D4D7A"/>
    <w:rsid w:val="008D4DCB"/>
    <w:rsid w:val="008D4E52"/>
    <w:rsid w:val="008D514B"/>
    <w:rsid w:val="008D51AA"/>
    <w:rsid w:val="008D51D6"/>
    <w:rsid w:val="008D5218"/>
    <w:rsid w:val="008D5271"/>
    <w:rsid w:val="008D530C"/>
    <w:rsid w:val="008D5534"/>
    <w:rsid w:val="008D55D9"/>
    <w:rsid w:val="008D55DD"/>
    <w:rsid w:val="008D5909"/>
    <w:rsid w:val="008D59B2"/>
    <w:rsid w:val="008D5A09"/>
    <w:rsid w:val="008D5A68"/>
    <w:rsid w:val="008D5A6E"/>
    <w:rsid w:val="008D5C30"/>
    <w:rsid w:val="008D5CB7"/>
    <w:rsid w:val="008D5D35"/>
    <w:rsid w:val="008D5D52"/>
    <w:rsid w:val="008D5D84"/>
    <w:rsid w:val="008D5ECF"/>
    <w:rsid w:val="008D5F6D"/>
    <w:rsid w:val="008D5FC1"/>
    <w:rsid w:val="008D627E"/>
    <w:rsid w:val="008D62D7"/>
    <w:rsid w:val="008D641F"/>
    <w:rsid w:val="008D6450"/>
    <w:rsid w:val="008D6495"/>
    <w:rsid w:val="008D6615"/>
    <w:rsid w:val="008D66F2"/>
    <w:rsid w:val="008D67B6"/>
    <w:rsid w:val="008D67FF"/>
    <w:rsid w:val="008D6846"/>
    <w:rsid w:val="008D692A"/>
    <w:rsid w:val="008D6931"/>
    <w:rsid w:val="008D69AD"/>
    <w:rsid w:val="008D69F9"/>
    <w:rsid w:val="008D6C0F"/>
    <w:rsid w:val="008D70AD"/>
    <w:rsid w:val="008D71E2"/>
    <w:rsid w:val="008D73A4"/>
    <w:rsid w:val="008D7540"/>
    <w:rsid w:val="008D7543"/>
    <w:rsid w:val="008D75ED"/>
    <w:rsid w:val="008D7665"/>
    <w:rsid w:val="008D766B"/>
    <w:rsid w:val="008D76FC"/>
    <w:rsid w:val="008D7814"/>
    <w:rsid w:val="008D7829"/>
    <w:rsid w:val="008D784A"/>
    <w:rsid w:val="008D784D"/>
    <w:rsid w:val="008D786B"/>
    <w:rsid w:val="008D78BF"/>
    <w:rsid w:val="008D793B"/>
    <w:rsid w:val="008D795A"/>
    <w:rsid w:val="008D7AA2"/>
    <w:rsid w:val="008D7E1F"/>
    <w:rsid w:val="008D7FE7"/>
    <w:rsid w:val="008E0081"/>
    <w:rsid w:val="008E00EC"/>
    <w:rsid w:val="008E019D"/>
    <w:rsid w:val="008E02F9"/>
    <w:rsid w:val="008E0339"/>
    <w:rsid w:val="008E0572"/>
    <w:rsid w:val="008E05D0"/>
    <w:rsid w:val="008E06B4"/>
    <w:rsid w:val="008E0798"/>
    <w:rsid w:val="008E09F0"/>
    <w:rsid w:val="008E09FD"/>
    <w:rsid w:val="008E0C18"/>
    <w:rsid w:val="008E0C2A"/>
    <w:rsid w:val="008E0C7E"/>
    <w:rsid w:val="008E0CA4"/>
    <w:rsid w:val="008E0F08"/>
    <w:rsid w:val="008E0F99"/>
    <w:rsid w:val="008E115D"/>
    <w:rsid w:val="008E1163"/>
    <w:rsid w:val="008E11DC"/>
    <w:rsid w:val="008E1322"/>
    <w:rsid w:val="008E139C"/>
    <w:rsid w:val="008E13E3"/>
    <w:rsid w:val="008E1484"/>
    <w:rsid w:val="008E149B"/>
    <w:rsid w:val="008E1648"/>
    <w:rsid w:val="008E1792"/>
    <w:rsid w:val="008E179D"/>
    <w:rsid w:val="008E1813"/>
    <w:rsid w:val="008E1816"/>
    <w:rsid w:val="008E18FC"/>
    <w:rsid w:val="008E199B"/>
    <w:rsid w:val="008E1AEA"/>
    <w:rsid w:val="008E1AF8"/>
    <w:rsid w:val="008E1C38"/>
    <w:rsid w:val="008E1CAD"/>
    <w:rsid w:val="008E1CC5"/>
    <w:rsid w:val="008E1CCE"/>
    <w:rsid w:val="008E1D34"/>
    <w:rsid w:val="008E1DB7"/>
    <w:rsid w:val="008E1DD1"/>
    <w:rsid w:val="008E1EA5"/>
    <w:rsid w:val="008E1F58"/>
    <w:rsid w:val="008E1FDE"/>
    <w:rsid w:val="008E2114"/>
    <w:rsid w:val="008E2219"/>
    <w:rsid w:val="008E2259"/>
    <w:rsid w:val="008E230F"/>
    <w:rsid w:val="008E23D1"/>
    <w:rsid w:val="008E2463"/>
    <w:rsid w:val="008E271E"/>
    <w:rsid w:val="008E27DC"/>
    <w:rsid w:val="008E28B9"/>
    <w:rsid w:val="008E28F8"/>
    <w:rsid w:val="008E292B"/>
    <w:rsid w:val="008E293F"/>
    <w:rsid w:val="008E29BA"/>
    <w:rsid w:val="008E29CE"/>
    <w:rsid w:val="008E2CCD"/>
    <w:rsid w:val="008E2D38"/>
    <w:rsid w:val="008E2D91"/>
    <w:rsid w:val="008E2E61"/>
    <w:rsid w:val="008E2F1E"/>
    <w:rsid w:val="008E2F2A"/>
    <w:rsid w:val="008E2F57"/>
    <w:rsid w:val="008E3074"/>
    <w:rsid w:val="008E30C5"/>
    <w:rsid w:val="008E3154"/>
    <w:rsid w:val="008E33FE"/>
    <w:rsid w:val="008E345E"/>
    <w:rsid w:val="008E347F"/>
    <w:rsid w:val="008E368C"/>
    <w:rsid w:val="008E36A5"/>
    <w:rsid w:val="008E370D"/>
    <w:rsid w:val="008E37D7"/>
    <w:rsid w:val="008E3928"/>
    <w:rsid w:val="008E3A05"/>
    <w:rsid w:val="008E3A5D"/>
    <w:rsid w:val="008E3C4D"/>
    <w:rsid w:val="008E3E84"/>
    <w:rsid w:val="008E4192"/>
    <w:rsid w:val="008E4264"/>
    <w:rsid w:val="008E453A"/>
    <w:rsid w:val="008E4543"/>
    <w:rsid w:val="008E454B"/>
    <w:rsid w:val="008E45DB"/>
    <w:rsid w:val="008E46F7"/>
    <w:rsid w:val="008E4896"/>
    <w:rsid w:val="008E4A82"/>
    <w:rsid w:val="008E4ABD"/>
    <w:rsid w:val="008E4DCD"/>
    <w:rsid w:val="008E4F95"/>
    <w:rsid w:val="008E505C"/>
    <w:rsid w:val="008E5066"/>
    <w:rsid w:val="008E519A"/>
    <w:rsid w:val="008E52B6"/>
    <w:rsid w:val="008E5301"/>
    <w:rsid w:val="008E5309"/>
    <w:rsid w:val="008E5488"/>
    <w:rsid w:val="008E5520"/>
    <w:rsid w:val="008E5566"/>
    <w:rsid w:val="008E57C1"/>
    <w:rsid w:val="008E57D9"/>
    <w:rsid w:val="008E5852"/>
    <w:rsid w:val="008E587F"/>
    <w:rsid w:val="008E5C83"/>
    <w:rsid w:val="008E5D25"/>
    <w:rsid w:val="008E5DBF"/>
    <w:rsid w:val="008E5FC3"/>
    <w:rsid w:val="008E5FF8"/>
    <w:rsid w:val="008E6169"/>
    <w:rsid w:val="008E621A"/>
    <w:rsid w:val="008E62FA"/>
    <w:rsid w:val="008E640B"/>
    <w:rsid w:val="008E6528"/>
    <w:rsid w:val="008E662F"/>
    <w:rsid w:val="008E6686"/>
    <w:rsid w:val="008E66C5"/>
    <w:rsid w:val="008E6B9B"/>
    <w:rsid w:val="008E6C37"/>
    <w:rsid w:val="008E6EB2"/>
    <w:rsid w:val="008E6F0D"/>
    <w:rsid w:val="008E700D"/>
    <w:rsid w:val="008E7090"/>
    <w:rsid w:val="008E70EF"/>
    <w:rsid w:val="008E7110"/>
    <w:rsid w:val="008E7129"/>
    <w:rsid w:val="008E714D"/>
    <w:rsid w:val="008E719A"/>
    <w:rsid w:val="008E71C0"/>
    <w:rsid w:val="008E724D"/>
    <w:rsid w:val="008E72A2"/>
    <w:rsid w:val="008E7326"/>
    <w:rsid w:val="008E7378"/>
    <w:rsid w:val="008E73F2"/>
    <w:rsid w:val="008E7430"/>
    <w:rsid w:val="008E745C"/>
    <w:rsid w:val="008E7489"/>
    <w:rsid w:val="008E74AB"/>
    <w:rsid w:val="008E7540"/>
    <w:rsid w:val="008E7622"/>
    <w:rsid w:val="008E7672"/>
    <w:rsid w:val="008E7697"/>
    <w:rsid w:val="008E76F3"/>
    <w:rsid w:val="008E7727"/>
    <w:rsid w:val="008E77A4"/>
    <w:rsid w:val="008E790F"/>
    <w:rsid w:val="008E7945"/>
    <w:rsid w:val="008E7B0F"/>
    <w:rsid w:val="008E7BA6"/>
    <w:rsid w:val="008E7C04"/>
    <w:rsid w:val="008E7E43"/>
    <w:rsid w:val="008E7E53"/>
    <w:rsid w:val="008E7E7B"/>
    <w:rsid w:val="008E7EA7"/>
    <w:rsid w:val="008E7F40"/>
    <w:rsid w:val="008E7F5B"/>
    <w:rsid w:val="008E7FEA"/>
    <w:rsid w:val="008F0105"/>
    <w:rsid w:val="008F029C"/>
    <w:rsid w:val="008F062C"/>
    <w:rsid w:val="008F0676"/>
    <w:rsid w:val="008F0709"/>
    <w:rsid w:val="008F085D"/>
    <w:rsid w:val="008F0B31"/>
    <w:rsid w:val="008F0B4D"/>
    <w:rsid w:val="008F0C14"/>
    <w:rsid w:val="008F0CE1"/>
    <w:rsid w:val="008F0DFF"/>
    <w:rsid w:val="008F0F72"/>
    <w:rsid w:val="008F1014"/>
    <w:rsid w:val="008F1049"/>
    <w:rsid w:val="008F115C"/>
    <w:rsid w:val="008F130F"/>
    <w:rsid w:val="008F13C8"/>
    <w:rsid w:val="008F1506"/>
    <w:rsid w:val="008F151F"/>
    <w:rsid w:val="008F1540"/>
    <w:rsid w:val="008F1558"/>
    <w:rsid w:val="008F158F"/>
    <w:rsid w:val="008F15AF"/>
    <w:rsid w:val="008F15F8"/>
    <w:rsid w:val="008F1637"/>
    <w:rsid w:val="008F1666"/>
    <w:rsid w:val="008F19FF"/>
    <w:rsid w:val="008F1B5C"/>
    <w:rsid w:val="008F1C1A"/>
    <w:rsid w:val="008F1C21"/>
    <w:rsid w:val="008F1D7C"/>
    <w:rsid w:val="008F20DE"/>
    <w:rsid w:val="008F2197"/>
    <w:rsid w:val="008F23B1"/>
    <w:rsid w:val="008F240C"/>
    <w:rsid w:val="008F24C8"/>
    <w:rsid w:val="008F2555"/>
    <w:rsid w:val="008F25BA"/>
    <w:rsid w:val="008F26CB"/>
    <w:rsid w:val="008F26D6"/>
    <w:rsid w:val="008F270A"/>
    <w:rsid w:val="008F277F"/>
    <w:rsid w:val="008F2957"/>
    <w:rsid w:val="008F29D4"/>
    <w:rsid w:val="008F29D8"/>
    <w:rsid w:val="008F2A18"/>
    <w:rsid w:val="008F2A39"/>
    <w:rsid w:val="008F2AEB"/>
    <w:rsid w:val="008F2C64"/>
    <w:rsid w:val="008F2D4B"/>
    <w:rsid w:val="008F2E77"/>
    <w:rsid w:val="008F2EC3"/>
    <w:rsid w:val="008F30B2"/>
    <w:rsid w:val="008F30C3"/>
    <w:rsid w:val="008F30F1"/>
    <w:rsid w:val="008F314B"/>
    <w:rsid w:val="008F31A7"/>
    <w:rsid w:val="008F3268"/>
    <w:rsid w:val="008F32A3"/>
    <w:rsid w:val="008F32C5"/>
    <w:rsid w:val="008F3522"/>
    <w:rsid w:val="008F3683"/>
    <w:rsid w:val="008F3690"/>
    <w:rsid w:val="008F382C"/>
    <w:rsid w:val="008F3A94"/>
    <w:rsid w:val="008F3B4D"/>
    <w:rsid w:val="008F3C62"/>
    <w:rsid w:val="008F3CFD"/>
    <w:rsid w:val="008F3D58"/>
    <w:rsid w:val="008F3D8B"/>
    <w:rsid w:val="008F3F19"/>
    <w:rsid w:val="008F3F84"/>
    <w:rsid w:val="008F3F85"/>
    <w:rsid w:val="008F4045"/>
    <w:rsid w:val="008F40B5"/>
    <w:rsid w:val="008F40D2"/>
    <w:rsid w:val="008F422F"/>
    <w:rsid w:val="008F4266"/>
    <w:rsid w:val="008F44F2"/>
    <w:rsid w:val="008F4613"/>
    <w:rsid w:val="008F46AE"/>
    <w:rsid w:val="008F470F"/>
    <w:rsid w:val="008F47C1"/>
    <w:rsid w:val="008F48B5"/>
    <w:rsid w:val="008F4A11"/>
    <w:rsid w:val="008F4A8B"/>
    <w:rsid w:val="008F4B08"/>
    <w:rsid w:val="008F4BF8"/>
    <w:rsid w:val="008F4CBC"/>
    <w:rsid w:val="008F4F85"/>
    <w:rsid w:val="008F50B8"/>
    <w:rsid w:val="008F53CD"/>
    <w:rsid w:val="008F5420"/>
    <w:rsid w:val="008F54EC"/>
    <w:rsid w:val="008F5515"/>
    <w:rsid w:val="008F5565"/>
    <w:rsid w:val="008F5574"/>
    <w:rsid w:val="008F557F"/>
    <w:rsid w:val="008F5646"/>
    <w:rsid w:val="008F56A0"/>
    <w:rsid w:val="008F571D"/>
    <w:rsid w:val="008F5754"/>
    <w:rsid w:val="008F5841"/>
    <w:rsid w:val="008F58D3"/>
    <w:rsid w:val="008F5921"/>
    <w:rsid w:val="008F5AA9"/>
    <w:rsid w:val="008F5B44"/>
    <w:rsid w:val="008F5D4A"/>
    <w:rsid w:val="008F5DD5"/>
    <w:rsid w:val="008F5DE8"/>
    <w:rsid w:val="008F5DF1"/>
    <w:rsid w:val="008F5E55"/>
    <w:rsid w:val="008F5E8E"/>
    <w:rsid w:val="008F6082"/>
    <w:rsid w:val="008F608F"/>
    <w:rsid w:val="008F60E1"/>
    <w:rsid w:val="008F61D7"/>
    <w:rsid w:val="008F655F"/>
    <w:rsid w:val="008F6664"/>
    <w:rsid w:val="008F678C"/>
    <w:rsid w:val="008F67CA"/>
    <w:rsid w:val="008F6870"/>
    <w:rsid w:val="008F6A41"/>
    <w:rsid w:val="008F6A6C"/>
    <w:rsid w:val="008F6C2C"/>
    <w:rsid w:val="008F6C82"/>
    <w:rsid w:val="008F6DD1"/>
    <w:rsid w:val="008F6F01"/>
    <w:rsid w:val="008F7009"/>
    <w:rsid w:val="008F7128"/>
    <w:rsid w:val="008F7165"/>
    <w:rsid w:val="008F71D3"/>
    <w:rsid w:val="008F727E"/>
    <w:rsid w:val="008F72A8"/>
    <w:rsid w:val="008F72CD"/>
    <w:rsid w:val="008F735F"/>
    <w:rsid w:val="008F73E8"/>
    <w:rsid w:val="008F7589"/>
    <w:rsid w:val="008F75BE"/>
    <w:rsid w:val="008F76EF"/>
    <w:rsid w:val="008F76F7"/>
    <w:rsid w:val="008F76FC"/>
    <w:rsid w:val="008F77AC"/>
    <w:rsid w:val="008F77BB"/>
    <w:rsid w:val="008F77EE"/>
    <w:rsid w:val="008F78DD"/>
    <w:rsid w:val="008F7915"/>
    <w:rsid w:val="008F7A48"/>
    <w:rsid w:val="008F7C4C"/>
    <w:rsid w:val="008F7FA0"/>
    <w:rsid w:val="008F7FC5"/>
    <w:rsid w:val="00900006"/>
    <w:rsid w:val="0090001C"/>
    <w:rsid w:val="0090007D"/>
    <w:rsid w:val="009002A1"/>
    <w:rsid w:val="009002E2"/>
    <w:rsid w:val="0090036D"/>
    <w:rsid w:val="0090050E"/>
    <w:rsid w:val="0090052E"/>
    <w:rsid w:val="00900624"/>
    <w:rsid w:val="009006DA"/>
    <w:rsid w:val="009006FD"/>
    <w:rsid w:val="00900812"/>
    <w:rsid w:val="0090089D"/>
    <w:rsid w:val="009008B9"/>
    <w:rsid w:val="0090091B"/>
    <w:rsid w:val="00900951"/>
    <w:rsid w:val="009009BF"/>
    <w:rsid w:val="009009C2"/>
    <w:rsid w:val="009009EE"/>
    <w:rsid w:val="00900A4C"/>
    <w:rsid w:val="00900BCD"/>
    <w:rsid w:val="00900D68"/>
    <w:rsid w:val="00900DF5"/>
    <w:rsid w:val="00900F0F"/>
    <w:rsid w:val="00900FF9"/>
    <w:rsid w:val="0090112E"/>
    <w:rsid w:val="0090129D"/>
    <w:rsid w:val="009012BC"/>
    <w:rsid w:val="00901407"/>
    <w:rsid w:val="0090140C"/>
    <w:rsid w:val="00901481"/>
    <w:rsid w:val="00901528"/>
    <w:rsid w:val="00901549"/>
    <w:rsid w:val="00901610"/>
    <w:rsid w:val="009016A7"/>
    <w:rsid w:val="009016C4"/>
    <w:rsid w:val="00901798"/>
    <w:rsid w:val="00901892"/>
    <w:rsid w:val="00901A07"/>
    <w:rsid w:val="00901B9F"/>
    <w:rsid w:val="00901BDD"/>
    <w:rsid w:val="00901CF1"/>
    <w:rsid w:val="00901D8F"/>
    <w:rsid w:val="00901D9D"/>
    <w:rsid w:val="00901DAF"/>
    <w:rsid w:val="00901E39"/>
    <w:rsid w:val="00901EEF"/>
    <w:rsid w:val="00901F5F"/>
    <w:rsid w:val="00901F67"/>
    <w:rsid w:val="00901FC5"/>
    <w:rsid w:val="00902072"/>
    <w:rsid w:val="009020C5"/>
    <w:rsid w:val="0090215F"/>
    <w:rsid w:val="009021AD"/>
    <w:rsid w:val="00902216"/>
    <w:rsid w:val="009023A8"/>
    <w:rsid w:val="00902563"/>
    <w:rsid w:val="0090257E"/>
    <w:rsid w:val="00902635"/>
    <w:rsid w:val="009026DE"/>
    <w:rsid w:val="009028EA"/>
    <w:rsid w:val="0090297A"/>
    <w:rsid w:val="00902B81"/>
    <w:rsid w:val="00902C5C"/>
    <w:rsid w:val="00902CC2"/>
    <w:rsid w:val="00902DA1"/>
    <w:rsid w:val="00902EE6"/>
    <w:rsid w:val="00903030"/>
    <w:rsid w:val="00903031"/>
    <w:rsid w:val="0090309A"/>
    <w:rsid w:val="009030B8"/>
    <w:rsid w:val="0090314D"/>
    <w:rsid w:val="00903451"/>
    <w:rsid w:val="009035A3"/>
    <w:rsid w:val="0090362F"/>
    <w:rsid w:val="00903732"/>
    <w:rsid w:val="009037A4"/>
    <w:rsid w:val="009037ED"/>
    <w:rsid w:val="0090394A"/>
    <w:rsid w:val="0090396F"/>
    <w:rsid w:val="00903ADB"/>
    <w:rsid w:val="00903AE2"/>
    <w:rsid w:val="00903B18"/>
    <w:rsid w:val="00903BBE"/>
    <w:rsid w:val="00903BD6"/>
    <w:rsid w:val="00903C9F"/>
    <w:rsid w:val="00903E3B"/>
    <w:rsid w:val="00903F08"/>
    <w:rsid w:val="00903F2D"/>
    <w:rsid w:val="00903F2E"/>
    <w:rsid w:val="00904064"/>
    <w:rsid w:val="00904074"/>
    <w:rsid w:val="009040A6"/>
    <w:rsid w:val="0090431A"/>
    <w:rsid w:val="009043AD"/>
    <w:rsid w:val="009043C4"/>
    <w:rsid w:val="00904405"/>
    <w:rsid w:val="0090442D"/>
    <w:rsid w:val="00904474"/>
    <w:rsid w:val="009044D2"/>
    <w:rsid w:val="00904575"/>
    <w:rsid w:val="009045D0"/>
    <w:rsid w:val="0090480D"/>
    <w:rsid w:val="00904842"/>
    <w:rsid w:val="0090484C"/>
    <w:rsid w:val="00904BF7"/>
    <w:rsid w:val="00904C77"/>
    <w:rsid w:val="00904D66"/>
    <w:rsid w:val="00904E66"/>
    <w:rsid w:val="00904ECB"/>
    <w:rsid w:val="00904F39"/>
    <w:rsid w:val="00905094"/>
    <w:rsid w:val="009050AB"/>
    <w:rsid w:val="00905113"/>
    <w:rsid w:val="009051B3"/>
    <w:rsid w:val="0090526D"/>
    <w:rsid w:val="009052CE"/>
    <w:rsid w:val="00905342"/>
    <w:rsid w:val="00905448"/>
    <w:rsid w:val="009054CD"/>
    <w:rsid w:val="0090558D"/>
    <w:rsid w:val="009055A7"/>
    <w:rsid w:val="009055AB"/>
    <w:rsid w:val="00905819"/>
    <w:rsid w:val="00905823"/>
    <w:rsid w:val="0090597B"/>
    <w:rsid w:val="00905BBD"/>
    <w:rsid w:val="00905C7D"/>
    <w:rsid w:val="00905DCF"/>
    <w:rsid w:val="00905E15"/>
    <w:rsid w:val="00905E26"/>
    <w:rsid w:val="00905F0D"/>
    <w:rsid w:val="00905F37"/>
    <w:rsid w:val="00905F70"/>
    <w:rsid w:val="009060A5"/>
    <w:rsid w:val="00906397"/>
    <w:rsid w:val="00906443"/>
    <w:rsid w:val="00906486"/>
    <w:rsid w:val="0090648C"/>
    <w:rsid w:val="0090650A"/>
    <w:rsid w:val="00906643"/>
    <w:rsid w:val="0090665B"/>
    <w:rsid w:val="009066DF"/>
    <w:rsid w:val="00906915"/>
    <w:rsid w:val="00906AFC"/>
    <w:rsid w:val="00906BD9"/>
    <w:rsid w:val="00906CAD"/>
    <w:rsid w:val="00906CFC"/>
    <w:rsid w:val="00906D8D"/>
    <w:rsid w:val="00907154"/>
    <w:rsid w:val="00907181"/>
    <w:rsid w:val="0090732F"/>
    <w:rsid w:val="009073A2"/>
    <w:rsid w:val="00907414"/>
    <w:rsid w:val="00907452"/>
    <w:rsid w:val="009074D4"/>
    <w:rsid w:val="009074F0"/>
    <w:rsid w:val="00907618"/>
    <w:rsid w:val="0090761B"/>
    <w:rsid w:val="00907727"/>
    <w:rsid w:val="009078B6"/>
    <w:rsid w:val="0090798D"/>
    <w:rsid w:val="00907B05"/>
    <w:rsid w:val="00907B28"/>
    <w:rsid w:val="00907BC1"/>
    <w:rsid w:val="00907C3E"/>
    <w:rsid w:val="00907E32"/>
    <w:rsid w:val="00907E35"/>
    <w:rsid w:val="00907ED2"/>
    <w:rsid w:val="00907F2F"/>
    <w:rsid w:val="00907FEC"/>
    <w:rsid w:val="00910036"/>
    <w:rsid w:val="0091024A"/>
    <w:rsid w:val="009102E9"/>
    <w:rsid w:val="00910345"/>
    <w:rsid w:val="00910528"/>
    <w:rsid w:val="0091065C"/>
    <w:rsid w:val="0091071C"/>
    <w:rsid w:val="009107DB"/>
    <w:rsid w:val="009107EB"/>
    <w:rsid w:val="00910947"/>
    <w:rsid w:val="009109FE"/>
    <w:rsid w:val="00910AA6"/>
    <w:rsid w:val="00910B37"/>
    <w:rsid w:val="00910BC1"/>
    <w:rsid w:val="00910DA9"/>
    <w:rsid w:val="00910DF7"/>
    <w:rsid w:val="009110CB"/>
    <w:rsid w:val="009110DF"/>
    <w:rsid w:val="00911102"/>
    <w:rsid w:val="00911131"/>
    <w:rsid w:val="0091115F"/>
    <w:rsid w:val="009111C1"/>
    <w:rsid w:val="0091133F"/>
    <w:rsid w:val="009113AD"/>
    <w:rsid w:val="009115BF"/>
    <w:rsid w:val="009116F7"/>
    <w:rsid w:val="009117C1"/>
    <w:rsid w:val="009117D9"/>
    <w:rsid w:val="00911891"/>
    <w:rsid w:val="009118C7"/>
    <w:rsid w:val="00911956"/>
    <w:rsid w:val="009119BC"/>
    <w:rsid w:val="00911A2C"/>
    <w:rsid w:val="00911C98"/>
    <w:rsid w:val="00911CAC"/>
    <w:rsid w:val="00911D34"/>
    <w:rsid w:val="00911D52"/>
    <w:rsid w:val="00911E40"/>
    <w:rsid w:val="00911E8B"/>
    <w:rsid w:val="00911F00"/>
    <w:rsid w:val="00911F72"/>
    <w:rsid w:val="00912067"/>
    <w:rsid w:val="009124C4"/>
    <w:rsid w:val="0091257F"/>
    <w:rsid w:val="00912602"/>
    <w:rsid w:val="00912AA0"/>
    <w:rsid w:val="00912ADC"/>
    <w:rsid w:val="00912BB0"/>
    <w:rsid w:val="00912D89"/>
    <w:rsid w:val="00912DC6"/>
    <w:rsid w:val="00912EFF"/>
    <w:rsid w:val="00913015"/>
    <w:rsid w:val="00913019"/>
    <w:rsid w:val="0091301C"/>
    <w:rsid w:val="0091306C"/>
    <w:rsid w:val="0091309A"/>
    <w:rsid w:val="00913218"/>
    <w:rsid w:val="00913223"/>
    <w:rsid w:val="00913260"/>
    <w:rsid w:val="00913292"/>
    <w:rsid w:val="00913378"/>
    <w:rsid w:val="009133B8"/>
    <w:rsid w:val="00913567"/>
    <w:rsid w:val="00913600"/>
    <w:rsid w:val="009137FB"/>
    <w:rsid w:val="00913B83"/>
    <w:rsid w:val="00913B92"/>
    <w:rsid w:val="00913CA6"/>
    <w:rsid w:val="00913D4B"/>
    <w:rsid w:val="00913F11"/>
    <w:rsid w:val="00913F66"/>
    <w:rsid w:val="00913FDC"/>
    <w:rsid w:val="00914189"/>
    <w:rsid w:val="0091418F"/>
    <w:rsid w:val="00914193"/>
    <w:rsid w:val="00914262"/>
    <w:rsid w:val="00914299"/>
    <w:rsid w:val="009143B5"/>
    <w:rsid w:val="0091440F"/>
    <w:rsid w:val="009144C5"/>
    <w:rsid w:val="00914816"/>
    <w:rsid w:val="00914A03"/>
    <w:rsid w:val="00914A07"/>
    <w:rsid w:val="00914B05"/>
    <w:rsid w:val="00914B36"/>
    <w:rsid w:val="00914B6C"/>
    <w:rsid w:val="00914D09"/>
    <w:rsid w:val="00914EF2"/>
    <w:rsid w:val="00914F4D"/>
    <w:rsid w:val="009150CA"/>
    <w:rsid w:val="00915110"/>
    <w:rsid w:val="0091517A"/>
    <w:rsid w:val="0091528A"/>
    <w:rsid w:val="009152FF"/>
    <w:rsid w:val="0091539A"/>
    <w:rsid w:val="0091548A"/>
    <w:rsid w:val="00915697"/>
    <w:rsid w:val="00915731"/>
    <w:rsid w:val="009157F7"/>
    <w:rsid w:val="0091587D"/>
    <w:rsid w:val="0091589F"/>
    <w:rsid w:val="009158CE"/>
    <w:rsid w:val="009158F2"/>
    <w:rsid w:val="00915A26"/>
    <w:rsid w:val="00915A27"/>
    <w:rsid w:val="00915AB3"/>
    <w:rsid w:val="00915AD6"/>
    <w:rsid w:val="00915C2D"/>
    <w:rsid w:val="00915CF5"/>
    <w:rsid w:val="00915D6F"/>
    <w:rsid w:val="00915E8E"/>
    <w:rsid w:val="00915FA6"/>
    <w:rsid w:val="009160E0"/>
    <w:rsid w:val="009161BE"/>
    <w:rsid w:val="009161E5"/>
    <w:rsid w:val="009161F9"/>
    <w:rsid w:val="00916202"/>
    <w:rsid w:val="00916242"/>
    <w:rsid w:val="009162C8"/>
    <w:rsid w:val="0091635A"/>
    <w:rsid w:val="009163CB"/>
    <w:rsid w:val="009163FB"/>
    <w:rsid w:val="00916425"/>
    <w:rsid w:val="00916467"/>
    <w:rsid w:val="009164B0"/>
    <w:rsid w:val="0091668B"/>
    <w:rsid w:val="009166A4"/>
    <w:rsid w:val="009166AC"/>
    <w:rsid w:val="00916706"/>
    <w:rsid w:val="00916739"/>
    <w:rsid w:val="00916795"/>
    <w:rsid w:val="00916A6C"/>
    <w:rsid w:val="00916A7D"/>
    <w:rsid w:val="00916A8F"/>
    <w:rsid w:val="00916A99"/>
    <w:rsid w:val="00916CC0"/>
    <w:rsid w:val="00916E7C"/>
    <w:rsid w:val="00916EBA"/>
    <w:rsid w:val="00916ECA"/>
    <w:rsid w:val="00916EDA"/>
    <w:rsid w:val="00916F49"/>
    <w:rsid w:val="00916FA2"/>
    <w:rsid w:val="009170AD"/>
    <w:rsid w:val="009170F2"/>
    <w:rsid w:val="00917259"/>
    <w:rsid w:val="0091732E"/>
    <w:rsid w:val="00917490"/>
    <w:rsid w:val="00917495"/>
    <w:rsid w:val="00917646"/>
    <w:rsid w:val="00917665"/>
    <w:rsid w:val="009177E4"/>
    <w:rsid w:val="00917834"/>
    <w:rsid w:val="009179B5"/>
    <w:rsid w:val="00917B3B"/>
    <w:rsid w:val="00917D25"/>
    <w:rsid w:val="00917D4C"/>
    <w:rsid w:val="00917DEB"/>
    <w:rsid w:val="00917F1E"/>
    <w:rsid w:val="00917F98"/>
    <w:rsid w:val="009200C8"/>
    <w:rsid w:val="00920211"/>
    <w:rsid w:val="009202B1"/>
    <w:rsid w:val="0092036E"/>
    <w:rsid w:val="00920496"/>
    <w:rsid w:val="00920526"/>
    <w:rsid w:val="00920644"/>
    <w:rsid w:val="009206EB"/>
    <w:rsid w:val="0092086D"/>
    <w:rsid w:val="0092088F"/>
    <w:rsid w:val="009208A6"/>
    <w:rsid w:val="009208CF"/>
    <w:rsid w:val="00920AAC"/>
    <w:rsid w:val="00920DE6"/>
    <w:rsid w:val="00920E0F"/>
    <w:rsid w:val="00920E81"/>
    <w:rsid w:val="00920F6C"/>
    <w:rsid w:val="00920FA0"/>
    <w:rsid w:val="00921120"/>
    <w:rsid w:val="0092128E"/>
    <w:rsid w:val="009212BD"/>
    <w:rsid w:val="00921309"/>
    <w:rsid w:val="00921391"/>
    <w:rsid w:val="0092154C"/>
    <w:rsid w:val="00921656"/>
    <w:rsid w:val="0092169A"/>
    <w:rsid w:val="009216C7"/>
    <w:rsid w:val="009217CE"/>
    <w:rsid w:val="009218CD"/>
    <w:rsid w:val="00921A32"/>
    <w:rsid w:val="00921B79"/>
    <w:rsid w:val="00921BAF"/>
    <w:rsid w:val="00921C90"/>
    <w:rsid w:val="00921CF9"/>
    <w:rsid w:val="00922048"/>
    <w:rsid w:val="00922114"/>
    <w:rsid w:val="0092215A"/>
    <w:rsid w:val="0092222E"/>
    <w:rsid w:val="0092223D"/>
    <w:rsid w:val="009223BB"/>
    <w:rsid w:val="009226D6"/>
    <w:rsid w:val="009227AD"/>
    <w:rsid w:val="00922858"/>
    <w:rsid w:val="00922874"/>
    <w:rsid w:val="0092290C"/>
    <w:rsid w:val="00922913"/>
    <w:rsid w:val="0092297E"/>
    <w:rsid w:val="00922A6D"/>
    <w:rsid w:val="00922AE7"/>
    <w:rsid w:val="00922B08"/>
    <w:rsid w:val="00922D79"/>
    <w:rsid w:val="00922E01"/>
    <w:rsid w:val="00922E3D"/>
    <w:rsid w:val="00922F10"/>
    <w:rsid w:val="00922F71"/>
    <w:rsid w:val="00922F81"/>
    <w:rsid w:val="00922FB5"/>
    <w:rsid w:val="0092308D"/>
    <w:rsid w:val="009230FE"/>
    <w:rsid w:val="00923116"/>
    <w:rsid w:val="00923173"/>
    <w:rsid w:val="00923227"/>
    <w:rsid w:val="0092324D"/>
    <w:rsid w:val="00923296"/>
    <w:rsid w:val="009232A1"/>
    <w:rsid w:val="0092332A"/>
    <w:rsid w:val="009233DF"/>
    <w:rsid w:val="009234CF"/>
    <w:rsid w:val="00923563"/>
    <w:rsid w:val="0092358E"/>
    <w:rsid w:val="009235FA"/>
    <w:rsid w:val="0092378C"/>
    <w:rsid w:val="009238E1"/>
    <w:rsid w:val="00923B4E"/>
    <w:rsid w:val="00923C82"/>
    <w:rsid w:val="00923D4E"/>
    <w:rsid w:val="00923E4C"/>
    <w:rsid w:val="00923F62"/>
    <w:rsid w:val="0092402D"/>
    <w:rsid w:val="009240AD"/>
    <w:rsid w:val="009240F1"/>
    <w:rsid w:val="009241BA"/>
    <w:rsid w:val="009241D6"/>
    <w:rsid w:val="00924319"/>
    <w:rsid w:val="00924352"/>
    <w:rsid w:val="009243FD"/>
    <w:rsid w:val="00924438"/>
    <w:rsid w:val="00924572"/>
    <w:rsid w:val="009245A0"/>
    <w:rsid w:val="0092461E"/>
    <w:rsid w:val="0092465A"/>
    <w:rsid w:val="009246B7"/>
    <w:rsid w:val="00924812"/>
    <w:rsid w:val="009248A9"/>
    <w:rsid w:val="009248F8"/>
    <w:rsid w:val="009249C4"/>
    <w:rsid w:val="009249CF"/>
    <w:rsid w:val="00924A9D"/>
    <w:rsid w:val="00924D83"/>
    <w:rsid w:val="00924DA6"/>
    <w:rsid w:val="00924E34"/>
    <w:rsid w:val="00924E5E"/>
    <w:rsid w:val="00924EF5"/>
    <w:rsid w:val="00925040"/>
    <w:rsid w:val="00925111"/>
    <w:rsid w:val="0092514D"/>
    <w:rsid w:val="009251E6"/>
    <w:rsid w:val="009251F3"/>
    <w:rsid w:val="0092521C"/>
    <w:rsid w:val="0092521F"/>
    <w:rsid w:val="00925231"/>
    <w:rsid w:val="0092530B"/>
    <w:rsid w:val="00925363"/>
    <w:rsid w:val="009253E9"/>
    <w:rsid w:val="0092547F"/>
    <w:rsid w:val="009254C1"/>
    <w:rsid w:val="009254F9"/>
    <w:rsid w:val="00925586"/>
    <w:rsid w:val="0092559F"/>
    <w:rsid w:val="00925641"/>
    <w:rsid w:val="009256BE"/>
    <w:rsid w:val="009257D6"/>
    <w:rsid w:val="009259DB"/>
    <w:rsid w:val="009259E8"/>
    <w:rsid w:val="00925AC2"/>
    <w:rsid w:val="00925B57"/>
    <w:rsid w:val="00925C01"/>
    <w:rsid w:val="00925C70"/>
    <w:rsid w:val="00925C73"/>
    <w:rsid w:val="00925CD0"/>
    <w:rsid w:val="00925FA7"/>
    <w:rsid w:val="00925FD7"/>
    <w:rsid w:val="00926018"/>
    <w:rsid w:val="00926076"/>
    <w:rsid w:val="0092610E"/>
    <w:rsid w:val="009262F4"/>
    <w:rsid w:val="00926357"/>
    <w:rsid w:val="009263E4"/>
    <w:rsid w:val="00926589"/>
    <w:rsid w:val="009266FC"/>
    <w:rsid w:val="009266FD"/>
    <w:rsid w:val="009267EB"/>
    <w:rsid w:val="00926939"/>
    <w:rsid w:val="009269D8"/>
    <w:rsid w:val="00926BE9"/>
    <w:rsid w:val="00926D01"/>
    <w:rsid w:val="00926DF4"/>
    <w:rsid w:val="00926E42"/>
    <w:rsid w:val="00926E5F"/>
    <w:rsid w:val="00926EBC"/>
    <w:rsid w:val="00926FA1"/>
    <w:rsid w:val="00927038"/>
    <w:rsid w:val="00927078"/>
    <w:rsid w:val="0092709F"/>
    <w:rsid w:val="00927158"/>
    <w:rsid w:val="009271B4"/>
    <w:rsid w:val="00927335"/>
    <w:rsid w:val="009273D6"/>
    <w:rsid w:val="00927474"/>
    <w:rsid w:val="0092768D"/>
    <w:rsid w:val="009277D6"/>
    <w:rsid w:val="0092783B"/>
    <w:rsid w:val="009278D2"/>
    <w:rsid w:val="00927A25"/>
    <w:rsid w:val="00927B6D"/>
    <w:rsid w:val="00927DE5"/>
    <w:rsid w:val="00927E2D"/>
    <w:rsid w:val="00927F8B"/>
    <w:rsid w:val="00927FCF"/>
    <w:rsid w:val="00930031"/>
    <w:rsid w:val="0093008C"/>
    <w:rsid w:val="00930191"/>
    <w:rsid w:val="00930328"/>
    <w:rsid w:val="009303F1"/>
    <w:rsid w:val="009304E0"/>
    <w:rsid w:val="00930508"/>
    <w:rsid w:val="009305E7"/>
    <w:rsid w:val="00930783"/>
    <w:rsid w:val="00930789"/>
    <w:rsid w:val="00930B57"/>
    <w:rsid w:val="00930CA4"/>
    <w:rsid w:val="00930DF4"/>
    <w:rsid w:val="00930EE0"/>
    <w:rsid w:val="00930F5E"/>
    <w:rsid w:val="0093104C"/>
    <w:rsid w:val="0093108C"/>
    <w:rsid w:val="00931176"/>
    <w:rsid w:val="00931267"/>
    <w:rsid w:val="0093160B"/>
    <w:rsid w:val="009316F3"/>
    <w:rsid w:val="009318D0"/>
    <w:rsid w:val="0093195D"/>
    <w:rsid w:val="00931A84"/>
    <w:rsid w:val="00931AD9"/>
    <w:rsid w:val="00931C3C"/>
    <w:rsid w:val="00931F64"/>
    <w:rsid w:val="009320A6"/>
    <w:rsid w:val="00932174"/>
    <w:rsid w:val="00932286"/>
    <w:rsid w:val="009322FC"/>
    <w:rsid w:val="00932317"/>
    <w:rsid w:val="0093231B"/>
    <w:rsid w:val="00932548"/>
    <w:rsid w:val="00932899"/>
    <w:rsid w:val="00932908"/>
    <w:rsid w:val="009329ED"/>
    <w:rsid w:val="00932A78"/>
    <w:rsid w:val="00932C15"/>
    <w:rsid w:val="00932D7A"/>
    <w:rsid w:val="00932E8F"/>
    <w:rsid w:val="00932FF4"/>
    <w:rsid w:val="00933040"/>
    <w:rsid w:val="009331CB"/>
    <w:rsid w:val="009332A1"/>
    <w:rsid w:val="009335E1"/>
    <w:rsid w:val="009336C1"/>
    <w:rsid w:val="0093386E"/>
    <w:rsid w:val="00933939"/>
    <w:rsid w:val="009339EC"/>
    <w:rsid w:val="00933B9F"/>
    <w:rsid w:val="00933BE3"/>
    <w:rsid w:val="00933C2E"/>
    <w:rsid w:val="00933D0E"/>
    <w:rsid w:val="00933D46"/>
    <w:rsid w:val="00933D94"/>
    <w:rsid w:val="00933E3A"/>
    <w:rsid w:val="00933F7A"/>
    <w:rsid w:val="00934015"/>
    <w:rsid w:val="0093416C"/>
    <w:rsid w:val="00934193"/>
    <w:rsid w:val="009341F2"/>
    <w:rsid w:val="00934403"/>
    <w:rsid w:val="0093441E"/>
    <w:rsid w:val="0093451A"/>
    <w:rsid w:val="0093456A"/>
    <w:rsid w:val="00934594"/>
    <w:rsid w:val="00934748"/>
    <w:rsid w:val="00934885"/>
    <w:rsid w:val="0093499A"/>
    <w:rsid w:val="00934A55"/>
    <w:rsid w:val="00934AEF"/>
    <w:rsid w:val="00934B1B"/>
    <w:rsid w:val="00934C08"/>
    <w:rsid w:val="00934D05"/>
    <w:rsid w:val="00934D07"/>
    <w:rsid w:val="00934DB5"/>
    <w:rsid w:val="00934F53"/>
    <w:rsid w:val="00934F68"/>
    <w:rsid w:val="00935049"/>
    <w:rsid w:val="009352B8"/>
    <w:rsid w:val="009352BF"/>
    <w:rsid w:val="009354DF"/>
    <w:rsid w:val="009355BA"/>
    <w:rsid w:val="0093566A"/>
    <w:rsid w:val="009356F1"/>
    <w:rsid w:val="0093595C"/>
    <w:rsid w:val="009359A2"/>
    <w:rsid w:val="00935A49"/>
    <w:rsid w:val="00935AB7"/>
    <w:rsid w:val="00935B23"/>
    <w:rsid w:val="00935CE2"/>
    <w:rsid w:val="00935F35"/>
    <w:rsid w:val="00935F40"/>
    <w:rsid w:val="00935F67"/>
    <w:rsid w:val="0093603E"/>
    <w:rsid w:val="0093604C"/>
    <w:rsid w:val="0093606F"/>
    <w:rsid w:val="009360E1"/>
    <w:rsid w:val="00936138"/>
    <w:rsid w:val="00936169"/>
    <w:rsid w:val="009361A9"/>
    <w:rsid w:val="00936258"/>
    <w:rsid w:val="00936770"/>
    <w:rsid w:val="00936778"/>
    <w:rsid w:val="0093681C"/>
    <w:rsid w:val="009368F2"/>
    <w:rsid w:val="00936B22"/>
    <w:rsid w:val="00936CBA"/>
    <w:rsid w:val="00936CD2"/>
    <w:rsid w:val="00936D13"/>
    <w:rsid w:val="00936D42"/>
    <w:rsid w:val="00936D54"/>
    <w:rsid w:val="00936D8F"/>
    <w:rsid w:val="00936DCB"/>
    <w:rsid w:val="00936EE6"/>
    <w:rsid w:val="00936F30"/>
    <w:rsid w:val="00937023"/>
    <w:rsid w:val="009370AD"/>
    <w:rsid w:val="009371BD"/>
    <w:rsid w:val="0093735E"/>
    <w:rsid w:val="009373FB"/>
    <w:rsid w:val="00937442"/>
    <w:rsid w:val="0093749E"/>
    <w:rsid w:val="009374F1"/>
    <w:rsid w:val="00937560"/>
    <w:rsid w:val="00937587"/>
    <w:rsid w:val="0093772F"/>
    <w:rsid w:val="0093795E"/>
    <w:rsid w:val="009379ED"/>
    <w:rsid w:val="00937A01"/>
    <w:rsid w:val="00937A61"/>
    <w:rsid w:val="00937A69"/>
    <w:rsid w:val="00937BE8"/>
    <w:rsid w:val="00937D9E"/>
    <w:rsid w:val="00937DBF"/>
    <w:rsid w:val="00937E58"/>
    <w:rsid w:val="00937ECD"/>
    <w:rsid w:val="00940088"/>
    <w:rsid w:val="009402E0"/>
    <w:rsid w:val="009402F3"/>
    <w:rsid w:val="0094038D"/>
    <w:rsid w:val="009409B8"/>
    <w:rsid w:val="00940A17"/>
    <w:rsid w:val="00940A5F"/>
    <w:rsid w:val="00940A85"/>
    <w:rsid w:val="00940AAD"/>
    <w:rsid w:val="00940B39"/>
    <w:rsid w:val="00940B62"/>
    <w:rsid w:val="00940B99"/>
    <w:rsid w:val="00940CD6"/>
    <w:rsid w:val="00940D3D"/>
    <w:rsid w:val="00940DB4"/>
    <w:rsid w:val="00940DD2"/>
    <w:rsid w:val="00940DEB"/>
    <w:rsid w:val="0094104A"/>
    <w:rsid w:val="00941120"/>
    <w:rsid w:val="009411DF"/>
    <w:rsid w:val="00941251"/>
    <w:rsid w:val="009412B1"/>
    <w:rsid w:val="00941304"/>
    <w:rsid w:val="00941313"/>
    <w:rsid w:val="009413C5"/>
    <w:rsid w:val="009415B5"/>
    <w:rsid w:val="009415F1"/>
    <w:rsid w:val="00941A14"/>
    <w:rsid w:val="00941CDB"/>
    <w:rsid w:val="00941DA3"/>
    <w:rsid w:val="00941DF1"/>
    <w:rsid w:val="00941E54"/>
    <w:rsid w:val="009420DD"/>
    <w:rsid w:val="009420EF"/>
    <w:rsid w:val="009421CD"/>
    <w:rsid w:val="009421F4"/>
    <w:rsid w:val="00942207"/>
    <w:rsid w:val="009422E7"/>
    <w:rsid w:val="009423B5"/>
    <w:rsid w:val="009423C9"/>
    <w:rsid w:val="0094241F"/>
    <w:rsid w:val="00942447"/>
    <w:rsid w:val="00942567"/>
    <w:rsid w:val="009425C8"/>
    <w:rsid w:val="00942731"/>
    <w:rsid w:val="00942742"/>
    <w:rsid w:val="009427B1"/>
    <w:rsid w:val="009427CE"/>
    <w:rsid w:val="00942976"/>
    <w:rsid w:val="0094299E"/>
    <w:rsid w:val="00942ABA"/>
    <w:rsid w:val="00942AE5"/>
    <w:rsid w:val="00942B0A"/>
    <w:rsid w:val="00942B32"/>
    <w:rsid w:val="00942BAF"/>
    <w:rsid w:val="00942BE4"/>
    <w:rsid w:val="00942BF4"/>
    <w:rsid w:val="00942C71"/>
    <w:rsid w:val="00942C7D"/>
    <w:rsid w:val="00942CC1"/>
    <w:rsid w:val="00942D0D"/>
    <w:rsid w:val="00942D2E"/>
    <w:rsid w:val="00942D8B"/>
    <w:rsid w:val="00942DD6"/>
    <w:rsid w:val="00942DE2"/>
    <w:rsid w:val="00942F68"/>
    <w:rsid w:val="00943006"/>
    <w:rsid w:val="0094307E"/>
    <w:rsid w:val="009430C4"/>
    <w:rsid w:val="00943165"/>
    <w:rsid w:val="0094323F"/>
    <w:rsid w:val="009432A4"/>
    <w:rsid w:val="00943303"/>
    <w:rsid w:val="009433AF"/>
    <w:rsid w:val="009433CE"/>
    <w:rsid w:val="00943900"/>
    <w:rsid w:val="00943994"/>
    <w:rsid w:val="009439CB"/>
    <w:rsid w:val="00943A28"/>
    <w:rsid w:val="00943AE6"/>
    <w:rsid w:val="00943B4E"/>
    <w:rsid w:val="00943C0C"/>
    <w:rsid w:val="00943CF3"/>
    <w:rsid w:val="00943E91"/>
    <w:rsid w:val="00943EC7"/>
    <w:rsid w:val="00943ED2"/>
    <w:rsid w:val="00943EDB"/>
    <w:rsid w:val="0094405B"/>
    <w:rsid w:val="009440AF"/>
    <w:rsid w:val="00944114"/>
    <w:rsid w:val="0094420C"/>
    <w:rsid w:val="00944313"/>
    <w:rsid w:val="009444C5"/>
    <w:rsid w:val="00944582"/>
    <w:rsid w:val="00944591"/>
    <w:rsid w:val="00944689"/>
    <w:rsid w:val="00944698"/>
    <w:rsid w:val="009446A4"/>
    <w:rsid w:val="00944830"/>
    <w:rsid w:val="00944833"/>
    <w:rsid w:val="00944B93"/>
    <w:rsid w:val="00944BE7"/>
    <w:rsid w:val="00944D91"/>
    <w:rsid w:val="00944F09"/>
    <w:rsid w:val="00944F95"/>
    <w:rsid w:val="00945002"/>
    <w:rsid w:val="00945057"/>
    <w:rsid w:val="009451CF"/>
    <w:rsid w:val="0094523F"/>
    <w:rsid w:val="009452B8"/>
    <w:rsid w:val="009455B1"/>
    <w:rsid w:val="009455F9"/>
    <w:rsid w:val="00945801"/>
    <w:rsid w:val="00945879"/>
    <w:rsid w:val="0094594F"/>
    <w:rsid w:val="00945A28"/>
    <w:rsid w:val="00945A5C"/>
    <w:rsid w:val="00945B61"/>
    <w:rsid w:val="00945FB6"/>
    <w:rsid w:val="00945FFA"/>
    <w:rsid w:val="00946003"/>
    <w:rsid w:val="009460B2"/>
    <w:rsid w:val="00946140"/>
    <w:rsid w:val="00946149"/>
    <w:rsid w:val="009461BB"/>
    <w:rsid w:val="00946301"/>
    <w:rsid w:val="00946320"/>
    <w:rsid w:val="00946389"/>
    <w:rsid w:val="0094646D"/>
    <w:rsid w:val="00946666"/>
    <w:rsid w:val="00946705"/>
    <w:rsid w:val="00946919"/>
    <w:rsid w:val="00946A6C"/>
    <w:rsid w:val="00946B2E"/>
    <w:rsid w:val="00946C22"/>
    <w:rsid w:val="00946C9F"/>
    <w:rsid w:val="00946CE6"/>
    <w:rsid w:val="00946CFA"/>
    <w:rsid w:val="00946D0E"/>
    <w:rsid w:val="00946D2B"/>
    <w:rsid w:val="00946D63"/>
    <w:rsid w:val="00946DA7"/>
    <w:rsid w:val="00946DBB"/>
    <w:rsid w:val="00946DEC"/>
    <w:rsid w:val="00946DFC"/>
    <w:rsid w:val="00946EBA"/>
    <w:rsid w:val="00946F41"/>
    <w:rsid w:val="00946FCE"/>
    <w:rsid w:val="00947000"/>
    <w:rsid w:val="00947006"/>
    <w:rsid w:val="0094712F"/>
    <w:rsid w:val="0094730C"/>
    <w:rsid w:val="00947323"/>
    <w:rsid w:val="00947467"/>
    <w:rsid w:val="009475B3"/>
    <w:rsid w:val="009475BA"/>
    <w:rsid w:val="009476A2"/>
    <w:rsid w:val="00947701"/>
    <w:rsid w:val="00947757"/>
    <w:rsid w:val="009477B1"/>
    <w:rsid w:val="0094785F"/>
    <w:rsid w:val="00947867"/>
    <w:rsid w:val="00947904"/>
    <w:rsid w:val="009479AC"/>
    <w:rsid w:val="00947A47"/>
    <w:rsid w:val="00947A6B"/>
    <w:rsid w:val="00947B9F"/>
    <w:rsid w:val="00947BBB"/>
    <w:rsid w:val="00947C4C"/>
    <w:rsid w:val="00947CE7"/>
    <w:rsid w:val="00947D38"/>
    <w:rsid w:val="00947D96"/>
    <w:rsid w:val="00947DAD"/>
    <w:rsid w:val="0095012B"/>
    <w:rsid w:val="00950136"/>
    <w:rsid w:val="009503B6"/>
    <w:rsid w:val="009503D6"/>
    <w:rsid w:val="009503E0"/>
    <w:rsid w:val="009504E1"/>
    <w:rsid w:val="009505C9"/>
    <w:rsid w:val="009507B6"/>
    <w:rsid w:val="009507EC"/>
    <w:rsid w:val="009507F8"/>
    <w:rsid w:val="0095086D"/>
    <w:rsid w:val="00950874"/>
    <w:rsid w:val="009509C3"/>
    <w:rsid w:val="00950A7D"/>
    <w:rsid w:val="00950B1D"/>
    <w:rsid w:val="00950BF2"/>
    <w:rsid w:val="00950D41"/>
    <w:rsid w:val="00950DA3"/>
    <w:rsid w:val="00950E56"/>
    <w:rsid w:val="00950E84"/>
    <w:rsid w:val="00950FD4"/>
    <w:rsid w:val="00951003"/>
    <w:rsid w:val="0095101E"/>
    <w:rsid w:val="0095110A"/>
    <w:rsid w:val="009511A1"/>
    <w:rsid w:val="009511E1"/>
    <w:rsid w:val="009512D6"/>
    <w:rsid w:val="0095151E"/>
    <w:rsid w:val="009515DC"/>
    <w:rsid w:val="009517BF"/>
    <w:rsid w:val="0095181F"/>
    <w:rsid w:val="00951886"/>
    <w:rsid w:val="0095195B"/>
    <w:rsid w:val="00951A5B"/>
    <w:rsid w:val="00951A6A"/>
    <w:rsid w:val="00951AE7"/>
    <w:rsid w:val="00951BD1"/>
    <w:rsid w:val="00951DDA"/>
    <w:rsid w:val="00951E4E"/>
    <w:rsid w:val="00952116"/>
    <w:rsid w:val="00952121"/>
    <w:rsid w:val="0095213B"/>
    <w:rsid w:val="009521E9"/>
    <w:rsid w:val="00952249"/>
    <w:rsid w:val="00952349"/>
    <w:rsid w:val="00952382"/>
    <w:rsid w:val="009523B4"/>
    <w:rsid w:val="009523FF"/>
    <w:rsid w:val="00952491"/>
    <w:rsid w:val="009524BA"/>
    <w:rsid w:val="00952568"/>
    <w:rsid w:val="00952642"/>
    <w:rsid w:val="009526ED"/>
    <w:rsid w:val="00952894"/>
    <w:rsid w:val="009529BA"/>
    <w:rsid w:val="00952A5F"/>
    <w:rsid w:val="00952ADF"/>
    <w:rsid w:val="00952BBB"/>
    <w:rsid w:val="00952BC2"/>
    <w:rsid w:val="00952C21"/>
    <w:rsid w:val="00952DC8"/>
    <w:rsid w:val="00952F10"/>
    <w:rsid w:val="00952F45"/>
    <w:rsid w:val="00953029"/>
    <w:rsid w:val="009530CF"/>
    <w:rsid w:val="00953172"/>
    <w:rsid w:val="0095322E"/>
    <w:rsid w:val="009533D0"/>
    <w:rsid w:val="00953421"/>
    <w:rsid w:val="0095343A"/>
    <w:rsid w:val="0095353C"/>
    <w:rsid w:val="009536E0"/>
    <w:rsid w:val="009537D6"/>
    <w:rsid w:val="009538BE"/>
    <w:rsid w:val="00953A0E"/>
    <w:rsid w:val="00953A11"/>
    <w:rsid w:val="00953A89"/>
    <w:rsid w:val="00953B34"/>
    <w:rsid w:val="00953B59"/>
    <w:rsid w:val="00953BF3"/>
    <w:rsid w:val="00953C45"/>
    <w:rsid w:val="00953D27"/>
    <w:rsid w:val="00953D96"/>
    <w:rsid w:val="00953E17"/>
    <w:rsid w:val="00953E83"/>
    <w:rsid w:val="00953EE0"/>
    <w:rsid w:val="00953FC8"/>
    <w:rsid w:val="0095425A"/>
    <w:rsid w:val="00954278"/>
    <w:rsid w:val="00954293"/>
    <w:rsid w:val="00954314"/>
    <w:rsid w:val="00954400"/>
    <w:rsid w:val="00954451"/>
    <w:rsid w:val="00954501"/>
    <w:rsid w:val="00954540"/>
    <w:rsid w:val="0095476B"/>
    <w:rsid w:val="009549F0"/>
    <w:rsid w:val="00954A07"/>
    <w:rsid w:val="00954ABF"/>
    <w:rsid w:val="00954B98"/>
    <w:rsid w:val="00954C51"/>
    <w:rsid w:val="00954CE4"/>
    <w:rsid w:val="00954DED"/>
    <w:rsid w:val="00954E56"/>
    <w:rsid w:val="00954FBD"/>
    <w:rsid w:val="00955097"/>
    <w:rsid w:val="00955104"/>
    <w:rsid w:val="00955185"/>
    <w:rsid w:val="009551DA"/>
    <w:rsid w:val="00955222"/>
    <w:rsid w:val="00955256"/>
    <w:rsid w:val="00955389"/>
    <w:rsid w:val="0095554E"/>
    <w:rsid w:val="00955580"/>
    <w:rsid w:val="009555A6"/>
    <w:rsid w:val="009555D1"/>
    <w:rsid w:val="009555E6"/>
    <w:rsid w:val="009556B4"/>
    <w:rsid w:val="00955850"/>
    <w:rsid w:val="0095588A"/>
    <w:rsid w:val="0095591E"/>
    <w:rsid w:val="00955921"/>
    <w:rsid w:val="00955989"/>
    <w:rsid w:val="00955C66"/>
    <w:rsid w:val="00955CE1"/>
    <w:rsid w:val="00955E35"/>
    <w:rsid w:val="00955E45"/>
    <w:rsid w:val="00955E49"/>
    <w:rsid w:val="00955EC0"/>
    <w:rsid w:val="00955F61"/>
    <w:rsid w:val="00956100"/>
    <w:rsid w:val="0095621C"/>
    <w:rsid w:val="00956255"/>
    <w:rsid w:val="009562DA"/>
    <w:rsid w:val="0095632E"/>
    <w:rsid w:val="00956348"/>
    <w:rsid w:val="009563BD"/>
    <w:rsid w:val="00956431"/>
    <w:rsid w:val="00956573"/>
    <w:rsid w:val="009566F2"/>
    <w:rsid w:val="0095673A"/>
    <w:rsid w:val="00956863"/>
    <w:rsid w:val="00956ABC"/>
    <w:rsid w:val="00956BEE"/>
    <w:rsid w:val="00956C00"/>
    <w:rsid w:val="00956CF4"/>
    <w:rsid w:val="00956F48"/>
    <w:rsid w:val="00956FF7"/>
    <w:rsid w:val="00957047"/>
    <w:rsid w:val="00957049"/>
    <w:rsid w:val="009570CF"/>
    <w:rsid w:val="009570D1"/>
    <w:rsid w:val="00957153"/>
    <w:rsid w:val="0095715A"/>
    <w:rsid w:val="00957347"/>
    <w:rsid w:val="00957371"/>
    <w:rsid w:val="009573FC"/>
    <w:rsid w:val="0095740F"/>
    <w:rsid w:val="0095758E"/>
    <w:rsid w:val="009575E5"/>
    <w:rsid w:val="00957701"/>
    <w:rsid w:val="0095777C"/>
    <w:rsid w:val="009577ED"/>
    <w:rsid w:val="00957860"/>
    <w:rsid w:val="0095788D"/>
    <w:rsid w:val="009578C1"/>
    <w:rsid w:val="0095797D"/>
    <w:rsid w:val="00957983"/>
    <w:rsid w:val="00957A05"/>
    <w:rsid w:val="00957A2E"/>
    <w:rsid w:val="00957AF2"/>
    <w:rsid w:val="00957B79"/>
    <w:rsid w:val="00957F14"/>
    <w:rsid w:val="00957F59"/>
    <w:rsid w:val="00957FB2"/>
    <w:rsid w:val="00957FC6"/>
    <w:rsid w:val="009600B5"/>
    <w:rsid w:val="0096035B"/>
    <w:rsid w:val="0096043C"/>
    <w:rsid w:val="009604E9"/>
    <w:rsid w:val="00960518"/>
    <w:rsid w:val="00960535"/>
    <w:rsid w:val="009605AC"/>
    <w:rsid w:val="0096072A"/>
    <w:rsid w:val="00960825"/>
    <w:rsid w:val="00960831"/>
    <w:rsid w:val="00960842"/>
    <w:rsid w:val="009608BB"/>
    <w:rsid w:val="009608FD"/>
    <w:rsid w:val="00960982"/>
    <w:rsid w:val="00960A02"/>
    <w:rsid w:val="00960CC6"/>
    <w:rsid w:val="00960DEF"/>
    <w:rsid w:val="00960E6E"/>
    <w:rsid w:val="00960E7D"/>
    <w:rsid w:val="00960EC3"/>
    <w:rsid w:val="00960F8F"/>
    <w:rsid w:val="00961179"/>
    <w:rsid w:val="00961194"/>
    <w:rsid w:val="009611D6"/>
    <w:rsid w:val="009614CB"/>
    <w:rsid w:val="00961808"/>
    <w:rsid w:val="00961910"/>
    <w:rsid w:val="009619C3"/>
    <w:rsid w:val="00961AFD"/>
    <w:rsid w:val="00961BA7"/>
    <w:rsid w:val="00961C1A"/>
    <w:rsid w:val="00961D4B"/>
    <w:rsid w:val="00961D54"/>
    <w:rsid w:val="00961DF0"/>
    <w:rsid w:val="00961E01"/>
    <w:rsid w:val="00961E30"/>
    <w:rsid w:val="00961F80"/>
    <w:rsid w:val="00961FA3"/>
    <w:rsid w:val="009621AE"/>
    <w:rsid w:val="0096221B"/>
    <w:rsid w:val="0096226D"/>
    <w:rsid w:val="009622B6"/>
    <w:rsid w:val="009623CC"/>
    <w:rsid w:val="009623DE"/>
    <w:rsid w:val="00962472"/>
    <w:rsid w:val="0096259B"/>
    <w:rsid w:val="00962621"/>
    <w:rsid w:val="00962639"/>
    <w:rsid w:val="0096293A"/>
    <w:rsid w:val="00962A2A"/>
    <w:rsid w:val="00962AA4"/>
    <w:rsid w:val="00962B92"/>
    <w:rsid w:val="00962C07"/>
    <w:rsid w:val="00962C0C"/>
    <w:rsid w:val="00962C97"/>
    <w:rsid w:val="00962E8A"/>
    <w:rsid w:val="00962EE6"/>
    <w:rsid w:val="00962FA2"/>
    <w:rsid w:val="00963124"/>
    <w:rsid w:val="0096330D"/>
    <w:rsid w:val="00963472"/>
    <w:rsid w:val="009634E5"/>
    <w:rsid w:val="00963639"/>
    <w:rsid w:val="009639DD"/>
    <w:rsid w:val="00963A33"/>
    <w:rsid w:val="00963A84"/>
    <w:rsid w:val="00963AB3"/>
    <w:rsid w:val="00963BCB"/>
    <w:rsid w:val="00963CAB"/>
    <w:rsid w:val="00963E2B"/>
    <w:rsid w:val="00963EFE"/>
    <w:rsid w:val="00963FF7"/>
    <w:rsid w:val="00964002"/>
    <w:rsid w:val="00964032"/>
    <w:rsid w:val="00964147"/>
    <w:rsid w:val="009641C3"/>
    <w:rsid w:val="00964294"/>
    <w:rsid w:val="00964310"/>
    <w:rsid w:val="0096438E"/>
    <w:rsid w:val="009647B6"/>
    <w:rsid w:val="009648C3"/>
    <w:rsid w:val="009649D8"/>
    <w:rsid w:val="00964AE8"/>
    <w:rsid w:val="00964AEC"/>
    <w:rsid w:val="00964B6A"/>
    <w:rsid w:val="00964BF2"/>
    <w:rsid w:val="00964C0F"/>
    <w:rsid w:val="00964C7A"/>
    <w:rsid w:val="00964CB6"/>
    <w:rsid w:val="00964CF1"/>
    <w:rsid w:val="00964D03"/>
    <w:rsid w:val="00964E67"/>
    <w:rsid w:val="0096502F"/>
    <w:rsid w:val="00965074"/>
    <w:rsid w:val="00965092"/>
    <w:rsid w:val="0096509F"/>
    <w:rsid w:val="009650E5"/>
    <w:rsid w:val="009651B2"/>
    <w:rsid w:val="009651E2"/>
    <w:rsid w:val="00965232"/>
    <w:rsid w:val="009652E8"/>
    <w:rsid w:val="0096531C"/>
    <w:rsid w:val="009654B0"/>
    <w:rsid w:val="009655FA"/>
    <w:rsid w:val="00965738"/>
    <w:rsid w:val="0096575E"/>
    <w:rsid w:val="00965822"/>
    <w:rsid w:val="009658E5"/>
    <w:rsid w:val="0096597B"/>
    <w:rsid w:val="00965BA4"/>
    <w:rsid w:val="00965C68"/>
    <w:rsid w:val="00965C92"/>
    <w:rsid w:val="00965EED"/>
    <w:rsid w:val="00965FFA"/>
    <w:rsid w:val="0096601D"/>
    <w:rsid w:val="00966057"/>
    <w:rsid w:val="009662E1"/>
    <w:rsid w:val="0096644E"/>
    <w:rsid w:val="009664EE"/>
    <w:rsid w:val="00966571"/>
    <w:rsid w:val="00966651"/>
    <w:rsid w:val="0096674B"/>
    <w:rsid w:val="009669A7"/>
    <w:rsid w:val="009669D5"/>
    <w:rsid w:val="00966A50"/>
    <w:rsid w:val="00966B37"/>
    <w:rsid w:val="00966B54"/>
    <w:rsid w:val="00966BA5"/>
    <w:rsid w:val="00966D68"/>
    <w:rsid w:val="00966F76"/>
    <w:rsid w:val="00967088"/>
    <w:rsid w:val="009670B8"/>
    <w:rsid w:val="009670E3"/>
    <w:rsid w:val="00967287"/>
    <w:rsid w:val="00967421"/>
    <w:rsid w:val="009674D6"/>
    <w:rsid w:val="009674E4"/>
    <w:rsid w:val="0096752B"/>
    <w:rsid w:val="00967616"/>
    <w:rsid w:val="0096769D"/>
    <w:rsid w:val="009676CF"/>
    <w:rsid w:val="00967835"/>
    <w:rsid w:val="00967898"/>
    <w:rsid w:val="009679E0"/>
    <w:rsid w:val="00967E7F"/>
    <w:rsid w:val="00967EB3"/>
    <w:rsid w:val="00967ECA"/>
    <w:rsid w:val="0097003A"/>
    <w:rsid w:val="0097011F"/>
    <w:rsid w:val="00970240"/>
    <w:rsid w:val="0097029C"/>
    <w:rsid w:val="009703E8"/>
    <w:rsid w:val="00970462"/>
    <w:rsid w:val="009704B1"/>
    <w:rsid w:val="00970567"/>
    <w:rsid w:val="00970636"/>
    <w:rsid w:val="00970651"/>
    <w:rsid w:val="00970743"/>
    <w:rsid w:val="0097075A"/>
    <w:rsid w:val="00970774"/>
    <w:rsid w:val="009708EA"/>
    <w:rsid w:val="00970962"/>
    <w:rsid w:val="009709FF"/>
    <w:rsid w:val="00970B01"/>
    <w:rsid w:val="00970B6C"/>
    <w:rsid w:val="00970BDC"/>
    <w:rsid w:val="00970C5C"/>
    <w:rsid w:val="00970DD5"/>
    <w:rsid w:val="00970EA9"/>
    <w:rsid w:val="00970ECB"/>
    <w:rsid w:val="00970EFA"/>
    <w:rsid w:val="00970EFF"/>
    <w:rsid w:val="009710A9"/>
    <w:rsid w:val="009710F2"/>
    <w:rsid w:val="009711A5"/>
    <w:rsid w:val="0097122E"/>
    <w:rsid w:val="00971271"/>
    <w:rsid w:val="0097132D"/>
    <w:rsid w:val="009713BB"/>
    <w:rsid w:val="0097141A"/>
    <w:rsid w:val="009714F5"/>
    <w:rsid w:val="009714F8"/>
    <w:rsid w:val="00971530"/>
    <w:rsid w:val="0097153A"/>
    <w:rsid w:val="009716A9"/>
    <w:rsid w:val="009716BE"/>
    <w:rsid w:val="00971727"/>
    <w:rsid w:val="009717B7"/>
    <w:rsid w:val="00971842"/>
    <w:rsid w:val="00971A74"/>
    <w:rsid w:val="00971B1D"/>
    <w:rsid w:val="00971B21"/>
    <w:rsid w:val="00971B82"/>
    <w:rsid w:val="00971D3E"/>
    <w:rsid w:val="00971DC6"/>
    <w:rsid w:val="00971E70"/>
    <w:rsid w:val="00971E87"/>
    <w:rsid w:val="00971EEE"/>
    <w:rsid w:val="00971F06"/>
    <w:rsid w:val="00971F95"/>
    <w:rsid w:val="00971FC1"/>
    <w:rsid w:val="00971FE7"/>
    <w:rsid w:val="009721B1"/>
    <w:rsid w:val="0097226C"/>
    <w:rsid w:val="0097232F"/>
    <w:rsid w:val="00972454"/>
    <w:rsid w:val="00972458"/>
    <w:rsid w:val="009724F7"/>
    <w:rsid w:val="00972656"/>
    <w:rsid w:val="0097273A"/>
    <w:rsid w:val="0097278B"/>
    <w:rsid w:val="00972888"/>
    <w:rsid w:val="00972999"/>
    <w:rsid w:val="009729B8"/>
    <w:rsid w:val="00972A82"/>
    <w:rsid w:val="00972AB0"/>
    <w:rsid w:val="00972C6E"/>
    <w:rsid w:val="00972CA0"/>
    <w:rsid w:val="00972CB4"/>
    <w:rsid w:val="00972CE5"/>
    <w:rsid w:val="00972D0D"/>
    <w:rsid w:val="00972D9F"/>
    <w:rsid w:val="00972DB8"/>
    <w:rsid w:val="00972EE3"/>
    <w:rsid w:val="00972F0B"/>
    <w:rsid w:val="00972FAA"/>
    <w:rsid w:val="00973042"/>
    <w:rsid w:val="0097326E"/>
    <w:rsid w:val="009733CD"/>
    <w:rsid w:val="009735E6"/>
    <w:rsid w:val="009736E6"/>
    <w:rsid w:val="00973744"/>
    <w:rsid w:val="00973822"/>
    <w:rsid w:val="00973952"/>
    <w:rsid w:val="0097396C"/>
    <w:rsid w:val="00973B1E"/>
    <w:rsid w:val="00973B53"/>
    <w:rsid w:val="00973BC4"/>
    <w:rsid w:val="00973F40"/>
    <w:rsid w:val="00973F88"/>
    <w:rsid w:val="00973FDC"/>
    <w:rsid w:val="0097405E"/>
    <w:rsid w:val="009740BB"/>
    <w:rsid w:val="009740BD"/>
    <w:rsid w:val="0097420E"/>
    <w:rsid w:val="0097435A"/>
    <w:rsid w:val="009743F8"/>
    <w:rsid w:val="0097446B"/>
    <w:rsid w:val="009745D5"/>
    <w:rsid w:val="00974660"/>
    <w:rsid w:val="009747E0"/>
    <w:rsid w:val="0097483B"/>
    <w:rsid w:val="00974B00"/>
    <w:rsid w:val="00974B52"/>
    <w:rsid w:val="00974CE1"/>
    <w:rsid w:val="00974E1D"/>
    <w:rsid w:val="00974E55"/>
    <w:rsid w:val="00974E96"/>
    <w:rsid w:val="00974ED6"/>
    <w:rsid w:val="00974EE4"/>
    <w:rsid w:val="009750B1"/>
    <w:rsid w:val="009750EE"/>
    <w:rsid w:val="009751F4"/>
    <w:rsid w:val="00975591"/>
    <w:rsid w:val="00975696"/>
    <w:rsid w:val="009757B6"/>
    <w:rsid w:val="00975916"/>
    <w:rsid w:val="009759A0"/>
    <w:rsid w:val="00975AB1"/>
    <w:rsid w:val="00975B3D"/>
    <w:rsid w:val="00975C12"/>
    <w:rsid w:val="00975CC7"/>
    <w:rsid w:val="00975D80"/>
    <w:rsid w:val="00975DE9"/>
    <w:rsid w:val="00975FF1"/>
    <w:rsid w:val="00976030"/>
    <w:rsid w:val="00976292"/>
    <w:rsid w:val="00976350"/>
    <w:rsid w:val="00976399"/>
    <w:rsid w:val="009763EC"/>
    <w:rsid w:val="0097646D"/>
    <w:rsid w:val="00976530"/>
    <w:rsid w:val="0097674E"/>
    <w:rsid w:val="009767FA"/>
    <w:rsid w:val="009767FD"/>
    <w:rsid w:val="0097680C"/>
    <w:rsid w:val="0097681F"/>
    <w:rsid w:val="00976820"/>
    <w:rsid w:val="0097690B"/>
    <w:rsid w:val="00976B19"/>
    <w:rsid w:val="00976B2C"/>
    <w:rsid w:val="00976BDF"/>
    <w:rsid w:val="00976C3D"/>
    <w:rsid w:val="00976D56"/>
    <w:rsid w:val="00976D87"/>
    <w:rsid w:val="00976D89"/>
    <w:rsid w:val="00976E41"/>
    <w:rsid w:val="00976E57"/>
    <w:rsid w:val="00976E5B"/>
    <w:rsid w:val="00976F6B"/>
    <w:rsid w:val="00976F81"/>
    <w:rsid w:val="00977147"/>
    <w:rsid w:val="009773AA"/>
    <w:rsid w:val="00977406"/>
    <w:rsid w:val="00977765"/>
    <w:rsid w:val="009778BF"/>
    <w:rsid w:val="0097794D"/>
    <w:rsid w:val="009779DA"/>
    <w:rsid w:val="00977A57"/>
    <w:rsid w:val="00977AA8"/>
    <w:rsid w:val="00977EB0"/>
    <w:rsid w:val="00977ED4"/>
    <w:rsid w:val="0098004A"/>
    <w:rsid w:val="00980059"/>
    <w:rsid w:val="00980179"/>
    <w:rsid w:val="00980288"/>
    <w:rsid w:val="00980333"/>
    <w:rsid w:val="00980403"/>
    <w:rsid w:val="0098048E"/>
    <w:rsid w:val="009806A5"/>
    <w:rsid w:val="00980741"/>
    <w:rsid w:val="009807E3"/>
    <w:rsid w:val="009807EA"/>
    <w:rsid w:val="0098097B"/>
    <w:rsid w:val="00980AA9"/>
    <w:rsid w:val="00980B94"/>
    <w:rsid w:val="00980CEE"/>
    <w:rsid w:val="00980EBD"/>
    <w:rsid w:val="00980F70"/>
    <w:rsid w:val="00980F7E"/>
    <w:rsid w:val="00981037"/>
    <w:rsid w:val="0098104C"/>
    <w:rsid w:val="0098110A"/>
    <w:rsid w:val="0098110B"/>
    <w:rsid w:val="00981224"/>
    <w:rsid w:val="009812B6"/>
    <w:rsid w:val="009812FC"/>
    <w:rsid w:val="00981397"/>
    <w:rsid w:val="0098158E"/>
    <w:rsid w:val="0098174B"/>
    <w:rsid w:val="00981797"/>
    <w:rsid w:val="0098192F"/>
    <w:rsid w:val="009819F3"/>
    <w:rsid w:val="00981CC3"/>
    <w:rsid w:val="00981CCA"/>
    <w:rsid w:val="00981D6D"/>
    <w:rsid w:val="00981EDE"/>
    <w:rsid w:val="00981F15"/>
    <w:rsid w:val="00981F18"/>
    <w:rsid w:val="0098214A"/>
    <w:rsid w:val="009821CA"/>
    <w:rsid w:val="00982228"/>
    <w:rsid w:val="009822C0"/>
    <w:rsid w:val="009824F9"/>
    <w:rsid w:val="0098254D"/>
    <w:rsid w:val="0098265A"/>
    <w:rsid w:val="00982949"/>
    <w:rsid w:val="00982C67"/>
    <w:rsid w:val="00982D80"/>
    <w:rsid w:val="00982DBC"/>
    <w:rsid w:val="00982DC7"/>
    <w:rsid w:val="00982E24"/>
    <w:rsid w:val="00982EC9"/>
    <w:rsid w:val="00982F29"/>
    <w:rsid w:val="009830F4"/>
    <w:rsid w:val="00983195"/>
    <w:rsid w:val="009831D8"/>
    <w:rsid w:val="0098333D"/>
    <w:rsid w:val="00983359"/>
    <w:rsid w:val="00983420"/>
    <w:rsid w:val="009835F7"/>
    <w:rsid w:val="00983740"/>
    <w:rsid w:val="0098376A"/>
    <w:rsid w:val="0098386E"/>
    <w:rsid w:val="009838F5"/>
    <w:rsid w:val="0098395C"/>
    <w:rsid w:val="00983C3A"/>
    <w:rsid w:val="00983D27"/>
    <w:rsid w:val="00984088"/>
    <w:rsid w:val="00984130"/>
    <w:rsid w:val="00984155"/>
    <w:rsid w:val="00984229"/>
    <w:rsid w:val="0098426A"/>
    <w:rsid w:val="0098426C"/>
    <w:rsid w:val="009842F9"/>
    <w:rsid w:val="0098431F"/>
    <w:rsid w:val="0098434B"/>
    <w:rsid w:val="00984359"/>
    <w:rsid w:val="0098448A"/>
    <w:rsid w:val="0098461A"/>
    <w:rsid w:val="0098472F"/>
    <w:rsid w:val="00984885"/>
    <w:rsid w:val="009849DD"/>
    <w:rsid w:val="00984A04"/>
    <w:rsid w:val="00984D12"/>
    <w:rsid w:val="00984D27"/>
    <w:rsid w:val="00984E95"/>
    <w:rsid w:val="00984F34"/>
    <w:rsid w:val="00985007"/>
    <w:rsid w:val="00985081"/>
    <w:rsid w:val="0098522F"/>
    <w:rsid w:val="00985251"/>
    <w:rsid w:val="00985256"/>
    <w:rsid w:val="009852B5"/>
    <w:rsid w:val="009852DB"/>
    <w:rsid w:val="009852F1"/>
    <w:rsid w:val="00985360"/>
    <w:rsid w:val="009854FA"/>
    <w:rsid w:val="009855BD"/>
    <w:rsid w:val="009856B4"/>
    <w:rsid w:val="0098587D"/>
    <w:rsid w:val="00985929"/>
    <w:rsid w:val="00985939"/>
    <w:rsid w:val="009859DD"/>
    <w:rsid w:val="009859EE"/>
    <w:rsid w:val="00985A1D"/>
    <w:rsid w:val="00985A85"/>
    <w:rsid w:val="00985AAC"/>
    <w:rsid w:val="00985B07"/>
    <w:rsid w:val="00985C82"/>
    <w:rsid w:val="00985CDB"/>
    <w:rsid w:val="00985D77"/>
    <w:rsid w:val="00985F14"/>
    <w:rsid w:val="00985F32"/>
    <w:rsid w:val="00985F49"/>
    <w:rsid w:val="00985FA6"/>
    <w:rsid w:val="00986050"/>
    <w:rsid w:val="0098608C"/>
    <w:rsid w:val="009860A1"/>
    <w:rsid w:val="00986106"/>
    <w:rsid w:val="00986115"/>
    <w:rsid w:val="00986250"/>
    <w:rsid w:val="00986329"/>
    <w:rsid w:val="0098632C"/>
    <w:rsid w:val="009864B9"/>
    <w:rsid w:val="0098667B"/>
    <w:rsid w:val="009866F0"/>
    <w:rsid w:val="009867E9"/>
    <w:rsid w:val="009868DD"/>
    <w:rsid w:val="00986966"/>
    <w:rsid w:val="00986969"/>
    <w:rsid w:val="009869B5"/>
    <w:rsid w:val="00986AC0"/>
    <w:rsid w:val="00986AD6"/>
    <w:rsid w:val="00986AE2"/>
    <w:rsid w:val="00986B27"/>
    <w:rsid w:val="00986C9E"/>
    <w:rsid w:val="00986CF2"/>
    <w:rsid w:val="00986D7D"/>
    <w:rsid w:val="00986DDC"/>
    <w:rsid w:val="00986E0B"/>
    <w:rsid w:val="00987044"/>
    <w:rsid w:val="009870EE"/>
    <w:rsid w:val="00987362"/>
    <w:rsid w:val="009874B6"/>
    <w:rsid w:val="009875E5"/>
    <w:rsid w:val="00987622"/>
    <w:rsid w:val="0098778A"/>
    <w:rsid w:val="009878F6"/>
    <w:rsid w:val="00987AE7"/>
    <w:rsid w:val="00987C0F"/>
    <w:rsid w:val="00987C2E"/>
    <w:rsid w:val="00987E20"/>
    <w:rsid w:val="00987FCF"/>
    <w:rsid w:val="00990043"/>
    <w:rsid w:val="00990177"/>
    <w:rsid w:val="009901F3"/>
    <w:rsid w:val="009903AA"/>
    <w:rsid w:val="009903E0"/>
    <w:rsid w:val="009904FC"/>
    <w:rsid w:val="0099051E"/>
    <w:rsid w:val="0099051F"/>
    <w:rsid w:val="0099057D"/>
    <w:rsid w:val="009905B5"/>
    <w:rsid w:val="009906A6"/>
    <w:rsid w:val="0099076F"/>
    <w:rsid w:val="00990842"/>
    <w:rsid w:val="00990990"/>
    <w:rsid w:val="00990A97"/>
    <w:rsid w:val="00990B8F"/>
    <w:rsid w:val="00990C8A"/>
    <w:rsid w:val="00990D38"/>
    <w:rsid w:val="00990D95"/>
    <w:rsid w:val="00990D9D"/>
    <w:rsid w:val="00990E6B"/>
    <w:rsid w:val="00990EE4"/>
    <w:rsid w:val="00990F1B"/>
    <w:rsid w:val="00990F89"/>
    <w:rsid w:val="00990F98"/>
    <w:rsid w:val="00990FAB"/>
    <w:rsid w:val="00990FB5"/>
    <w:rsid w:val="0099121A"/>
    <w:rsid w:val="009912C8"/>
    <w:rsid w:val="00991304"/>
    <w:rsid w:val="0099131C"/>
    <w:rsid w:val="00991333"/>
    <w:rsid w:val="0099137D"/>
    <w:rsid w:val="0099138E"/>
    <w:rsid w:val="009913CF"/>
    <w:rsid w:val="0099151A"/>
    <w:rsid w:val="00991559"/>
    <w:rsid w:val="0099160E"/>
    <w:rsid w:val="009916F2"/>
    <w:rsid w:val="00991706"/>
    <w:rsid w:val="009917A1"/>
    <w:rsid w:val="00991878"/>
    <w:rsid w:val="00991928"/>
    <w:rsid w:val="0099198C"/>
    <w:rsid w:val="009919A2"/>
    <w:rsid w:val="009919D6"/>
    <w:rsid w:val="00991B28"/>
    <w:rsid w:val="00991B89"/>
    <w:rsid w:val="00991BF6"/>
    <w:rsid w:val="00991C16"/>
    <w:rsid w:val="00991CD2"/>
    <w:rsid w:val="00991D26"/>
    <w:rsid w:val="00991D3E"/>
    <w:rsid w:val="00991D9E"/>
    <w:rsid w:val="00991DB8"/>
    <w:rsid w:val="00991EA7"/>
    <w:rsid w:val="00991FBE"/>
    <w:rsid w:val="009920DE"/>
    <w:rsid w:val="00992267"/>
    <w:rsid w:val="009922CA"/>
    <w:rsid w:val="0099239E"/>
    <w:rsid w:val="009923DE"/>
    <w:rsid w:val="0099246C"/>
    <w:rsid w:val="00992475"/>
    <w:rsid w:val="009924E3"/>
    <w:rsid w:val="00992573"/>
    <w:rsid w:val="009925CD"/>
    <w:rsid w:val="009925EB"/>
    <w:rsid w:val="00992605"/>
    <w:rsid w:val="00992743"/>
    <w:rsid w:val="00992826"/>
    <w:rsid w:val="009929A9"/>
    <w:rsid w:val="00992AFC"/>
    <w:rsid w:val="00992B52"/>
    <w:rsid w:val="00992C4E"/>
    <w:rsid w:val="00992D2C"/>
    <w:rsid w:val="00992E8B"/>
    <w:rsid w:val="00992EFE"/>
    <w:rsid w:val="00992F2E"/>
    <w:rsid w:val="00992F70"/>
    <w:rsid w:val="00992F71"/>
    <w:rsid w:val="00992FDE"/>
    <w:rsid w:val="0099301E"/>
    <w:rsid w:val="009930BE"/>
    <w:rsid w:val="009930DA"/>
    <w:rsid w:val="00993131"/>
    <w:rsid w:val="00993146"/>
    <w:rsid w:val="00993226"/>
    <w:rsid w:val="009932F3"/>
    <w:rsid w:val="0099341A"/>
    <w:rsid w:val="0099359A"/>
    <w:rsid w:val="00993783"/>
    <w:rsid w:val="0099387D"/>
    <w:rsid w:val="009938E8"/>
    <w:rsid w:val="0099395E"/>
    <w:rsid w:val="00993BC2"/>
    <w:rsid w:val="00993D24"/>
    <w:rsid w:val="00993E08"/>
    <w:rsid w:val="00993F66"/>
    <w:rsid w:val="00994163"/>
    <w:rsid w:val="00994198"/>
    <w:rsid w:val="009942FF"/>
    <w:rsid w:val="009943A2"/>
    <w:rsid w:val="009943B0"/>
    <w:rsid w:val="0099446E"/>
    <w:rsid w:val="00994558"/>
    <w:rsid w:val="00994600"/>
    <w:rsid w:val="00994632"/>
    <w:rsid w:val="00994758"/>
    <w:rsid w:val="00994779"/>
    <w:rsid w:val="0099478C"/>
    <w:rsid w:val="0099482C"/>
    <w:rsid w:val="009948E1"/>
    <w:rsid w:val="00994909"/>
    <w:rsid w:val="00994B14"/>
    <w:rsid w:val="00994C7C"/>
    <w:rsid w:val="00994CF7"/>
    <w:rsid w:val="00994D40"/>
    <w:rsid w:val="00994D50"/>
    <w:rsid w:val="00994D56"/>
    <w:rsid w:val="00994EB2"/>
    <w:rsid w:val="00994F7B"/>
    <w:rsid w:val="00995044"/>
    <w:rsid w:val="0099507A"/>
    <w:rsid w:val="00995246"/>
    <w:rsid w:val="009952EC"/>
    <w:rsid w:val="00995403"/>
    <w:rsid w:val="0099559A"/>
    <w:rsid w:val="00995639"/>
    <w:rsid w:val="0099569F"/>
    <w:rsid w:val="009956C8"/>
    <w:rsid w:val="009956DC"/>
    <w:rsid w:val="0099574A"/>
    <w:rsid w:val="009957A9"/>
    <w:rsid w:val="009958B9"/>
    <w:rsid w:val="00995ADB"/>
    <w:rsid w:val="00995B5A"/>
    <w:rsid w:val="00995B5E"/>
    <w:rsid w:val="00995DA2"/>
    <w:rsid w:val="00995EB1"/>
    <w:rsid w:val="00995ECB"/>
    <w:rsid w:val="00995EF3"/>
    <w:rsid w:val="00995F67"/>
    <w:rsid w:val="00995F94"/>
    <w:rsid w:val="00996163"/>
    <w:rsid w:val="00996180"/>
    <w:rsid w:val="00996238"/>
    <w:rsid w:val="0099633D"/>
    <w:rsid w:val="00996544"/>
    <w:rsid w:val="00996548"/>
    <w:rsid w:val="00996650"/>
    <w:rsid w:val="0099672D"/>
    <w:rsid w:val="00996791"/>
    <w:rsid w:val="0099679B"/>
    <w:rsid w:val="009967EB"/>
    <w:rsid w:val="0099680F"/>
    <w:rsid w:val="00996827"/>
    <w:rsid w:val="0099684F"/>
    <w:rsid w:val="0099686E"/>
    <w:rsid w:val="00996998"/>
    <w:rsid w:val="009969FB"/>
    <w:rsid w:val="00996A43"/>
    <w:rsid w:val="00996A6F"/>
    <w:rsid w:val="00996A89"/>
    <w:rsid w:val="00996A93"/>
    <w:rsid w:val="00996AD2"/>
    <w:rsid w:val="00996D1A"/>
    <w:rsid w:val="00996DF4"/>
    <w:rsid w:val="00996EF6"/>
    <w:rsid w:val="00996F1C"/>
    <w:rsid w:val="00996F2B"/>
    <w:rsid w:val="00996F40"/>
    <w:rsid w:val="00996F49"/>
    <w:rsid w:val="00996F5B"/>
    <w:rsid w:val="00996F94"/>
    <w:rsid w:val="00996FC1"/>
    <w:rsid w:val="009970B5"/>
    <w:rsid w:val="00997113"/>
    <w:rsid w:val="00997179"/>
    <w:rsid w:val="00997235"/>
    <w:rsid w:val="0099727A"/>
    <w:rsid w:val="009972B5"/>
    <w:rsid w:val="009977B1"/>
    <w:rsid w:val="009978E6"/>
    <w:rsid w:val="009979A9"/>
    <w:rsid w:val="00997B66"/>
    <w:rsid w:val="00997CFB"/>
    <w:rsid w:val="00997D08"/>
    <w:rsid w:val="00997DEE"/>
    <w:rsid w:val="00997ECE"/>
    <w:rsid w:val="009A009B"/>
    <w:rsid w:val="009A00CD"/>
    <w:rsid w:val="009A00E9"/>
    <w:rsid w:val="009A0192"/>
    <w:rsid w:val="009A0219"/>
    <w:rsid w:val="009A0287"/>
    <w:rsid w:val="009A02AA"/>
    <w:rsid w:val="009A0332"/>
    <w:rsid w:val="009A036E"/>
    <w:rsid w:val="009A05E0"/>
    <w:rsid w:val="009A069B"/>
    <w:rsid w:val="009A06C6"/>
    <w:rsid w:val="009A087E"/>
    <w:rsid w:val="009A094C"/>
    <w:rsid w:val="009A09B5"/>
    <w:rsid w:val="009A09CD"/>
    <w:rsid w:val="009A0C3A"/>
    <w:rsid w:val="009A0C77"/>
    <w:rsid w:val="009A0D26"/>
    <w:rsid w:val="009A0E27"/>
    <w:rsid w:val="009A0E88"/>
    <w:rsid w:val="009A0EF7"/>
    <w:rsid w:val="009A0F1B"/>
    <w:rsid w:val="009A0F3F"/>
    <w:rsid w:val="009A1032"/>
    <w:rsid w:val="009A11D4"/>
    <w:rsid w:val="009A13AC"/>
    <w:rsid w:val="009A147F"/>
    <w:rsid w:val="009A15E0"/>
    <w:rsid w:val="009A15F1"/>
    <w:rsid w:val="009A1626"/>
    <w:rsid w:val="009A1717"/>
    <w:rsid w:val="009A17D2"/>
    <w:rsid w:val="009A1832"/>
    <w:rsid w:val="009A1B22"/>
    <w:rsid w:val="009A1BC9"/>
    <w:rsid w:val="009A1BD7"/>
    <w:rsid w:val="009A1C05"/>
    <w:rsid w:val="009A1D57"/>
    <w:rsid w:val="009A1E1B"/>
    <w:rsid w:val="009A1FAD"/>
    <w:rsid w:val="009A21A7"/>
    <w:rsid w:val="009A21C2"/>
    <w:rsid w:val="009A22AA"/>
    <w:rsid w:val="009A22BA"/>
    <w:rsid w:val="009A2350"/>
    <w:rsid w:val="009A24B3"/>
    <w:rsid w:val="009A268B"/>
    <w:rsid w:val="009A269D"/>
    <w:rsid w:val="009A2762"/>
    <w:rsid w:val="009A278D"/>
    <w:rsid w:val="009A2A1F"/>
    <w:rsid w:val="009A2AAF"/>
    <w:rsid w:val="009A2B4B"/>
    <w:rsid w:val="009A2B60"/>
    <w:rsid w:val="009A2B76"/>
    <w:rsid w:val="009A2C67"/>
    <w:rsid w:val="009A2D50"/>
    <w:rsid w:val="009A2E02"/>
    <w:rsid w:val="009A2ECC"/>
    <w:rsid w:val="009A2EE5"/>
    <w:rsid w:val="009A2F78"/>
    <w:rsid w:val="009A2F94"/>
    <w:rsid w:val="009A2FDC"/>
    <w:rsid w:val="009A3043"/>
    <w:rsid w:val="009A306E"/>
    <w:rsid w:val="009A30FC"/>
    <w:rsid w:val="009A3128"/>
    <w:rsid w:val="009A31B2"/>
    <w:rsid w:val="009A31E6"/>
    <w:rsid w:val="009A3292"/>
    <w:rsid w:val="009A3396"/>
    <w:rsid w:val="009A33A2"/>
    <w:rsid w:val="009A33B6"/>
    <w:rsid w:val="009A34BF"/>
    <w:rsid w:val="009A35F2"/>
    <w:rsid w:val="009A36E8"/>
    <w:rsid w:val="009A37BD"/>
    <w:rsid w:val="009A37C1"/>
    <w:rsid w:val="009A37E9"/>
    <w:rsid w:val="009A383A"/>
    <w:rsid w:val="009A3902"/>
    <w:rsid w:val="009A3C8A"/>
    <w:rsid w:val="009A3DC3"/>
    <w:rsid w:val="009A3DCA"/>
    <w:rsid w:val="009A3DE9"/>
    <w:rsid w:val="009A3DFA"/>
    <w:rsid w:val="009A3E7A"/>
    <w:rsid w:val="009A40FF"/>
    <w:rsid w:val="009A41C7"/>
    <w:rsid w:val="009A4388"/>
    <w:rsid w:val="009A4461"/>
    <w:rsid w:val="009A45AB"/>
    <w:rsid w:val="009A4675"/>
    <w:rsid w:val="009A468C"/>
    <w:rsid w:val="009A46F4"/>
    <w:rsid w:val="009A4702"/>
    <w:rsid w:val="009A4767"/>
    <w:rsid w:val="009A485A"/>
    <w:rsid w:val="009A495E"/>
    <w:rsid w:val="009A49F5"/>
    <w:rsid w:val="009A4A1E"/>
    <w:rsid w:val="009A4BF7"/>
    <w:rsid w:val="009A4DDC"/>
    <w:rsid w:val="009A4E02"/>
    <w:rsid w:val="009A4EFF"/>
    <w:rsid w:val="009A4F66"/>
    <w:rsid w:val="009A50E4"/>
    <w:rsid w:val="009A51A5"/>
    <w:rsid w:val="009A5258"/>
    <w:rsid w:val="009A53AB"/>
    <w:rsid w:val="009A53B4"/>
    <w:rsid w:val="009A5488"/>
    <w:rsid w:val="009A54B4"/>
    <w:rsid w:val="009A54ED"/>
    <w:rsid w:val="009A55B1"/>
    <w:rsid w:val="009A55FC"/>
    <w:rsid w:val="009A5765"/>
    <w:rsid w:val="009A57D2"/>
    <w:rsid w:val="009A5893"/>
    <w:rsid w:val="009A5A09"/>
    <w:rsid w:val="009A5B36"/>
    <w:rsid w:val="009A5B6B"/>
    <w:rsid w:val="009A5CB6"/>
    <w:rsid w:val="009A5CF9"/>
    <w:rsid w:val="009A5EED"/>
    <w:rsid w:val="009A5F3E"/>
    <w:rsid w:val="009A5F8D"/>
    <w:rsid w:val="009A602C"/>
    <w:rsid w:val="009A60FB"/>
    <w:rsid w:val="009A6134"/>
    <w:rsid w:val="009A6309"/>
    <w:rsid w:val="009A6529"/>
    <w:rsid w:val="009A655F"/>
    <w:rsid w:val="009A65D1"/>
    <w:rsid w:val="009A6686"/>
    <w:rsid w:val="009A6709"/>
    <w:rsid w:val="009A6A22"/>
    <w:rsid w:val="009A6A85"/>
    <w:rsid w:val="009A6B72"/>
    <w:rsid w:val="009A6B73"/>
    <w:rsid w:val="009A6BF3"/>
    <w:rsid w:val="009A6C33"/>
    <w:rsid w:val="009A6D4F"/>
    <w:rsid w:val="009A6EB5"/>
    <w:rsid w:val="009A6F0F"/>
    <w:rsid w:val="009A708F"/>
    <w:rsid w:val="009A7107"/>
    <w:rsid w:val="009A7370"/>
    <w:rsid w:val="009A738B"/>
    <w:rsid w:val="009A745F"/>
    <w:rsid w:val="009A748B"/>
    <w:rsid w:val="009A75AC"/>
    <w:rsid w:val="009A75ED"/>
    <w:rsid w:val="009A7619"/>
    <w:rsid w:val="009A7703"/>
    <w:rsid w:val="009A772F"/>
    <w:rsid w:val="009A79A6"/>
    <w:rsid w:val="009A79CF"/>
    <w:rsid w:val="009A79FF"/>
    <w:rsid w:val="009A7B2E"/>
    <w:rsid w:val="009A7BFE"/>
    <w:rsid w:val="009A7CC2"/>
    <w:rsid w:val="009A7DBA"/>
    <w:rsid w:val="009A7DBF"/>
    <w:rsid w:val="009A7E08"/>
    <w:rsid w:val="009A7F82"/>
    <w:rsid w:val="009B00B9"/>
    <w:rsid w:val="009B00E7"/>
    <w:rsid w:val="009B0130"/>
    <w:rsid w:val="009B0335"/>
    <w:rsid w:val="009B0360"/>
    <w:rsid w:val="009B03D7"/>
    <w:rsid w:val="009B0511"/>
    <w:rsid w:val="009B09CF"/>
    <w:rsid w:val="009B0A74"/>
    <w:rsid w:val="009B0AD5"/>
    <w:rsid w:val="009B0DCF"/>
    <w:rsid w:val="009B0E81"/>
    <w:rsid w:val="009B0F0C"/>
    <w:rsid w:val="009B0F2D"/>
    <w:rsid w:val="009B0FFE"/>
    <w:rsid w:val="009B10A5"/>
    <w:rsid w:val="009B1114"/>
    <w:rsid w:val="009B11A8"/>
    <w:rsid w:val="009B11C6"/>
    <w:rsid w:val="009B123D"/>
    <w:rsid w:val="009B1289"/>
    <w:rsid w:val="009B1431"/>
    <w:rsid w:val="009B14CE"/>
    <w:rsid w:val="009B1627"/>
    <w:rsid w:val="009B1746"/>
    <w:rsid w:val="009B1749"/>
    <w:rsid w:val="009B17D4"/>
    <w:rsid w:val="009B1899"/>
    <w:rsid w:val="009B1AAC"/>
    <w:rsid w:val="009B1B2E"/>
    <w:rsid w:val="009B1B37"/>
    <w:rsid w:val="009B1B44"/>
    <w:rsid w:val="009B1B59"/>
    <w:rsid w:val="009B1C8B"/>
    <w:rsid w:val="009B1E9A"/>
    <w:rsid w:val="009B1EC1"/>
    <w:rsid w:val="009B2013"/>
    <w:rsid w:val="009B24B5"/>
    <w:rsid w:val="009B24EC"/>
    <w:rsid w:val="009B2566"/>
    <w:rsid w:val="009B2589"/>
    <w:rsid w:val="009B2607"/>
    <w:rsid w:val="009B2699"/>
    <w:rsid w:val="009B26E7"/>
    <w:rsid w:val="009B26E9"/>
    <w:rsid w:val="009B2731"/>
    <w:rsid w:val="009B2734"/>
    <w:rsid w:val="009B27AC"/>
    <w:rsid w:val="009B28C1"/>
    <w:rsid w:val="009B296D"/>
    <w:rsid w:val="009B2A70"/>
    <w:rsid w:val="009B2B04"/>
    <w:rsid w:val="009B2B0D"/>
    <w:rsid w:val="009B2CD5"/>
    <w:rsid w:val="009B2D49"/>
    <w:rsid w:val="009B2D81"/>
    <w:rsid w:val="009B2DD8"/>
    <w:rsid w:val="009B2F7A"/>
    <w:rsid w:val="009B306F"/>
    <w:rsid w:val="009B30A1"/>
    <w:rsid w:val="009B321B"/>
    <w:rsid w:val="009B3239"/>
    <w:rsid w:val="009B3264"/>
    <w:rsid w:val="009B337C"/>
    <w:rsid w:val="009B33B4"/>
    <w:rsid w:val="009B3408"/>
    <w:rsid w:val="009B346F"/>
    <w:rsid w:val="009B35A7"/>
    <w:rsid w:val="009B35F1"/>
    <w:rsid w:val="009B3618"/>
    <w:rsid w:val="009B36F2"/>
    <w:rsid w:val="009B3707"/>
    <w:rsid w:val="009B3738"/>
    <w:rsid w:val="009B37DE"/>
    <w:rsid w:val="009B37E6"/>
    <w:rsid w:val="009B38EC"/>
    <w:rsid w:val="009B38F7"/>
    <w:rsid w:val="009B3950"/>
    <w:rsid w:val="009B3C94"/>
    <w:rsid w:val="009B3E00"/>
    <w:rsid w:val="009B3E98"/>
    <w:rsid w:val="009B3EC6"/>
    <w:rsid w:val="009B3EE9"/>
    <w:rsid w:val="009B3F0D"/>
    <w:rsid w:val="009B4020"/>
    <w:rsid w:val="009B40DB"/>
    <w:rsid w:val="009B4177"/>
    <w:rsid w:val="009B418D"/>
    <w:rsid w:val="009B43A2"/>
    <w:rsid w:val="009B44F5"/>
    <w:rsid w:val="009B450D"/>
    <w:rsid w:val="009B4514"/>
    <w:rsid w:val="009B4555"/>
    <w:rsid w:val="009B4634"/>
    <w:rsid w:val="009B474D"/>
    <w:rsid w:val="009B4838"/>
    <w:rsid w:val="009B4B85"/>
    <w:rsid w:val="009B4C91"/>
    <w:rsid w:val="009B4CA3"/>
    <w:rsid w:val="009B4D81"/>
    <w:rsid w:val="009B4DBB"/>
    <w:rsid w:val="009B4DEF"/>
    <w:rsid w:val="009B4FF8"/>
    <w:rsid w:val="009B5017"/>
    <w:rsid w:val="009B5029"/>
    <w:rsid w:val="009B517B"/>
    <w:rsid w:val="009B5276"/>
    <w:rsid w:val="009B5435"/>
    <w:rsid w:val="009B563A"/>
    <w:rsid w:val="009B5651"/>
    <w:rsid w:val="009B58F5"/>
    <w:rsid w:val="009B59BE"/>
    <w:rsid w:val="009B59F8"/>
    <w:rsid w:val="009B5C1C"/>
    <w:rsid w:val="009B5CA0"/>
    <w:rsid w:val="009B5D9C"/>
    <w:rsid w:val="009B5E24"/>
    <w:rsid w:val="009B5F61"/>
    <w:rsid w:val="009B6150"/>
    <w:rsid w:val="009B62D0"/>
    <w:rsid w:val="009B6338"/>
    <w:rsid w:val="009B633A"/>
    <w:rsid w:val="009B63E5"/>
    <w:rsid w:val="009B6591"/>
    <w:rsid w:val="009B65A2"/>
    <w:rsid w:val="009B660B"/>
    <w:rsid w:val="009B66C3"/>
    <w:rsid w:val="009B6779"/>
    <w:rsid w:val="009B67E4"/>
    <w:rsid w:val="009B6822"/>
    <w:rsid w:val="009B68B6"/>
    <w:rsid w:val="009B6AC2"/>
    <w:rsid w:val="009B6B00"/>
    <w:rsid w:val="009B6CA2"/>
    <w:rsid w:val="009B6CC7"/>
    <w:rsid w:val="009B6D3B"/>
    <w:rsid w:val="009B6DD2"/>
    <w:rsid w:val="009B6E08"/>
    <w:rsid w:val="009B6E7E"/>
    <w:rsid w:val="009B6ED3"/>
    <w:rsid w:val="009B6F1A"/>
    <w:rsid w:val="009B6F46"/>
    <w:rsid w:val="009B707B"/>
    <w:rsid w:val="009B70A1"/>
    <w:rsid w:val="009B7240"/>
    <w:rsid w:val="009B729F"/>
    <w:rsid w:val="009B7843"/>
    <w:rsid w:val="009B7980"/>
    <w:rsid w:val="009B7996"/>
    <w:rsid w:val="009B79CA"/>
    <w:rsid w:val="009B7A7E"/>
    <w:rsid w:val="009B7A8D"/>
    <w:rsid w:val="009B7B84"/>
    <w:rsid w:val="009B7C42"/>
    <w:rsid w:val="009B7C81"/>
    <w:rsid w:val="009B7E99"/>
    <w:rsid w:val="009B7F65"/>
    <w:rsid w:val="009C00E8"/>
    <w:rsid w:val="009C01BC"/>
    <w:rsid w:val="009C02B7"/>
    <w:rsid w:val="009C04A9"/>
    <w:rsid w:val="009C053E"/>
    <w:rsid w:val="009C05D4"/>
    <w:rsid w:val="009C0883"/>
    <w:rsid w:val="009C0962"/>
    <w:rsid w:val="009C0999"/>
    <w:rsid w:val="009C09C9"/>
    <w:rsid w:val="009C0A0C"/>
    <w:rsid w:val="009C0BF9"/>
    <w:rsid w:val="009C0D2A"/>
    <w:rsid w:val="009C0D3F"/>
    <w:rsid w:val="009C0DB2"/>
    <w:rsid w:val="009C0E02"/>
    <w:rsid w:val="009C0E44"/>
    <w:rsid w:val="009C0EC7"/>
    <w:rsid w:val="009C0EDD"/>
    <w:rsid w:val="009C0F82"/>
    <w:rsid w:val="009C12A8"/>
    <w:rsid w:val="009C163B"/>
    <w:rsid w:val="009C16CF"/>
    <w:rsid w:val="009C1795"/>
    <w:rsid w:val="009C17AA"/>
    <w:rsid w:val="009C17BE"/>
    <w:rsid w:val="009C17DC"/>
    <w:rsid w:val="009C1824"/>
    <w:rsid w:val="009C1923"/>
    <w:rsid w:val="009C1950"/>
    <w:rsid w:val="009C1999"/>
    <w:rsid w:val="009C1A21"/>
    <w:rsid w:val="009C1B0F"/>
    <w:rsid w:val="009C1B10"/>
    <w:rsid w:val="009C1B63"/>
    <w:rsid w:val="009C1C79"/>
    <w:rsid w:val="009C1D2F"/>
    <w:rsid w:val="009C1E3D"/>
    <w:rsid w:val="009C1EC2"/>
    <w:rsid w:val="009C202E"/>
    <w:rsid w:val="009C20DB"/>
    <w:rsid w:val="009C2193"/>
    <w:rsid w:val="009C2300"/>
    <w:rsid w:val="009C2377"/>
    <w:rsid w:val="009C23DE"/>
    <w:rsid w:val="009C25AC"/>
    <w:rsid w:val="009C268F"/>
    <w:rsid w:val="009C26AE"/>
    <w:rsid w:val="009C2727"/>
    <w:rsid w:val="009C27C8"/>
    <w:rsid w:val="009C291F"/>
    <w:rsid w:val="009C2A8F"/>
    <w:rsid w:val="009C2AC5"/>
    <w:rsid w:val="009C2AE5"/>
    <w:rsid w:val="009C2B8A"/>
    <w:rsid w:val="009C2B92"/>
    <w:rsid w:val="009C2C76"/>
    <w:rsid w:val="009C2FD2"/>
    <w:rsid w:val="009C3052"/>
    <w:rsid w:val="009C305C"/>
    <w:rsid w:val="009C3214"/>
    <w:rsid w:val="009C321A"/>
    <w:rsid w:val="009C33CB"/>
    <w:rsid w:val="009C3438"/>
    <w:rsid w:val="009C36FC"/>
    <w:rsid w:val="009C374A"/>
    <w:rsid w:val="009C37E3"/>
    <w:rsid w:val="009C3A26"/>
    <w:rsid w:val="009C3A79"/>
    <w:rsid w:val="009C3AB9"/>
    <w:rsid w:val="009C3B31"/>
    <w:rsid w:val="009C3B40"/>
    <w:rsid w:val="009C3D7C"/>
    <w:rsid w:val="009C3DC1"/>
    <w:rsid w:val="009C3F12"/>
    <w:rsid w:val="009C3F51"/>
    <w:rsid w:val="009C4212"/>
    <w:rsid w:val="009C4285"/>
    <w:rsid w:val="009C43B9"/>
    <w:rsid w:val="009C4493"/>
    <w:rsid w:val="009C44A5"/>
    <w:rsid w:val="009C454D"/>
    <w:rsid w:val="009C456D"/>
    <w:rsid w:val="009C4603"/>
    <w:rsid w:val="009C4632"/>
    <w:rsid w:val="009C4653"/>
    <w:rsid w:val="009C471C"/>
    <w:rsid w:val="009C4817"/>
    <w:rsid w:val="009C487C"/>
    <w:rsid w:val="009C48DB"/>
    <w:rsid w:val="009C48EF"/>
    <w:rsid w:val="009C4983"/>
    <w:rsid w:val="009C4A2B"/>
    <w:rsid w:val="009C4B11"/>
    <w:rsid w:val="009C4B7D"/>
    <w:rsid w:val="009C4C86"/>
    <w:rsid w:val="009C4DA1"/>
    <w:rsid w:val="009C4DF1"/>
    <w:rsid w:val="009C4E09"/>
    <w:rsid w:val="009C4E7E"/>
    <w:rsid w:val="009C4FB9"/>
    <w:rsid w:val="009C500C"/>
    <w:rsid w:val="009C50B8"/>
    <w:rsid w:val="009C5242"/>
    <w:rsid w:val="009C52A2"/>
    <w:rsid w:val="009C5398"/>
    <w:rsid w:val="009C53AB"/>
    <w:rsid w:val="009C5460"/>
    <w:rsid w:val="009C546B"/>
    <w:rsid w:val="009C54B9"/>
    <w:rsid w:val="009C54F9"/>
    <w:rsid w:val="009C54FD"/>
    <w:rsid w:val="009C551C"/>
    <w:rsid w:val="009C556A"/>
    <w:rsid w:val="009C55A2"/>
    <w:rsid w:val="009C56B6"/>
    <w:rsid w:val="009C5799"/>
    <w:rsid w:val="009C57E4"/>
    <w:rsid w:val="009C5830"/>
    <w:rsid w:val="009C58EB"/>
    <w:rsid w:val="009C596D"/>
    <w:rsid w:val="009C5989"/>
    <w:rsid w:val="009C5998"/>
    <w:rsid w:val="009C59F6"/>
    <w:rsid w:val="009C5AF4"/>
    <w:rsid w:val="009C5C7D"/>
    <w:rsid w:val="009C5CA8"/>
    <w:rsid w:val="009C5D42"/>
    <w:rsid w:val="009C5E00"/>
    <w:rsid w:val="009C5E30"/>
    <w:rsid w:val="009C5ED5"/>
    <w:rsid w:val="009C5EFD"/>
    <w:rsid w:val="009C5F64"/>
    <w:rsid w:val="009C60A4"/>
    <w:rsid w:val="009C60CA"/>
    <w:rsid w:val="009C6133"/>
    <w:rsid w:val="009C63F0"/>
    <w:rsid w:val="009C660B"/>
    <w:rsid w:val="009C661D"/>
    <w:rsid w:val="009C6649"/>
    <w:rsid w:val="009C679B"/>
    <w:rsid w:val="009C67C2"/>
    <w:rsid w:val="009C67CF"/>
    <w:rsid w:val="009C680B"/>
    <w:rsid w:val="009C6A83"/>
    <w:rsid w:val="009C6AAC"/>
    <w:rsid w:val="009C6AC7"/>
    <w:rsid w:val="009C6B72"/>
    <w:rsid w:val="009C6C35"/>
    <w:rsid w:val="009C6E49"/>
    <w:rsid w:val="009C7167"/>
    <w:rsid w:val="009C71C1"/>
    <w:rsid w:val="009C72C8"/>
    <w:rsid w:val="009C72D4"/>
    <w:rsid w:val="009C73EE"/>
    <w:rsid w:val="009C78FB"/>
    <w:rsid w:val="009C791E"/>
    <w:rsid w:val="009C7A55"/>
    <w:rsid w:val="009C7B3A"/>
    <w:rsid w:val="009C7BEB"/>
    <w:rsid w:val="009C7C4A"/>
    <w:rsid w:val="009C7D24"/>
    <w:rsid w:val="009C7DB5"/>
    <w:rsid w:val="009C7DBF"/>
    <w:rsid w:val="009C7F4D"/>
    <w:rsid w:val="009C7F6C"/>
    <w:rsid w:val="009C7FCA"/>
    <w:rsid w:val="009D0014"/>
    <w:rsid w:val="009D00E0"/>
    <w:rsid w:val="009D00E3"/>
    <w:rsid w:val="009D0135"/>
    <w:rsid w:val="009D01B6"/>
    <w:rsid w:val="009D0243"/>
    <w:rsid w:val="009D0294"/>
    <w:rsid w:val="009D02B4"/>
    <w:rsid w:val="009D02B5"/>
    <w:rsid w:val="009D03AB"/>
    <w:rsid w:val="009D03D3"/>
    <w:rsid w:val="009D04CC"/>
    <w:rsid w:val="009D06DC"/>
    <w:rsid w:val="009D0703"/>
    <w:rsid w:val="009D0781"/>
    <w:rsid w:val="009D07FC"/>
    <w:rsid w:val="009D0837"/>
    <w:rsid w:val="009D08AE"/>
    <w:rsid w:val="009D0919"/>
    <w:rsid w:val="009D09C6"/>
    <w:rsid w:val="009D0B04"/>
    <w:rsid w:val="009D0D15"/>
    <w:rsid w:val="009D0D98"/>
    <w:rsid w:val="009D0D9C"/>
    <w:rsid w:val="009D0E12"/>
    <w:rsid w:val="009D0EC9"/>
    <w:rsid w:val="009D0F06"/>
    <w:rsid w:val="009D0F33"/>
    <w:rsid w:val="009D0FE4"/>
    <w:rsid w:val="009D11F8"/>
    <w:rsid w:val="009D126B"/>
    <w:rsid w:val="009D13EF"/>
    <w:rsid w:val="009D1413"/>
    <w:rsid w:val="009D15F9"/>
    <w:rsid w:val="009D180A"/>
    <w:rsid w:val="009D18AC"/>
    <w:rsid w:val="009D1980"/>
    <w:rsid w:val="009D19F9"/>
    <w:rsid w:val="009D1AD0"/>
    <w:rsid w:val="009D1B58"/>
    <w:rsid w:val="009D1C8E"/>
    <w:rsid w:val="009D1CEB"/>
    <w:rsid w:val="009D1D01"/>
    <w:rsid w:val="009D1DAA"/>
    <w:rsid w:val="009D1DBE"/>
    <w:rsid w:val="009D1DC4"/>
    <w:rsid w:val="009D1DFE"/>
    <w:rsid w:val="009D1F2F"/>
    <w:rsid w:val="009D2162"/>
    <w:rsid w:val="009D2440"/>
    <w:rsid w:val="009D252A"/>
    <w:rsid w:val="009D2582"/>
    <w:rsid w:val="009D25B2"/>
    <w:rsid w:val="009D267D"/>
    <w:rsid w:val="009D26BE"/>
    <w:rsid w:val="009D287C"/>
    <w:rsid w:val="009D2904"/>
    <w:rsid w:val="009D2C43"/>
    <w:rsid w:val="009D2C4A"/>
    <w:rsid w:val="009D2FFF"/>
    <w:rsid w:val="009D3032"/>
    <w:rsid w:val="009D30C4"/>
    <w:rsid w:val="009D3206"/>
    <w:rsid w:val="009D3213"/>
    <w:rsid w:val="009D34B1"/>
    <w:rsid w:val="009D362B"/>
    <w:rsid w:val="009D36B5"/>
    <w:rsid w:val="009D36C1"/>
    <w:rsid w:val="009D3770"/>
    <w:rsid w:val="009D37F4"/>
    <w:rsid w:val="009D382F"/>
    <w:rsid w:val="009D38B9"/>
    <w:rsid w:val="009D392D"/>
    <w:rsid w:val="009D3AC0"/>
    <w:rsid w:val="009D3B46"/>
    <w:rsid w:val="009D3CB8"/>
    <w:rsid w:val="009D3D93"/>
    <w:rsid w:val="009D3D9C"/>
    <w:rsid w:val="009D3EC0"/>
    <w:rsid w:val="009D3FF4"/>
    <w:rsid w:val="009D401B"/>
    <w:rsid w:val="009D4221"/>
    <w:rsid w:val="009D4487"/>
    <w:rsid w:val="009D4507"/>
    <w:rsid w:val="009D45A1"/>
    <w:rsid w:val="009D45A4"/>
    <w:rsid w:val="009D463B"/>
    <w:rsid w:val="009D463E"/>
    <w:rsid w:val="009D4679"/>
    <w:rsid w:val="009D46E0"/>
    <w:rsid w:val="009D4725"/>
    <w:rsid w:val="009D482F"/>
    <w:rsid w:val="009D4BB4"/>
    <w:rsid w:val="009D4C05"/>
    <w:rsid w:val="009D4FA2"/>
    <w:rsid w:val="009D4FE8"/>
    <w:rsid w:val="009D53EA"/>
    <w:rsid w:val="009D5541"/>
    <w:rsid w:val="009D583E"/>
    <w:rsid w:val="009D58F3"/>
    <w:rsid w:val="009D5951"/>
    <w:rsid w:val="009D595D"/>
    <w:rsid w:val="009D5962"/>
    <w:rsid w:val="009D5A9E"/>
    <w:rsid w:val="009D5AF0"/>
    <w:rsid w:val="009D5B46"/>
    <w:rsid w:val="009D5C72"/>
    <w:rsid w:val="009D5D3F"/>
    <w:rsid w:val="009D5DFF"/>
    <w:rsid w:val="009D5E55"/>
    <w:rsid w:val="009D5F45"/>
    <w:rsid w:val="009D5F8F"/>
    <w:rsid w:val="009D6002"/>
    <w:rsid w:val="009D6195"/>
    <w:rsid w:val="009D6225"/>
    <w:rsid w:val="009D624B"/>
    <w:rsid w:val="009D6289"/>
    <w:rsid w:val="009D6375"/>
    <w:rsid w:val="009D6434"/>
    <w:rsid w:val="009D6541"/>
    <w:rsid w:val="009D655D"/>
    <w:rsid w:val="009D6643"/>
    <w:rsid w:val="009D66FA"/>
    <w:rsid w:val="009D670C"/>
    <w:rsid w:val="009D683E"/>
    <w:rsid w:val="009D6A78"/>
    <w:rsid w:val="009D6AC7"/>
    <w:rsid w:val="009D6B8D"/>
    <w:rsid w:val="009D6BA9"/>
    <w:rsid w:val="009D6CE0"/>
    <w:rsid w:val="009D6D7A"/>
    <w:rsid w:val="009D6E89"/>
    <w:rsid w:val="009D6F01"/>
    <w:rsid w:val="009D718D"/>
    <w:rsid w:val="009D71A5"/>
    <w:rsid w:val="009D7275"/>
    <w:rsid w:val="009D72AA"/>
    <w:rsid w:val="009D72B5"/>
    <w:rsid w:val="009D72DC"/>
    <w:rsid w:val="009D757D"/>
    <w:rsid w:val="009D7589"/>
    <w:rsid w:val="009D76B3"/>
    <w:rsid w:val="009D7702"/>
    <w:rsid w:val="009D775F"/>
    <w:rsid w:val="009D77D2"/>
    <w:rsid w:val="009D79C6"/>
    <w:rsid w:val="009D7B2B"/>
    <w:rsid w:val="009D7C92"/>
    <w:rsid w:val="009D7DB5"/>
    <w:rsid w:val="009D7F79"/>
    <w:rsid w:val="009E0031"/>
    <w:rsid w:val="009E0277"/>
    <w:rsid w:val="009E02A8"/>
    <w:rsid w:val="009E0356"/>
    <w:rsid w:val="009E037F"/>
    <w:rsid w:val="009E03B4"/>
    <w:rsid w:val="009E045A"/>
    <w:rsid w:val="009E04AC"/>
    <w:rsid w:val="009E05DE"/>
    <w:rsid w:val="009E089A"/>
    <w:rsid w:val="009E0C64"/>
    <w:rsid w:val="009E0C85"/>
    <w:rsid w:val="009E0D07"/>
    <w:rsid w:val="009E0D27"/>
    <w:rsid w:val="009E0E6D"/>
    <w:rsid w:val="009E0ED9"/>
    <w:rsid w:val="009E0FE3"/>
    <w:rsid w:val="009E0FEE"/>
    <w:rsid w:val="009E1091"/>
    <w:rsid w:val="009E1100"/>
    <w:rsid w:val="009E1145"/>
    <w:rsid w:val="009E116D"/>
    <w:rsid w:val="009E11AB"/>
    <w:rsid w:val="009E11F0"/>
    <w:rsid w:val="009E1545"/>
    <w:rsid w:val="009E1571"/>
    <w:rsid w:val="009E15E3"/>
    <w:rsid w:val="009E16D8"/>
    <w:rsid w:val="009E17B8"/>
    <w:rsid w:val="009E181B"/>
    <w:rsid w:val="009E1897"/>
    <w:rsid w:val="009E18A6"/>
    <w:rsid w:val="009E1995"/>
    <w:rsid w:val="009E1B2B"/>
    <w:rsid w:val="009E1B39"/>
    <w:rsid w:val="009E1B50"/>
    <w:rsid w:val="009E1C22"/>
    <w:rsid w:val="009E1CFE"/>
    <w:rsid w:val="009E1D96"/>
    <w:rsid w:val="009E1E8D"/>
    <w:rsid w:val="009E20CD"/>
    <w:rsid w:val="009E229D"/>
    <w:rsid w:val="009E25C1"/>
    <w:rsid w:val="009E261A"/>
    <w:rsid w:val="009E26D4"/>
    <w:rsid w:val="009E27B9"/>
    <w:rsid w:val="009E28CD"/>
    <w:rsid w:val="009E29A2"/>
    <w:rsid w:val="009E2B52"/>
    <w:rsid w:val="009E2BFA"/>
    <w:rsid w:val="009E2E87"/>
    <w:rsid w:val="009E2EC3"/>
    <w:rsid w:val="009E2F15"/>
    <w:rsid w:val="009E2FC7"/>
    <w:rsid w:val="009E3046"/>
    <w:rsid w:val="009E306B"/>
    <w:rsid w:val="009E3104"/>
    <w:rsid w:val="009E3131"/>
    <w:rsid w:val="009E319A"/>
    <w:rsid w:val="009E31D8"/>
    <w:rsid w:val="009E3231"/>
    <w:rsid w:val="009E3337"/>
    <w:rsid w:val="009E3379"/>
    <w:rsid w:val="009E33AA"/>
    <w:rsid w:val="009E361C"/>
    <w:rsid w:val="009E37B4"/>
    <w:rsid w:val="009E37FC"/>
    <w:rsid w:val="009E38CD"/>
    <w:rsid w:val="009E3A27"/>
    <w:rsid w:val="009E3AA8"/>
    <w:rsid w:val="009E3B52"/>
    <w:rsid w:val="009E3C12"/>
    <w:rsid w:val="009E3C90"/>
    <w:rsid w:val="009E3E40"/>
    <w:rsid w:val="009E3FEE"/>
    <w:rsid w:val="009E4159"/>
    <w:rsid w:val="009E4492"/>
    <w:rsid w:val="009E44D5"/>
    <w:rsid w:val="009E45BE"/>
    <w:rsid w:val="009E464C"/>
    <w:rsid w:val="009E466A"/>
    <w:rsid w:val="009E4809"/>
    <w:rsid w:val="009E48FB"/>
    <w:rsid w:val="009E490B"/>
    <w:rsid w:val="009E4A4A"/>
    <w:rsid w:val="009E4A56"/>
    <w:rsid w:val="009E4AA3"/>
    <w:rsid w:val="009E4B65"/>
    <w:rsid w:val="009E4C00"/>
    <w:rsid w:val="009E4C26"/>
    <w:rsid w:val="009E4CB1"/>
    <w:rsid w:val="009E4D20"/>
    <w:rsid w:val="009E4F31"/>
    <w:rsid w:val="009E4F56"/>
    <w:rsid w:val="009E5013"/>
    <w:rsid w:val="009E50AA"/>
    <w:rsid w:val="009E5137"/>
    <w:rsid w:val="009E5390"/>
    <w:rsid w:val="009E53ED"/>
    <w:rsid w:val="009E549D"/>
    <w:rsid w:val="009E5563"/>
    <w:rsid w:val="009E55D7"/>
    <w:rsid w:val="009E5614"/>
    <w:rsid w:val="009E5986"/>
    <w:rsid w:val="009E5999"/>
    <w:rsid w:val="009E59E2"/>
    <w:rsid w:val="009E5A33"/>
    <w:rsid w:val="009E5ABB"/>
    <w:rsid w:val="009E5AC6"/>
    <w:rsid w:val="009E5ACB"/>
    <w:rsid w:val="009E5BA8"/>
    <w:rsid w:val="009E5C76"/>
    <w:rsid w:val="009E5D3B"/>
    <w:rsid w:val="009E5D54"/>
    <w:rsid w:val="009E5DD9"/>
    <w:rsid w:val="009E5E70"/>
    <w:rsid w:val="009E5E92"/>
    <w:rsid w:val="009E5F73"/>
    <w:rsid w:val="009E61C4"/>
    <w:rsid w:val="009E629E"/>
    <w:rsid w:val="009E638A"/>
    <w:rsid w:val="009E642B"/>
    <w:rsid w:val="009E64A2"/>
    <w:rsid w:val="009E64C6"/>
    <w:rsid w:val="009E64EE"/>
    <w:rsid w:val="009E6545"/>
    <w:rsid w:val="009E6655"/>
    <w:rsid w:val="009E6783"/>
    <w:rsid w:val="009E67A0"/>
    <w:rsid w:val="009E67B6"/>
    <w:rsid w:val="009E686C"/>
    <w:rsid w:val="009E6B63"/>
    <w:rsid w:val="009E6BBF"/>
    <w:rsid w:val="009E6BD5"/>
    <w:rsid w:val="009E6C4F"/>
    <w:rsid w:val="009E6E3A"/>
    <w:rsid w:val="009E7069"/>
    <w:rsid w:val="009E70C0"/>
    <w:rsid w:val="009E7154"/>
    <w:rsid w:val="009E732B"/>
    <w:rsid w:val="009E736C"/>
    <w:rsid w:val="009E7380"/>
    <w:rsid w:val="009E73FB"/>
    <w:rsid w:val="009E74C9"/>
    <w:rsid w:val="009E7510"/>
    <w:rsid w:val="009E755D"/>
    <w:rsid w:val="009E7620"/>
    <w:rsid w:val="009E7775"/>
    <w:rsid w:val="009E78EF"/>
    <w:rsid w:val="009E790F"/>
    <w:rsid w:val="009E79B5"/>
    <w:rsid w:val="009E7AD3"/>
    <w:rsid w:val="009E7CB4"/>
    <w:rsid w:val="009E7CD1"/>
    <w:rsid w:val="009E7D68"/>
    <w:rsid w:val="009E7DBA"/>
    <w:rsid w:val="009E7DC8"/>
    <w:rsid w:val="009E7EF7"/>
    <w:rsid w:val="009E7F27"/>
    <w:rsid w:val="009E7F7E"/>
    <w:rsid w:val="009E7FB6"/>
    <w:rsid w:val="009F01A3"/>
    <w:rsid w:val="009F052F"/>
    <w:rsid w:val="009F05B2"/>
    <w:rsid w:val="009F0693"/>
    <w:rsid w:val="009F07C2"/>
    <w:rsid w:val="009F09E0"/>
    <w:rsid w:val="009F0A8E"/>
    <w:rsid w:val="009F0C79"/>
    <w:rsid w:val="009F0DF3"/>
    <w:rsid w:val="009F1040"/>
    <w:rsid w:val="009F109F"/>
    <w:rsid w:val="009F1292"/>
    <w:rsid w:val="009F1316"/>
    <w:rsid w:val="009F13A1"/>
    <w:rsid w:val="009F1424"/>
    <w:rsid w:val="009F152B"/>
    <w:rsid w:val="009F1551"/>
    <w:rsid w:val="009F17BD"/>
    <w:rsid w:val="009F180A"/>
    <w:rsid w:val="009F183F"/>
    <w:rsid w:val="009F18CB"/>
    <w:rsid w:val="009F18EC"/>
    <w:rsid w:val="009F1A4D"/>
    <w:rsid w:val="009F1BB8"/>
    <w:rsid w:val="009F1CDC"/>
    <w:rsid w:val="009F1D34"/>
    <w:rsid w:val="009F1DB3"/>
    <w:rsid w:val="009F1E01"/>
    <w:rsid w:val="009F1F0A"/>
    <w:rsid w:val="009F1F54"/>
    <w:rsid w:val="009F1FC2"/>
    <w:rsid w:val="009F1FF8"/>
    <w:rsid w:val="009F206B"/>
    <w:rsid w:val="009F20DA"/>
    <w:rsid w:val="009F22D5"/>
    <w:rsid w:val="009F23B5"/>
    <w:rsid w:val="009F23E7"/>
    <w:rsid w:val="009F2520"/>
    <w:rsid w:val="009F255D"/>
    <w:rsid w:val="009F2575"/>
    <w:rsid w:val="009F2635"/>
    <w:rsid w:val="009F26E3"/>
    <w:rsid w:val="009F2722"/>
    <w:rsid w:val="009F278D"/>
    <w:rsid w:val="009F27FF"/>
    <w:rsid w:val="009F287A"/>
    <w:rsid w:val="009F28CC"/>
    <w:rsid w:val="009F29E6"/>
    <w:rsid w:val="009F2A20"/>
    <w:rsid w:val="009F2AD4"/>
    <w:rsid w:val="009F2AFA"/>
    <w:rsid w:val="009F2C8E"/>
    <w:rsid w:val="009F2D4F"/>
    <w:rsid w:val="009F2DB3"/>
    <w:rsid w:val="009F2DFB"/>
    <w:rsid w:val="009F2E1E"/>
    <w:rsid w:val="009F2F41"/>
    <w:rsid w:val="009F2FC7"/>
    <w:rsid w:val="009F3131"/>
    <w:rsid w:val="009F31C7"/>
    <w:rsid w:val="009F3213"/>
    <w:rsid w:val="009F324A"/>
    <w:rsid w:val="009F331C"/>
    <w:rsid w:val="009F3417"/>
    <w:rsid w:val="009F3484"/>
    <w:rsid w:val="009F365D"/>
    <w:rsid w:val="009F3E10"/>
    <w:rsid w:val="009F3E4D"/>
    <w:rsid w:val="009F3EBA"/>
    <w:rsid w:val="009F3F07"/>
    <w:rsid w:val="009F3FA2"/>
    <w:rsid w:val="009F406D"/>
    <w:rsid w:val="009F40B0"/>
    <w:rsid w:val="009F40F3"/>
    <w:rsid w:val="009F40FC"/>
    <w:rsid w:val="009F4114"/>
    <w:rsid w:val="009F4193"/>
    <w:rsid w:val="009F41F2"/>
    <w:rsid w:val="009F428B"/>
    <w:rsid w:val="009F447D"/>
    <w:rsid w:val="009F4492"/>
    <w:rsid w:val="009F44AD"/>
    <w:rsid w:val="009F4655"/>
    <w:rsid w:val="009F46B7"/>
    <w:rsid w:val="009F46D6"/>
    <w:rsid w:val="009F4772"/>
    <w:rsid w:val="009F4860"/>
    <w:rsid w:val="009F48C6"/>
    <w:rsid w:val="009F49B8"/>
    <w:rsid w:val="009F49E3"/>
    <w:rsid w:val="009F4B88"/>
    <w:rsid w:val="009F4C1C"/>
    <w:rsid w:val="009F4C59"/>
    <w:rsid w:val="009F4C67"/>
    <w:rsid w:val="009F4C72"/>
    <w:rsid w:val="009F501D"/>
    <w:rsid w:val="009F50CE"/>
    <w:rsid w:val="009F5185"/>
    <w:rsid w:val="009F5286"/>
    <w:rsid w:val="009F5488"/>
    <w:rsid w:val="009F5640"/>
    <w:rsid w:val="009F5917"/>
    <w:rsid w:val="009F5991"/>
    <w:rsid w:val="009F5AA2"/>
    <w:rsid w:val="009F5B44"/>
    <w:rsid w:val="009F5CEB"/>
    <w:rsid w:val="009F5D38"/>
    <w:rsid w:val="009F5DD3"/>
    <w:rsid w:val="009F5DF2"/>
    <w:rsid w:val="009F5E02"/>
    <w:rsid w:val="009F5F75"/>
    <w:rsid w:val="009F6023"/>
    <w:rsid w:val="009F6213"/>
    <w:rsid w:val="009F638F"/>
    <w:rsid w:val="009F63C7"/>
    <w:rsid w:val="009F65C2"/>
    <w:rsid w:val="009F65DE"/>
    <w:rsid w:val="009F6823"/>
    <w:rsid w:val="009F6900"/>
    <w:rsid w:val="009F6950"/>
    <w:rsid w:val="009F6B29"/>
    <w:rsid w:val="009F6BEE"/>
    <w:rsid w:val="009F6D7D"/>
    <w:rsid w:val="009F6E24"/>
    <w:rsid w:val="009F6EE7"/>
    <w:rsid w:val="009F7006"/>
    <w:rsid w:val="009F7113"/>
    <w:rsid w:val="009F714F"/>
    <w:rsid w:val="009F722D"/>
    <w:rsid w:val="009F7286"/>
    <w:rsid w:val="009F73C5"/>
    <w:rsid w:val="009F7424"/>
    <w:rsid w:val="009F74C8"/>
    <w:rsid w:val="009F751F"/>
    <w:rsid w:val="009F75FC"/>
    <w:rsid w:val="009F7687"/>
    <w:rsid w:val="009F76C5"/>
    <w:rsid w:val="009F7747"/>
    <w:rsid w:val="009F77C5"/>
    <w:rsid w:val="009F7839"/>
    <w:rsid w:val="009F7935"/>
    <w:rsid w:val="009F7A39"/>
    <w:rsid w:val="009F7A7E"/>
    <w:rsid w:val="009F7D73"/>
    <w:rsid w:val="009F7E4D"/>
    <w:rsid w:val="009F7EBE"/>
    <w:rsid w:val="009F7F5F"/>
    <w:rsid w:val="009F7FD3"/>
    <w:rsid w:val="009F7FDA"/>
    <w:rsid w:val="00A00244"/>
    <w:rsid w:val="00A00353"/>
    <w:rsid w:val="00A004DF"/>
    <w:rsid w:val="00A004F6"/>
    <w:rsid w:val="00A00509"/>
    <w:rsid w:val="00A005F3"/>
    <w:rsid w:val="00A006C8"/>
    <w:rsid w:val="00A009DE"/>
    <w:rsid w:val="00A00A59"/>
    <w:rsid w:val="00A00A96"/>
    <w:rsid w:val="00A00B4A"/>
    <w:rsid w:val="00A00C62"/>
    <w:rsid w:val="00A00CF6"/>
    <w:rsid w:val="00A00E2F"/>
    <w:rsid w:val="00A00E93"/>
    <w:rsid w:val="00A00F81"/>
    <w:rsid w:val="00A01047"/>
    <w:rsid w:val="00A012AE"/>
    <w:rsid w:val="00A012CC"/>
    <w:rsid w:val="00A013E2"/>
    <w:rsid w:val="00A014DF"/>
    <w:rsid w:val="00A0159C"/>
    <w:rsid w:val="00A01630"/>
    <w:rsid w:val="00A01651"/>
    <w:rsid w:val="00A01728"/>
    <w:rsid w:val="00A01815"/>
    <w:rsid w:val="00A01974"/>
    <w:rsid w:val="00A01982"/>
    <w:rsid w:val="00A019FF"/>
    <w:rsid w:val="00A01A35"/>
    <w:rsid w:val="00A01A45"/>
    <w:rsid w:val="00A01AD9"/>
    <w:rsid w:val="00A01BBE"/>
    <w:rsid w:val="00A01BE2"/>
    <w:rsid w:val="00A01CCD"/>
    <w:rsid w:val="00A01D0D"/>
    <w:rsid w:val="00A01D77"/>
    <w:rsid w:val="00A01FC9"/>
    <w:rsid w:val="00A01FD4"/>
    <w:rsid w:val="00A0211E"/>
    <w:rsid w:val="00A021B0"/>
    <w:rsid w:val="00A0227B"/>
    <w:rsid w:val="00A022CF"/>
    <w:rsid w:val="00A02348"/>
    <w:rsid w:val="00A02466"/>
    <w:rsid w:val="00A026C1"/>
    <w:rsid w:val="00A026E3"/>
    <w:rsid w:val="00A026F1"/>
    <w:rsid w:val="00A02782"/>
    <w:rsid w:val="00A027AD"/>
    <w:rsid w:val="00A029A0"/>
    <w:rsid w:val="00A029C7"/>
    <w:rsid w:val="00A02A67"/>
    <w:rsid w:val="00A02A7D"/>
    <w:rsid w:val="00A02B7C"/>
    <w:rsid w:val="00A02C9A"/>
    <w:rsid w:val="00A02CA4"/>
    <w:rsid w:val="00A02D44"/>
    <w:rsid w:val="00A02D49"/>
    <w:rsid w:val="00A02F75"/>
    <w:rsid w:val="00A02FFD"/>
    <w:rsid w:val="00A03027"/>
    <w:rsid w:val="00A03089"/>
    <w:rsid w:val="00A0320A"/>
    <w:rsid w:val="00A032C5"/>
    <w:rsid w:val="00A03460"/>
    <w:rsid w:val="00A034AE"/>
    <w:rsid w:val="00A034ED"/>
    <w:rsid w:val="00A034FD"/>
    <w:rsid w:val="00A0360E"/>
    <w:rsid w:val="00A03637"/>
    <w:rsid w:val="00A036CC"/>
    <w:rsid w:val="00A03778"/>
    <w:rsid w:val="00A037EE"/>
    <w:rsid w:val="00A03A45"/>
    <w:rsid w:val="00A03ACD"/>
    <w:rsid w:val="00A03B32"/>
    <w:rsid w:val="00A03BC8"/>
    <w:rsid w:val="00A03CA0"/>
    <w:rsid w:val="00A03CD6"/>
    <w:rsid w:val="00A03DE4"/>
    <w:rsid w:val="00A03E24"/>
    <w:rsid w:val="00A03E65"/>
    <w:rsid w:val="00A03E8C"/>
    <w:rsid w:val="00A03F12"/>
    <w:rsid w:val="00A03F82"/>
    <w:rsid w:val="00A04113"/>
    <w:rsid w:val="00A0433F"/>
    <w:rsid w:val="00A044C5"/>
    <w:rsid w:val="00A045F8"/>
    <w:rsid w:val="00A045FB"/>
    <w:rsid w:val="00A04607"/>
    <w:rsid w:val="00A046F1"/>
    <w:rsid w:val="00A04868"/>
    <w:rsid w:val="00A04876"/>
    <w:rsid w:val="00A04904"/>
    <w:rsid w:val="00A04983"/>
    <w:rsid w:val="00A04A56"/>
    <w:rsid w:val="00A04B12"/>
    <w:rsid w:val="00A04BA2"/>
    <w:rsid w:val="00A04E13"/>
    <w:rsid w:val="00A04E50"/>
    <w:rsid w:val="00A04F5D"/>
    <w:rsid w:val="00A05082"/>
    <w:rsid w:val="00A050A3"/>
    <w:rsid w:val="00A05195"/>
    <w:rsid w:val="00A05355"/>
    <w:rsid w:val="00A05432"/>
    <w:rsid w:val="00A05474"/>
    <w:rsid w:val="00A054C6"/>
    <w:rsid w:val="00A05626"/>
    <w:rsid w:val="00A0577A"/>
    <w:rsid w:val="00A0577E"/>
    <w:rsid w:val="00A05885"/>
    <w:rsid w:val="00A05A73"/>
    <w:rsid w:val="00A05B17"/>
    <w:rsid w:val="00A05BB6"/>
    <w:rsid w:val="00A05C89"/>
    <w:rsid w:val="00A05D61"/>
    <w:rsid w:val="00A05E25"/>
    <w:rsid w:val="00A05E61"/>
    <w:rsid w:val="00A05F4A"/>
    <w:rsid w:val="00A05FB5"/>
    <w:rsid w:val="00A06013"/>
    <w:rsid w:val="00A060C4"/>
    <w:rsid w:val="00A060C7"/>
    <w:rsid w:val="00A0621A"/>
    <w:rsid w:val="00A062E2"/>
    <w:rsid w:val="00A0633F"/>
    <w:rsid w:val="00A064DC"/>
    <w:rsid w:val="00A06519"/>
    <w:rsid w:val="00A0661F"/>
    <w:rsid w:val="00A066CD"/>
    <w:rsid w:val="00A06994"/>
    <w:rsid w:val="00A069D3"/>
    <w:rsid w:val="00A06A12"/>
    <w:rsid w:val="00A06A38"/>
    <w:rsid w:val="00A06AD3"/>
    <w:rsid w:val="00A06BE4"/>
    <w:rsid w:val="00A06C61"/>
    <w:rsid w:val="00A06CFA"/>
    <w:rsid w:val="00A06D3A"/>
    <w:rsid w:val="00A0711C"/>
    <w:rsid w:val="00A0721C"/>
    <w:rsid w:val="00A073DA"/>
    <w:rsid w:val="00A073E0"/>
    <w:rsid w:val="00A0742D"/>
    <w:rsid w:val="00A0745B"/>
    <w:rsid w:val="00A07468"/>
    <w:rsid w:val="00A07601"/>
    <w:rsid w:val="00A076E1"/>
    <w:rsid w:val="00A076EA"/>
    <w:rsid w:val="00A07752"/>
    <w:rsid w:val="00A078E7"/>
    <w:rsid w:val="00A07925"/>
    <w:rsid w:val="00A07A59"/>
    <w:rsid w:val="00A07C78"/>
    <w:rsid w:val="00A07D5B"/>
    <w:rsid w:val="00A07D99"/>
    <w:rsid w:val="00A07D9D"/>
    <w:rsid w:val="00A07E02"/>
    <w:rsid w:val="00A07EE4"/>
    <w:rsid w:val="00A07FAB"/>
    <w:rsid w:val="00A1009D"/>
    <w:rsid w:val="00A100A6"/>
    <w:rsid w:val="00A1038E"/>
    <w:rsid w:val="00A1046F"/>
    <w:rsid w:val="00A104B6"/>
    <w:rsid w:val="00A10535"/>
    <w:rsid w:val="00A1065B"/>
    <w:rsid w:val="00A1070F"/>
    <w:rsid w:val="00A10747"/>
    <w:rsid w:val="00A10844"/>
    <w:rsid w:val="00A10A73"/>
    <w:rsid w:val="00A10B13"/>
    <w:rsid w:val="00A10B76"/>
    <w:rsid w:val="00A10C9E"/>
    <w:rsid w:val="00A10CD0"/>
    <w:rsid w:val="00A10D95"/>
    <w:rsid w:val="00A10EEA"/>
    <w:rsid w:val="00A10FC0"/>
    <w:rsid w:val="00A110FD"/>
    <w:rsid w:val="00A11351"/>
    <w:rsid w:val="00A11438"/>
    <w:rsid w:val="00A114BA"/>
    <w:rsid w:val="00A115B5"/>
    <w:rsid w:val="00A1186A"/>
    <w:rsid w:val="00A1199A"/>
    <w:rsid w:val="00A11B32"/>
    <w:rsid w:val="00A11C1E"/>
    <w:rsid w:val="00A11E44"/>
    <w:rsid w:val="00A11E48"/>
    <w:rsid w:val="00A11E55"/>
    <w:rsid w:val="00A11F35"/>
    <w:rsid w:val="00A11F68"/>
    <w:rsid w:val="00A11FDB"/>
    <w:rsid w:val="00A12210"/>
    <w:rsid w:val="00A1228E"/>
    <w:rsid w:val="00A12380"/>
    <w:rsid w:val="00A12523"/>
    <w:rsid w:val="00A1257E"/>
    <w:rsid w:val="00A126A9"/>
    <w:rsid w:val="00A1273D"/>
    <w:rsid w:val="00A128D2"/>
    <w:rsid w:val="00A12949"/>
    <w:rsid w:val="00A12AD8"/>
    <w:rsid w:val="00A12B77"/>
    <w:rsid w:val="00A12BAC"/>
    <w:rsid w:val="00A12BB9"/>
    <w:rsid w:val="00A12C88"/>
    <w:rsid w:val="00A12C8D"/>
    <w:rsid w:val="00A12F37"/>
    <w:rsid w:val="00A12F84"/>
    <w:rsid w:val="00A13071"/>
    <w:rsid w:val="00A1309D"/>
    <w:rsid w:val="00A13454"/>
    <w:rsid w:val="00A13460"/>
    <w:rsid w:val="00A13557"/>
    <w:rsid w:val="00A136A0"/>
    <w:rsid w:val="00A13AB9"/>
    <w:rsid w:val="00A13AD5"/>
    <w:rsid w:val="00A13CD5"/>
    <w:rsid w:val="00A13DD5"/>
    <w:rsid w:val="00A13E9E"/>
    <w:rsid w:val="00A13FE5"/>
    <w:rsid w:val="00A13FEE"/>
    <w:rsid w:val="00A14007"/>
    <w:rsid w:val="00A14146"/>
    <w:rsid w:val="00A1417C"/>
    <w:rsid w:val="00A14202"/>
    <w:rsid w:val="00A1443A"/>
    <w:rsid w:val="00A145E4"/>
    <w:rsid w:val="00A14705"/>
    <w:rsid w:val="00A1477F"/>
    <w:rsid w:val="00A14840"/>
    <w:rsid w:val="00A148A3"/>
    <w:rsid w:val="00A14D33"/>
    <w:rsid w:val="00A14D88"/>
    <w:rsid w:val="00A14DAD"/>
    <w:rsid w:val="00A15088"/>
    <w:rsid w:val="00A150F8"/>
    <w:rsid w:val="00A152A2"/>
    <w:rsid w:val="00A152F9"/>
    <w:rsid w:val="00A153B6"/>
    <w:rsid w:val="00A15437"/>
    <w:rsid w:val="00A15449"/>
    <w:rsid w:val="00A154E6"/>
    <w:rsid w:val="00A1553B"/>
    <w:rsid w:val="00A15583"/>
    <w:rsid w:val="00A155DD"/>
    <w:rsid w:val="00A15723"/>
    <w:rsid w:val="00A15724"/>
    <w:rsid w:val="00A1573A"/>
    <w:rsid w:val="00A1597E"/>
    <w:rsid w:val="00A159AB"/>
    <w:rsid w:val="00A15A3C"/>
    <w:rsid w:val="00A15BC7"/>
    <w:rsid w:val="00A15BF6"/>
    <w:rsid w:val="00A15D1B"/>
    <w:rsid w:val="00A15E39"/>
    <w:rsid w:val="00A15F08"/>
    <w:rsid w:val="00A15FCF"/>
    <w:rsid w:val="00A16013"/>
    <w:rsid w:val="00A1602F"/>
    <w:rsid w:val="00A16220"/>
    <w:rsid w:val="00A16229"/>
    <w:rsid w:val="00A162C0"/>
    <w:rsid w:val="00A16321"/>
    <w:rsid w:val="00A1664C"/>
    <w:rsid w:val="00A16663"/>
    <w:rsid w:val="00A167DF"/>
    <w:rsid w:val="00A16959"/>
    <w:rsid w:val="00A16C44"/>
    <w:rsid w:val="00A16C52"/>
    <w:rsid w:val="00A16CAD"/>
    <w:rsid w:val="00A16E43"/>
    <w:rsid w:val="00A16F58"/>
    <w:rsid w:val="00A16FAA"/>
    <w:rsid w:val="00A1708D"/>
    <w:rsid w:val="00A1720F"/>
    <w:rsid w:val="00A1722E"/>
    <w:rsid w:val="00A1726B"/>
    <w:rsid w:val="00A17496"/>
    <w:rsid w:val="00A17600"/>
    <w:rsid w:val="00A17675"/>
    <w:rsid w:val="00A1772C"/>
    <w:rsid w:val="00A177D1"/>
    <w:rsid w:val="00A179C2"/>
    <w:rsid w:val="00A179C8"/>
    <w:rsid w:val="00A17A37"/>
    <w:rsid w:val="00A17A51"/>
    <w:rsid w:val="00A17B29"/>
    <w:rsid w:val="00A17B39"/>
    <w:rsid w:val="00A17B86"/>
    <w:rsid w:val="00A17B97"/>
    <w:rsid w:val="00A17C3A"/>
    <w:rsid w:val="00A17C98"/>
    <w:rsid w:val="00A2008D"/>
    <w:rsid w:val="00A201B6"/>
    <w:rsid w:val="00A202BE"/>
    <w:rsid w:val="00A20321"/>
    <w:rsid w:val="00A20379"/>
    <w:rsid w:val="00A203D0"/>
    <w:rsid w:val="00A205BB"/>
    <w:rsid w:val="00A20695"/>
    <w:rsid w:val="00A206AC"/>
    <w:rsid w:val="00A20876"/>
    <w:rsid w:val="00A20884"/>
    <w:rsid w:val="00A20961"/>
    <w:rsid w:val="00A209ED"/>
    <w:rsid w:val="00A20A7E"/>
    <w:rsid w:val="00A20ADE"/>
    <w:rsid w:val="00A20BAE"/>
    <w:rsid w:val="00A20BD1"/>
    <w:rsid w:val="00A20C73"/>
    <w:rsid w:val="00A20C94"/>
    <w:rsid w:val="00A20D32"/>
    <w:rsid w:val="00A20EE2"/>
    <w:rsid w:val="00A20EE8"/>
    <w:rsid w:val="00A20F76"/>
    <w:rsid w:val="00A2108B"/>
    <w:rsid w:val="00A210D7"/>
    <w:rsid w:val="00A210EA"/>
    <w:rsid w:val="00A211CA"/>
    <w:rsid w:val="00A21217"/>
    <w:rsid w:val="00A21333"/>
    <w:rsid w:val="00A21346"/>
    <w:rsid w:val="00A213E2"/>
    <w:rsid w:val="00A2151A"/>
    <w:rsid w:val="00A215FC"/>
    <w:rsid w:val="00A21865"/>
    <w:rsid w:val="00A21892"/>
    <w:rsid w:val="00A21A5C"/>
    <w:rsid w:val="00A21A73"/>
    <w:rsid w:val="00A21AEF"/>
    <w:rsid w:val="00A21C47"/>
    <w:rsid w:val="00A21CBC"/>
    <w:rsid w:val="00A21DAC"/>
    <w:rsid w:val="00A21DCB"/>
    <w:rsid w:val="00A21E26"/>
    <w:rsid w:val="00A21EC4"/>
    <w:rsid w:val="00A21FB1"/>
    <w:rsid w:val="00A21FF6"/>
    <w:rsid w:val="00A220AD"/>
    <w:rsid w:val="00A220DE"/>
    <w:rsid w:val="00A221AF"/>
    <w:rsid w:val="00A22270"/>
    <w:rsid w:val="00A2272D"/>
    <w:rsid w:val="00A22860"/>
    <w:rsid w:val="00A22887"/>
    <w:rsid w:val="00A22B33"/>
    <w:rsid w:val="00A22B59"/>
    <w:rsid w:val="00A22C41"/>
    <w:rsid w:val="00A22CB7"/>
    <w:rsid w:val="00A22E5B"/>
    <w:rsid w:val="00A23065"/>
    <w:rsid w:val="00A2307A"/>
    <w:rsid w:val="00A231A2"/>
    <w:rsid w:val="00A2329A"/>
    <w:rsid w:val="00A2339B"/>
    <w:rsid w:val="00A233B8"/>
    <w:rsid w:val="00A236B6"/>
    <w:rsid w:val="00A2378C"/>
    <w:rsid w:val="00A2379B"/>
    <w:rsid w:val="00A23A79"/>
    <w:rsid w:val="00A23AAB"/>
    <w:rsid w:val="00A23B71"/>
    <w:rsid w:val="00A23B73"/>
    <w:rsid w:val="00A23BAD"/>
    <w:rsid w:val="00A23C71"/>
    <w:rsid w:val="00A23E21"/>
    <w:rsid w:val="00A23E65"/>
    <w:rsid w:val="00A23EA3"/>
    <w:rsid w:val="00A23F3F"/>
    <w:rsid w:val="00A23F83"/>
    <w:rsid w:val="00A23FB7"/>
    <w:rsid w:val="00A2413A"/>
    <w:rsid w:val="00A24156"/>
    <w:rsid w:val="00A242B5"/>
    <w:rsid w:val="00A242C8"/>
    <w:rsid w:val="00A24396"/>
    <w:rsid w:val="00A24410"/>
    <w:rsid w:val="00A24532"/>
    <w:rsid w:val="00A24578"/>
    <w:rsid w:val="00A245AE"/>
    <w:rsid w:val="00A24664"/>
    <w:rsid w:val="00A24712"/>
    <w:rsid w:val="00A2472D"/>
    <w:rsid w:val="00A24737"/>
    <w:rsid w:val="00A24833"/>
    <w:rsid w:val="00A2483B"/>
    <w:rsid w:val="00A2490B"/>
    <w:rsid w:val="00A2491E"/>
    <w:rsid w:val="00A24990"/>
    <w:rsid w:val="00A24AE5"/>
    <w:rsid w:val="00A24D19"/>
    <w:rsid w:val="00A24D52"/>
    <w:rsid w:val="00A24DE7"/>
    <w:rsid w:val="00A24EEF"/>
    <w:rsid w:val="00A24FB9"/>
    <w:rsid w:val="00A25004"/>
    <w:rsid w:val="00A2509D"/>
    <w:rsid w:val="00A251F8"/>
    <w:rsid w:val="00A2529A"/>
    <w:rsid w:val="00A2529D"/>
    <w:rsid w:val="00A25394"/>
    <w:rsid w:val="00A253D0"/>
    <w:rsid w:val="00A25546"/>
    <w:rsid w:val="00A25587"/>
    <w:rsid w:val="00A25665"/>
    <w:rsid w:val="00A256D7"/>
    <w:rsid w:val="00A25825"/>
    <w:rsid w:val="00A25AF5"/>
    <w:rsid w:val="00A25CBF"/>
    <w:rsid w:val="00A25D66"/>
    <w:rsid w:val="00A25D8E"/>
    <w:rsid w:val="00A25D92"/>
    <w:rsid w:val="00A25F3B"/>
    <w:rsid w:val="00A25F56"/>
    <w:rsid w:val="00A25F92"/>
    <w:rsid w:val="00A260B1"/>
    <w:rsid w:val="00A26127"/>
    <w:rsid w:val="00A2612F"/>
    <w:rsid w:val="00A261DA"/>
    <w:rsid w:val="00A262D0"/>
    <w:rsid w:val="00A262DC"/>
    <w:rsid w:val="00A2636D"/>
    <w:rsid w:val="00A2640C"/>
    <w:rsid w:val="00A2641E"/>
    <w:rsid w:val="00A264A2"/>
    <w:rsid w:val="00A264D6"/>
    <w:rsid w:val="00A26516"/>
    <w:rsid w:val="00A26570"/>
    <w:rsid w:val="00A26681"/>
    <w:rsid w:val="00A266D0"/>
    <w:rsid w:val="00A26731"/>
    <w:rsid w:val="00A268A1"/>
    <w:rsid w:val="00A26A09"/>
    <w:rsid w:val="00A26A11"/>
    <w:rsid w:val="00A26A30"/>
    <w:rsid w:val="00A26D5F"/>
    <w:rsid w:val="00A26F35"/>
    <w:rsid w:val="00A270D6"/>
    <w:rsid w:val="00A271BE"/>
    <w:rsid w:val="00A271C2"/>
    <w:rsid w:val="00A2773A"/>
    <w:rsid w:val="00A27788"/>
    <w:rsid w:val="00A27799"/>
    <w:rsid w:val="00A278B0"/>
    <w:rsid w:val="00A2791A"/>
    <w:rsid w:val="00A2792F"/>
    <w:rsid w:val="00A279ED"/>
    <w:rsid w:val="00A27A20"/>
    <w:rsid w:val="00A27A6A"/>
    <w:rsid w:val="00A27AE5"/>
    <w:rsid w:val="00A27B41"/>
    <w:rsid w:val="00A27CD9"/>
    <w:rsid w:val="00A27D1E"/>
    <w:rsid w:val="00A27ED0"/>
    <w:rsid w:val="00A27F2E"/>
    <w:rsid w:val="00A3002B"/>
    <w:rsid w:val="00A30190"/>
    <w:rsid w:val="00A3019A"/>
    <w:rsid w:val="00A301B5"/>
    <w:rsid w:val="00A3025A"/>
    <w:rsid w:val="00A30294"/>
    <w:rsid w:val="00A302BE"/>
    <w:rsid w:val="00A30391"/>
    <w:rsid w:val="00A3042F"/>
    <w:rsid w:val="00A30483"/>
    <w:rsid w:val="00A305CF"/>
    <w:rsid w:val="00A305E1"/>
    <w:rsid w:val="00A307A7"/>
    <w:rsid w:val="00A30815"/>
    <w:rsid w:val="00A308C8"/>
    <w:rsid w:val="00A30B11"/>
    <w:rsid w:val="00A30CD8"/>
    <w:rsid w:val="00A30FF9"/>
    <w:rsid w:val="00A31106"/>
    <w:rsid w:val="00A311C4"/>
    <w:rsid w:val="00A31403"/>
    <w:rsid w:val="00A31450"/>
    <w:rsid w:val="00A31725"/>
    <w:rsid w:val="00A3177D"/>
    <w:rsid w:val="00A318FF"/>
    <w:rsid w:val="00A31911"/>
    <w:rsid w:val="00A3193A"/>
    <w:rsid w:val="00A31A76"/>
    <w:rsid w:val="00A31AEE"/>
    <w:rsid w:val="00A31D2D"/>
    <w:rsid w:val="00A31D95"/>
    <w:rsid w:val="00A31DBC"/>
    <w:rsid w:val="00A31DD2"/>
    <w:rsid w:val="00A32047"/>
    <w:rsid w:val="00A32061"/>
    <w:rsid w:val="00A320C7"/>
    <w:rsid w:val="00A322CA"/>
    <w:rsid w:val="00A32301"/>
    <w:rsid w:val="00A325BD"/>
    <w:rsid w:val="00A32605"/>
    <w:rsid w:val="00A32664"/>
    <w:rsid w:val="00A326A7"/>
    <w:rsid w:val="00A326C9"/>
    <w:rsid w:val="00A327EC"/>
    <w:rsid w:val="00A32834"/>
    <w:rsid w:val="00A32864"/>
    <w:rsid w:val="00A3288D"/>
    <w:rsid w:val="00A32A78"/>
    <w:rsid w:val="00A32C63"/>
    <w:rsid w:val="00A32CBB"/>
    <w:rsid w:val="00A32CC5"/>
    <w:rsid w:val="00A32D52"/>
    <w:rsid w:val="00A32DDD"/>
    <w:rsid w:val="00A32E05"/>
    <w:rsid w:val="00A32FA5"/>
    <w:rsid w:val="00A33071"/>
    <w:rsid w:val="00A331FD"/>
    <w:rsid w:val="00A3321D"/>
    <w:rsid w:val="00A33257"/>
    <w:rsid w:val="00A3344A"/>
    <w:rsid w:val="00A33473"/>
    <w:rsid w:val="00A334D0"/>
    <w:rsid w:val="00A3359F"/>
    <w:rsid w:val="00A3367D"/>
    <w:rsid w:val="00A33889"/>
    <w:rsid w:val="00A339FB"/>
    <w:rsid w:val="00A33A06"/>
    <w:rsid w:val="00A33A08"/>
    <w:rsid w:val="00A33AF7"/>
    <w:rsid w:val="00A33D40"/>
    <w:rsid w:val="00A33D7A"/>
    <w:rsid w:val="00A33E31"/>
    <w:rsid w:val="00A33FE7"/>
    <w:rsid w:val="00A34160"/>
    <w:rsid w:val="00A3418F"/>
    <w:rsid w:val="00A341A1"/>
    <w:rsid w:val="00A341EC"/>
    <w:rsid w:val="00A3420B"/>
    <w:rsid w:val="00A3423C"/>
    <w:rsid w:val="00A342E4"/>
    <w:rsid w:val="00A343E2"/>
    <w:rsid w:val="00A34439"/>
    <w:rsid w:val="00A345AC"/>
    <w:rsid w:val="00A346D5"/>
    <w:rsid w:val="00A3474C"/>
    <w:rsid w:val="00A347DC"/>
    <w:rsid w:val="00A348C3"/>
    <w:rsid w:val="00A349B1"/>
    <w:rsid w:val="00A34A91"/>
    <w:rsid w:val="00A34AA3"/>
    <w:rsid w:val="00A34B54"/>
    <w:rsid w:val="00A34BD6"/>
    <w:rsid w:val="00A34BE1"/>
    <w:rsid w:val="00A34C79"/>
    <w:rsid w:val="00A34DA3"/>
    <w:rsid w:val="00A34E16"/>
    <w:rsid w:val="00A34E8D"/>
    <w:rsid w:val="00A34F3A"/>
    <w:rsid w:val="00A34FA6"/>
    <w:rsid w:val="00A35109"/>
    <w:rsid w:val="00A3531D"/>
    <w:rsid w:val="00A354B6"/>
    <w:rsid w:val="00A3560A"/>
    <w:rsid w:val="00A35636"/>
    <w:rsid w:val="00A35B2B"/>
    <w:rsid w:val="00A35B4A"/>
    <w:rsid w:val="00A35BCE"/>
    <w:rsid w:val="00A35C92"/>
    <w:rsid w:val="00A35CE0"/>
    <w:rsid w:val="00A35E0E"/>
    <w:rsid w:val="00A35F5B"/>
    <w:rsid w:val="00A35F63"/>
    <w:rsid w:val="00A35F8D"/>
    <w:rsid w:val="00A35FAC"/>
    <w:rsid w:val="00A3604B"/>
    <w:rsid w:val="00A36086"/>
    <w:rsid w:val="00A3611B"/>
    <w:rsid w:val="00A361FC"/>
    <w:rsid w:val="00A36288"/>
    <w:rsid w:val="00A36293"/>
    <w:rsid w:val="00A36360"/>
    <w:rsid w:val="00A3662B"/>
    <w:rsid w:val="00A36662"/>
    <w:rsid w:val="00A36842"/>
    <w:rsid w:val="00A3692C"/>
    <w:rsid w:val="00A369DE"/>
    <w:rsid w:val="00A36AB4"/>
    <w:rsid w:val="00A36B5A"/>
    <w:rsid w:val="00A36B82"/>
    <w:rsid w:val="00A36B8D"/>
    <w:rsid w:val="00A36BAB"/>
    <w:rsid w:val="00A36BDB"/>
    <w:rsid w:val="00A36BE4"/>
    <w:rsid w:val="00A36C10"/>
    <w:rsid w:val="00A36C38"/>
    <w:rsid w:val="00A36C4C"/>
    <w:rsid w:val="00A36C52"/>
    <w:rsid w:val="00A36C69"/>
    <w:rsid w:val="00A36C75"/>
    <w:rsid w:val="00A36CD0"/>
    <w:rsid w:val="00A36E3F"/>
    <w:rsid w:val="00A36F33"/>
    <w:rsid w:val="00A36F8D"/>
    <w:rsid w:val="00A37175"/>
    <w:rsid w:val="00A37181"/>
    <w:rsid w:val="00A371D5"/>
    <w:rsid w:val="00A3739F"/>
    <w:rsid w:val="00A374C9"/>
    <w:rsid w:val="00A37640"/>
    <w:rsid w:val="00A376F4"/>
    <w:rsid w:val="00A37701"/>
    <w:rsid w:val="00A37712"/>
    <w:rsid w:val="00A3771B"/>
    <w:rsid w:val="00A37728"/>
    <w:rsid w:val="00A37A50"/>
    <w:rsid w:val="00A37B5A"/>
    <w:rsid w:val="00A37B8C"/>
    <w:rsid w:val="00A37DDC"/>
    <w:rsid w:val="00A37E77"/>
    <w:rsid w:val="00A37EA6"/>
    <w:rsid w:val="00A37FDB"/>
    <w:rsid w:val="00A40025"/>
    <w:rsid w:val="00A401B4"/>
    <w:rsid w:val="00A402DB"/>
    <w:rsid w:val="00A40336"/>
    <w:rsid w:val="00A4037D"/>
    <w:rsid w:val="00A404B1"/>
    <w:rsid w:val="00A406AD"/>
    <w:rsid w:val="00A40741"/>
    <w:rsid w:val="00A4091C"/>
    <w:rsid w:val="00A409A2"/>
    <w:rsid w:val="00A40A0F"/>
    <w:rsid w:val="00A40AAD"/>
    <w:rsid w:val="00A40B60"/>
    <w:rsid w:val="00A40B7F"/>
    <w:rsid w:val="00A40CD1"/>
    <w:rsid w:val="00A40D38"/>
    <w:rsid w:val="00A40D87"/>
    <w:rsid w:val="00A40DE5"/>
    <w:rsid w:val="00A40E26"/>
    <w:rsid w:val="00A40E2E"/>
    <w:rsid w:val="00A40E81"/>
    <w:rsid w:val="00A4101D"/>
    <w:rsid w:val="00A41058"/>
    <w:rsid w:val="00A4105A"/>
    <w:rsid w:val="00A410CE"/>
    <w:rsid w:val="00A4116C"/>
    <w:rsid w:val="00A412E0"/>
    <w:rsid w:val="00A414DA"/>
    <w:rsid w:val="00A41561"/>
    <w:rsid w:val="00A41751"/>
    <w:rsid w:val="00A4180C"/>
    <w:rsid w:val="00A41891"/>
    <w:rsid w:val="00A418BF"/>
    <w:rsid w:val="00A418E7"/>
    <w:rsid w:val="00A41916"/>
    <w:rsid w:val="00A41962"/>
    <w:rsid w:val="00A41A6D"/>
    <w:rsid w:val="00A41A72"/>
    <w:rsid w:val="00A41D62"/>
    <w:rsid w:val="00A41DFA"/>
    <w:rsid w:val="00A41FE4"/>
    <w:rsid w:val="00A42390"/>
    <w:rsid w:val="00A424A2"/>
    <w:rsid w:val="00A4275F"/>
    <w:rsid w:val="00A427EB"/>
    <w:rsid w:val="00A42928"/>
    <w:rsid w:val="00A429F9"/>
    <w:rsid w:val="00A42A7D"/>
    <w:rsid w:val="00A42AFB"/>
    <w:rsid w:val="00A42C0E"/>
    <w:rsid w:val="00A42CC1"/>
    <w:rsid w:val="00A42CE7"/>
    <w:rsid w:val="00A42E33"/>
    <w:rsid w:val="00A42E46"/>
    <w:rsid w:val="00A42E76"/>
    <w:rsid w:val="00A42F03"/>
    <w:rsid w:val="00A42FB4"/>
    <w:rsid w:val="00A42FBE"/>
    <w:rsid w:val="00A42FFB"/>
    <w:rsid w:val="00A431D7"/>
    <w:rsid w:val="00A43259"/>
    <w:rsid w:val="00A4334B"/>
    <w:rsid w:val="00A43394"/>
    <w:rsid w:val="00A43395"/>
    <w:rsid w:val="00A43440"/>
    <w:rsid w:val="00A435A5"/>
    <w:rsid w:val="00A435F6"/>
    <w:rsid w:val="00A4361F"/>
    <w:rsid w:val="00A43625"/>
    <w:rsid w:val="00A43654"/>
    <w:rsid w:val="00A43673"/>
    <w:rsid w:val="00A436C1"/>
    <w:rsid w:val="00A43709"/>
    <w:rsid w:val="00A43839"/>
    <w:rsid w:val="00A438B7"/>
    <w:rsid w:val="00A43916"/>
    <w:rsid w:val="00A439E3"/>
    <w:rsid w:val="00A439F5"/>
    <w:rsid w:val="00A43AA0"/>
    <w:rsid w:val="00A43AE6"/>
    <w:rsid w:val="00A43B0D"/>
    <w:rsid w:val="00A43B0F"/>
    <w:rsid w:val="00A43B13"/>
    <w:rsid w:val="00A43B75"/>
    <w:rsid w:val="00A43BBA"/>
    <w:rsid w:val="00A43C27"/>
    <w:rsid w:val="00A43C3F"/>
    <w:rsid w:val="00A43C5F"/>
    <w:rsid w:val="00A43CAB"/>
    <w:rsid w:val="00A43DFA"/>
    <w:rsid w:val="00A43F2B"/>
    <w:rsid w:val="00A43F93"/>
    <w:rsid w:val="00A43FB4"/>
    <w:rsid w:val="00A44014"/>
    <w:rsid w:val="00A44115"/>
    <w:rsid w:val="00A44124"/>
    <w:rsid w:val="00A44131"/>
    <w:rsid w:val="00A441A1"/>
    <w:rsid w:val="00A442B9"/>
    <w:rsid w:val="00A442CA"/>
    <w:rsid w:val="00A443AE"/>
    <w:rsid w:val="00A443E8"/>
    <w:rsid w:val="00A4449A"/>
    <w:rsid w:val="00A4450B"/>
    <w:rsid w:val="00A445E8"/>
    <w:rsid w:val="00A44605"/>
    <w:rsid w:val="00A44684"/>
    <w:rsid w:val="00A44816"/>
    <w:rsid w:val="00A44A15"/>
    <w:rsid w:val="00A44A6A"/>
    <w:rsid w:val="00A44BA8"/>
    <w:rsid w:val="00A44CAA"/>
    <w:rsid w:val="00A44DCF"/>
    <w:rsid w:val="00A44E4A"/>
    <w:rsid w:val="00A44F75"/>
    <w:rsid w:val="00A450E5"/>
    <w:rsid w:val="00A45190"/>
    <w:rsid w:val="00A451D2"/>
    <w:rsid w:val="00A45575"/>
    <w:rsid w:val="00A4584B"/>
    <w:rsid w:val="00A45987"/>
    <w:rsid w:val="00A45A50"/>
    <w:rsid w:val="00A45B0E"/>
    <w:rsid w:val="00A45BC3"/>
    <w:rsid w:val="00A45C56"/>
    <w:rsid w:val="00A45CCE"/>
    <w:rsid w:val="00A45D49"/>
    <w:rsid w:val="00A45DD2"/>
    <w:rsid w:val="00A45DE8"/>
    <w:rsid w:val="00A460A9"/>
    <w:rsid w:val="00A46179"/>
    <w:rsid w:val="00A4635B"/>
    <w:rsid w:val="00A463D3"/>
    <w:rsid w:val="00A46430"/>
    <w:rsid w:val="00A46490"/>
    <w:rsid w:val="00A4665D"/>
    <w:rsid w:val="00A466CE"/>
    <w:rsid w:val="00A4673E"/>
    <w:rsid w:val="00A467B9"/>
    <w:rsid w:val="00A467D7"/>
    <w:rsid w:val="00A46872"/>
    <w:rsid w:val="00A46927"/>
    <w:rsid w:val="00A46983"/>
    <w:rsid w:val="00A469B5"/>
    <w:rsid w:val="00A46A09"/>
    <w:rsid w:val="00A46A32"/>
    <w:rsid w:val="00A46A9D"/>
    <w:rsid w:val="00A46B37"/>
    <w:rsid w:val="00A46B85"/>
    <w:rsid w:val="00A46B8D"/>
    <w:rsid w:val="00A46CD5"/>
    <w:rsid w:val="00A46F1F"/>
    <w:rsid w:val="00A470E6"/>
    <w:rsid w:val="00A47131"/>
    <w:rsid w:val="00A4760D"/>
    <w:rsid w:val="00A477A1"/>
    <w:rsid w:val="00A477E7"/>
    <w:rsid w:val="00A477EC"/>
    <w:rsid w:val="00A4782F"/>
    <w:rsid w:val="00A47830"/>
    <w:rsid w:val="00A4788F"/>
    <w:rsid w:val="00A47922"/>
    <w:rsid w:val="00A479E6"/>
    <w:rsid w:val="00A47A8E"/>
    <w:rsid w:val="00A47AB3"/>
    <w:rsid w:val="00A47B7C"/>
    <w:rsid w:val="00A47D9A"/>
    <w:rsid w:val="00A47DA2"/>
    <w:rsid w:val="00A47E76"/>
    <w:rsid w:val="00A50006"/>
    <w:rsid w:val="00A50064"/>
    <w:rsid w:val="00A50094"/>
    <w:rsid w:val="00A50236"/>
    <w:rsid w:val="00A50284"/>
    <w:rsid w:val="00A502B0"/>
    <w:rsid w:val="00A5031A"/>
    <w:rsid w:val="00A5038F"/>
    <w:rsid w:val="00A504DD"/>
    <w:rsid w:val="00A5054A"/>
    <w:rsid w:val="00A50AC3"/>
    <w:rsid w:val="00A50AD6"/>
    <w:rsid w:val="00A50AF2"/>
    <w:rsid w:val="00A50B3E"/>
    <w:rsid w:val="00A50BAC"/>
    <w:rsid w:val="00A50C0C"/>
    <w:rsid w:val="00A50DFC"/>
    <w:rsid w:val="00A50F02"/>
    <w:rsid w:val="00A51083"/>
    <w:rsid w:val="00A51089"/>
    <w:rsid w:val="00A510BC"/>
    <w:rsid w:val="00A512B5"/>
    <w:rsid w:val="00A512F5"/>
    <w:rsid w:val="00A512FD"/>
    <w:rsid w:val="00A5131E"/>
    <w:rsid w:val="00A5154D"/>
    <w:rsid w:val="00A516CD"/>
    <w:rsid w:val="00A5184C"/>
    <w:rsid w:val="00A51971"/>
    <w:rsid w:val="00A519BC"/>
    <w:rsid w:val="00A51C9A"/>
    <w:rsid w:val="00A51F7F"/>
    <w:rsid w:val="00A5217B"/>
    <w:rsid w:val="00A52293"/>
    <w:rsid w:val="00A52451"/>
    <w:rsid w:val="00A52532"/>
    <w:rsid w:val="00A52560"/>
    <w:rsid w:val="00A52589"/>
    <w:rsid w:val="00A5260C"/>
    <w:rsid w:val="00A52644"/>
    <w:rsid w:val="00A52648"/>
    <w:rsid w:val="00A5277F"/>
    <w:rsid w:val="00A52A41"/>
    <w:rsid w:val="00A52A52"/>
    <w:rsid w:val="00A52A8C"/>
    <w:rsid w:val="00A52B17"/>
    <w:rsid w:val="00A52B62"/>
    <w:rsid w:val="00A52C13"/>
    <w:rsid w:val="00A52C45"/>
    <w:rsid w:val="00A52CC3"/>
    <w:rsid w:val="00A52D60"/>
    <w:rsid w:val="00A52D6F"/>
    <w:rsid w:val="00A52D74"/>
    <w:rsid w:val="00A52F6C"/>
    <w:rsid w:val="00A5300F"/>
    <w:rsid w:val="00A53025"/>
    <w:rsid w:val="00A53069"/>
    <w:rsid w:val="00A53176"/>
    <w:rsid w:val="00A5339B"/>
    <w:rsid w:val="00A534AE"/>
    <w:rsid w:val="00A53503"/>
    <w:rsid w:val="00A535EF"/>
    <w:rsid w:val="00A53603"/>
    <w:rsid w:val="00A53656"/>
    <w:rsid w:val="00A537E4"/>
    <w:rsid w:val="00A5380D"/>
    <w:rsid w:val="00A53893"/>
    <w:rsid w:val="00A53895"/>
    <w:rsid w:val="00A538B8"/>
    <w:rsid w:val="00A538BC"/>
    <w:rsid w:val="00A53A62"/>
    <w:rsid w:val="00A53D5E"/>
    <w:rsid w:val="00A53DB0"/>
    <w:rsid w:val="00A53DD0"/>
    <w:rsid w:val="00A53EBE"/>
    <w:rsid w:val="00A540F6"/>
    <w:rsid w:val="00A5411E"/>
    <w:rsid w:val="00A541FE"/>
    <w:rsid w:val="00A542AD"/>
    <w:rsid w:val="00A5454C"/>
    <w:rsid w:val="00A545AF"/>
    <w:rsid w:val="00A546E6"/>
    <w:rsid w:val="00A548E1"/>
    <w:rsid w:val="00A549E9"/>
    <w:rsid w:val="00A54A57"/>
    <w:rsid w:val="00A54ADB"/>
    <w:rsid w:val="00A54B58"/>
    <w:rsid w:val="00A54B70"/>
    <w:rsid w:val="00A54EB4"/>
    <w:rsid w:val="00A55017"/>
    <w:rsid w:val="00A5502D"/>
    <w:rsid w:val="00A5506E"/>
    <w:rsid w:val="00A550E9"/>
    <w:rsid w:val="00A55187"/>
    <w:rsid w:val="00A55263"/>
    <w:rsid w:val="00A5534B"/>
    <w:rsid w:val="00A55360"/>
    <w:rsid w:val="00A55388"/>
    <w:rsid w:val="00A553F2"/>
    <w:rsid w:val="00A5540A"/>
    <w:rsid w:val="00A554E9"/>
    <w:rsid w:val="00A5564D"/>
    <w:rsid w:val="00A55673"/>
    <w:rsid w:val="00A5568C"/>
    <w:rsid w:val="00A5574E"/>
    <w:rsid w:val="00A557F4"/>
    <w:rsid w:val="00A55833"/>
    <w:rsid w:val="00A558DE"/>
    <w:rsid w:val="00A559A7"/>
    <w:rsid w:val="00A559C3"/>
    <w:rsid w:val="00A55ACE"/>
    <w:rsid w:val="00A55B69"/>
    <w:rsid w:val="00A55B77"/>
    <w:rsid w:val="00A55C22"/>
    <w:rsid w:val="00A55D65"/>
    <w:rsid w:val="00A55DB9"/>
    <w:rsid w:val="00A55E09"/>
    <w:rsid w:val="00A55E1A"/>
    <w:rsid w:val="00A55E4C"/>
    <w:rsid w:val="00A55EE5"/>
    <w:rsid w:val="00A55F31"/>
    <w:rsid w:val="00A56078"/>
    <w:rsid w:val="00A560BA"/>
    <w:rsid w:val="00A56142"/>
    <w:rsid w:val="00A561C0"/>
    <w:rsid w:val="00A5641C"/>
    <w:rsid w:val="00A56441"/>
    <w:rsid w:val="00A56485"/>
    <w:rsid w:val="00A5663D"/>
    <w:rsid w:val="00A5669E"/>
    <w:rsid w:val="00A566AF"/>
    <w:rsid w:val="00A56834"/>
    <w:rsid w:val="00A568AD"/>
    <w:rsid w:val="00A56B29"/>
    <w:rsid w:val="00A56C09"/>
    <w:rsid w:val="00A56EAA"/>
    <w:rsid w:val="00A56F68"/>
    <w:rsid w:val="00A572C9"/>
    <w:rsid w:val="00A57355"/>
    <w:rsid w:val="00A57365"/>
    <w:rsid w:val="00A574CE"/>
    <w:rsid w:val="00A574E6"/>
    <w:rsid w:val="00A57573"/>
    <w:rsid w:val="00A5758D"/>
    <w:rsid w:val="00A57797"/>
    <w:rsid w:val="00A57832"/>
    <w:rsid w:val="00A57849"/>
    <w:rsid w:val="00A57880"/>
    <w:rsid w:val="00A57900"/>
    <w:rsid w:val="00A57915"/>
    <w:rsid w:val="00A57A16"/>
    <w:rsid w:val="00A57AEC"/>
    <w:rsid w:val="00A57AEE"/>
    <w:rsid w:val="00A57B8B"/>
    <w:rsid w:val="00A57B9D"/>
    <w:rsid w:val="00A57BC4"/>
    <w:rsid w:val="00A57FD0"/>
    <w:rsid w:val="00A60018"/>
    <w:rsid w:val="00A600C4"/>
    <w:rsid w:val="00A601BB"/>
    <w:rsid w:val="00A6020A"/>
    <w:rsid w:val="00A6022E"/>
    <w:rsid w:val="00A6029B"/>
    <w:rsid w:val="00A605BC"/>
    <w:rsid w:val="00A60669"/>
    <w:rsid w:val="00A606E1"/>
    <w:rsid w:val="00A60700"/>
    <w:rsid w:val="00A6073F"/>
    <w:rsid w:val="00A608A7"/>
    <w:rsid w:val="00A60A33"/>
    <w:rsid w:val="00A60B34"/>
    <w:rsid w:val="00A60D34"/>
    <w:rsid w:val="00A60D7A"/>
    <w:rsid w:val="00A60DD3"/>
    <w:rsid w:val="00A60DE4"/>
    <w:rsid w:val="00A60E02"/>
    <w:rsid w:val="00A60F84"/>
    <w:rsid w:val="00A60FDD"/>
    <w:rsid w:val="00A61107"/>
    <w:rsid w:val="00A61180"/>
    <w:rsid w:val="00A612FF"/>
    <w:rsid w:val="00A61433"/>
    <w:rsid w:val="00A61459"/>
    <w:rsid w:val="00A61515"/>
    <w:rsid w:val="00A615B7"/>
    <w:rsid w:val="00A615F2"/>
    <w:rsid w:val="00A61614"/>
    <w:rsid w:val="00A61664"/>
    <w:rsid w:val="00A617B5"/>
    <w:rsid w:val="00A6183B"/>
    <w:rsid w:val="00A618DD"/>
    <w:rsid w:val="00A61A7E"/>
    <w:rsid w:val="00A61C44"/>
    <w:rsid w:val="00A61DE4"/>
    <w:rsid w:val="00A61EC4"/>
    <w:rsid w:val="00A6206A"/>
    <w:rsid w:val="00A6219E"/>
    <w:rsid w:val="00A621FF"/>
    <w:rsid w:val="00A62290"/>
    <w:rsid w:val="00A6229C"/>
    <w:rsid w:val="00A622B0"/>
    <w:rsid w:val="00A6237A"/>
    <w:rsid w:val="00A6239F"/>
    <w:rsid w:val="00A623A7"/>
    <w:rsid w:val="00A623E9"/>
    <w:rsid w:val="00A6258D"/>
    <w:rsid w:val="00A627B6"/>
    <w:rsid w:val="00A6294E"/>
    <w:rsid w:val="00A6297D"/>
    <w:rsid w:val="00A629A1"/>
    <w:rsid w:val="00A62B23"/>
    <w:rsid w:val="00A62C83"/>
    <w:rsid w:val="00A62CA4"/>
    <w:rsid w:val="00A62CAB"/>
    <w:rsid w:val="00A62CC8"/>
    <w:rsid w:val="00A62D0B"/>
    <w:rsid w:val="00A62D27"/>
    <w:rsid w:val="00A62E47"/>
    <w:rsid w:val="00A62E78"/>
    <w:rsid w:val="00A62E91"/>
    <w:rsid w:val="00A630A0"/>
    <w:rsid w:val="00A630F6"/>
    <w:rsid w:val="00A633A2"/>
    <w:rsid w:val="00A635FD"/>
    <w:rsid w:val="00A639BA"/>
    <w:rsid w:val="00A63A65"/>
    <w:rsid w:val="00A63AF9"/>
    <w:rsid w:val="00A63B3A"/>
    <w:rsid w:val="00A63C84"/>
    <w:rsid w:val="00A63D43"/>
    <w:rsid w:val="00A641F0"/>
    <w:rsid w:val="00A64247"/>
    <w:rsid w:val="00A64281"/>
    <w:rsid w:val="00A64374"/>
    <w:rsid w:val="00A64477"/>
    <w:rsid w:val="00A6469F"/>
    <w:rsid w:val="00A64710"/>
    <w:rsid w:val="00A64796"/>
    <w:rsid w:val="00A649EE"/>
    <w:rsid w:val="00A64A5F"/>
    <w:rsid w:val="00A64A71"/>
    <w:rsid w:val="00A64BC1"/>
    <w:rsid w:val="00A64BDB"/>
    <w:rsid w:val="00A64DA9"/>
    <w:rsid w:val="00A64FA6"/>
    <w:rsid w:val="00A650A2"/>
    <w:rsid w:val="00A650A8"/>
    <w:rsid w:val="00A65296"/>
    <w:rsid w:val="00A652B0"/>
    <w:rsid w:val="00A654FE"/>
    <w:rsid w:val="00A65650"/>
    <w:rsid w:val="00A65664"/>
    <w:rsid w:val="00A65694"/>
    <w:rsid w:val="00A656CA"/>
    <w:rsid w:val="00A6571A"/>
    <w:rsid w:val="00A65724"/>
    <w:rsid w:val="00A657AC"/>
    <w:rsid w:val="00A65826"/>
    <w:rsid w:val="00A65A57"/>
    <w:rsid w:val="00A65B09"/>
    <w:rsid w:val="00A65B49"/>
    <w:rsid w:val="00A65BB7"/>
    <w:rsid w:val="00A65DED"/>
    <w:rsid w:val="00A65E72"/>
    <w:rsid w:val="00A65F99"/>
    <w:rsid w:val="00A66013"/>
    <w:rsid w:val="00A660A0"/>
    <w:rsid w:val="00A66144"/>
    <w:rsid w:val="00A661FD"/>
    <w:rsid w:val="00A662AE"/>
    <w:rsid w:val="00A662C0"/>
    <w:rsid w:val="00A664FC"/>
    <w:rsid w:val="00A665C0"/>
    <w:rsid w:val="00A665F9"/>
    <w:rsid w:val="00A66652"/>
    <w:rsid w:val="00A66671"/>
    <w:rsid w:val="00A6696F"/>
    <w:rsid w:val="00A6697D"/>
    <w:rsid w:val="00A669FB"/>
    <w:rsid w:val="00A66AFC"/>
    <w:rsid w:val="00A66B11"/>
    <w:rsid w:val="00A66BE9"/>
    <w:rsid w:val="00A66E82"/>
    <w:rsid w:val="00A670D8"/>
    <w:rsid w:val="00A67195"/>
    <w:rsid w:val="00A6726C"/>
    <w:rsid w:val="00A67322"/>
    <w:rsid w:val="00A67324"/>
    <w:rsid w:val="00A67445"/>
    <w:rsid w:val="00A674F8"/>
    <w:rsid w:val="00A67563"/>
    <w:rsid w:val="00A6761C"/>
    <w:rsid w:val="00A67A15"/>
    <w:rsid w:val="00A67A9C"/>
    <w:rsid w:val="00A67AAC"/>
    <w:rsid w:val="00A67B21"/>
    <w:rsid w:val="00A67B46"/>
    <w:rsid w:val="00A67DB1"/>
    <w:rsid w:val="00A67DE0"/>
    <w:rsid w:val="00A67EB1"/>
    <w:rsid w:val="00A70133"/>
    <w:rsid w:val="00A70271"/>
    <w:rsid w:val="00A70413"/>
    <w:rsid w:val="00A70591"/>
    <w:rsid w:val="00A705F1"/>
    <w:rsid w:val="00A7064A"/>
    <w:rsid w:val="00A7069F"/>
    <w:rsid w:val="00A706A7"/>
    <w:rsid w:val="00A706B8"/>
    <w:rsid w:val="00A7071B"/>
    <w:rsid w:val="00A70798"/>
    <w:rsid w:val="00A7079B"/>
    <w:rsid w:val="00A707A3"/>
    <w:rsid w:val="00A70884"/>
    <w:rsid w:val="00A70958"/>
    <w:rsid w:val="00A709EE"/>
    <w:rsid w:val="00A70AA0"/>
    <w:rsid w:val="00A70D5D"/>
    <w:rsid w:val="00A70DD5"/>
    <w:rsid w:val="00A70EA4"/>
    <w:rsid w:val="00A70F49"/>
    <w:rsid w:val="00A70FF3"/>
    <w:rsid w:val="00A7104A"/>
    <w:rsid w:val="00A71146"/>
    <w:rsid w:val="00A7118D"/>
    <w:rsid w:val="00A711DA"/>
    <w:rsid w:val="00A71359"/>
    <w:rsid w:val="00A713A8"/>
    <w:rsid w:val="00A713CA"/>
    <w:rsid w:val="00A7148B"/>
    <w:rsid w:val="00A714B5"/>
    <w:rsid w:val="00A71544"/>
    <w:rsid w:val="00A715C3"/>
    <w:rsid w:val="00A7161C"/>
    <w:rsid w:val="00A71626"/>
    <w:rsid w:val="00A717AD"/>
    <w:rsid w:val="00A71841"/>
    <w:rsid w:val="00A718DA"/>
    <w:rsid w:val="00A71B38"/>
    <w:rsid w:val="00A71BB7"/>
    <w:rsid w:val="00A71D5D"/>
    <w:rsid w:val="00A71DF6"/>
    <w:rsid w:val="00A71E71"/>
    <w:rsid w:val="00A71EBA"/>
    <w:rsid w:val="00A71F01"/>
    <w:rsid w:val="00A71F49"/>
    <w:rsid w:val="00A71FA4"/>
    <w:rsid w:val="00A7217D"/>
    <w:rsid w:val="00A72240"/>
    <w:rsid w:val="00A72252"/>
    <w:rsid w:val="00A72439"/>
    <w:rsid w:val="00A7245F"/>
    <w:rsid w:val="00A72794"/>
    <w:rsid w:val="00A727FA"/>
    <w:rsid w:val="00A72889"/>
    <w:rsid w:val="00A72955"/>
    <w:rsid w:val="00A72A6A"/>
    <w:rsid w:val="00A72B4F"/>
    <w:rsid w:val="00A72BED"/>
    <w:rsid w:val="00A72BFC"/>
    <w:rsid w:val="00A72C1F"/>
    <w:rsid w:val="00A72C8A"/>
    <w:rsid w:val="00A72C9E"/>
    <w:rsid w:val="00A7306F"/>
    <w:rsid w:val="00A73199"/>
    <w:rsid w:val="00A731C5"/>
    <w:rsid w:val="00A7324A"/>
    <w:rsid w:val="00A73269"/>
    <w:rsid w:val="00A7335C"/>
    <w:rsid w:val="00A734B8"/>
    <w:rsid w:val="00A73508"/>
    <w:rsid w:val="00A736F0"/>
    <w:rsid w:val="00A73754"/>
    <w:rsid w:val="00A7378F"/>
    <w:rsid w:val="00A73BE7"/>
    <w:rsid w:val="00A73BEA"/>
    <w:rsid w:val="00A73BFA"/>
    <w:rsid w:val="00A73C32"/>
    <w:rsid w:val="00A73CCC"/>
    <w:rsid w:val="00A73DBE"/>
    <w:rsid w:val="00A73E0C"/>
    <w:rsid w:val="00A73EFF"/>
    <w:rsid w:val="00A73FE9"/>
    <w:rsid w:val="00A74054"/>
    <w:rsid w:val="00A740DA"/>
    <w:rsid w:val="00A74177"/>
    <w:rsid w:val="00A743AF"/>
    <w:rsid w:val="00A743E3"/>
    <w:rsid w:val="00A744B4"/>
    <w:rsid w:val="00A74572"/>
    <w:rsid w:val="00A7465B"/>
    <w:rsid w:val="00A74794"/>
    <w:rsid w:val="00A747B0"/>
    <w:rsid w:val="00A747C7"/>
    <w:rsid w:val="00A74864"/>
    <w:rsid w:val="00A74928"/>
    <w:rsid w:val="00A749F5"/>
    <w:rsid w:val="00A74B13"/>
    <w:rsid w:val="00A74B3B"/>
    <w:rsid w:val="00A74C29"/>
    <w:rsid w:val="00A74CF6"/>
    <w:rsid w:val="00A74DA0"/>
    <w:rsid w:val="00A74E06"/>
    <w:rsid w:val="00A74E28"/>
    <w:rsid w:val="00A74EF6"/>
    <w:rsid w:val="00A74F40"/>
    <w:rsid w:val="00A75022"/>
    <w:rsid w:val="00A7503B"/>
    <w:rsid w:val="00A75063"/>
    <w:rsid w:val="00A750BE"/>
    <w:rsid w:val="00A75216"/>
    <w:rsid w:val="00A7535A"/>
    <w:rsid w:val="00A75419"/>
    <w:rsid w:val="00A754B2"/>
    <w:rsid w:val="00A754F6"/>
    <w:rsid w:val="00A755AA"/>
    <w:rsid w:val="00A755DC"/>
    <w:rsid w:val="00A7569E"/>
    <w:rsid w:val="00A75769"/>
    <w:rsid w:val="00A7581C"/>
    <w:rsid w:val="00A759F8"/>
    <w:rsid w:val="00A75BC4"/>
    <w:rsid w:val="00A75C0E"/>
    <w:rsid w:val="00A75C1E"/>
    <w:rsid w:val="00A75C4B"/>
    <w:rsid w:val="00A75D71"/>
    <w:rsid w:val="00A75EB0"/>
    <w:rsid w:val="00A75FCF"/>
    <w:rsid w:val="00A7604E"/>
    <w:rsid w:val="00A76165"/>
    <w:rsid w:val="00A761EE"/>
    <w:rsid w:val="00A763A5"/>
    <w:rsid w:val="00A76442"/>
    <w:rsid w:val="00A765F4"/>
    <w:rsid w:val="00A76662"/>
    <w:rsid w:val="00A7675E"/>
    <w:rsid w:val="00A7692A"/>
    <w:rsid w:val="00A7693F"/>
    <w:rsid w:val="00A76967"/>
    <w:rsid w:val="00A76B70"/>
    <w:rsid w:val="00A76D54"/>
    <w:rsid w:val="00A76E8F"/>
    <w:rsid w:val="00A76F75"/>
    <w:rsid w:val="00A77041"/>
    <w:rsid w:val="00A770D9"/>
    <w:rsid w:val="00A770DE"/>
    <w:rsid w:val="00A771DA"/>
    <w:rsid w:val="00A772BC"/>
    <w:rsid w:val="00A77350"/>
    <w:rsid w:val="00A773E3"/>
    <w:rsid w:val="00A774C8"/>
    <w:rsid w:val="00A775E1"/>
    <w:rsid w:val="00A77709"/>
    <w:rsid w:val="00A77797"/>
    <w:rsid w:val="00A777AA"/>
    <w:rsid w:val="00A77898"/>
    <w:rsid w:val="00A77940"/>
    <w:rsid w:val="00A77985"/>
    <w:rsid w:val="00A77A00"/>
    <w:rsid w:val="00A77A0F"/>
    <w:rsid w:val="00A77A4A"/>
    <w:rsid w:val="00A77BB8"/>
    <w:rsid w:val="00A77C10"/>
    <w:rsid w:val="00A77C3F"/>
    <w:rsid w:val="00A77CC1"/>
    <w:rsid w:val="00A77D3B"/>
    <w:rsid w:val="00A77DE9"/>
    <w:rsid w:val="00A77EE3"/>
    <w:rsid w:val="00A77F41"/>
    <w:rsid w:val="00A77F86"/>
    <w:rsid w:val="00A77FA2"/>
    <w:rsid w:val="00A77FA8"/>
    <w:rsid w:val="00A80139"/>
    <w:rsid w:val="00A802DC"/>
    <w:rsid w:val="00A802DE"/>
    <w:rsid w:val="00A80333"/>
    <w:rsid w:val="00A8033C"/>
    <w:rsid w:val="00A80416"/>
    <w:rsid w:val="00A80574"/>
    <w:rsid w:val="00A80667"/>
    <w:rsid w:val="00A80723"/>
    <w:rsid w:val="00A8073B"/>
    <w:rsid w:val="00A808C6"/>
    <w:rsid w:val="00A80915"/>
    <w:rsid w:val="00A80BBB"/>
    <w:rsid w:val="00A80C3B"/>
    <w:rsid w:val="00A80C5F"/>
    <w:rsid w:val="00A80C8F"/>
    <w:rsid w:val="00A80E2E"/>
    <w:rsid w:val="00A8104F"/>
    <w:rsid w:val="00A81154"/>
    <w:rsid w:val="00A81161"/>
    <w:rsid w:val="00A813DE"/>
    <w:rsid w:val="00A813F0"/>
    <w:rsid w:val="00A815C5"/>
    <w:rsid w:val="00A81681"/>
    <w:rsid w:val="00A816EA"/>
    <w:rsid w:val="00A8172E"/>
    <w:rsid w:val="00A818BE"/>
    <w:rsid w:val="00A81959"/>
    <w:rsid w:val="00A81A28"/>
    <w:rsid w:val="00A81AA6"/>
    <w:rsid w:val="00A81ACF"/>
    <w:rsid w:val="00A81B70"/>
    <w:rsid w:val="00A81D33"/>
    <w:rsid w:val="00A81D7A"/>
    <w:rsid w:val="00A81DE0"/>
    <w:rsid w:val="00A81DEA"/>
    <w:rsid w:val="00A81F0D"/>
    <w:rsid w:val="00A81F7A"/>
    <w:rsid w:val="00A81FC6"/>
    <w:rsid w:val="00A81FCB"/>
    <w:rsid w:val="00A82031"/>
    <w:rsid w:val="00A8207E"/>
    <w:rsid w:val="00A821D6"/>
    <w:rsid w:val="00A8230B"/>
    <w:rsid w:val="00A82327"/>
    <w:rsid w:val="00A82333"/>
    <w:rsid w:val="00A823AC"/>
    <w:rsid w:val="00A823CC"/>
    <w:rsid w:val="00A8243D"/>
    <w:rsid w:val="00A82507"/>
    <w:rsid w:val="00A825C2"/>
    <w:rsid w:val="00A826AA"/>
    <w:rsid w:val="00A828EE"/>
    <w:rsid w:val="00A829D0"/>
    <w:rsid w:val="00A82A56"/>
    <w:rsid w:val="00A82A5D"/>
    <w:rsid w:val="00A82A80"/>
    <w:rsid w:val="00A82A89"/>
    <w:rsid w:val="00A82AD7"/>
    <w:rsid w:val="00A82AE6"/>
    <w:rsid w:val="00A82B27"/>
    <w:rsid w:val="00A82BCF"/>
    <w:rsid w:val="00A82C10"/>
    <w:rsid w:val="00A82C41"/>
    <w:rsid w:val="00A82CAB"/>
    <w:rsid w:val="00A82CD3"/>
    <w:rsid w:val="00A82D2F"/>
    <w:rsid w:val="00A82DDD"/>
    <w:rsid w:val="00A82F81"/>
    <w:rsid w:val="00A82FE7"/>
    <w:rsid w:val="00A83023"/>
    <w:rsid w:val="00A830DD"/>
    <w:rsid w:val="00A83152"/>
    <w:rsid w:val="00A835F6"/>
    <w:rsid w:val="00A83639"/>
    <w:rsid w:val="00A83792"/>
    <w:rsid w:val="00A83A52"/>
    <w:rsid w:val="00A83AEE"/>
    <w:rsid w:val="00A83C03"/>
    <w:rsid w:val="00A83DE0"/>
    <w:rsid w:val="00A83E28"/>
    <w:rsid w:val="00A83E88"/>
    <w:rsid w:val="00A83EBE"/>
    <w:rsid w:val="00A83F18"/>
    <w:rsid w:val="00A83FAD"/>
    <w:rsid w:val="00A841E8"/>
    <w:rsid w:val="00A842EF"/>
    <w:rsid w:val="00A84301"/>
    <w:rsid w:val="00A843C9"/>
    <w:rsid w:val="00A84486"/>
    <w:rsid w:val="00A84525"/>
    <w:rsid w:val="00A8455B"/>
    <w:rsid w:val="00A845EC"/>
    <w:rsid w:val="00A845F5"/>
    <w:rsid w:val="00A84607"/>
    <w:rsid w:val="00A847D5"/>
    <w:rsid w:val="00A849A7"/>
    <w:rsid w:val="00A84B3B"/>
    <w:rsid w:val="00A84B73"/>
    <w:rsid w:val="00A84CA5"/>
    <w:rsid w:val="00A84E87"/>
    <w:rsid w:val="00A84F22"/>
    <w:rsid w:val="00A85005"/>
    <w:rsid w:val="00A85030"/>
    <w:rsid w:val="00A850CC"/>
    <w:rsid w:val="00A85312"/>
    <w:rsid w:val="00A85337"/>
    <w:rsid w:val="00A853B5"/>
    <w:rsid w:val="00A85514"/>
    <w:rsid w:val="00A85620"/>
    <w:rsid w:val="00A8582B"/>
    <w:rsid w:val="00A8586A"/>
    <w:rsid w:val="00A85A37"/>
    <w:rsid w:val="00A85B6D"/>
    <w:rsid w:val="00A85BE9"/>
    <w:rsid w:val="00A85C84"/>
    <w:rsid w:val="00A85D4F"/>
    <w:rsid w:val="00A85D70"/>
    <w:rsid w:val="00A85E20"/>
    <w:rsid w:val="00A85F2B"/>
    <w:rsid w:val="00A85F6F"/>
    <w:rsid w:val="00A86091"/>
    <w:rsid w:val="00A860F1"/>
    <w:rsid w:val="00A8618D"/>
    <w:rsid w:val="00A861BD"/>
    <w:rsid w:val="00A86254"/>
    <w:rsid w:val="00A862DF"/>
    <w:rsid w:val="00A86305"/>
    <w:rsid w:val="00A86414"/>
    <w:rsid w:val="00A86422"/>
    <w:rsid w:val="00A865B6"/>
    <w:rsid w:val="00A8666E"/>
    <w:rsid w:val="00A86676"/>
    <w:rsid w:val="00A86725"/>
    <w:rsid w:val="00A86799"/>
    <w:rsid w:val="00A8692B"/>
    <w:rsid w:val="00A869DA"/>
    <w:rsid w:val="00A86A27"/>
    <w:rsid w:val="00A86A56"/>
    <w:rsid w:val="00A86AB2"/>
    <w:rsid w:val="00A86E72"/>
    <w:rsid w:val="00A86F6E"/>
    <w:rsid w:val="00A870CF"/>
    <w:rsid w:val="00A870EA"/>
    <w:rsid w:val="00A87278"/>
    <w:rsid w:val="00A87338"/>
    <w:rsid w:val="00A87351"/>
    <w:rsid w:val="00A8746D"/>
    <w:rsid w:val="00A8753F"/>
    <w:rsid w:val="00A8760A"/>
    <w:rsid w:val="00A87747"/>
    <w:rsid w:val="00A87872"/>
    <w:rsid w:val="00A87AB8"/>
    <w:rsid w:val="00A87AF1"/>
    <w:rsid w:val="00A87BF5"/>
    <w:rsid w:val="00A87C5C"/>
    <w:rsid w:val="00A87C79"/>
    <w:rsid w:val="00A87CD4"/>
    <w:rsid w:val="00A87DEE"/>
    <w:rsid w:val="00A87E0F"/>
    <w:rsid w:val="00A87E86"/>
    <w:rsid w:val="00A87EF1"/>
    <w:rsid w:val="00A87F31"/>
    <w:rsid w:val="00A87F68"/>
    <w:rsid w:val="00A87FF9"/>
    <w:rsid w:val="00A90003"/>
    <w:rsid w:val="00A9002D"/>
    <w:rsid w:val="00A90248"/>
    <w:rsid w:val="00A902E2"/>
    <w:rsid w:val="00A906A7"/>
    <w:rsid w:val="00A90730"/>
    <w:rsid w:val="00A9074D"/>
    <w:rsid w:val="00A90874"/>
    <w:rsid w:val="00A908EC"/>
    <w:rsid w:val="00A909CB"/>
    <w:rsid w:val="00A90C1D"/>
    <w:rsid w:val="00A90D39"/>
    <w:rsid w:val="00A90E12"/>
    <w:rsid w:val="00A90E19"/>
    <w:rsid w:val="00A90EC9"/>
    <w:rsid w:val="00A90F93"/>
    <w:rsid w:val="00A90FF7"/>
    <w:rsid w:val="00A91107"/>
    <w:rsid w:val="00A911EC"/>
    <w:rsid w:val="00A91577"/>
    <w:rsid w:val="00A915E3"/>
    <w:rsid w:val="00A916DB"/>
    <w:rsid w:val="00A91714"/>
    <w:rsid w:val="00A91AC0"/>
    <w:rsid w:val="00A91B4B"/>
    <w:rsid w:val="00A91BB5"/>
    <w:rsid w:val="00A91BFF"/>
    <w:rsid w:val="00A91D07"/>
    <w:rsid w:val="00A91D28"/>
    <w:rsid w:val="00A91DEA"/>
    <w:rsid w:val="00A91E9D"/>
    <w:rsid w:val="00A91EBF"/>
    <w:rsid w:val="00A91EEB"/>
    <w:rsid w:val="00A91F50"/>
    <w:rsid w:val="00A92058"/>
    <w:rsid w:val="00A92086"/>
    <w:rsid w:val="00A920B9"/>
    <w:rsid w:val="00A92173"/>
    <w:rsid w:val="00A922E5"/>
    <w:rsid w:val="00A92313"/>
    <w:rsid w:val="00A923E7"/>
    <w:rsid w:val="00A9243D"/>
    <w:rsid w:val="00A92531"/>
    <w:rsid w:val="00A9257B"/>
    <w:rsid w:val="00A925D9"/>
    <w:rsid w:val="00A926E0"/>
    <w:rsid w:val="00A926F8"/>
    <w:rsid w:val="00A92763"/>
    <w:rsid w:val="00A92A09"/>
    <w:rsid w:val="00A92AF3"/>
    <w:rsid w:val="00A92B9E"/>
    <w:rsid w:val="00A92C8D"/>
    <w:rsid w:val="00A92E1B"/>
    <w:rsid w:val="00A92EFF"/>
    <w:rsid w:val="00A93050"/>
    <w:rsid w:val="00A932E6"/>
    <w:rsid w:val="00A935F8"/>
    <w:rsid w:val="00A936D2"/>
    <w:rsid w:val="00A936DA"/>
    <w:rsid w:val="00A936EB"/>
    <w:rsid w:val="00A93716"/>
    <w:rsid w:val="00A93745"/>
    <w:rsid w:val="00A937B7"/>
    <w:rsid w:val="00A93809"/>
    <w:rsid w:val="00A938AF"/>
    <w:rsid w:val="00A938FC"/>
    <w:rsid w:val="00A93A14"/>
    <w:rsid w:val="00A93AB7"/>
    <w:rsid w:val="00A93B15"/>
    <w:rsid w:val="00A93C60"/>
    <w:rsid w:val="00A93CA7"/>
    <w:rsid w:val="00A93CBA"/>
    <w:rsid w:val="00A93F0D"/>
    <w:rsid w:val="00A94073"/>
    <w:rsid w:val="00A9418A"/>
    <w:rsid w:val="00A942BF"/>
    <w:rsid w:val="00A942FF"/>
    <w:rsid w:val="00A94349"/>
    <w:rsid w:val="00A9437D"/>
    <w:rsid w:val="00A94381"/>
    <w:rsid w:val="00A944B2"/>
    <w:rsid w:val="00A94686"/>
    <w:rsid w:val="00A94705"/>
    <w:rsid w:val="00A94721"/>
    <w:rsid w:val="00A94768"/>
    <w:rsid w:val="00A9477E"/>
    <w:rsid w:val="00A947BB"/>
    <w:rsid w:val="00A9481A"/>
    <w:rsid w:val="00A94889"/>
    <w:rsid w:val="00A949EF"/>
    <w:rsid w:val="00A949F9"/>
    <w:rsid w:val="00A94A18"/>
    <w:rsid w:val="00A94B39"/>
    <w:rsid w:val="00A94BE0"/>
    <w:rsid w:val="00A94DB0"/>
    <w:rsid w:val="00A94DC4"/>
    <w:rsid w:val="00A95114"/>
    <w:rsid w:val="00A9514B"/>
    <w:rsid w:val="00A95217"/>
    <w:rsid w:val="00A95338"/>
    <w:rsid w:val="00A95433"/>
    <w:rsid w:val="00A9575C"/>
    <w:rsid w:val="00A95876"/>
    <w:rsid w:val="00A95B9E"/>
    <w:rsid w:val="00A95D70"/>
    <w:rsid w:val="00A96002"/>
    <w:rsid w:val="00A9618D"/>
    <w:rsid w:val="00A96195"/>
    <w:rsid w:val="00A961BE"/>
    <w:rsid w:val="00A961FD"/>
    <w:rsid w:val="00A96336"/>
    <w:rsid w:val="00A9646C"/>
    <w:rsid w:val="00A964C9"/>
    <w:rsid w:val="00A965DC"/>
    <w:rsid w:val="00A965E7"/>
    <w:rsid w:val="00A9664A"/>
    <w:rsid w:val="00A96709"/>
    <w:rsid w:val="00A967C8"/>
    <w:rsid w:val="00A9684A"/>
    <w:rsid w:val="00A968D9"/>
    <w:rsid w:val="00A96952"/>
    <w:rsid w:val="00A969F6"/>
    <w:rsid w:val="00A96A0D"/>
    <w:rsid w:val="00A96ABC"/>
    <w:rsid w:val="00A96B09"/>
    <w:rsid w:val="00A96BAA"/>
    <w:rsid w:val="00A96BBC"/>
    <w:rsid w:val="00A96C16"/>
    <w:rsid w:val="00A96CEC"/>
    <w:rsid w:val="00A96D74"/>
    <w:rsid w:val="00A96D99"/>
    <w:rsid w:val="00A96DC8"/>
    <w:rsid w:val="00A96E09"/>
    <w:rsid w:val="00A96E86"/>
    <w:rsid w:val="00A96F3E"/>
    <w:rsid w:val="00A97048"/>
    <w:rsid w:val="00A971E5"/>
    <w:rsid w:val="00A97423"/>
    <w:rsid w:val="00A97438"/>
    <w:rsid w:val="00A9745E"/>
    <w:rsid w:val="00A9746F"/>
    <w:rsid w:val="00A9769D"/>
    <w:rsid w:val="00A976F3"/>
    <w:rsid w:val="00A9776D"/>
    <w:rsid w:val="00A97952"/>
    <w:rsid w:val="00A97B59"/>
    <w:rsid w:val="00A97E09"/>
    <w:rsid w:val="00A97F8A"/>
    <w:rsid w:val="00AA00A2"/>
    <w:rsid w:val="00AA016A"/>
    <w:rsid w:val="00AA01DE"/>
    <w:rsid w:val="00AA01F5"/>
    <w:rsid w:val="00AA0374"/>
    <w:rsid w:val="00AA0397"/>
    <w:rsid w:val="00AA03C1"/>
    <w:rsid w:val="00AA04DF"/>
    <w:rsid w:val="00AA0596"/>
    <w:rsid w:val="00AA0610"/>
    <w:rsid w:val="00AA06C4"/>
    <w:rsid w:val="00AA0786"/>
    <w:rsid w:val="00AA092D"/>
    <w:rsid w:val="00AA0C50"/>
    <w:rsid w:val="00AA0D95"/>
    <w:rsid w:val="00AA0F54"/>
    <w:rsid w:val="00AA10A3"/>
    <w:rsid w:val="00AA132C"/>
    <w:rsid w:val="00AA14BB"/>
    <w:rsid w:val="00AA14D0"/>
    <w:rsid w:val="00AA1591"/>
    <w:rsid w:val="00AA15B2"/>
    <w:rsid w:val="00AA15E0"/>
    <w:rsid w:val="00AA1967"/>
    <w:rsid w:val="00AA1D7A"/>
    <w:rsid w:val="00AA1ED3"/>
    <w:rsid w:val="00AA213C"/>
    <w:rsid w:val="00AA2185"/>
    <w:rsid w:val="00AA21D0"/>
    <w:rsid w:val="00AA24DC"/>
    <w:rsid w:val="00AA250A"/>
    <w:rsid w:val="00AA254B"/>
    <w:rsid w:val="00AA25D7"/>
    <w:rsid w:val="00AA268F"/>
    <w:rsid w:val="00AA26BA"/>
    <w:rsid w:val="00AA2703"/>
    <w:rsid w:val="00AA271D"/>
    <w:rsid w:val="00AA27EC"/>
    <w:rsid w:val="00AA2889"/>
    <w:rsid w:val="00AA28E1"/>
    <w:rsid w:val="00AA2A5D"/>
    <w:rsid w:val="00AA2AF1"/>
    <w:rsid w:val="00AA2B8B"/>
    <w:rsid w:val="00AA2C69"/>
    <w:rsid w:val="00AA2ED6"/>
    <w:rsid w:val="00AA2F51"/>
    <w:rsid w:val="00AA3051"/>
    <w:rsid w:val="00AA309E"/>
    <w:rsid w:val="00AA30F5"/>
    <w:rsid w:val="00AA315B"/>
    <w:rsid w:val="00AA32E3"/>
    <w:rsid w:val="00AA34C3"/>
    <w:rsid w:val="00AA34FC"/>
    <w:rsid w:val="00AA3514"/>
    <w:rsid w:val="00AA353C"/>
    <w:rsid w:val="00AA356A"/>
    <w:rsid w:val="00AA3774"/>
    <w:rsid w:val="00AA386F"/>
    <w:rsid w:val="00AA3972"/>
    <w:rsid w:val="00AA3A39"/>
    <w:rsid w:val="00AA3AF6"/>
    <w:rsid w:val="00AA3C39"/>
    <w:rsid w:val="00AA3E2F"/>
    <w:rsid w:val="00AA3E69"/>
    <w:rsid w:val="00AA3F1B"/>
    <w:rsid w:val="00AA4069"/>
    <w:rsid w:val="00AA4122"/>
    <w:rsid w:val="00AA416A"/>
    <w:rsid w:val="00AA4183"/>
    <w:rsid w:val="00AA41CA"/>
    <w:rsid w:val="00AA4252"/>
    <w:rsid w:val="00AA4481"/>
    <w:rsid w:val="00AA4536"/>
    <w:rsid w:val="00AA45C8"/>
    <w:rsid w:val="00AA49A6"/>
    <w:rsid w:val="00AA49DA"/>
    <w:rsid w:val="00AA4A20"/>
    <w:rsid w:val="00AA4B95"/>
    <w:rsid w:val="00AA4CA3"/>
    <w:rsid w:val="00AA4D89"/>
    <w:rsid w:val="00AA4E36"/>
    <w:rsid w:val="00AA5051"/>
    <w:rsid w:val="00AA50B7"/>
    <w:rsid w:val="00AA50BB"/>
    <w:rsid w:val="00AA50C4"/>
    <w:rsid w:val="00AA5117"/>
    <w:rsid w:val="00AA51A4"/>
    <w:rsid w:val="00AA520B"/>
    <w:rsid w:val="00AA55D2"/>
    <w:rsid w:val="00AA5727"/>
    <w:rsid w:val="00AA5A09"/>
    <w:rsid w:val="00AA5B00"/>
    <w:rsid w:val="00AA5B13"/>
    <w:rsid w:val="00AA5BE9"/>
    <w:rsid w:val="00AA5F0E"/>
    <w:rsid w:val="00AA5F50"/>
    <w:rsid w:val="00AA6384"/>
    <w:rsid w:val="00AA6597"/>
    <w:rsid w:val="00AA65A7"/>
    <w:rsid w:val="00AA65AC"/>
    <w:rsid w:val="00AA65AE"/>
    <w:rsid w:val="00AA65C0"/>
    <w:rsid w:val="00AA6728"/>
    <w:rsid w:val="00AA67B8"/>
    <w:rsid w:val="00AA6801"/>
    <w:rsid w:val="00AA68BE"/>
    <w:rsid w:val="00AA691E"/>
    <w:rsid w:val="00AA6AFB"/>
    <w:rsid w:val="00AA6B1B"/>
    <w:rsid w:val="00AA6B44"/>
    <w:rsid w:val="00AA6B76"/>
    <w:rsid w:val="00AA6B87"/>
    <w:rsid w:val="00AA6BAE"/>
    <w:rsid w:val="00AA6BBA"/>
    <w:rsid w:val="00AA6DEB"/>
    <w:rsid w:val="00AA6E84"/>
    <w:rsid w:val="00AA6F16"/>
    <w:rsid w:val="00AA6F52"/>
    <w:rsid w:val="00AA7220"/>
    <w:rsid w:val="00AA7268"/>
    <w:rsid w:val="00AA72A7"/>
    <w:rsid w:val="00AA72CE"/>
    <w:rsid w:val="00AA72E5"/>
    <w:rsid w:val="00AA74B3"/>
    <w:rsid w:val="00AA7586"/>
    <w:rsid w:val="00AA75BC"/>
    <w:rsid w:val="00AA75BD"/>
    <w:rsid w:val="00AA77D3"/>
    <w:rsid w:val="00AA7802"/>
    <w:rsid w:val="00AA7833"/>
    <w:rsid w:val="00AA783F"/>
    <w:rsid w:val="00AA7A47"/>
    <w:rsid w:val="00AA7A4C"/>
    <w:rsid w:val="00AA7A4D"/>
    <w:rsid w:val="00AA7C20"/>
    <w:rsid w:val="00AA7D1E"/>
    <w:rsid w:val="00AA7FAD"/>
    <w:rsid w:val="00AB00EF"/>
    <w:rsid w:val="00AB0108"/>
    <w:rsid w:val="00AB0151"/>
    <w:rsid w:val="00AB0226"/>
    <w:rsid w:val="00AB03CA"/>
    <w:rsid w:val="00AB054B"/>
    <w:rsid w:val="00AB05FC"/>
    <w:rsid w:val="00AB0605"/>
    <w:rsid w:val="00AB0669"/>
    <w:rsid w:val="00AB067A"/>
    <w:rsid w:val="00AB0793"/>
    <w:rsid w:val="00AB07C4"/>
    <w:rsid w:val="00AB0812"/>
    <w:rsid w:val="00AB08A4"/>
    <w:rsid w:val="00AB0918"/>
    <w:rsid w:val="00AB0A3E"/>
    <w:rsid w:val="00AB0A4A"/>
    <w:rsid w:val="00AB0A4C"/>
    <w:rsid w:val="00AB0A72"/>
    <w:rsid w:val="00AB0A89"/>
    <w:rsid w:val="00AB0ADA"/>
    <w:rsid w:val="00AB0AED"/>
    <w:rsid w:val="00AB0B6E"/>
    <w:rsid w:val="00AB0BD5"/>
    <w:rsid w:val="00AB0BFB"/>
    <w:rsid w:val="00AB0C59"/>
    <w:rsid w:val="00AB0CC3"/>
    <w:rsid w:val="00AB0D21"/>
    <w:rsid w:val="00AB0D6A"/>
    <w:rsid w:val="00AB0EB3"/>
    <w:rsid w:val="00AB0F46"/>
    <w:rsid w:val="00AB105E"/>
    <w:rsid w:val="00AB10DD"/>
    <w:rsid w:val="00AB11E7"/>
    <w:rsid w:val="00AB14EC"/>
    <w:rsid w:val="00AB15F1"/>
    <w:rsid w:val="00AB16AE"/>
    <w:rsid w:val="00AB1957"/>
    <w:rsid w:val="00AB1A9A"/>
    <w:rsid w:val="00AB1B32"/>
    <w:rsid w:val="00AB1B49"/>
    <w:rsid w:val="00AB1B68"/>
    <w:rsid w:val="00AB1CC2"/>
    <w:rsid w:val="00AB1CF2"/>
    <w:rsid w:val="00AB1ECA"/>
    <w:rsid w:val="00AB20A5"/>
    <w:rsid w:val="00AB20B6"/>
    <w:rsid w:val="00AB21E4"/>
    <w:rsid w:val="00AB239E"/>
    <w:rsid w:val="00AB23E3"/>
    <w:rsid w:val="00AB2425"/>
    <w:rsid w:val="00AB24C1"/>
    <w:rsid w:val="00AB2503"/>
    <w:rsid w:val="00AB2583"/>
    <w:rsid w:val="00AB2612"/>
    <w:rsid w:val="00AB2713"/>
    <w:rsid w:val="00AB272C"/>
    <w:rsid w:val="00AB2867"/>
    <w:rsid w:val="00AB2977"/>
    <w:rsid w:val="00AB2A0A"/>
    <w:rsid w:val="00AB2AEC"/>
    <w:rsid w:val="00AB2BAC"/>
    <w:rsid w:val="00AB2D14"/>
    <w:rsid w:val="00AB2F76"/>
    <w:rsid w:val="00AB2FA7"/>
    <w:rsid w:val="00AB2FE2"/>
    <w:rsid w:val="00AB304B"/>
    <w:rsid w:val="00AB32BF"/>
    <w:rsid w:val="00AB341E"/>
    <w:rsid w:val="00AB352A"/>
    <w:rsid w:val="00AB35A3"/>
    <w:rsid w:val="00AB36EF"/>
    <w:rsid w:val="00AB377C"/>
    <w:rsid w:val="00AB37E6"/>
    <w:rsid w:val="00AB3917"/>
    <w:rsid w:val="00AB3A6E"/>
    <w:rsid w:val="00AB3B8A"/>
    <w:rsid w:val="00AB3CEC"/>
    <w:rsid w:val="00AB4135"/>
    <w:rsid w:val="00AB4224"/>
    <w:rsid w:val="00AB43BE"/>
    <w:rsid w:val="00AB44CB"/>
    <w:rsid w:val="00AB44E8"/>
    <w:rsid w:val="00AB453C"/>
    <w:rsid w:val="00AB4601"/>
    <w:rsid w:val="00AB46BE"/>
    <w:rsid w:val="00AB46C6"/>
    <w:rsid w:val="00AB472D"/>
    <w:rsid w:val="00AB476E"/>
    <w:rsid w:val="00AB49B5"/>
    <w:rsid w:val="00AB49F0"/>
    <w:rsid w:val="00AB4B57"/>
    <w:rsid w:val="00AB4B61"/>
    <w:rsid w:val="00AB4C09"/>
    <w:rsid w:val="00AB4C53"/>
    <w:rsid w:val="00AB4D2E"/>
    <w:rsid w:val="00AB4D90"/>
    <w:rsid w:val="00AB4D9D"/>
    <w:rsid w:val="00AB4FB7"/>
    <w:rsid w:val="00AB4FED"/>
    <w:rsid w:val="00AB508F"/>
    <w:rsid w:val="00AB50AA"/>
    <w:rsid w:val="00AB51BC"/>
    <w:rsid w:val="00AB527F"/>
    <w:rsid w:val="00AB52FD"/>
    <w:rsid w:val="00AB5300"/>
    <w:rsid w:val="00AB5352"/>
    <w:rsid w:val="00AB5396"/>
    <w:rsid w:val="00AB55C0"/>
    <w:rsid w:val="00AB55D6"/>
    <w:rsid w:val="00AB5670"/>
    <w:rsid w:val="00AB57F3"/>
    <w:rsid w:val="00AB5844"/>
    <w:rsid w:val="00AB585F"/>
    <w:rsid w:val="00AB59BD"/>
    <w:rsid w:val="00AB5AD6"/>
    <w:rsid w:val="00AB5BCE"/>
    <w:rsid w:val="00AB5CA6"/>
    <w:rsid w:val="00AB5CD5"/>
    <w:rsid w:val="00AB5D26"/>
    <w:rsid w:val="00AB5D6C"/>
    <w:rsid w:val="00AB5D72"/>
    <w:rsid w:val="00AB5DD7"/>
    <w:rsid w:val="00AB5DF4"/>
    <w:rsid w:val="00AB5E35"/>
    <w:rsid w:val="00AB5E6F"/>
    <w:rsid w:val="00AB5F91"/>
    <w:rsid w:val="00AB603D"/>
    <w:rsid w:val="00AB6139"/>
    <w:rsid w:val="00AB62D4"/>
    <w:rsid w:val="00AB6312"/>
    <w:rsid w:val="00AB6379"/>
    <w:rsid w:val="00AB63D5"/>
    <w:rsid w:val="00AB6559"/>
    <w:rsid w:val="00AB65A4"/>
    <w:rsid w:val="00AB677D"/>
    <w:rsid w:val="00AB6964"/>
    <w:rsid w:val="00AB697D"/>
    <w:rsid w:val="00AB6B5D"/>
    <w:rsid w:val="00AB6B80"/>
    <w:rsid w:val="00AB6D10"/>
    <w:rsid w:val="00AB6D7C"/>
    <w:rsid w:val="00AB6D90"/>
    <w:rsid w:val="00AB6E6F"/>
    <w:rsid w:val="00AB6E78"/>
    <w:rsid w:val="00AB6E8B"/>
    <w:rsid w:val="00AB6EF4"/>
    <w:rsid w:val="00AB6FE7"/>
    <w:rsid w:val="00AB70E4"/>
    <w:rsid w:val="00AB7197"/>
    <w:rsid w:val="00AB71AA"/>
    <w:rsid w:val="00AB7252"/>
    <w:rsid w:val="00AB72B2"/>
    <w:rsid w:val="00AB73C6"/>
    <w:rsid w:val="00AB74CC"/>
    <w:rsid w:val="00AB76AE"/>
    <w:rsid w:val="00AB7726"/>
    <w:rsid w:val="00AB77A6"/>
    <w:rsid w:val="00AB7938"/>
    <w:rsid w:val="00AB7943"/>
    <w:rsid w:val="00AB7967"/>
    <w:rsid w:val="00AB79B6"/>
    <w:rsid w:val="00AB7B9A"/>
    <w:rsid w:val="00AB7CBE"/>
    <w:rsid w:val="00AB7D98"/>
    <w:rsid w:val="00AB7DB2"/>
    <w:rsid w:val="00AB7F71"/>
    <w:rsid w:val="00AB7FF2"/>
    <w:rsid w:val="00AC0021"/>
    <w:rsid w:val="00AC017C"/>
    <w:rsid w:val="00AC0356"/>
    <w:rsid w:val="00AC043D"/>
    <w:rsid w:val="00AC053E"/>
    <w:rsid w:val="00AC0555"/>
    <w:rsid w:val="00AC05C4"/>
    <w:rsid w:val="00AC05DD"/>
    <w:rsid w:val="00AC05FA"/>
    <w:rsid w:val="00AC0687"/>
    <w:rsid w:val="00AC06BC"/>
    <w:rsid w:val="00AC0702"/>
    <w:rsid w:val="00AC078E"/>
    <w:rsid w:val="00AC07C2"/>
    <w:rsid w:val="00AC07D0"/>
    <w:rsid w:val="00AC07FE"/>
    <w:rsid w:val="00AC0850"/>
    <w:rsid w:val="00AC0957"/>
    <w:rsid w:val="00AC0AB9"/>
    <w:rsid w:val="00AC0B41"/>
    <w:rsid w:val="00AC0B55"/>
    <w:rsid w:val="00AC0BA1"/>
    <w:rsid w:val="00AC0CFB"/>
    <w:rsid w:val="00AC0D1E"/>
    <w:rsid w:val="00AC0F41"/>
    <w:rsid w:val="00AC0F60"/>
    <w:rsid w:val="00AC104C"/>
    <w:rsid w:val="00AC1306"/>
    <w:rsid w:val="00AC1385"/>
    <w:rsid w:val="00AC1891"/>
    <w:rsid w:val="00AC1898"/>
    <w:rsid w:val="00AC1982"/>
    <w:rsid w:val="00AC1985"/>
    <w:rsid w:val="00AC1B58"/>
    <w:rsid w:val="00AC1C14"/>
    <w:rsid w:val="00AC1C5D"/>
    <w:rsid w:val="00AC1D3B"/>
    <w:rsid w:val="00AC1EA0"/>
    <w:rsid w:val="00AC1EA6"/>
    <w:rsid w:val="00AC1EC4"/>
    <w:rsid w:val="00AC1ED7"/>
    <w:rsid w:val="00AC1F5F"/>
    <w:rsid w:val="00AC2153"/>
    <w:rsid w:val="00AC2156"/>
    <w:rsid w:val="00AC2170"/>
    <w:rsid w:val="00AC21FE"/>
    <w:rsid w:val="00AC22AE"/>
    <w:rsid w:val="00AC23A5"/>
    <w:rsid w:val="00AC2422"/>
    <w:rsid w:val="00AC2538"/>
    <w:rsid w:val="00AC256C"/>
    <w:rsid w:val="00AC257D"/>
    <w:rsid w:val="00AC2580"/>
    <w:rsid w:val="00AC2720"/>
    <w:rsid w:val="00AC272D"/>
    <w:rsid w:val="00AC2740"/>
    <w:rsid w:val="00AC2749"/>
    <w:rsid w:val="00AC27CD"/>
    <w:rsid w:val="00AC27E3"/>
    <w:rsid w:val="00AC2906"/>
    <w:rsid w:val="00AC29A8"/>
    <w:rsid w:val="00AC29D0"/>
    <w:rsid w:val="00AC2B0D"/>
    <w:rsid w:val="00AC2B61"/>
    <w:rsid w:val="00AC2C02"/>
    <w:rsid w:val="00AC2C11"/>
    <w:rsid w:val="00AC2C23"/>
    <w:rsid w:val="00AC2E12"/>
    <w:rsid w:val="00AC2EAE"/>
    <w:rsid w:val="00AC2ECB"/>
    <w:rsid w:val="00AC2F07"/>
    <w:rsid w:val="00AC2F11"/>
    <w:rsid w:val="00AC3276"/>
    <w:rsid w:val="00AC34B4"/>
    <w:rsid w:val="00AC34BB"/>
    <w:rsid w:val="00AC3504"/>
    <w:rsid w:val="00AC3509"/>
    <w:rsid w:val="00AC3609"/>
    <w:rsid w:val="00AC3813"/>
    <w:rsid w:val="00AC38CB"/>
    <w:rsid w:val="00AC397F"/>
    <w:rsid w:val="00AC39C2"/>
    <w:rsid w:val="00AC39E6"/>
    <w:rsid w:val="00AC3AE9"/>
    <w:rsid w:val="00AC3B56"/>
    <w:rsid w:val="00AC3BD1"/>
    <w:rsid w:val="00AC3BF6"/>
    <w:rsid w:val="00AC3D8A"/>
    <w:rsid w:val="00AC3DB8"/>
    <w:rsid w:val="00AC3F09"/>
    <w:rsid w:val="00AC3F1E"/>
    <w:rsid w:val="00AC3F1F"/>
    <w:rsid w:val="00AC403D"/>
    <w:rsid w:val="00AC411A"/>
    <w:rsid w:val="00AC4264"/>
    <w:rsid w:val="00AC4373"/>
    <w:rsid w:val="00AC43E6"/>
    <w:rsid w:val="00AC44C5"/>
    <w:rsid w:val="00AC44D8"/>
    <w:rsid w:val="00AC457E"/>
    <w:rsid w:val="00AC4625"/>
    <w:rsid w:val="00AC46E3"/>
    <w:rsid w:val="00AC46FD"/>
    <w:rsid w:val="00AC4711"/>
    <w:rsid w:val="00AC4878"/>
    <w:rsid w:val="00AC48C1"/>
    <w:rsid w:val="00AC495E"/>
    <w:rsid w:val="00AC4A14"/>
    <w:rsid w:val="00AC4BBF"/>
    <w:rsid w:val="00AC4D4F"/>
    <w:rsid w:val="00AC4D5A"/>
    <w:rsid w:val="00AC4EB0"/>
    <w:rsid w:val="00AC4EE2"/>
    <w:rsid w:val="00AC523C"/>
    <w:rsid w:val="00AC52AF"/>
    <w:rsid w:val="00AC52D2"/>
    <w:rsid w:val="00AC533B"/>
    <w:rsid w:val="00AC5539"/>
    <w:rsid w:val="00AC55F7"/>
    <w:rsid w:val="00AC5628"/>
    <w:rsid w:val="00AC5717"/>
    <w:rsid w:val="00AC57BB"/>
    <w:rsid w:val="00AC583B"/>
    <w:rsid w:val="00AC589A"/>
    <w:rsid w:val="00AC598F"/>
    <w:rsid w:val="00AC5AE0"/>
    <w:rsid w:val="00AC5AF7"/>
    <w:rsid w:val="00AC5B89"/>
    <w:rsid w:val="00AC5CEB"/>
    <w:rsid w:val="00AC5DC0"/>
    <w:rsid w:val="00AC5F04"/>
    <w:rsid w:val="00AC5F05"/>
    <w:rsid w:val="00AC5FC2"/>
    <w:rsid w:val="00AC5FC6"/>
    <w:rsid w:val="00AC606D"/>
    <w:rsid w:val="00AC606E"/>
    <w:rsid w:val="00AC61E0"/>
    <w:rsid w:val="00AC6201"/>
    <w:rsid w:val="00AC6337"/>
    <w:rsid w:val="00AC6420"/>
    <w:rsid w:val="00AC64A3"/>
    <w:rsid w:val="00AC64CB"/>
    <w:rsid w:val="00AC64FA"/>
    <w:rsid w:val="00AC65C0"/>
    <w:rsid w:val="00AC66B4"/>
    <w:rsid w:val="00AC6751"/>
    <w:rsid w:val="00AC67FF"/>
    <w:rsid w:val="00AC6921"/>
    <w:rsid w:val="00AC6939"/>
    <w:rsid w:val="00AC698A"/>
    <w:rsid w:val="00AC6A8C"/>
    <w:rsid w:val="00AC6CB0"/>
    <w:rsid w:val="00AC6CF4"/>
    <w:rsid w:val="00AC6D04"/>
    <w:rsid w:val="00AC6D1D"/>
    <w:rsid w:val="00AC6DEB"/>
    <w:rsid w:val="00AC6EE0"/>
    <w:rsid w:val="00AC6FC5"/>
    <w:rsid w:val="00AC70F6"/>
    <w:rsid w:val="00AC7249"/>
    <w:rsid w:val="00AC7295"/>
    <w:rsid w:val="00AC72F8"/>
    <w:rsid w:val="00AC733E"/>
    <w:rsid w:val="00AC738F"/>
    <w:rsid w:val="00AC7477"/>
    <w:rsid w:val="00AC75B1"/>
    <w:rsid w:val="00AC75E1"/>
    <w:rsid w:val="00AC7606"/>
    <w:rsid w:val="00AC768F"/>
    <w:rsid w:val="00AC7B00"/>
    <w:rsid w:val="00AC7C8B"/>
    <w:rsid w:val="00AC7CF8"/>
    <w:rsid w:val="00AC7F91"/>
    <w:rsid w:val="00AD019D"/>
    <w:rsid w:val="00AD01D2"/>
    <w:rsid w:val="00AD0277"/>
    <w:rsid w:val="00AD02B3"/>
    <w:rsid w:val="00AD0366"/>
    <w:rsid w:val="00AD038F"/>
    <w:rsid w:val="00AD0416"/>
    <w:rsid w:val="00AD044A"/>
    <w:rsid w:val="00AD05B9"/>
    <w:rsid w:val="00AD0601"/>
    <w:rsid w:val="00AD0625"/>
    <w:rsid w:val="00AD08AB"/>
    <w:rsid w:val="00AD08DC"/>
    <w:rsid w:val="00AD0944"/>
    <w:rsid w:val="00AD0AA4"/>
    <w:rsid w:val="00AD0B26"/>
    <w:rsid w:val="00AD0B46"/>
    <w:rsid w:val="00AD0C2E"/>
    <w:rsid w:val="00AD0CDD"/>
    <w:rsid w:val="00AD0CFD"/>
    <w:rsid w:val="00AD0D9C"/>
    <w:rsid w:val="00AD0E4D"/>
    <w:rsid w:val="00AD104A"/>
    <w:rsid w:val="00AD114E"/>
    <w:rsid w:val="00AD1383"/>
    <w:rsid w:val="00AD13EF"/>
    <w:rsid w:val="00AD1514"/>
    <w:rsid w:val="00AD164E"/>
    <w:rsid w:val="00AD167C"/>
    <w:rsid w:val="00AD16AA"/>
    <w:rsid w:val="00AD16BC"/>
    <w:rsid w:val="00AD1726"/>
    <w:rsid w:val="00AD1745"/>
    <w:rsid w:val="00AD1785"/>
    <w:rsid w:val="00AD184F"/>
    <w:rsid w:val="00AD187B"/>
    <w:rsid w:val="00AD195B"/>
    <w:rsid w:val="00AD198D"/>
    <w:rsid w:val="00AD1A63"/>
    <w:rsid w:val="00AD1A84"/>
    <w:rsid w:val="00AD1B44"/>
    <w:rsid w:val="00AD1B47"/>
    <w:rsid w:val="00AD1B48"/>
    <w:rsid w:val="00AD1BFF"/>
    <w:rsid w:val="00AD1C94"/>
    <w:rsid w:val="00AD1D19"/>
    <w:rsid w:val="00AD1DAA"/>
    <w:rsid w:val="00AD1E09"/>
    <w:rsid w:val="00AD1E78"/>
    <w:rsid w:val="00AD1FD6"/>
    <w:rsid w:val="00AD1FFD"/>
    <w:rsid w:val="00AD2004"/>
    <w:rsid w:val="00AD2070"/>
    <w:rsid w:val="00AD22A3"/>
    <w:rsid w:val="00AD22BF"/>
    <w:rsid w:val="00AD230C"/>
    <w:rsid w:val="00AD23D8"/>
    <w:rsid w:val="00AD23DA"/>
    <w:rsid w:val="00AD24A3"/>
    <w:rsid w:val="00AD255E"/>
    <w:rsid w:val="00AD257F"/>
    <w:rsid w:val="00AD2678"/>
    <w:rsid w:val="00AD2718"/>
    <w:rsid w:val="00AD2903"/>
    <w:rsid w:val="00AD2979"/>
    <w:rsid w:val="00AD2A05"/>
    <w:rsid w:val="00AD2B37"/>
    <w:rsid w:val="00AD2C2F"/>
    <w:rsid w:val="00AD2CD4"/>
    <w:rsid w:val="00AD2D0A"/>
    <w:rsid w:val="00AD2D2F"/>
    <w:rsid w:val="00AD2DD7"/>
    <w:rsid w:val="00AD2DE0"/>
    <w:rsid w:val="00AD2EAF"/>
    <w:rsid w:val="00AD2F4A"/>
    <w:rsid w:val="00AD3005"/>
    <w:rsid w:val="00AD3089"/>
    <w:rsid w:val="00AD3158"/>
    <w:rsid w:val="00AD31C1"/>
    <w:rsid w:val="00AD3353"/>
    <w:rsid w:val="00AD3362"/>
    <w:rsid w:val="00AD3667"/>
    <w:rsid w:val="00AD375B"/>
    <w:rsid w:val="00AD38CB"/>
    <w:rsid w:val="00AD3A21"/>
    <w:rsid w:val="00AD3A27"/>
    <w:rsid w:val="00AD3AAC"/>
    <w:rsid w:val="00AD3DF1"/>
    <w:rsid w:val="00AD3E3D"/>
    <w:rsid w:val="00AD3FF0"/>
    <w:rsid w:val="00AD4022"/>
    <w:rsid w:val="00AD414C"/>
    <w:rsid w:val="00AD420A"/>
    <w:rsid w:val="00AD43BB"/>
    <w:rsid w:val="00AD44DD"/>
    <w:rsid w:val="00AD45FA"/>
    <w:rsid w:val="00AD4603"/>
    <w:rsid w:val="00AD477D"/>
    <w:rsid w:val="00AD47BD"/>
    <w:rsid w:val="00AD4862"/>
    <w:rsid w:val="00AD48C0"/>
    <w:rsid w:val="00AD4A91"/>
    <w:rsid w:val="00AD4B3B"/>
    <w:rsid w:val="00AD4C75"/>
    <w:rsid w:val="00AD4DD4"/>
    <w:rsid w:val="00AD4F41"/>
    <w:rsid w:val="00AD50C1"/>
    <w:rsid w:val="00AD50E7"/>
    <w:rsid w:val="00AD50F4"/>
    <w:rsid w:val="00AD51A1"/>
    <w:rsid w:val="00AD53BD"/>
    <w:rsid w:val="00AD54A8"/>
    <w:rsid w:val="00AD55B1"/>
    <w:rsid w:val="00AD568C"/>
    <w:rsid w:val="00AD569F"/>
    <w:rsid w:val="00AD56DD"/>
    <w:rsid w:val="00AD577C"/>
    <w:rsid w:val="00AD59B4"/>
    <w:rsid w:val="00AD59C5"/>
    <w:rsid w:val="00AD59CC"/>
    <w:rsid w:val="00AD5A67"/>
    <w:rsid w:val="00AD5B76"/>
    <w:rsid w:val="00AD5BCE"/>
    <w:rsid w:val="00AD5C1F"/>
    <w:rsid w:val="00AD5D3E"/>
    <w:rsid w:val="00AD5DB1"/>
    <w:rsid w:val="00AD5E87"/>
    <w:rsid w:val="00AD608C"/>
    <w:rsid w:val="00AD6184"/>
    <w:rsid w:val="00AD61A2"/>
    <w:rsid w:val="00AD61DE"/>
    <w:rsid w:val="00AD629E"/>
    <w:rsid w:val="00AD6433"/>
    <w:rsid w:val="00AD64DA"/>
    <w:rsid w:val="00AD67C6"/>
    <w:rsid w:val="00AD6866"/>
    <w:rsid w:val="00AD695F"/>
    <w:rsid w:val="00AD69A6"/>
    <w:rsid w:val="00AD6D23"/>
    <w:rsid w:val="00AD6D57"/>
    <w:rsid w:val="00AD6DA3"/>
    <w:rsid w:val="00AD6DCA"/>
    <w:rsid w:val="00AD6DDA"/>
    <w:rsid w:val="00AD6EFF"/>
    <w:rsid w:val="00AD6F22"/>
    <w:rsid w:val="00AD7352"/>
    <w:rsid w:val="00AD73D0"/>
    <w:rsid w:val="00AD7407"/>
    <w:rsid w:val="00AD742A"/>
    <w:rsid w:val="00AD745A"/>
    <w:rsid w:val="00AD74C4"/>
    <w:rsid w:val="00AD753E"/>
    <w:rsid w:val="00AD75C3"/>
    <w:rsid w:val="00AD761D"/>
    <w:rsid w:val="00AD7691"/>
    <w:rsid w:val="00AD78A4"/>
    <w:rsid w:val="00AD78DF"/>
    <w:rsid w:val="00AD79BB"/>
    <w:rsid w:val="00AD7A24"/>
    <w:rsid w:val="00AD7A5C"/>
    <w:rsid w:val="00AD7ADF"/>
    <w:rsid w:val="00AD7B16"/>
    <w:rsid w:val="00AD7C0F"/>
    <w:rsid w:val="00AD7C63"/>
    <w:rsid w:val="00AD7CA3"/>
    <w:rsid w:val="00AD7D15"/>
    <w:rsid w:val="00AD7D46"/>
    <w:rsid w:val="00AD7E64"/>
    <w:rsid w:val="00AD7F81"/>
    <w:rsid w:val="00AE004C"/>
    <w:rsid w:val="00AE0311"/>
    <w:rsid w:val="00AE0332"/>
    <w:rsid w:val="00AE0339"/>
    <w:rsid w:val="00AE0354"/>
    <w:rsid w:val="00AE0371"/>
    <w:rsid w:val="00AE038B"/>
    <w:rsid w:val="00AE0456"/>
    <w:rsid w:val="00AE073A"/>
    <w:rsid w:val="00AE0787"/>
    <w:rsid w:val="00AE078A"/>
    <w:rsid w:val="00AE07F8"/>
    <w:rsid w:val="00AE09DD"/>
    <w:rsid w:val="00AE0A97"/>
    <w:rsid w:val="00AE0ABC"/>
    <w:rsid w:val="00AE0AED"/>
    <w:rsid w:val="00AE0C37"/>
    <w:rsid w:val="00AE0CF3"/>
    <w:rsid w:val="00AE0D44"/>
    <w:rsid w:val="00AE0E03"/>
    <w:rsid w:val="00AE0E0C"/>
    <w:rsid w:val="00AE0F7E"/>
    <w:rsid w:val="00AE0FD0"/>
    <w:rsid w:val="00AE0FE5"/>
    <w:rsid w:val="00AE0FF1"/>
    <w:rsid w:val="00AE1000"/>
    <w:rsid w:val="00AE1001"/>
    <w:rsid w:val="00AE1003"/>
    <w:rsid w:val="00AE11D9"/>
    <w:rsid w:val="00AE126A"/>
    <w:rsid w:val="00AE1337"/>
    <w:rsid w:val="00AE1402"/>
    <w:rsid w:val="00AE1418"/>
    <w:rsid w:val="00AE153D"/>
    <w:rsid w:val="00AE1540"/>
    <w:rsid w:val="00AE162A"/>
    <w:rsid w:val="00AE178C"/>
    <w:rsid w:val="00AE1794"/>
    <w:rsid w:val="00AE180D"/>
    <w:rsid w:val="00AE1876"/>
    <w:rsid w:val="00AE1958"/>
    <w:rsid w:val="00AE199D"/>
    <w:rsid w:val="00AE19AF"/>
    <w:rsid w:val="00AE19DF"/>
    <w:rsid w:val="00AE1A12"/>
    <w:rsid w:val="00AE1A26"/>
    <w:rsid w:val="00AE1B95"/>
    <w:rsid w:val="00AE1C2F"/>
    <w:rsid w:val="00AE1CC7"/>
    <w:rsid w:val="00AE1DD2"/>
    <w:rsid w:val="00AE1E1D"/>
    <w:rsid w:val="00AE1E79"/>
    <w:rsid w:val="00AE1F9C"/>
    <w:rsid w:val="00AE2269"/>
    <w:rsid w:val="00AE226C"/>
    <w:rsid w:val="00AE22C6"/>
    <w:rsid w:val="00AE2364"/>
    <w:rsid w:val="00AE23C2"/>
    <w:rsid w:val="00AE2419"/>
    <w:rsid w:val="00AE24EF"/>
    <w:rsid w:val="00AE2687"/>
    <w:rsid w:val="00AE2757"/>
    <w:rsid w:val="00AE27F7"/>
    <w:rsid w:val="00AE28F2"/>
    <w:rsid w:val="00AE2917"/>
    <w:rsid w:val="00AE2924"/>
    <w:rsid w:val="00AE2964"/>
    <w:rsid w:val="00AE2987"/>
    <w:rsid w:val="00AE29EC"/>
    <w:rsid w:val="00AE2A77"/>
    <w:rsid w:val="00AE2ABA"/>
    <w:rsid w:val="00AE2AF1"/>
    <w:rsid w:val="00AE2C28"/>
    <w:rsid w:val="00AE2CE2"/>
    <w:rsid w:val="00AE2E72"/>
    <w:rsid w:val="00AE30B8"/>
    <w:rsid w:val="00AE3107"/>
    <w:rsid w:val="00AE313E"/>
    <w:rsid w:val="00AE31E4"/>
    <w:rsid w:val="00AE3226"/>
    <w:rsid w:val="00AE32AC"/>
    <w:rsid w:val="00AE32DB"/>
    <w:rsid w:val="00AE32E8"/>
    <w:rsid w:val="00AE3318"/>
    <w:rsid w:val="00AE33BA"/>
    <w:rsid w:val="00AE3411"/>
    <w:rsid w:val="00AE3453"/>
    <w:rsid w:val="00AE35A5"/>
    <w:rsid w:val="00AE3756"/>
    <w:rsid w:val="00AE378F"/>
    <w:rsid w:val="00AE3798"/>
    <w:rsid w:val="00AE37F0"/>
    <w:rsid w:val="00AE392D"/>
    <w:rsid w:val="00AE39BA"/>
    <w:rsid w:val="00AE3AF3"/>
    <w:rsid w:val="00AE3AFA"/>
    <w:rsid w:val="00AE3BA9"/>
    <w:rsid w:val="00AE3C70"/>
    <w:rsid w:val="00AE3C9C"/>
    <w:rsid w:val="00AE3CAC"/>
    <w:rsid w:val="00AE3D0E"/>
    <w:rsid w:val="00AE3DC8"/>
    <w:rsid w:val="00AE3E74"/>
    <w:rsid w:val="00AE3FEB"/>
    <w:rsid w:val="00AE3FF7"/>
    <w:rsid w:val="00AE4046"/>
    <w:rsid w:val="00AE40E4"/>
    <w:rsid w:val="00AE41FC"/>
    <w:rsid w:val="00AE4394"/>
    <w:rsid w:val="00AE43E8"/>
    <w:rsid w:val="00AE4409"/>
    <w:rsid w:val="00AE44DD"/>
    <w:rsid w:val="00AE47C3"/>
    <w:rsid w:val="00AE4985"/>
    <w:rsid w:val="00AE4A18"/>
    <w:rsid w:val="00AE4B26"/>
    <w:rsid w:val="00AE4C5B"/>
    <w:rsid w:val="00AE4CC5"/>
    <w:rsid w:val="00AE4CD3"/>
    <w:rsid w:val="00AE4D29"/>
    <w:rsid w:val="00AE4D9E"/>
    <w:rsid w:val="00AE4E42"/>
    <w:rsid w:val="00AE4E6A"/>
    <w:rsid w:val="00AE4F72"/>
    <w:rsid w:val="00AE5132"/>
    <w:rsid w:val="00AE5151"/>
    <w:rsid w:val="00AE5199"/>
    <w:rsid w:val="00AE526E"/>
    <w:rsid w:val="00AE5369"/>
    <w:rsid w:val="00AE55D9"/>
    <w:rsid w:val="00AE55FC"/>
    <w:rsid w:val="00AE5637"/>
    <w:rsid w:val="00AE568A"/>
    <w:rsid w:val="00AE5715"/>
    <w:rsid w:val="00AE57F9"/>
    <w:rsid w:val="00AE584C"/>
    <w:rsid w:val="00AE5907"/>
    <w:rsid w:val="00AE5921"/>
    <w:rsid w:val="00AE59BB"/>
    <w:rsid w:val="00AE5A08"/>
    <w:rsid w:val="00AE5A78"/>
    <w:rsid w:val="00AE5C23"/>
    <w:rsid w:val="00AE5CA9"/>
    <w:rsid w:val="00AE5CAA"/>
    <w:rsid w:val="00AE5D15"/>
    <w:rsid w:val="00AE5D22"/>
    <w:rsid w:val="00AE5D49"/>
    <w:rsid w:val="00AE5E99"/>
    <w:rsid w:val="00AE5F7F"/>
    <w:rsid w:val="00AE6012"/>
    <w:rsid w:val="00AE6026"/>
    <w:rsid w:val="00AE6116"/>
    <w:rsid w:val="00AE6265"/>
    <w:rsid w:val="00AE62AC"/>
    <w:rsid w:val="00AE635E"/>
    <w:rsid w:val="00AE6421"/>
    <w:rsid w:val="00AE643D"/>
    <w:rsid w:val="00AE64FA"/>
    <w:rsid w:val="00AE657C"/>
    <w:rsid w:val="00AE6626"/>
    <w:rsid w:val="00AE68BB"/>
    <w:rsid w:val="00AE6939"/>
    <w:rsid w:val="00AE693A"/>
    <w:rsid w:val="00AE6A94"/>
    <w:rsid w:val="00AE6B38"/>
    <w:rsid w:val="00AE6D26"/>
    <w:rsid w:val="00AE6D7E"/>
    <w:rsid w:val="00AE6D8A"/>
    <w:rsid w:val="00AE6F0D"/>
    <w:rsid w:val="00AE6FE2"/>
    <w:rsid w:val="00AE72AD"/>
    <w:rsid w:val="00AE72C1"/>
    <w:rsid w:val="00AE7486"/>
    <w:rsid w:val="00AE7513"/>
    <w:rsid w:val="00AE7A78"/>
    <w:rsid w:val="00AE7B01"/>
    <w:rsid w:val="00AE7E1D"/>
    <w:rsid w:val="00AE7F70"/>
    <w:rsid w:val="00AF0095"/>
    <w:rsid w:val="00AF00E6"/>
    <w:rsid w:val="00AF0222"/>
    <w:rsid w:val="00AF02A6"/>
    <w:rsid w:val="00AF0330"/>
    <w:rsid w:val="00AF03B9"/>
    <w:rsid w:val="00AF0625"/>
    <w:rsid w:val="00AF0681"/>
    <w:rsid w:val="00AF06AC"/>
    <w:rsid w:val="00AF0785"/>
    <w:rsid w:val="00AF0808"/>
    <w:rsid w:val="00AF0AA1"/>
    <w:rsid w:val="00AF0B0E"/>
    <w:rsid w:val="00AF0B5C"/>
    <w:rsid w:val="00AF0BB6"/>
    <w:rsid w:val="00AF0DF1"/>
    <w:rsid w:val="00AF0E57"/>
    <w:rsid w:val="00AF0E9D"/>
    <w:rsid w:val="00AF0EFD"/>
    <w:rsid w:val="00AF0F1A"/>
    <w:rsid w:val="00AF0F2D"/>
    <w:rsid w:val="00AF0F3D"/>
    <w:rsid w:val="00AF10AA"/>
    <w:rsid w:val="00AF111D"/>
    <w:rsid w:val="00AF1158"/>
    <w:rsid w:val="00AF119A"/>
    <w:rsid w:val="00AF1270"/>
    <w:rsid w:val="00AF149B"/>
    <w:rsid w:val="00AF157C"/>
    <w:rsid w:val="00AF1722"/>
    <w:rsid w:val="00AF1778"/>
    <w:rsid w:val="00AF18FE"/>
    <w:rsid w:val="00AF19D4"/>
    <w:rsid w:val="00AF1A02"/>
    <w:rsid w:val="00AF1AC0"/>
    <w:rsid w:val="00AF1B20"/>
    <w:rsid w:val="00AF1BBA"/>
    <w:rsid w:val="00AF1D6A"/>
    <w:rsid w:val="00AF1E85"/>
    <w:rsid w:val="00AF1EE3"/>
    <w:rsid w:val="00AF1F78"/>
    <w:rsid w:val="00AF20A2"/>
    <w:rsid w:val="00AF21DD"/>
    <w:rsid w:val="00AF227F"/>
    <w:rsid w:val="00AF236F"/>
    <w:rsid w:val="00AF2726"/>
    <w:rsid w:val="00AF2805"/>
    <w:rsid w:val="00AF2812"/>
    <w:rsid w:val="00AF28D0"/>
    <w:rsid w:val="00AF28F6"/>
    <w:rsid w:val="00AF2AA8"/>
    <w:rsid w:val="00AF2ABB"/>
    <w:rsid w:val="00AF2AC4"/>
    <w:rsid w:val="00AF2BAF"/>
    <w:rsid w:val="00AF30A5"/>
    <w:rsid w:val="00AF30B5"/>
    <w:rsid w:val="00AF3157"/>
    <w:rsid w:val="00AF322E"/>
    <w:rsid w:val="00AF323A"/>
    <w:rsid w:val="00AF32D0"/>
    <w:rsid w:val="00AF3310"/>
    <w:rsid w:val="00AF336A"/>
    <w:rsid w:val="00AF337B"/>
    <w:rsid w:val="00AF34D0"/>
    <w:rsid w:val="00AF3596"/>
    <w:rsid w:val="00AF35A6"/>
    <w:rsid w:val="00AF37B9"/>
    <w:rsid w:val="00AF3801"/>
    <w:rsid w:val="00AF3994"/>
    <w:rsid w:val="00AF399B"/>
    <w:rsid w:val="00AF3A09"/>
    <w:rsid w:val="00AF3A35"/>
    <w:rsid w:val="00AF3BD6"/>
    <w:rsid w:val="00AF3BE3"/>
    <w:rsid w:val="00AF3BE7"/>
    <w:rsid w:val="00AF3EA5"/>
    <w:rsid w:val="00AF3EF5"/>
    <w:rsid w:val="00AF4117"/>
    <w:rsid w:val="00AF4186"/>
    <w:rsid w:val="00AF4187"/>
    <w:rsid w:val="00AF44E6"/>
    <w:rsid w:val="00AF4553"/>
    <w:rsid w:val="00AF4561"/>
    <w:rsid w:val="00AF459F"/>
    <w:rsid w:val="00AF45E4"/>
    <w:rsid w:val="00AF4642"/>
    <w:rsid w:val="00AF4697"/>
    <w:rsid w:val="00AF46B3"/>
    <w:rsid w:val="00AF46B5"/>
    <w:rsid w:val="00AF46DC"/>
    <w:rsid w:val="00AF47DA"/>
    <w:rsid w:val="00AF4813"/>
    <w:rsid w:val="00AF49C9"/>
    <w:rsid w:val="00AF4A57"/>
    <w:rsid w:val="00AF4A84"/>
    <w:rsid w:val="00AF4A97"/>
    <w:rsid w:val="00AF4AD4"/>
    <w:rsid w:val="00AF4BD8"/>
    <w:rsid w:val="00AF4CD2"/>
    <w:rsid w:val="00AF4D62"/>
    <w:rsid w:val="00AF4E4B"/>
    <w:rsid w:val="00AF5024"/>
    <w:rsid w:val="00AF5348"/>
    <w:rsid w:val="00AF5360"/>
    <w:rsid w:val="00AF536B"/>
    <w:rsid w:val="00AF53A5"/>
    <w:rsid w:val="00AF565C"/>
    <w:rsid w:val="00AF5686"/>
    <w:rsid w:val="00AF58BA"/>
    <w:rsid w:val="00AF592A"/>
    <w:rsid w:val="00AF5937"/>
    <w:rsid w:val="00AF5A0A"/>
    <w:rsid w:val="00AF5A98"/>
    <w:rsid w:val="00AF5AF8"/>
    <w:rsid w:val="00AF5B69"/>
    <w:rsid w:val="00AF5E5E"/>
    <w:rsid w:val="00AF5F02"/>
    <w:rsid w:val="00AF5FD0"/>
    <w:rsid w:val="00AF6170"/>
    <w:rsid w:val="00AF63A0"/>
    <w:rsid w:val="00AF63F4"/>
    <w:rsid w:val="00AF64DE"/>
    <w:rsid w:val="00AF6544"/>
    <w:rsid w:val="00AF65F1"/>
    <w:rsid w:val="00AF6610"/>
    <w:rsid w:val="00AF665A"/>
    <w:rsid w:val="00AF66CE"/>
    <w:rsid w:val="00AF6839"/>
    <w:rsid w:val="00AF6850"/>
    <w:rsid w:val="00AF69D5"/>
    <w:rsid w:val="00AF69EE"/>
    <w:rsid w:val="00AF6A91"/>
    <w:rsid w:val="00AF6B4D"/>
    <w:rsid w:val="00AF6DDA"/>
    <w:rsid w:val="00AF6E89"/>
    <w:rsid w:val="00AF6EDB"/>
    <w:rsid w:val="00AF707D"/>
    <w:rsid w:val="00AF709E"/>
    <w:rsid w:val="00AF70D5"/>
    <w:rsid w:val="00AF7149"/>
    <w:rsid w:val="00AF717A"/>
    <w:rsid w:val="00AF71F4"/>
    <w:rsid w:val="00AF722F"/>
    <w:rsid w:val="00AF73A3"/>
    <w:rsid w:val="00AF763F"/>
    <w:rsid w:val="00AF76CC"/>
    <w:rsid w:val="00AF7727"/>
    <w:rsid w:val="00AF77D6"/>
    <w:rsid w:val="00AF77EB"/>
    <w:rsid w:val="00AF7812"/>
    <w:rsid w:val="00AF7874"/>
    <w:rsid w:val="00AF7950"/>
    <w:rsid w:val="00AF79EC"/>
    <w:rsid w:val="00AF7C9F"/>
    <w:rsid w:val="00AF7CB7"/>
    <w:rsid w:val="00AF7DD8"/>
    <w:rsid w:val="00AF7E4C"/>
    <w:rsid w:val="00AF7EE7"/>
    <w:rsid w:val="00AF7F0C"/>
    <w:rsid w:val="00B00047"/>
    <w:rsid w:val="00B00211"/>
    <w:rsid w:val="00B0036E"/>
    <w:rsid w:val="00B00515"/>
    <w:rsid w:val="00B00574"/>
    <w:rsid w:val="00B00768"/>
    <w:rsid w:val="00B00808"/>
    <w:rsid w:val="00B0083C"/>
    <w:rsid w:val="00B00A37"/>
    <w:rsid w:val="00B00A73"/>
    <w:rsid w:val="00B00ADC"/>
    <w:rsid w:val="00B00BD2"/>
    <w:rsid w:val="00B00C7D"/>
    <w:rsid w:val="00B00CCD"/>
    <w:rsid w:val="00B00F25"/>
    <w:rsid w:val="00B00F6A"/>
    <w:rsid w:val="00B00FC4"/>
    <w:rsid w:val="00B011E5"/>
    <w:rsid w:val="00B0136A"/>
    <w:rsid w:val="00B013D0"/>
    <w:rsid w:val="00B0149C"/>
    <w:rsid w:val="00B0150C"/>
    <w:rsid w:val="00B015F6"/>
    <w:rsid w:val="00B01602"/>
    <w:rsid w:val="00B0163C"/>
    <w:rsid w:val="00B01658"/>
    <w:rsid w:val="00B016D8"/>
    <w:rsid w:val="00B016DB"/>
    <w:rsid w:val="00B0174A"/>
    <w:rsid w:val="00B01956"/>
    <w:rsid w:val="00B01A40"/>
    <w:rsid w:val="00B01A9F"/>
    <w:rsid w:val="00B01AC9"/>
    <w:rsid w:val="00B01B08"/>
    <w:rsid w:val="00B01B7F"/>
    <w:rsid w:val="00B01B83"/>
    <w:rsid w:val="00B01C21"/>
    <w:rsid w:val="00B01D03"/>
    <w:rsid w:val="00B01D9E"/>
    <w:rsid w:val="00B01DB8"/>
    <w:rsid w:val="00B01F62"/>
    <w:rsid w:val="00B01F63"/>
    <w:rsid w:val="00B0211A"/>
    <w:rsid w:val="00B02164"/>
    <w:rsid w:val="00B02169"/>
    <w:rsid w:val="00B022B6"/>
    <w:rsid w:val="00B025E2"/>
    <w:rsid w:val="00B02923"/>
    <w:rsid w:val="00B029DD"/>
    <w:rsid w:val="00B02B69"/>
    <w:rsid w:val="00B02B7F"/>
    <w:rsid w:val="00B02E20"/>
    <w:rsid w:val="00B02EF9"/>
    <w:rsid w:val="00B0315F"/>
    <w:rsid w:val="00B0321D"/>
    <w:rsid w:val="00B03249"/>
    <w:rsid w:val="00B033EF"/>
    <w:rsid w:val="00B0361A"/>
    <w:rsid w:val="00B03632"/>
    <w:rsid w:val="00B0364D"/>
    <w:rsid w:val="00B03694"/>
    <w:rsid w:val="00B0371D"/>
    <w:rsid w:val="00B037C9"/>
    <w:rsid w:val="00B039C2"/>
    <w:rsid w:val="00B039E0"/>
    <w:rsid w:val="00B039E1"/>
    <w:rsid w:val="00B03A83"/>
    <w:rsid w:val="00B03B6D"/>
    <w:rsid w:val="00B03CB0"/>
    <w:rsid w:val="00B03CE4"/>
    <w:rsid w:val="00B03D4A"/>
    <w:rsid w:val="00B03F8F"/>
    <w:rsid w:val="00B04009"/>
    <w:rsid w:val="00B04048"/>
    <w:rsid w:val="00B040C7"/>
    <w:rsid w:val="00B040C9"/>
    <w:rsid w:val="00B042A2"/>
    <w:rsid w:val="00B042BB"/>
    <w:rsid w:val="00B042C0"/>
    <w:rsid w:val="00B043FF"/>
    <w:rsid w:val="00B0443C"/>
    <w:rsid w:val="00B04645"/>
    <w:rsid w:val="00B046FA"/>
    <w:rsid w:val="00B04713"/>
    <w:rsid w:val="00B04726"/>
    <w:rsid w:val="00B04732"/>
    <w:rsid w:val="00B0482D"/>
    <w:rsid w:val="00B04932"/>
    <w:rsid w:val="00B049B5"/>
    <w:rsid w:val="00B04AE4"/>
    <w:rsid w:val="00B04AFD"/>
    <w:rsid w:val="00B04C22"/>
    <w:rsid w:val="00B04CF4"/>
    <w:rsid w:val="00B04D12"/>
    <w:rsid w:val="00B04D7E"/>
    <w:rsid w:val="00B04DA4"/>
    <w:rsid w:val="00B04DB5"/>
    <w:rsid w:val="00B04DE0"/>
    <w:rsid w:val="00B04E88"/>
    <w:rsid w:val="00B04ED2"/>
    <w:rsid w:val="00B04F27"/>
    <w:rsid w:val="00B04F7C"/>
    <w:rsid w:val="00B05030"/>
    <w:rsid w:val="00B05058"/>
    <w:rsid w:val="00B05161"/>
    <w:rsid w:val="00B051E5"/>
    <w:rsid w:val="00B052D9"/>
    <w:rsid w:val="00B05432"/>
    <w:rsid w:val="00B05772"/>
    <w:rsid w:val="00B0577C"/>
    <w:rsid w:val="00B058B5"/>
    <w:rsid w:val="00B05946"/>
    <w:rsid w:val="00B059DB"/>
    <w:rsid w:val="00B059F8"/>
    <w:rsid w:val="00B05A6E"/>
    <w:rsid w:val="00B05C99"/>
    <w:rsid w:val="00B05D79"/>
    <w:rsid w:val="00B05DD9"/>
    <w:rsid w:val="00B05E2C"/>
    <w:rsid w:val="00B05E4B"/>
    <w:rsid w:val="00B06119"/>
    <w:rsid w:val="00B06150"/>
    <w:rsid w:val="00B061CF"/>
    <w:rsid w:val="00B0652B"/>
    <w:rsid w:val="00B06551"/>
    <w:rsid w:val="00B0656C"/>
    <w:rsid w:val="00B0659D"/>
    <w:rsid w:val="00B06621"/>
    <w:rsid w:val="00B0664A"/>
    <w:rsid w:val="00B0671E"/>
    <w:rsid w:val="00B0679F"/>
    <w:rsid w:val="00B06882"/>
    <w:rsid w:val="00B06907"/>
    <w:rsid w:val="00B0699E"/>
    <w:rsid w:val="00B06A4B"/>
    <w:rsid w:val="00B06A97"/>
    <w:rsid w:val="00B06B6C"/>
    <w:rsid w:val="00B06BDE"/>
    <w:rsid w:val="00B06C9C"/>
    <w:rsid w:val="00B06E7F"/>
    <w:rsid w:val="00B06E9A"/>
    <w:rsid w:val="00B06F8D"/>
    <w:rsid w:val="00B07008"/>
    <w:rsid w:val="00B07014"/>
    <w:rsid w:val="00B0705F"/>
    <w:rsid w:val="00B07080"/>
    <w:rsid w:val="00B0708C"/>
    <w:rsid w:val="00B071CD"/>
    <w:rsid w:val="00B071DD"/>
    <w:rsid w:val="00B07222"/>
    <w:rsid w:val="00B072AE"/>
    <w:rsid w:val="00B0756E"/>
    <w:rsid w:val="00B07739"/>
    <w:rsid w:val="00B0778C"/>
    <w:rsid w:val="00B0787F"/>
    <w:rsid w:val="00B07A6A"/>
    <w:rsid w:val="00B07B63"/>
    <w:rsid w:val="00B07D1E"/>
    <w:rsid w:val="00B07D7B"/>
    <w:rsid w:val="00B07D8C"/>
    <w:rsid w:val="00B07DEC"/>
    <w:rsid w:val="00B07F63"/>
    <w:rsid w:val="00B10063"/>
    <w:rsid w:val="00B10136"/>
    <w:rsid w:val="00B1016B"/>
    <w:rsid w:val="00B101D6"/>
    <w:rsid w:val="00B101F7"/>
    <w:rsid w:val="00B1020C"/>
    <w:rsid w:val="00B1022B"/>
    <w:rsid w:val="00B1043C"/>
    <w:rsid w:val="00B105A9"/>
    <w:rsid w:val="00B10614"/>
    <w:rsid w:val="00B10749"/>
    <w:rsid w:val="00B1082F"/>
    <w:rsid w:val="00B10852"/>
    <w:rsid w:val="00B1087B"/>
    <w:rsid w:val="00B108BA"/>
    <w:rsid w:val="00B10955"/>
    <w:rsid w:val="00B109A5"/>
    <w:rsid w:val="00B10A14"/>
    <w:rsid w:val="00B10AF4"/>
    <w:rsid w:val="00B10B74"/>
    <w:rsid w:val="00B10C13"/>
    <w:rsid w:val="00B10C4A"/>
    <w:rsid w:val="00B10C6F"/>
    <w:rsid w:val="00B10D6E"/>
    <w:rsid w:val="00B10DF9"/>
    <w:rsid w:val="00B10EF5"/>
    <w:rsid w:val="00B11232"/>
    <w:rsid w:val="00B1147B"/>
    <w:rsid w:val="00B11775"/>
    <w:rsid w:val="00B119BF"/>
    <w:rsid w:val="00B119FB"/>
    <w:rsid w:val="00B11C33"/>
    <w:rsid w:val="00B11D78"/>
    <w:rsid w:val="00B11DEF"/>
    <w:rsid w:val="00B11DF0"/>
    <w:rsid w:val="00B11E17"/>
    <w:rsid w:val="00B11E6D"/>
    <w:rsid w:val="00B12034"/>
    <w:rsid w:val="00B120B9"/>
    <w:rsid w:val="00B12141"/>
    <w:rsid w:val="00B1215D"/>
    <w:rsid w:val="00B122D3"/>
    <w:rsid w:val="00B12361"/>
    <w:rsid w:val="00B12409"/>
    <w:rsid w:val="00B126D4"/>
    <w:rsid w:val="00B128F5"/>
    <w:rsid w:val="00B12D60"/>
    <w:rsid w:val="00B12D98"/>
    <w:rsid w:val="00B12EB6"/>
    <w:rsid w:val="00B12FA4"/>
    <w:rsid w:val="00B1304A"/>
    <w:rsid w:val="00B1307C"/>
    <w:rsid w:val="00B131EF"/>
    <w:rsid w:val="00B132C5"/>
    <w:rsid w:val="00B1344C"/>
    <w:rsid w:val="00B1344D"/>
    <w:rsid w:val="00B13516"/>
    <w:rsid w:val="00B13538"/>
    <w:rsid w:val="00B1356D"/>
    <w:rsid w:val="00B135D8"/>
    <w:rsid w:val="00B13947"/>
    <w:rsid w:val="00B13A78"/>
    <w:rsid w:val="00B13ABB"/>
    <w:rsid w:val="00B13C43"/>
    <w:rsid w:val="00B13C66"/>
    <w:rsid w:val="00B13CA1"/>
    <w:rsid w:val="00B13D82"/>
    <w:rsid w:val="00B13DA2"/>
    <w:rsid w:val="00B13F5A"/>
    <w:rsid w:val="00B14054"/>
    <w:rsid w:val="00B140C7"/>
    <w:rsid w:val="00B1434E"/>
    <w:rsid w:val="00B14379"/>
    <w:rsid w:val="00B143C9"/>
    <w:rsid w:val="00B146F5"/>
    <w:rsid w:val="00B147A3"/>
    <w:rsid w:val="00B1488D"/>
    <w:rsid w:val="00B149B2"/>
    <w:rsid w:val="00B149CA"/>
    <w:rsid w:val="00B14A3E"/>
    <w:rsid w:val="00B14A51"/>
    <w:rsid w:val="00B14A89"/>
    <w:rsid w:val="00B14B46"/>
    <w:rsid w:val="00B14B97"/>
    <w:rsid w:val="00B14C22"/>
    <w:rsid w:val="00B14D22"/>
    <w:rsid w:val="00B14D24"/>
    <w:rsid w:val="00B14ED8"/>
    <w:rsid w:val="00B14F98"/>
    <w:rsid w:val="00B150A1"/>
    <w:rsid w:val="00B150A2"/>
    <w:rsid w:val="00B15144"/>
    <w:rsid w:val="00B15145"/>
    <w:rsid w:val="00B1514F"/>
    <w:rsid w:val="00B1527B"/>
    <w:rsid w:val="00B1536A"/>
    <w:rsid w:val="00B154F2"/>
    <w:rsid w:val="00B15626"/>
    <w:rsid w:val="00B156A7"/>
    <w:rsid w:val="00B156CF"/>
    <w:rsid w:val="00B156DA"/>
    <w:rsid w:val="00B156FF"/>
    <w:rsid w:val="00B157A9"/>
    <w:rsid w:val="00B158A5"/>
    <w:rsid w:val="00B15948"/>
    <w:rsid w:val="00B15C79"/>
    <w:rsid w:val="00B15D1A"/>
    <w:rsid w:val="00B15D5D"/>
    <w:rsid w:val="00B16001"/>
    <w:rsid w:val="00B16099"/>
    <w:rsid w:val="00B1611B"/>
    <w:rsid w:val="00B16153"/>
    <w:rsid w:val="00B162B0"/>
    <w:rsid w:val="00B16379"/>
    <w:rsid w:val="00B163EB"/>
    <w:rsid w:val="00B1649A"/>
    <w:rsid w:val="00B166A3"/>
    <w:rsid w:val="00B16786"/>
    <w:rsid w:val="00B167AF"/>
    <w:rsid w:val="00B169A4"/>
    <w:rsid w:val="00B16B08"/>
    <w:rsid w:val="00B16B79"/>
    <w:rsid w:val="00B16BB5"/>
    <w:rsid w:val="00B16C21"/>
    <w:rsid w:val="00B16CD6"/>
    <w:rsid w:val="00B16D31"/>
    <w:rsid w:val="00B16E1B"/>
    <w:rsid w:val="00B16F75"/>
    <w:rsid w:val="00B16F7A"/>
    <w:rsid w:val="00B17200"/>
    <w:rsid w:val="00B17302"/>
    <w:rsid w:val="00B17321"/>
    <w:rsid w:val="00B17357"/>
    <w:rsid w:val="00B17375"/>
    <w:rsid w:val="00B17705"/>
    <w:rsid w:val="00B177EB"/>
    <w:rsid w:val="00B1783E"/>
    <w:rsid w:val="00B17935"/>
    <w:rsid w:val="00B17952"/>
    <w:rsid w:val="00B17AA5"/>
    <w:rsid w:val="00B17B33"/>
    <w:rsid w:val="00B17B45"/>
    <w:rsid w:val="00B17B5B"/>
    <w:rsid w:val="00B17EEA"/>
    <w:rsid w:val="00B17F0C"/>
    <w:rsid w:val="00B17FA0"/>
    <w:rsid w:val="00B2000F"/>
    <w:rsid w:val="00B200CF"/>
    <w:rsid w:val="00B2028A"/>
    <w:rsid w:val="00B203B4"/>
    <w:rsid w:val="00B20483"/>
    <w:rsid w:val="00B20495"/>
    <w:rsid w:val="00B20562"/>
    <w:rsid w:val="00B20829"/>
    <w:rsid w:val="00B2091B"/>
    <w:rsid w:val="00B20AE5"/>
    <w:rsid w:val="00B20B4D"/>
    <w:rsid w:val="00B20BEF"/>
    <w:rsid w:val="00B20C31"/>
    <w:rsid w:val="00B20C5C"/>
    <w:rsid w:val="00B20C81"/>
    <w:rsid w:val="00B20D22"/>
    <w:rsid w:val="00B20F40"/>
    <w:rsid w:val="00B21000"/>
    <w:rsid w:val="00B2101B"/>
    <w:rsid w:val="00B2104B"/>
    <w:rsid w:val="00B210DD"/>
    <w:rsid w:val="00B21389"/>
    <w:rsid w:val="00B215CC"/>
    <w:rsid w:val="00B216DD"/>
    <w:rsid w:val="00B2185A"/>
    <w:rsid w:val="00B218BE"/>
    <w:rsid w:val="00B2193B"/>
    <w:rsid w:val="00B219B2"/>
    <w:rsid w:val="00B21AE3"/>
    <w:rsid w:val="00B21B71"/>
    <w:rsid w:val="00B21CA2"/>
    <w:rsid w:val="00B21D47"/>
    <w:rsid w:val="00B21EDA"/>
    <w:rsid w:val="00B21EFC"/>
    <w:rsid w:val="00B21FA9"/>
    <w:rsid w:val="00B21FD6"/>
    <w:rsid w:val="00B220B1"/>
    <w:rsid w:val="00B2213B"/>
    <w:rsid w:val="00B221CA"/>
    <w:rsid w:val="00B221D7"/>
    <w:rsid w:val="00B222CC"/>
    <w:rsid w:val="00B22333"/>
    <w:rsid w:val="00B22567"/>
    <w:rsid w:val="00B226B3"/>
    <w:rsid w:val="00B2276D"/>
    <w:rsid w:val="00B22795"/>
    <w:rsid w:val="00B22834"/>
    <w:rsid w:val="00B22867"/>
    <w:rsid w:val="00B229B9"/>
    <w:rsid w:val="00B229CA"/>
    <w:rsid w:val="00B22A23"/>
    <w:rsid w:val="00B22A93"/>
    <w:rsid w:val="00B22E55"/>
    <w:rsid w:val="00B22E69"/>
    <w:rsid w:val="00B23015"/>
    <w:rsid w:val="00B231A2"/>
    <w:rsid w:val="00B231BF"/>
    <w:rsid w:val="00B23201"/>
    <w:rsid w:val="00B23342"/>
    <w:rsid w:val="00B233D1"/>
    <w:rsid w:val="00B23432"/>
    <w:rsid w:val="00B2346D"/>
    <w:rsid w:val="00B234EA"/>
    <w:rsid w:val="00B23514"/>
    <w:rsid w:val="00B23563"/>
    <w:rsid w:val="00B2363F"/>
    <w:rsid w:val="00B236DB"/>
    <w:rsid w:val="00B237DB"/>
    <w:rsid w:val="00B2388D"/>
    <w:rsid w:val="00B2390E"/>
    <w:rsid w:val="00B2394C"/>
    <w:rsid w:val="00B23984"/>
    <w:rsid w:val="00B23B53"/>
    <w:rsid w:val="00B23B7F"/>
    <w:rsid w:val="00B23C7A"/>
    <w:rsid w:val="00B23C94"/>
    <w:rsid w:val="00B23DC6"/>
    <w:rsid w:val="00B23EA3"/>
    <w:rsid w:val="00B23F5A"/>
    <w:rsid w:val="00B2423C"/>
    <w:rsid w:val="00B242AA"/>
    <w:rsid w:val="00B242CB"/>
    <w:rsid w:val="00B242E2"/>
    <w:rsid w:val="00B24367"/>
    <w:rsid w:val="00B24373"/>
    <w:rsid w:val="00B243DB"/>
    <w:rsid w:val="00B24401"/>
    <w:rsid w:val="00B24457"/>
    <w:rsid w:val="00B24469"/>
    <w:rsid w:val="00B244FA"/>
    <w:rsid w:val="00B2457B"/>
    <w:rsid w:val="00B245EC"/>
    <w:rsid w:val="00B247ED"/>
    <w:rsid w:val="00B2480E"/>
    <w:rsid w:val="00B2483F"/>
    <w:rsid w:val="00B2487E"/>
    <w:rsid w:val="00B24887"/>
    <w:rsid w:val="00B249D8"/>
    <w:rsid w:val="00B24B3C"/>
    <w:rsid w:val="00B24BC3"/>
    <w:rsid w:val="00B24C44"/>
    <w:rsid w:val="00B24D06"/>
    <w:rsid w:val="00B24DB3"/>
    <w:rsid w:val="00B24E29"/>
    <w:rsid w:val="00B24E7A"/>
    <w:rsid w:val="00B2521F"/>
    <w:rsid w:val="00B25233"/>
    <w:rsid w:val="00B252CE"/>
    <w:rsid w:val="00B2532C"/>
    <w:rsid w:val="00B2534B"/>
    <w:rsid w:val="00B254B6"/>
    <w:rsid w:val="00B254BA"/>
    <w:rsid w:val="00B2551C"/>
    <w:rsid w:val="00B2554A"/>
    <w:rsid w:val="00B255AB"/>
    <w:rsid w:val="00B256F3"/>
    <w:rsid w:val="00B2576A"/>
    <w:rsid w:val="00B258DF"/>
    <w:rsid w:val="00B259E4"/>
    <w:rsid w:val="00B25BF9"/>
    <w:rsid w:val="00B25C63"/>
    <w:rsid w:val="00B25E0A"/>
    <w:rsid w:val="00B25F3F"/>
    <w:rsid w:val="00B2603A"/>
    <w:rsid w:val="00B2604F"/>
    <w:rsid w:val="00B26206"/>
    <w:rsid w:val="00B26308"/>
    <w:rsid w:val="00B264B8"/>
    <w:rsid w:val="00B264E2"/>
    <w:rsid w:val="00B26537"/>
    <w:rsid w:val="00B26540"/>
    <w:rsid w:val="00B265B3"/>
    <w:rsid w:val="00B26A94"/>
    <w:rsid w:val="00B26AAB"/>
    <w:rsid w:val="00B26DA1"/>
    <w:rsid w:val="00B26EDE"/>
    <w:rsid w:val="00B270B3"/>
    <w:rsid w:val="00B27102"/>
    <w:rsid w:val="00B27135"/>
    <w:rsid w:val="00B271B2"/>
    <w:rsid w:val="00B271B9"/>
    <w:rsid w:val="00B27362"/>
    <w:rsid w:val="00B27489"/>
    <w:rsid w:val="00B274B6"/>
    <w:rsid w:val="00B274F6"/>
    <w:rsid w:val="00B27671"/>
    <w:rsid w:val="00B27672"/>
    <w:rsid w:val="00B27682"/>
    <w:rsid w:val="00B276DC"/>
    <w:rsid w:val="00B27720"/>
    <w:rsid w:val="00B27723"/>
    <w:rsid w:val="00B27727"/>
    <w:rsid w:val="00B277EE"/>
    <w:rsid w:val="00B27903"/>
    <w:rsid w:val="00B27956"/>
    <w:rsid w:val="00B27AE1"/>
    <w:rsid w:val="00B27AF3"/>
    <w:rsid w:val="00B27AFB"/>
    <w:rsid w:val="00B27B5D"/>
    <w:rsid w:val="00B27BFA"/>
    <w:rsid w:val="00B27CB1"/>
    <w:rsid w:val="00B27EFD"/>
    <w:rsid w:val="00B30062"/>
    <w:rsid w:val="00B300CB"/>
    <w:rsid w:val="00B302D7"/>
    <w:rsid w:val="00B302F1"/>
    <w:rsid w:val="00B30367"/>
    <w:rsid w:val="00B3046D"/>
    <w:rsid w:val="00B30516"/>
    <w:rsid w:val="00B3056D"/>
    <w:rsid w:val="00B30571"/>
    <w:rsid w:val="00B3058F"/>
    <w:rsid w:val="00B305B1"/>
    <w:rsid w:val="00B3060B"/>
    <w:rsid w:val="00B30709"/>
    <w:rsid w:val="00B307FB"/>
    <w:rsid w:val="00B3089E"/>
    <w:rsid w:val="00B309EE"/>
    <w:rsid w:val="00B30A0C"/>
    <w:rsid w:val="00B30A15"/>
    <w:rsid w:val="00B30A9B"/>
    <w:rsid w:val="00B30B72"/>
    <w:rsid w:val="00B30C5B"/>
    <w:rsid w:val="00B30D58"/>
    <w:rsid w:val="00B30E1B"/>
    <w:rsid w:val="00B30EC7"/>
    <w:rsid w:val="00B3102B"/>
    <w:rsid w:val="00B3104C"/>
    <w:rsid w:val="00B31090"/>
    <w:rsid w:val="00B310E5"/>
    <w:rsid w:val="00B3128B"/>
    <w:rsid w:val="00B313D6"/>
    <w:rsid w:val="00B3147A"/>
    <w:rsid w:val="00B31500"/>
    <w:rsid w:val="00B3154E"/>
    <w:rsid w:val="00B3157F"/>
    <w:rsid w:val="00B31616"/>
    <w:rsid w:val="00B3179E"/>
    <w:rsid w:val="00B31843"/>
    <w:rsid w:val="00B31A30"/>
    <w:rsid w:val="00B31C2B"/>
    <w:rsid w:val="00B31C6E"/>
    <w:rsid w:val="00B31D3B"/>
    <w:rsid w:val="00B31D6F"/>
    <w:rsid w:val="00B31ECD"/>
    <w:rsid w:val="00B31F79"/>
    <w:rsid w:val="00B320C6"/>
    <w:rsid w:val="00B321F7"/>
    <w:rsid w:val="00B32275"/>
    <w:rsid w:val="00B32315"/>
    <w:rsid w:val="00B323F3"/>
    <w:rsid w:val="00B32445"/>
    <w:rsid w:val="00B324A5"/>
    <w:rsid w:val="00B32591"/>
    <w:rsid w:val="00B32742"/>
    <w:rsid w:val="00B3279D"/>
    <w:rsid w:val="00B327AD"/>
    <w:rsid w:val="00B3284F"/>
    <w:rsid w:val="00B329DA"/>
    <w:rsid w:val="00B32A2B"/>
    <w:rsid w:val="00B32C21"/>
    <w:rsid w:val="00B32C3A"/>
    <w:rsid w:val="00B32C7C"/>
    <w:rsid w:val="00B32CF3"/>
    <w:rsid w:val="00B32D9A"/>
    <w:rsid w:val="00B32D9B"/>
    <w:rsid w:val="00B32DA2"/>
    <w:rsid w:val="00B32E0F"/>
    <w:rsid w:val="00B32EB8"/>
    <w:rsid w:val="00B32EC0"/>
    <w:rsid w:val="00B32F00"/>
    <w:rsid w:val="00B32F21"/>
    <w:rsid w:val="00B33157"/>
    <w:rsid w:val="00B331F6"/>
    <w:rsid w:val="00B3327B"/>
    <w:rsid w:val="00B332A6"/>
    <w:rsid w:val="00B332AA"/>
    <w:rsid w:val="00B332BD"/>
    <w:rsid w:val="00B333CC"/>
    <w:rsid w:val="00B3345A"/>
    <w:rsid w:val="00B334DC"/>
    <w:rsid w:val="00B33667"/>
    <w:rsid w:val="00B337F0"/>
    <w:rsid w:val="00B3390C"/>
    <w:rsid w:val="00B33A67"/>
    <w:rsid w:val="00B33C59"/>
    <w:rsid w:val="00B33D35"/>
    <w:rsid w:val="00B33D64"/>
    <w:rsid w:val="00B33EEE"/>
    <w:rsid w:val="00B33F76"/>
    <w:rsid w:val="00B34058"/>
    <w:rsid w:val="00B343D3"/>
    <w:rsid w:val="00B3442D"/>
    <w:rsid w:val="00B3447D"/>
    <w:rsid w:val="00B344D9"/>
    <w:rsid w:val="00B34500"/>
    <w:rsid w:val="00B345C4"/>
    <w:rsid w:val="00B345FB"/>
    <w:rsid w:val="00B34667"/>
    <w:rsid w:val="00B346F2"/>
    <w:rsid w:val="00B348B9"/>
    <w:rsid w:val="00B348BA"/>
    <w:rsid w:val="00B34A3B"/>
    <w:rsid w:val="00B34B4C"/>
    <w:rsid w:val="00B34BEE"/>
    <w:rsid w:val="00B34D1C"/>
    <w:rsid w:val="00B34E59"/>
    <w:rsid w:val="00B34EF8"/>
    <w:rsid w:val="00B34F24"/>
    <w:rsid w:val="00B34FC2"/>
    <w:rsid w:val="00B35278"/>
    <w:rsid w:val="00B35373"/>
    <w:rsid w:val="00B35379"/>
    <w:rsid w:val="00B3537B"/>
    <w:rsid w:val="00B3538B"/>
    <w:rsid w:val="00B35475"/>
    <w:rsid w:val="00B3591C"/>
    <w:rsid w:val="00B35954"/>
    <w:rsid w:val="00B3599A"/>
    <w:rsid w:val="00B35A1F"/>
    <w:rsid w:val="00B35A65"/>
    <w:rsid w:val="00B35AC0"/>
    <w:rsid w:val="00B35B98"/>
    <w:rsid w:val="00B35D1D"/>
    <w:rsid w:val="00B35DF7"/>
    <w:rsid w:val="00B35E49"/>
    <w:rsid w:val="00B35F9B"/>
    <w:rsid w:val="00B36092"/>
    <w:rsid w:val="00B360C7"/>
    <w:rsid w:val="00B360F7"/>
    <w:rsid w:val="00B361D1"/>
    <w:rsid w:val="00B361F7"/>
    <w:rsid w:val="00B36339"/>
    <w:rsid w:val="00B363EB"/>
    <w:rsid w:val="00B3640B"/>
    <w:rsid w:val="00B36476"/>
    <w:rsid w:val="00B3649F"/>
    <w:rsid w:val="00B3650A"/>
    <w:rsid w:val="00B36736"/>
    <w:rsid w:val="00B36902"/>
    <w:rsid w:val="00B36914"/>
    <w:rsid w:val="00B36A90"/>
    <w:rsid w:val="00B36B41"/>
    <w:rsid w:val="00B36C03"/>
    <w:rsid w:val="00B36CE3"/>
    <w:rsid w:val="00B36D98"/>
    <w:rsid w:val="00B36DE6"/>
    <w:rsid w:val="00B36E33"/>
    <w:rsid w:val="00B36F6D"/>
    <w:rsid w:val="00B36F8C"/>
    <w:rsid w:val="00B37115"/>
    <w:rsid w:val="00B37149"/>
    <w:rsid w:val="00B3722A"/>
    <w:rsid w:val="00B3744F"/>
    <w:rsid w:val="00B374C2"/>
    <w:rsid w:val="00B37510"/>
    <w:rsid w:val="00B37742"/>
    <w:rsid w:val="00B3779E"/>
    <w:rsid w:val="00B377A8"/>
    <w:rsid w:val="00B3782A"/>
    <w:rsid w:val="00B37839"/>
    <w:rsid w:val="00B37897"/>
    <w:rsid w:val="00B37A59"/>
    <w:rsid w:val="00B37C1E"/>
    <w:rsid w:val="00B37C48"/>
    <w:rsid w:val="00B37C59"/>
    <w:rsid w:val="00B37CF1"/>
    <w:rsid w:val="00B37EA7"/>
    <w:rsid w:val="00B37FB6"/>
    <w:rsid w:val="00B40039"/>
    <w:rsid w:val="00B40055"/>
    <w:rsid w:val="00B400AC"/>
    <w:rsid w:val="00B4013F"/>
    <w:rsid w:val="00B40241"/>
    <w:rsid w:val="00B402D7"/>
    <w:rsid w:val="00B40345"/>
    <w:rsid w:val="00B40418"/>
    <w:rsid w:val="00B404FB"/>
    <w:rsid w:val="00B40556"/>
    <w:rsid w:val="00B4056D"/>
    <w:rsid w:val="00B40582"/>
    <w:rsid w:val="00B40656"/>
    <w:rsid w:val="00B4069B"/>
    <w:rsid w:val="00B406E3"/>
    <w:rsid w:val="00B4085F"/>
    <w:rsid w:val="00B40AFB"/>
    <w:rsid w:val="00B40CC3"/>
    <w:rsid w:val="00B40CF9"/>
    <w:rsid w:val="00B40D2F"/>
    <w:rsid w:val="00B40D45"/>
    <w:rsid w:val="00B40DA7"/>
    <w:rsid w:val="00B40F00"/>
    <w:rsid w:val="00B40F80"/>
    <w:rsid w:val="00B40FDA"/>
    <w:rsid w:val="00B41021"/>
    <w:rsid w:val="00B41106"/>
    <w:rsid w:val="00B41166"/>
    <w:rsid w:val="00B41243"/>
    <w:rsid w:val="00B41278"/>
    <w:rsid w:val="00B412D5"/>
    <w:rsid w:val="00B41550"/>
    <w:rsid w:val="00B41641"/>
    <w:rsid w:val="00B41643"/>
    <w:rsid w:val="00B41679"/>
    <w:rsid w:val="00B41693"/>
    <w:rsid w:val="00B416E7"/>
    <w:rsid w:val="00B41755"/>
    <w:rsid w:val="00B417E1"/>
    <w:rsid w:val="00B4186A"/>
    <w:rsid w:val="00B418AD"/>
    <w:rsid w:val="00B419A9"/>
    <w:rsid w:val="00B419B3"/>
    <w:rsid w:val="00B41A09"/>
    <w:rsid w:val="00B41A54"/>
    <w:rsid w:val="00B41B9D"/>
    <w:rsid w:val="00B41BDC"/>
    <w:rsid w:val="00B41CA5"/>
    <w:rsid w:val="00B41D35"/>
    <w:rsid w:val="00B41D74"/>
    <w:rsid w:val="00B41DA5"/>
    <w:rsid w:val="00B41E49"/>
    <w:rsid w:val="00B41E6F"/>
    <w:rsid w:val="00B41EDD"/>
    <w:rsid w:val="00B41FD3"/>
    <w:rsid w:val="00B422BF"/>
    <w:rsid w:val="00B42342"/>
    <w:rsid w:val="00B425AA"/>
    <w:rsid w:val="00B426E5"/>
    <w:rsid w:val="00B42746"/>
    <w:rsid w:val="00B42824"/>
    <w:rsid w:val="00B428DE"/>
    <w:rsid w:val="00B429B8"/>
    <w:rsid w:val="00B429E1"/>
    <w:rsid w:val="00B42B66"/>
    <w:rsid w:val="00B42B8C"/>
    <w:rsid w:val="00B42CDC"/>
    <w:rsid w:val="00B42D8E"/>
    <w:rsid w:val="00B42F54"/>
    <w:rsid w:val="00B4304A"/>
    <w:rsid w:val="00B430E7"/>
    <w:rsid w:val="00B431D5"/>
    <w:rsid w:val="00B4325C"/>
    <w:rsid w:val="00B432E8"/>
    <w:rsid w:val="00B43321"/>
    <w:rsid w:val="00B4335B"/>
    <w:rsid w:val="00B4339B"/>
    <w:rsid w:val="00B43453"/>
    <w:rsid w:val="00B43657"/>
    <w:rsid w:val="00B43669"/>
    <w:rsid w:val="00B4377D"/>
    <w:rsid w:val="00B43839"/>
    <w:rsid w:val="00B438B2"/>
    <w:rsid w:val="00B438DE"/>
    <w:rsid w:val="00B439A9"/>
    <w:rsid w:val="00B439BC"/>
    <w:rsid w:val="00B43ABC"/>
    <w:rsid w:val="00B43AC8"/>
    <w:rsid w:val="00B43D07"/>
    <w:rsid w:val="00B43D92"/>
    <w:rsid w:val="00B43D9A"/>
    <w:rsid w:val="00B43ECD"/>
    <w:rsid w:val="00B43EDC"/>
    <w:rsid w:val="00B43F0E"/>
    <w:rsid w:val="00B44102"/>
    <w:rsid w:val="00B44105"/>
    <w:rsid w:val="00B441D7"/>
    <w:rsid w:val="00B44354"/>
    <w:rsid w:val="00B4442B"/>
    <w:rsid w:val="00B444AA"/>
    <w:rsid w:val="00B4456D"/>
    <w:rsid w:val="00B4465E"/>
    <w:rsid w:val="00B446A6"/>
    <w:rsid w:val="00B448E7"/>
    <w:rsid w:val="00B44986"/>
    <w:rsid w:val="00B449B0"/>
    <w:rsid w:val="00B44A59"/>
    <w:rsid w:val="00B44A98"/>
    <w:rsid w:val="00B44AFF"/>
    <w:rsid w:val="00B44BD1"/>
    <w:rsid w:val="00B44BD8"/>
    <w:rsid w:val="00B44CEB"/>
    <w:rsid w:val="00B44D30"/>
    <w:rsid w:val="00B44D4F"/>
    <w:rsid w:val="00B44E21"/>
    <w:rsid w:val="00B44E45"/>
    <w:rsid w:val="00B44F70"/>
    <w:rsid w:val="00B45013"/>
    <w:rsid w:val="00B4504E"/>
    <w:rsid w:val="00B45098"/>
    <w:rsid w:val="00B450DE"/>
    <w:rsid w:val="00B45173"/>
    <w:rsid w:val="00B45287"/>
    <w:rsid w:val="00B456BB"/>
    <w:rsid w:val="00B45803"/>
    <w:rsid w:val="00B45899"/>
    <w:rsid w:val="00B458A0"/>
    <w:rsid w:val="00B458FE"/>
    <w:rsid w:val="00B45998"/>
    <w:rsid w:val="00B459B5"/>
    <w:rsid w:val="00B45AC8"/>
    <w:rsid w:val="00B45B4E"/>
    <w:rsid w:val="00B45C03"/>
    <w:rsid w:val="00B45CEF"/>
    <w:rsid w:val="00B45D5A"/>
    <w:rsid w:val="00B45E1C"/>
    <w:rsid w:val="00B46081"/>
    <w:rsid w:val="00B460C0"/>
    <w:rsid w:val="00B46106"/>
    <w:rsid w:val="00B462D7"/>
    <w:rsid w:val="00B46335"/>
    <w:rsid w:val="00B463BE"/>
    <w:rsid w:val="00B46509"/>
    <w:rsid w:val="00B46784"/>
    <w:rsid w:val="00B46789"/>
    <w:rsid w:val="00B46871"/>
    <w:rsid w:val="00B468E0"/>
    <w:rsid w:val="00B46A31"/>
    <w:rsid w:val="00B46A5E"/>
    <w:rsid w:val="00B46A74"/>
    <w:rsid w:val="00B46AB5"/>
    <w:rsid w:val="00B46AB8"/>
    <w:rsid w:val="00B46B23"/>
    <w:rsid w:val="00B46FC1"/>
    <w:rsid w:val="00B4707C"/>
    <w:rsid w:val="00B47141"/>
    <w:rsid w:val="00B471B0"/>
    <w:rsid w:val="00B47287"/>
    <w:rsid w:val="00B47290"/>
    <w:rsid w:val="00B472A6"/>
    <w:rsid w:val="00B4734E"/>
    <w:rsid w:val="00B47386"/>
    <w:rsid w:val="00B474CE"/>
    <w:rsid w:val="00B475BF"/>
    <w:rsid w:val="00B47723"/>
    <w:rsid w:val="00B47740"/>
    <w:rsid w:val="00B477AE"/>
    <w:rsid w:val="00B478FE"/>
    <w:rsid w:val="00B47964"/>
    <w:rsid w:val="00B47973"/>
    <w:rsid w:val="00B479F7"/>
    <w:rsid w:val="00B47A54"/>
    <w:rsid w:val="00B47ABC"/>
    <w:rsid w:val="00B47B85"/>
    <w:rsid w:val="00B47DB2"/>
    <w:rsid w:val="00B47DFF"/>
    <w:rsid w:val="00B47E46"/>
    <w:rsid w:val="00B47E9E"/>
    <w:rsid w:val="00B47F89"/>
    <w:rsid w:val="00B50329"/>
    <w:rsid w:val="00B5059B"/>
    <w:rsid w:val="00B505CE"/>
    <w:rsid w:val="00B505D0"/>
    <w:rsid w:val="00B5066F"/>
    <w:rsid w:val="00B506A5"/>
    <w:rsid w:val="00B50747"/>
    <w:rsid w:val="00B508C0"/>
    <w:rsid w:val="00B50A1D"/>
    <w:rsid w:val="00B50A7D"/>
    <w:rsid w:val="00B50AFE"/>
    <w:rsid w:val="00B50C3F"/>
    <w:rsid w:val="00B50C96"/>
    <w:rsid w:val="00B50CCF"/>
    <w:rsid w:val="00B50CD4"/>
    <w:rsid w:val="00B50E79"/>
    <w:rsid w:val="00B50EA6"/>
    <w:rsid w:val="00B50EDD"/>
    <w:rsid w:val="00B51063"/>
    <w:rsid w:val="00B511B6"/>
    <w:rsid w:val="00B513A8"/>
    <w:rsid w:val="00B51426"/>
    <w:rsid w:val="00B5152A"/>
    <w:rsid w:val="00B51578"/>
    <w:rsid w:val="00B515CC"/>
    <w:rsid w:val="00B5164F"/>
    <w:rsid w:val="00B517BF"/>
    <w:rsid w:val="00B51833"/>
    <w:rsid w:val="00B5193E"/>
    <w:rsid w:val="00B51BF9"/>
    <w:rsid w:val="00B51C22"/>
    <w:rsid w:val="00B51DB1"/>
    <w:rsid w:val="00B51E19"/>
    <w:rsid w:val="00B51E68"/>
    <w:rsid w:val="00B51ED1"/>
    <w:rsid w:val="00B52077"/>
    <w:rsid w:val="00B5240D"/>
    <w:rsid w:val="00B52513"/>
    <w:rsid w:val="00B52532"/>
    <w:rsid w:val="00B5258B"/>
    <w:rsid w:val="00B5264F"/>
    <w:rsid w:val="00B527A9"/>
    <w:rsid w:val="00B52961"/>
    <w:rsid w:val="00B52A53"/>
    <w:rsid w:val="00B52D21"/>
    <w:rsid w:val="00B52E5A"/>
    <w:rsid w:val="00B52E82"/>
    <w:rsid w:val="00B52EBB"/>
    <w:rsid w:val="00B52ED8"/>
    <w:rsid w:val="00B52F75"/>
    <w:rsid w:val="00B52F9A"/>
    <w:rsid w:val="00B52FD9"/>
    <w:rsid w:val="00B53069"/>
    <w:rsid w:val="00B53085"/>
    <w:rsid w:val="00B53102"/>
    <w:rsid w:val="00B53162"/>
    <w:rsid w:val="00B5322A"/>
    <w:rsid w:val="00B53277"/>
    <w:rsid w:val="00B532E3"/>
    <w:rsid w:val="00B53312"/>
    <w:rsid w:val="00B5332A"/>
    <w:rsid w:val="00B533A6"/>
    <w:rsid w:val="00B533D6"/>
    <w:rsid w:val="00B534BA"/>
    <w:rsid w:val="00B5354C"/>
    <w:rsid w:val="00B535A0"/>
    <w:rsid w:val="00B536B1"/>
    <w:rsid w:val="00B536E3"/>
    <w:rsid w:val="00B53706"/>
    <w:rsid w:val="00B53739"/>
    <w:rsid w:val="00B53840"/>
    <w:rsid w:val="00B5384C"/>
    <w:rsid w:val="00B53857"/>
    <w:rsid w:val="00B538DD"/>
    <w:rsid w:val="00B5396C"/>
    <w:rsid w:val="00B539B9"/>
    <w:rsid w:val="00B539CC"/>
    <w:rsid w:val="00B53D32"/>
    <w:rsid w:val="00B53E6B"/>
    <w:rsid w:val="00B53ECD"/>
    <w:rsid w:val="00B53F22"/>
    <w:rsid w:val="00B53F55"/>
    <w:rsid w:val="00B53F5E"/>
    <w:rsid w:val="00B540A3"/>
    <w:rsid w:val="00B543B4"/>
    <w:rsid w:val="00B5463C"/>
    <w:rsid w:val="00B54641"/>
    <w:rsid w:val="00B5465B"/>
    <w:rsid w:val="00B54698"/>
    <w:rsid w:val="00B547E3"/>
    <w:rsid w:val="00B54804"/>
    <w:rsid w:val="00B5491B"/>
    <w:rsid w:val="00B54A2C"/>
    <w:rsid w:val="00B54AF3"/>
    <w:rsid w:val="00B54B7A"/>
    <w:rsid w:val="00B54C72"/>
    <w:rsid w:val="00B54CED"/>
    <w:rsid w:val="00B54E13"/>
    <w:rsid w:val="00B54E29"/>
    <w:rsid w:val="00B54E67"/>
    <w:rsid w:val="00B54F42"/>
    <w:rsid w:val="00B54FD9"/>
    <w:rsid w:val="00B55021"/>
    <w:rsid w:val="00B55037"/>
    <w:rsid w:val="00B5506D"/>
    <w:rsid w:val="00B550A0"/>
    <w:rsid w:val="00B551E7"/>
    <w:rsid w:val="00B555C5"/>
    <w:rsid w:val="00B55631"/>
    <w:rsid w:val="00B55692"/>
    <w:rsid w:val="00B556F6"/>
    <w:rsid w:val="00B557EC"/>
    <w:rsid w:val="00B5585E"/>
    <w:rsid w:val="00B55A69"/>
    <w:rsid w:val="00B55BFA"/>
    <w:rsid w:val="00B55CBA"/>
    <w:rsid w:val="00B55D40"/>
    <w:rsid w:val="00B55D70"/>
    <w:rsid w:val="00B56096"/>
    <w:rsid w:val="00B562AE"/>
    <w:rsid w:val="00B5633A"/>
    <w:rsid w:val="00B56378"/>
    <w:rsid w:val="00B563AB"/>
    <w:rsid w:val="00B56628"/>
    <w:rsid w:val="00B5670E"/>
    <w:rsid w:val="00B5675E"/>
    <w:rsid w:val="00B56930"/>
    <w:rsid w:val="00B56AD5"/>
    <w:rsid w:val="00B56ADB"/>
    <w:rsid w:val="00B56B18"/>
    <w:rsid w:val="00B56E24"/>
    <w:rsid w:val="00B56EA1"/>
    <w:rsid w:val="00B57008"/>
    <w:rsid w:val="00B57263"/>
    <w:rsid w:val="00B573A3"/>
    <w:rsid w:val="00B573C7"/>
    <w:rsid w:val="00B573E7"/>
    <w:rsid w:val="00B57441"/>
    <w:rsid w:val="00B575EA"/>
    <w:rsid w:val="00B575F3"/>
    <w:rsid w:val="00B57605"/>
    <w:rsid w:val="00B577CA"/>
    <w:rsid w:val="00B5786C"/>
    <w:rsid w:val="00B578B2"/>
    <w:rsid w:val="00B57B7C"/>
    <w:rsid w:val="00B57E7D"/>
    <w:rsid w:val="00B57FF0"/>
    <w:rsid w:val="00B60096"/>
    <w:rsid w:val="00B600E0"/>
    <w:rsid w:val="00B601F6"/>
    <w:rsid w:val="00B6027A"/>
    <w:rsid w:val="00B603A5"/>
    <w:rsid w:val="00B604B1"/>
    <w:rsid w:val="00B60700"/>
    <w:rsid w:val="00B608EE"/>
    <w:rsid w:val="00B60985"/>
    <w:rsid w:val="00B609D0"/>
    <w:rsid w:val="00B609F9"/>
    <w:rsid w:val="00B60C47"/>
    <w:rsid w:val="00B60CCE"/>
    <w:rsid w:val="00B60D51"/>
    <w:rsid w:val="00B60DFE"/>
    <w:rsid w:val="00B60E5A"/>
    <w:rsid w:val="00B60E90"/>
    <w:rsid w:val="00B60F2C"/>
    <w:rsid w:val="00B60FD5"/>
    <w:rsid w:val="00B61106"/>
    <w:rsid w:val="00B61124"/>
    <w:rsid w:val="00B61219"/>
    <w:rsid w:val="00B61323"/>
    <w:rsid w:val="00B61407"/>
    <w:rsid w:val="00B61561"/>
    <w:rsid w:val="00B615C1"/>
    <w:rsid w:val="00B61636"/>
    <w:rsid w:val="00B61744"/>
    <w:rsid w:val="00B61E5F"/>
    <w:rsid w:val="00B61E6E"/>
    <w:rsid w:val="00B61ECE"/>
    <w:rsid w:val="00B61EDC"/>
    <w:rsid w:val="00B61EF7"/>
    <w:rsid w:val="00B61F1D"/>
    <w:rsid w:val="00B620CD"/>
    <w:rsid w:val="00B62102"/>
    <w:rsid w:val="00B62265"/>
    <w:rsid w:val="00B62266"/>
    <w:rsid w:val="00B6226D"/>
    <w:rsid w:val="00B62296"/>
    <w:rsid w:val="00B622DA"/>
    <w:rsid w:val="00B6237F"/>
    <w:rsid w:val="00B623AF"/>
    <w:rsid w:val="00B62422"/>
    <w:rsid w:val="00B624F5"/>
    <w:rsid w:val="00B62520"/>
    <w:rsid w:val="00B62541"/>
    <w:rsid w:val="00B625A4"/>
    <w:rsid w:val="00B62648"/>
    <w:rsid w:val="00B6281A"/>
    <w:rsid w:val="00B6296B"/>
    <w:rsid w:val="00B62990"/>
    <w:rsid w:val="00B629F8"/>
    <w:rsid w:val="00B62A27"/>
    <w:rsid w:val="00B62B9A"/>
    <w:rsid w:val="00B62C2C"/>
    <w:rsid w:val="00B62C88"/>
    <w:rsid w:val="00B62E03"/>
    <w:rsid w:val="00B62E9D"/>
    <w:rsid w:val="00B62F9D"/>
    <w:rsid w:val="00B63224"/>
    <w:rsid w:val="00B6327F"/>
    <w:rsid w:val="00B632C8"/>
    <w:rsid w:val="00B6349C"/>
    <w:rsid w:val="00B63563"/>
    <w:rsid w:val="00B63645"/>
    <w:rsid w:val="00B63689"/>
    <w:rsid w:val="00B636CC"/>
    <w:rsid w:val="00B637EC"/>
    <w:rsid w:val="00B63A15"/>
    <w:rsid w:val="00B63A20"/>
    <w:rsid w:val="00B63B07"/>
    <w:rsid w:val="00B63B61"/>
    <w:rsid w:val="00B63BCD"/>
    <w:rsid w:val="00B63C27"/>
    <w:rsid w:val="00B63C74"/>
    <w:rsid w:val="00B63D2D"/>
    <w:rsid w:val="00B63E3B"/>
    <w:rsid w:val="00B63E63"/>
    <w:rsid w:val="00B64061"/>
    <w:rsid w:val="00B640B6"/>
    <w:rsid w:val="00B64269"/>
    <w:rsid w:val="00B64364"/>
    <w:rsid w:val="00B6437B"/>
    <w:rsid w:val="00B643E4"/>
    <w:rsid w:val="00B643FA"/>
    <w:rsid w:val="00B644DE"/>
    <w:rsid w:val="00B64533"/>
    <w:rsid w:val="00B6453D"/>
    <w:rsid w:val="00B646FE"/>
    <w:rsid w:val="00B64758"/>
    <w:rsid w:val="00B648CF"/>
    <w:rsid w:val="00B649B2"/>
    <w:rsid w:val="00B64BB1"/>
    <w:rsid w:val="00B64BC5"/>
    <w:rsid w:val="00B64C6F"/>
    <w:rsid w:val="00B64D7F"/>
    <w:rsid w:val="00B64E76"/>
    <w:rsid w:val="00B64EB1"/>
    <w:rsid w:val="00B650A3"/>
    <w:rsid w:val="00B650F6"/>
    <w:rsid w:val="00B651CA"/>
    <w:rsid w:val="00B652F8"/>
    <w:rsid w:val="00B652FF"/>
    <w:rsid w:val="00B653EE"/>
    <w:rsid w:val="00B65471"/>
    <w:rsid w:val="00B65674"/>
    <w:rsid w:val="00B65676"/>
    <w:rsid w:val="00B6574F"/>
    <w:rsid w:val="00B658B0"/>
    <w:rsid w:val="00B658FF"/>
    <w:rsid w:val="00B6591E"/>
    <w:rsid w:val="00B65931"/>
    <w:rsid w:val="00B6596F"/>
    <w:rsid w:val="00B6599F"/>
    <w:rsid w:val="00B65B5F"/>
    <w:rsid w:val="00B65C2B"/>
    <w:rsid w:val="00B65C8E"/>
    <w:rsid w:val="00B65CE2"/>
    <w:rsid w:val="00B65CF1"/>
    <w:rsid w:val="00B65D0A"/>
    <w:rsid w:val="00B65D24"/>
    <w:rsid w:val="00B66056"/>
    <w:rsid w:val="00B66103"/>
    <w:rsid w:val="00B661D8"/>
    <w:rsid w:val="00B661EE"/>
    <w:rsid w:val="00B661F5"/>
    <w:rsid w:val="00B66243"/>
    <w:rsid w:val="00B662C2"/>
    <w:rsid w:val="00B66317"/>
    <w:rsid w:val="00B6645C"/>
    <w:rsid w:val="00B6656E"/>
    <w:rsid w:val="00B66654"/>
    <w:rsid w:val="00B667AF"/>
    <w:rsid w:val="00B668E9"/>
    <w:rsid w:val="00B6691A"/>
    <w:rsid w:val="00B6693B"/>
    <w:rsid w:val="00B669AF"/>
    <w:rsid w:val="00B66A31"/>
    <w:rsid w:val="00B66B4E"/>
    <w:rsid w:val="00B66BB3"/>
    <w:rsid w:val="00B66BDB"/>
    <w:rsid w:val="00B66CD5"/>
    <w:rsid w:val="00B66D97"/>
    <w:rsid w:val="00B66DF4"/>
    <w:rsid w:val="00B66E63"/>
    <w:rsid w:val="00B66EE9"/>
    <w:rsid w:val="00B66FF8"/>
    <w:rsid w:val="00B6701C"/>
    <w:rsid w:val="00B670E5"/>
    <w:rsid w:val="00B671D2"/>
    <w:rsid w:val="00B671F3"/>
    <w:rsid w:val="00B6739B"/>
    <w:rsid w:val="00B67403"/>
    <w:rsid w:val="00B674DA"/>
    <w:rsid w:val="00B67554"/>
    <w:rsid w:val="00B67BC7"/>
    <w:rsid w:val="00B67F28"/>
    <w:rsid w:val="00B70031"/>
    <w:rsid w:val="00B70137"/>
    <w:rsid w:val="00B7016C"/>
    <w:rsid w:val="00B70285"/>
    <w:rsid w:val="00B70288"/>
    <w:rsid w:val="00B702AC"/>
    <w:rsid w:val="00B70367"/>
    <w:rsid w:val="00B703B8"/>
    <w:rsid w:val="00B70563"/>
    <w:rsid w:val="00B70589"/>
    <w:rsid w:val="00B7059D"/>
    <w:rsid w:val="00B7078F"/>
    <w:rsid w:val="00B70871"/>
    <w:rsid w:val="00B70A00"/>
    <w:rsid w:val="00B70AED"/>
    <w:rsid w:val="00B70C3A"/>
    <w:rsid w:val="00B70C9F"/>
    <w:rsid w:val="00B70DA1"/>
    <w:rsid w:val="00B70E60"/>
    <w:rsid w:val="00B70E73"/>
    <w:rsid w:val="00B70FCF"/>
    <w:rsid w:val="00B711CE"/>
    <w:rsid w:val="00B71336"/>
    <w:rsid w:val="00B713C6"/>
    <w:rsid w:val="00B71554"/>
    <w:rsid w:val="00B7167C"/>
    <w:rsid w:val="00B716AC"/>
    <w:rsid w:val="00B717B9"/>
    <w:rsid w:val="00B717FD"/>
    <w:rsid w:val="00B71803"/>
    <w:rsid w:val="00B718AB"/>
    <w:rsid w:val="00B718CF"/>
    <w:rsid w:val="00B7194C"/>
    <w:rsid w:val="00B71977"/>
    <w:rsid w:val="00B719DE"/>
    <w:rsid w:val="00B71A3A"/>
    <w:rsid w:val="00B71AAA"/>
    <w:rsid w:val="00B71C82"/>
    <w:rsid w:val="00B71D57"/>
    <w:rsid w:val="00B71E03"/>
    <w:rsid w:val="00B71E27"/>
    <w:rsid w:val="00B71E5A"/>
    <w:rsid w:val="00B71EE7"/>
    <w:rsid w:val="00B71FAA"/>
    <w:rsid w:val="00B71FB8"/>
    <w:rsid w:val="00B7214C"/>
    <w:rsid w:val="00B72164"/>
    <w:rsid w:val="00B72463"/>
    <w:rsid w:val="00B725A3"/>
    <w:rsid w:val="00B725E7"/>
    <w:rsid w:val="00B7265A"/>
    <w:rsid w:val="00B72759"/>
    <w:rsid w:val="00B727E2"/>
    <w:rsid w:val="00B7293D"/>
    <w:rsid w:val="00B729FB"/>
    <w:rsid w:val="00B72B90"/>
    <w:rsid w:val="00B72CBA"/>
    <w:rsid w:val="00B72CC6"/>
    <w:rsid w:val="00B72EC8"/>
    <w:rsid w:val="00B72ECD"/>
    <w:rsid w:val="00B72EEC"/>
    <w:rsid w:val="00B72FE2"/>
    <w:rsid w:val="00B73145"/>
    <w:rsid w:val="00B733D7"/>
    <w:rsid w:val="00B73531"/>
    <w:rsid w:val="00B736CF"/>
    <w:rsid w:val="00B73750"/>
    <w:rsid w:val="00B7378B"/>
    <w:rsid w:val="00B737FC"/>
    <w:rsid w:val="00B73917"/>
    <w:rsid w:val="00B7399B"/>
    <w:rsid w:val="00B73BA1"/>
    <w:rsid w:val="00B73CE7"/>
    <w:rsid w:val="00B73E40"/>
    <w:rsid w:val="00B73ED9"/>
    <w:rsid w:val="00B73FFC"/>
    <w:rsid w:val="00B742C9"/>
    <w:rsid w:val="00B74422"/>
    <w:rsid w:val="00B7446A"/>
    <w:rsid w:val="00B7446C"/>
    <w:rsid w:val="00B74497"/>
    <w:rsid w:val="00B744BC"/>
    <w:rsid w:val="00B7466A"/>
    <w:rsid w:val="00B74777"/>
    <w:rsid w:val="00B747A8"/>
    <w:rsid w:val="00B7480C"/>
    <w:rsid w:val="00B74811"/>
    <w:rsid w:val="00B74B57"/>
    <w:rsid w:val="00B74CA9"/>
    <w:rsid w:val="00B75044"/>
    <w:rsid w:val="00B75052"/>
    <w:rsid w:val="00B750B6"/>
    <w:rsid w:val="00B75112"/>
    <w:rsid w:val="00B75195"/>
    <w:rsid w:val="00B751D7"/>
    <w:rsid w:val="00B752A9"/>
    <w:rsid w:val="00B752B5"/>
    <w:rsid w:val="00B7543F"/>
    <w:rsid w:val="00B754DA"/>
    <w:rsid w:val="00B75597"/>
    <w:rsid w:val="00B7564E"/>
    <w:rsid w:val="00B7597C"/>
    <w:rsid w:val="00B75B0C"/>
    <w:rsid w:val="00B75B28"/>
    <w:rsid w:val="00B75BBD"/>
    <w:rsid w:val="00B75D4C"/>
    <w:rsid w:val="00B75DDC"/>
    <w:rsid w:val="00B75E0E"/>
    <w:rsid w:val="00B75E14"/>
    <w:rsid w:val="00B75FBD"/>
    <w:rsid w:val="00B762C6"/>
    <w:rsid w:val="00B76326"/>
    <w:rsid w:val="00B76347"/>
    <w:rsid w:val="00B766F1"/>
    <w:rsid w:val="00B7674E"/>
    <w:rsid w:val="00B76884"/>
    <w:rsid w:val="00B76BD3"/>
    <w:rsid w:val="00B76D27"/>
    <w:rsid w:val="00B76D41"/>
    <w:rsid w:val="00B76D5E"/>
    <w:rsid w:val="00B770FD"/>
    <w:rsid w:val="00B7724A"/>
    <w:rsid w:val="00B77273"/>
    <w:rsid w:val="00B7736C"/>
    <w:rsid w:val="00B773A9"/>
    <w:rsid w:val="00B774EA"/>
    <w:rsid w:val="00B776A4"/>
    <w:rsid w:val="00B776B4"/>
    <w:rsid w:val="00B77784"/>
    <w:rsid w:val="00B77811"/>
    <w:rsid w:val="00B77888"/>
    <w:rsid w:val="00B77A19"/>
    <w:rsid w:val="00B77A38"/>
    <w:rsid w:val="00B77B4F"/>
    <w:rsid w:val="00B77BDA"/>
    <w:rsid w:val="00B77EB9"/>
    <w:rsid w:val="00B77F10"/>
    <w:rsid w:val="00B80051"/>
    <w:rsid w:val="00B80075"/>
    <w:rsid w:val="00B80082"/>
    <w:rsid w:val="00B8029A"/>
    <w:rsid w:val="00B8047A"/>
    <w:rsid w:val="00B8056E"/>
    <w:rsid w:val="00B8069E"/>
    <w:rsid w:val="00B806D8"/>
    <w:rsid w:val="00B80721"/>
    <w:rsid w:val="00B807BB"/>
    <w:rsid w:val="00B8080D"/>
    <w:rsid w:val="00B8083F"/>
    <w:rsid w:val="00B8087C"/>
    <w:rsid w:val="00B80918"/>
    <w:rsid w:val="00B809CD"/>
    <w:rsid w:val="00B809E9"/>
    <w:rsid w:val="00B80A58"/>
    <w:rsid w:val="00B80ACB"/>
    <w:rsid w:val="00B80CC7"/>
    <w:rsid w:val="00B80D6C"/>
    <w:rsid w:val="00B80DC5"/>
    <w:rsid w:val="00B80E30"/>
    <w:rsid w:val="00B80E7C"/>
    <w:rsid w:val="00B80F49"/>
    <w:rsid w:val="00B8111A"/>
    <w:rsid w:val="00B812FB"/>
    <w:rsid w:val="00B8130D"/>
    <w:rsid w:val="00B813A7"/>
    <w:rsid w:val="00B814A9"/>
    <w:rsid w:val="00B815A4"/>
    <w:rsid w:val="00B815E4"/>
    <w:rsid w:val="00B815FE"/>
    <w:rsid w:val="00B81651"/>
    <w:rsid w:val="00B81735"/>
    <w:rsid w:val="00B81C33"/>
    <w:rsid w:val="00B81C8C"/>
    <w:rsid w:val="00B81D0E"/>
    <w:rsid w:val="00B81D5C"/>
    <w:rsid w:val="00B81DB2"/>
    <w:rsid w:val="00B81E5C"/>
    <w:rsid w:val="00B81E64"/>
    <w:rsid w:val="00B81F1B"/>
    <w:rsid w:val="00B81FBE"/>
    <w:rsid w:val="00B821C5"/>
    <w:rsid w:val="00B821C9"/>
    <w:rsid w:val="00B82223"/>
    <w:rsid w:val="00B82271"/>
    <w:rsid w:val="00B82299"/>
    <w:rsid w:val="00B822D1"/>
    <w:rsid w:val="00B822E0"/>
    <w:rsid w:val="00B8234E"/>
    <w:rsid w:val="00B825BF"/>
    <w:rsid w:val="00B826A5"/>
    <w:rsid w:val="00B82732"/>
    <w:rsid w:val="00B827A5"/>
    <w:rsid w:val="00B827D2"/>
    <w:rsid w:val="00B82C96"/>
    <w:rsid w:val="00B82E09"/>
    <w:rsid w:val="00B82E1C"/>
    <w:rsid w:val="00B82EB8"/>
    <w:rsid w:val="00B82EDB"/>
    <w:rsid w:val="00B82EFD"/>
    <w:rsid w:val="00B82F00"/>
    <w:rsid w:val="00B83249"/>
    <w:rsid w:val="00B833A2"/>
    <w:rsid w:val="00B833A8"/>
    <w:rsid w:val="00B833EA"/>
    <w:rsid w:val="00B83408"/>
    <w:rsid w:val="00B83420"/>
    <w:rsid w:val="00B83520"/>
    <w:rsid w:val="00B8356E"/>
    <w:rsid w:val="00B8362E"/>
    <w:rsid w:val="00B83656"/>
    <w:rsid w:val="00B83876"/>
    <w:rsid w:val="00B839DA"/>
    <w:rsid w:val="00B83A69"/>
    <w:rsid w:val="00B83B7F"/>
    <w:rsid w:val="00B83CDD"/>
    <w:rsid w:val="00B83F1D"/>
    <w:rsid w:val="00B83F92"/>
    <w:rsid w:val="00B8409E"/>
    <w:rsid w:val="00B840A5"/>
    <w:rsid w:val="00B8418D"/>
    <w:rsid w:val="00B84198"/>
    <w:rsid w:val="00B842C7"/>
    <w:rsid w:val="00B842F0"/>
    <w:rsid w:val="00B8431F"/>
    <w:rsid w:val="00B84327"/>
    <w:rsid w:val="00B843EB"/>
    <w:rsid w:val="00B844D8"/>
    <w:rsid w:val="00B845AD"/>
    <w:rsid w:val="00B8466E"/>
    <w:rsid w:val="00B8479A"/>
    <w:rsid w:val="00B847C9"/>
    <w:rsid w:val="00B84878"/>
    <w:rsid w:val="00B84957"/>
    <w:rsid w:val="00B84A12"/>
    <w:rsid w:val="00B84C38"/>
    <w:rsid w:val="00B84C54"/>
    <w:rsid w:val="00B84E79"/>
    <w:rsid w:val="00B84EAA"/>
    <w:rsid w:val="00B84ED6"/>
    <w:rsid w:val="00B84FEC"/>
    <w:rsid w:val="00B850E4"/>
    <w:rsid w:val="00B85148"/>
    <w:rsid w:val="00B85237"/>
    <w:rsid w:val="00B8527E"/>
    <w:rsid w:val="00B852BF"/>
    <w:rsid w:val="00B852E8"/>
    <w:rsid w:val="00B8532F"/>
    <w:rsid w:val="00B8539A"/>
    <w:rsid w:val="00B854FF"/>
    <w:rsid w:val="00B85572"/>
    <w:rsid w:val="00B855C5"/>
    <w:rsid w:val="00B85744"/>
    <w:rsid w:val="00B85752"/>
    <w:rsid w:val="00B85811"/>
    <w:rsid w:val="00B859A3"/>
    <w:rsid w:val="00B85AA6"/>
    <w:rsid w:val="00B85C4B"/>
    <w:rsid w:val="00B85CE3"/>
    <w:rsid w:val="00B85F43"/>
    <w:rsid w:val="00B85FE2"/>
    <w:rsid w:val="00B8613D"/>
    <w:rsid w:val="00B86491"/>
    <w:rsid w:val="00B866FF"/>
    <w:rsid w:val="00B86718"/>
    <w:rsid w:val="00B868C4"/>
    <w:rsid w:val="00B86985"/>
    <w:rsid w:val="00B86A04"/>
    <w:rsid w:val="00B86A06"/>
    <w:rsid w:val="00B86A1B"/>
    <w:rsid w:val="00B86CCB"/>
    <w:rsid w:val="00B86EA1"/>
    <w:rsid w:val="00B86F43"/>
    <w:rsid w:val="00B86FA6"/>
    <w:rsid w:val="00B86FCD"/>
    <w:rsid w:val="00B87008"/>
    <w:rsid w:val="00B8715F"/>
    <w:rsid w:val="00B871D6"/>
    <w:rsid w:val="00B87219"/>
    <w:rsid w:val="00B8738C"/>
    <w:rsid w:val="00B8749F"/>
    <w:rsid w:val="00B877AE"/>
    <w:rsid w:val="00B877BF"/>
    <w:rsid w:val="00B878FC"/>
    <w:rsid w:val="00B87918"/>
    <w:rsid w:val="00B87B45"/>
    <w:rsid w:val="00B87B7D"/>
    <w:rsid w:val="00B87BE4"/>
    <w:rsid w:val="00B87E88"/>
    <w:rsid w:val="00B90237"/>
    <w:rsid w:val="00B90335"/>
    <w:rsid w:val="00B903E7"/>
    <w:rsid w:val="00B90412"/>
    <w:rsid w:val="00B90705"/>
    <w:rsid w:val="00B9074C"/>
    <w:rsid w:val="00B90883"/>
    <w:rsid w:val="00B909A2"/>
    <w:rsid w:val="00B90A0E"/>
    <w:rsid w:val="00B90A47"/>
    <w:rsid w:val="00B90A4F"/>
    <w:rsid w:val="00B90ED0"/>
    <w:rsid w:val="00B90F35"/>
    <w:rsid w:val="00B90FF4"/>
    <w:rsid w:val="00B91085"/>
    <w:rsid w:val="00B910F3"/>
    <w:rsid w:val="00B91107"/>
    <w:rsid w:val="00B9113F"/>
    <w:rsid w:val="00B91278"/>
    <w:rsid w:val="00B91329"/>
    <w:rsid w:val="00B91424"/>
    <w:rsid w:val="00B914D3"/>
    <w:rsid w:val="00B9157C"/>
    <w:rsid w:val="00B915A2"/>
    <w:rsid w:val="00B916B2"/>
    <w:rsid w:val="00B91A7D"/>
    <w:rsid w:val="00B91B01"/>
    <w:rsid w:val="00B91B5C"/>
    <w:rsid w:val="00B91EE0"/>
    <w:rsid w:val="00B920DE"/>
    <w:rsid w:val="00B920E3"/>
    <w:rsid w:val="00B92147"/>
    <w:rsid w:val="00B921FB"/>
    <w:rsid w:val="00B9236C"/>
    <w:rsid w:val="00B9249B"/>
    <w:rsid w:val="00B92523"/>
    <w:rsid w:val="00B92557"/>
    <w:rsid w:val="00B9255B"/>
    <w:rsid w:val="00B927A2"/>
    <w:rsid w:val="00B928A2"/>
    <w:rsid w:val="00B929B8"/>
    <w:rsid w:val="00B92A7B"/>
    <w:rsid w:val="00B92B06"/>
    <w:rsid w:val="00B92E16"/>
    <w:rsid w:val="00B92E26"/>
    <w:rsid w:val="00B92FBE"/>
    <w:rsid w:val="00B92FC6"/>
    <w:rsid w:val="00B92FEB"/>
    <w:rsid w:val="00B93109"/>
    <w:rsid w:val="00B9333C"/>
    <w:rsid w:val="00B934D5"/>
    <w:rsid w:val="00B93519"/>
    <w:rsid w:val="00B935F1"/>
    <w:rsid w:val="00B93653"/>
    <w:rsid w:val="00B93715"/>
    <w:rsid w:val="00B938C3"/>
    <w:rsid w:val="00B93ACB"/>
    <w:rsid w:val="00B93B8D"/>
    <w:rsid w:val="00B93CC9"/>
    <w:rsid w:val="00B93D5A"/>
    <w:rsid w:val="00B93E0D"/>
    <w:rsid w:val="00B93E21"/>
    <w:rsid w:val="00B93E81"/>
    <w:rsid w:val="00B93F4F"/>
    <w:rsid w:val="00B93F65"/>
    <w:rsid w:val="00B94158"/>
    <w:rsid w:val="00B941D2"/>
    <w:rsid w:val="00B941D9"/>
    <w:rsid w:val="00B94246"/>
    <w:rsid w:val="00B9436B"/>
    <w:rsid w:val="00B943FD"/>
    <w:rsid w:val="00B9450D"/>
    <w:rsid w:val="00B94528"/>
    <w:rsid w:val="00B9477C"/>
    <w:rsid w:val="00B94796"/>
    <w:rsid w:val="00B948C1"/>
    <w:rsid w:val="00B9495F"/>
    <w:rsid w:val="00B94B6F"/>
    <w:rsid w:val="00B94BCB"/>
    <w:rsid w:val="00B94BE8"/>
    <w:rsid w:val="00B94C9C"/>
    <w:rsid w:val="00B94D47"/>
    <w:rsid w:val="00B94E0A"/>
    <w:rsid w:val="00B94E3F"/>
    <w:rsid w:val="00B94FA7"/>
    <w:rsid w:val="00B95104"/>
    <w:rsid w:val="00B95294"/>
    <w:rsid w:val="00B952CB"/>
    <w:rsid w:val="00B9544E"/>
    <w:rsid w:val="00B95464"/>
    <w:rsid w:val="00B95511"/>
    <w:rsid w:val="00B9555F"/>
    <w:rsid w:val="00B9559F"/>
    <w:rsid w:val="00B955DD"/>
    <w:rsid w:val="00B955FD"/>
    <w:rsid w:val="00B9577E"/>
    <w:rsid w:val="00B958B2"/>
    <w:rsid w:val="00B95914"/>
    <w:rsid w:val="00B959C5"/>
    <w:rsid w:val="00B959D6"/>
    <w:rsid w:val="00B95A97"/>
    <w:rsid w:val="00B95BEC"/>
    <w:rsid w:val="00B95BFB"/>
    <w:rsid w:val="00B95D44"/>
    <w:rsid w:val="00B95DA4"/>
    <w:rsid w:val="00B95E81"/>
    <w:rsid w:val="00B95F68"/>
    <w:rsid w:val="00B95F8E"/>
    <w:rsid w:val="00B9616F"/>
    <w:rsid w:val="00B963EF"/>
    <w:rsid w:val="00B964BC"/>
    <w:rsid w:val="00B96505"/>
    <w:rsid w:val="00B96532"/>
    <w:rsid w:val="00B965E2"/>
    <w:rsid w:val="00B96687"/>
    <w:rsid w:val="00B9675F"/>
    <w:rsid w:val="00B967A5"/>
    <w:rsid w:val="00B967BF"/>
    <w:rsid w:val="00B9687F"/>
    <w:rsid w:val="00B968DE"/>
    <w:rsid w:val="00B968ED"/>
    <w:rsid w:val="00B96AF7"/>
    <w:rsid w:val="00B96B90"/>
    <w:rsid w:val="00B96E18"/>
    <w:rsid w:val="00B96ECB"/>
    <w:rsid w:val="00B97015"/>
    <w:rsid w:val="00B97042"/>
    <w:rsid w:val="00B97127"/>
    <w:rsid w:val="00B972E9"/>
    <w:rsid w:val="00B97312"/>
    <w:rsid w:val="00B973CE"/>
    <w:rsid w:val="00B97445"/>
    <w:rsid w:val="00B97726"/>
    <w:rsid w:val="00B9776C"/>
    <w:rsid w:val="00B978A0"/>
    <w:rsid w:val="00B97A40"/>
    <w:rsid w:val="00B97B06"/>
    <w:rsid w:val="00B97B18"/>
    <w:rsid w:val="00B97C13"/>
    <w:rsid w:val="00B97DD1"/>
    <w:rsid w:val="00B97F3E"/>
    <w:rsid w:val="00BA0021"/>
    <w:rsid w:val="00BA00E4"/>
    <w:rsid w:val="00BA01D0"/>
    <w:rsid w:val="00BA02B9"/>
    <w:rsid w:val="00BA0427"/>
    <w:rsid w:val="00BA059E"/>
    <w:rsid w:val="00BA0864"/>
    <w:rsid w:val="00BA08AF"/>
    <w:rsid w:val="00BA0A1B"/>
    <w:rsid w:val="00BA0A3C"/>
    <w:rsid w:val="00BA0A4E"/>
    <w:rsid w:val="00BA0CCA"/>
    <w:rsid w:val="00BA0D9F"/>
    <w:rsid w:val="00BA0F37"/>
    <w:rsid w:val="00BA0F4E"/>
    <w:rsid w:val="00BA0FD6"/>
    <w:rsid w:val="00BA108A"/>
    <w:rsid w:val="00BA1108"/>
    <w:rsid w:val="00BA110E"/>
    <w:rsid w:val="00BA12DB"/>
    <w:rsid w:val="00BA1338"/>
    <w:rsid w:val="00BA1355"/>
    <w:rsid w:val="00BA13CC"/>
    <w:rsid w:val="00BA13CD"/>
    <w:rsid w:val="00BA14FE"/>
    <w:rsid w:val="00BA1533"/>
    <w:rsid w:val="00BA153E"/>
    <w:rsid w:val="00BA1577"/>
    <w:rsid w:val="00BA163D"/>
    <w:rsid w:val="00BA17BA"/>
    <w:rsid w:val="00BA17C4"/>
    <w:rsid w:val="00BA18EE"/>
    <w:rsid w:val="00BA19C5"/>
    <w:rsid w:val="00BA19DB"/>
    <w:rsid w:val="00BA19F9"/>
    <w:rsid w:val="00BA1A48"/>
    <w:rsid w:val="00BA1CC6"/>
    <w:rsid w:val="00BA1CCB"/>
    <w:rsid w:val="00BA1CF9"/>
    <w:rsid w:val="00BA1E44"/>
    <w:rsid w:val="00BA2181"/>
    <w:rsid w:val="00BA224B"/>
    <w:rsid w:val="00BA23AA"/>
    <w:rsid w:val="00BA253F"/>
    <w:rsid w:val="00BA25BE"/>
    <w:rsid w:val="00BA2792"/>
    <w:rsid w:val="00BA27F6"/>
    <w:rsid w:val="00BA2C18"/>
    <w:rsid w:val="00BA2C2B"/>
    <w:rsid w:val="00BA2DEA"/>
    <w:rsid w:val="00BA2E5C"/>
    <w:rsid w:val="00BA2EC7"/>
    <w:rsid w:val="00BA2FDE"/>
    <w:rsid w:val="00BA3029"/>
    <w:rsid w:val="00BA3103"/>
    <w:rsid w:val="00BA325E"/>
    <w:rsid w:val="00BA332D"/>
    <w:rsid w:val="00BA3376"/>
    <w:rsid w:val="00BA33BF"/>
    <w:rsid w:val="00BA3573"/>
    <w:rsid w:val="00BA368B"/>
    <w:rsid w:val="00BA37E6"/>
    <w:rsid w:val="00BA389C"/>
    <w:rsid w:val="00BA398F"/>
    <w:rsid w:val="00BA3998"/>
    <w:rsid w:val="00BA39C0"/>
    <w:rsid w:val="00BA3B96"/>
    <w:rsid w:val="00BA3BCC"/>
    <w:rsid w:val="00BA3BD1"/>
    <w:rsid w:val="00BA3C27"/>
    <w:rsid w:val="00BA3D4A"/>
    <w:rsid w:val="00BA3DFF"/>
    <w:rsid w:val="00BA3E56"/>
    <w:rsid w:val="00BA3EEE"/>
    <w:rsid w:val="00BA4052"/>
    <w:rsid w:val="00BA40D8"/>
    <w:rsid w:val="00BA42A5"/>
    <w:rsid w:val="00BA431A"/>
    <w:rsid w:val="00BA4740"/>
    <w:rsid w:val="00BA4BF9"/>
    <w:rsid w:val="00BA4DB2"/>
    <w:rsid w:val="00BA50C6"/>
    <w:rsid w:val="00BA50F5"/>
    <w:rsid w:val="00BA512C"/>
    <w:rsid w:val="00BA51CE"/>
    <w:rsid w:val="00BA527C"/>
    <w:rsid w:val="00BA5297"/>
    <w:rsid w:val="00BA53A8"/>
    <w:rsid w:val="00BA53BA"/>
    <w:rsid w:val="00BA5444"/>
    <w:rsid w:val="00BA550A"/>
    <w:rsid w:val="00BA57CD"/>
    <w:rsid w:val="00BA5A1D"/>
    <w:rsid w:val="00BA5AD6"/>
    <w:rsid w:val="00BA5B79"/>
    <w:rsid w:val="00BA5CD8"/>
    <w:rsid w:val="00BA5D85"/>
    <w:rsid w:val="00BA5E1A"/>
    <w:rsid w:val="00BA5E7B"/>
    <w:rsid w:val="00BA60FF"/>
    <w:rsid w:val="00BA6363"/>
    <w:rsid w:val="00BA6579"/>
    <w:rsid w:val="00BA6625"/>
    <w:rsid w:val="00BA6830"/>
    <w:rsid w:val="00BA6897"/>
    <w:rsid w:val="00BA6982"/>
    <w:rsid w:val="00BA6A53"/>
    <w:rsid w:val="00BA6BE9"/>
    <w:rsid w:val="00BA6C59"/>
    <w:rsid w:val="00BA6EA1"/>
    <w:rsid w:val="00BA6FE6"/>
    <w:rsid w:val="00BA7254"/>
    <w:rsid w:val="00BA725F"/>
    <w:rsid w:val="00BA72D7"/>
    <w:rsid w:val="00BA736B"/>
    <w:rsid w:val="00BA7418"/>
    <w:rsid w:val="00BA7699"/>
    <w:rsid w:val="00BA76F4"/>
    <w:rsid w:val="00BA783D"/>
    <w:rsid w:val="00BA7856"/>
    <w:rsid w:val="00BA796E"/>
    <w:rsid w:val="00BA79E3"/>
    <w:rsid w:val="00BA7A5F"/>
    <w:rsid w:val="00BA7AE0"/>
    <w:rsid w:val="00BA7B03"/>
    <w:rsid w:val="00BA7C72"/>
    <w:rsid w:val="00BA7D26"/>
    <w:rsid w:val="00BA7D4B"/>
    <w:rsid w:val="00BA7DFE"/>
    <w:rsid w:val="00BB002B"/>
    <w:rsid w:val="00BB00DF"/>
    <w:rsid w:val="00BB026F"/>
    <w:rsid w:val="00BB031C"/>
    <w:rsid w:val="00BB035B"/>
    <w:rsid w:val="00BB03E5"/>
    <w:rsid w:val="00BB0448"/>
    <w:rsid w:val="00BB04BC"/>
    <w:rsid w:val="00BB04EB"/>
    <w:rsid w:val="00BB0711"/>
    <w:rsid w:val="00BB07C9"/>
    <w:rsid w:val="00BB08A1"/>
    <w:rsid w:val="00BB0A5E"/>
    <w:rsid w:val="00BB0B61"/>
    <w:rsid w:val="00BB0BC7"/>
    <w:rsid w:val="00BB0BFD"/>
    <w:rsid w:val="00BB0C5E"/>
    <w:rsid w:val="00BB0C7D"/>
    <w:rsid w:val="00BB0CBD"/>
    <w:rsid w:val="00BB0E63"/>
    <w:rsid w:val="00BB0EE0"/>
    <w:rsid w:val="00BB0EE8"/>
    <w:rsid w:val="00BB1088"/>
    <w:rsid w:val="00BB10CA"/>
    <w:rsid w:val="00BB1117"/>
    <w:rsid w:val="00BB11F6"/>
    <w:rsid w:val="00BB126D"/>
    <w:rsid w:val="00BB1316"/>
    <w:rsid w:val="00BB13DE"/>
    <w:rsid w:val="00BB14A1"/>
    <w:rsid w:val="00BB14B4"/>
    <w:rsid w:val="00BB1505"/>
    <w:rsid w:val="00BB15D8"/>
    <w:rsid w:val="00BB1620"/>
    <w:rsid w:val="00BB1658"/>
    <w:rsid w:val="00BB17A3"/>
    <w:rsid w:val="00BB17B5"/>
    <w:rsid w:val="00BB17C9"/>
    <w:rsid w:val="00BB18BA"/>
    <w:rsid w:val="00BB19C4"/>
    <w:rsid w:val="00BB1BD1"/>
    <w:rsid w:val="00BB1C52"/>
    <w:rsid w:val="00BB1CCC"/>
    <w:rsid w:val="00BB1D77"/>
    <w:rsid w:val="00BB1DB5"/>
    <w:rsid w:val="00BB1E7D"/>
    <w:rsid w:val="00BB1EA6"/>
    <w:rsid w:val="00BB1FBF"/>
    <w:rsid w:val="00BB218B"/>
    <w:rsid w:val="00BB2199"/>
    <w:rsid w:val="00BB23EE"/>
    <w:rsid w:val="00BB240C"/>
    <w:rsid w:val="00BB2473"/>
    <w:rsid w:val="00BB2623"/>
    <w:rsid w:val="00BB2638"/>
    <w:rsid w:val="00BB26AD"/>
    <w:rsid w:val="00BB294B"/>
    <w:rsid w:val="00BB298F"/>
    <w:rsid w:val="00BB2A96"/>
    <w:rsid w:val="00BB2B89"/>
    <w:rsid w:val="00BB2C33"/>
    <w:rsid w:val="00BB2C96"/>
    <w:rsid w:val="00BB2D0A"/>
    <w:rsid w:val="00BB2E20"/>
    <w:rsid w:val="00BB2F60"/>
    <w:rsid w:val="00BB2FE6"/>
    <w:rsid w:val="00BB3026"/>
    <w:rsid w:val="00BB3051"/>
    <w:rsid w:val="00BB3138"/>
    <w:rsid w:val="00BB31D8"/>
    <w:rsid w:val="00BB32C6"/>
    <w:rsid w:val="00BB32DA"/>
    <w:rsid w:val="00BB3317"/>
    <w:rsid w:val="00BB3388"/>
    <w:rsid w:val="00BB33D6"/>
    <w:rsid w:val="00BB354C"/>
    <w:rsid w:val="00BB3637"/>
    <w:rsid w:val="00BB37BF"/>
    <w:rsid w:val="00BB396E"/>
    <w:rsid w:val="00BB3D0A"/>
    <w:rsid w:val="00BB3DBA"/>
    <w:rsid w:val="00BB3E6C"/>
    <w:rsid w:val="00BB3FED"/>
    <w:rsid w:val="00BB3FFB"/>
    <w:rsid w:val="00BB401E"/>
    <w:rsid w:val="00BB405F"/>
    <w:rsid w:val="00BB40C8"/>
    <w:rsid w:val="00BB435B"/>
    <w:rsid w:val="00BB43B2"/>
    <w:rsid w:val="00BB4467"/>
    <w:rsid w:val="00BB4489"/>
    <w:rsid w:val="00BB44AD"/>
    <w:rsid w:val="00BB44B7"/>
    <w:rsid w:val="00BB44EA"/>
    <w:rsid w:val="00BB47CE"/>
    <w:rsid w:val="00BB48F8"/>
    <w:rsid w:val="00BB4B12"/>
    <w:rsid w:val="00BB4B1E"/>
    <w:rsid w:val="00BB4B53"/>
    <w:rsid w:val="00BB4C45"/>
    <w:rsid w:val="00BB4D2E"/>
    <w:rsid w:val="00BB4DF0"/>
    <w:rsid w:val="00BB4E4F"/>
    <w:rsid w:val="00BB4E8F"/>
    <w:rsid w:val="00BB4F09"/>
    <w:rsid w:val="00BB5130"/>
    <w:rsid w:val="00BB51C8"/>
    <w:rsid w:val="00BB5286"/>
    <w:rsid w:val="00BB5326"/>
    <w:rsid w:val="00BB5345"/>
    <w:rsid w:val="00BB53A7"/>
    <w:rsid w:val="00BB5443"/>
    <w:rsid w:val="00BB5489"/>
    <w:rsid w:val="00BB548F"/>
    <w:rsid w:val="00BB54B0"/>
    <w:rsid w:val="00BB54B3"/>
    <w:rsid w:val="00BB5709"/>
    <w:rsid w:val="00BB57A1"/>
    <w:rsid w:val="00BB58F3"/>
    <w:rsid w:val="00BB5A3E"/>
    <w:rsid w:val="00BB5A83"/>
    <w:rsid w:val="00BB5AC3"/>
    <w:rsid w:val="00BB5B50"/>
    <w:rsid w:val="00BB5B92"/>
    <w:rsid w:val="00BB5B9B"/>
    <w:rsid w:val="00BB5C1C"/>
    <w:rsid w:val="00BB5E01"/>
    <w:rsid w:val="00BB5E7E"/>
    <w:rsid w:val="00BB5EA1"/>
    <w:rsid w:val="00BB620E"/>
    <w:rsid w:val="00BB62DB"/>
    <w:rsid w:val="00BB6314"/>
    <w:rsid w:val="00BB671D"/>
    <w:rsid w:val="00BB6787"/>
    <w:rsid w:val="00BB69C2"/>
    <w:rsid w:val="00BB6A0B"/>
    <w:rsid w:val="00BB6AB6"/>
    <w:rsid w:val="00BB6B8D"/>
    <w:rsid w:val="00BB6BEB"/>
    <w:rsid w:val="00BB6D7E"/>
    <w:rsid w:val="00BB6D9C"/>
    <w:rsid w:val="00BB6DBC"/>
    <w:rsid w:val="00BB6F06"/>
    <w:rsid w:val="00BB7003"/>
    <w:rsid w:val="00BB7277"/>
    <w:rsid w:val="00BB73E2"/>
    <w:rsid w:val="00BB7583"/>
    <w:rsid w:val="00BB7641"/>
    <w:rsid w:val="00BB780E"/>
    <w:rsid w:val="00BB7928"/>
    <w:rsid w:val="00BB7B8B"/>
    <w:rsid w:val="00BB7BDB"/>
    <w:rsid w:val="00BB7BFA"/>
    <w:rsid w:val="00BB7CD3"/>
    <w:rsid w:val="00BB7DD5"/>
    <w:rsid w:val="00BB7FEC"/>
    <w:rsid w:val="00BC0028"/>
    <w:rsid w:val="00BC00BE"/>
    <w:rsid w:val="00BC0206"/>
    <w:rsid w:val="00BC0399"/>
    <w:rsid w:val="00BC0423"/>
    <w:rsid w:val="00BC0527"/>
    <w:rsid w:val="00BC05DA"/>
    <w:rsid w:val="00BC06CF"/>
    <w:rsid w:val="00BC07E8"/>
    <w:rsid w:val="00BC091F"/>
    <w:rsid w:val="00BC0B22"/>
    <w:rsid w:val="00BC0BA5"/>
    <w:rsid w:val="00BC0BA6"/>
    <w:rsid w:val="00BC0F74"/>
    <w:rsid w:val="00BC1057"/>
    <w:rsid w:val="00BC11CA"/>
    <w:rsid w:val="00BC141B"/>
    <w:rsid w:val="00BC1455"/>
    <w:rsid w:val="00BC15F4"/>
    <w:rsid w:val="00BC164B"/>
    <w:rsid w:val="00BC1686"/>
    <w:rsid w:val="00BC1A63"/>
    <w:rsid w:val="00BC1A95"/>
    <w:rsid w:val="00BC1B38"/>
    <w:rsid w:val="00BC1B3A"/>
    <w:rsid w:val="00BC1C12"/>
    <w:rsid w:val="00BC1C83"/>
    <w:rsid w:val="00BC1D92"/>
    <w:rsid w:val="00BC1F15"/>
    <w:rsid w:val="00BC2109"/>
    <w:rsid w:val="00BC2225"/>
    <w:rsid w:val="00BC223E"/>
    <w:rsid w:val="00BC229A"/>
    <w:rsid w:val="00BC2391"/>
    <w:rsid w:val="00BC245E"/>
    <w:rsid w:val="00BC2563"/>
    <w:rsid w:val="00BC25A4"/>
    <w:rsid w:val="00BC25C8"/>
    <w:rsid w:val="00BC2828"/>
    <w:rsid w:val="00BC283C"/>
    <w:rsid w:val="00BC2858"/>
    <w:rsid w:val="00BC2916"/>
    <w:rsid w:val="00BC2AA8"/>
    <w:rsid w:val="00BC2AFA"/>
    <w:rsid w:val="00BC2B49"/>
    <w:rsid w:val="00BC2BA5"/>
    <w:rsid w:val="00BC2BB8"/>
    <w:rsid w:val="00BC2C0E"/>
    <w:rsid w:val="00BC2E7E"/>
    <w:rsid w:val="00BC2EA6"/>
    <w:rsid w:val="00BC314B"/>
    <w:rsid w:val="00BC3234"/>
    <w:rsid w:val="00BC32FD"/>
    <w:rsid w:val="00BC3398"/>
    <w:rsid w:val="00BC33FF"/>
    <w:rsid w:val="00BC340C"/>
    <w:rsid w:val="00BC345F"/>
    <w:rsid w:val="00BC355B"/>
    <w:rsid w:val="00BC3657"/>
    <w:rsid w:val="00BC3834"/>
    <w:rsid w:val="00BC389B"/>
    <w:rsid w:val="00BC38BA"/>
    <w:rsid w:val="00BC390A"/>
    <w:rsid w:val="00BC3AFB"/>
    <w:rsid w:val="00BC3CFF"/>
    <w:rsid w:val="00BC3DD5"/>
    <w:rsid w:val="00BC3EF6"/>
    <w:rsid w:val="00BC3F9C"/>
    <w:rsid w:val="00BC3FEA"/>
    <w:rsid w:val="00BC410F"/>
    <w:rsid w:val="00BC4187"/>
    <w:rsid w:val="00BC428A"/>
    <w:rsid w:val="00BC4473"/>
    <w:rsid w:val="00BC4498"/>
    <w:rsid w:val="00BC44C6"/>
    <w:rsid w:val="00BC4561"/>
    <w:rsid w:val="00BC46FF"/>
    <w:rsid w:val="00BC4838"/>
    <w:rsid w:val="00BC4A02"/>
    <w:rsid w:val="00BC4A60"/>
    <w:rsid w:val="00BC4C2B"/>
    <w:rsid w:val="00BC4C4A"/>
    <w:rsid w:val="00BC4C51"/>
    <w:rsid w:val="00BC4C95"/>
    <w:rsid w:val="00BC4DA3"/>
    <w:rsid w:val="00BC4DE9"/>
    <w:rsid w:val="00BC4EC8"/>
    <w:rsid w:val="00BC4EDB"/>
    <w:rsid w:val="00BC4FDE"/>
    <w:rsid w:val="00BC4FE2"/>
    <w:rsid w:val="00BC506E"/>
    <w:rsid w:val="00BC512D"/>
    <w:rsid w:val="00BC524C"/>
    <w:rsid w:val="00BC52C7"/>
    <w:rsid w:val="00BC54BE"/>
    <w:rsid w:val="00BC54DF"/>
    <w:rsid w:val="00BC577D"/>
    <w:rsid w:val="00BC5825"/>
    <w:rsid w:val="00BC5A21"/>
    <w:rsid w:val="00BC5A93"/>
    <w:rsid w:val="00BC5F42"/>
    <w:rsid w:val="00BC5F78"/>
    <w:rsid w:val="00BC5FB1"/>
    <w:rsid w:val="00BC60DD"/>
    <w:rsid w:val="00BC6242"/>
    <w:rsid w:val="00BC638B"/>
    <w:rsid w:val="00BC638F"/>
    <w:rsid w:val="00BC63BB"/>
    <w:rsid w:val="00BC6439"/>
    <w:rsid w:val="00BC64F1"/>
    <w:rsid w:val="00BC6624"/>
    <w:rsid w:val="00BC6631"/>
    <w:rsid w:val="00BC669C"/>
    <w:rsid w:val="00BC6720"/>
    <w:rsid w:val="00BC68CF"/>
    <w:rsid w:val="00BC6A48"/>
    <w:rsid w:val="00BC6B1B"/>
    <w:rsid w:val="00BC6B5A"/>
    <w:rsid w:val="00BC6BE0"/>
    <w:rsid w:val="00BC6CA5"/>
    <w:rsid w:val="00BC6CF6"/>
    <w:rsid w:val="00BC6D19"/>
    <w:rsid w:val="00BC6D1C"/>
    <w:rsid w:val="00BC6E7A"/>
    <w:rsid w:val="00BC6F21"/>
    <w:rsid w:val="00BC6FE0"/>
    <w:rsid w:val="00BC71FD"/>
    <w:rsid w:val="00BC7286"/>
    <w:rsid w:val="00BC7346"/>
    <w:rsid w:val="00BC73D9"/>
    <w:rsid w:val="00BC7590"/>
    <w:rsid w:val="00BC75EF"/>
    <w:rsid w:val="00BC762D"/>
    <w:rsid w:val="00BC765B"/>
    <w:rsid w:val="00BC77AC"/>
    <w:rsid w:val="00BC7907"/>
    <w:rsid w:val="00BC79DD"/>
    <w:rsid w:val="00BC7AF0"/>
    <w:rsid w:val="00BC7BC2"/>
    <w:rsid w:val="00BC7BC5"/>
    <w:rsid w:val="00BC7CF9"/>
    <w:rsid w:val="00BC7D1D"/>
    <w:rsid w:val="00BC7DB2"/>
    <w:rsid w:val="00BC7EA8"/>
    <w:rsid w:val="00BD0051"/>
    <w:rsid w:val="00BD00AB"/>
    <w:rsid w:val="00BD011D"/>
    <w:rsid w:val="00BD0140"/>
    <w:rsid w:val="00BD0298"/>
    <w:rsid w:val="00BD035C"/>
    <w:rsid w:val="00BD046F"/>
    <w:rsid w:val="00BD049B"/>
    <w:rsid w:val="00BD050F"/>
    <w:rsid w:val="00BD056A"/>
    <w:rsid w:val="00BD05BD"/>
    <w:rsid w:val="00BD07C1"/>
    <w:rsid w:val="00BD0982"/>
    <w:rsid w:val="00BD09FE"/>
    <w:rsid w:val="00BD0A4B"/>
    <w:rsid w:val="00BD0D01"/>
    <w:rsid w:val="00BD0DD0"/>
    <w:rsid w:val="00BD0E05"/>
    <w:rsid w:val="00BD0E5B"/>
    <w:rsid w:val="00BD0F86"/>
    <w:rsid w:val="00BD1072"/>
    <w:rsid w:val="00BD1145"/>
    <w:rsid w:val="00BD1261"/>
    <w:rsid w:val="00BD129F"/>
    <w:rsid w:val="00BD14C5"/>
    <w:rsid w:val="00BD166B"/>
    <w:rsid w:val="00BD16D1"/>
    <w:rsid w:val="00BD1775"/>
    <w:rsid w:val="00BD18E1"/>
    <w:rsid w:val="00BD1995"/>
    <w:rsid w:val="00BD1A29"/>
    <w:rsid w:val="00BD1ADE"/>
    <w:rsid w:val="00BD1AEF"/>
    <w:rsid w:val="00BD1B29"/>
    <w:rsid w:val="00BD1C56"/>
    <w:rsid w:val="00BD1CB2"/>
    <w:rsid w:val="00BD1DEF"/>
    <w:rsid w:val="00BD1EF6"/>
    <w:rsid w:val="00BD1F3B"/>
    <w:rsid w:val="00BD1F52"/>
    <w:rsid w:val="00BD1F97"/>
    <w:rsid w:val="00BD1FC6"/>
    <w:rsid w:val="00BD2072"/>
    <w:rsid w:val="00BD20C3"/>
    <w:rsid w:val="00BD2128"/>
    <w:rsid w:val="00BD22DC"/>
    <w:rsid w:val="00BD2429"/>
    <w:rsid w:val="00BD243F"/>
    <w:rsid w:val="00BD245A"/>
    <w:rsid w:val="00BD2582"/>
    <w:rsid w:val="00BD25CF"/>
    <w:rsid w:val="00BD2641"/>
    <w:rsid w:val="00BD273E"/>
    <w:rsid w:val="00BD2786"/>
    <w:rsid w:val="00BD27A7"/>
    <w:rsid w:val="00BD27E1"/>
    <w:rsid w:val="00BD2842"/>
    <w:rsid w:val="00BD2878"/>
    <w:rsid w:val="00BD28DD"/>
    <w:rsid w:val="00BD2A1F"/>
    <w:rsid w:val="00BD2BD7"/>
    <w:rsid w:val="00BD2C2F"/>
    <w:rsid w:val="00BD2C63"/>
    <w:rsid w:val="00BD2CA0"/>
    <w:rsid w:val="00BD2D56"/>
    <w:rsid w:val="00BD2D64"/>
    <w:rsid w:val="00BD2D8C"/>
    <w:rsid w:val="00BD2E01"/>
    <w:rsid w:val="00BD2E3B"/>
    <w:rsid w:val="00BD2EA9"/>
    <w:rsid w:val="00BD2FEC"/>
    <w:rsid w:val="00BD3112"/>
    <w:rsid w:val="00BD3156"/>
    <w:rsid w:val="00BD33F2"/>
    <w:rsid w:val="00BD343C"/>
    <w:rsid w:val="00BD34EA"/>
    <w:rsid w:val="00BD3596"/>
    <w:rsid w:val="00BD35BB"/>
    <w:rsid w:val="00BD3675"/>
    <w:rsid w:val="00BD381B"/>
    <w:rsid w:val="00BD3825"/>
    <w:rsid w:val="00BD3928"/>
    <w:rsid w:val="00BD3D17"/>
    <w:rsid w:val="00BD3F32"/>
    <w:rsid w:val="00BD4008"/>
    <w:rsid w:val="00BD4206"/>
    <w:rsid w:val="00BD429C"/>
    <w:rsid w:val="00BD447D"/>
    <w:rsid w:val="00BD448B"/>
    <w:rsid w:val="00BD44AB"/>
    <w:rsid w:val="00BD454F"/>
    <w:rsid w:val="00BD456C"/>
    <w:rsid w:val="00BD477A"/>
    <w:rsid w:val="00BD4802"/>
    <w:rsid w:val="00BD490E"/>
    <w:rsid w:val="00BD491D"/>
    <w:rsid w:val="00BD4980"/>
    <w:rsid w:val="00BD4AC7"/>
    <w:rsid w:val="00BD4B5D"/>
    <w:rsid w:val="00BD4BFB"/>
    <w:rsid w:val="00BD4D9D"/>
    <w:rsid w:val="00BD4E80"/>
    <w:rsid w:val="00BD4FE9"/>
    <w:rsid w:val="00BD5013"/>
    <w:rsid w:val="00BD5081"/>
    <w:rsid w:val="00BD5251"/>
    <w:rsid w:val="00BD53C8"/>
    <w:rsid w:val="00BD53D8"/>
    <w:rsid w:val="00BD54C3"/>
    <w:rsid w:val="00BD55F2"/>
    <w:rsid w:val="00BD57B7"/>
    <w:rsid w:val="00BD5840"/>
    <w:rsid w:val="00BD591C"/>
    <w:rsid w:val="00BD591D"/>
    <w:rsid w:val="00BD59EE"/>
    <w:rsid w:val="00BD5AB1"/>
    <w:rsid w:val="00BD5ABC"/>
    <w:rsid w:val="00BD5BC7"/>
    <w:rsid w:val="00BD5C8F"/>
    <w:rsid w:val="00BD5D41"/>
    <w:rsid w:val="00BD5D55"/>
    <w:rsid w:val="00BD5DFD"/>
    <w:rsid w:val="00BD5E29"/>
    <w:rsid w:val="00BD5E9D"/>
    <w:rsid w:val="00BD5EC8"/>
    <w:rsid w:val="00BD6007"/>
    <w:rsid w:val="00BD6032"/>
    <w:rsid w:val="00BD61B2"/>
    <w:rsid w:val="00BD62D6"/>
    <w:rsid w:val="00BD6520"/>
    <w:rsid w:val="00BD670F"/>
    <w:rsid w:val="00BD67A3"/>
    <w:rsid w:val="00BD6825"/>
    <w:rsid w:val="00BD684F"/>
    <w:rsid w:val="00BD68FE"/>
    <w:rsid w:val="00BD6925"/>
    <w:rsid w:val="00BD6A1A"/>
    <w:rsid w:val="00BD6AB7"/>
    <w:rsid w:val="00BD6B30"/>
    <w:rsid w:val="00BD6B77"/>
    <w:rsid w:val="00BD6B8F"/>
    <w:rsid w:val="00BD6C62"/>
    <w:rsid w:val="00BD6CDC"/>
    <w:rsid w:val="00BD6D32"/>
    <w:rsid w:val="00BD6D65"/>
    <w:rsid w:val="00BD6E64"/>
    <w:rsid w:val="00BD6EAF"/>
    <w:rsid w:val="00BD6FCA"/>
    <w:rsid w:val="00BD6FF4"/>
    <w:rsid w:val="00BD707A"/>
    <w:rsid w:val="00BD7094"/>
    <w:rsid w:val="00BD7140"/>
    <w:rsid w:val="00BD72F3"/>
    <w:rsid w:val="00BD7391"/>
    <w:rsid w:val="00BD73B6"/>
    <w:rsid w:val="00BD73D6"/>
    <w:rsid w:val="00BD765A"/>
    <w:rsid w:val="00BD78F6"/>
    <w:rsid w:val="00BD7906"/>
    <w:rsid w:val="00BD7B13"/>
    <w:rsid w:val="00BD7B27"/>
    <w:rsid w:val="00BD7BCB"/>
    <w:rsid w:val="00BD7C5F"/>
    <w:rsid w:val="00BD7CB2"/>
    <w:rsid w:val="00BD7CED"/>
    <w:rsid w:val="00BD7D17"/>
    <w:rsid w:val="00BD7F92"/>
    <w:rsid w:val="00BD7FE3"/>
    <w:rsid w:val="00BE0025"/>
    <w:rsid w:val="00BE010E"/>
    <w:rsid w:val="00BE015E"/>
    <w:rsid w:val="00BE0200"/>
    <w:rsid w:val="00BE02CC"/>
    <w:rsid w:val="00BE0390"/>
    <w:rsid w:val="00BE0445"/>
    <w:rsid w:val="00BE0469"/>
    <w:rsid w:val="00BE047C"/>
    <w:rsid w:val="00BE05E5"/>
    <w:rsid w:val="00BE05EF"/>
    <w:rsid w:val="00BE0666"/>
    <w:rsid w:val="00BE06AB"/>
    <w:rsid w:val="00BE0757"/>
    <w:rsid w:val="00BE0BBD"/>
    <w:rsid w:val="00BE0CE6"/>
    <w:rsid w:val="00BE0CEA"/>
    <w:rsid w:val="00BE0D2C"/>
    <w:rsid w:val="00BE0D3D"/>
    <w:rsid w:val="00BE0F52"/>
    <w:rsid w:val="00BE0FDE"/>
    <w:rsid w:val="00BE0FFF"/>
    <w:rsid w:val="00BE1193"/>
    <w:rsid w:val="00BE12D2"/>
    <w:rsid w:val="00BE1396"/>
    <w:rsid w:val="00BE146E"/>
    <w:rsid w:val="00BE14D6"/>
    <w:rsid w:val="00BE165B"/>
    <w:rsid w:val="00BE1860"/>
    <w:rsid w:val="00BE1B01"/>
    <w:rsid w:val="00BE1BFD"/>
    <w:rsid w:val="00BE1C05"/>
    <w:rsid w:val="00BE1D01"/>
    <w:rsid w:val="00BE1D4F"/>
    <w:rsid w:val="00BE1DCA"/>
    <w:rsid w:val="00BE1F74"/>
    <w:rsid w:val="00BE204F"/>
    <w:rsid w:val="00BE205C"/>
    <w:rsid w:val="00BE2098"/>
    <w:rsid w:val="00BE20E5"/>
    <w:rsid w:val="00BE21C4"/>
    <w:rsid w:val="00BE22F1"/>
    <w:rsid w:val="00BE22FD"/>
    <w:rsid w:val="00BE239E"/>
    <w:rsid w:val="00BE2409"/>
    <w:rsid w:val="00BE257B"/>
    <w:rsid w:val="00BE25B8"/>
    <w:rsid w:val="00BE2745"/>
    <w:rsid w:val="00BE2799"/>
    <w:rsid w:val="00BE27DD"/>
    <w:rsid w:val="00BE2887"/>
    <w:rsid w:val="00BE29D9"/>
    <w:rsid w:val="00BE2A7B"/>
    <w:rsid w:val="00BE2B57"/>
    <w:rsid w:val="00BE2C5E"/>
    <w:rsid w:val="00BE2D41"/>
    <w:rsid w:val="00BE2D9B"/>
    <w:rsid w:val="00BE2E48"/>
    <w:rsid w:val="00BE2E87"/>
    <w:rsid w:val="00BE2F26"/>
    <w:rsid w:val="00BE2F38"/>
    <w:rsid w:val="00BE2FBF"/>
    <w:rsid w:val="00BE323F"/>
    <w:rsid w:val="00BE327F"/>
    <w:rsid w:val="00BE329A"/>
    <w:rsid w:val="00BE32B8"/>
    <w:rsid w:val="00BE32D7"/>
    <w:rsid w:val="00BE3384"/>
    <w:rsid w:val="00BE33A7"/>
    <w:rsid w:val="00BE3460"/>
    <w:rsid w:val="00BE34C4"/>
    <w:rsid w:val="00BE350A"/>
    <w:rsid w:val="00BE3580"/>
    <w:rsid w:val="00BE36BA"/>
    <w:rsid w:val="00BE36F8"/>
    <w:rsid w:val="00BE374D"/>
    <w:rsid w:val="00BE38A8"/>
    <w:rsid w:val="00BE38EF"/>
    <w:rsid w:val="00BE3B10"/>
    <w:rsid w:val="00BE3B16"/>
    <w:rsid w:val="00BE3B25"/>
    <w:rsid w:val="00BE3BB1"/>
    <w:rsid w:val="00BE3C24"/>
    <w:rsid w:val="00BE3C75"/>
    <w:rsid w:val="00BE3D48"/>
    <w:rsid w:val="00BE3D4E"/>
    <w:rsid w:val="00BE4061"/>
    <w:rsid w:val="00BE4086"/>
    <w:rsid w:val="00BE41C7"/>
    <w:rsid w:val="00BE41CE"/>
    <w:rsid w:val="00BE421D"/>
    <w:rsid w:val="00BE43A5"/>
    <w:rsid w:val="00BE43D8"/>
    <w:rsid w:val="00BE44DE"/>
    <w:rsid w:val="00BE473F"/>
    <w:rsid w:val="00BE4A50"/>
    <w:rsid w:val="00BE4C51"/>
    <w:rsid w:val="00BE4D41"/>
    <w:rsid w:val="00BE4E01"/>
    <w:rsid w:val="00BE4E54"/>
    <w:rsid w:val="00BE4E57"/>
    <w:rsid w:val="00BE4ECD"/>
    <w:rsid w:val="00BE4EE5"/>
    <w:rsid w:val="00BE4FB2"/>
    <w:rsid w:val="00BE4FE0"/>
    <w:rsid w:val="00BE505E"/>
    <w:rsid w:val="00BE507E"/>
    <w:rsid w:val="00BE5084"/>
    <w:rsid w:val="00BE51DA"/>
    <w:rsid w:val="00BE5224"/>
    <w:rsid w:val="00BE5305"/>
    <w:rsid w:val="00BE5597"/>
    <w:rsid w:val="00BE5661"/>
    <w:rsid w:val="00BE56B9"/>
    <w:rsid w:val="00BE56E8"/>
    <w:rsid w:val="00BE572F"/>
    <w:rsid w:val="00BE57E5"/>
    <w:rsid w:val="00BE57ED"/>
    <w:rsid w:val="00BE5865"/>
    <w:rsid w:val="00BE5962"/>
    <w:rsid w:val="00BE5A29"/>
    <w:rsid w:val="00BE5B29"/>
    <w:rsid w:val="00BE5B3B"/>
    <w:rsid w:val="00BE5B8E"/>
    <w:rsid w:val="00BE5CB7"/>
    <w:rsid w:val="00BE5D5D"/>
    <w:rsid w:val="00BE5DA5"/>
    <w:rsid w:val="00BE5DEB"/>
    <w:rsid w:val="00BE5E6E"/>
    <w:rsid w:val="00BE5EDE"/>
    <w:rsid w:val="00BE5EFC"/>
    <w:rsid w:val="00BE5F58"/>
    <w:rsid w:val="00BE5FAB"/>
    <w:rsid w:val="00BE60D4"/>
    <w:rsid w:val="00BE60E6"/>
    <w:rsid w:val="00BE6200"/>
    <w:rsid w:val="00BE6511"/>
    <w:rsid w:val="00BE651B"/>
    <w:rsid w:val="00BE655C"/>
    <w:rsid w:val="00BE66FE"/>
    <w:rsid w:val="00BE6745"/>
    <w:rsid w:val="00BE684A"/>
    <w:rsid w:val="00BE6858"/>
    <w:rsid w:val="00BE6899"/>
    <w:rsid w:val="00BE6920"/>
    <w:rsid w:val="00BE69BE"/>
    <w:rsid w:val="00BE6A44"/>
    <w:rsid w:val="00BE6B4D"/>
    <w:rsid w:val="00BE6BD8"/>
    <w:rsid w:val="00BE6BFF"/>
    <w:rsid w:val="00BE6C09"/>
    <w:rsid w:val="00BE6DE6"/>
    <w:rsid w:val="00BE6E6C"/>
    <w:rsid w:val="00BE700D"/>
    <w:rsid w:val="00BE7046"/>
    <w:rsid w:val="00BE71B1"/>
    <w:rsid w:val="00BE72B3"/>
    <w:rsid w:val="00BE731A"/>
    <w:rsid w:val="00BE73CF"/>
    <w:rsid w:val="00BE7440"/>
    <w:rsid w:val="00BE74DA"/>
    <w:rsid w:val="00BE74DC"/>
    <w:rsid w:val="00BE75BA"/>
    <w:rsid w:val="00BE76FA"/>
    <w:rsid w:val="00BE7700"/>
    <w:rsid w:val="00BE7799"/>
    <w:rsid w:val="00BE7835"/>
    <w:rsid w:val="00BE786F"/>
    <w:rsid w:val="00BE7BD6"/>
    <w:rsid w:val="00BE7D03"/>
    <w:rsid w:val="00BE7DD8"/>
    <w:rsid w:val="00BE7F6E"/>
    <w:rsid w:val="00BE7FED"/>
    <w:rsid w:val="00BE7FFD"/>
    <w:rsid w:val="00BF02C9"/>
    <w:rsid w:val="00BF04D9"/>
    <w:rsid w:val="00BF04F0"/>
    <w:rsid w:val="00BF05BA"/>
    <w:rsid w:val="00BF0624"/>
    <w:rsid w:val="00BF0637"/>
    <w:rsid w:val="00BF0675"/>
    <w:rsid w:val="00BF0701"/>
    <w:rsid w:val="00BF095B"/>
    <w:rsid w:val="00BF096C"/>
    <w:rsid w:val="00BF098D"/>
    <w:rsid w:val="00BF0A5F"/>
    <w:rsid w:val="00BF0AEC"/>
    <w:rsid w:val="00BF0B69"/>
    <w:rsid w:val="00BF0B94"/>
    <w:rsid w:val="00BF0BDC"/>
    <w:rsid w:val="00BF0BF1"/>
    <w:rsid w:val="00BF0F70"/>
    <w:rsid w:val="00BF0FB2"/>
    <w:rsid w:val="00BF10C3"/>
    <w:rsid w:val="00BF1190"/>
    <w:rsid w:val="00BF11A7"/>
    <w:rsid w:val="00BF126E"/>
    <w:rsid w:val="00BF1271"/>
    <w:rsid w:val="00BF14F6"/>
    <w:rsid w:val="00BF1547"/>
    <w:rsid w:val="00BF1640"/>
    <w:rsid w:val="00BF16F6"/>
    <w:rsid w:val="00BF176B"/>
    <w:rsid w:val="00BF17D6"/>
    <w:rsid w:val="00BF17E9"/>
    <w:rsid w:val="00BF17F6"/>
    <w:rsid w:val="00BF1877"/>
    <w:rsid w:val="00BF18A1"/>
    <w:rsid w:val="00BF1901"/>
    <w:rsid w:val="00BF1AA5"/>
    <w:rsid w:val="00BF1B36"/>
    <w:rsid w:val="00BF1B6C"/>
    <w:rsid w:val="00BF1D1F"/>
    <w:rsid w:val="00BF1D5B"/>
    <w:rsid w:val="00BF1D6A"/>
    <w:rsid w:val="00BF1DCA"/>
    <w:rsid w:val="00BF1E73"/>
    <w:rsid w:val="00BF1EB4"/>
    <w:rsid w:val="00BF1FB7"/>
    <w:rsid w:val="00BF2037"/>
    <w:rsid w:val="00BF2038"/>
    <w:rsid w:val="00BF2043"/>
    <w:rsid w:val="00BF21B3"/>
    <w:rsid w:val="00BF2220"/>
    <w:rsid w:val="00BF2369"/>
    <w:rsid w:val="00BF23CD"/>
    <w:rsid w:val="00BF26F3"/>
    <w:rsid w:val="00BF2737"/>
    <w:rsid w:val="00BF27C3"/>
    <w:rsid w:val="00BF27C6"/>
    <w:rsid w:val="00BF2800"/>
    <w:rsid w:val="00BF2C78"/>
    <w:rsid w:val="00BF2CD8"/>
    <w:rsid w:val="00BF2D29"/>
    <w:rsid w:val="00BF2E0B"/>
    <w:rsid w:val="00BF2FEA"/>
    <w:rsid w:val="00BF3072"/>
    <w:rsid w:val="00BF333C"/>
    <w:rsid w:val="00BF3419"/>
    <w:rsid w:val="00BF34E3"/>
    <w:rsid w:val="00BF35BE"/>
    <w:rsid w:val="00BF369D"/>
    <w:rsid w:val="00BF3725"/>
    <w:rsid w:val="00BF3775"/>
    <w:rsid w:val="00BF37B6"/>
    <w:rsid w:val="00BF39EB"/>
    <w:rsid w:val="00BF3B2F"/>
    <w:rsid w:val="00BF3B30"/>
    <w:rsid w:val="00BF3B4A"/>
    <w:rsid w:val="00BF3BA2"/>
    <w:rsid w:val="00BF3C20"/>
    <w:rsid w:val="00BF3C3C"/>
    <w:rsid w:val="00BF3E1F"/>
    <w:rsid w:val="00BF3F04"/>
    <w:rsid w:val="00BF3F1E"/>
    <w:rsid w:val="00BF401B"/>
    <w:rsid w:val="00BF40A9"/>
    <w:rsid w:val="00BF410F"/>
    <w:rsid w:val="00BF422B"/>
    <w:rsid w:val="00BF4446"/>
    <w:rsid w:val="00BF4597"/>
    <w:rsid w:val="00BF46EC"/>
    <w:rsid w:val="00BF479F"/>
    <w:rsid w:val="00BF47FF"/>
    <w:rsid w:val="00BF4921"/>
    <w:rsid w:val="00BF4ABB"/>
    <w:rsid w:val="00BF4ADC"/>
    <w:rsid w:val="00BF4B71"/>
    <w:rsid w:val="00BF4DE6"/>
    <w:rsid w:val="00BF4DEF"/>
    <w:rsid w:val="00BF4FA0"/>
    <w:rsid w:val="00BF50A5"/>
    <w:rsid w:val="00BF50DA"/>
    <w:rsid w:val="00BF52BC"/>
    <w:rsid w:val="00BF539F"/>
    <w:rsid w:val="00BF541C"/>
    <w:rsid w:val="00BF551A"/>
    <w:rsid w:val="00BF56E9"/>
    <w:rsid w:val="00BF5784"/>
    <w:rsid w:val="00BF5875"/>
    <w:rsid w:val="00BF5924"/>
    <w:rsid w:val="00BF5B0E"/>
    <w:rsid w:val="00BF5B1B"/>
    <w:rsid w:val="00BF5B23"/>
    <w:rsid w:val="00BF5B58"/>
    <w:rsid w:val="00BF5C96"/>
    <w:rsid w:val="00BF6056"/>
    <w:rsid w:val="00BF652E"/>
    <w:rsid w:val="00BF676B"/>
    <w:rsid w:val="00BF678B"/>
    <w:rsid w:val="00BF680B"/>
    <w:rsid w:val="00BF68C9"/>
    <w:rsid w:val="00BF6A92"/>
    <w:rsid w:val="00BF6E59"/>
    <w:rsid w:val="00BF7068"/>
    <w:rsid w:val="00BF7135"/>
    <w:rsid w:val="00BF7169"/>
    <w:rsid w:val="00BF7266"/>
    <w:rsid w:val="00BF7281"/>
    <w:rsid w:val="00BF73CF"/>
    <w:rsid w:val="00BF74DD"/>
    <w:rsid w:val="00BF74ED"/>
    <w:rsid w:val="00BF751D"/>
    <w:rsid w:val="00BF7666"/>
    <w:rsid w:val="00BF76C7"/>
    <w:rsid w:val="00BF7741"/>
    <w:rsid w:val="00BF7863"/>
    <w:rsid w:val="00BF7A8C"/>
    <w:rsid w:val="00BF7AC4"/>
    <w:rsid w:val="00BF7B13"/>
    <w:rsid w:val="00BF7C6A"/>
    <w:rsid w:val="00BF7D08"/>
    <w:rsid w:val="00BF7D45"/>
    <w:rsid w:val="00BF7DF3"/>
    <w:rsid w:val="00BF7ECC"/>
    <w:rsid w:val="00BF7FB7"/>
    <w:rsid w:val="00C000C4"/>
    <w:rsid w:val="00C00226"/>
    <w:rsid w:val="00C00297"/>
    <w:rsid w:val="00C0037B"/>
    <w:rsid w:val="00C004D7"/>
    <w:rsid w:val="00C00531"/>
    <w:rsid w:val="00C00536"/>
    <w:rsid w:val="00C00552"/>
    <w:rsid w:val="00C00572"/>
    <w:rsid w:val="00C0057B"/>
    <w:rsid w:val="00C006AC"/>
    <w:rsid w:val="00C00806"/>
    <w:rsid w:val="00C0091D"/>
    <w:rsid w:val="00C00A54"/>
    <w:rsid w:val="00C00B62"/>
    <w:rsid w:val="00C00B8B"/>
    <w:rsid w:val="00C00BAE"/>
    <w:rsid w:val="00C00CE2"/>
    <w:rsid w:val="00C00D27"/>
    <w:rsid w:val="00C00E01"/>
    <w:rsid w:val="00C00F09"/>
    <w:rsid w:val="00C00FAD"/>
    <w:rsid w:val="00C00FC0"/>
    <w:rsid w:val="00C00FEB"/>
    <w:rsid w:val="00C0103E"/>
    <w:rsid w:val="00C010EC"/>
    <w:rsid w:val="00C011AB"/>
    <w:rsid w:val="00C012AC"/>
    <w:rsid w:val="00C014C6"/>
    <w:rsid w:val="00C01506"/>
    <w:rsid w:val="00C01753"/>
    <w:rsid w:val="00C0177E"/>
    <w:rsid w:val="00C017FC"/>
    <w:rsid w:val="00C019EA"/>
    <w:rsid w:val="00C01E04"/>
    <w:rsid w:val="00C01EC7"/>
    <w:rsid w:val="00C01F37"/>
    <w:rsid w:val="00C01F89"/>
    <w:rsid w:val="00C021A1"/>
    <w:rsid w:val="00C022A3"/>
    <w:rsid w:val="00C02308"/>
    <w:rsid w:val="00C023BC"/>
    <w:rsid w:val="00C02497"/>
    <w:rsid w:val="00C02563"/>
    <w:rsid w:val="00C02587"/>
    <w:rsid w:val="00C025B2"/>
    <w:rsid w:val="00C0281C"/>
    <w:rsid w:val="00C028C0"/>
    <w:rsid w:val="00C028D1"/>
    <w:rsid w:val="00C02911"/>
    <w:rsid w:val="00C02E3B"/>
    <w:rsid w:val="00C03040"/>
    <w:rsid w:val="00C03075"/>
    <w:rsid w:val="00C030BB"/>
    <w:rsid w:val="00C03100"/>
    <w:rsid w:val="00C03447"/>
    <w:rsid w:val="00C034CD"/>
    <w:rsid w:val="00C035BE"/>
    <w:rsid w:val="00C03657"/>
    <w:rsid w:val="00C03690"/>
    <w:rsid w:val="00C036B7"/>
    <w:rsid w:val="00C03784"/>
    <w:rsid w:val="00C03808"/>
    <w:rsid w:val="00C03815"/>
    <w:rsid w:val="00C03844"/>
    <w:rsid w:val="00C03861"/>
    <w:rsid w:val="00C03AAB"/>
    <w:rsid w:val="00C03AE8"/>
    <w:rsid w:val="00C03B8E"/>
    <w:rsid w:val="00C03C77"/>
    <w:rsid w:val="00C03CED"/>
    <w:rsid w:val="00C03D3C"/>
    <w:rsid w:val="00C03E38"/>
    <w:rsid w:val="00C03E66"/>
    <w:rsid w:val="00C03E79"/>
    <w:rsid w:val="00C03E9C"/>
    <w:rsid w:val="00C03EA5"/>
    <w:rsid w:val="00C04025"/>
    <w:rsid w:val="00C0433E"/>
    <w:rsid w:val="00C04398"/>
    <w:rsid w:val="00C04433"/>
    <w:rsid w:val="00C0448B"/>
    <w:rsid w:val="00C045DF"/>
    <w:rsid w:val="00C04680"/>
    <w:rsid w:val="00C046BA"/>
    <w:rsid w:val="00C04705"/>
    <w:rsid w:val="00C0473C"/>
    <w:rsid w:val="00C047D6"/>
    <w:rsid w:val="00C04889"/>
    <w:rsid w:val="00C048E8"/>
    <w:rsid w:val="00C04A52"/>
    <w:rsid w:val="00C04C36"/>
    <w:rsid w:val="00C04CBB"/>
    <w:rsid w:val="00C04CF7"/>
    <w:rsid w:val="00C04E83"/>
    <w:rsid w:val="00C04EAA"/>
    <w:rsid w:val="00C04F07"/>
    <w:rsid w:val="00C0506C"/>
    <w:rsid w:val="00C050C7"/>
    <w:rsid w:val="00C051A4"/>
    <w:rsid w:val="00C051B2"/>
    <w:rsid w:val="00C051D2"/>
    <w:rsid w:val="00C052CE"/>
    <w:rsid w:val="00C052F8"/>
    <w:rsid w:val="00C05440"/>
    <w:rsid w:val="00C05490"/>
    <w:rsid w:val="00C054EA"/>
    <w:rsid w:val="00C054F0"/>
    <w:rsid w:val="00C05522"/>
    <w:rsid w:val="00C0553E"/>
    <w:rsid w:val="00C055A6"/>
    <w:rsid w:val="00C055F5"/>
    <w:rsid w:val="00C055FE"/>
    <w:rsid w:val="00C05753"/>
    <w:rsid w:val="00C05794"/>
    <w:rsid w:val="00C05851"/>
    <w:rsid w:val="00C058EF"/>
    <w:rsid w:val="00C05963"/>
    <w:rsid w:val="00C05B21"/>
    <w:rsid w:val="00C05BFB"/>
    <w:rsid w:val="00C05C52"/>
    <w:rsid w:val="00C05C68"/>
    <w:rsid w:val="00C05F6F"/>
    <w:rsid w:val="00C05F75"/>
    <w:rsid w:val="00C062D2"/>
    <w:rsid w:val="00C06390"/>
    <w:rsid w:val="00C0645B"/>
    <w:rsid w:val="00C0645C"/>
    <w:rsid w:val="00C0647A"/>
    <w:rsid w:val="00C06510"/>
    <w:rsid w:val="00C0673F"/>
    <w:rsid w:val="00C067F8"/>
    <w:rsid w:val="00C0686B"/>
    <w:rsid w:val="00C068EE"/>
    <w:rsid w:val="00C06945"/>
    <w:rsid w:val="00C069CB"/>
    <w:rsid w:val="00C06B47"/>
    <w:rsid w:val="00C06CDF"/>
    <w:rsid w:val="00C06D4D"/>
    <w:rsid w:val="00C06D50"/>
    <w:rsid w:val="00C06D66"/>
    <w:rsid w:val="00C06FE1"/>
    <w:rsid w:val="00C0715C"/>
    <w:rsid w:val="00C071AD"/>
    <w:rsid w:val="00C07401"/>
    <w:rsid w:val="00C0750D"/>
    <w:rsid w:val="00C07625"/>
    <w:rsid w:val="00C0774F"/>
    <w:rsid w:val="00C07774"/>
    <w:rsid w:val="00C077D3"/>
    <w:rsid w:val="00C077F1"/>
    <w:rsid w:val="00C078C8"/>
    <w:rsid w:val="00C078D7"/>
    <w:rsid w:val="00C078E5"/>
    <w:rsid w:val="00C07991"/>
    <w:rsid w:val="00C079F0"/>
    <w:rsid w:val="00C079FE"/>
    <w:rsid w:val="00C07A7D"/>
    <w:rsid w:val="00C07AB3"/>
    <w:rsid w:val="00C07B1D"/>
    <w:rsid w:val="00C07C8C"/>
    <w:rsid w:val="00C07CA0"/>
    <w:rsid w:val="00C07CDB"/>
    <w:rsid w:val="00C07D20"/>
    <w:rsid w:val="00C07D9F"/>
    <w:rsid w:val="00C07E35"/>
    <w:rsid w:val="00C10151"/>
    <w:rsid w:val="00C1026E"/>
    <w:rsid w:val="00C10510"/>
    <w:rsid w:val="00C105B7"/>
    <w:rsid w:val="00C1073F"/>
    <w:rsid w:val="00C10A75"/>
    <w:rsid w:val="00C10C96"/>
    <w:rsid w:val="00C10D99"/>
    <w:rsid w:val="00C10DB8"/>
    <w:rsid w:val="00C10E87"/>
    <w:rsid w:val="00C10EFF"/>
    <w:rsid w:val="00C110D6"/>
    <w:rsid w:val="00C1115D"/>
    <w:rsid w:val="00C111AF"/>
    <w:rsid w:val="00C111BB"/>
    <w:rsid w:val="00C112DF"/>
    <w:rsid w:val="00C113A0"/>
    <w:rsid w:val="00C11694"/>
    <w:rsid w:val="00C116C4"/>
    <w:rsid w:val="00C11755"/>
    <w:rsid w:val="00C11760"/>
    <w:rsid w:val="00C11787"/>
    <w:rsid w:val="00C11824"/>
    <w:rsid w:val="00C11831"/>
    <w:rsid w:val="00C11876"/>
    <w:rsid w:val="00C118D8"/>
    <w:rsid w:val="00C119EA"/>
    <w:rsid w:val="00C11B2F"/>
    <w:rsid w:val="00C11B7B"/>
    <w:rsid w:val="00C11BCE"/>
    <w:rsid w:val="00C11C83"/>
    <w:rsid w:val="00C11D28"/>
    <w:rsid w:val="00C11D67"/>
    <w:rsid w:val="00C11DA2"/>
    <w:rsid w:val="00C11DA3"/>
    <w:rsid w:val="00C11DE9"/>
    <w:rsid w:val="00C1200C"/>
    <w:rsid w:val="00C1204A"/>
    <w:rsid w:val="00C12056"/>
    <w:rsid w:val="00C12094"/>
    <w:rsid w:val="00C120CB"/>
    <w:rsid w:val="00C120E3"/>
    <w:rsid w:val="00C120FC"/>
    <w:rsid w:val="00C121E6"/>
    <w:rsid w:val="00C12232"/>
    <w:rsid w:val="00C1245B"/>
    <w:rsid w:val="00C1249B"/>
    <w:rsid w:val="00C124D8"/>
    <w:rsid w:val="00C12513"/>
    <w:rsid w:val="00C12520"/>
    <w:rsid w:val="00C12582"/>
    <w:rsid w:val="00C12738"/>
    <w:rsid w:val="00C12763"/>
    <w:rsid w:val="00C12854"/>
    <w:rsid w:val="00C12A99"/>
    <w:rsid w:val="00C12B02"/>
    <w:rsid w:val="00C12B6E"/>
    <w:rsid w:val="00C12BF8"/>
    <w:rsid w:val="00C12CF8"/>
    <w:rsid w:val="00C12DE8"/>
    <w:rsid w:val="00C12E0A"/>
    <w:rsid w:val="00C12E5B"/>
    <w:rsid w:val="00C12EE8"/>
    <w:rsid w:val="00C12F55"/>
    <w:rsid w:val="00C12FB4"/>
    <w:rsid w:val="00C12FB5"/>
    <w:rsid w:val="00C12FE6"/>
    <w:rsid w:val="00C1301A"/>
    <w:rsid w:val="00C131FD"/>
    <w:rsid w:val="00C13413"/>
    <w:rsid w:val="00C1350A"/>
    <w:rsid w:val="00C13531"/>
    <w:rsid w:val="00C13608"/>
    <w:rsid w:val="00C136EB"/>
    <w:rsid w:val="00C13958"/>
    <w:rsid w:val="00C13A45"/>
    <w:rsid w:val="00C13AC9"/>
    <w:rsid w:val="00C13ACD"/>
    <w:rsid w:val="00C13C2C"/>
    <w:rsid w:val="00C13CAD"/>
    <w:rsid w:val="00C13EDD"/>
    <w:rsid w:val="00C1409E"/>
    <w:rsid w:val="00C14198"/>
    <w:rsid w:val="00C1419A"/>
    <w:rsid w:val="00C141E3"/>
    <w:rsid w:val="00C1437E"/>
    <w:rsid w:val="00C143E0"/>
    <w:rsid w:val="00C14483"/>
    <w:rsid w:val="00C145D8"/>
    <w:rsid w:val="00C14617"/>
    <w:rsid w:val="00C14782"/>
    <w:rsid w:val="00C1487F"/>
    <w:rsid w:val="00C148F5"/>
    <w:rsid w:val="00C14A2A"/>
    <w:rsid w:val="00C14AE5"/>
    <w:rsid w:val="00C14B4C"/>
    <w:rsid w:val="00C14C99"/>
    <w:rsid w:val="00C14D90"/>
    <w:rsid w:val="00C14DD7"/>
    <w:rsid w:val="00C14E06"/>
    <w:rsid w:val="00C14EFF"/>
    <w:rsid w:val="00C15021"/>
    <w:rsid w:val="00C15134"/>
    <w:rsid w:val="00C1519E"/>
    <w:rsid w:val="00C15232"/>
    <w:rsid w:val="00C15274"/>
    <w:rsid w:val="00C15341"/>
    <w:rsid w:val="00C1538A"/>
    <w:rsid w:val="00C153BE"/>
    <w:rsid w:val="00C153D7"/>
    <w:rsid w:val="00C15406"/>
    <w:rsid w:val="00C156BA"/>
    <w:rsid w:val="00C157D2"/>
    <w:rsid w:val="00C157EF"/>
    <w:rsid w:val="00C157FB"/>
    <w:rsid w:val="00C15851"/>
    <w:rsid w:val="00C15A34"/>
    <w:rsid w:val="00C15B1F"/>
    <w:rsid w:val="00C15B8A"/>
    <w:rsid w:val="00C15D6E"/>
    <w:rsid w:val="00C15E8F"/>
    <w:rsid w:val="00C15F7F"/>
    <w:rsid w:val="00C15FA9"/>
    <w:rsid w:val="00C16011"/>
    <w:rsid w:val="00C16060"/>
    <w:rsid w:val="00C16071"/>
    <w:rsid w:val="00C1607C"/>
    <w:rsid w:val="00C16188"/>
    <w:rsid w:val="00C161E9"/>
    <w:rsid w:val="00C16297"/>
    <w:rsid w:val="00C1630B"/>
    <w:rsid w:val="00C1650C"/>
    <w:rsid w:val="00C16643"/>
    <w:rsid w:val="00C169A1"/>
    <w:rsid w:val="00C169AD"/>
    <w:rsid w:val="00C16AA6"/>
    <w:rsid w:val="00C16AB6"/>
    <w:rsid w:val="00C16ABF"/>
    <w:rsid w:val="00C16B04"/>
    <w:rsid w:val="00C16BEB"/>
    <w:rsid w:val="00C16C38"/>
    <w:rsid w:val="00C16DC3"/>
    <w:rsid w:val="00C16E66"/>
    <w:rsid w:val="00C16E91"/>
    <w:rsid w:val="00C16F63"/>
    <w:rsid w:val="00C16FF1"/>
    <w:rsid w:val="00C1703B"/>
    <w:rsid w:val="00C17080"/>
    <w:rsid w:val="00C17216"/>
    <w:rsid w:val="00C17470"/>
    <w:rsid w:val="00C17631"/>
    <w:rsid w:val="00C176C1"/>
    <w:rsid w:val="00C17760"/>
    <w:rsid w:val="00C1781A"/>
    <w:rsid w:val="00C17948"/>
    <w:rsid w:val="00C17960"/>
    <w:rsid w:val="00C17996"/>
    <w:rsid w:val="00C179B9"/>
    <w:rsid w:val="00C17AFD"/>
    <w:rsid w:val="00C17B26"/>
    <w:rsid w:val="00C17B3C"/>
    <w:rsid w:val="00C17C75"/>
    <w:rsid w:val="00C17EF2"/>
    <w:rsid w:val="00C17F10"/>
    <w:rsid w:val="00C17F41"/>
    <w:rsid w:val="00C17F6A"/>
    <w:rsid w:val="00C17F86"/>
    <w:rsid w:val="00C20080"/>
    <w:rsid w:val="00C200BF"/>
    <w:rsid w:val="00C200EA"/>
    <w:rsid w:val="00C20150"/>
    <w:rsid w:val="00C2016C"/>
    <w:rsid w:val="00C201A9"/>
    <w:rsid w:val="00C2029C"/>
    <w:rsid w:val="00C202CA"/>
    <w:rsid w:val="00C203CB"/>
    <w:rsid w:val="00C20578"/>
    <w:rsid w:val="00C20586"/>
    <w:rsid w:val="00C20702"/>
    <w:rsid w:val="00C2092B"/>
    <w:rsid w:val="00C20976"/>
    <w:rsid w:val="00C20A42"/>
    <w:rsid w:val="00C20B7D"/>
    <w:rsid w:val="00C20BFA"/>
    <w:rsid w:val="00C20C6E"/>
    <w:rsid w:val="00C20DE6"/>
    <w:rsid w:val="00C20F84"/>
    <w:rsid w:val="00C21082"/>
    <w:rsid w:val="00C2111A"/>
    <w:rsid w:val="00C2117E"/>
    <w:rsid w:val="00C21339"/>
    <w:rsid w:val="00C21377"/>
    <w:rsid w:val="00C21385"/>
    <w:rsid w:val="00C214DA"/>
    <w:rsid w:val="00C214E9"/>
    <w:rsid w:val="00C2150F"/>
    <w:rsid w:val="00C21547"/>
    <w:rsid w:val="00C21610"/>
    <w:rsid w:val="00C21627"/>
    <w:rsid w:val="00C21636"/>
    <w:rsid w:val="00C21661"/>
    <w:rsid w:val="00C216CE"/>
    <w:rsid w:val="00C216E2"/>
    <w:rsid w:val="00C21742"/>
    <w:rsid w:val="00C219F5"/>
    <w:rsid w:val="00C21A3E"/>
    <w:rsid w:val="00C21AA8"/>
    <w:rsid w:val="00C21AE1"/>
    <w:rsid w:val="00C21AE6"/>
    <w:rsid w:val="00C21BB1"/>
    <w:rsid w:val="00C21C40"/>
    <w:rsid w:val="00C21C42"/>
    <w:rsid w:val="00C21DC3"/>
    <w:rsid w:val="00C21DF1"/>
    <w:rsid w:val="00C21E54"/>
    <w:rsid w:val="00C21EEA"/>
    <w:rsid w:val="00C21F00"/>
    <w:rsid w:val="00C220C7"/>
    <w:rsid w:val="00C2215B"/>
    <w:rsid w:val="00C222BE"/>
    <w:rsid w:val="00C223EE"/>
    <w:rsid w:val="00C22452"/>
    <w:rsid w:val="00C224D8"/>
    <w:rsid w:val="00C22575"/>
    <w:rsid w:val="00C22665"/>
    <w:rsid w:val="00C226F9"/>
    <w:rsid w:val="00C22792"/>
    <w:rsid w:val="00C2283B"/>
    <w:rsid w:val="00C228D5"/>
    <w:rsid w:val="00C22A5F"/>
    <w:rsid w:val="00C22C3A"/>
    <w:rsid w:val="00C22D3B"/>
    <w:rsid w:val="00C22DB1"/>
    <w:rsid w:val="00C22F3A"/>
    <w:rsid w:val="00C22F52"/>
    <w:rsid w:val="00C22F75"/>
    <w:rsid w:val="00C23017"/>
    <w:rsid w:val="00C23122"/>
    <w:rsid w:val="00C23156"/>
    <w:rsid w:val="00C232F1"/>
    <w:rsid w:val="00C2350B"/>
    <w:rsid w:val="00C23544"/>
    <w:rsid w:val="00C235D3"/>
    <w:rsid w:val="00C23672"/>
    <w:rsid w:val="00C23757"/>
    <w:rsid w:val="00C23760"/>
    <w:rsid w:val="00C23798"/>
    <w:rsid w:val="00C23824"/>
    <w:rsid w:val="00C23835"/>
    <w:rsid w:val="00C239C9"/>
    <w:rsid w:val="00C23A26"/>
    <w:rsid w:val="00C23B9A"/>
    <w:rsid w:val="00C23BDF"/>
    <w:rsid w:val="00C23C12"/>
    <w:rsid w:val="00C23C5E"/>
    <w:rsid w:val="00C23CC7"/>
    <w:rsid w:val="00C23D02"/>
    <w:rsid w:val="00C23D66"/>
    <w:rsid w:val="00C23E2B"/>
    <w:rsid w:val="00C23E93"/>
    <w:rsid w:val="00C23EB2"/>
    <w:rsid w:val="00C23ED0"/>
    <w:rsid w:val="00C24014"/>
    <w:rsid w:val="00C24072"/>
    <w:rsid w:val="00C240EB"/>
    <w:rsid w:val="00C240EE"/>
    <w:rsid w:val="00C2412E"/>
    <w:rsid w:val="00C24189"/>
    <w:rsid w:val="00C243EC"/>
    <w:rsid w:val="00C243F5"/>
    <w:rsid w:val="00C24461"/>
    <w:rsid w:val="00C244B9"/>
    <w:rsid w:val="00C24531"/>
    <w:rsid w:val="00C245C1"/>
    <w:rsid w:val="00C246EE"/>
    <w:rsid w:val="00C247CC"/>
    <w:rsid w:val="00C24A08"/>
    <w:rsid w:val="00C24B24"/>
    <w:rsid w:val="00C24C99"/>
    <w:rsid w:val="00C24CF3"/>
    <w:rsid w:val="00C24D80"/>
    <w:rsid w:val="00C24F02"/>
    <w:rsid w:val="00C24F9A"/>
    <w:rsid w:val="00C24FB6"/>
    <w:rsid w:val="00C24FC6"/>
    <w:rsid w:val="00C250DE"/>
    <w:rsid w:val="00C2533A"/>
    <w:rsid w:val="00C2538A"/>
    <w:rsid w:val="00C25468"/>
    <w:rsid w:val="00C25526"/>
    <w:rsid w:val="00C25559"/>
    <w:rsid w:val="00C255A5"/>
    <w:rsid w:val="00C2562D"/>
    <w:rsid w:val="00C256E7"/>
    <w:rsid w:val="00C2572F"/>
    <w:rsid w:val="00C257E1"/>
    <w:rsid w:val="00C259FD"/>
    <w:rsid w:val="00C25BCC"/>
    <w:rsid w:val="00C25BCE"/>
    <w:rsid w:val="00C25C6D"/>
    <w:rsid w:val="00C25CDD"/>
    <w:rsid w:val="00C25E8B"/>
    <w:rsid w:val="00C25EE9"/>
    <w:rsid w:val="00C25F16"/>
    <w:rsid w:val="00C25FEB"/>
    <w:rsid w:val="00C262E7"/>
    <w:rsid w:val="00C262F6"/>
    <w:rsid w:val="00C264DB"/>
    <w:rsid w:val="00C26576"/>
    <w:rsid w:val="00C26680"/>
    <w:rsid w:val="00C266A9"/>
    <w:rsid w:val="00C2680A"/>
    <w:rsid w:val="00C26829"/>
    <w:rsid w:val="00C268F6"/>
    <w:rsid w:val="00C26943"/>
    <w:rsid w:val="00C26971"/>
    <w:rsid w:val="00C26A01"/>
    <w:rsid w:val="00C26A1D"/>
    <w:rsid w:val="00C26A81"/>
    <w:rsid w:val="00C26AEB"/>
    <w:rsid w:val="00C26B1D"/>
    <w:rsid w:val="00C26B71"/>
    <w:rsid w:val="00C26B7F"/>
    <w:rsid w:val="00C26E71"/>
    <w:rsid w:val="00C26EFB"/>
    <w:rsid w:val="00C2704F"/>
    <w:rsid w:val="00C271A6"/>
    <w:rsid w:val="00C27282"/>
    <w:rsid w:val="00C27319"/>
    <w:rsid w:val="00C2731B"/>
    <w:rsid w:val="00C27500"/>
    <w:rsid w:val="00C27611"/>
    <w:rsid w:val="00C276B6"/>
    <w:rsid w:val="00C27703"/>
    <w:rsid w:val="00C2771D"/>
    <w:rsid w:val="00C2772E"/>
    <w:rsid w:val="00C27758"/>
    <w:rsid w:val="00C277F2"/>
    <w:rsid w:val="00C27940"/>
    <w:rsid w:val="00C27990"/>
    <w:rsid w:val="00C27AC0"/>
    <w:rsid w:val="00C27B3D"/>
    <w:rsid w:val="00C27CDF"/>
    <w:rsid w:val="00C27D6A"/>
    <w:rsid w:val="00C27DCC"/>
    <w:rsid w:val="00C27F7F"/>
    <w:rsid w:val="00C300C2"/>
    <w:rsid w:val="00C301E0"/>
    <w:rsid w:val="00C30295"/>
    <w:rsid w:val="00C302E7"/>
    <w:rsid w:val="00C30508"/>
    <w:rsid w:val="00C306AF"/>
    <w:rsid w:val="00C307FC"/>
    <w:rsid w:val="00C3085B"/>
    <w:rsid w:val="00C30A1A"/>
    <w:rsid w:val="00C30B3E"/>
    <w:rsid w:val="00C30CD8"/>
    <w:rsid w:val="00C3106D"/>
    <w:rsid w:val="00C31140"/>
    <w:rsid w:val="00C3119F"/>
    <w:rsid w:val="00C31211"/>
    <w:rsid w:val="00C313A5"/>
    <w:rsid w:val="00C3153A"/>
    <w:rsid w:val="00C3169A"/>
    <w:rsid w:val="00C316DD"/>
    <w:rsid w:val="00C3174F"/>
    <w:rsid w:val="00C3175D"/>
    <w:rsid w:val="00C3179F"/>
    <w:rsid w:val="00C31B5F"/>
    <w:rsid w:val="00C31C0D"/>
    <w:rsid w:val="00C31CD0"/>
    <w:rsid w:val="00C32027"/>
    <w:rsid w:val="00C32077"/>
    <w:rsid w:val="00C3209A"/>
    <w:rsid w:val="00C320A5"/>
    <w:rsid w:val="00C320E8"/>
    <w:rsid w:val="00C3217E"/>
    <w:rsid w:val="00C32369"/>
    <w:rsid w:val="00C3242F"/>
    <w:rsid w:val="00C3257F"/>
    <w:rsid w:val="00C3260E"/>
    <w:rsid w:val="00C32819"/>
    <w:rsid w:val="00C328F7"/>
    <w:rsid w:val="00C329A7"/>
    <w:rsid w:val="00C32A43"/>
    <w:rsid w:val="00C32A5A"/>
    <w:rsid w:val="00C32B28"/>
    <w:rsid w:val="00C32C0F"/>
    <w:rsid w:val="00C32C66"/>
    <w:rsid w:val="00C32E80"/>
    <w:rsid w:val="00C32FB2"/>
    <w:rsid w:val="00C330DC"/>
    <w:rsid w:val="00C33336"/>
    <w:rsid w:val="00C33396"/>
    <w:rsid w:val="00C333A1"/>
    <w:rsid w:val="00C3343D"/>
    <w:rsid w:val="00C33444"/>
    <w:rsid w:val="00C33593"/>
    <w:rsid w:val="00C33690"/>
    <w:rsid w:val="00C3372C"/>
    <w:rsid w:val="00C3383F"/>
    <w:rsid w:val="00C33859"/>
    <w:rsid w:val="00C33860"/>
    <w:rsid w:val="00C33955"/>
    <w:rsid w:val="00C339C2"/>
    <w:rsid w:val="00C33B80"/>
    <w:rsid w:val="00C33BAF"/>
    <w:rsid w:val="00C33C99"/>
    <w:rsid w:val="00C33E49"/>
    <w:rsid w:val="00C33F81"/>
    <w:rsid w:val="00C33FD0"/>
    <w:rsid w:val="00C34033"/>
    <w:rsid w:val="00C340E2"/>
    <w:rsid w:val="00C341E9"/>
    <w:rsid w:val="00C342BD"/>
    <w:rsid w:val="00C343AB"/>
    <w:rsid w:val="00C34423"/>
    <w:rsid w:val="00C34472"/>
    <w:rsid w:val="00C344C1"/>
    <w:rsid w:val="00C3450B"/>
    <w:rsid w:val="00C34598"/>
    <w:rsid w:val="00C346F1"/>
    <w:rsid w:val="00C3471C"/>
    <w:rsid w:val="00C34740"/>
    <w:rsid w:val="00C3493B"/>
    <w:rsid w:val="00C349AA"/>
    <w:rsid w:val="00C34BC1"/>
    <w:rsid w:val="00C34C33"/>
    <w:rsid w:val="00C34C53"/>
    <w:rsid w:val="00C34C91"/>
    <w:rsid w:val="00C34CBA"/>
    <w:rsid w:val="00C34CC2"/>
    <w:rsid w:val="00C34D9D"/>
    <w:rsid w:val="00C34DCE"/>
    <w:rsid w:val="00C34F69"/>
    <w:rsid w:val="00C34F80"/>
    <w:rsid w:val="00C350F4"/>
    <w:rsid w:val="00C351F4"/>
    <w:rsid w:val="00C3551A"/>
    <w:rsid w:val="00C35662"/>
    <w:rsid w:val="00C35696"/>
    <w:rsid w:val="00C35799"/>
    <w:rsid w:val="00C3581A"/>
    <w:rsid w:val="00C35848"/>
    <w:rsid w:val="00C358FE"/>
    <w:rsid w:val="00C359C7"/>
    <w:rsid w:val="00C35A36"/>
    <w:rsid w:val="00C35AA8"/>
    <w:rsid w:val="00C35B07"/>
    <w:rsid w:val="00C35B46"/>
    <w:rsid w:val="00C35C0C"/>
    <w:rsid w:val="00C35D77"/>
    <w:rsid w:val="00C35DC3"/>
    <w:rsid w:val="00C35E1D"/>
    <w:rsid w:val="00C35E22"/>
    <w:rsid w:val="00C35E36"/>
    <w:rsid w:val="00C35EFF"/>
    <w:rsid w:val="00C35F03"/>
    <w:rsid w:val="00C36069"/>
    <w:rsid w:val="00C3606D"/>
    <w:rsid w:val="00C36235"/>
    <w:rsid w:val="00C36248"/>
    <w:rsid w:val="00C36425"/>
    <w:rsid w:val="00C364FE"/>
    <w:rsid w:val="00C36533"/>
    <w:rsid w:val="00C365D2"/>
    <w:rsid w:val="00C365DF"/>
    <w:rsid w:val="00C36603"/>
    <w:rsid w:val="00C36675"/>
    <w:rsid w:val="00C366D9"/>
    <w:rsid w:val="00C367D7"/>
    <w:rsid w:val="00C36877"/>
    <w:rsid w:val="00C36950"/>
    <w:rsid w:val="00C36A32"/>
    <w:rsid w:val="00C36BC9"/>
    <w:rsid w:val="00C36CA7"/>
    <w:rsid w:val="00C36CC4"/>
    <w:rsid w:val="00C36CC9"/>
    <w:rsid w:val="00C36DFF"/>
    <w:rsid w:val="00C36E9B"/>
    <w:rsid w:val="00C36EFD"/>
    <w:rsid w:val="00C36FE9"/>
    <w:rsid w:val="00C37028"/>
    <w:rsid w:val="00C370C0"/>
    <w:rsid w:val="00C37148"/>
    <w:rsid w:val="00C3719F"/>
    <w:rsid w:val="00C371CC"/>
    <w:rsid w:val="00C37229"/>
    <w:rsid w:val="00C3746E"/>
    <w:rsid w:val="00C3747A"/>
    <w:rsid w:val="00C375F4"/>
    <w:rsid w:val="00C37752"/>
    <w:rsid w:val="00C377D1"/>
    <w:rsid w:val="00C37807"/>
    <w:rsid w:val="00C378A6"/>
    <w:rsid w:val="00C37A92"/>
    <w:rsid w:val="00C37B03"/>
    <w:rsid w:val="00C37B2B"/>
    <w:rsid w:val="00C37B2E"/>
    <w:rsid w:val="00C37BDA"/>
    <w:rsid w:val="00C37C32"/>
    <w:rsid w:val="00C37C38"/>
    <w:rsid w:val="00C37D77"/>
    <w:rsid w:val="00C37F1E"/>
    <w:rsid w:val="00C37F89"/>
    <w:rsid w:val="00C4002D"/>
    <w:rsid w:val="00C400E3"/>
    <w:rsid w:val="00C4017A"/>
    <w:rsid w:val="00C401B3"/>
    <w:rsid w:val="00C4042A"/>
    <w:rsid w:val="00C40463"/>
    <w:rsid w:val="00C4046C"/>
    <w:rsid w:val="00C404C4"/>
    <w:rsid w:val="00C40587"/>
    <w:rsid w:val="00C405BB"/>
    <w:rsid w:val="00C405C2"/>
    <w:rsid w:val="00C407C0"/>
    <w:rsid w:val="00C4084D"/>
    <w:rsid w:val="00C40864"/>
    <w:rsid w:val="00C40873"/>
    <w:rsid w:val="00C408AD"/>
    <w:rsid w:val="00C408BB"/>
    <w:rsid w:val="00C4093E"/>
    <w:rsid w:val="00C40954"/>
    <w:rsid w:val="00C40995"/>
    <w:rsid w:val="00C40A84"/>
    <w:rsid w:val="00C40B1F"/>
    <w:rsid w:val="00C40B9F"/>
    <w:rsid w:val="00C40C2C"/>
    <w:rsid w:val="00C40C33"/>
    <w:rsid w:val="00C40D74"/>
    <w:rsid w:val="00C40D84"/>
    <w:rsid w:val="00C40EC4"/>
    <w:rsid w:val="00C40F20"/>
    <w:rsid w:val="00C40FEF"/>
    <w:rsid w:val="00C4102A"/>
    <w:rsid w:val="00C4110C"/>
    <w:rsid w:val="00C4113A"/>
    <w:rsid w:val="00C4133A"/>
    <w:rsid w:val="00C41369"/>
    <w:rsid w:val="00C41376"/>
    <w:rsid w:val="00C41425"/>
    <w:rsid w:val="00C41651"/>
    <w:rsid w:val="00C41653"/>
    <w:rsid w:val="00C4169E"/>
    <w:rsid w:val="00C41781"/>
    <w:rsid w:val="00C417AC"/>
    <w:rsid w:val="00C417D4"/>
    <w:rsid w:val="00C41889"/>
    <w:rsid w:val="00C4196F"/>
    <w:rsid w:val="00C41973"/>
    <w:rsid w:val="00C419A4"/>
    <w:rsid w:val="00C41AA1"/>
    <w:rsid w:val="00C41D72"/>
    <w:rsid w:val="00C41E6F"/>
    <w:rsid w:val="00C41F42"/>
    <w:rsid w:val="00C41F5F"/>
    <w:rsid w:val="00C41FAE"/>
    <w:rsid w:val="00C42051"/>
    <w:rsid w:val="00C422AD"/>
    <w:rsid w:val="00C4247A"/>
    <w:rsid w:val="00C424C2"/>
    <w:rsid w:val="00C4251E"/>
    <w:rsid w:val="00C42529"/>
    <w:rsid w:val="00C42651"/>
    <w:rsid w:val="00C42821"/>
    <w:rsid w:val="00C42883"/>
    <w:rsid w:val="00C428DF"/>
    <w:rsid w:val="00C42930"/>
    <w:rsid w:val="00C42947"/>
    <w:rsid w:val="00C42A5A"/>
    <w:rsid w:val="00C42C77"/>
    <w:rsid w:val="00C42CED"/>
    <w:rsid w:val="00C42E26"/>
    <w:rsid w:val="00C42EEA"/>
    <w:rsid w:val="00C42FEE"/>
    <w:rsid w:val="00C432E8"/>
    <w:rsid w:val="00C4334D"/>
    <w:rsid w:val="00C43422"/>
    <w:rsid w:val="00C434C1"/>
    <w:rsid w:val="00C4361A"/>
    <w:rsid w:val="00C4375F"/>
    <w:rsid w:val="00C437F2"/>
    <w:rsid w:val="00C4380D"/>
    <w:rsid w:val="00C4381D"/>
    <w:rsid w:val="00C43C1A"/>
    <w:rsid w:val="00C43C3A"/>
    <w:rsid w:val="00C43CED"/>
    <w:rsid w:val="00C43D37"/>
    <w:rsid w:val="00C43F1F"/>
    <w:rsid w:val="00C43F20"/>
    <w:rsid w:val="00C43F7C"/>
    <w:rsid w:val="00C43F7E"/>
    <w:rsid w:val="00C440EA"/>
    <w:rsid w:val="00C442E3"/>
    <w:rsid w:val="00C4454F"/>
    <w:rsid w:val="00C4459D"/>
    <w:rsid w:val="00C445F9"/>
    <w:rsid w:val="00C4462D"/>
    <w:rsid w:val="00C4466D"/>
    <w:rsid w:val="00C44729"/>
    <w:rsid w:val="00C44808"/>
    <w:rsid w:val="00C448D6"/>
    <w:rsid w:val="00C448F6"/>
    <w:rsid w:val="00C4497D"/>
    <w:rsid w:val="00C44A53"/>
    <w:rsid w:val="00C44B11"/>
    <w:rsid w:val="00C44B4A"/>
    <w:rsid w:val="00C44B8B"/>
    <w:rsid w:val="00C44B90"/>
    <w:rsid w:val="00C44BE8"/>
    <w:rsid w:val="00C44CA5"/>
    <w:rsid w:val="00C44D59"/>
    <w:rsid w:val="00C44D82"/>
    <w:rsid w:val="00C44DEE"/>
    <w:rsid w:val="00C44EB9"/>
    <w:rsid w:val="00C44F1A"/>
    <w:rsid w:val="00C44F2C"/>
    <w:rsid w:val="00C44F42"/>
    <w:rsid w:val="00C44F7A"/>
    <w:rsid w:val="00C45059"/>
    <w:rsid w:val="00C45152"/>
    <w:rsid w:val="00C451A0"/>
    <w:rsid w:val="00C451B7"/>
    <w:rsid w:val="00C451F7"/>
    <w:rsid w:val="00C45211"/>
    <w:rsid w:val="00C45226"/>
    <w:rsid w:val="00C452DD"/>
    <w:rsid w:val="00C452E4"/>
    <w:rsid w:val="00C45312"/>
    <w:rsid w:val="00C4558D"/>
    <w:rsid w:val="00C4579A"/>
    <w:rsid w:val="00C459B7"/>
    <w:rsid w:val="00C459EB"/>
    <w:rsid w:val="00C45A5F"/>
    <w:rsid w:val="00C45ACC"/>
    <w:rsid w:val="00C45AD0"/>
    <w:rsid w:val="00C45BFC"/>
    <w:rsid w:val="00C45D87"/>
    <w:rsid w:val="00C45E86"/>
    <w:rsid w:val="00C460D2"/>
    <w:rsid w:val="00C46185"/>
    <w:rsid w:val="00C461E0"/>
    <w:rsid w:val="00C46459"/>
    <w:rsid w:val="00C46539"/>
    <w:rsid w:val="00C46556"/>
    <w:rsid w:val="00C465B1"/>
    <w:rsid w:val="00C46663"/>
    <w:rsid w:val="00C467B9"/>
    <w:rsid w:val="00C468F6"/>
    <w:rsid w:val="00C469BC"/>
    <w:rsid w:val="00C469F2"/>
    <w:rsid w:val="00C46A14"/>
    <w:rsid w:val="00C46A7B"/>
    <w:rsid w:val="00C46CB3"/>
    <w:rsid w:val="00C46CC1"/>
    <w:rsid w:val="00C46DA8"/>
    <w:rsid w:val="00C46E55"/>
    <w:rsid w:val="00C470C4"/>
    <w:rsid w:val="00C472A1"/>
    <w:rsid w:val="00C47332"/>
    <w:rsid w:val="00C47349"/>
    <w:rsid w:val="00C4734A"/>
    <w:rsid w:val="00C4736A"/>
    <w:rsid w:val="00C47565"/>
    <w:rsid w:val="00C47578"/>
    <w:rsid w:val="00C4760E"/>
    <w:rsid w:val="00C476BA"/>
    <w:rsid w:val="00C476E3"/>
    <w:rsid w:val="00C477B3"/>
    <w:rsid w:val="00C47867"/>
    <w:rsid w:val="00C4787F"/>
    <w:rsid w:val="00C479D3"/>
    <w:rsid w:val="00C47AAC"/>
    <w:rsid w:val="00C47AD8"/>
    <w:rsid w:val="00C47BC6"/>
    <w:rsid w:val="00C47C5D"/>
    <w:rsid w:val="00C47CD3"/>
    <w:rsid w:val="00C47D04"/>
    <w:rsid w:val="00C47D54"/>
    <w:rsid w:val="00C47E80"/>
    <w:rsid w:val="00C47EC4"/>
    <w:rsid w:val="00C47F22"/>
    <w:rsid w:val="00C47F3B"/>
    <w:rsid w:val="00C500C1"/>
    <w:rsid w:val="00C5034A"/>
    <w:rsid w:val="00C503A2"/>
    <w:rsid w:val="00C50517"/>
    <w:rsid w:val="00C50523"/>
    <w:rsid w:val="00C50524"/>
    <w:rsid w:val="00C5056D"/>
    <w:rsid w:val="00C5058E"/>
    <w:rsid w:val="00C50636"/>
    <w:rsid w:val="00C506C9"/>
    <w:rsid w:val="00C5072D"/>
    <w:rsid w:val="00C5078B"/>
    <w:rsid w:val="00C5078C"/>
    <w:rsid w:val="00C50856"/>
    <w:rsid w:val="00C5085C"/>
    <w:rsid w:val="00C50864"/>
    <w:rsid w:val="00C50872"/>
    <w:rsid w:val="00C50950"/>
    <w:rsid w:val="00C50A7B"/>
    <w:rsid w:val="00C50ACF"/>
    <w:rsid w:val="00C50B89"/>
    <w:rsid w:val="00C50E33"/>
    <w:rsid w:val="00C50EB9"/>
    <w:rsid w:val="00C50EC2"/>
    <w:rsid w:val="00C50ED8"/>
    <w:rsid w:val="00C50F56"/>
    <w:rsid w:val="00C50F61"/>
    <w:rsid w:val="00C51012"/>
    <w:rsid w:val="00C51212"/>
    <w:rsid w:val="00C513A1"/>
    <w:rsid w:val="00C51463"/>
    <w:rsid w:val="00C515A3"/>
    <w:rsid w:val="00C51884"/>
    <w:rsid w:val="00C5190B"/>
    <w:rsid w:val="00C51930"/>
    <w:rsid w:val="00C519B1"/>
    <w:rsid w:val="00C51CFE"/>
    <w:rsid w:val="00C51D16"/>
    <w:rsid w:val="00C51E18"/>
    <w:rsid w:val="00C51EBC"/>
    <w:rsid w:val="00C52071"/>
    <w:rsid w:val="00C52103"/>
    <w:rsid w:val="00C5224C"/>
    <w:rsid w:val="00C522CE"/>
    <w:rsid w:val="00C52350"/>
    <w:rsid w:val="00C523D0"/>
    <w:rsid w:val="00C524B3"/>
    <w:rsid w:val="00C524B6"/>
    <w:rsid w:val="00C524C5"/>
    <w:rsid w:val="00C524D6"/>
    <w:rsid w:val="00C5254C"/>
    <w:rsid w:val="00C525E8"/>
    <w:rsid w:val="00C5269E"/>
    <w:rsid w:val="00C526BE"/>
    <w:rsid w:val="00C526EA"/>
    <w:rsid w:val="00C52799"/>
    <w:rsid w:val="00C52801"/>
    <w:rsid w:val="00C5289C"/>
    <w:rsid w:val="00C528D8"/>
    <w:rsid w:val="00C52917"/>
    <w:rsid w:val="00C52939"/>
    <w:rsid w:val="00C52975"/>
    <w:rsid w:val="00C52ABC"/>
    <w:rsid w:val="00C52B45"/>
    <w:rsid w:val="00C52B47"/>
    <w:rsid w:val="00C52CAF"/>
    <w:rsid w:val="00C52D47"/>
    <w:rsid w:val="00C52D87"/>
    <w:rsid w:val="00C52DF0"/>
    <w:rsid w:val="00C52F14"/>
    <w:rsid w:val="00C52FB8"/>
    <w:rsid w:val="00C53048"/>
    <w:rsid w:val="00C53083"/>
    <w:rsid w:val="00C531B6"/>
    <w:rsid w:val="00C532C2"/>
    <w:rsid w:val="00C53332"/>
    <w:rsid w:val="00C5344E"/>
    <w:rsid w:val="00C534B0"/>
    <w:rsid w:val="00C53544"/>
    <w:rsid w:val="00C535E8"/>
    <w:rsid w:val="00C53624"/>
    <w:rsid w:val="00C53642"/>
    <w:rsid w:val="00C5367A"/>
    <w:rsid w:val="00C53749"/>
    <w:rsid w:val="00C538AB"/>
    <w:rsid w:val="00C53A32"/>
    <w:rsid w:val="00C53A3C"/>
    <w:rsid w:val="00C53AB1"/>
    <w:rsid w:val="00C53B01"/>
    <w:rsid w:val="00C53C84"/>
    <w:rsid w:val="00C53D2D"/>
    <w:rsid w:val="00C53D47"/>
    <w:rsid w:val="00C53E3E"/>
    <w:rsid w:val="00C53EBF"/>
    <w:rsid w:val="00C53F68"/>
    <w:rsid w:val="00C53F87"/>
    <w:rsid w:val="00C54088"/>
    <w:rsid w:val="00C5408A"/>
    <w:rsid w:val="00C543EB"/>
    <w:rsid w:val="00C544EF"/>
    <w:rsid w:val="00C54540"/>
    <w:rsid w:val="00C54606"/>
    <w:rsid w:val="00C546C1"/>
    <w:rsid w:val="00C546D4"/>
    <w:rsid w:val="00C546E5"/>
    <w:rsid w:val="00C5470D"/>
    <w:rsid w:val="00C5474F"/>
    <w:rsid w:val="00C54756"/>
    <w:rsid w:val="00C5487B"/>
    <w:rsid w:val="00C548E5"/>
    <w:rsid w:val="00C54958"/>
    <w:rsid w:val="00C549C0"/>
    <w:rsid w:val="00C54AFF"/>
    <w:rsid w:val="00C54B83"/>
    <w:rsid w:val="00C54D71"/>
    <w:rsid w:val="00C54E04"/>
    <w:rsid w:val="00C54E6E"/>
    <w:rsid w:val="00C54E71"/>
    <w:rsid w:val="00C54EB9"/>
    <w:rsid w:val="00C54EC7"/>
    <w:rsid w:val="00C551F9"/>
    <w:rsid w:val="00C5523A"/>
    <w:rsid w:val="00C55312"/>
    <w:rsid w:val="00C5537F"/>
    <w:rsid w:val="00C5544C"/>
    <w:rsid w:val="00C554CE"/>
    <w:rsid w:val="00C55504"/>
    <w:rsid w:val="00C55514"/>
    <w:rsid w:val="00C555E1"/>
    <w:rsid w:val="00C556C5"/>
    <w:rsid w:val="00C55710"/>
    <w:rsid w:val="00C55765"/>
    <w:rsid w:val="00C55811"/>
    <w:rsid w:val="00C5582E"/>
    <w:rsid w:val="00C5585B"/>
    <w:rsid w:val="00C55983"/>
    <w:rsid w:val="00C55984"/>
    <w:rsid w:val="00C55A61"/>
    <w:rsid w:val="00C55BD8"/>
    <w:rsid w:val="00C55BDB"/>
    <w:rsid w:val="00C55CC7"/>
    <w:rsid w:val="00C55D03"/>
    <w:rsid w:val="00C55D55"/>
    <w:rsid w:val="00C55D63"/>
    <w:rsid w:val="00C55F66"/>
    <w:rsid w:val="00C55F6B"/>
    <w:rsid w:val="00C56005"/>
    <w:rsid w:val="00C560C2"/>
    <w:rsid w:val="00C560EB"/>
    <w:rsid w:val="00C56161"/>
    <w:rsid w:val="00C5617F"/>
    <w:rsid w:val="00C561B1"/>
    <w:rsid w:val="00C561D9"/>
    <w:rsid w:val="00C5623E"/>
    <w:rsid w:val="00C56464"/>
    <w:rsid w:val="00C5646E"/>
    <w:rsid w:val="00C564B6"/>
    <w:rsid w:val="00C5650C"/>
    <w:rsid w:val="00C5656B"/>
    <w:rsid w:val="00C565F8"/>
    <w:rsid w:val="00C5669D"/>
    <w:rsid w:val="00C56C3B"/>
    <w:rsid w:val="00C56CD4"/>
    <w:rsid w:val="00C56D6B"/>
    <w:rsid w:val="00C56DBD"/>
    <w:rsid w:val="00C56DEB"/>
    <w:rsid w:val="00C56E35"/>
    <w:rsid w:val="00C5702C"/>
    <w:rsid w:val="00C570FF"/>
    <w:rsid w:val="00C572DB"/>
    <w:rsid w:val="00C57518"/>
    <w:rsid w:val="00C57527"/>
    <w:rsid w:val="00C5760D"/>
    <w:rsid w:val="00C5770D"/>
    <w:rsid w:val="00C577D1"/>
    <w:rsid w:val="00C577F2"/>
    <w:rsid w:val="00C57826"/>
    <w:rsid w:val="00C578AF"/>
    <w:rsid w:val="00C57AAA"/>
    <w:rsid w:val="00C57AC4"/>
    <w:rsid w:val="00C57BD7"/>
    <w:rsid w:val="00C57D6C"/>
    <w:rsid w:val="00C57E41"/>
    <w:rsid w:val="00C57F33"/>
    <w:rsid w:val="00C57FF5"/>
    <w:rsid w:val="00C6004B"/>
    <w:rsid w:val="00C60066"/>
    <w:rsid w:val="00C600B9"/>
    <w:rsid w:val="00C6013E"/>
    <w:rsid w:val="00C601AB"/>
    <w:rsid w:val="00C60228"/>
    <w:rsid w:val="00C6023D"/>
    <w:rsid w:val="00C603CE"/>
    <w:rsid w:val="00C603F3"/>
    <w:rsid w:val="00C60486"/>
    <w:rsid w:val="00C604F0"/>
    <w:rsid w:val="00C605DE"/>
    <w:rsid w:val="00C6069F"/>
    <w:rsid w:val="00C60784"/>
    <w:rsid w:val="00C608A8"/>
    <w:rsid w:val="00C60961"/>
    <w:rsid w:val="00C60A4E"/>
    <w:rsid w:val="00C60C18"/>
    <w:rsid w:val="00C60FAE"/>
    <w:rsid w:val="00C60FD6"/>
    <w:rsid w:val="00C6107F"/>
    <w:rsid w:val="00C611ED"/>
    <w:rsid w:val="00C61393"/>
    <w:rsid w:val="00C613BB"/>
    <w:rsid w:val="00C61516"/>
    <w:rsid w:val="00C61535"/>
    <w:rsid w:val="00C61555"/>
    <w:rsid w:val="00C6162F"/>
    <w:rsid w:val="00C61646"/>
    <w:rsid w:val="00C6173E"/>
    <w:rsid w:val="00C617EE"/>
    <w:rsid w:val="00C6185F"/>
    <w:rsid w:val="00C618F1"/>
    <w:rsid w:val="00C619A9"/>
    <w:rsid w:val="00C61A84"/>
    <w:rsid w:val="00C61ABD"/>
    <w:rsid w:val="00C61B7B"/>
    <w:rsid w:val="00C61BAF"/>
    <w:rsid w:val="00C61C04"/>
    <w:rsid w:val="00C61C06"/>
    <w:rsid w:val="00C61D20"/>
    <w:rsid w:val="00C61E1C"/>
    <w:rsid w:val="00C61E57"/>
    <w:rsid w:val="00C6204B"/>
    <w:rsid w:val="00C6205B"/>
    <w:rsid w:val="00C620BD"/>
    <w:rsid w:val="00C620CA"/>
    <w:rsid w:val="00C621B4"/>
    <w:rsid w:val="00C621BB"/>
    <w:rsid w:val="00C62200"/>
    <w:rsid w:val="00C6247C"/>
    <w:rsid w:val="00C625B5"/>
    <w:rsid w:val="00C6261A"/>
    <w:rsid w:val="00C626E1"/>
    <w:rsid w:val="00C62728"/>
    <w:rsid w:val="00C6275F"/>
    <w:rsid w:val="00C62822"/>
    <w:rsid w:val="00C629CF"/>
    <w:rsid w:val="00C62A8B"/>
    <w:rsid w:val="00C62AAD"/>
    <w:rsid w:val="00C62B66"/>
    <w:rsid w:val="00C62C51"/>
    <w:rsid w:val="00C62C5E"/>
    <w:rsid w:val="00C62C82"/>
    <w:rsid w:val="00C62FC7"/>
    <w:rsid w:val="00C630F3"/>
    <w:rsid w:val="00C631BD"/>
    <w:rsid w:val="00C6338F"/>
    <w:rsid w:val="00C6347F"/>
    <w:rsid w:val="00C635D3"/>
    <w:rsid w:val="00C63675"/>
    <w:rsid w:val="00C636B3"/>
    <w:rsid w:val="00C636EA"/>
    <w:rsid w:val="00C637A2"/>
    <w:rsid w:val="00C638A9"/>
    <w:rsid w:val="00C63949"/>
    <w:rsid w:val="00C639B1"/>
    <w:rsid w:val="00C63A5C"/>
    <w:rsid w:val="00C63A8C"/>
    <w:rsid w:val="00C63B0F"/>
    <w:rsid w:val="00C63B26"/>
    <w:rsid w:val="00C63C17"/>
    <w:rsid w:val="00C63C2F"/>
    <w:rsid w:val="00C63D03"/>
    <w:rsid w:val="00C63D69"/>
    <w:rsid w:val="00C63DA2"/>
    <w:rsid w:val="00C63EB5"/>
    <w:rsid w:val="00C63F99"/>
    <w:rsid w:val="00C64025"/>
    <w:rsid w:val="00C6413C"/>
    <w:rsid w:val="00C6414A"/>
    <w:rsid w:val="00C6435B"/>
    <w:rsid w:val="00C643B8"/>
    <w:rsid w:val="00C64530"/>
    <w:rsid w:val="00C64586"/>
    <w:rsid w:val="00C64631"/>
    <w:rsid w:val="00C64652"/>
    <w:rsid w:val="00C646C0"/>
    <w:rsid w:val="00C64788"/>
    <w:rsid w:val="00C64806"/>
    <w:rsid w:val="00C64995"/>
    <w:rsid w:val="00C649EB"/>
    <w:rsid w:val="00C64DA6"/>
    <w:rsid w:val="00C64DCB"/>
    <w:rsid w:val="00C64DE7"/>
    <w:rsid w:val="00C64E72"/>
    <w:rsid w:val="00C64EDC"/>
    <w:rsid w:val="00C64EF9"/>
    <w:rsid w:val="00C64FDC"/>
    <w:rsid w:val="00C6501D"/>
    <w:rsid w:val="00C6501F"/>
    <w:rsid w:val="00C650CB"/>
    <w:rsid w:val="00C650E3"/>
    <w:rsid w:val="00C65166"/>
    <w:rsid w:val="00C65291"/>
    <w:rsid w:val="00C652F0"/>
    <w:rsid w:val="00C6534C"/>
    <w:rsid w:val="00C65358"/>
    <w:rsid w:val="00C65397"/>
    <w:rsid w:val="00C65490"/>
    <w:rsid w:val="00C655FA"/>
    <w:rsid w:val="00C65646"/>
    <w:rsid w:val="00C656B8"/>
    <w:rsid w:val="00C65840"/>
    <w:rsid w:val="00C65866"/>
    <w:rsid w:val="00C6588A"/>
    <w:rsid w:val="00C659D4"/>
    <w:rsid w:val="00C65A21"/>
    <w:rsid w:val="00C65A68"/>
    <w:rsid w:val="00C65BBA"/>
    <w:rsid w:val="00C65BD4"/>
    <w:rsid w:val="00C65C60"/>
    <w:rsid w:val="00C65C66"/>
    <w:rsid w:val="00C65D6D"/>
    <w:rsid w:val="00C65D9B"/>
    <w:rsid w:val="00C65F1E"/>
    <w:rsid w:val="00C66026"/>
    <w:rsid w:val="00C66184"/>
    <w:rsid w:val="00C66272"/>
    <w:rsid w:val="00C66299"/>
    <w:rsid w:val="00C663C4"/>
    <w:rsid w:val="00C663F0"/>
    <w:rsid w:val="00C6640E"/>
    <w:rsid w:val="00C66419"/>
    <w:rsid w:val="00C664FC"/>
    <w:rsid w:val="00C66596"/>
    <w:rsid w:val="00C665DE"/>
    <w:rsid w:val="00C666C9"/>
    <w:rsid w:val="00C6672B"/>
    <w:rsid w:val="00C66757"/>
    <w:rsid w:val="00C667F3"/>
    <w:rsid w:val="00C6696C"/>
    <w:rsid w:val="00C66A1C"/>
    <w:rsid w:val="00C66BF9"/>
    <w:rsid w:val="00C66CE9"/>
    <w:rsid w:val="00C66D53"/>
    <w:rsid w:val="00C66EAF"/>
    <w:rsid w:val="00C66FB6"/>
    <w:rsid w:val="00C67146"/>
    <w:rsid w:val="00C672E6"/>
    <w:rsid w:val="00C67541"/>
    <w:rsid w:val="00C6759D"/>
    <w:rsid w:val="00C67639"/>
    <w:rsid w:val="00C676CF"/>
    <w:rsid w:val="00C677CD"/>
    <w:rsid w:val="00C679F8"/>
    <w:rsid w:val="00C67AD0"/>
    <w:rsid w:val="00C67CDE"/>
    <w:rsid w:val="00C67DB8"/>
    <w:rsid w:val="00C67E39"/>
    <w:rsid w:val="00C7005C"/>
    <w:rsid w:val="00C70134"/>
    <w:rsid w:val="00C701C6"/>
    <w:rsid w:val="00C701D2"/>
    <w:rsid w:val="00C70272"/>
    <w:rsid w:val="00C703DA"/>
    <w:rsid w:val="00C704C5"/>
    <w:rsid w:val="00C705ED"/>
    <w:rsid w:val="00C70658"/>
    <w:rsid w:val="00C70736"/>
    <w:rsid w:val="00C707B2"/>
    <w:rsid w:val="00C70853"/>
    <w:rsid w:val="00C70861"/>
    <w:rsid w:val="00C708F1"/>
    <w:rsid w:val="00C7092B"/>
    <w:rsid w:val="00C7099B"/>
    <w:rsid w:val="00C70AE1"/>
    <w:rsid w:val="00C70B0B"/>
    <w:rsid w:val="00C70C40"/>
    <w:rsid w:val="00C70C60"/>
    <w:rsid w:val="00C70CE7"/>
    <w:rsid w:val="00C70F90"/>
    <w:rsid w:val="00C71046"/>
    <w:rsid w:val="00C7110C"/>
    <w:rsid w:val="00C712C0"/>
    <w:rsid w:val="00C71455"/>
    <w:rsid w:val="00C71520"/>
    <w:rsid w:val="00C71543"/>
    <w:rsid w:val="00C71562"/>
    <w:rsid w:val="00C7157E"/>
    <w:rsid w:val="00C715D6"/>
    <w:rsid w:val="00C716EA"/>
    <w:rsid w:val="00C71731"/>
    <w:rsid w:val="00C71817"/>
    <w:rsid w:val="00C71864"/>
    <w:rsid w:val="00C718EE"/>
    <w:rsid w:val="00C71C51"/>
    <w:rsid w:val="00C71CAB"/>
    <w:rsid w:val="00C71D68"/>
    <w:rsid w:val="00C71DB9"/>
    <w:rsid w:val="00C71DD1"/>
    <w:rsid w:val="00C71DF1"/>
    <w:rsid w:val="00C71E95"/>
    <w:rsid w:val="00C71ED1"/>
    <w:rsid w:val="00C71F33"/>
    <w:rsid w:val="00C71FBA"/>
    <w:rsid w:val="00C71FBF"/>
    <w:rsid w:val="00C71FC2"/>
    <w:rsid w:val="00C72232"/>
    <w:rsid w:val="00C7224A"/>
    <w:rsid w:val="00C7224D"/>
    <w:rsid w:val="00C72370"/>
    <w:rsid w:val="00C723AC"/>
    <w:rsid w:val="00C72411"/>
    <w:rsid w:val="00C72561"/>
    <w:rsid w:val="00C725E1"/>
    <w:rsid w:val="00C72A6E"/>
    <w:rsid w:val="00C72A73"/>
    <w:rsid w:val="00C72BCE"/>
    <w:rsid w:val="00C72C62"/>
    <w:rsid w:val="00C72C64"/>
    <w:rsid w:val="00C72E57"/>
    <w:rsid w:val="00C72F33"/>
    <w:rsid w:val="00C730D9"/>
    <w:rsid w:val="00C7310A"/>
    <w:rsid w:val="00C73150"/>
    <w:rsid w:val="00C73246"/>
    <w:rsid w:val="00C73322"/>
    <w:rsid w:val="00C73382"/>
    <w:rsid w:val="00C733BD"/>
    <w:rsid w:val="00C73490"/>
    <w:rsid w:val="00C734CA"/>
    <w:rsid w:val="00C73650"/>
    <w:rsid w:val="00C737AF"/>
    <w:rsid w:val="00C73842"/>
    <w:rsid w:val="00C73851"/>
    <w:rsid w:val="00C73B9C"/>
    <w:rsid w:val="00C73E28"/>
    <w:rsid w:val="00C73EFE"/>
    <w:rsid w:val="00C74037"/>
    <w:rsid w:val="00C7416A"/>
    <w:rsid w:val="00C741DB"/>
    <w:rsid w:val="00C74438"/>
    <w:rsid w:val="00C7446A"/>
    <w:rsid w:val="00C744D4"/>
    <w:rsid w:val="00C74543"/>
    <w:rsid w:val="00C74594"/>
    <w:rsid w:val="00C745B1"/>
    <w:rsid w:val="00C74675"/>
    <w:rsid w:val="00C747A7"/>
    <w:rsid w:val="00C7481A"/>
    <w:rsid w:val="00C748CF"/>
    <w:rsid w:val="00C748F8"/>
    <w:rsid w:val="00C748FF"/>
    <w:rsid w:val="00C7496B"/>
    <w:rsid w:val="00C74AA9"/>
    <w:rsid w:val="00C74DA6"/>
    <w:rsid w:val="00C74EB6"/>
    <w:rsid w:val="00C74F2D"/>
    <w:rsid w:val="00C74F70"/>
    <w:rsid w:val="00C74FB6"/>
    <w:rsid w:val="00C74FF2"/>
    <w:rsid w:val="00C75028"/>
    <w:rsid w:val="00C75243"/>
    <w:rsid w:val="00C75276"/>
    <w:rsid w:val="00C752EF"/>
    <w:rsid w:val="00C7541D"/>
    <w:rsid w:val="00C755A7"/>
    <w:rsid w:val="00C755E7"/>
    <w:rsid w:val="00C75653"/>
    <w:rsid w:val="00C757E7"/>
    <w:rsid w:val="00C758BD"/>
    <w:rsid w:val="00C758DE"/>
    <w:rsid w:val="00C75989"/>
    <w:rsid w:val="00C759A4"/>
    <w:rsid w:val="00C75A45"/>
    <w:rsid w:val="00C75A60"/>
    <w:rsid w:val="00C75C5A"/>
    <w:rsid w:val="00C75C6E"/>
    <w:rsid w:val="00C75DCD"/>
    <w:rsid w:val="00C75E95"/>
    <w:rsid w:val="00C75EA1"/>
    <w:rsid w:val="00C75F2B"/>
    <w:rsid w:val="00C76172"/>
    <w:rsid w:val="00C762C6"/>
    <w:rsid w:val="00C76315"/>
    <w:rsid w:val="00C7633D"/>
    <w:rsid w:val="00C764A8"/>
    <w:rsid w:val="00C7657B"/>
    <w:rsid w:val="00C7668A"/>
    <w:rsid w:val="00C766B4"/>
    <w:rsid w:val="00C76701"/>
    <w:rsid w:val="00C7672C"/>
    <w:rsid w:val="00C767DC"/>
    <w:rsid w:val="00C7688D"/>
    <w:rsid w:val="00C768DA"/>
    <w:rsid w:val="00C76923"/>
    <w:rsid w:val="00C769B5"/>
    <w:rsid w:val="00C76B2B"/>
    <w:rsid w:val="00C76BBD"/>
    <w:rsid w:val="00C76D63"/>
    <w:rsid w:val="00C76EB4"/>
    <w:rsid w:val="00C77034"/>
    <w:rsid w:val="00C770D2"/>
    <w:rsid w:val="00C7710F"/>
    <w:rsid w:val="00C77171"/>
    <w:rsid w:val="00C77243"/>
    <w:rsid w:val="00C773E9"/>
    <w:rsid w:val="00C77542"/>
    <w:rsid w:val="00C775AA"/>
    <w:rsid w:val="00C775DB"/>
    <w:rsid w:val="00C7760F"/>
    <w:rsid w:val="00C776B6"/>
    <w:rsid w:val="00C7780F"/>
    <w:rsid w:val="00C77840"/>
    <w:rsid w:val="00C778D7"/>
    <w:rsid w:val="00C77960"/>
    <w:rsid w:val="00C779F5"/>
    <w:rsid w:val="00C77A08"/>
    <w:rsid w:val="00C77A35"/>
    <w:rsid w:val="00C77A40"/>
    <w:rsid w:val="00C77A51"/>
    <w:rsid w:val="00C77A71"/>
    <w:rsid w:val="00C77ADF"/>
    <w:rsid w:val="00C77B16"/>
    <w:rsid w:val="00C77B32"/>
    <w:rsid w:val="00C77C25"/>
    <w:rsid w:val="00C77D06"/>
    <w:rsid w:val="00C77D97"/>
    <w:rsid w:val="00C77ED6"/>
    <w:rsid w:val="00C77F5E"/>
    <w:rsid w:val="00C77F99"/>
    <w:rsid w:val="00C8006A"/>
    <w:rsid w:val="00C8014F"/>
    <w:rsid w:val="00C80165"/>
    <w:rsid w:val="00C80170"/>
    <w:rsid w:val="00C80207"/>
    <w:rsid w:val="00C8036B"/>
    <w:rsid w:val="00C80374"/>
    <w:rsid w:val="00C8040A"/>
    <w:rsid w:val="00C805A0"/>
    <w:rsid w:val="00C806EE"/>
    <w:rsid w:val="00C8072D"/>
    <w:rsid w:val="00C807E8"/>
    <w:rsid w:val="00C8081D"/>
    <w:rsid w:val="00C80993"/>
    <w:rsid w:val="00C80A86"/>
    <w:rsid w:val="00C80A9E"/>
    <w:rsid w:val="00C80AB8"/>
    <w:rsid w:val="00C80B51"/>
    <w:rsid w:val="00C80BF1"/>
    <w:rsid w:val="00C80D93"/>
    <w:rsid w:val="00C80DDF"/>
    <w:rsid w:val="00C80E46"/>
    <w:rsid w:val="00C81071"/>
    <w:rsid w:val="00C8112F"/>
    <w:rsid w:val="00C812B3"/>
    <w:rsid w:val="00C812E9"/>
    <w:rsid w:val="00C81427"/>
    <w:rsid w:val="00C816B3"/>
    <w:rsid w:val="00C816E3"/>
    <w:rsid w:val="00C81869"/>
    <w:rsid w:val="00C81D48"/>
    <w:rsid w:val="00C81D63"/>
    <w:rsid w:val="00C81E56"/>
    <w:rsid w:val="00C81F0B"/>
    <w:rsid w:val="00C82182"/>
    <w:rsid w:val="00C821F9"/>
    <w:rsid w:val="00C82372"/>
    <w:rsid w:val="00C823A7"/>
    <w:rsid w:val="00C823EF"/>
    <w:rsid w:val="00C82492"/>
    <w:rsid w:val="00C8251B"/>
    <w:rsid w:val="00C825E9"/>
    <w:rsid w:val="00C8265C"/>
    <w:rsid w:val="00C8266E"/>
    <w:rsid w:val="00C828E2"/>
    <w:rsid w:val="00C828F9"/>
    <w:rsid w:val="00C82909"/>
    <w:rsid w:val="00C82C34"/>
    <w:rsid w:val="00C82CE5"/>
    <w:rsid w:val="00C82D14"/>
    <w:rsid w:val="00C82D34"/>
    <w:rsid w:val="00C82DA8"/>
    <w:rsid w:val="00C82E05"/>
    <w:rsid w:val="00C82EAA"/>
    <w:rsid w:val="00C82EE2"/>
    <w:rsid w:val="00C82FB6"/>
    <w:rsid w:val="00C82FE8"/>
    <w:rsid w:val="00C83013"/>
    <w:rsid w:val="00C830BC"/>
    <w:rsid w:val="00C83186"/>
    <w:rsid w:val="00C83240"/>
    <w:rsid w:val="00C83574"/>
    <w:rsid w:val="00C83A66"/>
    <w:rsid w:val="00C83A67"/>
    <w:rsid w:val="00C83AD7"/>
    <w:rsid w:val="00C83C6A"/>
    <w:rsid w:val="00C83E22"/>
    <w:rsid w:val="00C83E7D"/>
    <w:rsid w:val="00C83EFF"/>
    <w:rsid w:val="00C84054"/>
    <w:rsid w:val="00C840C8"/>
    <w:rsid w:val="00C841C8"/>
    <w:rsid w:val="00C8423F"/>
    <w:rsid w:val="00C84244"/>
    <w:rsid w:val="00C842CE"/>
    <w:rsid w:val="00C842FA"/>
    <w:rsid w:val="00C843CE"/>
    <w:rsid w:val="00C845D3"/>
    <w:rsid w:val="00C84872"/>
    <w:rsid w:val="00C84896"/>
    <w:rsid w:val="00C848C5"/>
    <w:rsid w:val="00C84A75"/>
    <w:rsid w:val="00C84B00"/>
    <w:rsid w:val="00C84BC2"/>
    <w:rsid w:val="00C84C2E"/>
    <w:rsid w:val="00C84C4B"/>
    <w:rsid w:val="00C84C50"/>
    <w:rsid w:val="00C84C82"/>
    <w:rsid w:val="00C84CF6"/>
    <w:rsid w:val="00C84D82"/>
    <w:rsid w:val="00C84E27"/>
    <w:rsid w:val="00C84E6A"/>
    <w:rsid w:val="00C84ECB"/>
    <w:rsid w:val="00C85079"/>
    <w:rsid w:val="00C850E6"/>
    <w:rsid w:val="00C850F2"/>
    <w:rsid w:val="00C8512D"/>
    <w:rsid w:val="00C8518A"/>
    <w:rsid w:val="00C851E9"/>
    <w:rsid w:val="00C8522F"/>
    <w:rsid w:val="00C852DD"/>
    <w:rsid w:val="00C853D7"/>
    <w:rsid w:val="00C854CF"/>
    <w:rsid w:val="00C8550A"/>
    <w:rsid w:val="00C855EB"/>
    <w:rsid w:val="00C85B40"/>
    <w:rsid w:val="00C85B74"/>
    <w:rsid w:val="00C85BD3"/>
    <w:rsid w:val="00C85C89"/>
    <w:rsid w:val="00C85D08"/>
    <w:rsid w:val="00C85D97"/>
    <w:rsid w:val="00C85E3E"/>
    <w:rsid w:val="00C85EC5"/>
    <w:rsid w:val="00C85F7A"/>
    <w:rsid w:val="00C85FF5"/>
    <w:rsid w:val="00C860B0"/>
    <w:rsid w:val="00C86338"/>
    <w:rsid w:val="00C86409"/>
    <w:rsid w:val="00C8646C"/>
    <w:rsid w:val="00C86698"/>
    <w:rsid w:val="00C8673E"/>
    <w:rsid w:val="00C867E8"/>
    <w:rsid w:val="00C86860"/>
    <w:rsid w:val="00C868C5"/>
    <w:rsid w:val="00C86910"/>
    <w:rsid w:val="00C869DC"/>
    <w:rsid w:val="00C86A98"/>
    <w:rsid w:val="00C86B89"/>
    <w:rsid w:val="00C86C6B"/>
    <w:rsid w:val="00C86D04"/>
    <w:rsid w:val="00C86D2B"/>
    <w:rsid w:val="00C86D75"/>
    <w:rsid w:val="00C86D94"/>
    <w:rsid w:val="00C86E48"/>
    <w:rsid w:val="00C86E5D"/>
    <w:rsid w:val="00C86F86"/>
    <w:rsid w:val="00C86FCB"/>
    <w:rsid w:val="00C870AA"/>
    <w:rsid w:val="00C870D0"/>
    <w:rsid w:val="00C872A8"/>
    <w:rsid w:val="00C873AE"/>
    <w:rsid w:val="00C87456"/>
    <w:rsid w:val="00C874CA"/>
    <w:rsid w:val="00C876EB"/>
    <w:rsid w:val="00C87710"/>
    <w:rsid w:val="00C87BC3"/>
    <w:rsid w:val="00C87CA7"/>
    <w:rsid w:val="00C87DC9"/>
    <w:rsid w:val="00C87EA7"/>
    <w:rsid w:val="00C87F93"/>
    <w:rsid w:val="00C90010"/>
    <w:rsid w:val="00C900B3"/>
    <w:rsid w:val="00C900FE"/>
    <w:rsid w:val="00C901DA"/>
    <w:rsid w:val="00C9025D"/>
    <w:rsid w:val="00C903CA"/>
    <w:rsid w:val="00C90432"/>
    <w:rsid w:val="00C906A9"/>
    <w:rsid w:val="00C90792"/>
    <w:rsid w:val="00C9079C"/>
    <w:rsid w:val="00C9091D"/>
    <w:rsid w:val="00C909B3"/>
    <w:rsid w:val="00C90BC0"/>
    <w:rsid w:val="00C90BDA"/>
    <w:rsid w:val="00C90C49"/>
    <w:rsid w:val="00C90D14"/>
    <w:rsid w:val="00C90DFC"/>
    <w:rsid w:val="00C90E9C"/>
    <w:rsid w:val="00C90F87"/>
    <w:rsid w:val="00C90FA6"/>
    <w:rsid w:val="00C91061"/>
    <w:rsid w:val="00C9108F"/>
    <w:rsid w:val="00C910DC"/>
    <w:rsid w:val="00C911F0"/>
    <w:rsid w:val="00C91236"/>
    <w:rsid w:val="00C9126F"/>
    <w:rsid w:val="00C91596"/>
    <w:rsid w:val="00C916CA"/>
    <w:rsid w:val="00C91749"/>
    <w:rsid w:val="00C9176A"/>
    <w:rsid w:val="00C91DB5"/>
    <w:rsid w:val="00C91E88"/>
    <w:rsid w:val="00C91EEE"/>
    <w:rsid w:val="00C91FE4"/>
    <w:rsid w:val="00C920FC"/>
    <w:rsid w:val="00C92192"/>
    <w:rsid w:val="00C923C4"/>
    <w:rsid w:val="00C923FB"/>
    <w:rsid w:val="00C925C6"/>
    <w:rsid w:val="00C926E5"/>
    <w:rsid w:val="00C92789"/>
    <w:rsid w:val="00C927BC"/>
    <w:rsid w:val="00C92835"/>
    <w:rsid w:val="00C92A74"/>
    <w:rsid w:val="00C92B12"/>
    <w:rsid w:val="00C92CCF"/>
    <w:rsid w:val="00C92CDE"/>
    <w:rsid w:val="00C92D02"/>
    <w:rsid w:val="00C92D70"/>
    <w:rsid w:val="00C93045"/>
    <w:rsid w:val="00C93213"/>
    <w:rsid w:val="00C9340F"/>
    <w:rsid w:val="00C934D0"/>
    <w:rsid w:val="00C93592"/>
    <w:rsid w:val="00C935D8"/>
    <w:rsid w:val="00C93623"/>
    <w:rsid w:val="00C93665"/>
    <w:rsid w:val="00C93693"/>
    <w:rsid w:val="00C93696"/>
    <w:rsid w:val="00C93701"/>
    <w:rsid w:val="00C93748"/>
    <w:rsid w:val="00C93776"/>
    <w:rsid w:val="00C9379A"/>
    <w:rsid w:val="00C93904"/>
    <w:rsid w:val="00C939E6"/>
    <w:rsid w:val="00C93B7D"/>
    <w:rsid w:val="00C93BF8"/>
    <w:rsid w:val="00C93C83"/>
    <w:rsid w:val="00C93D83"/>
    <w:rsid w:val="00C93F00"/>
    <w:rsid w:val="00C93F41"/>
    <w:rsid w:val="00C93F96"/>
    <w:rsid w:val="00C940C3"/>
    <w:rsid w:val="00C941F7"/>
    <w:rsid w:val="00C9431C"/>
    <w:rsid w:val="00C94338"/>
    <w:rsid w:val="00C944CB"/>
    <w:rsid w:val="00C9459F"/>
    <w:rsid w:val="00C9460F"/>
    <w:rsid w:val="00C94649"/>
    <w:rsid w:val="00C94681"/>
    <w:rsid w:val="00C946BD"/>
    <w:rsid w:val="00C94731"/>
    <w:rsid w:val="00C9484A"/>
    <w:rsid w:val="00C94A5C"/>
    <w:rsid w:val="00C94A5F"/>
    <w:rsid w:val="00C94B02"/>
    <w:rsid w:val="00C94B24"/>
    <w:rsid w:val="00C94B3B"/>
    <w:rsid w:val="00C94BDE"/>
    <w:rsid w:val="00C94C26"/>
    <w:rsid w:val="00C94DA7"/>
    <w:rsid w:val="00C94E28"/>
    <w:rsid w:val="00C950CD"/>
    <w:rsid w:val="00C9512D"/>
    <w:rsid w:val="00C951C0"/>
    <w:rsid w:val="00C951C6"/>
    <w:rsid w:val="00C9524D"/>
    <w:rsid w:val="00C95257"/>
    <w:rsid w:val="00C952C8"/>
    <w:rsid w:val="00C952F3"/>
    <w:rsid w:val="00C9531C"/>
    <w:rsid w:val="00C95490"/>
    <w:rsid w:val="00C954E4"/>
    <w:rsid w:val="00C95546"/>
    <w:rsid w:val="00C9558F"/>
    <w:rsid w:val="00C95603"/>
    <w:rsid w:val="00C956B7"/>
    <w:rsid w:val="00C95766"/>
    <w:rsid w:val="00C95772"/>
    <w:rsid w:val="00C957E5"/>
    <w:rsid w:val="00C958CB"/>
    <w:rsid w:val="00C958F0"/>
    <w:rsid w:val="00C95AC0"/>
    <w:rsid w:val="00C95C31"/>
    <w:rsid w:val="00C95DC6"/>
    <w:rsid w:val="00C95EF6"/>
    <w:rsid w:val="00C95F78"/>
    <w:rsid w:val="00C96026"/>
    <w:rsid w:val="00C960C3"/>
    <w:rsid w:val="00C961C7"/>
    <w:rsid w:val="00C961E3"/>
    <w:rsid w:val="00C961FD"/>
    <w:rsid w:val="00C96332"/>
    <w:rsid w:val="00C964D4"/>
    <w:rsid w:val="00C964EF"/>
    <w:rsid w:val="00C96527"/>
    <w:rsid w:val="00C9653D"/>
    <w:rsid w:val="00C9654D"/>
    <w:rsid w:val="00C969F0"/>
    <w:rsid w:val="00C96AB8"/>
    <w:rsid w:val="00C96B3B"/>
    <w:rsid w:val="00C96D77"/>
    <w:rsid w:val="00C96DA4"/>
    <w:rsid w:val="00C96DBC"/>
    <w:rsid w:val="00C96E3D"/>
    <w:rsid w:val="00C96EC7"/>
    <w:rsid w:val="00C96F4D"/>
    <w:rsid w:val="00C972CD"/>
    <w:rsid w:val="00C97309"/>
    <w:rsid w:val="00C9735C"/>
    <w:rsid w:val="00C973F5"/>
    <w:rsid w:val="00C97478"/>
    <w:rsid w:val="00C97556"/>
    <w:rsid w:val="00C9780D"/>
    <w:rsid w:val="00C97881"/>
    <w:rsid w:val="00C978BE"/>
    <w:rsid w:val="00C979C4"/>
    <w:rsid w:val="00C97C2E"/>
    <w:rsid w:val="00C97E08"/>
    <w:rsid w:val="00C97E2E"/>
    <w:rsid w:val="00C97EA1"/>
    <w:rsid w:val="00C97F2C"/>
    <w:rsid w:val="00C97F8D"/>
    <w:rsid w:val="00C97FE4"/>
    <w:rsid w:val="00CA00A0"/>
    <w:rsid w:val="00CA031A"/>
    <w:rsid w:val="00CA0338"/>
    <w:rsid w:val="00CA0352"/>
    <w:rsid w:val="00CA03E9"/>
    <w:rsid w:val="00CA04BD"/>
    <w:rsid w:val="00CA058F"/>
    <w:rsid w:val="00CA0614"/>
    <w:rsid w:val="00CA06AF"/>
    <w:rsid w:val="00CA06DF"/>
    <w:rsid w:val="00CA09E3"/>
    <w:rsid w:val="00CA0AE6"/>
    <w:rsid w:val="00CA0B4E"/>
    <w:rsid w:val="00CA0CFF"/>
    <w:rsid w:val="00CA0DDA"/>
    <w:rsid w:val="00CA0EBF"/>
    <w:rsid w:val="00CA1090"/>
    <w:rsid w:val="00CA10AC"/>
    <w:rsid w:val="00CA10DA"/>
    <w:rsid w:val="00CA1111"/>
    <w:rsid w:val="00CA128E"/>
    <w:rsid w:val="00CA12B8"/>
    <w:rsid w:val="00CA12D3"/>
    <w:rsid w:val="00CA141B"/>
    <w:rsid w:val="00CA1713"/>
    <w:rsid w:val="00CA175D"/>
    <w:rsid w:val="00CA191B"/>
    <w:rsid w:val="00CA198F"/>
    <w:rsid w:val="00CA1A6B"/>
    <w:rsid w:val="00CA1C56"/>
    <w:rsid w:val="00CA1C79"/>
    <w:rsid w:val="00CA1CE1"/>
    <w:rsid w:val="00CA1EAE"/>
    <w:rsid w:val="00CA1F47"/>
    <w:rsid w:val="00CA1F83"/>
    <w:rsid w:val="00CA1F9E"/>
    <w:rsid w:val="00CA1FB8"/>
    <w:rsid w:val="00CA21A5"/>
    <w:rsid w:val="00CA2322"/>
    <w:rsid w:val="00CA233F"/>
    <w:rsid w:val="00CA2411"/>
    <w:rsid w:val="00CA2452"/>
    <w:rsid w:val="00CA2776"/>
    <w:rsid w:val="00CA27CA"/>
    <w:rsid w:val="00CA27D4"/>
    <w:rsid w:val="00CA27DE"/>
    <w:rsid w:val="00CA27F3"/>
    <w:rsid w:val="00CA2881"/>
    <w:rsid w:val="00CA2A80"/>
    <w:rsid w:val="00CA2B67"/>
    <w:rsid w:val="00CA2D3D"/>
    <w:rsid w:val="00CA2D67"/>
    <w:rsid w:val="00CA2D8C"/>
    <w:rsid w:val="00CA2D9A"/>
    <w:rsid w:val="00CA2E86"/>
    <w:rsid w:val="00CA3175"/>
    <w:rsid w:val="00CA32B3"/>
    <w:rsid w:val="00CA337D"/>
    <w:rsid w:val="00CA33F8"/>
    <w:rsid w:val="00CA353F"/>
    <w:rsid w:val="00CA371E"/>
    <w:rsid w:val="00CA3978"/>
    <w:rsid w:val="00CA398C"/>
    <w:rsid w:val="00CA39F4"/>
    <w:rsid w:val="00CA39FF"/>
    <w:rsid w:val="00CA3B40"/>
    <w:rsid w:val="00CA3B83"/>
    <w:rsid w:val="00CA3BDA"/>
    <w:rsid w:val="00CA3C3A"/>
    <w:rsid w:val="00CA3C67"/>
    <w:rsid w:val="00CA3D43"/>
    <w:rsid w:val="00CA3D56"/>
    <w:rsid w:val="00CA3DD1"/>
    <w:rsid w:val="00CA3E1A"/>
    <w:rsid w:val="00CA3ED2"/>
    <w:rsid w:val="00CA40C9"/>
    <w:rsid w:val="00CA4279"/>
    <w:rsid w:val="00CA43FF"/>
    <w:rsid w:val="00CA44BE"/>
    <w:rsid w:val="00CA4723"/>
    <w:rsid w:val="00CA4753"/>
    <w:rsid w:val="00CA4777"/>
    <w:rsid w:val="00CA49F7"/>
    <w:rsid w:val="00CA4B68"/>
    <w:rsid w:val="00CA4BC1"/>
    <w:rsid w:val="00CA4C50"/>
    <w:rsid w:val="00CA4C54"/>
    <w:rsid w:val="00CA4D2A"/>
    <w:rsid w:val="00CA4E4F"/>
    <w:rsid w:val="00CA4E74"/>
    <w:rsid w:val="00CA51D8"/>
    <w:rsid w:val="00CA541D"/>
    <w:rsid w:val="00CA5664"/>
    <w:rsid w:val="00CA5804"/>
    <w:rsid w:val="00CA5967"/>
    <w:rsid w:val="00CA5971"/>
    <w:rsid w:val="00CA59DE"/>
    <w:rsid w:val="00CA5AA6"/>
    <w:rsid w:val="00CA5C35"/>
    <w:rsid w:val="00CA5CA7"/>
    <w:rsid w:val="00CA5D11"/>
    <w:rsid w:val="00CA5D44"/>
    <w:rsid w:val="00CA5D69"/>
    <w:rsid w:val="00CA5E32"/>
    <w:rsid w:val="00CA5EC6"/>
    <w:rsid w:val="00CA5FA1"/>
    <w:rsid w:val="00CA5FDD"/>
    <w:rsid w:val="00CA6074"/>
    <w:rsid w:val="00CA60C6"/>
    <w:rsid w:val="00CA61F9"/>
    <w:rsid w:val="00CA62AF"/>
    <w:rsid w:val="00CA6471"/>
    <w:rsid w:val="00CA647E"/>
    <w:rsid w:val="00CA64F2"/>
    <w:rsid w:val="00CA6758"/>
    <w:rsid w:val="00CA676C"/>
    <w:rsid w:val="00CA685B"/>
    <w:rsid w:val="00CA69BF"/>
    <w:rsid w:val="00CA6B95"/>
    <w:rsid w:val="00CA6B9A"/>
    <w:rsid w:val="00CA6BF1"/>
    <w:rsid w:val="00CA6CDF"/>
    <w:rsid w:val="00CA6E16"/>
    <w:rsid w:val="00CA6E44"/>
    <w:rsid w:val="00CA6E60"/>
    <w:rsid w:val="00CA7041"/>
    <w:rsid w:val="00CA711E"/>
    <w:rsid w:val="00CA7125"/>
    <w:rsid w:val="00CA7142"/>
    <w:rsid w:val="00CA7177"/>
    <w:rsid w:val="00CA71B8"/>
    <w:rsid w:val="00CA71DE"/>
    <w:rsid w:val="00CA7285"/>
    <w:rsid w:val="00CA72A0"/>
    <w:rsid w:val="00CA73CA"/>
    <w:rsid w:val="00CA74E2"/>
    <w:rsid w:val="00CA74F6"/>
    <w:rsid w:val="00CA752F"/>
    <w:rsid w:val="00CA760D"/>
    <w:rsid w:val="00CA76A5"/>
    <w:rsid w:val="00CA7780"/>
    <w:rsid w:val="00CA7833"/>
    <w:rsid w:val="00CA7878"/>
    <w:rsid w:val="00CA7895"/>
    <w:rsid w:val="00CA78F0"/>
    <w:rsid w:val="00CA7901"/>
    <w:rsid w:val="00CA792F"/>
    <w:rsid w:val="00CA7957"/>
    <w:rsid w:val="00CA7967"/>
    <w:rsid w:val="00CA79DF"/>
    <w:rsid w:val="00CA7A83"/>
    <w:rsid w:val="00CA7AF9"/>
    <w:rsid w:val="00CA7B32"/>
    <w:rsid w:val="00CA7C1C"/>
    <w:rsid w:val="00CA7D7F"/>
    <w:rsid w:val="00CA7D8B"/>
    <w:rsid w:val="00CA7E28"/>
    <w:rsid w:val="00CA7ED6"/>
    <w:rsid w:val="00CA7F28"/>
    <w:rsid w:val="00CA7F42"/>
    <w:rsid w:val="00CA7FBB"/>
    <w:rsid w:val="00CA7FE0"/>
    <w:rsid w:val="00CA7FF7"/>
    <w:rsid w:val="00CB0039"/>
    <w:rsid w:val="00CB016D"/>
    <w:rsid w:val="00CB01FB"/>
    <w:rsid w:val="00CB031E"/>
    <w:rsid w:val="00CB035B"/>
    <w:rsid w:val="00CB044E"/>
    <w:rsid w:val="00CB047A"/>
    <w:rsid w:val="00CB05AC"/>
    <w:rsid w:val="00CB05DB"/>
    <w:rsid w:val="00CB067F"/>
    <w:rsid w:val="00CB073F"/>
    <w:rsid w:val="00CB07E5"/>
    <w:rsid w:val="00CB07F7"/>
    <w:rsid w:val="00CB08CB"/>
    <w:rsid w:val="00CB08CE"/>
    <w:rsid w:val="00CB09C6"/>
    <w:rsid w:val="00CB09E8"/>
    <w:rsid w:val="00CB09FE"/>
    <w:rsid w:val="00CB0A17"/>
    <w:rsid w:val="00CB0A84"/>
    <w:rsid w:val="00CB0B4D"/>
    <w:rsid w:val="00CB0CCA"/>
    <w:rsid w:val="00CB0DF0"/>
    <w:rsid w:val="00CB0F51"/>
    <w:rsid w:val="00CB0F60"/>
    <w:rsid w:val="00CB0FC2"/>
    <w:rsid w:val="00CB10A7"/>
    <w:rsid w:val="00CB10B6"/>
    <w:rsid w:val="00CB10C8"/>
    <w:rsid w:val="00CB1130"/>
    <w:rsid w:val="00CB121D"/>
    <w:rsid w:val="00CB12C6"/>
    <w:rsid w:val="00CB12D7"/>
    <w:rsid w:val="00CB142A"/>
    <w:rsid w:val="00CB144C"/>
    <w:rsid w:val="00CB14FD"/>
    <w:rsid w:val="00CB153F"/>
    <w:rsid w:val="00CB1582"/>
    <w:rsid w:val="00CB164D"/>
    <w:rsid w:val="00CB16C3"/>
    <w:rsid w:val="00CB1730"/>
    <w:rsid w:val="00CB17D0"/>
    <w:rsid w:val="00CB190C"/>
    <w:rsid w:val="00CB19BB"/>
    <w:rsid w:val="00CB1A06"/>
    <w:rsid w:val="00CB1A8F"/>
    <w:rsid w:val="00CB1AB9"/>
    <w:rsid w:val="00CB1B90"/>
    <w:rsid w:val="00CB1D8B"/>
    <w:rsid w:val="00CB1DA0"/>
    <w:rsid w:val="00CB1DB9"/>
    <w:rsid w:val="00CB1FFD"/>
    <w:rsid w:val="00CB201D"/>
    <w:rsid w:val="00CB21D8"/>
    <w:rsid w:val="00CB2230"/>
    <w:rsid w:val="00CB2240"/>
    <w:rsid w:val="00CB240A"/>
    <w:rsid w:val="00CB2410"/>
    <w:rsid w:val="00CB24A2"/>
    <w:rsid w:val="00CB25C4"/>
    <w:rsid w:val="00CB25CA"/>
    <w:rsid w:val="00CB2646"/>
    <w:rsid w:val="00CB273D"/>
    <w:rsid w:val="00CB2818"/>
    <w:rsid w:val="00CB2853"/>
    <w:rsid w:val="00CB2863"/>
    <w:rsid w:val="00CB29AB"/>
    <w:rsid w:val="00CB2A1B"/>
    <w:rsid w:val="00CB2A33"/>
    <w:rsid w:val="00CB2AD9"/>
    <w:rsid w:val="00CB2B4A"/>
    <w:rsid w:val="00CB2BCF"/>
    <w:rsid w:val="00CB2C07"/>
    <w:rsid w:val="00CB2C14"/>
    <w:rsid w:val="00CB2CDE"/>
    <w:rsid w:val="00CB2D03"/>
    <w:rsid w:val="00CB2D26"/>
    <w:rsid w:val="00CB2D65"/>
    <w:rsid w:val="00CB2F34"/>
    <w:rsid w:val="00CB320D"/>
    <w:rsid w:val="00CB321A"/>
    <w:rsid w:val="00CB3356"/>
    <w:rsid w:val="00CB3363"/>
    <w:rsid w:val="00CB35C7"/>
    <w:rsid w:val="00CB367F"/>
    <w:rsid w:val="00CB38A7"/>
    <w:rsid w:val="00CB3B7B"/>
    <w:rsid w:val="00CB3D27"/>
    <w:rsid w:val="00CB3EB6"/>
    <w:rsid w:val="00CB4111"/>
    <w:rsid w:val="00CB43BC"/>
    <w:rsid w:val="00CB461D"/>
    <w:rsid w:val="00CB4677"/>
    <w:rsid w:val="00CB4876"/>
    <w:rsid w:val="00CB4907"/>
    <w:rsid w:val="00CB4A19"/>
    <w:rsid w:val="00CB4AA1"/>
    <w:rsid w:val="00CB4B52"/>
    <w:rsid w:val="00CB4C66"/>
    <w:rsid w:val="00CB4F0A"/>
    <w:rsid w:val="00CB503C"/>
    <w:rsid w:val="00CB51A4"/>
    <w:rsid w:val="00CB53BB"/>
    <w:rsid w:val="00CB5499"/>
    <w:rsid w:val="00CB54F8"/>
    <w:rsid w:val="00CB56E6"/>
    <w:rsid w:val="00CB5739"/>
    <w:rsid w:val="00CB5784"/>
    <w:rsid w:val="00CB5960"/>
    <w:rsid w:val="00CB59A8"/>
    <w:rsid w:val="00CB59DA"/>
    <w:rsid w:val="00CB5A2E"/>
    <w:rsid w:val="00CB5AEE"/>
    <w:rsid w:val="00CB5C71"/>
    <w:rsid w:val="00CB5CDC"/>
    <w:rsid w:val="00CB5CE4"/>
    <w:rsid w:val="00CB5D8B"/>
    <w:rsid w:val="00CB5D91"/>
    <w:rsid w:val="00CB5D93"/>
    <w:rsid w:val="00CB5E53"/>
    <w:rsid w:val="00CB5EF7"/>
    <w:rsid w:val="00CB5EFA"/>
    <w:rsid w:val="00CB5F66"/>
    <w:rsid w:val="00CB5F6E"/>
    <w:rsid w:val="00CB5FD4"/>
    <w:rsid w:val="00CB600D"/>
    <w:rsid w:val="00CB6029"/>
    <w:rsid w:val="00CB6066"/>
    <w:rsid w:val="00CB606D"/>
    <w:rsid w:val="00CB60F2"/>
    <w:rsid w:val="00CB613F"/>
    <w:rsid w:val="00CB622B"/>
    <w:rsid w:val="00CB6252"/>
    <w:rsid w:val="00CB6261"/>
    <w:rsid w:val="00CB6287"/>
    <w:rsid w:val="00CB62F9"/>
    <w:rsid w:val="00CB64BB"/>
    <w:rsid w:val="00CB6686"/>
    <w:rsid w:val="00CB672B"/>
    <w:rsid w:val="00CB67DF"/>
    <w:rsid w:val="00CB6832"/>
    <w:rsid w:val="00CB68F1"/>
    <w:rsid w:val="00CB699F"/>
    <w:rsid w:val="00CB6A53"/>
    <w:rsid w:val="00CB6A97"/>
    <w:rsid w:val="00CB6D59"/>
    <w:rsid w:val="00CB6EDE"/>
    <w:rsid w:val="00CB6F41"/>
    <w:rsid w:val="00CB7065"/>
    <w:rsid w:val="00CB70A7"/>
    <w:rsid w:val="00CB7143"/>
    <w:rsid w:val="00CB7147"/>
    <w:rsid w:val="00CB7218"/>
    <w:rsid w:val="00CB7224"/>
    <w:rsid w:val="00CB72F0"/>
    <w:rsid w:val="00CB7340"/>
    <w:rsid w:val="00CB739A"/>
    <w:rsid w:val="00CB73F2"/>
    <w:rsid w:val="00CB743A"/>
    <w:rsid w:val="00CB751D"/>
    <w:rsid w:val="00CB763C"/>
    <w:rsid w:val="00CB77CC"/>
    <w:rsid w:val="00CB783A"/>
    <w:rsid w:val="00CB786B"/>
    <w:rsid w:val="00CB78CB"/>
    <w:rsid w:val="00CB78DD"/>
    <w:rsid w:val="00CB7A27"/>
    <w:rsid w:val="00CB7AE5"/>
    <w:rsid w:val="00CB7B1B"/>
    <w:rsid w:val="00CB7B45"/>
    <w:rsid w:val="00CB7BE0"/>
    <w:rsid w:val="00CB7C42"/>
    <w:rsid w:val="00CB7E30"/>
    <w:rsid w:val="00CB7F06"/>
    <w:rsid w:val="00CB7F36"/>
    <w:rsid w:val="00CB7F77"/>
    <w:rsid w:val="00CC0017"/>
    <w:rsid w:val="00CC00A0"/>
    <w:rsid w:val="00CC019B"/>
    <w:rsid w:val="00CC032C"/>
    <w:rsid w:val="00CC0343"/>
    <w:rsid w:val="00CC047A"/>
    <w:rsid w:val="00CC061F"/>
    <w:rsid w:val="00CC064D"/>
    <w:rsid w:val="00CC06B0"/>
    <w:rsid w:val="00CC06D7"/>
    <w:rsid w:val="00CC08BE"/>
    <w:rsid w:val="00CC097C"/>
    <w:rsid w:val="00CC0A17"/>
    <w:rsid w:val="00CC0A8F"/>
    <w:rsid w:val="00CC0B8A"/>
    <w:rsid w:val="00CC0BB3"/>
    <w:rsid w:val="00CC0BD5"/>
    <w:rsid w:val="00CC0CE3"/>
    <w:rsid w:val="00CC0D09"/>
    <w:rsid w:val="00CC0E6D"/>
    <w:rsid w:val="00CC0E8E"/>
    <w:rsid w:val="00CC0F2B"/>
    <w:rsid w:val="00CC0FD5"/>
    <w:rsid w:val="00CC102B"/>
    <w:rsid w:val="00CC10C3"/>
    <w:rsid w:val="00CC1148"/>
    <w:rsid w:val="00CC114D"/>
    <w:rsid w:val="00CC1156"/>
    <w:rsid w:val="00CC14D2"/>
    <w:rsid w:val="00CC1500"/>
    <w:rsid w:val="00CC1545"/>
    <w:rsid w:val="00CC15B4"/>
    <w:rsid w:val="00CC15BD"/>
    <w:rsid w:val="00CC15FB"/>
    <w:rsid w:val="00CC1631"/>
    <w:rsid w:val="00CC16FA"/>
    <w:rsid w:val="00CC170C"/>
    <w:rsid w:val="00CC1759"/>
    <w:rsid w:val="00CC193F"/>
    <w:rsid w:val="00CC1A19"/>
    <w:rsid w:val="00CC1B3F"/>
    <w:rsid w:val="00CC1C29"/>
    <w:rsid w:val="00CC1D93"/>
    <w:rsid w:val="00CC1DF9"/>
    <w:rsid w:val="00CC1E2E"/>
    <w:rsid w:val="00CC1E6C"/>
    <w:rsid w:val="00CC1EAB"/>
    <w:rsid w:val="00CC2003"/>
    <w:rsid w:val="00CC2059"/>
    <w:rsid w:val="00CC24C3"/>
    <w:rsid w:val="00CC2575"/>
    <w:rsid w:val="00CC258A"/>
    <w:rsid w:val="00CC2947"/>
    <w:rsid w:val="00CC29B2"/>
    <w:rsid w:val="00CC29F9"/>
    <w:rsid w:val="00CC2A70"/>
    <w:rsid w:val="00CC2A9C"/>
    <w:rsid w:val="00CC2B01"/>
    <w:rsid w:val="00CC2B56"/>
    <w:rsid w:val="00CC2B67"/>
    <w:rsid w:val="00CC2B6A"/>
    <w:rsid w:val="00CC2C4D"/>
    <w:rsid w:val="00CC2D3C"/>
    <w:rsid w:val="00CC2D9A"/>
    <w:rsid w:val="00CC2E0C"/>
    <w:rsid w:val="00CC2EDE"/>
    <w:rsid w:val="00CC2F4B"/>
    <w:rsid w:val="00CC2F73"/>
    <w:rsid w:val="00CC2FBD"/>
    <w:rsid w:val="00CC2FFA"/>
    <w:rsid w:val="00CC311F"/>
    <w:rsid w:val="00CC3173"/>
    <w:rsid w:val="00CC3300"/>
    <w:rsid w:val="00CC331D"/>
    <w:rsid w:val="00CC34C3"/>
    <w:rsid w:val="00CC35C8"/>
    <w:rsid w:val="00CC3740"/>
    <w:rsid w:val="00CC3780"/>
    <w:rsid w:val="00CC378F"/>
    <w:rsid w:val="00CC3A3B"/>
    <w:rsid w:val="00CC3A95"/>
    <w:rsid w:val="00CC3BD1"/>
    <w:rsid w:val="00CC3BE6"/>
    <w:rsid w:val="00CC3CA8"/>
    <w:rsid w:val="00CC3CE6"/>
    <w:rsid w:val="00CC3D3A"/>
    <w:rsid w:val="00CC3DC8"/>
    <w:rsid w:val="00CC3EC1"/>
    <w:rsid w:val="00CC3FFD"/>
    <w:rsid w:val="00CC41D9"/>
    <w:rsid w:val="00CC42D6"/>
    <w:rsid w:val="00CC447E"/>
    <w:rsid w:val="00CC45C4"/>
    <w:rsid w:val="00CC45DE"/>
    <w:rsid w:val="00CC4978"/>
    <w:rsid w:val="00CC4D9E"/>
    <w:rsid w:val="00CC4DE9"/>
    <w:rsid w:val="00CC4FB6"/>
    <w:rsid w:val="00CC52DC"/>
    <w:rsid w:val="00CC5402"/>
    <w:rsid w:val="00CC5405"/>
    <w:rsid w:val="00CC543B"/>
    <w:rsid w:val="00CC545A"/>
    <w:rsid w:val="00CC55E5"/>
    <w:rsid w:val="00CC55F1"/>
    <w:rsid w:val="00CC57A0"/>
    <w:rsid w:val="00CC58E5"/>
    <w:rsid w:val="00CC59D6"/>
    <w:rsid w:val="00CC59F8"/>
    <w:rsid w:val="00CC5CE1"/>
    <w:rsid w:val="00CC5D55"/>
    <w:rsid w:val="00CC5D88"/>
    <w:rsid w:val="00CC6024"/>
    <w:rsid w:val="00CC6061"/>
    <w:rsid w:val="00CC607C"/>
    <w:rsid w:val="00CC60BA"/>
    <w:rsid w:val="00CC6363"/>
    <w:rsid w:val="00CC63D2"/>
    <w:rsid w:val="00CC63F2"/>
    <w:rsid w:val="00CC6518"/>
    <w:rsid w:val="00CC6531"/>
    <w:rsid w:val="00CC6560"/>
    <w:rsid w:val="00CC66C3"/>
    <w:rsid w:val="00CC67A8"/>
    <w:rsid w:val="00CC68B1"/>
    <w:rsid w:val="00CC68FF"/>
    <w:rsid w:val="00CC6924"/>
    <w:rsid w:val="00CC692C"/>
    <w:rsid w:val="00CC6A49"/>
    <w:rsid w:val="00CC6AED"/>
    <w:rsid w:val="00CC6CC3"/>
    <w:rsid w:val="00CC6D3E"/>
    <w:rsid w:val="00CC6F7D"/>
    <w:rsid w:val="00CC7064"/>
    <w:rsid w:val="00CC7072"/>
    <w:rsid w:val="00CC70AC"/>
    <w:rsid w:val="00CC7207"/>
    <w:rsid w:val="00CC738B"/>
    <w:rsid w:val="00CC7482"/>
    <w:rsid w:val="00CC757A"/>
    <w:rsid w:val="00CC7A2F"/>
    <w:rsid w:val="00CC7AC4"/>
    <w:rsid w:val="00CC7C42"/>
    <w:rsid w:val="00CC7C89"/>
    <w:rsid w:val="00CC7CA5"/>
    <w:rsid w:val="00CC7CC5"/>
    <w:rsid w:val="00CC7CE0"/>
    <w:rsid w:val="00CC7D11"/>
    <w:rsid w:val="00CC7FCE"/>
    <w:rsid w:val="00CD012F"/>
    <w:rsid w:val="00CD0153"/>
    <w:rsid w:val="00CD01B2"/>
    <w:rsid w:val="00CD0308"/>
    <w:rsid w:val="00CD03A2"/>
    <w:rsid w:val="00CD03CC"/>
    <w:rsid w:val="00CD0450"/>
    <w:rsid w:val="00CD04A6"/>
    <w:rsid w:val="00CD04D2"/>
    <w:rsid w:val="00CD04DC"/>
    <w:rsid w:val="00CD04EA"/>
    <w:rsid w:val="00CD04EE"/>
    <w:rsid w:val="00CD0525"/>
    <w:rsid w:val="00CD0537"/>
    <w:rsid w:val="00CD0586"/>
    <w:rsid w:val="00CD0661"/>
    <w:rsid w:val="00CD0687"/>
    <w:rsid w:val="00CD06C2"/>
    <w:rsid w:val="00CD070B"/>
    <w:rsid w:val="00CD0856"/>
    <w:rsid w:val="00CD087C"/>
    <w:rsid w:val="00CD099D"/>
    <w:rsid w:val="00CD09C7"/>
    <w:rsid w:val="00CD09E1"/>
    <w:rsid w:val="00CD0B77"/>
    <w:rsid w:val="00CD0D33"/>
    <w:rsid w:val="00CD0F07"/>
    <w:rsid w:val="00CD0F39"/>
    <w:rsid w:val="00CD0F8D"/>
    <w:rsid w:val="00CD124C"/>
    <w:rsid w:val="00CD130A"/>
    <w:rsid w:val="00CD170F"/>
    <w:rsid w:val="00CD1856"/>
    <w:rsid w:val="00CD18CD"/>
    <w:rsid w:val="00CD1945"/>
    <w:rsid w:val="00CD1A90"/>
    <w:rsid w:val="00CD1B0E"/>
    <w:rsid w:val="00CD1B12"/>
    <w:rsid w:val="00CD1BF3"/>
    <w:rsid w:val="00CD1BFA"/>
    <w:rsid w:val="00CD1D14"/>
    <w:rsid w:val="00CD1D55"/>
    <w:rsid w:val="00CD1D98"/>
    <w:rsid w:val="00CD1DA4"/>
    <w:rsid w:val="00CD1FD7"/>
    <w:rsid w:val="00CD216D"/>
    <w:rsid w:val="00CD21A8"/>
    <w:rsid w:val="00CD2303"/>
    <w:rsid w:val="00CD2322"/>
    <w:rsid w:val="00CD23E4"/>
    <w:rsid w:val="00CD24B8"/>
    <w:rsid w:val="00CD25A0"/>
    <w:rsid w:val="00CD26DA"/>
    <w:rsid w:val="00CD27A4"/>
    <w:rsid w:val="00CD2A53"/>
    <w:rsid w:val="00CD2A70"/>
    <w:rsid w:val="00CD2B96"/>
    <w:rsid w:val="00CD2BF8"/>
    <w:rsid w:val="00CD2F81"/>
    <w:rsid w:val="00CD3000"/>
    <w:rsid w:val="00CD307A"/>
    <w:rsid w:val="00CD30E1"/>
    <w:rsid w:val="00CD3245"/>
    <w:rsid w:val="00CD32DB"/>
    <w:rsid w:val="00CD33B0"/>
    <w:rsid w:val="00CD33ED"/>
    <w:rsid w:val="00CD3411"/>
    <w:rsid w:val="00CD34D0"/>
    <w:rsid w:val="00CD3504"/>
    <w:rsid w:val="00CD356F"/>
    <w:rsid w:val="00CD35D2"/>
    <w:rsid w:val="00CD3623"/>
    <w:rsid w:val="00CD3627"/>
    <w:rsid w:val="00CD366A"/>
    <w:rsid w:val="00CD3795"/>
    <w:rsid w:val="00CD3897"/>
    <w:rsid w:val="00CD38D7"/>
    <w:rsid w:val="00CD392E"/>
    <w:rsid w:val="00CD39A8"/>
    <w:rsid w:val="00CD3AD0"/>
    <w:rsid w:val="00CD3B4A"/>
    <w:rsid w:val="00CD3BE5"/>
    <w:rsid w:val="00CD3D61"/>
    <w:rsid w:val="00CD3D8C"/>
    <w:rsid w:val="00CD3FD9"/>
    <w:rsid w:val="00CD40C6"/>
    <w:rsid w:val="00CD4202"/>
    <w:rsid w:val="00CD4247"/>
    <w:rsid w:val="00CD434D"/>
    <w:rsid w:val="00CD44C6"/>
    <w:rsid w:val="00CD4503"/>
    <w:rsid w:val="00CD4619"/>
    <w:rsid w:val="00CD4A3C"/>
    <w:rsid w:val="00CD4AFD"/>
    <w:rsid w:val="00CD4C97"/>
    <w:rsid w:val="00CD4CB2"/>
    <w:rsid w:val="00CD4CD0"/>
    <w:rsid w:val="00CD4EF9"/>
    <w:rsid w:val="00CD5091"/>
    <w:rsid w:val="00CD5301"/>
    <w:rsid w:val="00CD549F"/>
    <w:rsid w:val="00CD55BC"/>
    <w:rsid w:val="00CD56D9"/>
    <w:rsid w:val="00CD56DB"/>
    <w:rsid w:val="00CD5727"/>
    <w:rsid w:val="00CD581F"/>
    <w:rsid w:val="00CD5866"/>
    <w:rsid w:val="00CD586A"/>
    <w:rsid w:val="00CD58CA"/>
    <w:rsid w:val="00CD5905"/>
    <w:rsid w:val="00CD598A"/>
    <w:rsid w:val="00CD5A37"/>
    <w:rsid w:val="00CD5D71"/>
    <w:rsid w:val="00CD5F4F"/>
    <w:rsid w:val="00CD6022"/>
    <w:rsid w:val="00CD6044"/>
    <w:rsid w:val="00CD61BF"/>
    <w:rsid w:val="00CD61FE"/>
    <w:rsid w:val="00CD6299"/>
    <w:rsid w:val="00CD6346"/>
    <w:rsid w:val="00CD6486"/>
    <w:rsid w:val="00CD6524"/>
    <w:rsid w:val="00CD6B11"/>
    <w:rsid w:val="00CD6BBB"/>
    <w:rsid w:val="00CD6BE7"/>
    <w:rsid w:val="00CD6D7D"/>
    <w:rsid w:val="00CD6E3B"/>
    <w:rsid w:val="00CD6ED4"/>
    <w:rsid w:val="00CD6F16"/>
    <w:rsid w:val="00CD7303"/>
    <w:rsid w:val="00CD7442"/>
    <w:rsid w:val="00CD747F"/>
    <w:rsid w:val="00CD74C7"/>
    <w:rsid w:val="00CD77CC"/>
    <w:rsid w:val="00CD798B"/>
    <w:rsid w:val="00CD7AA0"/>
    <w:rsid w:val="00CD7B11"/>
    <w:rsid w:val="00CD7BA0"/>
    <w:rsid w:val="00CD7D3E"/>
    <w:rsid w:val="00CD7E09"/>
    <w:rsid w:val="00CD7F06"/>
    <w:rsid w:val="00CD7F0E"/>
    <w:rsid w:val="00CD7F75"/>
    <w:rsid w:val="00CE0046"/>
    <w:rsid w:val="00CE0092"/>
    <w:rsid w:val="00CE00A8"/>
    <w:rsid w:val="00CE00D0"/>
    <w:rsid w:val="00CE0180"/>
    <w:rsid w:val="00CE0272"/>
    <w:rsid w:val="00CE02A1"/>
    <w:rsid w:val="00CE0381"/>
    <w:rsid w:val="00CE0396"/>
    <w:rsid w:val="00CE0454"/>
    <w:rsid w:val="00CE04B2"/>
    <w:rsid w:val="00CE0601"/>
    <w:rsid w:val="00CE0621"/>
    <w:rsid w:val="00CE07D5"/>
    <w:rsid w:val="00CE0837"/>
    <w:rsid w:val="00CE084A"/>
    <w:rsid w:val="00CE0866"/>
    <w:rsid w:val="00CE089A"/>
    <w:rsid w:val="00CE08D6"/>
    <w:rsid w:val="00CE0907"/>
    <w:rsid w:val="00CE0B69"/>
    <w:rsid w:val="00CE0B85"/>
    <w:rsid w:val="00CE0CBA"/>
    <w:rsid w:val="00CE0D58"/>
    <w:rsid w:val="00CE0ECD"/>
    <w:rsid w:val="00CE1010"/>
    <w:rsid w:val="00CE1028"/>
    <w:rsid w:val="00CE1142"/>
    <w:rsid w:val="00CE1160"/>
    <w:rsid w:val="00CE1170"/>
    <w:rsid w:val="00CE1190"/>
    <w:rsid w:val="00CE12B1"/>
    <w:rsid w:val="00CE12EF"/>
    <w:rsid w:val="00CE1321"/>
    <w:rsid w:val="00CE13A9"/>
    <w:rsid w:val="00CE13BA"/>
    <w:rsid w:val="00CE13F3"/>
    <w:rsid w:val="00CE1574"/>
    <w:rsid w:val="00CE1680"/>
    <w:rsid w:val="00CE1705"/>
    <w:rsid w:val="00CE177F"/>
    <w:rsid w:val="00CE17B1"/>
    <w:rsid w:val="00CE1864"/>
    <w:rsid w:val="00CE18DE"/>
    <w:rsid w:val="00CE1929"/>
    <w:rsid w:val="00CE1A89"/>
    <w:rsid w:val="00CE1B50"/>
    <w:rsid w:val="00CE1B96"/>
    <w:rsid w:val="00CE1C41"/>
    <w:rsid w:val="00CE1CF8"/>
    <w:rsid w:val="00CE1D37"/>
    <w:rsid w:val="00CE1D3F"/>
    <w:rsid w:val="00CE1D84"/>
    <w:rsid w:val="00CE1D9B"/>
    <w:rsid w:val="00CE1F06"/>
    <w:rsid w:val="00CE2042"/>
    <w:rsid w:val="00CE23CA"/>
    <w:rsid w:val="00CE23DB"/>
    <w:rsid w:val="00CE249D"/>
    <w:rsid w:val="00CE255F"/>
    <w:rsid w:val="00CE2685"/>
    <w:rsid w:val="00CE2763"/>
    <w:rsid w:val="00CE27B1"/>
    <w:rsid w:val="00CE28B3"/>
    <w:rsid w:val="00CE291E"/>
    <w:rsid w:val="00CE29F0"/>
    <w:rsid w:val="00CE2A21"/>
    <w:rsid w:val="00CE2AA7"/>
    <w:rsid w:val="00CE2B0B"/>
    <w:rsid w:val="00CE2C8B"/>
    <w:rsid w:val="00CE2D66"/>
    <w:rsid w:val="00CE2E6F"/>
    <w:rsid w:val="00CE2FDA"/>
    <w:rsid w:val="00CE305E"/>
    <w:rsid w:val="00CE315E"/>
    <w:rsid w:val="00CE32A0"/>
    <w:rsid w:val="00CE342A"/>
    <w:rsid w:val="00CE34B1"/>
    <w:rsid w:val="00CE3691"/>
    <w:rsid w:val="00CE36A4"/>
    <w:rsid w:val="00CE36A8"/>
    <w:rsid w:val="00CE38B1"/>
    <w:rsid w:val="00CE38BF"/>
    <w:rsid w:val="00CE3CF3"/>
    <w:rsid w:val="00CE3E01"/>
    <w:rsid w:val="00CE4106"/>
    <w:rsid w:val="00CE4142"/>
    <w:rsid w:val="00CE41F7"/>
    <w:rsid w:val="00CE4229"/>
    <w:rsid w:val="00CE42B8"/>
    <w:rsid w:val="00CE43AE"/>
    <w:rsid w:val="00CE4414"/>
    <w:rsid w:val="00CE44E8"/>
    <w:rsid w:val="00CE45D7"/>
    <w:rsid w:val="00CE4623"/>
    <w:rsid w:val="00CE46AB"/>
    <w:rsid w:val="00CE46D2"/>
    <w:rsid w:val="00CE46E2"/>
    <w:rsid w:val="00CE46F7"/>
    <w:rsid w:val="00CE49BF"/>
    <w:rsid w:val="00CE4A84"/>
    <w:rsid w:val="00CE4BFD"/>
    <w:rsid w:val="00CE4C60"/>
    <w:rsid w:val="00CE4CF9"/>
    <w:rsid w:val="00CE4DEE"/>
    <w:rsid w:val="00CE4F4D"/>
    <w:rsid w:val="00CE50D0"/>
    <w:rsid w:val="00CE515D"/>
    <w:rsid w:val="00CE52DB"/>
    <w:rsid w:val="00CE533F"/>
    <w:rsid w:val="00CE53DA"/>
    <w:rsid w:val="00CE55C2"/>
    <w:rsid w:val="00CE5709"/>
    <w:rsid w:val="00CE582C"/>
    <w:rsid w:val="00CE5B68"/>
    <w:rsid w:val="00CE5C6D"/>
    <w:rsid w:val="00CE5C96"/>
    <w:rsid w:val="00CE5E19"/>
    <w:rsid w:val="00CE5F5D"/>
    <w:rsid w:val="00CE5F74"/>
    <w:rsid w:val="00CE5F96"/>
    <w:rsid w:val="00CE6200"/>
    <w:rsid w:val="00CE6255"/>
    <w:rsid w:val="00CE633E"/>
    <w:rsid w:val="00CE6544"/>
    <w:rsid w:val="00CE6597"/>
    <w:rsid w:val="00CE683C"/>
    <w:rsid w:val="00CE6859"/>
    <w:rsid w:val="00CE68EF"/>
    <w:rsid w:val="00CE6C04"/>
    <w:rsid w:val="00CE6C25"/>
    <w:rsid w:val="00CE6CA0"/>
    <w:rsid w:val="00CE6CA3"/>
    <w:rsid w:val="00CE6CA9"/>
    <w:rsid w:val="00CE6E75"/>
    <w:rsid w:val="00CE6F07"/>
    <w:rsid w:val="00CE6F50"/>
    <w:rsid w:val="00CE7080"/>
    <w:rsid w:val="00CE7129"/>
    <w:rsid w:val="00CE71FE"/>
    <w:rsid w:val="00CE7261"/>
    <w:rsid w:val="00CE7301"/>
    <w:rsid w:val="00CE7376"/>
    <w:rsid w:val="00CE73A1"/>
    <w:rsid w:val="00CE750B"/>
    <w:rsid w:val="00CE7532"/>
    <w:rsid w:val="00CE75C3"/>
    <w:rsid w:val="00CE75C4"/>
    <w:rsid w:val="00CE76BD"/>
    <w:rsid w:val="00CE7822"/>
    <w:rsid w:val="00CE78C7"/>
    <w:rsid w:val="00CE78C9"/>
    <w:rsid w:val="00CE7955"/>
    <w:rsid w:val="00CE798D"/>
    <w:rsid w:val="00CE79FA"/>
    <w:rsid w:val="00CE7A09"/>
    <w:rsid w:val="00CE7A65"/>
    <w:rsid w:val="00CE7A9D"/>
    <w:rsid w:val="00CE7AFD"/>
    <w:rsid w:val="00CE7BA2"/>
    <w:rsid w:val="00CE7C8E"/>
    <w:rsid w:val="00CE7CAA"/>
    <w:rsid w:val="00CE7D1C"/>
    <w:rsid w:val="00CE7E64"/>
    <w:rsid w:val="00CE7E70"/>
    <w:rsid w:val="00CE7F77"/>
    <w:rsid w:val="00CE7FBC"/>
    <w:rsid w:val="00CF021C"/>
    <w:rsid w:val="00CF02E3"/>
    <w:rsid w:val="00CF06BA"/>
    <w:rsid w:val="00CF0726"/>
    <w:rsid w:val="00CF084A"/>
    <w:rsid w:val="00CF08F3"/>
    <w:rsid w:val="00CF08F5"/>
    <w:rsid w:val="00CF096E"/>
    <w:rsid w:val="00CF09C0"/>
    <w:rsid w:val="00CF0C9D"/>
    <w:rsid w:val="00CF0CB4"/>
    <w:rsid w:val="00CF0E68"/>
    <w:rsid w:val="00CF0E78"/>
    <w:rsid w:val="00CF0FB3"/>
    <w:rsid w:val="00CF1044"/>
    <w:rsid w:val="00CF1082"/>
    <w:rsid w:val="00CF10C5"/>
    <w:rsid w:val="00CF1181"/>
    <w:rsid w:val="00CF120A"/>
    <w:rsid w:val="00CF1253"/>
    <w:rsid w:val="00CF1403"/>
    <w:rsid w:val="00CF152C"/>
    <w:rsid w:val="00CF166E"/>
    <w:rsid w:val="00CF17F0"/>
    <w:rsid w:val="00CF1904"/>
    <w:rsid w:val="00CF1A40"/>
    <w:rsid w:val="00CF1A9A"/>
    <w:rsid w:val="00CF1B97"/>
    <w:rsid w:val="00CF1C0E"/>
    <w:rsid w:val="00CF1C1A"/>
    <w:rsid w:val="00CF1C98"/>
    <w:rsid w:val="00CF1D7A"/>
    <w:rsid w:val="00CF1E0E"/>
    <w:rsid w:val="00CF1E11"/>
    <w:rsid w:val="00CF1E39"/>
    <w:rsid w:val="00CF1F97"/>
    <w:rsid w:val="00CF1FD2"/>
    <w:rsid w:val="00CF1FFE"/>
    <w:rsid w:val="00CF20EB"/>
    <w:rsid w:val="00CF211F"/>
    <w:rsid w:val="00CF2390"/>
    <w:rsid w:val="00CF243C"/>
    <w:rsid w:val="00CF24E8"/>
    <w:rsid w:val="00CF25B9"/>
    <w:rsid w:val="00CF25FA"/>
    <w:rsid w:val="00CF262B"/>
    <w:rsid w:val="00CF26D5"/>
    <w:rsid w:val="00CF2902"/>
    <w:rsid w:val="00CF2905"/>
    <w:rsid w:val="00CF2CD0"/>
    <w:rsid w:val="00CF2DCA"/>
    <w:rsid w:val="00CF2F80"/>
    <w:rsid w:val="00CF3037"/>
    <w:rsid w:val="00CF30B8"/>
    <w:rsid w:val="00CF30F5"/>
    <w:rsid w:val="00CF3171"/>
    <w:rsid w:val="00CF333F"/>
    <w:rsid w:val="00CF33DF"/>
    <w:rsid w:val="00CF3530"/>
    <w:rsid w:val="00CF355F"/>
    <w:rsid w:val="00CF358C"/>
    <w:rsid w:val="00CF375A"/>
    <w:rsid w:val="00CF37B6"/>
    <w:rsid w:val="00CF37BD"/>
    <w:rsid w:val="00CF3826"/>
    <w:rsid w:val="00CF3853"/>
    <w:rsid w:val="00CF3A09"/>
    <w:rsid w:val="00CF3A32"/>
    <w:rsid w:val="00CF3AC6"/>
    <w:rsid w:val="00CF3CE8"/>
    <w:rsid w:val="00CF3CEA"/>
    <w:rsid w:val="00CF3E0F"/>
    <w:rsid w:val="00CF3E27"/>
    <w:rsid w:val="00CF3FCB"/>
    <w:rsid w:val="00CF4018"/>
    <w:rsid w:val="00CF41C1"/>
    <w:rsid w:val="00CF42EA"/>
    <w:rsid w:val="00CF43BC"/>
    <w:rsid w:val="00CF43D1"/>
    <w:rsid w:val="00CF4426"/>
    <w:rsid w:val="00CF44DE"/>
    <w:rsid w:val="00CF460D"/>
    <w:rsid w:val="00CF4688"/>
    <w:rsid w:val="00CF4741"/>
    <w:rsid w:val="00CF47D9"/>
    <w:rsid w:val="00CF48F4"/>
    <w:rsid w:val="00CF49C4"/>
    <w:rsid w:val="00CF4A56"/>
    <w:rsid w:val="00CF4B45"/>
    <w:rsid w:val="00CF4BC3"/>
    <w:rsid w:val="00CF4F01"/>
    <w:rsid w:val="00CF4FFC"/>
    <w:rsid w:val="00CF50BE"/>
    <w:rsid w:val="00CF50C3"/>
    <w:rsid w:val="00CF5208"/>
    <w:rsid w:val="00CF5373"/>
    <w:rsid w:val="00CF53F0"/>
    <w:rsid w:val="00CF5406"/>
    <w:rsid w:val="00CF5422"/>
    <w:rsid w:val="00CF5480"/>
    <w:rsid w:val="00CF54E3"/>
    <w:rsid w:val="00CF55C0"/>
    <w:rsid w:val="00CF597B"/>
    <w:rsid w:val="00CF5A31"/>
    <w:rsid w:val="00CF5CF8"/>
    <w:rsid w:val="00CF5D1E"/>
    <w:rsid w:val="00CF5E73"/>
    <w:rsid w:val="00CF5F86"/>
    <w:rsid w:val="00CF6219"/>
    <w:rsid w:val="00CF6251"/>
    <w:rsid w:val="00CF6267"/>
    <w:rsid w:val="00CF62A1"/>
    <w:rsid w:val="00CF6407"/>
    <w:rsid w:val="00CF648B"/>
    <w:rsid w:val="00CF64EE"/>
    <w:rsid w:val="00CF65C7"/>
    <w:rsid w:val="00CF65D5"/>
    <w:rsid w:val="00CF65E9"/>
    <w:rsid w:val="00CF6677"/>
    <w:rsid w:val="00CF66B5"/>
    <w:rsid w:val="00CF66C7"/>
    <w:rsid w:val="00CF68E7"/>
    <w:rsid w:val="00CF6BD5"/>
    <w:rsid w:val="00CF6EB3"/>
    <w:rsid w:val="00CF6F6E"/>
    <w:rsid w:val="00CF6F72"/>
    <w:rsid w:val="00CF6FF2"/>
    <w:rsid w:val="00CF710C"/>
    <w:rsid w:val="00CF722D"/>
    <w:rsid w:val="00CF72A2"/>
    <w:rsid w:val="00CF731D"/>
    <w:rsid w:val="00CF73EC"/>
    <w:rsid w:val="00CF74F1"/>
    <w:rsid w:val="00CF751E"/>
    <w:rsid w:val="00CF75ED"/>
    <w:rsid w:val="00CF7652"/>
    <w:rsid w:val="00CF7770"/>
    <w:rsid w:val="00CF7779"/>
    <w:rsid w:val="00CF7991"/>
    <w:rsid w:val="00CF7A62"/>
    <w:rsid w:val="00CF7B09"/>
    <w:rsid w:val="00CF7E06"/>
    <w:rsid w:val="00CF7F49"/>
    <w:rsid w:val="00CF7F59"/>
    <w:rsid w:val="00CF7FC7"/>
    <w:rsid w:val="00D00411"/>
    <w:rsid w:val="00D00540"/>
    <w:rsid w:val="00D005F8"/>
    <w:rsid w:val="00D00618"/>
    <w:rsid w:val="00D0062E"/>
    <w:rsid w:val="00D007AF"/>
    <w:rsid w:val="00D009C3"/>
    <w:rsid w:val="00D009F1"/>
    <w:rsid w:val="00D00CC9"/>
    <w:rsid w:val="00D00E76"/>
    <w:rsid w:val="00D00ED1"/>
    <w:rsid w:val="00D00EE4"/>
    <w:rsid w:val="00D00FD9"/>
    <w:rsid w:val="00D011AC"/>
    <w:rsid w:val="00D011BF"/>
    <w:rsid w:val="00D013A5"/>
    <w:rsid w:val="00D013A8"/>
    <w:rsid w:val="00D013B6"/>
    <w:rsid w:val="00D01401"/>
    <w:rsid w:val="00D014A4"/>
    <w:rsid w:val="00D01668"/>
    <w:rsid w:val="00D0194E"/>
    <w:rsid w:val="00D01969"/>
    <w:rsid w:val="00D01A10"/>
    <w:rsid w:val="00D01A81"/>
    <w:rsid w:val="00D01AC2"/>
    <w:rsid w:val="00D01AF5"/>
    <w:rsid w:val="00D01B0C"/>
    <w:rsid w:val="00D01BA4"/>
    <w:rsid w:val="00D01C85"/>
    <w:rsid w:val="00D01D61"/>
    <w:rsid w:val="00D01DC8"/>
    <w:rsid w:val="00D01E66"/>
    <w:rsid w:val="00D01F45"/>
    <w:rsid w:val="00D02158"/>
    <w:rsid w:val="00D023C1"/>
    <w:rsid w:val="00D023CA"/>
    <w:rsid w:val="00D023D4"/>
    <w:rsid w:val="00D0247D"/>
    <w:rsid w:val="00D02592"/>
    <w:rsid w:val="00D02617"/>
    <w:rsid w:val="00D02678"/>
    <w:rsid w:val="00D02771"/>
    <w:rsid w:val="00D02799"/>
    <w:rsid w:val="00D029A4"/>
    <w:rsid w:val="00D029DB"/>
    <w:rsid w:val="00D02A65"/>
    <w:rsid w:val="00D02B16"/>
    <w:rsid w:val="00D02BCB"/>
    <w:rsid w:val="00D02DB9"/>
    <w:rsid w:val="00D02E36"/>
    <w:rsid w:val="00D02F7A"/>
    <w:rsid w:val="00D02FAD"/>
    <w:rsid w:val="00D0317B"/>
    <w:rsid w:val="00D033DB"/>
    <w:rsid w:val="00D03434"/>
    <w:rsid w:val="00D034C8"/>
    <w:rsid w:val="00D034DF"/>
    <w:rsid w:val="00D03669"/>
    <w:rsid w:val="00D036B5"/>
    <w:rsid w:val="00D036B7"/>
    <w:rsid w:val="00D0387E"/>
    <w:rsid w:val="00D03993"/>
    <w:rsid w:val="00D03A65"/>
    <w:rsid w:val="00D03B7E"/>
    <w:rsid w:val="00D03B8A"/>
    <w:rsid w:val="00D03C03"/>
    <w:rsid w:val="00D03CA3"/>
    <w:rsid w:val="00D03ED7"/>
    <w:rsid w:val="00D03F04"/>
    <w:rsid w:val="00D04035"/>
    <w:rsid w:val="00D04097"/>
    <w:rsid w:val="00D04130"/>
    <w:rsid w:val="00D04176"/>
    <w:rsid w:val="00D0417B"/>
    <w:rsid w:val="00D04287"/>
    <w:rsid w:val="00D0458C"/>
    <w:rsid w:val="00D046C3"/>
    <w:rsid w:val="00D04724"/>
    <w:rsid w:val="00D04789"/>
    <w:rsid w:val="00D04847"/>
    <w:rsid w:val="00D04888"/>
    <w:rsid w:val="00D049DC"/>
    <w:rsid w:val="00D049FA"/>
    <w:rsid w:val="00D04BC5"/>
    <w:rsid w:val="00D04C1F"/>
    <w:rsid w:val="00D04E55"/>
    <w:rsid w:val="00D04F06"/>
    <w:rsid w:val="00D0521B"/>
    <w:rsid w:val="00D052DA"/>
    <w:rsid w:val="00D05313"/>
    <w:rsid w:val="00D053E4"/>
    <w:rsid w:val="00D054A2"/>
    <w:rsid w:val="00D054FD"/>
    <w:rsid w:val="00D05613"/>
    <w:rsid w:val="00D0576A"/>
    <w:rsid w:val="00D05773"/>
    <w:rsid w:val="00D057B6"/>
    <w:rsid w:val="00D05856"/>
    <w:rsid w:val="00D058D9"/>
    <w:rsid w:val="00D058F5"/>
    <w:rsid w:val="00D05959"/>
    <w:rsid w:val="00D05A6E"/>
    <w:rsid w:val="00D05AA3"/>
    <w:rsid w:val="00D05C25"/>
    <w:rsid w:val="00D05C5C"/>
    <w:rsid w:val="00D05C83"/>
    <w:rsid w:val="00D05E5F"/>
    <w:rsid w:val="00D05E95"/>
    <w:rsid w:val="00D060D2"/>
    <w:rsid w:val="00D0627F"/>
    <w:rsid w:val="00D06284"/>
    <w:rsid w:val="00D06358"/>
    <w:rsid w:val="00D063DE"/>
    <w:rsid w:val="00D0642B"/>
    <w:rsid w:val="00D06472"/>
    <w:rsid w:val="00D06507"/>
    <w:rsid w:val="00D06556"/>
    <w:rsid w:val="00D0667E"/>
    <w:rsid w:val="00D066F3"/>
    <w:rsid w:val="00D06737"/>
    <w:rsid w:val="00D06758"/>
    <w:rsid w:val="00D067A6"/>
    <w:rsid w:val="00D06818"/>
    <w:rsid w:val="00D06937"/>
    <w:rsid w:val="00D06993"/>
    <w:rsid w:val="00D069D9"/>
    <w:rsid w:val="00D06B74"/>
    <w:rsid w:val="00D06CF5"/>
    <w:rsid w:val="00D06DD5"/>
    <w:rsid w:val="00D06E4D"/>
    <w:rsid w:val="00D06F7A"/>
    <w:rsid w:val="00D06F89"/>
    <w:rsid w:val="00D070FD"/>
    <w:rsid w:val="00D0714E"/>
    <w:rsid w:val="00D0717F"/>
    <w:rsid w:val="00D07260"/>
    <w:rsid w:val="00D072BC"/>
    <w:rsid w:val="00D0743B"/>
    <w:rsid w:val="00D075BC"/>
    <w:rsid w:val="00D075DD"/>
    <w:rsid w:val="00D07803"/>
    <w:rsid w:val="00D07A68"/>
    <w:rsid w:val="00D07ACC"/>
    <w:rsid w:val="00D07B44"/>
    <w:rsid w:val="00D07BE2"/>
    <w:rsid w:val="00D07D5E"/>
    <w:rsid w:val="00D07DC4"/>
    <w:rsid w:val="00D07F45"/>
    <w:rsid w:val="00D07F4E"/>
    <w:rsid w:val="00D1004F"/>
    <w:rsid w:val="00D1034C"/>
    <w:rsid w:val="00D103E0"/>
    <w:rsid w:val="00D10500"/>
    <w:rsid w:val="00D10520"/>
    <w:rsid w:val="00D105A5"/>
    <w:rsid w:val="00D1068D"/>
    <w:rsid w:val="00D106B8"/>
    <w:rsid w:val="00D10836"/>
    <w:rsid w:val="00D108E0"/>
    <w:rsid w:val="00D10ABE"/>
    <w:rsid w:val="00D10C8C"/>
    <w:rsid w:val="00D10EC4"/>
    <w:rsid w:val="00D112B2"/>
    <w:rsid w:val="00D112E1"/>
    <w:rsid w:val="00D114B8"/>
    <w:rsid w:val="00D11699"/>
    <w:rsid w:val="00D11777"/>
    <w:rsid w:val="00D11784"/>
    <w:rsid w:val="00D117E9"/>
    <w:rsid w:val="00D11858"/>
    <w:rsid w:val="00D11877"/>
    <w:rsid w:val="00D118BE"/>
    <w:rsid w:val="00D11940"/>
    <w:rsid w:val="00D11D7A"/>
    <w:rsid w:val="00D11E65"/>
    <w:rsid w:val="00D11EB1"/>
    <w:rsid w:val="00D11F2F"/>
    <w:rsid w:val="00D12022"/>
    <w:rsid w:val="00D120DA"/>
    <w:rsid w:val="00D120E8"/>
    <w:rsid w:val="00D121AA"/>
    <w:rsid w:val="00D121C7"/>
    <w:rsid w:val="00D121D8"/>
    <w:rsid w:val="00D121FF"/>
    <w:rsid w:val="00D1220D"/>
    <w:rsid w:val="00D12282"/>
    <w:rsid w:val="00D122A9"/>
    <w:rsid w:val="00D122C3"/>
    <w:rsid w:val="00D12362"/>
    <w:rsid w:val="00D1237A"/>
    <w:rsid w:val="00D12494"/>
    <w:rsid w:val="00D12521"/>
    <w:rsid w:val="00D1254F"/>
    <w:rsid w:val="00D1261A"/>
    <w:rsid w:val="00D126D4"/>
    <w:rsid w:val="00D126F2"/>
    <w:rsid w:val="00D128A6"/>
    <w:rsid w:val="00D128CA"/>
    <w:rsid w:val="00D128DF"/>
    <w:rsid w:val="00D129F6"/>
    <w:rsid w:val="00D12A1A"/>
    <w:rsid w:val="00D12A23"/>
    <w:rsid w:val="00D12AE8"/>
    <w:rsid w:val="00D12AEE"/>
    <w:rsid w:val="00D12B09"/>
    <w:rsid w:val="00D12B46"/>
    <w:rsid w:val="00D12B71"/>
    <w:rsid w:val="00D12C90"/>
    <w:rsid w:val="00D12C98"/>
    <w:rsid w:val="00D12E03"/>
    <w:rsid w:val="00D1316B"/>
    <w:rsid w:val="00D131CF"/>
    <w:rsid w:val="00D132CB"/>
    <w:rsid w:val="00D133C4"/>
    <w:rsid w:val="00D134A4"/>
    <w:rsid w:val="00D134F6"/>
    <w:rsid w:val="00D135E7"/>
    <w:rsid w:val="00D1360C"/>
    <w:rsid w:val="00D1368A"/>
    <w:rsid w:val="00D136AB"/>
    <w:rsid w:val="00D13912"/>
    <w:rsid w:val="00D1392B"/>
    <w:rsid w:val="00D139C8"/>
    <w:rsid w:val="00D13A88"/>
    <w:rsid w:val="00D13AE7"/>
    <w:rsid w:val="00D13B0D"/>
    <w:rsid w:val="00D13BA7"/>
    <w:rsid w:val="00D13C5F"/>
    <w:rsid w:val="00D13C9A"/>
    <w:rsid w:val="00D13CDE"/>
    <w:rsid w:val="00D13CEB"/>
    <w:rsid w:val="00D13D4B"/>
    <w:rsid w:val="00D13D55"/>
    <w:rsid w:val="00D13E08"/>
    <w:rsid w:val="00D13E2F"/>
    <w:rsid w:val="00D13EAA"/>
    <w:rsid w:val="00D1401B"/>
    <w:rsid w:val="00D14039"/>
    <w:rsid w:val="00D141EC"/>
    <w:rsid w:val="00D143E5"/>
    <w:rsid w:val="00D14669"/>
    <w:rsid w:val="00D1466C"/>
    <w:rsid w:val="00D14785"/>
    <w:rsid w:val="00D147CA"/>
    <w:rsid w:val="00D1497D"/>
    <w:rsid w:val="00D14A67"/>
    <w:rsid w:val="00D14A76"/>
    <w:rsid w:val="00D14BE8"/>
    <w:rsid w:val="00D14C14"/>
    <w:rsid w:val="00D14C45"/>
    <w:rsid w:val="00D14D99"/>
    <w:rsid w:val="00D14DCB"/>
    <w:rsid w:val="00D14E32"/>
    <w:rsid w:val="00D14ED1"/>
    <w:rsid w:val="00D14F61"/>
    <w:rsid w:val="00D15094"/>
    <w:rsid w:val="00D150A2"/>
    <w:rsid w:val="00D151DE"/>
    <w:rsid w:val="00D151EA"/>
    <w:rsid w:val="00D15277"/>
    <w:rsid w:val="00D1529C"/>
    <w:rsid w:val="00D1532E"/>
    <w:rsid w:val="00D15362"/>
    <w:rsid w:val="00D153C2"/>
    <w:rsid w:val="00D15655"/>
    <w:rsid w:val="00D158D8"/>
    <w:rsid w:val="00D15921"/>
    <w:rsid w:val="00D15A23"/>
    <w:rsid w:val="00D15A9C"/>
    <w:rsid w:val="00D15C96"/>
    <w:rsid w:val="00D15D3F"/>
    <w:rsid w:val="00D15DAD"/>
    <w:rsid w:val="00D15E5C"/>
    <w:rsid w:val="00D15F83"/>
    <w:rsid w:val="00D16036"/>
    <w:rsid w:val="00D16037"/>
    <w:rsid w:val="00D1617E"/>
    <w:rsid w:val="00D161AE"/>
    <w:rsid w:val="00D16286"/>
    <w:rsid w:val="00D162BE"/>
    <w:rsid w:val="00D163AA"/>
    <w:rsid w:val="00D163CB"/>
    <w:rsid w:val="00D16439"/>
    <w:rsid w:val="00D16526"/>
    <w:rsid w:val="00D165FC"/>
    <w:rsid w:val="00D166F7"/>
    <w:rsid w:val="00D16729"/>
    <w:rsid w:val="00D16814"/>
    <w:rsid w:val="00D168BB"/>
    <w:rsid w:val="00D16961"/>
    <w:rsid w:val="00D16A8B"/>
    <w:rsid w:val="00D16AE1"/>
    <w:rsid w:val="00D16B40"/>
    <w:rsid w:val="00D16B9D"/>
    <w:rsid w:val="00D16BD9"/>
    <w:rsid w:val="00D16DDE"/>
    <w:rsid w:val="00D16DF0"/>
    <w:rsid w:val="00D16E60"/>
    <w:rsid w:val="00D16ECF"/>
    <w:rsid w:val="00D16F5B"/>
    <w:rsid w:val="00D16FB3"/>
    <w:rsid w:val="00D16FE3"/>
    <w:rsid w:val="00D1700A"/>
    <w:rsid w:val="00D172A7"/>
    <w:rsid w:val="00D172DE"/>
    <w:rsid w:val="00D17473"/>
    <w:rsid w:val="00D176DD"/>
    <w:rsid w:val="00D17853"/>
    <w:rsid w:val="00D1791B"/>
    <w:rsid w:val="00D17964"/>
    <w:rsid w:val="00D17A1A"/>
    <w:rsid w:val="00D17B09"/>
    <w:rsid w:val="00D17B7A"/>
    <w:rsid w:val="00D17E61"/>
    <w:rsid w:val="00D17F86"/>
    <w:rsid w:val="00D20098"/>
    <w:rsid w:val="00D2027A"/>
    <w:rsid w:val="00D20292"/>
    <w:rsid w:val="00D20443"/>
    <w:rsid w:val="00D20550"/>
    <w:rsid w:val="00D20669"/>
    <w:rsid w:val="00D206AF"/>
    <w:rsid w:val="00D2078D"/>
    <w:rsid w:val="00D207AE"/>
    <w:rsid w:val="00D207C6"/>
    <w:rsid w:val="00D2082F"/>
    <w:rsid w:val="00D20908"/>
    <w:rsid w:val="00D209C7"/>
    <w:rsid w:val="00D20A0E"/>
    <w:rsid w:val="00D20A24"/>
    <w:rsid w:val="00D20C8F"/>
    <w:rsid w:val="00D20CD4"/>
    <w:rsid w:val="00D20CF9"/>
    <w:rsid w:val="00D20D54"/>
    <w:rsid w:val="00D20DE7"/>
    <w:rsid w:val="00D20E63"/>
    <w:rsid w:val="00D20F3F"/>
    <w:rsid w:val="00D20F78"/>
    <w:rsid w:val="00D21467"/>
    <w:rsid w:val="00D2146C"/>
    <w:rsid w:val="00D21479"/>
    <w:rsid w:val="00D21494"/>
    <w:rsid w:val="00D21593"/>
    <w:rsid w:val="00D21626"/>
    <w:rsid w:val="00D2162E"/>
    <w:rsid w:val="00D21692"/>
    <w:rsid w:val="00D2185A"/>
    <w:rsid w:val="00D218AF"/>
    <w:rsid w:val="00D218E1"/>
    <w:rsid w:val="00D21922"/>
    <w:rsid w:val="00D21A32"/>
    <w:rsid w:val="00D21A63"/>
    <w:rsid w:val="00D21B40"/>
    <w:rsid w:val="00D21B84"/>
    <w:rsid w:val="00D21EFB"/>
    <w:rsid w:val="00D21F47"/>
    <w:rsid w:val="00D2200C"/>
    <w:rsid w:val="00D22149"/>
    <w:rsid w:val="00D222D9"/>
    <w:rsid w:val="00D222EC"/>
    <w:rsid w:val="00D2238E"/>
    <w:rsid w:val="00D22493"/>
    <w:rsid w:val="00D224FC"/>
    <w:rsid w:val="00D226AB"/>
    <w:rsid w:val="00D2286B"/>
    <w:rsid w:val="00D2287C"/>
    <w:rsid w:val="00D228B8"/>
    <w:rsid w:val="00D228C7"/>
    <w:rsid w:val="00D228D5"/>
    <w:rsid w:val="00D22ABB"/>
    <w:rsid w:val="00D22CB8"/>
    <w:rsid w:val="00D22CDB"/>
    <w:rsid w:val="00D22DED"/>
    <w:rsid w:val="00D22E8C"/>
    <w:rsid w:val="00D230F5"/>
    <w:rsid w:val="00D23124"/>
    <w:rsid w:val="00D23132"/>
    <w:rsid w:val="00D231C0"/>
    <w:rsid w:val="00D23279"/>
    <w:rsid w:val="00D2334C"/>
    <w:rsid w:val="00D2345B"/>
    <w:rsid w:val="00D2348F"/>
    <w:rsid w:val="00D234DE"/>
    <w:rsid w:val="00D234E4"/>
    <w:rsid w:val="00D2358C"/>
    <w:rsid w:val="00D235CB"/>
    <w:rsid w:val="00D238A8"/>
    <w:rsid w:val="00D239A1"/>
    <w:rsid w:val="00D23A5B"/>
    <w:rsid w:val="00D23BA8"/>
    <w:rsid w:val="00D23CCA"/>
    <w:rsid w:val="00D23EA0"/>
    <w:rsid w:val="00D24020"/>
    <w:rsid w:val="00D24123"/>
    <w:rsid w:val="00D242AD"/>
    <w:rsid w:val="00D24306"/>
    <w:rsid w:val="00D24344"/>
    <w:rsid w:val="00D2436C"/>
    <w:rsid w:val="00D24393"/>
    <w:rsid w:val="00D247F8"/>
    <w:rsid w:val="00D24852"/>
    <w:rsid w:val="00D24876"/>
    <w:rsid w:val="00D2495D"/>
    <w:rsid w:val="00D24968"/>
    <w:rsid w:val="00D24BA2"/>
    <w:rsid w:val="00D24BE0"/>
    <w:rsid w:val="00D25030"/>
    <w:rsid w:val="00D2503D"/>
    <w:rsid w:val="00D25041"/>
    <w:rsid w:val="00D251D8"/>
    <w:rsid w:val="00D253B0"/>
    <w:rsid w:val="00D253B1"/>
    <w:rsid w:val="00D25576"/>
    <w:rsid w:val="00D2564E"/>
    <w:rsid w:val="00D25699"/>
    <w:rsid w:val="00D257EE"/>
    <w:rsid w:val="00D25872"/>
    <w:rsid w:val="00D258F6"/>
    <w:rsid w:val="00D259E2"/>
    <w:rsid w:val="00D25A71"/>
    <w:rsid w:val="00D25AB9"/>
    <w:rsid w:val="00D25C7D"/>
    <w:rsid w:val="00D25D26"/>
    <w:rsid w:val="00D26023"/>
    <w:rsid w:val="00D26167"/>
    <w:rsid w:val="00D261A5"/>
    <w:rsid w:val="00D26421"/>
    <w:rsid w:val="00D264DE"/>
    <w:rsid w:val="00D264E6"/>
    <w:rsid w:val="00D2657E"/>
    <w:rsid w:val="00D26586"/>
    <w:rsid w:val="00D26774"/>
    <w:rsid w:val="00D2687C"/>
    <w:rsid w:val="00D2689A"/>
    <w:rsid w:val="00D26902"/>
    <w:rsid w:val="00D269B4"/>
    <w:rsid w:val="00D26A56"/>
    <w:rsid w:val="00D26AB4"/>
    <w:rsid w:val="00D26BFC"/>
    <w:rsid w:val="00D26E32"/>
    <w:rsid w:val="00D2705F"/>
    <w:rsid w:val="00D27060"/>
    <w:rsid w:val="00D2706B"/>
    <w:rsid w:val="00D2709A"/>
    <w:rsid w:val="00D271C8"/>
    <w:rsid w:val="00D27293"/>
    <w:rsid w:val="00D27509"/>
    <w:rsid w:val="00D27580"/>
    <w:rsid w:val="00D27600"/>
    <w:rsid w:val="00D2767A"/>
    <w:rsid w:val="00D276BA"/>
    <w:rsid w:val="00D27857"/>
    <w:rsid w:val="00D27910"/>
    <w:rsid w:val="00D27920"/>
    <w:rsid w:val="00D27AB9"/>
    <w:rsid w:val="00D27B87"/>
    <w:rsid w:val="00D30053"/>
    <w:rsid w:val="00D301E1"/>
    <w:rsid w:val="00D302E9"/>
    <w:rsid w:val="00D303E1"/>
    <w:rsid w:val="00D30403"/>
    <w:rsid w:val="00D3043A"/>
    <w:rsid w:val="00D304AF"/>
    <w:rsid w:val="00D305E6"/>
    <w:rsid w:val="00D306F0"/>
    <w:rsid w:val="00D3089A"/>
    <w:rsid w:val="00D3098B"/>
    <w:rsid w:val="00D30BCB"/>
    <w:rsid w:val="00D30DB3"/>
    <w:rsid w:val="00D30EF6"/>
    <w:rsid w:val="00D30F7A"/>
    <w:rsid w:val="00D30FAD"/>
    <w:rsid w:val="00D30FBE"/>
    <w:rsid w:val="00D30FC0"/>
    <w:rsid w:val="00D310F0"/>
    <w:rsid w:val="00D311B9"/>
    <w:rsid w:val="00D31220"/>
    <w:rsid w:val="00D31236"/>
    <w:rsid w:val="00D312A2"/>
    <w:rsid w:val="00D312F0"/>
    <w:rsid w:val="00D31376"/>
    <w:rsid w:val="00D313A3"/>
    <w:rsid w:val="00D31703"/>
    <w:rsid w:val="00D318CC"/>
    <w:rsid w:val="00D31A0A"/>
    <w:rsid w:val="00D31AD2"/>
    <w:rsid w:val="00D31B30"/>
    <w:rsid w:val="00D31B68"/>
    <w:rsid w:val="00D31D17"/>
    <w:rsid w:val="00D31D42"/>
    <w:rsid w:val="00D31D75"/>
    <w:rsid w:val="00D31E94"/>
    <w:rsid w:val="00D31F64"/>
    <w:rsid w:val="00D31F8E"/>
    <w:rsid w:val="00D31FD4"/>
    <w:rsid w:val="00D31FE2"/>
    <w:rsid w:val="00D32091"/>
    <w:rsid w:val="00D3209E"/>
    <w:rsid w:val="00D3228B"/>
    <w:rsid w:val="00D3238C"/>
    <w:rsid w:val="00D324D3"/>
    <w:rsid w:val="00D3254A"/>
    <w:rsid w:val="00D3284A"/>
    <w:rsid w:val="00D32888"/>
    <w:rsid w:val="00D328E1"/>
    <w:rsid w:val="00D32940"/>
    <w:rsid w:val="00D3297B"/>
    <w:rsid w:val="00D32F4D"/>
    <w:rsid w:val="00D333D0"/>
    <w:rsid w:val="00D33436"/>
    <w:rsid w:val="00D33474"/>
    <w:rsid w:val="00D33494"/>
    <w:rsid w:val="00D335A3"/>
    <w:rsid w:val="00D335F7"/>
    <w:rsid w:val="00D33610"/>
    <w:rsid w:val="00D33672"/>
    <w:rsid w:val="00D33942"/>
    <w:rsid w:val="00D33C09"/>
    <w:rsid w:val="00D33E28"/>
    <w:rsid w:val="00D33E5A"/>
    <w:rsid w:val="00D33F27"/>
    <w:rsid w:val="00D33FC7"/>
    <w:rsid w:val="00D34079"/>
    <w:rsid w:val="00D340FF"/>
    <w:rsid w:val="00D3424E"/>
    <w:rsid w:val="00D342D9"/>
    <w:rsid w:val="00D34342"/>
    <w:rsid w:val="00D3446B"/>
    <w:rsid w:val="00D3469B"/>
    <w:rsid w:val="00D34725"/>
    <w:rsid w:val="00D34931"/>
    <w:rsid w:val="00D34AF6"/>
    <w:rsid w:val="00D34B98"/>
    <w:rsid w:val="00D34CAE"/>
    <w:rsid w:val="00D34CBE"/>
    <w:rsid w:val="00D34D41"/>
    <w:rsid w:val="00D34D76"/>
    <w:rsid w:val="00D34DCB"/>
    <w:rsid w:val="00D34F49"/>
    <w:rsid w:val="00D34FC3"/>
    <w:rsid w:val="00D35040"/>
    <w:rsid w:val="00D35043"/>
    <w:rsid w:val="00D350EA"/>
    <w:rsid w:val="00D35252"/>
    <w:rsid w:val="00D35289"/>
    <w:rsid w:val="00D352A5"/>
    <w:rsid w:val="00D35364"/>
    <w:rsid w:val="00D354C4"/>
    <w:rsid w:val="00D355D2"/>
    <w:rsid w:val="00D35612"/>
    <w:rsid w:val="00D35642"/>
    <w:rsid w:val="00D3566B"/>
    <w:rsid w:val="00D35715"/>
    <w:rsid w:val="00D3577B"/>
    <w:rsid w:val="00D35AA0"/>
    <w:rsid w:val="00D35AFF"/>
    <w:rsid w:val="00D35B5A"/>
    <w:rsid w:val="00D35B64"/>
    <w:rsid w:val="00D35B9C"/>
    <w:rsid w:val="00D35C0A"/>
    <w:rsid w:val="00D35C41"/>
    <w:rsid w:val="00D35E16"/>
    <w:rsid w:val="00D35E89"/>
    <w:rsid w:val="00D35F29"/>
    <w:rsid w:val="00D35F47"/>
    <w:rsid w:val="00D36149"/>
    <w:rsid w:val="00D3618D"/>
    <w:rsid w:val="00D3637C"/>
    <w:rsid w:val="00D363CE"/>
    <w:rsid w:val="00D36410"/>
    <w:rsid w:val="00D36459"/>
    <w:rsid w:val="00D364E0"/>
    <w:rsid w:val="00D364E4"/>
    <w:rsid w:val="00D364EE"/>
    <w:rsid w:val="00D36542"/>
    <w:rsid w:val="00D36562"/>
    <w:rsid w:val="00D368B5"/>
    <w:rsid w:val="00D36BCE"/>
    <w:rsid w:val="00D36CAC"/>
    <w:rsid w:val="00D36CF9"/>
    <w:rsid w:val="00D36DF1"/>
    <w:rsid w:val="00D36EC1"/>
    <w:rsid w:val="00D36F53"/>
    <w:rsid w:val="00D37013"/>
    <w:rsid w:val="00D370E8"/>
    <w:rsid w:val="00D3716D"/>
    <w:rsid w:val="00D371D6"/>
    <w:rsid w:val="00D37247"/>
    <w:rsid w:val="00D37385"/>
    <w:rsid w:val="00D374C6"/>
    <w:rsid w:val="00D374FD"/>
    <w:rsid w:val="00D375AA"/>
    <w:rsid w:val="00D3768D"/>
    <w:rsid w:val="00D377F4"/>
    <w:rsid w:val="00D37917"/>
    <w:rsid w:val="00D37949"/>
    <w:rsid w:val="00D379E8"/>
    <w:rsid w:val="00D37A34"/>
    <w:rsid w:val="00D37BC3"/>
    <w:rsid w:val="00D37BD8"/>
    <w:rsid w:val="00D37BF2"/>
    <w:rsid w:val="00D37E02"/>
    <w:rsid w:val="00D4018B"/>
    <w:rsid w:val="00D401FC"/>
    <w:rsid w:val="00D40357"/>
    <w:rsid w:val="00D40382"/>
    <w:rsid w:val="00D4056F"/>
    <w:rsid w:val="00D40638"/>
    <w:rsid w:val="00D4073D"/>
    <w:rsid w:val="00D4077F"/>
    <w:rsid w:val="00D407CF"/>
    <w:rsid w:val="00D408BC"/>
    <w:rsid w:val="00D408CE"/>
    <w:rsid w:val="00D409B3"/>
    <w:rsid w:val="00D40A21"/>
    <w:rsid w:val="00D40C48"/>
    <w:rsid w:val="00D40C5A"/>
    <w:rsid w:val="00D40E0A"/>
    <w:rsid w:val="00D40FDE"/>
    <w:rsid w:val="00D4108F"/>
    <w:rsid w:val="00D4128B"/>
    <w:rsid w:val="00D41640"/>
    <w:rsid w:val="00D418C9"/>
    <w:rsid w:val="00D41A3A"/>
    <w:rsid w:val="00D41C13"/>
    <w:rsid w:val="00D41D34"/>
    <w:rsid w:val="00D41DE1"/>
    <w:rsid w:val="00D41FB4"/>
    <w:rsid w:val="00D4201D"/>
    <w:rsid w:val="00D42044"/>
    <w:rsid w:val="00D4209F"/>
    <w:rsid w:val="00D420FA"/>
    <w:rsid w:val="00D42179"/>
    <w:rsid w:val="00D421C1"/>
    <w:rsid w:val="00D422EB"/>
    <w:rsid w:val="00D424DA"/>
    <w:rsid w:val="00D4251E"/>
    <w:rsid w:val="00D42591"/>
    <w:rsid w:val="00D42719"/>
    <w:rsid w:val="00D4281D"/>
    <w:rsid w:val="00D42840"/>
    <w:rsid w:val="00D4284B"/>
    <w:rsid w:val="00D42865"/>
    <w:rsid w:val="00D4288C"/>
    <w:rsid w:val="00D4292D"/>
    <w:rsid w:val="00D429C9"/>
    <w:rsid w:val="00D429CB"/>
    <w:rsid w:val="00D42AE2"/>
    <w:rsid w:val="00D42BD9"/>
    <w:rsid w:val="00D42C56"/>
    <w:rsid w:val="00D42C9B"/>
    <w:rsid w:val="00D42D5A"/>
    <w:rsid w:val="00D42DB5"/>
    <w:rsid w:val="00D42E30"/>
    <w:rsid w:val="00D42E45"/>
    <w:rsid w:val="00D43077"/>
    <w:rsid w:val="00D4316C"/>
    <w:rsid w:val="00D43185"/>
    <w:rsid w:val="00D4324C"/>
    <w:rsid w:val="00D43307"/>
    <w:rsid w:val="00D4350F"/>
    <w:rsid w:val="00D43531"/>
    <w:rsid w:val="00D435A1"/>
    <w:rsid w:val="00D435CB"/>
    <w:rsid w:val="00D4363B"/>
    <w:rsid w:val="00D436B6"/>
    <w:rsid w:val="00D4394C"/>
    <w:rsid w:val="00D43971"/>
    <w:rsid w:val="00D43A98"/>
    <w:rsid w:val="00D43AA3"/>
    <w:rsid w:val="00D43AB4"/>
    <w:rsid w:val="00D43C11"/>
    <w:rsid w:val="00D43E05"/>
    <w:rsid w:val="00D43E4C"/>
    <w:rsid w:val="00D43E54"/>
    <w:rsid w:val="00D43EE6"/>
    <w:rsid w:val="00D43EFB"/>
    <w:rsid w:val="00D44074"/>
    <w:rsid w:val="00D4413E"/>
    <w:rsid w:val="00D4428C"/>
    <w:rsid w:val="00D4439A"/>
    <w:rsid w:val="00D443B1"/>
    <w:rsid w:val="00D443F0"/>
    <w:rsid w:val="00D447DB"/>
    <w:rsid w:val="00D44821"/>
    <w:rsid w:val="00D44852"/>
    <w:rsid w:val="00D4485E"/>
    <w:rsid w:val="00D448AF"/>
    <w:rsid w:val="00D448E7"/>
    <w:rsid w:val="00D44AE4"/>
    <w:rsid w:val="00D44CD9"/>
    <w:rsid w:val="00D44E21"/>
    <w:rsid w:val="00D44E71"/>
    <w:rsid w:val="00D45259"/>
    <w:rsid w:val="00D45289"/>
    <w:rsid w:val="00D45494"/>
    <w:rsid w:val="00D45643"/>
    <w:rsid w:val="00D456C9"/>
    <w:rsid w:val="00D456ED"/>
    <w:rsid w:val="00D4574C"/>
    <w:rsid w:val="00D45766"/>
    <w:rsid w:val="00D457F2"/>
    <w:rsid w:val="00D45868"/>
    <w:rsid w:val="00D45A73"/>
    <w:rsid w:val="00D45AFE"/>
    <w:rsid w:val="00D45C91"/>
    <w:rsid w:val="00D45CC2"/>
    <w:rsid w:val="00D45D85"/>
    <w:rsid w:val="00D45DAC"/>
    <w:rsid w:val="00D45DCB"/>
    <w:rsid w:val="00D4600A"/>
    <w:rsid w:val="00D460B4"/>
    <w:rsid w:val="00D46128"/>
    <w:rsid w:val="00D461BB"/>
    <w:rsid w:val="00D4625E"/>
    <w:rsid w:val="00D464D7"/>
    <w:rsid w:val="00D46AA7"/>
    <w:rsid w:val="00D46F06"/>
    <w:rsid w:val="00D470E8"/>
    <w:rsid w:val="00D4711A"/>
    <w:rsid w:val="00D47235"/>
    <w:rsid w:val="00D4742A"/>
    <w:rsid w:val="00D474C2"/>
    <w:rsid w:val="00D47587"/>
    <w:rsid w:val="00D4767A"/>
    <w:rsid w:val="00D47A22"/>
    <w:rsid w:val="00D47A63"/>
    <w:rsid w:val="00D47C02"/>
    <w:rsid w:val="00D47D12"/>
    <w:rsid w:val="00D47D63"/>
    <w:rsid w:val="00D47F0F"/>
    <w:rsid w:val="00D47FA6"/>
    <w:rsid w:val="00D47FBA"/>
    <w:rsid w:val="00D47FBD"/>
    <w:rsid w:val="00D47FF9"/>
    <w:rsid w:val="00D50017"/>
    <w:rsid w:val="00D50087"/>
    <w:rsid w:val="00D5009B"/>
    <w:rsid w:val="00D5014E"/>
    <w:rsid w:val="00D5015A"/>
    <w:rsid w:val="00D501AD"/>
    <w:rsid w:val="00D501AF"/>
    <w:rsid w:val="00D5024D"/>
    <w:rsid w:val="00D50279"/>
    <w:rsid w:val="00D5028E"/>
    <w:rsid w:val="00D502DD"/>
    <w:rsid w:val="00D50383"/>
    <w:rsid w:val="00D5080A"/>
    <w:rsid w:val="00D508D3"/>
    <w:rsid w:val="00D50972"/>
    <w:rsid w:val="00D50A10"/>
    <w:rsid w:val="00D50A9B"/>
    <w:rsid w:val="00D50C93"/>
    <w:rsid w:val="00D50CE6"/>
    <w:rsid w:val="00D50D16"/>
    <w:rsid w:val="00D50E32"/>
    <w:rsid w:val="00D50ED6"/>
    <w:rsid w:val="00D50F06"/>
    <w:rsid w:val="00D50F86"/>
    <w:rsid w:val="00D51138"/>
    <w:rsid w:val="00D513FE"/>
    <w:rsid w:val="00D5170D"/>
    <w:rsid w:val="00D517A9"/>
    <w:rsid w:val="00D517EC"/>
    <w:rsid w:val="00D519F6"/>
    <w:rsid w:val="00D51BAF"/>
    <w:rsid w:val="00D51C1C"/>
    <w:rsid w:val="00D51F1B"/>
    <w:rsid w:val="00D51F4A"/>
    <w:rsid w:val="00D51F70"/>
    <w:rsid w:val="00D5225F"/>
    <w:rsid w:val="00D5231D"/>
    <w:rsid w:val="00D52343"/>
    <w:rsid w:val="00D5243A"/>
    <w:rsid w:val="00D5245E"/>
    <w:rsid w:val="00D524D4"/>
    <w:rsid w:val="00D52870"/>
    <w:rsid w:val="00D529C8"/>
    <w:rsid w:val="00D529D5"/>
    <w:rsid w:val="00D52AF4"/>
    <w:rsid w:val="00D52AF6"/>
    <w:rsid w:val="00D52B28"/>
    <w:rsid w:val="00D52BA8"/>
    <w:rsid w:val="00D52C7B"/>
    <w:rsid w:val="00D52CA9"/>
    <w:rsid w:val="00D52D34"/>
    <w:rsid w:val="00D52DB5"/>
    <w:rsid w:val="00D52E9B"/>
    <w:rsid w:val="00D52FEF"/>
    <w:rsid w:val="00D53098"/>
    <w:rsid w:val="00D5313B"/>
    <w:rsid w:val="00D53206"/>
    <w:rsid w:val="00D5331E"/>
    <w:rsid w:val="00D53387"/>
    <w:rsid w:val="00D53396"/>
    <w:rsid w:val="00D537F3"/>
    <w:rsid w:val="00D5380D"/>
    <w:rsid w:val="00D53883"/>
    <w:rsid w:val="00D5395D"/>
    <w:rsid w:val="00D53A61"/>
    <w:rsid w:val="00D53B45"/>
    <w:rsid w:val="00D53BEF"/>
    <w:rsid w:val="00D53C58"/>
    <w:rsid w:val="00D53F0D"/>
    <w:rsid w:val="00D54031"/>
    <w:rsid w:val="00D54078"/>
    <w:rsid w:val="00D541A9"/>
    <w:rsid w:val="00D54234"/>
    <w:rsid w:val="00D54281"/>
    <w:rsid w:val="00D5431F"/>
    <w:rsid w:val="00D543DE"/>
    <w:rsid w:val="00D54434"/>
    <w:rsid w:val="00D544F9"/>
    <w:rsid w:val="00D545CB"/>
    <w:rsid w:val="00D546B4"/>
    <w:rsid w:val="00D546EB"/>
    <w:rsid w:val="00D54757"/>
    <w:rsid w:val="00D548D7"/>
    <w:rsid w:val="00D548DF"/>
    <w:rsid w:val="00D549EF"/>
    <w:rsid w:val="00D54A2B"/>
    <w:rsid w:val="00D54A5C"/>
    <w:rsid w:val="00D54C29"/>
    <w:rsid w:val="00D54F83"/>
    <w:rsid w:val="00D55039"/>
    <w:rsid w:val="00D5504C"/>
    <w:rsid w:val="00D5506A"/>
    <w:rsid w:val="00D55182"/>
    <w:rsid w:val="00D552B0"/>
    <w:rsid w:val="00D5549D"/>
    <w:rsid w:val="00D555E1"/>
    <w:rsid w:val="00D55751"/>
    <w:rsid w:val="00D5577B"/>
    <w:rsid w:val="00D5590E"/>
    <w:rsid w:val="00D55937"/>
    <w:rsid w:val="00D559C0"/>
    <w:rsid w:val="00D55A3E"/>
    <w:rsid w:val="00D55AB5"/>
    <w:rsid w:val="00D55DDC"/>
    <w:rsid w:val="00D55DE0"/>
    <w:rsid w:val="00D55FEE"/>
    <w:rsid w:val="00D55FF8"/>
    <w:rsid w:val="00D5601C"/>
    <w:rsid w:val="00D56174"/>
    <w:rsid w:val="00D56206"/>
    <w:rsid w:val="00D562D4"/>
    <w:rsid w:val="00D564DC"/>
    <w:rsid w:val="00D5657E"/>
    <w:rsid w:val="00D56645"/>
    <w:rsid w:val="00D566F2"/>
    <w:rsid w:val="00D567C3"/>
    <w:rsid w:val="00D5681F"/>
    <w:rsid w:val="00D56AC7"/>
    <w:rsid w:val="00D56C4B"/>
    <w:rsid w:val="00D56C6D"/>
    <w:rsid w:val="00D56D07"/>
    <w:rsid w:val="00D56D9A"/>
    <w:rsid w:val="00D56DB7"/>
    <w:rsid w:val="00D56DBC"/>
    <w:rsid w:val="00D56DC8"/>
    <w:rsid w:val="00D56E24"/>
    <w:rsid w:val="00D56E4D"/>
    <w:rsid w:val="00D56FC5"/>
    <w:rsid w:val="00D570D8"/>
    <w:rsid w:val="00D57259"/>
    <w:rsid w:val="00D572F6"/>
    <w:rsid w:val="00D57373"/>
    <w:rsid w:val="00D5738B"/>
    <w:rsid w:val="00D573A6"/>
    <w:rsid w:val="00D57421"/>
    <w:rsid w:val="00D5745B"/>
    <w:rsid w:val="00D5779E"/>
    <w:rsid w:val="00D57829"/>
    <w:rsid w:val="00D57923"/>
    <w:rsid w:val="00D57BE3"/>
    <w:rsid w:val="00D57C02"/>
    <w:rsid w:val="00D57E76"/>
    <w:rsid w:val="00D57EC2"/>
    <w:rsid w:val="00D57FAE"/>
    <w:rsid w:val="00D60058"/>
    <w:rsid w:val="00D60059"/>
    <w:rsid w:val="00D60087"/>
    <w:rsid w:val="00D600DA"/>
    <w:rsid w:val="00D60101"/>
    <w:rsid w:val="00D601EB"/>
    <w:rsid w:val="00D60233"/>
    <w:rsid w:val="00D602D1"/>
    <w:rsid w:val="00D602E7"/>
    <w:rsid w:val="00D6037F"/>
    <w:rsid w:val="00D604E0"/>
    <w:rsid w:val="00D604F7"/>
    <w:rsid w:val="00D6057E"/>
    <w:rsid w:val="00D607FC"/>
    <w:rsid w:val="00D6090A"/>
    <w:rsid w:val="00D6092F"/>
    <w:rsid w:val="00D60A0C"/>
    <w:rsid w:val="00D60B39"/>
    <w:rsid w:val="00D60BE7"/>
    <w:rsid w:val="00D60C33"/>
    <w:rsid w:val="00D60D25"/>
    <w:rsid w:val="00D60ECC"/>
    <w:rsid w:val="00D6131A"/>
    <w:rsid w:val="00D6145A"/>
    <w:rsid w:val="00D61605"/>
    <w:rsid w:val="00D61645"/>
    <w:rsid w:val="00D61740"/>
    <w:rsid w:val="00D61971"/>
    <w:rsid w:val="00D61A78"/>
    <w:rsid w:val="00D61C65"/>
    <w:rsid w:val="00D61E50"/>
    <w:rsid w:val="00D61F23"/>
    <w:rsid w:val="00D61F46"/>
    <w:rsid w:val="00D62058"/>
    <w:rsid w:val="00D620E0"/>
    <w:rsid w:val="00D6222D"/>
    <w:rsid w:val="00D6229B"/>
    <w:rsid w:val="00D622BB"/>
    <w:rsid w:val="00D62315"/>
    <w:rsid w:val="00D62354"/>
    <w:rsid w:val="00D6239F"/>
    <w:rsid w:val="00D62431"/>
    <w:rsid w:val="00D62491"/>
    <w:rsid w:val="00D624BC"/>
    <w:rsid w:val="00D624FC"/>
    <w:rsid w:val="00D62572"/>
    <w:rsid w:val="00D6263D"/>
    <w:rsid w:val="00D6274F"/>
    <w:rsid w:val="00D6279C"/>
    <w:rsid w:val="00D627C7"/>
    <w:rsid w:val="00D629BB"/>
    <w:rsid w:val="00D62BA9"/>
    <w:rsid w:val="00D62F8F"/>
    <w:rsid w:val="00D63000"/>
    <w:rsid w:val="00D63061"/>
    <w:rsid w:val="00D630A4"/>
    <w:rsid w:val="00D631D1"/>
    <w:rsid w:val="00D6335B"/>
    <w:rsid w:val="00D633C6"/>
    <w:rsid w:val="00D633DF"/>
    <w:rsid w:val="00D633F7"/>
    <w:rsid w:val="00D634A4"/>
    <w:rsid w:val="00D635E4"/>
    <w:rsid w:val="00D636AC"/>
    <w:rsid w:val="00D636D6"/>
    <w:rsid w:val="00D63742"/>
    <w:rsid w:val="00D637BE"/>
    <w:rsid w:val="00D63B27"/>
    <w:rsid w:val="00D63BE8"/>
    <w:rsid w:val="00D63C0A"/>
    <w:rsid w:val="00D63CC4"/>
    <w:rsid w:val="00D63D0C"/>
    <w:rsid w:val="00D63E43"/>
    <w:rsid w:val="00D63E97"/>
    <w:rsid w:val="00D63F02"/>
    <w:rsid w:val="00D63F3F"/>
    <w:rsid w:val="00D64024"/>
    <w:rsid w:val="00D642B3"/>
    <w:rsid w:val="00D643BF"/>
    <w:rsid w:val="00D643DC"/>
    <w:rsid w:val="00D64506"/>
    <w:rsid w:val="00D645DB"/>
    <w:rsid w:val="00D645F2"/>
    <w:rsid w:val="00D64633"/>
    <w:rsid w:val="00D64813"/>
    <w:rsid w:val="00D64830"/>
    <w:rsid w:val="00D6496C"/>
    <w:rsid w:val="00D64A32"/>
    <w:rsid w:val="00D64C36"/>
    <w:rsid w:val="00D64DE6"/>
    <w:rsid w:val="00D64E4A"/>
    <w:rsid w:val="00D64EE9"/>
    <w:rsid w:val="00D64EF0"/>
    <w:rsid w:val="00D64F16"/>
    <w:rsid w:val="00D650F9"/>
    <w:rsid w:val="00D65153"/>
    <w:rsid w:val="00D65178"/>
    <w:rsid w:val="00D6529C"/>
    <w:rsid w:val="00D653A0"/>
    <w:rsid w:val="00D65415"/>
    <w:rsid w:val="00D65496"/>
    <w:rsid w:val="00D6550C"/>
    <w:rsid w:val="00D656E4"/>
    <w:rsid w:val="00D6571C"/>
    <w:rsid w:val="00D65779"/>
    <w:rsid w:val="00D657C9"/>
    <w:rsid w:val="00D657FC"/>
    <w:rsid w:val="00D65805"/>
    <w:rsid w:val="00D6591F"/>
    <w:rsid w:val="00D65A36"/>
    <w:rsid w:val="00D65B79"/>
    <w:rsid w:val="00D65D58"/>
    <w:rsid w:val="00D65DB9"/>
    <w:rsid w:val="00D65F36"/>
    <w:rsid w:val="00D66007"/>
    <w:rsid w:val="00D6605E"/>
    <w:rsid w:val="00D66087"/>
    <w:rsid w:val="00D66157"/>
    <w:rsid w:val="00D66187"/>
    <w:rsid w:val="00D66256"/>
    <w:rsid w:val="00D662EE"/>
    <w:rsid w:val="00D662FE"/>
    <w:rsid w:val="00D66412"/>
    <w:rsid w:val="00D66485"/>
    <w:rsid w:val="00D664A8"/>
    <w:rsid w:val="00D66629"/>
    <w:rsid w:val="00D666C0"/>
    <w:rsid w:val="00D66811"/>
    <w:rsid w:val="00D668C0"/>
    <w:rsid w:val="00D66980"/>
    <w:rsid w:val="00D669C5"/>
    <w:rsid w:val="00D66BAF"/>
    <w:rsid w:val="00D66D35"/>
    <w:rsid w:val="00D66D3E"/>
    <w:rsid w:val="00D66DD6"/>
    <w:rsid w:val="00D66F52"/>
    <w:rsid w:val="00D67083"/>
    <w:rsid w:val="00D6711D"/>
    <w:rsid w:val="00D67167"/>
    <w:rsid w:val="00D6717E"/>
    <w:rsid w:val="00D671F2"/>
    <w:rsid w:val="00D6721B"/>
    <w:rsid w:val="00D6729C"/>
    <w:rsid w:val="00D6745D"/>
    <w:rsid w:val="00D67608"/>
    <w:rsid w:val="00D67733"/>
    <w:rsid w:val="00D6779F"/>
    <w:rsid w:val="00D6781D"/>
    <w:rsid w:val="00D67827"/>
    <w:rsid w:val="00D67AB9"/>
    <w:rsid w:val="00D67C0C"/>
    <w:rsid w:val="00D67C3E"/>
    <w:rsid w:val="00D67D74"/>
    <w:rsid w:val="00D67D9C"/>
    <w:rsid w:val="00D67FF3"/>
    <w:rsid w:val="00D70070"/>
    <w:rsid w:val="00D700F1"/>
    <w:rsid w:val="00D7010D"/>
    <w:rsid w:val="00D7025A"/>
    <w:rsid w:val="00D7040D"/>
    <w:rsid w:val="00D7043B"/>
    <w:rsid w:val="00D7047E"/>
    <w:rsid w:val="00D705EB"/>
    <w:rsid w:val="00D707BD"/>
    <w:rsid w:val="00D70811"/>
    <w:rsid w:val="00D70814"/>
    <w:rsid w:val="00D70924"/>
    <w:rsid w:val="00D709C8"/>
    <w:rsid w:val="00D70CAF"/>
    <w:rsid w:val="00D70D86"/>
    <w:rsid w:val="00D70E26"/>
    <w:rsid w:val="00D70E9F"/>
    <w:rsid w:val="00D70F23"/>
    <w:rsid w:val="00D70F72"/>
    <w:rsid w:val="00D710D3"/>
    <w:rsid w:val="00D71145"/>
    <w:rsid w:val="00D7115D"/>
    <w:rsid w:val="00D7123B"/>
    <w:rsid w:val="00D712EB"/>
    <w:rsid w:val="00D714E5"/>
    <w:rsid w:val="00D714FF"/>
    <w:rsid w:val="00D71536"/>
    <w:rsid w:val="00D715FC"/>
    <w:rsid w:val="00D71657"/>
    <w:rsid w:val="00D717BD"/>
    <w:rsid w:val="00D71A20"/>
    <w:rsid w:val="00D71B8A"/>
    <w:rsid w:val="00D71BC3"/>
    <w:rsid w:val="00D71D15"/>
    <w:rsid w:val="00D71DB1"/>
    <w:rsid w:val="00D71DBF"/>
    <w:rsid w:val="00D71F5A"/>
    <w:rsid w:val="00D71FAE"/>
    <w:rsid w:val="00D72123"/>
    <w:rsid w:val="00D721E6"/>
    <w:rsid w:val="00D7223B"/>
    <w:rsid w:val="00D724D4"/>
    <w:rsid w:val="00D724E3"/>
    <w:rsid w:val="00D72500"/>
    <w:rsid w:val="00D726E3"/>
    <w:rsid w:val="00D72792"/>
    <w:rsid w:val="00D72875"/>
    <w:rsid w:val="00D729C0"/>
    <w:rsid w:val="00D72AE9"/>
    <w:rsid w:val="00D72C53"/>
    <w:rsid w:val="00D72CEC"/>
    <w:rsid w:val="00D72D2B"/>
    <w:rsid w:val="00D72E79"/>
    <w:rsid w:val="00D72EBA"/>
    <w:rsid w:val="00D73049"/>
    <w:rsid w:val="00D73197"/>
    <w:rsid w:val="00D731B7"/>
    <w:rsid w:val="00D73207"/>
    <w:rsid w:val="00D7320B"/>
    <w:rsid w:val="00D7323C"/>
    <w:rsid w:val="00D73257"/>
    <w:rsid w:val="00D732D7"/>
    <w:rsid w:val="00D73426"/>
    <w:rsid w:val="00D73447"/>
    <w:rsid w:val="00D73479"/>
    <w:rsid w:val="00D735E2"/>
    <w:rsid w:val="00D73615"/>
    <w:rsid w:val="00D73676"/>
    <w:rsid w:val="00D736AA"/>
    <w:rsid w:val="00D73888"/>
    <w:rsid w:val="00D7395F"/>
    <w:rsid w:val="00D7396F"/>
    <w:rsid w:val="00D73D04"/>
    <w:rsid w:val="00D73DBB"/>
    <w:rsid w:val="00D73EAD"/>
    <w:rsid w:val="00D73F88"/>
    <w:rsid w:val="00D7401C"/>
    <w:rsid w:val="00D74294"/>
    <w:rsid w:val="00D7440C"/>
    <w:rsid w:val="00D74556"/>
    <w:rsid w:val="00D745A0"/>
    <w:rsid w:val="00D74A7C"/>
    <w:rsid w:val="00D74A84"/>
    <w:rsid w:val="00D74B2C"/>
    <w:rsid w:val="00D74B79"/>
    <w:rsid w:val="00D74C1E"/>
    <w:rsid w:val="00D74D6B"/>
    <w:rsid w:val="00D74EA3"/>
    <w:rsid w:val="00D74EAB"/>
    <w:rsid w:val="00D74F76"/>
    <w:rsid w:val="00D74F94"/>
    <w:rsid w:val="00D75075"/>
    <w:rsid w:val="00D7519B"/>
    <w:rsid w:val="00D7526F"/>
    <w:rsid w:val="00D752A8"/>
    <w:rsid w:val="00D75361"/>
    <w:rsid w:val="00D7537D"/>
    <w:rsid w:val="00D75569"/>
    <w:rsid w:val="00D755CA"/>
    <w:rsid w:val="00D75607"/>
    <w:rsid w:val="00D75684"/>
    <w:rsid w:val="00D75823"/>
    <w:rsid w:val="00D75870"/>
    <w:rsid w:val="00D758D6"/>
    <w:rsid w:val="00D75AE8"/>
    <w:rsid w:val="00D75B45"/>
    <w:rsid w:val="00D75B50"/>
    <w:rsid w:val="00D75BE0"/>
    <w:rsid w:val="00D75D8E"/>
    <w:rsid w:val="00D75EE6"/>
    <w:rsid w:val="00D75F34"/>
    <w:rsid w:val="00D75F95"/>
    <w:rsid w:val="00D76077"/>
    <w:rsid w:val="00D76096"/>
    <w:rsid w:val="00D76135"/>
    <w:rsid w:val="00D76208"/>
    <w:rsid w:val="00D762C5"/>
    <w:rsid w:val="00D762D4"/>
    <w:rsid w:val="00D764EA"/>
    <w:rsid w:val="00D7671D"/>
    <w:rsid w:val="00D767C1"/>
    <w:rsid w:val="00D76848"/>
    <w:rsid w:val="00D7693D"/>
    <w:rsid w:val="00D76A14"/>
    <w:rsid w:val="00D76A52"/>
    <w:rsid w:val="00D76B3E"/>
    <w:rsid w:val="00D76B6D"/>
    <w:rsid w:val="00D76CD5"/>
    <w:rsid w:val="00D76EF8"/>
    <w:rsid w:val="00D76FB1"/>
    <w:rsid w:val="00D77035"/>
    <w:rsid w:val="00D770EF"/>
    <w:rsid w:val="00D7729D"/>
    <w:rsid w:val="00D774F5"/>
    <w:rsid w:val="00D77537"/>
    <w:rsid w:val="00D7756A"/>
    <w:rsid w:val="00D775EE"/>
    <w:rsid w:val="00D7794E"/>
    <w:rsid w:val="00D779D9"/>
    <w:rsid w:val="00D779EA"/>
    <w:rsid w:val="00D77A90"/>
    <w:rsid w:val="00D77ACC"/>
    <w:rsid w:val="00D77AED"/>
    <w:rsid w:val="00D77B1B"/>
    <w:rsid w:val="00D77D36"/>
    <w:rsid w:val="00D77D58"/>
    <w:rsid w:val="00D77F5A"/>
    <w:rsid w:val="00D8003D"/>
    <w:rsid w:val="00D800B6"/>
    <w:rsid w:val="00D800CB"/>
    <w:rsid w:val="00D80134"/>
    <w:rsid w:val="00D8016C"/>
    <w:rsid w:val="00D801FB"/>
    <w:rsid w:val="00D8021E"/>
    <w:rsid w:val="00D802A6"/>
    <w:rsid w:val="00D80345"/>
    <w:rsid w:val="00D8035A"/>
    <w:rsid w:val="00D803A2"/>
    <w:rsid w:val="00D803BF"/>
    <w:rsid w:val="00D80554"/>
    <w:rsid w:val="00D8059F"/>
    <w:rsid w:val="00D807B0"/>
    <w:rsid w:val="00D80845"/>
    <w:rsid w:val="00D80862"/>
    <w:rsid w:val="00D80942"/>
    <w:rsid w:val="00D80977"/>
    <w:rsid w:val="00D809D8"/>
    <w:rsid w:val="00D80A14"/>
    <w:rsid w:val="00D80A45"/>
    <w:rsid w:val="00D80A51"/>
    <w:rsid w:val="00D80A56"/>
    <w:rsid w:val="00D80B12"/>
    <w:rsid w:val="00D80B56"/>
    <w:rsid w:val="00D80B7E"/>
    <w:rsid w:val="00D80BB3"/>
    <w:rsid w:val="00D80BCC"/>
    <w:rsid w:val="00D80C20"/>
    <w:rsid w:val="00D80C4C"/>
    <w:rsid w:val="00D80CF2"/>
    <w:rsid w:val="00D80CFA"/>
    <w:rsid w:val="00D80F09"/>
    <w:rsid w:val="00D80F51"/>
    <w:rsid w:val="00D80F65"/>
    <w:rsid w:val="00D813E7"/>
    <w:rsid w:val="00D81412"/>
    <w:rsid w:val="00D8144E"/>
    <w:rsid w:val="00D81463"/>
    <w:rsid w:val="00D81492"/>
    <w:rsid w:val="00D81499"/>
    <w:rsid w:val="00D81581"/>
    <w:rsid w:val="00D815BC"/>
    <w:rsid w:val="00D8166A"/>
    <w:rsid w:val="00D81683"/>
    <w:rsid w:val="00D816AA"/>
    <w:rsid w:val="00D81735"/>
    <w:rsid w:val="00D81840"/>
    <w:rsid w:val="00D81855"/>
    <w:rsid w:val="00D81891"/>
    <w:rsid w:val="00D8195D"/>
    <w:rsid w:val="00D81995"/>
    <w:rsid w:val="00D81CB3"/>
    <w:rsid w:val="00D81D10"/>
    <w:rsid w:val="00D81D2D"/>
    <w:rsid w:val="00D81F33"/>
    <w:rsid w:val="00D81FDC"/>
    <w:rsid w:val="00D81FF1"/>
    <w:rsid w:val="00D82073"/>
    <w:rsid w:val="00D820FE"/>
    <w:rsid w:val="00D822EE"/>
    <w:rsid w:val="00D823C6"/>
    <w:rsid w:val="00D8250F"/>
    <w:rsid w:val="00D82628"/>
    <w:rsid w:val="00D82686"/>
    <w:rsid w:val="00D826EB"/>
    <w:rsid w:val="00D82783"/>
    <w:rsid w:val="00D828AC"/>
    <w:rsid w:val="00D8297B"/>
    <w:rsid w:val="00D82A5C"/>
    <w:rsid w:val="00D82BC7"/>
    <w:rsid w:val="00D82C34"/>
    <w:rsid w:val="00D82ECE"/>
    <w:rsid w:val="00D830EA"/>
    <w:rsid w:val="00D83276"/>
    <w:rsid w:val="00D83350"/>
    <w:rsid w:val="00D833F3"/>
    <w:rsid w:val="00D834DC"/>
    <w:rsid w:val="00D835BD"/>
    <w:rsid w:val="00D83623"/>
    <w:rsid w:val="00D83673"/>
    <w:rsid w:val="00D83776"/>
    <w:rsid w:val="00D837CB"/>
    <w:rsid w:val="00D837F9"/>
    <w:rsid w:val="00D8390A"/>
    <w:rsid w:val="00D8395D"/>
    <w:rsid w:val="00D83AA6"/>
    <w:rsid w:val="00D83BBA"/>
    <w:rsid w:val="00D83C85"/>
    <w:rsid w:val="00D83C8A"/>
    <w:rsid w:val="00D83C92"/>
    <w:rsid w:val="00D83DE3"/>
    <w:rsid w:val="00D83DF9"/>
    <w:rsid w:val="00D83E81"/>
    <w:rsid w:val="00D83F82"/>
    <w:rsid w:val="00D8404D"/>
    <w:rsid w:val="00D8417E"/>
    <w:rsid w:val="00D84186"/>
    <w:rsid w:val="00D8418B"/>
    <w:rsid w:val="00D841A7"/>
    <w:rsid w:val="00D8425A"/>
    <w:rsid w:val="00D842EF"/>
    <w:rsid w:val="00D842FE"/>
    <w:rsid w:val="00D843ED"/>
    <w:rsid w:val="00D843FF"/>
    <w:rsid w:val="00D84458"/>
    <w:rsid w:val="00D84473"/>
    <w:rsid w:val="00D84557"/>
    <w:rsid w:val="00D845C3"/>
    <w:rsid w:val="00D84746"/>
    <w:rsid w:val="00D847E7"/>
    <w:rsid w:val="00D84850"/>
    <w:rsid w:val="00D848CD"/>
    <w:rsid w:val="00D84908"/>
    <w:rsid w:val="00D849CE"/>
    <w:rsid w:val="00D84A16"/>
    <w:rsid w:val="00D84AA0"/>
    <w:rsid w:val="00D84B46"/>
    <w:rsid w:val="00D84B91"/>
    <w:rsid w:val="00D84C58"/>
    <w:rsid w:val="00D84C84"/>
    <w:rsid w:val="00D84CC6"/>
    <w:rsid w:val="00D84E21"/>
    <w:rsid w:val="00D84E7A"/>
    <w:rsid w:val="00D85009"/>
    <w:rsid w:val="00D8509F"/>
    <w:rsid w:val="00D85104"/>
    <w:rsid w:val="00D8511B"/>
    <w:rsid w:val="00D8512E"/>
    <w:rsid w:val="00D851B6"/>
    <w:rsid w:val="00D851C6"/>
    <w:rsid w:val="00D8536A"/>
    <w:rsid w:val="00D85377"/>
    <w:rsid w:val="00D856CC"/>
    <w:rsid w:val="00D85823"/>
    <w:rsid w:val="00D85827"/>
    <w:rsid w:val="00D858B1"/>
    <w:rsid w:val="00D858C6"/>
    <w:rsid w:val="00D85A56"/>
    <w:rsid w:val="00D85B3F"/>
    <w:rsid w:val="00D85E95"/>
    <w:rsid w:val="00D85F0D"/>
    <w:rsid w:val="00D85FA3"/>
    <w:rsid w:val="00D86001"/>
    <w:rsid w:val="00D860BD"/>
    <w:rsid w:val="00D861D2"/>
    <w:rsid w:val="00D86295"/>
    <w:rsid w:val="00D862ED"/>
    <w:rsid w:val="00D86571"/>
    <w:rsid w:val="00D865D6"/>
    <w:rsid w:val="00D8661C"/>
    <w:rsid w:val="00D8662C"/>
    <w:rsid w:val="00D8689F"/>
    <w:rsid w:val="00D868DD"/>
    <w:rsid w:val="00D86A6C"/>
    <w:rsid w:val="00D86AF9"/>
    <w:rsid w:val="00D86B66"/>
    <w:rsid w:val="00D86C33"/>
    <w:rsid w:val="00D86C65"/>
    <w:rsid w:val="00D86CFE"/>
    <w:rsid w:val="00D86D27"/>
    <w:rsid w:val="00D86D45"/>
    <w:rsid w:val="00D86DAF"/>
    <w:rsid w:val="00D86FFC"/>
    <w:rsid w:val="00D8704F"/>
    <w:rsid w:val="00D8711F"/>
    <w:rsid w:val="00D87149"/>
    <w:rsid w:val="00D87175"/>
    <w:rsid w:val="00D87216"/>
    <w:rsid w:val="00D87238"/>
    <w:rsid w:val="00D872CF"/>
    <w:rsid w:val="00D873B3"/>
    <w:rsid w:val="00D87501"/>
    <w:rsid w:val="00D87649"/>
    <w:rsid w:val="00D8784D"/>
    <w:rsid w:val="00D8797C"/>
    <w:rsid w:val="00D879C0"/>
    <w:rsid w:val="00D87BE3"/>
    <w:rsid w:val="00D87D59"/>
    <w:rsid w:val="00D87DBD"/>
    <w:rsid w:val="00D87DF2"/>
    <w:rsid w:val="00D87E1F"/>
    <w:rsid w:val="00D87E78"/>
    <w:rsid w:val="00D87EFD"/>
    <w:rsid w:val="00D87F79"/>
    <w:rsid w:val="00D900A4"/>
    <w:rsid w:val="00D90159"/>
    <w:rsid w:val="00D90183"/>
    <w:rsid w:val="00D901BF"/>
    <w:rsid w:val="00D901E8"/>
    <w:rsid w:val="00D9023B"/>
    <w:rsid w:val="00D90295"/>
    <w:rsid w:val="00D902F0"/>
    <w:rsid w:val="00D904C6"/>
    <w:rsid w:val="00D90751"/>
    <w:rsid w:val="00D9076C"/>
    <w:rsid w:val="00D9082C"/>
    <w:rsid w:val="00D90860"/>
    <w:rsid w:val="00D90911"/>
    <w:rsid w:val="00D9092E"/>
    <w:rsid w:val="00D909A0"/>
    <w:rsid w:val="00D90B0F"/>
    <w:rsid w:val="00D90BDE"/>
    <w:rsid w:val="00D90D54"/>
    <w:rsid w:val="00D90F6E"/>
    <w:rsid w:val="00D9106E"/>
    <w:rsid w:val="00D910C8"/>
    <w:rsid w:val="00D91295"/>
    <w:rsid w:val="00D912A2"/>
    <w:rsid w:val="00D912FD"/>
    <w:rsid w:val="00D9130C"/>
    <w:rsid w:val="00D91363"/>
    <w:rsid w:val="00D91367"/>
    <w:rsid w:val="00D9136B"/>
    <w:rsid w:val="00D913FC"/>
    <w:rsid w:val="00D91424"/>
    <w:rsid w:val="00D91479"/>
    <w:rsid w:val="00D914E2"/>
    <w:rsid w:val="00D915E0"/>
    <w:rsid w:val="00D915EF"/>
    <w:rsid w:val="00D91630"/>
    <w:rsid w:val="00D91658"/>
    <w:rsid w:val="00D91700"/>
    <w:rsid w:val="00D91756"/>
    <w:rsid w:val="00D917D6"/>
    <w:rsid w:val="00D91845"/>
    <w:rsid w:val="00D91952"/>
    <w:rsid w:val="00D919D3"/>
    <w:rsid w:val="00D91A2E"/>
    <w:rsid w:val="00D91BBB"/>
    <w:rsid w:val="00D91BD5"/>
    <w:rsid w:val="00D91D0F"/>
    <w:rsid w:val="00D91D61"/>
    <w:rsid w:val="00D91DDA"/>
    <w:rsid w:val="00D91E09"/>
    <w:rsid w:val="00D91E82"/>
    <w:rsid w:val="00D91F5A"/>
    <w:rsid w:val="00D920C8"/>
    <w:rsid w:val="00D9218C"/>
    <w:rsid w:val="00D921E1"/>
    <w:rsid w:val="00D924A2"/>
    <w:rsid w:val="00D925E6"/>
    <w:rsid w:val="00D92769"/>
    <w:rsid w:val="00D9279E"/>
    <w:rsid w:val="00D927CC"/>
    <w:rsid w:val="00D928A3"/>
    <w:rsid w:val="00D9291C"/>
    <w:rsid w:val="00D9295F"/>
    <w:rsid w:val="00D929C1"/>
    <w:rsid w:val="00D929E2"/>
    <w:rsid w:val="00D92A31"/>
    <w:rsid w:val="00D92A36"/>
    <w:rsid w:val="00D92A3B"/>
    <w:rsid w:val="00D92B1F"/>
    <w:rsid w:val="00D92B5D"/>
    <w:rsid w:val="00D92BEF"/>
    <w:rsid w:val="00D92C95"/>
    <w:rsid w:val="00D92DB5"/>
    <w:rsid w:val="00D92E43"/>
    <w:rsid w:val="00D92F59"/>
    <w:rsid w:val="00D92FE8"/>
    <w:rsid w:val="00D93138"/>
    <w:rsid w:val="00D93297"/>
    <w:rsid w:val="00D9329C"/>
    <w:rsid w:val="00D933F2"/>
    <w:rsid w:val="00D93472"/>
    <w:rsid w:val="00D93546"/>
    <w:rsid w:val="00D93611"/>
    <w:rsid w:val="00D936EA"/>
    <w:rsid w:val="00D937DA"/>
    <w:rsid w:val="00D937FE"/>
    <w:rsid w:val="00D93809"/>
    <w:rsid w:val="00D9383E"/>
    <w:rsid w:val="00D938BA"/>
    <w:rsid w:val="00D93947"/>
    <w:rsid w:val="00D93A91"/>
    <w:rsid w:val="00D93B8C"/>
    <w:rsid w:val="00D93BB9"/>
    <w:rsid w:val="00D93C7B"/>
    <w:rsid w:val="00D93C8F"/>
    <w:rsid w:val="00D93C9E"/>
    <w:rsid w:val="00D93EA5"/>
    <w:rsid w:val="00D93F5C"/>
    <w:rsid w:val="00D93F60"/>
    <w:rsid w:val="00D94046"/>
    <w:rsid w:val="00D940BC"/>
    <w:rsid w:val="00D94184"/>
    <w:rsid w:val="00D941C6"/>
    <w:rsid w:val="00D9428B"/>
    <w:rsid w:val="00D942AF"/>
    <w:rsid w:val="00D943B1"/>
    <w:rsid w:val="00D943F1"/>
    <w:rsid w:val="00D94435"/>
    <w:rsid w:val="00D944CD"/>
    <w:rsid w:val="00D946E6"/>
    <w:rsid w:val="00D9481D"/>
    <w:rsid w:val="00D9485B"/>
    <w:rsid w:val="00D94A4F"/>
    <w:rsid w:val="00D94A95"/>
    <w:rsid w:val="00D94AAC"/>
    <w:rsid w:val="00D94B1D"/>
    <w:rsid w:val="00D94C6B"/>
    <w:rsid w:val="00D94DE3"/>
    <w:rsid w:val="00D94E9B"/>
    <w:rsid w:val="00D94EA9"/>
    <w:rsid w:val="00D94F9A"/>
    <w:rsid w:val="00D94FDC"/>
    <w:rsid w:val="00D94FE2"/>
    <w:rsid w:val="00D94FE5"/>
    <w:rsid w:val="00D9500F"/>
    <w:rsid w:val="00D950F3"/>
    <w:rsid w:val="00D9512B"/>
    <w:rsid w:val="00D9526B"/>
    <w:rsid w:val="00D952D0"/>
    <w:rsid w:val="00D952EC"/>
    <w:rsid w:val="00D95451"/>
    <w:rsid w:val="00D9546E"/>
    <w:rsid w:val="00D95884"/>
    <w:rsid w:val="00D95B56"/>
    <w:rsid w:val="00D95D4B"/>
    <w:rsid w:val="00D95D98"/>
    <w:rsid w:val="00D95ECB"/>
    <w:rsid w:val="00D95FB4"/>
    <w:rsid w:val="00D9604D"/>
    <w:rsid w:val="00D96091"/>
    <w:rsid w:val="00D96138"/>
    <w:rsid w:val="00D961D7"/>
    <w:rsid w:val="00D962F8"/>
    <w:rsid w:val="00D966A6"/>
    <w:rsid w:val="00D96752"/>
    <w:rsid w:val="00D9677D"/>
    <w:rsid w:val="00D96866"/>
    <w:rsid w:val="00D968F2"/>
    <w:rsid w:val="00D968FE"/>
    <w:rsid w:val="00D96A89"/>
    <w:rsid w:val="00D96ABC"/>
    <w:rsid w:val="00D96AC6"/>
    <w:rsid w:val="00D96B84"/>
    <w:rsid w:val="00D96C3E"/>
    <w:rsid w:val="00D96C48"/>
    <w:rsid w:val="00D96DA5"/>
    <w:rsid w:val="00D97224"/>
    <w:rsid w:val="00D97349"/>
    <w:rsid w:val="00D973E1"/>
    <w:rsid w:val="00D97487"/>
    <w:rsid w:val="00D974AA"/>
    <w:rsid w:val="00D97685"/>
    <w:rsid w:val="00D9776D"/>
    <w:rsid w:val="00D9782A"/>
    <w:rsid w:val="00D979D8"/>
    <w:rsid w:val="00D97A64"/>
    <w:rsid w:val="00D97AD9"/>
    <w:rsid w:val="00D97B11"/>
    <w:rsid w:val="00D97B9A"/>
    <w:rsid w:val="00D97CD6"/>
    <w:rsid w:val="00D97CE2"/>
    <w:rsid w:val="00D97D26"/>
    <w:rsid w:val="00D97D9C"/>
    <w:rsid w:val="00D97E46"/>
    <w:rsid w:val="00D97E82"/>
    <w:rsid w:val="00D97F4E"/>
    <w:rsid w:val="00D97FB3"/>
    <w:rsid w:val="00DA00EA"/>
    <w:rsid w:val="00DA023B"/>
    <w:rsid w:val="00DA027F"/>
    <w:rsid w:val="00DA0405"/>
    <w:rsid w:val="00DA042D"/>
    <w:rsid w:val="00DA0817"/>
    <w:rsid w:val="00DA08B9"/>
    <w:rsid w:val="00DA0A25"/>
    <w:rsid w:val="00DA0AEA"/>
    <w:rsid w:val="00DA0B25"/>
    <w:rsid w:val="00DA0BB5"/>
    <w:rsid w:val="00DA0BC5"/>
    <w:rsid w:val="00DA0CD3"/>
    <w:rsid w:val="00DA0CDB"/>
    <w:rsid w:val="00DA0D7D"/>
    <w:rsid w:val="00DA0E7A"/>
    <w:rsid w:val="00DA0F20"/>
    <w:rsid w:val="00DA1010"/>
    <w:rsid w:val="00DA127F"/>
    <w:rsid w:val="00DA1374"/>
    <w:rsid w:val="00DA13CD"/>
    <w:rsid w:val="00DA1512"/>
    <w:rsid w:val="00DA159C"/>
    <w:rsid w:val="00DA15D5"/>
    <w:rsid w:val="00DA161F"/>
    <w:rsid w:val="00DA1C02"/>
    <w:rsid w:val="00DA1E6C"/>
    <w:rsid w:val="00DA1E9D"/>
    <w:rsid w:val="00DA1FA3"/>
    <w:rsid w:val="00DA2053"/>
    <w:rsid w:val="00DA2223"/>
    <w:rsid w:val="00DA225A"/>
    <w:rsid w:val="00DA22E6"/>
    <w:rsid w:val="00DA2359"/>
    <w:rsid w:val="00DA275D"/>
    <w:rsid w:val="00DA2909"/>
    <w:rsid w:val="00DA29EC"/>
    <w:rsid w:val="00DA2A76"/>
    <w:rsid w:val="00DA2EBB"/>
    <w:rsid w:val="00DA2F92"/>
    <w:rsid w:val="00DA3064"/>
    <w:rsid w:val="00DA309A"/>
    <w:rsid w:val="00DA32BB"/>
    <w:rsid w:val="00DA3513"/>
    <w:rsid w:val="00DA3580"/>
    <w:rsid w:val="00DA37E3"/>
    <w:rsid w:val="00DA38FB"/>
    <w:rsid w:val="00DA399B"/>
    <w:rsid w:val="00DA3AB8"/>
    <w:rsid w:val="00DA3B3C"/>
    <w:rsid w:val="00DA3BC8"/>
    <w:rsid w:val="00DA3CA7"/>
    <w:rsid w:val="00DA3D92"/>
    <w:rsid w:val="00DA3F63"/>
    <w:rsid w:val="00DA3F7C"/>
    <w:rsid w:val="00DA4030"/>
    <w:rsid w:val="00DA40A2"/>
    <w:rsid w:val="00DA4127"/>
    <w:rsid w:val="00DA41E0"/>
    <w:rsid w:val="00DA4230"/>
    <w:rsid w:val="00DA42D0"/>
    <w:rsid w:val="00DA4303"/>
    <w:rsid w:val="00DA4331"/>
    <w:rsid w:val="00DA44BE"/>
    <w:rsid w:val="00DA4525"/>
    <w:rsid w:val="00DA4548"/>
    <w:rsid w:val="00DA45CB"/>
    <w:rsid w:val="00DA461C"/>
    <w:rsid w:val="00DA4792"/>
    <w:rsid w:val="00DA4961"/>
    <w:rsid w:val="00DA4A79"/>
    <w:rsid w:val="00DA4C36"/>
    <w:rsid w:val="00DA4C4A"/>
    <w:rsid w:val="00DA4C61"/>
    <w:rsid w:val="00DA4D10"/>
    <w:rsid w:val="00DA4D23"/>
    <w:rsid w:val="00DA4F20"/>
    <w:rsid w:val="00DA5149"/>
    <w:rsid w:val="00DA51D5"/>
    <w:rsid w:val="00DA55C6"/>
    <w:rsid w:val="00DA55E8"/>
    <w:rsid w:val="00DA5748"/>
    <w:rsid w:val="00DA5917"/>
    <w:rsid w:val="00DA595F"/>
    <w:rsid w:val="00DA5A52"/>
    <w:rsid w:val="00DA5B87"/>
    <w:rsid w:val="00DA5DC9"/>
    <w:rsid w:val="00DA5E6F"/>
    <w:rsid w:val="00DA5F64"/>
    <w:rsid w:val="00DA5F8F"/>
    <w:rsid w:val="00DA610A"/>
    <w:rsid w:val="00DA623C"/>
    <w:rsid w:val="00DA6273"/>
    <w:rsid w:val="00DA63BB"/>
    <w:rsid w:val="00DA63D0"/>
    <w:rsid w:val="00DA63DE"/>
    <w:rsid w:val="00DA6585"/>
    <w:rsid w:val="00DA663A"/>
    <w:rsid w:val="00DA67D2"/>
    <w:rsid w:val="00DA68D7"/>
    <w:rsid w:val="00DA6965"/>
    <w:rsid w:val="00DA6A6A"/>
    <w:rsid w:val="00DA6EF0"/>
    <w:rsid w:val="00DA6F5F"/>
    <w:rsid w:val="00DA6FA2"/>
    <w:rsid w:val="00DA70D3"/>
    <w:rsid w:val="00DA710F"/>
    <w:rsid w:val="00DA7234"/>
    <w:rsid w:val="00DA72E8"/>
    <w:rsid w:val="00DA7322"/>
    <w:rsid w:val="00DA742A"/>
    <w:rsid w:val="00DA758D"/>
    <w:rsid w:val="00DA7757"/>
    <w:rsid w:val="00DA7932"/>
    <w:rsid w:val="00DA7A17"/>
    <w:rsid w:val="00DA7D60"/>
    <w:rsid w:val="00DB00D8"/>
    <w:rsid w:val="00DB04CD"/>
    <w:rsid w:val="00DB06BA"/>
    <w:rsid w:val="00DB07FB"/>
    <w:rsid w:val="00DB08BB"/>
    <w:rsid w:val="00DB08BC"/>
    <w:rsid w:val="00DB0B69"/>
    <w:rsid w:val="00DB0E4B"/>
    <w:rsid w:val="00DB0F83"/>
    <w:rsid w:val="00DB0F87"/>
    <w:rsid w:val="00DB0FE6"/>
    <w:rsid w:val="00DB1064"/>
    <w:rsid w:val="00DB1092"/>
    <w:rsid w:val="00DB116F"/>
    <w:rsid w:val="00DB11CE"/>
    <w:rsid w:val="00DB11DD"/>
    <w:rsid w:val="00DB1229"/>
    <w:rsid w:val="00DB12F7"/>
    <w:rsid w:val="00DB14C1"/>
    <w:rsid w:val="00DB159C"/>
    <w:rsid w:val="00DB15DA"/>
    <w:rsid w:val="00DB15FE"/>
    <w:rsid w:val="00DB16BB"/>
    <w:rsid w:val="00DB16F1"/>
    <w:rsid w:val="00DB171C"/>
    <w:rsid w:val="00DB18A5"/>
    <w:rsid w:val="00DB18C2"/>
    <w:rsid w:val="00DB199B"/>
    <w:rsid w:val="00DB1C3D"/>
    <w:rsid w:val="00DB1C3E"/>
    <w:rsid w:val="00DB1C99"/>
    <w:rsid w:val="00DB1CA2"/>
    <w:rsid w:val="00DB1CA6"/>
    <w:rsid w:val="00DB1CCA"/>
    <w:rsid w:val="00DB1D0D"/>
    <w:rsid w:val="00DB1D6D"/>
    <w:rsid w:val="00DB1EA9"/>
    <w:rsid w:val="00DB1F98"/>
    <w:rsid w:val="00DB20AC"/>
    <w:rsid w:val="00DB2189"/>
    <w:rsid w:val="00DB2266"/>
    <w:rsid w:val="00DB22ED"/>
    <w:rsid w:val="00DB23B3"/>
    <w:rsid w:val="00DB23C1"/>
    <w:rsid w:val="00DB2533"/>
    <w:rsid w:val="00DB2590"/>
    <w:rsid w:val="00DB26E5"/>
    <w:rsid w:val="00DB2710"/>
    <w:rsid w:val="00DB2867"/>
    <w:rsid w:val="00DB2883"/>
    <w:rsid w:val="00DB28D3"/>
    <w:rsid w:val="00DB2995"/>
    <w:rsid w:val="00DB2AEE"/>
    <w:rsid w:val="00DB2B3C"/>
    <w:rsid w:val="00DB2B76"/>
    <w:rsid w:val="00DB2D76"/>
    <w:rsid w:val="00DB3039"/>
    <w:rsid w:val="00DB3064"/>
    <w:rsid w:val="00DB306E"/>
    <w:rsid w:val="00DB30ED"/>
    <w:rsid w:val="00DB3128"/>
    <w:rsid w:val="00DB31CA"/>
    <w:rsid w:val="00DB326F"/>
    <w:rsid w:val="00DB339D"/>
    <w:rsid w:val="00DB34A4"/>
    <w:rsid w:val="00DB34AB"/>
    <w:rsid w:val="00DB34D7"/>
    <w:rsid w:val="00DB34E0"/>
    <w:rsid w:val="00DB3537"/>
    <w:rsid w:val="00DB355A"/>
    <w:rsid w:val="00DB3592"/>
    <w:rsid w:val="00DB3670"/>
    <w:rsid w:val="00DB36B6"/>
    <w:rsid w:val="00DB36ED"/>
    <w:rsid w:val="00DB3787"/>
    <w:rsid w:val="00DB37CF"/>
    <w:rsid w:val="00DB3918"/>
    <w:rsid w:val="00DB39E2"/>
    <w:rsid w:val="00DB3A2A"/>
    <w:rsid w:val="00DB3B3F"/>
    <w:rsid w:val="00DB3B4D"/>
    <w:rsid w:val="00DB3C2C"/>
    <w:rsid w:val="00DB3D3A"/>
    <w:rsid w:val="00DB3ED1"/>
    <w:rsid w:val="00DB4030"/>
    <w:rsid w:val="00DB40A8"/>
    <w:rsid w:val="00DB4117"/>
    <w:rsid w:val="00DB416C"/>
    <w:rsid w:val="00DB4175"/>
    <w:rsid w:val="00DB4189"/>
    <w:rsid w:val="00DB41C8"/>
    <w:rsid w:val="00DB4207"/>
    <w:rsid w:val="00DB42CE"/>
    <w:rsid w:val="00DB43F7"/>
    <w:rsid w:val="00DB446C"/>
    <w:rsid w:val="00DB4478"/>
    <w:rsid w:val="00DB468F"/>
    <w:rsid w:val="00DB47A8"/>
    <w:rsid w:val="00DB483F"/>
    <w:rsid w:val="00DB4844"/>
    <w:rsid w:val="00DB4B84"/>
    <w:rsid w:val="00DB4C47"/>
    <w:rsid w:val="00DB4D53"/>
    <w:rsid w:val="00DB4D88"/>
    <w:rsid w:val="00DB5039"/>
    <w:rsid w:val="00DB50AA"/>
    <w:rsid w:val="00DB50C2"/>
    <w:rsid w:val="00DB50F4"/>
    <w:rsid w:val="00DB5104"/>
    <w:rsid w:val="00DB512F"/>
    <w:rsid w:val="00DB51EF"/>
    <w:rsid w:val="00DB52CE"/>
    <w:rsid w:val="00DB52FD"/>
    <w:rsid w:val="00DB53A4"/>
    <w:rsid w:val="00DB556D"/>
    <w:rsid w:val="00DB55DD"/>
    <w:rsid w:val="00DB56AD"/>
    <w:rsid w:val="00DB57D3"/>
    <w:rsid w:val="00DB5893"/>
    <w:rsid w:val="00DB58C4"/>
    <w:rsid w:val="00DB595A"/>
    <w:rsid w:val="00DB5AE3"/>
    <w:rsid w:val="00DB5B4F"/>
    <w:rsid w:val="00DB5BA3"/>
    <w:rsid w:val="00DB5DD1"/>
    <w:rsid w:val="00DB5DF1"/>
    <w:rsid w:val="00DB5E26"/>
    <w:rsid w:val="00DB5F71"/>
    <w:rsid w:val="00DB6039"/>
    <w:rsid w:val="00DB61F3"/>
    <w:rsid w:val="00DB62C3"/>
    <w:rsid w:val="00DB6318"/>
    <w:rsid w:val="00DB638A"/>
    <w:rsid w:val="00DB63FE"/>
    <w:rsid w:val="00DB6458"/>
    <w:rsid w:val="00DB651E"/>
    <w:rsid w:val="00DB6548"/>
    <w:rsid w:val="00DB667A"/>
    <w:rsid w:val="00DB698B"/>
    <w:rsid w:val="00DB6A21"/>
    <w:rsid w:val="00DB6A7B"/>
    <w:rsid w:val="00DB6AAB"/>
    <w:rsid w:val="00DB6B28"/>
    <w:rsid w:val="00DB6B33"/>
    <w:rsid w:val="00DB6B81"/>
    <w:rsid w:val="00DB6BEC"/>
    <w:rsid w:val="00DB6C32"/>
    <w:rsid w:val="00DB6CF6"/>
    <w:rsid w:val="00DB6DE3"/>
    <w:rsid w:val="00DB6DED"/>
    <w:rsid w:val="00DB6E2F"/>
    <w:rsid w:val="00DB6FEF"/>
    <w:rsid w:val="00DB721E"/>
    <w:rsid w:val="00DB728A"/>
    <w:rsid w:val="00DB7384"/>
    <w:rsid w:val="00DB742A"/>
    <w:rsid w:val="00DB753A"/>
    <w:rsid w:val="00DB77C8"/>
    <w:rsid w:val="00DB77D1"/>
    <w:rsid w:val="00DB78E7"/>
    <w:rsid w:val="00DB793E"/>
    <w:rsid w:val="00DB79AD"/>
    <w:rsid w:val="00DB7A4E"/>
    <w:rsid w:val="00DB7A75"/>
    <w:rsid w:val="00DB7ABC"/>
    <w:rsid w:val="00DB7BCC"/>
    <w:rsid w:val="00DB7C5C"/>
    <w:rsid w:val="00DB7D2A"/>
    <w:rsid w:val="00DB7E88"/>
    <w:rsid w:val="00DB7F35"/>
    <w:rsid w:val="00DC002B"/>
    <w:rsid w:val="00DC02AF"/>
    <w:rsid w:val="00DC02B0"/>
    <w:rsid w:val="00DC04BA"/>
    <w:rsid w:val="00DC05C2"/>
    <w:rsid w:val="00DC0693"/>
    <w:rsid w:val="00DC071B"/>
    <w:rsid w:val="00DC07CB"/>
    <w:rsid w:val="00DC07E7"/>
    <w:rsid w:val="00DC0841"/>
    <w:rsid w:val="00DC08DE"/>
    <w:rsid w:val="00DC0988"/>
    <w:rsid w:val="00DC09F0"/>
    <w:rsid w:val="00DC0AA4"/>
    <w:rsid w:val="00DC0BEB"/>
    <w:rsid w:val="00DC0C17"/>
    <w:rsid w:val="00DC0C89"/>
    <w:rsid w:val="00DC0CDE"/>
    <w:rsid w:val="00DC0E20"/>
    <w:rsid w:val="00DC0E7B"/>
    <w:rsid w:val="00DC0E82"/>
    <w:rsid w:val="00DC0F4D"/>
    <w:rsid w:val="00DC0F78"/>
    <w:rsid w:val="00DC0FD1"/>
    <w:rsid w:val="00DC100A"/>
    <w:rsid w:val="00DC1018"/>
    <w:rsid w:val="00DC105A"/>
    <w:rsid w:val="00DC107C"/>
    <w:rsid w:val="00DC117F"/>
    <w:rsid w:val="00DC1254"/>
    <w:rsid w:val="00DC1275"/>
    <w:rsid w:val="00DC136D"/>
    <w:rsid w:val="00DC14AD"/>
    <w:rsid w:val="00DC170C"/>
    <w:rsid w:val="00DC1720"/>
    <w:rsid w:val="00DC1790"/>
    <w:rsid w:val="00DC17C7"/>
    <w:rsid w:val="00DC1861"/>
    <w:rsid w:val="00DC18DE"/>
    <w:rsid w:val="00DC1A0E"/>
    <w:rsid w:val="00DC1A44"/>
    <w:rsid w:val="00DC1C88"/>
    <w:rsid w:val="00DC1E40"/>
    <w:rsid w:val="00DC1ED9"/>
    <w:rsid w:val="00DC1F36"/>
    <w:rsid w:val="00DC1F40"/>
    <w:rsid w:val="00DC1FF1"/>
    <w:rsid w:val="00DC20BA"/>
    <w:rsid w:val="00DC210A"/>
    <w:rsid w:val="00DC2175"/>
    <w:rsid w:val="00DC2272"/>
    <w:rsid w:val="00DC2291"/>
    <w:rsid w:val="00DC22B7"/>
    <w:rsid w:val="00DC239D"/>
    <w:rsid w:val="00DC2451"/>
    <w:rsid w:val="00DC2690"/>
    <w:rsid w:val="00DC26D3"/>
    <w:rsid w:val="00DC28CA"/>
    <w:rsid w:val="00DC2990"/>
    <w:rsid w:val="00DC2A40"/>
    <w:rsid w:val="00DC2AD3"/>
    <w:rsid w:val="00DC2C06"/>
    <w:rsid w:val="00DC2D3D"/>
    <w:rsid w:val="00DC2DCE"/>
    <w:rsid w:val="00DC2E04"/>
    <w:rsid w:val="00DC2E6E"/>
    <w:rsid w:val="00DC2E97"/>
    <w:rsid w:val="00DC30F5"/>
    <w:rsid w:val="00DC3201"/>
    <w:rsid w:val="00DC322C"/>
    <w:rsid w:val="00DC3345"/>
    <w:rsid w:val="00DC341C"/>
    <w:rsid w:val="00DC348E"/>
    <w:rsid w:val="00DC36B4"/>
    <w:rsid w:val="00DC3830"/>
    <w:rsid w:val="00DC3883"/>
    <w:rsid w:val="00DC38A5"/>
    <w:rsid w:val="00DC3B21"/>
    <w:rsid w:val="00DC3C76"/>
    <w:rsid w:val="00DC3D6F"/>
    <w:rsid w:val="00DC3DD9"/>
    <w:rsid w:val="00DC3DEA"/>
    <w:rsid w:val="00DC3E1D"/>
    <w:rsid w:val="00DC3E7D"/>
    <w:rsid w:val="00DC3FB0"/>
    <w:rsid w:val="00DC4056"/>
    <w:rsid w:val="00DC428F"/>
    <w:rsid w:val="00DC42EB"/>
    <w:rsid w:val="00DC4371"/>
    <w:rsid w:val="00DC46AD"/>
    <w:rsid w:val="00DC4764"/>
    <w:rsid w:val="00DC48ED"/>
    <w:rsid w:val="00DC4933"/>
    <w:rsid w:val="00DC4953"/>
    <w:rsid w:val="00DC49FF"/>
    <w:rsid w:val="00DC4A83"/>
    <w:rsid w:val="00DC4A9E"/>
    <w:rsid w:val="00DC4C61"/>
    <w:rsid w:val="00DC4CB6"/>
    <w:rsid w:val="00DC4CCA"/>
    <w:rsid w:val="00DC4D78"/>
    <w:rsid w:val="00DC4E07"/>
    <w:rsid w:val="00DC4EDC"/>
    <w:rsid w:val="00DC4F09"/>
    <w:rsid w:val="00DC4FA9"/>
    <w:rsid w:val="00DC5165"/>
    <w:rsid w:val="00DC5175"/>
    <w:rsid w:val="00DC524E"/>
    <w:rsid w:val="00DC52B9"/>
    <w:rsid w:val="00DC5424"/>
    <w:rsid w:val="00DC5548"/>
    <w:rsid w:val="00DC556D"/>
    <w:rsid w:val="00DC563D"/>
    <w:rsid w:val="00DC56FC"/>
    <w:rsid w:val="00DC57EE"/>
    <w:rsid w:val="00DC57F2"/>
    <w:rsid w:val="00DC588D"/>
    <w:rsid w:val="00DC5900"/>
    <w:rsid w:val="00DC5951"/>
    <w:rsid w:val="00DC5955"/>
    <w:rsid w:val="00DC59D0"/>
    <w:rsid w:val="00DC5B79"/>
    <w:rsid w:val="00DC5B8C"/>
    <w:rsid w:val="00DC5D81"/>
    <w:rsid w:val="00DC5DED"/>
    <w:rsid w:val="00DC5E06"/>
    <w:rsid w:val="00DC5E6B"/>
    <w:rsid w:val="00DC5EFD"/>
    <w:rsid w:val="00DC633B"/>
    <w:rsid w:val="00DC63C6"/>
    <w:rsid w:val="00DC6464"/>
    <w:rsid w:val="00DC64A1"/>
    <w:rsid w:val="00DC663A"/>
    <w:rsid w:val="00DC665F"/>
    <w:rsid w:val="00DC6701"/>
    <w:rsid w:val="00DC6777"/>
    <w:rsid w:val="00DC67EA"/>
    <w:rsid w:val="00DC68EB"/>
    <w:rsid w:val="00DC697D"/>
    <w:rsid w:val="00DC6A78"/>
    <w:rsid w:val="00DC6DAF"/>
    <w:rsid w:val="00DC6E46"/>
    <w:rsid w:val="00DC6E74"/>
    <w:rsid w:val="00DC6E87"/>
    <w:rsid w:val="00DC6F4C"/>
    <w:rsid w:val="00DC70A1"/>
    <w:rsid w:val="00DC7104"/>
    <w:rsid w:val="00DC7322"/>
    <w:rsid w:val="00DC73E0"/>
    <w:rsid w:val="00DC742B"/>
    <w:rsid w:val="00DC74B7"/>
    <w:rsid w:val="00DC74D6"/>
    <w:rsid w:val="00DC751C"/>
    <w:rsid w:val="00DC75C8"/>
    <w:rsid w:val="00DC7604"/>
    <w:rsid w:val="00DC7814"/>
    <w:rsid w:val="00DC7BF4"/>
    <w:rsid w:val="00DC7C19"/>
    <w:rsid w:val="00DC7C94"/>
    <w:rsid w:val="00DC7EBC"/>
    <w:rsid w:val="00DC7FDA"/>
    <w:rsid w:val="00DD0256"/>
    <w:rsid w:val="00DD030D"/>
    <w:rsid w:val="00DD037D"/>
    <w:rsid w:val="00DD0569"/>
    <w:rsid w:val="00DD05A2"/>
    <w:rsid w:val="00DD05B4"/>
    <w:rsid w:val="00DD0608"/>
    <w:rsid w:val="00DD0652"/>
    <w:rsid w:val="00DD076B"/>
    <w:rsid w:val="00DD07F0"/>
    <w:rsid w:val="00DD08DF"/>
    <w:rsid w:val="00DD0A24"/>
    <w:rsid w:val="00DD0B92"/>
    <w:rsid w:val="00DD0BE4"/>
    <w:rsid w:val="00DD0D5A"/>
    <w:rsid w:val="00DD0DD4"/>
    <w:rsid w:val="00DD0F2D"/>
    <w:rsid w:val="00DD0F32"/>
    <w:rsid w:val="00DD0F67"/>
    <w:rsid w:val="00DD0FC9"/>
    <w:rsid w:val="00DD0FFC"/>
    <w:rsid w:val="00DD1060"/>
    <w:rsid w:val="00DD12A1"/>
    <w:rsid w:val="00DD12B1"/>
    <w:rsid w:val="00DD12F6"/>
    <w:rsid w:val="00DD135C"/>
    <w:rsid w:val="00DD14C7"/>
    <w:rsid w:val="00DD14F1"/>
    <w:rsid w:val="00DD1716"/>
    <w:rsid w:val="00DD1921"/>
    <w:rsid w:val="00DD194B"/>
    <w:rsid w:val="00DD1B3F"/>
    <w:rsid w:val="00DD1BF1"/>
    <w:rsid w:val="00DD1D1F"/>
    <w:rsid w:val="00DD1EAA"/>
    <w:rsid w:val="00DD2028"/>
    <w:rsid w:val="00DD2155"/>
    <w:rsid w:val="00DD2197"/>
    <w:rsid w:val="00DD2332"/>
    <w:rsid w:val="00DD248D"/>
    <w:rsid w:val="00DD2535"/>
    <w:rsid w:val="00DD2595"/>
    <w:rsid w:val="00DD2799"/>
    <w:rsid w:val="00DD27DF"/>
    <w:rsid w:val="00DD27FC"/>
    <w:rsid w:val="00DD2881"/>
    <w:rsid w:val="00DD2A88"/>
    <w:rsid w:val="00DD2AAF"/>
    <w:rsid w:val="00DD2AEC"/>
    <w:rsid w:val="00DD2B29"/>
    <w:rsid w:val="00DD2B92"/>
    <w:rsid w:val="00DD2BD3"/>
    <w:rsid w:val="00DD2BE4"/>
    <w:rsid w:val="00DD2C2C"/>
    <w:rsid w:val="00DD2D37"/>
    <w:rsid w:val="00DD2DAB"/>
    <w:rsid w:val="00DD2DB9"/>
    <w:rsid w:val="00DD2DCB"/>
    <w:rsid w:val="00DD2E45"/>
    <w:rsid w:val="00DD2EF4"/>
    <w:rsid w:val="00DD3046"/>
    <w:rsid w:val="00DD30B3"/>
    <w:rsid w:val="00DD324C"/>
    <w:rsid w:val="00DD32E3"/>
    <w:rsid w:val="00DD343B"/>
    <w:rsid w:val="00DD36A8"/>
    <w:rsid w:val="00DD3700"/>
    <w:rsid w:val="00DD3780"/>
    <w:rsid w:val="00DD3793"/>
    <w:rsid w:val="00DD37D6"/>
    <w:rsid w:val="00DD381C"/>
    <w:rsid w:val="00DD38DC"/>
    <w:rsid w:val="00DD392E"/>
    <w:rsid w:val="00DD3984"/>
    <w:rsid w:val="00DD3B11"/>
    <w:rsid w:val="00DD3BA3"/>
    <w:rsid w:val="00DD3DFF"/>
    <w:rsid w:val="00DD3E89"/>
    <w:rsid w:val="00DD3E9F"/>
    <w:rsid w:val="00DD3F4F"/>
    <w:rsid w:val="00DD3FE2"/>
    <w:rsid w:val="00DD4073"/>
    <w:rsid w:val="00DD40BC"/>
    <w:rsid w:val="00DD4172"/>
    <w:rsid w:val="00DD41A3"/>
    <w:rsid w:val="00DD4327"/>
    <w:rsid w:val="00DD4441"/>
    <w:rsid w:val="00DD4525"/>
    <w:rsid w:val="00DD4571"/>
    <w:rsid w:val="00DD4608"/>
    <w:rsid w:val="00DD4690"/>
    <w:rsid w:val="00DD477F"/>
    <w:rsid w:val="00DD48E5"/>
    <w:rsid w:val="00DD49D6"/>
    <w:rsid w:val="00DD4A94"/>
    <w:rsid w:val="00DD4C6A"/>
    <w:rsid w:val="00DD4D1C"/>
    <w:rsid w:val="00DD4D57"/>
    <w:rsid w:val="00DD515E"/>
    <w:rsid w:val="00DD51AB"/>
    <w:rsid w:val="00DD5214"/>
    <w:rsid w:val="00DD5507"/>
    <w:rsid w:val="00DD5518"/>
    <w:rsid w:val="00DD5522"/>
    <w:rsid w:val="00DD55F9"/>
    <w:rsid w:val="00DD5ABB"/>
    <w:rsid w:val="00DD5B91"/>
    <w:rsid w:val="00DD5C26"/>
    <w:rsid w:val="00DD5D2F"/>
    <w:rsid w:val="00DD5E59"/>
    <w:rsid w:val="00DD5E5E"/>
    <w:rsid w:val="00DD5F7D"/>
    <w:rsid w:val="00DD6094"/>
    <w:rsid w:val="00DD6147"/>
    <w:rsid w:val="00DD6160"/>
    <w:rsid w:val="00DD63A6"/>
    <w:rsid w:val="00DD6553"/>
    <w:rsid w:val="00DD6561"/>
    <w:rsid w:val="00DD65E7"/>
    <w:rsid w:val="00DD67BC"/>
    <w:rsid w:val="00DD6823"/>
    <w:rsid w:val="00DD6956"/>
    <w:rsid w:val="00DD69B2"/>
    <w:rsid w:val="00DD6A7F"/>
    <w:rsid w:val="00DD6AA9"/>
    <w:rsid w:val="00DD6AD0"/>
    <w:rsid w:val="00DD6BAB"/>
    <w:rsid w:val="00DD6C9D"/>
    <w:rsid w:val="00DD6CA3"/>
    <w:rsid w:val="00DD6CE8"/>
    <w:rsid w:val="00DD6CFB"/>
    <w:rsid w:val="00DD6D34"/>
    <w:rsid w:val="00DD6EEB"/>
    <w:rsid w:val="00DD7026"/>
    <w:rsid w:val="00DD7126"/>
    <w:rsid w:val="00DD7162"/>
    <w:rsid w:val="00DD72B4"/>
    <w:rsid w:val="00DD7369"/>
    <w:rsid w:val="00DD7433"/>
    <w:rsid w:val="00DD7519"/>
    <w:rsid w:val="00DD774A"/>
    <w:rsid w:val="00DD7821"/>
    <w:rsid w:val="00DD78BA"/>
    <w:rsid w:val="00DD79BC"/>
    <w:rsid w:val="00DD7A73"/>
    <w:rsid w:val="00DD7C06"/>
    <w:rsid w:val="00DD7CC1"/>
    <w:rsid w:val="00DD7D30"/>
    <w:rsid w:val="00DD7EAD"/>
    <w:rsid w:val="00DD7ED2"/>
    <w:rsid w:val="00DD7F0C"/>
    <w:rsid w:val="00DD7F2E"/>
    <w:rsid w:val="00DE0059"/>
    <w:rsid w:val="00DE0078"/>
    <w:rsid w:val="00DE009A"/>
    <w:rsid w:val="00DE00BB"/>
    <w:rsid w:val="00DE00F0"/>
    <w:rsid w:val="00DE03E5"/>
    <w:rsid w:val="00DE042E"/>
    <w:rsid w:val="00DE05C5"/>
    <w:rsid w:val="00DE0624"/>
    <w:rsid w:val="00DE06D9"/>
    <w:rsid w:val="00DE08C1"/>
    <w:rsid w:val="00DE0993"/>
    <w:rsid w:val="00DE0B61"/>
    <w:rsid w:val="00DE0C27"/>
    <w:rsid w:val="00DE0D2B"/>
    <w:rsid w:val="00DE0D77"/>
    <w:rsid w:val="00DE0D94"/>
    <w:rsid w:val="00DE0DD0"/>
    <w:rsid w:val="00DE0DD6"/>
    <w:rsid w:val="00DE0FBD"/>
    <w:rsid w:val="00DE101A"/>
    <w:rsid w:val="00DE1114"/>
    <w:rsid w:val="00DE1166"/>
    <w:rsid w:val="00DE11D9"/>
    <w:rsid w:val="00DE11DA"/>
    <w:rsid w:val="00DE1283"/>
    <w:rsid w:val="00DE12F1"/>
    <w:rsid w:val="00DE1335"/>
    <w:rsid w:val="00DE1415"/>
    <w:rsid w:val="00DE142E"/>
    <w:rsid w:val="00DE1517"/>
    <w:rsid w:val="00DE1575"/>
    <w:rsid w:val="00DE15FC"/>
    <w:rsid w:val="00DE17C2"/>
    <w:rsid w:val="00DE1948"/>
    <w:rsid w:val="00DE196B"/>
    <w:rsid w:val="00DE1A6F"/>
    <w:rsid w:val="00DE1AB5"/>
    <w:rsid w:val="00DE1B75"/>
    <w:rsid w:val="00DE1C05"/>
    <w:rsid w:val="00DE1C0F"/>
    <w:rsid w:val="00DE1DAE"/>
    <w:rsid w:val="00DE1ED3"/>
    <w:rsid w:val="00DE1F0E"/>
    <w:rsid w:val="00DE2012"/>
    <w:rsid w:val="00DE204D"/>
    <w:rsid w:val="00DE2058"/>
    <w:rsid w:val="00DE20E5"/>
    <w:rsid w:val="00DE20EC"/>
    <w:rsid w:val="00DE2260"/>
    <w:rsid w:val="00DE23D1"/>
    <w:rsid w:val="00DE242D"/>
    <w:rsid w:val="00DE2493"/>
    <w:rsid w:val="00DE26E4"/>
    <w:rsid w:val="00DE2848"/>
    <w:rsid w:val="00DE2877"/>
    <w:rsid w:val="00DE28B2"/>
    <w:rsid w:val="00DE2911"/>
    <w:rsid w:val="00DE2BF3"/>
    <w:rsid w:val="00DE2DE5"/>
    <w:rsid w:val="00DE2E6F"/>
    <w:rsid w:val="00DE303E"/>
    <w:rsid w:val="00DE3182"/>
    <w:rsid w:val="00DE31F2"/>
    <w:rsid w:val="00DE3234"/>
    <w:rsid w:val="00DE3367"/>
    <w:rsid w:val="00DE3387"/>
    <w:rsid w:val="00DE34B4"/>
    <w:rsid w:val="00DE3529"/>
    <w:rsid w:val="00DE36BD"/>
    <w:rsid w:val="00DE3708"/>
    <w:rsid w:val="00DE3715"/>
    <w:rsid w:val="00DE3747"/>
    <w:rsid w:val="00DE381A"/>
    <w:rsid w:val="00DE3A31"/>
    <w:rsid w:val="00DE3B5A"/>
    <w:rsid w:val="00DE3D24"/>
    <w:rsid w:val="00DE4019"/>
    <w:rsid w:val="00DE410E"/>
    <w:rsid w:val="00DE4196"/>
    <w:rsid w:val="00DE4211"/>
    <w:rsid w:val="00DE44A0"/>
    <w:rsid w:val="00DE44E2"/>
    <w:rsid w:val="00DE4538"/>
    <w:rsid w:val="00DE46FB"/>
    <w:rsid w:val="00DE480A"/>
    <w:rsid w:val="00DE487C"/>
    <w:rsid w:val="00DE49F8"/>
    <w:rsid w:val="00DE4A49"/>
    <w:rsid w:val="00DE4AFB"/>
    <w:rsid w:val="00DE4BC9"/>
    <w:rsid w:val="00DE4BF8"/>
    <w:rsid w:val="00DE4BFC"/>
    <w:rsid w:val="00DE4C55"/>
    <w:rsid w:val="00DE4CD5"/>
    <w:rsid w:val="00DE4D78"/>
    <w:rsid w:val="00DE4DB4"/>
    <w:rsid w:val="00DE4DC3"/>
    <w:rsid w:val="00DE50DB"/>
    <w:rsid w:val="00DE5220"/>
    <w:rsid w:val="00DE52CC"/>
    <w:rsid w:val="00DE547B"/>
    <w:rsid w:val="00DE54B5"/>
    <w:rsid w:val="00DE54DD"/>
    <w:rsid w:val="00DE575D"/>
    <w:rsid w:val="00DE58F2"/>
    <w:rsid w:val="00DE5A47"/>
    <w:rsid w:val="00DE5BDA"/>
    <w:rsid w:val="00DE5C45"/>
    <w:rsid w:val="00DE5E77"/>
    <w:rsid w:val="00DE5F7E"/>
    <w:rsid w:val="00DE5FFE"/>
    <w:rsid w:val="00DE6012"/>
    <w:rsid w:val="00DE61B7"/>
    <w:rsid w:val="00DE6264"/>
    <w:rsid w:val="00DE628A"/>
    <w:rsid w:val="00DE64E0"/>
    <w:rsid w:val="00DE6515"/>
    <w:rsid w:val="00DE6545"/>
    <w:rsid w:val="00DE6652"/>
    <w:rsid w:val="00DE668F"/>
    <w:rsid w:val="00DE66DD"/>
    <w:rsid w:val="00DE6798"/>
    <w:rsid w:val="00DE67E5"/>
    <w:rsid w:val="00DE6832"/>
    <w:rsid w:val="00DE691C"/>
    <w:rsid w:val="00DE69BE"/>
    <w:rsid w:val="00DE6B81"/>
    <w:rsid w:val="00DE6E8B"/>
    <w:rsid w:val="00DE6E9C"/>
    <w:rsid w:val="00DE7166"/>
    <w:rsid w:val="00DE716A"/>
    <w:rsid w:val="00DE7300"/>
    <w:rsid w:val="00DE7369"/>
    <w:rsid w:val="00DE737B"/>
    <w:rsid w:val="00DE7385"/>
    <w:rsid w:val="00DE757E"/>
    <w:rsid w:val="00DE75BE"/>
    <w:rsid w:val="00DE76A7"/>
    <w:rsid w:val="00DE7716"/>
    <w:rsid w:val="00DE7812"/>
    <w:rsid w:val="00DE7B19"/>
    <w:rsid w:val="00DE7C7D"/>
    <w:rsid w:val="00DE7D18"/>
    <w:rsid w:val="00DE7D42"/>
    <w:rsid w:val="00DE7DAE"/>
    <w:rsid w:val="00DE7F7E"/>
    <w:rsid w:val="00DF001D"/>
    <w:rsid w:val="00DF013D"/>
    <w:rsid w:val="00DF04E5"/>
    <w:rsid w:val="00DF0711"/>
    <w:rsid w:val="00DF0954"/>
    <w:rsid w:val="00DF0B42"/>
    <w:rsid w:val="00DF0BF9"/>
    <w:rsid w:val="00DF0CCE"/>
    <w:rsid w:val="00DF0D96"/>
    <w:rsid w:val="00DF0F9E"/>
    <w:rsid w:val="00DF11FD"/>
    <w:rsid w:val="00DF1288"/>
    <w:rsid w:val="00DF1486"/>
    <w:rsid w:val="00DF1506"/>
    <w:rsid w:val="00DF15F6"/>
    <w:rsid w:val="00DF1666"/>
    <w:rsid w:val="00DF1813"/>
    <w:rsid w:val="00DF18A3"/>
    <w:rsid w:val="00DF1A5F"/>
    <w:rsid w:val="00DF1B08"/>
    <w:rsid w:val="00DF1B64"/>
    <w:rsid w:val="00DF1B86"/>
    <w:rsid w:val="00DF1BFC"/>
    <w:rsid w:val="00DF1C3D"/>
    <w:rsid w:val="00DF1CD9"/>
    <w:rsid w:val="00DF1D8F"/>
    <w:rsid w:val="00DF1F25"/>
    <w:rsid w:val="00DF20A6"/>
    <w:rsid w:val="00DF21E1"/>
    <w:rsid w:val="00DF21F6"/>
    <w:rsid w:val="00DF221E"/>
    <w:rsid w:val="00DF2444"/>
    <w:rsid w:val="00DF269D"/>
    <w:rsid w:val="00DF27F4"/>
    <w:rsid w:val="00DF29BD"/>
    <w:rsid w:val="00DF29D6"/>
    <w:rsid w:val="00DF29E8"/>
    <w:rsid w:val="00DF29FC"/>
    <w:rsid w:val="00DF2AF7"/>
    <w:rsid w:val="00DF2CF8"/>
    <w:rsid w:val="00DF2D77"/>
    <w:rsid w:val="00DF2DD0"/>
    <w:rsid w:val="00DF2E93"/>
    <w:rsid w:val="00DF2F0A"/>
    <w:rsid w:val="00DF3069"/>
    <w:rsid w:val="00DF30D4"/>
    <w:rsid w:val="00DF3161"/>
    <w:rsid w:val="00DF3162"/>
    <w:rsid w:val="00DF3187"/>
    <w:rsid w:val="00DF31C3"/>
    <w:rsid w:val="00DF325F"/>
    <w:rsid w:val="00DF3303"/>
    <w:rsid w:val="00DF3473"/>
    <w:rsid w:val="00DF34CA"/>
    <w:rsid w:val="00DF356E"/>
    <w:rsid w:val="00DF35DD"/>
    <w:rsid w:val="00DF368B"/>
    <w:rsid w:val="00DF36D9"/>
    <w:rsid w:val="00DF3958"/>
    <w:rsid w:val="00DF395E"/>
    <w:rsid w:val="00DF39B1"/>
    <w:rsid w:val="00DF3A6C"/>
    <w:rsid w:val="00DF3AC6"/>
    <w:rsid w:val="00DF3AC7"/>
    <w:rsid w:val="00DF3AF6"/>
    <w:rsid w:val="00DF3C5E"/>
    <w:rsid w:val="00DF3D88"/>
    <w:rsid w:val="00DF3E0E"/>
    <w:rsid w:val="00DF3E90"/>
    <w:rsid w:val="00DF3ECF"/>
    <w:rsid w:val="00DF3F27"/>
    <w:rsid w:val="00DF3F81"/>
    <w:rsid w:val="00DF3FEC"/>
    <w:rsid w:val="00DF407F"/>
    <w:rsid w:val="00DF40BA"/>
    <w:rsid w:val="00DF4192"/>
    <w:rsid w:val="00DF4274"/>
    <w:rsid w:val="00DF42F5"/>
    <w:rsid w:val="00DF42FC"/>
    <w:rsid w:val="00DF441A"/>
    <w:rsid w:val="00DF44DC"/>
    <w:rsid w:val="00DF4638"/>
    <w:rsid w:val="00DF470F"/>
    <w:rsid w:val="00DF48A2"/>
    <w:rsid w:val="00DF48A5"/>
    <w:rsid w:val="00DF48CE"/>
    <w:rsid w:val="00DF490A"/>
    <w:rsid w:val="00DF4A1A"/>
    <w:rsid w:val="00DF4A5D"/>
    <w:rsid w:val="00DF4A69"/>
    <w:rsid w:val="00DF4A6D"/>
    <w:rsid w:val="00DF4B04"/>
    <w:rsid w:val="00DF4B17"/>
    <w:rsid w:val="00DF4B2E"/>
    <w:rsid w:val="00DF4BC0"/>
    <w:rsid w:val="00DF4C40"/>
    <w:rsid w:val="00DF4E00"/>
    <w:rsid w:val="00DF509A"/>
    <w:rsid w:val="00DF50E9"/>
    <w:rsid w:val="00DF50F1"/>
    <w:rsid w:val="00DF5214"/>
    <w:rsid w:val="00DF5381"/>
    <w:rsid w:val="00DF5388"/>
    <w:rsid w:val="00DF540B"/>
    <w:rsid w:val="00DF5614"/>
    <w:rsid w:val="00DF5645"/>
    <w:rsid w:val="00DF56CE"/>
    <w:rsid w:val="00DF57A9"/>
    <w:rsid w:val="00DF580E"/>
    <w:rsid w:val="00DF5841"/>
    <w:rsid w:val="00DF584A"/>
    <w:rsid w:val="00DF5979"/>
    <w:rsid w:val="00DF59BC"/>
    <w:rsid w:val="00DF5A49"/>
    <w:rsid w:val="00DF5A80"/>
    <w:rsid w:val="00DF5B98"/>
    <w:rsid w:val="00DF5CAB"/>
    <w:rsid w:val="00DF5CD0"/>
    <w:rsid w:val="00DF6054"/>
    <w:rsid w:val="00DF605F"/>
    <w:rsid w:val="00DF607B"/>
    <w:rsid w:val="00DF612B"/>
    <w:rsid w:val="00DF62B4"/>
    <w:rsid w:val="00DF63C1"/>
    <w:rsid w:val="00DF64CA"/>
    <w:rsid w:val="00DF65BB"/>
    <w:rsid w:val="00DF66C1"/>
    <w:rsid w:val="00DF66F3"/>
    <w:rsid w:val="00DF66FC"/>
    <w:rsid w:val="00DF67BA"/>
    <w:rsid w:val="00DF67CC"/>
    <w:rsid w:val="00DF6844"/>
    <w:rsid w:val="00DF6851"/>
    <w:rsid w:val="00DF68A6"/>
    <w:rsid w:val="00DF68C3"/>
    <w:rsid w:val="00DF68FA"/>
    <w:rsid w:val="00DF68FF"/>
    <w:rsid w:val="00DF6C9D"/>
    <w:rsid w:val="00DF6CB4"/>
    <w:rsid w:val="00DF6DCF"/>
    <w:rsid w:val="00DF6DF4"/>
    <w:rsid w:val="00DF6F28"/>
    <w:rsid w:val="00DF6F55"/>
    <w:rsid w:val="00DF70AD"/>
    <w:rsid w:val="00DF7154"/>
    <w:rsid w:val="00DF71A5"/>
    <w:rsid w:val="00DF71D9"/>
    <w:rsid w:val="00DF7388"/>
    <w:rsid w:val="00DF746E"/>
    <w:rsid w:val="00DF7527"/>
    <w:rsid w:val="00DF7546"/>
    <w:rsid w:val="00DF7576"/>
    <w:rsid w:val="00DF7656"/>
    <w:rsid w:val="00DF76A5"/>
    <w:rsid w:val="00DF7897"/>
    <w:rsid w:val="00DF78BD"/>
    <w:rsid w:val="00DF7A48"/>
    <w:rsid w:val="00DF7AB4"/>
    <w:rsid w:val="00DF7B6C"/>
    <w:rsid w:val="00DF7C04"/>
    <w:rsid w:val="00DF7C10"/>
    <w:rsid w:val="00DF7C2F"/>
    <w:rsid w:val="00DF7DBD"/>
    <w:rsid w:val="00DF7E73"/>
    <w:rsid w:val="00DF7EB0"/>
    <w:rsid w:val="00DF7F5C"/>
    <w:rsid w:val="00E002F8"/>
    <w:rsid w:val="00E005AA"/>
    <w:rsid w:val="00E005CF"/>
    <w:rsid w:val="00E00702"/>
    <w:rsid w:val="00E00775"/>
    <w:rsid w:val="00E0077E"/>
    <w:rsid w:val="00E0087B"/>
    <w:rsid w:val="00E00919"/>
    <w:rsid w:val="00E009F8"/>
    <w:rsid w:val="00E00B07"/>
    <w:rsid w:val="00E00C65"/>
    <w:rsid w:val="00E00CC6"/>
    <w:rsid w:val="00E00D18"/>
    <w:rsid w:val="00E00D86"/>
    <w:rsid w:val="00E00F55"/>
    <w:rsid w:val="00E00F61"/>
    <w:rsid w:val="00E00FEB"/>
    <w:rsid w:val="00E0101B"/>
    <w:rsid w:val="00E01138"/>
    <w:rsid w:val="00E01187"/>
    <w:rsid w:val="00E012A0"/>
    <w:rsid w:val="00E012EB"/>
    <w:rsid w:val="00E0130F"/>
    <w:rsid w:val="00E01396"/>
    <w:rsid w:val="00E019AA"/>
    <w:rsid w:val="00E01A95"/>
    <w:rsid w:val="00E01C25"/>
    <w:rsid w:val="00E01D06"/>
    <w:rsid w:val="00E01DDA"/>
    <w:rsid w:val="00E01E31"/>
    <w:rsid w:val="00E01E3D"/>
    <w:rsid w:val="00E01E81"/>
    <w:rsid w:val="00E020BD"/>
    <w:rsid w:val="00E020E8"/>
    <w:rsid w:val="00E0224B"/>
    <w:rsid w:val="00E02343"/>
    <w:rsid w:val="00E023BA"/>
    <w:rsid w:val="00E02463"/>
    <w:rsid w:val="00E0249B"/>
    <w:rsid w:val="00E026EB"/>
    <w:rsid w:val="00E0285B"/>
    <w:rsid w:val="00E02913"/>
    <w:rsid w:val="00E02917"/>
    <w:rsid w:val="00E02A57"/>
    <w:rsid w:val="00E02CB0"/>
    <w:rsid w:val="00E02CB7"/>
    <w:rsid w:val="00E02CE4"/>
    <w:rsid w:val="00E02DD0"/>
    <w:rsid w:val="00E02EC3"/>
    <w:rsid w:val="00E02ED7"/>
    <w:rsid w:val="00E02F8E"/>
    <w:rsid w:val="00E02FA1"/>
    <w:rsid w:val="00E03041"/>
    <w:rsid w:val="00E03174"/>
    <w:rsid w:val="00E0321C"/>
    <w:rsid w:val="00E03274"/>
    <w:rsid w:val="00E032C3"/>
    <w:rsid w:val="00E03676"/>
    <w:rsid w:val="00E03787"/>
    <w:rsid w:val="00E03795"/>
    <w:rsid w:val="00E038D6"/>
    <w:rsid w:val="00E038FD"/>
    <w:rsid w:val="00E039FF"/>
    <w:rsid w:val="00E03ADB"/>
    <w:rsid w:val="00E03CE2"/>
    <w:rsid w:val="00E03E65"/>
    <w:rsid w:val="00E03FC1"/>
    <w:rsid w:val="00E0403E"/>
    <w:rsid w:val="00E0423E"/>
    <w:rsid w:val="00E04398"/>
    <w:rsid w:val="00E04408"/>
    <w:rsid w:val="00E04465"/>
    <w:rsid w:val="00E044C1"/>
    <w:rsid w:val="00E0464A"/>
    <w:rsid w:val="00E04966"/>
    <w:rsid w:val="00E04BFD"/>
    <w:rsid w:val="00E04ED3"/>
    <w:rsid w:val="00E04EF7"/>
    <w:rsid w:val="00E0503E"/>
    <w:rsid w:val="00E0528E"/>
    <w:rsid w:val="00E05539"/>
    <w:rsid w:val="00E05557"/>
    <w:rsid w:val="00E055A5"/>
    <w:rsid w:val="00E057A7"/>
    <w:rsid w:val="00E0581E"/>
    <w:rsid w:val="00E05888"/>
    <w:rsid w:val="00E058EA"/>
    <w:rsid w:val="00E0596D"/>
    <w:rsid w:val="00E059FE"/>
    <w:rsid w:val="00E05AC1"/>
    <w:rsid w:val="00E05B66"/>
    <w:rsid w:val="00E05B7D"/>
    <w:rsid w:val="00E05BBA"/>
    <w:rsid w:val="00E05C0F"/>
    <w:rsid w:val="00E05E72"/>
    <w:rsid w:val="00E0609C"/>
    <w:rsid w:val="00E06135"/>
    <w:rsid w:val="00E0619B"/>
    <w:rsid w:val="00E061CA"/>
    <w:rsid w:val="00E061F8"/>
    <w:rsid w:val="00E0626C"/>
    <w:rsid w:val="00E0632C"/>
    <w:rsid w:val="00E0633F"/>
    <w:rsid w:val="00E063E4"/>
    <w:rsid w:val="00E06475"/>
    <w:rsid w:val="00E066D3"/>
    <w:rsid w:val="00E0686F"/>
    <w:rsid w:val="00E069F1"/>
    <w:rsid w:val="00E06A5B"/>
    <w:rsid w:val="00E06AB1"/>
    <w:rsid w:val="00E06B04"/>
    <w:rsid w:val="00E06B68"/>
    <w:rsid w:val="00E06B83"/>
    <w:rsid w:val="00E06D19"/>
    <w:rsid w:val="00E06F62"/>
    <w:rsid w:val="00E06FCD"/>
    <w:rsid w:val="00E071EE"/>
    <w:rsid w:val="00E0724F"/>
    <w:rsid w:val="00E072BB"/>
    <w:rsid w:val="00E072E3"/>
    <w:rsid w:val="00E074FA"/>
    <w:rsid w:val="00E0750C"/>
    <w:rsid w:val="00E07641"/>
    <w:rsid w:val="00E07707"/>
    <w:rsid w:val="00E0775F"/>
    <w:rsid w:val="00E078D3"/>
    <w:rsid w:val="00E079F0"/>
    <w:rsid w:val="00E07B03"/>
    <w:rsid w:val="00E07BA2"/>
    <w:rsid w:val="00E07F9B"/>
    <w:rsid w:val="00E10024"/>
    <w:rsid w:val="00E10077"/>
    <w:rsid w:val="00E101B4"/>
    <w:rsid w:val="00E103AF"/>
    <w:rsid w:val="00E103F1"/>
    <w:rsid w:val="00E104AD"/>
    <w:rsid w:val="00E1051F"/>
    <w:rsid w:val="00E105C7"/>
    <w:rsid w:val="00E106B1"/>
    <w:rsid w:val="00E10724"/>
    <w:rsid w:val="00E107FB"/>
    <w:rsid w:val="00E10976"/>
    <w:rsid w:val="00E109A4"/>
    <w:rsid w:val="00E10AC1"/>
    <w:rsid w:val="00E10CEB"/>
    <w:rsid w:val="00E10E12"/>
    <w:rsid w:val="00E10F34"/>
    <w:rsid w:val="00E10FAD"/>
    <w:rsid w:val="00E10FDD"/>
    <w:rsid w:val="00E110B2"/>
    <w:rsid w:val="00E1121F"/>
    <w:rsid w:val="00E1135E"/>
    <w:rsid w:val="00E1136E"/>
    <w:rsid w:val="00E113A6"/>
    <w:rsid w:val="00E113D0"/>
    <w:rsid w:val="00E1144C"/>
    <w:rsid w:val="00E114D9"/>
    <w:rsid w:val="00E11726"/>
    <w:rsid w:val="00E11779"/>
    <w:rsid w:val="00E117F0"/>
    <w:rsid w:val="00E1183E"/>
    <w:rsid w:val="00E11928"/>
    <w:rsid w:val="00E1196B"/>
    <w:rsid w:val="00E1196E"/>
    <w:rsid w:val="00E11994"/>
    <w:rsid w:val="00E11C97"/>
    <w:rsid w:val="00E11D1A"/>
    <w:rsid w:val="00E11D80"/>
    <w:rsid w:val="00E11DB2"/>
    <w:rsid w:val="00E11E45"/>
    <w:rsid w:val="00E11E89"/>
    <w:rsid w:val="00E11EDE"/>
    <w:rsid w:val="00E120BA"/>
    <w:rsid w:val="00E12110"/>
    <w:rsid w:val="00E12277"/>
    <w:rsid w:val="00E12372"/>
    <w:rsid w:val="00E12546"/>
    <w:rsid w:val="00E12623"/>
    <w:rsid w:val="00E12674"/>
    <w:rsid w:val="00E12681"/>
    <w:rsid w:val="00E1270C"/>
    <w:rsid w:val="00E1271A"/>
    <w:rsid w:val="00E1280B"/>
    <w:rsid w:val="00E12849"/>
    <w:rsid w:val="00E12949"/>
    <w:rsid w:val="00E12A74"/>
    <w:rsid w:val="00E12C2F"/>
    <w:rsid w:val="00E12CEB"/>
    <w:rsid w:val="00E12CF6"/>
    <w:rsid w:val="00E12E12"/>
    <w:rsid w:val="00E12EF6"/>
    <w:rsid w:val="00E12FB9"/>
    <w:rsid w:val="00E13038"/>
    <w:rsid w:val="00E130E4"/>
    <w:rsid w:val="00E13187"/>
    <w:rsid w:val="00E13263"/>
    <w:rsid w:val="00E132A0"/>
    <w:rsid w:val="00E13390"/>
    <w:rsid w:val="00E133CA"/>
    <w:rsid w:val="00E133ED"/>
    <w:rsid w:val="00E134DA"/>
    <w:rsid w:val="00E136F2"/>
    <w:rsid w:val="00E1371A"/>
    <w:rsid w:val="00E13729"/>
    <w:rsid w:val="00E13874"/>
    <w:rsid w:val="00E139DC"/>
    <w:rsid w:val="00E139F0"/>
    <w:rsid w:val="00E13D9D"/>
    <w:rsid w:val="00E13E5B"/>
    <w:rsid w:val="00E13EA0"/>
    <w:rsid w:val="00E13F4E"/>
    <w:rsid w:val="00E13FD1"/>
    <w:rsid w:val="00E1406B"/>
    <w:rsid w:val="00E140F2"/>
    <w:rsid w:val="00E1421D"/>
    <w:rsid w:val="00E144D7"/>
    <w:rsid w:val="00E144E6"/>
    <w:rsid w:val="00E14510"/>
    <w:rsid w:val="00E14559"/>
    <w:rsid w:val="00E14674"/>
    <w:rsid w:val="00E146D0"/>
    <w:rsid w:val="00E146EB"/>
    <w:rsid w:val="00E1494E"/>
    <w:rsid w:val="00E14A96"/>
    <w:rsid w:val="00E14A9B"/>
    <w:rsid w:val="00E14ACD"/>
    <w:rsid w:val="00E14B16"/>
    <w:rsid w:val="00E14C98"/>
    <w:rsid w:val="00E14C9A"/>
    <w:rsid w:val="00E14D33"/>
    <w:rsid w:val="00E14D78"/>
    <w:rsid w:val="00E14E1E"/>
    <w:rsid w:val="00E14F7C"/>
    <w:rsid w:val="00E15016"/>
    <w:rsid w:val="00E150A1"/>
    <w:rsid w:val="00E1513C"/>
    <w:rsid w:val="00E15244"/>
    <w:rsid w:val="00E15323"/>
    <w:rsid w:val="00E15402"/>
    <w:rsid w:val="00E1542D"/>
    <w:rsid w:val="00E154D9"/>
    <w:rsid w:val="00E15524"/>
    <w:rsid w:val="00E15553"/>
    <w:rsid w:val="00E15645"/>
    <w:rsid w:val="00E15723"/>
    <w:rsid w:val="00E15750"/>
    <w:rsid w:val="00E1577A"/>
    <w:rsid w:val="00E157E2"/>
    <w:rsid w:val="00E15856"/>
    <w:rsid w:val="00E15881"/>
    <w:rsid w:val="00E15925"/>
    <w:rsid w:val="00E15BA1"/>
    <w:rsid w:val="00E15BFA"/>
    <w:rsid w:val="00E1601A"/>
    <w:rsid w:val="00E160E4"/>
    <w:rsid w:val="00E161CA"/>
    <w:rsid w:val="00E161F0"/>
    <w:rsid w:val="00E16217"/>
    <w:rsid w:val="00E16468"/>
    <w:rsid w:val="00E164A8"/>
    <w:rsid w:val="00E16517"/>
    <w:rsid w:val="00E16568"/>
    <w:rsid w:val="00E16645"/>
    <w:rsid w:val="00E166C1"/>
    <w:rsid w:val="00E16749"/>
    <w:rsid w:val="00E168A8"/>
    <w:rsid w:val="00E168D8"/>
    <w:rsid w:val="00E1690A"/>
    <w:rsid w:val="00E16968"/>
    <w:rsid w:val="00E16992"/>
    <w:rsid w:val="00E16A0A"/>
    <w:rsid w:val="00E16F8D"/>
    <w:rsid w:val="00E17072"/>
    <w:rsid w:val="00E1715C"/>
    <w:rsid w:val="00E17275"/>
    <w:rsid w:val="00E17390"/>
    <w:rsid w:val="00E17461"/>
    <w:rsid w:val="00E174E2"/>
    <w:rsid w:val="00E17570"/>
    <w:rsid w:val="00E1771E"/>
    <w:rsid w:val="00E1783C"/>
    <w:rsid w:val="00E17975"/>
    <w:rsid w:val="00E17A38"/>
    <w:rsid w:val="00E17A65"/>
    <w:rsid w:val="00E17C6F"/>
    <w:rsid w:val="00E17CD4"/>
    <w:rsid w:val="00E17FD1"/>
    <w:rsid w:val="00E2008F"/>
    <w:rsid w:val="00E201CF"/>
    <w:rsid w:val="00E201E9"/>
    <w:rsid w:val="00E20223"/>
    <w:rsid w:val="00E20269"/>
    <w:rsid w:val="00E20280"/>
    <w:rsid w:val="00E2028D"/>
    <w:rsid w:val="00E202E9"/>
    <w:rsid w:val="00E20332"/>
    <w:rsid w:val="00E2039C"/>
    <w:rsid w:val="00E203CF"/>
    <w:rsid w:val="00E204B0"/>
    <w:rsid w:val="00E204D7"/>
    <w:rsid w:val="00E20526"/>
    <w:rsid w:val="00E20599"/>
    <w:rsid w:val="00E205AF"/>
    <w:rsid w:val="00E20650"/>
    <w:rsid w:val="00E20653"/>
    <w:rsid w:val="00E2081B"/>
    <w:rsid w:val="00E2087E"/>
    <w:rsid w:val="00E20A42"/>
    <w:rsid w:val="00E20A59"/>
    <w:rsid w:val="00E20D00"/>
    <w:rsid w:val="00E20D8C"/>
    <w:rsid w:val="00E20DA2"/>
    <w:rsid w:val="00E20DCA"/>
    <w:rsid w:val="00E20DE0"/>
    <w:rsid w:val="00E20F14"/>
    <w:rsid w:val="00E20FC9"/>
    <w:rsid w:val="00E20FD3"/>
    <w:rsid w:val="00E20FDA"/>
    <w:rsid w:val="00E2107B"/>
    <w:rsid w:val="00E21099"/>
    <w:rsid w:val="00E21152"/>
    <w:rsid w:val="00E211D9"/>
    <w:rsid w:val="00E212E3"/>
    <w:rsid w:val="00E2139B"/>
    <w:rsid w:val="00E21447"/>
    <w:rsid w:val="00E21525"/>
    <w:rsid w:val="00E2157C"/>
    <w:rsid w:val="00E216F3"/>
    <w:rsid w:val="00E2172D"/>
    <w:rsid w:val="00E21858"/>
    <w:rsid w:val="00E21C30"/>
    <w:rsid w:val="00E21C79"/>
    <w:rsid w:val="00E21CC5"/>
    <w:rsid w:val="00E21D65"/>
    <w:rsid w:val="00E21D96"/>
    <w:rsid w:val="00E21FAE"/>
    <w:rsid w:val="00E21FEC"/>
    <w:rsid w:val="00E22041"/>
    <w:rsid w:val="00E220BE"/>
    <w:rsid w:val="00E2217E"/>
    <w:rsid w:val="00E221C1"/>
    <w:rsid w:val="00E221CA"/>
    <w:rsid w:val="00E22299"/>
    <w:rsid w:val="00E222AC"/>
    <w:rsid w:val="00E2230C"/>
    <w:rsid w:val="00E22370"/>
    <w:rsid w:val="00E223A2"/>
    <w:rsid w:val="00E2240D"/>
    <w:rsid w:val="00E2242E"/>
    <w:rsid w:val="00E2243E"/>
    <w:rsid w:val="00E2248A"/>
    <w:rsid w:val="00E224E5"/>
    <w:rsid w:val="00E22519"/>
    <w:rsid w:val="00E226BD"/>
    <w:rsid w:val="00E226C6"/>
    <w:rsid w:val="00E227C2"/>
    <w:rsid w:val="00E22864"/>
    <w:rsid w:val="00E228A3"/>
    <w:rsid w:val="00E2295C"/>
    <w:rsid w:val="00E22A4F"/>
    <w:rsid w:val="00E22AA5"/>
    <w:rsid w:val="00E22B6D"/>
    <w:rsid w:val="00E22C36"/>
    <w:rsid w:val="00E22E92"/>
    <w:rsid w:val="00E23093"/>
    <w:rsid w:val="00E230C9"/>
    <w:rsid w:val="00E230E7"/>
    <w:rsid w:val="00E232D1"/>
    <w:rsid w:val="00E232FC"/>
    <w:rsid w:val="00E23383"/>
    <w:rsid w:val="00E233AD"/>
    <w:rsid w:val="00E233BB"/>
    <w:rsid w:val="00E237A1"/>
    <w:rsid w:val="00E2389F"/>
    <w:rsid w:val="00E23ABF"/>
    <w:rsid w:val="00E23B2D"/>
    <w:rsid w:val="00E23C2E"/>
    <w:rsid w:val="00E23D52"/>
    <w:rsid w:val="00E23D86"/>
    <w:rsid w:val="00E23FD4"/>
    <w:rsid w:val="00E24238"/>
    <w:rsid w:val="00E24466"/>
    <w:rsid w:val="00E24578"/>
    <w:rsid w:val="00E2465C"/>
    <w:rsid w:val="00E24691"/>
    <w:rsid w:val="00E2487C"/>
    <w:rsid w:val="00E24946"/>
    <w:rsid w:val="00E2495A"/>
    <w:rsid w:val="00E24AC4"/>
    <w:rsid w:val="00E24C8E"/>
    <w:rsid w:val="00E24D5F"/>
    <w:rsid w:val="00E24E18"/>
    <w:rsid w:val="00E24FBC"/>
    <w:rsid w:val="00E2507C"/>
    <w:rsid w:val="00E25099"/>
    <w:rsid w:val="00E250D0"/>
    <w:rsid w:val="00E251D0"/>
    <w:rsid w:val="00E25226"/>
    <w:rsid w:val="00E2530F"/>
    <w:rsid w:val="00E25421"/>
    <w:rsid w:val="00E255BE"/>
    <w:rsid w:val="00E2562B"/>
    <w:rsid w:val="00E2562C"/>
    <w:rsid w:val="00E256AB"/>
    <w:rsid w:val="00E25820"/>
    <w:rsid w:val="00E258C2"/>
    <w:rsid w:val="00E258E1"/>
    <w:rsid w:val="00E25994"/>
    <w:rsid w:val="00E25A57"/>
    <w:rsid w:val="00E25C18"/>
    <w:rsid w:val="00E25D83"/>
    <w:rsid w:val="00E25E59"/>
    <w:rsid w:val="00E25EDB"/>
    <w:rsid w:val="00E25F0C"/>
    <w:rsid w:val="00E25F62"/>
    <w:rsid w:val="00E25FF6"/>
    <w:rsid w:val="00E26073"/>
    <w:rsid w:val="00E26237"/>
    <w:rsid w:val="00E2638D"/>
    <w:rsid w:val="00E265E6"/>
    <w:rsid w:val="00E2666A"/>
    <w:rsid w:val="00E26912"/>
    <w:rsid w:val="00E26A11"/>
    <w:rsid w:val="00E26B27"/>
    <w:rsid w:val="00E26CBF"/>
    <w:rsid w:val="00E26E8C"/>
    <w:rsid w:val="00E26F3C"/>
    <w:rsid w:val="00E270F3"/>
    <w:rsid w:val="00E271AE"/>
    <w:rsid w:val="00E27281"/>
    <w:rsid w:val="00E2737A"/>
    <w:rsid w:val="00E273C4"/>
    <w:rsid w:val="00E274F1"/>
    <w:rsid w:val="00E2758B"/>
    <w:rsid w:val="00E2764A"/>
    <w:rsid w:val="00E27959"/>
    <w:rsid w:val="00E27ACF"/>
    <w:rsid w:val="00E27B17"/>
    <w:rsid w:val="00E30067"/>
    <w:rsid w:val="00E3012B"/>
    <w:rsid w:val="00E3022C"/>
    <w:rsid w:val="00E30287"/>
    <w:rsid w:val="00E304B1"/>
    <w:rsid w:val="00E305D9"/>
    <w:rsid w:val="00E3087A"/>
    <w:rsid w:val="00E30892"/>
    <w:rsid w:val="00E308F3"/>
    <w:rsid w:val="00E30990"/>
    <w:rsid w:val="00E309B4"/>
    <w:rsid w:val="00E30AA6"/>
    <w:rsid w:val="00E30B26"/>
    <w:rsid w:val="00E30B65"/>
    <w:rsid w:val="00E30BDA"/>
    <w:rsid w:val="00E30E4E"/>
    <w:rsid w:val="00E30F1B"/>
    <w:rsid w:val="00E31030"/>
    <w:rsid w:val="00E3122F"/>
    <w:rsid w:val="00E31344"/>
    <w:rsid w:val="00E3139E"/>
    <w:rsid w:val="00E31416"/>
    <w:rsid w:val="00E31495"/>
    <w:rsid w:val="00E3162A"/>
    <w:rsid w:val="00E3168C"/>
    <w:rsid w:val="00E316C1"/>
    <w:rsid w:val="00E31715"/>
    <w:rsid w:val="00E3181C"/>
    <w:rsid w:val="00E31A32"/>
    <w:rsid w:val="00E31AC0"/>
    <w:rsid w:val="00E31C51"/>
    <w:rsid w:val="00E31D8D"/>
    <w:rsid w:val="00E31DE6"/>
    <w:rsid w:val="00E3216A"/>
    <w:rsid w:val="00E3238C"/>
    <w:rsid w:val="00E32526"/>
    <w:rsid w:val="00E32554"/>
    <w:rsid w:val="00E3278F"/>
    <w:rsid w:val="00E327C0"/>
    <w:rsid w:val="00E327D2"/>
    <w:rsid w:val="00E32820"/>
    <w:rsid w:val="00E32932"/>
    <w:rsid w:val="00E329C8"/>
    <w:rsid w:val="00E32C6B"/>
    <w:rsid w:val="00E32CA3"/>
    <w:rsid w:val="00E32CA4"/>
    <w:rsid w:val="00E32E0D"/>
    <w:rsid w:val="00E32E34"/>
    <w:rsid w:val="00E32E72"/>
    <w:rsid w:val="00E331B0"/>
    <w:rsid w:val="00E33339"/>
    <w:rsid w:val="00E33375"/>
    <w:rsid w:val="00E333A0"/>
    <w:rsid w:val="00E33558"/>
    <w:rsid w:val="00E3359C"/>
    <w:rsid w:val="00E335C2"/>
    <w:rsid w:val="00E335D4"/>
    <w:rsid w:val="00E335D6"/>
    <w:rsid w:val="00E33776"/>
    <w:rsid w:val="00E33944"/>
    <w:rsid w:val="00E3394B"/>
    <w:rsid w:val="00E339E3"/>
    <w:rsid w:val="00E33A1E"/>
    <w:rsid w:val="00E33AB9"/>
    <w:rsid w:val="00E33DBA"/>
    <w:rsid w:val="00E33DDA"/>
    <w:rsid w:val="00E33E24"/>
    <w:rsid w:val="00E34157"/>
    <w:rsid w:val="00E341A5"/>
    <w:rsid w:val="00E34222"/>
    <w:rsid w:val="00E343F5"/>
    <w:rsid w:val="00E3466E"/>
    <w:rsid w:val="00E34728"/>
    <w:rsid w:val="00E347AE"/>
    <w:rsid w:val="00E34842"/>
    <w:rsid w:val="00E34903"/>
    <w:rsid w:val="00E34C67"/>
    <w:rsid w:val="00E34C73"/>
    <w:rsid w:val="00E34C9C"/>
    <w:rsid w:val="00E34D3B"/>
    <w:rsid w:val="00E34D77"/>
    <w:rsid w:val="00E34FA9"/>
    <w:rsid w:val="00E35002"/>
    <w:rsid w:val="00E35012"/>
    <w:rsid w:val="00E35013"/>
    <w:rsid w:val="00E35029"/>
    <w:rsid w:val="00E3507D"/>
    <w:rsid w:val="00E350BA"/>
    <w:rsid w:val="00E350F7"/>
    <w:rsid w:val="00E3515F"/>
    <w:rsid w:val="00E351C8"/>
    <w:rsid w:val="00E35237"/>
    <w:rsid w:val="00E3525B"/>
    <w:rsid w:val="00E35306"/>
    <w:rsid w:val="00E35315"/>
    <w:rsid w:val="00E35327"/>
    <w:rsid w:val="00E3559A"/>
    <w:rsid w:val="00E355B6"/>
    <w:rsid w:val="00E355FD"/>
    <w:rsid w:val="00E35885"/>
    <w:rsid w:val="00E358C9"/>
    <w:rsid w:val="00E358F6"/>
    <w:rsid w:val="00E359BC"/>
    <w:rsid w:val="00E359E3"/>
    <w:rsid w:val="00E35A9E"/>
    <w:rsid w:val="00E35B35"/>
    <w:rsid w:val="00E35B3B"/>
    <w:rsid w:val="00E35D6B"/>
    <w:rsid w:val="00E35E5D"/>
    <w:rsid w:val="00E35F10"/>
    <w:rsid w:val="00E360E6"/>
    <w:rsid w:val="00E36162"/>
    <w:rsid w:val="00E36211"/>
    <w:rsid w:val="00E36214"/>
    <w:rsid w:val="00E36461"/>
    <w:rsid w:val="00E364A5"/>
    <w:rsid w:val="00E364B3"/>
    <w:rsid w:val="00E364F0"/>
    <w:rsid w:val="00E36500"/>
    <w:rsid w:val="00E3661C"/>
    <w:rsid w:val="00E36669"/>
    <w:rsid w:val="00E36707"/>
    <w:rsid w:val="00E3690E"/>
    <w:rsid w:val="00E3696C"/>
    <w:rsid w:val="00E36A30"/>
    <w:rsid w:val="00E36AAE"/>
    <w:rsid w:val="00E36B04"/>
    <w:rsid w:val="00E36B3A"/>
    <w:rsid w:val="00E370C2"/>
    <w:rsid w:val="00E370CA"/>
    <w:rsid w:val="00E3731D"/>
    <w:rsid w:val="00E3733D"/>
    <w:rsid w:val="00E37472"/>
    <w:rsid w:val="00E374EE"/>
    <w:rsid w:val="00E375A4"/>
    <w:rsid w:val="00E375B5"/>
    <w:rsid w:val="00E376AB"/>
    <w:rsid w:val="00E376BD"/>
    <w:rsid w:val="00E37771"/>
    <w:rsid w:val="00E37861"/>
    <w:rsid w:val="00E3787B"/>
    <w:rsid w:val="00E3798B"/>
    <w:rsid w:val="00E37A07"/>
    <w:rsid w:val="00E37AC4"/>
    <w:rsid w:val="00E37ADB"/>
    <w:rsid w:val="00E37AEC"/>
    <w:rsid w:val="00E37B71"/>
    <w:rsid w:val="00E37BA4"/>
    <w:rsid w:val="00E37C64"/>
    <w:rsid w:val="00E37C8B"/>
    <w:rsid w:val="00E37D36"/>
    <w:rsid w:val="00E37D98"/>
    <w:rsid w:val="00E37DF5"/>
    <w:rsid w:val="00E37E27"/>
    <w:rsid w:val="00E4008F"/>
    <w:rsid w:val="00E402A2"/>
    <w:rsid w:val="00E40371"/>
    <w:rsid w:val="00E40372"/>
    <w:rsid w:val="00E4037B"/>
    <w:rsid w:val="00E40382"/>
    <w:rsid w:val="00E4054B"/>
    <w:rsid w:val="00E405C3"/>
    <w:rsid w:val="00E4061C"/>
    <w:rsid w:val="00E4064F"/>
    <w:rsid w:val="00E40764"/>
    <w:rsid w:val="00E40826"/>
    <w:rsid w:val="00E4097E"/>
    <w:rsid w:val="00E409FB"/>
    <w:rsid w:val="00E40BC1"/>
    <w:rsid w:val="00E40CA5"/>
    <w:rsid w:val="00E40CC5"/>
    <w:rsid w:val="00E40D0C"/>
    <w:rsid w:val="00E40D63"/>
    <w:rsid w:val="00E40DB5"/>
    <w:rsid w:val="00E40DB7"/>
    <w:rsid w:val="00E40E16"/>
    <w:rsid w:val="00E40E4D"/>
    <w:rsid w:val="00E40EEE"/>
    <w:rsid w:val="00E40FEC"/>
    <w:rsid w:val="00E410E2"/>
    <w:rsid w:val="00E41138"/>
    <w:rsid w:val="00E41192"/>
    <w:rsid w:val="00E41297"/>
    <w:rsid w:val="00E4130A"/>
    <w:rsid w:val="00E4136D"/>
    <w:rsid w:val="00E413D8"/>
    <w:rsid w:val="00E4141F"/>
    <w:rsid w:val="00E41508"/>
    <w:rsid w:val="00E41533"/>
    <w:rsid w:val="00E41710"/>
    <w:rsid w:val="00E41716"/>
    <w:rsid w:val="00E41762"/>
    <w:rsid w:val="00E417A5"/>
    <w:rsid w:val="00E41839"/>
    <w:rsid w:val="00E419B0"/>
    <w:rsid w:val="00E419E6"/>
    <w:rsid w:val="00E41A00"/>
    <w:rsid w:val="00E41B66"/>
    <w:rsid w:val="00E41D20"/>
    <w:rsid w:val="00E41D33"/>
    <w:rsid w:val="00E41DA1"/>
    <w:rsid w:val="00E41DDE"/>
    <w:rsid w:val="00E41ED1"/>
    <w:rsid w:val="00E41FBC"/>
    <w:rsid w:val="00E420BB"/>
    <w:rsid w:val="00E420F7"/>
    <w:rsid w:val="00E4210B"/>
    <w:rsid w:val="00E42114"/>
    <w:rsid w:val="00E422A3"/>
    <w:rsid w:val="00E42387"/>
    <w:rsid w:val="00E424A5"/>
    <w:rsid w:val="00E424D8"/>
    <w:rsid w:val="00E42618"/>
    <w:rsid w:val="00E4265A"/>
    <w:rsid w:val="00E4265B"/>
    <w:rsid w:val="00E4268B"/>
    <w:rsid w:val="00E427C7"/>
    <w:rsid w:val="00E428E8"/>
    <w:rsid w:val="00E42906"/>
    <w:rsid w:val="00E42922"/>
    <w:rsid w:val="00E42927"/>
    <w:rsid w:val="00E42BCA"/>
    <w:rsid w:val="00E42D90"/>
    <w:rsid w:val="00E42DFD"/>
    <w:rsid w:val="00E42F33"/>
    <w:rsid w:val="00E430CB"/>
    <w:rsid w:val="00E4310E"/>
    <w:rsid w:val="00E43568"/>
    <w:rsid w:val="00E43670"/>
    <w:rsid w:val="00E436FD"/>
    <w:rsid w:val="00E4376B"/>
    <w:rsid w:val="00E438B6"/>
    <w:rsid w:val="00E43C28"/>
    <w:rsid w:val="00E43C47"/>
    <w:rsid w:val="00E43C48"/>
    <w:rsid w:val="00E43C73"/>
    <w:rsid w:val="00E43D94"/>
    <w:rsid w:val="00E43D9E"/>
    <w:rsid w:val="00E43E84"/>
    <w:rsid w:val="00E43E96"/>
    <w:rsid w:val="00E440E8"/>
    <w:rsid w:val="00E44347"/>
    <w:rsid w:val="00E444D8"/>
    <w:rsid w:val="00E445FF"/>
    <w:rsid w:val="00E446A3"/>
    <w:rsid w:val="00E446EE"/>
    <w:rsid w:val="00E44722"/>
    <w:rsid w:val="00E44811"/>
    <w:rsid w:val="00E448A4"/>
    <w:rsid w:val="00E448C5"/>
    <w:rsid w:val="00E44B81"/>
    <w:rsid w:val="00E44B82"/>
    <w:rsid w:val="00E44E59"/>
    <w:rsid w:val="00E4506E"/>
    <w:rsid w:val="00E45216"/>
    <w:rsid w:val="00E45218"/>
    <w:rsid w:val="00E4571D"/>
    <w:rsid w:val="00E4574F"/>
    <w:rsid w:val="00E459AB"/>
    <w:rsid w:val="00E459B4"/>
    <w:rsid w:val="00E45A8C"/>
    <w:rsid w:val="00E45ACB"/>
    <w:rsid w:val="00E45B24"/>
    <w:rsid w:val="00E45B79"/>
    <w:rsid w:val="00E45E89"/>
    <w:rsid w:val="00E45E9E"/>
    <w:rsid w:val="00E45EB5"/>
    <w:rsid w:val="00E45F28"/>
    <w:rsid w:val="00E46130"/>
    <w:rsid w:val="00E46143"/>
    <w:rsid w:val="00E4615A"/>
    <w:rsid w:val="00E4617B"/>
    <w:rsid w:val="00E461AA"/>
    <w:rsid w:val="00E46297"/>
    <w:rsid w:val="00E46343"/>
    <w:rsid w:val="00E4651F"/>
    <w:rsid w:val="00E465FE"/>
    <w:rsid w:val="00E46621"/>
    <w:rsid w:val="00E46623"/>
    <w:rsid w:val="00E46671"/>
    <w:rsid w:val="00E466FC"/>
    <w:rsid w:val="00E46809"/>
    <w:rsid w:val="00E46995"/>
    <w:rsid w:val="00E46A55"/>
    <w:rsid w:val="00E46AC4"/>
    <w:rsid w:val="00E46B3C"/>
    <w:rsid w:val="00E46C69"/>
    <w:rsid w:val="00E46C98"/>
    <w:rsid w:val="00E46CD2"/>
    <w:rsid w:val="00E46E83"/>
    <w:rsid w:val="00E46E87"/>
    <w:rsid w:val="00E46F56"/>
    <w:rsid w:val="00E47242"/>
    <w:rsid w:val="00E4729E"/>
    <w:rsid w:val="00E472CA"/>
    <w:rsid w:val="00E472D9"/>
    <w:rsid w:val="00E4749D"/>
    <w:rsid w:val="00E4753D"/>
    <w:rsid w:val="00E47563"/>
    <w:rsid w:val="00E475CA"/>
    <w:rsid w:val="00E4782F"/>
    <w:rsid w:val="00E478F5"/>
    <w:rsid w:val="00E479E0"/>
    <w:rsid w:val="00E47A30"/>
    <w:rsid w:val="00E47A7E"/>
    <w:rsid w:val="00E47BD1"/>
    <w:rsid w:val="00E47C3E"/>
    <w:rsid w:val="00E47CA9"/>
    <w:rsid w:val="00E47F00"/>
    <w:rsid w:val="00E500F9"/>
    <w:rsid w:val="00E5015A"/>
    <w:rsid w:val="00E50277"/>
    <w:rsid w:val="00E503FC"/>
    <w:rsid w:val="00E50452"/>
    <w:rsid w:val="00E5049B"/>
    <w:rsid w:val="00E50512"/>
    <w:rsid w:val="00E5058E"/>
    <w:rsid w:val="00E50598"/>
    <w:rsid w:val="00E505B5"/>
    <w:rsid w:val="00E506A8"/>
    <w:rsid w:val="00E50805"/>
    <w:rsid w:val="00E50884"/>
    <w:rsid w:val="00E50A5D"/>
    <w:rsid w:val="00E50A90"/>
    <w:rsid w:val="00E50AB6"/>
    <w:rsid w:val="00E50BA5"/>
    <w:rsid w:val="00E50D11"/>
    <w:rsid w:val="00E50E16"/>
    <w:rsid w:val="00E50E48"/>
    <w:rsid w:val="00E5104D"/>
    <w:rsid w:val="00E510FA"/>
    <w:rsid w:val="00E51109"/>
    <w:rsid w:val="00E5117B"/>
    <w:rsid w:val="00E511E5"/>
    <w:rsid w:val="00E511FD"/>
    <w:rsid w:val="00E51295"/>
    <w:rsid w:val="00E512AB"/>
    <w:rsid w:val="00E51346"/>
    <w:rsid w:val="00E51365"/>
    <w:rsid w:val="00E515E6"/>
    <w:rsid w:val="00E51614"/>
    <w:rsid w:val="00E5184A"/>
    <w:rsid w:val="00E518C6"/>
    <w:rsid w:val="00E5194A"/>
    <w:rsid w:val="00E51972"/>
    <w:rsid w:val="00E519BA"/>
    <w:rsid w:val="00E51A5E"/>
    <w:rsid w:val="00E51A91"/>
    <w:rsid w:val="00E51D21"/>
    <w:rsid w:val="00E51D41"/>
    <w:rsid w:val="00E51E61"/>
    <w:rsid w:val="00E51ED5"/>
    <w:rsid w:val="00E51F32"/>
    <w:rsid w:val="00E51FB4"/>
    <w:rsid w:val="00E52063"/>
    <w:rsid w:val="00E520FD"/>
    <w:rsid w:val="00E52155"/>
    <w:rsid w:val="00E52172"/>
    <w:rsid w:val="00E521AA"/>
    <w:rsid w:val="00E52341"/>
    <w:rsid w:val="00E523DE"/>
    <w:rsid w:val="00E52604"/>
    <w:rsid w:val="00E52621"/>
    <w:rsid w:val="00E528C8"/>
    <w:rsid w:val="00E5297A"/>
    <w:rsid w:val="00E52B0D"/>
    <w:rsid w:val="00E52C2C"/>
    <w:rsid w:val="00E52C93"/>
    <w:rsid w:val="00E52CAC"/>
    <w:rsid w:val="00E52CB1"/>
    <w:rsid w:val="00E52CD9"/>
    <w:rsid w:val="00E52D3D"/>
    <w:rsid w:val="00E52EBA"/>
    <w:rsid w:val="00E52F16"/>
    <w:rsid w:val="00E53030"/>
    <w:rsid w:val="00E53195"/>
    <w:rsid w:val="00E531B4"/>
    <w:rsid w:val="00E533E7"/>
    <w:rsid w:val="00E53454"/>
    <w:rsid w:val="00E53532"/>
    <w:rsid w:val="00E53583"/>
    <w:rsid w:val="00E535FA"/>
    <w:rsid w:val="00E53737"/>
    <w:rsid w:val="00E53978"/>
    <w:rsid w:val="00E53A04"/>
    <w:rsid w:val="00E53A8B"/>
    <w:rsid w:val="00E53ACA"/>
    <w:rsid w:val="00E53ACD"/>
    <w:rsid w:val="00E53B64"/>
    <w:rsid w:val="00E53BB5"/>
    <w:rsid w:val="00E53C96"/>
    <w:rsid w:val="00E53CAA"/>
    <w:rsid w:val="00E53CAD"/>
    <w:rsid w:val="00E53EF7"/>
    <w:rsid w:val="00E5409D"/>
    <w:rsid w:val="00E540DD"/>
    <w:rsid w:val="00E541CA"/>
    <w:rsid w:val="00E54233"/>
    <w:rsid w:val="00E5424E"/>
    <w:rsid w:val="00E54295"/>
    <w:rsid w:val="00E543BB"/>
    <w:rsid w:val="00E544ED"/>
    <w:rsid w:val="00E54650"/>
    <w:rsid w:val="00E5470B"/>
    <w:rsid w:val="00E547AD"/>
    <w:rsid w:val="00E547FF"/>
    <w:rsid w:val="00E548E9"/>
    <w:rsid w:val="00E54904"/>
    <w:rsid w:val="00E54924"/>
    <w:rsid w:val="00E54933"/>
    <w:rsid w:val="00E54946"/>
    <w:rsid w:val="00E54ADC"/>
    <w:rsid w:val="00E54B9A"/>
    <w:rsid w:val="00E54BA0"/>
    <w:rsid w:val="00E54DEA"/>
    <w:rsid w:val="00E54F2E"/>
    <w:rsid w:val="00E54FD9"/>
    <w:rsid w:val="00E55104"/>
    <w:rsid w:val="00E5518E"/>
    <w:rsid w:val="00E552A7"/>
    <w:rsid w:val="00E552FE"/>
    <w:rsid w:val="00E5548E"/>
    <w:rsid w:val="00E55545"/>
    <w:rsid w:val="00E5555F"/>
    <w:rsid w:val="00E556DE"/>
    <w:rsid w:val="00E55700"/>
    <w:rsid w:val="00E5584C"/>
    <w:rsid w:val="00E55892"/>
    <w:rsid w:val="00E559FD"/>
    <w:rsid w:val="00E55BD4"/>
    <w:rsid w:val="00E55C12"/>
    <w:rsid w:val="00E55D42"/>
    <w:rsid w:val="00E55DF9"/>
    <w:rsid w:val="00E55F70"/>
    <w:rsid w:val="00E55F9B"/>
    <w:rsid w:val="00E5601E"/>
    <w:rsid w:val="00E56039"/>
    <w:rsid w:val="00E56068"/>
    <w:rsid w:val="00E5608D"/>
    <w:rsid w:val="00E56174"/>
    <w:rsid w:val="00E56300"/>
    <w:rsid w:val="00E563FF"/>
    <w:rsid w:val="00E56501"/>
    <w:rsid w:val="00E565BE"/>
    <w:rsid w:val="00E565E1"/>
    <w:rsid w:val="00E56734"/>
    <w:rsid w:val="00E568A4"/>
    <w:rsid w:val="00E5692B"/>
    <w:rsid w:val="00E569D5"/>
    <w:rsid w:val="00E56A7C"/>
    <w:rsid w:val="00E56B46"/>
    <w:rsid w:val="00E56B9C"/>
    <w:rsid w:val="00E56BF9"/>
    <w:rsid w:val="00E56CB9"/>
    <w:rsid w:val="00E56D3F"/>
    <w:rsid w:val="00E56D51"/>
    <w:rsid w:val="00E56DFB"/>
    <w:rsid w:val="00E56E87"/>
    <w:rsid w:val="00E56EBC"/>
    <w:rsid w:val="00E56FAF"/>
    <w:rsid w:val="00E56FF7"/>
    <w:rsid w:val="00E5709D"/>
    <w:rsid w:val="00E570BE"/>
    <w:rsid w:val="00E570D9"/>
    <w:rsid w:val="00E57130"/>
    <w:rsid w:val="00E57248"/>
    <w:rsid w:val="00E572AA"/>
    <w:rsid w:val="00E572FA"/>
    <w:rsid w:val="00E5738B"/>
    <w:rsid w:val="00E57404"/>
    <w:rsid w:val="00E57612"/>
    <w:rsid w:val="00E57626"/>
    <w:rsid w:val="00E578A3"/>
    <w:rsid w:val="00E5797E"/>
    <w:rsid w:val="00E57B56"/>
    <w:rsid w:val="00E57C4C"/>
    <w:rsid w:val="00E57C7F"/>
    <w:rsid w:val="00E57CEA"/>
    <w:rsid w:val="00E57DE9"/>
    <w:rsid w:val="00E57ECC"/>
    <w:rsid w:val="00E600CA"/>
    <w:rsid w:val="00E60170"/>
    <w:rsid w:val="00E6032C"/>
    <w:rsid w:val="00E603B4"/>
    <w:rsid w:val="00E60422"/>
    <w:rsid w:val="00E60513"/>
    <w:rsid w:val="00E606ED"/>
    <w:rsid w:val="00E60775"/>
    <w:rsid w:val="00E60784"/>
    <w:rsid w:val="00E60793"/>
    <w:rsid w:val="00E607C7"/>
    <w:rsid w:val="00E60BB7"/>
    <w:rsid w:val="00E60DF9"/>
    <w:rsid w:val="00E60E79"/>
    <w:rsid w:val="00E60E86"/>
    <w:rsid w:val="00E6105B"/>
    <w:rsid w:val="00E61173"/>
    <w:rsid w:val="00E613B6"/>
    <w:rsid w:val="00E6142D"/>
    <w:rsid w:val="00E61510"/>
    <w:rsid w:val="00E61576"/>
    <w:rsid w:val="00E6158E"/>
    <w:rsid w:val="00E61603"/>
    <w:rsid w:val="00E61756"/>
    <w:rsid w:val="00E617D6"/>
    <w:rsid w:val="00E617E9"/>
    <w:rsid w:val="00E61974"/>
    <w:rsid w:val="00E61A35"/>
    <w:rsid w:val="00E61BAE"/>
    <w:rsid w:val="00E61BD3"/>
    <w:rsid w:val="00E61CC2"/>
    <w:rsid w:val="00E61DC9"/>
    <w:rsid w:val="00E61E5A"/>
    <w:rsid w:val="00E62008"/>
    <w:rsid w:val="00E6206B"/>
    <w:rsid w:val="00E620BC"/>
    <w:rsid w:val="00E620E8"/>
    <w:rsid w:val="00E6215F"/>
    <w:rsid w:val="00E623D1"/>
    <w:rsid w:val="00E6240F"/>
    <w:rsid w:val="00E62465"/>
    <w:rsid w:val="00E62501"/>
    <w:rsid w:val="00E62545"/>
    <w:rsid w:val="00E62554"/>
    <w:rsid w:val="00E625CB"/>
    <w:rsid w:val="00E62690"/>
    <w:rsid w:val="00E627C4"/>
    <w:rsid w:val="00E6288B"/>
    <w:rsid w:val="00E62ACC"/>
    <w:rsid w:val="00E62B9D"/>
    <w:rsid w:val="00E62C61"/>
    <w:rsid w:val="00E62CAA"/>
    <w:rsid w:val="00E62CD1"/>
    <w:rsid w:val="00E62D1E"/>
    <w:rsid w:val="00E62E59"/>
    <w:rsid w:val="00E62EF5"/>
    <w:rsid w:val="00E62FFE"/>
    <w:rsid w:val="00E63192"/>
    <w:rsid w:val="00E63296"/>
    <w:rsid w:val="00E632A4"/>
    <w:rsid w:val="00E632B1"/>
    <w:rsid w:val="00E632ED"/>
    <w:rsid w:val="00E633B5"/>
    <w:rsid w:val="00E633B7"/>
    <w:rsid w:val="00E63417"/>
    <w:rsid w:val="00E63491"/>
    <w:rsid w:val="00E63558"/>
    <w:rsid w:val="00E635BC"/>
    <w:rsid w:val="00E63601"/>
    <w:rsid w:val="00E6377A"/>
    <w:rsid w:val="00E637F6"/>
    <w:rsid w:val="00E63896"/>
    <w:rsid w:val="00E639D1"/>
    <w:rsid w:val="00E63A47"/>
    <w:rsid w:val="00E63A78"/>
    <w:rsid w:val="00E63C13"/>
    <w:rsid w:val="00E63DF9"/>
    <w:rsid w:val="00E63E7D"/>
    <w:rsid w:val="00E63E89"/>
    <w:rsid w:val="00E6413A"/>
    <w:rsid w:val="00E641F7"/>
    <w:rsid w:val="00E6430C"/>
    <w:rsid w:val="00E64444"/>
    <w:rsid w:val="00E64453"/>
    <w:rsid w:val="00E64517"/>
    <w:rsid w:val="00E64531"/>
    <w:rsid w:val="00E645B2"/>
    <w:rsid w:val="00E645F6"/>
    <w:rsid w:val="00E6480C"/>
    <w:rsid w:val="00E64898"/>
    <w:rsid w:val="00E648E3"/>
    <w:rsid w:val="00E648F4"/>
    <w:rsid w:val="00E64969"/>
    <w:rsid w:val="00E6499A"/>
    <w:rsid w:val="00E64BEF"/>
    <w:rsid w:val="00E64C13"/>
    <w:rsid w:val="00E64CF0"/>
    <w:rsid w:val="00E64D13"/>
    <w:rsid w:val="00E64EAB"/>
    <w:rsid w:val="00E64F36"/>
    <w:rsid w:val="00E6511B"/>
    <w:rsid w:val="00E65209"/>
    <w:rsid w:val="00E6537C"/>
    <w:rsid w:val="00E6541D"/>
    <w:rsid w:val="00E65505"/>
    <w:rsid w:val="00E65574"/>
    <w:rsid w:val="00E6561A"/>
    <w:rsid w:val="00E6566B"/>
    <w:rsid w:val="00E657A1"/>
    <w:rsid w:val="00E65801"/>
    <w:rsid w:val="00E658A0"/>
    <w:rsid w:val="00E658FA"/>
    <w:rsid w:val="00E659F9"/>
    <w:rsid w:val="00E65A34"/>
    <w:rsid w:val="00E65A62"/>
    <w:rsid w:val="00E65A70"/>
    <w:rsid w:val="00E65B70"/>
    <w:rsid w:val="00E65BDF"/>
    <w:rsid w:val="00E65C93"/>
    <w:rsid w:val="00E65CC6"/>
    <w:rsid w:val="00E65D52"/>
    <w:rsid w:val="00E65DEB"/>
    <w:rsid w:val="00E65F5C"/>
    <w:rsid w:val="00E65F7F"/>
    <w:rsid w:val="00E65FA8"/>
    <w:rsid w:val="00E660C8"/>
    <w:rsid w:val="00E661BC"/>
    <w:rsid w:val="00E66244"/>
    <w:rsid w:val="00E66256"/>
    <w:rsid w:val="00E6649D"/>
    <w:rsid w:val="00E66501"/>
    <w:rsid w:val="00E666D1"/>
    <w:rsid w:val="00E667DA"/>
    <w:rsid w:val="00E66949"/>
    <w:rsid w:val="00E669AE"/>
    <w:rsid w:val="00E66A95"/>
    <w:rsid w:val="00E66C6B"/>
    <w:rsid w:val="00E66CD3"/>
    <w:rsid w:val="00E66CFC"/>
    <w:rsid w:val="00E66D5F"/>
    <w:rsid w:val="00E670F5"/>
    <w:rsid w:val="00E673DE"/>
    <w:rsid w:val="00E67403"/>
    <w:rsid w:val="00E6756F"/>
    <w:rsid w:val="00E67668"/>
    <w:rsid w:val="00E6792E"/>
    <w:rsid w:val="00E67A9D"/>
    <w:rsid w:val="00E67BB5"/>
    <w:rsid w:val="00E67C8B"/>
    <w:rsid w:val="00E67F1C"/>
    <w:rsid w:val="00E7011B"/>
    <w:rsid w:val="00E702B3"/>
    <w:rsid w:val="00E702FC"/>
    <w:rsid w:val="00E70458"/>
    <w:rsid w:val="00E704C5"/>
    <w:rsid w:val="00E704CC"/>
    <w:rsid w:val="00E7058E"/>
    <w:rsid w:val="00E70597"/>
    <w:rsid w:val="00E70857"/>
    <w:rsid w:val="00E7088F"/>
    <w:rsid w:val="00E708D3"/>
    <w:rsid w:val="00E708DD"/>
    <w:rsid w:val="00E709F1"/>
    <w:rsid w:val="00E709FB"/>
    <w:rsid w:val="00E70C52"/>
    <w:rsid w:val="00E70C61"/>
    <w:rsid w:val="00E70EC1"/>
    <w:rsid w:val="00E70FD6"/>
    <w:rsid w:val="00E71281"/>
    <w:rsid w:val="00E71282"/>
    <w:rsid w:val="00E712C7"/>
    <w:rsid w:val="00E712CB"/>
    <w:rsid w:val="00E713BF"/>
    <w:rsid w:val="00E714EA"/>
    <w:rsid w:val="00E714F9"/>
    <w:rsid w:val="00E71907"/>
    <w:rsid w:val="00E719F3"/>
    <w:rsid w:val="00E71AFA"/>
    <w:rsid w:val="00E71B6B"/>
    <w:rsid w:val="00E71C20"/>
    <w:rsid w:val="00E71D3C"/>
    <w:rsid w:val="00E71D84"/>
    <w:rsid w:val="00E71DAC"/>
    <w:rsid w:val="00E71F87"/>
    <w:rsid w:val="00E71FF0"/>
    <w:rsid w:val="00E7203B"/>
    <w:rsid w:val="00E72333"/>
    <w:rsid w:val="00E72702"/>
    <w:rsid w:val="00E7276D"/>
    <w:rsid w:val="00E72952"/>
    <w:rsid w:val="00E72956"/>
    <w:rsid w:val="00E72B11"/>
    <w:rsid w:val="00E72C20"/>
    <w:rsid w:val="00E72C85"/>
    <w:rsid w:val="00E72DBD"/>
    <w:rsid w:val="00E72EC2"/>
    <w:rsid w:val="00E72F92"/>
    <w:rsid w:val="00E72FF4"/>
    <w:rsid w:val="00E730A2"/>
    <w:rsid w:val="00E730AD"/>
    <w:rsid w:val="00E730F5"/>
    <w:rsid w:val="00E73165"/>
    <w:rsid w:val="00E731AA"/>
    <w:rsid w:val="00E7335C"/>
    <w:rsid w:val="00E73518"/>
    <w:rsid w:val="00E735CB"/>
    <w:rsid w:val="00E73623"/>
    <w:rsid w:val="00E7362D"/>
    <w:rsid w:val="00E73914"/>
    <w:rsid w:val="00E7392B"/>
    <w:rsid w:val="00E73A2D"/>
    <w:rsid w:val="00E73AD2"/>
    <w:rsid w:val="00E73C8E"/>
    <w:rsid w:val="00E73CCF"/>
    <w:rsid w:val="00E73DCA"/>
    <w:rsid w:val="00E73E14"/>
    <w:rsid w:val="00E73E32"/>
    <w:rsid w:val="00E73E39"/>
    <w:rsid w:val="00E7401E"/>
    <w:rsid w:val="00E7428D"/>
    <w:rsid w:val="00E742D7"/>
    <w:rsid w:val="00E743CF"/>
    <w:rsid w:val="00E744F7"/>
    <w:rsid w:val="00E74523"/>
    <w:rsid w:val="00E746F5"/>
    <w:rsid w:val="00E747BA"/>
    <w:rsid w:val="00E748D8"/>
    <w:rsid w:val="00E74921"/>
    <w:rsid w:val="00E749B3"/>
    <w:rsid w:val="00E74AD2"/>
    <w:rsid w:val="00E74B1B"/>
    <w:rsid w:val="00E74C5A"/>
    <w:rsid w:val="00E74C93"/>
    <w:rsid w:val="00E74CBA"/>
    <w:rsid w:val="00E74CE2"/>
    <w:rsid w:val="00E74CFF"/>
    <w:rsid w:val="00E74D2D"/>
    <w:rsid w:val="00E74E7D"/>
    <w:rsid w:val="00E74F30"/>
    <w:rsid w:val="00E75058"/>
    <w:rsid w:val="00E75219"/>
    <w:rsid w:val="00E75304"/>
    <w:rsid w:val="00E753AA"/>
    <w:rsid w:val="00E75414"/>
    <w:rsid w:val="00E75416"/>
    <w:rsid w:val="00E755CB"/>
    <w:rsid w:val="00E75695"/>
    <w:rsid w:val="00E75741"/>
    <w:rsid w:val="00E75799"/>
    <w:rsid w:val="00E757BB"/>
    <w:rsid w:val="00E75869"/>
    <w:rsid w:val="00E7593D"/>
    <w:rsid w:val="00E759E8"/>
    <w:rsid w:val="00E75B5C"/>
    <w:rsid w:val="00E75E0C"/>
    <w:rsid w:val="00E75E70"/>
    <w:rsid w:val="00E761B6"/>
    <w:rsid w:val="00E7624E"/>
    <w:rsid w:val="00E7629C"/>
    <w:rsid w:val="00E7631B"/>
    <w:rsid w:val="00E76353"/>
    <w:rsid w:val="00E7655D"/>
    <w:rsid w:val="00E765AC"/>
    <w:rsid w:val="00E7663E"/>
    <w:rsid w:val="00E76737"/>
    <w:rsid w:val="00E76764"/>
    <w:rsid w:val="00E7686E"/>
    <w:rsid w:val="00E76893"/>
    <w:rsid w:val="00E76895"/>
    <w:rsid w:val="00E76929"/>
    <w:rsid w:val="00E76A05"/>
    <w:rsid w:val="00E76A5F"/>
    <w:rsid w:val="00E76BF0"/>
    <w:rsid w:val="00E7703A"/>
    <w:rsid w:val="00E7706A"/>
    <w:rsid w:val="00E771B7"/>
    <w:rsid w:val="00E7756F"/>
    <w:rsid w:val="00E775C2"/>
    <w:rsid w:val="00E776E3"/>
    <w:rsid w:val="00E77846"/>
    <w:rsid w:val="00E7785C"/>
    <w:rsid w:val="00E77995"/>
    <w:rsid w:val="00E77B0B"/>
    <w:rsid w:val="00E77BAF"/>
    <w:rsid w:val="00E77BC7"/>
    <w:rsid w:val="00E77CCE"/>
    <w:rsid w:val="00E77D1C"/>
    <w:rsid w:val="00E77F88"/>
    <w:rsid w:val="00E77F9A"/>
    <w:rsid w:val="00E77FD0"/>
    <w:rsid w:val="00E8008E"/>
    <w:rsid w:val="00E80235"/>
    <w:rsid w:val="00E8031C"/>
    <w:rsid w:val="00E803B3"/>
    <w:rsid w:val="00E8041C"/>
    <w:rsid w:val="00E8052A"/>
    <w:rsid w:val="00E80545"/>
    <w:rsid w:val="00E805EF"/>
    <w:rsid w:val="00E806C1"/>
    <w:rsid w:val="00E806C6"/>
    <w:rsid w:val="00E807F0"/>
    <w:rsid w:val="00E80865"/>
    <w:rsid w:val="00E8088F"/>
    <w:rsid w:val="00E8098B"/>
    <w:rsid w:val="00E80992"/>
    <w:rsid w:val="00E809F9"/>
    <w:rsid w:val="00E80CFD"/>
    <w:rsid w:val="00E80D5D"/>
    <w:rsid w:val="00E80DAA"/>
    <w:rsid w:val="00E80F71"/>
    <w:rsid w:val="00E811FC"/>
    <w:rsid w:val="00E812E0"/>
    <w:rsid w:val="00E815B4"/>
    <w:rsid w:val="00E81660"/>
    <w:rsid w:val="00E81685"/>
    <w:rsid w:val="00E816AA"/>
    <w:rsid w:val="00E816AC"/>
    <w:rsid w:val="00E817B2"/>
    <w:rsid w:val="00E817FB"/>
    <w:rsid w:val="00E819BD"/>
    <w:rsid w:val="00E819DF"/>
    <w:rsid w:val="00E81A4E"/>
    <w:rsid w:val="00E81AD7"/>
    <w:rsid w:val="00E81B08"/>
    <w:rsid w:val="00E81C5D"/>
    <w:rsid w:val="00E81E4E"/>
    <w:rsid w:val="00E81E62"/>
    <w:rsid w:val="00E81FF8"/>
    <w:rsid w:val="00E82016"/>
    <w:rsid w:val="00E82156"/>
    <w:rsid w:val="00E821D5"/>
    <w:rsid w:val="00E822F6"/>
    <w:rsid w:val="00E82302"/>
    <w:rsid w:val="00E8234C"/>
    <w:rsid w:val="00E823E3"/>
    <w:rsid w:val="00E8245C"/>
    <w:rsid w:val="00E8259F"/>
    <w:rsid w:val="00E825CD"/>
    <w:rsid w:val="00E82622"/>
    <w:rsid w:val="00E827B3"/>
    <w:rsid w:val="00E828C4"/>
    <w:rsid w:val="00E8291C"/>
    <w:rsid w:val="00E82A89"/>
    <w:rsid w:val="00E82B8D"/>
    <w:rsid w:val="00E82C91"/>
    <w:rsid w:val="00E82CAE"/>
    <w:rsid w:val="00E82D66"/>
    <w:rsid w:val="00E82D83"/>
    <w:rsid w:val="00E82E8F"/>
    <w:rsid w:val="00E82EFD"/>
    <w:rsid w:val="00E831A8"/>
    <w:rsid w:val="00E832B1"/>
    <w:rsid w:val="00E832B2"/>
    <w:rsid w:val="00E83322"/>
    <w:rsid w:val="00E835EA"/>
    <w:rsid w:val="00E83634"/>
    <w:rsid w:val="00E83653"/>
    <w:rsid w:val="00E83A4A"/>
    <w:rsid w:val="00E83A6F"/>
    <w:rsid w:val="00E83C4B"/>
    <w:rsid w:val="00E83C69"/>
    <w:rsid w:val="00E83E2A"/>
    <w:rsid w:val="00E83E8D"/>
    <w:rsid w:val="00E84187"/>
    <w:rsid w:val="00E8434F"/>
    <w:rsid w:val="00E8443A"/>
    <w:rsid w:val="00E8448A"/>
    <w:rsid w:val="00E844D5"/>
    <w:rsid w:val="00E8451E"/>
    <w:rsid w:val="00E84648"/>
    <w:rsid w:val="00E84653"/>
    <w:rsid w:val="00E846BA"/>
    <w:rsid w:val="00E846D2"/>
    <w:rsid w:val="00E84715"/>
    <w:rsid w:val="00E84908"/>
    <w:rsid w:val="00E8497F"/>
    <w:rsid w:val="00E84A26"/>
    <w:rsid w:val="00E84D0C"/>
    <w:rsid w:val="00E84DC2"/>
    <w:rsid w:val="00E84E69"/>
    <w:rsid w:val="00E85030"/>
    <w:rsid w:val="00E850DB"/>
    <w:rsid w:val="00E85121"/>
    <w:rsid w:val="00E85124"/>
    <w:rsid w:val="00E85147"/>
    <w:rsid w:val="00E851A9"/>
    <w:rsid w:val="00E85203"/>
    <w:rsid w:val="00E8556B"/>
    <w:rsid w:val="00E8563B"/>
    <w:rsid w:val="00E85760"/>
    <w:rsid w:val="00E85936"/>
    <w:rsid w:val="00E8597C"/>
    <w:rsid w:val="00E85B0F"/>
    <w:rsid w:val="00E85C49"/>
    <w:rsid w:val="00E85C83"/>
    <w:rsid w:val="00E85E2E"/>
    <w:rsid w:val="00E85E95"/>
    <w:rsid w:val="00E85F1F"/>
    <w:rsid w:val="00E85F88"/>
    <w:rsid w:val="00E85FD3"/>
    <w:rsid w:val="00E86008"/>
    <w:rsid w:val="00E86022"/>
    <w:rsid w:val="00E86031"/>
    <w:rsid w:val="00E860B6"/>
    <w:rsid w:val="00E861B2"/>
    <w:rsid w:val="00E8624D"/>
    <w:rsid w:val="00E8634B"/>
    <w:rsid w:val="00E86377"/>
    <w:rsid w:val="00E863E4"/>
    <w:rsid w:val="00E8655A"/>
    <w:rsid w:val="00E865F2"/>
    <w:rsid w:val="00E86721"/>
    <w:rsid w:val="00E8680C"/>
    <w:rsid w:val="00E8681F"/>
    <w:rsid w:val="00E86887"/>
    <w:rsid w:val="00E86A78"/>
    <w:rsid w:val="00E86AA8"/>
    <w:rsid w:val="00E86AAE"/>
    <w:rsid w:val="00E86B07"/>
    <w:rsid w:val="00E86B19"/>
    <w:rsid w:val="00E86B6F"/>
    <w:rsid w:val="00E86D06"/>
    <w:rsid w:val="00E86D18"/>
    <w:rsid w:val="00E86E4E"/>
    <w:rsid w:val="00E86F58"/>
    <w:rsid w:val="00E86F9C"/>
    <w:rsid w:val="00E86FD3"/>
    <w:rsid w:val="00E87135"/>
    <w:rsid w:val="00E871AD"/>
    <w:rsid w:val="00E8726D"/>
    <w:rsid w:val="00E87281"/>
    <w:rsid w:val="00E87399"/>
    <w:rsid w:val="00E874F0"/>
    <w:rsid w:val="00E8751D"/>
    <w:rsid w:val="00E87552"/>
    <w:rsid w:val="00E8756B"/>
    <w:rsid w:val="00E875CE"/>
    <w:rsid w:val="00E877D8"/>
    <w:rsid w:val="00E87807"/>
    <w:rsid w:val="00E87895"/>
    <w:rsid w:val="00E87A52"/>
    <w:rsid w:val="00E87A88"/>
    <w:rsid w:val="00E87B11"/>
    <w:rsid w:val="00E87B6F"/>
    <w:rsid w:val="00E87B85"/>
    <w:rsid w:val="00E87E0F"/>
    <w:rsid w:val="00E87E60"/>
    <w:rsid w:val="00E87ED7"/>
    <w:rsid w:val="00E87F2C"/>
    <w:rsid w:val="00E90065"/>
    <w:rsid w:val="00E901CC"/>
    <w:rsid w:val="00E90277"/>
    <w:rsid w:val="00E902E3"/>
    <w:rsid w:val="00E903E1"/>
    <w:rsid w:val="00E9042B"/>
    <w:rsid w:val="00E904E9"/>
    <w:rsid w:val="00E9059C"/>
    <w:rsid w:val="00E90614"/>
    <w:rsid w:val="00E9063D"/>
    <w:rsid w:val="00E9075D"/>
    <w:rsid w:val="00E90807"/>
    <w:rsid w:val="00E90A52"/>
    <w:rsid w:val="00E90A68"/>
    <w:rsid w:val="00E90BAA"/>
    <w:rsid w:val="00E90C42"/>
    <w:rsid w:val="00E90C46"/>
    <w:rsid w:val="00E90CFA"/>
    <w:rsid w:val="00E910E9"/>
    <w:rsid w:val="00E913D0"/>
    <w:rsid w:val="00E91533"/>
    <w:rsid w:val="00E91553"/>
    <w:rsid w:val="00E9163F"/>
    <w:rsid w:val="00E9164A"/>
    <w:rsid w:val="00E916A5"/>
    <w:rsid w:val="00E91A01"/>
    <w:rsid w:val="00E91B17"/>
    <w:rsid w:val="00E91BD2"/>
    <w:rsid w:val="00E91C4F"/>
    <w:rsid w:val="00E91D72"/>
    <w:rsid w:val="00E91E63"/>
    <w:rsid w:val="00E91E66"/>
    <w:rsid w:val="00E91E76"/>
    <w:rsid w:val="00E91E9A"/>
    <w:rsid w:val="00E91EDC"/>
    <w:rsid w:val="00E91F32"/>
    <w:rsid w:val="00E91F78"/>
    <w:rsid w:val="00E92213"/>
    <w:rsid w:val="00E92242"/>
    <w:rsid w:val="00E923A3"/>
    <w:rsid w:val="00E92412"/>
    <w:rsid w:val="00E9241F"/>
    <w:rsid w:val="00E92427"/>
    <w:rsid w:val="00E92453"/>
    <w:rsid w:val="00E92587"/>
    <w:rsid w:val="00E925A5"/>
    <w:rsid w:val="00E927F6"/>
    <w:rsid w:val="00E9288D"/>
    <w:rsid w:val="00E92938"/>
    <w:rsid w:val="00E9293E"/>
    <w:rsid w:val="00E92946"/>
    <w:rsid w:val="00E92A6B"/>
    <w:rsid w:val="00E92AC0"/>
    <w:rsid w:val="00E92AC2"/>
    <w:rsid w:val="00E92BF7"/>
    <w:rsid w:val="00E92C8D"/>
    <w:rsid w:val="00E92CF8"/>
    <w:rsid w:val="00E92CFB"/>
    <w:rsid w:val="00E92E2C"/>
    <w:rsid w:val="00E92E4C"/>
    <w:rsid w:val="00E92FED"/>
    <w:rsid w:val="00E93001"/>
    <w:rsid w:val="00E9306E"/>
    <w:rsid w:val="00E930A5"/>
    <w:rsid w:val="00E9321E"/>
    <w:rsid w:val="00E9334D"/>
    <w:rsid w:val="00E9340A"/>
    <w:rsid w:val="00E93495"/>
    <w:rsid w:val="00E93533"/>
    <w:rsid w:val="00E93535"/>
    <w:rsid w:val="00E9361B"/>
    <w:rsid w:val="00E93725"/>
    <w:rsid w:val="00E93759"/>
    <w:rsid w:val="00E9375E"/>
    <w:rsid w:val="00E9379D"/>
    <w:rsid w:val="00E938B0"/>
    <w:rsid w:val="00E9396A"/>
    <w:rsid w:val="00E93A9F"/>
    <w:rsid w:val="00E93ACA"/>
    <w:rsid w:val="00E93BB6"/>
    <w:rsid w:val="00E93C2B"/>
    <w:rsid w:val="00E93C54"/>
    <w:rsid w:val="00E93C79"/>
    <w:rsid w:val="00E93D4B"/>
    <w:rsid w:val="00E93D68"/>
    <w:rsid w:val="00E93E67"/>
    <w:rsid w:val="00E93F74"/>
    <w:rsid w:val="00E93FA9"/>
    <w:rsid w:val="00E93FBB"/>
    <w:rsid w:val="00E94027"/>
    <w:rsid w:val="00E9417A"/>
    <w:rsid w:val="00E941E5"/>
    <w:rsid w:val="00E94357"/>
    <w:rsid w:val="00E9474B"/>
    <w:rsid w:val="00E949EB"/>
    <w:rsid w:val="00E949EF"/>
    <w:rsid w:val="00E94A76"/>
    <w:rsid w:val="00E94A7C"/>
    <w:rsid w:val="00E94B04"/>
    <w:rsid w:val="00E94B4A"/>
    <w:rsid w:val="00E94B4F"/>
    <w:rsid w:val="00E94BF9"/>
    <w:rsid w:val="00E94C23"/>
    <w:rsid w:val="00E94C85"/>
    <w:rsid w:val="00E94DBC"/>
    <w:rsid w:val="00E94EE9"/>
    <w:rsid w:val="00E94F29"/>
    <w:rsid w:val="00E9501A"/>
    <w:rsid w:val="00E950AF"/>
    <w:rsid w:val="00E951B7"/>
    <w:rsid w:val="00E9526F"/>
    <w:rsid w:val="00E9527C"/>
    <w:rsid w:val="00E9533A"/>
    <w:rsid w:val="00E95459"/>
    <w:rsid w:val="00E95765"/>
    <w:rsid w:val="00E957A6"/>
    <w:rsid w:val="00E958ED"/>
    <w:rsid w:val="00E9596B"/>
    <w:rsid w:val="00E95A78"/>
    <w:rsid w:val="00E95A82"/>
    <w:rsid w:val="00E95AD0"/>
    <w:rsid w:val="00E95B4A"/>
    <w:rsid w:val="00E95C3C"/>
    <w:rsid w:val="00E95CF5"/>
    <w:rsid w:val="00E95CFD"/>
    <w:rsid w:val="00E95CFE"/>
    <w:rsid w:val="00E95DD9"/>
    <w:rsid w:val="00E95E1C"/>
    <w:rsid w:val="00E95E6B"/>
    <w:rsid w:val="00E95F03"/>
    <w:rsid w:val="00E95F79"/>
    <w:rsid w:val="00E95F98"/>
    <w:rsid w:val="00E95FB1"/>
    <w:rsid w:val="00E96007"/>
    <w:rsid w:val="00E960E6"/>
    <w:rsid w:val="00E9617B"/>
    <w:rsid w:val="00E961B0"/>
    <w:rsid w:val="00E961C4"/>
    <w:rsid w:val="00E961F4"/>
    <w:rsid w:val="00E96252"/>
    <w:rsid w:val="00E962FC"/>
    <w:rsid w:val="00E9644C"/>
    <w:rsid w:val="00E96531"/>
    <w:rsid w:val="00E9670A"/>
    <w:rsid w:val="00E96A70"/>
    <w:rsid w:val="00E96AD4"/>
    <w:rsid w:val="00E96AFB"/>
    <w:rsid w:val="00E96CA6"/>
    <w:rsid w:val="00E96D77"/>
    <w:rsid w:val="00E96DD0"/>
    <w:rsid w:val="00E96E55"/>
    <w:rsid w:val="00E96F13"/>
    <w:rsid w:val="00E96F2F"/>
    <w:rsid w:val="00E971E0"/>
    <w:rsid w:val="00E97221"/>
    <w:rsid w:val="00E97261"/>
    <w:rsid w:val="00E972D5"/>
    <w:rsid w:val="00E97373"/>
    <w:rsid w:val="00E973DC"/>
    <w:rsid w:val="00E973E3"/>
    <w:rsid w:val="00E9740A"/>
    <w:rsid w:val="00E974A0"/>
    <w:rsid w:val="00E975CF"/>
    <w:rsid w:val="00E97611"/>
    <w:rsid w:val="00E9765B"/>
    <w:rsid w:val="00E977AB"/>
    <w:rsid w:val="00E979A4"/>
    <w:rsid w:val="00E97A09"/>
    <w:rsid w:val="00E97A44"/>
    <w:rsid w:val="00E97A5C"/>
    <w:rsid w:val="00E97AC7"/>
    <w:rsid w:val="00E97ACB"/>
    <w:rsid w:val="00E97BF6"/>
    <w:rsid w:val="00E97BF7"/>
    <w:rsid w:val="00E97C89"/>
    <w:rsid w:val="00E97D59"/>
    <w:rsid w:val="00E97EBE"/>
    <w:rsid w:val="00E97EDC"/>
    <w:rsid w:val="00E97EE0"/>
    <w:rsid w:val="00EA0003"/>
    <w:rsid w:val="00EA0103"/>
    <w:rsid w:val="00EA032A"/>
    <w:rsid w:val="00EA0486"/>
    <w:rsid w:val="00EA04CC"/>
    <w:rsid w:val="00EA04E6"/>
    <w:rsid w:val="00EA04FF"/>
    <w:rsid w:val="00EA05BC"/>
    <w:rsid w:val="00EA06A8"/>
    <w:rsid w:val="00EA08DA"/>
    <w:rsid w:val="00EA09EF"/>
    <w:rsid w:val="00EA09F6"/>
    <w:rsid w:val="00EA0BA5"/>
    <w:rsid w:val="00EA0C10"/>
    <w:rsid w:val="00EA0C11"/>
    <w:rsid w:val="00EA0D10"/>
    <w:rsid w:val="00EA0D9E"/>
    <w:rsid w:val="00EA0DC0"/>
    <w:rsid w:val="00EA0EDD"/>
    <w:rsid w:val="00EA10CC"/>
    <w:rsid w:val="00EA1187"/>
    <w:rsid w:val="00EA1233"/>
    <w:rsid w:val="00EA1387"/>
    <w:rsid w:val="00EA151E"/>
    <w:rsid w:val="00EA1628"/>
    <w:rsid w:val="00EA162D"/>
    <w:rsid w:val="00EA1658"/>
    <w:rsid w:val="00EA16B9"/>
    <w:rsid w:val="00EA174A"/>
    <w:rsid w:val="00EA1946"/>
    <w:rsid w:val="00EA1979"/>
    <w:rsid w:val="00EA1982"/>
    <w:rsid w:val="00EA19E6"/>
    <w:rsid w:val="00EA1A7E"/>
    <w:rsid w:val="00EA1CC2"/>
    <w:rsid w:val="00EA1F98"/>
    <w:rsid w:val="00EA213D"/>
    <w:rsid w:val="00EA216A"/>
    <w:rsid w:val="00EA2296"/>
    <w:rsid w:val="00EA2387"/>
    <w:rsid w:val="00EA2401"/>
    <w:rsid w:val="00EA2466"/>
    <w:rsid w:val="00EA24C8"/>
    <w:rsid w:val="00EA262C"/>
    <w:rsid w:val="00EA2705"/>
    <w:rsid w:val="00EA27E7"/>
    <w:rsid w:val="00EA29E7"/>
    <w:rsid w:val="00EA2BF7"/>
    <w:rsid w:val="00EA2CB9"/>
    <w:rsid w:val="00EA2E84"/>
    <w:rsid w:val="00EA2E97"/>
    <w:rsid w:val="00EA2EFC"/>
    <w:rsid w:val="00EA2FBA"/>
    <w:rsid w:val="00EA300E"/>
    <w:rsid w:val="00EA3238"/>
    <w:rsid w:val="00EA3344"/>
    <w:rsid w:val="00EA342C"/>
    <w:rsid w:val="00EA3439"/>
    <w:rsid w:val="00EA3447"/>
    <w:rsid w:val="00EA3484"/>
    <w:rsid w:val="00EA3502"/>
    <w:rsid w:val="00EA3578"/>
    <w:rsid w:val="00EA3582"/>
    <w:rsid w:val="00EA3705"/>
    <w:rsid w:val="00EA380F"/>
    <w:rsid w:val="00EA3A2A"/>
    <w:rsid w:val="00EA3CD6"/>
    <w:rsid w:val="00EA3D09"/>
    <w:rsid w:val="00EA3F57"/>
    <w:rsid w:val="00EA3FB1"/>
    <w:rsid w:val="00EA3FB7"/>
    <w:rsid w:val="00EA405F"/>
    <w:rsid w:val="00EA40FD"/>
    <w:rsid w:val="00EA42E4"/>
    <w:rsid w:val="00EA4316"/>
    <w:rsid w:val="00EA43C8"/>
    <w:rsid w:val="00EA4440"/>
    <w:rsid w:val="00EA4441"/>
    <w:rsid w:val="00EA44E8"/>
    <w:rsid w:val="00EA4606"/>
    <w:rsid w:val="00EA46B5"/>
    <w:rsid w:val="00EA488E"/>
    <w:rsid w:val="00EA49AD"/>
    <w:rsid w:val="00EA4A0B"/>
    <w:rsid w:val="00EA4AEC"/>
    <w:rsid w:val="00EA4B24"/>
    <w:rsid w:val="00EA4C7D"/>
    <w:rsid w:val="00EA4D3B"/>
    <w:rsid w:val="00EA4D79"/>
    <w:rsid w:val="00EA4FDD"/>
    <w:rsid w:val="00EA5087"/>
    <w:rsid w:val="00EA5185"/>
    <w:rsid w:val="00EA520B"/>
    <w:rsid w:val="00EA52B8"/>
    <w:rsid w:val="00EA5336"/>
    <w:rsid w:val="00EA53CF"/>
    <w:rsid w:val="00EA5555"/>
    <w:rsid w:val="00EA559B"/>
    <w:rsid w:val="00EA576A"/>
    <w:rsid w:val="00EA58CF"/>
    <w:rsid w:val="00EA590C"/>
    <w:rsid w:val="00EA591F"/>
    <w:rsid w:val="00EA598D"/>
    <w:rsid w:val="00EA5AFE"/>
    <w:rsid w:val="00EA5B32"/>
    <w:rsid w:val="00EA5B85"/>
    <w:rsid w:val="00EA5C28"/>
    <w:rsid w:val="00EA5FF3"/>
    <w:rsid w:val="00EA5FF9"/>
    <w:rsid w:val="00EA61EF"/>
    <w:rsid w:val="00EA62C1"/>
    <w:rsid w:val="00EA63A8"/>
    <w:rsid w:val="00EA64D5"/>
    <w:rsid w:val="00EA64F6"/>
    <w:rsid w:val="00EA6520"/>
    <w:rsid w:val="00EA65A3"/>
    <w:rsid w:val="00EA66E5"/>
    <w:rsid w:val="00EA66F0"/>
    <w:rsid w:val="00EA6721"/>
    <w:rsid w:val="00EA6881"/>
    <w:rsid w:val="00EA68AA"/>
    <w:rsid w:val="00EA6903"/>
    <w:rsid w:val="00EA692D"/>
    <w:rsid w:val="00EA6A42"/>
    <w:rsid w:val="00EA6C5F"/>
    <w:rsid w:val="00EA6CE6"/>
    <w:rsid w:val="00EA6E5B"/>
    <w:rsid w:val="00EA6F30"/>
    <w:rsid w:val="00EA6FE7"/>
    <w:rsid w:val="00EA7044"/>
    <w:rsid w:val="00EA705D"/>
    <w:rsid w:val="00EA7128"/>
    <w:rsid w:val="00EA71C4"/>
    <w:rsid w:val="00EA7244"/>
    <w:rsid w:val="00EA7258"/>
    <w:rsid w:val="00EA73A7"/>
    <w:rsid w:val="00EA73CA"/>
    <w:rsid w:val="00EA73D4"/>
    <w:rsid w:val="00EA74B1"/>
    <w:rsid w:val="00EA79B3"/>
    <w:rsid w:val="00EA7BD4"/>
    <w:rsid w:val="00EA7D27"/>
    <w:rsid w:val="00EA7DB0"/>
    <w:rsid w:val="00EA7F4D"/>
    <w:rsid w:val="00EA7F92"/>
    <w:rsid w:val="00EA7FEB"/>
    <w:rsid w:val="00EB0037"/>
    <w:rsid w:val="00EB008E"/>
    <w:rsid w:val="00EB00B4"/>
    <w:rsid w:val="00EB012E"/>
    <w:rsid w:val="00EB02DF"/>
    <w:rsid w:val="00EB0405"/>
    <w:rsid w:val="00EB04EA"/>
    <w:rsid w:val="00EB05F0"/>
    <w:rsid w:val="00EB088C"/>
    <w:rsid w:val="00EB088E"/>
    <w:rsid w:val="00EB0BA0"/>
    <w:rsid w:val="00EB0C8B"/>
    <w:rsid w:val="00EB0D80"/>
    <w:rsid w:val="00EB0D87"/>
    <w:rsid w:val="00EB1058"/>
    <w:rsid w:val="00EB10B5"/>
    <w:rsid w:val="00EB11E2"/>
    <w:rsid w:val="00EB13EB"/>
    <w:rsid w:val="00EB1481"/>
    <w:rsid w:val="00EB1489"/>
    <w:rsid w:val="00EB14E0"/>
    <w:rsid w:val="00EB1619"/>
    <w:rsid w:val="00EB171E"/>
    <w:rsid w:val="00EB17EF"/>
    <w:rsid w:val="00EB1866"/>
    <w:rsid w:val="00EB186A"/>
    <w:rsid w:val="00EB1928"/>
    <w:rsid w:val="00EB1979"/>
    <w:rsid w:val="00EB1AB0"/>
    <w:rsid w:val="00EB1B4E"/>
    <w:rsid w:val="00EB1B88"/>
    <w:rsid w:val="00EB1C38"/>
    <w:rsid w:val="00EB1C6C"/>
    <w:rsid w:val="00EB1D7E"/>
    <w:rsid w:val="00EB1E87"/>
    <w:rsid w:val="00EB20D9"/>
    <w:rsid w:val="00EB20FB"/>
    <w:rsid w:val="00EB2142"/>
    <w:rsid w:val="00EB2146"/>
    <w:rsid w:val="00EB21E3"/>
    <w:rsid w:val="00EB21FF"/>
    <w:rsid w:val="00EB22A6"/>
    <w:rsid w:val="00EB2455"/>
    <w:rsid w:val="00EB263E"/>
    <w:rsid w:val="00EB26A1"/>
    <w:rsid w:val="00EB26DE"/>
    <w:rsid w:val="00EB27FD"/>
    <w:rsid w:val="00EB281E"/>
    <w:rsid w:val="00EB2925"/>
    <w:rsid w:val="00EB2A71"/>
    <w:rsid w:val="00EB2B69"/>
    <w:rsid w:val="00EB2BE7"/>
    <w:rsid w:val="00EB2BF8"/>
    <w:rsid w:val="00EB2BFE"/>
    <w:rsid w:val="00EB2C68"/>
    <w:rsid w:val="00EB2C77"/>
    <w:rsid w:val="00EB2D34"/>
    <w:rsid w:val="00EB2D35"/>
    <w:rsid w:val="00EB2F03"/>
    <w:rsid w:val="00EB3017"/>
    <w:rsid w:val="00EB30A5"/>
    <w:rsid w:val="00EB31A7"/>
    <w:rsid w:val="00EB32D0"/>
    <w:rsid w:val="00EB3365"/>
    <w:rsid w:val="00EB34F2"/>
    <w:rsid w:val="00EB353C"/>
    <w:rsid w:val="00EB3562"/>
    <w:rsid w:val="00EB356F"/>
    <w:rsid w:val="00EB3708"/>
    <w:rsid w:val="00EB386D"/>
    <w:rsid w:val="00EB38E3"/>
    <w:rsid w:val="00EB3942"/>
    <w:rsid w:val="00EB395D"/>
    <w:rsid w:val="00EB397A"/>
    <w:rsid w:val="00EB3B4A"/>
    <w:rsid w:val="00EB3C6D"/>
    <w:rsid w:val="00EB3CF2"/>
    <w:rsid w:val="00EB3DD6"/>
    <w:rsid w:val="00EB3E44"/>
    <w:rsid w:val="00EB3E5C"/>
    <w:rsid w:val="00EB3F32"/>
    <w:rsid w:val="00EB3F94"/>
    <w:rsid w:val="00EB409E"/>
    <w:rsid w:val="00EB40F8"/>
    <w:rsid w:val="00EB4178"/>
    <w:rsid w:val="00EB41D4"/>
    <w:rsid w:val="00EB41DC"/>
    <w:rsid w:val="00EB41EF"/>
    <w:rsid w:val="00EB4278"/>
    <w:rsid w:val="00EB4327"/>
    <w:rsid w:val="00EB4342"/>
    <w:rsid w:val="00EB44FF"/>
    <w:rsid w:val="00EB452D"/>
    <w:rsid w:val="00EB4602"/>
    <w:rsid w:val="00EB47CF"/>
    <w:rsid w:val="00EB4B20"/>
    <w:rsid w:val="00EB4D61"/>
    <w:rsid w:val="00EB4DEB"/>
    <w:rsid w:val="00EB4F56"/>
    <w:rsid w:val="00EB5026"/>
    <w:rsid w:val="00EB50D8"/>
    <w:rsid w:val="00EB52A5"/>
    <w:rsid w:val="00EB52C3"/>
    <w:rsid w:val="00EB52C6"/>
    <w:rsid w:val="00EB54BA"/>
    <w:rsid w:val="00EB54C1"/>
    <w:rsid w:val="00EB54E6"/>
    <w:rsid w:val="00EB55CF"/>
    <w:rsid w:val="00EB55D1"/>
    <w:rsid w:val="00EB5867"/>
    <w:rsid w:val="00EB5895"/>
    <w:rsid w:val="00EB58A6"/>
    <w:rsid w:val="00EB58C9"/>
    <w:rsid w:val="00EB5968"/>
    <w:rsid w:val="00EB5A91"/>
    <w:rsid w:val="00EB5B0B"/>
    <w:rsid w:val="00EB5BC9"/>
    <w:rsid w:val="00EB5C55"/>
    <w:rsid w:val="00EB5CD2"/>
    <w:rsid w:val="00EB5DF8"/>
    <w:rsid w:val="00EB5E4F"/>
    <w:rsid w:val="00EB5E99"/>
    <w:rsid w:val="00EB5EFE"/>
    <w:rsid w:val="00EB5F91"/>
    <w:rsid w:val="00EB6107"/>
    <w:rsid w:val="00EB6109"/>
    <w:rsid w:val="00EB6158"/>
    <w:rsid w:val="00EB6258"/>
    <w:rsid w:val="00EB636A"/>
    <w:rsid w:val="00EB637D"/>
    <w:rsid w:val="00EB6392"/>
    <w:rsid w:val="00EB63A9"/>
    <w:rsid w:val="00EB646F"/>
    <w:rsid w:val="00EB64C5"/>
    <w:rsid w:val="00EB64CC"/>
    <w:rsid w:val="00EB6509"/>
    <w:rsid w:val="00EB655D"/>
    <w:rsid w:val="00EB6596"/>
    <w:rsid w:val="00EB6A4A"/>
    <w:rsid w:val="00EB6AE7"/>
    <w:rsid w:val="00EB6B2F"/>
    <w:rsid w:val="00EB6C57"/>
    <w:rsid w:val="00EB6C60"/>
    <w:rsid w:val="00EB6C76"/>
    <w:rsid w:val="00EB6CB2"/>
    <w:rsid w:val="00EB6D46"/>
    <w:rsid w:val="00EB6D6C"/>
    <w:rsid w:val="00EB6D92"/>
    <w:rsid w:val="00EB6FF0"/>
    <w:rsid w:val="00EB70DF"/>
    <w:rsid w:val="00EB7109"/>
    <w:rsid w:val="00EB72FC"/>
    <w:rsid w:val="00EB736E"/>
    <w:rsid w:val="00EB7448"/>
    <w:rsid w:val="00EB76B1"/>
    <w:rsid w:val="00EB76D1"/>
    <w:rsid w:val="00EB782F"/>
    <w:rsid w:val="00EB786A"/>
    <w:rsid w:val="00EB78DB"/>
    <w:rsid w:val="00EB7945"/>
    <w:rsid w:val="00EB7ABA"/>
    <w:rsid w:val="00EB7C18"/>
    <w:rsid w:val="00EB7CDD"/>
    <w:rsid w:val="00EB7D4F"/>
    <w:rsid w:val="00EB7D6D"/>
    <w:rsid w:val="00EB7D93"/>
    <w:rsid w:val="00EB7E86"/>
    <w:rsid w:val="00EB7EAD"/>
    <w:rsid w:val="00EB7F67"/>
    <w:rsid w:val="00EC064B"/>
    <w:rsid w:val="00EC08DB"/>
    <w:rsid w:val="00EC095B"/>
    <w:rsid w:val="00EC0B0C"/>
    <w:rsid w:val="00EC0B45"/>
    <w:rsid w:val="00EC0B54"/>
    <w:rsid w:val="00EC0B5B"/>
    <w:rsid w:val="00EC0C37"/>
    <w:rsid w:val="00EC0C78"/>
    <w:rsid w:val="00EC0DBF"/>
    <w:rsid w:val="00EC0E69"/>
    <w:rsid w:val="00EC0EBB"/>
    <w:rsid w:val="00EC0F4E"/>
    <w:rsid w:val="00EC1139"/>
    <w:rsid w:val="00EC119B"/>
    <w:rsid w:val="00EC129D"/>
    <w:rsid w:val="00EC1320"/>
    <w:rsid w:val="00EC133F"/>
    <w:rsid w:val="00EC13E1"/>
    <w:rsid w:val="00EC1468"/>
    <w:rsid w:val="00EC147B"/>
    <w:rsid w:val="00EC14A4"/>
    <w:rsid w:val="00EC15CE"/>
    <w:rsid w:val="00EC18F8"/>
    <w:rsid w:val="00EC1A39"/>
    <w:rsid w:val="00EC1ABA"/>
    <w:rsid w:val="00EC1BD8"/>
    <w:rsid w:val="00EC1C55"/>
    <w:rsid w:val="00EC1D83"/>
    <w:rsid w:val="00EC1DAD"/>
    <w:rsid w:val="00EC1E08"/>
    <w:rsid w:val="00EC1E39"/>
    <w:rsid w:val="00EC1FB9"/>
    <w:rsid w:val="00EC2013"/>
    <w:rsid w:val="00EC204E"/>
    <w:rsid w:val="00EC2099"/>
    <w:rsid w:val="00EC20F2"/>
    <w:rsid w:val="00EC21C1"/>
    <w:rsid w:val="00EC240A"/>
    <w:rsid w:val="00EC249D"/>
    <w:rsid w:val="00EC24D4"/>
    <w:rsid w:val="00EC2581"/>
    <w:rsid w:val="00EC25A5"/>
    <w:rsid w:val="00EC2675"/>
    <w:rsid w:val="00EC26F7"/>
    <w:rsid w:val="00EC27A4"/>
    <w:rsid w:val="00EC27ED"/>
    <w:rsid w:val="00EC27FE"/>
    <w:rsid w:val="00EC28AD"/>
    <w:rsid w:val="00EC29BD"/>
    <w:rsid w:val="00EC2A04"/>
    <w:rsid w:val="00EC2A16"/>
    <w:rsid w:val="00EC2B2E"/>
    <w:rsid w:val="00EC2DB4"/>
    <w:rsid w:val="00EC2DED"/>
    <w:rsid w:val="00EC2F91"/>
    <w:rsid w:val="00EC2F93"/>
    <w:rsid w:val="00EC2FE0"/>
    <w:rsid w:val="00EC30DD"/>
    <w:rsid w:val="00EC3132"/>
    <w:rsid w:val="00EC3174"/>
    <w:rsid w:val="00EC31BC"/>
    <w:rsid w:val="00EC327D"/>
    <w:rsid w:val="00EC32B1"/>
    <w:rsid w:val="00EC3315"/>
    <w:rsid w:val="00EC3459"/>
    <w:rsid w:val="00EC3542"/>
    <w:rsid w:val="00EC3877"/>
    <w:rsid w:val="00EC3C87"/>
    <w:rsid w:val="00EC3CAD"/>
    <w:rsid w:val="00EC3D8F"/>
    <w:rsid w:val="00EC3DFF"/>
    <w:rsid w:val="00EC3F52"/>
    <w:rsid w:val="00EC40D2"/>
    <w:rsid w:val="00EC4214"/>
    <w:rsid w:val="00EC4262"/>
    <w:rsid w:val="00EC42B7"/>
    <w:rsid w:val="00EC43F7"/>
    <w:rsid w:val="00EC443A"/>
    <w:rsid w:val="00EC4455"/>
    <w:rsid w:val="00EC44D6"/>
    <w:rsid w:val="00EC4519"/>
    <w:rsid w:val="00EC4593"/>
    <w:rsid w:val="00EC4623"/>
    <w:rsid w:val="00EC47FE"/>
    <w:rsid w:val="00EC4822"/>
    <w:rsid w:val="00EC484F"/>
    <w:rsid w:val="00EC48C0"/>
    <w:rsid w:val="00EC49FB"/>
    <w:rsid w:val="00EC4B4A"/>
    <w:rsid w:val="00EC4DAA"/>
    <w:rsid w:val="00EC4ED6"/>
    <w:rsid w:val="00EC4EFE"/>
    <w:rsid w:val="00EC4F4F"/>
    <w:rsid w:val="00EC4F5E"/>
    <w:rsid w:val="00EC4FCB"/>
    <w:rsid w:val="00EC506E"/>
    <w:rsid w:val="00EC5095"/>
    <w:rsid w:val="00EC512D"/>
    <w:rsid w:val="00EC51CE"/>
    <w:rsid w:val="00EC5255"/>
    <w:rsid w:val="00EC52B7"/>
    <w:rsid w:val="00EC52C0"/>
    <w:rsid w:val="00EC52E5"/>
    <w:rsid w:val="00EC5411"/>
    <w:rsid w:val="00EC5414"/>
    <w:rsid w:val="00EC56E0"/>
    <w:rsid w:val="00EC5807"/>
    <w:rsid w:val="00EC5916"/>
    <w:rsid w:val="00EC591D"/>
    <w:rsid w:val="00EC5975"/>
    <w:rsid w:val="00EC5AD8"/>
    <w:rsid w:val="00EC5BB2"/>
    <w:rsid w:val="00EC5C7B"/>
    <w:rsid w:val="00EC5D5B"/>
    <w:rsid w:val="00EC5D6A"/>
    <w:rsid w:val="00EC5DAF"/>
    <w:rsid w:val="00EC5E10"/>
    <w:rsid w:val="00EC5EBB"/>
    <w:rsid w:val="00EC62BD"/>
    <w:rsid w:val="00EC62EE"/>
    <w:rsid w:val="00EC64C0"/>
    <w:rsid w:val="00EC6501"/>
    <w:rsid w:val="00EC65BD"/>
    <w:rsid w:val="00EC675F"/>
    <w:rsid w:val="00EC686B"/>
    <w:rsid w:val="00EC68A7"/>
    <w:rsid w:val="00EC68C7"/>
    <w:rsid w:val="00EC6A3E"/>
    <w:rsid w:val="00EC6C01"/>
    <w:rsid w:val="00EC6C93"/>
    <w:rsid w:val="00EC6E1E"/>
    <w:rsid w:val="00EC6E52"/>
    <w:rsid w:val="00EC6ECB"/>
    <w:rsid w:val="00EC6FB2"/>
    <w:rsid w:val="00EC7019"/>
    <w:rsid w:val="00EC71D2"/>
    <w:rsid w:val="00EC728C"/>
    <w:rsid w:val="00EC7553"/>
    <w:rsid w:val="00EC7574"/>
    <w:rsid w:val="00EC75EB"/>
    <w:rsid w:val="00EC779F"/>
    <w:rsid w:val="00EC7803"/>
    <w:rsid w:val="00EC790B"/>
    <w:rsid w:val="00EC790F"/>
    <w:rsid w:val="00EC7ADA"/>
    <w:rsid w:val="00EC7AFB"/>
    <w:rsid w:val="00EC7B0B"/>
    <w:rsid w:val="00EC7B39"/>
    <w:rsid w:val="00EC7B6A"/>
    <w:rsid w:val="00EC7C55"/>
    <w:rsid w:val="00EC7C8E"/>
    <w:rsid w:val="00EC7C96"/>
    <w:rsid w:val="00EC7DA3"/>
    <w:rsid w:val="00EC7E1E"/>
    <w:rsid w:val="00EC7E41"/>
    <w:rsid w:val="00EC7E9E"/>
    <w:rsid w:val="00EC7F0B"/>
    <w:rsid w:val="00EC7F43"/>
    <w:rsid w:val="00EC7FDD"/>
    <w:rsid w:val="00ED0170"/>
    <w:rsid w:val="00ED01A3"/>
    <w:rsid w:val="00ED01B9"/>
    <w:rsid w:val="00ED01D4"/>
    <w:rsid w:val="00ED02DB"/>
    <w:rsid w:val="00ED0363"/>
    <w:rsid w:val="00ED0395"/>
    <w:rsid w:val="00ED05C3"/>
    <w:rsid w:val="00ED061A"/>
    <w:rsid w:val="00ED0856"/>
    <w:rsid w:val="00ED089F"/>
    <w:rsid w:val="00ED08B9"/>
    <w:rsid w:val="00ED0994"/>
    <w:rsid w:val="00ED099B"/>
    <w:rsid w:val="00ED0A1E"/>
    <w:rsid w:val="00ED0A26"/>
    <w:rsid w:val="00ED0A44"/>
    <w:rsid w:val="00ED0AD6"/>
    <w:rsid w:val="00ED0B07"/>
    <w:rsid w:val="00ED0B36"/>
    <w:rsid w:val="00ED0B47"/>
    <w:rsid w:val="00ED0B58"/>
    <w:rsid w:val="00ED0B94"/>
    <w:rsid w:val="00ED0C17"/>
    <w:rsid w:val="00ED0C51"/>
    <w:rsid w:val="00ED0CEB"/>
    <w:rsid w:val="00ED0D99"/>
    <w:rsid w:val="00ED0E34"/>
    <w:rsid w:val="00ED0F5C"/>
    <w:rsid w:val="00ED0F82"/>
    <w:rsid w:val="00ED0FB6"/>
    <w:rsid w:val="00ED0FE8"/>
    <w:rsid w:val="00ED1348"/>
    <w:rsid w:val="00ED13AE"/>
    <w:rsid w:val="00ED13CA"/>
    <w:rsid w:val="00ED13CD"/>
    <w:rsid w:val="00ED141B"/>
    <w:rsid w:val="00ED14BE"/>
    <w:rsid w:val="00ED14C3"/>
    <w:rsid w:val="00ED1504"/>
    <w:rsid w:val="00ED1538"/>
    <w:rsid w:val="00ED15D3"/>
    <w:rsid w:val="00ED15EA"/>
    <w:rsid w:val="00ED16C0"/>
    <w:rsid w:val="00ED18A0"/>
    <w:rsid w:val="00ED19CF"/>
    <w:rsid w:val="00ED1B8E"/>
    <w:rsid w:val="00ED1B9B"/>
    <w:rsid w:val="00ED1CA1"/>
    <w:rsid w:val="00ED1CCB"/>
    <w:rsid w:val="00ED1E16"/>
    <w:rsid w:val="00ED1E7A"/>
    <w:rsid w:val="00ED2002"/>
    <w:rsid w:val="00ED20D5"/>
    <w:rsid w:val="00ED210D"/>
    <w:rsid w:val="00ED23B8"/>
    <w:rsid w:val="00ED240F"/>
    <w:rsid w:val="00ED2466"/>
    <w:rsid w:val="00ED246A"/>
    <w:rsid w:val="00ED24DC"/>
    <w:rsid w:val="00ED2522"/>
    <w:rsid w:val="00ED2533"/>
    <w:rsid w:val="00ED2600"/>
    <w:rsid w:val="00ED2871"/>
    <w:rsid w:val="00ED28AC"/>
    <w:rsid w:val="00ED2910"/>
    <w:rsid w:val="00ED2A05"/>
    <w:rsid w:val="00ED2A44"/>
    <w:rsid w:val="00ED2AD5"/>
    <w:rsid w:val="00ED2CD4"/>
    <w:rsid w:val="00ED2D76"/>
    <w:rsid w:val="00ED2D91"/>
    <w:rsid w:val="00ED2E15"/>
    <w:rsid w:val="00ED301D"/>
    <w:rsid w:val="00ED303F"/>
    <w:rsid w:val="00ED308C"/>
    <w:rsid w:val="00ED33F8"/>
    <w:rsid w:val="00ED34A3"/>
    <w:rsid w:val="00ED34EA"/>
    <w:rsid w:val="00ED35F9"/>
    <w:rsid w:val="00ED366F"/>
    <w:rsid w:val="00ED375A"/>
    <w:rsid w:val="00ED37EE"/>
    <w:rsid w:val="00ED3853"/>
    <w:rsid w:val="00ED3887"/>
    <w:rsid w:val="00ED39B7"/>
    <w:rsid w:val="00ED39C3"/>
    <w:rsid w:val="00ED3B45"/>
    <w:rsid w:val="00ED3BB6"/>
    <w:rsid w:val="00ED3E05"/>
    <w:rsid w:val="00ED3E3E"/>
    <w:rsid w:val="00ED4220"/>
    <w:rsid w:val="00ED42B2"/>
    <w:rsid w:val="00ED4388"/>
    <w:rsid w:val="00ED4397"/>
    <w:rsid w:val="00ED457C"/>
    <w:rsid w:val="00ED4607"/>
    <w:rsid w:val="00ED4725"/>
    <w:rsid w:val="00ED47EA"/>
    <w:rsid w:val="00ED4932"/>
    <w:rsid w:val="00ED4A64"/>
    <w:rsid w:val="00ED4A74"/>
    <w:rsid w:val="00ED4ACD"/>
    <w:rsid w:val="00ED4B45"/>
    <w:rsid w:val="00ED4B5C"/>
    <w:rsid w:val="00ED4B5F"/>
    <w:rsid w:val="00ED4DBA"/>
    <w:rsid w:val="00ED4EAF"/>
    <w:rsid w:val="00ED4F0A"/>
    <w:rsid w:val="00ED50FD"/>
    <w:rsid w:val="00ED511F"/>
    <w:rsid w:val="00ED51DD"/>
    <w:rsid w:val="00ED5202"/>
    <w:rsid w:val="00ED5272"/>
    <w:rsid w:val="00ED534D"/>
    <w:rsid w:val="00ED54F1"/>
    <w:rsid w:val="00ED55FA"/>
    <w:rsid w:val="00ED5865"/>
    <w:rsid w:val="00ED589F"/>
    <w:rsid w:val="00ED5A22"/>
    <w:rsid w:val="00ED5BEC"/>
    <w:rsid w:val="00ED5C21"/>
    <w:rsid w:val="00ED6006"/>
    <w:rsid w:val="00ED608D"/>
    <w:rsid w:val="00ED61B0"/>
    <w:rsid w:val="00ED62E3"/>
    <w:rsid w:val="00ED62FA"/>
    <w:rsid w:val="00ED63C5"/>
    <w:rsid w:val="00ED650F"/>
    <w:rsid w:val="00ED659C"/>
    <w:rsid w:val="00ED673B"/>
    <w:rsid w:val="00ED699C"/>
    <w:rsid w:val="00ED699F"/>
    <w:rsid w:val="00ED6ADC"/>
    <w:rsid w:val="00ED6B11"/>
    <w:rsid w:val="00ED6B4D"/>
    <w:rsid w:val="00ED6D80"/>
    <w:rsid w:val="00ED6E91"/>
    <w:rsid w:val="00ED7052"/>
    <w:rsid w:val="00ED71E0"/>
    <w:rsid w:val="00ED737C"/>
    <w:rsid w:val="00ED7804"/>
    <w:rsid w:val="00ED78EC"/>
    <w:rsid w:val="00ED7A8F"/>
    <w:rsid w:val="00ED7DAC"/>
    <w:rsid w:val="00ED7E3C"/>
    <w:rsid w:val="00EE008F"/>
    <w:rsid w:val="00EE00F7"/>
    <w:rsid w:val="00EE0119"/>
    <w:rsid w:val="00EE0277"/>
    <w:rsid w:val="00EE03FF"/>
    <w:rsid w:val="00EE0623"/>
    <w:rsid w:val="00EE066B"/>
    <w:rsid w:val="00EE0841"/>
    <w:rsid w:val="00EE08A7"/>
    <w:rsid w:val="00EE0994"/>
    <w:rsid w:val="00EE099E"/>
    <w:rsid w:val="00EE0AD8"/>
    <w:rsid w:val="00EE0B77"/>
    <w:rsid w:val="00EE0CC0"/>
    <w:rsid w:val="00EE0D0B"/>
    <w:rsid w:val="00EE0D46"/>
    <w:rsid w:val="00EE0DFB"/>
    <w:rsid w:val="00EE0F40"/>
    <w:rsid w:val="00EE0F46"/>
    <w:rsid w:val="00EE0F4C"/>
    <w:rsid w:val="00EE1343"/>
    <w:rsid w:val="00EE1397"/>
    <w:rsid w:val="00EE13D1"/>
    <w:rsid w:val="00EE142C"/>
    <w:rsid w:val="00EE1477"/>
    <w:rsid w:val="00EE1626"/>
    <w:rsid w:val="00EE1655"/>
    <w:rsid w:val="00EE1714"/>
    <w:rsid w:val="00EE17A1"/>
    <w:rsid w:val="00EE185E"/>
    <w:rsid w:val="00EE19B3"/>
    <w:rsid w:val="00EE19CA"/>
    <w:rsid w:val="00EE1A17"/>
    <w:rsid w:val="00EE1A95"/>
    <w:rsid w:val="00EE1C28"/>
    <w:rsid w:val="00EE1D75"/>
    <w:rsid w:val="00EE1E0E"/>
    <w:rsid w:val="00EE1FE1"/>
    <w:rsid w:val="00EE20A5"/>
    <w:rsid w:val="00EE21A1"/>
    <w:rsid w:val="00EE2204"/>
    <w:rsid w:val="00EE22C7"/>
    <w:rsid w:val="00EE25B3"/>
    <w:rsid w:val="00EE260C"/>
    <w:rsid w:val="00EE2696"/>
    <w:rsid w:val="00EE2973"/>
    <w:rsid w:val="00EE2A32"/>
    <w:rsid w:val="00EE2A66"/>
    <w:rsid w:val="00EE2B1F"/>
    <w:rsid w:val="00EE2BDA"/>
    <w:rsid w:val="00EE2C7C"/>
    <w:rsid w:val="00EE2CA4"/>
    <w:rsid w:val="00EE2D1A"/>
    <w:rsid w:val="00EE2D48"/>
    <w:rsid w:val="00EE2E05"/>
    <w:rsid w:val="00EE2E25"/>
    <w:rsid w:val="00EE2EC5"/>
    <w:rsid w:val="00EE2F1E"/>
    <w:rsid w:val="00EE2F96"/>
    <w:rsid w:val="00EE3035"/>
    <w:rsid w:val="00EE3082"/>
    <w:rsid w:val="00EE324B"/>
    <w:rsid w:val="00EE32D1"/>
    <w:rsid w:val="00EE32E8"/>
    <w:rsid w:val="00EE3301"/>
    <w:rsid w:val="00EE3309"/>
    <w:rsid w:val="00EE334B"/>
    <w:rsid w:val="00EE335D"/>
    <w:rsid w:val="00EE33CE"/>
    <w:rsid w:val="00EE33F4"/>
    <w:rsid w:val="00EE3401"/>
    <w:rsid w:val="00EE3771"/>
    <w:rsid w:val="00EE3885"/>
    <w:rsid w:val="00EE3909"/>
    <w:rsid w:val="00EE39F5"/>
    <w:rsid w:val="00EE3A58"/>
    <w:rsid w:val="00EE3AFA"/>
    <w:rsid w:val="00EE3BA1"/>
    <w:rsid w:val="00EE3D4E"/>
    <w:rsid w:val="00EE3E5C"/>
    <w:rsid w:val="00EE3EDC"/>
    <w:rsid w:val="00EE4159"/>
    <w:rsid w:val="00EE41B1"/>
    <w:rsid w:val="00EE4287"/>
    <w:rsid w:val="00EE432B"/>
    <w:rsid w:val="00EE4419"/>
    <w:rsid w:val="00EE4505"/>
    <w:rsid w:val="00EE4630"/>
    <w:rsid w:val="00EE463E"/>
    <w:rsid w:val="00EE4644"/>
    <w:rsid w:val="00EE46E7"/>
    <w:rsid w:val="00EE4718"/>
    <w:rsid w:val="00EE47C3"/>
    <w:rsid w:val="00EE4B34"/>
    <w:rsid w:val="00EE4CEB"/>
    <w:rsid w:val="00EE4EF8"/>
    <w:rsid w:val="00EE4F68"/>
    <w:rsid w:val="00EE5175"/>
    <w:rsid w:val="00EE51EB"/>
    <w:rsid w:val="00EE51F5"/>
    <w:rsid w:val="00EE542E"/>
    <w:rsid w:val="00EE545A"/>
    <w:rsid w:val="00EE545F"/>
    <w:rsid w:val="00EE54ED"/>
    <w:rsid w:val="00EE5558"/>
    <w:rsid w:val="00EE5721"/>
    <w:rsid w:val="00EE585B"/>
    <w:rsid w:val="00EE5978"/>
    <w:rsid w:val="00EE59B7"/>
    <w:rsid w:val="00EE59BE"/>
    <w:rsid w:val="00EE59C4"/>
    <w:rsid w:val="00EE5A76"/>
    <w:rsid w:val="00EE5B1A"/>
    <w:rsid w:val="00EE5C36"/>
    <w:rsid w:val="00EE5C52"/>
    <w:rsid w:val="00EE5C89"/>
    <w:rsid w:val="00EE612F"/>
    <w:rsid w:val="00EE613A"/>
    <w:rsid w:val="00EE6177"/>
    <w:rsid w:val="00EE61DA"/>
    <w:rsid w:val="00EE620C"/>
    <w:rsid w:val="00EE6323"/>
    <w:rsid w:val="00EE64CB"/>
    <w:rsid w:val="00EE64D2"/>
    <w:rsid w:val="00EE6520"/>
    <w:rsid w:val="00EE6570"/>
    <w:rsid w:val="00EE6616"/>
    <w:rsid w:val="00EE6663"/>
    <w:rsid w:val="00EE67BF"/>
    <w:rsid w:val="00EE69AF"/>
    <w:rsid w:val="00EE69C5"/>
    <w:rsid w:val="00EE69ED"/>
    <w:rsid w:val="00EE6A73"/>
    <w:rsid w:val="00EE6B86"/>
    <w:rsid w:val="00EE6BCC"/>
    <w:rsid w:val="00EE6D2C"/>
    <w:rsid w:val="00EE6D82"/>
    <w:rsid w:val="00EE6E15"/>
    <w:rsid w:val="00EE6EC2"/>
    <w:rsid w:val="00EE713D"/>
    <w:rsid w:val="00EE73EE"/>
    <w:rsid w:val="00EE74F0"/>
    <w:rsid w:val="00EE7510"/>
    <w:rsid w:val="00EE753E"/>
    <w:rsid w:val="00EE7645"/>
    <w:rsid w:val="00EE77A8"/>
    <w:rsid w:val="00EE784F"/>
    <w:rsid w:val="00EE7937"/>
    <w:rsid w:val="00EE7A3D"/>
    <w:rsid w:val="00EE7A4E"/>
    <w:rsid w:val="00EE7A9A"/>
    <w:rsid w:val="00EE7C0A"/>
    <w:rsid w:val="00EE7CA8"/>
    <w:rsid w:val="00EE7D33"/>
    <w:rsid w:val="00EE7DBA"/>
    <w:rsid w:val="00EE7E44"/>
    <w:rsid w:val="00EE7EE8"/>
    <w:rsid w:val="00EE7F03"/>
    <w:rsid w:val="00EF0025"/>
    <w:rsid w:val="00EF00A5"/>
    <w:rsid w:val="00EF016C"/>
    <w:rsid w:val="00EF034E"/>
    <w:rsid w:val="00EF04BA"/>
    <w:rsid w:val="00EF070C"/>
    <w:rsid w:val="00EF0771"/>
    <w:rsid w:val="00EF090F"/>
    <w:rsid w:val="00EF09CF"/>
    <w:rsid w:val="00EF0B6E"/>
    <w:rsid w:val="00EF0BE9"/>
    <w:rsid w:val="00EF0C12"/>
    <w:rsid w:val="00EF0D50"/>
    <w:rsid w:val="00EF0D6F"/>
    <w:rsid w:val="00EF0E70"/>
    <w:rsid w:val="00EF1046"/>
    <w:rsid w:val="00EF1114"/>
    <w:rsid w:val="00EF1159"/>
    <w:rsid w:val="00EF124D"/>
    <w:rsid w:val="00EF12D4"/>
    <w:rsid w:val="00EF1366"/>
    <w:rsid w:val="00EF1386"/>
    <w:rsid w:val="00EF140C"/>
    <w:rsid w:val="00EF1653"/>
    <w:rsid w:val="00EF1654"/>
    <w:rsid w:val="00EF165B"/>
    <w:rsid w:val="00EF1699"/>
    <w:rsid w:val="00EF172A"/>
    <w:rsid w:val="00EF17A8"/>
    <w:rsid w:val="00EF1924"/>
    <w:rsid w:val="00EF1946"/>
    <w:rsid w:val="00EF1A3B"/>
    <w:rsid w:val="00EF1A6C"/>
    <w:rsid w:val="00EF1BFA"/>
    <w:rsid w:val="00EF1C7D"/>
    <w:rsid w:val="00EF1C89"/>
    <w:rsid w:val="00EF1D01"/>
    <w:rsid w:val="00EF1E82"/>
    <w:rsid w:val="00EF2032"/>
    <w:rsid w:val="00EF20AE"/>
    <w:rsid w:val="00EF21FB"/>
    <w:rsid w:val="00EF2267"/>
    <w:rsid w:val="00EF22AE"/>
    <w:rsid w:val="00EF22E0"/>
    <w:rsid w:val="00EF2336"/>
    <w:rsid w:val="00EF2435"/>
    <w:rsid w:val="00EF2549"/>
    <w:rsid w:val="00EF2698"/>
    <w:rsid w:val="00EF27B1"/>
    <w:rsid w:val="00EF27B2"/>
    <w:rsid w:val="00EF2990"/>
    <w:rsid w:val="00EF2991"/>
    <w:rsid w:val="00EF29AA"/>
    <w:rsid w:val="00EF29F3"/>
    <w:rsid w:val="00EF2AC8"/>
    <w:rsid w:val="00EF2E42"/>
    <w:rsid w:val="00EF2E81"/>
    <w:rsid w:val="00EF3088"/>
    <w:rsid w:val="00EF30A0"/>
    <w:rsid w:val="00EF321A"/>
    <w:rsid w:val="00EF3302"/>
    <w:rsid w:val="00EF33F1"/>
    <w:rsid w:val="00EF3400"/>
    <w:rsid w:val="00EF3437"/>
    <w:rsid w:val="00EF360A"/>
    <w:rsid w:val="00EF3646"/>
    <w:rsid w:val="00EF36F1"/>
    <w:rsid w:val="00EF372D"/>
    <w:rsid w:val="00EF3807"/>
    <w:rsid w:val="00EF3858"/>
    <w:rsid w:val="00EF3906"/>
    <w:rsid w:val="00EF3ABB"/>
    <w:rsid w:val="00EF3EAE"/>
    <w:rsid w:val="00EF3EB6"/>
    <w:rsid w:val="00EF3FD1"/>
    <w:rsid w:val="00EF4073"/>
    <w:rsid w:val="00EF408E"/>
    <w:rsid w:val="00EF4355"/>
    <w:rsid w:val="00EF43DD"/>
    <w:rsid w:val="00EF44F6"/>
    <w:rsid w:val="00EF45F6"/>
    <w:rsid w:val="00EF46A3"/>
    <w:rsid w:val="00EF4770"/>
    <w:rsid w:val="00EF47B5"/>
    <w:rsid w:val="00EF4BBB"/>
    <w:rsid w:val="00EF4BCF"/>
    <w:rsid w:val="00EF4C70"/>
    <w:rsid w:val="00EF5196"/>
    <w:rsid w:val="00EF52BD"/>
    <w:rsid w:val="00EF52C0"/>
    <w:rsid w:val="00EF5341"/>
    <w:rsid w:val="00EF53AD"/>
    <w:rsid w:val="00EF541F"/>
    <w:rsid w:val="00EF5427"/>
    <w:rsid w:val="00EF54B5"/>
    <w:rsid w:val="00EF54B9"/>
    <w:rsid w:val="00EF5517"/>
    <w:rsid w:val="00EF5610"/>
    <w:rsid w:val="00EF5654"/>
    <w:rsid w:val="00EF56DA"/>
    <w:rsid w:val="00EF58F0"/>
    <w:rsid w:val="00EF5BEE"/>
    <w:rsid w:val="00EF5C25"/>
    <w:rsid w:val="00EF5ED1"/>
    <w:rsid w:val="00EF60B3"/>
    <w:rsid w:val="00EF61C0"/>
    <w:rsid w:val="00EF6206"/>
    <w:rsid w:val="00EF625F"/>
    <w:rsid w:val="00EF6542"/>
    <w:rsid w:val="00EF6546"/>
    <w:rsid w:val="00EF6701"/>
    <w:rsid w:val="00EF671E"/>
    <w:rsid w:val="00EF684B"/>
    <w:rsid w:val="00EF68A2"/>
    <w:rsid w:val="00EF68DB"/>
    <w:rsid w:val="00EF68DF"/>
    <w:rsid w:val="00EF6945"/>
    <w:rsid w:val="00EF6970"/>
    <w:rsid w:val="00EF6A50"/>
    <w:rsid w:val="00EF6A5E"/>
    <w:rsid w:val="00EF6AA2"/>
    <w:rsid w:val="00EF6AB6"/>
    <w:rsid w:val="00EF6C78"/>
    <w:rsid w:val="00EF6D61"/>
    <w:rsid w:val="00EF6D89"/>
    <w:rsid w:val="00EF6E2E"/>
    <w:rsid w:val="00EF6EC6"/>
    <w:rsid w:val="00EF70A1"/>
    <w:rsid w:val="00EF710A"/>
    <w:rsid w:val="00EF711F"/>
    <w:rsid w:val="00EF7132"/>
    <w:rsid w:val="00EF73E4"/>
    <w:rsid w:val="00EF7565"/>
    <w:rsid w:val="00EF756A"/>
    <w:rsid w:val="00EF762A"/>
    <w:rsid w:val="00EF7675"/>
    <w:rsid w:val="00EF76AE"/>
    <w:rsid w:val="00EF78FB"/>
    <w:rsid w:val="00EF7A39"/>
    <w:rsid w:val="00EF7A83"/>
    <w:rsid w:val="00EF7C72"/>
    <w:rsid w:val="00EF7CBF"/>
    <w:rsid w:val="00EF7CCD"/>
    <w:rsid w:val="00EF7D30"/>
    <w:rsid w:val="00EF7E93"/>
    <w:rsid w:val="00EF7F77"/>
    <w:rsid w:val="00EF7F78"/>
    <w:rsid w:val="00F000E5"/>
    <w:rsid w:val="00F00126"/>
    <w:rsid w:val="00F00138"/>
    <w:rsid w:val="00F0015B"/>
    <w:rsid w:val="00F002DD"/>
    <w:rsid w:val="00F0043E"/>
    <w:rsid w:val="00F00489"/>
    <w:rsid w:val="00F00629"/>
    <w:rsid w:val="00F00658"/>
    <w:rsid w:val="00F0073D"/>
    <w:rsid w:val="00F00912"/>
    <w:rsid w:val="00F0094E"/>
    <w:rsid w:val="00F00A94"/>
    <w:rsid w:val="00F00B8F"/>
    <w:rsid w:val="00F00BD8"/>
    <w:rsid w:val="00F00C38"/>
    <w:rsid w:val="00F00C4C"/>
    <w:rsid w:val="00F00C73"/>
    <w:rsid w:val="00F00D68"/>
    <w:rsid w:val="00F00D72"/>
    <w:rsid w:val="00F00E87"/>
    <w:rsid w:val="00F00EC8"/>
    <w:rsid w:val="00F00ED1"/>
    <w:rsid w:val="00F00FE3"/>
    <w:rsid w:val="00F010B7"/>
    <w:rsid w:val="00F011FE"/>
    <w:rsid w:val="00F01324"/>
    <w:rsid w:val="00F0169A"/>
    <w:rsid w:val="00F018B7"/>
    <w:rsid w:val="00F01939"/>
    <w:rsid w:val="00F01A5C"/>
    <w:rsid w:val="00F01A67"/>
    <w:rsid w:val="00F01AFC"/>
    <w:rsid w:val="00F01B4F"/>
    <w:rsid w:val="00F01B8A"/>
    <w:rsid w:val="00F01B96"/>
    <w:rsid w:val="00F01CA0"/>
    <w:rsid w:val="00F01CDE"/>
    <w:rsid w:val="00F01CEF"/>
    <w:rsid w:val="00F01E63"/>
    <w:rsid w:val="00F01FBA"/>
    <w:rsid w:val="00F02001"/>
    <w:rsid w:val="00F02003"/>
    <w:rsid w:val="00F020BA"/>
    <w:rsid w:val="00F0217F"/>
    <w:rsid w:val="00F021E4"/>
    <w:rsid w:val="00F022E7"/>
    <w:rsid w:val="00F022EC"/>
    <w:rsid w:val="00F023B5"/>
    <w:rsid w:val="00F02412"/>
    <w:rsid w:val="00F024BB"/>
    <w:rsid w:val="00F024ED"/>
    <w:rsid w:val="00F0254A"/>
    <w:rsid w:val="00F02649"/>
    <w:rsid w:val="00F02722"/>
    <w:rsid w:val="00F0282F"/>
    <w:rsid w:val="00F0286A"/>
    <w:rsid w:val="00F0292F"/>
    <w:rsid w:val="00F02BB9"/>
    <w:rsid w:val="00F02CB9"/>
    <w:rsid w:val="00F02E6B"/>
    <w:rsid w:val="00F02FF2"/>
    <w:rsid w:val="00F0307A"/>
    <w:rsid w:val="00F03488"/>
    <w:rsid w:val="00F03690"/>
    <w:rsid w:val="00F036BC"/>
    <w:rsid w:val="00F038BC"/>
    <w:rsid w:val="00F0393C"/>
    <w:rsid w:val="00F03A11"/>
    <w:rsid w:val="00F03B4A"/>
    <w:rsid w:val="00F03BA6"/>
    <w:rsid w:val="00F03BBF"/>
    <w:rsid w:val="00F03C08"/>
    <w:rsid w:val="00F03CEF"/>
    <w:rsid w:val="00F03D7D"/>
    <w:rsid w:val="00F03E85"/>
    <w:rsid w:val="00F03F00"/>
    <w:rsid w:val="00F03F93"/>
    <w:rsid w:val="00F040CB"/>
    <w:rsid w:val="00F041B8"/>
    <w:rsid w:val="00F042E4"/>
    <w:rsid w:val="00F042EA"/>
    <w:rsid w:val="00F04320"/>
    <w:rsid w:val="00F043B3"/>
    <w:rsid w:val="00F0457F"/>
    <w:rsid w:val="00F045B5"/>
    <w:rsid w:val="00F04629"/>
    <w:rsid w:val="00F047CE"/>
    <w:rsid w:val="00F04950"/>
    <w:rsid w:val="00F04AE7"/>
    <w:rsid w:val="00F04B53"/>
    <w:rsid w:val="00F04B94"/>
    <w:rsid w:val="00F04BF0"/>
    <w:rsid w:val="00F04CA5"/>
    <w:rsid w:val="00F04CCA"/>
    <w:rsid w:val="00F04EB8"/>
    <w:rsid w:val="00F04F88"/>
    <w:rsid w:val="00F04FC9"/>
    <w:rsid w:val="00F05026"/>
    <w:rsid w:val="00F05037"/>
    <w:rsid w:val="00F05194"/>
    <w:rsid w:val="00F051A1"/>
    <w:rsid w:val="00F051EB"/>
    <w:rsid w:val="00F0524F"/>
    <w:rsid w:val="00F0525F"/>
    <w:rsid w:val="00F05283"/>
    <w:rsid w:val="00F054A9"/>
    <w:rsid w:val="00F055FE"/>
    <w:rsid w:val="00F056B9"/>
    <w:rsid w:val="00F057EB"/>
    <w:rsid w:val="00F0580E"/>
    <w:rsid w:val="00F0586E"/>
    <w:rsid w:val="00F058B9"/>
    <w:rsid w:val="00F05917"/>
    <w:rsid w:val="00F0591A"/>
    <w:rsid w:val="00F05A2C"/>
    <w:rsid w:val="00F05A4E"/>
    <w:rsid w:val="00F05ABD"/>
    <w:rsid w:val="00F05B08"/>
    <w:rsid w:val="00F05C2D"/>
    <w:rsid w:val="00F05C92"/>
    <w:rsid w:val="00F05DE3"/>
    <w:rsid w:val="00F06008"/>
    <w:rsid w:val="00F06027"/>
    <w:rsid w:val="00F06174"/>
    <w:rsid w:val="00F062DE"/>
    <w:rsid w:val="00F06328"/>
    <w:rsid w:val="00F063A5"/>
    <w:rsid w:val="00F063BB"/>
    <w:rsid w:val="00F064CF"/>
    <w:rsid w:val="00F06564"/>
    <w:rsid w:val="00F065A5"/>
    <w:rsid w:val="00F065D6"/>
    <w:rsid w:val="00F066D5"/>
    <w:rsid w:val="00F0678E"/>
    <w:rsid w:val="00F0685B"/>
    <w:rsid w:val="00F06919"/>
    <w:rsid w:val="00F069E6"/>
    <w:rsid w:val="00F06AD6"/>
    <w:rsid w:val="00F06B22"/>
    <w:rsid w:val="00F06BA2"/>
    <w:rsid w:val="00F06C55"/>
    <w:rsid w:val="00F06C62"/>
    <w:rsid w:val="00F06ECC"/>
    <w:rsid w:val="00F06F7D"/>
    <w:rsid w:val="00F07007"/>
    <w:rsid w:val="00F07220"/>
    <w:rsid w:val="00F07383"/>
    <w:rsid w:val="00F073A6"/>
    <w:rsid w:val="00F073AA"/>
    <w:rsid w:val="00F07434"/>
    <w:rsid w:val="00F07462"/>
    <w:rsid w:val="00F07465"/>
    <w:rsid w:val="00F07521"/>
    <w:rsid w:val="00F0756E"/>
    <w:rsid w:val="00F07608"/>
    <w:rsid w:val="00F076A4"/>
    <w:rsid w:val="00F077E7"/>
    <w:rsid w:val="00F07863"/>
    <w:rsid w:val="00F07905"/>
    <w:rsid w:val="00F07926"/>
    <w:rsid w:val="00F0797E"/>
    <w:rsid w:val="00F07A8A"/>
    <w:rsid w:val="00F07ADA"/>
    <w:rsid w:val="00F07AE3"/>
    <w:rsid w:val="00F07B75"/>
    <w:rsid w:val="00F07BD3"/>
    <w:rsid w:val="00F07C90"/>
    <w:rsid w:val="00F07CED"/>
    <w:rsid w:val="00F07DB0"/>
    <w:rsid w:val="00F07E19"/>
    <w:rsid w:val="00F07F7F"/>
    <w:rsid w:val="00F100C1"/>
    <w:rsid w:val="00F1031A"/>
    <w:rsid w:val="00F10348"/>
    <w:rsid w:val="00F10363"/>
    <w:rsid w:val="00F1048B"/>
    <w:rsid w:val="00F104DB"/>
    <w:rsid w:val="00F1051A"/>
    <w:rsid w:val="00F10555"/>
    <w:rsid w:val="00F10734"/>
    <w:rsid w:val="00F10903"/>
    <w:rsid w:val="00F1090C"/>
    <w:rsid w:val="00F10912"/>
    <w:rsid w:val="00F10926"/>
    <w:rsid w:val="00F1092C"/>
    <w:rsid w:val="00F109DB"/>
    <w:rsid w:val="00F10A57"/>
    <w:rsid w:val="00F10AB7"/>
    <w:rsid w:val="00F10B12"/>
    <w:rsid w:val="00F10DA1"/>
    <w:rsid w:val="00F10E65"/>
    <w:rsid w:val="00F1104C"/>
    <w:rsid w:val="00F111AE"/>
    <w:rsid w:val="00F111D1"/>
    <w:rsid w:val="00F111D5"/>
    <w:rsid w:val="00F11349"/>
    <w:rsid w:val="00F1139B"/>
    <w:rsid w:val="00F113B7"/>
    <w:rsid w:val="00F114FD"/>
    <w:rsid w:val="00F115BC"/>
    <w:rsid w:val="00F1172D"/>
    <w:rsid w:val="00F1180A"/>
    <w:rsid w:val="00F1181A"/>
    <w:rsid w:val="00F11862"/>
    <w:rsid w:val="00F11865"/>
    <w:rsid w:val="00F118AE"/>
    <w:rsid w:val="00F11943"/>
    <w:rsid w:val="00F11A94"/>
    <w:rsid w:val="00F11C93"/>
    <w:rsid w:val="00F11CD4"/>
    <w:rsid w:val="00F11D79"/>
    <w:rsid w:val="00F11EB8"/>
    <w:rsid w:val="00F11F34"/>
    <w:rsid w:val="00F12117"/>
    <w:rsid w:val="00F12225"/>
    <w:rsid w:val="00F1229E"/>
    <w:rsid w:val="00F123E6"/>
    <w:rsid w:val="00F12501"/>
    <w:rsid w:val="00F12667"/>
    <w:rsid w:val="00F12777"/>
    <w:rsid w:val="00F1280C"/>
    <w:rsid w:val="00F1293F"/>
    <w:rsid w:val="00F12986"/>
    <w:rsid w:val="00F129E5"/>
    <w:rsid w:val="00F12B0A"/>
    <w:rsid w:val="00F12B9D"/>
    <w:rsid w:val="00F12E14"/>
    <w:rsid w:val="00F12FA7"/>
    <w:rsid w:val="00F12FDA"/>
    <w:rsid w:val="00F12FED"/>
    <w:rsid w:val="00F1307B"/>
    <w:rsid w:val="00F13103"/>
    <w:rsid w:val="00F1324B"/>
    <w:rsid w:val="00F13341"/>
    <w:rsid w:val="00F1343C"/>
    <w:rsid w:val="00F1355A"/>
    <w:rsid w:val="00F135AF"/>
    <w:rsid w:val="00F13624"/>
    <w:rsid w:val="00F1363C"/>
    <w:rsid w:val="00F13982"/>
    <w:rsid w:val="00F13B2E"/>
    <w:rsid w:val="00F13B34"/>
    <w:rsid w:val="00F13B69"/>
    <w:rsid w:val="00F13D0F"/>
    <w:rsid w:val="00F13DCD"/>
    <w:rsid w:val="00F13E2B"/>
    <w:rsid w:val="00F13F93"/>
    <w:rsid w:val="00F142D4"/>
    <w:rsid w:val="00F1441A"/>
    <w:rsid w:val="00F1449D"/>
    <w:rsid w:val="00F1470B"/>
    <w:rsid w:val="00F147EE"/>
    <w:rsid w:val="00F1484C"/>
    <w:rsid w:val="00F1488A"/>
    <w:rsid w:val="00F148B8"/>
    <w:rsid w:val="00F149BC"/>
    <w:rsid w:val="00F14A72"/>
    <w:rsid w:val="00F14B25"/>
    <w:rsid w:val="00F14B68"/>
    <w:rsid w:val="00F14BF3"/>
    <w:rsid w:val="00F14D55"/>
    <w:rsid w:val="00F14E10"/>
    <w:rsid w:val="00F14E1F"/>
    <w:rsid w:val="00F14E6F"/>
    <w:rsid w:val="00F14EE0"/>
    <w:rsid w:val="00F14F63"/>
    <w:rsid w:val="00F14FC0"/>
    <w:rsid w:val="00F15040"/>
    <w:rsid w:val="00F15215"/>
    <w:rsid w:val="00F1534C"/>
    <w:rsid w:val="00F153FE"/>
    <w:rsid w:val="00F154BE"/>
    <w:rsid w:val="00F15756"/>
    <w:rsid w:val="00F15838"/>
    <w:rsid w:val="00F158B9"/>
    <w:rsid w:val="00F159B5"/>
    <w:rsid w:val="00F15A1A"/>
    <w:rsid w:val="00F15B31"/>
    <w:rsid w:val="00F15C40"/>
    <w:rsid w:val="00F15C63"/>
    <w:rsid w:val="00F15CA0"/>
    <w:rsid w:val="00F15DD4"/>
    <w:rsid w:val="00F15EC8"/>
    <w:rsid w:val="00F162FA"/>
    <w:rsid w:val="00F163CE"/>
    <w:rsid w:val="00F16416"/>
    <w:rsid w:val="00F16424"/>
    <w:rsid w:val="00F16459"/>
    <w:rsid w:val="00F1654F"/>
    <w:rsid w:val="00F1659E"/>
    <w:rsid w:val="00F16683"/>
    <w:rsid w:val="00F166E2"/>
    <w:rsid w:val="00F166EC"/>
    <w:rsid w:val="00F1685C"/>
    <w:rsid w:val="00F16B02"/>
    <w:rsid w:val="00F16B1C"/>
    <w:rsid w:val="00F16DA3"/>
    <w:rsid w:val="00F16E70"/>
    <w:rsid w:val="00F1700D"/>
    <w:rsid w:val="00F1706A"/>
    <w:rsid w:val="00F170DF"/>
    <w:rsid w:val="00F17133"/>
    <w:rsid w:val="00F1713D"/>
    <w:rsid w:val="00F171FA"/>
    <w:rsid w:val="00F173DB"/>
    <w:rsid w:val="00F1748A"/>
    <w:rsid w:val="00F1752C"/>
    <w:rsid w:val="00F1753B"/>
    <w:rsid w:val="00F17626"/>
    <w:rsid w:val="00F1778B"/>
    <w:rsid w:val="00F177A7"/>
    <w:rsid w:val="00F17984"/>
    <w:rsid w:val="00F17988"/>
    <w:rsid w:val="00F179CC"/>
    <w:rsid w:val="00F17C95"/>
    <w:rsid w:val="00F17CAB"/>
    <w:rsid w:val="00F17E14"/>
    <w:rsid w:val="00F17E59"/>
    <w:rsid w:val="00F17E84"/>
    <w:rsid w:val="00F17E9B"/>
    <w:rsid w:val="00F17F27"/>
    <w:rsid w:val="00F2011F"/>
    <w:rsid w:val="00F20142"/>
    <w:rsid w:val="00F201D8"/>
    <w:rsid w:val="00F202F6"/>
    <w:rsid w:val="00F2033D"/>
    <w:rsid w:val="00F20391"/>
    <w:rsid w:val="00F2039D"/>
    <w:rsid w:val="00F20691"/>
    <w:rsid w:val="00F206BB"/>
    <w:rsid w:val="00F206E2"/>
    <w:rsid w:val="00F20743"/>
    <w:rsid w:val="00F2076A"/>
    <w:rsid w:val="00F208FD"/>
    <w:rsid w:val="00F20929"/>
    <w:rsid w:val="00F209E2"/>
    <w:rsid w:val="00F20A2D"/>
    <w:rsid w:val="00F20A50"/>
    <w:rsid w:val="00F20AC8"/>
    <w:rsid w:val="00F20AD3"/>
    <w:rsid w:val="00F20C41"/>
    <w:rsid w:val="00F20CC7"/>
    <w:rsid w:val="00F20E1F"/>
    <w:rsid w:val="00F20E98"/>
    <w:rsid w:val="00F20ECA"/>
    <w:rsid w:val="00F20F56"/>
    <w:rsid w:val="00F2119D"/>
    <w:rsid w:val="00F211C1"/>
    <w:rsid w:val="00F21371"/>
    <w:rsid w:val="00F213B4"/>
    <w:rsid w:val="00F21470"/>
    <w:rsid w:val="00F2147E"/>
    <w:rsid w:val="00F21519"/>
    <w:rsid w:val="00F2154D"/>
    <w:rsid w:val="00F21799"/>
    <w:rsid w:val="00F21826"/>
    <w:rsid w:val="00F21995"/>
    <w:rsid w:val="00F21999"/>
    <w:rsid w:val="00F21A6D"/>
    <w:rsid w:val="00F21A9D"/>
    <w:rsid w:val="00F21BEB"/>
    <w:rsid w:val="00F21C0C"/>
    <w:rsid w:val="00F2203D"/>
    <w:rsid w:val="00F220BA"/>
    <w:rsid w:val="00F220EC"/>
    <w:rsid w:val="00F22384"/>
    <w:rsid w:val="00F22426"/>
    <w:rsid w:val="00F22452"/>
    <w:rsid w:val="00F2250C"/>
    <w:rsid w:val="00F2251F"/>
    <w:rsid w:val="00F2253D"/>
    <w:rsid w:val="00F226A5"/>
    <w:rsid w:val="00F227B1"/>
    <w:rsid w:val="00F227D6"/>
    <w:rsid w:val="00F227E9"/>
    <w:rsid w:val="00F2280D"/>
    <w:rsid w:val="00F22A8A"/>
    <w:rsid w:val="00F22AE7"/>
    <w:rsid w:val="00F22BA0"/>
    <w:rsid w:val="00F22C3F"/>
    <w:rsid w:val="00F22E42"/>
    <w:rsid w:val="00F22FCC"/>
    <w:rsid w:val="00F23042"/>
    <w:rsid w:val="00F2308B"/>
    <w:rsid w:val="00F23274"/>
    <w:rsid w:val="00F232F7"/>
    <w:rsid w:val="00F233EE"/>
    <w:rsid w:val="00F23405"/>
    <w:rsid w:val="00F2340F"/>
    <w:rsid w:val="00F23872"/>
    <w:rsid w:val="00F239F9"/>
    <w:rsid w:val="00F23A17"/>
    <w:rsid w:val="00F23A9C"/>
    <w:rsid w:val="00F23AFD"/>
    <w:rsid w:val="00F23B11"/>
    <w:rsid w:val="00F23C03"/>
    <w:rsid w:val="00F23D4B"/>
    <w:rsid w:val="00F23DBF"/>
    <w:rsid w:val="00F23E21"/>
    <w:rsid w:val="00F23F1E"/>
    <w:rsid w:val="00F240E4"/>
    <w:rsid w:val="00F24105"/>
    <w:rsid w:val="00F24124"/>
    <w:rsid w:val="00F2451A"/>
    <w:rsid w:val="00F24529"/>
    <w:rsid w:val="00F24651"/>
    <w:rsid w:val="00F24709"/>
    <w:rsid w:val="00F247F0"/>
    <w:rsid w:val="00F2481A"/>
    <w:rsid w:val="00F248D8"/>
    <w:rsid w:val="00F2498C"/>
    <w:rsid w:val="00F24C20"/>
    <w:rsid w:val="00F24C9E"/>
    <w:rsid w:val="00F24CFF"/>
    <w:rsid w:val="00F24F24"/>
    <w:rsid w:val="00F25043"/>
    <w:rsid w:val="00F2511D"/>
    <w:rsid w:val="00F251C2"/>
    <w:rsid w:val="00F251D3"/>
    <w:rsid w:val="00F251D7"/>
    <w:rsid w:val="00F252E0"/>
    <w:rsid w:val="00F2531E"/>
    <w:rsid w:val="00F25484"/>
    <w:rsid w:val="00F254B8"/>
    <w:rsid w:val="00F254BC"/>
    <w:rsid w:val="00F25532"/>
    <w:rsid w:val="00F25550"/>
    <w:rsid w:val="00F2556E"/>
    <w:rsid w:val="00F255C4"/>
    <w:rsid w:val="00F25646"/>
    <w:rsid w:val="00F25AA9"/>
    <w:rsid w:val="00F25AD7"/>
    <w:rsid w:val="00F25B1C"/>
    <w:rsid w:val="00F25B53"/>
    <w:rsid w:val="00F25BDA"/>
    <w:rsid w:val="00F25CD9"/>
    <w:rsid w:val="00F25CF5"/>
    <w:rsid w:val="00F25F88"/>
    <w:rsid w:val="00F25FAA"/>
    <w:rsid w:val="00F25FFD"/>
    <w:rsid w:val="00F26084"/>
    <w:rsid w:val="00F260EC"/>
    <w:rsid w:val="00F26223"/>
    <w:rsid w:val="00F262AE"/>
    <w:rsid w:val="00F262B6"/>
    <w:rsid w:val="00F262D8"/>
    <w:rsid w:val="00F263BC"/>
    <w:rsid w:val="00F26468"/>
    <w:rsid w:val="00F26517"/>
    <w:rsid w:val="00F26552"/>
    <w:rsid w:val="00F2655D"/>
    <w:rsid w:val="00F266EB"/>
    <w:rsid w:val="00F26918"/>
    <w:rsid w:val="00F26969"/>
    <w:rsid w:val="00F26AA4"/>
    <w:rsid w:val="00F26C41"/>
    <w:rsid w:val="00F26CF8"/>
    <w:rsid w:val="00F26EA0"/>
    <w:rsid w:val="00F26EE7"/>
    <w:rsid w:val="00F26F11"/>
    <w:rsid w:val="00F26F79"/>
    <w:rsid w:val="00F27082"/>
    <w:rsid w:val="00F27166"/>
    <w:rsid w:val="00F273D3"/>
    <w:rsid w:val="00F273F6"/>
    <w:rsid w:val="00F2747B"/>
    <w:rsid w:val="00F27522"/>
    <w:rsid w:val="00F275A0"/>
    <w:rsid w:val="00F277FD"/>
    <w:rsid w:val="00F2784F"/>
    <w:rsid w:val="00F27B99"/>
    <w:rsid w:val="00F27BF7"/>
    <w:rsid w:val="00F27CE1"/>
    <w:rsid w:val="00F27DC3"/>
    <w:rsid w:val="00F27DDE"/>
    <w:rsid w:val="00F27E36"/>
    <w:rsid w:val="00F27F06"/>
    <w:rsid w:val="00F27F07"/>
    <w:rsid w:val="00F27F92"/>
    <w:rsid w:val="00F27FD7"/>
    <w:rsid w:val="00F30085"/>
    <w:rsid w:val="00F30204"/>
    <w:rsid w:val="00F3026A"/>
    <w:rsid w:val="00F30300"/>
    <w:rsid w:val="00F304C6"/>
    <w:rsid w:val="00F305C5"/>
    <w:rsid w:val="00F3065E"/>
    <w:rsid w:val="00F3069D"/>
    <w:rsid w:val="00F306C2"/>
    <w:rsid w:val="00F306C9"/>
    <w:rsid w:val="00F30769"/>
    <w:rsid w:val="00F30A6D"/>
    <w:rsid w:val="00F30BBC"/>
    <w:rsid w:val="00F30CEF"/>
    <w:rsid w:val="00F30DA3"/>
    <w:rsid w:val="00F30EC9"/>
    <w:rsid w:val="00F30F85"/>
    <w:rsid w:val="00F31113"/>
    <w:rsid w:val="00F31215"/>
    <w:rsid w:val="00F31259"/>
    <w:rsid w:val="00F31264"/>
    <w:rsid w:val="00F3148E"/>
    <w:rsid w:val="00F31518"/>
    <w:rsid w:val="00F315A3"/>
    <w:rsid w:val="00F316D0"/>
    <w:rsid w:val="00F317BE"/>
    <w:rsid w:val="00F318E6"/>
    <w:rsid w:val="00F31B44"/>
    <w:rsid w:val="00F31C63"/>
    <w:rsid w:val="00F31CCB"/>
    <w:rsid w:val="00F31F3F"/>
    <w:rsid w:val="00F31FF9"/>
    <w:rsid w:val="00F32081"/>
    <w:rsid w:val="00F3226E"/>
    <w:rsid w:val="00F322E7"/>
    <w:rsid w:val="00F322EC"/>
    <w:rsid w:val="00F324D4"/>
    <w:rsid w:val="00F325AD"/>
    <w:rsid w:val="00F32752"/>
    <w:rsid w:val="00F3289D"/>
    <w:rsid w:val="00F3295C"/>
    <w:rsid w:val="00F3295F"/>
    <w:rsid w:val="00F32A70"/>
    <w:rsid w:val="00F32A95"/>
    <w:rsid w:val="00F32BAD"/>
    <w:rsid w:val="00F32C56"/>
    <w:rsid w:val="00F32C65"/>
    <w:rsid w:val="00F32D68"/>
    <w:rsid w:val="00F32D76"/>
    <w:rsid w:val="00F32DB8"/>
    <w:rsid w:val="00F32EE6"/>
    <w:rsid w:val="00F32F6D"/>
    <w:rsid w:val="00F32F74"/>
    <w:rsid w:val="00F32FCE"/>
    <w:rsid w:val="00F32FEC"/>
    <w:rsid w:val="00F3308B"/>
    <w:rsid w:val="00F3308F"/>
    <w:rsid w:val="00F33167"/>
    <w:rsid w:val="00F331AA"/>
    <w:rsid w:val="00F33281"/>
    <w:rsid w:val="00F33410"/>
    <w:rsid w:val="00F3345D"/>
    <w:rsid w:val="00F334C9"/>
    <w:rsid w:val="00F334CA"/>
    <w:rsid w:val="00F33505"/>
    <w:rsid w:val="00F336C7"/>
    <w:rsid w:val="00F339AB"/>
    <w:rsid w:val="00F339D1"/>
    <w:rsid w:val="00F339DD"/>
    <w:rsid w:val="00F33A75"/>
    <w:rsid w:val="00F33BF7"/>
    <w:rsid w:val="00F33C16"/>
    <w:rsid w:val="00F33C1C"/>
    <w:rsid w:val="00F33D5A"/>
    <w:rsid w:val="00F33D82"/>
    <w:rsid w:val="00F33F39"/>
    <w:rsid w:val="00F33F9C"/>
    <w:rsid w:val="00F34072"/>
    <w:rsid w:val="00F340D1"/>
    <w:rsid w:val="00F340EE"/>
    <w:rsid w:val="00F34166"/>
    <w:rsid w:val="00F34223"/>
    <w:rsid w:val="00F3428F"/>
    <w:rsid w:val="00F342C8"/>
    <w:rsid w:val="00F34475"/>
    <w:rsid w:val="00F34485"/>
    <w:rsid w:val="00F344EB"/>
    <w:rsid w:val="00F345A8"/>
    <w:rsid w:val="00F345FF"/>
    <w:rsid w:val="00F3466B"/>
    <w:rsid w:val="00F346AC"/>
    <w:rsid w:val="00F346B9"/>
    <w:rsid w:val="00F346D5"/>
    <w:rsid w:val="00F348AA"/>
    <w:rsid w:val="00F34DCD"/>
    <w:rsid w:val="00F34F26"/>
    <w:rsid w:val="00F34FA4"/>
    <w:rsid w:val="00F3512B"/>
    <w:rsid w:val="00F35340"/>
    <w:rsid w:val="00F3534A"/>
    <w:rsid w:val="00F3556F"/>
    <w:rsid w:val="00F3557C"/>
    <w:rsid w:val="00F355A1"/>
    <w:rsid w:val="00F35600"/>
    <w:rsid w:val="00F356EE"/>
    <w:rsid w:val="00F35722"/>
    <w:rsid w:val="00F357BF"/>
    <w:rsid w:val="00F357C6"/>
    <w:rsid w:val="00F359BF"/>
    <w:rsid w:val="00F35A0E"/>
    <w:rsid w:val="00F35A3D"/>
    <w:rsid w:val="00F35A73"/>
    <w:rsid w:val="00F35AE8"/>
    <w:rsid w:val="00F35B04"/>
    <w:rsid w:val="00F35BC0"/>
    <w:rsid w:val="00F35CEC"/>
    <w:rsid w:val="00F35DF3"/>
    <w:rsid w:val="00F35E22"/>
    <w:rsid w:val="00F35E9F"/>
    <w:rsid w:val="00F360E4"/>
    <w:rsid w:val="00F360ED"/>
    <w:rsid w:val="00F36260"/>
    <w:rsid w:val="00F3631A"/>
    <w:rsid w:val="00F3633F"/>
    <w:rsid w:val="00F36590"/>
    <w:rsid w:val="00F3662E"/>
    <w:rsid w:val="00F36667"/>
    <w:rsid w:val="00F366C7"/>
    <w:rsid w:val="00F366E0"/>
    <w:rsid w:val="00F36801"/>
    <w:rsid w:val="00F36834"/>
    <w:rsid w:val="00F36998"/>
    <w:rsid w:val="00F36AA7"/>
    <w:rsid w:val="00F36B93"/>
    <w:rsid w:val="00F36BC6"/>
    <w:rsid w:val="00F36BEF"/>
    <w:rsid w:val="00F36CF1"/>
    <w:rsid w:val="00F36D68"/>
    <w:rsid w:val="00F36D89"/>
    <w:rsid w:val="00F36DEC"/>
    <w:rsid w:val="00F36FBB"/>
    <w:rsid w:val="00F36FF6"/>
    <w:rsid w:val="00F3710D"/>
    <w:rsid w:val="00F37134"/>
    <w:rsid w:val="00F3714A"/>
    <w:rsid w:val="00F371F4"/>
    <w:rsid w:val="00F372D2"/>
    <w:rsid w:val="00F373AB"/>
    <w:rsid w:val="00F3753A"/>
    <w:rsid w:val="00F375B6"/>
    <w:rsid w:val="00F37612"/>
    <w:rsid w:val="00F3788A"/>
    <w:rsid w:val="00F378E9"/>
    <w:rsid w:val="00F3793C"/>
    <w:rsid w:val="00F37A20"/>
    <w:rsid w:val="00F37AE4"/>
    <w:rsid w:val="00F37AEA"/>
    <w:rsid w:val="00F37D53"/>
    <w:rsid w:val="00F37D91"/>
    <w:rsid w:val="00F37DAA"/>
    <w:rsid w:val="00F37E84"/>
    <w:rsid w:val="00F37F2D"/>
    <w:rsid w:val="00F40032"/>
    <w:rsid w:val="00F401A0"/>
    <w:rsid w:val="00F403CF"/>
    <w:rsid w:val="00F4060F"/>
    <w:rsid w:val="00F406DD"/>
    <w:rsid w:val="00F406F6"/>
    <w:rsid w:val="00F407FE"/>
    <w:rsid w:val="00F40960"/>
    <w:rsid w:val="00F409D8"/>
    <w:rsid w:val="00F40A8C"/>
    <w:rsid w:val="00F40BAC"/>
    <w:rsid w:val="00F40BAF"/>
    <w:rsid w:val="00F40BB2"/>
    <w:rsid w:val="00F40BD0"/>
    <w:rsid w:val="00F40D26"/>
    <w:rsid w:val="00F40D88"/>
    <w:rsid w:val="00F40E67"/>
    <w:rsid w:val="00F40E7A"/>
    <w:rsid w:val="00F40F97"/>
    <w:rsid w:val="00F41054"/>
    <w:rsid w:val="00F411E8"/>
    <w:rsid w:val="00F4146D"/>
    <w:rsid w:val="00F41573"/>
    <w:rsid w:val="00F41577"/>
    <w:rsid w:val="00F41644"/>
    <w:rsid w:val="00F41647"/>
    <w:rsid w:val="00F41685"/>
    <w:rsid w:val="00F4169B"/>
    <w:rsid w:val="00F416CE"/>
    <w:rsid w:val="00F417B7"/>
    <w:rsid w:val="00F4188E"/>
    <w:rsid w:val="00F41897"/>
    <w:rsid w:val="00F418BD"/>
    <w:rsid w:val="00F418C7"/>
    <w:rsid w:val="00F418E5"/>
    <w:rsid w:val="00F41A78"/>
    <w:rsid w:val="00F41B8B"/>
    <w:rsid w:val="00F41CAB"/>
    <w:rsid w:val="00F41CBB"/>
    <w:rsid w:val="00F41F8F"/>
    <w:rsid w:val="00F4202F"/>
    <w:rsid w:val="00F42030"/>
    <w:rsid w:val="00F42057"/>
    <w:rsid w:val="00F42171"/>
    <w:rsid w:val="00F421B9"/>
    <w:rsid w:val="00F421DB"/>
    <w:rsid w:val="00F4221D"/>
    <w:rsid w:val="00F422AD"/>
    <w:rsid w:val="00F42448"/>
    <w:rsid w:val="00F4245C"/>
    <w:rsid w:val="00F424D8"/>
    <w:rsid w:val="00F425E0"/>
    <w:rsid w:val="00F42618"/>
    <w:rsid w:val="00F428D5"/>
    <w:rsid w:val="00F428EC"/>
    <w:rsid w:val="00F42A1D"/>
    <w:rsid w:val="00F42A7E"/>
    <w:rsid w:val="00F42AC3"/>
    <w:rsid w:val="00F42ADA"/>
    <w:rsid w:val="00F42CC7"/>
    <w:rsid w:val="00F42E5D"/>
    <w:rsid w:val="00F42EDF"/>
    <w:rsid w:val="00F42FC4"/>
    <w:rsid w:val="00F42FDC"/>
    <w:rsid w:val="00F430C4"/>
    <w:rsid w:val="00F43136"/>
    <w:rsid w:val="00F43162"/>
    <w:rsid w:val="00F43586"/>
    <w:rsid w:val="00F4366C"/>
    <w:rsid w:val="00F43923"/>
    <w:rsid w:val="00F43A34"/>
    <w:rsid w:val="00F43D2F"/>
    <w:rsid w:val="00F43E31"/>
    <w:rsid w:val="00F43E8A"/>
    <w:rsid w:val="00F43EA4"/>
    <w:rsid w:val="00F43F42"/>
    <w:rsid w:val="00F44180"/>
    <w:rsid w:val="00F4419D"/>
    <w:rsid w:val="00F441B9"/>
    <w:rsid w:val="00F441CB"/>
    <w:rsid w:val="00F4427C"/>
    <w:rsid w:val="00F442CB"/>
    <w:rsid w:val="00F442EE"/>
    <w:rsid w:val="00F44388"/>
    <w:rsid w:val="00F4442E"/>
    <w:rsid w:val="00F44550"/>
    <w:rsid w:val="00F44581"/>
    <w:rsid w:val="00F445E7"/>
    <w:rsid w:val="00F44600"/>
    <w:rsid w:val="00F44642"/>
    <w:rsid w:val="00F44A42"/>
    <w:rsid w:val="00F44A76"/>
    <w:rsid w:val="00F44AD2"/>
    <w:rsid w:val="00F44B80"/>
    <w:rsid w:val="00F44BBB"/>
    <w:rsid w:val="00F44F19"/>
    <w:rsid w:val="00F44FB8"/>
    <w:rsid w:val="00F4505B"/>
    <w:rsid w:val="00F45087"/>
    <w:rsid w:val="00F450F0"/>
    <w:rsid w:val="00F451BA"/>
    <w:rsid w:val="00F4535C"/>
    <w:rsid w:val="00F45432"/>
    <w:rsid w:val="00F454AE"/>
    <w:rsid w:val="00F456C3"/>
    <w:rsid w:val="00F456F5"/>
    <w:rsid w:val="00F4580D"/>
    <w:rsid w:val="00F45843"/>
    <w:rsid w:val="00F45939"/>
    <w:rsid w:val="00F45966"/>
    <w:rsid w:val="00F4598F"/>
    <w:rsid w:val="00F459B0"/>
    <w:rsid w:val="00F45AAA"/>
    <w:rsid w:val="00F45AB6"/>
    <w:rsid w:val="00F45C50"/>
    <w:rsid w:val="00F45CB9"/>
    <w:rsid w:val="00F45D82"/>
    <w:rsid w:val="00F45EB5"/>
    <w:rsid w:val="00F45F48"/>
    <w:rsid w:val="00F45F58"/>
    <w:rsid w:val="00F4605C"/>
    <w:rsid w:val="00F4608D"/>
    <w:rsid w:val="00F460DF"/>
    <w:rsid w:val="00F4611F"/>
    <w:rsid w:val="00F461DF"/>
    <w:rsid w:val="00F46347"/>
    <w:rsid w:val="00F46522"/>
    <w:rsid w:val="00F46557"/>
    <w:rsid w:val="00F46616"/>
    <w:rsid w:val="00F46638"/>
    <w:rsid w:val="00F46646"/>
    <w:rsid w:val="00F4667E"/>
    <w:rsid w:val="00F46864"/>
    <w:rsid w:val="00F469AB"/>
    <w:rsid w:val="00F46A9F"/>
    <w:rsid w:val="00F46B63"/>
    <w:rsid w:val="00F46C14"/>
    <w:rsid w:val="00F46CEB"/>
    <w:rsid w:val="00F46E1B"/>
    <w:rsid w:val="00F46E9C"/>
    <w:rsid w:val="00F47083"/>
    <w:rsid w:val="00F470AC"/>
    <w:rsid w:val="00F47134"/>
    <w:rsid w:val="00F47166"/>
    <w:rsid w:val="00F47169"/>
    <w:rsid w:val="00F47217"/>
    <w:rsid w:val="00F47457"/>
    <w:rsid w:val="00F47468"/>
    <w:rsid w:val="00F474D5"/>
    <w:rsid w:val="00F47586"/>
    <w:rsid w:val="00F475D2"/>
    <w:rsid w:val="00F47621"/>
    <w:rsid w:val="00F476DB"/>
    <w:rsid w:val="00F47748"/>
    <w:rsid w:val="00F47859"/>
    <w:rsid w:val="00F478D1"/>
    <w:rsid w:val="00F4793C"/>
    <w:rsid w:val="00F47B00"/>
    <w:rsid w:val="00F47B3F"/>
    <w:rsid w:val="00F47BD5"/>
    <w:rsid w:val="00F47D8C"/>
    <w:rsid w:val="00F47DC3"/>
    <w:rsid w:val="00F47FE6"/>
    <w:rsid w:val="00F50017"/>
    <w:rsid w:val="00F5002A"/>
    <w:rsid w:val="00F500AF"/>
    <w:rsid w:val="00F5022D"/>
    <w:rsid w:val="00F50372"/>
    <w:rsid w:val="00F50424"/>
    <w:rsid w:val="00F50545"/>
    <w:rsid w:val="00F5059F"/>
    <w:rsid w:val="00F5062C"/>
    <w:rsid w:val="00F5068A"/>
    <w:rsid w:val="00F50707"/>
    <w:rsid w:val="00F50887"/>
    <w:rsid w:val="00F50905"/>
    <w:rsid w:val="00F5094D"/>
    <w:rsid w:val="00F509C3"/>
    <w:rsid w:val="00F50A96"/>
    <w:rsid w:val="00F50AAC"/>
    <w:rsid w:val="00F50ADD"/>
    <w:rsid w:val="00F50B74"/>
    <w:rsid w:val="00F50BEB"/>
    <w:rsid w:val="00F50CF2"/>
    <w:rsid w:val="00F50D06"/>
    <w:rsid w:val="00F50E49"/>
    <w:rsid w:val="00F50E77"/>
    <w:rsid w:val="00F50F74"/>
    <w:rsid w:val="00F5105F"/>
    <w:rsid w:val="00F51133"/>
    <w:rsid w:val="00F511BF"/>
    <w:rsid w:val="00F5122B"/>
    <w:rsid w:val="00F51249"/>
    <w:rsid w:val="00F512C4"/>
    <w:rsid w:val="00F51395"/>
    <w:rsid w:val="00F513B7"/>
    <w:rsid w:val="00F51600"/>
    <w:rsid w:val="00F516F3"/>
    <w:rsid w:val="00F5171F"/>
    <w:rsid w:val="00F517B7"/>
    <w:rsid w:val="00F517C1"/>
    <w:rsid w:val="00F51867"/>
    <w:rsid w:val="00F5186D"/>
    <w:rsid w:val="00F518E5"/>
    <w:rsid w:val="00F519A4"/>
    <w:rsid w:val="00F519D0"/>
    <w:rsid w:val="00F51A9F"/>
    <w:rsid w:val="00F51B81"/>
    <w:rsid w:val="00F51C1E"/>
    <w:rsid w:val="00F51C22"/>
    <w:rsid w:val="00F51C96"/>
    <w:rsid w:val="00F51DFD"/>
    <w:rsid w:val="00F51FD6"/>
    <w:rsid w:val="00F51FF5"/>
    <w:rsid w:val="00F5214C"/>
    <w:rsid w:val="00F5219A"/>
    <w:rsid w:val="00F521FA"/>
    <w:rsid w:val="00F52306"/>
    <w:rsid w:val="00F52405"/>
    <w:rsid w:val="00F524E8"/>
    <w:rsid w:val="00F524F0"/>
    <w:rsid w:val="00F5257E"/>
    <w:rsid w:val="00F525A2"/>
    <w:rsid w:val="00F52657"/>
    <w:rsid w:val="00F527C3"/>
    <w:rsid w:val="00F5281F"/>
    <w:rsid w:val="00F528C5"/>
    <w:rsid w:val="00F52A02"/>
    <w:rsid w:val="00F52A1F"/>
    <w:rsid w:val="00F52A76"/>
    <w:rsid w:val="00F52B6B"/>
    <w:rsid w:val="00F52BE7"/>
    <w:rsid w:val="00F52D87"/>
    <w:rsid w:val="00F52DE8"/>
    <w:rsid w:val="00F53213"/>
    <w:rsid w:val="00F53215"/>
    <w:rsid w:val="00F5323C"/>
    <w:rsid w:val="00F53299"/>
    <w:rsid w:val="00F532CF"/>
    <w:rsid w:val="00F5336F"/>
    <w:rsid w:val="00F534FC"/>
    <w:rsid w:val="00F53637"/>
    <w:rsid w:val="00F536B2"/>
    <w:rsid w:val="00F5372D"/>
    <w:rsid w:val="00F53817"/>
    <w:rsid w:val="00F53873"/>
    <w:rsid w:val="00F538FB"/>
    <w:rsid w:val="00F53A0B"/>
    <w:rsid w:val="00F53A7C"/>
    <w:rsid w:val="00F53AA2"/>
    <w:rsid w:val="00F53AD9"/>
    <w:rsid w:val="00F53B61"/>
    <w:rsid w:val="00F53C23"/>
    <w:rsid w:val="00F53C89"/>
    <w:rsid w:val="00F53D68"/>
    <w:rsid w:val="00F53E0E"/>
    <w:rsid w:val="00F53E48"/>
    <w:rsid w:val="00F53E5B"/>
    <w:rsid w:val="00F53E9D"/>
    <w:rsid w:val="00F53F55"/>
    <w:rsid w:val="00F5412E"/>
    <w:rsid w:val="00F5415D"/>
    <w:rsid w:val="00F542F1"/>
    <w:rsid w:val="00F5435D"/>
    <w:rsid w:val="00F543A7"/>
    <w:rsid w:val="00F54488"/>
    <w:rsid w:val="00F545E3"/>
    <w:rsid w:val="00F547B9"/>
    <w:rsid w:val="00F54953"/>
    <w:rsid w:val="00F5496F"/>
    <w:rsid w:val="00F54971"/>
    <w:rsid w:val="00F54984"/>
    <w:rsid w:val="00F549E2"/>
    <w:rsid w:val="00F54AED"/>
    <w:rsid w:val="00F551BA"/>
    <w:rsid w:val="00F55320"/>
    <w:rsid w:val="00F55368"/>
    <w:rsid w:val="00F553EE"/>
    <w:rsid w:val="00F55412"/>
    <w:rsid w:val="00F555F3"/>
    <w:rsid w:val="00F555F8"/>
    <w:rsid w:val="00F5584E"/>
    <w:rsid w:val="00F55867"/>
    <w:rsid w:val="00F55871"/>
    <w:rsid w:val="00F558D5"/>
    <w:rsid w:val="00F55A10"/>
    <w:rsid w:val="00F55A59"/>
    <w:rsid w:val="00F55AB1"/>
    <w:rsid w:val="00F55BD0"/>
    <w:rsid w:val="00F55C93"/>
    <w:rsid w:val="00F55CE7"/>
    <w:rsid w:val="00F55DBF"/>
    <w:rsid w:val="00F55E0F"/>
    <w:rsid w:val="00F55E82"/>
    <w:rsid w:val="00F55EDC"/>
    <w:rsid w:val="00F55F59"/>
    <w:rsid w:val="00F56009"/>
    <w:rsid w:val="00F56056"/>
    <w:rsid w:val="00F5616A"/>
    <w:rsid w:val="00F5624F"/>
    <w:rsid w:val="00F5627F"/>
    <w:rsid w:val="00F562A5"/>
    <w:rsid w:val="00F562FA"/>
    <w:rsid w:val="00F563AA"/>
    <w:rsid w:val="00F5640D"/>
    <w:rsid w:val="00F56491"/>
    <w:rsid w:val="00F56535"/>
    <w:rsid w:val="00F565AD"/>
    <w:rsid w:val="00F56622"/>
    <w:rsid w:val="00F56632"/>
    <w:rsid w:val="00F567B9"/>
    <w:rsid w:val="00F5681F"/>
    <w:rsid w:val="00F56854"/>
    <w:rsid w:val="00F56898"/>
    <w:rsid w:val="00F569A0"/>
    <w:rsid w:val="00F569F7"/>
    <w:rsid w:val="00F56A0D"/>
    <w:rsid w:val="00F56A2F"/>
    <w:rsid w:val="00F56A5F"/>
    <w:rsid w:val="00F56B29"/>
    <w:rsid w:val="00F56B72"/>
    <w:rsid w:val="00F56D19"/>
    <w:rsid w:val="00F56DC6"/>
    <w:rsid w:val="00F56E51"/>
    <w:rsid w:val="00F56E85"/>
    <w:rsid w:val="00F56EB0"/>
    <w:rsid w:val="00F56F3B"/>
    <w:rsid w:val="00F56F68"/>
    <w:rsid w:val="00F56FF6"/>
    <w:rsid w:val="00F56FFE"/>
    <w:rsid w:val="00F5704C"/>
    <w:rsid w:val="00F57065"/>
    <w:rsid w:val="00F573DC"/>
    <w:rsid w:val="00F5745C"/>
    <w:rsid w:val="00F5769B"/>
    <w:rsid w:val="00F577AF"/>
    <w:rsid w:val="00F577B5"/>
    <w:rsid w:val="00F577C3"/>
    <w:rsid w:val="00F57838"/>
    <w:rsid w:val="00F5785F"/>
    <w:rsid w:val="00F578DB"/>
    <w:rsid w:val="00F57975"/>
    <w:rsid w:val="00F579EB"/>
    <w:rsid w:val="00F57A2E"/>
    <w:rsid w:val="00F57BE9"/>
    <w:rsid w:val="00F57C3B"/>
    <w:rsid w:val="00F57C6B"/>
    <w:rsid w:val="00F57CC5"/>
    <w:rsid w:val="00F57CE1"/>
    <w:rsid w:val="00F57CE4"/>
    <w:rsid w:val="00F57D9B"/>
    <w:rsid w:val="00F57DBC"/>
    <w:rsid w:val="00F600B5"/>
    <w:rsid w:val="00F6025E"/>
    <w:rsid w:val="00F60311"/>
    <w:rsid w:val="00F6035B"/>
    <w:rsid w:val="00F604B9"/>
    <w:rsid w:val="00F6063C"/>
    <w:rsid w:val="00F606AD"/>
    <w:rsid w:val="00F606D2"/>
    <w:rsid w:val="00F606D5"/>
    <w:rsid w:val="00F60771"/>
    <w:rsid w:val="00F6079E"/>
    <w:rsid w:val="00F6091A"/>
    <w:rsid w:val="00F609B2"/>
    <w:rsid w:val="00F60A87"/>
    <w:rsid w:val="00F60C0F"/>
    <w:rsid w:val="00F60C2F"/>
    <w:rsid w:val="00F60C63"/>
    <w:rsid w:val="00F60D6D"/>
    <w:rsid w:val="00F60DC8"/>
    <w:rsid w:val="00F60E69"/>
    <w:rsid w:val="00F60FD7"/>
    <w:rsid w:val="00F611B8"/>
    <w:rsid w:val="00F611CC"/>
    <w:rsid w:val="00F6127B"/>
    <w:rsid w:val="00F61353"/>
    <w:rsid w:val="00F613DC"/>
    <w:rsid w:val="00F614AE"/>
    <w:rsid w:val="00F61527"/>
    <w:rsid w:val="00F61562"/>
    <w:rsid w:val="00F61623"/>
    <w:rsid w:val="00F616BE"/>
    <w:rsid w:val="00F616DF"/>
    <w:rsid w:val="00F61805"/>
    <w:rsid w:val="00F61962"/>
    <w:rsid w:val="00F61AB3"/>
    <w:rsid w:val="00F61CD5"/>
    <w:rsid w:val="00F61E2A"/>
    <w:rsid w:val="00F61F94"/>
    <w:rsid w:val="00F6207A"/>
    <w:rsid w:val="00F6212D"/>
    <w:rsid w:val="00F621F0"/>
    <w:rsid w:val="00F62259"/>
    <w:rsid w:val="00F62319"/>
    <w:rsid w:val="00F623AB"/>
    <w:rsid w:val="00F62465"/>
    <w:rsid w:val="00F6253A"/>
    <w:rsid w:val="00F62576"/>
    <w:rsid w:val="00F625B5"/>
    <w:rsid w:val="00F6271B"/>
    <w:rsid w:val="00F62779"/>
    <w:rsid w:val="00F627AB"/>
    <w:rsid w:val="00F62826"/>
    <w:rsid w:val="00F62899"/>
    <w:rsid w:val="00F62938"/>
    <w:rsid w:val="00F629C0"/>
    <w:rsid w:val="00F62AC6"/>
    <w:rsid w:val="00F62B9C"/>
    <w:rsid w:val="00F62BE0"/>
    <w:rsid w:val="00F62CBB"/>
    <w:rsid w:val="00F62D13"/>
    <w:rsid w:val="00F62D4E"/>
    <w:rsid w:val="00F62F2C"/>
    <w:rsid w:val="00F63006"/>
    <w:rsid w:val="00F630EA"/>
    <w:rsid w:val="00F63262"/>
    <w:rsid w:val="00F6327F"/>
    <w:rsid w:val="00F63326"/>
    <w:rsid w:val="00F63341"/>
    <w:rsid w:val="00F6347B"/>
    <w:rsid w:val="00F63491"/>
    <w:rsid w:val="00F63519"/>
    <w:rsid w:val="00F63530"/>
    <w:rsid w:val="00F6354A"/>
    <w:rsid w:val="00F635C5"/>
    <w:rsid w:val="00F6366B"/>
    <w:rsid w:val="00F636CC"/>
    <w:rsid w:val="00F63742"/>
    <w:rsid w:val="00F6378B"/>
    <w:rsid w:val="00F638B6"/>
    <w:rsid w:val="00F638E7"/>
    <w:rsid w:val="00F63A45"/>
    <w:rsid w:val="00F63C91"/>
    <w:rsid w:val="00F63CE7"/>
    <w:rsid w:val="00F63CFA"/>
    <w:rsid w:val="00F63DE0"/>
    <w:rsid w:val="00F640CF"/>
    <w:rsid w:val="00F641C2"/>
    <w:rsid w:val="00F641D1"/>
    <w:rsid w:val="00F64244"/>
    <w:rsid w:val="00F6438C"/>
    <w:rsid w:val="00F64503"/>
    <w:rsid w:val="00F64566"/>
    <w:rsid w:val="00F64575"/>
    <w:rsid w:val="00F64721"/>
    <w:rsid w:val="00F647D9"/>
    <w:rsid w:val="00F64831"/>
    <w:rsid w:val="00F648EB"/>
    <w:rsid w:val="00F64A82"/>
    <w:rsid w:val="00F64BF2"/>
    <w:rsid w:val="00F64C62"/>
    <w:rsid w:val="00F64CFD"/>
    <w:rsid w:val="00F64DB2"/>
    <w:rsid w:val="00F64E31"/>
    <w:rsid w:val="00F64E69"/>
    <w:rsid w:val="00F64EA6"/>
    <w:rsid w:val="00F64EBB"/>
    <w:rsid w:val="00F64EFA"/>
    <w:rsid w:val="00F64F8C"/>
    <w:rsid w:val="00F65018"/>
    <w:rsid w:val="00F6503A"/>
    <w:rsid w:val="00F6503C"/>
    <w:rsid w:val="00F65060"/>
    <w:rsid w:val="00F650CD"/>
    <w:rsid w:val="00F650D9"/>
    <w:rsid w:val="00F65126"/>
    <w:rsid w:val="00F6512F"/>
    <w:rsid w:val="00F6528D"/>
    <w:rsid w:val="00F65544"/>
    <w:rsid w:val="00F657E6"/>
    <w:rsid w:val="00F65832"/>
    <w:rsid w:val="00F6585D"/>
    <w:rsid w:val="00F658F8"/>
    <w:rsid w:val="00F65B64"/>
    <w:rsid w:val="00F65BA6"/>
    <w:rsid w:val="00F65D94"/>
    <w:rsid w:val="00F65DEE"/>
    <w:rsid w:val="00F65F5C"/>
    <w:rsid w:val="00F661DD"/>
    <w:rsid w:val="00F663D8"/>
    <w:rsid w:val="00F663E4"/>
    <w:rsid w:val="00F663F7"/>
    <w:rsid w:val="00F665B3"/>
    <w:rsid w:val="00F6664A"/>
    <w:rsid w:val="00F6669A"/>
    <w:rsid w:val="00F666A6"/>
    <w:rsid w:val="00F6674D"/>
    <w:rsid w:val="00F66891"/>
    <w:rsid w:val="00F66924"/>
    <w:rsid w:val="00F66963"/>
    <w:rsid w:val="00F66981"/>
    <w:rsid w:val="00F669E7"/>
    <w:rsid w:val="00F66B28"/>
    <w:rsid w:val="00F66CDE"/>
    <w:rsid w:val="00F66E7B"/>
    <w:rsid w:val="00F66E95"/>
    <w:rsid w:val="00F66FAC"/>
    <w:rsid w:val="00F66FCB"/>
    <w:rsid w:val="00F66FCC"/>
    <w:rsid w:val="00F6702F"/>
    <w:rsid w:val="00F67143"/>
    <w:rsid w:val="00F67179"/>
    <w:rsid w:val="00F67252"/>
    <w:rsid w:val="00F672CA"/>
    <w:rsid w:val="00F67329"/>
    <w:rsid w:val="00F67398"/>
    <w:rsid w:val="00F67583"/>
    <w:rsid w:val="00F676E7"/>
    <w:rsid w:val="00F677C6"/>
    <w:rsid w:val="00F67A34"/>
    <w:rsid w:val="00F67A99"/>
    <w:rsid w:val="00F67B5D"/>
    <w:rsid w:val="00F67B90"/>
    <w:rsid w:val="00F67D6F"/>
    <w:rsid w:val="00F67D7A"/>
    <w:rsid w:val="00F67E46"/>
    <w:rsid w:val="00F67F71"/>
    <w:rsid w:val="00F67FA8"/>
    <w:rsid w:val="00F67FDA"/>
    <w:rsid w:val="00F70096"/>
    <w:rsid w:val="00F700E1"/>
    <w:rsid w:val="00F70161"/>
    <w:rsid w:val="00F701C5"/>
    <w:rsid w:val="00F70261"/>
    <w:rsid w:val="00F704F5"/>
    <w:rsid w:val="00F705CE"/>
    <w:rsid w:val="00F705EE"/>
    <w:rsid w:val="00F706CD"/>
    <w:rsid w:val="00F707E3"/>
    <w:rsid w:val="00F709CC"/>
    <w:rsid w:val="00F70A43"/>
    <w:rsid w:val="00F70A89"/>
    <w:rsid w:val="00F70E1C"/>
    <w:rsid w:val="00F70FAD"/>
    <w:rsid w:val="00F70FCA"/>
    <w:rsid w:val="00F7111C"/>
    <w:rsid w:val="00F71182"/>
    <w:rsid w:val="00F71374"/>
    <w:rsid w:val="00F715CB"/>
    <w:rsid w:val="00F7165B"/>
    <w:rsid w:val="00F716CB"/>
    <w:rsid w:val="00F716EA"/>
    <w:rsid w:val="00F71725"/>
    <w:rsid w:val="00F71772"/>
    <w:rsid w:val="00F717E4"/>
    <w:rsid w:val="00F717F8"/>
    <w:rsid w:val="00F7196F"/>
    <w:rsid w:val="00F71976"/>
    <w:rsid w:val="00F71C86"/>
    <w:rsid w:val="00F71D7D"/>
    <w:rsid w:val="00F71DD1"/>
    <w:rsid w:val="00F71F1A"/>
    <w:rsid w:val="00F71F1C"/>
    <w:rsid w:val="00F72003"/>
    <w:rsid w:val="00F721AD"/>
    <w:rsid w:val="00F72491"/>
    <w:rsid w:val="00F7249C"/>
    <w:rsid w:val="00F724F0"/>
    <w:rsid w:val="00F72671"/>
    <w:rsid w:val="00F726AF"/>
    <w:rsid w:val="00F72836"/>
    <w:rsid w:val="00F728A8"/>
    <w:rsid w:val="00F72990"/>
    <w:rsid w:val="00F7299D"/>
    <w:rsid w:val="00F72A7C"/>
    <w:rsid w:val="00F72AD8"/>
    <w:rsid w:val="00F72BAE"/>
    <w:rsid w:val="00F72BE5"/>
    <w:rsid w:val="00F72D5D"/>
    <w:rsid w:val="00F72D90"/>
    <w:rsid w:val="00F72DCE"/>
    <w:rsid w:val="00F72DFF"/>
    <w:rsid w:val="00F72E93"/>
    <w:rsid w:val="00F72FBE"/>
    <w:rsid w:val="00F7307C"/>
    <w:rsid w:val="00F731E0"/>
    <w:rsid w:val="00F731F3"/>
    <w:rsid w:val="00F731F4"/>
    <w:rsid w:val="00F7321B"/>
    <w:rsid w:val="00F73287"/>
    <w:rsid w:val="00F73393"/>
    <w:rsid w:val="00F733C2"/>
    <w:rsid w:val="00F734E0"/>
    <w:rsid w:val="00F738C9"/>
    <w:rsid w:val="00F73925"/>
    <w:rsid w:val="00F73948"/>
    <w:rsid w:val="00F739AC"/>
    <w:rsid w:val="00F739B5"/>
    <w:rsid w:val="00F73A78"/>
    <w:rsid w:val="00F73AAC"/>
    <w:rsid w:val="00F73D8E"/>
    <w:rsid w:val="00F73DD9"/>
    <w:rsid w:val="00F73E66"/>
    <w:rsid w:val="00F73EAF"/>
    <w:rsid w:val="00F73F07"/>
    <w:rsid w:val="00F73F50"/>
    <w:rsid w:val="00F73F52"/>
    <w:rsid w:val="00F73FD0"/>
    <w:rsid w:val="00F740B4"/>
    <w:rsid w:val="00F742C5"/>
    <w:rsid w:val="00F74413"/>
    <w:rsid w:val="00F7445C"/>
    <w:rsid w:val="00F74542"/>
    <w:rsid w:val="00F74619"/>
    <w:rsid w:val="00F74719"/>
    <w:rsid w:val="00F7474B"/>
    <w:rsid w:val="00F74810"/>
    <w:rsid w:val="00F74839"/>
    <w:rsid w:val="00F7488A"/>
    <w:rsid w:val="00F74A14"/>
    <w:rsid w:val="00F74A75"/>
    <w:rsid w:val="00F74B0E"/>
    <w:rsid w:val="00F74C00"/>
    <w:rsid w:val="00F74C8C"/>
    <w:rsid w:val="00F74E4A"/>
    <w:rsid w:val="00F74E88"/>
    <w:rsid w:val="00F74F50"/>
    <w:rsid w:val="00F75148"/>
    <w:rsid w:val="00F754DC"/>
    <w:rsid w:val="00F755DF"/>
    <w:rsid w:val="00F756DA"/>
    <w:rsid w:val="00F7575A"/>
    <w:rsid w:val="00F75770"/>
    <w:rsid w:val="00F757C7"/>
    <w:rsid w:val="00F759F3"/>
    <w:rsid w:val="00F75BE8"/>
    <w:rsid w:val="00F75BF4"/>
    <w:rsid w:val="00F75C26"/>
    <w:rsid w:val="00F75C44"/>
    <w:rsid w:val="00F75C84"/>
    <w:rsid w:val="00F75CEE"/>
    <w:rsid w:val="00F75CF2"/>
    <w:rsid w:val="00F75E37"/>
    <w:rsid w:val="00F75E65"/>
    <w:rsid w:val="00F75EC3"/>
    <w:rsid w:val="00F75F75"/>
    <w:rsid w:val="00F75FAB"/>
    <w:rsid w:val="00F75FFE"/>
    <w:rsid w:val="00F761E3"/>
    <w:rsid w:val="00F76250"/>
    <w:rsid w:val="00F7627C"/>
    <w:rsid w:val="00F76310"/>
    <w:rsid w:val="00F76359"/>
    <w:rsid w:val="00F76387"/>
    <w:rsid w:val="00F763C0"/>
    <w:rsid w:val="00F76438"/>
    <w:rsid w:val="00F76473"/>
    <w:rsid w:val="00F764A0"/>
    <w:rsid w:val="00F765CD"/>
    <w:rsid w:val="00F769A2"/>
    <w:rsid w:val="00F769F3"/>
    <w:rsid w:val="00F76A9A"/>
    <w:rsid w:val="00F76B0D"/>
    <w:rsid w:val="00F76CEF"/>
    <w:rsid w:val="00F76ECC"/>
    <w:rsid w:val="00F76EE7"/>
    <w:rsid w:val="00F76F71"/>
    <w:rsid w:val="00F771ED"/>
    <w:rsid w:val="00F773AE"/>
    <w:rsid w:val="00F77596"/>
    <w:rsid w:val="00F775A0"/>
    <w:rsid w:val="00F776B2"/>
    <w:rsid w:val="00F776DA"/>
    <w:rsid w:val="00F77803"/>
    <w:rsid w:val="00F778E7"/>
    <w:rsid w:val="00F779A0"/>
    <w:rsid w:val="00F779CE"/>
    <w:rsid w:val="00F77A2E"/>
    <w:rsid w:val="00F77AAB"/>
    <w:rsid w:val="00F77AF5"/>
    <w:rsid w:val="00F77B19"/>
    <w:rsid w:val="00F77B99"/>
    <w:rsid w:val="00F77BC1"/>
    <w:rsid w:val="00F77CBE"/>
    <w:rsid w:val="00F77CEE"/>
    <w:rsid w:val="00F77DC7"/>
    <w:rsid w:val="00F77E61"/>
    <w:rsid w:val="00F77E6E"/>
    <w:rsid w:val="00F77F17"/>
    <w:rsid w:val="00F77FA3"/>
    <w:rsid w:val="00F77FEB"/>
    <w:rsid w:val="00F80046"/>
    <w:rsid w:val="00F80095"/>
    <w:rsid w:val="00F800E5"/>
    <w:rsid w:val="00F801AC"/>
    <w:rsid w:val="00F801D4"/>
    <w:rsid w:val="00F8029D"/>
    <w:rsid w:val="00F80428"/>
    <w:rsid w:val="00F804A4"/>
    <w:rsid w:val="00F805DE"/>
    <w:rsid w:val="00F806FF"/>
    <w:rsid w:val="00F80701"/>
    <w:rsid w:val="00F80759"/>
    <w:rsid w:val="00F80901"/>
    <w:rsid w:val="00F80B62"/>
    <w:rsid w:val="00F80B6F"/>
    <w:rsid w:val="00F80BA3"/>
    <w:rsid w:val="00F80D19"/>
    <w:rsid w:val="00F80D43"/>
    <w:rsid w:val="00F80E58"/>
    <w:rsid w:val="00F80EED"/>
    <w:rsid w:val="00F80EFC"/>
    <w:rsid w:val="00F80FC0"/>
    <w:rsid w:val="00F8140C"/>
    <w:rsid w:val="00F81483"/>
    <w:rsid w:val="00F815F2"/>
    <w:rsid w:val="00F816B2"/>
    <w:rsid w:val="00F81960"/>
    <w:rsid w:val="00F81A28"/>
    <w:rsid w:val="00F81BD6"/>
    <w:rsid w:val="00F81CBA"/>
    <w:rsid w:val="00F81D6E"/>
    <w:rsid w:val="00F81E7C"/>
    <w:rsid w:val="00F81E99"/>
    <w:rsid w:val="00F82036"/>
    <w:rsid w:val="00F82085"/>
    <w:rsid w:val="00F820CC"/>
    <w:rsid w:val="00F821E8"/>
    <w:rsid w:val="00F821F3"/>
    <w:rsid w:val="00F822AC"/>
    <w:rsid w:val="00F822D7"/>
    <w:rsid w:val="00F82330"/>
    <w:rsid w:val="00F8240E"/>
    <w:rsid w:val="00F8242A"/>
    <w:rsid w:val="00F82647"/>
    <w:rsid w:val="00F826BE"/>
    <w:rsid w:val="00F82820"/>
    <w:rsid w:val="00F82A1C"/>
    <w:rsid w:val="00F82AC8"/>
    <w:rsid w:val="00F82BB0"/>
    <w:rsid w:val="00F82BE7"/>
    <w:rsid w:val="00F82C47"/>
    <w:rsid w:val="00F82CA6"/>
    <w:rsid w:val="00F82CBE"/>
    <w:rsid w:val="00F82CD9"/>
    <w:rsid w:val="00F82D86"/>
    <w:rsid w:val="00F82F1A"/>
    <w:rsid w:val="00F82F48"/>
    <w:rsid w:val="00F82FA8"/>
    <w:rsid w:val="00F82FBB"/>
    <w:rsid w:val="00F83038"/>
    <w:rsid w:val="00F83157"/>
    <w:rsid w:val="00F8321B"/>
    <w:rsid w:val="00F834FE"/>
    <w:rsid w:val="00F83528"/>
    <w:rsid w:val="00F83555"/>
    <w:rsid w:val="00F83740"/>
    <w:rsid w:val="00F8394B"/>
    <w:rsid w:val="00F83B14"/>
    <w:rsid w:val="00F83BA9"/>
    <w:rsid w:val="00F83BB6"/>
    <w:rsid w:val="00F83C29"/>
    <w:rsid w:val="00F83C5B"/>
    <w:rsid w:val="00F83CA3"/>
    <w:rsid w:val="00F83CFA"/>
    <w:rsid w:val="00F83E84"/>
    <w:rsid w:val="00F83F8A"/>
    <w:rsid w:val="00F83FD9"/>
    <w:rsid w:val="00F8416F"/>
    <w:rsid w:val="00F841A9"/>
    <w:rsid w:val="00F841C9"/>
    <w:rsid w:val="00F8427B"/>
    <w:rsid w:val="00F84308"/>
    <w:rsid w:val="00F8433C"/>
    <w:rsid w:val="00F84384"/>
    <w:rsid w:val="00F84406"/>
    <w:rsid w:val="00F84443"/>
    <w:rsid w:val="00F84444"/>
    <w:rsid w:val="00F8448C"/>
    <w:rsid w:val="00F844FF"/>
    <w:rsid w:val="00F84559"/>
    <w:rsid w:val="00F84727"/>
    <w:rsid w:val="00F84747"/>
    <w:rsid w:val="00F849EB"/>
    <w:rsid w:val="00F84A79"/>
    <w:rsid w:val="00F84B63"/>
    <w:rsid w:val="00F84B7B"/>
    <w:rsid w:val="00F84BB0"/>
    <w:rsid w:val="00F84C6E"/>
    <w:rsid w:val="00F84D40"/>
    <w:rsid w:val="00F84F2E"/>
    <w:rsid w:val="00F84F71"/>
    <w:rsid w:val="00F84F89"/>
    <w:rsid w:val="00F85218"/>
    <w:rsid w:val="00F8524F"/>
    <w:rsid w:val="00F8532A"/>
    <w:rsid w:val="00F85533"/>
    <w:rsid w:val="00F85549"/>
    <w:rsid w:val="00F8562A"/>
    <w:rsid w:val="00F85733"/>
    <w:rsid w:val="00F857FD"/>
    <w:rsid w:val="00F8580B"/>
    <w:rsid w:val="00F85871"/>
    <w:rsid w:val="00F85880"/>
    <w:rsid w:val="00F858A9"/>
    <w:rsid w:val="00F858FF"/>
    <w:rsid w:val="00F8590E"/>
    <w:rsid w:val="00F85966"/>
    <w:rsid w:val="00F85AB3"/>
    <w:rsid w:val="00F85ABB"/>
    <w:rsid w:val="00F85B5E"/>
    <w:rsid w:val="00F86061"/>
    <w:rsid w:val="00F8609B"/>
    <w:rsid w:val="00F8613F"/>
    <w:rsid w:val="00F862CB"/>
    <w:rsid w:val="00F8631E"/>
    <w:rsid w:val="00F86383"/>
    <w:rsid w:val="00F86450"/>
    <w:rsid w:val="00F86488"/>
    <w:rsid w:val="00F8648E"/>
    <w:rsid w:val="00F86668"/>
    <w:rsid w:val="00F866C2"/>
    <w:rsid w:val="00F86797"/>
    <w:rsid w:val="00F86869"/>
    <w:rsid w:val="00F868FB"/>
    <w:rsid w:val="00F86984"/>
    <w:rsid w:val="00F86A43"/>
    <w:rsid w:val="00F86B80"/>
    <w:rsid w:val="00F86B85"/>
    <w:rsid w:val="00F86BE1"/>
    <w:rsid w:val="00F86BF7"/>
    <w:rsid w:val="00F86C92"/>
    <w:rsid w:val="00F86CC8"/>
    <w:rsid w:val="00F86CFE"/>
    <w:rsid w:val="00F86D37"/>
    <w:rsid w:val="00F86DBE"/>
    <w:rsid w:val="00F86E97"/>
    <w:rsid w:val="00F870BA"/>
    <w:rsid w:val="00F87235"/>
    <w:rsid w:val="00F8725B"/>
    <w:rsid w:val="00F872D9"/>
    <w:rsid w:val="00F87341"/>
    <w:rsid w:val="00F8735A"/>
    <w:rsid w:val="00F87420"/>
    <w:rsid w:val="00F87492"/>
    <w:rsid w:val="00F875E2"/>
    <w:rsid w:val="00F87609"/>
    <w:rsid w:val="00F87691"/>
    <w:rsid w:val="00F876BA"/>
    <w:rsid w:val="00F876E7"/>
    <w:rsid w:val="00F87718"/>
    <w:rsid w:val="00F87A67"/>
    <w:rsid w:val="00F87AD3"/>
    <w:rsid w:val="00F87BD7"/>
    <w:rsid w:val="00F87C79"/>
    <w:rsid w:val="00F87CB9"/>
    <w:rsid w:val="00F87F8D"/>
    <w:rsid w:val="00F900BB"/>
    <w:rsid w:val="00F9010D"/>
    <w:rsid w:val="00F9018B"/>
    <w:rsid w:val="00F903E0"/>
    <w:rsid w:val="00F90493"/>
    <w:rsid w:val="00F905F1"/>
    <w:rsid w:val="00F9061F"/>
    <w:rsid w:val="00F90633"/>
    <w:rsid w:val="00F9077D"/>
    <w:rsid w:val="00F9084E"/>
    <w:rsid w:val="00F90893"/>
    <w:rsid w:val="00F90A44"/>
    <w:rsid w:val="00F90A80"/>
    <w:rsid w:val="00F90A94"/>
    <w:rsid w:val="00F90B37"/>
    <w:rsid w:val="00F90BE5"/>
    <w:rsid w:val="00F90EE8"/>
    <w:rsid w:val="00F90F94"/>
    <w:rsid w:val="00F912FD"/>
    <w:rsid w:val="00F912FF"/>
    <w:rsid w:val="00F91383"/>
    <w:rsid w:val="00F913AD"/>
    <w:rsid w:val="00F913D7"/>
    <w:rsid w:val="00F913F2"/>
    <w:rsid w:val="00F91461"/>
    <w:rsid w:val="00F914BC"/>
    <w:rsid w:val="00F9159E"/>
    <w:rsid w:val="00F9159F"/>
    <w:rsid w:val="00F916B3"/>
    <w:rsid w:val="00F91751"/>
    <w:rsid w:val="00F91767"/>
    <w:rsid w:val="00F91873"/>
    <w:rsid w:val="00F91AA5"/>
    <w:rsid w:val="00F91B76"/>
    <w:rsid w:val="00F91D06"/>
    <w:rsid w:val="00F91D49"/>
    <w:rsid w:val="00F91D51"/>
    <w:rsid w:val="00F91DEF"/>
    <w:rsid w:val="00F91DF8"/>
    <w:rsid w:val="00F91F36"/>
    <w:rsid w:val="00F91F95"/>
    <w:rsid w:val="00F91FD8"/>
    <w:rsid w:val="00F92085"/>
    <w:rsid w:val="00F92144"/>
    <w:rsid w:val="00F921BD"/>
    <w:rsid w:val="00F9223E"/>
    <w:rsid w:val="00F92279"/>
    <w:rsid w:val="00F924E4"/>
    <w:rsid w:val="00F92799"/>
    <w:rsid w:val="00F92819"/>
    <w:rsid w:val="00F92AC8"/>
    <w:rsid w:val="00F92C05"/>
    <w:rsid w:val="00F92CA8"/>
    <w:rsid w:val="00F92CBE"/>
    <w:rsid w:val="00F92E18"/>
    <w:rsid w:val="00F92FCB"/>
    <w:rsid w:val="00F92FEC"/>
    <w:rsid w:val="00F931B3"/>
    <w:rsid w:val="00F93245"/>
    <w:rsid w:val="00F93350"/>
    <w:rsid w:val="00F934A8"/>
    <w:rsid w:val="00F93819"/>
    <w:rsid w:val="00F93842"/>
    <w:rsid w:val="00F93907"/>
    <w:rsid w:val="00F93C4E"/>
    <w:rsid w:val="00F93CD3"/>
    <w:rsid w:val="00F93CDC"/>
    <w:rsid w:val="00F93CFD"/>
    <w:rsid w:val="00F93D52"/>
    <w:rsid w:val="00F93D5D"/>
    <w:rsid w:val="00F93DA1"/>
    <w:rsid w:val="00F93E44"/>
    <w:rsid w:val="00F93FEF"/>
    <w:rsid w:val="00F940B2"/>
    <w:rsid w:val="00F94129"/>
    <w:rsid w:val="00F9425C"/>
    <w:rsid w:val="00F942DA"/>
    <w:rsid w:val="00F94313"/>
    <w:rsid w:val="00F94317"/>
    <w:rsid w:val="00F94435"/>
    <w:rsid w:val="00F944F8"/>
    <w:rsid w:val="00F94572"/>
    <w:rsid w:val="00F945A4"/>
    <w:rsid w:val="00F945C5"/>
    <w:rsid w:val="00F945E1"/>
    <w:rsid w:val="00F947C2"/>
    <w:rsid w:val="00F94A80"/>
    <w:rsid w:val="00F94A95"/>
    <w:rsid w:val="00F94B44"/>
    <w:rsid w:val="00F94BA7"/>
    <w:rsid w:val="00F94C25"/>
    <w:rsid w:val="00F94C8A"/>
    <w:rsid w:val="00F94CCB"/>
    <w:rsid w:val="00F94DD9"/>
    <w:rsid w:val="00F94E44"/>
    <w:rsid w:val="00F94E5B"/>
    <w:rsid w:val="00F94EAC"/>
    <w:rsid w:val="00F94EC3"/>
    <w:rsid w:val="00F94EFA"/>
    <w:rsid w:val="00F9503C"/>
    <w:rsid w:val="00F95270"/>
    <w:rsid w:val="00F952C5"/>
    <w:rsid w:val="00F95682"/>
    <w:rsid w:val="00F95733"/>
    <w:rsid w:val="00F957A6"/>
    <w:rsid w:val="00F958FB"/>
    <w:rsid w:val="00F9598A"/>
    <w:rsid w:val="00F95A07"/>
    <w:rsid w:val="00F95A59"/>
    <w:rsid w:val="00F95AB3"/>
    <w:rsid w:val="00F95D0F"/>
    <w:rsid w:val="00F95D63"/>
    <w:rsid w:val="00F95EE0"/>
    <w:rsid w:val="00F95EEC"/>
    <w:rsid w:val="00F9602A"/>
    <w:rsid w:val="00F96199"/>
    <w:rsid w:val="00F962E4"/>
    <w:rsid w:val="00F96385"/>
    <w:rsid w:val="00F9646B"/>
    <w:rsid w:val="00F964DA"/>
    <w:rsid w:val="00F965A5"/>
    <w:rsid w:val="00F965A7"/>
    <w:rsid w:val="00F965B5"/>
    <w:rsid w:val="00F9670E"/>
    <w:rsid w:val="00F9674B"/>
    <w:rsid w:val="00F968D8"/>
    <w:rsid w:val="00F9696C"/>
    <w:rsid w:val="00F969BE"/>
    <w:rsid w:val="00F96C96"/>
    <w:rsid w:val="00F96D74"/>
    <w:rsid w:val="00F96D87"/>
    <w:rsid w:val="00F96DC2"/>
    <w:rsid w:val="00F96DF6"/>
    <w:rsid w:val="00F96F10"/>
    <w:rsid w:val="00F96FED"/>
    <w:rsid w:val="00F96FF7"/>
    <w:rsid w:val="00F9703B"/>
    <w:rsid w:val="00F97146"/>
    <w:rsid w:val="00F9714D"/>
    <w:rsid w:val="00F97219"/>
    <w:rsid w:val="00F9726E"/>
    <w:rsid w:val="00F973DD"/>
    <w:rsid w:val="00F974AC"/>
    <w:rsid w:val="00F9756D"/>
    <w:rsid w:val="00F977AD"/>
    <w:rsid w:val="00F97808"/>
    <w:rsid w:val="00F97829"/>
    <w:rsid w:val="00F9782E"/>
    <w:rsid w:val="00F97839"/>
    <w:rsid w:val="00F978D5"/>
    <w:rsid w:val="00F978FB"/>
    <w:rsid w:val="00F97955"/>
    <w:rsid w:val="00F97960"/>
    <w:rsid w:val="00F97BE2"/>
    <w:rsid w:val="00F97C71"/>
    <w:rsid w:val="00F97D4A"/>
    <w:rsid w:val="00F97E9C"/>
    <w:rsid w:val="00F97F68"/>
    <w:rsid w:val="00FA0171"/>
    <w:rsid w:val="00FA01CB"/>
    <w:rsid w:val="00FA0210"/>
    <w:rsid w:val="00FA02EE"/>
    <w:rsid w:val="00FA0415"/>
    <w:rsid w:val="00FA081C"/>
    <w:rsid w:val="00FA08AB"/>
    <w:rsid w:val="00FA099A"/>
    <w:rsid w:val="00FA0BCE"/>
    <w:rsid w:val="00FA0D18"/>
    <w:rsid w:val="00FA0E6D"/>
    <w:rsid w:val="00FA0F76"/>
    <w:rsid w:val="00FA0FC0"/>
    <w:rsid w:val="00FA1025"/>
    <w:rsid w:val="00FA1039"/>
    <w:rsid w:val="00FA1085"/>
    <w:rsid w:val="00FA11A5"/>
    <w:rsid w:val="00FA1248"/>
    <w:rsid w:val="00FA12EB"/>
    <w:rsid w:val="00FA12F8"/>
    <w:rsid w:val="00FA14A9"/>
    <w:rsid w:val="00FA1509"/>
    <w:rsid w:val="00FA1539"/>
    <w:rsid w:val="00FA15B8"/>
    <w:rsid w:val="00FA15FC"/>
    <w:rsid w:val="00FA1A5B"/>
    <w:rsid w:val="00FA1A7F"/>
    <w:rsid w:val="00FA1B19"/>
    <w:rsid w:val="00FA1B9F"/>
    <w:rsid w:val="00FA1D09"/>
    <w:rsid w:val="00FA1F33"/>
    <w:rsid w:val="00FA2002"/>
    <w:rsid w:val="00FA219F"/>
    <w:rsid w:val="00FA21D0"/>
    <w:rsid w:val="00FA220E"/>
    <w:rsid w:val="00FA22E4"/>
    <w:rsid w:val="00FA24BF"/>
    <w:rsid w:val="00FA25CC"/>
    <w:rsid w:val="00FA26C2"/>
    <w:rsid w:val="00FA26D3"/>
    <w:rsid w:val="00FA270C"/>
    <w:rsid w:val="00FA2769"/>
    <w:rsid w:val="00FA283A"/>
    <w:rsid w:val="00FA2897"/>
    <w:rsid w:val="00FA2973"/>
    <w:rsid w:val="00FA2A5F"/>
    <w:rsid w:val="00FA2A9E"/>
    <w:rsid w:val="00FA2AF4"/>
    <w:rsid w:val="00FA2B73"/>
    <w:rsid w:val="00FA2BD0"/>
    <w:rsid w:val="00FA2BD4"/>
    <w:rsid w:val="00FA2C04"/>
    <w:rsid w:val="00FA2D9F"/>
    <w:rsid w:val="00FA2E21"/>
    <w:rsid w:val="00FA304D"/>
    <w:rsid w:val="00FA31E6"/>
    <w:rsid w:val="00FA324A"/>
    <w:rsid w:val="00FA32A7"/>
    <w:rsid w:val="00FA32C9"/>
    <w:rsid w:val="00FA33D8"/>
    <w:rsid w:val="00FA33F2"/>
    <w:rsid w:val="00FA3426"/>
    <w:rsid w:val="00FA3615"/>
    <w:rsid w:val="00FA3675"/>
    <w:rsid w:val="00FA36F0"/>
    <w:rsid w:val="00FA36F6"/>
    <w:rsid w:val="00FA377F"/>
    <w:rsid w:val="00FA37CF"/>
    <w:rsid w:val="00FA37D9"/>
    <w:rsid w:val="00FA395B"/>
    <w:rsid w:val="00FA3A18"/>
    <w:rsid w:val="00FA3A42"/>
    <w:rsid w:val="00FA3B63"/>
    <w:rsid w:val="00FA3C53"/>
    <w:rsid w:val="00FA3C86"/>
    <w:rsid w:val="00FA3CB8"/>
    <w:rsid w:val="00FA3DAB"/>
    <w:rsid w:val="00FA3E30"/>
    <w:rsid w:val="00FA3F5D"/>
    <w:rsid w:val="00FA4193"/>
    <w:rsid w:val="00FA41A2"/>
    <w:rsid w:val="00FA42D9"/>
    <w:rsid w:val="00FA4332"/>
    <w:rsid w:val="00FA4334"/>
    <w:rsid w:val="00FA43BF"/>
    <w:rsid w:val="00FA43C7"/>
    <w:rsid w:val="00FA4405"/>
    <w:rsid w:val="00FA4413"/>
    <w:rsid w:val="00FA453F"/>
    <w:rsid w:val="00FA4830"/>
    <w:rsid w:val="00FA48DD"/>
    <w:rsid w:val="00FA4A36"/>
    <w:rsid w:val="00FA4A49"/>
    <w:rsid w:val="00FA4A80"/>
    <w:rsid w:val="00FA4B29"/>
    <w:rsid w:val="00FA4C20"/>
    <w:rsid w:val="00FA4CD4"/>
    <w:rsid w:val="00FA4ECA"/>
    <w:rsid w:val="00FA4EFB"/>
    <w:rsid w:val="00FA4FE0"/>
    <w:rsid w:val="00FA505A"/>
    <w:rsid w:val="00FA5096"/>
    <w:rsid w:val="00FA50B7"/>
    <w:rsid w:val="00FA50BD"/>
    <w:rsid w:val="00FA51CD"/>
    <w:rsid w:val="00FA52B3"/>
    <w:rsid w:val="00FA53DE"/>
    <w:rsid w:val="00FA5428"/>
    <w:rsid w:val="00FA5512"/>
    <w:rsid w:val="00FA5533"/>
    <w:rsid w:val="00FA5599"/>
    <w:rsid w:val="00FA55AC"/>
    <w:rsid w:val="00FA55CE"/>
    <w:rsid w:val="00FA570B"/>
    <w:rsid w:val="00FA5758"/>
    <w:rsid w:val="00FA583B"/>
    <w:rsid w:val="00FA58BB"/>
    <w:rsid w:val="00FA59A1"/>
    <w:rsid w:val="00FA59BB"/>
    <w:rsid w:val="00FA5AB6"/>
    <w:rsid w:val="00FA5C0F"/>
    <w:rsid w:val="00FA5C1C"/>
    <w:rsid w:val="00FA5CB6"/>
    <w:rsid w:val="00FA5D11"/>
    <w:rsid w:val="00FA5DC1"/>
    <w:rsid w:val="00FA603C"/>
    <w:rsid w:val="00FA610F"/>
    <w:rsid w:val="00FA611E"/>
    <w:rsid w:val="00FA61A1"/>
    <w:rsid w:val="00FA61B0"/>
    <w:rsid w:val="00FA6517"/>
    <w:rsid w:val="00FA65BC"/>
    <w:rsid w:val="00FA664F"/>
    <w:rsid w:val="00FA6866"/>
    <w:rsid w:val="00FA6869"/>
    <w:rsid w:val="00FA68D9"/>
    <w:rsid w:val="00FA6960"/>
    <w:rsid w:val="00FA6965"/>
    <w:rsid w:val="00FA6A0D"/>
    <w:rsid w:val="00FA6AF8"/>
    <w:rsid w:val="00FA6B96"/>
    <w:rsid w:val="00FA6C14"/>
    <w:rsid w:val="00FA6D80"/>
    <w:rsid w:val="00FA6E45"/>
    <w:rsid w:val="00FA6E73"/>
    <w:rsid w:val="00FA70AA"/>
    <w:rsid w:val="00FA70B6"/>
    <w:rsid w:val="00FA7107"/>
    <w:rsid w:val="00FA7177"/>
    <w:rsid w:val="00FA7278"/>
    <w:rsid w:val="00FA7286"/>
    <w:rsid w:val="00FA72D3"/>
    <w:rsid w:val="00FA72D5"/>
    <w:rsid w:val="00FA7415"/>
    <w:rsid w:val="00FA74C9"/>
    <w:rsid w:val="00FA754F"/>
    <w:rsid w:val="00FA7686"/>
    <w:rsid w:val="00FA7706"/>
    <w:rsid w:val="00FA7777"/>
    <w:rsid w:val="00FA78F5"/>
    <w:rsid w:val="00FA796E"/>
    <w:rsid w:val="00FA7975"/>
    <w:rsid w:val="00FA79A2"/>
    <w:rsid w:val="00FA7C15"/>
    <w:rsid w:val="00FA7CA7"/>
    <w:rsid w:val="00FA7CAA"/>
    <w:rsid w:val="00FA7EB8"/>
    <w:rsid w:val="00FA7F63"/>
    <w:rsid w:val="00FA7FF1"/>
    <w:rsid w:val="00FB00E0"/>
    <w:rsid w:val="00FB02A5"/>
    <w:rsid w:val="00FB02F6"/>
    <w:rsid w:val="00FB041B"/>
    <w:rsid w:val="00FB0506"/>
    <w:rsid w:val="00FB0685"/>
    <w:rsid w:val="00FB0803"/>
    <w:rsid w:val="00FB082A"/>
    <w:rsid w:val="00FB08AE"/>
    <w:rsid w:val="00FB0930"/>
    <w:rsid w:val="00FB0A4F"/>
    <w:rsid w:val="00FB0A90"/>
    <w:rsid w:val="00FB0B17"/>
    <w:rsid w:val="00FB0CDE"/>
    <w:rsid w:val="00FB0CE0"/>
    <w:rsid w:val="00FB0CE1"/>
    <w:rsid w:val="00FB0D40"/>
    <w:rsid w:val="00FB0D51"/>
    <w:rsid w:val="00FB0E08"/>
    <w:rsid w:val="00FB0E3C"/>
    <w:rsid w:val="00FB0E77"/>
    <w:rsid w:val="00FB0EA8"/>
    <w:rsid w:val="00FB0ED2"/>
    <w:rsid w:val="00FB0F07"/>
    <w:rsid w:val="00FB0F99"/>
    <w:rsid w:val="00FB0FED"/>
    <w:rsid w:val="00FB1068"/>
    <w:rsid w:val="00FB10C4"/>
    <w:rsid w:val="00FB1137"/>
    <w:rsid w:val="00FB12A3"/>
    <w:rsid w:val="00FB1386"/>
    <w:rsid w:val="00FB1603"/>
    <w:rsid w:val="00FB1605"/>
    <w:rsid w:val="00FB16E8"/>
    <w:rsid w:val="00FB1757"/>
    <w:rsid w:val="00FB1793"/>
    <w:rsid w:val="00FB19B5"/>
    <w:rsid w:val="00FB1AEB"/>
    <w:rsid w:val="00FB1B4B"/>
    <w:rsid w:val="00FB1B7B"/>
    <w:rsid w:val="00FB1BCE"/>
    <w:rsid w:val="00FB1CD2"/>
    <w:rsid w:val="00FB1EDC"/>
    <w:rsid w:val="00FB1FEE"/>
    <w:rsid w:val="00FB2078"/>
    <w:rsid w:val="00FB214D"/>
    <w:rsid w:val="00FB21D9"/>
    <w:rsid w:val="00FB21DD"/>
    <w:rsid w:val="00FB24FA"/>
    <w:rsid w:val="00FB2529"/>
    <w:rsid w:val="00FB25B9"/>
    <w:rsid w:val="00FB25EA"/>
    <w:rsid w:val="00FB2687"/>
    <w:rsid w:val="00FB26B4"/>
    <w:rsid w:val="00FB2739"/>
    <w:rsid w:val="00FB2791"/>
    <w:rsid w:val="00FB281D"/>
    <w:rsid w:val="00FB2833"/>
    <w:rsid w:val="00FB28E3"/>
    <w:rsid w:val="00FB2A75"/>
    <w:rsid w:val="00FB2B66"/>
    <w:rsid w:val="00FB2FA6"/>
    <w:rsid w:val="00FB3129"/>
    <w:rsid w:val="00FB3139"/>
    <w:rsid w:val="00FB3160"/>
    <w:rsid w:val="00FB3161"/>
    <w:rsid w:val="00FB31F8"/>
    <w:rsid w:val="00FB3277"/>
    <w:rsid w:val="00FB327C"/>
    <w:rsid w:val="00FB333D"/>
    <w:rsid w:val="00FB34DA"/>
    <w:rsid w:val="00FB3528"/>
    <w:rsid w:val="00FB3596"/>
    <w:rsid w:val="00FB36A1"/>
    <w:rsid w:val="00FB380A"/>
    <w:rsid w:val="00FB385F"/>
    <w:rsid w:val="00FB3891"/>
    <w:rsid w:val="00FB3CC5"/>
    <w:rsid w:val="00FB3DC0"/>
    <w:rsid w:val="00FB3DDB"/>
    <w:rsid w:val="00FB3ECA"/>
    <w:rsid w:val="00FB3ECB"/>
    <w:rsid w:val="00FB3EE4"/>
    <w:rsid w:val="00FB4025"/>
    <w:rsid w:val="00FB441A"/>
    <w:rsid w:val="00FB4455"/>
    <w:rsid w:val="00FB45D5"/>
    <w:rsid w:val="00FB4690"/>
    <w:rsid w:val="00FB4699"/>
    <w:rsid w:val="00FB479B"/>
    <w:rsid w:val="00FB491C"/>
    <w:rsid w:val="00FB49C2"/>
    <w:rsid w:val="00FB4A30"/>
    <w:rsid w:val="00FB4A67"/>
    <w:rsid w:val="00FB4BD1"/>
    <w:rsid w:val="00FB4BF3"/>
    <w:rsid w:val="00FB4C09"/>
    <w:rsid w:val="00FB4D7B"/>
    <w:rsid w:val="00FB4F28"/>
    <w:rsid w:val="00FB50BF"/>
    <w:rsid w:val="00FB50EC"/>
    <w:rsid w:val="00FB5189"/>
    <w:rsid w:val="00FB5550"/>
    <w:rsid w:val="00FB55A8"/>
    <w:rsid w:val="00FB56B3"/>
    <w:rsid w:val="00FB576C"/>
    <w:rsid w:val="00FB57A7"/>
    <w:rsid w:val="00FB585D"/>
    <w:rsid w:val="00FB59E3"/>
    <w:rsid w:val="00FB5C4B"/>
    <w:rsid w:val="00FB5C9E"/>
    <w:rsid w:val="00FB5E11"/>
    <w:rsid w:val="00FB5E43"/>
    <w:rsid w:val="00FB5EE5"/>
    <w:rsid w:val="00FB603A"/>
    <w:rsid w:val="00FB6040"/>
    <w:rsid w:val="00FB6066"/>
    <w:rsid w:val="00FB62B1"/>
    <w:rsid w:val="00FB63CE"/>
    <w:rsid w:val="00FB63D3"/>
    <w:rsid w:val="00FB643F"/>
    <w:rsid w:val="00FB646F"/>
    <w:rsid w:val="00FB6482"/>
    <w:rsid w:val="00FB666E"/>
    <w:rsid w:val="00FB672E"/>
    <w:rsid w:val="00FB6785"/>
    <w:rsid w:val="00FB68CB"/>
    <w:rsid w:val="00FB695E"/>
    <w:rsid w:val="00FB698E"/>
    <w:rsid w:val="00FB6B59"/>
    <w:rsid w:val="00FB6BF8"/>
    <w:rsid w:val="00FB6CD8"/>
    <w:rsid w:val="00FB6DB1"/>
    <w:rsid w:val="00FB6E03"/>
    <w:rsid w:val="00FB6E5F"/>
    <w:rsid w:val="00FB6E97"/>
    <w:rsid w:val="00FB706B"/>
    <w:rsid w:val="00FB7163"/>
    <w:rsid w:val="00FB7326"/>
    <w:rsid w:val="00FB7327"/>
    <w:rsid w:val="00FB73BA"/>
    <w:rsid w:val="00FB7429"/>
    <w:rsid w:val="00FB759C"/>
    <w:rsid w:val="00FB7640"/>
    <w:rsid w:val="00FB76C4"/>
    <w:rsid w:val="00FB77F7"/>
    <w:rsid w:val="00FB7824"/>
    <w:rsid w:val="00FB787F"/>
    <w:rsid w:val="00FB7950"/>
    <w:rsid w:val="00FB7988"/>
    <w:rsid w:val="00FB7AA8"/>
    <w:rsid w:val="00FB7C98"/>
    <w:rsid w:val="00FB7D0B"/>
    <w:rsid w:val="00FB7D71"/>
    <w:rsid w:val="00FB7F45"/>
    <w:rsid w:val="00FB7F46"/>
    <w:rsid w:val="00FB7F93"/>
    <w:rsid w:val="00FB7FC2"/>
    <w:rsid w:val="00FC0060"/>
    <w:rsid w:val="00FC00CC"/>
    <w:rsid w:val="00FC03AC"/>
    <w:rsid w:val="00FC04FD"/>
    <w:rsid w:val="00FC07AE"/>
    <w:rsid w:val="00FC080E"/>
    <w:rsid w:val="00FC08D6"/>
    <w:rsid w:val="00FC0965"/>
    <w:rsid w:val="00FC0A1E"/>
    <w:rsid w:val="00FC0A32"/>
    <w:rsid w:val="00FC0D76"/>
    <w:rsid w:val="00FC0D7C"/>
    <w:rsid w:val="00FC0F90"/>
    <w:rsid w:val="00FC10C1"/>
    <w:rsid w:val="00FC10E9"/>
    <w:rsid w:val="00FC11DB"/>
    <w:rsid w:val="00FC1202"/>
    <w:rsid w:val="00FC1290"/>
    <w:rsid w:val="00FC12EA"/>
    <w:rsid w:val="00FC15A2"/>
    <w:rsid w:val="00FC15D5"/>
    <w:rsid w:val="00FC161F"/>
    <w:rsid w:val="00FC17C7"/>
    <w:rsid w:val="00FC17D5"/>
    <w:rsid w:val="00FC17DE"/>
    <w:rsid w:val="00FC17EB"/>
    <w:rsid w:val="00FC17F1"/>
    <w:rsid w:val="00FC1851"/>
    <w:rsid w:val="00FC18AD"/>
    <w:rsid w:val="00FC18CA"/>
    <w:rsid w:val="00FC19AC"/>
    <w:rsid w:val="00FC1A49"/>
    <w:rsid w:val="00FC1BA1"/>
    <w:rsid w:val="00FC1C65"/>
    <w:rsid w:val="00FC1C6F"/>
    <w:rsid w:val="00FC1D18"/>
    <w:rsid w:val="00FC1D2B"/>
    <w:rsid w:val="00FC1FF9"/>
    <w:rsid w:val="00FC21E5"/>
    <w:rsid w:val="00FC21F5"/>
    <w:rsid w:val="00FC220A"/>
    <w:rsid w:val="00FC24D8"/>
    <w:rsid w:val="00FC24F4"/>
    <w:rsid w:val="00FC25AB"/>
    <w:rsid w:val="00FC271C"/>
    <w:rsid w:val="00FC285B"/>
    <w:rsid w:val="00FC2910"/>
    <w:rsid w:val="00FC29B1"/>
    <w:rsid w:val="00FC29D4"/>
    <w:rsid w:val="00FC2BE5"/>
    <w:rsid w:val="00FC2C39"/>
    <w:rsid w:val="00FC2D43"/>
    <w:rsid w:val="00FC2D4A"/>
    <w:rsid w:val="00FC2DD0"/>
    <w:rsid w:val="00FC2E7F"/>
    <w:rsid w:val="00FC2F3A"/>
    <w:rsid w:val="00FC2FCB"/>
    <w:rsid w:val="00FC2FF7"/>
    <w:rsid w:val="00FC3026"/>
    <w:rsid w:val="00FC3093"/>
    <w:rsid w:val="00FC3225"/>
    <w:rsid w:val="00FC3271"/>
    <w:rsid w:val="00FC327F"/>
    <w:rsid w:val="00FC3291"/>
    <w:rsid w:val="00FC333F"/>
    <w:rsid w:val="00FC346B"/>
    <w:rsid w:val="00FC3473"/>
    <w:rsid w:val="00FC351D"/>
    <w:rsid w:val="00FC367F"/>
    <w:rsid w:val="00FC36B5"/>
    <w:rsid w:val="00FC3736"/>
    <w:rsid w:val="00FC3779"/>
    <w:rsid w:val="00FC37AE"/>
    <w:rsid w:val="00FC37C3"/>
    <w:rsid w:val="00FC381F"/>
    <w:rsid w:val="00FC3B76"/>
    <w:rsid w:val="00FC3BF4"/>
    <w:rsid w:val="00FC3C63"/>
    <w:rsid w:val="00FC3D80"/>
    <w:rsid w:val="00FC3DAA"/>
    <w:rsid w:val="00FC3DD3"/>
    <w:rsid w:val="00FC3E5E"/>
    <w:rsid w:val="00FC3E75"/>
    <w:rsid w:val="00FC3FED"/>
    <w:rsid w:val="00FC4012"/>
    <w:rsid w:val="00FC4077"/>
    <w:rsid w:val="00FC4135"/>
    <w:rsid w:val="00FC413B"/>
    <w:rsid w:val="00FC4218"/>
    <w:rsid w:val="00FC43FA"/>
    <w:rsid w:val="00FC451C"/>
    <w:rsid w:val="00FC4580"/>
    <w:rsid w:val="00FC45D7"/>
    <w:rsid w:val="00FC45D8"/>
    <w:rsid w:val="00FC4745"/>
    <w:rsid w:val="00FC475C"/>
    <w:rsid w:val="00FC4817"/>
    <w:rsid w:val="00FC4A1C"/>
    <w:rsid w:val="00FC4A78"/>
    <w:rsid w:val="00FC4A87"/>
    <w:rsid w:val="00FC4AB1"/>
    <w:rsid w:val="00FC4AE1"/>
    <w:rsid w:val="00FC4D84"/>
    <w:rsid w:val="00FC4E14"/>
    <w:rsid w:val="00FC512A"/>
    <w:rsid w:val="00FC514D"/>
    <w:rsid w:val="00FC547D"/>
    <w:rsid w:val="00FC5732"/>
    <w:rsid w:val="00FC58B2"/>
    <w:rsid w:val="00FC5A9B"/>
    <w:rsid w:val="00FC5AE9"/>
    <w:rsid w:val="00FC5C65"/>
    <w:rsid w:val="00FC5D15"/>
    <w:rsid w:val="00FC5D17"/>
    <w:rsid w:val="00FC5E70"/>
    <w:rsid w:val="00FC5E7E"/>
    <w:rsid w:val="00FC5F4A"/>
    <w:rsid w:val="00FC5FE7"/>
    <w:rsid w:val="00FC6021"/>
    <w:rsid w:val="00FC6111"/>
    <w:rsid w:val="00FC6434"/>
    <w:rsid w:val="00FC648C"/>
    <w:rsid w:val="00FC68F1"/>
    <w:rsid w:val="00FC6916"/>
    <w:rsid w:val="00FC6A78"/>
    <w:rsid w:val="00FC6C8B"/>
    <w:rsid w:val="00FC6DCE"/>
    <w:rsid w:val="00FC6E46"/>
    <w:rsid w:val="00FC6E90"/>
    <w:rsid w:val="00FC6EE9"/>
    <w:rsid w:val="00FC6FB2"/>
    <w:rsid w:val="00FC6FC6"/>
    <w:rsid w:val="00FC714F"/>
    <w:rsid w:val="00FC71D9"/>
    <w:rsid w:val="00FC7346"/>
    <w:rsid w:val="00FC750A"/>
    <w:rsid w:val="00FC7542"/>
    <w:rsid w:val="00FC7610"/>
    <w:rsid w:val="00FC76CD"/>
    <w:rsid w:val="00FC78DE"/>
    <w:rsid w:val="00FC7920"/>
    <w:rsid w:val="00FC797F"/>
    <w:rsid w:val="00FC7A02"/>
    <w:rsid w:val="00FC7A0D"/>
    <w:rsid w:val="00FC7AC9"/>
    <w:rsid w:val="00FC7C6A"/>
    <w:rsid w:val="00FC7D58"/>
    <w:rsid w:val="00FC7EA6"/>
    <w:rsid w:val="00FC7EB6"/>
    <w:rsid w:val="00FC7F11"/>
    <w:rsid w:val="00FC7FDC"/>
    <w:rsid w:val="00FD002F"/>
    <w:rsid w:val="00FD0064"/>
    <w:rsid w:val="00FD014C"/>
    <w:rsid w:val="00FD01BB"/>
    <w:rsid w:val="00FD02E6"/>
    <w:rsid w:val="00FD0347"/>
    <w:rsid w:val="00FD04F9"/>
    <w:rsid w:val="00FD0607"/>
    <w:rsid w:val="00FD0738"/>
    <w:rsid w:val="00FD0756"/>
    <w:rsid w:val="00FD0787"/>
    <w:rsid w:val="00FD0857"/>
    <w:rsid w:val="00FD0961"/>
    <w:rsid w:val="00FD09F4"/>
    <w:rsid w:val="00FD0A54"/>
    <w:rsid w:val="00FD0A65"/>
    <w:rsid w:val="00FD0A9D"/>
    <w:rsid w:val="00FD0B4C"/>
    <w:rsid w:val="00FD0BB9"/>
    <w:rsid w:val="00FD0F36"/>
    <w:rsid w:val="00FD0F3E"/>
    <w:rsid w:val="00FD0F9A"/>
    <w:rsid w:val="00FD1098"/>
    <w:rsid w:val="00FD111D"/>
    <w:rsid w:val="00FD121B"/>
    <w:rsid w:val="00FD1289"/>
    <w:rsid w:val="00FD128E"/>
    <w:rsid w:val="00FD1508"/>
    <w:rsid w:val="00FD15B2"/>
    <w:rsid w:val="00FD15BF"/>
    <w:rsid w:val="00FD1795"/>
    <w:rsid w:val="00FD17C4"/>
    <w:rsid w:val="00FD17D0"/>
    <w:rsid w:val="00FD1856"/>
    <w:rsid w:val="00FD18EA"/>
    <w:rsid w:val="00FD19FF"/>
    <w:rsid w:val="00FD1ACF"/>
    <w:rsid w:val="00FD1B5C"/>
    <w:rsid w:val="00FD1BD8"/>
    <w:rsid w:val="00FD1C92"/>
    <w:rsid w:val="00FD1C9A"/>
    <w:rsid w:val="00FD1D33"/>
    <w:rsid w:val="00FD1E25"/>
    <w:rsid w:val="00FD1F2F"/>
    <w:rsid w:val="00FD1F96"/>
    <w:rsid w:val="00FD2120"/>
    <w:rsid w:val="00FD214F"/>
    <w:rsid w:val="00FD215C"/>
    <w:rsid w:val="00FD21A1"/>
    <w:rsid w:val="00FD22DA"/>
    <w:rsid w:val="00FD23D2"/>
    <w:rsid w:val="00FD2427"/>
    <w:rsid w:val="00FD276D"/>
    <w:rsid w:val="00FD27CB"/>
    <w:rsid w:val="00FD2846"/>
    <w:rsid w:val="00FD2855"/>
    <w:rsid w:val="00FD2B12"/>
    <w:rsid w:val="00FD2D9F"/>
    <w:rsid w:val="00FD2E3C"/>
    <w:rsid w:val="00FD2F74"/>
    <w:rsid w:val="00FD2FA9"/>
    <w:rsid w:val="00FD2FFE"/>
    <w:rsid w:val="00FD30CD"/>
    <w:rsid w:val="00FD30F3"/>
    <w:rsid w:val="00FD321C"/>
    <w:rsid w:val="00FD32E2"/>
    <w:rsid w:val="00FD35E5"/>
    <w:rsid w:val="00FD35F2"/>
    <w:rsid w:val="00FD3761"/>
    <w:rsid w:val="00FD37B1"/>
    <w:rsid w:val="00FD3953"/>
    <w:rsid w:val="00FD39A4"/>
    <w:rsid w:val="00FD3A34"/>
    <w:rsid w:val="00FD3C32"/>
    <w:rsid w:val="00FD3C5F"/>
    <w:rsid w:val="00FD3CEB"/>
    <w:rsid w:val="00FD3DD2"/>
    <w:rsid w:val="00FD3DDC"/>
    <w:rsid w:val="00FD3E70"/>
    <w:rsid w:val="00FD3EFE"/>
    <w:rsid w:val="00FD3F39"/>
    <w:rsid w:val="00FD3F3B"/>
    <w:rsid w:val="00FD3FDE"/>
    <w:rsid w:val="00FD4111"/>
    <w:rsid w:val="00FD4125"/>
    <w:rsid w:val="00FD41BD"/>
    <w:rsid w:val="00FD42C8"/>
    <w:rsid w:val="00FD4385"/>
    <w:rsid w:val="00FD43D1"/>
    <w:rsid w:val="00FD4552"/>
    <w:rsid w:val="00FD45BD"/>
    <w:rsid w:val="00FD4771"/>
    <w:rsid w:val="00FD48D2"/>
    <w:rsid w:val="00FD48F7"/>
    <w:rsid w:val="00FD4A65"/>
    <w:rsid w:val="00FD4C53"/>
    <w:rsid w:val="00FD4D69"/>
    <w:rsid w:val="00FD4DE1"/>
    <w:rsid w:val="00FD4E10"/>
    <w:rsid w:val="00FD51BA"/>
    <w:rsid w:val="00FD52F2"/>
    <w:rsid w:val="00FD5420"/>
    <w:rsid w:val="00FD5468"/>
    <w:rsid w:val="00FD548C"/>
    <w:rsid w:val="00FD5516"/>
    <w:rsid w:val="00FD55D3"/>
    <w:rsid w:val="00FD5836"/>
    <w:rsid w:val="00FD5855"/>
    <w:rsid w:val="00FD5929"/>
    <w:rsid w:val="00FD59BC"/>
    <w:rsid w:val="00FD5A75"/>
    <w:rsid w:val="00FD5B6B"/>
    <w:rsid w:val="00FD5CA8"/>
    <w:rsid w:val="00FD5D46"/>
    <w:rsid w:val="00FD5EAF"/>
    <w:rsid w:val="00FD5F24"/>
    <w:rsid w:val="00FD6040"/>
    <w:rsid w:val="00FD6128"/>
    <w:rsid w:val="00FD61A7"/>
    <w:rsid w:val="00FD61D8"/>
    <w:rsid w:val="00FD629C"/>
    <w:rsid w:val="00FD637A"/>
    <w:rsid w:val="00FD64C5"/>
    <w:rsid w:val="00FD661A"/>
    <w:rsid w:val="00FD6620"/>
    <w:rsid w:val="00FD66CD"/>
    <w:rsid w:val="00FD676B"/>
    <w:rsid w:val="00FD67A1"/>
    <w:rsid w:val="00FD6937"/>
    <w:rsid w:val="00FD69A0"/>
    <w:rsid w:val="00FD6B78"/>
    <w:rsid w:val="00FD6C04"/>
    <w:rsid w:val="00FD6C54"/>
    <w:rsid w:val="00FD6C7A"/>
    <w:rsid w:val="00FD6D11"/>
    <w:rsid w:val="00FD6DC0"/>
    <w:rsid w:val="00FD6E0D"/>
    <w:rsid w:val="00FD6E50"/>
    <w:rsid w:val="00FD6E76"/>
    <w:rsid w:val="00FD6F00"/>
    <w:rsid w:val="00FD6FFB"/>
    <w:rsid w:val="00FD7102"/>
    <w:rsid w:val="00FD716A"/>
    <w:rsid w:val="00FD731B"/>
    <w:rsid w:val="00FD73EE"/>
    <w:rsid w:val="00FD75D2"/>
    <w:rsid w:val="00FD75FA"/>
    <w:rsid w:val="00FD768B"/>
    <w:rsid w:val="00FD76CC"/>
    <w:rsid w:val="00FD77E8"/>
    <w:rsid w:val="00FD79CB"/>
    <w:rsid w:val="00FD79CC"/>
    <w:rsid w:val="00FD7A30"/>
    <w:rsid w:val="00FD7AE7"/>
    <w:rsid w:val="00FD7B45"/>
    <w:rsid w:val="00FD7B85"/>
    <w:rsid w:val="00FD7CB8"/>
    <w:rsid w:val="00FD7D8F"/>
    <w:rsid w:val="00FD7EEC"/>
    <w:rsid w:val="00FD7EF4"/>
    <w:rsid w:val="00FE0143"/>
    <w:rsid w:val="00FE0168"/>
    <w:rsid w:val="00FE01A0"/>
    <w:rsid w:val="00FE0205"/>
    <w:rsid w:val="00FE0326"/>
    <w:rsid w:val="00FE0334"/>
    <w:rsid w:val="00FE03A9"/>
    <w:rsid w:val="00FE03C6"/>
    <w:rsid w:val="00FE03D6"/>
    <w:rsid w:val="00FE0454"/>
    <w:rsid w:val="00FE04EF"/>
    <w:rsid w:val="00FE054D"/>
    <w:rsid w:val="00FE05AF"/>
    <w:rsid w:val="00FE063D"/>
    <w:rsid w:val="00FE06C3"/>
    <w:rsid w:val="00FE0740"/>
    <w:rsid w:val="00FE07A4"/>
    <w:rsid w:val="00FE0831"/>
    <w:rsid w:val="00FE0B11"/>
    <w:rsid w:val="00FE0C36"/>
    <w:rsid w:val="00FE0C41"/>
    <w:rsid w:val="00FE0C9F"/>
    <w:rsid w:val="00FE0CC3"/>
    <w:rsid w:val="00FE0D1B"/>
    <w:rsid w:val="00FE0D59"/>
    <w:rsid w:val="00FE0D63"/>
    <w:rsid w:val="00FE0D68"/>
    <w:rsid w:val="00FE0E74"/>
    <w:rsid w:val="00FE0EEF"/>
    <w:rsid w:val="00FE0FDB"/>
    <w:rsid w:val="00FE106D"/>
    <w:rsid w:val="00FE111E"/>
    <w:rsid w:val="00FE11AB"/>
    <w:rsid w:val="00FE11CA"/>
    <w:rsid w:val="00FE11CB"/>
    <w:rsid w:val="00FE1242"/>
    <w:rsid w:val="00FE1320"/>
    <w:rsid w:val="00FE1368"/>
    <w:rsid w:val="00FE140B"/>
    <w:rsid w:val="00FE1422"/>
    <w:rsid w:val="00FE174A"/>
    <w:rsid w:val="00FE18B8"/>
    <w:rsid w:val="00FE1992"/>
    <w:rsid w:val="00FE19C7"/>
    <w:rsid w:val="00FE19EF"/>
    <w:rsid w:val="00FE1A04"/>
    <w:rsid w:val="00FE1B9B"/>
    <w:rsid w:val="00FE1D58"/>
    <w:rsid w:val="00FE1E31"/>
    <w:rsid w:val="00FE20C1"/>
    <w:rsid w:val="00FE214D"/>
    <w:rsid w:val="00FE21CA"/>
    <w:rsid w:val="00FE2294"/>
    <w:rsid w:val="00FE22D4"/>
    <w:rsid w:val="00FE2422"/>
    <w:rsid w:val="00FE24AC"/>
    <w:rsid w:val="00FE25AC"/>
    <w:rsid w:val="00FE25F6"/>
    <w:rsid w:val="00FE2783"/>
    <w:rsid w:val="00FE281A"/>
    <w:rsid w:val="00FE286F"/>
    <w:rsid w:val="00FE2903"/>
    <w:rsid w:val="00FE2A30"/>
    <w:rsid w:val="00FE2BF3"/>
    <w:rsid w:val="00FE2C17"/>
    <w:rsid w:val="00FE2CE7"/>
    <w:rsid w:val="00FE2EB7"/>
    <w:rsid w:val="00FE308F"/>
    <w:rsid w:val="00FE32D7"/>
    <w:rsid w:val="00FE3308"/>
    <w:rsid w:val="00FE33DC"/>
    <w:rsid w:val="00FE344A"/>
    <w:rsid w:val="00FE34C1"/>
    <w:rsid w:val="00FE359F"/>
    <w:rsid w:val="00FE35E9"/>
    <w:rsid w:val="00FE3643"/>
    <w:rsid w:val="00FE3758"/>
    <w:rsid w:val="00FE3994"/>
    <w:rsid w:val="00FE39B9"/>
    <w:rsid w:val="00FE3A34"/>
    <w:rsid w:val="00FE3BB0"/>
    <w:rsid w:val="00FE3C2B"/>
    <w:rsid w:val="00FE3CF7"/>
    <w:rsid w:val="00FE3D0A"/>
    <w:rsid w:val="00FE3DB3"/>
    <w:rsid w:val="00FE3E4D"/>
    <w:rsid w:val="00FE3F20"/>
    <w:rsid w:val="00FE423D"/>
    <w:rsid w:val="00FE42D7"/>
    <w:rsid w:val="00FE4560"/>
    <w:rsid w:val="00FE45CA"/>
    <w:rsid w:val="00FE4664"/>
    <w:rsid w:val="00FE48DC"/>
    <w:rsid w:val="00FE4910"/>
    <w:rsid w:val="00FE493E"/>
    <w:rsid w:val="00FE4BB4"/>
    <w:rsid w:val="00FE4C29"/>
    <w:rsid w:val="00FE4C65"/>
    <w:rsid w:val="00FE4D41"/>
    <w:rsid w:val="00FE4FF2"/>
    <w:rsid w:val="00FE5077"/>
    <w:rsid w:val="00FE5110"/>
    <w:rsid w:val="00FE5177"/>
    <w:rsid w:val="00FE5228"/>
    <w:rsid w:val="00FE531A"/>
    <w:rsid w:val="00FE540A"/>
    <w:rsid w:val="00FE5451"/>
    <w:rsid w:val="00FE5547"/>
    <w:rsid w:val="00FE55EA"/>
    <w:rsid w:val="00FE5607"/>
    <w:rsid w:val="00FE584B"/>
    <w:rsid w:val="00FE5850"/>
    <w:rsid w:val="00FE58C8"/>
    <w:rsid w:val="00FE5903"/>
    <w:rsid w:val="00FE5978"/>
    <w:rsid w:val="00FE5AA2"/>
    <w:rsid w:val="00FE5B2A"/>
    <w:rsid w:val="00FE5C72"/>
    <w:rsid w:val="00FE5CAE"/>
    <w:rsid w:val="00FE5D6B"/>
    <w:rsid w:val="00FE5FD5"/>
    <w:rsid w:val="00FE5FDE"/>
    <w:rsid w:val="00FE5FF9"/>
    <w:rsid w:val="00FE6034"/>
    <w:rsid w:val="00FE604A"/>
    <w:rsid w:val="00FE61C6"/>
    <w:rsid w:val="00FE61EE"/>
    <w:rsid w:val="00FE62A3"/>
    <w:rsid w:val="00FE6316"/>
    <w:rsid w:val="00FE63AF"/>
    <w:rsid w:val="00FE64E4"/>
    <w:rsid w:val="00FE65CD"/>
    <w:rsid w:val="00FE6800"/>
    <w:rsid w:val="00FE683E"/>
    <w:rsid w:val="00FE6840"/>
    <w:rsid w:val="00FE68A4"/>
    <w:rsid w:val="00FE6907"/>
    <w:rsid w:val="00FE6933"/>
    <w:rsid w:val="00FE6AB5"/>
    <w:rsid w:val="00FE6C2D"/>
    <w:rsid w:val="00FE6C4E"/>
    <w:rsid w:val="00FE6C59"/>
    <w:rsid w:val="00FE6C6F"/>
    <w:rsid w:val="00FE6CCB"/>
    <w:rsid w:val="00FE6CE6"/>
    <w:rsid w:val="00FE6DF3"/>
    <w:rsid w:val="00FE6F04"/>
    <w:rsid w:val="00FE6F11"/>
    <w:rsid w:val="00FE6F3F"/>
    <w:rsid w:val="00FE6F83"/>
    <w:rsid w:val="00FE7040"/>
    <w:rsid w:val="00FE7109"/>
    <w:rsid w:val="00FE71BD"/>
    <w:rsid w:val="00FE72A5"/>
    <w:rsid w:val="00FE72DE"/>
    <w:rsid w:val="00FE74C4"/>
    <w:rsid w:val="00FE7551"/>
    <w:rsid w:val="00FE7658"/>
    <w:rsid w:val="00FE772C"/>
    <w:rsid w:val="00FE779B"/>
    <w:rsid w:val="00FE7898"/>
    <w:rsid w:val="00FE78DC"/>
    <w:rsid w:val="00FE78E6"/>
    <w:rsid w:val="00FE7B77"/>
    <w:rsid w:val="00FE7E08"/>
    <w:rsid w:val="00FE7E2B"/>
    <w:rsid w:val="00FE7E82"/>
    <w:rsid w:val="00FE7F40"/>
    <w:rsid w:val="00FF00E1"/>
    <w:rsid w:val="00FF03E4"/>
    <w:rsid w:val="00FF0467"/>
    <w:rsid w:val="00FF04D3"/>
    <w:rsid w:val="00FF069D"/>
    <w:rsid w:val="00FF07D2"/>
    <w:rsid w:val="00FF0873"/>
    <w:rsid w:val="00FF0A8C"/>
    <w:rsid w:val="00FF0AF1"/>
    <w:rsid w:val="00FF0FF7"/>
    <w:rsid w:val="00FF11D1"/>
    <w:rsid w:val="00FF120D"/>
    <w:rsid w:val="00FF12D2"/>
    <w:rsid w:val="00FF1386"/>
    <w:rsid w:val="00FF138A"/>
    <w:rsid w:val="00FF1510"/>
    <w:rsid w:val="00FF1527"/>
    <w:rsid w:val="00FF16C0"/>
    <w:rsid w:val="00FF1748"/>
    <w:rsid w:val="00FF176D"/>
    <w:rsid w:val="00FF1841"/>
    <w:rsid w:val="00FF1881"/>
    <w:rsid w:val="00FF18F6"/>
    <w:rsid w:val="00FF1A5E"/>
    <w:rsid w:val="00FF1BB7"/>
    <w:rsid w:val="00FF1C0E"/>
    <w:rsid w:val="00FF1D46"/>
    <w:rsid w:val="00FF1D70"/>
    <w:rsid w:val="00FF1F36"/>
    <w:rsid w:val="00FF203E"/>
    <w:rsid w:val="00FF21D4"/>
    <w:rsid w:val="00FF22F3"/>
    <w:rsid w:val="00FF2584"/>
    <w:rsid w:val="00FF25B7"/>
    <w:rsid w:val="00FF2678"/>
    <w:rsid w:val="00FF2784"/>
    <w:rsid w:val="00FF27A9"/>
    <w:rsid w:val="00FF27F7"/>
    <w:rsid w:val="00FF2892"/>
    <w:rsid w:val="00FF2916"/>
    <w:rsid w:val="00FF295A"/>
    <w:rsid w:val="00FF2A33"/>
    <w:rsid w:val="00FF2AE1"/>
    <w:rsid w:val="00FF2C2F"/>
    <w:rsid w:val="00FF2DDA"/>
    <w:rsid w:val="00FF2E7D"/>
    <w:rsid w:val="00FF2E95"/>
    <w:rsid w:val="00FF2F46"/>
    <w:rsid w:val="00FF32A1"/>
    <w:rsid w:val="00FF34FA"/>
    <w:rsid w:val="00FF3569"/>
    <w:rsid w:val="00FF35F9"/>
    <w:rsid w:val="00FF3726"/>
    <w:rsid w:val="00FF375A"/>
    <w:rsid w:val="00FF3782"/>
    <w:rsid w:val="00FF3838"/>
    <w:rsid w:val="00FF3A35"/>
    <w:rsid w:val="00FF3B49"/>
    <w:rsid w:val="00FF3BAF"/>
    <w:rsid w:val="00FF3BCC"/>
    <w:rsid w:val="00FF3BD3"/>
    <w:rsid w:val="00FF3C69"/>
    <w:rsid w:val="00FF3C89"/>
    <w:rsid w:val="00FF3DB0"/>
    <w:rsid w:val="00FF3E7C"/>
    <w:rsid w:val="00FF3E8E"/>
    <w:rsid w:val="00FF3F56"/>
    <w:rsid w:val="00FF3FB2"/>
    <w:rsid w:val="00FF4004"/>
    <w:rsid w:val="00FF41E2"/>
    <w:rsid w:val="00FF421E"/>
    <w:rsid w:val="00FF423D"/>
    <w:rsid w:val="00FF4295"/>
    <w:rsid w:val="00FF42C8"/>
    <w:rsid w:val="00FF4334"/>
    <w:rsid w:val="00FF434B"/>
    <w:rsid w:val="00FF4496"/>
    <w:rsid w:val="00FF4672"/>
    <w:rsid w:val="00FF4718"/>
    <w:rsid w:val="00FF47DD"/>
    <w:rsid w:val="00FF4B6C"/>
    <w:rsid w:val="00FF4BB8"/>
    <w:rsid w:val="00FF4BE2"/>
    <w:rsid w:val="00FF4C23"/>
    <w:rsid w:val="00FF4ED2"/>
    <w:rsid w:val="00FF4F8D"/>
    <w:rsid w:val="00FF4FB6"/>
    <w:rsid w:val="00FF509F"/>
    <w:rsid w:val="00FF50F1"/>
    <w:rsid w:val="00FF514C"/>
    <w:rsid w:val="00FF51FF"/>
    <w:rsid w:val="00FF5224"/>
    <w:rsid w:val="00FF54A7"/>
    <w:rsid w:val="00FF5501"/>
    <w:rsid w:val="00FF56E3"/>
    <w:rsid w:val="00FF584E"/>
    <w:rsid w:val="00FF591C"/>
    <w:rsid w:val="00FF59DB"/>
    <w:rsid w:val="00FF59F7"/>
    <w:rsid w:val="00FF5B69"/>
    <w:rsid w:val="00FF5BCC"/>
    <w:rsid w:val="00FF5E3A"/>
    <w:rsid w:val="00FF5E6A"/>
    <w:rsid w:val="00FF5F7E"/>
    <w:rsid w:val="00FF5F9C"/>
    <w:rsid w:val="00FF6266"/>
    <w:rsid w:val="00FF63C6"/>
    <w:rsid w:val="00FF6503"/>
    <w:rsid w:val="00FF653B"/>
    <w:rsid w:val="00FF65E1"/>
    <w:rsid w:val="00FF6811"/>
    <w:rsid w:val="00FF68D6"/>
    <w:rsid w:val="00FF6937"/>
    <w:rsid w:val="00FF6ACA"/>
    <w:rsid w:val="00FF6CEA"/>
    <w:rsid w:val="00FF6FAA"/>
    <w:rsid w:val="00FF7090"/>
    <w:rsid w:val="00FF709B"/>
    <w:rsid w:val="00FF718D"/>
    <w:rsid w:val="00FF7339"/>
    <w:rsid w:val="00FF7376"/>
    <w:rsid w:val="00FF745E"/>
    <w:rsid w:val="00FF74C1"/>
    <w:rsid w:val="00FF7544"/>
    <w:rsid w:val="00FF7547"/>
    <w:rsid w:val="00FF76A2"/>
    <w:rsid w:val="00FF784B"/>
    <w:rsid w:val="00FF79D3"/>
    <w:rsid w:val="00FF7B1A"/>
    <w:rsid w:val="00FF7B92"/>
    <w:rsid w:val="00FF7CD1"/>
    <w:rsid w:val="00FF7DF9"/>
    <w:rsid w:val="00FF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005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qFormat="1"/>
    <w:lsdException w:name="header" w:uiPriority="0"/>
    <w:lsdException w:name="footer" w:uiPriority="0"/>
    <w:lsdException w:name="caption" w:uiPriority="0" w:qFormat="1"/>
    <w:lsdException w:name="footnote reference"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a1">
    <w:name w:val="Normal"/>
    <w:qFormat/>
    <w:rsid w:val="00F40032"/>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Заголовок 11 Знак Знак Знак Знак Знак Знак Знак Знак,Знак Знак1 Знак Знак,Заголовок 11 Знак Знак Знак Знак Знак Знак Знак Знак1,Заголовок 111 Знак Знак Знак Знак, Знак15 Знак,Знак9, Знак9,3 под дис,Header 1,Section 1,Знак20"/>
    <w:basedOn w:val="a1"/>
    <w:next w:val="a2"/>
    <w:qFormat/>
    <w:rsid w:val="00F40032"/>
    <w:pPr>
      <w:keepNext/>
      <w:numPr>
        <w:numId w:val="1"/>
      </w:numPr>
      <w:spacing w:before="240" w:after="60"/>
      <w:outlineLvl w:val="0"/>
    </w:pPr>
    <w:rPr>
      <w:b/>
      <w:bCs/>
      <w:sz w:val="32"/>
      <w:szCs w:val="32"/>
    </w:rPr>
  </w:style>
  <w:style w:type="paragraph" w:styleId="20">
    <w:name w:val="heading 2"/>
    <w:aliases w:val="Заголовок 2 Знак Знак,Заг 1 Знак Знак,М0,Знак Знак Знак Знак Знак Знак Знак Знак Знак Знак1 Знак,Заголовок 211 Знак,Заголовок 23,Заголовок 212,Знак8, Знак8,4 подз дисс,Heading 2 Char,Heading 2 Char Char Знак,1Heading,Заголовок 2 Знак Знак1"/>
    <w:basedOn w:val="a1"/>
    <w:next w:val="a2"/>
    <w:qFormat/>
    <w:rsid w:val="00F40032"/>
    <w:pPr>
      <w:keepNext/>
      <w:tabs>
        <w:tab w:val="num" w:pos="360"/>
      </w:tabs>
      <w:spacing w:before="240" w:after="60"/>
      <w:ind w:left="284" w:hanging="284"/>
      <w:outlineLvl w:val="1"/>
    </w:pPr>
    <w:rPr>
      <w:b/>
      <w:bCs/>
      <w:i/>
      <w:iCs/>
      <w:sz w:val="28"/>
      <w:szCs w:val="28"/>
    </w:rPr>
  </w:style>
  <w:style w:type="paragraph" w:styleId="30">
    <w:name w:val="heading 3"/>
    <w:aliases w:val=" Знак7,Знак17"/>
    <w:basedOn w:val="6"/>
    <w:next w:val="a2"/>
    <w:qFormat/>
    <w:rsid w:val="00F40032"/>
    <w:pPr>
      <w:numPr>
        <w:ilvl w:val="0"/>
        <w:numId w:val="0"/>
      </w:numPr>
      <w:tabs>
        <w:tab w:val="num" w:pos="360"/>
      </w:tabs>
      <w:ind w:left="284" w:hanging="284"/>
      <w:outlineLvl w:val="2"/>
    </w:pPr>
  </w:style>
  <w:style w:type="paragraph" w:styleId="4">
    <w:name w:val="heading 4"/>
    <w:aliases w:val="Заг дисс,Heading 4 Char,Знак16"/>
    <w:basedOn w:val="a1"/>
    <w:next w:val="a2"/>
    <w:qFormat/>
    <w:rsid w:val="00F40032"/>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Heading 5 Char,Знак15"/>
    <w:basedOn w:val="a1"/>
    <w:next w:val="a2"/>
    <w:qFormat/>
    <w:rsid w:val="00F40032"/>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aliases w:val=" Знак11 Знак Знак, Знак11 Знак Знак Знак Знак,Знак14"/>
    <w:basedOn w:val="a1"/>
    <w:next w:val="a2"/>
    <w:qFormat/>
    <w:rsid w:val="00F40032"/>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aliases w:val="Знак3,Знак13"/>
    <w:basedOn w:val="a1"/>
    <w:next w:val="a2"/>
    <w:qFormat/>
    <w:rsid w:val="00F40032"/>
    <w:pPr>
      <w:numPr>
        <w:ilvl w:val="6"/>
        <w:numId w:val="1"/>
      </w:numPr>
      <w:spacing w:before="240" w:after="60"/>
      <w:outlineLvl w:val="6"/>
    </w:pPr>
    <w:rPr>
      <w:rFonts w:ascii="Courier New" w:hAnsi="Courier New"/>
    </w:rPr>
  </w:style>
  <w:style w:type="paragraph" w:styleId="8">
    <w:name w:val="heading 8"/>
    <w:aliases w:val="Знак12"/>
    <w:basedOn w:val="a1"/>
    <w:next w:val="a2"/>
    <w:qFormat/>
    <w:rsid w:val="00F40032"/>
    <w:pPr>
      <w:numPr>
        <w:ilvl w:val="7"/>
        <w:numId w:val="1"/>
      </w:numPr>
      <w:spacing w:before="240" w:after="60"/>
      <w:outlineLvl w:val="7"/>
    </w:pPr>
    <w:rPr>
      <w:rFonts w:ascii="Courier New" w:hAnsi="Courier New"/>
      <w:i/>
      <w:iCs/>
    </w:rPr>
  </w:style>
  <w:style w:type="paragraph" w:styleId="9">
    <w:name w:val="heading 9"/>
    <w:aliases w:val="Heading 9 Char"/>
    <w:basedOn w:val="a1"/>
    <w:next w:val="a2"/>
    <w:qFormat/>
    <w:rsid w:val="00F40032"/>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rsid w:val="00F40032"/>
  </w:style>
  <w:style w:type="character" w:customStyle="1" w:styleId="WW8Num1z0">
    <w:name w:val="WW8Num1z0"/>
    <w:rsid w:val="00F40032"/>
    <w:rPr>
      <w:rFonts w:ascii="Symbol" w:hAnsi="Symbol" w:cs="Symbol"/>
      <w:caps w:val="0"/>
      <w:smallCaps w:val="0"/>
      <w:strike w:val="0"/>
      <w:dstrike w:val="0"/>
      <w:vanish w:val="0"/>
      <w:color w:val="000000"/>
      <w:position w:val="0"/>
      <w:sz w:val="24"/>
      <w:vertAlign w:val="baseline"/>
    </w:rPr>
  </w:style>
  <w:style w:type="character" w:customStyle="1" w:styleId="WW8Num1z2">
    <w:name w:val="WW8Num1z2"/>
    <w:rsid w:val="00F40032"/>
    <w:rPr>
      <w:rFonts w:ascii="Courier New" w:hAnsi="Courier New" w:cs="Courier New"/>
    </w:rPr>
  </w:style>
  <w:style w:type="character" w:customStyle="1" w:styleId="WW8Num2z0">
    <w:name w:val="WW8Num2z0"/>
    <w:rsid w:val="00F40032"/>
    <w:rPr>
      <w:rFonts w:ascii="Symbol" w:hAnsi="Symbol" w:cs="Symbol"/>
      <w:b w:val="0"/>
      <w:i w:val="0"/>
      <w:color w:val="00000A"/>
      <w:spacing w:val="-6"/>
      <w:sz w:val="28"/>
      <w:szCs w:val="28"/>
    </w:rPr>
  </w:style>
  <w:style w:type="character" w:customStyle="1" w:styleId="WW8Num3z0">
    <w:name w:val="WW8Num3z0"/>
    <w:rsid w:val="00F40032"/>
    <w:rPr>
      <w:rFonts w:ascii="Symbol" w:hAnsi="Symbol" w:cs="Symbol"/>
      <w:b w:val="0"/>
      <w:i w:val="0"/>
      <w:color w:val="00000A"/>
      <w:spacing w:val="-6"/>
      <w:sz w:val="28"/>
      <w:szCs w:val="28"/>
    </w:rPr>
  </w:style>
  <w:style w:type="character" w:customStyle="1" w:styleId="WW8Num4z0">
    <w:name w:val="WW8Num4z0"/>
    <w:rsid w:val="00F40032"/>
    <w:rPr>
      <w:rFonts w:ascii="Symbol" w:hAnsi="Symbol" w:cs="Symbol"/>
    </w:rPr>
  </w:style>
  <w:style w:type="character" w:customStyle="1" w:styleId="WW8Num5z0">
    <w:name w:val="WW8Num5z0"/>
    <w:rsid w:val="00F40032"/>
    <w:rPr>
      <w:rFonts w:ascii="Symbol" w:hAnsi="Symbol" w:cs="Symbol"/>
      <w:spacing w:val="-6"/>
      <w:sz w:val="28"/>
      <w:szCs w:val="28"/>
    </w:rPr>
  </w:style>
  <w:style w:type="character" w:customStyle="1" w:styleId="WW8Num6z0">
    <w:name w:val="WW8Num6z0"/>
    <w:rsid w:val="00F40032"/>
    <w:rPr>
      <w:rFonts w:ascii="Symbol" w:hAnsi="Symbol" w:cs="Symbol"/>
    </w:rPr>
  </w:style>
  <w:style w:type="character" w:customStyle="1" w:styleId="WW8Num7z0">
    <w:name w:val="WW8Num7z0"/>
    <w:rsid w:val="00F40032"/>
    <w:rPr>
      <w:rFonts w:ascii="Symbol" w:hAnsi="Symbol" w:cs="Symbol"/>
    </w:rPr>
  </w:style>
  <w:style w:type="character" w:customStyle="1" w:styleId="WW8Num8z0">
    <w:name w:val="WW8Num8z0"/>
    <w:rsid w:val="00F40032"/>
    <w:rPr>
      <w:lang w:val="uk-UA"/>
    </w:rPr>
  </w:style>
  <w:style w:type="character" w:customStyle="1" w:styleId="WW8Num9z0">
    <w:name w:val="WW8Num9z0"/>
    <w:rsid w:val="00F40032"/>
    <w:rPr>
      <w:rFonts w:ascii="Symbol" w:hAnsi="Symbol" w:cs="Symbol"/>
      <w:spacing w:val="-6"/>
      <w:sz w:val="28"/>
      <w:szCs w:val="28"/>
    </w:rPr>
  </w:style>
  <w:style w:type="character" w:customStyle="1" w:styleId="WW8Num10z0">
    <w:name w:val="WW8Num10z0"/>
    <w:rsid w:val="00F40032"/>
    <w:rPr>
      <w:rFonts w:ascii="Courier New" w:hAnsi="Courier New" w:cs="Courier New"/>
      <w:color w:val="000000"/>
      <w:spacing w:val="-6"/>
      <w:kern w:val="1"/>
      <w:sz w:val="24"/>
      <w:szCs w:val="24"/>
      <w:lang w:val="ru-RU"/>
    </w:rPr>
  </w:style>
  <w:style w:type="character" w:customStyle="1" w:styleId="WW8Num11z0">
    <w:name w:val="WW8Num11z0"/>
    <w:rsid w:val="00F40032"/>
    <w:rPr>
      <w:rFonts w:ascii="Symbol" w:eastAsia="Symbol" w:hAnsi="Symbol" w:cs="Symbol"/>
      <w:spacing w:val="-6"/>
      <w:sz w:val="28"/>
      <w:szCs w:val="28"/>
    </w:rPr>
  </w:style>
  <w:style w:type="character" w:customStyle="1" w:styleId="WW8Num11z2">
    <w:name w:val="WW8Num11z2"/>
    <w:rsid w:val="00F40032"/>
    <w:rPr>
      <w:rFonts w:ascii="Courier New" w:hAnsi="Courier New" w:cs="Courier New"/>
    </w:rPr>
  </w:style>
  <w:style w:type="character" w:customStyle="1" w:styleId="WW8Num11z3">
    <w:name w:val="WW8Num11z3"/>
    <w:rsid w:val="00F40032"/>
    <w:rPr>
      <w:rFonts w:ascii="Symbol" w:hAnsi="Symbol" w:cs="Symbol"/>
    </w:rPr>
  </w:style>
  <w:style w:type="character" w:customStyle="1" w:styleId="WW8Num11z4">
    <w:name w:val="WW8Num11z4"/>
    <w:rsid w:val="00F40032"/>
  </w:style>
  <w:style w:type="character" w:customStyle="1" w:styleId="WW8Num11z5">
    <w:name w:val="WW8Num11z5"/>
    <w:rsid w:val="00F40032"/>
  </w:style>
  <w:style w:type="character" w:customStyle="1" w:styleId="WW8Num11z6">
    <w:name w:val="WW8Num11z6"/>
    <w:rsid w:val="00F40032"/>
  </w:style>
  <w:style w:type="character" w:customStyle="1" w:styleId="WW8Num11z7">
    <w:name w:val="WW8Num11z7"/>
    <w:rsid w:val="00F40032"/>
  </w:style>
  <w:style w:type="character" w:customStyle="1" w:styleId="WW8Num11z8">
    <w:name w:val="WW8Num11z8"/>
    <w:rsid w:val="00F40032"/>
  </w:style>
  <w:style w:type="character" w:customStyle="1" w:styleId="WW8Num12z0">
    <w:name w:val="WW8Num12z0"/>
    <w:rsid w:val="00F40032"/>
    <w:rPr>
      <w:rFonts w:ascii="Courier New" w:hAnsi="Courier New" w:cs="Courier New"/>
      <w:spacing w:val="-6"/>
      <w:sz w:val="28"/>
      <w:szCs w:val="28"/>
    </w:rPr>
  </w:style>
  <w:style w:type="character" w:customStyle="1" w:styleId="WW8Num12z1">
    <w:name w:val="WW8Num12z1"/>
    <w:rsid w:val="00F40032"/>
    <w:rPr>
      <w:rFonts w:ascii="Symbol" w:hAnsi="Symbol" w:cs="Symbol"/>
    </w:rPr>
  </w:style>
  <w:style w:type="character" w:customStyle="1" w:styleId="WW8Num12z2">
    <w:name w:val="WW8Num12z2"/>
    <w:rsid w:val="00F40032"/>
    <w:rPr>
      <w:rFonts w:ascii="Courier New" w:hAnsi="Courier New" w:cs="Courier New"/>
    </w:rPr>
  </w:style>
  <w:style w:type="character" w:customStyle="1" w:styleId="WW8Num12z4">
    <w:name w:val="WW8Num12z4"/>
    <w:rsid w:val="00F40032"/>
  </w:style>
  <w:style w:type="character" w:customStyle="1" w:styleId="WW8Num12z5">
    <w:name w:val="WW8Num12z5"/>
    <w:rsid w:val="00F40032"/>
  </w:style>
  <w:style w:type="character" w:customStyle="1" w:styleId="WW8Num12z6">
    <w:name w:val="WW8Num12z6"/>
    <w:rsid w:val="00F40032"/>
  </w:style>
  <w:style w:type="character" w:customStyle="1" w:styleId="WW8Num12z7">
    <w:name w:val="WW8Num12z7"/>
    <w:rsid w:val="00F40032"/>
  </w:style>
  <w:style w:type="character" w:customStyle="1" w:styleId="WW8Num12z8">
    <w:name w:val="WW8Num12z8"/>
    <w:rsid w:val="00F40032"/>
  </w:style>
  <w:style w:type="character" w:customStyle="1" w:styleId="WW8Num13z0">
    <w:name w:val="WW8Num13z0"/>
    <w:rsid w:val="00F40032"/>
    <w:rPr>
      <w:rFonts w:ascii="Symbol" w:eastAsia="Symbol" w:hAnsi="Symbol" w:cs="Symbol"/>
      <w:b/>
      <w:color w:val="000000"/>
      <w:spacing w:val="-6"/>
      <w:sz w:val="28"/>
      <w:szCs w:val="28"/>
    </w:rPr>
  </w:style>
  <w:style w:type="character" w:customStyle="1" w:styleId="WW8Num14z0">
    <w:name w:val="WW8Num14z0"/>
    <w:uiPriority w:val="99"/>
    <w:rsid w:val="00F40032"/>
    <w:rPr>
      <w:rFonts w:ascii="Symbol" w:eastAsia="Symbol" w:hAnsi="Symbol" w:cs="Symbol"/>
      <w:spacing w:val="-6"/>
      <w:sz w:val="28"/>
      <w:szCs w:val="28"/>
    </w:rPr>
  </w:style>
  <w:style w:type="character" w:customStyle="1" w:styleId="WW8Num15z0">
    <w:name w:val="WW8Num15z0"/>
    <w:rsid w:val="00F40032"/>
    <w:rPr>
      <w:i w:val="0"/>
      <w:spacing w:val="-6"/>
      <w:sz w:val="28"/>
      <w:szCs w:val="28"/>
    </w:rPr>
  </w:style>
  <w:style w:type="character" w:customStyle="1" w:styleId="WW8Num16z0">
    <w:name w:val="WW8Num16z0"/>
    <w:rsid w:val="00F40032"/>
    <w:rPr>
      <w:rFonts w:ascii="Symbol" w:hAnsi="Symbol" w:cs="Symbol"/>
      <w:spacing w:val="-6"/>
      <w:sz w:val="28"/>
      <w:szCs w:val="28"/>
    </w:rPr>
  </w:style>
  <w:style w:type="character" w:customStyle="1" w:styleId="WW8Num17z0">
    <w:name w:val="WW8Num17z0"/>
    <w:rsid w:val="00F40032"/>
    <w:rPr>
      <w:lang w:val="uk-UA"/>
    </w:rPr>
  </w:style>
  <w:style w:type="character" w:customStyle="1" w:styleId="WW8Num17z2">
    <w:name w:val="WW8Num17z2"/>
    <w:rsid w:val="00F40032"/>
    <w:rPr>
      <w:rFonts w:ascii="Courier New" w:hAnsi="Courier New" w:cs="Courier New"/>
    </w:rPr>
  </w:style>
  <w:style w:type="character" w:customStyle="1" w:styleId="WW8Num17z3">
    <w:name w:val="WW8Num17z3"/>
    <w:rsid w:val="00F40032"/>
  </w:style>
  <w:style w:type="character" w:customStyle="1" w:styleId="WW8Num17z4">
    <w:name w:val="WW8Num17z4"/>
    <w:rsid w:val="00F40032"/>
  </w:style>
  <w:style w:type="character" w:customStyle="1" w:styleId="WW8Num17z5">
    <w:name w:val="WW8Num17z5"/>
    <w:rsid w:val="00F40032"/>
  </w:style>
  <w:style w:type="character" w:customStyle="1" w:styleId="WW8Num17z6">
    <w:name w:val="WW8Num17z6"/>
    <w:rsid w:val="00F40032"/>
  </w:style>
  <w:style w:type="character" w:customStyle="1" w:styleId="WW8Num17z7">
    <w:name w:val="WW8Num17z7"/>
    <w:rsid w:val="00F40032"/>
  </w:style>
  <w:style w:type="character" w:customStyle="1" w:styleId="WW8Num17z8">
    <w:name w:val="WW8Num17z8"/>
    <w:rsid w:val="00F40032"/>
  </w:style>
  <w:style w:type="character" w:customStyle="1" w:styleId="WW8Num18z0">
    <w:name w:val="WW8Num18z0"/>
    <w:rsid w:val="00F40032"/>
    <w:rPr>
      <w:rFonts w:ascii="Symbol" w:hAnsi="Symbol" w:cs="Symbol"/>
      <w:spacing w:val="-6"/>
      <w:sz w:val="28"/>
      <w:szCs w:val="28"/>
    </w:rPr>
  </w:style>
  <w:style w:type="character" w:customStyle="1" w:styleId="WW8Num19z0">
    <w:name w:val="WW8Num19z0"/>
    <w:rsid w:val="00F40032"/>
    <w:rPr>
      <w:spacing w:val="-6"/>
      <w:sz w:val="28"/>
      <w:szCs w:val="28"/>
    </w:rPr>
  </w:style>
  <w:style w:type="character" w:customStyle="1" w:styleId="WW8Num20z0">
    <w:name w:val="WW8Num20z0"/>
    <w:uiPriority w:val="99"/>
    <w:rsid w:val="00F40032"/>
    <w:rPr>
      <w:rFonts w:ascii="Symbol" w:hAnsi="Symbol" w:cs="Symbol"/>
    </w:rPr>
  </w:style>
  <w:style w:type="character" w:customStyle="1" w:styleId="WW8Num21z0">
    <w:name w:val="WW8Num21z0"/>
    <w:rsid w:val="00F40032"/>
    <w:rPr>
      <w:rFonts w:ascii="Symbol" w:eastAsia="Symbol" w:hAnsi="Symbol" w:cs="Symbol"/>
    </w:rPr>
  </w:style>
  <w:style w:type="character" w:customStyle="1" w:styleId="WW8Num21z2">
    <w:name w:val="WW8Num21z2"/>
    <w:rsid w:val="00F40032"/>
    <w:rPr>
      <w:rFonts w:ascii="Courier New" w:hAnsi="Courier New" w:cs="Courier New"/>
    </w:rPr>
  </w:style>
  <w:style w:type="character" w:customStyle="1" w:styleId="WW8Num21z3">
    <w:name w:val="WW8Num21z3"/>
    <w:rsid w:val="00F40032"/>
    <w:rPr>
      <w:rFonts w:ascii="Symbol" w:hAnsi="Symbol" w:cs="Symbol"/>
    </w:rPr>
  </w:style>
  <w:style w:type="character" w:customStyle="1" w:styleId="WW8Num21z4">
    <w:name w:val="WW8Num21z4"/>
    <w:rsid w:val="00F40032"/>
  </w:style>
  <w:style w:type="character" w:customStyle="1" w:styleId="WW8Num21z5">
    <w:name w:val="WW8Num21z5"/>
    <w:rsid w:val="00F40032"/>
  </w:style>
  <w:style w:type="character" w:customStyle="1" w:styleId="WW8Num21z6">
    <w:name w:val="WW8Num21z6"/>
    <w:rsid w:val="00F40032"/>
  </w:style>
  <w:style w:type="character" w:customStyle="1" w:styleId="WW8Num21z7">
    <w:name w:val="WW8Num21z7"/>
    <w:rsid w:val="00F40032"/>
  </w:style>
  <w:style w:type="character" w:customStyle="1" w:styleId="WW8Num21z8">
    <w:name w:val="WW8Num21z8"/>
    <w:rsid w:val="00F40032"/>
  </w:style>
  <w:style w:type="character" w:customStyle="1" w:styleId="WW8Num22z0">
    <w:name w:val="WW8Num22z0"/>
    <w:rsid w:val="00F40032"/>
    <w:rPr>
      <w:rFonts w:ascii="Courier New" w:eastAsia="Courier New" w:hAnsi="Courier New" w:cs="Courier New"/>
    </w:rPr>
  </w:style>
  <w:style w:type="character" w:customStyle="1" w:styleId="WW8Num23z0">
    <w:name w:val="WW8Num23z0"/>
    <w:rsid w:val="00F40032"/>
    <w:rPr>
      <w:rFonts w:ascii="Symbol" w:hAnsi="Symbol" w:cs="Symbol"/>
    </w:rPr>
  </w:style>
  <w:style w:type="character" w:customStyle="1" w:styleId="WW8Num24z0">
    <w:name w:val="WW8Num24z0"/>
    <w:rsid w:val="00F40032"/>
    <w:rPr>
      <w:rFonts w:ascii="Symbol" w:hAnsi="Symbol" w:cs="Symbol"/>
    </w:rPr>
  </w:style>
  <w:style w:type="character" w:customStyle="1" w:styleId="WW8Num24z2">
    <w:name w:val="WW8Num24z2"/>
    <w:rsid w:val="00F40032"/>
    <w:rPr>
      <w:rFonts w:ascii="Courier New" w:hAnsi="Courier New" w:cs="Courier New"/>
    </w:rPr>
  </w:style>
  <w:style w:type="character" w:customStyle="1" w:styleId="WW8Num24z3">
    <w:name w:val="WW8Num24z3"/>
    <w:rsid w:val="00F40032"/>
    <w:rPr>
      <w:rFonts w:ascii="Courier New" w:hAnsi="Courier New" w:cs="Courier New"/>
    </w:rPr>
  </w:style>
  <w:style w:type="character" w:customStyle="1" w:styleId="WW8Num24z4">
    <w:name w:val="WW8Num24z4"/>
    <w:rsid w:val="00F40032"/>
  </w:style>
  <w:style w:type="character" w:customStyle="1" w:styleId="WW8Num24z5">
    <w:name w:val="WW8Num24z5"/>
    <w:rsid w:val="00F40032"/>
  </w:style>
  <w:style w:type="character" w:customStyle="1" w:styleId="WW8Num24z6">
    <w:name w:val="WW8Num24z6"/>
    <w:rsid w:val="00F40032"/>
  </w:style>
  <w:style w:type="character" w:customStyle="1" w:styleId="WW8Num24z7">
    <w:name w:val="WW8Num24z7"/>
    <w:rsid w:val="00F40032"/>
  </w:style>
  <w:style w:type="character" w:customStyle="1" w:styleId="WW8Num24z8">
    <w:name w:val="WW8Num24z8"/>
    <w:rsid w:val="00F40032"/>
  </w:style>
  <w:style w:type="character" w:customStyle="1" w:styleId="WW8Num25z0">
    <w:name w:val="WW8Num25z0"/>
    <w:rsid w:val="00F40032"/>
    <w:rPr>
      <w:rFonts w:ascii="Symbol" w:hAnsi="Symbol" w:cs="Symbol"/>
      <w:b w:val="0"/>
      <w:i w:val="0"/>
    </w:rPr>
  </w:style>
  <w:style w:type="character" w:customStyle="1" w:styleId="WW8Num26z0">
    <w:name w:val="WW8Num26z0"/>
    <w:rsid w:val="00F40032"/>
    <w:rPr>
      <w:rFonts w:ascii="Symbol" w:hAnsi="Symbol" w:cs="Symbol"/>
    </w:rPr>
  </w:style>
  <w:style w:type="character" w:customStyle="1" w:styleId="WW8Num27z0">
    <w:name w:val="WW8Num27z0"/>
    <w:rsid w:val="00F40032"/>
    <w:rPr>
      <w:rFonts w:ascii="Symbol" w:hAnsi="Symbol" w:cs="Symbol"/>
    </w:rPr>
  </w:style>
  <w:style w:type="character" w:customStyle="1" w:styleId="WW8Num28z0">
    <w:name w:val="WW8Num28z0"/>
    <w:rsid w:val="00F40032"/>
    <w:rPr>
      <w:rFonts w:ascii="Symbol" w:hAnsi="Symbol" w:cs="Symbol"/>
      <w:sz w:val="24"/>
      <w:szCs w:val="24"/>
    </w:rPr>
  </w:style>
  <w:style w:type="character" w:customStyle="1" w:styleId="WW8Num29z0">
    <w:name w:val="WW8Num29z0"/>
    <w:rsid w:val="00F40032"/>
    <w:rPr>
      <w:rFonts w:ascii="Symbol" w:eastAsia="Symbol" w:hAnsi="Symbol" w:cs="Symbol"/>
      <w:b w:val="0"/>
    </w:rPr>
  </w:style>
  <w:style w:type="character" w:customStyle="1" w:styleId="WW8Num30z0">
    <w:name w:val="WW8Num30z0"/>
    <w:rsid w:val="00F40032"/>
    <w:rPr>
      <w:rFonts w:ascii="Symbol" w:eastAsia="Symbol" w:hAnsi="Symbol" w:cs="Symbol"/>
    </w:rPr>
  </w:style>
  <w:style w:type="character" w:customStyle="1" w:styleId="WW8Num30z1">
    <w:name w:val="WW8Num30z1"/>
    <w:rsid w:val="00F40032"/>
    <w:rPr>
      <w:rFonts w:ascii="Courier New" w:hAnsi="Courier New" w:cs="Courier New"/>
    </w:rPr>
  </w:style>
  <w:style w:type="character" w:customStyle="1" w:styleId="WW8Num30z3">
    <w:name w:val="WW8Num30z3"/>
    <w:rsid w:val="00F40032"/>
    <w:rPr>
      <w:rFonts w:ascii="Courier New" w:hAnsi="Courier New" w:cs="Courier New"/>
    </w:rPr>
  </w:style>
  <w:style w:type="character" w:customStyle="1" w:styleId="WW8Num30z4">
    <w:name w:val="WW8Num30z4"/>
    <w:rsid w:val="00F40032"/>
    <w:rPr>
      <w:rFonts w:ascii="Symbol" w:hAnsi="Symbol" w:cs="Symbol"/>
      <w:b/>
      <w:i/>
      <w:sz w:val="24"/>
    </w:rPr>
  </w:style>
  <w:style w:type="character" w:customStyle="1" w:styleId="WW8Num30z5">
    <w:name w:val="WW8Num30z5"/>
    <w:rsid w:val="00F40032"/>
    <w:rPr>
      <w:rFonts w:ascii="Symbol" w:hAnsi="Symbol" w:cs="Symbol"/>
      <w:b/>
      <w:i w:val="0"/>
      <w:sz w:val="24"/>
    </w:rPr>
  </w:style>
  <w:style w:type="character" w:customStyle="1" w:styleId="WW8Num30z6">
    <w:name w:val="WW8Num30z6"/>
    <w:rsid w:val="00F40032"/>
  </w:style>
  <w:style w:type="character" w:customStyle="1" w:styleId="WW8Num30z7">
    <w:name w:val="WW8Num30z7"/>
    <w:rsid w:val="00F40032"/>
  </w:style>
  <w:style w:type="character" w:customStyle="1" w:styleId="WW8Num30z8">
    <w:name w:val="WW8Num30z8"/>
    <w:rsid w:val="00F40032"/>
  </w:style>
  <w:style w:type="character" w:customStyle="1" w:styleId="WW8Num31z0">
    <w:name w:val="WW8Num31z0"/>
    <w:rsid w:val="00F40032"/>
    <w:rPr>
      <w:rFonts w:ascii="Courier New" w:hAnsi="Courier New" w:cs="Courier New"/>
    </w:rPr>
  </w:style>
  <w:style w:type="character" w:customStyle="1" w:styleId="WW8Num32z0">
    <w:name w:val="WW8Num32z0"/>
    <w:uiPriority w:val="99"/>
    <w:rsid w:val="00F40032"/>
    <w:rPr>
      <w:rFonts w:ascii="Symbol" w:eastAsia="Symbol" w:hAnsi="Symbol" w:cs="Symbol"/>
      <w:b/>
    </w:rPr>
  </w:style>
  <w:style w:type="character" w:customStyle="1" w:styleId="WW8Num33z0">
    <w:name w:val="WW8Num33z0"/>
    <w:rsid w:val="00F40032"/>
    <w:rPr>
      <w:rFonts w:ascii="Symbol" w:eastAsia="Symbol" w:hAnsi="Symbol" w:cs="Symbol"/>
    </w:rPr>
  </w:style>
  <w:style w:type="character" w:customStyle="1" w:styleId="WW8Num33z1">
    <w:name w:val="WW8Num33z1"/>
    <w:rsid w:val="00F40032"/>
    <w:rPr>
      <w:rFonts w:ascii="Symbol" w:hAnsi="Symbol" w:cs="Symbol"/>
    </w:rPr>
  </w:style>
  <w:style w:type="character" w:customStyle="1" w:styleId="WW8Num33z2">
    <w:name w:val="WW8Num33z2"/>
    <w:rsid w:val="00F40032"/>
    <w:rPr>
      <w:rFonts w:ascii="Courier New" w:hAnsi="Courier New" w:cs="Courier New"/>
    </w:rPr>
  </w:style>
  <w:style w:type="character" w:customStyle="1" w:styleId="WW8Num33z4">
    <w:name w:val="WW8Num33z4"/>
    <w:rsid w:val="00F40032"/>
  </w:style>
  <w:style w:type="character" w:customStyle="1" w:styleId="WW8Num33z5">
    <w:name w:val="WW8Num33z5"/>
    <w:rsid w:val="00F40032"/>
  </w:style>
  <w:style w:type="character" w:customStyle="1" w:styleId="WW8Num33z6">
    <w:name w:val="WW8Num33z6"/>
    <w:rsid w:val="00F40032"/>
  </w:style>
  <w:style w:type="character" w:customStyle="1" w:styleId="WW8Num33z7">
    <w:name w:val="WW8Num33z7"/>
    <w:rsid w:val="00F40032"/>
  </w:style>
  <w:style w:type="character" w:customStyle="1" w:styleId="WW8Num33z8">
    <w:name w:val="WW8Num33z8"/>
    <w:rsid w:val="00F40032"/>
  </w:style>
  <w:style w:type="character" w:customStyle="1" w:styleId="WW8Num34z0">
    <w:name w:val="WW8Num34z0"/>
    <w:rsid w:val="00F40032"/>
  </w:style>
  <w:style w:type="character" w:customStyle="1" w:styleId="WW8Num35z0">
    <w:name w:val="WW8Num35z0"/>
    <w:rsid w:val="00F40032"/>
    <w:rPr>
      <w:rFonts w:ascii="Symbol" w:hAnsi="Symbol" w:cs="Symbol"/>
      <w:b/>
      <w:i w:val="0"/>
      <w:color w:val="5F5F5F"/>
      <w:position w:val="9"/>
      <w:sz w:val="16"/>
    </w:rPr>
  </w:style>
  <w:style w:type="character" w:customStyle="1" w:styleId="WW8Num36z0">
    <w:name w:val="WW8Num36z0"/>
    <w:rsid w:val="00F40032"/>
    <w:rPr>
      <w:i w:val="0"/>
    </w:rPr>
  </w:style>
  <w:style w:type="character" w:customStyle="1" w:styleId="WW8Num37z0">
    <w:name w:val="WW8Num37z0"/>
    <w:rsid w:val="00F40032"/>
  </w:style>
  <w:style w:type="character" w:customStyle="1" w:styleId="WW8Num38z0">
    <w:name w:val="WW8Num38z0"/>
    <w:rsid w:val="00F40032"/>
    <w:rPr>
      <w:rFonts w:ascii="Courier New" w:hAnsi="Courier New" w:cs="Symbol"/>
      <w:b/>
      <w:i w:val="0"/>
      <w:color w:val="5F5F5F"/>
      <w:sz w:val="20"/>
    </w:rPr>
  </w:style>
  <w:style w:type="character" w:customStyle="1" w:styleId="WW8Num38z1">
    <w:name w:val="WW8Num38z1"/>
    <w:rsid w:val="00F40032"/>
    <w:rPr>
      <w:rFonts w:ascii="Symbol" w:hAnsi="Symbol" w:cs="Symbol"/>
      <w:b w:val="0"/>
      <w:i w:val="0"/>
      <w:sz w:val="22"/>
    </w:rPr>
  </w:style>
  <w:style w:type="character" w:customStyle="1" w:styleId="WW8Num38z2">
    <w:name w:val="WW8Num38z2"/>
    <w:rsid w:val="00F40032"/>
    <w:rPr>
      <w:rFonts w:ascii="Symbol" w:hAnsi="Symbol" w:cs="Symbol"/>
    </w:rPr>
  </w:style>
  <w:style w:type="character" w:customStyle="1" w:styleId="WW8Num38z3">
    <w:name w:val="WW8Num38z3"/>
    <w:rsid w:val="00F40032"/>
    <w:rPr>
      <w:rFonts w:ascii="Courier New" w:hAnsi="Courier New" w:cs="Courier New"/>
    </w:rPr>
  </w:style>
  <w:style w:type="character" w:customStyle="1" w:styleId="WW8Num39z0">
    <w:name w:val="WW8Num39z0"/>
    <w:rsid w:val="00F40032"/>
    <w:rPr>
      <w:rFonts w:ascii="Courier New" w:hAnsi="Courier New" w:cs="Symbol"/>
    </w:rPr>
  </w:style>
  <w:style w:type="character" w:customStyle="1" w:styleId="WW8Num40z0">
    <w:name w:val="WW8Num40z0"/>
    <w:rsid w:val="00F40032"/>
  </w:style>
  <w:style w:type="character" w:customStyle="1" w:styleId="WW8Num40z1">
    <w:name w:val="WW8Num40z1"/>
    <w:rsid w:val="00F40032"/>
    <w:rPr>
      <w:rFonts w:ascii="Symbol" w:eastAsia="Symbol" w:hAnsi="Symbol" w:cs="Symbol"/>
    </w:rPr>
  </w:style>
  <w:style w:type="character" w:customStyle="1" w:styleId="WW8Num41z0">
    <w:name w:val="WW8Num41z0"/>
    <w:rsid w:val="00F40032"/>
    <w:rPr>
      <w:rFonts w:ascii="Symbol" w:eastAsia="Symbol" w:hAnsi="Symbol" w:cs="Symbol"/>
    </w:rPr>
  </w:style>
  <w:style w:type="character" w:customStyle="1" w:styleId="WW8Num42z0">
    <w:name w:val="WW8Num42z0"/>
    <w:rsid w:val="00F40032"/>
    <w:rPr>
      <w:spacing w:val="-4"/>
      <w:sz w:val="20"/>
    </w:rPr>
  </w:style>
  <w:style w:type="character" w:customStyle="1" w:styleId="WW8Num42z1">
    <w:name w:val="WW8Num42z1"/>
    <w:rsid w:val="00F40032"/>
  </w:style>
  <w:style w:type="character" w:customStyle="1" w:styleId="WW8Num42z2">
    <w:name w:val="WW8Num42z2"/>
    <w:rsid w:val="00F40032"/>
  </w:style>
  <w:style w:type="character" w:customStyle="1" w:styleId="WW8Num42z3">
    <w:name w:val="WW8Num42z3"/>
    <w:rsid w:val="00F40032"/>
  </w:style>
  <w:style w:type="character" w:customStyle="1" w:styleId="WW8Num42z4">
    <w:name w:val="WW8Num42z4"/>
    <w:rsid w:val="00F40032"/>
  </w:style>
  <w:style w:type="character" w:customStyle="1" w:styleId="WW8Num42z5">
    <w:name w:val="WW8Num42z5"/>
    <w:rsid w:val="00F40032"/>
  </w:style>
  <w:style w:type="character" w:customStyle="1" w:styleId="WW8Num42z6">
    <w:name w:val="WW8Num42z6"/>
    <w:rsid w:val="00F40032"/>
  </w:style>
  <w:style w:type="character" w:customStyle="1" w:styleId="WW8Num42z7">
    <w:name w:val="WW8Num42z7"/>
    <w:rsid w:val="00F40032"/>
  </w:style>
  <w:style w:type="character" w:customStyle="1" w:styleId="WW8Num42z8">
    <w:name w:val="WW8Num42z8"/>
    <w:rsid w:val="00F40032"/>
  </w:style>
  <w:style w:type="character" w:customStyle="1" w:styleId="WW8Num43z0">
    <w:name w:val="WW8Num43z0"/>
    <w:rsid w:val="00F40032"/>
    <w:rPr>
      <w:rFonts w:ascii="Symbol" w:hAnsi="Symbol" w:cs="Symbol"/>
    </w:rPr>
  </w:style>
  <w:style w:type="character" w:customStyle="1" w:styleId="WW8Num43z1">
    <w:name w:val="WW8Num43z1"/>
    <w:rsid w:val="00F40032"/>
  </w:style>
  <w:style w:type="character" w:customStyle="1" w:styleId="WW8Num43z2">
    <w:name w:val="WW8Num43z2"/>
    <w:rsid w:val="00F40032"/>
    <w:rPr>
      <w:rFonts w:ascii="Courier New" w:hAnsi="Courier New" w:cs="Courier New"/>
    </w:rPr>
  </w:style>
  <w:style w:type="character" w:customStyle="1" w:styleId="WW8Num43z3">
    <w:name w:val="WW8Num43z3"/>
    <w:rsid w:val="00F40032"/>
  </w:style>
  <w:style w:type="character" w:customStyle="1" w:styleId="WW8Num43z4">
    <w:name w:val="WW8Num43z4"/>
    <w:rsid w:val="00F40032"/>
  </w:style>
  <w:style w:type="character" w:customStyle="1" w:styleId="WW8Num43z5">
    <w:name w:val="WW8Num43z5"/>
    <w:rsid w:val="00F40032"/>
  </w:style>
  <w:style w:type="character" w:customStyle="1" w:styleId="WW8Num43z6">
    <w:name w:val="WW8Num43z6"/>
    <w:rsid w:val="00F40032"/>
  </w:style>
  <w:style w:type="character" w:customStyle="1" w:styleId="WW8Num43z7">
    <w:name w:val="WW8Num43z7"/>
    <w:rsid w:val="00F40032"/>
  </w:style>
  <w:style w:type="character" w:customStyle="1" w:styleId="WW8Num43z8">
    <w:name w:val="WW8Num43z8"/>
    <w:rsid w:val="00F40032"/>
  </w:style>
  <w:style w:type="character" w:customStyle="1" w:styleId="WW8Num44z0">
    <w:name w:val="WW8Num44z0"/>
    <w:rsid w:val="00F40032"/>
  </w:style>
  <w:style w:type="character" w:customStyle="1" w:styleId="WW8Num44z1">
    <w:name w:val="WW8Num44z1"/>
    <w:rsid w:val="00F40032"/>
  </w:style>
  <w:style w:type="character" w:customStyle="1" w:styleId="WW8Num44z2">
    <w:name w:val="WW8Num44z2"/>
    <w:rsid w:val="00F40032"/>
  </w:style>
  <w:style w:type="character" w:customStyle="1" w:styleId="WW8Num44z3">
    <w:name w:val="WW8Num44z3"/>
    <w:rsid w:val="00F40032"/>
  </w:style>
  <w:style w:type="character" w:customStyle="1" w:styleId="WW8Num44z4">
    <w:name w:val="WW8Num44z4"/>
    <w:rsid w:val="00F40032"/>
  </w:style>
  <w:style w:type="character" w:customStyle="1" w:styleId="WW8Num44z5">
    <w:name w:val="WW8Num44z5"/>
    <w:rsid w:val="00F40032"/>
  </w:style>
  <w:style w:type="character" w:customStyle="1" w:styleId="WW8Num44z6">
    <w:name w:val="WW8Num44z6"/>
    <w:rsid w:val="00F40032"/>
  </w:style>
  <w:style w:type="character" w:customStyle="1" w:styleId="WW8Num44z7">
    <w:name w:val="WW8Num44z7"/>
    <w:rsid w:val="00F40032"/>
  </w:style>
  <w:style w:type="character" w:customStyle="1" w:styleId="WW8Num44z8">
    <w:name w:val="WW8Num44z8"/>
    <w:rsid w:val="00F40032"/>
  </w:style>
  <w:style w:type="character" w:customStyle="1" w:styleId="WW8Num45z0">
    <w:name w:val="WW8Num45z0"/>
    <w:uiPriority w:val="99"/>
    <w:rsid w:val="00F40032"/>
  </w:style>
  <w:style w:type="character" w:customStyle="1" w:styleId="WW8Num45z1">
    <w:name w:val="WW8Num45z1"/>
    <w:rsid w:val="00F40032"/>
  </w:style>
  <w:style w:type="character" w:customStyle="1" w:styleId="WW8Num45z2">
    <w:name w:val="WW8Num45z2"/>
    <w:rsid w:val="00F40032"/>
  </w:style>
  <w:style w:type="character" w:customStyle="1" w:styleId="WW8Num45z3">
    <w:name w:val="WW8Num45z3"/>
    <w:rsid w:val="00F40032"/>
  </w:style>
  <w:style w:type="character" w:customStyle="1" w:styleId="WW8Num45z4">
    <w:name w:val="WW8Num45z4"/>
    <w:rsid w:val="00F40032"/>
  </w:style>
  <w:style w:type="character" w:customStyle="1" w:styleId="WW8Num45z5">
    <w:name w:val="WW8Num45z5"/>
    <w:rsid w:val="00F40032"/>
  </w:style>
  <w:style w:type="character" w:customStyle="1" w:styleId="WW8Num45z6">
    <w:name w:val="WW8Num45z6"/>
    <w:rsid w:val="00F40032"/>
  </w:style>
  <w:style w:type="character" w:customStyle="1" w:styleId="WW8Num45z7">
    <w:name w:val="WW8Num45z7"/>
    <w:rsid w:val="00F40032"/>
  </w:style>
  <w:style w:type="character" w:customStyle="1" w:styleId="WW8Num45z8">
    <w:name w:val="WW8Num45z8"/>
    <w:rsid w:val="00F40032"/>
  </w:style>
  <w:style w:type="character" w:customStyle="1" w:styleId="WW8Num46z0">
    <w:name w:val="WW8Num46z0"/>
    <w:rsid w:val="00F40032"/>
  </w:style>
  <w:style w:type="character" w:customStyle="1" w:styleId="WW8Num46z1">
    <w:name w:val="WW8Num46z1"/>
    <w:rsid w:val="00F40032"/>
  </w:style>
  <w:style w:type="character" w:customStyle="1" w:styleId="WW8Num46z2">
    <w:name w:val="WW8Num46z2"/>
    <w:rsid w:val="00F40032"/>
  </w:style>
  <w:style w:type="character" w:customStyle="1" w:styleId="WW8Num46z3">
    <w:name w:val="WW8Num46z3"/>
    <w:rsid w:val="00F40032"/>
  </w:style>
  <w:style w:type="character" w:customStyle="1" w:styleId="WW8Num46z4">
    <w:name w:val="WW8Num46z4"/>
    <w:rsid w:val="00F40032"/>
  </w:style>
  <w:style w:type="character" w:customStyle="1" w:styleId="WW8Num46z5">
    <w:name w:val="WW8Num46z5"/>
    <w:rsid w:val="00F40032"/>
  </w:style>
  <w:style w:type="character" w:customStyle="1" w:styleId="WW8Num46z6">
    <w:name w:val="WW8Num46z6"/>
    <w:rsid w:val="00F40032"/>
  </w:style>
  <w:style w:type="character" w:customStyle="1" w:styleId="WW8Num46z7">
    <w:name w:val="WW8Num46z7"/>
    <w:rsid w:val="00F40032"/>
  </w:style>
  <w:style w:type="character" w:customStyle="1" w:styleId="WW8Num46z8">
    <w:name w:val="WW8Num46z8"/>
    <w:rsid w:val="00F40032"/>
  </w:style>
  <w:style w:type="character" w:customStyle="1" w:styleId="WW8Num47z0">
    <w:name w:val="WW8Num47z0"/>
    <w:rsid w:val="00F40032"/>
  </w:style>
  <w:style w:type="character" w:customStyle="1" w:styleId="WW8Num47z1">
    <w:name w:val="WW8Num47z1"/>
    <w:rsid w:val="00F40032"/>
  </w:style>
  <w:style w:type="character" w:customStyle="1" w:styleId="WW8Num47z2">
    <w:name w:val="WW8Num47z2"/>
    <w:rsid w:val="00F40032"/>
  </w:style>
  <w:style w:type="character" w:customStyle="1" w:styleId="WW8Num47z3">
    <w:name w:val="WW8Num47z3"/>
    <w:rsid w:val="00F40032"/>
  </w:style>
  <w:style w:type="character" w:customStyle="1" w:styleId="WW8Num47z4">
    <w:name w:val="WW8Num47z4"/>
    <w:rsid w:val="00F40032"/>
  </w:style>
  <w:style w:type="character" w:customStyle="1" w:styleId="WW8Num47z5">
    <w:name w:val="WW8Num47z5"/>
    <w:rsid w:val="00F40032"/>
  </w:style>
  <w:style w:type="character" w:customStyle="1" w:styleId="WW8Num47z6">
    <w:name w:val="WW8Num47z6"/>
    <w:rsid w:val="00F40032"/>
  </w:style>
  <w:style w:type="character" w:customStyle="1" w:styleId="WW8Num47z7">
    <w:name w:val="WW8Num47z7"/>
    <w:rsid w:val="00F40032"/>
  </w:style>
  <w:style w:type="character" w:customStyle="1" w:styleId="WW8Num47z8">
    <w:name w:val="WW8Num47z8"/>
    <w:rsid w:val="00F40032"/>
  </w:style>
  <w:style w:type="character" w:customStyle="1" w:styleId="WW8Num48z0">
    <w:name w:val="WW8Num48z0"/>
    <w:rsid w:val="00F40032"/>
    <w:rPr>
      <w:rFonts w:ascii="Symbol" w:hAnsi="Symbol" w:cs="Courier New"/>
    </w:rPr>
  </w:style>
  <w:style w:type="character" w:customStyle="1" w:styleId="WW8Num48z1">
    <w:name w:val="WW8Num48z1"/>
    <w:rsid w:val="00F40032"/>
    <w:rPr>
      <w:rFonts w:ascii="Courier New" w:hAnsi="Courier New" w:cs="Courier New"/>
    </w:rPr>
  </w:style>
  <w:style w:type="character" w:customStyle="1" w:styleId="WW8Num10z1">
    <w:name w:val="WW8Num10z1"/>
    <w:rsid w:val="00F40032"/>
    <w:rPr>
      <w:rFonts w:ascii="Courier New" w:hAnsi="Courier New" w:cs="Courier New"/>
    </w:rPr>
  </w:style>
  <w:style w:type="character" w:customStyle="1" w:styleId="WW8Num10z2">
    <w:name w:val="WW8Num10z2"/>
    <w:rsid w:val="00F40032"/>
    <w:rPr>
      <w:rFonts w:ascii="Symbol" w:hAnsi="Symbol" w:cs="Symbol"/>
    </w:rPr>
  </w:style>
  <w:style w:type="character" w:customStyle="1" w:styleId="WW8Num10z3">
    <w:name w:val="WW8Num10z3"/>
    <w:rsid w:val="00F40032"/>
  </w:style>
  <w:style w:type="character" w:customStyle="1" w:styleId="WW8Num10z4">
    <w:name w:val="WW8Num10z4"/>
    <w:rsid w:val="00F40032"/>
  </w:style>
  <w:style w:type="character" w:customStyle="1" w:styleId="WW8Num10z5">
    <w:name w:val="WW8Num10z5"/>
    <w:rsid w:val="00F40032"/>
  </w:style>
  <w:style w:type="character" w:customStyle="1" w:styleId="WW8Num10z6">
    <w:name w:val="WW8Num10z6"/>
    <w:rsid w:val="00F40032"/>
  </w:style>
  <w:style w:type="character" w:customStyle="1" w:styleId="WW8Num10z7">
    <w:name w:val="WW8Num10z7"/>
    <w:rsid w:val="00F40032"/>
  </w:style>
  <w:style w:type="character" w:customStyle="1" w:styleId="WW8Num10z8">
    <w:name w:val="WW8Num10z8"/>
    <w:rsid w:val="00F40032"/>
  </w:style>
  <w:style w:type="character" w:customStyle="1" w:styleId="WW8Num11z1">
    <w:name w:val="WW8Num11z1"/>
    <w:rsid w:val="00F40032"/>
    <w:rPr>
      <w:rFonts w:ascii="Symbol" w:hAnsi="Symbol" w:cs="Symbol"/>
    </w:rPr>
  </w:style>
  <w:style w:type="character" w:customStyle="1" w:styleId="WW8Num16z1">
    <w:name w:val="WW8Num16z1"/>
    <w:rsid w:val="00F40032"/>
    <w:rPr>
      <w:rFonts w:ascii="Symbol" w:hAnsi="Symbol" w:cs="Symbol"/>
    </w:rPr>
  </w:style>
  <w:style w:type="character" w:customStyle="1" w:styleId="WW8Num16z2">
    <w:name w:val="WW8Num16z2"/>
    <w:rsid w:val="00F40032"/>
    <w:rPr>
      <w:rFonts w:ascii="Courier New" w:hAnsi="Courier New" w:cs="Courier New"/>
    </w:rPr>
  </w:style>
  <w:style w:type="character" w:customStyle="1" w:styleId="WW8Num16z3">
    <w:name w:val="WW8Num16z3"/>
    <w:rsid w:val="00F40032"/>
  </w:style>
  <w:style w:type="character" w:customStyle="1" w:styleId="WW8Num16z4">
    <w:name w:val="WW8Num16z4"/>
    <w:rsid w:val="00F40032"/>
  </w:style>
  <w:style w:type="character" w:customStyle="1" w:styleId="WW8Num16z5">
    <w:name w:val="WW8Num16z5"/>
    <w:rsid w:val="00F40032"/>
  </w:style>
  <w:style w:type="character" w:customStyle="1" w:styleId="WW8Num16z6">
    <w:name w:val="WW8Num16z6"/>
    <w:rsid w:val="00F40032"/>
  </w:style>
  <w:style w:type="character" w:customStyle="1" w:styleId="WW8Num16z7">
    <w:name w:val="WW8Num16z7"/>
    <w:rsid w:val="00F40032"/>
  </w:style>
  <w:style w:type="character" w:customStyle="1" w:styleId="WW8Num16z8">
    <w:name w:val="WW8Num16z8"/>
    <w:rsid w:val="00F40032"/>
  </w:style>
  <w:style w:type="character" w:customStyle="1" w:styleId="WW8Num20z1">
    <w:name w:val="WW8Num20z1"/>
    <w:rsid w:val="00F40032"/>
    <w:rPr>
      <w:rFonts w:ascii="Symbol" w:hAnsi="Symbol" w:cs="Symbol"/>
    </w:rPr>
  </w:style>
  <w:style w:type="character" w:customStyle="1" w:styleId="WW8Num20z2">
    <w:name w:val="WW8Num20z2"/>
    <w:rsid w:val="00F40032"/>
    <w:rPr>
      <w:rFonts w:ascii="Courier New" w:hAnsi="Courier New" w:cs="Courier New"/>
    </w:rPr>
  </w:style>
  <w:style w:type="character" w:customStyle="1" w:styleId="WW8Num20z3">
    <w:name w:val="WW8Num20z3"/>
    <w:rsid w:val="00F40032"/>
  </w:style>
  <w:style w:type="character" w:customStyle="1" w:styleId="WW8Num20z4">
    <w:name w:val="WW8Num20z4"/>
    <w:rsid w:val="00F40032"/>
  </w:style>
  <w:style w:type="character" w:customStyle="1" w:styleId="WW8Num20z5">
    <w:name w:val="WW8Num20z5"/>
    <w:rsid w:val="00F40032"/>
  </w:style>
  <w:style w:type="character" w:customStyle="1" w:styleId="WW8Num20z6">
    <w:name w:val="WW8Num20z6"/>
    <w:rsid w:val="00F40032"/>
  </w:style>
  <w:style w:type="character" w:customStyle="1" w:styleId="WW8Num20z7">
    <w:name w:val="WW8Num20z7"/>
    <w:rsid w:val="00F40032"/>
  </w:style>
  <w:style w:type="character" w:customStyle="1" w:styleId="WW8Num20z8">
    <w:name w:val="WW8Num20z8"/>
    <w:rsid w:val="00F40032"/>
  </w:style>
  <w:style w:type="character" w:customStyle="1" w:styleId="WW8Num21z1">
    <w:name w:val="WW8Num21z1"/>
    <w:rsid w:val="00F40032"/>
    <w:rPr>
      <w:rFonts w:ascii="Symbol" w:hAnsi="Symbol" w:cs="Symbol"/>
    </w:rPr>
  </w:style>
  <w:style w:type="character" w:customStyle="1" w:styleId="WW8Num23z1">
    <w:name w:val="WW8Num23z1"/>
    <w:rsid w:val="00F40032"/>
    <w:rPr>
      <w:rFonts w:ascii="Symbol" w:hAnsi="Symbol" w:cs="Symbol"/>
    </w:rPr>
  </w:style>
  <w:style w:type="character" w:customStyle="1" w:styleId="WW8Num23z2">
    <w:name w:val="WW8Num23z2"/>
    <w:rsid w:val="00F40032"/>
    <w:rPr>
      <w:rFonts w:ascii="Courier New" w:hAnsi="Courier New" w:cs="Courier New"/>
    </w:rPr>
  </w:style>
  <w:style w:type="character" w:customStyle="1" w:styleId="WW8Num23z3">
    <w:name w:val="WW8Num23z3"/>
    <w:rsid w:val="00F40032"/>
    <w:rPr>
      <w:rFonts w:ascii="Courier New" w:hAnsi="Courier New" w:cs="Courier New"/>
    </w:rPr>
  </w:style>
  <w:style w:type="character" w:customStyle="1" w:styleId="WW8Num23z4">
    <w:name w:val="WW8Num23z4"/>
    <w:rsid w:val="00F40032"/>
  </w:style>
  <w:style w:type="character" w:customStyle="1" w:styleId="WW8Num23z5">
    <w:name w:val="WW8Num23z5"/>
    <w:rsid w:val="00F40032"/>
  </w:style>
  <w:style w:type="character" w:customStyle="1" w:styleId="WW8Num23z6">
    <w:name w:val="WW8Num23z6"/>
    <w:rsid w:val="00F40032"/>
  </w:style>
  <w:style w:type="character" w:customStyle="1" w:styleId="WW8Num23z7">
    <w:name w:val="WW8Num23z7"/>
    <w:rsid w:val="00F40032"/>
  </w:style>
  <w:style w:type="character" w:customStyle="1" w:styleId="WW8Num23z8">
    <w:name w:val="WW8Num23z8"/>
    <w:rsid w:val="00F40032"/>
  </w:style>
  <w:style w:type="character" w:customStyle="1" w:styleId="WW8Num25z1">
    <w:name w:val="WW8Num25z1"/>
    <w:rsid w:val="00F40032"/>
  </w:style>
  <w:style w:type="character" w:customStyle="1" w:styleId="WW8Num25z2">
    <w:name w:val="WW8Num25z2"/>
    <w:rsid w:val="00F40032"/>
  </w:style>
  <w:style w:type="character" w:customStyle="1" w:styleId="WW8Num25z3">
    <w:name w:val="WW8Num25z3"/>
    <w:rsid w:val="00F40032"/>
  </w:style>
  <w:style w:type="character" w:customStyle="1" w:styleId="WW8Num25z4">
    <w:name w:val="WW8Num25z4"/>
    <w:rsid w:val="00F40032"/>
  </w:style>
  <w:style w:type="character" w:customStyle="1" w:styleId="WW8Num25z5">
    <w:name w:val="WW8Num25z5"/>
    <w:rsid w:val="00F40032"/>
  </w:style>
  <w:style w:type="character" w:customStyle="1" w:styleId="WW8Num25z6">
    <w:name w:val="WW8Num25z6"/>
    <w:rsid w:val="00F40032"/>
  </w:style>
  <w:style w:type="character" w:customStyle="1" w:styleId="WW8Num25z7">
    <w:name w:val="WW8Num25z7"/>
    <w:rsid w:val="00F40032"/>
  </w:style>
  <w:style w:type="character" w:customStyle="1" w:styleId="WW8Num25z8">
    <w:name w:val="WW8Num25z8"/>
    <w:rsid w:val="00F40032"/>
  </w:style>
  <w:style w:type="character" w:customStyle="1" w:styleId="WW8Num28z1">
    <w:name w:val="WW8Num28z1"/>
    <w:rsid w:val="00F40032"/>
  </w:style>
  <w:style w:type="character" w:customStyle="1" w:styleId="WW8Num28z2">
    <w:name w:val="WW8Num28z2"/>
    <w:rsid w:val="00F40032"/>
  </w:style>
  <w:style w:type="character" w:customStyle="1" w:styleId="WW8Num28z3">
    <w:name w:val="WW8Num28z3"/>
    <w:rsid w:val="00F40032"/>
  </w:style>
  <w:style w:type="character" w:customStyle="1" w:styleId="WW8Num28z4">
    <w:name w:val="WW8Num28z4"/>
    <w:rsid w:val="00F40032"/>
  </w:style>
  <w:style w:type="character" w:customStyle="1" w:styleId="WW8Num28z5">
    <w:name w:val="WW8Num28z5"/>
    <w:rsid w:val="00F40032"/>
  </w:style>
  <w:style w:type="character" w:customStyle="1" w:styleId="WW8Num28z6">
    <w:name w:val="WW8Num28z6"/>
    <w:rsid w:val="00F40032"/>
  </w:style>
  <w:style w:type="character" w:customStyle="1" w:styleId="WW8Num28z7">
    <w:name w:val="WW8Num28z7"/>
    <w:rsid w:val="00F40032"/>
  </w:style>
  <w:style w:type="character" w:customStyle="1" w:styleId="WW8Num28z8">
    <w:name w:val="WW8Num28z8"/>
    <w:rsid w:val="00F40032"/>
  </w:style>
  <w:style w:type="character" w:customStyle="1" w:styleId="WW8Num29z1">
    <w:name w:val="WW8Num29z1"/>
    <w:rsid w:val="00F40032"/>
    <w:rPr>
      <w:rFonts w:ascii="Symbol" w:hAnsi="Symbol" w:cs="Symbol"/>
    </w:rPr>
  </w:style>
  <w:style w:type="character" w:customStyle="1" w:styleId="WW8Num29z3">
    <w:name w:val="WW8Num29z3"/>
    <w:rsid w:val="00F40032"/>
    <w:rPr>
      <w:rFonts w:ascii="Symbol" w:hAnsi="Symbol" w:cs="Symbol"/>
    </w:rPr>
  </w:style>
  <w:style w:type="character" w:customStyle="1" w:styleId="WW8Num29z4">
    <w:name w:val="WW8Num29z4"/>
    <w:rsid w:val="00F40032"/>
    <w:rPr>
      <w:rFonts w:ascii="Symbol" w:hAnsi="Symbol" w:cs="Symbol"/>
      <w:b/>
      <w:i/>
      <w:sz w:val="24"/>
    </w:rPr>
  </w:style>
  <w:style w:type="character" w:customStyle="1" w:styleId="WW8Num29z5">
    <w:name w:val="WW8Num29z5"/>
    <w:rsid w:val="00F40032"/>
    <w:rPr>
      <w:rFonts w:ascii="Symbol" w:hAnsi="Symbol" w:cs="Symbol"/>
      <w:b/>
      <w:i w:val="0"/>
      <w:sz w:val="24"/>
    </w:rPr>
  </w:style>
  <w:style w:type="character" w:customStyle="1" w:styleId="WW8Num29z6">
    <w:name w:val="WW8Num29z6"/>
    <w:rsid w:val="00F40032"/>
  </w:style>
  <w:style w:type="character" w:customStyle="1" w:styleId="WW8Num29z7">
    <w:name w:val="WW8Num29z7"/>
    <w:rsid w:val="00F40032"/>
  </w:style>
  <w:style w:type="character" w:customStyle="1" w:styleId="WW8Num29z8">
    <w:name w:val="WW8Num29z8"/>
    <w:rsid w:val="00F40032"/>
  </w:style>
  <w:style w:type="character" w:customStyle="1" w:styleId="WW8Num30z2">
    <w:name w:val="WW8Num30z2"/>
    <w:rsid w:val="00F40032"/>
    <w:rPr>
      <w:rFonts w:ascii="Symbol" w:hAnsi="Symbol" w:cs="Symbol"/>
    </w:rPr>
  </w:style>
  <w:style w:type="character" w:customStyle="1" w:styleId="WW8Num31z1">
    <w:name w:val="WW8Num31z1"/>
    <w:rsid w:val="00F40032"/>
    <w:rPr>
      <w:rFonts w:ascii="Courier New" w:hAnsi="Courier New" w:cs="Courier New"/>
    </w:rPr>
  </w:style>
  <w:style w:type="character" w:customStyle="1" w:styleId="WW8Num31z2">
    <w:name w:val="WW8Num31z2"/>
    <w:rsid w:val="00F40032"/>
    <w:rPr>
      <w:rFonts w:ascii="Symbol" w:hAnsi="Symbol" w:cs="Symbol"/>
    </w:rPr>
  </w:style>
  <w:style w:type="character" w:customStyle="1" w:styleId="WW8Num32z1">
    <w:name w:val="WW8Num32z1"/>
    <w:rsid w:val="00F40032"/>
    <w:rPr>
      <w:rFonts w:ascii="Courier New" w:hAnsi="Courier New" w:cs="Courier New"/>
    </w:rPr>
  </w:style>
  <w:style w:type="character" w:customStyle="1" w:styleId="WW8Num32z2">
    <w:name w:val="WW8Num32z2"/>
    <w:rsid w:val="00F40032"/>
    <w:rPr>
      <w:rFonts w:ascii="Symbol" w:hAnsi="Symbol" w:cs="Symbol"/>
    </w:rPr>
  </w:style>
  <w:style w:type="character" w:customStyle="1" w:styleId="WW8Num32z3">
    <w:name w:val="WW8Num32z3"/>
    <w:rsid w:val="00F40032"/>
    <w:rPr>
      <w:rFonts w:ascii="Courier New" w:hAnsi="Courier New" w:cs="Courier New"/>
    </w:rPr>
  </w:style>
  <w:style w:type="character" w:customStyle="1" w:styleId="WW8Num32z4">
    <w:name w:val="WW8Num32z4"/>
    <w:rsid w:val="00F40032"/>
  </w:style>
  <w:style w:type="character" w:customStyle="1" w:styleId="WW8Num32z5">
    <w:name w:val="WW8Num32z5"/>
    <w:rsid w:val="00F40032"/>
  </w:style>
  <w:style w:type="character" w:customStyle="1" w:styleId="WW8Num32z6">
    <w:name w:val="WW8Num32z6"/>
    <w:rsid w:val="00F40032"/>
  </w:style>
  <w:style w:type="character" w:customStyle="1" w:styleId="WW8Num32z7">
    <w:name w:val="WW8Num32z7"/>
    <w:rsid w:val="00F40032"/>
  </w:style>
  <w:style w:type="character" w:customStyle="1" w:styleId="WW8Num32z8">
    <w:name w:val="WW8Num32z8"/>
    <w:rsid w:val="00F40032"/>
  </w:style>
  <w:style w:type="character" w:customStyle="1" w:styleId="WW8Num34z1">
    <w:name w:val="WW8Num34z1"/>
    <w:rsid w:val="00F40032"/>
  </w:style>
  <w:style w:type="character" w:customStyle="1" w:styleId="WW8Num34z2">
    <w:name w:val="WW8Num34z2"/>
    <w:rsid w:val="00F40032"/>
  </w:style>
  <w:style w:type="character" w:customStyle="1" w:styleId="WW8Num34z3">
    <w:name w:val="WW8Num34z3"/>
    <w:rsid w:val="00F40032"/>
  </w:style>
  <w:style w:type="character" w:customStyle="1" w:styleId="WW8Num34z4">
    <w:name w:val="WW8Num34z4"/>
    <w:rsid w:val="00F40032"/>
  </w:style>
  <w:style w:type="character" w:customStyle="1" w:styleId="WW8Num34z5">
    <w:name w:val="WW8Num34z5"/>
    <w:rsid w:val="00F40032"/>
  </w:style>
  <w:style w:type="character" w:customStyle="1" w:styleId="WW8Num34z6">
    <w:name w:val="WW8Num34z6"/>
    <w:rsid w:val="00F40032"/>
  </w:style>
  <w:style w:type="character" w:customStyle="1" w:styleId="WW8Num34z7">
    <w:name w:val="WW8Num34z7"/>
    <w:rsid w:val="00F40032"/>
  </w:style>
  <w:style w:type="character" w:customStyle="1" w:styleId="WW8Num34z8">
    <w:name w:val="WW8Num34z8"/>
    <w:rsid w:val="00F40032"/>
  </w:style>
  <w:style w:type="character" w:customStyle="1" w:styleId="WW8Num35z1">
    <w:name w:val="WW8Num35z1"/>
    <w:rsid w:val="00F40032"/>
    <w:rPr>
      <w:rFonts w:ascii="Courier New" w:hAnsi="Courier New" w:cs="Courier New"/>
    </w:rPr>
  </w:style>
  <w:style w:type="character" w:customStyle="1" w:styleId="WW8Num35z2">
    <w:name w:val="WW8Num35z2"/>
    <w:rsid w:val="00F40032"/>
    <w:rPr>
      <w:rFonts w:ascii="Symbol" w:hAnsi="Symbol" w:cs="Symbol"/>
    </w:rPr>
  </w:style>
  <w:style w:type="character" w:customStyle="1" w:styleId="WW8Num36z2">
    <w:name w:val="WW8Num36z2"/>
    <w:rsid w:val="00F40032"/>
    <w:rPr>
      <w:rFonts w:ascii="Courier New" w:hAnsi="Courier New" w:cs="Courier New"/>
    </w:rPr>
  </w:style>
  <w:style w:type="character" w:customStyle="1" w:styleId="WW8Num39z2">
    <w:name w:val="WW8Num39z2"/>
    <w:rsid w:val="00F40032"/>
    <w:rPr>
      <w:rFonts w:ascii="Symbol" w:hAnsi="Symbol" w:cs="Symbol"/>
    </w:rPr>
  </w:style>
  <w:style w:type="character" w:customStyle="1" w:styleId="WW8Num39z4">
    <w:name w:val="WW8Num39z4"/>
    <w:rsid w:val="00F40032"/>
    <w:rPr>
      <w:rFonts w:ascii="Courier New" w:hAnsi="Courier New" w:cs="Courier New"/>
    </w:rPr>
  </w:style>
  <w:style w:type="character" w:customStyle="1" w:styleId="WW8Num41z1">
    <w:name w:val="WW8Num41z1"/>
    <w:rsid w:val="00F40032"/>
    <w:rPr>
      <w:rFonts w:ascii="Symbol" w:hAnsi="Symbol" w:cs="Symbol"/>
    </w:rPr>
  </w:style>
  <w:style w:type="character" w:customStyle="1" w:styleId="WW8Num41z2">
    <w:name w:val="WW8Num41z2"/>
    <w:rsid w:val="00F40032"/>
    <w:rPr>
      <w:rFonts w:ascii="Courier New" w:hAnsi="Courier New" w:cs="Courier New"/>
    </w:rPr>
  </w:style>
  <w:style w:type="character" w:customStyle="1" w:styleId="60">
    <w:name w:val="Основной шрифт абзаца6"/>
    <w:rsid w:val="00F40032"/>
  </w:style>
  <w:style w:type="character" w:customStyle="1" w:styleId="a6">
    <w:name w:val="Основной текст Знак"/>
    <w:aliases w:val="Основной текст1 Знак,Основной текст12 Знак,Основной текст122 Знак,Основной текст2 Знак,Знак1 Знак Знак,Основной текст1222 Знак,Знак1 Знак1 Знак Знак,Знак1 Знак Знак Знак Знак Знак2 Знак,Body Text Char Знак,Основной текст Знак2 Знак"/>
    <w:rsid w:val="00F40032"/>
    <w:rPr>
      <w:sz w:val="28"/>
      <w:szCs w:val="24"/>
      <w:lang w:val="ru-RU" w:eastAsia="ar-SA" w:bidi="ar-SA"/>
    </w:rPr>
  </w:style>
  <w:style w:type="character" w:customStyle="1" w:styleId="a7">
    <w:name w:val="Символ сноски"/>
    <w:rsid w:val="00F40032"/>
    <w:rPr>
      <w:vertAlign w:val="superscript"/>
    </w:rPr>
  </w:style>
  <w:style w:type="character" w:customStyle="1" w:styleId="11">
    <w:name w:val="Номер страницы1"/>
    <w:basedOn w:val="60"/>
    <w:rsid w:val="00F40032"/>
  </w:style>
  <w:style w:type="character" w:styleId="a8">
    <w:name w:val="Hyperlink"/>
    <w:rsid w:val="00F40032"/>
    <w:rPr>
      <w:rFonts w:eastAsia="Symbol" w:cs="Symbol"/>
      <w:color w:val="000080"/>
      <w:u w:val="single"/>
    </w:rPr>
  </w:style>
  <w:style w:type="character" w:customStyle="1" w:styleId="a9">
    <w:name w:val="Верхний колонтитул Знак"/>
    <w:aliases w:val="Верхний колонтитул2 Знак,Знак2 Знак Знак,Знак2 Знак2 Знак,Верхний колонтитул1 Знак,Знак2 Знак1 Знак,Знак2 Знак3,Знак1 Знак Знак Знак Знак Знак Знак Знак Знак Знак Знак,Знак6 Знак, Знак6 Знак,Header Char Знак,HD Знак"/>
    <w:rsid w:val="00F40032"/>
    <w:rPr>
      <w:sz w:val="28"/>
      <w:szCs w:val="24"/>
    </w:rPr>
  </w:style>
  <w:style w:type="character" w:customStyle="1" w:styleId="aa">
    <w:name w:val="Нижний колонтитул Знак"/>
    <w:aliases w:val="Знак4 Знак, Знак4 Знак,Footer Char Знак,Знак8 Знак,Body Text Indent Знак"/>
    <w:rsid w:val="00F40032"/>
    <w:rPr>
      <w:sz w:val="24"/>
      <w:szCs w:val="24"/>
    </w:rPr>
  </w:style>
  <w:style w:type="character" w:customStyle="1" w:styleId="21">
    <w:name w:val="Заголовок 2 Знак"/>
    <w:aliases w:val="Заголовок 2 Знак1 Знак,Заголовок 2 Знак Знак Знак,Заг 1 Знак Знак Знак,М0 Знак,Знак Знак Знак Знак Знак Знак Знак Знак Знак Знак Знак,Заголовок 21 Знак,Знак Знак Знак Знак Знак Знак Знак Знак Знак Знак1 Знак Знак,Заголовок 22 Знак"/>
    <w:rsid w:val="00F40032"/>
    <w:rPr>
      <w:rFonts w:ascii="Symbol" w:hAnsi="Symbol" w:cs="Symbol"/>
      <w:b/>
      <w:bCs/>
      <w:i/>
      <w:iCs/>
      <w:sz w:val="28"/>
      <w:szCs w:val="28"/>
    </w:rPr>
  </w:style>
  <w:style w:type="character" w:customStyle="1" w:styleId="12">
    <w:name w:val="Заголовок 1 Знак"/>
    <w:aliases w:val="Заголовок 11 Знак Знак Знак Знак Знак Знак Знак Знак Знак,Заголовок 11 Знак,Заголовок 12 Знак,Заголовок 11 Знак Знак Знак Знак Знак Знак Знак Знак1 Знак,Заголовок 13 Знак1,Знак9 Знак, Знак9 Знак,3 под дис Знак,Знак21 Знак,Header 1 Знак"/>
    <w:rsid w:val="00F40032"/>
    <w:rPr>
      <w:rFonts w:ascii="Symbol" w:hAnsi="Symbol" w:cs="Symbol"/>
      <w:b/>
      <w:bCs/>
      <w:kern w:val="1"/>
      <w:sz w:val="32"/>
      <w:szCs w:val="32"/>
    </w:rPr>
  </w:style>
  <w:style w:type="character" w:customStyle="1" w:styleId="70">
    <w:name w:val="Заголовок 7 Знак"/>
    <w:aliases w:val="Знак13 Знак"/>
    <w:rsid w:val="00F40032"/>
    <w:rPr>
      <w:rFonts w:ascii="Courier New" w:hAnsi="Courier New" w:cs="Courier New"/>
      <w:sz w:val="24"/>
      <w:szCs w:val="24"/>
    </w:rPr>
  </w:style>
  <w:style w:type="character" w:customStyle="1" w:styleId="80">
    <w:name w:val="Заголовок 8 Знак"/>
    <w:aliases w:val="Знак12 Знак"/>
    <w:rsid w:val="00F40032"/>
    <w:rPr>
      <w:rFonts w:ascii="Courier New" w:hAnsi="Courier New" w:cs="Courier New"/>
      <w:i/>
      <w:iCs/>
      <w:sz w:val="24"/>
      <w:szCs w:val="24"/>
    </w:rPr>
  </w:style>
  <w:style w:type="character" w:customStyle="1" w:styleId="22">
    <w:name w:val="Основной текст 2 Знак"/>
    <w:aliases w:val="Знак5 Знак, Знак5 Знак, Знак Знак2,Знак Знак2 Знак,Лабораторні Знак,№ рисунку Знак,Основной текст 1 Знак,Нумерованный список !! Знак,Знак1 Знак Знак1,Знак1 Знак1"/>
    <w:rsid w:val="00F40032"/>
    <w:rPr>
      <w:sz w:val="24"/>
      <w:szCs w:val="24"/>
    </w:rPr>
  </w:style>
  <w:style w:type="character" w:customStyle="1" w:styleId="31">
    <w:name w:val="Основной текст 3 Знак"/>
    <w:rsid w:val="00F40032"/>
    <w:rPr>
      <w:sz w:val="16"/>
      <w:szCs w:val="16"/>
    </w:rPr>
  </w:style>
  <w:style w:type="character" w:customStyle="1" w:styleId="32">
    <w:name w:val="Заголовок 3 Знак"/>
    <w:aliases w:val=" Знак7 Знак,Heading 3 Char Знак,Знак17 Знак"/>
    <w:rsid w:val="00F40032"/>
    <w:rPr>
      <w:b/>
      <w:i/>
      <w:color w:val="000000"/>
      <w:sz w:val="26"/>
    </w:rPr>
  </w:style>
  <w:style w:type="character" w:customStyle="1" w:styleId="50">
    <w:name w:val="Заголовок 5 Знак"/>
    <w:aliases w:val="Heading 5 Char Знак,Знак15 Знак"/>
    <w:rsid w:val="00F40032"/>
    <w:rPr>
      <w:b/>
      <w:sz w:val="28"/>
    </w:rPr>
  </w:style>
  <w:style w:type="character" w:customStyle="1" w:styleId="61">
    <w:name w:val="Заголовок 6 Знак"/>
    <w:aliases w:val=" Знак11 Знак Знак Знак, Знак11 Знак Знак Знак Знак Знак,Знак14 Знак"/>
    <w:rsid w:val="00F40032"/>
    <w:rPr>
      <w:b/>
      <w:i/>
      <w:color w:val="000000"/>
      <w:sz w:val="26"/>
    </w:rPr>
  </w:style>
  <w:style w:type="character" w:customStyle="1" w:styleId="90">
    <w:name w:val="Заголовок 9 Знак"/>
    <w:aliases w:val="Heading 9 Char Знак,Знак11 Знак"/>
    <w:rsid w:val="00F40032"/>
    <w:rPr>
      <w:b/>
      <w:bCs/>
      <w:sz w:val="28"/>
      <w:szCs w:val="24"/>
    </w:rPr>
  </w:style>
  <w:style w:type="character" w:customStyle="1" w:styleId="40">
    <w:name w:val="Заголовок 4 Знак"/>
    <w:aliases w:val=" Знак Знак1,Заг дисс Знак,Heading 4 Char Знак,Знак16 Знак"/>
    <w:rsid w:val="00F40032"/>
    <w:rPr>
      <w:sz w:val="32"/>
    </w:rPr>
  </w:style>
  <w:style w:type="character" w:customStyle="1" w:styleId="ab">
    <w:name w:val="Текст сноски Знак"/>
    <w:aliases w:val=" Знак2 Знак,Текст сноски Знак Знак Знак Знак Знак Знак,Текст сноски-FN Знак,Текст сноски Знак Знак Знак Знак Знак1,Текст сноски 1 Знак,Текст сноски Знак Знак Знак Знак1,Текст сноски Знак Знак Знак Знак Знак,Footnote Text Char Знак"/>
    <w:rsid w:val="00F40032"/>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Знак1 Знак,Подпись к рис. Знак"/>
    <w:rsid w:val="00F40032"/>
    <w:rPr>
      <w:sz w:val="28"/>
      <w:szCs w:val="24"/>
    </w:rPr>
  </w:style>
  <w:style w:type="character" w:customStyle="1" w:styleId="23">
    <w:name w:val="Основной текст с отступом 2 Знак"/>
    <w:aliases w:val="Текс дис Знак,Основной текст с отступом 21 Знак,Основной текст с отступом 212 Знак,Основной текст с отступом 2122 Знак,Основной текст с отступом 22 Знак,Знак4 Знак Знак Знак,Знак4 Знак Знак2 Знак"/>
    <w:uiPriority w:val="99"/>
    <w:rsid w:val="00F40032"/>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sid w:val="00F40032"/>
    <w:rPr>
      <w:sz w:val="24"/>
    </w:rPr>
  </w:style>
  <w:style w:type="character" w:customStyle="1" w:styleId="ad">
    <w:name w:val="Символы концевой сноски"/>
    <w:rsid w:val="00F40032"/>
    <w:rPr>
      <w:vertAlign w:val="superscript"/>
    </w:rPr>
  </w:style>
  <w:style w:type="character" w:customStyle="1" w:styleId="13">
    <w:name w:val="Просмотренная гиперссылка1"/>
    <w:uiPriority w:val="99"/>
    <w:rsid w:val="00F40032"/>
    <w:rPr>
      <w:color w:val="800080"/>
      <w:u w:val="single"/>
    </w:rPr>
  </w:style>
  <w:style w:type="character" w:customStyle="1" w:styleId="ae">
    <w:name w:val="Текст Знак"/>
    <w:aliases w:val="Plain Text Char Знак"/>
    <w:link w:val="af"/>
    <w:rsid w:val="00F40032"/>
    <w:rPr>
      <w:rFonts w:ascii="Symbol" w:hAnsi="Symbol" w:cs="Symbol"/>
    </w:rPr>
  </w:style>
  <w:style w:type="character" w:customStyle="1" w:styleId="hlmenu3">
    <w:name w:val="hlmenu3"/>
    <w:rsid w:val="00F40032"/>
  </w:style>
  <w:style w:type="character" w:customStyle="1" w:styleId="af0">
    <w:name w:val="Схема документа Знак"/>
    <w:link w:val="af1"/>
    <w:rsid w:val="00F40032"/>
    <w:rPr>
      <w:rFonts w:ascii="Symbol" w:hAnsi="Symbol" w:cs="Symbol"/>
      <w:sz w:val="16"/>
      <w:szCs w:val="16"/>
    </w:rPr>
  </w:style>
  <w:style w:type="character" w:styleId="af2">
    <w:name w:val="Strong"/>
    <w:uiPriority w:val="22"/>
    <w:qFormat/>
    <w:rsid w:val="00F40032"/>
    <w:rPr>
      <w:b/>
      <w:bCs/>
    </w:rPr>
  </w:style>
  <w:style w:type="character" w:customStyle="1" w:styleId="af3">
    <w:name w:val="Текст концевой сноски Знак"/>
    <w:aliases w:val="Текст концевой сноски Знак Знак Знак,Текст концевой сноски Знак1 Знак Знак Знак,Текст концевой сноски Знак Знак1 Знак Знак Знак,Текст концевой сноски Знак Знак Знак Знак Знак Знак, Знак2 Знак Знак Знак Знак Знак Знак"/>
    <w:basedOn w:val="60"/>
    <w:link w:val="af4"/>
    <w:rsid w:val="00F40032"/>
  </w:style>
  <w:style w:type="character" w:customStyle="1" w:styleId="af5">
    <w:name w:val="Текст выноски Знак"/>
    <w:aliases w:val="Balloon Text Char Знак"/>
    <w:link w:val="af6"/>
    <w:rsid w:val="00F40032"/>
    <w:rPr>
      <w:rFonts w:ascii="Symbol" w:hAnsi="Symbol" w:cs="Symbol"/>
      <w:sz w:val="16"/>
      <w:szCs w:val="16"/>
    </w:rPr>
  </w:style>
  <w:style w:type="character" w:customStyle="1" w:styleId="24">
    <w:name w:val="Знак примечания2"/>
    <w:uiPriority w:val="99"/>
    <w:rsid w:val="00F40032"/>
    <w:rPr>
      <w:sz w:val="16"/>
      <w:szCs w:val="16"/>
    </w:rPr>
  </w:style>
  <w:style w:type="character" w:customStyle="1" w:styleId="af7">
    <w:name w:val="Текст примечания Знак"/>
    <w:basedOn w:val="60"/>
    <w:link w:val="af8"/>
    <w:rsid w:val="00F40032"/>
  </w:style>
  <w:style w:type="character" w:customStyle="1" w:styleId="af9">
    <w:name w:val="Тема примечания Знак"/>
    <w:link w:val="afa"/>
    <w:rsid w:val="00F40032"/>
    <w:rPr>
      <w:b/>
      <w:bCs/>
    </w:rPr>
  </w:style>
  <w:style w:type="character" w:customStyle="1" w:styleId="afb">
    <w:name w:val="знак сноски"/>
    <w:rsid w:val="00F40032"/>
    <w:rPr>
      <w:vertAlign w:val="superscript"/>
    </w:rPr>
  </w:style>
  <w:style w:type="character" w:customStyle="1" w:styleId="afc">
    <w:name w:val="Название Знак"/>
    <w:aliases w:val="Номер таблиці Знак,Название1 Знак,Title Char Знак,Название схем Знак,Знак Знак11 Знак,Знак Знак Знак Знак Знак Знак Знак Знак,Текст сноски Знак1 Знак Знак Знак,Мой стиль Знак Знак"/>
    <w:rsid w:val="00F40032"/>
    <w:rPr>
      <w:caps/>
      <w:sz w:val="32"/>
    </w:rPr>
  </w:style>
  <w:style w:type="character" w:customStyle="1" w:styleId="HTML1">
    <w:name w:val="Пишущая машинка HTML1"/>
    <w:rsid w:val="00F40032"/>
    <w:rPr>
      <w:rFonts w:ascii="Symbol" w:eastAsia="Symbol" w:hAnsi="Symbol" w:cs="Symbol"/>
      <w:sz w:val="20"/>
      <w:szCs w:val="20"/>
    </w:rPr>
  </w:style>
  <w:style w:type="character" w:customStyle="1" w:styleId="HTML">
    <w:name w:val="Стандартный HTML Знак"/>
    <w:aliases w:val=" Знак3 Знак,HTML Preformatted Char Знак,Стандартный HTML1 Знак Знак,Знак Знак Знак Знак Знак Знак2,Знак Знак Знак Знак4 Знак,Стандартный HTML2 Знак Знак,Знак Знак Знак1 Знак Знак,Стандартный HTML11 Знак Знак,Знак10 Знак"/>
    <w:link w:val="HTML0"/>
    <w:rsid w:val="00F40032"/>
    <w:rPr>
      <w:rFonts w:ascii="Symbol" w:hAnsi="Symbol" w:cs="Symbol"/>
    </w:rPr>
  </w:style>
  <w:style w:type="character" w:customStyle="1" w:styleId="times12ptbd">
    <w:name w:val="times_12pt_bd"/>
    <w:rsid w:val="00F40032"/>
    <w:rPr>
      <w:rFonts w:ascii="Symbol" w:hAnsi="Symbol" w:cs="Symbol"/>
      <w:b/>
      <w:bCs/>
      <w:sz w:val="24"/>
      <w:szCs w:val="24"/>
    </w:rPr>
  </w:style>
  <w:style w:type="character" w:customStyle="1" w:styleId="afd">
    <w:name w:val="Подзаголовок Знак"/>
    <w:rsid w:val="00F40032"/>
    <w:rPr>
      <w:rFonts w:ascii="Symbol" w:hAnsi="Symbol" w:cs="Symbol"/>
      <w:b/>
    </w:rPr>
  </w:style>
  <w:style w:type="character" w:styleId="afe">
    <w:name w:val="Emphasis"/>
    <w:uiPriority w:val="20"/>
    <w:qFormat/>
    <w:rsid w:val="00F40032"/>
    <w:rPr>
      <w:i/>
      <w:iCs/>
    </w:rPr>
  </w:style>
  <w:style w:type="character" w:customStyle="1" w:styleId="aff">
    <w:name w:val="ТаблицаСодержание Знак"/>
    <w:rsid w:val="00F40032"/>
    <w:rPr>
      <w:color w:val="000000"/>
      <w:sz w:val="26"/>
      <w:szCs w:val="28"/>
    </w:rPr>
  </w:style>
  <w:style w:type="character" w:customStyle="1" w:styleId="aff0">
    <w:name w:val="ПодписьРис Знак"/>
    <w:rsid w:val="00F40032"/>
    <w:rPr>
      <w:sz w:val="28"/>
      <w:szCs w:val="26"/>
    </w:rPr>
  </w:style>
  <w:style w:type="character" w:customStyle="1" w:styleId="aff1">
    <w:name w:val="ТекстНадписи Знак"/>
    <w:rsid w:val="00F40032"/>
    <w:rPr>
      <w:color w:val="000000"/>
      <w:sz w:val="26"/>
      <w:szCs w:val="26"/>
    </w:rPr>
  </w:style>
  <w:style w:type="character" w:customStyle="1" w:styleId="aff2">
    <w:name w:val="Гипертекстовая ссылка"/>
    <w:rsid w:val="00F40032"/>
    <w:rPr>
      <w:b/>
      <w:bCs/>
      <w:color w:val="008000"/>
      <w:sz w:val="20"/>
      <w:szCs w:val="20"/>
      <w:u w:val="single"/>
    </w:rPr>
  </w:style>
  <w:style w:type="character" w:customStyle="1" w:styleId="FontStyle55">
    <w:name w:val="Font Style55"/>
    <w:uiPriority w:val="99"/>
    <w:rsid w:val="00F40032"/>
    <w:rPr>
      <w:rFonts w:ascii="Symbol" w:hAnsi="Symbol" w:cs="Symbol"/>
      <w:b/>
      <w:bCs/>
      <w:spacing w:val="-10"/>
      <w:sz w:val="28"/>
      <w:szCs w:val="28"/>
    </w:rPr>
  </w:style>
  <w:style w:type="character" w:customStyle="1" w:styleId="FontStyle28">
    <w:name w:val="Font Style28"/>
    <w:rsid w:val="00F40032"/>
    <w:rPr>
      <w:rFonts w:ascii="Courier New" w:hAnsi="Courier New" w:cs="Courier New"/>
      <w:spacing w:val="-20"/>
      <w:sz w:val="22"/>
      <w:szCs w:val="22"/>
    </w:rPr>
  </w:style>
  <w:style w:type="character" w:customStyle="1" w:styleId="14">
    <w:name w:val="Текст сноски Знак1"/>
    <w:aliases w:val="Текст сноски1 Знак Знак Знак,Текст сноски Знак Знак Знак Знак Знак Знак1 Знак Знак Знак1 Знак Знак Знак,Текст сноски Знак11 Знак Знак Знак,Текст сноски Знак Знак1 Знак Знак Знак,Текст сноски Знак2 Знак Знак,Footnote Text Cha Знак"/>
    <w:uiPriority w:val="99"/>
    <w:rsid w:val="00F40032"/>
    <w:rPr>
      <w:rFonts w:ascii="Courier New" w:hAnsi="Courier New" w:cs="Courier New"/>
    </w:rPr>
  </w:style>
  <w:style w:type="character" w:customStyle="1" w:styleId="FootnoteTextChar">
    <w:name w:val="Footnote Text Char"/>
    <w:aliases w:val="Знак Знак Знак Char,Знак Знак Char,Знак Знак Знак Знак Знак Знак Знак Char,Знак Знак Знак Знак Знак Знак Знак Знак Знак Знак Char,Знак Char"/>
    <w:rsid w:val="00F40032"/>
    <w:rPr>
      <w:lang w:val="ru-RU" w:eastAsia="ar-SA" w:bidi="ar-SA"/>
    </w:rPr>
  </w:style>
  <w:style w:type="character" w:customStyle="1" w:styleId="15">
    <w:name w:val="Основной текст с отступом Знак1"/>
    <w:rsid w:val="00F40032"/>
    <w:rPr>
      <w:sz w:val="24"/>
      <w:szCs w:val="24"/>
    </w:rPr>
  </w:style>
  <w:style w:type="character" w:customStyle="1" w:styleId="apple-style-span">
    <w:name w:val="apple-style-span"/>
    <w:rsid w:val="00F40032"/>
  </w:style>
  <w:style w:type="character" w:customStyle="1" w:styleId="FontStyle19">
    <w:name w:val="Font Style19"/>
    <w:rsid w:val="00F40032"/>
    <w:rPr>
      <w:rFonts w:ascii="Symbol" w:hAnsi="Symbol" w:cs="Symbol"/>
      <w:sz w:val="18"/>
      <w:szCs w:val="18"/>
    </w:rPr>
  </w:style>
  <w:style w:type="character" w:customStyle="1" w:styleId="FontStyle16">
    <w:name w:val="Font Style16"/>
    <w:rsid w:val="00F40032"/>
    <w:rPr>
      <w:rFonts w:ascii="Courier New" w:hAnsi="Courier New" w:cs="Courier New"/>
      <w:sz w:val="20"/>
      <w:szCs w:val="20"/>
    </w:rPr>
  </w:style>
  <w:style w:type="character" w:customStyle="1" w:styleId="aff3">
    <w:name w:val="Абзац списка Знак"/>
    <w:aliases w:val="List Paragraph Знак,Заголовак 3 Знак"/>
    <w:rsid w:val="00F40032"/>
    <w:rPr>
      <w:sz w:val="28"/>
    </w:rPr>
  </w:style>
  <w:style w:type="character" w:customStyle="1" w:styleId="25">
    <w:name w:val="Основной текст (2)_"/>
    <w:rsid w:val="00F40032"/>
  </w:style>
  <w:style w:type="character" w:customStyle="1" w:styleId="81">
    <w:name w:val="Основной текст (8)_"/>
    <w:rsid w:val="00F40032"/>
    <w:rPr>
      <w:rFonts w:ascii="Symbol" w:eastAsia="Symbol" w:hAnsi="Symbol" w:cs="Symbol"/>
      <w:sz w:val="19"/>
      <w:szCs w:val="19"/>
    </w:rPr>
  </w:style>
  <w:style w:type="character" w:customStyle="1" w:styleId="120">
    <w:name w:val="Основной текст (12)_"/>
    <w:rsid w:val="00F40032"/>
    <w:rPr>
      <w:rFonts w:ascii="Symbol" w:eastAsia="Symbol" w:hAnsi="Symbol" w:cs="Symbol"/>
      <w:sz w:val="16"/>
      <w:szCs w:val="16"/>
    </w:rPr>
  </w:style>
  <w:style w:type="character" w:customStyle="1" w:styleId="26">
    <w:name w:val="Знак Знак2"/>
    <w:rsid w:val="00F40032"/>
    <w:rPr>
      <w:rFonts w:ascii="Symbol" w:hAnsi="Symbol"/>
      <w:lang w:val="ru-RU" w:eastAsia="ar-SA" w:bidi="ar-SA"/>
    </w:rPr>
  </w:style>
  <w:style w:type="character" w:customStyle="1" w:styleId="aff4">
    <w:name w:val="Абзац Знак"/>
    <w:rsid w:val="00F40032"/>
    <w:rPr>
      <w:sz w:val="24"/>
      <w:szCs w:val="24"/>
      <w:lang w:val="ru-RU"/>
    </w:rPr>
  </w:style>
  <w:style w:type="character" w:customStyle="1" w:styleId="FontStyle32">
    <w:name w:val="Font Style32"/>
    <w:rsid w:val="00F40032"/>
    <w:rPr>
      <w:rFonts w:ascii="Symbol" w:hAnsi="Symbol" w:cs="Symbol"/>
      <w:sz w:val="18"/>
      <w:szCs w:val="18"/>
    </w:rPr>
  </w:style>
  <w:style w:type="character" w:customStyle="1" w:styleId="FontStyle35">
    <w:name w:val="Font Style35"/>
    <w:rsid w:val="00F40032"/>
    <w:rPr>
      <w:rFonts w:ascii="Symbol" w:hAnsi="Symbol" w:cs="Symbol"/>
      <w:sz w:val="16"/>
      <w:szCs w:val="16"/>
    </w:rPr>
  </w:style>
  <w:style w:type="character" w:customStyle="1" w:styleId="FontStyle13">
    <w:name w:val="Font Style13"/>
    <w:rsid w:val="00F40032"/>
    <w:rPr>
      <w:rFonts w:ascii="Symbol" w:hAnsi="Symbol" w:cs="Symbol"/>
      <w:b/>
      <w:bCs/>
      <w:i/>
      <w:iCs/>
      <w:sz w:val="16"/>
      <w:szCs w:val="16"/>
    </w:rPr>
  </w:style>
  <w:style w:type="character" w:customStyle="1" w:styleId="FontStyle30">
    <w:name w:val="Font Style30"/>
    <w:uiPriority w:val="99"/>
    <w:rsid w:val="00F40032"/>
    <w:rPr>
      <w:rFonts w:ascii="Symbol" w:hAnsi="Symbol" w:cs="Symbol"/>
      <w:i/>
      <w:iCs/>
      <w:sz w:val="16"/>
      <w:szCs w:val="16"/>
    </w:rPr>
  </w:style>
  <w:style w:type="character" w:customStyle="1" w:styleId="WW-">
    <w:name w:val="WW-Символ сноски"/>
    <w:rsid w:val="00F40032"/>
    <w:rPr>
      <w:vertAlign w:val="superscript"/>
    </w:rPr>
  </w:style>
  <w:style w:type="character" w:customStyle="1" w:styleId="HTML2">
    <w:name w:val="Адрес HTML Знак"/>
    <w:rsid w:val="00F40032"/>
    <w:rPr>
      <w:i/>
      <w:iCs/>
      <w:sz w:val="24"/>
      <w:szCs w:val="24"/>
    </w:rPr>
  </w:style>
  <w:style w:type="character" w:customStyle="1" w:styleId="aff5">
    <w:name w:val="Обычный без отступа Знак"/>
    <w:rsid w:val="00F40032"/>
    <w:rPr>
      <w:rFonts w:eastAsia="Courier New"/>
    </w:rPr>
  </w:style>
  <w:style w:type="character" w:customStyle="1" w:styleId="aff6">
    <w:name w:val="Стиль полужирный"/>
    <w:rsid w:val="00F40032"/>
    <w:rPr>
      <w:b/>
    </w:rPr>
  </w:style>
  <w:style w:type="character" w:customStyle="1" w:styleId="FontStyle346">
    <w:name w:val="Font Style346"/>
    <w:rsid w:val="00F40032"/>
    <w:rPr>
      <w:rFonts w:ascii="Symbol" w:hAnsi="Symbol" w:cs="Symbol"/>
      <w:b/>
      <w:bCs/>
      <w:spacing w:val="-10"/>
      <w:sz w:val="24"/>
      <w:szCs w:val="24"/>
    </w:rPr>
  </w:style>
  <w:style w:type="character" w:customStyle="1" w:styleId="FontStyle365">
    <w:name w:val="Font Style365"/>
    <w:rsid w:val="00F40032"/>
    <w:rPr>
      <w:rFonts w:ascii="Symbol" w:hAnsi="Symbol" w:cs="Symbol"/>
      <w:b/>
      <w:bCs/>
      <w:i/>
      <w:iCs/>
      <w:sz w:val="20"/>
      <w:szCs w:val="20"/>
    </w:rPr>
  </w:style>
  <w:style w:type="character" w:customStyle="1" w:styleId="FontStyle389">
    <w:name w:val="Font Style389"/>
    <w:rsid w:val="00F40032"/>
    <w:rPr>
      <w:rFonts w:ascii="Courier New" w:hAnsi="Courier New" w:cs="Courier New"/>
      <w:b/>
      <w:bCs/>
      <w:sz w:val="18"/>
      <w:szCs w:val="18"/>
    </w:rPr>
  </w:style>
  <w:style w:type="character" w:customStyle="1" w:styleId="71">
    <w:name w:val="Знак Знак7"/>
    <w:rsid w:val="00F40032"/>
    <w:rPr>
      <w:lang w:val="ru-RU" w:eastAsia="ar-SA" w:bidi="ar-SA"/>
    </w:rPr>
  </w:style>
  <w:style w:type="character" w:customStyle="1" w:styleId="rvts1412">
    <w:name w:val="rvts1412"/>
    <w:rsid w:val="00F40032"/>
    <w:rPr>
      <w:rFonts w:ascii="Symbol" w:hAnsi="Symbol" w:cs="Symbol"/>
      <w:b w:val="0"/>
      <w:bCs w:val="0"/>
      <w:i w:val="0"/>
      <w:iCs w:val="0"/>
      <w:strike w:val="0"/>
      <w:dstrike w:val="0"/>
      <w:color w:val="D67119"/>
      <w:sz w:val="24"/>
      <w:szCs w:val="24"/>
      <w:u w:val="none"/>
    </w:rPr>
  </w:style>
  <w:style w:type="character" w:customStyle="1" w:styleId="16">
    <w:name w:val="Знак1"/>
    <w:rsid w:val="00F40032"/>
    <w:rPr>
      <w:lang w:val="ru-RU" w:eastAsia="ar-SA" w:bidi="ar-SA"/>
    </w:rPr>
  </w:style>
  <w:style w:type="character" w:customStyle="1" w:styleId="paragraph">
    <w:name w:val="paragraph"/>
    <w:rsid w:val="00F40032"/>
  </w:style>
  <w:style w:type="character" w:customStyle="1" w:styleId="Normal1Char">
    <w:name w:val="Normal1 Char"/>
    <w:rsid w:val="00F40032"/>
    <w:rPr>
      <w:rFonts w:ascii="Courier New" w:hAnsi="Courier New" w:cs="Courier New"/>
      <w:i/>
      <w:sz w:val="32"/>
      <w:lang w:val="ru-RU" w:eastAsia="ar-SA" w:bidi="ar-SA"/>
    </w:rPr>
  </w:style>
  <w:style w:type="character" w:customStyle="1" w:styleId="aff7">
    <w:name w:val="Красная строка Знак"/>
    <w:rsid w:val="00F40032"/>
    <w:rPr>
      <w:sz w:val="24"/>
      <w:szCs w:val="24"/>
      <w:lang w:val="ru-RU" w:eastAsia="ar-SA" w:bidi="ar-SA"/>
    </w:rPr>
  </w:style>
  <w:style w:type="character" w:customStyle="1" w:styleId="newstitle">
    <w:name w:val="news_title"/>
    <w:rsid w:val="00F40032"/>
  </w:style>
  <w:style w:type="character" w:customStyle="1" w:styleId="font2">
    <w:name w:val="font2"/>
    <w:rsid w:val="00F40032"/>
  </w:style>
  <w:style w:type="character" w:customStyle="1" w:styleId="font1">
    <w:name w:val="font1"/>
    <w:rsid w:val="00F40032"/>
  </w:style>
  <w:style w:type="character" w:customStyle="1" w:styleId="17">
    <w:name w:val="Замещающий текст1"/>
    <w:rsid w:val="00F40032"/>
    <w:rPr>
      <w:color w:val="808080"/>
    </w:rPr>
  </w:style>
  <w:style w:type="character" w:customStyle="1" w:styleId="txt">
    <w:name w:val="txt"/>
    <w:rsid w:val="00F40032"/>
  </w:style>
  <w:style w:type="character" w:customStyle="1" w:styleId="highlight">
    <w:name w:val="highlight"/>
    <w:rsid w:val="00F40032"/>
  </w:style>
  <w:style w:type="character" w:customStyle="1" w:styleId="apple-converted-space">
    <w:name w:val="apple-converted-space"/>
    <w:rsid w:val="00F40032"/>
  </w:style>
  <w:style w:type="character" w:customStyle="1" w:styleId="aff8">
    <w:name w:val="Основной текст_ Знак"/>
    <w:rsid w:val="00F40032"/>
    <w:rPr>
      <w:spacing w:val="4"/>
      <w:sz w:val="24"/>
    </w:rPr>
  </w:style>
  <w:style w:type="character" w:customStyle="1" w:styleId="0pt">
    <w:name w:val="Основной текст + Интервал 0 pt"/>
    <w:rsid w:val="00F40032"/>
    <w:rPr>
      <w:color w:val="000000"/>
      <w:spacing w:val="3"/>
      <w:w w:val="100"/>
      <w:position w:val="0"/>
      <w:sz w:val="24"/>
      <w:vertAlign w:val="baseline"/>
      <w:lang w:val="ru-RU"/>
    </w:rPr>
  </w:style>
  <w:style w:type="character" w:customStyle="1" w:styleId="18">
    <w:name w:val="Основной текст1"/>
    <w:rsid w:val="00F40032"/>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sid w:val="00F40032"/>
    <w:rPr>
      <w:sz w:val="28"/>
      <w:szCs w:val="28"/>
    </w:rPr>
  </w:style>
  <w:style w:type="character" w:customStyle="1" w:styleId="hl">
    <w:name w:val="hl"/>
    <w:rsid w:val="00F40032"/>
    <w:rPr>
      <w:rFonts w:cs="Symbol"/>
    </w:rPr>
  </w:style>
  <w:style w:type="character" w:customStyle="1" w:styleId="affa">
    <w:name w:val="Цветовое выделение"/>
    <w:rsid w:val="00F40032"/>
    <w:rPr>
      <w:b/>
      <w:color w:val="000080"/>
    </w:rPr>
  </w:style>
  <w:style w:type="character" w:customStyle="1" w:styleId="FontStyle24">
    <w:name w:val="Font Style24"/>
    <w:rsid w:val="00F40032"/>
    <w:rPr>
      <w:rFonts w:ascii="Symbol" w:hAnsi="Symbol" w:cs="Symbol"/>
      <w:sz w:val="20"/>
      <w:szCs w:val="20"/>
    </w:rPr>
  </w:style>
  <w:style w:type="character" w:customStyle="1" w:styleId="35">
    <w:name w:val="Знак Знак3"/>
    <w:aliases w:val="Заголовок 11 Знак Знак Знак Знак Знак Знак Знак Знак2,Знак Знак1 Знак Знак1,Заголовок 121,Заголовок 11 Знак Знак Знак Знак Знак Знак Знак Знак11,Заголовок 111 Знак Знак Знак Знак1,Заголовок 131"/>
    <w:rsid w:val="00F40032"/>
    <w:rPr>
      <w:b/>
      <w:bCs w:val="0"/>
      <w:sz w:val="28"/>
      <w:lang w:val="ru-RU" w:eastAsia="ar-SA" w:bidi="ar-SA"/>
    </w:rPr>
  </w:style>
  <w:style w:type="character" w:customStyle="1" w:styleId="p1">
    <w:name w:val="p1"/>
    <w:rsid w:val="00F40032"/>
  </w:style>
  <w:style w:type="character" w:customStyle="1" w:styleId="affb">
    <w:name w:val="Без интервала Знак"/>
    <w:uiPriority w:val="99"/>
    <w:rsid w:val="00F40032"/>
    <w:rPr>
      <w:rFonts w:ascii="Courier New" w:hAnsi="Courier New" w:cs="Courier New"/>
      <w:sz w:val="22"/>
      <w:szCs w:val="22"/>
    </w:rPr>
  </w:style>
  <w:style w:type="character" w:customStyle="1" w:styleId="articleauthor1">
    <w:name w:val="article_author1"/>
    <w:rsid w:val="00F40032"/>
    <w:rPr>
      <w:b/>
      <w:bCs/>
      <w:color w:val="333333"/>
    </w:rPr>
  </w:style>
  <w:style w:type="character" w:customStyle="1" w:styleId="rvts7">
    <w:name w:val="rvts7"/>
    <w:rsid w:val="00F40032"/>
    <w:rPr>
      <w:rFonts w:ascii="Symbol" w:hAnsi="Symbol" w:cs="Symbol"/>
      <w:sz w:val="24"/>
      <w:szCs w:val="24"/>
    </w:rPr>
  </w:style>
  <w:style w:type="character" w:customStyle="1" w:styleId="HTML10">
    <w:name w:val="Цитата HTML1"/>
    <w:rsid w:val="00F40032"/>
    <w:rPr>
      <w:i/>
      <w:iCs/>
    </w:rPr>
  </w:style>
  <w:style w:type="character" w:customStyle="1" w:styleId="19">
    <w:name w:val="Название книги1"/>
    <w:rsid w:val="00F40032"/>
    <w:rPr>
      <w:b/>
      <w:bCs/>
      <w:smallCaps/>
      <w:spacing w:val="5"/>
    </w:rPr>
  </w:style>
  <w:style w:type="character" w:customStyle="1" w:styleId="style111">
    <w:name w:val="style111"/>
    <w:rsid w:val="00F40032"/>
    <w:rPr>
      <w:rFonts w:cs="Symbol"/>
      <w:sz w:val="15"/>
      <w:szCs w:val="15"/>
    </w:rPr>
  </w:style>
  <w:style w:type="character" w:customStyle="1" w:styleId="accented">
    <w:name w:val="accented"/>
    <w:rsid w:val="00F40032"/>
    <w:rPr>
      <w:rFonts w:cs="Symbol"/>
    </w:rPr>
  </w:style>
  <w:style w:type="character" w:customStyle="1" w:styleId="51">
    <w:name w:val="Знак Знак5"/>
    <w:rsid w:val="00F40032"/>
    <w:rPr>
      <w:rFonts w:ascii="Symbol" w:hAnsi="Symbol" w:cs="Symbol"/>
      <w:sz w:val="28"/>
      <w:szCs w:val="28"/>
    </w:rPr>
  </w:style>
  <w:style w:type="character" w:customStyle="1" w:styleId="rvts9">
    <w:name w:val="rvts9"/>
    <w:rsid w:val="00F40032"/>
    <w:rPr>
      <w:rFonts w:ascii="Symbol" w:hAnsi="Symbol" w:cs="Symbol"/>
      <w:sz w:val="24"/>
      <w:szCs w:val="24"/>
    </w:rPr>
  </w:style>
  <w:style w:type="character" w:customStyle="1" w:styleId="rvts10">
    <w:name w:val="rvts10"/>
    <w:rsid w:val="00F40032"/>
    <w:rPr>
      <w:rFonts w:ascii="Symbol" w:hAnsi="Symbol" w:cs="Symbol"/>
      <w:sz w:val="24"/>
      <w:szCs w:val="24"/>
    </w:rPr>
  </w:style>
  <w:style w:type="character" w:customStyle="1" w:styleId="rvts13">
    <w:name w:val="rvts13"/>
    <w:rsid w:val="00F40032"/>
    <w:rPr>
      <w:rFonts w:ascii="Symbol" w:hAnsi="Symbol" w:cs="Symbol"/>
      <w:sz w:val="24"/>
      <w:szCs w:val="24"/>
    </w:rPr>
  </w:style>
  <w:style w:type="character" w:customStyle="1" w:styleId="rvts30">
    <w:name w:val="rvts30"/>
    <w:rsid w:val="00F40032"/>
    <w:rPr>
      <w:rFonts w:ascii="Symbol" w:hAnsi="Symbol" w:cs="Symbol"/>
      <w:sz w:val="24"/>
      <w:szCs w:val="24"/>
    </w:rPr>
  </w:style>
  <w:style w:type="character" w:customStyle="1" w:styleId="rvts11">
    <w:name w:val="rvts11"/>
    <w:rsid w:val="00F40032"/>
    <w:rPr>
      <w:rFonts w:ascii="Symbol" w:hAnsi="Symbol" w:cs="Symbol"/>
      <w:sz w:val="28"/>
      <w:szCs w:val="28"/>
    </w:rPr>
  </w:style>
  <w:style w:type="character" w:customStyle="1" w:styleId="rvts6">
    <w:name w:val="rvts6"/>
    <w:rsid w:val="00F40032"/>
    <w:rPr>
      <w:rFonts w:ascii="Symbol" w:hAnsi="Symbol" w:cs="Symbol"/>
      <w:sz w:val="24"/>
      <w:szCs w:val="24"/>
    </w:rPr>
  </w:style>
  <w:style w:type="character" w:customStyle="1" w:styleId="Normal">
    <w:name w:val="Normal Знак"/>
    <w:rsid w:val="00F40032"/>
    <w:rPr>
      <w:sz w:val="28"/>
      <w:lang w:val="ru-RU" w:eastAsia="ar-SA" w:bidi="ar-SA"/>
    </w:rPr>
  </w:style>
  <w:style w:type="character" w:customStyle="1" w:styleId="Bold">
    <w:name w:val="Bold"/>
    <w:aliases w:val="Body text + MS Gothic,21 pt"/>
    <w:uiPriority w:val="99"/>
    <w:rsid w:val="00F40032"/>
    <w:rPr>
      <w:b/>
      <w:bCs/>
    </w:rPr>
  </w:style>
  <w:style w:type="character" w:customStyle="1" w:styleId="rvts16">
    <w:name w:val="rvts16"/>
    <w:rsid w:val="00F40032"/>
    <w:rPr>
      <w:rFonts w:ascii="Symbol" w:hAnsi="Symbol" w:cs="Symbol"/>
      <w:sz w:val="24"/>
      <w:szCs w:val="24"/>
    </w:rPr>
  </w:style>
  <w:style w:type="character" w:customStyle="1" w:styleId="affc">
    <w:name w:val="Текст_статті Знак Знак"/>
    <w:rsid w:val="00F40032"/>
    <w:rPr>
      <w:lang w:val="uk-UA" w:eastAsia="ar-SA" w:bidi="ar-SA"/>
    </w:rPr>
  </w:style>
  <w:style w:type="character" w:customStyle="1" w:styleId="mk0">
    <w:name w:val="mk0"/>
    <w:rsid w:val="00F40032"/>
    <w:rPr>
      <w:b/>
      <w:i/>
    </w:rPr>
  </w:style>
  <w:style w:type="character" w:customStyle="1" w:styleId="1a">
    <w:name w:val="Знак сноски1"/>
    <w:rsid w:val="00F40032"/>
    <w:rPr>
      <w:vertAlign w:val="superscript"/>
    </w:rPr>
  </w:style>
  <w:style w:type="character" w:customStyle="1" w:styleId="rvts8">
    <w:name w:val="rvts8"/>
    <w:rsid w:val="00F40032"/>
    <w:rPr>
      <w:rFonts w:ascii="Symbol" w:hAnsi="Symbol" w:cs="Symbol"/>
      <w:sz w:val="24"/>
      <w:szCs w:val="24"/>
    </w:rPr>
  </w:style>
  <w:style w:type="character" w:customStyle="1" w:styleId="rvts12">
    <w:name w:val="rvts12"/>
    <w:rsid w:val="00F40032"/>
    <w:rPr>
      <w:rFonts w:ascii="Symbol" w:hAnsi="Symbol" w:cs="Symbol"/>
      <w:i/>
      <w:iCs/>
      <w:sz w:val="24"/>
      <w:szCs w:val="24"/>
    </w:rPr>
  </w:style>
  <w:style w:type="character" w:customStyle="1" w:styleId="affd">
    <w:name w:val="номер страницы"/>
    <w:uiPriority w:val="99"/>
    <w:rsid w:val="00F40032"/>
  </w:style>
  <w:style w:type="character" w:customStyle="1" w:styleId="27">
    <w:name w:val="Стиль2 Знак"/>
    <w:rsid w:val="00F40032"/>
    <w:rPr>
      <w:sz w:val="14"/>
      <w:szCs w:val="14"/>
      <w:lang w:val="ru-RU" w:eastAsia="ar-SA" w:bidi="ar-SA"/>
    </w:rPr>
  </w:style>
  <w:style w:type="character" w:customStyle="1" w:styleId="bf">
    <w:name w:val="bf"/>
    <w:rsid w:val="00F40032"/>
  </w:style>
  <w:style w:type="character" w:customStyle="1" w:styleId="red">
    <w:name w:val="red"/>
    <w:rsid w:val="00F40032"/>
  </w:style>
  <w:style w:type="character" w:customStyle="1" w:styleId="affe">
    <w:name w:val="Основной шрифт"/>
    <w:uiPriority w:val="99"/>
    <w:rsid w:val="00F40032"/>
  </w:style>
  <w:style w:type="character" w:customStyle="1" w:styleId="afff">
    <w:name w:val="Электронная подпись Знак"/>
    <w:rsid w:val="00F40032"/>
    <w:rPr>
      <w:color w:val="000000"/>
      <w:sz w:val="28"/>
      <w:szCs w:val="28"/>
      <w:lang w:val="uk-UA"/>
    </w:rPr>
  </w:style>
  <w:style w:type="character" w:customStyle="1" w:styleId="afff0">
    <w:name w:val="Подпись Знак"/>
    <w:uiPriority w:val="99"/>
    <w:rsid w:val="00F40032"/>
    <w:rPr>
      <w:i/>
      <w:iCs/>
      <w:color w:val="000000"/>
      <w:sz w:val="28"/>
      <w:szCs w:val="28"/>
      <w:lang w:val="uk-UA"/>
    </w:rPr>
  </w:style>
  <w:style w:type="character" w:customStyle="1" w:styleId="3TimesNewRoman">
    <w:name w:val="Стиль Основной текст с отступом 3 + Times New Roman Знак"/>
    <w:rsid w:val="00F40032"/>
    <w:rPr>
      <w:rFonts w:ascii="Symbol" w:hAnsi="Symbol" w:cs="Symbol"/>
      <w:color w:val="000000"/>
      <w:sz w:val="28"/>
      <w:szCs w:val="28"/>
      <w:lang w:val="uk-UA"/>
    </w:rPr>
  </w:style>
  <w:style w:type="character" w:customStyle="1" w:styleId="afff1">
    <w:name w:val="текст ссылки Знак"/>
    <w:rsid w:val="00F40032"/>
    <w:rPr>
      <w:color w:val="000000"/>
      <w:sz w:val="28"/>
      <w:szCs w:val="28"/>
      <w:lang w:val="uk-UA"/>
    </w:rPr>
  </w:style>
  <w:style w:type="character" w:customStyle="1" w:styleId="post-b">
    <w:name w:val="post-b"/>
    <w:rsid w:val="00F40032"/>
  </w:style>
  <w:style w:type="character" w:customStyle="1" w:styleId="afff2">
    <w:name w:val="Заголовок записки Знак"/>
    <w:uiPriority w:val="99"/>
    <w:rsid w:val="00F40032"/>
    <w:rPr>
      <w:sz w:val="28"/>
      <w:szCs w:val="28"/>
      <w:lang w:val="uk-UA"/>
    </w:rPr>
  </w:style>
  <w:style w:type="character" w:customStyle="1" w:styleId="grame">
    <w:name w:val="grame"/>
    <w:rsid w:val="00F40032"/>
  </w:style>
  <w:style w:type="character" w:customStyle="1" w:styleId="Znakiprzypiswdolnych">
    <w:name w:val="Znaki przypisów dolnych"/>
    <w:rsid w:val="00F40032"/>
    <w:rPr>
      <w:vertAlign w:val="superscript"/>
    </w:rPr>
  </w:style>
  <w:style w:type="character" w:customStyle="1" w:styleId="WW8Num14z1">
    <w:name w:val="WW8Num14z1"/>
    <w:rsid w:val="00F40032"/>
    <w:rPr>
      <w:rFonts w:ascii="Symbol" w:hAnsi="Symbol" w:cs="Symbol"/>
    </w:rPr>
  </w:style>
  <w:style w:type="character" w:customStyle="1" w:styleId="WW8Num14z2">
    <w:name w:val="WW8Num14z2"/>
    <w:rsid w:val="00F40032"/>
    <w:rPr>
      <w:rFonts w:ascii="Courier New" w:hAnsi="Courier New" w:cs="Courier New"/>
    </w:rPr>
  </w:style>
  <w:style w:type="character" w:customStyle="1" w:styleId="WW8Num14z3">
    <w:name w:val="WW8Num14z3"/>
    <w:rsid w:val="00F40032"/>
    <w:rPr>
      <w:rFonts w:ascii="Symbol" w:hAnsi="Symbol" w:cs="Symbol"/>
    </w:rPr>
  </w:style>
  <w:style w:type="character" w:customStyle="1" w:styleId="WW8Num22z1">
    <w:name w:val="WW8Num22z1"/>
    <w:rsid w:val="00F40032"/>
    <w:rPr>
      <w:rFonts w:ascii="Symbol" w:hAnsi="Symbol" w:cs="Symbol"/>
    </w:rPr>
  </w:style>
  <w:style w:type="character" w:customStyle="1" w:styleId="WW8Num22z2">
    <w:name w:val="WW8Num22z2"/>
    <w:rsid w:val="00F40032"/>
    <w:rPr>
      <w:rFonts w:ascii="Courier New" w:hAnsi="Courier New" w:cs="Courier New"/>
    </w:rPr>
  </w:style>
  <w:style w:type="character" w:customStyle="1" w:styleId="WW8Num22z3">
    <w:name w:val="WW8Num22z3"/>
    <w:rsid w:val="00F40032"/>
    <w:rPr>
      <w:rFonts w:ascii="Symbol" w:hAnsi="Symbol" w:cs="Symbol"/>
    </w:rPr>
  </w:style>
  <w:style w:type="character" w:customStyle="1" w:styleId="WW8Num33z3">
    <w:name w:val="WW8Num33z3"/>
    <w:rsid w:val="00F40032"/>
    <w:rPr>
      <w:rFonts w:ascii="Symbol" w:hAnsi="Symbol" w:cs="Symbol"/>
    </w:rPr>
  </w:style>
  <w:style w:type="character" w:customStyle="1" w:styleId="36">
    <w:name w:val="Основной шрифт абзаца3"/>
    <w:rsid w:val="00F40032"/>
  </w:style>
  <w:style w:type="character" w:customStyle="1" w:styleId="1b">
    <w:name w:val="Знак примечания1"/>
    <w:rsid w:val="00F40032"/>
    <w:rPr>
      <w:sz w:val="16"/>
      <w:szCs w:val="16"/>
    </w:rPr>
  </w:style>
  <w:style w:type="character" w:customStyle="1" w:styleId="WW-Znakiprzypiswdolnych">
    <w:name w:val="WW-Znaki przypisów dolnych"/>
    <w:rsid w:val="00F40032"/>
    <w:rPr>
      <w:vertAlign w:val="superscript"/>
    </w:rPr>
  </w:style>
  <w:style w:type="character" w:customStyle="1" w:styleId="afff3">
    <w:name w:val="Знак виноски"/>
    <w:rsid w:val="00F40032"/>
    <w:rPr>
      <w:vertAlign w:val="superscript"/>
    </w:rPr>
  </w:style>
  <w:style w:type="character" w:customStyle="1" w:styleId="WW8Num6z1">
    <w:name w:val="WW8Num6z1"/>
    <w:rsid w:val="00F40032"/>
    <w:rPr>
      <w:rFonts w:ascii="Symbol" w:hAnsi="Symbol" w:cs="Symbol"/>
    </w:rPr>
  </w:style>
  <w:style w:type="character" w:customStyle="1" w:styleId="110">
    <w:name w:val="Знак сноски11"/>
    <w:rsid w:val="00F40032"/>
    <w:rPr>
      <w:vertAlign w:val="superscript"/>
    </w:rPr>
  </w:style>
  <w:style w:type="character" w:customStyle="1" w:styleId="28">
    <w:name w:val="Знак сноски2"/>
    <w:rsid w:val="00F40032"/>
    <w:rPr>
      <w:vertAlign w:val="superscript"/>
    </w:rPr>
  </w:style>
  <w:style w:type="character" w:customStyle="1" w:styleId="Absatz-Standardschriftart">
    <w:name w:val="Absatz-Standardschriftart"/>
    <w:rsid w:val="00F40032"/>
  </w:style>
  <w:style w:type="character" w:customStyle="1" w:styleId="WW-Absatz-Standardschriftart">
    <w:name w:val="WW-Absatz-Standardschriftart"/>
    <w:rsid w:val="00F40032"/>
  </w:style>
  <w:style w:type="character" w:customStyle="1" w:styleId="29">
    <w:name w:val="Основной шрифт абзаца2"/>
    <w:rsid w:val="00F40032"/>
  </w:style>
  <w:style w:type="character" w:customStyle="1" w:styleId="WW-Absatz-Standardschriftart1">
    <w:name w:val="WW-Absatz-Standardschriftart1"/>
    <w:rsid w:val="00F40032"/>
  </w:style>
  <w:style w:type="character" w:customStyle="1" w:styleId="WW-Absatz-Standardschriftart11">
    <w:name w:val="WW-Absatz-Standardschriftart11"/>
    <w:rsid w:val="00F40032"/>
  </w:style>
  <w:style w:type="character" w:customStyle="1" w:styleId="WW-Absatz-Standardschriftart111">
    <w:name w:val="WW-Absatz-Standardschriftart111"/>
    <w:rsid w:val="00F40032"/>
  </w:style>
  <w:style w:type="character" w:customStyle="1" w:styleId="WW-Absatz-Standardschriftart1111">
    <w:name w:val="WW-Absatz-Standardschriftart1111"/>
    <w:rsid w:val="00F40032"/>
  </w:style>
  <w:style w:type="character" w:customStyle="1" w:styleId="WW-Absatz-Standardschriftart11111">
    <w:name w:val="WW-Absatz-Standardschriftart11111"/>
    <w:rsid w:val="00F40032"/>
  </w:style>
  <w:style w:type="character" w:customStyle="1" w:styleId="WW-Absatz-Standardschriftart111111">
    <w:name w:val="WW-Absatz-Standardschriftart111111"/>
    <w:rsid w:val="00F40032"/>
  </w:style>
  <w:style w:type="character" w:customStyle="1" w:styleId="111">
    <w:name w:val="Основной шрифт абзаца11"/>
    <w:rsid w:val="00F40032"/>
  </w:style>
  <w:style w:type="character" w:customStyle="1" w:styleId="Znakiprzypiswkocowych">
    <w:name w:val="Znaki przypisów końcowych"/>
    <w:rsid w:val="00F40032"/>
    <w:rPr>
      <w:vertAlign w:val="superscript"/>
    </w:rPr>
  </w:style>
  <w:style w:type="character" w:customStyle="1" w:styleId="WW-Znakiprzypiswkocowych">
    <w:name w:val="WW-Znaki przypisów końcowych"/>
    <w:rsid w:val="00F40032"/>
  </w:style>
  <w:style w:type="character" w:customStyle="1" w:styleId="1c">
    <w:name w:val="Знак концевой сноски1"/>
    <w:rsid w:val="00F40032"/>
    <w:rPr>
      <w:vertAlign w:val="superscript"/>
    </w:rPr>
  </w:style>
  <w:style w:type="character" w:customStyle="1" w:styleId="2a">
    <w:name w:val="Знак концевой сноски2"/>
    <w:rsid w:val="00F40032"/>
    <w:rPr>
      <w:vertAlign w:val="superscript"/>
    </w:rPr>
  </w:style>
  <w:style w:type="character" w:customStyle="1" w:styleId="WW-Znakiprzypiswdolnych1">
    <w:name w:val="WW-Znaki przypisów dolnych1"/>
    <w:rsid w:val="00F40032"/>
    <w:rPr>
      <w:vertAlign w:val="superscript"/>
    </w:rPr>
  </w:style>
  <w:style w:type="character" w:customStyle="1" w:styleId="WW8Num2z1">
    <w:name w:val="WW8Num2z1"/>
    <w:rsid w:val="00F40032"/>
    <w:rPr>
      <w:rFonts w:ascii="Symbol" w:hAnsi="Symbol" w:cs="Symbol"/>
    </w:rPr>
  </w:style>
  <w:style w:type="character" w:customStyle="1" w:styleId="WW8Num2z2">
    <w:name w:val="WW8Num2z2"/>
    <w:rsid w:val="00F40032"/>
    <w:rPr>
      <w:rFonts w:ascii="Courier New" w:hAnsi="Courier New" w:cs="Courier New"/>
    </w:rPr>
  </w:style>
  <w:style w:type="character" w:customStyle="1" w:styleId="WW8Num2z3">
    <w:name w:val="WW8Num2z3"/>
    <w:rsid w:val="00F40032"/>
    <w:rPr>
      <w:rFonts w:ascii="Symbol" w:hAnsi="Symbol" w:cs="Symbol"/>
    </w:rPr>
  </w:style>
  <w:style w:type="character" w:customStyle="1" w:styleId="WW8Num3z1">
    <w:name w:val="WW8Num3z1"/>
    <w:rsid w:val="00F40032"/>
    <w:rPr>
      <w:rFonts w:ascii="Symbol" w:hAnsi="Symbol" w:cs="Symbol"/>
    </w:rPr>
  </w:style>
  <w:style w:type="character" w:customStyle="1" w:styleId="WW8Num3z2">
    <w:name w:val="WW8Num3z2"/>
    <w:rsid w:val="00F40032"/>
    <w:rPr>
      <w:rFonts w:ascii="Courier New" w:hAnsi="Courier New" w:cs="Symbol"/>
    </w:rPr>
  </w:style>
  <w:style w:type="character" w:customStyle="1" w:styleId="WW8Num3z3">
    <w:name w:val="WW8Num3z3"/>
    <w:rsid w:val="00F40032"/>
    <w:rPr>
      <w:rFonts w:ascii="Symbol" w:hAnsi="Symbol" w:cs="Symbol"/>
    </w:rPr>
  </w:style>
  <w:style w:type="character" w:customStyle="1" w:styleId="WW8Num18z1">
    <w:name w:val="WW8Num18z1"/>
    <w:rsid w:val="00F40032"/>
    <w:rPr>
      <w:rFonts w:ascii="Symbol" w:hAnsi="Symbol" w:cs="Symbol"/>
    </w:rPr>
  </w:style>
  <w:style w:type="character" w:customStyle="1" w:styleId="52">
    <w:name w:val="Основной шрифт абзаца5"/>
    <w:rsid w:val="00F40032"/>
  </w:style>
  <w:style w:type="character" w:customStyle="1" w:styleId="WW8Num29z2">
    <w:name w:val="WW8Num29z2"/>
    <w:rsid w:val="00F40032"/>
    <w:rPr>
      <w:rFonts w:ascii="Courier New" w:hAnsi="Courier New" w:cs="Courier New"/>
    </w:rPr>
  </w:style>
  <w:style w:type="character" w:customStyle="1" w:styleId="41">
    <w:name w:val="Основной шрифт абзаца4"/>
    <w:rsid w:val="00F40032"/>
  </w:style>
  <w:style w:type="character" w:customStyle="1" w:styleId="37">
    <w:name w:val="Знак сноски3"/>
    <w:rsid w:val="00F40032"/>
    <w:rPr>
      <w:vertAlign w:val="superscript"/>
    </w:rPr>
  </w:style>
  <w:style w:type="character" w:customStyle="1" w:styleId="38">
    <w:name w:val="Знак концевой сноски3"/>
    <w:rsid w:val="00F40032"/>
    <w:rPr>
      <w:vertAlign w:val="superscript"/>
    </w:rPr>
  </w:style>
  <w:style w:type="character" w:customStyle="1" w:styleId="42">
    <w:name w:val="Знак сноски4"/>
    <w:rsid w:val="00F40032"/>
    <w:rPr>
      <w:vertAlign w:val="superscript"/>
    </w:rPr>
  </w:style>
  <w:style w:type="character" w:customStyle="1" w:styleId="43">
    <w:name w:val="Знак концевой сноски4"/>
    <w:rsid w:val="00F40032"/>
    <w:rPr>
      <w:vertAlign w:val="superscript"/>
    </w:rPr>
  </w:style>
  <w:style w:type="character" w:customStyle="1" w:styleId="afff4">
    <w:name w:val="a"/>
    <w:basedOn w:val="60"/>
    <w:rsid w:val="00F40032"/>
  </w:style>
  <w:style w:type="character" w:customStyle="1" w:styleId="210">
    <w:name w:val="Заголовок 2 Знак1"/>
    <w:rsid w:val="00F40032"/>
    <w:rPr>
      <w:sz w:val="28"/>
      <w:szCs w:val="24"/>
      <w:lang w:val="uk-UA" w:eastAsia="ar-SA" w:bidi="ar-SA"/>
    </w:rPr>
  </w:style>
  <w:style w:type="character" w:customStyle="1" w:styleId="bsuauthor1">
    <w:name w:val="bsuauthor1"/>
    <w:rsid w:val="00F40032"/>
    <w:rPr>
      <w:i/>
      <w:iCs/>
    </w:rPr>
  </w:style>
  <w:style w:type="character" w:customStyle="1" w:styleId="cpyright1">
    <w:name w:val="cpyright1"/>
    <w:rsid w:val="00F40032"/>
    <w:rPr>
      <w:b w:val="0"/>
      <w:bCs w:val="0"/>
    </w:rPr>
  </w:style>
  <w:style w:type="character" w:customStyle="1" w:styleId="litra-text-small1">
    <w:name w:val="litra-text-small1"/>
    <w:rsid w:val="00F40032"/>
    <w:rPr>
      <w:rFonts w:ascii="Symbol" w:hAnsi="Symbol" w:cs="Symbol"/>
      <w:b w:val="0"/>
      <w:bCs w:val="0"/>
      <w:i w:val="0"/>
      <w:iCs w:val="0"/>
      <w:sz w:val="18"/>
      <w:szCs w:val="18"/>
    </w:rPr>
  </w:style>
  <w:style w:type="character" w:customStyle="1" w:styleId="tm1">
    <w:name w:val="tm1"/>
    <w:rsid w:val="00F40032"/>
    <w:rPr>
      <w:rFonts w:ascii="Symbol" w:hAnsi="Symbol" w:cs="Symbol"/>
      <w:color w:val="444444"/>
      <w:sz w:val="20"/>
      <w:szCs w:val="20"/>
    </w:rPr>
  </w:style>
  <w:style w:type="character" w:customStyle="1" w:styleId="namenowrap">
    <w:name w:val="name nowrap"/>
    <w:rsid w:val="00F40032"/>
  </w:style>
  <w:style w:type="character" w:customStyle="1" w:styleId="wbr1">
    <w:name w:val="wbr1"/>
    <w:rsid w:val="00F40032"/>
    <w:rPr>
      <w:rFonts w:ascii="Courier New" w:hAnsi="Courier New" w:cs="Courier New"/>
      <w:color w:val="FFFFFF"/>
      <w:spacing w:val="0"/>
      <w:sz w:val="2"/>
      <w:szCs w:val="2"/>
    </w:rPr>
  </w:style>
  <w:style w:type="character" w:customStyle="1" w:styleId="z3988">
    <w:name w:val="z3988"/>
    <w:rsid w:val="00F40032"/>
  </w:style>
  <w:style w:type="character" w:customStyle="1" w:styleId="menu1">
    <w:name w:val="menu1"/>
    <w:rsid w:val="00F40032"/>
    <w:rPr>
      <w:rFonts w:ascii="Courier New" w:hAnsi="Courier New" w:cs="Courier New"/>
      <w:i w:val="0"/>
      <w:iCs w:val="0"/>
      <w:strike w:val="0"/>
      <w:dstrike w:val="0"/>
      <w:color w:val="000000"/>
      <w:sz w:val="20"/>
      <w:szCs w:val="20"/>
      <w:u w:val="none"/>
    </w:rPr>
  </w:style>
  <w:style w:type="character" w:customStyle="1" w:styleId="fineprint1">
    <w:name w:val="fineprint1"/>
    <w:rsid w:val="00F40032"/>
    <w:rPr>
      <w:rFonts w:ascii="Courier New" w:hAnsi="Courier New" w:cs="Courier New"/>
      <w:color w:val="333333"/>
      <w:sz w:val="10"/>
      <w:szCs w:val="10"/>
    </w:rPr>
  </w:style>
  <w:style w:type="character" w:customStyle="1" w:styleId="artcopy1">
    <w:name w:val="artcopy1"/>
    <w:rsid w:val="00F40032"/>
    <w:rPr>
      <w:rFonts w:ascii="Symbol" w:hAnsi="Symbol" w:cs="Symbol"/>
      <w:strike w:val="0"/>
      <w:dstrike w:val="0"/>
      <w:color w:val="333333"/>
      <w:sz w:val="24"/>
      <w:szCs w:val="24"/>
      <w:u w:val="none"/>
    </w:rPr>
  </w:style>
  <w:style w:type="character" w:customStyle="1" w:styleId="editsection">
    <w:name w:val="editsection"/>
    <w:rsid w:val="00F40032"/>
  </w:style>
  <w:style w:type="character" w:customStyle="1" w:styleId="mw-headline">
    <w:name w:val="mw-headline"/>
    <w:rsid w:val="00F40032"/>
  </w:style>
  <w:style w:type="character" w:customStyle="1" w:styleId="z-">
    <w:name w:val="z-Начало формы Знак"/>
    <w:uiPriority w:val="99"/>
    <w:rsid w:val="00F40032"/>
    <w:rPr>
      <w:rFonts w:ascii="Symbol" w:hAnsi="Symbol" w:cs="Symbol"/>
      <w:vanish/>
      <w:color w:val="0F0F00"/>
      <w:sz w:val="16"/>
      <w:szCs w:val="16"/>
    </w:rPr>
  </w:style>
  <w:style w:type="character" w:customStyle="1" w:styleId="afff5">
    <w:name w:val="Обычный (веб) Знак Знак Знак"/>
    <w:rsid w:val="00F40032"/>
    <w:rPr>
      <w:sz w:val="22"/>
      <w:szCs w:val="22"/>
      <w:lang w:val="ru-RU" w:eastAsia="ar-SA" w:bidi="ar-SA"/>
    </w:rPr>
  </w:style>
  <w:style w:type="character" w:customStyle="1" w:styleId="nobr1">
    <w:name w:val="nobr1"/>
    <w:rsid w:val="00F40032"/>
    <w:rPr>
      <w:color w:val="444444"/>
      <w:sz w:val="22"/>
      <w:szCs w:val="22"/>
    </w:rPr>
  </w:style>
  <w:style w:type="character" w:customStyle="1" w:styleId="WW-0">
    <w:name w:val="WW-Символы концевой сноски"/>
    <w:rsid w:val="00F40032"/>
    <w:rPr>
      <w:vertAlign w:val="superscript"/>
    </w:rPr>
  </w:style>
  <w:style w:type="character" w:customStyle="1" w:styleId="WW8Num1z1">
    <w:name w:val="WW8Num1z1"/>
    <w:rsid w:val="00F40032"/>
    <w:rPr>
      <w:rFonts w:ascii="Symbol" w:hAnsi="Symbol" w:cs="Symbol"/>
    </w:rPr>
  </w:style>
  <w:style w:type="character" w:customStyle="1" w:styleId="WW8Num5z1">
    <w:name w:val="WW8Num5z1"/>
    <w:rsid w:val="00F40032"/>
    <w:rPr>
      <w:rFonts w:ascii="Symbol" w:hAnsi="Symbol" w:cs="Symbol"/>
    </w:rPr>
  </w:style>
  <w:style w:type="character" w:customStyle="1" w:styleId="WW8Num5z2">
    <w:name w:val="WW8Num5z2"/>
    <w:rsid w:val="00F40032"/>
    <w:rPr>
      <w:rFonts w:ascii="Courier New" w:hAnsi="Courier New" w:cs="Courier New"/>
    </w:rPr>
  </w:style>
  <w:style w:type="character" w:customStyle="1" w:styleId="WW8Num7z1">
    <w:name w:val="WW8Num7z1"/>
    <w:rsid w:val="00F40032"/>
    <w:rPr>
      <w:rFonts w:ascii="Symbol" w:hAnsi="Symbol" w:cs="Symbol"/>
    </w:rPr>
  </w:style>
  <w:style w:type="character" w:customStyle="1" w:styleId="WW8Num7z2">
    <w:name w:val="WW8Num7z2"/>
    <w:rsid w:val="00F40032"/>
    <w:rPr>
      <w:rFonts w:ascii="Courier New" w:hAnsi="Courier New" w:cs="Courier New"/>
    </w:rPr>
  </w:style>
  <w:style w:type="character" w:customStyle="1" w:styleId="WW8Num8z2">
    <w:name w:val="WW8Num8z2"/>
    <w:rsid w:val="00F40032"/>
    <w:rPr>
      <w:b w:val="0"/>
    </w:rPr>
  </w:style>
  <w:style w:type="character" w:customStyle="1" w:styleId="WW8Num9z1">
    <w:name w:val="WW8Num9z1"/>
    <w:rsid w:val="00F40032"/>
    <w:rPr>
      <w:rFonts w:ascii="Symbol" w:hAnsi="Symbol" w:cs="Symbol"/>
    </w:rPr>
  </w:style>
  <w:style w:type="character" w:customStyle="1" w:styleId="WW8Num9z2">
    <w:name w:val="WW8Num9z2"/>
    <w:rsid w:val="00F40032"/>
    <w:rPr>
      <w:rFonts w:ascii="Courier New" w:hAnsi="Courier New" w:cs="Courier New"/>
    </w:rPr>
  </w:style>
  <w:style w:type="character" w:customStyle="1" w:styleId="WW8Num15z1">
    <w:name w:val="WW8Num15z1"/>
    <w:rsid w:val="00F40032"/>
    <w:rPr>
      <w:rFonts w:ascii="Symbol" w:hAnsi="Symbol" w:cs="Symbol"/>
    </w:rPr>
  </w:style>
  <w:style w:type="character" w:customStyle="1" w:styleId="WW8Num15z2">
    <w:name w:val="WW8Num15z2"/>
    <w:rsid w:val="00F40032"/>
    <w:rPr>
      <w:rFonts w:ascii="Courier New" w:hAnsi="Courier New" w:cs="Courier New"/>
    </w:rPr>
  </w:style>
  <w:style w:type="character" w:customStyle="1" w:styleId="WW8Num17z1">
    <w:name w:val="WW8Num17z1"/>
    <w:rsid w:val="00F40032"/>
    <w:rPr>
      <w:rFonts w:ascii="Symbol" w:hAnsi="Symbol" w:cs="Symbol"/>
    </w:rPr>
  </w:style>
  <w:style w:type="character" w:customStyle="1" w:styleId="WW8Num24z1">
    <w:name w:val="WW8Num24z1"/>
    <w:rsid w:val="00F40032"/>
    <w:rPr>
      <w:rFonts w:ascii="Symbol" w:hAnsi="Symbol" w:cs="Symbol"/>
    </w:rPr>
  </w:style>
  <w:style w:type="character" w:customStyle="1" w:styleId="WW8Num26z1">
    <w:name w:val="WW8Num26z1"/>
    <w:rsid w:val="00F40032"/>
    <w:rPr>
      <w:rFonts w:ascii="Symbol" w:hAnsi="Symbol" w:cs="Symbol"/>
    </w:rPr>
  </w:style>
  <w:style w:type="character" w:customStyle="1" w:styleId="WW8Num26z2">
    <w:name w:val="WW8Num26z2"/>
    <w:rsid w:val="00F40032"/>
    <w:rPr>
      <w:rFonts w:ascii="Courier New" w:hAnsi="Courier New" w:cs="Courier New"/>
    </w:rPr>
  </w:style>
  <w:style w:type="character" w:customStyle="1" w:styleId="WW-1">
    <w:name w:val="WW-Символы концевой сноски1"/>
    <w:rsid w:val="00F40032"/>
  </w:style>
  <w:style w:type="character" w:customStyle="1" w:styleId="profileshighlighttext1">
    <w:name w:val="profileshighlighttext1"/>
    <w:rsid w:val="00F40032"/>
    <w:rPr>
      <w:rFonts w:ascii="Symbol" w:hAnsi="Symbol" w:cs="Symbol"/>
      <w:b/>
      <w:bCs/>
      <w:strike w:val="0"/>
      <w:dstrike w:val="0"/>
      <w:color w:val="0D40A6"/>
      <w:sz w:val="18"/>
      <w:szCs w:val="18"/>
      <w:u w:val="none"/>
    </w:rPr>
  </w:style>
  <w:style w:type="character" w:customStyle="1" w:styleId="titulo">
    <w:name w:val="titulo"/>
    <w:rsid w:val="00F40032"/>
  </w:style>
  <w:style w:type="character" w:customStyle="1" w:styleId="rvts15">
    <w:name w:val="rvts15"/>
    <w:uiPriority w:val="99"/>
    <w:rsid w:val="00F40032"/>
  </w:style>
  <w:style w:type="character" w:customStyle="1" w:styleId="afff6">
    <w:name w:val="Текст виноски Знак"/>
    <w:rsid w:val="00F40032"/>
    <w:rPr>
      <w:rFonts w:ascii="Symbol" w:eastAsia="Symbol" w:hAnsi="Symbol" w:cs="Symbol"/>
      <w:sz w:val="20"/>
      <w:szCs w:val="20"/>
      <w:lang w:val="ru-RU"/>
    </w:rPr>
  </w:style>
  <w:style w:type="character" w:customStyle="1" w:styleId="afff7">
    <w:name w:val="Верхній колонтитул Знак"/>
    <w:rsid w:val="00F40032"/>
    <w:rPr>
      <w:rFonts w:ascii="Symbol" w:eastAsia="Symbol" w:hAnsi="Symbol" w:cs="Symbol"/>
      <w:sz w:val="24"/>
      <w:szCs w:val="24"/>
    </w:rPr>
  </w:style>
  <w:style w:type="character" w:customStyle="1" w:styleId="afff8">
    <w:name w:val="Нижній колонтитул Знак"/>
    <w:rsid w:val="00F40032"/>
    <w:rPr>
      <w:rFonts w:ascii="Symbol" w:eastAsia="Symbol" w:hAnsi="Symbol" w:cs="Symbol"/>
      <w:sz w:val="24"/>
      <w:szCs w:val="24"/>
      <w:lang w:val="ru-RU"/>
    </w:rPr>
  </w:style>
  <w:style w:type="character" w:customStyle="1" w:styleId="afff9">
    <w:name w:val="Основний текст Знак"/>
    <w:rsid w:val="00F40032"/>
    <w:rPr>
      <w:rFonts w:ascii="Symbol" w:eastAsia="Symbol" w:hAnsi="Symbol" w:cs="Symbol"/>
      <w:b/>
      <w:bCs/>
      <w:sz w:val="28"/>
      <w:szCs w:val="28"/>
    </w:rPr>
  </w:style>
  <w:style w:type="character" w:customStyle="1" w:styleId="afffa">
    <w:name w:val="Основний текст з відступом Знак"/>
    <w:rsid w:val="00F40032"/>
    <w:rPr>
      <w:rFonts w:ascii="Symbol" w:eastAsia="Symbol" w:hAnsi="Symbol" w:cs="Symbol"/>
      <w:sz w:val="28"/>
      <w:szCs w:val="24"/>
    </w:rPr>
  </w:style>
  <w:style w:type="character" w:customStyle="1" w:styleId="afffb">
    <w:name w:val="Червоний рядок Знак"/>
    <w:rsid w:val="00F40032"/>
    <w:rPr>
      <w:rFonts w:ascii="Symbol" w:eastAsia="Symbol" w:hAnsi="Symbol" w:cs="Symbol"/>
      <w:b/>
      <w:bCs/>
      <w:sz w:val="24"/>
      <w:szCs w:val="24"/>
      <w:lang w:val="ru-RU"/>
    </w:rPr>
  </w:style>
  <w:style w:type="character" w:customStyle="1" w:styleId="2b">
    <w:name w:val="Красная строка 2 Знак"/>
    <w:rsid w:val="00F40032"/>
    <w:rPr>
      <w:sz w:val="24"/>
      <w:szCs w:val="24"/>
    </w:rPr>
  </w:style>
  <w:style w:type="character" w:customStyle="1" w:styleId="2c">
    <w:name w:val="Червоний рядок 2 Знак"/>
    <w:rsid w:val="00F40032"/>
    <w:rPr>
      <w:rFonts w:ascii="Symbol" w:eastAsia="Symbol" w:hAnsi="Symbol" w:cs="Symbol"/>
      <w:sz w:val="24"/>
      <w:szCs w:val="24"/>
      <w:lang w:val="ru-RU"/>
    </w:rPr>
  </w:style>
  <w:style w:type="character" w:customStyle="1" w:styleId="2d">
    <w:name w:val="Основний текст 2 Знак"/>
    <w:rsid w:val="00F40032"/>
    <w:rPr>
      <w:rFonts w:ascii="Symbol" w:eastAsia="Symbol" w:hAnsi="Symbol" w:cs="Symbol"/>
      <w:sz w:val="28"/>
      <w:szCs w:val="28"/>
    </w:rPr>
  </w:style>
  <w:style w:type="character" w:customStyle="1" w:styleId="39">
    <w:name w:val="Основний текст 3 Знак"/>
    <w:rsid w:val="00F40032"/>
    <w:rPr>
      <w:rFonts w:ascii="Symbol" w:eastAsia="Symbol" w:hAnsi="Symbol" w:cs="Symbol"/>
      <w:sz w:val="28"/>
      <w:szCs w:val="24"/>
    </w:rPr>
  </w:style>
  <w:style w:type="character" w:customStyle="1" w:styleId="2e">
    <w:name w:val="Основний текст з відступом 2 Знак"/>
    <w:rsid w:val="00F40032"/>
    <w:rPr>
      <w:rFonts w:ascii="Symbol" w:eastAsia="Symbol" w:hAnsi="Symbol" w:cs="Symbol"/>
      <w:sz w:val="28"/>
      <w:szCs w:val="28"/>
    </w:rPr>
  </w:style>
  <w:style w:type="character" w:customStyle="1" w:styleId="3a">
    <w:name w:val="Основний текст з відступом 3 Знак"/>
    <w:rsid w:val="00F40032"/>
    <w:rPr>
      <w:rFonts w:ascii="Symbol" w:eastAsia="Symbol" w:hAnsi="Symbol" w:cs="Symbol"/>
      <w:sz w:val="28"/>
      <w:szCs w:val="24"/>
    </w:rPr>
  </w:style>
  <w:style w:type="character" w:customStyle="1" w:styleId="Iacaaieaaeaau">
    <w:name w:val="Iacaaiea aeaau"/>
    <w:rsid w:val="00F40032"/>
    <w:rPr>
      <w:caps/>
    </w:rPr>
  </w:style>
  <w:style w:type="character" w:customStyle="1" w:styleId="oaeeeiacaaiea">
    <w:name w:val="?oa?eee iacaaiea"/>
    <w:rsid w:val="00F40032"/>
    <w:rPr>
      <w:b/>
    </w:rPr>
  </w:style>
  <w:style w:type="character" w:customStyle="1" w:styleId="oaeeeacaaeuiacaaiea">
    <w:name w:val="?oa?eee ?acaaeu iacaaiea"/>
    <w:rsid w:val="00F40032"/>
    <w:rPr>
      <w:i/>
    </w:rPr>
  </w:style>
  <w:style w:type="character" w:customStyle="1" w:styleId="Ciaeeiioaaieniineeaoaenoa">
    <w:name w:val="Ciae eiioaaie niinee a oaenoa"/>
    <w:rsid w:val="00F40032"/>
    <w:rPr>
      <w:position w:val="0"/>
      <w:sz w:val="24"/>
      <w:vertAlign w:val="baseline"/>
    </w:rPr>
  </w:style>
  <w:style w:type="character" w:customStyle="1" w:styleId="1d">
    <w:name w:val="Гиперссылка1"/>
    <w:rsid w:val="00F40032"/>
    <w:rPr>
      <w:color w:val="0000FF"/>
      <w:u w:val="single"/>
    </w:rPr>
  </w:style>
  <w:style w:type="character" w:customStyle="1" w:styleId="112">
    <w:name w:val="Просмотренная гиперссылка11"/>
    <w:rsid w:val="00F40032"/>
    <w:rPr>
      <w:color w:val="800080"/>
      <w:u w:val="single"/>
    </w:rPr>
  </w:style>
  <w:style w:type="character" w:customStyle="1" w:styleId="BookPage">
    <w:name w:val="BookPage Знак Знак"/>
    <w:rsid w:val="00F40032"/>
    <w:rPr>
      <w:rFonts w:ascii="Symbol" w:hAnsi="Symbol" w:cs="Symbol"/>
      <w:b/>
      <w:bCs/>
      <w:color w:val="666699"/>
      <w:sz w:val="24"/>
      <w:szCs w:val="24"/>
      <w:lang w:val="ru-RU"/>
    </w:rPr>
  </w:style>
  <w:style w:type="character" w:customStyle="1" w:styleId="font101">
    <w:name w:val="font101"/>
    <w:rsid w:val="00F40032"/>
    <w:rPr>
      <w:rFonts w:ascii="Symbol" w:hAnsi="Symbol" w:cs="Symbol"/>
    </w:rPr>
  </w:style>
  <w:style w:type="character" w:customStyle="1" w:styleId="afffc">
    <w:name w:val="знак примечания"/>
    <w:rsid w:val="00F40032"/>
    <w:rPr>
      <w:sz w:val="16"/>
      <w:szCs w:val="16"/>
    </w:rPr>
  </w:style>
  <w:style w:type="character" w:customStyle="1" w:styleId="FootnoteCharacters">
    <w:name w:val="Footnote Characters"/>
    <w:rsid w:val="00F40032"/>
    <w:rPr>
      <w:vertAlign w:val="superscript"/>
    </w:rPr>
  </w:style>
  <w:style w:type="character" w:customStyle="1" w:styleId="1-liter">
    <w:name w:val="1-liter Знак"/>
    <w:rsid w:val="00F40032"/>
    <w:rPr>
      <w:rFonts w:eastAsia="Courier New"/>
      <w:i/>
      <w:iCs/>
      <w:sz w:val="21"/>
      <w:szCs w:val="21"/>
      <w:lang w:val="uk-UA"/>
    </w:rPr>
  </w:style>
  <w:style w:type="character" w:customStyle="1" w:styleId="z-0">
    <w:name w:val="z-Конец формы Знак"/>
    <w:uiPriority w:val="99"/>
    <w:rsid w:val="00F40032"/>
    <w:rPr>
      <w:rFonts w:ascii="Symbol" w:hAnsi="Symbol" w:cs="Symbol"/>
      <w:vanish/>
      <w:sz w:val="16"/>
      <w:szCs w:val="16"/>
      <w:lang w:val="uk-UA"/>
    </w:rPr>
  </w:style>
  <w:style w:type="character" w:customStyle="1" w:styleId="source1">
    <w:name w:val="source1"/>
    <w:rsid w:val="00F40032"/>
    <w:rPr>
      <w:rFonts w:ascii="Symbol" w:hAnsi="Symbol" w:cs="Symbol"/>
      <w:strike w:val="0"/>
      <w:dstrike w:val="0"/>
      <w:color w:val="5371AF"/>
      <w:sz w:val="11"/>
      <w:szCs w:val="11"/>
      <w:u w:val="none"/>
    </w:rPr>
  </w:style>
  <w:style w:type="character" w:customStyle="1" w:styleId="CITE">
    <w:name w:val="CITE"/>
    <w:rsid w:val="00F40032"/>
    <w:rPr>
      <w:i/>
    </w:rPr>
  </w:style>
  <w:style w:type="character" w:customStyle="1" w:styleId="bold0">
    <w:name w:val="bold"/>
    <w:rsid w:val="00F40032"/>
  </w:style>
  <w:style w:type="character" w:customStyle="1" w:styleId="1e">
    <w:name w:val="Название1"/>
    <w:rsid w:val="00F40032"/>
  </w:style>
  <w:style w:type="character" w:customStyle="1" w:styleId="1f">
    <w:name w:val="Дата1"/>
    <w:rsid w:val="00F40032"/>
  </w:style>
  <w:style w:type="character" w:customStyle="1" w:styleId="volume">
    <w:name w:val="volume"/>
    <w:rsid w:val="00F40032"/>
  </w:style>
  <w:style w:type="character" w:customStyle="1" w:styleId="number">
    <w:name w:val="number"/>
    <w:rsid w:val="00F40032"/>
  </w:style>
  <w:style w:type="character" w:customStyle="1" w:styleId="pub-location">
    <w:name w:val="pub-location"/>
    <w:rsid w:val="00F40032"/>
  </w:style>
  <w:style w:type="character" w:customStyle="1" w:styleId="publisher">
    <w:name w:val="publisher"/>
    <w:rsid w:val="00F40032"/>
  </w:style>
  <w:style w:type="character" w:customStyle="1" w:styleId="pages">
    <w:name w:val="pages"/>
    <w:rsid w:val="00F40032"/>
  </w:style>
  <w:style w:type="character" w:customStyle="1" w:styleId="140">
    <w:name w:val="Знак Знак14"/>
    <w:rsid w:val="00F40032"/>
    <w:rPr>
      <w:rFonts w:ascii="Symbol" w:eastAsia="Symbol" w:hAnsi="Symbol" w:cs="Symbol"/>
      <w:sz w:val="28"/>
      <w:szCs w:val="20"/>
    </w:rPr>
  </w:style>
  <w:style w:type="character" w:customStyle="1" w:styleId="lgsubhead1">
    <w:name w:val="lgsubhead1"/>
    <w:rsid w:val="00F40032"/>
    <w:rPr>
      <w:rFonts w:ascii="Courier New" w:hAnsi="Courier New" w:cs="Courier New"/>
      <w:b/>
      <w:bCs/>
      <w:i w:val="0"/>
      <w:iCs w:val="0"/>
      <w:sz w:val="28"/>
      <w:szCs w:val="28"/>
    </w:rPr>
  </w:style>
  <w:style w:type="character" w:customStyle="1" w:styleId="rvts14">
    <w:name w:val="rvts14"/>
    <w:rsid w:val="00F40032"/>
  </w:style>
  <w:style w:type="character" w:customStyle="1" w:styleId="italique">
    <w:name w:val="italique"/>
    <w:rsid w:val="00F40032"/>
    <w:rPr>
      <w:i/>
      <w:iCs/>
    </w:rPr>
  </w:style>
  <w:style w:type="character" w:customStyle="1" w:styleId="textleft1">
    <w:name w:val="text_left1"/>
    <w:rsid w:val="00F40032"/>
    <w:rPr>
      <w:rFonts w:ascii="Courier New" w:hAnsi="Courier New" w:cs="Courier New"/>
      <w:sz w:val="20"/>
      <w:szCs w:val="20"/>
    </w:rPr>
  </w:style>
  <w:style w:type="character" w:customStyle="1" w:styleId="f1">
    <w:name w:val="f1"/>
    <w:rsid w:val="00F40032"/>
    <w:rPr>
      <w:color w:val="676767"/>
    </w:rPr>
  </w:style>
  <w:style w:type="character" w:customStyle="1" w:styleId="1f0">
    <w:name w:val="Стиль1 Знак"/>
    <w:rsid w:val="00F40032"/>
    <w:rPr>
      <w:sz w:val="24"/>
      <w:u w:val="double"/>
      <w:lang w:val="uk-UA"/>
    </w:rPr>
  </w:style>
  <w:style w:type="character" w:customStyle="1" w:styleId="113">
    <w:name w:val="Знак Знак11"/>
    <w:rsid w:val="00F40032"/>
    <w:rPr>
      <w:rFonts w:ascii="Symbol" w:hAnsi="Symbol" w:cs="Symbol"/>
      <w:b/>
      <w:bCs/>
      <w:kern w:val="1"/>
      <w:sz w:val="32"/>
      <w:szCs w:val="32"/>
      <w:lang w:val="ru-RU" w:eastAsia="ar-SA" w:bidi="ar-SA"/>
    </w:rPr>
  </w:style>
  <w:style w:type="character" w:customStyle="1" w:styleId="afffd">
    <w:name w:val="Символи виноски"/>
    <w:rsid w:val="00F40032"/>
    <w:rPr>
      <w:vertAlign w:val="superscript"/>
    </w:rPr>
  </w:style>
  <w:style w:type="character" w:customStyle="1" w:styleId="afffe">
    <w:name w:val="Стиль"/>
    <w:rsid w:val="00F40032"/>
    <w:rPr>
      <w:rFonts w:ascii="Symbol" w:hAnsi="Symbol" w:cs="Symbol"/>
      <w:sz w:val="20"/>
      <w:vertAlign w:val="superscript"/>
    </w:rPr>
  </w:style>
  <w:style w:type="character" w:customStyle="1" w:styleId="affff">
    <w:name w:val="текст виноски Знак"/>
    <w:rsid w:val="00F40032"/>
  </w:style>
  <w:style w:type="character" w:customStyle="1" w:styleId="affff0">
    <w:name w:val="цитата"/>
    <w:rsid w:val="00F40032"/>
    <w:rPr>
      <w:rFonts w:ascii="Symbol" w:hAnsi="Symbol" w:cs="Symbol"/>
      <w:i/>
      <w:color w:val="00000A"/>
      <w:sz w:val="28"/>
      <w:szCs w:val="28"/>
    </w:rPr>
  </w:style>
  <w:style w:type="character" w:customStyle="1" w:styleId="iiianoaieou">
    <w:name w:val="iiia? no?aieou"/>
    <w:basedOn w:val="60"/>
    <w:uiPriority w:val="99"/>
    <w:rsid w:val="00F40032"/>
  </w:style>
  <w:style w:type="character" w:customStyle="1" w:styleId="DefaultParagraphFont1">
    <w:name w:val="Default Paragraph Font1"/>
    <w:rsid w:val="00F40032"/>
  </w:style>
  <w:style w:type="character" w:customStyle="1" w:styleId="footnotereference1">
    <w:name w:val="footnote reference1"/>
    <w:rsid w:val="00F40032"/>
    <w:rPr>
      <w:vertAlign w:val="superscript"/>
    </w:rPr>
  </w:style>
  <w:style w:type="character" w:customStyle="1" w:styleId="affff1">
    <w:name w:val="???? ??????"/>
    <w:rsid w:val="00F40032"/>
    <w:rPr>
      <w:sz w:val="20"/>
      <w:szCs w:val="20"/>
      <w:vertAlign w:val="superscript"/>
    </w:rPr>
  </w:style>
  <w:style w:type="character" w:customStyle="1" w:styleId="smallpara">
    <w:name w:val="smallpara"/>
    <w:rsid w:val="00F40032"/>
    <w:rPr>
      <w:b w:val="0"/>
      <w:bCs w:val="0"/>
      <w:sz w:val="24"/>
      <w:szCs w:val="24"/>
    </w:rPr>
  </w:style>
  <w:style w:type="character" w:customStyle="1" w:styleId="medium-normal">
    <w:name w:val="medium-normal"/>
    <w:rsid w:val="00F40032"/>
  </w:style>
  <w:style w:type="character" w:customStyle="1" w:styleId="title-bold-large">
    <w:name w:val="title-bold-large"/>
    <w:rsid w:val="00F40032"/>
  </w:style>
  <w:style w:type="character" w:customStyle="1" w:styleId="ciaeniinee">
    <w:name w:val="ciae niinee"/>
    <w:rsid w:val="00F40032"/>
    <w:rPr>
      <w:vertAlign w:val="superscript"/>
    </w:rPr>
  </w:style>
  <w:style w:type="character" w:customStyle="1" w:styleId="1f1">
    <w:name w:val="Выделение1"/>
    <w:rsid w:val="00F40032"/>
    <w:rPr>
      <w:i/>
    </w:rPr>
  </w:style>
  <w:style w:type="character" w:customStyle="1" w:styleId="1f2">
    <w:name w:val="Строгий1"/>
    <w:qFormat/>
    <w:rsid w:val="00F40032"/>
    <w:rPr>
      <w:b/>
    </w:rPr>
  </w:style>
  <w:style w:type="character" w:customStyle="1" w:styleId="Hyperlink1">
    <w:name w:val="Hyperlink1"/>
    <w:rsid w:val="00F40032"/>
    <w:rPr>
      <w:color w:val="0000FF"/>
      <w:u w:val="single"/>
    </w:rPr>
  </w:style>
  <w:style w:type="character" w:customStyle="1" w:styleId="italique1">
    <w:name w:val="italique1"/>
    <w:rsid w:val="00F40032"/>
    <w:rPr>
      <w:i/>
      <w:iCs/>
    </w:rPr>
  </w:style>
  <w:style w:type="character" w:customStyle="1" w:styleId="bold1">
    <w:name w:val="bold1"/>
    <w:rsid w:val="00F40032"/>
    <w:rPr>
      <w:rFonts w:ascii="Symbol" w:hAnsi="Symbol" w:cs="Symbol"/>
      <w:b/>
      <w:bCs/>
      <w:sz w:val="19"/>
      <w:szCs w:val="19"/>
    </w:rPr>
  </w:style>
  <w:style w:type="character" w:customStyle="1" w:styleId="HTML11">
    <w:name w:val="Акроним HTML1"/>
    <w:rsid w:val="00F40032"/>
  </w:style>
  <w:style w:type="character" w:customStyle="1" w:styleId="1f3">
    <w:name w:val="Номер строки1"/>
    <w:rsid w:val="00F40032"/>
  </w:style>
  <w:style w:type="character" w:customStyle="1" w:styleId="seriestitle1">
    <w:name w:val="seriestitle1"/>
    <w:rsid w:val="00F40032"/>
    <w:rPr>
      <w:b/>
      <w:bCs/>
      <w:color w:val="006699"/>
      <w:sz w:val="24"/>
      <w:szCs w:val="24"/>
    </w:rPr>
  </w:style>
  <w:style w:type="character" w:customStyle="1" w:styleId="black9pt1">
    <w:name w:val="black9pt1"/>
    <w:rsid w:val="00F40032"/>
    <w:rPr>
      <w:color w:val="000000"/>
      <w:sz w:val="18"/>
      <w:szCs w:val="18"/>
    </w:rPr>
  </w:style>
  <w:style w:type="character" w:customStyle="1" w:styleId="citation-publication-date">
    <w:name w:val="citation-publication-date"/>
    <w:rsid w:val="00F40032"/>
    <w:rPr>
      <w:sz w:val="20"/>
      <w:szCs w:val="20"/>
    </w:rPr>
  </w:style>
  <w:style w:type="character" w:customStyle="1" w:styleId="citation-volume">
    <w:name w:val="citation-volume"/>
    <w:rsid w:val="00F40032"/>
    <w:rPr>
      <w:sz w:val="20"/>
      <w:szCs w:val="20"/>
    </w:rPr>
  </w:style>
  <w:style w:type="character" w:customStyle="1" w:styleId="citation-flpages">
    <w:name w:val="citation-flpages"/>
    <w:rsid w:val="00F40032"/>
    <w:rPr>
      <w:sz w:val="20"/>
      <w:szCs w:val="20"/>
    </w:rPr>
  </w:style>
  <w:style w:type="character" w:customStyle="1" w:styleId="smallcaps3">
    <w:name w:val="smallcaps3"/>
    <w:rsid w:val="00F40032"/>
    <w:rPr>
      <w:smallCaps/>
    </w:rPr>
  </w:style>
  <w:style w:type="character" w:customStyle="1" w:styleId="doi1">
    <w:name w:val="doi1"/>
    <w:rsid w:val="00F40032"/>
  </w:style>
  <w:style w:type="character" w:customStyle="1" w:styleId="ln21">
    <w:name w:val="ln21"/>
    <w:rsid w:val="00F40032"/>
    <w:rPr>
      <w:rFonts w:ascii="Symbol" w:hAnsi="Symbol" w:cs="Symbol"/>
      <w:color w:val="676767"/>
    </w:rPr>
  </w:style>
  <w:style w:type="character" w:customStyle="1" w:styleId="RTFNum107">
    <w:name w:val="RTF_Num 10 7"/>
    <w:rsid w:val="00F40032"/>
    <w:rPr>
      <w:sz w:val="20"/>
    </w:rPr>
  </w:style>
  <w:style w:type="character" w:customStyle="1" w:styleId="f01">
    <w:name w:val="f01"/>
    <w:rsid w:val="00F40032"/>
    <w:rPr>
      <w:rFonts w:ascii="Symbol" w:hAnsi="Symbol" w:cs="Symbol"/>
      <w:color w:val="000000"/>
      <w:sz w:val="24"/>
      <w:szCs w:val="24"/>
    </w:rPr>
  </w:style>
  <w:style w:type="character" w:customStyle="1" w:styleId="f21">
    <w:name w:val="f21"/>
    <w:rsid w:val="00F40032"/>
    <w:rPr>
      <w:rFonts w:ascii="Symbol" w:hAnsi="Symbol" w:cs="Symbol"/>
      <w:color w:val="000000"/>
      <w:sz w:val="24"/>
      <w:szCs w:val="24"/>
    </w:rPr>
  </w:style>
  <w:style w:type="character" w:customStyle="1" w:styleId="f41">
    <w:name w:val="f41"/>
    <w:rsid w:val="00F40032"/>
    <w:rPr>
      <w:rFonts w:ascii="Symbol" w:hAnsi="Symbol" w:cs="Symbol"/>
      <w:color w:val="000000"/>
      <w:sz w:val="20"/>
      <w:szCs w:val="20"/>
    </w:rPr>
  </w:style>
  <w:style w:type="character" w:customStyle="1" w:styleId="f11">
    <w:name w:val="f11"/>
    <w:rsid w:val="00F40032"/>
    <w:rPr>
      <w:rFonts w:ascii="Symbol" w:hAnsi="Symbol" w:cs="Symbol"/>
      <w:color w:val="000000"/>
      <w:sz w:val="20"/>
      <w:szCs w:val="20"/>
    </w:rPr>
  </w:style>
  <w:style w:type="character" w:customStyle="1" w:styleId="cnfheaderchar">
    <w:name w:val="cnfheaderchar"/>
    <w:rsid w:val="00F40032"/>
  </w:style>
  <w:style w:type="character" w:customStyle="1" w:styleId="HTML12">
    <w:name w:val="Клавиатура HTML1"/>
    <w:rsid w:val="00F40032"/>
    <w:rPr>
      <w:rFonts w:ascii="Symbol" w:eastAsia="Symbol" w:hAnsi="Symbol" w:cs="Symbol"/>
      <w:sz w:val="20"/>
      <w:szCs w:val="20"/>
    </w:rPr>
  </w:style>
  <w:style w:type="character" w:customStyle="1" w:styleId="114">
    <w:name w:val="Номер страницы11"/>
    <w:rsid w:val="00F40032"/>
  </w:style>
  <w:style w:type="character" w:customStyle="1" w:styleId="trb121">
    <w:name w:val="trb121"/>
    <w:rsid w:val="00F40032"/>
    <w:rPr>
      <w:rFonts w:ascii="Symbol" w:hAnsi="Symbol" w:cs="Symbol"/>
      <w:b/>
      <w:bCs/>
      <w:strike w:val="0"/>
      <w:dstrike w:val="0"/>
      <w:color w:val="663333"/>
      <w:sz w:val="18"/>
      <w:szCs w:val="18"/>
      <w:u w:val="none"/>
    </w:rPr>
  </w:style>
  <w:style w:type="character" w:customStyle="1" w:styleId="tbln121">
    <w:name w:val="tbln121"/>
    <w:rsid w:val="00F40032"/>
    <w:rPr>
      <w:rFonts w:ascii="Symbol" w:hAnsi="Symbol" w:cs="Symbol"/>
      <w:b w:val="0"/>
      <w:bCs w:val="0"/>
      <w:i/>
      <w:iCs/>
      <w:strike w:val="0"/>
      <w:dstrike w:val="0"/>
      <w:color w:val="000000"/>
      <w:sz w:val="18"/>
      <w:szCs w:val="18"/>
      <w:u w:val="none"/>
    </w:rPr>
  </w:style>
  <w:style w:type="character" w:customStyle="1" w:styleId="HTMLSchreibmaschine">
    <w:name w:val="HTML Schreibmaschine"/>
    <w:rsid w:val="00F40032"/>
    <w:rPr>
      <w:rFonts w:ascii="Symbol" w:eastAsia="Courier New" w:hAnsi="Symbol" w:cs="Symbol"/>
      <w:sz w:val="20"/>
      <w:szCs w:val="20"/>
    </w:rPr>
  </w:style>
  <w:style w:type="character" w:customStyle="1" w:styleId="affff2">
    <w:name w:val="Прощание Знак"/>
    <w:uiPriority w:val="99"/>
    <w:rsid w:val="00F40032"/>
    <w:rPr>
      <w:sz w:val="24"/>
      <w:szCs w:val="24"/>
      <w:lang w:val="pl-PL"/>
    </w:rPr>
  </w:style>
  <w:style w:type="character" w:customStyle="1" w:styleId="rvts17">
    <w:name w:val="rvts17"/>
    <w:rsid w:val="00F40032"/>
    <w:rPr>
      <w:rFonts w:cs="Symbol"/>
    </w:rPr>
  </w:style>
  <w:style w:type="character" w:customStyle="1" w:styleId="rvts19">
    <w:name w:val="rvts19"/>
    <w:rsid w:val="00F40032"/>
    <w:rPr>
      <w:rFonts w:cs="Symbol"/>
    </w:rPr>
  </w:style>
  <w:style w:type="character" w:customStyle="1" w:styleId="VAFigureCaptionChar">
    <w:name w:val="VA_Figure_Caption Char"/>
    <w:rsid w:val="00F40032"/>
    <w:rPr>
      <w:rFonts w:ascii="Symbol" w:hAnsi="Symbol" w:cs="Symbol"/>
      <w:sz w:val="16"/>
      <w:lang w:val="en-US"/>
    </w:rPr>
  </w:style>
  <w:style w:type="character" w:customStyle="1" w:styleId="maintext">
    <w:name w:val="maintext"/>
    <w:rsid w:val="00F40032"/>
  </w:style>
  <w:style w:type="character" w:customStyle="1" w:styleId="VAFigureCaption">
    <w:name w:val="VA_Figure_Caption Знак"/>
    <w:rsid w:val="00F40032"/>
    <w:rPr>
      <w:rFonts w:ascii="Symbol" w:hAnsi="Symbol" w:cs="Symbol"/>
      <w:sz w:val="16"/>
      <w:lang w:val="en-US" w:eastAsia="ar-SA" w:bidi="ar-SA"/>
    </w:rPr>
  </w:style>
  <w:style w:type="character" w:customStyle="1" w:styleId="adresse1">
    <w:name w:val="adresse1"/>
    <w:rsid w:val="00F40032"/>
    <w:rPr>
      <w:i/>
      <w:iCs/>
    </w:rPr>
  </w:style>
  <w:style w:type="character" w:customStyle="1" w:styleId="affff3">
    <w:name w:val="Вподбор подзаголовок"/>
    <w:rsid w:val="00F40032"/>
    <w:rPr>
      <w:rFonts w:ascii="Symbol" w:hAnsi="Symbol" w:cs="Symbol"/>
      <w:b/>
      <w:sz w:val="28"/>
      <w:lang w:val="uk-UA"/>
    </w:rPr>
  </w:style>
  <w:style w:type="character" w:customStyle="1" w:styleId="affff4">
    <w:name w:val="Таблица знак Знак Знак"/>
    <w:rsid w:val="00F40032"/>
    <w:rPr>
      <w:sz w:val="26"/>
      <w:szCs w:val="26"/>
    </w:rPr>
  </w:style>
  <w:style w:type="character" w:customStyle="1" w:styleId="affff5">
    <w:name w:val="Рисунок Знак Знак"/>
    <w:rsid w:val="00F40032"/>
    <w:rPr>
      <w:sz w:val="24"/>
      <w:szCs w:val="24"/>
    </w:rPr>
  </w:style>
  <w:style w:type="character" w:customStyle="1" w:styleId="affff6">
    <w:name w:val="Таблица центр Знак"/>
    <w:rsid w:val="00F40032"/>
    <w:rPr>
      <w:sz w:val="28"/>
    </w:rPr>
  </w:style>
  <w:style w:type="character" w:customStyle="1" w:styleId="inf2">
    <w:name w:val="inf2"/>
    <w:rsid w:val="00F40032"/>
  </w:style>
  <w:style w:type="character" w:customStyle="1" w:styleId="headl1">
    <w:name w:val="headl1"/>
    <w:rsid w:val="00F40032"/>
    <w:rPr>
      <w:rFonts w:ascii="Courier New" w:hAnsi="Courier New" w:cs="Courier New"/>
      <w:b/>
      <w:bCs/>
      <w:color w:val="00000A"/>
      <w:sz w:val="28"/>
      <w:szCs w:val="28"/>
    </w:rPr>
  </w:style>
  <w:style w:type="character" w:customStyle="1" w:styleId="whereline">
    <w:name w:val="where_line"/>
    <w:rsid w:val="00F40032"/>
    <w:rPr>
      <w:rFonts w:cs="Symbol"/>
    </w:rPr>
  </w:style>
  <w:style w:type="character" w:customStyle="1" w:styleId="72">
    <w:name w:val="Основной шрифт абзаца7"/>
    <w:rsid w:val="00F40032"/>
  </w:style>
  <w:style w:type="character" w:customStyle="1" w:styleId="affff7">
    <w:name w:val="Стиль Знак сноски +"/>
    <w:rsid w:val="00F40032"/>
    <w:rPr>
      <w:sz w:val="20"/>
      <w:vertAlign w:val="superscript"/>
    </w:rPr>
  </w:style>
  <w:style w:type="character" w:customStyle="1" w:styleId="szerzo2">
    <w:name w:val="szerzo2"/>
    <w:rsid w:val="00F40032"/>
    <w:rPr>
      <w:color w:val="00000A"/>
    </w:rPr>
  </w:style>
  <w:style w:type="character" w:customStyle="1" w:styleId="cim2">
    <w:name w:val="cim2"/>
    <w:rsid w:val="00F40032"/>
    <w:rPr>
      <w:sz w:val="20"/>
      <w:szCs w:val="20"/>
    </w:rPr>
  </w:style>
  <w:style w:type="character" w:customStyle="1" w:styleId="isbn1">
    <w:name w:val="isbn1"/>
    <w:rsid w:val="00F40032"/>
    <w:rPr>
      <w:rFonts w:ascii="Symbol" w:hAnsi="Symbol" w:cs="Symbol"/>
      <w:b/>
      <w:bCs/>
      <w:color w:val="000000"/>
      <w:sz w:val="22"/>
      <w:szCs w:val="22"/>
    </w:rPr>
  </w:style>
  <w:style w:type="character" w:customStyle="1" w:styleId="postbody1">
    <w:name w:val="postbody1"/>
    <w:rsid w:val="00F40032"/>
    <w:rPr>
      <w:rFonts w:ascii="Symbol" w:hAnsi="Symbol" w:cs="Symbol"/>
      <w:sz w:val="20"/>
      <w:szCs w:val="20"/>
    </w:rPr>
  </w:style>
  <w:style w:type="character" w:customStyle="1" w:styleId="2f">
    <w:name w:val="Гиперссылка2"/>
    <w:rsid w:val="00F40032"/>
    <w:rPr>
      <w:rFonts w:ascii="Symbol" w:hAnsi="Symbol" w:cs="Symbol"/>
      <w:color w:val="0000FF"/>
      <w:u w:val="single"/>
    </w:rPr>
  </w:style>
  <w:style w:type="character" w:customStyle="1" w:styleId="affff8">
    <w:name w:val="Пример (символ)"/>
    <w:rsid w:val="00F40032"/>
    <w:rPr>
      <w:rFonts w:ascii="Symbol" w:hAnsi="Symbol" w:cs="Symbol"/>
      <w:sz w:val="26"/>
    </w:rPr>
  </w:style>
  <w:style w:type="character" w:customStyle="1" w:styleId="affff9">
    <w:name w:val="Информблок"/>
    <w:rsid w:val="00F40032"/>
    <w:rPr>
      <w:i/>
    </w:rPr>
  </w:style>
  <w:style w:type="character" w:customStyle="1" w:styleId="1f4">
    <w:name w:val="Верхний колонтитул Знак1"/>
    <w:aliases w:val="Верхний колонтитул Знак Знак Знак Знак,Верхний колонтитул Знак Знак Знак1,Верхний колонтитул Знак Знак1,Верхний колонтитул Знак Знак Знак Знак1,Верхний колонтитул Знак Знак Знак3,Верхний колонтитул Знак Знак Знак2"/>
    <w:uiPriority w:val="99"/>
    <w:rsid w:val="00F40032"/>
    <w:rPr>
      <w:rFonts w:ascii="Symbol" w:eastAsia="Symbol" w:hAnsi="Symbol" w:cs="Symbol"/>
      <w:sz w:val="24"/>
      <w:szCs w:val="24"/>
    </w:rPr>
  </w:style>
  <w:style w:type="character" w:customStyle="1" w:styleId="211">
    <w:name w:val="Основной текст 2 Знак1"/>
    <w:aliases w:val="Знак Знак2 Знак1"/>
    <w:rsid w:val="00F40032"/>
    <w:rPr>
      <w:rFonts w:ascii="Symbol" w:eastAsia="Symbol" w:hAnsi="Symbol" w:cs="Symbol"/>
      <w:sz w:val="24"/>
      <w:szCs w:val="24"/>
    </w:rPr>
  </w:style>
  <w:style w:type="character" w:customStyle="1" w:styleId="1f5">
    <w:name w:val="Нижний колонтитул Знак1"/>
    <w:uiPriority w:val="99"/>
    <w:rsid w:val="00F40032"/>
    <w:rPr>
      <w:rFonts w:ascii="Symbol" w:eastAsia="Symbol" w:hAnsi="Symbol" w:cs="Symbol"/>
      <w:sz w:val="24"/>
      <w:szCs w:val="24"/>
    </w:rPr>
  </w:style>
  <w:style w:type="character" w:customStyle="1" w:styleId="fs801">
    <w:name w:val="fs801"/>
    <w:rsid w:val="00F40032"/>
    <w:rPr>
      <w:sz w:val="19"/>
      <w:szCs w:val="19"/>
    </w:rPr>
  </w:style>
  <w:style w:type="character" w:customStyle="1" w:styleId="rvts26">
    <w:name w:val="rvts26"/>
    <w:rsid w:val="00F40032"/>
    <w:rPr>
      <w:rFonts w:ascii="Symbol" w:hAnsi="Symbol" w:cs="Symbol"/>
      <w:sz w:val="24"/>
      <w:szCs w:val="24"/>
    </w:rPr>
  </w:style>
  <w:style w:type="character" w:customStyle="1" w:styleId="rvts18">
    <w:name w:val="rvts18"/>
    <w:uiPriority w:val="99"/>
    <w:rsid w:val="00F40032"/>
    <w:rPr>
      <w:rFonts w:ascii="Symbol" w:hAnsi="Symbol" w:cs="Symbol"/>
      <w:sz w:val="24"/>
      <w:szCs w:val="24"/>
    </w:rPr>
  </w:style>
  <w:style w:type="character" w:customStyle="1" w:styleId="rvts25">
    <w:name w:val="rvts25"/>
    <w:rsid w:val="00F40032"/>
    <w:rPr>
      <w:rFonts w:ascii="Symbol" w:hAnsi="Symbol" w:cs="Symbol"/>
      <w:b/>
      <w:bCs/>
      <w:i/>
      <w:iCs/>
      <w:sz w:val="24"/>
      <w:szCs w:val="24"/>
    </w:rPr>
  </w:style>
  <w:style w:type="character" w:customStyle="1" w:styleId="rvts27">
    <w:name w:val="rvts27"/>
    <w:rsid w:val="00F40032"/>
    <w:rPr>
      <w:rFonts w:ascii="Symbol" w:hAnsi="Symbol" w:cs="Symbol"/>
      <w:b/>
      <w:bCs/>
      <w:i/>
      <w:iCs/>
      <w:sz w:val="24"/>
      <w:szCs w:val="24"/>
    </w:rPr>
  </w:style>
  <w:style w:type="character" w:customStyle="1" w:styleId="titlebig1">
    <w:name w:val="titlebig1"/>
    <w:rsid w:val="00F40032"/>
    <w:rPr>
      <w:rFonts w:ascii="Courier New" w:hAnsi="Courier New" w:cs="Courier New"/>
      <w:b/>
      <w:bCs/>
      <w:i w:val="0"/>
      <w:iCs w:val="0"/>
      <w:color w:val="000000"/>
      <w:sz w:val="20"/>
      <w:szCs w:val="20"/>
    </w:rPr>
  </w:style>
  <w:style w:type="character" w:customStyle="1" w:styleId="subtitle1">
    <w:name w:val="subtitle1"/>
    <w:rsid w:val="00F40032"/>
    <w:rPr>
      <w:rFonts w:ascii="Courier New" w:hAnsi="Courier New" w:cs="Courier New"/>
      <w:b w:val="0"/>
      <w:bCs w:val="0"/>
      <w:i w:val="0"/>
      <w:iCs w:val="0"/>
      <w:color w:val="000000"/>
      <w:sz w:val="15"/>
      <w:szCs w:val="15"/>
    </w:rPr>
  </w:style>
  <w:style w:type="character" w:customStyle="1" w:styleId="author1">
    <w:name w:val="author1"/>
    <w:rsid w:val="00F40032"/>
    <w:rPr>
      <w:rFonts w:ascii="Courier New" w:hAnsi="Courier New" w:cs="Courier New"/>
      <w:b/>
      <w:bCs/>
      <w:i w:val="0"/>
      <w:iCs w:val="0"/>
      <w:color w:val="006699"/>
      <w:sz w:val="18"/>
      <w:szCs w:val="18"/>
    </w:rPr>
  </w:style>
  <w:style w:type="character" w:customStyle="1" w:styleId="xp">
    <w:name w:val="xp"/>
    <w:rsid w:val="00F40032"/>
  </w:style>
  <w:style w:type="character" w:customStyle="1" w:styleId="affffa">
    <w:name w:val="Çíàê êîíöåâîé ñíîñêè"/>
    <w:rsid w:val="00F40032"/>
    <w:rPr>
      <w:vertAlign w:val="superscript"/>
    </w:rPr>
  </w:style>
  <w:style w:type="character" w:customStyle="1" w:styleId="addmd1">
    <w:name w:val="addmd1"/>
    <w:uiPriority w:val="99"/>
    <w:rsid w:val="00F40032"/>
    <w:rPr>
      <w:rFonts w:ascii="Symbol" w:hAnsi="Symbol" w:cs="Symbol"/>
      <w:color w:val="777777"/>
      <w:sz w:val="20"/>
      <w:szCs w:val="20"/>
    </w:rPr>
  </w:style>
  <w:style w:type="character" w:customStyle="1" w:styleId="str21">
    <w:name w:val="str21"/>
    <w:uiPriority w:val="99"/>
    <w:rsid w:val="00F40032"/>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sid w:val="00F40032"/>
    <w:rPr>
      <w:rFonts w:ascii="Symbol" w:eastAsia="Symbol" w:hAnsi="Symbol" w:cs="Symbol"/>
      <w:color w:val="000000"/>
      <w:sz w:val="28"/>
      <w:lang w:val="ru-RU"/>
    </w:rPr>
  </w:style>
  <w:style w:type="character" w:customStyle="1" w:styleId="menu111">
    <w:name w:val="menu1_11"/>
    <w:uiPriority w:val="99"/>
    <w:rsid w:val="00F40032"/>
    <w:rPr>
      <w:rFonts w:ascii="Courier New" w:hAnsi="Courier New" w:cs="Courier New"/>
      <w:b/>
      <w:sz w:val="18"/>
    </w:rPr>
  </w:style>
  <w:style w:type="character" w:customStyle="1" w:styleId="navigationline1">
    <w:name w:val="navigationline1"/>
    <w:rsid w:val="00F40032"/>
    <w:rPr>
      <w:rFonts w:ascii="Symbol" w:hAnsi="Symbol" w:cs="Symbol"/>
      <w:color w:val="00000A"/>
      <w:sz w:val="18"/>
    </w:rPr>
  </w:style>
  <w:style w:type="character" w:customStyle="1" w:styleId="srtitle1">
    <w:name w:val="srtitle1"/>
    <w:rsid w:val="00F40032"/>
    <w:rPr>
      <w:rFonts w:ascii="Courier New" w:hAnsi="Courier New" w:cs="Courier New"/>
      <w:b/>
      <w:sz w:val="17"/>
    </w:rPr>
  </w:style>
  <w:style w:type="character" w:customStyle="1" w:styleId="upheadlinetype1">
    <w:name w:val="up_headline_type1"/>
    <w:rsid w:val="00F40032"/>
    <w:rPr>
      <w:rFonts w:ascii="Symbol" w:hAnsi="Symbol" w:cs="Symbol"/>
      <w:color w:val="00000A"/>
      <w:sz w:val="15"/>
    </w:rPr>
  </w:style>
  <w:style w:type="character" w:customStyle="1" w:styleId="smartsectionitemtitle1">
    <w:name w:val="smartsection_itemtitle1"/>
    <w:rsid w:val="00F40032"/>
    <w:rPr>
      <w:b/>
      <w:color w:val="00000A"/>
      <w:sz w:val="18"/>
    </w:rPr>
  </w:style>
  <w:style w:type="character" w:customStyle="1" w:styleId="body1">
    <w:name w:val="body1"/>
    <w:rsid w:val="00F40032"/>
    <w:rPr>
      <w:rFonts w:ascii="Symbol" w:hAnsi="Symbol" w:cs="Symbol"/>
      <w:sz w:val="20"/>
    </w:rPr>
  </w:style>
  <w:style w:type="character" w:customStyle="1" w:styleId="heading1">
    <w:name w:val="heading1"/>
    <w:rsid w:val="00F40032"/>
    <w:rPr>
      <w:rFonts w:ascii="Courier New" w:hAnsi="Courier New" w:cs="Courier New"/>
      <w:b/>
      <w:color w:val="00000A"/>
      <w:sz w:val="27"/>
    </w:rPr>
  </w:style>
  <w:style w:type="character" w:customStyle="1" w:styleId="feature">
    <w:name w:val="feature"/>
    <w:rsid w:val="00F40032"/>
  </w:style>
  <w:style w:type="character" w:customStyle="1" w:styleId="mark">
    <w:name w:val="mark"/>
    <w:rsid w:val="00F40032"/>
    <w:rPr>
      <w:rFonts w:ascii="Symbol" w:hAnsi="Symbol" w:cs="Symbol"/>
    </w:rPr>
  </w:style>
  <w:style w:type="character" w:customStyle="1" w:styleId="FontStyle41">
    <w:name w:val="Font Style41"/>
    <w:rsid w:val="00F40032"/>
    <w:rPr>
      <w:rFonts w:ascii="Symbol" w:hAnsi="Symbol" w:cs="Symbol"/>
      <w:b/>
      <w:bCs/>
      <w:sz w:val="14"/>
      <w:szCs w:val="14"/>
    </w:rPr>
  </w:style>
  <w:style w:type="character" w:customStyle="1" w:styleId="FontStyle42">
    <w:name w:val="Font Style42"/>
    <w:rsid w:val="00F40032"/>
    <w:rPr>
      <w:rFonts w:ascii="Symbol" w:hAnsi="Symbol" w:cs="Symbol"/>
      <w:sz w:val="14"/>
      <w:szCs w:val="14"/>
    </w:rPr>
  </w:style>
  <w:style w:type="character" w:customStyle="1" w:styleId="62">
    <w:name w:val="Знак Знак6"/>
    <w:rsid w:val="00F40032"/>
    <w:rPr>
      <w:rFonts w:cs="Symbol"/>
      <w:b/>
      <w:bCs/>
      <w:sz w:val="24"/>
      <w:lang w:val="ru-RU" w:eastAsia="ar-SA" w:bidi="ar-SA"/>
    </w:rPr>
  </w:style>
  <w:style w:type="character" w:customStyle="1" w:styleId="44">
    <w:name w:val="Знак Знак4"/>
    <w:rsid w:val="00F40032"/>
    <w:rPr>
      <w:rFonts w:cs="Symbol"/>
      <w:lang w:val="ru-RU" w:eastAsia="ar-SA" w:bidi="ar-SA"/>
    </w:rPr>
  </w:style>
  <w:style w:type="character" w:customStyle="1" w:styleId="1f6">
    <w:name w:val="Название Знак1"/>
    <w:aliases w:val="Название Знак Знак,Название Знак2,Знак5 Знак Знак1 Знак,Знак5 Знак2 Знак,Название Знак1 Знак Знак Знак,Знак5 Знак Знак Знак Знак Знак,Знак5 Знак1 Знак Знак Знак,Название Знак1 Знак Знак1,Название Знак1 Знак1 Знак,Знак2 Знак Знак Знак Знак"/>
    <w:uiPriority w:val="10"/>
    <w:rsid w:val="00F40032"/>
    <w:rPr>
      <w:rFonts w:ascii="Symbol" w:eastAsia="Symbol" w:hAnsi="Symbol" w:cs="Symbol"/>
      <w:color w:val="17365D"/>
      <w:spacing w:val="5"/>
      <w:kern w:val="1"/>
      <w:sz w:val="52"/>
      <w:szCs w:val="52"/>
    </w:rPr>
  </w:style>
  <w:style w:type="character" w:customStyle="1" w:styleId="510">
    <w:name w:val="Знак Знак51"/>
    <w:rsid w:val="00F40032"/>
    <w:rPr>
      <w:rFonts w:cs="Symbol"/>
      <w:lang w:val="ru-RU" w:eastAsia="ar-SA" w:bidi="ar-SA"/>
    </w:rPr>
  </w:style>
  <w:style w:type="character" w:customStyle="1" w:styleId="1f7">
    <w:name w:val="Слабое выделение1"/>
    <w:qFormat/>
    <w:rsid w:val="00F40032"/>
    <w:rPr>
      <w:rFonts w:cs="Symbol"/>
      <w:i/>
      <w:iCs/>
      <w:color w:val="808080"/>
    </w:rPr>
  </w:style>
  <w:style w:type="character" w:customStyle="1" w:styleId="page">
    <w:name w:val="page"/>
    <w:rsid w:val="00F40032"/>
    <w:rPr>
      <w:rFonts w:cs="Symbol"/>
      <w:i/>
      <w:iCs/>
      <w:color w:val="00008B"/>
      <w:sz w:val="19"/>
      <w:szCs w:val="19"/>
    </w:rPr>
  </w:style>
  <w:style w:type="character" w:customStyle="1" w:styleId="FontStyle11">
    <w:name w:val="Font Style11"/>
    <w:rsid w:val="00F40032"/>
    <w:rPr>
      <w:rFonts w:ascii="Symbol" w:hAnsi="Symbol" w:cs="Symbol"/>
      <w:sz w:val="22"/>
      <w:szCs w:val="22"/>
    </w:rPr>
  </w:style>
  <w:style w:type="character" w:customStyle="1" w:styleId="FontStyle12">
    <w:name w:val="Font Style12"/>
    <w:rsid w:val="00F40032"/>
    <w:rPr>
      <w:rFonts w:ascii="Symbol" w:hAnsi="Symbol" w:cs="Symbol"/>
      <w:b/>
      <w:bCs/>
      <w:i/>
      <w:iCs/>
      <w:sz w:val="26"/>
      <w:szCs w:val="26"/>
    </w:rPr>
  </w:style>
  <w:style w:type="character" w:customStyle="1" w:styleId="1f8">
    <w:name w:val="Подзаголовок Знак1"/>
    <w:uiPriority w:val="11"/>
    <w:rsid w:val="00F40032"/>
    <w:rPr>
      <w:rFonts w:ascii="Symbol" w:eastAsia="Symbol" w:hAnsi="Symbol" w:cs="Symbol"/>
      <w:i/>
      <w:iCs/>
      <w:color w:val="4F81BD"/>
      <w:spacing w:val="15"/>
      <w:sz w:val="24"/>
      <w:szCs w:val="24"/>
    </w:rPr>
  </w:style>
  <w:style w:type="character" w:customStyle="1" w:styleId="iNormalText">
    <w:name w:val="iNormalText Знак"/>
    <w:rsid w:val="00F40032"/>
    <w:rPr>
      <w:color w:val="000000"/>
      <w:sz w:val="28"/>
      <w:szCs w:val="28"/>
      <w:lang w:val="uk-UA"/>
    </w:rPr>
  </w:style>
  <w:style w:type="character" w:customStyle="1" w:styleId="affffb">
    <w:name w:val="Цитація Знак"/>
    <w:rsid w:val="00F40032"/>
    <w:rPr>
      <w:i/>
      <w:iCs/>
      <w:sz w:val="24"/>
      <w:szCs w:val="24"/>
      <w:lang w:val="uk-UA"/>
    </w:rPr>
  </w:style>
  <w:style w:type="character" w:customStyle="1" w:styleId="affffc">
    <w:name w:val="Насичена цитата Знак"/>
    <w:rsid w:val="00F40032"/>
    <w:rPr>
      <w:b/>
      <w:bCs/>
      <w:i/>
      <w:iCs/>
      <w:sz w:val="24"/>
      <w:szCs w:val="24"/>
      <w:lang w:val="uk-UA"/>
    </w:rPr>
  </w:style>
  <w:style w:type="character" w:customStyle="1" w:styleId="affffd">
    <w:name w:val="Слабке виокремлення"/>
    <w:uiPriority w:val="19"/>
    <w:qFormat/>
    <w:rsid w:val="00F40032"/>
    <w:rPr>
      <w:i/>
      <w:iCs/>
    </w:rPr>
  </w:style>
  <w:style w:type="character" w:customStyle="1" w:styleId="affffe">
    <w:name w:val="Сильне виокремлення"/>
    <w:rsid w:val="00F40032"/>
    <w:rPr>
      <w:b/>
      <w:bCs/>
    </w:rPr>
  </w:style>
  <w:style w:type="character" w:customStyle="1" w:styleId="afffff">
    <w:name w:val="Слабке посилання"/>
    <w:rsid w:val="00F40032"/>
    <w:rPr>
      <w:smallCaps/>
    </w:rPr>
  </w:style>
  <w:style w:type="character" w:customStyle="1" w:styleId="afffff0">
    <w:name w:val="Сильне посилання"/>
    <w:rsid w:val="00F40032"/>
    <w:rPr>
      <w:smallCaps/>
      <w:spacing w:val="5"/>
      <w:u w:val="single"/>
    </w:rPr>
  </w:style>
  <w:style w:type="character" w:customStyle="1" w:styleId="afffff1">
    <w:name w:val="Назва книги"/>
    <w:rsid w:val="00F40032"/>
    <w:rPr>
      <w:i/>
      <w:iCs/>
      <w:smallCaps/>
      <w:spacing w:val="5"/>
    </w:rPr>
  </w:style>
  <w:style w:type="character" w:customStyle="1" w:styleId="inventory-title1">
    <w:name w:val="inventory-title1"/>
    <w:rsid w:val="00F40032"/>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sid w:val="00F40032"/>
    <w:rPr>
      <w:sz w:val="24"/>
      <w:szCs w:val="24"/>
      <w:lang w:val="uk-UA"/>
    </w:rPr>
  </w:style>
  <w:style w:type="character" w:customStyle="1" w:styleId="afffff2">
    <w:name w:val="текст сноски Знак Знак"/>
    <w:rsid w:val="00F40032"/>
    <w:rPr>
      <w:sz w:val="16"/>
      <w:lang w:val="ru-RU" w:eastAsia="ar-SA" w:bidi="ar-SA"/>
    </w:rPr>
  </w:style>
  <w:style w:type="character" w:customStyle="1" w:styleId="afffff3">
    <w:name w:val="Дата Знак"/>
    <w:rsid w:val="00F40032"/>
    <w:rPr>
      <w:sz w:val="24"/>
    </w:rPr>
  </w:style>
  <w:style w:type="character" w:customStyle="1" w:styleId="HTML13">
    <w:name w:val="Код HTML1"/>
    <w:rsid w:val="00F40032"/>
    <w:rPr>
      <w:rFonts w:ascii="Symbol" w:hAnsi="Symbol" w:cs="Symbol"/>
      <w:sz w:val="20"/>
      <w:szCs w:val="20"/>
    </w:rPr>
  </w:style>
  <w:style w:type="character" w:customStyle="1" w:styleId="HTML14">
    <w:name w:val="Образец HTML1"/>
    <w:rsid w:val="00F40032"/>
    <w:rPr>
      <w:rFonts w:ascii="Symbol" w:hAnsi="Symbol" w:cs="Symbol"/>
    </w:rPr>
  </w:style>
  <w:style w:type="character" w:customStyle="1" w:styleId="HTML15">
    <w:name w:val="Определение HTML1"/>
    <w:rsid w:val="00F40032"/>
    <w:rPr>
      <w:i/>
      <w:iCs/>
    </w:rPr>
  </w:style>
  <w:style w:type="character" w:customStyle="1" w:styleId="HTML16">
    <w:name w:val="Переменный HTML1"/>
    <w:rsid w:val="00F40032"/>
    <w:rPr>
      <w:i/>
      <w:iCs/>
    </w:rPr>
  </w:style>
  <w:style w:type="character" w:customStyle="1" w:styleId="afffff4">
    <w:name w:val="Приветствие Знак"/>
    <w:rsid w:val="00F40032"/>
    <w:rPr>
      <w:sz w:val="24"/>
    </w:rPr>
  </w:style>
  <w:style w:type="character" w:customStyle="1" w:styleId="afffff5">
    <w:name w:val="Шапка Знак"/>
    <w:rsid w:val="00F40032"/>
    <w:rPr>
      <w:rFonts w:ascii="Symbol" w:hAnsi="Symbol" w:cs="Symbol"/>
      <w:sz w:val="24"/>
      <w:szCs w:val="24"/>
    </w:rPr>
  </w:style>
  <w:style w:type="character" w:customStyle="1" w:styleId="1-">
    <w:name w:val="1-Фамилия Знак"/>
    <w:rsid w:val="00F40032"/>
    <w:rPr>
      <w:b/>
      <w:color w:val="000000"/>
      <w:sz w:val="19"/>
      <w:lang w:val="ru-RU" w:eastAsia="ar-SA" w:bidi="ar-SA"/>
    </w:rPr>
  </w:style>
  <w:style w:type="character" w:customStyle="1" w:styleId="4-">
    <w:name w:val="4-Аннотация Знак Знак"/>
    <w:rsid w:val="00F40032"/>
    <w:rPr>
      <w:i/>
      <w:color w:val="000000"/>
      <w:sz w:val="16"/>
      <w:szCs w:val="16"/>
      <w:lang w:val="ru-RU" w:eastAsia="ar-SA" w:bidi="ar-SA"/>
    </w:rPr>
  </w:style>
  <w:style w:type="character" w:customStyle="1" w:styleId="10-">
    <w:name w:val="10-Сноска Знак"/>
    <w:rsid w:val="00F40032"/>
    <w:rPr>
      <w:sz w:val="16"/>
      <w:lang w:val="ru-RU" w:eastAsia="ar-SA" w:bidi="ar-SA"/>
    </w:rPr>
  </w:style>
  <w:style w:type="character" w:customStyle="1" w:styleId="3b">
    <w:name w:val="заголовок 3 Знак"/>
    <w:rsid w:val="00F40032"/>
    <w:rPr>
      <w:b/>
      <w:i/>
      <w:sz w:val="28"/>
      <w:szCs w:val="28"/>
      <w:lang w:val="ru-RU" w:eastAsia="ar-SA" w:bidi="ar-SA"/>
    </w:rPr>
  </w:style>
  <w:style w:type="character" w:customStyle="1" w:styleId="avtor1">
    <w:name w:val="avtor1"/>
    <w:rsid w:val="00F40032"/>
    <w:rPr>
      <w:rFonts w:ascii="Symbol" w:hAnsi="Symbol" w:cs="Symbol"/>
      <w:b/>
      <w:bCs/>
      <w:color w:val="000000"/>
      <w:sz w:val="18"/>
      <w:szCs w:val="18"/>
    </w:rPr>
  </w:style>
  <w:style w:type="character" w:customStyle="1" w:styleId="afffff6">
    <w:name w:val="Сноска_"/>
    <w:link w:val="afffff7"/>
    <w:rsid w:val="00F40032"/>
    <w:rPr>
      <w:rFonts w:ascii="Courier New" w:hAnsi="Courier New" w:cs="Courier New"/>
      <w:sz w:val="18"/>
    </w:rPr>
  </w:style>
  <w:style w:type="character" w:customStyle="1" w:styleId="2f0">
    <w:name w:val="Сноска (2)_"/>
    <w:rsid w:val="00F40032"/>
    <w:rPr>
      <w:i/>
      <w:iCs/>
      <w:sz w:val="17"/>
      <w:szCs w:val="17"/>
    </w:rPr>
  </w:style>
  <w:style w:type="character" w:customStyle="1" w:styleId="1f9">
    <w:name w:val="Заголовок №1_"/>
    <w:rsid w:val="00F40032"/>
    <w:rPr>
      <w:b/>
      <w:bCs/>
      <w:spacing w:val="-20"/>
      <w:sz w:val="38"/>
      <w:szCs w:val="38"/>
    </w:rPr>
  </w:style>
  <w:style w:type="character" w:customStyle="1" w:styleId="2f1">
    <w:name w:val="Заголовок №2_"/>
    <w:rsid w:val="00F40032"/>
    <w:rPr>
      <w:b/>
      <w:bCs/>
      <w:i/>
      <w:iCs/>
      <w:sz w:val="34"/>
      <w:szCs w:val="34"/>
    </w:rPr>
  </w:style>
  <w:style w:type="character" w:customStyle="1" w:styleId="3c">
    <w:name w:val="Основной текст (3)_"/>
    <w:rsid w:val="00F40032"/>
    <w:rPr>
      <w:b/>
      <w:bCs/>
      <w:sz w:val="17"/>
      <w:szCs w:val="17"/>
    </w:rPr>
  </w:style>
  <w:style w:type="character" w:customStyle="1" w:styleId="3d">
    <w:name w:val="Основной текст (3)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sid w:val="00F40032"/>
    <w:rPr>
      <w:i/>
      <w:iCs/>
      <w:sz w:val="17"/>
      <w:szCs w:val="17"/>
    </w:rPr>
  </w:style>
  <w:style w:type="character" w:customStyle="1" w:styleId="320">
    <w:name w:val="Заголовок №3 (2)_"/>
    <w:rsid w:val="00F40032"/>
    <w:rPr>
      <w:b/>
      <w:bCs/>
      <w:i/>
      <w:iCs/>
      <w:sz w:val="23"/>
      <w:szCs w:val="23"/>
      <w:lang w:eastAsia="ru-RU" w:bidi="ru-RU"/>
    </w:rPr>
  </w:style>
  <w:style w:type="character" w:customStyle="1" w:styleId="afffff8">
    <w:name w:val="Колонтитул_"/>
    <w:rsid w:val="00F40032"/>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aliases w:val="Интервал 0 pt3,Основной текст + 5 pt,Основной текст + 141,Оглавление (7) + Не курсив1"/>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sid w:val="00F40032"/>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aliases w:val="Сноска + 1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sid w:val="00F40032"/>
    <w:rPr>
      <w:i/>
      <w:iCs/>
      <w:lang w:eastAsia="ru-RU" w:bidi="ru-RU"/>
    </w:rPr>
  </w:style>
  <w:style w:type="character" w:customStyle="1" w:styleId="63">
    <w:name w:val="Основной текст (6)_"/>
    <w:rsid w:val="00F40032"/>
    <w:rPr>
      <w:rFonts w:ascii="Courier New" w:eastAsia="Courier New" w:hAnsi="Courier New" w:cs="Courier New"/>
      <w:b/>
      <w:bCs/>
      <w:sz w:val="30"/>
      <w:szCs w:val="30"/>
      <w:lang w:val="de-DE" w:eastAsia="de-DE" w:bidi="de-DE"/>
    </w:rPr>
  </w:style>
  <w:style w:type="character" w:customStyle="1" w:styleId="2f2">
    <w:name w:val="Оглавление (2)_"/>
    <w:rsid w:val="00F40032"/>
    <w:rPr>
      <w:i/>
      <w:iCs/>
      <w:sz w:val="17"/>
      <w:szCs w:val="17"/>
    </w:rPr>
  </w:style>
  <w:style w:type="character" w:customStyle="1" w:styleId="2f3">
    <w:name w:val="Оглавление (2) + Полужирный;Не 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sid w:val="00F40032"/>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rsid w:val="00F40032"/>
    <w:rPr>
      <w:b/>
      <w:bCs/>
      <w:sz w:val="23"/>
      <w:szCs w:val="23"/>
    </w:rPr>
  </w:style>
  <w:style w:type="character" w:customStyle="1" w:styleId="Corbel85pt">
    <w:name w:val="Основной текст + Corbel;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sid w:val="00F40032"/>
    <w:rPr>
      <w:b/>
      <w:bCs/>
    </w:rPr>
  </w:style>
  <w:style w:type="character" w:customStyle="1" w:styleId="31pt">
    <w:name w:val="Основной текст (3) + Интервал 1 pt"/>
    <w:rsid w:val="00F40032"/>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sid w:val="00F40032"/>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sid w:val="00F40032"/>
    <w:rPr>
      <w:sz w:val="26"/>
      <w:szCs w:val="26"/>
    </w:rPr>
  </w:style>
  <w:style w:type="character" w:customStyle="1" w:styleId="54">
    <w:name w:val="Основной текст (5) + Не полужирный"/>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sid w:val="00F40032"/>
    <w:rPr>
      <w:sz w:val="28"/>
    </w:rPr>
  </w:style>
  <w:style w:type="character" w:customStyle="1" w:styleId="14pt0">
    <w:name w:val="Колонтитул + 14 pt"/>
    <w:rsid w:val="00F40032"/>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sid w:val="00F40032"/>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uiPriority w:val="99"/>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sid w:val="00F40032"/>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sid w:val="00F40032"/>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sid w:val="00F40032"/>
    <w:rPr>
      <w:sz w:val="26"/>
      <w:szCs w:val="26"/>
    </w:rPr>
  </w:style>
  <w:style w:type="character" w:customStyle="1" w:styleId="74">
    <w:name w:val="Основной текст7"/>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aliases w:val="Курсив1,Основний текст (4) + 7 pt,Основной текст (30) + Arial,11 pt,Основной текст (2) + 7 pt,Заголовок №3 + Consolas,Основной текст + Полужирный4,Подпись к таблице (6) + Times New Roman,Заголовок №3 (2) + Garamond"/>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sid w:val="00F40032"/>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sid w:val="00F40032"/>
    <w:rPr>
      <w:spacing w:val="40"/>
      <w:w w:val="300"/>
      <w:sz w:val="9"/>
      <w:szCs w:val="9"/>
      <w:lang w:val="en-US" w:eastAsia="en-US" w:bidi="en-US"/>
    </w:rPr>
  </w:style>
  <w:style w:type="character" w:customStyle="1" w:styleId="2f5">
    <w:name w:val="Основной текст (2) + Не полужирный"/>
    <w:aliases w:val="Основной текст + 12 pt1"/>
    <w:rsid w:val="00F40032"/>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sid w:val="00F40032"/>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aliases w:val="Основной текст (23) + Не полужирный,Полужирный22"/>
    <w:rsid w:val="00F40032"/>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sid w:val="00F40032"/>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sid w:val="00F40032"/>
    <w:rPr>
      <w:b/>
      <w:caps/>
      <w:sz w:val="24"/>
      <w:lang w:val="ru-RU"/>
    </w:rPr>
  </w:style>
  <w:style w:type="character" w:customStyle="1" w:styleId="0pt0">
    <w:name w:val="Основной текст +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sid w:val="00F40032"/>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sid w:val="00F40032"/>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sid w:val="00F40032"/>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sid w:val="00F40032"/>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sid w:val="00F40032"/>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uiPriority w:val="99"/>
    <w:rsid w:val="00F40032"/>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sid w:val="00F40032"/>
    <w:rPr>
      <w:rFonts w:ascii="Courier New" w:eastAsia="Courier New" w:hAnsi="Courier New" w:cs="Courier New"/>
      <w:sz w:val="17"/>
      <w:szCs w:val="17"/>
    </w:rPr>
  </w:style>
  <w:style w:type="character" w:customStyle="1" w:styleId="CordiaUPC13pt0pt">
    <w:name w:val="Колонтитул + CordiaUPC;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sid w:val="00F40032"/>
    <w:rPr>
      <w:rFonts w:ascii="Courier New" w:eastAsia="Courier New" w:hAnsi="Courier New" w:cs="Courier New"/>
      <w:sz w:val="17"/>
      <w:szCs w:val="17"/>
    </w:rPr>
  </w:style>
  <w:style w:type="character" w:customStyle="1" w:styleId="60pt">
    <w:name w:val="Основной текст (6) + 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sid w:val="00F40032"/>
    <w:rPr>
      <w:spacing w:val="-2"/>
      <w:sz w:val="26"/>
      <w:szCs w:val="26"/>
    </w:rPr>
  </w:style>
  <w:style w:type="character" w:customStyle="1" w:styleId="4Exact">
    <w:name w:val="Основной текст (4) Exact"/>
    <w:rsid w:val="00F40032"/>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sid w:val="00F40032"/>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rsid w:val="00F40032"/>
    <w:rPr>
      <w:sz w:val="24"/>
      <w:szCs w:val="24"/>
    </w:rPr>
  </w:style>
  <w:style w:type="character" w:customStyle="1" w:styleId="75">
    <w:name w:val="Заголовок №7_"/>
    <w:rsid w:val="00F40032"/>
    <w:rPr>
      <w:b/>
      <w:bCs/>
      <w:sz w:val="28"/>
      <w:szCs w:val="28"/>
    </w:rPr>
  </w:style>
  <w:style w:type="character" w:customStyle="1" w:styleId="Candara115pt">
    <w:name w:val="Основной текст + Candara;11;5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sid w:val="00F40032"/>
    <w:rPr>
      <w:sz w:val="20"/>
      <w:szCs w:val="20"/>
    </w:rPr>
  </w:style>
  <w:style w:type="character" w:customStyle="1" w:styleId="1fb">
    <w:name w:val="???????? ????? ??????1"/>
    <w:rsid w:val="00F40032"/>
    <w:rPr>
      <w:sz w:val="20"/>
      <w:szCs w:val="20"/>
    </w:rPr>
  </w:style>
  <w:style w:type="character" w:customStyle="1" w:styleId="affffff2">
    <w:name w:val="????? ????????"/>
    <w:rsid w:val="00F40032"/>
  </w:style>
  <w:style w:type="character" w:customStyle="1" w:styleId="1fc">
    <w:name w:val="????? ????????1"/>
    <w:rsid w:val="00F40032"/>
  </w:style>
  <w:style w:type="character" w:customStyle="1" w:styleId="2Exact">
    <w:name w:val="Основной текст (2) Exact"/>
    <w:rsid w:val="00F40032"/>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sid w:val="00F40032"/>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sid w:val="00F40032"/>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aliases w:val="7 pt4,7 pt1"/>
    <w:rsid w:val="00F40032"/>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sid w:val="00F40032"/>
    <w:rPr>
      <w:sz w:val="28"/>
      <w:szCs w:val="28"/>
    </w:rPr>
  </w:style>
  <w:style w:type="character" w:customStyle="1" w:styleId="affffff3">
    <w:name w:val="Оглавление +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sid w:val="00F40032"/>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sid w:val="00F40032"/>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Колонтитул + 8 pt,Колонтитул (3) + 15 pt,Основной текст (19) + 28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sid w:val="00F40032"/>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sid w:val="00F40032"/>
    <w:rPr>
      <w:b/>
      <w:bCs/>
      <w:sz w:val="28"/>
      <w:szCs w:val="28"/>
    </w:rPr>
  </w:style>
  <w:style w:type="character" w:customStyle="1" w:styleId="530">
    <w:name w:val="Заголовок №5 (3)_"/>
    <w:rsid w:val="00F40032"/>
    <w:rPr>
      <w:sz w:val="28"/>
      <w:szCs w:val="28"/>
      <w:lang w:eastAsia="ru-RU" w:bidi="ru-RU"/>
    </w:rPr>
  </w:style>
  <w:style w:type="character" w:customStyle="1" w:styleId="55">
    <w:name w:val="Заголовок №5_"/>
    <w:rsid w:val="00F40032"/>
    <w:rPr>
      <w:b/>
      <w:bCs/>
      <w:sz w:val="28"/>
      <w:szCs w:val="28"/>
    </w:rPr>
  </w:style>
  <w:style w:type="character" w:customStyle="1" w:styleId="115pt">
    <w:name w:val="Основной текст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sid w:val="00F40032"/>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sid w:val="00F40032"/>
    <w:rPr>
      <w:rFonts w:ascii="Courier New" w:hAnsi="Courier New" w:cs="Courier New"/>
      <w:sz w:val="28"/>
    </w:rPr>
  </w:style>
  <w:style w:type="character" w:customStyle="1" w:styleId="WW8NumSt2z0">
    <w:name w:val="WW8NumSt2z0"/>
    <w:rsid w:val="00F40032"/>
    <w:rPr>
      <w:rFonts w:ascii="Symbol" w:hAnsi="Symbol" w:cs="Symbol"/>
    </w:rPr>
  </w:style>
  <w:style w:type="character" w:customStyle="1" w:styleId="1fd">
    <w:name w:val="Знак Знак1"/>
    <w:aliases w:val="Заголовок 5 Знак1"/>
    <w:rsid w:val="00F40032"/>
    <w:rPr>
      <w:sz w:val="24"/>
      <w:szCs w:val="24"/>
      <w:lang w:val="en-US" w:eastAsia="ar-SA" w:bidi="ar-SA"/>
    </w:rPr>
  </w:style>
  <w:style w:type="character" w:customStyle="1" w:styleId="117">
    <w:name w:val="Основной текст Знак1 Знак Знак1"/>
    <w:rsid w:val="00F40032"/>
    <w:rPr>
      <w:rFonts w:ascii="Courier New" w:hAnsi="Courier New" w:cs="Courier New"/>
      <w:sz w:val="32"/>
      <w:szCs w:val="32"/>
      <w:lang w:val="ru-RU" w:eastAsia="ar-SA" w:bidi="ar-SA"/>
    </w:rPr>
  </w:style>
  <w:style w:type="character" w:customStyle="1" w:styleId="2f8">
    <w:name w:val="Основной текст Знак Знак2 Знак Знак"/>
    <w:rsid w:val="00F40032"/>
    <w:rPr>
      <w:rFonts w:ascii="Courier New" w:hAnsi="Courier New" w:cs="Courier New"/>
      <w:sz w:val="32"/>
      <w:szCs w:val="32"/>
      <w:lang w:val="ru-RU" w:eastAsia="ar-SA" w:bidi="ar-SA"/>
    </w:rPr>
  </w:style>
  <w:style w:type="character" w:customStyle="1" w:styleId="102">
    <w:name w:val="стиль 10 по ширине"/>
    <w:rsid w:val="00F40032"/>
    <w:rPr>
      <w:spacing w:val="6"/>
      <w:sz w:val="20"/>
      <w:szCs w:val="20"/>
    </w:rPr>
  </w:style>
  <w:style w:type="character" w:customStyle="1" w:styleId="text">
    <w:name w:val="text Знак"/>
    <w:rsid w:val="00F40032"/>
    <w:rPr>
      <w:sz w:val="18"/>
      <w:szCs w:val="18"/>
    </w:rPr>
  </w:style>
  <w:style w:type="character" w:customStyle="1" w:styleId="google-src-text">
    <w:name w:val="google-src-text"/>
    <w:rsid w:val="00F40032"/>
  </w:style>
  <w:style w:type="character" w:customStyle="1" w:styleId="underline">
    <w:name w:val="underline"/>
    <w:rsid w:val="00F40032"/>
  </w:style>
  <w:style w:type="character" w:customStyle="1" w:styleId="fs80">
    <w:name w:val="fs80"/>
    <w:rsid w:val="00F40032"/>
  </w:style>
  <w:style w:type="character" w:customStyle="1" w:styleId="booktitle">
    <w:name w:val="booktitle"/>
    <w:rsid w:val="00F40032"/>
  </w:style>
  <w:style w:type="character" w:customStyle="1" w:styleId="bea-portal-theme-alibrisinvisible">
    <w:name w:val="bea-portal-theme-alibrisinvisible"/>
    <w:rsid w:val="00F40032"/>
  </w:style>
  <w:style w:type="character" w:customStyle="1" w:styleId="book-details-italic">
    <w:name w:val="book-details-italic"/>
    <w:rsid w:val="00F40032"/>
  </w:style>
  <w:style w:type="character" w:customStyle="1" w:styleId="affffff4">
    <w:name w:val="Текст у виносці Знак"/>
    <w:rsid w:val="00F40032"/>
    <w:rPr>
      <w:rFonts w:ascii="Symbol" w:hAnsi="Symbol" w:cs="Symbol"/>
      <w:sz w:val="16"/>
      <w:szCs w:val="16"/>
    </w:rPr>
  </w:style>
  <w:style w:type="character" w:customStyle="1" w:styleId="610">
    <w:name w:val="Знак Знак61"/>
    <w:rsid w:val="00F40032"/>
    <w:rPr>
      <w:sz w:val="24"/>
      <w:szCs w:val="24"/>
    </w:rPr>
  </w:style>
  <w:style w:type="character" w:customStyle="1" w:styleId="710">
    <w:name w:val="Знак Знак71"/>
    <w:rsid w:val="00F40032"/>
    <w:rPr>
      <w:b/>
      <w:bCs/>
      <w:sz w:val="32"/>
      <w:szCs w:val="24"/>
      <w:lang w:val="uk-UA"/>
    </w:rPr>
  </w:style>
  <w:style w:type="character" w:customStyle="1" w:styleId="410">
    <w:name w:val="Знак Знак41"/>
    <w:rsid w:val="00F40032"/>
    <w:rPr>
      <w:sz w:val="24"/>
      <w:szCs w:val="24"/>
    </w:rPr>
  </w:style>
  <w:style w:type="character" w:customStyle="1" w:styleId="310">
    <w:name w:val="Знак Знак31"/>
    <w:rsid w:val="00F40032"/>
    <w:rPr>
      <w:b/>
      <w:bCs/>
      <w:sz w:val="32"/>
      <w:szCs w:val="24"/>
      <w:lang w:val="uk-UA"/>
    </w:rPr>
  </w:style>
  <w:style w:type="character" w:customStyle="1" w:styleId="212">
    <w:name w:val="Знак Знак21"/>
    <w:rsid w:val="00F40032"/>
    <w:rPr>
      <w:rFonts w:ascii="Symbol" w:hAnsi="Symbol" w:cs="Symbol"/>
    </w:rPr>
  </w:style>
  <w:style w:type="character" w:customStyle="1" w:styleId="WW8Num4z1">
    <w:name w:val="WW8Num4z1"/>
    <w:rsid w:val="00F40032"/>
    <w:rPr>
      <w:rFonts w:ascii="Courier New" w:hAnsi="Courier New" w:cs="Courier New"/>
    </w:rPr>
  </w:style>
  <w:style w:type="character" w:customStyle="1" w:styleId="WW8Num4z2">
    <w:name w:val="WW8Num4z2"/>
    <w:rsid w:val="00F40032"/>
    <w:rPr>
      <w:rFonts w:ascii="Symbol" w:hAnsi="Symbol" w:cs="Symbol"/>
    </w:rPr>
  </w:style>
  <w:style w:type="character" w:customStyle="1" w:styleId="WW8Num4z3">
    <w:name w:val="WW8Num4z3"/>
    <w:rsid w:val="00F40032"/>
    <w:rPr>
      <w:rFonts w:ascii="Courier New" w:hAnsi="Courier New" w:cs="Courier New"/>
    </w:rPr>
  </w:style>
  <w:style w:type="character" w:customStyle="1" w:styleId="WW8Num13z1">
    <w:name w:val="WW8Num13z1"/>
    <w:rsid w:val="00F40032"/>
    <w:rPr>
      <w:rFonts w:ascii="Courier New" w:hAnsi="Courier New" w:cs="Courier New"/>
    </w:rPr>
  </w:style>
  <w:style w:type="character" w:customStyle="1" w:styleId="WW8Num13z2">
    <w:name w:val="WW8Num13z2"/>
    <w:rsid w:val="00F40032"/>
    <w:rPr>
      <w:rFonts w:ascii="Symbol" w:hAnsi="Symbol" w:cs="Symbol"/>
    </w:rPr>
  </w:style>
  <w:style w:type="character" w:customStyle="1" w:styleId="WW8Num13z3">
    <w:name w:val="WW8Num13z3"/>
    <w:rsid w:val="00F40032"/>
    <w:rPr>
      <w:rFonts w:ascii="Courier New" w:hAnsi="Courier New" w:cs="Courier New"/>
    </w:rPr>
  </w:style>
  <w:style w:type="character" w:customStyle="1" w:styleId="WW8Num15z3">
    <w:name w:val="WW8Num15z3"/>
    <w:rsid w:val="00F40032"/>
    <w:rPr>
      <w:rFonts w:ascii="Courier New" w:hAnsi="Courier New" w:cs="Courier New"/>
    </w:rPr>
  </w:style>
  <w:style w:type="character" w:customStyle="1" w:styleId="WW8Num26z3">
    <w:name w:val="WW8Num26z3"/>
    <w:rsid w:val="00F40032"/>
    <w:rPr>
      <w:rFonts w:ascii="Courier New" w:hAnsi="Courier New" w:cs="Courier New"/>
    </w:rPr>
  </w:style>
  <w:style w:type="character" w:customStyle="1" w:styleId="FontStyle27">
    <w:name w:val="Font Style27"/>
    <w:rsid w:val="00F40032"/>
    <w:rPr>
      <w:rFonts w:ascii="Symbol" w:hAnsi="Symbol" w:cs="Symbol"/>
      <w:b/>
      <w:bCs/>
      <w:sz w:val="26"/>
      <w:szCs w:val="26"/>
    </w:rPr>
  </w:style>
  <w:style w:type="character" w:customStyle="1" w:styleId="4a">
    <w:name w:val="Заг 4 Знак"/>
    <w:rsid w:val="00F40032"/>
    <w:rPr>
      <w:rFonts w:ascii="Symbol" w:eastAsia="Symbol" w:hAnsi="Symbol" w:cs="Symbol"/>
      <w:spacing w:val="40"/>
      <w:sz w:val="28"/>
      <w:szCs w:val="28"/>
    </w:rPr>
  </w:style>
  <w:style w:type="character" w:customStyle="1" w:styleId="affffff5">
    <w:name w:val="Обычный без проверки"/>
    <w:rsid w:val="00F40032"/>
    <w:rPr>
      <w:i/>
      <w:sz w:val="24"/>
      <w:lang w:val="ru-RU"/>
    </w:rPr>
  </w:style>
  <w:style w:type="character" w:customStyle="1" w:styleId="affffff6">
    <w:name w:val="Текст макроса Знак"/>
    <w:rsid w:val="00F40032"/>
    <w:rPr>
      <w:rFonts w:ascii="Courier New" w:eastAsia="Symbol" w:hAnsi="Courier New" w:cs="Courier New"/>
      <w:lang w:val="uk-UA"/>
    </w:rPr>
  </w:style>
  <w:style w:type="character" w:customStyle="1" w:styleId="pronunciation1">
    <w:name w:val="pronunciation1"/>
    <w:rsid w:val="00F40032"/>
  </w:style>
  <w:style w:type="character" w:customStyle="1" w:styleId="text11">
    <w:name w:val="text_11"/>
    <w:rsid w:val="00F40032"/>
  </w:style>
  <w:style w:type="character" w:customStyle="1" w:styleId="gramstyle1">
    <w:name w:val="gram_style1"/>
    <w:rsid w:val="00F40032"/>
    <w:rPr>
      <w:rFonts w:ascii="Courier New" w:hAnsi="Courier New" w:cs="Courier New"/>
      <w:b w:val="0"/>
      <w:bCs w:val="0"/>
      <w:color w:val="339999"/>
      <w:sz w:val="18"/>
      <w:szCs w:val="18"/>
    </w:rPr>
  </w:style>
  <w:style w:type="character" w:customStyle="1" w:styleId="term1">
    <w:name w:val="term1"/>
    <w:rsid w:val="00F40032"/>
    <w:rPr>
      <w:rFonts w:ascii="Symbol" w:hAnsi="Symbol" w:cs="Symbol"/>
      <w:color w:val="000000"/>
      <w:sz w:val="32"/>
      <w:szCs w:val="32"/>
    </w:rPr>
  </w:style>
  <w:style w:type="character" w:customStyle="1" w:styleId="118">
    <w:name w:val="Заголовок 1 Знак1 Знак"/>
    <w:rsid w:val="00F40032"/>
    <w:rPr>
      <w:rFonts w:ascii="Courier New" w:hAnsi="Courier New" w:cs="Courier New"/>
      <w:b/>
      <w:bCs/>
      <w:kern w:val="1"/>
      <w:sz w:val="32"/>
      <w:szCs w:val="32"/>
      <w:lang w:val="uk-UA" w:eastAsia="ar-SA" w:bidi="ar-SA"/>
    </w:rPr>
  </w:style>
  <w:style w:type="character" w:customStyle="1" w:styleId="WW-2">
    <w:name w:val="WW-Основной шрифт абзаца"/>
    <w:uiPriority w:val="99"/>
    <w:rsid w:val="00F40032"/>
  </w:style>
  <w:style w:type="character" w:customStyle="1" w:styleId="EndnoteCharacters">
    <w:name w:val="Endnote Characters"/>
    <w:rsid w:val="00F40032"/>
  </w:style>
  <w:style w:type="character" w:customStyle="1" w:styleId="style61">
    <w:name w:val="style61"/>
    <w:rsid w:val="00F40032"/>
    <w:rPr>
      <w:color w:val="00000A"/>
    </w:rPr>
  </w:style>
  <w:style w:type="character" w:customStyle="1" w:styleId="simple1">
    <w:name w:val="simple1"/>
    <w:rsid w:val="00F40032"/>
    <w:rPr>
      <w:rFonts w:ascii="Courier New" w:hAnsi="Courier New" w:cs="Courier New"/>
      <w:i w:val="0"/>
      <w:iCs w:val="0"/>
      <w:sz w:val="18"/>
      <w:szCs w:val="18"/>
    </w:rPr>
  </w:style>
  <w:style w:type="character" w:customStyle="1" w:styleId="h121">
    <w:name w:val="h121"/>
    <w:rsid w:val="00F40032"/>
    <w:rPr>
      <w:rFonts w:ascii="Courier New" w:hAnsi="Courier New" w:cs="Courier New"/>
      <w:color w:val="000000"/>
      <w:sz w:val="18"/>
      <w:szCs w:val="18"/>
    </w:rPr>
  </w:style>
  <w:style w:type="character" w:customStyle="1" w:styleId="FR1">
    <w:name w:val="Абзац FR1 Знак"/>
    <w:rsid w:val="00F40032"/>
    <w:rPr>
      <w:rFonts w:ascii="Symbol" w:eastAsia="Symbol" w:hAnsi="Symbol" w:cs="Symbol"/>
      <w:kern w:val="1"/>
      <w:sz w:val="22"/>
      <w:szCs w:val="22"/>
      <w:lang w:val="en-GB"/>
    </w:rPr>
  </w:style>
  <w:style w:type="character" w:customStyle="1" w:styleId="FR5">
    <w:name w:val="Абзац FR5 Знак"/>
    <w:rsid w:val="00F40032"/>
    <w:rPr>
      <w:rFonts w:ascii="Symbol" w:eastAsia="Symbol" w:hAnsi="Symbol" w:cs="Symbol"/>
      <w:kern w:val="1"/>
      <w:sz w:val="22"/>
      <w:szCs w:val="22"/>
      <w:lang w:val="en-GB"/>
    </w:rPr>
  </w:style>
  <w:style w:type="character" w:customStyle="1" w:styleId="A1A1A">
    <w:name w:val="Заголовок A1A1A Знак"/>
    <w:rsid w:val="00F40032"/>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sid w:val="00F40032"/>
    <w:rPr>
      <w:rFonts w:ascii="Symbol" w:eastAsia="Symbol" w:hAnsi="Symbol" w:cs="Courier New"/>
      <w:b/>
      <w:color w:val="000000"/>
      <w:kern w:val="1"/>
      <w:sz w:val="24"/>
      <w:szCs w:val="24"/>
      <w:lang w:val="en-GB"/>
    </w:rPr>
  </w:style>
  <w:style w:type="character" w:customStyle="1" w:styleId="Text2">
    <w:name w:val="Заголовок Text 2 Знак"/>
    <w:rsid w:val="00F40032"/>
    <w:rPr>
      <w:rFonts w:ascii="Symbol" w:eastAsia="Symbol" w:hAnsi="Symbol" w:cs="Courier New"/>
      <w:b/>
      <w:color w:val="000000"/>
      <w:kern w:val="1"/>
      <w:sz w:val="22"/>
      <w:szCs w:val="22"/>
      <w:lang w:val="en-GB"/>
    </w:rPr>
  </w:style>
  <w:style w:type="character" w:customStyle="1" w:styleId="1fe">
    <w:name w:val="Заголовок А1 Знак"/>
    <w:rsid w:val="00F40032"/>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rsid w:val="00F40032"/>
  </w:style>
  <w:style w:type="character" w:customStyle="1" w:styleId="textvidel1">
    <w:name w:val="text_videl1"/>
    <w:rsid w:val="00F40032"/>
    <w:rPr>
      <w:b/>
      <w:bCs/>
      <w:color w:val="0000BB"/>
    </w:rPr>
  </w:style>
  <w:style w:type="character" w:customStyle="1" w:styleId="atitle">
    <w:name w:val="atitle"/>
    <w:rsid w:val="00F40032"/>
  </w:style>
  <w:style w:type="character" w:customStyle="1" w:styleId="dyplom">
    <w:name w:val="dyplom Знак"/>
    <w:rsid w:val="00F40032"/>
    <w:rPr>
      <w:rFonts w:ascii="Symbol" w:eastAsia="Symbol" w:hAnsi="Symbol" w:cs="Symbol"/>
      <w:sz w:val="28"/>
      <w:szCs w:val="24"/>
      <w:lang w:val="uk-UA"/>
    </w:rPr>
  </w:style>
  <w:style w:type="character" w:customStyle="1" w:styleId="5Exact">
    <w:name w:val="Основной текст (5) Exact"/>
    <w:rsid w:val="00F40032"/>
    <w:rPr>
      <w:rFonts w:ascii="Courier New" w:eastAsia="Courier New" w:hAnsi="Courier New" w:cs="Courier New"/>
      <w:b/>
      <w:bCs/>
      <w:spacing w:val="2"/>
      <w:sz w:val="36"/>
      <w:szCs w:val="36"/>
    </w:rPr>
  </w:style>
  <w:style w:type="character" w:customStyle="1" w:styleId="6Exact">
    <w:name w:val="Основной текст (6) Exact"/>
    <w:rsid w:val="00F40032"/>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sid w:val="00F40032"/>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sid w:val="00F40032"/>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sid w:val="00F40032"/>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uiPriority w:val="99"/>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sid w:val="00F40032"/>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sid w:val="00F40032"/>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sid w:val="00F40032"/>
    <w:rPr>
      <w:rFonts w:ascii="Symbol" w:eastAsia="Symbol" w:hAnsi="Symbol" w:cs="Symbol"/>
      <w:b/>
      <w:bCs/>
      <w:sz w:val="18"/>
      <w:szCs w:val="18"/>
    </w:rPr>
  </w:style>
  <w:style w:type="character" w:customStyle="1" w:styleId="350">
    <w:name w:val="Основной текст (35)_"/>
    <w:rsid w:val="00F40032"/>
    <w:rPr>
      <w:b/>
      <w:bCs/>
      <w:spacing w:val="10"/>
      <w:sz w:val="13"/>
      <w:szCs w:val="13"/>
    </w:rPr>
  </w:style>
  <w:style w:type="character" w:customStyle="1" w:styleId="35Impact12pt0pt">
    <w:name w:val="Основной текст (35) + Impact;12 pt;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sid w:val="00F40032"/>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sid w:val="00F40032"/>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uiPriority w:val="99"/>
    <w:rsid w:val="00F40032"/>
    <w:rPr>
      <w:rFonts w:ascii="Symbol" w:eastAsia="Symbol" w:hAnsi="Symbol" w:cs="Symbol"/>
      <w:b/>
      <w:bCs/>
      <w:sz w:val="17"/>
      <w:szCs w:val="17"/>
      <w:lang w:val="en-US" w:eastAsia="en-US" w:bidi="en-US"/>
    </w:rPr>
  </w:style>
  <w:style w:type="character" w:customStyle="1" w:styleId="369pt">
    <w:name w:val="Основной текст (36) + 9 pt;Не полужирный"/>
    <w:rsid w:val="00F40032"/>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sid w:val="00F40032"/>
    <w:rPr>
      <w:rFonts w:ascii="Symbol" w:eastAsia="Symbol" w:hAnsi="Symbol" w:cs="Symbol"/>
      <w:b/>
      <w:bCs/>
      <w:sz w:val="16"/>
      <w:szCs w:val="16"/>
      <w:lang w:val="en-US" w:eastAsia="en-US" w:bidi="en-US"/>
    </w:rPr>
  </w:style>
  <w:style w:type="character" w:customStyle="1" w:styleId="380">
    <w:name w:val="Основной текст (38)_"/>
    <w:rsid w:val="00F40032"/>
    <w:rPr>
      <w:rFonts w:ascii="Symbol" w:eastAsia="Symbol" w:hAnsi="Symbol" w:cs="Symbol"/>
      <w:b/>
      <w:bCs/>
      <w:sz w:val="16"/>
      <w:szCs w:val="16"/>
      <w:lang w:val="en-US" w:eastAsia="en-US" w:bidi="en-US"/>
    </w:rPr>
  </w:style>
  <w:style w:type="character" w:customStyle="1" w:styleId="38Georgia85pt">
    <w:name w:val="Основной текст (38) + Georgia;8;5 pt"/>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sid w:val="00F40032"/>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aliases w:val="Курсив2,Интервал 1 pt3,Основний текст (4) + 10 pt,Основной текст (2) + Arial,4 pt,Основний текст (4) + Напівжирний"/>
    <w:rsid w:val="00F40032"/>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sid w:val="00F40032"/>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sid w:val="00F40032"/>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sid w:val="00F40032"/>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sid w:val="00F40032"/>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sid w:val="00F40032"/>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sid w:val="00F40032"/>
    <w:rPr>
      <w:rFonts w:ascii="Symbol" w:eastAsia="Symbol" w:hAnsi="Symbol" w:cs="Symbol"/>
      <w:b/>
      <w:bCs/>
      <w:spacing w:val="80"/>
      <w:sz w:val="32"/>
      <w:szCs w:val="32"/>
    </w:rPr>
  </w:style>
  <w:style w:type="character" w:customStyle="1" w:styleId="2fa">
    <w:name w:val="Основной текст + Полужирный2"/>
    <w:aliases w:val="Курсив10,Основной текст + Полужирный24"/>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sid w:val="00F40032"/>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sid w:val="00F40032"/>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sid w:val="00F40032"/>
    <w:rPr>
      <w:rFonts w:ascii="Symbol" w:eastAsia="Symbol" w:hAnsi="Symbol" w:cs="Symbol"/>
      <w:b/>
      <w:bCs/>
      <w:sz w:val="32"/>
      <w:szCs w:val="32"/>
    </w:rPr>
  </w:style>
  <w:style w:type="character" w:customStyle="1" w:styleId="11pt0pt">
    <w:name w:val="Основной текст + 11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aliases w:val="Интервал 3 pt"/>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sid w:val="00F40032"/>
    <w:rPr>
      <w:rFonts w:ascii="Symbol" w:hAnsi="Symbol" w:cs="Symbol"/>
    </w:rPr>
  </w:style>
  <w:style w:type="character" w:customStyle="1" w:styleId="142">
    <w:name w:val="Стиль 14 пт Узор: Нет (Бирюзовый)"/>
    <w:rsid w:val="00F40032"/>
    <w:rPr>
      <w:sz w:val="28"/>
    </w:rPr>
  </w:style>
  <w:style w:type="character" w:customStyle="1" w:styleId="14-">
    <w:name w:val="Стиль 14 пт Узор: Нет (Ярко-зеленый)"/>
    <w:rsid w:val="00F40032"/>
    <w:rPr>
      <w:sz w:val="28"/>
    </w:rPr>
  </w:style>
  <w:style w:type="character" w:customStyle="1" w:styleId="14-025">
    <w:name w:val="Стиль 14 пт Черный Узор: Нет (Ярко-зеленый) уплотненный на  025..."/>
    <w:rsid w:val="00F40032"/>
    <w:rPr>
      <w:color w:val="000000"/>
      <w:spacing w:val="-5"/>
      <w:sz w:val="28"/>
    </w:rPr>
  </w:style>
  <w:style w:type="character" w:customStyle="1" w:styleId="n1">
    <w:name w:val="n1"/>
    <w:rsid w:val="00F40032"/>
    <w:rPr>
      <w:rFonts w:ascii="Symbol" w:hAnsi="Symbol" w:cs="Symbol"/>
      <w:b/>
      <w:bCs/>
      <w:i w:val="0"/>
      <w:iCs w:val="0"/>
      <w:color w:val="6E4099"/>
      <w:sz w:val="52"/>
      <w:szCs w:val="52"/>
    </w:rPr>
  </w:style>
  <w:style w:type="character" w:customStyle="1" w:styleId="affffff7">
    <w:name w:val="Маркеры списка"/>
    <w:rsid w:val="00F40032"/>
    <w:rPr>
      <w:rFonts w:ascii="Courier New" w:eastAsia="Courier New" w:hAnsi="Courier New" w:cs="Courier New"/>
    </w:rPr>
  </w:style>
  <w:style w:type="character" w:customStyle="1" w:styleId="1ff0">
    <w:name w:val="Основной текст Знак1"/>
    <w:aliases w:val="Основной текст Знак Знак1,Основной текст Знак Знак Знак Знак Знак Знак Знак Знак Знак Знак1,Основной текст Знак Знак Знак Знак Знак Знак Знак Знак Знак Знак Знак,Body Text Char Знак1,Основной текст Знак Знак Знак1"/>
    <w:uiPriority w:val="99"/>
    <w:rsid w:val="00F40032"/>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sid w:val="00F40032"/>
    <w:rPr>
      <w:rFonts w:ascii="Symbol" w:eastAsia="Symbol" w:hAnsi="Symbol" w:cs="Symbol"/>
      <w:sz w:val="16"/>
      <w:szCs w:val="16"/>
    </w:rPr>
  </w:style>
  <w:style w:type="character" w:customStyle="1" w:styleId="213">
    <w:name w:val="Основной текст с отступом 2 Знак1"/>
    <w:rsid w:val="00F40032"/>
    <w:rPr>
      <w:rFonts w:ascii="Symbol" w:eastAsia="Symbol" w:hAnsi="Symbol" w:cs="Symbol"/>
      <w:sz w:val="24"/>
      <w:szCs w:val="24"/>
    </w:rPr>
  </w:style>
  <w:style w:type="character" w:customStyle="1" w:styleId="65">
    <w:name w:val="Стиль6 Знак"/>
    <w:rsid w:val="00F40032"/>
    <w:rPr>
      <w:sz w:val="28"/>
      <w:lang w:val="uk-UA"/>
    </w:rPr>
  </w:style>
  <w:style w:type="character" w:customStyle="1" w:styleId="221">
    <w:name w:val="Основной текст 2 Знак2"/>
    <w:aliases w:val=" Знак5 Знак Знак1,Основной текст 2 Знак Знак Знак Знак Знак,Основной текст 2 Знак Знак Знак Знак1"/>
    <w:rsid w:val="00F40032"/>
    <w:rPr>
      <w:rFonts w:ascii="Symbol" w:eastAsia="Symbol" w:hAnsi="Symbol" w:cs="Symbol"/>
      <w:sz w:val="24"/>
      <w:szCs w:val="24"/>
    </w:rPr>
  </w:style>
  <w:style w:type="character" w:customStyle="1" w:styleId="57">
    <w:name w:val="Знак сноски5"/>
    <w:rsid w:val="00F40032"/>
    <w:rPr>
      <w:vertAlign w:val="superscript"/>
    </w:rPr>
  </w:style>
  <w:style w:type="character" w:customStyle="1" w:styleId="3f">
    <w:name w:val="Знак примечания3"/>
    <w:rsid w:val="00F40032"/>
    <w:rPr>
      <w:sz w:val="16"/>
    </w:rPr>
  </w:style>
  <w:style w:type="character" w:customStyle="1" w:styleId="1ff1">
    <w:name w:val="Текст примечания Знак1"/>
    <w:uiPriority w:val="99"/>
    <w:rsid w:val="00F40032"/>
    <w:rPr>
      <w:rFonts w:ascii="Symbol" w:eastAsia="Symbol" w:hAnsi="Symbol" w:cs="Symbol"/>
    </w:rPr>
  </w:style>
  <w:style w:type="character" w:customStyle="1" w:styleId="1ff2">
    <w:name w:val="Схема документа Знак1"/>
    <w:uiPriority w:val="99"/>
    <w:rsid w:val="00F40032"/>
    <w:rPr>
      <w:rFonts w:ascii="Courier New" w:eastAsia="Symbol" w:hAnsi="Courier New" w:cs="Courier New"/>
      <w:sz w:val="16"/>
      <w:szCs w:val="16"/>
    </w:rPr>
  </w:style>
  <w:style w:type="character" w:customStyle="1" w:styleId="58">
    <w:name w:val="Знак концевой сноски5"/>
    <w:rsid w:val="00F40032"/>
    <w:rPr>
      <w:vertAlign w:val="superscript"/>
    </w:rPr>
  </w:style>
  <w:style w:type="character" w:customStyle="1" w:styleId="312">
    <w:name w:val="Основной текст 3 Знак1"/>
    <w:rsid w:val="00F40032"/>
    <w:rPr>
      <w:rFonts w:ascii="Symbol" w:eastAsia="Symbol" w:hAnsi="Symbol" w:cs="Symbol"/>
      <w:sz w:val="16"/>
      <w:szCs w:val="16"/>
    </w:rPr>
  </w:style>
  <w:style w:type="character" w:customStyle="1" w:styleId="text31">
    <w:name w:val="text31"/>
    <w:rsid w:val="00F40032"/>
    <w:rPr>
      <w:rFonts w:ascii="Courier New" w:hAnsi="Courier New" w:cs="Courier New"/>
      <w:b/>
      <w:bCs/>
      <w:color w:val="212063"/>
      <w:sz w:val="24"/>
      <w:szCs w:val="24"/>
    </w:rPr>
  </w:style>
  <w:style w:type="character" w:customStyle="1" w:styleId="1ff3">
    <w:name w:val="Текст Знак1"/>
    <w:aliases w:val="Текст Знак Знак"/>
    <w:uiPriority w:val="99"/>
    <w:rsid w:val="00F40032"/>
    <w:rPr>
      <w:rFonts w:ascii="Symbol" w:eastAsia="Symbol" w:hAnsi="Symbol" w:cs="Symbol"/>
      <w:sz w:val="21"/>
      <w:szCs w:val="21"/>
    </w:rPr>
  </w:style>
  <w:style w:type="character" w:customStyle="1" w:styleId="b4t">
    <w:name w:val="b4t"/>
    <w:basedOn w:val="10"/>
    <w:rsid w:val="00F40032"/>
  </w:style>
  <w:style w:type="character" w:customStyle="1" w:styleId="b3t1">
    <w:name w:val="b3t1"/>
    <w:rsid w:val="00F40032"/>
    <w:rPr>
      <w:rFonts w:ascii="Courier New" w:hAnsi="Courier New"/>
      <w:b/>
      <w:bCs/>
      <w:color w:val="4556B1"/>
      <w:sz w:val="16"/>
      <w:szCs w:val="16"/>
    </w:rPr>
  </w:style>
  <w:style w:type="character" w:customStyle="1" w:styleId="b3t">
    <w:name w:val="b3t"/>
    <w:basedOn w:val="10"/>
    <w:rsid w:val="00F40032"/>
  </w:style>
  <w:style w:type="character" w:customStyle="1" w:styleId="name1">
    <w:name w:val="name1"/>
    <w:uiPriority w:val="99"/>
    <w:rsid w:val="00F40032"/>
    <w:rPr>
      <w:color w:val="000000"/>
      <w:sz w:val="17"/>
      <w:szCs w:val="17"/>
    </w:rPr>
  </w:style>
  <w:style w:type="character" w:customStyle="1" w:styleId="postdetails1">
    <w:name w:val="postdetails1"/>
    <w:rsid w:val="00F40032"/>
    <w:rPr>
      <w:color w:val="000000"/>
      <w:sz w:val="15"/>
      <w:szCs w:val="15"/>
    </w:rPr>
  </w:style>
  <w:style w:type="character" w:customStyle="1" w:styleId="nav1">
    <w:name w:val="nav1"/>
    <w:rsid w:val="00F40032"/>
    <w:rPr>
      <w:b/>
      <w:bCs/>
      <w:color w:val="000000"/>
      <w:sz w:val="17"/>
      <w:szCs w:val="17"/>
    </w:rPr>
  </w:style>
  <w:style w:type="character" w:customStyle="1" w:styleId="4b">
    <w:name w:val="Гиперссылка4"/>
    <w:rsid w:val="00F40032"/>
    <w:rPr>
      <w:strike w:val="0"/>
      <w:dstrike w:val="0"/>
      <w:color w:val="0033FF"/>
      <w:u w:val="none"/>
      <w:effect w:val="none"/>
    </w:rPr>
  </w:style>
  <w:style w:type="character" w:customStyle="1" w:styleId="3f0">
    <w:name w:val="Основной текст Знак3 Знак"/>
    <w:rsid w:val="00F40032"/>
    <w:rPr>
      <w:b/>
      <w:sz w:val="28"/>
      <w:szCs w:val="24"/>
      <w:lang w:val="uk-UA" w:eastAsia="ar-SA" w:bidi="ar-SA"/>
    </w:rPr>
  </w:style>
  <w:style w:type="character" w:customStyle="1" w:styleId="2fb">
    <w:name w:val="Основной текст 2 Знак Знак"/>
    <w:rsid w:val="00F40032"/>
    <w:rPr>
      <w:sz w:val="28"/>
      <w:szCs w:val="24"/>
      <w:lang w:val="uk-UA" w:eastAsia="ar-SA" w:bidi="ar-SA"/>
    </w:rPr>
  </w:style>
  <w:style w:type="character" w:customStyle="1" w:styleId="2fc">
    <w:name w:val="Строгий2"/>
    <w:rsid w:val="00F40032"/>
    <w:rPr>
      <w:b/>
    </w:rPr>
  </w:style>
  <w:style w:type="character" w:customStyle="1" w:styleId="hw">
    <w:name w:val="hw"/>
    <w:basedOn w:val="10"/>
    <w:rsid w:val="00F40032"/>
  </w:style>
  <w:style w:type="character" w:customStyle="1" w:styleId="resultbody">
    <w:name w:val="resultbody"/>
    <w:basedOn w:val="10"/>
    <w:rsid w:val="00F40032"/>
  </w:style>
  <w:style w:type="character" w:customStyle="1" w:styleId="editsection7">
    <w:name w:val="editsection7"/>
    <w:rsid w:val="00F40032"/>
    <w:rPr>
      <w:sz w:val="16"/>
      <w:szCs w:val="16"/>
    </w:rPr>
  </w:style>
  <w:style w:type="character" w:customStyle="1" w:styleId="editsection8">
    <w:name w:val="editsection8"/>
    <w:rsid w:val="00F40032"/>
    <w:rPr>
      <w:b w:val="0"/>
      <w:bCs w:val="0"/>
      <w:sz w:val="18"/>
      <w:szCs w:val="18"/>
    </w:rPr>
  </w:style>
  <w:style w:type="character" w:customStyle="1" w:styleId="editsection9">
    <w:name w:val="editsection9"/>
    <w:rsid w:val="00F40032"/>
    <w:rPr>
      <w:b w:val="0"/>
      <w:bCs w:val="0"/>
      <w:sz w:val="21"/>
      <w:szCs w:val="21"/>
    </w:rPr>
  </w:style>
  <w:style w:type="character" w:customStyle="1" w:styleId="editsection1">
    <w:name w:val="editsection1"/>
    <w:basedOn w:val="10"/>
    <w:rsid w:val="00F40032"/>
  </w:style>
  <w:style w:type="character" w:customStyle="1" w:styleId="affffff8">
    <w:name w:val="Оглавление_"/>
    <w:rsid w:val="00F40032"/>
    <w:rPr>
      <w:rFonts w:ascii="Courier New" w:eastAsia="Courier New" w:hAnsi="Courier New" w:cs="Courier New"/>
      <w:sz w:val="18"/>
      <w:szCs w:val="18"/>
    </w:rPr>
  </w:style>
  <w:style w:type="character" w:customStyle="1" w:styleId="4c">
    <w:name w:val="Колонтитул (4)_"/>
    <w:rsid w:val="00F40032"/>
    <w:rPr>
      <w:rFonts w:ascii="Courier New" w:eastAsia="Courier New" w:hAnsi="Courier New" w:cs="Courier New"/>
      <w:b/>
      <w:bCs/>
      <w:sz w:val="17"/>
      <w:szCs w:val="17"/>
    </w:rPr>
  </w:style>
  <w:style w:type="character" w:customStyle="1" w:styleId="4Arial6pt">
    <w:name w:val="Колонтитул (4) + Arial;6 pt;Не полужирный"/>
    <w:rsid w:val="00F40032"/>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sid w:val="00F40032"/>
    <w:rPr>
      <w:rFonts w:ascii="Courier New" w:eastAsia="Courier New" w:hAnsi="Courier New" w:cs="Courier New"/>
      <w:b/>
      <w:bCs/>
      <w:i/>
      <w:iCs/>
      <w:sz w:val="18"/>
      <w:szCs w:val="18"/>
    </w:rPr>
  </w:style>
  <w:style w:type="character" w:customStyle="1" w:styleId="Arial75pt">
    <w:name w:val="Основной текст + Arial;7;5 pt"/>
    <w:rsid w:val="00F40032"/>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sid w:val="00F40032"/>
    <w:rPr>
      <w:rFonts w:ascii="Courier New" w:eastAsia="Courier New" w:hAnsi="Courier New" w:cs="Courier New"/>
      <w:sz w:val="24"/>
      <w:szCs w:val="24"/>
      <w:lang w:val="uk-UA"/>
    </w:rPr>
  </w:style>
  <w:style w:type="character" w:customStyle="1" w:styleId="head1">
    <w:name w:val="head1"/>
    <w:rsid w:val="00F40032"/>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sid w:val="00F40032"/>
    <w:rPr>
      <w:sz w:val="24"/>
      <w:szCs w:val="24"/>
      <w:lang w:val="uk-UA" w:eastAsia="ar-SA" w:bidi="ar-SA"/>
    </w:rPr>
  </w:style>
  <w:style w:type="character" w:customStyle="1" w:styleId="s14bb">
    <w:name w:val="s14b b"/>
    <w:basedOn w:val="10"/>
    <w:rsid w:val="00F40032"/>
  </w:style>
  <w:style w:type="character" w:customStyle="1" w:styleId="storyhead1">
    <w:name w:val="storyhead1"/>
    <w:rsid w:val="00F40032"/>
    <w:rPr>
      <w:rFonts w:ascii="Courier New" w:hAnsi="Courier New"/>
      <w:b/>
      <w:bCs/>
      <w:color w:val="FF0000"/>
      <w:sz w:val="21"/>
      <w:szCs w:val="21"/>
    </w:rPr>
  </w:style>
  <w:style w:type="character" w:customStyle="1" w:styleId="bigheadline1">
    <w:name w:val="bigheadline1"/>
    <w:rsid w:val="00F40032"/>
    <w:rPr>
      <w:rFonts w:ascii="Courier New" w:hAnsi="Courier New"/>
      <w:b/>
      <w:strike w:val="0"/>
      <w:dstrike w:val="0"/>
      <w:color w:val="000000"/>
      <w:sz w:val="32"/>
      <w:u w:val="none"/>
      <w:effect w:val="none"/>
    </w:rPr>
  </w:style>
  <w:style w:type="character" w:customStyle="1" w:styleId="sidebar1">
    <w:name w:val="sidebar1"/>
    <w:rsid w:val="00F40032"/>
    <w:rPr>
      <w:rFonts w:ascii="Courier New" w:hAnsi="Courier New" w:cs="Courier New"/>
      <w:sz w:val="19"/>
      <w:szCs w:val="19"/>
    </w:rPr>
  </w:style>
  <w:style w:type="character" w:customStyle="1" w:styleId="inside-head1">
    <w:name w:val="inside-head1"/>
    <w:rsid w:val="00F40032"/>
    <w:rPr>
      <w:rFonts w:ascii="Courier New" w:hAnsi="Courier New" w:cs="Courier New"/>
      <w:b/>
      <w:bCs/>
      <w:sz w:val="36"/>
      <w:szCs w:val="36"/>
    </w:rPr>
  </w:style>
  <w:style w:type="character" w:customStyle="1" w:styleId="hedline">
    <w:name w:val="hedline"/>
    <w:basedOn w:val="10"/>
    <w:rsid w:val="00F40032"/>
  </w:style>
  <w:style w:type="character" w:customStyle="1" w:styleId="subhed">
    <w:name w:val="subhed"/>
    <w:basedOn w:val="10"/>
    <w:rsid w:val="00F40032"/>
  </w:style>
  <w:style w:type="character" w:customStyle="1" w:styleId="allbold1">
    <w:name w:val="allbold1"/>
    <w:rsid w:val="00F40032"/>
    <w:rPr>
      <w:rFonts w:ascii="Courier New" w:hAnsi="Courier New" w:cs="Courier New"/>
      <w:b/>
      <w:bCs/>
      <w:color w:val="000000"/>
      <w:sz w:val="14"/>
      <w:szCs w:val="14"/>
    </w:rPr>
  </w:style>
  <w:style w:type="character" w:customStyle="1" w:styleId="cald-hword1">
    <w:name w:val="cald-hword1"/>
    <w:rsid w:val="00F40032"/>
    <w:rPr>
      <w:color w:val="000099"/>
    </w:rPr>
  </w:style>
  <w:style w:type="character" w:customStyle="1" w:styleId="cald-guideword">
    <w:name w:val="cald-guideword"/>
    <w:basedOn w:val="10"/>
    <w:rsid w:val="00F40032"/>
  </w:style>
  <w:style w:type="character" w:customStyle="1" w:styleId="def-classification">
    <w:name w:val="def-classification"/>
    <w:basedOn w:val="10"/>
    <w:rsid w:val="00F40032"/>
  </w:style>
  <w:style w:type="character" w:customStyle="1" w:styleId="cald-definition">
    <w:name w:val="cald-definition"/>
    <w:basedOn w:val="10"/>
    <w:rsid w:val="00F40032"/>
  </w:style>
  <w:style w:type="character" w:customStyle="1" w:styleId="resultbodyblack1">
    <w:name w:val="resultbodyblack1"/>
    <w:rsid w:val="00F40032"/>
    <w:rPr>
      <w:rFonts w:ascii="Courier New" w:hAnsi="Courier New"/>
      <w:b/>
      <w:bCs/>
      <w:color w:val="000000"/>
      <w:sz w:val="22"/>
      <w:szCs w:val="22"/>
    </w:rPr>
  </w:style>
  <w:style w:type="character" w:customStyle="1" w:styleId="storyby1">
    <w:name w:val="storyby1"/>
    <w:rsid w:val="00F40032"/>
    <w:rPr>
      <w:rFonts w:ascii="Courier New" w:hAnsi="Courier New"/>
      <w:b/>
      <w:bCs/>
      <w:color w:val="336699"/>
      <w:sz w:val="15"/>
      <w:szCs w:val="15"/>
    </w:rPr>
  </w:style>
  <w:style w:type="character" w:customStyle="1" w:styleId="headline1">
    <w:name w:val="headline1"/>
    <w:rsid w:val="00F40032"/>
    <w:rPr>
      <w:rFonts w:ascii="Courier New" w:hAnsi="Courier New"/>
      <w:b/>
      <w:strike w:val="0"/>
      <w:dstrike w:val="0"/>
      <w:color w:val="333333"/>
      <w:sz w:val="30"/>
      <w:u w:val="none"/>
      <w:effect w:val="none"/>
    </w:rPr>
  </w:style>
  <w:style w:type="character" w:customStyle="1" w:styleId="Iniiaiieoeoo">
    <w:name w:val="Iniiaiie o?eoo"/>
    <w:uiPriority w:val="99"/>
    <w:rsid w:val="00F40032"/>
  </w:style>
  <w:style w:type="character" w:customStyle="1" w:styleId="h">
    <w:name w:val="h"/>
    <w:basedOn w:val="10"/>
    <w:rsid w:val="00F40032"/>
  </w:style>
  <w:style w:type="character" w:customStyle="1" w:styleId="small-text1">
    <w:name w:val="small-text1"/>
    <w:rsid w:val="00F40032"/>
    <w:rPr>
      <w:rFonts w:ascii="Courier New" w:hAnsi="Courier New" w:cs="Courier New"/>
      <w:color w:val="000000"/>
      <w:sz w:val="20"/>
      <w:szCs w:val="20"/>
    </w:rPr>
  </w:style>
  <w:style w:type="character" w:customStyle="1" w:styleId="bodycopy1">
    <w:name w:val="bodycopy1"/>
    <w:rsid w:val="00F40032"/>
    <w:rPr>
      <w:rFonts w:ascii="Courier New" w:hAnsi="Courier New"/>
      <w:color w:val="000000"/>
      <w:sz w:val="19"/>
      <w:szCs w:val="19"/>
    </w:rPr>
  </w:style>
  <w:style w:type="character" w:customStyle="1" w:styleId="pagetitle1">
    <w:name w:val="pagetitle1"/>
    <w:rsid w:val="00F40032"/>
    <w:rPr>
      <w:rFonts w:ascii="Courier New" w:hAnsi="Courier New" w:cs="Courier New"/>
      <w:color w:val="000000"/>
      <w:sz w:val="23"/>
      <w:szCs w:val="23"/>
    </w:rPr>
  </w:style>
  <w:style w:type="character" w:customStyle="1" w:styleId="pagesubtitle1">
    <w:name w:val="pagesubtitle1"/>
    <w:rsid w:val="00F40032"/>
    <w:rPr>
      <w:rFonts w:ascii="Courier New" w:hAnsi="Courier New"/>
      <w:b/>
      <w:bCs/>
      <w:color w:val="000000"/>
      <w:sz w:val="13"/>
      <w:szCs w:val="13"/>
    </w:rPr>
  </w:style>
  <w:style w:type="character" w:customStyle="1" w:styleId="section1">
    <w:name w:val="section1"/>
    <w:rsid w:val="00F40032"/>
    <w:rPr>
      <w:rFonts w:ascii="Courier New" w:hAnsi="Courier New"/>
      <w:b/>
      <w:bCs/>
      <w:color w:val="000000"/>
      <w:sz w:val="24"/>
      <w:szCs w:val="24"/>
    </w:rPr>
  </w:style>
  <w:style w:type="character" w:customStyle="1" w:styleId="gift1">
    <w:name w:val="gift1"/>
    <w:rsid w:val="00F40032"/>
    <w:rPr>
      <w:rFonts w:ascii="Courier New" w:hAnsi="Courier New" w:cs="Courier New"/>
      <w:b/>
      <w:bCs/>
      <w:color w:val="00000A"/>
      <w:spacing w:val="13"/>
      <w:sz w:val="24"/>
      <w:szCs w:val="24"/>
    </w:rPr>
  </w:style>
  <w:style w:type="character" w:customStyle="1" w:styleId="59">
    <w:name w:val="Гиперссылка5"/>
    <w:rsid w:val="00F40032"/>
    <w:rPr>
      <w:rFonts w:ascii="Courier New" w:hAnsi="Courier New"/>
      <w:color w:val="00000A"/>
      <w:sz w:val="20"/>
      <w:u w:val="none"/>
      <w:effect w:val="none"/>
    </w:rPr>
  </w:style>
  <w:style w:type="character" w:customStyle="1" w:styleId="76">
    <w:name w:val="Гиперссылка7"/>
    <w:rsid w:val="00F40032"/>
    <w:rPr>
      <w:rFonts w:ascii="Courier New" w:hAnsi="Courier New"/>
      <w:color w:val="00000A"/>
      <w:sz w:val="20"/>
      <w:u w:val="none"/>
      <w:effect w:val="none"/>
    </w:rPr>
  </w:style>
  <w:style w:type="character" w:customStyle="1" w:styleId="toplinks1">
    <w:name w:val="top_links1"/>
    <w:rsid w:val="00F40032"/>
    <w:rPr>
      <w:b/>
      <w:bCs/>
      <w:smallCaps/>
      <w:color w:val="00000A"/>
      <w:sz w:val="22"/>
      <w:szCs w:val="22"/>
    </w:rPr>
  </w:style>
  <w:style w:type="character" w:customStyle="1" w:styleId="invisible1">
    <w:name w:val="invisible1"/>
    <w:rsid w:val="00F40032"/>
    <w:rPr>
      <w:vanish/>
    </w:rPr>
  </w:style>
  <w:style w:type="character" w:customStyle="1" w:styleId="infohead1">
    <w:name w:val="info_head1"/>
    <w:rsid w:val="00F40032"/>
    <w:rPr>
      <w:b/>
      <w:bCs/>
      <w:color w:val="00000A"/>
      <w:sz w:val="24"/>
      <w:szCs w:val="24"/>
    </w:rPr>
  </w:style>
  <w:style w:type="character" w:customStyle="1" w:styleId="lineheight1">
    <w:name w:val="lineheight1"/>
    <w:basedOn w:val="10"/>
    <w:rsid w:val="00F40032"/>
  </w:style>
  <w:style w:type="character" w:customStyle="1" w:styleId="newshead1">
    <w:name w:val="news_head1"/>
    <w:rsid w:val="00F40032"/>
    <w:rPr>
      <w:b/>
      <w:bCs/>
      <w:color w:val="FFFFFF"/>
      <w:sz w:val="24"/>
      <w:szCs w:val="24"/>
    </w:rPr>
  </w:style>
  <w:style w:type="character" w:customStyle="1" w:styleId="newssubhead1">
    <w:name w:val="news_sub_head1"/>
    <w:rsid w:val="00F40032"/>
    <w:rPr>
      <w:b/>
      <w:bCs/>
      <w:color w:val="00000A"/>
      <w:sz w:val="24"/>
      <w:szCs w:val="24"/>
    </w:rPr>
  </w:style>
  <w:style w:type="character" w:customStyle="1" w:styleId="newstext1">
    <w:name w:val="news_text1"/>
    <w:rsid w:val="00F40032"/>
    <w:rPr>
      <w:color w:val="FFFFFF"/>
      <w:sz w:val="24"/>
      <w:szCs w:val="24"/>
    </w:rPr>
  </w:style>
  <w:style w:type="character" w:customStyle="1" w:styleId="bigbluelink1">
    <w:name w:val="big_blue_link1"/>
    <w:rsid w:val="00F40032"/>
    <w:rPr>
      <w:b/>
      <w:bCs/>
      <w:color w:val="00000A"/>
      <w:sz w:val="42"/>
      <w:szCs w:val="42"/>
    </w:rPr>
  </w:style>
  <w:style w:type="character" w:customStyle="1" w:styleId="rotatetxt1">
    <w:name w:val="rotatetxt1"/>
    <w:rsid w:val="00F40032"/>
    <w:rPr>
      <w:rFonts w:ascii="Courier New" w:hAnsi="Courier New"/>
      <w:color w:val="00000A"/>
      <w:sz w:val="19"/>
      <w:szCs w:val="19"/>
    </w:rPr>
  </w:style>
  <w:style w:type="character" w:customStyle="1" w:styleId="smallbluelink1">
    <w:name w:val="small_blue_link1"/>
    <w:rsid w:val="00F40032"/>
    <w:rPr>
      <w:color w:val="00000A"/>
      <w:sz w:val="25"/>
      <w:szCs w:val="25"/>
    </w:rPr>
  </w:style>
  <w:style w:type="character" w:customStyle="1" w:styleId="footertext1">
    <w:name w:val="footer_text1"/>
    <w:rsid w:val="00F40032"/>
    <w:rPr>
      <w:rFonts w:ascii="Courier New" w:hAnsi="Courier New" w:cs="Courier New"/>
      <w:color w:val="FFFFFF"/>
      <w:sz w:val="17"/>
      <w:szCs w:val="17"/>
    </w:rPr>
  </w:style>
  <w:style w:type="character" w:customStyle="1" w:styleId="small1">
    <w:name w:val="small1"/>
    <w:rsid w:val="00F40032"/>
    <w:rPr>
      <w:rFonts w:ascii="Courier New" w:hAnsi="Courier New" w:cs="Courier New"/>
      <w:color w:val="000000"/>
      <w:sz w:val="16"/>
      <w:szCs w:val="16"/>
    </w:rPr>
  </w:style>
  <w:style w:type="character" w:customStyle="1" w:styleId="maintext1">
    <w:name w:val="maintext1"/>
    <w:rsid w:val="00F40032"/>
    <w:rPr>
      <w:rFonts w:ascii="Courier New" w:hAnsi="Courier New" w:cs="Courier New"/>
      <w:color w:val="000000"/>
      <w:sz w:val="18"/>
      <w:szCs w:val="18"/>
    </w:rPr>
  </w:style>
  <w:style w:type="character" w:customStyle="1" w:styleId="titlered2">
    <w:name w:val="title_red2"/>
    <w:rsid w:val="00F40032"/>
    <w:rPr>
      <w:rFonts w:ascii="Courier New" w:hAnsi="Courier New" w:cs="Courier New"/>
      <w:b/>
      <w:bCs/>
      <w:color w:val="990000"/>
      <w:sz w:val="21"/>
      <w:szCs w:val="21"/>
    </w:rPr>
  </w:style>
  <w:style w:type="character" w:customStyle="1" w:styleId="affffff9">
    <w:name w:val="Знак Знак"/>
    <w:rsid w:val="00F40032"/>
    <w:rPr>
      <w:sz w:val="24"/>
      <w:szCs w:val="24"/>
      <w:lang w:val="ru-RU"/>
    </w:rPr>
  </w:style>
  <w:style w:type="character" w:customStyle="1" w:styleId="14pt2">
    <w:name w:val="Стиль Текст + 14 pt Знак"/>
    <w:rsid w:val="00F40032"/>
    <w:rPr>
      <w:sz w:val="28"/>
      <w:szCs w:val="28"/>
      <w:lang w:val="ru-RU" w:eastAsia="ar-SA" w:bidi="ar-SA"/>
    </w:rPr>
  </w:style>
  <w:style w:type="character" w:customStyle="1" w:styleId="14pt3">
    <w:name w:val="Стиль Текст + 14 pt Знак Знак"/>
    <w:rsid w:val="00F40032"/>
    <w:rPr>
      <w:sz w:val="28"/>
      <w:szCs w:val="28"/>
      <w:lang w:val="ru-RU" w:eastAsia="ar-SA" w:bidi="ar-SA"/>
    </w:rPr>
  </w:style>
  <w:style w:type="character" w:customStyle="1" w:styleId="131">
    <w:name w:val="Знак Знак13"/>
    <w:rsid w:val="00F40032"/>
    <w:rPr>
      <w:i/>
      <w:iCs/>
      <w:sz w:val="28"/>
      <w:szCs w:val="28"/>
      <w:lang w:val="uk-UA" w:eastAsia="ar-SA" w:bidi="ar-SA"/>
    </w:rPr>
  </w:style>
  <w:style w:type="character" w:customStyle="1" w:styleId="normal1">
    <w:name w:val="normal1"/>
    <w:rsid w:val="00F40032"/>
    <w:rPr>
      <w:rFonts w:ascii="Courier New" w:hAnsi="Courier New"/>
      <w:b w:val="0"/>
      <w:strike w:val="0"/>
      <w:dstrike w:val="0"/>
      <w:color w:val="17273E"/>
      <w:sz w:val="18"/>
      <w:u w:val="none"/>
      <w:effect w:val="none"/>
    </w:rPr>
  </w:style>
  <w:style w:type="character" w:customStyle="1" w:styleId="title11">
    <w:name w:val="title11"/>
    <w:rsid w:val="00F40032"/>
    <w:rPr>
      <w:rFonts w:ascii="Courier New" w:hAnsi="Courier New"/>
      <w:b/>
      <w:bCs/>
      <w:sz w:val="21"/>
      <w:szCs w:val="21"/>
    </w:rPr>
  </w:style>
  <w:style w:type="character" w:customStyle="1" w:styleId="affffffa">
    <w:name w:val="Дисс. Обычный абзац Знак"/>
    <w:rsid w:val="00F40032"/>
    <w:rPr>
      <w:rFonts w:ascii="Courier New" w:eastAsia="Courier New" w:hAnsi="Courier New" w:cs="Courier New"/>
      <w:sz w:val="26"/>
      <w:szCs w:val="26"/>
      <w:lang w:val="uk-UA"/>
    </w:rPr>
  </w:style>
  <w:style w:type="character" w:customStyle="1" w:styleId="13pt1">
    <w:name w:val="Стиль Авторское выделение Знак + 13 pt Знак"/>
    <w:rsid w:val="00F40032"/>
    <w:rPr>
      <w:rFonts w:ascii="Courier New" w:eastAsia="Courier New" w:hAnsi="Courier New" w:cs="Courier New"/>
      <w:b/>
      <w:bCs/>
      <w:sz w:val="26"/>
      <w:szCs w:val="28"/>
      <w:lang w:val="uk-UA"/>
    </w:rPr>
  </w:style>
  <w:style w:type="character" w:customStyle="1" w:styleId="affffffb">
    <w:name w:val="Определения Автора Знак"/>
    <w:rsid w:val="00F40032"/>
    <w:rPr>
      <w:rFonts w:ascii="Courier New" w:eastAsia="Courier New" w:hAnsi="Courier New" w:cs="Courier New"/>
      <w:b/>
      <w:bCs/>
      <w:sz w:val="28"/>
      <w:szCs w:val="28"/>
      <w:lang w:val="uk-UA"/>
    </w:rPr>
  </w:style>
  <w:style w:type="character" w:customStyle="1" w:styleId="content">
    <w:name w:val="content"/>
    <w:basedOn w:val="10"/>
    <w:rsid w:val="00F40032"/>
  </w:style>
  <w:style w:type="character" w:customStyle="1" w:styleId="affffffc">
    <w:name w:val="Обычный абзац"/>
    <w:rsid w:val="00F40032"/>
    <w:rPr>
      <w:rFonts w:ascii="Courier New" w:hAnsi="Courier New"/>
      <w:sz w:val="28"/>
      <w:lang w:val="uk-UA"/>
    </w:rPr>
  </w:style>
  <w:style w:type="character" w:customStyle="1" w:styleId="hps">
    <w:name w:val="hps"/>
    <w:rsid w:val="00F40032"/>
  </w:style>
  <w:style w:type="character" w:customStyle="1" w:styleId="affffffd">
    <w:name w:val="Основний текст_"/>
    <w:rsid w:val="00F40032"/>
    <w:rPr>
      <w:sz w:val="21"/>
    </w:rPr>
  </w:style>
  <w:style w:type="character" w:customStyle="1" w:styleId="parasmallgreytext">
    <w:name w:val="parasmallgreytext"/>
    <w:rsid w:val="00F40032"/>
    <w:rPr>
      <w:rFonts w:cs="Courier New"/>
    </w:rPr>
  </w:style>
  <w:style w:type="character" w:customStyle="1" w:styleId="hpsatn">
    <w:name w:val="hps atn"/>
    <w:rsid w:val="00F40032"/>
    <w:rPr>
      <w:rFonts w:cs="Courier New"/>
    </w:rPr>
  </w:style>
  <w:style w:type="character" w:customStyle="1" w:styleId="affffffe">
    <w:name w:val="Основний текст + Курсив"/>
    <w:rsid w:val="00F40032"/>
    <w:rPr>
      <w:i/>
      <w:sz w:val="19"/>
    </w:rPr>
  </w:style>
  <w:style w:type="character" w:customStyle="1" w:styleId="article-text">
    <w:name w:val="article-text"/>
    <w:basedOn w:val="10"/>
    <w:rsid w:val="00F40032"/>
  </w:style>
  <w:style w:type="character" w:customStyle="1" w:styleId="navigationline">
    <w:name w:val="navigationline"/>
    <w:basedOn w:val="10"/>
    <w:rsid w:val="00F40032"/>
  </w:style>
  <w:style w:type="character" w:customStyle="1" w:styleId="article-author">
    <w:name w:val="article-author"/>
    <w:basedOn w:val="10"/>
    <w:rsid w:val="00F40032"/>
  </w:style>
  <w:style w:type="character" w:customStyle="1" w:styleId="orange1">
    <w:name w:val="orange1"/>
    <w:rsid w:val="00F40032"/>
    <w:rPr>
      <w:color w:val="FF9900"/>
    </w:rPr>
  </w:style>
  <w:style w:type="character" w:customStyle="1" w:styleId="A53">
    <w:name w:val="A5+3"/>
    <w:rsid w:val="00F40032"/>
    <w:rPr>
      <w:color w:val="000000"/>
      <w:sz w:val="18"/>
    </w:rPr>
  </w:style>
  <w:style w:type="character" w:customStyle="1" w:styleId="FontStyle25">
    <w:name w:val="Font Style25"/>
    <w:uiPriority w:val="99"/>
    <w:rsid w:val="00F40032"/>
    <w:rPr>
      <w:rFonts w:ascii="Courier New" w:hAnsi="Courier New" w:cs="Courier New"/>
      <w:sz w:val="18"/>
      <w:szCs w:val="18"/>
    </w:rPr>
  </w:style>
  <w:style w:type="character" w:customStyle="1" w:styleId="spelle">
    <w:name w:val="spelle"/>
    <w:basedOn w:val="10"/>
    <w:uiPriority w:val="99"/>
    <w:rsid w:val="00F40032"/>
  </w:style>
  <w:style w:type="character" w:customStyle="1" w:styleId="ga1on">
    <w:name w:val="_ga1_on_"/>
    <w:basedOn w:val="10"/>
    <w:rsid w:val="00F40032"/>
  </w:style>
  <w:style w:type="character" w:customStyle="1" w:styleId="nobr">
    <w:name w:val="nobr"/>
    <w:basedOn w:val="10"/>
    <w:rsid w:val="00F40032"/>
  </w:style>
  <w:style w:type="character" w:customStyle="1" w:styleId="3f1">
    <w:name w:val="Оглавление (3)_"/>
    <w:rsid w:val="00F40032"/>
    <w:rPr>
      <w:rFonts w:ascii="Courier New" w:eastAsia="Courier New" w:hAnsi="Courier New" w:cs="Courier New"/>
      <w:i/>
      <w:iCs/>
      <w:sz w:val="23"/>
      <w:szCs w:val="23"/>
    </w:rPr>
  </w:style>
  <w:style w:type="character" w:customStyle="1" w:styleId="313pt">
    <w:name w:val="Оглавление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sid w:val="00F40032"/>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sid w:val="00F40032"/>
    <w:rPr>
      <w:rFonts w:ascii="Courier New" w:eastAsia="Courier New" w:hAnsi="Courier New" w:cs="Courier New"/>
      <w:b/>
      <w:bCs/>
      <w:i/>
      <w:iCs/>
      <w:sz w:val="26"/>
      <w:szCs w:val="26"/>
    </w:rPr>
  </w:style>
  <w:style w:type="character" w:customStyle="1" w:styleId="5115pt">
    <w:name w:val="Оглавление (5) + 11;5 pt;Не полужирный"/>
    <w:rsid w:val="00F40032"/>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sid w:val="00F40032"/>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sid w:val="00F40032"/>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sid w:val="00F40032"/>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sid w:val="00F40032"/>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sid w:val="00F40032"/>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sid w:val="00F40032"/>
    <w:rPr>
      <w:rFonts w:ascii="Symbol" w:eastAsia="Symbol" w:hAnsi="Symbol" w:cs="Symbol"/>
      <w:b/>
      <w:bCs/>
    </w:rPr>
  </w:style>
  <w:style w:type="character" w:customStyle="1" w:styleId="8TimesNewRoman85pt0pt">
    <w:name w:val="Основной текст (8) + Times New Roman;8;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sid w:val="00F40032"/>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sid w:val="00F40032"/>
    <w:rPr>
      <w:rFonts w:ascii="Symbol" w:eastAsia="Symbol" w:hAnsi="Symbol" w:cs="Symbol"/>
      <w:spacing w:val="-2"/>
      <w:sz w:val="26"/>
      <w:szCs w:val="26"/>
    </w:rPr>
  </w:style>
  <w:style w:type="character" w:customStyle="1" w:styleId="143">
    <w:name w:val="Основной текст (14)_"/>
    <w:rsid w:val="00F40032"/>
    <w:rPr>
      <w:rFonts w:ascii="Courier New" w:eastAsia="Courier New" w:hAnsi="Courier New" w:cs="Courier New"/>
      <w:spacing w:val="10"/>
      <w:sz w:val="8"/>
      <w:szCs w:val="8"/>
    </w:rPr>
  </w:style>
  <w:style w:type="character" w:customStyle="1" w:styleId="0ptExact">
    <w:name w:val="Основной текст + 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sid w:val="00F40032"/>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sid w:val="00F40032"/>
    <w:rPr>
      <w:rFonts w:ascii="Courier New" w:eastAsia="Courier New" w:hAnsi="Courier New" w:cs="Courier New"/>
      <w:sz w:val="26"/>
      <w:szCs w:val="26"/>
    </w:rPr>
  </w:style>
  <w:style w:type="character" w:customStyle="1" w:styleId="3f5">
    <w:name w:val="Подпись к картинке (3)_"/>
    <w:rsid w:val="00F40032"/>
    <w:rPr>
      <w:rFonts w:ascii="Courier New" w:eastAsia="Courier New" w:hAnsi="Courier New" w:cs="Courier New"/>
      <w:b/>
      <w:bCs/>
      <w:sz w:val="23"/>
      <w:szCs w:val="23"/>
      <w:lang w:val="fr-FR" w:eastAsia="fr-FR" w:bidi="fr-FR"/>
    </w:rPr>
  </w:style>
  <w:style w:type="character" w:customStyle="1" w:styleId="11pt0">
    <w:name w:val="Колонтитул + 11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sid w:val="00F40032"/>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uiPriority w:val="99"/>
    <w:rsid w:val="00F40032"/>
    <w:rPr>
      <w:rFonts w:ascii="Courier New" w:eastAsia="Courier New" w:hAnsi="Courier New" w:cs="Courier New"/>
      <w:sz w:val="17"/>
      <w:szCs w:val="17"/>
    </w:rPr>
  </w:style>
  <w:style w:type="character" w:customStyle="1" w:styleId="16Consolas4pt">
    <w:name w:val="Основной текст (16)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sid w:val="00F40032"/>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sid w:val="00F40032"/>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sid w:val="00F40032"/>
    <w:rPr>
      <w:rFonts w:ascii="Symbol" w:eastAsia="Symbol" w:hAnsi="Symbol" w:cs="Symbol"/>
      <w:sz w:val="28"/>
    </w:rPr>
  </w:style>
  <w:style w:type="character" w:customStyle="1" w:styleId="180">
    <w:name w:val="Основной текст (18)_"/>
    <w:rsid w:val="00F40032"/>
    <w:rPr>
      <w:rFonts w:ascii="Symbol" w:eastAsia="Symbol" w:hAnsi="Symbol" w:cs="Symbol"/>
      <w:sz w:val="15"/>
      <w:szCs w:val="15"/>
    </w:rPr>
  </w:style>
  <w:style w:type="character" w:customStyle="1" w:styleId="140pt">
    <w:name w:val="Основной текст (14)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sid w:val="00F40032"/>
    <w:rPr>
      <w:rFonts w:ascii="Symbol" w:eastAsia="Symbol" w:hAnsi="Symbol" w:cs="Symbol"/>
      <w:i/>
      <w:iCs/>
      <w:sz w:val="14"/>
      <w:szCs w:val="14"/>
    </w:rPr>
  </w:style>
  <w:style w:type="character" w:customStyle="1" w:styleId="19TimesNewRoman75pt">
    <w:name w:val="Основной текст (19) + Times New Roman;7;5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sid w:val="00F40032"/>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sid w:val="00F40032"/>
    <w:rPr>
      <w:rFonts w:ascii="Symbol" w:eastAsia="Symbol" w:hAnsi="Symbol" w:cs="Symbol"/>
      <w:sz w:val="8"/>
      <w:szCs w:val="8"/>
    </w:rPr>
  </w:style>
  <w:style w:type="character" w:customStyle="1" w:styleId="20TrebuchetMS75pt">
    <w:name w:val="Основной текст (20) + Trebuchet MS;7;5 pt"/>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uiPriority w:val="99"/>
    <w:rsid w:val="00F40032"/>
    <w:rPr>
      <w:rFonts w:ascii="Courier New" w:eastAsia="Courier New" w:hAnsi="Courier New" w:cs="Courier New"/>
      <w:spacing w:val="30"/>
      <w:sz w:val="9"/>
      <w:szCs w:val="9"/>
    </w:rPr>
  </w:style>
  <w:style w:type="character" w:customStyle="1" w:styleId="141pt">
    <w:name w:val="Основной текст (14) + 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sid w:val="00F40032"/>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uiPriority w:val="99"/>
    <w:rsid w:val="00F40032"/>
    <w:rPr>
      <w:rFonts w:ascii="Symbol" w:eastAsia="Symbol" w:hAnsi="Symbol" w:cs="Symbol"/>
      <w:sz w:val="8"/>
      <w:szCs w:val="8"/>
    </w:rPr>
  </w:style>
  <w:style w:type="character" w:customStyle="1" w:styleId="23TimesNewRoman85pt">
    <w:name w:val="Основной текст (23)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sid w:val="00F40032"/>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uiPriority w:val="99"/>
    <w:rsid w:val="00F40032"/>
    <w:rPr>
      <w:rFonts w:ascii="Symbol" w:eastAsia="Symbol" w:hAnsi="Symbol" w:cs="Symbol"/>
      <w:b/>
      <w:bCs/>
      <w:sz w:val="28"/>
      <w:szCs w:val="28"/>
    </w:rPr>
  </w:style>
  <w:style w:type="character" w:customStyle="1" w:styleId="2475pt">
    <w:name w:val="Основной текст (24) + 7;5 pt;Не 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sid w:val="00F40032"/>
    <w:rPr>
      <w:rFonts w:ascii="Courier New" w:eastAsia="Courier New" w:hAnsi="Courier New" w:cs="Courier New"/>
      <w:sz w:val="12"/>
      <w:szCs w:val="12"/>
    </w:rPr>
  </w:style>
  <w:style w:type="character" w:customStyle="1" w:styleId="224pt">
    <w:name w:val="Основной текст (22) + Интервал 4 pt"/>
    <w:rsid w:val="00F40032"/>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sid w:val="00F40032"/>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sid w:val="00F40032"/>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sid w:val="00F40032"/>
    <w:rPr>
      <w:rFonts w:ascii="Symbol" w:eastAsia="Symbol" w:hAnsi="Symbol" w:cs="Symbol"/>
      <w:spacing w:val="30"/>
      <w:sz w:val="12"/>
      <w:szCs w:val="12"/>
    </w:rPr>
  </w:style>
  <w:style w:type="character" w:customStyle="1" w:styleId="4pt0">
    <w:name w:val="Основной текст + 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sid w:val="00F40032"/>
    <w:rPr>
      <w:rFonts w:ascii="Symbol" w:eastAsia="Symbol" w:hAnsi="Symbol" w:cs="Symbol"/>
      <w:sz w:val="10"/>
      <w:szCs w:val="10"/>
    </w:rPr>
  </w:style>
  <w:style w:type="character" w:customStyle="1" w:styleId="TrebuchetMS4pt">
    <w:name w:val="Основной текст + Trebuchet M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sid w:val="00F40032"/>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sid w:val="00F40032"/>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sid w:val="00F40032"/>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sid w:val="00F40032"/>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sid w:val="00F40032"/>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sid w:val="00F40032"/>
    <w:rPr>
      <w:rFonts w:ascii="Courier New" w:eastAsia="Courier New" w:hAnsi="Courier New" w:cs="Courier New"/>
      <w:sz w:val="18"/>
      <w:szCs w:val="18"/>
    </w:rPr>
  </w:style>
  <w:style w:type="character" w:customStyle="1" w:styleId="309pt">
    <w:name w:val="Основной текст (30)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sid w:val="00F40032"/>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sid w:val="00F40032"/>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sid w:val="00F40032"/>
    <w:rPr>
      <w:rFonts w:ascii="Symbol" w:eastAsia="Symbol" w:hAnsi="Symbol" w:cs="Symbol"/>
      <w:sz w:val="28"/>
    </w:rPr>
  </w:style>
  <w:style w:type="character" w:customStyle="1" w:styleId="Constantia95pt0pt">
    <w:name w:val="Колонтитул + Constantia;9;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uiPriority w:val="99"/>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Колонтитул + Gulim,7 pt,Основной текст + Arial,Основной текст (6) + Не полужирный,Основной текст + 28 pt,24 pt,Сноска + 9,Основной текст + Arial Unicode MS,Заголовок №3 + Курсив,5 pt3,131"/>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sid w:val="00F40032"/>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sid w:val="00F40032"/>
    <w:rPr>
      <w:rFonts w:ascii="Courier New" w:eastAsia="Courier New" w:hAnsi="Courier New" w:cs="Courier New"/>
      <w:sz w:val="26"/>
      <w:szCs w:val="26"/>
    </w:rPr>
  </w:style>
  <w:style w:type="character" w:customStyle="1" w:styleId="85pt1pt">
    <w:name w:val="Основной текст + 8;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sid w:val="00F40032"/>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sid w:val="00F40032"/>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sid w:val="00F40032"/>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sid w:val="00F40032"/>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sid w:val="00F40032"/>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sid w:val="00F40032"/>
    <w:rPr>
      <w:rFonts w:ascii="Courier New" w:eastAsia="Symbol" w:hAnsi="Courier New" w:cs="Courier New"/>
      <w:sz w:val="18"/>
      <w:szCs w:val="18"/>
    </w:rPr>
  </w:style>
  <w:style w:type="character" w:customStyle="1" w:styleId="15pt0">
    <w:name w:val="Оглавление + 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sid w:val="00F40032"/>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sid w:val="00F40032"/>
    <w:rPr>
      <w:rFonts w:ascii="Courier New" w:eastAsia="Courier New" w:hAnsi="Courier New" w:cs="Courier New"/>
      <w:sz w:val="28"/>
      <w:szCs w:val="28"/>
    </w:rPr>
  </w:style>
  <w:style w:type="character" w:customStyle="1" w:styleId="6CourierNew105pt">
    <w:name w:val="Колонтитул (6) + Courier New;10;5 pt"/>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sid w:val="00F40032"/>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uiPriority w:val="99"/>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sid w:val="00F40032"/>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sid w:val="00F40032"/>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sid w:val="00F40032"/>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sid w:val="00F40032"/>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sid w:val="00F40032"/>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sid w:val="00F40032"/>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sid w:val="00F40032"/>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sid w:val="00F40032"/>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sid w:val="00F40032"/>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sid w:val="00F40032"/>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sid w:val="00F40032"/>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sid w:val="00F40032"/>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sid w:val="00F40032"/>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sid w:val="00F40032"/>
    <w:rPr>
      <w:rFonts w:ascii="Courier New" w:eastAsia="Symbol" w:hAnsi="Courier New" w:cs="Courier New"/>
      <w:sz w:val="18"/>
      <w:szCs w:val="18"/>
    </w:rPr>
  </w:style>
  <w:style w:type="character" w:customStyle="1" w:styleId="9pt1">
    <w:name w:val="Колонтитул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sid w:val="00F40032"/>
    <w:rPr>
      <w:rFonts w:ascii="Courier New" w:eastAsia="Courier New" w:hAnsi="Courier New" w:cs="Courier New"/>
      <w:b/>
      <w:bCs/>
      <w:sz w:val="32"/>
      <w:szCs w:val="32"/>
    </w:rPr>
  </w:style>
  <w:style w:type="character" w:customStyle="1" w:styleId="22pt">
    <w:name w:val="Основной текст + 22 pt;Курсив"/>
    <w:rsid w:val="00F40032"/>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rsid w:val="00F40032"/>
  </w:style>
  <w:style w:type="character" w:customStyle="1" w:styleId="201">
    <w:name w:val="20"/>
    <w:basedOn w:val="10"/>
    <w:rsid w:val="00F40032"/>
  </w:style>
  <w:style w:type="character" w:customStyle="1" w:styleId="75pt3">
    <w:name w:val="75pt"/>
    <w:basedOn w:val="10"/>
    <w:rsid w:val="00F40032"/>
  </w:style>
  <w:style w:type="character" w:customStyle="1" w:styleId="constantia12pt40">
    <w:name w:val="constantia12pt40"/>
    <w:basedOn w:val="10"/>
    <w:rsid w:val="00F40032"/>
  </w:style>
  <w:style w:type="character" w:customStyle="1" w:styleId="9pt2">
    <w:name w:val="9pt"/>
    <w:basedOn w:val="10"/>
    <w:rsid w:val="00F40032"/>
  </w:style>
  <w:style w:type="character" w:customStyle="1" w:styleId="a00">
    <w:name w:val="a0"/>
    <w:basedOn w:val="10"/>
    <w:rsid w:val="00F40032"/>
  </w:style>
  <w:style w:type="character" w:customStyle="1" w:styleId="BodyTextIndent2">
    <w:name w:val="Body Text Indent 2 Знак Знак"/>
    <w:rsid w:val="00F40032"/>
    <w:rPr>
      <w:sz w:val="24"/>
      <w:lang w:val="uk-UA" w:eastAsia="ar-SA" w:bidi="ar-SA"/>
    </w:rPr>
  </w:style>
  <w:style w:type="character" w:customStyle="1" w:styleId="afffffff5">
    <w:name w:val="Основной текст Знак Знак Знак"/>
    <w:rsid w:val="00F40032"/>
    <w:rPr>
      <w:b/>
      <w:sz w:val="36"/>
      <w:szCs w:val="36"/>
      <w:lang w:val="ru-RU" w:eastAsia="ar-SA" w:bidi="ar-SA"/>
    </w:rPr>
  </w:style>
  <w:style w:type="character" w:customStyle="1" w:styleId="BodyTextIndent21">
    <w:name w:val="Body Text Indent 2 Знак Знак1"/>
    <w:rsid w:val="00F40032"/>
    <w:rPr>
      <w:sz w:val="24"/>
      <w:szCs w:val="24"/>
      <w:lang w:val="uk-UA" w:eastAsia="ar-SA" w:bidi="ar-SA"/>
    </w:rPr>
  </w:style>
  <w:style w:type="character" w:customStyle="1" w:styleId="9pt0pt">
    <w:name w:val="Основной текст + 9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aliases w:val="Масштаб 66%,Интервал 0 pt44,Интервал 2 pt"/>
    <w:uiPriority w:val="99"/>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sid w:val="00F40032"/>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rsid w:val="00F40032"/>
  </w:style>
  <w:style w:type="character" w:customStyle="1" w:styleId="date4">
    <w:name w:val="date4"/>
    <w:basedOn w:val="10"/>
    <w:rsid w:val="00F40032"/>
  </w:style>
  <w:style w:type="character" w:customStyle="1" w:styleId="3Arial85pt0pt70">
    <w:name w:val="Основной текст (3) + Arial;8;5 pt;Не полужирный;Интервал 0 pt;Масштаб 70%"/>
    <w:rsid w:val="00F40032"/>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sid w:val="00F40032"/>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sid w:val="00F40032"/>
    <w:rPr>
      <w:rFonts w:ascii="Courier New" w:eastAsia="Courier New" w:hAnsi="Courier New" w:cs="Courier New"/>
      <w:sz w:val="19"/>
      <w:szCs w:val="19"/>
    </w:rPr>
  </w:style>
  <w:style w:type="character" w:customStyle="1" w:styleId="3f8">
    <w:name w:val="Сноска (3)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sid w:val="00F40032"/>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sid w:val="00F40032"/>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sid w:val="00F40032"/>
    <w:rPr>
      <w:rFonts w:ascii="Courier New" w:eastAsia="Courier New" w:hAnsi="Courier New" w:cs="Courier New"/>
      <w:i/>
      <w:iCs/>
      <w:sz w:val="13"/>
      <w:szCs w:val="13"/>
    </w:rPr>
  </w:style>
  <w:style w:type="character" w:customStyle="1" w:styleId="56pt">
    <w:name w:val="Сноска (5) + 6 pt;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sid w:val="00F40032"/>
    <w:rPr>
      <w:rFonts w:ascii="Courier New" w:eastAsia="Courier New" w:hAnsi="Courier New" w:cs="Courier New"/>
      <w:b/>
      <w:bCs/>
      <w:sz w:val="15"/>
      <w:szCs w:val="15"/>
    </w:rPr>
  </w:style>
  <w:style w:type="character" w:customStyle="1" w:styleId="665pt">
    <w:name w:val="Сноска (6)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sid w:val="00F40032"/>
    <w:rPr>
      <w:rFonts w:ascii="Courier New" w:eastAsia="Courier New" w:hAnsi="Courier New" w:cs="Courier New"/>
      <w:b/>
      <w:bCs/>
      <w:sz w:val="13"/>
      <w:szCs w:val="13"/>
    </w:rPr>
  </w:style>
  <w:style w:type="character" w:customStyle="1" w:styleId="26pt">
    <w:name w:val="Сноска (2)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sid w:val="00F40032"/>
    <w:rPr>
      <w:rFonts w:ascii="Courier New" w:eastAsia="Courier New" w:hAnsi="Courier New" w:cs="Courier New"/>
      <w:b/>
      <w:bCs/>
      <w:i/>
      <w:iCs/>
      <w:sz w:val="13"/>
      <w:szCs w:val="13"/>
    </w:rPr>
  </w:style>
  <w:style w:type="character" w:customStyle="1" w:styleId="104">
    <w:name w:val="Сноска (10) + 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Основной текст + MS Gothic,Сноска + Arial,Основний текст + Candara,Основний текст (2) + Arial,Інтервал 3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aliases w:val="Полужирный3,Заголовок №6 (5) + 12 pt,Не курсив3,Основной текст (26) + 15 pt2,Основной текст (17) + 11 pt,Основний текст (13) + 33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sid w:val="00F40032"/>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sid w:val="00F40032"/>
    <w:rPr>
      <w:rFonts w:ascii="Courier New" w:eastAsia="Courier New" w:hAnsi="Courier New" w:cs="Courier New"/>
    </w:rPr>
  </w:style>
  <w:style w:type="character" w:customStyle="1" w:styleId="16Exact">
    <w:name w:val="Основной текст (16) Exact"/>
    <w:rsid w:val="00F40032"/>
    <w:rPr>
      <w:rFonts w:ascii="Symbol" w:eastAsia="Symbol" w:hAnsi="Symbol" w:cs="Symbol"/>
      <w:b/>
      <w:bCs/>
      <w:sz w:val="19"/>
      <w:szCs w:val="19"/>
    </w:rPr>
  </w:style>
  <w:style w:type="character" w:customStyle="1" w:styleId="4CenturySchoolbook">
    <w:name w:val="Колонтитул (4) + Century Schoolbook"/>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sid w:val="00F40032"/>
    <w:rPr>
      <w:rFonts w:ascii="Symbol" w:eastAsia="Symbol" w:hAnsi="Symbol" w:cs="Symbol"/>
    </w:rPr>
  </w:style>
  <w:style w:type="character" w:customStyle="1" w:styleId="4Gulim8pt">
    <w:name w:val="Колонтитул (4) + Gulim;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sid w:val="00F40032"/>
    <w:rPr>
      <w:rFonts w:ascii="Courier New" w:eastAsia="Courier New" w:hAnsi="Courier New" w:cs="Courier New"/>
      <w:sz w:val="9"/>
      <w:szCs w:val="9"/>
    </w:rPr>
  </w:style>
  <w:style w:type="character" w:customStyle="1" w:styleId="6b">
    <w:name w:val="Заголовок №6_"/>
    <w:rsid w:val="00F40032"/>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rsid w:val="00F40032"/>
  </w:style>
  <w:style w:type="character" w:customStyle="1" w:styleId="-">
    <w:name w:val="опред-е"/>
    <w:basedOn w:val="10"/>
    <w:rsid w:val="00F40032"/>
  </w:style>
  <w:style w:type="character" w:customStyle="1" w:styleId="afffffff8">
    <w:name w:val="название"/>
    <w:basedOn w:val="10"/>
    <w:rsid w:val="00F40032"/>
  </w:style>
  <w:style w:type="character" w:customStyle="1" w:styleId="afffffff9">
    <w:name w:val="назначение"/>
    <w:basedOn w:val="10"/>
    <w:rsid w:val="00F40032"/>
  </w:style>
  <w:style w:type="character" w:customStyle="1" w:styleId="texhtml">
    <w:name w:val="texhtml"/>
    <w:basedOn w:val="10"/>
    <w:rsid w:val="00F40032"/>
  </w:style>
  <w:style w:type="character" w:customStyle="1" w:styleId="y5black">
    <w:name w:val="y5_black"/>
    <w:basedOn w:val="10"/>
    <w:rsid w:val="00F40032"/>
  </w:style>
  <w:style w:type="character" w:customStyle="1" w:styleId="y5blacky5bg">
    <w:name w:val="y5_black y5_bg"/>
    <w:basedOn w:val="10"/>
    <w:rsid w:val="00F40032"/>
  </w:style>
  <w:style w:type="character" w:customStyle="1" w:styleId="url">
    <w:name w:val="url"/>
    <w:basedOn w:val="10"/>
    <w:rsid w:val="00F40032"/>
  </w:style>
  <w:style w:type="character" w:customStyle="1" w:styleId="sp2">
    <w:name w:val="sp2"/>
    <w:basedOn w:val="10"/>
    <w:rsid w:val="00F40032"/>
  </w:style>
  <w:style w:type="character" w:customStyle="1" w:styleId="personname">
    <w:name w:val="person_name"/>
    <w:basedOn w:val="10"/>
    <w:rsid w:val="00F40032"/>
  </w:style>
  <w:style w:type="character" w:customStyle="1" w:styleId="search-keyword-match">
    <w:name w:val="search-keyword-match"/>
    <w:basedOn w:val="10"/>
    <w:rsid w:val="00F40032"/>
  </w:style>
  <w:style w:type="character" w:customStyle="1" w:styleId="title1">
    <w:name w:val="title1"/>
    <w:rsid w:val="00F40032"/>
    <w:rPr>
      <w:rFonts w:ascii="Courier New" w:hAnsi="Courier New" w:cs="Courier New"/>
      <w:b/>
      <w:bCs/>
      <w:color w:val="000000"/>
      <w:sz w:val="18"/>
      <w:szCs w:val="18"/>
    </w:rPr>
  </w:style>
  <w:style w:type="character" w:customStyle="1" w:styleId="txt1">
    <w:name w:val="txt1"/>
    <w:rsid w:val="00F40032"/>
    <w:rPr>
      <w:sz w:val="18"/>
      <w:szCs w:val="18"/>
    </w:rPr>
  </w:style>
  <w:style w:type="character" w:customStyle="1" w:styleId="s4">
    <w:name w:val="s4"/>
    <w:basedOn w:val="10"/>
    <w:uiPriority w:val="99"/>
    <w:rsid w:val="00F40032"/>
  </w:style>
  <w:style w:type="character" w:customStyle="1" w:styleId="s1">
    <w:name w:val="s1"/>
    <w:basedOn w:val="10"/>
    <w:rsid w:val="00F40032"/>
  </w:style>
  <w:style w:type="character" w:customStyle="1" w:styleId="s2">
    <w:name w:val="s2"/>
    <w:basedOn w:val="10"/>
    <w:rsid w:val="00F40032"/>
  </w:style>
  <w:style w:type="character" w:customStyle="1" w:styleId="5f1">
    <w:name w:val="Название5"/>
    <w:basedOn w:val="10"/>
    <w:rsid w:val="00F40032"/>
  </w:style>
  <w:style w:type="character" w:customStyle="1" w:styleId="dcom1">
    <w:name w:val="d_com1"/>
    <w:uiPriority w:val="99"/>
    <w:rsid w:val="00F40032"/>
    <w:rPr>
      <w:i/>
      <w:iCs/>
      <w:color w:val="6F0000"/>
    </w:rPr>
  </w:style>
  <w:style w:type="character" w:customStyle="1" w:styleId="FontStyle14">
    <w:name w:val="Font Style14"/>
    <w:rsid w:val="00F40032"/>
    <w:rPr>
      <w:rFonts w:ascii="Courier New" w:hAnsi="Courier New" w:cs="Courier New"/>
      <w:b/>
      <w:bCs/>
      <w:sz w:val="22"/>
      <w:szCs w:val="22"/>
    </w:rPr>
  </w:style>
  <w:style w:type="character" w:customStyle="1" w:styleId="FontStyle175">
    <w:name w:val="Font Style175"/>
    <w:rsid w:val="00F40032"/>
    <w:rPr>
      <w:rFonts w:ascii="Courier New" w:hAnsi="Courier New" w:cs="Courier New"/>
      <w:sz w:val="18"/>
      <w:szCs w:val="18"/>
    </w:rPr>
  </w:style>
  <w:style w:type="character" w:customStyle="1" w:styleId="FontStyle177">
    <w:name w:val="Font Style177"/>
    <w:rsid w:val="00F40032"/>
    <w:rPr>
      <w:rFonts w:ascii="Courier New" w:hAnsi="Courier New" w:cs="Courier New"/>
      <w:sz w:val="18"/>
      <w:szCs w:val="18"/>
    </w:rPr>
  </w:style>
  <w:style w:type="character" w:customStyle="1" w:styleId="FontStyle188">
    <w:name w:val="Font Style188"/>
    <w:rsid w:val="00F40032"/>
    <w:rPr>
      <w:rFonts w:ascii="Courier New" w:hAnsi="Courier New" w:cs="Courier New"/>
      <w:sz w:val="18"/>
      <w:szCs w:val="18"/>
    </w:rPr>
  </w:style>
  <w:style w:type="character" w:customStyle="1" w:styleId="FontStyle142">
    <w:name w:val="Font Style142"/>
    <w:rsid w:val="00F40032"/>
    <w:rPr>
      <w:rFonts w:ascii="Courier New" w:hAnsi="Courier New" w:cs="Courier New"/>
      <w:b/>
      <w:bCs/>
      <w:sz w:val="12"/>
      <w:szCs w:val="12"/>
    </w:rPr>
  </w:style>
  <w:style w:type="character" w:customStyle="1" w:styleId="FontStyle186">
    <w:name w:val="Font Style186"/>
    <w:rsid w:val="00F40032"/>
    <w:rPr>
      <w:rFonts w:ascii="Courier New" w:hAnsi="Courier New" w:cs="Courier New"/>
      <w:sz w:val="20"/>
      <w:szCs w:val="20"/>
    </w:rPr>
  </w:style>
  <w:style w:type="character" w:customStyle="1" w:styleId="FontStyle36">
    <w:name w:val="Font Style36"/>
    <w:rsid w:val="00F40032"/>
    <w:rPr>
      <w:rFonts w:ascii="Courier New" w:hAnsi="Courier New" w:cs="Courier New"/>
      <w:i/>
      <w:iCs/>
      <w:sz w:val="18"/>
      <w:szCs w:val="18"/>
    </w:rPr>
  </w:style>
  <w:style w:type="character" w:customStyle="1" w:styleId="FontStyle22">
    <w:name w:val="Font Style22"/>
    <w:rsid w:val="00F40032"/>
    <w:rPr>
      <w:rFonts w:ascii="Courier New" w:hAnsi="Courier New" w:cs="Courier New"/>
      <w:sz w:val="20"/>
      <w:szCs w:val="20"/>
    </w:rPr>
  </w:style>
  <w:style w:type="character" w:customStyle="1" w:styleId="FontStyle73">
    <w:name w:val="Font Style73"/>
    <w:rsid w:val="00F40032"/>
    <w:rPr>
      <w:rFonts w:ascii="Courier New" w:hAnsi="Courier New" w:cs="Courier New"/>
      <w:sz w:val="16"/>
      <w:szCs w:val="16"/>
    </w:rPr>
  </w:style>
  <w:style w:type="character" w:customStyle="1" w:styleId="FontStyle180">
    <w:name w:val="Font Style180"/>
    <w:rsid w:val="00F40032"/>
    <w:rPr>
      <w:rFonts w:ascii="Courier New" w:hAnsi="Courier New" w:cs="Courier New"/>
      <w:b/>
      <w:bCs/>
      <w:sz w:val="16"/>
      <w:szCs w:val="16"/>
    </w:rPr>
  </w:style>
  <w:style w:type="character" w:customStyle="1" w:styleId="FontStyle200">
    <w:name w:val="Font Style200"/>
    <w:rsid w:val="00F40032"/>
    <w:rPr>
      <w:rFonts w:ascii="Courier New" w:hAnsi="Courier New" w:cs="Courier New"/>
      <w:b/>
      <w:bCs/>
      <w:sz w:val="20"/>
      <w:szCs w:val="20"/>
    </w:rPr>
  </w:style>
  <w:style w:type="character" w:customStyle="1" w:styleId="FontStyle31">
    <w:name w:val="Font Style31"/>
    <w:rsid w:val="00F40032"/>
    <w:rPr>
      <w:rFonts w:ascii="Courier New" w:hAnsi="Courier New" w:cs="Courier New"/>
      <w:sz w:val="18"/>
      <w:szCs w:val="18"/>
    </w:rPr>
  </w:style>
  <w:style w:type="character" w:customStyle="1" w:styleId="FontStyle196">
    <w:name w:val="Font Style196"/>
    <w:rsid w:val="00F40032"/>
    <w:rPr>
      <w:rFonts w:ascii="Courier New" w:hAnsi="Courier New" w:cs="Courier New"/>
      <w:b/>
      <w:bCs/>
      <w:sz w:val="20"/>
      <w:szCs w:val="20"/>
    </w:rPr>
  </w:style>
  <w:style w:type="character" w:customStyle="1" w:styleId="FontStyle37">
    <w:name w:val="Font Style37"/>
    <w:rsid w:val="00F40032"/>
    <w:rPr>
      <w:rFonts w:ascii="Courier New" w:hAnsi="Courier New" w:cs="Courier New"/>
      <w:b/>
      <w:bCs/>
      <w:i/>
      <w:iCs/>
      <w:sz w:val="14"/>
      <w:szCs w:val="14"/>
    </w:rPr>
  </w:style>
  <w:style w:type="character" w:customStyle="1" w:styleId="FontStyle33">
    <w:name w:val="Font Style33"/>
    <w:rsid w:val="00F40032"/>
    <w:rPr>
      <w:rFonts w:ascii="Courier New" w:hAnsi="Courier New" w:cs="Courier New"/>
      <w:b/>
      <w:bCs/>
      <w:i/>
      <w:iCs/>
      <w:sz w:val="18"/>
      <w:szCs w:val="18"/>
    </w:rPr>
  </w:style>
  <w:style w:type="character" w:customStyle="1" w:styleId="FontStyle58">
    <w:name w:val="Font Style58"/>
    <w:rsid w:val="00F40032"/>
    <w:rPr>
      <w:rFonts w:ascii="Courier New" w:hAnsi="Courier New" w:cs="Courier New"/>
      <w:sz w:val="20"/>
      <w:szCs w:val="20"/>
    </w:rPr>
  </w:style>
  <w:style w:type="character" w:customStyle="1" w:styleId="FontStyle64">
    <w:name w:val="Font Style64"/>
    <w:rsid w:val="00F40032"/>
    <w:rPr>
      <w:rFonts w:ascii="Courier New" w:hAnsi="Courier New" w:cs="Courier New"/>
      <w:sz w:val="24"/>
      <w:szCs w:val="24"/>
    </w:rPr>
  </w:style>
  <w:style w:type="character" w:customStyle="1" w:styleId="FontStyle18">
    <w:name w:val="Font Style18"/>
    <w:rsid w:val="00F40032"/>
    <w:rPr>
      <w:rFonts w:ascii="Courier New" w:hAnsi="Courier New" w:cs="Courier New"/>
      <w:i/>
      <w:iCs/>
      <w:sz w:val="20"/>
      <w:szCs w:val="20"/>
    </w:rPr>
  </w:style>
  <w:style w:type="character" w:customStyle="1" w:styleId="FontStyle39">
    <w:name w:val="Font Style39"/>
    <w:rsid w:val="00F40032"/>
    <w:rPr>
      <w:rFonts w:ascii="Courier New" w:hAnsi="Courier New" w:cs="Courier New"/>
      <w:b/>
      <w:bCs/>
      <w:smallCaps/>
      <w:sz w:val="16"/>
      <w:szCs w:val="16"/>
    </w:rPr>
  </w:style>
  <w:style w:type="character" w:customStyle="1" w:styleId="FontStyle52">
    <w:name w:val="Font Style52"/>
    <w:rsid w:val="00F40032"/>
    <w:rPr>
      <w:rFonts w:ascii="Courier New" w:hAnsi="Courier New" w:cs="Courier New"/>
      <w:b/>
      <w:bCs/>
      <w:sz w:val="12"/>
      <w:szCs w:val="12"/>
    </w:rPr>
  </w:style>
  <w:style w:type="character" w:customStyle="1" w:styleId="FontStyle138">
    <w:name w:val="Font Style138"/>
    <w:uiPriority w:val="99"/>
    <w:rsid w:val="00F40032"/>
    <w:rPr>
      <w:rFonts w:ascii="Courier New" w:hAnsi="Courier New" w:cs="Courier New"/>
      <w:sz w:val="18"/>
      <w:szCs w:val="18"/>
    </w:rPr>
  </w:style>
  <w:style w:type="character" w:customStyle="1" w:styleId="FontStyle150">
    <w:name w:val="Font Style150"/>
    <w:rsid w:val="00F40032"/>
    <w:rPr>
      <w:rFonts w:ascii="Courier New" w:hAnsi="Courier New" w:cs="Courier New"/>
      <w:b/>
      <w:bCs/>
      <w:i/>
      <w:iCs/>
      <w:sz w:val="14"/>
      <w:szCs w:val="14"/>
    </w:rPr>
  </w:style>
  <w:style w:type="character" w:customStyle="1" w:styleId="FontStyle173">
    <w:name w:val="Font Style173"/>
    <w:rsid w:val="00F40032"/>
    <w:rPr>
      <w:rFonts w:ascii="Courier New" w:hAnsi="Courier New" w:cs="Courier New"/>
      <w:b/>
      <w:bCs/>
      <w:smallCaps/>
      <w:sz w:val="16"/>
      <w:szCs w:val="16"/>
    </w:rPr>
  </w:style>
  <w:style w:type="character" w:customStyle="1" w:styleId="FontStyle63">
    <w:name w:val="Font Style63"/>
    <w:uiPriority w:val="99"/>
    <w:rsid w:val="00F40032"/>
    <w:rPr>
      <w:rFonts w:ascii="Courier New" w:hAnsi="Courier New" w:cs="Courier New"/>
      <w:b/>
      <w:bCs/>
      <w:sz w:val="24"/>
      <w:szCs w:val="24"/>
    </w:rPr>
  </w:style>
  <w:style w:type="character" w:customStyle="1" w:styleId="FontStyle102">
    <w:name w:val="Font Style102"/>
    <w:rsid w:val="00F40032"/>
    <w:rPr>
      <w:rFonts w:ascii="Courier New" w:hAnsi="Courier New" w:cs="Courier New"/>
      <w:b/>
      <w:bCs/>
      <w:sz w:val="38"/>
      <w:szCs w:val="38"/>
    </w:rPr>
  </w:style>
  <w:style w:type="character" w:customStyle="1" w:styleId="FontStyle103">
    <w:name w:val="Font Style103"/>
    <w:rsid w:val="00F40032"/>
    <w:rPr>
      <w:rFonts w:ascii="Courier New" w:hAnsi="Courier New" w:cs="Courier New"/>
      <w:i/>
      <w:iCs/>
      <w:sz w:val="36"/>
      <w:szCs w:val="36"/>
    </w:rPr>
  </w:style>
  <w:style w:type="character" w:customStyle="1" w:styleId="216">
    <w:name w:val="Знак21"/>
    <w:rsid w:val="00F40032"/>
    <w:rPr>
      <w:rFonts w:ascii="Symbol" w:hAnsi="Symbol" w:cs="Symbol"/>
      <w:b/>
      <w:bCs/>
      <w:sz w:val="26"/>
      <w:szCs w:val="26"/>
      <w:lang w:val="uk-UA"/>
    </w:rPr>
  </w:style>
  <w:style w:type="character" w:customStyle="1" w:styleId="119">
    <w:name w:val="Знак11"/>
    <w:rsid w:val="00F40032"/>
    <w:rPr>
      <w:sz w:val="24"/>
      <w:szCs w:val="24"/>
    </w:rPr>
  </w:style>
  <w:style w:type="character" w:customStyle="1" w:styleId="11px1">
    <w:name w:val="11px1"/>
    <w:rsid w:val="00F40032"/>
    <w:rPr>
      <w:rFonts w:ascii="Courier New" w:hAnsi="Courier New"/>
      <w:color w:val="000000"/>
      <w:sz w:val="20"/>
      <w:szCs w:val="20"/>
    </w:rPr>
  </w:style>
  <w:style w:type="character" w:customStyle="1" w:styleId="apple-tab-span">
    <w:name w:val="apple-tab-span"/>
    <w:basedOn w:val="10"/>
    <w:rsid w:val="00F40032"/>
  </w:style>
  <w:style w:type="character" w:customStyle="1" w:styleId="RTFNum21">
    <w:name w:val="RTF_Num 2 1"/>
    <w:rsid w:val="00F40032"/>
    <w:rPr>
      <w:rFonts w:eastAsia="Courier New"/>
    </w:rPr>
  </w:style>
  <w:style w:type="character" w:customStyle="1" w:styleId="RTFNum22">
    <w:name w:val="RTF_Num 2 2"/>
    <w:rsid w:val="00F40032"/>
    <w:rPr>
      <w:rFonts w:eastAsia="Courier New"/>
    </w:rPr>
  </w:style>
  <w:style w:type="character" w:customStyle="1" w:styleId="RTFNum23">
    <w:name w:val="RTF_Num 2 3"/>
    <w:rsid w:val="00F40032"/>
    <w:rPr>
      <w:rFonts w:eastAsia="Courier New"/>
    </w:rPr>
  </w:style>
  <w:style w:type="character" w:customStyle="1" w:styleId="RTFNum24">
    <w:name w:val="RTF_Num 2 4"/>
    <w:rsid w:val="00F40032"/>
    <w:rPr>
      <w:rFonts w:eastAsia="Courier New"/>
    </w:rPr>
  </w:style>
  <w:style w:type="character" w:customStyle="1" w:styleId="RTFNum25">
    <w:name w:val="RTF_Num 2 5"/>
    <w:rsid w:val="00F40032"/>
    <w:rPr>
      <w:rFonts w:eastAsia="Courier New"/>
    </w:rPr>
  </w:style>
  <w:style w:type="character" w:customStyle="1" w:styleId="RTFNum26">
    <w:name w:val="RTF_Num 2 6"/>
    <w:rsid w:val="00F40032"/>
    <w:rPr>
      <w:rFonts w:eastAsia="Courier New"/>
    </w:rPr>
  </w:style>
  <w:style w:type="character" w:customStyle="1" w:styleId="RTFNum27">
    <w:name w:val="RTF_Num 2 7"/>
    <w:rsid w:val="00F40032"/>
    <w:rPr>
      <w:rFonts w:eastAsia="Courier New"/>
    </w:rPr>
  </w:style>
  <w:style w:type="character" w:customStyle="1" w:styleId="RTFNum28">
    <w:name w:val="RTF_Num 2 8"/>
    <w:rsid w:val="00F40032"/>
    <w:rPr>
      <w:rFonts w:eastAsia="Courier New"/>
    </w:rPr>
  </w:style>
  <w:style w:type="character" w:customStyle="1" w:styleId="RTFNum29">
    <w:name w:val="RTF_Num 2 9"/>
    <w:rsid w:val="00F40032"/>
    <w:rPr>
      <w:rFonts w:eastAsia="Courier New"/>
    </w:rPr>
  </w:style>
  <w:style w:type="character" w:customStyle="1" w:styleId="2ff5">
    <w:name w:val="Текст концевой сноски2"/>
    <w:rsid w:val="00F40032"/>
    <w:rPr>
      <w:rFonts w:eastAsia="Courier New" w:cs="Courier New"/>
    </w:rPr>
  </w:style>
  <w:style w:type="character" w:customStyle="1" w:styleId="Reference">
    <w:name w:val="Reference"/>
    <w:rsid w:val="00F40032"/>
    <w:rPr>
      <w:rFonts w:eastAsia="Courier New"/>
      <w:sz w:val="20"/>
    </w:rPr>
  </w:style>
  <w:style w:type="character" w:customStyle="1" w:styleId="Reference2">
    <w:name w:val="Reference2"/>
    <w:rsid w:val="00F40032"/>
    <w:rPr>
      <w:rFonts w:eastAsia="Courier New"/>
      <w:sz w:val="20"/>
    </w:rPr>
  </w:style>
  <w:style w:type="character" w:customStyle="1" w:styleId="1ff6">
    <w:name w:val="Текст сноски1"/>
    <w:rsid w:val="00F40032"/>
    <w:rPr>
      <w:rFonts w:eastAsia="Courier New" w:cs="Courier New"/>
      <w:sz w:val="20"/>
      <w:szCs w:val="20"/>
    </w:rPr>
  </w:style>
  <w:style w:type="character" w:customStyle="1" w:styleId="Reference1">
    <w:name w:val="Reference1"/>
    <w:rsid w:val="00F40032"/>
    <w:rPr>
      <w:rFonts w:eastAsia="Courier New"/>
      <w:sz w:val="20"/>
    </w:rPr>
  </w:style>
  <w:style w:type="character" w:customStyle="1" w:styleId="EndnoteText1">
    <w:name w:val="Endnote Text1"/>
    <w:rsid w:val="00F40032"/>
    <w:rPr>
      <w:rFonts w:eastAsia="Courier New" w:cs="Courier New"/>
    </w:rPr>
  </w:style>
  <w:style w:type="character" w:customStyle="1" w:styleId="FootnoteText1">
    <w:name w:val="Footnote Text1"/>
    <w:rsid w:val="00F40032"/>
    <w:rPr>
      <w:rFonts w:eastAsia="Courier New" w:cs="Courier New"/>
      <w:sz w:val="20"/>
      <w:szCs w:val="20"/>
    </w:rPr>
  </w:style>
  <w:style w:type="character" w:customStyle="1" w:styleId="Footnote">
    <w:name w:val="Footnote"/>
    <w:rsid w:val="00F40032"/>
    <w:rPr>
      <w:rFonts w:eastAsia="Courier New"/>
      <w:sz w:val="20"/>
    </w:rPr>
  </w:style>
  <w:style w:type="character" w:customStyle="1" w:styleId="11a">
    <w:name w:val="Замещающий текст11"/>
    <w:rsid w:val="00F40032"/>
    <w:rPr>
      <w:color w:val="808080"/>
    </w:rPr>
  </w:style>
  <w:style w:type="character" w:customStyle="1" w:styleId="content-small-11">
    <w:name w:val="content-small-11"/>
    <w:rsid w:val="00F40032"/>
    <w:rPr>
      <w:b w:val="0"/>
      <w:bCs w:val="0"/>
      <w:color w:val="000000"/>
      <w:sz w:val="20"/>
      <w:szCs w:val="20"/>
    </w:rPr>
  </w:style>
  <w:style w:type="character" w:customStyle="1" w:styleId="afffffffa">
    <w:name w:val="курсовая Знак"/>
    <w:rsid w:val="00F40032"/>
    <w:rPr>
      <w:sz w:val="25"/>
      <w:szCs w:val="25"/>
      <w:lang w:val="ru-RU" w:eastAsia="ar-SA" w:bidi="ar-SA"/>
    </w:rPr>
  </w:style>
  <w:style w:type="character" w:customStyle="1" w:styleId="afffffffb">
    <w:name w:val="Текст покажчика місця заповнення"/>
    <w:uiPriority w:val="99"/>
    <w:rsid w:val="00F40032"/>
    <w:rPr>
      <w:color w:val="808080"/>
    </w:rPr>
  </w:style>
  <w:style w:type="character" w:customStyle="1" w:styleId="arabic">
    <w:name w:val="arabic"/>
    <w:rsid w:val="00F40032"/>
  </w:style>
  <w:style w:type="character" w:customStyle="1" w:styleId="textit">
    <w:name w:val="textit"/>
    <w:rsid w:val="00F40032"/>
  </w:style>
  <w:style w:type="character" w:customStyle="1" w:styleId="MTEquationSection">
    <w:name w:val="MTEquationSection"/>
    <w:rsid w:val="00F40032"/>
    <w:rPr>
      <w:b/>
      <w:vanish/>
      <w:color w:val="FF0000"/>
      <w:sz w:val="28"/>
      <w:szCs w:val="28"/>
      <w:lang w:val="ru-RU"/>
    </w:rPr>
  </w:style>
  <w:style w:type="character" w:customStyle="1" w:styleId="bstrong">
    <w:name w:val="bstrong"/>
    <w:basedOn w:val="10"/>
    <w:rsid w:val="00F40032"/>
  </w:style>
  <w:style w:type="character" w:customStyle="1" w:styleId="10pt2">
    <w:name w:val="Колонтитул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aliases w:val="Основной текст + Franklin Gothic Heavy,Малые прописные1,Интервал 0 pt Exact,Основной текст + 101"/>
    <w:basedOn w:val="10"/>
    <w:rsid w:val="00F40032"/>
  </w:style>
  <w:style w:type="character" w:customStyle="1" w:styleId="sylfaen11pt">
    <w:name w:val="sylfaen11pt"/>
    <w:basedOn w:val="10"/>
    <w:rsid w:val="00F40032"/>
  </w:style>
  <w:style w:type="character" w:customStyle="1" w:styleId="1pt2">
    <w:name w:val="1pt"/>
    <w:basedOn w:val="10"/>
    <w:rsid w:val="00F40032"/>
  </w:style>
  <w:style w:type="character" w:customStyle="1" w:styleId="6c">
    <w:name w:val="6"/>
    <w:aliases w:val="Виноска (18) + Lucida Sans Unicode,5 pt13,Основной текст (2) + MS Mincho,5 pt1,Интервал 0 pt1,Основной текст (10) + 19 pt,Основний текст (3) + Times New Roman1,18,Основной текст + 8,Основной текст (5) + 10,Основной текст (257) + 8,Основний текст + 81"/>
    <w:basedOn w:val="10"/>
    <w:rsid w:val="00F40032"/>
  </w:style>
  <w:style w:type="character" w:customStyle="1" w:styleId="95pt2">
    <w:name w:val="95pt"/>
    <w:basedOn w:val="10"/>
    <w:rsid w:val="00F40032"/>
  </w:style>
  <w:style w:type="character" w:customStyle="1" w:styleId="Verdana11pt-1pt">
    <w:name w:val="Оглавление + Verdana;11 pt;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sid w:val="00F40032"/>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sid w:val="00F40032"/>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sid w:val="00F40032"/>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sid w:val="00F40032"/>
    <w:rPr>
      <w:sz w:val="18"/>
      <w:szCs w:val="18"/>
      <w:lang w:eastAsia="ar-SA" w:bidi="ar-SA"/>
    </w:rPr>
  </w:style>
  <w:style w:type="character" w:customStyle="1" w:styleId="b-serp-urlitem1">
    <w:name w:val="b-serp-url__item1"/>
    <w:rsid w:val="00F40032"/>
    <w:rPr>
      <w:vanish w:val="0"/>
    </w:rPr>
  </w:style>
  <w:style w:type="character" w:customStyle="1" w:styleId="b-serp-urlmark1">
    <w:name w:val="b-serp-url__mark1"/>
    <w:rsid w:val="00F40032"/>
    <w:rPr>
      <w:rFonts w:ascii="Courier New" w:hAnsi="Courier New"/>
    </w:rPr>
  </w:style>
  <w:style w:type="character" w:customStyle="1" w:styleId="FontStyle431">
    <w:name w:val="Font Style431"/>
    <w:rsid w:val="00F40032"/>
    <w:rPr>
      <w:rFonts w:ascii="Courier New" w:hAnsi="Courier New" w:cs="Courier New"/>
      <w:sz w:val="18"/>
      <w:szCs w:val="18"/>
    </w:rPr>
  </w:style>
  <w:style w:type="character" w:customStyle="1" w:styleId="FontStyle432">
    <w:name w:val="Font Style432"/>
    <w:rsid w:val="00F40032"/>
    <w:rPr>
      <w:rFonts w:ascii="Courier New" w:hAnsi="Courier New" w:cs="Courier New"/>
      <w:i/>
      <w:iCs/>
      <w:sz w:val="18"/>
      <w:szCs w:val="18"/>
    </w:rPr>
  </w:style>
  <w:style w:type="character" w:customStyle="1" w:styleId="314">
    <w:name w:val="31"/>
    <w:basedOn w:val="10"/>
    <w:rsid w:val="00F40032"/>
  </w:style>
  <w:style w:type="character" w:customStyle="1" w:styleId="321">
    <w:name w:val="32"/>
    <w:basedOn w:val="10"/>
    <w:rsid w:val="00F40032"/>
  </w:style>
  <w:style w:type="character" w:customStyle="1" w:styleId="a30">
    <w:name w:val="a3"/>
    <w:basedOn w:val="10"/>
    <w:rsid w:val="00F40032"/>
  </w:style>
  <w:style w:type="character" w:customStyle="1" w:styleId="a40">
    <w:name w:val="a4"/>
    <w:basedOn w:val="10"/>
    <w:rsid w:val="00F40032"/>
  </w:style>
  <w:style w:type="character" w:customStyle="1" w:styleId="700">
    <w:name w:val="70"/>
    <w:basedOn w:val="10"/>
    <w:rsid w:val="00F40032"/>
  </w:style>
  <w:style w:type="character" w:customStyle="1" w:styleId="303">
    <w:name w:val="30"/>
    <w:basedOn w:val="10"/>
    <w:rsid w:val="00F40032"/>
  </w:style>
  <w:style w:type="character" w:customStyle="1" w:styleId="600">
    <w:name w:val="60"/>
    <w:basedOn w:val="10"/>
    <w:rsid w:val="00F40032"/>
  </w:style>
  <w:style w:type="character" w:customStyle="1" w:styleId="611">
    <w:name w:val="61"/>
    <w:aliases w:val="Заголовок №2 (2) + Tahoma"/>
    <w:basedOn w:val="10"/>
    <w:uiPriority w:val="99"/>
    <w:rsid w:val="00F40032"/>
  </w:style>
  <w:style w:type="character" w:customStyle="1" w:styleId="45pt0">
    <w:name w:val="Оглавление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sid w:val="00F40032"/>
    <w:rPr>
      <w:b w:val="0"/>
      <w:bCs w:val="0"/>
      <w:color w:val="949494"/>
      <w:sz w:val="24"/>
      <w:szCs w:val="24"/>
    </w:rPr>
  </w:style>
  <w:style w:type="character" w:customStyle="1" w:styleId="900">
    <w:name w:val="90"/>
    <w:basedOn w:val="10"/>
    <w:rsid w:val="00F40032"/>
  </w:style>
  <w:style w:type="character" w:customStyle="1" w:styleId="ab0">
    <w:name w:val="ab"/>
    <w:basedOn w:val="10"/>
    <w:rsid w:val="00F40032"/>
  </w:style>
  <w:style w:type="character" w:customStyle="1" w:styleId="aa0">
    <w:name w:val="aa"/>
    <w:basedOn w:val="10"/>
    <w:rsid w:val="00F40032"/>
  </w:style>
  <w:style w:type="character" w:customStyle="1" w:styleId="580">
    <w:name w:val="58"/>
    <w:basedOn w:val="10"/>
    <w:rsid w:val="00F40032"/>
  </w:style>
  <w:style w:type="character" w:customStyle="1" w:styleId="fontstyle130">
    <w:name w:val="fontstyle13"/>
    <w:basedOn w:val="10"/>
    <w:rsid w:val="00F40032"/>
  </w:style>
  <w:style w:type="character" w:customStyle="1" w:styleId="fontstyle140">
    <w:name w:val="fontstyle14"/>
    <w:basedOn w:val="10"/>
    <w:rsid w:val="00F40032"/>
  </w:style>
  <w:style w:type="character" w:customStyle="1" w:styleId="521">
    <w:name w:val="52"/>
    <w:basedOn w:val="10"/>
    <w:rsid w:val="00F40032"/>
  </w:style>
  <w:style w:type="character" w:customStyle="1" w:styleId="490">
    <w:name w:val="49"/>
    <w:basedOn w:val="10"/>
    <w:rsid w:val="00F40032"/>
  </w:style>
  <w:style w:type="character" w:customStyle="1" w:styleId="1ff7">
    <w:name w:val="Красная строка Знак1"/>
    <w:rsid w:val="00F40032"/>
    <w:rPr>
      <w:rFonts w:ascii="Symbol" w:eastAsia="Symbol" w:hAnsi="Symbol" w:cs="Symbol"/>
      <w:sz w:val="24"/>
      <w:szCs w:val="24"/>
    </w:rPr>
  </w:style>
  <w:style w:type="character" w:customStyle="1" w:styleId="rvts23">
    <w:name w:val="rvts23"/>
    <w:basedOn w:val="10"/>
    <w:rsid w:val="00F40032"/>
  </w:style>
  <w:style w:type="character" w:customStyle="1" w:styleId="730">
    <w:name w:val="73"/>
    <w:basedOn w:val="10"/>
    <w:rsid w:val="00F40032"/>
  </w:style>
  <w:style w:type="character" w:customStyle="1" w:styleId="480">
    <w:name w:val="480"/>
    <w:basedOn w:val="10"/>
    <w:rsid w:val="00F40032"/>
  </w:style>
  <w:style w:type="character" w:customStyle="1" w:styleId="430">
    <w:name w:val="43"/>
    <w:basedOn w:val="10"/>
    <w:rsid w:val="00F40032"/>
  </w:style>
  <w:style w:type="character" w:customStyle="1" w:styleId="281">
    <w:name w:val="28"/>
    <w:basedOn w:val="10"/>
    <w:rsid w:val="00F40032"/>
  </w:style>
  <w:style w:type="character" w:customStyle="1" w:styleId="341">
    <w:name w:val="34"/>
    <w:basedOn w:val="10"/>
    <w:rsid w:val="00F40032"/>
  </w:style>
  <w:style w:type="character" w:customStyle="1" w:styleId="3f9">
    <w:name w:val="Гиперссылка3"/>
    <w:rsid w:val="00F40032"/>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rsid w:val="00F40032"/>
  </w:style>
  <w:style w:type="character" w:customStyle="1" w:styleId="orange">
    <w:name w:val="orange"/>
    <w:basedOn w:val="10"/>
    <w:rsid w:val="00F40032"/>
  </w:style>
  <w:style w:type="character" w:customStyle="1" w:styleId="style11">
    <w:name w:val="style11"/>
    <w:basedOn w:val="10"/>
    <w:uiPriority w:val="99"/>
    <w:rsid w:val="00F40032"/>
  </w:style>
  <w:style w:type="character" w:customStyle="1" w:styleId="style30">
    <w:name w:val="style30"/>
    <w:basedOn w:val="10"/>
    <w:rsid w:val="00F40032"/>
  </w:style>
  <w:style w:type="character" w:customStyle="1" w:styleId="style21">
    <w:name w:val="style21"/>
    <w:basedOn w:val="10"/>
    <w:rsid w:val="00F40032"/>
  </w:style>
  <w:style w:type="character" w:customStyle="1" w:styleId="78">
    <w:name w:val="Заголовок 7 Знак Знак"/>
    <w:rsid w:val="00F40032"/>
    <w:rPr>
      <w:b/>
      <w:bCs/>
      <w:sz w:val="28"/>
      <w:szCs w:val="24"/>
      <w:lang w:val="uk-UA" w:eastAsia="ar-SA" w:bidi="ar-SA"/>
    </w:rPr>
  </w:style>
  <w:style w:type="character" w:customStyle="1" w:styleId="1ff8">
    <w:name w:val="1 Рисунок Знак Знак Знак"/>
    <w:rsid w:val="00F40032"/>
    <w:rPr>
      <w:sz w:val="28"/>
      <w:lang w:val="ru-RU" w:eastAsia="ar-SA" w:bidi="ar-SA"/>
    </w:rPr>
  </w:style>
  <w:style w:type="character" w:customStyle="1" w:styleId="11b">
    <w:name w:val="1 Рисунок Знак Знак1"/>
    <w:rsid w:val="00F40032"/>
    <w:rPr>
      <w:sz w:val="28"/>
      <w:lang w:val="ru-RU" w:eastAsia="ar-SA" w:bidi="ar-SA"/>
    </w:rPr>
  </w:style>
  <w:style w:type="character" w:customStyle="1" w:styleId="1ff9">
    <w:name w:val="Стиль Заголовок 1 + все прописные По центру Знак"/>
    <w:rsid w:val="00F40032"/>
    <w:rPr>
      <w:rFonts w:ascii="Courier New" w:eastAsia="Courier New" w:hAnsi="Courier New" w:cs="Courier New"/>
      <w:b/>
      <w:bCs/>
      <w:caps/>
      <w:kern w:val="1"/>
      <w:sz w:val="28"/>
      <w:szCs w:val="32"/>
    </w:rPr>
  </w:style>
  <w:style w:type="character" w:customStyle="1" w:styleId="BodyText2">
    <w:name w:val="Body Text 2 Знак Знак"/>
    <w:rsid w:val="00F40032"/>
    <w:rPr>
      <w:rFonts w:ascii="Symbol" w:eastAsia="Courier New" w:hAnsi="Symbol" w:cs="Courier New"/>
      <w:spacing w:val="-20"/>
      <w:sz w:val="28"/>
    </w:rPr>
  </w:style>
  <w:style w:type="character" w:customStyle="1" w:styleId="text110">
    <w:name w:val="text11"/>
    <w:rsid w:val="00F40032"/>
    <w:rPr>
      <w:rFonts w:ascii="Courier New" w:hAnsi="Courier New" w:cs="Courier New"/>
      <w:color w:val="000000"/>
      <w:sz w:val="18"/>
      <w:szCs w:val="18"/>
    </w:rPr>
  </w:style>
  <w:style w:type="character" w:customStyle="1" w:styleId="6d">
    <w:name w:val="Гиперссылка6"/>
    <w:rsid w:val="00F40032"/>
    <w:rPr>
      <w:color w:val="0000FF"/>
      <w:u w:val="single"/>
    </w:rPr>
  </w:style>
  <w:style w:type="character" w:customStyle="1" w:styleId="big2">
    <w:name w:val="big2"/>
    <w:basedOn w:val="10"/>
    <w:rsid w:val="00F40032"/>
  </w:style>
  <w:style w:type="character" w:customStyle="1" w:styleId="3pt0">
    <w:name w:val="Подпись к картинке + Интервал 3 pt"/>
    <w:rsid w:val="00F40032"/>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sid w:val="00F40032"/>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sid w:val="00F40032"/>
    <w:rPr>
      <w:rFonts w:ascii="Symbol" w:eastAsia="Courier New" w:hAnsi="Symbol" w:cs="Symbol"/>
      <w:lang w:val="uk-UA"/>
    </w:rPr>
  </w:style>
  <w:style w:type="character" w:customStyle="1" w:styleId="zze">
    <w:name w:val="zze"/>
    <w:rsid w:val="00F40032"/>
    <w:rPr>
      <w:rFonts w:cs="Courier New"/>
    </w:rPr>
  </w:style>
  <w:style w:type="character" w:customStyle="1" w:styleId="WW8Num1z01">
    <w:name w:val="WW8Num1z01"/>
    <w:rsid w:val="00F40032"/>
    <w:rPr>
      <w:rFonts w:ascii="Courier New" w:hAnsi="Courier New"/>
    </w:rPr>
  </w:style>
  <w:style w:type="character" w:customStyle="1" w:styleId="user1">
    <w:name w:val="user1"/>
    <w:basedOn w:val="10"/>
    <w:rsid w:val="00F40032"/>
  </w:style>
  <w:style w:type="character" w:customStyle="1" w:styleId="reference-text">
    <w:name w:val="reference-text"/>
    <w:rsid w:val="00F40032"/>
  </w:style>
  <w:style w:type="character" w:customStyle="1" w:styleId="atn">
    <w:name w:val="atn"/>
    <w:basedOn w:val="10"/>
    <w:rsid w:val="00F40032"/>
  </w:style>
  <w:style w:type="character" w:customStyle="1" w:styleId="shorttext">
    <w:name w:val="short_text"/>
    <w:basedOn w:val="10"/>
    <w:rsid w:val="00F40032"/>
  </w:style>
  <w:style w:type="character" w:customStyle="1" w:styleId="Bodytext2514pt">
    <w:name w:val="Body text (25) + 14 pt"/>
    <w:rsid w:val="00F40032"/>
    <w:rPr>
      <w:rFonts w:ascii="Courier New" w:hAnsi="Courier New" w:cs="Courier New"/>
      <w:sz w:val="28"/>
      <w:szCs w:val="28"/>
    </w:rPr>
  </w:style>
  <w:style w:type="character" w:customStyle="1" w:styleId="Bodytext25145pt">
    <w:name w:val="Body text (25) + 14.5 pt"/>
    <w:rsid w:val="00F40032"/>
    <w:rPr>
      <w:rFonts w:ascii="Courier New" w:hAnsi="Courier New" w:cs="Courier New"/>
      <w:i/>
      <w:iCs/>
      <w:spacing w:val="20"/>
      <w:sz w:val="29"/>
      <w:szCs w:val="29"/>
    </w:rPr>
  </w:style>
  <w:style w:type="character" w:customStyle="1" w:styleId="bkpicstickactive">
    <w:name w:val="bkpic_stick_active"/>
    <w:basedOn w:val="10"/>
    <w:rsid w:val="00F40032"/>
  </w:style>
  <w:style w:type="character" w:customStyle="1" w:styleId="79">
    <w:name w:val="Знак7"/>
    <w:rsid w:val="00F40032"/>
    <w:rPr>
      <w:rFonts w:ascii="Courier New" w:hAnsi="Courier New" w:cs="Courier New"/>
      <w:color w:val="000000"/>
      <w:sz w:val="20"/>
      <w:szCs w:val="20"/>
      <w:lang w:val="uk-UA"/>
    </w:rPr>
  </w:style>
  <w:style w:type="character" w:customStyle="1" w:styleId="FootnoteTextChar1">
    <w:name w:val="Footnote Text Char1"/>
    <w:aliases w:val="Table_Footnote_last Char1,Текст сноски Знак Знак Знак Char1,Текст сноски Знак Знак Char1,Знак Знак Знак Знак Знак Знак Знак Знак Знак Знак Знак Знак Знак Знак Знак Знак Char,Текст сноски Знак1 Знак Char"/>
    <w:rsid w:val="00F40032"/>
    <w:rPr>
      <w:rFonts w:ascii="Courier New" w:hAnsi="Courier New" w:cs="Courier New"/>
      <w:color w:val="000000"/>
      <w:sz w:val="20"/>
      <w:szCs w:val="20"/>
    </w:rPr>
  </w:style>
  <w:style w:type="character" w:customStyle="1" w:styleId="hlcopyright1">
    <w:name w:val="hlcopyright1"/>
    <w:rsid w:val="00F40032"/>
    <w:rPr>
      <w:rFonts w:cs="Courier New"/>
      <w:i/>
      <w:iCs/>
      <w:sz w:val="20"/>
      <w:szCs w:val="20"/>
    </w:rPr>
  </w:style>
  <w:style w:type="character" w:customStyle="1" w:styleId="1ffa">
    <w:name w:val="Текст выноски Знак1"/>
    <w:aliases w:val="Текст выноски Знак Знак,Balloon Text Char Знак1"/>
    <w:uiPriority w:val="99"/>
    <w:rsid w:val="00F40032"/>
    <w:rPr>
      <w:rFonts w:ascii="Courier New" w:hAnsi="Courier New" w:cs="Courier New"/>
      <w:sz w:val="16"/>
      <w:szCs w:val="16"/>
    </w:rPr>
  </w:style>
  <w:style w:type="character" w:customStyle="1" w:styleId="FootnoteBase">
    <w:name w:val="Footnote Base Знак Знак"/>
    <w:rsid w:val="00F40032"/>
    <w:rPr>
      <w:rFonts w:cs="Courier New"/>
      <w:sz w:val="18"/>
      <w:lang w:val="en-US" w:eastAsia="ar-SA" w:bidi="ar-SA"/>
    </w:rPr>
  </w:style>
  <w:style w:type="character" w:customStyle="1" w:styleId="DocumentMapChar">
    <w:name w:val="Document Map Char"/>
    <w:rsid w:val="00F40032"/>
    <w:rPr>
      <w:rFonts w:ascii="Courier New" w:hAnsi="Courier New"/>
      <w:sz w:val="24"/>
    </w:rPr>
  </w:style>
  <w:style w:type="character" w:customStyle="1" w:styleId="DocumentMapChar1">
    <w:name w:val="Document Map Char1"/>
    <w:uiPriority w:val="99"/>
    <w:rsid w:val="00F40032"/>
    <w:rPr>
      <w:rFonts w:ascii="Courier New" w:hAnsi="Courier New" w:cs="Courier New"/>
      <w:color w:val="000000"/>
      <w:sz w:val="2"/>
    </w:rPr>
  </w:style>
  <w:style w:type="character" w:customStyle="1" w:styleId="time1">
    <w:name w:val="time1"/>
    <w:rsid w:val="00F40032"/>
    <w:rPr>
      <w:rFonts w:ascii="Courier New" w:hAnsi="Courier New"/>
      <w:color w:val="000000"/>
      <w:sz w:val="18"/>
      <w:u w:val="none"/>
      <w:effect w:val="none"/>
    </w:rPr>
  </w:style>
  <w:style w:type="character" w:customStyle="1" w:styleId="afffffffe">
    <w:name w:val="табл Знак"/>
    <w:rsid w:val="00F40032"/>
    <w:rPr>
      <w:rFonts w:cs="Courier New"/>
      <w:color w:val="000000"/>
      <w:sz w:val="28"/>
      <w:szCs w:val="28"/>
      <w:lang w:val="uk-UA" w:eastAsia="ar-SA" w:bidi="ar-SA"/>
    </w:rPr>
  </w:style>
  <w:style w:type="character" w:customStyle="1" w:styleId="affffffff">
    <w:name w:val="ДСТУ Знак Знак Знак"/>
    <w:rsid w:val="00F40032"/>
    <w:rPr>
      <w:rFonts w:ascii="Courier New" w:eastAsia="Courier New" w:hAnsi="Courier New" w:cs="Courier New"/>
      <w:lang w:val="uk-UA"/>
    </w:rPr>
  </w:style>
  <w:style w:type="character" w:customStyle="1" w:styleId="copy3">
    <w:name w:val="copy3"/>
    <w:rsid w:val="00F40032"/>
    <w:rPr>
      <w:rFonts w:cs="Courier New"/>
    </w:rPr>
  </w:style>
  <w:style w:type="character" w:customStyle="1" w:styleId="1ffb">
    <w:name w:val="Шапка Знак1"/>
    <w:rsid w:val="00F40032"/>
    <w:rPr>
      <w:rFonts w:ascii="Symbol" w:hAnsi="Symbol" w:cs="Courier New"/>
      <w:sz w:val="24"/>
      <w:szCs w:val="24"/>
    </w:rPr>
  </w:style>
  <w:style w:type="character" w:customStyle="1" w:styleId="FontStyle203">
    <w:name w:val="Font Style203"/>
    <w:rsid w:val="00F40032"/>
    <w:rPr>
      <w:rFonts w:ascii="Courier New" w:hAnsi="Courier New" w:cs="Courier New"/>
      <w:b/>
      <w:bCs/>
      <w:sz w:val="30"/>
      <w:szCs w:val="30"/>
    </w:rPr>
  </w:style>
  <w:style w:type="character" w:customStyle="1" w:styleId="1ffc">
    <w:name w:val="Сильное выделение1"/>
    <w:rsid w:val="00F40032"/>
    <w:rPr>
      <w:rFonts w:cs="Courier New"/>
      <w:b/>
      <w:bCs/>
      <w:i/>
      <w:iCs/>
      <w:color w:val="4F81BD"/>
    </w:rPr>
  </w:style>
  <w:style w:type="character" w:customStyle="1" w:styleId="1ffd">
    <w:name w:val="Обычный (веб) Знак1"/>
    <w:aliases w:val="Обычный (веб)2 Знак,Обычный (веб) Знак Знак, Знак Знак,Обычный (Web)1 Знак"/>
    <w:rsid w:val="00F40032"/>
    <w:rPr>
      <w:rFonts w:ascii="Symbol" w:eastAsia="Symbol" w:hAnsi="Symbol" w:cs="Symbol"/>
      <w:color w:val="000000"/>
      <w:sz w:val="24"/>
      <w:szCs w:val="24"/>
    </w:rPr>
  </w:style>
  <w:style w:type="character" w:customStyle="1" w:styleId="publishername">
    <w:name w:val="publishername"/>
    <w:rsid w:val="00F40032"/>
    <w:rPr>
      <w:rFonts w:cs="Courier New"/>
    </w:rPr>
  </w:style>
  <w:style w:type="character" w:customStyle="1" w:styleId="pubdate">
    <w:name w:val="pubdate"/>
    <w:rsid w:val="00F40032"/>
    <w:rPr>
      <w:rFonts w:cs="Courier New"/>
    </w:rPr>
  </w:style>
  <w:style w:type="character" w:customStyle="1" w:styleId="3fa">
    <w:name w:val="Основной текст + Курсив3"/>
    <w:uiPriority w:val="99"/>
    <w:rsid w:val="00F40032"/>
    <w:rPr>
      <w:rFonts w:ascii="Courier New" w:hAnsi="Courier New"/>
      <w:i/>
      <w:spacing w:val="0"/>
      <w:sz w:val="20"/>
    </w:rPr>
  </w:style>
  <w:style w:type="character" w:customStyle="1" w:styleId="FontStyle105">
    <w:name w:val="Font Style105"/>
    <w:rsid w:val="00F40032"/>
    <w:rPr>
      <w:rFonts w:ascii="Symbol" w:hAnsi="Symbol" w:cs="Symbol"/>
      <w:color w:val="000000"/>
      <w:sz w:val="20"/>
      <w:szCs w:val="20"/>
    </w:rPr>
  </w:style>
  <w:style w:type="character" w:customStyle="1" w:styleId="FontStyle230">
    <w:name w:val="Font Style230"/>
    <w:rsid w:val="00F40032"/>
    <w:rPr>
      <w:rFonts w:ascii="Courier New" w:hAnsi="Courier New" w:cs="Courier New"/>
      <w:b/>
      <w:bCs/>
      <w:color w:val="000000"/>
      <w:sz w:val="20"/>
      <w:szCs w:val="20"/>
    </w:rPr>
  </w:style>
  <w:style w:type="character" w:customStyle="1" w:styleId="FontStyle229">
    <w:name w:val="Font Style229"/>
    <w:rsid w:val="00F40032"/>
    <w:rPr>
      <w:rFonts w:ascii="Courier New" w:hAnsi="Courier New" w:cs="Courier New"/>
      <w:b/>
      <w:bCs/>
      <w:color w:val="000000"/>
      <w:sz w:val="20"/>
      <w:szCs w:val="20"/>
    </w:rPr>
  </w:style>
  <w:style w:type="character" w:customStyle="1" w:styleId="1ffe">
    <w:name w:val="Текст концевой сноски Знак1"/>
    <w:aliases w:val="Текст концевой сноски Знак Знак Знак1,Текст концевой сноски Знак1 Знак Знак Знак1,Текст концевой сноски Знак Знак1 Знак Знак Знак1,Текст концевой сноски Знак Знак Знак Знак Знак Знак1,Знак2 Знак Знак Знак Знак Знак Знак1"/>
    <w:uiPriority w:val="99"/>
    <w:rsid w:val="00F40032"/>
    <w:rPr>
      <w:rFonts w:ascii="Courier New" w:hAnsi="Courier New" w:cs="Courier New"/>
      <w:sz w:val="20"/>
      <w:szCs w:val="20"/>
    </w:rPr>
  </w:style>
  <w:style w:type="character" w:customStyle="1" w:styleId="Web">
    <w:name w:val="Обычный (Web) Знак"/>
    <w:aliases w:val="Обычный (веб) Знак Знак1 Знак,Знак7 Знак,Знак Знак15 Знак,Обычный (Web)2 Знак,webb Знак,webb1 Знак,Обычный (веб)1 Знак,Обычный (Web)11 Знак,Обычный (веб)3 Знак,Обычный (веб)21 Знак,Обычный (веб)211 Знак,Обычный (веб)4 Знак"/>
    <w:rsid w:val="00F40032"/>
    <w:rPr>
      <w:rFonts w:cs="Courier New"/>
      <w:sz w:val="24"/>
      <w:szCs w:val="24"/>
      <w:lang w:val="ru-RU" w:eastAsia="ar-SA" w:bidi="ar-SA"/>
    </w:rPr>
  </w:style>
  <w:style w:type="character" w:customStyle="1" w:styleId="FontStyle23">
    <w:name w:val="Font Style23"/>
    <w:rsid w:val="00F40032"/>
    <w:rPr>
      <w:rFonts w:ascii="Symbol" w:hAnsi="Symbol" w:cs="Symbol"/>
      <w:sz w:val="18"/>
      <w:szCs w:val="18"/>
    </w:rPr>
  </w:style>
  <w:style w:type="character" w:customStyle="1" w:styleId="FontStyle17">
    <w:name w:val="Font Style17"/>
    <w:rsid w:val="00F40032"/>
    <w:rPr>
      <w:rFonts w:ascii="Courier New" w:hAnsi="Courier New"/>
      <w:b/>
      <w:sz w:val="18"/>
    </w:rPr>
  </w:style>
  <w:style w:type="character" w:customStyle="1" w:styleId="124">
    <w:name w:val="Заголовок №1 (2) + Малые прописные"/>
    <w:rsid w:val="00F40032"/>
    <w:rPr>
      <w:rFonts w:ascii="Courier New" w:hAnsi="Courier New" w:cs="Courier New"/>
      <w:b/>
      <w:bCs/>
      <w:smallCaps/>
      <w:sz w:val="25"/>
      <w:szCs w:val="25"/>
      <w:u w:val="none"/>
    </w:rPr>
  </w:style>
  <w:style w:type="character" w:customStyle="1" w:styleId="2ff6">
    <w:name w:val="Основний текст (2)_"/>
    <w:link w:val="217"/>
    <w:rsid w:val="00F40032"/>
    <w:rPr>
      <w:i/>
      <w:iCs/>
      <w:sz w:val="21"/>
      <w:szCs w:val="21"/>
    </w:rPr>
  </w:style>
  <w:style w:type="character" w:customStyle="1" w:styleId="2ff7">
    <w:name w:val="Основной текст (2) + Полужирный"/>
    <w:rsid w:val="00F40032"/>
    <w:rPr>
      <w:rFonts w:ascii="Courier New" w:hAnsi="Courier New" w:cs="Courier New"/>
      <w:b/>
      <w:bCs/>
      <w:sz w:val="17"/>
      <w:szCs w:val="17"/>
      <w:u w:val="none"/>
      <w:lang w:val="en-US"/>
    </w:rPr>
  </w:style>
  <w:style w:type="character" w:customStyle="1" w:styleId="Calibri5">
    <w:name w:val="Основний текст + Calibri5"/>
    <w:rsid w:val="00F40032"/>
    <w:rPr>
      <w:rFonts w:ascii="Symbol" w:eastAsia="Symbol" w:hAnsi="Symbol" w:cs="Symbol"/>
      <w:b/>
      <w:bCs/>
      <w:i/>
      <w:iCs/>
      <w:sz w:val="16"/>
      <w:szCs w:val="16"/>
    </w:rPr>
  </w:style>
  <w:style w:type="character" w:customStyle="1" w:styleId="5f3">
    <w:name w:val="Основний текст (5)_"/>
    <w:link w:val="511"/>
    <w:rsid w:val="00F40032"/>
    <w:rPr>
      <w:i/>
      <w:iCs/>
      <w:sz w:val="17"/>
      <w:szCs w:val="17"/>
      <w:lang w:val="en-US"/>
    </w:rPr>
  </w:style>
  <w:style w:type="character" w:customStyle="1" w:styleId="st1">
    <w:name w:val="st1"/>
    <w:basedOn w:val="10"/>
    <w:rsid w:val="00F40032"/>
  </w:style>
  <w:style w:type="character" w:customStyle="1" w:styleId="affffffff0">
    <w:name w:val="стильДисера Знак"/>
    <w:rsid w:val="00F40032"/>
    <w:rPr>
      <w:rFonts w:ascii="Symbol" w:eastAsia="Symbol" w:hAnsi="Symbol" w:cs="Courier New"/>
      <w:sz w:val="28"/>
      <w:szCs w:val="28"/>
      <w:lang w:val="uk-UA"/>
    </w:rPr>
  </w:style>
  <w:style w:type="character" w:customStyle="1" w:styleId="info2">
    <w:name w:val="info2"/>
    <w:rsid w:val="00F40032"/>
    <w:rPr>
      <w:rFonts w:ascii="Courier New" w:hAnsi="Courier New"/>
      <w:b w:val="0"/>
      <w:strike w:val="0"/>
      <w:dstrike w:val="0"/>
      <w:color w:val="080000"/>
      <w:sz w:val="20"/>
      <w:u w:val="none"/>
      <w:effect w:val="none"/>
    </w:rPr>
  </w:style>
  <w:style w:type="character" w:customStyle="1" w:styleId="post-b1">
    <w:name w:val="post-b1"/>
    <w:rsid w:val="00F40032"/>
    <w:rPr>
      <w:b/>
      <w:bCs/>
    </w:rPr>
  </w:style>
  <w:style w:type="character" w:customStyle="1" w:styleId="hl1">
    <w:name w:val="hl1"/>
    <w:rsid w:val="00F40032"/>
    <w:rPr>
      <w:color w:val="4682B4"/>
    </w:rPr>
  </w:style>
  <w:style w:type="character" w:customStyle="1" w:styleId="w">
    <w:name w:val="w"/>
    <w:basedOn w:val="10"/>
    <w:rsid w:val="00F40032"/>
  </w:style>
  <w:style w:type="character" w:customStyle="1" w:styleId="affffffff1">
    <w:name w:val="Название объекта Знак"/>
    <w:aliases w:val="Название объекта Знак Знак Знак Знак, Char Знак"/>
    <w:rsid w:val="00F40032"/>
    <w:rPr>
      <w:rFonts w:ascii="Courier New" w:eastAsia="Courier New" w:hAnsi="Courier New" w:cs="Courier New"/>
      <w:spacing w:val="-3"/>
      <w:sz w:val="28"/>
      <w:lang w:val="uk-UA"/>
    </w:rPr>
  </w:style>
  <w:style w:type="character" w:customStyle="1" w:styleId="1fff">
    <w:name w:val="Тема примечания Знак1"/>
    <w:uiPriority w:val="99"/>
    <w:rsid w:val="00F40032"/>
    <w:rPr>
      <w:rFonts w:ascii="Symbol" w:eastAsia="Symbol" w:hAnsi="Symbol" w:cs="Symbol"/>
      <w:b/>
      <w:bCs/>
    </w:rPr>
  </w:style>
  <w:style w:type="character" w:customStyle="1" w:styleId="dcom">
    <w:name w:val="d_com"/>
    <w:rsid w:val="00F40032"/>
    <w:rPr>
      <w:rFonts w:cs="Courier New"/>
    </w:rPr>
  </w:style>
  <w:style w:type="character" w:customStyle="1" w:styleId="FontStyle43">
    <w:name w:val="Font Style43"/>
    <w:rsid w:val="00F40032"/>
    <w:rPr>
      <w:rFonts w:ascii="Courier New" w:hAnsi="Courier New" w:cs="Courier New"/>
      <w:b/>
      <w:bCs/>
      <w:sz w:val="22"/>
      <w:szCs w:val="22"/>
    </w:rPr>
  </w:style>
  <w:style w:type="character" w:customStyle="1" w:styleId="FontStyle40">
    <w:name w:val="Font Style40"/>
    <w:rsid w:val="00F40032"/>
    <w:rPr>
      <w:rFonts w:ascii="Courier New" w:hAnsi="Courier New" w:cs="Courier New"/>
      <w:b/>
      <w:bCs/>
      <w:sz w:val="22"/>
      <w:szCs w:val="22"/>
    </w:rPr>
  </w:style>
  <w:style w:type="character" w:customStyle="1" w:styleId="componentheading">
    <w:name w:val="componentheading"/>
    <w:rsid w:val="00F40032"/>
    <w:rPr>
      <w:rFonts w:cs="Courier New"/>
      <w:b/>
      <w:bCs/>
    </w:rPr>
  </w:style>
  <w:style w:type="character" w:customStyle="1" w:styleId="reference-accessdate">
    <w:name w:val="reference-accessdate"/>
    <w:rsid w:val="00F40032"/>
    <w:rPr>
      <w:rFonts w:cs="Courier New"/>
    </w:rPr>
  </w:style>
  <w:style w:type="character" w:customStyle="1" w:styleId="fs4">
    <w:name w:val="fs4"/>
    <w:rsid w:val="00F40032"/>
    <w:rPr>
      <w:rFonts w:cs="Courier New"/>
    </w:rPr>
  </w:style>
  <w:style w:type="character" w:customStyle="1" w:styleId="2ff8">
    <w:name w:val="Замещающий текст2"/>
    <w:rsid w:val="00F40032"/>
    <w:rPr>
      <w:rFonts w:cs="Courier New"/>
      <w:color w:val="808080"/>
    </w:rPr>
  </w:style>
  <w:style w:type="character" w:customStyle="1" w:styleId="A31">
    <w:name w:val="A3"/>
    <w:rsid w:val="00F40032"/>
    <w:rPr>
      <w:rFonts w:cs="Courier New"/>
      <w:color w:val="000000"/>
      <w:sz w:val="18"/>
      <w:szCs w:val="18"/>
    </w:rPr>
  </w:style>
  <w:style w:type="character" w:customStyle="1" w:styleId="FontStyle">
    <w:name w:val="Font Style"/>
    <w:rsid w:val="00F40032"/>
    <w:rPr>
      <w:rFonts w:cs="Symbol"/>
      <w:color w:val="000000"/>
      <w:sz w:val="20"/>
      <w:szCs w:val="20"/>
    </w:rPr>
  </w:style>
  <w:style w:type="character" w:customStyle="1" w:styleId="FontStyle86">
    <w:name w:val="Font Style86"/>
    <w:rsid w:val="00F40032"/>
    <w:rPr>
      <w:rFonts w:ascii="Courier New" w:hAnsi="Courier New" w:cs="Courier New"/>
      <w:sz w:val="26"/>
      <w:szCs w:val="26"/>
    </w:rPr>
  </w:style>
  <w:style w:type="character" w:customStyle="1" w:styleId="longtextshorttext">
    <w:name w:val="long_text short_text"/>
    <w:basedOn w:val="10"/>
    <w:rsid w:val="00F40032"/>
  </w:style>
  <w:style w:type="character" w:customStyle="1" w:styleId="11c">
    <w:name w:val="Заголовок 1 Знак1"/>
    <w:aliases w:val="Heading 1 Char Знак,Заголовок 1 Знак Знак"/>
    <w:rsid w:val="00F40032"/>
    <w:rPr>
      <w:rFonts w:ascii="Symbol" w:eastAsia="Symbol" w:hAnsi="Symbol" w:cs="Symbol"/>
      <w:b/>
      <w:bCs/>
      <w:kern w:val="1"/>
      <w:sz w:val="32"/>
      <w:szCs w:val="32"/>
    </w:rPr>
  </w:style>
  <w:style w:type="character" w:customStyle="1" w:styleId="Heading3Char">
    <w:name w:val="Heading 3 Char"/>
    <w:uiPriority w:val="9"/>
    <w:rsid w:val="00F40032"/>
    <w:rPr>
      <w:rFonts w:ascii="Courier New" w:hAnsi="Courier New" w:cs="Courier New"/>
      <w:b/>
      <w:bCs/>
      <w:sz w:val="26"/>
      <w:szCs w:val="26"/>
      <w:lang w:val="ru-RU" w:eastAsia="ar-SA" w:bidi="ar-SA"/>
    </w:rPr>
  </w:style>
  <w:style w:type="character" w:customStyle="1" w:styleId="135">
    <w:name w:val="Колонтитул + 13"/>
    <w:rsid w:val="00F40032"/>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rsid w:val="00F40032"/>
    <w:rPr>
      <w:sz w:val="15"/>
      <w:szCs w:val="15"/>
    </w:rPr>
  </w:style>
  <w:style w:type="character" w:customStyle="1" w:styleId="8pt">
    <w:name w:val="Основной текст + 8 pt"/>
    <w:rsid w:val="00F40032"/>
    <w:rPr>
      <w:spacing w:val="10"/>
      <w:sz w:val="16"/>
      <w:szCs w:val="16"/>
      <w:lang w:val="en-US" w:eastAsia="ar-SA" w:bidi="ar-SA"/>
    </w:rPr>
  </w:style>
  <w:style w:type="character" w:customStyle="1" w:styleId="5f4">
    <w:name w:val="Подпись к картинке (5)_"/>
    <w:rsid w:val="00F40032"/>
    <w:rPr>
      <w:b/>
      <w:bCs/>
      <w:sz w:val="27"/>
      <w:szCs w:val="27"/>
    </w:rPr>
  </w:style>
  <w:style w:type="character" w:customStyle="1" w:styleId="516pt">
    <w:name w:val="Основной текст (5) + 16 pt"/>
    <w:rsid w:val="00F40032"/>
    <w:rPr>
      <w:b/>
      <w:bCs/>
      <w:i/>
      <w:iCs/>
      <w:sz w:val="32"/>
      <w:szCs w:val="32"/>
      <w:lang w:eastAsia="ru-RU" w:bidi="ru-RU"/>
    </w:rPr>
  </w:style>
  <w:style w:type="character" w:customStyle="1" w:styleId="11pt3">
    <w:name w:val="Колонтитул + 11 pt3"/>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sid w:val="00F40032"/>
    <w:rPr>
      <w:rFonts w:ascii="Symbol" w:eastAsia="Symbol" w:hAnsi="Symbol" w:cs="Symbol"/>
      <w:sz w:val="27"/>
      <w:szCs w:val="27"/>
    </w:rPr>
  </w:style>
  <w:style w:type="character" w:customStyle="1" w:styleId="713">
    <w:name w:val="Основной текст (7) + 13"/>
    <w:uiPriority w:val="99"/>
    <w:rsid w:val="00F40032"/>
    <w:rPr>
      <w:b w:val="0"/>
      <w:bCs w:val="0"/>
      <w:sz w:val="27"/>
      <w:szCs w:val="27"/>
    </w:rPr>
  </w:style>
  <w:style w:type="character" w:customStyle="1" w:styleId="8pt3">
    <w:name w:val="Основной текст + 8 pt3"/>
    <w:rsid w:val="00F40032"/>
    <w:rPr>
      <w:sz w:val="16"/>
      <w:szCs w:val="16"/>
      <w:lang w:eastAsia="ar-SA" w:bidi="ar-SA"/>
    </w:rPr>
  </w:style>
  <w:style w:type="character" w:customStyle="1" w:styleId="2ff9">
    <w:name w:val="Подпись к таблице2"/>
    <w:rsid w:val="00F40032"/>
    <w:rPr>
      <w:rFonts w:ascii="Symbol" w:eastAsia="Symbol" w:hAnsi="Symbol" w:cs="Symbol"/>
      <w:b/>
      <w:bCs/>
      <w:sz w:val="27"/>
      <w:szCs w:val="27"/>
      <w:u w:val="single"/>
    </w:rPr>
  </w:style>
  <w:style w:type="character" w:customStyle="1" w:styleId="351">
    <w:name w:val="Заголовок №3 (5)_"/>
    <w:rsid w:val="00F40032"/>
    <w:rPr>
      <w:sz w:val="27"/>
      <w:szCs w:val="27"/>
    </w:rPr>
  </w:style>
  <w:style w:type="character" w:customStyle="1" w:styleId="7a">
    <w:name w:val="Основной текст + 7"/>
    <w:rsid w:val="00F40032"/>
    <w:rPr>
      <w:smallCaps/>
      <w:sz w:val="15"/>
      <w:szCs w:val="15"/>
      <w:lang w:val="en-US" w:eastAsia="ar-SA" w:bidi="ar-SA"/>
    </w:rPr>
  </w:style>
  <w:style w:type="character" w:customStyle="1" w:styleId="450">
    <w:name w:val="Заголовок №4 (5)_"/>
    <w:rsid w:val="00F40032"/>
    <w:rPr>
      <w:i/>
      <w:iCs/>
      <w:sz w:val="27"/>
      <w:szCs w:val="27"/>
    </w:rPr>
  </w:style>
  <w:style w:type="character" w:customStyle="1" w:styleId="451">
    <w:name w:val="Заголовок №4 (5)"/>
    <w:rsid w:val="00F40032"/>
    <w:rPr>
      <w:i/>
      <w:iCs/>
      <w:sz w:val="27"/>
      <w:szCs w:val="27"/>
    </w:rPr>
  </w:style>
  <w:style w:type="character" w:customStyle="1" w:styleId="458">
    <w:name w:val="Заголовок №4 (5) + 8"/>
    <w:rsid w:val="00F40032"/>
    <w:rPr>
      <w:i/>
      <w:iCs/>
      <w:sz w:val="17"/>
      <w:szCs w:val="17"/>
    </w:rPr>
  </w:style>
  <w:style w:type="character" w:customStyle="1" w:styleId="452">
    <w:name w:val="Заголовок №4 (5) + Не курсив"/>
    <w:rsid w:val="00F40032"/>
    <w:rPr>
      <w:i/>
      <w:iCs/>
      <w:sz w:val="27"/>
      <w:szCs w:val="27"/>
    </w:rPr>
  </w:style>
  <w:style w:type="character" w:customStyle="1" w:styleId="98pt">
    <w:name w:val="Основной текст (9) + 8 pt"/>
    <w:rsid w:val="00F40032"/>
    <w:rPr>
      <w:rFonts w:ascii="Courier New" w:eastAsia="Courier New" w:hAnsi="Courier New" w:cs="Courier New"/>
      <w:i/>
      <w:iCs/>
      <w:spacing w:val="230"/>
      <w:sz w:val="16"/>
      <w:szCs w:val="16"/>
      <w:lang w:val="en-US"/>
    </w:rPr>
  </w:style>
  <w:style w:type="character" w:customStyle="1" w:styleId="125">
    <w:name w:val="Основной текст (12) + Курсив"/>
    <w:rsid w:val="00F40032"/>
    <w:rPr>
      <w:rFonts w:ascii="Symbol" w:eastAsia="Symbol" w:hAnsi="Symbol" w:cs="Symbol"/>
      <w:i/>
      <w:iCs/>
      <w:sz w:val="23"/>
      <w:szCs w:val="23"/>
    </w:rPr>
  </w:style>
  <w:style w:type="character" w:customStyle="1" w:styleId="1213">
    <w:name w:val="Основной текст (12) + 13"/>
    <w:rsid w:val="00F40032"/>
    <w:rPr>
      <w:rFonts w:ascii="Symbol" w:eastAsia="Symbol" w:hAnsi="Symbol" w:cs="Symbol"/>
      <w:sz w:val="27"/>
      <w:szCs w:val="27"/>
    </w:rPr>
  </w:style>
  <w:style w:type="character" w:customStyle="1" w:styleId="711">
    <w:name w:val="Основной текст + 71"/>
    <w:rsid w:val="00F40032"/>
    <w:rPr>
      <w:sz w:val="15"/>
      <w:szCs w:val="15"/>
      <w:lang w:eastAsia="ar-SA" w:bidi="ar-SA"/>
    </w:rPr>
  </w:style>
  <w:style w:type="character" w:customStyle="1" w:styleId="770">
    <w:name w:val="Основной текст (7) + 7"/>
    <w:rsid w:val="00F40032"/>
    <w:rPr>
      <w:b w:val="0"/>
      <w:bCs w:val="0"/>
      <w:sz w:val="15"/>
      <w:szCs w:val="15"/>
    </w:rPr>
  </w:style>
  <w:style w:type="character" w:customStyle="1" w:styleId="126">
    <w:name w:val="Заголовок №1 (2) + Курсив"/>
    <w:rsid w:val="00F40032"/>
    <w:rPr>
      <w:i/>
      <w:iCs/>
      <w:spacing w:val="-10"/>
      <w:sz w:val="33"/>
      <w:szCs w:val="33"/>
    </w:rPr>
  </w:style>
  <w:style w:type="character" w:customStyle="1" w:styleId="352">
    <w:name w:val="Заголовок №3 (5) + Курсив"/>
    <w:rsid w:val="00F40032"/>
    <w:rPr>
      <w:i/>
      <w:iCs/>
      <w:sz w:val="27"/>
      <w:szCs w:val="27"/>
    </w:rPr>
  </w:style>
  <w:style w:type="character" w:customStyle="1" w:styleId="3fb">
    <w:name w:val="Подпись к таблице (3)_"/>
    <w:rsid w:val="00F40032"/>
    <w:rPr>
      <w:spacing w:val="10"/>
      <w:sz w:val="16"/>
      <w:szCs w:val="16"/>
    </w:rPr>
  </w:style>
  <w:style w:type="character" w:customStyle="1" w:styleId="30pt">
    <w:name w:val="Подпись к таблице (3) + Интервал 0 pt"/>
    <w:rsid w:val="00F40032"/>
    <w:rPr>
      <w:spacing w:val="0"/>
      <w:sz w:val="16"/>
      <w:szCs w:val="16"/>
    </w:rPr>
  </w:style>
  <w:style w:type="character" w:customStyle="1" w:styleId="5f5">
    <w:name w:val="Подпись к картинке (5)"/>
    <w:rsid w:val="00F40032"/>
    <w:rPr>
      <w:b/>
      <w:bCs/>
      <w:sz w:val="27"/>
      <w:szCs w:val="27"/>
    </w:rPr>
  </w:style>
  <w:style w:type="character" w:customStyle="1" w:styleId="11pt2">
    <w:name w:val="Колонтитул + 11 pt2"/>
    <w:rsid w:val="00F4003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sid w:val="00F40032"/>
    <w:rPr>
      <w:rFonts w:ascii="Symbol" w:eastAsia="Symbol" w:hAnsi="Symbol" w:cs="Symbol"/>
      <w:b/>
      <w:bCs/>
      <w:sz w:val="27"/>
      <w:szCs w:val="27"/>
    </w:rPr>
  </w:style>
  <w:style w:type="character" w:customStyle="1" w:styleId="5f6">
    <w:name w:val="Подпись к картинке (5) + Не полужирный"/>
    <w:rsid w:val="00F40032"/>
    <w:rPr>
      <w:b/>
      <w:bCs/>
      <w:sz w:val="27"/>
      <w:szCs w:val="27"/>
    </w:rPr>
  </w:style>
  <w:style w:type="character" w:customStyle="1" w:styleId="512">
    <w:name w:val="Подпись к картинке (5) + Не полужирный1"/>
    <w:rsid w:val="00F40032"/>
    <w:rPr>
      <w:b/>
      <w:bCs/>
      <w:spacing w:val="40"/>
      <w:sz w:val="27"/>
      <w:szCs w:val="27"/>
    </w:rPr>
  </w:style>
  <w:style w:type="character" w:customStyle="1" w:styleId="6e">
    <w:name w:val="Подпись к картинке (6)_"/>
    <w:rsid w:val="00F40032"/>
    <w:rPr>
      <w:b/>
      <w:bCs/>
      <w:sz w:val="29"/>
      <w:szCs w:val="29"/>
    </w:rPr>
  </w:style>
  <w:style w:type="character" w:customStyle="1" w:styleId="613">
    <w:name w:val="Подпись к картинке (6) + 13"/>
    <w:rsid w:val="00F40032"/>
    <w:rPr>
      <w:b/>
      <w:bCs/>
      <w:sz w:val="27"/>
      <w:szCs w:val="27"/>
    </w:rPr>
  </w:style>
  <w:style w:type="character" w:customStyle="1" w:styleId="6f">
    <w:name w:val="Подпись к картинке (6) + Не полужирный"/>
    <w:rsid w:val="00F40032"/>
    <w:rPr>
      <w:b/>
      <w:bCs/>
      <w:sz w:val="29"/>
      <w:szCs w:val="29"/>
    </w:rPr>
  </w:style>
  <w:style w:type="character" w:customStyle="1" w:styleId="612">
    <w:name w:val="Подпись к картинке (6) + Не полужирный1"/>
    <w:rsid w:val="00F40032"/>
    <w:rPr>
      <w:b/>
      <w:bCs/>
      <w:spacing w:val="40"/>
      <w:sz w:val="29"/>
      <w:szCs w:val="29"/>
    </w:rPr>
  </w:style>
  <w:style w:type="character" w:customStyle="1" w:styleId="7b">
    <w:name w:val="Подпись к картинке (7)_"/>
    <w:rsid w:val="00F40032"/>
    <w:rPr>
      <w:sz w:val="23"/>
      <w:szCs w:val="23"/>
    </w:rPr>
  </w:style>
  <w:style w:type="character" w:customStyle="1" w:styleId="7c">
    <w:name w:val="Подпись к картинке (7)"/>
    <w:rsid w:val="00F40032"/>
    <w:rPr>
      <w:sz w:val="23"/>
      <w:szCs w:val="23"/>
    </w:rPr>
  </w:style>
  <w:style w:type="character" w:customStyle="1" w:styleId="5120">
    <w:name w:val="Подпись к картинке (5) + 12"/>
    <w:rsid w:val="00F40032"/>
    <w:rPr>
      <w:b/>
      <w:bCs/>
      <w:sz w:val="25"/>
      <w:szCs w:val="25"/>
    </w:rPr>
  </w:style>
  <w:style w:type="character" w:customStyle="1" w:styleId="241">
    <w:name w:val="Подпись к таблице (2)4"/>
    <w:rsid w:val="00F40032"/>
    <w:rPr>
      <w:rFonts w:ascii="Courier New" w:eastAsia="Courier New" w:hAnsi="Courier New" w:cs="Courier New"/>
      <w:sz w:val="19"/>
      <w:szCs w:val="19"/>
    </w:rPr>
  </w:style>
  <w:style w:type="character" w:customStyle="1" w:styleId="12pt20">
    <w:name w:val="Основной текст + 12 pt2"/>
    <w:rsid w:val="00F40032"/>
    <w:rPr>
      <w:sz w:val="24"/>
      <w:szCs w:val="24"/>
      <w:lang w:eastAsia="ar-SA" w:bidi="ar-SA"/>
    </w:rPr>
  </w:style>
  <w:style w:type="character" w:customStyle="1" w:styleId="231">
    <w:name w:val="Заголовок №2 (3)_"/>
    <w:rsid w:val="00F40032"/>
    <w:rPr>
      <w:b/>
      <w:bCs/>
      <w:i/>
      <w:iCs/>
      <w:sz w:val="30"/>
      <w:szCs w:val="30"/>
      <w:lang w:val="en-US"/>
    </w:rPr>
  </w:style>
  <w:style w:type="character" w:customStyle="1" w:styleId="2315">
    <w:name w:val="Заголовок №2 (3) + 15"/>
    <w:rsid w:val="00F40032"/>
    <w:rPr>
      <w:b/>
      <w:bCs/>
      <w:i/>
      <w:iCs/>
      <w:sz w:val="31"/>
      <w:szCs w:val="31"/>
      <w:lang w:val="en-US"/>
    </w:rPr>
  </w:style>
  <w:style w:type="character" w:customStyle="1" w:styleId="23151">
    <w:name w:val="Заголовок №2 (3) + 151"/>
    <w:rsid w:val="00F40032"/>
    <w:rPr>
      <w:b/>
      <w:bCs/>
      <w:i/>
      <w:iCs/>
      <w:sz w:val="31"/>
      <w:szCs w:val="31"/>
      <w:lang w:val="en-US"/>
    </w:rPr>
  </w:style>
  <w:style w:type="character" w:customStyle="1" w:styleId="1fff0">
    <w:name w:val="Основной текст + Курсив1"/>
    <w:uiPriority w:val="99"/>
    <w:rsid w:val="00F40032"/>
    <w:rPr>
      <w:i/>
      <w:iCs/>
      <w:spacing w:val="30"/>
      <w:sz w:val="27"/>
      <w:szCs w:val="27"/>
      <w:lang w:eastAsia="ar-SA" w:bidi="ar-SA"/>
    </w:rPr>
  </w:style>
  <w:style w:type="character" w:customStyle="1" w:styleId="2150">
    <w:name w:val="Оглавление (2) + 15"/>
    <w:rsid w:val="00F40032"/>
    <w:rPr>
      <w:b/>
      <w:bCs/>
      <w:i/>
      <w:iCs/>
      <w:sz w:val="31"/>
      <w:szCs w:val="31"/>
      <w:lang w:val="en-US"/>
    </w:rPr>
  </w:style>
  <w:style w:type="character" w:customStyle="1" w:styleId="2152">
    <w:name w:val="Оглавление (2) + 152"/>
    <w:rsid w:val="00F40032"/>
    <w:rPr>
      <w:b/>
      <w:bCs/>
      <w:i/>
      <w:iCs/>
      <w:sz w:val="31"/>
      <w:szCs w:val="31"/>
      <w:lang w:val="en-US"/>
    </w:rPr>
  </w:style>
  <w:style w:type="character" w:customStyle="1" w:styleId="2ffb">
    <w:name w:val="Оглавление2"/>
    <w:rsid w:val="00F40032"/>
    <w:rPr>
      <w:sz w:val="27"/>
      <w:szCs w:val="27"/>
    </w:rPr>
  </w:style>
  <w:style w:type="character" w:customStyle="1" w:styleId="214pt0">
    <w:name w:val="Оглавление (2) + 14 pt"/>
    <w:rsid w:val="00F40032"/>
    <w:rPr>
      <w:b/>
      <w:bCs/>
      <w:i/>
      <w:iCs/>
      <w:smallCaps/>
      <w:sz w:val="28"/>
      <w:szCs w:val="28"/>
      <w:lang w:val="en-US"/>
    </w:rPr>
  </w:style>
  <w:style w:type="character" w:customStyle="1" w:styleId="1315">
    <w:name w:val="Заголовок №1 (3) + 15"/>
    <w:rsid w:val="00F40032"/>
    <w:rPr>
      <w:rFonts w:ascii="Courier New" w:eastAsia="Courier New" w:hAnsi="Courier New" w:cs="Courier New"/>
      <w:b/>
      <w:bCs/>
      <w:i/>
      <w:iCs/>
      <w:spacing w:val="-20"/>
      <w:sz w:val="31"/>
      <w:szCs w:val="31"/>
      <w:lang w:val="en-US"/>
    </w:rPr>
  </w:style>
  <w:style w:type="character" w:customStyle="1" w:styleId="13-1pt">
    <w:name w:val="Заголовок №1 (3) + Интервал -1 pt"/>
    <w:rsid w:val="00F40032"/>
    <w:rPr>
      <w:rFonts w:ascii="Courier New" w:eastAsia="Courier New" w:hAnsi="Courier New" w:cs="Courier New"/>
      <w:b/>
      <w:bCs/>
      <w:i/>
      <w:iCs/>
      <w:spacing w:val="-20"/>
      <w:sz w:val="30"/>
      <w:szCs w:val="30"/>
      <w:lang w:val="en-US"/>
    </w:rPr>
  </w:style>
  <w:style w:type="character" w:customStyle="1" w:styleId="13151">
    <w:name w:val="Заголовок №1 (3) + 151"/>
    <w:rsid w:val="00F40032"/>
    <w:rPr>
      <w:rFonts w:ascii="Courier New" w:eastAsia="Courier New" w:hAnsi="Courier New" w:cs="Courier New"/>
      <w:b/>
      <w:bCs/>
      <w:i/>
      <w:iCs/>
      <w:spacing w:val="-20"/>
      <w:sz w:val="31"/>
      <w:szCs w:val="31"/>
      <w:lang w:val="en-US"/>
    </w:rPr>
  </w:style>
  <w:style w:type="character" w:customStyle="1" w:styleId="95">
    <w:name w:val="Основной текст + 9"/>
    <w:aliases w:val="5 pt5,Интервал 0 pt4,Основной текст + Arial Narrow,13,Курсив4,Колонтитул (2) + 11,Основной текст (9) + Arial Narrow,Основной текст (9) + Times New Roman,Интервал -1 pt,5 pt2,Полужирный2,Основной текст + 6 pt1,Основной текст (271) + 81"/>
    <w:rsid w:val="00F40032"/>
    <w:rPr>
      <w:i/>
      <w:iCs/>
      <w:smallCaps/>
      <w:spacing w:val="-20"/>
      <w:sz w:val="19"/>
      <w:szCs w:val="19"/>
      <w:lang w:val="en-US" w:eastAsia="ar-SA" w:bidi="ar-SA"/>
    </w:rPr>
  </w:style>
  <w:style w:type="character" w:customStyle="1" w:styleId="182">
    <w:name w:val="Основной текст (18) + Не полужирный"/>
    <w:rsid w:val="00F40032"/>
    <w:rPr>
      <w:rFonts w:ascii="Symbol" w:eastAsia="Symbol" w:hAnsi="Symbol" w:cs="Symbol"/>
      <w:b/>
      <w:bCs/>
      <w:i/>
      <w:iCs/>
      <w:sz w:val="27"/>
      <w:szCs w:val="27"/>
      <w:lang w:val="en-US"/>
    </w:rPr>
  </w:style>
  <w:style w:type="character" w:customStyle="1" w:styleId="1810">
    <w:name w:val="Основной текст (18) + Не полужирный1"/>
    <w:rsid w:val="00F40032"/>
    <w:rPr>
      <w:rFonts w:ascii="Symbol" w:eastAsia="Symbol" w:hAnsi="Symbol" w:cs="Symbol"/>
      <w:b/>
      <w:bCs/>
      <w:i/>
      <w:iCs/>
      <w:sz w:val="27"/>
      <w:szCs w:val="27"/>
      <w:lang w:val="en-US"/>
    </w:rPr>
  </w:style>
  <w:style w:type="character" w:customStyle="1" w:styleId="4215">
    <w:name w:val="Заголовок №4 (2) + 15"/>
    <w:rsid w:val="00F40032"/>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sid w:val="00F40032"/>
    <w:rPr>
      <w:rFonts w:ascii="Courier New" w:eastAsia="Courier New" w:hAnsi="Courier New" w:cs="Courier New"/>
      <w:b/>
      <w:bCs/>
      <w:i/>
      <w:iCs/>
      <w:spacing w:val="20"/>
      <w:sz w:val="31"/>
      <w:szCs w:val="31"/>
      <w:lang w:val="fr-FR" w:eastAsia="fr-FR" w:bidi="fr-FR"/>
    </w:rPr>
  </w:style>
  <w:style w:type="character" w:customStyle="1" w:styleId="428">
    <w:name w:val="Заголовок №4 (2) + 8"/>
    <w:rsid w:val="00F40032"/>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sid w:val="00F40032"/>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sid w:val="00F40032"/>
    <w:rPr>
      <w:sz w:val="16"/>
      <w:szCs w:val="16"/>
      <w:lang w:eastAsia="ar-SA" w:bidi="ar-SA"/>
    </w:rPr>
  </w:style>
  <w:style w:type="character" w:customStyle="1" w:styleId="431">
    <w:name w:val="Заголовок №4 (3)_"/>
    <w:rsid w:val="00F40032"/>
    <w:rPr>
      <w:b/>
      <w:bCs/>
      <w:i/>
      <w:iCs/>
      <w:sz w:val="31"/>
      <w:szCs w:val="31"/>
    </w:rPr>
  </w:style>
  <w:style w:type="character" w:customStyle="1" w:styleId="432">
    <w:name w:val="Заголовок №4 (3) + Не полужирный"/>
    <w:rsid w:val="00F40032"/>
    <w:rPr>
      <w:b/>
      <w:bCs/>
      <w:i/>
      <w:iCs/>
      <w:sz w:val="31"/>
      <w:szCs w:val="31"/>
    </w:rPr>
  </w:style>
  <w:style w:type="character" w:customStyle="1" w:styleId="433">
    <w:name w:val="Заголовок №4 (3)"/>
    <w:rsid w:val="00F40032"/>
    <w:rPr>
      <w:b/>
      <w:bCs/>
      <w:i/>
      <w:iCs/>
      <w:sz w:val="31"/>
      <w:szCs w:val="31"/>
    </w:rPr>
  </w:style>
  <w:style w:type="character" w:customStyle="1" w:styleId="4315pt">
    <w:name w:val="Заголовок №4 (3) + 15 pt"/>
    <w:rsid w:val="00F40032"/>
    <w:rPr>
      <w:b/>
      <w:bCs/>
      <w:i/>
      <w:iCs/>
      <w:sz w:val="30"/>
      <w:szCs w:val="30"/>
    </w:rPr>
  </w:style>
  <w:style w:type="character" w:customStyle="1" w:styleId="316pt">
    <w:name w:val="Оглавление (3) + 16 pt"/>
    <w:rsid w:val="00F40032"/>
    <w:rPr>
      <w:rFonts w:ascii="Courier New" w:eastAsia="Courier New" w:hAnsi="Courier New" w:cs="Courier New"/>
      <w:i/>
      <w:iCs/>
      <w:sz w:val="32"/>
      <w:szCs w:val="32"/>
      <w:lang w:val="en-US"/>
    </w:rPr>
  </w:style>
  <w:style w:type="character" w:customStyle="1" w:styleId="315pt">
    <w:name w:val="Оглавление (3) + 15 pt"/>
    <w:rsid w:val="00F40032"/>
    <w:rPr>
      <w:rFonts w:ascii="Courier New" w:eastAsia="Courier New" w:hAnsi="Courier New" w:cs="Courier New"/>
      <w:i/>
      <w:iCs/>
      <w:sz w:val="30"/>
      <w:szCs w:val="30"/>
      <w:lang w:val="en-US"/>
    </w:rPr>
  </w:style>
  <w:style w:type="character" w:customStyle="1" w:styleId="96">
    <w:name w:val="Оглавление (9)_"/>
    <w:rsid w:val="00F40032"/>
    <w:rPr>
      <w:sz w:val="32"/>
      <w:szCs w:val="32"/>
      <w:lang w:val="en-US"/>
    </w:rPr>
  </w:style>
  <w:style w:type="character" w:customStyle="1" w:styleId="97">
    <w:name w:val="Оглавление (9) + Курсив"/>
    <w:rsid w:val="00F40032"/>
    <w:rPr>
      <w:i/>
      <w:iCs/>
      <w:smallCaps/>
      <w:spacing w:val="20"/>
      <w:sz w:val="32"/>
      <w:szCs w:val="32"/>
      <w:lang w:val="en-US"/>
    </w:rPr>
  </w:style>
  <w:style w:type="character" w:customStyle="1" w:styleId="915">
    <w:name w:val="Оглавление (9) + 15"/>
    <w:rsid w:val="00F40032"/>
    <w:rPr>
      <w:i/>
      <w:iCs/>
      <w:sz w:val="31"/>
      <w:szCs w:val="31"/>
      <w:lang w:val="en-US"/>
    </w:rPr>
  </w:style>
  <w:style w:type="character" w:customStyle="1" w:styleId="1fff1">
    <w:name w:val="Оглавление1"/>
    <w:rsid w:val="00F40032"/>
    <w:rPr>
      <w:sz w:val="27"/>
      <w:szCs w:val="27"/>
    </w:rPr>
  </w:style>
  <w:style w:type="character" w:customStyle="1" w:styleId="8pt0">
    <w:name w:val="Оглавление + 8 pt"/>
    <w:rsid w:val="00F40032"/>
    <w:rPr>
      <w:sz w:val="16"/>
      <w:szCs w:val="16"/>
    </w:rPr>
  </w:style>
  <w:style w:type="character" w:customStyle="1" w:styleId="2151">
    <w:name w:val="Оглавление (2) + 151"/>
    <w:rsid w:val="00F40032"/>
    <w:rPr>
      <w:b/>
      <w:bCs/>
      <w:i/>
      <w:iCs/>
      <w:sz w:val="31"/>
      <w:szCs w:val="31"/>
      <w:lang w:val="en-US"/>
    </w:rPr>
  </w:style>
  <w:style w:type="character" w:customStyle="1" w:styleId="282">
    <w:name w:val="Оглавление (2) + 8"/>
    <w:rsid w:val="00F40032"/>
    <w:rPr>
      <w:b/>
      <w:bCs/>
      <w:i/>
      <w:iCs/>
      <w:sz w:val="17"/>
      <w:szCs w:val="17"/>
      <w:lang w:val="en-US"/>
    </w:rPr>
  </w:style>
  <w:style w:type="character" w:customStyle="1" w:styleId="1fff2">
    <w:name w:val="Оглавление + Курсив1"/>
    <w:rsid w:val="00F40032"/>
    <w:rPr>
      <w:i/>
      <w:iCs/>
      <w:sz w:val="27"/>
      <w:szCs w:val="27"/>
      <w:lang w:val="en-US"/>
    </w:rPr>
  </w:style>
  <w:style w:type="character" w:customStyle="1" w:styleId="151">
    <w:name w:val="Оглавление + 15"/>
    <w:rsid w:val="00F40032"/>
    <w:rPr>
      <w:b/>
      <w:bCs/>
      <w:i/>
      <w:iCs/>
      <w:sz w:val="31"/>
      <w:szCs w:val="31"/>
    </w:rPr>
  </w:style>
  <w:style w:type="character" w:customStyle="1" w:styleId="86">
    <w:name w:val="Оглавление + 8"/>
    <w:rsid w:val="00F40032"/>
    <w:rPr>
      <w:b/>
      <w:bCs/>
      <w:i/>
      <w:iCs/>
      <w:sz w:val="17"/>
      <w:szCs w:val="17"/>
    </w:rPr>
  </w:style>
  <w:style w:type="character" w:customStyle="1" w:styleId="15pt1">
    <w:name w:val="Оглавление + 15 pt"/>
    <w:rsid w:val="00F40032"/>
    <w:rPr>
      <w:b/>
      <w:bCs/>
      <w:i/>
      <w:iCs/>
      <w:sz w:val="30"/>
      <w:szCs w:val="30"/>
    </w:rPr>
  </w:style>
  <w:style w:type="character" w:customStyle="1" w:styleId="1510">
    <w:name w:val="Оглавление + 151"/>
    <w:rsid w:val="00F40032"/>
    <w:rPr>
      <w:i/>
      <w:iCs/>
      <w:sz w:val="31"/>
      <w:szCs w:val="31"/>
    </w:rPr>
  </w:style>
  <w:style w:type="character" w:customStyle="1" w:styleId="421pt">
    <w:name w:val="Заголовок №4 (2) + Интервал 1 pt"/>
    <w:rsid w:val="00F40032"/>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sid w:val="00F40032"/>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sid w:val="00F40032"/>
    <w:rPr>
      <w:b/>
      <w:bCs/>
      <w:i/>
      <w:iCs/>
      <w:sz w:val="31"/>
      <w:szCs w:val="31"/>
    </w:rPr>
  </w:style>
  <w:style w:type="character" w:customStyle="1" w:styleId="6f1">
    <w:name w:val="Оглавление (6)"/>
    <w:rsid w:val="00F40032"/>
    <w:rPr>
      <w:b/>
      <w:bCs/>
      <w:i/>
      <w:iCs/>
      <w:sz w:val="31"/>
      <w:szCs w:val="31"/>
    </w:rPr>
  </w:style>
  <w:style w:type="character" w:customStyle="1" w:styleId="615pt">
    <w:name w:val="Оглавление (6) + 15 pt"/>
    <w:rsid w:val="00F40032"/>
    <w:rPr>
      <w:b/>
      <w:bCs/>
      <w:i/>
      <w:iCs/>
      <w:sz w:val="30"/>
      <w:szCs w:val="30"/>
      <w:lang w:val="en-US"/>
    </w:rPr>
  </w:style>
  <w:style w:type="character" w:customStyle="1" w:styleId="6f2">
    <w:name w:val="Оглавление (6) + Не полужирный"/>
    <w:rsid w:val="00F40032"/>
    <w:rPr>
      <w:b/>
      <w:bCs/>
      <w:i/>
      <w:iCs/>
      <w:sz w:val="31"/>
      <w:szCs w:val="31"/>
    </w:rPr>
  </w:style>
  <w:style w:type="character" w:customStyle="1" w:styleId="3fc">
    <w:name w:val="Оглавление (3) + Полужирный"/>
    <w:rsid w:val="00F40032"/>
    <w:rPr>
      <w:rFonts w:ascii="Courier New" w:eastAsia="Courier New" w:hAnsi="Courier New" w:cs="Courier New"/>
      <w:b/>
      <w:bCs/>
      <w:i/>
      <w:iCs/>
      <w:sz w:val="31"/>
      <w:szCs w:val="31"/>
    </w:rPr>
  </w:style>
  <w:style w:type="character" w:customStyle="1" w:styleId="310pt">
    <w:name w:val="Оглавление (3) + 10 pt"/>
    <w:rsid w:val="00F40032"/>
    <w:rPr>
      <w:rFonts w:ascii="Courier New" w:eastAsia="Courier New" w:hAnsi="Courier New" w:cs="Courier New"/>
      <w:b/>
      <w:bCs/>
      <w:i/>
      <w:iCs/>
      <w:smallCaps/>
      <w:sz w:val="20"/>
      <w:szCs w:val="20"/>
      <w:lang w:val="uk-UA"/>
    </w:rPr>
  </w:style>
  <w:style w:type="character" w:customStyle="1" w:styleId="315pt1">
    <w:name w:val="Оглавление (3) + 15 pt1"/>
    <w:rsid w:val="00F40032"/>
    <w:rPr>
      <w:rFonts w:ascii="Courier New" w:eastAsia="Courier New" w:hAnsi="Courier New" w:cs="Courier New"/>
      <w:b/>
      <w:bCs/>
      <w:i/>
      <w:iCs/>
      <w:sz w:val="30"/>
      <w:szCs w:val="30"/>
    </w:rPr>
  </w:style>
  <w:style w:type="character" w:customStyle="1" w:styleId="528">
    <w:name w:val="Заголовок №5 (2) + 8"/>
    <w:rsid w:val="00F40032"/>
    <w:rPr>
      <w:b w:val="0"/>
      <w:bCs w:val="0"/>
      <w:i/>
      <w:iCs/>
      <w:sz w:val="17"/>
      <w:szCs w:val="17"/>
    </w:rPr>
  </w:style>
  <w:style w:type="character" w:customStyle="1" w:styleId="1220">
    <w:name w:val="Основной текст (12) + Курсив2"/>
    <w:rsid w:val="00F40032"/>
    <w:rPr>
      <w:rFonts w:ascii="Symbol" w:eastAsia="Symbol" w:hAnsi="Symbol" w:cs="Symbol"/>
      <w:i/>
      <w:iCs/>
      <w:sz w:val="23"/>
      <w:szCs w:val="23"/>
    </w:rPr>
  </w:style>
  <w:style w:type="character" w:customStyle="1" w:styleId="1216pt">
    <w:name w:val="Основной текст (12) + 16 pt"/>
    <w:rsid w:val="00F40032"/>
    <w:rPr>
      <w:rFonts w:ascii="Symbol" w:eastAsia="Symbol" w:hAnsi="Symbol" w:cs="Symbol"/>
      <w:spacing w:val="30"/>
      <w:sz w:val="32"/>
      <w:szCs w:val="32"/>
    </w:rPr>
  </w:style>
  <w:style w:type="character" w:customStyle="1" w:styleId="12131">
    <w:name w:val="Основной текст (12) + 131"/>
    <w:rsid w:val="00F40032"/>
    <w:rPr>
      <w:rFonts w:ascii="Symbol" w:eastAsia="Symbol" w:hAnsi="Symbol" w:cs="Symbol"/>
      <w:i/>
      <w:iCs/>
      <w:sz w:val="27"/>
      <w:szCs w:val="27"/>
    </w:rPr>
  </w:style>
  <w:style w:type="character" w:customStyle="1" w:styleId="128">
    <w:name w:val="Основной текст (12) + 8"/>
    <w:rsid w:val="00F40032"/>
    <w:rPr>
      <w:rFonts w:ascii="Symbol" w:eastAsia="Symbol" w:hAnsi="Symbol" w:cs="Symbol"/>
      <w:i/>
      <w:iCs/>
      <w:sz w:val="17"/>
      <w:szCs w:val="17"/>
    </w:rPr>
  </w:style>
  <w:style w:type="character" w:customStyle="1" w:styleId="202">
    <w:name w:val="Основной текст (20) + Не курсив"/>
    <w:rsid w:val="00F40032"/>
    <w:rPr>
      <w:rFonts w:ascii="Symbol" w:eastAsia="Symbol" w:hAnsi="Symbol" w:cs="Symbol"/>
      <w:i/>
      <w:iCs/>
      <w:sz w:val="23"/>
      <w:szCs w:val="23"/>
    </w:rPr>
  </w:style>
  <w:style w:type="character" w:customStyle="1" w:styleId="2016pt">
    <w:name w:val="Основной текст (20) + 16 pt"/>
    <w:rsid w:val="00F40032"/>
    <w:rPr>
      <w:rFonts w:ascii="Symbol" w:eastAsia="Symbol" w:hAnsi="Symbol" w:cs="Symbol"/>
      <w:i/>
      <w:iCs/>
      <w:spacing w:val="30"/>
      <w:sz w:val="32"/>
      <w:szCs w:val="32"/>
    </w:rPr>
  </w:style>
  <w:style w:type="character" w:customStyle="1" w:styleId="1221">
    <w:name w:val="Основной текст (12)2"/>
    <w:rsid w:val="00F40032"/>
    <w:rPr>
      <w:rFonts w:ascii="Symbol" w:eastAsia="Symbol" w:hAnsi="Symbol" w:cs="Symbol"/>
      <w:strike/>
      <w:sz w:val="23"/>
      <w:szCs w:val="23"/>
    </w:rPr>
  </w:style>
  <w:style w:type="character" w:customStyle="1" w:styleId="1210">
    <w:name w:val="Основной текст (12) + Курсив1"/>
    <w:rsid w:val="00F40032"/>
    <w:rPr>
      <w:rFonts w:ascii="Symbol" w:eastAsia="Symbol" w:hAnsi="Symbol" w:cs="Symbol"/>
      <w:i/>
      <w:iCs/>
      <w:strike/>
      <w:sz w:val="23"/>
      <w:szCs w:val="23"/>
    </w:rPr>
  </w:style>
  <w:style w:type="character" w:customStyle="1" w:styleId="5211">
    <w:name w:val="Заголовок №5 (2) + 11"/>
    <w:rsid w:val="00F40032"/>
    <w:rPr>
      <w:b w:val="0"/>
      <w:bCs w:val="0"/>
      <w:i/>
      <w:iCs/>
      <w:sz w:val="23"/>
      <w:szCs w:val="23"/>
    </w:rPr>
  </w:style>
  <w:style w:type="character" w:customStyle="1" w:styleId="620">
    <w:name w:val="Заголовок №6 (2)_"/>
    <w:rsid w:val="00F40032"/>
    <w:rPr>
      <w:b/>
      <w:bCs/>
      <w:sz w:val="27"/>
      <w:szCs w:val="27"/>
    </w:rPr>
  </w:style>
  <w:style w:type="character" w:customStyle="1" w:styleId="621">
    <w:name w:val="Заголовок №6 (2)"/>
    <w:rsid w:val="00F40032"/>
    <w:rPr>
      <w:b/>
      <w:bCs/>
      <w:sz w:val="27"/>
      <w:szCs w:val="27"/>
    </w:rPr>
  </w:style>
  <w:style w:type="character" w:customStyle="1" w:styleId="137">
    <w:name w:val="Колонтитул + 137"/>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sid w:val="00F40032"/>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aliases w:val="Курсив9,Сноска + Не полужирный5,Основной текст + Полужирный23"/>
    <w:uiPriority w:val="99"/>
    <w:rsid w:val="00F40032"/>
    <w:rPr>
      <w:rFonts w:ascii="Courier New" w:eastAsia="Courier New" w:hAnsi="Courier New" w:cs="Courier New"/>
      <w:spacing w:val="30"/>
      <w:sz w:val="23"/>
      <w:szCs w:val="23"/>
    </w:rPr>
  </w:style>
  <w:style w:type="character" w:customStyle="1" w:styleId="4f7">
    <w:name w:val="Подпись к таблице (4)_"/>
    <w:rsid w:val="00F40032"/>
    <w:rPr>
      <w:b/>
      <w:bCs/>
      <w:sz w:val="17"/>
      <w:szCs w:val="17"/>
    </w:rPr>
  </w:style>
  <w:style w:type="character" w:customStyle="1" w:styleId="622">
    <w:name w:val="Заголовок №6 (2) + Не полужирный"/>
    <w:rsid w:val="00F40032"/>
    <w:rPr>
      <w:b/>
      <w:bCs/>
      <w:sz w:val="27"/>
      <w:szCs w:val="27"/>
    </w:rPr>
  </w:style>
  <w:style w:type="character" w:customStyle="1" w:styleId="232">
    <w:name w:val="Подпись к таблице (2)3"/>
    <w:rsid w:val="00F40032"/>
    <w:rPr>
      <w:rFonts w:ascii="Courier New" w:eastAsia="Courier New" w:hAnsi="Courier New" w:cs="Courier New"/>
      <w:sz w:val="19"/>
      <w:szCs w:val="19"/>
    </w:rPr>
  </w:style>
  <w:style w:type="character" w:customStyle="1" w:styleId="1fff3">
    <w:name w:val="Подпись к таблице + Не полужирный1"/>
    <w:rsid w:val="00F40032"/>
    <w:rPr>
      <w:rFonts w:ascii="Symbol" w:eastAsia="Symbol" w:hAnsi="Symbol" w:cs="Symbol"/>
      <w:b/>
      <w:bCs/>
      <w:sz w:val="27"/>
      <w:szCs w:val="27"/>
    </w:rPr>
  </w:style>
  <w:style w:type="character" w:customStyle="1" w:styleId="30pt1">
    <w:name w:val="Подпись к таблице (3) + Интервал 0 pt1"/>
    <w:rsid w:val="00F40032"/>
    <w:rPr>
      <w:spacing w:val="0"/>
      <w:sz w:val="16"/>
      <w:szCs w:val="16"/>
    </w:rPr>
  </w:style>
  <w:style w:type="character" w:customStyle="1" w:styleId="1350">
    <w:name w:val="Колонтитул + 135"/>
    <w:rsid w:val="00F40032"/>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sid w:val="00F40032"/>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sid w:val="00F40032"/>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sid w:val="00F40032"/>
    <w:rPr>
      <w:sz w:val="15"/>
      <w:szCs w:val="15"/>
    </w:rPr>
  </w:style>
  <w:style w:type="character" w:customStyle="1" w:styleId="5f8">
    <w:name w:val="Подпись к таблице (5)"/>
    <w:rsid w:val="00F40032"/>
    <w:rPr>
      <w:sz w:val="15"/>
      <w:szCs w:val="15"/>
    </w:rPr>
  </w:style>
  <w:style w:type="character" w:customStyle="1" w:styleId="23150">
    <w:name w:val="Основной текст (23) + 15"/>
    <w:rsid w:val="00F40032"/>
    <w:rPr>
      <w:rFonts w:ascii="Symbol" w:eastAsia="Symbol" w:hAnsi="Symbol" w:cs="Symbol"/>
      <w:i/>
      <w:iCs/>
      <w:spacing w:val="0"/>
      <w:sz w:val="31"/>
      <w:szCs w:val="31"/>
      <w:lang w:val="en-US"/>
    </w:rPr>
  </w:style>
  <w:style w:type="character" w:customStyle="1" w:styleId="152">
    <w:name w:val="Основной текст + 15"/>
    <w:uiPriority w:val="99"/>
    <w:rsid w:val="00F40032"/>
    <w:rPr>
      <w:i/>
      <w:iCs/>
      <w:sz w:val="31"/>
      <w:szCs w:val="31"/>
      <w:lang w:eastAsia="ar-SA" w:bidi="ar-SA"/>
    </w:rPr>
  </w:style>
  <w:style w:type="character" w:customStyle="1" w:styleId="144">
    <w:name w:val="Заголовок №1 (4)_"/>
    <w:rsid w:val="00F40032"/>
    <w:rPr>
      <w:spacing w:val="30"/>
      <w:sz w:val="23"/>
      <w:szCs w:val="23"/>
    </w:rPr>
  </w:style>
  <w:style w:type="character" w:customStyle="1" w:styleId="1419pt">
    <w:name w:val="Заголовок №1 (4) + 19 pt"/>
    <w:rsid w:val="00F40032"/>
    <w:rPr>
      <w:i/>
      <w:iCs/>
      <w:smallCaps/>
      <w:spacing w:val="0"/>
      <w:sz w:val="38"/>
      <w:szCs w:val="38"/>
    </w:rPr>
  </w:style>
  <w:style w:type="character" w:customStyle="1" w:styleId="1413">
    <w:name w:val="Заголовок №1 (4) + 13"/>
    <w:rsid w:val="00F40032"/>
    <w:rPr>
      <w:i/>
      <w:iCs/>
      <w:smallCaps/>
      <w:spacing w:val="0"/>
      <w:sz w:val="27"/>
      <w:szCs w:val="27"/>
      <w:lang w:val="uk-UA"/>
    </w:rPr>
  </w:style>
  <w:style w:type="character" w:customStyle="1" w:styleId="1415">
    <w:name w:val="Заголовок №1 (4) + 15"/>
    <w:rsid w:val="00F40032"/>
    <w:rPr>
      <w:i/>
      <w:iCs/>
      <w:spacing w:val="0"/>
      <w:sz w:val="31"/>
      <w:szCs w:val="31"/>
    </w:rPr>
  </w:style>
  <w:style w:type="character" w:customStyle="1" w:styleId="1611">
    <w:name w:val="Основной текст (16) + 11"/>
    <w:rsid w:val="00F40032"/>
    <w:rPr>
      <w:rFonts w:ascii="Courier New" w:eastAsia="Courier New" w:hAnsi="Courier New" w:cs="Courier New"/>
      <w:i/>
      <w:iCs/>
      <w:spacing w:val="0"/>
      <w:sz w:val="23"/>
      <w:szCs w:val="23"/>
    </w:rPr>
  </w:style>
  <w:style w:type="character" w:customStyle="1" w:styleId="160pt">
    <w:name w:val="Основной текст (16) + Интервал 0 pt"/>
    <w:rsid w:val="00F40032"/>
    <w:rPr>
      <w:rFonts w:ascii="Courier New" w:eastAsia="Courier New" w:hAnsi="Courier New" w:cs="Courier New"/>
      <w:spacing w:val="0"/>
      <w:sz w:val="16"/>
      <w:szCs w:val="16"/>
    </w:rPr>
  </w:style>
  <w:style w:type="character" w:customStyle="1" w:styleId="11d">
    <w:name w:val="Основной текст + 11"/>
    <w:aliases w:val="Основной текст + Trebuchet MS,Основной текст (2) + Consolas,Малые прописные9"/>
    <w:uiPriority w:val="99"/>
    <w:rsid w:val="00F40032"/>
    <w:rPr>
      <w:i/>
      <w:iCs/>
      <w:smallCaps/>
      <w:spacing w:val="10"/>
      <w:sz w:val="23"/>
      <w:szCs w:val="23"/>
      <w:lang w:eastAsia="ar-SA" w:bidi="ar-SA"/>
    </w:rPr>
  </w:style>
  <w:style w:type="character" w:customStyle="1" w:styleId="1120">
    <w:name w:val="Основной текст + 112"/>
    <w:rsid w:val="00F40032"/>
    <w:rPr>
      <w:i/>
      <w:iCs/>
      <w:sz w:val="23"/>
      <w:szCs w:val="23"/>
      <w:lang w:val="en-US" w:eastAsia="ar-SA" w:bidi="ar-SA"/>
    </w:rPr>
  </w:style>
  <w:style w:type="character" w:customStyle="1" w:styleId="6f3">
    <w:name w:val="Подпись к таблице (6)_"/>
    <w:rsid w:val="00F40032"/>
    <w:rPr>
      <w:sz w:val="27"/>
      <w:szCs w:val="27"/>
    </w:rPr>
  </w:style>
  <w:style w:type="character" w:customStyle="1" w:styleId="6f4">
    <w:name w:val="Подпись к таблице (6)"/>
    <w:rsid w:val="00F40032"/>
    <w:rPr>
      <w:sz w:val="27"/>
      <w:szCs w:val="27"/>
    </w:rPr>
  </w:style>
  <w:style w:type="character" w:customStyle="1" w:styleId="140pt2">
    <w:name w:val="Основной текст (14) + Интервал 0 pt2"/>
    <w:rsid w:val="00F40032"/>
    <w:rPr>
      <w:rFonts w:ascii="Courier New" w:eastAsia="Courier New" w:hAnsi="Courier New" w:cs="Courier New"/>
      <w:spacing w:val="0"/>
      <w:sz w:val="16"/>
      <w:szCs w:val="16"/>
    </w:rPr>
  </w:style>
  <w:style w:type="character" w:customStyle="1" w:styleId="1320">
    <w:name w:val="Колонтитул + 132"/>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sid w:val="00F40032"/>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sid w:val="00F40032"/>
    <w:rPr>
      <w:rFonts w:ascii="Courier New" w:eastAsia="Courier New" w:hAnsi="Courier New" w:cs="Courier New"/>
      <w:b/>
      <w:bCs/>
      <w:i/>
      <w:iCs/>
      <w:sz w:val="30"/>
      <w:szCs w:val="30"/>
    </w:rPr>
  </w:style>
  <w:style w:type="character" w:customStyle="1" w:styleId="224">
    <w:name w:val="Подпись к таблице (2)2"/>
    <w:rsid w:val="00F40032"/>
    <w:rPr>
      <w:rFonts w:ascii="Courier New" w:eastAsia="Courier New" w:hAnsi="Courier New" w:cs="Courier New"/>
      <w:sz w:val="19"/>
      <w:szCs w:val="19"/>
    </w:rPr>
  </w:style>
  <w:style w:type="character" w:customStyle="1" w:styleId="910">
    <w:name w:val="Основной текст + 91"/>
    <w:uiPriority w:val="99"/>
    <w:rsid w:val="00F40032"/>
    <w:rPr>
      <w:sz w:val="19"/>
      <w:szCs w:val="19"/>
      <w:lang w:eastAsia="ar-SA" w:bidi="ar-SA"/>
    </w:rPr>
  </w:style>
  <w:style w:type="character" w:customStyle="1" w:styleId="421">
    <w:name w:val="Основной текст (4)2"/>
    <w:uiPriority w:val="99"/>
    <w:rsid w:val="00F40032"/>
    <w:rPr>
      <w:i w:val="0"/>
      <w:iCs w:val="0"/>
      <w:sz w:val="19"/>
      <w:szCs w:val="19"/>
    </w:rPr>
  </w:style>
  <w:style w:type="character" w:customStyle="1" w:styleId="251">
    <w:name w:val="Заголовок №2 (5)_"/>
    <w:rsid w:val="00F40032"/>
    <w:rPr>
      <w:i/>
      <w:iCs/>
      <w:sz w:val="31"/>
      <w:szCs w:val="31"/>
    </w:rPr>
  </w:style>
  <w:style w:type="character" w:customStyle="1" w:styleId="252">
    <w:name w:val="Заголовок №2 (5)"/>
    <w:rsid w:val="00F40032"/>
    <w:rPr>
      <w:i/>
      <w:iCs/>
      <w:sz w:val="31"/>
      <w:szCs w:val="31"/>
    </w:rPr>
  </w:style>
  <w:style w:type="character" w:customStyle="1" w:styleId="1511">
    <w:name w:val="Основной текст + 151"/>
    <w:rsid w:val="00F40032"/>
    <w:rPr>
      <w:b/>
      <w:bCs/>
      <w:i/>
      <w:iCs/>
      <w:sz w:val="31"/>
      <w:szCs w:val="31"/>
      <w:lang w:eastAsia="ar-SA" w:bidi="ar-SA"/>
    </w:rPr>
  </w:style>
  <w:style w:type="character" w:customStyle="1" w:styleId="9pt3">
    <w:name w:val="Подпись к таблице + 9 pt"/>
    <w:rsid w:val="00F40032"/>
    <w:rPr>
      <w:rFonts w:ascii="Symbol" w:eastAsia="Symbol" w:hAnsi="Symbol" w:cs="Symbol"/>
      <w:b/>
      <w:bCs/>
      <w:smallCaps/>
      <w:sz w:val="18"/>
      <w:szCs w:val="18"/>
    </w:rPr>
  </w:style>
  <w:style w:type="character" w:customStyle="1" w:styleId="304">
    <w:name w:val="Основной текст (30) + Не малые прописные"/>
    <w:rsid w:val="00F40032"/>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sid w:val="00F40032"/>
    <w:rPr>
      <w:rFonts w:ascii="Symbol" w:eastAsia="Symbol" w:hAnsi="Symbol" w:cs="Symbol"/>
      <w:b/>
      <w:bCs/>
      <w:i/>
      <w:iCs/>
      <w:spacing w:val="80"/>
      <w:sz w:val="31"/>
      <w:szCs w:val="31"/>
    </w:rPr>
  </w:style>
  <w:style w:type="character" w:customStyle="1" w:styleId="3415pt">
    <w:name w:val="Заголовок №3 (4) + 15 pt"/>
    <w:rsid w:val="00F40032"/>
    <w:rPr>
      <w:rFonts w:ascii="Symbol" w:eastAsia="Symbol" w:hAnsi="Symbol" w:cs="Symbol"/>
      <w:b/>
      <w:bCs/>
      <w:i/>
      <w:iCs/>
      <w:sz w:val="30"/>
      <w:szCs w:val="30"/>
    </w:rPr>
  </w:style>
  <w:style w:type="character" w:customStyle="1" w:styleId="331">
    <w:name w:val="Заголовок №3 (3) + Не полужирный"/>
    <w:rsid w:val="00F40032"/>
    <w:rPr>
      <w:rFonts w:ascii="Symbol" w:eastAsia="Symbol" w:hAnsi="Symbol" w:cs="Symbol"/>
      <w:b/>
      <w:bCs/>
      <w:i/>
      <w:iCs/>
      <w:spacing w:val="80"/>
      <w:sz w:val="30"/>
      <w:szCs w:val="30"/>
    </w:rPr>
  </w:style>
  <w:style w:type="character" w:customStyle="1" w:styleId="14130">
    <w:name w:val="Основной текст (14) + 13"/>
    <w:rsid w:val="00F40032"/>
    <w:rPr>
      <w:rFonts w:ascii="Courier New" w:eastAsia="Courier New" w:hAnsi="Courier New" w:cs="Courier New"/>
      <w:spacing w:val="0"/>
      <w:sz w:val="27"/>
      <w:szCs w:val="27"/>
    </w:rPr>
  </w:style>
  <w:style w:type="character" w:customStyle="1" w:styleId="140pt1">
    <w:name w:val="Основной текст (14) + Интервал 0 pt1"/>
    <w:rsid w:val="00F40032"/>
    <w:rPr>
      <w:rFonts w:ascii="Courier New" w:eastAsia="Courier New" w:hAnsi="Courier New" w:cs="Courier New"/>
      <w:spacing w:val="0"/>
      <w:sz w:val="16"/>
      <w:szCs w:val="16"/>
    </w:rPr>
  </w:style>
  <w:style w:type="character" w:customStyle="1" w:styleId="153">
    <w:name w:val="Заголовок №1 (5)_"/>
    <w:rsid w:val="00F40032"/>
    <w:rPr>
      <w:b/>
      <w:bCs/>
      <w:i/>
      <w:iCs/>
      <w:sz w:val="31"/>
      <w:szCs w:val="31"/>
    </w:rPr>
  </w:style>
  <w:style w:type="character" w:customStyle="1" w:styleId="154">
    <w:name w:val="Заголовок №1 (5)"/>
    <w:rsid w:val="00F40032"/>
    <w:rPr>
      <w:b/>
      <w:bCs/>
      <w:i/>
      <w:iCs/>
      <w:sz w:val="31"/>
      <w:szCs w:val="31"/>
    </w:rPr>
  </w:style>
  <w:style w:type="character" w:customStyle="1" w:styleId="1515pt">
    <w:name w:val="Заголовок №1 (5) + 15 pt"/>
    <w:rsid w:val="00F40032"/>
    <w:rPr>
      <w:b/>
      <w:bCs/>
      <w:i/>
      <w:iCs/>
      <w:sz w:val="30"/>
      <w:szCs w:val="30"/>
    </w:rPr>
  </w:style>
  <w:style w:type="character" w:customStyle="1" w:styleId="155">
    <w:name w:val="Заголовок №1 (5) + Не полужирный"/>
    <w:rsid w:val="00F40032"/>
    <w:rPr>
      <w:b/>
      <w:bCs/>
      <w:i/>
      <w:iCs/>
      <w:sz w:val="31"/>
      <w:szCs w:val="31"/>
    </w:rPr>
  </w:style>
  <w:style w:type="character" w:customStyle="1" w:styleId="2513">
    <w:name w:val="Заголовок №2 (5) + 13"/>
    <w:rsid w:val="00F40032"/>
    <w:rPr>
      <w:i/>
      <w:iCs/>
      <w:sz w:val="27"/>
      <w:szCs w:val="27"/>
    </w:rPr>
  </w:style>
  <w:style w:type="character" w:customStyle="1" w:styleId="2510pt">
    <w:name w:val="Заголовок №2 (5) + 10 pt"/>
    <w:rsid w:val="00F40032"/>
    <w:rPr>
      <w:i/>
      <w:iCs/>
      <w:sz w:val="20"/>
      <w:szCs w:val="20"/>
    </w:rPr>
  </w:style>
  <w:style w:type="character" w:customStyle="1" w:styleId="8pt1">
    <w:name w:val="Основной текст + 8 pt1"/>
    <w:uiPriority w:val="99"/>
    <w:rsid w:val="00F40032"/>
    <w:rPr>
      <w:sz w:val="16"/>
      <w:szCs w:val="16"/>
      <w:lang w:eastAsia="ar-SA" w:bidi="ar-SA"/>
    </w:rPr>
  </w:style>
  <w:style w:type="character" w:customStyle="1" w:styleId="16pt10">
    <w:name w:val="Основной текст + 16 pt1"/>
    <w:rsid w:val="00F40032"/>
    <w:rPr>
      <w:i/>
      <w:iCs/>
      <w:sz w:val="32"/>
      <w:szCs w:val="32"/>
      <w:lang w:eastAsia="ar-SA" w:bidi="ar-SA"/>
    </w:rPr>
  </w:style>
  <w:style w:type="character" w:customStyle="1" w:styleId="127">
    <w:name w:val="Основной текст (12) + 7"/>
    <w:rsid w:val="00F40032"/>
    <w:rPr>
      <w:rFonts w:ascii="Symbol" w:eastAsia="Symbol" w:hAnsi="Symbol" w:cs="Symbol"/>
      <w:sz w:val="15"/>
      <w:szCs w:val="15"/>
    </w:rPr>
  </w:style>
  <w:style w:type="character" w:customStyle="1" w:styleId="98">
    <w:name w:val="Колонтитул + 9"/>
    <w:aliases w:val="5 pt17,5 pt11,Виноска + 5,Напівжирний4,Колонтитул + Lucida Sans Unicode,Курсив7,Основной текст + Sylfaen5,9.5 pt6,Интервал 0 pt5,Основной текст + Times New Roman4,12 pt5,Основний текст (2) + 15 pt,Інтервал 0 pt4,5 pt157,Напівжирний"/>
    <w:rsid w:val="00F40032"/>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sid w:val="00F40032"/>
    <w:rPr>
      <w:sz w:val="27"/>
      <w:szCs w:val="27"/>
    </w:rPr>
  </w:style>
  <w:style w:type="character" w:customStyle="1" w:styleId="7d">
    <w:name w:val="Подпись к таблице (7)_"/>
    <w:rsid w:val="00F40032"/>
    <w:rPr>
      <w:b/>
      <w:bCs/>
      <w:sz w:val="23"/>
      <w:szCs w:val="23"/>
    </w:rPr>
  </w:style>
  <w:style w:type="character" w:customStyle="1" w:styleId="422">
    <w:name w:val="Знак Знак42"/>
    <w:rsid w:val="00F40032"/>
    <w:rPr>
      <w:sz w:val="24"/>
      <w:szCs w:val="24"/>
      <w:lang w:val="ru-RU" w:eastAsia="ar-SA" w:bidi="ar-SA"/>
    </w:rPr>
  </w:style>
  <w:style w:type="character" w:customStyle="1" w:styleId="FontStyle15">
    <w:name w:val="Font Style15"/>
    <w:rsid w:val="00F40032"/>
    <w:rPr>
      <w:rFonts w:ascii="Courier New" w:hAnsi="Courier New" w:cs="Courier New"/>
      <w:sz w:val="26"/>
      <w:szCs w:val="26"/>
    </w:rPr>
  </w:style>
  <w:style w:type="character" w:customStyle="1" w:styleId="FontStyle21">
    <w:name w:val="Font Style21"/>
    <w:rsid w:val="00F40032"/>
    <w:rPr>
      <w:rFonts w:ascii="Courier New" w:hAnsi="Courier New" w:cs="Courier New"/>
      <w:b/>
      <w:bCs/>
      <w:sz w:val="40"/>
      <w:szCs w:val="40"/>
    </w:rPr>
  </w:style>
  <w:style w:type="character" w:customStyle="1" w:styleId="322">
    <w:name w:val="Знак Знак32"/>
    <w:rsid w:val="00F40032"/>
    <w:rPr>
      <w:sz w:val="24"/>
      <w:szCs w:val="24"/>
      <w:lang w:val="ru-RU" w:eastAsia="ar-SA" w:bidi="ar-SA"/>
    </w:rPr>
  </w:style>
  <w:style w:type="character" w:customStyle="1" w:styleId="ft">
    <w:name w:val="ft Знак"/>
    <w:rsid w:val="00F40032"/>
    <w:rPr>
      <w:lang w:eastAsia="ar-SA" w:bidi="ar-SA"/>
    </w:rPr>
  </w:style>
  <w:style w:type="character" w:customStyle="1" w:styleId="161">
    <w:name w:val="Знак Знак16"/>
    <w:rsid w:val="00F40032"/>
    <w:rPr>
      <w:rFonts w:eastAsia="Symbol"/>
      <w:sz w:val="28"/>
      <w:szCs w:val="28"/>
      <w:lang w:val="ru-RU" w:eastAsia="ar-SA" w:bidi="ar-SA"/>
    </w:rPr>
  </w:style>
  <w:style w:type="character" w:customStyle="1" w:styleId="singlespace">
    <w:name w:val="single space Знак"/>
    <w:rsid w:val="00F40032"/>
    <w:rPr>
      <w:rFonts w:ascii="Symbol" w:hAnsi="Symbol" w:cs="Symbol"/>
      <w:lang w:val="ru-RU" w:eastAsia="ar-SA" w:bidi="ar-SA"/>
    </w:rPr>
  </w:style>
  <w:style w:type="character" w:customStyle="1" w:styleId="quot">
    <w:name w:val="quot"/>
    <w:rsid w:val="00F40032"/>
    <w:rPr>
      <w:rFonts w:cs="Courier New"/>
    </w:rPr>
  </w:style>
  <w:style w:type="character" w:customStyle="1" w:styleId="BodyTextIndent3Char">
    <w:name w:val="Body Text Indent 3 Char"/>
    <w:rsid w:val="00F40032"/>
    <w:rPr>
      <w:sz w:val="16"/>
      <w:szCs w:val="16"/>
      <w:lang w:val="ru-RU" w:eastAsia="ar-SA" w:bidi="ar-SA"/>
    </w:rPr>
  </w:style>
  <w:style w:type="character" w:customStyle="1" w:styleId="TitleChar">
    <w:name w:val="Title Char"/>
    <w:uiPriority w:val="99"/>
    <w:rsid w:val="00F40032"/>
    <w:rPr>
      <w:b/>
      <w:sz w:val="28"/>
      <w:lang w:val="ru-RU" w:eastAsia="ar-SA" w:bidi="ar-SA"/>
    </w:rPr>
  </w:style>
  <w:style w:type="character" w:customStyle="1" w:styleId="531">
    <w:name w:val="Знак Знак53"/>
    <w:rsid w:val="00F40032"/>
    <w:rPr>
      <w:lang w:val="ru-RU" w:eastAsia="ar-SA" w:bidi="ar-SA"/>
    </w:rPr>
  </w:style>
  <w:style w:type="character" w:customStyle="1" w:styleId="242">
    <w:name w:val="Знак Знак24"/>
    <w:rsid w:val="00F40032"/>
    <w:rPr>
      <w:rFonts w:ascii="Symbol" w:eastAsia="Symbol" w:hAnsi="Symbol" w:cs="Symbol"/>
      <w:sz w:val="22"/>
      <w:szCs w:val="22"/>
      <w:lang w:val="ru-RU" w:eastAsia="ar-SA" w:bidi="ar-SA"/>
    </w:rPr>
  </w:style>
  <w:style w:type="character" w:customStyle="1" w:styleId="srsatxt">
    <w:name w:val="srsatxt"/>
    <w:rsid w:val="00F40032"/>
  </w:style>
  <w:style w:type="character" w:customStyle="1" w:styleId="srsaurl">
    <w:name w:val="srsaurl"/>
    <w:rsid w:val="00F40032"/>
  </w:style>
  <w:style w:type="character" w:customStyle="1" w:styleId="FontStyle81">
    <w:name w:val="Font Style81"/>
    <w:rsid w:val="00F40032"/>
    <w:rPr>
      <w:rFonts w:ascii="Courier New" w:hAnsi="Courier New" w:cs="Courier New"/>
      <w:sz w:val="18"/>
      <w:szCs w:val="18"/>
    </w:rPr>
  </w:style>
  <w:style w:type="character" w:customStyle="1" w:styleId="FontStyle82">
    <w:name w:val="Font Style82"/>
    <w:rsid w:val="00F40032"/>
    <w:rPr>
      <w:rFonts w:ascii="Courier New" w:hAnsi="Courier New" w:cs="Courier New"/>
      <w:sz w:val="18"/>
      <w:szCs w:val="18"/>
    </w:rPr>
  </w:style>
  <w:style w:type="character" w:customStyle="1" w:styleId="FontStyle75">
    <w:name w:val="Font Style75"/>
    <w:rsid w:val="00F40032"/>
    <w:rPr>
      <w:rFonts w:ascii="Courier New" w:hAnsi="Courier New" w:cs="Courier New"/>
      <w:smallCaps/>
      <w:sz w:val="18"/>
      <w:szCs w:val="18"/>
    </w:rPr>
  </w:style>
  <w:style w:type="character" w:customStyle="1" w:styleId="FontStyle29">
    <w:name w:val="Font Style29"/>
    <w:rsid w:val="00F40032"/>
    <w:rPr>
      <w:rFonts w:ascii="Courier New" w:hAnsi="Courier New" w:cs="Courier New"/>
      <w:b/>
      <w:bCs/>
      <w:smallCaps/>
      <w:sz w:val="18"/>
      <w:szCs w:val="18"/>
    </w:rPr>
  </w:style>
  <w:style w:type="character" w:customStyle="1" w:styleId="mw-editsection1">
    <w:name w:val="mw-editsection1"/>
    <w:rsid w:val="00F40032"/>
  </w:style>
  <w:style w:type="character" w:customStyle="1" w:styleId="mw-editsection-bracket">
    <w:name w:val="mw-editsection-bracket"/>
    <w:rsid w:val="00F40032"/>
  </w:style>
  <w:style w:type="character" w:customStyle="1" w:styleId="toctoggle">
    <w:name w:val="toctoggle"/>
    <w:rsid w:val="00F40032"/>
  </w:style>
  <w:style w:type="character" w:customStyle="1" w:styleId="tocnumber">
    <w:name w:val="tocnumber"/>
    <w:rsid w:val="00F40032"/>
  </w:style>
  <w:style w:type="character" w:customStyle="1" w:styleId="toctext">
    <w:name w:val="toctext"/>
    <w:rsid w:val="00F40032"/>
  </w:style>
  <w:style w:type="character" w:customStyle="1" w:styleId="mw-cite-backlink">
    <w:name w:val="mw-cite-backlink"/>
    <w:rsid w:val="00F40032"/>
  </w:style>
  <w:style w:type="character" w:customStyle="1" w:styleId="butback1">
    <w:name w:val="butback1"/>
    <w:rsid w:val="00F40032"/>
    <w:rPr>
      <w:color w:val="666666"/>
    </w:rPr>
  </w:style>
  <w:style w:type="character" w:customStyle="1" w:styleId="b-share2">
    <w:name w:val="b-share2"/>
    <w:rsid w:val="00F40032"/>
    <w:rPr>
      <w:rFonts w:ascii="Courier New" w:hAnsi="Courier New" w:cs="Courier New"/>
      <w:sz w:val="21"/>
      <w:szCs w:val="21"/>
    </w:rPr>
  </w:style>
  <w:style w:type="character" w:customStyle="1" w:styleId="b-share-form-buttonb-share-form-buttonshare">
    <w:name w:val="b-share-form-button b-share-form-button_share"/>
    <w:rsid w:val="00F40032"/>
    <w:rPr>
      <w:rFonts w:ascii="Courier New" w:hAnsi="Courier New"/>
      <w:strike w:val="0"/>
      <w:dstrike w:val="0"/>
      <w:sz w:val="21"/>
      <w:u w:val="none"/>
      <w:effect w:val="none"/>
    </w:rPr>
  </w:style>
  <w:style w:type="character" w:customStyle="1" w:styleId="st-stp1-text1">
    <w:name w:val="st-stp1-text1"/>
    <w:rsid w:val="00F40032"/>
    <w:rPr>
      <w:color w:val="222222"/>
    </w:rPr>
  </w:style>
  <w:style w:type="character" w:customStyle="1" w:styleId="jfk-butterbar1">
    <w:name w:val="jfk-butterbar1"/>
    <w:rsid w:val="00F40032"/>
    <w:rPr>
      <w:sz w:val="17"/>
      <w:szCs w:val="17"/>
    </w:rPr>
  </w:style>
  <w:style w:type="character" w:customStyle="1" w:styleId="gt-ft-text1">
    <w:name w:val="gt-ft-text1"/>
    <w:rsid w:val="00F40032"/>
  </w:style>
  <w:style w:type="character" w:customStyle="1" w:styleId="ita-kd-menuitem-inputtool-name1">
    <w:name w:val="ita-kd-menuitem-inputtool-name1"/>
    <w:rsid w:val="00F40032"/>
  </w:style>
  <w:style w:type="character" w:customStyle="1" w:styleId="ita-kd-menuitem-setting1">
    <w:name w:val="ita-kd-menuitem-setting1"/>
    <w:rsid w:val="00F40032"/>
  </w:style>
  <w:style w:type="character" w:customStyle="1" w:styleId="FontStyle34">
    <w:name w:val="Font Style34"/>
    <w:rsid w:val="00F40032"/>
    <w:rPr>
      <w:rFonts w:ascii="Courier New" w:hAnsi="Courier New" w:cs="Courier New"/>
      <w:b/>
      <w:bCs/>
      <w:sz w:val="16"/>
      <w:szCs w:val="16"/>
    </w:rPr>
  </w:style>
  <w:style w:type="character" w:customStyle="1" w:styleId="FontStyle38">
    <w:name w:val="Font Style38"/>
    <w:rsid w:val="00F40032"/>
    <w:rPr>
      <w:rFonts w:ascii="Courier New" w:hAnsi="Courier New" w:cs="Courier New"/>
      <w:sz w:val="16"/>
      <w:szCs w:val="16"/>
    </w:rPr>
  </w:style>
  <w:style w:type="character" w:customStyle="1" w:styleId="FontStyle44">
    <w:name w:val="Font Style44"/>
    <w:rsid w:val="00F40032"/>
    <w:rPr>
      <w:rFonts w:ascii="Courier New" w:hAnsi="Courier New" w:cs="Courier New"/>
      <w:b/>
      <w:bCs/>
      <w:i/>
      <w:iCs/>
      <w:sz w:val="26"/>
      <w:szCs w:val="26"/>
    </w:rPr>
  </w:style>
  <w:style w:type="character" w:customStyle="1" w:styleId="FontStyle45">
    <w:name w:val="Font Style45"/>
    <w:rsid w:val="00F40032"/>
    <w:rPr>
      <w:rFonts w:ascii="Symbol" w:hAnsi="Symbol" w:cs="Symbol"/>
      <w:b/>
      <w:bCs/>
      <w:sz w:val="16"/>
      <w:szCs w:val="16"/>
    </w:rPr>
  </w:style>
  <w:style w:type="character" w:customStyle="1" w:styleId="FontStyle26">
    <w:name w:val="Font Style26"/>
    <w:rsid w:val="00F40032"/>
    <w:rPr>
      <w:rFonts w:ascii="Courier New" w:hAnsi="Courier New" w:cs="Courier New"/>
      <w:sz w:val="24"/>
      <w:szCs w:val="24"/>
    </w:rPr>
  </w:style>
  <w:style w:type="character" w:customStyle="1" w:styleId="FontStyle20">
    <w:name w:val="Font Style20"/>
    <w:rsid w:val="00F40032"/>
    <w:rPr>
      <w:rFonts w:ascii="Courier New" w:hAnsi="Courier New" w:cs="Courier New"/>
      <w:b/>
      <w:bCs/>
      <w:i/>
      <w:iCs/>
      <w:sz w:val="26"/>
      <w:szCs w:val="26"/>
    </w:rPr>
  </w:style>
  <w:style w:type="character" w:customStyle="1" w:styleId="5f9">
    <w:name w:val="Знак5"/>
    <w:rsid w:val="00F40032"/>
    <w:rPr>
      <w:color w:val="000000"/>
      <w:sz w:val="28"/>
      <w:lang w:val="ru-RU" w:eastAsia="ar-SA" w:bidi="ar-SA"/>
    </w:rPr>
  </w:style>
  <w:style w:type="character" w:customStyle="1" w:styleId="FontStyle51">
    <w:name w:val="Font Style51"/>
    <w:uiPriority w:val="99"/>
    <w:rsid w:val="00F40032"/>
    <w:rPr>
      <w:rFonts w:ascii="Courier New" w:hAnsi="Courier New" w:cs="Courier New"/>
      <w:b/>
      <w:bCs/>
      <w:spacing w:val="-10"/>
      <w:sz w:val="18"/>
      <w:szCs w:val="18"/>
    </w:rPr>
  </w:style>
  <w:style w:type="character" w:customStyle="1" w:styleId="FontStyle53">
    <w:name w:val="Font Style53"/>
    <w:rsid w:val="00F40032"/>
    <w:rPr>
      <w:rFonts w:ascii="Symbol" w:hAnsi="Symbol" w:cs="Symbol"/>
      <w:i/>
      <w:iCs/>
      <w:smallCaps/>
      <w:sz w:val="14"/>
      <w:szCs w:val="14"/>
    </w:rPr>
  </w:style>
  <w:style w:type="character" w:customStyle="1" w:styleId="FontStyle54">
    <w:name w:val="Font Style54"/>
    <w:uiPriority w:val="99"/>
    <w:rsid w:val="00F40032"/>
    <w:rPr>
      <w:rFonts w:ascii="Courier New" w:hAnsi="Courier New" w:cs="Courier New"/>
      <w:sz w:val="14"/>
      <w:szCs w:val="14"/>
    </w:rPr>
  </w:style>
  <w:style w:type="character" w:customStyle="1" w:styleId="A310">
    <w:name w:val="A3+1"/>
    <w:rsid w:val="00F40032"/>
    <w:rPr>
      <w:color w:val="000000"/>
      <w:sz w:val="16"/>
      <w:szCs w:val="16"/>
    </w:rPr>
  </w:style>
  <w:style w:type="character" w:customStyle="1" w:styleId="3fd">
    <w:name w:val="Основной текст + Полужирный3"/>
    <w:uiPriority w:val="99"/>
    <w:rsid w:val="00F40032"/>
    <w:rPr>
      <w:rFonts w:ascii="Courier New" w:hAnsi="Courier New" w:cs="Courier New"/>
      <w:b/>
      <w:bCs/>
      <w:spacing w:val="0"/>
      <w:sz w:val="21"/>
      <w:szCs w:val="21"/>
      <w:lang w:val="ru-RU" w:eastAsia="ar-SA" w:bidi="ar-SA"/>
    </w:rPr>
  </w:style>
  <w:style w:type="character" w:customStyle="1" w:styleId="165pt">
    <w:name w:val="Основной текст + 16;5 pt;Курсив"/>
    <w:rsid w:val="00F40032"/>
    <w:rPr>
      <w:rFonts w:ascii="Courier New" w:eastAsia="Courier New" w:hAnsi="Courier New" w:cs="Courier New"/>
      <w:i/>
      <w:iCs/>
      <w:spacing w:val="-2"/>
      <w:sz w:val="31"/>
      <w:szCs w:val="31"/>
    </w:rPr>
  </w:style>
  <w:style w:type="character" w:customStyle="1" w:styleId="87">
    <w:name w:val="Основной текст (8) + Полужирный"/>
    <w:rsid w:val="00F40032"/>
    <w:rPr>
      <w:rFonts w:ascii="Courier New" w:eastAsia="Courier New" w:hAnsi="Courier New" w:cs="Courier New"/>
      <w:b/>
      <w:bCs/>
      <w:spacing w:val="-3"/>
      <w:sz w:val="28"/>
      <w:szCs w:val="28"/>
    </w:rPr>
  </w:style>
  <w:style w:type="character" w:customStyle="1" w:styleId="80pt0">
    <w:name w:val="Основной текст (8) + Курсив;Интервал 0 pt"/>
    <w:rsid w:val="00F40032"/>
    <w:rPr>
      <w:rFonts w:ascii="Courier New" w:eastAsia="Courier New" w:hAnsi="Courier New" w:cs="Courier New"/>
      <w:i/>
      <w:iCs/>
      <w:spacing w:val="10"/>
      <w:sz w:val="28"/>
      <w:szCs w:val="28"/>
    </w:rPr>
  </w:style>
  <w:style w:type="character" w:customStyle="1" w:styleId="Arial9pt0">
    <w:name w:val="Колонтитул + Arial;9 pt"/>
    <w:rsid w:val="00F40032"/>
    <w:rPr>
      <w:rFonts w:ascii="Courier New" w:eastAsia="Courier New" w:hAnsi="Courier New" w:cs="Courier New"/>
      <w:spacing w:val="4"/>
      <w:sz w:val="17"/>
      <w:szCs w:val="17"/>
      <w:lang w:val="en-US"/>
    </w:rPr>
  </w:style>
  <w:style w:type="character" w:customStyle="1" w:styleId="Arial95pt0">
    <w:name w:val="Колонтитул + Arial;9;5 pt;Полужирный"/>
    <w:rsid w:val="00F40032"/>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sid w:val="00F40032"/>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sid w:val="00F40032"/>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sid w:val="00F40032"/>
    <w:rPr>
      <w:rFonts w:ascii="Courier New" w:hAnsi="Courier New"/>
      <w:spacing w:val="17"/>
      <w:sz w:val="21"/>
      <w:szCs w:val="21"/>
    </w:rPr>
  </w:style>
  <w:style w:type="character" w:customStyle="1" w:styleId="8115pt">
    <w:name w:val="Основной текст (8) + 11;5 pt;Не курсив"/>
    <w:rsid w:val="00F40032"/>
    <w:rPr>
      <w:rFonts w:ascii="Courier New" w:hAnsi="Courier New"/>
      <w:i/>
      <w:iCs/>
      <w:spacing w:val="3"/>
      <w:sz w:val="21"/>
      <w:szCs w:val="21"/>
    </w:rPr>
  </w:style>
  <w:style w:type="character" w:customStyle="1" w:styleId="5fb">
    <w:name w:val="Заголовок №5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sid w:val="00F40032"/>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sid w:val="00F40032"/>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sid w:val="00F40032"/>
    <w:rPr>
      <w:rFonts w:ascii="Courier New" w:eastAsia="Courier New" w:hAnsi="Courier New" w:cs="Courier New"/>
      <w:i/>
      <w:iCs/>
      <w:spacing w:val="3"/>
      <w:sz w:val="16"/>
      <w:szCs w:val="16"/>
      <w:lang w:val="en-US"/>
    </w:rPr>
  </w:style>
  <w:style w:type="character" w:customStyle="1" w:styleId="6f5">
    <w:name w:val="Основной текст (6) + Полужирный"/>
    <w:rsid w:val="00F40032"/>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sid w:val="00F40032"/>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sid w:val="00F40032"/>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sid w:val="00F40032"/>
    <w:rPr>
      <w:rFonts w:ascii="Symbol" w:eastAsia="Symbol" w:hAnsi="Symbol" w:cs="Symbol"/>
      <w:b/>
      <w:bCs/>
      <w:i/>
      <w:iCs/>
      <w:spacing w:val="2"/>
      <w:sz w:val="20"/>
      <w:szCs w:val="20"/>
    </w:rPr>
  </w:style>
  <w:style w:type="character" w:customStyle="1" w:styleId="11pt4">
    <w:name w:val="Заголовок №1 + Интервал 1 pt"/>
    <w:rsid w:val="00F40032"/>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sid w:val="00F40032"/>
    <w:rPr>
      <w:rFonts w:ascii="Courier New" w:hAnsi="Courier New" w:cs="Courier New"/>
      <w:sz w:val="18"/>
      <w:szCs w:val="18"/>
    </w:rPr>
  </w:style>
  <w:style w:type="character" w:customStyle="1" w:styleId="Bodytext3">
    <w:name w:val="Body text (3)_"/>
    <w:rsid w:val="00F40032"/>
    <w:rPr>
      <w:rFonts w:ascii="Courier New" w:hAnsi="Courier New" w:cs="Courier New"/>
      <w:b/>
      <w:bCs/>
      <w:sz w:val="18"/>
      <w:szCs w:val="18"/>
    </w:rPr>
  </w:style>
  <w:style w:type="character" w:customStyle="1" w:styleId="affffffff2">
    <w:name w:val="ОСН_СТИЛЬ Знак"/>
    <w:rsid w:val="00F40032"/>
    <w:rPr>
      <w:rFonts w:ascii="Courier New" w:eastAsia="Courier New" w:hAnsi="Courier New" w:cs="Courier New"/>
      <w:sz w:val="28"/>
      <w:szCs w:val="24"/>
    </w:rPr>
  </w:style>
  <w:style w:type="character" w:customStyle="1" w:styleId="SegoeUI">
    <w:name w:val="Основной текст + Segoe UI"/>
    <w:rsid w:val="00F40032"/>
    <w:rPr>
      <w:rFonts w:ascii="Courier New" w:hAnsi="Courier New" w:cs="Courier New"/>
      <w:sz w:val="12"/>
      <w:szCs w:val="12"/>
      <w:lang w:eastAsia="ar-SA" w:bidi="ar-SA"/>
    </w:rPr>
  </w:style>
  <w:style w:type="character" w:customStyle="1" w:styleId="selected">
    <w:name w:val="selected"/>
    <w:rsid w:val="00F40032"/>
    <w:rPr>
      <w:rFonts w:cs="Courier New"/>
    </w:rPr>
  </w:style>
  <w:style w:type="character" w:customStyle="1" w:styleId="FontStyle123">
    <w:name w:val="Font Style123"/>
    <w:rsid w:val="00F40032"/>
    <w:rPr>
      <w:rFonts w:ascii="Courier New" w:hAnsi="Courier New" w:cs="Courier New"/>
      <w:sz w:val="20"/>
      <w:szCs w:val="20"/>
    </w:rPr>
  </w:style>
  <w:style w:type="character" w:customStyle="1" w:styleId="FontStyle96">
    <w:name w:val="Font Style96"/>
    <w:rsid w:val="00F40032"/>
    <w:rPr>
      <w:rFonts w:ascii="Courier New" w:hAnsi="Courier New" w:cs="Courier New"/>
      <w:sz w:val="18"/>
      <w:szCs w:val="18"/>
    </w:rPr>
  </w:style>
  <w:style w:type="character" w:customStyle="1" w:styleId="FontStyle68">
    <w:name w:val="Font Style68"/>
    <w:uiPriority w:val="99"/>
    <w:rsid w:val="00F40032"/>
    <w:rPr>
      <w:rFonts w:ascii="Courier New" w:hAnsi="Courier New" w:cs="Courier New"/>
      <w:sz w:val="20"/>
      <w:szCs w:val="20"/>
    </w:rPr>
  </w:style>
  <w:style w:type="character" w:customStyle="1" w:styleId="FontStyle57">
    <w:name w:val="Font Style57"/>
    <w:uiPriority w:val="99"/>
    <w:rsid w:val="00F40032"/>
    <w:rPr>
      <w:rFonts w:ascii="Courier New" w:hAnsi="Courier New" w:cs="Courier New"/>
      <w:sz w:val="24"/>
      <w:szCs w:val="24"/>
    </w:rPr>
  </w:style>
  <w:style w:type="character" w:customStyle="1" w:styleId="FontStyle46">
    <w:name w:val="Font Style46"/>
    <w:rsid w:val="00F40032"/>
    <w:rPr>
      <w:rFonts w:ascii="Courier New" w:hAnsi="Courier New" w:cs="Courier New"/>
      <w:sz w:val="20"/>
      <w:szCs w:val="20"/>
    </w:rPr>
  </w:style>
  <w:style w:type="character" w:customStyle="1" w:styleId="FontStyle48">
    <w:name w:val="Font Style48"/>
    <w:rsid w:val="00F40032"/>
    <w:rPr>
      <w:rFonts w:ascii="Courier New" w:hAnsi="Courier New" w:cs="Courier New"/>
      <w:sz w:val="18"/>
      <w:szCs w:val="18"/>
    </w:rPr>
  </w:style>
  <w:style w:type="character" w:customStyle="1" w:styleId="FontStyle120">
    <w:name w:val="Font Style120"/>
    <w:rsid w:val="00F40032"/>
    <w:rPr>
      <w:rFonts w:ascii="Courier New" w:hAnsi="Courier New" w:cs="Courier New"/>
      <w:i/>
      <w:iCs/>
      <w:sz w:val="16"/>
      <w:szCs w:val="16"/>
    </w:rPr>
  </w:style>
  <w:style w:type="character" w:customStyle="1" w:styleId="FontStyle115">
    <w:name w:val="Font Style115"/>
    <w:rsid w:val="00F40032"/>
    <w:rPr>
      <w:rFonts w:ascii="Courier New" w:hAnsi="Courier New" w:cs="Courier New"/>
      <w:b/>
      <w:bCs/>
      <w:sz w:val="20"/>
      <w:szCs w:val="20"/>
    </w:rPr>
  </w:style>
  <w:style w:type="character" w:customStyle="1" w:styleId="FontStyle97">
    <w:name w:val="Font Style97"/>
    <w:rsid w:val="00F40032"/>
    <w:rPr>
      <w:rFonts w:ascii="Courier New" w:hAnsi="Courier New" w:cs="Courier New"/>
      <w:sz w:val="16"/>
      <w:szCs w:val="16"/>
    </w:rPr>
  </w:style>
  <w:style w:type="character" w:customStyle="1" w:styleId="22Arial2">
    <w:name w:val="Основной текст (22) + Arial2"/>
    <w:rsid w:val="00F4003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sid w:val="00F40032"/>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sid w:val="00F40032"/>
    <w:rPr>
      <w:rFonts w:ascii="Courier New" w:hAnsi="Courier New" w:cs="Courier New"/>
      <w:sz w:val="20"/>
      <w:szCs w:val="20"/>
    </w:rPr>
  </w:style>
  <w:style w:type="character" w:customStyle="1" w:styleId="FontStyle98">
    <w:name w:val="Font Style98"/>
    <w:uiPriority w:val="99"/>
    <w:rsid w:val="00F40032"/>
    <w:rPr>
      <w:rFonts w:ascii="Courier New" w:hAnsi="Courier New" w:cs="Courier New"/>
      <w:sz w:val="20"/>
      <w:szCs w:val="20"/>
    </w:rPr>
  </w:style>
  <w:style w:type="character" w:customStyle="1" w:styleId="FontStyle100">
    <w:name w:val="Font Style100"/>
    <w:rsid w:val="00F40032"/>
    <w:rPr>
      <w:rFonts w:ascii="Courier New" w:hAnsi="Courier New" w:cs="Courier New"/>
      <w:b/>
      <w:bCs/>
      <w:sz w:val="20"/>
      <w:szCs w:val="20"/>
    </w:rPr>
  </w:style>
  <w:style w:type="character" w:customStyle="1" w:styleId="FontStyle95">
    <w:name w:val="Font Style95"/>
    <w:rsid w:val="00F40032"/>
    <w:rPr>
      <w:rFonts w:ascii="Courier New" w:hAnsi="Courier New" w:cs="Courier New"/>
      <w:b/>
      <w:bCs/>
      <w:sz w:val="18"/>
      <w:szCs w:val="18"/>
    </w:rPr>
  </w:style>
  <w:style w:type="character" w:customStyle="1" w:styleId="FontStyle49">
    <w:name w:val="Font Style49"/>
    <w:rsid w:val="00F40032"/>
    <w:rPr>
      <w:rFonts w:ascii="Courier New" w:hAnsi="Courier New" w:cs="Courier New"/>
      <w:b/>
      <w:bCs/>
      <w:sz w:val="14"/>
      <w:szCs w:val="14"/>
    </w:rPr>
  </w:style>
  <w:style w:type="character" w:customStyle="1" w:styleId="FontStyle50">
    <w:name w:val="Font Style50"/>
    <w:rsid w:val="00F40032"/>
    <w:rPr>
      <w:rFonts w:ascii="Courier New" w:hAnsi="Courier New" w:cs="Courier New"/>
      <w:sz w:val="14"/>
      <w:szCs w:val="14"/>
    </w:rPr>
  </w:style>
  <w:style w:type="character" w:customStyle="1" w:styleId="shorttext1">
    <w:name w:val="short_text1"/>
    <w:rsid w:val="00F40032"/>
    <w:rPr>
      <w:rFonts w:cs="Courier New"/>
      <w:sz w:val="29"/>
      <w:szCs w:val="29"/>
    </w:rPr>
  </w:style>
  <w:style w:type="character" w:customStyle="1" w:styleId="ListParagraphChar">
    <w:name w:val="List Paragraph Char"/>
    <w:aliases w:val="Заголовак 3 Char"/>
    <w:rsid w:val="00F40032"/>
    <w:rPr>
      <w:rFonts w:ascii="Courier New" w:eastAsia="Symbol" w:hAnsi="Courier New" w:cs="Courier New"/>
      <w:sz w:val="22"/>
      <w:szCs w:val="22"/>
      <w:lang w:val="en-US"/>
    </w:rPr>
  </w:style>
  <w:style w:type="character" w:customStyle="1" w:styleId="27pt0">
    <w:name w:val="Сноска (2) + 7 pt"/>
    <w:rsid w:val="00F40032"/>
    <w:rPr>
      <w:rFonts w:ascii="Courier New" w:hAnsi="Courier New"/>
      <w:i w:val="0"/>
      <w:iCs w:val="0"/>
      <w:sz w:val="14"/>
      <w:szCs w:val="14"/>
    </w:rPr>
  </w:style>
  <w:style w:type="character" w:customStyle="1" w:styleId="830">
    <w:name w:val="Основной текст (8)3"/>
    <w:rsid w:val="00F40032"/>
    <w:rPr>
      <w:rFonts w:ascii="Courier New" w:eastAsia="Symbol" w:hAnsi="Courier New" w:cs="Symbol"/>
      <w:sz w:val="15"/>
      <w:szCs w:val="15"/>
    </w:rPr>
  </w:style>
  <w:style w:type="character" w:customStyle="1" w:styleId="7TrebuchetMS1">
    <w:name w:val="Основной текст (7) + Trebuchet MS1"/>
    <w:rsid w:val="00F40032"/>
    <w:rPr>
      <w:rFonts w:ascii="Symbol" w:hAnsi="Symbol" w:cs="Symbol"/>
      <w:b w:val="0"/>
      <w:bCs w:val="0"/>
      <w:sz w:val="18"/>
      <w:szCs w:val="18"/>
    </w:rPr>
  </w:style>
  <w:style w:type="character" w:customStyle="1" w:styleId="105">
    <w:name w:val="Основной текст (10)5"/>
    <w:rsid w:val="00F40032"/>
    <w:rPr>
      <w:rFonts w:ascii="Courier New" w:hAnsi="Courier New"/>
      <w:i/>
      <w:iCs/>
      <w:spacing w:val="40"/>
      <w:w w:val="300"/>
      <w:sz w:val="21"/>
      <w:szCs w:val="21"/>
      <w:lang w:val="en-US" w:eastAsia="en-US" w:bidi="en-US"/>
    </w:rPr>
  </w:style>
  <w:style w:type="character" w:customStyle="1" w:styleId="1040">
    <w:name w:val="Основной текст (10)4"/>
    <w:rsid w:val="00F40032"/>
    <w:rPr>
      <w:rFonts w:ascii="Courier New" w:hAnsi="Courier New"/>
      <w:i/>
      <w:iCs/>
      <w:spacing w:val="40"/>
      <w:w w:val="300"/>
      <w:sz w:val="21"/>
      <w:szCs w:val="21"/>
      <w:lang w:val="en-US" w:eastAsia="en-US" w:bidi="en-US"/>
    </w:rPr>
  </w:style>
  <w:style w:type="character" w:customStyle="1" w:styleId="101pt">
    <w:name w:val="Основной текст (10) + Интервал 1 pt"/>
    <w:rsid w:val="00F40032"/>
    <w:rPr>
      <w:rFonts w:ascii="Courier New" w:hAnsi="Courier New"/>
      <w:i/>
      <w:iCs/>
      <w:spacing w:val="40"/>
      <w:w w:val="300"/>
      <w:sz w:val="21"/>
      <w:szCs w:val="21"/>
      <w:lang w:val="en-US" w:eastAsia="en-US" w:bidi="en-US"/>
    </w:rPr>
  </w:style>
  <w:style w:type="character" w:customStyle="1" w:styleId="101pt3">
    <w:name w:val="Основной текст (10) + Интервал 1 pt3"/>
    <w:rsid w:val="00F40032"/>
    <w:rPr>
      <w:rFonts w:ascii="Courier New" w:hAnsi="Courier New"/>
      <w:i/>
      <w:iCs/>
      <w:spacing w:val="40"/>
      <w:w w:val="300"/>
      <w:sz w:val="21"/>
      <w:szCs w:val="21"/>
      <w:lang w:val="en-US" w:eastAsia="en-US" w:bidi="en-US"/>
    </w:rPr>
  </w:style>
  <w:style w:type="character" w:customStyle="1" w:styleId="101pt2">
    <w:name w:val="Основной текст (10) + Интервал 1 pt2"/>
    <w:rsid w:val="00F40032"/>
    <w:rPr>
      <w:rFonts w:ascii="Courier New" w:hAnsi="Courier New"/>
      <w:i/>
      <w:iCs/>
      <w:spacing w:val="40"/>
      <w:w w:val="300"/>
      <w:sz w:val="21"/>
      <w:szCs w:val="21"/>
      <w:lang w:val="en-US" w:eastAsia="en-US" w:bidi="en-US"/>
    </w:rPr>
  </w:style>
  <w:style w:type="character" w:customStyle="1" w:styleId="1030">
    <w:name w:val="Основной текст (10)3"/>
    <w:rsid w:val="00F40032"/>
    <w:rPr>
      <w:rFonts w:ascii="Courier New" w:hAnsi="Courier New"/>
      <w:i/>
      <w:iCs/>
      <w:spacing w:val="40"/>
      <w:w w:val="300"/>
      <w:sz w:val="21"/>
      <w:szCs w:val="21"/>
      <w:lang w:val="en-US" w:eastAsia="en-US" w:bidi="en-US"/>
    </w:rPr>
  </w:style>
  <w:style w:type="character" w:customStyle="1" w:styleId="101pt1">
    <w:name w:val="Основной текст (10) + Интервал 1 pt1"/>
    <w:rsid w:val="00F40032"/>
    <w:rPr>
      <w:rFonts w:ascii="Courier New" w:hAnsi="Courier New"/>
      <w:i/>
      <w:iCs/>
      <w:spacing w:val="40"/>
      <w:w w:val="300"/>
      <w:sz w:val="21"/>
      <w:szCs w:val="21"/>
      <w:lang w:val="en-US" w:eastAsia="en-US" w:bidi="en-US"/>
    </w:rPr>
  </w:style>
  <w:style w:type="character" w:customStyle="1" w:styleId="1020">
    <w:name w:val="Основной текст (10)2"/>
    <w:rsid w:val="00F40032"/>
    <w:rPr>
      <w:rFonts w:ascii="Courier New" w:hAnsi="Courier New"/>
      <w:i/>
      <w:iCs/>
      <w:spacing w:val="40"/>
      <w:w w:val="300"/>
      <w:sz w:val="21"/>
      <w:szCs w:val="21"/>
      <w:lang w:val="en-US" w:eastAsia="en-US" w:bidi="en-US"/>
    </w:rPr>
  </w:style>
  <w:style w:type="character" w:customStyle="1" w:styleId="820">
    <w:name w:val="Основной текст (8)2"/>
    <w:uiPriority w:val="99"/>
    <w:rsid w:val="00F40032"/>
    <w:rPr>
      <w:rFonts w:ascii="Courier New" w:eastAsia="Symbol" w:hAnsi="Courier New" w:cs="Symbol"/>
      <w:sz w:val="15"/>
      <w:szCs w:val="15"/>
    </w:rPr>
  </w:style>
  <w:style w:type="character" w:customStyle="1" w:styleId="FontStyle56">
    <w:name w:val="Font Style56"/>
    <w:rsid w:val="00F40032"/>
    <w:rPr>
      <w:rFonts w:ascii="Courier New" w:hAnsi="Courier New" w:cs="Courier New"/>
      <w:sz w:val="18"/>
      <w:szCs w:val="18"/>
    </w:rPr>
  </w:style>
  <w:style w:type="character" w:customStyle="1" w:styleId="FontStyle60">
    <w:name w:val="Font Style60"/>
    <w:uiPriority w:val="99"/>
    <w:rsid w:val="00F40032"/>
    <w:rPr>
      <w:rFonts w:ascii="Courier New" w:hAnsi="Courier New" w:cs="Courier New"/>
      <w:b/>
      <w:bCs/>
      <w:sz w:val="24"/>
      <w:szCs w:val="24"/>
    </w:rPr>
  </w:style>
  <w:style w:type="character" w:customStyle="1" w:styleId="FontStyle61">
    <w:name w:val="Font Style61"/>
    <w:uiPriority w:val="99"/>
    <w:rsid w:val="00F40032"/>
    <w:rPr>
      <w:rFonts w:ascii="Courier New" w:hAnsi="Courier New" w:cs="Courier New"/>
      <w:sz w:val="20"/>
      <w:szCs w:val="20"/>
    </w:rPr>
  </w:style>
  <w:style w:type="character" w:customStyle="1" w:styleId="FontStyle69">
    <w:name w:val="Font Style69"/>
    <w:rsid w:val="00F40032"/>
    <w:rPr>
      <w:rFonts w:ascii="Courier New" w:hAnsi="Courier New" w:cs="Courier New"/>
      <w:sz w:val="22"/>
      <w:szCs w:val="22"/>
    </w:rPr>
  </w:style>
  <w:style w:type="character" w:customStyle="1" w:styleId="FontStyle72">
    <w:name w:val="Font Style72"/>
    <w:uiPriority w:val="99"/>
    <w:rsid w:val="00F40032"/>
    <w:rPr>
      <w:rFonts w:ascii="Courier New" w:hAnsi="Courier New" w:cs="Courier New"/>
      <w:sz w:val="26"/>
      <w:szCs w:val="26"/>
    </w:rPr>
  </w:style>
  <w:style w:type="character" w:customStyle="1" w:styleId="rvts21">
    <w:name w:val="rvts21"/>
    <w:rsid w:val="00F40032"/>
    <w:rPr>
      <w:rFonts w:cs="Courier New"/>
    </w:rPr>
  </w:style>
  <w:style w:type="character" w:customStyle="1" w:styleId="rvts22">
    <w:name w:val="rvts22"/>
    <w:rsid w:val="00F40032"/>
    <w:rPr>
      <w:rFonts w:cs="Courier New"/>
    </w:rPr>
  </w:style>
  <w:style w:type="character" w:customStyle="1" w:styleId="dtitle">
    <w:name w:val="dtitle"/>
    <w:rsid w:val="00F40032"/>
    <w:rPr>
      <w:rFonts w:cs="Courier New"/>
    </w:rPr>
  </w:style>
  <w:style w:type="character" w:customStyle="1" w:styleId="5fc">
    <w:name w:val="Подпись к таблице + Не полужирный5"/>
    <w:rsid w:val="00F40032"/>
    <w:rPr>
      <w:b w:val="0"/>
      <w:bCs w:val="0"/>
      <w:i/>
      <w:iCs/>
      <w:spacing w:val="30"/>
      <w:sz w:val="13"/>
      <w:szCs w:val="13"/>
      <w:lang w:eastAsia="ar-SA" w:bidi="ar-SA"/>
    </w:rPr>
  </w:style>
  <w:style w:type="character" w:customStyle="1" w:styleId="6f6">
    <w:name w:val="Подпись к таблице6"/>
    <w:rsid w:val="00F40032"/>
    <w:rPr>
      <w:b/>
      <w:bCs/>
      <w:i/>
      <w:iCs/>
      <w:sz w:val="13"/>
      <w:szCs w:val="13"/>
      <w:lang w:eastAsia="ar-SA" w:bidi="ar-SA"/>
    </w:rPr>
  </w:style>
  <w:style w:type="character" w:customStyle="1" w:styleId="581">
    <w:name w:val="Основной текст (5)8"/>
    <w:rsid w:val="00F40032"/>
    <w:rPr>
      <w:rFonts w:ascii="Courier New" w:hAnsi="Courier New"/>
      <w:sz w:val="13"/>
      <w:szCs w:val="13"/>
      <w:lang w:eastAsia="ar-SA" w:bidi="ar-SA"/>
    </w:rPr>
  </w:style>
  <w:style w:type="character" w:customStyle="1" w:styleId="570">
    <w:name w:val="Основной текст (5)7"/>
    <w:rsid w:val="00F40032"/>
    <w:rPr>
      <w:rFonts w:ascii="Courier New" w:hAnsi="Courier New"/>
      <w:sz w:val="13"/>
      <w:szCs w:val="13"/>
      <w:lang w:eastAsia="ar-SA" w:bidi="ar-SA"/>
    </w:rPr>
  </w:style>
  <w:style w:type="character" w:customStyle="1" w:styleId="426">
    <w:name w:val="Основной текст (4)26"/>
    <w:rsid w:val="00F40032"/>
    <w:rPr>
      <w:rFonts w:ascii="Courier New" w:hAnsi="Courier New"/>
      <w:sz w:val="13"/>
      <w:szCs w:val="13"/>
      <w:lang w:eastAsia="ar-SA" w:bidi="ar-SA"/>
    </w:rPr>
  </w:style>
  <w:style w:type="character" w:customStyle="1" w:styleId="425">
    <w:name w:val="Основной текст (4)25"/>
    <w:rsid w:val="00F40032"/>
    <w:rPr>
      <w:rFonts w:ascii="Courier New" w:hAnsi="Courier New"/>
      <w:sz w:val="13"/>
      <w:szCs w:val="13"/>
      <w:lang w:eastAsia="ar-SA" w:bidi="ar-SA"/>
    </w:rPr>
  </w:style>
  <w:style w:type="character" w:customStyle="1" w:styleId="424">
    <w:name w:val="Основной текст (4)24"/>
    <w:rsid w:val="00F40032"/>
    <w:rPr>
      <w:rFonts w:ascii="Courier New" w:hAnsi="Courier New"/>
      <w:sz w:val="13"/>
      <w:szCs w:val="13"/>
      <w:lang w:eastAsia="ar-SA" w:bidi="ar-SA"/>
    </w:rPr>
  </w:style>
  <w:style w:type="character" w:customStyle="1" w:styleId="423">
    <w:name w:val="Основной текст (4)23"/>
    <w:rsid w:val="00F40032"/>
    <w:rPr>
      <w:rFonts w:ascii="Courier New" w:hAnsi="Courier New"/>
      <w:sz w:val="13"/>
      <w:szCs w:val="13"/>
      <w:lang w:eastAsia="ar-SA" w:bidi="ar-SA"/>
    </w:rPr>
  </w:style>
  <w:style w:type="character" w:customStyle="1" w:styleId="4220">
    <w:name w:val="Основной текст (4)22"/>
    <w:rsid w:val="00F40032"/>
    <w:rPr>
      <w:rFonts w:ascii="Courier New" w:hAnsi="Courier New"/>
      <w:sz w:val="13"/>
      <w:szCs w:val="13"/>
      <w:lang w:eastAsia="ar-SA" w:bidi="ar-SA"/>
    </w:rPr>
  </w:style>
  <w:style w:type="character" w:customStyle="1" w:styleId="4210">
    <w:name w:val="Основной текст (4)21"/>
    <w:rsid w:val="00F40032"/>
    <w:rPr>
      <w:rFonts w:ascii="Courier New" w:hAnsi="Courier New"/>
      <w:sz w:val="13"/>
      <w:szCs w:val="13"/>
      <w:lang w:eastAsia="ar-SA" w:bidi="ar-SA"/>
    </w:rPr>
  </w:style>
  <w:style w:type="character" w:customStyle="1" w:styleId="650">
    <w:name w:val="Основной текст (6)5"/>
    <w:rsid w:val="00F40032"/>
  </w:style>
  <w:style w:type="character" w:customStyle="1" w:styleId="640">
    <w:name w:val="Основной текст (6)4"/>
    <w:rsid w:val="00F40032"/>
  </w:style>
  <w:style w:type="character" w:customStyle="1" w:styleId="5220">
    <w:name w:val="Заголовок №5 (2)2"/>
    <w:rsid w:val="00F40032"/>
  </w:style>
  <w:style w:type="character" w:customStyle="1" w:styleId="4f8">
    <w:name w:val="Подпись к таблице + Не полужирный4"/>
    <w:rsid w:val="00F40032"/>
    <w:rPr>
      <w:b w:val="0"/>
      <w:bCs w:val="0"/>
      <w:i/>
      <w:iCs/>
      <w:spacing w:val="30"/>
      <w:sz w:val="13"/>
      <w:szCs w:val="13"/>
      <w:lang w:eastAsia="ar-SA" w:bidi="ar-SA"/>
    </w:rPr>
  </w:style>
  <w:style w:type="character" w:customStyle="1" w:styleId="5fd">
    <w:name w:val="Подпись к таблице5"/>
    <w:rsid w:val="00F40032"/>
    <w:rPr>
      <w:b/>
      <w:bCs/>
      <w:i/>
      <w:iCs/>
      <w:sz w:val="13"/>
      <w:szCs w:val="13"/>
      <w:lang w:eastAsia="ar-SA" w:bidi="ar-SA"/>
    </w:rPr>
  </w:style>
  <w:style w:type="character" w:customStyle="1" w:styleId="4f9">
    <w:name w:val="Подпись к таблице4"/>
    <w:rsid w:val="00F40032"/>
    <w:rPr>
      <w:b/>
      <w:bCs/>
      <w:i/>
      <w:iCs/>
      <w:sz w:val="13"/>
      <w:szCs w:val="13"/>
      <w:lang w:eastAsia="ar-SA" w:bidi="ar-SA"/>
    </w:rPr>
  </w:style>
  <w:style w:type="character" w:customStyle="1" w:styleId="560">
    <w:name w:val="Основной текст (5)6"/>
    <w:uiPriority w:val="99"/>
    <w:rsid w:val="00F40032"/>
    <w:rPr>
      <w:rFonts w:ascii="Courier New" w:hAnsi="Courier New"/>
      <w:sz w:val="13"/>
      <w:szCs w:val="13"/>
      <w:lang w:eastAsia="ar-SA" w:bidi="ar-SA"/>
    </w:rPr>
  </w:style>
  <w:style w:type="character" w:customStyle="1" w:styleId="550">
    <w:name w:val="Основной текст (5)5"/>
    <w:uiPriority w:val="99"/>
    <w:rsid w:val="00F40032"/>
    <w:rPr>
      <w:rFonts w:ascii="Courier New" w:hAnsi="Courier New"/>
      <w:sz w:val="13"/>
      <w:szCs w:val="13"/>
      <w:lang w:eastAsia="ar-SA" w:bidi="ar-SA"/>
    </w:rPr>
  </w:style>
  <w:style w:type="character" w:customStyle="1" w:styleId="4200">
    <w:name w:val="Основной текст (4)20"/>
    <w:rsid w:val="00F40032"/>
    <w:rPr>
      <w:rFonts w:ascii="Courier New" w:hAnsi="Courier New"/>
      <w:sz w:val="13"/>
      <w:szCs w:val="13"/>
      <w:lang w:eastAsia="ar-SA" w:bidi="ar-SA"/>
    </w:rPr>
  </w:style>
  <w:style w:type="character" w:customStyle="1" w:styleId="419">
    <w:name w:val="Основной текст (4)19"/>
    <w:rsid w:val="00F40032"/>
    <w:rPr>
      <w:rFonts w:ascii="Courier New" w:hAnsi="Courier New"/>
      <w:sz w:val="13"/>
      <w:szCs w:val="13"/>
      <w:lang w:eastAsia="ar-SA" w:bidi="ar-SA"/>
    </w:rPr>
  </w:style>
  <w:style w:type="character" w:customStyle="1" w:styleId="418">
    <w:name w:val="Основной текст (4)18"/>
    <w:rsid w:val="00F40032"/>
    <w:rPr>
      <w:rFonts w:ascii="Courier New" w:hAnsi="Courier New"/>
      <w:sz w:val="13"/>
      <w:szCs w:val="13"/>
      <w:lang w:eastAsia="ar-SA" w:bidi="ar-SA"/>
    </w:rPr>
  </w:style>
  <w:style w:type="character" w:customStyle="1" w:styleId="416">
    <w:name w:val="Основной текст (4)16"/>
    <w:rsid w:val="00F40032"/>
    <w:rPr>
      <w:rFonts w:ascii="Courier New" w:hAnsi="Courier New"/>
      <w:sz w:val="13"/>
      <w:szCs w:val="13"/>
      <w:lang w:eastAsia="ar-SA" w:bidi="ar-SA"/>
    </w:rPr>
  </w:style>
  <w:style w:type="character" w:customStyle="1" w:styleId="233">
    <w:name w:val="Подпись к таблице (2) + Курсив3"/>
    <w:rsid w:val="00F40032"/>
    <w:rPr>
      <w:i/>
      <w:iCs/>
      <w:sz w:val="17"/>
      <w:szCs w:val="17"/>
      <w:lang w:eastAsia="ar-SA" w:bidi="ar-SA"/>
    </w:rPr>
  </w:style>
  <w:style w:type="character" w:customStyle="1" w:styleId="3fe">
    <w:name w:val="Подпись к таблице3"/>
    <w:rsid w:val="00F40032"/>
    <w:rPr>
      <w:b/>
      <w:bCs/>
      <w:i/>
      <w:iCs/>
      <w:sz w:val="13"/>
      <w:szCs w:val="13"/>
      <w:lang w:eastAsia="ar-SA" w:bidi="ar-SA"/>
    </w:rPr>
  </w:style>
  <w:style w:type="character" w:customStyle="1" w:styleId="540">
    <w:name w:val="Основной текст (5)4"/>
    <w:uiPriority w:val="99"/>
    <w:rsid w:val="00F40032"/>
    <w:rPr>
      <w:rFonts w:ascii="Courier New" w:hAnsi="Courier New"/>
      <w:sz w:val="13"/>
      <w:szCs w:val="13"/>
      <w:lang w:eastAsia="ar-SA" w:bidi="ar-SA"/>
    </w:rPr>
  </w:style>
  <w:style w:type="character" w:customStyle="1" w:styleId="412">
    <w:name w:val="Основной текст (4)12"/>
    <w:rsid w:val="00F40032"/>
    <w:rPr>
      <w:rFonts w:ascii="Courier New" w:hAnsi="Courier New"/>
      <w:sz w:val="13"/>
      <w:szCs w:val="13"/>
      <w:lang w:eastAsia="ar-SA" w:bidi="ar-SA"/>
    </w:rPr>
  </w:style>
  <w:style w:type="character" w:customStyle="1" w:styleId="411">
    <w:name w:val="Основной текст (4)11"/>
    <w:rsid w:val="00F40032"/>
    <w:rPr>
      <w:rFonts w:ascii="Courier New" w:hAnsi="Courier New"/>
      <w:sz w:val="13"/>
      <w:szCs w:val="13"/>
      <w:lang w:eastAsia="ar-SA" w:bidi="ar-SA"/>
    </w:rPr>
  </w:style>
  <w:style w:type="character" w:customStyle="1" w:styleId="4100">
    <w:name w:val="Основной текст (4)10"/>
    <w:rsid w:val="00F40032"/>
    <w:rPr>
      <w:rFonts w:ascii="Courier New" w:hAnsi="Courier New"/>
      <w:sz w:val="13"/>
      <w:szCs w:val="13"/>
      <w:lang w:eastAsia="ar-SA" w:bidi="ar-SA"/>
    </w:rPr>
  </w:style>
  <w:style w:type="character" w:customStyle="1" w:styleId="491">
    <w:name w:val="Основной текст (4)9"/>
    <w:rsid w:val="00F40032"/>
    <w:rPr>
      <w:rFonts w:ascii="Courier New" w:hAnsi="Courier New"/>
      <w:sz w:val="13"/>
      <w:szCs w:val="13"/>
      <w:lang w:eastAsia="ar-SA" w:bidi="ar-SA"/>
    </w:rPr>
  </w:style>
  <w:style w:type="character" w:customStyle="1" w:styleId="481">
    <w:name w:val="Основной текст (4)8"/>
    <w:uiPriority w:val="99"/>
    <w:rsid w:val="00F40032"/>
    <w:rPr>
      <w:rFonts w:ascii="Courier New" w:hAnsi="Courier New"/>
      <w:sz w:val="13"/>
      <w:szCs w:val="13"/>
      <w:lang w:eastAsia="ar-SA" w:bidi="ar-SA"/>
    </w:rPr>
  </w:style>
  <w:style w:type="character" w:customStyle="1" w:styleId="470">
    <w:name w:val="Основной текст (4)7"/>
    <w:rsid w:val="00F40032"/>
    <w:rPr>
      <w:rFonts w:ascii="Courier New" w:hAnsi="Courier New"/>
      <w:sz w:val="13"/>
      <w:szCs w:val="13"/>
      <w:lang w:eastAsia="ar-SA" w:bidi="ar-SA"/>
    </w:rPr>
  </w:style>
  <w:style w:type="character" w:customStyle="1" w:styleId="460">
    <w:name w:val="Основной текст (4)6"/>
    <w:rsid w:val="00F40032"/>
    <w:rPr>
      <w:rFonts w:ascii="Courier New" w:hAnsi="Courier New"/>
      <w:sz w:val="13"/>
      <w:szCs w:val="13"/>
      <w:lang w:eastAsia="ar-SA" w:bidi="ar-SA"/>
    </w:rPr>
  </w:style>
  <w:style w:type="character" w:customStyle="1" w:styleId="630">
    <w:name w:val="Основной текст (6)3"/>
    <w:rsid w:val="00F40032"/>
  </w:style>
  <w:style w:type="character" w:customStyle="1" w:styleId="623">
    <w:name w:val="Основной текст (6)2"/>
    <w:rsid w:val="00F40032"/>
  </w:style>
  <w:style w:type="character" w:customStyle="1" w:styleId="Heading1Char">
    <w:name w:val="Heading 1 Char"/>
    <w:uiPriority w:val="9"/>
    <w:rsid w:val="00F40032"/>
    <w:rPr>
      <w:rFonts w:ascii="Courier New" w:hAnsi="Courier New" w:cs="Courier New"/>
      <w:b/>
      <w:bCs/>
      <w:sz w:val="28"/>
      <w:szCs w:val="28"/>
      <w:lang w:val="uk-UA"/>
    </w:rPr>
  </w:style>
  <w:style w:type="character" w:customStyle="1" w:styleId="4fa">
    <w:name w:val="Сноска (4) + Курсив"/>
    <w:rsid w:val="00F40032"/>
    <w:rPr>
      <w:b/>
      <w:bCs/>
      <w:i/>
      <w:iCs/>
      <w:sz w:val="16"/>
      <w:szCs w:val="16"/>
      <w:lang w:val="ru-RU" w:eastAsia="ar-SA" w:bidi="ar-SA"/>
    </w:rPr>
  </w:style>
  <w:style w:type="character" w:customStyle="1" w:styleId="434">
    <w:name w:val="Сноска (4)3"/>
    <w:rsid w:val="00F40032"/>
  </w:style>
  <w:style w:type="character" w:customStyle="1" w:styleId="427">
    <w:name w:val="Сноска (4)2"/>
    <w:rsid w:val="00F40032"/>
  </w:style>
  <w:style w:type="character" w:customStyle="1" w:styleId="Exact1">
    <w:name w:val="Основной текст Exact1"/>
    <w:rsid w:val="00F40032"/>
    <w:rPr>
      <w:rFonts w:ascii="Courier New" w:eastAsia="Courier New" w:hAnsi="Courier New" w:cs="Courier New"/>
      <w:spacing w:val="-4"/>
      <w:sz w:val="19"/>
      <w:szCs w:val="19"/>
      <w:u w:val="none"/>
    </w:rPr>
  </w:style>
  <w:style w:type="character" w:customStyle="1" w:styleId="523">
    <w:name w:val="Знак Знак52"/>
    <w:rsid w:val="00F40032"/>
    <w:rPr>
      <w:lang w:val="ru-RU" w:eastAsia="ar-SA" w:bidi="ar-SA"/>
    </w:rPr>
  </w:style>
  <w:style w:type="character" w:customStyle="1" w:styleId="BodyTextIndent2Char">
    <w:name w:val="Body Text Indent 2 Char"/>
    <w:rsid w:val="00F40032"/>
    <w:rPr>
      <w:sz w:val="24"/>
      <w:szCs w:val="24"/>
      <w:lang w:val="uk-UA" w:eastAsia="ar-SA" w:bidi="ar-SA"/>
    </w:rPr>
  </w:style>
  <w:style w:type="character" w:customStyle="1" w:styleId="fontstyle210">
    <w:name w:val="fontstyle21"/>
    <w:basedOn w:val="10"/>
    <w:rsid w:val="00F40032"/>
  </w:style>
  <w:style w:type="character" w:customStyle="1" w:styleId="156">
    <w:name w:val="Знак Знак15"/>
    <w:rsid w:val="00F40032"/>
    <w:rPr>
      <w:rFonts w:eastAsia="Symbol"/>
      <w:sz w:val="28"/>
      <w:szCs w:val="28"/>
      <w:lang w:val="ru-RU" w:eastAsia="ar-SA" w:bidi="ar-SA"/>
    </w:rPr>
  </w:style>
  <w:style w:type="character" w:customStyle="1" w:styleId="234">
    <w:name w:val="Знак Знак23"/>
    <w:rsid w:val="00F40032"/>
    <w:rPr>
      <w:rFonts w:ascii="Symbol" w:eastAsia="Symbol" w:hAnsi="Symbol" w:cs="Symbol"/>
      <w:sz w:val="22"/>
      <w:szCs w:val="22"/>
      <w:lang w:val="ru-RU" w:eastAsia="ar-SA" w:bidi="ar-SA"/>
    </w:rPr>
  </w:style>
  <w:style w:type="character" w:customStyle="1" w:styleId="sm1black1">
    <w:name w:val="sm1black1"/>
    <w:rsid w:val="00F40032"/>
    <w:rPr>
      <w:rFonts w:ascii="Courier New" w:hAnsi="Courier New"/>
      <w:sz w:val="18"/>
      <w:szCs w:val="18"/>
    </w:rPr>
  </w:style>
  <w:style w:type="character" w:customStyle="1" w:styleId="notranslate">
    <w:name w:val="notranslate"/>
    <w:rsid w:val="00F40032"/>
  </w:style>
  <w:style w:type="character" w:customStyle="1" w:styleId="2ffc">
    <w:name w:val="Текст сноски Знак2"/>
    <w:aliases w:val="Текст сноски Знак1 Знак,Текст сноски Знак Знак1 Знак,Текст сноски Знак Знак Знак Знак Знак Знак Знак Знак Знак Знак,Текст сноски Знак Знак Знак Знак Знак Знак Знак1 Знак Знак,Текст сноски Знак Знак Знак Знак,Текст сноски Знак Знак"/>
    <w:rsid w:val="00F40032"/>
    <w:rPr>
      <w:rFonts w:ascii="Symbol" w:eastAsia="Symbol" w:hAnsi="Symbol" w:cs="Symbol"/>
      <w:sz w:val="24"/>
      <w:szCs w:val="24"/>
    </w:rPr>
  </w:style>
  <w:style w:type="character" w:customStyle="1" w:styleId="FontStyle178">
    <w:name w:val="Font Style178"/>
    <w:rsid w:val="00F40032"/>
    <w:rPr>
      <w:rFonts w:ascii="Courier New" w:hAnsi="Courier New" w:cs="Courier New"/>
      <w:sz w:val="20"/>
      <w:szCs w:val="20"/>
    </w:rPr>
  </w:style>
  <w:style w:type="character" w:customStyle="1" w:styleId="FontStyle190">
    <w:name w:val="Font Style190"/>
    <w:rsid w:val="00F40032"/>
    <w:rPr>
      <w:rFonts w:ascii="Courier New" w:hAnsi="Courier New" w:cs="Courier New"/>
      <w:i/>
      <w:iCs/>
      <w:spacing w:val="-20"/>
      <w:sz w:val="24"/>
      <w:szCs w:val="24"/>
    </w:rPr>
  </w:style>
  <w:style w:type="character" w:customStyle="1" w:styleId="FontStyle174">
    <w:name w:val="Font Style174"/>
    <w:rsid w:val="00F40032"/>
    <w:rPr>
      <w:rFonts w:ascii="Courier New" w:hAnsi="Courier New" w:cs="Courier New"/>
      <w:b/>
      <w:bCs/>
      <w:sz w:val="26"/>
      <w:szCs w:val="26"/>
    </w:rPr>
  </w:style>
  <w:style w:type="character" w:customStyle="1" w:styleId="FontStyle176">
    <w:name w:val="Font Style176"/>
    <w:rsid w:val="00F40032"/>
    <w:rPr>
      <w:rFonts w:ascii="Courier New" w:hAnsi="Courier New" w:cs="Courier New"/>
      <w:sz w:val="20"/>
      <w:szCs w:val="20"/>
    </w:rPr>
  </w:style>
  <w:style w:type="character" w:customStyle="1" w:styleId="FontStyle184">
    <w:name w:val="Font Style184"/>
    <w:rsid w:val="00F40032"/>
    <w:rPr>
      <w:rFonts w:ascii="Courier New" w:hAnsi="Courier New" w:cs="Courier New"/>
      <w:sz w:val="26"/>
      <w:szCs w:val="26"/>
    </w:rPr>
  </w:style>
  <w:style w:type="character" w:customStyle="1" w:styleId="FontStyle185">
    <w:name w:val="Font Style185"/>
    <w:rsid w:val="00F40032"/>
    <w:rPr>
      <w:rFonts w:ascii="Courier New" w:hAnsi="Courier New" w:cs="Courier New"/>
      <w:b/>
      <w:bCs/>
      <w:sz w:val="26"/>
      <w:szCs w:val="26"/>
    </w:rPr>
  </w:style>
  <w:style w:type="character" w:customStyle="1" w:styleId="FontStyle187">
    <w:name w:val="Font Style187"/>
    <w:rsid w:val="00F40032"/>
    <w:rPr>
      <w:rFonts w:ascii="Courier New" w:hAnsi="Courier New" w:cs="Courier New"/>
      <w:sz w:val="22"/>
      <w:szCs w:val="22"/>
    </w:rPr>
  </w:style>
  <w:style w:type="character" w:customStyle="1" w:styleId="FontStyle191">
    <w:name w:val="Font Style191"/>
    <w:rsid w:val="00F40032"/>
    <w:rPr>
      <w:rFonts w:ascii="Courier New" w:hAnsi="Courier New" w:cs="Courier New"/>
      <w:sz w:val="12"/>
      <w:szCs w:val="12"/>
    </w:rPr>
  </w:style>
  <w:style w:type="character" w:customStyle="1" w:styleId="FontStyle192">
    <w:name w:val="Font Style192"/>
    <w:rsid w:val="00F40032"/>
    <w:rPr>
      <w:rFonts w:ascii="Courier New" w:hAnsi="Courier New" w:cs="Courier New"/>
      <w:sz w:val="20"/>
      <w:szCs w:val="20"/>
    </w:rPr>
  </w:style>
  <w:style w:type="character" w:customStyle="1" w:styleId="FontStyle193">
    <w:name w:val="Font Style193"/>
    <w:rsid w:val="00F40032"/>
    <w:rPr>
      <w:rFonts w:ascii="Courier New" w:hAnsi="Courier New" w:cs="Courier New"/>
      <w:sz w:val="12"/>
      <w:szCs w:val="12"/>
    </w:rPr>
  </w:style>
  <w:style w:type="character" w:customStyle="1" w:styleId="FontStyle194">
    <w:name w:val="Font Style194"/>
    <w:rsid w:val="00F40032"/>
    <w:rPr>
      <w:rFonts w:ascii="Courier New" w:hAnsi="Courier New" w:cs="Courier New"/>
      <w:b/>
      <w:bCs/>
      <w:sz w:val="18"/>
      <w:szCs w:val="18"/>
    </w:rPr>
  </w:style>
  <w:style w:type="character" w:customStyle="1" w:styleId="FontStyle195">
    <w:name w:val="Font Style195"/>
    <w:rsid w:val="00F40032"/>
    <w:rPr>
      <w:rFonts w:ascii="Courier New" w:hAnsi="Courier New" w:cs="Courier New"/>
      <w:sz w:val="22"/>
      <w:szCs w:val="22"/>
    </w:rPr>
  </w:style>
  <w:style w:type="character" w:customStyle="1" w:styleId="FontStyle197">
    <w:name w:val="Font Style197"/>
    <w:rsid w:val="00F40032"/>
    <w:rPr>
      <w:rFonts w:ascii="Courier New" w:hAnsi="Courier New" w:cs="Courier New"/>
      <w:sz w:val="22"/>
      <w:szCs w:val="22"/>
    </w:rPr>
  </w:style>
  <w:style w:type="character" w:customStyle="1" w:styleId="FontStyle198">
    <w:name w:val="Font Style198"/>
    <w:rsid w:val="00F40032"/>
    <w:rPr>
      <w:rFonts w:ascii="Symbol" w:hAnsi="Symbol" w:cs="Symbol"/>
      <w:b/>
      <w:bCs/>
      <w:sz w:val="10"/>
      <w:szCs w:val="10"/>
    </w:rPr>
  </w:style>
  <w:style w:type="character" w:customStyle="1" w:styleId="FontStyle199">
    <w:name w:val="Font Style199"/>
    <w:rsid w:val="00F40032"/>
    <w:rPr>
      <w:rFonts w:ascii="Courier New" w:hAnsi="Courier New" w:cs="Courier New"/>
      <w:sz w:val="12"/>
      <w:szCs w:val="12"/>
    </w:rPr>
  </w:style>
  <w:style w:type="character" w:customStyle="1" w:styleId="FontStyle201">
    <w:name w:val="Font Style201"/>
    <w:rsid w:val="00F40032"/>
    <w:rPr>
      <w:rFonts w:ascii="Courier New" w:hAnsi="Courier New" w:cs="Courier New"/>
      <w:sz w:val="12"/>
      <w:szCs w:val="12"/>
    </w:rPr>
  </w:style>
  <w:style w:type="character" w:customStyle="1" w:styleId="FontStyle202">
    <w:name w:val="Font Style202"/>
    <w:rsid w:val="00F40032"/>
    <w:rPr>
      <w:rFonts w:ascii="Courier New" w:hAnsi="Courier New" w:cs="Courier New"/>
      <w:sz w:val="12"/>
      <w:szCs w:val="12"/>
    </w:rPr>
  </w:style>
  <w:style w:type="character" w:customStyle="1" w:styleId="FontStyle204">
    <w:name w:val="Font Style204"/>
    <w:rsid w:val="00F40032"/>
    <w:rPr>
      <w:rFonts w:ascii="Courier New" w:hAnsi="Courier New" w:cs="Courier New"/>
      <w:sz w:val="12"/>
      <w:szCs w:val="12"/>
    </w:rPr>
  </w:style>
  <w:style w:type="character" w:customStyle="1" w:styleId="FontStyle205">
    <w:name w:val="Font Style205"/>
    <w:rsid w:val="00F40032"/>
    <w:rPr>
      <w:rFonts w:ascii="Symbol" w:hAnsi="Symbol" w:cs="Symbol"/>
      <w:sz w:val="16"/>
      <w:szCs w:val="16"/>
    </w:rPr>
  </w:style>
  <w:style w:type="character" w:customStyle="1" w:styleId="FontStyle206">
    <w:name w:val="Font Style206"/>
    <w:rsid w:val="00F40032"/>
    <w:rPr>
      <w:rFonts w:ascii="Courier New" w:hAnsi="Courier New" w:cs="Courier New"/>
      <w:b/>
      <w:bCs/>
      <w:sz w:val="16"/>
      <w:szCs w:val="16"/>
    </w:rPr>
  </w:style>
  <w:style w:type="character" w:customStyle="1" w:styleId="FontStyle179">
    <w:name w:val="Font Style179"/>
    <w:rsid w:val="00F40032"/>
    <w:rPr>
      <w:rFonts w:ascii="Courier New" w:hAnsi="Courier New" w:cs="Courier New"/>
      <w:sz w:val="22"/>
      <w:szCs w:val="22"/>
    </w:rPr>
  </w:style>
  <w:style w:type="character" w:customStyle="1" w:styleId="FontStyle181">
    <w:name w:val="Font Style181"/>
    <w:rsid w:val="00F40032"/>
    <w:rPr>
      <w:rFonts w:ascii="Courier New" w:hAnsi="Courier New" w:cs="Courier New"/>
      <w:sz w:val="16"/>
      <w:szCs w:val="16"/>
    </w:rPr>
  </w:style>
  <w:style w:type="character" w:customStyle="1" w:styleId="FontStyle183">
    <w:name w:val="Font Style183"/>
    <w:rsid w:val="00F40032"/>
    <w:rPr>
      <w:rFonts w:ascii="Symbol" w:hAnsi="Symbol" w:cs="Symbol"/>
      <w:b/>
      <w:bCs/>
      <w:sz w:val="16"/>
      <w:szCs w:val="16"/>
    </w:rPr>
  </w:style>
  <w:style w:type="character" w:customStyle="1" w:styleId="FontStyle207">
    <w:name w:val="Font Style207"/>
    <w:rsid w:val="00F40032"/>
    <w:rPr>
      <w:rFonts w:ascii="Courier New" w:hAnsi="Courier New" w:cs="Courier New"/>
      <w:i/>
      <w:iCs/>
      <w:smallCaps/>
      <w:sz w:val="22"/>
      <w:szCs w:val="22"/>
    </w:rPr>
  </w:style>
  <w:style w:type="character" w:customStyle="1" w:styleId="FontStyle208">
    <w:name w:val="Font Style208"/>
    <w:rsid w:val="00F40032"/>
    <w:rPr>
      <w:rFonts w:ascii="Courier New" w:hAnsi="Courier New" w:cs="Courier New"/>
      <w:sz w:val="24"/>
      <w:szCs w:val="24"/>
    </w:rPr>
  </w:style>
  <w:style w:type="character" w:customStyle="1" w:styleId="FontStyle209">
    <w:name w:val="Font Style209"/>
    <w:rsid w:val="00F40032"/>
    <w:rPr>
      <w:rFonts w:ascii="Courier New" w:hAnsi="Courier New" w:cs="Courier New"/>
      <w:b/>
      <w:bCs/>
      <w:i/>
      <w:iCs/>
      <w:smallCaps/>
      <w:spacing w:val="10"/>
      <w:sz w:val="26"/>
      <w:szCs w:val="26"/>
    </w:rPr>
  </w:style>
  <w:style w:type="character" w:customStyle="1" w:styleId="FontStyle2100">
    <w:name w:val="Font Style210"/>
    <w:rsid w:val="00F40032"/>
    <w:rPr>
      <w:rFonts w:ascii="Courier New" w:hAnsi="Courier New" w:cs="Courier New"/>
      <w:b/>
      <w:bCs/>
      <w:spacing w:val="10"/>
      <w:sz w:val="22"/>
      <w:szCs w:val="22"/>
    </w:rPr>
  </w:style>
  <w:style w:type="character" w:customStyle="1" w:styleId="FontStyle211">
    <w:name w:val="Font Style211"/>
    <w:rsid w:val="00F40032"/>
    <w:rPr>
      <w:rFonts w:ascii="Courier New" w:hAnsi="Courier New" w:cs="Courier New"/>
      <w:sz w:val="24"/>
      <w:szCs w:val="24"/>
    </w:rPr>
  </w:style>
  <w:style w:type="character" w:customStyle="1" w:styleId="FontStyle212">
    <w:name w:val="Font Style212"/>
    <w:rsid w:val="00F40032"/>
    <w:rPr>
      <w:rFonts w:ascii="Courier New" w:hAnsi="Courier New" w:cs="Courier New"/>
      <w:b/>
      <w:bCs/>
      <w:sz w:val="22"/>
      <w:szCs w:val="22"/>
    </w:rPr>
  </w:style>
  <w:style w:type="character" w:customStyle="1" w:styleId="FontStyle213">
    <w:name w:val="Font Style213"/>
    <w:rsid w:val="00F40032"/>
    <w:rPr>
      <w:rFonts w:ascii="Courier New" w:hAnsi="Courier New" w:cs="Courier New"/>
      <w:b/>
      <w:bCs/>
      <w:spacing w:val="10"/>
      <w:sz w:val="22"/>
      <w:szCs w:val="22"/>
    </w:rPr>
  </w:style>
  <w:style w:type="character" w:customStyle="1" w:styleId="FontStyle220">
    <w:name w:val="Font Style220"/>
    <w:rsid w:val="00F40032"/>
    <w:rPr>
      <w:rFonts w:ascii="Courier New" w:hAnsi="Courier New" w:cs="Courier New"/>
      <w:b/>
      <w:bCs/>
      <w:smallCaps/>
      <w:spacing w:val="-10"/>
      <w:sz w:val="20"/>
      <w:szCs w:val="20"/>
    </w:rPr>
  </w:style>
  <w:style w:type="character" w:customStyle="1" w:styleId="FontStyle189">
    <w:name w:val="Font Style189"/>
    <w:rsid w:val="00F40032"/>
    <w:rPr>
      <w:rFonts w:ascii="Courier New" w:hAnsi="Courier New" w:cs="Courier New"/>
      <w:b/>
      <w:bCs/>
      <w:i/>
      <w:iCs/>
      <w:sz w:val="18"/>
      <w:szCs w:val="18"/>
    </w:rPr>
  </w:style>
  <w:style w:type="character" w:customStyle="1" w:styleId="FontStyle218">
    <w:name w:val="Font Style218"/>
    <w:uiPriority w:val="99"/>
    <w:rsid w:val="00F40032"/>
    <w:rPr>
      <w:rFonts w:ascii="Courier New" w:hAnsi="Courier New" w:cs="Courier New"/>
      <w:i/>
      <w:iCs/>
      <w:sz w:val="26"/>
      <w:szCs w:val="26"/>
    </w:rPr>
  </w:style>
  <w:style w:type="character" w:customStyle="1" w:styleId="FontStyle219">
    <w:name w:val="Font Style219"/>
    <w:rsid w:val="00F40032"/>
    <w:rPr>
      <w:rFonts w:ascii="Courier New" w:hAnsi="Courier New" w:cs="Courier New"/>
      <w:b/>
      <w:bCs/>
      <w:i/>
      <w:iCs/>
      <w:sz w:val="26"/>
      <w:szCs w:val="26"/>
    </w:rPr>
  </w:style>
  <w:style w:type="character" w:customStyle="1" w:styleId="FontStyle221">
    <w:name w:val="Font Style221"/>
    <w:rsid w:val="00F40032"/>
    <w:rPr>
      <w:rFonts w:ascii="Courier New" w:hAnsi="Courier New" w:cs="Courier New"/>
      <w:i/>
      <w:iCs/>
      <w:spacing w:val="30"/>
      <w:sz w:val="20"/>
      <w:szCs w:val="20"/>
    </w:rPr>
  </w:style>
  <w:style w:type="character" w:customStyle="1" w:styleId="FontStyle222">
    <w:name w:val="Font Style222"/>
    <w:rsid w:val="00F40032"/>
    <w:rPr>
      <w:rFonts w:ascii="Courier New" w:hAnsi="Courier New" w:cs="Courier New"/>
      <w:sz w:val="24"/>
      <w:szCs w:val="24"/>
    </w:rPr>
  </w:style>
  <w:style w:type="character" w:customStyle="1" w:styleId="FontStyle223">
    <w:name w:val="Font Style223"/>
    <w:rsid w:val="00F40032"/>
    <w:rPr>
      <w:rFonts w:ascii="Courier New" w:hAnsi="Courier New" w:cs="Courier New"/>
      <w:sz w:val="24"/>
      <w:szCs w:val="24"/>
    </w:rPr>
  </w:style>
  <w:style w:type="character" w:customStyle="1" w:styleId="FontStyle224">
    <w:name w:val="Font Style224"/>
    <w:rsid w:val="00F40032"/>
    <w:rPr>
      <w:rFonts w:ascii="Courier New" w:hAnsi="Courier New" w:cs="Courier New"/>
      <w:sz w:val="12"/>
      <w:szCs w:val="12"/>
    </w:rPr>
  </w:style>
  <w:style w:type="character" w:customStyle="1" w:styleId="FontStyle225">
    <w:name w:val="Font Style225"/>
    <w:rsid w:val="00F40032"/>
    <w:rPr>
      <w:rFonts w:ascii="Courier New" w:hAnsi="Courier New" w:cs="Courier New"/>
      <w:sz w:val="16"/>
      <w:szCs w:val="16"/>
    </w:rPr>
  </w:style>
  <w:style w:type="character" w:customStyle="1" w:styleId="FontStyle182">
    <w:name w:val="Font Style182"/>
    <w:rsid w:val="00F40032"/>
    <w:rPr>
      <w:rFonts w:ascii="Courier New" w:hAnsi="Courier New" w:cs="Courier New"/>
      <w:sz w:val="8"/>
      <w:szCs w:val="8"/>
    </w:rPr>
  </w:style>
  <w:style w:type="character" w:customStyle="1" w:styleId="FontStyle214">
    <w:name w:val="Font Style214"/>
    <w:uiPriority w:val="99"/>
    <w:rsid w:val="00F40032"/>
    <w:rPr>
      <w:rFonts w:ascii="Courier New" w:hAnsi="Courier New" w:cs="Courier New"/>
      <w:b/>
      <w:bCs/>
      <w:sz w:val="22"/>
      <w:szCs w:val="22"/>
    </w:rPr>
  </w:style>
  <w:style w:type="character" w:customStyle="1" w:styleId="FontStyle215">
    <w:name w:val="Font Style215"/>
    <w:rsid w:val="00F40032"/>
    <w:rPr>
      <w:rFonts w:ascii="Symbol" w:hAnsi="Symbol" w:cs="Symbol"/>
      <w:sz w:val="18"/>
      <w:szCs w:val="18"/>
    </w:rPr>
  </w:style>
  <w:style w:type="character" w:customStyle="1" w:styleId="FontStyle216">
    <w:name w:val="Font Style216"/>
    <w:rsid w:val="00F40032"/>
    <w:rPr>
      <w:rFonts w:ascii="Courier New" w:hAnsi="Courier New" w:cs="Courier New"/>
      <w:sz w:val="24"/>
      <w:szCs w:val="24"/>
    </w:rPr>
  </w:style>
  <w:style w:type="character" w:customStyle="1" w:styleId="FontStyle217">
    <w:name w:val="Font Style217"/>
    <w:rsid w:val="00F40032"/>
    <w:rPr>
      <w:rFonts w:ascii="Courier New" w:hAnsi="Courier New" w:cs="Courier New"/>
      <w:sz w:val="24"/>
      <w:szCs w:val="24"/>
    </w:rPr>
  </w:style>
  <w:style w:type="character" w:customStyle="1" w:styleId="FontStyle226">
    <w:name w:val="Font Style226"/>
    <w:uiPriority w:val="99"/>
    <w:rsid w:val="00F40032"/>
    <w:rPr>
      <w:rFonts w:ascii="Courier New" w:hAnsi="Courier New" w:cs="Courier New"/>
      <w:sz w:val="26"/>
      <w:szCs w:val="26"/>
    </w:rPr>
  </w:style>
  <w:style w:type="character" w:customStyle="1" w:styleId="FontStyle227">
    <w:name w:val="Font Style227"/>
    <w:rsid w:val="00F40032"/>
    <w:rPr>
      <w:rFonts w:ascii="Courier New" w:hAnsi="Courier New" w:cs="Courier New"/>
      <w:sz w:val="22"/>
      <w:szCs w:val="22"/>
    </w:rPr>
  </w:style>
  <w:style w:type="character" w:customStyle="1" w:styleId="FontStyle228">
    <w:name w:val="Font Style228"/>
    <w:rsid w:val="00F40032"/>
    <w:rPr>
      <w:rFonts w:ascii="Symbol" w:hAnsi="Symbol" w:cs="Symbol"/>
      <w:b/>
      <w:bCs/>
      <w:sz w:val="20"/>
      <w:szCs w:val="20"/>
    </w:rPr>
  </w:style>
  <w:style w:type="character" w:customStyle="1" w:styleId="FontStyle231">
    <w:name w:val="Font Style231"/>
    <w:rsid w:val="00F40032"/>
    <w:rPr>
      <w:rFonts w:ascii="Symbol" w:hAnsi="Symbol" w:cs="Symbol"/>
      <w:sz w:val="20"/>
      <w:szCs w:val="20"/>
    </w:rPr>
  </w:style>
  <w:style w:type="character" w:customStyle="1" w:styleId="FontStyle232">
    <w:name w:val="Font Style232"/>
    <w:rsid w:val="00F40032"/>
    <w:rPr>
      <w:rFonts w:ascii="Courier New" w:hAnsi="Courier New" w:cs="Courier New"/>
      <w:sz w:val="22"/>
      <w:szCs w:val="22"/>
    </w:rPr>
  </w:style>
  <w:style w:type="character" w:customStyle="1" w:styleId="FontStyle233">
    <w:name w:val="Font Style233"/>
    <w:rsid w:val="00F40032"/>
    <w:rPr>
      <w:rFonts w:ascii="Symbol" w:hAnsi="Symbol" w:cs="Symbol"/>
      <w:sz w:val="16"/>
      <w:szCs w:val="16"/>
    </w:rPr>
  </w:style>
  <w:style w:type="character" w:customStyle="1" w:styleId="FontStyle234">
    <w:name w:val="Font Style234"/>
    <w:rsid w:val="00F40032"/>
    <w:rPr>
      <w:rFonts w:ascii="Courier New" w:hAnsi="Courier New" w:cs="Courier New"/>
      <w:sz w:val="20"/>
      <w:szCs w:val="20"/>
    </w:rPr>
  </w:style>
  <w:style w:type="character" w:customStyle="1" w:styleId="FontStyle235">
    <w:name w:val="Font Style235"/>
    <w:uiPriority w:val="99"/>
    <w:rsid w:val="00F40032"/>
    <w:rPr>
      <w:rFonts w:ascii="Courier New" w:hAnsi="Courier New" w:cs="Courier New"/>
      <w:sz w:val="18"/>
      <w:szCs w:val="18"/>
    </w:rPr>
  </w:style>
  <w:style w:type="character" w:customStyle="1" w:styleId="FontStyle236">
    <w:name w:val="Font Style236"/>
    <w:rsid w:val="00F40032"/>
    <w:rPr>
      <w:rFonts w:ascii="Symbol" w:hAnsi="Symbol" w:cs="Symbol"/>
      <w:b/>
      <w:bCs/>
      <w:sz w:val="16"/>
      <w:szCs w:val="16"/>
    </w:rPr>
  </w:style>
  <w:style w:type="character" w:customStyle="1" w:styleId="FontStyle237">
    <w:name w:val="Font Style237"/>
    <w:rsid w:val="00F40032"/>
    <w:rPr>
      <w:rFonts w:ascii="Courier New" w:hAnsi="Courier New" w:cs="Courier New"/>
      <w:sz w:val="22"/>
      <w:szCs w:val="22"/>
    </w:rPr>
  </w:style>
  <w:style w:type="character" w:customStyle="1" w:styleId="FontStyle238">
    <w:name w:val="Font Style238"/>
    <w:rsid w:val="00F40032"/>
    <w:rPr>
      <w:rFonts w:ascii="Courier New" w:hAnsi="Courier New" w:cs="Courier New"/>
      <w:sz w:val="14"/>
      <w:szCs w:val="14"/>
    </w:rPr>
  </w:style>
  <w:style w:type="character" w:customStyle="1" w:styleId="FontStyle239">
    <w:name w:val="Font Style239"/>
    <w:rsid w:val="00F40032"/>
    <w:rPr>
      <w:rFonts w:ascii="Courier New" w:hAnsi="Courier New" w:cs="Courier New"/>
      <w:b/>
      <w:bCs/>
      <w:sz w:val="12"/>
      <w:szCs w:val="12"/>
    </w:rPr>
  </w:style>
  <w:style w:type="character" w:customStyle="1" w:styleId="FontStyle240">
    <w:name w:val="Font Style240"/>
    <w:rsid w:val="00F40032"/>
    <w:rPr>
      <w:rFonts w:ascii="Courier New" w:hAnsi="Courier New" w:cs="Courier New"/>
      <w:b/>
      <w:bCs/>
      <w:sz w:val="20"/>
      <w:szCs w:val="20"/>
    </w:rPr>
  </w:style>
  <w:style w:type="character" w:customStyle="1" w:styleId="FontStyle241">
    <w:name w:val="Font Style241"/>
    <w:rsid w:val="00F40032"/>
    <w:rPr>
      <w:rFonts w:ascii="Courier New" w:hAnsi="Courier New" w:cs="Courier New"/>
      <w:sz w:val="22"/>
      <w:szCs w:val="22"/>
    </w:rPr>
  </w:style>
  <w:style w:type="character" w:customStyle="1" w:styleId="FontStyle242">
    <w:name w:val="Font Style242"/>
    <w:rsid w:val="00F40032"/>
    <w:rPr>
      <w:rFonts w:ascii="Courier New" w:hAnsi="Courier New" w:cs="Courier New"/>
      <w:b/>
      <w:bCs/>
      <w:sz w:val="22"/>
      <w:szCs w:val="22"/>
    </w:rPr>
  </w:style>
  <w:style w:type="character" w:customStyle="1" w:styleId="FontStyle243">
    <w:name w:val="Font Style243"/>
    <w:rsid w:val="00F40032"/>
    <w:rPr>
      <w:rFonts w:ascii="Courier New" w:hAnsi="Courier New" w:cs="Courier New"/>
      <w:sz w:val="22"/>
      <w:szCs w:val="22"/>
    </w:rPr>
  </w:style>
  <w:style w:type="character" w:customStyle="1" w:styleId="FontStyle244">
    <w:name w:val="Font Style244"/>
    <w:rsid w:val="00F40032"/>
    <w:rPr>
      <w:rFonts w:ascii="Courier New" w:hAnsi="Courier New" w:cs="Courier New"/>
      <w:sz w:val="22"/>
      <w:szCs w:val="22"/>
    </w:rPr>
  </w:style>
  <w:style w:type="character" w:customStyle="1" w:styleId="FontStyle245">
    <w:name w:val="Font Style245"/>
    <w:rsid w:val="00F40032"/>
    <w:rPr>
      <w:rFonts w:ascii="Courier New" w:hAnsi="Courier New" w:cs="Courier New"/>
      <w:b/>
      <w:bCs/>
      <w:sz w:val="18"/>
      <w:szCs w:val="18"/>
    </w:rPr>
  </w:style>
  <w:style w:type="character" w:customStyle="1" w:styleId="FontStyle246">
    <w:name w:val="Font Style246"/>
    <w:rsid w:val="00F40032"/>
    <w:rPr>
      <w:rFonts w:ascii="Courier New" w:hAnsi="Courier New" w:cs="Courier New"/>
      <w:b/>
      <w:bCs/>
      <w:spacing w:val="-20"/>
      <w:sz w:val="18"/>
      <w:szCs w:val="18"/>
    </w:rPr>
  </w:style>
  <w:style w:type="character" w:customStyle="1" w:styleId="FontStyle247">
    <w:name w:val="Font Style247"/>
    <w:rsid w:val="00F40032"/>
    <w:rPr>
      <w:rFonts w:ascii="Courier New" w:hAnsi="Courier New" w:cs="Courier New"/>
      <w:b/>
      <w:bCs/>
      <w:spacing w:val="-20"/>
      <w:sz w:val="18"/>
      <w:szCs w:val="18"/>
    </w:rPr>
  </w:style>
  <w:style w:type="character" w:customStyle="1" w:styleId="FontStyle248">
    <w:name w:val="Font Style248"/>
    <w:rsid w:val="00F40032"/>
    <w:rPr>
      <w:rFonts w:ascii="Symbol" w:hAnsi="Symbol" w:cs="Symbol"/>
      <w:smallCaps/>
      <w:spacing w:val="20"/>
      <w:sz w:val="22"/>
      <w:szCs w:val="22"/>
    </w:rPr>
  </w:style>
  <w:style w:type="character" w:customStyle="1" w:styleId="FontStyle249">
    <w:name w:val="Font Style249"/>
    <w:rsid w:val="00F40032"/>
    <w:rPr>
      <w:rFonts w:ascii="Courier New" w:hAnsi="Courier New" w:cs="Courier New"/>
      <w:sz w:val="30"/>
      <w:szCs w:val="30"/>
    </w:rPr>
  </w:style>
  <w:style w:type="character" w:customStyle="1" w:styleId="FontStyle250">
    <w:name w:val="Font Style250"/>
    <w:rsid w:val="00F40032"/>
    <w:rPr>
      <w:rFonts w:ascii="Symbol" w:hAnsi="Symbol" w:cs="Symbol"/>
      <w:b/>
      <w:bCs/>
      <w:sz w:val="30"/>
      <w:szCs w:val="30"/>
    </w:rPr>
  </w:style>
  <w:style w:type="character" w:customStyle="1" w:styleId="hpsalt-edited">
    <w:name w:val="hps alt-edited"/>
    <w:basedOn w:val="10"/>
    <w:uiPriority w:val="99"/>
    <w:rsid w:val="00F40032"/>
  </w:style>
  <w:style w:type="character" w:customStyle="1" w:styleId="ArialUnicodeMS">
    <w:name w:val="Основний текст + Arial Unicode MS"/>
    <w:rsid w:val="00F40032"/>
    <w:rPr>
      <w:rFonts w:ascii="Symbol" w:hAnsi="Symbol"/>
      <w:strike w:val="0"/>
      <w:dstrike w:val="0"/>
      <w:sz w:val="27"/>
      <w:u w:val="none"/>
      <w:effect w:val="none"/>
      <w:lang w:val="en-US"/>
    </w:rPr>
  </w:style>
  <w:style w:type="character" w:customStyle="1" w:styleId="TrebuchetMS7pt">
    <w:name w:val="Колонтитул + Trebuchet MS;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sid w:val="00F40032"/>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sid w:val="00F40032"/>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sid w:val="00F40032"/>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sid w:val="00F40032"/>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sid w:val="00F40032"/>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sid w:val="00F40032"/>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sid w:val="00F40032"/>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sid w:val="00F40032"/>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sid w:val="00F40032"/>
    <w:rPr>
      <w:rFonts w:ascii="Courier New" w:eastAsia="Courier New" w:hAnsi="Courier New" w:cs="Courier New"/>
      <w:sz w:val="28"/>
      <w:szCs w:val="24"/>
      <w:lang w:val="uk-UA"/>
    </w:rPr>
  </w:style>
  <w:style w:type="character" w:customStyle="1" w:styleId="513">
    <w:name w:val="Знак концевой сноски51"/>
    <w:rsid w:val="00F40032"/>
    <w:rPr>
      <w:vertAlign w:val="superscript"/>
    </w:rPr>
  </w:style>
  <w:style w:type="character" w:customStyle="1" w:styleId="WW8NumSt3z0">
    <w:name w:val="WW8NumSt3z0"/>
    <w:rsid w:val="00F40032"/>
    <w:rPr>
      <w:rFonts w:ascii="Courier New" w:hAnsi="Courier New" w:cs="Courier New"/>
    </w:rPr>
  </w:style>
  <w:style w:type="character" w:customStyle="1" w:styleId="WW8NumSt13z0">
    <w:name w:val="WW8NumSt13z0"/>
    <w:rsid w:val="00F40032"/>
    <w:rPr>
      <w:rFonts w:ascii="Courier New" w:hAnsi="Courier New" w:cs="Courier New"/>
      <w:b/>
      <w:sz w:val="28"/>
      <w:szCs w:val="28"/>
    </w:rPr>
  </w:style>
  <w:style w:type="character" w:customStyle="1" w:styleId="253">
    <w:name w:val="Знак Знак25"/>
    <w:rsid w:val="00F40032"/>
    <w:rPr>
      <w:b/>
      <w:bCs/>
      <w:sz w:val="28"/>
      <w:szCs w:val="28"/>
    </w:rPr>
  </w:style>
  <w:style w:type="character" w:customStyle="1" w:styleId="172">
    <w:name w:val="Знак Знак17"/>
    <w:basedOn w:val="111"/>
    <w:rsid w:val="00F40032"/>
  </w:style>
  <w:style w:type="character" w:customStyle="1" w:styleId="332">
    <w:name w:val="Знак Знак33"/>
    <w:rsid w:val="00F40032"/>
    <w:rPr>
      <w:rFonts w:eastAsia="Symbol"/>
      <w:sz w:val="28"/>
      <w:lang w:val="en-US"/>
    </w:rPr>
  </w:style>
  <w:style w:type="character" w:customStyle="1" w:styleId="Iniiaiueeeoeoo">
    <w:name w:val="Iniiaiueee o?eoo"/>
    <w:rsid w:val="00F40032"/>
  </w:style>
  <w:style w:type="character" w:customStyle="1" w:styleId="unhead11">
    <w:name w:val="unhead11"/>
    <w:rsid w:val="00F40032"/>
    <w:rPr>
      <w:rFonts w:ascii="Courier New" w:hAnsi="Courier New" w:cs="Courier New"/>
      <w:b/>
      <w:bCs/>
      <w:sz w:val="20"/>
      <w:szCs w:val="20"/>
    </w:rPr>
  </w:style>
  <w:style w:type="character" w:customStyle="1" w:styleId="journal8">
    <w:name w:val="journal8"/>
    <w:rsid w:val="00F40032"/>
    <w:rPr>
      <w:i/>
      <w:iCs/>
    </w:rPr>
  </w:style>
  <w:style w:type="character" w:customStyle="1" w:styleId="jnumber1">
    <w:name w:val="jnumber1"/>
    <w:rsid w:val="00F40032"/>
    <w:rPr>
      <w:b/>
      <w:bCs/>
    </w:rPr>
  </w:style>
  <w:style w:type="character" w:customStyle="1" w:styleId="ti">
    <w:name w:val="ti"/>
    <w:basedOn w:val="10"/>
    <w:rsid w:val="00F40032"/>
  </w:style>
  <w:style w:type="character" w:customStyle="1" w:styleId="linkbar">
    <w:name w:val="linkbar"/>
    <w:basedOn w:val="10"/>
    <w:rsid w:val="00F40032"/>
  </w:style>
  <w:style w:type="character" w:customStyle="1" w:styleId="featuredlinkouts">
    <w:name w:val="featured_linkouts"/>
    <w:basedOn w:val="10"/>
    <w:rsid w:val="00F40032"/>
  </w:style>
  <w:style w:type="character" w:customStyle="1" w:styleId="darkbold1">
    <w:name w:val="darkbold1"/>
    <w:rsid w:val="00F40032"/>
    <w:rPr>
      <w:b/>
      <w:bCs/>
      <w:color w:val="5A969C"/>
    </w:rPr>
  </w:style>
  <w:style w:type="character" w:customStyle="1" w:styleId="ti2">
    <w:name w:val="ti2"/>
    <w:rsid w:val="00F40032"/>
    <w:rPr>
      <w:sz w:val="22"/>
      <w:szCs w:val="22"/>
    </w:rPr>
  </w:style>
  <w:style w:type="character" w:customStyle="1" w:styleId="style51">
    <w:name w:val="style51"/>
    <w:rsid w:val="00F40032"/>
    <w:rPr>
      <w:b/>
      <w:bCs/>
      <w:sz w:val="20"/>
      <w:szCs w:val="20"/>
    </w:rPr>
  </w:style>
  <w:style w:type="character" w:customStyle="1" w:styleId="style41">
    <w:name w:val="style41"/>
    <w:rsid w:val="00F40032"/>
    <w:rPr>
      <w:i/>
      <w:iCs/>
      <w:sz w:val="20"/>
      <w:szCs w:val="20"/>
    </w:rPr>
  </w:style>
  <w:style w:type="character" w:customStyle="1" w:styleId="style31">
    <w:name w:val="style31"/>
    <w:rsid w:val="00F40032"/>
    <w:rPr>
      <w:sz w:val="20"/>
      <w:szCs w:val="20"/>
    </w:rPr>
  </w:style>
  <w:style w:type="character" w:customStyle="1" w:styleId="verdana11orange1">
    <w:name w:val="verdana11orange1"/>
    <w:rsid w:val="00F40032"/>
    <w:rPr>
      <w:rFonts w:ascii="Courier New" w:hAnsi="Courier New"/>
      <w:color w:val="FF9933"/>
      <w:sz w:val="22"/>
      <w:szCs w:val="22"/>
    </w:rPr>
  </w:style>
  <w:style w:type="character" w:customStyle="1" w:styleId="verdana11blue1">
    <w:name w:val="verdana11blue1"/>
    <w:rsid w:val="00F40032"/>
    <w:rPr>
      <w:rFonts w:ascii="Courier New" w:hAnsi="Courier New"/>
      <w:color w:val="34587F"/>
      <w:sz w:val="22"/>
      <w:szCs w:val="22"/>
    </w:rPr>
  </w:style>
  <w:style w:type="character" w:customStyle="1" w:styleId="issue">
    <w:name w:val="issue"/>
    <w:basedOn w:val="10"/>
    <w:rsid w:val="00F40032"/>
  </w:style>
  <w:style w:type="character" w:customStyle="1" w:styleId="rvts34">
    <w:name w:val="rvts34"/>
    <w:rsid w:val="00F40032"/>
    <w:rPr>
      <w:rFonts w:ascii="Courier New" w:hAnsi="Courier New" w:cs="Courier New"/>
      <w:sz w:val="12"/>
      <w:szCs w:val="12"/>
      <w:vertAlign w:val="superscript"/>
    </w:rPr>
  </w:style>
  <w:style w:type="character" w:customStyle="1" w:styleId="artheader2">
    <w:name w:val="artheader2"/>
    <w:rsid w:val="00F40032"/>
    <w:rPr>
      <w:rFonts w:ascii="Courier New" w:hAnsi="Courier New"/>
      <w:b/>
      <w:bCs/>
      <w:color w:val="990000"/>
      <w:sz w:val="24"/>
      <w:szCs w:val="24"/>
    </w:rPr>
  </w:style>
  <w:style w:type="character" w:customStyle="1" w:styleId="WW-10">
    <w:name w:val="WW-Основной шрифт абзаца1"/>
    <w:rsid w:val="00F40032"/>
  </w:style>
  <w:style w:type="character" w:customStyle="1" w:styleId="WW-Absatz-Standardschriftart1111111">
    <w:name w:val="WW-Absatz-Standardschriftart1111111"/>
    <w:rsid w:val="00F40032"/>
  </w:style>
  <w:style w:type="character" w:customStyle="1" w:styleId="WW-Absatz-Standardschriftart11111111">
    <w:name w:val="WW-Absatz-Standardschriftart11111111"/>
    <w:rsid w:val="00F40032"/>
  </w:style>
  <w:style w:type="character" w:customStyle="1" w:styleId="WW-Absatz-Standardschriftart111111111">
    <w:name w:val="WW-Absatz-Standardschriftart111111111"/>
    <w:rsid w:val="00F40032"/>
  </w:style>
  <w:style w:type="character" w:customStyle="1" w:styleId="WW-Absatz-Standardschriftart1111111111">
    <w:name w:val="WW-Absatz-Standardschriftart1111111111"/>
    <w:rsid w:val="00F40032"/>
  </w:style>
  <w:style w:type="character" w:customStyle="1" w:styleId="WW-Absatz-Standardschriftart11111111111">
    <w:name w:val="WW-Absatz-Standardschriftart11111111111"/>
    <w:rsid w:val="00F40032"/>
  </w:style>
  <w:style w:type="character" w:customStyle="1" w:styleId="WW-Absatz-Standardschriftart111111111111">
    <w:name w:val="WW-Absatz-Standardschriftart111111111111"/>
    <w:rsid w:val="00F40032"/>
  </w:style>
  <w:style w:type="character" w:customStyle="1" w:styleId="WW-Absatz-Standardschriftart1111111111111">
    <w:name w:val="WW-Absatz-Standardschriftart1111111111111"/>
    <w:rsid w:val="00F40032"/>
  </w:style>
  <w:style w:type="character" w:customStyle="1" w:styleId="WW-Absatz-Standardschriftart11111111111111">
    <w:name w:val="WW-Absatz-Standardschriftart11111111111111"/>
    <w:rsid w:val="00F40032"/>
  </w:style>
  <w:style w:type="character" w:customStyle="1" w:styleId="entity">
    <w:name w:val="entity"/>
    <w:basedOn w:val="10"/>
    <w:rsid w:val="00F40032"/>
  </w:style>
  <w:style w:type="character" w:customStyle="1" w:styleId="FontStyle74">
    <w:name w:val="Font Style74"/>
    <w:rsid w:val="00F40032"/>
    <w:rPr>
      <w:rFonts w:ascii="Symbol" w:hAnsi="Symbol" w:cs="Symbol"/>
      <w:sz w:val="18"/>
      <w:szCs w:val="18"/>
    </w:rPr>
  </w:style>
  <w:style w:type="character" w:customStyle="1" w:styleId="WW8Num3z4">
    <w:name w:val="WW8Num3z4"/>
    <w:rsid w:val="00F40032"/>
    <w:rPr>
      <w:rFonts w:ascii="Symbol" w:hAnsi="Symbol" w:cs="Symbol"/>
    </w:rPr>
  </w:style>
  <w:style w:type="character" w:customStyle="1" w:styleId="WW8Num19z1">
    <w:name w:val="WW8Num19z1"/>
    <w:rsid w:val="00F40032"/>
    <w:rPr>
      <w:rFonts w:ascii="Symbol" w:hAnsi="Symbol"/>
    </w:rPr>
  </w:style>
  <w:style w:type="character" w:customStyle="1" w:styleId="WW8Num19z2">
    <w:name w:val="WW8Num19z2"/>
    <w:rsid w:val="00F40032"/>
    <w:rPr>
      <w:rFonts w:ascii="Courier New" w:hAnsi="Courier New"/>
    </w:rPr>
  </w:style>
  <w:style w:type="character" w:customStyle="1" w:styleId="WW8Num39z1">
    <w:name w:val="WW8Num39z1"/>
    <w:rsid w:val="00F40032"/>
    <w:rPr>
      <w:rFonts w:ascii="Symbol" w:hAnsi="Symbol" w:cs="Symbol"/>
    </w:rPr>
  </w:style>
  <w:style w:type="character" w:customStyle="1" w:styleId="searchterm0">
    <w:name w:val="searchterm0"/>
    <w:basedOn w:val="10"/>
    <w:rsid w:val="00F40032"/>
  </w:style>
  <w:style w:type="character" w:customStyle="1" w:styleId="maintextbldleft">
    <w:name w:val="maintextbldleft"/>
    <w:basedOn w:val="10"/>
    <w:rsid w:val="00F40032"/>
  </w:style>
  <w:style w:type="character" w:customStyle="1" w:styleId="maintextleft">
    <w:name w:val="maintextleft"/>
    <w:basedOn w:val="10"/>
    <w:rsid w:val="00F40032"/>
  </w:style>
  <w:style w:type="character" w:customStyle="1" w:styleId="frag1">
    <w:name w:val="frag1"/>
    <w:rsid w:val="00F40032"/>
    <w:rPr>
      <w:color w:val="0000FF"/>
    </w:rPr>
  </w:style>
  <w:style w:type="character" w:customStyle="1" w:styleId="kw1">
    <w:name w:val="kw1"/>
    <w:rsid w:val="00F40032"/>
    <w:rPr>
      <w:b/>
      <w:bCs/>
      <w:color w:val="FF0000"/>
    </w:rPr>
  </w:style>
  <w:style w:type="character" w:customStyle="1" w:styleId="3ff0">
    <w:name w:val="Знак3 Знак"/>
    <w:rsid w:val="00F40032"/>
    <w:rPr>
      <w:rFonts w:ascii="Symbol" w:eastAsia="Courier New" w:hAnsi="Symbol" w:cs="Courier New"/>
      <w:sz w:val="24"/>
      <w:szCs w:val="24"/>
      <w:lang w:val="uk-UA"/>
    </w:rPr>
  </w:style>
  <w:style w:type="character" w:customStyle="1" w:styleId="rvts31">
    <w:name w:val="rvts31"/>
    <w:basedOn w:val="10"/>
    <w:rsid w:val="00F40032"/>
  </w:style>
  <w:style w:type="character" w:customStyle="1" w:styleId="rvts32">
    <w:name w:val="rvts32"/>
    <w:basedOn w:val="10"/>
    <w:rsid w:val="00F40032"/>
  </w:style>
  <w:style w:type="character" w:customStyle="1" w:styleId="medium1">
    <w:name w:val="medium1"/>
    <w:rsid w:val="00F40032"/>
    <w:rPr>
      <w:rFonts w:ascii="Courier New" w:hAnsi="Courier New" w:cs="Courier New"/>
      <w:sz w:val="14"/>
      <w:szCs w:val="14"/>
    </w:rPr>
  </w:style>
  <w:style w:type="character" w:customStyle="1" w:styleId="10pt4">
    <w:name w:val="Заголовок №1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uiPriority w:val="99"/>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uiPriority w:val="99"/>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sid w:val="00F40032"/>
    <w:rPr>
      <w:rFonts w:cs="Symbol"/>
      <w:caps w:val="0"/>
      <w:smallCaps w:val="0"/>
      <w:strike w:val="0"/>
      <w:dstrike w:val="0"/>
      <w:vanish w:val="0"/>
      <w:color w:val="000000"/>
      <w:position w:val="0"/>
      <w:sz w:val="24"/>
      <w:vertAlign w:val="baseline"/>
    </w:rPr>
  </w:style>
  <w:style w:type="character" w:customStyle="1" w:styleId="ListLabel2">
    <w:name w:val="ListLabel 2"/>
    <w:rsid w:val="00F40032"/>
    <w:rPr>
      <w:rFonts w:cs="Symbol"/>
      <w:b w:val="0"/>
      <w:i w:val="0"/>
      <w:color w:val="00000A"/>
      <w:spacing w:val="-6"/>
      <w:sz w:val="28"/>
      <w:szCs w:val="28"/>
    </w:rPr>
  </w:style>
  <w:style w:type="character" w:customStyle="1" w:styleId="ListLabel3">
    <w:name w:val="ListLabel 3"/>
    <w:rsid w:val="00F40032"/>
    <w:rPr>
      <w:rFonts w:cs="Symbol"/>
      <w:b w:val="0"/>
      <w:i w:val="0"/>
      <w:color w:val="00000A"/>
      <w:spacing w:val="-6"/>
      <w:sz w:val="28"/>
      <w:szCs w:val="28"/>
    </w:rPr>
  </w:style>
  <w:style w:type="character" w:customStyle="1" w:styleId="ListLabel4">
    <w:name w:val="ListLabel 4"/>
    <w:rsid w:val="00F40032"/>
    <w:rPr>
      <w:rFonts w:cs="Symbol"/>
    </w:rPr>
  </w:style>
  <w:style w:type="character" w:customStyle="1" w:styleId="ListLabel5">
    <w:name w:val="ListLabel 5"/>
    <w:rsid w:val="00F40032"/>
    <w:rPr>
      <w:rFonts w:cs="Symbol"/>
      <w:spacing w:val="-6"/>
      <w:sz w:val="28"/>
      <w:szCs w:val="28"/>
    </w:rPr>
  </w:style>
  <w:style w:type="character" w:customStyle="1" w:styleId="ListLabel6">
    <w:name w:val="ListLabel 6"/>
    <w:rsid w:val="00F40032"/>
    <w:rPr>
      <w:rFonts w:cs="Symbol"/>
      <w:spacing w:val="-6"/>
      <w:sz w:val="28"/>
      <w:szCs w:val="28"/>
    </w:rPr>
  </w:style>
  <w:style w:type="character" w:customStyle="1" w:styleId="ListLabel7">
    <w:name w:val="ListLabel 7"/>
    <w:rsid w:val="00F40032"/>
    <w:rPr>
      <w:spacing w:val="-6"/>
      <w:sz w:val="28"/>
      <w:szCs w:val="28"/>
    </w:rPr>
  </w:style>
  <w:style w:type="character" w:customStyle="1" w:styleId="ListLabel8">
    <w:name w:val="ListLabel 8"/>
    <w:rsid w:val="00F40032"/>
    <w:rPr>
      <w:rFonts w:eastAsia="Symbol" w:cs="Symbol"/>
    </w:rPr>
  </w:style>
  <w:style w:type="character" w:customStyle="1" w:styleId="ListLabel9">
    <w:name w:val="ListLabel 9"/>
    <w:rsid w:val="00F40032"/>
    <w:rPr>
      <w:rFonts w:eastAsia="Courier New" w:cs="Courier New"/>
    </w:rPr>
  </w:style>
  <w:style w:type="character" w:customStyle="1" w:styleId="ListLabel10">
    <w:name w:val="ListLabel 10"/>
    <w:rsid w:val="00F40032"/>
    <w:rPr>
      <w:rFonts w:cs="Symbol"/>
      <w:b w:val="0"/>
      <w:i w:val="0"/>
    </w:rPr>
  </w:style>
  <w:style w:type="character" w:customStyle="1" w:styleId="ListLabel11">
    <w:name w:val="ListLabel 11"/>
    <w:rsid w:val="00F40032"/>
    <w:rPr>
      <w:rFonts w:cs="Symbol"/>
      <w:sz w:val="24"/>
      <w:szCs w:val="24"/>
    </w:rPr>
  </w:style>
  <w:style w:type="character" w:customStyle="1" w:styleId="ListLabel12">
    <w:name w:val="ListLabel 12"/>
    <w:rsid w:val="00F40032"/>
    <w:rPr>
      <w:rFonts w:eastAsia="Symbol" w:cs="Symbol"/>
      <w:b w:val="0"/>
    </w:rPr>
  </w:style>
  <w:style w:type="character" w:customStyle="1" w:styleId="ListLabel13">
    <w:name w:val="ListLabel 13"/>
    <w:rsid w:val="00F40032"/>
    <w:rPr>
      <w:rFonts w:cs="Courier New"/>
    </w:rPr>
  </w:style>
  <w:style w:type="character" w:customStyle="1" w:styleId="ListLabel14">
    <w:name w:val="ListLabel 14"/>
    <w:rsid w:val="00F40032"/>
    <w:rPr>
      <w:rFonts w:cs="Symbol"/>
      <w:b/>
    </w:rPr>
  </w:style>
  <w:style w:type="character" w:customStyle="1" w:styleId="ListLabel15">
    <w:name w:val="ListLabel 15"/>
    <w:rsid w:val="00F40032"/>
    <w:rPr>
      <w:rFonts w:cs="Symbol"/>
      <w:b/>
      <w:i w:val="0"/>
      <w:color w:val="5F5F5F"/>
      <w:position w:val="9"/>
      <w:sz w:val="16"/>
    </w:rPr>
  </w:style>
  <w:style w:type="character" w:customStyle="1" w:styleId="ListLabel16">
    <w:name w:val="ListLabel 16"/>
    <w:rsid w:val="00F40032"/>
    <w:rPr>
      <w:i w:val="0"/>
    </w:rPr>
  </w:style>
  <w:style w:type="character" w:customStyle="1" w:styleId="ListLabel17">
    <w:name w:val="ListLabel 17"/>
    <w:rsid w:val="00F40032"/>
    <w:rPr>
      <w:rFonts w:cs="Symbol"/>
      <w:b/>
      <w:i w:val="0"/>
      <w:color w:val="5F5F5F"/>
      <w:sz w:val="20"/>
    </w:rPr>
  </w:style>
  <w:style w:type="character" w:customStyle="1" w:styleId="ListLabel18">
    <w:name w:val="ListLabel 18"/>
    <w:rsid w:val="00F40032"/>
    <w:rPr>
      <w:rFonts w:cs="Symbol"/>
    </w:rPr>
  </w:style>
  <w:style w:type="character" w:customStyle="1" w:styleId="ListLabel19">
    <w:name w:val="ListLabel 19"/>
    <w:rsid w:val="00F40032"/>
    <w:rPr>
      <w:spacing w:val="-4"/>
      <w:sz w:val="20"/>
    </w:rPr>
  </w:style>
  <w:style w:type="character" w:customStyle="1" w:styleId="ListLabel20">
    <w:name w:val="ListLabel 20"/>
    <w:rsid w:val="00F40032"/>
    <w:rPr>
      <w:b w:val="0"/>
      <w:i w:val="0"/>
      <w:sz w:val="28"/>
    </w:rPr>
  </w:style>
  <w:style w:type="character" w:customStyle="1" w:styleId="ListLabel21">
    <w:name w:val="ListLabel 21"/>
    <w:rsid w:val="00F40032"/>
    <w:rPr>
      <w:b w:val="0"/>
      <w:i w:val="0"/>
      <w:sz w:val="22"/>
    </w:rPr>
  </w:style>
  <w:style w:type="character" w:customStyle="1" w:styleId="ListLabel22">
    <w:name w:val="ListLabel 22"/>
    <w:rsid w:val="00F40032"/>
    <w:rPr>
      <w:color w:val="FFFFFF"/>
    </w:rPr>
  </w:style>
  <w:style w:type="character" w:customStyle="1" w:styleId="ListLabel23">
    <w:name w:val="ListLabel 23"/>
    <w:rsid w:val="00F40032"/>
    <w:rPr>
      <w:b w:val="0"/>
      <w:i/>
      <w:color w:val="00000A"/>
      <w:sz w:val="24"/>
      <w:szCs w:val="24"/>
    </w:rPr>
  </w:style>
  <w:style w:type="character" w:customStyle="1" w:styleId="ListLabel24">
    <w:name w:val="ListLabel 24"/>
    <w:rsid w:val="00F40032"/>
    <w:rPr>
      <w:rFonts w:cs="Courier New"/>
      <w:b w:val="0"/>
      <w:bCs w:val="0"/>
      <w:i w:val="0"/>
      <w:iCs w:val="0"/>
    </w:rPr>
  </w:style>
  <w:style w:type="character" w:customStyle="1" w:styleId="ListLabel25">
    <w:name w:val="ListLabel 25"/>
    <w:rsid w:val="00F40032"/>
    <w:rPr>
      <w:rFonts w:cs="Courier New"/>
    </w:rPr>
  </w:style>
  <w:style w:type="character" w:customStyle="1" w:styleId="ListLabel26">
    <w:name w:val="ListLabel 26"/>
    <w:rsid w:val="00F40032"/>
    <w:rPr>
      <w:rFonts w:cs="Courier New"/>
      <w:b/>
      <w:i w:val="0"/>
      <w:sz w:val="32"/>
      <w:szCs w:val="32"/>
    </w:rPr>
  </w:style>
  <w:style w:type="character" w:customStyle="1" w:styleId="ListLabel27">
    <w:name w:val="ListLabel 27"/>
    <w:rsid w:val="00F40032"/>
    <w:rPr>
      <w:b w:val="0"/>
      <w:i w:val="0"/>
      <w:sz w:val="24"/>
    </w:rPr>
  </w:style>
  <w:style w:type="character" w:customStyle="1" w:styleId="ListLabel28">
    <w:name w:val="ListLabel 28"/>
    <w:rsid w:val="00F40032"/>
    <w:rPr>
      <w:rFonts w:cs="Courier New"/>
      <w:b/>
      <w:bCs/>
      <w:i w:val="0"/>
      <w:iCs w:val="0"/>
      <w:sz w:val="28"/>
      <w:szCs w:val="28"/>
    </w:rPr>
  </w:style>
  <w:style w:type="character" w:customStyle="1" w:styleId="ListLabel29">
    <w:name w:val="ListLabel 29"/>
    <w:rsid w:val="00F40032"/>
    <w:rPr>
      <w:rFonts w:cs="Courier New"/>
      <w:b w:val="0"/>
      <w:bCs w:val="0"/>
      <w:i/>
      <w:iCs/>
      <w:sz w:val="28"/>
      <w:szCs w:val="28"/>
    </w:rPr>
  </w:style>
  <w:style w:type="character" w:customStyle="1" w:styleId="ListLabel30">
    <w:name w:val="ListLabel 30"/>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sid w:val="00F40032"/>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rsid w:val="00F4003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Основной текст122,Знак1 Знак Знак Знак Знак Знак,Основной текст1222,Знак1 Знак1 Знак,Знак1 Знак Знак Знак Знак Знак2,Знак1 Знак2,Основной текст Знак Знак Знак Знак Знак Знак Знак Знак Знак,Основной текст Знак2,bt"/>
    <w:basedOn w:val="a1"/>
    <w:qFormat/>
    <w:rsid w:val="00F40032"/>
    <w:pPr>
      <w:spacing w:after="120"/>
    </w:pPr>
    <w:rPr>
      <w:sz w:val="28"/>
    </w:rPr>
  </w:style>
  <w:style w:type="paragraph" w:styleId="affffffff5">
    <w:name w:val="List"/>
    <w:basedOn w:val="a1"/>
    <w:rsid w:val="00F40032"/>
    <w:pPr>
      <w:tabs>
        <w:tab w:val="clear" w:pos="709"/>
        <w:tab w:val="left" w:pos="644"/>
      </w:tabs>
      <w:spacing w:before="60" w:after="60"/>
      <w:ind w:left="624" w:hanging="340"/>
    </w:pPr>
    <w:rPr>
      <w:rFonts w:cs="Symbol"/>
      <w:sz w:val="26"/>
    </w:rPr>
  </w:style>
  <w:style w:type="paragraph" w:customStyle="1" w:styleId="6f7">
    <w:name w:val="Название6"/>
    <w:basedOn w:val="a1"/>
    <w:rsid w:val="00F40032"/>
    <w:pPr>
      <w:suppressLineNumbers/>
      <w:spacing w:before="120" w:after="120"/>
    </w:pPr>
    <w:rPr>
      <w:rFonts w:cs="Symbol"/>
      <w:i/>
      <w:iCs/>
      <w:sz w:val="24"/>
      <w:szCs w:val="24"/>
    </w:rPr>
  </w:style>
  <w:style w:type="paragraph" w:customStyle="1" w:styleId="3ff1">
    <w:name w:val="Указатель3"/>
    <w:basedOn w:val="a1"/>
    <w:rsid w:val="00F40032"/>
    <w:pPr>
      <w:suppressLineNumbers/>
    </w:pPr>
    <w:rPr>
      <w:rFonts w:cs="Symbol"/>
      <w:lang w:val="uk-UA"/>
    </w:rPr>
  </w:style>
  <w:style w:type="paragraph" w:customStyle="1" w:styleId="2fff">
    <w:name w:val="Название2"/>
    <w:basedOn w:val="a1"/>
    <w:rsid w:val="00F40032"/>
    <w:pPr>
      <w:suppressLineNumbers/>
      <w:spacing w:before="120" w:after="120"/>
    </w:pPr>
    <w:rPr>
      <w:rFonts w:cs="Symbol"/>
      <w:i/>
      <w:iCs/>
    </w:rPr>
  </w:style>
  <w:style w:type="paragraph" w:customStyle="1" w:styleId="2fff0">
    <w:name w:val="Указатель2"/>
    <w:basedOn w:val="a1"/>
    <w:rsid w:val="00F40032"/>
    <w:pPr>
      <w:suppressLineNumbers/>
    </w:pPr>
    <w:rPr>
      <w:rFonts w:cs="Symbol"/>
    </w:rPr>
  </w:style>
  <w:style w:type="paragraph" w:styleId="1fff4">
    <w:name w:val="toc 1"/>
    <w:aliases w:val="1 - аспирант,Оглавление (внут-Аспирантура)1"/>
    <w:basedOn w:val="a1"/>
    <w:qFormat/>
    <w:rsid w:val="00F40032"/>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rsid w:val="00F40032"/>
    <w:pPr>
      <w:spacing w:line="240" w:lineRule="atLeast"/>
    </w:pPr>
  </w:style>
  <w:style w:type="paragraph" w:styleId="affffffff6">
    <w:name w:val="header"/>
    <w:aliases w:val="Знак2 Знак2,Знак2 Знак1,Знак1 Знак Знак Знак Знак Знак Знак Знак Знак Знак,Знак6, Знак6,Верхний колонтитул Знак Знак Знак,Верхний колонтитул Знак Знак,HD,Верхний колонтитул Знак1 Знак1,Знак7 Знак Знак Знак,ВерхКолонтитул"/>
    <w:basedOn w:val="a1"/>
    <w:rsid w:val="00F40032"/>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rsid w:val="00F40032"/>
    <w:pPr>
      <w:shd w:val="clear" w:color="auto" w:fill="FFFFFF"/>
      <w:spacing w:line="360" w:lineRule="auto"/>
      <w:ind w:firstLine="709"/>
    </w:pPr>
    <w:rPr>
      <w:sz w:val="28"/>
      <w:szCs w:val="20"/>
    </w:rPr>
  </w:style>
  <w:style w:type="paragraph" w:styleId="affffffff7">
    <w:name w:val="Title"/>
    <w:aliases w:val="Номер таблиці,Название схем,Знак5 Знак Знак1,Знак5 Знак2,Название Знак1 Знак Знак,Знак5 Знак Знак Знак Знак,Знак5 Знак1 Знак Знак,Название Знак1 Знак,Название Знак1 Знак1,Знак5 Знак Знак Знак1,Знак5 Знак1 Знак1,Мой стиль Знак"/>
    <w:basedOn w:val="a1"/>
    <w:next w:val="affffffff8"/>
    <w:qFormat/>
    <w:rsid w:val="00F40032"/>
    <w:pPr>
      <w:spacing w:line="360" w:lineRule="auto"/>
      <w:jc w:val="center"/>
    </w:pPr>
    <w:rPr>
      <w:b/>
      <w:bCs/>
      <w:caps/>
      <w:sz w:val="32"/>
      <w:szCs w:val="20"/>
    </w:rPr>
  </w:style>
  <w:style w:type="paragraph" w:styleId="affffffff8">
    <w:name w:val="Subtitle"/>
    <w:basedOn w:val="a1"/>
    <w:next w:val="a2"/>
    <w:qFormat/>
    <w:rsid w:val="00F40032"/>
    <w:pPr>
      <w:jc w:val="center"/>
    </w:pPr>
    <w:rPr>
      <w:rFonts w:cs="Symbol"/>
      <w:b/>
      <w:i/>
      <w:iCs/>
      <w:sz w:val="20"/>
      <w:szCs w:val="20"/>
    </w:rPr>
  </w:style>
  <w:style w:type="paragraph" w:styleId="affffffff9">
    <w:name w:val="footer"/>
    <w:aliases w:val="Знак4, Знак4,Body Text Indent1"/>
    <w:basedOn w:val="a1"/>
    <w:rsid w:val="00F40032"/>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Основной текст с отступом22,Подпись к рис."/>
    <w:basedOn w:val="a1"/>
    <w:rsid w:val="00F40032"/>
    <w:pPr>
      <w:spacing w:after="120"/>
      <w:ind w:left="283" w:firstLine="0"/>
    </w:pPr>
    <w:rPr>
      <w:sz w:val="28"/>
    </w:rPr>
  </w:style>
  <w:style w:type="paragraph" w:customStyle="1" w:styleId="235">
    <w:name w:val="Основной текст 23"/>
    <w:basedOn w:val="a1"/>
    <w:uiPriority w:val="99"/>
    <w:rsid w:val="00F40032"/>
    <w:pPr>
      <w:spacing w:after="120" w:line="480" w:lineRule="auto"/>
    </w:pPr>
  </w:style>
  <w:style w:type="paragraph" w:customStyle="1" w:styleId="323">
    <w:name w:val="Основной текст 32"/>
    <w:basedOn w:val="a1"/>
    <w:rsid w:val="00F40032"/>
    <w:pPr>
      <w:spacing w:after="120"/>
    </w:pPr>
    <w:rPr>
      <w:sz w:val="16"/>
      <w:szCs w:val="16"/>
    </w:rPr>
  </w:style>
  <w:style w:type="paragraph" w:customStyle="1" w:styleId="affffffffb">
    <w:name w:val="Автор"/>
    <w:basedOn w:val="a1"/>
    <w:rsid w:val="00F40032"/>
    <w:pPr>
      <w:spacing w:after="120" w:line="360" w:lineRule="auto"/>
      <w:jc w:val="right"/>
    </w:pPr>
    <w:rPr>
      <w:sz w:val="28"/>
      <w:szCs w:val="20"/>
    </w:rPr>
  </w:style>
  <w:style w:type="paragraph" w:customStyle="1" w:styleId="Name">
    <w:name w:val="Name"/>
    <w:basedOn w:val="a1"/>
    <w:rsid w:val="00F40032"/>
    <w:pPr>
      <w:spacing w:line="360" w:lineRule="auto"/>
    </w:pPr>
    <w:rPr>
      <w:sz w:val="18"/>
      <w:szCs w:val="20"/>
      <w:lang w:val="en-US"/>
    </w:rPr>
  </w:style>
  <w:style w:type="paragraph" w:customStyle="1" w:styleId="affffffffc">
    <w:name w:val="ЭлАдрес"/>
    <w:basedOn w:val="a1"/>
    <w:rsid w:val="00F40032"/>
    <w:pPr>
      <w:spacing w:after="120" w:line="360" w:lineRule="auto"/>
      <w:jc w:val="right"/>
    </w:pPr>
    <w:rPr>
      <w:sz w:val="20"/>
      <w:szCs w:val="20"/>
      <w:lang w:val="en-GB"/>
    </w:rPr>
  </w:style>
  <w:style w:type="paragraph" w:customStyle="1" w:styleId="254">
    <w:name w:val="Основной текст с отступом 25"/>
    <w:basedOn w:val="a1"/>
    <w:rsid w:val="00F40032"/>
    <w:pPr>
      <w:spacing w:line="360" w:lineRule="auto"/>
      <w:ind w:right="105" w:firstLine="660"/>
    </w:pPr>
    <w:rPr>
      <w:sz w:val="28"/>
      <w:szCs w:val="20"/>
    </w:rPr>
  </w:style>
  <w:style w:type="paragraph" w:customStyle="1" w:styleId="3ff2">
    <w:name w:val="Цитата3"/>
    <w:basedOn w:val="a1"/>
    <w:rsid w:val="00F40032"/>
    <w:pPr>
      <w:spacing w:line="360" w:lineRule="auto"/>
      <w:ind w:left="567" w:right="567" w:firstLine="0"/>
      <w:jc w:val="center"/>
    </w:pPr>
    <w:rPr>
      <w:sz w:val="28"/>
      <w:szCs w:val="20"/>
    </w:rPr>
  </w:style>
  <w:style w:type="paragraph" w:customStyle="1" w:styleId="342">
    <w:name w:val="Основной текст с отступом 34"/>
    <w:basedOn w:val="a1"/>
    <w:rsid w:val="00F40032"/>
    <w:pPr>
      <w:spacing w:line="360" w:lineRule="auto"/>
    </w:pPr>
    <w:rPr>
      <w:szCs w:val="20"/>
    </w:rPr>
  </w:style>
  <w:style w:type="paragraph" w:customStyle="1" w:styleId="affffffffd">
    <w:name w:val="Название таблицы"/>
    <w:basedOn w:val="affffffffa"/>
    <w:rsid w:val="00F40032"/>
    <w:pPr>
      <w:spacing w:line="360" w:lineRule="auto"/>
      <w:ind w:left="567" w:right="567"/>
      <w:jc w:val="center"/>
    </w:pPr>
    <w:rPr>
      <w:rFonts w:cs="Symbol"/>
      <w:b/>
      <w:sz w:val="24"/>
      <w:szCs w:val="20"/>
    </w:rPr>
  </w:style>
  <w:style w:type="paragraph" w:customStyle="1" w:styleId="1fff6">
    <w:name w:val="Квадрат1"/>
    <w:basedOn w:val="a1"/>
    <w:rsid w:val="00F40032"/>
    <w:pPr>
      <w:spacing w:line="360" w:lineRule="auto"/>
    </w:pPr>
    <w:rPr>
      <w:szCs w:val="20"/>
      <w:lang w:val="en-US"/>
    </w:rPr>
  </w:style>
  <w:style w:type="paragraph" w:customStyle="1" w:styleId="-2">
    <w:name w:val="-Текст2"/>
    <w:basedOn w:val="a1"/>
    <w:rsid w:val="00F40032"/>
    <w:pPr>
      <w:spacing w:line="360" w:lineRule="auto"/>
      <w:ind w:firstLine="601"/>
    </w:pPr>
    <w:rPr>
      <w:szCs w:val="20"/>
      <w:lang w:val="en-US"/>
    </w:rPr>
  </w:style>
  <w:style w:type="paragraph" w:customStyle="1" w:styleId="affffffffe">
    <w:name w:val="Стандарт"/>
    <w:basedOn w:val="a1"/>
    <w:qFormat/>
    <w:rsid w:val="00F40032"/>
    <w:pPr>
      <w:spacing w:line="312" w:lineRule="auto"/>
      <w:ind w:firstLine="720"/>
    </w:pPr>
    <w:rPr>
      <w:sz w:val="26"/>
      <w:szCs w:val="20"/>
    </w:rPr>
  </w:style>
  <w:style w:type="paragraph" w:customStyle="1" w:styleId="2fff2">
    <w:name w:val="Название объекта2"/>
    <w:basedOn w:val="a1"/>
    <w:rsid w:val="00F40032"/>
    <w:pPr>
      <w:jc w:val="right"/>
    </w:pPr>
    <w:rPr>
      <w:b/>
      <w:szCs w:val="20"/>
    </w:rPr>
  </w:style>
  <w:style w:type="paragraph" w:customStyle="1" w:styleId="afffffffff">
    <w:name w:val="Монография"/>
    <w:basedOn w:val="a2"/>
    <w:rsid w:val="00F40032"/>
    <w:pPr>
      <w:spacing w:after="0" w:line="360" w:lineRule="auto"/>
      <w:ind w:firstLine="720"/>
    </w:pPr>
    <w:rPr>
      <w:sz w:val="24"/>
      <w:szCs w:val="20"/>
    </w:rPr>
  </w:style>
  <w:style w:type="paragraph" w:customStyle="1" w:styleId="xl28">
    <w:name w:val="xl28"/>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rsid w:val="00F40032"/>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rsid w:val="00F40032"/>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rsid w:val="00F40032"/>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rsid w:val="00F40032"/>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uiPriority w:val="99"/>
    <w:rsid w:val="00F4003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rsid w:val="00F4003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rsid w:val="00F40032"/>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rsid w:val="00F40032"/>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rsid w:val="00F4003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rsid w:val="00F4003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rsid w:val="00F4003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rsid w:val="00F40032"/>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aliases w:val=" Знак Знак11"/>
    <w:basedOn w:val="a1"/>
    <w:rsid w:val="00F40032"/>
    <w:pPr>
      <w:spacing w:before="280" w:after="280"/>
    </w:pPr>
    <w:rPr>
      <w:color w:val="000000"/>
    </w:rPr>
  </w:style>
  <w:style w:type="paragraph" w:customStyle="1" w:styleId="rvps698610">
    <w:name w:val="rvps698610"/>
    <w:basedOn w:val="a1"/>
    <w:rsid w:val="00F40032"/>
    <w:pPr>
      <w:spacing w:after="100"/>
      <w:ind w:right="200" w:firstLine="0"/>
    </w:pPr>
  </w:style>
  <w:style w:type="paragraph" w:styleId="3ff3">
    <w:name w:val="toc 3"/>
    <w:basedOn w:val="a1"/>
    <w:qFormat/>
    <w:rsid w:val="00F40032"/>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aliases w:val="2 - аспирант"/>
    <w:basedOn w:val="a1"/>
    <w:qFormat/>
    <w:rsid w:val="00F40032"/>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sid w:val="00F40032"/>
    <w:rPr>
      <w:rFonts w:cs="Symbol"/>
      <w:sz w:val="20"/>
      <w:szCs w:val="20"/>
    </w:rPr>
  </w:style>
  <w:style w:type="paragraph" w:customStyle="1" w:styleId="1fff8">
    <w:name w:val="Стиль1"/>
    <w:basedOn w:val="a1"/>
    <w:qFormat/>
    <w:rsid w:val="00F40032"/>
    <w:pPr>
      <w:tabs>
        <w:tab w:val="clear" w:pos="709"/>
        <w:tab w:val="left" w:pos="1080"/>
      </w:tabs>
      <w:spacing w:line="360" w:lineRule="auto"/>
      <w:ind w:firstLine="720"/>
    </w:pPr>
    <w:rPr>
      <w:rFonts w:cs="Symbol"/>
      <w:bCs/>
    </w:rPr>
  </w:style>
  <w:style w:type="paragraph" w:customStyle="1" w:styleId="NormalNoIndent">
    <w:name w:val="Normal No Indent"/>
    <w:basedOn w:val="a1"/>
    <w:rsid w:val="00F40032"/>
    <w:rPr>
      <w:rFonts w:cs="Symbol"/>
      <w:sz w:val="16"/>
      <w:szCs w:val="18"/>
    </w:rPr>
  </w:style>
  <w:style w:type="paragraph" w:customStyle="1" w:styleId="TableNum">
    <w:name w:val="TableNum"/>
    <w:basedOn w:val="NormalNoIndent"/>
    <w:rsid w:val="00F40032"/>
    <w:pPr>
      <w:jc w:val="right"/>
    </w:pPr>
    <w:rPr>
      <w:b/>
      <w:sz w:val="18"/>
      <w:lang w:val="en-US"/>
    </w:rPr>
  </w:style>
  <w:style w:type="paragraph" w:customStyle="1" w:styleId="TableCaption">
    <w:name w:val="TableCaption"/>
    <w:basedOn w:val="a1"/>
    <w:rsid w:val="00F40032"/>
    <w:pPr>
      <w:jc w:val="center"/>
    </w:pPr>
    <w:rPr>
      <w:rFonts w:cs="Symbol"/>
      <w:b/>
      <w:sz w:val="16"/>
      <w:szCs w:val="16"/>
    </w:rPr>
  </w:style>
  <w:style w:type="paragraph" w:customStyle="1" w:styleId="TabZag">
    <w:name w:val="Tab Zag"/>
    <w:basedOn w:val="a1"/>
    <w:rsid w:val="00F40032"/>
    <w:pPr>
      <w:spacing w:before="120" w:after="120"/>
      <w:jc w:val="center"/>
    </w:pPr>
    <w:rPr>
      <w:rFonts w:cs="Symbol"/>
      <w:b/>
      <w:caps/>
      <w:sz w:val="18"/>
      <w:szCs w:val="18"/>
    </w:rPr>
  </w:style>
  <w:style w:type="paragraph" w:styleId="afffffffff0">
    <w:name w:val="TOC Heading"/>
    <w:basedOn w:val="1"/>
    <w:qFormat/>
    <w:rsid w:val="00F40032"/>
    <w:pPr>
      <w:numPr>
        <w:numId w:val="0"/>
      </w:numPr>
      <w:suppressLineNumbers/>
      <w:spacing w:line="360" w:lineRule="auto"/>
      <w:ind w:firstLine="567"/>
    </w:pPr>
  </w:style>
  <w:style w:type="paragraph" w:customStyle="1" w:styleId="2fff5">
    <w:name w:val="Схема документа2"/>
    <w:basedOn w:val="a1"/>
    <w:rsid w:val="00F40032"/>
    <w:pPr>
      <w:spacing w:line="360" w:lineRule="auto"/>
    </w:pPr>
    <w:rPr>
      <w:rFonts w:cs="Symbol"/>
      <w:sz w:val="16"/>
      <w:szCs w:val="16"/>
    </w:rPr>
  </w:style>
  <w:style w:type="paragraph" w:customStyle="1" w:styleId="1fff9">
    <w:name w:val="Текст концевой сноски1"/>
    <w:basedOn w:val="a1"/>
    <w:rsid w:val="00F40032"/>
    <w:pPr>
      <w:spacing w:line="360" w:lineRule="auto"/>
    </w:pPr>
    <w:rPr>
      <w:sz w:val="20"/>
      <w:szCs w:val="20"/>
    </w:rPr>
  </w:style>
  <w:style w:type="paragraph" w:customStyle="1" w:styleId="font5">
    <w:name w:val="font5"/>
    <w:basedOn w:val="a1"/>
    <w:rsid w:val="00F40032"/>
    <w:pPr>
      <w:spacing w:before="280" w:after="280"/>
    </w:pPr>
    <w:rPr>
      <w:sz w:val="28"/>
      <w:szCs w:val="28"/>
    </w:rPr>
  </w:style>
  <w:style w:type="paragraph" w:customStyle="1" w:styleId="font6">
    <w:name w:val="font6"/>
    <w:basedOn w:val="a1"/>
    <w:rsid w:val="00F40032"/>
    <w:pPr>
      <w:spacing w:before="280" w:after="280"/>
    </w:pPr>
    <w:rPr>
      <w:b/>
      <w:bCs/>
      <w:sz w:val="28"/>
      <w:szCs w:val="28"/>
    </w:rPr>
  </w:style>
  <w:style w:type="paragraph" w:customStyle="1" w:styleId="font7">
    <w:name w:val="font7"/>
    <w:basedOn w:val="a1"/>
    <w:rsid w:val="00F40032"/>
    <w:pPr>
      <w:spacing w:before="280" w:after="280"/>
    </w:pPr>
    <w:rPr>
      <w:color w:val="333333"/>
      <w:sz w:val="28"/>
      <w:szCs w:val="28"/>
    </w:rPr>
  </w:style>
  <w:style w:type="paragraph" w:customStyle="1" w:styleId="font8">
    <w:name w:val="font8"/>
    <w:basedOn w:val="a1"/>
    <w:rsid w:val="00F40032"/>
    <w:pPr>
      <w:spacing w:before="280" w:after="280"/>
    </w:pPr>
    <w:rPr>
      <w:color w:val="000000"/>
      <w:sz w:val="28"/>
      <w:szCs w:val="28"/>
    </w:rPr>
  </w:style>
  <w:style w:type="paragraph" w:customStyle="1" w:styleId="xl65">
    <w:name w:val="xl65"/>
    <w:basedOn w:val="a1"/>
    <w:rsid w:val="00F40032"/>
    <w:pPr>
      <w:spacing w:before="280" w:after="280"/>
    </w:pPr>
    <w:rPr>
      <w:b/>
      <w:bCs/>
      <w:sz w:val="28"/>
      <w:szCs w:val="28"/>
    </w:rPr>
  </w:style>
  <w:style w:type="paragraph" w:customStyle="1" w:styleId="xl66">
    <w:name w:val="xl66"/>
    <w:basedOn w:val="a1"/>
    <w:rsid w:val="00F40032"/>
    <w:pPr>
      <w:spacing w:before="280" w:after="280"/>
    </w:pPr>
    <w:rPr>
      <w:sz w:val="28"/>
      <w:szCs w:val="28"/>
    </w:rPr>
  </w:style>
  <w:style w:type="paragraph" w:customStyle="1" w:styleId="xl67">
    <w:name w:val="xl67"/>
    <w:basedOn w:val="a1"/>
    <w:rsid w:val="00F40032"/>
    <w:pPr>
      <w:spacing w:before="280" w:after="280"/>
    </w:pPr>
    <w:rPr>
      <w:b/>
      <w:bCs/>
      <w:color w:val="000000"/>
      <w:sz w:val="28"/>
      <w:szCs w:val="28"/>
    </w:rPr>
  </w:style>
  <w:style w:type="paragraph" w:customStyle="1" w:styleId="xl68">
    <w:name w:val="xl68"/>
    <w:basedOn w:val="a1"/>
    <w:rsid w:val="00F40032"/>
    <w:pPr>
      <w:spacing w:before="280" w:after="280"/>
    </w:pPr>
    <w:rPr>
      <w:b/>
      <w:bCs/>
      <w:color w:val="000000"/>
      <w:sz w:val="28"/>
      <w:szCs w:val="28"/>
    </w:rPr>
  </w:style>
  <w:style w:type="paragraph" w:customStyle="1" w:styleId="xl69">
    <w:name w:val="xl69"/>
    <w:basedOn w:val="a1"/>
    <w:rsid w:val="00F40032"/>
    <w:pPr>
      <w:spacing w:before="280" w:after="280"/>
    </w:pPr>
    <w:rPr>
      <w:color w:val="333333"/>
      <w:sz w:val="28"/>
      <w:szCs w:val="28"/>
    </w:rPr>
  </w:style>
  <w:style w:type="paragraph" w:customStyle="1" w:styleId="xl70">
    <w:name w:val="xl70"/>
    <w:basedOn w:val="a1"/>
    <w:rsid w:val="00F40032"/>
    <w:pPr>
      <w:spacing w:before="280" w:after="280"/>
    </w:pPr>
    <w:rPr>
      <w:b/>
      <w:bCs/>
      <w:color w:val="333333"/>
      <w:sz w:val="28"/>
      <w:szCs w:val="28"/>
    </w:rPr>
  </w:style>
  <w:style w:type="paragraph" w:customStyle="1" w:styleId="xl71">
    <w:name w:val="xl71"/>
    <w:basedOn w:val="a1"/>
    <w:rsid w:val="00F40032"/>
    <w:pPr>
      <w:spacing w:before="280" w:after="280"/>
    </w:pPr>
    <w:rPr>
      <w:sz w:val="28"/>
      <w:szCs w:val="28"/>
    </w:rPr>
  </w:style>
  <w:style w:type="paragraph" w:customStyle="1" w:styleId="xl72">
    <w:name w:val="xl72"/>
    <w:basedOn w:val="a1"/>
    <w:rsid w:val="00F40032"/>
    <w:pPr>
      <w:spacing w:before="280" w:after="280"/>
    </w:pPr>
    <w:rPr>
      <w:sz w:val="28"/>
      <w:szCs w:val="28"/>
    </w:rPr>
  </w:style>
  <w:style w:type="paragraph" w:customStyle="1" w:styleId="1fffa">
    <w:name w:val="Текст выноски1"/>
    <w:basedOn w:val="a1"/>
    <w:rsid w:val="00F40032"/>
    <w:rPr>
      <w:rFonts w:cs="Symbol"/>
      <w:sz w:val="16"/>
      <w:szCs w:val="16"/>
    </w:rPr>
  </w:style>
  <w:style w:type="paragraph" w:customStyle="1" w:styleId="1fffb">
    <w:name w:val="Список литературы1"/>
    <w:basedOn w:val="a1"/>
    <w:rsid w:val="00F40032"/>
    <w:pPr>
      <w:spacing w:line="360" w:lineRule="auto"/>
    </w:pPr>
    <w:rPr>
      <w:sz w:val="28"/>
      <w:szCs w:val="20"/>
    </w:rPr>
  </w:style>
  <w:style w:type="paragraph" w:customStyle="1" w:styleId="1fffc">
    <w:name w:val="Абзац списка1"/>
    <w:basedOn w:val="a1"/>
    <w:qFormat/>
    <w:rsid w:val="00F40032"/>
    <w:pPr>
      <w:spacing w:line="360" w:lineRule="auto"/>
      <w:ind w:left="720"/>
    </w:pPr>
    <w:rPr>
      <w:sz w:val="28"/>
      <w:szCs w:val="20"/>
    </w:rPr>
  </w:style>
  <w:style w:type="paragraph" w:customStyle="1" w:styleId="11Char">
    <w:name w:val="Знак1 Знак Знак Знак Знак Знак Знак Знак Знак1 Char"/>
    <w:basedOn w:val="a1"/>
    <w:rsid w:val="00F40032"/>
    <w:pPr>
      <w:spacing w:after="160" w:line="240" w:lineRule="exact"/>
    </w:pPr>
    <w:rPr>
      <w:rFonts w:ascii="Courier New" w:hAnsi="Courier New"/>
      <w:sz w:val="20"/>
      <w:szCs w:val="20"/>
      <w:lang w:val="en-US"/>
    </w:rPr>
  </w:style>
  <w:style w:type="paragraph" w:customStyle="1" w:styleId="ConsPlusNormal">
    <w:name w:val="ConsPlusNormal"/>
    <w:rsid w:val="00F40032"/>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rsid w:val="00F40032"/>
    <w:pPr>
      <w:spacing w:before="280" w:after="280"/>
    </w:pPr>
    <w:rPr>
      <w:i/>
      <w:iCs/>
      <w:sz w:val="28"/>
      <w:szCs w:val="28"/>
    </w:rPr>
  </w:style>
  <w:style w:type="paragraph" w:customStyle="1" w:styleId="font10">
    <w:name w:val="font10"/>
    <w:basedOn w:val="a1"/>
    <w:rsid w:val="00F40032"/>
    <w:pPr>
      <w:spacing w:before="280" w:after="280"/>
    </w:pPr>
    <w:rPr>
      <w:b/>
      <w:bCs/>
      <w:i/>
      <w:iCs/>
      <w:sz w:val="28"/>
      <w:szCs w:val="28"/>
    </w:rPr>
  </w:style>
  <w:style w:type="paragraph" w:customStyle="1" w:styleId="font11">
    <w:name w:val="font11"/>
    <w:basedOn w:val="a1"/>
    <w:rsid w:val="00F40032"/>
    <w:pPr>
      <w:spacing w:before="280" w:after="280"/>
    </w:pPr>
    <w:rPr>
      <w:i/>
      <w:iCs/>
      <w:color w:val="000000"/>
      <w:sz w:val="28"/>
      <w:szCs w:val="28"/>
    </w:rPr>
  </w:style>
  <w:style w:type="paragraph" w:customStyle="1" w:styleId="font12">
    <w:name w:val="font12"/>
    <w:basedOn w:val="a1"/>
    <w:rsid w:val="00F40032"/>
    <w:pPr>
      <w:spacing w:before="280" w:after="280"/>
    </w:pPr>
    <w:rPr>
      <w:b/>
      <w:bCs/>
      <w:i/>
      <w:iCs/>
      <w:color w:val="000000"/>
      <w:sz w:val="28"/>
      <w:szCs w:val="28"/>
    </w:rPr>
  </w:style>
  <w:style w:type="paragraph" w:customStyle="1" w:styleId="xl63">
    <w:name w:val="xl63"/>
    <w:basedOn w:val="a1"/>
    <w:rsid w:val="00F40032"/>
    <w:pPr>
      <w:spacing w:before="280" w:after="280"/>
    </w:pPr>
    <w:rPr>
      <w:b/>
      <w:bCs/>
      <w:sz w:val="28"/>
      <w:szCs w:val="28"/>
    </w:rPr>
  </w:style>
  <w:style w:type="paragraph" w:customStyle="1" w:styleId="xl64">
    <w:name w:val="xl64"/>
    <w:basedOn w:val="a1"/>
    <w:rsid w:val="00F40032"/>
    <w:pPr>
      <w:spacing w:before="280" w:after="280"/>
    </w:pPr>
    <w:rPr>
      <w:sz w:val="28"/>
      <w:szCs w:val="28"/>
    </w:rPr>
  </w:style>
  <w:style w:type="paragraph" w:customStyle="1" w:styleId="xl73">
    <w:name w:val="xl73"/>
    <w:basedOn w:val="a1"/>
    <w:rsid w:val="00F40032"/>
    <w:pPr>
      <w:spacing w:before="280" w:after="280"/>
    </w:pPr>
    <w:rPr>
      <w:i/>
      <w:iCs/>
      <w:sz w:val="28"/>
      <w:szCs w:val="28"/>
    </w:rPr>
  </w:style>
  <w:style w:type="paragraph" w:customStyle="1" w:styleId="xl74">
    <w:name w:val="xl74"/>
    <w:basedOn w:val="a1"/>
    <w:rsid w:val="00F40032"/>
    <w:pPr>
      <w:spacing w:before="280" w:after="280"/>
    </w:pPr>
    <w:rPr>
      <w:b/>
      <w:bCs/>
      <w:i/>
      <w:iCs/>
      <w:sz w:val="28"/>
      <w:szCs w:val="28"/>
    </w:rPr>
  </w:style>
  <w:style w:type="paragraph" w:customStyle="1" w:styleId="xl75">
    <w:name w:val="xl75"/>
    <w:basedOn w:val="a1"/>
    <w:rsid w:val="00F40032"/>
    <w:pPr>
      <w:spacing w:before="280" w:after="280"/>
    </w:pPr>
    <w:rPr>
      <w:i/>
      <w:iCs/>
      <w:sz w:val="28"/>
      <w:szCs w:val="28"/>
    </w:rPr>
  </w:style>
  <w:style w:type="paragraph" w:customStyle="1" w:styleId="xl76">
    <w:name w:val="xl76"/>
    <w:basedOn w:val="a1"/>
    <w:rsid w:val="00F40032"/>
    <w:pPr>
      <w:spacing w:before="280" w:after="280"/>
    </w:pPr>
    <w:rPr>
      <w:b/>
      <w:bCs/>
      <w:color w:val="000000"/>
      <w:sz w:val="28"/>
      <w:szCs w:val="28"/>
    </w:rPr>
  </w:style>
  <w:style w:type="paragraph" w:customStyle="1" w:styleId="BodyText21">
    <w:name w:val="Body Text 21"/>
    <w:basedOn w:val="a1"/>
    <w:rsid w:val="00F40032"/>
    <w:pPr>
      <w:jc w:val="center"/>
    </w:pPr>
    <w:rPr>
      <w:szCs w:val="20"/>
    </w:rPr>
  </w:style>
  <w:style w:type="paragraph" w:customStyle="1" w:styleId="Boditt">
    <w:name w:val="Bodi tt"/>
    <w:rsid w:val="00F40032"/>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sid w:val="00F40032"/>
    <w:rPr>
      <w:sz w:val="20"/>
      <w:szCs w:val="20"/>
    </w:rPr>
  </w:style>
  <w:style w:type="paragraph" w:customStyle="1" w:styleId="1fffd">
    <w:name w:val="Тема примечания1"/>
    <w:basedOn w:val="2fff6"/>
    <w:rsid w:val="00F40032"/>
    <w:rPr>
      <w:b/>
      <w:bCs/>
    </w:rPr>
  </w:style>
  <w:style w:type="paragraph" w:customStyle="1" w:styleId="ttsnoska">
    <w:name w:val="tt snoska"/>
    <w:rsid w:val="00F40032"/>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rsid w:val="00F40032"/>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rsid w:val="00F40032"/>
    <w:pPr>
      <w:suppressAutoHyphens/>
      <w:spacing w:before="20"/>
      <w:jc w:val="both"/>
    </w:pPr>
    <w:rPr>
      <w:rFonts w:ascii="Symbol" w:eastAsia="Symbol" w:hAnsi="Symbol" w:cs="Symbol"/>
      <w:sz w:val="16"/>
      <w:lang w:eastAsia="ar-SA"/>
    </w:rPr>
  </w:style>
  <w:style w:type="paragraph" w:customStyle="1" w:styleId="1fffe">
    <w:name w:val="табл. 1"/>
    <w:rsid w:val="00F40032"/>
    <w:pPr>
      <w:suppressAutoHyphens/>
      <w:jc w:val="right"/>
    </w:pPr>
    <w:rPr>
      <w:rFonts w:ascii="Symbol" w:eastAsia="Symbol" w:hAnsi="Symbol" w:cs="Symbol"/>
      <w:i/>
      <w:sz w:val="18"/>
      <w:lang w:eastAsia="ar-SA"/>
    </w:rPr>
  </w:style>
  <w:style w:type="paragraph" w:customStyle="1" w:styleId="1ffff">
    <w:name w:val="Заг 1."/>
    <w:rsid w:val="00F40032"/>
    <w:pPr>
      <w:suppressAutoHyphens/>
      <w:spacing w:after="120"/>
      <w:jc w:val="center"/>
    </w:pPr>
    <w:rPr>
      <w:rFonts w:eastAsia="Symbol"/>
      <w:b/>
      <w:smallCaps/>
      <w:sz w:val="24"/>
      <w:lang w:eastAsia="ar-SA"/>
    </w:rPr>
  </w:style>
  <w:style w:type="paragraph" w:customStyle="1" w:styleId="11e">
    <w:name w:val="заг. 1.1."/>
    <w:rsid w:val="00F40032"/>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rsid w:val="00F40032"/>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rsid w:val="00F40032"/>
    <w:pPr>
      <w:suppressAutoHyphens/>
      <w:jc w:val="center"/>
    </w:pPr>
    <w:rPr>
      <w:b/>
      <w:smallCaps/>
      <w:sz w:val="24"/>
      <w:lang w:eastAsia="ar-SA"/>
    </w:rPr>
  </w:style>
  <w:style w:type="paragraph" w:customStyle="1" w:styleId="-0">
    <w:name w:val="ф-ла"/>
    <w:rsid w:val="00F40032"/>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rsid w:val="00F40032"/>
    <w:pPr>
      <w:spacing w:after="120"/>
      <w:ind w:left="849" w:firstLine="0"/>
    </w:pPr>
    <w:rPr>
      <w:sz w:val="20"/>
      <w:szCs w:val="20"/>
    </w:rPr>
  </w:style>
  <w:style w:type="paragraph" w:customStyle="1" w:styleId="afffffffff4">
    <w:name w:val="Авт."/>
    <w:rsid w:val="00F40032"/>
    <w:pPr>
      <w:suppressAutoHyphens/>
      <w:jc w:val="right"/>
    </w:pPr>
    <w:rPr>
      <w:rFonts w:ascii="Symbol" w:eastAsia="Symbol" w:hAnsi="Symbol" w:cs="Symbol"/>
      <w:b/>
      <w:i/>
      <w:sz w:val="22"/>
      <w:lang w:eastAsia="ar-SA"/>
    </w:rPr>
  </w:style>
  <w:style w:type="paragraph" w:customStyle="1" w:styleId="-1">
    <w:name w:val="Вст-ка"/>
    <w:rsid w:val="00F40032"/>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rsid w:val="00F40032"/>
    <w:pPr>
      <w:tabs>
        <w:tab w:val="clear" w:pos="709"/>
        <w:tab w:val="left" w:pos="1080"/>
      </w:tabs>
      <w:ind w:left="1080" w:hanging="360"/>
    </w:pPr>
  </w:style>
  <w:style w:type="paragraph" w:customStyle="1" w:styleId="berschriften">
    <w:name w:val="Überschriften"/>
    <w:basedOn w:val="235"/>
    <w:rsid w:val="00F40032"/>
    <w:pPr>
      <w:spacing w:before="120" w:after="240" w:line="100" w:lineRule="atLeast"/>
    </w:pPr>
    <w:rPr>
      <w:rFonts w:cs="Symbol"/>
      <w:sz w:val="32"/>
      <w:lang w:val="de-DE"/>
    </w:rPr>
  </w:style>
  <w:style w:type="paragraph" w:customStyle="1" w:styleId="HTML17">
    <w:name w:val="Стандартный HTML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rsid w:val="00F40032"/>
    <w:pPr>
      <w:ind w:firstLine="600"/>
    </w:pPr>
  </w:style>
  <w:style w:type="paragraph" w:customStyle="1" w:styleId="afffffffff5">
    <w:name w:val="Знак Знак Знак Знак Знак Знак"/>
    <w:basedOn w:val="a1"/>
    <w:uiPriority w:val="99"/>
    <w:rsid w:val="00F40032"/>
    <w:rPr>
      <w:rFonts w:ascii="Courier New" w:hAnsi="Courier New"/>
      <w:sz w:val="20"/>
      <w:szCs w:val="20"/>
      <w:lang w:val="en-US"/>
    </w:rPr>
  </w:style>
  <w:style w:type="paragraph" w:customStyle="1" w:styleId="MainStyle">
    <w:name w:val="MainStyle"/>
    <w:basedOn w:val="a1"/>
    <w:rsid w:val="00F40032"/>
    <w:pPr>
      <w:spacing w:line="360" w:lineRule="auto"/>
      <w:ind w:firstLine="709"/>
    </w:pPr>
    <w:rPr>
      <w:rFonts w:eastAsia="Symbol"/>
      <w:sz w:val="28"/>
      <w:szCs w:val="28"/>
    </w:rPr>
  </w:style>
  <w:style w:type="paragraph" w:customStyle="1" w:styleId="Main1Line">
    <w:name w:val="Main1Line"/>
    <w:basedOn w:val="MainStyle"/>
    <w:rsid w:val="00F40032"/>
    <w:pPr>
      <w:spacing w:line="100" w:lineRule="atLeast"/>
    </w:pPr>
  </w:style>
  <w:style w:type="paragraph" w:customStyle="1" w:styleId="1400">
    <w:name w:val="Стиль 14 пт все прописные По центру Первая строка:  0 см"/>
    <w:basedOn w:val="a1"/>
    <w:rsid w:val="00F40032"/>
    <w:pPr>
      <w:spacing w:line="360" w:lineRule="auto"/>
      <w:jc w:val="center"/>
    </w:pPr>
    <w:rPr>
      <w:caps/>
      <w:sz w:val="28"/>
      <w:szCs w:val="20"/>
    </w:rPr>
  </w:style>
  <w:style w:type="paragraph" w:customStyle="1" w:styleId="afffffffff6">
    <w:name w:val="текст"/>
    <w:basedOn w:val="a1"/>
    <w:rsid w:val="00F40032"/>
    <w:pPr>
      <w:spacing w:line="360" w:lineRule="auto"/>
      <w:ind w:firstLine="709"/>
    </w:pPr>
    <w:rPr>
      <w:sz w:val="28"/>
      <w:szCs w:val="20"/>
    </w:rPr>
  </w:style>
  <w:style w:type="paragraph" w:customStyle="1" w:styleId="afffffffff7">
    <w:name w:val="ТаблицаСтроки"/>
    <w:basedOn w:val="a1"/>
    <w:rsid w:val="00F40032"/>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rsid w:val="00F40032"/>
  </w:style>
  <w:style w:type="paragraph" w:customStyle="1" w:styleId="afffffffff8">
    <w:name w:val="ОбычнАбзац"/>
    <w:basedOn w:val="a1"/>
    <w:rsid w:val="00F40032"/>
    <w:pPr>
      <w:ind w:firstLine="284"/>
    </w:pPr>
    <w:rPr>
      <w:sz w:val="20"/>
      <w:szCs w:val="20"/>
    </w:rPr>
  </w:style>
  <w:style w:type="paragraph" w:customStyle="1" w:styleId="05">
    <w:name w:val="Стиль ТаблицаСтроки Слева:  05 см"/>
    <w:basedOn w:val="afffffffff7"/>
    <w:rsid w:val="00F40032"/>
    <w:pPr>
      <w:ind w:left="284"/>
    </w:pPr>
    <w:rPr>
      <w:szCs w:val="20"/>
    </w:rPr>
  </w:style>
  <w:style w:type="paragraph" w:customStyle="1" w:styleId="afffffffff9">
    <w:name w:val="ТаблицаСодержание"/>
    <w:basedOn w:val="a1"/>
    <w:rsid w:val="00F40032"/>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rsid w:val="00F40032"/>
    <w:pPr>
      <w:jc w:val="both"/>
    </w:pPr>
    <w:rPr>
      <w:szCs w:val="20"/>
    </w:rPr>
  </w:style>
  <w:style w:type="paragraph" w:customStyle="1" w:styleId="afffffffffa">
    <w:name w:val="ТаблицаЗаголовок"/>
    <w:basedOn w:val="a1"/>
    <w:rsid w:val="00F40032"/>
    <w:pPr>
      <w:keepNext/>
      <w:shd w:val="clear" w:color="auto" w:fill="FFFFFF"/>
      <w:spacing w:before="40" w:after="40"/>
      <w:jc w:val="center"/>
    </w:pPr>
    <w:rPr>
      <w:color w:val="000000"/>
      <w:sz w:val="26"/>
      <w:szCs w:val="26"/>
    </w:rPr>
  </w:style>
  <w:style w:type="paragraph" w:customStyle="1" w:styleId="afffffffffb">
    <w:name w:val="ТаблицаНазвание"/>
    <w:basedOn w:val="a1"/>
    <w:rsid w:val="00F40032"/>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rsid w:val="00F40032"/>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rsid w:val="00F40032"/>
    <w:pPr>
      <w:spacing w:before="120" w:after="240" w:line="288" w:lineRule="auto"/>
      <w:jc w:val="center"/>
    </w:pPr>
    <w:rPr>
      <w:sz w:val="28"/>
      <w:szCs w:val="26"/>
    </w:rPr>
  </w:style>
  <w:style w:type="paragraph" w:customStyle="1" w:styleId="afffffffffe">
    <w:name w:val="ТекстНадписи"/>
    <w:basedOn w:val="a1"/>
    <w:rsid w:val="00F40032"/>
    <w:pPr>
      <w:shd w:val="clear" w:color="auto" w:fill="FFFFFF"/>
      <w:spacing w:line="360" w:lineRule="auto"/>
      <w:ind w:firstLine="709"/>
      <w:jc w:val="center"/>
    </w:pPr>
    <w:rPr>
      <w:color w:val="000000"/>
      <w:sz w:val="26"/>
      <w:szCs w:val="26"/>
    </w:rPr>
  </w:style>
  <w:style w:type="paragraph" w:customStyle="1" w:styleId="affffffffff">
    <w:name w:val="СписокЛит"/>
    <w:basedOn w:val="a1"/>
    <w:rsid w:val="00F40032"/>
    <w:pPr>
      <w:spacing w:line="360" w:lineRule="auto"/>
    </w:pPr>
    <w:rPr>
      <w:iCs/>
      <w:sz w:val="28"/>
      <w:szCs w:val="26"/>
      <w:lang w:val="en-US"/>
    </w:rPr>
  </w:style>
  <w:style w:type="paragraph" w:customStyle="1" w:styleId="147">
    <w:name w:val="Стиль ТаблицаЗаголовок + 14 пт"/>
    <w:basedOn w:val="afffffffffa"/>
    <w:rsid w:val="00F40032"/>
  </w:style>
  <w:style w:type="paragraph" w:customStyle="1" w:styleId="148">
    <w:name w:val="Стиль ТаблицаЗаголовок + 14 пт По ширине"/>
    <w:basedOn w:val="afffffffffa"/>
    <w:rsid w:val="00F40032"/>
    <w:pPr>
      <w:jc w:val="both"/>
    </w:pPr>
    <w:rPr>
      <w:szCs w:val="20"/>
    </w:rPr>
  </w:style>
  <w:style w:type="paragraph" w:customStyle="1" w:styleId="affffffffff0">
    <w:name w:val="Знак"/>
    <w:basedOn w:val="a1"/>
    <w:uiPriority w:val="99"/>
    <w:rsid w:val="00F40032"/>
    <w:rPr>
      <w:rFonts w:ascii="Courier New" w:hAnsi="Courier New"/>
      <w:sz w:val="20"/>
      <w:szCs w:val="20"/>
      <w:lang w:val="en-US"/>
    </w:rPr>
  </w:style>
  <w:style w:type="paragraph" w:customStyle="1" w:styleId="316">
    <w:name w:val="Основной текст 31"/>
    <w:basedOn w:val="a1"/>
    <w:rsid w:val="00F40032"/>
    <w:rPr>
      <w:rFonts w:cs="Symbol"/>
      <w:sz w:val="26"/>
      <w:szCs w:val="20"/>
    </w:rPr>
  </w:style>
  <w:style w:type="paragraph" w:customStyle="1" w:styleId="218">
    <w:name w:val="Основной текст 21"/>
    <w:basedOn w:val="a1"/>
    <w:rsid w:val="00F40032"/>
    <w:rPr>
      <w:b/>
      <w:sz w:val="26"/>
      <w:szCs w:val="20"/>
    </w:rPr>
  </w:style>
  <w:style w:type="paragraph" w:customStyle="1" w:styleId="Default">
    <w:name w:val="Default"/>
    <w:qFormat/>
    <w:rsid w:val="00F40032"/>
    <w:pPr>
      <w:suppressAutoHyphens/>
    </w:pPr>
    <w:rPr>
      <w:rFonts w:eastAsia="Symbol"/>
      <w:color w:val="000000"/>
      <w:sz w:val="24"/>
      <w:szCs w:val="24"/>
      <w:lang w:eastAsia="ar-SA"/>
    </w:rPr>
  </w:style>
  <w:style w:type="paragraph" w:customStyle="1" w:styleId="Pa4">
    <w:name w:val="Pa4"/>
    <w:basedOn w:val="Default"/>
    <w:uiPriority w:val="99"/>
    <w:rsid w:val="00F40032"/>
    <w:pPr>
      <w:spacing w:line="191" w:lineRule="atLeast"/>
    </w:pPr>
    <w:rPr>
      <w:rFonts w:cs="Symbol"/>
      <w:color w:val="00000A"/>
    </w:rPr>
  </w:style>
  <w:style w:type="paragraph" w:styleId="4fb">
    <w:name w:val="toc 4"/>
    <w:basedOn w:val="a1"/>
    <w:rsid w:val="00F40032"/>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rsid w:val="00F40032"/>
    <w:pPr>
      <w:spacing w:line="360" w:lineRule="auto"/>
    </w:pPr>
    <w:rPr>
      <w:sz w:val="28"/>
    </w:rPr>
  </w:style>
  <w:style w:type="paragraph" w:customStyle="1" w:styleId="ConsPlusCell">
    <w:name w:val="ConsPlusCell"/>
    <w:rsid w:val="00F40032"/>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rsid w:val="00F40032"/>
    <w:pPr>
      <w:spacing w:before="0" w:after="0" w:line="360" w:lineRule="auto"/>
    </w:pPr>
    <w:rPr>
      <w:color w:val="00000A"/>
      <w:sz w:val="28"/>
      <w:szCs w:val="28"/>
    </w:rPr>
  </w:style>
  <w:style w:type="paragraph" w:customStyle="1" w:styleId="ConsNormal">
    <w:name w:val="ConsNormal"/>
    <w:rsid w:val="00F40032"/>
    <w:pPr>
      <w:suppressAutoHyphens/>
      <w:ind w:firstLine="720"/>
    </w:pPr>
    <w:rPr>
      <w:rFonts w:ascii="Symbol" w:eastAsia="Symbol" w:hAnsi="Symbol" w:cs="Symbol"/>
      <w:lang w:eastAsia="ar-SA"/>
    </w:rPr>
  </w:style>
  <w:style w:type="paragraph" w:customStyle="1" w:styleId="2fff7">
    <w:name w:val="Уровень2"/>
    <w:basedOn w:val="20"/>
    <w:rsid w:val="00F40032"/>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rsid w:val="00F40032"/>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rsid w:val="00F40032"/>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rsid w:val="00F40032"/>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rsid w:val="00F40032"/>
    <w:pPr>
      <w:spacing w:after="160" w:line="240" w:lineRule="exact"/>
    </w:pPr>
    <w:rPr>
      <w:sz w:val="28"/>
      <w:szCs w:val="28"/>
      <w:lang w:val="en-US"/>
    </w:rPr>
  </w:style>
  <w:style w:type="paragraph" w:customStyle="1" w:styleId="1ffff3">
    <w:name w:val="Без интервала1"/>
    <w:aliases w:val="No Spacing,для рис.-табл.,Денис"/>
    <w:qFormat/>
    <w:rsid w:val="00F40032"/>
    <w:pPr>
      <w:suppressAutoHyphens/>
    </w:pPr>
    <w:rPr>
      <w:rFonts w:eastAsia="Symbol"/>
      <w:sz w:val="22"/>
      <w:szCs w:val="22"/>
      <w:lang w:eastAsia="ar-SA"/>
    </w:rPr>
  </w:style>
  <w:style w:type="paragraph" w:customStyle="1" w:styleId="affffffffff1">
    <w:name w:val="Знак Знак Знак Знак"/>
    <w:basedOn w:val="a1"/>
    <w:rsid w:val="00F40032"/>
    <w:pPr>
      <w:pageBreakBefore/>
      <w:spacing w:after="160" w:line="360" w:lineRule="auto"/>
    </w:pPr>
    <w:rPr>
      <w:rFonts w:cs="Symbol"/>
      <w:sz w:val="28"/>
      <w:szCs w:val="28"/>
      <w:lang w:val="en-US"/>
    </w:rPr>
  </w:style>
  <w:style w:type="paragraph" w:customStyle="1" w:styleId="11f">
    <w:name w:val="Абзац списка11"/>
    <w:basedOn w:val="a1"/>
    <w:rsid w:val="00F40032"/>
    <w:pPr>
      <w:ind w:left="720" w:firstLine="0"/>
    </w:pPr>
  </w:style>
  <w:style w:type="paragraph" w:customStyle="1" w:styleId="mb12">
    <w:name w:val="mb12"/>
    <w:basedOn w:val="a1"/>
    <w:rsid w:val="00F40032"/>
    <w:pPr>
      <w:spacing w:after="288"/>
    </w:pPr>
    <w:rPr>
      <w:rFonts w:cs="Symbol"/>
      <w:sz w:val="19"/>
      <w:szCs w:val="19"/>
    </w:rPr>
  </w:style>
  <w:style w:type="paragraph" w:customStyle="1" w:styleId="11f0">
    <w:name w:val="Без интервала11"/>
    <w:uiPriority w:val="99"/>
    <w:rsid w:val="00F40032"/>
    <w:pPr>
      <w:suppressAutoHyphens/>
    </w:pPr>
    <w:rPr>
      <w:sz w:val="22"/>
      <w:szCs w:val="22"/>
      <w:lang w:eastAsia="ar-SA"/>
    </w:rPr>
  </w:style>
  <w:style w:type="paragraph" w:customStyle="1" w:styleId="Style1">
    <w:name w:val="Style1"/>
    <w:basedOn w:val="a1"/>
    <w:rsid w:val="00F40032"/>
    <w:rPr>
      <w:rFonts w:cs="Symbol"/>
    </w:rPr>
  </w:style>
  <w:style w:type="paragraph" w:customStyle="1" w:styleId="1ffff4">
    <w:name w:val="Знак Знак1 Знак"/>
    <w:basedOn w:val="a1"/>
    <w:rsid w:val="00F40032"/>
    <w:pPr>
      <w:spacing w:after="160" w:line="240" w:lineRule="exact"/>
    </w:pPr>
    <w:rPr>
      <w:rFonts w:ascii="Courier New" w:hAnsi="Courier New"/>
      <w:sz w:val="20"/>
      <w:szCs w:val="20"/>
      <w:lang w:val="en-US"/>
    </w:rPr>
  </w:style>
  <w:style w:type="paragraph" w:customStyle="1" w:styleId="bodytxt">
    <w:name w:val="bodytxt"/>
    <w:basedOn w:val="a1"/>
    <w:rsid w:val="00F40032"/>
    <w:pPr>
      <w:spacing w:before="280" w:after="280"/>
    </w:pPr>
  </w:style>
  <w:style w:type="paragraph" w:customStyle="1" w:styleId="Style6">
    <w:name w:val="Style6"/>
    <w:basedOn w:val="a1"/>
    <w:rsid w:val="00F40032"/>
    <w:pPr>
      <w:spacing w:line="173" w:lineRule="exact"/>
      <w:ind w:firstLine="6821"/>
    </w:pPr>
  </w:style>
  <w:style w:type="paragraph" w:customStyle="1" w:styleId="1ffff5">
    <w:name w:val="Знак1 Знак Знак Знак"/>
    <w:basedOn w:val="a1"/>
    <w:rsid w:val="00F40032"/>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rsid w:val="00F40032"/>
    <w:pPr>
      <w:spacing w:after="160" w:line="240" w:lineRule="exact"/>
    </w:pPr>
    <w:rPr>
      <w:rFonts w:ascii="Courier New" w:hAnsi="Courier New"/>
      <w:sz w:val="20"/>
      <w:szCs w:val="20"/>
      <w:lang w:val="en-US"/>
    </w:rPr>
  </w:style>
  <w:style w:type="paragraph" w:customStyle="1" w:styleId="11f1">
    <w:name w:val="Знак Знак1 Знак1"/>
    <w:basedOn w:val="a1"/>
    <w:rsid w:val="00F40032"/>
    <w:pPr>
      <w:spacing w:after="160" w:line="240" w:lineRule="exact"/>
    </w:pPr>
    <w:rPr>
      <w:rFonts w:ascii="Courier New" w:hAnsi="Courier New"/>
      <w:sz w:val="20"/>
      <w:szCs w:val="20"/>
      <w:lang w:val="en-US"/>
    </w:rPr>
  </w:style>
  <w:style w:type="paragraph" w:customStyle="1" w:styleId="2fff8">
    <w:name w:val="Основной текст (2)"/>
    <w:basedOn w:val="a1"/>
    <w:rsid w:val="00F40032"/>
    <w:pPr>
      <w:shd w:val="clear" w:color="auto" w:fill="FFFFFF"/>
      <w:spacing w:line="0" w:lineRule="atLeast"/>
    </w:pPr>
    <w:rPr>
      <w:sz w:val="20"/>
      <w:szCs w:val="20"/>
    </w:rPr>
  </w:style>
  <w:style w:type="paragraph" w:customStyle="1" w:styleId="88">
    <w:name w:val="Основной текст (8)"/>
    <w:basedOn w:val="a1"/>
    <w:rsid w:val="00F40032"/>
    <w:pPr>
      <w:shd w:val="clear" w:color="auto" w:fill="FFFFFF"/>
      <w:spacing w:line="0" w:lineRule="atLeast"/>
    </w:pPr>
    <w:rPr>
      <w:rFonts w:eastAsia="Symbol" w:cs="Symbol"/>
      <w:sz w:val="19"/>
      <w:szCs w:val="19"/>
    </w:rPr>
  </w:style>
  <w:style w:type="paragraph" w:customStyle="1" w:styleId="129">
    <w:name w:val="Основной текст (12)"/>
    <w:basedOn w:val="a1"/>
    <w:rsid w:val="00F40032"/>
    <w:pPr>
      <w:shd w:val="clear" w:color="auto" w:fill="FFFFFF"/>
      <w:spacing w:line="0" w:lineRule="atLeast"/>
    </w:pPr>
    <w:rPr>
      <w:rFonts w:eastAsia="Symbol" w:cs="Symbol"/>
      <w:sz w:val="16"/>
      <w:szCs w:val="16"/>
    </w:rPr>
  </w:style>
  <w:style w:type="paragraph" w:customStyle="1" w:styleId="FR50">
    <w:name w:val="FR5"/>
    <w:uiPriority w:val="99"/>
    <w:rsid w:val="00F40032"/>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rsid w:val="00F40032"/>
    <w:pPr>
      <w:spacing w:line="360" w:lineRule="auto"/>
      <w:ind w:firstLine="720"/>
    </w:pPr>
    <w:rPr>
      <w:sz w:val="28"/>
    </w:rPr>
  </w:style>
  <w:style w:type="paragraph" w:customStyle="1" w:styleId="106">
    <w:name w:val="Стиль Рисунок + 10 пт Знак Знак"/>
    <w:basedOn w:val="a1"/>
    <w:rsid w:val="00F40032"/>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rsid w:val="00F40032"/>
    <w:pPr>
      <w:keepNext/>
      <w:spacing w:after="20"/>
      <w:jc w:val="right"/>
    </w:pPr>
    <w:rPr>
      <w:b/>
    </w:rPr>
  </w:style>
  <w:style w:type="paragraph" w:customStyle="1" w:styleId="distable">
    <w:name w:val="Стиль dis_table + По ширине"/>
    <w:basedOn w:val="a1"/>
    <w:rsid w:val="00F40032"/>
    <w:rPr>
      <w:b/>
      <w:bCs/>
      <w:szCs w:val="20"/>
    </w:rPr>
  </w:style>
  <w:style w:type="paragraph" w:customStyle="1" w:styleId="107">
    <w:name w:val="Стиль Рисунок + 10 пт"/>
    <w:basedOn w:val="a1"/>
    <w:rsid w:val="00F40032"/>
    <w:pPr>
      <w:tabs>
        <w:tab w:val="clear" w:pos="709"/>
        <w:tab w:val="left" w:pos="964"/>
      </w:tabs>
      <w:spacing w:before="120" w:after="0"/>
      <w:ind w:left="360" w:firstLine="0"/>
      <w:jc w:val="center"/>
    </w:pPr>
    <w:rPr>
      <w:rFonts w:cs="Symbol"/>
      <w:b/>
      <w:color w:val="000000"/>
    </w:rPr>
  </w:style>
  <w:style w:type="paragraph" w:customStyle="1" w:styleId="affffffffff2">
    <w:name w:val="Абзац"/>
    <w:rsid w:val="00F40032"/>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rsid w:val="00F40032"/>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rsid w:val="00F40032"/>
    <w:pPr>
      <w:spacing w:before="280" w:after="115"/>
    </w:pPr>
    <w:rPr>
      <w:color w:val="000000"/>
      <w:sz w:val="20"/>
      <w:szCs w:val="20"/>
    </w:rPr>
  </w:style>
  <w:style w:type="paragraph" w:customStyle="1" w:styleId="Style3">
    <w:name w:val="Style3"/>
    <w:basedOn w:val="a1"/>
    <w:rsid w:val="00F40032"/>
    <w:pPr>
      <w:spacing w:line="288" w:lineRule="exact"/>
    </w:pPr>
  </w:style>
  <w:style w:type="paragraph" w:customStyle="1" w:styleId="consnormal0">
    <w:name w:val="consnormal"/>
    <w:basedOn w:val="a1"/>
    <w:rsid w:val="00F40032"/>
    <w:pPr>
      <w:spacing w:before="280" w:after="280" w:line="360" w:lineRule="auto"/>
      <w:ind w:firstLine="709"/>
    </w:pPr>
    <w:rPr>
      <w:color w:val="000000"/>
      <w:sz w:val="28"/>
    </w:rPr>
  </w:style>
  <w:style w:type="paragraph" w:customStyle="1" w:styleId="affffffffff4">
    <w:name w:val="Готовый"/>
    <w:basedOn w:val="a1"/>
    <w:uiPriority w:val="99"/>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uiPriority w:val="1"/>
    <w:qFormat/>
    <w:rsid w:val="00F40032"/>
    <w:pPr>
      <w:suppressAutoHyphens/>
    </w:pPr>
    <w:rPr>
      <w:sz w:val="22"/>
      <w:szCs w:val="22"/>
      <w:lang w:eastAsia="ar-SA"/>
    </w:rPr>
  </w:style>
  <w:style w:type="paragraph" w:customStyle="1" w:styleId="affffffffff5">
    <w:name w:val="Диссертация"/>
    <w:basedOn w:val="a1"/>
    <w:rsid w:val="00F40032"/>
    <w:pPr>
      <w:spacing w:line="360" w:lineRule="auto"/>
    </w:pPr>
    <w:rPr>
      <w:sz w:val="28"/>
      <w:szCs w:val="28"/>
    </w:rPr>
  </w:style>
  <w:style w:type="paragraph" w:customStyle="1" w:styleId="2fffa">
    <w:name w:val="Знак2 Знак Знак Знак Знак Знак Знак Знак Знак Знак"/>
    <w:basedOn w:val="a1"/>
    <w:rsid w:val="00F40032"/>
    <w:pPr>
      <w:spacing w:after="160" w:line="240" w:lineRule="exact"/>
    </w:pPr>
    <w:rPr>
      <w:sz w:val="28"/>
      <w:szCs w:val="20"/>
      <w:lang w:val="en-US"/>
    </w:rPr>
  </w:style>
  <w:style w:type="paragraph" w:customStyle="1" w:styleId="HTML18">
    <w:name w:val="Адрес HTML1"/>
    <w:basedOn w:val="a1"/>
    <w:rsid w:val="00F40032"/>
    <w:rPr>
      <w:i/>
      <w:iCs/>
    </w:rPr>
  </w:style>
  <w:style w:type="paragraph" w:customStyle="1" w:styleId="318">
    <w:name w:val="Основной текст с отступом 31"/>
    <w:basedOn w:val="a1"/>
    <w:rsid w:val="00F40032"/>
    <w:pPr>
      <w:spacing w:line="360" w:lineRule="auto"/>
      <w:ind w:left="964" w:firstLine="0"/>
    </w:pPr>
    <w:rPr>
      <w:szCs w:val="20"/>
    </w:rPr>
  </w:style>
  <w:style w:type="paragraph" w:customStyle="1" w:styleId="MainText0">
    <w:name w:val="MainText"/>
    <w:rsid w:val="00F40032"/>
    <w:pPr>
      <w:suppressAutoHyphens/>
      <w:ind w:firstLine="567"/>
      <w:jc w:val="both"/>
    </w:pPr>
    <w:rPr>
      <w:rFonts w:eastAsia="Symbol"/>
      <w:color w:val="000000"/>
      <w:sz w:val="19"/>
      <w:lang w:val="en-US" w:eastAsia="ar-SA"/>
    </w:rPr>
  </w:style>
  <w:style w:type="paragraph" w:customStyle="1" w:styleId="3ff5">
    <w:name w:val="3"/>
    <w:basedOn w:val="a1"/>
    <w:qFormat/>
    <w:rsid w:val="00F40032"/>
    <w:pPr>
      <w:spacing w:before="280" w:after="280"/>
    </w:pPr>
    <w:rPr>
      <w:rFonts w:eastAsia="Symbol" w:cs="Symbol"/>
    </w:rPr>
  </w:style>
  <w:style w:type="paragraph" w:customStyle="1" w:styleId="1ffff7">
    <w:name w:val="1"/>
    <w:basedOn w:val="a1"/>
    <w:qFormat/>
    <w:rsid w:val="00F40032"/>
    <w:pPr>
      <w:spacing w:before="280" w:after="280"/>
    </w:pPr>
    <w:rPr>
      <w:rFonts w:eastAsia="Symbol" w:cs="Symbol"/>
    </w:rPr>
  </w:style>
  <w:style w:type="paragraph" w:customStyle="1" w:styleId="fr51">
    <w:name w:val="fr5"/>
    <w:basedOn w:val="a1"/>
    <w:rsid w:val="00F40032"/>
    <w:pPr>
      <w:spacing w:before="280" w:after="280"/>
    </w:pPr>
    <w:rPr>
      <w:rFonts w:eastAsia="Symbol" w:cs="Symbol"/>
    </w:rPr>
  </w:style>
  <w:style w:type="paragraph" w:customStyle="1" w:styleId="324">
    <w:name w:val="Основной текст с отступом 32"/>
    <w:basedOn w:val="a1"/>
    <w:uiPriority w:val="99"/>
    <w:rsid w:val="00F40032"/>
    <w:pPr>
      <w:spacing w:line="360" w:lineRule="auto"/>
      <w:ind w:left="964" w:firstLine="0"/>
    </w:pPr>
    <w:rPr>
      <w:szCs w:val="20"/>
    </w:rPr>
  </w:style>
  <w:style w:type="paragraph" w:customStyle="1" w:styleId="ConsPlusNonformat">
    <w:name w:val="ConsPlusNonformat"/>
    <w:rsid w:val="00F40032"/>
    <w:pPr>
      <w:widowControl w:val="0"/>
      <w:suppressAutoHyphens/>
    </w:pPr>
    <w:rPr>
      <w:rFonts w:ascii="Symbol" w:eastAsia="Symbol" w:hAnsi="Symbol" w:cs="Symbol"/>
      <w:lang w:eastAsia="ar-SA"/>
    </w:rPr>
  </w:style>
  <w:style w:type="paragraph" w:customStyle="1" w:styleId="affffffffff6">
    <w:name w:val="Таблица"/>
    <w:basedOn w:val="a1"/>
    <w:qFormat/>
    <w:rsid w:val="00F40032"/>
    <w:pPr>
      <w:keepNext/>
      <w:spacing w:before="160" w:after="120"/>
      <w:ind w:left="964" w:hanging="964"/>
    </w:pPr>
    <w:rPr>
      <w:sz w:val="18"/>
    </w:rPr>
  </w:style>
  <w:style w:type="paragraph" w:customStyle="1" w:styleId="affffffffff7">
    <w:name w:val="Обычный вправо"/>
    <w:basedOn w:val="a1"/>
    <w:rsid w:val="00F40032"/>
    <w:pPr>
      <w:jc w:val="right"/>
    </w:pPr>
    <w:rPr>
      <w:sz w:val="20"/>
      <w:szCs w:val="20"/>
    </w:rPr>
  </w:style>
  <w:style w:type="paragraph" w:customStyle="1" w:styleId="affffffffff8">
    <w:name w:val="Специальность"/>
    <w:basedOn w:val="a1"/>
    <w:rsid w:val="00F40032"/>
    <w:pPr>
      <w:jc w:val="center"/>
    </w:pPr>
    <w:rPr>
      <w:sz w:val="20"/>
    </w:rPr>
  </w:style>
  <w:style w:type="paragraph" w:customStyle="1" w:styleId="affffffffff9">
    <w:name w:val="Кафедра"/>
    <w:basedOn w:val="affffffffff8"/>
    <w:rsid w:val="00F40032"/>
    <w:pPr>
      <w:keepNext/>
    </w:pPr>
    <w:rPr>
      <w:sz w:val="18"/>
    </w:rPr>
  </w:style>
  <w:style w:type="paragraph" w:customStyle="1" w:styleId="0">
    <w:name w:val="Обычный+0"/>
    <w:basedOn w:val="a1"/>
    <w:rsid w:val="00F40032"/>
    <w:rPr>
      <w:spacing w:val="-1"/>
      <w:sz w:val="20"/>
      <w:szCs w:val="20"/>
    </w:rPr>
  </w:style>
  <w:style w:type="paragraph" w:customStyle="1" w:styleId="affffffffffa">
    <w:name w:val="Обычный без отступа"/>
    <w:basedOn w:val="a1"/>
    <w:rsid w:val="00F40032"/>
    <w:rPr>
      <w:sz w:val="20"/>
      <w:szCs w:val="20"/>
    </w:rPr>
  </w:style>
  <w:style w:type="paragraph" w:customStyle="1" w:styleId="affffffffffb">
    <w:name w:val="Ученый секретарь"/>
    <w:basedOn w:val="affffffffffa"/>
    <w:rsid w:val="00F40032"/>
    <w:pPr>
      <w:tabs>
        <w:tab w:val="clear" w:pos="709"/>
        <w:tab w:val="right" w:pos="6124"/>
      </w:tabs>
      <w:jc w:val="left"/>
    </w:pPr>
    <w:rPr>
      <w:sz w:val="18"/>
    </w:rPr>
  </w:style>
  <w:style w:type="paragraph" w:customStyle="1" w:styleId="Style29">
    <w:name w:val="Style29"/>
    <w:basedOn w:val="a1"/>
    <w:uiPriority w:val="99"/>
    <w:rsid w:val="00F40032"/>
    <w:pPr>
      <w:spacing w:line="470" w:lineRule="exact"/>
      <w:ind w:firstLine="633"/>
    </w:pPr>
    <w:rPr>
      <w:sz w:val="28"/>
    </w:rPr>
  </w:style>
  <w:style w:type="paragraph" w:customStyle="1" w:styleId="12a">
    <w:name w:val="Абзац списка12"/>
    <w:basedOn w:val="a1"/>
    <w:rsid w:val="00F40032"/>
    <w:pPr>
      <w:spacing w:line="276" w:lineRule="auto"/>
      <w:ind w:left="720" w:firstLine="0"/>
    </w:pPr>
    <w:rPr>
      <w:rFonts w:ascii="Courier New" w:hAnsi="Courier New"/>
      <w:lang w:val="en-US"/>
    </w:rPr>
  </w:style>
  <w:style w:type="paragraph" w:customStyle="1" w:styleId="Style9">
    <w:name w:val="Style9"/>
    <w:basedOn w:val="a1"/>
    <w:rsid w:val="00F40032"/>
    <w:pPr>
      <w:spacing w:line="469" w:lineRule="exact"/>
      <w:ind w:firstLine="671"/>
    </w:pPr>
    <w:rPr>
      <w:sz w:val="28"/>
    </w:rPr>
  </w:style>
  <w:style w:type="paragraph" w:customStyle="1" w:styleId="Style47">
    <w:name w:val="Style47"/>
    <w:basedOn w:val="a1"/>
    <w:rsid w:val="00F40032"/>
    <w:pPr>
      <w:spacing w:line="280" w:lineRule="exact"/>
    </w:pPr>
    <w:rPr>
      <w:sz w:val="28"/>
    </w:rPr>
  </w:style>
  <w:style w:type="paragraph" w:customStyle="1" w:styleId="Style32">
    <w:name w:val="Style32"/>
    <w:basedOn w:val="a1"/>
    <w:uiPriority w:val="99"/>
    <w:rsid w:val="00F40032"/>
    <w:pPr>
      <w:spacing w:line="273" w:lineRule="exact"/>
    </w:pPr>
    <w:rPr>
      <w:sz w:val="28"/>
    </w:rPr>
  </w:style>
  <w:style w:type="paragraph" w:customStyle="1" w:styleId="Style46">
    <w:name w:val="Style46"/>
    <w:basedOn w:val="a1"/>
    <w:rsid w:val="00F40032"/>
    <w:rPr>
      <w:sz w:val="28"/>
    </w:rPr>
  </w:style>
  <w:style w:type="paragraph" w:customStyle="1" w:styleId="Style48">
    <w:name w:val="Style48"/>
    <w:basedOn w:val="a1"/>
    <w:rsid w:val="00F40032"/>
    <w:pPr>
      <w:spacing w:line="271" w:lineRule="exact"/>
      <w:ind w:firstLine="137"/>
    </w:pPr>
    <w:rPr>
      <w:sz w:val="28"/>
    </w:rPr>
  </w:style>
  <w:style w:type="paragraph" w:customStyle="1" w:styleId="Style45">
    <w:name w:val="Style45"/>
    <w:basedOn w:val="a1"/>
    <w:rsid w:val="00F40032"/>
    <w:pPr>
      <w:spacing w:line="249" w:lineRule="exact"/>
      <w:jc w:val="center"/>
    </w:pPr>
    <w:rPr>
      <w:sz w:val="28"/>
    </w:rPr>
  </w:style>
  <w:style w:type="paragraph" w:customStyle="1" w:styleId="Style54">
    <w:name w:val="Style54"/>
    <w:basedOn w:val="a1"/>
    <w:rsid w:val="00F40032"/>
    <w:rPr>
      <w:sz w:val="28"/>
    </w:rPr>
  </w:style>
  <w:style w:type="paragraph" w:customStyle="1" w:styleId="Style81">
    <w:name w:val="Style81"/>
    <w:basedOn w:val="a1"/>
    <w:uiPriority w:val="99"/>
    <w:rsid w:val="00F40032"/>
    <w:rPr>
      <w:sz w:val="28"/>
    </w:rPr>
  </w:style>
  <w:style w:type="paragraph" w:customStyle="1" w:styleId="Style79">
    <w:name w:val="Style79"/>
    <w:basedOn w:val="a1"/>
    <w:rsid w:val="00F40032"/>
    <w:pPr>
      <w:spacing w:line="479" w:lineRule="exact"/>
      <w:ind w:firstLine="345"/>
    </w:pPr>
    <w:rPr>
      <w:sz w:val="28"/>
    </w:rPr>
  </w:style>
  <w:style w:type="paragraph" w:customStyle="1" w:styleId="subhead5">
    <w:name w:val="subhead5"/>
    <w:basedOn w:val="a1"/>
    <w:rsid w:val="00F40032"/>
    <w:pPr>
      <w:spacing w:before="120" w:after="120"/>
    </w:pPr>
    <w:rPr>
      <w:color w:val="666666"/>
    </w:rPr>
  </w:style>
  <w:style w:type="paragraph" w:customStyle="1" w:styleId="2fffb">
    <w:name w:val="Основной текст2"/>
    <w:rsid w:val="00F40032"/>
    <w:pPr>
      <w:suppressAutoHyphens/>
      <w:ind w:firstLine="369"/>
      <w:jc w:val="both"/>
    </w:pPr>
    <w:rPr>
      <w:rFonts w:ascii="Symbol" w:eastAsia="Symbol" w:hAnsi="Symbol" w:cs="Symbol"/>
      <w:color w:val="000000"/>
      <w:lang w:eastAsia="ar-SA"/>
    </w:rPr>
  </w:style>
  <w:style w:type="paragraph" w:customStyle="1" w:styleId="affffffffffc">
    <w:name w:val="Диплом"/>
    <w:basedOn w:val="a1"/>
    <w:uiPriority w:val="99"/>
    <w:rsid w:val="00F40032"/>
    <w:pPr>
      <w:spacing w:line="360" w:lineRule="auto"/>
      <w:ind w:firstLine="709"/>
    </w:pPr>
    <w:rPr>
      <w:sz w:val="28"/>
      <w:szCs w:val="28"/>
    </w:rPr>
  </w:style>
  <w:style w:type="paragraph" w:customStyle="1" w:styleId="affffffffffd">
    <w:name w:val="Заголовок статьи"/>
    <w:basedOn w:val="a1"/>
    <w:rsid w:val="00F40032"/>
    <w:pPr>
      <w:ind w:left="1612" w:hanging="892"/>
    </w:pPr>
    <w:rPr>
      <w:rFonts w:cs="Symbol"/>
      <w:sz w:val="26"/>
      <w:szCs w:val="26"/>
    </w:rPr>
  </w:style>
  <w:style w:type="paragraph" w:customStyle="1" w:styleId="ConsNonformat">
    <w:name w:val="ConsNonformat"/>
    <w:rsid w:val="00F40032"/>
    <w:pPr>
      <w:suppressAutoHyphens/>
    </w:pPr>
    <w:rPr>
      <w:rFonts w:ascii="Symbol" w:eastAsia="Symbol" w:hAnsi="Symbol" w:cs="Symbol"/>
      <w:lang w:eastAsia="ar-SA"/>
    </w:rPr>
  </w:style>
  <w:style w:type="paragraph" w:customStyle="1" w:styleId="1ffff8">
    <w:name w:val="ЗАГОЛОВОК1"/>
    <w:basedOn w:val="a1"/>
    <w:rsid w:val="00F40032"/>
    <w:pPr>
      <w:spacing w:before="120" w:after="120"/>
      <w:jc w:val="center"/>
    </w:pPr>
    <w:rPr>
      <w:rFonts w:cs="Symbol"/>
      <w:b/>
      <w:sz w:val="32"/>
      <w:szCs w:val="28"/>
    </w:rPr>
  </w:style>
  <w:style w:type="paragraph" w:customStyle="1" w:styleId="affffffffffe">
    <w:name w:val="Тема"/>
    <w:basedOn w:val="a1"/>
    <w:rsid w:val="00F40032"/>
    <w:pPr>
      <w:spacing w:after="120" w:line="360" w:lineRule="auto"/>
      <w:jc w:val="center"/>
    </w:pPr>
    <w:rPr>
      <w:rFonts w:cs="Symbol"/>
      <w:b/>
      <w:sz w:val="28"/>
      <w:szCs w:val="20"/>
    </w:rPr>
  </w:style>
  <w:style w:type="paragraph" w:customStyle="1" w:styleId="1ffff9">
    <w:name w:val="Знак Знак Знак Знак Знак Знак1"/>
    <w:basedOn w:val="a1"/>
    <w:uiPriority w:val="99"/>
    <w:rsid w:val="00F40032"/>
    <w:rPr>
      <w:rFonts w:ascii="Courier New" w:hAnsi="Courier New"/>
      <w:sz w:val="20"/>
      <w:szCs w:val="20"/>
      <w:lang w:val="en-US"/>
    </w:rPr>
  </w:style>
  <w:style w:type="paragraph" w:customStyle="1" w:styleId="1ffffa">
    <w:name w:val="Обычный1"/>
    <w:rsid w:val="00F40032"/>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rsid w:val="00F40032"/>
    <w:pPr>
      <w:spacing w:after="160" w:line="240" w:lineRule="exact"/>
    </w:pPr>
    <w:rPr>
      <w:sz w:val="20"/>
      <w:szCs w:val="20"/>
    </w:rPr>
  </w:style>
  <w:style w:type="paragraph" w:customStyle="1" w:styleId="text0">
    <w:name w:val="text"/>
    <w:basedOn w:val="a1"/>
    <w:qFormat/>
    <w:rsid w:val="00F40032"/>
    <w:pPr>
      <w:spacing w:before="280" w:after="280"/>
    </w:pPr>
    <w:rPr>
      <w:sz w:val="18"/>
      <w:szCs w:val="18"/>
    </w:rPr>
  </w:style>
  <w:style w:type="paragraph" w:customStyle="1" w:styleId="12b">
    <w:name w:val="Знак Знак12"/>
    <w:basedOn w:val="a1"/>
    <w:rsid w:val="00F40032"/>
    <w:pPr>
      <w:spacing w:after="160" w:line="240" w:lineRule="exact"/>
    </w:pPr>
    <w:rPr>
      <w:rFonts w:ascii="Courier New" w:hAnsi="Courier New"/>
      <w:sz w:val="20"/>
      <w:szCs w:val="20"/>
      <w:lang w:val="en-US"/>
    </w:rPr>
  </w:style>
  <w:style w:type="paragraph" w:customStyle="1" w:styleId="rvps140">
    <w:name w:val="rvps140"/>
    <w:basedOn w:val="a1"/>
    <w:rsid w:val="00F40032"/>
    <w:pPr>
      <w:spacing w:before="280" w:after="280"/>
    </w:pPr>
  </w:style>
  <w:style w:type="paragraph" w:customStyle="1" w:styleId="11f2">
    <w:name w:val="Знак Знак1 Знак Знак Знак Знак1"/>
    <w:basedOn w:val="a1"/>
    <w:rsid w:val="00F40032"/>
    <w:pPr>
      <w:spacing w:after="160" w:line="240" w:lineRule="exact"/>
    </w:pPr>
    <w:rPr>
      <w:rFonts w:ascii="Courier New" w:hAnsi="Courier New"/>
      <w:sz w:val="20"/>
      <w:szCs w:val="20"/>
      <w:lang w:val="en-US"/>
    </w:rPr>
  </w:style>
  <w:style w:type="paragraph" w:customStyle="1" w:styleId="2fffc">
    <w:name w:val="Обычный (веб)2"/>
    <w:basedOn w:val="a1"/>
    <w:rsid w:val="00F40032"/>
    <w:pPr>
      <w:spacing w:before="280" w:after="280"/>
    </w:pPr>
  </w:style>
  <w:style w:type="paragraph" w:customStyle="1" w:styleId="Normal-bullit">
    <w:name w:val="Normal-bullit"/>
    <w:basedOn w:val="a1"/>
    <w:rsid w:val="00F40032"/>
    <w:pPr>
      <w:tabs>
        <w:tab w:val="num" w:pos="360"/>
      </w:tabs>
      <w:ind w:left="284" w:firstLine="0"/>
    </w:pPr>
    <w:rPr>
      <w:rFonts w:cs="Symbol"/>
      <w:sz w:val="18"/>
      <w:szCs w:val="20"/>
    </w:rPr>
  </w:style>
  <w:style w:type="paragraph" w:customStyle="1" w:styleId="2fffd">
    <w:name w:val="Знак2 Знак Знак Знак"/>
    <w:basedOn w:val="a1"/>
    <w:rsid w:val="00F40032"/>
    <w:rPr>
      <w:rFonts w:ascii="Courier New" w:hAnsi="Courier New"/>
      <w:sz w:val="20"/>
      <w:szCs w:val="20"/>
      <w:lang w:val="en-US"/>
    </w:rPr>
  </w:style>
  <w:style w:type="paragraph" w:customStyle="1" w:styleId="INT-20">
    <w:name w:val="INT-20"/>
    <w:rsid w:val="00F40032"/>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40032"/>
    <w:pPr>
      <w:spacing w:after="160" w:line="240" w:lineRule="exact"/>
    </w:pPr>
    <w:rPr>
      <w:sz w:val="28"/>
      <w:szCs w:val="20"/>
      <w:lang w:val="en-US"/>
    </w:rPr>
  </w:style>
  <w:style w:type="paragraph" w:customStyle="1" w:styleId="4fc">
    <w:name w:val="Знак4 Знак Знак"/>
    <w:basedOn w:val="a1"/>
    <w:rsid w:val="00F40032"/>
    <w:rPr>
      <w:rFonts w:ascii="Courier New" w:hAnsi="Courier New"/>
      <w:sz w:val="20"/>
      <w:szCs w:val="20"/>
      <w:lang w:val="en-US"/>
    </w:rPr>
  </w:style>
  <w:style w:type="paragraph" w:customStyle="1" w:styleId="2fffe">
    <w:name w:val="Знак2"/>
    <w:basedOn w:val="a1"/>
    <w:rsid w:val="00F40032"/>
    <w:rPr>
      <w:rFonts w:ascii="Courier New" w:hAnsi="Courier New"/>
      <w:sz w:val="20"/>
      <w:szCs w:val="20"/>
      <w:lang w:val="en-US"/>
    </w:rPr>
  </w:style>
  <w:style w:type="paragraph" w:customStyle="1" w:styleId="ConsTitle">
    <w:name w:val="ConsTitle"/>
    <w:basedOn w:val="a1"/>
    <w:rsid w:val="00F40032"/>
    <w:rPr>
      <w:rFonts w:cs="Symbol"/>
      <w:b/>
      <w:bCs/>
      <w:sz w:val="16"/>
      <w:szCs w:val="16"/>
    </w:rPr>
  </w:style>
  <w:style w:type="paragraph" w:customStyle="1" w:styleId="j">
    <w:name w:val="j"/>
    <w:basedOn w:val="a1"/>
    <w:rsid w:val="00F40032"/>
    <w:pPr>
      <w:spacing w:before="280" w:after="280"/>
    </w:pPr>
    <w:rPr>
      <w:rFonts w:cs="Symbol"/>
      <w:sz w:val="20"/>
      <w:szCs w:val="20"/>
    </w:rPr>
  </w:style>
  <w:style w:type="paragraph" w:customStyle="1" w:styleId="Normal10">
    <w:name w:val="Normal1"/>
    <w:rsid w:val="00F40032"/>
    <w:pPr>
      <w:suppressAutoHyphens/>
      <w:spacing w:before="300"/>
      <w:ind w:left="1000" w:right="800"/>
      <w:jc w:val="center"/>
    </w:pPr>
    <w:rPr>
      <w:rFonts w:eastAsia="Symbol"/>
      <w:i/>
      <w:sz w:val="32"/>
      <w:lang w:eastAsia="ar-SA"/>
    </w:rPr>
  </w:style>
  <w:style w:type="paragraph" w:customStyle="1" w:styleId="5ff">
    <w:name w:val="Стиль5"/>
    <w:basedOn w:val="a1"/>
    <w:rsid w:val="00F40032"/>
    <w:pPr>
      <w:spacing w:line="360" w:lineRule="auto"/>
    </w:pPr>
    <w:rPr>
      <w:sz w:val="28"/>
      <w:szCs w:val="28"/>
    </w:rPr>
  </w:style>
  <w:style w:type="paragraph" w:styleId="89">
    <w:name w:val="toc 8"/>
    <w:basedOn w:val="a1"/>
    <w:rsid w:val="00F40032"/>
    <w:pPr>
      <w:tabs>
        <w:tab w:val="clear" w:pos="709"/>
        <w:tab w:val="right" w:leader="dot" w:pos="7657"/>
      </w:tabs>
      <w:ind w:left="1680" w:firstLine="0"/>
    </w:pPr>
  </w:style>
  <w:style w:type="paragraph" w:customStyle="1" w:styleId="u">
    <w:name w:val="u"/>
    <w:basedOn w:val="a1"/>
    <w:uiPriority w:val="99"/>
    <w:rsid w:val="00F40032"/>
    <w:pPr>
      <w:ind w:firstLine="390"/>
    </w:pPr>
  </w:style>
  <w:style w:type="paragraph" w:customStyle="1" w:styleId="afffffffffff1">
    <w:name w:val="#Основной Стиль"/>
    <w:basedOn w:val="a1"/>
    <w:rsid w:val="00F40032"/>
    <w:pPr>
      <w:spacing w:line="360" w:lineRule="auto"/>
      <w:ind w:firstLine="720"/>
    </w:pPr>
    <w:rPr>
      <w:sz w:val="28"/>
      <w:szCs w:val="20"/>
    </w:rPr>
  </w:style>
  <w:style w:type="paragraph" w:customStyle="1" w:styleId="1ffffb">
    <w:name w:val="Красная строка1"/>
    <w:basedOn w:val="a2"/>
    <w:rsid w:val="00F40032"/>
    <w:pPr>
      <w:ind w:firstLine="210"/>
    </w:pPr>
    <w:rPr>
      <w:sz w:val="24"/>
    </w:rPr>
  </w:style>
  <w:style w:type="paragraph" w:customStyle="1" w:styleId="1ffffc">
    <w:name w:val="Знак Знак Знак Знак1"/>
    <w:basedOn w:val="a1"/>
    <w:rsid w:val="00F40032"/>
    <w:pPr>
      <w:spacing w:before="280" w:after="280" w:line="360" w:lineRule="atLeast"/>
    </w:pPr>
    <w:rPr>
      <w:rFonts w:cs="Symbol"/>
      <w:sz w:val="20"/>
      <w:szCs w:val="20"/>
      <w:lang w:val="en-US"/>
    </w:rPr>
  </w:style>
  <w:style w:type="paragraph" w:customStyle="1" w:styleId="2ffff">
    <w:name w:val="ЗАГОЛОВОК2"/>
    <w:basedOn w:val="a1"/>
    <w:rsid w:val="00F40032"/>
    <w:pPr>
      <w:spacing w:after="240" w:line="360" w:lineRule="auto"/>
      <w:jc w:val="center"/>
    </w:pPr>
    <w:rPr>
      <w:b/>
      <w:sz w:val="32"/>
    </w:rPr>
  </w:style>
  <w:style w:type="paragraph" w:customStyle="1" w:styleId="afffffffffff2">
    <w:name w:val="Содержимое таблицы"/>
    <w:basedOn w:val="a2"/>
    <w:rsid w:val="00F40032"/>
    <w:pPr>
      <w:suppressLineNumbers/>
    </w:pPr>
    <w:rPr>
      <w:sz w:val="24"/>
      <w:szCs w:val="20"/>
      <w:lang w:val="uk-UA"/>
    </w:rPr>
  </w:style>
  <w:style w:type="paragraph" w:customStyle="1" w:styleId="afffffffffff3">
    <w:name w:val="Заголовок таблицы"/>
    <w:basedOn w:val="afffffffffff2"/>
    <w:rsid w:val="00F4003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rsid w:val="00F40032"/>
    <w:pPr>
      <w:spacing w:after="160" w:line="240" w:lineRule="exact"/>
    </w:pPr>
    <w:rPr>
      <w:rFonts w:ascii="Courier New" w:hAnsi="Courier New"/>
      <w:sz w:val="20"/>
      <w:szCs w:val="20"/>
      <w:lang w:val="en-US"/>
    </w:rPr>
  </w:style>
  <w:style w:type="paragraph" w:customStyle="1" w:styleId="par">
    <w:name w:val="par"/>
    <w:basedOn w:val="a1"/>
    <w:rsid w:val="00F40032"/>
    <w:pPr>
      <w:spacing w:before="280" w:after="280"/>
    </w:pPr>
  </w:style>
  <w:style w:type="paragraph" w:customStyle="1" w:styleId="dt">
    <w:name w:val="dt"/>
    <w:basedOn w:val="a1"/>
    <w:rsid w:val="00F40032"/>
    <w:pPr>
      <w:spacing w:before="280" w:after="280"/>
    </w:pPr>
  </w:style>
  <w:style w:type="paragraph" w:customStyle="1" w:styleId="afffffffffff4">
    <w:name w:val="Текст в заданном формате"/>
    <w:basedOn w:val="a1"/>
    <w:rsid w:val="00F40032"/>
    <w:pPr>
      <w:spacing w:after="0"/>
    </w:pPr>
    <w:rPr>
      <w:rFonts w:eastAsia="Symbol" w:cs="Symbol"/>
      <w:sz w:val="20"/>
      <w:szCs w:val="20"/>
    </w:rPr>
  </w:style>
  <w:style w:type="paragraph" w:customStyle="1" w:styleId="1ffffd">
    <w:name w:val="Нумерованный список 1"/>
    <w:basedOn w:val="a2"/>
    <w:rsid w:val="00F4003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rsid w:val="00F4003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rsid w:val="00F40032"/>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rsid w:val="00F40032"/>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rsid w:val="00F40032"/>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rsid w:val="00F40032"/>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rsid w:val="00F40032"/>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sid w:val="00F40032"/>
    <w:rPr>
      <w:rFonts w:cs="Symbol"/>
      <w:sz w:val="18"/>
      <w:szCs w:val="20"/>
    </w:rPr>
  </w:style>
  <w:style w:type="paragraph" w:customStyle="1" w:styleId="1fffff0">
    <w:name w:val="1Тема"/>
    <w:basedOn w:val="a1"/>
    <w:rsid w:val="00F40032"/>
    <w:pPr>
      <w:spacing w:after="120"/>
    </w:pPr>
    <w:rPr>
      <w:rFonts w:ascii="Courier New" w:hAnsi="Courier New"/>
      <w:b/>
      <w:bCs/>
    </w:rPr>
  </w:style>
  <w:style w:type="paragraph" w:customStyle="1" w:styleId="-3">
    <w:name w:val="Рис.-табл"/>
    <w:basedOn w:val="a1"/>
    <w:rsid w:val="00F40032"/>
    <w:pPr>
      <w:jc w:val="center"/>
    </w:pPr>
    <w:rPr>
      <w:rFonts w:cs="Symbol"/>
      <w:b/>
      <w:szCs w:val="16"/>
    </w:rPr>
  </w:style>
  <w:style w:type="paragraph" w:customStyle="1" w:styleId="2110">
    <w:name w:val="Основной текст 211"/>
    <w:basedOn w:val="a1"/>
    <w:rsid w:val="00F40032"/>
    <w:rPr>
      <w:sz w:val="28"/>
    </w:rPr>
  </w:style>
  <w:style w:type="paragraph" w:customStyle="1" w:styleId="afffffffffff5">
    <w:name w:val="мой стиль"/>
    <w:basedOn w:val="254"/>
    <w:rsid w:val="00F40032"/>
    <w:pPr>
      <w:widowControl/>
      <w:ind w:right="0" w:firstLine="709"/>
    </w:pPr>
    <w:rPr>
      <w:sz w:val="24"/>
      <w:szCs w:val="24"/>
    </w:rPr>
  </w:style>
  <w:style w:type="paragraph" w:customStyle="1" w:styleId="zz-4">
    <w:name w:val="zz-4+"/>
    <w:basedOn w:val="a1"/>
    <w:rsid w:val="00F40032"/>
    <w:pPr>
      <w:spacing w:before="80" w:after="0"/>
      <w:ind w:firstLine="397"/>
    </w:pPr>
  </w:style>
  <w:style w:type="paragraph" w:customStyle="1" w:styleId="1411">
    <w:name w:val="Стиль 14 пт По ширине Первая строка:  1 см Междустр.интервал:  1..."/>
    <w:basedOn w:val="a1"/>
    <w:rsid w:val="00F40032"/>
    <w:pPr>
      <w:shd w:val="clear" w:color="auto" w:fill="FFFFFF"/>
      <w:spacing w:line="360" w:lineRule="auto"/>
    </w:pPr>
    <w:rPr>
      <w:sz w:val="28"/>
      <w:szCs w:val="20"/>
    </w:rPr>
  </w:style>
  <w:style w:type="paragraph" w:customStyle="1" w:styleId="11f3">
    <w:name w:val="Обычный11"/>
    <w:rsid w:val="00F40032"/>
    <w:pPr>
      <w:widowControl w:val="0"/>
      <w:suppressAutoHyphens/>
    </w:pPr>
    <w:rPr>
      <w:rFonts w:ascii="Symbol" w:eastAsia="Symbol" w:hAnsi="Symbol" w:cs="Symbol"/>
      <w:lang w:eastAsia="ar-SA"/>
    </w:rPr>
  </w:style>
  <w:style w:type="paragraph" w:customStyle="1" w:styleId="A29B5ABABABC2">
    <w:name w:val="A=&gt;2=&gt;9 B5:AB A &gt;BABC?&gt;&lt; 2"/>
    <w:basedOn w:val="a1"/>
    <w:rsid w:val="00F40032"/>
    <w:rPr>
      <w:rFonts w:cs="Symbol"/>
      <w:szCs w:val="20"/>
    </w:rPr>
  </w:style>
  <w:style w:type="paragraph" w:customStyle="1" w:styleId="afffffffffff6">
    <w:name w:val="Текст таблицы"/>
    <w:basedOn w:val="a1"/>
    <w:uiPriority w:val="99"/>
    <w:rsid w:val="00F40032"/>
    <w:pPr>
      <w:spacing w:line="360" w:lineRule="auto"/>
    </w:pPr>
    <w:rPr>
      <w:rFonts w:cs="Symbol"/>
      <w:bCs/>
      <w:sz w:val="16"/>
    </w:rPr>
  </w:style>
  <w:style w:type="paragraph" w:customStyle="1" w:styleId="afffffffffff7">
    <w:name w:val="Текст таблицы центр"/>
    <w:basedOn w:val="afffffffffff6"/>
    <w:rsid w:val="00F40032"/>
    <w:pPr>
      <w:jc w:val="center"/>
    </w:pPr>
  </w:style>
  <w:style w:type="paragraph" w:customStyle="1" w:styleId="afffffffffff8">
    <w:name w:val="Заголовок рисунка"/>
    <w:basedOn w:val="afffffffffff3"/>
    <w:rsid w:val="00F40032"/>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rsid w:val="00F40032"/>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rsid w:val="00F40032"/>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uiPriority w:val="99"/>
    <w:rsid w:val="00F40032"/>
    <w:pPr>
      <w:spacing w:before="280" w:after="280"/>
    </w:pPr>
    <w:rPr>
      <w:rFonts w:cs="Symbol"/>
      <w:sz w:val="20"/>
      <w:szCs w:val="20"/>
      <w:lang w:val="en-US"/>
    </w:rPr>
  </w:style>
  <w:style w:type="paragraph" w:customStyle="1" w:styleId="afffffffffffa">
    <w:name w:val="Основной текст_"/>
    <w:basedOn w:val="a1"/>
    <w:rsid w:val="00F40032"/>
    <w:pPr>
      <w:shd w:val="clear" w:color="auto" w:fill="FFFFFF"/>
      <w:spacing w:line="470" w:lineRule="exact"/>
      <w:jc w:val="center"/>
    </w:pPr>
    <w:rPr>
      <w:spacing w:val="4"/>
      <w:szCs w:val="20"/>
    </w:rPr>
  </w:style>
  <w:style w:type="paragraph" w:customStyle="1" w:styleId="21b">
    <w:name w:val="Основной текст21"/>
    <w:basedOn w:val="a1"/>
    <w:rsid w:val="00F40032"/>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rsid w:val="00F40032"/>
    <w:pPr>
      <w:spacing w:before="280" w:after="280"/>
    </w:pPr>
    <w:rPr>
      <w:rFonts w:cs="Symbol"/>
      <w:sz w:val="20"/>
      <w:szCs w:val="20"/>
      <w:lang w:val="en-US"/>
    </w:rPr>
  </w:style>
  <w:style w:type="paragraph" w:customStyle="1" w:styleId="afffffffffffc">
    <w:name w:val="Текст статьи"/>
    <w:basedOn w:val="a1"/>
    <w:rsid w:val="00F40032"/>
    <w:pPr>
      <w:spacing w:line="360" w:lineRule="auto"/>
      <w:ind w:firstLine="720"/>
    </w:pPr>
    <w:rPr>
      <w:sz w:val="28"/>
      <w:szCs w:val="28"/>
    </w:rPr>
  </w:style>
  <w:style w:type="paragraph" w:customStyle="1" w:styleId="3ff6">
    <w:name w:val="Обычный (веб)3"/>
    <w:basedOn w:val="a1"/>
    <w:rsid w:val="00F40032"/>
    <w:pPr>
      <w:spacing w:before="150" w:after="150"/>
    </w:pPr>
  </w:style>
  <w:style w:type="paragraph" w:customStyle="1" w:styleId="11f4">
    <w:name w:val="Обычный (веб)11"/>
    <w:basedOn w:val="a1"/>
    <w:rsid w:val="00F40032"/>
    <w:pPr>
      <w:spacing w:after="280" w:line="312" w:lineRule="atLeast"/>
    </w:pPr>
  </w:style>
  <w:style w:type="paragraph" w:customStyle="1" w:styleId="afffffffffffd">
    <w:name w:val="Обычный текст"/>
    <w:basedOn w:val="a1"/>
    <w:rsid w:val="00F40032"/>
    <w:pPr>
      <w:ind w:firstLine="454"/>
    </w:pPr>
    <w:rPr>
      <w:szCs w:val="20"/>
    </w:rPr>
  </w:style>
  <w:style w:type="paragraph" w:customStyle="1" w:styleId="afffffffffffe">
    <w:name w:val="Основной"/>
    <w:basedOn w:val="a1"/>
    <w:rsid w:val="00F40032"/>
    <w:pPr>
      <w:spacing w:line="360" w:lineRule="auto"/>
      <w:ind w:firstLine="709"/>
    </w:pPr>
    <w:rPr>
      <w:sz w:val="28"/>
    </w:rPr>
  </w:style>
  <w:style w:type="paragraph" w:customStyle="1" w:styleId="Style8">
    <w:name w:val="Style8"/>
    <w:basedOn w:val="a1"/>
    <w:uiPriority w:val="99"/>
    <w:rsid w:val="00F40032"/>
  </w:style>
  <w:style w:type="paragraph" w:customStyle="1" w:styleId="MediumGrid1-Accent2">
    <w:name w:val="Medium Grid 1 - Accent 2"/>
    <w:basedOn w:val="a1"/>
    <w:rsid w:val="00F40032"/>
    <w:pPr>
      <w:ind w:left="720" w:firstLine="0"/>
    </w:pPr>
    <w:rPr>
      <w:rFonts w:eastAsia="Symbol" w:cs="Symbol"/>
    </w:rPr>
  </w:style>
  <w:style w:type="paragraph" w:customStyle="1" w:styleId="149">
    <w:name w:val="табл_14"/>
    <w:basedOn w:val="a1"/>
    <w:rsid w:val="00F40032"/>
    <w:rPr>
      <w:rFonts w:cs="Symbol"/>
      <w:sz w:val="28"/>
      <w:szCs w:val="20"/>
    </w:rPr>
  </w:style>
  <w:style w:type="paragraph" w:customStyle="1" w:styleId="My">
    <w:name w:val="Основной текст.My Текст"/>
    <w:basedOn w:val="a1"/>
    <w:rsid w:val="00F40032"/>
    <w:pPr>
      <w:spacing w:line="360" w:lineRule="auto"/>
      <w:ind w:firstLine="720"/>
    </w:pPr>
    <w:rPr>
      <w:sz w:val="28"/>
      <w:szCs w:val="20"/>
      <w:lang w:val="uk-UA"/>
    </w:rPr>
  </w:style>
  <w:style w:type="paragraph" w:customStyle="1" w:styleId="affffffffffff">
    <w:name w:val="Норм без абзаца"/>
    <w:basedOn w:val="a1"/>
    <w:rsid w:val="00F40032"/>
    <w:rPr>
      <w:rFonts w:ascii="Courier New" w:hAnsi="Courier New"/>
      <w:sz w:val="16"/>
      <w:szCs w:val="16"/>
    </w:rPr>
  </w:style>
  <w:style w:type="paragraph" w:customStyle="1" w:styleId="affffffffffff0">
    <w:name w:val="Осн текст"/>
    <w:basedOn w:val="a1"/>
    <w:rsid w:val="00F40032"/>
    <w:pPr>
      <w:ind w:firstLine="709"/>
    </w:pPr>
    <w:rPr>
      <w:sz w:val="32"/>
      <w:szCs w:val="32"/>
      <w:lang w:val="uk-UA"/>
    </w:rPr>
  </w:style>
  <w:style w:type="paragraph" w:customStyle="1" w:styleId="H1">
    <w:name w:val="H1"/>
    <w:basedOn w:val="a1"/>
    <w:rsid w:val="00F40032"/>
    <w:pPr>
      <w:keepNext/>
      <w:spacing w:before="100" w:after="100"/>
    </w:pPr>
    <w:rPr>
      <w:b/>
      <w:bCs/>
      <w:sz w:val="48"/>
      <w:szCs w:val="48"/>
    </w:rPr>
  </w:style>
  <w:style w:type="paragraph" w:customStyle="1" w:styleId="a10">
    <w:name w:val="a1"/>
    <w:basedOn w:val="a1"/>
    <w:rsid w:val="00F40032"/>
    <w:pPr>
      <w:spacing w:before="280" w:after="280"/>
    </w:pPr>
  </w:style>
  <w:style w:type="paragraph" w:customStyle="1" w:styleId="FR2">
    <w:name w:val="FR2"/>
    <w:rsid w:val="00F4003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rsid w:val="00F40032"/>
    <w:pPr>
      <w:tabs>
        <w:tab w:val="clear" w:pos="709"/>
        <w:tab w:val="right" w:leader="dot" w:pos="8506"/>
      </w:tabs>
      <w:ind w:left="960" w:firstLine="0"/>
    </w:pPr>
    <w:rPr>
      <w:rFonts w:ascii="Courier New" w:hAnsi="Courier New"/>
      <w:sz w:val="18"/>
      <w:szCs w:val="18"/>
    </w:rPr>
  </w:style>
  <w:style w:type="paragraph" w:styleId="6f8">
    <w:name w:val="toc 6"/>
    <w:basedOn w:val="a1"/>
    <w:rsid w:val="00F40032"/>
    <w:pPr>
      <w:tabs>
        <w:tab w:val="clear" w:pos="709"/>
        <w:tab w:val="right" w:leader="dot" w:pos="8223"/>
      </w:tabs>
      <w:ind w:left="1200" w:firstLine="0"/>
    </w:pPr>
    <w:rPr>
      <w:rFonts w:ascii="Courier New" w:hAnsi="Courier New"/>
      <w:sz w:val="18"/>
      <w:szCs w:val="18"/>
    </w:rPr>
  </w:style>
  <w:style w:type="paragraph" w:styleId="7e">
    <w:name w:val="toc 7"/>
    <w:basedOn w:val="a1"/>
    <w:rsid w:val="00F40032"/>
    <w:pPr>
      <w:tabs>
        <w:tab w:val="clear" w:pos="709"/>
        <w:tab w:val="right" w:leader="dot" w:pos="7940"/>
      </w:tabs>
      <w:ind w:left="1440" w:firstLine="0"/>
    </w:pPr>
    <w:rPr>
      <w:rFonts w:ascii="Courier New" w:hAnsi="Courier New"/>
      <w:sz w:val="18"/>
      <w:szCs w:val="18"/>
    </w:rPr>
  </w:style>
  <w:style w:type="paragraph" w:styleId="99">
    <w:name w:val="toc 9"/>
    <w:basedOn w:val="a1"/>
    <w:rsid w:val="00F40032"/>
    <w:pPr>
      <w:tabs>
        <w:tab w:val="clear" w:pos="709"/>
        <w:tab w:val="right" w:leader="dot" w:pos="7374"/>
      </w:tabs>
      <w:ind w:left="1920" w:firstLine="0"/>
    </w:pPr>
    <w:rPr>
      <w:rFonts w:ascii="Courier New" w:hAnsi="Courier New"/>
      <w:sz w:val="18"/>
      <w:szCs w:val="18"/>
    </w:rPr>
  </w:style>
  <w:style w:type="paragraph" w:customStyle="1" w:styleId="rvps19">
    <w:name w:val="rvps19"/>
    <w:basedOn w:val="a1"/>
    <w:rsid w:val="00F40032"/>
    <w:pPr>
      <w:ind w:firstLine="603"/>
    </w:pPr>
    <w:rPr>
      <w:lang w:val="en-AU"/>
    </w:rPr>
  </w:style>
  <w:style w:type="paragraph" w:customStyle="1" w:styleId="rvps20">
    <w:name w:val="rvps20"/>
    <w:basedOn w:val="a1"/>
    <w:rsid w:val="00F40032"/>
    <w:pPr>
      <w:ind w:firstLine="603"/>
    </w:pPr>
    <w:rPr>
      <w:lang w:val="en-AU"/>
    </w:rPr>
  </w:style>
  <w:style w:type="paragraph" w:customStyle="1" w:styleId="rvps7">
    <w:name w:val="rvps7"/>
    <w:basedOn w:val="a1"/>
    <w:rsid w:val="00F40032"/>
    <w:pPr>
      <w:ind w:firstLine="787"/>
    </w:pPr>
    <w:rPr>
      <w:lang w:val="en-AU"/>
    </w:rPr>
  </w:style>
  <w:style w:type="paragraph" w:customStyle="1" w:styleId="rvps16">
    <w:name w:val="rvps16"/>
    <w:basedOn w:val="a1"/>
    <w:rsid w:val="00F40032"/>
    <w:pPr>
      <w:ind w:firstLine="787"/>
    </w:pPr>
    <w:rPr>
      <w:lang w:val="en-AU"/>
    </w:rPr>
  </w:style>
  <w:style w:type="paragraph" w:customStyle="1" w:styleId="Iauiue">
    <w:name w:val="Iau.iue"/>
    <w:basedOn w:val="a1"/>
    <w:uiPriority w:val="99"/>
    <w:rsid w:val="00F40032"/>
    <w:rPr>
      <w:lang w:val="uk-UA"/>
    </w:rPr>
  </w:style>
  <w:style w:type="paragraph" w:customStyle="1" w:styleId="Normal2">
    <w:name w:val="Normal2"/>
    <w:uiPriority w:val="99"/>
    <w:rsid w:val="00F4003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sid w:val="00F40032"/>
    <w:rPr>
      <w:rFonts w:ascii="Courier New" w:hAnsi="Courier New"/>
      <w:spacing w:val="-36"/>
      <w:sz w:val="26"/>
      <w:szCs w:val="20"/>
      <w:lang w:val="en-GB"/>
    </w:rPr>
  </w:style>
  <w:style w:type="paragraph" w:customStyle="1" w:styleId="FR10">
    <w:name w:val="FR1"/>
    <w:rsid w:val="00F40032"/>
    <w:pPr>
      <w:widowControl w:val="0"/>
      <w:suppressAutoHyphens/>
      <w:ind w:left="4360"/>
    </w:pPr>
    <w:rPr>
      <w:rFonts w:ascii="Symbol" w:eastAsia="Symbol" w:hAnsi="Symbol" w:cs="Symbol"/>
      <w:lang w:eastAsia="ar-SA"/>
    </w:rPr>
  </w:style>
  <w:style w:type="paragraph" w:customStyle="1" w:styleId="FR3">
    <w:name w:val="FR3"/>
    <w:rsid w:val="00F40032"/>
    <w:pPr>
      <w:widowControl w:val="0"/>
      <w:suppressAutoHyphens/>
      <w:spacing w:line="276" w:lineRule="auto"/>
    </w:pPr>
    <w:rPr>
      <w:rFonts w:ascii="Symbol" w:eastAsia="Symbol" w:hAnsi="Symbol" w:cs="Symbol"/>
      <w:lang w:eastAsia="ar-SA"/>
    </w:rPr>
  </w:style>
  <w:style w:type="paragraph" w:customStyle="1" w:styleId="226">
    <w:name w:val="Список 22"/>
    <w:basedOn w:val="a1"/>
    <w:rsid w:val="00F40032"/>
    <w:pPr>
      <w:ind w:left="566" w:hanging="283"/>
    </w:pPr>
  </w:style>
  <w:style w:type="paragraph" w:customStyle="1" w:styleId="413">
    <w:name w:val="Список 41"/>
    <w:basedOn w:val="a1"/>
    <w:rsid w:val="00F40032"/>
    <w:pPr>
      <w:ind w:left="1132" w:hanging="283"/>
    </w:pPr>
  </w:style>
  <w:style w:type="paragraph" w:customStyle="1" w:styleId="Iauiue0">
    <w:name w:val="Iau?iue"/>
    <w:uiPriority w:val="99"/>
    <w:rsid w:val="00F40032"/>
    <w:pPr>
      <w:suppressAutoHyphens/>
    </w:pPr>
    <w:rPr>
      <w:rFonts w:ascii="Symbol" w:eastAsia="Symbol" w:hAnsi="Symbol" w:cs="Symbol"/>
      <w:lang w:val="en-GB" w:eastAsia="ar-SA"/>
    </w:rPr>
  </w:style>
  <w:style w:type="paragraph" w:customStyle="1" w:styleId="21c">
    <w:name w:val="Продолжение списка 21"/>
    <w:basedOn w:val="a1"/>
    <w:rsid w:val="00F40032"/>
    <w:pPr>
      <w:spacing w:after="120"/>
      <w:ind w:left="566" w:firstLine="0"/>
    </w:pPr>
    <w:rPr>
      <w:sz w:val="20"/>
      <w:szCs w:val="20"/>
    </w:rPr>
  </w:style>
  <w:style w:type="paragraph" w:customStyle="1" w:styleId="2ffff0">
    <w:name w:val="Îñíîâíîé òåêñò 2"/>
    <w:basedOn w:val="a1"/>
    <w:rsid w:val="00F40032"/>
    <w:pPr>
      <w:ind w:firstLine="851"/>
    </w:pPr>
    <w:rPr>
      <w:sz w:val="28"/>
      <w:szCs w:val="20"/>
      <w:lang w:val="en-GB"/>
    </w:rPr>
  </w:style>
  <w:style w:type="paragraph" w:customStyle="1" w:styleId="affffffffffff1">
    <w:name w:val="Îáû÷íûé"/>
    <w:rsid w:val="00F40032"/>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sid w:val="00F40032"/>
    <w:rPr>
      <w:rFonts w:ascii="Courier New" w:hAnsi="Courier New" w:cs="Courier New"/>
      <w:sz w:val="28"/>
    </w:rPr>
  </w:style>
  <w:style w:type="paragraph" w:customStyle="1" w:styleId="2ffff1">
    <w:name w:val="2"/>
    <w:basedOn w:val="a1"/>
    <w:qFormat/>
    <w:rsid w:val="00F40032"/>
    <w:pPr>
      <w:spacing w:before="280" w:after="280"/>
    </w:pPr>
    <w:rPr>
      <w:lang w:val="uk-UA"/>
    </w:rPr>
  </w:style>
  <w:style w:type="paragraph" w:customStyle="1" w:styleId="3ff7">
    <w:name w:val="заголовок 3"/>
    <w:basedOn w:val="a1"/>
    <w:rsid w:val="00F40032"/>
    <w:pPr>
      <w:keepNext/>
      <w:jc w:val="center"/>
    </w:pPr>
    <w:rPr>
      <w:b/>
      <w:bCs/>
      <w:sz w:val="20"/>
      <w:szCs w:val="20"/>
    </w:rPr>
  </w:style>
  <w:style w:type="paragraph" w:customStyle="1" w:styleId="1fffff3">
    <w:name w:val="заголовок 1"/>
    <w:basedOn w:val="a1"/>
    <w:uiPriority w:val="99"/>
    <w:rsid w:val="00F40032"/>
    <w:pPr>
      <w:keepNext/>
      <w:jc w:val="center"/>
    </w:pPr>
    <w:rPr>
      <w:rFonts w:ascii="Courier New" w:hAnsi="Courier New"/>
      <w:b/>
      <w:bCs/>
      <w:sz w:val="36"/>
      <w:szCs w:val="36"/>
    </w:rPr>
  </w:style>
  <w:style w:type="paragraph" w:customStyle="1" w:styleId="2ffff2">
    <w:name w:val="заголовок 2"/>
    <w:basedOn w:val="a1"/>
    <w:rsid w:val="00F40032"/>
    <w:pPr>
      <w:keepNext/>
      <w:jc w:val="center"/>
    </w:pPr>
    <w:rPr>
      <w:rFonts w:ascii="Courier New" w:hAnsi="Courier New"/>
    </w:rPr>
  </w:style>
  <w:style w:type="paragraph" w:customStyle="1" w:styleId="4fd">
    <w:name w:val="заголовок 4"/>
    <w:basedOn w:val="a1"/>
    <w:rsid w:val="00F40032"/>
    <w:pPr>
      <w:keepNext/>
    </w:pPr>
    <w:rPr>
      <w:rFonts w:ascii="Courier New" w:hAnsi="Courier New"/>
      <w:b/>
      <w:bCs/>
      <w:sz w:val="20"/>
      <w:szCs w:val="20"/>
      <w:lang w:val="uk-UA"/>
    </w:rPr>
  </w:style>
  <w:style w:type="paragraph" w:customStyle="1" w:styleId="Chapter">
    <w:name w:val="Chapter"/>
    <w:rsid w:val="00F40032"/>
    <w:pPr>
      <w:widowControl w:val="0"/>
      <w:suppressAutoHyphens/>
    </w:pPr>
    <w:rPr>
      <w:rFonts w:ascii="Symbol" w:eastAsia="Symbol" w:hAnsi="Symbol" w:cs="Symbol"/>
      <w:sz w:val="48"/>
      <w:szCs w:val="48"/>
      <w:lang w:eastAsia="ar-SA"/>
    </w:rPr>
  </w:style>
  <w:style w:type="paragraph" w:customStyle="1" w:styleId="k1">
    <w:name w:val="k1"/>
    <w:basedOn w:val="a1"/>
    <w:rsid w:val="00F40032"/>
    <w:pPr>
      <w:spacing w:line="300" w:lineRule="atLeast"/>
      <w:ind w:firstLine="400"/>
    </w:pPr>
  </w:style>
  <w:style w:type="paragraph" w:customStyle="1" w:styleId="k7">
    <w:name w:val="k7"/>
    <w:basedOn w:val="a1"/>
    <w:rsid w:val="00F40032"/>
    <w:pPr>
      <w:spacing w:line="280" w:lineRule="atLeast"/>
      <w:ind w:left="1000" w:firstLine="0"/>
    </w:pPr>
  </w:style>
  <w:style w:type="paragraph" w:customStyle="1" w:styleId="affffffffffff3">
    <w:name w:val="Текст_статті Знак"/>
    <w:basedOn w:val="a1"/>
    <w:rsid w:val="00F40032"/>
    <w:pPr>
      <w:ind w:firstLine="284"/>
    </w:pPr>
    <w:rPr>
      <w:sz w:val="20"/>
      <w:szCs w:val="20"/>
      <w:lang w:val="uk-UA"/>
    </w:rPr>
  </w:style>
  <w:style w:type="paragraph" w:customStyle="1" w:styleId="affffffffffff4">
    <w:name w:val="література"/>
    <w:basedOn w:val="a1"/>
    <w:rsid w:val="00F40032"/>
    <w:pPr>
      <w:tabs>
        <w:tab w:val="clear" w:pos="709"/>
        <w:tab w:val="left" w:pos="360"/>
      </w:tabs>
    </w:pPr>
    <w:rPr>
      <w:sz w:val="18"/>
      <w:szCs w:val="18"/>
      <w:lang w:val="en-US"/>
    </w:rPr>
  </w:style>
  <w:style w:type="paragraph" w:customStyle="1" w:styleId="note">
    <w:name w:val="note"/>
    <w:basedOn w:val="a1"/>
    <w:uiPriority w:val="99"/>
    <w:rsid w:val="00F40032"/>
    <w:pPr>
      <w:spacing w:before="280" w:after="26"/>
    </w:pPr>
    <w:rPr>
      <w:rFonts w:ascii="Courier New" w:hAnsi="Courier New"/>
      <w:color w:val="000000"/>
      <w:sz w:val="15"/>
      <w:szCs w:val="15"/>
    </w:rPr>
  </w:style>
  <w:style w:type="paragraph" w:customStyle="1" w:styleId="11f5">
    <w:name w:val="Текст выноски11"/>
    <w:basedOn w:val="a1"/>
    <w:rsid w:val="00F40032"/>
    <w:rPr>
      <w:rFonts w:cs="Symbol"/>
      <w:sz w:val="16"/>
      <w:szCs w:val="16"/>
    </w:rPr>
  </w:style>
  <w:style w:type="paragraph" w:customStyle="1" w:styleId="1Title">
    <w:name w:val="Заголовок 1.Title"/>
    <w:basedOn w:val="a1"/>
    <w:rsid w:val="00F40032"/>
    <w:pPr>
      <w:keepNext/>
      <w:spacing w:line="360" w:lineRule="auto"/>
      <w:jc w:val="center"/>
    </w:pPr>
    <w:rPr>
      <w:b/>
      <w:caps/>
      <w:color w:val="000000"/>
      <w:szCs w:val="20"/>
      <w:lang w:val="uk-UA"/>
    </w:rPr>
  </w:style>
  <w:style w:type="paragraph" w:customStyle="1" w:styleId="2pidzaholovok">
    <w:name w:val="Заголовок 2.pidzaholovok"/>
    <w:basedOn w:val="a1"/>
    <w:rsid w:val="00F40032"/>
    <w:pPr>
      <w:keepNext/>
      <w:jc w:val="center"/>
    </w:pPr>
    <w:rPr>
      <w:b/>
      <w:i/>
      <w:szCs w:val="20"/>
    </w:rPr>
  </w:style>
  <w:style w:type="paragraph" w:customStyle="1" w:styleId="1Title1">
    <w:name w:val="Заголовок 1.Title1"/>
    <w:basedOn w:val="a1"/>
    <w:rsid w:val="00F40032"/>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rsid w:val="00F40032"/>
    <w:pPr>
      <w:keepNext/>
      <w:spacing w:after="120"/>
      <w:jc w:val="center"/>
    </w:pPr>
    <w:rPr>
      <w:rFonts w:ascii="Courier New" w:hAnsi="Courier New"/>
      <w:b/>
      <w:i/>
      <w:szCs w:val="20"/>
      <w:lang w:val="uk-UA"/>
    </w:rPr>
  </w:style>
  <w:style w:type="paragraph" w:customStyle="1" w:styleId="Avtor">
    <w:name w:val="Основной текст.Avtor"/>
    <w:basedOn w:val="a1"/>
    <w:rsid w:val="00F40032"/>
    <w:pPr>
      <w:spacing w:after="120"/>
      <w:jc w:val="center"/>
    </w:pPr>
    <w:rPr>
      <w:b/>
      <w:szCs w:val="20"/>
      <w:lang w:val="uk-UA"/>
    </w:rPr>
  </w:style>
  <w:style w:type="paragraph" w:customStyle="1" w:styleId="body">
    <w:name w:val="Основной текст с отступом.body"/>
    <w:basedOn w:val="a1"/>
    <w:rsid w:val="00F40032"/>
    <w:pPr>
      <w:spacing w:after="120"/>
      <w:ind w:firstLine="709"/>
    </w:pPr>
    <w:rPr>
      <w:rFonts w:ascii="Courier New" w:hAnsi="Courier New"/>
      <w:sz w:val="20"/>
      <w:szCs w:val="20"/>
      <w:lang w:val="uk-UA"/>
    </w:rPr>
  </w:style>
  <w:style w:type="paragraph" w:customStyle="1" w:styleId="text3">
    <w:name w:val="Цитата.text"/>
    <w:basedOn w:val="a1"/>
    <w:rsid w:val="00F40032"/>
    <w:pPr>
      <w:spacing w:after="120"/>
      <w:ind w:left="2824" w:right="-1213" w:firstLine="0"/>
    </w:pPr>
    <w:rPr>
      <w:rFonts w:ascii="Courier New" w:hAnsi="Courier New"/>
      <w:i/>
      <w:szCs w:val="20"/>
      <w:lang w:val="uk-UA"/>
    </w:rPr>
  </w:style>
  <w:style w:type="paragraph" w:customStyle="1" w:styleId="epihraf">
    <w:name w:val="epihraf"/>
    <w:basedOn w:val="text3"/>
    <w:rsid w:val="00F40032"/>
    <w:pPr>
      <w:ind w:left="3969" w:right="-51"/>
    </w:pPr>
    <w:rPr>
      <w:sz w:val="20"/>
    </w:rPr>
  </w:style>
  <w:style w:type="paragraph" w:customStyle="1" w:styleId="lit">
    <w:name w:val="Список.lit"/>
    <w:basedOn w:val="a1"/>
    <w:rsid w:val="00F40032"/>
    <w:pPr>
      <w:spacing w:after="120"/>
    </w:pPr>
    <w:rPr>
      <w:rFonts w:ascii="Courier New" w:hAnsi="Courier New"/>
      <w:szCs w:val="20"/>
      <w:lang w:val="uk-UA"/>
    </w:rPr>
  </w:style>
  <w:style w:type="paragraph" w:customStyle="1" w:styleId="liter">
    <w:name w:val="Нумерованный список.liter"/>
    <w:basedOn w:val="a1"/>
    <w:rsid w:val="00F40032"/>
    <w:pPr>
      <w:spacing w:after="120"/>
    </w:pPr>
    <w:rPr>
      <w:rFonts w:ascii="Courier New" w:hAnsi="Courier New"/>
      <w:sz w:val="20"/>
      <w:szCs w:val="20"/>
      <w:lang w:val="uk-UA"/>
    </w:rPr>
  </w:style>
  <w:style w:type="paragraph" w:customStyle="1" w:styleId="3spysokl-ry">
    <w:name w:val="Основной текст 3.spysok l-ry"/>
    <w:basedOn w:val="a1"/>
    <w:rsid w:val="00F40032"/>
    <w:pPr>
      <w:spacing w:after="120"/>
      <w:jc w:val="center"/>
    </w:pPr>
    <w:rPr>
      <w:rFonts w:ascii="Courier New" w:hAnsi="Courier New"/>
      <w:b/>
      <w:caps/>
      <w:szCs w:val="20"/>
      <w:lang w:val="en-US"/>
    </w:rPr>
  </w:style>
  <w:style w:type="paragraph" w:customStyle="1" w:styleId="rubryka">
    <w:name w:val="Основной текст с отступом.rubryka"/>
    <w:basedOn w:val="a1"/>
    <w:rsid w:val="00F40032"/>
    <w:pPr>
      <w:spacing w:before="40" w:after="40"/>
      <w:ind w:firstLine="709"/>
    </w:pPr>
    <w:rPr>
      <w:rFonts w:ascii="Courier New" w:hAnsi="Courier New"/>
      <w:b/>
      <w:i/>
      <w:szCs w:val="20"/>
      <w:lang w:val="pl-PL"/>
    </w:rPr>
  </w:style>
  <w:style w:type="paragraph" w:customStyle="1" w:styleId="mkTerm">
    <w:name w:val="mkTerm"/>
    <w:basedOn w:val="a1"/>
    <w:rsid w:val="00F40032"/>
    <w:pPr>
      <w:spacing w:after="120"/>
    </w:pPr>
    <w:rPr>
      <w:rFonts w:cs="Symbol"/>
      <w:b/>
      <w:i/>
      <w:sz w:val="20"/>
      <w:szCs w:val="20"/>
      <w:lang w:val="uk-UA"/>
    </w:rPr>
  </w:style>
  <w:style w:type="paragraph" w:customStyle="1" w:styleId="mkSpec">
    <w:name w:val="mkSpec"/>
    <w:basedOn w:val="a1"/>
    <w:rsid w:val="00F40032"/>
    <w:pPr>
      <w:spacing w:after="120"/>
    </w:pPr>
    <w:rPr>
      <w:rFonts w:ascii="Courier New" w:hAnsi="Courier New"/>
      <w:i/>
      <w:smallCaps/>
      <w:sz w:val="20"/>
      <w:szCs w:val="20"/>
      <w:lang w:val="uk-UA"/>
    </w:rPr>
  </w:style>
  <w:style w:type="paragraph" w:customStyle="1" w:styleId="mkEntry">
    <w:name w:val="mkEntry"/>
    <w:basedOn w:val="a1"/>
    <w:rsid w:val="00F40032"/>
    <w:pPr>
      <w:spacing w:after="120"/>
    </w:pPr>
    <w:rPr>
      <w:rFonts w:cs="Symbol"/>
      <w:b/>
      <w:caps/>
      <w:sz w:val="20"/>
      <w:szCs w:val="20"/>
      <w:lang w:val="uk-UA"/>
    </w:rPr>
  </w:style>
  <w:style w:type="paragraph" w:customStyle="1" w:styleId="mkText">
    <w:name w:val="mkText"/>
    <w:basedOn w:val="a1"/>
    <w:rsid w:val="00F40032"/>
    <w:pPr>
      <w:spacing w:after="120"/>
      <w:ind w:firstLine="3402"/>
      <w:jc w:val="center"/>
    </w:pPr>
    <w:rPr>
      <w:rFonts w:cs="Symbol"/>
      <w:sz w:val="20"/>
      <w:szCs w:val="20"/>
      <w:lang w:val="en-US"/>
    </w:rPr>
  </w:style>
  <w:style w:type="paragraph" w:customStyle="1" w:styleId="mkRef">
    <w:name w:val="mkRef"/>
    <w:basedOn w:val="mkText"/>
    <w:rsid w:val="00F40032"/>
    <w:pPr>
      <w:spacing w:before="120"/>
    </w:pPr>
    <w:rPr>
      <w:color w:val="0000FF"/>
    </w:rPr>
  </w:style>
  <w:style w:type="paragraph" w:customStyle="1" w:styleId="mkChapter">
    <w:name w:val="mkChapter"/>
    <w:basedOn w:val="mkEntry"/>
    <w:rsid w:val="00F40032"/>
    <w:pPr>
      <w:spacing w:before="240"/>
      <w:jc w:val="center"/>
    </w:pPr>
    <w:rPr>
      <w:rFonts w:ascii="Courier New" w:hAnsi="Courier New" w:cs="Courier New"/>
      <w:spacing w:val="40"/>
    </w:rPr>
  </w:style>
  <w:style w:type="paragraph" w:customStyle="1" w:styleId="mkIdentifier">
    <w:name w:val="mkIdentifier"/>
    <w:basedOn w:val="2fff4"/>
    <w:rsid w:val="00F40032"/>
    <w:pPr>
      <w:spacing w:after="120"/>
    </w:pPr>
    <w:rPr>
      <w:b/>
      <w:color w:val="000080"/>
      <w:lang w:val="uk-UA"/>
    </w:rPr>
  </w:style>
  <w:style w:type="paragraph" w:customStyle="1" w:styleId="Vstup">
    <w:name w:val="Vstup"/>
    <w:basedOn w:val="body"/>
    <w:rsid w:val="00F40032"/>
    <w:rPr>
      <w:i/>
    </w:rPr>
  </w:style>
  <w:style w:type="paragraph" w:customStyle="1" w:styleId="Shapka1">
    <w:name w:val="Shapka1"/>
    <w:basedOn w:val="body"/>
    <w:rsid w:val="00F40032"/>
    <w:pPr>
      <w:jc w:val="center"/>
    </w:pPr>
    <w:rPr>
      <w:sz w:val="24"/>
    </w:rPr>
  </w:style>
  <w:style w:type="paragraph" w:customStyle="1" w:styleId="Shapka2">
    <w:name w:val="Shapka2"/>
    <w:basedOn w:val="a1"/>
    <w:rsid w:val="00F40032"/>
    <w:pPr>
      <w:spacing w:after="120" w:line="480" w:lineRule="auto"/>
      <w:jc w:val="center"/>
    </w:pPr>
    <w:rPr>
      <w:rFonts w:ascii="Courier New" w:hAnsi="Courier New"/>
      <w:b/>
      <w:i/>
      <w:sz w:val="32"/>
      <w:szCs w:val="20"/>
      <w:lang w:val="uk-UA"/>
    </w:rPr>
  </w:style>
  <w:style w:type="paragraph" w:customStyle="1" w:styleId="Shapka3">
    <w:name w:val="Shapka3"/>
    <w:basedOn w:val="Shapka1"/>
    <w:rsid w:val="00F40032"/>
    <w:pPr>
      <w:jc w:val="left"/>
    </w:pPr>
  </w:style>
  <w:style w:type="paragraph" w:customStyle="1" w:styleId="Sokiltext">
    <w:name w:val="Sokil text"/>
    <w:basedOn w:val="2fff4"/>
    <w:rsid w:val="00F40032"/>
    <w:pPr>
      <w:spacing w:line="360" w:lineRule="auto"/>
      <w:ind w:firstLine="720"/>
    </w:pPr>
    <w:rPr>
      <w:sz w:val="28"/>
      <w:lang w:val="uk-UA"/>
    </w:rPr>
  </w:style>
  <w:style w:type="paragraph" w:customStyle="1" w:styleId="Sokiltitle">
    <w:name w:val="Sokil title"/>
    <w:basedOn w:val="2fff4"/>
    <w:rsid w:val="00F40032"/>
    <w:pPr>
      <w:spacing w:after="120"/>
      <w:jc w:val="center"/>
    </w:pPr>
    <w:rPr>
      <w:caps/>
      <w:sz w:val="28"/>
      <w:lang w:val="uk-UA"/>
    </w:rPr>
  </w:style>
  <w:style w:type="paragraph" w:customStyle="1" w:styleId="Sokilendnote">
    <w:name w:val="Sokil endnote"/>
    <w:basedOn w:val="Sokiltext"/>
    <w:rsid w:val="00F40032"/>
    <w:rPr>
      <w:i/>
      <w:sz w:val="24"/>
    </w:rPr>
  </w:style>
  <w:style w:type="paragraph" w:customStyle="1" w:styleId="Sokilpidz">
    <w:name w:val="Sokil pidz"/>
    <w:basedOn w:val="a1"/>
    <w:rsid w:val="00F40032"/>
    <w:pPr>
      <w:spacing w:after="120" w:line="360" w:lineRule="auto"/>
      <w:jc w:val="center"/>
    </w:pPr>
    <w:rPr>
      <w:b/>
      <w:i/>
      <w:sz w:val="28"/>
      <w:szCs w:val="20"/>
      <w:lang w:val="uk-UA"/>
    </w:rPr>
  </w:style>
  <w:style w:type="paragraph" w:customStyle="1" w:styleId="Sokilfootnote1">
    <w:name w:val="Sokil footnote1"/>
    <w:basedOn w:val="Sokilendnote"/>
    <w:rsid w:val="00F40032"/>
    <w:pPr>
      <w:ind w:firstLine="0"/>
    </w:pPr>
    <w:rPr>
      <w:i w:val="0"/>
      <w:sz w:val="16"/>
    </w:rPr>
  </w:style>
  <w:style w:type="paragraph" w:customStyle="1" w:styleId="Avt">
    <w:name w:val="Avt"/>
    <w:basedOn w:val="mkText"/>
    <w:rsid w:val="00F40032"/>
    <w:pPr>
      <w:jc w:val="right"/>
    </w:pPr>
    <w:rPr>
      <w:b/>
      <w:i/>
      <w:sz w:val="24"/>
      <w:lang w:val="uk-UA"/>
    </w:rPr>
  </w:style>
  <w:style w:type="paragraph" w:customStyle="1" w:styleId="Peredacha">
    <w:name w:val="Peredacha"/>
    <w:basedOn w:val="a1"/>
    <w:rsid w:val="00F40032"/>
    <w:pPr>
      <w:spacing w:after="120"/>
    </w:pPr>
    <w:rPr>
      <w:szCs w:val="20"/>
      <w:lang w:val="uk-UA"/>
    </w:rPr>
  </w:style>
  <w:style w:type="paragraph" w:customStyle="1" w:styleId="Datakrush">
    <w:name w:val="Data krush"/>
    <w:basedOn w:val="a1"/>
    <w:rsid w:val="00F40032"/>
    <w:pPr>
      <w:spacing w:after="120"/>
      <w:jc w:val="right"/>
    </w:pPr>
    <w:rPr>
      <w:rFonts w:ascii="Courier New" w:hAnsi="Courier New"/>
      <w:i/>
      <w:sz w:val="20"/>
      <w:szCs w:val="20"/>
      <w:lang w:val="uk-UA"/>
    </w:rPr>
  </w:style>
  <w:style w:type="paragraph" w:customStyle="1" w:styleId="mkCover01">
    <w:name w:val="mkCover01"/>
    <w:rsid w:val="00F40032"/>
    <w:pPr>
      <w:suppressAutoHyphens/>
      <w:jc w:val="center"/>
    </w:pPr>
    <w:rPr>
      <w:rFonts w:ascii="Symbol" w:eastAsia="Symbol" w:hAnsi="Symbol" w:cs="Symbol"/>
      <w:lang w:eastAsia="ar-SA"/>
    </w:rPr>
  </w:style>
  <w:style w:type="paragraph" w:customStyle="1" w:styleId="mkCover02">
    <w:name w:val="mkCover02"/>
    <w:basedOn w:val="a1"/>
    <w:rsid w:val="00F40032"/>
    <w:pPr>
      <w:spacing w:before="1000" w:after="480"/>
      <w:jc w:val="center"/>
    </w:pPr>
    <w:rPr>
      <w:rFonts w:ascii="Courier New" w:hAnsi="Courier New"/>
      <w:b/>
      <w:caps/>
      <w:spacing w:val="40"/>
      <w:sz w:val="40"/>
      <w:szCs w:val="20"/>
      <w:lang w:val="uk-UA"/>
    </w:rPr>
  </w:style>
  <w:style w:type="paragraph" w:customStyle="1" w:styleId="mkCover03">
    <w:name w:val="mkCover03"/>
    <w:basedOn w:val="a1"/>
    <w:rsid w:val="00F40032"/>
    <w:pPr>
      <w:spacing w:before="120" w:after="240"/>
      <w:jc w:val="center"/>
    </w:pPr>
    <w:rPr>
      <w:rFonts w:ascii="Courier New" w:hAnsi="Courier New"/>
      <w:b/>
      <w:sz w:val="36"/>
      <w:szCs w:val="20"/>
      <w:lang w:val="uk-UA"/>
    </w:rPr>
  </w:style>
  <w:style w:type="paragraph" w:customStyle="1" w:styleId="mkCover04">
    <w:name w:val="mkCover04"/>
    <w:basedOn w:val="a1"/>
    <w:rsid w:val="00F40032"/>
    <w:pPr>
      <w:spacing w:before="4000" w:after="120"/>
      <w:jc w:val="center"/>
    </w:pPr>
    <w:rPr>
      <w:rFonts w:ascii="Courier New" w:hAnsi="Courier New"/>
      <w:sz w:val="20"/>
      <w:szCs w:val="20"/>
      <w:lang w:val="uk-UA"/>
    </w:rPr>
  </w:style>
  <w:style w:type="paragraph" w:customStyle="1" w:styleId="mkCover05">
    <w:name w:val="mkCover05"/>
    <w:basedOn w:val="a1"/>
    <w:rsid w:val="00F40032"/>
    <w:pPr>
      <w:spacing w:before="2040" w:after="120"/>
      <w:jc w:val="center"/>
    </w:pPr>
    <w:rPr>
      <w:rFonts w:ascii="Courier New" w:hAnsi="Courier New"/>
      <w:sz w:val="20"/>
      <w:szCs w:val="20"/>
      <w:lang w:val="uk-UA"/>
    </w:rPr>
  </w:style>
  <w:style w:type="paragraph" w:customStyle="1" w:styleId="mkChapter01">
    <w:name w:val="mkChapter01"/>
    <w:basedOn w:val="mkEntry"/>
    <w:rsid w:val="00F40032"/>
    <w:pPr>
      <w:spacing w:before="240"/>
      <w:jc w:val="center"/>
    </w:pPr>
    <w:rPr>
      <w:rFonts w:ascii="Courier New" w:hAnsi="Courier New" w:cs="Courier New"/>
      <w:spacing w:val="40"/>
    </w:rPr>
  </w:style>
  <w:style w:type="paragraph" w:customStyle="1" w:styleId="mkChapter02">
    <w:name w:val="mkChapter02"/>
    <w:basedOn w:val="mkChapter01"/>
    <w:rsid w:val="00F40032"/>
    <w:pPr>
      <w:ind w:left="227" w:firstLine="0"/>
      <w:jc w:val="left"/>
    </w:pPr>
    <w:rPr>
      <w:spacing w:val="0"/>
      <w:sz w:val="18"/>
    </w:rPr>
  </w:style>
  <w:style w:type="paragraph" w:customStyle="1" w:styleId="mkChapter03">
    <w:name w:val="mkChapter03"/>
    <w:basedOn w:val="mkChapter02"/>
    <w:rsid w:val="00F40032"/>
    <w:rPr>
      <w:sz w:val="16"/>
    </w:rPr>
  </w:style>
  <w:style w:type="paragraph" w:customStyle="1" w:styleId="2pidzaholovok1">
    <w:name w:val="Заголовок 2.pidzaholovok1"/>
    <w:basedOn w:val="a1"/>
    <w:rsid w:val="00F40032"/>
    <w:pPr>
      <w:keepNext/>
      <w:spacing w:before="170" w:after="170"/>
      <w:jc w:val="center"/>
    </w:pPr>
    <w:rPr>
      <w:rFonts w:cs="Symbol"/>
      <w:b/>
      <w:i/>
      <w:szCs w:val="20"/>
    </w:rPr>
  </w:style>
  <w:style w:type="paragraph" w:customStyle="1" w:styleId="1fffff4">
    <w:name w:val="Заголовок 1.Название"/>
    <w:basedOn w:val="a1"/>
    <w:rsid w:val="00F40032"/>
    <w:pPr>
      <w:keepNext/>
      <w:spacing w:after="283"/>
      <w:jc w:val="center"/>
    </w:pPr>
    <w:rPr>
      <w:rFonts w:cs="Symbol"/>
      <w:b/>
      <w:caps/>
      <w:szCs w:val="20"/>
    </w:rPr>
  </w:style>
  <w:style w:type="paragraph" w:customStyle="1" w:styleId="Avtor10">
    <w:name w:val="Основной текст.Avtor1"/>
    <w:basedOn w:val="a1"/>
    <w:rsid w:val="00F40032"/>
    <w:pPr>
      <w:spacing w:after="120"/>
      <w:jc w:val="center"/>
    </w:pPr>
    <w:rPr>
      <w:b/>
      <w:szCs w:val="20"/>
      <w:lang w:val="uk-UA"/>
    </w:rPr>
  </w:style>
  <w:style w:type="paragraph" w:customStyle="1" w:styleId="Cytata">
    <w:name w:val="Cytata"/>
    <w:basedOn w:val="mkText"/>
    <w:rsid w:val="00F40032"/>
    <w:pPr>
      <w:spacing w:after="0" w:line="360" w:lineRule="auto"/>
      <w:ind w:left="907" w:firstLine="0"/>
      <w:jc w:val="both"/>
    </w:pPr>
    <w:rPr>
      <w:sz w:val="16"/>
      <w:lang w:val="ru-RU"/>
    </w:rPr>
  </w:style>
  <w:style w:type="paragraph" w:customStyle="1" w:styleId="rubryka1">
    <w:name w:val="Основной текст с отступом.rubryka1"/>
    <w:basedOn w:val="a1"/>
    <w:rsid w:val="00F40032"/>
    <w:pPr>
      <w:spacing w:line="360" w:lineRule="auto"/>
      <w:ind w:firstLine="720"/>
      <w:jc w:val="center"/>
    </w:pPr>
    <w:rPr>
      <w:b/>
      <w:sz w:val="28"/>
      <w:szCs w:val="20"/>
      <w:lang w:val="uk-UA"/>
    </w:rPr>
  </w:style>
  <w:style w:type="paragraph" w:customStyle="1" w:styleId="Avtor2">
    <w:name w:val="Основной текст.Avtor2"/>
    <w:basedOn w:val="a1"/>
    <w:rsid w:val="00F40032"/>
    <w:pPr>
      <w:jc w:val="center"/>
    </w:pPr>
    <w:rPr>
      <w:b/>
      <w:szCs w:val="20"/>
      <w:lang w:val="uk-UA"/>
    </w:rPr>
  </w:style>
  <w:style w:type="paragraph" w:customStyle="1" w:styleId="body10">
    <w:name w:val="Основной текст с отступом.body1"/>
    <w:basedOn w:val="a1"/>
    <w:rsid w:val="00F40032"/>
    <w:pPr>
      <w:ind w:firstLine="709"/>
    </w:pPr>
    <w:rPr>
      <w:sz w:val="20"/>
      <w:szCs w:val="20"/>
      <w:lang w:val="uk-UA"/>
    </w:rPr>
  </w:style>
  <w:style w:type="paragraph" w:customStyle="1" w:styleId="text10">
    <w:name w:val="Цитата.text1"/>
    <w:basedOn w:val="a1"/>
    <w:rsid w:val="00F40032"/>
    <w:pPr>
      <w:ind w:left="2824" w:right="-1213" w:firstLine="0"/>
    </w:pPr>
    <w:rPr>
      <w:i/>
      <w:szCs w:val="20"/>
      <w:lang w:val="uk-UA"/>
    </w:rPr>
  </w:style>
  <w:style w:type="paragraph" w:customStyle="1" w:styleId="lit1">
    <w:name w:val="Список.lit1"/>
    <w:basedOn w:val="a1"/>
    <w:rsid w:val="00F40032"/>
    <w:pPr>
      <w:tabs>
        <w:tab w:val="clear" w:pos="709"/>
        <w:tab w:val="left" w:pos="360"/>
      </w:tabs>
      <w:ind w:left="360" w:hanging="360"/>
    </w:pPr>
    <w:rPr>
      <w:szCs w:val="20"/>
      <w:lang w:val="uk-UA"/>
    </w:rPr>
  </w:style>
  <w:style w:type="paragraph" w:customStyle="1" w:styleId="liter1">
    <w:name w:val="Нумерованный список.liter1"/>
    <w:basedOn w:val="a1"/>
    <w:rsid w:val="00F40032"/>
    <w:pPr>
      <w:tabs>
        <w:tab w:val="clear" w:pos="709"/>
        <w:tab w:val="left" w:pos="360"/>
      </w:tabs>
      <w:ind w:left="360" w:hanging="360"/>
    </w:pPr>
    <w:rPr>
      <w:sz w:val="20"/>
      <w:szCs w:val="20"/>
    </w:rPr>
  </w:style>
  <w:style w:type="paragraph" w:customStyle="1" w:styleId="3spysokl-ry1">
    <w:name w:val="Основной текст 3.spysok l-ry1"/>
    <w:basedOn w:val="a1"/>
    <w:rsid w:val="00F40032"/>
    <w:pPr>
      <w:jc w:val="center"/>
    </w:pPr>
    <w:rPr>
      <w:b/>
      <w:caps/>
      <w:szCs w:val="20"/>
      <w:lang w:val="en-US"/>
    </w:rPr>
  </w:style>
  <w:style w:type="paragraph" w:customStyle="1" w:styleId="1fffff5">
    <w:name w:val="Основной текст с отступом1"/>
    <w:aliases w:val="Body Text Indent,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
    <w:basedOn w:val="a1"/>
    <w:rsid w:val="00F40032"/>
    <w:pPr>
      <w:spacing w:line="360" w:lineRule="auto"/>
      <w:ind w:firstLine="709"/>
    </w:pPr>
  </w:style>
  <w:style w:type="paragraph" w:customStyle="1" w:styleId="SNOSKA">
    <w:name w:val="SNOSKA"/>
    <w:basedOn w:val="20"/>
    <w:rsid w:val="00F40032"/>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rsid w:val="00F40032"/>
    <w:pPr>
      <w:spacing w:line="360" w:lineRule="auto"/>
      <w:ind w:firstLine="680"/>
    </w:pPr>
    <w:rPr>
      <w:sz w:val="28"/>
      <w:szCs w:val="20"/>
      <w:lang w:val="uk-UA"/>
    </w:rPr>
  </w:style>
  <w:style w:type="paragraph" w:customStyle="1" w:styleId="1fffff6">
    <w:name w:val="Текст1"/>
    <w:basedOn w:val="a1"/>
    <w:rsid w:val="00F40032"/>
    <w:pPr>
      <w:spacing w:line="360" w:lineRule="auto"/>
      <w:ind w:firstLine="720"/>
    </w:pPr>
    <w:rPr>
      <w:rFonts w:cs="Symbol"/>
      <w:sz w:val="28"/>
      <w:szCs w:val="20"/>
      <w:lang w:val="uk-UA"/>
    </w:rPr>
  </w:style>
  <w:style w:type="paragraph" w:customStyle="1" w:styleId="affffffffffff5">
    <w:name w:val="Вірш"/>
    <w:basedOn w:val="a1"/>
    <w:rsid w:val="00F40032"/>
    <w:pPr>
      <w:keepLines/>
      <w:spacing w:before="28" w:after="0" w:line="360" w:lineRule="auto"/>
      <w:ind w:left="1701" w:hanging="567"/>
    </w:pPr>
    <w:rPr>
      <w:i/>
      <w:szCs w:val="20"/>
      <w:lang w:val="uk-UA"/>
    </w:rPr>
  </w:style>
  <w:style w:type="paragraph" w:customStyle="1" w:styleId="affffffffffff6">
    <w:name w:val="Загальний текст"/>
    <w:basedOn w:val="a1"/>
    <w:rsid w:val="00F40032"/>
    <w:pPr>
      <w:spacing w:before="28" w:after="0" w:line="262" w:lineRule="atLeast"/>
      <w:ind w:firstLine="283"/>
    </w:pPr>
    <w:rPr>
      <w:szCs w:val="20"/>
      <w:lang w:val="uk-UA"/>
    </w:rPr>
  </w:style>
  <w:style w:type="paragraph" w:customStyle="1" w:styleId="affffffffffff7">
    <w:name w:val="Заголовок розділів"/>
    <w:basedOn w:val="a1"/>
    <w:rsid w:val="00F40032"/>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rsid w:val="00F40032"/>
    <w:pPr>
      <w:ind w:firstLine="720"/>
      <w:jc w:val="left"/>
    </w:pPr>
  </w:style>
  <w:style w:type="paragraph" w:customStyle="1" w:styleId="1fffff7">
    <w:name w:val="Цитата1"/>
    <w:basedOn w:val="a1"/>
    <w:uiPriority w:val="99"/>
    <w:rsid w:val="00F40032"/>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rsid w:val="00F40032"/>
    <w:pPr>
      <w:spacing w:line="360" w:lineRule="auto"/>
      <w:ind w:firstLine="720"/>
    </w:pPr>
    <w:rPr>
      <w:sz w:val="28"/>
      <w:szCs w:val="20"/>
      <w:lang w:val="uk-UA"/>
    </w:rPr>
  </w:style>
  <w:style w:type="paragraph" w:customStyle="1" w:styleId="POD-ZAGOL">
    <w:name w:val="POD-ZAGOL"/>
    <w:basedOn w:val="20"/>
    <w:rsid w:val="00F40032"/>
    <w:pPr>
      <w:tabs>
        <w:tab w:val="clear" w:pos="360"/>
      </w:tabs>
      <w:spacing w:before="0" w:after="0" w:line="360" w:lineRule="auto"/>
      <w:ind w:left="0" w:firstLine="720"/>
    </w:pPr>
    <w:rPr>
      <w:bCs w:val="0"/>
      <w:i w:val="0"/>
      <w:iCs w:val="0"/>
      <w:szCs w:val="20"/>
      <w:lang w:val="en-US"/>
    </w:rPr>
  </w:style>
  <w:style w:type="paragraph" w:customStyle="1" w:styleId="POEM">
    <w:name w:val="POEM"/>
    <w:basedOn w:val="20"/>
    <w:rsid w:val="00F40032"/>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qFormat/>
    <w:rsid w:val="00F40032"/>
    <w:pPr>
      <w:keepLines/>
      <w:spacing w:line="360" w:lineRule="auto"/>
      <w:ind w:firstLine="0"/>
      <w:jc w:val="center"/>
    </w:pPr>
    <w:rPr>
      <w:b/>
      <w:sz w:val="28"/>
      <w:szCs w:val="20"/>
      <w:lang w:val="uk-UA"/>
    </w:rPr>
  </w:style>
  <w:style w:type="paragraph" w:customStyle="1" w:styleId="affffffffffffa">
    <w:name w:val="ТЕКСТ"/>
    <w:basedOn w:val="a1"/>
    <w:rsid w:val="00F40032"/>
    <w:pPr>
      <w:spacing w:line="360" w:lineRule="auto"/>
      <w:ind w:firstLine="709"/>
    </w:pPr>
    <w:rPr>
      <w:rFonts w:ascii="Courier New" w:hAnsi="Courier New"/>
      <w:sz w:val="28"/>
      <w:szCs w:val="20"/>
      <w:lang w:val="uk-UA"/>
    </w:rPr>
  </w:style>
  <w:style w:type="paragraph" w:customStyle="1" w:styleId="CT-SNOSKA">
    <w:name w:val="CT-SNOSKA"/>
    <w:basedOn w:val="a1"/>
    <w:rsid w:val="00F40032"/>
    <w:rPr>
      <w:szCs w:val="20"/>
    </w:rPr>
  </w:style>
  <w:style w:type="paragraph" w:customStyle="1" w:styleId="2ffff3">
    <w:name w:val="Стиль2"/>
    <w:basedOn w:val="a1"/>
    <w:qFormat/>
    <w:rsid w:val="00F40032"/>
    <w:rPr>
      <w:rFonts w:cs="Symbol"/>
    </w:rPr>
  </w:style>
  <w:style w:type="paragraph" w:customStyle="1" w:styleId="left">
    <w:name w:val="left"/>
    <w:basedOn w:val="a1"/>
    <w:rsid w:val="00F40032"/>
    <w:pPr>
      <w:spacing w:before="280" w:after="280"/>
    </w:pPr>
    <w:rPr>
      <w:rFonts w:ascii="Courier New" w:hAnsi="Courier New"/>
    </w:rPr>
  </w:style>
  <w:style w:type="paragraph" w:customStyle="1" w:styleId="31a">
    <w:name w:val="Маркированный список 31"/>
    <w:basedOn w:val="a1"/>
    <w:rsid w:val="00F40032"/>
    <w:rPr>
      <w:sz w:val="20"/>
      <w:szCs w:val="20"/>
      <w:lang w:val="uk-UA"/>
    </w:rPr>
  </w:style>
  <w:style w:type="paragraph" w:customStyle="1" w:styleId="1fffff8">
    <w:name w:val="Верхний колонтитул1"/>
    <w:basedOn w:val="1ffffa"/>
    <w:rsid w:val="00F40032"/>
    <w:pPr>
      <w:tabs>
        <w:tab w:val="center" w:pos="4153"/>
        <w:tab w:val="right" w:pos="8306"/>
      </w:tabs>
      <w:spacing w:before="0" w:after="0"/>
    </w:pPr>
    <w:rPr>
      <w:sz w:val="20"/>
      <w:lang w:val="uk-UA"/>
    </w:rPr>
  </w:style>
  <w:style w:type="paragraph" w:customStyle="1" w:styleId="Zag1">
    <w:name w:val="[О] Zag1"/>
    <w:rsid w:val="00F40032"/>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rsid w:val="00F40032"/>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rsid w:val="00F40032"/>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rsid w:val="00F40032"/>
    <w:pPr>
      <w:suppressAutoHyphens/>
      <w:spacing w:after="283"/>
      <w:jc w:val="center"/>
    </w:pPr>
    <w:rPr>
      <w:rFonts w:ascii="Symbol" w:eastAsia="Symbol" w:hAnsi="Symbol" w:cs="Symbol"/>
      <w:b/>
      <w:color w:val="000000"/>
      <w:sz w:val="60"/>
      <w:lang w:eastAsia="ar-SA"/>
    </w:rPr>
  </w:style>
  <w:style w:type="paragraph" w:customStyle="1" w:styleId="Zag10">
    <w:name w:val="Zag1"/>
    <w:basedOn w:val="1"/>
    <w:rsid w:val="00F40032"/>
    <w:pPr>
      <w:keepNext w:val="0"/>
      <w:numPr>
        <w:numId w:val="0"/>
      </w:numPr>
      <w:spacing w:before="0" w:after="113"/>
      <w:ind w:left="850"/>
    </w:pPr>
    <w:rPr>
      <w:b w:val="0"/>
      <w:bCs w:val="0"/>
      <w:i/>
      <w:sz w:val="24"/>
      <w:szCs w:val="20"/>
    </w:rPr>
  </w:style>
  <w:style w:type="paragraph" w:customStyle="1" w:styleId="Zag2">
    <w:name w:val="Zag2"/>
    <w:basedOn w:val="Zag10"/>
    <w:rsid w:val="00F40032"/>
    <w:pPr>
      <w:spacing w:after="283"/>
      <w:ind w:right="283"/>
    </w:pPr>
    <w:rPr>
      <w:b/>
      <w:i w:val="0"/>
      <w:caps/>
    </w:rPr>
  </w:style>
  <w:style w:type="paragraph" w:customStyle="1" w:styleId="Zag30">
    <w:name w:val="Zag3"/>
    <w:basedOn w:val="Zag10"/>
    <w:rsid w:val="00F40032"/>
    <w:pPr>
      <w:spacing w:before="227" w:line="230" w:lineRule="atLeast"/>
      <w:ind w:left="283"/>
    </w:pPr>
    <w:rPr>
      <w:b/>
      <w:i w:val="0"/>
      <w:caps/>
      <w:spacing w:val="15"/>
      <w:sz w:val="20"/>
    </w:rPr>
  </w:style>
  <w:style w:type="paragraph" w:customStyle="1" w:styleId="Primech8">
    <w:name w:val="Primech 8"/>
    <w:rsid w:val="00F40032"/>
    <w:pPr>
      <w:widowControl w:val="0"/>
      <w:suppressAutoHyphens/>
      <w:jc w:val="both"/>
    </w:pPr>
    <w:rPr>
      <w:rFonts w:ascii="Symbol" w:eastAsia="Symbol" w:hAnsi="Symbol" w:cs="Symbol"/>
      <w:sz w:val="26"/>
      <w:lang w:eastAsia="ar-SA"/>
    </w:rPr>
  </w:style>
  <w:style w:type="paragraph" w:customStyle="1" w:styleId="affffffffffffc">
    <w:name w:val="Глава"/>
    <w:uiPriority w:val="99"/>
    <w:rsid w:val="00F40032"/>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rsid w:val="00F40032"/>
    <w:pPr>
      <w:spacing w:line="360" w:lineRule="atLeast"/>
    </w:pPr>
    <w:rPr>
      <w:szCs w:val="20"/>
    </w:rPr>
  </w:style>
  <w:style w:type="paragraph" w:customStyle="1" w:styleId="WW-3">
    <w:name w:val="WW-Сноска"/>
    <w:basedOn w:val="2fff4"/>
    <w:rsid w:val="00F40032"/>
    <w:pPr>
      <w:spacing w:line="180" w:lineRule="atLeast"/>
      <w:ind w:firstLine="397"/>
    </w:pPr>
    <w:rPr>
      <w:rFonts w:ascii="Courier New" w:hAnsi="Courier New" w:cs="Courier New"/>
      <w:sz w:val="18"/>
    </w:rPr>
  </w:style>
  <w:style w:type="paragraph" w:customStyle="1" w:styleId="affffffffffffd">
    <w:name w:val="текст сноски"/>
    <w:basedOn w:val="a1"/>
    <w:uiPriority w:val="99"/>
    <w:rsid w:val="00F40032"/>
    <w:rPr>
      <w:sz w:val="20"/>
      <w:szCs w:val="20"/>
    </w:rPr>
  </w:style>
  <w:style w:type="paragraph" w:customStyle="1" w:styleId="affffffffffffe">
    <w:name w:val="Àäðåñà"/>
    <w:basedOn w:val="a1"/>
    <w:rsid w:val="00F40032"/>
    <w:pPr>
      <w:spacing w:after="60" w:line="360" w:lineRule="auto"/>
      <w:jc w:val="center"/>
    </w:pPr>
    <w:rPr>
      <w:szCs w:val="20"/>
      <w:lang w:val="uk-UA"/>
    </w:rPr>
  </w:style>
  <w:style w:type="paragraph" w:customStyle="1" w:styleId="5ff2">
    <w:name w:val="Основной текст5"/>
    <w:basedOn w:val="a1"/>
    <w:rsid w:val="00F40032"/>
    <w:pPr>
      <w:spacing w:line="420" w:lineRule="auto"/>
      <w:ind w:firstLine="851"/>
    </w:pPr>
    <w:rPr>
      <w:sz w:val="26"/>
      <w:szCs w:val="20"/>
    </w:rPr>
  </w:style>
  <w:style w:type="paragraph" w:customStyle="1" w:styleId="afffffffffffff">
    <w:name w:val="СноскаОсн"/>
    <w:basedOn w:val="a1"/>
    <w:rsid w:val="00F40032"/>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rsid w:val="00F40032"/>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rsid w:val="00F40032"/>
    <w:pPr>
      <w:widowControl w:val="0"/>
      <w:spacing w:line="480" w:lineRule="auto"/>
      <w:ind w:firstLine="720"/>
      <w:jc w:val="both"/>
    </w:pPr>
    <w:rPr>
      <w:sz w:val="24"/>
      <w:szCs w:val="24"/>
      <w:lang w:val="en-AU"/>
    </w:rPr>
  </w:style>
  <w:style w:type="paragraph" w:customStyle="1" w:styleId="oaenoniinee">
    <w:name w:val="oaeno niinee"/>
    <w:basedOn w:val="Iauiue0"/>
    <w:uiPriority w:val="99"/>
    <w:rsid w:val="00F40032"/>
    <w:pPr>
      <w:widowControl w:val="0"/>
    </w:pPr>
    <w:rPr>
      <w:lang w:val="en-AU"/>
    </w:rPr>
  </w:style>
  <w:style w:type="paragraph" w:customStyle="1" w:styleId="Iniiaiieoaeno2">
    <w:name w:val="Iniiaiie oaeno 2"/>
    <w:basedOn w:val="Iauiue0"/>
    <w:rsid w:val="00F40032"/>
    <w:pPr>
      <w:widowControl w:val="0"/>
      <w:jc w:val="center"/>
    </w:pPr>
    <w:rPr>
      <w:sz w:val="28"/>
      <w:szCs w:val="28"/>
      <w:lang w:val="en-AU"/>
    </w:rPr>
  </w:style>
  <w:style w:type="paragraph" w:customStyle="1" w:styleId="Baldtext">
    <w:name w:val="Bald text"/>
    <w:rsid w:val="00F40032"/>
    <w:pPr>
      <w:suppressAutoHyphens/>
      <w:ind w:firstLine="170"/>
      <w:jc w:val="both"/>
    </w:pPr>
    <w:rPr>
      <w:rFonts w:eastAsia="Symbol"/>
      <w:color w:val="000000"/>
      <w:sz w:val="18"/>
      <w:szCs w:val="18"/>
      <w:lang w:val="uk-UA" w:eastAsia="ar-SA"/>
    </w:rPr>
  </w:style>
  <w:style w:type="paragraph" w:customStyle="1" w:styleId="FussTitel">
    <w:name w:val="Fuss_Titel"/>
    <w:basedOn w:val="Baldtext"/>
    <w:rsid w:val="00F40032"/>
    <w:pPr>
      <w:spacing w:before="113" w:after="57"/>
      <w:ind w:firstLine="0"/>
      <w:jc w:val="center"/>
    </w:pPr>
    <w:rPr>
      <w:rFonts w:ascii="Symbol" w:hAnsi="Symbol" w:cs="Symbol"/>
      <w:b/>
      <w:bCs/>
      <w:color w:val="00000A"/>
      <w:sz w:val="20"/>
      <w:szCs w:val="20"/>
    </w:rPr>
  </w:style>
  <w:style w:type="paragraph" w:customStyle="1" w:styleId="Titel">
    <w:name w:val="Titel"/>
    <w:basedOn w:val="Baldtext"/>
    <w:rsid w:val="00F40032"/>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rsid w:val="00F40032"/>
    <w:pPr>
      <w:spacing w:before="57" w:after="170"/>
    </w:pPr>
    <w:rPr>
      <w:b w:val="0"/>
      <w:bCs w:val="0"/>
      <w:sz w:val="36"/>
      <w:szCs w:val="36"/>
    </w:rPr>
  </w:style>
  <w:style w:type="paragraph" w:customStyle="1" w:styleId="Author">
    <w:name w:val="Author"/>
    <w:basedOn w:val="Baldtext"/>
    <w:rsid w:val="00F40032"/>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rsid w:val="00F40032"/>
    <w:pPr>
      <w:spacing w:before="100" w:after="100"/>
      <w:ind w:left="360" w:right="360" w:firstLine="0"/>
    </w:pPr>
  </w:style>
  <w:style w:type="paragraph" w:customStyle="1" w:styleId="1fffff9">
    <w:name w:val="Электронная подпись1"/>
    <w:basedOn w:val="a1"/>
    <w:rsid w:val="00F40032"/>
    <w:pPr>
      <w:spacing w:line="360" w:lineRule="auto"/>
      <w:ind w:firstLine="851"/>
    </w:pPr>
    <w:rPr>
      <w:color w:val="000000"/>
      <w:sz w:val="28"/>
      <w:szCs w:val="28"/>
      <w:lang w:val="uk-UA"/>
    </w:rPr>
  </w:style>
  <w:style w:type="paragraph" w:styleId="afffffffffffff1">
    <w:name w:val="Signature"/>
    <w:basedOn w:val="a1"/>
    <w:uiPriority w:val="99"/>
    <w:rsid w:val="00F40032"/>
    <w:pPr>
      <w:suppressLineNumbers/>
      <w:spacing w:before="240" w:after="120" w:line="360" w:lineRule="auto"/>
      <w:jc w:val="center"/>
    </w:pPr>
    <w:rPr>
      <w:i/>
      <w:iCs/>
      <w:color w:val="000000"/>
      <w:sz w:val="28"/>
      <w:szCs w:val="28"/>
      <w:lang w:val="uk-UA"/>
    </w:rPr>
  </w:style>
  <w:style w:type="paragraph" w:customStyle="1" w:styleId="mber">
    <w:name w:val="mber"/>
    <w:basedOn w:val="a1"/>
    <w:rsid w:val="00F40032"/>
    <w:pPr>
      <w:shd w:val="clear" w:color="auto" w:fill="FFFFFF"/>
      <w:spacing w:line="360" w:lineRule="auto"/>
      <w:jc w:val="center"/>
    </w:pPr>
    <w:rPr>
      <w:color w:val="FF0000"/>
      <w:sz w:val="16"/>
      <w:szCs w:val="16"/>
    </w:rPr>
  </w:style>
  <w:style w:type="paragraph" w:customStyle="1" w:styleId="11f6">
    <w:name w:val="Указатель 11"/>
    <w:basedOn w:val="a1"/>
    <w:rsid w:val="00F40032"/>
    <w:pPr>
      <w:spacing w:line="360" w:lineRule="auto"/>
      <w:ind w:left="200" w:hanging="200"/>
    </w:pPr>
    <w:rPr>
      <w:color w:val="000000"/>
      <w:sz w:val="28"/>
      <w:szCs w:val="28"/>
      <w:lang w:val="uk-UA"/>
    </w:rPr>
  </w:style>
  <w:style w:type="paragraph" w:customStyle="1" w:styleId="prym">
    <w:name w:val="prym"/>
    <w:basedOn w:val="a1"/>
    <w:rsid w:val="00F40032"/>
    <w:pPr>
      <w:shd w:val="clear" w:color="auto" w:fill="FFFFFF"/>
      <w:spacing w:line="360" w:lineRule="auto"/>
      <w:ind w:left="300" w:right="80" w:firstLine="0"/>
    </w:pPr>
    <w:rPr>
      <w:color w:val="000000"/>
      <w:sz w:val="28"/>
      <w:szCs w:val="28"/>
    </w:rPr>
  </w:style>
  <w:style w:type="paragraph" w:customStyle="1" w:styleId="vary">
    <w:name w:val="vary"/>
    <w:basedOn w:val="a1"/>
    <w:rsid w:val="00F40032"/>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rsid w:val="00F40032"/>
    <w:pPr>
      <w:ind w:firstLine="851"/>
    </w:pPr>
    <w:rPr>
      <w:color w:val="000000"/>
      <w:sz w:val="28"/>
      <w:szCs w:val="28"/>
      <w:lang w:val="uk-UA"/>
    </w:rPr>
  </w:style>
  <w:style w:type="paragraph" w:customStyle="1" w:styleId="afffffffffffff2">
    <w:name w:val="текст ссылки"/>
    <w:basedOn w:val="a1"/>
    <w:rsid w:val="00F40032"/>
    <w:pPr>
      <w:spacing w:line="360" w:lineRule="auto"/>
      <w:ind w:left="567" w:firstLine="0"/>
    </w:pPr>
    <w:rPr>
      <w:color w:val="000000"/>
      <w:sz w:val="28"/>
      <w:szCs w:val="28"/>
      <w:lang w:val="uk-UA"/>
    </w:rPr>
  </w:style>
  <w:style w:type="paragraph" w:customStyle="1" w:styleId="afffffffffffff3">
    <w:name w:val="Конверт"/>
    <w:basedOn w:val="a1"/>
    <w:rsid w:val="00F40032"/>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rsid w:val="00F40032"/>
    <w:pPr>
      <w:ind w:left="2268" w:firstLine="0"/>
    </w:pPr>
    <w:rPr>
      <w:i/>
      <w:iCs/>
      <w:sz w:val="28"/>
      <w:szCs w:val="28"/>
      <w:lang w:val="uk-UA"/>
    </w:rPr>
  </w:style>
  <w:style w:type="paragraph" w:customStyle="1" w:styleId="8a">
    <w:name w:val="заголовок 8"/>
    <w:basedOn w:val="a1"/>
    <w:rsid w:val="00F40032"/>
    <w:pPr>
      <w:keepNext/>
      <w:spacing w:line="360" w:lineRule="auto"/>
      <w:ind w:firstLine="720"/>
      <w:jc w:val="center"/>
    </w:pPr>
    <w:rPr>
      <w:b/>
      <w:bCs/>
      <w:sz w:val="28"/>
      <w:szCs w:val="28"/>
      <w:lang w:val="uk-UA"/>
    </w:rPr>
  </w:style>
  <w:style w:type="paragraph" w:customStyle="1" w:styleId="1fffffa">
    <w:name w:val="Заголовок записки1"/>
    <w:basedOn w:val="a1"/>
    <w:rsid w:val="00F40032"/>
    <w:rPr>
      <w:sz w:val="28"/>
      <w:szCs w:val="28"/>
      <w:lang w:val="uk-UA"/>
    </w:rPr>
  </w:style>
  <w:style w:type="paragraph" w:customStyle="1" w:styleId="afffffffffffff5">
    <w:name w:val="[ ]"/>
    <w:basedOn w:val="a1"/>
    <w:rsid w:val="00F40032"/>
    <w:pPr>
      <w:spacing w:line="288" w:lineRule="auto"/>
    </w:pPr>
    <w:rPr>
      <w:color w:val="000000"/>
      <w:sz w:val="20"/>
      <w:lang w:val="uk-UA"/>
    </w:rPr>
  </w:style>
  <w:style w:type="paragraph" w:customStyle="1" w:styleId="-4">
    <w:name w:val="Нормальний-мій"/>
    <w:basedOn w:val="a1"/>
    <w:rsid w:val="00F40032"/>
    <w:rPr>
      <w:sz w:val="26"/>
      <w:szCs w:val="26"/>
      <w:lang w:val="uk-UA"/>
    </w:rPr>
  </w:style>
  <w:style w:type="paragraph" w:customStyle="1" w:styleId="BodySingle">
    <w:name w:val="Body Single"/>
    <w:rsid w:val="00F40032"/>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rsid w:val="00F40032"/>
    <w:pPr>
      <w:spacing w:before="100" w:after="100"/>
    </w:pPr>
    <w:rPr>
      <w:sz w:val="20"/>
      <w:lang w:val="uk-UA"/>
    </w:rPr>
  </w:style>
  <w:style w:type="paragraph" w:customStyle="1" w:styleId="afffffffffffff7">
    <w:name w:val="Текст виноски"/>
    <w:basedOn w:val="a1"/>
    <w:rsid w:val="00F40032"/>
    <w:rPr>
      <w:rFonts w:cs="Symbol"/>
      <w:sz w:val="16"/>
      <w:szCs w:val="16"/>
    </w:rPr>
  </w:style>
  <w:style w:type="paragraph" w:customStyle="1" w:styleId="recenziji">
    <w:name w:val="recenziji"/>
    <w:basedOn w:val="323"/>
    <w:rsid w:val="00F40032"/>
    <w:pPr>
      <w:spacing w:after="0" w:line="360" w:lineRule="auto"/>
      <w:ind w:left="567" w:firstLine="0"/>
    </w:pPr>
    <w:rPr>
      <w:color w:val="000000"/>
      <w:sz w:val="22"/>
      <w:szCs w:val="22"/>
    </w:rPr>
  </w:style>
  <w:style w:type="paragraph" w:customStyle="1" w:styleId="BodyText4">
    <w:name w:val="Body Text 4"/>
    <w:basedOn w:val="a1"/>
    <w:rsid w:val="00F40032"/>
    <w:pPr>
      <w:spacing w:line="240" w:lineRule="atLeast"/>
      <w:ind w:firstLine="340"/>
    </w:pPr>
    <w:rPr>
      <w:color w:val="000000"/>
      <w:lang w:val="uk-UA"/>
    </w:rPr>
  </w:style>
  <w:style w:type="paragraph" w:customStyle="1" w:styleId="Prymitka">
    <w:name w:val="Prymitka"/>
    <w:basedOn w:val="323"/>
    <w:rsid w:val="00F40032"/>
    <w:pPr>
      <w:spacing w:after="0" w:line="200" w:lineRule="atLeast"/>
      <w:ind w:firstLine="340"/>
    </w:pPr>
    <w:rPr>
      <w:color w:val="000000"/>
      <w:lang w:val="uk-UA"/>
    </w:rPr>
  </w:style>
  <w:style w:type="paragraph" w:customStyle="1" w:styleId="1121">
    <w:name w:val="112"/>
    <w:rsid w:val="00F4003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rsid w:val="00F40032"/>
    <w:pPr>
      <w:spacing w:before="0" w:after="0" w:line="220" w:lineRule="atLeast"/>
      <w:ind w:firstLine="283"/>
    </w:pPr>
    <w:rPr>
      <w:rFonts w:ascii="Courier New" w:hAnsi="Courier New"/>
      <w:i/>
      <w:iCs/>
    </w:rPr>
  </w:style>
  <w:style w:type="paragraph" w:customStyle="1" w:styleId="afffffffffffff8">
    <w:name w:val="табл"/>
    <w:basedOn w:val="text0"/>
    <w:qFormat/>
    <w:rsid w:val="00F40032"/>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rsid w:val="00F40032"/>
    <w:pPr>
      <w:spacing w:line="280" w:lineRule="atLeast"/>
      <w:ind w:left="800" w:firstLine="400"/>
    </w:pPr>
    <w:rPr>
      <w:color w:val="008000"/>
    </w:rPr>
  </w:style>
  <w:style w:type="paragraph" w:customStyle="1" w:styleId="just">
    <w:name w:val="just"/>
    <w:basedOn w:val="a1"/>
    <w:rsid w:val="00F40032"/>
    <w:pPr>
      <w:spacing w:before="280" w:after="280"/>
    </w:pPr>
    <w:rPr>
      <w:lang w:val="uk-UA"/>
    </w:rPr>
  </w:style>
  <w:style w:type="paragraph" w:customStyle="1" w:styleId="Nagwek2">
    <w:name w:val="Nagłówek2"/>
    <w:basedOn w:val="a1"/>
    <w:rsid w:val="00F40032"/>
    <w:pPr>
      <w:keepNext/>
      <w:spacing w:before="240" w:after="120"/>
    </w:pPr>
    <w:rPr>
      <w:rFonts w:cs="Symbol"/>
      <w:sz w:val="28"/>
      <w:szCs w:val="28"/>
    </w:rPr>
  </w:style>
  <w:style w:type="paragraph" w:customStyle="1" w:styleId="Podpis2">
    <w:name w:val="Podpis2"/>
    <w:basedOn w:val="a1"/>
    <w:rsid w:val="00F40032"/>
    <w:pPr>
      <w:suppressLineNumbers/>
      <w:spacing w:before="120" w:after="120"/>
    </w:pPr>
    <w:rPr>
      <w:rFonts w:cs="Symbol"/>
      <w:i/>
      <w:iCs/>
    </w:rPr>
  </w:style>
  <w:style w:type="paragraph" w:customStyle="1" w:styleId="Indeks">
    <w:name w:val="Indeks"/>
    <w:basedOn w:val="a1"/>
    <w:rsid w:val="00F40032"/>
    <w:pPr>
      <w:suppressLineNumbers/>
    </w:pPr>
    <w:rPr>
      <w:rFonts w:cs="Symbol"/>
    </w:rPr>
  </w:style>
  <w:style w:type="paragraph" w:customStyle="1" w:styleId="1fffffb">
    <w:name w:val="Текст примечания1"/>
    <w:basedOn w:val="a1"/>
    <w:rsid w:val="00F40032"/>
    <w:rPr>
      <w:sz w:val="20"/>
      <w:szCs w:val="20"/>
    </w:rPr>
  </w:style>
  <w:style w:type="paragraph" w:customStyle="1" w:styleId="227">
    <w:name w:val="Основной текст 22"/>
    <w:basedOn w:val="a1"/>
    <w:rsid w:val="00F40032"/>
    <w:pPr>
      <w:spacing w:after="120" w:line="480" w:lineRule="auto"/>
    </w:pPr>
  </w:style>
  <w:style w:type="paragraph" w:customStyle="1" w:styleId="3110">
    <w:name w:val="Основной текст с отступом 311"/>
    <w:basedOn w:val="a1"/>
    <w:rsid w:val="00F40032"/>
    <w:pPr>
      <w:ind w:firstLine="340"/>
    </w:pPr>
    <w:rPr>
      <w:szCs w:val="20"/>
      <w:lang w:val="uk-UA"/>
    </w:rPr>
  </w:style>
  <w:style w:type="paragraph" w:customStyle="1" w:styleId="Tekstpodstawowywcity21">
    <w:name w:val="Tekst podstawowy wcięty 21"/>
    <w:basedOn w:val="a1"/>
    <w:rsid w:val="00F40032"/>
    <w:pPr>
      <w:spacing w:line="360" w:lineRule="auto"/>
      <w:ind w:right="-766" w:firstLine="425"/>
    </w:pPr>
    <w:rPr>
      <w:sz w:val="28"/>
      <w:szCs w:val="20"/>
      <w:lang w:val="uk-UA"/>
    </w:rPr>
  </w:style>
  <w:style w:type="paragraph" w:customStyle="1" w:styleId="Tekstblokowy1">
    <w:name w:val="Tekst blokowy1"/>
    <w:basedOn w:val="a1"/>
    <w:rsid w:val="00F40032"/>
    <w:pPr>
      <w:spacing w:line="360" w:lineRule="auto"/>
      <w:ind w:left="57" w:right="454" w:firstLine="426"/>
    </w:pPr>
    <w:rPr>
      <w:sz w:val="28"/>
      <w:szCs w:val="20"/>
      <w:lang w:val="uk-UA"/>
    </w:rPr>
  </w:style>
  <w:style w:type="paragraph" w:customStyle="1" w:styleId="3ff9">
    <w:name w:val="Основний текст з відступом 3"/>
    <w:basedOn w:val="a1"/>
    <w:rsid w:val="00F40032"/>
    <w:pPr>
      <w:spacing w:line="360" w:lineRule="auto"/>
      <w:ind w:firstLine="680"/>
    </w:pPr>
    <w:rPr>
      <w:i/>
      <w:iCs/>
      <w:sz w:val="28"/>
      <w:szCs w:val="28"/>
      <w:lang w:val="uk-UA"/>
    </w:rPr>
  </w:style>
  <w:style w:type="paragraph" w:customStyle="1" w:styleId="2ffff4">
    <w:name w:val="Продовження списку 2"/>
    <w:basedOn w:val="a1"/>
    <w:rsid w:val="00F40032"/>
    <w:pPr>
      <w:spacing w:after="120"/>
      <w:ind w:left="566" w:firstLine="0"/>
    </w:pPr>
  </w:style>
  <w:style w:type="paragraph" w:customStyle="1" w:styleId="21e">
    <w:name w:val="Список 21"/>
    <w:basedOn w:val="a1"/>
    <w:uiPriority w:val="99"/>
    <w:rsid w:val="00F40032"/>
    <w:pPr>
      <w:ind w:left="566" w:hanging="283"/>
    </w:pPr>
  </w:style>
  <w:style w:type="paragraph" w:customStyle="1" w:styleId="Tekstpodstawowywcity31">
    <w:name w:val="Tekst podstawowy wcięty 31"/>
    <w:basedOn w:val="a1"/>
    <w:rsid w:val="00F40032"/>
    <w:pPr>
      <w:spacing w:line="360" w:lineRule="auto"/>
      <w:ind w:firstLine="720"/>
      <w:jc w:val="center"/>
    </w:pPr>
    <w:rPr>
      <w:b/>
      <w:sz w:val="28"/>
      <w:szCs w:val="20"/>
      <w:lang w:val="uk-UA"/>
    </w:rPr>
  </w:style>
  <w:style w:type="paragraph" w:customStyle="1" w:styleId="2ffff5">
    <w:name w:val="Основний текст 2"/>
    <w:basedOn w:val="a1"/>
    <w:rsid w:val="00F40032"/>
    <w:pPr>
      <w:spacing w:line="360" w:lineRule="auto"/>
    </w:pPr>
    <w:rPr>
      <w:szCs w:val="20"/>
      <w:lang w:val="uk-UA"/>
    </w:rPr>
  </w:style>
  <w:style w:type="paragraph" w:customStyle="1" w:styleId="228">
    <w:name w:val="Основной текст с отступом 22"/>
    <w:basedOn w:val="a1"/>
    <w:uiPriority w:val="99"/>
    <w:rsid w:val="00F40032"/>
    <w:pPr>
      <w:spacing w:line="360" w:lineRule="auto"/>
      <w:ind w:right="357" w:firstLine="902"/>
    </w:pPr>
    <w:rPr>
      <w:sz w:val="28"/>
      <w:szCs w:val="28"/>
      <w:lang w:val="en-US"/>
    </w:rPr>
  </w:style>
  <w:style w:type="paragraph" w:customStyle="1" w:styleId="2112">
    <w:name w:val="Основной текст с отступом 211"/>
    <w:basedOn w:val="a1"/>
    <w:rsid w:val="00F40032"/>
    <w:pPr>
      <w:spacing w:after="120" w:line="480" w:lineRule="auto"/>
      <w:ind w:left="283" w:firstLine="0"/>
    </w:pPr>
    <w:rPr>
      <w:lang w:val="uk-UA"/>
    </w:rPr>
  </w:style>
  <w:style w:type="paragraph" w:customStyle="1" w:styleId="2ffff6">
    <w:name w:val="Основний текст з відступом 2"/>
    <w:basedOn w:val="a1"/>
    <w:rsid w:val="00F40032"/>
    <w:pPr>
      <w:spacing w:after="120" w:line="480" w:lineRule="auto"/>
      <w:ind w:left="283" w:firstLine="0"/>
    </w:pPr>
    <w:rPr>
      <w:lang w:val="uk-UA"/>
    </w:rPr>
  </w:style>
  <w:style w:type="paragraph" w:customStyle="1" w:styleId="Zwykytekst1">
    <w:name w:val="Zwykły tekst1"/>
    <w:basedOn w:val="a1"/>
    <w:rsid w:val="00F40032"/>
    <w:rPr>
      <w:rFonts w:cs="Symbol"/>
      <w:sz w:val="20"/>
      <w:szCs w:val="20"/>
      <w:lang w:val="uk-UA"/>
    </w:rPr>
  </w:style>
  <w:style w:type="paragraph" w:customStyle="1" w:styleId="11f7">
    <w:name w:val="Текст11"/>
    <w:basedOn w:val="a1"/>
    <w:uiPriority w:val="99"/>
    <w:rsid w:val="00F40032"/>
    <w:pPr>
      <w:spacing w:line="220" w:lineRule="exact"/>
      <w:ind w:firstLine="454"/>
    </w:pPr>
    <w:rPr>
      <w:sz w:val="20"/>
      <w:szCs w:val="20"/>
      <w:lang w:val="uk-UA"/>
    </w:rPr>
  </w:style>
  <w:style w:type="paragraph" w:customStyle="1" w:styleId="afffffffffffff9">
    <w:name w:val="дисертация"/>
    <w:basedOn w:val="a1"/>
    <w:rsid w:val="00F40032"/>
    <w:pPr>
      <w:spacing w:line="360" w:lineRule="auto"/>
      <w:ind w:firstLine="720"/>
    </w:pPr>
    <w:rPr>
      <w:sz w:val="28"/>
      <w:szCs w:val="20"/>
      <w:lang w:val="uk-UA"/>
    </w:rPr>
  </w:style>
  <w:style w:type="paragraph" w:customStyle="1" w:styleId="afffffffffffffa">
    <w:name w:val="Звичайний відступ"/>
    <w:basedOn w:val="a1"/>
    <w:rsid w:val="00F40032"/>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qFormat/>
    <w:rsid w:val="00F40032"/>
    <w:pPr>
      <w:keepNext/>
      <w:widowControl w:val="0"/>
      <w:spacing w:before="0" w:after="0"/>
      <w:jc w:val="both"/>
    </w:pPr>
    <w:rPr>
      <w:rFonts w:ascii="Courier New" w:hAnsi="Courier New" w:cs="Courier New"/>
      <w:sz w:val="28"/>
      <w:lang w:val="uk-UA"/>
    </w:rPr>
  </w:style>
  <w:style w:type="paragraph" w:customStyle="1" w:styleId="2ffff7">
    <w:name w:val="Цитата2"/>
    <w:basedOn w:val="a1"/>
    <w:rsid w:val="00F40032"/>
    <w:pPr>
      <w:spacing w:line="360" w:lineRule="auto"/>
      <w:ind w:left="-170" w:right="-567" w:firstLine="720"/>
    </w:pPr>
    <w:rPr>
      <w:sz w:val="28"/>
      <w:szCs w:val="20"/>
      <w:lang w:val="uk-UA"/>
    </w:rPr>
  </w:style>
  <w:style w:type="paragraph" w:customStyle="1" w:styleId="236">
    <w:name w:val="Основной текст с отступом 23"/>
    <w:basedOn w:val="a1"/>
    <w:rsid w:val="00F40032"/>
    <w:pPr>
      <w:spacing w:after="120" w:line="480" w:lineRule="auto"/>
      <w:ind w:left="283" w:firstLine="0"/>
    </w:pPr>
  </w:style>
  <w:style w:type="paragraph" w:customStyle="1" w:styleId="Nagwek1">
    <w:name w:val="Nagłówek1"/>
    <w:basedOn w:val="a1"/>
    <w:rsid w:val="00F40032"/>
    <w:pPr>
      <w:keepNext/>
      <w:spacing w:before="240" w:after="120"/>
    </w:pPr>
    <w:rPr>
      <w:rFonts w:cs="Symbol"/>
      <w:sz w:val="28"/>
      <w:szCs w:val="28"/>
    </w:rPr>
  </w:style>
  <w:style w:type="paragraph" w:customStyle="1" w:styleId="Podpis1">
    <w:name w:val="Podpis1"/>
    <w:basedOn w:val="a1"/>
    <w:rsid w:val="00F40032"/>
    <w:pPr>
      <w:suppressLineNumbers/>
      <w:spacing w:before="120" w:after="120"/>
    </w:pPr>
    <w:rPr>
      <w:rFonts w:cs="Symbol"/>
      <w:i/>
      <w:iCs/>
    </w:rPr>
  </w:style>
  <w:style w:type="paragraph" w:customStyle="1" w:styleId="1fffffc">
    <w:name w:val="Схема документа1"/>
    <w:basedOn w:val="a1"/>
    <w:rsid w:val="00F40032"/>
    <w:pPr>
      <w:shd w:val="clear" w:color="auto" w:fill="000080"/>
    </w:pPr>
    <w:rPr>
      <w:rFonts w:cs="Symbol"/>
      <w:sz w:val="20"/>
      <w:szCs w:val="20"/>
    </w:rPr>
  </w:style>
  <w:style w:type="paragraph" w:customStyle="1" w:styleId="Zawartolisty">
    <w:name w:val="Zawartość listy"/>
    <w:basedOn w:val="a1"/>
    <w:rsid w:val="00F40032"/>
    <w:pPr>
      <w:ind w:left="567" w:firstLine="0"/>
    </w:pPr>
  </w:style>
  <w:style w:type="paragraph" w:customStyle="1" w:styleId="Nagweklisty">
    <w:name w:val="Nagłówek listy"/>
    <w:basedOn w:val="a1"/>
    <w:rsid w:val="00F40032"/>
  </w:style>
  <w:style w:type="paragraph" w:customStyle="1" w:styleId="Zawartotabeli">
    <w:name w:val="Zawartość tabeli"/>
    <w:basedOn w:val="a1"/>
    <w:rsid w:val="00F40032"/>
    <w:pPr>
      <w:suppressLineNumbers/>
    </w:pPr>
  </w:style>
  <w:style w:type="paragraph" w:customStyle="1" w:styleId="Nagwektabeli">
    <w:name w:val="Nagłówek tabeli"/>
    <w:basedOn w:val="Zawartotabeli"/>
    <w:rsid w:val="00F40032"/>
    <w:pPr>
      <w:jc w:val="center"/>
    </w:pPr>
    <w:rPr>
      <w:b/>
      <w:bCs/>
    </w:rPr>
  </w:style>
  <w:style w:type="paragraph" w:customStyle="1" w:styleId="BodyTextIndent31">
    <w:name w:val="Body Text Indent 31"/>
    <w:basedOn w:val="a1"/>
    <w:rsid w:val="00F40032"/>
    <w:pPr>
      <w:tabs>
        <w:tab w:val="clear" w:pos="709"/>
        <w:tab w:val="left" w:pos="0"/>
      </w:tabs>
      <w:spacing w:line="360" w:lineRule="auto"/>
    </w:pPr>
    <w:rPr>
      <w:sz w:val="28"/>
      <w:szCs w:val="28"/>
      <w:lang w:val="pl-PL"/>
    </w:rPr>
  </w:style>
  <w:style w:type="paragraph" w:customStyle="1" w:styleId="Zawartoramki">
    <w:name w:val="Zawartość ramki"/>
    <w:basedOn w:val="a2"/>
    <w:rsid w:val="00F40032"/>
    <w:rPr>
      <w:sz w:val="24"/>
    </w:rPr>
  </w:style>
  <w:style w:type="paragraph" w:customStyle="1" w:styleId="11f9">
    <w:name w:val="Цитата11"/>
    <w:basedOn w:val="a1"/>
    <w:rsid w:val="00F40032"/>
    <w:pPr>
      <w:ind w:left="72" w:right="-766" w:firstLine="0"/>
    </w:pPr>
    <w:rPr>
      <w:sz w:val="28"/>
      <w:szCs w:val="20"/>
    </w:rPr>
  </w:style>
  <w:style w:type="paragraph" w:customStyle="1" w:styleId="3ffa">
    <w:name w:val="Основний текст 3"/>
    <w:basedOn w:val="a1"/>
    <w:rsid w:val="00F40032"/>
    <w:pPr>
      <w:ind w:right="-766" w:firstLine="0"/>
    </w:pPr>
    <w:rPr>
      <w:sz w:val="28"/>
      <w:szCs w:val="20"/>
      <w:lang w:val="en-US"/>
    </w:rPr>
  </w:style>
  <w:style w:type="paragraph" w:customStyle="1" w:styleId="BlockText1">
    <w:name w:val="Block Text1"/>
    <w:basedOn w:val="a1"/>
    <w:rsid w:val="00F40032"/>
    <w:pPr>
      <w:spacing w:line="360" w:lineRule="auto"/>
    </w:pPr>
    <w:rPr>
      <w:sz w:val="28"/>
      <w:szCs w:val="28"/>
    </w:rPr>
  </w:style>
  <w:style w:type="paragraph" w:customStyle="1" w:styleId="Nagwek">
    <w:name w:val="Nagłówek"/>
    <w:basedOn w:val="a1"/>
    <w:rsid w:val="00F40032"/>
    <w:pPr>
      <w:keepNext/>
      <w:spacing w:before="240" w:after="120"/>
    </w:pPr>
    <w:rPr>
      <w:rFonts w:cs="Symbol"/>
      <w:sz w:val="28"/>
      <w:szCs w:val="28"/>
    </w:rPr>
  </w:style>
  <w:style w:type="paragraph" w:customStyle="1" w:styleId="Podpis">
    <w:name w:val="Podpis"/>
    <w:basedOn w:val="a1"/>
    <w:rsid w:val="00F40032"/>
    <w:pPr>
      <w:suppressLineNumbers/>
      <w:spacing w:before="120" w:after="120"/>
    </w:pPr>
    <w:rPr>
      <w:rFonts w:cs="Symbol"/>
      <w:i/>
      <w:iCs/>
    </w:rPr>
  </w:style>
  <w:style w:type="paragraph" w:customStyle="1" w:styleId="Nagwek3">
    <w:name w:val="Nagłówek3"/>
    <w:basedOn w:val="a1"/>
    <w:rsid w:val="00F40032"/>
    <w:pPr>
      <w:keepNext/>
      <w:spacing w:before="240" w:after="120"/>
    </w:pPr>
    <w:rPr>
      <w:rFonts w:cs="Symbol"/>
      <w:sz w:val="28"/>
      <w:szCs w:val="28"/>
    </w:rPr>
  </w:style>
  <w:style w:type="paragraph" w:customStyle="1" w:styleId="Podpis3">
    <w:name w:val="Podpis3"/>
    <w:basedOn w:val="a1"/>
    <w:rsid w:val="00F40032"/>
    <w:pPr>
      <w:suppressLineNumbers/>
      <w:spacing w:before="120" w:after="120"/>
    </w:pPr>
    <w:rPr>
      <w:rFonts w:cs="Symbol"/>
      <w:i/>
      <w:iCs/>
    </w:rPr>
  </w:style>
  <w:style w:type="paragraph" w:customStyle="1" w:styleId="1fffffd">
    <w:name w:val="Название объекта1"/>
    <w:basedOn w:val="a1"/>
    <w:rsid w:val="00F40032"/>
    <w:pPr>
      <w:spacing w:line="360" w:lineRule="auto"/>
      <w:ind w:left="-567" w:right="-1050"/>
      <w:jc w:val="center"/>
    </w:pPr>
    <w:rPr>
      <w:b/>
      <w:bCs/>
      <w:sz w:val="28"/>
      <w:szCs w:val="28"/>
      <w:lang w:val="uk-UA"/>
    </w:rPr>
  </w:style>
  <w:style w:type="paragraph" w:customStyle="1" w:styleId="243">
    <w:name w:val="Основной текст с отступом 24"/>
    <w:basedOn w:val="a1"/>
    <w:rsid w:val="00F40032"/>
    <w:pPr>
      <w:spacing w:line="360" w:lineRule="auto"/>
      <w:ind w:firstLine="360"/>
    </w:pPr>
    <w:rPr>
      <w:sz w:val="28"/>
      <w:szCs w:val="28"/>
      <w:lang w:val="uk-UA"/>
    </w:rPr>
  </w:style>
  <w:style w:type="paragraph" w:customStyle="1" w:styleId="333">
    <w:name w:val="Основной текст с отступом 33"/>
    <w:basedOn w:val="a1"/>
    <w:rsid w:val="00F40032"/>
    <w:pPr>
      <w:ind w:firstLine="397"/>
    </w:pPr>
    <w:rPr>
      <w:sz w:val="28"/>
      <w:szCs w:val="28"/>
      <w:lang w:val="uk-UA"/>
    </w:rPr>
  </w:style>
  <w:style w:type="paragraph" w:customStyle="1" w:styleId="afffffffffffffb">
    <w:name w:val="ЦитатаВірш"/>
    <w:basedOn w:val="a1"/>
    <w:rsid w:val="00F40032"/>
    <w:pPr>
      <w:ind w:left="2552" w:firstLine="0"/>
    </w:pPr>
    <w:rPr>
      <w:sz w:val="28"/>
      <w:szCs w:val="20"/>
      <w:lang w:val="uk-UA"/>
    </w:rPr>
  </w:style>
  <w:style w:type="paragraph" w:customStyle="1" w:styleId="FR4">
    <w:name w:val="FR4"/>
    <w:uiPriority w:val="99"/>
    <w:rsid w:val="00F40032"/>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rsid w:val="00F40032"/>
    <w:pPr>
      <w:keepNext/>
      <w:tabs>
        <w:tab w:val="clear" w:pos="709"/>
        <w:tab w:val="left" w:pos="5670"/>
      </w:tabs>
      <w:ind w:firstLine="5387"/>
    </w:pPr>
    <w:rPr>
      <w:b/>
      <w:bCs/>
      <w:sz w:val="28"/>
      <w:szCs w:val="28"/>
    </w:rPr>
  </w:style>
  <w:style w:type="paragraph" w:customStyle="1" w:styleId="afffffffffffffc">
    <w:name w:val="меню"/>
    <w:rsid w:val="00F40032"/>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rsid w:val="00F40032"/>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rsid w:val="00F40032"/>
    <w:pPr>
      <w:spacing w:before="48" w:after="48"/>
      <w:ind w:firstLine="432"/>
    </w:pPr>
  </w:style>
  <w:style w:type="paragraph" w:customStyle="1" w:styleId="fulltext">
    <w:name w:val="fulltext"/>
    <w:basedOn w:val="a1"/>
    <w:rsid w:val="00F40032"/>
    <w:pPr>
      <w:spacing w:before="280" w:after="280"/>
    </w:pPr>
    <w:rPr>
      <w:rFonts w:cs="Symbol"/>
    </w:rPr>
  </w:style>
  <w:style w:type="paragraph" w:customStyle="1" w:styleId="2ffff8">
    <w:name w:val="Подзаголовок2"/>
    <w:basedOn w:val="a1"/>
    <w:rsid w:val="00F40032"/>
    <w:pPr>
      <w:spacing w:after="280"/>
    </w:pPr>
    <w:rPr>
      <w:sz w:val="27"/>
      <w:szCs w:val="27"/>
    </w:rPr>
  </w:style>
  <w:style w:type="paragraph" w:customStyle="1" w:styleId="31b">
    <w:name w:val="Список 31"/>
    <w:basedOn w:val="a1"/>
    <w:rsid w:val="00F40032"/>
    <w:pPr>
      <w:ind w:left="849" w:hanging="283"/>
    </w:pPr>
  </w:style>
  <w:style w:type="paragraph" w:customStyle="1" w:styleId="afffffffffffffd">
    <w:name w:val="Краткий обратный адрес"/>
    <w:basedOn w:val="a1"/>
    <w:rsid w:val="00F40032"/>
  </w:style>
  <w:style w:type="paragraph" w:customStyle="1" w:styleId="Head">
    <w:name w:val="Head"/>
    <w:basedOn w:val="a1"/>
    <w:rsid w:val="00F40032"/>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sid w:val="00F40032"/>
    <w:rPr>
      <w:spacing w:val="200"/>
      <w:sz w:val="20"/>
    </w:rPr>
  </w:style>
  <w:style w:type="paragraph" w:customStyle="1" w:styleId="4fe">
    <w:name w:val="Текст4"/>
    <w:basedOn w:val="6f7"/>
    <w:rsid w:val="00F40032"/>
    <w:pPr>
      <w:widowControl/>
      <w:tabs>
        <w:tab w:val="clear" w:pos="709"/>
        <w:tab w:val="left" w:pos="283"/>
      </w:tabs>
      <w:ind w:firstLine="283"/>
    </w:pPr>
    <w:rPr>
      <w:rFonts w:eastAsia="Symbol"/>
      <w:color w:val="000000"/>
      <w:sz w:val="22"/>
    </w:rPr>
  </w:style>
  <w:style w:type="paragraph" w:customStyle="1" w:styleId="Snoska0">
    <w:name w:val="Snoska"/>
    <w:basedOn w:val="a1"/>
    <w:rsid w:val="00F40032"/>
    <w:pPr>
      <w:tabs>
        <w:tab w:val="clear" w:pos="709"/>
        <w:tab w:val="left" w:pos="283"/>
      </w:tabs>
      <w:ind w:left="283" w:hanging="283"/>
    </w:pPr>
    <w:rPr>
      <w:color w:val="000000"/>
      <w:sz w:val="16"/>
      <w:szCs w:val="20"/>
    </w:rPr>
  </w:style>
  <w:style w:type="paragraph" w:customStyle="1" w:styleId="BodyText31">
    <w:name w:val="Body Text 31"/>
    <w:basedOn w:val="a1"/>
    <w:rsid w:val="00F40032"/>
    <w:pPr>
      <w:spacing w:line="360" w:lineRule="auto"/>
    </w:pPr>
    <w:rPr>
      <w:rFonts w:cs="Symbol"/>
      <w:sz w:val="28"/>
      <w:szCs w:val="20"/>
    </w:rPr>
  </w:style>
  <w:style w:type="paragraph" w:customStyle="1" w:styleId="Noparagraphstyle">
    <w:name w:val="[No paragraph style]"/>
    <w:rsid w:val="00F40032"/>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rsid w:val="00F40032"/>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rsid w:val="00F40032"/>
    <w:pPr>
      <w:pBdr>
        <w:top w:val="none" w:sz="0" w:space="0" w:color="auto"/>
      </w:pBdr>
      <w:spacing w:line="200" w:lineRule="atLeast"/>
    </w:pPr>
  </w:style>
  <w:style w:type="paragraph" w:customStyle="1" w:styleId="zit">
    <w:name w:val="zit"/>
    <w:basedOn w:val="a1"/>
    <w:rsid w:val="00F40032"/>
    <w:pPr>
      <w:shd w:val="clear" w:color="auto" w:fill="FFFFFF"/>
      <w:spacing w:before="284" w:after="0" w:line="320" w:lineRule="atLeast"/>
      <w:ind w:left="900" w:right="284" w:firstLine="284"/>
    </w:pPr>
    <w:rPr>
      <w:color w:val="993300"/>
    </w:rPr>
  </w:style>
  <w:style w:type="paragraph" w:customStyle="1" w:styleId="m1">
    <w:name w:val="m1"/>
    <w:basedOn w:val="a1"/>
    <w:rsid w:val="00F40032"/>
    <w:pPr>
      <w:shd w:val="clear" w:color="auto" w:fill="FFFFFF"/>
      <w:spacing w:line="320" w:lineRule="atLeast"/>
      <w:ind w:firstLine="284"/>
    </w:pPr>
    <w:rPr>
      <w:color w:val="000000"/>
    </w:rPr>
  </w:style>
  <w:style w:type="paragraph" w:customStyle="1" w:styleId="small">
    <w:name w:val="small"/>
    <w:basedOn w:val="a1"/>
    <w:rsid w:val="00F40032"/>
    <w:rPr>
      <w:rFonts w:ascii="Courier New" w:hAnsi="Courier New"/>
      <w:color w:val="808080"/>
    </w:rPr>
  </w:style>
  <w:style w:type="paragraph" w:customStyle="1" w:styleId="answer1">
    <w:name w:val="answer1"/>
    <w:basedOn w:val="a1"/>
    <w:rsid w:val="00F40032"/>
    <w:pPr>
      <w:spacing w:after="240"/>
    </w:pPr>
  </w:style>
  <w:style w:type="paragraph" w:customStyle="1" w:styleId="pagenum">
    <w:name w:val="pagenum"/>
    <w:basedOn w:val="a1"/>
    <w:rsid w:val="00F40032"/>
    <w:pPr>
      <w:spacing w:before="280" w:after="280"/>
      <w:ind w:firstLine="360"/>
    </w:pPr>
    <w:rPr>
      <w:rFonts w:ascii="Courier New" w:hAnsi="Courier New"/>
      <w:b/>
      <w:bCs/>
      <w:color w:val="000000"/>
      <w:sz w:val="20"/>
      <w:szCs w:val="20"/>
    </w:rPr>
  </w:style>
  <w:style w:type="paragraph" w:customStyle="1" w:styleId="topabzac">
    <w:name w:val="topabzac"/>
    <w:basedOn w:val="a1"/>
    <w:rsid w:val="00F40032"/>
    <w:pPr>
      <w:spacing w:before="180" w:after="0"/>
      <w:ind w:firstLine="432"/>
    </w:pPr>
  </w:style>
  <w:style w:type="paragraph" w:customStyle="1" w:styleId="1111">
    <w:name w:val="Заголовок 111"/>
    <w:basedOn w:val="a1"/>
    <w:rsid w:val="00F40032"/>
    <w:rPr>
      <w:b/>
      <w:bCs/>
      <w:color w:val="02125F"/>
      <w:sz w:val="21"/>
      <w:szCs w:val="21"/>
    </w:rPr>
  </w:style>
  <w:style w:type="paragraph" w:customStyle="1" w:styleId="3111">
    <w:name w:val="Заголовок 311"/>
    <w:basedOn w:val="a1"/>
    <w:rsid w:val="00F40032"/>
    <w:rPr>
      <w:rFonts w:cs="Symbol"/>
      <w:b/>
      <w:bCs/>
      <w:color w:val="02125F"/>
      <w:sz w:val="18"/>
      <w:szCs w:val="18"/>
    </w:rPr>
  </w:style>
  <w:style w:type="paragraph" w:customStyle="1" w:styleId="z-1">
    <w:name w:val="z-Начало формы1"/>
    <w:basedOn w:val="a1"/>
    <w:rsid w:val="00F40032"/>
    <w:pPr>
      <w:pBdr>
        <w:bottom w:val="single" w:sz="4" w:space="1" w:color="000000"/>
      </w:pBdr>
      <w:jc w:val="center"/>
    </w:pPr>
    <w:rPr>
      <w:rFonts w:cs="Symbol"/>
      <w:vanish/>
      <w:color w:val="0F0F00"/>
      <w:sz w:val="16"/>
      <w:szCs w:val="16"/>
    </w:rPr>
  </w:style>
  <w:style w:type="paragraph" w:customStyle="1" w:styleId="published">
    <w:name w:val="published"/>
    <w:basedOn w:val="a1"/>
    <w:rsid w:val="00F40032"/>
    <w:pPr>
      <w:spacing w:before="280" w:after="280"/>
    </w:pPr>
    <w:rPr>
      <w:rFonts w:cs="Symbol"/>
      <w:b/>
      <w:bCs/>
      <w:i/>
      <w:iCs/>
      <w:color w:val="000000"/>
      <w:sz w:val="18"/>
      <w:szCs w:val="18"/>
    </w:rPr>
  </w:style>
  <w:style w:type="paragraph" w:customStyle="1" w:styleId="11fa">
    <w:name w:val="Название11"/>
    <w:basedOn w:val="a1"/>
    <w:rsid w:val="00F40032"/>
    <w:pPr>
      <w:suppressLineNumbers/>
      <w:spacing w:before="120" w:after="120"/>
    </w:pPr>
    <w:rPr>
      <w:rFonts w:cs="Symbol"/>
      <w:i/>
      <w:iCs/>
    </w:rPr>
  </w:style>
  <w:style w:type="paragraph" w:customStyle="1" w:styleId="1ffffff">
    <w:name w:val="Указатель1"/>
    <w:basedOn w:val="a1"/>
    <w:rsid w:val="00F40032"/>
    <w:pPr>
      <w:suppressLineNumbers/>
    </w:pPr>
    <w:rPr>
      <w:rFonts w:cs="Symbol"/>
    </w:rPr>
  </w:style>
  <w:style w:type="paragraph" w:customStyle="1" w:styleId="affffffffffffff">
    <w:name w:val="Содержимое врезки"/>
    <w:basedOn w:val="a2"/>
    <w:rsid w:val="00F40032"/>
    <w:rPr>
      <w:sz w:val="24"/>
      <w:lang w:val="uk-UA"/>
    </w:rPr>
  </w:style>
  <w:style w:type="paragraph" w:customStyle="1" w:styleId="H2">
    <w:name w:val="H2"/>
    <w:basedOn w:val="a1"/>
    <w:rsid w:val="00F40032"/>
    <w:pPr>
      <w:keepNext/>
      <w:spacing w:before="100" w:after="100"/>
    </w:pPr>
    <w:rPr>
      <w:b/>
      <w:sz w:val="36"/>
      <w:szCs w:val="20"/>
      <w:lang w:val="uk-UA"/>
    </w:rPr>
  </w:style>
  <w:style w:type="paragraph" w:customStyle="1" w:styleId="Blockquote">
    <w:name w:val="Blockquote"/>
    <w:basedOn w:val="a1"/>
    <w:rsid w:val="00F40032"/>
    <w:pPr>
      <w:spacing w:before="100" w:after="100"/>
      <w:ind w:left="360" w:right="360" w:firstLine="0"/>
    </w:pPr>
    <w:rPr>
      <w:szCs w:val="20"/>
      <w:lang w:val="uk-UA"/>
    </w:rPr>
  </w:style>
  <w:style w:type="paragraph" w:customStyle="1" w:styleId="DefinitionList">
    <w:name w:val="Definition List"/>
    <w:basedOn w:val="a1"/>
    <w:rsid w:val="00F40032"/>
    <w:pPr>
      <w:ind w:left="360" w:firstLine="0"/>
    </w:pPr>
    <w:rPr>
      <w:szCs w:val="20"/>
      <w:lang w:val="uk-UA"/>
    </w:rPr>
  </w:style>
  <w:style w:type="paragraph" w:customStyle="1" w:styleId="H3">
    <w:name w:val="H3"/>
    <w:basedOn w:val="a1"/>
    <w:rsid w:val="00F40032"/>
    <w:pPr>
      <w:keepNext/>
      <w:spacing w:before="100" w:after="100"/>
    </w:pPr>
    <w:rPr>
      <w:b/>
      <w:sz w:val="28"/>
      <w:szCs w:val="20"/>
      <w:lang w:val="uk-UA"/>
    </w:rPr>
  </w:style>
  <w:style w:type="paragraph" w:customStyle="1" w:styleId="H5">
    <w:name w:val="H5"/>
    <w:basedOn w:val="a1"/>
    <w:rsid w:val="00F40032"/>
    <w:pPr>
      <w:keepNext/>
      <w:spacing w:before="100" w:after="100"/>
    </w:pPr>
    <w:rPr>
      <w:b/>
      <w:sz w:val="20"/>
      <w:szCs w:val="20"/>
      <w:lang w:val="uk-UA"/>
    </w:rPr>
  </w:style>
  <w:style w:type="paragraph" w:customStyle="1" w:styleId="H4">
    <w:name w:val="H4"/>
    <w:basedOn w:val="a1"/>
    <w:rsid w:val="00F40032"/>
    <w:pPr>
      <w:keepNext/>
      <w:spacing w:before="100" w:after="100"/>
    </w:pPr>
    <w:rPr>
      <w:b/>
      <w:szCs w:val="20"/>
      <w:lang w:val="uk-UA"/>
    </w:rPr>
  </w:style>
  <w:style w:type="paragraph" w:customStyle="1" w:styleId="PP">
    <w:name w:val="Строка PP"/>
    <w:basedOn w:val="afffffffffffff1"/>
    <w:rsid w:val="00F40032"/>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sid w:val="00F40032"/>
    <w:rPr>
      <w:sz w:val="28"/>
      <w:szCs w:val="20"/>
      <w:lang w:val="uk-UA"/>
    </w:rPr>
  </w:style>
  <w:style w:type="paragraph" w:customStyle="1" w:styleId="21f">
    <w:name w:val="Указатель 21"/>
    <w:basedOn w:val="a1"/>
    <w:rsid w:val="00F40032"/>
    <w:pPr>
      <w:ind w:left="400" w:hanging="200"/>
    </w:pPr>
    <w:rPr>
      <w:sz w:val="18"/>
      <w:szCs w:val="18"/>
    </w:rPr>
  </w:style>
  <w:style w:type="paragraph" w:customStyle="1" w:styleId="31c">
    <w:name w:val="Указатель 31"/>
    <w:basedOn w:val="a1"/>
    <w:rsid w:val="00F40032"/>
    <w:pPr>
      <w:ind w:left="600" w:hanging="200"/>
    </w:pPr>
    <w:rPr>
      <w:sz w:val="18"/>
      <w:szCs w:val="18"/>
    </w:rPr>
  </w:style>
  <w:style w:type="paragraph" w:customStyle="1" w:styleId="414">
    <w:name w:val="Указатель 41"/>
    <w:basedOn w:val="a1"/>
    <w:rsid w:val="00F40032"/>
    <w:pPr>
      <w:ind w:left="800" w:hanging="200"/>
    </w:pPr>
    <w:rPr>
      <w:sz w:val="18"/>
      <w:szCs w:val="18"/>
    </w:rPr>
  </w:style>
  <w:style w:type="paragraph" w:customStyle="1" w:styleId="515">
    <w:name w:val="Указатель 51"/>
    <w:basedOn w:val="a1"/>
    <w:rsid w:val="00F40032"/>
    <w:pPr>
      <w:ind w:left="1000" w:hanging="200"/>
    </w:pPr>
    <w:rPr>
      <w:sz w:val="18"/>
      <w:szCs w:val="18"/>
    </w:rPr>
  </w:style>
  <w:style w:type="paragraph" w:customStyle="1" w:styleId="614">
    <w:name w:val="Указатель 61"/>
    <w:basedOn w:val="a1"/>
    <w:rsid w:val="00F40032"/>
    <w:pPr>
      <w:ind w:left="1200" w:hanging="200"/>
    </w:pPr>
    <w:rPr>
      <w:sz w:val="18"/>
      <w:szCs w:val="18"/>
    </w:rPr>
  </w:style>
  <w:style w:type="paragraph" w:customStyle="1" w:styleId="712">
    <w:name w:val="Указатель 71"/>
    <w:basedOn w:val="a1"/>
    <w:rsid w:val="00F40032"/>
    <w:pPr>
      <w:ind w:left="1400" w:hanging="200"/>
    </w:pPr>
    <w:rPr>
      <w:sz w:val="18"/>
      <w:szCs w:val="18"/>
    </w:rPr>
  </w:style>
  <w:style w:type="paragraph" w:customStyle="1" w:styleId="810">
    <w:name w:val="Указатель 81"/>
    <w:basedOn w:val="a1"/>
    <w:rsid w:val="00F40032"/>
    <w:pPr>
      <w:ind w:left="1600" w:hanging="200"/>
    </w:pPr>
    <w:rPr>
      <w:sz w:val="18"/>
      <w:szCs w:val="18"/>
    </w:rPr>
  </w:style>
  <w:style w:type="paragraph" w:customStyle="1" w:styleId="911">
    <w:name w:val="Указатель 91"/>
    <w:basedOn w:val="a1"/>
    <w:rsid w:val="00F40032"/>
    <w:pPr>
      <w:ind w:left="1800" w:hanging="200"/>
    </w:pPr>
    <w:rPr>
      <w:sz w:val="18"/>
      <w:szCs w:val="18"/>
    </w:rPr>
  </w:style>
  <w:style w:type="paragraph" w:customStyle="1" w:styleId="4ff">
    <w:name w:val="Указатель4"/>
    <w:basedOn w:val="a1"/>
    <w:rsid w:val="00F40032"/>
    <w:pPr>
      <w:pBdr>
        <w:top w:val="single" w:sz="8" w:space="0" w:color="000000"/>
      </w:pBdr>
      <w:spacing w:before="360" w:after="240"/>
    </w:pPr>
    <w:rPr>
      <w:b/>
      <w:bCs/>
      <w:i/>
      <w:iCs/>
      <w:sz w:val="26"/>
      <w:szCs w:val="26"/>
    </w:rPr>
  </w:style>
  <w:style w:type="paragraph" w:customStyle="1" w:styleId="liter0">
    <w:name w:val="liter"/>
    <w:rsid w:val="00F40032"/>
    <w:pPr>
      <w:suppressAutoHyphens/>
      <w:spacing w:line="240" w:lineRule="atLeast"/>
      <w:ind w:left="482" w:hanging="482"/>
      <w:jc w:val="both"/>
    </w:pPr>
    <w:rPr>
      <w:lang w:eastAsia="ar-SA"/>
    </w:rPr>
  </w:style>
  <w:style w:type="paragraph" w:customStyle="1" w:styleId="Roboczyj">
    <w:name w:val="Roboczyj"/>
    <w:basedOn w:val="a1"/>
    <w:rsid w:val="00F40032"/>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rsid w:val="00F40032"/>
    <w:pPr>
      <w:widowControl/>
      <w:spacing w:after="120" w:line="100" w:lineRule="atLeast"/>
      <w:ind w:right="0" w:firstLine="720"/>
    </w:pPr>
    <w:rPr>
      <w:szCs w:val="28"/>
    </w:rPr>
  </w:style>
  <w:style w:type="paragraph" w:customStyle="1" w:styleId="21f0">
    <w:name w:val="Красная строка 21"/>
    <w:basedOn w:val="affffffffa"/>
    <w:rsid w:val="00F40032"/>
    <w:pPr>
      <w:ind w:firstLine="210"/>
    </w:pPr>
    <w:rPr>
      <w:sz w:val="24"/>
    </w:rPr>
  </w:style>
  <w:style w:type="paragraph" w:customStyle="1" w:styleId="Iauiueaennaoaoey">
    <w:name w:val="Iau?iue aenna?oaoey"/>
    <w:basedOn w:val="a1"/>
    <w:rsid w:val="00F40032"/>
    <w:pPr>
      <w:spacing w:line="360" w:lineRule="auto"/>
    </w:pPr>
    <w:rPr>
      <w:sz w:val="28"/>
      <w:szCs w:val="20"/>
    </w:rPr>
  </w:style>
  <w:style w:type="paragraph" w:customStyle="1" w:styleId="Ioiaiaaiiuenienie1iaaaynoiea">
    <w:name w:val="Ioia?iaaiiue nienie 1 ia?aay no?iea"/>
    <w:basedOn w:val="Iauiueaennaoaoey"/>
    <w:rsid w:val="00F40032"/>
    <w:pPr>
      <w:tabs>
        <w:tab w:val="clear" w:pos="709"/>
        <w:tab w:val="left" w:pos="360"/>
      </w:tabs>
      <w:spacing w:before="120" w:after="0"/>
      <w:ind w:left="360" w:hanging="360"/>
    </w:pPr>
  </w:style>
  <w:style w:type="paragraph" w:customStyle="1" w:styleId="Ioiaiaaiiuenienie1">
    <w:name w:val="Ioia?iaaiiue nienie 1"/>
    <w:basedOn w:val="Ioiaiaaiiuenienie1iaaaynoiea"/>
    <w:rsid w:val="00F40032"/>
    <w:pPr>
      <w:spacing w:before="0"/>
      <w:ind w:left="357" w:hanging="357"/>
    </w:pPr>
  </w:style>
  <w:style w:type="paragraph" w:customStyle="1" w:styleId="Iacaaieaaeaauaaciiiaa">
    <w:name w:val="Iacaaiea aeaau aac iiia?a"/>
    <w:basedOn w:val="Iauiueaennaoaoey"/>
    <w:rsid w:val="00F40032"/>
    <w:pPr>
      <w:keepNext/>
      <w:spacing w:after="360"/>
      <w:jc w:val="center"/>
    </w:pPr>
    <w:rPr>
      <w:b/>
    </w:rPr>
  </w:style>
  <w:style w:type="paragraph" w:customStyle="1" w:styleId="Iacaaieaaeaauniiiaii">
    <w:name w:val="Iacaaiea aeaau n iiia?ii"/>
    <w:basedOn w:val="Iacaaieaaeaauaaciiiaa"/>
    <w:rsid w:val="00F40032"/>
    <w:pPr>
      <w:tabs>
        <w:tab w:val="clear" w:pos="709"/>
        <w:tab w:val="left" w:pos="2367"/>
      </w:tabs>
      <w:spacing w:after="120"/>
      <w:ind w:left="284" w:firstLine="284"/>
    </w:pPr>
  </w:style>
  <w:style w:type="paragraph" w:customStyle="1" w:styleId="Iaeeiaaiiuenienie1">
    <w:name w:val="Ia?ee?iaaiiue nienie 1"/>
    <w:basedOn w:val="Iauiueaennaoaoey"/>
    <w:rsid w:val="00F40032"/>
    <w:pPr>
      <w:tabs>
        <w:tab w:val="clear" w:pos="709"/>
        <w:tab w:val="num" w:pos="360"/>
        <w:tab w:val="left" w:pos="927"/>
      </w:tabs>
      <w:ind w:left="927" w:hanging="360"/>
    </w:pPr>
  </w:style>
  <w:style w:type="paragraph" w:customStyle="1" w:styleId="415">
    <w:name w:val="Нумерованный список 41"/>
    <w:basedOn w:val="Iauiueaennaoaoey"/>
    <w:rsid w:val="00F40032"/>
    <w:pPr>
      <w:tabs>
        <w:tab w:val="clear" w:pos="709"/>
        <w:tab w:val="num" w:pos="360"/>
        <w:tab w:val="left" w:pos="1209"/>
      </w:tabs>
      <w:ind w:left="1209" w:hanging="360"/>
    </w:pPr>
  </w:style>
  <w:style w:type="paragraph" w:customStyle="1" w:styleId="Nienie1">
    <w:name w:val="Nienie 1"/>
    <w:basedOn w:val="Iauiueaennaoaoey"/>
    <w:rsid w:val="00F40032"/>
    <w:pPr>
      <w:tabs>
        <w:tab w:val="clear" w:pos="709"/>
        <w:tab w:val="left" w:pos="1134"/>
      </w:tabs>
      <w:ind w:left="1134" w:hanging="425"/>
    </w:pPr>
  </w:style>
  <w:style w:type="paragraph" w:customStyle="1" w:styleId="Oeiieiaey">
    <w:name w:val="Oeiieiaey"/>
    <w:basedOn w:val="Iauiueaennaoaoey"/>
    <w:rsid w:val="00F40032"/>
    <w:pPr>
      <w:ind w:left="1276" w:firstLine="11"/>
    </w:pPr>
  </w:style>
  <w:style w:type="paragraph" w:customStyle="1" w:styleId="Noeoe">
    <w:name w:val="Noeoe"/>
    <w:basedOn w:val="Iauiueaennaoaoey"/>
    <w:rsid w:val="00F40032"/>
    <w:pPr>
      <w:keepNext/>
      <w:ind w:left="2160"/>
    </w:pPr>
  </w:style>
  <w:style w:type="paragraph" w:customStyle="1" w:styleId="Noeoeiiaienu">
    <w:name w:val="Noeoe iiaienu"/>
    <w:basedOn w:val="Iauiueaennaoaoey"/>
    <w:rsid w:val="00F40032"/>
    <w:pPr>
      <w:spacing w:after="240"/>
      <w:ind w:left="5103"/>
    </w:pPr>
  </w:style>
  <w:style w:type="paragraph" w:customStyle="1" w:styleId="Iauiueaacionooia">
    <w:name w:val="Iau?iue aac ionooia"/>
    <w:basedOn w:val="Iauiueaennaoaoey"/>
    <w:rsid w:val="00F40032"/>
    <w:pPr>
      <w:ind w:firstLine="0"/>
    </w:pPr>
  </w:style>
  <w:style w:type="paragraph" w:customStyle="1" w:styleId="oaeeeiiiioee">
    <w:name w:val="?oa?eee i?iii?oee"/>
    <w:basedOn w:val="Iauiueaennaoaoey"/>
    <w:rsid w:val="00F40032"/>
    <w:pPr>
      <w:tabs>
        <w:tab w:val="clear" w:pos="709"/>
        <w:tab w:val="left" w:pos="5670"/>
        <w:tab w:val="left" w:pos="6096"/>
      </w:tabs>
      <w:ind w:left="567" w:firstLine="709"/>
    </w:pPr>
  </w:style>
  <w:style w:type="paragraph" w:customStyle="1" w:styleId="oaeeeanaai">
    <w:name w:val="?oa?eee anaai"/>
    <w:basedOn w:val="Iauiueaennaoaoey"/>
    <w:rsid w:val="00F40032"/>
    <w:pPr>
      <w:tabs>
        <w:tab w:val="clear" w:pos="709"/>
        <w:tab w:val="left" w:pos="6096"/>
      </w:tabs>
      <w:spacing w:after="240"/>
      <w:ind w:left="1865" w:hanging="11"/>
    </w:pPr>
  </w:style>
  <w:style w:type="paragraph" w:customStyle="1" w:styleId="oaeea">
    <w:name w:val="?oa?eea"/>
    <w:basedOn w:val="Iauiueaennaoaoey"/>
    <w:rsid w:val="00F40032"/>
    <w:pPr>
      <w:spacing w:before="120" w:after="0"/>
      <w:ind w:left="567" w:hanging="567"/>
    </w:pPr>
    <w:rPr>
      <w:lang w:val="uk-UA"/>
    </w:rPr>
  </w:style>
  <w:style w:type="paragraph" w:customStyle="1" w:styleId="oaeeeacaaeu">
    <w:name w:val="?oa?eee ?acaaeu"/>
    <w:basedOn w:val="Iauiueaennaoaoey"/>
    <w:rsid w:val="00F40032"/>
    <w:pPr>
      <w:keepNext/>
      <w:spacing w:after="120"/>
      <w:ind w:left="568" w:hanging="284"/>
    </w:pPr>
  </w:style>
  <w:style w:type="paragraph" w:customStyle="1" w:styleId="Iauiueiaaa">
    <w:name w:val="Iau?iue ia?aa"/>
    <w:basedOn w:val="Iauiueaennaoaoey"/>
    <w:rsid w:val="00F40032"/>
    <w:pPr>
      <w:spacing w:before="240" w:after="0"/>
    </w:pPr>
  </w:style>
  <w:style w:type="paragraph" w:customStyle="1" w:styleId="Iauiueiinea">
    <w:name w:val="Iau?iue iinea"/>
    <w:basedOn w:val="Iauiueaennaoaoey"/>
    <w:rsid w:val="00F40032"/>
    <w:pPr>
      <w:spacing w:after="240"/>
    </w:pPr>
  </w:style>
  <w:style w:type="paragraph" w:customStyle="1" w:styleId="Noeoeiacaaiea">
    <w:name w:val="Noeoe iacaaiea"/>
    <w:basedOn w:val="Iauiueaennaoaoey"/>
    <w:rsid w:val="00F40032"/>
    <w:pPr>
      <w:keepNext/>
      <w:spacing w:before="240" w:after="120"/>
      <w:jc w:val="center"/>
    </w:pPr>
    <w:rPr>
      <w:b/>
    </w:rPr>
  </w:style>
  <w:style w:type="paragraph" w:customStyle="1" w:styleId="Yieaao">
    <w:name w:val="Yiea?ao"/>
    <w:basedOn w:val="Iauiueaennaoaoey"/>
    <w:rsid w:val="00F40032"/>
    <w:pPr>
      <w:jc w:val="right"/>
    </w:pPr>
  </w:style>
  <w:style w:type="paragraph" w:customStyle="1" w:styleId="Ioiaiaaiiuenienie1iineaaiyynoiea">
    <w:name w:val="Ioia?iaaiiue nienie 1 iineaaiyy no?iea"/>
    <w:basedOn w:val="Ioiaiaaiiuenienie1"/>
    <w:rsid w:val="00F40032"/>
    <w:pPr>
      <w:spacing w:after="120"/>
    </w:pPr>
  </w:style>
  <w:style w:type="paragraph" w:customStyle="1" w:styleId="Iauiueiioaioo">
    <w:name w:val="Iau?iue ii oaio?o"/>
    <w:basedOn w:val="Iauiueaennaoaoey"/>
    <w:rsid w:val="00F40032"/>
    <w:pPr>
      <w:ind w:firstLine="0"/>
      <w:jc w:val="center"/>
    </w:pPr>
  </w:style>
  <w:style w:type="paragraph" w:customStyle="1" w:styleId="3ffb">
    <w:name w:val="Схема документа3"/>
    <w:basedOn w:val="a1"/>
    <w:rsid w:val="00F40032"/>
    <w:pPr>
      <w:shd w:val="clear" w:color="auto" w:fill="000080"/>
    </w:pPr>
    <w:rPr>
      <w:rFonts w:cs="Symbol"/>
      <w:sz w:val="20"/>
      <w:szCs w:val="20"/>
    </w:rPr>
  </w:style>
  <w:style w:type="paragraph" w:customStyle="1" w:styleId="Oeiieiaeyiaaaynoiea">
    <w:name w:val="Oeiieiaey ia?aay no?iea"/>
    <w:basedOn w:val="Oeiieiaey"/>
    <w:rsid w:val="00F40032"/>
    <w:pPr>
      <w:spacing w:before="240" w:after="0"/>
    </w:pPr>
  </w:style>
  <w:style w:type="paragraph" w:customStyle="1" w:styleId="Oeiieiaeyiineaaiyynoiea">
    <w:name w:val="Oeiieiaey iineaaiyy no?iea"/>
    <w:basedOn w:val="Oeiieiaey"/>
    <w:rsid w:val="00F40032"/>
    <w:pPr>
      <w:spacing w:after="240"/>
    </w:pPr>
  </w:style>
  <w:style w:type="paragraph" w:customStyle="1" w:styleId="Noeoeiaaaynoiea">
    <w:name w:val="Noeoe ia?aay no?iea"/>
    <w:basedOn w:val="Noeoe"/>
    <w:rsid w:val="00F40032"/>
    <w:pPr>
      <w:spacing w:before="240" w:after="0"/>
    </w:pPr>
  </w:style>
  <w:style w:type="paragraph" w:customStyle="1" w:styleId="Noeoeiineaaiyynoiea">
    <w:name w:val="Noeoe iineaaiyy no?iea"/>
    <w:basedOn w:val="Noeoe"/>
    <w:rsid w:val="00F40032"/>
    <w:pPr>
      <w:keepNext w:val="0"/>
      <w:spacing w:after="240"/>
      <w:ind w:left="2727" w:firstLine="0"/>
    </w:pPr>
  </w:style>
  <w:style w:type="paragraph" w:customStyle="1" w:styleId="Caaieiaieoaaeeou">
    <w:name w:val="Caaieiaie oaaeeou"/>
    <w:basedOn w:val="Iauiueaacionooia"/>
    <w:rsid w:val="00F40032"/>
    <w:pPr>
      <w:jc w:val="center"/>
    </w:pPr>
    <w:rPr>
      <w:b/>
    </w:rPr>
  </w:style>
  <w:style w:type="paragraph" w:customStyle="1" w:styleId="Nienieeeoaaoou">
    <w:name w:val="Nienie eeoa?aoo?u"/>
    <w:basedOn w:val="Iauiueaennaoaoey"/>
    <w:rsid w:val="00F40032"/>
    <w:pPr>
      <w:tabs>
        <w:tab w:val="clear" w:pos="709"/>
        <w:tab w:val="left" w:pos="360"/>
        <w:tab w:val="left" w:pos="720"/>
      </w:tabs>
      <w:ind w:left="360" w:hanging="360"/>
    </w:pPr>
  </w:style>
  <w:style w:type="paragraph" w:customStyle="1" w:styleId="Iacaaieaacaaea">
    <w:name w:val="Iacaaiea ?acaaea"/>
    <w:basedOn w:val="Iacaaieaaeaauniiiaii"/>
    <w:rsid w:val="00F40032"/>
    <w:pPr>
      <w:tabs>
        <w:tab w:val="clear" w:pos="2367"/>
        <w:tab w:val="left" w:pos="931"/>
      </w:tabs>
      <w:spacing w:before="720" w:after="480"/>
      <w:ind w:left="283" w:firstLine="288"/>
    </w:pPr>
  </w:style>
  <w:style w:type="paragraph" w:customStyle="1" w:styleId="azagilovok1">
    <w:name w:val="a_zagilovok_1"/>
    <w:basedOn w:val="1"/>
    <w:rsid w:val="00F40032"/>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rsid w:val="00F40032"/>
    <w:pPr>
      <w:tabs>
        <w:tab w:val="clear" w:pos="709"/>
        <w:tab w:val="left" w:pos="360"/>
      </w:tabs>
      <w:spacing w:line="360" w:lineRule="auto"/>
      <w:ind w:firstLine="454"/>
    </w:pPr>
    <w:rPr>
      <w:sz w:val="28"/>
      <w:szCs w:val="28"/>
      <w:lang w:val="uk-UA"/>
    </w:rPr>
  </w:style>
  <w:style w:type="paragraph" w:customStyle="1" w:styleId="BookPage0">
    <w:name w:val="BookPage Знак"/>
    <w:basedOn w:val="a1"/>
    <w:rsid w:val="00F40032"/>
    <w:pPr>
      <w:spacing w:before="210" w:after="0"/>
    </w:pPr>
    <w:rPr>
      <w:rFonts w:cs="Symbol"/>
      <w:b/>
      <w:bCs/>
      <w:color w:val="666699"/>
    </w:rPr>
  </w:style>
  <w:style w:type="paragraph" w:customStyle="1" w:styleId="BookPage1">
    <w:name w:val="BookPage"/>
    <w:basedOn w:val="a1"/>
    <w:rsid w:val="00F40032"/>
    <w:pPr>
      <w:spacing w:before="210" w:after="0"/>
    </w:pPr>
    <w:rPr>
      <w:rFonts w:cs="Symbol"/>
      <w:b/>
      <w:bCs/>
      <w:color w:val="666699"/>
    </w:rPr>
  </w:style>
  <w:style w:type="paragraph" w:customStyle="1" w:styleId="9a">
    <w:name w:val="заголовок 9"/>
    <w:basedOn w:val="a1"/>
    <w:rsid w:val="00F40032"/>
    <w:pPr>
      <w:keepNext/>
      <w:spacing w:line="360" w:lineRule="auto"/>
    </w:pPr>
    <w:rPr>
      <w:sz w:val="28"/>
      <w:szCs w:val="28"/>
      <w:lang w:val="uk-UA"/>
    </w:rPr>
  </w:style>
  <w:style w:type="paragraph" w:customStyle="1" w:styleId="affffffffffffff1">
    <w:name w:val="Основ"/>
    <w:uiPriority w:val="99"/>
    <w:rsid w:val="00F40032"/>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rsid w:val="00F40032"/>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qFormat/>
    <w:rsid w:val="00F40032"/>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sid w:val="00F40032"/>
    <w:rPr>
      <w:sz w:val="20"/>
      <w:szCs w:val="20"/>
    </w:rPr>
  </w:style>
  <w:style w:type="paragraph" w:customStyle="1" w:styleId="affffffffffffff5">
    <w:name w:val="глава №"/>
    <w:basedOn w:val="a1"/>
    <w:rsid w:val="00F40032"/>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uiPriority w:val="99"/>
    <w:rsid w:val="00F40032"/>
    <w:pPr>
      <w:spacing w:after="57" w:line="244" w:lineRule="atLeast"/>
      <w:ind w:firstLine="0"/>
      <w:jc w:val="center"/>
    </w:pPr>
    <w:rPr>
      <w:b/>
      <w:bCs/>
      <w:caps/>
      <w:color w:val="000000"/>
      <w:sz w:val="20"/>
    </w:rPr>
  </w:style>
  <w:style w:type="paragraph" w:customStyle="1" w:styleId="affffffffffffff7">
    <w:name w:val="???????"/>
    <w:uiPriority w:val="99"/>
    <w:rsid w:val="00F40032"/>
    <w:pPr>
      <w:suppressAutoHyphens/>
    </w:pPr>
    <w:rPr>
      <w:rFonts w:ascii="Symbol" w:eastAsia="Symbol" w:hAnsi="Symbol" w:cs="Symbol"/>
      <w:sz w:val="28"/>
      <w:szCs w:val="28"/>
      <w:lang w:val="de-DE" w:eastAsia="ar-SA"/>
    </w:rPr>
  </w:style>
  <w:style w:type="paragraph" w:customStyle="1" w:styleId="1ffffff0">
    <w:name w:val="????????? 1"/>
    <w:basedOn w:val="affffffffffffff7"/>
    <w:rsid w:val="00F40032"/>
    <w:pPr>
      <w:keepNext/>
      <w:spacing w:before="240" w:after="60"/>
    </w:pPr>
    <w:rPr>
      <w:b/>
      <w:bCs/>
      <w:kern w:val="1"/>
      <w:lang w:val="uk-UA"/>
    </w:rPr>
  </w:style>
  <w:style w:type="paragraph" w:customStyle="1" w:styleId="Aenao-1">
    <w:name w:val="Aena?o-1"/>
    <w:basedOn w:val="a2"/>
    <w:rsid w:val="00F40032"/>
    <w:pPr>
      <w:spacing w:after="0" w:line="360" w:lineRule="auto"/>
      <w:ind w:firstLine="720"/>
    </w:pPr>
    <w:rPr>
      <w:szCs w:val="28"/>
    </w:rPr>
  </w:style>
  <w:style w:type="paragraph" w:customStyle="1" w:styleId="Noeeu1">
    <w:name w:val="Noeeu1"/>
    <w:basedOn w:val="a1"/>
    <w:rsid w:val="00F40032"/>
    <w:pPr>
      <w:spacing w:line="360" w:lineRule="auto"/>
    </w:pPr>
    <w:rPr>
      <w:sz w:val="28"/>
      <w:szCs w:val="28"/>
    </w:rPr>
  </w:style>
  <w:style w:type="paragraph" w:customStyle="1" w:styleId="rvps5">
    <w:name w:val="rvps5"/>
    <w:basedOn w:val="a1"/>
    <w:uiPriority w:val="99"/>
    <w:rsid w:val="00F40032"/>
    <w:pPr>
      <w:spacing w:before="280" w:after="280"/>
    </w:pPr>
  </w:style>
  <w:style w:type="paragraph" w:customStyle="1" w:styleId="1-liter0">
    <w:name w:val="1-liter"/>
    <w:basedOn w:val="a1"/>
    <w:rsid w:val="00F40032"/>
    <w:pPr>
      <w:spacing w:line="228" w:lineRule="auto"/>
    </w:pPr>
    <w:rPr>
      <w:i/>
      <w:iCs/>
      <w:sz w:val="21"/>
      <w:szCs w:val="21"/>
      <w:lang w:val="uk-UA"/>
    </w:rPr>
  </w:style>
  <w:style w:type="paragraph" w:customStyle="1" w:styleId="affffffffffffff8">
    <w:name w:val="Текст_статті"/>
    <w:basedOn w:val="a1"/>
    <w:rsid w:val="00F40032"/>
    <w:pPr>
      <w:ind w:firstLine="284"/>
    </w:pPr>
    <w:rPr>
      <w:sz w:val="20"/>
      <w:szCs w:val="20"/>
      <w:lang w:val="uk-UA"/>
    </w:rPr>
  </w:style>
  <w:style w:type="paragraph" w:customStyle="1" w:styleId="WW-20">
    <w:name w:val="WW-Основной текст с отступом 2"/>
    <w:basedOn w:val="a1"/>
    <w:rsid w:val="00F40032"/>
    <w:pPr>
      <w:spacing w:before="120" w:after="120" w:line="360" w:lineRule="auto"/>
      <w:ind w:firstLine="851"/>
    </w:pPr>
    <w:rPr>
      <w:b/>
      <w:bCs/>
      <w:spacing w:val="20"/>
      <w:sz w:val="28"/>
      <w:szCs w:val="28"/>
      <w:lang w:val="uk-UA"/>
    </w:rPr>
  </w:style>
  <w:style w:type="paragraph" w:customStyle="1" w:styleId="Inioaeno-oa">
    <w:name w:val="Ini. oaeno.-o/a"/>
    <w:rsid w:val="00F40032"/>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rsid w:val="00F40032"/>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rsid w:val="00F40032"/>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rsid w:val="00F4003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rsid w:val="00F40032"/>
    <w:pPr>
      <w:spacing w:before="100" w:after="100"/>
      <w:ind w:left="360" w:right="360" w:firstLine="0"/>
    </w:pPr>
    <w:rPr>
      <w:sz w:val="20"/>
      <w:szCs w:val="20"/>
      <w:lang w:val="uk-UA"/>
    </w:rPr>
  </w:style>
  <w:style w:type="paragraph" w:customStyle="1" w:styleId="-6">
    <w:name w:val="Осн. текст.-т/б"/>
    <w:rsid w:val="00F40032"/>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rsid w:val="00F40032"/>
    <w:pPr>
      <w:numPr>
        <w:numId w:val="0"/>
      </w:numPr>
      <w:spacing w:before="0" w:after="0"/>
      <w:ind w:firstLine="567"/>
      <w:jc w:val="center"/>
    </w:pPr>
    <w:rPr>
      <w:bCs w:val="0"/>
      <w:sz w:val="28"/>
      <w:szCs w:val="20"/>
      <w:lang w:val="uk-UA"/>
    </w:rPr>
  </w:style>
  <w:style w:type="paragraph" w:customStyle="1" w:styleId="z-10">
    <w:name w:val="z-Конец формы1"/>
    <w:basedOn w:val="a1"/>
    <w:rsid w:val="00F40032"/>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rsid w:val="00F40032"/>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rsid w:val="00F40032"/>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rsid w:val="00F40032"/>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rsid w:val="00F40032"/>
    <w:pPr>
      <w:spacing w:after="0" w:line="360" w:lineRule="auto"/>
      <w:ind w:firstLine="709"/>
    </w:pPr>
    <w:rPr>
      <w:szCs w:val="20"/>
      <w:lang w:val="uk-UA"/>
    </w:rPr>
  </w:style>
  <w:style w:type="paragraph" w:customStyle="1" w:styleId="-7">
    <w:name w:val="о-основний"/>
    <w:rsid w:val="00F40032"/>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uiPriority w:val="99"/>
    <w:rsid w:val="00F40032"/>
    <w:pPr>
      <w:spacing w:line="343" w:lineRule="auto"/>
      <w:ind w:firstLine="709"/>
    </w:pPr>
    <w:rPr>
      <w:rFonts w:cs="Symbol"/>
      <w:sz w:val="16"/>
      <w:szCs w:val="16"/>
      <w:lang w:val="uk-UA"/>
    </w:rPr>
  </w:style>
  <w:style w:type="paragraph" w:customStyle="1" w:styleId="1-zbirnyk">
    <w:name w:val="1-zbirnyk"/>
    <w:basedOn w:val="a1"/>
    <w:rsid w:val="00F40032"/>
    <w:rPr>
      <w:sz w:val="21"/>
      <w:szCs w:val="20"/>
      <w:lang w:val="uk-UA"/>
    </w:rPr>
  </w:style>
  <w:style w:type="paragraph" w:customStyle="1" w:styleId="pfull">
    <w:name w:val="pfull"/>
    <w:basedOn w:val="a1"/>
    <w:rsid w:val="00F40032"/>
    <w:pPr>
      <w:spacing w:before="280" w:after="280"/>
    </w:pPr>
  </w:style>
  <w:style w:type="paragraph" w:customStyle="1" w:styleId="bodytext">
    <w:name w:val="bodytext"/>
    <w:basedOn w:val="a1"/>
    <w:rsid w:val="00F40032"/>
    <w:pPr>
      <w:spacing w:after="22"/>
      <w:ind w:firstLine="330"/>
    </w:pPr>
    <w:rPr>
      <w:sz w:val="26"/>
      <w:szCs w:val="26"/>
    </w:rPr>
  </w:style>
  <w:style w:type="paragraph" w:customStyle="1" w:styleId="docheader">
    <w:name w:val="docheader"/>
    <w:basedOn w:val="a1"/>
    <w:rsid w:val="00F40032"/>
    <w:pPr>
      <w:spacing w:before="22" w:after="22"/>
      <w:jc w:val="center"/>
    </w:pPr>
    <w:rPr>
      <w:rFonts w:cs="Symbol"/>
      <w:b/>
      <w:bCs/>
      <w:color w:val="0000FF"/>
      <w:sz w:val="28"/>
      <w:szCs w:val="28"/>
    </w:rPr>
  </w:style>
  <w:style w:type="paragraph" w:customStyle="1" w:styleId="msonormalcxspmiddle">
    <w:name w:val="msonormalcxspmiddle"/>
    <w:basedOn w:val="a1"/>
    <w:rsid w:val="00F40032"/>
    <w:pPr>
      <w:spacing w:before="280" w:after="280"/>
    </w:pPr>
  </w:style>
  <w:style w:type="paragraph" w:customStyle="1" w:styleId="affffffffffffff9">
    <w:name w:val="текст виноски"/>
    <w:basedOn w:val="2fff1"/>
    <w:rsid w:val="00F40032"/>
    <w:pPr>
      <w:spacing w:line="100" w:lineRule="atLeast"/>
    </w:pPr>
    <w:rPr>
      <w:sz w:val="20"/>
      <w:szCs w:val="20"/>
    </w:rPr>
  </w:style>
  <w:style w:type="paragraph" w:customStyle="1" w:styleId="0500286">
    <w:name w:val="Стиль Черный Первая строка:  05 см Справа:  002 см Перед:  86..."/>
    <w:basedOn w:val="a1"/>
    <w:rsid w:val="00F40032"/>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rsid w:val="00F40032"/>
    <w:pPr>
      <w:widowControl w:val="0"/>
      <w:suppressAutoHyphens/>
    </w:pPr>
    <w:rPr>
      <w:rFonts w:ascii="Symbol" w:eastAsia="Symbol" w:hAnsi="Symbol" w:cs="Symbol"/>
      <w:color w:val="000000"/>
      <w:sz w:val="24"/>
      <w:szCs w:val="24"/>
      <w:lang w:eastAsia="ar-SA"/>
    </w:rPr>
  </w:style>
  <w:style w:type="paragraph" w:customStyle="1" w:styleId="Publications">
    <w:name w:val="Publications"/>
    <w:rsid w:val="00F40032"/>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rsid w:val="00F40032"/>
    <w:pPr>
      <w:spacing w:line="360" w:lineRule="auto"/>
      <w:ind w:firstLine="360"/>
    </w:pPr>
    <w:rPr>
      <w:rFonts w:cs="Symbol"/>
      <w:sz w:val="28"/>
      <w:szCs w:val="28"/>
    </w:rPr>
  </w:style>
  <w:style w:type="paragraph" w:customStyle="1" w:styleId="affffffffffffffb">
    <w:name w:val="Дисертація"/>
    <w:basedOn w:val="a1"/>
    <w:rsid w:val="00F40032"/>
    <w:pPr>
      <w:spacing w:line="360" w:lineRule="auto"/>
      <w:ind w:firstLine="709"/>
    </w:pPr>
    <w:rPr>
      <w:sz w:val="28"/>
      <w:szCs w:val="28"/>
    </w:rPr>
  </w:style>
  <w:style w:type="paragraph" w:customStyle="1" w:styleId="BodyText23">
    <w:name w:val="Body Text 23"/>
    <w:basedOn w:val="a1"/>
    <w:rsid w:val="00F40032"/>
    <w:pPr>
      <w:tabs>
        <w:tab w:val="clear" w:pos="709"/>
        <w:tab w:val="left" w:pos="3630"/>
      </w:tabs>
      <w:spacing w:line="360" w:lineRule="auto"/>
    </w:pPr>
  </w:style>
  <w:style w:type="paragraph" w:customStyle="1" w:styleId="BodyText22">
    <w:name w:val="Body Text 22"/>
    <w:basedOn w:val="a1"/>
    <w:rsid w:val="00F40032"/>
    <w:pPr>
      <w:spacing w:line="360" w:lineRule="auto"/>
    </w:pPr>
    <w:rPr>
      <w:sz w:val="28"/>
      <w:szCs w:val="28"/>
    </w:rPr>
  </w:style>
  <w:style w:type="paragraph" w:customStyle="1" w:styleId="affffffffffffffc">
    <w:name w:val="????? ??????"/>
    <w:basedOn w:val="a1"/>
    <w:rsid w:val="00F40032"/>
    <w:rPr>
      <w:sz w:val="20"/>
      <w:szCs w:val="20"/>
    </w:rPr>
  </w:style>
  <w:style w:type="paragraph" w:customStyle="1" w:styleId="6f9">
    <w:name w:val="Нумерованный список 6"/>
    <w:basedOn w:val="a1"/>
    <w:rsid w:val="00F40032"/>
    <w:pPr>
      <w:spacing w:line="192" w:lineRule="auto"/>
    </w:pPr>
  </w:style>
  <w:style w:type="paragraph" w:customStyle="1" w:styleId="outdent">
    <w:name w:val="outdent"/>
    <w:basedOn w:val="a1"/>
    <w:rsid w:val="00F40032"/>
    <w:pPr>
      <w:spacing w:after="240"/>
      <w:ind w:left="480" w:right="240" w:hanging="240"/>
    </w:pPr>
  </w:style>
  <w:style w:type="paragraph" w:customStyle="1" w:styleId="firstpara">
    <w:name w:val="firstpara"/>
    <w:basedOn w:val="a1"/>
    <w:rsid w:val="00F40032"/>
  </w:style>
  <w:style w:type="paragraph" w:customStyle="1" w:styleId="medium-normal1">
    <w:name w:val="medium-normal1"/>
    <w:basedOn w:val="a1"/>
    <w:rsid w:val="00F40032"/>
    <w:pPr>
      <w:spacing w:before="280" w:after="280"/>
    </w:pPr>
    <w:rPr>
      <w:lang w:val="uk-UA"/>
    </w:rPr>
  </w:style>
  <w:style w:type="paragraph" w:customStyle="1" w:styleId="rvps6">
    <w:name w:val="rvps6"/>
    <w:basedOn w:val="a1"/>
    <w:rsid w:val="00F40032"/>
    <w:pPr>
      <w:spacing w:before="280" w:after="280"/>
    </w:pPr>
  </w:style>
  <w:style w:type="paragraph" w:customStyle="1" w:styleId="Iniiaiieoaeno">
    <w:name w:val="Iniiaiie oaeno"/>
    <w:basedOn w:val="a1"/>
    <w:uiPriority w:val="99"/>
    <w:rsid w:val="00F40032"/>
    <w:pPr>
      <w:spacing w:after="120"/>
    </w:pPr>
    <w:rPr>
      <w:sz w:val="20"/>
      <w:szCs w:val="20"/>
    </w:rPr>
  </w:style>
  <w:style w:type="paragraph" w:customStyle="1" w:styleId="censm">
    <w:name w:val="censm"/>
    <w:basedOn w:val="a1"/>
    <w:rsid w:val="00F40032"/>
    <w:pPr>
      <w:spacing w:before="280" w:after="280"/>
    </w:pPr>
  </w:style>
  <w:style w:type="paragraph" w:customStyle="1" w:styleId="sm">
    <w:name w:val="sm"/>
    <w:basedOn w:val="a1"/>
    <w:rsid w:val="00F40032"/>
    <w:pPr>
      <w:spacing w:before="280" w:after="280"/>
    </w:pPr>
    <w:rPr>
      <w:rFonts w:cs="Symbol"/>
    </w:rPr>
  </w:style>
  <w:style w:type="paragraph" w:customStyle="1" w:styleId="author0">
    <w:name w:val="author"/>
    <w:basedOn w:val="a1"/>
    <w:rsid w:val="00F40032"/>
    <w:pPr>
      <w:spacing w:before="280" w:after="280"/>
      <w:ind w:firstLine="276"/>
      <w:jc w:val="right"/>
    </w:pPr>
    <w:rPr>
      <w:rFonts w:ascii="Courier New" w:hAnsi="Courier New"/>
      <w:b/>
      <w:bCs/>
      <w:color w:val="000000"/>
      <w:sz w:val="15"/>
      <w:szCs w:val="15"/>
    </w:rPr>
  </w:style>
  <w:style w:type="paragraph" w:customStyle="1" w:styleId="refbiblio">
    <w:name w:val="refbiblio"/>
    <w:basedOn w:val="a1"/>
    <w:rsid w:val="00F40032"/>
    <w:pPr>
      <w:spacing w:before="120" w:after="120" w:line="360" w:lineRule="atLeast"/>
      <w:ind w:left="115" w:right="115" w:firstLine="0"/>
    </w:pPr>
    <w:rPr>
      <w:rFonts w:cs="Symbol"/>
      <w:color w:val="000000"/>
    </w:rPr>
  </w:style>
  <w:style w:type="paragraph" w:customStyle="1" w:styleId="avtor0">
    <w:name w:val="avtor"/>
    <w:basedOn w:val="a1"/>
    <w:rsid w:val="00F40032"/>
    <w:pPr>
      <w:spacing w:before="280" w:after="280"/>
    </w:pPr>
  </w:style>
  <w:style w:type="paragraph" w:customStyle="1" w:styleId="affffffffffffffd">
    <w:name w:val="Звезды"/>
    <w:basedOn w:val="a1"/>
    <w:rsid w:val="00F40032"/>
    <w:pPr>
      <w:keepNext/>
      <w:spacing w:line="500" w:lineRule="exact"/>
      <w:jc w:val="center"/>
    </w:pPr>
    <w:rPr>
      <w:rFonts w:cs="Symbol"/>
      <w:sz w:val="25"/>
      <w:szCs w:val="20"/>
    </w:rPr>
  </w:style>
  <w:style w:type="paragraph" w:customStyle="1" w:styleId="1ffffff3">
    <w:name w:val="Основной текст разд1"/>
    <w:basedOn w:val="a2"/>
    <w:rsid w:val="00F40032"/>
    <w:pPr>
      <w:spacing w:before="120" w:after="0" w:line="360" w:lineRule="auto"/>
      <w:ind w:firstLine="1134"/>
    </w:pPr>
    <w:rPr>
      <w:szCs w:val="20"/>
    </w:rPr>
  </w:style>
  <w:style w:type="paragraph" w:customStyle="1" w:styleId="3f3f3f">
    <w:name w:val="Ч3fи3fп3f"/>
    <w:basedOn w:val="a1"/>
    <w:rsid w:val="00F40032"/>
    <w:pPr>
      <w:spacing w:line="360" w:lineRule="auto"/>
    </w:pPr>
    <w:rPr>
      <w:sz w:val="28"/>
      <w:szCs w:val="28"/>
    </w:rPr>
  </w:style>
  <w:style w:type="paragraph" w:customStyle="1" w:styleId="3f3f3f3f3f3f3f3f3f3f3f3f3f21">
    <w:name w:val="О3fс3fн3fо3fв3fн3fо3fй3f т3fе3fк3fс3fт3f 21"/>
    <w:basedOn w:val="a1"/>
    <w:rsid w:val="00F40032"/>
    <w:pPr>
      <w:spacing w:after="120" w:line="480" w:lineRule="auto"/>
    </w:pPr>
  </w:style>
  <w:style w:type="paragraph" w:customStyle="1" w:styleId="3f3f3f3f3f3f">
    <w:name w:val="М3fо3fй3f у3fк3fр3f"/>
    <w:basedOn w:val="a1"/>
    <w:rsid w:val="00F40032"/>
    <w:rPr>
      <w:sz w:val="28"/>
      <w:szCs w:val="28"/>
      <w:lang w:val="uk-UA"/>
    </w:rPr>
  </w:style>
  <w:style w:type="paragraph" w:customStyle="1" w:styleId="affffffffffffffe">
    <w:name w:val="Мой укр"/>
    <w:basedOn w:val="a1"/>
    <w:rsid w:val="00F40032"/>
    <w:rPr>
      <w:sz w:val="28"/>
      <w:szCs w:val="28"/>
      <w:lang w:val="uk-UA"/>
    </w:rPr>
  </w:style>
  <w:style w:type="paragraph" w:customStyle="1" w:styleId="11fc">
    <w:name w:val="11"/>
    <w:basedOn w:val="a1"/>
    <w:qFormat/>
    <w:rsid w:val="00F40032"/>
    <w:rPr>
      <w:sz w:val="28"/>
      <w:szCs w:val="28"/>
      <w:lang w:val="uk-UA"/>
    </w:rPr>
  </w:style>
  <w:style w:type="paragraph" w:customStyle="1" w:styleId="afffffffffffffff">
    <w:name w:val="Название.Название схем"/>
    <w:basedOn w:val="a1"/>
    <w:rsid w:val="00F40032"/>
    <w:pPr>
      <w:jc w:val="center"/>
    </w:pPr>
    <w:rPr>
      <w:b/>
      <w:bCs/>
      <w:sz w:val="28"/>
      <w:szCs w:val="28"/>
      <w:lang w:val="uk-UA"/>
    </w:rPr>
  </w:style>
  <w:style w:type="paragraph" w:customStyle="1" w:styleId="footnote0">
    <w:name w:val="footnote"/>
    <w:rsid w:val="00F40032"/>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rsid w:val="00F40032"/>
    <w:pPr>
      <w:keepNext/>
      <w:jc w:val="right"/>
    </w:pPr>
    <w:rPr>
      <w:b/>
      <w:bCs/>
      <w:sz w:val="32"/>
      <w:szCs w:val="32"/>
      <w:lang w:val="uk-UA"/>
    </w:rPr>
  </w:style>
  <w:style w:type="paragraph" w:customStyle="1" w:styleId="afffffffffffffff0">
    <w:name w:val="а"/>
    <w:basedOn w:val="a1"/>
    <w:rsid w:val="00F40032"/>
    <w:pPr>
      <w:ind w:firstLine="720"/>
    </w:pPr>
    <w:rPr>
      <w:sz w:val="28"/>
      <w:szCs w:val="28"/>
      <w:lang w:val="uk-UA"/>
    </w:rPr>
  </w:style>
  <w:style w:type="paragraph" w:customStyle="1" w:styleId="6fa">
    <w:name w:val="заголовок 6"/>
    <w:basedOn w:val="a1"/>
    <w:uiPriority w:val="99"/>
    <w:rsid w:val="00F40032"/>
    <w:pPr>
      <w:keepNext/>
      <w:spacing w:line="288" w:lineRule="auto"/>
      <w:jc w:val="center"/>
    </w:pPr>
    <w:rPr>
      <w:sz w:val="26"/>
      <w:szCs w:val="26"/>
      <w:lang w:val="en-US"/>
    </w:rPr>
  </w:style>
  <w:style w:type="paragraph" w:customStyle="1" w:styleId="afffffffffffffff1">
    <w:name w:val="рабочий"/>
    <w:basedOn w:val="a1"/>
    <w:rsid w:val="00F40032"/>
    <w:pPr>
      <w:spacing w:line="360" w:lineRule="auto"/>
      <w:ind w:right="-284" w:firstLine="709"/>
    </w:pPr>
    <w:rPr>
      <w:sz w:val="28"/>
      <w:szCs w:val="20"/>
    </w:rPr>
  </w:style>
  <w:style w:type="paragraph" w:customStyle="1" w:styleId="1ffffff4">
    <w:name w:val="Продолжение списка1"/>
    <w:basedOn w:val="a1"/>
    <w:rsid w:val="00F40032"/>
    <w:pPr>
      <w:spacing w:after="120"/>
      <w:ind w:left="283" w:firstLine="0"/>
    </w:pPr>
  </w:style>
  <w:style w:type="paragraph" w:customStyle="1" w:styleId="cnfheader">
    <w:name w:val="cnfheader"/>
    <w:basedOn w:val="a1"/>
    <w:rsid w:val="00F40032"/>
    <w:pPr>
      <w:spacing w:before="280" w:after="280"/>
    </w:pPr>
    <w:rPr>
      <w:rFonts w:cs="Symbol"/>
      <w:b/>
      <w:bCs/>
      <w:caps/>
      <w:sz w:val="20"/>
      <w:szCs w:val="20"/>
    </w:rPr>
  </w:style>
  <w:style w:type="paragraph" w:customStyle="1" w:styleId="titul">
    <w:name w:val="titul"/>
    <w:basedOn w:val="a1"/>
    <w:rsid w:val="00F40032"/>
    <w:pPr>
      <w:spacing w:before="280" w:after="280"/>
      <w:jc w:val="center"/>
    </w:pPr>
    <w:rPr>
      <w:b/>
      <w:bCs/>
      <w:color w:val="333333"/>
      <w:sz w:val="14"/>
      <w:szCs w:val="14"/>
    </w:rPr>
  </w:style>
  <w:style w:type="paragraph" w:customStyle="1" w:styleId="sources">
    <w:name w:val="sources"/>
    <w:basedOn w:val="a1"/>
    <w:rsid w:val="00F40032"/>
    <w:pPr>
      <w:spacing w:before="300" w:after="300"/>
      <w:ind w:left="150" w:right="150" w:firstLine="15"/>
    </w:pPr>
  </w:style>
  <w:style w:type="paragraph" w:customStyle="1" w:styleId="3112">
    <w:name w:val="Основной текст 311"/>
    <w:rsid w:val="00F40032"/>
    <w:pPr>
      <w:suppressAutoHyphens/>
    </w:pPr>
    <w:rPr>
      <w:rFonts w:ascii="Symbol" w:eastAsia="Symbol" w:hAnsi="Symbol" w:cs="Symbol"/>
      <w:sz w:val="28"/>
      <w:szCs w:val="28"/>
      <w:lang w:val="uk-UA" w:eastAsia="ar-SA"/>
    </w:rPr>
  </w:style>
  <w:style w:type="paragraph" w:customStyle="1" w:styleId="3ffc">
    <w:name w:val="Подзаголовок3"/>
    <w:basedOn w:val="1ffffa"/>
    <w:rsid w:val="00F40032"/>
    <w:pPr>
      <w:spacing w:before="0" w:after="0" w:line="360" w:lineRule="auto"/>
    </w:pPr>
    <w:rPr>
      <w:b/>
      <w:sz w:val="28"/>
      <w:u w:val="single"/>
    </w:rPr>
  </w:style>
  <w:style w:type="paragraph" w:customStyle="1" w:styleId="21f1">
    <w:name w:val="Заголовок 21"/>
    <w:basedOn w:val="1ffffa"/>
    <w:rsid w:val="00F40032"/>
    <w:pPr>
      <w:keepNext/>
      <w:spacing w:before="0" w:after="0" w:line="360" w:lineRule="auto"/>
      <w:jc w:val="center"/>
    </w:pPr>
    <w:rPr>
      <w:sz w:val="28"/>
      <w:lang w:val="uk-UA"/>
    </w:rPr>
  </w:style>
  <w:style w:type="paragraph" w:customStyle="1" w:styleId="325">
    <w:name w:val="Заголовок 32"/>
    <w:basedOn w:val="1ffffa"/>
    <w:rsid w:val="00F40032"/>
    <w:pPr>
      <w:keepNext/>
      <w:spacing w:before="0" w:after="0"/>
    </w:pPr>
    <w:rPr>
      <w:b/>
      <w:sz w:val="28"/>
      <w:lang w:val="pl-PL"/>
    </w:rPr>
  </w:style>
  <w:style w:type="paragraph" w:customStyle="1" w:styleId="3ffd">
    <w:name w:val="Название3"/>
    <w:basedOn w:val="1ffffa"/>
    <w:rsid w:val="00F40032"/>
    <w:pPr>
      <w:spacing w:before="0" w:after="0" w:line="360" w:lineRule="auto"/>
      <w:jc w:val="center"/>
    </w:pPr>
    <w:rPr>
      <w:sz w:val="28"/>
      <w:lang w:val="uk-UA"/>
    </w:rPr>
  </w:style>
  <w:style w:type="paragraph" w:customStyle="1" w:styleId="afffffffffffffff2">
    <w:name w:val="Âåðõíèé êîëîíòèòóë"/>
    <w:basedOn w:val="a1"/>
    <w:rsid w:val="00F40032"/>
    <w:pPr>
      <w:tabs>
        <w:tab w:val="clear" w:pos="709"/>
        <w:tab w:val="center" w:pos="4677"/>
        <w:tab w:val="right" w:pos="9355"/>
      </w:tabs>
    </w:pPr>
    <w:rPr>
      <w:sz w:val="20"/>
      <w:szCs w:val="20"/>
    </w:rPr>
  </w:style>
  <w:style w:type="paragraph" w:customStyle="1" w:styleId="417">
    <w:name w:val="Заголовок 41"/>
    <w:basedOn w:val="1ffffa"/>
    <w:rsid w:val="00F40032"/>
    <w:pPr>
      <w:keepNext/>
      <w:widowControl w:val="0"/>
      <w:spacing w:before="0" w:after="0" w:line="360" w:lineRule="auto"/>
      <w:jc w:val="center"/>
    </w:pPr>
    <w:rPr>
      <w:sz w:val="28"/>
    </w:rPr>
  </w:style>
  <w:style w:type="paragraph" w:customStyle="1" w:styleId="615">
    <w:name w:val="Заголовок 61"/>
    <w:basedOn w:val="1ffffa"/>
    <w:uiPriority w:val="99"/>
    <w:rsid w:val="00F40032"/>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uiPriority w:val="99"/>
    <w:rsid w:val="00F40032"/>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rsid w:val="00F40032"/>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rsid w:val="00F40032"/>
    <w:pPr>
      <w:spacing w:before="0" w:after="0"/>
      <w:jc w:val="both"/>
    </w:pPr>
    <w:rPr>
      <w:rFonts w:ascii="Courier New" w:hAnsi="Courier New" w:cs="Courier New"/>
      <w:kern w:val="1"/>
      <w:sz w:val="18"/>
      <w:lang w:val="hr-HR"/>
    </w:rPr>
  </w:style>
  <w:style w:type="paragraph" w:customStyle="1" w:styleId="11fe">
    <w:name w:val="заголовок 11"/>
    <w:basedOn w:val="a1"/>
    <w:rsid w:val="00F40032"/>
    <w:pPr>
      <w:keepNext/>
      <w:jc w:val="center"/>
    </w:pPr>
    <w:rPr>
      <w:b/>
      <w:bCs/>
      <w:sz w:val="20"/>
      <w:szCs w:val="20"/>
      <w:lang w:val="uk-UA"/>
    </w:rPr>
  </w:style>
  <w:style w:type="paragraph" w:customStyle="1" w:styleId="d22">
    <w:name w:val="сdовной текст2 2"/>
    <w:basedOn w:val="a1"/>
    <w:rsid w:val="00F40032"/>
    <w:pPr>
      <w:spacing w:line="360" w:lineRule="auto"/>
    </w:pPr>
    <w:rPr>
      <w:lang w:val="uk-UA" w:eastAsia="fa-IR" w:bidi="fa-IR"/>
    </w:rPr>
  </w:style>
  <w:style w:type="paragraph" w:customStyle="1" w:styleId="516">
    <w:name w:val="Заголовок 51"/>
    <w:basedOn w:val="1ffffa"/>
    <w:rsid w:val="00F40032"/>
    <w:pPr>
      <w:keepNext/>
      <w:spacing w:before="0" w:after="0" w:line="360" w:lineRule="auto"/>
      <w:ind w:left="708"/>
      <w:jc w:val="center"/>
    </w:pPr>
    <w:rPr>
      <w:b/>
      <w:lang w:val="uk-UA"/>
    </w:rPr>
  </w:style>
  <w:style w:type="paragraph" w:customStyle="1" w:styleId="afffffffffffffff3">
    <w:name w:val="абзац"/>
    <w:basedOn w:val="a1"/>
    <w:rsid w:val="00F40032"/>
    <w:pPr>
      <w:spacing w:line="360" w:lineRule="auto"/>
    </w:pPr>
    <w:rPr>
      <w:b/>
      <w:sz w:val="28"/>
      <w:szCs w:val="20"/>
    </w:rPr>
  </w:style>
  <w:style w:type="paragraph" w:customStyle="1" w:styleId="pt">
    <w:name w:val="pt"/>
    <w:basedOn w:val="a1"/>
    <w:rsid w:val="00F40032"/>
    <w:pPr>
      <w:spacing w:before="280" w:after="280"/>
      <w:ind w:left="443" w:right="443" w:firstLine="400"/>
    </w:pPr>
  </w:style>
  <w:style w:type="paragraph" w:customStyle="1" w:styleId="ht">
    <w:name w:val="ht"/>
    <w:basedOn w:val="a1"/>
    <w:rsid w:val="00F40032"/>
    <w:pPr>
      <w:spacing w:before="280" w:after="280"/>
      <w:ind w:left="443" w:right="443" w:firstLine="0"/>
      <w:jc w:val="center"/>
    </w:pPr>
    <w:rPr>
      <w:sz w:val="27"/>
      <w:szCs w:val="27"/>
    </w:rPr>
  </w:style>
  <w:style w:type="paragraph" w:customStyle="1" w:styleId="afffffffffffffff4">
    <w:name w:val="Книги"/>
    <w:basedOn w:val="a1"/>
    <w:rsid w:val="00F40032"/>
    <w:rPr>
      <w:rFonts w:cs="Symbol"/>
      <w:szCs w:val="20"/>
    </w:rPr>
  </w:style>
  <w:style w:type="paragraph" w:customStyle="1" w:styleId="3ffe">
    <w:name w:val="Заголовок 3 книг"/>
    <w:basedOn w:val="30"/>
    <w:rsid w:val="00F40032"/>
    <w:pPr>
      <w:widowControl/>
      <w:tabs>
        <w:tab w:val="clear" w:pos="360"/>
      </w:tabs>
      <w:spacing w:before="0" w:after="0"/>
      <w:ind w:left="0" w:firstLine="425"/>
    </w:pPr>
    <w:rPr>
      <w:b w:val="0"/>
      <w:color w:val="00000A"/>
      <w:sz w:val="28"/>
    </w:rPr>
  </w:style>
  <w:style w:type="paragraph" w:customStyle="1" w:styleId="1ffffff6">
    <w:name w:val="Прощание1"/>
    <w:basedOn w:val="a1"/>
    <w:rsid w:val="00F40032"/>
    <w:pPr>
      <w:ind w:left="4252" w:firstLine="0"/>
    </w:pPr>
    <w:rPr>
      <w:lang w:val="pl-PL"/>
    </w:rPr>
  </w:style>
  <w:style w:type="paragraph" w:customStyle="1" w:styleId="rvps17">
    <w:name w:val="rvps17"/>
    <w:basedOn w:val="a1"/>
    <w:rsid w:val="00F40032"/>
    <w:pPr>
      <w:spacing w:before="280" w:after="280"/>
    </w:pPr>
  </w:style>
  <w:style w:type="paragraph" w:customStyle="1" w:styleId="rvps14">
    <w:name w:val="rvps14"/>
    <w:basedOn w:val="a1"/>
    <w:uiPriority w:val="99"/>
    <w:rsid w:val="00F40032"/>
    <w:pPr>
      <w:spacing w:before="280" w:after="280"/>
    </w:pPr>
  </w:style>
  <w:style w:type="paragraph" w:customStyle="1" w:styleId="afffffffffffffff5">
    <w:name w:val="без абзаца"/>
    <w:basedOn w:val="a1"/>
    <w:rsid w:val="00F40032"/>
    <w:pPr>
      <w:jc w:val="center"/>
    </w:pPr>
    <w:rPr>
      <w:sz w:val="28"/>
      <w:szCs w:val="20"/>
      <w:lang w:val="uk-UA"/>
    </w:rPr>
  </w:style>
  <w:style w:type="paragraph" w:customStyle="1" w:styleId="Programmline2">
    <w:name w:val="Programmline2"/>
    <w:basedOn w:val="a1"/>
    <w:rsid w:val="00F40032"/>
    <w:pPr>
      <w:spacing w:before="40" w:after="40" w:line="360" w:lineRule="auto"/>
      <w:ind w:left="488" w:right="-153" w:hanging="488"/>
      <w:jc w:val="center"/>
    </w:pPr>
    <w:rPr>
      <w:bCs/>
      <w:szCs w:val="20"/>
      <w:lang w:val="en-US"/>
    </w:rPr>
  </w:style>
  <w:style w:type="paragraph" w:customStyle="1" w:styleId="reference20">
    <w:name w:val="reference2"/>
    <w:basedOn w:val="a1"/>
    <w:rsid w:val="00F40032"/>
    <w:pPr>
      <w:keepNext/>
      <w:spacing w:line="360" w:lineRule="auto"/>
    </w:pPr>
    <w:rPr>
      <w:szCs w:val="20"/>
    </w:rPr>
  </w:style>
  <w:style w:type="paragraph" w:customStyle="1" w:styleId="TAMainText">
    <w:name w:val="TA_Main_Text"/>
    <w:basedOn w:val="a1"/>
    <w:rsid w:val="00F40032"/>
    <w:pPr>
      <w:spacing w:line="220" w:lineRule="exact"/>
      <w:ind w:firstLine="187"/>
    </w:pPr>
    <w:rPr>
      <w:rFonts w:cs="Symbol"/>
      <w:sz w:val="18"/>
      <w:szCs w:val="20"/>
      <w:lang w:val="en-US"/>
    </w:rPr>
  </w:style>
  <w:style w:type="paragraph" w:customStyle="1" w:styleId="VAFigureCaption0">
    <w:name w:val="VA_Figure_Caption"/>
    <w:basedOn w:val="a1"/>
    <w:rsid w:val="00F40032"/>
    <w:pPr>
      <w:spacing w:before="255" w:after="295" w:line="180" w:lineRule="exact"/>
    </w:pPr>
    <w:rPr>
      <w:rFonts w:cs="Symbol"/>
      <w:sz w:val="16"/>
      <w:szCs w:val="20"/>
      <w:lang w:val="en-US"/>
    </w:rPr>
  </w:style>
  <w:style w:type="paragraph" w:customStyle="1" w:styleId="headersmall">
    <w:name w:val="headersmall"/>
    <w:basedOn w:val="a1"/>
    <w:rsid w:val="00F40032"/>
    <w:pPr>
      <w:spacing w:before="280" w:after="280"/>
    </w:pPr>
  </w:style>
  <w:style w:type="paragraph" w:customStyle="1" w:styleId="TFReferencesSection">
    <w:name w:val="TF_References_Section"/>
    <w:basedOn w:val="a1"/>
    <w:rsid w:val="00F40032"/>
    <w:pPr>
      <w:spacing w:line="150" w:lineRule="exact"/>
      <w:ind w:left="346" w:hanging="346"/>
    </w:pPr>
    <w:rPr>
      <w:rFonts w:cs="Symbol"/>
      <w:sz w:val="15"/>
      <w:szCs w:val="20"/>
      <w:lang w:val="en-US"/>
    </w:rPr>
  </w:style>
  <w:style w:type="paragraph" w:customStyle="1" w:styleId="afffffffffffffff6">
    <w:name w:val="Текст табл"/>
    <w:basedOn w:val="6"/>
    <w:rsid w:val="00F40032"/>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rsid w:val="00F40032"/>
    <w:pPr>
      <w:jc w:val="center"/>
    </w:pPr>
    <w:rPr>
      <w:sz w:val="28"/>
      <w:szCs w:val="20"/>
      <w:lang w:val="uk-UA"/>
    </w:rPr>
  </w:style>
  <w:style w:type="paragraph" w:customStyle="1" w:styleId="2ffff9">
    <w:name w:val="Схема 2"/>
    <w:basedOn w:val="a1"/>
    <w:rsid w:val="00F40032"/>
    <w:pPr>
      <w:jc w:val="center"/>
    </w:pPr>
    <w:rPr>
      <w:szCs w:val="20"/>
      <w:lang w:val="uk-UA"/>
    </w:rPr>
  </w:style>
  <w:style w:type="paragraph" w:customStyle="1" w:styleId="afffffffffffffff7">
    <w:name w:val="Титул"/>
    <w:basedOn w:val="a1"/>
    <w:rsid w:val="00F40032"/>
    <w:pPr>
      <w:jc w:val="center"/>
    </w:pPr>
    <w:rPr>
      <w:sz w:val="32"/>
      <w:szCs w:val="20"/>
      <w:lang w:val="uk-UA"/>
    </w:rPr>
  </w:style>
  <w:style w:type="paragraph" w:customStyle="1" w:styleId="afffffffffffffff8">
    <w:name w:val="Формула"/>
    <w:basedOn w:val="a1"/>
    <w:rsid w:val="00F40032"/>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rsid w:val="00F40032"/>
    <w:pPr>
      <w:spacing w:line="360" w:lineRule="auto"/>
    </w:pPr>
    <w:rPr>
      <w:sz w:val="28"/>
      <w:szCs w:val="28"/>
      <w:lang w:val="uk-UA"/>
    </w:rPr>
  </w:style>
  <w:style w:type="paragraph" w:customStyle="1" w:styleId="11ff">
    <w:name w:val="Тема примечания11"/>
    <w:basedOn w:val="2fff6"/>
    <w:rsid w:val="00F40032"/>
    <w:rPr>
      <w:b/>
      <w:bCs/>
      <w:lang w:val="uk-UA"/>
    </w:rPr>
  </w:style>
  <w:style w:type="paragraph" w:customStyle="1" w:styleId="afffffffffffffff9">
    <w:name w:val="Золото"/>
    <w:rsid w:val="00F40032"/>
    <w:pPr>
      <w:suppressAutoHyphens/>
      <w:ind w:firstLine="851"/>
      <w:jc w:val="both"/>
    </w:pPr>
    <w:rPr>
      <w:rFonts w:ascii="Symbol" w:eastAsia="Symbol" w:hAnsi="Symbol" w:cs="Symbol"/>
      <w:sz w:val="28"/>
      <w:szCs w:val="28"/>
      <w:lang w:eastAsia="ar-SA"/>
    </w:rPr>
  </w:style>
  <w:style w:type="paragraph" w:customStyle="1" w:styleId="Formula">
    <w:name w:val="Formula"/>
    <w:basedOn w:val="a1"/>
    <w:rsid w:val="00F40032"/>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uiPriority w:val="99"/>
    <w:rsid w:val="00F4003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rsid w:val="00F40032"/>
    <w:pPr>
      <w:jc w:val="center"/>
    </w:pPr>
    <w:rPr>
      <w:sz w:val="26"/>
      <w:szCs w:val="26"/>
    </w:rPr>
  </w:style>
  <w:style w:type="paragraph" w:customStyle="1" w:styleId="afffffffffffffffb">
    <w:name w:val="Ссылка"/>
    <w:basedOn w:val="a1"/>
    <w:rsid w:val="00F40032"/>
    <w:pPr>
      <w:spacing w:line="360" w:lineRule="auto"/>
      <w:ind w:firstLine="709"/>
    </w:pPr>
  </w:style>
  <w:style w:type="paragraph" w:customStyle="1" w:styleId="afffffffffffffffc">
    <w:name w:val="Рисунок Знак"/>
    <w:basedOn w:val="a1"/>
    <w:rsid w:val="00F40032"/>
    <w:pPr>
      <w:spacing w:after="240"/>
      <w:jc w:val="center"/>
    </w:pPr>
  </w:style>
  <w:style w:type="paragraph" w:customStyle="1" w:styleId="afffffffffffffffd">
    <w:name w:val="Рисунок"/>
    <w:basedOn w:val="a1"/>
    <w:rsid w:val="00F40032"/>
    <w:pPr>
      <w:spacing w:after="120"/>
      <w:ind w:firstLine="709"/>
    </w:pPr>
  </w:style>
  <w:style w:type="paragraph" w:customStyle="1" w:styleId="afffffffffffffffe">
    <w:name w:val="Таблица центр"/>
    <w:rsid w:val="00F40032"/>
    <w:pPr>
      <w:suppressAutoHyphens/>
      <w:spacing w:after="120"/>
      <w:jc w:val="center"/>
    </w:pPr>
    <w:rPr>
      <w:rFonts w:ascii="Symbol" w:eastAsia="Symbol" w:hAnsi="Symbol" w:cs="Symbol"/>
      <w:sz w:val="28"/>
      <w:lang w:eastAsia="ar-SA"/>
    </w:rPr>
  </w:style>
  <w:style w:type="paragraph" w:customStyle="1" w:styleId="affffffffffffffff">
    <w:name w:val="Таблица назв"/>
    <w:rsid w:val="00F40032"/>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rsid w:val="00F40032"/>
    <w:pPr>
      <w:ind w:left="3240" w:firstLine="0"/>
      <w:jc w:val="right"/>
    </w:pPr>
    <w:rPr>
      <w:sz w:val="28"/>
      <w:szCs w:val="20"/>
    </w:rPr>
  </w:style>
  <w:style w:type="paragraph" w:customStyle="1" w:styleId="affffffffffffffff1">
    <w:name w:val="Таблица Примечание"/>
    <w:rsid w:val="00F40032"/>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rsid w:val="00F40032"/>
    <w:pPr>
      <w:spacing w:after="0"/>
    </w:pPr>
    <w:rPr>
      <w:sz w:val="26"/>
    </w:rPr>
  </w:style>
  <w:style w:type="paragraph" w:customStyle="1" w:styleId="1311">
    <w:name w:val="Стиль Рисунок Знак + 13 пт1"/>
    <w:basedOn w:val="afffffffffffffffc"/>
    <w:rsid w:val="00F40032"/>
    <w:pPr>
      <w:spacing w:after="360"/>
    </w:pPr>
    <w:rPr>
      <w:sz w:val="26"/>
    </w:rPr>
  </w:style>
  <w:style w:type="paragraph" w:customStyle="1" w:styleId="--">
    <w:name w:val="- СТРАНИЦА -"/>
    <w:rsid w:val="00F40032"/>
    <w:pPr>
      <w:suppressAutoHyphens/>
    </w:pPr>
    <w:rPr>
      <w:rFonts w:ascii="Symbol" w:eastAsia="Symbol" w:hAnsi="Symbol" w:cs="Symbol"/>
      <w:sz w:val="24"/>
      <w:szCs w:val="24"/>
      <w:lang w:eastAsia="ar-SA"/>
    </w:rPr>
  </w:style>
  <w:style w:type="paragraph" w:customStyle="1" w:styleId="OSNOVA">
    <w:name w:val="OSNOVA"/>
    <w:rsid w:val="00F40032"/>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rsid w:val="00F40032"/>
    <w:pPr>
      <w:spacing w:line="360" w:lineRule="auto"/>
      <w:ind w:firstLine="709"/>
    </w:pPr>
    <w:rPr>
      <w:sz w:val="28"/>
      <w:szCs w:val="28"/>
      <w:lang w:val="uk-UA"/>
    </w:rPr>
  </w:style>
  <w:style w:type="paragraph" w:customStyle="1" w:styleId="2ffffa">
    <w:name w:val="оглавление 2"/>
    <w:basedOn w:val="a1"/>
    <w:rsid w:val="00F40032"/>
    <w:pPr>
      <w:ind w:left="200" w:firstLine="0"/>
    </w:pPr>
    <w:rPr>
      <w:sz w:val="20"/>
      <w:szCs w:val="20"/>
    </w:rPr>
  </w:style>
  <w:style w:type="paragraph" w:customStyle="1" w:styleId="1ffffff8">
    <w:name w:val="оглавление 1"/>
    <w:basedOn w:val="a1"/>
    <w:rsid w:val="00F40032"/>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rsid w:val="00F40032"/>
    <w:pPr>
      <w:ind w:left="400" w:firstLine="0"/>
    </w:pPr>
    <w:rPr>
      <w:sz w:val="20"/>
      <w:szCs w:val="20"/>
    </w:rPr>
  </w:style>
  <w:style w:type="paragraph" w:customStyle="1" w:styleId="affffffffffffffff2">
    <w:name w:val="&quot;він"/>
    <w:basedOn w:val="a1"/>
    <w:rsid w:val="00F40032"/>
    <w:rPr>
      <w:sz w:val="28"/>
      <w:lang w:val="uk-UA"/>
    </w:rPr>
  </w:style>
  <w:style w:type="paragraph" w:customStyle="1" w:styleId="LITERAT">
    <w:name w:val="LITERAT"/>
    <w:rsid w:val="00F40032"/>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rsid w:val="00F40032"/>
    <w:pPr>
      <w:spacing w:before="57" w:after="57" w:line="230" w:lineRule="atLeast"/>
      <w:ind w:left="850" w:firstLine="0"/>
      <w:jc w:val="left"/>
    </w:pPr>
    <w:rPr>
      <w:i/>
      <w:iCs/>
      <w:color w:val="00000A"/>
    </w:rPr>
  </w:style>
  <w:style w:type="paragraph" w:customStyle="1" w:styleId="caaieiaie1">
    <w:name w:val="caaieiaie 1"/>
    <w:basedOn w:val="a1"/>
    <w:uiPriority w:val="99"/>
    <w:rsid w:val="00F40032"/>
    <w:pPr>
      <w:keepNext/>
      <w:spacing w:line="360" w:lineRule="auto"/>
    </w:pPr>
    <w:rPr>
      <w:sz w:val="28"/>
      <w:szCs w:val="20"/>
      <w:lang w:val="uk-UA"/>
    </w:rPr>
  </w:style>
  <w:style w:type="paragraph" w:customStyle="1" w:styleId="Preformatted">
    <w:name w:val="Preformatted"/>
    <w:basedOn w:val="a1"/>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rsid w:val="00F40032"/>
    <w:pPr>
      <w:spacing w:line="384" w:lineRule="auto"/>
      <w:ind w:firstLine="709"/>
    </w:pPr>
    <w:rPr>
      <w:sz w:val="28"/>
      <w:szCs w:val="20"/>
      <w:lang w:val="en-US"/>
    </w:rPr>
  </w:style>
  <w:style w:type="paragraph" w:customStyle="1" w:styleId="D">
    <w:name w:val="D БезОтступа"/>
    <w:basedOn w:val="a1"/>
    <w:rsid w:val="00F40032"/>
    <w:pPr>
      <w:spacing w:line="384" w:lineRule="auto"/>
    </w:pPr>
    <w:rPr>
      <w:sz w:val="28"/>
      <w:szCs w:val="20"/>
      <w:lang w:val="en-US"/>
    </w:rPr>
  </w:style>
  <w:style w:type="paragraph" w:customStyle="1" w:styleId="f">
    <w:name w:val="f"/>
    <w:basedOn w:val="a1"/>
    <w:rsid w:val="00F40032"/>
    <w:pPr>
      <w:spacing w:before="100" w:after="100"/>
    </w:pPr>
    <w:rPr>
      <w:rFonts w:ascii="Courier New" w:hAnsi="Courier New"/>
      <w:sz w:val="18"/>
      <w:szCs w:val="18"/>
    </w:rPr>
  </w:style>
  <w:style w:type="paragraph" w:customStyle="1" w:styleId="affffffffffffffff3">
    <w:name w:val="Сдано в печать"/>
    <w:rsid w:val="00F40032"/>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rsid w:val="00F40032"/>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rsid w:val="00F40032"/>
    <w:pPr>
      <w:spacing w:before="567" w:after="283" w:line="360" w:lineRule="atLeast"/>
      <w:ind w:left="1701" w:hanging="283"/>
    </w:pPr>
    <w:rPr>
      <w:rFonts w:ascii="Courier New" w:hAnsi="Courier New"/>
      <w:b/>
      <w:bCs/>
      <w:sz w:val="30"/>
      <w:szCs w:val="30"/>
    </w:rPr>
  </w:style>
  <w:style w:type="paragraph" w:customStyle="1" w:styleId="WW-22">
    <w:name w:val="WW-???????? ????? 2"/>
    <w:basedOn w:val="a1"/>
    <w:rsid w:val="00F40032"/>
    <w:pPr>
      <w:spacing w:line="360" w:lineRule="auto"/>
    </w:pPr>
    <w:rPr>
      <w:sz w:val="28"/>
      <w:szCs w:val="28"/>
    </w:rPr>
  </w:style>
  <w:style w:type="paragraph" w:customStyle="1" w:styleId="affffffffffffffff5">
    <w:name w:val="×îðíîâèê"/>
    <w:basedOn w:val="1ffffa"/>
    <w:rsid w:val="00F40032"/>
    <w:pPr>
      <w:spacing w:before="0" w:after="0" w:line="420" w:lineRule="atLeast"/>
      <w:ind w:firstLine="720"/>
      <w:jc w:val="both"/>
    </w:pPr>
    <w:rPr>
      <w:sz w:val="28"/>
      <w:lang w:val="uk-UA"/>
    </w:rPr>
  </w:style>
  <w:style w:type="paragraph" w:customStyle="1" w:styleId="1ffffff9">
    <w:name w:val="Ñòèëü1"/>
    <w:basedOn w:val="1ffffa"/>
    <w:rsid w:val="00F40032"/>
    <w:pPr>
      <w:spacing w:before="0" w:after="0" w:line="420" w:lineRule="exact"/>
      <w:ind w:firstLine="720"/>
      <w:jc w:val="both"/>
    </w:pPr>
    <w:rPr>
      <w:sz w:val="28"/>
      <w:lang w:val="uk-UA"/>
    </w:rPr>
  </w:style>
  <w:style w:type="paragraph" w:customStyle="1" w:styleId="affffffffffffffff6">
    <w:name w:val="Чорновик"/>
    <w:basedOn w:val="1ffffa"/>
    <w:rsid w:val="00F40032"/>
    <w:pPr>
      <w:spacing w:before="0" w:after="0" w:line="360" w:lineRule="exact"/>
      <w:ind w:firstLine="720"/>
    </w:pPr>
  </w:style>
  <w:style w:type="paragraph" w:customStyle="1" w:styleId="3fff0">
    <w:name w:val="Название объекта3"/>
    <w:basedOn w:val="1ffffa"/>
    <w:rsid w:val="00F40032"/>
    <w:pPr>
      <w:widowControl w:val="0"/>
      <w:spacing w:before="0" w:after="0"/>
      <w:jc w:val="center"/>
    </w:pPr>
    <w:rPr>
      <w:sz w:val="28"/>
      <w:lang w:val="uk-UA"/>
    </w:rPr>
  </w:style>
  <w:style w:type="paragraph" w:customStyle="1" w:styleId="Cite0">
    <w:name w:val="Cite"/>
    <w:uiPriority w:val="99"/>
    <w:rsid w:val="00F40032"/>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rsid w:val="00F40032"/>
    <w:pPr>
      <w:suppressAutoHyphens/>
    </w:pPr>
    <w:rPr>
      <w:sz w:val="22"/>
      <w:szCs w:val="22"/>
      <w:lang w:eastAsia="ar-SA"/>
    </w:rPr>
  </w:style>
  <w:style w:type="paragraph" w:customStyle="1" w:styleId="f10">
    <w:name w:val="лсно$f1т"/>
    <w:basedOn w:val="a1"/>
    <w:rsid w:val="00F40032"/>
    <w:rPr>
      <w:sz w:val="28"/>
      <w:szCs w:val="20"/>
    </w:rPr>
  </w:style>
  <w:style w:type="paragraph" w:customStyle="1" w:styleId="affffffffffffffff7">
    <w:name w:val="н"/>
    <w:basedOn w:val="a1"/>
    <w:rsid w:val="00F40032"/>
    <w:pPr>
      <w:spacing w:line="360" w:lineRule="auto"/>
      <w:ind w:firstLine="284"/>
    </w:pPr>
    <w:rPr>
      <w:sz w:val="28"/>
      <w:szCs w:val="20"/>
      <w:lang w:val="uk-UA"/>
    </w:rPr>
  </w:style>
  <w:style w:type="paragraph" w:customStyle="1" w:styleId="1ffffffb">
    <w:name w:val="çàãîëîâîê 1"/>
    <w:basedOn w:val="a1"/>
    <w:rsid w:val="00F40032"/>
    <w:pPr>
      <w:keepNext/>
      <w:spacing w:line="360" w:lineRule="auto"/>
    </w:pPr>
    <w:rPr>
      <w:sz w:val="28"/>
      <w:szCs w:val="20"/>
      <w:lang w:val="uk-UA"/>
    </w:rPr>
  </w:style>
  <w:style w:type="paragraph" w:customStyle="1" w:styleId="affffffffffffffff8">
    <w:name w:val="Ос"/>
    <w:basedOn w:val="affffffffa"/>
    <w:rsid w:val="00F40032"/>
    <w:pPr>
      <w:tabs>
        <w:tab w:val="left" w:pos="3969"/>
      </w:tabs>
      <w:spacing w:after="0"/>
      <w:ind w:left="0" w:firstLine="708"/>
    </w:pPr>
    <w:rPr>
      <w:sz w:val="32"/>
      <w:szCs w:val="32"/>
      <w:lang w:val="uk-UA"/>
    </w:rPr>
  </w:style>
  <w:style w:type="paragraph" w:customStyle="1" w:styleId="2ffffb">
    <w:name w:val="Журнал2"/>
    <w:rsid w:val="00F40032"/>
    <w:pPr>
      <w:widowControl w:val="0"/>
      <w:suppressAutoHyphens/>
      <w:ind w:firstLine="357"/>
      <w:jc w:val="both"/>
    </w:pPr>
    <w:rPr>
      <w:rFonts w:ascii="Symbol" w:eastAsia="Symbol" w:hAnsi="Symbol" w:cs="Symbol"/>
      <w:lang w:eastAsia="ar-SA"/>
    </w:rPr>
  </w:style>
  <w:style w:type="paragraph" w:customStyle="1" w:styleId="-8">
    <w:name w:val="Список-м"/>
    <w:basedOn w:val="a1"/>
    <w:rsid w:val="00F40032"/>
    <w:pPr>
      <w:tabs>
        <w:tab w:val="num" w:pos="360"/>
      </w:tabs>
      <w:ind w:left="284" w:hanging="284"/>
    </w:pPr>
    <w:rPr>
      <w:rFonts w:ascii="Courier New" w:hAnsi="Courier New"/>
      <w:sz w:val="19"/>
      <w:szCs w:val="20"/>
    </w:rPr>
  </w:style>
  <w:style w:type="paragraph" w:customStyle="1" w:styleId="affffffffffffffff9">
    <w:name w:val="Пример"/>
    <w:basedOn w:val="a1"/>
    <w:rsid w:val="00F40032"/>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rsid w:val="00F40032"/>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rsid w:val="00F40032"/>
    <w:pPr>
      <w:keepLines/>
      <w:spacing w:after="360" w:line="360" w:lineRule="auto"/>
      <w:jc w:val="center"/>
    </w:pPr>
    <w:rPr>
      <w:szCs w:val="20"/>
    </w:rPr>
  </w:style>
  <w:style w:type="paragraph" w:customStyle="1" w:styleId="affffffffffffffffc">
    <w:name w:val="Подпись к таблице"/>
    <w:basedOn w:val="a1"/>
    <w:rsid w:val="00F40032"/>
    <w:pPr>
      <w:spacing w:line="360" w:lineRule="auto"/>
      <w:jc w:val="right"/>
    </w:pPr>
    <w:rPr>
      <w:sz w:val="28"/>
      <w:szCs w:val="20"/>
    </w:rPr>
  </w:style>
  <w:style w:type="paragraph" w:customStyle="1" w:styleId="affffffffffffffffd">
    <w:name w:val="Экспликация"/>
    <w:basedOn w:val="a1"/>
    <w:rsid w:val="00F40032"/>
    <w:pPr>
      <w:tabs>
        <w:tab w:val="clear" w:pos="709"/>
        <w:tab w:val="left" w:pos="1276"/>
      </w:tabs>
      <w:spacing w:line="360" w:lineRule="auto"/>
      <w:ind w:left="907" w:firstLine="0"/>
    </w:pPr>
    <w:rPr>
      <w:sz w:val="20"/>
      <w:szCs w:val="20"/>
      <w:lang w:val="en-US"/>
    </w:rPr>
  </w:style>
  <w:style w:type="paragraph" w:customStyle="1" w:styleId="aaieiaie1">
    <w:name w:val="aaieiaie 1"/>
    <w:basedOn w:val="a1"/>
    <w:rsid w:val="00F40032"/>
    <w:pPr>
      <w:keepNext/>
      <w:jc w:val="center"/>
    </w:pPr>
    <w:rPr>
      <w:szCs w:val="20"/>
      <w:lang w:val="uk-UA"/>
    </w:rPr>
  </w:style>
  <w:style w:type="paragraph" w:customStyle="1" w:styleId="rvps1">
    <w:name w:val="rvps1"/>
    <w:basedOn w:val="a1"/>
    <w:rsid w:val="00F40032"/>
    <w:pPr>
      <w:jc w:val="center"/>
    </w:pPr>
  </w:style>
  <w:style w:type="paragraph" w:customStyle="1" w:styleId="rvps2">
    <w:name w:val="rvps2"/>
    <w:basedOn w:val="a1"/>
    <w:qFormat/>
    <w:rsid w:val="00F40032"/>
    <w:pPr>
      <w:keepNext/>
      <w:jc w:val="right"/>
    </w:pPr>
  </w:style>
  <w:style w:type="paragraph" w:customStyle="1" w:styleId="rvps3">
    <w:name w:val="rvps3"/>
    <w:basedOn w:val="a1"/>
    <w:rsid w:val="00F40032"/>
    <w:pPr>
      <w:ind w:left="2880" w:hanging="2880"/>
    </w:pPr>
  </w:style>
  <w:style w:type="paragraph" w:customStyle="1" w:styleId="rvps4">
    <w:name w:val="rvps4"/>
    <w:basedOn w:val="a1"/>
    <w:rsid w:val="00F40032"/>
    <w:pPr>
      <w:ind w:left="2880" w:firstLine="0"/>
    </w:pPr>
  </w:style>
  <w:style w:type="paragraph" w:customStyle="1" w:styleId="-NOAIEOA-">
    <w:name w:val="- NO?AIEOA -"/>
    <w:rsid w:val="00F40032"/>
    <w:pPr>
      <w:suppressAutoHyphens/>
    </w:pPr>
    <w:rPr>
      <w:rFonts w:ascii="Symbol" w:eastAsia="Symbol" w:hAnsi="Symbol" w:cs="Symbol"/>
      <w:sz w:val="24"/>
      <w:szCs w:val="24"/>
      <w:lang w:eastAsia="ar-SA"/>
    </w:rPr>
  </w:style>
  <w:style w:type="paragraph" w:customStyle="1" w:styleId="rvps9">
    <w:name w:val="rvps9"/>
    <w:basedOn w:val="a1"/>
    <w:rsid w:val="00F40032"/>
    <w:pPr>
      <w:spacing w:before="280" w:after="280"/>
    </w:pPr>
  </w:style>
  <w:style w:type="paragraph" w:customStyle="1" w:styleId="affffffffffffffffe">
    <w:name w:val="Обычн_основн"/>
    <w:basedOn w:val="a1"/>
    <w:rsid w:val="00F40032"/>
    <w:pPr>
      <w:spacing w:line="360" w:lineRule="auto"/>
      <w:ind w:firstLine="539"/>
    </w:pPr>
    <w:rPr>
      <w:sz w:val="28"/>
      <w:szCs w:val="20"/>
      <w:lang w:val="uk-UA"/>
    </w:rPr>
  </w:style>
  <w:style w:type="paragraph" w:customStyle="1" w:styleId="auto">
    <w:name w:val="auto"/>
    <w:basedOn w:val="a1"/>
    <w:rsid w:val="00F40032"/>
    <w:pPr>
      <w:spacing w:line="312" w:lineRule="atLeast"/>
    </w:pPr>
    <w:rPr>
      <w:rFonts w:ascii="Courier New" w:hAnsi="Courier New"/>
    </w:rPr>
  </w:style>
  <w:style w:type="paragraph" w:customStyle="1" w:styleId="rvps23">
    <w:name w:val="rvps23"/>
    <w:basedOn w:val="a1"/>
    <w:rsid w:val="00F40032"/>
    <w:pPr>
      <w:ind w:firstLine="720"/>
    </w:pPr>
    <w:rPr>
      <w:lang w:val="uk-UA"/>
    </w:rPr>
  </w:style>
  <w:style w:type="paragraph" w:customStyle="1" w:styleId="wwwstas">
    <w:name w:val="wwwstas"/>
    <w:basedOn w:val="a1"/>
    <w:rsid w:val="00F40032"/>
    <w:pPr>
      <w:spacing w:before="96" w:after="288"/>
      <w:ind w:left="284" w:right="284" w:firstLine="0"/>
    </w:pPr>
    <w:rPr>
      <w:lang w:val="uk-UA"/>
    </w:rPr>
  </w:style>
  <w:style w:type="paragraph" w:customStyle="1" w:styleId="afffffffffffffffff">
    <w:name w:val="Стаття"/>
    <w:basedOn w:val="a1"/>
    <w:rsid w:val="00F40032"/>
    <w:pPr>
      <w:spacing w:before="120" w:after="120"/>
      <w:ind w:firstLine="720"/>
    </w:pPr>
    <w:rPr>
      <w:sz w:val="28"/>
      <w:szCs w:val="28"/>
      <w:lang w:val="uk-UA"/>
    </w:rPr>
  </w:style>
  <w:style w:type="paragraph" w:customStyle="1" w:styleId="broken">
    <w:name w:val="broken"/>
    <w:basedOn w:val="a1"/>
    <w:rsid w:val="00F40032"/>
    <w:pPr>
      <w:spacing w:before="280" w:after="280"/>
    </w:pPr>
    <w:rPr>
      <w:rFonts w:ascii="Courier New" w:hAnsi="Courier New"/>
      <w:color w:val="000000"/>
      <w:sz w:val="20"/>
      <w:szCs w:val="20"/>
      <w:lang w:val="uk-UA"/>
    </w:rPr>
  </w:style>
  <w:style w:type="paragraph" w:customStyle="1" w:styleId="1ffffffc">
    <w:name w:val="Журнал 1"/>
    <w:rsid w:val="00F40032"/>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sid w:val="00F40032"/>
    <w:rPr>
      <w:sz w:val="20"/>
      <w:szCs w:val="20"/>
    </w:rPr>
  </w:style>
  <w:style w:type="paragraph" w:customStyle="1" w:styleId="Bodytxt0">
    <w:name w:val="Body_txt"/>
    <w:rsid w:val="00F40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rsid w:val="00F40032"/>
    <w:pPr>
      <w:ind w:firstLine="397"/>
    </w:pPr>
    <w:rPr>
      <w:rFonts w:ascii="Courier New" w:hAnsi="Courier New"/>
      <w:szCs w:val="20"/>
    </w:rPr>
  </w:style>
  <w:style w:type="paragraph" w:customStyle="1" w:styleId="2ffffc">
    <w:name w:val="Адрес 2"/>
    <w:basedOn w:val="a1"/>
    <w:rsid w:val="00F40032"/>
    <w:pPr>
      <w:spacing w:line="200" w:lineRule="atLeast"/>
    </w:pPr>
    <w:rPr>
      <w:sz w:val="16"/>
      <w:szCs w:val="20"/>
    </w:rPr>
  </w:style>
  <w:style w:type="paragraph" w:customStyle="1" w:styleId="afffffffffffffffff1">
    <w:name w:val="Підзаголовок"/>
    <w:basedOn w:val="a1"/>
    <w:rsid w:val="00F40032"/>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rsid w:val="00F4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sid w:val="00F40032"/>
    <w:rPr>
      <w:color w:val="000000"/>
    </w:rPr>
  </w:style>
  <w:style w:type="paragraph" w:customStyle="1" w:styleId="4ff1">
    <w:name w:val="Обычный (веб)4"/>
    <w:basedOn w:val="1ffffa"/>
    <w:rsid w:val="00F40032"/>
  </w:style>
  <w:style w:type="paragraph" w:customStyle="1" w:styleId="3fff1">
    <w:name w:val="Текст примечания3"/>
    <w:basedOn w:val="1ffffa"/>
    <w:rsid w:val="00F40032"/>
    <w:pPr>
      <w:spacing w:before="0" w:after="0"/>
    </w:pPr>
    <w:rPr>
      <w:sz w:val="20"/>
    </w:rPr>
  </w:style>
  <w:style w:type="paragraph" w:customStyle="1" w:styleId="20127">
    <w:name w:val="Стиль Заголовок 2 + Слева:  0 см Выступ:  127 см"/>
    <w:basedOn w:val="20"/>
    <w:rsid w:val="00F40032"/>
    <w:pPr>
      <w:tabs>
        <w:tab w:val="clear" w:pos="360"/>
      </w:tabs>
      <w:spacing w:before="0" w:after="0" w:line="360" w:lineRule="auto"/>
      <w:ind w:left="720" w:hanging="720"/>
    </w:pPr>
    <w:rPr>
      <w:i w:val="0"/>
      <w:iCs w:val="0"/>
      <w:lang w:val="uk-UA"/>
    </w:rPr>
  </w:style>
  <w:style w:type="paragraph" w:customStyle="1" w:styleId="petit">
    <w:name w:val="petit"/>
    <w:basedOn w:val="a1"/>
    <w:rsid w:val="00F40032"/>
    <w:pPr>
      <w:spacing w:before="280" w:after="280"/>
    </w:pPr>
  </w:style>
  <w:style w:type="paragraph" w:customStyle="1" w:styleId="msonormalbullet2gif">
    <w:name w:val="msonormalbullet2.gif"/>
    <w:basedOn w:val="a1"/>
    <w:uiPriority w:val="99"/>
    <w:rsid w:val="00F40032"/>
    <w:pPr>
      <w:spacing w:before="280" w:after="280"/>
    </w:pPr>
  </w:style>
  <w:style w:type="paragraph" w:customStyle="1" w:styleId="msonormalbullet3gif">
    <w:name w:val="msonormalbullet3.gif"/>
    <w:basedOn w:val="a1"/>
    <w:rsid w:val="00F40032"/>
    <w:pPr>
      <w:spacing w:before="280" w:after="280"/>
    </w:pPr>
  </w:style>
  <w:style w:type="paragraph" w:customStyle="1" w:styleId="msobodytextindent2bullet1gif">
    <w:name w:val="msobodytextindent2bullet1.gif"/>
    <w:basedOn w:val="a1"/>
    <w:rsid w:val="00F40032"/>
    <w:pPr>
      <w:spacing w:before="280" w:after="280"/>
    </w:pPr>
  </w:style>
  <w:style w:type="paragraph" w:customStyle="1" w:styleId="msobodytextindent2bullet2gif">
    <w:name w:val="msobodytextindent2bullet2.gif"/>
    <w:basedOn w:val="a1"/>
    <w:rsid w:val="00F40032"/>
    <w:pPr>
      <w:spacing w:before="280" w:after="280"/>
    </w:pPr>
  </w:style>
  <w:style w:type="paragraph" w:customStyle="1" w:styleId="msonormalbullet2gifcxspmiddle">
    <w:name w:val="msonormalbullet2gifcxspmiddle"/>
    <w:basedOn w:val="a1"/>
    <w:rsid w:val="00F40032"/>
    <w:pPr>
      <w:spacing w:before="280" w:after="280"/>
    </w:pPr>
    <w:rPr>
      <w:szCs w:val="20"/>
    </w:rPr>
  </w:style>
  <w:style w:type="paragraph" w:customStyle="1" w:styleId="msonormalbullet2gifcxsplast">
    <w:name w:val="msonormalbullet2gifcxsplast"/>
    <w:basedOn w:val="a1"/>
    <w:rsid w:val="00F40032"/>
    <w:pPr>
      <w:spacing w:before="280" w:after="280"/>
    </w:pPr>
    <w:rPr>
      <w:szCs w:val="20"/>
    </w:rPr>
  </w:style>
  <w:style w:type="paragraph" w:customStyle="1" w:styleId="msonormalbullet3gifcxsplast">
    <w:name w:val="msonormalbullet3gifcxsplast"/>
    <w:basedOn w:val="a1"/>
    <w:rsid w:val="00F40032"/>
    <w:pPr>
      <w:spacing w:before="280" w:after="280"/>
    </w:pPr>
  </w:style>
  <w:style w:type="paragraph" w:customStyle="1" w:styleId="msobodytextindent2bullet2gifcxspmiddle">
    <w:name w:val="msobodytextindent2bullet2gifcxspmiddle"/>
    <w:basedOn w:val="a1"/>
    <w:rsid w:val="00F40032"/>
    <w:pPr>
      <w:spacing w:before="280" w:after="280"/>
    </w:pPr>
  </w:style>
  <w:style w:type="paragraph" w:customStyle="1" w:styleId="msotitlebullet1gif">
    <w:name w:val="msotitlebullet1.gif"/>
    <w:basedOn w:val="a1"/>
    <w:rsid w:val="00F40032"/>
    <w:pPr>
      <w:spacing w:before="280" w:after="280"/>
    </w:pPr>
  </w:style>
  <w:style w:type="paragraph" w:customStyle="1" w:styleId="msonormalbullet1gif">
    <w:name w:val="msonormalbullet1.gif"/>
    <w:basedOn w:val="a1"/>
    <w:rsid w:val="00F40032"/>
    <w:pPr>
      <w:spacing w:before="280" w:after="280"/>
    </w:pPr>
  </w:style>
  <w:style w:type="paragraph" w:customStyle="1" w:styleId="msonormalbullet2gifbullet1gif">
    <w:name w:val="msonormalbullet2gifbullet1.gif"/>
    <w:basedOn w:val="a1"/>
    <w:rsid w:val="00F40032"/>
    <w:pPr>
      <w:spacing w:before="280" w:after="280"/>
    </w:pPr>
  </w:style>
  <w:style w:type="paragraph" w:customStyle="1" w:styleId="msonormalbullet2gifbullet2gif">
    <w:name w:val="msonormalbullet2gifbullet2.gif"/>
    <w:basedOn w:val="a1"/>
    <w:rsid w:val="00F40032"/>
    <w:pPr>
      <w:spacing w:before="280" w:after="280"/>
    </w:pPr>
  </w:style>
  <w:style w:type="paragraph" w:customStyle="1" w:styleId="msobodytextindent2bullet3gif">
    <w:name w:val="msobodytextindent2bullet3.gif"/>
    <w:basedOn w:val="a1"/>
    <w:rsid w:val="00F40032"/>
    <w:pPr>
      <w:spacing w:before="280" w:after="280"/>
    </w:pPr>
  </w:style>
  <w:style w:type="paragraph" w:customStyle="1" w:styleId="msotitlebullet3gif">
    <w:name w:val="msotitlebullet3.gif"/>
    <w:basedOn w:val="a1"/>
    <w:rsid w:val="00F40032"/>
    <w:pPr>
      <w:spacing w:before="280" w:after="280"/>
    </w:pPr>
  </w:style>
  <w:style w:type="paragraph" w:customStyle="1" w:styleId="nofootspace">
    <w:name w:val="nofootspace"/>
    <w:basedOn w:val="a1"/>
    <w:rsid w:val="00F40032"/>
    <w:pPr>
      <w:ind w:firstLine="720"/>
    </w:pPr>
    <w:rPr>
      <w:color w:val="000000"/>
    </w:rPr>
  </w:style>
  <w:style w:type="paragraph" w:customStyle="1" w:styleId="msonormalbullet2gifbullet3gif">
    <w:name w:val="msonormalbullet2gifbullet3.gif"/>
    <w:basedOn w:val="a1"/>
    <w:rsid w:val="00F40032"/>
    <w:pPr>
      <w:spacing w:before="280" w:after="280"/>
    </w:pPr>
  </w:style>
  <w:style w:type="paragraph" w:customStyle="1" w:styleId="msonormalbullet2gifbullet2gifbullet2gif">
    <w:name w:val="msonormalbullet2gifbullet2gifbullet2.gif"/>
    <w:basedOn w:val="a1"/>
    <w:rsid w:val="00F40032"/>
    <w:pPr>
      <w:spacing w:before="280" w:after="280"/>
    </w:pPr>
  </w:style>
  <w:style w:type="paragraph" w:customStyle="1" w:styleId="msobodytextbullet1gif">
    <w:name w:val="msobodytextbullet1.gif"/>
    <w:basedOn w:val="a1"/>
    <w:rsid w:val="00F40032"/>
    <w:pPr>
      <w:spacing w:before="280" w:after="280"/>
    </w:pPr>
  </w:style>
  <w:style w:type="paragraph" w:customStyle="1" w:styleId="msobodytextbullet3gif">
    <w:name w:val="msobodytextbullet3.gif"/>
    <w:basedOn w:val="a1"/>
    <w:rsid w:val="00F40032"/>
    <w:pPr>
      <w:spacing w:before="280" w:after="280"/>
    </w:pPr>
  </w:style>
  <w:style w:type="paragraph" w:customStyle="1" w:styleId="msonormalbullet2gifbullet1gifbullet3gif">
    <w:name w:val="msonormalbullet2gifbullet1gifbullet3.gif"/>
    <w:basedOn w:val="a1"/>
    <w:rsid w:val="00F40032"/>
    <w:pPr>
      <w:spacing w:before="280" w:after="280"/>
    </w:pPr>
  </w:style>
  <w:style w:type="paragraph" w:customStyle="1" w:styleId="msonormalbullet1gifbullet1gif">
    <w:name w:val="msonormalbullet1gifbullet1.gif"/>
    <w:basedOn w:val="a1"/>
    <w:rsid w:val="00F40032"/>
    <w:pPr>
      <w:spacing w:before="280" w:after="280"/>
    </w:pPr>
  </w:style>
  <w:style w:type="paragraph" w:customStyle="1" w:styleId="msonormalbullet1gifbullet3gif">
    <w:name w:val="msonormalbullet1gifbullet3.gif"/>
    <w:basedOn w:val="a1"/>
    <w:rsid w:val="00F40032"/>
    <w:pPr>
      <w:spacing w:before="280" w:after="280"/>
    </w:pPr>
  </w:style>
  <w:style w:type="paragraph" w:customStyle="1" w:styleId="msonormalbullet2gifbullet2gifbullet1gif">
    <w:name w:val="msonormalbullet2gifbullet2gifbullet1.gif"/>
    <w:basedOn w:val="a1"/>
    <w:rsid w:val="00F40032"/>
    <w:pPr>
      <w:spacing w:before="280" w:after="280"/>
    </w:pPr>
  </w:style>
  <w:style w:type="paragraph" w:customStyle="1" w:styleId="msonormalbullet2gifbullet2gifbullet3gif">
    <w:name w:val="msonormalbullet2gifbullet2gifbullet3.gif"/>
    <w:basedOn w:val="a1"/>
    <w:rsid w:val="00F40032"/>
    <w:pPr>
      <w:spacing w:before="280" w:after="280"/>
    </w:pPr>
  </w:style>
  <w:style w:type="paragraph" w:customStyle="1" w:styleId="msofootnotetextbullet1gif">
    <w:name w:val="msofootnotetextbullet1.gif"/>
    <w:basedOn w:val="a1"/>
    <w:rsid w:val="00F40032"/>
    <w:pPr>
      <w:spacing w:before="280" w:after="280"/>
    </w:pPr>
  </w:style>
  <w:style w:type="paragraph" w:customStyle="1" w:styleId="msofootnotetextbullet2gif">
    <w:name w:val="msofootnotetextbullet2.gif"/>
    <w:basedOn w:val="a1"/>
    <w:rsid w:val="00F40032"/>
    <w:pPr>
      <w:spacing w:before="280" w:after="280"/>
    </w:pPr>
  </w:style>
  <w:style w:type="paragraph" w:customStyle="1" w:styleId="1ffffffd">
    <w:name w:val="Заголовок оглавления1"/>
    <w:basedOn w:val="1"/>
    <w:uiPriority w:val="39"/>
    <w:qFormat/>
    <w:rsid w:val="00F40032"/>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rsid w:val="00F40032"/>
    <w:pPr>
      <w:spacing w:before="280" w:after="280"/>
    </w:pPr>
  </w:style>
  <w:style w:type="paragraph" w:customStyle="1" w:styleId="msobodytextcxspmiddle">
    <w:name w:val="msobodytextcxspmiddle"/>
    <w:basedOn w:val="a1"/>
    <w:rsid w:val="00F40032"/>
    <w:pPr>
      <w:spacing w:before="280" w:after="280"/>
    </w:pPr>
    <w:rPr>
      <w:szCs w:val="20"/>
    </w:rPr>
  </w:style>
  <w:style w:type="paragraph" w:customStyle="1" w:styleId="msobodytextcxsplast">
    <w:name w:val="msobodytextcxsplast"/>
    <w:basedOn w:val="a1"/>
    <w:rsid w:val="00F40032"/>
    <w:pPr>
      <w:spacing w:before="280" w:after="280"/>
    </w:pPr>
    <w:rPr>
      <w:szCs w:val="20"/>
    </w:rPr>
  </w:style>
  <w:style w:type="paragraph" w:customStyle="1" w:styleId="msonormalcxsplast">
    <w:name w:val="msonormalcxsplast"/>
    <w:basedOn w:val="a1"/>
    <w:rsid w:val="00F40032"/>
    <w:pPr>
      <w:spacing w:before="280" w:after="280"/>
    </w:pPr>
    <w:rPr>
      <w:szCs w:val="20"/>
    </w:rPr>
  </w:style>
  <w:style w:type="paragraph" w:customStyle="1" w:styleId="msonormalbullet2gifcxspmiddlecxspmiddle">
    <w:name w:val="msonormalbullet2gifcxspmiddlecxspmiddle"/>
    <w:basedOn w:val="a1"/>
    <w:rsid w:val="00F40032"/>
    <w:pPr>
      <w:spacing w:before="280" w:after="280"/>
    </w:pPr>
    <w:rPr>
      <w:szCs w:val="20"/>
    </w:rPr>
  </w:style>
  <w:style w:type="paragraph" w:customStyle="1" w:styleId="msonormalbullet2gifcxspmiddlecxsplast">
    <w:name w:val="msonormalbullet2gifcxspmiddlecxsplast"/>
    <w:basedOn w:val="a1"/>
    <w:rsid w:val="00F40032"/>
    <w:pPr>
      <w:spacing w:before="280" w:after="280"/>
    </w:pPr>
    <w:rPr>
      <w:szCs w:val="20"/>
    </w:rPr>
  </w:style>
  <w:style w:type="paragraph" w:customStyle="1" w:styleId="msobodytextindent2bullet2gifcxspmiddlecxspmiddle">
    <w:name w:val="msobodytextindent2bullet2gifcxspmiddlecxspmiddle"/>
    <w:basedOn w:val="a1"/>
    <w:rsid w:val="00F40032"/>
    <w:pPr>
      <w:spacing w:before="280" w:after="280"/>
    </w:pPr>
    <w:rPr>
      <w:szCs w:val="20"/>
    </w:rPr>
  </w:style>
  <w:style w:type="paragraph" w:customStyle="1" w:styleId="msonormalbullet2gifbullet1gifcxspmiddle">
    <w:name w:val="msonormalbullet2gifbullet1gifcxspmiddle"/>
    <w:basedOn w:val="a1"/>
    <w:rsid w:val="00F40032"/>
    <w:pPr>
      <w:spacing w:before="280" w:after="280"/>
    </w:pPr>
    <w:rPr>
      <w:szCs w:val="20"/>
    </w:rPr>
  </w:style>
  <w:style w:type="paragraph" w:customStyle="1" w:styleId="msonormalbullet2gifbullet1gifcxsplast">
    <w:name w:val="msonormalbullet2gifbullet1gifcxsplast"/>
    <w:basedOn w:val="a1"/>
    <w:rsid w:val="00F40032"/>
    <w:pPr>
      <w:spacing w:before="280" w:after="280"/>
    </w:pPr>
    <w:rPr>
      <w:szCs w:val="20"/>
    </w:rPr>
  </w:style>
  <w:style w:type="paragraph" w:customStyle="1" w:styleId="msonormalbullet2gifbullet2gifbullet2gifcxspmiddle">
    <w:name w:val="msonormalbullet2gifbullet2gifbullet2gifcxspmiddle"/>
    <w:basedOn w:val="a1"/>
    <w:rsid w:val="00F40032"/>
    <w:pPr>
      <w:spacing w:before="280" w:after="280"/>
    </w:pPr>
    <w:rPr>
      <w:szCs w:val="20"/>
    </w:rPr>
  </w:style>
  <w:style w:type="paragraph" w:customStyle="1" w:styleId="msonormalbullet2gifbullet2gifbullet2gifcxsplast">
    <w:name w:val="msonormalbullet2gifbullet2gifbullet2gifcxsplast"/>
    <w:basedOn w:val="a1"/>
    <w:rsid w:val="00F40032"/>
    <w:pPr>
      <w:spacing w:before="280" w:after="280"/>
    </w:pPr>
    <w:rPr>
      <w:szCs w:val="20"/>
    </w:rPr>
  </w:style>
  <w:style w:type="paragraph" w:customStyle="1" w:styleId="msonormalbullet2gifbullet2gifcxspmiddle">
    <w:name w:val="msonormalbullet2gifbullet2gifcxspmiddle"/>
    <w:basedOn w:val="a1"/>
    <w:rsid w:val="00F40032"/>
    <w:pPr>
      <w:spacing w:before="280" w:after="280"/>
    </w:pPr>
    <w:rPr>
      <w:szCs w:val="20"/>
    </w:rPr>
  </w:style>
  <w:style w:type="paragraph" w:customStyle="1" w:styleId="msonormalbullet2gifbullet2gifcxsplast">
    <w:name w:val="msonormalbullet2gifbullet2gifcxsplast"/>
    <w:basedOn w:val="a1"/>
    <w:rsid w:val="00F40032"/>
    <w:pPr>
      <w:spacing w:before="280" w:after="280"/>
    </w:pPr>
    <w:rPr>
      <w:szCs w:val="20"/>
    </w:rPr>
  </w:style>
  <w:style w:type="paragraph" w:customStyle="1" w:styleId="msonormalbullet2gifbullet2gifbullet3gifcxspmiddle">
    <w:name w:val="msonormalbullet2gifbullet2gifbullet3gifcxspmiddle"/>
    <w:basedOn w:val="a1"/>
    <w:rsid w:val="00F40032"/>
    <w:pPr>
      <w:spacing w:before="280" w:after="280"/>
    </w:pPr>
    <w:rPr>
      <w:szCs w:val="20"/>
    </w:rPr>
  </w:style>
  <w:style w:type="paragraph" w:customStyle="1" w:styleId="msonormalbullet2gifbullet2gifbullet3gifcxsplast">
    <w:name w:val="msonormalbullet2gifbullet2gifbullet3gifcxsplast"/>
    <w:basedOn w:val="a1"/>
    <w:rsid w:val="00F40032"/>
    <w:pPr>
      <w:spacing w:before="280" w:after="280"/>
    </w:pPr>
    <w:rPr>
      <w:szCs w:val="20"/>
    </w:rPr>
  </w:style>
  <w:style w:type="paragraph" w:customStyle="1" w:styleId="msonormalbullet2gifbullet3gifcxspmiddle">
    <w:name w:val="msonormalbullet2gifbullet3gifcxspmiddle"/>
    <w:basedOn w:val="a1"/>
    <w:rsid w:val="00F40032"/>
    <w:pPr>
      <w:spacing w:before="280" w:after="280"/>
    </w:pPr>
    <w:rPr>
      <w:szCs w:val="20"/>
    </w:rPr>
  </w:style>
  <w:style w:type="paragraph" w:customStyle="1" w:styleId="msonormalbullet2gifbullet3gifcxsplast">
    <w:name w:val="msonormalbullet2gifbullet3gifcxsplast"/>
    <w:basedOn w:val="a1"/>
    <w:rsid w:val="00F40032"/>
    <w:pPr>
      <w:spacing w:before="280" w:after="280"/>
    </w:pPr>
    <w:rPr>
      <w:szCs w:val="20"/>
    </w:rPr>
  </w:style>
  <w:style w:type="paragraph" w:customStyle="1" w:styleId="msonormalbullet1gifcxsplast">
    <w:name w:val="msonormalbullet1gifcxsplast"/>
    <w:basedOn w:val="a1"/>
    <w:rsid w:val="00F40032"/>
    <w:pPr>
      <w:spacing w:before="280" w:after="280"/>
    </w:pPr>
    <w:rPr>
      <w:szCs w:val="20"/>
    </w:rPr>
  </w:style>
  <w:style w:type="paragraph" w:customStyle="1" w:styleId="text-ks">
    <w:name w:val="text-ks"/>
    <w:basedOn w:val="a1"/>
    <w:rsid w:val="00F40032"/>
    <w:pPr>
      <w:spacing w:before="48" w:after="48"/>
      <w:ind w:firstLine="360"/>
    </w:pPr>
  </w:style>
  <w:style w:type="paragraph" w:customStyle="1" w:styleId="Style2">
    <w:name w:val="Style2"/>
    <w:basedOn w:val="a1"/>
    <w:qFormat/>
    <w:rsid w:val="00F40032"/>
    <w:pPr>
      <w:spacing w:line="252" w:lineRule="exact"/>
      <w:ind w:firstLine="334"/>
    </w:pPr>
    <w:rPr>
      <w:lang w:val="uk-UA"/>
    </w:rPr>
  </w:style>
  <w:style w:type="paragraph" w:customStyle="1" w:styleId="Style4">
    <w:name w:val="Style4"/>
    <w:basedOn w:val="a1"/>
    <w:rsid w:val="00F40032"/>
    <w:pPr>
      <w:spacing w:line="248" w:lineRule="exact"/>
      <w:ind w:firstLine="404"/>
    </w:pPr>
    <w:rPr>
      <w:lang w:val="uk-UA"/>
    </w:rPr>
  </w:style>
  <w:style w:type="paragraph" w:customStyle="1" w:styleId="Style5">
    <w:name w:val="Style5"/>
    <w:basedOn w:val="a1"/>
    <w:rsid w:val="00F40032"/>
    <w:pPr>
      <w:spacing w:line="238" w:lineRule="exact"/>
    </w:pPr>
    <w:rPr>
      <w:lang w:val="uk-UA"/>
    </w:rPr>
  </w:style>
  <w:style w:type="paragraph" w:customStyle="1" w:styleId="rvps8">
    <w:name w:val="rvps8"/>
    <w:basedOn w:val="a1"/>
    <w:rsid w:val="00F40032"/>
    <w:pPr>
      <w:keepNext/>
    </w:pPr>
  </w:style>
  <w:style w:type="paragraph" w:customStyle="1" w:styleId="rvps10">
    <w:name w:val="rvps10"/>
    <w:basedOn w:val="a1"/>
    <w:rsid w:val="00F40032"/>
    <w:pPr>
      <w:ind w:left="2880" w:firstLine="720"/>
    </w:pPr>
  </w:style>
  <w:style w:type="paragraph" w:customStyle="1" w:styleId="rvps11">
    <w:name w:val="rvps11"/>
    <w:basedOn w:val="a1"/>
    <w:uiPriority w:val="99"/>
    <w:rsid w:val="00F40032"/>
    <w:pPr>
      <w:ind w:left="4320" w:firstLine="720"/>
    </w:pPr>
  </w:style>
  <w:style w:type="paragraph" w:customStyle="1" w:styleId="rvps12">
    <w:name w:val="rvps12"/>
    <w:basedOn w:val="a1"/>
    <w:rsid w:val="00F40032"/>
    <w:pPr>
      <w:ind w:left="3600" w:firstLine="0"/>
    </w:pPr>
  </w:style>
  <w:style w:type="paragraph" w:customStyle="1" w:styleId="rvps13">
    <w:name w:val="rvps13"/>
    <w:basedOn w:val="a1"/>
    <w:rsid w:val="00F40032"/>
    <w:pPr>
      <w:ind w:left="2130" w:hanging="2130"/>
    </w:pPr>
  </w:style>
  <w:style w:type="paragraph" w:customStyle="1" w:styleId="afffffffffffffffff2">
    <w:name w:val="Òåêñò"/>
    <w:basedOn w:val="a1"/>
    <w:uiPriority w:val="99"/>
    <w:rsid w:val="00F40032"/>
    <w:pPr>
      <w:spacing w:line="320" w:lineRule="atLeast"/>
      <w:ind w:firstLine="283"/>
    </w:pPr>
    <w:rPr>
      <w:rFonts w:ascii="Courier New" w:hAnsi="Courier New"/>
      <w:sz w:val="28"/>
      <w:szCs w:val="20"/>
      <w:lang w:val="en-GB"/>
    </w:rPr>
  </w:style>
  <w:style w:type="paragraph" w:customStyle="1" w:styleId="1ffffffe">
    <w:name w:val="Обычный.Обычный1"/>
    <w:rsid w:val="00F40032"/>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rsid w:val="00F40032"/>
    <w:pPr>
      <w:spacing w:line="360" w:lineRule="auto"/>
    </w:pPr>
    <w:rPr>
      <w:sz w:val="28"/>
      <w:szCs w:val="28"/>
      <w:lang w:val="uk-UA"/>
    </w:rPr>
  </w:style>
  <w:style w:type="paragraph" w:customStyle="1" w:styleId="iNormalText0">
    <w:name w:val="iNormalText"/>
    <w:basedOn w:val="a1"/>
    <w:rsid w:val="00F40032"/>
    <w:pPr>
      <w:shd w:val="clear" w:color="auto" w:fill="FFFFFF"/>
    </w:pPr>
    <w:rPr>
      <w:color w:val="000000"/>
      <w:sz w:val="28"/>
      <w:szCs w:val="28"/>
      <w:lang w:val="uk-UA"/>
    </w:rPr>
  </w:style>
  <w:style w:type="paragraph" w:customStyle="1" w:styleId="afffffffffffffffff4">
    <w:name w:val="Без інтервалів"/>
    <w:basedOn w:val="a1"/>
    <w:uiPriority w:val="99"/>
    <w:qFormat/>
    <w:rsid w:val="00F40032"/>
    <w:rPr>
      <w:lang w:val="uk-UA"/>
    </w:rPr>
  </w:style>
  <w:style w:type="paragraph" w:customStyle="1" w:styleId="afffffffffffffffff5">
    <w:name w:val="Абзац списку"/>
    <w:basedOn w:val="a1"/>
    <w:qFormat/>
    <w:rsid w:val="00F40032"/>
    <w:pPr>
      <w:ind w:left="720" w:firstLine="0"/>
    </w:pPr>
    <w:rPr>
      <w:lang w:val="uk-UA"/>
    </w:rPr>
  </w:style>
  <w:style w:type="paragraph" w:customStyle="1" w:styleId="afffffffffffffffff6">
    <w:name w:val="Цитація"/>
    <w:basedOn w:val="a1"/>
    <w:rsid w:val="00F40032"/>
    <w:pPr>
      <w:spacing w:before="200" w:after="0"/>
      <w:ind w:left="360" w:right="360" w:firstLine="0"/>
    </w:pPr>
    <w:rPr>
      <w:i/>
      <w:iCs/>
      <w:lang w:val="uk-UA"/>
    </w:rPr>
  </w:style>
  <w:style w:type="paragraph" w:customStyle="1" w:styleId="afffffffffffffffff7">
    <w:name w:val="Насичена цитата"/>
    <w:basedOn w:val="a1"/>
    <w:rsid w:val="00F40032"/>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rsid w:val="00F40032"/>
    <w:pPr>
      <w:ind w:firstLine="709"/>
    </w:pPr>
    <w:rPr>
      <w:sz w:val="28"/>
      <w:szCs w:val="28"/>
      <w:lang w:val="uk-UA"/>
    </w:rPr>
  </w:style>
  <w:style w:type="paragraph" w:customStyle="1" w:styleId="caaieiaie8">
    <w:name w:val="caaieiaie 8"/>
    <w:basedOn w:val="a1"/>
    <w:uiPriority w:val="99"/>
    <w:rsid w:val="00F40032"/>
    <w:pPr>
      <w:keepNext/>
      <w:spacing w:line="360" w:lineRule="auto"/>
    </w:pPr>
    <w:rPr>
      <w:rFonts w:ascii="Courier New" w:hAnsi="Courier New"/>
      <w:sz w:val="28"/>
      <w:szCs w:val="28"/>
      <w:lang w:val="uk-UA"/>
    </w:rPr>
  </w:style>
  <w:style w:type="paragraph" w:customStyle="1" w:styleId="Iauiue1">
    <w:name w:val="Iau?iue1"/>
    <w:uiPriority w:val="99"/>
    <w:rsid w:val="00F40032"/>
    <w:pPr>
      <w:suppressAutoHyphens/>
    </w:pPr>
    <w:rPr>
      <w:rFonts w:eastAsia="Symbol"/>
      <w:lang w:eastAsia="ar-SA"/>
    </w:rPr>
  </w:style>
  <w:style w:type="paragraph" w:customStyle="1" w:styleId="Iniiaiieoaenonionooiii2">
    <w:name w:val="Iniiaiie oaeno n ionooiii 2"/>
    <w:basedOn w:val="Iauiue1"/>
    <w:uiPriority w:val="99"/>
    <w:rsid w:val="00F40032"/>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rsid w:val="00F40032"/>
    <w:pPr>
      <w:spacing w:line="360" w:lineRule="auto"/>
      <w:ind w:firstLine="284"/>
    </w:pPr>
    <w:rPr>
      <w:sz w:val="28"/>
      <w:szCs w:val="28"/>
      <w:lang w:val="uk-UA"/>
    </w:rPr>
  </w:style>
  <w:style w:type="paragraph" w:customStyle="1" w:styleId="7-">
    <w:name w:val="7-Библиотекст"/>
    <w:rsid w:val="00F40032"/>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rsid w:val="00F40032"/>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rsid w:val="00F40032"/>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rsid w:val="00F40032"/>
    <w:pPr>
      <w:keepNext/>
      <w:suppressAutoHyphens/>
      <w:jc w:val="center"/>
    </w:pPr>
    <w:rPr>
      <w:rFonts w:ascii="Symbol" w:eastAsia="Symbol" w:hAnsi="Symbol" w:cs="Symbol"/>
      <w:b/>
      <w:bCs/>
      <w:sz w:val="22"/>
      <w:lang w:eastAsia="ar-SA"/>
    </w:rPr>
  </w:style>
  <w:style w:type="paragraph" w:customStyle="1" w:styleId="5--">
    <w:name w:val="5-Текст статьи-рус"/>
    <w:rsid w:val="00F40032"/>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rsid w:val="00F40032"/>
    <w:pPr>
      <w:keepNext/>
      <w:spacing w:before="120" w:after="60" w:line="100" w:lineRule="atLeast"/>
      <w:ind w:firstLine="0"/>
      <w:jc w:val="center"/>
    </w:pPr>
    <w:rPr>
      <w:b/>
      <w:color w:val="000000"/>
      <w:sz w:val="18"/>
      <w:szCs w:val="20"/>
    </w:rPr>
  </w:style>
  <w:style w:type="paragraph" w:customStyle="1" w:styleId="8-">
    <w:name w:val="8-В редакцию"/>
    <w:rsid w:val="00F40032"/>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rsid w:val="00F40032"/>
    <w:pPr>
      <w:keepNext/>
      <w:keepLines/>
      <w:spacing w:before="240" w:after="0"/>
      <w:jc w:val="center"/>
    </w:pPr>
    <w:rPr>
      <w:caps/>
      <w:sz w:val="28"/>
      <w:szCs w:val="28"/>
    </w:rPr>
  </w:style>
  <w:style w:type="paragraph" w:customStyle="1" w:styleId="afffffffffffffffffa">
    <w:name w:val="текст сноски Знак"/>
    <w:basedOn w:val="a1"/>
    <w:rsid w:val="00F40032"/>
    <w:pPr>
      <w:ind w:firstLine="709"/>
    </w:pPr>
    <w:rPr>
      <w:sz w:val="16"/>
      <w:szCs w:val="20"/>
    </w:rPr>
  </w:style>
  <w:style w:type="paragraph" w:customStyle="1" w:styleId="afffffffffffffffffb">
    <w:name w:val="автор"/>
    <w:basedOn w:val="a1"/>
    <w:uiPriority w:val="99"/>
    <w:rsid w:val="00F40032"/>
    <w:pPr>
      <w:jc w:val="center"/>
    </w:pPr>
    <w:rPr>
      <w:sz w:val="28"/>
      <w:szCs w:val="20"/>
    </w:rPr>
  </w:style>
  <w:style w:type="paragraph" w:customStyle="1" w:styleId="5--0">
    <w:name w:val="5-Текст статьи-укр"/>
    <w:basedOn w:val="a1"/>
    <w:rsid w:val="00F40032"/>
    <w:pPr>
      <w:spacing w:line="216" w:lineRule="auto"/>
      <w:ind w:firstLine="397"/>
    </w:pPr>
    <w:rPr>
      <w:sz w:val="19"/>
      <w:szCs w:val="18"/>
      <w:lang w:val="uk-UA"/>
    </w:rPr>
  </w:style>
  <w:style w:type="paragraph" w:customStyle="1" w:styleId="1fffffff">
    <w:name w:val="Адрес на конверте1"/>
    <w:basedOn w:val="a1"/>
    <w:rsid w:val="00F40032"/>
    <w:pPr>
      <w:ind w:left="2880" w:firstLine="0"/>
    </w:pPr>
    <w:rPr>
      <w:rFonts w:cs="Symbol"/>
    </w:rPr>
  </w:style>
  <w:style w:type="paragraph" w:customStyle="1" w:styleId="11ff0">
    <w:name w:val="Дата11"/>
    <w:basedOn w:val="a1"/>
    <w:rsid w:val="00F40032"/>
    <w:rPr>
      <w:szCs w:val="20"/>
    </w:rPr>
  </w:style>
  <w:style w:type="paragraph" w:customStyle="1" w:styleId="41a">
    <w:name w:val="Маркированный список 41"/>
    <w:basedOn w:val="a1"/>
    <w:rsid w:val="00F40032"/>
    <w:rPr>
      <w:szCs w:val="20"/>
    </w:rPr>
  </w:style>
  <w:style w:type="paragraph" w:customStyle="1" w:styleId="517">
    <w:name w:val="Маркированный список 51"/>
    <w:basedOn w:val="a1"/>
    <w:rsid w:val="00F40032"/>
    <w:rPr>
      <w:szCs w:val="20"/>
    </w:rPr>
  </w:style>
  <w:style w:type="paragraph" w:customStyle="1" w:styleId="21f2">
    <w:name w:val="Обратный адрес 21"/>
    <w:basedOn w:val="a1"/>
    <w:rsid w:val="00F40032"/>
    <w:rPr>
      <w:rFonts w:cs="Symbol"/>
      <w:sz w:val="20"/>
      <w:szCs w:val="20"/>
    </w:rPr>
  </w:style>
  <w:style w:type="paragraph" w:customStyle="1" w:styleId="1fffffff0">
    <w:name w:val="Приветствие1"/>
    <w:basedOn w:val="a1"/>
    <w:rsid w:val="00F40032"/>
    <w:rPr>
      <w:szCs w:val="20"/>
    </w:rPr>
  </w:style>
  <w:style w:type="paragraph" w:customStyle="1" w:styleId="41b">
    <w:name w:val="Продолжение списка 41"/>
    <w:basedOn w:val="a1"/>
    <w:rsid w:val="00F40032"/>
    <w:pPr>
      <w:spacing w:after="120"/>
      <w:ind w:left="1132" w:firstLine="0"/>
    </w:pPr>
    <w:rPr>
      <w:szCs w:val="20"/>
    </w:rPr>
  </w:style>
  <w:style w:type="paragraph" w:customStyle="1" w:styleId="518">
    <w:name w:val="Продолжение списка 51"/>
    <w:basedOn w:val="a1"/>
    <w:rsid w:val="00F40032"/>
    <w:pPr>
      <w:spacing w:after="120"/>
      <w:ind w:left="1415" w:firstLine="0"/>
    </w:pPr>
    <w:rPr>
      <w:szCs w:val="20"/>
    </w:rPr>
  </w:style>
  <w:style w:type="paragraph" w:customStyle="1" w:styleId="519">
    <w:name w:val="Список 51"/>
    <w:basedOn w:val="a1"/>
    <w:rsid w:val="00F40032"/>
    <w:pPr>
      <w:ind w:left="1415" w:hanging="283"/>
    </w:pPr>
    <w:rPr>
      <w:szCs w:val="20"/>
    </w:rPr>
  </w:style>
  <w:style w:type="paragraph" w:customStyle="1" w:styleId="1fffffff1">
    <w:name w:val="Шапка1"/>
    <w:basedOn w:val="a1"/>
    <w:rsid w:val="00F40032"/>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rsid w:val="00F40032"/>
    <w:pPr>
      <w:suppressAutoHyphens/>
      <w:ind w:firstLine="1701"/>
    </w:pPr>
    <w:rPr>
      <w:rFonts w:ascii="Symbol" w:eastAsia="Symbol" w:hAnsi="Symbol" w:cs="Symbol"/>
      <w:color w:val="000000"/>
      <w:sz w:val="18"/>
      <w:lang w:eastAsia="ar-SA"/>
    </w:rPr>
  </w:style>
  <w:style w:type="paragraph" w:customStyle="1" w:styleId="5-">
    <w:name w:val="5-Текст статьи"/>
    <w:basedOn w:val="a1"/>
    <w:rsid w:val="00F40032"/>
    <w:pPr>
      <w:ind w:firstLine="709"/>
    </w:pPr>
    <w:rPr>
      <w:color w:val="000000"/>
      <w:sz w:val="18"/>
      <w:szCs w:val="20"/>
    </w:rPr>
  </w:style>
  <w:style w:type="paragraph" w:customStyle="1" w:styleId="2-0">
    <w:name w:val="2а-Город"/>
    <w:basedOn w:val="20"/>
    <w:rsid w:val="00F40032"/>
    <w:pPr>
      <w:tabs>
        <w:tab w:val="clear" w:pos="360"/>
      </w:tabs>
      <w:spacing w:before="0" w:after="240"/>
      <w:ind w:left="0" w:firstLine="567"/>
      <w:jc w:val="center"/>
    </w:pPr>
    <w:rPr>
      <w:rFonts w:cs="Symbol"/>
      <w:b w:val="0"/>
      <w:i w:val="0"/>
      <w:sz w:val="18"/>
    </w:rPr>
  </w:style>
  <w:style w:type="paragraph" w:customStyle="1" w:styleId="9-">
    <w:name w:val="9-Стихотворение"/>
    <w:rsid w:val="00F40032"/>
    <w:pPr>
      <w:suppressAutoHyphens/>
      <w:ind w:left="1701"/>
      <w:jc w:val="both"/>
    </w:pPr>
    <w:rPr>
      <w:rFonts w:ascii="Symbol" w:eastAsia="Symbol" w:hAnsi="Symbol" w:cs="Symbol"/>
      <w:i/>
      <w:color w:val="000000"/>
      <w:sz w:val="16"/>
      <w:lang w:eastAsia="ar-SA"/>
    </w:rPr>
  </w:style>
  <w:style w:type="paragraph" w:customStyle="1" w:styleId="10-0">
    <w:name w:val="10-Сноска"/>
    <w:rsid w:val="00F40032"/>
    <w:pPr>
      <w:suppressAutoHyphens/>
      <w:ind w:firstLine="397"/>
      <w:jc w:val="both"/>
    </w:pPr>
    <w:rPr>
      <w:rFonts w:ascii="Symbol" w:eastAsia="Symbol" w:hAnsi="Symbol" w:cs="Symbol"/>
      <w:sz w:val="16"/>
      <w:lang w:eastAsia="ar-SA"/>
    </w:rPr>
  </w:style>
  <w:style w:type="paragraph" w:customStyle="1" w:styleId="4-1">
    <w:name w:val="4-Аннотация"/>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sid w:val="00F40032"/>
    <w:rPr>
      <w:iCs/>
      <w:sz w:val="18"/>
      <w:szCs w:val="18"/>
    </w:rPr>
  </w:style>
  <w:style w:type="paragraph" w:customStyle="1" w:styleId="0-">
    <w:name w:val="0-УДК"/>
    <w:rsid w:val="00F40032"/>
    <w:pPr>
      <w:keepNext/>
      <w:suppressAutoHyphens/>
      <w:spacing w:before="480"/>
    </w:pPr>
    <w:rPr>
      <w:rFonts w:ascii="Symbol" w:eastAsia="Symbol" w:hAnsi="Symbol" w:cs="Symbol"/>
      <w:color w:val="000000"/>
      <w:sz w:val="16"/>
      <w:lang w:val="uk-UA" w:eastAsia="ar-SA"/>
    </w:rPr>
  </w:style>
  <w:style w:type="paragraph" w:customStyle="1" w:styleId="afffffffffffffffffd">
    <w:name w:val="УДК"/>
    <w:rsid w:val="00F40032"/>
    <w:pPr>
      <w:suppressAutoHyphens/>
      <w:spacing w:before="480" w:after="120"/>
    </w:pPr>
    <w:rPr>
      <w:rFonts w:ascii="Symbol" w:eastAsia="Symbol" w:hAnsi="Symbol" w:cs="Symbol"/>
      <w:sz w:val="16"/>
      <w:lang w:eastAsia="ar-SA"/>
    </w:rPr>
  </w:style>
  <w:style w:type="paragraph" w:customStyle="1" w:styleId="center">
    <w:name w:val="center"/>
    <w:basedOn w:val="a1"/>
    <w:uiPriority w:val="99"/>
    <w:rsid w:val="00F40032"/>
    <w:pPr>
      <w:spacing w:before="280" w:after="280"/>
      <w:jc w:val="center"/>
    </w:pPr>
  </w:style>
  <w:style w:type="paragraph" w:customStyle="1" w:styleId="Arial15pt125">
    <w:name w:val="Стиль Arial 15 pt Черный по ширине Первая строка:  125 см"/>
    <w:basedOn w:val="a1"/>
    <w:rsid w:val="00F40032"/>
    <w:pPr>
      <w:spacing w:line="360" w:lineRule="auto"/>
      <w:ind w:firstLine="709"/>
    </w:pPr>
    <w:rPr>
      <w:color w:val="000000"/>
      <w:sz w:val="28"/>
      <w:szCs w:val="20"/>
    </w:rPr>
  </w:style>
  <w:style w:type="paragraph" w:customStyle="1" w:styleId="newsbody">
    <w:name w:val="newsbody"/>
    <w:basedOn w:val="a1"/>
    <w:rsid w:val="00F40032"/>
    <w:pPr>
      <w:spacing w:after="221"/>
    </w:pPr>
    <w:rPr>
      <w:rFonts w:cs="Symbol"/>
    </w:rPr>
  </w:style>
  <w:style w:type="paragraph" w:customStyle="1" w:styleId="afffffffffffffffffe">
    <w:name w:val="керивн"/>
    <w:basedOn w:val="a1"/>
    <w:rsid w:val="00F40032"/>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rsid w:val="00F40032"/>
    <w:pPr>
      <w:spacing w:line="288" w:lineRule="auto"/>
      <w:ind w:left="0" w:firstLine="0"/>
      <w:jc w:val="center"/>
    </w:pPr>
    <w:rPr>
      <w:rFonts w:cs="Symbol"/>
      <w:spacing w:val="0"/>
    </w:rPr>
  </w:style>
  <w:style w:type="paragraph" w:customStyle="1" w:styleId="affffffffffffffffff0">
    <w:name w:val="Рукопись"/>
    <w:basedOn w:val="a1"/>
    <w:rsid w:val="00F40032"/>
    <w:pPr>
      <w:tabs>
        <w:tab w:val="clear" w:pos="709"/>
        <w:tab w:val="left" w:pos="1899"/>
      </w:tabs>
      <w:spacing w:line="288" w:lineRule="auto"/>
    </w:pPr>
    <w:rPr>
      <w:color w:val="000000"/>
      <w:sz w:val="20"/>
      <w:szCs w:val="20"/>
    </w:rPr>
  </w:style>
  <w:style w:type="paragraph" w:customStyle="1" w:styleId="affffffffffffffffff1">
    <w:name w:val="Література"/>
    <w:basedOn w:val="a1"/>
    <w:rsid w:val="00F40032"/>
    <w:pPr>
      <w:tabs>
        <w:tab w:val="num" w:pos="360"/>
      </w:tabs>
      <w:spacing w:line="360" w:lineRule="auto"/>
      <w:ind w:left="284" w:hanging="284"/>
    </w:pPr>
    <w:rPr>
      <w:sz w:val="28"/>
      <w:szCs w:val="20"/>
      <w:lang w:val="uk-UA"/>
    </w:rPr>
  </w:style>
  <w:style w:type="paragraph" w:customStyle="1" w:styleId="Foot">
    <w:name w:val="Foot"/>
    <w:basedOn w:val="2fff1"/>
    <w:rsid w:val="00F40032"/>
    <w:pPr>
      <w:spacing w:line="100" w:lineRule="atLeast"/>
      <w:ind w:firstLine="720"/>
    </w:pPr>
    <w:rPr>
      <w:rFonts w:cs="Symbol"/>
      <w:lang w:val="en-GB"/>
    </w:rPr>
  </w:style>
  <w:style w:type="paragraph" w:customStyle="1" w:styleId="NormalWeb1">
    <w:name w:val="Normal (Web)1"/>
    <w:basedOn w:val="a1"/>
    <w:rsid w:val="00F40032"/>
    <w:pPr>
      <w:spacing w:before="280" w:after="280"/>
    </w:pPr>
    <w:rPr>
      <w:lang w:val="uk-UA"/>
    </w:rPr>
  </w:style>
  <w:style w:type="paragraph" w:customStyle="1" w:styleId="Exampl">
    <w:name w:val="Exampl"/>
    <w:basedOn w:val="a1"/>
    <w:rsid w:val="00F40032"/>
    <w:pPr>
      <w:ind w:firstLine="851"/>
    </w:pPr>
    <w:rPr>
      <w:rFonts w:cs="Symbol"/>
    </w:rPr>
  </w:style>
  <w:style w:type="paragraph" w:customStyle="1" w:styleId="14a">
    <w:name w:val="14Полуторный"/>
    <w:basedOn w:val="a1"/>
    <w:rsid w:val="00F40032"/>
    <w:pPr>
      <w:spacing w:line="360" w:lineRule="auto"/>
      <w:ind w:firstLine="709"/>
    </w:pPr>
    <w:rPr>
      <w:sz w:val="28"/>
      <w:szCs w:val="28"/>
      <w:lang w:val="uk-UA"/>
    </w:rPr>
  </w:style>
  <w:style w:type="paragraph" w:customStyle="1" w:styleId="2ffffd">
    <w:name w:val="Сноска (2)"/>
    <w:basedOn w:val="a1"/>
    <w:rsid w:val="00F40032"/>
    <w:pPr>
      <w:shd w:val="clear" w:color="auto" w:fill="FFFFFF"/>
      <w:spacing w:before="60" w:after="0" w:line="0" w:lineRule="atLeast"/>
      <w:jc w:val="right"/>
    </w:pPr>
    <w:rPr>
      <w:i/>
      <w:iCs/>
      <w:sz w:val="17"/>
      <w:szCs w:val="17"/>
    </w:rPr>
  </w:style>
  <w:style w:type="paragraph" w:customStyle="1" w:styleId="31d">
    <w:name w:val="Основной текст31"/>
    <w:basedOn w:val="a1"/>
    <w:rsid w:val="00F40032"/>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rsid w:val="00F40032"/>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rsid w:val="00F40032"/>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rsid w:val="00F40032"/>
    <w:pPr>
      <w:shd w:val="clear" w:color="auto" w:fill="FFFFFF"/>
      <w:spacing w:after="180" w:line="240" w:lineRule="exact"/>
      <w:ind w:hanging="280"/>
    </w:pPr>
    <w:rPr>
      <w:b/>
      <w:bCs/>
      <w:sz w:val="17"/>
      <w:szCs w:val="17"/>
    </w:rPr>
  </w:style>
  <w:style w:type="paragraph" w:customStyle="1" w:styleId="4ff2">
    <w:name w:val="Основной текст (4)"/>
    <w:basedOn w:val="a1"/>
    <w:rsid w:val="00F40032"/>
    <w:pPr>
      <w:shd w:val="clear" w:color="auto" w:fill="FFFFFF"/>
      <w:spacing w:before="420" w:after="300" w:line="0" w:lineRule="atLeast"/>
    </w:pPr>
    <w:rPr>
      <w:i/>
      <w:iCs/>
      <w:sz w:val="17"/>
      <w:szCs w:val="17"/>
    </w:rPr>
  </w:style>
  <w:style w:type="paragraph" w:customStyle="1" w:styleId="326">
    <w:name w:val="Заголовок №3 (2)"/>
    <w:basedOn w:val="a1"/>
    <w:rsid w:val="00F40032"/>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rsid w:val="00F40032"/>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rsid w:val="00F40032"/>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rsid w:val="00F40032"/>
    <w:pPr>
      <w:shd w:val="clear" w:color="auto" w:fill="FFFFFF"/>
      <w:spacing w:line="0" w:lineRule="atLeast"/>
    </w:pPr>
    <w:rPr>
      <w:i/>
      <w:iCs/>
      <w:sz w:val="17"/>
      <w:szCs w:val="17"/>
    </w:rPr>
  </w:style>
  <w:style w:type="paragraph" w:customStyle="1" w:styleId="3fff3">
    <w:name w:val="Заголовок №3"/>
    <w:basedOn w:val="a1"/>
    <w:rsid w:val="00F40032"/>
    <w:pPr>
      <w:shd w:val="clear" w:color="auto" w:fill="FFFFFF"/>
      <w:spacing w:after="180" w:line="0" w:lineRule="atLeast"/>
      <w:jc w:val="center"/>
    </w:pPr>
    <w:rPr>
      <w:b/>
      <w:bCs/>
      <w:sz w:val="23"/>
      <w:szCs w:val="23"/>
    </w:rPr>
  </w:style>
  <w:style w:type="paragraph" w:customStyle="1" w:styleId="7f0">
    <w:name w:val="Основной текст (7)"/>
    <w:basedOn w:val="a1"/>
    <w:rsid w:val="00F40032"/>
    <w:pPr>
      <w:shd w:val="clear" w:color="auto" w:fill="FFFFFF"/>
      <w:spacing w:line="240" w:lineRule="exact"/>
      <w:ind w:firstLine="400"/>
    </w:pPr>
    <w:rPr>
      <w:b/>
      <w:bCs/>
      <w:sz w:val="20"/>
      <w:szCs w:val="20"/>
    </w:rPr>
  </w:style>
  <w:style w:type="paragraph" w:customStyle="1" w:styleId="6fc">
    <w:name w:val="Основной текст6"/>
    <w:basedOn w:val="a1"/>
    <w:rsid w:val="00F40032"/>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rsid w:val="00F40032"/>
    <w:pPr>
      <w:shd w:val="clear" w:color="auto" w:fill="FFFFFF"/>
      <w:spacing w:after="660" w:line="0" w:lineRule="atLeast"/>
      <w:jc w:val="right"/>
    </w:pPr>
    <w:rPr>
      <w:sz w:val="26"/>
      <w:szCs w:val="26"/>
    </w:rPr>
  </w:style>
  <w:style w:type="paragraph" w:customStyle="1" w:styleId="51a">
    <w:name w:val="Основной текст51"/>
    <w:basedOn w:val="a1"/>
    <w:rsid w:val="00F40032"/>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rsid w:val="00F40032"/>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rsid w:val="00F40032"/>
    <w:pPr>
      <w:shd w:val="clear" w:color="auto" w:fill="FFFFFF"/>
      <w:spacing w:line="451" w:lineRule="exact"/>
    </w:pPr>
    <w:rPr>
      <w:sz w:val="26"/>
      <w:szCs w:val="26"/>
    </w:rPr>
  </w:style>
  <w:style w:type="paragraph" w:customStyle="1" w:styleId="108">
    <w:name w:val="Основной текст (10)"/>
    <w:basedOn w:val="a1"/>
    <w:link w:val="10Exact"/>
    <w:rsid w:val="00F40032"/>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rsid w:val="00F40032"/>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rsid w:val="00F40032"/>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rsid w:val="00F40032"/>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rsid w:val="00F40032"/>
    <w:pPr>
      <w:shd w:val="clear" w:color="auto" w:fill="FFFFFF"/>
      <w:spacing w:line="0" w:lineRule="atLeast"/>
    </w:pPr>
    <w:rPr>
      <w:spacing w:val="-2"/>
      <w:sz w:val="26"/>
      <w:szCs w:val="26"/>
    </w:rPr>
  </w:style>
  <w:style w:type="paragraph" w:customStyle="1" w:styleId="7f1">
    <w:name w:val="Заголовок №7"/>
    <w:basedOn w:val="a1"/>
    <w:rsid w:val="00F40032"/>
    <w:pPr>
      <w:shd w:val="clear" w:color="auto" w:fill="FFFFFF"/>
      <w:spacing w:before="480" w:after="600" w:line="0" w:lineRule="atLeast"/>
      <w:ind w:firstLine="680"/>
    </w:pPr>
    <w:rPr>
      <w:b/>
      <w:bCs/>
      <w:sz w:val="28"/>
      <w:szCs w:val="28"/>
    </w:rPr>
  </w:style>
  <w:style w:type="paragraph" w:customStyle="1" w:styleId="2fffff0">
    <w:name w:val="????????? 2"/>
    <w:basedOn w:val="a2"/>
    <w:rsid w:val="00F40032"/>
    <w:pPr>
      <w:keepNext/>
      <w:spacing w:after="0" w:line="480" w:lineRule="auto"/>
      <w:ind w:firstLine="720"/>
      <w:jc w:val="center"/>
    </w:pPr>
    <w:rPr>
      <w:b/>
      <w:bCs/>
      <w:szCs w:val="28"/>
    </w:rPr>
  </w:style>
  <w:style w:type="paragraph" w:customStyle="1" w:styleId="3fff4">
    <w:name w:val="????????? 3"/>
    <w:basedOn w:val="a2"/>
    <w:rsid w:val="00F40032"/>
    <w:pPr>
      <w:keepNext/>
      <w:spacing w:after="0" w:line="480" w:lineRule="auto"/>
      <w:ind w:firstLine="720"/>
    </w:pPr>
    <w:rPr>
      <w:b/>
      <w:bCs/>
      <w:szCs w:val="28"/>
    </w:rPr>
  </w:style>
  <w:style w:type="paragraph" w:customStyle="1" w:styleId="4ff4">
    <w:name w:val="????????? 4"/>
    <w:basedOn w:val="a2"/>
    <w:rsid w:val="00F40032"/>
    <w:pPr>
      <w:keepNext/>
      <w:spacing w:after="0" w:line="480" w:lineRule="auto"/>
      <w:ind w:firstLine="993"/>
    </w:pPr>
    <w:rPr>
      <w:b/>
      <w:bCs/>
      <w:szCs w:val="28"/>
    </w:rPr>
  </w:style>
  <w:style w:type="paragraph" w:customStyle="1" w:styleId="5ff5">
    <w:name w:val="????????? 5"/>
    <w:basedOn w:val="a2"/>
    <w:rsid w:val="00F40032"/>
    <w:pPr>
      <w:keepNext/>
      <w:spacing w:after="0"/>
    </w:pPr>
    <w:rPr>
      <w:szCs w:val="28"/>
    </w:rPr>
  </w:style>
  <w:style w:type="paragraph" w:customStyle="1" w:styleId="6fd">
    <w:name w:val="????????? 6"/>
    <w:basedOn w:val="a2"/>
    <w:rsid w:val="00F40032"/>
    <w:pPr>
      <w:keepNext/>
      <w:spacing w:after="0"/>
      <w:ind w:firstLine="720"/>
      <w:jc w:val="center"/>
    </w:pPr>
    <w:rPr>
      <w:szCs w:val="28"/>
    </w:rPr>
  </w:style>
  <w:style w:type="paragraph" w:customStyle="1" w:styleId="7f2">
    <w:name w:val="????????? 7"/>
    <w:basedOn w:val="a2"/>
    <w:rsid w:val="00F40032"/>
    <w:pPr>
      <w:keepNext/>
      <w:spacing w:after="0"/>
      <w:jc w:val="center"/>
    </w:pPr>
    <w:rPr>
      <w:b/>
      <w:bCs/>
      <w:caps/>
      <w:szCs w:val="28"/>
    </w:rPr>
  </w:style>
  <w:style w:type="paragraph" w:customStyle="1" w:styleId="8b">
    <w:name w:val="????????? 8"/>
    <w:basedOn w:val="a2"/>
    <w:rsid w:val="00F40032"/>
    <w:pPr>
      <w:keepNext/>
      <w:spacing w:before="120" w:line="480" w:lineRule="auto"/>
      <w:ind w:firstLine="709"/>
    </w:pPr>
    <w:rPr>
      <w:b/>
      <w:bCs/>
      <w:szCs w:val="28"/>
    </w:rPr>
  </w:style>
  <w:style w:type="paragraph" w:customStyle="1" w:styleId="9d">
    <w:name w:val="????????? 9"/>
    <w:basedOn w:val="a2"/>
    <w:rsid w:val="00F40032"/>
    <w:pPr>
      <w:keepNext/>
      <w:spacing w:after="0" w:line="360" w:lineRule="auto"/>
      <w:ind w:left="2126" w:right="2404" w:firstLine="0"/>
      <w:jc w:val="center"/>
    </w:pPr>
    <w:rPr>
      <w:b/>
      <w:bCs/>
      <w:szCs w:val="28"/>
    </w:rPr>
  </w:style>
  <w:style w:type="paragraph" w:customStyle="1" w:styleId="affffffffffffffffff3">
    <w:name w:val="??????? ??????????"/>
    <w:basedOn w:val="a2"/>
    <w:rsid w:val="00F40032"/>
    <w:pPr>
      <w:tabs>
        <w:tab w:val="clear" w:pos="709"/>
        <w:tab w:val="center" w:pos="4536"/>
        <w:tab w:val="right" w:pos="9072"/>
      </w:tabs>
      <w:spacing w:after="0"/>
    </w:pPr>
    <w:rPr>
      <w:szCs w:val="28"/>
    </w:rPr>
  </w:style>
  <w:style w:type="paragraph" w:customStyle="1" w:styleId="affffffffffffffffff4">
    <w:name w:val="????????????"/>
    <w:basedOn w:val="a2"/>
    <w:rsid w:val="00F40032"/>
    <w:pPr>
      <w:spacing w:before="240" w:after="0" w:line="480" w:lineRule="auto"/>
      <w:ind w:firstLine="720"/>
    </w:pPr>
    <w:rPr>
      <w:szCs w:val="28"/>
    </w:rPr>
  </w:style>
  <w:style w:type="paragraph" w:customStyle="1" w:styleId="affffffffffffffffff5">
    <w:name w:val="???????? ????? ? ????????"/>
    <w:basedOn w:val="a2"/>
    <w:rsid w:val="00F40032"/>
    <w:pPr>
      <w:tabs>
        <w:tab w:val="clear" w:pos="709"/>
        <w:tab w:val="left" w:pos="567"/>
      </w:tabs>
      <w:spacing w:after="0" w:line="374" w:lineRule="auto"/>
    </w:pPr>
    <w:rPr>
      <w:szCs w:val="28"/>
    </w:rPr>
  </w:style>
  <w:style w:type="paragraph" w:customStyle="1" w:styleId="2fffff1">
    <w:name w:val="???????? ????? ? ???????? 2"/>
    <w:basedOn w:val="a2"/>
    <w:rsid w:val="00F40032"/>
    <w:pPr>
      <w:tabs>
        <w:tab w:val="clear" w:pos="709"/>
        <w:tab w:val="left" w:pos="360"/>
      </w:tabs>
      <w:spacing w:after="0" w:line="374" w:lineRule="auto"/>
      <w:ind w:firstLine="357"/>
    </w:pPr>
    <w:rPr>
      <w:szCs w:val="28"/>
    </w:rPr>
  </w:style>
  <w:style w:type="paragraph" w:customStyle="1" w:styleId="affffffffffffffffff6">
    <w:name w:val="???????? ?????"/>
    <w:basedOn w:val="a2"/>
    <w:rsid w:val="00F40032"/>
    <w:pPr>
      <w:spacing w:after="0"/>
    </w:pPr>
    <w:rPr>
      <w:szCs w:val="28"/>
    </w:rPr>
  </w:style>
  <w:style w:type="paragraph" w:customStyle="1" w:styleId="affffffffffffffffff7">
    <w:name w:val="????????"/>
    <w:basedOn w:val="a2"/>
    <w:rsid w:val="00F40032"/>
    <w:pPr>
      <w:spacing w:after="0" w:line="480" w:lineRule="auto"/>
      <w:ind w:firstLine="720"/>
      <w:jc w:val="center"/>
    </w:pPr>
    <w:rPr>
      <w:b/>
      <w:bCs/>
      <w:caps/>
      <w:szCs w:val="28"/>
    </w:rPr>
  </w:style>
  <w:style w:type="paragraph" w:customStyle="1" w:styleId="2fffff2">
    <w:name w:val="???????? ????? 2"/>
    <w:basedOn w:val="a2"/>
    <w:rsid w:val="00F40032"/>
    <w:pPr>
      <w:spacing w:after="0"/>
      <w:jc w:val="center"/>
    </w:pPr>
    <w:rPr>
      <w:b/>
      <w:bCs/>
      <w:caps/>
      <w:sz w:val="32"/>
      <w:szCs w:val="32"/>
    </w:rPr>
  </w:style>
  <w:style w:type="paragraph" w:customStyle="1" w:styleId="affffffffffffffffff8">
    <w:name w:val="?????? ??????????"/>
    <w:basedOn w:val="a2"/>
    <w:rsid w:val="00F40032"/>
    <w:pPr>
      <w:tabs>
        <w:tab w:val="clear" w:pos="709"/>
        <w:tab w:val="center" w:pos="4153"/>
        <w:tab w:val="right" w:pos="8306"/>
      </w:tabs>
      <w:spacing w:after="0"/>
    </w:pPr>
    <w:rPr>
      <w:szCs w:val="28"/>
    </w:rPr>
  </w:style>
  <w:style w:type="paragraph" w:customStyle="1" w:styleId="1fffffff3">
    <w:name w:val="??????? ??????????1"/>
    <w:basedOn w:val="affffffffffffff7"/>
    <w:rsid w:val="00F40032"/>
    <w:pPr>
      <w:tabs>
        <w:tab w:val="center" w:pos="4536"/>
        <w:tab w:val="right" w:pos="9072"/>
      </w:tabs>
      <w:overflowPunct w:val="0"/>
    </w:pPr>
    <w:rPr>
      <w:sz w:val="20"/>
      <w:szCs w:val="20"/>
      <w:lang w:val="ru-RU"/>
    </w:rPr>
  </w:style>
  <w:style w:type="paragraph" w:customStyle="1" w:styleId="1fffffff4">
    <w:name w:val="?????? ??????????1"/>
    <w:basedOn w:val="affffffffffffff7"/>
    <w:rsid w:val="00F40032"/>
    <w:pPr>
      <w:tabs>
        <w:tab w:val="center" w:pos="4153"/>
        <w:tab w:val="right" w:pos="8306"/>
      </w:tabs>
      <w:overflowPunct w:val="0"/>
    </w:pPr>
    <w:rPr>
      <w:sz w:val="20"/>
      <w:szCs w:val="20"/>
      <w:lang w:val="ru-RU"/>
    </w:rPr>
  </w:style>
  <w:style w:type="paragraph" w:customStyle="1" w:styleId="1fffffff5">
    <w:name w:val="???????? ????? ? ????????1"/>
    <w:basedOn w:val="affffffffffffff7"/>
    <w:rsid w:val="00F40032"/>
    <w:pPr>
      <w:overflowPunct w:val="0"/>
      <w:spacing w:line="360" w:lineRule="auto"/>
      <w:ind w:firstLine="709"/>
      <w:jc w:val="both"/>
    </w:pPr>
    <w:rPr>
      <w:sz w:val="24"/>
      <w:szCs w:val="24"/>
      <w:lang w:val="ru-RU"/>
    </w:rPr>
  </w:style>
  <w:style w:type="paragraph" w:customStyle="1" w:styleId="229">
    <w:name w:val="Заголовок №2 (2)"/>
    <w:basedOn w:val="a1"/>
    <w:rsid w:val="00F40032"/>
    <w:pPr>
      <w:shd w:val="clear" w:color="auto" w:fill="FFFFFF"/>
      <w:spacing w:after="1500" w:line="0" w:lineRule="atLeast"/>
      <w:jc w:val="right"/>
    </w:pPr>
    <w:rPr>
      <w:sz w:val="28"/>
      <w:szCs w:val="28"/>
    </w:rPr>
  </w:style>
  <w:style w:type="paragraph" w:customStyle="1" w:styleId="524">
    <w:name w:val="Заголовок №5 (2)"/>
    <w:basedOn w:val="a1"/>
    <w:rsid w:val="00F40032"/>
    <w:pPr>
      <w:shd w:val="clear" w:color="auto" w:fill="FFFFFF"/>
      <w:spacing w:before="300" w:after="0" w:line="322" w:lineRule="exact"/>
      <w:jc w:val="center"/>
    </w:pPr>
    <w:rPr>
      <w:b/>
      <w:bCs/>
      <w:sz w:val="28"/>
      <w:szCs w:val="28"/>
    </w:rPr>
  </w:style>
  <w:style w:type="paragraph" w:customStyle="1" w:styleId="533">
    <w:name w:val="Заголовок №5 (3)"/>
    <w:basedOn w:val="a1"/>
    <w:rsid w:val="00F40032"/>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rsid w:val="00F40032"/>
    <w:pPr>
      <w:shd w:val="clear" w:color="auto" w:fill="FFFFFF"/>
      <w:spacing w:before="1620" w:after="540" w:line="0" w:lineRule="atLeast"/>
    </w:pPr>
    <w:rPr>
      <w:b/>
      <w:bCs/>
      <w:sz w:val="28"/>
      <w:szCs w:val="28"/>
    </w:rPr>
  </w:style>
  <w:style w:type="paragraph" w:customStyle="1" w:styleId="Zagolowok">
    <w:name w:val="Zagolowok"/>
    <w:basedOn w:val="a1"/>
    <w:rsid w:val="00F40032"/>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rsid w:val="00F40032"/>
    <w:pPr>
      <w:spacing w:line="360" w:lineRule="auto"/>
    </w:pPr>
    <w:rPr>
      <w:sz w:val="28"/>
      <w:szCs w:val="28"/>
    </w:rPr>
  </w:style>
  <w:style w:type="paragraph" w:customStyle="1" w:styleId="1fffffff6">
    <w:name w:val="заголовок дисера 1"/>
    <w:basedOn w:val="afffffffffffffffff3"/>
    <w:rsid w:val="00F40032"/>
    <w:pPr>
      <w:widowControl/>
      <w:ind w:firstLine="0"/>
      <w:jc w:val="center"/>
    </w:pPr>
    <w:rPr>
      <w:rFonts w:cs="Symbol"/>
      <w:b/>
      <w:bCs/>
      <w:caps/>
    </w:rPr>
  </w:style>
  <w:style w:type="paragraph" w:customStyle="1" w:styleId="2fffff3">
    <w:name w:val="заголовок дисера 2"/>
    <w:basedOn w:val="1fffffff6"/>
    <w:rsid w:val="00F40032"/>
    <w:pPr>
      <w:spacing w:before="360" w:after="0"/>
      <w:ind w:firstLine="706"/>
      <w:jc w:val="left"/>
    </w:pPr>
    <w:rPr>
      <w:caps w:val="0"/>
    </w:rPr>
  </w:style>
  <w:style w:type="paragraph" w:customStyle="1" w:styleId="3text">
    <w:name w:val="3text"/>
    <w:basedOn w:val="a1"/>
    <w:rsid w:val="00F40032"/>
    <w:pPr>
      <w:spacing w:before="280" w:after="280"/>
    </w:pPr>
  </w:style>
  <w:style w:type="paragraph" w:customStyle="1" w:styleId="affffffffffffffffff9">
    <w:name w:val="Нормал."/>
    <w:rsid w:val="00F40032"/>
    <w:pPr>
      <w:widowControl w:val="0"/>
      <w:suppressAutoHyphens/>
    </w:pPr>
    <w:rPr>
      <w:rFonts w:eastAsia="Symbol" w:cs="Symbol"/>
      <w:color w:val="000000"/>
      <w:sz w:val="24"/>
      <w:lang w:eastAsia="ar-SA"/>
    </w:rPr>
  </w:style>
  <w:style w:type="paragraph" w:customStyle="1" w:styleId="affffffffffffffffffa">
    <w:name w:val="нова"/>
    <w:basedOn w:val="a1"/>
    <w:rsid w:val="00F40032"/>
    <w:pPr>
      <w:pageBreakBefore/>
      <w:spacing w:line="20" w:lineRule="exact"/>
      <w:ind w:firstLine="284"/>
    </w:pPr>
    <w:rPr>
      <w:color w:val="000000"/>
      <w:sz w:val="28"/>
      <w:szCs w:val="36"/>
      <w:lang w:val="uk-UA"/>
    </w:rPr>
  </w:style>
  <w:style w:type="paragraph" w:customStyle="1" w:styleId="NOVA">
    <w:name w:val="NOVA"/>
    <w:basedOn w:val="a1"/>
    <w:rsid w:val="00F40032"/>
    <w:pPr>
      <w:pageBreakBefore/>
      <w:spacing w:line="20" w:lineRule="exact"/>
      <w:ind w:firstLine="284"/>
    </w:pPr>
    <w:rPr>
      <w:sz w:val="32"/>
      <w:szCs w:val="20"/>
      <w:lang w:val="en-US"/>
    </w:rPr>
  </w:style>
  <w:style w:type="paragraph" w:customStyle="1" w:styleId="affffffffffffffffffb">
    <w:name w:val="Нова"/>
    <w:basedOn w:val="a1"/>
    <w:rsid w:val="00F40032"/>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rsid w:val="00F40032"/>
    <w:pPr>
      <w:spacing w:line="180" w:lineRule="exact"/>
      <w:ind w:firstLine="284"/>
    </w:pPr>
    <w:rPr>
      <w:sz w:val="18"/>
      <w:szCs w:val="18"/>
    </w:rPr>
  </w:style>
  <w:style w:type="paragraph" w:customStyle="1" w:styleId="1fffffff7">
    <w:name w:val="ВИНОСКА1"/>
    <w:basedOn w:val="affffffffffffffffffc"/>
    <w:rsid w:val="00F40032"/>
    <w:pPr>
      <w:spacing w:line="100" w:lineRule="atLeast"/>
    </w:pPr>
    <w:rPr>
      <w:lang w:val="en-US"/>
    </w:rPr>
  </w:style>
  <w:style w:type="paragraph" w:customStyle="1" w:styleId="00000">
    <w:name w:val="00000"/>
    <w:basedOn w:val="a1"/>
    <w:rsid w:val="00F40032"/>
    <w:pPr>
      <w:spacing w:line="200" w:lineRule="exact"/>
      <w:ind w:firstLine="284"/>
    </w:pPr>
    <w:rPr>
      <w:sz w:val="18"/>
      <w:szCs w:val="20"/>
    </w:rPr>
  </w:style>
  <w:style w:type="paragraph" w:customStyle="1" w:styleId="affffffffffffffffffd">
    <w:name w:val="Розд."/>
    <w:basedOn w:val="a1"/>
    <w:rsid w:val="00F40032"/>
    <w:pPr>
      <w:spacing w:line="360" w:lineRule="auto"/>
      <w:jc w:val="center"/>
    </w:pPr>
    <w:rPr>
      <w:b/>
      <w:sz w:val="28"/>
      <w:szCs w:val="20"/>
      <w:lang w:val="uk-UA"/>
    </w:rPr>
  </w:style>
  <w:style w:type="paragraph" w:customStyle="1" w:styleId="affffffffffffffffffe">
    <w:name w:val="Переменные"/>
    <w:basedOn w:val="a2"/>
    <w:rsid w:val="00F4003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rsid w:val="00F40032"/>
    <w:pPr>
      <w:suppressAutoHyphens/>
      <w:jc w:val="both"/>
    </w:pPr>
    <w:rPr>
      <w:rFonts w:ascii="Symbol" w:eastAsia="Symbol" w:hAnsi="Symbol" w:cs="Symbol"/>
      <w:i/>
      <w:sz w:val="28"/>
      <w:lang w:val="uk-UA" w:eastAsia="ar-SA"/>
    </w:rPr>
  </w:style>
  <w:style w:type="paragraph" w:customStyle="1" w:styleId="afffffffffffffffffff0">
    <w:name w:val="Листинг программы"/>
    <w:rsid w:val="00F40032"/>
    <w:pPr>
      <w:suppressAutoHyphens/>
    </w:pPr>
    <w:rPr>
      <w:rFonts w:ascii="Symbol" w:eastAsia="Symbol" w:hAnsi="Symbol" w:cs="Symbol"/>
      <w:lang w:eastAsia="ar-SA"/>
    </w:rPr>
  </w:style>
  <w:style w:type="paragraph" w:customStyle="1" w:styleId="fila">
    <w:name w:val="fila"/>
    <w:basedOn w:val="a1"/>
    <w:rsid w:val="00F40032"/>
    <w:pPr>
      <w:spacing w:line="360" w:lineRule="auto"/>
      <w:ind w:firstLine="708"/>
    </w:pPr>
    <w:rPr>
      <w:sz w:val="28"/>
      <w:szCs w:val="28"/>
      <w:lang w:val="uk-UA"/>
    </w:rPr>
  </w:style>
  <w:style w:type="paragraph" w:customStyle="1" w:styleId="fila1">
    <w:name w:val="fila1"/>
    <w:basedOn w:val="a1"/>
    <w:rsid w:val="00F40032"/>
    <w:pPr>
      <w:keepNext/>
      <w:spacing w:before="120" w:after="120" w:line="360" w:lineRule="auto"/>
      <w:ind w:firstLine="709"/>
    </w:pPr>
    <w:rPr>
      <w:b/>
      <w:bCs/>
      <w:sz w:val="28"/>
      <w:lang w:val="uk-UA"/>
    </w:rPr>
  </w:style>
  <w:style w:type="paragraph" w:customStyle="1" w:styleId="SL">
    <w:name w:val="SL"/>
    <w:basedOn w:val="a1"/>
    <w:rsid w:val="00F40032"/>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rsid w:val="00F40032"/>
    <w:pPr>
      <w:spacing w:after="0" w:line="100" w:lineRule="atLeast"/>
      <w:ind w:firstLine="709"/>
    </w:pPr>
    <w:rPr>
      <w:sz w:val="28"/>
      <w:szCs w:val="28"/>
      <w:lang w:val="uk-UA"/>
    </w:rPr>
  </w:style>
  <w:style w:type="paragraph" w:customStyle="1" w:styleId="snspi">
    <w:name w:val="snspi"/>
    <w:basedOn w:val="sno"/>
    <w:rsid w:val="00F40032"/>
    <w:pPr>
      <w:tabs>
        <w:tab w:val="clear" w:pos="709"/>
        <w:tab w:val="left" w:pos="360"/>
      </w:tabs>
      <w:ind w:left="360" w:hanging="360"/>
    </w:pPr>
    <w:rPr>
      <w:color w:val="000000"/>
    </w:rPr>
  </w:style>
  <w:style w:type="paragraph" w:customStyle="1" w:styleId="snspim">
    <w:name w:val="snspim"/>
    <w:basedOn w:val="sno"/>
    <w:rsid w:val="00F40032"/>
    <w:pPr>
      <w:tabs>
        <w:tab w:val="clear" w:pos="709"/>
        <w:tab w:val="left" w:pos="1069"/>
      </w:tabs>
      <w:ind w:left="1069" w:hanging="360"/>
    </w:pPr>
    <w:rPr>
      <w:color w:val="000000"/>
    </w:rPr>
  </w:style>
  <w:style w:type="paragraph" w:customStyle="1" w:styleId="fsd">
    <w:name w:val="fsd"/>
    <w:basedOn w:val="a1"/>
    <w:rsid w:val="00F40032"/>
    <w:pPr>
      <w:tabs>
        <w:tab w:val="clear" w:pos="709"/>
        <w:tab w:val="left" w:pos="539"/>
      </w:tabs>
      <w:ind w:left="454" w:hanging="227"/>
    </w:pPr>
    <w:rPr>
      <w:color w:val="000000"/>
      <w:sz w:val="30"/>
      <w:lang w:val="uk-UA"/>
    </w:rPr>
  </w:style>
  <w:style w:type="paragraph" w:customStyle="1" w:styleId="fs">
    <w:name w:val="fs"/>
    <w:basedOn w:val="a1"/>
    <w:rsid w:val="00F40032"/>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rsid w:val="00F40032"/>
    <w:pPr>
      <w:ind w:left="357" w:hanging="357"/>
      <w:jc w:val="left"/>
    </w:pPr>
    <w:rPr>
      <w:color w:val="000000"/>
      <w:szCs w:val="20"/>
    </w:rPr>
  </w:style>
  <w:style w:type="paragraph" w:customStyle="1" w:styleId="L">
    <w:name w:val="СтильL"/>
    <w:basedOn w:val="a1"/>
    <w:rsid w:val="00F40032"/>
    <w:pPr>
      <w:ind w:left="284" w:hanging="284"/>
    </w:pPr>
    <w:rPr>
      <w:color w:val="000000"/>
      <w:sz w:val="20"/>
      <w:szCs w:val="20"/>
    </w:rPr>
  </w:style>
  <w:style w:type="paragraph" w:customStyle="1" w:styleId="fill">
    <w:name w:val="fill"/>
    <w:basedOn w:val="a1"/>
    <w:rsid w:val="00F40032"/>
    <w:pPr>
      <w:spacing w:line="360" w:lineRule="auto"/>
    </w:pPr>
    <w:rPr>
      <w:sz w:val="28"/>
      <w:szCs w:val="28"/>
    </w:rPr>
  </w:style>
  <w:style w:type="paragraph" w:customStyle="1" w:styleId="2fffff4">
    <w:name w:val="2_Основний текст"/>
    <w:rsid w:val="00F40032"/>
    <w:pPr>
      <w:suppressAutoHyphens/>
      <w:ind w:firstLine="397"/>
      <w:jc w:val="both"/>
    </w:pPr>
    <w:rPr>
      <w:rFonts w:eastAsia="Symbol"/>
      <w:color w:val="000000"/>
      <w:lang w:eastAsia="ar-SA"/>
    </w:rPr>
  </w:style>
  <w:style w:type="paragraph" w:customStyle="1" w:styleId="1fffffff8">
    <w:name w:val="1_Заголовок"/>
    <w:basedOn w:val="2fffff4"/>
    <w:rsid w:val="00F40032"/>
    <w:pPr>
      <w:ind w:firstLine="0"/>
      <w:jc w:val="center"/>
    </w:pPr>
    <w:rPr>
      <w:b/>
      <w:bCs/>
      <w:color w:val="00000A"/>
    </w:rPr>
  </w:style>
  <w:style w:type="paragraph" w:customStyle="1" w:styleId="3fff5">
    <w:name w:val="Лит 3"/>
    <w:basedOn w:val="a1"/>
    <w:rsid w:val="00F40032"/>
    <w:pPr>
      <w:tabs>
        <w:tab w:val="clear" w:pos="709"/>
        <w:tab w:val="left" w:pos="1287"/>
      </w:tabs>
      <w:spacing w:after="120"/>
      <w:ind w:left="851" w:hanging="851"/>
    </w:pPr>
    <w:rPr>
      <w:sz w:val="28"/>
      <w:lang w:val="uk-UA"/>
    </w:rPr>
  </w:style>
  <w:style w:type="paragraph" w:customStyle="1" w:styleId="rvps25">
    <w:name w:val="rvps25"/>
    <w:basedOn w:val="a1"/>
    <w:rsid w:val="00F40032"/>
    <w:pPr>
      <w:keepNext/>
      <w:shd w:val="clear" w:color="auto" w:fill="FFFFFF"/>
      <w:jc w:val="center"/>
    </w:pPr>
  </w:style>
  <w:style w:type="paragraph" w:customStyle="1" w:styleId="1007">
    <w:name w:val="Стиль 10 пт По ширине Первая строка:  07 см"/>
    <w:basedOn w:val="a1"/>
    <w:rsid w:val="00F40032"/>
    <w:pPr>
      <w:ind w:firstLine="397"/>
    </w:pPr>
    <w:rPr>
      <w:sz w:val="20"/>
      <w:szCs w:val="20"/>
      <w:lang w:val="uk-UA"/>
    </w:rPr>
  </w:style>
  <w:style w:type="paragraph" w:customStyle="1" w:styleId="afffffffffffffffffff1">
    <w:name w:val="КУ_литература"/>
    <w:basedOn w:val="affffffffa"/>
    <w:rsid w:val="00F40032"/>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rsid w:val="00F40032"/>
    <w:pPr>
      <w:ind w:firstLine="425"/>
    </w:pPr>
    <w:rPr>
      <w:sz w:val="28"/>
      <w:szCs w:val="28"/>
    </w:rPr>
  </w:style>
  <w:style w:type="paragraph" w:customStyle="1" w:styleId="21f3">
    <w:name w:val="Основний текст з відступом 21"/>
    <w:basedOn w:val="a1"/>
    <w:rsid w:val="00F40032"/>
    <w:pPr>
      <w:spacing w:after="120" w:line="480" w:lineRule="auto"/>
      <w:ind w:left="283" w:firstLine="425"/>
    </w:pPr>
    <w:rPr>
      <w:sz w:val="28"/>
      <w:szCs w:val="28"/>
    </w:rPr>
  </w:style>
  <w:style w:type="paragraph" w:customStyle="1" w:styleId="bodytextnoindent">
    <w:name w:val="bodytextnoindent"/>
    <w:basedOn w:val="a1"/>
    <w:rsid w:val="00F40032"/>
    <w:pPr>
      <w:spacing w:before="200" w:after="40"/>
    </w:pPr>
    <w:rPr>
      <w:sz w:val="26"/>
      <w:szCs w:val="26"/>
    </w:rPr>
  </w:style>
  <w:style w:type="paragraph" w:customStyle="1" w:styleId="109">
    <w:name w:val="Оглавление 10"/>
    <w:basedOn w:val="1ffffff"/>
    <w:rsid w:val="00F40032"/>
    <w:pPr>
      <w:tabs>
        <w:tab w:val="clear" w:pos="709"/>
        <w:tab w:val="right" w:leader="dot" w:pos="7090"/>
      </w:tabs>
      <w:ind w:left="2547" w:firstLine="0"/>
    </w:pPr>
    <w:rPr>
      <w:rFonts w:ascii="Courier New" w:hAnsi="Courier New"/>
    </w:rPr>
  </w:style>
  <w:style w:type="paragraph" w:customStyle="1" w:styleId="Style12">
    <w:name w:val="Style12"/>
    <w:basedOn w:val="a1"/>
    <w:rsid w:val="00F40032"/>
    <w:pPr>
      <w:spacing w:line="322" w:lineRule="exact"/>
      <w:ind w:firstLine="778"/>
    </w:pPr>
  </w:style>
  <w:style w:type="paragraph" w:customStyle="1" w:styleId="Style14">
    <w:name w:val="Style14"/>
    <w:basedOn w:val="a1"/>
    <w:rsid w:val="00F40032"/>
    <w:pPr>
      <w:spacing w:line="326" w:lineRule="exact"/>
      <w:ind w:hanging="355"/>
    </w:pPr>
  </w:style>
  <w:style w:type="paragraph" w:customStyle="1" w:styleId="Style16">
    <w:name w:val="Style16"/>
    <w:basedOn w:val="a1"/>
    <w:rsid w:val="00F40032"/>
    <w:pPr>
      <w:spacing w:line="326" w:lineRule="exact"/>
      <w:ind w:firstLine="365"/>
    </w:pPr>
  </w:style>
  <w:style w:type="paragraph" w:customStyle="1" w:styleId="4ff5">
    <w:name w:val="Заг 4"/>
    <w:basedOn w:val="a1"/>
    <w:rsid w:val="00F40032"/>
    <w:pPr>
      <w:tabs>
        <w:tab w:val="num" w:pos="360"/>
      </w:tabs>
      <w:spacing w:line="360" w:lineRule="auto"/>
      <w:ind w:firstLine="720"/>
    </w:pPr>
    <w:rPr>
      <w:spacing w:val="40"/>
      <w:sz w:val="28"/>
      <w:szCs w:val="28"/>
    </w:rPr>
  </w:style>
  <w:style w:type="paragraph" w:customStyle="1" w:styleId="5ff7">
    <w:name w:val="Заг 5"/>
    <w:basedOn w:val="4ff5"/>
    <w:rsid w:val="00F40032"/>
    <w:pPr>
      <w:tabs>
        <w:tab w:val="clear" w:pos="360"/>
      </w:tabs>
    </w:pPr>
    <w:rPr>
      <w:i/>
      <w:spacing w:val="0"/>
    </w:rPr>
  </w:style>
  <w:style w:type="paragraph" w:customStyle="1" w:styleId="afffffffffffffffffff3">
    <w:name w:val="Обычный центр"/>
    <w:basedOn w:val="a1"/>
    <w:rsid w:val="00F40032"/>
    <w:pPr>
      <w:ind w:left="1701" w:right="1701" w:firstLine="0"/>
    </w:pPr>
    <w:rPr>
      <w:sz w:val="28"/>
      <w:szCs w:val="20"/>
      <w:lang w:val="uk-UA"/>
    </w:rPr>
  </w:style>
  <w:style w:type="paragraph" w:customStyle="1" w:styleId="-9">
    <w:name w:val="Цитата-ижица"/>
    <w:basedOn w:val="a1"/>
    <w:rsid w:val="00F40032"/>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rsid w:val="00F40032"/>
    <w:pPr>
      <w:spacing w:before="120" w:after="120" w:line="360" w:lineRule="auto"/>
      <w:ind w:left="567" w:right="567" w:firstLine="0"/>
    </w:pPr>
    <w:rPr>
      <w:iCs/>
      <w:sz w:val="28"/>
      <w:szCs w:val="20"/>
      <w:lang w:val="en-US"/>
    </w:rPr>
  </w:style>
  <w:style w:type="paragraph" w:customStyle="1" w:styleId="Hellenikos">
    <w:name w:val="Hellenikos"/>
    <w:basedOn w:val="a1"/>
    <w:rsid w:val="00F40032"/>
    <w:pPr>
      <w:spacing w:before="60" w:after="60"/>
      <w:ind w:left="567" w:right="567" w:firstLine="0"/>
    </w:pPr>
    <w:rPr>
      <w:sz w:val="28"/>
      <w:lang w:val="en-GB"/>
    </w:rPr>
  </w:style>
  <w:style w:type="paragraph" w:customStyle="1" w:styleId="afffffffffffffffffff4">
    <w:name w:val="Эпиграф"/>
    <w:basedOn w:val="a1"/>
    <w:rsid w:val="00F40032"/>
    <w:pPr>
      <w:spacing w:line="360" w:lineRule="auto"/>
      <w:ind w:left="3828" w:right="758" w:firstLine="0"/>
    </w:pPr>
    <w:rPr>
      <w:b/>
      <w:sz w:val="28"/>
      <w:szCs w:val="20"/>
      <w:lang w:val="uk-UA"/>
    </w:rPr>
  </w:style>
  <w:style w:type="paragraph" w:customStyle="1" w:styleId="afffffffffffffffffff5">
    <w:name w:val="Список литератури"/>
    <w:basedOn w:val="a1"/>
    <w:rsid w:val="00F40032"/>
    <w:pPr>
      <w:spacing w:before="120" w:after="0" w:line="360" w:lineRule="auto"/>
    </w:pPr>
    <w:rPr>
      <w:sz w:val="28"/>
    </w:rPr>
  </w:style>
  <w:style w:type="paragraph" w:customStyle="1" w:styleId="afffffffffffffffffff6">
    <w:name w:val="Памятник"/>
    <w:basedOn w:val="a1"/>
    <w:rsid w:val="00F40032"/>
    <w:pPr>
      <w:spacing w:line="360" w:lineRule="auto"/>
    </w:pPr>
    <w:rPr>
      <w:sz w:val="28"/>
      <w:szCs w:val="20"/>
      <w:lang w:val="uk-UA"/>
    </w:rPr>
  </w:style>
  <w:style w:type="paragraph" w:customStyle="1" w:styleId="afffffffffffffffffff7">
    <w:name w:val="Колонки"/>
    <w:basedOn w:val="a1"/>
    <w:rsid w:val="00F40032"/>
    <w:pPr>
      <w:spacing w:after="120" w:line="360" w:lineRule="auto"/>
    </w:pPr>
    <w:rPr>
      <w:sz w:val="28"/>
      <w:szCs w:val="20"/>
      <w:lang w:val="uk-UA"/>
    </w:rPr>
  </w:style>
  <w:style w:type="paragraph" w:customStyle="1" w:styleId="Hellenikos2">
    <w:name w:val="Hellenikos2"/>
    <w:basedOn w:val="Hellenikos"/>
    <w:rsid w:val="00F40032"/>
    <w:pPr>
      <w:spacing w:before="0"/>
      <w:ind w:left="0" w:right="0"/>
    </w:pPr>
    <w:rPr>
      <w:lang w:val="pl-PL"/>
    </w:rPr>
  </w:style>
  <w:style w:type="paragraph" w:customStyle="1" w:styleId="-b">
    <w:name w:val="Цитата-перевод"/>
    <w:basedOn w:val="-a"/>
    <w:rsid w:val="00F40032"/>
    <w:rPr>
      <w:i/>
      <w:lang w:val="uk-UA"/>
    </w:rPr>
  </w:style>
  <w:style w:type="paragraph" w:customStyle="1" w:styleId="1fffffff9">
    <w:name w:val="Перечень рисунков1"/>
    <w:basedOn w:val="a1"/>
    <w:rsid w:val="00F40032"/>
    <w:pPr>
      <w:spacing w:line="360" w:lineRule="auto"/>
      <w:ind w:left="440" w:hanging="440"/>
    </w:pPr>
    <w:rPr>
      <w:sz w:val="28"/>
      <w:szCs w:val="20"/>
      <w:lang w:val="uk-UA"/>
    </w:rPr>
  </w:style>
  <w:style w:type="paragraph" w:customStyle="1" w:styleId="1fffffffa">
    <w:name w:val="Таблица ссылок1"/>
    <w:basedOn w:val="a1"/>
    <w:rsid w:val="00F40032"/>
    <w:pPr>
      <w:spacing w:line="360" w:lineRule="auto"/>
      <w:ind w:left="220" w:hanging="220"/>
    </w:pPr>
    <w:rPr>
      <w:sz w:val="28"/>
      <w:szCs w:val="20"/>
      <w:lang w:val="uk-UA"/>
    </w:rPr>
  </w:style>
  <w:style w:type="paragraph" w:customStyle="1" w:styleId="1fffffffb">
    <w:name w:val="Текст макроса1"/>
    <w:rsid w:val="00F40032"/>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rsid w:val="00F40032"/>
    <w:pPr>
      <w:spacing w:line="360" w:lineRule="auto"/>
    </w:pPr>
    <w:rPr>
      <w:rFonts w:ascii="Courier New" w:hAnsi="Courier New"/>
      <w:sz w:val="28"/>
      <w:szCs w:val="20"/>
    </w:rPr>
  </w:style>
  <w:style w:type="paragraph" w:customStyle="1" w:styleId="HellenikaPM6">
    <w:name w:val="HellenikaPM6"/>
    <w:basedOn w:val="a1"/>
    <w:rsid w:val="00F40032"/>
    <w:pPr>
      <w:spacing w:line="360" w:lineRule="auto"/>
    </w:pPr>
    <w:rPr>
      <w:rFonts w:ascii="Courier New" w:hAnsi="Courier New"/>
      <w:sz w:val="28"/>
      <w:szCs w:val="20"/>
      <w:lang w:val="en-US"/>
    </w:rPr>
  </w:style>
  <w:style w:type="paragraph" w:customStyle="1" w:styleId="afffffffffffffffffff8">
    <w:name w:val="Аркуш"/>
    <w:basedOn w:val="a1"/>
    <w:rsid w:val="00F40032"/>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rsid w:val="00F40032"/>
    <w:pPr>
      <w:spacing w:after="0" w:line="360" w:lineRule="auto"/>
      <w:ind w:firstLine="709"/>
    </w:pPr>
    <w:rPr>
      <w:color w:val="000000"/>
      <w:szCs w:val="28"/>
      <w:lang w:val="uk-UA"/>
    </w:rPr>
  </w:style>
  <w:style w:type="paragraph" w:customStyle="1" w:styleId="afffffffffffffffffff9">
    <w:name w:val="Основной текст дисертации"/>
    <w:basedOn w:val="a1"/>
    <w:rsid w:val="00F40032"/>
    <w:pPr>
      <w:spacing w:line="360" w:lineRule="auto"/>
      <w:ind w:firstLine="709"/>
    </w:pPr>
    <w:rPr>
      <w:sz w:val="28"/>
      <w:szCs w:val="20"/>
    </w:rPr>
  </w:style>
  <w:style w:type="paragraph" w:customStyle="1" w:styleId="afffffffffffffffffffa">
    <w:name w:val="Нумерованный текст дисертации"/>
    <w:basedOn w:val="a1"/>
    <w:rsid w:val="00F40032"/>
    <w:pPr>
      <w:spacing w:line="360" w:lineRule="auto"/>
    </w:pPr>
    <w:rPr>
      <w:sz w:val="28"/>
      <w:szCs w:val="20"/>
    </w:rPr>
  </w:style>
  <w:style w:type="paragraph" w:customStyle="1" w:styleId="afffffffffffffffffffb">
    <w:name w:val="Нумерованный список в дисертации"/>
    <w:basedOn w:val="afffffffffffffffffffa"/>
    <w:rsid w:val="00F40032"/>
  </w:style>
  <w:style w:type="paragraph" w:customStyle="1" w:styleId="afffffffffffffffffffc">
    <w:name w:val="Сноска в дисертации"/>
    <w:basedOn w:val="2fff1"/>
    <w:rsid w:val="00F40032"/>
    <w:pPr>
      <w:spacing w:line="100" w:lineRule="atLeast"/>
      <w:ind w:firstLine="284"/>
    </w:pPr>
    <w:rPr>
      <w:sz w:val="18"/>
      <w:szCs w:val="20"/>
    </w:rPr>
  </w:style>
  <w:style w:type="paragraph" w:customStyle="1" w:styleId="1fffffffc">
    <w:name w:val="Дисертация Заголовок1 без номера"/>
    <w:basedOn w:val="1"/>
    <w:rsid w:val="00F40032"/>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rsid w:val="00F40032"/>
    <w:pPr>
      <w:spacing w:line="360" w:lineRule="auto"/>
      <w:ind w:firstLine="709"/>
    </w:pPr>
    <w:rPr>
      <w:sz w:val="28"/>
      <w:szCs w:val="20"/>
    </w:rPr>
  </w:style>
  <w:style w:type="paragraph" w:customStyle="1" w:styleId="autor">
    <w:name w:val="autor"/>
    <w:basedOn w:val="a1"/>
    <w:uiPriority w:val="99"/>
    <w:rsid w:val="00F40032"/>
    <w:pPr>
      <w:spacing w:after="120"/>
      <w:ind w:firstLine="680"/>
    </w:pPr>
    <w:rPr>
      <w:b/>
      <w:sz w:val="20"/>
      <w:szCs w:val="20"/>
      <w:lang w:val="uk-UA"/>
    </w:rPr>
  </w:style>
  <w:style w:type="paragraph" w:customStyle="1" w:styleId="4ff6">
    <w:name w:val="Стиль4"/>
    <w:basedOn w:val="affffffffa"/>
    <w:uiPriority w:val="99"/>
    <w:rsid w:val="00F40032"/>
    <w:pPr>
      <w:spacing w:after="0" w:line="360" w:lineRule="auto"/>
      <w:ind w:left="340"/>
    </w:pPr>
    <w:rPr>
      <w:bCs/>
    </w:rPr>
  </w:style>
  <w:style w:type="paragraph" w:customStyle="1" w:styleId="Iauiue3">
    <w:name w:val="Iau?iue3"/>
    <w:rsid w:val="00F40032"/>
    <w:pPr>
      <w:suppressAutoHyphens/>
    </w:pPr>
    <w:rPr>
      <w:rFonts w:ascii="Symbol" w:eastAsia="Symbol" w:hAnsi="Symbol" w:cs="Symbol"/>
      <w:sz w:val="24"/>
      <w:szCs w:val="24"/>
      <w:lang w:eastAsia="ar-SA"/>
    </w:rPr>
  </w:style>
  <w:style w:type="paragraph" w:customStyle="1" w:styleId="textbig">
    <w:name w:val="text_big"/>
    <w:basedOn w:val="a1"/>
    <w:rsid w:val="00F40032"/>
    <w:pPr>
      <w:spacing w:before="280" w:after="280"/>
    </w:pPr>
  </w:style>
  <w:style w:type="paragraph" w:customStyle="1" w:styleId="textitalic">
    <w:name w:val="text_italic"/>
    <w:basedOn w:val="a1"/>
    <w:rsid w:val="00F40032"/>
    <w:pPr>
      <w:spacing w:before="280" w:after="280"/>
    </w:pPr>
  </w:style>
  <w:style w:type="paragraph" w:customStyle="1" w:styleId="Style">
    <w:name w:val="Style"/>
    <w:basedOn w:val="Default"/>
    <w:rsid w:val="00F40032"/>
    <w:rPr>
      <w:rFonts w:ascii="Symbol" w:hAnsi="Symbol" w:cs="Symbol"/>
      <w:color w:val="00000A"/>
    </w:rPr>
  </w:style>
  <w:style w:type="paragraph" w:customStyle="1" w:styleId="For">
    <w:name w:val="For"/>
    <w:basedOn w:val="Default"/>
    <w:rsid w:val="00F40032"/>
    <w:rPr>
      <w:rFonts w:ascii="Symbol" w:hAnsi="Symbol" w:cs="Symbol"/>
      <w:color w:val="00000A"/>
    </w:rPr>
  </w:style>
  <w:style w:type="paragraph" w:customStyle="1" w:styleId="afffffffffffffffffffe">
    <w:name w:val="АвторСборник"/>
    <w:basedOn w:val="9"/>
    <w:rsid w:val="00F40032"/>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rsid w:val="00F40032"/>
    <w:pPr>
      <w:spacing w:line="22" w:lineRule="atLeast"/>
      <w:jc w:val="center"/>
    </w:pPr>
    <w:rPr>
      <w:b/>
      <w:i/>
      <w:smallCaps/>
      <w:sz w:val="20"/>
      <w:szCs w:val="20"/>
    </w:rPr>
  </w:style>
  <w:style w:type="paragraph" w:customStyle="1" w:styleId="TextSbornik">
    <w:name w:val="TextSbornik"/>
    <w:basedOn w:val="a1"/>
    <w:rsid w:val="00F40032"/>
    <w:pPr>
      <w:spacing w:line="22" w:lineRule="atLeast"/>
    </w:pPr>
    <w:rPr>
      <w:sz w:val="20"/>
      <w:szCs w:val="20"/>
    </w:rPr>
  </w:style>
  <w:style w:type="paragraph" w:customStyle="1" w:styleId="BiblioTitleSbornik">
    <w:name w:val="BiblioTitleSbornik"/>
    <w:basedOn w:val="a1"/>
    <w:rsid w:val="00F40032"/>
    <w:pPr>
      <w:spacing w:before="120" w:after="120" w:line="22" w:lineRule="atLeast"/>
      <w:jc w:val="center"/>
    </w:pPr>
    <w:rPr>
      <w:b/>
      <w:smallCaps/>
      <w:sz w:val="18"/>
      <w:szCs w:val="20"/>
    </w:rPr>
  </w:style>
  <w:style w:type="paragraph" w:customStyle="1" w:styleId="BiblioSbornik">
    <w:name w:val="BiblioSbornik"/>
    <w:basedOn w:val="a1"/>
    <w:rsid w:val="00F40032"/>
    <w:pPr>
      <w:tabs>
        <w:tab w:val="clear" w:pos="709"/>
        <w:tab w:val="left" w:pos="3828"/>
      </w:tabs>
      <w:spacing w:line="22" w:lineRule="atLeast"/>
    </w:pPr>
    <w:rPr>
      <w:sz w:val="18"/>
      <w:szCs w:val="20"/>
    </w:rPr>
  </w:style>
  <w:style w:type="paragraph" w:customStyle="1" w:styleId="WW-BodyTextIndent2">
    <w:name w:val="WW-Body Text Indent 2"/>
    <w:basedOn w:val="a1"/>
    <w:rsid w:val="00F40032"/>
    <w:pPr>
      <w:spacing w:line="360" w:lineRule="auto"/>
      <w:ind w:firstLine="709"/>
      <w:jc w:val="center"/>
    </w:pPr>
    <w:rPr>
      <w:b/>
      <w:bCs/>
      <w:sz w:val="28"/>
      <w:szCs w:val="28"/>
      <w:lang w:val="uk-UA"/>
    </w:rPr>
  </w:style>
  <w:style w:type="paragraph" w:customStyle="1" w:styleId="ZFNOTENTRY">
    <w:name w:val="Z_FNOT ENTRY"/>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rsid w:val="00F40032"/>
    <w:pPr>
      <w:spacing w:line="209" w:lineRule="exact"/>
    </w:pPr>
    <w:rPr>
      <w:rFonts w:ascii="Courier New" w:hAnsi="Courier New"/>
      <w:sz w:val="20"/>
      <w:szCs w:val="20"/>
      <w:lang w:val="uk-UA"/>
    </w:rPr>
  </w:style>
  <w:style w:type="paragraph" w:customStyle="1" w:styleId="Normal14pt">
    <w:name w:val="Normal + 14 pt"/>
    <w:aliases w:val="Justified,Line spacing:  1.5 lines,First line:  0.25&quot;,Line spacing:  1.5 lines + Underl..."/>
    <w:basedOn w:val="a1"/>
    <w:rsid w:val="00F40032"/>
    <w:pPr>
      <w:shd w:val="clear" w:color="auto" w:fill="000080"/>
      <w:spacing w:line="360" w:lineRule="auto"/>
    </w:pPr>
    <w:rPr>
      <w:sz w:val="28"/>
      <w:lang w:val="uk-UA"/>
    </w:rPr>
  </w:style>
  <w:style w:type="paragraph" w:customStyle="1" w:styleId="SOSBLUE">
    <w:name w:val="SOS_BLUE"/>
    <w:basedOn w:val="Normal14pt"/>
    <w:rsid w:val="00F40032"/>
    <w:pPr>
      <w:shd w:val="clear" w:color="auto" w:fill="FFFFFF"/>
      <w:jc w:val="left"/>
    </w:pPr>
    <w:rPr>
      <w:szCs w:val="28"/>
    </w:rPr>
  </w:style>
  <w:style w:type="paragraph" w:customStyle="1" w:styleId="Caption1">
    <w:name w:val="Caption1"/>
    <w:basedOn w:val="a1"/>
    <w:rsid w:val="00F40032"/>
    <w:pPr>
      <w:suppressLineNumbers/>
      <w:spacing w:before="120" w:after="120"/>
    </w:pPr>
    <w:rPr>
      <w:i/>
      <w:iCs/>
      <w:sz w:val="20"/>
      <w:szCs w:val="20"/>
      <w:lang w:val="uk-UA"/>
    </w:rPr>
  </w:style>
  <w:style w:type="paragraph" w:customStyle="1" w:styleId="WW-30">
    <w:name w:val="WW-Основной текст с отступом 3"/>
    <w:basedOn w:val="a1"/>
    <w:rsid w:val="00F40032"/>
    <w:pPr>
      <w:spacing w:after="120"/>
      <w:ind w:left="283" w:firstLine="0"/>
    </w:pPr>
    <w:rPr>
      <w:sz w:val="16"/>
      <w:szCs w:val="16"/>
      <w:lang w:val="uk-UA"/>
    </w:rPr>
  </w:style>
  <w:style w:type="paragraph" w:customStyle="1" w:styleId="WW-4">
    <w:name w:val="WW-Обычный (веб)"/>
    <w:basedOn w:val="a1"/>
    <w:rsid w:val="00F40032"/>
    <w:pPr>
      <w:spacing w:before="280" w:after="280"/>
    </w:pPr>
    <w:rPr>
      <w:lang w:val="uk-UA"/>
    </w:rPr>
  </w:style>
  <w:style w:type="paragraph" w:customStyle="1" w:styleId="WW-5">
    <w:name w:val="WW-Схема документа"/>
    <w:basedOn w:val="a1"/>
    <w:rsid w:val="00F40032"/>
    <w:pPr>
      <w:shd w:val="clear" w:color="auto" w:fill="000080"/>
    </w:pPr>
    <w:rPr>
      <w:lang w:val="uk-UA"/>
    </w:rPr>
  </w:style>
  <w:style w:type="paragraph" w:customStyle="1" w:styleId="affffffffffffffffffff0">
    <w:name w:val="Маркер"/>
    <w:basedOn w:val="a1"/>
    <w:uiPriority w:val="99"/>
    <w:rsid w:val="00F40032"/>
    <w:pPr>
      <w:tabs>
        <w:tab w:val="clear" w:pos="709"/>
        <w:tab w:val="left" w:pos="1260"/>
      </w:tabs>
      <w:spacing w:line="360" w:lineRule="auto"/>
      <w:ind w:left="1260" w:hanging="540"/>
    </w:pPr>
    <w:rPr>
      <w:sz w:val="28"/>
      <w:szCs w:val="28"/>
      <w:lang w:val="uk-UA"/>
    </w:rPr>
  </w:style>
  <w:style w:type="paragraph" w:customStyle="1" w:styleId="justify">
    <w:name w:val="justify"/>
    <w:basedOn w:val="a1"/>
    <w:rsid w:val="00F40032"/>
    <w:pPr>
      <w:spacing w:before="280" w:after="280"/>
      <w:ind w:firstLine="397"/>
    </w:pPr>
    <w:rPr>
      <w:rFonts w:ascii="Courier New" w:hAnsi="Courier New"/>
      <w:sz w:val="26"/>
      <w:szCs w:val="26"/>
    </w:rPr>
  </w:style>
  <w:style w:type="paragraph" w:customStyle="1" w:styleId="Kursiv">
    <w:name w:val="Kursiv"/>
    <w:basedOn w:val="2fffb"/>
    <w:rsid w:val="00F40032"/>
    <w:pPr>
      <w:ind w:firstLine="283"/>
    </w:pPr>
    <w:rPr>
      <w:rFonts w:ascii="Courier New" w:hAnsi="Courier New"/>
      <w:i/>
      <w:iCs/>
      <w:color w:val="00000A"/>
      <w:sz w:val="18"/>
      <w:szCs w:val="18"/>
    </w:rPr>
  </w:style>
  <w:style w:type="paragraph" w:customStyle="1" w:styleId="1fffffffd">
    <w:name w:val="Текст сноски 1"/>
    <w:basedOn w:val="2fff1"/>
    <w:rsid w:val="00F40032"/>
    <w:pPr>
      <w:spacing w:line="100" w:lineRule="atLeast"/>
      <w:ind w:left="170" w:hanging="170"/>
    </w:pPr>
    <w:rPr>
      <w:sz w:val="20"/>
      <w:szCs w:val="20"/>
      <w:lang w:val="uk-UA"/>
    </w:rPr>
  </w:style>
  <w:style w:type="paragraph" w:customStyle="1" w:styleId="affffffffffffffffffff1">
    <w:name w:val="Загол_маркир"/>
    <w:basedOn w:val="20"/>
    <w:rsid w:val="00F40032"/>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rsid w:val="00F40032"/>
    <w:pPr>
      <w:spacing w:before="240" w:after="0" w:line="360" w:lineRule="auto"/>
      <w:ind w:firstLine="720"/>
    </w:pPr>
    <w:rPr>
      <w:sz w:val="28"/>
      <w:szCs w:val="20"/>
      <w:lang w:val="uk-UA"/>
    </w:rPr>
  </w:style>
  <w:style w:type="paragraph" w:customStyle="1" w:styleId="WW-6">
    <w:name w:val="WW-Цитата"/>
    <w:basedOn w:val="a1"/>
    <w:rsid w:val="00F40032"/>
    <w:pPr>
      <w:spacing w:line="360" w:lineRule="auto"/>
      <w:ind w:left="-513" w:right="225" w:firstLine="456"/>
    </w:pPr>
    <w:rPr>
      <w:sz w:val="28"/>
      <w:szCs w:val="28"/>
      <w:lang w:val="uk-UA"/>
    </w:rPr>
  </w:style>
  <w:style w:type="paragraph" w:customStyle="1" w:styleId="1fffffffe">
    <w:name w:val="Заголовок_1"/>
    <w:basedOn w:val="1"/>
    <w:rsid w:val="00F40032"/>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rsid w:val="00F40032"/>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rsid w:val="00F40032"/>
    <w:pPr>
      <w:numPr>
        <w:numId w:val="0"/>
      </w:numPr>
      <w:spacing w:before="0" w:after="360"/>
      <w:ind w:firstLine="567"/>
      <w:jc w:val="center"/>
    </w:pPr>
    <w:rPr>
      <w:szCs w:val="20"/>
      <w:lang w:val="uk-UA"/>
    </w:rPr>
  </w:style>
  <w:style w:type="paragraph" w:customStyle="1" w:styleId="1ffffffff">
    <w:name w:val="Абзац 1А"/>
    <w:basedOn w:val="a1"/>
    <w:rsid w:val="00F40032"/>
    <w:pPr>
      <w:spacing w:after="60"/>
    </w:pPr>
    <w:rPr>
      <w:lang w:val="en-GB"/>
    </w:rPr>
  </w:style>
  <w:style w:type="paragraph" w:customStyle="1" w:styleId="2fffff7">
    <w:name w:val="Абзац 2А"/>
    <w:basedOn w:val="a1"/>
    <w:rsid w:val="00F40032"/>
    <w:pPr>
      <w:tabs>
        <w:tab w:val="clear" w:pos="709"/>
        <w:tab w:val="left" w:pos="482"/>
      </w:tabs>
      <w:spacing w:after="60"/>
      <w:ind w:left="482" w:firstLine="0"/>
    </w:pPr>
    <w:rPr>
      <w:lang w:val="en-GB"/>
    </w:rPr>
  </w:style>
  <w:style w:type="paragraph" w:customStyle="1" w:styleId="3fff6">
    <w:name w:val="Абзац 3А"/>
    <w:basedOn w:val="a1"/>
    <w:rsid w:val="00F40032"/>
    <w:pPr>
      <w:tabs>
        <w:tab w:val="clear" w:pos="709"/>
        <w:tab w:val="left" w:pos="964"/>
      </w:tabs>
      <w:spacing w:after="60"/>
      <w:ind w:left="964" w:firstLine="0"/>
    </w:pPr>
    <w:rPr>
      <w:lang w:val="en-GB"/>
    </w:rPr>
  </w:style>
  <w:style w:type="paragraph" w:customStyle="1" w:styleId="4ff7">
    <w:name w:val="Абзац 4А"/>
    <w:basedOn w:val="a1"/>
    <w:rsid w:val="00F40032"/>
    <w:pPr>
      <w:tabs>
        <w:tab w:val="clear" w:pos="709"/>
        <w:tab w:val="left" w:pos="1446"/>
      </w:tabs>
      <w:spacing w:after="60"/>
      <w:ind w:left="1446" w:firstLine="0"/>
    </w:pPr>
    <w:rPr>
      <w:lang w:val="en-GB"/>
    </w:rPr>
  </w:style>
  <w:style w:type="paragraph" w:customStyle="1" w:styleId="1ffffffff0">
    <w:name w:val="Абисок 1АНум"/>
    <w:basedOn w:val="a1"/>
    <w:rsid w:val="00F40032"/>
    <w:pPr>
      <w:tabs>
        <w:tab w:val="clear" w:pos="709"/>
        <w:tab w:val="left" w:pos="482"/>
        <w:tab w:val="left" w:pos="1800"/>
      </w:tabs>
      <w:spacing w:after="60"/>
      <w:ind w:left="1321" w:hanging="241"/>
    </w:pPr>
    <w:rPr>
      <w:lang w:val="en-GB"/>
    </w:rPr>
  </w:style>
  <w:style w:type="paragraph" w:customStyle="1" w:styleId="2fffff8">
    <w:name w:val="Абисок 2АМар"/>
    <w:basedOn w:val="a1"/>
    <w:rsid w:val="00F40032"/>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rsid w:val="00F40032"/>
    <w:pPr>
      <w:tabs>
        <w:tab w:val="clear" w:pos="709"/>
        <w:tab w:val="left" w:pos="720"/>
        <w:tab w:val="left" w:pos="964"/>
      </w:tabs>
      <w:spacing w:after="60"/>
      <w:ind w:left="720" w:hanging="360"/>
    </w:pPr>
    <w:rPr>
      <w:lang w:val="en-GB"/>
    </w:rPr>
  </w:style>
  <w:style w:type="paragraph" w:customStyle="1" w:styleId="4ff8">
    <w:name w:val="Абисок 4АМар"/>
    <w:basedOn w:val="a1"/>
    <w:rsid w:val="00F40032"/>
    <w:pPr>
      <w:tabs>
        <w:tab w:val="clear" w:pos="709"/>
        <w:tab w:val="left" w:pos="720"/>
        <w:tab w:val="left" w:pos="964"/>
      </w:tabs>
      <w:spacing w:after="60"/>
      <w:ind w:left="720" w:hanging="360"/>
    </w:pPr>
    <w:rPr>
      <w:lang w:val="en-GB"/>
    </w:rPr>
  </w:style>
  <w:style w:type="paragraph" w:customStyle="1" w:styleId="5ff8">
    <w:name w:val="Абисок 5АМар"/>
    <w:basedOn w:val="a1"/>
    <w:rsid w:val="00F40032"/>
    <w:pPr>
      <w:tabs>
        <w:tab w:val="clear" w:pos="709"/>
        <w:tab w:val="left" w:pos="720"/>
        <w:tab w:val="left" w:pos="1446"/>
      </w:tabs>
      <w:spacing w:after="60"/>
      <w:ind w:left="720" w:hanging="360"/>
    </w:pPr>
    <w:rPr>
      <w:lang w:val="en-GB"/>
    </w:rPr>
  </w:style>
  <w:style w:type="paragraph" w:customStyle="1" w:styleId="1ffffffff1">
    <w:name w:val="Заголовок 1А"/>
    <w:basedOn w:val="a1"/>
    <w:rsid w:val="00F40032"/>
    <w:pPr>
      <w:keepNext/>
      <w:spacing w:before="280" w:after="280"/>
    </w:pPr>
    <w:rPr>
      <w:rFonts w:ascii="Courier New" w:hAnsi="Courier New"/>
      <w:b/>
      <w:caps/>
      <w:color w:val="5F5F5F"/>
      <w:sz w:val="32"/>
      <w:lang w:val="en-GB"/>
    </w:rPr>
  </w:style>
  <w:style w:type="paragraph" w:customStyle="1" w:styleId="2fffff9">
    <w:name w:val="Заголовок 2А"/>
    <w:basedOn w:val="a1"/>
    <w:rsid w:val="00F40032"/>
    <w:pPr>
      <w:keepNext/>
      <w:spacing w:before="240" w:after="120"/>
    </w:pPr>
    <w:rPr>
      <w:rFonts w:ascii="Courier New" w:hAnsi="Courier New"/>
      <w:b/>
      <w:color w:val="4D4D4D"/>
      <w:sz w:val="28"/>
      <w:lang w:val="en-GB"/>
    </w:rPr>
  </w:style>
  <w:style w:type="paragraph" w:customStyle="1" w:styleId="3fff8">
    <w:name w:val="Заголовок 3А"/>
    <w:basedOn w:val="a1"/>
    <w:rsid w:val="00F40032"/>
    <w:pPr>
      <w:keepNext/>
      <w:spacing w:before="240" w:after="120"/>
    </w:pPr>
    <w:rPr>
      <w:b/>
      <w:color w:val="5F5F5F"/>
      <w:sz w:val="28"/>
      <w:lang w:val="en-GB"/>
    </w:rPr>
  </w:style>
  <w:style w:type="paragraph" w:customStyle="1" w:styleId="4ff9">
    <w:name w:val="Заголовок 4А"/>
    <w:basedOn w:val="a1"/>
    <w:rsid w:val="00F40032"/>
    <w:pPr>
      <w:keepNext/>
      <w:spacing w:before="240" w:after="120"/>
    </w:pPr>
    <w:rPr>
      <w:rFonts w:ascii="Courier New" w:hAnsi="Courier New"/>
      <w:b/>
      <w:color w:val="333333"/>
      <w:lang w:val="en-GB"/>
    </w:rPr>
  </w:style>
  <w:style w:type="paragraph" w:customStyle="1" w:styleId="5ff9">
    <w:name w:val="Заголовок 5А"/>
    <w:basedOn w:val="a1"/>
    <w:rsid w:val="00F40032"/>
    <w:pPr>
      <w:keepNext/>
      <w:spacing w:before="240" w:after="120"/>
    </w:pPr>
    <w:rPr>
      <w:rFonts w:ascii="Courier New" w:hAnsi="Courier New"/>
      <w:b/>
      <w:color w:val="333333"/>
      <w:lang w:val="en-GB"/>
    </w:rPr>
  </w:style>
  <w:style w:type="paragraph" w:customStyle="1" w:styleId="6ff">
    <w:name w:val="Заголовок 6А"/>
    <w:basedOn w:val="a1"/>
    <w:rsid w:val="00F40032"/>
    <w:pPr>
      <w:keepNext/>
      <w:spacing w:before="240" w:after="120"/>
    </w:pPr>
    <w:rPr>
      <w:b/>
      <w:color w:val="333333"/>
      <w:lang w:val="en-GB"/>
    </w:rPr>
  </w:style>
  <w:style w:type="paragraph" w:customStyle="1" w:styleId="affffffffffffffffffff2">
    <w:name w:val="Основний А"/>
    <w:basedOn w:val="a1"/>
    <w:rsid w:val="00F40032"/>
    <w:rPr>
      <w:lang w:val="en-GB"/>
    </w:rPr>
  </w:style>
  <w:style w:type="paragraph" w:customStyle="1" w:styleId="affffffffffffffffffff3">
    <w:name w:val="Заголовок А"/>
    <w:rsid w:val="00F40032"/>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rsid w:val="00F40032"/>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rsid w:val="00F40032"/>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rsid w:val="00F40032"/>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rsid w:val="00F40032"/>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rsid w:val="00F40032"/>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rsid w:val="00F4003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rsid w:val="00F40032"/>
    <w:pPr>
      <w:spacing w:before="280" w:after="280"/>
    </w:pPr>
  </w:style>
  <w:style w:type="paragraph" w:customStyle="1" w:styleId="FR11">
    <w:name w:val="Абзац FR1"/>
    <w:rsid w:val="00F40032"/>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rsid w:val="00F4003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rsid w:val="00F40032"/>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rsid w:val="00F40032"/>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rsid w:val="00F40032"/>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sid w:val="00F40032"/>
    <w:rPr>
      <w:rFonts w:ascii="Courier New" w:hAnsi="Courier New"/>
      <w:sz w:val="20"/>
      <w:szCs w:val="20"/>
    </w:rPr>
  </w:style>
  <w:style w:type="paragraph" w:customStyle="1" w:styleId="WW-31">
    <w:name w:val="WW-Основной текст 3"/>
    <w:basedOn w:val="a1"/>
    <w:uiPriority w:val="99"/>
    <w:rsid w:val="00F40032"/>
    <w:pPr>
      <w:spacing w:after="120"/>
    </w:pPr>
    <w:rPr>
      <w:sz w:val="16"/>
      <w:szCs w:val="16"/>
    </w:rPr>
  </w:style>
  <w:style w:type="paragraph" w:customStyle="1" w:styleId="affffffffffffffffffff4">
    <w:name w:val="Дисертация"/>
    <w:basedOn w:val="a1"/>
    <w:qFormat/>
    <w:rsid w:val="00F40032"/>
    <w:pPr>
      <w:spacing w:line="360" w:lineRule="auto"/>
      <w:ind w:firstLine="709"/>
    </w:pPr>
    <w:rPr>
      <w:sz w:val="28"/>
      <w:szCs w:val="28"/>
    </w:rPr>
  </w:style>
  <w:style w:type="paragraph" w:customStyle="1" w:styleId="affffffffffffffffffff5">
    <w:name w:val="БИБЛИОГРАФИЯ"/>
    <w:basedOn w:val="a1"/>
    <w:rsid w:val="00F40032"/>
    <w:pPr>
      <w:tabs>
        <w:tab w:val="clear" w:pos="709"/>
        <w:tab w:val="left" w:pos="360"/>
      </w:tabs>
      <w:spacing w:line="360" w:lineRule="auto"/>
    </w:pPr>
    <w:rPr>
      <w:sz w:val="28"/>
      <w:szCs w:val="20"/>
    </w:rPr>
  </w:style>
  <w:style w:type="paragraph" w:customStyle="1" w:styleId="14c">
    <w:name w:val="Стиль Основной текст + 14 пт"/>
    <w:basedOn w:val="a2"/>
    <w:rsid w:val="00F40032"/>
    <w:pPr>
      <w:spacing w:after="0" w:line="360" w:lineRule="auto"/>
      <w:ind w:firstLine="454"/>
    </w:pPr>
    <w:rPr>
      <w:szCs w:val="28"/>
    </w:rPr>
  </w:style>
  <w:style w:type="paragraph" w:customStyle="1" w:styleId="WW-210">
    <w:name w:val="WW-Основной текст с отступом 21"/>
    <w:basedOn w:val="a1"/>
    <w:rsid w:val="00F40032"/>
    <w:pPr>
      <w:ind w:firstLine="5670"/>
    </w:pPr>
    <w:rPr>
      <w:b/>
      <w:bCs/>
      <w:sz w:val="28"/>
      <w:szCs w:val="28"/>
      <w:lang w:val="uk-UA"/>
    </w:rPr>
  </w:style>
  <w:style w:type="paragraph" w:customStyle="1" w:styleId="Head11">
    <w:name w:val="Head 1"/>
    <w:basedOn w:val="a2"/>
    <w:rsid w:val="00F40032"/>
    <w:pPr>
      <w:spacing w:after="113"/>
      <w:ind w:firstLine="283"/>
      <w:jc w:val="center"/>
    </w:pPr>
    <w:rPr>
      <w:rFonts w:ascii="Courier New" w:hAnsi="Courier New"/>
      <w:b/>
      <w:bCs/>
      <w:sz w:val="24"/>
    </w:rPr>
  </w:style>
  <w:style w:type="paragraph" w:customStyle="1" w:styleId="dyplom0">
    <w:name w:val="dyplom"/>
    <w:basedOn w:val="a1"/>
    <w:rsid w:val="00F40032"/>
    <w:pPr>
      <w:spacing w:line="480" w:lineRule="auto"/>
      <w:ind w:firstLine="709"/>
    </w:pPr>
    <w:rPr>
      <w:sz w:val="28"/>
      <w:lang w:val="uk-UA"/>
    </w:rPr>
  </w:style>
  <w:style w:type="paragraph" w:customStyle="1" w:styleId="4ffa">
    <w:name w:val="???????4"/>
    <w:rsid w:val="00F40032"/>
    <w:pPr>
      <w:widowControl w:val="0"/>
      <w:suppressAutoHyphens/>
    </w:pPr>
    <w:rPr>
      <w:rFonts w:ascii="Symbol" w:eastAsia="Symbol" w:hAnsi="Symbol" w:cs="Symbol"/>
      <w:lang w:eastAsia="ar-SA"/>
    </w:rPr>
  </w:style>
  <w:style w:type="paragraph" w:customStyle="1" w:styleId="Style40">
    <w:name w:val="Style40"/>
    <w:rsid w:val="00F40032"/>
    <w:pPr>
      <w:suppressAutoHyphens/>
    </w:pPr>
    <w:rPr>
      <w:rFonts w:ascii="Symbol" w:eastAsia="Symbol" w:hAnsi="Symbol" w:cs="Symbol"/>
      <w:lang w:eastAsia="ar-SA"/>
    </w:rPr>
  </w:style>
  <w:style w:type="paragraph" w:customStyle="1" w:styleId="Style210">
    <w:name w:val="Style21"/>
    <w:basedOn w:val="Style40"/>
    <w:qFormat/>
    <w:rsid w:val="00F40032"/>
  </w:style>
  <w:style w:type="paragraph" w:customStyle="1" w:styleId="affffffffffffffffffff6">
    <w:name w:val="òåêñò ñíîñêè"/>
    <w:basedOn w:val="a1"/>
    <w:rsid w:val="00F40032"/>
    <w:rPr>
      <w:sz w:val="20"/>
      <w:szCs w:val="20"/>
      <w:lang w:val="en-GB"/>
    </w:rPr>
  </w:style>
  <w:style w:type="paragraph" w:customStyle="1" w:styleId="390">
    <w:name w:val="Основной текст (39)"/>
    <w:basedOn w:val="a1"/>
    <w:rsid w:val="00F40032"/>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rsid w:val="00F40032"/>
    <w:pPr>
      <w:shd w:val="clear" w:color="auto" w:fill="FFFFFF"/>
      <w:spacing w:before="180" w:after="180" w:line="0" w:lineRule="atLeast"/>
    </w:pPr>
    <w:rPr>
      <w:b/>
      <w:bCs/>
      <w:sz w:val="18"/>
      <w:szCs w:val="18"/>
    </w:rPr>
  </w:style>
  <w:style w:type="paragraph" w:customStyle="1" w:styleId="353">
    <w:name w:val="Основной текст (35)"/>
    <w:basedOn w:val="a1"/>
    <w:rsid w:val="00F40032"/>
    <w:pPr>
      <w:shd w:val="clear" w:color="auto" w:fill="FFFFFF"/>
      <w:spacing w:line="206" w:lineRule="exact"/>
    </w:pPr>
    <w:rPr>
      <w:b/>
      <w:bCs/>
      <w:spacing w:val="10"/>
      <w:sz w:val="13"/>
      <w:szCs w:val="13"/>
    </w:rPr>
  </w:style>
  <w:style w:type="paragraph" w:customStyle="1" w:styleId="361">
    <w:name w:val="Основной текст (36)"/>
    <w:basedOn w:val="a1"/>
    <w:rsid w:val="00F40032"/>
    <w:pPr>
      <w:shd w:val="clear" w:color="auto" w:fill="FFFFFF"/>
      <w:spacing w:line="193" w:lineRule="exact"/>
    </w:pPr>
    <w:rPr>
      <w:b/>
      <w:bCs/>
      <w:sz w:val="17"/>
      <w:szCs w:val="17"/>
      <w:lang w:val="en-US" w:eastAsia="en-US" w:bidi="en-US"/>
    </w:rPr>
  </w:style>
  <w:style w:type="paragraph" w:customStyle="1" w:styleId="371">
    <w:name w:val="Основной текст (37)"/>
    <w:basedOn w:val="a1"/>
    <w:rsid w:val="00F40032"/>
    <w:pPr>
      <w:shd w:val="clear" w:color="auto" w:fill="FFFFFF"/>
      <w:spacing w:line="178" w:lineRule="exact"/>
    </w:pPr>
    <w:rPr>
      <w:b/>
      <w:bCs/>
      <w:sz w:val="16"/>
      <w:szCs w:val="16"/>
      <w:lang w:val="en-US" w:eastAsia="en-US" w:bidi="en-US"/>
    </w:rPr>
  </w:style>
  <w:style w:type="paragraph" w:customStyle="1" w:styleId="381">
    <w:name w:val="Основной текст (38)"/>
    <w:basedOn w:val="a1"/>
    <w:rsid w:val="00F40032"/>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uiPriority w:val="99"/>
    <w:rsid w:val="00F40032"/>
    <w:pPr>
      <w:shd w:val="clear" w:color="auto" w:fill="FFFFFF"/>
      <w:spacing w:line="0" w:lineRule="atLeast"/>
      <w:jc w:val="center"/>
    </w:pPr>
    <w:rPr>
      <w:b/>
      <w:bCs/>
      <w:sz w:val="17"/>
      <w:szCs w:val="17"/>
    </w:rPr>
  </w:style>
  <w:style w:type="paragraph" w:customStyle="1" w:styleId="41c">
    <w:name w:val="Основной текст (4)1"/>
    <w:basedOn w:val="a1"/>
    <w:rsid w:val="00F40032"/>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uiPriority w:val="99"/>
    <w:rsid w:val="00F40032"/>
    <w:pPr>
      <w:shd w:val="clear" w:color="auto" w:fill="FFFFFF"/>
      <w:spacing w:line="480" w:lineRule="exact"/>
    </w:pPr>
    <w:rPr>
      <w:b/>
      <w:bCs/>
      <w:color w:val="000000"/>
      <w:sz w:val="26"/>
      <w:szCs w:val="26"/>
      <w:lang w:eastAsia="ru-RU" w:bidi="ru-RU"/>
    </w:rPr>
  </w:style>
  <w:style w:type="paragraph" w:customStyle="1" w:styleId="334">
    <w:name w:val="Заголовок №3 (3)"/>
    <w:basedOn w:val="a1"/>
    <w:rsid w:val="00F40032"/>
    <w:pPr>
      <w:shd w:val="clear" w:color="auto" w:fill="FFFFFF"/>
      <w:spacing w:after="240" w:line="0" w:lineRule="atLeast"/>
    </w:pPr>
    <w:rPr>
      <w:b/>
      <w:bCs/>
      <w:spacing w:val="80"/>
      <w:sz w:val="32"/>
      <w:szCs w:val="32"/>
    </w:rPr>
  </w:style>
  <w:style w:type="paragraph" w:customStyle="1" w:styleId="343">
    <w:name w:val="Заголовок №3 (4)"/>
    <w:basedOn w:val="a1"/>
    <w:rsid w:val="00F40032"/>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rsid w:val="00F40032"/>
    <w:pPr>
      <w:spacing w:after="0" w:line="360" w:lineRule="auto"/>
      <w:ind w:left="284" w:firstLine="720"/>
    </w:pPr>
    <w:rPr>
      <w:szCs w:val="20"/>
    </w:rPr>
  </w:style>
  <w:style w:type="paragraph" w:customStyle="1" w:styleId="ConsCell">
    <w:name w:val="ConsCell"/>
    <w:rsid w:val="00F40032"/>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rsid w:val="00F40032"/>
    <w:pPr>
      <w:spacing w:after="0" w:line="100" w:lineRule="atLeast"/>
      <w:ind w:right="-5" w:firstLine="709"/>
      <w:jc w:val="both"/>
    </w:pPr>
    <w:rPr>
      <w:b w:val="0"/>
      <w:color w:val="00000A"/>
    </w:rPr>
  </w:style>
  <w:style w:type="paragraph" w:customStyle="1" w:styleId="BodyText0">
    <w:name w:val="Body.Text"/>
    <w:basedOn w:val="a1"/>
    <w:rsid w:val="00F40032"/>
    <w:pPr>
      <w:spacing w:after="120"/>
    </w:pPr>
    <w:rPr>
      <w:sz w:val="20"/>
      <w:szCs w:val="20"/>
    </w:rPr>
  </w:style>
  <w:style w:type="paragraph" w:customStyle="1" w:styleId="affffffffffffffffffff7">
    <w:name w:val="Светлана"/>
    <w:basedOn w:val="a1"/>
    <w:rsid w:val="00F40032"/>
    <w:rPr>
      <w:rFonts w:cs="Symbol"/>
      <w:sz w:val="28"/>
    </w:rPr>
  </w:style>
  <w:style w:type="paragraph" w:customStyle="1" w:styleId="affffffffffffffffffff8">
    <w:name w:val="Текст_осн"/>
    <w:rsid w:val="00F40032"/>
    <w:pPr>
      <w:widowControl w:val="0"/>
      <w:suppressAutoHyphens/>
      <w:spacing w:line="360" w:lineRule="auto"/>
      <w:ind w:firstLine="567"/>
      <w:jc w:val="both"/>
    </w:pPr>
    <w:rPr>
      <w:sz w:val="28"/>
      <w:szCs w:val="28"/>
      <w:lang w:val="uk-UA" w:eastAsia="ar-SA"/>
    </w:rPr>
  </w:style>
  <w:style w:type="paragraph" w:customStyle="1" w:styleId="4ffb">
    <w:name w:val="Цитата4"/>
    <w:basedOn w:val="a1"/>
    <w:rsid w:val="00F40032"/>
    <w:pPr>
      <w:suppressAutoHyphens w:val="0"/>
      <w:ind w:left="1417" w:right="287" w:firstLine="0"/>
    </w:pPr>
    <w:rPr>
      <w:rFonts w:ascii="Courier New" w:hAnsi="Courier New"/>
      <w:sz w:val="28"/>
    </w:rPr>
  </w:style>
  <w:style w:type="paragraph" w:customStyle="1" w:styleId="354">
    <w:name w:val="Основной текст с отступом 35"/>
    <w:basedOn w:val="a1"/>
    <w:rsid w:val="00F40032"/>
    <w:pPr>
      <w:spacing w:after="120" w:line="360" w:lineRule="auto"/>
      <w:ind w:left="283" w:firstLine="720"/>
    </w:pPr>
    <w:rPr>
      <w:rFonts w:ascii="Courier New" w:hAnsi="Courier New"/>
      <w:szCs w:val="20"/>
    </w:rPr>
  </w:style>
  <w:style w:type="paragraph" w:customStyle="1" w:styleId="9e">
    <w:name w:val="Стиль9"/>
    <w:basedOn w:val="6fe"/>
    <w:rsid w:val="00F40032"/>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rsid w:val="00F40032"/>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rsid w:val="00F40032"/>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rsid w:val="00F40032"/>
    <w:pPr>
      <w:widowControl w:val="0"/>
      <w:tabs>
        <w:tab w:val="left" w:pos="360"/>
      </w:tabs>
      <w:suppressAutoHyphens/>
      <w:ind w:left="360" w:hanging="360"/>
    </w:pPr>
    <w:rPr>
      <w:lang w:eastAsia="ar-SA"/>
    </w:rPr>
  </w:style>
  <w:style w:type="paragraph" w:customStyle="1" w:styleId="10a">
    <w:name w:val="Стиль10"/>
    <w:basedOn w:val="7f3"/>
    <w:rsid w:val="00F40032"/>
    <w:pPr>
      <w:tabs>
        <w:tab w:val="clear" w:pos="567"/>
        <w:tab w:val="left" w:pos="644"/>
      </w:tabs>
      <w:spacing w:line="100" w:lineRule="atLeast"/>
      <w:ind w:firstLine="284"/>
    </w:pPr>
    <w:rPr>
      <w:sz w:val="24"/>
    </w:rPr>
  </w:style>
  <w:style w:type="paragraph" w:customStyle="1" w:styleId="3030">
    <w:name w:val="Стиль303"/>
    <w:basedOn w:val="305"/>
    <w:rsid w:val="00F40032"/>
    <w:rPr>
      <w:sz w:val="22"/>
    </w:rPr>
  </w:style>
  <w:style w:type="paragraph" w:customStyle="1" w:styleId="244">
    <w:name w:val="Основной текст 24"/>
    <w:basedOn w:val="a1"/>
    <w:uiPriority w:val="99"/>
    <w:rsid w:val="00F40032"/>
    <w:pPr>
      <w:spacing w:after="120" w:line="480" w:lineRule="auto"/>
    </w:pPr>
  </w:style>
  <w:style w:type="paragraph" w:customStyle="1" w:styleId="4ffd">
    <w:name w:val="Текст примечания4"/>
    <w:basedOn w:val="a1"/>
    <w:rsid w:val="00F40032"/>
    <w:pPr>
      <w:suppressAutoHyphens w:val="0"/>
    </w:pPr>
    <w:rPr>
      <w:rFonts w:ascii="Courier New" w:hAnsi="Courier New"/>
      <w:sz w:val="20"/>
      <w:szCs w:val="20"/>
    </w:rPr>
  </w:style>
  <w:style w:type="paragraph" w:customStyle="1" w:styleId="4ffe">
    <w:name w:val="Схема документа4"/>
    <w:basedOn w:val="a1"/>
    <w:rsid w:val="00F40032"/>
    <w:pPr>
      <w:shd w:val="clear" w:color="auto" w:fill="000080"/>
      <w:suppressAutoHyphens w:val="0"/>
    </w:pPr>
    <w:rPr>
      <w:rFonts w:cs="Symbol"/>
      <w:sz w:val="16"/>
      <w:szCs w:val="16"/>
    </w:rPr>
  </w:style>
  <w:style w:type="paragraph" w:customStyle="1" w:styleId="335">
    <w:name w:val="Основной текст 33"/>
    <w:basedOn w:val="a1"/>
    <w:rsid w:val="00F40032"/>
    <w:pPr>
      <w:suppressAutoHyphens w:val="0"/>
      <w:spacing w:line="480" w:lineRule="auto"/>
    </w:pPr>
    <w:rPr>
      <w:rFonts w:ascii="Courier New" w:hAnsi="Courier New"/>
      <w:sz w:val="16"/>
      <w:szCs w:val="16"/>
    </w:rPr>
  </w:style>
  <w:style w:type="paragraph" w:customStyle="1" w:styleId="3fff9">
    <w:name w:val="Текст3"/>
    <w:basedOn w:val="a1"/>
    <w:rsid w:val="00F40032"/>
    <w:pPr>
      <w:suppressAutoHyphens w:val="0"/>
    </w:pPr>
    <w:rPr>
      <w:rFonts w:cs="Symbol"/>
      <w:sz w:val="20"/>
      <w:szCs w:val="20"/>
    </w:rPr>
  </w:style>
  <w:style w:type="paragraph" w:customStyle="1" w:styleId="3fffa">
    <w:name w:val="Обычный3"/>
    <w:rsid w:val="00F40032"/>
    <w:pPr>
      <w:suppressAutoHyphens/>
    </w:pPr>
    <w:rPr>
      <w:lang w:eastAsia="ar-SA"/>
    </w:rPr>
  </w:style>
  <w:style w:type="paragraph" w:customStyle="1" w:styleId="Web0">
    <w:name w:val="Обычный (Web)"/>
    <w:basedOn w:val="a1"/>
    <w:rsid w:val="00F40032"/>
    <w:pPr>
      <w:suppressAutoHyphens w:val="0"/>
      <w:spacing w:before="100" w:after="100"/>
    </w:pPr>
    <w:rPr>
      <w:rFonts w:ascii="Courier New" w:eastAsia="Symbol" w:hAnsi="Courier New"/>
      <w:color w:val="000000"/>
      <w:szCs w:val="20"/>
    </w:rPr>
  </w:style>
  <w:style w:type="paragraph" w:customStyle="1" w:styleId="b2t">
    <w:name w:val="b2t"/>
    <w:basedOn w:val="a1"/>
    <w:rsid w:val="00F40032"/>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rsid w:val="00F40032"/>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rsid w:val="00F40032"/>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rsid w:val="00F40032"/>
    <w:pPr>
      <w:suppressAutoHyphens w:val="0"/>
      <w:spacing w:after="0" w:line="360" w:lineRule="auto"/>
      <w:ind w:left="0" w:firstLine="720"/>
    </w:pPr>
    <w:rPr>
      <w:rFonts w:ascii="Courier New" w:hAnsi="Courier New"/>
      <w:szCs w:val="20"/>
      <w:lang w:val="uk-UA"/>
    </w:rPr>
  </w:style>
  <w:style w:type="paragraph" w:customStyle="1" w:styleId="h10">
    <w:name w:val="h1"/>
    <w:basedOn w:val="a2"/>
    <w:rsid w:val="00F4003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rsid w:val="00F40032"/>
    <w:pPr>
      <w:suppressAutoHyphens w:val="0"/>
      <w:spacing w:line="360" w:lineRule="auto"/>
      <w:ind w:firstLine="709"/>
    </w:pPr>
    <w:rPr>
      <w:rFonts w:ascii="Courier New" w:hAnsi="Courier New"/>
      <w:sz w:val="28"/>
      <w:szCs w:val="20"/>
      <w:lang w:val="uk-UA"/>
    </w:rPr>
  </w:style>
  <w:style w:type="paragraph" w:customStyle="1" w:styleId="nwavenrm">
    <w:name w:val="nwave_nrm"/>
    <w:basedOn w:val="a1"/>
    <w:rsid w:val="00F40032"/>
    <w:pPr>
      <w:suppressAutoHyphens w:val="0"/>
      <w:spacing w:after="240"/>
      <w:ind w:firstLine="709"/>
    </w:pPr>
    <w:rPr>
      <w:szCs w:val="20"/>
      <w:lang w:val="en-US"/>
    </w:rPr>
  </w:style>
  <w:style w:type="paragraph" w:customStyle="1" w:styleId="hpic">
    <w:name w:val="h_pic"/>
    <w:basedOn w:val="a2"/>
    <w:rsid w:val="00F4003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rsid w:val="00F40032"/>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rsid w:val="00F40032"/>
    <w:pPr>
      <w:suppressAutoHyphens w:val="0"/>
      <w:spacing w:after="120"/>
      <w:ind w:left="566" w:hanging="283"/>
    </w:pPr>
    <w:rPr>
      <w:rFonts w:ascii="Courier New" w:hAnsi="Courier New"/>
    </w:rPr>
  </w:style>
  <w:style w:type="paragraph" w:customStyle="1" w:styleId="2fffffb">
    <w:name w:val="Продолжение списка2"/>
    <w:basedOn w:val="a1"/>
    <w:rsid w:val="00F40032"/>
    <w:pPr>
      <w:suppressAutoHyphens w:val="0"/>
      <w:spacing w:after="120"/>
      <w:ind w:left="283" w:firstLine="0"/>
    </w:pPr>
    <w:rPr>
      <w:rFonts w:ascii="Courier New" w:hAnsi="Courier New"/>
    </w:rPr>
  </w:style>
  <w:style w:type="paragraph" w:customStyle="1" w:styleId="22b">
    <w:name w:val="Продолжение списка 22"/>
    <w:basedOn w:val="a1"/>
    <w:rsid w:val="00F40032"/>
    <w:pPr>
      <w:suppressAutoHyphens w:val="0"/>
      <w:spacing w:after="120"/>
      <w:ind w:left="566" w:firstLine="0"/>
    </w:pPr>
    <w:rPr>
      <w:rFonts w:ascii="Courier New" w:hAnsi="Courier New"/>
    </w:rPr>
  </w:style>
  <w:style w:type="paragraph" w:customStyle="1" w:styleId="affffffffffffffffffff9">
    <w:name w:val="Стиль власова"/>
    <w:basedOn w:val="a1"/>
    <w:rsid w:val="00F40032"/>
    <w:pPr>
      <w:suppressAutoHyphens w:val="0"/>
      <w:spacing w:before="20" w:after="0" w:line="360" w:lineRule="auto"/>
      <w:ind w:firstLine="851"/>
    </w:pPr>
    <w:rPr>
      <w:rFonts w:ascii="Courier New" w:hAnsi="Courier New"/>
      <w:sz w:val="28"/>
      <w:szCs w:val="20"/>
    </w:rPr>
  </w:style>
  <w:style w:type="paragraph" w:customStyle="1" w:styleId="4fff">
    <w:name w:val="Обычный4"/>
    <w:rsid w:val="00F40032"/>
    <w:pPr>
      <w:widowControl w:val="0"/>
      <w:suppressAutoHyphens/>
      <w:spacing w:line="360" w:lineRule="auto"/>
      <w:ind w:left="720"/>
      <w:jc w:val="both"/>
    </w:pPr>
    <w:rPr>
      <w:sz w:val="56"/>
      <w:lang w:eastAsia="ar-SA"/>
    </w:rPr>
  </w:style>
  <w:style w:type="paragraph" w:customStyle="1" w:styleId="5ffa">
    <w:name w:val="Обычный5"/>
    <w:rsid w:val="00F40032"/>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uiPriority w:val="99"/>
    <w:rsid w:val="00F40032"/>
    <w:pPr>
      <w:suppressAutoHyphens w:val="0"/>
      <w:ind w:firstLine="454"/>
    </w:pPr>
    <w:rPr>
      <w:rFonts w:ascii="Courier New" w:hAnsi="Courier New"/>
      <w:sz w:val="20"/>
      <w:szCs w:val="20"/>
    </w:rPr>
  </w:style>
  <w:style w:type="paragraph" w:customStyle="1" w:styleId="ajus">
    <w:name w:val="ajus"/>
    <w:basedOn w:val="a1"/>
    <w:rsid w:val="00F40032"/>
    <w:pPr>
      <w:suppressAutoHyphens w:val="0"/>
      <w:spacing w:before="100" w:after="100"/>
    </w:pPr>
    <w:rPr>
      <w:rFonts w:ascii="Courier New" w:hAnsi="Courier New"/>
    </w:rPr>
  </w:style>
  <w:style w:type="paragraph" w:customStyle="1" w:styleId="text13">
    <w:name w:val="text1"/>
    <w:basedOn w:val="a1"/>
    <w:uiPriority w:val="99"/>
    <w:rsid w:val="00F40032"/>
    <w:pPr>
      <w:suppressAutoHyphens w:val="0"/>
      <w:spacing w:before="20" w:after="20"/>
      <w:ind w:left="400" w:right="1300" w:firstLine="0"/>
    </w:pPr>
    <w:rPr>
      <w:rFonts w:ascii="Courier New" w:hAnsi="Courier New"/>
      <w:sz w:val="20"/>
      <w:szCs w:val="20"/>
    </w:rPr>
  </w:style>
  <w:style w:type="paragraph" w:customStyle="1" w:styleId="t">
    <w:name w:val="t"/>
    <w:basedOn w:val="a1"/>
    <w:rsid w:val="00F40032"/>
    <w:pPr>
      <w:suppressAutoHyphens w:val="0"/>
      <w:spacing w:before="100" w:after="100"/>
    </w:pPr>
    <w:rPr>
      <w:rFonts w:ascii="Courier New" w:hAnsi="Courier New"/>
    </w:rPr>
  </w:style>
  <w:style w:type="paragraph" w:styleId="affffffffffffffffffffa">
    <w:name w:val="footnote text"/>
    <w:aliases w:val="Текст сноски Знак Знак1,Текст сноски Знак Знак Знак Знак Знак Знак Знак Знак Знак,Текст сноски Знак Знак Знак Знак Знак Знак Знак1 Знак,Текст сноски Знак Знак Знак,Текст сноски Знак1 Знак Знак, Знак2,Текст сноски1 Знак Знак,Текст сноски-FN"/>
    <w:basedOn w:val="a1"/>
    <w:qFormat/>
    <w:rsid w:val="00F40032"/>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rsid w:val="00F40032"/>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rsid w:val="00F40032"/>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rsid w:val="00F40032"/>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rsid w:val="00F40032"/>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rsid w:val="00F40032"/>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rsid w:val="00F40032"/>
    <w:pPr>
      <w:suppressAutoHyphens w:val="0"/>
      <w:spacing w:line="100" w:lineRule="atLeast"/>
      <w:jc w:val="left"/>
    </w:pPr>
    <w:rPr>
      <w:rFonts w:ascii="Courier New" w:hAnsi="Courier New"/>
      <w:lang w:val="uk-UA"/>
    </w:rPr>
  </w:style>
  <w:style w:type="paragraph" w:customStyle="1" w:styleId="6ff0">
    <w:name w:val="Обычный6"/>
    <w:rsid w:val="00F40032"/>
    <w:pPr>
      <w:widowControl w:val="0"/>
      <w:suppressAutoHyphens/>
      <w:jc w:val="both"/>
    </w:pPr>
    <w:rPr>
      <w:lang w:val="en-US" w:eastAsia="ar-SA"/>
    </w:rPr>
  </w:style>
  <w:style w:type="paragraph" w:customStyle="1" w:styleId="158">
    <w:name w:val="Основной текст15"/>
    <w:basedOn w:val="a1"/>
    <w:rsid w:val="00F40032"/>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rsid w:val="00F40032"/>
    <w:pPr>
      <w:widowControl/>
      <w:spacing w:line="360" w:lineRule="auto"/>
      <w:ind w:firstLine="709"/>
    </w:pPr>
    <w:rPr>
      <w:sz w:val="28"/>
      <w:lang w:val="uk-UA"/>
    </w:rPr>
  </w:style>
  <w:style w:type="paragraph" w:customStyle="1" w:styleId="affffffffffffffffffffb">
    <w:name w:val="Íàçâàíèå"/>
    <w:rsid w:val="00F40032"/>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rsid w:val="00F40032"/>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rsid w:val="00F40032"/>
    <w:pPr>
      <w:suppressAutoHyphens w:val="0"/>
      <w:spacing w:before="100" w:after="100"/>
      <w:ind w:right="2070" w:firstLine="0"/>
    </w:pPr>
    <w:rPr>
      <w:rFonts w:ascii="Courier New" w:hAnsi="Courier New"/>
      <w:sz w:val="20"/>
      <w:szCs w:val="20"/>
    </w:rPr>
  </w:style>
  <w:style w:type="paragraph" w:customStyle="1" w:styleId="139">
    <w:name w:val="Заголовок 13"/>
    <w:basedOn w:val="a1"/>
    <w:rsid w:val="00F40032"/>
    <w:pPr>
      <w:suppressAutoHyphens w:val="0"/>
    </w:pPr>
    <w:rPr>
      <w:rFonts w:ascii="Courier New" w:hAnsi="Courier New"/>
      <w:b/>
      <w:bCs/>
      <w:color w:val="000000"/>
      <w:sz w:val="36"/>
      <w:szCs w:val="36"/>
    </w:rPr>
  </w:style>
  <w:style w:type="paragraph" w:customStyle="1" w:styleId="heading-fulltext">
    <w:name w:val="heading-fulltext"/>
    <w:basedOn w:val="a1"/>
    <w:rsid w:val="00F40032"/>
    <w:pPr>
      <w:suppressAutoHyphens w:val="0"/>
      <w:spacing w:before="100" w:after="100"/>
    </w:pPr>
    <w:rPr>
      <w:rFonts w:ascii="Courier New" w:hAnsi="Courier New"/>
    </w:rPr>
  </w:style>
  <w:style w:type="paragraph" w:customStyle="1" w:styleId="story">
    <w:name w:val="story"/>
    <w:basedOn w:val="a1"/>
    <w:rsid w:val="00F40032"/>
    <w:pPr>
      <w:suppressAutoHyphens w:val="0"/>
      <w:spacing w:before="100" w:after="100"/>
    </w:pPr>
    <w:rPr>
      <w:rFonts w:ascii="Courier New" w:hAnsi="Courier New"/>
      <w:color w:val="000000"/>
      <w:sz w:val="17"/>
      <w:szCs w:val="17"/>
    </w:rPr>
  </w:style>
  <w:style w:type="paragraph" w:customStyle="1" w:styleId="textbodyblack">
    <w:name w:val="textbodyblack"/>
    <w:basedOn w:val="a1"/>
    <w:rsid w:val="00F40032"/>
    <w:pPr>
      <w:suppressAutoHyphens w:val="0"/>
      <w:spacing w:before="100" w:after="100"/>
    </w:pPr>
    <w:rPr>
      <w:rFonts w:ascii="Courier New" w:hAnsi="Courier New"/>
    </w:rPr>
  </w:style>
  <w:style w:type="paragraph" w:customStyle="1" w:styleId="fp">
    <w:name w:val="fp"/>
    <w:basedOn w:val="a1"/>
    <w:rsid w:val="00F40032"/>
    <w:pPr>
      <w:suppressAutoHyphens w:val="0"/>
      <w:spacing w:after="100"/>
    </w:pPr>
    <w:rPr>
      <w:rFonts w:ascii="Courier New" w:hAnsi="Courier New"/>
    </w:rPr>
  </w:style>
  <w:style w:type="paragraph" w:customStyle="1" w:styleId="3fffb">
    <w:name w:val="Основной текст с отступом3"/>
    <w:basedOn w:val="a1"/>
    <w:uiPriority w:val="99"/>
    <w:rsid w:val="00F40032"/>
    <w:pPr>
      <w:suppressAutoHyphens w:val="0"/>
      <w:spacing w:line="360" w:lineRule="auto"/>
      <w:ind w:left="567"/>
    </w:pPr>
    <w:rPr>
      <w:rFonts w:ascii="Courier New" w:hAnsi="Courier New"/>
      <w:sz w:val="28"/>
      <w:szCs w:val="28"/>
    </w:rPr>
  </w:style>
  <w:style w:type="paragraph" w:customStyle="1" w:styleId="12e">
    <w:name w:val="Обычный + 12 пт"/>
    <w:basedOn w:val="a1"/>
    <w:rsid w:val="00F40032"/>
    <w:pPr>
      <w:suppressAutoHyphens w:val="0"/>
      <w:spacing w:line="312" w:lineRule="auto"/>
      <w:ind w:firstLine="720"/>
    </w:pPr>
    <w:rPr>
      <w:rFonts w:ascii="Courier New" w:hAnsi="Courier New"/>
    </w:rPr>
  </w:style>
  <w:style w:type="paragraph" w:customStyle="1" w:styleId="Example1">
    <w:name w:val="Example 1"/>
    <w:basedOn w:val="a1"/>
    <w:rsid w:val="00F40032"/>
    <w:pPr>
      <w:keepNext/>
      <w:suppressAutoHyphens w:val="0"/>
      <w:ind w:left="720" w:firstLine="0"/>
    </w:pPr>
    <w:rPr>
      <w:rFonts w:ascii="Courier New" w:hAnsi="Courier New"/>
      <w:sz w:val="20"/>
      <w:szCs w:val="20"/>
    </w:rPr>
  </w:style>
  <w:style w:type="paragraph" w:customStyle="1" w:styleId="contactnew">
    <w:name w:val="contact_new"/>
    <w:basedOn w:val="a1"/>
    <w:rsid w:val="00F40032"/>
    <w:pPr>
      <w:suppressAutoHyphens w:val="0"/>
      <w:spacing w:before="26" w:after="0"/>
    </w:pPr>
    <w:rPr>
      <w:rFonts w:ascii="Courier New" w:hAnsi="Courier New"/>
      <w:sz w:val="16"/>
      <w:szCs w:val="16"/>
    </w:rPr>
  </w:style>
  <w:style w:type="paragraph" w:customStyle="1" w:styleId="sup">
    <w:name w:val="sup"/>
    <w:basedOn w:val="a1"/>
    <w:rsid w:val="00F40032"/>
    <w:pPr>
      <w:suppressAutoHyphens w:val="0"/>
      <w:spacing w:before="100" w:after="100"/>
    </w:pPr>
    <w:rPr>
      <w:rFonts w:ascii="Courier New" w:hAnsi="Courier New"/>
      <w:color w:val="000000"/>
      <w:sz w:val="20"/>
      <w:szCs w:val="20"/>
    </w:rPr>
  </w:style>
  <w:style w:type="paragraph" w:customStyle="1" w:styleId="mainstory">
    <w:name w:val="mainstory"/>
    <w:basedOn w:val="a1"/>
    <w:rsid w:val="00F40032"/>
    <w:pPr>
      <w:suppressAutoHyphens w:val="0"/>
      <w:spacing w:before="100" w:after="100"/>
    </w:pPr>
    <w:rPr>
      <w:rFonts w:ascii="Courier New" w:hAnsi="Courier New"/>
      <w:sz w:val="20"/>
      <w:szCs w:val="20"/>
    </w:rPr>
  </w:style>
  <w:style w:type="paragraph" w:customStyle="1" w:styleId="journaltitles">
    <w:name w:val="journaltitles"/>
    <w:basedOn w:val="a1"/>
    <w:rsid w:val="00F40032"/>
    <w:pPr>
      <w:suppressAutoHyphens w:val="0"/>
      <w:spacing w:before="100" w:after="100"/>
    </w:pPr>
    <w:rPr>
      <w:rFonts w:ascii="Courier New" w:hAnsi="Courier New"/>
      <w:color w:val="000000"/>
    </w:rPr>
  </w:style>
  <w:style w:type="paragraph" w:customStyle="1" w:styleId="default0">
    <w:name w:val="default"/>
    <w:basedOn w:val="a1"/>
    <w:rsid w:val="00F40032"/>
    <w:pPr>
      <w:suppressAutoHyphens w:val="0"/>
      <w:spacing w:before="100" w:after="100"/>
    </w:pPr>
    <w:rPr>
      <w:rFonts w:ascii="Courier New" w:hAnsi="Courier New"/>
    </w:rPr>
  </w:style>
  <w:style w:type="paragraph" w:customStyle="1" w:styleId="7f4">
    <w:name w:val="Обычный7"/>
    <w:uiPriority w:val="99"/>
    <w:rsid w:val="00F40032"/>
    <w:pPr>
      <w:widowControl w:val="0"/>
      <w:suppressAutoHyphens/>
    </w:pPr>
    <w:rPr>
      <w:lang w:eastAsia="ar-SA"/>
    </w:rPr>
  </w:style>
  <w:style w:type="paragraph" w:customStyle="1" w:styleId="2fffffd">
    <w:name w:val="Текст выноски2"/>
    <w:basedOn w:val="a1"/>
    <w:rsid w:val="00F40032"/>
    <w:pPr>
      <w:suppressAutoHyphens w:val="0"/>
    </w:pPr>
    <w:rPr>
      <w:rFonts w:ascii="Courier New" w:hAnsi="Courier New"/>
      <w:sz w:val="16"/>
      <w:szCs w:val="16"/>
      <w:lang w:val="uk-UA"/>
    </w:rPr>
  </w:style>
  <w:style w:type="paragraph" w:customStyle="1" w:styleId="14pt6">
    <w:name w:val="Стиль Текст + 14 pt"/>
    <w:basedOn w:val="a1"/>
    <w:rsid w:val="00F40032"/>
    <w:pPr>
      <w:suppressAutoHyphens w:val="0"/>
      <w:spacing w:line="360" w:lineRule="auto"/>
    </w:pPr>
    <w:rPr>
      <w:rFonts w:ascii="Courier New" w:hAnsi="Courier New"/>
      <w:sz w:val="28"/>
      <w:szCs w:val="28"/>
    </w:rPr>
  </w:style>
  <w:style w:type="paragraph" w:customStyle="1" w:styleId="4fff1">
    <w:name w:val="Подзаголовок4"/>
    <w:basedOn w:val="a1"/>
    <w:rsid w:val="00F40032"/>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rsid w:val="00F40032"/>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rsid w:val="00F40032"/>
    <w:pPr>
      <w:suppressAutoHyphens w:val="0"/>
    </w:pPr>
    <w:rPr>
      <w:rFonts w:ascii="Courier New" w:hAnsi="Courier New"/>
      <w:b/>
      <w:sz w:val="28"/>
      <w:szCs w:val="20"/>
      <w:lang w:val="en-US"/>
    </w:rPr>
  </w:style>
  <w:style w:type="paragraph" w:customStyle="1" w:styleId="8e">
    <w:name w:val="Обычный8"/>
    <w:rsid w:val="00F40032"/>
    <w:pPr>
      <w:suppressAutoHyphens/>
    </w:pPr>
    <w:rPr>
      <w:lang w:val="en-GB" w:eastAsia="ar-SA"/>
    </w:rPr>
  </w:style>
  <w:style w:type="paragraph" w:customStyle="1" w:styleId="336">
    <w:name w:val="Заголовок 33"/>
    <w:basedOn w:val="8e"/>
    <w:rsid w:val="00F40032"/>
    <w:pPr>
      <w:keepNext/>
    </w:pPr>
    <w:rPr>
      <w:b/>
      <w:sz w:val="28"/>
      <w:lang w:val="uk-UA"/>
    </w:rPr>
  </w:style>
  <w:style w:type="paragraph" w:customStyle="1" w:styleId="42a">
    <w:name w:val="Заголовок 42"/>
    <w:basedOn w:val="8e"/>
    <w:rsid w:val="00F40032"/>
    <w:pPr>
      <w:keepNext/>
      <w:spacing w:line="360" w:lineRule="auto"/>
      <w:jc w:val="both"/>
    </w:pPr>
    <w:rPr>
      <w:b/>
      <w:sz w:val="28"/>
    </w:rPr>
  </w:style>
  <w:style w:type="paragraph" w:customStyle="1" w:styleId="624">
    <w:name w:val="Заголовок 62"/>
    <w:basedOn w:val="8e"/>
    <w:rsid w:val="00F40032"/>
    <w:pPr>
      <w:keepNext/>
      <w:jc w:val="both"/>
    </w:pPr>
    <w:rPr>
      <w:b/>
      <w:sz w:val="28"/>
      <w:lang w:val="uk-UA"/>
    </w:rPr>
  </w:style>
  <w:style w:type="paragraph" w:customStyle="1" w:styleId="271">
    <w:name w:val="Основной текст 27"/>
    <w:basedOn w:val="8e"/>
    <w:rsid w:val="00F40032"/>
    <w:pPr>
      <w:spacing w:line="360" w:lineRule="auto"/>
      <w:ind w:firstLine="709"/>
      <w:jc w:val="both"/>
    </w:pPr>
    <w:rPr>
      <w:sz w:val="28"/>
      <w:lang w:val="uk-UA"/>
    </w:rPr>
  </w:style>
  <w:style w:type="paragraph" w:customStyle="1" w:styleId="4fff2">
    <w:name w:val="Название4"/>
    <w:basedOn w:val="8e"/>
    <w:rsid w:val="00F40032"/>
    <w:pPr>
      <w:spacing w:line="360" w:lineRule="auto"/>
      <w:jc w:val="center"/>
    </w:pPr>
    <w:rPr>
      <w:sz w:val="28"/>
      <w:lang w:val="en-US"/>
    </w:rPr>
  </w:style>
  <w:style w:type="paragraph" w:customStyle="1" w:styleId="2fffffe">
    <w:name w:val="Верхний колонтитул2"/>
    <w:basedOn w:val="8e"/>
    <w:rsid w:val="00F40032"/>
    <w:pPr>
      <w:tabs>
        <w:tab w:val="center" w:pos="4153"/>
        <w:tab w:val="right" w:pos="8306"/>
      </w:tabs>
    </w:pPr>
  </w:style>
  <w:style w:type="paragraph" w:customStyle="1" w:styleId="paper1">
    <w:name w:val="paper1"/>
    <w:basedOn w:val="a1"/>
    <w:rsid w:val="00F40032"/>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rsid w:val="00F40032"/>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rsid w:val="00F40032"/>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rsid w:val="00F40032"/>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rsid w:val="00F40032"/>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rsid w:val="00F40032"/>
    <w:pPr>
      <w:suppressAutoHyphens w:val="0"/>
      <w:spacing w:line="360" w:lineRule="auto"/>
      <w:ind w:firstLine="709"/>
    </w:pPr>
    <w:rPr>
      <w:rFonts w:ascii="Courier New" w:hAnsi="Courier New"/>
      <w:b/>
      <w:bCs/>
      <w:sz w:val="28"/>
      <w:szCs w:val="28"/>
      <w:lang w:val="uk-UA"/>
    </w:rPr>
  </w:style>
  <w:style w:type="paragraph" w:customStyle="1" w:styleId="Just0">
    <w:name w:val="Just"/>
    <w:rsid w:val="00F40032"/>
    <w:pPr>
      <w:suppressAutoHyphens/>
      <w:spacing w:before="40" w:after="40"/>
      <w:ind w:firstLine="568"/>
      <w:jc w:val="both"/>
    </w:pPr>
    <w:rPr>
      <w:sz w:val="24"/>
      <w:lang w:eastAsia="ar-SA"/>
    </w:rPr>
  </w:style>
  <w:style w:type="paragraph" w:customStyle="1" w:styleId="10b">
    <w:name w:val="Стиль Абзац списка + После:  10 пт"/>
    <w:basedOn w:val="1fffc"/>
    <w:rsid w:val="00F40032"/>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rsid w:val="00F40032"/>
    <w:pPr>
      <w:suppressAutoHyphens w:val="0"/>
      <w:ind w:firstLine="709"/>
    </w:pPr>
    <w:rPr>
      <w:rFonts w:ascii="Courier New" w:hAnsi="Courier New"/>
      <w:szCs w:val="20"/>
      <w:lang w:val="uk-UA"/>
    </w:rPr>
  </w:style>
  <w:style w:type="paragraph" w:customStyle="1" w:styleId="1140">
    <w:name w:val="Стиль Заголовок 1 + 14 пт"/>
    <w:basedOn w:val="1"/>
    <w:rsid w:val="00F40032"/>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rsid w:val="00F40032"/>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rsid w:val="00F40032"/>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qFormat/>
    <w:rsid w:val="00F40032"/>
    <w:pPr>
      <w:suppressAutoHyphens w:val="0"/>
    </w:pPr>
    <w:rPr>
      <w:lang w:val="en-US"/>
    </w:rPr>
  </w:style>
  <w:style w:type="paragraph" w:customStyle="1" w:styleId="afffffffffffffffffffff1">
    <w:name w:val="Основний текст"/>
    <w:basedOn w:val="a1"/>
    <w:rsid w:val="00F40032"/>
    <w:pPr>
      <w:shd w:val="clear" w:color="auto" w:fill="FFFFFF"/>
      <w:suppressAutoHyphens w:val="0"/>
      <w:spacing w:line="230" w:lineRule="exact"/>
    </w:pPr>
    <w:rPr>
      <w:rFonts w:ascii="Courier New" w:hAnsi="Courier New"/>
      <w:sz w:val="21"/>
      <w:szCs w:val="20"/>
    </w:rPr>
  </w:style>
  <w:style w:type="paragraph" w:customStyle="1" w:styleId="CM7">
    <w:name w:val="CM7"/>
    <w:basedOn w:val="Default"/>
    <w:rsid w:val="00F40032"/>
    <w:pPr>
      <w:suppressAutoHyphens w:val="0"/>
      <w:spacing w:line="240" w:lineRule="atLeast"/>
    </w:pPr>
    <w:rPr>
      <w:rFonts w:ascii="Symbol" w:eastAsia="Courier New" w:hAnsi="Symbol"/>
      <w:color w:val="00000A"/>
    </w:rPr>
  </w:style>
  <w:style w:type="paragraph" w:customStyle="1" w:styleId="Literature">
    <w:name w:val="Literature"/>
    <w:basedOn w:val="a1"/>
    <w:rsid w:val="00F40032"/>
    <w:pPr>
      <w:suppressAutoHyphens w:val="0"/>
      <w:spacing w:line="360" w:lineRule="auto"/>
    </w:pPr>
    <w:rPr>
      <w:rFonts w:ascii="Courier New" w:hAnsi="Courier New"/>
      <w:sz w:val="28"/>
      <w:lang w:val="uk-UA"/>
    </w:rPr>
  </w:style>
  <w:style w:type="paragraph" w:customStyle="1" w:styleId="2ffffff">
    <w:name w:val="Абзац списка2"/>
    <w:basedOn w:val="a1"/>
    <w:qFormat/>
    <w:rsid w:val="00F40032"/>
    <w:pPr>
      <w:suppressAutoHyphens w:val="0"/>
      <w:spacing w:line="276" w:lineRule="auto"/>
      <w:ind w:left="720" w:firstLine="0"/>
    </w:pPr>
  </w:style>
  <w:style w:type="paragraph" w:customStyle="1" w:styleId="articleauthorname">
    <w:name w:val="articleauthorname"/>
    <w:basedOn w:val="a1"/>
    <w:rsid w:val="00F40032"/>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rsid w:val="00F40032"/>
    <w:pPr>
      <w:suppressAutoHyphens w:val="0"/>
      <w:spacing w:after="160" w:line="240" w:lineRule="exact"/>
    </w:pPr>
    <w:rPr>
      <w:rFonts w:ascii="Courier New" w:hAnsi="Courier New"/>
      <w:b/>
      <w:szCs w:val="20"/>
      <w:lang w:val="en-US"/>
    </w:rPr>
  </w:style>
  <w:style w:type="paragraph" w:customStyle="1" w:styleId="ListParagraph1">
    <w:name w:val="List Paragraph1"/>
    <w:basedOn w:val="a1"/>
    <w:uiPriority w:val="99"/>
    <w:qFormat/>
    <w:rsid w:val="00F40032"/>
    <w:pPr>
      <w:suppressAutoHyphens w:val="0"/>
      <w:spacing w:line="276" w:lineRule="auto"/>
      <w:ind w:left="720" w:firstLine="0"/>
    </w:pPr>
    <w:rPr>
      <w:rFonts w:eastAsia="Symbol"/>
    </w:rPr>
  </w:style>
  <w:style w:type="paragraph" w:customStyle="1" w:styleId="Pa141">
    <w:name w:val="Pa14+1"/>
    <w:basedOn w:val="a1"/>
    <w:rsid w:val="00F40032"/>
    <w:pPr>
      <w:suppressAutoHyphens w:val="0"/>
      <w:spacing w:line="201" w:lineRule="atLeast"/>
    </w:pPr>
    <w:rPr>
      <w:rFonts w:ascii="Courier New" w:eastAsia="Symbol" w:hAnsi="Courier New"/>
    </w:rPr>
  </w:style>
  <w:style w:type="paragraph" w:customStyle="1" w:styleId="291">
    <w:name w:val="29"/>
    <w:basedOn w:val="a1"/>
    <w:rsid w:val="00F40032"/>
    <w:pPr>
      <w:suppressAutoHyphens w:val="0"/>
      <w:spacing w:before="100" w:after="100"/>
    </w:pPr>
    <w:rPr>
      <w:lang w:val="uk-UA"/>
    </w:rPr>
  </w:style>
  <w:style w:type="paragraph" w:customStyle="1" w:styleId="3fffc">
    <w:name w:val="Оглавление (3)"/>
    <w:basedOn w:val="a1"/>
    <w:rsid w:val="00F40032"/>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rsid w:val="00F40032"/>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rsid w:val="00F40032"/>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rsid w:val="00F40032"/>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rsid w:val="00F40032"/>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rsid w:val="00F40032"/>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rsid w:val="00F40032"/>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rsid w:val="00F40032"/>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rsid w:val="00F40032"/>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rsid w:val="00F40032"/>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rsid w:val="00F40032"/>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rsid w:val="00F40032"/>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rsid w:val="00F40032"/>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rsid w:val="00F40032"/>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rsid w:val="00F40032"/>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rsid w:val="00F40032"/>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rsid w:val="00F40032"/>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rsid w:val="00F40032"/>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rsid w:val="00F40032"/>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rsid w:val="00F40032"/>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rsid w:val="00F40032"/>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rsid w:val="00F40032"/>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rsid w:val="00F40032"/>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rsid w:val="00F40032"/>
    <w:pPr>
      <w:suppressAutoHyphens w:val="0"/>
      <w:spacing w:line="360" w:lineRule="auto"/>
    </w:pPr>
    <w:rPr>
      <w:rFonts w:ascii="Courier New" w:hAnsi="Courier New"/>
      <w:szCs w:val="20"/>
      <w:lang w:val="uk-UA"/>
    </w:rPr>
  </w:style>
  <w:style w:type="paragraph" w:customStyle="1" w:styleId="9f0">
    <w:name w:val="Обычный9"/>
    <w:rsid w:val="00F40032"/>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rsid w:val="00F40032"/>
    <w:pPr>
      <w:spacing w:before="280" w:after="280"/>
    </w:pPr>
    <w:rPr>
      <w:rFonts w:ascii="Courier New" w:hAnsi="Courier New"/>
      <w:lang w:val="uk-UA"/>
    </w:rPr>
  </w:style>
  <w:style w:type="paragraph" w:customStyle="1" w:styleId="284">
    <w:name w:val="Основной текст 28"/>
    <w:basedOn w:val="a1"/>
    <w:rsid w:val="00F40032"/>
    <w:pPr>
      <w:suppressAutoHyphens w:val="0"/>
      <w:ind w:left="2268" w:hanging="1548"/>
    </w:pPr>
    <w:rPr>
      <w:rFonts w:ascii="Courier New" w:hAnsi="Courier New"/>
      <w:sz w:val="28"/>
      <w:szCs w:val="20"/>
      <w:lang w:val="uk-UA"/>
    </w:rPr>
  </w:style>
  <w:style w:type="paragraph" w:customStyle="1" w:styleId="4fff4">
    <w:name w:val="4"/>
    <w:basedOn w:val="a1"/>
    <w:rsid w:val="00F40032"/>
    <w:pPr>
      <w:suppressAutoHyphens w:val="0"/>
      <w:spacing w:before="100" w:after="100"/>
    </w:pPr>
    <w:rPr>
      <w:rFonts w:ascii="Courier New" w:hAnsi="Courier New"/>
    </w:rPr>
  </w:style>
  <w:style w:type="paragraph" w:customStyle="1" w:styleId="327">
    <w:name w:val="Нумерованный список 32"/>
    <w:basedOn w:val="a1"/>
    <w:rsid w:val="00F40032"/>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rsid w:val="00F40032"/>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rsid w:val="00F40032"/>
    <w:pPr>
      <w:suppressAutoHyphens w:val="0"/>
      <w:spacing w:line="360" w:lineRule="auto"/>
      <w:ind w:firstLine="720"/>
    </w:pPr>
    <w:rPr>
      <w:rFonts w:ascii="Courier New" w:hAnsi="Courier New"/>
      <w:szCs w:val="20"/>
      <w:lang w:val="uk-UA"/>
    </w:rPr>
  </w:style>
  <w:style w:type="paragraph" w:customStyle="1" w:styleId="3fffe">
    <w:name w:val="Сноска (3)"/>
    <w:basedOn w:val="a1"/>
    <w:rsid w:val="00F40032"/>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rsid w:val="00F40032"/>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rsid w:val="00F40032"/>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rsid w:val="00F40032"/>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rsid w:val="00F40032"/>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rsid w:val="00F40032"/>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rsid w:val="00F40032"/>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rsid w:val="00F40032"/>
    <w:pPr>
      <w:jc w:val="center"/>
    </w:pPr>
    <w:rPr>
      <w:rFonts w:ascii="Courier New" w:hAnsi="Courier New"/>
      <w:sz w:val="28"/>
      <w:szCs w:val="20"/>
    </w:rPr>
  </w:style>
  <w:style w:type="paragraph" w:customStyle="1" w:styleId="StyleHeader">
    <w:name w:val="StyleHeader"/>
    <w:basedOn w:val="a1"/>
    <w:rsid w:val="00F40032"/>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10d">
    <w:name w:val="Обычный10"/>
    <w:rsid w:val="00F40032"/>
    <w:pPr>
      <w:widowControl w:val="0"/>
      <w:suppressAutoHyphens/>
      <w:spacing w:line="259" w:lineRule="auto"/>
      <w:ind w:firstLine="720"/>
      <w:jc w:val="both"/>
    </w:pPr>
    <w:rPr>
      <w:sz w:val="18"/>
      <w:lang w:eastAsia="ar-SA"/>
    </w:rPr>
  </w:style>
  <w:style w:type="paragraph" w:customStyle="1" w:styleId="14e">
    <w:name w:val="14Обычный"/>
    <w:basedOn w:val="a1"/>
    <w:rsid w:val="00F40032"/>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rsid w:val="00F40032"/>
    <w:pPr>
      <w:suppressAutoHyphens w:val="0"/>
      <w:spacing w:line="360" w:lineRule="auto"/>
      <w:ind w:firstLine="720"/>
    </w:pPr>
    <w:rPr>
      <w:rFonts w:ascii="Courier New" w:hAnsi="Courier New"/>
    </w:rPr>
  </w:style>
  <w:style w:type="paragraph" w:customStyle="1" w:styleId="afffffffffffffffffffff6">
    <w:name w:val="Заголов."/>
    <w:basedOn w:val="a1"/>
    <w:rsid w:val="00F40032"/>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2f">
    <w:name w:val="Обычный12"/>
    <w:basedOn w:val="a1"/>
    <w:rsid w:val="00F40032"/>
    <w:pPr>
      <w:suppressAutoHyphens w:val="0"/>
      <w:spacing w:before="100" w:after="100"/>
    </w:pPr>
    <w:rPr>
      <w:rFonts w:ascii="Courier New" w:hAnsi="Courier New"/>
    </w:rPr>
  </w:style>
  <w:style w:type="paragraph" w:customStyle="1" w:styleId="bodytextindent20">
    <w:name w:val="bodytextindent2"/>
    <w:basedOn w:val="a1"/>
    <w:rsid w:val="00F40032"/>
    <w:pPr>
      <w:suppressAutoHyphens w:val="0"/>
      <w:spacing w:before="100" w:after="100"/>
    </w:pPr>
    <w:rPr>
      <w:rFonts w:ascii="Courier New" w:hAnsi="Courier New"/>
    </w:rPr>
  </w:style>
  <w:style w:type="paragraph" w:customStyle="1" w:styleId="afffffffffffffffffffff7">
    <w:name w:val="Вопросы"/>
    <w:basedOn w:val="a1"/>
    <w:rsid w:val="00F40032"/>
    <w:pPr>
      <w:suppressAutoHyphens w:val="0"/>
      <w:spacing w:line="360" w:lineRule="auto"/>
    </w:pPr>
    <w:rPr>
      <w:rFonts w:ascii="Courier New" w:hAnsi="Courier New"/>
      <w:sz w:val="28"/>
      <w:szCs w:val="20"/>
    </w:rPr>
  </w:style>
  <w:style w:type="paragraph" w:customStyle="1" w:styleId="rtejustify">
    <w:name w:val="rtejustify"/>
    <w:basedOn w:val="a1"/>
    <w:rsid w:val="00F40032"/>
    <w:pPr>
      <w:suppressAutoHyphens w:val="0"/>
      <w:spacing w:before="100" w:after="100"/>
    </w:pPr>
    <w:rPr>
      <w:rFonts w:ascii="Courier New" w:hAnsi="Courier New"/>
    </w:rPr>
  </w:style>
  <w:style w:type="paragraph" w:customStyle="1" w:styleId="leftauthor">
    <w:name w:val="left_author"/>
    <w:basedOn w:val="a1"/>
    <w:rsid w:val="00F40032"/>
    <w:pPr>
      <w:suppressAutoHyphens w:val="0"/>
      <w:spacing w:before="100" w:after="100"/>
    </w:pPr>
    <w:rPr>
      <w:rFonts w:ascii="Courier New" w:hAnsi="Courier New"/>
    </w:rPr>
  </w:style>
  <w:style w:type="paragraph" w:customStyle="1" w:styleId="2ffffff2">
    <w:name w:val="сновной текст с отступом 2"/>
    <w:basedOn w:val="10d"/>
    <w:rsid w:val="00F40032"/>
    <w:pPr>
      <w:widowControl/>
      <w:tabs>
        <w:tab w:val="left" w:pos="1985"/>
      </w:tabs>
      <w:spacing w:line="100" w:lineRule="atLeast"/>
    </w:pPr>
    <w:rPr>
      <w:sz w:val="28"/>
    </w:rPr>
  </w:style>
  <w:style w:type="paragraph" w:customStyle="1" w:styleId="2ffffff3">
    <w:name w:val="Обычный отступ2"/>
    <w:basedOn w:val="a1"/>
    <w:rsid w:val="00F40032"/>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rsid w:val="00F40032"/>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rsid w:val="00F40032"/>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rsid w:val="00F40032"/>
    <w:pPr>
      <w:suppressAutoHyphens w:val="0"/>
      <w:spacing w:before="100" w:after="100"/>
    </w:pPr>
    <w:rPr>
      <w:rFonts w:ascii="Courier New" w:hAnsi="Courier New"/>
      <w:sz w:val="20"/>
      <w:szCs w:val="20"/>
      <w:lang w:val="en-US"/>
    </w:rPr>
  </w:style>
  <w:style w:type="paragraph" w:customStyle="1" w:styleId="bodytext24">
    <w:name w:val="bodytext2"/>
    <w:basedOn w:val="a1"/>
    <w:rsid w:val="00F40032"/>
    <w:pPr>
      <w:suppressAutoHyphens w:val="0"/>
      <w:spacing w:before="100" w:after="100"/>
    </w:pPr>
    <w:rPr>
      <w:rFonts w:ascii="Courier New" w:hAnsi="Courier New"/>
    </w:rPr>
  </w:style>
  <w:style w:type="paragraph" w:customStyle="1" w:styleId="afffffffffffffffffffff9">
    <w:name w:val="обычный_(веб)"/>
    <w:basedOn w:val="a1"/>
    <w:rsid w:val="00F40032"/>
    <w:pPr>
      <w:suppressAutoHyphens w:val="0"/>
      <w:spacing w:before="100" w:after="100"/>
    </w:pPr>
    <w:rPr>
      <w:rFonts w:ascii="Courier New" w:hAnsi="Courier New"/>
    </w:rPr>
  </w:style>
  <w:style w:type="paragraph" w:customStyle="1" w:styleId="afffffffffffffffffffffa">
    <w:name w:val="А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b">
    <w:name w:val="Б"/>
    <w:basedOn w:val="a1"/>
    <w:rsid w:val="00F40032"/>
    <w:pPr>
      <w:suppressAutoHyphens w:val="0"/>
      <w:spacing w:line="360" w:lineRule="auto"/>
    </w:pPr>
    <w:rPr>
      <w:rFonts w:ascii="Courier New" w:hAnsi="Courier New"/>
      <w:sz w:val="20"/>
    </w:rPr>
  </w:style>
  <w:style w:type="paragraph" w:customStyle="1" w:styleId="text-content-page1">
    <w:name w:val="text-content-page1"/>
    <w:basedOn w:val="a1"/>
    <w:rsid w:val="00F40032"/>
    <w:pPr>
      <w:suppressAutoHyphens w:val="0"/>
      <w:spacing w:before="140" w:after="140"/>
    </w:pPr>
    <w:rPr>
      <w:rFonts w:ascii="Courier New" w:hAnsi="Courier New"/>
      <w:color w:val="000000"/>
    </w:rPr>
  </w:style>
  <w:style w:type="paragraph" w:customStyle="1" w:styleId="p3">
    <w:name w:val="p3"/>
    <w:basedOn w:val="a1"/>
    <w:uiPriority w:val="99"/>
    <w:rsid w:val="00F40032"/>
    <w:pPr>
      <w:suppressAutoHyphens w:val="0"/>
      <w:spacing w:before="100" w:after="100"/>
    </w:pPr>
    <w:rPr>
      <w:rFonts w:ascii="Courier New" w:hAnsi="Courier New"/>
    </w:rPr>
  </w:style>
  <w:style w:type="paragraph" w:customStyle="1" w:styleId="p5">
    <w:name w:val="p5"/>
    <w:basedOn w:val="a1"/>
    <w:rsid w:val="00F40032"/>
    <w:pPr>
      <w:suppressAutoHyphens w:val="0"/>
      <w:spacing w:before="100" w:after="100"/>
    </w:pPr>
    <w:rPr>
      <w:rFonts w:ascii="Courier New" w:hAnsi="Courier New"/>
    </w:rPr>
  </w:style>
  <w:style w:type="paragraph" w:customStyle="1" w:styleId="Norm">
    <w:name w:val="Norm"/>
    <w:rsid w:val="00F40032"/>
    <w:pPr>
      <w:suppressAutoHyphens/>
      <w:jc w:val="both"/>
    </w:pPr>
    <w:rPr>
      <w:color w:val="000000"/>
      <w:sz w:val="28"/>
      <w:szCs w:val="28"/>
      <w:lang w:val="uk-UA" w:eastAsia="ar-SA"/>
    </w:rPr>
  </w:style>
  <w:style w:type="paragraph" w:customStyle="1" w:styleId="p4">
    <w:name w:val="p4"/>
    <w:basedOn w:val="a1"/>
    <w:rsid w:val="00F40032"/>
    <w:pPr>
      <w:suppressAutoHyphens w:val="0"/>
      <w:spacing w:before="100" w:after="100"/>
    </w:pPr>
    <w:rPr>
      <w:rFonts w:ascii="Courier New" w:hAnsi="Courier New"/>
    </w:rPr>
  </w:style>
  <w:style w:type="paragraph" w:customStyle="1" w:styleId="StyleAwt">
    <w:name w:val="StyleAwt"/>
    <w:basedOn w:val="a1"/>
    <w:rsid w:val="00F40032"/>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rsid w:val="00F40032"/>
    <w:pPr>
      <w:suppressAutoHyphens w:val="0"/>
      <w:jc w:val="center"/>
    </w:pPr>
    <w:rPr>
      <w:rFonts w:ascii="Courier New" w:hAnsi="Courier New"/>
      <w:b/>
      <w:sz w:val="32"/>
    </w:rPr>
  </w:style>
  <w:style w:type="paragraph" w:customStyle="1" w:styleId="13b">
    <w:name w:val="Обычный13"/>
    <w:rsid w:val="00F40032"/>
    <w:pPr>
      <w:suppressAutoHyphens/>
    </w:pPr>
    <w:rPr>
      <w:smallCaps/>
      <w:sz w:val="28"/>
      <w:lang w:eastAsia="ar-SA"/>
    </w:rPr>
  </w:style>
  <w:style w:type="paragraph" w:customStyle="1" w:styleId="14f">
    <w:name w:val="Обычный14"/>
    <w:rsid w:val="00F40032"/>
    <w:pPr>
      <w:suppressAutoHyphens/>
    </w:pPr>
    <w:rPr>
      <w:lang w:eastAsia="ar-SA"/>
    </w:rPr>
  </w:style>
  <w:style w:type="paragraph" w:customStyle="1" w:styleId="12f0">
    <w:name w:val="Заголовок 12"/>
    <w:basedOn w:val="14f"/>
    <w:qFormat/>
    <w:rsid w:val="00F40032"/>
    <w:pPr>
      <w:keepNext/>
      <w:spacing w:line="360" w:lineRule="auto"/>
      <w:ind w:firstLine="851"/>
      <w:jc w:val="center"/>
    </w:pPr>
    <w:rPr>
      <w:b/>
      <w:sz w:val="28"/>
    </w:rPr>
  </w:style>
  <w:style w:type="paragraph" w:customStyle="1" w:styleId="22c">
    <w:name w:val="Заголовок 22"/>
    <w:basedOn w:val="14f"/>
    <w:rsid w:val="00F40032"/>
    <w:pPr>
      <w:keepNext/>
      <w:spacing w:line="360" w:lineRule="auto"/>
      <w:ind w:firstLine="851"/>
    </w:pPr>
    <w:rPr>
      <w:b/>
      <w:color w:val="000000"/>
      <w:sz w:val="28"/>
    </w:rPr>
  </w:style>
  <w:style w:type="paragraph" w:customStyle="1" w:styleId="bluecontent">
    <w:name w:val="bluecontent"/>
    <w:basedOn w:val="a1"/>
    <w:rsid w:val="00F40032"/>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4">
    <w:name w:val="Style104"/>
    <w:basedOn w:val="a1"/>
    <w:rsid w:val="00F40032"/>
    <w:pPr>
      <w:suppressAutoHyphens w:val="0"/>
      <w:spacing w:line="261" w:lineRule="exact"/>
      <w:ind w:firstLine="278"/>
    </w:pPr>
  </w:style>
  <w:style w:type="paragraph" w:customStyle="1" w:styleId="Style124">
    <w:name w:val="Style124"/>
    <w:basedOn w:val="a1"/>
    <w:rsid w:val="00F40032"/>
    <w:pPr>
      <w:suppressAutoHyphens w:val="0"/>
      <w:spacing w:line="197" w:lineRule="exact"/>
      <w:ind w:firstLine="269"/>
    </w:pPr>
  </w:style>
  <w:style w:type="paragraph" w:customStyle="1" w:styleId="Style56">
    <w:name w:val="Style56"/>
    <w:basedOn w:val="a1"/>
    <w:rsid w:val="00F40032"/>
    <w:pPr>
      <w:suppressAutoHyphens w:val="0"/>
      <w:spacing w:line="261" w:lineRule="exact"/>
      <w:ind w:firstLine="600"/>
    </w:pPr>
  </w:style>
  <w:style w:type="paragraph" w:customStyle="1" w:styleId="Style300">
    <w:name w:val="Style30"/>
    <w:basedOn w:val="a1"/>
    <w:uiPriority w:val="99"/>
    <w:rsid w:val="00F40032"/>
    <w:pPr>
      <w:suppressAutoHyphens w:val="0"/>
      <w:spacing w:line="149" w:lineRule="exact"/>
      <w:ind w:firstLine="202"/>
    </w:pPr>
  </w:style>
  <w:style w:type="paragraph" w:customStyle="1" w:styleId="Style37">
    <w:name w:val="Style37"/>
    <w:basedOn w:val="a1"/>
    <w:uiPriority w:val="99"/>
    <w:rsid w:val="00F40032"/>
    <w:pPr>
      <w:suppressAutoHyphens w:val="0"/>
      <w:spacing w:line="192" w:lineRule="exact"/>
    </w:pPr>
  </w:style>
  <w:style w:type="paragraph" w:customStyle="1" w:styleId="StyleWisnow">
    <w:name w:val="StyleWisnow"/>
    <w:basedOn w:val="a1"/>
    <w:rsid w:val="00F40032"/>
    <w:pPr>
      <w:suppressAutoHyphens w:val="0"/>
      <w:spacing w:line="220" w:lineRule="exact"/>
    </w:pPr>
    <w:rPr>
      <w:rFonts w:ascii="Courier New" w:hAnsi="Courier New"/>
      <w:sz w:val="18"/>
      <w:szCs w:val="20"/>
      <w:lang w:val="uk-UA"/>
    </w:rPr>
  </w:style>
  <w:style w:type="paragraph" w:customStyle="1" w:styleId="Style77">
    <w:name w:val="Style77"/>
    <w:basedOn w:val="a1"/>
    <w:rsid w:val="00F40032"/>
    <w:pPr>
      <w:suppressAutoHyphens w:val="0"/>
      <w:spacing w:line="245" w:lineRule="exact"/>
      <w:ind w:firstLine="298"/>
    </w:pPr>
  </w:style>
  <w:style w:type="paragraph" w:customStyle="1" w:styleId="Style22">
    <w:name w:val="Style22"/>
    <w:basedOn w:val="a1"/>
    <w:rsid w:val="00F40032"/>
    <w:pPr>
      <w:suppressAutoHyphens w:val="0"/>
      <w:spacing w:line="232" w:lineRule="exact"/>
      <w:ind w:firstLine="269"/>
    </w:pPr>
    <w:rPr>
      <w:rFonts w:ascii="Courier New" w:hAnsi="Courier New"/>
    </w:rPr>
  </w:style>
  <w:style w:type="paragraph" w:customStyle="1" w:styleId="Style7">
    <w:name w:val="Style7"/>
    <w:basedOn w:val="a1"/>
    <w:rsid w:val="00F40032"/>
    <w:pPr>
      <w:suppressAutoHyphens w:val="0"/>
      <w:spacing w:line="245" w:lineRule="exact"/>
      <w:ind w:firstLine="346"/>
    </w:pPr>
    <w:rPr>
      <w:rFonts w:ascii="Courier New" w:hAnsi="Courier New"/>
    </w:rPr>
  </w:style>
  <w:style w:type="paragraph" w:customStyle="1" w:styleId="Style25">
    <w:name w:val="Style25"/>
    <w:basedOn w:val="a1"/>
    <w:rsid w:val="00F40032"/>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5">
    <w:name w:val="Style105"/>
    <w:basedOn w:val="a1"/>
    <w:rsid w:val="00F40032"/>
    <w:pPr>
      <w:suppressAutoHyphens w:val="0"/>
      <w:spacing w:line="214" w:lineRule="exact"/>
      <w:ind w:firstLine="293"/>
    </w:pPr>
  </w:style>
  <w:style w:type="paragraph" w:customStyle="1" w:styleId="Style410">
    <w:name w:val="Style41"/>
    <w:basedOn w:val="a1"/>
    <w:rsid w:val="00F40032"/>
    <w:pPr>
      <w:suppressAutoHyphens w:val="0"/>
      <w:spacing w:line="206" w:lineRule="exact"/>
      <w:ind w:firstLine="197"/>
    </w:pPr>
    <w:rPr>
      <w:rFonts w:ascii="Courier New" w:hAnsi="Courier New"/>
    </w:rPr>
  </w:style>
  <w:style w:type="paragraph" w:customStyle="1" w:styleId="Style52">
    <w:name w:val="Style52"/>
    <w:basedOn w:val="a1"/>
    <w:rsid w:val="00F40032"/>
    <w:pPr>
      <w:suppressAutoHyphens w:val="0"/>
      <w:spacing w:line="206" w:lineRule="exact"/>
      <w:ind w:firstLine="2894"/>
    </w:pPr>
    <w:rPr>
      <w:rFonts w:ascii="Courier New" w:hAnsi="Courier New"/>
    </w:rPr>
  </w:style>
  <w:style w:type="paragraph" w:customStyle="1" w:styleId="Style610">
    <w:name w:val="Style61"/>
    <w:basedOn w:val="a1"/>
    <w:uiPriority w:val="99"/>
    <w:rsid w:val="00F40032"/>
    <w:pPr>
      <w:suppressAutoHyphens w:val="0"/>
      <w:spacing w:line="624" w:lineRule="exact"/>
      <w:ind w:firstLine="1613"/>
    </w:pPr>
    <w:rPr>
      <w:rFonts w:ascii="Courier New" w:hAnsi="Courier New"/>
    </w:rPr>
  </w:style>
  <w:style w:type="paragraph" w:customStyle="1" w:styleId="ListParagraph2">
    <w:name w:val="List Paragraph2"/>
    <w:basedOn w:val="a1"/>
    <w:qFormat/>
    <w:rsid w:val="00F40032"/>
    <w:pPr>
      <w:suppressAutoHyphens w:val="0"/>
      <w:ind w:left="720" w:firstLine="0"/>
    </w:pPr>
    <w:rPr>
      <w:rFonts w:ascii="Courier New" w:hAnsi="Courier New"/>
    </w:rPr>
  </w:style>
  <w:style w:type="paragraph" w:customStyle="1" w:styleId="big">
    <w:name w:val="big"/>
    <w:basedOn w:val="a1"/>
    <w:rsid w:val="00F40032"/>
    <w:pPr>
      <w:suppressAutoHyphens w:val="0"/>
      <w:spacing w:before="100" w:after="100"/>
    </w:pPr>
    <w:rPr>
      <w:rFonts w:ascii="Courier New" w:hAnsi="Courier New"/>
    </w:rPr>
  </w:style>
  <w:style w:type="paragraph" w:customStyle="1" w:styleId="2100">
    <w:name w:val="Основной текст 210"/>
    <w:basedOn w:val="a1"/>
    <w:rsid w:val="00F40032"/>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rsid w:val="00F40032"/>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rsid w:val="00F40032"/>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rsid w:val="00F40032"/>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rsid w:val="00F40032"/>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rsid w:val="00F40032"/>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rsid w:val="00F40032"/>
    <w:pPr>
      <w:widowControl w:val="0"/>
      <w:suppressAutoHyphens/>
      <w:ind w:left="720" w:hanging="429"/>
    </w:pPr>
    <w:rPr>
      <w:sz w:val="24"/>
      <w:szCs w:val="24"/>
      <w:lang w:val="uk-UA" w:eastAsia="ar-SA"/>
    </w:rPr>
  </w:style>
  <w:style w:type="paragraph" w:customStyle="1" w:styleId="DiamondList">
    <w:name w:val="Diamond List"/>
    <w:rsid w:val="00F40032"/>
    <w:pPr>
      <w:widowControl w:val="0"/>
      <w:suppressAutoHyphens/>
      <w:ind w:left="720" w:hanging="429"/>
    </w:pPr>
    <w:rPr>
      <w:sz w:val="24"/>
      <w:szCs w:val="24"/>
      <w:lang w:val="uk-UA" w:eastAsia="ar-SA"/>
    </w:rPr>
  </w:style>
  <w:style w:type="paragraph" w:customStyle="1" w:styleId="NumberedList">
    <w:name w:val="Numbered List"/>
    <w:rsid w:val="00F40032"/>
    <w:pPr>
      <w:widowControl w:val="0"/>
      <w:suppressAutoHyphens/>
      <w:ind w:left="720" w:hanging="429"/>
    </w:pPr>
    <w:rPr>
      <w:sz w:val="24"/>
      <w:szCs w:val="24"/>
      <w:lang w:val="uk-UA" w:eastAsia="ar-SA"/>
    </w:rPr>
  </w:style>
  <w:style w:type="paragraph" w:customStyle="1" w:styleId="NumberedHeading2">
    <w:name w:val="Numbered Heading 2"/>
    <w:basedOn w:val="20"/>
    <w:rsid w:val="00F40032"/>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rsid w:val="00F40032"/>
    <w:pPr>
      <w:widowControl w:val="0"/>
      <w:suppressAutoHyphens/>
      <w:ind w:left="720" w:hanging="429"/>
    </w:pPr>
    <w:rPr>
      <w:sz w:val="24"/>
      <w:szCs w:val="24"/>
      <w:lang w:val="uk-UA" w:eastAsia="ar-SA"/>
    </w:rPr>
  </w:style>
  <w:style w:type="paragraph" w:customStyle="1" w:styleId="NumberedHeading3">
    <w:name w:val="Numbered Heading 3"/>
    <w:basedOn w:val="30"/>
    <w:rsid w:val="00F40032"/>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rsid w:val="00F40032"/>
    <w:pPr>
      <w:widowControl w:val="0"/>
      <w:suppressAutoHyphens/>
      <w:ind w:left="720" w:hanging="429"/>
    </w:pPr>
    <w:rPr>
      <w:sz w:val="24"/>
      <w:szCs w:val="24"/>
      <w:lang w:val="uk-UA" w:eastAsia="ar-SA"/>
    </w:rPr>
  </w:style>
  <w:style w:type="paragraph" w:customStyle="1" w:styleId="UpperRomanList">
    <w:name w:val="Upper Roman List"/>
    <w:basedOn w:val="NumberedList"/>
    <w:rsid w:val="00F40032"/>
  </w:style>
  <w:style w:type="paragraph" w:customStyle="1" w:styleId="TickList">
    <w:name w:val="Tick List"/>
    <w:rsid w:val="00F40032"/>
    <w:pPr>
      <w:widowControl w:val="0"/>
      <w:suppressAutoHyphens/>
      <w:ind w:left="720" w:hanging="429"/>
    </w:pPr>
    <w:rPr>
      <w:sz w:val="24"/>
      <w:szCs w:val="24"/>
      <w:lang w:val="uk-UA" w:eastAsia="ar-SA"/>
    </w:rPr>
  </w:style>
  <w:style w:type="paragraph" w:customStyle="1" w:styleId="HeartList">
    <w:name w:val="Heart List"/>
    <w:rsid w:val="00F40032"/>
    <w:pPr>
      <w:widowControl w:val="0"/>
      <w:suppressAutoHyphens/>
      <w:ind w:left="720" w:hanging="429"/>
    </w:pPr>
    <w:rPr>
      <w:sz w:val="24"/>
      <w:szCs w:val="24"/>
      <w:lang w:val="uk-UA" w:eastAsia="ar-SA"/>
    </w:rPr>
  </w:style>
  <w:style w:type="paragraph" w:customStyle="1" w:styleId="ImpliesList">
    <w:name w:val="Implies List"/>
    <w:rsid w:val="00F40032"/>
    <w:pPr>
      <w:widowControl w:val="0"/>
      <w:suppressAutoHyphens/>
      <w:ind w:left="720" w:hanging="429"/>
    </w:pPr>
    <w:rPr>
      <w:sz w:val="24"/>
      <w:szCs w:val="24"/>
      <w:lang w:val="uk-UA" w:eastAsia="ar-SA"/>
    </w:rPr>
  </w:style>
  <w:style w:type="paragraph" w:customStyle="1" w:styleId="UpperCaseList">
    <w:name w:val="Upper Case List"/>
    <w:basedOn w:val="NumberedList"/>
    <w:rsid w:val="00F40032"/>
  </w:style>
  <w:style w:type="paragraph" w:customStyle="1" w:styleId="BulletList">
    <w:name w:val="Bullet List"/>
    <w:rsid w:val="00F40032"/>
    <w:pPr>
      <w:widowControl w:val="0"/>
      <w:suppressAutoHyphens/>
      <w:ind w:left="720" w:hanging="429"/>
    </w:pPr>
    <w:rPr>
      <w:sz w:val="24"/>
      <w:szCs w:val="24"/>
      <w:lang w:val="uk-UA" w:eastAsia="ar-SA"/>
    </w:rPr>
  </w:style>
  <w:style w:type="paragraph" w:customStyle="1" w:styleId="HandList">
    <w:name w:val="Hand List"/>
    <w:rsid w:val="00F40032"/>
    <w:pPr>
      <w:widowControl w:val="0"/>
      <w:suppressAutoHyphens/>
      <w:ind w:left="720" w:hanging="429"/>
    </w:pPr>
    <w:rPr>
      <w:sz w:val="24"/>
      <w:szCs w:val="24"/>
      <w:lang w:val="uk-UA" w:eastAsia="ar-SA"/>
    </w:rPr>
  </w:style>
  <w:style w:type="paragraph" w:customStyle="1" w:styleId="ContentsHeader">
    <w:name w:val="Contents Header"/>
    <w:basedOn w:val="a1"/>
    <w:rsid w:val="00F40032"/>
    <w:pPr>
      <w:tabs>
        <w:tab w:val="clear" w:pos="709"/>
        <w:tab w:val="left" w:pos="0"/>
      </w:tabs>
      <w:suppressAutoHyphens w:val="0"/>
      <w:spacing w:before="240" w:after="118"/>
      <w:jc w:val="center"/>
    </w:pPr>
    <w:rPr>
      <w:rFonts w:cs="Symbol"/>
      <w:b/>
      <w:bCs/>
      <w:sz w:val="32"/>
      <w:szCs w:val="32"/>
    </w:rPr>
  </w:style>
  <w:style w:type="paragraph" w:customStyle="1" w:styleId="BoxList">
    <w:name w:val="Box List"/>
    <w:rsid w:val="00F40032"/>
    <w:pPr>
      <w:widowControl w:val="0"/>
      <w:suppressAutoHyphens/>
      <w:ind w:left="720" w:hanging="429"/>
    </w:pPr>
    <w:rPr>
      <w:sz w:val="24"/>
      <w:szCs w:val="24"/>
      <w:lang w:val="uk-UA" w:eastAsia="ar-SA"/>
    </w:rPr>
  </w:style>
  <w:style w:type="paragraph" w:customStyle="1" w:styleId="LowerCaseList">
    <w:name w:val="Lower Case List"/>
    <w:basedOn w:val="NumberedList"/>
    <w:rsid w:val="00F40032"/>
  </w:style>
  <w:style w:type="paragraph" w:customStyle="1" w:styleId="afffffffffffffffffffffd">
    <w:name w:val="?бычная таблица"/>
    <w:rsid w:val="00F40032"/>
    <w:pPr>
      <w:widowControl w:val="0"/>
      <w:suppressAutoHyphens/>
    </w:pPr>
    <w:rPr>
      <w:sz w:val="24"/>
      <w:szCs w:val="24"/>
      <w:lang w:eastAsia="ar-SA"/>
    </w:rPr>
  </w:style>
  <w:style w:type="paragraph" w:customStyle="1" w:styleId="afffffffffffffffffffffe">
    <w:name w:val="?сновной текст"/>
    <w:basedOn w:val="a1"/>
    <w:rsid w:val="00F40032"/>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rsid w:val="00F40032"/>
    <w:pPr>
      <w:tabs>
        <w:tab w:val="clear" w:pos="0"/>
        <w:tab w:val="clear" w:pos="431"/>
        <w:tab w:val="left" w:pos="1584"/>
      </w:tabs>
    </w:pPr>
  </w:style>
  <w:style w:type="paragraph" w:customStyle="1" w:styleId="affffffffffffffffffffff">
    <w:name w:val="?етка таблицы"/>
    <w:basedOn w:val="afffffffffffffffffffffd"/>
    <w:rsid w:val="00F40032"/>
  </w:style>
  <w:style w:type="paragraph" w:customStyle="1" w:styleId="StarList">
    <w:name w:val="Star List"/>
    <w:rsid w:val="00F40032"/>
    <w:pPr>
      <w:widowControl w:val="0"/>
      <w:suppressAutoHyphens/>
      <w:ind w:left="720" w:hanging="429"/>
    </w:pPr>
    <w:rPr>
      <w:sz w:val="24"/>
      <w:szCs w:val="24"/>
      <w:lang w:val="uk-UA" w:eastAsia="ar-SA"/>
    </w:rPr>
  </w:style>
  <w:style w:type="paragraph" w:customStyle="1" w:styleId="ChapterHeading">
    <w:name w:val="Chapter Heading"/>
    <w:basedOn w:val="NumberedHeading1"/>
    <w:rsid w:val="00F40032"/>
    <w:pPr>
      <w:tabs>
        <w:tab w:val="clear" w:pos="0"/>
        <w:tab w:val="clear" w:pos="431"/>
        <w:tab w:val="left" w:pos="1584"/>
      </w:tabs>
    </w:pPr>
  </w:style>
  <w:style w:type="paragraph" w:customStyle="1" w:styleId="affffffffffffffffffffff0">
    <w:name w:val="?азвание объекта"/>
    <w:basedOn w:val="a1"/>
    <w:rsid w:val="00F40032"/>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qFormat/>
    <w:rsid w:val="00F40032"/>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rsid w:val="00F40032"/>
    <w:pPr>
      <w:suppressAutoHyphens w:val="0"/>
      <w:ind w:left="720" w:firstLine="0"/>
    </w:pPr>
    <w:rPr>
      <w:rFonts w:ascii="Courier New" w:hAnsi="Courier New"/>
    </w:rPr>
  </w:style>
  <w:style w:type="paragraph" w:customStyle="1" w:styleId="intro1">
    <w:name w:val="intro1"/>
    <w:basedOn w:val="a1"/>
    <w:rsid w:val="00F40032"/>
    <w:pPr>
      <w:suppressAutoHyphens w:val="0"/>
      <w:spacing w:before="100" w:after="100"/>
    </w:pPr>
    <w:rPr>
      <w:rFonts w:ascii="Courier New" w:hAnsi="Courier New"/>
      <w:lang w:val="uk-UA"/>
    </w:rPr>
  </w:style>
  <w:style w:type="paragraph" w:customStyle="1" w:styleId="doc-1">
    <w:name w:val="doc-1"/>
    <w:basedOn w:val="a1"/>
    <w:rsid w:val="00F40032"/>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rsid w:val="00F40032"/>
    <w:pPr>
      <w:suppressAutoHyphens w:val="0"/>
      <w:spacing w:line="360" w:lineRule="auto"/>
    </w:pPr>
    <w:rPr>
      <w:rFonts w:ascii="Courier New" w:hAnsi="Courier New"/>
      <w:sz w:val="25"/>
      <w:szCs w:val="25"/>
    </w:rPr>
  </w:style>
  <w:style w:type="paragraph" w:customStyle="1" w:styleId="sbm">
    <w:name w:val="sbm"/>
    <w:basedOn w:val="a1"/>
    <w:rsid w:val="00F40032"/>
    <w:pPr>
      <w:suppressAutoHyphens w:val="0"/>
      <w:spacing w:before="100" w:after="100"/>
    </w:pPr>
    <w:rPr>
      <w:rFonts w:ascii="Courier New" w:hAnsi="Courier New"/>
      <w:lang w:val="uk-UA"/>
    </w:rPr>
  </w:style>
  <w:style w:type="paragraph" w:customStyle="1" w:styleId="pic">
    <w:name w:val="pic"/>
    <w:basedOn w:val="a1"/>
    <w:rsid w:val="00F40032"/>
    <w:pPr>
      <w:suppressAutoHyphens w:val="0"/>
      <w:spacing w:before="100" w:after="100"/>
    </w:pPr>
    <w:rPr>
      <w:rFonts w:ascii="Courier New" w:hAnsi="Courier New"/>
      <w:lang w:val="uk-UA"/>
    </w:rPr>
  </w:style>
  <w:style w:type="paragraph" w:customStyle="1" w:styleId="328">
    <w:name w:val="Маркированный список 32"/>
    <w:basedOn w:val="a1"/>
    <w:rsid w:val="00F40032"/>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rsid w:val="00F40032"/>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uiPriority w:val="99"/>
    <w:rsid w:val="00F40032"/>
    <w:pPr>
      <w:suppressAutoHyphens w:val="0"/>
      <w:spacing w:before="192" w:after="192"/>
      <w:ind w:firstLine="360"/>
    </w:pPr>
    <w:rPr>
      <w:rFonts w:ascii="Courier New" w:hAnsi="Courier New"/>
      <w:color w:val="C0C0C0"/>
      <w:sz w:val="20"/>
      <w:szCs w:val="20"/>
    </w:rPr>
  </w:style>
  <w:style w:type="paragraph" w:customStyle="1" w:styleId="abz">
    <w:name w:val="abz"/>
    <w:basedOn w:val="a1"/>
    <w:rsid w:val="00F40032"/>
    <w:pPr>
      <w:suppressAutoHyphens w:val="0"/>
      <w:spacing w:before="50" w:after="0"/>
      <w:ind w:firstLine="200"/>
    </w:pPr>
    <w:rPr>
      <w:rFonts w:ascii="Courier New" w:hAnsi="Courier New"/>
    </w:rPr>
  </w:style>
  <w:style w:type="paragraph" w:customStyle="1" w:styleId="HTML110">
    <w:name w:val="Стандартный HTML1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rsid w:val="00F40032"/>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rsid w:val="00F40032"/>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rsid w:val="00F40032"/>
    <w:pPr>
      <w:widowControl w:val="0"/>
      <w:suppressAutoHyphens/>
    </w:pPr>
    <w:rPr>
      <w:sz w:val="18"/>
      <w:szCs w:val="18"/>
      <w:lang w:eastAsia="ar-SA"/>
    </w:rPr>
  </w:style>
  <w:style w:type="paragraph" w:customStyle="1" w:styleId="t15tii">
    <w:name w:val="t15 tii"/>
    <w:basedOn w:val="a1"/>
    <w:rsid w:val="00F40032"/>
    <w:pPr>
      <w:suppressAutoHyphens w:val="0"/>
      <w:spacing w:before="100" w:after="100"/>
    </w:pPr>
    <w:rPr>
      <w:rFonts w:ascii="Courier New" w:hAnsi="Courier New"/>
      <w:lang w:val="uk-UA"/>
    </w:rPr>
  </w:style>
  <w:style w:type="paragraph" w:customStyle="1" w:styleId="1200">
    <w:name w:val="120"/>
    <w:basedOn w:val="a1"/>
    <w:uiPriority w:val="99"/>
    <w:rsid w:val="00F40032"/>
    <w:pPr>
      <w:suppressAutoHyphens w:val="0"/>
      <w:spacing w:before="100" w:after="100"/>
    </w:pPr>
    <w:rPr>
      <w:rFonts w:ascii="Courier New" w:hAnsi="Courier New"/>
    </w:rPr>
  </w:style>
  <w:style w:type="paragraph" w:customStyle="1" w:styleId="7f5">
    <w:name w:val="7"/>
    <w:basedOn w:val="a1"/>
    <w:rsid w:val="00F40032"/>
    <w:pPr>
      <w:suppressAutoHyphens w:val="0"/>
      <w:spacing w:before="100" w:after="100"/>
    </w:pPr>
    <w:rPr>
      <w:rFonts w:ascii="Courier New" w:hAnsi="Courier New"/>
    </w:rPr>
  </w:style>
  <w:style w:type="paragraph" w:customStyle="1" w:styleId="1ffffffff9">
    <w:name w:val="Знак1 Знак Знак Знак Знак Знак Знак"/>
    <w:basedOn w:val="a1"/>
    <w:rsid w:val="00F40032"/>
    <w:pPr>
      <w:suppressAutoHyphens w:val="0"/>
    </w:pPr>
    <w:rPr>
      <w:rFonts w:ascii="Courier New" w:hAnsi="Courier New"/>
      <w:sz w:val="20"/>
      <w:szCs w:val="20"/>
      <w:lang w:val="en-US"/>
    </w:rPr>
  </w:style>
  <w:style w:type="paragraph" w:customStyle="1" w:styleId="mainheader">
    <w:name w:val="mainheader"/>
    <w:basedOn w:val="a1"/>
    <w:rsid w:val="00F40032"/>
    <w:pPr>
      <w:suppressAutoHyphens w:val="0"/>
      <w:spacing w:before="100" w:after="100"/>
    </w:pPr>
    <w:rPr>
      <w:rFonts w:ascii="Courier New" w:hAnsi="Courier New"/>
    </w:rPr>
  </w:style>
  <w:style w:type="paragraph" w:customStyle="1" w:styleId="-d">
    <w:name w:val="АА - К У Р Ь Е Р"/>
    <w:basedOn w:val="a1"/>
    <w:rsid w:val="00F40032"/>
    <w:pPr>
      <w:ind w:firstLine="720"/>
    </w:pPr>
    <w:rPr>
      <w:szCs w:val="20"/>
    </w:rPr>
  </w:style>
  <w:style w:type="paragraph" w:customStyle="1" w:styleId="11ff2">
    <w:name w:val="Знак1 Знак Знак Знак1"/>
    <w:basedOn w:val="a1"/>
    <w:rsid w:val="00F40032"/>
    <w:pPr>
      <w:suppressAutoHyphens w:val="0"/>
    </w:pPr>
    <w:rPr>
      <w:rFonts w:ascii="Courier New" w:hAnsi="Courier New"/>
      <w:color w:val="000000"/>
      <w:sz w:val="20"/>
      <w:szCs w:val="20"/>
      <w:lang w:val="en-US"/>
    </w:rPr>
  </w:style>
  <w:style w:type="paragraph" w:customStyle="1" w:styleId="11111">
    <w:name w:val="1111"/>
    <w:basedOn w:val="a1"/>
    <w:rsid w:val="00F40032"/>
    <w:pPr>
      <w:suppressAutoHyphens w:val="0"/>
      <w:spacing w:line="360" w:lineRule="auto"/>
      <w:ind w:firstLine="709"/>
    </w:pPr>
    <w:rPr>
      <w:rFonts w:ascii="Courier New" w:hAnsi="Courier New"/>
      <w:sz w:val="28"/>
      <w:szCs w:val="20"/>
    </w:rPr>
  </w:style>
  <w:style w:type="paragraph" w:customStyle="1" w:styleId="4fff5">
    <w:name w:val="Абзац списка4"/>
    <w:basedOn w:val="a1"/>
    <w:qFormat/>
    <w:rsid w:val="00F40032"/>
    <w:pPr>
      <w:suppressAutoHyphens w:val="0"/>
      <w:spacing w:line="276" w:lineRule="auto"/>
      <w:ind w:left="720" w:firstLine="0"/>
    </w:pPr>
    <w:rPr>
      <w:rFonts w:cs="Symbol"/>
      <w:lang w:val="uk-UA"/>
    </w:rPr>
  </w:style>
  <w:style w:type="paragraph" w:customStyle="1" w:styleId="Style15">
    <w:name w:val="Style15"/>
    <w:basedOn w:val="a1"/>
    <w:rsid w:val="00F40032"/>
    <w:pPr>
      <w:suppressAutoHyphens w:val="0"/>
      <w:spacing w:line="213" w:lineRule="exact"/>
      <w:ind w:firstLine="322"/>
    </w:pPr>
    <w:rPr>
      <w:rFonts w:ascii="Courier New" w:eastAsia="Symbol" w:hAnsi="Courier New"/>
      <w:lang w:val="uk-UA"/>
    </w:rPr>
  </w:style>
  <w:style w:type="paragraph" w:customStyle="1" w:styleId="Style148">
    <w:name w:val="Style148"/>
    <w:basedOn w:val="a1"/>
    <w:rsid w:val="00F40032"/>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rsid w:val="00F40032"/>
    <w:pPr>
      <w:suppressAutoHyphens w:val="0"/>
      <w:spacing w:before="100" w:after="100"/>
    </w:pPr>
    <w:rPr>
      <w:rFonts w:ascii="Courier New" w:hAnsi="Courier New"/>
    </w:rPr>
  </w:style>
  <w:style w:type="paragraph" w:customStyle="1" w:styleId="affffffffffffffffffffff3">
    <w:name w:val="Абзац: Основной текст"/>
    <w:basedOn w:val="a1"/>
    <w:rsid w:val="00F40032"/>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rsid w:val="00F40032"/>
    <w:pPr>
      <w:suppressAutoHyphens w:val="0"/>
    </w:pPr>
    <w:rPr>
      <w:rFonts w:ascii="Courier New" w:hAnsi="Courier New"/>
      <w:sz w:val="20"/>
      <w:szCs w:val="20"/>
      <w:lang w:val="en-US"/>
    </w:rPr>
  </w:style>
  <w:style w:type="paragraph" w:customStyle="1" w:styleId="400">
    <w:name w:val="40"/>
    <w:basedOn w:val="a1"/>
    <w:rsid w:val="00F40032"/>
    <w:pPr>
      <w:suppressAutoHyphens w:val="0"/>
      <w:spacing w:before="100" w:after="100"/>
    </w:pPr>
    <w:rPr>
      <w:rFonts w:ascii="Courier New" w:hAnsi="Courier New"/>
    </w:rPr>
  </w:style>
  <w:style w:type="paragraph" w:customStyle="1" w:styleId="41e">
    <w:name w:val="41"/>
    <w:basedOn w:val="a1"/>
    <w:rsid w:val="00F40032"/>
    <w:pPr>
      <w:suppressAutoHyphens w:val="0"/>
      <w:spacing w:before="100" w:after="100"/>
    </w:pPr>
    <w:rPr>
      <w:rFonts w:ascii="Courier New" w:hAnsi="Courier New"/>
    </w:rPr>
  </w:style>
  <w:style w:type="paragraph" w:customStyle="1" w:styleId="a50">
    <w:name w:val="a5"/>
    <w:basedOn w:val="a1"/>
    <w:rsid w:val="00F40032"/>
    <w:pPr>
      <w:suppressAutoHyphens w:val="0"/>
      <w:spacing w:before="100" w:after="100"/>
    </w:pPr>
    <w:rPr>
      <w:rFonts w:ascii="Courier New" w:hAnsi="Courier New"/>
    </w:rPr>
  </w:style>
  <w:style w:type="paragraph" w:customStyle="1" w:styleId="800">
    <w:name w:val="80"/>
    <w:basedOn w:val="a1"/>
    <w:rsid w:val="00F40032"/>
    <w:pPr>
      <w:suppressAutoHyphens w:val="0"/>
      <w:spacing w:before="100" w:after="100"/>
    </w:pPr>
    <w:rPr>
      <w:rFonts w:ascii="Courier New" w:hAnsi="Courier New"/>
    </w:rPr>
  </w:style>
  <w:style w:type="paragraph" w:customStyle="1" w:styleId="14f0">
    <w:name w:val="14"/>
    <w:basedOn w:val="a1"/>
    <w:rsid w:val="00F40032"/>
    <w:pPr>
      <w:suppressAutoHyphens w:val="0"/>
      <w:spacing w:before="100" w:after="100"/>
    </w:pPr>
    <w:rPr>
      <w:rFonts w:ascii="Courier New" w:hAnsi="Courier New"/>
    </w:rPr>
  </w:style>
  <w:style w:type="paragraph" w:customStyle="1" w:styleId="4fff6">
    <w:name w:val="Основной текст с отступом4"/>
    <w:basedOn w:val="a1"/>
    <w:rsid w:val="00F40032"/>
    <w:pPr>
      <w:suppressAutoHyphens w:val="0"/>
      <w:spacing w:before="100" w:after="100"/>
    </w:pPr>
    <w:rPr>
      <w:rFonts w:ascii="Courier New" w:hAnsi="Courier New"/>
    </w:rPr>
  </w:style>
  <w:style w:type="paragraph" w:customStyle="1" w:styleId="psection">
    <w:name w:val="psection"/>
    <w:basedOn w:val="a1"/>
    <w:uiPriority w:val="99"/>
    <w:rsid w:val="00F40032"/>
    <w:pPr>
      <w:suppressAutoHyphens w:val="0"/>
      <w:spacing w:before="100" w:after="100"/>
    </w:pPr>
    <w:rPr>
      <w:rFonts w:ascii="Courier New" w:hAnsi="Courier New"/>
    </w:rPr>
  </w:style>
  <w:style w:type="paragraph" w:customStyle="1" w:styleId="720">
    <w:name w:val="72"/>
    <w:basedOn w:val="a1"/>
    <w:rsid w:val="00F40032"/>
    <w:pPr>
      <w:suppressAutoHyphens w:val="0"/>
      <w:spacing w:before="100" w:after="100"/>
    </w:pPr>
    <w:rPr>
      <w:rFonts w:ascii="Courier New" w:hAnsi="Courier New"/>
    </w:rPr>
  </w:style>
  <w:style w:type="paragraph" w:customStyle="1" w:styleId="173">
    <w:name w:val="Основной текст17"/>
    <w:rsid w:val="00F40032"/>
    <w:pPr>
      <w:suppressAutoHyphens/>
      <w:spacing w:line="360" w:lineRule="auto"/>
      <w:ind w:firstLine="851"/>
      <w:jc w:val="both"/>
    </w:pPr>
    <w:rPr>
      <w:spacing w:val="6"/>
      <w:kern w:val="1"/>
      <w:sz w:val="28"/>
      <w:lang w:val="uk-UA" w:eastAsia="ar-SA"/>
    </w:rPr>
  </w:style>
  <w:style w:type="paragraph" w:customStyle="1" w:styleId="3ffff0">
    <w:name w:val="Текст сноски3"/>
    <w:rsid w:val="00F40032"/>
    <w:pPr>
      <w:suppressAutoHyphens/>
    </w:pPr>
    <w:rPr>
      <w:lang w:eastAsia="ar-SA"/>
    </w:rPr>
  </w:style>
  <w:style w:type="paragraph" w:customStyle="1" w:styleId="41f">
    <w:name w:val="Основной текст с отступом41"/>
    <w:rsid w:val="00F40032"/>
    <w:pPr>
      <w:suppressAutoHyphens/>
      <w:spacing w:after="120"/>
      <w:ind w:left="283"/>
    </w:pPr>
    <w:rPr>
      <w:sz w:val="24"/>
      <w:lang w:val="uk-UA" w:eastAsia="ar-SA"/>
    </w:rPr>
  </w:style>
  <w:style w:type="paragraph" w:customStyle="1" w:styleId="affffffffffffffffffffff4">
    <w:name w:val="МойТекст"/>
    <w:basedOn w:val="244"/>
    <w:rsid w:val="00F40032"/>
    <w:pPr>
      <w:suppressAutoHyphens w:val="0"/>
      <w:spacing w:after="0" w:line="360" w:lineRule="auto"/>
      <w:ind w:right="-1"/>
    </w:pPr>
    <w:rPr>
      <w:rFonts w:ascii="Courier New" w:hAnsi="Courier New"/>
      <w:sz w:val="28"/>
      <w:szCs w:val="28"/>
      <w:lang w:val="uk-UA"/>
    </w:rPr>
  </w:style>
  <w:style w:type="paragraph" w:customStyle="1" w:styleId="gold">
    <w:name w:val="gold"/>
    <w:basedOn w:val="a1"/>
    <w:rsid w:val="00F40032"/>
    <w:pPr>
      <w:suppressAutoHyphens w:val="0"/>
      <w:ind w:firstLine="709"/>
    </w:pPr>
    <w:rPr>
      <w:rFonts w:ascii="Courier New" w:hAnsi="Courier New"/>
      <w:sz w:val="28"/>
      <w:szCs w:val="28"/>
    </w:rPr>
  </w:style>
  <w:style w:type="paragraph" w:customStyle="1" w:styleId="affffffffffffffffffffff5">
    <w:name w:val="Розділ"/>
    <w:basedOn w:val="1"/>
    <w:rsid w:val="00F40032"/>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rsid w:val="00F40032"/>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rsid w:val="00F40032"/>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rsid w:val="00F40032"/>
    <w:pPr>
      <w:tabs>
        <w:tab w:val="clear" w:pos="709"/>
        <w:tab w:val="left" w:pos="2145"/>
      </w:tabs>
      <w:ind w:left="2145" w:hanging="885"/>
    </w:pPr>
  </w:style>
  <w:style w:type="paragraph" w:customStyle="1" w:styleId="affffffffffffffffffffff9">
    <w:name w:val="ТекстДок"/>
    <w:basedOn w:val="a1"/>
    <w:rsid w:val="00F40032"/>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rsid w:val="00F40032"/>
    <w:pPr>
      <w:spacing w:line="100" w:lineRule="atLeast"/>
    </w:pPr>
  </w:style>
  <w:style w:type="paragraph" w:customStyle="1" w:styleId="159">
    <w:name w:val="Обычный15"/>
    <w:rsid w:val="00F40032"/>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rsid w:val="00F40032"/>
    <w:pPr>
      <w:suppressAutoHyphens w:val="0"/>
      <w:ind w:firstLine="720"/>
    </w:pPr>
    <w:rPr>
      <w:rFonts w:ascii="Courier New" w:hAnsi="Courier New"/>
      <w:sz w:val="28"/>
      <w:lang w:val="uk-UA"/>
    </w:rPr>
  </w:style>
  <w:style w:type="paragraph" w:customStyle="1" w:styleId="affffffffffffffffffffffc">
    <w:name w:val="таблица"/>
    <w:basedOn w:val="a1"/>
    <w:rsid w:val="00F40032"/>
    <w:pPr>
      <w:suppressAutoHyphens w:val="0"/>
      <w:jc w:val="center"/>
    </w:pPr>
    <w:rPr>
      <w:rFonts w:ascii="Courier New" w:hAnsi="Courier New"/>
      <w:b/>
      <w:color w:val="000000"/>
      <w:szCs w:val="20"/>
    </w:rPr>
  </w:style>
  <w:style w:type="paragraph" w:customStyle="1" w:styleId="285">
    <w:name w:val="Основной текст с отступом 28"/>
    <w:basedOn w:val="a1"/>
    <w:rsid w:val="00F40032"/>
    <w:pPr>
      <w:suppressAutoHyphens w:val="0"/>
      <w:ind w:firstLine="720"/>
    </w:pPr>
    <w:rPr>
      <w:rFonts w:ascii="Courier New" w:hAnsi="Courier New"/>
      <w:sz w:val="28"/>
      <w:szCs w:val="20"/>
      <w:lang w:val="uk-UA"/>
    </w:rPr>
  </w:style>
  <w:style w:type="paragraph" w:customStyle="1" w:styleId="2120">
    <w:name w:val="Основной текст 212"/>
    <w:basedOn w:val="a1"/>
    <w:rsid w:val="00F40032"/>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rsid w:val="00F40032"/>
    <w:pPr>
      <w:suppressAutoHyphens w:val="0"/>
    </w:pPr>
    <w:rPr>
      <w:rFonts w:ascii="Courier New" w:hAnsi="Courier New"/>
      <w:szCs w:val="20"/>
    </w:rPr>
  </w:style>
  <w:style w:type="paragraph" w:customStyle="1" w:styleId="affffffffffffffffffffffd">
    <w:name w:val="НАЗВАНИЕ"/>
    <w:basedOn w:val="1"/>
    <w:rsid w:val="00F40032"/>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rsid w:val="00F40032"/>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rsid w:val="00F40032"/>
    <w:pPr>
      <w:tabs>
        <w:tab w:val="clear" w:pos="709"/>
        <w:tab w:val="left" w:pos="360"/>
      </w:tabs>
      <w:spacing w:before="120" w:after="0"/>
      <w:ind w:left="0" w:firstLine="709"/>
    </w:pPr>
    <w:rPr>
      <w:lang w:val="uk-UA"/>
    </w:rPr>
  </w:style>
  <w:style w:type="paragraph" w:customStyle="1" w:styleId="afffffffffffffffffffffff">
    <w:name w:val="Для таблиц Знак"/>
    <w:basedOn w:val="a1"/>
    <w:rsid w:val="00F40032"/>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rsid w:val="00F40032"/>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sid w:val="00F40032"/>
    <w:rPr>
      <w:lang w:val="uk-UA"/>
    </w:rPr>
  </w:style>
  <w:style w:type="paragraph" w:customStyle="1" w:styleId="8570-0">
    <w:name w:val="Стиль по центру Слева:  857 см Первая строка:  0 см Справа:  -0..."/>
    <w:basedOn w:val="a1"/>
    <w:rsid w:val="00F40032"/>
    <w:pPr>
      <w:suppressAutoHyphens w:val="0"/>
      <w:jc w:val="right"/>
    </w:pPr>
    <w:rPr>
      <w:rFonts w:ascii="Courier New" w:hAnsi="Courier New"/>
      <w:szCs w:val="20"/>
    </w:rPr>
  </w:style>
  <w:style w:type="paragraph" w:customStyle="1" w:styleId="afffffffffffffffffffffff1">
    <w:name w:val="Заголовки таблиц"/>
    <w:basedOn w:val="1"/>
    <w:rsid w:val="00F40032"/>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rsid w:val="00F40032"/>
    <w:pPr>
      <w:suppressAutoHyphens w:val="0"/>
      <w:spacing w:line="360" w:lineRule="auto"/>
      <w:ind w:firstLine="851"/>
    </w:pPr>
    <w:rPr>
      <w:rFonts w:ascii="Courier New" w:hAnsi="Courier New"/>
      <w:sz w:val="28"/>
    </w:rPr>
  </w:style>
  <w:style w:type="paragraph" w:customStyle="1" w:styleId="afffffffffffffffffffffff3">
    <w:name w:val="Осно"/>
    <w:basedOn w:val="a1"/>
    <w:rsid w:val="00F40032"/>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rsid w:val="00F40032"/>
    <w:pPr>
      <w:suppressAutoHyphens w:val="0"/>
      <w:spacing w:before="60" w:after="80"/>
      <w:jc w:val="center"/>
    </w:pPr>
    <w:rPr>
      <w:rFonts w:ascii="Courier New" w:hAnsi="Courier New"/>
      <w:spacing w:val="20"/>
      <w:sz w:val="28"/>
      <w:szCs w:val="20"/>
      <w:lang w:val="uk-UA"/>
    </w:rPr>
  </w:style>
  <w:style w:type="paragraph" w:customStyle="1" w:styleId="a70">
    <w:name w:val="a7"/>
    <w:basedOn w:val="a1"/>
    <w:uiPriority w:val="99"/>
    <w:rsid w:val="00F40032"/>
    <w:pPr>
      <w:suppressAutoHyphens w:val="0"/>
      <w:spacing w:before="100" w:after="100"/>
    </w:pPr>
    <w:rPr>
      <w:rFonts w:ascii="Courier New" w:hAnsi="Courier New"/>
    </w:rPr>
  </w:style>
  <w:style w:type="paragraph" w:customStyle="1" w:styleId="afffffffffffffffffffffff5">
    <w:name w:val="Дисер"/>
    <w:basedOn w:val="a1"/>
    <w:rsid w:val="00F40032"/>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rsid w:val="00F40032"/>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rsid w:val="00F40032"/>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rsid w:val="00F40032"/>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rsid w:val="00F40032"/>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rsid w:val="00F40032"/>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rsid w:val="00F40032"/>
    <w:pPr>
      <w:suppressAutoHyphens w:val="0"/>
      <w:jc w:val="center"/>
    </w:pPr>
    <w:rPr>
      <w:rFonts w:ascii="Courier New" w:hAnsi="Courier New"/>
      <w:szCs w:val="20"/>
      <w:lang w:val="uk-UA"/>
    </w:rPr>
  </w:style>
  <w:style w:type="paragraph" w:customStyle="1" w:styleId="mt">
    <w:name w:val="mt"/>
    <w:basedOn w:val="a1"/>
    <w:rsid w:val="00F40032"/>
    <w:pPr>
      <w:suppressAutoHyphens w:val="0"/>
      <w:spacing w:before="100" w:after="100"/>
    </w:pPr>
    <w:rPr>
      <w:rFonts w:ascii="Courier New" w:hAnsi="Courier New"/>
      <w:lang w:val="en-US"/>
    </w:rPr>
  </w:style>
  <w:style w:type="paragraph" w:customStyle="1" w:styleId="184">
    <w:name w:val="Основной текст18"/>
    <w:basedOn w:val="159"/>
    <w:rsid w:val="00F40032"/>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rsid w:val="00F40032"/>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rsid w:val="00F40032"/>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rsid w:val="00F40032"/>
    <w:pPr>
      <w:suppressAutoHyphens w:val="0"/>
    </w:pPr>
    <w:rPr>
      <w:rFonts w:ascii="Courier New" w:hAnsi="Courier New"/>
      <w:color w:val="333333"/>
    </w:rPr>
  </w:style>
  <w:style w:type="paragraph" w:customStyle="1" w:styleId="Noeeu2">
    <w:name w:val="Noeeu2"/>
    <w:basedOn w:val="a1"/>
    <w:rsid w:val="00F40032"/>
    <w:pPr>
      <w:suppressAutoHyphens w:val="0"/>
      <w:spacing w:line="288" w:lineRule="auto"/>
    </w:pPr>
    <w:rPr>
      <w:rFonts w:cs="Symbol"/>
      <w:sz w:val="28"/>
      <w:szCs w:val="28"/>
    </w:rPr>
  </w:style>
  <w:style w:type="paragraph" w:customStyle="1" w:styleId="164">
    <w:name w:val="Обычный16"/>
    <w:rsid w:val="00F40032"/>
    <w:pPr>
      <w:suppressAutoHyphens/>
    </w:pPr>
    <w:rPr>
      <w:rFonts w:ascii="Symbol" w:hAnsi="Symbol"/>
      <w:spacing w:val="-20"/>
      <w:sz w:val="28"/>
      <w:lang w:eastAsia="ar-SA"/>
    </w:rPr>
  </w:style>
  <w:style w:type="paragraph" w:customStyle="1" w:styleId="BodyText25">
    <w:name w:val="Body Text 2 Знак"/>
    <w:basedOn w:val="a1"/>
    <w:rsid w:val="00F40032"/>
    <w:pPr>
      <w:suppressAutoHyphens w:val="0"/>
      <w:spacing w:line="360" w:lineRule="auto"/>
      <w:ind w:firstLine="709"/>
    </w:pPr>
    <w:rPr>
      <w:spacing w:val="-20"/>
      <w:sz w:val="28"/>
      <w:szCs w:val="20"/>
    </w:rPr>
  </w:style>
  <w:style w:type="paragraph" w:customStyle="1" w:styleId="294">
    <w:name w:val="Основной текст с отступом 29"/>
    <w:basedOn w:val="a1"/>
    <w:rsid w:val="00F40032"/>
    <w:pPr>
      <w:suppressAutoHyphens w:val="0"/>
      <w:ind w:left="1276" w:hanging="556"/>
    </w:pPr>
    <w:rPr>
      <w:spacing w:val="-20"/>
      <w:sz w:val="28"/>
      <w:szCs w:val="20"/>
    </w:rPr>
  </w:style>
  <w:style w:type="paragraph" w:customStyle="1" w:styleId="afffffffffffffffffffffffb">
    <w:name w:val="Нормальный"/>
    <w:rsid w:val="00F40032"/>
    <w:pPr>
      <w:suppressAutoHyphens/>
    </w:pPr>
    <w:rPr>
      <w:lang w:eastAsia="ar-SA"/>
    </w:rPr>
  </w:style>
  <w:style w:type="paragraph" w:customStyle="1" w:styleId="simple">
    <w:name w:val="simple"/>
    <w:basedOn w:val="a1"/>
    <w:rsid w:val="00F40032"/>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rsid w:val="00F40032"/>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rsid w:val="00F40032"/>
    <w:pPr>
      <w:keepNext/>
      <w:spacing w:after="240"/>
      <w:jc w:val="center"/>
    </w:pPr>
    <w:rPr>
      <w:rFonts w:ascii="Courier New" w:hAnsi="Courier New"/>
      <w:b/>
      <w:spacing w:val="0"/>
      <w:sz w:val="24"/>
    </w:rPr>
  </w:style>
  <w:style w:type="paragraph" w:customStyle="1" w:styleId="afffffffffffffffffffffffd">
    <w:name w:val="определения"/>
    <w:basedOn w:val="a1"/>
    <w:rsid w:val="00F40032"/>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rsid w:val="00F40032"/>
    <w:pPr>
      <w:tabs>
        <w:tab w:val="clear" w:pos="7371"/>
        <w:tab w:val="left" w:pos="720"/>
        <w:tab w:val="left" w:pos="927"/>
      </w:tabs>
      <w:spacing w:after="20"/>
    </w:pPr>
  </w:style>
  <w:style w:type="paragraph" w:customStyle="1" w:styleId="afffffffffffffffffffffffe">
    <w:name w:val="спипок"/>
    <w:basedOn w:val="a1"/>
    <w:rsid w:val="00F40032"/>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rsid w:val="00F40032"/>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rsid w:val="00F40032"/>
    <w:pPr>
      <w:suppressAutoHyphens w:val="0"/>
      <w:ind w:left="360" w:firstLine="0"/>
    </w:pPr>
    <w:rPr>
      <w:rFonts w:ascii="Courier New" w:hAnsi="Courier New"/>
      <w:szCs w:val="20"/>
    </w:rPr>
  </w:style>
  <w:style w:type="paragraph" w:customStyle="1" w:styleId="5ffe">
    <w:name w:val="Основной текст с отступом5"/>
    <w:basedOn w:val="a1"/>
    <w:rsid w:val="00F40032"/>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rsid w:val="00F40032"/>
    <w:pPr>
      <w:suppressAutoHyphens w:val="0"/>
    </w:pPr>
    <w:rPr>
      <w:rFonts w:ascii="Courier New" w:hAnsi="Courier New"/>
      <w:sz w:val="16"/>
      <w:szCs w:val="16"/>
    </w:rPr>
  </w:style>
  <w:style w:type="paragraph" w:customStyle="1" w:styleId="2130">
    <w:name w:val="Основной текст 213"/>
    <w:basedOn w:val="a1"/>
    <w:rsid w:val="00F40032"/>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rsid w:val="00F40032"/>
    <w:pPr>
      <w:suppressLineNumbers/>
      <w:spacing w:before="120" w:after="120"/>
    </w:pPr>
    <w:rPr>
      <w:rFonts w:ascii="Courier New" w:hAnsi="Courier New"/>
      <w:i/>
      <w:iCs/>
      <w:lang w:val="uk-UA"/>
    </w:rPr>
  </w:style>
  <w:style w:type="paragraph" w:customStyle="1" w:styleId="affffffffffffffffffffffff0">
    <w:name w:val="Вміст таблиці"/>
    <w:basedOn w:val="a1"/>
    <w:rsid w:val="00F40032"/>
    <w:pPr>
      <w:suppressLineNumbers/>
    </w:pPr>
    <w:rPr>
      <w:rFonts w:ascii="Courier New" w:hAnsi="Courier New"/>
      <w:lang w:val="uk-UA"/>
    </w:rPr>
  </w:style>
  <w:style w:type="paragraph" w:customStyle="1" w:styleId="WW-8">
    <w:name w:val="WW-Заголовок"/>
    <w:basedOn w:val="a1"/>
    <w:rsid w:val="00F40032"/>
    <w:pPr>
      <w:suppressLineNumbers/>
      <w:spacing w:before="120" w:after="120"/>
    </w:pPr>
    <w:rPr>
      <w:rFonts w:ascii="Courier New" w:hAnsi="Courier New"/>
      <w:i/>
      <w:iCs/>
      <w:lang w:val="uk-UA"/>
    </w:rPr>
  </w:style>
  <w:style w:type="paragraph" w:customStyle="1" w:styleId="affffffffffffffffffffffff1">
    <w:name w:val="Індекс"/>
    <w:basedOn w:val="a1"/>
    <w:rsid w:val="00F40032"/>
    <w:pPr>
      <w:suppressLineNumbers/>
    </w:pPr>
    <w:rPr>
      <w:rFonts w:ascii="Courier New" w:hAnsi="Courier New"/>
      <w:lang w:val="uk-UA"/>
    </w:rPr>
  </w:style>
  <w:style w:type="paragraph" w:customStyle="1" w:styleId="affffffffffffffffffffffff2">
    <w:name w:val="Заголовок таблиці"/>
    <w:basedOn w:val="affffffffffffffffffffffff0"/>
    <w:rsid w:val="00F40032"/>
    <w:pPr>
      <w:jc w:val="center"/>
    </w:pPr>
    <w:rPr>
      <w:b/>
      <w:bCs/>
    </w:rPr>
  </w:style>
  <w:style w:type="paragraph" w:customStyle="1" w:styleId="caw">
    <w:name w:val="caw"/>
    <w:basedOn w:val="a1"/>
    <w:rsid w:val="00F40032"/>
    <w:pPr>
      <w:suppressAutoHyphens w:val="0"/>
      <w:spacing w:before="280" w:after="280"/>
    </w:pPr>
    <w:rPr>
      <w:rFonts w:ascii="Courier New" w:hAnsi="Courier New"/>
    </w:rPr>
  </w:style>
  <w:style w:type="paragraph" w:customStyle="1" w:styleId="174">
    <w:name w:val="Обычный17"/>
    <w:rsid w:val="00F40032"/>
    <w:pPr>
      <w:widowControl w:val="0"/>
      <w:suppressAutoHyphens/>
    </w:pPr>
    <w:rPr>
      <w:lang w:eastAsia="ar-SA"/>
    </w:rPr>
  </w:style>
  <w:style w:type="paragraph" w:customStyle="1" w:styleId="2141">
    <w:name w:val="Основной текст 214"/>
    <w:basedOn w:val="174"/>
    <w:rsid w:val="00F40032"/>
    <w:pPr>
      <w:widowControl/>
      <w:spacing w:line="360" w:lineRule="auto"/>
      <w:ind w:right="-285" w:firstLine="708"/>
      <w:jc w:val="both"/>
    </w:pPr>
    <w:rPr>
      <w:sz w:val="28"/>
    </w:rPr>
  </w:style>
  <w:style w:type="paragraph" w:customStyle="1" w:styleId="1250">
    <w:name w:val="Стиль Авто по ширине Первая строка:  125 см"/>
    <w:basedOn w:val="a1"/>
    <w:rsid w:val="00F40032"/>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rsid w:val="00F40032"/>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rsid w:val="00F40032"/>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rsid w:val="00F40032"/>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rsid w:val="00F40032"/>
    <w:pPr>
      <w:shd w:val="clear" w:color="auto" w:fill="000080"/>
      <w:suppressAutoHyphens w:val="0"/>
    </w:pPr>
    <w:rPr>
      <w:rFonts w:ascii="Courier New" w:hAnsi="Courier New"/>
      <w:sz w:val="20"/>
      <w:szCs w:val="20"/>
    </w:rPr>
  </w:style>
  <w:style w:type="paragraph" w:customStyle="1" w:styleId="2153">
    <w:name w:val="Основной текст 215"/>
    <w:basedOn w:val="a1"/>
    <w:rsid w:val="00F40032"/>
    <w:pPr>
      <w:suppressAutoHyphens w:val="0"/>
      <w:spacing w:line="480" w:lineRule="auto"/>
      <w:ind w:firstLine="720"/>
    </w:pPr>
    <w:rPr>
      <w:rFonts w:ascii="Courier New" w:hAnsi="Courier New"/>
      <w:sz w:val="28"/>
      <w:szCs w:val="20"/>
    </w:rPr>
  </w:style>
  <w:style w:type="paragraph" w:customStyle="1" w:styleId="5fff">
    <w:name w:val="Абзац списка5"/>
    <w:basedOn w:val="a1"/>
    <w:rsid w:val="00F40032"/>
    <w:pPr>
      <w:suppressAutoHyphens w:val="0"/>
      <w:spacing w:line="276" w:lineRule="auto"/>
      <w:ind w:left="720" w:firstLine="0"/>
    </w:pPr>
  </w:style>
  <w:style w:type="paragraph" w:customStyle="1" w:styleId="912">
    <w:name w:val="Основной текст (9)1"/>
    <w:basedOn w:val="a1"/>
    <w:rsid w:val="00F40032"/>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rsid w:val="00F40032"/>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justify1">
    <w:name w:val="justify1"/>
    <w:basedOn w:val="a1"/>
    <w:rsid w:val="00F40032"/>
    <w:pPr>
      <w:suppressAutoHyphens w:val="0"/>
      <w:spacing w:before="100" w:after="100"/>
    </w:pPr>
    <w:rPr>
      <w:rFonts w:eastAsia="Symbol"/>
    </w:rPr>
  </w:style>
  <w:style w:type="paragraph" w:customStyle="1" w:styleId="affffffffffffffffffffffff3">
    <w:name w:val="Абзац_монограф"/>
    <w:basedOn w:val="a2"/>
    <w:rsid w:val="00F40032"/>
    <w:pPr>
      <w:suppressAutoHyphens w:val="0"/>
      <w:spacing w:after="0"/>
      <w:ind w:firstLine="454"/>
    </w:pPr>
    <w:rPr>
      <w:rFonts w:cs="Symbol"/>
      <w:sz w:val="20"/>
      <w:szCs w:val="20"/>
      <w:lang w:val="uk-UA"/>
    </w:rPr>
  </w:style>
  <w:style w:type="paragraph" w:customStyle="1" w:styleId="affffffffffffffffffffffff4">
    <w:name w:val="основа"/>
    <w:basedOn w:val="a1"/>
    <w:rsid w:val="00F40032"/>
    <w:pPr>
      <w:suppressAutoHyphens w:val="0"/>
      <w:spacing w:line="360" w:lineRule="auto"/>
      <w:ind w:firstLine="709"/>
    </w:pPr>
    <w:rPr>
      <w:rFonts w:ascii="Courier New" w:hAnsi="Courier New"/>
      <w:sz w:val="28"/>
      <w:szCs w:val="28"/>
      <w:lang w:val="uk-UA"/>
    </w:rPr>
  </w:style>
  <w:style w:type="paragraph" w:customStyle="1" w:styleId="tabl9">
    <w:name w:val="tabl_9"/>
    <w:basedOn w:val="a1"/>
    <w:rsid w:val="00F40032"/>
    <w:pPr>
      <w:suppressAutoHyphens w:val="0"/>
      <w:spacing w:before="100" w:after="100"/>
    </w:pPr>
    <w:rPr>
      <w:rFonts w:ascii="Courier New" w:hAnsi="Courier New"/>
      <w:color w:val="000000"/>
      <w:sz w:val="18"/>
      <w:szCs w:val="18"/>
    </w:rPr>
  </w:style>
  <w:style w:type="paragraph" w:customStyle="1" w:styleId="tablmini">
    <w:name w:val="tabl_mini"/>
    <w:basedOn w:val="a1"/>
    <w:rsid w:val="00F40032"/>
    <w:pPr>
      <w:suppressAutoHyphens w:val="0"/>
      <w:spacing w:before="100" w:after="100"/>
    </w:pPr>
    <w:rPr>
      <w:rFonts w:ascii="Courier New" w:hAnsi="Courier New"/>
      <w:color w:val="000000"/>
      <w:sz w:val="14"/>
      <w:szCs w:val="14"/>
    </w:rPr>
  </w:style>
  <w:style w:type="paragraph" w:customStyle="1" w:styleId="tags">
    <w:name w:val="tags"/>
    <w:basedOn w:val="a1"/>
    <w:rsid w:val="00F40032"/>
    <w:pPr>
      <w:suppressAutoHyphens w:val="0"/>
      <w:spacing w:before="100" w:after="100"/>
    </w:pPr>
    <w:rPr>
      <w:rFonts w:ascii="Courier New" w:hAnsi="Courier New"/>
    </w:rPr>
  </w:style>
  <w:style w:type="paragraph" w:customStyle="1" w:styleId="2121">
    <w:name w:val="Основной текст с отступом 212"/>
    <w:basedOn w:val="a1"/>
    <w:rsid w:val="00F40032"/>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rsid w:val="00F40032"/>
    <w:pPr>
      <w:suppressAutoHyphens w:val="0"/>
      <w:spacing w:before="100" w:after="100"/>
    </w:pPr>
    <w:rPr>
      <w:rFonts w:ascii="Courier New" w:hAnsi="Courier New"/>
    </w:rPr>
  </w:style>
  <w:style w:type="paragraph" w:customStyle="1" w:styleId="msolistparagraphcxsplast">
    <w:name w:val="msolistparagraphcxsplast"/>
    <w:basedOn w:val="a1"/>
    <w:rsid w:val="00F40032"/>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3ffff2">
    <w:name w:val="Без интервала3"/>
    <w:uiPriority w:val="1"/>
    <w:qFormat/>
    <w:rsid w:val="00F40032"/>
    <w:pPr>
      <w:suppressAutoHyphens/>
    </w:pPr>
    <w:rPr>
      <w:rFonts w:ascii="Symbol" w:hAnsi="Symbol" w:cs="Symbol"/>
      <w:sz w:val="22"/>
      <w:szCs w:val="22"/>
      <w:lang w:eastAsia="ar-SA"/>
    </w:rPr>
  </w:style>
  <w:style w:type="paragraph" w:customStyle="1" w:styleId="6ff3">
    <w:name w:val="Абзац списка6"/>
    <w:basedOn w:val="a1"/>
    <w:rsid w:val="00F40032"/>
    <w:pPr>
      <w:suppressAutoHyphens w:val="0"/>
      <w:ind w:left="720" w:firstLine="0"/>
    </w:pPr>
    <w:rPr>
      <w:rFonts w:ascii="Courier New" w:hAnsi="Courier New"/>
    </w:rPr>
  </w:style>
  <w:style w:type="paragraph" w:customStyle="1" w:styleId="1ffffffffe">
    <w:name w:val="Знак Знак1 Знак Знак Знак"/>
    <w:basedOn w:val="a1"/>
    <w:rsid w:val="00F40032"/>
    <w:pPr>
      <w:suppressAutoHyphens w:val="0"/>
    </w:pPr>
    <w:rPr>
      <w:rFonts w:ascii="Courier New" w:hAnsi="Courier New"/>
      <w:sz w:val="20"/>
      <w:szCs w:val="20"/>
      <w:lang w:val="en-US"/>
    </w:rPr>
  </w:style>
  <w:style w:type="paragraph" w:customStyle="1" w:styleId="002">
    <w:name w:val="Заголовок (Книга) 002"/>
    <w:basedOn w:val="a1"/>
    <w:rsid w:val="00F40032"/>
    <w:pPr>
      <w:suppressAutoHyphens w:val="0"/>
      <w:jc w:val="center"/>
    </w:pPr>
    <w:rPr>
      <w:rFonts w:ascii="Courier New" w:hAnsi="Courier New"/>
      <w:b/>
    </w:rPr>
  </w:style>
  <w:style w:type="paragraph" w:customStyle="1" w:styleId="affffffffffffffffffffffff5">
    <w:name w:val="раздилитель сноски"/>
    <w:basedOn w:val="a1"/>
    <w:rsid w:val="00F40032"/>
    <w:pPr>
      <w:suppressAutoHyphens w:val="0"/>
      <w:spacing w:after="120"/>
    </w:pPr>
    <w:rPr>
      <w:rFonts w:ascii="Courier New" w:hAnsi="Courier New"/>
      <w:szCs w:val="20"/>
      <w:lang w:val="en-US"/>
    </w:rPr>
  </w:style>
  <w:style w:type="paragraph" w:customStyle="1" w:styleId="affffffffffffffffffffffff6">
    <w:name w:val="Название (Рис.)"/>
    <w:basedOn w:val="4ffc"/>
    <w:rsid w:val="00F40032"/>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rsid w:val="00F40032"/>
    <w:pPr>
      <w:spacing w:line="100" w:lineRule="atLeast"/>
      <w:ind w:right="355" w:firstLine="0"/>
      <w:jc w:val="center"/>
    </w:pPr>
    <w:rPr>
      <w:i/>
      <w:spacing w:val="0"/>
      <w:lang w:val="ru-RU"/>
    </w:rPr>
  </w:style>
  <w:style w:type="paragraph" w:customStyle="1" w:styleId="ConsPlusTitle">
    <w:name w:val="ConsPlusTitle"/>
    <w:rsid w:val="00F40032"/>
    <w:pPr>
      <w:widowControl w:val="0"/>
      <w:suppressAutoHyphens/>
    </w:pPr>
    <w:rPr>
      <w:b/>
      <w:bCs/>
      <w:lang w:eastAsia="ar-SA"/>
    </w:rPr>
  </w:style>
  <w:style w:type="paragraph" w:customStyle="1" w:styleId="1bullet1gif">
    <w:name w:val="1bullet1.gif"/>
    <w:basedOn w:val="a1"/>
    <w:rsid w:val="00F40032"/>
    <w:pPr>
      <w:suppressAutoHyphens w:val="0"/>
      <w:spacing w:before="100" w:after="100"/>
    </w:pPr>
    <w:rPr>
      <w:rFonts w:ascii="Courier New" w:hAnsi="Courier New"/>
    </w:rPr>
  </w:style>
  <w:style w:type="paragraph" w:customStyle="1" w:styleId="1bullet2gif">
    <w:name w:val="1bullet2.gif"/>
    <w:basedOn w:val="a1"/>
    <w:rsid w:val="00F40032"/>
    <w:pPr>
      <w:suppressAutoHyphens w:val="0"/>
      <w:spacing w:before="100" w:after="100"/>
    </w:pPr>
    <w:rPr>
      <w:rFonts w:ascii="Courier New" w:hAnsi="Courier New"/>
    </w:rPr>
  </w:style>
  <w:style w:type="paragraph" w:customStyle="1" w:styleId="1bullet3gif">
    <w:name w:val="1bullet3.gif"/>
    <w:basedOn w:val="a1"/>
    <w:rsid w:val="00F40032"/>
    <w:pPr>
      <w:suppressAutoHyphens w:val="0"/>
      <w:spacing w:before="100" w:after="100"/>
    </w:pPr>
    <w:rPr>
      <w:rFonts w:ascii="Courier New" w:hAnsi="Courier New"/>
    </w:rPr>
  </w:style>
  <w:style w:type="paragraph" w:customStyle="1" w:styleId="msonormalbullet1gifbullet2gif">
    <w:name w:val="msonormalbullet1gifbullet2.gif"/>
    <w:basedOn w:val="a1"/>
    <w:rsid w:val="00F40032"/>
    <w:pPr>
      <w:suppressAutoHyphens w:val="0"/>
      <w:spacing w:before="100" w:after="100"/>
    </w:pPr>
    <w:rPr>
      <w:rFonts w:ascii="Courier New" w:hAnsi="Courier New"/>
    </w:rPr>
  </w:style>
  <w:style w:type="paragraph" w:customStyle="1" w:styleId="2ffffff5">
    <w:name w:val="Нумерованный список2"/>
    <w:basedOn w:val="a1"/>
    <w:rsid w:val="00F40032"/>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rsid w:val="00F40032"/>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rsid w:val="00F40032"/>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rsid w:val="00F40032"/>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rsid w:val="00F40032"/>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rsid w:val="00F40032"/>
    <w:pPr>
      <w:spacing w:before="0" w:after="360"/>
    </w:pPr>
    <w:rPr>
      <w:lang w:val="uk-UA"/>
    </w:rPr>
  </w:style>
  <w:style w:type="paragraph" w:customStyle="1" w:styleId="affffffffffffffffffffffffd">
    <w:name w:val="Мой текст"/>
    <w:basedOn w:val="a1"/>
    <w:rsid w:val="00F40032"/>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rsid w:val="00F40032"/>
    <w:pPr>
      <w:suppressAutoHyphens w:val="0"/>
      <w:spacing w:before="60" w:after="120"/>
      <w:jc w:val="center"/>
    </w:pPr>
    <w:rPr>
      <w:rFonts w:ascii="Courier New" w:hAnsi="Courier New"/>
      <w:b/>
      <w:sz w:val="28"/>
      <w:szCs w:val="20"/>
    </w:rPr>
  </w:style>
  <w:style w:type="paragraph" w:customStyle="1" w:styleId="ttl">
    <w:name w:val="ttl"/>
    <w:basedOn w:val="a1"/>
    <w:rsid w:val="00F40032"/>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rsid w:val="00F40032"/>
    <w:pPr>
      <w:suppressAutoHyphens w:val="0"/>
    </w:pPr>
    <w:rPr>
      <w:rFonts w:ascii="Courier New" w:hAnsi="Courier New"/>
    </w:rPr>
  </w:style>
  <w:style w:type="paragraph" w:customStyle="1" w:styleId="TitleCover">
    <w:name w:val="Title Cover"/>
    <w:basedOn w:val="a1"/>
    <w:rsid w:val="00F40032"/>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rsid w:val="00F40032"/>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rsid w:val="00F40032"/>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rsid w:val="00F40032"/>
    <w:pPr>
      <w:spacing w:before="0" w:line="400" w:lineRule="atLeast"/>
    </w:pPr>
    <w:rPr>
      <w:i/>
      <w:spacing w:val="-14"/>
      <w:sz w:val="34"/>
    </w:rPr>
  </w:style>
  <w:style w:type="paragraph" w:customStyle="1" w:styleId="PartLabel">
    <w:name w:val="Part Label"/>
    <w:basedOn w:val="a1"/>
    <w:rsid w:val="00F40032"/>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rsid w:val="00F40032"/>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rsid w:val="00F40032"/>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rsid w:val="00F4003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rsid w:val="00F40032"/>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rsid w:val="00F40032"/>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rsid w:val="00F40032"/>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rsid w:val="00F40032"/>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rsid w:val="00F40032"/>
    <w:pPr>
      <w:ind w:left="1077"/>
    </w:pPr>
    <w:rPr>
      <w:spacing w:val="0"/>
      <w:sz w:val="28"/>
    </w:rPr>
  </w:style>
  <w:style w:type="paragraph" w:customStyle="1" w:styleId="drk">
    <w:name w:val="drk"/>
    <w:basedOn w:val="a1"/>
    <w:rsid w:val="00F40032"/>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rsid w:val="00F40032"/>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rsid w:val="00F40032"/>
    <w:pPr>
      <w:ind w:firstLine="709"/>
      <w:jc w:val="right"/>
    </w:pPr>
  </w:style>
  <w:style w:type="paragraph" w:customStyle="1" w:styleId="-e">
    <w:name w:val="Список-марк"/>
    <w:basedOn w:val="a1"/>
    <w:rsid w:val="00F40032"/>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rsid w:val="00F40032"/>
    <w:pPr>
      <w:suppressAutoHyphens w:val="0"/>
      <w:spacing w:before="80" w:after="60"/>
      <w:jc w:val="center"/>
    </w:pPr>
    <w:rPr>
      <w:rFonts w:ascii="Courier New" w:hAnsi="Courier New"/>
      <w:lang w:val="uk-UA"/>
    </w:rPr>
  </w:style>
  <w:style w:type="paragraph" w:customStyle="1" w:styleId="098">
    <w:name w:val="098"/>
    <w:basedOn w:val="a1"/>
    <w:rsid w:val="00F40032"/>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rsid w:val="00F40032"/>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rsid w:val="00F40032"/>
    <w:pPr>
      <w:suppressAutoHyphens w:val="0"/>
      <w:spacing w:before="60" w:after="60" w:line="312" w:lineRule="auto"/>
      <w:jc w:val="center"/>
    </w:pPr>
    <w:rPr>
      <w:rFonts w:ascii="Courier New" w:hAnsi="Courier New"/>
      <w:lang w:val="uk-UA"/>
    </w:rPr>
  </w:style>
  <w:style w:type="paragraph" w:customStyle="1" w:styleId="8f0">
    <w:name w:val="8п"/>
    <w:basedOn w:val="a1"/>
    <w:rsid w:val="00F40032"/>
    <w:pPr>
      <w:suppressAutoHyphens w:val="0"/>
      <w:ind w:firstLine="720"/>
    </w:pPr>
    <w:rPr>
      <w:rFonts w:ascii="Courier New" w:hAnsi="Courier New"/>
      <w:sz w:val="16"/>
      <w:szCs w:val="16"/>
      <w:lang w:val="uk-UA"/>
    </w:rPr>
  </w:style>
  <w:style w:type="paragraph" w:customStyle="1" w:styleId="newsletterstyle">
    <w:name w:val="newsletterstyle"/>
    <w:basedOn w:val="a1"/>
    <w:rsid w:val="00F40032"/>
    <w:pPr>
      <w:suppressAutoHyphens w:val="0"/>
      <w:spacing w:before="100" w:after="100"/>
    </w:pPr>
    <w:rPr>
      <w:rFonts w:ascii="Courier New" w:hAnsi="Courier New"/>
    </w:rPr>
  </w:style>
  <w:style w:type="paragraph" w:customStyle="1" w:styleId="Text4">
    <w:name w:val="_Text"/>
    <w:basedOn w:val="261"/>
    <w:rsid w:val="00F40032"/>
    <w:pPr>
      <w:spacing w:after="0" w:line="360" w:lineRule="auto"/>
      <w:ind w:left="0" w:firstLine="567"/>
    </w:pPr>
    <w:rPr>
      <w:szCs w:val="28"/>
      <w:lang w:val="uk-UA"/>
    </w:rPr>
  </w:style>
  <w:style w:type="paragraph" w:customStyle="1" w:styleId="Spisok">
    <w:name w:val="_Spisok"/>
    <w:basedOn w:val="261"/>
    <w:rsid w:val="00F40032"/>
    <w:pPr>
      <w:spacing w:after="0" w:line="360" w:lineRule="auto"/>
      <w:ind w:left="284" w:hanging="284"/>
    </w:pPr>
    <w:rPr>
      <w:lang w:val="uk-UA"/>
    </w:rPr>
  </w:style>
  <w:style w:type="paragraph" w:customStyle="1" w:styleId="Formula0">
    <w:name w:val="_Formula"/>
    <w:basedOn w:val="Text4"/>
    <w:rsid w:val="00F40032"/>
    <w:pPr>
      <w:tabs>
        <w:tab w:val="clear" w:pos="709"/>
        <w:tab w:val="right" w:pos="9582"/>
      </w:tabs>
      <w:spacing w:before="60" w:after="60"/>
      <w:ind w:firstLine="1134"/>
    </w:pPr>
  </w:style>
  <w:style w:type="paragraph" w:customStyle="1" w:styleId="-f2">
    <w:name w:val="табл-отб"/>
    <w:basedOn w:val="afffffffffffff8"/>
    <w:rsid w:val="00F40032"/>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rsid w:val="00F40032"/>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rsid w:val="00F40032"/>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rsid w:val="00F40032"/>
    <w:pPr>
      <w:suppressAutoHyphens w:val="0"/>
    </w:pPr>
    <w:rPr>
      <w:rFonts w:ascii="Courier New" w:hAnsi="Courier New"/>
      <w:sz w:val="32"/>
      <w:szCs w:val="32"/>
      <w:lang w:val="uk-UA"/>
    </w:rPr>
  </w:style>
  <w:style w:type="paragraph" w:customStyle="1" w:styleId="3ffff3">
    <w:name w:val="Стиль3"/>
    <w:basedOn w:val="2ffff3"/>
    <w:qFormat/>
    <w:rsid w:val="00F40032"/>
    <w:pPr>
      <w:suppressAutoHyphens w:val="0"/>
    </w:pPr>
    <w:rPr>
      <w:rFonts w:ascii="Courier New" w:hAnsi="Courier New" w:cs="Courier New"/>
      <w:sz w:val="32"/>
      <w:szCs w:val="32"/>
      <w:lang w:val="uk-UA"/>
    </w:rPr>
  </w:style>
  <w:style w:type="paragraph" w:customStyle="1" w:styleId="afffffffffffffffffffffffff3">
    <w:name w:val="ДСТУ Знак"/>
    <w:basedOn w:val="a1"/>
    <w:rsid w:val="00F40032"/>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sid w:val="00F40032"/>
    <w:rPr>
      <w:sz w:val="20"/>
      <w:szCs w:val="20"/>
    </w:rPr>
  </w:style>
  <w:style w:type="paragraph" w:customStyle="1" w:styleId="3ffff4">
    <w:name w:val="Знак Знак3 Знак"/>
    <w:basedOn w:val="a1"/>
    <w:rsid w:val="00F40032"/>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rsid w:val="00F40032"/>
    <w:pPr>
      <w:suppressAutoHyphens w:val="0"/>
      <w:spacing w:after="160" w:line="240" w:lineRule="exact"/>
    </w:pPr>
    <w:rPr>
      <w:rFonts w:ascii="Courier New" w:hAnsi="Courier New"/>
      <w:sz w:val="20"/>
      <w:szCs w:val="20"/>
      <w:lang w:val="de-CH"/>
    </w:rPr>
  </w:style>
  <w:style w:type="paragraph" w:customStyle="1" w:styleId="2ffffff6">
    <w:name w:val="Шапка2"/>
    <w:basedOn w:val="a1"/>
    <w:rsid w:val="00F40032"/>
    <w:pPr>
      <w:keepNext/>
      <w:suppressAutoHyphens w:val="0"/>
      <w:jc w:val="center"/>
    </w:pPr>
    <w:rPr>
      <w:rFonts w:cs="Symbol"/>
    </w:rPr>
  </w:style>
  <w:style w:type="paragraph" w:customStyle="1" w:styleId="afffffffffffffffffffffffff5">
    <w:name w:val="Підпис"/>
    <w:basedOn w:val="a1"/>
    <w:rsid w:val="00F40032"/>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rsid w:val="00F40032"/>
    <w:pPr>
      <w:suppressAutoHyphens w:val="0"/>
      <w:spacing w:after="160" w:line="240" w:lineRule="exact"/>
    </w:pPr>
    <w:rPr>
      <w:rFonts w:ascii="Courier New" w:hAnsi="Courier New"/>
      <w:sz w:val="20"/>
      <w:szCs w:val="20"/>
      <w:lang w:val="de-CH"/>
    </w:rPr>
  </w:style>
  <w:style w:type="paragraph" w:customStyle="1" w:styleId="asod">
    <w:name w:val="asod"/>
    <w:basedOn w:val="a1"/>
    <w:rsid w:val="00F40032"/>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aliases w:val="заголовок 2 + По левому краю,Слева:  1,Основной текст + Первая строка:  1,Заголовок 2 + Times New Roman,По левому краю,Между..."/>
    <w:basedOn w:val="a1"/>
    <w:rsid w:val="00F40032"/>
    <w:pPr>
      <w:suppressAutoHyphens w:val="0"/>
      <w:ind w:firstLine="426"/>
    </w:pPr>
    <w:rPr>
      <w:rFonts w:ascii="Courier New" w:hAnsi="Courier New"/>
      <w:szCs w:val="20"/>
    </w:rPr>
  </w:style>
  <w:style w:type="paragraph" w:customStyle="1" w:styleId="8f1">
    <w:name w:val="Левый_разм.8"/>
    <w:basedOn w:val="a1"/>
    <w:rsid w:val="00F40032"/>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rsid w:val="00F40032"/>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rsid w:val="00F40032"/>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rsid w:val="00F40032"/>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rsid w:val="00F40032"/>
    <w:pPr>
      <w:suppressAutoHyphens w:val="0"/>
      <w:ind w:left="849" w:hanging="283"/>
    </w:pPr>
    <w:rPr>
      <w:rFonts w:ascii="Courier New" w:hAnsi="Courier New"/>
      <w:sz w:val="20"/>
      <w:szCs w:val="20"/>
    </w:rPr>
  </w:style>
  <w:style w:type="paragraph" w:customStyle="1" w:styleId="435">
    <w:name w:val="Маркированный список 43"/>
    <w:basedOn w:val="a1"/>
    <w:rsid w:val="00F40032"/>
    <w:pPr>
      <w:suppressAutoHyphens w:val="0"/>
      <w:ind w:left="1132" w:hanging="283"/>
    </w:pPr>
    <w:rPr>
      <w:rFonts w:ascii="Courier New" w:hAnsi="Courier New"/>
      <w:sz w:val="20"/>
      <w:szCs w:val="20"/>
    </w:rPr>
  </w:style>
  <w:style w:type="paragraph" w:customStyle="1" w:styleId="534">
    <w:name w:val="Маркированный список 53"/>
    <w:basedOn w:val="a1"/>
    <w:rsid w:val="00F40032"/>
    <w:pPr>
      <w:suppressAutoHyphens w:val="0"/>
      <w:ind w:left="1415" w:hanging="283"/>
    </w:pPr>
    <w:rPr>
      <w:rFonts w:ascii="Courier New" w:hAnsi="Courier New"/>
      <w:sz w:val="20"/>
      <w:szCs w:val="20"/>
    </w:rPr>
  </w:style>
  <w:style w:type="paragraph" w:customStyle="1" w:styleId="175">
    <w:name w:val="Стиль17"/>
    <w:rsid w:val="00F40032"/>
    <w:pPr>
      <w:suppressAutoHyphens/>
    </w:pPr>
    <w:rPr>
      <w:lang w:eastAsia="ar-SA"/>
    </w:rPr>
  </w:style>
  <w:style w:type="paragraph" w:customStyle="1" w:styleId="ed">
    <w:name w:val="Обычedый"/>
    <w:rsid w:val="00F40032"/>
    <w:pPr>
      <w:widowControl w:val="0"/>
      <w:suppressAutoHyphens/>
    </w:pPr>
    <w:rPr>
      <w:lang w:eastAsia="ar-SA"/>
    </w:rPr>
  </w:style>
  <w:style w:type="paragraph" w:customStyle="1" w:styleId="Pa6">
    <w:name w:val="Pa6"/>
    <w:basedOn w:val="Default"/>
    <w:uiPriority w:val="99"/>
    <w:rsid w:val="00F40032"/>
    <w:pPr>
      <w:suppressAutoHyphens w:val="0"/>
      <w:spacing w:line="201" w:lineRule="atLeast"/>
    </w:pPr>
    <w:rPr>
      <w:color w:val="00000A"/>
    </w:rPr>
  </w:style>
  <w:style w:type="paragraph" w:customStyle="1" w:styleId="Pa20">
    <w:name w:val="Pa20"/>
    <w:basedOn w:val="Default"/>
    <w:rsid w:val="00F40032"/>
    <w:pPr>
      <w:suppressAutoHyphens w:val="0"/>
      <w:spacing w:line="191" w:lineRule="atLeast"/>
    </w:pPr>
    <w:rPr>
      <w:rFonts w:ascii="Symbol" w:hAnsi="Symbol"/>
      <w:color w:val="00000A"/>
    </w:rPr>
  </w:style>
  <w:style w:type="paragraph" w:customStyle="1" w:styleId="CSIT-Ref">
    <w:name w:val="CSIT-Ref"/>
    <w:basedOn w:val="a1"/>
    <w:rsid w:val="00F40032"/>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rsid w:val="00F40032"/>
    <w:pPr>
      <w:suppressAutoHyphens w:val="0"/>
      <w:spacing w:line="264" w:lineRule="auto"/>
      <w:jc w:val="center"/>
    </w:pPr>
    <w:rPr>
      <w:rFonts w:ascii="Courier New" w:hAnsi="Courier New"/>
      <w:sz w:val="28"/>
      <w:szCs w:val="28"/>
    </w:rPr>
  </w:style>
  <w:style w:type="paragraph" w:customStyle="1" w:styleId="777">
    <w:name w:val="777"/>
    <w:basedOn w:val="a1"/>
    <w:rsid w:val="00F40032"/>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uiPriority w:val="99"/>
    <w:rsid w:val="00F40032"/>
    <w:rPr>
      <w:rFonts w:ascii="Courier New" w:hAnsi="Courier New"/>
      <w:sz w:val="20"/>
      <w:szCs w:val="20"/>
      <w:lang w:val="en-US"/>
    </w:rPr>
  </w:style>
  <w:style w:type="paragraph" w:customStyle="1" w:styleId="15a">
    <w:name w:val="Абзац ст.1.5 инт."/>
    <w:basedOn w:val="a2"/>
    <w:rsid w:val="00F40032"/>
    <w:pPr>
      <w:suppressAutoHyphens w:val="0"/>
      <w:spacing w:line="360" w:lineRule="auto"/>
      <w:ind w:firstLine="720"/>
    </w:pPr>
    <w:rPr>
      <w:rFonts w:ascii="Courier New" w:eastAsia="Symbol" w:hAnsi="Courier New"/>
      <w:sz w:val="24"/>
      <w:szCs w:val="20"/>
    </w:rPr>
  </w:style>
  <w:style w:type="paragraph" w:customStyle="1" w:styleId="text30">
    <w:name w:val="text3"/>
    <w:basedOn w:val="a1"/>
    <w:rsid w:val="00F40032"/>
    <w:pPr>
      <w:suppressAutoHyphens w:val="0"/>
      <w:spacing w:line="180" w:lineRule="atLeast"/>
      <w:jc w:val="center"/>
    </w:pPr>
    <w:rPr>
      <w:rFonts w:cs="Symbol"/>
      <w:sz w:val="18"/>
      <w:szCs w:val="18"/>
    </w:rPr>
  </w:style>
  <w:style w:type="paragraph" w:customStyle="1" w:styleId="001">
    <w:name w:val="_00нормал"/>
    <w:basedOn w:val="a1"/>
    <w:rsid w:val="00F40032"/>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rsid w:val="00F40032"/>
    <w:pPr>
      <w:suppressAutoHyphens w:val="0"/>
    </w:pPr>
    <w:rPr>
      <w:rFonts w:ascii="Courier New" w:hAnsi="Courier New"/>
      <w:sz w:val="20"/>
      <w:szCs w:val="20"/>
      <w:lang w:val="en-US"/>
    </w:rPr>
  </w:style>
  <w:style w:type="paragraph" w:customStyle="1" w:styleId="2131">
    <w:name w:val="Основной текст с отступом 213"/>
    <w:basedOn w:val="a1"/>
    <w:rsid w:val="00F40032"/>
    <w:rPr>
      <w:rFonts w:ascii="Courier New" w:hAnsi="Courier New"/>
      <w:sz w:val="20"/>
      <w:lang w:val="uk-UA"/>
    </w:rPr>
  </w:style>
  <w:style w:type="paragraph" w:customStyle="1" w:styleId="Style10">
    <w:name w:val="Style10"/>
    <w:basedOn w:val="a1"/>
    <w:rsid w:val="00F40032"/>
    <w:pPr>
      <w:suppressAutoHyphens w:val="0"/>
    </w:pPr>
    <w:rPr>
      <w:rFonts w:ascii="Courier New" w:hAnsi="Courier New"/>
    </w:rPr>
  </w:style>
  <w:style w:type="paragraph" w:customStyle="1" w:styleId="11ff3">
    <w:name w:val="Заголовок №11"/>
    <w:basedOn w:val="a1"/>
    <w:rsid w:val="00F40032"/>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rsid w:val="00F40032"/>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rsid w:val="00F40032"/>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rsid w:val="00F40032"/>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rsid w:val="00F40032"/>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rsid w:val="00F40032"/>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rsid w:val="00F40032"/>
    <w:pPr>
      <w:suppressAutoHyphens w:val="0"/>
    </w:pPr>
    <w:rPr>
      <w:rFonts w:ascii="Courier New" w:hAnsi="Courier New"/>
      <w:sz w:val="28"/>
      <w:szCs w:val="20"/>
    </w:rPr>
  </w:style>
  <w:style w:type="paragraph" w:customStyle="1" w:styleId="afffffffffffffffffffffffff9">
    <w:name w:val="Знак Знак Знак"/>
    <w:basedOn w:val="a1"/>
    <w:rsid w:val="00F40032"/>
    <w:rPr>
      <w:rFonts w:ascii="Courier New" w:hAnsi="Courier New"/>
      <w:sz w:val="20"/>
      <w:szCs w:val="20"/>
      <w:lang w:val="en-US"/>
    </w:rPr>
  </w:style>
  <w:style w:type="paragraph" w:customStyle="1" w:styleId="--0">
    <w:name w:val="Дисс-АвРеф-ОсновнойТекст"/>
    <w:basedOn w:val="a1"/>
    <w:rsid w:val="00F40032"/>
    <w:pPr>
      <w:suppressAutoHyphens w:val="0"/>
      <w:ind w:firstLine="709"/>
    </w:pPr>
    <w:rPr>
      <w:rFonts w:ascii="Courier New" w:hAnsi="Courier New"/>
      <w:sz w:val="28"/>
      <w:szCs w:val="20"/>
    </w:rPr>
  </w:style>
  <w:style w:type="paragraph" w:customStyle="1" w:styleId="7f6">
    <w:name w:val="Абзац списка7"/>
    <w:basedOn w:val="a1"/>
    <w:rsid w:val="00F40032"/>
    <w:pPr>
      <w:suppressAutoHyphens w:val="0"/>
      <w:spacing w:line="360" w:lineRule="auto"/>
      <w:ind w:left="720" w:firstLine="709"/>
    </w:pPr>
    <w:rPr>
      <w:rFonts w:ascii="Courier New" w:hAnsi="Courier New"/>
      <w:sz w:val="28"/>
    </w:rPr>
  </w:style>
  <w:style w:type="paragraph" w:customStyle="1" w:styleId="4fff7">
    <w:name w:val="Без интервала4"/>
    <w:uiPriority w:val="1"/>
    <w:qFormat/>
    <w:rsid w:val="00F40032"/>
    <w:pPr>
      <w:suppressAutoHyphens/>
    </w:pPr>
    <w:rPr>
      <w:rFonts w:ascii="Symbol" w:eastAsia="Symbol" w:hAnsi="Symbol"/>
      <w:sz w:val="22"/>
      <w:szCs w:val="22"/>
      <w:lang w:eastAsia="ar-SA"/>
    </w:rPr>
  </w:style>
  <w:style w:type="paragraph" w:customStyle="1" w:styleId="Body11">
    <w:name w:val="Body 1"/>
    <w:rsid w:val="00F40032"/>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rsid w:val="00F40032"/>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rsid w:val="00F40032"/>
    <w:pPr>
      <w:suppressAutoHyphens w:val="0"/>
    </w:pPr>
    <w:rPr>
      <w:rFonts w:ascii="Courier New" w:eastAsia="Symbol" w:hAnsi="Courier New"/>
      <w:sz w:val="20"/>
      <w:szCs w:val="20"/>
      <w:lang w:val="en-US"/>
    </w:rPr>
  </w:style>
  <w:style w:type="paragraph" w:customStyle="1" w:styleId="5fff1">
    <w:name w:val="Титул5_спец"/>
    <w:basedOn w:val="a1"/>
    <w:rsid w:val="00F40032"/>
    <w:pPr>
      <w:suppressAutoHyphens w:val="0"/>
      <w:spacing w:before="1440" w:line="360" w:lineRule="auto"/>
      <w:jc w:val="center"/>
    </w:pPr>
    <w:rPr>
      <w:rFonts w:ascii="Courier New" w:eastAsia="Symbol" w:hAnsi="Courier New"/>
      <w:lang w:val="uk-UA"/>
    </w:rPr>
  </w:style>
  <w:style w:type="paragraph" w:customStyle="1" w:styleId="tc">
    <w:name w:val="tc"/>
    <w:basedOn w:val="a1"/>
    <w:rsid w:val="00F40032"/>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rsid w:val="00F40032"/>
    <w:pPr>
      <w:suppressAutoHyphens w:val="0"/>
    </w:pPr>
    <w:rPr>
      <w:rFonts w:ascii="Courier New" w:hAnsi="Courier New"/>
      <w:b/>
      <w:bCs/>
    </w:rPr>
  </w:style>
  <w:style w:type="paragraph" w:customStyle="1" w:styleId="acp">
    <w:name w:val="acp"/>
    <w:basedOn w:val="a1"/>
    <w:rsid w:val="00F40032"/>
    <w:pPr>
      <w:suppressAutoHyphens w:val="0"/>
      <w:spacing w:before="100" w:after="100"/>
    </w:pPr>
    <w:rPr>
      <w:rFonts w:ascii="Courier New" w:hAnsi="Courier New"/>
    </w:rPr>
  </w:style>
  <w:style w:type="paragraph" w:customStyle="1" w:styleId="ParagraphStyle">
    <w:name w:val="Paragraph Style"/>
    <w:rsid w:val="00F40032"/>
    <w:pPr>
      <w:suppressAutoHyphens/>
    </w:pPr>
    <w:rPr>
      <w:rFonts w:ascii="Symbol" w:eastAsia="Symbol" w:hAnsi="Symbol"/>
      <w:sz w:val="24"/>
      <w:szCs w:val="24"/>
      <w:lang w:eastAsia="ar-SA"/>
    </w:rPr>
  </w:style>
  <w:style w:type="paragraph" w:customStyle="1" w:styleId="referat">
    <w:name w:val="referat"/>
    <w:basedOn w:val="a1"/>
    <w:rsid w:val="00F40032"/>
    <w:pPr>
      <w:suppressAutoHyphens w:val="0"/>
      <w:spacing w:line="340" w:lineRule="atLeast"/>
      <w:ind w:firstLine="720"/>
    </w:pPr>
    <w:rPr>
      <w:rFonts w:ascii="Courier New" w:hAnsi="Courier New"/>
      <w:sz w:val="28"/>
      <w:szCs w:val="20"/>
    </w:rPr>
  </w:style>
  <w:style w:type="paragraph" w:customStyle="1" w:styleId="185">
    <w:name w:val="Обычный18"/>
    <w:rsid w:val="00F40032"/>
    <w:pPr>
      <w:widowControl w:val="0"/>
      <w:suppressAutoHyphens/>
      <w:spacing w:line="259" w:lineRule="auto"/>
      <w:ind w:firstLine="420"/>
      <w:jc w:val="both"/>
    </w:pPr>
    <w:rPr>
      <w:sz w:val="18"/>
      <w:lang w:eastAsia="ar-SA"/>
    </w:rPr>
  </w:style>
  <w:style w:type="paragraph" w:customStyle="1" w:styleId="1fffffffff0">
    <w:name w:val="Сноска1"/>
    <w:basedOn w:val="a1"/>
    <w:uiPriority w:val="99"/>
    <w:rsid w:val="00F40032"/>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rsid w:val="00F40032"/>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rsid w:val="00F40032"/>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rsid w:val="00F40032"/>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rsid w:val="00F40032"/>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rsid w:val="00F40032"/>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rsid w:val="00F40032"/>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rsid w:val="00F40032"/>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rsid w:val="00F40032"/>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rsid w:val="00F40032"/>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uiPriority w:val="99"/>
    <w:rsid w:val="00F40032"/>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rsid w:val="00F40032"/>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rsid w:val="00F40032"/>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rsid w:val="00F40032"/>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rsid w:val="00F40032"/>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rsid w:val="00F40032"/>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rsid w:val="00F40032"/>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rsid w:val="00F40032"/>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rsid w:val="00F40032"/>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rsid w:val="00F40032"/>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uiPriority w:val="99"/>
    <w:rsid w:val="00F40032"/>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rsid w:val="00F40032"/>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rsid w:val="00F40032"/>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rsid w:val="00F40032"/>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uiPriority w:val="99"/>
    <w:rsid w:val="00F40032"/>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rsid w:val="00F40032"/>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rsid w:val="00F40032"/>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uiPriority w:val="99"/>
    <w:rsid w:val="00F40032"/>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rsid w:val="00F40032"/>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uiPriority w:val="99"/>
    <w:rsid w:val="00F40032"/>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uiPriority w:val="99"/>
    <w:rsid w:val="00F40032"/>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uiPriority w:val="99"/>
    <w:rsid w:val="00F40032"/>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uiPriority w:val="99"/>
    <w:rsid w:val="00F40032"/>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uiPriority w:val="99"/>
    <w:rsid w:val="00F40032"/>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uiPriority w:val="99"/>
    <w:rsid w:val="00F40032"/>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rsid w:val="00F40032"/>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rsid w:val="00F40032"/>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rsid w:val="00F40032"/>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rsid w:val="00F40032"/>
    <w:pPr>
      <w:shd w:val="clear" w:color="auto" w:fill="FFFFFF"/>
      <w:suppressAutoHyphens w:val="0"/>
      <w:spacing w:after="300" w:line="240" w:lineRule="atLeast"/>
    </w:pPr>
    <w:rPr>
      <w:b/>
      <w:bCs/>
      <w:sz w:val="32"/>
      <w:szCs w:val="32"/>
    </w:rPr>
  </w:style>
  <w:style w:type="paragraph" w:customStyle="1" w:styleId="1512">
    <w:name w:val="Заголовок №1 (5)1"/>
    <w:basedOn w:val="a1"/>
    <w:rsid w:val="00F40032"/>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rsid w:val="00F40032"/>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uiPriority w:val="99"/>
    <w:rsid w:val="00F40032"/>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rsid w:val="00F40032"/>
    <w:pPr>
      <w:suppressAutoHyphens w:val="0"/>
    </w:pPr>
    <w:rPr>
      <w:rFonts w:ascii="Courier New" w:hAnsi="Courier New"/>
      <w:color w:val="000000"/>
      <w:sz w:val="20"/>
      <w:szCs w:val="20"/>
      <w:lang w:val="en-US"/>
    </w:rPr>
  </w:style>
  <w:style w:type="paragraph" w:customStyle="1" w:styleId="2160">
    <w:name w:val="Основной текст 216"/>
    <w:basedOn w:val="185"/>
    <w:rsid w:val="00F40032"/>
    <w:pPr>
      <w:widowControl/>
      <w:spacing w:line="100" w:lineRule="atLeast"/>
      <w:ind w:left="-540" w:firstLine="540"/>
    </w:pPr>
    <w:rPr>
      <w:sz w:val="28"/>
    </w:rPr>
  </w:style>
  <w:style w:type="paragraph" w:customStyle="1" w:styleId="1fffffffff3">
    <w:name w:val="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rsid w:val="00F40032"/>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rsid w:val="00F40032"/>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rsid w:val="00F40032"/>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rsid w:val="00F40032"/>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rsid w:val="00F40032"/>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11ff4">
    <w:name w:val="Знак Знак1 Знак Знак Знак1"/>
    <w:basedOn w:val="a1"/>
    <w:rsid w:val="00F40032"/>
    <w:pPr>
      <w:suppressAutoHyphens w:val="0"/>
    </w:pPr>
    <w:rPr>
      <w:rFonts w:ascii="Courier New" w:hAnsi="Courier New"/>
      <w:sz w:val="20"/>
      <w:szCs w:val="20"/>
      <w:lang w:val="en-US"/>
    </w:rPr>
  </w:style>
  <w:style w:type="paragraph" w:customStyle="1" w:styleId="cap">
    <w:name w:val="cap"/>
    <w:basedOn w:val="a1"/>
    <w:rsid w:val="00F40032"/>
    <w:pPr>
      <w:suppressAutoHyphens w:val="0"/>
      <w:spacing w:after="45"/>
      <w:jc w:val="center"/>
    </w:pPr>
    <w:rPr>
      <w:rFonts w:ascii="Courier New" w:hAnsi="Courier New"/>
      <w:color w:val="FFFFCA"/>
      <w:sz w:val="18"/>
      <w:szCs w:val="18"/>
    </w:rPr>
  </w:style>
  <w:style w:type="paragraph" w:customStyle="1" w:styleId="Style110">
    <w:name w:val="Style11"/>
    <w:basedOn w:val="a1"/>
    <w:qFormat/>
    <w:rsid w:val="00F40032"/>
    <w:pPr>
      <w:suppressAutoHyphens w:val="0"/>
      <w:spacing w:line="187" w:lineRule="exact"/>
    </w:pPr>
    <w:rPr>
      <w:rFonts w:ascii="Courier New" w:hAnsi="Courier New"/>
    </w:rPr>
  </w:style>
  <w:style w:type="paragraph" w:customStyle="1" w:styleId="Style19">
    <w:name w:val="Style19"/>
    <w:basedOn w:val="a1"/>
    <w:rsid w:val="00F40032"/>
    <w:pPr>
      <w:suppressAutoHyphens w:val="0"/>
    </w:pPr>
    <w:rPr>
      <w:rFonts w:ascii="Courier New" w:hAnsi="Courier New"/>
    </w:rPr>
  </w:style>
  <w:style w:type="paragraph" w:customStyle="1" w:styleId="Style27">
    <w:name w:val="Style27"/>
    <w:basedOn w:val="a1"/>
    <w:rsid w:val="00F40032"/>
    <w:pPr>
      <w:suppressAutoHyphens w:val="0"/>
      <w:spacing w:line="245" w:lineRule="exact"/>
    </w:pPr>
    <w:rPr>
      <w:rFonts w:ascii="Courier New" w:hAnsi="Courier New"/>
    </w:rPr>
  </w:style>
  <w:style w:type="paragraph" w:customStyle="1" w:styleId="Style24">
    <w:name w:val="Style24"/>
    <w:basedOn w:val="a1"/>
    <w:uiPriority w:val="99"/>
    <w:rsid w:val="00F40032"/>
    <w:pPr>
      <w:suppressAutoHyphens w:val="0"/>
    </w:pPr>
    <w:rPr>
      <w:rFonts w:ascii="Courier New" w:hAnsi="Courier New"/>
    </w:rPr>
  </w:style>
  <w:style w:type="paragraph" w:customStyle="1" w:styleId="Style310">
    <w:name w:val="Style31"/>
    <w:basedOn w:val="a1"/>
    <w:rsid w:val="00F40032"/>
    <w:pPr>
      <w:suppressAutoHyphens w:val="0"/>
    </w:pPr>
    <w:rPr>
      <w:rFonts w:ascii="Courier New" w:hAnsi="Courier New"/>
    </w:rPr>
  </w:style>
  <w:style w:type="paragraph" w:customStyle="1" w:styleId="Style17">
    <w:name w:val="Style17"/>
    <w:basedOn w:val="a1"/>
    <w:rsid w:val="00F40032"/>
    <w:pPr>
      <w:suppressAutoHyphens w:val="0"/>
      <w:spacing w:line="278" w:lineRule="exact"/>
      <w:ind w:hanging="662"/>
    </w:pPr>
    <w:rPr>
      <w:rFonts w:ascii="Courier New" w:hAnsi="Courier New"/>
    </w:rPr>
  </w:style>
  <w:style w:type="paragraph" w:customStyle="1" w:styleId="Style20">
    <w:name w:val="Style20"/>
    <w:basedOn w:val="a1"/>
    <w:rsid w:val="00F40032"/>
    <w:pPr>
      <w:suppressAutoHyphens w:val="0"/>
      <w:spacing w:line="206" w:lineRule="exact"/>
    </w:pPr>
    <w:rPr>
      <w:rFonts w:ascii="Courier New" w:hAnsi="Courier New"/>
    </w:rPr>
  </w:style>
  <w:style w:type="paragraph" w:customStyle="1" w:styleId="Style13">
    <w:name w:val="Style13"/>
    <w:basedOn w:val="a1"/>
    <w:rsid w:val="00F40032"/>
    <w:pPr>
      <w:suppressAutoHyphens w:val="0"/>
    </w:pPr>
    <w:rPr>
      <w:rFonts w:ascii="Courier New" w:hAnsi="Courier New"/>
    </w:rPr>
  </w:style>
  <w:style w:type="paragraph" w:customStyle="1" w:styleId="1fffffffff5">
    <w:name w:val="Знак Знак1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Style18">
    <w:name w:val="Style18"/>
    <w:basedOn w:val="a1"/>
    <w:rsid w:val="00F40032"/>
    <w:pPr>
      <w:suppressAutoHyphens w:val="0"/>
      <w:spacing w:line="237" w:lineRule="exact"/>
      <w:ind w:firstLine="494"/>
    </w:pPr>
    <w:rPr>
      <w:rFonts w:ascii="Courier New" w:hAnsi="Courier New"/>
    </w:rPr>
  </w:style>
  <w:style w:type="paragraph" w:customStyle="1" w:styleId="Style28">
    <w:name w:val="Style28"/>
    <w:basedOn w:val="a1"/>
    <w:rsid w:val="00F40032"/>
    <w:pPr>
      <w:suppressAutoHyphens w:val="0"/>
      <w:spacing w:line="226" w:lineRule="exact"/>
      <w:ind w:firstLine="576"/>
    </w:pPr>
    <w:rPr>
      <w:rFonts w:ascii="Courier New" w:hAnsi="Courier New"/>
    </w:rPr>
  </w:style>
  <w:style w:type="paragraph" w:customStyle="1" w:styleId="afffffffffffffffffffffffffb">
    <w:name w:val="......."/>
    <w:basedOn w:val="Default"/>
    <w:rsid w:val="00F40032"/>
    <w:pPr>
      <w:suppressAutoHyphens w:val="0"/>
    </w:pPr>
    <w:rPr>
      <w:rFonts w:ascii="Symbol" w:eastAsia="Courier New" w:hAnsi="Symbol"/>
      <w:color w:val="00000A"/>
    </w:rPr>
  </w:style>
  <w:style w:type="paragraph" w:customStyle="1" w:styleId="HTML4">
    <w:name w:val="........... HTML"/>
    <w:basedOn w:val="Default"/>
    <w:rsid w:val="00F40032"/>
    <w:pPr>
      <w:suppressAutoHyphens w:val="0"/>
    </w:pPr>
    <w:rPr>
      <w:rFonts w:ascii="Symbol" w:eastAsia="Courier New" w:hAnsi="Symbol"/>
      <w:color w:val="00000A"/>
    </w:rPr>
  </w:style>
  <w:style w:type="paragraph" w:customStyle="1" w:styleId="192">
    <w:name w:val="Обычный19"/>
    <w:rsid w:val="00F40032"/>
    <w:pPr>
      <w:suppressAutoHyphens/>
    </w:pPr>
    <w:rPr>
      <w:lang w:eastAsia="ar-SA"/>
    </w:rPr>
  </w:style>
  <w:style w:type="paragraph" w:customStyle="1" w:styleId="1-21">
    <w:name w:val="Средняя сетка 1 - Акцент 21"/>
    <w:basedOn w:val="a1"/>
    <w:uiPriority w:val="34"/>
    <w:qFormat/>
    <w:rsid w:val="00F40032"/>
    <w:pPr>
      <w:suppressAutoHyphens w:val="0"/>
      <w:ind w:left="720"/>
    </w:pPr>
    <w:rPr>
      <w:rFonts w:ascii="Courier New" w:hAnsi="Courier New"/>
      <w:sz w:val="20"/>
      <w:szCs w:val="20"/>
    </w:rPr>
  </w:style>
  <w:style w:type="paragraph" w:customStyle="1" w:styleId="Bodytext26">
    <w:name w:val="Body text (2)"/>
    <w:basedOn w:val="a1"/>
    <w:rsid w:val="00F40032"/>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rsid w:val="00F40032"/>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rsid w:val="00F40032"/>
    <w:pPr>
      <w:suppressAutoHyphens w:val="0"/>
      <w:spacing w:line="276" w:lineRule="auto"/>
      <w:ind w:left="720"/>
    </w:pPr>
  </w:style>
  <w:style w:type="paragraph" w:customStyle="1" w:styleId="afffffffffffffffffffffffffc">
    <w:name w:val="ОСН_СТИЛЬ"/>
    <w:basedOn w:val="a2"/>
    <w:rsid w:val="00F40032"/>
    <w:pPr>
      <w:suppressAutoHyphens w:val="0"/>
      <w:spacing w:after="0" w:line="360" w:lineRule="auto"/>
      <w:ind w:firstLine="709"/>
    </w:pPr>
    <w:rPr>
      <w:rFonts w:ascii="Courier New" w:hAnsi="Courier New"/>
    </w:rPr>
  </w:style>
  <w:style w:type="paragraph" w:customStyle="1" w:styleId="rvps27">
    <w:name w:val="rvps27"/>
    <w:basedOn w:val="a1"/>
    <w:rsid w:val="00F40032"/>
    <w:pPr>
      <w:suppressAutoHyphens w:val="0"/>
      <w:spacing w:before="100" w:after="100"/>
    </w:pPr>
    <w:rPr>
      <w:rFonts w:ascii="Courier New" w:hAnsi="Courier New"/>
    </w:rPr>
  </w:style>
  <w:style w:type="paragraph" w:customStyle="1" w:styleId="nospacing">
    <w:name w:val="nospacing"/>
    <w:basedOn w:val="a1"/>
    <w:uiPriority w:val="99"/>
    <w:rsid w:val="00F40032"/>
    <w:pPr>
      <w:suppressAutoHyphens w:val="0"/>
    </w:pPr>
    <w:rPr>
      <w:rFonts w:ascii="Courier New" w:hAnsi="Courier New"/>
      <w:color w:val="000000"/>
      <w:sz w:val="16"/>
      <w:szCs w:val="16"/>
    </w:rPr>
  </w:style>
  <w:style w:type="paragraph" w:customStyle="1" w:styleId="acth">
    <w:name w:val="acth"/>
    <w:basedOn w:val="a1"/>
    <w:rsid w:val="00F40032"/>
    <w:pPr>
      <w:suppressAutoHyphens w:val="0"/>
      <w:spacing w:before="100" w:after="100"/>
    </w:pPr>
    <w:rPr>
      <w:rFonts w:ascii="Courier New" w:hAnsi="Courier New"/>
    </w:rPr>
  </w:style>
  <w:style w:type="paragraph" w:customStyle="1" w:styleId="actd">
    <w:name w:val="actd"/>
    <w:basedOn w:val="a1"/>
    <w:rsid w:val="00F40032"/>
    <w:pPr>
      <w:suppressAutoHyphens w:val="0"/>
      <w:spacing w:before="100" w:after="100"/>
    </w:pPr>
    <w:rPr>
      <w:rFonts w:ascii="Courier New" w:hAnsi="Courier New"/>
    </w:rPr>
  </w:style>
  <w:style w:type="paragraph" w:customStyle="1" w:styleId="normal0">
    <w:name w:val="normal0"/>
    <w:basedOn w:val="a1"/>
    <w:rsid w:val="00F40032"/>
    <w:pPr>
      <w:suppressAutoHyphens w:val="0"/>
      <w:spacing w:before="100" w:after="100"/>
    </w:pPr>
    <w:rPr>
      <w:rFonts w:ascii="Courier New" w:hAnsi="Courier New"/>
    </w:rPr>
  </w:style>
  <w:style w:type="paragraph" w:customStyle="1" w:styleId="style250">
    <w:name w:val="style25"/>
    <w:basedOn w:val="a1"/>
    <w:rsid w:val="00F40032"/>
    <w:pPr>
      <w:suppressAutoHyphens w:val="0"/>
      <w:spacing w:before="100" w:after="100"/>
    </w:pPr>
    <w:rPr>
      <w:rFonts w:ascii="Courier New" w:hAnsi="Courier New"/>
    </w:rPr>
  </w:style>
  <w:style w:type="paragraph" w:customStyle="1" w:styleId="style36">
    <w:name w:val="style36"/>
    <w:basedOn w:val="a1"/>
    <w:rsid w:val="00F40032"/>
    <w:pPr>
      <w:suppressAutoHyphens w:val="0"/>
      <w:spacing w:before="100" w:after="100"/>
    </w:pPr>
    <w:rPr>
      <w:rFonts w:ascii="Courier New" w:hAnsi="Courier New"/>
    </w:rPr>
  </w:style>
  <w:style w:type="paragraph" w:customStyle="1" w:styleId="style35">
    <w:name w:val="style35"/>
    <w:basedOn w:val="a1"/>
    <w:rsid w:val="00F40032"/>
    <w:pPr>
      <w:suppressAutoHyphens w:val="0"/>
      <w:spacing w:before="100" w:after="100"/>
    </w:pPr>
    <w:rPr>
      <w:rFonts w:ascii="Courier New" w:hAnsi="Courier New"/>
    </w:rPr>
  </w:style>
  <w:style w:type="paragraph" w:customStyle="1" w:styleId="style42">
    <w:name w:val="style42"/>
    <w:basedOn w:val="a1"/>
    <w:rsid w:val="00F40032"/>
    <w:pPr>
      <w:suppressAutoHyphens w:val="0"/>
      <w:spacing w:before="100" w:after="100"/>
    </w:pPr>
    <w:rPr>
      <w:rFonts w:ascii="Courier New" w:hAnsi="Courier New"/>
    </w:rPr>
  </w:style>
  <w:style w:type="paragraph" w:customStyle="1" w:styleId="Style23">
    <w:name w:val="Style23"/>
    <w:basedOn w:val="a1"/>
    <w:rsid w:val="00F40032"/>
    <w:pPr>
      <w:suppressAutoHyphens w:val="0"/>
      <w:spacing w:line="230" w:lineRule="exact"/>
    </w:pPr>
    <w:rPr>
      <w:rFonts w:ascii="Courier New" w:hAnsi="Courier New"/>
    </w:rPr>
  </w:style>
  <w:style w:type="paragraph" w:customStyle="1" w:styleId="Style38">
    <w:name w:val="Style38"/>
    <w:basedOn w:val="a1"/>
    <w:rsid w:val="00F40032"/>
    <w:pPr>
      <w:suppressAutoHyphens w:val="0"/>
      <w:jc w:val="center"/>
    </w:pPr>
    <w:rPr>
      <w:rFonts w:ascii="Courier New" w:hAnsi="Courier New"/>
    </w:rPr>
  </w:style>
  <w:style w:type="paragraph" w:customStyle="1" w:styleId="Style26">
    <w:name w:val="Style26"/>
    <w:basedOn w:val="a1"/>
    <w:rsid w:val="00F40032"/>
    <w:pPr>
      <w:suppressAutoHyphens w:val="0"/>
      <w:spacing w:line="254" w:lineRule="exact"/>
    </w:pPr>
    <w:rPr>
      <w:rFonts w:ascii="Courier New" w:hAnsi="Courier New"/>
    </w:rPr>
  </w:style>
  <w:style w:type="paragraph" w:customStyle="1" w:styleId="Style69">
    <w:name w:val="Style69"/>
    <w:basedOn w:val="a1"/>
    <w:rsid w:val="00F40032"/>
    <w:pPr>
      <w:suppressAutoHyphens w:val="0"/>
      <w:spacing w:line="230" w:lineRule="exact"/>
    </w:pPr>
    <w:rPr>
      <w:rFonts w:ascii="Courier New" w:hAnsi="Courier New"/>
    </w:rPr>
  </w:style>
  <w:style w:type="paragraph" w:customStyle="1" w:styleId="Style34">
    <w:name w:val="Style34"/>
    <w:basedOn w:val="a1"/>
    <w:rsid w:val="00F40032"/>
    <w:pPr>
      <w:suppressAutoHyphens w:val="0"/>
      <w:spacing w:line="230" w:lineRule="exact"/>
      <w:jc w:val="center"/>
    </w:pPr>
    <w:rPr>
      <w:rFonts w:ascii="Courier New" w:hAnsi="Courier New"/>
    </w:rPr>
  </w:style>
  <w:style w:type="paragraph" w:customStyle="1" w:styleId="Style33">
    <w:name w:val="Style33"/>
    <w:basedOn w:val="a1"/>
    <w:rsid w:val="00F40032"/>
    <w:pPr>
      <w:suppressAutoHyphens w:val="0"/>
      <w:jc w:val="right"/>
    </w:pPr>
    <w:rPr>
      <w:rFonts w:ascii="Courier New" w:hAnsi="Courier New"/>
    </w:rPr>
  </w:style>
  <w:style w:type="paragraph" w:customStyle="1" w:styleId="afffffffffffffffffffffffffd">
    <w:name w:val="Нормальний текст"/>
    <w:basedOn w:val="a1"/>
    <w:rsid w:val="00F40032"/>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rsid w:val="00F40032"/>
    <w:pPr>
      <w:suppressAutoHyphens w:val="0"/>
      <w:jc w:val="center"/>
    </w:pPr>
    <w:rPr>
      <w:rFonts w:ascii="Courier New" w:hAnsi="Courier New"/>
      <w:b/>
      <w:bCs/>
      <w:color w:val="000000"/>
      <w:sz w:val="28"/>
      <w:szCs w:val="28"/>
      <w:lang w:val="uk-UA"/>
    </w:rPr>
  </w:style>
  <w:style w:type="paragraph" w:customStyle="1" w:styleId="acxspmiddle">
    <w:name w:val="acxspmiddle"/>
    <w:basedOn w:val="a1"/>
    <w:rsid w:val="00F40032"/>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NormalText">
    <w:name w:val="Normal Text"/>
    <w:basedOn w:val="1ffffa"/>
    <w:rsid w:val="00F40032"/>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rsid w:val="00F40032"/>
    <w:pPr>
      <w:suppressAutoHyphens w:val="0"/>
      <w:spacing w:after="240"/>
      <w:ind w:left="360" w:hanging="360"/>
      <w:jc w:val="center"/>
    </w:pPr>
    <w:rPr>
      <w:rFonts w:cs="Symbol"/>
      <w:b/>
      <w:sz w:val="40"/>
      <w:szCs w:val="40"/>
      <w:lang w:val="uk-UA"/>
    </w:rPr>
  </w:style>
  <w:style w:type="paragraph" w:customStyle="1" w:styleId="2ffffffa">
    <w:name w:val="Заг 2"/>
    <w:basedOn w:val="a1"/>
    <w:rsid w:val="00F40032"/>
    <w:pPr>
      <w:suppressAutoHyphens w:val="0"/>
      <w:spacing w:after="240"/>
      <w:ind w:left="1567" w:hanging="432"/>
      <w:jc w:val="center"/>
    </w:pPr>
    <w:rPr>
      <w:rFonts w:cs="Symbol"/>
      <w:b/>
      <w:bCs/>
      <w:iCs/>
      <w:sz w:val="36"/>
      <w:szCs w:val="40"/>
      <w:lang w:val="uk-UA"/>
    </w:rPr>
  </w:style>
  <w:style w:type="paragraph" w:customStyle="1" w:styleId="3ffff7">
    <w:name w:val="Заг 3"/>
    <w:basedOn w:val="12a"/>
    <w:rsid w:val="00F40032"/>
    <w:pPr>
      <w:suppressAutoHyphens w:val="0"/>
      <w:spacing w:after="0"/>
    </w:pPr>
    <w:rPr>
      <w:rFonts w:ascii="Symbol" w:hAnsi="Symbol" w:cs="Symbol"/>
      <w:b/>
      <w:sz w:val="32"/>
      <w:u w:val="single"/>
      <w:lang w:val="uk-UA"/>
    </w:rPr>
  </w:style>
  <w:style w:type="paragraph" w:customStyle="1" w:styleId="1010">
    <w:name w:val="Основной текст (10)1"/>
    <w:basedOn w:val="a1"/>
    <w:rsid w:val="00F40032"/>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rsid w:val="00F40032"/>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rsid w:val="00F40032"/>
    <w:pPr>
      <w:suppressAutoHyphens w:val="0"/>
    </w:pPr>
    <w:rPr>
      <w:rFonts w:ascii="Courier New" w:hAnsi="Courier New"/>
      <w:sz w:val="20"/>
      <w:szCs w:val="20"/>
      <w:lang w:val="en-US"/>
    </w:rPr>
  </w:style>
  <w:style w:type="paragraph" w:customStyle="1" w:styleId="12f1">
    <w:name w:val="Таблица с кеглем 12 пг"/>
    <w:basedOn w:val="a1"/>
    <w:rsid w:val="00F40032"/>
    <w:pPr>
      <w:tabs>
        <w:tab w:val="clear" w:pos="709"/>
        <w:tab w:val="right" w:pos="9356"/>
      </w:tabs>
      <w:jc w:val="center"/>
    </w:pPr>
    <w:rPr>
      <w:rFonts w:ascii="Courier New" w:eastAsia="Symbol" w:hAnsi="Courier New"/>
    </w:rPr>
  </w:style>
  <w:style w:type="paragraph" w:customStyle="1" w:styleId="-f3">
    <w:name w:val="Таблица-заголовок"/>
    <w:basedOn w:val="a1"/>
    <w:rsid w:val="00F40032"/>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uiPriority w:val="99"/>
    <w:rsid w:val="00F40032"/>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rsid w:val="00F40032"/>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uiPriority w:val="99"/>
    <w:rsid w:val="00F40032"/>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rsid w:val="00F40032"/>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rsid w:val="00F40032"/>
    <w:pPr>
      <w:suppressAutoHyphens w:val="0"/>
      <w:spacing w:before="100" w:after="100"/>
    </w:pPr>
    <w:rPr>
      <w:rFonts w:ascii="Courier New" w:hAnsi="Courier New"/>
    </w:rPr>
  </w:style>
  <w:style w:type="paragraph" w:customStyle="1" w:styleId="12f2">
    <w:name w:val="Знак1 Знак Знак Знак2"/>
    <w:basedOn w:val="a1"/>
    <w:rsid w:val="00F40032"/>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rsid w:val="00F40032"/>
    <w:pPr>
      <w:suppressAutoHyphens w:val="0"/>
    </w:pPr>
    <w:rPr>
      <w:rFonts w:ascii="Courier New" w:hAnsi="Courier New"/>
      <w:color w:val="000000"/>
      <w:sz w:val="20"/>
      <w:szCs w:val="20"/>
      <w:lang w:val="en-US"/>
    </w:rPr>
  </w:style>
  <w:style w:type="paragraph" w:customStyle="1" w:styleId="721">
    <w:name w:val="Знак Знак72"/>
    <w:basedOn w:val="a1"/>
    <w:rsid w:val="00F40032"/>
    <w:pPr>
      <w:suppressAutoHyphens w:val="0"/>
    </w:pPr>
    <w:rPr>
      <w:rFonts w:ascii="Courier New" w:hAnsi="Courier New"/>
      <w:color w:val="000000"/>
      <w:sz w:val="20"/>
      <w:szCs w:val="20"/>
      <w:lang w:val="en-US"/>
    </w:rPr>
  </w:style>
  <w:style w:type="paragraph" w:customStyle="1" w:styleId="2170">
    <w:name w:val="Основной текст 217"/>
    <w:basedOn w:val="192"/>
    <w:rsid w:val="00F40032"/>
    <w:pPr>
      <w:ind w:left="-540" w:firstLine="540"/>
      <w:jc w:val="both"/>
    </w:pPr>
    <w:rPr>
      <w:sz w:val="28"/>
    </w:rPr>
  </w:style>
  <w:style w:type="paragraph" w:customStyle="1" w:styleId="1fffffffff9">
    <w:name w:val="Основний текст1"/>
    <w:basedOn w:val="a1"/>
    <w:rsid w:val="00F40032"/>
    <w:pPr>
      <w:shd w:val="clear" w:color="auto" w:fill="FFFFFF"/>
      <w:suppressAutoHyphens w:val="0"/>
      <w:spacing w:after="300" w:line="240" w:lineRule="atLeast"/>
    </w:pPr>
    <w:rPr>
      <w:sz w:val="19"/>
      <w:szCs w:val="19"/>
    </w:rPr>
  </w:style>
  <w:style w:type="paragraph" w:customStyle="1" w:styleId="2ffffffb">
    <w:name w:val="Титул2_автор"/>
    <w:basedOn w:val="a1"/>
    <w:rsid w:val="00F40032"/>
    <w:pPr>
      <w:suppressAutoHyphens w:val="0"/>
      <w:spacing w:before="1000"/>
      <w:jc w:val="center"/>
    </w:pPr>
    <w:rPr>
      <w:rFonts w:ascii="Courier New" w:hAnsi="Courier New"/>
      <w:b/>
      <w:caps/>
      <w:szCs w:val="20"/>
      <w:lang w:val="uk-UA"/>
    </w:rPr>
  </w:style>
  <w:style w:type="paragraph" w:customStyle="1" w:styleId="Style39">
    <w:name w:val="Style39"/>
    <w:basedOn w:val="a1"/>
    <w:uiPriority w:val="99"/>
    <w:rsid w:val="00F40032"/>
    <w:pPr>
      <w:suppressAutoHyphens w:val="0"/>
    </w:pPr>
    <w:rPr>
      <w:rFonts w:ascii="Courier New" w:hAnsi="Courier New"/>
    </w:rPr>
  </w:style>
  <w:style w:type="paragraph" w:customStyle="1" w:styleId="Style43">
    <w:name w:val="Style43"/>
    <w:basedOn w:val="a1"/>
    <w:rsid w:val="00F40032"/>
    <w:pPr>
      <w:suppressAutoHyphens w:val="0"/>
    </w:pPr>
    <w:rPr>
      <w:rFonts w:ascii="Courier New" w:hAnsi="Courier New"/>
    </w:rPr>
  </w:style>
  <w:style w:type="paragraph" w:customStyle="1" w:styleId="Style44">
    <w:name w:val="Style44"/>
    <w:basedOn w:val="a1"/>
    <w:uiPriority w:val="99"/>
    <w:rsid w:val="00F40032"/>
    <w:pPr>
      <w:suppressAutoHyphens w:val="0"/>
    </w:pPr>
    <w:rPr>
      <w:rFonts w:ascii="Courier New" w:hAnsi="Courier New"/>
    </w:rPr>
  </w:style>
  <w:style w:type="paragraph" w:customStyle="1" w:styleId="Style55">
    <w:name w:val="Style55"/>
    <w:basedOn w:val="a1"/>
    <w:rsid w:val="00F40032"/>
    <w:pPr>
      <w:suppressAutoHyphens w:val="0"/>
    </w:pPr>
    <w:rPr>
      <w:rFonts w:ascii="Courier New" w:hAnsi="Courier New"/>
    </w:rPr>
  </w:style>
  <w:style w:type="paragraph" w:customStyle="1" w:styleId="Style58">
    <w:name w:val="Style58"/>
    <w:basedOn w:val="a1"/>
    <w:rsid w:val="00F40032"/>
    <w:pPr>
      <w:suppressAutoHyphens w:val="0"/>
      <w:spacing w:line="278" w:lineRule="exact"/>
      <w:ind w:firstLine="235"/>
    </w:pPr>
    <w:rPr>
      <w:rFonts w:ascii="Courier New" w:hAnsi="Courier New"/>
    </w:rPr>
  </w:style>
  <w:style w:type="paragraph" w:customStyle="1" w:styleId="Style59">
    <w:name w:val="Style59"/>
    <w:basedOn w:val="a1"/>
    <w:rsid w:val="00F40032"/>
    <w:pPr>
      <w:suppressAutoHyphens w:val="0"/>
    </w:pPr>
    <w:rPr>
      <w:rFonts w:ascii="Courier New" w:hAnsi="Courier New"/>
    </w:rPr>
  </w:style>
  <w:style w:type="paragraph" w:customStyle="1" w:styleId="Style60">
    <w:name w:val="Style60"/>
    <w:basedOn w:val="a1"/>
    <w:uiPriority w:val="99"/>
    <w:rsid w:val="00F40032"/>
    <w:pPr>
      <w:suppressAutoHyphens w:val="0"/>
      <w:spacing w:line="278" w:lineRule="exact"/>
      <w:ind w:firstLine="365"/>
    </w:pPr>
    <w:rPr>
      <w:rFonts w:ascii="Courier New" w:hAnsi="Courier New"/>
    </w:rPr>
  </w:style>
  <w:style w:type="paragraph" w:customStyle="1" w:styleId="Style62">
    <w:name w:val="Style62"/>
    <w:basedOn w:val="a1"/>
    <w:rsid w:val="00F40032"/>
    <w:pPr>
      <w:suppressAutoHyphens w:val="0"/>
      <w:spacing w:line="254" w:lineRule="exact"/>
      <w:ind w:firstLine="571"/>
    </w:pPr>
    <w:rPr>
      <w:rFonts w:ascii="Courier New" w:hAnsi="Courier New"/>
    </w:rPr>
  </w:style>
  <w:style w:type="paragraph" w:customStyle="1" w:styleId="Style63">
    <w:name w:val="Style63"/>
    <w:basedOn w:val="a1"/>
    <w:rsid w:val="00F40032"/>
    <w:pPr>
      <w:suppressAutoHyphens w:val="0"/>
    </w:pPr>
    <w:rPr>
      <w:rFonts w:ascii="Courier New" w:hAnsi="Courier New"/>
    </w:rPr>
  </w:style>
  <w:style w:type="paragraph" w:customStyle="1" w:styleId="Style350">
    <w:name w:val="Style35"/>
    <w:basedOn w:val="a1"/>
    <w:rsid w:val="00F40032"/>
    <w:pPr>
      <w:suppressAutoHyphens w:val="0"/>
      <w:spacing w:line="144" w:lineRule="exact"/>
    </w:pPr>
    <w:rPr>
      <w:rFonts w:ascii="Courier New" w:hAnsi="Courier New"/>
    </w:rPr>
  </w:style>
  <w:style w:type="paragraph" w:customStyle="1" w:styleId="Style360">
    <w:name w:val="Style36"/>
    <w:basedOn w:val="a1"/>
    <w:uiPriority w:val="99"/>
    <w:rsid w:val="00F40032"/>
    <w:pPr>
      <w:suppressAutoHyphens w:val="0"/>
      <w:spacing w:line="394" w:lineRule="exact"/>
    </w:pPr>
    <w:rPr>
      <w:rFonts w:ascii="Courier New" w:hAnsi="Courier New"/>
    </w:rPr>
  </w:style>
  <w:style w:type="paragraph" w:customStyle="1" w:styleId="Style420">
    <w:name w:val="Style42"/>
    <w:basedOn w:val="a1"/>
    <w:rsid w:val="00F40032"/>
    <w:pPr>
      <w:suppressAutoHyphens w:val="0"/>
    </w:pPr>
    <w:rPr>
      <w:rFonts w:ascii="Courier New" w:hAnsi="Courier New"/>
    </w:rPr>
  </w:style>
  <w:style w:type="paragraph" w:customStyle="1" w:styleId="Style49">
    <w:name w:val="Style49"/>
    <w:basedOn w:val="a1"/>
    <w:rsid w:val="00F40032"/>
    <w:pPr>
      <w:suppressAutoHyphens w:val="0"/>
      <w:spacing w:line="487" w:lineRule="exact"/>
      <w:ind w:hanging="895"/>
    </w:pPr>
    <w:rPr>
      <w:rFonts w:ascii="Courier New" w:hAnsi="Courier New"/>
    </w:rPr>
  </w:style>
  <w:style w:type="paragraph" w:customStyle="1" w:styleId="Style510">
    <w:name w:val="Style51"/>
    <w:basedOn w:val="a1"/>
    <w:rsid w:val="00F40032"/>
    <w:pPr>
      <w:suppressAutoHyphens w:val="0"/>
      <w:spacing w:line="230" w:lineRule="exact"/>
      <w:jc w:val="center"/>
    </w:pPr>
    <w:rPr>
      <w:rFonts w:ascii="Courier New" w:hAnsi="Courier New"/>
    </w:rPr>
  </w:style>
  <w:style w:type="paragraph" w:customStyle="1" w:styleId="Style53">
    <w:name w:val="Style53"/>
    <w:basedOn w:val="a1"/>
    <w:rsid w:val="00F40032"/>
    <w:pPr>
      <w:suppressAutoHyphens w:val="0"/>
      <w:spacing w:line="252" w:lineRule="exact"/>
    </w:pPr>
    <w:rPr>
      <w:rFonts w:ascii="Courier New" w:hAnsi="Courier New"/>
    </w:rPr>
  </w:style>
  <w:style w:type="paragraph" w:customStyle="1" w:styleId="Style57">
    <w:name w:val="Style57"/>
    <w:basedOn w:val="a1"/>
    <w:uiPriority w:val="99"/>
    <w:rsid w:val="00F40032"/>
    <w:pPr>
      <w:suppressAutoHyphens w:val="0"/>
      <w:spacing w:line="498" w:lineRule="exact"/>
      <w:ind w:hanging="355"/>
    </w:pPr>
    <w:rPr>
      <w:rFonts w:ascii="Courier New" w:hAnsi="Courier New"/>
    </w:rPr>
  </w:style>
  <w:style w:type="paragraph" w:customStyle="1" w:styleId="Style70">
    <w:name w:val="Style70"/>
    <w:basedOn w:val="a1"/>
    <w:rsid w:val="00F40032"/>
    <w:pPr>
      <w:suppressAutoHyphens w:val="0"/>
    </w:pPr>
    <w:rPr>
      <w:rFonts w:ascii="Courier New" w:hAnsi="Courier New"/>
    </w:rPr>
  </w:style>
  <w:style w:type="paragraph" w:customStyle="1" w:styleId="Style93">
    <w:name w:val="Style93"/>
    <w:basedOn w:val="a1"/>
    <w:rsid w:val="00F40032"/>
    <w:pPr>
      <w:suppressAutoHyphens w:val="0"/>
    </w:pPr>
    <w:rPr>
      <w:rFonts w:ascii="Courier New" w:hAnsi="Courier New"/>
    </w:rPr>
  </w:style>
  <w:style w:type="paragraph" w:customStyle="1" w:styleId="Style68">
    <w:name w:val="Style68"/>
    <w:basedOn w:val="a1"/>
    <w:uiPriority w:val="99"/>
    <w:rsid w:val="00F40032"/>
    <w:pPr>
      <w:suppressAutoHyphens w:val="0"/>
      <w:jc w:val="center"/>
    </w:pPr>
    <w:rPr>
      <w:rFonts w:ascii="Courier New" w:hAnsi="Courier New"/>
    </w:rPr>
  </w:style>
  <w:style w:type="paragraph" w:customStyle="1" w:styleId="Style95">
    <w:name w:val="Style95"/>
    <w:basedOn w:val="a1"/>
    <w:rsid w:val="00F40032"/>
    <w:pPr>
      <w:suppressAutoHyphens w:val="0"/>
      <w:spacing w:line="485" w:lineRule="exact"/>
      <w:ind w:firstLine="571"/>
    </w:pPr>
    <w:rPr>
      <w:rFonts w:ascii="Courier New" w:hAnsi="Courier New"/>
    </w:rPr>
  </w:style>
  <w:style w:type="paragraph" w:customStyle="1" w:styleId="Style96">
    <w:name w:val="Style96"/>
    <w:basedOn w:val="a1"/>
    <w:rsid w:val="00F40032"/>
    <w:pPr>
      <w:suppressAutoHyphens w:val="0"/>
    </w:pPr>
    <w:rPr>
      <w:rFonts w:ascii="Courier New" w:hAnsi="Courier New"/>
    </w:rPr>
  </w:style>
  <w:style w:type="paragraph" w:customStyle="1" w:styleId="Style97">
    <w:name w:val="Style97"/>
    <w:basedOn w:val="a1"/>
    <w:rsid w:val="00F40032"/>
    <w:pPr>
      <w:suppressAutoHyphens w:val="0"/>
    </w:pPr>
    <w:rPr>
      <w:rFonts w:ascii="Courier New" w:hAnsi="Courier New"/>
    </w:rPr>
  </w:style>
  <w:style w:type="paragraph" w:customStyle="1" w:styleId="Style98">
    <w:name w:val="Style98"/>
    <w:basedOn w:val="a1"/>
    <w:rsid w:val="00F40032"/>
    <w:pPr>
      <w:suppressAutoHyphens w:val="0"/>
    </w:pPr>
    <w:rPr>
      <w:rFonts w:ascii="Courier New" w:hAnsi="Courier New"/>
    </w:rPr>
  </w:style>
  <w:style w:type="paragraph" w:customStyle="1" w:styleId="Style102">
    <w:name w:val="Style102"/>
    <w:basedOn w:val="a1"/>
    <w:rsid w:val="00F40032"/>
    <w:pPr>
      <w:suppressAutoHyphens w:val="0"/>
    </w:pPr>
    <w:rPr>
      <w:rFonts w:ascii="Courier New" w:hAnsi="Courier New"/>
    </w:rPr>
  </w:style>
  <w:style w:type="paragraph" w:customStyle="1" w:styleId="Style66">
    <w:name w:val="Style66"/>
    <w:basedOn w:val="a1"/>
    <w:rsid w:val="00F40032"/>
    <w:pPr>
      <w:suppressAutoHyphens w:val="0"/>
    </w:pPr>
    <w:rPr>
      <w:rFonts w:ascii="Courier New" w:hAnsi="Courier New"/>
    </w:rPr>
  </w:style>
  <w:style w:type="paragraph" w:customStyle="1" w:styleId="Style67">
    <w:name w:val="Style67"/>
    <w:basedOn w:val="a1"/>
    <w:rsid w:val="00F40032"/>
    <w:pPr>
      <w:suppressAutoHyphens w:val="0"/>
    </w:pPr>
    <w:rPr>
      <w:rFonts w:ascii="Courier New" w:hAnsi="Courier New"/>
    </w:rPr>
  </w:style>
  <w:style w:type="paragraph" w:customStyle="1" w:styleId="Style73">
    <w:name w:val="Style73"/>
    <w:basedOn w:val="a1"/>
    <w:rsid w:val="00F40032"/>
    <w:pPr>
      <w:suppressAutoHyphens w:val="0"/>
      <w:spacing w:line="274" w:lineRule="exact"/>
      <w:ind w:hanging="290"/>
    </w:pPr>
    <w:rPr>
      <w:rFonts w:ascii="Courier New" w:hAnsi="Courier New"/>
    </w:rPr>
  </w:style>
  <w:style w:type="paragraph" w:customStyle="1" w:styleId="Style74">
    <w:name w:val="Style74"/>
    <w:basedOn w:val="a1"/>
    <w:rsid w:val="00F40032"/>
    <w:pPr>
      <w:suppressAutoHyphens w:val="0"/>
      <w:spacing w:line="490" w:lineRule="exact"/>
      <w:ind w:firstLine="720"/>
    </w:pPr>
    <w:rPr>
      <w:rFonts w:ascii="Courier New" w:hAnsi="Courier New"/>
    </w:rPr>
  </w:style>
  <w:style w:type="paragraph" w:customStyle="1" w:styleId="Style75">
    <w:name w:val="Style75"/>
    <w:basedOn w:val="a1"/>
    <w:rsid w:val="00F40032"/>
    <w:pPr>
      <w:suppressAutoHyphens w:val="0"/>
      <w:spacing w:line="278" w:lineRule="exact"/>
      <w:ind w:hanging="490"/>
    </w:pPr>
    <w:rPr>
      <w:rFonts w:ascii="Courier New" w:hAnsi="Courier New"/>
    </w:rPr>
  </w:style>
  <w:style w:type="paragraph" w:customStyle="1" w:styleId="Style78">
    <w:name w:val="Style78"/>
    <w:basedOn w:val="a1"/>
    <w:rsid w:val="00F40032"/>
    <w:pPr>
      <w:suppressAutoHyphens w:val="0"/>
    </w:pPr>
    <w:rPr>
      <w:rFonts w:ascii="Courier New" w:hAnsi="Courier New"/>
    </w:rPr>
  </w:style>
  <w:style w:type="paragraph" w:customStyle="1" w:styleId="Style86">
    <w:name w:val="Style86"/>
    <w:basedOn w:val="a1"/>
    <w:rsid w:val="00F40032"/>
    <w:pPr>
      <w:suppressAutoHyphens w:val="0"/>
      <w:spacing w:line="322" w:lineRule="exact"/>
      <w:ind w:firstLine="322"/>
    </w:pPr>
    <w:rPr>
      <w:rFonts w:ascii="Courier New" w:hAnsi="Courier New"/>
    </w:rPr>
  </w:style>
  <w:style w:type="paragraph" w:customStyle="1" w:styleId="Style89">
    <w:name w:val="Style89"/>
    <w:basedOn w:val="a1"/>
    <w:rsid w:val="00F40032"/>
    <w:pPr>
      <w:suppressAutoHyphens w:val="0"/>
    </w:pPr>
    <w:rPr>
      <w:rFonts w:ascii="Courier New" w:hAnsi="Courier New"/>
    </w:rPr>
  </w:style>
  <w:style w:type="paragraph" w:customStyle="1" w:styleId="Style64">
    <w:name w:val="Style64"/>
    <w:basedOn w:val="a1"/>
    <w:rsid w:val="00F40032"/>
    <w:pPr>
      <w:suppressAutoHyphens w:val="0"/>
    </w:pPr>
    <w:rPr>
      <w:rFonts w:ascii="Courier New" w:hAnsi="Courier New"/>
    </w:rPr>
  </w:style>
  <w:style w:type="paragraph" w:customStyle="1" w:styleId="Style65">
    <w:name w:val="Style65"/>
    <w:basedOn w:val="a1"/>
    <w:rsid w:val="00F40032"/>
    <w:pPr>
      <w:suppressAutoHyphens w:val="0"/>
      <w:spacing w:line="278" w:lineRule="exact"/>
      <w:ind w:firstLine="79"/>
    </w:pPr>
    <w:rPr>
      <w:rFonts w:ascii="Courier New" w:hAnsi="Courier New"/>
    </w:rPr>
  </w:style>
  <w:style w:type="paragraph" w:customStyle="1" w:styleId="Style71">
    <w:name w:val="Style71"/>
    <w:basedOn w:val="a1"/>
    <w:rsid w:val="00F40032"/>
    <w:pPr>
      <w:suppressAutoHyphens w:val="0"/>
    </w:pPr>
    <w:rPr>
      <w:rFonts w:ascii="Courier New" w:hAnsi="Courier New"/>
    </w:rPr>
  </w:style>
  <w:style w:type="paragraph" w:customStyle="1" w:styleId="Style72">
    <w:name w:val="Style72"/>
    <w:basedOn w:val="a1"/>
    <w:rsid w:val="00F40032"/>
    <w:pPr>
      <w:suppressAutoHyphens w:val="0"/>
      <w:spacing w:line="590" w:lineRule="exact"/>
    </w:pPr>
    <w:rPr>
      <w:rFonts w:ascii="Courier New" w:hAnsi="Courier New"/>
    </w:rPr>
  </w:style>
  <w:style w:type="paragraph" w:customStyle="1" w:styleId="Style76">
    <w:name w:val="Style76"/>
    <w:basedOn w:val="a1"/>
    <w:rsid w:val="00F40032"/>
    <w:pPr>
      <w:suppressAutoHyphens w:val="0"/>
    </w:pPr>
    <w:rPr>
      <w:rFonts w:ascii="Courier New" w:hAnsi="Courier New"/>
    </w:rPr>
  </w:style>
  <w:style w:type="paragraph" w:customStyle="1" w:styleId="Style80">
    <w:name w:val="Style80"/>
    <w:basedOn w:val="a1"/>
    <w:rsid w:val="00F40032"/>
    <w:pPr>
      <w:suppressAutoHyphens w:val="0"/>
      <w:spacing w:line="278" w:lineRule="exact"/>
    </w:pPr>
    <w:rPr>
      <w:rFonts w:ascii="Courier New" w:hAnsi="Courier New"/>
    </w:rPr>
  </w:style>
  <w:style w:type="paragraph" w:customStyle="1" w:styleId="Style82">
    <w:name w:val="Style82"/>
    <w:basedOn w:val="a1"/>
    <w:rsid w:val="00F40032"/>
    <w:pPr>
      <w:suppressAutoHyphens w:val="0"/>
      <w:spacing w:line="493" w:lineRule="exact"/>
      <w:jc w:val="center"/>
    </w:pPr>
    <w:rPr>
      <w:rFonts w:ascii="Courier New" w:hAnsi="Courier New"/>
    </w:rPr>
  </w:style>
  <w:style w:type="paragraph" w:customStyle="1" w:styleId="Style83">
    <w:name w:val="Style83"/>
    <w:basedOn w:val="a1"/>
    <w:uiPriority w:val="99"/>
    <w:rsid w:val="00F40032"/>
    <w:pPr>
      <w:suppressAutoHyphens w:val="0"/>
    </w:pPr>
    <w:rPr>
      <w:rFonts w:ascii="Courier New" w:hAnsi="Courier New"/>
    </w:rPr>
  </w:style>
  <w:style w:type="paragraph" w:customStyle="1" w:styleId="Style84">
    <w:name w:val="Style84"/>
    <w:basedOn w:val="a1"/>
    <w:rsid w:val="00F40032"/>
    <w:pPr>
      <w:suppressAutoHyphens w:val="0"/>
    </w:pPr>
    <w:rPr>
      <w:rFonts w:ascii="Courier New" w:hAnsi="Courier New"/>
    </w:rPr>
  </w:style>
  <w:style w:type="paragraph" w:customStyle="1" w:styleId="Style85">
    <w:name w:val="Style85"/>
    <w:basedOn w:val="a1"/>
    <w:rsid w:val="00F40032"/>
    <w:pPr>
      <w:suppressAutoHyphens w:val="0"/>
    </w:pPr>
    <w:rPr>
      <w:rFonts w:ascii="Courier New" w:hAnsi="Courier New"/>
    </w:rPr>
  </w:style>
  <w:style w:type="paragraph" w:customStyle="1" w:styleId="Style87">
    <w:name w:val="Style87"/>
    <w:basedOn w:val="a1"/>
    <w:rsid w:val="00F40032"/>
    <w:pPr>
      <w:suppressAutoHyphens w:val="0"/>
      <w:spacing w:line="255" w:lineRule="exact"/>
      <w:ind w:firstLine="94"/>
    </w:pPr>
    <w:rPr>
      <w:rFonts w:ascii="Courier New" w:hAnsi="Courier New"/>
    </w:rPr>
  </w:style>
  <w:style w:type="paragraph" w:customStyle="1" w:styleId="Style88">
    <w:name w:val="Style88"/>
    <w:basedOn w:val="a1"/>
    <w:rsid w:val="00F40032"/>
    <w:pPr>
      <w:suppressAutoHyphens w:val="0"/>
      <w:spacing w:line="192" w:lineRule="exact"/>
    </w:pPr>
    <w:rPr>
      <w:rFonts w:ascii="Courier New" w:hAnsi="Courier New"/>
    </w:rPr>
  </w:style>
  <w:style w:type="paragraph" w:customStyle="1" w:styleId="Style90">
    <w:name w:val="Style90"/>
    <w:basedOn w:val="a1"/>
    <w:rsid w:val="00F40032"/>
    <w:pPr>
      <w:suppressAutoHyphens w:val="0"/>
      <w:spacing w:line="490" w:lineRule="exact"/>
      <w:ind w:hanging="1649"/>
    </w:pPr>
    <w:rPr>
      <w:rFonts w:ascii="Courier New" w:hAnsi="Courier New"/>
    </w:rPr>
  </w:style>
  <w:style w:type="paragraph" w:customStyle="1" w:styleId="Style91">
    <w:name w:val="Style91"/>
    <w:basedOn w:val="a1"/>
    <w:uiPriority w:val="99"/>
    <w:rsid w:val="00F40032"/>
    <w:pPr>
      <w:suppressAutoHyphens w:val="0"/>
      <w:spacing w:line="293" w:lineRule="exact"/>
    </w:pPr>
    <w:rPr>
      <w:rFonts w:ascii="Courier New" w:hAnsi="Courier New"/>
    </w:rPr>
  </w:style>
  <w:style w:type="paragraph" w:customStyle="1" w:styleId="Style92">
    <w:name w:val="Style92"/>
    <w:basedOn w:val="a1"/>
    <w:rsid w:val="00F40032"/>
    <w:pPr>
      <w:suppressAutoHyphens w:val="0"/>
      <w:spacing w:line="281" w:lineRule="exact"/>
      <w:ind w:firstLine="374"/>
    </w:pPr>
    <w:rPr>
      <w:rFonts w:ascii="Courier New" w:hAnsi="Courier New"/>
    </w:rPr>
  </w:style>
  <w:style w:type="paragraph" w:customStyle="1" w:styleId="Style94">
    <w:name w:val="Style94"/>
    <w:basedOn w:val="a1"/>
    <w:rsid w:val="00F40032"/>
    <w:pPr>
      <w:suppressAutoHyphens w:val="0"/>
    </w:pPr>
    <w:rPr>
      <w:rFonts w:ascii="Courier New" w:hAnsi="Courier New"/>
    </w:rPr>
  </w:style>
  <w:style w:type="paragraph" w:customStyle="1" w:styleId="Style99">
    <w:name w:val="Style99"/>
    <w:basedOn w:val="a1"/>
    <w:rsid w:val="00F40032"/>
    <w:pPr>
      <w:suppressAutoHyphens w:val="0"/>
    </w:pPr>
    <w:rPr>
      <w:rFonts w:ascii="Courier New" w:hAnsi="Courier New"/>
    </w:rPr>
  </w:style>
  <w:style w:type="paragraph" w:customStyle="1" w:styleId="Style100">
    <w:name w:val="Style100"/>
    <w:basedOn w:val="a1"/>
    <w:rsid w:val="00F40032"/>
    <w:pPr>
      <w:suppressAutoHyphens w:val="0"/>
      <w:spacing w:line="278" w:lineRule="exact"/>
      <w:ind w:firstLine="2815"/>
    </w:pPr>
    <w:rPr>
      <w:rFonts w:ascii="Courier New" w:hAnsi="Courier New"/>
    </w:rPr>
  </w:style>
  <w:style w:type="paragraph" w:customStyle="1" w:styleId="Style101">
    <w:name w:val="Style101"/>
    <w:basedOn w:val="a1"/>
    <w:rsid w:val="00F40032"/>
    <w:pPr>
      <w:suppressAutoHyphens w:val="0"/>
      <w:spacing w:line="413" w:lineRule="exact"/>
    </w:pPr>
    <w:rPr>
      <w:rFonts w:ascii="Courier New" w:hAnsi="Courier New"/>
    </w:rPr>
  </w:style>
  <w:style w:type="paragraph" w:customStyle="1" w:styleId="Style103">
    <w:name w:val="Style103"/>
    <w:basedOn w:val="a1"/>
    <w:rsid w:val="00F40032"/>
    <w:pPr>
      <w:suppressAutoHyphens w:val="0"/>
    </w:pPr>
    <w:rPr>
      <w:rFonts w:ascii="Courier New" w:hAnsi="Courier New"/>
    </w:rPr>
  </w:style>
  <w:style w:type="paragraph" w:customStyle="1" w:styleId="Style106">
    <w:name w:val="Style106"/>
    <w:basedOn w:val="a1"/>
    <w:rsid w:val="00F40032"/>
    <w:pPr>
      <w:suppressAutoHyphens w:val="0"/>
    </w:pPr>
    <w:rPr>
      <w:rFonts w:ascii="Courier New" w:hAnsi="Courier New"/>
    </w:rPr>
  </w:style>
  <w:style w:type="paragraph" w:customStyle="1" w:styleId="Style107">
    <w:name w:val="Style107"/>
    <w:basedOn w:val="a1"/>
    <w:rsid w:val="00F40032"/>
    <w:pPr>
      <w:suppressAutoHyphens w:val="0"/>
    </w:pPr>
    <w:rPr>
      <w:rFonts w:ascii="Courier New" w:hAnsi="Courier New"/>
    </w:rPr>
  </w:style>
  <w:style w:type="paragraph" w:customStyle="1" w:styleId="Style108">
    <w:name w:val="Style108"/>
    <w:basedOn w:val="a1"/>
    <w:rsid w:val="00F40032"/>
    <w:pPr>
      <w:suppressAutoHyphens w:val="0"/>
    </w:pPr>
    <w:rPr>
      <w:rFonts w:ascii="Courier New" w:hAnsi="Courier New"/>
    </w:rPr>
  </w:style>
  <w:style w:type="paragraph" w:customStyle="1" w:styleId="Style109">
    <w:name w:val="Style109"/>
    <w:basedOn w:val="a1"/>
    <w:rsid w:val="00F40032"/>
    <w:pPr>
      <w:suppressAutoHyphens w:val="0"/>
      <w:spacing w:line="324" w:lineRule="exact"/>
      <w:ind w:firstLine="715"/>
    </w:pPr>
    <w:rPr>
      <w:rFonts w:ascii="Courier New" w:hAnsi="Courier New"/>
    </w:rPr>
  </w:style>
  <w:style w:type="paragraph" w:customStyle="1" w:styleId="Style1100">
    <w:name w:val="Style110"/>
    <w:basedOn w:val="a1"/>
    <w:rsid w:val="00F40032"/>
    <w:pPr>
      <w:suppressAutoHyphens w:val="0"/>
    </w:pPr>
    <w:rPr>
      <w:rFonts w:ascii="Courier New" w:hAnsi="Courier New"/>
    </w:rPr>
  </w:style>
  <w:style w:type="paragraph" w:customStyle="1" w:styleId="Style1110">
    <w:name w:val="Style111"/>
    <w:basedOn w:val="a1"/>
    <w:rsid w:val="00F40032"/>
    <w:pPr>
      <w:suppressAutoHyphens w:val="0"/>
    </w:pPr>
    <w:rPr>
      <w:rFonts w:ascii="Courier New" w:hAnsi="Courier New"/>
    </w:rPr>
  </w:style>
  <w:style w:type="paragraph" w:customStyle="1" w:styleId="Style112">
    <w:name w:val="Style112"/>
    <w:basedOn w:val="a1"/>
    <w:rsid w:val="00F40032"/>
    <w:pPr>
      <w:suppressAutoHyphens w:val="0"/>
    </w:pPr>
    <w:rPr>
      <w:rFonts w:ascii="Courier New" w:hAnsi="Courier New"/>
    </w:rPr>
  </w:style>
  <w:style w:type="paragraph" w:customStyle="1" w:styleId="Style113">
    <w:name w:val="Style113"/>
    <w:basedOn w:val="a1"/>
    <w:uiPriority w:val="99"/>
    <w:rsid w:val="00F40032"/>
    <w:pPr>
      <w:suppressAutoHyphens w:val="0"/>
    </w:pPr>
    <w:rPr>
      <w:rFonts w:ascii="Courier New" w:hAnsi="Courier New"/>
    </w:rPr>
  </w:style>
  <w:style w:type="paragraph" w:customStyle="1" w:styleId="Style114">
    <w:name w:val="Style114"/>
    <w:basedOn w:val="a1"/>
    <w:rsid w:val="00F40032"/>
    <w:pPr>
      <w:suppressAutoHyphens w:val="0"/>
    </w:pPr>
    <w:rPr>
      <w:rFonts w:ascii="Courier New" w:hAnsi="Courier New"/>
    </w:rPr>
  </w:style>
  <w:style w:type="paragraph" w:customStyle="1" w:styleId="Style115">
    <w:name w:val="Style115"/>
    <w:basedOn w:val="a1"/>
    <w:rsid w:val="00F40032"/>
    <w:pPr>
      <w:suppressAutoHyphens w:val="0"/>
      <w:spacing w:line="278" w:lineRule="exact"/>
      <w:jc w:val="center"/>
    </w:pPr>
    <w:rPr>
      <w:rFonts w:ascii="Courier New" w:hAnsi="Courier New"/>
    </w:rPr>
  </w:style>
  <w:style w:type="paragraph" w:customStyle="1" w:styleId="Style116">
    <w:name w:val="Style116"/>
    <w:basedOn w:val="a1"/>
    <w:rsid w:val="00F40032"/>
    <w:pPr>
      <w:suppressAutoHyphens w:val="0"/>
    </w:pPr>
    <w:rPr>
      <w:rFonts w:ascii="Courier New" w:hAnsi="Courier New"/>
    </w:rPr>
  </w:style>
  <w:style w:type="paragraph" w:customStyle="1" w:styleId="Style117">
    <w:name w:val="Style117"/>
    <w:basedOn w:val="a1"/>
    <w:rsid w:val="00F40032"/>
    <w:pPr>
      <w:suppressAutoHyphens w:val="0"/>
      <w:spacing w:line="247" w:lineRule="exact"/>
    </w:pPr>
    <w:rPr>
      <w:rFonts w:ascii="Courier New" w:hAnsi="Courier New"/>
    </w:rPr>
  </w:style>
  <w:style w:type="paragraph" w:customStyle="1" w:styleId="Style118">
    <w:name w:val="Style118"/>
    <w:basedOn w:val="a1"/>
    <w:rsid w:val="00F40032"/>
    <w:pPr>
      <w:suppressAutoHyphens w:val="0"/>
    </w:pPr>
    <w:rPr>
      <w:rFonts w:ascii="Courier New" w:hAnsi="Courier New"/>
    </w:rPr>
  </w:style>
  <w:style w:type="paragraph" w:customStyle="1" w:styleId="Style119">
    <w:name w:val="Style119"/>
    <w:basedOn w:val="a1"/>
    <w:rsid w:val="00F40032"/>
    <w:pPr>
      <w:suppressAutoHyphens w:val="0"/>
    </w:pPr>
    <w:rPr>
      <w:rFonts w:ascii="Courier New" w:hAnsi="Courier New"/>
    </w:rPr>
  </w:style>
  <w:style w:type="paragraph" w:customStyle="1" w:styleId="Style120">
    <w:name w:val="Style120"/>
    <w:basedOn w:val="a1"/>
    <w:rsid w:val="00F40032"/>
    <w:pPr>
      <w:suppressAutoHyphens w:val="0"/>
    </w:pPr>
    <w:rPr>
      <w:rFonts w:ascii="Courier New" w:hAnsi="Courier New"/>
    </w:rPr>
  </w:style>
  <w:style w:type="paragraph" w:customStyle="1" w:styleId="Style121">
    <w:name w:val="Style121"/>
    <w:basedOn w:val="a1"/>
    <w:rsid w:val="00F40032"/>
    <w:pPr>
      <w:suppressAutoHyphens w:val="0"/>
    </w:pPr>
    <w:rPr>
      <w:rFonts w:ascii="Courier New" w:hAnsi="Courier New"/>
    </w:rPr>
  </w:style>
  <w:style w:type="paragraph" w:customStyle="1" w:styleId="Style122">
    <w:name w:val="Style122"/>
    <w:basedOn w:val="a1"/>
    <w:rsid w:val="00F40032"/>
    <w:pPr>
      <w:suppressAutoHyphens w:val="0"/>
    </w:pPr>
    <w:rPr>
      <w:rFonts w:ascii="Courier New" w:hAnsi="Courier New"/>
    </w:rPr>
  </w:style>
  <w:style w:type="paragraph" w:customStyle="1" w:styleId="Style123">
    <w:name w:val="Style123"/>
    <w:basedOn w:val="a1"/>
    <w:rsid w:val="00F40032"/>
    <w:pPr>
      <w:suppressAutoHyphens w:val="0"/>
    </w:pPr>
    <w:rPr>
      <w:rFonts w:ascii="Courier New" w:hAnsi="Courier New"/>
    </w:rPr>
  </w:style>
  <w:style w:type="paragraph" w:customStyle="1" w:styleId="Style125">
    <w:name w:val="Style125"/>
    <w:basedOn w:val="a1"/>
    <w:rsid w:val="00F40032"/>
    <w:pPr>
      <w:suppressAutoHyphens w:val="0"/>
    </w:pPr>
    <w:rPr>
      <w:rFonts w:ascii="Courier New" w:hAnsi="Courier New"/>
    </w:rPr>
  </w:style>
  <w:style w:type="paragraph" w:customStyle="1" w:styleId="Style126">
    <w:name w:val="Style126"/>
    <w:basedOn w:val="a1"/>
    <w:uiPriority w:val="99"/>
    <w:rsid w:val="00F40032"/>
    <w:pPr>
      <w:suppressAutoHyphens w:val="0"/>
      <w:spacing w:line="324" w:lineRule="exact"/>
    </w:pPr>
    <w:rPr>
      <w:rFonts w:ascii="Courier New" w:hAnsi="Courier New"/>
    </w:rPr>
  </w:style>
  <w:style w:type="paragraph" w:customStyle="1" w:styleId="Style127">
    <w:name w:val="Style127"/>
    <w:basedOn w:val="a1"/>
    <w:rsid w:val="00F40032"/>
    <w:pPr>
      <w:suppressAutoHyphens w:val="0"/>
      <w:spacing w:line="482" w:lineRule="exact"/>
      <w:ind w:hanging="2035"/>
    </w:pPr>
    <w:rPr>
      <w:rFonts w:ascii="Courier New" w:hAnsi="Courier New"/>
    </w:rPr>
  </w:style>
  <w:style w:type="paragraph" w:customStyle="1" w:styleId="Style128">
    <w:name w:val="Style128"/>
    <w:basedOn w:val="a1"/>
    <w:rsid w:val="00F40032"/>
    <w:pPr>
      <w:suppressAutoHyphens w:val="0"/>
    </w:pPr>
    <w:rPr>
      <w:rFonts w:ascii="Courier New" w:hAnsi="Courier New"/>
    </w:rPr>
  </w:style>
  <w:style w:type="paragraph" w:customStyle="1" w:styleId="Style129">
    <w:name w:val="Style129"/>
    <w:basedOn w:val="a1"/>
    <w:rsid w:val="00F40032"/>
    <w:pPr>
      <w:suppressAutoHyphens w:val="0"/>
      <w:spacing w:line="348" w:lineRule="exact"/>
      <w:ind w:firstLine="451"/>
    </w:pPr>
    <w:rPr>
      <w:rFonts w:ascii="Courier New" w:hAnsi="Courier New"/>
    </w:rPr>
  </w:style>
  <w:style w:type="paragraph" w:customStyle="1" w:styleId="Style1300">
    <w:name w:val="Style130"/>
    <w:basedOn w:val="a1"/>
    <w:rsid w:val="00F40032"/>
    <w:pPr>
      <w:suppressAutoHyphens w:val="0"/>
      <w:spacing w:line="202" w:lineRule="exact"/>
    </w:pPr>
    <w:rPr>
      <w:rFonts w:ascii="Courier New" w:hAnsi="Courier New"/>
    </w:rPr>
  </w:style>
  <w:style w:type="paragraph" w:customStyle="1" w:styleId="Style131">
    <w:name w:val="Style131"/>
    <w:basedOn w:val="a1"/>
    <w:rsid w:val="00F40032"/>
    <w:pPr>
      <w:suppressAutoHyphens w:val="0"/>
      <w:spacing w:line="326" w:lineRule="exact"/>
      <w:ind w:hanging="677"/>
    </w:pPr>
    <w:rPr>
      <w:rFonts w:ascii="Courier New" w:hAnsi="Courier New"/>
    </w:rPr>
  </w:style>
  <w:style w:type="paragraph" w:customStyle="1" w:styleId="Style132">
    <w:name w:val="Style132"/>
    <w:basedOn w:val="a1"/>
    <w:rsid w:val="00F40032"/>
    <w:pPr>
      <w:suppressAutoHyphens w:val="0"/>
      <w:spacing w:line="312" w:lineRule="exact"/>
      <w:jc w:val="center"/>
    </w:pPr>
    <w:rPr>
      <w:rFonts w:ascii="Courier New" w:hAnsi="Courier New"/>
    </w:rPr>
  </w:style>
  <w:style w:type="paragraph" w:customStyle="1" w:styleId="Style133">
    <w:name w:val="Style133"/>
    <w:basedOn w:val="a1"/>
    <w:rsid w:val="00F40032"/>
    <w:pPr>
      <w:suppressAutoHyphens w:val="0"/>
      <w:spacing w:line="324" w:lineRule="exact"/>
      <w:ind w:firstLine="276"/>
    </w:pPr>
    <w:rPr>
      <w:rFonts w:ascii="Courier New" w:hAnsi="Courier New"/>
    </w:rPr>
  </w:style>
  <w:style w:type="paragraph" w:customStyle="1" w:styleId="Style134">
    <w:name w:val="Style134"/>
    <w:basedOn w:val="a1"/>
    <w:rsid w:val="00F40032"/>
    <w:pPr>
      <w:suppressAutoHyphens w:val="0"/>
      <w:spacing w:line="322" w:lineRule="exact"/>
      <w:ind w:firstLine="360"/>
    </w:pPr>
    <w:rPr>
      <w:rFonts w:ascii="Courier New" w:hAnsi="Courier New"/>
    </w:rPr>
  </w:style>
  <w:style w:type="paragraph" w:customStyle="1" w:styleId="Style135">
    <w:name w:val="Style135"/>
    <w:basedOn w:val="a1"/>
    <w:rsid w:val="00F40032"/>
    <w:pPr>
      <w:suppressAutoHyphens w:val="0"/>
      <w:spacing w:line="485" w:lineRule="exact"/>
      <w:ind w:hanging="686"/>
    </w:pPr>
    <w:rPr>
      <w:rFonts w:ascii="Courier New" w:hAnsi="Courier New"/>
    </w:rPr>
  </w:style>
  <w:style w:type="paragraph" w:customStyle="1" w:styleId="Style136">
    <w:name w:val="Style136"/>
    <w:basedOn w:val="a1"/>
    <w:rsid w:val="00F40032"/>
    <w:pPr>
      <w:suppressAutoHyphens w:val="0"/>
      <w:spacing w:line="325" w:lineRule="exact"/>
      <w:ind w:firstLine="538"/>
    </w:pPr>
    <w:rPr>
      <w:rFonts w:ascii="Courier New" w:hAnsi="Courier New"/>
    </w:rPr>
  </w:style>
  <w:style w:type="paragraph" w:customStyle="1" w:styleId="Style137">
    <w:name w:val="Style137"/>
    <w:basedOn w:val="a1"/>
    <w:rsid w:val="00F40032"/>
    <w:pPr>
      <w:suppressAutoHyphens w:val="0"/>
      <w:spacing w:line="415" w:lineRule="exact"/>
      <w:ind w:firstLine="720"/>
    </w:pPr>
    <w:rPr>
      <w:rFonts w:ascii="Courier New" w:hAnsi="Courier New"/>
    </w:rPr>
  </w:style>
  <w:style w:type="paragraph" w:customStyle="1" w:styleId="Style138">
    <w:name w:val="Style138"/>
    <w:basedOn w:val="a1"/>
    <w:rsid w:val="00F40032"/>
    <w:pPr>
      <w:suppressAutoHyphens w:val="0"/>
      <w:spacing w:line="324" w:lineRule="exact"/>
      <w:ind w:hanging="1253"/>
    </w:pPr>
    <w:rPr>
      <w:rFonts w:ascii="Courier New" w:hAnsi="Courier New"/>
    </w:rPr>
  </w:style>
  <w:style w:type="paragraph" w:customStyle="1" w:styleId="Style139">
    <w:name w:val="Style139"/>
    <w:basedOn w:val="a1"/>
    <w:rsid w:val="00F40032"/>
    <w:pPr>
      <w:suppressAutoHyphens w:val="0"/>
      <w:spacing w:line="418" w:lineRule="exact"/>
      <w:ind w:firstLine="708"/>
    </w:pPr>
    <w:rPr>
      <w:rFonts w:ascii="Courier New" w:hAnsi="Courier New"/>
    </w:rPr>
  </w:style>
  <w:style w:type="paragraph" w:customStyle="1" w:styleId="Style140">
    <w:name w:val="Style140"/>
    <w:basedOn w:val="a1"/>
    <w:rsid w:val="00F40032"/>
    <w:pPr>
      <w:suppressAutoHyphens w:val="0"/>
    </w:pPr>
    <w:rPr>
      <w:rFonts w:ascii="Courier New" w:hAnsi="Courier New"/>
    </w:rPr>
  </w:style>
  <w:style w:type="paragraph" w:customStyle="1" w:styleId="Style141">
    <w:name w:val="Style141"/>
    <w:basedOn w:val="a1"/>
    <w:rsid w:val="00F40032"/>
    <w:pPr>
      <w:suppressAutoHyphens w:val="0"/>
    </w:pPr>
    <w:rPr>
      <w:rFonts w:ascii="Courier New" w:hAnsi="Courier New"/>
    </w:rPr>
  </w:style>
  <w:style w:type="paragraph" w:customStyle="1" w:styleId="Style142">
    <w:name w:val="Style142"/>
    <w:basedOn w:val="a1"/>
    <w:rsid w:val="00F40032"/>
    <w:pPr>
      <w:suppressAutoHyphens w:val="0"/>
    </w:pPr>
    <w:rPr>
      <w:rFonts w:ascii="Courier New" w:hAnsi="Courier New"/>
    </w:rPr>
  </w:style>
  <w:style w:type="paragraph" w:customStyle="1" w:styleId="Style143">
    <w:name w:val="Style143"/>
    <w:basedOn w:val="a1"/>
    <w:rsid w:val="00F40032"/>
    <w:pPr>
      <w:suppressAutoHyphens w:val="0"/>
    </w:pPr>
    <w:rPr>
      <w:rFonts w:ascii="Courier New" w:hAnsi="Courier New"/>
    </w:rPr>
  </w:style>
  <w:style w:type="paragraph" w:customStyle="1" w:styleId="Style144">
    <w:name w:val="Style144"/>
    <w:basedOn w:val="a1"/>
    <w:rsid w:val="00F40032"/>
    <w:pPr>
      <w:suppressAutoHyphens w:val="0"/>
      <w:spacing w:line="274" w:lineRule="exact"/>
      <w:ind w:hanging="533"/>
    </w:pPr>
    <w:rPr>
      <w:rFonts w:ascii="Courier New" w:hAnsi="Courier New"/>
    </w:rPr>
  </w:style>
  <w:style w:type="paragraph" w:customStyle="1" w:styleId="Style145">
    <w:name w:val="Style145"/>
    <w:basedOn w:val="a1"/>
    <w:rsid w:val="00F40032"/>
    <w:pPr>
      <w:suppressAutoHyphens w:val="0"/>
      <w:spacing w:line="763" w:lineRule="exact"/>
    </w:pPr>
    <w:rPr>
      <w:rFonts w:ascii="Courier New" w:hAnsi="Courier New"/>
    </w:rPr>
  </w:style>
  <w:style w:type="paragraph" w:customStyle="1" w:styleId="Style146">
    <w:name w:val="Style146"/>
    <w:basedOn w:val="a1"/>
    <w:rsid w:val="00F40032"/>
    <w:pPr>
      <w:suppressAutoHyphens w:val="0"/>
    </w:pPr>
    <w:rPr>
      <w:rFonts w:ascii="Courier New" w:hAnsi="Courier New"/>
    </w:rPr>
  </w:style>
  <w:style w:type="paragraph" w:customStyle="1" w:styleId="Style147">
    <w:name w:val="Style147"/>
    <w:basedOn w:val="a1"/>
    <w:rsid w:val="00F40032"/>
    <w:pPr>
      <w:suppressAutoHyphens w:val="0"/>
      <w:spacing w:line="276" w:lineRule="exact"/>
      <w:ind w:firstLine="535"/>
    </w:pPr>
    <w:rPr>
      <w:rFonts w:ascii="Courier New" w:hAnsi="Courier New"/>
    </w:rPr>
  </w:style>
  <w:style w:type="paragraph" w:customStyle="1" w:styleId="Style149">
    <w:name w:val="Style149"/>
    <w:basedOn w:val="a1"/>
    <w:rsid w:val="00F40032"/>
    <w:pPr>
      <w:suppressAutoHyphens w:val="0"/>
    </w:pPr>
    <w:rPr>
      <w:rFonts w:ascii="Courier New" w:hAnsi="Courier New"/>
    </w:rPr>
  </w:style>
  <w:style w:type="paragraph" w:customStyle="1" w:styleId="Style150">
    <w:name w:val="Style150"/>
    <w:basedOn w:val="a1"/>
    <w:rsid w:val="00F40032"/>
    <w:pPr>
      <w:suppressAutoHyphens w:val="0"/>
    </w:pPr>
    <w:rPr>
      <w:rFonts w:ascii="Courier New" w:hAnsi="Courier New"/>
    </w:rPr>
  </w:style>
  <w:style w:type="paragraph" w:customStyle="1" w:styleId="Style151">
    <w:name w:val="Style151"/>
    <w:basedOn w:val="a1"/>
    <w:rsid w:val="00F40032"/>
    <w:pPr>
      <w:suppressAutoHyphens w:val="0"/>
    </w:pPr>
    <w:rPr>
      <w:rFonts w:ascii="Courier New" w:hAnsi="Courier New"/>
    </w:rPr>
  </w:style>
  <w:style w:type="paragraph" w:customStyle="1" w:styleId="Style152">
    <w:name w:val="Style152"/>
    <w:basedOn w:val="a1"/>
    <w:rsid w:val="00F40032"/>
    <w:pPr>
      <w:suppressAutoHyphens w:val="0"/>
      <w:spacing w:line="485" w:lineRule="exact"/>
      <w:ind w:firstLine="163"/>
    </w:pPr>
    <w:rPr>
      <w:rFonts w:ascii="Courier New" w:hAnsi="Courier New"/>
    </w:rPr>
  </w:style>
  <w:style w:type="paragraph" w:customStyle="1" w:styleId="Style153">
    <w:name w:val="Style153"/>
    <w:basedOn w:val="a1"/>
    <w:rsid w:val="00F40032"/>
    <w:pPr>
      <w:suppressAutoHyphens w:val="0"/>
      <w:spacing w:line="276" w:lineRule="exact"/>
      <w:ind w:firstLine="641"/>
    </w:pPr>
    <w:rPr>
      <w:rFonts w:ascii="Courier New" w:hAnsi="Courier New"/>
    </w:rPr>
  </w:style>
  <w:style w:type="paragraph" w:customStyle="1" w:styleId="Style154">
    <w:name w:val="Style154"/>
    <w:basedOn w:val="a1"/>
    <w:rsid w:val="00F40032"/>
    <w:pPr>
      <w:suppressAutoHyphens w:val="0"/>
      <w:spacing w:line="386" w:lineRule="exact"/>
      <w:ind w:hanging="1690"/>
    </w:pPr>
    <w:rPr>
      <w:rFonts w:ascii="Courier New" w:hAnsi="Courier New"/>
    </w:rPr>
  </w:style>
  <w:style w:type="paragraph" w:customStyle="1" w:styleId="Style155">
    <w:name w:val="Style155"/>
    <w:basedOn w:val="a1"/>
    <w:rsid w:val="00F40032"/>
    <w:pPr>
      <w:suppressAutoHyphens w:val="0"/>
    </w:pPr>
    <w:rPr>
      <w:rFonts w:ascii="Courier New" w:hAnsi="Courier New"/>
    </w:rPr>
  </w:style>
  <w:style w:type="paragraph" w:customStyle="1" w:styleId="Style156">
    <w:name w:val="Style156"/>
    <w:basedOn w:val="a1"/>
    <w:rsid w:val="00F40032"/>
    <w:pPr>
      <w:suppressAutoHyphens w:val="0"/>
      <w:spacing w:line="485" w:lineRule="exact"/>
      <w:ind w:firstLine="336"/>
    </w:pPr>
    <w:rPr>
      <w:rFonts w:ascii="Courier New" w:hAnsi="Courier New"/>
    </w:rPr>
  </w:style>
  <w:style w:type="paragraph" w:customStyle="1" w:styleId="Style157">
    <w:name w:val="Style157"/>
    <w:basedOn w:val="a1"/>
    <w:rsid w:val="00F40032"/>
    <w:pPr>
      <w:suppressAutoHyphens w:val="0"/>
    </w:pPr>
    <w:rPr>
      <w:rFonts w:ascii="Courier New" w:hAnsi="Courier New"/>
    </w:rPr>
  </w:style>
  <w:style w:type="paragraph" w:customStyle="1" w:styleId="Style158">
    <w:name w:val="Style158"/>
    <w:basedOn w:val="a1"/>
    <w:uiPriority w:val="99"/>
    <w:rsid w:val="00F40032"/>
    <w:pPr>
      <w:suppressAutoHyphens w:val="0"/>
    </w:pPr>
    <w:rPr>
      <w:rFonts w:ascii="Courier New" w:hAnsi="Courier New"/>
    </w:rPr>
  </w:style>
  <w:style w:type="paragraph" w:customStyle="1" w:styleId="Style159">
    <w:name w:val="Style159"/>
    <w:basedOn w:val="a1"/>
    <w:rsid w:val="00F40032"/>
    <w:pPr>
      <w:suppressAutoHyphens w:val="0"/>
      <w:spacing w:line="250" w:lineRule="exact"/>
      <w:ind w:firstLine="151"/>
    </w:pPr>
    <w:rPr>
      <w:rFonts w:ascii="Courier New" w:hAnsi="Courier New"/>
    </w:rPr>
  </w:style>
  <w:style w:type="paragraph" w:customStyle="1" w:styleId="Style160">
    <w:name w:val="Style160"/>
    <w:basedOn w:val="a1"/>
    <w:rsid w:val="00F40032"/>
    <w:pPr>
      <w:suppressAutoHyphens w:val="0"/>
    </w:pPr>
    <w:rPr>
      <w:rFonts w:ascii="Courier New" w:hAnsi="Courier New"/>
    </w:rPr>
  </w:style>
  <w:style w:type="paragraph" w:customStyle="1" w:styleId="Style161">
    <w:name w:val="Style161"/>
    <w:basedOn w:val="a1"/>
    <w:rsid w:val="00F40032"/>
    <w:pPr>
      <w:suppressAutoHyphens w:val="0"/>
      <w:spacing w:line="449" w:lineRule="exact"/>
      <w:ind w:firstLine="1783"/>
    </w:pPr>
    <w:rPr>
      <w:rFonts w:ascii="Courier New" w:hAnsi="Courier New"/>
    </w:rPr>
  </w:style>
  <w:style w:type="paragraph" w:customStyle="1" w:styleId="Style162">
    <w:name w:val="Style162"/>
    <w:basedOn w:val="a1"/>
    <w:rsid w:val="00F40032"/>
    <w:pPr>
      <w:suppressAutoHyphens w:val="0"/>
    </w:pPr>
    <w:rPr>
      <w:rFonts w:ascii="Courier New" w:hAnsi="Courier New"/>
    </w:rPr>
  </w:style>
  <w:style w:type="paragraph" w:customStyle="1" w:styleId="Style163">
    <w:name w:val="Style163"/>
    <w:basedOn w:val="a1"/>
    <w:rsid w:val="00F40032"/>
    <w:pPr>
      <w:suppressAutoHyphens w:val="0"/>
      <w:spacing w:line="324" w:lineRule="exact"/>
      <w:ind w:firstLine="1090"/>
    </w:pPr>
    <w:rPr>
      <w:rFonts w:ascii="Courier New" w:hAnsi="Courier New"/>
    </w:rPr>
  </w:style>
  <w:style w:type="paragraph" w:customStyle="1" w:styleId="Style164">
    <w:name w:val="Style164"/>
    <w:basedOn w:val="a1"/>
    <w:rsid w:val="00F40032"/>
    <w:pPr>
      <w:suppressAutoHyphens w:val="0"/>
      <w:spacing w:line="325" w:lineRule="exact"/>
      <w:ind w:firstLine="1226"/>
    </w:pPr>
    <w:rPr>
      <w:rFonts w:ascii="Courier New" w:hAnsi="Courier New"/>
    </w:rPr>
  </w:style>
  <w:style w:type="paragraph" w:customStyle="1" w:styleId="Style165">
    <w:name w:val="Style165"/>
    <w:basedOn w:val="a1"/>
    <w:rsid w:val="00F40032"/>
    <w:pPr>
      <w:suppressAutoHyphens w:val="0"/>
      <w:spacing w:line="485" w:lineRule="exact"/>
    </w:pPr>
    <w:rPr>
      <w:rFonts w:ascii="Courier New" w:hAnsi="Courier New"/>
    </w:rPr>
  </w:style>
  <w:style w:type="paragraph" w:customStyle="1" w:styleId="Style166">
    <w:name w:val="Style166"/>
    <w:basedOn w:val="a1"/>
    <w:rsid w:val="00F40032"/>
    <w:pPr>
      <w:suppressAutoHyphens w:val="0"/>
      <w:spacing w:line="280" w:lineRule="exact"/>
      <w:ind w:firstLine="2198"/>
    </w:pPr>
    <w:rPr>
      <w:rFonts w:ascii="Courier New" w:hAnsi="Courier New"/>
    </w:rPr>
  </w:style>
  <w:style w:type="paragraph" w:customStyle="1" w:styleId="Style167">
    <w:name w:val="Style167"/>
    <w:basedOn w:val="a1"/>
    <w:rsid w:val="00F40032"/>
    <w:pPr>
      <w:suppressAutoHyphens w:val="0"/>
    </w:pPr>
    <w:rPr>
      <w:rFonts w:ascii="Courier New" w:hAnsi="Courier New"/>
    </w:rPr>
  </w:style>
  <w:style w:type="paragraph" w:customStyle="1" w:styleId="Style168">
    <w:name w:val="Style168"/>
    <w:basedOn w:val="a1"/>
    <w:rsid w:val="00F40032"/>
    <w:pPr>
      <w:suppressAutoHyphens w:val="0"/>
      <w:spacing w:line="490" w:lineRule="exact"/>
      <w:ind w:hanging="696"/>
    </w:pPr>
    <w:rPr>
      <w:rFonts w:ascii="Courier New" w:hAnsi="Courier New"/>
    </w:rPr>
  </w:style>
  <w:style w:type="paragraph" w:customStyle="1" w:styleId="Style169">
    <w:name w:val="Style169"/>
    <w:basedOn w:val="a1"/>
    <w:rsid w:val="00F40032"/>
    <w:pPr>
      <w:suppressAutoHyphens w:val="0"/>
      <w:spacing w:line="264" w:lineRule="exact"/>
      <w:ind w:firstLine="696"/>
    </w:pPr>
    <w:rPr>
      <w:rFonts w:ascii="Courier New" w:hAnsi="Courier New"/>
    </w:rPr>
  </w:style>
  <w:style w:type="paragraph" w:customStyle="1" w:styleId="Style170">
    <w:name w:val="Style170"/>
    <w:basedOn w:val="a1"/>
    <w:rsid w:val="00F40032"/>
    <w:pPr>
      <w:suppressAutoHyphens w:val="0"/>
      <w:spacing w:line="266" w:lineRule="exact"/>
      <w:jc w:val="right"/>
    </w:pPr>
    <w:rPr>
      <w:rFonts w:ascii="Courier New" w:hAnsi="Courier New"/>
    </w:rPr>
  </w:style>
  <w:style w:type="paragraph" w:customStyle="1" w:styleId="Style171">
    <w:name w:val="Style171"/>
    <w:basedOn w:val="a1"/>
    <w:rsid w:val="00F40032"/>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Pa12">
    <w:name w:val="Pa12"/>
    <w:basedOn w:val="a1"/>
    <w:rsid w:val="00F40032"/>
    <w:pPr>
      <w:suppressAutoHyphens w:val="0"/>
      <w:spacing w:line="201" w:lineRule="atLeast"/>
    </w:pPr>
    <w:rPr>
      <w:rFonts w:ascii="Courier New" w:hAnsi="Courier New"/>
    </w:rPr>
  </w:style>
  <w:style w:type="paragraph" w:customStyle="1" w:styleId="1CharChar">
    <w:name w:val="Знак1 Знак Знак Знак Char Char"/>
    <w:basedOn w:val="a1"/>
    <w:rsid w:val="00F40032"/>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205">
    <w:name w:val="Обычный20"/>
    <w:rsid w:val="00F40032"/>
    <w:pPr>
      <w:widowControl w:val="0"/>
      <w:suppressAutoHyphens/>
      <w:spacing w:line="300" w:lineRule="auto"/>
      <w:jc w:val="both"/>
    </w:pPr>
    <w:rPr>
      <w:sz w:val="24"/>
      <w:szCs w:val="24"/>
      <w:lang w:eastAsia="ar-SA"/>
    </w:rPr>
  </w:style>
  <w:style w:type="paragraph" w:customStyle="1" w:styleId="2ffffffc">
    <w:name w:val="Знак2 Знак"/>
    <w:basedOn w:val="a1"/>
    <w:rsid w:val="00F40032"/>
    <w:pPr>
      <w:suppressAutoHyphens w:val="0"/>
    </w:pPr>
    <w:rPr>
      <w:rFonts w:ascii="Courier New" w:hAnsi="Courier New"/>
      <w:sz w:val="20"/>
      <w:szCs w:val="20"/>
      <w:lang w:val="en-US"/>
    </w:rPr>
  </w:style>
  <w:style w:type="paragraph" w:customStyle="1" w:styleId="1fffffffffa">
    <w:name w:val="Основ1"/>
    <w:basedOn w:val="a2"/>
    <w:rsid w:val="00F4003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rsid w:val="00F40032"/>
    <w:pPr>
      <w:suppressAutoHyphens w:val="0"/>
      <w:spacing w:line="276" w:lineRule="auto"/>
      <w:ind w:left="720"/>
    </w:pPr>
    <w:rPr>
      <w:rFonts w:cs="Symbol"/>
    </w:rPr>
  </w:style>
  <w:style w:type="paragraph" w:customStyle="1" w:styleId="41f3">
    <w:name w:val="Основний текст (4)1"/>
    <w:basedOn w:val="a1"/>
    <w:link w:val="4fffa"/>
    <w:rsid w:val="00F40032"/>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rsid w:val="00F40032"/>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rsid w:val="00F40032"/>
    <w:pPr>
      <w:suppressAutoHyphens w:val="0"/>
      <w:ind w:firstLine="720"/>
    </w:pPr>
    <w:rPr>
      <w:rFonts w:ascii="Courier New" w:hAnsi="Courier New"/>
      <w:sz w:val="28"/>
      <w:szCs w:val="20"/>
    </w:rPr>
  </w:style>
  <w:style w:type="paragraph" w:customStyle="1" w:styleId="21fb">
    <w:name w:val="Обычный21"/>
    <w:rsid w:val="00F40032"/>
    <w:pPr>
      <w:widowControl w:val="0"/>
      <w:suppressAutoHyphens/>
      <w:spacing w:line="252" w:lineRule="auto"/>
      <w:ind w:left="40" w:firstLine="300"/>
      <w:jc w:val="both"/>
    </w:pPr>
    <w:rPr>
      <w:sz w:val="18"/>
      <w:lang w:val="uk-UA" w:eastAsia="ar-SA"/>
    </w:rPr>
  </w:style>
  <w:style w:type="paragraph" w:customStyle="1" w:styleId="Crowmy">
    <w:name w:val="Обычный Crowmy"/>
    <w:rsid w:val="00F40032"/>
    <w:pPr>
      <w:suppressAutoHyphens/>
      <w:ind w:right="-108" w:firstLine="709"/>
      <w:jc w:val="both"/>
    </w:pPr>
    <w:rPr>
      <w:sz w:val="28"/>
      <w:szCs w:val="28"/>
      <w:lang w:eastAsia="ar-SA"/>
    </w:rPr>
  </w:style>
  <w:style w:type="paragraph" w:customStyle="1" w:styleId="-31">
    <w:name w:val="Заг-3"/>
    <w:basedOn w:val="a1"/>
    <w:rsid w:val="00F40032"/>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rsid w:val="00F40032"/>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rsid w:val="00F40032"/>
    <w:pPr>
      <w:suppressAutoHyphens w:val="0"/>
      <w:spacing w:line="360" w:lineRule="auto"/>
    </w:pPr>
    <w:rPr>
      <w:rFonts w:ascii="Courier New" w:hAnsi="Courier New"/>
      <w:lang w:val="uk-UA"/>
    </w:rPr>
  </w:style>
  <w:style w:type="paragraph" w:customStyle="1" w:styleId="affffffffffffffffffffffffff5">
    <w:name w:val="ГЛАВА"/>
    <w:basedOn w:val="a1"/>
    <w:rsid w:val="00F40032"/>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rsid w:val="00F40032"/>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rsid w:val="00F40032"/>
    <w:pPr>
      <w:widowControl/>
      <w:spacing w:line="100" w:lineRule="atLeast"/>
      <w:ind w:left="0" w:firstLine="0"/>
      <w:jc w:val="left"/>
    </w:pPr>
    <w:rPr>
      <w:sz w:val="20"/>
      <w:lang w:val="ru-RU"/>
    </w:rPr>
  </w:style>
  <w:style w:type="paragraph" w:customStyle="1" w:styleId="6ff5">
    <w:name w:val="Основной текст с отступом6"/>
    <w:basedOn w:val="a1"/>
    <w:rsid w:val="00F40032"/>
    <w:pPr>
      <w:suppressAutoHyphens w:val="0"/>
      <w:spacing w:line="360" w:lineRule="auto"/>
      <w:ind w:firstLine="284"/>
    </w:pPr>
    <w:rPr>
      <w:rFonts w:ascii="Courier New" w:hAnsi="Courier New"/>
      <w:sz w:val="28"/>
      <w:szCs w:val="28"/>
      <w:lang w:val="uk-UA"/>
    </w:rPr>
  </w:style>
  <w:style w:type="paragraph" w:customStyle="1" w:styleId="TitleL">
    <w:name w:val="Title L"/>
    <w:basedOn w:val="a1"/>
    <w:rsid w:val="00F40032"/>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rsid w:val="00F40032"/>
    <w:pPr>
      <w:suppressAutoHyphens w:val="0"/>
      <w:spacing w:line="360" w:lineRule="auto"/>
      <w:ind w:firstLine="851"/>
    </w:pPr>
    <w:rPr>
      <w:rFonts w:ascii="Courier New" w:hAnsi="Courier New"/>
      <w:sz w:val="28"/>
      <w:szCs w:val="28"/>
      <w:lang w:val="uk-UA"/>
    </w:rPr>
  </w:style>
  <w:style w:type="paragraph" w:customStyle="1" w:styleId="jf">
    <w:name w:val="jf"/>
    <w:basedOn w:val="a1"/>
    <w:rsid w:val="00F40032"/>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rsid w:val="00F40032"/>
    <w:pPr>
      <w:suppressAutoHyphens w:val="0"/>
    </w:pPr>
    <w:rPr>
      <w:rFonts w:ascii="Courier New" w:hAnsi="Courier New"/>
      <w:sz w:val="16"/>
      <w:szCs w:val="16"/>
    </w:rPr>
  </w:style>
  <w:style w:type="paragraph" w:customStyle="1" w:styleId="abstract">
    <w:name w:val="abstract"/>
    <w:basedOn w:val="a1"/>
    <w:rsid w:val="00F40032"/>
    <w:pPr>
      <w:suppressAutoHyphens w:val="0"/>
      <w:spacing w:before="100" w:after="100"/>
    </w:pPr>
    <w:rPr>
      <w:rFonts w:ascii="Courier New" w:hAnsi="Courier New"/>
    </w:rPr>
  </w:style>
  <w:style w:type="paragraph" w:customStyle="1" w:styleId="contrib">
    <w:name w:val="contrib"/>
    <w:basedOn w:val="a1"/>
    <w:rsid w:val="00F40032"/>
    <w:pPr>
      <w:suppressAutoHyphens w:val="0"/>
      <w:spacing w:before="100" w:after="100"/>
    </w:pPr>
    <w:rPr>
      <w:rFonts w:ascii="Courier New" w:hAnsi="Courier New"/>
      <w:color w:val="000000"/>
      <w:sz w:val="20"/>
      <w:szCs w:val="20"/>
    </w:rPr>
  </w:style>
  <w:style w:type="paragraph" w:customStyle="1" w:styleId="pmid">
    <w:name w:val="pmid"/>
    <w:basedOn w:val="a1"/>
    <w:rsid w:val="00F40032"/>
    <w:pPr>
      <w:suppressAutoHyphens w:val="0"/>
      <w:spacing w:before="100" w:after="100"/>
    </w:pPr>
    <w:rPr>
      <w:rFonts w:ascii="Courier New" w:hAnsi="Courier New"/>
    </w:rPr>
  </w:style>
  <w:style w:type="paragraph" w:customStyle="1" w:styleId="style3a">
    <w:name w:val="style3"/>
    <w:basedOn w:val="a1"/>
    <w:rsid w:val="00F40032"/>
    <w:pPr>
      <w:suppressAutoHyphens w:val="0"/>
      <w:spacing w:before="100" w:after="100"/>
    </w:pPr>
    <w:rPr>
      <w:rFonts w:ascii="Courier New" w:hAnsi="Courier New"/>
      <w:sz w:val="20"/>
      <w:szCs w:val="20"/>
    </w:rPr>
  </w:style>
  <w:style w:type="paragraph" w:customStyle="1" w:styleId="style1a">
    <w:name w:val="style1"/>
    <w:basedOn w:val="a1"/>
    <w:rsid w:val="00F40032"/>
    <w:pPr>
      <w:suppressAutoHyphens w:val="0"/>
      <w:spacing w:before="100" w:after="100"/>
    </w:pPr>
    <w:rPr>
      <w:rFonts w:ascii="Courier New" w:hAnsi="Courier New"/>
      <w:sz w:val="48"/>
      <w:szCs w:val="48"/>
    </w:rPr>
  </w:style>
  <w:style w:type="paragraph" w:customStyle="1" w:styleId="ndb">
    <w:name w:val="ndb"/>
    <w:basedOn w:val="a1"/>
    <w:rsid w:val="00F40032"/>
    <w:pPr>
      <w:suppressAutoHyphens w:val="0"/>
      <w:spacing w:before="100" w:after="100"/>
    </w:pPr>
    <w:rPr>
      <w:rFonts w:ascii="Courier New" w:hAnsi="Courier New"/>
    </w:rPr>
  </w:style>
  <w:style w:type="paragraph" w:customStyle="1" w:styleId="authorgroup">
    <w:name w:val="authorgroup"/>
    <w:basedOn w:val="a1"/>
    <w:rsid w:val="00F40032"/>
    <w:pPr>
      <w:suppressAutoHyphens w:val="0"/>
      <w:spacing w:before="100" w:after="100"/>
    </w:pPr>
    <w:rPr>
      <w:rFonts w:ascii="Courier New" w:hAnsi="Courier New"/>
      <w:b/>
      <w:bCs/>
    </w:rPr>
  </w:style>
  <w:style w:type="paragraph" w:customStyle="1" w:styleId="Pa2">
    <w:name w:val="Pa2"/>
    <w:basedOn w:val="a1"/>
    <w:uiPriority w:val="99"/>
    <w:rsid w:val="00F40032"/>
    <w:pPr>
      <w:suppressAutoHyphens w:val="0"/>
      <w:spacing w:line="241" w:lineRule="atLeast"/>
    </w:pPr>
    <w:rPr>
      <w:lang w:val="uk-UA"/>
    </w:rPr>
  </w:style>
  <w:style w:type="paragraph" w:customStyle="1" w:styleId="WW-12">
    <w:name w:val="WW-Содержимое таблицы1"/>
    <w:basedOn w:val="a2"/>
    <w:rsid w:val="00F40032"/>
    <w:pPr>
      <w:suppressLineNumbers/>
      <w:suppressAutoHyphens w:val="0"/>
      <w:spacing w:line="360" w:lineRule="auto"/>
    </w:pPr>
    <w:rPr>
      <w:szCs w:val="20"/>
      <w:lang w:val="en-AU"/>
    </w:rPr>
  </w:style>
  <w:style w:type="paragraph" w:customStyle="1" w:styleId="5fff2">
    <w:name w:val="Текст выноски5"/>
    <w:basedOn w:val="a1"/>
    <w:rsid w:val="00F40032"/>
    <w:pPr>
      <w:suppressAutoHyphens w:val="0"/>
    </w:pPr>
    <w:rPr>
      <w:rFonts w:ascii="Courier New" w:hAnsi="Courier New"/>
      <w:sz w:val="16"/>
      <w:szCs w:val="16"/>
    </w:rPr>
  </w:style>
  <w:style w:type="paragraph" w:customStyle="1" w:styleId="10e">
    <w:name w:val="Таблица с кеглем 10 пг"/>
    <w:basedOn w:val="a1"/>
    <w:rsid w:val="00F40032"/>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rsid w:val="00F40032"/>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rsid w:val="00F40032"/>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rsid w:val="00F40032"/>
    <w:pPr>
      <w:suppressAutoHyphens w:val="0"/>
      <w:spacing w:after="120"/>
      <w:ind w:left="283"/>
    </w:pPr>
    <w:rPr>
      <w:rFonts w:ascii="Courier New" w:hAnsi="Courier New"/>
      <w:lang w:val="uk-UA"/>
    </w:rPr>
  </w:style>
  <w:style w:type="paragraph" w:customStyle="1" w:styleId="10f">
    <w:name w:val="Абзац списка10"/>
    <w:basedOn w:val="a1"/>
    <w:rsid w:val="00F40032"/>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rsid w:val="00F40032"/>
    <w:pPr>
      <w:suppressLineNumbers/>
    </w:pPr>
    <w:rPr>
      <w:rFonts w:ascii="Courier New" w:hAnsi="Courier New"/>
      <w:sz w:val="24"/>
      <w:szCs w:val="20"/>
    </w:rPr>
  </w:style>
  <w:style w:type="paragraph" w:customStyle="1" w:styleId="WW-111">
    <w:name w:val="WW-Заголовок таблицы11"/>
    <w:basedOn w:val="WW-110"/>
    <w:rsid w:val="00F40032"/>
    <w:pPr>
      <w:jc w:val="center"/>
    </w:pPr>
    <w:rPr>
      <w:b/>
      <w:bCs/>
      <w:i/>
      <w:iCs/>
    </w:rPr>
  </w:style>
  <w:style w:type="paragraph" w:customStyle="1" w:styleId="WW-1111111">
    <w:name w:val="WW-Содержимое таблицы1111111"/>
    <w:basedOn w:val="a2"/>
    <w:rsid w:val="00F40032"/>
    <w:pPr>
      <w:suppressLineNumbers/>
    </w:pPr>
    <w:rPr>
      <w:rFonts w:ascii="Courier New" w:hAnsi="Courier New"/>
      <w:sz w:val="24"/>
      <w:szCs w:val="20"/>
    </w:rPr>
  </w:style>
  <w:style w:type="paragraph" w:customStyle="1" w:styleId="WW-11211111111">
    <w:name w:val="WW-Содержимое таблицы11211111111"/>
    <w:basedOn w:val="a2"/>
    <w:rsid w:val="00F40032"/>
    <w:pPr>
      <w:suppressLineNumbers/>
    </w:pPr>
    <w:rPr>
      <w:rFonts w:ascii="Courier New" w:hAnsi="Courier New"/>
      <w:sz w:val="24"/>
      <w:szCs w:val="20"/>
    </w:rPr>
  </w:style>
  <w:style w:type="paragraph" w:customStyle="1" w:styleId="WW-112111111110">
    <w:name w:val="WW-Заголовок таблицы11211111111"/>
    <w:basedOn w:val="WW-11211111111"/>
    <w:rsid w:val="00F40032"/>
    <w:pPr>
      <w:jc w:val="center"/>
    </w:pPr>
    <w:rPr>
      <w:b/>
      <w:bCs/>
      <w:i/>
      <w:iCs/>
    </w:rPr>
  </w:style>
  <w:style w:type="paragraph" w:customStyle="1" w:styleId="WW-11111111">
    <w:name w:val="WW-Содержимое таблицы11111111"/>
    <w:basedOn w:val="a2"/>
    <w:rsid w:val="00F40032"/>
    <w:pPr>
      <w:suppressLineNumbers/>
    </w:pPr>
    <w:rPr>
      <w:rFonts w:ascii="Courier New" w:hAnsi="Courier New"/>
      <w:sz w:val="24"/>
      <w:szCs w:val="20"/>
    </w:rPr>
  </w:style>
  <w:style w:type="paragraph" w:customStyle="1" w:styleId="WW-111111110">
    <w:name w:val="WW-Заголовок таблицы11111111"/>
    <w:basedOn w:val="WW-11111111"/>
    <w:rsid w:val="00F40032"/>
    <w:pPr>
      <w:jc w:val="center"/>
    </w:pPr>
    <w:rPr>
      <w:b/>
      <w:bCs/>
      <w:i/>
      <w:iCs/>
    </w:rPr>
  </w:style>
  <w:style w:type="paragraph" w:customStyle="1" w:styleId="WW-13">
    <w:name w:val="WW-Заголовок таблицы1"/>
    <w:basedOn w:val="WW-12"/>
    <w:rsid w:val="00F4003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rsid w:val="00F40032"/>
    <w:pPr>
      <w:suppressLineNumbers/>
    </w:pPr>
    <w:rPr>
      <w:rFonts w:ascii="Courier New" w:hAnsi="Courier New"/>
      <w:sz w:val="24"/>
      <w:szCs w:val="20"/>
    </w:rPr>
  </w:style>
  <w:style w:type="paragraph" w:customStyle="1" w:styleId="22e">
    <w:name w:val="Обычный22"/>
    <w:rsid w:val="00F40032"/>
    <w:pPr>
      <w:suppressAutoHyphens/>
    </w:pPr>
    <w:rPr>
      <w:kern w:val="1"/>
      <w:sz w:val="28"/>
      <w:lang w:eastAsia="ar-SA"/>
    </w:rPr>
  </w:style>
  <w:style w:type="paragraph" w:customStyle="1" w:styleId="356">
    <w:name w:val="Основной текст 35"/>
    <w:basedOn w:val="a1"/>
    <w:rsid w:val="00F40032"/>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rsid w:val="00F40032"/>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rsid w:val="00F40032"/>
    <w:pPr>
      <w:tabs>
        <w:tab w:val="clear" w:pos="709"/>
        <w:tab w:val="left" w:pos="6726"/>
      </w:tabs>
      <w:spacing w:after="0" w:line="360" w:lineRule="auto"/>
      <w:ind w:left="0" w:firstLine="540"/>
    </w:pPr>
    <w:rPr>
      <w:sz w:val="24"/>
      <w:szCs w:val="24"/>
      <w:lang w:val="en-US"/>
    </w:rPr>
  </w:style>
  <w:style w:type="paragraph" w:customStyle="1" w:styleId="1113">
    <w:name w:val="111"/>
    <w:basedOn w:val="a1"/>
    <w:qFormat/>
    <w:rsid w:val="00F40032"/>
    <w:pPr>
      <w:suppressAutoHyphens w:val="0"/>
      <w:spacing w:after="60" w:line="360" w:lineRule="auto"/>
    </w:pPr>
    <w:rPr>
      <w:rFonts w:ascii="Courier New" w:hAnsi="Courier New"/>
      <w:sz w:val="28"/>
      <w:szCs w:val="28"/>
      <w:lang w:val="uk-UA"/>
    </w:rPr>
  </w:style>
  <w:style w:type="paragraph" w:customStyle="1" w:styleId="1fffffffffb">
    <w:name w:val="ЗАГ.1"/>
    <w:basedOn w:val="a1"/>
    <w:rsid w:val="00F40032"/>
    <w:pPr>
      <w:suppressAutoHyphens w:val="0"/>
      <w:jc w:val="center"/>
    </w:pPr>
    <w:rPr>
      <w:rFonts w:ascii="Courier New" w:hAnsi="Courier New"/>
      <w:b/>
      <w:sz w:val="36"/>
      <w:szCs w:val="20"/>
    </w:rPr>
  </w:style>
  <w:style w:type="paragraph" w:customStyle="1" w:styleId="d0">
    <w:name w:val="маши_dка"/>
    <w:basedOn w:val="a1"/>
    <w:rsid w:val="00F40032"/>
    <w:pPr>
      <w:suppressAutoHyphens w:val="0"/>
      <w:spacing w:line="312" w:lineRule="auto"/>
    </w:pPr>
    <w:rPr>
      <w:rFonts w:ascii="Courier New" w:hAnsi="Courier New"/>
      <w:sz w:val="26"/>
      <w:szCs w:val="20"/>
    </w:rPr>
  </w:style>
  <w:style w:type="paragraph" w:customStyle="1" w:styleId="2180">
    <w:name w:val="Основной текст 218"/>
    <w:basedOn w:val="a1"/>
    <w:rsid w:val="00F40032"/>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rsid w:val="00F40032"/>
    <w:pPr>
      <w:suppressAutoHyphens w:val="0"/>
      <w:spacing w:line="360" w:lineRule="auto"/>
      <w:ind w:firstLine="709"/>
    </w:pPr>
    <w:rPr>
      <w:rFonts w:ascii="Courier New" w:hAnsi="Courier New"/>
      <w:sz w:val="28"/>
      <w:szCs w:val="20"/>
    </w:rPr>
  </w:style>
  <w:style w:type="paragraph" w:customStyle="1" w:styleId="31f2">
    <w:name w:val="Текст31"/>
    <w:basedOn w:val="a1"/>
    <w:rsid w:val="00F40032"/>
    <w:pPr>
      <w:suppressAutoHyphens w:val="0"/>
      <w:spacing w:line="360" w:lineRule="auto"/>
      <w:ind w:firstLine="720"/>
    </w:pPr>
    <w:rPr>
      <w:sz w:val="28"/>
      <w:szCs w:val="20"/>
    </w:rPr>
  </w:style>
  <w:style w:type="paragraph" w:customStyle="1" w:styleId="affffffffffffffffffffffffff9">
    <w:name w:val="ìàøèíêà"/>
    <w:basedOn w:val="a1"/>
    <w:rsid w:val="00F40032"/>
    <w:pPr>
      <w:suppressAutoHyphens w:val="0"/>
      <w:spacing w:line="312" w:lineRule="auto"/>
    </w:pPr>
    <w:rPr>
      <w:sz w:val="28"/>
      <w:szCs w:val="20"/>
    </w:rPr>
  </w:style>
  <w:style w:type="paragraph" w:customStyle="1" w:styleId="NormalParagraf">
    <w:name w:val="Normal Paragraf"/>
    <w:basedOn w:val="a1"/>
    <w:rsid w:val="00F40032"/>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rsid w:val="00F40032"/>
    <w:pPr>
      <w:suppressAutoHyphens w:val="0"/>
      <w:ind w:left="288" w:right="288" w:hanging="216"/>
    </w:pPr>
    <w:rPr>
      <w:rFonts w:ascii="Courier New" w:hAnsi="Courier New"/>
      <w:lang w:val="uk-UA"/>
    </w:rPr>
  </w:style>
  <w:style w:type="paragraph" w:customStyle="1" w:styleId="Style1b">
    <w:name w:val="Style 1"/>
    <w:basedOn w:val="a1"/>
    <w:rsid w:val="00F40032"/>
    <w:pPr>
      <w:suppressAutoHyphens w:val="0"/>
      <w:ind w:left="288" w:right="288" w:hanging="216"/>
    </w:pPr>
    <w:rPr>
      <w:rFonts w:ascii="Courier New" w:hAnsi="Courier New"/>
      <w:lang w:val="uk-UA"/>
    </w:rPr>
  </w:style>
  <w:style w:type="paragraph" w:customStyle="1" w:styleId="Style4a">
    <w:name w:val="Style 4"/>
    <w:basedOn w:val="a1"/>
    <w:rsid w:val="00F40032"/>
    <w:pPr>
      <w:suppressAutoHyphens w:val="0"/>
      <w:ind w:left="216" w:right="144" w:hanging="144"/>
    </w:pPr>
    <w:rPr>
      <w:rFonts w:ascii="Courier New" w:hAnsi="Courier New"/>
      <w:lang w:val="uk-UA"/>
    </w:rPr>
  </w:style>
  <w:style w:type="paragraph" w:customStyle="1" w:styleId="Style5a">
    <w:name w:val="Style 5"/>
    <w:basedOn w:val="a1"/>
    <w:rsid w:val="00F40032"/>
    <w:pPr>
      <w:suppressAutoHyphens w:val="0"/>
      <w:spacing w:line="552" w:lineRule="exact"/>
      <w:ind w:left="576"/>
    </w:pPr>
    <w:rPr>
      <w:rFonts w:ascii="Courier New" w:hAnsi="Courier New"/>
      <w:lang w:val="uk-UA"/>
    </w:rPr>
  </w:style>
  <w:style w:type="paragraph" w:customStyle="1" w:styleId="Style3b">
    <w:name w:val="Style 3"/>
    <w:basedOn w:val="a1"/>
    <w:rsid w:val="00F40032"/>
    <w:pPr>
      <w:suppressAutoHyphens w:val="0"/>
      <w:ind w:left="648" w:right="144" w:hanging="360"/>
    </w:pPr>
    <w:rPr>
      <w:rFonts w:ascii="Courier New" w:hAnsi="Courier New"/>
      <w:lang w:val="uk-UA"/>
    </w:rPr>
  </w:style>
  <w:style w:type="paragraph" w:customStyle="1" w:styleId="Style7a">
    <w:name w:val="Style 7"/>
    <w:basedOn w:val="a1"/>
    <w:rsid w:val="00F40032"/>
    <w:pPr>
      <w:suppressAutoHyphens w:val="0"/>
      <w:spacing w:after="720"/>
      <w:ind w:left="144" w:right="288"/>
    </w:pPr>
    <w:rPr>
      <w:rFonts w:ascii="Courier New" w:hAnsi="Courier New"/>
      <w:lang w:val="uk-UA"/>
    </w:rPr>
  </w:style>
  <w:style w:type="paragraph" w:customStyle="1" w:styleId="Style6a">
    <w:name w:val="Style 6"/>
    <w:basedOn w:val="a1"/>
    <w:rsid w:val="00F40032"/>
    <w:pPr>
      <w:suppressAutoHyphens w:val="0"/>
      <w:spacing w:before="216"/>
      <w:ind w:left="144" w:right="288"/>
    </w:pPr>
    <w:rPr>
      <w:rFonts w:ascii="Courier New" w:hAnsi="Courier New"/>
      <w:lang w:val="uk-UA"/>
    </w:rPr>
  </w:style>
  <w:style w:type="paragraph" w:customStyle="1" w:styleId="affffffffffffffffffffffffffa">
    <w:name w:val="ФИО"/>
    <w:basedOn w:val="a1"/>
    <w:rsid w:val="00F40032"/>
    <w:pPr>
      <w:suppressAutoHyphens w:val="0"/>
      <w:jc w:val="center"/>
    </w:pPr>
    <w:rPr>
      <w:rFonts w:ascii="Courier New" w:hAnsi="Courier New"/>
      <w:sz w:val="28"/>
      <w:szCs w:val="20"/>
    </w:rPr>
  </w:style>
  <w:style w:type="paragraph" w:customStyle="1" w:styleId="DisPrikh">
    <w:name w:val="Dis_Prikh_Таблица_текст"/>
    <w:rsid w:val="00F40032"/>
    <w:pPr>
      <w:widowControl w:val="0"/>
      <w:suppressLineNumbers/>
      <w:suppressAutoHyphens/>
      <w:spacing w:before="80" w:after="80"/>
      <w:jc w:val="center"/>
    </w:pPr>
    <w:rPr>
      <w:kern w:val="1"/>
      <w:sz w:val="28"/>
      <w:szCs w:val="28"/>
      <w:lang w:val="uk-UA" w:eastAsia="ar-SA"/>
    </w:rPr>
  </w:style>
  <w:style w:type="paragraph" w:customStyle="1" w:styleId="a100">
    <w:name w:val="a10"/>
    <w:basedOn w:val="a1"/>
    <w:rsid w:val="00F40032"/>
    <w:pPr>
      <w:suppressAutoHyphens w:val="0"/>
      <w:spacing w:before="100" w:after="100"/>
    </w:pPr>
    <w:rPr>
      <w:rFonts w:ascii="Courier New" w:hAnsi="Courier New"/>
      <w:sz w:val="16"/>
      <w:szCs w:val="16"/>
    </w:rPr>
  </w:style>
  <w:style w:type="paragraph" w:customStyle="1" w:styleId="DisPrikh0">
    <w:name w:val="Dis_Prikh_Текст_абзаца"/>
    <w:basedOn w:val="a1"/>
    <w:rsid w:val="00F40032"/>
    <w:pPr>
      <w:spacing w:line="360" w:lineRule="auto"/>
    </w:pPr>
    <w:rPr>
      <w:rFonts w:ascii="Courier New" w:hAnsi="Courier New"/>
      <w:sz w:val="28"/>
      <w:lang w:val="uk-UA"/>
    </w:rPr>
  </w:style>
  <w:style w:type="paragraph" w:customStyle="1" w:styleId="DisPrikh1">
    <w:name w:val="Dis_Prikh_Заголовок_1"/>
    <w:rsid w:val="00F40032"/>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rsid w:val="00F40032"/>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rsid w:val="00F4003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rsid w:val="00F40032"/>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rsid w:val="00F40032"/>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rsid w:val="00F4003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rsid w:val="00F40032"/>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rsid w:val="00F40032"/>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rsid w:val="00F40032"/>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rsid w:val="00F40032"/>
    <w:pPr>
      <w:suppressAutoHyphens w:val="0"/>
      <w:ind w:firstLine="720"/>
    </w:pPr>
    <w:rPr>
      <w:rFonts w:ascii="Courier New" w:hAnsi="Courier New"/>
      <w:lang w:val="uk-UA"/>
    </w:rPr>
  </w:style>
  <w:style w:type="paragraph" w:customStyle="1" w:styleId="affffffffffffffffffffffffffd">
    <w:name w:val="Назв"/>
    <w:basedOn w:val="a1"/>
    <w:rsid w:val="00F40032"/>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rsid w:val="00F40032"/>
    <w:pPr>
      <w:suppressAutoHyphens w:val="0"/>
      <w:ind w:firstLine="708"/>
    </w:pPr>
    <w:rPr>
      <w:rFonts w:ascii="Courier New" w:hAnsi="Courier New"/>
      <w:sz w:val="28"/>
      <w:szCs w:val="28"/>
    </w:rPr>
  </w:style>
  <w:style w:type="paragraph" w:customStyle="1" w:styleId="14f3">
    <w:name w:val="Обычный + 14 пт"/>
    <w:aliases w:val="разреженный на  1,4 пт,По ширине,Первая строка:  1,25 см,Междустр.интервал:  полу...,Черный,Междустр.интервал:  полу......,Обычный + По ширине,Междустр.интервал:  полуторный,...,27 см,По центру,Обычный + 10 пт,Первая строка:  0,95 см"/>
    <w:basedOn w:val="affffffff8"/>
    <w:rsid w:val="00F40032"/>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rsid w:val="00F40032"/>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rsid w:val="00F40032"/>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uiPriority w:val="99"/>
    <w:rsid w:val="00F40032"/>
    <w:pPr>
      <w:suppressAutoHyphens w:val="0"/>
      <w:spacing w:line="360" w:lineRule="auto"/>
    </w:pPr>
    <w:rPr>
      <w:rFonts w:ascii="Courier New" w:hAnsi="Courier New"/>
      <w:sz w:val="28"/>
      <w:szCs w:val="28"/>
      <w:lang w:val="uk-UA"/>
    </w:rPr>
  </w:style>
  <w:style w:type="paragraph" w:customStyle="1" w:styleId="PlainText1">
    <w:name w:val="Plain Text1"/>
    <w:basedOn w:val="a1"/>
    <w:uiPriority w:val="99"/>
    <w:rsid w:val="00F40032"/>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rsid w:val="00F40032"/>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rsid w:val="00F40032"/>
    <w:pPr>
      <w:spacing w:after="120" w:line="100" w:lineRule="atLeast"/>
    </w:pPr>
    <w:rPr>
      <w:sz w:val="20"/>
      <w:szCs w:val="20"/>
    </w:rPr>
  </w:style>
  <w:style w:type="table" w:styleId="afffffffffffffffffffffffffff2">
    <w:name w:val="Table Grid"/>
    <w:basedOn w:val="a4"/>
    <w:rsid w:val="00A82F81"/>
    <w:rPr>
      <w:rFonts w:eastAsia="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ffffffffffffff3">
    <w:name w:val="page number"/>
    <w:rsid w:val="00A82F81"/>
    <w:rPr>
      <w:rFonts w:cs="Courier New"/>
    </w:rPr>
  </w:style>
  <w:style w:type="paragraph" w:styleId="af4">
    <w:name w:val="endnote text"/>
    <w:aliases w:val="Текст концевой сноски Знак Знак,Текст концевой сноски Знак1 Знак Знак,Текст концевой сноски Знак Знак1 Знак Знак,Текст концевой сноски Знак Знак Знак Знак Знак, Знак2 Знак Знак Знак Знак Знак,Знак2 Знак Знак Знак Знак Знак"/>
    <w:basedOn w:val="a1"/>
    <w:link w:val="af3"/>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rsid w:val="00A82F81"/>
    <w:rPr>
      <w:rFonts w:cs="Courier New"/>
      <w:vertAlign w:val="superscript"/>
    </w:rPr>
  </w:style>
  <w:style w:type="character" w:styleId="afffffffffffffffffffffffffff5">
    <w:name w:val="footnote reference"/>
    <w:aliases w:val="Ссылка на сноску,Ссылка на сноску 45,Footnote Reference Number,Знак сноски Н,Ref,de nota al pie,Знак сноски-FN,fr,Used by Word for Help footnote symbols,Char7 Char Char2 Char,Char7 Char Char11 Char2,Ciae niinee-FN"/>
    <w:qFormat/>
    <w:rsid w:val="00A82F81"/>
    <w:rPr>
      <w:rFonts w:cs="Courier New"/>
      <w:vertAlign w:val="superscript"/>
    </w:rPr>
  </w:style>
  <w:style w:type="paragraph" w:styleId="afffffffffffffffffffffffffff6">
    <w:name w:val="Normal (Web)"/>
    <w:aliases w:val="Обычный (веб) Знак, Знак,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веб) Знак Знак1"/>
    <w:basedOn w:val="a1"/>
    <w:qFormat/>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semiHidden/>
    <w:rsid w:val="00A82F81"/>
    <w:rPr>
      <w:rFonts w:ascii="Symbol" w:eastAsia="Courier New" w:hAnsi="Symbol"/>
      <w:kern w:val="1"/>
      <w:sz w:val="16"/>
      <w:szCs w:val="16"/>
      <w:lang w:eastAsia="ar-SA"/>
    </w:rPr>
  </w:style>
  <w:style w:type="paragraph" w:styleId="HTML0">
    <w:name w:val="HTML Preformatted"/>
    <w:aliases w:val=" Знак3,HTML Preformatted Char,Стандартный HTML1 Знак,Знак Знак Знак Знак Знак,Знак Знак Знак Знак4,Стандартный HTML2 Знак,Знак Знак Знак1 Знак,Стандартный HTML11 Знак,Знак Знак Знак Знак1 Знак,Знак Знак Знак Знак2 Знак,Знак10"/>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aliases w:val="Стандартный HTML Знак Знак"/>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uiPriority w:val="99"/>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aliases w:val="Plain Text Char"/>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semiHidden/>
    <w:rsid w:val="00A82F81"/>
    <w:rPr>
      <w:rFonts w:ascii="Symbol" w:eastAsia="Courier New" w:hAnsi="Symbol" w:cs="Symbol"/>
      <w:kern w:val="1"/>
      <w:lang w:eastAsia="ar-SA"/>
    </w:rPr>
  </w:style>
  <w:style w:type="paragraph" w:styleId="af6">
    <w:name w:val="Balloon Text"/>
    <w:aliases w:val="Balloon Text Char"/>
    <w:basedOn w:val="a1"/>
    <w:link w:val="af5"/>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uiPriority w:val="99"/>
    <w:rsid w:val="00A82F81"/>
  </w:style>
  <w:style w:type="character" w:customStyle="1" w:styleId="EndnoteTextChar">
    <w:name w:val="Endnote Text Char"/>
    <w:uiPriority w:val="99"/>
    <w:semiHidden/>
    <w:locked/>
    <w:rsid w:val="00A82F81"/>
    <w:rPr>
      <w:rFonts w:ascii="Courier New" w:eastAsia="Symbol" w:hAnsi="Courier New" w:cs="Courier New"/>
      <w:bCs/>
      <w:sz w:val="20"/>
      <w:szCs w:val="20"/>
      <w:lang w:eastAsia="ru-RU"/>
    </w:rPr>
  </w:style>
  <w:style w:type="character" w:styleId="afffffffffffffffffffffffffff7">
    <w:name w:val="FollowedHyperlink"/>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unhideWhenUsed/>
    <w:qFormat/>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aliases w:val="List Paragraph,Заголовак 3"/>
    <w:basedOn w:val="a1"/>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aliases w:val="Текс дис,Основной текст с отступом 2122,Знак4 Знак Знак2,Основной текст с отступом 21222,Знак4 Знак Знак1,Знак4 Знак Знак3 Знак З"/>
    <w:basedOn w:val="a1"/>
    <w:link w:val="22f"/>
    <w:uiPriority w:val="99"/>
    <w:unhideWhenUsed/>
    <w:rsid w:val="00061257"/>
    <w:pPr>
      <w:spacing w:after="120" w:line="480" w:lineRule="auto"/>
      <w:ind w:left="283"/>
    </w:pPr>
  </w:style>
  <w:style w:type="character" w:customStyle="1" w:styleId="22f">
    <w:name w:val="Основной текст с отступом 2 Знак2"/>
    <w:aliases w:val="Текс дис Знак1,Основной текст с отступом 2122 Знак1,Знак4 Знак Знак2 Знак1,Основной текст с отступом 21222 Знак,Знак4 Знак Знак1 Знак,Знак4 Знак Знак3 Знак З Знак"/>
    <w:link w:val="2fffffff2"/>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aliases w:val=" Знак5,Лабораторні,№ рисунку,Основной текст 1,Нумерованный список !!"/>
    <w:basedOn w:val="a1"/>
    <w:link w:val="23a"/>
    <w:unhideWhenUsed/>
    <w:rsid w:val="00BF37B6"/>
    <w:pPr>
      <w:spacing w:after="120" w:line="480" w:lineRule="auto"/>
    </w:pPr>
  </w:style>
  <w:style w:type="character" w:customStyle="1" w:styleId="23a">
    <w:name w:val="Основной текст 2 Знак3"/>
    <w:aliases w:val=" Знак5 Знак1,Лабораторні Знак1,№ рисунку Знак1,Основной текст 1 Знак1,Нумерованный список !! Знак1"/>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locked/>
    <w:rsid w:val="00CE2685"/>
    <w:rPr>
      <w:b/>
      <w:bCs/>
      <w:sz w:val="14"/>
      <w:szCs w:val="14"/>
      <w:shd w:val="clear" w:color="auto" w:fill="FFFFFF"/>
    </w:rPr>
  </w:style>
  <w:style w:type="paragraph" w:customStyle="1" w:styleId="3ffffb">
    <w:name w:val="Основний текст (3)"/>
    <w:basedOn w:val="a1"/>
    <w:link w:val="3ffffa"/>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Виноска (5) + 9 pt,Напівжирний6,Сноска + 9 pt,Интервал 1 pt,Основний текст (3) + 14 pt5,Заголовок №1 (2) + 10 pt,Основной текст (6) + 15 pt,Заголовок №1 + Не полужирный,Сноска + Trebuchet MS"/>
    <w:rsid w:val="00CE2685"/>
    <w:rPr>
      <w:i/>
      <w:iCs/>
      <w:sz w:val="20"/>
      <w:szCs w:val="20"/>
      <w:shd w:val="clear" w:color="auto" w:fill="FFFFFF"/>
    </w:rPr>
  </w:style>
  <w:style w:type="character" w:customStyle="1" w:styleId="5fff4">
    <w:name w:val="Основний текст (5) + Напівжирний"/>
    <w:rsid w:val="00CE2685"/>
    <w:rPr>
      <w:b/>
      <w:bCs/>
      <w:i/>
      <w:iCs/>
      <w:shd w:val="clear" w:color="auto" w:fill="FFFFFF"/>
    </w:rPr>
  </w:style>
  <w:style w:type="character" w:customStyle="1" w:styleId="afffffffffffffffffffffffffffd">
    <w:name w:val="Основний текст + Напівжирний"/>
    <w:rsid w:val="00CE2685"/>
    <w:rPr>
      <w:b/>
      <w:bCs/>
      <w:sz w:val="19"/>
      <w:szCs w:val="19"/>
      <w:shd w:val="clear" w:color="auto" w:fill="FFFFFF"/>
    </w:rPr>
  </w:style>
  <w:style w:type="character" w:customStyle="1" w:styleId="8f6">
    <w:name w:val="Основний текст (8)_"/>
    <w:link w:val="812"/>
    <w:locked/>
    <w:rsid w:val="00CE2685"/>
    <w:rPr>
      <w:b/>
      <w:bCs/>
      <w:sz w:val="18"/>
      <w:szCs w:val="18"/>
      <w:shd w:val="clear" w:color="auto" w:fill="FFFFFF"/>
    </w:rPr>
  </w:style>
  <w:style w:type="paragraph" w:customStyle="1" w:styleId="812">
    <w:name w:val="Основний текст (8)1"/>
    <w:basedOn w:val="a1"/>
    <w:link w:val="8f6"/>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Виноска (18) + Times New Roman,Курсив11,Колонтитул + 7,Основной текст + 13,5 pt14,Основной текст + Sylfaen9,9.5 pt10,Интервал 0 pt8"/>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rsid w:val="002C3FB3"/>
    <w:rPr>
      <w:rFonts w:ascii="Courier New" w:hAnsi="Courier New" w:cs="Courier New"/>
      <w:b/>
      <w:bCs/>
      <w:i/>
      <w:iCs/>
      <w:sz w:val="26"/>
      <w:szCs w:val="26"/>
    </w:rPr>
  </w:style>
  <w:style w:type="character" w:customStyle="1" w:styleId="FontStyle76">
    <w:name w:val="Font Style76"/>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rsid w:val="002C3FB3"/>
    <w:rPr>
      <w:rFonts w:ascii="Courier New" w:hAnsi="Courier New" w:cs="Courier New"/>
      <w:b/>
      <w:bCs/>
      <w:i/>
      <w:iCs/>
      <w:sz w:val="24"/>
      <w:szCs w:val="24"/>
    </w:rPr>
  </w:style>
  <w:style w:type="character" w:customStyle="1" w:styleId="FontStyle79">
    <w:name w:val="Font Style79"/>
    <w:rsid w:val="002C3FB3"/>
    <w:rPr>
      <w:rFonts w:ascii="Courier New" w:hAnsi="Courier New" w:cs="Courier New"/>
      <w:b/>
      <w:bCs/>
      <w:sz w:val="28"/>
      <w:szCs w:val="28"/>
    </w:rPr>
  </w:style>
  <w:style w:type="character" w:customStyle="1" w:styleId="FontStyle80">
    <w:name w:val="Font Style80"/>
    <w:rsid w:val="002C3FB3"/>
    <w:rPr>
      <w:rFonts w:ascii="Courier New" w:hAnsi="Courier New" w:cs="Courier New"/>
      <w:smallCaps/>
      <w:sz w:val="22"/>
      <w:szCs w:val="22"/>
    </w:rPr>
  </w:style>
  <w:style w:type="character" w:customStyle="1" w:styleId="FontStyle83">
    <w:name w:val="Font Style83"/>
    <w:rsid w:val="002C3FB3"/>
    <w:rPr>
      <w:rFonts w:ascii="Courier New" w:hAnsi="Courier New" w:cs="Courier New"/>
      <w:b/>
      <w:bCs/>
      <w:sz w:val="22"/>
      <w:szCs w:val="22"/>
    </w:rPr>
  </w:style>
  <w:style w:type="character" w:customStyle="1" w:styleId="FontStyle88">
    <w:name w:val="Font Style88"/>
    <w:rsid w:val="002C3FB3"/>
    <w:rPr>
      <w:rFonts w:ascii="Symbol" w:hAnsi="Symbol" w:cs="Symbol"/>
      <w:i/>
      <w:iCs/>
      <w:sz w:val="28"/>
      <w:szCs w:val="28"/>
    </w:rPr>
  </w:style>
  <w:style w:type="character" w:customStyle="1" w:styleId="FontStyle90">
    <w:name w:val="Font Style90"/>
    <w:rsid w:val="002C3FB3"/>
    <w:rPr>
      <w:rFonts w:ascii="Symbol" w:hAnsi="Symbol" w:cs="Symbol"/>
      <w:b/>
      <w:bCs/>
      <w:i/>
      <w:iCs/>
      <w:sz w:val="30"/>
      <w:szCs w:val="30"/>
    </w:rPr>
  </w:style>
  <w:style w:type="character" w:customStyle="1" w:styleId="FontStyle91">
    <w:name w:val="Font Style91"/>
    <w:rsid w:val="002C3FB3"/>
    <w:rPr>
      <w:rFonts w:ascii="Courier New" w:hAnsi="Courier New" w:cs="Courier New"/>
      <w:b/>
      <w:bCs/>
      <w:sz w:val="28"/>
      <w:szCs w:val="28"/>
    </w:rPr>
  </w:style>
  <w:style w:type="character" w:customStyle="1" w:styleId="FontStyle85">
    <w:name w:val="Font Style85"/>
    <w:rsid w:val="002C3FB3"/>
    <w:rPr>
      <w:rFonts w:ascii="Symbol" w:hAnsi="Symbol" w:cs="Symbol"/>
      <w:i/>
      <w:iCs/>
      <w:sz w:val="28"/>
      <w:szCs w:val="28"/>
    </w:rPr>
  </w:style>
  <w:style w:type="character" w:customStyle="1" w:styleId="FontStyle87">
    <w:name w:val="Font Style87"/>
    <w:rsid w:val="002C3FB3"/>
    <w:rPr>
      <w:rFonts w:ascii="Courier New" w:hAnsi="Courier New" w:cs="Courier New"/>
      <w:b/>
      <w:bCs/>
      <w:i/>
      <w:iCs/>
      <w:sz w:val="24"/>
      <w:szCs w:val="24"/>
    </w:rPr>
  </w:style>
  <w:style w:type="character" w:customStyle="1" w:styleId="FontStyle89">
    <w:name w:val="Font Style8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uiPriority w:val="32"/>
    <w:qFormat/>
    <w:rsid w:val="001F2514"/>
    <w:rPr>
      <w:b/>
      <w:smallCaps/>
      <w:color w:val="C0504D"/>
      <w:spacing w:val="5"/>
      <w:u w:val="single"/>
    </w:rPr>
  </w:style>
  <w:style w:type="character" w:styleId="affffffffffffffffffffffffffff">
    <w:name w:val="Subtle Reference"/>
    <w:uiPriority w:val="31"/>
    <w:qFormat/>
    <w:rsid w:val="001F2514"/>
    <w:rPr>
      <w:smallCaps/>
      <w:color w:val="C0504D"/>
      <w:u w:val="single"/>
    </w:rPr>
  </w:style>
  <w:style w:type="paragraph" w:styleId="affffffffffffffffffffffffffff0">
    <w:name w:val="Intense Quote"/>
    <w:basedOn w:val="a1"/>
    <w:next w:val="a1"/>
    <w:link w:val="affffffffffffffffffffffffffff1"/>
    <w:uiPriority w:val="30"/>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uiPriority w:val="30"/>
    <w:rsid w:val="001F2514"/>
    <w:rPr>
      <w:rFonts w:ascii="Symbol" w:eastAsia="Symbol" w:hAnsi="Symbol"/>
      <w:b/>
      <w:i/>
      <w:color w:val="4F81BD"/>
      <w:lang w:val="uk-UA" w:eastAsia="uk-UA"/>
    </w:rPr>
  </w:style>
  <w:style w:type="paragraph" w:styleId="2fffffff8">
    <w:name w:val="Quote"/>
    <w:basedOn w:val="a1"/>
    <w:next w:val="a1"/>
    <w:link w:val="2fffffff9"/>
    <w:uiPriority w:val="2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uiPriority w:val="29"/>
    <w:rsid w:val="001F2514"/>
    <w:rPr>
      <w:rFonts w:ascii="Symbol" w:eastAsia="Symbol" w:hAnsi="Symbol"/>
      <w:i/>
      <w:color w:val="000000"/>
      <w:lang w:val="uk-UA" w:eastAsia="uk-UA"/>
    </w:rPr>
  </w:style>
  <w:style w:type="character" w:styleId="affffffffffffffffffffffffffff2">
    <w:name w:val="Intense Emphasis"/>
    <w:uiPriority w:val="21"/>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qFormat/>
    <w:rsid w:val="001F2514"/>
    <w:rPr>
      <w:sz w:val="28"/>
      <w:szCs w:val="28"/>
      <w:lang w:val="uk-UA" w:eastAsia="en-US"/>
    </w:rPr>
  </w:style>
  <w:style w:type="character" w:styleId="HTML6">
    <w:name w:val="HTML Cite"/>
    <w:uiPriority w:val="99"/>
    <w:rsid w:val="001F2514"/>
    <w:rPr>
      <w:rFonts w:cs="Courier New"/>
      <w:i/>
    </w:rPr>
  </w:style>
  <w:style w:type="character" w:customStyle="1" w:styleId="BodyTextChar">
    <w:name w:val="Body Text Char"/>
    <w:uiPriority w:val="99"/>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uiPriority w:val="99"/>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uiPriority w:val="99"/>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Основний текст (9) + 9 pt,Основной текст (5) + Times New Roman,15 pt,Основной текст (3) + 9 pt,Заголовок №1 (4) + Times New Roman,Основной текст (11) + Не полужирный,Сноска (2) + Полужирный"/>
    <w:uiPriority w:val="99"/>
    <w:rsid w:val="00084CB3"/>
    <w:rPr>
      <w:rFonts w:ascii="Courier New" w:hAnsi="Courier New"/>
      <w:i w:val="0"/>
      <w:iCs w:val="0"/>
      <w:sz w:val="16"/>
      <w:szCs w:val="16"/>
    </w:rPr>
  </w:style>
  <w:style w:type="character" w:customStyle="1" w:styleId="2fffffffa">
    <w:name w:val="Основний текст (2) + Не напівжирний"/>
    <w:rsid w:val="00084CB3"/>
    <w:rPr>
      <w:rFonts w:ascii="Courier New" w:hAnsi="Courier New"/>
      <w:b w:val="0"/>
      <w:bCs w:val="0"/>
      <w:i/>
      <w:iCs/>
      <w:sz w:val="16"/>
      <w:szCs w:val="16"/>
      <w:shd w:val="clear" w:color="auto" w:fill="FFFFFF"/>
    </w:rPr>
  </w:style>
  <w:style w:type="paragraph" w:customStyle="1" w:styleId="31f3">
    <w:name w:val="Основний текст (3)1"/>
    <w:basedOn w:val="a1"/>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aliases w:val="Не напівжирний"/>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rsid w:val="00084CB3"/>
    <w:rPr>
      <w:rFonts w:ascii="Symbol" w:hAnsi="Symbol" w:cs="Symbol"/>
      <w:sz w:val="15"/>
      <w:szCs w:val="15"/>
      <w:shd w:val="clear" w:color="auto" w:fill="FFFFFF"/>
    </w:rPr>
  </w:style>
  <w:style w:type="character" w:customStyle="1" w:styleId="3fffff">
    <w:name w:val="Основний текст3"/>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Основной текст (2) + Georgia1,Основний текст (15) + 9 pt5"/>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Колонтитул + 10 pt,Курсив6,Інтервал -1 pt,Основной текст + Полужирный16,Основной текст + 11 pt,Интервал 2 pt1"/>
    <w:rsid w:val="00084CB3"/>
    <w:rPr>
      <w:b/>
      <w:bCs/>
      <w:sz w:val="8"/>
      <w:szCs w:val="8"/>
    </w:rPr>
  </w:style>
  <w:style w:type="character" w:customStyle="1" w:styleId="176pt">
    <w:name w:val="Колонтитул (17) + 6 pt"/>
    <w:aliases w:val="Не напівжирний4,Основний текст (15) + 8 pt1"/>
    <w:rsid w:val="00084CB3"/>
    <w:rPr>
      <w:b/>
      <w:bCs/>
      <w:sz w:val="12"/>
      <w:szCs w:val="12"/>
    </w:rPr>
  </w:style>
  <w:style w:type="character" w:customStyle="1" w:styleId="ArialUnicodeMS11">
    <w:name w:val="Основний текст + Arial Unicode MS1"/>
    <w:aliases w:val="10 pt,Подпись к таблице (11) + Tahoma,Основной текст (4) + Arial,Основной текст + CordiaUPC,19,Основной текст + 14,Колонтитул + Franklin Gothic Heavy,Курсив40"/>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Основной текст + Sylfaen2,9.5 pt3,Интервал 0 pt2,Основной текст (37) + 10,Полужирный4,Не курсив4,Не курсив8,Заголовок №7 (4) + Не полужирный1,Основной текст (21) + Полужирный,Не напівжирний18"/>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Основний текст + Tahoma,Основной текст + 135,Подпись к картинке (11) + 13,Основной текст (63) + Times New Roman,71,9 pt,Інтервал 0 pt1,Основний текст (16) + 10,Не напівжирний12,Основний текст (5) + Candara"/>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Основний текст (4) + 9 pt1,Основний текст (16) + Courier New,42,Масштаб 100%,Основной текст (44) + 10,5 pt6,Колонтитул (4) + 11,Не полужирный3,Сноска (5) + 7,Сноска + 92"/>
    <w:rsid w:val="00437FF9"/>
    <w:rPr>
      <w:rFonts w:ascii="Symbol" w:hAnsi="Symbol" w:cs="Symbol"/>
      <w:b/>
      <w:bCs/>
      <w:i/>
      <w:iCs/>
      <w:sz w:val="38"/>
      <w:szCs w:val="38"/>
      <w:shd w:val="clear" w:color="auto" w:fill="FFFFFF"/>
    </w:rPr>
  </w:style>
  <w:style w:type="character" w:customStyle="1" w:styleId="1ffffffffff">
    <w:name w:val="Основний текст + Напівжирний1"/>
    <w:aliases w:val="Основний текст (3) + 9 pt"/>
    <w:rsid w:val="00437FF9"/>
    <w:rPr>
      <w:rFonts w:ascii="Courier New" w:hAnsi="Courier New"/>
      <w:b/>
      <w:bCs/>
      <w:sz w:val="19"/>
      <w:szCs w:val="19"/>
      <w:shd w:val="clear" w:color="auto" w:fill="FFFFFF"/>
    </w:rPr>
  </w:style>
  <w:style w:type="character" w:customStyle="1" w:styleId="14f4">
    <w:name w:val="Основний текст (14)_"/>
    <w:link w:val="14f5"/>
    <w:rsid w:val="00437FF9"/>
    <w:rPr>
      <w:b/>
      <w:bCs/>
      <w:sz w:val="15"/>
      <w:szCs w:val="15"/>
      <w:shd w:val="clear" w:color="auto" w:fill="FFFFFF"/>
    </w:rPr>
  </w:style>
  <w:style w:type="character" w:customStyle="1" w:styleId="15b">
    <w:name w:val="Основний текст (15)_"/>
    <w:link w:val="15c"/>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aliases w:val="Напівжирний13"/>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Заголовок №1 (2) + Tahoma,Не напівжирний1,Колонтитул (7) + 6 pt,Колонтитул + Impact,Основной текст (19) + Times New Roman,Масштаб 120%,Основний текст (15) + 9 pt1"/>
    <w:rsid w:val="00437FF9"/>
    <w:rPr>
      <w:rFonts w:ascii="Symbol" w:hAnsi="Symbol" w:cs="Symbol"/>
      <w:sz w:val="16"/>
      <w:szCs w:val="16"/>
      <w:shd w:val="clear" w:color="auto" w:fill="FFFFFF"/>
    </w:rPr>
  </w:style>
  <w:style w:type="paragraph" w:customStyle="1" w:styleId="14f5">
    <w:name w:val="Основний текст (14)"/>
    <w:basedOn w:val="a1"/>
    <w:link w:val="14f4"/>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rsid w:val="00217B16"/>
    <w:rPr>
      <w:b/>
      <w:bCs/>
      <w:i/>
      <w:iCs/>
      <w:spacing w:val="-30"/>
      <w:shd w:val="clear" w:color="auto" w:fill="FFFFFF"/>
      <w:lang w:val="en-US" w:eastAsia="en-US"/>
    </w:rPr>
  </w:style>
  <w:style w:type="paragraph" w:customStyle="1" w:styleId="166">
    <w:name w:val="Основний текст (16)"/>
    <w:basedOn w:val="a1"/>
    <w:link w:val="165"/>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aliases w:val="Название объекта Знак Знак Знак, Char"/>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uiPriority w:val="99"/>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rsid w:val="00F90B37"/>
    <w:rPr>
      <w:rFonts w:ascii="Courier New" w:eastAsia="Symbol" w:hAnsi="Courier New" w:cs="Courier New"/>
      <w:b/>
      <w:bCs/>
      <w:sz w:val="16"/>
      <w:szCs w:val="16"/>
      <w:shd w:val="clear" w:color="auto" w:fill="FFFFFF"/>
    </w:rPr>
  </w:style>
  <w:style w:type="character" w:styleId="affffffffffffffffffffffffffff8">
    <w:name w:val="line number"/>
    <w:uiPriority w:val="99"/>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qFormat/>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uiPriority w:val="99"/>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uiPriority w:val="99"/>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132838">
      <w:bodyDiv w:val="1"/>
      <w:marLeft w:val="0"/>
      <w:marRight w:val="0"/>
      <w:marTop w:val="0"/>
      <w:marBottom w:val="0"/>
      <w:divBdr>
        <w:top w:val="none" w:sz="0" w:space="0" w:color="auto"/>
        <w:left w:val="none" w:sz="0" w:space="0" w:color="auto"/>
        <w:bottom w:val="none" w:sz="0" w:space="0" w:color="auto"/>
        <w:right w:val="none" w:sz="0" w:space="0" w:color="auto"/>
      </w:divBdr>
    </w:div>
    <w:div w:id="595378">
      <w:bodyDiv w:val="1"/>
      <w:marLeft w:val="0"/>
      <w:marRight w:val="0"/>
      <w:marTop w:val="0"/>
      <w:marBottom w:val="0"/>
      <w:divBdr>
        <w:top w:val="none" w:sz="0" w:space="0" w:color="auto"/>
        <w:left w:val="none" w:sz="0" w:space="0" w:color="auto"/>
        <w:bottom w:val="none" w:sz="0" w:space="0" w:color="auto"/>
        <w:right w:val="none" w:sz="0" w:space="0" w:color="auto"/>
      </w:divBdr>
      <w:divsChild>
        <w:div w:id="11034005">
          <w:marLeft w:val="0"/>
          <w:marRight w:val="0"/>
          <w:marTop w:val="0"/>
          <w:marBottom w:val="0"/>
          <w:divBdr>
            <w:top w:val="none" w:sz="0" w:space="0" w:color="auto"/>
            <w:left w:val="none" w:sz="0" w:space="0" w:color="auto"/>
            <w:bottom w:val="none" w:sz="0" w:space="0" w:color="auto"/>
            <w:right w:val="none" w:sz="0" w:space="0" w:color="auto"/>
          </w:divBdr>
        </w:div>
        <w:div w:id="42533817">
          <w:marLeft w:val="0"/>
          <w:marRight w:val="0"/>
          <w:marTop w:val="0"/>
          <w:marBottom w:val="0"/>
          <w:divBdr>
            <w:top w:val="none" w:sz="0" w:space="0" w:color="auto"/>
            <w:left w:val="none" w:sz="0" w:space="0" w:color="auto"/>
            <w:bottom w:val="none" w:sz="0" w:space="0" w:color="auto"/>
            <w:right w:val="none" w:sz="0" w:space="0" w:color="auto"/>
          </w:divBdr>
        </w:div>
      </w:divsChild>
    </w:div>
    <w:div w:id="816664">
      <w:bodyDiv w:val="1"/>
      <w:marLeft w:val="0"/>
      <w:marRight w:val="0"/>
      <w:marTop w:val="0"/>
      <w:marBottom w:val="0"/>
      <w:divBdr>
        <w:top w:val="none" w:sz="0" w:space="0" w:color="auto"/>
        <w:left w:val="none" w:sz="0" w:space="0" w:color="auto"/>
        <w:bottom w:val="none" w:sz="0" w:space="0" w:color="auto"/>
        <w:right w:val="none" w:sz="0" w:space="0" w:color="auto"/>
      </w:divBdr>
    </w:div>
    <w:div w:id="864970">
      <w:bodyDiv w:val="1"/>
      <w:marLeft w:val="0"/>
      <w:marRight w:val="0"/>
      <w:marTop w:val="0"/>
      <w:marBottom w:val="0"/>
      <w:divBdr>
        <w:top w:val="none" w:sz="0" w:space="0" w:color="auto"/>
        <w:left w:val="none" w:sz="0" w:space="0" w:color="auto"/>
        <w:bottom w:val="none" w:sz="0" w:space="0" w:color="auto"/>
        <w:right w:val="none" w:sz="0" w:space="0" w:color="auto"/>
      </w:divBdr>
    </w:div>
    <w:div w:id="931989">
      <w:bodyDiv w:val="1"/>
      <w:marLeft w:val="0"/>
      <w:marRight w:val="0"/>
      <w:marTop w:val="0"/>
      <w:marBottom w:val="0"/>
      <w:divBdr>
        <w:top w:val="none" w:sz="0" w:space="0" w:color="auto"/>
        <w:left w:val="none" w:sz="0" w:space="0" w:color="auto"/>
        <w:bottom w:val="none" w:sz="0" w:space="0" w:color="auto"/>
        <w:right w:val="none" w:sz="0" w:space="0" w:color="auto"/>
      </w:divBdr>
    </w:div>
    <w:div w:id="1513236">
      <w:bodyDiv w:val="1"/>
      <w:marLeft w:val="0"/>
      <w:marRight w:val="0"/>
      <w:marTop w:val="0"/>
      <w:marBottom w:val="0"/>
      <w:divBdr>
        <w:top w:val="none" w:sz="0" w:space="0" w:color="auto"/>
        <w:left w:val="none" w:sz="0" w:space="0" w:color="auto"/>
        <w:bottom w:val="none" w:sz="0" w:space="0" w:color="auto"/>
        <w:right w:val="none" w:sz="0" w:space="0" w:color="auto"/>
      </w:divBdr>
    </w:div>
    <w:div w:id="1669761">
      <w:bodyDiv w:val="1"/>
      <w:marLeft w:val="0"/>
      <w:marRight w:val="0"/>
      <w:marTop w:val="0"/>
      <w:marBottom w:val="0"/>
      <w:divBdr>
        <w:top w:val="none" w:sz="0" w:space="0" w:color="auto"/>
        <w:left w:val="none" w:sz="0" w:space="0" w:color="auto"/>
        <w:bottom w:val="none" w:sz="0" w:space="0" w:color="auto"/>
        <w:right w:val="none" w:sz="0" w:space="0" w:color="auto"/>
      </w:divBdr>
      <w:divsChild>
        <w:div w:id="21056742">
          <w:marLeft w:val="0"/>
          <w:marRight w:val="0"/>
          <w:marTop w:val="0"/>
          <w:marBottom w:val="0"/>
          <w:divBdr>
            <w:top w:val="none" w:sz="0" w:space="0" w:color="auto"/>
            <w:left w:val="none" w:sz="0" w:space="0" w:color="auto"/>
            <w:bottom w:val="none" w:sz="0" w:space="0" w:color="auto"/>
            <w:right w:val="none" w:sz="0" w:space="0" w:color="auto"/>
          </w:divBdr>
        </w:div>
        <w:div w:id="128283592">
          <w:marLeft w:val="0"/>
          <w:marRight w:val="0"/>
          <w:marTop w:val="0"/>
          <w:marBottom w:val="0"/>
          <w:divBdr>
            <w:top w:val="none" w:sz="0" w:space="0" w:color="auto"/>
            <w:left w:val="none" w:sz="0" w:space="0" w:color="auto"/>
            <w:bottom w:val="none" w:sz="0" w:space="0" w:color="auto"/>
            <w:right w:val="none" w:sz="0" w:space="0" w:color="auto"/>
          </w:divBdr>
        </w:div>
      </w:divsChild>
    </w:div>
    <w:div w:id="1670671">
      <w:bodyDiv w:val="1"/>
      <w:marLeft w:val="0"/>
      <w:marRight w:val="0"/>
      <w:marTop w:val="0"/>
      <w:marBottom w:val="0"/>
      <w:divBdr>
        <w:top w:val="none" w:sz="0" w:space="0" w:color="auto"/>
        <w:left w:val="none" w:sz="0" w:space="0" w:color="auto"/>
        <w:bottom w:val="none" w:sz="0" w:space="0" w:color="auto"/>
        <w:right w:val="none" w:sz="0" w:space="0" w:color="auto"/>
      </w:divBdr>
    </w:div>
    <w:div w:id="1785609">
      <w:bodyDiv w:val="1"/>
      <w:marLeft w:val="0"/>
      <w:marRight w:val="0"/>
      <w:marTop w:val="0"/>
      <w:marBottom w:val="0"/>
      <w:divBdr>
        <w:top w:val="none" w:sz="0" w:space="0" w:color="auto"/>
        <w:left w:val="none" w:sz="0" w:space="0" w:color="auto"/>
        <w:bottom w:val="none" w:sz="0" w:space="0" w:color="auto"/>
        <w:right w:val="none" w:sz="0" w:space="0" w:color="auto"/>
      </w:divBdr>
    </w:div>
    <w:div w:id="1856317">
      <w:bodyDiv w:val="1"/>
      <w:marLeft w:val="0"/>
      <w:marRight w:val="0"/>
      <w:marTop w:val="0"/>
      <w:marBottom w:val="0"/>
      <w:divBdr>
        <w:top w:val="none" w:sz="0" w:space="0" w:color="auto"/>
        <w:left w:val="none" w:sz="0" w:space="0" w:color="auto"/>
        <w:bottom w:val="none" w:sz="0" w:space="0" w:color="auto"/>
        <w:right w:val="none" w:sz="0" w:space="0" w:color="auto"/>
      </w:divBdr>
    </w:div>
    <w:div w:id="1930760">
      <w:bodyDiv w:val="1"/>
      <w:marLeft w:val="0"/>
      <w:marRight w:val="0"/>
      <w:marTop w:val="0"/>
      <w:marBottom w:val="0"/>
      <w:divBdr>
        <w:top w:val="none" w:sz="0" w:space="0" w:color="auto"/>
        <w:left w:val="none" w:sz="0" w:space="0" w:color="auto"/>
        <w:bottom w:val="none" w:sz="0" w:space="0" w:color="auto"/>
        <w:right w:val="none" w:sz="0" w:space="0" w:color="auto"/>
      </w:divBdr>
    </w:div>
    <w:div w:id="2057062">
      <w:bodyDiv w:val="1"/>
      <w:marLeft w:val="0"/>
      <w:marRight w:val="0"/>
      <w:marTop w:val="0"/>
      <w:marBottom w:val="0"/>
      <w:divBdr>
        <w:top w:val="none" w:sz="0" w:space="0" w:color="auto"/>
        <w:left w:val="none" w:sz="0" w:space="0" w:color="auto"/>
        <w:bottom w:val="none" w:sz="0" w:space="0" w:color="auto"/>
        <w:right w:val="none" w:sz="0" w:space="0" w:color="auto"/>
      </w:divBdr>
      <w:divsChild>
        <w:div w:id="43142166">
          <w:marLeft w:val="0"/>
          <w:marRight w:val="0"/>
          <w:marTop w:val="300"/>
          <w:marBottom w:val="0"/>
          <w:divBdr>
            <w:top w:val="none" w:sz="0" w:space="0" w:color="auto"/>
            <w:left w:val="none" w:sz="0" w:space="0" w:color="auto"/>
            <w:bottom w:val="none" w:sz="0" w:space="0" w:color="auto"/>
            <w:right w:val="none" w:sz="0" w:space="0" w:color="auto"/>
          </w:divBdr>
        </w:div>
        <w:div w:id="90663266">
          <w:marLeft w:val="0"/>
          <w:marRight w:val="0"/>
          <w:marTop w:val="300"/>
          <w:marBottom w:val="0"/>
          <w:divBdr>
            <w:top w:val="none" w:sz="0" w:space="0" w:color="auto"/>
            <w:left w:val="none" w:sz="0" w:space="0" w:color="auto"/>
            <w:bottom w:val="none" w:sz="0" w:space="0" w:color="auto"/>
            <w:right w:val="none" w:sz="0" w:space="0" w:color="auto"/>
          </w:divBdr>
        </w:div>
      </w:divsChild>
    </w:div>
    <w:div w:id="2166521">
      <w:bodyDiv w:val="1"/>
      <w:marLeft w:val="0"/>
      <w:marRight w:val="0"/>
      <w:marTop w:val="0"/>
      <w:marBottom w:val="0"/>
      <w:divBdr>
        <w:top w:val="none" w:sz="0" w:space="0" w:color="auto"/>
        <w:left w:val="none" w:sz="0" w:space="0" w:color="auto"/>
        <w:bottom w:val="none" w:sz="0" w:space="0" w:color="auto"/>
        <w:right w:val="none" w:sz="0" w:space="0" w:color="auto"/>
      </w:divBdr>
    </w:div>
    <w:div w:id="2168570">
      <w:bodyDiv w:val="1"/>
      <w:marLeft w:val="0"/>
      <w:marRight w:val="0"/>
      <w:marTop w:val="0"/>
      <w:marBottom w:val="0"/>
      <w:divBdr>
        <w:top w:val="none" w:sz="0" w:space="0" w:color="auto"/>
        <w:left w:val="none" w:sz="0" w:space="0" w:color="auto"/>
        <w:bottom w:val="none" w:sz="0" w:space="0" w:color="auto"/>
        <w:right w:val="none" w:sz="0" w:space="0" w:color="auto"/>
      </w:divBdr>
    </w:div>
    <w:div w:id="2323055">
      <w:bodyDiv w:val="1"/>
      <w:marLeft w:val="0"/>
      <w:marRight w:val="0"/>
      <w:marTop w:val="0"/>
      <w:marBottom w:val="0"/>
      <w:divBdr>
        <w:top w:val="none" w:sz="0" w:space="0" w:color="auto"/>
        <w:left w:val="none" w:sz="0" w:space="0" w:color="auto"/>
        <w:bottom w:val="none" w:sz="0" w:space="0" w:color="auto"/>
        <w:right w:val="none" w:sz="0" w:space="0" w:color="auto"/>
      </w:divBdr>
    </w:div>
    <w:div w:id="2711661">
      <w:bodyDiv w:val="1"/>
      <w:marLeft w:val="0"/>
      <w:marRight w:val="0"/>
      <w:marTop w:val="0"/>
      <w:marBottom w:val="0"/>
      <w:divBdr>
        <w:top w:val="none" w:sz="0" w:space="0" w:color="auto"/>
        <w:left w:val="none" w:sz="0" w:space="0" w:color="auto"/>
        <w:bottom w:val="none" w:sz="0" w:space="0" w:color="auto"/>
        <w:right w:val="none" w:sz="0" w:space="0" w:color="auto"/>
      </w:divBdr>
    </w:div>
    <w:div w:id="2900445">
      <w:bodyDiv w:val="1"/>
      <w:marLeft w:val="0"/>
      <w:marRight w:val="0"/>
      <w:marTop w:val="0"/>
      <w:marBottom w:val="0"/>
      <w:divBdr>
        <w:top w:val="none" w:sz="0" w:space="0" w:color="auto"/>
        <w:left w:val="none" w:sz="0" w:space="0" w:color="auto"/>
        <w:bottom w:val="none" w:sz="0" w:space="0" w:color="auto"/>
        <w:right w:val="none" w:sz="0" w:space="0" w:color="auto"/>
      </w:divBdr>
    </w:div>
    <w:div w:id="2903183">
      <w:bodyDiv w:val="1"/>
      <w:marLeft w:val="0"/>
      <w:marRight w:val="0"/>
      <w:marTop w:val="0"/>
      <w:marBottom w:val="0"/>
      <w:divBdr>
        <w:top w:val="none" w:sz="0" w:space="0" w:color="auto"/>
        <w:left w:val="none" w:sz="0" w:space="0" w:color="auto"/>
        <w:bottom w:val="none" w:sz="0" w:space="0" w:color="auto"/>
        <w:right w:val="none" w:sz="0" w:space="0" w:color="auto"/>
      </w:divBdr>
    </w:div>
    <w:div w:id="3015650">
      <w:bodyDiv w:val="1"/>
      <w:marLeft w:val="0"/>
      <w:marRight w:val="0"/>
      <w:marTop w:val="0"/>
      <w:marBottom w:val="0"/>
      <w:divBdr>
        <w:top w:val="none" w:sz="0" w:space="0" w:color="auto"/>
        <w:left w:val="none" w:sz="0" w:space="0" w:color="auto"/>
        <w:bottom w:val="none" w:sz="0" w:space="0" w:color="auto"/>
        <w:right w:val="none" w:sz="0" w:space="0" w:color="auto"/>
      </w:divBdr>
    </w:div>
    <w:div w:id="3170856">
      <w:bodyDiv w:val="1"/>
      <w:marLeft w:val="0"/>
      <w:marRight w:val="0"/>
      <w:marTop w:val="0"/>
      <w:marBottom w:val="0"/>
      <w:divBdr>
        <w:top w:val="none" w:sz="0" w:space="0" w:color="auto"/>
        <w:left w:val="none" w:sz="0" w:space="0" w:color="auto"/>
        <w:bottom w:val="none" w:sz="0" w:space="0" w:color="auto"/>
        <w:right w:val="none" w:sz="0" w:space="0" w:color="auto"/>
      </w:divBdr>
    </w:div>
    <w:div w:id="3215328">
      <w:bodyDiv w:val="1"/>
      <w:marLeft w:val="0"/>
      <w:marRight w:val="0"/>
      <w:marTop w:val="0"/>
      <w:marBottom w:val="0"/>
      <w:divBdr>
        <w:top w:val="none" w:sz="0" w:space="0" w:color="auto"/>
        <w:left w:val="none" w:sz="0" w:space="0" w:color="auto"/>
        <w:bottom w:val="none" w:sz="0" w:space="0" w:color="auto"/>
        <w:right w:val="none" w:sz="0" w:space="0" w:color="auto"/>
      </w:divBdr>
    </w:div>
    <w:div w:id="3365389">
      <w:bodyDiv w:val="1"/>
      <w:marLeft w:val="0"/>
      <w:marRight w:val="0"/>
      <w:marTop w:val="0"/>
      <w:marBottom w:val="0"/>
      <w:divBdr>
        <w:top w:val="none" w:sz="0" w:space="0" w:color="auto"/>
        <w:left w:val="none" w:sz="0" w:space="0" w:color="auto"/>
        <w:bottom w:val="none" w:sz="0" w:space="0" w:color="auto"/>
        <w:right w:val="none" w:sz="0" w:space="0" w:color="auto"/>
      </w:divBdr>
    </w:div>
    <w:div w:id="3485086">
      <w:bodyDiv w:val="1"/>
      <w:marLeft w:val="0"/>
      <w:marRight w:val="0"/>
      <w:marTop w:val="0"/>
      <w:marBottom w:val="0"/>
      <w:divBdr>
        <w:top w:val="none" w:sz="0" w:space="0" w:color="auto"/>
        <w:left w:val="none" w:sz="0" w:space="0" w:color="auto"/>
        <w:bottom w:val="none" w:sz="0" w:space="0" w:color="auto"/>
        <w:right w:val="none" w:sz="0" w:space="0" w:color="auto"/>
      </w:divBdr>
    </w:div>
    <w:div w:id="3671587">
      <w:bodyDiv w:val="1"/>
      <w:marLeft w:val="0"/>
      <w:marRight w:val="0"/>
      <w:marTop w:val="0"/>
      <w:marBottom w:val="0"/>
      <w:divBdr>
        <w:top w:val="none" w:sz="0" w:space="0" w:color="auto"/>
        <w:left w:val="none" w:sz="0" w:space="0" w:color="auto"/>
        <w:bottom w:val="none" w:sz="0" w:space="0" w:color="auto"/>
        <w:right w:val="none" w:sz="0" w:space="0" w:color="auto"/>
      </w:divBdr>
    </w:div>
    <w:div w:id="3673056">
      <w:bodyDiv w:val="1"/>
      <w:marLeft w:val="0"/>
      <w:marRight w:val="0"/>
      <w:marTop w:val="0"/>
      <w:marBottom w:val="0"/>
      <w:divBdr>
        <w:top w:val="none" w:sz="0" w:space="0" w:color="auto"/>
        <w:left w:val="none" w:sz="0" w:space="0" w:color="auto"/>
        <w:bottom w:val="none" w:sz="0" w:space="0" w:color="auto"/>
        <w:right w:val="none" w:sz="0" w:space="0" w:color="auto"/>
      </w:divBdr>
    </w:div>
    <w:div w:id="3675095">
      <w:bodyDiv w:val="1"/>
      <w:marLeft w:val="0"/>
      <w:marRight w:val="0"/>
      <w:marTop w:val="0"/>
      <w:marBottom w:val="0"/>
      <w:divBdr>
        <w:top w:val="none" w:sz="0" w:space="0" w:color="auto"/>
        <w:left w:val="none" w:sz="0" w:space="0" w:color="auto"/>
        <w:bottom w:val="none" w:sz="0" w:space="0" w:color="auto"/>
        <w:right w:val="none" w:sz="0" w:space="0" w:color="auto"/>
      </w:divBdr>
    </w:div>
    <w:div w:id="3870169">
      <w:bodyDiv w:val="1"/>
      <w:marLeft w:val="0"/>
      <w:marRight w:val="0"/>
      <w:marTop w:val="0"/>
      <w:marBottom w:val="0"/>
      <w:divBdr>
        <w:top w:val="none" w:sz="0" w:space="0" w:color="auto"/>
        <w:left w:val="none" w:sz="0" w:space="0" w:color="auto"/>
        <w:bottom w:val="none" w:sz="0" w:space="0" w:color="auto"/>
        <w:right w:val="none" w:sz="0" w:space="0" w:color="auto"/>
      </w:divBdr>
    </w:div>
    <w:div w:id="4022414">
      <w:bodyDiv w:val="1"/>
      <w:marLeft w:val="0"/>
      <w:marRight w:val="0"/>
      <w:marTop w:val="0"/>
      <w:marBottom w:val="0"/>
      <w:divBdr>
        <w:top w:val="none" w:sz="0" w:space="0" w:color="auto"/>
        <w:left w:val="none" w:sz="0" w:space="0" w:color="auto"/>
        <w:bottom w:val="none" w:sz="0" w:space="0" w:color="auto"/>
        <w:right w:val="none" w:sz="0" w:space="0" w:color="auto"/>
      </w:divBdr>
    </w:div>
    <w:div w:id="4135354">
      <w:bodyDiv w:val="1"/>
      <w:marLeft w:val="0"/>
      <w:marRight w:val="0"/>
      <w:marTop w:val="0"/>
      <w:marBottom w:val="0"/>
      <w:divBdr>
        <w:top w:val="none" w:sz="0" w:space="0" w:color="auto"/>
        <w:left w:val="none" w:sz="0" w:space="0" w:color="auto"/>
        <w:bottom w:val="none" w:sz="0" w:space="0" w:color="auto"/>
        <w:right w:val="none" w:sz="0" w:space="0" w:color="auto"/>
      </w:divBdr>
    </w:div>
    <w:div w:id="4216060">
      <w:bodyDiv w:val="1"/>
      <w:marLeft w:val="0"/>
      <w:marRight w:val="0"/>
      <w:marTop w:val="0"/>
      <w:marBottom w:val="0"/>
      <w:divBdr>
        <w:top w:val="none" w:sz="0" w:space="0" w:color="auto"/>
        <w:left w:val="none" w:sz="0" w:space="0" w:color="auto"/>
        <w:bottom w:val="none" w:sz="0" w:space="0" w:color="auto"/>
        <w:right w:val="none" w:sz="0" w:space="0" w:color="auto"/>
      </w:divBdr>
    </w:div>
    <w:div w:id="4291133">
      <w:bodyDiv w:val="1"/>
      <w:marLeft w:val="0"/>
      <w:marRight w:val="0"/>
      <w:marTop w:val="0"/>
      <w:marBottom w:val="0"/>
      <w:divBdr>
        <w:top w:val="none" w:sz="0" w:space="0" w:color="auto"/>
        <w:left w:val="none" w:sz="0" w:space="0" w:color="auto"/>
        <w:bottom w:val="none" w:sz="0" w:space="0" w:color="auto"/>
        <w:right w:val="none" w:sz="0" w:space="0" w:color="auto"/>
      </w:divBdr>
    </w:div>
    <w:div w:id="4522829">
      <w:bodyDiv w:val="1"/>
      <w:marLeft w:val="0"/>
      <w:marRight w:val="0"/>
      <w:marTop w:val="0"/>
      <w:marBottom w:val="0"/>
      <w:divBdr>
        <w:top w:val="none" w:sz="0" w:space="0" w:color="auto"/>
        <w:left w:val="none" w:sz="0" w:space="0" w:color="auto"/>
        <w:bottom w:val="none" w:sz="0" w:space="0" w:color="auto"/>
        <w:right w:val="none" w:sz="0" w:space="0" w:color="auto"/>
      </w:divBdr>
    </w:div>
    <w:div w:id="4595198">
      <w:bodyDiv w:val="1"/>
      <w:marLeft w:val="0"/>
      <w:marRight w:val="0"/>
      <w:marTop w:val="0"/>
      <w:marBottom w:val="0"/>
      <w:divBdr>
        <w:top w:val="none" w:sz="0" w:space="0" w:color="auto"/>
        <w:left w:val="none" w:sz="0" w:space="0" w:color="auto"/>
        <w:bottom w:val="none" w:sz="0" w:space="0" w:color="auto"/>
        <w:right w:val="none" w:sz="0" w:space="0" w:color="auto"/>
      </w:divBdr>
    </w:div>
    <w:div w:id="4990205">
      <w:bodyDiv w:val="1"/>
      <w:marLeft w:val="0"/>
      <w:marRight w:val="0"/>
      <w:marTop w:val="0"/>
      <w:marBottom w:val="0"/>
      <w:divBdr>
        <w:top w:val="none" w:sz="0" w:space="0" w:color="auto"/>
        <w:left w:val="none" w:sz="0" w:space="0" w:color="auto"/>
        <w:bottom w:val="none" w:sz="0" w:space="0" w:color="auto"/>
        <w:right w:val="none" w:sz="0" w:space="0" w:color="auto"/>
      </w:divBdr>
      <w:divsChild>
        <w:div w:id="31922815">
          <w:marLeft w:val="0"/>
          <w:marRight w:val="0"/>
          <w:marTop w:val="300"/>
          <w:marBottom w:val="0"/>
          <w:divBdr>
            <w:top w:val="none" w:sz="0" w:space="0" w:color="auto"/>
            <w:left w:val="none" w:sz="0" w:space="0" w:color="auto"/>
            <w:bottom w:val="none" w:sz="0" w:space="0" w:color="auto"/>
            <w:right w:val="none" w:sz="0" w:space="0" w:color="auto"/>
          </w:divBdr>
        </w:div>
        <w:div w:id="144594628">
          <w:marLeft w:val="0"/>
          <w:marRight w:val="0"/>
          <w:marTop w:val="0"/>
          <w:marBottom w:val="0"/>
          <w:divBdr>
            <w:top w:val="none" w:sz="0" w:space="0" w:color="auto"/>
            <w:left w:val="none" w:sz="0" w:space="0" w:color="auto"/>
            <w:bottom w:val="none" w:sz="0" w:space="0" w:color="auto"/>
            <w:right w:val="none" w:sz="0" w:space="0" w:color="auto"/>
          </w:divBdr>
        </w:div>
        <w:div w:id="182089994">
          <w:marLeft w:val="0"/>
          <w:marRight w:val="0"/>
          <w:marTop w:val="0"/>
          <w:marBottom w:val="0"/>
          <w:divBdr>
            <w:top w:val="none" w:sz="0" w:space="0" w:color="auto"/>
            <w:left w:val="none" w:sz="0" w:space="0" w:color="auto"/>
            <w:bottom w:val="none" w:sz="0" w:space="0" w:color="auto"/>
            <w:right w:val="none" w:sz="0" w:space="0" w:color="auto"/>
          </w:divBdr>
        </w:div>
      </w:divsChild>
    </w:div>
    <w:div w:id="5330721">
      <w:bodyDiv w:val="1"/>
      <w:marLeft w:val="0"/>
      <w:marRight w:val="0"/>
      <w:marTop w:val="0"/>
      <w:marBottom w:val="0"/>
      <w:divBdr>
        <w:top w:val="none" w:sz="0" w:space="0" w:color="auto"/>
        <w:left w:val="none" w:sz="0" w:space="0" w:color="auto"/>
        <w:bottom w:val="none" w:sz="0" w:space="0" w:color="auto"/>
        <w:right w:val="none" w:sz="0" w:space="0" w:color="auto"/>
      </w:divBdr>
    </w:div>
    <w:div w:id="5400102">
      <w:bodyDiv w:val="1"/>
      <w:marLeft w:val="0"/>
      <w:marRight w:val="0"/>
      <w:marTop w:val="0"/>
      <w:marBottom w:val="0"/>
      <w:divBdr>
        <w:top w:val="none" w:sz="0" w:space="0" w:color="auto"/>
        <w:left w:val="none" w:sz="0" w:space="0" w:color="auto"/>
        <w:bottom w:val="none" w:sz="0" w:space="0" w:color="auto"/>
        <w:right w:val="none" w:sz="0" w:space="0" w:color="auto"/>
      </w:divBdr>
    </w:div>
    <w:div w:id="5447690">
      <w:bodyDiv w:val="1"/>
      <w:marLeft w:val="0"/>
      <w:marRight w:val="0"/>
      <w:marTop w:val="0"/>
      <w:marBottom w:val="0"/>
      <w:divBdr>
        <w:top w:val="none" w:sz="0" w:space="0" w:color="auto"/>
        <w:left w:val="none" w:sz="0" w:space="0" w:color="auto"/>
        <w:bottom w:val="none" w:sz="0" w:space="0" w:color="auto"/>
        <w:right w:val="none" w:sz="0" w:space="0" w:color="auto"/>
      </w:divBdr>
      <w:divsChild>
        <w:div w:id="111361808">
          <w:marLeft w:val="0"/>
          <w:marRight w:val="0"/>
          <w:marTop w:val="0"/>
          <w:marBottom w:val="0"/>
          <w:divBdr>
            <w:top w:val="none" w:sz="0" w:space="0" w:color="auto"/>
            <w:left w:val="none" w:sz="0" w:space="0" w:color="auto"/>
            <w:bottom w:val="none" w:sz="0" w:space="0" w:color="auto"/>
            <w:right w:val="none" w:sz="0" w:space="0" w:color="auto"/>
          </w:divBdr>
        </w:div>
      </w:divsChild>
    </w:div>
    <w:div w:id="5598490">
      <w:bodyDiv w:val="1"/>
      <w:marLeft w:val="0"/>
      <w:marRight w:val="0"/>
      <w:marTop w:val="0"/>
      <w:marBottom w:val="0"/>
      <w:divBdr>
        <w:top w:val="none" w:sz="0" w:space="0" w:color="auto"/>
        <w:left w:val="none" w:sz="0" w:space="0" w:color="auto"/>
        <w:bottom w:val="none" w:sz="0" w:space="0" w:color="auto"/>
        <w:right w:val="none" w:sz="0" w:space="0" w:color="auto"/>
      </w:divBdr>
    </w:div>
    <w:div w:id="5715212">
      <w:bodyDiv w:val="1"/>
      <w:marLeft w:val="0"/>
      <w:marRight w:val="0"/>
      <w:marTop w:val="0"/>
      <w:marBottom w:val="0"/>
      <w:divBdr>
        <w:top w:val="none" w:sz="0" w:space="0" w:color="auto"/>
        <w:left w:val="none" w:sz="0" w:space="0" w:color="auto"/>
        <w:bottom w:val="none" w:sz="0" w:space="0" w:color="auto"/>
        <w:right w:val="none" w:sz="0" w:space="0" w:color="auto"/>
      </w:divBdr>
    </w:div>
    <w:div w:id="5795560">
      <w:bodyDiv w:val="1"/>
      <w:marLeft w:val="0"/>
      <w:marRight w:val="0"/>
      <w:marTop w:val="0"/>
      <w:marBottom w:val="0"/>
      <w:divBdr>
        <w:top w:val="none" w:sz="0" w:space="0" w:color="auto"/>
        <w:left w:val="none" w:sz="0" w:space="0" w:color="auto"/>
        <w:bottom w:val="none" w:sz="0" w:space="0" w:color="auto"/>
        <w:right w:val="none" w:sz="0" w:space="0" w:color="auto"/>
      </w:divBdr>
    </w:div>
    <w:div w:id="5862614">
      <w:bodyDiv w:val="1"/>
      <w:marLeft w:val="0"/>
      <w:marRight w:val="0"/>
      <w:marTop w:val="0"/>
      <w:marBottom w:val="0"/>
      <w:divBdr>
        <w:top w:val="none" w:sz="0" w:space="0" w:color="auto"/>
        <w:left w:val="none" w:sz="0" w:space="0" w:color="auto"/>
        <w:bottom w:val="none" w:sz="0" w:space="0" w:color="auto"/>
        <w:right w:val="none" w:sz="0" w:space="0" w:color="auto"/>
      </w:divBdr>
      <w:divsChild>
        <w:div w:id="25522582">
          <w:marLeft w:val="0"/>
          <w:marRight w:val="0"/>
          <w:marTop w:val="300"/>
          <w:marBottom w:val="0"/>
          <w:divBdr>
            <w:top w:val="none" w:sz="0" w:space="0" w:color="auto"/>
            <w:left w:val="none" w:sz="0" w:space="0" w:color="auto"/>
            <w:bottom w:val="none" w:sz="0" w:space="0" w:color="auto"/>
            <w:right w:val="none" w:sz="0" w:space="0" w:color="auto"/>
          </w:divBdr>
        </w:div>
        <w:div w:id="43457394">
          <w:marLeft w:val="0"/>
          <w:marRight w:val="0"/>
          <w:marTop w:val="0"/>
          <w:marBottom w:val="0"/>
          <w:divBdr>
            <w:top w:val="none" w:sz="0" w:space="0" w:color="auto"/>
            <w:left w:val="none" w:sz="0" w:space="0" w:color="auto"/>
            <w:bottom w:val="none" w:sz="0" w:space="0" w:color="auto"/>
            <w:right w:val="none" w:sz="0" w:space="0" w:color="auto"/>
          </w:divBdr>
        </w:div>
        <w:div w:id="154537343">
          <w:marLeft w:val="0"/>
          <w:marRight w:val="0"/>
          <w:marTop w:val="0"/>
          <w:marBottom w:val="0"/>
          <w:divBdr>
            <w:top w:val="none" w:sz="0" w:space="0" w:color="auto"/>
            <w:left w:val="none" w:sz="0" w:space="0" w:color="auto"/>
            <w:bottom w:val="none" w:sz="0" w:space="0" w:color="auto"/>
            <w:right w:val="none" w:sz="0" w:space="0" w:color="auto"/>
          </w:divBdr>
        </w:div>
      </w:divsChild>
    </w:div>
    <w:div w:id="5907295">
      <w:bodyDiv w:val="1"/>
      <w:marLeft w:val="0"/>
      <w:marRight w:val="0"/>
      <w:marTop w:val="0"/>
      <w:marBottom w:val="0"/>
      <w:divBdr>
        <w:top w:val="none" w:sz="0" w:space="0" w:color="auto"/>
        <w:left w:val="none" w:sz="0" w:space="0" w:color="auto"/>
        <w:bottom w:val="none" w:sz="0" w:space="0" w:color="auto"/>
        <w:right w:val="none" w:sz="0" w:space="0" w:color="auto"/>
      </w:divBdr>
    </w:div>
    <w:div w:id="5907873">
      <w:bodyDiv w:val="1"/>
      <w:marLeft w:val="0"/>
      <w:marRight w:val="0"/>
      <w:marTop w:val="0"/>
      <w:marBottom w:val="0"/>
      <w:divBdr>
        <w:top w:val="none" w:sz="0" w:space="0" w:color="auto"/>
        <w:left w:val="none" w:sz="0" w:space="0" w:color="auto"/>
        <w:bottom w:val="none" w:sz="0" w:space="0" w:color="auto"/>
        <w:right w:val="none" w:sz="0" w:space="0" w:color="auto"/>
      </w:divBdr>
      <w:divsChild>
        <w:div w:id="57286338">
          <w:marLeft w:val="0"/>
          <w:marRight w:val="0"/>
          <w:marTop w:val="0"/>
          <w:marBottom w:val="0"/>
          <w:divBdr>
            <w:top w:val="none" w:sz="0" w:space="0" w:color="auto"/>
            <w:left w:val="none" w:sz="0" w:space="0" w:color="auto"/>
            <w:bottom w:val="none" w:sz="0" w:space="0" w:color="auto"/>
            <w:right w:val="none" w:sz="0" w:space="0" w:color="auto"/>
          </w:divBdr>
        </w:div>
        <w:div w:id="69232508">
          <w:marLeft w:val="0"/>
          <w:marRight w:val="0"/>
          <w:marTop w:val="300"/>
          <w:marBottom w:val="0"/>
          <w:divBdr>
            <w:top w:val="none" w:sz="0" w:space="0" w:color="auto"/>
            <w:left w:val="none" w:sz="0" w:space="0" w:color="auto"/>
            <w:bottom w:val="none" w:sz="0" w:space="0" w:color="auto"/>
            <w:right w:val="none" w:sz="0" w:space="0" w:color="auto"/>
          </w:divBdr>
        </w:div>
      </w:divsChild>
    </w:div>
    <w:div w:id="6102533">
      <w:bodyDiv w:val="1"/>
      <w:marLeft w:val="0"/>
      <w:marRight w:val="0"/>
      <w:marTop w:val="0"/>
      <w:marBottom w:val="0"/>
      <w:divBdr>
        <w:top w:val="none" w:sz="0" w:space="0" w:color="auto"/>
        <w:left w:val="none" w:sz="0" w:space="0" w:color="auto"/>
        <w:bottom w:val="none" w:sz="0" w:space="0" w:color="auto"/>
        <w:right w:val="none" w:sz="0" w:space="0" w:color="auto"/>
      </w:divBdr>
    </w:div>
    <w:div w:id="6366359">
      <w:bodyDiv w:val="1"/>
      <w:marLeft w:val="0"/>
      <w:marRight w:val="0"/>
      <w:marTop w:val="0"/>
      <w:marBottom w:val="0"/>
      <w:divBdr>
        <w:top w:val="none" w:sz="0" w:space="0" w:color="auto"/>
        <w:left w:val="none" w:sz="0" w:space="0" w:color="auto"/>
        <w:bottom w:val="none" w:sz="0" w:space="0" w:color="auto"/>
        <w:right w:val="none" w:sz="0" w:space="0" w:color="auto"/>
      </w:divBdr>
    </w:div>
    <w:div w:id="6444828">
      <w:bodyDiv w:val="1"/>
      <w:marLeft w:val="0"/>
      <w:marRight w:val="0"/>
      <w:marTop w:val="0"/>
      <w:marBottom w:val="0"/>
      <w:divBdr>
        <w:top w:val="none" w:sz="0" w:space="0" w:color="auto"/>
        <w:left w:val="none" w:sz="0" w:space="0" w:color="auto"/>
        <w:bottom w:val="none" w:sz="0" w:space="0" w:color="auto"/>
        <w:right w:val="none" w:sz="0" w:space="0" w:color="auto"/>
      </w:divBdr>
    </w:div>
    <w:div w:id="6445773">
      <w:bodyDiv w:val="1"/>
      <w:marLeft w:val="0"/>
      <w:marRight w:val="0"/>
      <w:marTop w:val="0"/>
      <w:marBottom w:val="0"/>
      <w:divBdr>
        <w:top w:val="none" w:sz="0" w:space="0" w:color="auto"/>
        <w:left w:val="none" w:sz="0" w:space="0" w:color="auto"/>
        <w:bottom w:val="none" w:sz="0" w:space="0" w:color="auto"/>
        <w:right w:val="none" w:sz="0" w:space="0" w:color="auto"/>
      </w:divBdr>
    </w:div>
    <w:div w:id="6520030">
      <w:bodyDiv w:val="1"/>
      <w:marLeft w:val="0"/>
      <w:marRight w:val="0"/>
      <w:marTop w:val="0"/>
      <w:marBottom w:val="0"/>
      <w:divBdr>
        <w:top w:val="none" w:sz="0" w:space="0" w:color="auto"/>
        <w:left w:val="none" w:sz="0" w:space="0" w:color="auto"/>
        <w:bottom w:val="none" w:sz="0" w:space="0" w:color="auto"/>
        <w:right w:val="none" w:sz="0" w:space="0" w:color="auto"/>
      </w:divBdr>
    </w:div>
    <w:div w:id="6713657">
      <w:bodyDiv w:val="1"/>
      <w:marLeft w:val="0"/>
      <w:marRight w:val="0"/>
      <w:marTop w:val="0"/>
      <w:marBottom w:val="0"/>
      <w:divBdr>
        <w:top w:val="none" w:sz="0" w:space="0" w:color="auto"/>
        <w:left w:val="none" w:sz="0" w:space="0" w:color="auto"/>
        <w:bottom w:val="none" w:sz="0" w:space="0" w:color="auto"/>
        <w:right w:val="none" w:sz="0" w:space="0" w:color="auto"/>
      </w:divBdr>
    </w:div>
    <w:div w:id="6950946">
      <w:bodyDiv w:val="1"/>
      <w:marLeft w:val="0"/>
      <w:marRight w:val="0"/>
      <w:marTop w:val="0"/>
      <w:marBottom w:val="0"/>
      <w:divBdr>
        <w:top w:val="none" w:sz="0" w:space="0" w:color="auto"/>
        <w:left w:val="none" w:sz="0" w:space="0" w:color="auto"/>
        <w:bottom w:val="none" w:sz="0" w:space="0" w:color="auto"/>
        <w:right w:val="none" w:sz="0" w:space="0" w:color="auto"/>
      </w:divBdr>
    </w:div>
    <w:div w:id="6954944">
      <w:bodyDiv w:val="1"/>
      <w:marLeft w:val="0"/>
      <w:marRight w:val="0"/>
      <w:marTop w:val="0"/>
      <w:marBottom w:val="0"/>
      <w:divBdr>
        <w:top w:val="none" w:sz="0" w:space="0" w:color="auto"/>
        <w:left w:val="none" w:sz="0" w:space="0" w:color="auto"/>
        <w:bottom w:val="none" w:sz="0" w:space="0" w:color="auto"/>
        <w:right w:val="none" w:sz="0" w:space="0" w:color="auto"/>
      </w:divBdr>
    </w:div>
    <w:div w:id="7105869">
      <w:bodyDiv w:val="1"/>
      <w:marLeft w:val="0"/>
      <w:marRight w:val="0"/>
      <w:marTop w:val="0"/>
      <w:marBottom w:val="0"/>
      <w:divBdr>
        <w:top w:val="none" w:sz="0" w:space="0" w:color="auto"/>
        <w:left w:val="none" w:sz="0" w:space="0" w:color="auto"/>
        <w:bottom w:val="none" w:sz="0" w:space="0" w:color="auto"/>
        <w:right w:val="none" w:sz="0" w:space="0" w:color="auto"/>
      </w:divBdr>
    </w:div>
    <w:div w:id="7144790">
      <w:bodyDiv w:val="1"/>
      <w:marLeft w:val="0"/>
      <w:marRight w:val="0"/>
      <w:marTop w:val="0"/>
      <w:marBottom w:val="0"/>
      <w:divBdr>
        <w:top w:val="none" w:sz="0" w:space="0" w:color="auto"/>
        <w:left w:val="none" w:sz="0" w:space="0" w:color="auto"/>
        <w:bottom w:val="none" w:sz="0" w:space="0" w:color="auto"/>
        <w:right w:val="none" w:sz="0" w:space="0" w:color="auto"/>
      </w:divBdr>
    </w:div>
    <w:div w:id="7760305">
      <w:bodyDiv w:val="1"/>
      <w:marLeft w:val="0"/>
      <w:marRight w:val="0"/>
      <w:marTop w:val="0"/>
      <w:marBottom w:val="0"/>
      <w:divBdr>
        <w:top w:val="none" w:sz="0" w:space="0" w:color="auto"/>
        <w:left w:val="none" w:sz="0" w:space="0" w:color="auto"/>
        <w:bottom w:val="none" w:sz="0" w:space="0" w:color="auto"/>
        <w:right w:val="none" w:sz="0" w:space="0" w:color="auto"/>
      </w:divBdr>
    </w:div>
    <w:div w:id="7830901">
      <w:bodyDiv w:val="1"/>
      <w:marLeft w:val="0"/>
      <w:marRight w:val="0"/>
      <w:marTop w:val="0"/>
      <w:marBottom w:val="0"/>
      <w:divBdr>
        <w:top w:val="none" w:sz="0" w:space="0" w:color="auto"/>
        <w:left w:val="none" w:sz="0" w:space="0" w:color="auto"/>
        <w:bottom w:val="none" w:sz="0" w:space="0" w:color="auto"/>
        <w:right w:val="none" w:sz="0" w:space="0" w:color="auto"/>
      </w:divBdr>
    </w:div>
    <w:div w:id="7872314">
      <w:bodyDiv w:val="1"/>
      <w:marLeft w:val="0"/>
      <w:marRight w:val="0"/>
      <w:marTop w:val="0"/>
      <w:marBottom w:val="0"/>
      <w:divBdr>
        <w:top w:val="none" w:sz="0" w:space="0" w:color="auto"/>
        <w:left w:val="none" w:sz="0" w:space="0" w:color="auto"/>
        <w:bottom w:val="none" w:sz="0" w:space="0" w:color="auto"/>
        <w:right w:val="none" w:sz="0" w:space="0" w:color="auto"/>
      </w:divBdr>
    </w:div>
    <w:div w:id="7875074">
      <w:bodyDiv w:val="1"/>
      <w:marLeft w:val="0"/>
      <w:marRight w:val="0"/>
      <w:marTop w:val="0"/>
      <w:marBottom w:val="0"/>
      <w:divBdr>
        <w:top w:val="none" w:sz="0" w:space="0" w:color="auto"/>
        <w:left w:val="none" w:sz="0" w:space="0" w:color="auto"/>
        <w:bottom w:val="none" w:sz="0" w:space="0" w:color="auto"/>
        <w:right w:val="none" w:sz="0" w:space="0" w:color="auto"/>
      </w:divBdr>
    </w:div>
    <w:div w:id="8408734">
      <w:bodyDiv w:val="1"/>
      <w:marLeft w:val="0"/>
      <w:marRight w:val="0"/>
      <w:marTop w:val="0"/>
      <w:marBottom w:val="0"/>
      <w:divBdr>
        <w:top w:val="none" w:sz="0" w:space="0" w:color="auto"/>
        <w:left w:val="none" w:sz="0" w:space="0" w:color="auto"/>
        <w:bottom w:val="none" w:sz="0" w:space="0" w:color="auto"/>
        <w:right w:val="none" w:sz="0" w:space="0" w:color="auto"/>
      </w:divBdr>
    </w:div>
    <w:div w:id="8678932">
      <w:bodyDiv w:val="1"/>
      <w:marLeft w:val="0"/>
      <w:marRight w:val="0"/>
      <w:marTop w:val="0"/>
      <w:marBottom w:val="0"/>
      <w:divBdr>
        <w:top w:val="none" w:sz="0" w:space="0" w:color="auto"/>
        <w:left w:val="none" w:sz="0" w:space="0" w:color="auto"/>
        <w:bottom w:val="none" w:sz="0" w:space="0" w:color="auto"/>
        <w:right w:val="none" w:sz="0" w:space="0" w:color="auto"/>
      </w:divBdr>
    </w:div>
    <w:div w:id="8680640">
      <w:bodyDiv w:val="1"/>
      <w:marLeft w:val="0"/>
      <w:marRight w:val="0"/>
      <w:marTop w:val="0"/>
      <w:marBottom w:val="0"/>
      <w:divBdr>
        <w:top w:val="none" w:sz="0" w:space="0" w:color="auto"/>
        <w:left w:val="none" w:sz="0" w:space="0" w:color="auto"/>
        <w:bottom w:val="none" w:sz="0" w:space="0" w:color="auto"/>
        <w:right w:val="none" w:sz="0" w:space="0" w:color="auto"/>
      </w:divBdr>
    </w:div>
    <w:div w:id="8726110">
      <w:bodyDiv w:val="1"/>
      <w:marLeft w:val="0"/>
      <w:marRight w:val="0"/>
      <w:marTop w:val="0"/>
      <w:marBottom w:val="0"/>
      <w:divBdr>
        <w:top w:val="none" w:sz="0" w:space="0" w:color="auto"/>
        <w:left w:val="none" w:sz="0" w:space="0" w:color="auto"/>
        <w:bottom w:val="none" w:sz="0" w:space="0" w:color="auto"/>
        <w:right w:val="none" w:sz="0" w:space="0" w:color="auto"/>
      </w:divBdr>
    </w:div>
    <w:div w:id="8870967">
      <w:bodyDiv w:val="1"/>
      <w:marLeft w:val="0"/>
      <w:marRight w:val="0"/>
      <w:marTop w:val="0"/>
      <w:marBottom w:val="0"/>
      <w:divBdr>
        <w:top w:val="none" w:sz="0" w:space="0" w:color="auto"/>
        <w:left w:val="none" w:sz="0" w:space="0" w:color="auto"/>
        <w:bottom w:val="none" w:sz="0" w:space="0" w:color="auto"/>
        <w:right w:val="none" w:sz="0" w:space="0" w:color="auto"/>
      </w:divBdr>
    </w:div>
    <w:div w:id="8917133">
      <w:bodyDiv w:val="1"/>
      <w:marLeft w:val="0"/>
      <w:marRight w:val="0"/>
      <w:marTop w:val="0"/>
      <w:marBottom w:val="0"/>
      <w:divBdr>
        <w:top w:val="none" w:sz="0" w:space="0" w:color="auto"/>
        <w:left w:val="none" w:sz="0" w:space="0" w:color="auto"/>
        <w:bottom w:val="none" w:sz="0" w:space="0" w:color="auto"/>
        <w:right w:val="none" w:sz="0" w:space="0" w:color="auto"/>
      </w:divBdr>
    </w:div>
    <w:div w:id="9112996">
      <w:bodyDiv w:val="1"/>
      <w:marLeft w:val="0"/>
      <w:marRight w:val="0"/>
      <w:marTop w:val="0"/>
      <w:marBottom w:val="0"/>
      <w:divBdr>
        <w:top w:val="none" w:sz="0" w:space="0" w:color="auto"/>
        <w:left w:val="none" w:sz="0" w:space="0" w:color="auto"/>
        <w:bottom w:val="none" w:sz="0" w:space="0" w:color="auto"/>
        <w:right w:val="none" w:sz="0" w:space="0" w:color="auto"/>
      </w:divBdr>
    </w:div>
    <w:div w:id="9187054">
      <w:bodyDiv w:val="1"/>
      <w:marLeft w:val="0"/>
      <w:marRight w:val="0"/>
      <w:marTop w:val="0"/>
      <w:marBottom w:val="0"/>
      <w:divBdr>
        <w:top w:val="none" w:sz="0" w:space="0" w:color="auto"/>
        <w:left w:val="none" w:sz="0" w:space="0" w:color="auto"/>
        <w:bottom w:val="none" w:sz="0" w:space="0" w:color="auto"/>
        <w:right w:val="none" w:sz="0" w:space="0" w:color="auto"/>
      </w:divBdr>
    </w:div>
    <w:div w:id="9380589">
      <w:bodyDiv w:val="1"/>
      <w:marLeft w:val="0"/>
      <w:marRight w:val="0"/>
      <w:marTop w:val="0"/>
      <w:marBottom w:val="0"/>
      <w:divBdr>
        <w:top w:val="none" w:sz="0" w:space="0" w:color="auto"/>
        <w:left w:val="none" w:sz="0" w:space="0" w:color="auto"/>
        <w:bottom w:val="none" w:sz="0" w:space="0" w:color="auto"/>
        <w:right w:val="none" w:sz="0" w:space="0" w:color="auto"/>
      </w:divBdr>
    </w:div>
    <w:div w:id="9644381">
      <w:bodyDiv w:val="1"/>
      <w:marLeft w:val="0"/>
      <w:marRight w:val="0"/>
      <w:marTop w:val="0"/>
      <w:marBottom w:val="0"/>
      <w:divBdr>
        <w:top w:val="none" w:sz="0" w:space="0" w:color="auto"/>
        <w:left w:val="none" w:sz="0" w:space="0" w:color="auto"/>
        <w:bottom w:val="none" w:sz="0" w:space="0" w:color="auto"/>
        <w:right w:val="none" w:sz="0" w:space="0" w:color="auto"/>
      </w:divBdr>
    </w:div>
    <w:div w:id="9765064">
      <w:bodyDiv w:val="1"/>
      <w:marLeft w:val="0"/>
      <w:marRight w:val="0"/>
      <w:marTop w:val="0"/>
      <w:marBottom w:val="0"/>
      <w:divBdr>
        <w:top w:val="none" w:sz="0" w:space="0" w:color="auto"/>
        <w:left w:val="none" w:sz="0" w:space="0" w:color="auto"/>
        <w:bottom w:val="none" w:sz="0" w:space="0" w:color="auto"/>
        <w:right w:val="none" w:sz="0" w:space="0" w:color="auto"/>
      </w:divBdr>
    </w:div>
    <w:div w:id="9844001">
      <w:bodyDiv w:val="1"/>
      <w:marLeft w:val="0"/>
      <w:marRight w:val="0"/>
      <w:marTop w:val="0"/>
      <w:marBottom w:val="0"/>
      <w:divBdr>
        <w:top w:val="none" w:sz="0" w:space="0" w:color="auto"/>
        <w:left w:val="none" w:sz="0" w:space="0" w:color="auto"/>
        <w:bottom w:val="none" w:sz="0" w:space="0" w:color="auto"/>
        <w:right w:val="none" w:sz="0" w:space="0" w:color="auto"/>
      </w:divBdr>
    </w:div>
    <w:div w:id="9845652">
      <w:bodyDiv w:val="1"/>
      <w:marLeft w:val="0"/>
      <w:marRight w:val="0"/>
      <w:marTop w:val="0"/>
      <w:marBottom w:val="0"/>
      <w:divBdr>
        <w:top w:val="none" w:sz="0" w:space="0" w:color="auto"/>
        <w:left w:val="none" w:sz="0" w:space="0" w:color="auto"/>
        <w:bottom w:val="none" w:sz="0" w:space="0" w:color="auto"/>
        <w:right w:val="none" w:sz="0" w:space="0" w:color="auto"/>
      </w:divBdr>
    </w:div>
    <w:div w:id="9919109">
      <w:bodyDiv w:val="1"/>
      <w:marLeft w:val="0"/>
      <w:marRight w:val="0"/>
      <w:marTop w:val="0"/>
      <w:marBottom w:val="0"/>
      <w:divBdr>
        <w:top w:val="none" w:sz="0" w:space="0" w:color="auto"/>
        <w:left w:val="none" w:sz="0" w:space="0" w:color="auto"/>
        <w:bottom w:val="none" w:sz="0" w:space="0" w:color="auto"/>
        <w:right w:val="none" w:sz="0" w:space="0" w:color="auto"/>
      </w:divBdr>
    </w:div>
    <w:div w:id="10181866">
      <w:bodyDiv w:val="1"/>
      <w:marLeft w:val="0"/>
      <w:marRight w:val="0"/>
      <w:marTop w:val="0"/>
      <w:marBottom w:val="0"/>
      <w:divBdr>
        <w:top w:val="none" w:sz="0" w:space="0" w:color="auto"/>
        <w:left w:val="none" w:sz="0" w:space="0" w:color="auto"/>
        <w:bottom w:val="none" w:sz="0" w:space="0" w:color="auto"/>
        <w:right w:val="none" w:sz="0" w:space="0" w:color="auto"/>
      </w:divBdr>
    </w:div>
    <w:div w:id="10182512">
      <w:bodyDiv w:val="1"/>
      <w:marLeft w:val="0"/>
      <w:marRight w:val="0"/>
      <w:marTop w:val="0"/>
      <w:marBottom w:val="0"/>
      <w:divBdr>
        <w:top w:val="none" w:sz="0" w:space="0" w:color="auto"/>
        <w:left w:val="none" w:sz="0" w:space="0" w:color="auto"/>
        <w:bottom w:val="none" w:sz="0" w:space="0" w:color="auto"/>
        <w:right w:val="none" w:sz="0" w:space="0" w:color="auto"/>
      </w:divBdr>
    </w:div>
    <w:div w:id="10187983">
      <w:bodyDiv w:val="1"/>
      <w:marLeft w:val="0"/>
      <w:marRight w:val="0"/>
      <w:marTop w:val="0"/>
      <w:marBottom w:val="0"/>
      <w:divBdr>
        <w:top w:val="none" w:sz="0" w:space="0" w:color="auto"/>
        <w:left w:val="none" w:sz="0" w:space="0" w:color="auto"/>
        <w:bottom w:val="none" w:sz="0" w:space="0" w:color="auto"/>
        <w:right w:val="none" w:sz="0" w:space="0" w:color="auto"/>
      </w:divBdr>
    </w:div>
    <w:div w:id="10228495">
      <w:bodyDiv w:val="1"/>
      <w:marLeft w:val="0"/>
      <w:marRight w:val="0"/>
      <w:marTop w:val="0"/>
      <w:marBottom w:val="0"/>
      <w:divBdr>
        <w:top w:val="none" w:sz="0" w:space="0" w:color="auto"/>
        <w:left w:val="none" w:sz="0" w:space="0" w:color="auto"/>
        <w:bottom w:val="none" w:sz="0" w:space="0" w:color="auto"/>
        <w:right w:val="none" w:sz="0" w:space="0" w:color="auto"/>
      </w:divBdr>
    </w:div>
    <w:div w:id="10229016">
      <w:bodyDiv w:val="1"/>
      <w:marLeft w:val="0"/>
      <w:marRight w:val="0"/>
      <w:marTop w:val="0"/>
      <w:marBottom w:val="0"/>
      <w:divBdr>
        <w:top w:val="none" w:sz="0" w:space="0" w:color="auto"/>
        <w:left w:val="none" w:sz="0" w:space="0" w:color="auto"/>
        <w:bottom w:val="none" w:sz="0" w:space="0" w:color="auto"/>
        <w:right w:val="none" w:sz="0" w:space="0" w:color="auto"/>
      </w:divBdr>
    </w:div>
    <w:div w:id="10298273">
      <w:bodyDiv w:val="1"/>
      <w:marLeft w:val="0"/>
      <w:marRight w:val="0"/>
      <w:marTop w:val="0"/>
      <w:marBottom w:val="0"/>
      <w:divBdr>
        <w:top w:val="none" w:sz="0" w:space="0" w:color="auto"/>
        <w:left w:val="none" w:sz="0" w:space="0" w:color="auto"/>
        <w:bottom w:val="none" w:sz="0" w:space="0" w:color="auto"/>
        <w:right w:val="none" w:sz="0" w:space="0" w:color="auto"/>
      </w:divBdr>
    </w:div>
    <w:div w:id="10493185">
      <w:bodyDiv w:val="1"/>
      <w:marLeft w:val="0"/>
      <w:marRight w:val="0"/>
      <w:marTop w:val="0"/>
      <w:marBottom w:val="0"/>
      <w:divBdr>
        <w:top w:val="none" w:sz="0" w:space="0" w:color="auto"/>
        <w:left w:val="none" w:sz="0" w:space="0" w:color="auto"/>
        <w:bottom w:val="none" w:sz="0" w:space="0" w:color="auto"/>
        <w:right w:val="none" w:sz="0" w:space="0" w:color="auto"/>
      </w:divBdr>
    </w:div>
    <w:div w:id="10493898">
      <w:bodyDiv w:val="1"/>
      <w:marLeft w:val="0"/>
      <w:marRight w:val="0"/>
      <w:marTop w:val="0"/>
      <w:marBottom w:val="0"/>
      <w:divBdr>
        <w:top w:val="none" w:sz="0" w:space="0" w:color="auto"/>
        <w:left w:val="none" w:sz="0" w:space="0" w:color="auto"/>
        <w:bottom w:val="none" w:sz="0" w:space="0" w:color="auto"/>
        <w:right w:val="none" w:sz="0" w:space="0" w:color="auto"/>
      </w:divBdr>
    </w:div>
    <w:div w:id="10574986">
      <w:bodyDiv w:val="1"/>
      <w:marLeft w:val="0"/>
      <w:marRight w:val="0"/>
      <w:marTop w:val="0"/>
      <w:marBottom w:val="0"/>
      <w:divBdr>
        <w:top w:val="none" w:sz="0" w:space="0" w:color="auto"/>
        <w:left w:val="none" w:sz="0" w:space="0" w:color="auto"/>
        <w:bottom w:val="none" w:sz="0" w:space="0" w:color="auto"/>
        <w:right w:val="none" w:sz="0" w:space="0" w:color="auto"/>
      </w:divBdr>
    </w:div>
    <w:div w:id="10886747">
      <w:bodyDiv w:val="1"/>
      <w:marLeft w:val="0"/>
      <w:marRight w:val="0"/>
      <w:marTop w:val="0"/>
      <w:marBottom w:val="0"/>
      <w:divBdr>
        <w:top w:val="none" w:sz="0" w:space="0" w:color="auto"/>
        <w:left w:val="none" w:sz="0" w:space="0" w:color="auto"/>
        <w:bottom w:val="none" w:sz="0" w:space="0" w:color="auto"/>
        <w:right w:val="none" w:sz="0" w:space="0" w:color="auto"/>
      </w:divBdr>
    </w:div>
    <w:div w:id="11304534">
      <w:bodyDiv w:val="1"/>
      <w:marLeft w:val="0"/>
      <w:marRight w:val="0"/>
      <w:marTop w:val="0"/>
      <w:marBottom w:val="0"/>
      <w:divBdr>
        <w:top w:val="none" w:sz="0" w:space="0" w:color="auto"/>
        <w:left w:val="none" w:sz="0" w:space="0" w:color="auto"/>
        <w:bottom w:val="none" w:sz="0" w:space="0" w:color="auto"/>
        <w:right w:val="none" w:sz="0" w:space="0" w:color="auto"/>
      </w:divBdr>
    </w:div>
    <w:div w:id="11535438">
      <w:bodyDiv w:val="1"/>
      <w:marLeft w:val="0"/>
      <w:marRight w:val="0"/>
      <w:marTop w:val="0"/>
      <w:marBottom w:val="0"/>
      <w:divBdr>
        <w:top w:val="none" w:sz="0" w:space="0" w:color="auto"/>
        <w:left w:val="none" w:sz="0" w:space="0" w:color="auto"/>
        <w:bottom w:val="none" w:sz="0" w:space="0" w:color="auto"/>
        <w:right w:val="none" w:sz="0" w:space="0" w:color="auto"/>
      </w:divBdr>
    </w:div>
    <w:div w:id="11541259">
      <w:bodyDiv w:val="1"/>
      <w:marLeft w:val="0"/>
      <w:marRight w:val="0"/>
      <w:marTop w:val="0"/>
      <w:marBottom w:val="0"/>
      <w:divBdr>
        <w:top w:val="none" w:sz="0" w:space="0" w:color="auto"/>
        <w:left w:val="none" w:sz="0" w:space="0" w:color="auto"/>
        <w:bottom w:val="none" w:sz="0" w:space="0" w:color="auto"/>
        <w:right w:val="none" w:sz="0" w:space="0" w:color="auto"/>
      </w:divBdr>
    </w:div>
    <w:div w:id="11929130">
      <w:bodyDiv w:val="1"/>
      <w:marLeft w:val="0"/>
      <w:marRight w:val="0"/>
      <w:marTop w:val="0"/>
      <w:marBottom w:val="0"/>
      <w:divBdr>
        <w:top w:val="none" w:sz="0" w:space="0" w:color="auto"/>
        <w:left w:val="none" w:sz="0" w:space="0" w:color="auto"/>
        <w:bottom w:val="none" w:sz="0" w:space="0" w:color="auto"/>
        <w:right w:val="none" w:sz="0" w:space="0" w:color="auto"/>
      </w:divBdr>
    </w:div>
    <w:div w:id="11953553">
      <w:bodyDiv w:val="1"/>
      <w:marLeft w:val="0"/>
      <w:marRight w:val="0"/>
      <w:marTop w:val="0"/>
      <w:marBottom w:val="0"/>
      <w:divBdr>
        <w:top w:val="none" w:sz="0" w:space="0" w:color="auto"/>
        <w:left w:val="none" w:sz="0" w:space="0" w:color="auto"/>
        <w:bottom w:val="none" w:sz="0" w:space="0" w:color="auto"/>
        <w:right w:val="none" w:sz="0" w:space="0" w:color="auto"/>
      </w:divBdr>
    </w:div>
    <w:div w:id="12001174">
      <w:bodyDiv w:val="1"/>
      <w:marLeft w:val="0"/>
      <w:marRight w:val="0"/>
      <w:marTop w:val="0"/>
      <w:marBottom w:val="0"/>
      <w:divBdr>
        <w:top w:val="none" w:sz="0" w:space="0" w:color="auto"/>
        <w:left w:val="none" w:sz="0" w:space="0" w:color="auto"/>
        <w:bottom w:val="none" w:sz="0" w:space="0" w:color="auto"/>
        <w:right w:val="none" w:sz="0" w:space="0" w:color="auto"/>
      </w:divBdr>
    </w:div>
    <w:div w:id="12004227">
      <w:bodyDiv w:val="1"/>
      <w:marLeft w:val="0"/>
      <w:marRight w:val="0"/>
      <w:marTop w:val="0"/>
      <w:marBottom w:val="0"/>
      <w:divBdr>
        <w:top w:val="none" w:sz="0" w:space="0" w:color="auto"/>
        <w:left w:val="none" w:sz="0" w:space="0" w:color="auto"/>
        <w:bottom w:val="none" w:sz="0" w:space="0" w:color="auto"/>
        <w:right w:val="none" w:sz="0" w:space="0" w:color="auto"/>
      </w:divBdr>
    </w:div>
    <w:div w:id="12265353">
      <w:bodyDiv w:val="1"/>
      <w:marLeft w:val="0"/>
      <w:marRight w:val="0"/>
      <w:marTop w:val="0"/>
      <w:marBottom w:val="0"/>
      <w:divBdr>
        <w:top w:val="none" w:sz="0" w:space="0" w:color="auto"/>
        <w:left w:val="none" w:sz="0" w:space="0" w:color="auto"/>
        <w:bottom w:val="none" w:sz="0" w:space="0" w:color="auto"/>
        <w:right w:val="none" w:sz="0" w:space="0" w:color="auto"/>
      </w:divBdr>
    </w:div>
    <w:div w:id="12343053">
      <w:bodyDiv w:val="1"/>
      <w:marLeft w:val="0"/>
      <w:marRight w:val="0"/>
      <w:marTop w:val="0"/>
      <w:marBottom w:val="0"/>
      <w:divBdr>
        <w:top w:val="none" w:sz="0" w:space="0" w:color="auto"/>
        <w:left w:val="none" w:sz="0" w:space="0" w:color="auto"/>
        <w:bottom w:val="none" w:sz="0" w:space="0" w:color="auto"/>
        <w:right w:val="none" w:sz="0" w:space="0" w:color="auto"/>
      </w:divBdr>
    </w:div>
    <w:div w:id="12388078">
      <w:bodyDiv w:val="1"/>
      <w:marLeft w:val="0"/>
      <w:marRight w:val="0"/>
      <w:marTop w:val="0"/>
      <w:marBottom w:val="0"/>
      <w:divBdr>
        <w:top w:val="none" w:sz="0" w:space="0" w:color="auto"/>
        <w:left w:val="none" w:sz="0" w:space="0" w:color="auto"/>
        <w:bottom w:val="none" w:sz="0" w:space="0" w:color="auto"/>
        <w:right w:val="none" w:sz="0" w:space="0" w:color="auto"/>
      </w:divBdr>
    </w:div>
    <w:div w:id="12539589">
      <w:bodyDiv w:val="1"/>
      <w:marLeft w:val="0"/>
      <w:marRight w:val="0"/>
      <w:marTop w:val="0"/>
      <w:marBottom w:val="0"/>
      <w:divBdr>
        <w:top w:val="none" w:sz="0" w:space="0" w:color="auto"/>
        <w:left w:val="none" w:sz="0" w:space="0" w:color="auto"/>
        <w:bottom w:val="none" w:sz="0" w:space="0" w:color="auto"/>
        <w:right w:val="none" w:sz="0" w:space="0" w:color="auto"/>
      </w:divBdr>
    </w:div>
    <w:div w:id="12846262">
      <w:bodyDiv w:val="1"/>
      <w:marLeft w:val="0"/>
      <w:marRight w:val="0"/>
      <w:marTop w:val="0"/>
      <w:marBottom w:val="0"/>
      <w:divBdr>
        <w:top w:val="none" w:sz="0" w:space="0" w:color="auto"/>
        <w:left w:val="none" w:sz="0" w:space="0" w:color="auto"/>
        <w:bottom w:val="none" w:sz="0" w:space="0" w:color="auto"/>
        <w:right w:val="none" w:sz="0" w:space="0" w:color="auto"/>
      </w:divBdr>
    </w:div>
    <w:div w:id="13193344">
      <w:bodyDiv w:val="1"/>
      <w:marLeft w:val="0"/>
      <w:marRight w:val="0"/>
      <w:marTop w:val="0"/>
      <w:marBottom w:val="0"/>
      <w:divBdr>
        <w:top w:val="none" w:sz="0" w:space="0" w:color="auto"/>
        <w:left w:val="none" w:sz="0" w:space="0" w:color="auto"/>
        <w:bottom w:val="none" w:sz="0" w:space="0" w:color="auto"/>
        <w:right w:val="none" w:sz="0" w:space="0" w:color="auto"/>
      </w:divBdr>
    </w:div>
    <w:div w:id="13269930">
      <w:bodyDiv w:val="1"/>
      <w:marLeft w:val="0"/>
      <w:marRight w:val="0"/>
      <w:marTop w:val="0"/>
      <w:marBottom w:val="0"/>
      <w:divBdr>
        <w:top w:val="none" w:sz="0" w:space="0" w:color="auto"/>
        <w:left w:val="none" w:sz="0" w:space="0" w:color="auto"/>
        <w:bottom w:val="none" w:sz="0" w:space="0" w:color="auto"/>
        <w:right w:val="none" w:sz="0" w:space="0" w:color="auto"/>
      </w:divBdr>
      <w:divsChild>
        <w:div w:id="19013570">
          <w:marLeft w:val="0"/>
          <w:marRight w:val="0"/>
          <w:marTop w:val="300"/>
          <w:marBottom w:val="0"/>
          <w:divBdr>
            <w:top w:val="none" w:sz="0" w:space="0" w:color="auto"/>
            <w:left w:val="none" w:sz="0" w:space="0" w:color="auto"/>
            <w:bottom w:val="none" w:sz="0" w:space="0" w:color="auto"/>
            <w:right w:val="none" w:sz="0" w:space="0" w:color="auto"/>
          </w:divBdr>
        </w:div>
        <w:div w:id="72363268">
          <w:marLeft w:val="0"/>
          <w:marRight w:val="0"/>
          <w:marTop w:val="0"/>
          <w:marBottom w:val="0"/>
          <w:divBdr>
            <w:top w:val="none" w:sz="0" w:space="0" w:color="auto"/>
            <w:left w:val="none" w:sz="0" w:space="0" w:color="auto"/>
            <w:bottom w:val="none" w:sz="0" w:space="0" w:color="auto"/>
            <w:right w:val="none" w:sz="0" w:space="0" w:color="auto"/>
          </w:divBdr>
        </w:div>
        <w:div w:id="112528017">
          <w:marLeft w:val="0"/>
          <w:marRight w:val="0"/>
          <w:marTop w:val="0"/>
          <w:marBottom w:val="0"/>
          <w:divBdr>
            <w:top w:val="none" w:sz="0" w:space="0" w:color="auto"/>
            <w:left w:val="none" w:sz="0" w:space="0" w:color="auto"/>
            <w:bottom w:val="none" w:sz="0" w:space="0" w:color="auto"/>
            <w:right w:val="none" w:sz="0" w:space="0" w:color="auto"/>
          </w:divBdr>
        </w:div>
      </w:divsChild>
    </w:div>
    <w:div w:id="13382460">
      <w:bodyDiv w:val="1"/>
      <w:marLeft w:val="0"/>
      <w:marRight w:val="0"/>
      <w:marTop w:val="0"/>
      <w:marBottom w:val="0"/>
      <w:divBdr>
        <w:top w:val="none" w:sz="0" w:space="0" w:color="auto"/>
        <w:left w:val="none" w:sz="0" w:space="0" w:color="auto"/>
        <w:bottom w:val="none" w:sz="0" w:space="0" w:color="auto"/>
        <w:right w:val="none" w:sz="0" w:space="0" w:color="auto"/>
      </w:divBdr>
    </w:div>
    <w:div w:id="13385682">
      <w:bodyDiv w:val="1"/>
      <w:marLeft w:val="0"/>
      <w:marRight w:val="0"/>
      <w:marTop w:val="0"/>
      <w:marBottom w:val="0"/>
      <w:divBdr>
        <w:top w:val="none" w:sz="0" w:space="0" w:color="auto"/>
        <w:left w:val="none" w:sz="0" w:space="0" w:color="auto"/>
        <w:bottom w:val="none" w:sz="0" w:space="0" w:color="auto"/>
        <w:right w:val="none" w:sz="0" w:space="0" w:color="auto"/>
      </w:divBdr>
    </w:div>
    <w:div w:id="13390416">
      <w:bodyDiv w:val="1"/>
      <w:marLeft w:val="0"/>
      <w:marRight w:val="0"/>
      <w:marTop w:val="0"/>
      <w:marBottom w:val="0"/>
      <w:divBdr>
        <w:top w:val="none" w:sz="0" w:space="0" w:color="auto"/>
        <w:left w:val="none" w:sz="0" w:space="0" w:color="auto"/>
        <w:bottom w:val="none" w:sz="0" w:space="0" w:color="auto"/>
        <w:right w:val="none" w:sz="0" w:space="0" w:color="auto"/>
      </w:divBdr>
    </w:div>
    <w:div w:id="13656957">
      <w:bodyDiv w:val="1"/>
      <w:marLeft w:val="0"/>
      <w:marRight w:val="0"/>
      <w:marTop w:val="0"/>
      <w:marBottom w:val="0"/>
      <w:divBdr>
        <w:top w:val="none" w:sz="0" w:space="0" w:color="auto"/>
        <w:left w:val="none" w:sz="0" w:space="0" w:color="auto"/>
        <w:bottom w:val="none" w:sz="0" w:space="0" w:color="auto"/>
        <w:right w:val="none" w:sz="0" w:space="0" w:color="auto"/>
      </w:divBdr>
    </w:div>
    <w:div w:id="14311447">
      <w:bodyDiv w:val="1"/>
      <w:marLeft w:val="0"/>
      <w:marRight w:val="0"/>
      <w:marTop w:val="0"/>
      <w:marBottom w:val="0"/>
      <w:divBdr>
        <w:top w:val="none" w:sz="0" w:space="0" w:color="auto"/>
        <w:left w:val="none" w:sz="0" w:space="0" w:color="auto"/>
        <w:bottom w:val="none" w:sz="0" w:space="0" w:color="auto"/>
        <w:right w:val="none" w:sz="0" w:space="0" w:color="auto"/>
      </w:divBdr>
    </w:div>
    <w:div w:id="14429949">
      <w:bodyDiv w:val="1"/>
      <w:marLeft w:val="0"/>
      <w:marRight w:val="0"/>
      <w:marTop w:val="0"/>
      <w:marBottom w:val="0"/>
      <w:divBdr>
        <w:top w:val="none" w:sz="0" w:space="0" w:color="auto"/>
        <w:left w:val="none" w:sz="0" w:space="0" w:color="auto"/>
        <w:bottom w:val="none" w:sz="0" w:space="0" w:color="auto"/>
        <w:right w:val="none" w:sz="0" w:space="0" w:color="auto"/>
      </w:divBdr>
    </w:div>
    <w:div w:id="14505955">
      <w:bodyDiv w:val="1"/>
      <w:marLeft w:val="0"/>
      <w:marRight w:val="0"/>
      <w:marTop w:val="0"/>
      <w:marBottom w:val="0"/>
      <w:divBdr>
        <w:top w:val="none" w:sz="0" w:space="0" w:color="auto"/>
        <w:left w:val="none" w:sz="0" w:space="0" w:color="auto"/>
        <w:bottom w:val="none" w:sz="0" w:space="0" w:color="auto"/>
        <w:right w:val="none" w:sz="0" w:space="0" w:color="auto"/>
      </w:divBdr>
    </w:div>
    <w:div w:id="14815931">
      <w:bodyDiv w:val="1"/>
      <w:marLeft w:val="0"/>
      <w:marRight w:val="0"/>
      <w:marTop w:val="0"/>
      <w:marBottom w:val="0"/>
      <w:divBdr>
        <w:top w:val="none" w:sz="0" w:space="0" w:color="auto"/>
        <w:left w:val="none" w:sz="0" w:space="0" w:color="auto"/>
        <w:bottom w:val="none" w:sz="0" w:space="0" w:color="auto"/>
        <w:right w:val="none" w:sz="0" w:space="0" w:color="auto"/>
      </w:divBdr>
    </w:div>
    <w:div w:id="14967350">
      <w:bodyDiv w:val="1"/>
      <w:marLeft w:val="0"/>
      <w:marRight w:val="0"/>
      <w:marTop w:val="0"/>
      <w:marBottom w:val="0"/>
      <w:divBdr>
        <w:top w:val="none" w:sz="0" w:space="0" w:color="auto"/>
        <w:left w:val="none" w:sz="0" w:space="0" w:color="auto"/>
        <w:bottom w:val="none" w:sz="0" w:space="0" w:color="auto"/>
        <w:right w:val="none" w:sz="0" w:space="0" w:color="auto"/>
      </w:divBdr>
    </w:div>
    <w:div w:id="15008302">
      <w:bodyDiv w:val="1"/>
      <w:marLeft w:val="0"/>
      <w:marRight w:val="0"/>
      <w:marTop w:val="0"/>
      <w:marBottom w:val="0"/>
      <w:divBdr>
        <w:top w:val="none" w:sz="0" w:space="0" w:color="auto"/>
        <w:left w:val="none" w:sz="0" w:space="0" w:color="auto"/>
        <w:bottom w:val="none" w:sz="0" w:space="0" w:color="auto"/>
        <w:right w:val="none" w:sz="0" w:space="0" w:color="auto"/>
      </w:divBdr>
    </w:div>
    <w:div w:id="15036428">
      <w:bodyDiv w:val="1"/>
      <w:marLeft w:val="0"/>
      <w:marRight w:val="0"/>
      <w:marTop w:val="0"/>
      <w:marBottom w:val="0"/>
      <w:divBdr>
        <w:top w:val="none" w:sz="0" w:space="0" w:color="auto"/>
        <w:left w:val="none" w:sz="0" w:space="0" w:color="auto"/>
        <w:bottom w:val="none" w:sz="0" w:space="0" w:color="auto"/>
        <w:right w:val="none" w:sz="0" w:space="0" w:color="auto"/>
      </w:divBdr>
    </w:div>
    <w:div w:id="15160206">
      <w:bodyDiv w:val="1"/>
      <w:marLeft w:val="0"/>
      <w:marRight w:val="0"/>
      <w:marTop w:val="0"/>
      <w:marBottom w:val="0"/>
      <w:divBdr>
        <w:top w:val="none" w:sz="0" w:space="0" w:color="auto"/>
        <w:left w:val="none" w:sz="0" w:space="0" w:color="auto"/>
        <w:bottom w:val="none" w:sz="0" w:space="0" w:color="auto"/>
        <w:right w:val="none" w:sz="0" w:space="0" w:color="auto"/>
      </w:divBdr>
    </w:div>
    <w:div w:id="15616488">
      <w:bodyDiv w:val="1"/>
      <w:marLeft w:val="0"/>
      <w:marRight w:val="0"/>
      <w:marTop w:val="0"/>
      <w:marBottom w:val="0"/>
      <w:divBdr>
        <w:top w:val="none" w:sz="0" w:space="0" w:color="auto"/>
        <w:left w:val="none" w:sz="0" w:space="0" w:color="auto"/>
        <w:bottom w:val="none" w:sz="0" w:space="0" w:color="auto"/>
        <w:right w:val="none" w:sz="0" w:space="0" w:color="auto"/>
      </w:divBdr>
    </w:div>
    <w:div w:id="15738850">
      <w:bodyDiv w:val="1"/>
      <w:marLeft w:val="0"/>
      <w:marRight w:val="0"/>
      <w:marTop w:val="0"/>
      <w:marBottom w:val="0"/>
      <w:divBdr>
        <w:top w:val="none" w:sz="0" w:space="0" w:color="auto"/>
        <w:left w:val="none" w:sz="0" w:space="0" w:color="auto"/>
        <w:bottom w:val="none" w:sz="0" w:space="0" w:color="auto"/>
        <w:right w:val="none" w:sz="0" w:space="0" w:color="auto"/>
      </w:divBdr>
    </w:div>
    <w:div w:id="15811044">
      <w:bodyDiv w:val="1"/>
      <w:marLeft w:val="0"/>
      <w:marRight w:val="0"/>
      <w:marTop w:val="0"/>
      <w:marBottom w:val="0"/>
      <w:divBdr>
        <w:top w:val="none" w:sz="0" w:space="0" w:color="auto"/>
        <w:left w:val="none" w:sz="0" w:space="0" w:color="auto"/>
        <w:bottom w:val="none" w:sz="0" w:space="0" w:color="auto"/>
        <w:right w:val="none" w:sz="0" w:space="0" w:color="auto"/>
      </w:divBdr>
    </w:div>
    <w:div w:id="16085531">
      <w:bodyDiv w:val="1"/>
      <w:marLeft w:val="0"/>
      <w:marRight w:val="0"/>
      <w:marTop w:val="0"/>
      <w:marBottom w:val="0"/>
      <w:divBdr>
        <w:top w:val="none" w:sz="0" w:space="0" w:color="auto"/>
        <w:left w:val="none" w:sz="0" w:space="0" w:color="auto"/>
        <w:bottom w:val="none" w:sz="0" w:space="0" w:color="auto"/>
        <w:right w:val="none" w:sz="0" w:space="0" w:color="auto"/>
      </w:divBdr>
    </w:div>
    <w:div w:id="16122750">
      <w:bodyDiv w:val="1"/>
      <w:marLeft w:val="0"/>
      <w:marRight w:val="0"/>
      <w:marTop w:val="0"/>
      <w:marBottom w:val="0"/>
      <w:divBdr>
        <w:top w:val="none" w:sz="0" w:space="0" w:color="auto"/>
        <w:left w:val="none" w:sz="0" w:space="0" w:color="auto"/>
        <w:bottom w:val="none" w:sz="0" w:space="0" w:color="auto"/>
        <w:right w:val="none" w:sz="0" w:space="0" w:color="auto"/>
      </w:divBdr>
    </w:div>
    <w:div w:id="16124264">
      <w:bodyDiv w:val="1"/>
      <w:marLeft w:val="0"/>
      <w:marRight w:val="0"/>
      <w:marTop w:val="0"/>
      <w:marBottom w:val="0"/>
      <w:divBdr>
        <w:top w:val="none" w:sz="0" w:space="0" w:color="auto"/>
        <w:left w:val="none" w:sz="0" w:space="0" w:color="auto"/>
        <w:bottom w:val="none" w:sz="0" w:space="0" w:color="auto"/>
        <w:right w:val="none" w:sz="0" w:space="0" w:color="auto"/>
      </w:divBdr>
    </w:div>
    <w:div w:id="16128513">
      <w:bodyDiv w:val="1"/>
      <w:marLeft w:val="0"/>
      <w:marRight w:val="0"/>
      <w:marTop w:val="0"/>
      <w:marBottom w:val="0"/>
      <w:divBdr>
        <w:top w:val="none" w:sz="0" w:space="0" w:color="auto"/>
        <w:left w:val="none" w:sz="0" w:space="0" w:color="auto"/>
        <w:bottom w:val="none" w:sz="0" w:space="0" w:color="auto"/>
        <w:right w:val="none" w:sz="0" w:space="0" w:color="auto"/>
      </w:divBdr>
      <w:divsChild>
        <w:div w:id="60952531">
          <w:marLeft w:val="0"/>
          <w:marRight w:val="0"/>
          <w:marTop w:val="0"/>
          <w:marBottom w:val="0"/>
          <w:divBdr>
            <w:top w:val="none" w:sz="0" w:space="0" w:color="auto"/>
            <w:left w:val="none" w:sz="0" w:space="0" w:color="auto"/>
            <w:bottom w:val="none" w:sz="0" w:space="0" w:color="auto"/>
            <w:right w:val="none" w:sz="0" w:space="0" w:color="auto"/>
          </w:divBdr>
        </w:div>
      </w:divsChild>
    </w:div>
    <w:div w:id="16320912">
      <w:bodyDiv w:val="1"/>
      <w:marLeft w:val="0"/>
      <w:marRight w:val="0"/>
      <w:marTop w:val="0"/>
      <w:marBottom w:val="0"/>
      <w:divBdr>
        <w:top w:val="none" w:sz="0" w:space="0" w:color="auto"/>
        <w:left w:val="none" w:sz="0" w:space="0" w:color="auto"/>
        <w:bottom w:val="none" w:sz="0" w:space="0" w:color="auto"/>
        <w:right w:val="none" w:sz="0" w:space="0" w:color="auto"/>
      </w:divBdr>
    </w:div>
    <w:div w:id="16464114">
      <w:bodyDiv w:val="1"/>
      <w:marLeft w:val="0"/>
      <w:marRight w:val="0"/>
      <w:marTop w:val="0"/>
      <w:marBottom w:val="0"/>
      <w:divBdr>
        <w:top w:val="none" w:sz="0" w:space="0" w:color="auto"/>
        <w:left w:val="none" w:sz="0" w:space="0" w:color="auto"/>
        <w:bottom w:val="none" w:sz="0" w:space="0" w:color="auto"/>
        <w:right w:val="none" w:sz="0" w:space="0" w:color="auto"/>
      </w:divBdr>
    </w:div>
    <w:div w:id="16472173">
      <w:bodyDiv w:val="1"/>
      <w:marLeft w:val="0"/>
      <w:marRight w:val="0"/>
      <w:marTop w:val="0"/>
      <w:marBottom w:val="0"/>
      <w:divBdr>
        <w:top w:val="none" w:sz="0" w:space="0" w:color="auto"/>
        <w:left w:val="none" w:sz="0" w:space="0" w:color="auto"/>
        <w:bottom w:val="none" w:sz="0" w:space="0" w:color="auto"/>
        <w:right w:val="none" w:sz="0" w:space="0" w:color="auto"/>
      </w:divBdr>
    </w:div>
    <w:div w:id="16779071">
      <w:bodyDiv w:val="1"/>
      <w:marLeft w:val="0"/>
      <w:marRight w:val="0"/>
      <w:marTop w:val="0"/>
      <w:marBottom w:val="0"/>
      <w:divBdr>
        <w:top w:val="none" w:sz="0" w:space="0" w:color="auto"/>
        <w:left w:val="none" w:sz="0" w:space="0" w:color="auto"/>
        <w:bottom w:val="none" w:sz="0" w:space="0" w:color="auto"/>
        <w:right w:val="none" w:sz="0" w:space="0" w:color="auto"/>
      </w:divBdr>
    </w:div>
    <w:div w:id="16784335">
      <w:bodyDiv w:val="1"/>
      <w:marLeft w:val="0"/>
      <w:marRight w:val="0"/>
      <w:marTop w:val="0"/>
      <w:marBottom w:val="0"/>
      <w:divBdr>
        <w:top w:val="none" w:sz="0" w:space="0" w:color="auto"/>
        <w:left w:val="none" w:sz="0" w:space="0" w:color="auto"/>
        <w:bottom w:val="none" w:sz="0" w:space="0" w:color="auto"/>
        <w:right w:val="none" w:sz="0" w:space="0" w:color="auto"/>
      </w:divBdr>
    </w:div>
    <w:div w:id="17004489">
      <w:bodyDiv w:val="1"/>
      <w:marLeft w:val="0"/>
      <w:marRight w:val="0"/>
      <w:marTop w:val="0"/>
      <w:marBottom w:val="0"/>
      <w:divBdr>
        <w:top w:val="none" w:sz="0" w:space="0" w:color="auto"/>
        <w:left w:val="none" w:sz="0" w:space="0" w:color="auto"/>
        <w:bottom w:val="none" w:sz="0" w:space="0" w:color="auto"/>
        <w:right w:val="none" w:sz="0" w:space="0" w:color="auto"/>
      </w:divBdr>
    </w:div>
    <w:div w:id="17120563">
      <w:bodyDiv w:val="1"/>
      <w:marLeft w:val="0"/>
      <w:marRight w:val="0"/>
      <w:marTop w:val="0"/>
      <w:marBottom w:val="0"/>
      <w:divBdr>
        <w:top w:val="none" w:sz="0" w:space="0" w:color="auto"/>
        <w:left w:val="none" w:sz="0" w:space="0" w:color="auto"/>
        <w:bottom w:val="none" w:sz="0" w:space="0" w:color="auto"/>
        <w:right w:val="none" w:sz="0" w:space="0" w:color="auto"/>
      </w:divBdr>
    </w:div>
    <w:div w:id="17202007">
      <w:bodyDiv w:val="1"/>
      <w:marLeft w:val="0"/>
      <w:marRight w:val="0"/>
      <w:marTop w:val="0"/>
      <w:marBottom w:val="0"/>
      <w:divBdr>
        <w:top w:val="none" w:sz="0" w:space="0" w:color="auto"/>
        <w:left w:val="none" w:sz="0" w:space="0" w:color="auto"/>
        <w:bottom w:val="none" w:sz="0" w:space="0" w:color="auto"/>
        <w:right w:val="none" w:sz="0" w:space="0" w:color="auto"/>
      </w:divBdr>
    </w:div>
    <w:div w:id="17238212">
      <w:bodyDiv w:val="1"/>
      <w:marLeft w:val="0"/>
      <w:marRight w:val="0"/>
      <w:marTop w:val="0"/>
      <w:marBottom w:val="0"/>
      <w:divBdr>
        <w:top w:val="none" w:sz="0" w:space="0" w:color="auto"/>
        <w:left w:val="none" w:sz="0" w:space="0" w:color="auto"/>
        <w:bottom w:val="none" w:sz="0" w:space="0" w:color="auto"/>
        <w:right w:val="none" w:sz="0" w:space="0" w:color="auto"/>
      </w:divBdr>
    </w:div>
    <w:div w:id="17390773">
      <w:bodyDiv w:val="1"/>
      <w:marLeft w:val="0"/>
      <w:marRight w:val="0"/>
      <w:marTop w:val="0"/>
      <w:marBottom w:val="0"/>
      <w:divBdr>
        <w:top w:val="none" w:sz="0" w:space="0" w:color="auto"/>
        <w:left w:val="none" w:sz="0" w:space="0" w:color="auto"/>
        <w:bottom w:val="none" w:sz="0" w:space="0" w:color="auto"/>
        <w:right w:val="none" w:sz="0" w:space="0" w:color="auto"/>
      </w:divBdr>
    </w:div>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18316017">
      <w:bodyDiv w:val="1"/>
      <w:marLeft w:val="0"/>
      <w:marRight w:val="0"/>
      <w:marTop w:val="0"/>
      <w:marBottom w:val="0"/>
      <w:divBdr>
        <w:top w:val="none" w:sz="0" w:space="0" w:color="auto"/>
        <w:left w:val="none" w:sz="0" w:space="0" w:color="auto"/>
        <w:bottom w:val="none" w:sz="0" w:space="0" w:color="auto"/>
        <w:right w:val="none" w:sz="0" w:space="0" w:color="auto"/>
      </w:divBdr>
    </w:div>
    <w:div w:id="18625952">
      <w:bodyDiv w:val="1"/>
      <w:marLeft w:val="0"/>
      <w:marRight w:val="0"/>
      <w:marTop w:val="0"/>
      <w:marBottom w:val="0"/>
      <w:divBdr>
        <w:top w:val="none" w:sz="0" w:space="0" w:color="auto"/>
        <w:left w:val="none" w:sz="0" w:space="0" w:color="auto"/>
        <w:bottom w:val="none" w:sz="0" w:space="0" w:color="auto"/>
        <w:right w:val="none" w:sz="0" w:space="0" w:color="auto"/>
      </w:divBdr>
    </w:div>
    <w:div w:id="19167244">
      <w:bodyDiv w:val="1"/>
      <w:marLeft w:val="0"/>
      <w:marRight w:val="0"/>
      <w:marTop w:val="0"/>
      <w:marBottom w:val="0"/>
      <w:divBdr>
        <w:top w:val="none" w:sz="0" w:space="0" w:color="auto"/>
        <w:left w:val="none" w:sz="0" w:space="0" w:color="auto"/>
        <w:bottom w:val="none" w:sz="0" w:space="0" w:color="auto"/>
        <w:right w:val="none" w:sz="0" w:space="0" w:color="auto"/>
      </w:divBdr>
    </w:div>
    <w:div w:id="19205715">
      <w:bodyDiv w:val="1"/>
      <w:marLeft w:val="0"/>
      <w:marRight w:val="0"/>
      <w:marTop w:val="0"/>
      <w:marBottom w:val="0"/>
      <w:divBdr>
        <w:top w:val="none" w:sz="0" w:space="0" w:color="auto"/>
        <w:left w:val="none" w:sz="0" w:space="0" w:color="auto"/>
        <w:bottom w:val="none" w:sz="0" w:space="0" w:color="auto"/>
        <w:right w:val="none" w:sz="0" w:space="0" w:color="auto"/>
      </w:divBdr>
      <w:divsChild>
        <w:div w:id="64107122">
          <w:marLeft w:val="0"/>
          <w:marRight w:val="0"/>
          <w:marTop w:val="300"/>
          <w:marBottom w:val="0"/>
          <w:divBdr>
            <w:top w:val="none" w:sz="0" w:space="0" w:color="auto"/>
            <w:left w:val="none" w:sz="0" w:space="0" w:color="auto"/>
            <w:bottom w:val="none" w:sz="0" w:space="0" w:color="auto"/>
            <w:right w:val="none" w:sz="0" w:space="0" w:color="auto"/>
          </w:divBdr>
        </w:div>
      </w:divsChild>
    </w:div>
    <w:div w:id="19280267">
      <w:bodyDiv w:val="1"/>
      <w:marLeft w:val="0"/>
      <w:marRight w:val="0"/>
      <w:marTop w:val="0"/>
      <w:marBottom w:val="0"/>
      <w:divBdr>
        <w:top w:val="none" w:sz="0" w:space="0" w:color="auto"/>
        <w:left w:val="none" w:sz="0" w:space="0" w:color="auto"/>
        <w:bottom w:val="none" w:sz="0" w:space="0" w:color="auto"/>
        <w:right w:val="none" w:sz="0" w:space="0" w:color="auto"/>
      </w:divBdr>
    </w:div>
    <w:div w:id="19284988">
      <w:bodyDiv w:val="1"/>
      <w:marLeft w:val="0"/>
      <w:marRight w:val="0"/>
      <w:marTop w:val="0"/>
      <w:marBottom w:val="0"/>
      <w:divBdr>
        <w:top w:val="none" w:sz="0" w:space="0" w:color="auto"/>
        <w:left w:val="none" w:sz="0" w:space="0" w:color="auto"/>
        <w:bottom w:val="none" w:sz="0" w:space="0" w:color="auto"/>
        <w:right w:val="none" w:sz="0" w:space="0" w:color="auto"/>
      </w:divBdr>
    </w:div>
    <w:div w:id="19359054">
      <w:bodyDiv w:val="1"/>
      <w:marLeft w:val="0"/>
      <w:marRight w:val="0"/>
      <w:marTop w:val="0"/>
      <w:marBottom w:val="0"/>
      <w:divBdr>
        <w:top w:val="none" w:sz="0" w:space="0" w:color="auto"/>
        <w:left w:val="none" w:sz="0" w:space="0" w:color="auto"/>
        <w:bottom w:val="none" w:sz="0" w:space="0" w:color="auto"/>
        <w:right w:val="none" w:sz="0" w:space="0" w:color="auto"/>
      </w:divBdr>
    </w:div>
    <w:div w:id="19666797">
      <w:bodyDiv w:val="1"/>
      <w:marLeft w:val="0"/>
      <w:marRight w:val="0"/>
      <w:marTop w:val="0"/>
      <w:marBottom w:val="0"/>
      <w:divBdr>
        <w:top w:val="none" w:sz="0" w:space="0" w:color="auto"/>
        <w:left w:val="none" w:sz="0" w:space="0" w:color="auto"/>
        <w:bottom w:val="none" w:sz="0" w:space="0" w:color="auto"/>
        <w:right w:val="none" w:sz="0" w:space="0" w:color="auto"/>
      </w:divBdr>
    </w:div>
    <w:div w:id="19820370">
      <w:bodyDiv w:val="1"/>
      <w:marLeft w:val="0"/>
      <w:marRight w:val="0"/>
      <w:marTop w:val="0"/>
      <w:marBottom w:val="0"/>
      <w:divBdr>
        <w:top w:val="none" w:sz="0" w:space="0" w:color="auto"/>
        <w:left w:val="none" w:sz="0" w:space="0" w:color="auto"/>
        <w:bottom w:val="none" w:sz="0" w:space="0" w:color="auto"/>
        <w:right w:val="none" w:sz="0" w:space="0" w:color="auto"/>
      </w:divBdr>
      <w:divsChild>
        <w:div w:id="124585852">
          <w:marLeft w:val="0"/>
          <w:marRight w:val="0"/>
          <w:marTop w:val="0"/>
          <w:marBottom w:val="0"/>
          <w:divBdr>
            <w:top w:val="none" w:sz="0" w:space="0" w:color="auto"/>
            <w:left w:val="none" w:sz="0" w:space="0" w:color="auto"/>
            <w:bottom w:val="none" w:sz="0" w:space="0" w:color="auto"/>
            <w:right w:val="none" w:sz="0" w:space="0" w:color="auto"/>
          </w:divBdr>
        </w:div>
        <w:div w:id="129638394">
          <w:marLeft w:val="0"/>
          <w:marRight w:val="0"/>
          <w:marTop w:val="0"/>
          <w:marBottom w:val="0"/>
          <w:divBdr>
            <w:top w:val="none" w:sz="0" w:space="0" w:color="auto"/>
            <w:left w:val="none" w:sz="0" w:space="0" w:color="auto"/>
            <w:bottom w:val="none" w:sz="0" w:space="0" w:color="auto"/>
            <w:right w:val="none" w:sz="0" w:space="0" w:color="auto"/>
          </w:divBdr>
        </w:div>
      </w:divsChild>
    </w:div>
    <w:div w:id="20056365">
      <w:bodyDiv w:val="1"/>
      <w:marLeft w:val="0"/>
      <w:marRight w:val="0"/>
      <w:marTop w:val="0"/>
      <w:marBottom w:val="0"/>
      <w:divBdr>
        <w:top w:val="none" w:sz="0" w:space="0" w:color="auto"/>
        <w:left w:val="none" w:sz="0" w:space="0" w:color="auto"/>
        <w:bottom w:val="none" w:sz="0" w:space="0" w:color="auto"/>
        <w:right w:val="none" w:sz="0" w:space="0" w:color="auto"/>
      </w:divBdr>
    </w:div>
    <w:div w:id="20862580">
      <w:bodyDiv w:val="1"/>
      <w:marLeft w:val="0"/>
      <w:marRight w:val="0"/>
      <w:marTop w:val="0"/>
      <w:marBottom w:val="0"/>
      <w:divBdr>
        <w:top w:val="none" w:sz="0" w:space="0" w:color="auto"/>
        <w:left w:val="none" w:sz="0" w:space="0" w:color="auto"/>
        <w:bottom w:val="none" w:sz="0" w:space="0" w:color="auto"/>
        <w:right w:val="none" w:sz="0" w:space="0" w:color="auto"/>
      </w:divBdr>
    </w:div>
    <w:div w:id="21057398">
      <w:bodyDiv w:val="1"/>
      <w:marLeft w:val="0"/>
      <w:marRight w:val="0"/>
      <w:marTop w:val="0"/>
      <w:marBottom w:val="0"/>
      <w:divBdr>
        <w:top w:val="none" w:sz="0" w:space="0" w:color="auto"/>
        <w:left w:val="none" w:sz="0" w:space="0" w:color="auto"/>
        <w:bottom w:val="none" w:sz="0" w:space="0" w:color="auto"/>
        <w:right w:val="none" w:sz="0" w:space="0" w:color="auto"/>
      </w:divBdr>
    </w:div>
    <w:div w:id="21247131">
      <w:bodyDiv w:val="1"/>
      <w:marLeft w:val="0"/>
      <w:marRight w:val="0"/>
      <w:marTop w:val="0"/>
      <w:marBottom w:val="0"/>
      <w:divBdr>
        <w:top w:val="none" w:sz="0" w:space="0" w:color="auto"/>
        <w:left w:val="none" w:sz="0" w:space="0" w:color="auto"/>
        <w:bottom w:val="none" w:sz="0" w:space="0" w:color="auto"/>
        <w:right w:val="none" w:sz="0" w:space="0" w:color="auto"/>
      </w:divBdr>
    </w:div>
    <w:div w:id="21320059">
      <w:bodyDiv w:val="1"/>
      <w:marLeft w:val="0"/>
      <w:marRight w:val="0"/>
      <w:marTop w:val="0"/>
      <w:marBottom w:val="0"/>
      <w:divBdr>
        <w:top w:val="none" w:sz="0" w:space="0" w:color="auto"/>
        <w:left w:val="none" w:sz="0" w:space="0" w:color="auto"/>
        <w:bottom w:val="none" w:sz="0" w:space="0" w:color="auto"/>
        <w:right w:val="none" w:sz="0" w:space="0" w:color="auto"/>
      </w:divBdr>
    </w:div>
    <w:div w:id="21326596">
      <w:bodyDiv w:val="1"/>
      <w:marLeft w:val="0"/>
      <w:marRight w:val="0"/>
      <w:marTop w:val="0"/>
      <w:marBottom w:val="0"/>
      <w:divBdr>
        <w:top w:val="none" w:sz="0" w:space="0" w:color="auto"/>
        <w:left w:val="none" w:sz="0" w:space="0" w:color="auto"/>
        <w:bottom w:val="none" w:sz="0" w:space="0" w:color="auto"/>
        <w:right w:val="none" w:sz="0" w:space="0" w:color="auto"/>
      </w:divBdr>
    </w:div>
    <w:div w:id="21444777">
      <w:bodyDiv w:val="1"/>
      <w:marLeft w:val="0"/>
      <w:marRight w:val="0"/>
      <w:marTop w:val="0"/>
      <w:marBottom w:val="0"/>
      <w:divBdr>
        <w:top w:val="none" w:sz="0" w:space="0" w:color="auto"/>
        <w:left w:val="none" w:sz="0" w:space="0" w:color="auto"/>
        <w:bottom w:val="none" w:sz="0" w:space="0" w:color="auto"/>
        <w:right w:val="none" w:sz="0" w:space="0" w:color="auto"/>
      </w:divBdr>
    </w:div>
    <w:div w:id="21979294">
      <w:bodyDiv w:val="1"/>
      <w:marLeft w:val="0"/>
      <w:marRight w:val="0"/>
      <w:marTop w:val="0"/>
      <w:marBottom w:val="0"/>
      <w:divBdr>
        <w:top w:val="none" w:sz="0" w:space="0" w:color="auto"/>
        <w:left w:val="none" w:sz="0" w:space="0" w:color="auto"/>
        <w:bottom w:val="none" w:sz="0" w:space="0" w:color="auto"/>
        <w:right w:val="none" w:sz="0" w:space="0" w:color="auto"/>
      </w:divBdr>
    </w:div>
    <w:div w:id="21981877">
      <w:bodyDiv w:val="1"/>
      <w:marLeft w:val="0"/>
      <w:marRight w:val="0"/>
      <w:marTop w:val="0"/>
      <w:marBottom w:val="0"/>
      <w:divBdr>
        <w:top w:val="none" w:sz="0" w:space="0" w:color="auto"/>
        <w:left w:val="none" w:sz="0" w:space="0" w:color="auto"/>
        <w:bottom w:val="none" w:sz="0" w:space="0" w:color="auto"/>
        <w:right w:val="none" w:sz="0" w:space="0" w:color="auto"/>
      </w:divBdr>
    </w:div>
    <w:div w:id="21984412">
      <w:bodyDiv w:val="1"/>
      <w:marLeft w:val="0"/>
      <w:marRight w:val="0"/>
      <w:marTop w:val="0"/>
      <w:marBottom w:val="0"/>
      <w:divBdr>
        <w:top w:val="none" w:sz="0" w:space="0" w:color="auto"/>
        <w:left w:val="none" w:sz="0" w:space="0" w:color="auto"/>
        <w:bottom w:val="none" w:sz="0" w:space="0" w:color="auto"/>
        <w:right w:val="none" w:sz="0" w:space="0" w:color="auto"/>
      </w:divBdr>
    </w:div>
    <w:div w:id="22175260">
      <w:bodyDiv w:val="1"/>
      <w:marLeft w:val="0"/>
      <w:marRight w:val="0"/>
      <w:marTop w:val="0"/>
      <w:marBottom w:val="0"/>
      <w:divBdr>
        <w:top w:val="none" w:sz="0" w:space="0" w:color="auto"/>
        <w:left w:val="none" w:sz="0" w:space="0" w:color="auto"/>
        <w:bottom w:val="none" w:sz="0" w:space="0" w:color="auto"/>
        <w:right w:val="none" w:sz="0" w:space="0" w:color="auto"/>
      </w:divBdr>
    </w:div>
    <w:div w:id="22246495">
      <w:bodyDiv w:val="1"/>
      <w:marLeft w:val="0"/>
      <w:marRight w:val="0"/>
      <w:marTop w:val="0"/>
      <w:marBottom w:val="0"/>
      <w:divBdr>
        <w:top w:val="none" w:sz="0" w:space="0" w:color="auto"/>
        <w:left w:val="none" w:sz="0" w:space="0" w:color="auto"/>
        <w:bottom w:val="none" w:sz="0" w:space="0" w:color="auto"/>
        <w:right w:val="none" w:sz="0" w:space="0" w:color="auto"/>
      </w:divBdr>
    </w:div>
    <w:div w:id="22634394">
      <w:bodyDiv w:val="1"/>
      <w:marLeft w:val="0"/>
      <w:marRight w:val="0"/>
      <w:marTop w:val="0"/>
      <w:marBottom w:val="0"/>
      <w:divBdr>
        <w:top w:val="none" w:sz="0" w:space="0" w:color="auto"/>
        <w:left w:val="none" w:sz="0" w:space="0" w:color="auto"/>
        <w:bottom w:val="none" w:sz="0" w:space="0" w:color="auto"/>
        <w:right w:val="none" w:sz="0" w:space="0" w:color="auto"/>
      </w:divBdr>
    </w:div>
    <w:div w:id="22681884">
      <w:bodyDiv w:val="1"/>
      <w:marLeft w:val="0"/>
      <w:marRight w:val="0"/>
      <w:marTop w:val="0"/>
      <w:marBottom w:val="0"/>
      <w:divBdr>
        <w:top w:val="none" w:sz="0" w:space="0" w:color="auto"/>
        <w:left w:val="none" w:sz="0" w:space="0" w:color="auto"/>
        <w:bottom w:val="none" w:sz="0" w:space="0" w:color="auto"/>
        <w:right w:val="none" w:sz="0" w:space="0" w:color="auto"/>
      </w:divBdr>
    </w:div>
    <w:div w:id="22749576">
      <w:bodyDiv w:val="1"/>
      <w:marLeft w:val="0"/>
      <w:marRight w:val="0"/>
      <w:marTop w:val="0"/>
      <w:marBottom w:val="0"/>
      <w:divBdr>
        <w:top w:val="none" w:sz="0" w:space="0" w:color="auto"/>
        <w:left w:val="none" w:sz="0" w:space="0" w:color="auto"/>
        <w:bottom w:val="none" w:sz="0" w:space="0" w:color="auto"/>
        <w:right w:val="none" w:sz="0" w:space="0" w:color="auto"/>
      </w:divBdr>
    </w:div>
    <w:div w:id="22751698">
      <w:bodyDiv w:val="1"/>
      <w:marLeft w:val="0"/>
      <w:marRight w:val="0"/>
      <w:marTop w:val="0"/>
      <w:marBottom w:val="0"/>
      <w:divBdr>
        <w:top w:val="none" w:sz="0" w:space="0" w:color="auto"/>
        <w:left w:val="none" w:sz="0" w:space="0" w:color="auto"/>
        <w:bottom w:val="none" w:sz="0" w:space="0" w:color="auto"/>
        <w:right w:val="none" w:sz="0" w:space="0" w:color="auto"/>
      </w:divBdr>
    </w:div>
    <w:div w:id="22875121">
      <w:bodyDiv w:val="1"/>
      <w:marLeft w:val="0"/>
      <w:marRight w:val="0"/>
      <w:marTop w:val="0"/>
      <w:marBottom w:val="0"/>
      <w:divBdr>
        <w:top w:val="none" w:sz="0" w:space="0" w:color="auto"/>
        <w:left w:val="none" w:sz="0" w:space="0" w:color="auto"/>
        <w:bottom w:val="none" w:sz="0" w:space="0" w:color="auto"/>
        <w:right w:val="none" w:sz="0" w:space="0" w:color="auto"/>
      </w:divBdr>
    </w:div>
    <w:div w:id="22943464">
      <w:bodyDiv w:val="1"/>
      <w:marLeft w:val="0"/>
      <w:marRight w:val="0"/>
      <w:marTop w:val="0"/>
      <w:marBottom w:val="0"/>
      <w:divBdr>
        <w:top w:val="none" w:sz="0" w:space="0" w:color="auto"/>
        <w:left w:val="none" w:sz="0" w:space="0" w:color="auto"/>
        <w:bottom w:val="none" w:sz="0" w:space="0" w:color="auto"/>
        <w:right w:val="none" w:sz="0" w:space="0" w:color="auto"/>
      </w:divBdr>
    </w:div>
    <w:div w:id="22943610">
      <w:bodyDiv w:val="1"/>
      <w:marLeft w:val="0"/>
      <w:marRight w:val="0"/>
      <w:marTop w:val="0"/>
      <w:marBottom w:val="0"/>
      <w:divBdr>
        <w:top w:val="none" w:sz="0" w:space="0" w:color="auto"/>
        <w:left w:val="none" w:sz="0" w:space="0" w:color="auto"/>
        <w:bottom w:val="none" w:sz="0" w:space="0" w:color="auto"/>
        <w:right w:val="none" w:sz="0" w:space="0" w:color="auto"/>
      </w:divBdr>
    </w:div>
    <w:div w:id="23018728">
      <w:bodyDiv w:val="1"/>
      <w:marLeft w:val="0"/>
      <w:marRight w:val="0"/>
      <w:marTop w:val="0"/>
      <w:marBottom w:val="0"/>
      <w:divBdr>
        <w:top w:val="none" w:sz="0" w:space="0" w:color="auto"/>
        <w:left w:val="none" w:sz="0" w:space="0" w:color="auto"/>
        <w:bottom w:val="none" w:sz="0" w:space="0" w:color="auto"/>
        <w:right w:val="none" w:sz="0" w:space="0" w:color="auto"/>
      </w:divBdr>
    </w:div>
    <w:div w:id="23136503">
      <w:bodyDiv w:val="1"/>
      <w:marLeft w:val="0"/>
      <w:marRight w:val="0"/>
      <w:marTop w:val="0"/>
      <w:marBottom w:val="0"/>
      <w:divBdr>
        <w:top w:val="none" w:sz="0" w:space="0" w:color="auto"/>
        <w:left w:val="none" w:sz="0" w:space="0" w:color="auto"/>
        <w:bottom w:val="none" w:sz="0" w:space="0" w:color="auto"/>
        <w:right w:val="none" w:sz="0" w:space="0" w:color="auto"/>
      </w:divBdr>
    </w:div>
    <w:div w:id="23211047">
      <w:bodyDiv w:val="1"/>
      <w:marLeft w:val="0"/>
      <w:marRight w:val="0"/>
      <w:marTop w:val="0"/>
      <w:marBottom w:val="0"/>
      <w:divBdr>
        <w:top w:val="none" w:sz="0" w:space="0" w:color="auto"/>
        <w:left w:val="none" w:sz="0" w:space="0" w:color="auto"/>
        <w:bottom w:val="none" w:sz="0" w:space="0" w:color="auto"/>
        <w:right w:val="none" w:sz="0" w:space="0" w:color="auto"/>
      </w:divBdr>
      <w:divsChild>
        <w:div w:id="46076989">
          <w:marLeft w:val="0"/>
          <w:marRight w:val="0"/>
          <w:marTop w:val="300"/>
          <w:marBottom w:val="0"/>
          <w:divBdr>
            <w:top w:val="none" w:sz="0" w:space="0" w:color="auto"/>
            <w:left w:val="none" w:sz="0" w:space="0" w:color="auto"/>
            <w:bottom w:val="none" w:sz="0" w:space="0" w:color="auto"/>
            <w:right w:val="none" w:sz="0" w:space="0" w:color="auto"/>
          </w:divBdr>
        </w:div>
      </w:divsChild>
    </w:div>
    <w:div w:id="23288091">
      <w:bodyDiv w:val="1"/>
      <w:marLeft w:val="0"/>
      <w:marRight w:val="0"/>
      <w:marTop w:val="0"/>
      <w:marBottom w:val="0"/>
      <w:divBdr>
        <w:top w:val="none" w:sz="0" w:space="0" w:color="auto"/>
        <w:left w:val="none" w:sz="0" w:space="0" w:color="auto"/>
        <w:bottom w:val="none" w:sz="0" w:space="0" w:color="auto"/>
        <w:right w:val="none" w:sz="0" w:space="0" w:color="auto"/>
      </w:divBdr>
    </w:div>
    <w:div w:id="23332008">
      <w:bodyDiv w:val="1"/>
      <w:marLeft w:val="0"/>
      <w:marRight w:val="0"/>
      <w:marTop w:val="0"/>
      <w:marBottom w:val="0"/>
      <w:divBdr>
        <w:top w:val="none" w:sz="0" w:space="0" w:color="auto"/>
        <w:left w:val="none" w:sz="0" w:space="0" w:color="auto"/>
        <w:bottom w:val="none" w:sz="0" w:space="0" w:color="auto"/>
        <w:right w:val="none" w:sz="0" w:space="0" w:color="auto"/>
      </w:divBdr>
    </w:div>
    <w:div w:id="23332858">
      <w:bodyDiv w:val="1"/>
      <w:marLeft w:val="0"/>
      <w:marRight w:val="0"/>
      <w:marTop w:val="0"/>
      <w:marBottom w:val="0"/>
      <w:divBdr>
        <w:top w:val="none" w:sz="0" w:space="0" w:color="auto"/>
        <w:left w:val="none" w:sz="0" w:space="0" w:color="auto"/>
        <w:bottom w:val="none" w:sz="0" w:space="0" w:color="auto"/>
        <w:right w:val="none" w:sz="0" w:space="0" w:color="auto"/>
      </w:divBdr>
    </w:div>
    <w:div w:id="23361036">
      <w:bodyDiv w:val="1"/>
      <w:marLeft w:val="0"/>
      <w:marRight w:val="0"/>
      <w:marTop w:val="0"/>
      <w:marBottom w:val="0"/>
      <w:divBdr>
        <w:top w:val="none" w:sz="0" w:space="0" w:color="auto"/>
        <w:left w:val="none" w:sz="0" w:space="0" w:color="auto"/>
        <w:bottom w:val="none" w:sz="0" w:space="0" w:color="auto"/>
        <w:right w:val="none" w:sz="0" w:space="0" w:color="auto"/>
      </w:divBdr>
    </w:div>
    <w:div w:id="23361510">
      <w:bodyDiv w:val="1"/>
      <w:marLeft w:val="0"/>
      <w:marRight w:val="0"/>
      <w:marTop w:val="0"/>
      <w:marBottom w:val="0"/>
      <w:divBdr>
        <w:top w:val="none" w:sz="0" w:space="0" w:color="auto"/>
        <w:left w:val="none" w:sz="0" w:space="0" w:color="auto"/>
        <w:bottom w:val="none" w:sz="0" w:space="0" w:color="auto"/>
        <w:right w:val="none" w:sz="0" w:space="0" w:color="auto"/>
      </w:divBdr>
    </w:div>
    <w:div w:id="23479403">
      <w:bodyDiv w:val="1"/>
      <w:marLeft w:val="0"/>
      <w:marRight w:val="0"/>
      <w:marTop w:val="0"/>
      <w:marBottom w:val="0"/>
      <w:divBdr>
        <w:top w:val="none" w:sz="0" w:space="0" w:color="auto"/>
        <w:left w:val="none" w:sz="0" w:space="0" w:color="auto"/>
        <w:bottom w:val="none" w:sz="0" w:space="0" w:color="auto"/>
        <w:right w:val="none" w:sz="0" w:space="0" w:color="auto"/>
      </w:divBdr>
    </w:div>
    <w:div w:id="23484181">
      <w:bodyDiv w:val="1"/>
      <w:marLeft w:val="0"/>
      <w:marRight w:val="0"/>
      <w:marTop w:val="0"/>
      <w:marBottom w:val="0"/>
      <w:divBdr>
        <w:top w:val="none" w:sz="0" w:space="0" w:color="auto"/>
        <w:left w:val="none" w:sz="0" w:space="0" w:color="auto"/>
        <w:bottom w:val="none" w:sz="0" w:space="0" w:color="auto"/>
        <w:right w:val="none" w:sz="0" w:space="0" w:color="auto"/>
      </w:divBdr>
    </w:div>
    <w:div w:id="23874256">
      <w:bodyDiv w:val="1"/>
      <w:marLeft w:val="0"/>
      <w:marRight w:val="0"/>
      <w:marTop w:val="0"/>
      <w:marBottom w:val="0"/>
      <w:divBdr>
        <w:top w:val="none" w:sz="0" w:space="0" w:color="auto"/>
        <w:left w:val="none" w:sz="0" w:space="0" w:color="auto"/>
        <w:bottom w:val="none" w:sz="0" w:space="0" w:color="auto"/>
        <w:right w:val="none" w:sz="0" w:space="0" w:color="auto"/>
      </w:divBdr>
    </w:div>
    <w:div w:id="24017980">
      <w:bodyDiv w:val="1"/>
      <w:marLeft w:val="0"/>
      <w:marRight w:val="0"/>
      <w:marTop w:val="0"/>
      <w:marBottom w:val="0"/>
      <w:divBdr>
        <w:top w:val="none" w:sz="0" w:space="0" w:color="auto"/>
        <w:left w:val="none" w:sz="0" w:space="0" w:color="auto"/>
        <w:bottom w:val="none" w:sz="0" w:space="0" w:color="auto"/>
        <w:right w:val="none" w:sz="0" w:space="0" w:color="auto"/>
      </w:divBdr>
    </w:div>
    <w:div w:id="24256040">
      <w:bodyDiv w:val="1"/>
      <w:marLeft w:val="0"/>
      <w:marRight w:val="0"/>
      <w:marTop w:val="0"/>
      <w:marBottom w:val="0"/>
      <w:divBdr>
        <w:top w:val="none" w:sz="0" w:space="0" w:color="auto"/>
        <w:left w:val="none" w:sz="0" w:space="0" w:color="auto"/>
        <w:bottom w:val="none" w:sz="0" w:space="0" w:color="auto"/>
        <w:right w:val="none" w:sz="0" w:space="0" w:color="auto"/>
      </w:divBdr>
    </w:div>
    <w:div w:id="24260659">
      <w:bodyDiv w:val="1"/>
      <w:marLeft w:val="0"/>
      <w:marRight w:val="0"/>
      <w:marTop w:val="0"/>
      <w:marBottom w:val="0"/>
      <w:divBdr>
        <w:top w:val="none" w:sz="0" w:space="0" w:color="auto"/>
        <w:left w:val="none" w:sz="0" w:space="0" w:color="auto"/>
        <w:bottom w:val="none" w:sz="0" w:space="0" w:color="auto"/>
        <w:right w:val="none" w:sz="0" w:space="0" w:color="auto"/>
      </w:divBdr>
    </w:div>
    <w:div w:id="24447777">
      <w:bodyDiv w:val="1"/>
      <w:marLeft w:val="0"/>
      <w:marRight w:val="0"/>
      <w:marTop w:val="0"/>
      <w:marBottom w:val="0"/>
      <w:divBdr>
        <w:top w:val="none" w:sz="0" w:space="0" w:color="auto"/>
        <w:left w:val="none" w:sz="0" w:space="0" w:color="auto"/>
        <w:bottom w:val="none" w:sz="0" w:space="0" w:color="auto"/>
        <w:right w:val="none" w:sz="0" w:space="0" w:color="auto"/>
      </w:divBdr>
    </w:div>
    <w:div w:id="24714736">
      <w:bodyDiv w:val="1"/>
      <w:marLeft w:val="0"/>
      <w:marRight w:val="0"/>
      <w:marTop w:val="0"/>
      <w:marBottom w:val="0"/>
      <w:divBdr>
        <w:top w:val="none" w:sz="0" w:space="0" w:color="auto"/>
        <w:left w:val="none" w:sz="0" w:space="0" w:color="auto"/>
        <w:bottom w:val="none" w:sz="0" w:space="0" w:color="auto"/>
        <w:right w:val="none" w:sz="0" w:space="0" w:color="auto"/>
      </w:divBdr>
    </w:div>
    <w:div w:id="25058854">
      <w:bodyDiv w:val="1"/>
      <w:marLeft w:val="0"/>
      <w:marRight w:val="0"/>
      <w:marTop w:val="0"/>
      <w:marBottom w:val="0"/>
      <w:divBdr>
        <w:top w:val="none" w:sz="0" w:space="0" w:color="auto"/>
        <w:left w:val="none" w:sz="0" w:space="0" w:color="auto"/>
        <w:bottom w:val="none" w:sz="0" w:space="0" w:color="auto"/>
        <w:right w:val="none" w:sz="0" w:space="0" w:color="auto"/>
      </w:divBdr>
    </w:div>
    <w:div w:id="25181844">
      <w:bodyDiv w:val="1"/>
      <w:marLeft w:val="0"/>
      <w:marRight w:val="0"/>
      <w:marTop w:val="0"/>
      <w:marBottom w:val="0"/>
      <w:divBdr>
        <w:top w:val="none" w:sz="0" w:space="0" w:color="auto"/>
        <w:left w:val="none" w:sz="0" w:space="0" w:color="auto"/>
        <w:bottom w:val="none" w:sz="0" w:space="0" w:color="auto"/>
        <w:right w:val="none" w:sz="0" w:space="0" w:color="auto"/>
      </w:divBdr>
    </w:div>
    <w:div w:id="25452758">
      <w:bodyDiv w:val="1"/>
      <w:marLeft w:val="0"/>
      <w:marRight w:val="0"/>
      <w:marTop w:val="0"/>
      <w:marBottom w:val="0"/>
      <w:divBdr>
        <w:top w:val="none" w:sz="0" w:space="0" w:color="auto"/>
        <w:left w:val="none" w:sz="0" w:space="0" w:color="auto"/>
        <w:bottom w:val="none" w:sz="0" w:space="0" w:color="auto"/>
        <w:right w:val="none" w:sz="0" w:space="0" w:color="auto"/>
      </w:divBdr>
    </w:div>
    <w:div w:id="25641781">
      <w:bodyDiv w:val="1"/>
      <w:marLeft w:val="0"/>
      <w:marRight w:val="0"/>
      <w:marTop w:val="0"/>
      <w:marBottom w:val="0"/>
      <w:divBdr>
        <w:top w:val="none" w:sz="0" w:space="0" w:color="auto"/>
        <w:left w:val="none" w:sz="0" w:space="0" w:color="auto"/>
        <w:bottom w:val="none" w:sz="0" w:space="0" w:color="auto"/>
        <w:right w:val="none" w:sz="0" w:space="0" w:color="auto"/>
      </w:divBdr>
    </w:div>
    <w:div w:id="25759036">
      <w:bodyDiv w:val="1"/>
      <w:marLeft w:val="0"/>
      <w:marRight w:val="0"/>
      <w:marTop w:val="0"/>
      <w:marBottom w:val="0"/>
      <w:divBdr>
        <w:top w:val="none" w:sz="0" w:space="0" w:color="auto"/>
        <w:left w:val="none" w:sz="0" w:space="0" w:color="auto"/>
        <w:bottom w:val="none" w:sz="0" w:space="0" w:color="auto"/>
        <w:right w:val="none" w:sz="0" w:space="0" w:color="auto"/>
      </w:divBdr>
    </w:div>
    <w:div w:id="25954181">
      <w:bodyDiv w:val="1"/>
      <w:marLeft w:val="0"/>
      <w:marRight w:val="0"/>
      <w:marTop w:val="0"/>
      <w:marBottom w:val="0"/>
      <w:divBdr>
        <w:top w:val="none" w:sz="0" w:space="0" w:color="auto"/>
        <w:left w:val="none" w:sz="0" w:space="0" w:color="auto"/>
        <w:bottom w:val="none" w:sz="0" w:space="0" w:color="auto"/>
        <w:right w:val="none" w:sz="0" w:space="0" w:color="auto"/>
      </w:divBdr>
      <w:divsChild>
        <w:div w:id="15888591">
          <w:marLeft w:val="0"/>
          <w:marRight w:val="0"/>
          <w:marTop w:val="0"/>
          <w:marBottom w:val="0"/>
          <w:divBdr>
            <w:top w:val="none" w:sz="0" w:space="0" w:color="auto"/>
            <w:left w:val="none" w:sz="0" w:space="0" w:color="auto"/>
            <w:bottom w:val="none" w:sz="0" w:space="0" w:color="auto"/>
            <w:right w:val="none" w:sz="0" w:space="0" w:color="auto"/>
          </w:divBdr>
        </w:div>
        <w:div w:id="92478057">
          <w:marLeft w:val="0"/>
          <w:marRight w:val="0"/>
          <w:marTop w:val="300"/>
          <w:marBottom w:val="0"/>
          <w:divBdr>
            <w:top w:val="none" w:sz="0" w:space="0" w:color="auto"/>
            <w:left w:val="none" w:sz="0" w:space="0" w:color="auto"/>
            <w:bottom w:val="none" w:sz="0" w:space="0" w:color="auto"/>
            <w:right w:val="none" w:sz="0" w:space="0" w:color="auto"/>
          </w:divBdr>
        </w:div>
        <w:div w:id="110977584">
          <w:marLeft w:val="0"/>
          <w:marRight w:val="0"/>
          <w:marTop w:val="0"/>
          <w:marBottom w:val="0"/>
          <w:divBdr>
            <w:top w:val="none" w:sz="0" w:space="0" w:color="auto"/>
            <w:left w:val="none" w:sz="0" w:space="0" w:color="auto"/>
            <w:bottom w:val="none" w:sz="0" w:space="0" w:color="auto"/>
            <w:right w:val="none" w:sz="0" w:space="0" w:color="auto"/>
          </w:divBdr>
        </w:div>
      </w:divsChild>
    </w:div>
    <w:div w:id="26030703">
      <w:bodyDiv w:val="1"/>
      <w:marLeft w:val="0"/>
      <w:marRight w:val="0"/>
      <w:marTop w:val="0"/>
      <w:marBottom w:val="0"/>
      <w:divBdr>
        <w:top w:val="none" w:sz="0" w:space="0" w:color="auto"/>
        <w:left w:val="none" w:sz="0" w:space="0" w:color="auto"/>
        <w:bottom w:val="none" w:sz="0" w:space="0" w:color="auto"/>
        <w:right w:val="none" w:sz="0" w:space="0" w:color="auto"/>
      </w:divBdr>
    </w:div>
    <w:div w:id="26033152">
      <w:bodyDiv w:val="1"/>
      <w:marLeft w:val="0"/>
      <w:marRight w:val="0"/>
      <w:marTop w:val="0"/>
      <w:marBottom w:val="0"/>
      <w:divBdr>
        <w:top w:val="none" w:sz="0" w:space="0" w:color="auto"/>
        <w:left w:val="none" w:sz="0" w:space="0" w:color="auto"/>
        <w:bottom w:val="none" w:sz="0" w:space="0" w:color="auto"/>
        <w:right w:val="none" w:sz="0" w:space="0" w:color="auto"/>
      </w:divBdr>
    </w:div>
    <w:div w:id="26105974">
      <w:bodyDiv w:val="1"/>
      <w:marLeft w:val="0"/>
      <w:marRight w:val="0"/>
      <w:marTop w:val="0"/>
      <w:marBottom w:val="0"/>
      <w:divBdr>
        <w:top w:val="none" w:sz="0" w:space="0" w:color="auto"/>
        <w:left w:val="none" w:sz="0" w:space="0" w:color="auto"/>
        <w:bottom w:val="none" w:sz="0" w:space="0" w:color="auto"/>
        <w:right w:val="none" w:sz="0" w:space="0" w:color="auto"/>
      </w:divBdr>
    </w:div>
    <w:div w:id="26107709">
      <w:bodyDiv w:val="1"/>
      <w:marLeft w:val="0"/>
      <w:marRight w:val="0"/>
      <w:marTop w:val="0"/>
      <w:marBottom w:val="0"/>
      <w:divBdr>
        <w:top w:val="none" w:sz="0" w:space="0" w:color="auto"/>
        <w:left w:val="none" w:sz="0" w:space="0" w:color="auto"/>
        <w:bottom w:val="none" w:sz="0" w:space="0" w:color="auto"/>
        <w:right w:val="none" w:sz="0" w:space="0" w:color="auto"/>
      </w:divBdr>
    </w:div>
    <w:div w:id="26298778">
      <w:bodyDiv w:val="1"/>
      <w:marLeft w:val="0"/>
      <w:marRight w:val="0"/>
      <w:marTop w:val="0"/>
      <w:marBottom w:val="0"/>
      <w:divBdr>
        <w:top w:val="none" w:sz="0" w:space="0" w:color="auto"/>
        <w:left w:val="none" w:sz="0" w:space="0" w:color="auto"/>
        <w:bottom w:val="none" w:sz="0" w:space="0" w:color="auto"/>
        <w:right w:val="none" w:sz="0" w:space="0" w:color="auto"/>
      </w:divBdr>
    </w:div>
    <w:div w:id="26302226">
      <w:bodyDiv w:val="1"/>
      <w:marLeft w:val="0"/>
      <w:marRight w:val="0"/>
      <w:marTop w:val="0"/>
      <w:marBottom w:val="0"/>
      <w:divBdr>
        <w:top w:val="none" w:sz="0" w:space="0" w:color="auto"/>
        <w:left w:val="none" w:sz="0" w:space="0" w:color="auto"/>
        <w:bottom w:val="none" w:sz="0" w:space="0" w:color="auto"/>
        <w:right w:val="none" w:sz="0" w:space="0" w:color="auto"/>
      </w:divBdr>
    </w:div>
    <w:div w:id="26373605">
      <w:bodyDiv w:val="1"/>
      <w:marLeft w:val="0"/>
      <w:marRight w:val="0"/>
      <w:marTop w:val="0"/>
      <w:marBottom w:val="0"/>
      <w:divBdr>
        <w:top w:val="none" w:sz="0" w:space="0" w:color="auto"/>
        <w:left w:val="none" w:sz="0" w:space="0" w:color="auto"/>
        <w:bottom w:val="none" w:sz="0" w:space="0" w:color="auto"/>
        <w:right w:val="none" w:sz="0" w:space="0" w:color="auto"/>
      </w:divBdr>
    </w:div>
    <w:div w:id="26610154">
      <w:bodyDiv w:val="1"/>
      <w:marLeft w:val="0"/>
      <w:marRight w:val="0"/>
      <w:marTop w:val="0"/>
      <w:marBottom w:val="0"/>
      <w:divBdr>
        <w:top w:val="none" w:sz="0" w:space="0" w:color="auto"/>
        <w:left w:val="none" w:sz="0" w:space="0" w:color="auto"/>
        <w:bottom w:val="none" w:sz="0" w:space="0" w:color="auto"/>
        <w:right w:val="none" w:sz="0" w:space="0" w:color="auto"/>
      </w:divBdr>
    </w:div>
    <w:div w:id="26756276">
      <w:bodyDiv w:val="1"/>
      <w:marLeft w:val="0"/>
      <w:marRight w:val="0"/>
      <w:marTop w:val="0"/>
      <w:marBottom w:val="0"/>
      <w:divBdr>
        <w:top w:val="none" w:sz="0" w:space="0" w:color="auto"/>
        <w:left w:val="none" w:sz="0" w:space="0" w:color="auto"/>
        <w:bottom w:val="none" w:sz="0" w:space="0" w:color="auto"/>
        <w:right w:val="none" w:sz="0" w:space="0" w:color="auto"/>
      </w:divBdr>
    </w:div>
    <w:div w:id="26877862">
      <w:bodyDiv w:val="1"/>
      <w:marLeft w:val="0"/>
      <w:marRight w:val="0"/>
      <w:marTop w:val="0"/>
      <w:marBottom w:val="0"/>
      <w:divBdr>
        <w:top w:val="none" w:sz="0" w:space="0" w:color="auto"/>
        <w:left w:val="none" w:sz="0" w:space="0" w:color="auto"/>
        <w:bottom w:val="none" w:sz="0" w:space="0" w:color="auto"/>
        <w:right w:val="none" w:sz="0" w:space="0" w:color="auto"/>
      </w:divBdr>
    </w:div>
    <w:div w:id="26956950">
      <w:bodyDiv w:val="1"/>
      <w:marLeft w:val="0"/>
      <w:marRight w:val="0"/>
      <w:marTop w:val="0"/>
      <w:marBottom w:val="0"/>
      <w:divBdr>
        <w:top w:val="none" w:sz="0" w:space="0" w:color="auto"/>
        <w:left w:val="none" w:sz="0" w:space="0" w:color="auto"/>
        <w:bottom w:val="none" w:sz="0" w:space="0" w:color="auto"/>
        <w:right w:val="none" w:sz="0" w:space="0" w:color="auto"/>
      </w:divBdr>
    </w:div>
    <w:div w:id="27071422">
      <w:bodyDiv w:val="1"/>
      <w:marLeft w:val="0"/>
      <w:marRight w:val="0"/>
      <w:marTop w:val="0"/>
      <w:marBottom w:val="0"/>
      <w:divBdr>
        <w:top w:val="none" w:sz="0" w:space="0" w:color="auto"/>
        <w:left w:val="none" w:sz="0" w:space="0" w:color="auto"/>
        <w:bottom w:val="none" w:sz="0" w:space="0" w:color="auto"/>
        <w:right w:val="none" w:sz="0" w:space="0" w:color="auto"/>
      </w:divBdr>
    </w:div>
    <w:div w:id="27071592">
      <w:bodyDiv w:val="1"/>
      <w:marLeft w:val="0"/>
      <w:marRight w:val="0"/>
      <w:marTop w:val="0"/>
      <w:marBottom w:val="0"/>
      <w:divBdr>
        <w:top w:val="none" w:sz="0" w:space="0" w:color="auto"/>
        <w:left w:val="none" w:sz="0" w:space="0" w:color="auto"/>
        <w:bottom w:val="none" w:sz="0" w:space="0" w:color="auto"/>
        <w:right w:val="none" w:sz="0" w:space="0" w:color="auto"/>
      </w:divBdr>
    </w:div>
    <w:div w:id="27072422">
      <w:bodyDiv w:val="1"/>
      <w:marLeft w:val="0"/>
      <w:marRight w:val="0"/>
      <w:marTop w:val="0"/>
      <w:marBottom w:val="0"/>
      <w:divBdr>
        <w:top w:val="none" w:sz="0" w:space="0" w:color="auto"/>
        <w:left w:val="none" w:sz="0" w:space="0" w:color="auto"/>
        <w:bottom w:val="none" w:sz="0" w:space="0" w:color="auto"/>
        <w:right w:val="none" w:sz="0" w:space="0" w:color="auto"/>
      </w:divBdr>
    </w:div>
    <w:div w:id="27264555">
      <w:bodyDiv w:val="1"/>
      <w:marLeft w:val="0"/>
      <w:marRight w:val="0"/>
      <w:marTop w:val="0"/>
      <w:marBottom w:val="0"/>
      <w:divBdr>
        <w:top w:val="none" w:sz="0" w:space="0" w:color="auto"/>
        <w:left w:val="none" w:sz="0" w:space="0" w:color="auto"/>
        <w:bottom w:val="none" w:sz="0" w:space="0" w:color="auto"/>
        <w:right w:val="none" w:sz="0" w:space="0" w:color="auto"/>
      </w:divBdr>
    </w:div>
    <w:div w:id="27337164">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27460274">
      <w:bodyDiv w:val="1"/>
      <w:marLeft w:val="0"/>
      <w:marRight w:val="0"/>
      <w:marTop w:val="0"/>
      <w:marBottom w:val="0"/>
      <w:divBdr>
        <w:top w:val="none" w:sz="0" w:space="0" w:color="auto"/>
        <w:left w:val="none" w:sz="0" w:space="0" w:color="auto"/>
        <w:bottom w:val="none" w:sz="0" w:space="0" w:color="auto"/>
        <w:right w:val="none" w:sz="0" w:space="0" w:color="auto"/>
      </w:divBdr>
    </w:div>
    <w:div w:id="27489580">
      <w:bodyDiv w:val="1"/>
      <w:marLeft w:val="0"/>
      <w:marRight w:val="0"/>
      <w:marTop w:val="0"/>
      <w:marBottom w:val="0"/>
      <w:divBdr>
        <w:top w:val="none" w:sz="0" w:space="0" w:color="auto"/>
        <w:left w:val="none" w:sz="0" w:space="0" w:color="auto"/>
        <w:bottom w:val="none" w:sz="0" w:space="0" w:color="auto"/>
        <w:right w:val="none" w:sz="0" w:space="0" w:color="auto"/>
      </w:divBdr>
    </w:div>
    <w:div w:id="27491156">
      <w:bodyDiv w:val="1"/>
      <w:marLeft w:val="0"/>
      <w:marRight w:val="0"/>
      <w:marTop w:val="0"/>
      <w:marBottom w:val="0"/>
      <w:divBdr>
        <w:top w:val="none" w:sz="0" w:space="0" w:color="auto"/>
        <w:left w:val="none" w:sz="0" w:space="0" w:color="auto"/>
        <w:bottom w:val="none" w:sz="0" w:space="0" w:color="auto"/>
        <w:right w:val="none" w:sz="0" w:space="0" w:color="auto"/>
      </w:divBdr>
    </w:div>
    <w:div w:id="27533616">
      <w:bodyDiv w:val="1"/>
      <w:marLeft w:val="0"/>
      <w:marRight w:val="0"/>
      <w:marTop w:val="0"/>
      <w:marBottom w:val="0"/>
      <w:divBdr>
        <w:top w:val="none" w:sz="0" w:space="0" w:color="auto"/>
        <w:left w:val="none" w:sz="0" w:space="0" w:color="auto"/>
        <w:bottom w:val="none" w:sz="0" w:space="0" w:color="auto"/>
        <w:right w:val="none" w:sz="0" w:space="0" w:color="auto"/>
      </w:divBdr>
    </w:div>
    <w:div w:id="27608253">
      <w:bodyDiv w:val="1"/>
      <w:marLeft w:val="0"/>
      <w:marRight w:val="0"/>
      <w:marTop w:val="0"/>
      <w:marBottom w:val="0"/>
      <w:divBdr>
        <w:top w:val="none" w:sz="0" w:space="0" w:color="auto"/>
        <w:left w:val="none" w:sz="0" w:space="0" w:color="auto"/>
        <w:bottom w:val="none" w:sz="0" w:space="0" w:color="auto"/>
        <w:right w:val="none" w:sz="0" w:space="0" w:color="auto"/>
      </w:divBdr>
    </w:div>
    <w:div w:id="27725898">
      <w:bodyDiv w:val="1"/>
      <w:marLeft w:val="0"/>
      <w:marRight w:val="0"/>
      <w:marTop w:val="0"/>
      <w:marBottom w:val="0"/>
      <w:divBdr>
        <w:top w:val="none" w:sz="0" w:space="0" w:color="auto"/>
        <w:left w:val="none" w:sz="0" w:space="0" w:color="auto"/>
        <w:bottom w:val="none" w:sz="0" w:space="0" w:color="auto"/>
        <w:right w:val="none" w:sz="0" w:space="0" w:color="auto"/>
      </w:divBdr>
    </w:div>
    <w:div w:id="27876037">
      <w:bodyDiv w:val="1"/>
      <w:marLeft w:val="0"/>
      <w:marRight w:val="0"/>
      <w:marTop w:val="0"/>
      <w:marBottom w:val="0"/>
      <w:divBdr>
        <w:top w:val="none" w:sz="0" w:space="0" w:color="auto"/>
        <w:left w:val="none" w:sz="0" w:space="0" w:color="auto"/>
        <w:bottom w:val="none" w:sz="0" w:space="0" w:color="auto"/>
        <w:right w:val="none" w:sz="0" w:space="0" w:color="auto"/>
      </w:divBdr>
    </w:div>
    <w:div w:id="28143109">
      <w:bodyDiv w:val="1"/>
      <w:marLeft w:val="0"/>
      <w:marRight w:val="0"/>
      <w:marTop w:val="0"/>
      <w:marBottom w:val="0"/>
      <w:divBdr>
        <w:top w:val="none" w:sz="0" w:space="0" w:color="auto"/>
        <w:left w:val="none" w:sz="0" w:space="0" w:color="auto"/>
        <w:bottom w:val="none" w:sz="0" w:space="0" w:color="auto"/>
        <w:right w:val="none" w:sz="0" w:space="0" w:color="auto"/>
      </w:divBdr>
    </w:div>
    <w:div w:id="28188133">
      <w:bodyDiv w:val="1"/>
      <w:marLeft w:val="0"/>
      <w:marRight w:val="0"/>
      <w:marTop w:val="0"/>
      <w:marBottom w:val="0"/>
      <w:divBdr>
        <w:top w:val="none" w:sz="0" w:space="0" w:color="auto"/>
        <w:left w:val="none" w:sz="0" w:space="0" w:color="auto"/>
        <w:bottom w:val="none" w:sz="0" w:space="0" w:color="auto"/>
        <w:right w:val="none" w:sz="0" w:space="0" w:color="auto"/>
      </w:divBdr>
    </w:div>
    <w:div w:id="28454371">
      <w:bodyDiv w:val="1"/>
      <w:marLeft w:val="0"/>
      <w:marRight w:val="0"/>
      <w:marTop w:val="0"/>
      <w:marBottom w:val="0"/>
      <w:divBdr>
        <w:top w:val="none" w:sz="0" w:space="0" w:color="auto"/>
        <w:left w:val="none" w:sz="0" w:space="0" w:color="auto"/>
        <w:bottom w:val="none" w:sz="0" w:space="0" w:color="auto"/>
        <w:right w:val="none" w:sz="0" w:space="0" w:color="auto"/>
      </w:divBdr>
    </w:div>
    <w:div w:id="28577976">
      <w:bodyDiv w:val="1"/>
      <w:marLeft w:val="0"/>
      <w:marRight w:val="0"/>
      <w:marTop w:val="0"/>
      <w:marBottom w:val="0"/>
      <w:divBdr>
        <w:top w:val="none" w:sz="0" w:space="0" w:color="auto"/>
        <w:left w:val="none" w:sz="0" w:space="0" w:color="auto"/>
        <w:bottom w:val="none" w:sz="0" w:space="0" w:color="auto"/>
        <w:right w:val="none" w:sz="0" w:space="0" w:color="auto"/>
      </w:divBdr>
    </w:div>
    <w:div w:id="28646930">
      <w:bodyDiv w:val="1"/>
      <w:marLeft w:val="0"/>
      <w:marRight w:val="0"/>
      <w:marTop w:val="0"/>
      <w:marBottom w:val="0"/>
      <w:divBdr>
        <w:top w:val="none" w:sz="0" w:space="0" w:color="auto"/>
        <w:left w:val="none" w:sz="0" w:space="0" w:color="auto"/>
        <w:bottom w:val="none" w:sz="0" w:space="0" w:color="auto"/>
        <w:right w:val="none" w:sz="0" w:space="0" w:color="auto"/>
      </w:divBdr>
      <w:divsChild>
        <w:div w:id="75127416">
          <w:marLeft w:val="0"/>
          <w:marRight w:val="0"/>
          <w:marTop w:val="0"/>
          <w:marBottom w:val="0"/>
          <w:divBdr>
            <w:top w:val="none" w:sz="0" w:space="0" w:color="auto"/>
            <w:left w:val="none" w:sz="0" w:space="0" w:color="auto"/>
            <w:bottom w:val="none" w:sz="0" w:space="0" w:color="auto"/>
            <w:right w:val="none" w:sz="0" w:space="0" w:color="auto"/>
          </w:divBdr>
        </w:div>
        <w:div w:id="98068653">
          <w:marLeft w:val="0"/>
          <w:marRight w:val="0"/>
          <w:marTop w:val="0"/>
          <w:marBottom w:val="0"/>
          <w:divBdr>
            <w:top w:val="none" w:sz="0" w:space="0" w:color="auto"/>
            <w:left w:val="none" w:sz="0" w:space="0" w:color="auto"/>
            <w:bottom w:val="none" w:sz="0" w:space="0" w:color="auto"/>
            <w:right w:val="none" w:sz="0" w:space="0" w:color="auto"/>
          </w:divBdr>
        </w:div>
      </w:divsChild>
    </w:div>
    <w:div w:id="28772499">
      <w:bodyDiv w:val="1"/>
      <w:marLeft w:val="0"/>
      <w:marRight w:val="0"/>
      <w:marTop w:val="0"/>
      <w:marBottom w:val="0"/>
      <w:divBdr>
        <w:top w:val="none" w:sz="0" w:space="0" w:color="auto"/>
        <w:left w:val="none" w:sz="0" w:space="0" w:color="auto"/>
        <w:bottom w:val="none" w:sz="0" w:space="0" w:color="auto"/>
        <w:right w:val="none" w:sz="0" w:space="0" w:color="auto"/>
      </w:divBdr>
    </w:div>
    <w:div w:id="28997112">
      <w:bodyDiv w:val="1"/>
      <w:marLeft w:val="0"/>
      <w:marRight w:val="0"/>
      <w:marTop w:val="0"/>
      <w:marBottom w:val="0"/>
      <w:divBdr>
        <w:top w:val="none" w:sz="0" w:space="0" w:color="auto"/>
        <w:left w:val="none" w:sz="0" w:space="0" w:color="auto"/>
        <w:bottom w:val="none" w:sz="0" w:space="0" w:color="auto"/>
        <w:right w:val="none" w:sz="0" w:space="0" w:color="auto"/>
      </w:divBdr>
    </w:div>
    <w:div w:id="29308364">
      <w:bodyDiv w:val="1"/>
      <w:marLeft w:val="0"/>
      <w:marRight w:val="0"/>
      <w:marTop w:val="0"/>
      <w:marBottom w:val="0"/>
      <w:divBdr>
        <w:top w:val="none" w:sz="0" w:space="0" w:color="auto"/>
        <w:left w:val="none" w:sz="0" w:space="0" w:color="auto"/>
        <w:bottom w:val="none" w:sz="0" w:space="0" w:color="auto"/>
        <w:right w:val="none" w:sz="0" w:space="0" w:color="auto"/>
      </w:divBdr>
    </w:div>
    <w:div w:id="29381804">
      <w:bodyDiv w:val="1"/>
      <w:marLeft w:val="0"/>
      <w:marRight w:val="0"/>
      <w:marTop w:val="0"/>
      <w:marBottom w:val="0"/>
      <w:divBdr>
        <w:top w:val="none" w:sz="0" w:space="0" w:color="auto"/>
        <w:left w:val="none" w:sz="0" w:space="0" w:color="auto"/>
        <w:bottom w:val="none" w:sz="0" w:space="0" w:color="auto"/>
        <w:right w:val="none" w:sz="0" w:space="0" w:color="auto"/>
      </w:divBdr>
    </w:div>
    <w:div w:id="29426890">
      <w:bodyDiv w:val="1"/>
      <w:marLeft w:val="0"/>
      <w:marRight w:val="0"/>
      <w:marTop w:val="0"/>
      <w:marBottom w:val="0"/>
      <w:divBdr>
        <w:top w:val="none" w:sz="0" w:space="0" w:color="auto"/>
        <w:left w:val="none" w:sz="0" w:space="0" w:color="auto"/>
        <w:bottom w:val="none" w:sz="0" w:space="0" w:color="auto"/>
        <w:right w:val="none" w:sz="0" w:space="0" w:color="auto"/>
      </w:divBdr>
    </w:div>
    <w:div w:id="29454373">
      <w:bodyDiv w:val="1"/>
      <w:marLeft w:val="0"/>
      <w:marRight w:val="0"/>
      <w:marTop w:val="0"/>
      <w:marBottom w:val="0"/>
      <w:divBdr>
        <w:top w:val="none" w:sz="0" w:space="0" w:color="auto"/>
        <w:left w:val="none" w:sz="0" w:space="0" w:color="auto"/>
        <w:bottom w:val="none" w:sz="0" w:space="0" w:color="auto"/>
        <w:right w:val="none" w:sz="0" w:space="0" w:color="auto"/>
      </w:divBdr>
    </w:div>
    <w:div w:id="29649817">
      <w:bodyDiv w:val="1"/>
      <w:marLeft w:val="0"/>
      <w:marRight w:val="0"/>
      <w:marTop w:val="0"/>
      <w:marBottom w:val="0"/>
      <w:divBdr>
        <w:top w:val="none" w:sz="0" w:space="0" w:color="auto"/>
        <w:left w:val="none" w:sz="0" w:space="0" w:color="auto"/>
        <w:bottom w:val="none" w:sz="0" w:space="0" w:color="auto"/>
        <w:right w:val="none" w:sz="0" w:space="0" w:color="auto"/>
      </w:divBdr>
    </w:div>
    <w:div w:id="29689473">
      <w:bodyDiv w:val="1"/>
      <w:marLeft w:val="0"/>
      <w:marRight w:val="0"/>
      <w:marTop w:val="0"/>
      <w:marBottom w:val="0"/>
      <w:divBdr>
        <w:top w:val="none" w:sz="0" w:space="0" w:color="auto"/>
        <w:left w:val="none" w:sz="0" w:space="0" w:color="auto"/>
        <w:bottom w:val="none" w:sz="0" w:space="0" w:color="auto"/>
        <w:right w:val="none" w:sz="0" w:space="0" w:color="auto"/>
      </w:divBdr>
    </w:div>
    <w:div w:id="29916168">
      <w:bodyDiv w:val="1"/>
      <w:marLeft w:val="0"/>
      <w:marRight w:val="0"/>
      <w:marTop w:val="0"/>
      <w:marBottom w:val="0"/>
      <w:divBdr>
        <w:top w:val="none" w:sz="0" w:space="0" w:color="auto"/>
        <w:left w:val="none" w:sz="0" w:space="0" w:color="auto"/>
        <w:bottom w:val="none" w:sz="0" w:space="0" w:color="auto"/>
        <w:right w:val="none" w:sz="0" w:space="0" w:color="auto"/>
      </w:divBdr>
    </w:div>
    <w:div w:id="29957798">
      <w:bodyDiv w:val="1"/>
      <w:marLeft w:val="0"/>
      <w:marRight w:val="0"/>
      <w:marTop w:val="0"/>
      <w:marBottom w:val="0"/>
      <w:divBdr>
        <w:top w:val="none" w:sz="0" w:space="0" w:color="auto"/>
        <w:left w:val="none" w:sz="0" w:space="0" w:color="auto"/>
        <w:bottom w:val="none" w:sz="0" w:space="0" w:color="auto"/>
        <w:right w:val="none" w:sz="0" w:space="0" w:color="auto"/>
      </w:divBdr>
      <w:divsChild>
        <w:div w:id="167403488">
          <w:marLeft w:val="0"/>
          <w:marRight w:val="0"/>
          <w:marTop w:val="300"/>
          <w:marBottom w:val="0"/>
          <w:divBdr>
            <w:top w:val="none" w:sz="0" w:space="0" w:color="auto"/>
            <w:left w:val="none" w:sz="0" w:space="0" w:color="auto"/>
            <w:bottom w:val="none" w:sz="0" w:space="0" w:color="auto"/>
            <w:right w:val="none" w:sz="0" w:space="0" w:color="auto"/>
          </w:divBdr>
        </w:div>
      </w:divsChild>
    </w:div>
    <w:div w:id="29963487">
      <w:bodyDiv w:val="1"/>
      <w:marLeft w:val="0"/>
      <w:marRight w:val="0"/>
      <w:marTop w:val="0"/>
      <w:marBottom w:val="0"/>
      <w:divBdr>
        <w:top w:val="none" w:sz="0" w:space="0" w:color="auto"/>
        <w:left w:val="none" w:sz="0" w:space="0" w:color="auto"/>
        <w:bottom w:val="none" w:sz="0" w:space="0" w:color="auto"/>
        <w:right w:val="none" w:sz="0" w:space="0" w:color="auto"/>
      </w:divBdr>
    </w:div>
    <w:div w:id="29963763">
      <w:bodyDiv w:val="1"/>
      <w:marLeft w:val="0"/>
      <w:marRight w:val="0"/>
      <w:marTop w:val="0"/>
      <w:marBottom w:val="0"/>
      <w:divBdr>
        <w:top w:val="none" w:sz="0" w:space="0" w:color="auto"/>
        <w:left w:val="none" w:sz="0" w:space="0" w:color="auto"/>
        <w:bottom w:val="none" w:sz="0" w:space="0" w:color="auto"/>
        <w:right w:val="none" w:sz="0" w:space="0" w:color="auto"/>
      </w:divBdr>
    </w:div>
    <w:div w:id="30037316">
      <w:bodyDiv w:val="1"/>
      <w:marLeft w:val="0"/>
      <w:marRight w:val="0"/>
      <w:marTop w:val="0"/>
      <w:marBottom w:val="0"/>
      <w:divBdr>
        <w:top w:val="none" w:sz="0" w:space="0" w:color="auto"/>
        <w:left w:val="none" w:sz="0" w:space="0" w:color="auto"/>
        <w:bottom w:val="none" w:sz="0" w:space="0" w:color="auto"/>
        <w:right w:val="none" w:sz="0" w:space="0" w:color="auto"/>
      </w:divBdr>
    </w:div>
    <w:div w:id="30112742">
      <w:bodyDiv w:val="1"/>
      <w:marLeft w:val="0"/>
      <w:marRight w:val="0"/>
      <w:marTop w:val="0"/>
      <w:marBottom w:val="0"/>
      <w:divBdr>
        <w:top w:val="none" w:sz="0" w:space="0" w:color="auto"/>
        <w:left w:val="none" w:sz="0" w:space="0" w:color="auto"/>
        <w:bottom w:val="none" w:sz="0" w:space="0" w:color="auto"/>
        <w:right w:val="none" w:sz="0" w:space="0" w:color="auto"/>
      </w:divBdr>
    </w:div>
    <w:div w:id="30155983">
      <w:bodyDiv w:val="1"/>
      <w:marLeft w:val="0"/>
      <w:marRight w:val="0"/>
      <w:marTop w:val="0"/>
      <w:marBottom w:val="0"/>
      <w:divBdr>
        <w:top w:val="none" w:sz="0" w:space="0" w:color="auto"/>
        <w:left w:val="none" w:sz="0" w:space="0" w:color="auto"/>
        <w:bottom w:val="none" w:sz="0" w:space="0" w:color="auto"/>
        <w:right w:val="none" w:sz="0" w:space="0" w:color="auto"/>
      </w:divBdr>
    </w:div>
    <w:div w:id="30156802">
      <w:bodyDiv w:val="1"/>
      <w:marLeft w:val="0"/>
      <w:marRight w:val="0"/>
      <w:marTop w:val="0"/>
      <w:marBottom w:val="0"/>
      <w:divBdr>
        <w:top w:val="none" w:sz="0" w:space="0" w:color="auto"/>
        <w:left w:val="none" w:sz="0" w:space="0" w:color="auto"/>
        <w:bottom w:val="none" w:sz="0" w:space="0" w:color="auto"/>
        <w:right w:val="none" w:sz="0" w:space="0" w:color="auto"/>
      </w:divBdr>
    </w:div>
    <w:div w:id="30423841">
      <w:bodyDiv w:val="1"/>
      <w:marLeft w:val="0"/>
      <w:marRight w:val="0"/>
      <w:marTop w:val="0"/>
      <w:marBottom w:val="0"/>
      <w:divBdr>
        <w:top w:val="none" w:sz="0" w:space="0" w:color="auto"/>
        <w:left w:val="none" w:sz="0" w:space="0" w:color="auto"/>
        <w:bottom w:val="none" w:sz="0" w:space="0" w:color="auto"/>
        <w:right w:val="none" w:sz="0" w:space="0" w:color="auto"/>
      </w:divBdr>
    </w:div>
    <w:div w:id="30616644">
      <w:bodyDiv w:val="1"/>
      <w:marLeft w:val="0"/>
      <w:marRight w:val="0"/>
      <w:marTop w:val="0"/>
      <w:marBottom w:val="0"/>
      <w:divBdr>
        <w:top w:val="none" w:sz="0" w:space="0" w:color="auto"/>
        <w:left w:val="none" w:sz="0" w:space="0" w:color="auto"/>
        <w:bottom w:val="none" w:sz="0" w:space="0" w:color="auto"/>
        <w:right w:val="none" w:sz="0" w:space="0" w:color="auto"/>
      </w:divBdr>
    </w:div>
    <w:div w:id="30689652">
      <w:bodyDiv w:val="1"/>
      <w:marLeft w:val="0"/>
      <w:marRight w:val="0"/>
      <w:marTop w:val="0"/>
      <w:marBottom w:val="0"/>
      <w:divBdr>
        <w:top w:val="none" w:sz="0" w:space="0" w:color="auto"/>
        <w:left w:val="none" w:sz="0" w:space="0" w:color="auto"/>
        <w:bottom w:val="none" w:sz="0" w:space="0" w:color="auto"/>
        <w:right w:val="none" w:sz="0" w:space="0" w:color="auto"/>
      </w:divBdr>
    </w:div>
    <w:div w:id="30880070">
      <w:bodyDiv w:val="1"/>
      <w:marLeft w:val="0"/>
      <w:marRight w:val="0"/>
      <w:marTop w:val="0"/>
      <w:marBottom w:val="0"/>
      <w:divBdr>
        <w:top w:val="none" w:sz="0" w:space="0" w:color="auto"/>
        <w:left w:val="none" w:sz="0" w:space="0" w:color="auto"/>
        <w:bottom w:val="none" w:sz="0" w:space="0" w:color="auto"/>
        <w:right w:val="none" w:sz="0" w:space="0" w:color="auto"/>
      </w:divBdr>
    </w:div>
    <w:div w:id="30883898">
      <w:bodyDiv w:val="1"/>
      <w:marLeft w:val="0"/>
      <w:marRight w:val="0"/>
      <w:marTop w:val="0"/>
      <w:marBottom w:val="0"/>
      <w:divBdr>
        <w:top w:val="none" w:sz="0" w:space="0" w:color="auto"/>
        <w:left w:val="none" w:sz="0" w:space="0" w:color="auto"/>
        <w:bottom w:val="none" w:sz="0" w:space="0" w:color="auto"/>
        <w:right w:val="none" w:sz="0" w:space="0" w:color="auto"/>
      </w:divBdr>
    </w:div>
    <w:div w:id="31002215">
      <w:bodyDiv w:val="1"/>
      <w:marLeft w:val="0"/>
      <w:marRight w:val="0"/>
      <w:marTop w:val="0"/>
      <w:marBottom w:val="0"/>
      <w:divBdr>
        <w:top w:val="none" w:sz="0" w:space="0" w:color="auto"/>
        <w:left w:val="none" w:sz="0" w:space="0" w:color="auto"/>
        <w:bottom w:val="none" w:sz="0" w:space="0" w:color="auto"/>
        <w:right w:val="none" w:sz="0" w:space="0" w:color="auto"/>
      </w:divBdr>
    </w:div>
    <w:div w:id="31343517">
      <w:bodyDiv w:val="1"/>
      <w:marLeft w:val="0"/>
      <w:marRight w:val="0"/>
      <w:marTop w:val="0"/>
      <w:marBottom w:val="0"/>
      <w:divBdr>
        <w:top w:val="none" w:sz="0" w:space="0" w:color="auto"/>
        <w:left w:val="none" w:sz="0" w:space="0" w:color="auto"/>
        <w:bottom w:val="none" w:sz="0" w:space="0" w:color="auto"/>
        <w:right w:val="none" w:sz="0" w:space="0" w:color="auto"/>
      </w:divBdr>
    </w:div>
    <w:div w:id="31660753">
      <w:bodyDiv w:val="1"/>
      <w:marLeft w:val="0"/>
      <w:marRight w:val="0"/>
      <w:marTop w:val="0"/>
      <w:marBottom w:val="0"/>
      <w:divBdr>
        <w:top w:val="none" w:sz="0" w:space="0" w:color="auto"/>
        <w:left w:val="none" w:sz="0" w:space="0" w:color="auto"/>
        <w:bottom w:val="none" w:sz="0" w:space="0" w:color="auto"/>
        <w:right w:val="none" w:sz="0" w:space="0" w:color="auto"/>
      </w:divBdr>
    </w:div>
    <w:div w:id="31880272">
      <w:bodyDiv w:val="1"/>
      <w:marLeft w:val="0"/>
      <w:marRight w:val="0"/>
      <w:marTop w:val="0"/>
      <w:marBottom w:val="0"/>
      <w:divBdr>
        <w:top w:val="none" w:sz="0" w:space="0" w:color="auto"/>
        <w:left w:val="none" w:sz="0" w:space="0" w:color="auto"/>
        <w:bottom w:val="none" w:sz="0" w:space="0" w:color="auto"/>
        <w:right w:val="none" w:sz="0" w:space="0" w:color="auto"/>
      </w:divBdr>
    </w:div>
    <w:div w:id="31881977">
      <w:bodyDiv w:val="1"/>
      <w:marLeft w:val="0"/>
      <w:marRight w:val="0"/>
      <w:marTop w:val="0"/>
      <w:marBottom w:val="0"/>
      <w:divBdr>
        <w:top w:val="none" w:sz="0" w:space="0" w:color="auto"/>
        <w:left w:val="none" w:sz="0" w:space="0" w:color="auto"/>
        <w:bottom w:val="none" w:sz="0" w:space="0" w:color="auto"/>
        <w:right w:val="none" w:sz="0" w:space="0" w:color="auto"/>
      </w:divBdr>
    </w:div>
    <w:div w:id="32048326">
      <w:bodyDiv w:val="1"/>
      <w:marLeft w:val="0"/>
      <w:marRight w:val="0"/>
      <w:marTop w:val="0"/>
      <w:marBottom w:val="0"/>
      <w:divBdr>
        <w:top w:val="none" w:sz="0" w:space="0" w:color="auto"/>
        <w:left w:val="none" w:sz="0" w:space="0" w:color="auto"/>
        <w:bottom w:val="none" w:sz="0" w:space="0" w:color="auto"/>
        <w:right w:val="none" w:sz="0" w:space="0" w:color="auto"/>
      </w:divBdr>
    </w:div>
    <w:div w:id="32272069">
      <w:bodyDiv w:val="1"/>
      <w:marLeft w:val="0"/>
      <w:marRight w:val="0"/>
      <w:marTop w:val="0"/>
      <w:marBottom w:val="0"/>
      <w:divBdr>
        <w:top w:val="none" w:sz="0" w:space="0" w:color="auto"/>
        <w:left w:val="none" w:sz="0" w:space="0" w:color="auto"/>
        <w:bottom w:val="none" w:sz="0" w:space="0" w:color="auto"/>
        <w:right w:val="none" w:sz="0" w:space="0" w:color="auto"/>
      </w:divBdr>
    </w:div>
    <w:div w:id="32317563">
      <w:bodyDiv w:val="1"/>
      <w:marLeft w:val="0"/>
      <w:marRight w:val="0"/>
      <w:marTop w:val="0"/>
      <w:marBottom w:val="0"/>
      <w:divBdr>
        <w:top w:val="none" w:sz="0" w:space="0" w:color="auto"/>
        <w:left w:val="none" w:sz="0" w:space="0" w:color="auto"/>
        <w:bottom w:val="none" w:sz="0" w:space="0" w:color="auto"/>
        <w:right w:val="none" w:sz="0" w:space="0" w:color="auto"/>
      </w:divBdr>
    </w:div>
    <w:div w:id="32577092">
      <w:bodyDiv w:val="1"/>
      <w:marLeft w:val="0"/>
      <w:marRight w:val="0"/>
      <w:marTop w:val="0"/>
      <w:marBottom w:val="0"/>
      <w:divBdr>
        <w:top w:val="none" w:sz="0" w:space="0" w:color="auto"/>
        <w:left w:val="none" w:sz="0" w:space="0" w:color="auto"/>
        <w:bottom w:val="none" w:sz="0" w:space="0" w:color="auto"/>
        <w:right w:val="none" w:sz="0" w:space="0" w:color="auto"/>
      </w:divBdr>
    </w:div>
    <w:div w:id="32703975">
      <w:bodyDiv w:val="1"/>
      <w:marLeft w:val="0"/>
      <w:marRight w:val="0"/>
      <w:marTop w:val="0"/>
      <w:marBottom w:val="0"/>
      <w:divBdr>
        <w:top w:val="none" w:sz="0" w:space="0" w:color="auto"/>
        <w:left w:val="none" w:sz="0" w:space="0" w:color="auto"/>
        <w:bottom w:val="none" w:sz="0" w:space="0" w:color="auto"/>
        <w:right w:val="none" w:sz="0" w:space="0" w:color="auto"/>
      </w:divBdr>
    </w:div>
    <w:div w:id="32704655">
      <w:bodyDiv w:val="1"/>
      <w:marLeft w:val="0"/>
      <w:marRight w:val="0"/>
      <w:marTop w:val="0"/>
      <w:marBottom w:val="0"/>
      <w:divBdr>
        <w:top w:val="none" w:sz="0" w:space="0" w:color="auto"/>
        <w:left w:val="none" w:sz="0" w:space="0" w:color="auto"/>
        <w:bottom w:val="none" w:sz="0" w:space="0" w:color="auto"/>
        <w:right w:val="none" w:sz="0" w:space="0" w:color="auto"/>
      </w:divBdr>
    </w:div>
    <w:div w:id="32778302">
      <w:bodyDiv w:val="1"/>
      <w:marLeft w:val="0"/>
      <w:marRight w:val="0"/>
      <w:marTop w:val="0"/>
      <w:marBottom w:val="0"/>
      <w:divBdr>
        <w:top w:val="none" w:sz="0" w:space="0" w:color="auto"/>
        <w:left w:val="none" w:sz="0" w:space="0" w:color="auto"/>
        <w:bottom w:val="none" w:sz="0" w:space="0" w:color="auto"/>
        <w:right w:val="none" w:sz="0" w:space="0" w:color="auto"/>
      </w:divBdr>
    </w:div>
    <w:div w:id="32778831">
      <w:bodyDiv w:val="1"/>
      <w:marLeft w:val="0"/>
      <w:marRight w:val="0"/>
      <w:marTop w:val="0"/>
      <w:marBottom w:val="0"/>
      <w:divBdr>
        <w:top w:val="none" w:sz="0" w:space="0" w:color="auto"/>
        <w:left w:val="none" w:sz="0" w:space="0" w:color="auto"/>
        <w:bottom w:val="none" w:sz="0" w:space="0" w:color="auto"/>
        <w:right w:val="none" w:sz="0" w:space="0" w:color="auto"/>
      </w:divBdr>
    </w:div>
    <w:div w:id="32849928">
      <w:bodyDiv w:val="1"/>
      <w:marLeft w:val="0"/>
      <w:marRight w:val="0"/>
      <w:marTop w:val="0"/>
      <w:marBottom w:val="0"/>
      <w:divBdr>
        <w:top w:val="none" w:sz="0" w:space="0" w:color="auto"/>
        <w:left w:val="none" w:sz="0" w:space="0" w:color="auto"/>
        <w:bottom w:val="none" w:sz="0" w:space="0" w:color="auto"/>
        <w:right w:val="none" w:sz="0" w:space="0" w:color="auto"/>
      </w:divBdr>
    </w:div>
    <w:div w:id="33040670">
      <w:bodyDiv w:val="1"/>
      <w:marLeft w:val="0"/>
      <w:marRight w:val="0"/>
      <w:marTop w:val="0"/>
      <w:marBottom w:val="0"/>
      <w:divBdr>
        <w:top w:val="none" w:sz="0" w:space="0" w:color="auto"/>
        <w:left w:val="none" w:sz="0" w:space="0" w:color="auto"/>
        <w:bottom w:val="none" w:sz="0" w:space="0" w:color="auto"/>
        <w:right w:val="none" w:sz="0" w:space="0" w:color="auto"/>
      </w:divBdr>
    </w:div>
    <w:div w:id="33189865">
      <w:bodyDiv w:val="1"/>
      <w:marLeft w:val="0"/>
      <w:marRight w:val="0"/>
      <w:marTop w:val="0"/>
      <w:marBottom w:val="0"/>
      <w:divBdr>
        <w:top w:val="none" w:sz="0" w:space="0" w:color="auto"/>
        <w:left w:val="none" w:sz="0" w:space="0" w:color="auto"/>
        <w:bottom w:val="none" w:sz="0" w:space="0" w:color="auto"/>
        <w:right w:val="none" w:sz="0" w:space="0" w:color="auto"/>
      </w:divBdr>
    </w:div>
    <w:div w:id="33241159">
      <w:bodyDiv w:val="1"/>
      <w:marLeft w:val="0"/>
      <w:marRight w:val="0"/>
      <w:marTop w:val="0"/>
      <w:marBottom w:val="0"/>
      <w:divBdr>
        <w:top w:val="none" w:sz="0" w:space="0" w:color="auto"/>
        <w:left w:val="none" w:sz="0" w:space="0" w:color="auto"/>
        <w:bottom w:val="none" w:sz="0" w:space="0" w:color="auto"/>
        <w:right w:val="none" w:sz="0" w:space="0" w:color="auto"/>
      </w:divBdr>
    </w:div>
    <w:div w:id="33430876">
      <w:bodyDiv w:val="1"/>
      <w:marLeft w:val="0"/>
      <w:marRight w:val="0"/>
      <w:marTop w:val="0"/>
      <w:marBottom w:val="0"/>
      <w:divBdr>
        <w:top w:val="none" w:sz="0" w:space="0" w:color="auto"/>
        <w:left w:val="none" w:sz="0" w:space="0" w:color="auto"/>
        <w:bottom w:val="none" w:sz="0" w:space="0" w:color="auto"/>
        <w:right w:val="none" w:sz="0" w:space="0" w:color="auto"/>
      </w:divBdr>
    </w:div>
    <w:div w:id="33623579">
      <w:bodyDiv w:val="1"/>
      <w:marLeft w:val="0"/>
      <w:marRight w:val="0"/>
      <w:marTop w:val="0"/>
      <w:marBottom w:val="0"/>
      <w:divBdr>
        <w:top w:val="none" w:sz="0" w:space="0" w:color="auto"/>
        <w:left w:val="none" w:sz="0" w:space="0" w:color="auto"/>
        <w:bottom w:val="none" w:sz="0" w:space="0" w:color="auto"/>
        <w:right w:val="none" w:sz="0" w:space="0" w:color="auto"/>
      </w:divBdr>
    </w:div>
    <w:div w:id="33695564">
      <w:bodyDiv w:val="1"/>
      <w:marLeft w:val="0"/>
      <w:marRight w:val="0"/>
      <w:marTop w:val="0"/>
      <w:marBottom w:val="0"/>
      <w:divBdr>
        <w:top w:val="none" w:sz="0" w:space="0" w:color="auto"/>
        <w:left w:val="none" w:sz="0" w:space="0" w:color="auto"/>
        <w:bottom w:val="none" w:sz="0" w:space="0" w:color="auto"/>
        <w:right w:val="none" w:sz="0" w:space="0" w:color="auto"/>
      </w:divBdr>
    </w:div>
    <w:div w:id="33963872">
      <w:bodyDiv w:val="1"/>
      <w:marLeft w:val="0"/>
      <w:marRight w:val="0"/>
      <w:marTop w:val="0"/>
      <w:marBottom w:val="0"/>
      <w:divBdr>
        <w:top w:val="none" w:sz="0" w:space="0" w:color="auto"/>
        <w:left w:val="none" w:sz="0" w:space="0" w:color="auto"/>
        <w:bottom w:val="none" w:sz="0" w:space="0" w:color="auto"/>
        <w:right w:val="none" w:sz="0" w:space="0" w:color="auto"/>
      </w:divBdr>
    </w:div>
    <w:div w:id="34159840">
      <w:bodyDiv w:val="1"/>
      <w:marLeft w:val="0"/>
      <w:marRight w:val="0"/>
      <w:marTop w:val="0"/>
      <w:marBottom w:val="0"/>
      <w:divBdr>
        <w:top w:val="none" w:sz="0" w:space="0" w:color="auto"/>
        <w:left w:val="none" w:sz="0" w:space="0" w:color="auto"/>
        <w:bottom w:val="none" w:sz="0" w:space="0" w:color="auto"/>
        <w:right w:val="none" w:sz="0" w:space="0" w:color="auto"/>
      </w:divBdr>
    </w:div>
    <w:div w:id="34159856">
      <w:bodyDiv w:val="1"/>
      <w:marLeft w:val="0"/>
      <w:marRight w:val="0"/>
      <w:marTop w:val="0"/>
      <w:marBottom w:val="0"/>
      <w:divBdr>
        <w:top w:val="none" w:sz="0" w:space="0" w:color="auto"/>
        <w:left w:val="none" w:sz="0" w:space="0" w:color="auto"/>
        <w:bottom w:val="none" w:sz="0" w:space="0" w:color="auto"/>
        <w:right w:val="none" w:sz="0" w:space="0" w:color="auto"/>
      </w:divBdr>
    </w:div>
    <w:div w:id="34355637">
      <w:bodyDiv w:val="1"/>
      <w:marLeft w:val="0"/>
      <w:marRight w:val="0"/>
      <w:marTop w:val="0"/>
      <w:marBottom w:val="0"/>
      <w:divBdr>
        <w:top w:val="none" w:sz="0" w:space="0" w:color="auto"/>
        <w:left w:val="none" w:sz="0" w:space="0" w:color="auto"/>
        <w:bottom w:val="none" w:sz="0" w:space="0" w:color="auto"/>
        <w:right w:val="none" w:sz="0" w:space="0" w:color="auto"/>
      </w:divBdr>
    </w:div>
    <w:div w:id="34501740">
      <w:bodyDiv w:val="1"/>
      <w:marLeft w:val="0"/>
      <w:marRight w:val="0"/>
      <w:marTop w:val="0"/>
      <w:marBottom w:val="0"/>
      <w:divBdr>
        <w:top w:val="none" w:sz="0" w:space="0" w:color="auto"/>
        <w:left w:val="none" w:sz="0" w:space="0" w:color="auto"/>
        <w:bottom w:val="none" w:sz="0" w:space="0" w:color="auto"/>
        <w:right w:val="none" w:sz="0" w:space="0" w:color="auto"/>
      </w:divBdr>
    </w:div>
    <w:div w:id="34696604">
      <w:bodyDiv w:val="1"/>
      <w:marLeft w:val="0"/>
      <w:marRight w:val="0"/>
      <w:marTop w:val="0"/>
      <w:marBottom w:val="0"/>
      <w:divBdr>
        <w:top w:val="none" w:sz="0" w:space="0" w:color="auto"/>
        <w:left w:val="none" w:sz="0" w:space="0" w:color="auto"/>
        <w:bottom w:val="none" w:sz="0" w:space="0" w:color="auto"/>
        <w:right w:val="none" w:sz="0" w:space="0" w:color="auto"/>
      </w:divBdr>
    </w:div>
    <w:div w:id="34887296">
      <w:bodyDiv w:val="1"/>
      <w:marLeft w:val="0"/>
      <w:marRight w:val="0"/>
      <w:marTop w:val="0"/>
      <w:marBottom w:val="0"/>
      <w:divBdr>
        <w:top w:val="none" w:sz="0" w:space="0" w:color="auto"/>
        <w:left w:val="none" w:sz="0" w:space="0" w:color="auto"/>
        <w:bottom w:val="none" w:sz="0" w:space="0" w:color="auto"/>
        <w:right w:val="none" w:sz="0" w:space="0" w:color="auto"/>
      </w:divBdr>
    </w:div>
    <w:div w:id="34932063">
      <w:bodyDiv w:val="1"/>
      <w:marLeft w:val="0"/>
      <w:marRight w:val="0"/>
      <w:marTop w:val="0"/>
      <w:marBottom w:val="0"/>
      <w:divBdr>
        <w:top w:val="none" w:sz="0" w:space="0" w:color="auto"/>
        <w:left w:val="none" w:sz="0" w:space="0" w:color="auto"/>
        <w:bottom w:val="none" w:sz="0" w:space="0" w:color="auto"/>
        <w:right w:val="none" w:sz="0" w:space="0" w:color="auto"/>
      </w:divBdr>
    </w:div>
    <w:div w:id="35081341">
      <w:bodyDiv w:val="1"/>
      <w:marLeft w:val="0"/>
      <w:marRight w:val="0"/>
      <w:marTop w:val="0"/>
      <w:marBottom w:val="0"/>
      <w:divBdr>
        <w:top w:val="none" w:sz="0" w:space="0" w:color="auto"/>
        <w:left w:val="none" w:sz="0" w:space="0" w:color="auto"/>
        <w:bottom w:val="none" w:sz="0" w:space="0" w:color="auto"/>
        <w:right w:val="none" w:sz="0" w:space="0" w:color="auto"/>
      </w:divBdr>
    </w:div>
    <w:div w:id="35131290">
      <w:bodyDiv w:val="1"/>
      <w:marLeft w:val="0"/>
      <w:marRight w:val="0"/>
      <w:marTop w:val="0"/>
      <w:marBottom w:val="0"/>
      <w:divBdr>
        <w:top w:val="none" w:sz="0" w:space="0" w:color="auto"/>
        <w:left w:val="none" w:sz="0" w:space="0" w:color="auto"/>
        <w:bottom w:val="none" w:sz="0" w:space="0" w:color="auto"/>
        <w:right w:val="none" w:sz="0" w:space="0" w:color="auto"/>
      </w:divBdr>
    </w:div>
    <w:div w:id="35207832">
      <w:bodyDiv w:val="1"/>
      <w:marLeft w:val="0"/>
      <w:marRight w:val="0"/>
      <w:marTop w:val="0"/>
      <w:marBottom w:val="0"/>
      <w:divBdr>
        <w:top w:val="none" w:sz="0" w:space="0" w:color="auto"/>
        <w:left w:val="none" w:sz="0" w:space="0" w:color="auto"/>
        <w:bottom w:val="none" w:sz="0" w:space="0" w:color="auto"/>
        <w:right w:val="none" w:sz="0" w:space="0" w:color="auto"/>
      </w:divBdr>
      <w:divsChild>
        <w:div w:id="27535222">
          <w:marLeft w:val="0"/>
          <w:marRight w:val="0"/>
          <w:marTop w:val="300"/>
          <w:marBottom w:val="0"/>
          <w:divBdr>
            <w:top w:val="none" w:sz="0" w:space="0" w:color="auto"/>
            <w:left w:val="none" w:sz="0" w:space="0" w:color="auto"/>
            <w:bottom w:val="none" w:sz="0" w:space="0" w:color="auto"/>
            <w:right w:val="none" w:sz="0" w:space="0" w:color="auto"/>
          </w:divBdr>
        </w:div>
        <w:div w:id="59331340">
          <w:marLeft w:val="0"/>
          <w:marRight w:val="0"/>
          <w:marTop w:val="300"/>
          <w:marBottom w:val="0"/>
          <w:divBdr>
            <w:top w:val="none" w:sz="0" w:space="0" w:color="auto"/>
            <w:left w:val="none" w:sz="0" w:space="0" w:color="auto"/>
            <w:bottom w:val="none" w:sz="0" w:space="0" w:color="auto"/>
            <w:right w:val="none" w:sz="0" w:space="0" w:color="auto"/>
          </w:divBdr>
        </w:div>
      </w:divsChild>
    </w:div>
    <w:div w:id="35545769">
      <w:bodyDiv w:val="1"/>
      <w:marLeft w:val="0"/>
      <w:marRight w:val="0"/>
      <w:marTop w:val="0"/>
      <w:marBottom w:val="0"/>
      <w:divBdr>
        <w:top w:val="none" w:sz="0" w:space="0" w:color="auto"/>
        <w:left w:val="none" w:sz="0" w:space="0" w:color="auto"/>
        <w:bottom w:val="none" w:sz="0" w:space="0" w:color="auto"/>
        <w:right w:val="none" w:sz="0" w:space="0" w:color="auto"/>
      </w:divBdr>
    </w:div>
    <w:div w:id="35590667">
      <w:bodyDiv w:val="1"/>
      <w:marLeft w:val="0"/>
      <w:marRight w:val="0"/>
      <w:marTop w:val="0"/>
      <w:marBottom w:val="0"/>
      <w:divBdr>
        <w:top w:val="none" w:sz="0" w:space="0" w:color="auto"/>
        <w:left w:val="none" w:sz="0" w:space="0" w:color="auto"/>
        <w:bottom w:val="none" w:sz="0" w:space="0" w:color="auto"/>
        <w:right w:val="none" w:sz="0" w:space="0" w:color="auto"/>
      </w:divBdr>
    </w:div>
    <w:div w:id="35592293">
      <w:bodyDiv w:val="1"/>
      <w:marLeft w:val="0"/>
      <w:marRight w:val="0"/>
      <w:marTop w:val="0"/>
      <w:marBottom w:val="0"/>
      <w:divBdr>
        <w:top w:val="none" w:sz="0" w:space="0" w:color="auto"/>
        <w:left w:val="none" w:sz="0" w:space="0" w:color="auto"/>
        <w:bottom w:val="none" w:sz="0" w:space="0" w:color="auto"/>
        <w:right w:val="none" w:sz="0" w:space="0" w:color="auto"/>
      </w:divBdr>
    </w:div>
    <w:div w:id="35663370">
      <w:bodyDiv w:val="1"/>
      <w:marLeft w:val="0"/>
      <w:marRight w:val="0"/>
      <w:marTop w:val="0"/>
      <w:marBottom w:val="0"/>
      <w:divBdr>
        <w:top w:val="none" w:sz="0" w:space="0" w:color="auto"/>
        <w:left w:val="none" w:sz="0" w:space="0" w:color="auto"/>
        <w:bottom w:val="none" w:sz="0" w:space="0" w:color="auto"/>
        <w:right w:val="none" w:sz="0" w:space="0" w:color="auto"/>
      </w:divBdr>
      <w:divsChild>
        <w:div w:id="37827142">
          <w:marLeft w:val="0"/>
          <w:marRight w:val="0"/>
          <w:marTop w:val="0"/>
          <w:marBottom w:val="0"/>
          <w:divBdr>
            <w:top w:val="none" w:sz="0" w:space="0" w:color="auto"/>
            <w:left w:val="none" w:sz="0" w:space="0" w:color="auto"/>
            <w:bottom w:val="none" w:sz="0" w:space="0" w:color="auto"/>
            <w:right w:val="none" w:sz="0" w:space="0" w:color="auto"/>
          </w:divBdr>
        </w:div>
        <w:div w:id="85999371">
          <w:marLeft w:val="0"/>
          <w:marRight w:val="0"/>
          <w:marTop w:val="0"/>
          <w:marBottom w:val="0"/>
          <w:divBdr>
            <w:top w:val="none" w:sz="0" w:space="0" w:color="auto"/>
            <w:left w:val="none" w:sz="0" w:space="0" w:color="auto"/>
            <w:bottom w:val="none" w:sz="0" w:space="0" w:color="auto"/>
            <w:right w:val="none" w:sz="0" w:space="0" w:color="auto"/>
          </w:divBdr>
        </w:div>
      </w:divsChild>
    </w:div>
    <w:div w:id="35735834">
      <w:bodyDiv w:val="1"/>
      <w:marLeft w:val="0"/>
      <w:marRight w:val="0"/>
      <w:marTop w:val="0"/>
      <w:marBottom w:val="0"/>
      <w:divBdr>
        <w:top w:val="none" w:sz="0" w:space="0" w:color="auto"/>
        <w:left w:val="none" w:sz="0" w:space="0" w:color="auto"/>
        <w:bottom w:val="none" w:sz="0" w:space="0" w:color="auto"/>
        <w:right w:val="none" w:sz="0" w:space="0" w:color="auto"/>
      </w:divBdr>
    </w:div>
    <w:div w:id="35786796">
      <w:bodyDiv w:val="1"/>
      <w:marLeft w:val="0"/>
      <w:marRight w:val="0"/>
      <w:marTop w:val="0"/>
      <w:marBottom w:val="0"/>
      <w:divBdr>
        <w:top w:val="none" w:sz="0" w:space="0" w:color="auto"/>
        <w:left w:val="none" w:sz="0" w:space="0" w:color="auto"/>
        <w:bottom w:val="none" w:sz="0" w:space="0" w:color="auto"/>
        <w:right w:val="none" w:sz="0" w:space="0" w:color="auto"/>
      </w:divBdr>
    </w:div>
    <w:div w:id="36005097">
      <w:bodyDiv w:val="1"/>
      <w:marLeft w:val="0"/>
      <w:marRight w:val="0"/>
      <w:marTop w:val="0"/>
      <w:marBottom w:val="0"/>
      <w:divBdr>
        <w:top w:val="none" w:sz="0" w:space="0" w:color="auto"/>
        <w:left w:val="none" w:sz="0" w:space="0" w:color="auto"/>
        <w:bottom w:val="none" w:sz="0" w:space="0" w:color="auto"/>
        <w:right w:val="none" w:sz="0" w:space="0" w:color="auto"/>
      </w:divBdr>
    </w:div>
    <w:div w:id="36124235">
      <w:bodyDiv w:val="1"/>
      <w:marLeft w:val="0"/>
      <w:marRight w:val="0"/>
      <w:marTop w:val="0"/>
      <w:marBottom w:val="0"/>
      <w:divBdr>
        <w:top w:val="none" w:sz="0" w:space="0" w:color="auto"/>
        <w:left w:val="none" w:sz="0" w:space="0" w:color="auto"/>
        <w:bottom w:val="none" w:sz="0" w:space="0" w:color="auto"/>
        <w:right w:val="none" w:sz="0" w:space="0" w:color="auto"/>
      </w:divBdr>
    </w:div>
    <w:div w:id="36197606">
      <w:bodyDiv w:val="1"/>
      <w:marLeft w:val="0"/>
      <w:marRight w:val="0"/>
      <w:marTop w:val="0"/>
      <w:marBottom w:val="0"/>
      <w:divBdr>
        <w:top w:val="none" w:sz="0" w:space="0" w:color="auto"/>
        <w:left w:val="none" w:sz="0" w:space="0" w:color="auto"/>
        <w:bottom w:val="none" w:sz="0" w:space="0" w:color="auto"/>
        <w:right w:val="none" w:sz="0" w:space="0" w:color="auto"/>
      </w:divBdr>
    </w:div>
    <w:div w:id="36199041">
      <w:bodyDiv w:val="1"/>
      <w:marLeft w:val="0"/>
      <w:marRight w:val="0"/>
      <w:marTop w:val="0"/>
      <w:marBottom w:val="0"/>
      <w:divBdr>
        <w:top w:val="none" w:sz="0" w:space="0" w:color="auto"/>
        <w:left w:val="none" w:sz="0" w:space="0" w:color="auto"/>
        <w:bottom w:val="none" w:sz="0" w:space="0" w:color="auto"/>
        <w:right w:val="none" w:sz="0" w:space="0" w:color="auto"/>
      </w:divBdr>
      <w:divsChild>
        <w:div w:id="54597307">
          <w:marLeft w:val="0"/>
          <w:marRight w:val="0"/>
          <w:marTop w:val="0"/>
          <w:marBottom w:val="0"/>
          <w:divBdr>
            <w:top w:val="none" w:sz="0" w:space="0" w:color="auto"/>
            <w:left w:val="none" w:sz="0" w:space="0" w:color="auto"/>
            <w:bottom w:val="none" w:sz="0" w:space="0" w:color="auto"/>
            <w:right w:val="none" w:sz="0" w:space="0" w:color="auto"/>
          </w:divBdr>
        </w:div>
        <w:div w:id="154302550">
          <w:marLeft w:val="0"/>
          <w:marRight w:val="0"/>
          <w:marTop w:val="0"/>
          <w:marBottom w:val="0"/>
          <w:divBdr>
            <w:top w:val="none" w:sz="0" w:space="0" w:color="auto"/>
            <w:left w:val="none" w:sz="0" w:space="0" w:color="auto"/>
            <w:bottom w:val="none" w:sz="0" w:space="0" w:color="auto"/>
            <w:right w:val="none" w:sz="0" w:space="0" w:color="auto"/>
          </w:divBdr>
        </w:div>
      </w:divsChild>
    </w:div>
    <w:div w:id="36585959">
      <w:bodyDiv w:val="1"/>
      <w:marLeft w:val="0"/>
      <w:marRight w:val="0"/>
      <w:marTop w:val="0"/>
      <w:marBottom w:val="0"/>
      <w:divBdr>
        <w:top w:val="none" w:sz="0" w:space="0" w:color="auto"/>
        <w:left w:val="none" w:sz="0" w:space="0" w:color="auto"/>
        <w:bottom w:val="none" w:sz="0" w:space="0" w:color="auto"/>
        <w:right w:val="none" w:sz="0" w:space="0" w:color="auto"/>
      </w:divBdr>
    </w:div>
    <w:div w:id="36592715">
      <w:bodyDiv w:val="1"/>
      <w:marLeft w:val="0"/>
      <w:marRight w:val="0"/>
      <w:marTop w:val="0"/>
      <w:marBottom w:val="0"/>
      <w:divBdr>
        <w:top w:val="none" w:sz="0" w:space="0" w:color="auto"/>
        <w:left w:val="none" w:sz="0" w:space="0" w:color="auto"/>
        <w:bottom w:val="none" w:sz="0" w:space="0" w:color="auto"/>
        <w:right w:val="none" w:sz="0" w:space="0" w:color="auto"/>
      </w:divBdr>
    </w:div>
    <w:div w:id="36662678">
      <w:bodyDiv w:val="1"/>
      <w:marLeft w:val="0"/>
      <w:marRight w:val="0"/>
      <w:marTop w:val="0"/>
      <w:marBottom w:val="0"/>
      <w:divBdr>
        <w:top w:val="none" w:sz="0" w:space="0" w:color="auto"/>
        <w:left w:val="none" w:sz="0" w:space="0" w:color="auto"/>
        <w:bottom w:val="none" w:sz="0" w:space="0" w:color="auto"/>
        <w:right w:val="none" w:sz="0" w:space="0" w:color="auto"/>
      </w:divBdr>
    </w:div>
    <w:div w:id="36664954">
      <w:bodyDiv w:val="1"/>
      <w:marLeft w:val="0"/>
      <w:marRight w:val="0"/>
      <w:marTop w:val="0"/>
      <w:marBottom w:val="0"/>
      <w:divBdr>
        <w:top w:val="none" w:sz="0" w:space="0" w:color="auto"/>
        <w:left w:val="none" w:sz="0" w:space="0" w:color="auto"/>
        <w:bottom w:val="none" w:sz="0" w:space="0" w:color="auto"/>
        <w:right w:val="none" w:sz="0" w:space="0" w:color="auto"/>
      </w:divBdr>
    </w:div>
    <w:div w:id="36780583">
      <w:bodyDiv w:val="1"/>
      <w:marLeft w:val="0"/>
      <w:marRight w:val="0"/>
      <w:marTop w:val="0"/>
      <w:marBottom w:val="0"/>
      <w:divBdr>
        <w:top w:val="none" w:sz="0" w:space="0" w:color="auto"/>
        <w:left w:val="none" w:sz="0" w:space="0" w:color="auto"/>
        <w:bottom w:val="none" w:sz="0" w:space="0" w:color="auto"/>
        <w:right w:val="none" w:sz="0" w:space="0" w:color="auto"/>
      </w:divBdr>
    </w:div>
    <w:div w:id="36904094">
      <w:bodyDiv w:val="1"/>
      <w:marLeft w:val="0"/>
      <w:marRight w:val="0"/>
      <w:marTop w:val="0"/>
      <w:marBottom w:val="0"/>
      <w:divBdr>
        <w:top w:val="none" w:sz="0" w:space="0" w:color="auto"/>
        <w:left w:val="none" w:sz="0" w:space="0" w:color="auto"/>
        <w:bottom w:val="none" w:sz="0" w:space="0" w:color="auto"/>
        <w:right w:val="none" w:sz="0" w:space="0" w:color="auto"/>
      </w:divBdr>
    </w:div>
    <w:div w:id="36971700">
      <w:bodyDiv w:val="1"/>
      <w:marLeft w:val="0"/>
      <w:marRight w:val="0"/>
      <w:marTop w:val="0"/>
      <w:marBottom w:val="0"/>
      <w:divBdr>
        <w:top w:val="none" w:sz="0" w:space="0" w:color="auto"/>
        <w:left w:val="none" w:sz="0" w:space="0" w:color="auto"/>
        <w:bottom w:val="none" w:sz="0" w:space="0" w:color="auto"/>
        <w:right w:val="none" w:sz="0" w:space="0" w:color="auto"/>
      </w:divBdr>
    </w:div>
    <w:div w:id="37050489">
      <w:bodyDiv w:val="1"/>
      <w:marLeft w:val="0"/>
      <w:marRight w:val="0"/>
      <w:marTop w:val="0"/>
      <w:marBottom w:val="0"/>
      <w:divBdr>
        <w:top w:val="none" w:sz="0" w:space="0" w:color="auto"/>
        <w:left w:val="none" w:sz="0" w:space="0" w:color="auto"/>
        <w:bottom w:val="none" w:sz="0" w:space="0" w:color="auto"/>
        <w:right w:val="none" w:sz="0" w:space="0" w:color="auto"/>
      </w:divBdr>
    </w:div>
    <w:div w:id="37054549">
      <w:bodyDiv w:val="1"/>
      <w:marLeft w:val="0"/>
      <w:marRight w:val="0"/>
      <w:marTop w:val="0"/>
      <w:marBottom w:val="0"/>
      <w:divBdr>
        <w:top w:val="none" w:sz="0" w:space="0" w:color="auto"/>
        <w:left w:val="none" w:sz="0" w:space="0" w:color="auto"/>
        <w:bottom w:val="none" w:sz="0" w:space="0" w:color="auto"/>
        <w:right w:val="none" w:sz="0" w:space="0" w:color="auto"/>
      </w:divBdr>
    </w:div>
    <w:div w:id="37167781">
      <w:bodyDiv w:val="1"/>
      <w:marLeft w:val="0"/>
      <w:marRight w:val="0"/>
      <w:marTop w:val="0"/>
      <w:marBottom w:val="0"/>
      <w:divBdr>
        <w:top w:val="none" w:sz="0" w:space="0" w:color="auto"/>
        <w:left w:val="none" w:sz="0" w:space="0" w:color="auto"/>
        <w:bottom w:val="none" w:sz="0" w:space="0" w:color="auto"/>
        <w:right w:val="none" w:sz="0" w:space="0" w:color="auto"/>
      </w:divBdr>
      <w:divsChild>
        <w:div w:id="24330886">
          <w:marLeft w:val="0"/>
          <w:marRight w:val="0"/>
          <w:marTop w:val="0"/>
          <w:marBottom w:val="0"/>
          <w:divBdr>
            <w:top w:val="none" w:sz="0" w:space="0" w:color="auto"/>
            <w:left w:val="none" w:sz="0" w:space="0" w:color="auto"/>
            <w:bottom w:val="none" w:sz="0" w:space="0" w:color="auto"/>
            <w:right w:val="none" w:sz="0" w:space="0" w:color="auto"/>
          </w:divBdr>
        </w:div>
      </w:divsChild>
    </w:div>
    <w:div w:id="37516358">
      <w:bodyDiv w:val="1"/>
      <w:marLeft w:val="0"/>
      <w:marRight w:val="0"/>
      <w:marTop w:val="0"/>
      <w:marBottom w:val="0"/>
      <w:divBdr>
        <w:top w:val="none" w:sz="0" w:space="0" w:color="auto"/>
        <w:left w:val="none" w:sz="0" w:space="0" w:color="auto"/>
        <w:bottom w:val="none" w:sz="0" w:space="0" w:color="auto"/>
        <w:right w:val="none" w:sz="0" w:space="0" w:color="auto"/>
      </w:divBdr>
    </w:div>
    <w:div w:id="37584493">
      <w:bodyDiv w:val="1"/>
      <w:marLeft w:val="0"/>
      <w:marRight w:val="0"/>
      <w:marTop w:val="0"/>
      <w:marBottom w:val="0"/>
      <w:divBdr>
        <w:top w:val="none" w:sz="0" w:space="0" w:color="auto"/>
        <w:left w:val="none" w:sz="0" w:space="0" w:color="auto"/>
        <w:bottom w:val="none" w:sz="0" w:space="0" w:color="auto"/>
        <w:right w:val="none" w:sz="0" w:space="0" w:color="auto"/>
      </w:divBdr>
    </w:div>
    <w:div w:id="37706073">
      <w:bodyDiv w:val="1"/>
      <w:marLeft w:val="0"/>
      <w:marRight w:val="0"/>
      <w:marTop w:val="0"/>
      <w:marBottom w:val="0"/>
      <w:divBdr>
        <w:top w:val="none" w:sz="0" w:space="0" w:color="auto"/>
        <w:left w:val="none" w:sz="0" w:space="0" w:color="auto"/>
        <w:bottom w:val="none" w:sz="0" w:space="0" w:color="auto"/>
        <w:right w:val="none" w:sz="0" w:space="0" w:color="auto"/>
      </w:divBdr>
    </w:div>
    <w:div w:id="38017737">
      <w:bodyDiv w:val="1"/>
      <w:marLeft w:val="0"/>
      <w:marRight w:val="0"/>
      <w:marTop w:val="0"/>
      <w:marBottom w:val="0"/>
      <w:divBdr>
        <w:top w:val="none" w:sz="0" w:space="0" w:color="auto"/>
        <w:left w:val="none" w:sz="0" w:space="0" w:color="auto"/>
        <w:bottom w:val="none" w:sz="0" w:space="0" w:color="auto"/>
        <w:right w:val="none" w:sz="0" w:space="0" w:color="auto"/>
      </w:divBdr>
    </w:div>
    <w:div w:id="38092944">
      <w:bodyDiv w:val="1"/>
      <w:marLeft w:val="0"/>
      <w:marRight w:val="0"/>
      <w:marTop w:val="0"/>
      <w:marBottom w:val="0"/>
      <w:divBdr>
        <w:top w:val="none" w:sz="0" w:space="0" w:color="auto"/>
        <w:left w:val="none" w:sz="0" w:space="0" w:color="auto"/>
        <w:bottom w:val="none" w:sz="0" w:space="0" w:color="auto"/>
        <w:right w:val="none" w:sz="0" w:space="0" w:color="auto"/>
      </w:divBdr>
    </w:div>
    <w:div w:id="38360011">
      <w:bodyDiv w:val="1"/>
      <w:marLeft w:val="0"/>
      <w:marRight w:val="0"/>
      <w:marTop w:val="0"/>
      <w:marBottom w:val="0"/>
      <w:divBdr>
        <w:top w:val="none" w:sz="0" w:space="0" w:color="auto"/>
        <w:left w:val="none" w:sz="0" w:space="0" w:color="auto"/>
        <w:bottom w:val="none" w:sz="0" w:space="0" w:color="auto"/>
        <w:right w:val="none" w:sz="0" w:space="0" w:color="auto"/>
      </w:divBdr>
    </w:div>
    <w:div w:id="38361238">
      <w:bodyDiv w:val="1"/>
      <w:marLeft w:val="0"/>
      <w:marRight w:val="0"/>
      <w:marTop w:val="0"/>
      <w:marBottom w:val="0"/>
      <w:divBdr>
        <w:top w:val="none" w:sz="0" w:space="0" w:color="auto"/>
        <w:left w:val="none" w:sz="0" w:space="0" w:color="auto"/>
        <w:bottom w:val="none" w:sz="0" w:space="0" w:color="auto"/>
        <w:right w:val="none" w:sz="0" w:space="0" w:color="auto"/>
      </w:divBdr>
    </w:div>
    <w:div w:id="38435565">
      <w:bodyDiv w:val="1"/>
      <w:marLeft w:val="0"/>
      <w:marRight w:val="0"/>
      <w:marTop w:val="0"/>
      <w:marBottom w:val="0"/>
      <w:divBdr>
        <w:top w:val="none" w:sz="0" w:space="0" w:color="auto"/>
        <w:left w:val="none" w:sz="0" w:space="0" w:color="auto"/>
        <w:bottom w:val="none" w:sz="0" w:space="0" w:color="auto"/>
        <w:right w:val="none" w:sz="0" w:space="0" w:color="auto"/>
      </w:divBdr>
    </w:div>
    <w:div w:id="38559113">
      <w:bodyDiv w:val="1"/>
      <w:marLeft w:val="0"/>
      <w:marRight w:val="0"/>
      <w:marTop w:val="0"/>
      <w:marBottom w:val="0"/>
      <w:divBdr>
        <w:top w:val="none" w:sz="0" w:space="0" w:color="auto"/>
        <w:left w:val="none" w:sz="0" w:space="0" w:color="auto"/>
        <w:bottom w:val="none" w:sz="0" w:space="0" w:color="auto"/>
        <w:right w:val="none" w:sz="0" w:space="0" w:color="auto"/>
      </w:divBdr>
    </w:div>
    <w:div w:id="38824778">
      <w:bodyDiv w:val="1"/>
      <w:marLeft w:val="0"/>
      <w:marRight w:val="0"/>
      <w:marTop w:val="0"/>
      <w:marBottom w:val="0"/>
      <w:divBdr>
        <w:top w:val="none" w:sz="0" w:space="0" w:color="auto"/>
        <w:left w:val="none" w:sz="0" w:space="0" w:color="auto"/>
        <w:bottom w:val="none" w:sz="0" w:space="0" w:color="auto"/>
        <w:right w:val="none" w:sz="0" w:space="0" w:color="auto"/>
      </w:divBdr>
    </w:div>
    <w:div w:id="38895327">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39087547">
      <w:bodyDiv w:val="1"/>
      <w:marLeft w:val="0"/>
      <w:marRight w:val="0"/>
      <w:marTop w:val="0"/>
      <w:marBottom w:val="0"/>
      <w:divBdr>
        <w:top w:val="none" w:sz="0" w:space="0" w:color="auto"/>
        <w:left w:val="none" w:sz="0" w:space="0" w:color="auto"/>
        <w:bottom w:val="none" w:sz="0" w:space="0" w:color="auto"/>
        <w:right w:val="none" w:sz="0" w:space="0" w:color="auto"/>
      </w:divBdr>
    </w:div>
    <w:div w:id="39091970">
      <w:bodyDiv w:val="1"/>
      <w:marLeft w:val="0"/>
      <w:marRight w:val="0"/>
      <w:marTop w:val="0"/>
      <w:marBottom w:val="0"/>
      <w:divBdr>
        <w:top w:val="none" w:sz="0" w:space="0" w:color="auto"/>
        <w:left w:val="none" w:sz="0" w:space="0" w:color="auto"/>
        <w:bottom w:val="none" w:sz="0" w:space="0" w:color="auto"/>
        <w:right w:val="none" w:sz="0" w:space="0" w:color="auto"/>
      </w:divBdr>
    </w:div>
    <w:div w:id="39282656">
      <w:bodyDiv w:val="1"/>
      <w:marLeft w:val="0"/>
      <w:marRight w:val="0"/>
      <w:marTop w:val="0"/>
      <w:marBottom w:val="0"/>
      <w:divBdr>
        <w:top w:val="none" w:sz="0" w:space="0" w:color="auto"/>
        <w:left w:val="none" w:sz="0" w:space="0" w:color="auto"/>
        <w:bottom w:val="none" w:sz="0" w:space="0" w:color="auto"/>
        <w:right w:val="none" w:sz="0" w:space="0" w:color="auto"/>
      </w:divBdr>
    </w:div>
    <w:div w:id="39327612">
      <w:bodyDiv w:val="1"/>
      <w:marLeft w:val="0"/>
      <w:marRight w:val="0"/>
      <w:marTop w:val="0"/>
      <w:marBottom w:val="0"/>
      <w:divBdr>
        <w:top w:val="none" w:sz="0" w:space="0" w:color="auto"/>
        <w:left w:val="none" w:sz="0" w:space="0" w:color="auto"/>
        <w:bottom w:val="none" w:sz="0" w:space="0" w:color="auto"/>
        <w:right w:val="none" w:sz="0" w:space="0" w:color="auto"/>
      </w:divBdr>
    </w:div>
    <w:div w:id="39329984">
      <w:bodyDiv w:val="1"/>
      <w:marLeft w:val="0"/>
      <w:marRight w:val="0"/>
      <w:marTop w:val="0"/>
      <w:marBottom w:val="0"/>
      <w:divBdr>
        <w:top w:val="none" w:sz="0" w:space="0" w:color="auto"/>
        <w:left w:val="none" w:sz="0" w:space="0" w:color="auto"/>
        <w:bottom w:val="none" w:sz="0" w:space="0" w:color="auto"/>
        <w:right w:val="none" w:sz="0" w:space="0" w:color="auto"/>
      </w:divBdr>
    </w:div>
    <w:div w:id="39521993">
      <w:bodyDiv w:val="1"/>
      <w:marLeft w:val="0"/>
      <w:marRight w:val="0"/>
      <w:marTop w:val="0"/>
      <w:marBottom w:val="0"/>
      <w:divBdr>
        <w:top w:val="none" w:sz="0" w:space="0" w:color="auto"/>
        <w:left w:val="none" w:sz="0" w:space="0" w:color="auto"/>
        <w:bottom w:val="none" w:sz="0" w:space="0" w:color="auto"/>
        <w:right w:val="none" w:sz="0" w:space="0" w:color="auto"/>
      </w:divBdr>
    </w:div>
    <w:div w:id="39522488">
      <w:bodyDiv w:val="1"/>
      <w:marLeft w:val="0"/>
      <w:marRight w:val="0"/>
      <w:marTop w:val="0"/>
      <w:marBottom w:val="0"/>
      <w:divBdr>
        <w:top w:val="none" w:sz="0" w:space="0" w:color="auto"/>
        <w:left w:val="none" w:sz="0" w:space="0" w:color="auto"/>
        <w:bottom w:val="none" w:sz="0" w:space="0" w:color="auto"/>
        <w:right w:val="none" w:sz="0" w:space="0" w:color="auto"/>
      </w:divBdr>
    </w:div>
    <w:div w:id="39599279">
      <w:bodyDiv w:val="1"/>
      <w:marLeft w:val="0"/>
      <w:marRight w:val="0"/>
      <w:marTop w:val="0"/>
      <w:marBottom w:val="0"/>
      <w:divBdr>
        <w:top w:val="none" w:sz="0" w:space="0" w:color="auto"/>
        <w:left w:val="none" w:sz="0" w:space="0" w:color="auto"/>
        <w:bottom w:val="none" w:sz="0" w:space="0" w:color="auto"/>
        <w:right w:val="none" w:sz="0" w:space="0" w:color="auto"/>
      </w:divBdr>
    </w:div>
    <w:div w:id="39794758">
      <w:bodyDiv w:val="1"/>
      <w:marLeft w:val="0"/>
      <w:marRight w:val="0"/>
      <w:marTop w:val="0"/>
      <w:marBottom w:val="0"/>
      <w:divBdr>
        <w:top w:val="none" w:sz="0" w:space="0" w:color="auto"/>
        <w:left w:val="none" w:sz="0" w:space="0" w:color="auto"/>
        <w:bottom w:val="none" w:sz="0" w:space="0" w:color="auto"/>
        <w:right w:val="none" w:sz="0" w:space="0" w:color="auto"/>
      </w:divBdr>
    </w:div>
    <w:div w:id="39944167">
      <w:bodyDiv w:val="1"/>
      <w:marLeft w:val="0"/>
      <w:marRight w:val="0"/>
      <w:marTop w:val="0"/>
      <w:marBottom w:val="0"/>
      <w:divBdr>
        <w:top w:val="none" w:sz="0" w:space="0" w:color="auto"/>
        <w:left w:val="none" w:sz="0" w:space="0" w:color="auto"/>
        <w:bottom w:val="none" w:sz="0" w:space="0" w:color="auto"/>
        <w:right w:val="none" w:sz="0" w:space="0" w:color="auto"/>
      </w:divBdr>
    </w:div>
    <w:div w:id="40133131">
      <w:bodyDiv w:val="1"/>
      <w:marLeft w:val="0"/>
      <w:marRight w:val="0"/>
      <w:marTop w:val="0"/>
      <w:marBottom w:val="0"/>
      <w:divBdr>
        <w:top w:val="none" w:sz="0" w:space="0" w:color="auto"/>
        <w:left w:val="none" w:sz="0" w:space="0" w:color="auto"/>
        <w:bottom w:val="none" w:sz="0" w:space="0" w:color="auto"/>
        <w:right w:val="none" w:sz="0" w:space="0" w:color="auto"/>
      </w:divBdr>
    </w:div>
    <w:div w:id="40329869">
      <w:bodyDiv w:val="1"/>
      <w:marLeft w:val="0"/>
      <w:marRight w:val="0"/>
      <w:marTop w:val="0"/>
      <w:marBottom w:val="0"/>
      <w:divBdr>
        <w:top w:val="none" w:sz="0" w:space="0" w:color="auto"/>
        <w:left w:val="none" w:sz="0" w:space="0" w:color="auto"/>
        <w:bottom w:val="none" w:sz="0" w:space="0" w:color="auto"/>
        <w:right w:val="none" w:sz="0" w:space="0" w:color="auto"/>
      </w:divBdr>
    </w:div>
    <w:div w:id="40401355">
      <w:bodyDiv w:val="1"/>
      <w:marLeft w:val="0"/>
      <w:marRight w:val="0"/>
      <w:marTop w:val="0"/>
      <w:marBottom w:val="0"/>
      <w:divBdr>
        <w:top w:val="none" w:sz="0" w:space="0" w:color="auto"/>
        <w:left w:val="none" w:sz="0" w:space="0" w:color="auto"/>
        <w:bottom w:val="none" w:sz="0" w:space="0" w:color="auto"/>
        <w:right w:val="none" w:sz="0" w:space="0" w:color="auto"/>
      </w:divBdr>
    </w:div>
    <w:div w:id="40710666">
      <w:bodyDiv w:val="1"/>
      <w:marLeft w:val="0"/>
      <w:marRight w:val="0"/>
      <w:marTop w:val="0"/>
      <w:marBottom w:val="0"/>
      <w:divBdr>
        <w:top w:val="none" w:sz="0" w:space="0" w:color="auto"/>
        <w:left w:val="none" w:sz="0" w:space="0" w:color="auto"/>
        <w:bottom w:val="none" w:sz="0" w:space="0" w:color="auto"/>
        <w:right w:val="none" w:sz="0" w:space="0" w:color="auto"/>
      </w:divBdr>
    </w:div>
    <w:div w:id="40788318">
      <w:bodyDiv w:val="1"/>
      <w:marLeft w:val="0"/>
      <w:marRight w:val="0"/>
      <w:marTop w:val="0"/>
      <w:marBottom w:val="0"/>
      <w:divBdr>
        <w:top w:val="none" w:sz="0" w:space="0" w:color="auto"/>
        <w:left w:val="none" w:sz="0" w:space="0" w:color="auto"/>
        <w:bottom w:val="none" w:sz="0" w:space="0" w:color="auto"/>
        <w:right w:val="none" w:sz="0" w:space="0" w:color="auto"/>
      </w:divBdr>
    </w:div>
    <w:div w:id="41179235">
      <w:bodyDiv w:val="1"/>
      <w:marLeft w:val="0"/>
      <w:marRight w:val="0"/>
      <w:marTop w:val="0"/>
      <w:marBottom w:val="0"/>
      <w:divBdr>
        <w:top w:val="none" w:sz="0" w:space="0" w:color="auto"/>
        <w:left w:val="none" w:sz="0" w:space="0" w:color="auto"/>
        <w:bottom w:val="none" w:sz="0" w:space="0" w:color="auto"/>
        <w:right w:val="none" w:sz="0" w:space="0" w:color="auto"/>
      </w:divBdr>
    </w:div>
    <w:div w:id="41297247">
      <w:bodyDiv w:val="1"/>
      <w:marLeft w:val="0"/>
      <w:marRight w:val="0"/>
      <w:marTop w:val="0"/>
      <w:marBottom w:val="0"/>
      <w:divBdr>
        <w:top w:val="none" w:sz="0" w:space="0" w:color="auto"/>
        <w:left w:val="none" w:sz="0" w:space="0" w:color="auto"/>
        <w:bottom w:val="none" w:sz="0" w:space="0" w:color="auto"/>
        <w:right w:val="none" w:sz="0" w:space="0" w:color="auto"/>
      </w:divBdr>
    </w:div>
    <w:div w:id="41369454">
      <w:bodyDiv w:val="1"/>
      <w:marLeft w:val="0"/>
      <w:marRight w:val="0"/>
      <w:marTop w:val="0"/>
      <w:marBottom w:val="0"/>
      <w:divBdr>
        <w:top w:val="none" w:sz="0" w:space="0" w:color="auto"/>
        <w:left w:val="none" w:sz="0" w:space="0" w:color="auto"/>
        <w:bottom w:val="none" w:sz="0" w:space="0" w:color="auto"/>
        <w:right w:val="none" w:sz="0" w:space="0" w:color="auto"/>
      </w:divBdr>
    </w:div>
    <w:div w:id="41684120">
      <w:bodyDiv w:val="1"/>
      <w:marLeft w:val="0"/>
      <w:marRight w:val="0"/>
      <w:marTop w:val="0"/>
      <w:marBottom w:val="0"/>
      <w:divBdr>
        <w:top w:val="none" w:sz="0" w:space="0" w:color="auto"/>
        <w:left w:val="none" w:sz="0" w:space="0" w:color="auto"/>
        <w:bottom w:val="none" w:sz="0" w:space="0" w:color="auto"/>
        <w:right w:val="none" w:sz="0" w:space="0" w:color="auto"/>
      </w:divBdr>
    </w:div>
    <w:div w:id="41712949">
      <w:bodyDiv w:val="1"/>
      <w:marLeft w:val="0"/>
      <w:marRight w:val="0"/>
      <w:marTop w:val="0"/>
      <w:marBottom w:val="0"/>
      <w:divBdr>
        <w:top w:val="none" w:sz="0" w:space="0" w:color="auto"/>
        <w:left w:val="none" w:sz="0" w:space="0" w:color="auto"/>
        <w:bottom w:val="none" w:sz="0" w:space="0" w:color="auto"/>
        <w:right w:val="none" w:sz="0" w:space="0" w:color="auto"/>
      </w:divBdr>
    </w:div>
    <w:div w:id="42021645">
      <w:bodyDiv w:val="1"/>
      <w:marLeft w:val="0"/>
      <w:marRight w:val="0"/>
      <w:marTop w:val="0"/>
      <w:marBottom w:val="0"/>
      <w:divBdr>
        <w:top w:val="none" w:sz="0" w:space="0" w:color="auto"/>
        <w:left w:val="none" w:sz="0" w:space="0" w:color="auto"/>
        <w:bottom w:val="none" w:sz="0" w:space="0" w:color="auto"/>
        <w:right w:val="none" w:sz="0" w:space="0" w:color="auto"/>
      </w:divBdr>
    </w:div>
    <w:div w:id="42171407">
      <w:bodyDiv w:val="1"/>
      <w:marLeft w:val="0"/>
      <w:marRight w:val="0"/>
      <w:marTop w:val="0"/>
      <w:marBottom w:val="0"/>
      <w:divBdr>
        <w:top w:val="none" w:sz="0" w:space="0" w:color="auto"/>
        <w:left w:val="none" w:sz="0" w:space="0" w:color="auto"/>
        <w:bottom w:val="none" w:sz="0" w:space="0" w:color="auto"/>
        <w:right w:val="none" w:sz="0" w:space="0" w:color="auto"/>
      </w:divBdr>
    </w:div>
    <w:div w:id="42214428">
      <w:bodyDiv w:val="1"/>
      <w:marLeft w:val="0"/>
      <w:marRight w:val="0"/>
      <w:marTop w:val="0"/>
      <w:marBottom w:val="0"/>
      <w:divBdr>
        <w:top w:val="none" w:sz="0" w:space="0" w:color="auto"/>
        <w:left w:val="none" w:sz="0" w:space="0" w:color="auto"/>
        <w:bottom w:val="none" w:sz="0" w:space="0" w:color="auto"/>
        <w:right w:val="none" w:sz="0" w:space="0" w:color="auto"/>
      </w:divBdr>
    </w:div>
    <w:div w:id="42337102">
      <w:bodyDiv w:val="1"/>
      <w:marLeft w:val="0"/>
      <w:marRight w:val="0"/>
      <w:marTop w:val="0"/>
      <w:marBottom w:val="0"/>
      <w:divBdr>
        <w:top w:val="none" w:sz="0" w:space="0" w:color="auto"/>
        <w:left w:val="none" w:sz="0" w:space="0" w:color="auto"/>
        <w:bottom w:val="none" w:sz="0" w:space="0" w:color="auto"/>
        <w:right w:val="none" w:sz="0" w:space="0" w:color="auto"/>
      </w:divBdr>
    </w:div>
    <w:div w:id="42338114">
      <w:bodyDiv w:val="1"/>
      <w:marLeft w:val="0"/>
      <w:marRight w:val="0"/>
      <w:marTop w:val="0"/>
      <w:marBottom w:val="0"/>
      <w:divBdr>
        <w:top w:val="none" w:sz="0" w:space="0" w:color="auto"/>
        <w:left w:val="none" w:sz="0" w:space="0" w:color="auto"/>
        <w:bottom w:val="none" w:sz="0" w:space="0" w:color="auto"/>
        <w:right w:val="none" w:sz="0" w:space="0" w:color="auto"/>
      </w:divBdr>
    </w:div>
    <w:div w:id="42487014">
      <w:bodyDiv w:val="1"/>
      <w:marLeft w:val="0"/>
      <w:marRight w:val="0"/>
      <w:marTop w:val="0"/>
      <w:marBottom w:val="0"/>
      <w:divBdr>
        <w:top w:val="none" w:sz="0" w:space="0" w:color="auto"/>
        <w:left w:val="none" w:sz="0" w:space="0" w:color="auto"/>
        <w:bottom w:val="none" w:sz="0" w:space="0" w:color="auto"/>
        <w:right w:val="none" w:sz="0" w:space="0" w:color="auto"/>
      </w:divBdr>
    </w:div>
    <w:div w:id="42558603">
      <w:bodyDiv w:val="1"/>
      <w:marLeft w:val="0"/>
      <w:marRight w:val="0"/>
      <w:marTop w:val="0"/>
      <w:marBottom w:val="0"/>
      <w:divBdr>
        <w:top w:val="none" w:sz="0" w:space="0" w:color="auto"/>
        <w:left w:val="none" w:sz="0" w:space="0" w:color="auto"/>
        <w:bottom w:val="none" w:sz="0" w:space="0" w:color="auto"/>
        <w:right w:val="none" w:sz="0" w:space="0" w:color="auto"/>
      </w:divBdr>
    </w:div>
    <w:div w:id="42678603">
      <w:bodyDiv w:val="1"/>
      <w:marLeft w:val="0"/>
      <w:marRight w:val="0"/>
      <w:marTop w:val="0"/>
      <w:marBottom w:val="0"/>
      <w:divBdr>
        <w:top w:val="none" w:sz="0" w:space="0" w:color="auto"/>
        <w:left w:val="none" w:sz="0" w:space="0" w:color="auto"/>
        <w:bottom w:val="none" w:sz="0" w:space="0" w:color="auto"/>
        <w:right w:val="none" w:sz="0" w:space="0" w:color="auto"/>
      </w:divBdr>
    </w:div>
    <w:div w:id="42684509">
      <w:bodyDiv w:val="1"/>
      <w:marLeft w:val="0"/>
      <w:marRight w:val="0"/>
      <w:marTop w:val="0"/>
      <w:marBottom w:val="0"/>
      <w:divBdr>
        <w:top w:val="none" w:sz="0" w:space="0" w:color="auto"/>
        <w:left w:val="none" w:sz="0" w:space="0" w:color="auto"/>
        <w:bottom w:val="none" w:sz="0" w:space="0" w:color="auto"/>
        <w:right w:val="none" w:sz="0" w:space="0" w:color="auto"/>
      </w:divBdr>
    </w:div>
    <w:div w:id="42826851">
      <w:bodyDiv w:val="1"/>
      <w:marLeft w:val="0"/>
      <w:marRight w:val="0"/>
      <w:marTop w:val="0"/>
      <w:marBottom w:val="0"/>
      <w:divBdr>
        <w:top w:val="none" w:sz="0" w:space="0" w:color="auto"/>
        <w:left w:val="none" w:sz="0" w:space="0" w:color="auto"/>
        <w:bottom w:val="none" w:sz="0" w:space="0" w:color="auto"/>
        <w:right w:val="none" w:sz="0" w:space="0" w:color="auto"/>
      </w:divBdr>
    </w:div>
    <w:div w:id="42949293">
      <w:bodyDiv w:val="1"/>
      <w:marLeft w:val="0"/>
      <w:marRight w:val="0"/>
      <w:marTop w:val="0"/>
      <w:marBottom w:val="0"/>
      <w:divBdr>
        <w:top w:val="none" w:sz="0" w:space="0" w:color="auto"/>
        <w:left w:val="none" w:sz="0" w:space="0" w:color="auto"/>
        <w:bottom w:val="none" w:sz="0" w:space="0" w:color="auto"/>
        <w:right w:val="none" w:sz="0" w:space="0" w:color="auto"/>
      </w:divBdr>
    </w:div>
    <w:div w:id="43020621">
      <w:bodyDiv w:val="1"/>
      <w:marLeft w:val="0"/>
      <w:marRight w:val="0"/>
      <w:marTop w:val="0"/>
      <w:marBottom w:val="0"/>
      <w:divBdr>
        <w:top w:val="none" w:sz="0" w:space="0" w:color="auto"/>
        <w:left w:val="none" w:sz="0" w:space="0" w:color="auto"/>
        <w:bottom w:val="none" w:sz="0" w:space="0" w:color="auto"/>
        <w:right w:val="none" w:sz="0" w:space="0" w:color="auto"/>
      </w:divBdr>
    </w:div>
    <w:div w:id="43137175">
      <w:bodyDiv w:val="1"/>
      <w:marLeft w:val="0"/>
      <w:marRight w:val="0"/>
      <w:marTop w:val="0"/>
      <w:marBottom w:val="0"/>
      <w:divBdr>
        <w:top w:val="none" w:sz="0" w:space="0" w:color="auto"/>
        <w:left w:val="none" w:sz="0" w:space="0" w:color="auto"/>
        <w:bottom w:val="none" w:sz="0" w:space="0" w:color="auto"/>
        <w:right w:val="none" w:sz="0" w:space="0" w:color="auto"/>
      </w:divBdr>
    </w:div>
    <w:div w:id="43720620">
      <w:bodyDiv w:val="1"/>
      <w:marLeft w:val="0"/>
      <w:marRight w:val="0"/>
      <w:marTop w:val="0"/>
      <w:marBottom w:val="0"/>
      <w:divBdr>
        <w:top w:val="none" w:sz="0" w:space="0" w:color="auto"/>
        <w:left w:val="none" w:sz="0" w:space="0" w:color="auto"/>
        <w:bottom w:val="none" w:sz="0" w:space="0" w:color="auto"/>
        <w:right w:val="none" w:sz="0" w:space="0" w:color="auto"/>
      </w:divBdr>
    </w:div>
    <w:div w:id="43985815">
      <w:bodyDiv w:val="1"/>
      <w:marLeft w:val="0"/>
      <w:marRight w:val="0"/>
      <w:marTop w:val="0"/>
      <w:marBottom w:val="0"/>
      <w:divBdr>
        <w:top w:val="none" w:sz="0" w:space="0" w:color="auto"/>
        <w:left w:val="none" w:sz="0" w:space="0" w:color="auto"/>
        <w:bottom w:val="none" w:sz="0" w:space="0" w:color="auto"/>
        <w:right w:val="none" w:sz="0" w:space="0" w:color="auto"/>
      </w:divBdr>
    </w:div>
    <w:div w:id="44179945">
      <w:bodyDiv w:val="1"/>
      <w:marLeft w:val="0"/>
      <w:marRight w:val="0"/>
      <w:marTop w:val="0"/>
      <w:marBottom w:val="0"/>
      <w:divBdr>
        <w:top w:val="none" w:sz="0" w:space="0" w:color="auto"/>
        <w:left w:val="none" w:sz="0" w:space="0" w:color="auto"/>
        <w:bottom w:val="none" w:sz="0" w:space="0" w:color="auto"/>
        <w:right w:val="none" w:sz="0" w:space="0" w:color="auto"/>
      </w:divBdr>
    </w:div>
    <w:div w:id="44329441">
      <w:bodyDiv w:val="1"/>
      <w:marLeft w:val="0"/>
      <w:marRight w:val="0"/>
      <w:marTop w:val="0"/>
      <w:marBottom w:val="0"/>
      <w:divBdr>
        <w:top w:val="none" w:sz="0" w:space="0" w:color="auto"/>
        <w:left w:val="none" w:sz="0" w:space="0" w:color="auto"/>
        <w:bottom w:val="none" w:sz="0" w:space="0" w:color="auto"/>
        <w:right w:val="none" w:sz="0" w:space="0" w:color="auto"/>
      </w:divBdr>
    </w:div>
    <w:div w:id="44374980">
      <w:bodyDiv w:val="1"/>
      <w:marLeft w:val="0"/>
      <w:marRight w:val="0"/>
      <w:marTop w:val="0"/>
      <w:marBottom w:val="0"/>
      <w:divBdr>
        <w:top w:val="none" w:sz="0" w:space="0" w:color="auto"/>
        <w:left w:val="none" w:sz="0" w:space="0" w:color="auto"/>
        <w:bottom w:val="none" w:sz="0" w:space="0" w:color="auto"/>
        <w:right w:val="none" w:sz="0" w:space="0" w:color="auto"/>
      </w:divBdr>
    </w:div>
    <w:div w:id="44377196">
      <w:bodyDiv w:val="1"/>
      <w:marLeft w:val="0"/>
      <w:marRight w:val="0"/>
      <w:marTop w:val="0"/>
      <w:marBottom w:val="0"/>
      <w:divBdr>
        <w:top w:val="none" w:sz="0" w:space="0" w:color="auto"/>
        <w:left w:val="none" w:sz="0" w:space="0" w:color="auto"/>
        <w:bottom w:val="none" w:sz="0" w:space="0" w:color="auto"/>
        <w:right w:val="none" w:sz="0" w:space="0" w:color="auto"/>
      </w:divBdr>
    </w:div>
    <w:div w:id="44644240">
      <w:bodyDiv w:val="1"/>
      <w:marLeft w:val="0"/>
      <w:marRight w:val="0"/>
      <w:marTop w:val="0"/>
      <w:marBottom w:val="0"/>
      <w:divBdr>
        <w:top w:val="none" w:sz="0" w:space="0" w:color="auto"/>
        <w:left w:val="none" w:sz="0" w:space="0" w:color="auto"/>
        <w:bottom w:val="none" w:sz="0" w:space="0" w:color="auto"/>
        <w:right w:val="none" w:sz="0" w:space="0" w:color="auto"/>
      </w:divBdr>
    </w:div>
    <w:div w:id="44644765">
      <w:bodyDiv w:val="1"/>
      <w:marLeft w:val="0"/>
      <w:marRight w:val="0"/>
      <w:marTop w:val="0"/>
      <w:marBottom w:val="0"/>
      <w:divBdr>
        <w:top w:val="none" w:sz="0" w:space="0" w:color="auto"/>
        <w:left w:val="none" w:sz="0" w:space="0" w:color="auto"/>
        <w:bottom w:val="none" w:sz="0" w:space="0" w:color="auto"/>
        <w:right w:val="none" w:sz="0" w:space="0" w:color="auto"/>
      </w:divBdr>
    </w:div>
    <w:div w:id="44761803">
      <w:bodyDiv w:val="1"/>
      <w:marLeft w:val="0"/>
      <w:marRight w:val="0"/>
      <w:marTop w:val="0"/>
      <w:marBottom w:val="0"/>
      <w:divBdr>
        <w:top w:val="none" w:sz="0" w:space="0" w:color="auto"/>
        <w:left w:val="none" w:sz="0" w:space="0" w:color="auto"/>
        <w:bottom w:val="none" w:sz="0" w:space="0" w:color="auto"/>
        <w:right w:val="none" w:sz="0" w:space="0" w:color="auto"/>
      </w:divBdr>
    </w:div>
    <w:div w:id="45031037">
      <w:bodyDiv w:val="1"/>
      <w:marLeft w:val="0"/>
      <w:marRight w:val="0"/>
      <w:marTop w:val="0"/>
      <w:marBottom w:val="0"/>
      <w:divBdr>
        <w:top w:val="none" w:sz="0" w:space="0" w:color="auto"/>
        <w:left w:val="none" w:sz="0" w:space="0" w:color="auto"/>
        <w:bottom w:val="none" w:sz="0" w:space="0" w:color="auto"/>
        <w:right w:val="none" w:sz="0" w:space="0" w:color="auto"/>
      </w:divBdr>
    </w:div>
    <w:div w:id="45183372">
      <w:bodyDiv w:val="1"/>
      <w:marLeft w:val="0"/>
      <w:marRight w:val="0"/>
      <w:marTop w:val="0"/>
      <w:marBottom w:val="0"/>
      <w:divBdr>
        <w:top w:val="none" w:sz="0" w:space="0" w:color="auto"/>
        <w:left w:val="none" w:sz="0" w:space="0" w:color="auto"/>
        <w:bottom w:val="none" w:sz="0" w:space="0" w:color="auto"/>
        <w:right w:val="none" w:sz="0" w:space="0" w:color="auto"/>
      </w:divBdr>
    </w:div>
    <w:div w:id="45417070">
      <w:bodyDiv w:val="1"/>
      <w:marLeft w:val="0"/>
      <w:marRight w:val="0"/>
      <w:marTop w:val="0"/>
      <w:marBottom w:val="0"/>
      <w:divBdr>
        <w:top w:val="none" w:sz="0" w:space="0" w:color="auto"/>
        <w:left w:val="none" w:sz="0" w:space="0" w:color="auto"/>
        <w:bottom w:val="none" w:sz="0" w:space="0" w:color="auto"/>
        <w:right w:val="none" w:sz="0" w:space="0" w:color="auto"/>
      </w:divBdr>
      <w:divsChild>
        <w:div w:id="5444687">
          <w:marLeft w:val="0"/>
          <w:marRight w:val="0"/>
          <w:marTop w:val="0"/>
          <w:marBottom w:val="0"/>
          <w:divBdr>
            <w:top w:val="none" w:sz="0" w:space="0" w:color="auto"/>
            <w:left w:val="none" w:sz="0" w:space="0" w:color="auto"/>
            <w:bottom w:val="none" w:sz="0" w:space="0" w:color="auto"/>
            <w:right w:val="none" w:sz="0" w:space="0" w:color="auto"/>
          </w:divBdr>
        </w:div>
      </w:divsChild>
    </w:div>
    <w:div w:id="45764079">
      <w:bodyDiv w:val="1"/>
      <w:marLeft w:val="0"/>
      <w:marRight w:val="0"/>
      <w:marTop w:val="0"/>
      <w:marBottom w:val="0"/>
      <w:divBdr>
        <w:top w:val="none" w:sz="0" w:space="0" w:color="auto"/>
        <w:left w:val="none" w:sz="0" w:space="0" w:color="auto"/>
        <w:bottom w:val="none" w:sz="0" w:space="0" w:color="auto"/>
        <w:right w:val="none" w:sz="0" w:space="0" w:color="auto"/>
      </w:divBdr>
    </w:div>
    <w:div w:id="45840831">
      <w:bodyDiv w:val="1"/>
      <w:marLeft w:val="0"/>
      <w:marRight w:val="0"/>
      <w:marTop w:val="0"/>
      <w:marBottom w:val="0"/>
      <w:divBdr>
        <w:top w:val="none" w:sz="0" w:space="0" w:color="auto"/>
        <w:left w:val="none" w:sz="0" w:space="0" w:color="auto"/>
        <w:bottom w:val="none" w:sz="0" w:space="0" w:color="auto"/>
        <w:right w:val="none" w:sz="0" w:space="0" w:color="auto"/>
      </w:divBdr>
    </w:div>
    <w:div w:id="45960842">
      <w:bodyDiv w:val="1"/>
      <w:marLeft w:val="0"/>
      <w:marRight w:val="0"/>
      <w:marTop w:val="0"/>
      <w:marBottom w:val="0"/>
      <w:divBdr>
        <w:top w:val="none" w:sz="0" w:space="0" w:color="auto"/>
        <w:left w:val="none" w:sz="0" w:space="0" w:color="auto"/>
        <w:bottom w:val="none" w:sz="0" w:space="0" w:color="auto"/>
        <w:right w:val="none" w:sz="0" w:space="0" w:color="auto"/>
      </w:divBdr>
    </w:div>
    <w:div w:id="46074471">
      <w:bodyDiv w:val="1"/>
      <w:marLeft w:val="0"/>
      <w:marRight w:val="0"/>
      <w:marTop w:val="0"/>
      <w:marBottom w:val="0"/>
      <w:divBdr>
        <w:top w:val="none" w:sz="0" w:space="0" w:color="auto"/>
        <w:left w:val="none" w:sz="0" w:space="0" w:color="auto"/>
        <w:bottom w:val="none" w:sz="0" w:space="0" w:color="auto"/>
        <w:right w:val="none" w:sz="0" w:space="0" w:color="auto"/>
      </w:divBdr>
    </w:div>
    <w:div w:id="46340256">
      <w:bodyDiv w:val="1"/>
      <w:marLeft w:val="0"/>
      <w:marRight w:val="0"/>
      <w:marTop w:val="0"/>
      <w:marBottom w:val="0"/>
      <w:divBdr>
        <w:top w:val="none" w:sz="0" w:space="0" w:color="auto"/>
        <w:left w:val="none" w:sz="0" w:space="0" w:color="auto"/>
        <w:bottom w:val="none" w:sz="0" w:space="0" w:color="auto"/>
        <w:right w:val="none" w:sz="0" w:space="0" w:color="auto"/>
      </w:divBdr>
    </w:div>
    <w:div w:id="46534873">
      <w:bodyDiv w:val="1"/>
      <w:marLeft w:val="0"/>
      <w:marRight w:val="0"/>
      <w:marTop w:val="0"/>
      <w:marBottom w:val="0"/>
      <w:divBdr>
        <w:top w:val="none" w:sz="0" w:space="0" w:color="auto"/>
        <w:left w:val="none" w:sz="0" w:space="0" w:color="auto"/>
        <w:bottom w:val="none" w:sz="0" w:space="0" w:color="auto"/>
        <w:right w:val="none" w:sz="0" w:space="0" w:color="auto"/>
      </w:divBdr>
    </w:div>
    <w:div w:id="46608186">
      <w:bodyDiv w:val="1"/>
      <w:marLeft w:val="0"/>
      <w:marRight w:val="0"/>
      <w:marTop w:val="0"/>
      <w:marBottom w:val="0"/>
      <w:divBdr>
        <w:top w:val="none" w:sz="0" w:space="0" w:color="auto"/>
        <w:left w:val="none" w:sz="0" w:space="0" w:color="auto"/>
        <w:bottom w:val="none" w:sz="0" w:space="0" w:color="auto"/>
        <w:right w:val="none" w:sz="0" w:space="0" w:color="auto"/>
      </w:divBdr>
    </w:div>
    <w:div w:id="46682189">
      <w:bodyDiv w:val="1"/>
      <w:marLeft w:val="0"/>
      <w:marRight w:val="0"/>
      <w:marTop w:val="0"/>
      <w:marBottom w:val="0"/>
      <w:divBdr>
        <w:top w:val="none" w:sz="0" w:space="0" w:color="auto"/>
        <w:left w:val="none" w:sz="0" w:space="0" w:color="auto"/>
        <w:bottom w:val="none" w:sz="0" w:space="0" w:color="auto"/>
        <w:right w:val="none" w:sz="0" w:space="0" w:color="auto"/>
      </w:divBdr>
    </w:div>
    <w:div w:id="46728817">
      <w:bodyDiv w:val="1"/>
      <w:marLeft w:val="0"/>
      <w:marRight w:val="0"/>
      <w:marTop w:val="0"/>
      <w:marBottom w:val="0"/>
      <w:divBdr>
        <w:top w:val="none" w:sz="0" w:space="0" w:color="auto"/>
        <w:left w:val="none" w:sz="0" w:space="0" w:color="auto"/>
        <w:bottom w:val="none" w:sz="0" w:space="0" w:color="auto"/>
        <w:right w:val="none" w:sz="0" w:space="0" w:color="auto"/>
      </w:divBdr>
    </w:div>
    <w:div w:id="46800356">
      <w:bodyDiv w:val="1"/>
      <w:marLeft w:val="0"/>
      <w:marRight w:val="0"/>
      <w:marTop w:val="0"/>
      <w:marBottom w:val="0"/>
      <w:divBdr>
        <w:top w:val="none" w:sz="0" w:space="0" w:color="auto"/>
        <w:left w:val="none" w:sz="0" w:space="0" w:color="auto"/>
        <w:bottom w:val="none" w:sz="0" w:space="0" w:color="auto"/>
        <w:right w:val="none" w:sz="0" w:space="0" w:color="auto"/>
      </w:divBdr>
    </w:div>
    <w:div w:id="46802609">
      <w:bodyDiv w:val="1"/>
      <w:marLeft w:val="0"/>
      <w:marRight w:val="0"/>
      <w:marTop w:val="0"/>
      <w:marBottom w:val="0"/>
      <w:divBdr>
        <w:top w:val="none" w:sz="0" w:space="0" w:color="auto"/>
        <w:left w:val="none" w:sz="0" w:space="0" w:color="auto"/>
        <w:bottom w:val="none" w:sz="0" w:space="0" w:color="auto"/>
        <w:right w:val="none" w:sz="0" w:space="0" w:color="auto"/>
      </w:divBdr>
    </w:div>
    <w:div w:id="47074535">
      <w:bodyDiv w:val="1"/>
      <w:marLeft w:val="0"/>
      <w:marRight w:val="0"/>
      <w:marTop w:val="0"/>
      <w:marBottom w:val="0"/>
      <w:divBdr>
        <w:top w:val="none" w:sz="0" w:space="0" w:color="auto"/>
        <w:left w:val="none" w:sz="0" w:space="0" w:color="auto"/>
        <w:bottom w:val="none" w:sz="0" w:space="0" w:color="auto"/>
        <w:right w:val="none" w:sz="0" w:space="0" w:color="auto"/>
      </w:divBdr>
    </w:div>
    <w:div w:id="47262432">
      <w:bodyDiv w:val="1"/>
      <w:marLeft w:val="0"/>
      <w:marRight w:val="0"/>
      <w:marTop w:val="0"/>
      <w:marBottom w:val="0"/>
      <w:divBdr>
        <w:top w:val="none" w:sz="0" w:space="0" w:color="auto"/>
        <w:left w:val="none" w:sz="0" w:space="0" w:color="auto"/>
        <w:bottom w:val="none" w:sz="0" w:space="0" w:color="auto"/>
        <w:right w:val="none" w:sz="0" w:space="0" w:color="auto"/>
      </w:divBdr>
    </w:div>
    <w:div w:id="47263668">
      <w:bodyDiv w:val="1"/>
      <w:marLeft w:val="0"/>
      <w:marRight w:val="0"/>
      <w:marTop w:val="0"/>
      <w:marBottom w:val="0"/>
      <w:divBdr>
        <w:top w:val="none" w:sz="0" w:space="0" w:color="auto"/>
        <w:left w:val="none" w:sz="0" w:space="0" w:color="auto"/>
        <w:bottom w:val="none" w:sz="0" w:space="0" w:color="auto"/>
        <w:right w:val="none" w:sz="0" w:space="0" w:color="auto"/>
      </w:divBdr>
    </w:div>
    <w:div w:id="47455424">
      <w:bodyDiv w:val="1"/>
      <w:marLeft w:val="0"/>
      <w:marRight w:val="0"/>
      <w:marTop w:val="0"/>
      <w:marBottom w:val="0"/>
      <w:divBdr>
        <w:top w:val="none" w:sz="0" w:space="0" w:color="auto"/>
        <w:left w:val="none" w:sz="0" w:space="0" w:color="auto"/>
        <w:bottom w:val="none" w:sz="0" w:space="0" w:color="auto"/>
        <w:right w:val="none" w:sz="0" w:space="0" w:color="auto"/>
      </w:divBdr>
    </w:div>
    <w:div w:id="47535360">
      <w:bodyDiv w:val="1"/>
      <w:marLeft w:val="0"/>
      <w:marRight w:val="0"/>
      <w:marTop w:val="0"/>
      <w:marBottom w:val="0"/>
      <w:divBdr>
        <w:top w:val="none" w:sz="0" w:space="0" w:color="auto"/>
        <w:left w:val="none" w:sz="0" w:space="0" w:color="auto"/>
        <w:bottom w:val="none" w:sz="0" w:space="0" w:color="auto"/>
        <w:right w:val="none" w:sz="0" w:space="0" w:color="auto"/>
      </w:divBdr>
    </w:div>
    <w:div w:id="47606734">
      <w:bodyDiv w:val="1"/>
      <w:marLeft w:val="0"/>
      <w:marRight w:val="0"/>
      <w:marTop w:val="0"/>
      <w:marBottom w:val="0"/>
      <w:divBdr>
        <w:top w:val="none" w:sz="0" w:space="0" w:color="auto"/>
        <w:left w:val="none" w:sz="0" w:space="0" w:color="auto"/>
        <w:bottom w:val="none" w:sz="0" w:space="0" w:color="auto"/>
        <w:right w:val="none" w:sz="0" w:space="0" w:color="auto"/>
      </w:divBdr>
    </w:div>
    <w:div w:id="47609130">
      <w:bodyDiv w:val="1"/>
      <w:marLeft w:val="0"/>
      <w:marRight w:val="0"/>
      <w:marTop w:val="0"/>
      <w:marBottom w:val="0"/>
      <w:divBdr>
        <w:top w:val="none" w:sz="0" w:space="0" w:color="auto"/>
        <w:left w:val="none" w:sz="0" w:space="0" w:color="auto"/>
        <w:bottom w:val="none" w:sz="0" w:space="0" w:color="auto"/>
        <w:right w:val="none" w:sz="0" w:space="0" w:color="auto"/>
      </w:divBdr>
    </w:div>
    <w:div w:id="47733262">
      <w:bodyDiv w:val="1"/>
      <w:marLeft w:val="0"/>
      <w:marRight w:val="0"/>
      <w:marTop w:val="0"/>
      <w:marBottom w:val="0"/>
      <w:divBdr>
        <w:top w:val="none" w:sz="0" w:space="0" w:color="auto"/>
        <w:left w:val="none" w:sz="0" w:space="0" w:color="auto"/>
        <w:bottom w:val="none" w:sz="0" w:space="0" w:color="auto"/>
        <w:right w:val="none" w:sz="0" w:space="0" w:color="auto"/>
      </w:divBdr>
    </w:div>
    <w:div w:id="47801859">
      <w:bodyDiv w:val="1"/>
      <w:marLeft w:val="0"/>
      <w:marRight w:val="0"/>
      <w:marTop w:val="0"/>
      <w:marBottom w:val="0"/>
      <w:divBdr>
        <w:top w:val="none" w:sz="0" w:space="0" w:color="auto"/>
        <w:left w:val="none" w:sz="0" w:space="0" w:color="auto"/>
        <w:bottom w:val="none" w:sz="0" w:space="0" w:color="auto"/>
        <w:right w:val="none" w:sz="0" w:space="0" w:color="auto"/>
      </w:divBdr>
    </w:div>
    <w:div w:id="47806460">
      <w:bodyDiv w:val="1"/>
      <w:marLeft w:val="0"/>
      <w:marRight w:val="0"/>
      <w:marTop w:val="0"/>
      <w:marBottom w:val="0"/>
      <w:divBdr>
        <w:top w:val="none" w:sz="0" w:space="0" w:color="auto"/>
        <w:left w:val="none" w:sz="0" w:space="0" w:color="auto"/>
        <w:bottom w:val="none" w:sz="0" w:space="0" w:color="auto"/>
        <w:right w:val="none" w:sz="0" w:space="0" w:color="auto"/>
      </w:divBdr>
    </w:div>
    <w:div w:id="47917492">
      <w:bodyDiv w:val="1"/>
      <w:marLeft w:val="0"/>
      <w:marRight w:val="0"/>
      <w:marTop w:val="0"/>
      <w:marBottom w:val="0"/>
      <w:divBdr>
        <w:top w:val="none" w:sz="0" w:space="0" w:color="auto"/>
        <w:left w:val="none" w:sz="0" w:space="0" w:color="auto"/>
        <w:bottom w:val="none" w:sz="0" w:space="0" w:color="auto"/>
        <w:right w:val="none" w:sz="0" w:space="0" w:color="auto"/>
      </w:divBdr>
    </w:div>
    <w:div w:id="48041911">
      <w:bodyDiv w:val="1"/>
      <w:marLeft w:val="0"/>
      <w:marRight w:val="0"/>
      <w:marTop w:val="0"/>
      <w:marBottom w:val="0"/>
      <w:divBdr>
        <w:top w:val="none" w:sz="0" w:space="0" w:color="auto"/>
        <w:left w:val="none" w:sz="0" w:space="0" w:color="auto"/>
        <w:bottom w:val="none" w:sz="0" w:space="0" w:color="auto"/>
        <w:right w:val="none" w:sz="0" w:space="0" w:color="auto"/>
      </w:divBdr>
    </w:div>
    <w:div w:id="48115883">
      <w:bodyDiv w:val="1"/>
      <w:marLeft w:val="0"/>
      <w:marRight w:val="0"/>
      <w:marTop w:val="0"/>
      <w:marBottom w:val="0"/>
      <w:divBdr>
        <w:top w:val="none" w:sz="0" w:space="0" w:color="auto"/>
        <w:left w:val="none" w:sz="0" w:space="0" w:color="auto"/>
        <w:bottom w:val="none" w:sz="0" w:space="0" w:color="auto"/>
        <w:right w:val="none" w:sz="0" w:space="0" w:color="auto"/>
      </w:divBdr>
    </w:div>
    <w:div w:id="48194379">
      <w:bodyDiv w:val="1"/>
      <w:marLeft w:val="0"/>
      <w:marRight w:val="0"/>
      <w:marTop w:val="0"/>
      <w:marBottom w:val="0"/>
      <w:divBdr>
        <w:top w:val="none" w:sz="0" w:space="0" w:color="auto"/>
        <w:left w:val="none" w:sz="0" w:space="0" w:color="auto"/>
        <w:bottom w:val="none" w:sz="0" w:space="0" w:color="auto"/>
        <w:right w:val="none" w:sz="0" w:space="0" w:color="auto"/>
      </w:divBdr>
    </w:div>
    <w:div w:id="48656592">
      <w:bodyDiv w:val="1"/>
      <w:marLeft w:val="0"/>
      <w:marRight w:val="0"/>
      <w:marTop w:val="0"/>
      <w:marBottom w:val="0"/>
      <w:divBdr>
        <w:top w:val="none" w:sz="0" w:space="0" w:color="auto"/>
        <w:left w:val="none" w:sz="0" w:space="0" w:color="auto"/>
        <w:bottom w:val="none" w:sz="0" w:space="0" w:color="auto"/>
        <w:right w:val="none" w:sz="0" w:space="0" w:color="auto"/>
      </w:divBdr>
    </w:div>
    <w:div w:id="48695998">
      <w:bodyDiv w:val="1"/>
      <w:marLeft w:val="0"/>
      <w:marRight w:val="0"/>
      <w:marTop w:val="0"/>
      <w:marBottom w:val="0"/>
      <w:divBdr>
        <w:top w:val="none" w:sz="0" w:space="0" w:color="auto"/>
        <w:left w:val="none" w:sz="0" w:space="0" w:color="auto"/>
        <w:bottom w:val="none" w:sz="0" w:space="0" w:color="auto"/>
        <w:right w:val="none" w:sz="0" w:space="0" w:color="auto"/>
      </w:divBdr>
    </w:div>
    <w:div w:id="48890204">
      <w:bodyDiv w:val="1"/>
      <w:marLeft w:val="0"/>
      <w:marRight w:val="0"/>
      <w:marTop w:val="0"/>
      <w:marBottom w:val="0"/>
      <w:divBdr>
        <w:top w:val="none" w:sz="0" w:space="0" w:color="auto"/>
        <w:left w:val="none" w:sz="0" w:space="0" w:color="auto"/>
        <w:bottom w:val="none" w:sz="0" w:space="0" w:color="auto"/>
        <w:right w:val="none" w:sz="0" w:space="0" w:color="auto"/>
      </w:divBdr>
    </w:div>
    <w:div w:id="48892861">
      <w:bodyDiv w:val="1"/>
      <w:marLeft w:val="0"/>
      <w:marRight w:val="0"/>
      <w:marTop w:val="0"/>
      <w:marBottom w:val="0"/>
      <w:divBdr>
        <w:top w:val="none" w:sz="0" w:space="0" w:color="auto"/>
        <w:left w:val="none" w:sz="0" w:space="0" w:color="auto"/>
        <w:bottom w:val="none" w:sz="0" w:space="0" w:color="auto"/>
        <w:right w:val="none" w:sz="0" w:space="0" w:color="auto"/>
      </w:divBdr>
    </w:div>
    <w:div w:id="49229320">
      <w:bodyDiv w:val="1"/>
      <w:marLeft w:val="0"/>
      <w:marRight w:val="0"/>
      <w:marTop w:val="0"/>
      <w:marBottom w:val="0"/>
      <w:divBdr>
        <w:top w:val="none" w:sz="0" w:space="0" w:color="auto"/>
        <w:left w:val="none" w:sz="0" w:space="0" w:color="auto"/>
        <w:bottom w:val="none" w:sz="0" w:space="0" w:color="auto"/>
        <w:right w:val="none" w:sz="0" w:space="0" w:color="auto"/>
      </w:divBdr>
      <w:divsChild>
        <w:div w:id="39549676">
          <w:marLeft w:val="0"/>
          <w:marRight w:val="0"/>
          <w:marTop w:val="0"/>
          <w:marBottom w:val="0"/>
          <w:divBdr>
            <w:top w:val="none" w:sz="0" w:space="0" w:color="auto"/>
            <w:left w:val="none" w:sz="0" w:space="0" w:color="auto"/>
            <w:bottom w:val="none" w:sz="0" w:space="0" w:color="auto"/>
            <w:right w:val="none" w:sz="0" w:space="0" w:color="auto"/>
          </w:divBdr>
        </w:div>
      </w:divsChild>
    </w:div>
    <w:div w:id="49309064">
      <w:bodyDiv w:val="1"/>
      <w:marLeft w:val="0"/>
      <w:marRight w:val="0"/>
      <w:marTop w:val="0"/>
      <w:marBottom w:val="0"/>
      <w:divBdr>
        <w:top w:val="none" w:sz="0" w:space="0" w:color="auto"/>
        <w:left w:val="none" w:sz="0" w:space="0" w:color="auto"/>
        <w:bottom w:val="none" w:sz="0" w:space="0" w:color="auto"/>
        <w:right w:val="none" w:sz="0" w:space="0" w:color="auto"/>
      </w:divBdr>
    </w:div>
    <w:div w:id="49497731">
      <w:bodyDiv w:val="1"/>
      <w:marLeft w:val="0"/>
      <w:marRight w:val="0"/>
      <w:marTop w:val="0"/>
      <w:marBottom w:val="0"/>
      <w:divBdr>
        <w:top w:val="none" w:sz="0" w:space="0" w:color="auto"/>
        <w:left w:val="none" w:sz="0" w:space="0" w:color="auto"/>
        <w:bottom w:val="none" w:sz="0" w:space="0" w:color="auto"/>
        <w:right w:val="none" w:sz="0" w:space="0" w:color="auto"/>
      </w:divBdr>
    </w:div>
    <w:div w:id="49621042">
      <w:bodyDiv w:val="1"/>
      <w:marLeft w:val="0"/>
      <w:marRight w:val="0"/>
      <w:marTop w:val="0"/>
      <w:marBottom w:val="0"/>
      <w:divBdr>
        <w:top w:val="none" w:sz="0" w:space="0" w:color="auto"/>
        <w:left w:val="none" w:sz="0" w:space="0" w:color="auto"/>
        <w:bottom w:val="none" w:sz="0" w:space="0" w:color="auto"/>
        <w:right w:val="none" w:sz="0" w:space="0" w:color="auto"/>
      </w:divBdr>
    </w:div>
    <w:div w:id="49695740">
      <w:bodyDiv w:val="1"/>
      <w:marLeft w:val="0"/>
      <w:marRight w:val="0"/>
      <w:marTop w:val="0"/>
      <w:marBottom w:val="0"/>
      <w:divBdr>
        <w:top w:val="none" w:sz="0" w:space="0" w:color="auto"/>
        <w:left w:val="none" w:sz="0" w:space="0" w:color="auto"/>
        <w:bottom w:val="none" w:sz="0" w:space="0" w:color="auto"/>
        <w:right w:val="none" w:sz="0" w:space="0" w:color="auto"/>
      </w:divBdr>
    </w:div>
    <w:div w:id="49768518">
      <w:bodyDiv w:val="1"/>
      <w:marLeft w:val="0"/>
      <w:marRight w:val="0"/>
      <w:marTop w:val="0"/>
      <w:marBottom w:val="0"/>
      <w:divBdr>
        <w:top w:val="none" w:sz="0" w:space="0" w:color="auto"/>
        <w:left w:val="none" w:sz="0" w:space="0" w:color="auto"/>
        <w:bottom w:val="none" w:sz="0" w:space="0" w:color="auto"/>
        <w:right w:val="none" w:sz="0" w:space="0" w:color="auto"/>
      </w:divBdr>
      <w:divsChild>
        <w:div w:id="133839119">
          <w:marLeft w:val="0"/>
          <w:marRight w:val="0"/>
          <w:marTop w:val="0"/>
          <w:marBottom w:val="0"/>
          <w:divBdr>
            <w:top w:val="none" w:sz="0" w:space="0" w:color="auto"/>
            <w:left w:val="none" w:sz="0" w:space="0" w:color="auto"/>
            <w:bottom w:val="none" w:sz="0" w:space="0" w:color="auto"/>
            <w:right w:val="none" w:sz="0" w:space="0" w:color="auto"/>
          </w:divBdr>
        </w:div>
        <w:div w:id="154612052">
          <w:marLeft w:val="0"/>
          <w:marRight w:val="0"/>
          <w:marTop w:val="0"/>
          <w:marBottom w:val="0"/>
          <w:divBdr>
            <w:top w:val="none" w:sz="0" w:space="0" w:color="auto"/>
            <w:left w:val="none" w:sz="0" w:space="0" w:color="auto"/>
            <w:bottom w:val="none" w:sz="0" w:space="0" w:color="auto"/>
            <w:right w:val="none" w:sz="0" w:space="0" w:color="auto"/>
          </w:divBdr>
        </w:div>
      </w:divsChild>
    </w:div>
    <w:div w:id="49809507">
      <w:bodyDiv w:val="1"/>
      <w:marLeft w:val="0"/>
      <w:marRight w:val="0"/>
      <w:marTop w:val="0"/>
      <w:marBottom w:val="0"/>
      <w:divBdr>
        <w:top w:val="none" w:sz="0" w:space="0" w:color="auto"/>
        <w:left w:val="none" w:sz="0" w:space="0" w:color="auto"/>
        <w:bottom w:val="none" w:sz="0" w:space="0" w:color="auto"/>
        <w:right w:val="none" w:sz="0" w:space="0" w:color="auto"/>
      </w:divBdr>
    </w:div>
    <w:div w:id="49891563">
      <w:bodyDiv w:val="1"/>
      <w:marLeft w:val="0"/>
      <w:marRight w:val="0"/>
      <w:marTop w:val="0"/>
      <w:marBottom w:val="0"/>
      <w:divBdr>
        <w:top w:val="none" w:sz="0" w:space="0" w:color="auto"/>
        <w:left w:val="none" w:sz="0" w:space="0" w:color="auto"/>
        <w:bottom w:val="none" w:sz="0" w:space="0" w:color="auto"/>
        <w:right w:val="none" w:sz="0" w:space="0" w:color="auto"/>
      </w:divBdr>
      <w:divsChild>
        <w:div w:id="15694196">
          <w:marLeft w:val="0"/>
          <w:marRight w:val="0"/>
          <w:marTop w:val="300"/>
          <w:marBottom w:val="0"/>
          <w:divBdr>
            <w:top w:val="none" w:sz="0" w:space="0" w:color="auto"/>
            <w:left w:val="none" w:sz="0" w:space="0" w:color="auto"/>
            <w:bottom w:val="none" w:sz="0" w:space="0" w:color="auto"/>
            <w:right w:val="none" w:sz="0" w:space="0" w:color="auto"/>
          </w:divBdr>
        </w:div>
        <w:div w:id="115754872">
          <w:marLeft w:val="0"/>
          <w:marRight w:val="0"/>
          <w:marTop w:val="0"/>
          <w:marBottom w:val="0"/>
          <w:divBdr>
            <w:top w:val="none" w:sz="0" w:space="0" w:color="auto"/>
            <w:left w:val="none" w:sz="0" w:space="0" w:color="auto"/>
            <w:bottom w:val="none" w:sz="0" w:space="0" w:color="auto"/>
            <w:right w:val="none" w:sz="0" w:space="0" w:color="auto"/>
          </w:divBdr>
        </w:div>
      </w:divsChild>
    </w:div>
    <w:div w:id="49959189">
      <w:bodyDiv w:val="1"/>
      <w:marLeft w:val="0"/>
      <w:marRight w:val="0"/>
      <w:marTop w:val="0"/>
      <w:marBottom w:val="0"/>
      <w:divBdr>
        <w:top w:val="none" w:sz="0" w:space="0" w:color="auto"/>
        <w:left w:val="none" w:sz="0" w:space="0" w:color="auto"/>
        <w:bottom w:val="none" w:sz="0" w:space="0" w:color="auto"/>
        <w:right w:val="none" w:sz="0" w:space="0" w:color="auto"/>
      </w:divBdr>
    </w:div>
    <w:div w:id="50004880">
      <w:bodyDiv w:val="1"/>
      <w:marLeft w:val="0"/>
      <w:marRight w:val="0"/>
      <w:marTop w:val="0"/>
      <w:marBottom w:val="0"/>
      <w:divBdr>
        <w:top w:val="none" w:sz="0" w:space="0" w:color="auto"/>
        <w:left w:val="none" w:sz="0" w:space="0" w:color="auto"/>
        <w:bottom w:val="none" w:sz="0" w:space="0" w:color="auto"/>
        <w:right w:val="none" w:sz="0" w:space="0" w:color="auto"/>
      </w:divBdr>
    </w:div>
    <w:div w:id="50077773">
      <w:bodyDiv w:val="1"/>
      <w:marLeft w:val="0"/>
      <w:marRight w:val="0"/>
      <w:marTop w:val="0"/>
      <w:marBottom w:val="0"/>
      <w:divBdr>
        <w:top w:val="none" w:sz="0" w:space="0" w:color="auto"/>
        <w:left w:val="none" w:sz="0" w:space="0" w:color="auto"/>
        <w:bottom w:val="none" w:sz="0" w:space="0" w:color="auto"/>
        <w:right w:val="none" w:sz="0" w:space="0" w:color="auto"/>
      </w:divBdr>
    </w:div>
    <w:div w:id="50351254">
      <w:bodyDiv w:val="1"/>
      <w:marLeft w:val="0"/>
      <w:marRight w:val="0"/>
      <w:marTop w:val="0"/>
      <w:marBottom w:val="0"/>
      <w:divBdr>
        <w:top w:val="none" w:sz="0" w:space="0" w:color="auto"/>
        <w:left w:val="none" w:sz="0" w:space="0" w:color="auto"/>
        <w:bottom w:val="none" w:sz="0" w:space="0" w:color="auto"/>
        <w:right w:val="none" w:sz="0" w:space="0" w:color="auto"/>
      </w:divBdr>
    </w:div>
    <w:div w:id="50737100">
      <w:bodyDiv w:val="1"/>
      <w:marLeft w:val="0"/>
      <w:marRight w:val="0"/>
      <w:marTop w:val="0"/>
      <w:marBottom w:val="0"/>
      <w:divBdr>
        <w:top w:val="none" w:sz="0" w:space="0" w:color="auto"/>
        <w:left w:val="none" w:sz="0" w:space="0" w:color="auto"/>
        <w:bottom w:val="none" w:sz="0" w:space="0" w:color="auto"/>
        <w:right w:val="none" w:sz="0" w:space="0" w:color="auto"/>
      </w:divBdr>
    </w:div>
    <w:div w:id="50737662">
      <w:bodyDiv w:val="1"/>
      <w:marLeft w:val="0"/>
      <w:marRight w:val="0"/>
      <w:marTop w:val="0"/>
      <w:marBottom w:val="0"/>
      <w:divBdr>
        <w:top w:val="none" w:sz="0" w:space="0" w:color="auto"/>
        <w:left w:val="none" w:sz="0" w:space="0" w:color="auto"/>
        <w:bottom w:val="none" w:sz="0" w:space="0" w:color="auto"/>
        <w:right w:val="none" w:sz="0" w:space="0" w:color="auto"/>
      </w:divBdr>
    </w:div>
    <w:div w:id="50811395">
      <w:bodyDiv w:val="1"/>
      <w:marLeft w:val="0"/>
      <w:marRight w:val="0"/>
      <w:marTop w:val="0"/>
      <w:marBottom w:val="0"/>
      <w:divBdr>
        <w:top w:val="none" w:sz="0" w:space="0" w:color="auto"/>
        <w:left w:val="none" w:sz="0" w:space="0" w:color="auto"/>
        <w:bottom w:val="none" w:sz="0" w:space="0" w:color="auto"/>
        <w:right w:val="none" w:sz="0" w:space="0" w:color="auto"/>
      </w:divBdr>
      <w:divsChild>
        <w:div w:id="90007250">
          <w:marLeft w:val="0"/>
          <w:marRight w:val="0"/>
          <w:marTop w:val="0"/>
          <w:marBottom w:val="0"/>
          <w:divBdr>
            <w:top w:val="none" w:sz="0" w:space="0" w:color="auto"/>
            <w:left w:val="none" w:sz="0" w:space="0" w:color="auto"/>
            <w:bottom w:val="none" w:sz="0" w:space="0" w:color="auto"/>
            <w:right w:val="none" w:sz="0" w:space="0" w:color="auto"/>
          </w:divBdr>
        </w:div>
        <w:div w:id="93986990">
          <w:marLeft w:val="0"/>
          <w:marRight w:val="0"/>
          <w:marTop w:val="0"/>
          <w:marBottom w:val="0"/>
          <w:divBdr>
            <w:top w:val="none" w:sz="0" w:space="0" w:color="auto"/>
            <w:left w:val="none" w:sz="0" w:space="0" w:color="auto"/>
            <w:bottom w:val="none" w:sz="0" w:space="0" w:color="auto"/>
            <w:right w:val="none" w:sz="0" w:space="0" w:color="auto"/>
          </w:divBdr>
        </w:div>
        <w:div w:id="113519475">
          <w:marLeft w:val="0"/>
          <w:marRight w:val="0"/>
          <w:marTop w:val="0"/>
          <w:marBottom w:val="0"/>
          <w:divBdr>
            <w:top w:val="none" w:sz="0" w:space="0" w:color="auto"/>
            <w:left w:val="none" w:sz="0" w:space="0" w:color="auto"/>
            <w:bottom w:val="none" w:sz="0" w:space="0" w:color="auto"/>
            <w:right w:val="none" w:sz="0" w:space="0" w:color="auto"/>
          </w:divBdr>
        </w:div>
      </w:divsChild>
    </w:div>
    <w:div w:id="50815760">
      <w:bodyDiv w:val="1"/>
      <w:marLeft w:val="0"/>
      <w:marRight w:val="0"/>
      <w:marTop w:val="0"/>
      <w:marBottom w:val="0"/>
      <w:divBdr>
        <w:top w:val="none" w:sz="0" w:space="0" w:color="auto"/>
        <w:left w:val="none" w:sz="0" w:space="0" w:color="auto"/>
        <w:bottom w:val="none" w:sz="0" w:space="0" w:color="auto"/>
        <w:right w:val="none" w:sz="0" w:space="0" w:color="auto"/>
      </w:divBdr>
    </w:div>
    <w:div w:id="51194657">
      <w:bodyDiv w:val="1"/>
      <w:marLeft w:val="0"/>
      <w:marRight w:val="0"/>
      <w:marTop w:val="0"/>
      <w:marBottom w:val="0"/>
      <w:divBdr>
        <w:top w:val="none" w:sz="0" w:space="0" w:color="auto"/>
        <w:left w:val="none" w:sz="0" w:space="0" w:color="auto"/>
        <w:bottom w:val="none" w:sz="0" w:space="0" w:color="auto"/>
        <w:right w:val="none" w:sz="0" w:space="0" w:color="auto"/>
      </w:divBdr>
    </w:div>
    <w:div w:id="51277074">
      <w:bodyDiv w:val="1"/>
      <w:marLeft w:val="0"/>
      <w:marRight w:val="0"/>
      <w:marTop w:val="0"/>
      <w:marBottom w:val="0"/>
      <w:divBdr>
        <w:top w:val="none" w:sz="0" w:space="0" w:color="auto"/>
        <w:left w:val="none" w:sz="0" w:space="0" w:color="auto"/>
        <w:bottom w:val="none" w:sz="0" w:space="0" w:color="auto"/>
        <w:right w:val="none" w:sz="0" w:space="0" w:color="auto"/>
      </w:divBdr>
    </w:div>
    <w:div w:id="51464545">
      <w:bodyDiv w:val="1"/>
      <w:marLeft w:val="0"/>
      <w:marRight w:val="0"/>
      <w:marTop w:val="0"/>
      <w:marBottom w:val="0"/>
      <w:divBdr>
        <w:top w:val="none" w:sz="0" w:space="0" w:color="auto"/>
        <w:left w:val="none" w:sz="0" w:space="0" w:color="auto"/>
        <w:bottom w:val="none" w:sz="0" w:space="0" w:color="auto"/>
        <w:right w:val="none" w:sz="0" w:space="0" w:color="auto"/>
      </w:divBdr>
    </w:div>
    <w:div w:id="51469175">
      <w:bodyDiv w:val="1"/>
      <w:marLeft w:val="0"/>
      <w:marRight w:val="0"/>
      <w:marTop w:val="0"/>
      <w:marBottom w:val="0"/>
      <w:divBdr>
        <w:top w:val="none" w:sz="0" w:space="0" w:color="auto"/>
        <w:left w:val="none" w:sz="0" w:space="0" w:color="auto"/>
        <w:bottom w:val="none" w:sz="0" w:space="0" w:color="auto"/>
        <w:right w:val="none" w:sz="0" w:space="0" w:color="auto"/>
      </w:divBdr>
    </w:div>
    <w:div w:id="51540399">
      <w:bodyDiv w:val="1"/>
      <w:marLeft w:val="0"/>
      <w:marRight w:val="0"/>
      <w:marTop w:val="0"/>
      <w:marBottom w:val="0"/>
      <w:divBdr>
        <w:top w:val="none" w:sz="0" w:space="0" w:color="auto"/>
        <w:left w:val="none" w:sz="0" w:space="0" w:color="auto"/>
        <w:bottom w:val="none" w:sz="0" w:space="0" w:color="auto"/>
        <w:right w:val="none" w:sz="0" w:space="0" w:color="auto"/>
      </w:divBdr>
    </w:div>
    <w:div w:id="51854251">
      <w:bodyDiv w:val="1"/>
      <w:marLeft w:val="0"/>
      <w:marRight w:val="0"/>
      <w:marTop w:val="0"/>
      <w:marBottom w:val="0"/>
      <w:divBdr>
        <w:top w:val="none" w:sz="0" w:space="0" w:color="auto"/>
        <w:left w:val="none" w:sz="0" w:space="0" w:color="auto"/>
        <w:bottom w:val="none" w:sz="0" w:space="0" w:color="auto"/>
        <w:right w:val="none" w:sz="0" w:space="0" w:color="auto"/>
      </w:divBdr>
    </w:div>
    <w:div w:id="51932637">
      <w:bodyDiv w:val="1"/>
      <w:marLeft w:val="0"/>
      <w:marRight w:val="0"/>
      <w:marTop w:val="0"/>
      <w:marBottom w:val="0"/>
      <w:divBdr>
        <w:top w:val="none" w:sz="0" w:space="0" w:color="auto"/>
        <w:left w:val="none" w:sz="0" w:space="0" w:color="auto"/>
        <w:bottom w:val="none" w:sz="0" w:space="0" w:color="auto"/>
        <w:right w:val="none" w:sz="0" w:space="0" w:color="auto"/>
      </w:divBdr>
      <w:divsChild>
        <w:div w:id="14886256">
          <w:marLeft w:val="0"/>
          <w:marRight w:val="0"/>
          <w:marTop w:val="0"/>
          <w:marBottom w:val="0"/>
          <w:divBdr>
            <w:top w:val="none" w:sz="0" w:space="0" w:color="auto"/>
            <w:left w:val="none" w:sz="0" w:space="0" w:color="auto"/>
            <w:bottom w:val="none" w:sz="0" w:space="0" w:color="auto"/>
            <w:right w:val="none" w:sz="0" w:space="0" w:color="auto"/>
          </w:divBdr>
        </w:div>
      </w:divsChild>
    </w:div>
    <w:div w:id="52194883">
      <w:bodyDiv w:val="1"/>
      <w:marLeft w:val="0"/>
      <w:marRight w:val="0"/>
      <w:marTop w:val="0"/>
      <w:marBottom w:val="0"/>
      <w:divBdr>
        <w:top w:val="none" w:sz="0" w:space="0" w:color="auto"/>
        <w:left w:val="none" w:sz="0" w:space="0" w:color="auto"/>
        <w:bottom w:val="none" w:sz="0" w:space="0" w:color="auto"/>
        <w:right w:val="none" w:sz="0" w:space="0" w:color="auto"/>
      </w:divBdr>
    </w:div>
    <w:div w:id="52243953">
      <w:bodyDiv w:val="1"/>
      <w:marLeft w:val="0"/>
      <w:marRight w:val="0"/>
      <w:marTop w:val="0"/>
      <w:marBottom w:val="0"/>
      <w:divBdr>
        <w:top w:val="none" w:sz="0" w:space="0" w:color="auto"/>
        <w:left w:val="none" w:sz="0" w:space="0" w:color="auto"/>
        <w:bottom w:val="none" w:sz="0" w:space="0" w:color="auto"/>
        <w:right w:val="none" w:sz="0" w:space="0" w:color="auto"/>
      </w:divBdr>
      <w:divsChild>
        <w:div w:id="96827847">
          <w:marLeft w:val="0"/>
          <w:marRight w:val="0"/>
          <w:marTop w:val="0"/>
          <w:marBottom w:val="0"/>
          <w:divBdr>
            <w:top w:val="none" w:sz="0" w:space="0" w:color="auto"/>
            <w:left w:val="none" w:sz="0" w:space="0" w:color="auto"/>
            <w:bottom w:val="none" w:sz="0" w:space="0" w:color="auto"/>
            <w:right w:val="none" w:sz="0" w:space="0" w:color="auto"/>
          </w:divBdr>
        </w:div>
      </w:divsChild>
    </w:div>
    <w:div w:id="52313369">
      <w:bodyDiv w:val="1"/>
      <w:marLeft w:val="0"/>
      <w:marRight w:val="0"/>
      <w:marTop w:val="0"/>
      <w:marBottom w:val="0"/>
      <w:divBdr>
        <w:top w:val="none" w:sz="0" w:space="0" w:color="auto"/>
        <w:left w:val="none" w:sz="0" w:space="0" w:color="auto"/>
        <w:bottom w:val="none" w:sz="0" w:space="0" w:color="auto"/>
        <w:right w:val="none" w:sz="0" w:space="0" w:color="auto"/>
      </w:divBdr>
    </w:div>
    <w:div w:id="52656569">
      <w:bodyDiv w:val="1"/>
      <w:marLeft w:val="0"/>
      <w:marRight w:val="0"/>
      <w:marTop w:val="0"/>
      <w:marBottom w:val="0"/>
      <w:divBdr>
        <w:top w:val="none" w:sz="0" w:space="0" w:color="auto"/>
        <w:left w:val="none" w:sz="0" w:space="0" w:color="auto"/>
        <w:bottom w:val="none" w:sz="0" w:space="0" w:color="auto"/>
        <w:right w:val="none" w:sz="0" w:space="0" w:color="auto"/>
      </w:divBdr>
    </w:div>
    <w:div w:id="52970612">
      <w:bodyDiv w:val="1"/>
      <w:marLeft w:val="0"/>
      <w:marRight w:val="0"/>
      <w:marTop w:val="0"/>
      <w:marBottom w:val="0"/>
      <w:divBdr>
        <w:top w:val="none" w:sz="0" w:space="0" w:color="auto"/>
        <w:left w:val="none" w:sz="0" w:space="0" w:color="auto"/>
        <w:bottom w:val="none" w:sz="0" w:space="0" w:color="auto"/>
        <w:right w:val="none" w:sz="0" w:space="0" w:color="auto"/>
      </w:divBdr>
    </w:div>
    <w:div w:id="53044455">
      <w:bodyDiv w:val="1"/>
      <w:marLeft w:val="0"/>
      <w:marRight w:val="0"/>
      <w:marTop w:val="0"/>
      <w:marBottom w:val="0"/>
      <w:divBdr>
        <w:top w:val="none" w:sz="0" w:space="0" w:color="auto"/>
        <w:left w:val="none" w:sz="0" w:space="0" w:color="auto"/>
        <w:bottom w:val="none" w:sz="0" w:space="0" w:color="auto"/>
        <w:right w:val="none" w:sz="0" w:space="0" w:color="auto"/>
      </w:divBdr>
    </w:div>
    <w:div w:id="53435242">
      <w:bodyDiv w:val="1"/>
      <w:marLeft w:val="0"/>
      <w:marRight w:val="0"/>
      <w:marTop w:val="0"/>
      <w:marBottom w:val="0"/>
      <w:divBdr>
        <w:top w:val="none" w:sz="0" w:space="0" w:color="auto"/>
        <w:left w:val="none" w:sz="0" w:space="0" w:color="auto"/>
        <w:bottom w:val="none" w:sz="0" w:space="0" w:color="auto"/>
        <w:right w:val="none" w:sz="0" w:space="0" w:color="auto"/>
      </w:divBdr>
    </w:div>
    <w:div w:id="53437533">
      <w:bodyDiv w:val="1"/>
      <w:marLeft w:val="0"/>
      <w:marRight w:val="0"/>
      <w:marTop w:val="0"/>
      <w:marBottom w:val="0"/>
      <w:divBdr>
        <w:top w:val="none" w:sz="0" w:space="0" w:color="auto"/>
        <w:left w:val="none" w:sz="0" w:space="0" w:color="auto"/>
        <w:bottom w:val="none" w:sz="0" w:space="0" w:color="auto"/>
        <w:right w:val="none" w:sz="0" w:space="0" w:color="auto"/>
      </w:divBdr>
    </w:div>
    <w:div w:id="53552895">
      <w:bodyDiv w:val="1"/>
      <w:marLeft w:val="0"/>
      <w:marRight w:val="0"/>
      <w:marTop w:val="0"/>
      <w:marBottom w:val="0"/>
      <w:divBdr>
        <w:top w:val="none" w:sz="0" w:space="0" w:color="auto"/>
        <w:left w:val="none" w:sz="0" w:space="0" w:color="auto"/>
        <w:bottom w:val="none" w:sz="0" w:space="0" w:color="auto"/>
        <w:right w:val="none" w:sz="0" w:space="0" w:color="auto"/>
      </w:divBdr>
    </w:div>
    <w:div w:id="53703646">
      <w:bodyDiv w:val="1"/>
      <w:marLeft w:val="0"/>
      <w:marRight w:val="0"/>
      <w:marTop w:val="0"/>
      <w:marBottom w:val="0"/>
      <w:divBdr>
        <w:top w:val="none" w:sz="0" w:space="0" w:color="auto"/>
        <w:left w:val="none" w:sz="0" w:space="0" w:color="auto"/>
        <w:bottom w:val="none" w:sz="0" w:space="0" w:color="auto"/>
        <w:right w:val="none" w:sz="0" w:space="0" w:color="auto"/>
      </w:divBdr>
    </w:div>
    <w:div w:id="54011285">
      <w:bodyDiv w:val="1"/>
      <w:marLeft w:val="0"/>
      <w:marRight w:val="0"/>
      <w:marTop w:val="0"/>
      <w:marBottom w:val="0"/>
      <w:divBdr>
        <w:top w:val="none" w:sz="0" w:space="0" w:color="auto"/>
        <w:left w:val="none" w:sz="0" w:space="0" w:color="auto"/>
        <w:bottom w:val="none" w:sz="0" w:space="0" w:color="auto"/>
        <w:right w:val="none" w:sz="0" w:space="0" w:color="auto"/>
      </w:divBdr>
    </w:div>
    <w:div w:id="54084166">
      <w:bodyDiv w:val="1"/>
      <w:marLeft w:val="0"/>
      <w:marRight w:val="0"/>
      <w:marTop w:val="0"/>
      <w:marBottom w:val="0"/>
      <w:divBdr>
        <w:top w:val="none" w:sz="0" w:space="0" w:color="auto"/>
        <w:left w:val="none" w:sz="0" w:space="0" w:color="auto"/>
        <w:bottom w:val="none" w:sz="0" w:space="0" w:color="auto"/>
        <w:right w:val="none" w:sz="0" w:space="0" w:color="auto"/>
      </w:divBdr>
    </w:div>
    <w:div w:id="54286008">
      <w:bodyDiv w:val="1"/>
      <w:marLeft w:val="0"/>
      <w:marRight w:val="0"/>
      <w:marTop w:val="0"/>
      <w:marBottom w:val="0"/>
      <w:divBdr>
        <w:top w:val="none" w:sz="0" w:space="0" w:color="auto"/>
        <w:left w:val="none" w:sz="0" w:space="0" w:color="auto"/>
        <w:bottom w:val="none" w:sz="0" w:space="0" w:color="auto"/>
        <w:right w:val="none" w:sz="0" w:space="0" w:color="auto"/>
      </w:divBdr>
    </w:div>
    <w:div w:id="54361148">
      <w:bodyDiv w:val="1"/>
      <w:marLeft w:val="0"/>
      <w:marRight w:val="0"/>
      <w:marTop w:val="0"/>
      <w:marBottom w:val="0"/>
      <w:divBdr>
        <w:top w:val="none" w:sz="0" w:space="0" w:color="auto"/>
        <w:left w:val="none" w:sz="0" w:space="0" w:color="auto"/>
        <w:bottom w:val="none" w:sz="0" w:space="0" w:color="auto"/>
        <w:right w:val="none" w:sz="0" w:space="0" w:color="auto"/>
      </w:divBdr>
    </w:div>
    <w:div w:id="54396057">
      <w:bodyDiv w:val="1"/>
      <w:marLeft w:val="0"/>
      <w:marRight w:val="0"/>
      <w:marTop w:val="0"/>
      <w:marBottom w:val="0"/>
      <w:divBdr>
        <w:top w:val="none" w:sz="0" w:space="0" w:color="auto"/>
        <w:left w:val="none" w:sz="0" w:space="0" w:color="auto"/>
        <w:bottom w:val="none" w:sz="0" w:space="0" w:color="auto"/>
        <w:right w:val="none" w:sz="0" w:space="0" w:color="auto"/>
      </w:divBdr>
    </w:div>
    <w:div w:id="54592728">
      <w:bodyDiv w:val="1"/>
      <w:marLeft w:val="0"/>
      <w:marRight w:val="0"/>
      <w:marTop w:val="0"/>
      <w:marBottom w:val="0"/>
      <w:divBdr>
        <w:top w:val="none" w:sz="0" w:space="0" w:color="auto"/>
        <w:left w:val="none" w:sz="0" w:space="0" w:color="auto"/>
        <w:bottom w:val="none" w:sz="0" w:space="0" w:color="auto"/>
        <w:right w:val="none" w:sz="0" w:space="0" w:color="auto"/>
      </w:divBdr>
      <w:divsChild>
        <w:div w:id="64573642">
          <w:marLeft w:val="0"/>
          <w:marRight w:val="0"/>
          <w:marTop w:val="0"/>
          <w:marBottom w:val="0"/>
          <w:divBdr>
            <w:top w:val="none" w:sz="0" w:space="0" w:color="auto"/>
            <w:left w:val="none" w:sz="0" w:space="0" w:color="auto"/>
            <w:bottom w:val="none" w:sz="0" w:space="0" w:color="auto"/>
            <w:right w:val="none" w:sz="0" w:space="0" w:color="auto"/>
          </w:divBdr>
        </w:div>
        <w:div w:id="119885559">
          <w:marLeft w:val="0"/>
          <w:marRight w:val="0"/>
          <w:marTop w:val="0"/>
          <w:marBottom w:val="0"/>
          <w:divBdr>
            <w:top w:val="none" w:sz="0" w:space="0" w:color="auto"/>
            <w:left w:val="none" w:sz="0" w:space="0" w:color="auto"/>
            <w:bottom w:val="none" w:sz="0" w:space="0" w:color="auto"/>
            <w:right w:val="none" w:sz="0" w:space="0" w:color="auto"/>
          </w:divBdr>
        </w:div>
        <w:div w:id="136995993">
          <w:marLeft w:val="0"/>
          <w:marRight w:val="0"/>
          <w:marTop w:val="0"/>
          <w:marBottom w:val="0"/>
          <w:divBdr>
            <w:top w:val="none" w:sz="0" w:space="0" w:color="auto"/>
            <w:left w:val="none" w:sz="0" w:space="0" w:color="auto"/>
            <w:bottom w:val="none" w:sz="0" w:space="0" w:color="auto"/>
            <w:right w:val="none" w:sz="0" w:space="0" w:color="auto"/>
          </w:divBdr>
        </w:div>
        <w:div w:id="174151867">
          <w:marLeft w:val="0"/>
          <w:marRight w:val="0"/>
          <w:marTop w:val="0"/>
          <w:marBottom w:val="0"/>
          <w:divBdr>
            <w:top w:val="none" w:sz="0" w:space="0" w:color="auto"/>
            <w:left w:val="none" w:sz="0" w:space="0" w:color="auto"/>
            <w:bottom w:val="none" w:sz="0" w:space="0" w:color="auto"/>
            <w:right w:val="none" w:sz="0" w:space="0" w:color="auto"/>
          </w:divBdr>
          <w:divsChild>
            <w:div w:id="2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6660">
      <w:bodyDiv w:val="1"/>
      <w:marLeft w:val="0"/>
      <w:marRight w:val="0"/>
      <w:marTop w:val="0"/>
      <w:marBottom w:val="0"/>
      <w:divBdr>
        <w:top w:val="none" w:sz="0" w:space="0" w:color="auto"/>
        <w:left w:val="none" w:sz="0" w:space="0" w:color="auto"/>
        <w:bottom w:val="none" w:sz="0" w:space="0" w:color="auto"/>
        <w:right w:val="none" w:sz="0" w:space="0" w:color="auto"/>
      </w:divBdr>
    </w:div>
    <w:div w:id="54817304">
      <w:bodyDiv w:val="1"/>
      <w:marLeft w:val="0"/>
      <w:marRight w:val="0"/>
      <w:marTop w:val="0"/>
      <w:marBottom w:val="0"/>
      <w:divBdr>
        <w:top w:val="none" w:sz="0" w:space="0" w:color="auto"/>
        <w:left w:val="none" w:sz="0" w:space="0" w:color="auto"/>
        <w:bottom w:val="none" w:sz="0" w:space="0" w:color="auto"/>
        <w:right w:val="none" w:sz="0" w:space="0" w:color="auto"/>
      </w:divBdr>
      <w:divsChild>
        <w:div w:id="127553882">
          <w:marLeft w:val="0"/>
          <w:marRight w:val="0"/>
          <w:marTop w:val="0"/>
          <w:marBottom w:val="0"/>
          <w:divBdr>
            <w:top w:val="none" w:sz="0" w:space="0" w:color="auto"/>
            <w:left w:val="none" w:sz="0" w:space="0" w:color="auto"/>
            <w:bottom w:val="none" w:sz="0" w:space="0" w:color="auto"/>
            <w:right w:val="none" w:sz="0" w:space="0" w:color="auto"/>
          </w:divBdr>
        </w:div>
      </w:divsChild>
    </w:div>
    <w:div w:id="54933717">
      <w:bodyDiv w:val="1"/>
      <w:marLeft w:val="0"/>
      <w:marRight w:val="0"/>
      <w:marTop w:val="0"/>
      <w:marBottom w:val="0"/>
      <w:divBdr>
        <w:top w:val="none" w:sz="0" w:space="0" w:color="auto"/>
        <w:left w:val="none" w:sz="0" w:space="0" w:color="auto"/>
        <w:bottom w:val="none" w:sz="0" w:space="0" w:color="auto"/>
        <w:right w:val="none" w:sz="0" w:space="0" w:color="auto"/>
      </w:divBdr>
    </w:div>
    <w:div w:id="55051099">
      <w:bodyDiv w:val="1"/>
      <w:marLeft w:val="0"/>
      <w:marRight w:val="0"/>
      <w:marTop w:val="0"/>
      <w:marBottom w:val="0"/>
      <w:divBdr>
        <w:top w:val="none" w:sz="0" w:space="0" w:color="auto"/>
        <w:left w:val="none" w:sz="0" w:space="0" w:color="auto"/>
        <w:bottom w:val="none" w:sz="0" w:space="0" w:color="auto"/>
        <w:right w:val="none" w:sz="0" w:space="0" w:color="auto"/>
      </w:divBdr>
    </w:div>
    <w:div w:id="55206854">
      <w:bodyDiv w:val="1"/>
      <w:marLeft w:val="0"/>
      <w:marRight w:val="0"/>
      <w:marTop w:val="0"/>
      <w:marBottom w:val="0"/>
      <w:divBdr>
        <w:top w:val="none" w:sz="0" w:space="0" w:color="auto"/>
        <w:left w:val="none" w:sz="0" w:space="0" w:color="auto"/>
        <w:bottom w:val="none" w:sz="0" w:space="0" w:color="auto"/>
        <w:right w:val="none" w:sz="0" w:space="0" w:color="auto"/>
      </w:divBdr>
    </w:div>
    <w:div w:id="55247184">
      <w:bodyDiv w:val="1"/>
      <w:marLeft w:val="0"/>
      <w:marRight w:val="0"/>
      <w:marTop w:val="0"/>
      <w:marBottom w:val="0"/>
      <w:divBdr>
        <w:top w:val="none" w:sz="0" w:space="0" w:color="auto"/>
        <w:left w:val="none" w:sz="0" w:space="0" w:color="auto"/>
        <w:bottom w:val="none" w:sz="0" w:space="0" w:color="auto"/>
        <w:right w:val="none" w:sz="0" w:space="0" w:color="auto"/>
      </w:divBdr>
    </w:div>
    <w:div w:id="55277719">
      <w:bodyDiv w:val="1"/>
      <w:marLeft w:val="0"/>
      <w:marRight w:val="0"/>
      <w:marTop w:val="0"/>
      <w:marBottom w:val="0"/>
      <w:divBdr>
        <w:top w:val="none" w:sz="0" w:space="0" w:color="auto"/>
        <w:left w:val="none" w:sz="0" w:space="0" w:color="auto"/>
        <w:bottom w:val="none" w:sz="0" w:space="0" w:color="auto"/>
        <w:right w:val="none" w:sz="0" w:space="0" w:color="auto"/>
      </w:divBdr>
    </w:div>
    <w:div w:id="55395712">
      <w:bodyDiv w:val="1"/>
      <w:marLeft w:val="0"/>
      <w:marRight w:val="0"/>
      <w:marTop w:val="0"/>
      <w:marBottom w:val="0"/>
      <w:divBdr>
        <w:top w:val="none" w:sz="0" w:space="0" w:color="auto"/>
        <w:left w:val="none" w:sz="0" w:space="0" w:color="auto"/>
        <w:bottom w:val="none" w:sz="0" w:space="0" w:color="auto"/>
        <w:right w:val="none" w:sz="0" w:space="0" w:color="auto"/>
      </w:divBdr>
    </w:div>
    <w:div w:id="55398793">
      <w:bodyDiv w:val="1"/>
      <w:marLeft w:val="0"/>
      <w:marRight w:val="0"/>
      <w:marTop w:val="0"/>
      <w:marBottom w:val="0"/>
      <w:divBdr>
        <w:top w:val="none" w:sz="0" w:space="0" w:color="auto"/>
        <w:left w:val="none" w:sz="0" w:space="0" w:color="auto"/>
        <w:bottom w:val="none" w:sz="0" w:space="0" w:color="auto"/>
        <w:right w:val="none" w:sz="0" w:space="0" w:color="auto"/>
      </w:divBdr>
    </w:div>
    <w:div w:id="55668371">
      <w:bodyDiv w:val="1"/>
      <w:marLeft w:val="0"/>
      <w:marRight w:val="0"/>
      <w:marTop w:val="0"/>
      <w:marBottom w:val="0"/>
      <w:divBdr>
        <w:top w:val="none" w:sz="0" w:space="0" w:color="auto"/>
        <w:left w:val="none" w:sz="0" w:space="0" w:color="auto"/>
        <w:bottom w:val="none" w:sz="0" w:space="0" w:color="auto"/>
        <w:right w:val="none" w:sz="0" w:space="0" w:color="auto"/>
      </w:divBdr>
    </w:div>
    <w:div w:id="55670769">
      <w:bodyDiv w:val="1"/>
      <w:marLeft w:val="0"/>
      <w:marRight w:val="0"/>
      <w:marTop w:val="0"/>
      <w:marBottom w:val="0"/>
      <w:divBdr>
        <w:top w:val="none" w:sz="0" w:space="0" w:color="auto"/>
        <w:left w:val="none" w:sz="0" w:space="0" w:color="auto"/>
        <w:bottom w:val="none" w:sz="0" w:space="0" w:color="auto"/>
        <w:right w:val="none" w:sz="0" w:space="0" w:color="auto"/>
      </w:divBdr>
    </w:div>
    <w:div w:id="55974489">
      <w:bodyDiv w:val="1"/>
      <w:marLeft w:val="0"/>
      <w:marRight w:val="0"/>
      <w:marTop w:val="0"/>
      <w:marBottom w:val="0"/>
      <w:divBdr>
        <w:top w:val="none" w:sz="0" w:space="0" w:color="auto"/>
        <w:left w:val="none" w:sz="0" w:space="0" w:color="auto"/>
        <w:bottom w:val="none" w:sz="0" w:space="0" w:color="auto"/>
        <w:right w:val="none" w:sz="0" w:space="0" w:color="auto"/>
      </w:divBdr>
    </w:div>
    <w:div w:id="56242204">
      <w:bodyDiv w:val="1"/>
      <w:marLeft w:val="0"/>
      <w:marRight w:val="0"/>
      <w:marTop w:val="0"/>
      <w:marBottom w:val="0"/>
      <w:divBdr>
        <w:top w:val="none" w:sz="0" w:space="0" w:color="auto"/>
        <w:left w:val="none" w:sz="0" w:space="0" w:color="auto"/>
        <w:bottom w:val="none" w:sz="0" w:space="0" w:color="auto"/>
        <w:right w:val="none" w:sz="0" w:space="0" w:color="auto"/>
      </w:divBdr>
    </w:div>
    <w:div w:id="56325004">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56588280">
      <w:bodyDiv w:val="1"/>
      <w:marLeft w:val="0"/>
      <w:marRight w:val="0"/>
      <w:marTop w:val="0"/>
      <w:marBottom w:val="0"/>
      <w:divBdr>
        <w:top w:val="none" w:sz="0" w:space="0" w:color="auto"/>
        <w:left w:val="none" w:sz="0" w:space="0" w:color="auto"/>
        <w:bottom w:val="none" w:sz="0" w:space="0" w:color="auto"/>
        <w:right w:val="none" w:sz="0" w:space="0" w:color="auto"/>
      </w:divBdr>
    </w:div>
    <w:div w:id="56635034">
      <w:bodyDiv w:val="1"/>
      <w:marLeft w:val="0"/>
      <w:marRight w:val="0"/>
      <w:marTop w:val="0"/>
      <w:marBottom w:val="0"/>
      <w:divBdr>
        <w:top w:val="none" w:sz="0" w:space="0" w:color="auto"/>
        <w:left w:val="none" w:sz="0" w:space="0" w:color="auto"/>
        <w:bottom w:val="none" w:sz="0" w:space="0" w:color="auto"/>
        <w:right w:val="none" w:sz="0" w:space="0" w:color="auto"/>
      </w:divBdr>
    </w:div>
    <w:div w:id="56636123">
      <w:bodyDiv w:val="1"/>
      <w:marLeft w:val="0"/>
      <w:marRight w:val="0"/>
      <w:marTop w:val="0"/>
      <w:marBottom w:val="0"/>
      <w:divBdr>
        <w:top w:val="none" w:sz="0" w:space="0" w:color="auto"/>
        <w:left w:val="none" w:sz="0" w:space="0" w:color="auto"/>
        <w:bottom w:val="none" w:sz="0" w:space="0" w:color="auto"/>
        <w:right w:val="none" w:sz="0" w:space="0" w:color="auto"/>
      </w:divBdr>
    </w:div>
    <w:div w:id="56705036">
      <w:bodyDiv w:val="1"/>
      <w:marLeft w:val="0"/>
      <w:marRight w:val="0"/>
      <w:marTop w:val="0"/>
      <w:marBottom w:val="0"/>
      <w:divBdr>
        <w:top w:val="none" w:sz="0" w:space="0" w:color="auto"/>
        <w:left w:val="none" w:sz="0" w:space="0" w:color="auto"/>
        <w:bottom w:val="none" w:sz="0" w:space="0" w:color="auto"/>
        <w:right w:val="none" w:sz="0" w:space="0" w:color="auto"/>
      </w:divBdr>
    </w:div>
    <w:div w:id="56706494">
      <w:bodyDiv w:val="1"/>
      <w:marLeft w:val="0"/>
      <w:marRight w:val="0"/>
      <w:marTop w:val="0"/>
      <w:marBottom w:val="0"/>
      <w:divBdr>
        <w:top w:val="none" w:sz="0" w:space="0" w:color="auto"/>
        <w:left w:val="none" w:sz="0" w:space="0" w:color="auto"/>
        <w:bottom w:val="none" w:sz="0" w:space="0" w:color="auto"/>
        <w:right w:val="none" w:sz="0" w:space="0" w:color="auto"/>
      </w:divBdr>
    </w:div>
    <w:div w:id="56784070">
      <w:bodyDiv w:val="1"/>
      <w:marLeft w:val="0"/>
      <w:marRight w:val="0"/>
      <w:marTop w:val="0"/>
      <w:marBottom w:val="0"/>
      <w:divBdr>
        <w:top w:val="none" w:sz="0" w:space="0" w:color="auto"/>
        <w:left w:val="none" w:sz="0" w:space="0" w:color="auto"/>
        <w:bottom w:val="none" w:sz="0" w:space="0" w:color="auto"/>
        <w:right w:val="none" w:sz="0" w:space="0" w:color="auto"/>
      </w:divBdr>
    </w:div>
    <w:div w:id="57213047">
      <w:bodyDiv w:val="1"/>
      <w:marLeft w:val="0"/>
      <w:marRight w:val="0"/>
      <w:marTop w:val="0"/>
      <w:marBottom w:val="0"/>
      <w:divBdr>
        <w:top w:val="none" w:sz="0" w:space="0" w:color="auto"/>
        <w:left w:val="none" w:sz="0" w:space="0" w:color="auto"/>
        <w:bottom w:val="none" w:sz="0" w:space="0" w:color="auto"/>
        <w:right w:val="none" w:sz="0" w:space="0" w:color="auto"/>
      </w:divBdr>
    </w:div>
    <w:div w:id="57360030">
      <w:bodyDiv w:val="1"/>
      <w:marLeft w:val="0"/>
      <w:marRight w:val="0"/>
      <w:marTop w:val="0"/>
      <w:marBottom w:val="0"/>
      <w:divBdr>
        <w:top w:val="none" w:sz="0" w:space="0" w:color="auto"/>
        <w:left w:val="none" w:sz="0" w:space="0" w:color="auto"/>
        <w:bottom w:val="none" w:sz="0" w:space="0" w:color="auto"/>
        <w:right w:val="none" w:sz="0" w:space="0" w:color="auto"/>
      </w:divBdr>
    </w:div>
    <w:div w:id="57361203">
      <w:bodyDiv w:val="1"/>
      <w:marLeft w:val="0"/>
      <w:marRight w:val="0"/>
      <w:marTop w:val="0"/>
      <w:marBottom w:val="0"/>
      <w:divBdr>
        <w:top w:val="none" w:sz="0" w:space="0" w:color="auto"/>
        <w:left w:val="none" w:sz="0" w:space="0" w:color="auto"/>
        <w:bottom w:val="none" w:sz="0" w:space="0" w:color="auto"/>
        <w:right w:val="none" w:sz="0" w:space="0" w:color="auto"/>
      </w:divBdr>
    </w:div>
    <w:div w:id="57361936">
      <w:bodyDiv w:val="1"/>
      <w:marLeft w:val="0"/>
      <w:marRight w:val="0"/>
      <w:marTop w:val="0"/>
      <w:marBottom w:val="0"/>
      <w:divBdr>
        <w:top w:val="none" w:sz="0" w:space="0" w:color="auto"/>
        <w:left w:val="none" w:sz="0" w:space="0" w:color="auto"/>
        <w:bottom w:val="none" w:sz="0" w:space="0" w:color="auto"/>
        <w:right w:val="none" w:sz="0" w:space="0" w:color="auto"/>
      </w:divBdr>
    </w:div>
    <w:div w:id="57441755">
      <w:bodyDiv w:val="1"/>
      <w:marLeft w:val="0"/>
      <w:marRight w:val="0"/>
      <w:marTop w:val="0"/>
      <w:marBottom w:val="0"/>
      <w:divBdr>
        <w:top w:val="none" w:sz="0" w:space="0" w:color="auto"/>
        <w:left w:val="none" w:sz="0" w:space="0" w:color="auto"/>
        <w:bottom w:val="none" w:sz="0" w:space="0" w:color="auto"/>
        <w:right w:val="none" w:sz="0" w:space="0" w:color="auto"/>
      </w:divBdr>
    </w:div>
    <w:div w:id="57484106">
      <w:bodyDiv w:val="1"/>
      <w:marLeft w:val="0"/>
      <w:marRight w:val="0"/>
      <w:marTop w:val="0"/>
      <w:marBottom w:val="0"/>
      <w:divBdr>
        <w:top w:val="none" w:sz="0" w:space="0" w:color="auto"/>
        <w:left w:val="none" w:sz="0" w:space="0" w:color="auto"/>
        <w:bottom w:val="none" w:sz="0" w:space="0" w:color="auto"/>
        <w:right w:val="none" w:sz="0" w:space="0" w:color="auto"/>
      </w:divBdr>
    </w:div>
    <w:div w:id="57825724">
      <w:bodyDiv w:val="1"/>
      <w:marLeft w:val="0"/>
      <w:marRight w:val="0"/>
      <w:marTop w:val="0"/>
      <w:marBottom w:val="0"/>
      <w:divBdr>
        <w:top w:val="none" w:sz="0" w:space="0" w:color="auto"/>
        <w:left w:val="none" w:sz="0" w:space="0" w:color="auto"/>
        <w:bottom w:val="none" w:sz="0" w:space="0" w:color="auto"/>
        <w:right w:val="none" w:sz="0" w:space="0" w:color="auto"/>
      </w:divBdr>
    </w:div>
    <w:div w:id="57939878">
      <w:bodyDiv w:val="1"/>
      <w:marLeft w:val="0"/>
      <w:marRight w:val="0"/>
      <w:marTop w:val="0"/>
      <w:marBottom w:val="0"/>
      <w:divBdr>
        <w:top w:val="none" w:sz="0" w:space="0" w:color="auto"/>
        <w:left w:val="none" w:sz="0" w:space="0" w:color="auto"/>
        <w:bottom w:val="none" w:sz="0" w:space="0" w:color="auto"/>
        <w:right w:val="none" w:sz="0" w:space="0" w:color="auto"/>
      </w:divBdr>
    </w:div>
    <w:div w:id="58023044">
      <w:bodyDiv w:val="1"/>
      <w:marLeft w:val="0"/>
      <w:marRight w:val="0"/>
      <w:marTop w:val="0"/>
      <w:marBottom w:val="0"/>
      <w:divBdr>
        <w:top w:val="none" w:sz="0" w:space="0" w:color="auto"/>
        <w:left w:val="none" w:sz="0" w:space="0" w:color="auto"/>
        <w:bottom w:val="none" w:sz="0" w:space="0" w:color="auto"/>
        <w:right w:val="none" w:sz="0" w:space="0" w:color="auto"/>
      </w:divBdr>
    </w:div>
    <w:div w:id="58139247">
      <w:bodyDiv w:val="1"/>
      <w:marLeft w:val="0"/>
      <w:marRight w:val="0"/>
      <w:marTop w:val="0"/>
      <w:marBottom w:val="0"/>
      <w:divBdr>
        <w:top w:val="none" w:sz="0" w:space="0" w:color="auto"/>
        <w:left w:val="none" w:sz="0" w:space="0" w:color="auto"/>
        <w:bottom w:val="none" w:sz="0" w:space="0" w:color="auto"/>
        <w:right w:val="none" w:sz="0" w:space="0" w:color="auto"/>
      </w:divBdr>
    </w:div>
    <w:div w:id="58209737">
      <w:bodyDiv w:val="1"/>
      <w:marLeft w:val="0"/>
      <w:marRight w:val="0"/>
      <w:marTop w:val="0"/>
      <w:marBottom w:val="0"/>
      <w:divBdr>
        <w:top w:val="none" w:sz="0" w:space="0" w:color="auto"/>
        <w:left w:val="none" w:sz="0" w:space="0" w:color="auto"/>
        <w:bottom w:val="none" w:sz="0" w:space="0" w:color="auto"/>
        <w:right w:val="none" w:sz="0" w:space="0" w:color="auto"/>
      </w:divBdr>
    </w:div>
    <w:div w:id="58212577">
      <w:bodyDiv w:val="1"/>
      <w:marLeft w:val="0"/>
      <w:marRight w:val="0"/>
      <w:marTop w:val="0"/>
      <w:marBottom w:val="0"/>
      <w:divBdr>
        <w:top w:val="none" w:sz="0" w:space="0" w:color="auto"/>
        <w:left w:val="none" w:sz="0" w:space="0" w:color="auto"/>
        <w:bottom w:val="none" w:sz="0" w:space="0" w:color="auto"/>
        <w:right w:val="none" w:sz="0" w:space="0" w:color="auto"/>
      </w:divBdr>
    </w:div>
    <w:div w:id="58215425">
      <w:bodyDiv w:val="1"/>
      <w:marLeft w:val="0"/>
      <w:marRight w:val="0"/>
      <w:marTop w:val="0"/>
      <w:marBottom w:val="0"/>
      <w:divBdr>
        <w:top w:val="none" w:sz="0" w:space="0" w:color="auto"/>
        <w:left w:val="none" w:sz="0" w:space="0" w:color="auto"/>
        <w:bottom w:val="none" w:sz="0" w:space="0" w:color="auto"/>
        <w:right w:val="none" w:sz="0" w:space="0" w:color="auto"/>
      </w:divBdr>
    </w:div>
    <w:div w:id="58598866">
      <w:bodyDiv w:val="1"/>
      <w:marLeft w:val="0"/>
      <w:marRight w:val="0"/>
      <w:marTop w:val="0"/>
      <w:marBottom w:val="0"/>
      <w:divBdr>
        <w:top w:val="none" w:sz="0" w:space="0" w:color="auto"/>
        <w:left w:val="none" w:sz="0" w:space="0" w:color="auto"/>
        <w:bottom w:val="none" w:sz="0" w:space="0" w:color="auto"/>
        <w:right w:val="none" w:sz="0" w:space="0" w:color="auto"/>
      </w:divBdr>
    </w:div>
    <w:div w:id="59138446">
      <w:bodyDiv w:val="1"/>
      <w:marLeft w:val="0"/>
      <w:marRight w:val="0"/>
      <w:marTop w:val="0"/>
      <w:marBottom w:val="0"/>
      <w:divBdr>
        <w:top w:val="none" w:sz="0" w:space="0" w:color="auto"/>
        <w:left w:val="none" w:sz="0" w:space="0" w:color="auto"/>
        <w:bottom w:val="none" w:sz="0" w:space="0" w:color="auto"/>
        <w:right w:val="none" w:sz="0" w:space="0" w:color="auto"/>
      </w:divBdr>
    </w:div>
    <w:div w:id="59519437">
      <w:bodyDiv w:val="1"/>
      <w:marLeft w:val="0"/>
      <w:marRight w:val="0"/>
      <w:marTop w:val="0"/>
      <w:marBottom w:val="0"/>
      <w:divBdr>
        <w:top w:val="none" w:sz="0" w:space="0" w:color="auto"/>
        <w:left w:val="none" w:sz="0" w:space="0" w:color="auto"/>
        <w:bottom w:val="none" w:sz="0" w:space="0" w:color="auto"/>
        <w:right w:val="none" w:sz="0" w:space="0" w:color="auto"/>
      </w:divBdr>
      <w:divsChild>
        <w:div w:id="170687687">
          <w:marLeft w:val="0"/>
          <w:marRight w:val="0"/>
          <w:marTop w:val="300"/>
          <w:marBottom w:val="0"/>
          <w:divBdr>
            <w:top w:val="none" w:sz="0" w:space="0" w:color="auto"/>
            <w:left w:val="none" w:sz="0" w:space="0" w:color="auto"/>
            <w:bottom w:val="none" w:sz="0" w:space="0" w:color="auto"/>
            <w:right w:val="none" w:sz="0" w:space="0" w:color="auto"/>
          </w:divBdr>
        </w:div>
      </w:divsChild>
    </w:div>
    <w:div w:id="59645788">
      <w:bodyDiv w:val="1"/>
      <w:marLeft w:val="0"/>
      <w:marRight w:val="0"/>
      <w:marTop w:val="0"/>
      <w:marBottom w:val="0"/>
      <w:divBdr>
        <w:top w:val="none" w:sz="0" w:space="0" w:color="auto"/>
        <w:left w:val="none" w:sz="0" w:space="0" w:color="auto"/>
        <w:bottom w:val="none" w:sz="0" w:space="0" w:color="auto"/>
        <w:right w:val="none" w:sz="0" w:space="0" w:color="auto"/>
      </w:divBdr>
    </w:div>
    <w:div w:id="59712933">
      <w:bodyDiv w:val="1"/>
      <w:marLeft w:val="0"/>
      <w:marRight w:val="0"/>
      <w:marTop w:val="0"/>
      <w:marBottom w:val="0"/>
      <w:divBdr>
        <w:top w:val="none" w:sz="0" w:space="0" w:color="auto"/>
        <w:left w:val="none" w:sz="0" w:space="0" w:color="auto"/>
        <w:bottom w:val="none" w:sz="0" w:space="0" w:color="auto"/>
        <w:right w:val="none" w:sz="0" w:space="0" w:color="auto"/>
      </w:divBdr>
    </w:div>
    <w:div w:id="59793850">
      <w:bodyDiv w:val="1"/>
      <w:marLeft w:val="0"/>
      <w:marRight w:val="0"/>
      <w:marTop w:val="0"/>
      <w:marBottom w:val="0"/>
      <w:divBdr>
        <w:top w:val="none" w:sz="0" w:space="0" w:color="auto"/>
        <w:left w:val="none" w:sz="0" w:space="0" w:color="auto"/>
        <w:bottom w:val="none" w:sz="0" w:space="0" w:color="auto"/>
        <w:right w:val="none" w:sz="0" w:space="0" w:color="auto"/>
      </w:divBdr>
    </w:div>
    <w:div w:id="60104751">
      <w:bodyDiv w:val="1"/>
      <w:marLeft w:val="0"/>
      <w:marRight w:val="0"/>
      <w:marTop w:val="0"/>
      <w:marBottom w:val="0"/>
      <w:divBdr>
        <w:top w:val="none" w:sz="0" w:space="0" w:color="auto"/>
        <w:left w:val="none" w:sz="0" w:space="0" w:color="auto"/>
        <w:bottom w:val="none" w:sz="0" w:space="0" w:color="auto"/>
        <w:right w:val="none" w:sz="0" w:space="0" w:color="auto"/>
      </w:divBdr>
    </w:div>
    <w:div w:id="60175777">
      <w:bodyDiv w:val="1"/>
      <w:marLeft w:val="0"/>
      <w:marRight w:val="0"/>
      <w:marTop w:val="0"/>
      <w:marBottom w:val="0"/>
      <w:divBdr>
        <w:top w:val="none" w:sz="0" w:space="0" w:color="auto"/>
        <w:left w:val="none" w:sz="0" w:space="0" w:color="auto"/>
        <w:bottom w:val="none" w:sz="0" w:space="0" w:color="auto"/>
        <w:right w:val="none" w:sz="0" w:space="0" w:color="auto"/>
      </w:divBdr>
    </w:div>
    <w:div w:id="60636272">
      <w:bodyDiv w:val="1"/>
      <w:marLeft w:val="0"/>
      <w:marRight w:val="0"/>
      <w:marTop w:val="0"/>
      <w:marBottom w:val="0"/>
      <w:divBdr>
        <w:top w:val="none" w:sz="0" w:space="0" w:color="auto"/>
        <w:left w:val="none" w:sz="0" w:space="0" w:color="auto"/>
        <w:bottom w:val="none" w:sz="0" w:space="0" w:color="auto"/>
        <w:right w:val="none" w:sz="0" w:space="0" w:color="auto"/>
      </w:divBdr>
      <w:divsChild>
        <w:div w:id="122890583">
          <w:marLeft w:val="0"/>
          <w:marRight w:val="0"/>
          <w:marTop w:val="0"/>
          <w:marBottom w:val="0"/>
          <w:divBdr>
            <w:top w:val="none" w:sz="0" w:space="0" w:color="auto"/>
            <w:left w:val="none" w:sz="0" w:space="0" w:color="auto"/>
            <w:bottom w:val="none" w:sz="0" w:space="0" w:color="auto"/>
            <w:right w:val="none" w:sz="0" w:space="0" w:color="auto"/>
          </w:divBdr>
        </w:div>
      </w:divsChild>
    </w:div>
    <w:div w:id="60643226">
      <w:bodyDiv w:val="1"/>
      <w:marLeft w:val="0"/>
      <w:marRight w:val="0"/>
      <w:marTop w:val="0"/>
      <w:marBottom w:val="0"/>
      <w:divBdr>
        <w:top w:val="none" w:sz="0" w:space="0" w:color="auto"/>
        <w:left w:val="none" w:sz="0" w:space="0" w:color="auto"/>
        <w:bottom w:val="none" w:sz="0" w:space="0" w:color="auto"/>
        <w:right w:val="none" w:sz="0" w:space="0" w:color="auto"/>
      </w:divBdr>
    </w:div>
    <w:div w:id="60757633">
      <w:bodyDiv w:val="1"/>
      <w:marLeft w:val="0"/>
      <w:marRight w:val="0"/>
      <w:marTop w:val="0"/>
      <w:marBottom w:val="0"/>
      <w:divBdr>
        <w:top w:val="none" w:sz="0" w:space="0" w:color="auto"/>
        <w:left w:val="none" w:sz="0" w:space="0" w:color="auto"/>
        <w:bottom w:val="none" w:sz="0" w:space="0" w:color="auto"/>
        <w:right w:val="none" w:sz="0" w:space="0" w:color="auto"/>
      </w:divBdr>
    </w:div>
    <w:div w:id="60953459">
      <w:bodyDiv w:val="1"/>
      <w:marLeft w:val="0"/>
      <w:marRight w:val="0"/>
      <w:marTop w:val="0"/>
      <w:marBottom w:val="0"/>
      <w:divBdr>
        <w:top w:val="none" w:sz="0" w:space="0" w:color="auto"/>
        <w:left w:val="none" w:sz="0" w:space="0" w:color="auto"/>
        <w:bottom w:val="none" w:sz="0" w:space="0" w:color="auto"/>
        <w:right w:val="none" w:sz="0" w:space="0" w:color="auto"/>
      </w:divBdr>
    </w:div>
    <w:div w:id="61026288">
      <w:bodyDiv w:val="1"/>
      <w:marLeft w:val="0"/>
      <w:marRight w:val="0"/>
      <w:marTop w:val="0"/>
      <w:marBottom w:val="0"/>
      <w:divBdr>
        <w:top w:val="none" w:sz="0" w:space="0" w:color="auto"/>
        <w:left w:val="none" w:sz="0" w:space="0" w:color="auto"/>
        <w:bottom w:val="none" w:sz="0" w:space="0" w:color="auto"/>
        <w:right w:val="none" w:sz="0" w:space="0" w:color="auto"/>
      </w:divBdr>
    </w:div>
    <w:div w:id="61149181">
      <w:bodyDiv w:val="1"/>
      <w:marLeft w:val="0"/>
      <w:marRight w:val="0"/>
      <w:marTop w:val="0"/>
      <w:marBottom w:val="0"/>
      <w:divBdr>
        <w:top w:val="none" w:sz="0" w:space="0" w:color="auto"/>
        <w:left w:val="none" w:sz="0" w:space="0" w:color="auto"/>
        <w:bottom w:val="none" w:sz="0" w:space="0" w:color="auto"/>
        <w:right w:val="none" w:sz="0" w:space="0" w:color="auto"/>
      </w:divBdr>
    </w:div>
    <w:div w:id="61177444">
      <w:bodyDiv w:val="1"/>
      <w:marLeft w:val="0"/>
      <w:marRight w:val="0"/>
      <w:marTop w:val="0"/>
      <w:marBottom w:val="0"/>
      <w:divBdr>
        <w:top w:val="none" w:sz="0" w:space="0" w:color="auto"/>
        <w:left w:val="none" w:sz="0" w:space="0" w:color="auto"/>
        <w:bottom w:val="none" w:sz="0" w:space="0" w:color="auto"/>
        <w:right w:val="none" w:sz="0" w:space="0" w:color="auto"/>
      </w:divBdr>
    </w:div>
    <w:div w:id="61177516">
      <w:bodyDiv w:val="1"/>
      <w:marLeft w:val="0"/>
      <w:marRight w:val="0"/>
      <w:marTop w:val="0"/>
      <w:marBottom w:val="0"/>
      <w:divBdr>
        <w:top w:val="none" w:sz="0" w:space="0" w:color="auto"/>
        <w:left w:val="none" w:sz="0" w:space="0" w:color="auto"/>
        <w:bottom w:val="none" w:sz="0" w:space="0" w:color="auto"/>
        <w:right w:val="none" w:sz="0" w:space="0" w:color="auto"/>
      </w:divBdr>
    </w:div>
    <w:div w:id="61560402">
      <w:bodyDiv w:val="1"/>
      <w:marLeft w:val="0"/>
      <w:marRight w:val="0"/>
      <w:marTop w:val="0"/>
      <w:marBottom w:val="0"/>
      <w:divBdr>
        <w:top w:val="none" w:sz="0" w:space="0" w:color="auto"/>
        <w:left w:val="none" w:sz="0" w:space="0" w:color="auto"/>
        <w:bottom w:val="none" w:sz="0" w:space="0" w:color="auto"/>
        <w:right w:val="none" w:sz="0" w:space="0" w:color="auto"/>
      </w:divBdr>
    </w:div>
    <w:div w:id="61606072">
      <w:bodyDiv w:val="1"/>
      <w:marLeft w:val="0"/>
      <w:marRight w:val="0"/>
      <w:marTop w:val="0"/>
      <w:marBottom w:val="0"/>
      <w:divBdr>
        <w:top w:val="none" w:sz="0" w:space="0" w:color="auto"/>
        <w:left w:val="none" w:sz="0" w:space="0" w:color="auto"/>
        <w:bottom w:val="none" w:sz="0" w:space="0" w:color="auto"/>
        <w:right w:val="none" w:sz="0" w:space="0" w:color="auto"/>
      </w:divBdr>
    </w:div>
    <w:div w:id="62140046">
      <w:bodyDiv w:val="1"/>
      <w:marLeft w:val="0"/>
      <w:marRight w:val="0"/>
      <w:marTop w:val="0"/>
      <w:marBottom w:val="0"/>
      <w:divBdr>
        <w:top w:val="none" w:sz="0" w:space="0" w:color="auto"/>
        <w:left w:val="none" w:sz="0" w:space="0" w:color="auto"/>
        <w:bottom w:val="none" w:sz="0" w:space="0" w:color="auto"/>
        <w:right w:val="none" w:sz="0" w:space="0" w:color="auto"/>
      </w:divBdr>
    </w:div>
    <w:div w:id="62260079">
      <w:bodyDiv w:val="1"/>
      <w:marLeft w:val="0"/>
      <w:marRight w:val="0"/>
      <w:marTop w:val="0"/>
      <w:marBottom w:val="0"/>
      <w:divBdr>
        <w:top w:val="none" w:sz="0" w:space="0" w:color="auto"/>
        <w:left w:val="none" w:sz="0" w:space="0" w:color="auto"/>
        <w:bottom w:val="none" w:sz="0" w:space="0" w:color="auto"/>
        <w:right w:val="none" w:sz="0" w:space="0" w:color="auto"/>
      </w:divBdr>
    </w:div>
    <w:div w:id="62603304">
      <w:bodyDiv w:val="1"/>
      <w:marLeft w:val="0"/>
      <w:marRight w:val="0"/>
      <w:marTop w:val="0"/>
      <w:marBottom w:val="0"/>
      <w:divBdr>
        <w:top w:val="none" w:sz="0" w:space="0" w:color="auto"/>
        <w:left w:val="none" w:sz="0" w:space="0" w:color="auto"/>
        <w:bottom w:val="none" w:sz="0" w:space="0" w:color="auto"/>
        <w:right w:val="none" w:sz="0" w:space="0" w:color="auto"/>
      </w:divBdr>
    </w:div>
    <w:div w:id="62798231">
      <w:bodyDiv w:val="1"/>
      <w:marLeft w:val="0"/>
      <w:marRight w:val="0"/>
      <w:marTop w:val="0"/>
      <w:marBottom w:val="0"/>
      <w:divBdr>
        <w:top w:val="none" w:sz="0" w:space="0" w:color="auto"/>
        <w:left w:val="none" w:sz="0" w:space="0" w:color="auto"/>
        <w:bottom w:val="none" w:sz="0" w:space="0" w:color="auto"/>
        <w:right w:val="none" w:sz="0" w:space="0" w:color="auto"/>
      </w:divBdr>
    </w:div>
    <w:div w:id="62874171">
      <w:bodyDiv w:val="1"/>
      <w:marLeft w:val="0"/>
      <w:marRight w:val="0"/>
      <w:marTop w:val="0"/>
      <w:marBottom w:val="0"/>
      <w:divBdr>
        <w:top w:val="none" w:sz="0" w:space="0" w:color="auto"/>
        <w:left w:val="none" w:sz="0" w:space="0" w:color="auto"/>
        <w:bottom w:val="none" w:sz="0" w:space="0" w:color="auto"/>
        <w:right w:val="none" w:sz="0" w:space="0" w:color="auto"/>
      </w:divBdr>
    </w:div>
    <w:div w:id="62920799">
      <w:bodyDiv w:val="1"/>
      <w:marLeft w:val="0"/>
      <w:marRight w:val="0"/>
      <w:marTop w:val="0"/>
      <w:marBottom w:val="0"/>
      <w:divBdr>
        <w:top w:val="none" w:sz="0" w:space="0" w:color="auto"/>
        <w:left w:val="none" w:sz="0" w:space="0" w:color="auto"/>
        <w:bottom w:val="none" w:sz="0" w:space="0" w:color="auto"/>
        <w:right w:val="none" w:sz="0" w:space="0" w:color="auto"/>
      </w:divBdr>
      <w:divsChild>
        <w:div w:id="18774895">
          <w:marLeft w:val="0"/>
          <w:marRight w:val="0"/>
          <w:marTop w:val="0"/>
          <w:marBottom w:val="0"/>
          <w:divBdr>
            <w:top w:val="none" w:sz="0" w:space="0" w:color="auto"/>
            <w:left w:val="none" w:sz="0" w:space="0" w:color="auto"/>
            <w:bottom w:val="none" w:sz="0" w:space="0" w:color="auto"/>
            <w:right w:val="none" w:sz="0" w:space="0" w:color="auto"/>
          </w:divBdr>
        </w:div>
        <w:div w:id="70591767">
          <w:marLeft w:val="0"/>
          <w:marRight w:val="0"/>
          <w:marTop w:val="0"/>
          <w:marBottom w:val="0"/>
          <w:divBdr>
            <w:top w:val="none" w:sz="0" w:space="0" w:color="auto"/>
            <w:left w:val="none" w:sz="0" w:space="0" w:color="auto"/>
            <w:bottom w:val="none" w:sz="0" w:space="0" w:color="auto"/>
            <w:right w:val="none" w:sz="0" w:space="0" w:color="auto"/>
          </w:divBdr>
        </w:div>
        <w:div w:id="137768812">
          <w:marLeft w:val="0"/>
          <w:marRight w:val="0"/>
          <w:marTop w:val="0"/>
          <w:marBottom w:val="0"/>
          <w:divBdr>
            <w:top w:val="none" w:sz="0" w:space="0" w:color="auto"/>
            <w:left w:val="none" w:sz="0" w:space="0" w:color="auto"/>
            <w:bottom w:val="none" w:sz="0" w:space="0" w:color="auto"/>
            <w:right w:val="none" w:sz="0" w:space="0" w:color="auto"/>
          </w:divBdr>
        </w:div>
        <w:div w:id="140345207">
          <w:marLeft w:val="0"/>
          <w:marRight w:val="0"/>
          <w:marTop w:val="0"/>
          <w:marBottom w:val="0"/>
          <w:divBdr>
            <w:top w:val="none" w:sz="0" w:space="0" w:color="auto"/>
            <w:left w:val="none" w:sz="0" w:space="0" w:color="auto"/>
            <w:bottom w:val="none" w:sz="0" w:space="0" w:color="auto"/>
            <w:right w:val="none" w:sz="0" w:space="0" w:color="auto"/>
          </w:divBdr>
        </w:div>
      </w:divsChild>
    </w:div>
    <w:div w:id="63072704">
      <w:bodyDiv w:val="1"/>
      <w:marLeft w:val="0"/>
      <w:marRight w:val="0"/>
      <w:marTop w:val="0"/>
      <w:marBottom w:val="0"/>
      <w:divBdr>
        <w:top w:val="none" w:sz="0" w:space="0" w:color="auto"/>
        <w:left w:val="none" w:sz="0" w:space="0" w:color="auto"/>
        <w:bottom w:val="none" w:sz="0" w:space="0" w:color="auto"/>
        <w:right w:val="none" w:sz="0" w:space="0" w:color="auto"/>
      </w:divBdr>
    </w:div>
    <w:div w:id="63264732">
      <w:bodyDiv w:val="1"/>
      <w:marLeft w:val="0"/>
      <w:marRight w:val="0"/>
      <w:marTop w:val="0"/>
      <w:marBottom w:val="0"/>
      <w:divBdr>
        <w:top w:val="none" w:sz="0" w:space="0" w:color="auto"/>
        <w:left w:val="none" w:sz="0" w:space="0" w:color="auto"/>
        <w:bottom w:val="none" w:sz="0" w:space="0" w:color="auto"/>
        <w:right w:val="none" w:sz="0" w:space="0" w:color="auto"/>
      </w:divBdr>
    </w:div>
    <w:div w:id="63336795">
      <w:bodyDiv w:val="1"/>
      <w:marLeft w:val="0"/>
      <w:marRight w:val="0"/>
      <w:marTop w:val="0"/>
      <w:marBottom w:val="0"/>
      <w:divBdr>
        <w:top w:val="none" w:sz="0" w:space="0" w:color="auto"/>
        <w:left w:val="none" w:sz="0" w:space="0" w:color="auto"/>
        <w:bottom w:val="none" w:sz="0" w:space="0" w:color="auto"/>
        <w:right w:val="none" w:sz="0" w:space="0" w:color="auto"/>
      </w:divBdr>
    </w:div>
    <w:div w:id="63338821">
      <w:bodyDiv w:val="1"/>
      <w:marLeft w:val="0"/>
      <w:marRight w:val="0"/>
      <w:marTop w:val="0"/>
      <w:marBottom w:val="0"/>
      <w:divBdr>
        <w:top w:val="none" w:sz="0" w:space="0" w:color="auto"/>
        <w:left w:val="none" w:sz="0" w:space="0" w:color="auto"/>
        <w:bottom w:val="none" w:sz="0" w:space="0" w:color="auto"/>
        <w:right w:val="none" w:sz="0" w:space="0" w:color="auto"/>
      </w:divBdr>
    </w:div>
    <w:div w:id="63719304">
      <w:bodyDiv w:val="1"/>
      <w:marLeft w:val="0"/>
      <w:marRight w:val="0"/>
      <w:marTop w:val="0"/>
      <w:marBottom w:val="0"/>
      <w:divBdr>
        <w:top w:val="none" w:sz="0" w:space="0" w:color="auto"/>
        <w:left w:val="none" w:sz="0" w:space="0" w:color="auto"/>
        <w:bottom w:val="none" w:sz="0" w:space="0" w:color="auto"/>
        <w:right w:val="none" w:sz="0" w:space="0" w:color="auto"/>
      </w:divBdr>
    </w:div>
    <w:div w:id="63840874">
      <w:bodyDiv w:val="1"/>
      <w:marLeft w:val="0"/>
      <w:marRight w:val="0"/>
      <w:marTop w:val="0"/>
      <w:marBottom w:val="0"/>
      <w:divBdr>
        <w:top w:val="none" w:sz="0" w:space="0" w:color="auto"/>
        <w:left w:val="none" w:sz="0" w:space="0" w:color="auto"/>
        <w:bottom w:val="none" w:sz="0" w:space="0" w:color="auto"/>
        <w:right w:val="none" w:sz="0" w:space="0" w:color="auto"/>
      </w:divBdr>
      <w:divsChild>
        <w:div w:id="66457906">
          <w:marLeft w:val="0"/>
          <w:marRight w:val="0"/>
          <w:marTop w:val="0"/>
          <w:marBottom w:val="0"/>
          <w:divBdr>
            <w:top w:val="none" w:sz="0" w:space="0" w:color="auto"/>
            <w:left w:val="none" w:sz="0" w:space="0" w:color="auto"/>
            <w:bottom w:val="none" w:sz="0" w:space="0" w:color="auto"/>
            <w:right w:val="none" w:sz="0" w:space="0" w:color="auto"/>
          </w:divBdr>
        </w:div>
      </w:divsChild>
    </w:div>
    <w:div w:id="63991171">
      <w:bodyDiv w:val="1"/>
      <w:marLeft w:val="0"/>
      <w:marRight w:val="0"/>
      <w:marTop w:val="0"/>
      <w:marBottom w:val="0"/>
      <w:divBdr>
        <w:top w:val="none" w:sz="0" w:space="0" w:color="auto"/>
        <w:left w:val="none" w:sz="0" w:space="0" w:color="auto"/>
        <w:bottom w:val="none" w:sz="0" w:space="0" w:color="auto"/>
        <w:right w:val="none" w:sz="0" w:space="0" w:color="auto"/>
      </w:divBdr>
    </w:div>
    <w:div w:id="64105411">
      <w:bodyDiv w:val="1"/>
      <w:marLeft w:val="0"/>
      <w:marRight w:val="0"/>
      <w:marTop w:val="0"/>
      <w:marBottom w:val="0"/>
      <w:divBdr>
        <w:top w:val="none" w:sz="0" w:space="0" w:color="auto"/>
        <w:left w:val="none" w:sz="0" w:space="0" w:color="auto"/>
        <w:bottom w:val="none" w:sz="0" w:space="0" w:color="auto"/>
        <w:right w:val="none" w:sz="0" w:space="0" w:color="auto"/>
      </w:divBdr>
    </w:div>
    <w:div w:id="64838125">
      <w:bodyDiv w:val="1"/>
      <w:marLeft w:val="0"/>
      <w:marRight w:val="0"/>
      <w:marTop w:val="0"/>
      <w:marBottom w:val="0"/>
      <w:divBdr>
        <w:top w:val="none" w:sz="0" w:space="0" w:color="auto"/>
        <w:left w:val="none" w:sz="0" w:space="0" w:color="auto"/>
        <w:bottom w:val="none" w:sz="0" w:space="0" w:color="auto"/>
        <w:right w:val="none" w:sz="0" w:space="0" w:color="auto"/>
      </w:divBdr>
    </w:div>
    <w:div w:id="64880690">
      <w:bodyDiv w:val="1"/>
      <w:marLeft w:val="0"/>
      <w:marRight w:val="0"/>
      <w:marTop w:val="0"/>
      <w:marBottom w:val="0"/>
      <w:divBdr>
        <w:top w:val="none" w:sz="0" w:space="0" w:color="auto"/>
        <w:left w:val="none" w:sz="0" w:space="0" w:color="auto"/>
        <w:bottom w:val="none" w:sz="0" w:space="0" w:color="auto"/>
        <w:right w:val="none" w:sz="0" w:space="0" w:color="auto"/>
      </w:divBdr>
    </w:div>
    <w:div w:id="65080589">
      <w:bodyDiv w:val="1"/>
      <w:marLeft w:val="0"/>
      <w:marRight w:val="0"/>
      <w:marTop w:val="0"/>
      <w:marBottom w:val="0"/>
      <w:divBdr>
        <w:top w:val="none" w:sz="0" w:space="0" w:color="auto"/>
        <w:left w:val="none" w:sz="0" w:space="0" w:color="auto"/>
        <w:bottom w:val="none" w:sz="0" w:space="0" w:color="auto"/>
        <w:right w:val="none" w:sz="0" w:space="0" w:color="auto"/>
      </w:divBdr>
    </w:div>
    <w:div w:id="65104858">
      <w:bodyDiv w:val="1"/>
      <w:marLeft w:val="0"/>
      <w:marRight w:val="0"/>
      <w:marTop w:val="0"/>
      <w:marBottom w:val="0"/>
      <w:divBdr>
        <w:top w:val="none" w:sz="0" w:space="0" w:color="auto"/>
        <w:left w:val="none" w:sz="0" w:space="0" w:color="auto"/>
        <w:bottom w:val="none" w:sz="0" w:space="0" w:color="auto"/>
        <w:right w:val="none" w:sz="0" w:space="0" w:color="auto"/>
      </w:divBdr>
    </w:div>
    <w:div w:id="65421186">
      <w:bodyDiv w:val="1"/>
      <w:marLeft w:val="0"/>
      <w:marRight w:val="0"/>
      <w:marTop w:val="0"/>
      <w:marBottom w:val="0"/>
      <w:divBdr>
        <w:top w:val="none" w:sz="0" w:space="0" w:color="auto"/>
        <w:left w:val="none" w:sz="0" w:space="0" w:color="auto"/>
        <w:bottom w:val="none" w:sz="0" w:space="0" w:color="auto"/>
        <w:right w:val="none" w:sz="0" w:space="0" w:color="auto"/>
      </w:divBdr>
      <w:divsChild>
        <w:div w:id="67309731">
          <w:marLeft w:val="0"/>
          <w:marRight w:val="0"/>
          <w:marTop w:val="0"/>
          <w:marBottom w:val="0"/>
          <w:divBdr>
            <w:top w:val="none" w:sz="0" w:space="0" w:color="auto"/>
            <w:left w:val="none" w:sz="0" w:space="0" w:color="auto"/>
            <w:bottom w:val="none" w:sz="0" w:space="0" w:color="auto"/>
            <w:right w:val="none" w:sz="0" w:space="0" w:color="auto"/>
          </w:divBdr>
        </w:div>
        <w:div w:id="114912460">
          <w:marLeft w:val="0"/>
          <w:marRight w:val="0"/>
          <w:marTop w:val="0"/>
          <w:marBottom w:val="0"/>
          <w:divBdr>
            <w:top w:val="none" w:sz="0" w:space="0" w:color="auto"/>
            <w:left w:val="none" w:sz="0" w:space="0" w:color="auto"/>
            <w:bottom w:val="none" w:sz="0" w:space="0" w:color="auto"/>
            <w:right w:val="none" w:sz="0" w:space="0" w:color="auto"/>
          </w:divBdr>
        </w:div>
        <w:div w:id="174616759">
          <w:marLeft w:val="0"/>
          <w:marRight w:val="0"/>
          <w:marTop w:val="0"/>
          <w:marBottom w:val="0"/>
          <w:divBdr>
            <w:top w:val="none" w:sz="0" w:space="0" w:color="auto"/>
            <w:left w:val="none" w:sz="0" w:space="0" w:color="auto"/>
            <w:bottom w:val="none" w:sz="0" w:space="0" w:color="auto"/>
            <w:right w:val="none" w:sz="0" w:space="0" w:color="auto"/>
          </w:divBdr>
        </w:div>
        <w:div w:id="185798477">
          <w:marLeft w:val="0"/>
          <w:marRight w:val="0"/>
          <w:marTop w:val="0"/>
          <w:marBottom w:val="0"/>
          <w:divBdr>
            <w:top w:val="none" w:sz="0" w:space="0" w:color="auto"/>
            <w:left w:val="none" w:sz="0" w:space="0" w:color="auto"/>
            <w:bottom w:val="none" w:sz="0" w:space="0" w:color="auto"/>
            <w:right w:val="none" w:sz="0" w:space="0" w:color="auto"/>
          </w:divBdr>
        </w:div>
      </w:divsChild>
    </w:div>
    <w:div w:id="65492469">
      <w:bodyDiv w:val="1"/>
      <w:marLeft w:val="0"/>
      <w:marRight w:val="0"/>
      <w:marTop w:val="0"/>
      <w:marBottom w:val="0"/>
      <w:divBdr>
        <w:top w:val="none" w:sz="0" w:space="0" w:color="auto"/>
        <w:left w:val="none" w:sz="0" w:space="0" w:color="auto"/>
        <w:bottom w:val="none" w:sz="0" w:space="0" w:color="auto"/>
        <w:right w:val="none" w:sz="0" w:space="0" w:color="auto"/>
      </w:divBdr>
    </w:div>
    <w:div w:id="65537517">
      <w:bodyDiv w:val="1"/>
      <w:marLeft w:val="0"/>
      <w:marRight w:val="0"/>
      <w:marTop w:val="0"/>
      <w:marBottom w:val="0"/>
      <w:divBdr>
        <w:top w:val="none" w:sz="0" w:space="0" w:color="auto"/>
        <w:left w:val="none" w:sz="0" w:space="0" w:color="auto"/>
        <w:bottom w:val="none" w:sz="0" w:space="0" w:color="auto"/>
        <w:right w:val="none" w:sz="0" w:space="0" w:color="auto"/>
      </w:divBdr>
    </w:div>
    <w:div w:id="65614668">
      <w:bodyDiv w:val="1"/>
      <w:marLeft w:val="0"/>
      <w:marRight w:val="0"/>
      <w:marTop w:val="0"/>
      <w:marBottom w:val="0"/>
      <w:divBdr>
        <w:top w:val="none" w:sz="0" w:space="0" w:color="auto"/>
        <w:left w:val="none" w:sz="0" w:space="0" w:color="auto"/>
        <w:bottom w:val="none" w:sz="0" w:space="0" w:color="auto"/>
        <w:right w:val="none" w:sz="0" w:space="0" w:color="auto"/>
      </w:divBdr>
    </w:div>
    <w:div w:id="65686812">
      <w:bodyDiv w:val="1"/>
      <w:marLeft w:val="0"/>
      <w:marRight w:val="0"/>
      <w:marTop w:val="0"/>
      <w:marBottom w:val="0"/>
      <w:divBdr>
        <w:top w:val="none" w:sz="0" w:space="0" w:color="auto"/>
        <w:left w:val="none" w:sz="0" w:space="0" w:color="auto"/>
        <w:bottom w:val="none" w:sz="0" w:space="0" w:color="auto"/>
        <w:right w:val="none" w:sz="0" w:space="0" w:color="auto"/>
      </w:divBdr>
    </w:div>
    <w:div w:id="65692852">
      <w:bodyDiv w:val="1"/>
      <w:marLeft w:val="0"/>
      <w:marRight w:val="0"/>
      <w:marTop w:val="0"/>
      <w:marBottom w:val="0"/>
      <w:divBdr>
        <w:top w:val="none" w:sz="0" w:space="0" w:color="auto"/>
        <w:left w:val="none" w:sz="0" w:space="0" w:color="auto"/>
        <w:bottom w:val="none" w:sz="0" w:space="0" w:color="auto"/>
        <w:right w:val="none" w:sz="0" w:space="0" w:color="auto"/>
      </w:divBdr>
    </w:div>
    <w:div w:id="65733801">
      <w:bodyDiv w:val="1"/>
      <w:marLeft w:val="0"/>
      <w:marRight w:val="0"/>
      <w:marTop w:val="0"/>
      <w:marBottom w:val="0"/>
      <w:divBdr>
        <w:top w:val="none" w:sz="0" w:space="0" w:color="auto"/>
        <w:left w:val="none" w:sz="0" w:space="0" w:color="auto"/>
        <w:bottom w:val="none" w:sz="0" w:space="0" w:color="auto"/>
        <w:right w:val="none" w:sz="0" w:space="0" w:color="auto"/>
      </w:divBdr>
    </w:div>
    <w:div w:id="65736334">
      <w:bodyDiv w:val="1"/>
      <w:marLeft w:val="0"/>
      <w:marRight w:val="0"/>
      <w:marTop w:val="0"/>
      <w:marBottom w:val="0"/>
      <w:divBdr>
        <w:top w:val="none" w:sz="0" w:space="0" w:color="auto"/>
        <w:left w:val="none" w:sz="0" w:space="0" w:color="auto"/>
        <w:bottom w:val="none" w:sz="0" w:space="0" w:color="auto"/>
        <w:right w:val="none" w:sz="0" w:space="0" w:color="auto"/>
      </w:divBdr>
    </w:div>
    <w:div w:id="65802562">
      <w:bodyDiv w:val="1"/>
      <w:marLeft w:val="0"/>
      <w:marRight w:val="0"/>
      <w:marTop w:val="0"/>
      <w:marBottom w:val="0"/>
      <w:divBdr>
        <w:top w:val="none" w:sz="0" w:space="0" w:color="auto"/>
        <w:left w:val="none" w:sz="0" w:space="0" w:color="auto"/>
        <w:bottom w:val="none" w:sz="0" w:space="0" w:color="auto"/>
        <w:right w:val="none" w:sz="0" w:space="0" w:color="auto"/>
      </w:divBdr>
    </w:div>
    <w:div w:id="65887395">
      <w:bodyDiv w:val="1"/>
      <w:marLeft w:val="0"/>
      <w:marRight w:val="0"/>
      <w:marTop w:val="0"/>
      <w:marBottom w:val="0"/>
      <w:divBdr>
        <w:top w:val="none" w:sz="0" w:space="0" w:color="auto"/>
        <w:left w:val="none" w:sz="0" w:space="0" w:color="auto"/>
        <w:bottom w:val="none" w:sz="0" w:space="0" w:color="auto"/>
        <w:right w:val="none" w:sz="0" w:space="0" w:color="auto"/>
      </w:divBdr>
    </w:div>
    <w:div w:id="66073198">
      <w:bodyDiv w:val="1"/>
      <w:marLeft w:val="0"/>
      <w:marRight w:val="0"/>
      <w:marTop w:val="0"/>
      <w:marBottom w:val="0"/>
      <w:divBdr>
        <w:top w:val="none" w:sz="0" w:space="0" w:color="auto"/>
        <w:left w:val="none" w:sz="0" w:space="0" w:color="auto"/>
        <w:bottom w:val="none" w:sz="0" w:space="0" w:color="auto"/>
        <w:right w:val="none" w:sz="0" w:space="0" w:color="auto"/>
      </w:divBdr>
    </w:div>
    <w:div w:id="66192488">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66465577">
      <w:bodyDiv w:val="1"/>
      <w:marLeft w:val="0"/>
      <w:marRight w:val="0"/>
      <w:marTop w:val="0"/>
      <w:marBottom w:val="0"/>
      <w:divBdr>
        <w:top w:val="none" w:sz="0" w:space="0" w:color="auto"/>
        <w:left w:val="none" w:sz="0" w:space="0" w:color="auto"/>
        <w:bottom w:val="none" w:sz="0" w:space="0" w:color="auto"/>
        <w:right w:val="none" w:sz="0" w:space="0" w:color="auto"/>
      </w:divBdr>
    </w:div>
    <w:div w:id="66534343">
      <w:bodyDiv w:val="1"/>
      <w:marLeft w:val="0"/>
      <w:marRight w:val="0"/>
      <w:marTop w:val="0"/>
      <w:marBottom w:val="0"/>
      <w:divBdr>
        <w:top w:val="none" w:sz="0" w:space="0" w:color="auto"/>
        <w:left w:val="none" w:sz="0" w:space="0" w:color="auto"/>
        <w:bottom w:val="none" w:sz="0" w:space="0" w:color="auto"/>
        <w:right w:val="none" w:sz="0" w:space="0" w:color="auto"/>
      </w:divBdr>
    </w:div>
    <w:div w:id="66924589">
      <w:bodyDiv w:val="1"/>
      <w:marLeft w:val="0"/>
      <w:marRight w:val="0"/>
      <w:marTop w:val="0"/>
      <w:marBottom w:val="0"/>
      <w:divBdr>
        <w:top w:val="none" w:sz="0" w:space="0" w:color="auto"/>
        <w:left w:val="none" w:sz="0" w:space="0" w:color="auto"/>
        <w:bottom w:val="none" w:sz="0" w:space="0" w:color="auto"/>
        <w:right w:val="none" w:sz="0" w:space="0" w:color="auto"/>
      </w:divBdr>
    </w:div>
    <w:div w:id="67115057">
      <w:bodyDiv w:val="1"/>
      <w:marLeft w:val="0"/>
      <w:marRight w:val="0"/>
      <w:marTop w:val="0"/>
      <w:marBottom w:val="0"/>
      <w:divBdr>
        <w:top w:val="none" w:sz="0" w:space="0" w:color="auto"/>
        <w:left w:val="none" w:sz="0" w:space="0" w:color="auto"/>
        <w:bottom w:val="none" w:sz="0" w:space="0" w:color="auto"/>
        <w:right w:val="none" w:sz="0" w:space="0" w:color="auto"/>
      </w:divBdr>
    </w:div>
    <w:div w:id="67188398">
      <w:bodyDiv w:val="1"/>
      <w:marLeft w:val="0"/>
      <w:marRight w:val="0"/>
      <w:marTop w:val="0"/>
      <w:marBottom w:val="0"/>
      <w:divBdr>
        <w:top w:val="none" w:sz="0" w:space="0" w:color="auto"/>
        <w:left w:val="none" w:sz="0" w:space="0" w:color="auto"/>
        <w:bottom w:val="none" w:sz="0" w:space="0" w:color="auto"/>
        <w:right w:val="none" w:sz="0" w:space="0" w:color="auto"/>
      </w:divBdr>
    </w:div>
    <w:div w:id="67386329">
      <w:bodyDiv w:val="1"/>
      <w:marLeft w:val="0"/>
      <w:marRight w:val="0"/>
      <w:marTop w:val="0"/>
      <w:marBottom w:val="0"/>
      <w:divBdr>
        <w:top w:val="none" w:sz="0" w:space="0" w:color="auto"/>
        <w:left w:val="none" w:sz="0" w:space="0" w:color="auto"/>
        <w:bottom w:val="none" w:sz="0" w:space="0" w:color="auto"/>
        <w:right w:val="none" w:sz="0" w:space="0" w:color="auto"/>
      </w:divBdr>
    </w:div>
    <w:div w:id="67458394">
      <w:bodyDiv w:val="1"/>
      <w:marLeft w:val="0"/>
      <w:marRight w:val="0"/>
      <w:marTop w:val="0"/>
      <w:marBottom w:val="0"/>
      <w:divBdr>
        <w:top w:val="none" w:sz="0" w:space="0" w:color="auto"/>
        <w:left w:val="none" w:sz="0" w:space="0" w:color="auto"/>
        <w:bottom w:val="none" w:sz="0" w:space="0" w:color="auto"/>
        <w:right w:val="none" w:sz="0" w:space="0" w:color="auto"/>
      </w:divBdr>
    </w:div>
    <w:div w:id="67578260">
      <w:bodyDiv w:val="1"/>
      <w:marLeft w:val="0"/>
      <w:marRight w:val="0"/>
      <w:marTop w:val="0"/>
      <w:marBottom w:val="0"/>
      <w:divBdr>
        <w:top w:val="none" w:sz="0" w:space="0" w:color="auto"/>
        <w:left w:val="none" w:sz="0" w:space="0" w:color="auto"/>
        <w:bottom w:val="none" w:sz="0" w:space="0" w:color="auto"/>
        <w:right w:val="none" w:sz="0" w:space="0" w:color="auto"/>
      </w:divBdr>
    </w:div>
    <w:div w:id="68163911">
      <w:bodyDiv w:val="1"/>
      <w:marLeft w:val="0"/>
      <w:marRight w:val="0"/>
      <w:marTop w:val="0"/>
      <w:marBottom w:val="0"/>
      <w:divBdr>
        <w:top w:val="none" w:sz="0" w:space="0" w:color="auto"/>
        <w:left w:val="none" w:sz="0" w:space="0" w:color="auto"/>
        <w:bottom w:val="none" w:sz="0" w:space="0" w:color="auto"/>
        <w:right w:val="none" w:sz="0" w:space="0" w:color="auto"/>
      </w:divBdr>
    </w:div>
    <w:div w:id="68354330">
      <w:bodyDiv w:val="1"/>
      <w:marLeft w:val="0"/>
      <w:marRight w:val="0"/>
      <w:marTop w:val="0"/>
      <w:marBottom w:val="0"/>
      <w:divBdr>
        <w:top w:val="none" w:sz="0" w:space="0" w:color="auto"/>
        <w:left w:val="none" w:sz="0" w:space="0" w:color="auto"/>
        <w:bottom w:val="none" w:sz="0" w:space="0" w:color="auto"/>
        <w:right w:val="none" w:sz="0" w:space="0" w:color="auto"/>
      </w:divBdr>
    </w:div>
    <w:div w:id="68356108">
      <w:bodyDiv w:val="1"/>
      <w:marLeft w:val="0"/>
      <w:marRight w:val="0"/>
      <w:marTop w:val="0"/>
      <w:marBottom w:val="0"/>
      <w:divBdr>
        <w:top w:val="none" w:sz="0" w:space="0" w:color="auto"/>
        <w:left w:val="none" w:sz="0" w:space="0" w:color="auto"/>
        <w:bottom w:val="none" w:sz="0" w:space="0" w:color="auto"/>
        <w:right w:val="none" w:sz="0" w:space="0" w:color="auto"/>
      </w:divBdr>
    </w:div>
    <w:div w:id="68768543">
      <w:bodyDiv w:val="1"/>
      <w:marLeft w:val="0"/>
      <w:marRight w:val="0"/>
      <w:marTop w:val="0"/>
      <w:marBottom w:val="0"/>
      <w:divBdr>
        <w:top w:val="none" w:sz="0" w:space="0" w:color="auto"/>
        <w:left w:val="none" w:sz="0" w:space="0" w:color="auto"/>
        <w:bottom w:val="none" w:sz="0" w:space="0" w:color="auto"/>
        <w:right w:val="none" w:sz="0" w:space="0" w:color="auto"/>
      </w:divBdr>
    </w:div>
    <w:div w:id="68963164">
      <w:bodyDiv w:val="1"/>
      <w:marLeft w:val="0"/>
      <w:marRight w:val="0"/>
      <w:marTop w:val="0"/>
      <w:marBottom w:val="0"/>
      <w:divBdr>
        <w:top w:val="none" w:sz="0" w:space="0" w:color="auto"/>
        <w:left w:val="none" w:sz="0" w:space="0" w:color="auto"/>
        <w:bottom w:val="none" w:sz="0" w:space="0" w:color="auto"/>
        <w:right w:val="none" w:sz="0" w:space="0" w:color="auto"/>
      </w:divBdr>
    </w:div>
    <w:div w:id="69429548">
      <w:bodyDiv w:val="1"/>
      <w:marLeft w:val="0"/>
      <w:marRight w:val="0"/>
      <w:marTop w:val="0"/>
      <w:marBottom w:val="0"/>
      <w:divBdr>
        <w:top w:val="none" w:sz="0" w:space="0" w:color="auto"/>
        <w:left w:val="none" w:sz="0" w:space="0" w:color="auto"/>
        <w:bottom w:val="none" w:sz="0" w:space="0" w:color="auto"/>
        <w:right w:val="none" w:sz="0" w:space="0" w:color="auto"/>
      </w:divBdr>
    </w:div>
    <w:div w:id="69544304">
      <w:bodyDiv w:val="1"/>
      <w:marLeft w:val="0"/>
      <w:marRight w:val="0"/>
      <w:marTop w:val="0"/>
      <w:marBottom w:val="0"/>
      <w:divBdr>
        <w:top w:val="none" w:sz="0" w:space="0" w:color="auto"/>
        <w:left w:val="none" w:sz="0" w:space="0" w:color="auto"/>
        <w:bottom w:val="none" w:sz="0" w:space="0" w:color="auto"/>
        <w:right w:val="none" w:sz="0" w:space="0" w:color="auto"/>
      </w:divBdr>
    </w:div>
    <w:div w:id="69813075">
      <w:bodyDiv w:val="1"/>
      <w:marLeft w:val="0"/>
      <w:marRight w:val="0"/>
      <w:marTop w:val="0"/>
      <w:marBottom w:val="0"/>
      <w:divBdr>
        <w:top w:val="none" w:sz="0" w:space="0" w:color="auto"/>
        <w:left w:val="none" w:sz="0" w:space="0" w:color="auto"/>
        <w:bottom w:val="none" w:sz="0" w:space="0" w:color="auto"/>
        <w:right w:val="none" w:sz="0" w:space="0" w:color="auto"/>
      </w:divBdr>
    </w:div>
    <w:div w:id="70005597">
      <w:bodyDiv w:val="1"/>
      <w:marLeft w:val="0"/>
      <w:marRight w:val="0"/>
      <w:marTop w:val="0"/>
      <w:marBottom w:val="0"/>
      <w:divBdr>
        <w:top w:val="none" w:sz="0" w:space="0" w:color="auto"/>
        <w:left w:val="none" w:sz="0" w:space="0" w:color="auto"/>
        <w:bottom w:val="none" w:sz="0" w:space="0" w:color="auto"/>
        <w:right w:val="none" w:sz="0" w:space="0" w:color="auto"/>
      </w:divBdr>
    </w:div>
    <w:div w:id="70129457">
      <w:bodyDiv w:val="1"/>
      <w:marLeft w:val="0"/>
      <w:marRight w:val="0"/>
      <w:marTop w:val="0"/>
      <w:marBottom w:val="0"/>
      <w:divBdr>
        <w:top w:val="none" w:sz="0" w:space="0" w:color="auto"/>
        <w:left w:val="none" w:sz="0" w:space="0" w:color="auto"/>
        <w:bottom w:val="none" w:sz="0" w:space="0" w:color="auto"/>
        <w:right w:val="none" w:sz="0" w:space="0" w:color="auto"/>
      </w:divBdr>
    </w:div>
    <w:div w:id="70273059">
      <w:bodyDiv w:val="1"/>
      <w:marLeft w:val="0"/>
      <w:marRight w:val="0"/>
      <w:marTop w:val="0"/>
      <w:marBottom w:val="0"/>
      <w:divBdr>
        <w:top w:val="none" w:sz="0" w:space="0" w:color="auto"/>
        <w:left w:val="none" w:sz="0" w:space="0" w:color="auto"/>
        <w:bottom w:val="none" w:sz="0" w:space="0" w:color="auto"/>
        <w:right w:val="none" w:sz="0" w:space="0" w:color="auto"/>
      </w:divBdr>
    </w:div>
    <w:div w:id="70546709">
      <w:bodyDiv w:val="1"/>
      <w:marLeft w:val="0"/>
      <w:marRight w:val="0"/>
      <w:marTop w:val="0"/>
      <w:marBottom w:val="0"/>
      <w:divBdr>
        <w:top w:val="none" w:sz="0" w:space="0" w:color="auto"/>
        <w:left w:val="none" w:sz="0" w:space="0" w:color="auto"/>
        <w:bottom w:val="none" w:sz="0" w:space="0" w:color="auto"/>
        <w:right w:val="none" w:sz="0" w:space="0" w:color="auto"/>
      </w:divBdr>
    </w:div>
    <w:div w:id="70547708">
      <w:bodyDiv w:val="1"/>
      <w:marLeft w:val="0"/>
      <w:marRight w:val="0"/>
      <w:marTop w:val="0"/>
      <w:marBottom w:val="0"/>
      <w:divBdr>
        <w:top w:val="none" w:sz="0" w:space="0" w:color="auto"/>
        <w:left w:val="none" w:sz="0" w:space="0" w:color="auto"/>
        <w:bottom w:val="none" w:sz="0" w:space="0" w:color="auto"/>
        <w:right w:val="none" w:sz="0" w:space="0" w:color="auto"/>
      </w:divBdr>
    </w:div>
    <w:div w:id="70586565">
      <w:bodyDiv w:val="1"/>
      <w:marLeft w:val="0"/>
      <w:marRight w:val="0"/>
      <w:marTop w:val="0"/>
      <w:marBottom w:val="0"/>
      <w:divBdr>
        <w:top w:val="none" w:sz="0" w:space="0" w:color="auto"/>
        <w:left w:val="none" w:sz="0" w:space="0" w:color="auto"/>
        <w:bottom w:val="none" w:sz="0" w:space="0" w:color="auto"/>
        <w:right w:val="none" w:sz="0" w:space="0" w:color="auto"/>
      </w:divBdr>
    </w:div>
    <w:div w:id="70587012">
      <w:bodyDiv w:val="1"/>
      <w:marLeft w:val="0"/>
      <w:marRight w:val="0"/>
      <w:marTop w:val="0"/>
      <w:marBottom w:val="0"/>
      <w:divBdr>
        <w:top w:val="none" w:sz="0" w:space="0" w:color="auto"/>
        <w:left w:val="none" w:sz="0" w:space="0" w:color="auto"/>
        <w:bottom w:val="none" w:sz="0" w:space="0" w:color="auto"/>
        <w:right w:val="none" w:sz="0" w:space="0" w:color="auto"/>
      </w:divBdr>
    </w:div>
    <w:div w:id="70740995">
      <w:bodyDiv w:val="1"/>
      <w:marLeft w:val="0"/>
      <w:marRight w:val="0"/>
      <w:marTop w:val="0"/>
      <w:marBottom w:val="0"/>
      <w:divBdr>
        <w:top w:val="none" w:sz="0" w:space="0" w:color="auto"/>
        <w:left w:val="none" w:sz="0" w:space="0" w:color="auto"/>
        <w:bottom w:val="none" w:sz="0" w:space="0" w:color="auto"/>
        <w:right w:val="none" w:sz="0" w:space="0" w:color="auto"/>
      </w:divBdr>
    </w:div>
    <w:div w:id="71006479">
      <w:bodyDiv w:val="1"/>
      <w:marLeft w:val="0"/>
      <w:marRight w:val="0"/>
      <w:marTop w:val="0"/>
      <w:marBottom w:val="0"/>
      <w:divBdr>
        <w:top w:val="none" w:sz="0" w:space="0" w:color="auto"/>
        <w:left w:val="none" w:sz="0" w:space="0" w:color="auto"/>
        <w:bottom w:val="none" w:sz="0" w:space="0" w:color="auto"/>
        <w:right w:val="none" w:sz="0" w:space="0" w:color="auto"/>
      </w:divBdr>
    </w:div>
    <w:div w:id="71247096">
      <w:bodyDiv w:val="1"/>
      <w:marLeft w:val="0"/>
      <w:marRight w:val="0"/>
      <w:marTop w:val="0"/>
      <w:marBottom w:val="0"/>
      <w:divBdr>
        <w:top w:val="none" w:sz="0" w:space="0" w:color="auto"/>
        <w:left w:val="none" w:sz="0" w:space="0" w:color="auto"/>
        <w:bottom w:val="none" w:sz="0" w:space="0" w:color="auto"/>
        <w:right w:val="none" w:sz="0" w:space="0" w:color="auto"/>
      </w:divBdr>
    </w:div>
    <w:div w:id="71854300">
      <w:bodyDiv w:val="1"/>
      <w:marLeft w:val="0"/>
      <w:marRight w:val="0"/>
      <w:marTop w:val="0"/>
      <w:marBottom w:val="0"/>
      <w:divBdr>
        <w:top w:val="none" w:sz="0" w:space="0" w:color="auto"/>
        <w:left w:val="none" w:sz="0" w:space="0" w:color="auto"/>
        <w:bottom w:val="none" w:sz="0" w:space="0" w:color="auto"/>
        <w:right w:val="none" w:sz="0" w:space="0" w:color="auto"/>
      </w:divBdr>
    </w:div>
    <w:div w:id="71970460">
      <w:bodyDiv w:val="1"/>
      <w:marLeft w:val="0"/>
      <w:marRight w:val="0"/>
      <w:marTop w:val="0"/>
      <w:marBottom w:val="0"/>
      <w:divBdr>
        <w:top w:val="none" w:sz="0" w:space="0" w:color="auto"/>
        <w:left w:val="none" w:sz="0" w:space="0" w:color="auto"/>
        <w:bottom w:val="none" w:sz="0" w:space="0" w:color="auto"/>
        <w:right w:val="none" w:sz="0" w:space="0" w:color="auto"/>
      </w:divBdr>
    </w:div>
    <w:div w:id="72119584">
      <w:bodyDiv w:val="1"/>
      <w:marLeft w:val="0"/>
      <w:marRight w:val="0"/>
      <w:marTop w:val="0"/>
      <w:marBottom w:val="0"/>
      <w:divBdr>
        <w:top w:val="none" w:sz="0" w:space="0" w:color="auto"/>
        <w:left w:val="none" w:sz="0" w:space="0" w:color="auto"/>
        <w:bottom w:val="none" w:sz="0" w:space="0" w:color="auto"/>
        <w:right w:val="none" w:sz="0" w:space="0" w:color="auto"/>
      </w:divBdr>
    </w:div>
    <w:div w:id="72699698">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2826747">
      <w:bodyDiv w:val="1"/>
      <w:marLeft w:val="0"/>
      <w:marRight w:val="0"/>
      <w:marTop w:val="0"/>
      <w:marBottom w:val="0"/>
      <w:divBdr>
        <w:top w:val="none" w:sz="0" w:space="0" w:color="auto"/>
        <w:left w:val="none" w:sz="0" w:space="0" w:color="auto"/>
        <w:bottom w:val="none" w:sz="0" w:space="0" w:color="auto"/>
        <w:right w:val="none" w:sz="0" w:space="0" w:color="auto"/>
      </w:divBdr>
    </w:div>
    <w:div w:id="73013661">
      <w:bodyDiv w:val="1"/>
      <w:marLeft w:val="0"/>
      <w:marRight w:val="0"/>
      <w:marTop w:val="0"/>
      <w:marBottom w:val="0"/>
      <w:divBdr>
        <w:top w:val="none" w:sz="0" w:space="0" w:color="auto"/>
        <w:left w:val="none" w:sz="0" w:space="0" w:color="auto"/>
        <w:bottom w:val="none" w:sz="0" w:space="0" w:color="auto"/>
        <w:right w:val="none" w:sz="0" w:space="0" w:color="auto"/>
      </w:divBdr>
    </w:div>
    <w:div w:id="73016227">
      <w:bodyDiv w:val="1"/>
      <w:marLeft w:val="0"/>
      <w:marRight w:val="0"/>
      <w:marTop w:val="0"/>
      <w:marBottom w:val="0"/>
      <w:divBdr>
        <w:top w:val="none" w:sz="0" w:space="0" w:color="auto"/>
        <w:left w:val="none" w:sz="0" w:space="0" w:color="auto"/>
        <w:bottom w:val="none" w:sz="0" w:space="0" w:color="auto"/>
        <w:right w:val="none" w:sz="0" w:space="0" w:color="auto"/>
      </w:divBdr>
    </w:div>
    <w:div w:id="73282775">
      <w:bodyDiv w:val="1"/>
      <w:marLeft w:val="0"/>
      <w:marRight w:val="0"/>
      <w:marTop w:val="0"/>
      <w:marBottom w:val="0"/>
      <w:divBdr>
        <w:top w:val="none" w:sz="0" w:space="0" w:color="auto"/>
        <w:left w:val="none" w:sz="0" w:space="0" w:color="auto"/>
        <w:bottom w:val="none" w:sz="0" w:space="0" w:color="auto"/>
        <w:right w:val="none" w:sz="0" w:space="0" w:color="auto"/>
      </w:divBdr>
      <w:divsChild>
        <w:div w:id="71704476">
          <w:marLeft w:val="0"/>
          <w:marRight w:val="0"/>
          <w:marTop w:val="0"/>
          <w:marBottom w:val="0"/>
          <w:divBdr>
            <w:top w:val="none" w:sz="0" w:space="0" w:color="auto"/>
            <w:left w:val="none" w:sz="0" w:space="0" w:color="auto"/>
            <w:bottom w:val="none" w:sz="0" w:space="0" w:color="auto"/>
            <w:right w:val="none" w:sz="0" w:space="0" w:color="auto"/>
          </w:divBdr>
        </w:div>
        <w:div w:id="169106201">
          <w:marLeft w:val="0"/>
          <w:marRight w:val="0"/>
          <w:marTop w:val="300"/>
          <w:marBottom w:val="0"/>
          <w:divBdr>
            <w:top w:val="none" w:sz="0" w:space="0" w:color="auto"/>
            <w:left w:val="none" w:sz="0" w:space="0" w:color="auto"/>
            <w:bottom w:val="none" w:sz="0" w:space="0" w:color="auto"/>
            <w:right w:val="none" w:sz="0" w:space="0" w:color="auto"/>
          </w:divBdr>
        </w:div>
      </w:divsChild>
    </w:div>
    <w:div w:id="73287245">
      <w:bodyDiv w:val="1"/>
      <w:marLeft w:val="0"/>
      <w:marRight w:val="0"/>
      <w:marTop w:val="0"/>
      <w:marBottom w:val="0"/>
      <w:divBdr>
        <w:top w:val="none" w:sz="0" w:space="0" w:color="auto"/>
        <w:left w:val="none" w:sz="0" w:space="0" w:color="auto"/>
        <w:bottom w:val="none" w:sz="0" w:space="0" w:color="auto"/>
        <w:right w:val="none" w:sz="0" w:space="0" w:color="auto"/>
      </w:divBdr>
    </w:div>
    <w:div w:id="73472890">
      <w:bodyDiv w:val="1"/>
      <w:marLeft w:val="0"/>
      <w:marRight w:val="0"/>
      <w:marTop w:val="0"/>
      <w:marBottom w:val="0"/>
      <w:divBdr>
        <w:top w:val="none" w:sz="0" w:space="0" w:color="auto"/>
        <w:left w:val="none" w:sz="0" w:space="0" w:color="auto"/>
        <w:bottom w:val="none" w:sz="0" w:space="0" w:color="auto"/>
        <w:right w:val="none" w:sz="0" w:space="0" w:color="auto"/>
      </w:divBdr>
    </w:div>
    <w:div w:id="73550469">
      <w:bodyDiv w:val="1"/>
      <w:marLeft w:val="0"/>
      <w:marRight w:val="0"/>
      <w:marTop w:val="0"/>
      <w:marBottom w:val="0"/>
      <w:divBdr>
        <w:top w:val="none" w:sz="0" w:space="0" w:color="auto"/>
        <w:left w:val="none" w:sz="0" w:space="0" w:color="auto"/>
        <w:bottom w:val="none" w:sz="0" w:space="0" w:color="auto"/>
        <w:right w:val="none" w:sz="0" w:space="0" w:color="auto"/>
      </w:divBdr>
    </w:div>
    <w:div w:id="73670055">
      <w:bodyDiv w:val="1"/>
      <w:marLeft w:val="0"/>
      <w:marRight w:val="0"/>
      <w:marTop w:val="0"/>
      <w:marBottom w:val="0"/>
      <w:divBdr>
        <w:top w:val="none" w:sz="0" w:space="0" w:color="auto"/>
        <w:left w:val="none" w:sz="0" w:space="0" w:color="auto"/>
        <w:bottom w:val="none" w:sz="0" w:space="0" w:color="auto"/>
        <w:right w:val="none" w:sz="0" w:space="0" w:color="auto"/>
      </w:divBdr>
    </w:div>
    <w:div w:id="73823378">
      <w:bodyDiv w:val="1"/>
      <w:marLeft w:val="0"/>
      <w:marRight w:val="0"/>
      <w:marTop w:val="0"/>
      <w:marBottom w:val="0"/>
      <w:divBdr>
        <w:top w:val="none" w:sz="0" w:space="0" w:color="auto"/>
        <w:left w:val="none" w:sz="0" w:space="0" w:color="auto"/>
        <w:bottom w:val="none" w:sz="0" w:space="0" w:color="auto"/>
        <w:right w:val="none" w:sz="0" w:space="0" w:color="auto"/>
      </w:divBdr>
    </w:div>
    <w:div w:id="74018030">
      <w:bodyDiv w:val="1"/>
      <w:marLeft w:val="0"/>
      <w:marRight w:val="0"/>
      <w:marTop w:val="0"/>
      <w:marBottom w:val="0"/>
      <w:divBdr>
        <w:top w:val="none" w:sz="0" w:space="0" w:color="auto"/>
        <w:left w:val="none" w:sz="0" w:space="0" w:color="auto"/>
        <w:bottom w:val="none" w:sz="0" w:space="0" w:color="auto"/>
        <w:right w:val="none" w:sz="0" w:space="0" w:color="auto"/>
      </w:divBdr>
    </w:div>
    <w:div w:id="74088145">
      <w:bodyDiv w:val="1"/>
      <w:marLeft w:val="0"/>
      <w:marRight w:val="0"/>
      <w:marTop w:val="0"/>
      <w:marBottom w:val="0"/>
      <w:divBdr>
        <w:top w:val="none" w:sz="0" w:space="0" w:color="auto"/>
        <w:left w:val="none" w:sz="0" w:space="0" w:color="auto"/>
        <w:bottom w:val="none" w:sz="0" w:space="0" w:color="auto"/>
        <w:right w:val="none" w:sz="0" w:space="0" w:color="auto"/>
      </w:divBdr>
    </w:div>
    <w:div w:id="74205244">
      <w:bodyDiv w:val="1"/>
      <w:marLeft w:val="0"/>
      <w:marRight w:val="0"/>
      <w:marTop w:val="0"/>
      <w:marBottom w:val="0"/>
      <w:divBdr>
        <w:top w:val="none" w:sz="0" w:space="0" w:color="auto"/>
        <w:left w:val="none" w:sz="0" w:space="0" w:color="auto"/>
        <w:bottom w:val="none" w:sz="0" w:space="0" w:color="auto"/>
        <w:right w:val="none" w:sz="0" w:space="0" w:color="auto"/>
      </w:divBdr>
    </w:div>
    <w:div w:id="74281177">
      <w:bodyDiv w:val="1"/>
      <w:marLeft w:val="0"/>
      <w:marRight w:val="0"/>
      <w:marTop w:val="0"/>
      <w:marBottom w:val="0"/>
      <w:divBdr>
        <w:top w:val="none" w:sz="0" w:space="0" w:color="auto"/>
        <w:left w:val="none" w:sz="0" w:space="0" w:color="auto"/>
        <w:bottom w:val="none" w:sz="0" w:space="0" w:color="auto"/>
        <w:right w:val="none" w:sz="0" w:space="0" w:color="auto"/>
      </w:divBdr>
    </w:div>
    <w:div w:id="74396601">
      <w:bodyDiv w:val="1"/>
      <w:marLeft w:val="0"/>
      <w:marRight w:val="0"/>
      <w:marTop w:val="0"/>
      <w:marBottom w:val="0"/>
      <w:divBdr>
        <w:top w:val="none" w:sz="0" w:space="0" w:color="auto"/>
        <w:left w:val="none" w:sz="0" w:space="0" w:color="auto"/>
        <w:bottom w:val="none" w:sz="0" w:space="0" w:color="auto"/>
        <w:right w:val="none" w:sz="0" w:space="0" w:color="auto"/>
      </w:divBdr>
    </w:div>
    <w:div w:id="74479830">
      <w:bodyDiv w:val="1"/>
      <w:marLeft w:val="0"/>
      <w:marRight w:val="0"/>
      <w:marTop w:val="0"/>
      <w:marBottom w:val="0"/>
      <w:divBdr>
        <w:top w:val="none" w:sz="0" w:space="0" w:color="auto"/>
        <w:left w:val="none" w:sz="0" w:space="0" w:color="auto"/>
        <w:bottom w:val="none" w:sz="0" w:space="0" w:color="auto"/>
        <w:right w:val="none" w:sz="0" w:space="0" w:color="auto"/>
      </w:divBdr>
    </w:div>
    <w:div w:id="74714295">
      <w:bodyDiv w:val="1"/>
      <w:marLeft w:val="0"/>
      <w:marRight w:val="0"/>
      <w:marTop w:val="0"/>
      <w:marBottom w:val="0"/>
      <w:divBdr>
        <w:top w:val="none" w:sz="0" w:space="0" w:color="auto"/>
        <w:left w:val="none" w:sz="0" w:space="0" w:color="auto"/>
        <w:bottom w:val="none" w:sz="0" w:space="0" w:color="auto"/>
        <w:right w:val="none" w:sz="0" w:space="0" w:color="auto"/>
      </w:divBdr>
    </w:div>
    <w:div w:id="74742751">
      <w:bodyDiv w:val="1"/>
      <w:marLeft w:val="0"/>
      <w:marRight w:val="0"/>
      <w:marTop w:val="0"/>
      <w:marBottom w:val="0"/>
      <w:divBdr>
        <w:top w:val="none" w:sz="0" w:space="0" w:color="auto"/>
        <w:left w:val="none" w:sz="0" w:space="0" w:color="auto"/>
        <w:bottom w:val="none" w:sz="0" w:space="0" w:color="auto"/>
        <w:right w:val="none" w:sz="0" w:space="0" w:color="auto"/>
      </w:divBdr>
    </w:div>
    <w:div w:id="74790901">
      <w:bodyDiv w:val="1"/>
      <w:marLeft w:val="0"/>
      <w:marRight w:val="0"/>
      <w:marTop w:val="0"/>
      <w:marBottom w:val="0"/>
      <w:divBdr>
        <w:top w:val="none" w:sz="0" w:space="0" w:color="auto"/>
        <w:left w:val="none" w:sz="0" w:space="0" w:color="auto"/>
        <w:bottom w:val="none" w:sz="0" w:space="0" w:color="auto"/>
        <w:right w:val="none" w:sz="0" w:space="0" w:color="auto"/>
      </w:divBdr>
    </w:div>
    <w:div w:id="75179328">
      <w:bodyDiv w:val="1"/>
      <w:marLeft w:val="0"/>
      <w:marRight w:val="0"/>
      <w:marTop w:val="0"/>
      <w:marBottom w:val="0"/>
      <w:divBdr>
        <w:top w:val="none" w:sz="0" w:space="0" w:color="auto"/>
        <w:left w:val="none" w:sz="0" w:space="0" w:color="auto"/>
        <w:bottom w:val="none" w:sz="0" w:space="0" w:color="auto"/>
        <w:right w:val="none" w:sz="0" w:space="0" w:color="auto"/>
      </w:divBdr>
    </w:div>
    <w:div w:id="75252891">
      <w:bodyDiv w:val="1"/>
      <w:marLeft w:val="0"/>
      <w:marRight w:val="0"/>
      <w:marTop w:val="0"/>
      <w:marBottom w:val="0"/>
      <w:divBdr>
        <w:top w:val="none" w:sz="0" w:space="0" w:color="auto"/>
        <w:left w:val="none" w:sz="0" w:space="0" w:color="auto"/>
        <w:bottom w:val="none" w:sz="0" w:space="0" w:color="auto"/>
        <w:right w:val="none" w:sz="0" w:space="0" w:color="auto"/>
      </w:divBdr>
    </w:div>
    <w:div w:id="75329498">
      <w:bodyDiv w:val="1"/>
      <w:marLeft w:val="0"/>
      <w:marRight w:val="0"/>
      <w:marTop w:val="0"/>
      <w:marBottom w:val="0"/>
      <w:divBdr>
        <w:top w:val="none" w:sz="0" w:space="0" w:color="auto"/>
        <w:left w:val="none" w:sz="0" w:space="0" w:color="auto"/>
        <w:bottom w:val="none" w:sz="0" w:space="0" w:color="auto"/>
        <w:right w:val="none" w:sz="0" w:space="0" w:color="auto"/>
      </w:divBdr>
    </w:div>
    <w:div w:id="75636108">
      <w:bodyDiv w:val="1"/>
      <w:marLeft w:val="0"/>
      <w:marRight w:val="0"/>
      <w:marTop w:val="0"/>
      <w:marBottom w:val="0"/>
      <w:divBdr>
        <w:top w:val="none" w:sz="0" w:space="0" w:color="auto"/>
        <w:left w:val="none" w:sz="0" w:space="0" w:color="auto"/>
        <w:bottom w:val="none" w:sz="0" w:space="0" w:color="auto"/>
        <w:right w:val="none" w:sz="0" w:space="0" w:color="auto"/>
      </w:divBdr>
    </w:div>
    <w:div w:id="75783279">
      <w:bodyDiv w:val="1"/>
      <w:marLeft w:val="0"/>
      <w:marRight w:val="0"/>
      <w:marTop w:val="0"/>
      <w:marBottom w:val="0"/>
      <w:divBdr>
        <w:top w:val="none" w:sz="0" w:space="0" w:color="auto"/>
        <w:left w:val="none" w:sz="0" w:space="0" w:color="auto"/>
        <w:bottom w:val="none" w:sz="0" w:space="0" w:color="auto"/>
        <w:right w:val="none" w:sz="0" w:space="0" w:color="auto"/>
      </w:divBdr>
    </w:div>
    <w:div w:id="75827555">
      <w:bodyDiv w:val="1"/>
      <w:marLeft w:val="0"/>
      <w:marRight w:val="0"/>
      <w:marTop w:val="0"/>
      <w:marBottom w:val="0"/>
      <w:divBdr>
        <w:top w:val="none" w:sz="0" w:space="0" w:color="auto"/>
        <w:left w:val="none" w:sz="0" w:space="0" w:color="auto"/>
        <w:bottom w:val="none" w:sz="0" w:space="0" w:color="auto"/>
        <w:right w:val="none" w:sz="0" w:space="0" w:color="auto"/>
      </w:divBdr>
    </w:div>
    <w:div w:id="76053879">
      <w:bodyDiv w:val="1"/>
      <w:marLeft w:val="0"/>
      <w:marRight w:val="0"/>
      <w:marTop w:val="0"/>
      <w:marBottom w:val="0"/>
      <w:divBdr>
        <w:top w:val="none" w:sz="0" w:space="0" w:color="auto"/>
        <w:left w:val="none" w:sz="0" w:space="0" w:color="auto"/>
        <w:bottom w:val="none" w:sz="0" w:space="0" w:color="auto"/>
        <w:right w:val="none" w:sz="0" w:space="0" w:color="auto"/>
      </w:divBdr>
    </w:div>
    <w:div w:id="76097109">
      <w:bodyDiv w:val="1"/>
      <w:marLeft w:val="0"/>
      <w:marRight w:val="0"/>
      <w:marTop w:val="0"/>
      <w:marBottom w:val="0"/>
      <w:divBdr>
        <w:top w:val="none" w:sz="0" w:space="0" w:color="auto"/>
        <w:left w:val="none" w:sz="0" w:space="0" w:color="auto"/>
        <w:bottom w:val="none" w:sz="0" w:space="0" w:color="auto"/>
        <w:right w:val="none" w:sz="0" w:space="0" w:color="auto"/>
      </w:divBdr>
      <w:divsChild>
        <w:div w:id="9185221">
          <w:marLeft w:val="0"/>
          <w:marRight w:val="0"/>
          <w:marTop w:val="0"/>
          <w:marBottom w:val="0"/>
          <w:divBdr>
            <w:top w:val="none" w:sz="0" w:space="0" w:color="auto"/>
            <w:left w:val="none" w:sz="0" w:space="0" w:color="auto"/>
            <w:bottom w:val="none" w:sz="0" w:space="0" w:color="auto"/>
            <w:right w:val="none" w:sz="0" w:space="0" w:color="auto"/>
          </w:divBdr>
        </w:div>
        <w:div w:id="49426312">
          <w:marLeft w:val="0"/>
          <w:marRight w:val="0"/>
          <w:marTop w:val="300"/>
          <w:marBottom w:val="0"/>
          <w:divBdr>
            <w:top w:val="none" w:sz="0" w:space="0" w:color="auto"/>
            <w:left w:val="none" w:sz="0" w:space="0" w:color="auto"/>
            <w:bottom w:val="none" w:sz="0" w:space="0" w:color="auto"/>
            <w:right w:val="none" w:sz="0" w:space="0" w:color="auto"/>
          </w:divBdr>
        </w:div>
        <w:div w:id="100758845">
          <w:marLeft w:val="0"/>
          <w:marRight w:val="0"/>
          <w:marTop w:val="0"/>
          <w:marBottom w:val="0"/>
          <w:divBdr>
            <w:top w:val="none" w:sz="0" w:space="0" w:color="auto"/>
            <w:left w:val="none" w:sz="0" w:space="0" w:color="auto"/>
            <w:bottom w:val="none" w:sz="0" w:space="0" w:color="auto"/>
            <w:right w:val="none" w:sz="0" w:space="0" w:color="auto"/>
          </w:divBdr>
        </w:div>
      </w:divsChild>
    </w:div>
    <w:div w:id="76173605">
      <w:bodyDiv w:val="1"/>
      <w:marLeft w:val="0"/>
      <w:marRight w:val="0"/>
      <w:marTop w:val="0"/>
      <w:marBottom w:val="0"/>
      <w:divBdr>
        <w:top w:val="none" w:sz="0" w:space="0" w:color="auto"/>
        <w:left w:val="none" w:sz="0" w:space="0" w:color="auto"/>
        <w:bottom w:val="none" w:sz="0" w:space="0" w:color="auto"/>
        <w:right w:val="none" w:sz="0" w:space="0" w:color="auto"/>
      </w:divBdr>
    </w:div>
    <w:div w:id="76369388">
      <w:bodyDiv w:val="1"/>
      <w:marLeft w:val="0"/>
      <w:marRight w:val="0"/>
      <w:marTop w:val="0"/>
      <w:marBottom w:val="0"/>
      <w:divBdr>
        <w:top w:val="none" w:sz="0" w:space="0" w:color="auto"/>
        <w:left w:val="none" w:sz="0" w:space="0" w:color="auto"/>
        <w:bottom w:val="none" w:sz="0" w:space="0" w:color="auto"/>
        <w:right w:val="none" w:sz="0" w:space="0" w:color="auto"/>
      </w:divBdr>
    </w:div>
    <w:div w:id="76757104">
      <w:bodyDiv w:val="1"/>
      <w:marLeft w:val="0"/>
      <w:marRight w:val="0"/>
      <w:marTop w:val="0"/>
      <w:marBottom w:val="0"/>
      <w:divBdr>
        <w:top w:val="none" w:sz="0" w:space="0" w:color="auto"/>
        <w:left w:val="none" w:sz="0" w:space="0" w:color="auto"/>
        <w:bottom w:val="none" w:sz="0" w:space="0" w:color="auto"/>
        <w:right w:val="none" w:sz="0" w:space="0" w:color="auto"/>
      </w:divBdr>
    </w:div>
    <w:div w:id="76828487">
      <w:bodyDiv w:val="1"/>
      <w:marLeft w:val="0"/>
      <w:marRight w:val="0"/>
      <w:marTop w:val="0"/>
      <w:marBottom w:val="0"/>
      <w:divBdr>
        <w:top w:val="none" w:sz="0" w:space="0" w:color="auto"/>
        <w:left w:val="none" w:sz="0" w:space="0" w:color="auto"/>
        <w:bottom w:val="none" w:sz="0" w:space="0" w:color="auto"/>
        <w:right w:val="none" w:sz="0" w:space="0" w:color="auto"/>
      </w:divBdr>
      <w:divsChild>
        <w:div w:id="54276610">
          <w:marLeft w:val="0"/>
          <w:marRight w:val="0"/>
          <w:marTop w:val="0"/>
          <w:marBottom w:val="0"/>
          <w:divBdr>
            <w:top w:val="none" w:sz="0" w:space="0" w:color="auto"/>
            <w:left w:val="none" w:sz="0" w:space="0" w:color="auto"/>
            <w:bottom w:val="none" w:sz="0" w:space="0" w:color="auto"/>
            <w:right w:val="none" w:sz="0" w:space="0" w:color="auto"/>
          </w:divBdr>
        </w:div>
      </w:divsChild>
    </w:div>
    <w:div w:id="77293889">
      <w:bodyDiv w:val="1"/>
      <w:marLeft w:val="0"/>
      <w:marRight w:val="0"/>
      <w:marTop w:val="0"/>
      <w:marBottom w:val="0"/>
      <w:divBdr>
        <w:top w:val="none" w:sz="0" w:space="0" w:color="auto"/>
        <w:left w:val="none" w:sz="0" w:space="0" w:color="auto"/>
        <w:bottom w:val="none" w:sz="0" w:space="0" w:color="auto"/>
        <w:right w:val="none" w:sz="0" w:space="0" w:color="auto"/>
      </w:divBdr>
    </w:div>
    <w:div w:id="77364525">
      <w:bodyDiv w:val="1"/>
      <w:marLeft w:val="0"/>
      <w:marRight w:val="0"/>
      <w:marTop w:val="0"/>
      <w:marBottom w:val="0"/>
      <w:divBdr>
        <w:top w:val="none" w:sz="0" w:space="0" w:color="auto"/>
        <w:left w:val="none" w:sz="0" w:space="0" w:color="auto"/>
        <w:bottom w:val="none" w:sz="0" w:space="0" w:color="auto"/>
        <w:right w:val="none" w:sz="0" w:space="0" w:color="auto"/>
      </w:divBdr>
      <w:divsChild>
        <w:div w:id="37975823">
          <w:marLeft w:val="0"/>
          <w:marRight w:val="0"/>
          <w:marTop w:val="0"/>
          <w:marBottom w:val="0"/>
          <w:divBdr>
            <w:top w:val="none" w:sz="0" w:space="0" w:color="auto"/>
            <w:left w:val="none" w:sz="0" w:space="0" w:color="auto"/>
            <w:bottom w:val="none" w:sz="0" w:space="0" w:color="auto"/>
            <w:right w:val="none" w:sz="0" w:space="0" w:color="auto"/>
          </w:divBdr>
        </w:div>
        <w:div w:id="45882663">
          <w:marLeft w:val="0"/>
          <w:marRight w:val="0"/>
          <w:marTop w:val="300"/>
          <w:marBottom w:val="0"/>
          <w:divBdr>
            <w:top w:val="none" w:sz="0" w:space="0" w:color="auto"/>
            <w:left w:val="none" w:sz="0" w:space="0" w:color="auto"/>
            <w:bottom w:val="none" w:sz="0" w:space="0" w:color="auto"/>
            <w:right w:val="none" w:sz="0" w:space="0" w:color="auto"/>
          </w:divBdr>
        </w:div>
        <w:div w:id="98524231">
          <w:marLeft w:val="0"/>
          <w:marRight w:val="0"/>
          <w:marTop w:val="0"/>
          <w:marBottom w:val="0"/>
          <w:divBdr>
            <w:top w:val="none" w:sz="0" w:space="0" w:color="auto"/>
            <w:left w:val="none" w:sz="0" w:space="0" w:color="auto"/>
            <w:bottom w:val="none" w:sz="0" w:space="0" w:color="auto"/>
            <w:right w:val="none" w:sz="0" w:space="0" w:color="auto"/>
          </w:divBdr>
        </w:div>
      </w:divsChild>
    </w:div>
    <w:div w:id="77410490">
      <w:bodyDiv w:val="1"/>
      <w:marLeft w:val="0"/>
      <w:marRight w:val="0"/>
      <w:marTop w:val="0"/>
      <w:marBottom w:val="0"/>
      <w:divBdr>
        <w:top w:val="none" w:sz="0" w:space="0" w:color="auto"/>
        <w:left w:val="none" w:sz="0" w:space="0" w:color="auto"/>
        <w:bottom w:val="none" w:sz="0" w:space="0" w:color="auto"/>
        <w:right w:val="none" w:sz="0" w:space="0" w:color="auto"/>
      </w:divBdr>
    </w:div>
    <w:div w:id="77752965">
      <w:bodyDiv w:val="1"/>
      <w:marLeft w:val="0"/>
      <w:marRight w:val="0"/>
      <w:marTop w:val="0"/>
      <w:marBottom w:val="0"/>
      <w:divBdr>
        <w:top w:val="none" w:sz="0" w:space="0" w:color="auto"/>
        <w:left w:val="none" w:sz="0" w:space="0" w:color="auto"/>
        <w:bottom w:val="none" w:sz="0" w:space="0" w:color="auto"/>
        <w:right w:val="none" w:sz="0" w:space="0" w:color="auto"/>
      </w:divBdr>
    </w:div>
    <w:div w:id="77756187">
      <w:bodyDiv w:val="1"/>
      <w:marLeft w:val="0"/>
      <w:marRight w:val="0"/>
      <w:marTop w:val="0"/>
      <w:marBottom w:val="0"/>
      <w:divBdr>
        <w:top w:val="none" w:sz="0" w:space="0" w:color="auto"/>
        <w:left w:val="none" w:sz="0" w:space="0" w:color="auto"/>
        <w:bottom w:val="none" w:sz="0" w:space="0" w:color="auto"/>
        <w:right w:val="none" w:sz="0" w:space="0" w:color="auto"/>
      </w:divBdr>
    </w:div>
    <w:div w:id="77867524">
      <w:bodyDiv w:val="1"/>
      <w:marLeft w:val="0"/>
      <w:marRight w:val="0"/>
      <w:marTop w:val="0"/>
      <w:marBottom w:val="0"/>
      <w:divBdr>
        <w:top w:val="none" w:sz="0" w:space="0" w:color="auto"/>
        <w:left w:val="none" w:sz="0" w:space="0" w:color="auto"/>
        <w:bottom w:val="none" w:sz="0" w:space="0" w:color="auto"/>
        <w:right w:val="none" w:sz="0" w:space="0" w:color="auto"/>
      </w:divBdr>
    </w:div>
    <w:div w:id="77945426">
      <w:bodyDiv w:val="1"/>
      <w:marLeft w:val="0"/>
      <w:marRight w:val="0"/>
      <w:marTop w:val="0"/>
      <w:marBottom w:val="0"/>
      <w:divBdr>
        <w:top w:val="none" w:sz="0" w:space="0" w:color="auto"/>
        <w:left w:val="none" w:sz="0" w:space="0" w:color="auto"/>
        <w:bottom w:val="none" w:sz="0" w:space="0" w:color="auto"/>
        <w:right w:val="none" w:sz="0" w:space="0" w:color="auto"/>
      </w:divBdr>
    </w:div>
    <w:div w:id="78065304">
      <w:bodyDiv w:val="1"/>
      <w:marLeft w:val="0"/>
      <w:marRight w:val="0"/>
      <w:marTop w:val="0"/>
      <w:marBottom w:val="0"/>
      <w:divBdr>
        <w:top w:val="none" w:sz="0" w:space="0" w:color="auto"/>
        <w:left w:val="none" w:sz="0" w:space="0" w:color="auto"/>
        <w:bottom w:val="none" w:sz="0" w:space="0" w:color="auto"/>
        <w:right w:val="none" w:sz="0" w:space="0" w:color="auto"/>
      </w:divBdr>
    </w:div>
    <w:div w:id="78257268">
      <w:bodyDiv w:val="1"/>
      <w:marLeft w:val="0"/>
      <w:marRight w:val="0"/>
      <w:marTop w:val="0"/>
      <w:marBottom w:val="0"/>
      <w:divBdr>
        <w:top w:val="none" w:sz="0" w:space="0" w:color="auto"/>
        <w:left w:val="none" w:sz="0" w:space="0" w:color="auto"/>
        <w:bottom w:val="none" w:sz="0" w:space="0" w:color="auto"/>
        <w:right w:val="none" w:sz="0" w:space="0" w:color="auto"/>
      </w:divBdr>
      <w:divsChild>
        <w:div w:id="15353052">
          <w:marLeft w:val="0"/>
          <w:marRight w:val="0"/>
          <w:marTop w:val="0"/>
          <w:marBottom w:val="0"/>
          <w:divBdr>
            <w:top w:val="none" w:sz="0" w:space="0" w:color="auto"/>
            <w:left w:val="none" w:sz="0" w:space="0" w:color="auto"/>
            <w:bottom w:val="none" w:sz="0" w:space="0" w:color="auto"/>
            <w:right w:val="none" w:sz="0" w:space="0" w:color="auto"/>
          </w:divBdr>
        </w:div>
        <w:div w:id="61295633">
          <w:marLeft w:val="0"/>
          <w:marRight w:val="0"/>
          <w:marTop w:val="300"/>
          <w:marBottom w:val="0"/>
          <w:divBdr>
            <w:top w:val="none" w:sz="0" w:space="0" w:color="auto"/>
            <w:left w:val="none" w:sz="0" w:space="0" w:color="auto"/>
            <w:bottom w:val="none" w:sz="0" w:space="0" w:color="auto"/>
            <w:right w:val="none" w:sz="0" w:space="0" w:color="auto"/>
          </w:divBdr>
        </w:div>
        <w:div w:id="74209825">
          <w:marLeft w:val="0"/>
          <w:marRight w:val="0"/>
          <w:marTop w:val="0"/>
          <w:marBottom w:val="0"/>
          <w:divBdr>
            <w:top w:val="none" w:sz="0" w:space="0" w:color="auto"/>
            <w:left w:val="none" w:sz="0" w:space="0" w:color="auto"/>
            <w:bottom w:val="none" w:sz="0" w:space="0" w:color="auto"/>
            <w:right w:val="none" w:sz="0" w:space="0" w:color="auto"/>
          </w:divBdr>
        </w:div>
        <w:div w:id="158080763">
          <w:marLeft w:val="0"/>
          <w:marRight w:val="0"/>
          <w:marTop w:val="300"/>
          <w:marBottom w:val="0"/>
          <w:divBdr>
            <w:top w:val="none" w:sz="0" w:space="0" w:color="auto"/>
            <w:left w:val="none" w:sz="0" w:space="0" w:color="auto"/>
            <w:bottom w:val="none" w:sz="0" w:space="0" w:color="auto"/>
            <w:right w:val="none" w:sz="0" w:space="0" w:color="auto"/>
          </w:divBdr>
        </w:div>
      </w:divsChild>
    </w:div>
    <w:div w:id="78334095">
      <w:bodyDiv w:val="1"/>
      <w:marLeft w:val="0"/>
      <w:marRight w:val="0"/>
      <w:marTop w:val="0"/>
      <w:marBottom w:val="0"/>
      <w:divBdr>
        <w:top w:val="none" w:sz="0" w:space="0" w:color="auto"/>
        <w:left w:val="none" w:sz="0" w:space="0" w:color="auto"/>
        <w:bottom w:val="none" w:sz="0" w:space="0" w:color="auto"/>
        <w:right w:val="none" w:sz="0" w:space="0" w:color="auto"/>
      </w:divBdr>
    </w:div>
    <w:div w:id="78450994">
      <w:bodyDiv w:val="1"/>
      <w:marLeft w:val="0"/>
      <w:marRight w:val="0"/>
      <w:marTop w:val="0"/>
      <w:marBottom w:val="0"/>
      <w:divBdr>
        <w:top w:val="none" w:sz="0" w:space="0" w:color="auto"/>
        <w:left w:val="none" w:sz="0" w:space="0" w:color="auto"/>
        <w:bottom w:val="none" w:sz="0" w:space="0" w:color="auto"/>
        <w:right w:val="none" w:sz="0" w:space="0" w:color="auto"/>
      </w:divBdr>
    </w:div>
    <w:div w:id="78721769">
      <w:bodyDiv w:val="1"/>
      <w:marLeft w:val="0"/>
      <w:marRight w:val="0"/>
      <w:marTop w:val="0"/>
      <w:marBottom w:val="0"/>
      <w:divBdr>
        <w:top w:val="none" w:sz="0" w:space="0" w:color="auto"/>
        <w:left w:val="none" w:sz="0" w:space="0" w:color="auto"/>
        <w:bottom w:val="none" w:sz="0" w:space="0" w:color="auto"/>
        <w:right w:val="none" w:sz="0" w:space="0" w:color="auto"/>
      </w:divBdr>
    </w:div>
    <w:div w:id="79063391">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79109742">
      <w:bodyDiv w:val="1"/>
      <w:marLeft w:val="0"/>
      <w:marRight w:val="0"/>
      <w:marTop w:val="0"/>
      <w:marBottom w:val="0"/>
      <w:divBdr>
        <w:top w:val="none" w:sz="0" w:space="0" w:color="auto"/>
        <w:left w:val="none" w:sz="0" w:space="0" w:color="auto"/>
        <w:bottom w:val="none" w:sz="0" w:space="0" w:color="auto"/>
        <w:right w:val="none" w:sz="0" w:space="0" w:color="auto"/>
      </w:divBdr>
    </w:div>
    <w:div w:id="79373721">
      <w:bodyDiv w:val="1"/>
      <w:marLeft w:val="0"/>
      <w:marRight w:val="0"/>
      <w:marTop w:val="0"/>
      <w:marBottom w:val="0"/>
      <w:divBdr>
        <w:top w:val="none" w:sz="0" w:space="0" w:color="auto"/>
        <w:left w:val="none" w:sz="0" w:space="0" w:color="auto"/>
        <w:bottom w:val="none" w:sz="0" w:space="0" w:color="auto"/>
        <w:right w:val="none" w:sz="0" w:space="0" w:color="auto"/>
      </w:divBdr>
      <w:divsChild>
        <w:div w:id="10300398">
          <w:marLeft w:val="0"/>
          <w:marRight w:val="0"/>
          <w:marTop w:val="0"/>
          <w:marBottom w:val="0"/>
          <w:divBdr>
            <w:top w:val="none" w:sz="0" w:space="0" w:color="auto"/>
            <w:left w:val="none" w:sz="0" w:space="0" w:color="auto"/>
            <w:bottom w:val="none" w:sz="0" w:space="0" w:color="auto"/>
            <w:right w:val="none" w:sz="0" w:space="0" w:color="auto"/>
          </w:divBdr>
        </w:div>
        <w:div w:id="39668965">
          <w:marLeft w:val="0"/>
          <w:marRight w:val="0"/>
          <w:marTop w:val="0"/>
          <w:marBottom w:val="0"/>
          <w:divBdr>
            <w:top w:val="none" w:sz="0" w:space="0" w:color="auto"/>
            <w:left w:val="none" w:sz="0" w:space="0" w:color="auto"/>
            <w:bottom w:val="none" w:sz="0" w:space="0" w:color="auto"/>
            <w:right w:val="none" w:sz="0" w:space="0" w:color="auto"/>
          </w:divBdr>
        </w:div>
      </w:divsChild>
    </w:div>
    <w:div w:id="79912716">
      <w:bodyDiv w:val="1"/>
      <w:marLeft w:val="0"/>
      <w:marRight w:val="0"/>
      <w:marTop w:val="0"/>
      <w:marBottom w:val="0"/>
      <w:divBdr>
        <w:top w:val="none" w:sz="0" w:space="0" w:color="auto"/>
        <w:left w:val="none" w:sz="0" w:space="0" w:color="auto"/>
        <w:bottom w:val="none" w:sz="0" w:space="0" w:color="auto"/>
        <w:right w:val="none" w:sz="0" w:space="0" w:color="auto"/>
      </w:divBdr>
    </w:div>
    <w:div w:id="80031314">
      <w:bodyDiv w:val="1"/>
      <w:marLeft w:val="0"/>
      <w:marRight w:val="0"/>
      <w:marTop w:val="0"/>
      <w:marBottom w:val="0"/>
      <w:divBdr>
        <w:top w:val="none" w:sz="0" w:space="0" w:color="auto"/>
        <w:left w:val="none" w:sz="0" w:space="0" w:color="auto"/>
        <w:bottom w:val="none" w:sz="0" w:space="0" w:color="auto"/>
        <w:right w:val="none" w:sz="0" w:space="0" w:color="auto"/>
      </w:divBdr>
    </w:div>
    <w:div w:id="80225719">
      <w:bodyDiv w:val="1"/>
      <w:marLeft w:val="0"/>
      <w:marRight w:val="0"/>
      <w:marTop w:val="0"/>
      <w:marBottom w:val="0"/>
      <w:divBdr>
        <w:top w:val="none" w:sz="0" w:space="0" w:color="auto"/>
        <w:left w:val="none" w:sz="0" w:space="0" w:color="auto"/>
        <w:bottom w:val="none" w:sz="0" w:space="0" w:color="auto"/>
        <w:right w:val="none" w:sz="0" w:space="0" w:color="auto"/>
      </w:divBdr>
    </w:div>
    <w:div w:id="80491200">
      <w:bodyDiv w:val="1"/>
      <w:marLeft w:val="0"/>
      <w:marRight w:val="0"/>
      <w:marTop w:val="0"/>
      <w:marBottom w:val="0"/>
      <w:divBdr>
        <w:top w:val="none" w:sz="0" w:space="0" w:color="auto"/>
        <w:left w:val="none" w:sz="0" w:space="0" w:color="auto"/>
        <w:bottom w:val="none" w:sz="0" w:space="0" w:color="auto"/>
        <w:right w:val="none" w:sz="0" w:space="0" w:color="auto"/>
      </w:divBdr>
    </w:div>
    <w:div w:id="80681758">
      <w:bodyDiv w:val="1"/>
      <w:marLeft w:val="0"/>
      <w:marRight w:val="0"/>
      <w:marTop w:val="0"/>
      <w:marBottom w:val="0"/>
      <w:divBdr>
        <w:top w:val="none" w:sz="0" w:space="0" w:color="auto"/>
        <w:left w:val="none" w:sz="0" w:space="0" w:color="auto"/>
        <w:bottom w:val="none" w:sz="0" w:space="0" w:color="auto"/>
        <w:right w:val="none" w:sz="0" w:space="0" w:color="auto"/>
      </w:divBdr>
    </w:div>
    <w:div w:id="80756839">
      <w:bodyDiv w:val="1"/>
      <w:marLeft w:val="0"/>
      <w:marRight w:val="0"/>
      <w:marTop w:val="0"/>
      <w:marBottom w:val="0"/>
      <w:divBdr>
        <w:top w:val="none" w:sz="0" w:space="0" w:color="auto"/>
        <w:left w:val="none" w:sz="0" w:space="0" w:color="auto"/>
        <w:bottom w:val="none" w:sz="0" w:space="0" w:color="auto"/>
        <w:right w:val="none" w:sz="0" w:space="0" w:color="auto"/>
      </w:divBdr>
    </w:div>
    <w:div w:id="80831641">
      <w:bodyDiv w:val="1"/>
      <w:marLeft w:val="0"/>
      <w:marRight w:val="0"/>
      <w:marTop w:val="0"/>
      <w:marBottom w:val="0"/>
      <w:divBdr>
        <w:top w:val="none" w:sz="0" w:space="0" w:color="auto"/>
        <w:left w:val="none" w:sz="0" w:space="0" w:color="auto"/>
        <w:bottom w:val="none" w:sz="0" w:space="0" w:color="auto"/>
        <w:right w:val="none" w:sz="0" w:space="0" w:color="auto"/>
      </w:divBdr>
    </w:div>
    <w:div w:id="80879068">
      <w:bodyDiv w:val="1"/>
      <w:marLeft w:val="0"/>
      <w:marRight w:val="0"/>
      <w:marTop w:val="0"/>
      <w:marBottom w:val="0"/>
      <w:divBdr>
        <w:top w:val="none" w:sz="0" w:space="0" w:color="auto"/>
        <w:left w:val="none" w:sz="0" w:space="0" w:color="auto"/>
        <w:bottom w:val="none" w:sz="0" w:space="0" w:color="auto"/>
        <w:right w:val="none" w:sz="0" w:space="0" w:color="auto"/>
      </w:divBdr>
    </w:div>
    <w:div w:id="81144746">
      <w:bodyDiv w:val="1"/>
      <w:marLeft w:val="0"/>
      <w:marRight w:val="0"/>
      <w:marTop w:val="0"/>
      <w:marBottom w:val="0"/>
      <w:divBdr>
        <w:top w:val="none" w:sz="0" w:space="0" w:color="auto"/>
        <w:left w:val="none" w:sz="0" w:space="0" w:color="auto"/>
        <w:bottom w:val="none" w:sz="0" w:space="0" w:color="auto"/>
        <w:right w:val="none" w:sz="0" w:space="0" w:color="auto"/>
      </w:divBdr>
    </w:div>
    <w:div w:id="81341991">
      <w:bodyDiv w:val="1"/>
      <w:marLeft w:val="0"/>
      <w:marRight w:val="0"/>
      <w:marTop w:val="0"/>
      <w:marBottom w:val="0"/>
      <w:divBdr>
        <w:top w:val="none" w:sz="0" w:space="0" w:color="auto"/>
        <w:left w:val="none" w:sz="0" w:space="0" w:color="auto"/>
        <w:bottom w:val="none" w:sz="0" w:space="0" w:color="auto"/>
        <w:right w:val="none" w:sz="0" w:space="0" w:color="auto"/>
      </w:divBdr>
    </w:div>
    <w:div w:id="81462688">
      <w:bodyDiv w:val="1"/>
      <w:marLeft w:val="0"/>
      <w:marRight w:val="0"/>
      <w:marTop w:val="0"/>
      <w:marBottom w:val="0"/>
      <w:divBdr>
        <w:top w:val="none" w:sz="0" w:space="0" w:color="auto"/>
        <w:left w:val="none" w:sz="0" w:space="0" w:color="auto"/>
        <w:bottom w:val="none" w:sz="0" w:space="0" w:color="auto"/>
        <w:right w:val="none" w:sz="0" w:space="0" w:color="auto"/>
      </w:divBdr>
    </w:div>
    <w:div w:id="81923560">
      <w:bodyDiv w:val="1"/>
      <w:marLeft w:val="0"/>
      <w:marRight w:val="0"/>
      <w:marTop w:val="0"/>
      <w:marBottom w:val="0"/>
      <w:divBdr>
        <w:top w:val="none" w:sz="0" w:space="0" w:color="auto"/>
        <w:left w:val="none" w:sz="0" w:space="0" w:color="auto"/>
        <w:bottom w:val="none" w:sz="0" w:space="0" w:color="auto"/>
        <w:right w:val="none" w:sz="0" w:space="0" w:color="auto"/>
      </w:divBdr>
    </w:div>
    <w:div w:id="81995003">
      <w:bodyDiv w:val="1"/>
      <w:marLeft w:val="0"/>
      <w:marRight w:val="0"/>
      <w:marTop w:val="0"/>
      <w:marBottom w:val="0"/>
      <w:divBdr>
        <w:top w:val="none" w:sz="0" w:space="0" w:color="auto"/>
        <w:left w:val="none" w:sz="0" w:space="0" w:color="auto"/>
        <w:bottom w:val="none" w:sz="0" w:space="0" w:color="auto"/>
        <w:right w:val="none" w:sz="0" w:space="0" w:color="auto"/>
      </w:divBdr>
    </w:div>
    <w:div w:id="82071097">
      <w:bodyDiv w:val="1"/>
      <w:marLeft w:val="0"/>
      <w:marRight w:val="0"/>
      <w:marTop w:val="0"/>
      <w:marBottom w:val="0"/>
      <w:divBdr>
        <w:top w:val="none" w:sz="0" w:space="0" w:color="auto"/>
        <w:left w:val="none" w:sz="0" w:space="0" w:color="auto"/>
        <w:bottom w:val="none" w:sz="0" w:space="0" w:color="auto"/>
        <w:right w:val="none" w:sz="0" w:space="0" w:color="auto"/>
      </w:divBdr>
    </w:div>
    <w:div w:id="82073577">
      <w:bodyDiv w:val="1"/>
      <w:marLeft w:val="0"/>
      <w:marRight w:val="0"/>
      <w:marTop w:val="0"/>
      <w:marBottom w:val="0"/>
      <w:divBdr>
        <w:top w:val="none" w:sz="0" w:space="0" w:color="auto"/>
        <w:left w:val="none" w:sz="0" w:space="0" w:color="auto"/>
        <w:bottom w:val="none" w:sz="0" w:space="0" w:color="auto"/>
        <w:right w:val="none" w:sz="0" w:space="0" w:color="auto"/>
      </w:divBdr>
    </w:div>
    <w:div w:id="82336650">
      <w:bodyDiv w:val="1"/>
      <w:marLeft w:val="0"/>
      <w:marRight w:val="0"/>
      <w:marTop w:val="0"/>
      <w:marBottom w:val="0"/>
      <w:divBdr>
        <w:top w:val="none" w:sz="0" w:space="0" w:color="auto"/>
        <w:left w:val="none" w:sz="0" w:space="0" w:color="auto"/>
        <w:bottom w:val="none" w:sz="0" w:space="0" w:color="auto"/>
        <w:right w:val="none" w:sz="0" w:space="0" w:color="auto"/>
      </w:divBdr>
    </w:div>
    <w:div w:id="82579126">
      <w:bodyDiv w:val="1"/>
      <w:marLeft w:val="0"/>
      <w:marRight w:val="0"/>
      <w:marTop w:val="0"/>
      <w:marBottom w:val="0"/>
      <w:divBdr>
        <w:top w:val="none" w:sz="0" w:space="0" w:color="auto"/>
        <w:left w:val="none" w:sz="0" w:space="0" w:color="auto"/>
        <w:bottom w:val="none" w:sz="0" w:space="0" w:color="auto"/>
        <w:right w:val="none" w:sz="0" w:space="0" w:color="auto"/>
      </w:divBdr>
    </w:div>
    <w:div w:id="82604660">
      <w:bodyDiv w:val="1"/>
      <w:marLeft w:val="0"/>
      <w:marRight w:val="0"/>
      <w:marTop w:val="0"/>
      <w:marBottom w:val="0"/>
      <w:divBdr>
        <w:top w:val="none" w:sz="0" w:space="0" w:color="auto"/>
        <w:left w:val="none" w:sz="0" w:space="0" w:color="auto"/>
        <w:bottom w:val="none" w:sz="0" w:space="0" w:color="auto"/>
        <w:right w:val="none" w:sz="0" w:space="0" w:color="auto"/>
      </w:divBdr>
      <w:divsChild>
        <w:div w:id="90784041">
          <w:marLeft w:val="0"/>
          <w:marRight w:val="0"/>
          <w:marTop w:val="0"/>
          <w:marBottom w:val="0"/>
          <w:divBdr>
            <w:top w:val="none" w:sz="0" w:space="0" w:color="auto"/>
            <w:left w:val="none" w:sz="0" w:space="0" w:color="auto"/>
            <w:bottom w:val="none" w:sz="0" w:space="0" w:color="auto"/>
            <w:right w:val="none" w:sz="0" w:space="0" w:color="auto"/>
          </w:divBdr>
        </w:div>
        <w:div w:id="112525535">
          <w:marLeft w:val="0"/>
          <w:marRight w:val="0"/>
          <w:marTop w:val="0"/>
          <w:marBottom w:val="0"/>
          <w:divBdr>
            <w:top w:val="none" w:sz="0" w:space="0" w:color="auto"/>
            <w:left w:val="none" w:sz="0" w:space="0" w:color="auto"/>
            <w:bottom w:val="none" w:sz="0" w:space="0" w:color="auto"/>
            <w:right w:val="none" w:sz="0" w:space="0" w:color="auto"/>
          </w:divBdr>
        </w:div>
      </w:divsChild>
    </w:div>
    <w:div w:id="82728443">
      <w:bodyDiv w:val="1"/>
      <w:marLeft w:val="0"/>
      <w:marRight w:val="0"/>
      <w:marTop w:val="0"/>
      <w:marBottom w:val="0"/>
      <w:divBdr>
        <w:top w:val="none" w:sz="0" w:space="0" w:color="auto"/>
        <w:left w:val="none" w:sz="0" w:space="0" w:color="auto"/>
        <w:bottom w:val="none" w:sz="0" w:space="0" w:color="auto"/>
        <w:right w:val="none" w:sz="0" w:space="0" w:color="auto"/>
      </w:divBdr>
    </w:div>
    <w:div w:id="82917092">
      <w:bodyDiv w:val="1"/>
      <w:marLeft w:val="0"/>
      <w:marRight w:val="0"/>
      <w:marTop w:val="0"/>
      <w:marBottom w:val="0"/>
      <w:divBdr>
        <w:top w:val="none" w:sz="0" w:space="0" w:color="auto"/>
        <w:left w:val="none" w:sz="0" w:space="0" w:color="auto"/>
        <w:bottom w:val="none" w:sz="0" w:space="0" w:color="auto"/>
        <w:right w:val="none" w:sz="0" w:space="0" w:color="auto"/>
      </w:divBdr>
    </w:div>
    <w:div w:id="82924602">
      <w:bodyDiv w:val="1"/>
      <w:marLeft w:val="0"/>
      <w:marRight w:val="0"/>
      <w:marTop w:val="0"/>
      <w:marBottom w:val="0"/>
      <w:divBdr>
        <w:top w:val="none" w:sz="0" w:space="0" w:color="auto"/>
        <w:left w:val="none" w:sz="0" w:space="0" w:color="auto"/>
        <w:bottom w:val="none" w:sz="0" w:space="0" w:color="auto"/>
        <w:right w:val="none" w:sz="0" w:space="0" w:color="auto"/>
      </w:divBdr>
    </w:div>
    <w:div w:id="83185835">
      <w:bodyDiv w:val="1"/>
      <w:marLeft w:val="0"/>
      <w:marRight w:val="0"/>
      <w:marTop w:val="0"/>
      <w:marBottom w:val="0"/>
      <w:divBdr>
        <w:top w:val="none" w:sz="0" w:space="0" w:color="auto"/>
        <w:left w:val="none" w:sz="0" w:space="0" w:color="auto"/>
        <w:bottom w:val="none" w:sz="0" w:space="0" w:color="auto"/>
        <w:right w:val="none" w:sz="0" w:space="0" w:color="auto"/>
      </w:divBdr>
    </w:div>
    <w:div w:id="83457554">
      <w:bodyDiv w:val="1"/>
      <w:marLeft w:val="0"/>
      <w:marRight w:val="0"/>
      <w:marTop w:val="0"/>
      <w:marBottom w:val="0"/>
      <w:divBdr>
        <w:top w:val="none" w:sz="0" w:space="0" w:color="auto"/>
        <w:left w:val="none" w:sz="0" w:space="0" w:color="auto"/>
        <w:bottom w:val="none" w:sz="0" w:space="0" w:color="auto"/>
        <w:right w:val="none" w:sz="0" w:space="0" w:color="auto"/>
      </w:divBdr>
    </w:div>
    <w:div w:id="83504180">
      <w:bodyDiv w:val="1"/>
      <w:marLeft w:val="0"/>
      <w:marRight w:val="0"/>
      <w:marTop w:val="0"/>
      <w:marBottom w:val="0"/>
      <w:divBdr>
        <w:top w:val="none" w:sz="0" w:space="0" w:color="auto"/>
        <w:left w:val="none" w:sz="0" w:space="0" w:color="auto"/>
        <w:bottom w:val="none" w:sz="0" w:space="0" w:color="auto"/>
        <w:right w:val="none" w:sz="0" w:space="0" w:color="auto"/>
      </w:divBdr>
    </w:div>
    <w:div w:id="83570444">
      <w:bodyDiv w:val="1"/>
      <w:marLeft w:val="0"/>
      <w:marRight w:val="0"/>
      <w:marTop w:val="0"/>
      <w:marBottom w:val="0"/>
      <w:divBdr>
        <w:top w:val="none" w:sz="0" w:space="0" w:color="auto"/>
        <w:left w:val="none" w:sz="0" w:space="0" w:color="auto"/>
        <w:bottom w:val="none" w:sz="0" w:space="0" w:color="auto"/>
        <w:right w:val="none" w:sz="0" w:space="0" w:color="auto"/>
      </w:divBdr>
    </w:div>
    <w:div w:id="83646498">
      <w:bodyDiv w:val="1"/>
      <w:marLeft w:val="0"/>
      <w:marRight w:val="0"/>
      <w:marTop w:val="0"/>
      <w:marBottom w:val="0"/>
      <w:divBdr>
        <w:top w:val="none" w:sz="0" w:space="0" w:color="auto"/>
        <w:left w:val="none" w:sz="0" w:space="0" w:color="auto"/>
        <w:bottom w:val="none" w:sz="0" w:space="0" w:color="auto"/>
        <w:right w:val="none" w:sz="0" w:space="0" w:color="auto"/>
      </w:divBdr>
    </w:div>
    <w:div w:id="83696808">
      <w:bodyDiv w:val="1"/>
      <w:marLeft w:val="0"/>
      <w:marRight w:val="0"/>
      <w:marTop w:val="0"/>
      <w:marBottom w:val="0"/>
      <w:divBdr>
        <w:top w:val="none" w:sz="0" w:space="0" w:color="auto"/>
        <w:left w:val="none" w:sz="0" w:space="0" w:color="auto"/>
        <w:bottom w:val="none" w:sz="0" w:space="0" w:color="auto"/>
        <w:right w:val="none" w:sz="0" w:space="0" w:color="auto"/>
      </w:divBdr>
    </w:div>
    <w:div w:id="83768611">
      <w:bodyDiv w:val="1"/>
      <w:marLeft w:val="0"/>
      <w:marRight w:val="0"/>
      <w:marTop w:val="0"/>
      <w:marBottom w:val="0"/>
      <w:divBdr>
        <w:top w:val="none" w:sz="0" w:space="0" w:color="auto"/>
        <w:left w:val="none" w:sz="0" w:space="0" w:color="auto"/>
        <w:bottom w:val="none" w:sz="0" w:space="0" w:color="auto"/>
        <w:right w:val="none" w:sz="0" w:space="0" w:color="auto"/>
      </w:divBdr>
    </w:div>
    <w:div w:id="83964424">
      <w:bodyDiv w:val="1"/>
      <w:marLeft w:val="0"/>
      <w:marRight w:val="0"/>
      <w:marTop w:val="0"/>
      <w:marBottom w:val="0"/>
      <w:divBdr>
        <w:top w:val="none" w:sz="0" w:space="0" w:color="auto"/>
        <w:left w:val="none" w:sz="0" w:space="0" w:color="auto"/>
        <w:bottom w:val="none" w:sz="0" w:space="0" w:color="auto"/>
        <w:right w:val="none" w:sz="0" w:space="0" w:color="auto"/>
      </w:divBdr>
    </w:div>
    <w:div w:id="84152146">
      <w:bodyDiv w:val="1"/>
      <w:marLeft w:val="0"/>
      <w:marRight w:val="0"/>
      <w:marTop w:val="0"/>
      <w:marBottom w:val="0"/>
      <w:divBdr>
        <w:top w:val="none" w:sz="0" w:space="0" w:color="auto"/>
        <w:left w:val="none" w:sz="0" w:space="0" w:color="auto"/>
        <w:bottom w:val="none" w:sz="0" w:space="0" w:color="auto"/>
        <w:right w:val="none" w:sz="0" w:space="0" w:color="auto"/>
      </w:divBdr>
    </w:div>
    <w:div w:id="84495483">
      <w:bodyDiv w:val="1"/>
      <w:marLeft w:val="0"/>
      <w:marRight w:val="0"/>
      <w:marTop w:val="0"/>
      <w:marBottom w:val="0"/>
      <w:divBdr>
        <w:top w:val="none" w:sz="0" w:space="0" w:color="auto"/>
        <w:left w:val="none" w:sz="0" w:space="0" w:color="auto"/>
        <w:bottom w:val="none" w:sz="0" w:space="0" w:color="auto"/>
        <w:right w:val="none" w:sz="0" w:space="0" w:color="auto"/>
      </w:divBdr>
    </w:div>
    <w:div w:id="84763622">
      <w:bodyDiv w:val="1"/>
      <w:marLeft w:val="0"/>
      <w:marRight w:val="0"/>
      <w:marTop w:val="0"/>
      <w:marBottom w:val="0"/>
      <w:divBdr>
        <w:top w:val="none" w:sz="0" w:space="0" w:color="auto"/>
        <w:left w:val="none" w:sz="0" w:space="0" w:color="auto"/>
        <w:bottom w:val="none" w:sz="0" w:space="0" w:color="auto"/>
        <w:right w:val="none" w:sz="0" w:space="0" w:color="auto"/>
      </w:divBdr>
    </w:div>
    <w:div w:id="84765151">
      <w:bodyDiv w:val="1"/>
      <w:marLeft w:val="0"/>
      <w:marRight w:val="0"/>
      <w:marTop w:val="0"/>
      <w:marBottom w:val="0"/>
      <w:divBdr>
        <w:top w:val="none" w:sz="0" w:space="0" w:color="auto"/>
        <w:left w:val="none" w:sz="0" w:space="0" w:color="auto"/>
        <w:bottom w:val="none" w:sz="0" w:space="0" w:color="auto"/>
        <w:right w:val="none" w:sz="0" w:space="0" w:color="auto"/>
      </w:divBdr>
    </w:div>
    <w:div w:id="84810251">
      <w:bodyDiv w:val="1"/>
      <w:marLeft w:val="0"/>
      <w:marRight w:val="0"/>
      <w:marTop w:val="0"/>
      <w:marBottom w:val="0"/>
      <w:divBdr>
        <w:top w:val="none" w:sz="0" w:space="0" w:color="auto"/>
        <w:left w:val="none" w:sz="0" w:space="0" w:color="auto"/>
        <w:bottom w:val="none" w:sz="0" w:space="0" w:color="auto"/>
        <w:right w:val="none" w:sz="0" w:space="0" w:color="auto"/>
      </w:divBdr>
    </w:div>
    <w:div w:id="84889981">
      <w:bodyDiv w:val="1"/>
      <w:marLeft w:val="0"/>
      <w:marRight w:val="0"/>
      <w:marTop w:val="0"/>
      <w:marBottom w:val="0"/>
      <w:divBdr>
        <w:top w:val="none" w:sz="0" w:space="0" w:color="auto"/>
        <w:left w:val="none" w:sz="0" w:space="0" w:color="auto"/>
        <w:bottom w:val="none" w:sz="0" w:space="0" w:color="auto"/>
        <w:right w:val="none" w:sz="0" w:space="0" w:color="auto"/>
      </w:divBdr>
    </w:div>
    <w:div w:id="85074866">
      <w:bodyDiv w:val="1"/>
      <w:marLeft w:val="0"/>
      <w:marRight w:val="0"/>
      <w:marTop w:val="0"/>
      <w:marBottom w:val="0"/>
      <w:divBdr>
        <w:top w:val="none" w:sz="0" w:space="0" w:color="auto"/>
        <w:left w:val="none" w:sz="0" w:space="0" w:color="auto"/>
        <w:bottom w:val="none" w:sz="0" w:space="0" w:color="auto"/>
        <w:right w:val="none" w:sz="0" w:space="0" w:color="auto"/>
      </w:divBdr>
    </w:div>
    <w:div w:id="85152274">
      <w:bodyDiv w:val="1"/>
      <w:marLeft w:val="0"/>
      <w:marRight w:val="0"/>
      <w:marTop w:val="0"/>
      <w:marBottom w:val="0"/>
      <w:divBdr>
        <w:top w:val="none" w:sz="0" w:space="0" w:color="auto"/>
        <w:left w:val="none" w:sz="0" w:space="0" w:color="auto"/>
        <w:bottom w:val="none" w:sz="0" w:space="0" w:color="auto"/>
        <w:right w:val="none" w:sz="0" w:space="0" w:color="auto"/>
      </w:divBdr>
    </w:div>
    <w:div w:id="85418600">
      <w:bodyDiv w:val="1"/>
      <w:marLeft w:val="0"/>
      <w:marRight w:val="0"/>
      <w:marTop w:val="0"/>
      <w:marBottom w:val="0"/>
      <w:divBdr>
        <w:top w:val="none" w:sz="0" w:space="0" w:color="auto"/>
        <w:left w:val="none" w:sz="0" w:space="0" w:color="auto"/>
        <w:bottom w:val="none" w:sz="0" w:space="0" w:color="auto"/>
        <w:right w:val="none" w:sz="0" w:space="0" w:color="auto"/>
      </w:divBdr>
    </w:div>
    <w:div w:id="85614270">
      <w:bodyDiv w:val="1"/>
      <w:marLeft w:val="0"/>
      <w:marRight w:val="0"/>
      <w:marTop w:val="0"/>
      <w:marBottom w:val="0"/>
      <w:divBdr>
        <w:top w:val="none" w:sz="0" w:space="0" w:color="auto"/>
        <w:left w:val="none" w:sz="0" w:space="0" w:color="auto"/>
        <w:bottom w:val="none" w:sz="0" w:space="0" w:color="auto"/>
        <w:right w:val="none" w:sz="0" w:space="0" w:color="auto"/>
      </w:divBdr>
    </w:div>
    <w:div w:id="85615133">
      <w:bodyDiv w:val="1"/>
      <w:marLeft w:val="0"/>
      <w:marRight w:val="0"/>
      <w:marTop w:val="0"/>
      <w:marBottom w:val="0"/>
      <w:divBdr>
        <w:top w:val="none" w:sz="0" w:space="0" w:color="auto"/>
        <w:left w:val="none" w:sz="0" w:space="0" w:color="auto"/>
        <w:bottom w:val="none" w:sz="0" w:space="0" w:color="auto"/>
        <w:right w:val="none" w:sz="0" w:space="0" w:color="auto"/>
      </w:divBdr>
    </w:div>
    <w:div w:id="85737965">
      <w:bodyDiv w:val="1"/>
      <w:marLeft w:val="0"/>
      <w:marRight w:val="0"/>
      <w:marTop w:val="0"/>
      <w:marBottom w:val="0"/>
      <w:divBdr>
        <w:top w:val="none" w:sz="0" w:space="0" w:color="auto"/>
        <w:left w:val="none" w:sz="0" w:space="0" w:color="auto"/>
        <w:bottom w:val="none" w:sz="0" w:space="0" w:color="auto"/>
        <w:right w:val="none" w:sz="0" w:space="0" w:color="auto"/>
      </w:divBdr>
    </w:div>
    <w:div w:id="85807336">
      <w:bodyDiv w:val="1"/>
      <w:marLeft w:val="0"/>
      <w:marRight w:val="0"/>
      <w:marTop w:val="0"/>
      <w:marBottom w:val="0"/>
      <w:divBdr>
        <w:top w:val="none" w:sz="0" w:space="0" w:color="auto"/>
        <w:left w:val="none" w:sz="0" w:space="0" w:color="auto"/>
        <w:bottom w:val="none" w:sz="0" w:space="0" w:color="auto"/>
        <w:right w:val="none" w:sz="0" w:space="0" w:color="auto"/>
      </w:divBdr>
    </w:div>
    <w:div w:id="85856212">
      <w:bodyDiv w:val="1"/>
      <w:marLeft w:val="0"/>
      <w:marRight w:val="0"/>
      <w:marTop w:val="0"/>
      <w:marBottom w:val="0"/>
      <w:divBdr>
        <w:top w:val="none" w:sz="0" w:space="0" w:color="auto"/>
        <w:left w:val="none" w:sz="0" w:space="0" w:color="auto"/>
        <w:bottom w:val="none" w:sz="0" w:space="0" w:color="auto"/>
        <w:right w:val="none" w:sz="0" w:space="0" w:color="auto"/>
      </w:divBdr>
    </w:div>
    <w:div w:id="85882916">
      <w:bodyDiv w:val="1"/>
      <w:marLeft w:val="0"/>
      <w:marRight w:val="0"/>
      <w:marTop w:val="0"/>
      <w:marBottom w:val="0"/>
      <w:divBdr>
        <w:top w:val="none" w:sz="0" w:space="0" w:color="auto"/>
        <w:left w:val="none" w:sz="0" w:space="0" w:color="auto"/>
        <w:bottom w:val="none" w:sz="0" w:space="0" w:color="auto"/>
        <w:right w:val="none" w:sz="0" w:space="0" w:color="auto"/>
      </w:divBdr>
    </w:div>
    <w:div w:id="85931641">
      <w:bodyDiv w:val="1"/>
      <w:marLeft w:val="0"/>
      <w:marRight w:val="0"/>
      <w:marTop w:val="0"/>
      <w:marBottom w:val="0"/>
      <w:divBdr>
        <w:top w:val="none" w:sz="0" w:space="0" w:color="auto"/>
        <w:left w:val="none" w:sz="0" w:space="0" w:color="auto"/>
        <w:bottom w:val="none" w:sz="0" w:space="0" w:color="auto"/>
        <w:right w:val="none" w:sz="0" w:space="0" w:color="auto"/>
      </w:divBdr>
    </w:div>
    <w:div w:id="86049713">
      <w:bodyDiv w:val="1"/>
      <w:marLeft w:val="0"/>
      <w:marRight w:val="0"/>
      <w:marTop w:val="0"/>
      <w:marBottom w:val="0"/>
      <w:divBdr>
        <w:top w:val="none" w:sz="0" w:space="0" w:color="auto"/>
        <w:left w:val="none" w:sz="0" w:space="0" w:color="auto"/>
        <w:bottom w:val="none" w:sz="0" w:space="0" w:color="auto"/>
        <w:right w:val="none" w:sz="0" w:space="0" w:color="auto"/>
      </w:divBdr>
    </w:div>
    <w:div w:id="86119198">
      <w:bodyDiv w:val="1"/>
      <w:marLeft w:val="0"/>
      <w:marRight w:val="0"/>
      <w:marTop w:val="0"/>
      <w:marBottom w:val="0"/>
      <w:divBdr>
        <w:top w:val="none" w:sz="0" w:space="0" w:color="auto"/>
        <w:left w:val="none" w:sz="0" w:space="0" w:color="auto"/>
        <w:bottom w:val="none" w:sz="0" w:space="0" w:color="auto"/>
        <w:right w:val="none" w:sz="0" w:space="0" w:color="auto"/>
      </w:divBdr>
    </w:div>
    <w:div w:id="86268099">
      <w:bodyDiv w:val="1"/>
      <w:marLeft w:val="0"/>
      <w:marRight w:val="0"/>
      <w:marTop w:val="0"/>
      <w:marBottom w:val="0"/>
      <w:divBdr>
        <w:top w:val="none" w:sz="0" w:space="0" w:color="auto"/>
        <w:left w:val="none" w:sz="0" w:space="0" w:color="auto"/>
        <w:bottom w:val="none" w:sz="0" w:space="0" w:color="auto"/>
        <w:right w:val="none" w:sz="0" w:space="0" w:color="auto"/>
      </w:divBdr>
    </w:div>
    <w:div w:id="86270037">
      <w:bodyDiv w:val="1"/>
      <w:marLeft w:val="0"/>
      <w:marRight w:val="0"/>
      <w:marTop w:val="0"/>
      <w:marBottom w:val="0"/>
      <w:divBdr>
        <w:top w:val="none" w:sz="0" w:space="0" w:color="auto"/>
        <w:left w:val="none" w:sz="0" w:space="0" w:color="auto"/>
        <w:bottom w:val="none" w:sz="0" w:space="0" w:color="auto"/>
        <w:right w:val="none" w:sz="0" w:space="0" w:color="auto"/>
      </w:divBdr>
    </w:div>
    <w:div w:id="86276045">
      <w:bodyDiv w:val="1"/>
      <w:marLeft w:val="0"/>
      <w:marRight w:val="0"/>
      <w:marTop w:val="0"/>
      <w:marBottom w:val="0"/>
      <w:divBdr>
        <w:top w:val="none" w:sz="0" w:space="0" w:color="auto"/>
        <w:left w:val="none" w:sz="0" w:space="0" w:color="auto"/>
        <w:bottom w:val="none" w:sz="0" w:space="0" w:color="auto"/>
        <w:right w:val="none" w:sz="0" w:space="0" w:color="auto"/>
      </w:divBdr>
    </w:div>
    <w:div w:id="86586614">
      <w:bodyDiv w:val="1"/>
      <w:marLeft w:val="0"/>
      <w:marRight w:val="0"/>
      <w:marTop w:val="0"/>
      <w:marBottom w:val="0"/>
      <w:divBdr>
        <w:top w:val="none" w:sz="0" w:space="0" w:color="auto"/>
        <w:left w:val="none" w:sz="0" w:space="0" w:color="auto"/>
        <w:bottom w:val="none" w:sz="0" w:space="0" w:color="auto"/>
        <w:right w:val="none" w:sz="0" w:space="0" w:color="auto"/>
      </w:divBdr>
    </w:div>
    <w:div w:id="86734787">
      <w:bodyDiv w:val="1"/>
      <w:marLeft w:val="0"/>
      <w:marRight w:val="0"/>
      <w:marTop w:val="0"/>
      <w:marBottom w:val="0"/>
      <w:divBdr>
        <w:top w:val="none" w:sz="0" w:space="0" w:color="auto"/>
        <w:left w:val="none" w:sz="0" w:space="0" w:color="auto"/>
        <w:bottom w:val="none" w:sz="0" w:space="0" w:color="auto"/>
        <w:right w:val="none" w:sz="0" w:space="0" w:color="auto"/>
      </w:divBdr>
    </w:div>
    <w:div w:id="86775656">
      <w:bodyDiv w:val="1"/>
      <w:marLeft w:val="0"/>
      <w:marRight w:val="0"/>
      <w:marTop w:val="0"/>
      <w:marBottom w:val="0"/>
      <w:divBdr>
        <w:top w:val="none" w:sz="0" w:space="0" w:color="auto"/>
        <w:left w:val="none" w:sz="0" w:space="0" w:color="auto"/>
        <w:bottom w:val="none" w:sz="0" w:space="0" w:color="auto"/>
        <w:right w:val="none" w:sz="0" w:space="0" w:color="auto"/>
      </w:divBdr>
      <w:divsChild>
        <w:div w:id="34502998">
          <w:marLeft w:val="0"/>
          <w:marRight w:val="0"/>
          <w:marTop w:val="300"/>
          <w:marBottom w:val="0"/>
          <w:divBdr>
            <w:top w:val="none" w:sz="0" w:space="0" w:color="auto"/>
            <w:left w:val="none" w:sz="0" w:space="0" w:color="auto"/>
            <w:bottom w:val="none" w:sz="0" w:space="0" w:color="auto"/>
            <w:right w:val="none" w:sz="0" w:space="0" w:color="auto"/>
          </w:divBdr>
        </w:div>
      </w:divsChild>
    </w:div>
    <w:div w:id="86930598">
      <w:bodyDiv w:val="1"/>
      <w:marLeft w:val="0"/>
      <w:marRight w:val="0"/>
      <w:marTop w:val="0"/>
      <w:marBottom w:val="0"/>
      <w:divBdr>
        <w:top w:val="none" w:sz="0" w:space="0" w:color="auto"/>
        <w:left w:val="none" w:sz="0" w:space="0" w:color="auto"/>
        <w:bottom w:val="none" w:sz="0" w:space="0" w:color="auto"/>
        <w:right w:val="none" w:sz="0" w:space="0" w:color="auto"/>
      </w:divBdr>
    </w:div>
    <w:div w:id="87116339">
      <w:bodyDiv w:val="1"/>
      <w:marLeft w:val="0"/>
      <w:marRight w:val="0"/>
      <w:marTop w:val="0"/>
      <w:marBottom w:val="0"/>
      <w:divBdr>
        <w:top w:val="none" w:sz="0" w:space="0" w:color="auto"/>
        <w:left w:val="none" w:sz="0" w:space="0" w:color="auto"/>
        <w:bottom w:val="none" w:sz="0" w:space="0" w:color="auto"/>
        <w:right w:val="none" w:sz="0" w:space="0" w:color="auto"/>
      </w:divBdr>
    </w:div>
    <w:div w:id="87389416">
      <w:bodyDiv w:val="1"/>
      <w:marLeft w:val="0"/>
      <w:marRight w:val="0"/>
      <w:marTop w:val="0"/>
      <w:marBottom w:val="0"/>
      <w:divBdr>
        <w:top w:val="none" w:sz="0" w:space="0" w:color="auto"/>
        <w:left w:val="none" w:sz="0" w:space="0" w:color="auto"/>
        <w:bottom w:val="none" w:sz="0" w:space="0" w:color="auto"/>
        <w:right w:val="none" w:sz="0" w:space="0" w:color="auto"/>
      </w:divBdr>
    </w:div>
    <w:div w:id="87510373">
      <w:bodyDiv w:val="1"/>
      <w:marLeft w:val="0"/>
      <w:marRight w:val="0"/>
      <w:marTop w:val="0"/>
      <w:marBottom w:val="0"/>
      <w:divBdr>
        <w:top w:val="none" w:sz="0" w:space="0" w:color="auto"/>
        <w:left w:val="none" w:sz="0" w:space="0" w:color="auto"/>
        <w:bottom w:val="none" w:sz="0" w:space="0" w:color="auto"/>
        <w:right w:val="none" w:sz="0" w:space="0" w:color="auto"/>
      </w:divBdr>
    </w:div>
    <w:div w:id="87849341">
      <w:bodyDiv w:val="1"/>
      <w:marLeft w:val="0"/>
      <w:marRight w:val="0"/>
      <w:marTop w:val="0"/>
      <w:marBottom w:val="0"/>
      <w:divBdr>
        <w:top w:val="none" w:sz="0" w:space="0" w:color="auto"/>
        <w:left w:val="none" w:sz="0" w:space="0" w:color="auto"/>
        <w:bottom w:val="none" w:sz="0" w:space="0" w:color="auto"/>
        <w:right w:val="none" w:sz="0" w:space="0" w:color="auto"/>
      </w:divBdr>
    </w:div>
    <w:div w:id="88040598">
      <w:bodyDiv w:val="1"/>
      <w:marLeft w:val="0"/>
      <w:marRight w:val="0"/>
      <w:marTop w:val="0"/>
      <w:marBottom w:val="0"/>
      <w:divBdr>
        <w:top w:val="none" w:sz="0" w:space="0" w:color="auto"/>
        <w:left w:val="none" w:sz="0" w:space="0" w:color="auto"/>
        <w:bottom w:val="none" w:sz="0" w:space="0" w:color="auto"/>
        <w:right w:val="none" w:sz="0" w:space="0" w:color="auto"/>
      </w:divBdr>
    </w:div>
    <w:div w:id="88084013">
      <w:bodyDiv w:val="1"/>
      <w:marLeft w:val="0"/>
      <w:marRight w:val="0"/>
      <w:marTop w:val="0"/>
      <w:marBottom w:val="0"/>
      <w:divBdr>
        <w:top w:val="none" w:sz="0" w:space="0" w:color="auto"/>
        <w:left w:val="none" w:sz="0" w:space="0" w:color="auto"/>
        <w:bottom w:val="none" w:sz="0" w:space="0" w:color="auto"/>
        <w:right w:val="none" w:sz="0" w:space="0" w:color="auto"/>
      </w:divBdr>
    </w:div>
    <w:div w:id="88280244">
      <w:bodyDiv w:val="1"/>
      <w:marLeft w:val="0"/>
      <w:marRight w:val="0"/>
      <w:marTop w:val="0"/>
      <w:marBottom w:val="0"/>
      <w:divBdr>
        <w:top w:val="none" w:sz="0" w:space="0" w:color="auto"/>
        <w:left w:val="none" w:sz="0" w:space="0" w:color="auto"/>
        <w:bottom w:val="none" w:sz="0" w:space="0" w:color="auto"/>
        <w:right w:val="none" w:sz="0" w:space="0" w:color="auto"/>
      </w:divBdr>
    </w:div>
    <w:div w:id="88309143">
      <w:bodyDiv w:val="1"/>
      <w:marLeft w:val="0"/>
      <w:marRight w:val="0"/>
      <w:marTop w:val="0"/>
      <w:marBottom w:val="0"/>
      <w:divBdr>
        <w:top w:val="none" w:sz="0" w:space="0" w:color="auto"/>
        <w:left w:val="none" w:sz="0" w:space="0" w:color="auto"/>
        <w:bottom w:val="none" w:sz="0" w:space="0" w:color="auto"/>
        <w:right w:val="none" w:sz="0" w:space="0" w:color="auto"/>
      </w:divBdr>
    </w:div>
    <w:div w:id="88357215">
      <w:bodyDiv w:val="1"/>
      <w:marLeft w:val="0"/>
      <w:marRight w:val="0"/>
      <w:marTop w:val="0"/>
      <w:marBottom w:val="0"/>
      <w:divBdr>
        <w:top w:val="none" w:sz="0" w:space="0" w:color="auto"/>
        <w:left w:val="none" w:sz="0" w:space="0" w:color="auto"/>
        <w:bottom w:val="none" w:sz="0" w:space="0" w:color="auto"/>
        <w:right w:val="none" w:sz="0" w:space="0" w:color="auto"/>
      </w:divBdr>
    </w:div>
    <w:div w:id="88359645">
      <w:bodyDiv w:val="1"/>
      <w:marLeft w:val="0"/>
      <w:marRight w:val="0"/>
      <w:marTop w:val="0"/>
      <w:marBottom w:val="0"/>
      <w:divBdr>
        <w:top w:val="none" w:sz="0" w:space="0" w:color="auto"/>
        <w:left w:val="none" w:sz="0" w:space="0" w:color="auto"/>
        <w:bottom w:val="none" w:sz="0" w:space="0" w:color="auto"/>
        <w:right w:val="none" w:sz="0" w:space="0" w:color="auto"/>
      </w:divBdr>
    </w:div>
    <w:div w:id="88427634">
      <w:bodyDiv w:val="1"/>
      <w:marLeft w:val="0"/>
      <w:marRight w:val="0"/>
      <w:marTop w:val="0"/>
      <w:marBottom w:val="0"/>
      <w:divBdr>
        <w:top w:val="none" w:sz="0" w:space="0" w:color="auto"/>
        <w:left w:val="none" w:sz="0" w:space="0" w:color="auto"/>
        <w:bottom w:val="none" w:sz="0" w:space="0" w:color="auto"/>
        <w:right w:val="none" w:sz="0" w:space="0" w:color="auto"/>
      </w:divBdr>
      <w:divsChild>
        <w:div w:id="62223405">
          <w:marLeft w:val="0"/>
          <w:marRight w:val="0"/>
          <w:marTop w:val="0"/>
          <w:marBottom w:val="0"/>
          <w:divBdr>
            <w:top w:val="none" w:sz="0" w:space="0" w:color="auto"/>
            <w:left w:val="none" w:sz="0" w:space="0" w:color="auto"/>
            <w:bottom w:val="none" w:sz="0" w:space="0" w:color="auto"/>
            <w:right w:val="none" w:sz="0" w:space="0" w:color="auto"/>
          </w:divBdr>
        </w:div>
        <w:div w:id="169225815">
          <w:marLeft w:val="0"/>
          <w:marRight w:val="0"/>
          <w:marTop w:val="300"/>
          <w:marBottom w:val="0"/>
          <w:divBdr>
            <w:top w:val="none" w:sz="0" w:space="0" w:color="auto"/>
            <w:left w:val="none" w:sz="0" w:space="0" w:color="auto"/>
            <w:bottom w:val="none" w:sz="0" w:space="0" w:color="auto"/>
            <w:right w:val="none" w:sz="0" w:space="0" w:color="auto"/>
          </w:divBdr>
        </w:div>
        <w:div w:id="180246744">
          <w:marLeft w:val="0"/>
          <w:marRight w:val="0"/>
          <w:marTop w:val="300"/>
          <w:marBottom w:val="0"/>
          <w:divBdr>
            <w:top w:val="none" w:sz="0" w:space="0" w:color="auto"/>
            <w:left w:val="none" w:sz="0" w:space="0" w:color="auto"/>
            <w:bottom w:val="none" w:sz="0" w:space="0" w:color="auto"/>
            <w:right w:val="none" w:sz="0" w:space="0" w:color="auto"/>
          </w:divBdr>
        </w:div>
      </w:divsChild>
    </w:div>
    <w:div w:id="88430484">
      <w:bodyDiv w:val="1"/>
      <w:marLeft w:val="0"/>
      <w:marRight w:val="0"/>
      <w:marTop w:val="0"/>
      <w:marBottom w:val="0"/>
      <w:divBdr>
        <w:top w:val="none" w:sz="0" w:space="0" w:color="auto"/>
        <w:left w:val="none" w:sz="0" w:space="0" w:color="auto"/>
        <w:bottom w:val="none" w:sz="0" w:space="0" w:color="auto"/>
        <w:right w:val="none" w:sz="0" w:space="0" w:color="auto"/>
      </w:divBdr>
    </w:div>
    <w:div w:id="88700021">
      <w:bodyDiv w:val="1"/>
      <w:marLeft w:val="0"/>
      <w:marRight w:val="0"/>
      <w:marTop w:val="0"/>
      <w:marBottom w:val="0"/>
      <w:divBdr>
        <w:top w:val="none" w:sz="0" w:space="0" w:color="auto"/>
        <w:left w:val="none" w:sz="0" w:space="0" w:color="auto"/>
        <w:bottom w:val="none" w:sz="0" w:space="0" w:color="auto"/>
        <w:right w:val="none" w:sz="0" w:space="0" w:color="auto"/>
      </w:divBdr>
    </w:div>
    <w:div w:id="88739408">
      <w:bodyDiv w:val="1"/>
      <w:marLeft w:val="0"/>
      <w:marRight w:val="0"/>
      <w:marTop w:val="0"/>
      <w:marBottom w:val="0"/>
      <w:divBdr>
        <w:top w:val="none" w:sz="0" w:space="0" w:color="auto"/>
        <w:left w:val="none" w:sz="0" w:space="0" w:color="auto"/>
        <w:bottom w:val="none" w:sz="0" w:space="0" w:color="auto"/>
        <w:right w:val="none" w:sz="0" w:space="0" w:color="auto"/>
      </w:divBdr>
    </w:div>
    <w:div w:id="88888546">
      <w:bodyDiv w:val="1"/>
      <w:marLeft w:val="0"/>
      <w:marRight w:val="0"/>
      <w:marTop w:val="0"/>
      <w:marBottom w:val="0"/>
      <w:divBdr>
        <w:top w:val="none" w:sz="0" w:space="0" w:color="auto"/>
        <w:left w:val="none" w:sz="0" w:space="0" w:color="auto"/>
        <w:bottom w:val="none" w:sz="0" w:space="0" w:color="auto"/>
        <w:right w:val="none" w:sz="0" w:space="0" w:color="auto"/>
      </w:divBdr>
    </w:div>
    <w:div w:id="89009443">
      <w:bodyDiv w:val="1"/>
      <w:marLeft w:val="0"/>
      <w:marRight w:val="0"/>
      <w:marTop w:val="0"/>
      <w:marBottom w:val="0"/>
      <w:divBdr>
        <w:top w:val="none" w:sz="0" w:space="0" w:color="auto"/>
        <w:left w:val="none" w:sz="0" w:space="0" w:color="auto"/>
        <w:bottom w:val="none" w:sz="0" w:space="0" w:color="auto"/>
        <w:right w:val="none" w:sz="0" w:space="0" w:color="auto"/>
      </w:divBdr>
    </w:div>
    <w:div w:id="89013928">
      <w:bodyDiv w:val="1"/>
      <w:marLeft w:val="0"/>
      <w:marRight w:val="0"/>
      <w:marTop w:val="0"/>
      <w:marBottom w:val="0"/>
      <w:divBdr>
        <w:top w:val="none" w:sz="0" w:space="0" w:color="auto"/>
        <w:left w:val="none" w:sz="0" w:space="0" w:color="auto"/>
        <w:bottom w:val="none" w:sz="0" w:space="0" w:color="auto"/>
        <w:right w:val="none" w:sz="0" w:space="0" w:color="auto"/>
      </w:divBdr>
    </w:div>
    <w:div w:id="89015091">
      <w:bodyDiv w:val="1"/>
      <w:marLeft w:val="0"/>
      <w:marRight w:val="0"/>
      <w:marTop w:val="0"/>
      <w:marBottom w:val="0"/>
      <w:divBdr>
        <w:top w:val="none" w:sz="0" w:space="0" w:color="auto"/>
        <w:left w:val="none" w:sz="0" w:space="0" w:color="auto"/>
        <w:bottom w:val="none" w:sz="0" w:space="0" w:color="auto"/>
        <w:right w:val="none" w:sz="0" w:space="0" w:color="auto"/>
      </w:divBdr>
      <w:divsChild>
        <w:div w:id="41755552">
          <w:marLeft w:val="0"/>
          <w:marRight w:val="0"/>
          <w:marTop w:val="0"/>
          <w:marBottom w:val="0"/>
          <w:divBdr>
            <w:top w:val="none" w:sz="0" w:space="0" w:color="auto"/>
            <w:left w:val="none" w:sz="0" w:space="0" w:color="auto"/>
            <w:bottom w:val="none" w:sz="0" w:space="0" w:color="auto"/>
            <w:right w:val="none" w:sz="0" w:space="0" w:color="auto"/>
          </w:divBdr>
        </w:div>
      </w:divsChild>
    </w:div>
    <w:div w:id="89129457">
      <w:bodyDiv w:val="1"/>
      <w:marLeft w:val="0"/>
      <w:marRight w:val="0"/>
      <w:marTop w:val="0"/>
      <w:marBottom w:val="0"/>
      <w:divBdr>
        <w:top w:val="none" w:sz="0" w:space="0" w:color="auto"/>
        <w:left w:val="none" w:sz="0" w:space="0" w:color="auto"/>
        <w:bottom w:val="none" w:sz="0" w:space="0" w:color="auto"/>
        <w:right w:val="none" w:sz="0" w:space="0" w:color="auto"/>
      </w:divBdr>
    </w:div>
    <w:div w:id="89156393">
      <w:bodyDiv w:val="1"/>
      <w:marLeft w:val="0"/>
      <w:marRight w:val="0"/>
      <w:marTop w:val="0"/>
      <w:marBottom w:val="0"/>
      <w:divBdr>
        <w:top w:val="none" w:sz="0" w:space="0" w:color="auto"/>
        <w:left w:val="none" w:sz="0" w:space="0" w:color="auto"/>
        <w:bottom w:val="none" w:sz="0" w:space="0" w:color="auto"/>
        <w:right w:val="none" w:sz="0" w:space="0" w:color="auto"/>
      </w:divBdr>
    </w:div>
    <w:div w:id="89200821">
      <w:bodyDiv w:val="1"/>
      <w:marLeft w:val="0"/>
      <w:marRight w:val="0"/>
      <w:marTop w:val="0"/>
      <w:marBottom w:val="0"/>
      <w:divBdr>
        <w:top w:val="none" w:sz="0" w:space="0" w:color="auto"/>
        <w:left w:val="none" w:sz="0" w:space="0" w:color="auto"/>
        <w:bottom w:val="none" w:sz="0" w:space="0" w:color="auto"/>
        <w:right w:val="none" w:sz="0" w:space="0" w:color="auto"/>
      </w:divBdr>
      <w:divsChild>
        <w:div w:id="66462075">
          <w:marLeft w:val="0"/>
          <w:marRight w:val="0"/>
          <w:marTop w:val="300"/>
          <w:marBottom w:val="0"/>
          <w:divBdr>
            <w:top w:val="none" w:sz="0" w:space="0" w:color="auto"/>
            <w:left w:val="none" w:sz="0" w:space="0" w:color="auto"/>
            <w:bottom w:val="none" w:sz="0" w:space="0" w:color="auto"/>
            <w:right w:val="none" w:sz="0" w:space="0" w:color="auto"/>
          </w:divBdr>
        </w:div>
        <w:div w:id="107504439">
          <w:marLeft w:val="0"/>
          <w:marRight w:val="0"/>
          <w:marTop w:val="0"/>
          <w:marBottom w:val="0"/>
          <w:divBdr>
            <w:top w:val="none" w:sz="0" w:space="0" w:color="auto"/>
            <w:left w:val="none" w:sz="0" w:space="0" w:color="auto"/>
            <w:bottom w:val="none" w:sz="0" w:space="0" w:color="auto"/>
            <w:right w:val="none" w:sz="0" w:space="0" w:color="auto"/>
          </w:divBdr>
        </w:div>
        <w:div w:id="113328715">
          <w:marLeft w:val="0"/>
          <w:marRight w:val="0"/>
          <w:marTop w:val="0"/>
          <w:marBottom w:val="0"/>
          <w:divBdr>
            <w:top w:val="none" w:sz="0" w:space="0" w:color="auto"/>
            <w:left w:val="none" w:sz="0" w:space="0" w:color="auto"/>
            <w:bottom w:val="none" w:sz="0" w:space="0" w:color="auto"/>
            <w:right w:val="none" w:sz="0" w:space="0" w:color="auto"/>
          </w:divBdr>
        </w:div>
      </w:divsChild>
    </w:div>
    <w:div w:id="89279290">
      <w:bodyDiv w:val="1"/>
      <w:marLeft w:val="0"/>
      <w:marRight w:val="0"/>
      <w:marTop w:val="0"/>
      <w:marBottom w:val="0"/>
      <w:divBdr>
        <w:top w:val="none" w:sz="0" w:space="0" w:color="auto"/>
        <w:left w:val="none" w:sz="0" w:space="0" w:color="auto"/>
        <w:bottom w:val="none" w:sz="0" w:space="0" w:color="auto"/>
        <w:right w:val="none" w:sz="0" w:space="0" w:color="auto"/>
      </w:divBdr>
    </w:div>
    <w:div w:id="89354493">
      <w:bodyDiv w:val="1"/>
      <w:marLeft w:val="0"/>
      <w:marRight w:val="0"/>
      <w:marTop w:val="0"/>
      <w:marBottom w:val="0"/>
      <w:divBdr>
        <w:top w:val="none" w:sz="0" w:space="0" w:color="auto"/>
        <w:left w:val="none" w:sz="0" w:space="0" w:color="auto"/>
        <w:bottom w:val="none" w:sz="0" w:space="0" w:color="auto"/>
        <w:right w:val="none" w:sz="0" w:space="0" w:color="auto"/>
      </w:divBdr>
    </w:div>
    <w:div w:id="89545594">
      <w:bodyDiv w:val="1"/>
      <w:marLeft w:val="0"/>
      <w:marRight w:val="0"/>
      <w:marTop w:val="0"/>
      <w:marBottom w:val="0"/>
      <w:divBdr>
        <w:top w:val="none" w:sz="0" w:space="0" w:color="auto"/>
        <w:left w:val="none" w:sz="0" w:space="0" w:color="auto"/>
        <w:bottom w:val="none" w:sz="0" w:space="0" w:color="auto"/>
        <w:right w:val="none" w:sz="0" w:space="0" w:color="auto"/>
      </w:divBdr>
    </w:div>
    <w:div w:id="89668557">
      <w:bodyDiv w:val="1"/>
      <w:marLeft w:val="0"/>
      <w:marRight w:val="0"/>
      <w:marTop w:val="0"/>
      <w:marBottom w:val="0"/>
      <w:divBdr>
        <w:top w:val="none" w:sz="0" w:space="0" w:color="auto"/>
        <w:left w:val="none" w:sz="0" w:space="0" w:color="auto"/>
        <w:bottom w:val="none" w:sz="0" w:space="0" w:color="auto"/>
        <w:right w:val="none" w:sz="0" w:space="0" w:color="auto"/>
      </w:divBdr>
    </w:div>
    <w:div w:id="89813680">
      <w:bodyDiv w:val="1"/>
      <w:marLeft w:val="0"/>
      <w:marRight w:val="0"/>
      <w:marTop w:val="0"/>
      <w:marBottom w:val="0"/>
      <w:divBdr>
        <w:top w:val="none" w:sz="0" w:space="0" w:color="auto"/>
        <w:left w:val="none" w:sz="0" w:space="0" w:color="auto"/>
        <w:bottom w:val="none" w:sz="0" w:space="0" w:color="auto"/>
        <w:right w:val="none" w:sz="0" w:space="0" w:color="auto"/>
      </w:divBdr>
    </w:div>
    <w:div w:id="89939010">
      <w:bodyDiv w:val="1"/>
      <w:marLeft w:val="0"/>
      <w:marRight w:val="0"/>
      <w:marTop w:val="0"/>
      <w:marBottom w:val="0"/>
      <w:divBdr>
        <w:top w:val="none" w:sz="0" w:space="0" w:color="auto"/>
        <w:left w:val="none" w:sz="0" w:space="0" w:color="auto"/>
        <w:bottom w:val="none" w:sz="0" w:space="0" w:color="auto"/>
        <w:right w:val="none" w:sz="0" w:space="0" w:color="auto"/>
      </w:divBdr>
    </w:div>
    <w:div w:id="90007971">
      <w:bodyDiv w:val="1"/>
      <w:marLeft w:val="0"/>
      <w:marRight w:val="0"/>
      <w:marTop w:val="0"/>
      <w:marBottom w:val="0"/>
      <w:divBdr>
        <w:top w:val="none" w:sz="0" w:space="0" w:color="auto"/>
        <w:left w:val="none" w:sz="0" w:space="0" w:color="auto"/>
        <w:bottom w:val="none" w:sz="0" w:space="0" w:color="auto"/>
        <w:right w:val="none" w:sz="0" w:space="0" w:color="auto"/>
      </w:divBdr>
    </w:div>
    <w:div w:id="90049938">
      <w:bodyDiv w:val="1"/>
      <w:marLeft w:val="0"/>
      <w:marRight w:val="0"/>
      <w:marTop w:val="0"/>
      <w:marBottom w:val="0"/>
      <w:divBdr>
        <w:top w:val="none" w:sz="0" w:space="0" w:color="auto"/>
        <w:left w:val="none" w:sz="0" w:space="0" w:color="auto"/>
        <w:bottom w:val="none" w:sz="0" w:space="0" w:color="auto"/>
        <w:right w:val="none" w:sz="0" w:space="0" w:color="auto"/>
      </w:divBdr>
    </w:div>
    <w:div w:id="90054807">
      <w:bodyDiv w:val="1"/>
      <w:marLeft w:val="0"/>
      <w:marRight w:val="0"/>
      <w:marTop w:val="0"/>
      <w:marBottom w:val="0"/>
      <w:divBdr>
        <w:top w:val="none" w:sz="0" w:space="0" w:color="auto"/>
        <w:left w:val="none" w:sz="0" w:space="0" w:color="auto"/>
        <w:bottom w:val="none" w:sz="0" w:space="0" w:color="auto"/>
        <w:right w:val="none" w:sz="0" w:space="0" w:color="auto"/>
      </w:divBdr>
    </w:div>
    <w:div w:id="90125124">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90318279">
      <w:bodyDiv w:val="1"/>
      <w:marLeft w:val="0"/>
      <w:marRight w:val="0"/>
      <w:marTop w:val="0"/>
      <w:marBottom w:val="0"/>
      <w:divBdr>
        <w:top w:val="none" w:sz="0" w:space="0" w:color="auto"/>
        <w:left w:val="none" w:sz="0" w:space="0" w:color="auto"/>
        <w:bottom w:val="none" w:sz="0" w:space="0" w:color="auto"/>
        <w:right w:val="none" w:sz="0" w:space="0" w:color="auto"/>
      </w:divBdr>
    </w:div>
    <w:div w:id="90663946">
      <w:bodyDiv w:val="1"/>
      <w:marLeft w:val="0"/>
      <w:marRight w:val="0"/>
      <w:marTop w:val="0"/>
      <w:marBottom w:val="0"/>
      <w:divBdr>
        <w:top w:val="none" w:sz="0" w:space="0" w:color="auto"/>
        <w:left w:val="none" w:sz="0" w:space="0" w:color="auto"/>
        <w:bottom w:val="none" w:sz="0" w:space="0" w:color="auto"/>
        <w:right w:val="none" w:sz="0" w:space="0" w:color="auto"/>
      </w:divBdr>
    </w:div>
    <w:div w:id="90859202">
      <w:bodyDiv w:val="1"/>
      <w:marLeft w:val="0"/>
      <w:marRight w:val="0"/>
      <w:marTop w:val="0"/>
      <w:marBottom w:val="0"/>
      <w:divBdr>
        <w:top w:val="none" w:sz="0" w:space="0" w:color="auto"/>
        <w:left w:val="none" w:sz="0" w:space="0" w:color="auto"/>
        <w:bottom w:val="none" w:sz="0" w:space="0" w:color="auto"/>
        <w:right w:val="none" w:sz="0" w:space="0" w:color="auto"/>
      </w:divBdr>
      <w:divsChild>
        <w:div w:id="148249984">
          <w:marLeft w:val="0"/>
          <w:marRight w:val="0"/>
          <w:marTop w:val="0"/>
          <w:marBottom w:val="0"/>
          <w:divBdr>
            <w:top w:val="none" w:sz="0" w:space="0" w:color="auto"/>
            <w:left w:val="none" w:sz="0" w:space="0" w:color="auto"/>
            <w:bottom w:val="none" w:sz="0" w:space="0" w:color="auto"/>
            <w:right w:val="none" w:sz="0" w:space="0" w:color="auto"/>
          </w:divBdr>
        </w:div>
        <w:div w:id="155733567">
          <w:marLeft w:val="0"/>
          <w:marRight w:val="0"/>
          <w:marTop w:val="300"/>
          <w:marBottom w:val="0"/>
          <w:divBdr>
            <w:top w:val="none" w:sz="0" w:space="0" w:color="auto"/>
            <w:left w:val="none" w:sz="0" w:space="0" w:color="auto"/>
            <w:bottom w:val="none" w:sz="0" w:space="0" w:color="auto"/>
            <w:right w:val="none" w:sz="0" w:space="0" w:color="auto"/>
          </w:divBdr>
        </w:div>
      </w:divsChild>
    </w:div>
    <w:div w:id="90973082">
      <w:bodyDiv w:val="1"/>
      <w:marLeft w:val="0"/>
      <w:marRight w:val="0"/>
      <w:marTop w:val="0"/>
      <w:marBottom w:val="0"/>
      <w:divBdr>
        <w:top w:val="none" w:sz="0" w:space="0" w:color="auto"/>
        <w:left w:val="none" w:sz="0" w:space="0" w:color="auto"/>
        <w:bottom w:val="none" w:sz="0" w:space="0" w:color="auto"/>
        <w:right w:val="none" w:sz="0" w:space="0" w:color="auto"/>
      </w:divBdr>
    </w:div>
    <w:div w:id="91123771">
      <w:bodyDiv w:val="1"/>
      <w:marLeft w:val="0"/>
      <w:marRight w:val="0"/>
      <w:marTop w:val="0"/>
      <w:marBottom w:val="0"/>
      <w:divBdr>
        <w:top w:val="none" w:sz="0" w:space="0" w:color="auto"/>
        <w:left w:val="none" w:sz="0" w:space="0" w:color="auto"/>
        <w:bottom w:val="none" w:sz="0" w:space="0" w:color="auto"/>
        <w:right w:val="none" w:sz="0" w:space="0" w:color="auto"/>
      </w:divBdr>
      <w:divsChild>
        <w:div w:id="93482436">
          <w:marLeft w:val="0"/>
          <w:marRight w:val="0"/>
          <w:marTop w:val="0"/>
          <w:marBottom w:val="0"/>
          <w:divBdr>
            <w:top w:val="none" w:sz="0" w:space="0" w:color="auto"/>
            <w:left w:val="none" w:sz="0" w:space="0" w:color="auto"/>
            <w:bottom w:val="none" w:sz="0" w:space="0" w:color="auto"/>
            <w:right w:val="none" w:sz="0" w:space="0" w:color="auto"/>
          </w:divBdr>
        </w:div>
        <w:div w:id="174538721">
          <w:marLeft w:val="0"/>
          <w:marRight w:val="0"/>
          <w:marTop w:val="0"/>
          <w:marBottom w:val="0"/>
          <w:divBdr>
            <w:top w:val="none" w:sz="0" w:space="0" w:color="auto"/>
            <w:left w:val="none" w:sz="0" w:space="0" w:color="auto"/>
            <w:bottom w:val="none" w:sz="0" w:space="0" w:color="auto"/>
            <w:right w:val="none" w:sz="0" w:space="0" w:color="auto"/>
          </w:divBdr>
        </w:div>
      </w:divsChild>
    </w:div>
    <w:div w:id="91438337">
      <w:bodyDiv w:val="1"/>
      <w:marLeft w:val="0"/>
      <w:marRight w:val="0"/>
      <w:marTop w:val="0"/>
      <w:marBottom w:val="0"/>
      <w:divBdr>
        <w:top w:val="none" w:sz="0" w:space="0" w:color="auto"/>
        <w:left w:val="none" w:sz="0" w:space="0" w:color="auto"/>
        <w:bottom w:val="none" w:sz="0" w:space="0" w:color="auto"/>
        <w:right w:val="none" w:sz="0" w:space="0" w:color="auto"/>
      </w:divBdr>
    </w:div>
    <w:div w:id="91627365">
      <w:bodyDiv w:val="1"/>
      <w:marLeft w:val="0"/>
      <w:marRight w:val="0"/>
      <w:marTop w:val="0"/>
      <w:marBottom w:val="0"/>
      <w:divBdr>
        <w:top w:val="none" w:sz="0" w:space="0" w:color="auto"/>
        <w:left w:val="none" w:sz="0" w:space="0" w:color="auto"/>
        <w:bottom w:val="none" w:sz="0" w:space="0" w:color="auto"/>
        <w:right w:val="none" w:sz="0" w:space="0" w:color="auto"/>
      </w:divBdr>
    </w:div>
    <w:div w:id="91630158">
      <w:bodyDiv w:val="1"/>
      <w:marLeft w:val="0"/>
      <w:marRight w:val="0"/>
      <w:marTop w:val="0"/>
      <w:marBottom w:val="0"/>
      <w:divBdr>
        <w:top w:val="none" w:sz="0" w:space="0" w:color="auto"/>
        <w:left w:val="none" w:sz="0" w:space="0" w:color="auto"/>
        <w:bottom w:val="none" w:sz="0" w:space="0" w:color="auto"/>
        <w:right w:val="none" w:sz="0" w:space="0" w:color="auto"/>
      </w:divBdr>
      <w:divsChild>
        <w:div w:id="95684993">
          <w:marLeft w:val="0"/>
          <w:marRight w:val="0"/>
          <w:marTop w:val="0"/>
          <w:marBottom w:val="0"/>
          <w:divBdr>
            <w:top w:val="none" w:sz="0" w:space="0" w:color="auto"/>
            <w:left w:val="none" w:sz="0" w:space="0" w:color="auto"/>
            <w:bottom w:val="none" w:sz="0" w:space="0" w:color="auto"/>
            <w:right w:val="none" w:sz="0" w:space="0" w:color="auto"/>
          </w:divBdr>
        </w:div>
      </w:divsChild>
    </w:div>
    <w:div w:id="91704649">
      <w:bodyDiv w:val="1"/>
      <w:marLeft w:val="0"/>
      <w:marRight w:val="0"/>
      <w:marTop w:val="0"/>
      <w:marBottom w:val="0"/>
      <w:divBdr>
        <w:top w:val="none" w:sz="0" w:space="0" w:color="auto"/>
        <w:left w:val="none" w:sz="0" w:space="0" w:color="auto"/>
        <w:bottom w:val="none" w:sz="0" w:space="0" w:color="auto"/>
        <w:right w:val="none" w:sz="0" w:space="0" w:color="auto"/>
      </w:divBdr>
    </w:div>
    <w:div w:id="91753705">
      <w:bodyDiv w:val="1"/>
      <w:marLeft w:val="0"/>
      <w:marRight w:val="0"/>
      <w:marTop w:val="0"/>
      <w:marBottom w:val="0"/>
      <w:divBdr>
        <w:top w:val="none" w:sz="0" w:space="0" w:color="auto"/>
        <w:left w:val="none" w:sz="0" w:space="0" w:color="auto"/>
        <w:bottom w:val="none" w:sz="0" w:space="0" w:color="auto"/>
        <w:right w:val="none" w:sz="0" w:space="0" w:color="auto"/>
      </w:divBdr>
      <w:divsChild>
        <w:div w:id="126045821">
          <w:marLeft w:val="0"/>
          <w:marRight w:val="0"/>
          <w:marTop w:val="0"/>
          <w:marBottom w:val="0"/>
          <w:divBdr>
            <w:top w:val="none" w:sz="0" w:space="0" w:color="auto"/>
            <w:left w:val="none" w:sz="0" w:space="0" w:color="auto"/>
            <w:bottom w:val="none" w:sz="0" w:space="0" w:color="auto"/>
            <w:right w:val="none" w:sz="0" w:space="0" w:color="auto"/>
          </w:divBdr>
          <w:divsChild>
            <w:div w:id="125198563">
              <w:marLeft w:val="0"/>
              <w:marRight w:val="0"/>
              <w:marTop w:val="0"/>
              <w:marBottom w:val="0"/>
              <w:divBdr>
                <w:top w:val="none" w:sz="0" w:space="0" w:color="auto"/>
                <w:left w:val="none" w:sz="0" w:space="0" w:color="auto"/>
                <w:bottom w:val="none" w:sz="0" w:space="0" w:color="auto"/>
                <w:right w:val="none" w:sz="0" w:space="0" w:color="auto"/>
              </w:divBdr>
            </w:div>
          </w:divsChild>
        </w:div>
        <w:div w:id="185950166">
          <w:marLeft w:val="0"/>
          <w:marRight w:val="0"/>
          <w:marTop w:val="0"/>
          <w:marBottom w:val="0"/>
          <w:divBdr>
            <w:top w:val="none" w:sz="0" w:space="0" w:color="auto"/>
            <w:left w:val="none" w:sz="0" w:space="0" w:color="auto"/>
            <w:bottom w:val="none" w:sz="0" w:space="0" w:color="auto"/>
            <w:right w:val="none" w:sz="0" w:space="0" w:color="auto"/>
          </w:divBdr>
        </w:div>
      </w:divsChild>
    </w:div>
    <w:div w:id="91778602">
      <w:bodyDiv w:val="1"/>
      <w:marLeft w:val="0"/>
      <w:marRight w:val="0"/>
      <w:marTop w:val="0"/>
      <w:marBottom w:val="0"/>
      <w:divBdr>
        <w:top w:val="none" w:sz="0" w:space="0" w:color="auto"/>
        <w:left w:val="none" w:sz="0" w:space="0" w:color="auto"/>
        <w:bottom w:val="none" w:sz="0" w:space="0" w:color="auto"/>
        <w:right w:val="none" w:sz="0" w:space="0" w:color="auto"/>
      </w:divBdr>
    </w:div>
    <w:div w:id="91827783">
      <w:bodyDiv w:val="1"/>
      <w:marLeft w:val="0"/>
      <w:marRight w:val="0"/>
      <w:marTop w:val="0"/>
      <w:marBottom w:val="0"/>
      <w:divBdr>
        <w:top w:val="none" w:sz="0" w:space="0" w:color="auto"/>
        <w:left w:val="none" w:sz="0" w:space="0" w:color="auto"/>
        <w:bottom w:val="none" w:sz="0" w:space="0" w:color="auto"/>
        <w:right w:val="none" w:sz="0" w:space="0" w:color="auto"/>
      </w:divBdr>
    </w:div>
    <w:div w:id="91903008">
      <w:bodyDiv w:val="1"/>
      <w:marLeft w:val="0"/>
      <w:marRight w:val="0"/>
      <w:marTop w:val="0"/>
      <w:marBottom w:val="0"/>
      <w:divBdr>
        <w:top w:val="none" w:sz="0" w:space="0" w:color="auto"/>
        <w:left w:val="none" w:sz="0" w:space="0" w:color="auto"/>
        <w:bottom w:val="none" w:sz="0" w:space="0" w:color="auto"/>
        <w:right w:val="none" w:sz="0" w:space="0" w:color="auto"/>
      </w:divBdr>
    </w:div>
    <w:div w:id="92094354">
      <w:bodyDiv w:val="1"/>
      <w:marLeft w:val="0"/>
      <w:marRight w:val="0"/>
      <w:marTop w:val="0"/>
      <w:marBottom w:val="0"/>
      <w:divBdr>
        <w:top w:val="none" w:sz="0" w:space="0" w:color="auto"/>
        <w:left w:val="none" w:sz="0" w:space="0" w:color="auto"/>
        <w:bottom w:val="none" w:sz="0" w:space="0" w:color="auto"/>
        <w:right w:val="none" w:sz="0" w:space="0" w:color="auto"/>
      </w:divBdr>
      <w:divsChild>
        <w:div w:id="93403337">
          <w:marLeft w:val="0"/>
          <w:marRight w:val="0"/>
          <w:marTop w:val="0"/>
          <w:marBottom w:val="0"/>
          <w:divBdr>
            <w:top w:val="none" w:sz="0" w:space="0" w:color="auto"/>
            <w:left w:val="none" w:sz="0" w:space="0" w:color="auto"/>
            <w:bottom w:val="none" w:sz="0" w:space="0" w:color="auto"/>
            <w:right w:val="none" w:sz="0" w:space="0" w:color="auto"/>
          </w:divBdr>
        </w:div>
      </w:divsChild>
    </w:div>
    <w:div w:id="92094595">
      <w:bodyDiv w:val="1"/>
      <w:marLeft w:val="0"/>
      <w:marRight w:val="0"/>
      <w:marTop w:val="0"/>
      <w:marBottom w:val="0"/>
      <w:divBdr>
        <w:top w:val="none" w:sz="0" w:space="0" w:color="auto"/>
        <w:left w:val="none" w:sz="0" w:space="0" w:color="auto"/>
        <w:bottom w:val="none" w:sz="0" w:space="0" w:color="auto"/>
        <w:right w:val="none" w:sz="0" w:space="0" w:color="auto"/>
      </w:divBdr>
    </w:div>
    <w:div w:id="92211410">
      <w:bodyDiv w:val="1"/>
      <w:marLeft w:val="0"/>
      <w:marRight w:val="0"/>
      <w:marTop w:val="0"/>
      <w:marBottom w:val="0"/>
      <w:divBdr>
        <w:top w:val="none" w:sz="0" w:space="0" w:color="auto"/>
        <w:left w:val="none" w:sz="0" w:space="0" w:color="auto"/>
        <w:bottom w:val="none" w:sz="0" w:space="0" w:color="auto"/>
        <w:right w:val="none" w:sz="0" w:space="0" w:color="auto"/>
      </w:divBdr>
    </w:div>
    <w:div w:id="92212659">
      <w:bodyDiv w:val="1"/>
      <w:marLeft w:val="0"/>
      <w:marRight w:val="0"/>
      <w:marTop w:val="0"/>
      <w:marBottom w:val="0"/>
      <w:divBdr>
        <w:top w:val="none" w:sz="0" w:space="0" w:color="auto"/>
        <w:left w:val="none" w:sz="0" w:space="0" w:color="auto"/>
        <w:bottom w:val="none" w:sz="0" w:space="0" w:color="auto"/>
        <w:right w:val="none" w:sz="0" w:space="0" w:color="auto"/>
      </w:divBdr>
    </w:div>
    <w:div w:id="92213770">
      <w:bodyDiv w:val="1"/>
      <w:marLeft w:val="0"/>
      <w:marRight w:val="0"/>
      <w:marTop w:val="0"/>
      <w:marBottom w:val="0"/>
      <w:divBdr>
        <w:top w:val="none" w:sz="0" w:space="0" w:color="auto"/>
        <w:left w:val="none" w:sz="0" w:space="0" w:color="auto"/>
        <w:bottom w:val="none" w:sz="0" w:space="0" w:color="auto"/>
        <w:right w:val="none" w:sz="0" w:space="0" w:color="auto"/>
      </w:divBdr>
    </w:div>
    <w:div w:id="92406769">
      <w:bodyDiv w:val="1"/>
      <w:marLeft w:val="0"/>
      <w:marRight w:val="0"/>
      <w:marTop w:val="0"/>
      <w:marBottom w:val="0"/>
      <w:divBdr>
        <w:top w:val="none" w:sz="0" w:space="0" w:color="auto"/>
        <w:left w:val="none" w:sz="0" w:space="0" w:color="auto"/>
        <w:bottom w:val="none" w:sz="0" w:space="0" w:color="auto"/>
        <w:right w:val="none" w:sz="0" w:space="0" w:color="auto"/>
      </w:divBdr>
    </w:div>
    <w:div w:id="92478231">
      <w:bodyDiv w:val="1"/>
      <w:marLeft w:val="0"/>
      <w:marRight w:val="0"/>
      <w:marTop w:val="0"/>
      <w:marBottom w:val="0"/>
      <w:divBdr>
        <w:top w:val="none" w:sz="0" w:space="0" w:color="auto"/>
        <w:left w:val="none" w:sz="0" w:space="0" w:color="auto"/>
        <w:bottom w:val="none" w:sz="0" w:space="0" w:color="auto"/>
        <w:right w:val="none" w:sz="0" w:space="0" w:color="auto"/>
      </w:divBdr>
    </w:div>
    <w:div w:id="92865565">
      <w:bodyDiv w:val="1"/>
      <w:marLeft w:val="0"/>
      <w:marRight w:val="0"/>
      <w:marTop w:val="0"/>
      <w:marBottom w:val="0"/>
      <w:divBdr>
        <w:top w:val="none" w:sz="0" w:space="0" w:color="auto"/>
        <w:left w:val="none" w:sz="0" w:space="0" w:color="auto"/>
        <w:bottom w:val="none" w:sz="0" w:space="0" w:color="auto"/>
        <w:right w:val="none" w:sz="0" w:space="0" w:color="auto"/>
      </w:divBdr>
    </w:div>
    <w:div w:id="92946416">
      <w:bodyDiv w:val="1"/>
      <w:marLeft w:val="0"/>
      <w:marRight w:val="0"/>
      <w:marTop w:val="0"/>
      <w:marBottom w:val="0"/>
      <w:divBdr>
        <w:top w:val="none" w:sz="0" w:space="0" w:color="auto"/>
        <w:left w:val="none" w:sz="0" w:space="0" w:color="auto"/>
        <w:bottom w:val="none" w:sz="0" w:space="0" w:color="auto"/>
        <w:right w:val="none" w:sz="0" w:space="0" w:color="auto"/>
      </w:divBdr>
    </w:div>
    <w:div w:id="93022036">
      <w:bodyDiv w:val="1"/>
      <w:marLeft w:val="0"/>
      <w:marRight w:val="0"/>
      <w:marTop w:val="0"/>
      <w:marBottom w:val="0"/>
      <w:divBdr>
        <w:top w:val="none" w:sz="0" w:space="0" w:color="auto"/>
        <w:left w:val="none" w:sz="0" w:space="0" w:color="auto"/>
        <w:bottom w:val="none" w:sz="0" w:space="0" w:color="auto"/>
        <w:right w:val="none" w:sz="0" w:space="0" w:color="auto"/>
      </w:divBdr>
    </w:div>
    <w:div w:id="93135153">
      <w:bodyDiv w:val="1"/>
      <w:marLeft w:val="0"/>
      <w:marRight w:val="0"/>
      <w:marTop w:val="0"/>
      <w:marBottom w:val="0"/>
      <w:divBdr>
        <w:top w:val="none" w:sz="0" w:space="0" w:color="auto"/>
        <w:left w:val="none" w:sz="0" w:space="0" w:color="auto"/>
        <w:bottom w:val="none" w:sz="0" w:space="0" w:color="auto"/>
        <w:right w:val="none" w:sz="0" w:space="0" w:color="auto"/>
      </w:divBdr>
    </w:div>
    <w:div w:id="93282979">
      <w:bodyDiv w:val="1"/>
      <w:marLeft w:val="0"/>
      <w:marRight w:val="0"/>
      <w:marTop w:val="0"/>
      <w:marBottom w:val="0"/>
      <w:divBdr>
        <w:top w:val="none" w:sz="0" w:space="0" w:color="auto"/>
        <w:left w:val="none" w:sz="0" w:space="0" w:color="auto"/>
        <w:bottom w:val="none" w:sz="0" w:space="0" w:color="auto"/>
        <w:right w:val="none" w:sz="0" w:space="0" w:color="auto"/>
      </w:divBdr>
    </w:div>
    <w:div w:id="93401407">
      <w:bodyDiv w:val="1"/>
      <w:marLeft w:val="0"/>
      <w:marRight w:val="0"/>
      <w:marTop w:val="0"/>
      <w:marBottom w:val="0"/>
      <w:divBdr>
        <w:top w:val="none" w:sz="0" w:space="0" w:color="auto"/>
        <w:left w:val="none" w:sz="0" w:space="0" w:color="auto"/>
        <w:bottom w:val="none" w:sz="0" w:space="0" w:color="auto"/>
        <w:right w:val="none" w:sz="0" w:space="0" w:color="auto"/>
      </w:divBdr>
      <w:divsChild>
        <w:div w:id="48963524">
          <w:marLeft w:val="0"/>
          <w:marRight w:val="0"/>
          <w:marTop w:val="0"/>
          <w:marBottom w:val="0"/>
          <w:divBdr>
            <w:top w:val="none" w:sz="0" w:space="0" w:color="auto"/>
            <w:left w:val="none" w:sz="0" w:space="0" w:color="auto"/>
            <w:bottom w:val="none" w:sz="0" w:space="0" w:color="auto"/>
            <w:right w:val="none" w:sz="0" w:space="0" w:color="auto"/>
          </w:divBdr>
        </w:div>
      </w:divsChild>
    </w:div>
    <w:div w:id="93525161">
      <w:bodyDiv w:val="1"/>
      <w:marLeft w:val="0"/>
      <w:marRight w:val="0"/>
      <w:marTop w:val="0"/>
      <w:marBottom w:val="0"/>
      <w:divBdr>
        <w:top w:val="none" w:sz="0" w:space="0" w:color="auto"/>
        <w:left w:val="none" w:sz="0" w:space="0" w:color="auto"/>
        <w:bottom w:val="none" w:sz="0" w:space="0" w:color="auto"/>
        <w:right w:val="none" w:sz="0" w:space="0" w:color="auto"/>
      </w:divBdr>
    </w:div>
    <w:div w:id="93676963">
      <w:bodyDiv w:val="1"/>
      <w:marLeft w:val="0"/>
      <w:marRight w:val="0"/>
      <w:marTop w:val="0"/>
      <w:marBottom w:val="0"/>
      <w:divBdr>
        <w:top w:val="none" w:sz="0" w:space="0" w:color="auto"/>
        <w:left w:val="none" w:sz="0" w:space="0" w:color="auto"/>
        <w:bottom w:val="none" w:sz="0" w:space="0" w:color="auto"/>
        <w:right w:val="none" w:sz="0" w:space="0" w:color="auto"/>
      </w:divBdr>
    </w:div>
    <w:div w:id="93944229">
      <w:bodyDiv w:val="1"/>
      <w:marLeft w:val="0"/>
      <w:marRight w:val="0"/>
      <w:marTop w:val="0"/>
      <w:marBottom w:val="0"/>
      <w:divBdr>
        <w:top w:val="none" w:sz="0" w:space="0" w:color="auto"/>
        <w:left w:val="none" w:sz="0" w:space="0" w:color="auto"/>
        <w:bottom w:val="none" w:sz="0" w:space="0" w:color="auto"/>
        <w:right w:val="none" w:sz="0" w:space="0" w:color="auto"/>
      </w:divBdr>
    </w:div>
    <w:div w:id="94324316">
      <w:bodyDiv w:val="1"/>
      <w:marLeft w:val="0"/>
      <w:marRight w:val="0"/>
      <w:marTop w:val="0"/>
      <w:marBottom w:val="0"/>
      <w:divBdr>
        <w:top w:val="none" w:sz="0" w:space="0" w:color="auto"/>
        <w:left w:val="none" w:sz="0" w:space="0" w:color="auto"/>
        <w:bottom w:val="none" w:sz="0" w:space="0" w:color="auto"/>
        <w:right w:val="none" w:sz="0" w:space="0" w:color="auto"/>
      </w:divBdr>
    </w:div>
    <w:div w:id="94718402">
      <w:bodyDiv w:val="1"/>
      <w:marLeft w:val="0"/>
      <w:marRight w:val="0"/>
      <w:marTop w:val="0"/>
      <w:marBottom w:val="0"/>
      <w:divBdr>
        <w:top w:val="none" w:sz="0" w:space="0" w:color="auto"/>
        <w:left w:val="none" w:sz="0" w:space="0" w:color="auto"/>
        <w:bottom w:val="none" w:sz="0" w:space="0" w:color="auto"/>
        <w:right w:val="none" w:sz="0" w:space="0" w:color="auto"/>
      </w:divBdr>
    </w:div>
    <w:div w:id="94834514">
      <w:bodyDiv w:val="1"/>
      <w:marLeft w:val="0"/>
      <w:marRight w:val="0"/>
      <w:marTop w:val="0"/>
      <w:marBottom w:val="0"/>
      <w:divBdr>
        <w:top w:val="none" w:sz="0" w:space="0" w:color="auto"/>
        <w:left w:val="none" w:sz="0" w:space="0" w:color="auto"/>
        <w:bottom w:val="none" w:sz="0" w:space="0" w:color="auto"/>
        <w:right w:val="none" w:sz="0" w:space="0" w:color="auto"/>
      </w:divBdr>
    </w:div>
    <w:div w:id="95104710">
      <w:bodyDiv w:val="1"/>
      <w:marLeft w:val="0"/>
      <w:marRight w:val="0"/>
      <w:marTop w:val="0"/>
      <w:marBottom w:val="0"/>
      <w:divBdr>
        <w:top w:val="none" w:sz="0" w:space="0" w:color="auto"/>
        <w:left w:val="none" w:sz="0" w:space="0" w:color="auto"/>
        <w:bottom w:val="none" w:sz="0" w:space="0" w:color="auto"/>
        <w:right w:val="none" w:sz="0" w:space="0" w:color="auto"/>
      </w:divBdr>
    </w:div>
    <w:div w:id="95248184">
      <w:bodyDiv w:val="1"/>
      <w:marLeft w:val="0"/>
      <w:marRight w:val="0"/>
      <w:marTop w:val="0"/>
      <w:marBottom w:val="0"/>
      <w:divBdr>
        <w:top w:val="none" w:sz="0" w:space="0" w:color="auto"/>
        <w:left w:val="none" w:sz="0" w:space="0" w:color="auto"/>
        <w:bottom w:val="none" w:sz="0" w:space="0" w:color="auto"/>
        <w:right w:val="none" w:sz="0" w:space="0" w:color="auto"/>
      </w:divBdr>
    </w:div>
    <w:div w:id="95289675">
      <w:bodyDiv w:val="1"/>
      <w:marLeft w:val="0"/>
      <w:marRight w:val="0"/>
      <w:marTop w:val="0"/>
      <w:marBottom w:val="0"/>
      <w:divBdr>
        <w:top w:val="none" w:sz="0" w:space="0" w:color="auto"/>
        <w:left w:val="none" w:sz="0" w:space="0" w:color="auto"/>
        <w:bottom w:val="none" w:sz="0" w:space="0" w:color="auto"/>
        <w:right w:val="none" w:sz="0" w:space="0" w:color="auto"/>
      </w:divBdr>
    </w:div>
    <w:div w:id="95374568">
      <w:bodyDiv w:val="1"/>
      <w:marLeft w:val="0"/>
      <w:marRight w:val="0"/>
      <w:marTop w:val="0"/>
      <w:marBottom w:val="0"/>
      <w:divBdr>
        <w:top w:val="none" w:sz="0" w:space="0" w:color="auto"/>
        <w:left w:val="none" w:sz="0" w:space="0" w:color="auto"/>
        <w:bottom w:val="none" w:sz="0" w:space="0" w:color="auto"/>
        <w:right w:val="none" w:sz="0" w:space="0" w:color="auto"/>
      </w:divBdr>
    </w:div>
    <w:div w:id="95447236">
      <w:bodyDiv w:val="1"/>
      <w:marLeft w:val="0"/>
      <w:marRight w:val="0"/>
      <w:marTop w:val="0"/>
      <w:marBottom w:val="0"/>
      <w:divBdr>
        <w:top w:val="none" w:sz="0" w:space="0" w:color="auto"/>
        <w:left w:val="none" w:sz="0" w:space="0" w:color="auto"/>
        <w:bottom w:val="none" w:sz="0" w:space="0" w:color="auto"/>
        <w:right w:val="none" w:sz="0" w:space="0" w:color="auto"/>
      </w:divBdr>
    </w:div>
    <w:div w:id="95753724">
      <w:bodyDiv w:val="1"/>
      <w:marLeft w:val="0"/>
      <w:marRight w:val="0"/>
      <w:marTop w:val="0"/>
      <w:marBottom w:val="0"/>
      <w:divBdr>
        <w:top w:val="none" w:sz="0" w:space="0" w:color="auto"/>
        <w:left w:val="none" w:sz="0" w:space="0" w:color="auto"/>
        <w:bottom w:val="none" w:sz="0" w:space="0" w:color="auto"/>
        <w:right w:val="none" w:sz="0" w:space="0" w:color="auto"/>
      </w:divBdr>
    </w:div>
    <w:div w:id="95760410">
      <w:bodyDiv w:val="1"/>
      <w:marLeft w:val="0"/>
      <w:marRight w:val="0"/>
      <w:marTop w:val="0"/>
      <w:marBottom w:val="0"/>
      <w:divBdr>
        <w:top w:val="none" w:sz="0" w:space="0" w:color="auto"/>
        <w:left w:val="none" w:sz="0" w:space="0" w:color="auto"/>
        <w:bottom w:val="none" w:sz="0" w:space="0" w:color="auto"/>
        <w:right w:val="none" w:sz="0" w:space="0" w:color="auto"/>
      </w:divBdr>
    </w:div>
    <w:div w:id="95831245">
      <w:bodyDiv w:val="1"/>
      <w:marLeft w:val="0"/>
      <w:marRight w:val="0"/>
      <w:marTop w:val="0"/>
      <w:marBottom w:val="0"/>
      <w:divBdr>
        <w:top w:val="none" w:sz="0" w:space="0" w:color="auto"/>
        <w:left w:val="none" w:sz="0" w:space="0" w:color="auto"/>
        <w:bottom w:val="none" w:sz="0" w:space="0" w:color="auto"/>
        <w:right w:val="none" w:sz="0" w:space="0" w:color="auto"/>
      </w:divBdr>
      <w:divsChild>
        <w:div w:id="44915870">
          <w:marLeft w:val="0"/>
          <w:marRight w:val="0"/>
          <w:marTop w:val="300"/>
          <w:marBottom w:val="0"/>
          <w:divBdr>
            <w:top w:val="none" w:sz="0" w:space="0" w:color="auto"/>
            <w:left w:val="none" w:sz="0" w:space="0" w:color="auto"/>
            <w:bottom w:val="none" w:sz="0" w:space="0" w:color="auto"/>
            <w:right w:val="none" w:sz="0" w:space="0" w:color="auto"/>
          </w:divBdr>
        </w:div>
      </w:divsChild>
    </w:div>
    <w:div w:id="95950258">
      <w:bodyDiv w:val="1"/>
      <w:marLeft w:val="0"/>
      <w:marRight w:val="0"/>
      <w:marTop w:val="0"/>
      <w:marBottom w:val="0"/>
      <w:divBdr>
        <w:top w:val="none" w:sz="0" w:space="0" w:color="auto"/>
        <w:left w:val="none" w:sz="0" w:space="0" w:color="auto"/>
        <w:bottom w:val="none" w:sz="0" w:space="0" w:color="auto"/>
        <w:right w:val="none" w:sz="0" w:space="0" w:color="auto"/>
      </w:divBdr>
    </w:div>
    <w:div w:id="95952399">
      <w:bodyDiv w:val="1"/>
      <w:marLeft w:val="0"/>
      <w:marRight w:val="0"/>
      <w:marTop w:val="0"/>
      <w:marBottom w:val="0"/>
      <w:divBdr>
        <w:top w:val="none" w:sz="0" w:space="0" w:color="auto"/>
        <w:left w:val="none" w:sz="0" w:space="0" w:color="auto"/>
        <w:bottom w:val="none" w:sz="0" w:space="0" w:color="auto"/>
        <w:right w:val="none" w:sz="0" w:space="0" w:color="auto"/>
      </w:divBdr>
    </w:div>
    <w:div w:id="96029076">
      <w:bodyDiv w:val="1"/>
      <w:marLeft w:val="0"/>
      <w:marRight w:val="0"/>
      <w:marTop w:val="0"/>
      <w:marBottom w:val="0"/>
      <w:divBdr>
        <w:top w:val="none" w:sz="0" w:space="0" w:color="auto"/>
        <w:left w:val="none" w:sz="0" w:space="0" w:color="auto"/>
        <w:bottom w:val="none" w:sz="0" w:space="0" w:color="auto"/>
        <w:right w:val="none" w:sz="0" w:space="0" w:color="auto"/>
      </w:divBdr>
    </w:div>
    <w:div w:id="96172448">
      <w:bodyDiv w:val="1"/>
      <w:marLeft w:val="0"/>
      <w:marRight w:val="0"/>
      <w:marTop w:val="0"/>
      <w:marBottom w:val="0"/>
      <w:divBdr>
        <w:top w:val="none" w:sz="0" w:space="0" w:color="auto"/>
        <w:left w:val="none" w:sz="0" w:space="0" w:color="auto"/>
        <w:bottom w:val="none" w:sz="0" w:space="0" w:color="auto"/>
        <w:right w:val="none" w:sz="0" w:space="0" w:color="auto"/>
      </w:divBdr>
    </w:div>
    <w:div w:id="96174006">
      <w:bodyDiv w:val="1"/>
      <w:marLeft w:val="0"/>
      <w:marRight w:val="0"/>
      <w:marTop w:val="0"/>
      <w:marBottom w:val="0"/>
      <w:divBdr>
        <w:top w:val="none" w:sz="0" w:space="0" w:color="auto"/>
        <w:left w:val="none" w:sz="0" w:space="0" w:color="auto"/>
        <w:bottom w:val="none" w:sz="0" w:space="0" w:color="auto"/>
        <w:right w:val="none" w:sz="0" w:space="0" w:color="auto"/>
      </w:divBdr>
      <w:divsChild>
        <w:div w:id="21903025">
          <w:marLeft w:val="0"/>
          <w:marRight w:val="0"/>
          <w:marTop w:val="300"/>
          <w:marBottom w:val="0"/>
          <w:divBdr>
            <w:top w:val="none" w:sz="0" w:space="0" w:color="auto"/>
            <w:left w:val="none" w:sz="0" w:space="0" w:color="auto"/>
            <w:bottom w:val="none" w:sz="0" w:space="0" w:color="auto"/>
            <w:right w:val="none" w:sz="0" w:space="0" w:color="auto"/>
          </w:divBdr>
        </w:div>
      </w:divsChild>
    </w:div>
    <w:div w:id="96220675">
      <w:bodyDiv w:val="1"/>
      <w:marLeft w:val="0"/>
      <w:marRight w:val="0"/>
      <w:marTop w:val="0"/>
      <w:marBottom w:val="0"/>
      <w:divBdr>
        <w:top w:val="none" w:sz="0" w:space="0" w:color="auto"/>
        <w:left w:val="none" w:sz="0" w:space="0" w:color="auto"/>
        <w:bottom w:val="none" w:sz="0" w:space="0" w:color="auto"/>
        <w:right w:val="none" w:sz="0" w:space="0" w:color="auto"/>
      </w:divBdr>
    </w:div>
    <w:div w:id="96411909">
      <w:bodyDiv w:val="1"/>
      <w:marLeft w:val="0"/>
      <w:marRight w:val="0"/>
      <w:marTop w:val="0"/>
      <w:marBottom w:val="0"/>
      <w:divBdr>
        <w:top w:val="none" w:sz="0" w:space="0" w:color="auto"/>
        <w:left w:val="none" w:sz="0" w:space="0" w:color="auto"/>
        <w:bottom w:val="none" w:sz="0" w:space="0" w:color="auto"/>
        <w:right w:val="none" w:sz="0" w:space="0" w:color="auto"/>
      </w:divBdr>
    </w:div>
    <w:div w:id="96484972">
      <w:bodyDiv w:val="1"/>
      <w:marLeft w:val="0"/>
      <w:marRight w:val="0"/>
      <w:marTop w:val="0"/>
      <w:marBottom w:val="0"/>
      <w:divBdr>
        <w:top w:val="none" w:sz="0" w:space="0" w:color="auto"/>
        <w:left w:val="none" w:sz="0" w:space="0" w:color="auto"/>
        <w:bottom w:val="none" w:sz="0" w:space="0" w:color="auto"/>
        <w:right w:val="none" w:sz="0" w:space="0" w:color="auto"/>
      </w:divBdr>
    </w:div>
    <w:div w:id="96561903">
      <w:bodyDiv w:val="1"/>
      <w:marLeft w:val="0"/>
      <w:marRight w:val="0"/>
      <w:marTop w:val="0"/>
      <w:marBottom w:val="0"/>
      <w:divBdr>
        <w:top w:val="none" w:sz="0" w:space="0" w:color="auto"/>
        <w:left w:val="none" w:sz="0" w:space="0" w:color="auto"/>
        <w:bottom w:val="none" w:sz="0" w:space="0" w:color="auto"/>
        <w:right w:val="none" w:sz="0" w:space="0" w:color="auto"/>
      </w:divBdr>
    </w:div>
    <w:div w:id="96564907">
      <w:bodyDiv w:val="1"/>
      <w:marLeft w:val="0"/>
      <w:marRight w:val="0"/>
      <w:marTop w:val="0"/>
      <w:marBottom w:val="0"/>
      <w:divBdr>
        <w:top w:val="none" w:sz="0" w:space="0" w:color="auto"/>
        <w:left w:val="none" w:sz="0" w:space="0" w:color="auto"/>
        <w:bottom w:val="none" w:sz="0" w:space="0" w:color="auto"/>
        <w:right w:val="none" w:sz="0" w:space="0" w:color="auto"/>
      </w:divBdr>
    </w:div>
    <w:div w:id="96681863">
      <w:bodyDiv w:val="1"/>
      <w:marLeft w:val="0"/>
      <w:marRight w:val="0"/>
      <w:marTop w:val="0"/>
      <w:marBottom w:val="0"/>
      <w:divBdr>
        <w:top w:val="none" w:sz="0" w:space="0" w:color="auto"/>
        <w:left w:val="none" w:sz="0" w:space="0" w:color="auto"/>
        <w:bottom w:val="none" w:sz="0" w:space="0" w:color="auto"/>
        <w:right w:val="none" w:sz="0" w:space="0" w:color="auto"/>
      </w:divBdr>
    </w:div>
    <w:div w:id="96683780">
      <w:bodyDiv w:val="1"/>
      <w:marLeft w:val="0"/>
      <w:marRight w:val="0"/>
      <w:marTop w:val="0"/>
      <w:marBottom w:val="0"/>
      <w:divBdr>
        <w:top w:val="none" w:sz="0" w:space="0" w:color="auto"/>
        <w:left w:val="none" w:sz="0" w:space="0" w:color="auto"/>
        <w:bottom w:val="none" w:sz="0" w:space="0" w:color="auto"/>
        <w:right w:val="none" w:sz="0" w:space="0" w:color="auto"/>
      </w:divBdr>
      <w:divsChild>
        <w:div w:id="5326451">
          <w:marLeft w:val="0"/>
          <w:marRight w:val="0"/>
          <w:marTop w:val="0"/>
          <w:marBottom w:val="0"/>
          <w:divBdr>
            <w:top w:val="none" w:sz="0" w:space="0" w:color="auto"/>
            <w:left w:val="none" w:sz="0" w:space="0" w:color="auto"/>
            <w:bottom w:val="none" w:sz="0" w:space="0" w:color="auto"/>
            <w:right w:val="none" w:sz="0" w:space="0" w:color="auto"/>
          </w:divBdr>
        </w:div>
        <w:div w:id="36203129">
          <w:marLeft w:val="0"/>
          <w:marRight w:val="0"/>
          <w:marTop w:val="0"/>
          <w:marBottom w:val="0"/>
          <w:divBdr>
            <w:top w:val="none" w:sz="0" w:space="0" w:color="auto"/>
            <w:left w:val="none" w:sz="0" w:space="0" w:color="auto"/>
            <w:bottom w:val="none" w:sz="0" w:space="0" w:color="auto"/>
            <w:right w:val="none" w:sz="0" w:space="0" w:color="auto"/>
          </w:divBdr>
        </w:div>
        <w:div w:id="126944578">
          <w:marLeft w:val="0"/>
          <w:marRight w:val="0"/>
          <w:marTop w:val="0"/>
          <w:marBottom w:val="0"/>
          <w:divBdr>
            <w:top w:val="none" w:sz="0" w:space="0" w:color="auto"/>
            <w:left w:val="none" w:sz="0" w:space="0" w:color="auto"/>
            <w:bottom w:val="none" w:sz="0" w:space="0" w:color="auto"/>
            <w:right w:val="none" w:sz="0" w:space="0" w:color="auto"/>
          </w:divBdr>
        </w:div>
      </w:divsChild>
    </w:div>
    <w:div w:id="96801154">
      <w:bodyDiv w:val="1"/>
      <w:marLeft w:val="0"/>
      <w:marRight w:val="0"/>
      <w:marTop w:val="0"/>
      <w:marBottom w:val="0"/>
      <w:divBdr>
        <w:top w:val="none" w:sz="0" w:space="0" w:color="auto"/>
        <w:left w:val="none" w:sz="0" w:space="0" w:color="auto"/>
        <w:bottom w:val="none" w:sz="0" w:space="0" w:color="auto"/>
        <w:right w:val="none" w:sz="0" w:space="0" w:color="auto"/>
      </w:divBdr>
    </w:div>
    <w:div w:id="96828931">
      <w:bodyDiv w:val="1"/>
      <w:marLeft w:val="0"/>
      <w:marRight w:val="0"/>
      <w:marTop w:val="0"/>
      <w:marBottom w:val="0"/>
      <w:divBdr>
        <w:top w:val="none" w:sz="0" w:space="0" w:color="auto"/>
        <w:left w:val="none" w:sz="0" w:space="0" w:color="auto"/>
        <w:bottom w:val="none" w:sz="0" w:space="0" w:color="auto"/>
        <w:right w:val="none" w:sz="0" w:space="0" w:color="auto"/>
      </w:divBdr>
    </w:div>
    <w:div w:id="96949729">
      <w:bodyDiv w:val="1"/>
      <w:marLeft w:val="0"/>
      <w:marRight w:val="0"/>
      <w:marTop w:val="0"/>
      <w:marBottom w:val="0"/>
      <w:divBdr>
        <w:top w:val="none" w:sz="0" w:space="0" w:color="auto"/>
        <w:left w:val="none" w:sz="0" w:space="0" w:color="auto"/>
        <w:bottom w:val="none" w:sz="0" w:space="0" w:color="auto"/>
        <w:right w:val="none" w:sz="0" w:space="0" w:color="auto"/>
      </w:divBdr>
    </w:div>
    <w:div w:id="96950475">
      <w:bodyDiv w:val="1"/>
      <w:marLeft w:val="0"/>
      <w:marRight w:val="0"/>
      <w:marTop w:val="0"/>
      <w:marBottom w:val="0"/>
      <w:divBdr>
        <w:top w:val="none" w:sz="0" w:space="0" w:color="auto"/>
        <w:left w:val="none" w:sz="0" w:space="0" w:color="auto"/>
        <w:bottom w:val="none" w:sz="0" w:space="0" w:color="auto"/>
        <w:right w:val="none" w:sz="0" w:space="0" w:color="auto"/>
      </w:divBdr>
      <w:divsChild>
        <w:div w:id="137305883">
          <w:marLeft w:val="0"/>
          <w:marRight w:val="0"/>
          <w:marTop w:val="0"/>
          <w:marBottom w:val="0"/>
          <w:divBdr>
            <w:top w:val="none" w:sz="0" w:space="0" w:color="auto"/>
            <w:left w:val="none" w:sz="0" w:space="0" w:color="auto"/>
            <w:bottom w:val="none" w:sz="0" w:space="0" w:color="auto"/>
            <w:right w:val="none" w:sz="0" w:space="0" w:color="auto"/>
          </w:divBdr>
        </w:div>
      </w:divsChild>
    </w:div>
    <w:div w:id="97020254">
      <w:bodyDiv w:val="1"/>
      <w:marLeft w:val="0"/>
      <w:marRight w:val="0"/>
      <w:marTop w:val="0"/>
      <w:marBottom w:val="0"/>
      <w:divBdr>
        <w:top w:val="none" w:sz="0" w:space="0" w:color="auto"/>
        <w:left w:val="none" w:sz="0" w:space="0" w:color="auto"/>
        <w:bottom w:val="none" w:sz="0" w:space="0" w:color="auto"/>
        <w:right w:val="none" w:sz="0" w:space="0" w:color="auto"/>
      </w:divBdr>
    </w:div>
    <w:div w:id="97064840">
      <w:bodyDiv w:val="1"/>
      <w:marLeft w:val="0"/>
      <w:marRight w:val="0"/>
      <w:marTop w:val="0"/>
      <w:marBottom w:val="0"/>
      <w:divBdr>
        <w:top w:val="none" w:sz="0" w:space="0" w:color="auto"/>
        <w:left w:val="none" w:sz="0" w:space="0" w:color="auto"/>
        <w:bottom w:val="none" w:sz="0" w:space="0" w:color="auto"/>
        <w:right w:val="none" w:sz="0" w:space="0" w:color="auto"/>
      </w:divBdr>
    </w:div>
    <w:div w:id="97070017">
      <w:bodyDiv w:val="1"/>
      <w:marLeft w:val="0"/>
      <w:marRight w:val="0"/>
      <w:marTop w:val="0"/>
      <w:marBottom w:val="0"/>
      <w:divBdr>
        <w:top w:val="none" w:sz="0" w:space="0" w:color="auto"/>
        <w:left w:val="none" w:sz="0" w:space="0" w:color="auto"/>
        <w:bottom w:val="none" w:sz="0" w:space="0" w:color="auto"/>
        <w:right w:val="none" w:sz="0" w:space="0" w:color="auto"/>
      </w:divBdr>
    </w:div>
    <w:div w:id="97257640">
      <w:bodyDiv w:val="1"/>
      <w:marLeft w:val="0"/>
      <w:marRight w:val="0"/>
      <w:marTop w:val="0"/>
      <w:marBottom w:val="0"/>
      <w:divBdr>
        <w:top w:val="none" w:sz="0" w:space="0" w:color="auto"/>
        <w:left w:val="none" w:sz="0" w:space="0" w:color="auto"/>
        <w:bottom w:val="none" w:sz="0" w:space="0" w:color="auto"/>
        <w:right w:val="none" w:sz="0" w:space="0" w:color="auto"/>
      </w:divBdr>
    </w:div>
    <w:div w:id="97263521">
      <w:bodyDiv w:val="1"/>
      <w:marLeft w:val="0"/>
      <w:marRight w:val="0"/>
      <w:marTop w:val="0"/>
      <w:marBottom w:val="0"/>
      <w:divBdr>
        <w:top w:val="none" w:sz="0" w:space="0" w:color="auto"/>
        <w:left w:val="none" w:sz="0" w:space="0" w:color="auto"/>
        <w:bottom w:val="none" w:sz="0" w:space="0" w:color="auto"/>
        <w:right w:val="none" w:sz="0" w:space="0" w:color="auto"/>
      </w:divBdr>
    </w:div>
    <w:div w:id="97527147">
      <w:bodyDiv w:val="1"/>
      <w:marLeft w:val="0"/>
      <w:marRight w:val="0"/>
      <w:marTop w:val="0"/>
      <w:marBottom w:val="0"/>
      <w:divBdr>
        <w:top w:val="none" w:sz="0" w:space="0" w:color="auto"/>
        <w:left w:val="none" w:sz="0" w:space="0" w:color="auto"/>
        <w:bottom w:val="none" w:sz="0" w:space="0" w:color="auto"/>
        <w:right w:val="none" w:sz="0" w:space="0" w:color="auto"/>
      </w:divBdr>
    </w:div>
    <w:div w:id="97527391">
      <w:bodyDiv w:val="1"/>
      <w:marLeft w:val="0"/>
      <w:marRight w:val="0"/>
      <w:marTop w:val="0"/>
      <w:marBottom w:val="0"/>
      <w:divBdr>
        <w:top w:val="none" w:sz="0" w:space="0" w:color="auto"/>
        <w:left w:val="none" w:sz="0" w:space="0" w:color="auto"/>
        <w:bottom w:val="none" w:sz="0" w:space="0" w:color="auto"/>
        <w:right w:val="none" w:sz="0" w:space="0" w:color="auto"/>
      </w:divBdr>
    </w:div>
    <w:div w:id="97725684">
      <w:bodyDiv w:val="1"/>
      <w:marLeft w:val="0"/>
      <w:marRight w:val="0"/>
      <w:marTop w:val="0"/>
      <w:marBottom w:val="0"/>
      <w:divBdr>
        <w:top w:val="none" w:sz="0" w:space="0" w:color="auto"/>
        <w:left w:val="none" w:sz="0" w:space="0" w:color="auto"/>
        <w:bottom w:val="none" w:sz="0" w:space="0" w:color="auto"/>
        <w:right w:val="none" w:sz="0" w:space="0" w:color="auto"/>
      </w:divBdr>
    </w:div>
    <w:div w:id="97726110">
      <w:bodyDiv w:val="1"/>
      <w:marLeft w:val="0"/>
      <w:marRight w:val="0"/>
      <w:marTop w:val="0"/>
      <w:marBottom w:val="0"/>
      <w:divBdr>
        <w:top w:val="none" w:sz="0" w:space="0" w:color="auto"/>
        <w:left w:val="none" w:sz="0" w:space="0" w:color="auto"/>
        <w:bottom w:val="none" w:sz="0" w:space="0" w:color="auto"/>
        <w:right w:val="none" w:sz="0" w:space="0" w:color="auto"/>
      </w:divBdr>
    </w:div>
    <w:div w:id="98111783">
      <w:bodyDiv w:val="1"/>
      <w:marLeft w:val="0"/>
      <w:marRight w:val="0"/>
      <w:marTop w:val="0"/>
      <w:marBottom w:val="0"/>
      <w:divBdr>
        <w:top w:val="none" w:sz="0" w:space="0" w:color="auto"/>
        <w:left w:val="none" w:sz="0" w:space="0" w:color="auto"/>
        <w:bottom w:val="none" w:sz="0" w:space="0" w:color="auto"/>
        <w:right w:val="none" w:sz="0" w:space="0" w:color="auto"/>
      </w:divBdr>
      <w:divsChild>
        <w:div w:id="26571062">
          <w:marLeft w:val="0"/>
          <w:marRight w:val="0"/>
          <w:marTop w:val="0"/>
          <w:marBottom w:val="0"/>
          <w:divBdr>
            <w:top w:val="none" w:sz="0" w:space="0" w:color="auto"/>
            <w:left w:val="none" w:sz="0" w:space="0" w:color="auto"/>
            <w:bottom w:val="none" w:sz="0" w:space="0" w:color="auto"/>
            <w:right w:val="none" w:sz="0" w:space="0" w:color="auto"/>
          </w:divBdr>
        </w:div>
        <w:div w:id="48773268">
          <w:marLeft w:val="0"/>
          <w:marRight w:val="0"/>
          <w:marTop w:val="0"/>
          <w:marBottom w:val="0"/>
          <w:divBdr>
            <w:top w:val="none" w:sz="0" w:space="0" w:color="auto"/>
            <w:left w:val="none" w:sz="0" w:space="0" w:color="auto"/>
            <w:bottom w:val="none" w:sz="0" w:space="0" w:color="auto"/>
            <w:right w:val="none" w:sz="0" w:space="0" w:color="auto"/>
          </w:divBdr>
        </w:div>
      </w:divsChild>
    </w:div>
    <w:div w:id="98182044">
      <w:bodyDiv w:val="1"/>
      <w:marLeft w:val="0"/>
      <w:marRight w:val="0"/>
      <w:marTop w:val="0"/>
      <w:marBottom w:val="0"/>
      <w:divBdr>
        <w:top w:val="none" w:sz="0" w:space="0" w:color="auto"/>
        <w:left w:val="none" w:sz="0" w:space="0" w:color="auto"/>
        <w:bottom w:val="none" w:sz="0" w:space="0" w:color="auto"/>
        <w:right w:val="none" w:sz="0" w:space="0" w:color="auto"/>
      </w:divBdr>
      <w:divsChild>
        <w:div w:id="9988805">
          <w:marLeft w:val="0"/>
          <w:marRight w:val="0"/>
          <w:marTop w:val="300"/>
          <w:marBottom w:val="0"/>
          <w:divBdr>
            <w:top w:val="none" w:sz="0" w:space="0" w:color="auto"/>
            <w:left w:val="none" w:sz="0" w:space="0" w:color="auto"/>
            <w:bottom w:val="none" w:sz="0" w:space="0" w:color="auto"/>
            <w:right w:val="none" w:sz="0" w:space="0" w:color="auto"/>
          </w:divBdr>
        </w:div>
      </w:divsChild>
    </w:div>
    <w:div w:id="98259426">
      <w:bodyDiv w:val="1"/>
      <w:marLeft w:val="0"/>
      <w:marRight w:val="0"/>
      <w:marTop w:val="0"/>
      <w:marBottom w:val="0"/>
      <w:divBdr>
        <w:top w:val="none" w:sz="0" w:space="0" w:color="auto"/>
        <w:left w:val="none" w:sz="0" w:space="0" w:color="auto"/>
        <w:bottom w:val="none" w:sz="0" w:space="0" w:color="auto"/>
        <w:right w:val="none" w:sz="0" w:space="0" w:color="auto"/>
      </w:divBdr>
      <w:divsChild>
        <w:div w:id="51975393">
          <w:marLeft w:val="0"/>
          <w:marRight w:val="0"/>
          <w:marTop w:val="0"/>
          <w:marBottom w:val="0"/>
          <w:divBdr>
            <w:top w:val="none" w:sz="0" w:space="0" w:color="auto"/>
            <w:left w:val="none" w:sz="0" w:space="0" w:color="auto"/>
            <w:bottom w:val="none" w:sz="0" w:space="0" w:color="auto"/>
            <w:right w:val="none" w:sz="0" w:space="0" w:color="auto"/>
          </w:divBdr>
        </w:div>
      </w:divsChild>
    </w:div>
    <w:div w:id="98262796">
      <w:bodyDiv w:val="1"/>
      <w:marLeft w:val="0"/>
      <w:marRight w:val="0"/>
      <w:marTop w:val="0"/>
      <w:marBottom w:val="0"/>
      <w:divBdr>
        <w:top w:val="none" w:sz="0" w:space="0" w:color="auto"/>
        <w:left w:val="none" w:sz="0" w:space="0" w:color="auto"/>
        <w:bottom w:val="none" w:sz="0" w:space="0" w:color="auto"/>
        <w:right w:val="none" w:sz="0" w:space="0" w:color="auto"/>
      </w:divBdr>
    </w:div>
    <w:div w:id="98456816">
      <w:bodyDiv w:val="1"/>
      <w:marLeft w:val="0"/>
      <w:marRight w:val="0"/>
      <w:marTop w:val="0"/>
      <w:marBottom w:val="0"/>
      <w:divBdr>
        <w:top w:val="none" w:sz="0" w:space="0" w:color="auto"/>
        <w:left w:val="none" w:sz="0" w:space="0" w:color="auto"/>
        <w:bottom w:val="none" w:sz="0" w:space="0" w:color="auto"/>
        <w:right w:val="none" w:sz="0" w:space="0" w:color="auto"/>
      </w:divBdr>
    </w:div>
    <w:div w:id="98645631">
      <w:bodyDiv w:val="1"/>
      <w:marLeft w:val="0"/>
      <w:marRight w:val="0"/>
      <w:marTop w:val="0"/>
      <w:marBottom w:val="0"/>
      <w:divBdr>
        <w:top w:val="none" w:sz="0" w:space="0" w:color="auto"/>
        <w:left w:val="none" w:sz="0" w:space="0" w:color="auto"/>
        <w:bottom w:val="none" w:sz="0" w:space="0" w:color="auto"/>
        <w:right w:val="none" w:sz="0" w:space="0" w:color="auto"/>
      </w:divBdr>
    </w:div>
    <w:div w:id="98840520">
      <w:bodyDiv w:val="1"/>
      <w:marLeft w:val="0"/>
      <w:marRight w:val="0"/>
      <w:marTop w:val="0"/>
      <w:marBottom w:val="0"/>
      <w:divBdr>
        <w:top w:val="none" w:sz="0" w:space="0" w:color="auto"/>
        <w:left w:val="none" w:sz="0" w:space="0" w:color="auto"/>
        <w:bottom w:val="none" w:sz="0" w:space="0" w:color="auto"/>
        <w:right w:val="none" w:sz="0" w:space="0" w:color="auto"/>
      </w:divBdr>
    </w:div>
    <w:div w:id="98959960">
      <w:bodyDiv w:val="1"/>
      <w:marLeft w:val="0"/>
      <w:marRight w:val="0"/>
      <w:marTop w:val="0"/>
      <w:marBottom w:val="0"/>
      <w:divBdr>
        <w:top w:val="none" w:sz="0" w:space="0" w:color="auto"/>
        <w:left w:val="none" w:sz="0" w:space="0" w:color="auto"/>
        <w:bottom w:val="none" w:sz="0" w:space="0" w:color="auto"/>
        <w:right w:val="none" w:sz="0" w:space="0" w:color="auto"/>
      </w:divBdr>
    </w:div>
    <w:div w:id="98985762">
      <w:bodyDiv w:val="1"/>
      <w:marLeft w:val="0"/>
      <w:marRight w:val="0"/>
      <w:marTop w:val="0"/>
      <w:marBottom w:val="0"/>
      <w:divBdr>
        <w:top w:val="none" w:sz="0" w:space="0" w:color="auto"/>
        <w:left w:val="none" w:sz="0" w:space="0" w:color="auto"/>
        <w:bottom w:val="none" w:sz="0" w:space="0" w:color="auto"/>
        <w:right w:val="none" w:sz="0" w:space="0" w:color="auto"/>
      </w:divBdr>
    </w:div>
    <w:div w:id="98986758">
      <w:bodyDiv w:val="1"/>
      <w:marLeft w:val="0"/>
      <w:marRight w:val="0"/>
      <w:marTop w:val="0"/>
      <w:marBottom w:val="0"/>
      <w:divBdr>
        <w:top w:val="none" w:sz="0" w:space="0" w:color="auto"/>
        <w:left w:val="none" w:sz="0" w:space="0" w:color="auto"/>
        <w:bottom w:val="none" w:sz="0" w:space="0" w:color="auto"/>
        <w:right w:val="none" w:sz="0" w:space="0" w:color="auto"/>
      </w:divBdr>
      <w:divsChild>
        <w:div w:id="95640192">
          <w:marLeft w:val="0"/>
          <w:marRight w:val="0"/>
          <w:marTop w:val="0"/>
          <w:marBottom w:val="0"/>
          <w:divBdr>
            <w:top w:val="none" w:sz="0" w:space="0" w:color="auto"/>
            <w:left w:val="none" w:sz="0" w:space="0" w:color="auto"/>
            <w:bottom w:val="none" w:sz="0" w:space="0" w:color="auto"/>
            <w:right w:val="none" w:sz="0" w:space="0" w:color="auto"/>
          </w:divBdr>
        </w:div>
      </w:divsChild>
    </w:div>
    <w:div w:id="99111687">
      <w:bodyDiv w:val="1"/>
      <w:marLeft w:val="0"/>
      <w:marRight w:val="0"/>
      <w:marTop w:val="0"/>
      <w:marBottom w:val="0"/>
      <w:divBdr>
        <w:top w:val="none" w:sz="0" w:space="0" w:color="auto"/>
        <w:left w:val="none" w:sz="0" w:space="0" w:color="auto"/>
        <w:bottom w:val="none" w:sz="0" w:space="0" w:color="auto"/>
        <w:right w:val="none" w:sz="0" w:space="0" w:color="auto"/>
      </w:divBdr>
    </w:div>
    <w:div w:id="99183695">
      <w:bodyDiv w:val="1"/>
      <w:marLeft w:val="0"/>
      <w:marRight w:val="0"/>
      <w:marTop w:val="0"/>
      <w:marBottom w:val="0"/>
      <w:divBdr>
        <w:top w:val="none" w:sz="0" w:space="0" w:color="auto"/>
        <w:left w:val="none" w:sz="0" w:space="0" w:color="auto"/>
        <w:bottom w:val="none" w:sz="0" w:space="0" w:color="auto"/>
        <w:right w:val="none" w:sz="0" w:space="0" w:color="auto"/>
      </w:divBdr>
    </w:div>
    <w:div w:id="99230878">
      <w:bodyDiv w:val="1"/>
      <w:marLeft w:val="0"/>
      <w:marRight w:val="0"/>
      <w:marTop w:val="0"/>
      <w:marBottom w:val="0"/>
      <w:divBdr>
        <w:top w:val="none" w:sz="0" w:space="0" w:color="auto"/>
        <w:left w:val="none" w:sz="0" w:space="0" w:color="auto"/>
        <w:bottom w:val="none" w:sz="0" w:space="0" w:color="auto"/>
        <w:right w:val="none" w:sz="0" w:space="0" w:color="auto"/>
      </w:divBdr>
    </w:div>
    <w:div w:id="99305565">
      <w:bodyDiv w:val="1"/>
      <w:marLeft w:val="0"/>
      <w:marRight w:val="0"/>
      <w:marTop w:val="0"/>
      <w:marBottom w:val="0"/>
      <w:divBdr>
        <w:top w:val="none" w:sz="0" w:space="0" w:color="auto"/>
        <w:left w:val="none" w:sz="0" w:space="0" w:color="auto"/>
        <w:bottom w:val="none" w:sz="0" w:space="0" w:color="auto"/>
        <w:right w:val="none" w:sz="0" w:space="0" w:color="auto"/>
      </w:divBdr>
    </w:div>
    <w:div w:id="99375906">
      <w:bodyDiv w:val="1"/>
      <w:marLeft w:val="0"/>
      <w:marRight w:val="0"/>
      <w:marTop w:val="0"/>
      <w:marBottom w:val="0"/>
      <w:divBdr>
        <w:top w:val="none" w:sz="0" w:space="0" w:color="auto"/>
        <w:left w:val="none" w:sz="0" w:space="0" w:color="auto"/>
        <w:bottom w:val="none" w:sz="0" w:space="0" w:color="auto"/>
        <w:right w:val="none" w:sz="0" w:space="0" w:color="auto"/>
      </w:divBdr>
    </w:div>
    <w:div w:id="99499299">
      <w:bodyDiv w:val="1"/>
      <w:marLeft w:val="0"/>
      <w:marRight w:val="0"/>
      <w:marTop w:val="0"/>
      <w:marBottom w:val="0"/>
      <w:divBdr>
        <w:top w:val="none" w:sz="0" w:space="0" w:color="auto"/>
        <w:left w:val="none" w:sz="0" w:space="0" w:color="auto"/>
        <w:bottom w:val="none" w:sz="0" w:space="0" w:color="auto"/>
        <w:right w:val="none" w:sz="0" w:space="0" w:color="auto"/>
      </w:divBdr>
    </w:div>
    <w:div w:id="99645967">
      <w:bodyDiv w:val="1"/>
      <w:marLeft w:val="0"/>
      <w:marRight w:val="0"/>
      <w:marTop w:val="0"/>
      <w:marBottom w:val="0"/>
      <w:divBdr>
        <w:top w:val="none" w:sz="0" w:space="0" w:color="auto"/>
        <w:left w:val="none" w:sz="0" w:space="0" w:color="auto"/>
        <w:bottom w:val="none" w:sz="0" w:space="0" w:color="auto"/>
        <w:right w:val="none" w:sz="0" w:space="0" w:color="auto"/>
      </w:divBdr>
    </w:div>
    <w:div w:id="99765537">
      <w:bodyDiv w:val="1"/>
      <w:marLeft w:val="0"/>
      <w:marRight w:val="0"/>
      <w:marTop w:val="0"/>
      <w:marBottom w:val="0"/>
      <w:divBdr>
        <w:top w:val="none" w:sz="0" w:space="0" w:color="auto"/>
        <w:left w:val="none" w:sz="0" w:space="0" w:color="auto"/>
        <w:bottom w:val="none" w:sz="0" w:space="0" w:color="auto"/>
        <w:right w:val="none" w:sz="0" w:space="0" w:color="auto"/>
      </w:divBdr>
    </w:div>
    <w:div w:id="99840892">
      <w:bodyDiv w:val="1"/>
      <w:marLeft w:val="0"/>
      <w:marRight w:val="0"/>
      <w:marTop w:val="0"/>
      <w:marBottom w:val="0"/>
      <w:divBdr>
        <w:top w:val="none" w:sz="0" w:space="0" w:color="auto"/>
        <w:left w:val="none" w:sz="0" w:space="0" w:color="auto"/>
        <w:bottom w:val="none" w:sz="0" w:space="0" w:color="auto"/>
        <w:right w:val="none" w:sz="0" w:space="0" w:color="auto"/>
      </w:divBdr>
    </w:div>
    <w:div w:id="100030244">
      <w:bodyDiv w:val="1"/>
      <w:marLeft w:val="0"/>
      <w:marRight w:val="0"/>
      <w:marTop w:val="0"/>
      <w:marBottom w:val="0"/>
      <w:divBdr>
        <w:top w:val="none" w:sz="0" w:space="0" w:color="auto"/>
        <w:left w:val="none" w:sz="0" w:space="0" w:color="auto"/>
        <w:bottom w:val="none" w:sz="0" w:space="0" w:color="auto"/>
        <w:right w:val="none" w:sz="0" w:space="0" w:color="auto"/>
      </w:divBdr>
    </w:div>
    <w:div w:id="100296395">
      <w:bodyDiv w:val="1"/>
      <w:marLeft w:val="0"/>
      <w:marRight w:val="0"/>
      <w:marTop w:val="0"/>
      <w:marBottom w:val="0"/>
      <w:divBdr>
        <w:top w:val="none" w:sz="0" w:space="0" w:color="auto"/>
        <w:left w:val="none" w:sz="0" w:space="0" w:color="auto"/>
        <w:bottom w:val="none" w:sz="0" w:space="0" w:color="auto"/>
        <w:right w:val="none" w:sz="0" w:space="0" w:color="auto"/>
      </w:divBdr>
    </w:div>
    <w:div w:id="100875790">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1003350">
      <w:bodyDiv w:val="1"/>
      <w:marLeft w:val="0"/>
      <w:marRight w:val="0"/>
      <w:marTop w:val="0"/>
      <w:marBottom w:val="0"/>
      <w:divBdr>
        <w:top w:val="none" w:sz="0" w:space="0" w:color="auto"/>
        <w:left w:val="none" w:sz="0" w:space="0" w:color="auto"/>
        <w:bottom w:val="none" w:sz="0" w:space="0" w:color="auto"/>
        <w:right w:val="none" w:sz="0" w:space="0" w:color="auto"/>
      </w:divBdr>
    </w:div>
    <w:div w:id="101343955">
      <w:bodyDiv w:val="1"/>
      <w:marLeft w:val="0"/>
      <w:marRight w:val="0"/>
      <w:marTop w:val="0"/>
      <w:marBottom w:val="0"/>
      <w:divBdr>
        <w:top w:val="none" w:sz="0" w:space="0" w:color="auto"/>
        <w:left w:val="none" w:sz="0" w:space="0" w:color="auto"/>
        <w:bottom w:val="none" w:sz="0" w:space="0" w:color="auto"/>
        <w:right w:val="none" w:sz="0" w:space="0" w:color="auto"/>
      </w:divBdr>
    </w:div>
    <w:div w:id="101654769">
      <w:bodyDiv w:val="1"/>
      <w:marLeft w:val="0"/>
      <w:marRight w:val="0"/>
      <w:marTop w:val="0"/>
      <w:marBottom w:val="0"/>
      <w:divBdr>
        <w:top w:val="none" w:sz="0" w:space="0" w:color="auto"/>
        <w:left w:val="none" w:sz="0" w:space="0" w:color="auto"/>
        <w:bottom w:val="none" w:sz="0" w:space="0" w:color="auto"/>
        <w:right w:val="none" w:sz="0" w:space="0" w:color="auto"/>
      </w:divBdr>
    </w:div>
    <w:div w:id="101803740">
      <w:bodyDiv w:val="1"/>
      <w:marLeft w:val="0"/>
      <w:marRight w:val="0"/>
      <w:marTop w:val="0"/>
      <w:marBottom w:val="0"/>
      <w:divBdr>
        <w:top w:val="none" w:sz="0" w:space="0" w:color="auto"/>
        <w:left w:val="none" w:sz="0" w:space="0" w:color="auto"/>
        <w:bottom w:val="none" w:sz="0" w:space="0" w:color="auto"/>
        <w:right w:val="none" w:sz="0" w:space="0" w:color="auto"/>
      </w:divBdr>
    </w:div>
    <w:div w:id="102041851">
      <w:bodyDiv w:val="1"/>
      <w:marLeft w:val="0"/>
      <w:marRight w:val="0"/>
      <w:marTop w:val="0"/>
      <w:marBottom w:val="0"/>
      <w:divBdr>
        <w:top w:val="none" w:sz="0" w:space="0" w:color="auto"/>
        <w:left w:val="none" w:sz="0" w:space="0" w:color="auto"/>
        <w:bottom w:val="none" w:sz="0" w:space="0" w:color="auto"/>
        <w:right w:val="none" w:sz="0" w:space="0" w:color="auto"/>
      </w:divBdr>
    </w:div>
    <w:div w:id="102069916">
      <w:bodyDiv w:val="1"/>
      <w:marLeft w:val="0"/>
      <w:marRight w:val="0"/>
      <w:marTop w:val="0"/>
      <w:marBottom w:val="0"/>
      <w:divBdr>
        <w:top w:val="none" w:sz="0" w:space="0" w:color="auto"/>
        <w:left w:val="none" w:sz="0" w:space="0" w:color="auto"/>
        <w:bottom w:val="none" w:sz="0" w:space="0" w:color="auto"/>
        <w:right w:val="none" w:sz="0" w:space="0" w:color="auto"/>
      </w:divBdr>
    </w:div>
    <w:div w:id="102111100">
      <w:bodyDiv w:val="1"/>
      <w:marLeft w:val="0"/>
      <w:marRight w:val="0"/>
      <w:marTop w:val="0"/>
      <w:marBottom w:val="0"/>
      <w:divBdr>
        <w:top w:val="none" w:sz="0" w:space="0" w:color="auto"/>
        <w:left w:val="none" w:sz="0" w:space="0" w:color="auto"/>
        <w:bottom w:val="none" w:sz="0" w:space="0" w:color="auto"/>
        <w:right w:val="none" w:sz="0" w:space="0" w:color="auto"/>
      </w:divBdr>
    </w:div>
    <w:div w:id="102236677">
      <w:bodyDiv w:val="1"/>
      <w:marLeft w:val="0"/>
      <w:marRight w:val="0"/>
      <w:marTop w:val="0"/>
      <w:marBottom w:val="0"/>
      <w:divBdr>
        <w:top w:val="none" w:sz="0" w:space="0" w:color="auto"/>
        <w:left w:val="none" w:sz="0" w:space="0" w:color="auto"/>
        <w:bottom w:val="none" w:sz="0" w:space="0" w:color="auto"/>
        <w:right w:val="none" w:sz="0" w:space="0" w:color="auto"/>
      </w:divBdr>
    </w:div>
    <w:div w:id="102382683">
      <w:bodyDiv w:val="1"/>
      <w:marLeft w:val="0"/>
      <w:marRight w:val="0"/>
      <w:marTop w:val="0"/>
      <w:marBottom w:val="0"/>
      <w:divBdr>
        <w:top w:val="none" w:sz="0" w:space="0" w:color="auto"/>
        <w:left w:val="none" w:sz="0" w:space="0" w:color="auto"/>
        <w:bottom w:val="none" w:sz="0" w:space="0" w:color="auto"/>
        <w:right w:val="none" w:sz="0" w:space="0" w:color="auto"/>
      </w:divBdr>
    </w:div>
    <w:div w:id="102848386">
      <w:bodyDiv w:val="1"/>
      <w:marLeft w:val="0"/>
      <w:marRight w:val="0"/>
      <w:marTop w:val="0"/>
      <w:marBottom w:val="0"/>
      <w:divBdr>
        <w:top w:val="none" w:sz="0" w:space="0" w:color="auto"/>
        <w:left w:val="none" w:sz="0" w:space="0" w:color="auto"/>
        <w:bottom w:val="none" w:sz="0" w:space="0" w:color="auto"/>
        <w:right w:val="none" w:sz="0" w:space="0" w:color="auto"/>
      </w:divBdr>
    </w:div>
    <w:div w:id="102968151">
      <w:bodyDiv w:val="1"/>
      <w:marLeft w:val="0"/>
      <w:marRight w:val="0"/>
      <w:marTop w:val="0"/>
      <w:marBottom w:val="0"/>
      <w:divBdr>
        <w:top w:val="none" w:sz="0" w:space="0" w:color="auto"/>
        <w:left w:val="none" w:sz="0" w:space="0" w:color="auto"/>
        <w:bottom w:val="none" w:sz="0" w:space="0" w:color="auto"/>
        <w:right w:val="none" w:sz="0" w:space="0" w:color="auto"/>
      </w:divBdr>
    </w:div>
    <w:div w:id="103154401">
      <w:bodyDiv w:val="1"/>
      <w:marLeft w:val="0"/>
      <w:marRight w:val="0"/>
      <w:marTop w:val="0"/>
      <w:marBottom w:val="0"/>
      <w:divBdr>
        <w:top w:val="none" w:sz="0" w:space="0" w:color="auto"/>
        <w:left w:val="none" w:sz="0" w:space="0" w:color="auto"/>
        <w:bottom w:val="none" w:sz="0" w:space="0" w:color="auto"/>
        <w:right w:val="none" w:sz="0" w:space="0" w:color="auto"/>
      </w:divBdr>
    </w:div>
    <w:div w:id="103236296">
      <w:bodyDiv w:val="1"/>
      <w:marLeft w:val="0"/>
      <w:marRight w:val="0"/>
      <w:marTop w:val="0"/>
      <w:marBottom w:val="0"/>
      <w:divBdr>
        <w:top w:val="none" w:sz="0" w:space="0" w:color="auto"/>
        <w:left w:val="none" w:sz="0" w:space="0" w:color="auto"/>
        <w:bottom w:val="none" w:sz="0" w:space="0" w:color="auto"/>
        <w:right w:val="none" w:sz="0" w:space="0" w:color="auto"/>
      </w:divBdr>
    </w:div>
    <w:div w:id="103423028">
      <w:bodyDiv w:val="1"/>
      <w:marLeft w:val="0"/>
      <w:marRight w:val="0"/>
      <w:marTop w:val="0"/>
      <w:marBottom w:val="0"/>
      <w:divBdr>
        <w:top w:val="none" w:sz="0" w:space="0" w:color="auto"/>
        <w:left w:val="none" w:sz="0" w:space="0" w:color="auto"/>
        <w:bottom w:val="none" w:sz="0" w:space="0" w:color="auto"/>
        <w:right w:val="none" w:sz="0" w:space="0" w:color="auto"/>
      </w:divBdr>
    </w:div>
    <w:div w:id="103423342">
      <w:bodyDiv w:val="1"/>
      <w:marLeft w:val="0"/>
      <w:marRight w:val="0"/>
      <w:marTop w:val="0"/>
      <w:marBottom w:val="0"/>
      <w:divBdr>
        <w:top w:val="none" w:sz="0" w:space="0" w:color="auto"/>
        <w:left w:val="none" w:sz="0" w:space="0" w:color="auto"/>
        <w:bottom w:val="none" w:sz="0" w:space="0" w:color="auto"/>
        <w:right w:val="none" w:sz="0" w:space="0" w:color="auto"/>
      </w:divBdr>
    </w:div>
    <w:div w:id="103501625">
      <w:bodyDiv w:val="1"/>
      <w:marLeft w:val="0"/>
      <w:marRight w:val="0"/>
      <w:marTop w:val="0"/>
      <w:marBottom w:val="0"/>
      <w:divBdr>
        <w:top w:val="none" w:sz="0" w:space="0" w:color="auto"/>
        <w:left w:val="none" w:sz="0" w:space="0" w:color="auto"/>
        <w:bottom w:val="none" w:sz="0" w:space="0" w:color="auto"/>
        <w:right w:val="none" w:sz="0" w:space="0" w:color="auto"/>
      </w:divBdr>
    </w:div>
    <w:div w:id="103503065">
      <w:bodyDiv w:val="1"/>
      <w:marLeft w:val="0"/>
      <w:marRight w:val="0"/>
      <w:marTop w:val="0"/>
      <w:marBottom w:val="0"/>
      <w:divBdr>
        <w:top w:val="none" w:sz="0" w:space="0" w:color="auto"/>
        <w:left w:val="none" w:sz="0" w:space="0" w:color="auto"/>
        <w:bottom w:val="none" w:sz="0" w:space="0" w:color="auto"/>
        <w:right w:val="none" w:sz="0" w:space="0" w:color="auto"/>
      </w:divBdr>
    </w:div>
    <w:div w:id="103578480">
      <w:bodyDiv w:val="1"/>
      <w:marLeft w:val="0"/>
      <w:marRight w:val="0"/>
      <w:marTop w:val="0"/>
      <w:marBottom w:val="0"/>
      <w:divBdr>
        <w:top w:val="none" w:sz="0" w:space="0" w:color="auto"/>
        <w:left w:val="none" w:sz="0" w:space="0" w:color="auto"/>
        <w:bottom w:val="none" w:sz="0" w:space="0" w:color="auto"/>
        <w:right w:val="none" w:sz="0" w:space="0" w:color="auto"/>
      </w:divBdr>
    </w:div>
    <w:div w:id="103621907">
      <w:bodyDiv w:val="1"/>
      <w:marLeft w:val="0"/>
      <w:marRight w:val="0"/>
      <w:marTop w:val="0"/>
      <w:marBottom w:val="0"/>
      <w:divBdr>
        <w:top w:val="none" w:sz="0" w:space="0" w:color="auto"/>
        <w:left w:val="none" w:sz="0" w:space="0" w:color="auto"/>
        <w:bottom w:val="none" w:sz="0" w:space="0" w:color="auto"/>
        <w:right w:val="none" w:sz="0" w:space="0" w:color="auto"/>
      </w:divBdr>
    </w:div>
    <w:div w:id="103767493">
      <w:bodyDiv w:val="1"/>
      <w:marLeft w:val="0"/>
      <w:marRight w:val="0"/>
      <w:marTop w:val="0"/>
      <w:marBottom w:val="0"/>
      <w:divBdr>
        <w:top w:val="none" w:sz="0" w:space="0" w:color="auto"/>
        <w:left w:val="none" w:sz="0" w:space="0" w:color="auto"/>
        <w:bottom w:val="none" w:sz="0" w:space="0" w:color="auto"/>
        <w:right w:val="none" w:sz="0" w:space="0" w:color="auto"/>
      </w:divBdr>
    </w:div>
    <w:div w:id="104231461">
      <w:bodyDiv w:val="1"/>
      <w:marLeft w:val="0"/>
      <w:marRight w:val="0"/>
      <w:marTop w:val="0"/>
      <w:marBottom w:val="0"/>
      <w:divBdr>
        <w:top w:val="none" w:sz="0" w:space="0" w:color="auto"/>
        <w:left w:val="none" w:sz="0" w:space="0" w:color="auto"/>
        <w:bottom w:val="none" w:sz="0" w:space="0" w:color="auto"/>
        <w:right w:val="none" w:sz="0" w:space="0" w:color="auto"/>
      </w:divBdr>
    </w:div>
    <w:div w:id="104273766">
      <w:bodyDiv w:val="1"/>
      <w:marLeft w:val="0"/>
      <w:marRight w:val="0"/>
      <w:marTop w:val="0"/>
      <w:marBottom w:val="0"/>
      <w:divBdr>
        <w:top w:val="none" w:sz="0" w:space="0" w:color="auto"/>
        <w:left w:val="none" w:sz="0" w:space="0" w:color="auto"/>
        <w:bottom w:val="none" w:sz="0" w:space="0" w:color="auto"/>
        <w:right w:val="none" w:sz="0" w:space="0" w:color="auto"/>
      </w:divBdr>
    </w:div>
    <w:div w:id="104346547">
      <w:bodyDiv w:val="1"/>
      <w:marLeft w:val="0"/>
      <w:marRight w:val="0"/>
      <w:marTop w:val="0"/>
      <w:marBottom w:val="0"/>
      <w:divBdr>
        <w:top w:val="none" w:sz="0" w:space="0" w:color="auto"/>
        <w:left w:val="none" w:sz="0" w:space="0" w:color="auto"/>
        <w:bottom w:val="none" w:sz="0" w:space="0" w:color="auto"/>
        <w:right w:val="none" w:sz="0" w:space="0" w:color="auto"/>
      </w:divBdr>
    </w:div>
    <w:div w:id="104350532">
      <w:bodyDiv w:val="1"/>
      <w:marLeft w:val="0"/>
      <w:marRight w:val="0"/>
      <w:marTop w:val="0"/>
      <w:marBottom w:val="0"/>
      <w:divBdr>
        <w:top w:val="none" w:sz="0" w:space="0" w:color="auto"/>
        <w:left w:val="none" w:sz="0" w:space="0" w:color="auto"/>
        <w:bottom w:val="none" w:sz="0" w:space="0" w:color="auto"/>
        <w:right w:val="none" w:sz="0" w:space="0" w:color="auto"/>
      </w:divBdr>
    </w:div>
    <w:div w:id="105008518">
      <w:bodyDiv w:val="1"/>
      <w:marLeft w:val="0"/>
      <w:marRight w:val="0"/>
      <w:marTop w:val="0"/>
      <w:marBottom w:val="0"/>
      <w:divBdr>
        <w:top w:val="none" w:sz="0" w:space="0" w:color="auto"/>
        <w:left w:val="none" w:sz="0" w:space="0" w:color="auto"/>
        <w:bottom w:val="none" w:sz="0" w:space="0" w:color="auto"/>
        <w:right w:val="none" w:sz="0" w:space="0" w:color="auto"/>
      </w:divBdr>
    </w:div>
    <w:div w:id="105076308">
      <w:bodyDiv w:val="1"/>
      <w:marLeft w:val="0"/>
      <w:marRight w:val="0"/>
      <w:marTop w:val="0"/>
      <w:marBottom w:val="0"/>
      <w:divBdr>
        <w:top w:val="none" w:sz="0" w:space="0" w:color="auto"/>
        <w:left w:val="none" w:sz="0" w:space="0" w:color="auto"/>
        <w:bottom w:val="none" w:sz="0" w:space="0" w:color="auto"/>
        <w:right w:val="none" w:sz="0" w:space="0" w:color="auto"/>
      </w:divBdr>
    </w:div>
    <w:div w:id="105119947">
      <w:bodyDiv w:val="1"/>
      <w:marLeft w:val="0"/>
      <w:marRight w:val="0"/>
      <w:marTop w:val="0"/>
      <w:marBottom w:val="0"/>
      <w:divBdr>
        <w:top w:val="none" w:sz="0" w:space="0" w:color="auto"/>
        <w:left w:val="none" w:sz="0" w:space="0" w:color="auto"/>
        <w:bottom w:val="none" w:sz="0" w:space="0" w:color="auto"/>
        <w:right w:val="none" w:sz="0" w:space="0" w:color="auto"/>
      </w:divBdr>
    </w:div>
    <w:div w:id="105200326">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05464181">
      <w:bodyDiv w:val="1"/>
      <w:marLeft w:val="0"/>
      <w:marRight w:val="0"/>
      <w:marTop w:val="0"/>
      <w:marBottom w:val="0"/>
      <w:divBdr>
        <w:top w:val="none" w:sz="0" w:space="0" w:color="auto"/>
        <w:left w:val="none" w:sz="0" w:space="0" w:color="auto"/>
        <w:bottom w:val="none" w:sz="0" w:space="0" w:color="auto"/>
        <w:right w:val="none" w:sz="0" w:space="0" w:color="auto"/>
      </w:divBdr>
    </w:div>
    <w:div w:id="105467101">
      <w:bodyDiv w:val="1"/>
      <w:marLeft w:val="0"/>
      <w:marRight w:val="0"/>
      <w:marTop w:val="0"/>
      <w:marBottom w:val="0"/>
      <w:divBdr>
        <w:top w:val="none" w:sz="0" w:space="0" w:color="auto"/>
        <w:left w:val="none" w:sz="0" w:space="0" w:color="auto"/>
        <w:bottom w:val="none" w:sz="0" w:space="0" w:color="auto"/>
        <w:right w:val="none" w:sz="0" w:space="0" w:color="auto"/>
      </w:divBdr>
    </w:div>
    <w:div w:id="105583436">
      <w:bodyDiv w:val="1"/>
      <w:marLeft w:val="0"/>
      <w:marRight w:val="0"/>
      <w:marTop w:val="0"/>
      <w:marBottom w:val="0"/>
      <w:divBdr>
        <w:top w:val="none" w:sz="0" w:space="0" w:color="auto"/>
        <w:left w:val="none" w:sz="0" w:space="0" w:color="auto"/>
        <w:bottom w:val="none" w:sz="0" w:space="0" w:color="auto"/>
        <w:right w:val="none" w:sz="0" w:space="0" w:color="auto"/>
      </w:divBdr>
    </w:div>
    <w:div w:id="105657268">
      <w:bodyDiv w:val="1"/>
      <w:marLeft w:val="0"/>
      <w:marRight w:val="0"/>
      <w:marTop w:val="0"/>
      <w:marBottom w:val="0"/>
      <w:divBdr>
        <w:top w:val="none" w:sz="0" w:space="0" w:color="auto"/>
        <w:left w:val="none" w:sz="0" w:space="0" w:color="auto"/>
        <w:bottom w:val="none" w:sz="0" w:space="0" w:color="auto"/>
        <w:right w:val="none" w:sz="0" w:space="0" w:color="auto"/>
      </w:divBdr>
    </w:div>
    <w:div w:id="105659389">
      <w:bodyDiv w:val="1"/>
      <w:marLeft w:val="0"/>
      <w:marRight w:val="0"/>
      <w:marTop w:val="0"/>
      <w:marBottom w:val="0"/>
      <w:divBdr>
        <w:top w:val="none" w:sz="0" w:space="0" w:color="auto"/>
        <w:left w:val="none" w:sz="0" w:space="0" w:color="auto"/>
        <w:bottom w:val="none" w:sz="0" w:space="0" w:color="auto"/>
        <w:right w:val="none" w:sz="0" w:space="0" w:color="auto"/>
      </w:divBdr>
    </w:div>
    <w:div w:id="105732923">
      <w:bodyDiv w:val="1"/>
      <w:marLeft w:val="0"/>
      <w:marRight w:val="0"/>
      <w:marTop w:val="0"/>
      <w:marBottom w:val="0"/>
      <w:divBdr>
        <w:top w:val="none" w:sz="0" w:space="0" w:color="auto"/>
        <w:left w:val="none" w:sz="0" w:space="0" w:color="auto"/>
        <w:bottom w:val="none" w:sz="0" w:space="0" w:color="auto"/>
        <w:right w:val="none" w:sz="0" w:space="0" w:color="auto"/>
      </w:divBdr>
    </w:div>
    <w:div w:id="105856757">
      <w:bodyDiv w:val="1"/>
      <w:marLeft w:val="0"/>
      <w:marRight w:val="0"/>
      <w:marTop w:val="0"/>
      <w:marBottom w:val="0"/>
      <w:divBdr>
        <w:top w:val="none" w:sz="0" w:space="0" w:color="auto"/>
        <w:left w:val="none" w:sz="0" w:space="0" w:color="auto"/>
        <w:bottom w:val="none" w:sz="0" w:space="0" w:color="auto"/>
        <w:right w:val="none" w:sz="0" w:space="0" w:color="auto"/>
      </w:divBdr>
    </w:div>
    <w:div w:id="105858190">
      <w:bodyDiv w:val="1"/>
      <w:marLeft w:val="0"/>
      <w:marRight w:val="0"/>
      <w:marTop w:val="0"/>
      <w:marBottom w:val="0"/>
      <w:divBdr>
        <w:top w:val="none" w:sz="0" w:space="0" w:color="auto"/>
        <w:left w:val="none" w:sz="0" w:space="0" w:color="auto"/>
        <w:bottom w:val="none" w:sz="0" w:space="0" w:color="auto"/>
        <w:right w:val="none" w:sz="0" w:space="0" w:color="auto"/>
      </w:divBdr>
    </w:div>
    <w:div w:id="106043529">
      <w:bodyDiv w:val="1"/>
      <w:marLeft w:val="0"/>
      <w:marRight w:val="0"/>
      <w:marTop w:val="0"/>
      <w:marBottom w:val="0"/>
      <w:divBdr>
        <w:top w:val="none" w:sz="0" w:space="0" w:color="auto"/>
        <w:left w:val="none" w:sz="0" w:space="0" w:color="auto"/>
        <w:bottom w:val="none" w:sz="0" w:space="0" w:color="auto"/>
        <w:right w:val="none" w:sz="0" w:space="0" w:color="auto"/>
      </w:divBdr>
    </w:div>
    <w:div w:id="106047276">
      <w:bodyDiv w:val="1"/>
      <w:marLeft w:val="0"/>
      <w:marRight w:val="0"/>
      <w:marTop w:val="0"/>
      <w:marBottom w:val="0"/>
      <w:divBdr>
        <w:top w:val="none" w:sz="0" w:space="0" w:color="auto"/>
        <w:left w:val="none" w:sz="0" w:space="0" w:color="auto"/>
        <w:bottom w:val="none" w:sz="0" w:space="0" w:color="auto"/>
        <w:right w:val="none" w:sz="0" w:space="0" w:color="auto"/>
      </w:divBdr>
    </w:div>
    <w:div w:id="106122462">
      <w:bodyDiv w:val="1"/>
      <w:marLeft w:val="0"/>
      <w:marRight w:val="0"/>
      <w:marTop w:val="0"/>
      <w:marBottom w:val="0"/>
      <w:divBdr>
        <w:top w:val="none" w:sz="0" w:space="0" w:color="auto"/>
        <w:left w:val="none" w:sz="0" w:space="0" w:color="auto"/>
        <w:bottom w:val="none" w:sz="0" w:space="0" w:color="auto"/>
        <w:right w:val="none" w:sz="0" w:space="0" w:color="auto"/>
      </w:divBdr>
    </w:div>
    <w:div w:id="106126197">
      <w:bodyDiv w:val="1"/>
      <w:marLeft w:val="0"/>
      <w:marRight w:val="0"/>
      <w:marTop w:val="0"/>
      <w:marBottom w:val="0"/>
      <w:divBdr>
        <w:top w:val="none" w:sz="0" w:space="0" w:color="auto"/>
        <w:left w:val="none" w:sz="0" w:space="0" w:color="auto"/>
        <w:bottom w:val="none" w:sz="0" w:space="0" w:color="auto"/>
        <w:right w:val="none" w:sz="0" w:space="0" w:color="auto"/>
      </w:divBdr>
    </w:div>
    <w:div w:id="106433182">
      <w:bodyDiv w:val="1"/>
      <w:marLeft w:val="0"/>
      <w:marRight w:val="0"/>
      <w:marTop w:val="0"/>
      <w:marBottom w:val="0"/>
      <w:divBdr>
        <w:top w:val="none" w:sz="0" w:space="0" w:color="auto"/>
        <w:left w:val="none" w:sz="0" w:space="0" w:color="auto"/>
        <w:bottom w:val="none" w:sz="0" w:space="0" w:color="auto"/>
        <w:right w:val="none" w:sz="0" w:space="0" w:color="auto"/>
      </w:divBdr>
    </w:div>
    <w:div w:id="106583405">
      <w:bodyDiv w:val="1"/>
      <w:marLeft w:val="0"/>
      <w:marRight w:val="0"/>
      <w:marTop w:val="0"/>
      <w:marBottom w:val="0"/>
      <w:divBdr>
        <w:top w:val="none" w:sz="0" w:space="0" w:color="auto"/>
        <w:left w:val="none" w:sz="0" w:space="0" w:color="auto"/>
        <w:bottom w:val="none" w:sz="0" w:space="0" w:color="auto"/>
        <w:right w:val="none" w:sz="0" w:space="0" w:color="auto"/>
      </w:divBdr>
    </w:div>
    <w:div w:id="106775766">
      <w:bodyDiv w:val="1"/>
      <w:marLeft w:val="0"/>
      <w:marRight w:val="0"/>
      <w:marTop w:val="0"/>
      <w:marBottom w:val="0"/>
      <w:divBdr>
        <w:top w:val="none" w:sz="0" w:space="0" w:color="auto"/>
        <w:left w:val="none" w:sz="0" w:space="0" w:color="auto"/>
        <w:bottom w:val="none" w:sz="0" w:space="0" w:color="auto"/>
        <w:right w:val="none" w:sz="0" w:space="0" w:color="auto"/>
      </w:divBdr>
    </w:div>
    <w:div w:id="106780008">
      <w:bodyDiv w:val="1"/>
      <w:marLeft w:val="0"/>
      <w:marRight w:val="0"/>
      <w:marTop w:val="0"/>
      <w:marBottom w:val="0"/>
      <w:divBdr>
        <w:top w:val="none" w:sz="0" w:space="0" w:color="auto"/>
        <w:left w:val="none" w:sz="0" w:space="0" w:color="auto"/>
        <w:bottom w:val="none" w:sz="0" w:space="0" w:color="auto"/>
        <w:right w:val="none" w:sz="0" w:space="0" w:color="auto"/>
      </w:divBdr>
    </w:div>
    <w:div w:id="106900088">
      <w:bodyDiv w:val="1"/>
      <w:marLeft w:val="0"/>
      <w:marRight w:val="0"/>
      <w:marTop w:val="0"/>
      <w:marBottom w:val="0"/>
      <w:divBdr>
        <w:top w:val="none" w:sz="0" w:space="0" w:color="auto"/>
        <w:left w:val="none" w:sz="0" w:space="0" w:color="auto"/>
        <w:bottom w:val="none" w:sz="0" w:space="0" w:color="auto"/>
        <w:right w:val="none" w:sz="0" w:space="0" w:color="auto"/>
      </w:divBdr>
    </w:div>
    <w:div w:id="106970386">
      <w:bodyDiv w:val="1"/>
      <w:marLeft w:val="0"/>
      <w:marRight w:val="0"/>
      <w:marTop w:val="0"/>
      <w:marBottom w:val="0"/>
      <w:divBdr>
        <w:top w:val="none" w:sz="0" w:space="0" w:color="auto"/>
        <w:left w:val="none" w:sz="0" w:space="0" w:color="auto"/>
        <w:bottom w:val="none" w:sz="0" w:space="0" w:color="auto"/>
        <w:right w:val="none" w:sz="0" w:space="0" w:color="auto"/>
      </w:divBdr>
    </w:div>
    <w:div w:id="107046461">
      <w:bodyDiv w:val="1"/>
      <w:marLeft w:val="0"/>
      <w:marRight w:val="0"/>
      <w:marTop w:val="0"/>
      <w:marBottom w:val="0"/>
      <w:divBdr>
        <w:top w:val="none" w:sz="0" w:space="0" w:color="auto"/>
        <w:left w:val="none" w:sz="0" w:space="0" w:color="auto"/>
        <w:bottom w:val="none" w:sz="0" w:space="0" w:color="auto"/>
        <w:right w:val="none" w:sz="0" w:space="0" w:color="auto"/>
      </w:divBdr>
    </w:div>
    <w:div w:id="107048861">
      <w:bodyDiv w:val="1"/>
      <w:marLeft w:val="0"/>
      <w:marRight w:val="0"/>
      <w:marTop w:val="0"/>
      <w:marBottom w:val="0"/>
      <w:divBdr>
        <w:top w:val="none" w:sz="0" w:space="0" w:color="auto"/>
        <w:left w:val="none" w:sz="0" w:space="0" w:color="auto"/>
        <w:bottom w:val="none" w:sz="0" w:space="0" w:color="auto"/>
        <w:right w:val="none" w:sz="0" w:space="0" w:color="auto"/>
      </w:divBdr>
    </w:div>
    <w:div w:id="107428589">
      <w:bodyDiv w:val="1"/>
      <w:marLeft w:val="0"/>
      <w:marRight w:val="0"/>
      <w:marTop w:val="0"/>
      <w:marBottom w:val="0"/>
      <w:divBdr>
        <w:top w:val="none" w:sz="0" w:space="0" w:color="auto"/>
        <w:left w:val="none" w:sz="0" w:space="0" w:color="auto"/>
        <w:bottom w:val="none" w:sz="0" w:space="0" w:color="auto"/>
        <w:right w:val="none" w:sz="0" w:space="0" w:color="auto"/>
      </w:divBdr>
    </w:div>
    <w:div w:id="107509975">
      <w:bodyDiv w:val="1"/>
      <w:marLeft w:val="0"/>
      <w:marRight w:val="0"/>
      <w:marTop w:val="0"/>
      <w:marBottom w:val="0"/>
      <w:divBdr>
        <w:top w:val="none" w:sz="0" w:space="0" w:color="auto"/>
        <w:left w:val="none" w:sz="0" w:space="0" w:color="auto"/>
        <w:bottom w:val="none" w:sz="0" w:space="0" w:color="auto"/>
        <w:right w:val="none" w:sz="0" w:space="0" w:color="auto"/>
      </w:divBdr>
    </w:div>
    <w:div w:id="107627641">
      <w:bodyDiv w:val="1"/>
      <w:marLeft w:val="0"/>
      <w:marRight w:val="0"/>
      <w:marTop w:val="0"/>
      <w:marBottom w:val="0"/>
      <w:divBdr>
        <w:top w:val="none" w:sz="0" w:space="0" w:color="auto"/>
        <w:left w:val="none" w:sz="0" w:space="0" w:color="auto"/>
        <w:bottom w:val="none" w:sz="0" w:space="0" w:color="auto"/>
        <w:right w:val="none" w:sz="0" w:space="0" w:color="auto"/>
      </w:divBdr>
    </w:div>
    <w:div w:id="107745973">
      <w:bodyDiv w:val="1"/>
      <w:marLeft w:val="0"/>
      <w:marRight w:val="0"/>
      <w:marTop w:val="0"/>
      <w:marBottom w:val="0"/>
      <w:divBdr>
        <w:top w:val="none" w:sz="0" w:space="0" w:color="auto"/>
        <w:left w:val="none" w:sz="0" w:space="0" w:color="auto"/>
        <w:bottom w:val="none" w:sz="0" w:space="0" w:color="auto"/>
        <w:right w:val="none" w:sz="0" w:space="0" w:color="auto"/>
      </w:divBdr>
    </w:div>
    <w:div w:id="107891563">
      <w:bodyDiv w:val="1"/>
      <w:marLeft w:val="0"/>
      <w:marRight w:val="0"/>
      <w:marTop w:val="0"/>
      <w:marBottom w:val="0"/>
      <w:divBdr>
        <w:top w:val="none" w:sz="0" w:space="0" w:color="auto"/>
        <w:left w:val="none" w:sz="0" w:space="0" w:color="auto"/>
        <w:bottom w:val="none" w:sz="0" w:space="0" w:color="auto"/>
        <w:right w:val="none" w:sz="0" w:space="0" w:color="auto"/>
      </w:divBdr>
    </w:div>
    <w:div w:id="107894749">
      <w:bodyDiv w:val="1"/>
      <w:marLeft w:val="0"/>
      <w:marRight w:val="0"/>
      <w:marTop w:val="0"/>
      <w:marBottom w:val="0"/>
      <w:divBdr>
        <w:top w:val="none" w:sz="0" w:space="0" w:color="auto"/>
        <w:left w:val="none" w:sz="0" w:space="0" w:color="auto"/>
        <w:bottom w:val="none" w:sz="0" w:space="0" w:color="auto"/>
        <w:right w:val="none" w:sz="0" w:space="0" w:color="auto"/>
      </w:divBdr>
    </w:div>
    <w:div w:id="107900173">
      <w:bodyDiv w:val="1"/>
      <w:marLeft w:val="0"/>
      <w:marRight w:val="0"/>
      <w:marTop w:val="0"/>
      <w:marBottom w:val="0"/>
      <w:divBdr>
        <w:top w:val="none" w:sz="0" w:space="0" w:color="auto"/>
        <w:left w:val="none" w:sz="0" w:space="0" w:color="auto"/>
        <w:bottom w:val="none" w:sz="0" w:space="0" w:color="auto"/>
        <w:right w:val="none" w:sz="0" w:space="0" w:color="auto"/>
      </w:divBdr>
    </w:div>
    <w:div w:id="108279524">
      <w:bodyDiv w:val="1"/>
      <w:marLeft w:val="0"/>
      <w:marRight w:val="0"/>
      <w:marTop w:val="0"/>
      <w:marBottom w:val="0"/>
      <w:divBdr>
        <w:top w:val="none" w:sz="0" w:space="0" w:color="auto"/>
        <w:left w:val="none" w:sz="0" w:space="0" w:color="auto"/>
        <w:bottom w:val="none" w:sz="0" w:space="0" w:color="auto"/>
        <w:right w:val="none" w:sz="0" w:space="0" w:color="auto"/>
      </w:divBdr>
    </w:div>
    <w:div w:id="108286239">
      <w:bodyDiv w:val="1"/>
      <w:marLeft w:val="0"/>
      <w:marRight w:val="0"/>
      <w:marTop w:val="0"/>
      <w:marBottom w:val="0"/>
      <w:divBdr>
        <w:top w:val="none" w:sz="0" w:space="0" w:color="auto"/>
        <w:left w:val="none" w:sz="0" w:space="0" w:color="auto"/>
        <w:bottom w:val="none" w:sz="0" w:space="0" w:color="auto"/>
        <w:right w:val="none" w:sz="0" w:space="0" w:color="auto"/>
      </w:divBdr>
      <w:divsChild>
        <w:div w:id="47071921">
          <w:marLeft w:val="0"/>
          <w:marRight w:val="0"/>
          <w:marTop w:val="0"/>
          <w:marBottom w:val="0"/>
          <w:divBdr>
            <w:top w:val="none" w:sz="0" w:space="0" w:color="auto"/>
            <w:left w:val="none" w:sz="0" w:space="0" w:color="auto"/>
            <w:bottom w:val="none" w:sz="0" w:space="0" w:color="auto"/>
            <w:right w:val="none" w:sz="0" w:space="0" w:color="auto"/>
          </w:divBdr>
        </w:div>
        <w:div w:id="52899500">
          <w:marLeft w:val="0"/>
          <w:marRight w:val="0"/>
          <w:marTop w:val="0"/>
          <w:marBottom w:val="0"/>
          <w:divBdr>
            <w:top w:val="none" w:sz="0" w:space="0" w:color="auto"/>
            <w:left w:val="none" w:sz="0" w:space="0" w:color="auto"/>
            <w:bottom w:val="none" w:sz="0" w:space="0" w:color="auto"/>
            <w:right w:val="none" w:sz="0" w:space="0" w:color="auto"/>
          </w:divBdr>
        </w:div>
      </w:divsChild>
    </w:div>
    <w:div w:id="108472098">
      <w:bodyDiv w:val="1"/>
      <w:marLeft w:val="0"/>
      <w:marRight w:val="0"/>
      <w:marTop w:val="0"/>
      <w:marBottom w:val="0"/>
      <w:divBdr>
        <w:top w:val="none" w:sz="0" w:space="0" w:color="auto"/>
        <w:left w:val="none" w:sz="0" w:space="0" w:color="auto"/>
        <w:bottom w:val="none" w:sz="0" w:space="0" w:color="auto"/>
        <w:right w:val="none" w:sz="0" w:space="0" w:color="auto"/>
      </w:divBdr>
    </w:div>
    <w:div w:id="108673165">
      <w:bodyDiv w:val="1"/>
      <w:marLeft w:val="0"/>
      <w:marRight w:val="0"/>
      <w:marTop w:val="0"/>
      <w:marBottom w:val="0"/>
      <w:divBdr>
        <w:top w:val="none" w:sz="0" w:space="0" w:color="auto"/>
        <w:left w:val="none" w:sz="0" w:space="0" w:color="auto"/>
        <w:bottom w:val="none" w:sz="0" w:space="0" w:color="auto"/>
        <w:right w:val="none" w:sz="0" w:space="0" w:color="auto"/>
      </w:divBdr>
    </w:div>
    <w:div w:id="108814568">
      <w:bodyDiv w:val="1"/>
      <w:marLeft w:val="0"/>
      <w:marRight w:val="0"/>
      <w:marTop w:val="0"/>
      <w:marBottom w:val="0"/>
      <w:divBdr>
        <w:top w:val="none" w:sz="0" w:space="0" w:color="auto"/>
        <w:left w:val="none" w:sz="0" w:space="0" w:color="auto"/>
        <w:bottom w:val="none" w:sz="0" w:space="0" w:color="auto"/>
        <w:right w:val="none" w:sz="0" w:space="0" w:color="auto"/>
      </w:divBdr>
      <w:divsChild>
        <w:div w:id="5905107">
          <w:marLeft w:val="0"/>
          <w:marRight w:val="0"/>
          <w:marTop w:val="0"/>
          <w:marBottom w:val="0"/>
          <w:divBdr>
            <w:top w:val="none" w:sz="0" w:space="0" w:color="auto"/>
            <w:left w:val="none" w:sz="0" w:space="0" w:color="auto"/>
            <w:bottom w:val="none" w:sz="0" w:space="0" w:color="auto"/>
            <w:right w:val="none" w:sz="0" w:space="0" w:color="auto"/>
          </w:divBdr>
        </w:div>
        <w:div w:id="22365131">
          <w:marLeft w:val="0"/>
          <w:marRight w:val="0"/>
          <w:marTop w:val="0"/>
          <w:marBottom w:val="0"/>
          <w:divBdr>
            <w:top w:val="none" w:sz="0" w:space="0" w:color="auto"/>
            <w:left w:val="none" w:sz="0" w:space="0" w:color="auto"/>
            <w:bottom w:val="none" w:sz="0" w:space="0" w:color="auto"/>
            <w:right w:val="none" w:sz="0" w:space="0" w:color="auto"/>
          </w:divBdr>
        </w:div>
      </w:divsChild>
    </w:div>
    <w:div w:id="108859826">
      <w:bodyDiv w:val="1"/>
      <w:marLeft w:val="0"/>
      <w:marRight w:val="0"/>
      <w:marTop w:val="0"/>
      <w:marBottom w:val="0"/>
      <w:divBdr>
        <w:top w:val="none" w:sz="0" w:space="0" w:color="auto"/>
        <w:left w:val="none" w:sz="0" w:space="0" w:color="auto"/>
        <w:bottom w:val="none" w:sz="0" w:space="0" w:color="auto"/>
        <w:right w:val="none" w:sz="0" w:space="0" w:color="auto"/>
      </w:divBdr>
    </w:div>
    <w:div w:id="108938874">
      <w:bodyDiv w:val="1"/>
      <w:marLeft w:val="0"/>
      <w:marRight w:val="0"/>
      <w:marTop w:val="0"/>
      <w:marBottom w:val="0"/>
      <w:divBdr>
        <w:top w:val="none" w:sz="0" w:space="0" w:color="auto"/>
        <w:left w:val="none" w:sz="0" w:space="0" w:color="auto"/>
        <w:bottom w:val="none" w:sz="0" w:space="0" w:color="auto"/>
        <w:right w:val="none" w:sz="0" w:space="0" w:color="auto"/>
      </w:divBdr>
    </w:div>
    <w:div w:id="10901621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249910">
      <w:bodyDiv w:val="1"/>
      <w:marLeft w:val="0"/>
      <w:marRight w:val="0"/>
      <w:marTop w:val="0"/>
      <w:marBottom w:val="0"/>
      <w:divBdr>
        <w:top w:val="none" w:sz="0" w:space="0" w:color="auto"/>
        <w:left w:val="none" w:sz="0" w:space="0" w:color="auto"/>
        <w:bottom w:val="none" w:sz="0" w:space="0" w:color="auto"/>
        <w:right w:val="none" w:sz="0" w:space="0" w:color="auto"/>
      </w:divBdr>
      <w:divsChild>
        <w:div w:id="112866426">
          <w:marLeft w:val="0"/>
          <w:marRight w:val="0"/>
          <w:marTop w:val="0"/>
          <w:marBottom w:val="0"/>
          <w:divBdr>
            <w:top w:val="none" w:sz="0" w:space="0" w:color="auto"/>
            <w:left w:val="none" w:sz="0" w:space="0" w:color="auto"/>
            <w:bottom w:val="none" w:sz="0" w:space="0" w:color="auto"/>
            <w:right w:val="none" w:sz="0" w:space="0" w:color="auto"/>
          </w:divBdr>
        </w:div>
        <w:div w:id="146896835">
          <w:marLeft w:val="0"/>
          <w:marRight w:val="0"/>
          <w:marTop w:val="0"/>
          <w:marBottom w:val="0"/>
          <w:divBdr>
            <w:top w:val="none" w:sz="0" w:space="0" w:color="auto"/>
            <w:left w:val="none" w:sz="0" w:space="0" w:color="auto"/>
            <w:bottom w:val="none" w:sz="0" w:space="0" w:color="auto"/>
            <w:right w:val="none" w:sz="0" w:space="0" w:color="auto"/>
          </w:divBdr>
        </w:div>
      </w:divsChild>
    </w:div>
    <w:div w:id="109325529">
      <w:bodyDiv w:val="1"/>
      <w:marLeft w:val="0"/>
      <w:marRight w:val="0"/>
      <w:marTop w:val="0"/>
      <w:marBottom w:val="0"/>
      <w:divBdr>
        <w:top w:val="none" w:sz="0" w:space="0" w:color="auto"/>
        <w:left w:val="none" w:sz="0" w:space="0" w:color="auto"/>
        <w:bottom w:val="none" w:sz="0" w:space="0" w:color="auto"/>
        <w:right w:val="none" w:sz="0" w:space="0" w:color="auto"/>
      </w:divBdr>
    </w:div>
    <w:div w:id="109326201">
      <w:bodyDiv w:val="1"/>
      <w:marLeft w:val="0"/>
      <w:marRight w:val="0"/>
      <w:marTop w:val="0"/>
      <w:marBottom w:val="0"/>
      <w:divBdr>
        <w:top w:val="none" w:sz="0" w:space="0" w:color="auto"/>
        <w:left w:val="none" w:sz="0" w:space="0" w:color="auto"/>
        <w:bottom w:val="none" w:sz="0" w:space="0" w:color="auto"/>
        <w:right w:val="none" w:sz="0" w:space="0" w:color="auto"/>
      </w:divBdr>
    </w:div>
    <w:div w:id="109516195">
      <w:bodyDiv w:val="1"/>
      <w:marLeft w:val="0"/>
      <w:marRight w:val="0"/>
      <w:marTop w:val="0"/>
      <w:marBottom w:val="0"/>
      <w:divBdr>
        <w:top w:val="none" w:sz="0" w:space="0" w:color="auto"/>
        <w:left w:val="none" w:sz="0" w:space="0" w:color="auto"/>
        <w:bottom w:val="none" w:sz="0" w:space="0" w:color="auto"/>
        <w:right w:val="none" w:sz="0" w:space="0" w:color="auto"/>
      </w:divBdr>
    </w:div>
    <w:div w:id="109516896">
      <w:bodyDiv w:val="1"/>
      <w:marLeft w:val="0"/>
      <w:marRight w:val="0"/>
      <w:marTop w:val="0"/>
      <w:marBottom w:val="0"/>
      <w:divBdr>
        <w:top w:val="none" w:sz="0" w:space="0" w:color="auto"/>
        <w:left w:val="none" w:sz="0" w:space="0" w:color="auto"/>
        <w:bottom w:val="none" w:sz="0" w:space="0" w:color="auto"/>
        <w:right w:val="none" w:sz="0" w:space="0" w:color="auto"/>
      </w:divBdr>
    </w:div>
    <w:div w:id="109593557">
      <w:bodyDiv w:val="1"/>
      <w:marLeft w:val="0"/>
      <w:marRight w:val="0"/>
      <w:marTop w:val="0"/>
      <w:marBottom w:val="0"/>
      <w:divBdr>
        <w:top w:val="none" w:sz="0" w:space="0" w:color="auto"/>
        <w:left w:val="none" w:sz="0" w:space="0" w:color="auto"/>
        <w:bottom w:val="none" w:sz="0" w:space="0" w:color="auto"/>
        <w:right w:val="none" w:sz="0" w:space="0" w:color="auto"/>
      </w:divBdr>
      <w:divsChild>
        <w:div w:id="95561409">
          <w:marLeft w:val="0"/>
          <w:marRight w:val="0"/>
          <w:marTop w:val="0"/>
          <w:marBottom w:val="0"/>
          <w:divBdr>
            <w:top w:val="none" w:sz="0" w:space="0" w:color="auto"/>
            <w:left w:val="none" w:sz="0" w:space="0" w:color="auto"/>
            <w:bottom w:val="none" w:sz="0" w:space="0" w:color="auto"/>
            <w:right w:val="none" w:sz="0" w:space="0" w:color="auto"/>
          </w:divBdr>
        </w:div>
      </w:divsChild>
    </w:div>
    <w:div w:id="109712222">
      <w:bodyDiv w:val="1"/>
      <w:marLeft w:val="0"/>
      <w:marRight w:val="0"/>
      <w:marTop w:val="0"/>
      <w:marBottom w:val="0"/>
      <w:divBdr>
        <w:top w:val="none" w:sz="0" w:space="0" w:color="auto"/>
        <w:left w:val="none" w:sz="0" w:space="0" w:color="auto"/>
        <w:bottom w:val="none" w:sz="0" w:space="0" w:color="auto"/>
        <w:right w:val="none" w:sz="0" w:space="0" w:color="auto"/>
      </w:divBdr>
    </w:div>
    <w:div w:id="109713178">
      <w:bodyDiv w:val="1"/>
      <w:marLeft w:val="0"/>
      <w:marRight w:val="0"/>
      <w:marTop w:val="0"/>
      <w:marBottom w:val="0"/>
      <w:divBdr>
        <w:top w:val="none" w:sz="0" w:space="0" w:color="auto"/>
        <w:left w:val="none" w:sz="0" w:space="0" w:color="auto"/>
        <w:bottom w:val="none" w:sz="0" w:space="0" w:color="auto"/>
        <w:right w:val="none" w:sz="0" w:space="0" w:color="auto"/>
      </w:divBdr>
    </w:div>
    <w:div w:id="109783093">
      <w:bodyDiv w:val="1"/>
      <w:marLeft w:val="0"/>
      <w:marRight w:val="0"/>
      <w:marTop w:val="0"/>
      <w:marBottom w:val="0"/>
      <w:divBdr>
        <w:top w:val="none" w:sz="0" w:space="0" w:color="auto"/>
        <w:left w:val="none" w:sz="0" w:space="0" w:color="auto"/>
        <w:bottom w:val="none" w:sz="0" w:space="0" w:color="auto"/>
        <w:right w:val="none" w:sz="0" w:space="0" w:color="auto"/>
      </w:divBdr>
    </w:div>
    <w:div w:id="109857292">
      <w:bodyDiv w:val="1"/>
      <w:marLeft w:val="0"/>
      <w:marRight w:val="0"/>
      <w:marTop w:val="0"/>
      <w:marBottom w:val="0"/>
      <w:divBdr>
        <w:top w:val="none" w:sz="0" w:space="0" w:color="auto"/>
        <w:left w:val="none" w:sz="0" w:space="0" w:color="auto"/>
        <w:bottom w:val="none" w:sz="0" w:space="0" w:color="auto"/>
        <w:right w:val="none" w:sz="0" w:space="0" w:color="auto"/>
      </w:divBdr>
      <w:divsChild>
        <w:div w:id="60448498">
          <w:marLeft w:val="0"/>
          <w:marRight w:val="0"/>
          <w:marTop w:val="0"/>
          <w:marBottom w:val="0"/>
          <w:divBdr>
            <w:top w:val="none" w:sz="0" w:space="0" w:color="auto"/>
            <w:left w:val="none" w:sz="0" w:space="0" w:color="auto"/>
            <w:bottom w:val="none" w:sz="0" w:space="0" w:color="auto"/>
            <w:right w:val="none" w:sz="0" w:space="0" w:color="auto"/>
          </w:divBdr>
        </w:div>
        <w:div w:id="75171583">
          <w:marLeft w:val="0"/>
          <w:marRight w:val="0"/>
          <w:marTop w:val="0"/>
          <w:marBottom w:val="0"/>
          <w:divBdr>
            <w:top w:val="none" w:sz="0" w:space="0" w:color="auto"/>
            <w:left w:val="none" w:sz="0" w:space="0" w:color="auto"/>
            <w:bottom w:val="none" w:sz="0" w:space="0" w:color="auto"/>
            <w:right w:val="none" w:sz="0" w:space="0" w:color="auto"/>
          </w:divBdr>
        </w:div>
        <w:div w:id="168645342">
          <w:marLeft w:val="0"/>
          <w:marRight w:val="0"/>
          <w:marTop w:val="0"/>
          <w:marBottom w:val="0"/>
          <w:divBdr>
            <w:top w:val="none" w:sz="0" w:space="0" w:color="auto"/>
            <w:left w:val="none" w:sz="0" w:space="0" w:color="auto"/>
            <w:bottom w:val="none" w:sz="0" w:space="0" w:color="auto"/>
            <w:right w:val="none" w:sz="0" w:space="0" w:color="auto"/>
          </w:divBdr>
          <w:divsChild>
            <w:div w:id="135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424">
      <w:bodyDiv w:val="1"/>
      <w:marLeft w:val="0"/>
      <w:marRight w:val="0"/>
      <w:marTop w:val="0"/>
      <w:marBottom w:val="0"/>
      <w:divBdr>
        <w:top w:val="none" w:sz="0" w:space="0" w:color="auto"/>
        <w:left w:val="none" w:sz="0" w:space="0" w:color="auto"/>
        <w:bottom w:val="none" w:sz="0" w:space="0" w:color="auto"/>
        <w:right w:val="none" w:sz="0" w:space="0" w:color="auto"/>
      </w:divBdr>
    </w:div>
    <w:div w:id="110436508">
      <w:bodyDiv w:val="1"/>
      <w:marLeft w:val="0"/>
      <w:marRight w:val="0"/>
      <w:marTop w:val="0"/>
      <w:marBottom w:val="0"/>
      <w:divBdr>
        <w:top w:val="none" w:sz="0" w:space="0" w:color="auto"/>
        <w:left w:val="none" w:sz="0" w:space="0" w:color="auto"/>
        <w:bottom w:val="none" w:sz="0" w:space="0" w:color="auto"/>
        <w:right w:val="none" w:sz="0" w:space="0" w:color="auto"/>
      </w:divBdr>
    </w:div>
    <w:div w:id="110437554">
      <w:bodyDiv w:val="1"/>
      <w:marLeft w:val="0"/>
      <w:marRight w:val="0"/>
      <w:marTop w:val="0"/>
      <w:marBottom w:val="0"/>
      <w:divBdr>
        <w:top w:val="none" w:sz="0" w:space="0" w:color="auto"/>
        <w:left w:val="none" w:sz="0" w:space="0" w:color="auto"/>
        <w:bottom w:val="none" w:sz="0" w:space="0" w:color="auto"/>
        <w:right w:val="none" w:sz="0" w:space="0" w:color="auto"/>
      </w:divBdr>
    </w:div>
    <w:div w:id="110586954">
      <w:bodyDiv w:val="1"/>
      <w:marLeft w:val="0"/>
      <w:marRight w:val="0"/>
      <w:marTop w:val="0"/>
      <w:marBottom w:val="0"/>
      <w:divBdr>
        <w:top w:val="none" w:sz="0" w:space="0" w:color="auto"/>
        <w:left w:val="none" w:sz="0" w:space="0" w:color="auto"/>
        <w:bottom w:val="none" w:sz="0" w:space="0" w:color="auto"/>
        <w:right w:val="none" w:sz="0" w:space="0" w:color="auto"/>
      </w:divBdr>
    </w:div>
    <w:div w:id="110634897">
      <w:bodyDiv w:val="1"/>
      <w:marLeft w:val="0"/>
      <w:marRight w:val="0"/>
      <w:marTop w:val="0"/>
      <w:marBottom w:val="0"/>
      <w:divBdr>
        <w:top w:val="none" w:sz="0" w:space="0" w:color="auto"/>
        <w:left w:val="none" w:sz="0" w:space="0" w:color="auto"/>
        <w:bottom w:val="none" w:sz="0" w:space="0" w:color="auto"/>
        <w:right w:val="none" w:sz="0" w:space="0" w:color="auto"/>
      </w:divBdr>
    </w:div>
    <w:div w:id="110907583">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360425">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11442984">
      <w:bodyDiv w:val="1"/>
      <w:marLeft w:val="0"/>
      <w:marRight w:val="0"/>
      <w:marTop w:val="0"/>
      <w:marBottom w:val="0"/>
      <w:divBdr>
        <w:top w:val="none" w:sz="0" w:space="0" w:color="auto"/>
        <w:left w:val="none" w:sz="0" w:space="0" w:color="auto"/>
        <w:bottom w:val="none" w:sz="0" w:space="0" w:color="auto"/>
        <w:right w:val="none" w:sz="0" w:space="0" w:color="auto"/>
      </w:divBdr>
      <w:divsChild>
        <w:div w:id="48959228">
          <w:marLeft w:val="0"/>
          <w:marRight w:val="0"/>
          <w:marTop w:val="0"/>
          <w:marBottom w:val="0"/>
          <w:divBdr>
            <w:top w:val="none" w:sz="0" w:space="0" w:color="auto"/>
            <w:left w:val="none" w:sz="0" w:space="0" w:color="auto"/>
            <w:bottom w:val="none" w:sz="0" w:space="0" w:color="auto"/>
            <w:right w:val="none" w:sz="0" w:space="0" w:color="auto"/>
          </w:divBdr>
        </w:div>
        <w:div w:id="157884919">
          <w:marLeft w:val="0"/>
          <w:marRight w:val="0"/>
          <w:marTop w:val="0"/>
          <w:marBottom w:val="0"/>
          <w:divBdr>
            <w:top w:val="none" w:sz="0" w:space="0" w:color="auto"/>
            <w:left w:val="none" w:sz="0" w:space="0" w:color="auto"/>
            <w:bottom w:val="none" w:sz="0" w:space="0" w:color="auto"/>
            <w:right w:val="none" w:sz="0" w:space="0" w:color="auto"/>
          </w:divBdr>
        </w:div>
        <w:div w:id="186455615">
          <w:marLeft w:val="0"/>
          <w:marRight w:val="0"/>
          <w:marTop w:val="0"/>
          <w:marBottom w:val="0"/>
          <w:divBdr>
            <w:top w:val="none" w:sz="0" w:space="0" w:color="auto"/>
            <w:left w:val="none" w:sz="0" w:space="0" w:color="auto"/>
            <w:bottom w:val="none" w:sz="0" w:space="0" w:color="auto"/>
            <w:right w:val="none" w:sz="0" w:space="0" w:color="auto"/>
          </w:divBdr>
        </w:div>
      </w:divsChild>
    </w:div>
    <w:div w:id="111481366">
      <w:bodyDiv w:val="1"/>
      <w:marLeft w:val="0"/>
      <w:marRight w:val="0"/>
      <w:marTop w:val="0"/>
      <w:marBottom w:val="0"/>
      <w:divBdr>
        <w:top w:val="none" w:sz="0" w:space="0" w:color="auto"/>
        <w:left w:val="none" w:sz="0" w:space="0" w:color="auto"/>
        <w:bottom w:val="none" w:sz="0" w:space="0" w:color="auto"/>
        <w:right w:val="none" w:sz="0" w:space="0" w:color="auto"/>
      </w:divBdr>
      <w:divsChild>
        <w:div w:id="12802862">
          <w:marLeft w:val="0"/>
          <w:marRight w:val="0"/>
          <w:marTop w:val="300"/>
          <w:marBottom w:val="0"/>
          <w:divBdr>
            <w:top w:val="none" w:sz="0" w:space="0" w:color="auto"/>
            <w:left w:val="none" w:sz="0" w:space="0" w:color="auto"/>
            <w:bottom w:val="none" w:sz="0" w:space="0" w:color="auto"/>
            <w:right w:val="none" w:sz="0" w:space="0" w:color="auto"/>
          </w:divBdr>
        </w:div>
        <w:div w:id="107088196">
          <w:marLeft w:val="0"/>
          <w:marRight w:val="0"/>
          <w:marTop w:val="0"/>
          <w:marBottom w:val="0"/>
          <w:divBdr>
            <w:top w:val="none" w:sz="0" w:space="0" w:color="auto"/>
            <w:left w:val="none" w:sz="0" w:space="0" w:color="auto"/>
            <w:bottom w:val="none" w:sz="0" w:space="0" w:color="auto"/>
            <w:right w:val="none" w:sz="0" w:space="0" w:color="auto"/>
          </w:divBdr>
        </w:div>
      </w:divsChild>
    </w:div>
    <w:div w:id="111558476">
      <w:bodyDiv w:val="1"/>
      <w:marLeft w:val="0"/>
      <w:marRight w:val="0"/>
      <w:marTop w:val="0"/>
      <w:marBottom w:val="0"/>
      <w:divBdr>
        <w:top w:val="none" w:sz="0" w:space="0" w:color="auto"/>
        <w:left w:val="none" w:sz="0" w:space="0" w:color="auto"/>
        <w:bottom w:val="none" w:sz="0" w:space="0" w:color="auto"/>
        <w:right w:val="none" w:sz="0" w:space="0" w:color="auto"/>
      </w:divBdr>
    </w:div>
    <w:div w:id="111634035">
      <w:bodyDiv w:val="1"/>
      <w:marLeft w:val="0"/>
      <w:marRight w:val="0"/>
      <w:marTop w:val="0"/>
      <w:marBottom w:val="0"/>
      <w:divBdr>
        <w:top w:val="none" w:sz="0" w:space="0" w:color="auto"/>
        <w:left w:val="none" w:sz="0" w:space="0" w:color="auto"/>
        <w:bottom w:val="none" w:sz="0" w:space="0" w:color="auto"/>
        <w:right w:val="none" w:sz="0" w:space="0" w:color="auto"/>
      </w:divBdr>
    </w:div>
    <w:div w:id="111674045">
      <w:bodyDiv w:val="1"/>
      <w:marLeft w:val="0"/>
      <w:marRight w:val="0"/>
      <w:marTop w:val="0"/>
      <w:marBottom w:val="0"/>
      <w:divBdr>
        <w:top w:val="none" w:sz="0" w:space="0" w:color="auto"/>
        <w:left w:val="none" w:sz="0" w:space="0" w:color="auto"/>
        <w:bottom w:val="none" w:sz="0" w:space="0" w:color="auto"/>
        <w:right w:val="none" w:sz="0" w:space="0" w:color="auto"/>
      </w:divBdr>
      <w:divsChild>
        <w:div w:id="21981929">
          <w:marLeft w:val="0"/>
          <w:marRight w:val="0"/>
          <w:marTop w:val="0"/>
          <w:marBottom w:val="0"/>
          <w:divBdr>
            <w:top w:val="none" w:sz="0" w:space="0" w:color="auto"/>
            <w:left w:val="none" w:sz="0" w:space="0" w:color="auto"/>
            <w:bottom w:val="none" w:sz="0" w:space="0" w:color="auto"/>
            <w:right w:val="none" w:sz="0" w:space="0" w:color="auto"/>
          </w:divBdr>
        </w:div>
        <w:div w:id="50468530">
          <w:marLeft w:val="0"/>
          <w:marRight w:val="0"/>
          <w:marTop w:val="0"/>
          <w:marBottom w:val="0"/>
          <w:divBdr>
            <w:top w:val="none" w:sz="0" w:space="0" w:color="auto"/>
            <w:left w:val="none" w:sz="0" w:space="0" w:color="auto"/>
            <w:bottom w:val="none" w:sz="0" w:space="0" w:color="auto"/>
            <w:right w:val="none" w:sz="0" w:space="0" w:color="auto"/>
          </w:divBdr>
        </w:div>
        <w:div w:id="56559010">
          <w:marLeft w:val="0"/>
          <w:marRight w:val="0"/>
          <w:marTop w:val="0"/>
          <w:marBottom w:val="0"/>
          <w:divBdr>
            <w:top w:val="none" w:sz="0" w:space="0" w:color="auto"/>
            <w:left w:val="none" w:sz="0" w:space="0" w:color="auto"/>
            <w:bottom w:val="none" w:sz="0" w:space="0" w:color="auto"/>
            <w:right w:val="none" w:sz="0" w:space="0" w:color="auto"/>
          </w:divBdr>
        </w:div>
        <w:div w:id="64110466">
          <w:marLeft w:val="0"/>
          <w:marRight w:val="0"/>
          <w:marTop w:val="0"/>
          <w:marBottom w:val="0"/>
          <w:divBdr>
            <w:top w:val="none" w:sz="0" w:space="0" w:color="auto"/>
            <w:left w:val="none" w:sz="0" w:space="0" w:color="auto"/>
            <w:bottom w:val="none" w:sz="0" w:space="0" w:color="auto"/>
            <w:right w:val="none" w:sz="0" w:space="0" w:color="auto"/>
          </w:divBdr>
        </w:div>
        <w:div w:id="92364277">
          <w:marLeft w:val="0"/>
          <w:marRight w:val="0"/>
          <w:marTop w:val="0"/>
          <w:marBottom w:val="0"/>
          <w:divBdr>
            <w:top w:val="none" w:sz="0" w:space="0" w:color="auto"/>
            <w:left w:val="none" w:sz="0" w:space="0" w:color="auto"/>
            <w:bottom w:val="none" w:sz="0" w:space="0" w:color="auto"/>
            <w:right w:val="none" w:sz="0" w:space="0" w:color="auto"/>
          </w:divBdr>
        </w:div>
        <w:div w:id="119543297">
          <w:marLeft w:val="0"/>
          <w:marRight w:val="0"/>
          <w:marTop w:val="0"/>
          <w:marBottom w:val="0"/>
          <w:divBdr>
            <w:top w:val="none" w:sz="0" w:space="0" w:color="auto"/>
            <w:left w:val="none" w:sz="0" w:space="0" w:color="auto"/>
            <w:bottom w:val="none" w:sz="0" w:space="0" w:color="auto"/>
            <w:right w:val="none" w:sz="0" w:space="0" w:color="auto"/>
          </w:divBdr>
        </w:div>
        <w:div w:id="144705048">
          <w:marLeft w:val="0"/>
          <w:marRight w:val="0"/>
          <w:marTop w:val="300"/>
          <w:marBottom w:val="0"/>
          <w:divBdr>
            <w:top w:val="none" w:sz="0" w:space="0" w:color="auto"/>
            <w:left w:val="none" w:sz="0" w:space="0" w:color="auto"/>
            <w:bottom w:val="none" w:sz="0" w:space="0" w:color="auto"/>
            <w:right w:val="none" w:sz="0" w:space="0" w:color="auto"/>
          </w:divBdr>
          <w:divsChild>
            <w:div w:id="89588950">
              <w:marLeft w:val="0"/>
              <w:marRight w:val="0"/>
              <w:marTop w:val="0"/>
              <w:marBottom w:val="0"/>
              <w:divBdr>
                <w:top w:val="none" w:sz="0" w:space="0" w:color="auto"/>
                <w:left w:val="none" w:sz="0" w:space="0" w:color="auto"/>
                <w:bottom w:val="none" w:sz="0" w:space="0" w:color="auto"/>
                <w:right w:val="none" w:sz="0" w:space="0" w:color="auto"/>
              </w:divBdr>
            </w:div>
          </w:divsChild>
        </w:div>
        <w:div w:id="153109696">
          <w:marLeft w:val="0"/>
          <w:marRight w:val="0"/>
          <w:marTop w:val="300"/>
          <w:marBottom w:val="0"/>
          <w:divBdr>
            <w:top w:val="none" w:sz="0" w:space="0" w:color="auto"/>
            <w:left w:val="none" w:sz="0" w:space="0" w:color="auto"/>
            <w:bottom w:val="none" w:sz="0" w:space="0" w:color="auto"/>
            <w:right w:val="none" w:sz="0" w:space="0" w:color="auto"/>
          </w:divBdr>
        </w:div>
      </w:divsChild>
    </w:div>
    <w:div w:id="111824702">
      <w:bodyDiv w:val="1"/>
      <w:marLeft w:val="0"/>
      <w:marRight w:val="0"/>
      <w:marTop w:val="0"/>
      <w:marBottom w:val="0"/>
      <w:divBdr>
        <w:top w:val="none" w:sz="0" w:space="0" w:color="auto"/>
        <w:left w:val="none" w:sz="0" w:space="0" w:color="auto"/>
        <w:bottom w:val="none" w:sz="0" w:space="0" w:color="auto"/>
        <w:right w:val="none" w:sz="0" w:space="0" w:color="auto"/>
      </w:divBdr>
      <w:divsChild>
        <w:div w:id="66344955">
          <w:marLeft w:val="0"/>
          <w:marRight w:val="0"/>
          <w:marTop w:val="0"/>
          <w:marBottom w:val="0"/>
          <w:divBdr>
            <w:top w:val="none" w:sz="0" w:space="0" w:color="auto"/>
            <w:left w:val="none" w:sz="0" w:space="0" w:color="auto"/>
            <w:bottom w:val="none" w:sz="0" w:space="0" w:color="auto"/>
            <w:right w:val="none" w:sz="0" w:space="0" w:color="auto"/>
          </w:divBdr>
        </w:div>
        <w:div w:id="115688073">
          <w:marLeft w:val="0"/>
          <w:marRight w:val="0"/>
          <w:marTop w:val="0"/>
          <w:marBottom w:val="0"/>
          <w:divBdr>
            <w:top w:val="none" w:sz="0" w:space="0" w:color="auto"/>
            <w:left w:val="none" w:sz="0" w:space="0" w:color="auto"/>
            <w:bottom w:val="none" w:sz="0" w:space="0" w:color="auto"/>
            <w:right w:val="none" w:sz="0" w:space="0" w:color="auto"/>
          </w:divBdr>
        </w:div>
      </w:divsChild>
    </w:div>
    <w:div w:id="112092741">
      <w:bodyDiv w:val="1"/>
      <w:marLeft w:val="0"/>
      <w:marRight w:val="0"/>
      <w:marTop w:val="0"/>
      <w:marBottom w:val="0"/>
      <w:divBdr>
        <w:top w:val="none" w:sz="0" w:space="0" w:color="auto"/>
        <w:left w:val="none" w:sz="0" w:space="0" w:color="auto"/>
        <w:bottom w:val="none" w:sz="0" w:space="0" w:color="auto"/>
        <w:right w:val="none" w:sz="0" w:space="0" w:color="auto"/>
      </w:divBdr>
    </w:div>
    <w:div w:id="112095240">
      <w:bodyDiv w:val="1"/>
      <w:marLeft w:val="0"/>
      <w:marRight w:val="0"/>
      <w:marTop w:val="0"/>
      <w:marBottom w:val="0"/>
      <w:divBdr>
        <w:top w:val="none" w:sz="0" w:space="0" w:color="auto"/>
        <w:left w:val="none" w:sz="0" w:space="0" w:color="auto"/>
        <w:bottom w:val="none" w:sz="0" w:space="0" w:color="auto"/>
        <w:right w:val="none" w:sz="0" w:space="0" w:color="auto"/>
      </w:divBdr>
    </w:div>
    <w:div w:id="112286213">
      <w:bodyDiv w:val="1"/>
      <w:marLeft w:val="0"/>
      <w:marRight w:val="0"/>
      <w:marTop w:val="0"/>
      <w:marBottom w:val="0"/>
      <w:divBdr>
        <w:top w:val="none" w:sz="0" w:space="0" w:color="auto"/>
        <w:left w:val="none" w:sz="0" w:space="0" w:color="auto"/>
        <w:bottom w:val="none" w:sz="0" w:space="0" w:color="auto"/>
        <w:right w:val="none" w:sz="0" w:space="0" w:color="auto"/>
      </w:divBdr>
    </w:div>
    <w:div w:id="112290336">
      <w:bodyDiv w:val="1"/>
      <w:marLeft w:val="0"/>
      <w:marRight w:val="0"/>
      <w:marTop w:val="0"/>
      <w:marBottom w:val="0"/>
      <w:divBdr>
        <w:top w:val="none" w:sz="0" w:space="0" w:color="auto"/>
        <w:left w:val="none" w:sz="0" w:space="0" w:color="auto"/>
        <w:bottom w:val="none" w:sz="0" w:space="0" w:color="auto"/>
        <w:right w:val="none" w:sz="0" w:space="0" w:color="auto"/>
      </w:divBdr>
    </w:div>
    <w:div w:id="112402214">
      <w:bodyDiv w:val="1"/>
      <w:marLeft w:val="0"/>
      <w:marRight w:val="0"/>
      <w:marTop w:val="0"/>
      <w:marBottom w:val="0"/>
      <w:divBdr>
        <w:top w:val="none" w:sz="0" w:space="0" w:color="auto"/>
        <w:left w:val="none" w:sz="0" w:space="0" w:color="auto"/>
        <w:bottom w:val="none" w:sz="0" w:space="0" w:color="auto"/>
        <w:right w:val="none" w:sz="0" w:space="0" w:color="auto"/>
      </w:divBdr>
      <w:divsChild>
        <w:div w:id="7560797">
          <w:marLeft w:val="0"/>
          <w:marRight w:val="0"/>
          <w:marTop w:val="0"/>
          <w:marBottom w:val="0"/>
          <w:divBdr>
            <w:top w:val="none" w:sz="0" w:space="0" w:color="auto"/>
            <w:left w:val="none" w:sz="0" w:space="0" w:color="auto"/>
            <w:bottom w:val="none" w:sz="0" w:space="0" w:color="auto"/>
            <w:right w:val="none" w:sz="0" w:space="0" w:color="auto"/>
          </w:divBdr>
        </w:div>
        <w:div w:id="62946754">
          <w:marLeft w:val="0"/>
          <w:marRight w:val="0"/>
          <w:marTop w:val="0"/>
          <w:marBottom w:val="0"/>
          <w:divBdr>
            <w:top w:val="none" w:sz="0" w:space="0" w:color="auto"/>
            <w:left w:val="none" w:sz="0" w:space="0" w:color="auto"/>
            <w:bottom w:val="none" w:sz="0" w:space="0" w:color="auto"/>
            <w:right w:val="none" w:sz="0" w:space="0" w:color="auto"/>
          </w:divBdr>
        </w:div>
        <w:div w:id="66923359">
          <w:marLeft w:val="0"/>
          <w:marRight w:val="0"/>
          <w:marTop w:val="0"/>
          <w:marBottom w:val="0"/>
          <w:divBdr>
            <w:top w:val="none" w:sz="0" w:space="0" w:color="auto"/>
            <w:left w:val="none" w:sz="0" w:space="0" w:color="auto"/>
            <w:bottom w:val="none" w:sz="0" w:space="0" w:color="auto"/>
            <w:right w:val="none" w:sz="0" w:space="0" w:color="auto"/>
          </w:divBdr>
        </w:div>
      </w:divsChild>
    </w:div>
    <w:div w:id="112482187">
      <w:bodyDiv w:val="1"/>
      <w:marLeft w:val="0"/>
      <w:marRight w:val="0"/>
      <w:marTop w:val="0"/>
      <w:marBottom w:val="0"/>
      <w:divBdr>
        <w:top w:val="none" w:sz="0" w:space="0" w:color="auto"/>
        <w:left w:val="none" w:sz="0" w:space="0" w:color="auto"/>
        <w:bottom w:val="none" w:sz="0" w:space="0" w:color="auto"/>
        <w:right w:val="none" w:sz="0" w:space="0" w:color="auto"/>
      </w:divBdr>
    </w:div>
    <w:div w:id="112555937">
      <w:bodyDiv w:val="1"/>
      <w:marLeft w:val="0"/>
      <w:marRight w:val="0"/>
      <w:marTop w:val="0"/>
      <w:marBottom w:val="0"/>
      <w:divBdr>
        <w:top w:val="none" w:sz="0" w:space="0" w:color="auto"/>
        <w:left w:val="none" w:sz="0" w:space="0" w:color="auto"/>
        <w:bottom w:val="none" w:sz="0" w:space="0" w:color="auto"/>
        <w:right w:val="none" w:sz="0" w:space="0" w:color="auto"/>
      </w:divBdr>
    </w:div>
    <w:div w:id="112556606">
      <w:bodyDiv w:val="1"/>
      <w:marLeft w:val="0"/>
      <w:marRight w:val="0"/>
      <w:marTop w:val="0"/>
      <w:marBottom w:val="0"/>
      <w:divBdr>
        <w:top w:val="none" w:sz="0" w:space="0" w:color="auto"/>
        <w:left w:val="none" w:sz="0" w:space="0" w:color="auto"/>
        <w:bottom w:val="none" w:sz="0" w:space="0" w:color="auto"/>
        <w:right w:val="none" w:sz="0" w:space="0" w:color="auto"/>
      </w:divBdr>
    </w:div>
    <w:div w:id="112596097">
      <w:bodyDiv w:val="1"/>
      <w:marLeft w:val="0"/>
      <w:marRight w:val="0"/>
      <w:marTop w:val="0"/>
      <w:marBottom w:val="0"/>
      <w:divBdr>
        <w:top w:val="none" w:sz="0" w:space="0" w:color="auto"/>
        <w:left w:val="none" w:sz="0" w:space="0" w:color="auto"/>
        <w:bottom w:val="none" w:sz="0" w:space="0" w:color="auto"/>
        <w:right w:val="none" w:sz="0" w:space="0" w:color="auto"/>
      </w:divBdr>
      <w:divsChild>
        <w:div w:id="11303347">
          <w:marLeft w:val="0"/>
          <w:marRight w:val="0"/>
          <w:marTop w:val="0"/>
          <w:marBottom w:val="0"/>
          <w:divBdr>
            <w:top w:val="none" w:sz="0" w:space="0" w:color="auto"/>
            <w:left w:val="none" w:sz="0" w:space="0" w:color="auto"/>
            <w:bottom w:val="none" w:sz="0" w:space="0" w:color="auto"/>
            <w:right w:val="none" w:sz="0" w:space="0" w:color="auto"/>
          </w:divBdr>
        </w:div>
        <w:div w:id="58672831">
          <w:marLeft w:val="0"/>
          <w:marRight w:val="0"/>
          <w:marTop w:val="0"/>
          <w:marBottom w:val="0"/>
          <w:divBdr>
            <w:top w:val="none" w:sz="0" w:space="0" w:color="auto"/>
            <w:left w:val="none" w:sz="0" w:space="0" w:color="auto"/>
            <w:bottom w:val="none" w:sz="0" w:space="0" w:color="auto"/>
            <w:right w:val="none" w:sz="0" w:space="0" w:color="auto"/>
          </w:divBdr>
        </w:div>
      </w:divsChild>
    </w:div>
    <w:div w:id="112601141">
      <w:bodyDiv w:val="1"/>
      <w:marLeft w:val="0"/>
      <w:marRight w:val="0"/>
      <w:marTop w:val="0"/>
      <w:marBottom w:val="0"/>
      <w:divBdr>
        <w:top w:val="none" w:sz="0" w:space="0" w:color="auto"/>
        <w:left w:val="none" w:sz="0" w:space="0" w:color="auto"/>
        <w:bottom w:val="none" w:sz="0" w:space="0" w:color="auto"/>
        <w:right w:val="none" w:sz="0" w:space="0" w:color="auto"/>
      </w:divBdr>
    </w:div>
    <w:div w:id="112603131">
      <w:bodyDiv w:val="1"/>
      <w:marLeft w:val="0"/>
      <w:marRight w:val="0"/>
      <w:marTop w:val="0"/>
      <w:marBottom w:val="0"/>
      <w:divBdr>
        <w:top w:val="none" w:sz="0" w:space="0" w:color="auto"/>
        <w:left w:val="none" w:sz="0" w:space="0" w:color="auto"/>
        <w:bottom w:val="none" w:sz="0" w:space="0" w:color="auto"/>
        <w:right w:val="none" w:sz="0" w:space="0" w:color="auto"/>
      </w:divBdr>
    </w:div>
    <w:div w:id="112678721">
      <w:bodyDiv w:val="1"/>
      <w:marLeft w:val="0"/>
      <w:marRight w:val="0"/>
      <w:marTop w:val="0"/>
      <w:marBottom w:val="0"/>
      <w:divBdr>
        <w:top w:val="none" w:sz="0" w:space="0" w:color="auto"/>
        <w:left w:val="none" w:sz="0" w:space="0" w:color="auto"/>
        <w:bottom w:val="none" w:sz="0" w:space="0" w:color="auto"/>
        <w:right w:val="none" w:sz="0" w:space="0" w:color="auto"/>
      </w:divBdr>
    </w:div>
    <w:div w:id="112722460">
      <w:bodyDiv w:val="1"/>
      <w:marLeft w:val="0"/>
      <w:marRight w:val="0"/>
      <w:marTop w:val="0"/>
      <w:marBottom w:val="0"/>
      <w:divBdr>
        <w:top w:val="none" w:sz="0" w:space="0" w:color="auto"/>
        <w:left w:val="none" w:sz="0" w:space="0" w:color="auto"/>
        <w:bottom w:val="none" w:sz="0" w:space="0" w:color="auto"/>
        <w:right w:val="none" w:sz="0" w:space="0" w:color="auto"/>
      </w:divBdr>
    </w:div>
    <w:div w:id="113016119">
      <w:bodyDiv w:val="1"/>
      <w:marLeft w:val="0"/>
      <w:marRight w:val="0"/>
      <w:marTop w:val="0"/>
      <w:marBottom w:val="0"/>
      <w:divBdr>
        <w:top w:val="none" w:sz="0" w:space="0" w:color="auto"/>
        <w:left w:val="none" w:sz="0" w:space="0" w:color="auto"/>
        <w:bottom w:val="none" w:sz="0" w:space="0" w:color="auto"/>
        <w:right w:val="none" w:sz="0" w:space="0" w:color="auto"/>
      </w:divBdr>
    </w:div>
    <w:div w:id="113057631">
      <w:bodyDiv w:val="1"/>
      <w:marLeft w:val="0"/>
      <w:marRight w:val="0"/>
      <w:marTop w:val="0"/>
      <w:marBottom w:val="0"/>
      <w:divBdr>
        <w:top w:val="none" w:sz="0" w:space="0" w:color="auto"/>
        <w:left w:val="none" w:sz="0" w:space="0" w:color="auto"/>
        <w:bottom w:val="none" w:sz="0" w:space="0" w:color="auto"/>
        <w:right w:val="none" w:sz="0" w:space="0" w:color="auto"/>
      </w:divBdr>
    </w:div>
    <w:div w:id="113253794">
      <w:bodyDiv w:val="1"/>
      <w:marLeft w:val="0"/>
      <w:marRight w:val="0"/>
      <w:marTop w:val="0"/>
      <w:marBottom w:val="0"/>
      <w:divBdr>
        <w:top w:val="none" w:sz="0" w:space="0" w:color="auto"/>
        <w:left w:val="none" w:sz="0" w:space="0" w:color="auto"/>
        <w:bottom w:val="none" w:sz="0" w:space="0" w:color="auto"/>
        <w:right w:val="none" w:sz="0" w:space="0" w:color="auto"/>
      </w:divBdr>
    </w:div>
    <w:div w:id="113409973">
      <w:bodyDiv w:val="1"/>
      <w:marLeft w:val="0"/>
      <w:marRight w:val="0"/>
      <w:marTop w:val="0"/>
      <w:marBottom w:val="0"/>
      <w:divBdr>
        <w:top w:val="none" w:sz="0" w:space="0" w:color="auto"/>
        <w:left w:val="none" w:sz="0" w:space="0" w:color="auto"/>
        <w:bottom w:val="none" w:sz="0" w:space="0" w:color="auto"/>
        <w:right w:val="none" w:sz="0" w:space="0" w:color="auto"/>
      </w:divBdr>
      <w:divsChild>
        <w:div w:id="140928025">
          <w:marLeft w:val="0"/>
          <w:marRight w:val="0"/>
          <w:marTop w:val="0"/>
          <w:marBottom w:val="0"/>
          <w:divBdr>
            <w:top w:val="none" w:sz="0" w:space="0" w:color="auto"/>
            <w:left w:val="none" w:sz="0" w:space="0" w:color="auto"/>
            <w:bottom w:val="none" w:sz="0" w:space="0" w:color="auto"/>
            <w:right w:val="none" w:sz="0" w:space="0" w:color="auto"/>
          </w:divBdr>
        </w:div>
      </w:divsChild>
    </w:div>
    <w:div w:id="113445709">
      <w:bodyDiv w:val="1"/>
      <w:marLeft w:val="0"/>
      <w:marRight w:val="0"/>
      <w:marTop w:val="0"/>
      <w:marBottom w:val="0"/>
      <w:divBdr>
        <w:top w:val="none" w:sz="0" w:space="0" w:color="auto"/>
        <w:left w:val="none" w:sz="0" w:space="0" w:color="auto"/>
        <w:bottom w:val="none" w:sz="0" w:space="0" w:color="auto"/>
        <w:right w:val="none" w:sz="0" w:space="0" w:color="auto"/>
      </w:divBdr>
    </w:div>
    <w:div w:id="113447434">
      <w:bodyDiv w:val="1"/>
      <w:marLeft w:val="0"/>
      <w:marRight w:val="0"/>
      <w:marTop w:val="0"/>
      <w:marBottom w:val="0"/>
      <w:divBdr>
        <w:top w:val="none" w:sz="0" w:space="0" w:color="auto"/>
        <w:left w:val="none" w:sz="0" w:space="0" w:color="auto"/>
        <w:bottom w:val="none" w:sz="0" w:space="0" w:color="auto"/>
        <w:right w:val="none" w:sz="0" w:space="0" w:color="auto"/>
      </w:divBdr>
    </w:div>
    <w:div w:id="113867300">
      <w:bodyDiv w:val="1"/>
      <w:marLeft w:val="0"/>
      <w:marRight w:val="0"/>
      <w:marTop w:val="0"/>
      <w:marBottom w:val="0"/>
      <w:divBdr>
        <w:top w:val="none" w:sz="0" w:space="0" w:color="auto"/>
        <w:left w:val="none" w:sz="0" w:space="0" w:color="auto"/>
        <w:bottom w:val="none" w:sz="0" w:space="0" w:color="auto"/>
        <w:right w:val="none" w:sz="0" w:space="0" w:color="auto"/>
      </w:divBdr>
    </w:div>
    <w:div w:id="113906753">
      <w:bodyDiv w:val="1"/>
      <w:marLeft w:val="0"/>
      <w:marRight w:val="0"/>
      <w:marTop w:val="0"/>
      <w:marBottom w:val="0"/>
      <w:divBdr>
        <w:top w:val="none" w:sz="0" w:space="0" w:color="auto"/>
        <w:left w:val="none" w:sz="0" w:space="0" w:color="auto"/>
        <w:bottom w:val="none" w:sz="0" w:space="0" w:color="auto"/>
        <w:right w:val="none" w:sz="0" w:space="0" w:color="auto"/>
      </w:divBdr>
      <w:divsChild>
        <w:div w:id="25638774">
          <w:marLeft w:val="0"/>
          <w:marRight w:val="0"/>
          <w:marTop w:val="0"/>
          <w:marBottom w:val="0"/>
          <w:divBdr>
            <w:top w:val="none" w:sz="0" w:space="0" w:color="auto"/>
            <w:left w:val="none" w:sz="0" w:space="0" w:color="auto"/>
            <w:bottom w:val="none" w:sz="0" w:space="0" w:color="auto"/>
            <w:right w:val="none" w:sz="0" w:space="0" w:color="auto"/>
          </w:divBdr>
        </w:div>
        <w:div w:id="31463498">
          <w:marLeft w:val="0"/>
          <w:marRight w:val="0"/>
          <w:marTop w:val="300"/>
          <w:marBottom w:val="0"/>
          <w:divBdr>
            <w:top w:val="none" w:sz="0" w:space="0" w:color="auto"/>
            <w:left w:val="none" w:sz="0" w:space="0" w:color="auto"/>
            <w:bottom w:val="none" w:sz="0" w:space="0" w:color="auto"/>
            <w:right w:val="none" w:sz="0" w:space="0" w:color="auto"/>
          </w:divBdr>
        </w:div>
      </w:divsChild>
    </w:div>
    <w:div w:id="113987660">
      <w:bodyDiv w:val="1"/>
      <w:marLeft w:val="0"/>
      <w:marRight w:val="0"/>
      <w:marTop w:val="0"/>
      <w:marBottom w:val="0"/>
      <w:divBdr>
        <w:top w:val="none" w:sz="0" w:space="0" w:color="auto"/>
        <w:left w:val="none" w:sz="0" w:space="0" w:color="auto"/>
        <w:bottom w:val="none" w:sz="0" w:space="0" w:color="auto"/>
        <w:right w:val="none" w:sz="0" w:space="0" w:color="auto"/>
      </w:divBdr>
    </w:div>
    <w:div w:id="114296820">
      <w:bodyDiv w:val="1"/>
      <w:marLeft w:val="0"/>
      <w:marRight w:val="0"/>
      <w:marTop w:val="0"/>
      <w:marBottom w:val="0"/>
      <w:divBdr>
        <w:top w:val="none" w:sz="0" w:space="0" w:color="auto"/>
        <w:left w:val="none" w:sz="0" w:space="0" w:color="auto"/>
        <w:bottom w:val="none" w:sz="0" w:space="0" w:color="auto"/>
        <w:right w:val="none" w:sz="0" w:space="0" w:color="auto"/>
      </w:divBdr>
    </w:div>
    <w:div w:id="114444708">
      <w:bodyDiv w:val="1"/>
      <w:marLeft w:val="0"/>
      <w:marRight w:val="0"/>
      <w:marTop w:val="0"/>
      <w:marBottom w:val="0"/>
      <w:divBdr>
        <w:top w:val="none" w:sz="0" w:space="0" w:color="auto"/>
        <w:left w:val="none" w:sz="0" w:space="0" w:color="auto"/>
        <w:bottom w:val="none" w:sz="0" w:space="0" w:color="auto"/>
        <w:right w:val="none" w:sz="0" w:space="0" w:color="auto"/>
      </w:divBdr>
    </w:div>
    <w:div w:id="114444798">
      <w:bodyDiv w:val="1"/>
      <w:marLeft w:val="0"/>
      <w:marRight w:val="0"/>
      <w:marTop w:val="0"/>
      <w:marBottom w:val="0"/>
      <w:divBdr>
        <w:top w:val="none" w:sz="0" w:space="0" w:color="auto"/>
        <w:left w:val="none" w:sz="0" w:space="0" w:color="auto"/>
        <w:bottom w:val="none" w:sz="0" w:space="0" w:color="auto"/>
        <w:right w:val="none" w:sz="0" w:space="0" w:color="auto"/>
      </w:divBdr>
    </w:div>
    <w:div w:id="114445805">
      <w:bodyDiv w:val="1"/>
      <w:marLeft w:val="0"/>
      <w:marRight w:val="0"/>
      <w:marTop w:val="0"/>
      <w:marBottom w:val="0"/>
      <w:divBdr>
        <w:top w:val="none" w:sz="0" w:space="0" w:color="auto"/>
        <w:left w:val="none" w:sz="0" w:space="0" w:color="auto"/>
        <w:bottom w:val="none" w:sz="0" w:space="0" w:color="auto"/>
        <w:right w:val="none" w:sz="0" w:space="0" w:color="auto"/>
      </w:divBdr>
    </w:div>
    <w:div w:id="114449485">
      <w:bodyDiv w:val="1"/>
      <w:marLeft w:val="0"/>
      <w:marRight w:val="0"/>
      <w:marTop w:val="0"/>
      <w:marBottom w:val="0"/>
      <w:divBdr>
        <w:top w:val="none" w:sz="0" w:space="0" w:color="auto"/>
        <w:left w:val="none" w:sz="0" w:space="0" w:color="auto"/>
        <w:bottom w:val="none" w:sz="0" w:space="0" w:color="auto"/>
        <w:right w:val="none" w:sz="0" w:space="0" w:color="auto"/>
      </w:divBdr>
    </w:div>
    <w:div w:id="114641817">
      <w:bodyDiv w:val="1"/>
      <w:marLeft w:val="0"/>
      <w:marRight w:val="0"/>
      <w:marTop w:val="0"/>
      <w:marBottom w:val="0"/>
      <w:divBdr>
        <w:top w:val="none" w:sz="0" w:space="0" w:color="auto"/>
        <w:left w:val="none" w:sz="0" w:space="0" w:color="auto"/>
        <w:bottom w:val="none" w:sz="0" w:space="0" w:color="auto"/>
        <w:right w:val="none" w:sz="0" w:space="0" w:color="auto"/>
      </w:divBdr>
    </w:div>
    <w:div w:id="114755722">
      <w:bodyDiv w:val="1"/>
      <w:marLeft w:val="0"/>
      <w:marRight w:val="0"/>
      <w:marTop w:val="0"/>
      <w:marBottom w:val="0"/>
      <w:divBdr>
        <w:top w:val="none" w:sz="0" w:space="0" w:color="auto"/>
        <w:left w:val="none" w:sz="0" w:space="0" w:color="auto"/>
        <w:bottom w:val="none" w:sz="0" w:space="0" w:color="auto"/>
        <w:right w:val="none" w:sz="0" w:space="0" w:color="auto"/>
      </w:divBdr>
      <w:divsChild>
        <w:div w:id="153491528">
          <w:marLeft w:val="0"/>
          <w:marRight w:val="0"/>
          <w:marTop w:val="300"/>
          <w:marBottom w:val="0"/>
          <w:divBdr>
            <w:top w:val="none" w:sz="0" w:space="0" w:color="auto"/>
            <w:left w:val="none" w:sz="0" w:space="0" w:color="auto"/>
            <w:bottom w:val="none" w:sz="0" w:space="0" w:color="auto"/>
            <w:right w:val="none" w:sz="0" w:space="0" w:color="auto"/>
          </w:divBdr>
        </w:div>
      </w:divsChild>
    </w:div>
    <w:div w:id="114760932">
      <w:bodyDiv w:val="1"/>
      <w:marLeft w:val="0"/>
      <w:marRight w:val="0"/>
      <w:marTop w:val="0"/>
      <w:marBottom w:val="0"/>
      <w:divBdr>
        <w:top w:val="none" w:sz="0" w:space="0" w:color="auto"/>
        <w:left w:val="none" w:sz="0" w:space="0" w:color="auto"/>
        <w:bottom w:val="none" w:sz="0" w:space="0" w:color="auto"/>
        <w:right w:val="none" w:sz="0" w:space="0" w:color="auto"/>
      </w:divBdr>
    </w:div>
    <w:div w:id="115174114">
      <w:bodyDiv w:val="1"/>
      <w:marLeft w:val="0"/>
      <w:marRight w:val="0"/>
      <w:marTop w:val="0"/>
      <w:marBottom w:val="0"/>
      <w:divBdr>
        <w:top w:val="none" w:sz="0" w:space="0" w:color="auto"/>
        <w:left w:val="none" w:sz="0" w:space="0" w:color="auto"/>
        <w:bottom w:val="none" w:sz="0" w:space="0" w:color="auto"/>
        <w:right w:val="none" w:sz="0" w:space="0" w:color="auto"/>
      </w:divBdr>
    </w:div>
    <w:div w:id="115218331">
      <w:bodyDiv w:val="1"/>
      <w:marLeft w:val="0"/>
      <w:marRight w:val="0"/>
      <w:marTop w:val="0"/>
      <w:marBottom w:val="0"/>
      <w:divBdr>
        <w:top w:val="none" w:sz="0" w:space="0" w:color="auto"/>
        <w:left w:val="none" w:sz="0" w:space="0" w:color="auto"/>
        <w:bottom w:val="none" w:sz="0" w:space="0" w:color="auto"/>
        <w:right w:val="none" w:sz="0" w:space="0" w:color="auto"/>
      </w:divBdr>
    </w:div>
    <w:div w:id="115221149">
      <w:bodyDiv w:val="1"/>
      <w:marLeft w:val="0"/>
      <w:marRight w:val="0"/>
      <w:marTop w:val="0"/>
      <w:marBottom w:val="0"/>
      <w:divBdr>
        <w:top w:val="none" w:sz="0" w:space="0" w:color="auto"/>
        <w:left w:val="none" w:sz="0" w:space="0" w:color="auto"/>
        <w:bottom w:val="none" w:sz="0" w:space="0" w:color="auto"/>
        <w:right w:val="none" w:sz="0" w:space="0" w:color="auto"/>
      </w:divBdr>
    </w:div>
    <w:div w:id="115375115">
      <w:bodyDiv w:val="1"/>
      <w:marLeft w:val="0"/>
      <w:marRight w:val="0"/>
      <w:marTop w:val="0"/>
      <w:marBottom w:val="0"/>
      <w:divBdr>
        <w:top w:val="none" w:sz="0" w:space="0" w:color="auto"/>
        <w:left w:val="none" w:sz="0" w:space="0" w:color="auto"/>
        <w:bottom w:val="none" w:sz="0" w:space="0" w:color="auto"/>
        <w:right w:val="none" w:sz="0" w:space="0" w:color="auto"/>
      </w:divBdr>
    </w:div>
    <w:div w:id="115567922">
      <w:bodyDiv w:val="1"/>
      <w:marLeft w:val="0"/>
      <w:marRight w:val="0"/>
      <w:marTop w:val="0"/>
      <w:marBottom w:val="0"/>
      <w:divBdr>
        <w:top w:val="none" w:sz="0" w:space="0" w:color="auto"/>
        <w:left w:val="none" w:sz="0" w:space="0" w:color="auto"/>
        <w:bottom w:val="none" w:sz="0" w:space="0" w:color="auto"/>
        <w:right w:val="none" w:sz="0" w:space="0" w:color="auto"/>
      </w:divBdr>
    </w:div>
    <w:div w:id="115758440">
      <w:bodyDiv w:val="1"/>
      <w:marLeft w:val="0"/>
      <w:marRight w:val="0"/>
      <w:marTop w:val="0"/>
      <w:marBottom w:val="0"/>
      <w:divBdr>
        <w:top w:val="none" w:sz="0" w:space="0" w:color="auto"/>
        <w:left w:val="none" w:sz="0" w:space="0" w:color="auto"/>
        <w:bottom w:val="none" w:sz="0" w:space="0" w:color="auto"/>
        <w:right w:val="none" w:sz="0" w:space="0" w:color="auto"/>
      </w:divBdr>
    </w:div>
    <w:div w:id="115760435">
      <w:bodyDiv w:val="1"/>
      <w:marLeft w:val="0"/>
      <w:marRight w:val="0"/>
      <w:marTop w:val="0"/>
      <w:marBottom w:val="0"/>
      <w:divBdr>
        <w:top w:val="none" w:sz="0" w:space="0" w:color="auto"/>
        <w:left w:val="none" w:sz="0" w:space="0" w:color="auto"/>
        <w:bottom w:val="none" w:sz="0" w:space="0" w:color="auto"/>
        <w:right w:val="none" w:sz="0" w:space="0" w:color="auto"/>
      </w:divBdr>
    </w:div>
    <w:div w:id="115953246">
      <w:bodyDiv w:val="1"/>
      <w:marLeft w:val="0"/>
      <w:marRight w:val="0"/>
      <w:marTop w:val="0"/>
      <w:marBottom w:val="0"/>
      <w:divBdr>
        <w:top w:val="none" w:sz="0" w:space="0" w:color="auto"/>
        <w:left w:val="none" w:sz="0" w:space="0" w:color="auto"/>
        <w:bottom w:val="none" w:sz="0" w:space="0" w:color="auto"/>
        <w:right w:val="none" w:sz="0" w:space="0" w:color="auto"/>
      </w:divBdr>
    </w:div>
    <w:div w:id="116334565">
      <w:bodyDiv w:val="1"/>
      <w:marLeft w:val="0"/>
      <w:marRight w:val="0"/>
      <w:marTop w:val="0"/>
      <w:marBottom w:val="0"/>
      <w:divBdr>
        <w:top w:val="none" w:sz="0" w:space="0" w:color="auto"/>
        <w:left w:val="none" w:sz="0" w:space="0" w:color="auto"/>
        <w:bottom w:val="none" w:sz="0" w:space="0" w:color="auto"/>
        <w:right w:val="none" w:sz="0" w:space="0" w:color="auto"/>
      </w:divBdr>
    </w:div>
    <w:div w:id="116335624">
      <w:bodyDiv w:val="1"/>
      <w:marLeft w:val="0"/>
      <w:marRight w:val="0"/>
      <w:marTop w:val="0"/>
      <w:marBottom w:val="0"/>
      <w:divBdr>
        <w:top w:val="none" w:sz="0" w:space="0" w:color="auto"/>
        <w:left w:val="none" w:sz="0" w:space="0" w:color="auto"/>
        <w:bottom w:val="none" w:sz="0" w:space="0" w:color="auto"/>
        <w:right w:val="none" w:sz="0" w:space="0" w:color="auto"/>
      </w:divBdr>
    </w:div>
    <w:div w:id="116343222">
      <w:bodyDiv w:val="1"/>
      <w:marLeft w:val="0"/>
      <w:marRight w:val="0"/>
      <w:marTop w:val="0"/>
      <w:marBottom w:val="0"/>
      <w:divBdr>
        <w:top w:val="none" w:sz="0" w:space="0" w:color="auto"/>
        <w:left w:val="none" w:sz="0" w:space="0" w:color="auto"/>
        <w:bottom w:val="none" w:sz="0" w:space="0" w:color="auto"/>
        <w:right w:val="none" w:sz="0" w:space="0" w:color="auto"/>
      </w:divBdr>
    </w:div>
    <w:div w:id="116409399">
      <w:bodyDiv w:val="1"/>
      <w:marLeft w:val="0"/>
      <w:marRight w:val="0"/>
      <w:marTop w:val="0"/>
      <w:marBottom w:val="0"/>
      <w:divBdr>
        <w:top w:val="none" w:sz="0" w:space="0" w:color="auto"/>
        <w:left w:val="none" w:sz="0" w:space="0" w:color="auto"/>
        <w:bottom w:val="none" w:sz="0" w:space="0" w:color="auto"/>
        <w:right w:val="none" w:sz="0" w:space="0" w:color="auto"/>
      </w:divBdr>
      <w:divsChild>
        <w:div w:id="147863028">
          <w:marLeft w:val="0"/>
          <w:marRight w:val="0"/>
          <w:marTop w:val="300"/>
          <w:marBottom w:val="0"/>
          <w:divBdr>
            <w:top w:val="none" w:sz="0" w:space="0" w:color="auto"/>
            <w:left w:val="none" w:sz="0" w:space="0" w:color="auto"/>
            <w:bottom w:val="none" w:sz="0" w:space="0" w:color="auto"/>
            <w:right w:val="none" w:sz="0" w:space="0" w:color="auto"/>
          </w:divBdr>
        </w:div>
      </w:divsChild>
    </w:div>
    <w:div w:id="116411380">
      <w:bodyDiv w:val="1"/>
      <w:marLeft w:val="0"/>
      <w:marRight w:val="0"/>
      <w:marTop w:val="0"/>
      <w:marBottom w:val="0"/>
      <w:divBdr>
        <w:top w:val="none" w:sz="0" w:space="0" w:color="auto"/>
        <w:left w:val="none" w:sz="0" w:space="0" w:color="auto"/>
        <w:bottom w:val="none" w:sz="0" w:space="0" w:color="auto"/>
        <w:right w:val="none" w:sz="0" w:space="0" w:color="auto"/>
      </w:divBdr>
    </w:div>
    <w:div w:id="116683996">
      <w:bodyDiv w:val="1"/>
      <w:marLeft w:val="0"/>
      <w:marRight w:val="0"/>
      <w:marTop w:val="0"/>
      <w:marBottom w:val="0"/>
      <w:divBdr>
        <w:top w:val="none" w:sz="0" w:space="0" w:color="auto"/>
        <w:left w:val="none" w:sz="0" w:space="0" w:color="auto"/>
        <w:bottom w:val="none" w:sz="0" w:space="0" w:color="auto"/>
        <w:right w:val="none" w:sz="0" w:space="0" w:color="auto"/>
      </w:divBdr>
    </w:div>
    <w:div w:id="117068986">
      <w:bodyDiv w:val="1"/>
      <w:marLeft w:val="0"/>
      <w:marRight w:val="0"/>
      <w:marTop w:val="0"/>
      <w:marBottom w:val="0"/>
      <w:divBdr>
        <w:top w:val="none" w:sz="0" w:space="0" w:color="auto"/>
        <w:left w:val="none" w:sz="0" w:space="0" w:color="auto"/>
        <w:bottom w:val="none" w:sz="0" w:space="0" w:color="auto"/>
        <w:right w:val="none" w:sz="0" w:space="0" w:color="auto"/>
      </w:divBdr>
    </w:div>
    <w:div w:id="117190269">
      <w:bodyDiv w:val="1"/>
      <w:marLeft w:val="0"/>
      <w:marRight w:val="0"/>
      <w:marTop w:val="0"/>
      <w:marBottom w:val="0"/>
      <w:divBdr>
        <w:top w:val="none" w:sz="0" w:space="0" w:color="auto"/>
        <w:left w:val="none" w:sz="0" w:space="0" w:color="auto"/>
        <w:bottom w:val="none" w:sz="0" w:space="0" w:color="auto"/>
        <w:right w:val="none" w:sz="0" w:space="0" w:color="auto"/>
      </w:divBdr>
    </w:div>
    <w:div w:id="117191899">
      <w:bodyDiv w:val="1"/>
      <w:marLeft w:val="0"/>
      <w:marRight w:val="0"/>
      <w:marTop w:val="0"/>
      <w:marBottom w:val="0"/>
      <w:divBdr>
        <w:top w:val="none" w:sz="0" w:space="0" w:color="auto"/>
        <w:left w:val="none" w:sz="0" w:space="0" w:color="auto"/>
        <w:bottom w:val="none" w:sz="0" w:space="0" w:color="auto"/>
        <w:right w:val="none" w:sz="0" w:space="0" w:color="auto"/>
      </w:divBdr>
    </w:div>
    <w:div w:id="117645644">
      <w:bodyDiv w:val="1"/>
      <w:marLeft w:val="0"/>
      <w:marRight w:val="0"/>
      <w:marTop w:val="0"/>
      <w:marBottom w:val="0"/>
      <w:divBdr>
        <w:top w:val="none" w:sz="0" w:space="0" w:color="auto"/>
        <w:left w:val="none" w:sz="0" w:space="0" w:color="auto"/>
        <w:bottom w:val="none" w:sz="0" w:space="0" w:color="auto"/>
        <w:right w:val="none" w:sz="0" w:space="0" w:color="auto"/>
      </w:divBdr>
    </w:div>
    <w:div w:id="117995756">
      <w:bodyDiv w:val="1"/>
      <w:marLeft w:val="0"/>
      <w:marRight w:val="0"/>
      <w:marTop w:val="0"/>
      <w:marBottom w:val="0"/>
      <w:divBdr>
        <w:top w:val="none" w:sz="0" w:space="0" w:color="auto"/>
        <w:left w:val="none" w:sz="0" w:space="0" w:color="auto"/>
        <w:bottom w:val="none" w:sz="0" w:space="0" w:color="auto"/>
        <w:right w:val="none" w:sz="0" w:space="0" w:color="auto"/>
      </w:divBdr>
    </w:div>
    <w:div w:id="117996660">
      <w:bodyDiv w:val="1"/>
      <w:marLeft w:val="0"/>
      <w:marRight w:val="0"/>
      <w:marTop w:val="0"/>
      <w:marBottom w:val="0"/>
      <w:divBdr>
        <w:top w:val="none" w:sz="0" w:space="0" w:color="auto"/>
        <w:left w:val="none" w:sz="0" w:space="0" w:color="auto"/>
        <w:bottom w:val="none" w:sz="0" w:space="0" w:color="auto"/>
        <w:right w:val="none" w:sz="0" w:space="0" w:color="auto"/>
      </w:divBdr>
    </w:div>
    <w:div w:id="118188554">
      <w:bodyDiv w:val="1"/>
      <w:marLeft w:val="0"/>
      <w:marRight w:val="0"/>
      <w:marTop w:val="0"/>
      <w:marBottom w:val="0"/>
      <w:divBdr>
        <w:top w:val="none" w:sz="0" w:space="0" w:color="auto"/>
        <w:left w:val="none" w:sz="0" w:space="0" w:color="auto"/>
        <w:bottom w:val="none" w:sz="0" w:space="0" w:color="auto"/>
        <w:right w:val="none" w:sz="0" w:space="0" w:color="auto"/>
      </w:divBdr>
      <w:divsChild>
        <w:div w:id="19668520">
          <w:marLeft w:val="0"/>
          <w:marRight w:val="0"/>
          <w:marTop w:val="0"/>
          <w:marBottom w:val="0"/>
          <w:divBdr>
            <w:top w:val="none" w:sz="0" w:space="0" w:color="auto"/>
            <w:left w:val="none" w:sz="0" w:space="0" w:color="auto"/>
            <w:bottom w:val="none" w:sz="0" w:space="0" w:color="auto"/>
            <w:right w:val="none" w:sz="0" w:space="0" w:color="auto"/>
          </w:divBdr>
        </w:div>
        <w:div w:id="95907295">
          <w:marLeft w:val="0"/>
          <w:marRight w:val="0"/>
          <w:marTop w:val="0"/>
          <w:marBottom w:val="0"/>
          <w:divBdr>
            <w:top w:val="none" w:sz="0" w:space="0" w:color="auto"/>
            <w:left w:val="none" w:sz="0" w:space="0" w:color="auto"/>
            <w:bottom w:val="none" w:sz="0" w:space="0" w:color="auto"/>
            <w:right w:val="none" w:sz="0" w:space="0" w:color="auto"/>
          </w:divBdr>
        </w:div>
      </w:divsChild>
    </w:div>
    <w:div w:id="118308430">
      <w:bodyDiv w:val="1"/>
      <w:marLeft w:val="0"/>
      <w:marRight w:val="0"/>
      <w:marTop w:val="0"/>
      <w:marBottom w:val="0"/>
      <w:divBdr>
        <w:top w:val="none" w:sz="0" w:space="0" w:color="auto"/>
        <w:left w:val="none" w:sz="0" w:space="0" w:color="auto"/>
        <w:bottom w:val="none" w:sz="0" w:space="0" w:color="auto"/>
        <w:right w:val="none" w:sz="0" w:space="0" w:color="auto"/>
      </w:divBdr>
    </w:div>
    <w:div w:id="118498489">
      <w:bodyDiv w:val="1"/>
      <w:marLeft w:val="0"/>
      <w:marRight w:val="0"/>
      <w:marTop w:val="0"/>
      <w:marBottom w:val="0"/>
      <w:divBdr>
        <w:top w:val="none" w:sz="0" w:space="0" w:color="auto"/>
        <w:left w:val="none" w:sz="0" w:space="0" w:color="auto"/>
        <w:bottom w:val="none" w:sz="0" w:space="0" w:color="auto"/>
        <w:right w:val="none" w:sz="0" w:space="0" w:color="auto"/>
      </w:divBdr>
    </w:div>
    <w:div w:id="118575808">
      <w:bodyDiv w:val="1"/>
      <w:marLeft w:val="0"/>
      <w:marRight w:val="0"/>
      <w:marTop w:val="0"/>
      <w:marBottom w:val="0"/>
      <w:divBdr>
        <w:top w:val="none" w:sz="0" w:space="0" w:color="auto"/>
        <w:left w:val="none" w:sz="0" w:space="0" w:color="auto"/>
        <w:bottom w:val="none" w:sz="0" w:space="0" w:color="auto"/>
        <w:right w:val="none" w:sz="0" w:space="0" w:color="auto"/>
      </w:divBdr>
    </w:div>
    <w:div w:id="118649457">
      <w:bodyDiv w:val="1"/>
      <w:marLeft w:val="0"/>
      <w:marRight w:val="0"/>
      <w:marTop w:val="0"/>
      <w:marBottom w:val="0"/>
      <w:divBdr>
        <w:top w:val="none" w:sz="0" w:space="0" w:color="auto"/>
        <w:left w:val="none" w:sz="0" w:space="0" w:color="auto"/>
        <w:bottom w:val="none" w:sz="0" w:space="0" w:color="auto"/>
        <w:right w:val="none" w:sz="0" w:space="0" w:color="auto"/>
      </w:divBdr>
    </w:div>
    <w:div w:id="118887326">
      <w:bodyDiv w:val="1"/>
      <w:marLeft w:val="0"/>
      <w:marRight w:val="0"/>
      <w:marTop w:val="0"/>
      <w:marBottom w:val="0"/>
      <w:divBdr>
        <w:top w:val="none" w:sz="0" w:space="0" w:color="auto"/>
        <w:left w:val="none" w:sz="0" w:space="0" w:color="auto"/>
        <w:bottom w:val="none" w:sz="0" w:space="0" w:color="auto"/>
        <w:right w:val="none" w:sz="0" w:space="0" w:color="auto"/>
      </w:divBdr>
    </w:div>
    <w:div w:id="119152949">
      <w:bodyDiv w:val="1"/>
      <w:marLeft w:val="0"/>
      <w:marRight w:val="0"/>
      <w:marTop w:val="0"/>
      <w:marBottom w:val="0"/>
      <w:divBdr>
        <w:top w:val="none" w:sz="0" w:space="0" w:color="auto"/>
        <w:left w:val="none" w:sz="0" w:space="0" w:color="auto"/>
        <w:bottom w:val="none" w:sz="0" w:space="0" w:color="auto"/>
        <w:right w:val="none" w:sz="0" w:space="0" w:color="auto"/>
      </w:divBdr>
    </w:div>
    <w:div w:id="119232390">
      <w:bodyDiv w:val="1"/>
      <w:marLeft w:val="0"/>
      <w:marRight w:val="0"/>
      <w:marTop w:val="0"/>
      <w:marBottom w:val="0"/>
      <w:divBdr>
        <w:top w:val="none" w:sz="0" w:space="0" w:color="auto"/>
        <w:left w:val="none" w:sz="0" w:space="0" w:color="auto"/>
        <w:bottom w:val="none" w:sz="0" w:space="0" w:color="auto"/>
        <w:right w:val="none" w:sz="0" w:space="0" w:color="auto"/>
      </w:divBdr>
    </w:div>
    <w:div w:id="119342623">
      <w:bodyDiv w:val="1"/>
      <w:marLeft w:val="0"/>
      <w:marRight w:val="0"/>
      <w:marTop w:val="0"/>
      <w:marBottom w:val="0"/>
      <w:divBdr>
        <w:top w:val="none" w:sz="0" w:space="0" w:color="auto"/>
        <w:left w:val="none" w:sz="0" w:space="0" w:color="auto"/>
        <w:bottom w:val="none" w:sz="0" w:space="0" w:color="auto"/>
        <w:right w:val="none" w:sz="0" w:space="0" w:color="auto"/>
      </w:divBdr>
      <w:divsChild>
        <w:div w:id="13846642">
          <w:marLeft w:val="0"/>
          <w:marRight w:val="0"/>
          <w:marTop w:val="0"/>
          <w:marBottom w:val="0"/>
          <w:divBdr>
            <w:top w:val="none" w:sz="0" w:space="0" w:color="auto"/>
            <w:left w:val="none" w:sz="0" w:space="0" w:color="auto"/>
            <w:bottom w:val="none" w:sz="0" w:space="0" w:color="auto"/>
            <w:right w:val="none" w:sz="0" w:space="0" w:color="auto"/>
          </w:divBdr>
        </w:div>
        <w:div w:id="90856842">
          <w:marLeft w:val="0"/>
          <w:marRight w:val="0"/>
          <w:marTop w:val="0"/>
          <w:marBottom w:val="0"/>
          <w:divBdr>
            <w:top w:val="none" w:sz="0" w:space="0" w:color="auto"/>
            <w:left w:val="none" w:sz="0" w:space="0" w:color="auto"/>
            <w:bottom w:val="none" w:sz="0" w:space="0" w:color="auto"/>
            <w:right w:val="none" w:sz="0" w:space="0" w:color="auto"/>
          </w:divBdr>
        </w:div>
      </w:divsChild>
    </w:div>
    <w:div w:id="119494547">
      <w:bodyDiv w:val="1"/>
      <w:marLeft w:val="0"/>
      <w:marRight w:val="0"/>
      <w:marTop w:val="0"/>
      <w:marBottom w:val="0"/>
      <w:divBdr>
        <w:top w:val="none" w:sz="0" w:space="0" w:color="auto"/>
        <w:left w:val="none" w:sz="0" w:space="0" w:color="auto"/>
        <w:bottom w:val="none" w:sz="0" w:space="0" w:color="auto"/>
        <w:right w:val="none" w:sz="0" w:space="0" w:color="auto"/>
      </w:divBdr>
    </w:div>
    <w:div w:id="119501536">
      <w:bodyDiv w:val="1"/>
      <w:marLeft w:val="0"/>
      <w:marRight w:val="0"/>
      <w:marTop w:val="0"/>
      <w:marBottom w:val="0"/>
      <w:divBdr>
        <w:top w:val="none" w:sz="0" w:space="0" w:color="auto"/>
        <w:left w:val="none" w:sz="0" w:space="0" w:color="auto"/>
        <w:bottom w:val="none" w:sz="0" w:space="0" w:color="auto"/>
        <w:right w:val="none" w:sz="0" w:space="0" w:color="auto"/>
      </w:divBdr>
    </w:div>
    <w:div w:id="119540003">
      <w:bodyDiv w:val="1"/>
      <w:marLeft w:val="0"/>
      <w:marRight w:val="0"/>
      <w:marTop w:val="0"/>
      <w:marBottom w:val="0"/>
      <w:divBdr>
        <w:top w:val="none" w:sz="0" w:space="0" w:color="auto"/>
        <w:left w:val="none" w:sz="0" w:space="0" w:color="auto"/>
        <w:bottom w:val="none" w:sz="0" w:space="0" w:color="auto"/>
        <w:right w:val="none" w:sz="0" w:space="0" w:color="auto"/>
      </w:divBdr>
    </w:div>
    <w:div w:id="119610310">
      <w:bodyDiv w:val="1"/>
      <w:marLeft w:val="0"/>
      <w:marRight w:val="0"/>
      <w:marTop w:val="0"/>
      <w:marBottom w:val="0"/>
      <w:divBdr>
        <w:top w:val="none" w:sz="0" w:space="0" w:color="auto"/>
        <w:left w:val="none" w:sz="0" w:space="0" w:color="auto"/>
        <w:bottom w:val="none" w:sz="0" w:space="0" w:color="auto"/>
        <w:right w:val="none" w:sz="0" w:space="0" w:color="auto"/>
      </w:divBdr>
    </w:div>
    <w:div w:id="119996604">
      <w:bodyDiv w:val="1"/>
      <w:marLeft w:val="0"/>
      <w:marRight w:val="0"/>
      <w:marTop w:val="0"/>
      <w:marBottom w:val="0"/>
      <w:divBdr>
        <w:top w:val="none" w:sz="0" w:space="0" w:color="auto"/>
        <w:left w:val="none" w:sz="0" w:space="0" w:color="auto"/>
        <w:bottom w:val="none" w:sz="0" w:space="0" w:color="auto"/>
        <w:right w:val="none" w:sz="0" w:space="0" w:color="auto"/>
      </w:divBdr>
    </w:div>
    <w:div w:id="120536016">
      <w:bodyDiv w:val="1"/>
      <w:marLeft w:val="0"/>
      <w:marRight w:val="0"/>
      <w:marTop w:val="0"/>
      <w:marBottom w:val="0"/>
      <w:divBdr>
        <w:top w:val="none" w:sz="0" w:space="0" w:color="auto"/>
        <w:left w:val="none" w:sz="0" w:space="0" w:color="auto"/>
        <w:bottom w:val="none" w:sz="0" w:space="0" w:color="auto"/>
        <w:right w:val="none" w:sz="0" w:space="0" w:color="auto"/>
      </w:divBdr>
    </w:div>
    <w:div w:id="120609351">
      <w:bodyDiv w:val="1"/>
      <w:marLeft w:val="0"/>
      <w:marRight w:val="0"/>
      <w:marTop w:val="0"/>
      <w:marBottom w:val="0"/>
      <w:divBdr>
        <w:top w:val="none" w:sz="0" w:space="0" w:color="auto"/>
        <w:left w:val="none" w:sz="0" w:space="0" w:color="auto"/>
        <w:bottom w:val="none" w:sz="0" w:space="0" w:color="auto"/>
        <w:right w:val="none" w:sz="0" w:space="0" w:color="auto"/>
      </w:divBdr>
      <w:divsChild>
        <w:div w:id="63069385">
          <w:marLeft w:val="0"/>
          <w:marRight w:val="0"/>
          <w:marTop w:val="0"/>
          <w:marBottom w:val="0"/>
          <w:divBdr>
            <w:top w:val="none" w:sz="0" w:space="0" w:color="auto"/>
            <w:left w:val="none" w:sz="0" w:space="0" w:color="auto"/>
            <w:bottom w:val="none" w:sz="0" w:space="0" w:color="auto"/>
            <w:right w:val="none" w:sz="0" w:space="0" w:color="auto"/>
          </w:divBdr>
        </w:div>
        <w:div w:id="164319723">
          <w:marLeft w:val="0"/>
          <w:marRight w:val="0"/>
          <w:marTop w:val="0"/>
          <w:marBottom w:val="0"/>
          <w:divBdr>
            <w:top w:val="none" w:sz="0" w:space="0" w:color="auto"/>
            <w:left w:val="none" w:sz="0" w:space="0" w:color="auto"/>
            <w:bottom w:val="none" w:sz="0" w:space="0" w:color="auto"/>
            <w:right w:val="none" w:sz="0" w:space="0" w:color="auto"/>
          </w:divBdr>
        </w:div>
      </w:divsChild>
    </w:div>
    <w:div w:id="120854168">
      <w:bodyDiv w:val="1"/>
      <w:marLeft w:val="0"/>
      <w:marRight w:val="0"/>
      <w:marTop w:val="0"/>
      <w:marBottom w:val="0"/>
      <w:divBdr>
        <w:top w:val="none" w:sz="0" w:space="0" w:color="auto"/>
        <w:left w:val="none" w:sz="0" w:space="0" w:color="auto"/>
        <w:bottom w:val="none" w:sz="0" w:space="0" w:color="auto"/>
        <w:right w:val="none" w:sz="0" w:space="0" w:color="auto"/>
      </w:divBdr>
    </w:div>
    <w:div w:id="121002577">
      <w:bodyDiv w:val="1"/>
      <w:marLeft w:val="0"/>
      <w:marRight w:val="0"/>
      <w:marTop w:val="0"/>
      <w:marBottom w:val="0"/>
      <w:divBdr>
        <w:top w:val="none" w:sz="0" w:space="0" w:color="auto"/>
        <w:left w:val="none" w:sz="0" w:space="0" w:color="auto"/>
        <w:bottom w:val="none" w:sz="0" w:space="0" w:color="auto"/>
        <w:right w:val="none" w:sz="0" w:space="0" w:color="auto"/>
      </w:divBdr>
    </w:div>
    <w:div w:id="121074603">
      <w:bodyDiv w:val="1"/>
      <w:marLeft w:val="0"/>
      <w:marRight w:val="0"/>
      <w:marTop w:val="0"/>
      <w:marBottom w:val="0"/>
      <w:divBdr>
        <w:top w:val="none" w:sz="0" w:space="0" w:color="auto"/>
        <w:left w:val="none" w:sz="0" w:space="0" w:color="auto"/>
        <w:bottom w:val="none" w:sz="0" w:space="0" w:color="auto"/>
        <w:right w:val="none" w:sz="0" w:space="0" w:color="auto"/>
      </w:divBdr>
    </w:div>
    <w:div w:id="121386744">
      <w:bodyDiv w:val="1"/>
      <w:marLeft w:val="0"/>
      <w:marRight w:val="0"/>
      <w:marTop w:val="0"/>
      <w:marBottom w:val="0"/>
      <w:divBdr>
        <w:top w:val="none" w:sz="0" w:space="0" w:color="auto"/>
        <w:left w:val="none" w:sz="0" w:space="0" w:color="auto"/>
        <w:bottom w:val="none" w:sz="0" w:space="0" w:color="auto"/>
        <w:right w:val="none" w:sz="0" w:space="0" w:color="auto"/>
      </w:divBdr>
      <w:divsChild>
        <w:div w:id="133571286">
          <w:marLeft w:val="0"/>
          <w:marRight w:val="0"/>
          <w:marTop w:val="300"/>
          <w:marBottom w:val="0"/>
          <w:divBdr>
            <w:top w:val="none" w:sz="0" w:space="0" w:color="auto"/>
            <w:left w:val="none" w:sz="0" w:space="0" w:color="auto"/>
            <w:bottom w:val="none" w:sz="0" w:space="0" w:color="auto"/>
            <w:right w:val="none" w:sz="0" w:space="0" w:color="auto"/>
          </w:divBdr>
        </w:div>
        <w:div w:id="137504823">
          <w:marLeft w:val="0"/>
          <w:marRight w:val="0"/>
          <w:marTop w:val="0"/>
          <w:marBottom w:val="0"/>
          <w:divBdr>
            <w:top w:val="none" w:sz="0" w:space="0" w:color="auto"/>
            <w:left w:val="none" w:sz="0" w:space="0" w:color="auto"/>
            <w:bottom w:val="none" w:sz="0" w:space="0" w:color="auto"/>
            <w:right w:val="none" w:sz="0" w:space="0" w:color="auto"/>
          </w:divBdr>
        </w:div>
      </w:divsChild>
    </w:div>
    <w:div w:id="121656420">
      <w:bodyDiv w:val="1"/>
      <w:marLeft w:val="0"/>
      <w:marRight w:val="0"/>
      <w:marTop w:val="0"/>
      <w:marBottom w:val="0"/>
      <w:divBdr>
        <w:top w:val="none" w:sz="0" w:space="0" w:color="auto"/>
        <w:left w:val="none" w:sz="0" w:space="0" w:color="auto"/>
        <w:bottom w:val="none" w:sz="0" w:space="0" w:color="auto"/>
        <w:right w:val="none" w:sz="0" w:space="0" w:color="auto"/>
      </w:divBdr>
    </w:div>
    <w:div w:id="121731719">
      <w:bodyDiv w:val="1"/>
      <w:marLeft w:val="0"/>
      <w:marRight w:val="0"/>
      <w:marTop w:val="0"/>
      <w:marBottom w:val="0"/>
      <w:divBdr>
        <w:top w:val="none" w:sz="0" w:space="0" w:color="auto"/>
        <w:left w:val="none" w:sz="0" w:space="0" w:color="auto"/>
        <w:bottom w:val="none" w:sz="0" w:space="0" w:color="auto"/>
        <w:right w:val="none" w:sz="0" w:space="0" w:color="auto"/>
      </w:divBdr>
    </w:div>
    <w:div w:id="121854187">
      <w:bodyDiv w:val="1"/>
      <w:marLeft w:val="0"/>
      <w:marRight w:val="0"/>
      <w:marTop w:val="0"/>
      <w:marBottom w:val="0"/>
      <w:divBdr>
        <w:top w:val="none" w:sz="0" w:space="0" w:color="auto"/>
        <w:left w:val="none" w:sz="0" w:space="0" w:color="auto"/>
        <w:bottom w:val="none" w:sz="0" w:space="0" w:color="auto"/>
        <w:right w:val="none" w:sz="0" w:space="0" w:color="auto"/>
      </w:divBdr>
    </w:div>
    <w:div w:id="122037926">
      <w:bodyDiv w:val="1"/>
      <w:marLeft w:val="0"/>
      <w:marRight w:val="0"/>
      <w:marTop w:val="0"/>
      <w:marBottom w:val="0"/>
      <w:divBdr>
        <w:top w:val="none" w:sz="0" w:space="0" w:color="auto"/>
        <w:left w:val="none" w:sz="0" w:space="0" w:color="auto"/>
        <w:bottom w:val="none" w:sz="0" w:space="0" w:color="auto"/>
        <w:right w:val="none" w:sz="0" w:space="0" w:color="auto"/>
      </w:divBdr>
    </w:div>
    <w:div w:id="122160938">
      <w:bodyDiv w:val="1"/>
      <w:marLeft w:val="0"/>
      <w:marRight w:val="0"/>
      <w:marTop w:val="0"/>
      <w:marBottom w:val="0"/>
      <w:divBdr>
        <w:top w:val="none" w:sz="0" w:space="0" w:color="auto"/>
        <w:left w:val="none" w:sz="0" w:space="0" w:color="auto"/>
        <w:bottom w:val="none" w:sz="0" w:space="0" w:color="auto"/>
        <w:right w:val="none" w:sz="0" w:space="0" w:color="auto"/>
      </w:divBdr>
    </w:div>
    <w:div w:id="122190049">
      <w:bodyDiv w:val="1"/>
      <w:marLeft w:val="0"/>
      <w:marRight w:val="0"/>
      <w:marTop w:val="0"/>
      <w:marBottom w:val="0"/>
      <w:divBdr>
        <w:top w:val="none" w:sz="0" w:space="0" w:color="auto"/>
        <w:left w:val="none" w:sz="0" w:space="0" w:color="auto"/>
        <w:bottom w:val="none" w:sz="0" w:space="0" w:color="auto"/>
        <w:right w:val="none" w:sz="0" w:space="0" w:color="auto"/>
      </w:divBdr>
      <w:divsChild>
        <w:div w:id="81531955">
          <w:marLeft w:val="0"/>
          <w:marRight w:val="0"/>
          <w:marTop w:val="300"/>
          <w:marBottom w:val="0"/>
          <w:divBdr>
            <w:top w:val="none" w:sz="0" w:space="0" w:color="auto"/>
            <w:left w:val="none" w:sz="0" w:space="0" w:color="auto"/>
            <w:bottom w:val="none" w:sz="0" w:space="0" w:color="auto"/>
            <w:right w:val="none" w:sz="0" w:space="0" w:color="auto"/>
          </w:divBdr>
        </w:div>
        <w:div w:id="83115455">
          <w:marLeft w:val="0"/>
          <w:marRight w:val="0"/>
          <w:marTop w:val="0"/>
          <w:marBottom w:val="0"/>
          <w:divBdr>
            <w:top w:val="none" w:sz="0" w:space="0" w:color="auto"/>
            <w:left w:val="none" w:sz="0" w:space="0" w:color="auto"/>
            <w:bottom w:val="none" w:sz="0" w:space="0" w:color="auto"/>
            <w:right w:val="none" w:sz="0" w:space="0" w:color="auto"/>
          </w:divBdr>
        </w:div>
        <w:div w:id="180559653">
          <w:marLeft w:val="0"/>
          <w:marRight w:val="0"/>
          <w:marTop w:val="300"/>
          <w:marBottom w:val="0"/>
          <w:divBdr>
            <w:top w:val="none" w:sz="0" w:space="0" w:color="auto"/>
            <w:left w:val="none" w:sz="0" w:space="0" w:color="auto"/>
            <w:bottom w:val="none" w:sz="0" w:space="0" w:color="auto"/>
            <w:right w:val="none" w:sz="0" w:space="0" w:color="auto"/>
          </w:divBdr>
          <w:divsChild>
            <w:div w:id="84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7094">
      <w:bodyDiv w:val="1"/>
      <w:marLeft w:val="0"/>
      <w:marRight w:val="0"/>
      <w:marTop w:val="0"/>
      <w:marBottom w:val="0"/>
      <w:divBdr>
        <w:top w:val="none" w:sz="0" w:space="0" w:color="auto"/>
        <w:left w:val="none" w:sz="0" w:space="0" w:color="auto"/>
        <w:bottom w:val="none" w:sz="0" w:space="0" w:color="auto"/>
        <w:right w:val="none" w:sz="0" w:space="0" w:color="auto"/>
      </w:divBdr>
    </w:div>
    <w:div w:id="122501496">
      <w:bodyDiv w:val="1"/>
      <w:marLeft w:val="0"/>
      <w:marRight w:val="0"/>
      <w:marTop w:val="0"/>
      <w:marBottom w:val="0"/>
      <w:divBdr>
        <w:top w:val="none" w:sz="0" w:space="0" w:color="auto"/>
        <w:left w:val="none" w:sz="0" w:space="0" w:color="auto"/>
        <w:bottom w:val="none" w:sz="0" w:space="0" w:color="auto"/>
        <w:right w:val="none" w:sz="0" w:space="0" w:color="auto"/>
      </w:divBdr>
    </w:div>
    <w:div w:id="122624239">
      <w:bodyDiv w:val="1"/>
      <w:marLeft w:val="0"/>
      <w:marRight w:val="0"/>
      <w:marTop w:val="0"/>
      <w:marBottom w:val="0"/>
      <w:divBdr>
        <w:top w:val="none" w:sz="0" w:space="0" w:color="auto"/>
        <w:left w:val="none" w:sz="0" w:space="0" w:color="auto"/>
        <w:bottom w:val="none" w:sz="0" w:space="0" w:color="auto"/>
        <w:right w:val="none" w:sz="0" w:space="0" w:color="auto"/>
      </w:divBdr>
    </w:div>
    <w:div w:id="123089130">
      <w:bodyDiv w:val="1"/>
      <w:marLeft w:val="0"/>
      <w:marRight w:val="0"/>
      <w:marTop w:val="0"/>
      <w:marBottom w:val="0"/>
      <w:divBdr>
        <w:top w:val="none" w:sz="0" w:space="0" w:color="auto"/>
        <w:left w:val="none" w:sz="0" w:space="0" w:color="auto"/>
        <w:bottom w:val="none" w:sz="0" w:space="0" w:color="auto"/>
        <w:right w:val="none" w:sz="0" w:space="0" w:color="auto"/>
      </w:divBdr>
    </w:div>
    <w:div w:id="123164400">
      <w:bodyDiv w:val="1"/>
      <w:marLeft w:val="0"/>
      <w:marRight w:val="0"/>
      <w:marTop w:val="0"/>
      <w:marBottom w:val="0"/>
      <w:divBdr>
        <w:top w:val="none" w:sz="0" w:space="0" w:color="auto"/>
        <w:left w:val="none" w:sz="0" w:space="0" w:color="auto"/>
        <w:bottom w:val="none" w:sz="0" w:space="0" w:color="auto"/>
        <w:right w:val="none" w:sz="0" w:space="0" w:color="auto"/>
      </w:divBdr>
    </w:div>
    <w:div w:id="123431758">
      <w:bodyDiv w:val="1"/>
      <w:marLeft w:val="0"/>
      <w:marRight w:val="0"/>
      <w:marTop w:val="0"/>
      <w:marBottom w:val="0"/>
      <w:divBdr>
        <w:top w:val="none" w:sz="0" w:space="0" w:color="auto"/>
        <w:left w:val="none" w:sz="0" w:space="0" w:color="auto"/>
        <w:bottom w:val="none" w:sz="0" w:space="0" w:color="auto"/>
        <w:right w:val="none" w:sz="0" w:space="0" w:color="auto"/>
      </w:divBdr>
    </w:div>
    <w:div w:id="123544641">
      <w:bodyDiv w:val="1"/>
      <w:marLeft w:val="0"/>
      <w:marRight w:val="0"/>
      <w:marTop w:val="0"/>
      <w:marBottom w:val="0"/>
      <w:divBdr>
        <w:top w:val="none" w:sz="0" w:space="0" w:color="auto"/>
        <w:left w:val="none" w:sz="0" w:space="0" w:color="auto"/>
        <w:bottom w:val="none" w:sz="0" w:space="0" w:color="auto"/>
        <w:right w:val="none" w:sz="0" w:space="0" w:color="auto"/>
      </w:divBdr>
    </w:div>
    <w:div w:id="123545354">
      <w:bodyDiv w:val="1"/>
      <w:marLeft w:val="0"/>
      <w:marRight w:val="0"/>
      <w:marTop w:val="0"/>
      <w:marBottom w:val="0"/>
      <w:divBdr>
        <w:top w:val="none" w:sz="0" w:space="0" w:color="auto"/>
        <w:left w:val="none" w:sz="0" w:space="0" w:color="auto"/>
        <w:bottom w:val="none" w:sz="0" w:space="0" w:color="auto"/>
        <w:right w:val="none" w:sz="0" w:space="0" w:color="auto"/>
      </w:divBdr>
    </w:div>
    <w:div w:id="123695961">
      <w:bodyDiv w:val="1"/>
      <w:marLeft w:val="0"/>
      <w:marRight w:val="0"/>
      <w:marTop w:val="0"/>
      <w:marBottom w:val="0"/>
      <w:divBdr>
        <w:top w:val="none" w:sz="0" w:space="0" w:color="auto"/>
        <w:left w:val="none" w:sz="0" w:space="0" w:color="auto"/>
        <w:bottom w:val="none" w:sz="0" w:space="0" w:color="auto"/>
        <w:right w:val="none" w:sz="0" w:space="0" w:color="auto"/>
      </w:divBdr>
    </w:div>
    <w:div w:id="123738626">
      <w:bodyDiv w:val="1"/>
      <w:marLeft w:val="0"/>
      <w:marRight w:val="0"/>
      <w:marTop w:val="0"/>
      <w:marBottom w:val="0"/>
      <w:divBdr>
        <w:top w:val="none" w:sz="0" w:space="0" w:color="auto"/>
        <w:left w:val="none" w:sz="0" w:space="0" w:color="auto"/>
        <w:bottom w:val="none" w:sz="0" w:space="0" w:color="auto"/>
        <w:right w:val="none" w:sz="0" w:space="0" w:color="auto"/>
      </w:divBdr>
    </w:div>
    <w:div w:id="123932677">
      <w:bodyDiv w:val="1"/>
      <w:marLeft w:val="0"/>
      <w:marRight w:val="0"/>
      <w:marTop w:val="0"/>
      <w:marBottom w:val="0"/>
      <w:divBdr>
        <w:top w:val="none" w:sz="0" w:space="0" w:color="auto"/>
        <w:left w:val="none" w:sz="0" w:space="0" w:color="auto"/>
        <w:bottom w:val="none" w:sz="0" w:space="0" w:color="auto"/>
        <w:right w:val="none" w:sz="0" w:space="0" w:color="auto"/>
      </w:divBdr>
    </w:div>
    <w:div w:id="124125731">
      <w:bodyDiv w:val="1"/>
      <w:marLeft w:val="0"/>
      <w:marRight w:val="0"/>
      <w:marTop w:val="0"/>
      <w:marBottom w:val="0"/>
      <w:divBdr>
        <w:top w:val="none" w:sz="0" w:space="0" w:color="auto"/>
        <w:left w:val="none" w:sz="0" w:space="0" w:color="auto"/>
        <w:bottom w:val="none" w:sz="0" w:space="0" w:color="auto"/>
        <w:right w:val="none" w:sz="0" w:space="0" w:color="auto"/>
      </w:divBdr>
    </w:div>
    <w:div w:id="124203399">
      <w:bodyDiv w:val="1"/>
      <w:marLeft w:val="0"/>
      <w:marRight w:val="0"/>
      <w:marTop w:val="0"/>
      <w:marBottom w:val="0"/>
      <w:divBdr>
        <w:top w:val="none" w:sz="0" w:space="0" w:color="auto"/>
        <w:left w:val="none" w:sz="0" w:space="0" w:color="auto"/>
        <w:bottom w:val="none" w:sz="0" w:space="0" w:color="auto"/>
        <w:right w:val="none" w:sz="0" w:space="0" w:color="auto"/>
      </w:divBdr>
    </w:div>
    <w:div w:id="124323924">
      <w:bodyDiv w:val="1"/>
      <w:marLeft w:val="0"/>
      <w:marRight w:val="0"/>
      <w:marTop w:val="0"/>
      <w:marBottom w:val="0"/>
      <w:divBdr>
        <w:top w:val="none" w:sz="0" w:space="0" w:color="auto"/>
        <w:left w:val="none" w:sz="0" w:space="0" w:color="auto"/>
        <w:bottom w:val="none" w:sz="0" w:space="0" w:color="auto"/>
        <w:right w:val="none" w:sz="0" w:space="0" w:color="auto"/>
      </w:divBdr>
    </w:div>
    <w:div w:id="124350541">
      <w:bodyDiv w:val="1"/>
      <w:marLeft w:val="0"/>
      <w:marRight w:val="0"/>
      <w:marTop w:val="0"/>
      <w:marBottom w:val="0"/>
      <w:divBdr>
        <w:top w:val="none" w:sz="0" w:space="0" w:color="auto"/>
        <w:left w:val="none" w:sz="0" w:space="0" w:color="auto"/>
        <w:bottom w:val="none" w:sz="0" w:space="0" w:color="auto"/>
        <w:right w:val="none" w:sz="0" w:space="0" w:color="auto"/>
      </w:divBdr>
    </w:div>
    <w:div w:id="124543156">
      <w:bodyDiv w:val="1"/>
      <w:marLeft w:val="0"/>
      <w:marRight w:val="0"/>
      <w:marTop w:val="0"/>
      <w:marBottom w:val="0"/>
      <w:divBdr>
        <w:top w:val="none" w:sz="0" w:space="0" w:color="auto"/>
        <w:left w:val="none" w:sz="0" w:space="0" w:color="auto"/>
        <w:bottom w:val="none" w:sz="0" w:space="0" w:color="auto"/>
        <w:right w:val="none" w:sz="0" w:space="0" w:color="auto"/>
      </w:divBdr>
    </w:div>
    <w:div w:id="124855164">
      <w:bodyDiv w:val="1"/>
      <w:marLeft w:val="0"/>
      <w:marRight w:val="0"/>
      <w:marTop w:val="0"/>
      <w:marBottom w:val="0"/>
      <w:divBdr>
        <w:top w:val="none" w:sz="0" w:space="0" w:color="auto"/>
        <w:left w:val="none" w:sz="0" w:space="0" w:color="auto"/>
        <w:bottom w:val="none" w:sz="0" w:space="0" w:color="auto"/>
        <w:right w:val="none" w:sz="0" w:space="0" w:color="auto"/>
      </w:divBdr>
    </w:div>
    <w:div w:id="125128538">
      <w:bodyDiv w:val="1"/>
      <w:marLeft w:val="0"/>
      <w:marRight w:val="0"/>
      <w:marTop w:val="0"/>
      <w:marBottom w:val="0"/>
      <w:divBdr>
        <w:top w:val="none" w:sz="0" w:space="0" w:color="auto"/>
        <w:left w:val="none" w:sz="0" w:space="0" w:color="auto"/>
        <w:bottom w:val="none" w:sz="0" w:space="0" w:color="auto"/>
        <w:right w:val="none" w:sz="0" w:space="0" w:color="auto"/>
      </w:divBdr>
    </w:div>
    <w:div w:id="125322678">
      <w:bodyDiv w:val="1"/>
      <w:marLeft w:val="0"/>
      <w:marRight w:val="0"/>
      <w:marTop w:val="0"/>
      <w:marBottom w:val="0"/>
      <w:divBdr>
        <w:top w:val="none" w:sz="0" w:space="0" w:color="auto"/>
        <w:left w:val="none" w:sz="0" w:space="0" w:color="auto"/>
        <w:bottom w:val="none" w:sz="0" w:space="0" w:color="auto"/>
        <w:right w:val="none" w:sz="0" w:space="0" w:color="auto"/>
      </w:divBdr>
    </w:div>
    <w:div w:id="125439934">
      <w:bodyDiv w:val="1"/>
      <w:marLeft w:val="0"/>
      <w:marRight w:val="0"/>
      <w:marTop w:val="0"/>
      <w:marBottom w:val="0"/>
      <w:divBdr>
        <w:top w:val="none" w:sz="0" w:space="0" w:color="auto"/>
        <w:left w:val="none" w:sz="0" w:space="0" w:color="auto"/>
        <w:bottom w:val="none" w:sz="0" w:space="0" w:color="auto"/>
        <w:right w:val="none" w:sz="0" w:space="0" w:color="auto"/>
      </w:divBdr>
    </w:div>
    <w:div w:id="125508954">
      <w:bodyDiv w:val="1"/>
      <w:marLeft w:val="0"/>
      <w:marRight w:val="0"/>
      <w:marTop w:val="0"/>
      <w:marBottom w:val="0"/>
      <w:divBdr>
        <w:top w:val="none" w:sz="0" w:space="0" w:color="auto"/>
        <w:left w:val="none" w:sz="0" w:space="0" w:color="auto"/>
        <w:bottom w:val="none" w:sz="0" w:space="0" w:color="auto"/>
        <w:right w:val="none" w:sz="0" w:space="0" w:color="auto"/>
      </w:divBdr>
      <w:divsChild>
        <w:div w:id="2518574">
          <w:marLeft w:val="0"/>
          <w:marRight w:val="0"/>
          <w:marTop w:val="300"/>
          <w:marBottom w:val="0"/>
          <w:divBdr>
            <w:top w:val="none" w:sz="0" w:space="0" w:color="auto"/>
            <w:left w:val="none" w:sz="0" w:space="0" w:color="auto"/>
            <w:bottom w:val="none" w:sz="0" w:space="0" w:color="auto"/>
            <w:right w:val="none" w:sz="0" w:space="0" w:color="auto"/>
          </w:divBdr>
          <w:divsChild>
            <w:div w:id="84151724">
              <w:marLeft w:val="0"/>
              <w:marRight w:val="0"/>
              <w:marTop w:val="0"/>
              <w:marBottom w:val="0"/>
              <w:divBdr>
                <w:top w:val="none" w:sz="0" w:space="0" w:color="auto"/>
                <w:left w:val="none" w:sz="0" w:space="0" w:color="auto"/>
                <w:bottom w:val="none" w:sz="0" w:space="0" w:color="auto"/>
                <w:right w:val="none" w:sz="0" w:space="0" w:color="auto"/>
              </w:divBdr>
            </w:div>
          </w:divsChild>
        </w:div>
        <w:div w:id="75059053">
          <w:marLeft w:val="0"/>
          <w:marRight w:val="0"/>
          <w:marTop w:val="0"/>
          <w:marBottom w:val="0"/>
          <w:divBdr>
            <w:top w:val="none" w:sz="0" w:space="0" w:color="auto"/>
            <w:left w:val="none" w:sz="0" w:space="0" w:color="auto"/>
            <w:bottom w:val="none" w:sz="0" w:space="0" w:color="auto"/>
            <w:right w:val="none" w:sz="0" w:space="0" w:color="auto"/>
          </w:divBdr>
        </w:div>
        <w:div w:id="81268696">
          <w:marLeft w:val="0"/>
          <w:marRight w:val="0"/>
          <w:marTop w:val="0"/>
          <w:marBottom w:val="0"/>
          <w:divBdr>
            <w:top w:val="none" w:sz="0" w:space="0" w:color="auto"/>
            <w:left w:val="none" w:sz="0" w:space="0" w:color="auto"/>
            <w:bottom w:val="none" w:sz="0" w:space="0" w:color="auto"/>
            <w:right w:val="none" w:sz="0" w:space="0" w:color="auto"/>
          </w:divBdr>
        </w:div>
      </w:divsChild>
    </w:div>
    <w:div w:id="125632827">
      <w:bodyDiv w:val="1"/>
      <w:marLeft w:val="0"/>
      <w:marRight w:val="0"/>
      <w:marTop w:val="0"/>
      <w:marBottom w:val="0"/>
      <w:divBdr>
        <w:top w:val="none" w:sz="0" w:space="0" w:color="auto"/>
        <w:left w:val="none" w:sz="0" w:space="0" w:color="auto"/>
        <w:bottom w:val="none" w:sz="0" w:space="0" w:color="auto"/>
        <w:right w:val="none" w:sz="0" w:space="0" w:color="auto"/>
      </w:divBdr>
    </w:div>
    <w:div w:id="125707784">
      <w:bodyDiv w:val="1"/>
      <w:marLeft w:val="0"/>
      <w:marRight w:val="0"/>
      <w:marTop w:val="0"/>
      <w:marBottom w:val="0"/>
      <w:divBdr>
        <w:top w:val="none" w:sz="0" w:space="0" w:color="auto"/>
        <w:left w:val="none" w:sz="0" w:space="0" w:color="auto"/>
        <w:bottom w:val="none" w:sz="0" w:space="0" w:color="auto"/>
        <w:right w:val="none" w:sz="0" w:space="0" w:color="auto"/>
      </w:divBdr>
    </w:div>
    <w:div w:id="125856985">
      <w:bodyDiv w:val="1"/>
      <w:marLeft w:val="0"/>
      <w:marRight w:val="0"/>
      <w:marTop w:val="0"/>
      <w:marBottom w:val="0"/>
      <w:divBdr>
        <w:top w:val="none" w:sz="0" w:space="0" w:color="auto"/>
        <w:left w:val="none" w:sz="0" w:space="0" w:color="auto"/>
        <w:bottom w:val="none" w:sz="0" w:space="0" w:color="auto"/>
        <w:right w:val="none" w:sz="0" w:space="0" w:color="auto"/>
      </w:divBdr>
    </w:div>
    <w:div w:id="126361258">
      <w:bodyDiv w:val="1"/>
      <w:marLeft w:val="0"/>
      <w:marRight w:val="0"/>
      <w:marTop w:val="0"/>
      <w:marBottom w:val="0"/>
      <w:divBdr>
        <w:top w:val="none" w:sz="0" w:space="0" w:color="auto"/>
        <w:left w:val="none" w:sz="0" w:space="0" w:color="auto"/>
        <w:bottom w:val="none" w:sz="0" w:space="0" w:color="auto"/>
        <w:right w:val="none" w:sz="0" w:space="0" w:color="auto"/>
      </w:divBdr>
    </w:div>
    <w:div w:id="126628883">
      <w:bodyDiv w:val="1"/>
      <w:marLeft w:val="0"/>
      <w:marRight w:val="0"/>
      <w:marTop w:val="0"/>
      <w:marBottom w:val="0"/>
      <w:divBdr>
        <w:top w:val="none" w:sz="0" w:space="0" w:color="auto"/>
        <w:left w:val="none" w:sz="0" w:space="0" w:color="auto"/>
        <w:bottom w:val="none" w:sz="0" w:space="0" w:color="auto"/>
        <w:right w:val="none" w:sz="0" w:space="0" w:color="auto"/>
      </w:divBdr>
    </w:div>
    <w:div w:id="127015475">
      <w:bodyDiv w:val="1"/>
      <w:marLeft w:val="0"/>
      <w:marRight w:val="0"/>
      <w:marTop w:val="0"/>
      <w:marBottom w:val="0"/>
      <w:divBdr>
        <w:top w:val="none" w:sz="0" w:space="0" w:color="auto"/>
        <w:left w:val="none" w:sz="0" w:space="0" w:color="auto"/>
        <w:bottom w:val="none" w:sz="0" w:space="0" w:color="auto"/>
        <w:right w:val="none" w:sz="0" w:space="0" w:color="auto"/>
      </w:divBdr>
    </w:div>
    <w:div w:id="127016804">
      <w:bodyDiv w:val="1"/>
      <w:marLeft w:val="0"/>
      <w:marRight w:val="0"/>
      <w:marTop w:val="0"/>
      <w:marBottom w:val="0"/>
      <w:divBdr>
        <w:top w:val="none" w:sz="0" w:space="0" w:color="auto"/>
        <w:left w:val="none" w:sz="0" w:space="0" w:color="auto"/>
        <w:bottom w:val="none" w:sz="0" w:space="0" w:color="auto"/>
        <w:right w:val="none" w:sz="0" w:space="0" w:color="auto"/>
      </w:divBdr>
    </w:div>
    <w:div w:id="127209219">
      <w:bodyDiv w:val="1"/>
      <w:marLeft w:val="0"/>
      <w:marRight w:val="0"/>
      <w:marTop w:val="0"/>
      <w:marBottom w:val="0"/>
      <w:divBdr>
        <w:top w:val="none" w:sz="0" w:space="0" w:color="auto"/>
        <w:left w:val="none" w:sz="0" w:space="0" w:color="auto"/>
        <w:bottom w:val="none" w:sz="0" w:space="0" w:color="auto"/>
        <w:right w:val="none" w:sz="0" w:space="0" w:color="auto"/>
      </w:divBdr>
    </w:div>
    <w:div w:id="127287284">
      <w:bodyDiv w:val="1"/>
      <w:marLeft w:val="0"/>
      <w:marRight w:val="0"/>
      <w:marTop w:val="0"/>
      <w:marBottom w:val="0"/>
      <w:divBdr>
        <w:top w:val="none" w:sz="0" w:space="0" w:color="auto"/>
        <w:left w:val="none" w:sz="0" w:space="0" w:color="auto"/>
        <w:bottom w:val="none" w:sz="0" w:space="0" w:color="auto"/>
        <w:right w:val="none" w:sz="0" w:space="0" w:color="auto"/>
      </w:divBdr>
    </w:div>
    <w:div w:id="127475562">
      <w:bodyDiv w:val="1"/>
      <w:marLeft w:val="0"/>
      <w:marRight w:val="0"/>
      <w:marTop w:val="0"/>
      <w:marBottom w:val="0"/>
      <w:divBdr>
        <w:top w:val="none" w:sz="0" w:space="0" w:color="auto"/>
        <w:left w:val="none" w:sz="0" w:space="0" w:color="auto"/>
        <w:bottom w:val="none" w:sz="0" w:space="0" w:color="auto"/>
        <w:right w:val="none" w:sz="0" w:space="0" w:color="auto"/>
      </w:divBdr>
    </w:div>
    <w:div w:id="127477438">
      <w:bodyDiv w:val="1"/>
      <w:marLeft w:val="0"/>
      <w:marRight w:val="0"/>
      <w:marTop w:val="0"/>
      <w:marBottom w:val="0"/>
      <w:divBdr>
        <w:top w:val="none" w:sz="0" w:space="0" w:color="auto"/>
        <w:left w:val="none" w:sz="0" w:space="0" w:color="auto"/>
        <w:bottom w:val="none" w:sz="0" w:space="0" w:color="auto"/>
        <w:right w:val="none" w:sz="0" w:space="0" w:color="auto"/>
      </w:divBdr>
    </w:div>
    <w:div w:id="127549624">
      <w:bodyDiv w:val="1"/>
      <w:marLeft w:val="0"/>
      <w:marRight w:val="0"/>
      <w:marTop w:val="0"/>
      <w:marBottom w:val="0"/>
      <w:divBdr>
        <w:top w:val="none" w:sz="0" w:space="0" w:color="auto"/>
        <w:left w:val="none" w:sz="0" w:space="0" w:color="auto"/>
        <w:bottom w:val="none" w:sz="0" w:space="0" w:color="auto"/>
        <w:right w:val="none" w:sz="0" w:space="0" w:color="auto"/>
      </w:divBdr>
    </w:div>
    <w:div w:id="127745050">
      <w:bodyDiv w:val="1"/>
      <w:marLeft w:val="0"/>
      <w:marRight w:val="0"/>
      <w:marTop w:val="0"/>
      <w:marBottom w:val="0"/>
      <w:divBdr>
        <w:top w:val="none" w:sz="0" w:space="0" w:color="auto"/>
        <w:left w:val="none" w:sz="0" w:space="0" w:color="auto"/>
        <w:bottom w:val="none" w:sz="0" w:space="0" w:color="auto"/>
        <w:right w:val="none" w:sz="0" w:space="0" w:color="auto"/>
      </w:divBdr>
    </w:div>
    <w:div w:id="128210876">
      <w:bodyDiv w:val="1"/>
      <w:marLeft w:val="0"/>
      <w:marRight w:val="0"/>
      <w:marTop w:val="0"/>
      <w:marBottom w:val="0"/>
      <w:divBdr>
        <w:top w:val="none" w:sz="0" w:space="0" w:color="auto"/>
        <w:left w:val="none" w:sz="0" w:space="0" w:color="auto"/>
        <w:bottom w:val="none" w:sz="0" w:space="0" w:color="auto"/>
        <w:right w:val="none" w:sz="0" w:space="0" w:color="auto"/>
      </w:divBdr>
    </w:div>
    <w:div w:id="128474856">
      <w:bodyDiv w:val="1"/>
      <w:marLeft w:val="0"/>
      <w:marRight w:val="0"/>
      <w:marTop w:val="0"/>
      <w:marBottom w:val="0"/>
      <w:divBdr>
        <w:top w:val="none" w:sz="0" w:space="0" w:color="auto"/>
        <w:left w:val="none" w:sz="0" w:space="0" w:color="auto"/>
        <w:bottom w:val="none" w:sz="0" w:space="0" w:color="auto"/>
        <w:right w:val="none" w:sz="0" w:space="0" w:color="auto"/>
      </w:divBdr>
    </w:div>
    <w:div w:id="128941402">
      <w:bodyDiv w:val="1"/>
      <w:marLeft w:val="0"/>
      <w:marRight w:val="0"/>
      <w:marTop w:val="0"/>
      <w:marBottom w:val="0"/>
      <w:divBdr>
        <w:top w:val="none" w:sz="0" w:space="0" w:color="auto"/>
        <w:left w:val="none" w:sz="0" w:space="0" w:color="auto"/>
        <w:bottom w:val="none" w:sz="0" w:space="0" w:color="auto"/>
        <w:right w:val="none" w:sz="0" w:space="0" w:color="auto"/>
      </w:divBdr>
    </w:div>
    <w:div w:id="129132545">
      <w:bodyDiv w:val="1"/>
      <w:marLeft w:val="0"/>
      <w:marRight w:val="0"/>
      <w:marTop w:val="0"/>
      <w:marBottom w:val="0"/>
      <w:divBdr>
        <w:top w:val="none" w:sz="0" w:space="0" w:color="auto"/>
        <w:left w:val="none" w:sz="0" w:space="0" w:color="auto"/>
        <w:bottom w:val="none" w:sz="0" w:space="0" w:color="auto"/>
        <w:right w:val="none" w:sz="0" w:space="0" w:color="auto"/>
      </w:divBdr>
    </w:div>
    <w:div w:id="129172113">
      <w:bodyDiv w:val="1"/>
      <w:marLeft w:val="0"/>
      <w:marRight w:val="0"/>
      <w:marTop w:val="0"/>
      <w:marBottom w:val="0"/>
      <w:divBdr>
        <w:top w:val="none" w:sz="0" w:space="0" w:color="auto"/>
        <w:left w:val="none" w:sz="0" w:space="0" w:color="auto"/>
        <w:bottom w:val="none" w:sz="0" w:space="0" w:color="auto"/>
        <w:right w:val="none" w:sz="0" w:space="0" w:color="auto"/>
      </w:divBdr>
    </w:div>
    <w:div w:id="129172525">
      <w:bodyDiv w:val="1"/>
      <w:marLeft w:val="0"/>
      <w:marRight w:val="0"/>
      <w:marTop w:val="0"/>
      <w:marBottom w:val="0"/>
      <w:divBdr>
        <w:top w:val="none" w:sz="0" w:space="0" w:color="auto"/>
        <w:left w:val="none" w:sz="0" w:space="0" w:color="auto"/>
        <w:bottom w:val="none" w:sz="0" w:space="0" w:color="auto"/>
        <w:right w:val="none" w:sz="0" w:space="0" w:color="auto"/>
      </w:divBdr>
    </w:div>
    <w:div w:id="129396510">
      <w:bodyDiv w:val="1"/>
      <w:marLeft w:val="0"/>
      <w:marRight w:val="0"/>
      <w:marTop w:val="0"/>
      <w:marBottom w:val="0"/>
      <w:divBdr>
        <w:top w:val="none" w:sz="0" w:space="0" w:color="auto"/>
        <w:left w:val="none" w:sz="0" w:space="0" w:color="auto"/>
        <w:bottom w:val="none" w:sz="0" w:space="0" w:color="auto"/>
        <w:right w:val="none" w:sz="0" w:space="0" w:color="auto"/>
      </w:divBdr>
    </w:div>
    <w:div w:id="129444235">
      <w:bodyDiv w:val="1"/>
      <w:marLeft w:val="0"/>
      <w:marRight w:val="0"/>
      <w:marTop w:val="0"/>
      <w:marBottom w:val="0"/>
      <w:divBdr>
        <w:top w:val="none" w:sz="0" w:space="0" w:color="auto"/>
        <w:left w:val="none" w:sz="0" w:space="0" w:color="auto"/>
        <w:bottom w:val="none" w:sz="0" w:space="0" w:color="auto"/>
        <w:right w:val="none" w:sz="0" w:space="0" w:color="auto"/>
      </w:divBdr>
    </w:div>
    <w:div w:id="129566239">
      <w:bodyDiv w:val="1"/>
      <w:marLeft w:val="0"/>
      <w:marRight w:val="0"/>
      <w:marTop w:val="0"/>
      <w:marBottom w:val="0"/>
      <w:divBdr>
        <w:top w:val="none" w:sz="0" w:space="0" w:color="auto"/>
        <w:left w:val="none" w:sz="0" w:space="0" w:color="auto"/>
        <w:bottom w:val="none" w:sz="0" w:space="0" w:color="auto"/>
        <w:right w:val="none" w:sz="0" w:space="0" w:color="auto"/>
      </w:divBdr>
    </w:div>
    <w:div w:id="129635791">
      <w:bodyDiv w:val="1"/>
      <w:marLeft w:val="0"/>
      <w:marRight w:val="0"/>
      <w:marTop w:val="0"/>
      <w:marBottom w:val="0"/>
      <w:divBdr>
        <w:top w:val="none" w:sz="0" w:space="0" w:color="auto"/>
        <w:left w:val="none" w:sz="0" w:space="0" w:color="auto"/>
        <w:bottom w:val="none" w:sz="0" w:space="0" w:color="auto"/>
        <w:right w:val="none" w:sz="0" w:space="0" w:color="auto"/>
      </w:divBdr>
    </w:div>
    <w:div w:id="130171033">
      <w:bodyDiv w:val="1"/>
      <w:marLeft w:val="0"/>
      <w:marRight w:val="0"/>
      <w:marTop w:val="0"/>
      <w:marBottom w:val="0"/>
      <w:divBdr>
        <w:top w:val="none" w:sz="0" w:space="0" w:color="auto"/>
        <w:left w:val="none" w:sz="0" w:space="0" w:color="auto"/>
        <w:bottom w:val="none" w:sz="0" w:space="0" w:color="auto"/>
        <w:right w:val="none" w:sz="0" w:space="0" w:color="auto"/>
      </w:divBdr>
      <w:divsChild>
        <w:div w:id="34895755">
          <w:marLeft w:val="0"/>
          <w:marRight w:val="0"/>
          <w:marTop w:val="0"/>
          <w:marBottom w:val="0"/>
          <w:divBdr>
            <w:top w:val="none" w:sz="0" w:space="0" w:color="auto"/>
            <w:left w:val="none" w:sz="0" w:space="0" w:color="auto"/>
            <w:bottom w:val="none" w:sz="0" w:space="0" w:color="auto"/>
            <w:right w:val="none" w:sz="0" w:space="0" w:color="auto"/>
          </w:divBdr>
        </w:div>
        <w:div w:id="37433582">
          <w:marLeft w:val="0"/>
          <w:marRight w:val="0"/>
          <w:marTop w:val="0"/>
          <w:marBottom w:val="0"/>
          <w:divBdr>
            <w:top w:val="none" w:sz="0" w:space="0" w:color="auto"/>
            <w:left w:val="none" w:sz="0" w:space="0" w:color="auto"/>
            <w:bottom w:val="none" w:sz="0" w:space="0" w:color="auto"/>
            <w:right w:val="none" w:sz="0" w:space="0" w:color="auto"/>
          </w:divBdr>
        </w:div>
        <w:div w:id="83383306">
          <w:marLeft w:val="0"/>
          <w:marRight w:val="0"/>
          <w:marTop w:val="0"/>
          <w:marBottom w:val="0"/>
          <w:divBdr>
            <w:top w:val="none" w:sz="0" w:space="0" w:color="auto"/>
            <w:left w:val="none" w:sz="0" w:space="0" w:color="auto"/>
            <w:bottom w:val="none" w:sz="0" w:space="0" w:color="auto"/>
            <w:right w:val="none" w:sz="0" w:space="0" w:color="auto"/>
          </w:divBdr>
        </w:div>
        <w:div w:id="148134731">
          <w:marLeft w:val="0"/>
          <w:marRight w:val="0"/>
          <w:marTop w:val="0"/>
          <w:marBottom w:val="0"/>
          <w:divBdr>
            <w:top w:val="none" w:sz="0" w:space="0" w:color="auto"/>
            <w:left w:val="none" w:sz="0" w:space="0" w:color="auto"/>
            <w:bottom w:val="none" w:sz="0" w:space="0" w:color="auto"/>
            <w:right w:val="none" w:sz="0" w:space="0" w:color="auto"/>
          </w:divBdr>
        </w:div>
      </w:divsChild>
    </w:div>
    <w:div w:id="130177923">
      <w:bodyDiv w:val="1"/>
      <w:marLeft w:val="0"/>
      <w:marRight w:val="0"/>
      <w:marTop w:val="0"/>
      <w:marBottom w:val="0"/>
      <w:divBdr>
        <w:top w:val="none" w:sz="0" w:space="0" w:color="auto"/>
        <w:left w:val="none" w:sz="0" w:space="0" w:color="auto"/>
        <w:bottom w:val="none" w:sz="0" w:space="0" w:color="auto"/>
        <w:right w:val="none" w:sz="0" w:space="0" w:color="auto"/>
      </w:divBdr>
    </w:div>
    <w:div w:id="130179137">
      <w:bodyDiv w:val="1"/>
      <w:marLeft w:val="0"/>
      <w:marRight w:val="0"/>
      <w:marTop w:val="0"/>
      <w:marBottom w:val="0"/>
      <w:divBdr>
        <w:top w:val="none" w:sz="0" w:space="0" w:color="auto"/>
        <w:left w:val="none" w:sz="0" w:space="0" w:color="auto"/>
        <w:bottom w:val="none" w:sz="0" w:space="0" w:color="auto"/>
        <w:right w:val="none" w:sz="0" w:space="0" w:color="auto"/>
      </w:divBdr>
    </w:div>
    <w:div w:id="130288518">
      <w:bodyDiv w:val="1"/>
      <w:marLeft w:val="0"/>
      <w:marRight w:val="0"/>
      <w:marTop w:val="0"/>
      <w:marBottom w:val="0"/>
      <w:divBdr>
        <w:top w:val="none" w:sz="0" w:space="0" w:color="auto"/>
        <w:left w:val="none" w:sz="0" w:space="0" w:color="auto"/>
        <w:bottom w:val="none" w:sz="0" w:space="0" w:color="auto"/>
        <w:right w:val="none" w:sz="0" w:space="0" w:color="auto"/>
      </w:divBdr>
    </w:div>
    <w:div w:id="130757436">
      <w:bodyDiv w:val="1"/>
      <w:marLeft w:val="0"/>
      <w:marRight w:val="0"/>
      <w:marTop w:val="0"/>
      <w:marBottom w:val="0"/>
      <w:divBdr>
        <w:top w:val="none" w:sz="0" w:space="0" w:color="auto"/>
        <w:left w:val="none" w:sz="0" w:space="0" w:color="auto"/>
        <w:bottom w:val="none" w:sz="0" w:space="0" w:color="auto"/>
        <w:right w:val="none" w:sz="0" w:space="0" w:color="auto"/>
      </w:divBdr>
    </w:div>
    <w:div w:id="130876759">
      <w:bodyDiv w:val="1"/>
      <w:marLeft w:val="0"/>
      <w:marRight w:val="0"/>
      <w:marTop w:val="0"/>
      <w:marBottom w:val="0"/>
      <w:divBdr>
        <w:top w:val="none" w:sz="0" w:space="0" w:color="auto"/>
        <w:left w:val="none" w:sz="0" w:space="0" w:color="auto"/>
        <w:bottom w:val="none" w:sz="0" w:space="0" w:color="auto"/>
        <w:right w:val="none" w:sz="0" w:space="0" w:color="auto"/>
      </w:divBdr>
    </w:div>
    <w:div w:id="130902942">
      <w:bodyDiv w:val="1"/>
      <w:marLeft w:val="0"/>
      <w:marRight w:val="0"/>
      <w:marTop w:val="0"/>
      <w:marBottom w:val="0"/>
      <w:divBdr>
        <w:top w:val="none" w:sz="0" w:space="0" w:color="auto"/>
        <w:left w:val="none" w:sz="0" w:space="0" w:color="auto"/>
        <w:bottom w:val="none" w:sz="0" w:space="0" w:color="auto"/>
        <w:right w:val="none" w:sz="0" w:space="0" w:color="auto"/>
      </w:divBdr>
    </w:div>
    <w:div w:id="131094765">
      <w:bodyDiv w:val="1"/>
      <w:marLeft w:val="0"/>
      <w:marRight w:val="0"/>
      <w:marTop w:val="0"/>
      <w:marBottom w:val="0"/>
      <w:divBdr>
        <w:top w:val="none" w:sz="0" w:space="0" w:color="auto"/>
        <w:left w:val="none" w:sz="0" w:space="0" w:color="auto"/>
        <w:bottom w:val="none" w:sz="0" w:space="0" w:color="auto"/>
        <w:right w:val="none" w:sz="0" w:space="0" w:color="auto"/>
      </w:divBdr>
    </w:div>
    <w:div w:id="131100380">
      <w:bodyDiv w:val="1"/>
      <w:marLeft w:val="0"/>
      <w:marRight w:val="0"/>
      <w:marTop w:val="0"/>
      <w:marBottom w:val="0"/>
      <w:divBdr>
        <w:top w:val="none" w:sz="0" w:space="0" w:color="auto"/>
        <w:left w:val="none" w:sz="0" w:space="0" w:color="auto"/>
        <w:bottom w:val="none" w:sz="0" w:space="0" w:color="auto"/>
        <w:right w:val="none" w:sz="0" w:space="0" w:color="auto"/>
      </w:divBdr>
    </w:div>
    <w:div w:id="131410630">
      <w:bodyDiv w:val="1"/>
      <w:marLeft w:val="0"/>
      <w:marRight w:val="0"/>
      <w:marTop w:val="0"/>
      <w:marBottom w:val="0"/>
      <w:divBdr>
        <w:top w:val="none" w:sz="0" w:space="0" w:color="auto"/>
        <w:left w:val="none" w:sz="0" w:space="0" w:color="auto"/>
        <w:bottom w:val="none" w:sz="0" w:space="0" w:color="auto"/>
        <w:right w:val="none" w:sz="0" w:space="0" w:color="auto"/>
      </w:divBdr>
    </w:div>
    <w:div w:id="131559244">
      <w:bodyDiv w:val="1"/>
      <w:marLeft w:val="0"/>
      <w:marRight w:val="0"/>
      <w:marTop w:val="0"/>
      <w:marBottom w:val="0"/>
      <w:divBdr>
        <w:top w:val="none" w:sz="0" w:space="0" w:color="auto"/>
        <w:left w:val="none" w:sz="0" w:space="0" w:color="auto"/>
        <w:bottom w:val="none" w:sz="0" w:space="0" w:color="auto"/>
        <w:right w:val="none" w:sz="0" w:space="0" w:color="auto"/>
      </w:divBdr>
    </w:div>
    <w:div w:id="131598919">
      <w:bodyDiv w:val="1"/>
      <w:marLeft w:val="0"/>
      <w:marRight w:val="0"/>
      <w:marTop w:val="0"/>
      <w:marBottom w:val="0"/>
      <w:divBdr>
        <w:top w:val="none" w:sz="0" w:space="0" w:color="auto"/>
        <w:left w:val="none" w:sz="0" w:space="0" w:color="auto"/>
        <w:bottom w:val="none" w:sz="0" w:space="0" w:color="auto"/>
        <w:right w:val="none" w:sz="0" w:space="0" w:color="auto"/>
      </w:divBdr>
    </w:div>
    <w:div w:id="131600382">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1673456">
      <w:bodyDiv w:val="1"/>
      <w:marLeft w:val="0"/>
      <w:marRight w:val="0"/>
      <w:marTop w:val="0"/>
      <w:marBottom w:val="0"/>
      <w:divBdr>
        <w:top w:val="none" w:sz="0" w:space="0" w:color="auto"/>
        <w:left w:val="none" w:sz="0" w:space="0" w:color="auto"/>
        <w:bottom w:val="none" w:sz="0" w:space="0" w:color="auto"/>
        <w:right w:val="none" w:sz="0" w:space="0" w:color="auto"/>
      </w:divBdr>
    </w:div>
    <w:div w:id="131675087">
      <w:bodyDiv w:val="1"/>
      <w:marLeft w:val="0"/>
      <w:marRight w:val="0"/>
      <w:marTop w:val="0"/>
      <w:marBottom w:val="0"/>
      <w:divBdr>
        <w:top w:val="none" w:sz="0" w:space="0" w:color="auto"/>
        <w:left w:val="none" w:sz="0" w:space="0" w:color="auto"/>
        <w:bottom w:val="none" w:sz="0" w:space="0" w:color="auto"/>
        <w:right w:val="none" w:sz="0" w:space="0" w:color="auto"/>
      </w:divBdr>
    </w:div>
    <w:div w:id="131680278">
      <w:bodyDiv w:val="1"/>
      <w:marLeft w:val="0"/>
      <w:marRight w:val="0"/>
      <w:marTop w:val="0"/>
      <w:marBottom w:val="0"/>
      <w:divBdr>
        <w:top w:val="none" w:sz="0" w:space="0" w:color="auto"/>
        <w:left w:val="none" w:sz="0" w:space="0" w:color="auto"/>
        <w:bottom w:val="none" w:sz="0" w:space="0" w:color="auto"/>
        <w:right w:val="none" w:sz="0" w:space="0" w:color="auto"/>
      </w:divBdr>
    </w:div>
    <w:div w:id="131949202">
      <w:bodyDiv w:val="1"/>
      <w:marLeft w:val="0"/>
      <w:marRight w:val="0"/>
      <w:marTop w:val="0"/>
      <w:marBottom w:val="0"/>
      <w:divBdr>
        <w:top w:val="none" w:sz="0" w:space="0" w:color="auto"/>
        <w:left w:val="none" w:sz="0" w:space="0" w:color="auto"/>
        <w:bottom w:val="none" w:sz="0" w:space="0" w:color="auto"/>
        <w:right w:val="none" w:sz="0" w:space="0" w:color="auto"/>
      </w:divBdr>
    </w:div>
    <w:div w:id="132136545">
      <w:bodyDiv w:val="1"/>
      <w:marLeft w:val="0"/>
      <w:marRight w:val="0"/>
      <w:marTop w:val="0"/>
      <w:marBottom w:val="0"/>
      <w:divBdr>
        <w:top w:val="none" w:sz="0" w:space="0" w:color="auto"/>
        <w:left w:val="none" w:sz="0" w:space="0" w:color="auto"/>
        <w:bottom w:val="none" w:sz="0" w:space="0" w:color="auto"/>
        <w:right w:val="none" w:sz="0" w:space="0" w:color="auto"/>
      </w:divBdr>
    </w:div>
    <w:div w:id="13221246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2261024">
      <w:bodyDiv w:val="1"/>
      <w:marLeft w:val="0"/>
      <w:marRight w:val="0"/>
      <w:marTop w:val="0"/>
      <w:marBottom w:val="0"/>
      <w:divBdr>
        <w:top w:val="none" w:sz="0" w:space="0" w:color="auto"/>
        <w:left w:val="none" w:sz="0" w:space="0" w:color="auto"/>
        <w:bottom w:val="none" w:sz="0" w:space="0" w:color="auto"/>
        <w:right w:val="none" w:sz="0" w:space="0" w:color="auto"/>
      </w:divBdr>
    </w:div>
    <w:div w:id="132261847">
      <w:bodyDiv w:val="1"/>
      <w:marLeft w:val="0"/>
      <w:marRight w:val="0"/>
      <w:marTop w:val="0"/>
      <w:marBottom w:val="0"/>
      <w:divBdr>
        <w:top w:val="none" w:sz="0" w:space="0" w:color="auto"/>
        <w:left w:val="none" w:sz="0" w:space="0" w:color="auto"/>
        <w:bottom w:val="none" w:sz="0" w:space="0" w:color="auto"/>
        <w:right w:val="none" w:sz="0" w:space="0" w:color="auto"/>
      </w:divBdr>
    </w:div>
    <w:div w:id="132649448">
      <w:bodyDiv w:val="1"/>
      <w:marLeft w:val="0"/>
      <w:marRight w:val="0"/>
      <w:marTop w:val="0"/>
      <w:marBottom w:val="0"/>
      <w:divBdr>
        <w:top w:val="none" w:sz="0" w:space="0" w:color="auto"/>
        <w:left w:val="none" w:sz="0" w:space="0" w:color="auto"/>
        <w:bottom w:val="none" w:sz="0" w:space="0" w:color="auto"/>
        <w:right w:val="none" w:sz="0" w:space="0" w:color="auto"/>
      </w:divBdr>
    </w:div>
    <w:div w:id="132794966">
      <w:bodyDiv w:val="1"/>
      <w:marLeft w:val="0"/>
      <w:marRight w:val="0"/>
      <w:marTop w:val="0"/>
      <w:marBottom w:val="0"/>
      <w:divBdr>
        <w:top w:val="none" w:sz="0" w:space="0" w:color="auto"/>
        <w:left w:val="none" w:sz="0" w:space="0" w:color="auto"/>
        <w:bottom w:val="none" w:sz="0" w:space="0" w:color="auto"/>
        <w:right w:val="none" w:sz="0" w:space="0" w:color="auto"/>
      </w:divBdr>
      <w:divsChild>
        <w:div w:id="46996735">
          <w:marLeft w:val="0"/>
          <w:marRight w:val="0"/>
          <w:marTop w:val="300"/>
          <w:marBottom w:val="0"/>
          <w:divBdr>
            <w:top w:val="none" w:sz="0" w:space="0" w:color="auto"/>
            <w:left w:val="none" w:sz="0" w:space="0" w:color="auto"/>
            <w:bottom w:val="none" w:sz="0" w:space="0" w:color="auto"/>
            <w:right w:val="none" w:sz="0" w:space="0" w:color="auto"/>
          </w:divBdr>
        </w:div>
        <w:div w:id="112555437">
          <w:marLeft w:val="0"/>
          <w:marRight w:val="0"/>
          <w:marTop w:val="300"/>
          <w:marBottom w:val="0"/>
          <w:divBdr>
            <w:top w:val="none" w:sz="0" w:space="0" w:color="auto"/>
            <w:left w:val="none" w:sz="0" w:space="0" w:color="auto"/>
            <w:bottom w:val="none" w:sz="0" w:space="0" w:color="auto"/>
            <w:right w:val="none" w:sz="0" w:space="0" w:color="auto"/>
          </w:divBdr>
        </w:div>
      </w:divsChild>
    </w:div>
    <w:div w:id="132842274">
      <w:bodyDiv w:val="1"/>
      <w:marLeft w:val="0"/>
      <w:marRight w:val="0"/>
      <w:marTop w:val="0"/>
      <w:marBottom w:val="0"/>
      <w:divBdr>
        <w:top w:val="none" w:sz="0" w:space="0" w:color="auto"/>
        <w:left w:val="none" w:sz="0" w:space="0" w:color="auto"/>
        <w:bottom w:val="none" w:sz="0" w:space="0" w:color="auto"/>
        <w:right w:val="none" w:sz="0" w:space="0" w:color="auto"/>
      </w:divBdr>
    </w:div>
    <w:div w:id="132918255">
      <w:bodyDiv w:val="1"/>
      <w:marLeft w:val="0"/>
      <w:marRight w:val="0"/>
      <w:marTop w:val="0"/>
      <w:marBottom w:val="0"/>
      <w:divBdr>
        <w:top w:val="none" w:sz="0" w:space="0" w:color="auto"/>
        <w:left w:val="none" w:sz="0" w:space="0" w:color="auto"/>
        <w:bottom w:val="none" w:sz="0" w:space="0" w:color="auto"/>
        <w:right w:val="none" w:sz="0" w:space="0" w:color="auto"/>
      </w:divBdr>
    </w:div>
    <w:div w:id="132991634">
      <w:bodyDiv w:val="1"/>
      <w:marLeft w:val="0"/>
      <w:marRight w:val="0"/>
      <w:marTop w:val="0"/>
      <w:marBottom w:val="0"/>
      <w:divBdr>
        <w:top w:val="none" w:sz="0" w:space="0" w:color="auto"/>
        <w:left w:val="none" w:sz="0" w:space="0" w:color="auto"/>
        <w:bottom w:val="none" w:sz="0" w:space="0" w:color="auto"/>
        <w:right w:val="none" w:sz="0" w:space="0" w:color="auto"/>
      </w:divBdr>
    </w:div>
    <w:div w:id="133068370">
      <w:bodyDiv w:val="1"/>
      <w:marLeft w:val="0"/>
      <w:marRight w:val="0"/>
      <w:marTop w:val="0"/>
      <w:marBottom w:val="0"/>
      <w:divBdr>
        <w:top w:val="none" w:sz="0" w:space="0" w:color="auto"/>
        <w:left w:val="none" w:sz="0" w:space="0" w:color="auto"/>
        <w:bottom w:val="none" w:sz="0" w:space="0" w:color="auto"/>
        <w:right w:val="none" w:sz="0" w:space="0" w:color="auto"/>
      </w:divBdr>
    </w:div>
    <w:div w:id="133135242">
      <w:bodyDiv w:val="1"/>
      <w:marLeft w:val="0"/>
      <w:marRight w:val="0"/>
      <w:marTop w:val="0"/>
      <w:marBottom w:val="0"/>
      <w:divBdr>
        <w:top w:val="none" w:sz="0" w:space="0" w:color="auto"/>
        <w:left w:val="none" w:sz="0" w:space="0" w:color="auto"/>
        <w:bottom w:val="none" w:sz="0" w:space="0" w:color="auto"/>
        <w:right w:val="none" w:sz="0" w:space="0" w:color="auto"/>
      </w:divBdr>
    </w:div>
    <w:div w:id="133258452">
      <w:bodyDiv w:val="1"/>
      <w:marLeft w:val="0"/>
      <w:marRight w:val="0"/>
      <w:marTop w:val="0"/>
      <w:marBottom w:val="0"/>
      <w:divBdr>
        <w:top w:val="none" w:sz="0" w:space="0" w:color="auto"/>
        <w:left w:val="none" w:sz="0" w:space="0" w:color="auto"/>
        <w:bottom w:val="none" w:sz="0" w:space="0" w:color="auto"/>
        <w:right w:val="none" w:sz="0" w:space="0" w:color="auto"/>
      </w:divBdr>
    </w:div>
    <w:div w:id="133261781">
      <w:bodyDiv w:val="1"/>
      <w:marLeft w:val="0"/>
      <w:marRight w:val="0"/>
      <w:marTop w:val="0"/>
      <w:marBottom w:val="0"/>
      <w:divBdr>
        <w:top w:val="none" w:sz="0" w:space="0" w:color="auto"/>
        <w:left w:val="none" w:sz="0" w:space="0" w:color="auto"/>
        <w:bottom w:val="none" w:sz="0" w:space="0" w:color="auto"/>
        <w:right w:val="none" w:sz="0" w:space="0" w:color="auto"/>
      </w:divBdr>
    </w:div>
    <w:div w:id="133374140">
      <w:bodyDiv w:val="1"/>
      <w:marLeft w:val="0"/>
      <w:marRight w:val="0"/>
      <w:marTop w:val="0"/>
      <w:marBottom w:val="0"/>
      <w:divBdr>
        <w:top w:val="none" w:sz="0" w:space="0" w:color="auto"/>
        <w:left w:val="none" w:sz="0" w:space="0" w:color="auto"/>
        <w:bottom w:val="none" w:sz="0" w:space="0" w:color="auto"/>
        <w:right w:val="none" w:sz="0" w:space="0" w:color="auto"/>
      </w:divBdr>
    </w:div>
    <w:div w:id="133453418">
      <w:bodyDiv w:val="1"/>
      <w:marLeft w:val="0"/>
      <w:marRight w:val="0"/>
      <w:marTop w:val="0"/>
      <w:marBottom w:val="0"/>
      <w:divBdr>
        <w:top w:val="none" w:sz="0" w:space="0" w:color="auto"/>
        <w:left w:val="none" w:sz="0" w:space="0" w:color="auto"/>
        <w:bottom w:val="none" w:sz="0" w:space="0" w:color="auto"/>
        <w:right w:val="none" w:sz="0" w:space="0" w:color="auto"/>
      </w:divBdr>
    </w:div>
    <w:div w:id="133527567">
      <w:bodyDiv w:val="1"/>
      <w:marLeft w:val="0"/>
      <w:marRight w:val="0"/>
      <w:marTop w:val="0"/>
      <w:marBottom w:val="0"/>
      <w:divBdr>
        <w:top w:val="none" w:sz="0" w:space="0" w:color="auto"/>
        <w:left w:val="none" w:sz="0" w:space="0" w:color="auto"/>
        <w:bottom w:val="none" w:sz="0" w:space="0" w:color="auto"/>
        <w:right w:val="none" w:sz="0" w:space="0" w:color="auto"/>
      </w:divBdr>
    </w:div>
    <w:div w:id="133641559">
      <w:bodyDiv w:val="1"/>
      <w:marLeft w:val="0"/>
      <w:marRight w:val="0"/>
      <w:marTop w:val="0"/>
      <w:marBottom w:val="0"/>
      <w:divBdr>
        <w:top w:val="none" w:sz="0" w:space="0" w:color="auto"/>
        <w:left w:val="none" w:sz="0" w:space="0" w:color="auto"/>
        <w:bottom w:val="none" w:sz="0" w:space="0" w:color="auto"/>
        <w:right w:val="none" w:sz="0" w:space="0" w:color="auto"/>
      </w:divBdr>
    </w:div>
    <w:div w:id="133719298">
      <w:bodyDiv w:val="1"/>
      <w:marLeft w:val="0"/>
      <w:marRight w:val="0"/>
      <w:marTop w:val="0"/>
      <w:marBottom w:val="0"/>
      <w:divBdr>
        <w:top w:val="none" w:sz="0" w:space="0" w:color="auto"/>
        <w:left w:val="none" w:sz="0" w:space="0" w:color="auto"/>
        <w:bottom w:val="none" w:sz="0" w:space="0" w:color="auto"/>
        <w:right w:val="none" w:sz="0" w:space="0" w:color="auto"/>
      </w:divBdr>
    </w:div>
    <w:div w:id="133836469">
      <w:bodyDiv w:val="1"/>
      <w:marLeft w:val="0"/>
      <w:marRight w:val="0"/>
      <w:marTop w:val="0"/>
      <w:marBottom w:val="0"/>
      <w:divBdr>
        <w:top w:val="none" w:sz="0" w:space="0" w:color="auto"/>
        <w:left w:val="none" w:sz="0" w:space="0" w:color="auto"/>
        <w:bottom w:val="none" w:sz="0" w:space="0" w:color="auto"/>
        <w:right w:val="none" w:sz="0" w:space="0" w:color="auto"/>
      </w:divBdr>
    </w:div>
    <w:div w:id="133911168">
      <w:bodyDiv w:val="1"/>
      <w:marLeft w:val="0"/>
      <w:marRight w:val="0"/>
      <w:marTop w:val="0"/>
      <w:marBottom w:val="0"/>
      <w:divBdr>
        <w:top w:val="none" w:sz="0" w:space="0" w:color="auto"/>
        <w:left w:val="none" w:sz="0" w:space="0" w:color="auto"/>
        <w:bottom w:val="none" w:sz="0" w:space="0" w:color="auto"/>
        <w:right w:val="none" w:sz="0" w:space="0" w:color="auto"/>
      </w:divBdr>
    </w:div>
    <w:div w:id="133984343">
      <w:bodyDiv w:val="1"/>
      <w:marLeft w:val="0"/>
      <w:marRight w:val="0"/>
      <w:marTop w:val="0"/>
      <w:marBottom w:val="0"/>
      <w:divBdr>
        <w:top w:val="none" w:sz="0" w:space="0" w:color="auto"/>
        <w:left w:val="none" w:sz="0" w:space="0" w:color="auto"/>
        <w:bottom w:val="none" w:sz="0" w:space="0" w:color="auto"/>
        <w:right w:val="none" w:sz="0" w:space="0" w:color="auto"/>
      </w:divBdr>
    </w:div>
    <w:div w:id="133985828">
      <w:bodyDiv w:val="1"/>
      <w:marLeft w:val="0"/>
      <w:marRight w:val="0"/>
      <w:marTop w:val="0"/>
      <w:marBottom w:val="0"/>
      <w:divBdr>
        <w:top w:val="none" w:sz="0" w:space="0" w:color="auto"/>
        <w:left w:val="none" w:sz="0" w:space="0" w:color="auto"/>
        <w:bottom w:val="none" w:sz="0" w:space="0" w:color="auto"/>
        <w:right w:val="none" w:sz="0" w:space="0" w:color="auto"/>
      </w:divBdr>
    </w:div>
    <w:div w:id="134026128">
      <w:bodyDiv w:val="1"/>
      <w:marLeft w:val="0"/>
      <w:marRight w:val="0"/>
      <w:marTop w:val="0"/>
      <w:marBottom w:val="0"/>
      <w:divBdr>
        <w:top w:val="none" w:sz="0" w:space="0" w:color="auto"/>
        <w:left w:val="none" w:sz="0" w:space="0" w:color="auto"/>
        <w:bottom w:val="none" w:sz="0" w:space="0" w:color="auto"/>
        <w:right w:val="none" w:sz="0" w:space="0" w:color="auto"/>
      </w:divBdr>
    </w:div>
    <w:div w:id="134034799">
      <w:bodyDiv w:val="1"/>
      <w:marLeft w:val="0"/>
      <w:marRight w:val="0"/>
      <w:marTop w:val="0"/>
      <w:marBottom w:val="0"/>
      <w:divBdr>
        <w:top w:val="none" w:sz="0" w:space="0" w:color="auto"/>
        <w:left w:val="none" w:sz="0" w:space="0" w:color="auto"/>
        <w:bottom w:val="none" w:sz="0" w:space="0" w:color="auto"/>
        <w:right w:val="none" w:sz="0" w:space="0" w:color="auto"/>
      </w:divBdr>
    </w:div>
    <w:div w:id="134101199">
      <w:bodyDiv w:val="1"/>
      <w:marLeft w:val="0"/>
      <w:marRight w:val="0"/>
      <w:marTop w:val="0"/>
      <w:marBottom w:val="0"/>
      <w:divBdr>
        <w:top w:val="none" w:sz="0" w:space="0" w:color="auto"/>
        <w:left w:val="none" w:sz="0" w:space="0" w:color="auto"/>
        <w:bottom w:val="none" w:sz="0" w:space="0" w:color="auto"/>
        <w:right w:val="none" w:sz="0" w:space="0" w:color="auto"/>
      </w:divBdr>
    </w:div>
    <w:div w:id="134109147">
      <w:bodyDiv w:val="1"/>
      <w:marLeft w:val="0"/>
      <w:marRight w:val="0"/>
      <w:marTop w:val="0"/>
      <w:marBottom w:val="0"/>
      <w:divBdr>
        <w:top w:val="none" w:sz="0" w:space="0" w:color="auto"/>
        <w:left w:val="none" w:sz="0" w:space="0" w:color="auto"/>
        <w:bottom w:val="none" w:sz="0" w:space="0" w:color="auto"/>
        <w:right w:val="none" w:sz="0" w:space="0" w:color="auto"/>
      </w:divBdr>
    </w:div>
    <w:div w:id="134296763">
      <w:bodyDiv w:val="1"/>
      <w:marLeft w:val="0"/>
      <w:marRight w:val="0"/>
      <w:marTop w:val="0"/>
      <w:marBottom w:val="0"/>
      <w:divBdr>
        <w:top w:val="none" w:sz="0" w:space="0" w:color="auto"/>
        <w:left w:val="none" w:sz="0" w:space="0" w:color="auto"/>
        <w:bottom w:val="none" w:sz="0" w:space="0" w:color="auto"/>
        <w:right w:val="none" w:sz="0" w:space="0" w:color="auto"/>
      </w:divBdr>
    </w:div>
    <w:div w:id="134297733">
      <w:bodyDiv w:val="1"/>
      <w:marLeft w:val="0"/>
      <w:marRight w:val="0"/>
      <w:marTop w:val="0"/>
      <w:marBottom w:val="0"/>
      <w:divBdr>
        <w:top w:val="none" w:sz="0" w:space="0" w:color="auto"/>
        <w:left w:val="none" w:sz="0" w:space="0" w:color="auto"/>
        <w:bottom w:val="none" w:sz="0" w:space="0" w:color="auto"/>
        <w:right w:val="none" w:sz="0" w:space="0" w:color="auto"/>
      </w:divBdr>
    </w:div>
    <w:div w:id="134372522">
      <w:bodyDiv w:val="1"/>
      <w:marLeft w:val="0"/>
      <w:marRight w:val="0"/>
      <w:marTop w:val="0"/>
      <w:marBottom w:val="0"/>
      <w:divBdr>
        <w:top w:val="none" w:sz="0" w:space="0" w:color="auto"/>
        <w:left w:val="none" w:sz="0" w:space="0" w:color="auto"/>
        <w:bottom w:val="none" w:sz="0" w:space="0" w:color="auto"/>
        <w:right w:val="none" w:sz="0" w:space="0" w:color="auto"/>
      </w:divBdr>
    </w:div>
    <w:div w:id="134682771">
      <w:bodyDiv w:val="1"/>
      <w:marLeft w:val="0"/>
      <w:marRight w:val="0"/>
      <w:marTop w:val="0"/>
      <w:marBottom w:val="0"/>
      <w:divBdr>
        <w:top w:val="none" w:sz="0" w:space="0" w:color="auto"/>
        <w:left w:val="none" w:sz="0" w:space="0" w:color="auto"/>
        <w:bottom w:val="none" w:sz="0" w:space="0" w:color="auto"/>
        <w:right w:val="none" w:sz="0" w:space="0" w:color="auto"/>
      </w:divBdr>
    </w:div>
    <w:div w:id="135268598">
      <w:bodyDiv w:val="1"/>
      <w:marLeft w:val="0"/>
      <w:marRight w:val="0"/>
      <w:marTop w:val="0"/>
      <w:marBottom w:val="0"/>
      <w:divBdr>
        <w:top w:val="none" w:sz="0" w:space="0" w:color="auto"/>
        <w:left w:val="none" w:sz="0" w:space="0" w:color="auto"/>
        <w:bottom w:val="none" w:sz="0" w:space="0" w:color="auto"/>
        <w:right w:val="none" w:sz="0" w:space="0" w:color="auto"/>
      </w:divBdr>
    </w:div>
    <w:div w:id="135489349">
      <w:bodyDiv w:val="1"/>
      <w:marLeft w:val="0"/>
      <w:marRight w:val="0"/>
      <w:marTop w:val="0"/>
      <w:marBottom w:val="0"/>
      <w:divBdr>
        <w:top w:val="none" w:sz="0" w:space="0" w:color="auto"/>
        <w:left w:val="none" w:sz="0" w:space="0" w:color="auto"/>
        <w:bottom w:val="none" w:sz="0" w:space="0" w:color="auto"/>
        <w:right w:val="none" w:sz="0" w:space="0" w:color="auto"/>
      </w:divBdr>
    </w:div>
    <w:div w:id="135537467">
      <w:bodyDiv w:val="1"/>
      <w:marLeft w:val="0"/>
      <w:marRight w:val="0"/>
      <w:marTop w:val="0"/>
      <w:marBottom w:val="0"/>
      <w:divBdr>
        <w:top w:val="none" w:sz="0" w:space="0" w:color="auto"/>
        <w:left w:val="none" w:sz="0" w:space="0" w:color="auto"/>
        <w:bottom w:val="none" w:sz="0" w:space="0" w:color="auto"/>
        <w:right w:val="none" w:sz="0" w:space="0" w:color="auto"/>
      </w:divBdr>
    </w:div>
    <w:div w:id="135609000">
      <w:bodyDiv w:val="1"/>
      <w:marLeft w:val="0"/>
      <w:marRight w:val="0"/>
      <w:marTop w:val="0"/>
      <w:marBottom w:val="0"/>
      <w:divBdr>
        <w:top w:val="none" w:sz="0" w:space="0" w:color="auto"/>
        <w:left w:val="none" w:sz="0" w:space="0" w:color="auto"/>
        <w:bottom w:val="none" w:sz="0" w:space="0" w:color="auto"/>
        <w:right w:val="none" w:sz="0" w:space="0" w:color="auto"/>
      </w:divBdr>
    </w:div>
    <w:div w:id="135687319">
      <w:bodyDiv w:val="1"/>
      <w:marLeft w:val="0"/>
      <w:marRight w:val="0"/>
      <w:marTop w:val="0"/>
      <w:marBottom w:val="0"/>
      <w:divBdr>
        <w:top w:val="none" w:sz="0" w:space="0" w:color="auto"/>
        <w:left w:val="none" w:sz="0" w:space="0" w:color="auto"/>
        <w:bottom w:val="none" w:sz="0" w:space="0" w:color="auto"/>
        <w:right w:val="none" w:sz="0" w:space="0" w:color="auto"/>
      </w:divBdr>
    </w:div>
    <w:div w:id="135689196">
      <w:bodyDiv w:val="1"/>
      <w:marLeft w:val="0"/>
      <w:marRight w:val="0"/>
      <w:marTop w:val="0"/>
      <w:marBottom w:val="0"/>
      <w:divBdr>
        <w:top w:val="none" w:sz="0" w:space="0" w:color="auto"/>
        <w:left w:val="none" w:sz="0" w:space="0" w:color="auto"/>
        <w:bottom w:val="none" w:sz="0" w:space="0" w:color="auto"/>
        <w:right w:val="none" w:sz="0" w:space="0" w:color="auto"/>
      </w:divBdr>
    </w:div>
    <w:div w:id="135728340">
      <w:bodyDiv w:val="1"/>
      <w:marLeft w:val="0"/>
      <w:marRight w:val="0"/>
      <w:marTop w:val="0"/>
      <w:marBottom w:val="0"/>
      <w:divBdr>
        <w:top w:val="none" w:sz="0" w:space="0" w:color="auto"/>
        <w:left w:val="none" w:sz="0" w:space="0" w:color="auto"/>
        <w:bottom w:val="none" w:sz="0" w:space="0" w:color="auto"/>
        <w:right w:val="none" w:sz="0" w:space="0" w:color="auto"/>
      </w:divBdr>
    </w:div>
    <w:div w:id="135730306">
      <w:bodyDiv w:val="1"/>
      <w:marLeft w:val="0"/>
      <w:marRight w:val="0"/>
      <w:marTop w:val="0"/>
      <w:marBottom w:val="0"/>
      <w:divBdr>
        <w:top w:val="none" w:sz="0" w:space="0" w:color="auto"/>
        <w:left w:val="none" w:sz="0" w:space="0" w:color="auto"/>
        <w:bottom w:val="none" w:sz="0" w:space="0" w:color="auto"/>
        <w:right w:val="none" w:sz="0" w:space="0" w:color="auto"/>
      </w:divBdr>
      <w:divsChild>
        <w:div w:id="66265034">
          <w:marLeft w:val="0"/>
          <w:marRight w:val="0"/>
          <w:marTop w:val="0"/>
          <w:marBottom w:val="0"/>
          <w:divBdr>
            <w:top w:val="none" w:sz="0" w:space="0" w:color="auto"/>
            <w:left w:val="none" w:sz="0" w:space="0" w:color="auto"/>
            <w:bottom w:val="none" w:sz="0" w:space="0" w:color="auto"/>
            <w:right w:val="none" w:sz="0" w:space="0" w:color="auto"/>
          </w:divBdr>
        </w:div>
        <w:div w:id="138962721">
          <w:marLeft w:val="0"/>
          <w:marRight w:val="0"/>
          <w:marTop w:val="300"/>
          <w:marBottom w:val="0"/>
          <w:divBdr>
            <w:top w:val="none" w:sz="0" w:space="0" w:color="auto"/>
            <w:left w:val="none" w:sz="0" w:space="0" w:color="auto"/>
            <w:bottom w:val="none" w:sz="0" w:space="0" w:color="auto"/>
            <w:right w:val="none" w:sz="0" w:space="0" w:color="auto"/>
          </w:divBdr>
        </w:div>
        <w:div w:id="162671882">
          <w:marLeft w:val="0"/>
          <w:marRight w:val="0"/>
          <w:marTop w:val="0"/>
          <w:marBottom w:val="0"/>
          <w:divBdr>
            <w:top w:val="none" w:sz="0" w:space="0" w:color="auto"/>
            <w:left w:val="none" w:sz="0" w:space="0" w:color="auto"/>
            <w:bottom w:val="none" w:sz="0" w:space="0" w:color="auto"/>
            <w:right w:val="none" w:sz="0" w:space="0" w:color="auto"/>
          </w:divBdr>
        </w:div>
      </w:divsChild>
    </w:div>
    <w:div w:id="135804531">
      <w:bodyDiv w:val="1"/>
      <w:marLeft w:val="0"/>
      <w:marRight w:val="0"/>
      <w:marTop w:val="0"/>
      <w:marBottom w:val="0"/>
      <w:divBdr>
        <w:top w:val="none" w:sz="0" w:space="0" w:color="auto"/>
        <w:left w:val="none" w:sz="0" w:space="0" w:color="auto"/>
        <w:bottom w:val="none" w:sz="0" w:space="0" w:color="auto"/>
        <w:right w:val="none" w:sz="0" w:space="0" w:color="auto"/>
      </w:divBdr>
    </w:div>
    <w:div w:id="135997939">
      <w:bodyDiv w:val="1"/>
      <w:marLeft w:val="0"/>
      <w:marRight w:val="0"/>
      <w:marTop w:val="0"/>
      <w:marBottom w:val="0"/>
      <w:divBdr>
        <w:top w:val="none" w:sz="0" w:space="0" w:color="auto"/>
        <w:left w:val="none" w:sz="0" w:space="0" w:color="auto"/>
        <w:bottom w:val="none" w:sz="0" w:space="0" w:color="auto"/>
        <w:right w:val="none" w:sz="0" w:space="0" w:color="auto"/>
      </w:divBdr>
    </w:div>
    <w:div w:id="136070642">
      <w:bodyDiv w:val="1"/>
      <w:marLeft w:val="0"/>
      <w:marRight w:val="0"/>
      <w:marTop w:val="0"/>
      <w:marBottom w:val="0"/>
      <w:divBdr>
        <w:top w:val="none" w:sz="0" w:space="0" w:color="auto"/>
        <w:left w:val="none" w:sz="0" w:space="0" w:color="auto"/>
        <w:bottom w:val="none" w:sz="0" w:space="0" w:color="auto"/>
        <w:right w:val="none" w:sz="0" w:space="0" w:color="auto"/>
      </w:divBdr>
    </w:div>
    <w:div w:id="136143798">
      <w:bodyDiv w:val="1"/>
      <w:marLeft w:val="0"/>
      <w:marRight w:val="0"/>
      <w:marTop w:val="0"/>
      <w:marBottom w:val="0"/>
      <w:divBdr>
        <w:top w:val="none" w:sz="0" w:space="0" w:color="auto"/>
        <w:left w:val="none" w:sz="0" w:space="0" w:color="auto"/>
        <w:bottom w:val="none" w:sz="0" w:space="0" w:color="auto"/>
        <w:right w:val="none" w:sz="0" w:space="0" w:color="auto"/>
      </w:divBdr>
    </w:div>
    <w:div w:id="136194602">
      <w:bodyDiv w:val="1"/>
      <w:marLeft w:val="0"/>
      <w:marRight w:val="0"/>
      <w:marTop w:val="0"/>
      <w:marBottom w:val="0"/>
      <w:divBdr>
        <w:top w:val="none" w:sz="0" w:space="0" w:color="auto"/>
        <w:left w:val="none" w:sz="0" w:space="0" w:color="auto"/>
        <w:bottom w:val="none" w:sz="0" w:space="0" w:color="auto"/>
        <w:right w:val="none" w:sz="0" w:space="0" w:color="auto"/>
      </w:divBdr>
    </w:div>
    <w:div w:id="136581108">
      <w:bodyDiv w:val="1"/>
      <w:marLeft w:val="0"/>
      <w:marRight w:val="0"/>
      <w:marTop w:val="0"/>
      <w:marBottom w:val="0"/>
      <w:divBdr>
        <w:top w:val="none" w:sz="0" w:space="0" w:color="auto"/>
        <w:left w:val="none" w:sz="0" w:space="0" w:color="auto"/>
        <w:bottom w:val="none" w:sz="0" w:space="0" w:color="auto"/>
        <w:right w:val="none" w:sz="0" w:space="0" w:color="auto"/>
      </w:divBdr>
      <w:divsChild>
        <w:div w:id="134297326">
          <w:marLeft w:val="0"/>
          <w:marRight w:val="0"/>
          <w:marTop w:val="0"/>
          <w:marBottom w:val="0"/>
          <w:divBdr>
            <w:top w:val="none" w:sz="0" w:space="0" w:color="auto"/>
            <w:left w:val="none" w:sz="0" w:space="0" w:color="auto"/>
            <w:bottom w:val="none" w:sz="0" w:space="0" w:color="auto"/>
            <w:right w:val="none" w:sz="0" w:space="0" w:color="auto"/>
          </w:divBdr>
        </w:div>
      </w:divsChild>
    </w:div>
    <w:div w:id="136606753">
      <w:bodyDiv w:val="1"/>
      <w:marLeft w:val="0"/>
      <w:marRight w:val="0"/>
      <w:marTop w:val="0"/>
      <w:marBottom w:val="0"/>
      <w:divBdr>
        <w:top w:val="none" w:sz="0" w:space="0" w:color="auto"/>
        <w:left w:val="none" w:sz="0" w:space="0" w:color="auto"/>
        <w:bottom w:val="none" w:sz="0" w:space="0" w:color="auto"/>
        <w:right w:val="none" w:sz="0" w:space="0" w:color="auto"/>
      </w:divBdr>
    </w:div>
    <w:div w:id="136802719">
      <w:bodyDiv w:val="1"/>
      <w:marLeft w:val="0"/>
      <w:marRight w:val="0"/>
      <w:marTop w:val="0"/>
      <w:marBottom w:val="0"/>
      <w:divBdr>
        <w:top w:val="none" w:sz="0" w:space="0" w:color="auto"/>
        <w:left w:val="none" w:sz="0" w:space="0" w:color="auto"/>
        <w:bottom w:val="none" w:sz="0" w:space="0" w:color="auto"/>
        <w:right w:val="none" w:sz="0" w:space="0" w:color="auto"/>
      </w:divBdr>
    </w:div>
    <w:div w:id="137311612">
      <w:bodyDiv w:val="1"/>
      <w:marLeft w:val="0"/>
      <w:marRight w:val="0"/>
      <w:marTop w:val="0"/>
      <w:marBottom w:val="0"/>
      <w:divBdr>
        <w:top w:val="none" w:sz="0" w:space="0" w:color="auto"/>
        <w:left w:val="none" w:sz="0" w:space="0" w:color="auto"/>
        <w:bottom w:val="none" w:sz="0" w:space="0" w:color="auto"/>
        <w:right w:val="none" w:sz="0" w:space="0" w:color="auto"/>
      </w:divBdr>
    </w:div>
    <w:div w:id="137379464">
      <w:bodyDiv w:val="1"/>
      <w:marLeft w:val="0"/>
      <w:marRight w:val="0"/>
      <w:marTop w:val="0"/>
      <w:marBottom w:val="0"/>
      <w:divBdr>
        <w:top w:val="none" w:sz="0" w:space="0" w:color="auto"/>
        <w:left w:val="none" w:sz="0" w:space="0" w:color="auto"/>
        <w:bottom w:val="none" w:sz="0" w:space="0" w:color="auto"/>
        <w:right w:val="none" w:sz="0" w:space="0" w:color="auto"/>
      </w:divBdr>
    </w:div>
    <w:div w:id="137383756">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37579771">
      <w:bodyDiv w:val="1"/>
      <w:marLeft w:val="0"/>
      <w:marRight w:val="0"/>
      <w:marTop w:val="0"/>
      <w:marBottom w:val="0"/>
      <w:divBdr>
        <w:top w:val="none" w:sz="0" w:space="0" w:color="auto"/>
        <w:left w:val="none" w:sz="0" w:space="0" w:color="auto"/>
        <w:bottom w:val="none" w:sz="0" w:space="0" w:color="auto"/>
        <w:right w:val="none" w:sz="0" w:space="0" w:color="auto"/>
      </w:divBdr>
    </w:div>
    <w:div w:id="137915941">
      <w:bodyDiv w:val="1"/>
      <w:marLeft w:val="0"/>
      <w:marRight w:val="0"/>
      <w:marTop w:val="0"/>
      <w:marBottom w:val="0"/>
      <w:divBdr>
        <w:top w:val="none" w:sz="0" w:space="0" w:color="auto"/>
        <w:left w:val="none" w:sz="0" w:space="0" w:color="auto"/>
        <w:bottom w:val="none" w:sz="0" w:space="0" w:color="auto"/>
        <w:right w:val="none" w:sz="0" w:space="0" w:color="auto"/>
      </w:divBdr>
    </w:div>
    <w:div w:id="137916547">
      <w:bodyDiv w:val="1"/>
      <w:marLeft w:val="0"/>
      <w:marRight w:val="0"/>
      <w:marTop w:val="0"/>
      <w:marBottom w:val="0"/>
      <w:divBdr>
        <w:top w:val="none" w:sz="0" w:space="0" w:color="auto"/>
        <w:left w:val="none" w:sz="0" w:space="0" w:color="auto"/>
        <w:bottom w:val="none" w:sz="0" w:space="0" w:color="auto"/>
        <w:right w:val="none" w:sz="0" w:space="0" w:color="auto"/>
      </w:divBdr>
    </w:div>
    <w:div w:id="137918701">
      <w:bodyDiv w:val="1"/>
      <w:marLeft w:val="0"/>
      <w:marRight w:val="0"/>
      <w:marTop w:val="0"/>
      <w:marBottom w:val="0"/>
      <w:divBdr>
        <w:top w:val="none" w:sz="0" w:space="0" w:color="auto"/>
        <w:left w:val="none" w:sz="0" w:space="0" w:color="auto"/>
        <w:bottom w:val="none" w:sz="0" w:space="0" w:color="auto"/>
        <w:right w:val="none" w:sz="0" w:space="0" w:color="auto"/>
      </w:divBdr>
    </w:div>
    <w:div w:id="138112013">
      <w:bodyDiv w:val="1"/>
      <w:marLeft w:val="0"/>
      <w:marRight w:val="0"/>
      <w:marTop w:val="0"/>
      <w:marBottom w:val="0"/>
      <w:divBdr>
        <w:top w:val="none" w:sz="0" w:space="0" w:color="auto"/>
        <w:left w:val="none" w:sz="0" w:space="0" w:color="auto"/>
        <w:bottom w:val="none" w:sz="0" w:space="0" w:color="auto"/>
        <w:right w:val="none" w:sz="0" w:space="0" w:color="auto"/>
      </w:divBdr>
    </w:div>
    <w:div w:id="138151998">
      <w:bodyDiv w:val="1"/>
      <w:marLeft w:val="0"/>
      <w:marRight w:val="0"/>
      <w:marTop w:val="0"/>
      <w:marBottom w:val="0"/>
      <w:divBdr>
        <w:top w:val="none" w:sz="0" w:space="0" w:color="auto"/>
        <w:left w:val="none" w:sz="0" w:space="0" w:color="auto"/>
        <w:bottom w:val="none" w:sz="0" w:space="0" w:color="auto"/>
        <w:right w:val="none" w:sz="0" w:space="0" w:color="auto"/>
      </w:divBdr>
    </w:div>
    <w:div w:id="138227177">
      <w:bodyDiv w:val="1"/>
      <w:marLeft w:val="0"/>
      <w:marRight w:val="0"/>
      <w:marTop w:val="0"/>
      <w:marBottom w:val="0"/>
      <w:divBdr>
        <w:top w:val="none" w:sz="0" w:space="0" w:color="auto"/>
        <w:left w:val="none" w:sz="0" w:space="0" w:color="auto"/>
        <w:bottom w:val="none" w:sz="0" w:space="0" w:color="auto"/>
        <w:right w:val="none" w:sz="0" w:space="0" w:color="auto"/>
      </w:divBdr>
    </w:div>
    <w:div w:id="138307126">
      <w:bodyDiv w:val="1"/>
      <w:marLeft w:val="0"/>
      <w:marRight w:val="0"/>
      <w:marTop w:val="0"/>
      <w:marBottom w:val="0"/>
      <w:divBdr>
        <w:top w:val="none" w:sz="0" w:space="0" w:color="auto"/>
        <w:left w:val="none" w:sz="0" w:space="0" w:color="auto"/>
        <w:bottom w:val="none" w:sz="0" w:space="0" w:color="auto"/>
        <w:right w:val="none" w:sz="0" w:space="0" w:color="auto"/>
      </w:divBdr>
    </w:div>
    <w:div w:id="138503648">
      <w:bodyDiv w:val="1"/>
      <w:marLeft w:val="0"/>
      <w:marRight w:val="0"/>
      <w:marTop w:val="0"/>
      <w:marBottom w:val="0"/>
      <w:divBdr>
        <w:top w:val="none" w:sz="0" w:space="0" w:color="auto"/>
        <w:left w:val="none" w:sz="0" w:space="0" w:color="auto"/>
        <w:bottom w:val="none" w:sz="0" w:space="0" w:color="auto"/>
        <w:right w:val="none" w:sz="0" w:space="0" w:color="auto"/>
      </w:divBdr>
    </w:div>
    <w:div w:id="138575342">
      <w:bodyDiv w:val="1"/>
      <w:marLeft w:val="0"/>
      <w:marRight w:val="0"/>
      <w:marTop w:val="0"/>
      <w:marBottom w:val="0"/>
      <w:divBdr>
        <w:top w:val="none" w:sz="0" w:space="0" w:color="auto"/>
        <w:left w:val="none" w:sz="0" w:space="0" w:color="auto"/>
        <w:bottom w:val="none" w:sz="0" w:space="0" w:color="auto"/>
        <w:right w:val="none" w:sz="0" w:space="0" w:color="auto"/>
      </w:divBdr>
    </w:div>
    <w:div w:id="138694528">
      <w:bodyDiv w:val="1"/>
      <w:marLeft w:val="0"/>
      <w:marRight w:val="0"/>
      <w:marTop w:val="0"/>
      <w:marBottom w:val="0"/>
      <w:divBdr>
        <w:top w:val="none" w:sz="0" w:space="0" w:color="auto"/>
        <w:left w:val="none" w:sz="0" w:space="0" w:color="auto"/>
        <w:bottom w:val="none" w:sz="0" w:space="0" w:color="auto"/>
        <w:right w:val="none" w:sz="0" w:space="0" w:color="auto"/>
      </w:divBdr>
    </w:div>
    <w:div w:id="138763556">
      <w:bodyDiv w:val="1"/>
      <w:marLeft w:val="0"/>
      <w:marRight w:val="0"/>
      <w:marTop w:val="0"/>
      <w:marBottom w:val="0"/>
      <w:divBdr>
        <w:top w:val="none" w:sz="0" w:space="0" w:color="auto"/>
        <w:left w:val="none" w:sz="0" w:space="0" w:color="auto"/>
        <w:bottom w:val="none" w:sz="0" w:space="0" w:color="auto"/>
        <w:right w:val="none" w:sz="0" w:space="0" w:color="auto"/>
      </w:divBdr>
      <w:divsChild>
        <w:div w:id="89326560">
          <w:marLeft w:val="0"/>
          <w:marRight w:val="0"/>
          <w:marTop w:val="0"/>
          <w:marBottom w:val="0"/>
          <w:divBdr>
            <w:top w:val="none" w:sz="0" w:space="0" w:color="auto"/>
            <w:left w:val="none" w:sz="0" w:space="0" w:color="auto"/>
            <w:bottom w:val="none" w:sz="0" w:space="0" w:color="auto"/>
            <w:right w:val="none" w:sz="0" w:space="0" w:color="auto"/>
          </w:divBdr>
        </w:div>
        <w:div w:id="127865069">
          <w:marLeft w:val="0"/>
          <w:marRight w:val="0"/>
          <w:marTop w:val="0"/>
          <w:marBottom w:val="0"/>
          <w:divBdr>
            <w:top w:val="none" w:sz="0" w:space="0" w:color="auto"/>
            <w:left w:val="none" w:sz="0" w:space="0" w:color="auto"/>
            <w:bottom w:val="none" w:sz="0" w:space="0" w:color="auto"/>
            <w:right w:val="none" w:sz="0" w:space="0" w:color="auto"/>
          </w:divBdr>
        </w:div>
        <w:div w:id="148402498">
          <w:marLeft w:val="0"/>
          <w:marRight w:val="0"/>
          <w:marTop w:val="300"/>
          <w:marBottom w:val="0"/>
          <w:divBdr>
            <w:top w:val="none" w:sz="0" w:space="0" w:color="auto"/>
            <w:left w:val="none" w:sz="0" w:space="0" w:color="auto"/>
            <w:bottom w:val="none" w:sz="0" w:space="0" w:color="auto"/>
            <w:right w:val="none" w:sz="0" w:space="0" w:color="auto"/>
          </w:divBdr>
        </w:div>
      </w:divsChild>
    </w:div>
    <w:div w:id="138769216">
      <w:bodyDiv w:val="1"/>
      <w:marLeft w:val="0"/>
      <w:marRight w:val="0"/>
      <w:marTop w:val="0"/>
      <w:marBottom w:val="0"/>
      <w:divBdr>
        <w:top w:val="none" w:sz="0" w:space="0" w:color="auto"/>
        <w:left w:val="none" w:sz="0" w:space="0" w:color="auto"/>
        <w:bottom w:val="none" w:sz="0" w:space="0" w:color="auto"/>
        <w:right w:val="none" w:sz="0" w:space="0" w:color="auto"/>
      </w:divBdr>
    </w:div>
    <w:div w:id="138886731">
      <w:bodyDiv w:val="1"/>
      <w:marLeft w:val="0"/>
      <w:marRight w:val="0"/>
      <w:marTop w:val="0"/>
      <w:marBottom w:val="0"/>
      <w:divBdr>
        <w:top w:val="none" w:sz="0" w:space="0" w:color="auto"/>
        <w:left w:val="none" w:sz="0" w:space="0" w:color="auto"/>
        <w:bottom w:val="none" w:sz="0" w:space="0" w:color="auto"/>
        <w:right w:val="none" w:sz="0" w:space="0" w:color="auto"/>
      </w:divBdr>
    </w:div>
    <w:div w:id="139008929">
      <w:bodyDiv w:val="1"/>
      <w:marLeft w:val="0"/>
      <w:marRight w:val="0"/>
      <w:marTop w:val="0"/>
      <w:marBottom w:val="0"/>
      <w:divBdr>
        <w:top w:val="none" w:sz="0" w:space="0" w:color="auto"/>
        <w:left w:val="none" w:sz="0" w:space="0" w:color="auto"/>
        <w:bottom w:val="none" w:sz="0" w:space="0" w:color="auto"/>
        <w:right w:val="none" w:sz="0" w:space="0" w:color="auto"/>
      </w:divBdr>
    </w:div>
    <w:div w:id="139084460">
      <w:bodyDiv w:val="1"/>
      <w:marLeft w:val="0"/>
      <w:marRight w:val="0"/>
      <w:marTop w:val="0"/>
      <w:marBottom w:val="0"/>
      <w:divBdr>
        <w:top w:val="none" w:sz="0" w:space="0" w:color="auto"/>
        <w:left w:val="none" w:sz="0" w:space="0" w:color="auto"/>
        <w:bottom w:val="none" w:sz="0" w:space="0" w:color="auto"/>
        <w:right w:val="none" w:sz="0" w:space="0" w:color="auto"/>
      </w:divBdr>
    </w:div>
    <w:div w:id="139158991">
      <w:bodyDiv w:val="1"/>
      <w:marLeft w:val="0"/>
      <w:marRight w:val="0"/>
      <w:marTop w:val="0"/>
      <w:marBottom w:val="0"/>
      <w:divBdr>
        <w:top w:val="none" w:sz="0" w:space="0" w:color="auto"/>
        <w:left w:val="none" w:sz="0" w:space="0" w:color="auto"/>
        <w:bottom w:val="none" w:sz="0" w:space="0" w:color="auto"/>
        <w:right w:val="none" w:sz="0" w:space="0" w:color="auto"/>
      </w:divBdr>
    </w:div>
    <w:div w:id="139420633">
      <w:bodyDiv w:val="1"/>
      <w:marLeft w:val="0"/>
      <w:marRight w:val="0"/>
      <w:marTop w:val="0"/>
      <w:marBottom w:val="0"/>
      <w:divBdr>
        <w:top w:val="none" w:sz="0" w:space="0" w:color="auto"/>
        <w:left w:val="none" w:sz="0" w:space="0" w:color="auto"/>
        <w:bottom w:val="none" w:sz="0" w:space="0" w:color="auto"/>
        <w:right w:val="none" w:sz="0" w:space="0" w:color="auto"/>
      </w:divBdr>
    </w:div>
    <w:div w:id="139467135">
      <w:bodyDiv w:val="1"/>
      <w:marLeft w:val="0"/>
      <w:marRight w:val="0"/>
      <w:marTop w:val="0"/>
      <w:marBottom w:val="0"/>
      <w:divBdr>
        <w:top w:val="none" w:sz="0" w:space="0" w:color="auto"/>
        <w:left w:val="none" w:sz="0" w:space="0" w:color="auto"/>
        <w:bottom w:val="none" w:sz="0" w:space="0" w:color="auto"/>
        <w:right w:val="none" w:sz="0" w:space="0" w:color="auto"/>
      </w:divBdr>
    </w:div>
    <w:div w:id="139542672">
      <w:bodyDiv w:val="1"/>
      <w:marLeft w:val="0"/>
      <w:marRight w:val="0"/>
      <w:marTop w:val="0"/>
      <w:marBottom w:val="0"/>
      <w:divBdr>
        <w:top w:val="none" w:sz="0" w:space="0" w:color="auto"/>
        <w:left w:val="none" w:sz="0" w:space="0" w:color="auto"/>
        <w:bottom w:val="none" w:sz="0" w:space="0" w:color="auto"/>
        <w:right w:val="none" w:sz="0" w:space="0" w:color="auto"/>
      </w:divBdr>
    </w:div>
    <w:div w:id="139543554">
      <w:bodyDiv w:val="1"/>
      <w:marLeft w:val="0"/>
      <w:marRight w:val="0"/>
      <w:marTop w:val="0"/>
      <w:marBottom w:val="0"/>
      <w:divBdr>
        <w:top w:val="none" w:sz="0" w:space="0" w:color="auto"/>
        <w:left w:val="none" w:sz="0" w:space="0" w:color="auto"/>
        <w:bottom w:val="none" w:sz="0" w:space="0" w:color="auto"/>
        <w:right w:val="none" w:sz="0" w:space="0" w:color="auto"/>
      </w:divBdr>
    </w:div>
    <w:div w:id="139808837">
      <w:bodyDiv w:val="1"/>
      <w:marLeft w:val="0"/>
      <w:marRight w:val="0"/>
      <w:marTop w:val="0"/>
      <w:marBottom w:val="0"/>
      <w:divBdr>
        <w:top w:val="none" w:sz="0" w:space="0" w:color="auto"/>
        <w:left w:val="none" w:sz="0" w:space="0" w:color="auto"/>
        <w:bottom w:val="none" w:sz="0" w:space="0" w:color="auto"/>
        <w:right w:val="none" w:sz="0" w:space="0" w:color="auto"/>
      </w:divBdr>
      <w:divsChild>
        <w:div w:id="9332886">
          <w:marLeft w:val="0"/>
          <w:marRight w:val="0"/>
          <w:marTop w:val="0"/>
          <w:marBottom w:val="0"/>
          <w:divBdr>
            <w:top w:val="none" w:sz="0" w:space="0" w:color="auto"/>
            <w:left w:val="none" w:sz="0" w:space="0" w:color="auto"/>
            <w:bottom w:val="none" w:sz="0" w:space="0" w:color="auto"/>
            <w:right w:val="none" w:sz="0" w:space="0" w:color="auto"/>
          </w:divBdr>
        </w:div>
        <w:div w:id="114833571">
          <w:marLeft w:val="0"/>
          <w:marRight w:val="0"/>
          <w:marTop w:val="0"/>
          <w:marBottom w:val="0"/>
          <w:divBdr>
            <w:top w:val="none" w:sz="0" w:space="0" w:color="auto"/>
            <w:left w:val="none" w:sz="0" w:space="0" w:color="auto"/>
            <w:bottom w:val="none" w:sz="0" w:space="0" w:color="auto"/>
            <w:right w:val="none" w:sz="0" w:space="0" w:color="auto"/>
          </w:divBdr>
        </w:div>
        <w:div w:id="139352706">
          <w:marLeft w:val="0"/>
          <w:marRight w:val="0"/>
          <w:marTop w:val="0"/>
          <w:marBottom w:val="0"/>
          <w:divBdr>
            <w:top w:val="none" w:sz="0" w:space="0" w:color="auto"/>
            <w:left w:val="none" w:sz="0" w:space="0" w:color="auto"/>
            <w:bottom w:val="none" w:sz="0" w:space="0" w:color="auto"/>
            <w:right w:val="none" w:sz="0" w:space="0" w:color="auto"/>
          </w:divBdr>
        </w:div>
      </w:divsChild>
    </w:div>
    <w:div w:id="139923761">
      <w:bodyDiv w:val="1"/>
      <w:marLeft w:val="0"/>
      <w:marRight w:val="0"/>
      <w:marTop w:val="0"/>
      <w:marBottom w:val="0"/>
      <w:divBdr>
        <w:top w:val="none" w:sz="0" w:space="0" w:color="auto"/>
        <w:left w:val="none" w:sz="0" w:space="0" w:color="auto"/>
        <w:bottom w:val="none" w:sz="0" w:space="0" w:color="auto"/>
        <w:right w:val="none" w:sz="0" w:space="0" w:color="auto"/>
      </w:divBdr>
    </w:div>
    <w:div w:id="139926830">
      <w:bodyDiv w:val="1"/>
      <w:marLeft w:val="0"/>
      <w:marRight w:val="0"/>
      <w:marTop w:val="0"/>
      <w:marBottom w:val="0"/>
      <w:divBdr>
        <w:top w:val="none" w:sz="0" w:space="0" w:color="auto"/>
        <w:left w:val="none" w:sz="0" w:space="0" w:color="auto"/>
        <w:bottom w:val="none" w:sz="0" w:space="0" w:color="auto"/>
        <w:right w:val="none" w:sz="0" w:space="0" w:color="auto"/>
      </w:divBdr>
    </w:div>
    <w:div w:id="139928962">
      <w:bodyDiv w:val="1"/>
      <w:marLeft w:val="0"/>
      <w:marRight w:val="0"/>
      <w:marTop w:val="0"/>
      <w:marBottom w:val="0"/>
      <w:divBdr>
        <w:top w:val="none" w:sz="0" w:space="0" w:color="auto"/>
        <w:left w:val="none" w:sz="0" w:space="0" w:color="auto"/>
        <w:bottom w:val="none" w:sz="0" w:space="0" w:color="auto"/>
        <w:right w:val="none" w:sz="0" w:space="0" w:color="auto"/>
      </w:divBdr>
    </w:div>
    <w:div w:id="139999938">
      <w:bodyDiv w:val="1"/>
      <w:marLeft w:val="0"/>
      <w:marRight w:val="0"/>
      <w:marTop w:val="0"/>
      <w:marBottom w:val="0"/>
      <w:divBdr>
        <w:top w:val="none" w:sz="0" w:space="0" w:color="auto"/>
        <w:left w:val="none" w:sz="0" w:space="0" w:color="auto"/>
        <w:bottom w:val="none" w:sz="0" w:space="0" w:color="auto"/>
        <w:right w:val="none" w:sz="0" w:space="0" w:color="auto"/>
      </w:divBdr>
    </w:div>
    <w:div w:id="140082787">
      <w:bodyDiv w:val="1"/>
      <w:marLeft w:val="0"/>
      <w:marRight w:val="0"/>
      <w:marTop w:val="0"/>
      <w:marBottom w:val="0"/>
      <w:divBdr>
        <w:top w:val="none" w:sz="0" w:space="0" w:color="auto"/>
        <w:left w:val="none" w:sz="0" w:space="0" w:color="auto"/>
        <w:bottom w:val="none" w:sz="0" w:space="0" w:color="auto"/>
        <w:right w:val="none" w:sz="0" w:space="0" w:color="auto"/>
      </w:divBdr>
    </w:div>
    <w:div w:id="140194236">
      <w:bodyDiv w:val="1"/>
      <w:marLeft w:val="0"/>
      <w:marRight w:val="0"/>
      <w:marTop w:val="0"/>
      <w:marBottom w:val="0"/>
      <w:divBdr>
        <w:top w:val="none" w:sz="0" w:space="0" w:color="auto"/>
        <w:left w:val="none" w:sz="0" w:space="0" w:color="auto"/>
        <w:bottom w:val="none" w:sz="0" w:space="0" w:color="auto"/>
        <w:right w:val="none" w:sz="0" w:space="0" w:color="auto"/>
      </w:divBdr>
    </w:div>
    <w:div w:id="140388196">
      <w:bodyDiv w:val="1"/>
      <w:marLeft w:val="0"/>
      <w:marRight w:val="0"/>
      <w:marTop w:val="0"/>
      <w:marBottom w:val="0"/>
      <w:divBdr>
        <w:top w:val="none" w:sz="0" w:space="0" w:color="auto"/>
        <w:left w:val="none" w:sz="0" w:space="0" w:color="auto"/>
        <w:bottom w:val="none" w:sz="0" w:space="0" w:color="auto"/>
        <w:right w:val="none" w:sz="0" w:space="0" w:color="auto"/>
      </w:divBdr>
    </w:div>
    <w:div w:id="140512666">
      <w:bodyDiv w:val="1"/>
      <w:marLeft w:val="0"/>
      <w:marRight w:val="0"/>
      <w:marTop w:val="0"/>
      <w:marBottom w:val="0"/>
      <w:divBdr>
        <w:top w:val="none" w:sz="0" w:space="0" w:color="auto"/>
        <w:left w:val="none" w:sz="0" w:space="0" w:color="auto"/>
        <w:bottom w:val="none" w:sz="0" w:space="0" w:color="auto"/>
        <w:right w:val="none" w:sz="0" w:space="0" w:color="auto"/>
      </w:divBdr>
    </w:div>
    <w:div w:id="140582756">
      <w:bodyDiv w:val="1"/>
      <w:marLeft w:val="0"/>
      <w:marRight w:val="0"/>
      <w:marTop w:val="0"/>
      <w:marBottom w:val="0"/>
      <w:divBdr>
        <w:top w:val="none" w:sz="0" w:space="0" w:color="auto"/>
        <w:left w:val="none" w:sz="0" w:space="0" w:color="auto"/>
        <w:bottom w:val="none" w:sz="0" w:space="0" w:color="auto"/>
        <w:right w:val="none" w:sz="0" w:space="0" w:color="auto"/>
      </w:divBdr>
    </w:div>
    <w:div w:id="140852621">
      <w:bodyDiv w:val="1"/>
      <w:marLeft w:val="0"/>
      <w:marRight w:val="0"/>
      <w:marTop w:val="0"/>
      <w:marBottom w:val="0"/>
      <w:divBdr>
        <w:top w:val="none" w:sz="0" w:space="0" w:color="auto"/>
        <w:left w:val="none" w:sz="0" w:space="0" w:color="auto"/>
        <w:bottom w:val="none" w:sz="0" w:space="0" w:color="auto"/>
        <w:right w:val="none" w:sz="0" w:space="0" w:color="auto"/>
      </w:divBdr>
    </w:div>
    <w:div w:id="140856514">
      <w:bodyDiv w:val="1"/>
      <w:marLeft w:val="0"/>
      <w:marRight w:val="0"/>
      <w:marTop w:val="0"/>
      <w:marBottom w:val="0"/>
      <w:divBdr>
        <w:top w:val="none" w:sz="0" w:space="0" w:color="auto"/>
        <w:left w:val="none" w:sz="0" w:space="0" w:color="auto"/>
        <w:bottom w:val="none" w:sz="0" w:space="0" w:color="auto"/>
        <w:right w:val="none" w:sz="0" w:space="0" w:color="auto"/>
      </w:divBdr>
    </w:div>
    <w:div w:id="141042493">
      <w:bodyDiv w:val="1"/>
      <w:marLeft w:val="0"/>
      <w:marRight w:val="0"/>
      <w:marTop w:val="0"/>
      <w:marBottom w:val="0"/>
      <w:divBdr>
        <w:top w:val="none" w:sz="0" w:space="0" w:color="auto"/>
        <w:left w:val="none" w:sz="0" w:space="0" w:color="auto"/>
        <w:bottom w:val="none" w:sz="0" w:space="0" w:color="auto"/>
        <w:right w:val="none" w:sz="0" w:space="0" w:color="auto"/>
      </w:divBdr>
    </w:div>
    <w:div w:id="141047479">
      <w:bodyDiv w:val="1"/>
      <w:marLeft w:val="0"/>
      <w:marRight w:val="0"/>
      <w:marTop w:val="0"/>
      <w:marBottom w:val="0"/>
      <w:divBdr>
        <w:top w:val="none" w:sz="0" w:space="0" w:color="auto"/>
        <w:left w:val="none" w:sz="0" w:space="0" w:color="auto"/>
        <w:bottom w:val="none" w:sz="0" w:space="0" w:color="auto"/>
        <w:right w:val="none" w:sz="0" w:space="0" w:color="auto"/>
      </w:divBdr>
    </w:div>
    <w:div w:id="141047661">
      <w:bodyDiv w:val="1"/>
      <w:marLeft w:val="0"/>
      <w:marRight w:val="0"/>
      <w:marTop w:val="0"/>
      <w:marBottom w:val="0"/>
      <w:divBdr>
        <w:top w:val="none" w:sz="0" w:space="0" w:color="auto"/>
        <w:left w:val="none" w:sz="0" w:space="0" w:color="auto"/>
        <w:bottom w:val="none" w:sz="0" w:space="0" w:color="auto"/>
        <w:right w:val="none" w:sz="0" w:space="0" w:color="auto"/>
      </w:divBdr>
    </w:div>
    <w:div w:id="141235958">
      <w:bodyDiv w:val="1"/>
      <w:marLeft w:val="0"/>
      <w:marRight w:val="0"/>
      <w:marTop w:val="0"/>
      <w:marBottom w:val="0"/>
      <w:divBdr>
        <w:top w:val="none" w:sz="0" w:space="0" w:color="auto"/>
        <w:left w:val="none" w:sz="0" w:space="0" w:color="auto"/>
        <w:bottom w:val="none" w:sz="0" w:space="0" w:color="auto"/>
        <w:right w:val="none" w:sz="0" w:space="0" w:color="auto"/>
      </w:divBdr>
    </w:div>
    <w:div w:id="141894643">
      <w:bodyDiv w:val="1"/>
      <w:marLeft w:val="0"/>
      <w:marRight w:val="0"/>
      <w:marTop w:val="0"/>
      <w:marBottom w:val="0"/>
      <w:divBdr>
        <w:top w:val="none" w:sz="0" w:space="0" w:color="auto"/>
        <w:left w:val="none" w:sz="0" w:space="0" w:color="auto"/>
        <w:bottom w:val="none" w:sz="0" w:space="0" w:color="auto"/>
        <w:right w:val="none" w:sz="0" w:space="0" w:color="auto"/>
      </w:divBdr>
    </w:div>
    <w:div w:id="141896365">
      <w:bodyDiv w:val="1"/>
      <w:marLeft w:val="0"/>
      <w:marRight w:val="0"/>
      <w:marTop w:val="0"/>
      <w:marBottom w:val="0"/>
      <w:divBdr>
        <w:top w:val="none" w:sz="0" w:space="0" w:color="auto"/>
        <w:left w:val="none" w:sz="0" w:space="0" w:color="auto"/>
        <w:bottom w:val="none" w:sz="0" w:space="0" w:color="auto"/>
        <w:right w:val="none" w:sz="0" w:space="0" w:color="auto"/>
      </w:divBdr>
    </w:div>
    <w:div w:id="142086282">
      <w:bodyDiv w:val="1"/>
      <w:marLeft w:val="0"/>
      <w:marRight w:val="0"/>
      <w:marTop w:val="0"/>
      <w:marBottom w:val="0"/>
      <w:divBdr>
        <w:top w:val="none" w:sz="0" w:space="0" w:color="auto"/>
        <w:left w:val="none" w:sz="0" w:space="0" w:color="auto"/>
        <w:bottom w:val="none" w:sz="0" w:space="0" w:color="auto"/>
        <w:right w:val="none" w:sz="0" w:space="0" w:color="auto"/>
      </w:divBdr>
    </w:div>
    <w:div w:id="142351317">
      <w:bodyDiv w:val="1"/>
      <w:marLeft w:val="0"/>
      <w:marRight w:val="0"/>
      <w:marTop w:val="0"/>
      <w:marBottom w:val="0"/>
      <w:divBdr>
        <w:top w:val="none" w:sz="0" w:space="0" w:color="auto"/>
        <w:left w:val="none" w:sz="0" w:space="0" w:color="auto"/>
        <w:bottom w:val="none" w:sz="0" w:space="0" w:color="auto"/>
        <w:right w:val="none" w:sz="0" w:space="0" w:color="auto"/>
      </w:divBdr>
    </w:div>
    <w:div w:id="142358967">
      <w:bodyDiv w:val="1"/>
      <w:marLeft w:val="0"/>
      <w:marRight w:val="0"/>
      <w:marTop w:val="0"/>
      <w:marBottom w:val="0"/>
      <w:divBdr>
        <w:top w:val="none" w:sz="0" w:space="0" w:color="auto"/>
        <w:left w:val="none" w:sz="0" w:space="0" w:color="auto"/>
        <w:bottom w:val="none" w:sz="0" w:space="0" w:color="auto"/>
        <w:right w:val="none" w:sz="0" w:space="0" w:color="auto"/>
      </w:divBdr>
      <w:divsChild>
        <w:div w:id="74743335">
          <w:marLeft w:val="0"/>
          <w:marRight w:val="0"/>
          <w:marTop w:val="300"/>
          <w:marBottom w:val="0"/>
          <w:divBdr>
            <w:top w:val="none" w:sz="0" w:space="0" w:color="auto"/>
            <w:left w:val="none" w:sz="0" w:space="0" w:color="auto"/>
            <w:bottom w:val="none" w:sz="0" w:space="0" w:color="auto"/>
            <w:right w:val="none" w:sz="0" w:space="0" w:color="auto"/>
          </w:divBdr>
        </w:div>
        <w:div w:id="117576899">
          <w:marLeft w:val="0"/>
          <w:marRight w:val="0"/>
          <w:marTop w:val="300"/>
          <w:marBottom w:val="0"/>
          <w:divBdr>
            <w:top w:val="none" w:sz="0" w:space="0" w:color="auto"/>
            <w:left w:val="none" w:sz="0" w:space="0" w:color="auto"/>
            <w:bottom w:val="none" w:sz="0" w:space="0" w:color="auto"/>
            <w:right w:val="none" w:sz="0" w:space="0" w:color="auto"/>
          </w:divBdr>
        </w:div>
        <w:div w:id="149755968">
          <w:marLeft w:val="0"/>
          <w:marRight w:val="0"/>
          <w:marTop w:val="0"/>
          <w:marBottom w:val="0"/>
          <w:divBdr>
            <w:top w:val="none" w:sz="0" w:space="0" w:color="auto"/>
            <w:left w:val="none" w:sz="0" w:space="0" w:color="auto"/>
            <w:bottom w:val="none" w:sz="0" w:space="0" w:color="auto"/>
            <w:right w:val="none" w:sz="0" w:space="0" w:color="auto"/>
          </w:divBdr>
        </w:div>
      </w:divsChild>
    </w:div>
    <w:div w:id="142551883">
      <w:bodyDiv w:val="1"/>
      <w:marLeft w:val="0"/>
      <w:marRight w:val="0"/>
      <w:marTop w:val="0"/>
      <w:marBottom w:val="0"/>
      <w:divBdr>
        <w:top w:val="none" w:sz="0" w:space="0" w:color="auto"/>
        <w:left w:val="none" w:sz="0" w:space="0" w:color="auto"/>
        <w:bottom w:val="none" w:sz="0" w:space="0" w:color="auto"/>
        <w:right w:val="none" w:sz="0" w:space="0" w:color="auto"/>
      </w:divBdr>
    </w:div>
    <w:div w:id="142699634">
      <w:bodyDiv w:val="1"/>
      <w:marLeft w:val="0"/>
      <w:marRight w:val="0"/>
      <w:marTop w:val="0"/>
      <w:marBottom w:val="0"/>
      <w:divBdr>
        <w:top w:val="none" w:sz="0" w:space="0" w:color="auto"/>
        <w:left w:val="none" w:sz="0" w:space="0" w:color="auto"/>
        <w:bottom w:val="none" w:sz="0" w:space="0" w:color="auto"/>
        <w:right w:val="none" w:sz="0" w:space="0" w:color="auto"/>
      </w:divBdr>
    </w:div>
    <w:div w:id="142893478">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43157340">
      <w:bodyDiv w:val="1"/>
      <w:marLeft w:val="0"/>
      <w:marRight w:val="0"/>
      <w:marTop w:val="0"/>
      <w:marBottom w:val="0"/>
      <w:divBdr>
        <w:top w:val="none" w:sz="0" w:space="0" w:color="auto"/>
        <w:left w:val="none" w:sz="0" w:space="0" w:color="auto"/>
        <w:bottom w:val="none" w:sz="0" w:space="0" w:color="auto"/>
        <w:right w:val="none" w:sz="0" w:space="0" w:color="auto"/>
      </w:divBdr>
    </w:div>
    <w:div w:id="143397551">
      <w:bodyDiv w:val="1"/>
      <w:marLeft w:val="0"/>
      <w:marRight w:val="0"/>
      <w:marTop w:val="0"/>
      <w:marBottom w:val="0"/>
      <w:divBdr>
        <w:top w:val="none" w:sz="0" w:space="0" w:color="auto"/>
        <w:left w:val="none" w:sz="0" w:space="0" w:color="auto"/>
        <w:bottom w:val="none" w:sz="0" w:space="0" w:color="auto"/>
        <w:right w:val="none" w:sz="0" w:space="0" w:color="auto"/>
      </w:divBdr>
    </w:div>
    <w:div w:id="143476343">
      <w:bodyDiv w:val="1"/>
      <w:marLeft w:val="0"/>
      <w:marRight w:val="0"/>
      <w:marTop w:val="0"/>
      <w:marBottom w:val="0"/>
      <w:divBdr>
        <w:top w:val="none" w:sz="0" w:space="0" w:color="auto"/>
        <w:left w:val="none" w:sz="0" w:space="0" w:color="auto"/>
        <w:bottom w:val="none" w:sz="0" w:space="0" w:color="auto"/>
        <w:right w:val="none" w:sz="0" w:space="0" w:color="auto"/>
      </w:divBdr>
    </w:div>
    <w:div w:id="143932993">
      <w:bodyDiv w:val="1"/>
      <w:marLeft w:val="0"/>
      <w:marRight w:val="0"/>
      <w:marTop w:val="0"/>
      <w:marBottom w:val="0"/>
      <w:divBdr>
        <w:top w:val="none" w:sz="0" w:space="0" w:color="auto"/>
        <w:left w:val="none" w:sz="0" w:space="0" w:color="auto"/>
        <w:bottom w:val="none" w:sz="0" w:space="0" w:color="auto"/>
        <w:right w:val="none" w:sz="0" w:space="0" w:color="auto"/>
      </w:divBdr>
    </w:div>
    <w:div w:id="144201938">
      <w:bodyDiv w:val="1"/>
      <w:marLeft w:val="0"/>
      <w:marRight w:val="0"/>
      <w:marTop w:val="0"/>
      <w:marBottom w:val="0"/>
      <w:divBdr>
        <w:top w:val="none" w:sz="0" w:space="0" w:color="auto"/>
        <w:left w:val="none" w:sz="0" w:space="0" w:color="auto"/>
        <w:bottom w:val="none" w:sz="0" w:space="0" w:color="auto"/>
        <w:right w:val="none" w:sz="0" w:space="0" w:color="auto"/>
      </w:divBdr>
    </w:div>
    <w:div w:id="144208363">
      <w:bodyDiv w:val="1"/>
      <w:marLeft w:val="0"/>
      <w:marRight w:val="0"/>
      <w:marTop w:val="0"/>
      <w:marBottom w:val="0"/>
      <w:divBdr>
        <w:top w:val="none" w:sz="0" w:space="0" w:color="auto"/>
        <w:left w:val="none" w:sz="0" w:space="0" w:color="auto"/>
        <w:bottom w:val="none" w:sz="0" w:space="0" w:color="auto"/>
        <w:right w:val="none" w:sz="0" w:space="0" w:color="auto"/>
      </w:divBdr>
    </w:div>
    <w:div w:id="144248142">
      <w:bodyDiv w:val="1"/>
      <w:marLeft w:val="0"/>
      <w:marRight w:val="0"/>
      <w:marTop w:val="0"/>
      <w:marBottom w:val="0"/>
      <w:divBdr>
        <w:top w:val="none" w:sz="0" w:space="0" w:color="auto"/>
        <w:left w:val="none" w:sz="0" w:space="0" w:color="auto"/>
        <w:bottom w:val="none" w:sz="0" w:space="0" w:color="auto"/>
        <w:right w:val="none" w:sz="0" w:space="0" w:color="auto"/>
      </w:divBdr>
    </w:div>
    <w:div w:id="144324768">
      <w:bodyDiv w:val="1"/>
      <w:marLeft w:val="0"/>
      <w:marRight w:val="0"/>
      <w:marTop w:val="0"/>
      <w:marBottom w:val="0"/>
      <w:divBdr>
        <w:top w:val="none" w:sz="0" w:space="0" w:color="auto"/>
        <w:left w:val="none" w:sz="0" w:space="0" w:color="auto"/>
        <w:bottom w:val="none" w:sz="0" w:space="0" w:color="auto"/>
        <w:right w:val="none" w:sz="0" w:space="0" w:color="auto"/>
      </w:divBdr>
    </w:div>
    <w:div w:id="144588113">
      <w:bodyDiv w:val="1"/>
      <w:marLeft w:val="0"/>
      <w:marRight w:val="0"/>
      <w:marTop w:val="0"/>
      <w:marBottom w:val="0"/>
      <w:divBdr>
        <w:top w:val="none" w:sz="0" w:space="0" w:color="auto"/>
        <w:left w:val="none" w:sz="0" w:space="0" w:color="auto"/>
        <w:bottom w:val="none" w:sz="0" w:space="0" w:color="auto"/>
        <w:right w:val="none" w:sz="0" w:space="0" w:color="auto"/>
      </w:divBdr>
    </w:div>
    <w:div w:id="144905238">
      <w:bodyDiv w:val="1"/>
      <w:marLeft w:val="0"/>
      <w:marRight w:val="0"/>
      <w:marTop w:val="0"/>
      <w:marBottom w:val="0"/>
      <w:divBdr>
        <w:top w:val="none" w:sz="0" w:space="0" w:color="auto"/>
        <w:left w:val="none" w:sz="0" w:space="0" w:color="auto"/>
        <w:bottom w:val="none" w:sz="0" w:space="0" w:color="auto"/>
        <w:right w:val="none" w:sz="0" w:space="0" w:color="auto"/>
      </w:divBdr>
    </w:div>
    <w:div w:id="144980063">
      <w:bodyDiv w:val="1"/>
      <w:marLeft w:val="0"/>
      <w:marRight w:val="0"/>
      <w:marTop w:val="0"/>
      <w:marBottom w:val="0"/>
      <w:divBdr>
        <w:top w:val="none" w:sz="0" w:space="0" w:color="auto"/>
        <w:left w:val="none" w:sz="0" w:space="0" w:color="auto"/>
        <w:bottom w:val="none" w:sz="0" w:space="0" w:color="auto"/>
        <w:right w:val="none" w:sz="0" w:space="0" w:color="auto"/>
      </w:divBdr>
    </w:div>
    <w:div w:id="145098963">
      <w:bodyDiv w:val="1"/>
      <w:marLeft w:val="0"/>
      <w:marRight w:val="0"/>
      <w:marTop w:val="0"/>
      <w:marBottom w:val="0"/>
      <w:divBdr>
        <w:top w:val="none" w:sz="0" w:space="0" w:color="auto"/>
        <w:left w:val="none" w:sz="0" w:space="0" w:color="auto"/>
        <w:bottom w:val="none" w:sz="0" w:space="0" w:color="auto"/>
        <w:right w:val="none" w:sz="0" w:space="0" w:color="auto"/>
      </w:divBdr>
    </w:div>
    <w:div w:id="145358910">
      <w:bodyDiv w:val="1"/>
      <w:marLeft w:val="0"/>
      <w:marRight w:val="0"/>
      <w:marTop w:val="0"/>
      <w:marBottom w:val="0"/>
      <w:divBdr>
        <w:top w:val="none" w:sz="0" w:space="0" w:color="auto"/>
        <w:left w:val="none" w:sz="0" w:space="0" w:color="auto"/>
        <w:bottom w:val="none" w:sz="0" w:space="0" w:color="auto"/>
        <w:right w:val="none" w:sz="0" w:space="0" w:color="auto"/>
      </w:divBdr>
    </w:div>
    <w:div w:id="145510742">
      <w:bodyDiv w:val="1"/>
      <w:marLeft w:val="0"/>
      <w:marRight w:val="0"/>
      <w:marTop w:val="0"/>
      <w:marBottom w:val="0"/>
      <w:divBdr>
        <w:top w:val="none" w:sz="0" w:space="0" w:color="auto"/>
        <w:left w:val="none" w:sz="0" w:space="0" w:color="auto"/>
        <w:bottom w:val="none" w:sz="0" w:space="0" w:color="auto"/>
        <w:right w:val="none" w:sz="0" w:space="0" w:color="auto"/>
      </w:divBdr>
    </w:div>
    <w:div w:id="145559132">
      <w:bodyDiv w:val="1"/>
      <w:marLeft w:val="0"/>
      <w:marRight w:val="0"/>
      <w:marTop w:val="0"/>
      <w:marBottom w:val="0"/>
      <w:divBdr>
        <w:top w:val="none" w:sz="0" w:space="0" w:color="auto"/>
        <w:left w:val="none" w:sz="0" w:space="0" w:color="auto"/>
        <w:bottom w:val="none" w:sz="0" w:space="0" w:color="auto"/>
        <w:right w:val="none" w:sz="0" w:space="0" w:color="auto"/>
      </w:divBdr>
    </w:div>
    <w:div w:id="145778202">
      <w:bodyDiv w:val="1"/>
      <w:marLeft w:val="0"/>
      <w:marRight w:val="0"/>
      <w:marTop w:val="0"/>
      <w:marBottom w:val="0"/>
      <w:divBdr>
        <w:top w:val="none" w:sz="0" w:space="0" w:color="auto"/>
        <w:left w:val="none" w:sz="0" w:space="0" w:color="auto"/>
        <w:bottom w:val="none" w:sz="0" w:space="0" w:color="auto"/>
        <w:right w:val="none" w:sz="0" w:space="0" w:color="auto"/>
      </w:divBdr>
    </w:div>
    <w:div w:id="145823259">
      <w:bodyDiv w:val="1"/>
      <w:marLeft w:val="0"/>
      <w:marRight w:val="0"/>
      <w:marTop w:val="0"/>
      <w:marBottom w:val="0"/>
      <w:divBdr>
        <w:top w:val="none" w:sz="0" w:space="0" w:color="auto"/>
        <w:left w:val="none" w:sz="0" w:space="0" w:color="auto"/>
        <w:bottom w:val="none" w:sz="0" w:space="0" w:color="auto"/>
        <w:right w:val="none" w:sz="0" w:space="0" w:color="auto"/>
      </w:divBdr>
    </w:div>
    <w:div w:id="145830457">
      <w:bodyDiv w:val="1"/>
      <w:marLeft w:val="0"/>
      <w:marRight w:val="0"/>
      <w:marTop w:val="0"/>
      <w:marBottom w:val="0"/>
      <w:divBdr>
        <w:top w:val="none" w:sz="0" w:space="0" w:color="auto"/>
        <w:left w:val="none" w:sz="0" w:space="0" w:color="auto"/>
        <w:bottom w:val="none" w:sz="0" w:space="0" w:color="auto"/>
        <w:right w:val="none" w:sz="0" w:space="0" w:color="auto"/>
      </w:divBdr>
    </w:div>
    <w:div w:id="145977691">
      <w:bodyDiv w:val="1"/>
      <w:marLeft w:val="0"/>
      <w:marRight w:val="0"/>
      <w:marTop w:val="0"/>
      <w:marBottom w:val="0"/>
      <w:divBdr>
        <w:top w:val="none" w:sz="0" w:space="0" w:color="auto"/>
        <w:left w:val="none" w:sz="0" w:space="0" w:color="auto"/>
        <w:bottom w:val="none" w:sz="0" w:space="0" w:color="auto"/>
        <w:right w:val="none" w:sz="0" w:space="0" w:color="auto"/>
      </w:divBdr>
    </w:div>
    <w:div w:id="146020149">
      <w:bodyDiv w:val="1"/>
      <w:marLeft w:val="0"/>
      <w:marRight w:val="0"/>
      <w:marTop w:val="0"/>
      <w:marBottom w:val="0"/>
      <w:divBdr>
        <w:top w:val="none" w:sz="0" w:space="0" w:color="auto"/>
        <w:left w:val="none" w:sz="0" w:space="0" w:color="auto"/>
        <w:bottom w:val="none" w:sz="0" w:space="0" w:color="auto"/>
        <w:right w:val="none" w:sz="0" w:space="0" w:color="auto"/>
      </w:divBdr>
    </w:div>
    <w:div w:id="146091898">
      <w:bodyDiv w:val="1"/>
      <w:marLeft w:val="0"/>
      <w:marRight w:val="0"/>
      <w:marTop w:val="0"/>
      <w:marBottom w:val="0"/>
      <w:divBdr>
        <w:top w:val="none" w:sz="0" w:space="0" w:color="auto"/>
        <w:left w:val="none" w:sz="0" w:space="0" w:color="auto"/>
        <w:bottom w:val="none" w:sz="0" w:space="0" w:color="auto"/>
        <w:right w:val="none" w:sz="0" w:space="0" w:color="auto"/>
      </w:divBdr>
    </w:div>
    <w:div w:id="146098656">
      <w:bodyDiv w:val="1"/>
      <w:marLeft w:val="0"/>
      <w:marRight w:val="0"/>
      <w:marTop w:val="0"/>
      <w:marBottom w:val="0"/>
      <w:divBdr>
        <w:top w:val="none" w:sz="0" w:space="0" w:color="auto"/>
        <w:left w:val="none" w:sz="0" w:space="0" w:color="auto"/>
        <w:bottom w:val="none" w:sz="0" w:space="0" w:color="auto"/>
        <w:right w:val="none" w:sz="0" w:space="0" w:color="auto"/>
      </w:divBdr>
    </w:div>
    <w:div w:id="146212409">
      <w:bodyDiv w:val="1"/>
      <w:marLeft w:val="0"/>
      <w:marRight w:val="0"/>
      <w:marTop w:val="0"/>
      <w:marBottom w:val="0"/>
      <w:divBdr>
        <w:top w:val="none" w:sz="0" w:space="0" w:color="auto"/>
        <w:left w:val="none" w:sz="0" w:space="0" w:color="auto"/>
        <w:bottom w:val="none" w:sz="0" w:space="0" w:color="auto"/>
        <w:right w:val="none" w:sz="0" w:space="0" w:color="auto"/>
      </w:divBdr>
    </w:div>
    <w:div w:id="146282920">
      <w:bodyDiv w:val="1"/>
      <w:marLeft w:val="0"/>
      <w:marRight w:val="0"/>
      <w:marTop w:val="0"/>
      <w:marBottom w:val="0"/>
      <w:divBdr>
        <w:top w:val="none" w:sz="0" w:space="0" w:color="auto"/>
        <w:left w:val="none" w:sz="0" w:space="0" w:color="auto"/>
        <w:bottom w:val="none" w:sz="0" w:space="0" w:color="auto"/>
        <w:right w:val="none" w:sz="0" w:space="0" w:color="auto"/>
      </w:divBdr>
    </w:div>
    <w:div w:id="146366203">
      <w:bodyDiv w:val="1"/>
      <w:marLeft w:val="0"/>
      <w:marRight w:val="0"/>
      <w:marTop w:val="0"/>
      <w:marBottom w:val="0"/>
      <w:divBdr>
        <w:top w:val="none" w:sz="0" w:space="0" w:color="auto"/>
        <w:left w:val="none" w:sz="0" w:space="0" w:color="auto"/>
        <w:bottom w:val="none" w:sz="0" w:space="0" w:color="auto"/>
        <w:right w:val="none" w:sz="0" w:space="0" w:color="auto"/>
      </w:divBdr>
    </w:div>
    <w:div w:id="146409878">
      <w:bodyDiv w:val="1"/>
      <w:marLeft w:val="0"/>
      <w:marRight w:val="0"/>
      <w:marTop w:val="0"/>
      <w:marBottom w:val="0"/>
      <w:divBdr>
        <w:top w:val="none" w:sz="0" w:space="0" w:color="auto"/>
        <w:left w:val="none" w:sz="0" w:space="0" w:color="auto"/>
        <w:bottom w:val="none" w:sz="0" w:space="0" w:color="auto"/>
        <w:right w:val="none" w:sz="0" w:space="0" w:color="auto"/>
      </w:divBdr>
    </w:div>
    <w:div w:id="146559760">
      <w:bodyDiv w:val="1"/>
      <w:marLeft w:val="0"/>
      <w:marRight w:val="0"/>
      <w:marTop w:val="0"/>
      <w:marBottom w:val="0"/>
      <w:divBdr>
        <w:top w:val="none" w:sz="0" w:space="0" w:color="auto"/>
        <w:left w:val="none" w:sz="0" w:space="0" w:color="auto"/>
        <w:bottom w:val="none" w:sz="0" w:space="0" w:color="auto"/>
        <w:right w:val="none" w:sz="0" w:space="0" w:color="auto"/>
      </w:divBdr>
      <w:divsChild>
        <w:div w:id="33043369">
          <w:marLeft w:val="0"/>
          <w:marRight w:val="0"/>
          <w:marTop w:val="0"/>
          <w:marBottom w:val="0"/>
          <w:divBdr>
            <w:top w:val="none" w:sz="0" w:space="0" w:color="auto"/>
            <w:left w:val="none" w:sz="0" w:space="0" w:color="auto"/>
            <w:bottom w:val="none" w:sz="0" w:space="0" w:color="auto"/>
            <w:right w:val="none" w:sz="0" w:space="0" w:color="auto"/>
          </w:divBdr>
        </w:div>
      </w:divsChild>
    </w:div>
    <w:div w:id="146630317">
      <w:bodyDiv w:val="1"/>
      <w:marLeft w:val="0"/>
      <w:marRight w:val="0"/>
      <w:marTop w:val="0"/>
      <w:marBottom w:val="0"/>
      <w:divBdr>
        <w:top w:val="none" w:sz="0" w:space="0" w:color="auto"/>
        <w:left w:val="none" w:sz="0" w:space="0" w:color="auto"/>
        <w:bottom w:val="none" w:sz="0" w:space="0" w:color="auto"/>
        <w:right w:val="none" w:sz="0" w:space="0" w:color="auto"/>
      </w:divBdr>
    </w:div>
    <w:div w:id="146674681">
      <w:bodyDiv w:val="1"/>
      <w:marLeft w:val="0"/>
      <w:marRight w:val="0"/>
      <w:marTop w:val="0"/>
      <w:marBottom w:val="0"/>
      <w:divBdr>
        <w:top w:val="none" w:sz="0" w:space="0" w:color="auto"/>
        <w:left w:val="none" w:sz="0" w:space="0" w:color="auto"/>
        <w:bottom w:val="none" w:sz="0" w:space="0" w:color="auto"/>
        <w:right w:val="none" w:sz="0" w:space="0" w:color="auto"/>
      </w:divBdr>
    </w:div>
    <w:div w:id="146868702">
      <w:bodyDiv w:val="1"/>
      <w:marLeft w:val="0"/>
      <w:marRight w:val="0"/>
      <w:marTop w:val="0"/>
      <w:marBottom w:val="0"/>
      <w:divBdr>
        <w:top w:val="none" w:sz="0" w:space="0" w:color="auto"/>
        <w:left w:val="none" w:sz="0" w:space="0" w:color="auto"/>
        <w:bottom w:val="none" w:sz="0" w:space="0" w:color="auto"/>
        <w:right w:val="none" w:sz="0" w:space="0" w:color="auto"/>
      </w:divBdr>
    </w:div>
    <w:div w:id="146871375">
      <w:bodyDiv w:val="1"/>
      <w:marLeft w:val="0"/>
      <w:marRight w:val="0"/>
      <w:marTop w:val="0"/>
      <w:marBottom w:val="0"/>
      <w:divBdr>
        <w:top w:val="none" w:sz="0" w:space="0" w:color="auto"/>
        <w:left w:val="none" w:sz="0" w:space="0" w:color="auto"/>
        <w:bottom w:val="none" w:sz="0" w:space="0" w:color="auto"/>
        <w:right w:val="none" w:sz="0" w:space="0" w:color="auto"/>
      </w:divBdr>
    </w:div>
    <w:div w:id="146947577">
      <w:bodyDiv w:val="1"/>
      <w:marLeft w:val="0"/>
      <w:marRight w:val="0"/>
      <w:marTop w:val="0"/>
      <w:marBottom w:val="0"/>
      <w:divBdr>
        <w:top w:val="none" w:sz="0" w:space="0" w:color="auto"/>
        <w:left w:val="none" w:sz="0" w:space="0" w:color="auto"/>
        <w:bottom w:val="none" w:sz="0" w:space="0" w:color="auto"/>
        <w:right w:val="none" w:sz="0" w:space="0" w:color="auto"/>
      </w:divBdr>
    </w:div>
    <w:div w:id="147064764">
      <w:bodyDiv w:val="1"/>
      <w:marLeft w:val="0"/>
      <w:marRight w:val="0"/>
      <w:marTop w:val="0"/>
      <w:marBottom w:val="0"/>
      <w:divBdr>
        <w:top w:val="none" w:sz="0" w:space="0" w:color="auto"/>
        <w:left w:val="none" w:sz="0" w:space="0" w:color="auto"/>
        <w:bottom w:val="none" w:sz="0" w:space="0" w:color="auto"/>
        <w:right w:val="none" w:sz="0" w:space="0" w:color="auto"/>
      </w:divBdr>
    </w:div>
    <w:div w:id="147135365">
      <w:bodyDiv w:val="1"/>
      <w:marLeft w:val="0"/>
      <w:marRight w:val="0"/>
      <w:marTop w:val="0"/>
      <w:marBottom w:val="0"/>
      <w:divBdr>
        <w:top w:val="none" w:sz="0" w:space="0" w:color="auto"/>
        <w:left w:val="none" w:sz="0" w:space="0" w:color="auto"/>
        <w:bottom w:val="none" w:sz="0" w:space="0" w:color="auto"/>
        <w:right w:val="none" w:sz="0" w:space="0" w:color="auto"/>
      </w:divBdr>
    </w:div>
    <w:div w:id="147283562">
      <w:bodyDiv w:val="1"/>
      <w:marLeft w:val="0"/>
      <w:marRight w:val="0"/>
      <w:marTop w:val="0"/>
      <w:marBottom w:val="0"/>
      <w:divBdr>
        <w:top w:val="none" w:sz="0" w:space="0" w:color="auto"/>
        <w:left w:val="none" w:sz="0" w:space="0" w:color="auto"/>
        <w:bottom w:val="none" w:sz="0" w:space="0" w:color="auto"/>
        <w:right w:val="none" w:sz="0" w:space="0" w:color="auto"/>
      </w:divBdr>
    </w:div>
    <w:div w:id="147332098">
      <w:bodyDiv w:val="1"/>
      <w:marLeft w:val="0"/>
      <w:marRight w:val="0"/>
      <w:marTop w:val="0"/>
      <w:marBottom w:val="0"/>
      <w:divBdr>
        <w:top w:val="none" w:sz="0" w:space="0" w:color="auto"/>
        <w:left w:val="none" w:sz="0" w:space="0" w:color="auto"/>
        <w:bottom w:val="none" w:sz="0" w:space="0" w:color="auto"/>
        <w:right w:val="none" w:sz="0" w:space="0" w:color="auto"/>
      </w:divBdr>
    </w:div>
    <w:div w:id="147596215">
      <w:bodyDiv w:val="1"/>
      <w:marLeft w:val="0"/>
      <w:marRight w:val="0"/>
      <w:marTop w:val="0"/>
      <w:marBottom w:val="0"/>
      <w:divBdr>
        <w:top w:val="none" w:sz="0" w:space="0" w:color="auto"/>
        <w:left w:val="none" w:sz="0" w:space="0" w:color="auto"/>
        <w:bottom w:val="none" w:sz="0" w:space="0" w:color="auto"/>
        <w:right w:val="none" w:sz="0" w:space="0" w:color="auto"/>
      </w:divBdr>
    </w:div>
    <w:div w:id="147599694">
      <w:bodyDiv w:val="1"/>
      <w:marLeft w:val="0"/>
      <w:marRight w:val="0"/>
      <w:marTop w:val="0"/>
      <w:marBottom w:val="0"/>
      <w:divBdr>
        <w:top w:val="none" w:sz="0" w:space="0" w:color="auto"/>
        <w:left w:val="none" w:sz="0" w:space="0" w:color="auto"/>
        <w:bottom w:val="none" w:sz="0" w:space="0" w:color="auto"/>
        <w:right w:val="none" w:sz="0" w:space="0" w:color="auto"/>
      </w:divBdr>
    </w:div>
    <w:div w:id="147668561">
      <w:bodyDiv w:val="1"/>
      <w:marLeft w:val="0"/>
      <w:marRight w:val="0"/>
      <w:marTop w:val="0"/>
      <w:marBottom w:val="0"/>
      <w:divBdr>
        <w:top w:val="none" w:sz="0" w:space="0" w:color="auto"/>
        <w:left w:val="none" w:sz="0" w:space="0" w:color="auto"/>
        <w:bottom w:val="none" w:sz="0" w:space="0" w:color="auto"/>
        <w:right w:val="none" w:sz="0" w:space="0" w:color="auto"/>
      </w:divBdr>
    </w:div>
    <w:div w:id="147866874">
      <w:bodyDiv w:val="1"/>
      <w:marLeft w:val="0"/>
      <w:marRight w:val="0"/>
      <w:marTop w:val="0"/>
      <w:marBottom w:val="0"/>
      <w:divBdr>
        <w:top w:val="none" w:sz="0" w:space="0" w:color="auto"/>
        <w:left w:val="none" w:sz="0" w:space="0" w:color="auto"/>
        <w:bottom w:val="none" w:sz="0" w:space="0" w:color="auto"/>
        <w:right w:val="none" w:sz="0" w:space="0" w:color="auto"/>
      </w:divBdr>
    </w:div>
    <w:div w:id="148055330">
      <w:bodyDiv w:val="1"/>
      <w:marLeft w:val="0"/>
      <w:marRight w:val="0"/>
      <w:marTop w:val="0"/>
      <w:marBottom w:val="0"/>
      <w:divBdr>
        <w:top w:val="none" w:sz="0" w:space="0" w:color="auto"/>
        <w:left w:val="none" w:sz="0" w:space="0" w:color="auto"/>
        <w:bottom w:val="none" w:sz="0" w:space="0" w:color="auto"/>
        <w:right w:val="none" w:sz="0" w:space="0" w:color="auto"/>
      </w:divBdr>
    </w:div>
    <w:div w:id="148253233">
      <w:bodyDiv w:val="1"/>
      <w:marLeft w:val="0"/>
      <w:marRight w:val="0"/>
      <w:marTop w:val="0"/>
      <w:marBottom w:val="0"/>
      <w:divBdr>
        <w:top w:val="none" w:sz="0" w:space="0" w:color="auto"/>
        <w:left w:val="none" w:sz="0" w:space="0" w:color="auto"/>
        <w:bottom w:val="none" w:sz="0" w:space="0" w:color="auto"/>
        <w:right w:val="none" w:sz="0" w:space="0" w:color="auto"/>
      </w:divBdr>
    </w:div>
    <w:div w:id="148375387">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48449879">
      <w:bodyDiv w:val="1"/>
      <w:marLeft w:val="0"/>
      <w:marRight w:val="0"/>
      <w:marTop w:val="0"/>
      <w:marBottom w:val="0"/>
      <w:divBdr>
        <w:top w:val="none" w:sz="0" w:space="0" w:color="auto"/>
        <w:left w:val="none" w:sz="0" w:space="0" w:color="auto"/>
        <w:bottom w:val="none" w:sz="0" w:space="0" w:color="auto"/>
        <w:right w:val="none" w:sz="0" w:space="0" w:color="auto"/>
      </w:divBdr>
    </w:div>
    <w:div w:id="148642750">
      <w:bodyDiv w:val="1"/>
      <w:marLeft w:val="0"/>
      <w:marRight w:val="0"/>
      <w:marTop w:val="0"/>
      <w:marBottom w:val="0"/>
      <w:divBdr>
        <w:top w:val="none" w:sz="0" w:space="0" w:color="auto"/>
        <w:left w:val="none" w:sz="0" w:space="0" w:color="auto"/>
        <w:bottom w:val="none" w:sz="0" w:space="0" w:color="auto"/>
        <w:right w:val="none" w:sz="0" w:space="0" w:color="auto"/>
      </w:divBdr>
    </w:div>
    <w:div w:id="148981707">
      <w:bodyDiv w:val="1"/>
      <w:marLeft w:val="0"/>
      <w:marRight w:val="0"/>
      <w:marTop w:val="0"/>
      <w:marBottom w:val="0"/>
      <w:divBdr>
        <w:top w:val="none" w:sz="0" w:space="0" w:color="auto"/>
        <w:left w:val="none" w:sz="0" w:space="0" w:color="auto"/>
        <w:bottom w:val="none" w:sz="0" w:space="0" w:color="auto"/>
        <w:right w:val="none" w:sz="0" w:space="0" w:color="auto"/>
      </w:divBdr>
    </w:div>
    <w:div w:id="148983293">
      <w:bodyDiv w:val="1"/>
      <w:marLeft w:val="0"/>
      <w:marRight w:val="0"/>
      <w:marTop w:val="0"/>
      <w:marBottom w:val="0"/>
      <w:divBdr>
        <w:top w:val="none" w:sz="0" w:space="0" w:color="auto"/>
        <w:left w:val="none" w:sz="0" w:space="0" w:color="auto"/>
        <w:bottom w:val="none" w:sz="0" w:space="0" w:color="auto"/>
        <w:right w:val="none" w:sz="0" w:space="0" w:color="auto"/>
      </w:divBdr>
      <w:divsChild>
        <w:div w:id="152531613">
          <w:marLeft w:val="0"/>
          <w:marRight w:val="0"/>
          <w:marTop w:val="0"/>
          <w:marBottom w:val="0"/>
          <w:divBdr>
            <w:top w:val="none" w:sz="0" w:space="0" w:color="auto"/>
            <w:left w:val="none" w:sz="0" w:space="0" w:color="auto"/>
            <w:bottom w:val="none" w:sz="0" w:space="0" w:color="auto"/>
            <w:right w:val="none" w:sz="0" w:space="0" w:color="auto"/>
          </w:divBdr>
        </w:div>
      </w:divsChild>
    </w:div>
    <w:div w:id="149056913">
      <w:bodyDiv w:val="1"/>
      <w:marLeft w:val="0"/>
      <w:marRight w:val="0"/>
      <w:marTop w:val="0"/>
      <w:marBottom w:val="0"/>
      <w:divBdr>
        <w:top w:val="none" w:sz="0" w:space="0" w:color="auto"/>
        <w:left w:val="none" w:sz="0" w:space="0" w:color="auto"/>
        <w:bottom w:val="none" w:sz="0" w:space="0" w:color="auto"/>
        <w:right w:val="none" w:sz="0" w:space="0" w:color="auto"/>
      </w:divBdr>
    </w:div>
    <w:div w:id="149061060">
      <w:bodyDiv w:val="1"/>
      <w:marLeft w:val="0"/>
      <w:marRight w:val="0"/>
      <w:marTop w:val="0"/>
      <w:marBottom w:val="0"/>
      <w:divBdr>
        <w:top w:val="none" w:sz="0" w:space="0" w:color="auto"/>
        <w:left w:val="none" w:sz="0" w:space="0" w:color="auto"/>
        <w:bottom w:val="none" w:sz="0" w:space="0" w:color="auto"/>
        <w:right w:val="none" w:sz="0" w:space="0" w:color="auto"/>
      </w:divBdr>
    </w:div>
    <w:div w:id="149102434">
      <w:bodyDiv w:val="1"/>
      <w:marLeft w:val="0"/>
      <w:marRight w:val="0"/>
      <w:marTop w:val="0"/>
      <w:marBottom w:val="0"/>
      <w:divBdr>
        <w:top w:val="none" w:sz="0" w:space="0" w:color="auto"/>
        <w:left w:val="none" w:sz="0" w:space="0" w:color="auto"/>
        <w:bottom w:val="none" w:sz="0" w:space="0" w:color="auto"/>
        <w:right w:val="none" w:sz="0" w:space="0" w:color="auto"/>
      </w:divBdr>
    </w:div>
    <w:div w:id="149177814">
      <w:bodyDiv w:val="1"/>
      <w:marLeft w:val="0"/>
      <w:marRight w:val="0"/>
      <w:marTop w:val="0"/>
      <w:marBottom w:val="0"/>
      <w:divBdr>
        <w:top w:val="none" w:sz="0" w:space="0" w:color="auto"/>
        <w:left w:val="none" w:sz="0" w:space="0" w:color="auto"/>
        <w:bottom w:val="none" w:sz="0" w:space="0" w:color="auto"/>
        <w:right w:val="none" w:sz="0" w:space="0" w:color="auto"/>
      </w:divBdr>
    </w:div>
    <w:div w:id="149249500">
      <w:bodyDiv w:val="1"/>
      <w:marLeft w:val="0"/>
      <w:marRight w:val="0"/>
      <w:marTop w:val="0"/>
      <w:marBottom w:val="0"/>
      <w:divBdr>
        <w:top w:val="none" w:sz="0" w:space="0" w:color="auto"/>
        <w:left w:val="none" w:sz="0" w:space="0" w:color="auto"/>
        <w:bottom w:val="none" w:sz="0" w:space="0" w:color="auto"/>
        <w:right w:val="none" w:sz="0" w:space="0" w:color="auto"/>
      </w:divBdr>
    </w:div>
    <w:div w:id="149368068">
      <w:bodyDiv w:val="1"/>
      <w:marLeft w:val="0"/>
      <w:marRight w:val="0"/>
      <w:marTop w:val="0"/>
      <w:marBottom w:val="0"/>
      <w:divBdr>
        <w:top w:val="none" w:sz="0" w:space="0" w:color="auto"/>
        <w:left w:val="none" w:sz="0" w:space="0" w:color="auto"/>
        <w:bottom w:val="none" w:sz="0" w:space="0" w:color="auto"/>
        <w:right w:val="none" w:sz="0" w:space="0" w:color="auto"/>
      </w:divBdr>
    </w:div>
    <w:div w:id="149371392">
      <w:bodyDiv w:val="1"/>
      <w:marLeft w:val="0"/>
      <w:marRight w:val="0"/>
      <w:marTop w:val="0"/>
      <w:marBottom w:val="0"/>
      <w:divBdr>
        <w:top w:val="none" w:sz="0" w:space="0" w:color="auto"/>
        <w:left w:val="none" w:sz="0" w:space="0" w:color="auto"/>
        <w:bottom w:val="none" w:sz="0" w:space="0" w:color="auto"/>
        <w:right w:val="none" w:sz="0" w:space="0" w:color="auto"/>
      </w:divBdr>
    </w:div>
    <w:div w:id="149492314">
      <w:bodyDiv w:val="1"/>
      <w:marLeft w:val="0"/>
      <w:marRight w:val="0"/>
      <w:marTop w:val="0"/>
      <w:marBottom w:val="0"/>
      <w:divBdr>
        <w:top w:val="none" w:sz="0" w:space="0" w:color="auto"/>
        <w:left w:val="none" w:sz="0" w:space="0" w:color="auto"/>
        <w:bottom w:val="none" w:sz="0" w:space="0" w:color="auto"/>
        <w:right w:val="none" w:sz="0" w:space="0" w:color="auto"/>
      </w:divBdr>
    </w:div>
    <w:div w:id="149518987">
      <w:bodyDiv w:val="1"/>
      <w:marLeft w:val="0"/>
      <w:marRight w:val="0"/>
      <w:marTop w:val="0"/>
      <w:marBottom w:val="0"/>
      <w:divBdr>
        <w:top w:val="none" w:sz="0" w:space="0" w:color="auto"/>
        <w:left w:val="none" w:sz="0" w:space="0" w:color="auto"/>
        <w:bottom w:val="none" w:sz="0" w:space="0" w:color="auto"/>
        <w:right w:val="none" w:sz="0" w:space="0" w:color="auto"/>
      </w:divBdr>
    </w:div>
    <w:div w:id="149641900">
      <w:bodyDiv w:val="1"/>
      <w:marLeft w:val="0"/>
      <w:marRight w:val="0"/>
      <w:marTop w:val="0"/>
      <w:marBottom w:val="0"/>
      <w:divBdr>
        <w:top w:val="none" w:sz="0" w:space="0" w:color="auto"/>
        <w:left w:val="none" w:sz="0" w:space="0" w:color="auto"/>
        <w:bottom w:val="none" w:sz="0" w:space="0" w:color="auto"/>
        <w:right w:val="none" w:sz="0" w:space="0" w:color="auto"/>
      </w:divBdr>
    </w:div>
    <w:div w:id="149757119">
      <w:bodyDiv w:val="1"/>
      <w:marLeft w:val="0"/>
      <w:marRight w:val="0"/>
      <w:marTop w:val="0"/>
      <w:marBottom w:val="0"/>
      <w:divBdr>
        <w:top w:val="none" w:sz="0" w:space="0" w:color="auto"/>
        <w:left w:val="none" w:sz="0" w:space="0" w:color="auto"/>
        <w:bottom w:val="none" w:sz="0" w:space="0" w:color="auto"/>
        <w:right w:val="none" w:sz="0" w:space="0" w:color="auto"/>
      </w:divBdr>
    </w:div>
    <w:div w:id="149904816">
      <w:bodyDiv w:val="1"/>
      <w:marLeft w:val="0"/>
      <w:marRight w:val="0"/>
      <w:marTop w:val="0"/>
      <w:marBottom w:val="0"/>
      <w:divBdr>
        <w:top w:val="none" w:sz="0" w:space="0" w:color="auto"/>
        <w:left w:val="none" w:sz="0" w:space="0" w:color="auto"/>
        <w:bottom w:val="none" w:sz="0" w:space="0" w:color="auto"/>
        <w:right w:val="none" w:sz="0" w:space="0" w:color="auto"/>
      </w:divBdr>
    </w:div>
    <w:div w:id="149910263">
      <w:bodyDiv w:val="1"/>
      <w:marLeft w:val="0"/>
      <w:marRight w:val="0"/>
      <w:marTop w:val="0"/>
      <w:marBottom w:val="0"/>
      <w:divBdr>
        <w:top w:val="none" w:sz="0" w:space="0" w:color="auto"/>
        <w:left w:val="none" w:sz="0" w:space="0" w:color="auto"/>
        <w:bottom w:val="none" w:sz="0" w:space="0" w:color="auto"/>
        <w:right w:val="none" w:sz="0" w:space="0" w:color="auto"/>
      </w:divBdr>
    </w:div>
    <w:div w:id="150102598">
      <w:bodyDiv w:val="1"/>
      <w:marLeft w:val="0"/>
      <w:marRight w:val="0"/>
      <w:marTop w:val="0"/>
      <w:marBottom w:val="0"/>
      <w:divBdr>
        <w:top w:val="none" w:sz="0" w:space="0" w:color="auto"/>
        <w:left w:val="none" w:sz="0" w:space="0" w:color="auto"/>
        <w:bottom w:val="none" w:sz="0" w:space="0" w:color="auto"/>
        <w:right w:val="none" w:sz="0" w:space="0" w:color="auto"/>
      </w:divBdr>
    </w:div>
    <w:div w:id="150172482">
      <w:bodyDiv w:val="1"/>
      <w:marLeft w:val="0"/>
      <w:marRight w:val="0"/>
      <w:marTop w:val="0"/>
      <w:marBottom w:val="0"/>
      <w:divBdr>
        <w:top w:val="none" w:sz="0" w:space="0" w:color="auto"/>
        <w:left w:val="none" w:sz="0" w:space="0" w:color="auto"/>
        <w:bottom w:val="none" w:sz="0" w:space="0" w:color="auto"/>
        <w:right w:val="none" w:sz="0" w:space="0" w:color="auto"/>
      </w:divBdr>
    </w:div>
    <w:div w:id="150175225">
      <w:bodyDiv w:val="1"/>
      <w:marLeft w:val="0"/>
      <w:marRight w:val="0"/>
      <w:marTop w:val="0"/>
      <w:marBottom w:val="0"/>
      <w:divBdr>
        <w:top w:val="none" w:sz="0" w:space="0" w:color="auto"/>
        <w:left w:val="none" w:sz="0" w:space="0" w:color="auto"/>
        <w:bottom w:val="none" w:sz="0" w:space="0" w:color="auto"/>
        <w:right w:val="none" w:sz="0" w:space="0" w:color="auto"/>
      </w:divBdr>
    </w:div>
    <w:div w:id="150220043">
      <w:bodyDiv w:val="1"/>
      <w:marLeft w:val="0"/>
      <w:marRight w:val="0"/>
      <w:marTop w:val="0"/>
      <w:marBottom w:val="0"/>
      <w:divBdr>
        <w:top w:val="none" w:sz="0" w:space="0" w:color="auto"/>
        <w:left w:val="none" w:sz="0" w:space="0" w:color="auto"/>
        <w:bottom w:val="none" w:sz="0" w:space="0" w:color="auto"/>
        <w:right w:val="none" w:sz="0" w:space="0" w:color="auto"/>
      </w:divBdr>
    </w:div>
    <w:div w:id="150366717">
      <w:bodyDiv w:val="1"/>
      <w:marLeft w:val="0"/>
      <w:marRight w:val="0"/>
      <w:marTop w:val="0"/>
      <w:marBottom w:val="0"/>
      <w:divBdr>
        <w:top w:val="none" w:sz="0" w:space="0" w:color="auto"/>
        <w:left w:val="none" w:sz="0" w:space="0" w:color="auto"/>
        <w:bottom w:val="none" w:sz="0" w:space="0" w:color="auto"/>
        <w:right w:val="none" w:sz="0" w:space="0" w:color="auto"/>
      </w:divBdr>
    </w:div>
    <w:div w:id="150371399">
      <w:bodyDiv w:val="1"/>
      <w:marLeft w:val="0"/>
      <w:marRight w:val="0"/>
      <w:marTop w:val="0"/>
      <w:marBottom w:val="0"/>
      <w:divBdr>
        <w:top w:val="none" w:sz="0" w:space="0" w:color="auto"/>
        <w:left w:val="none" w:sz="0" w:space="0" w:color="auto"/>
        <w:bottom w:val="none" w:sz="0" w:space="0" w:color="auto"/>
        <w:right w:val="none" w:sz="0" w:space="0" w:color="auto"/>
      </w:divBdr>
    </w:div>
    <w:div w:id="150410372">
      <w:bodyDiv w:val="1"/>
      <w:marLeft w:val="0"/>
      <w:marRight w:val="0"/>
      <w:marTop w:val="0"/>
      <w:marBottom w:val="0"/>
      <w:divBdr>
        <w:top w:val="none" w:sz="0" w:space="0" w:color="auto"/>
        <w:left w:val="none" w:sz="0" w:space="0" w:color="auto"/>
        <w:bottom w:val="none" w:sz="0" w:space="0" w:color="auto"/>
        <w:right w:val="none" w:sz="0" w:space="0" w:color="auto"/>
      </w:divBdr>
    </w:div>
    <w:div w:id="150564629">
      <w:bodyDiv w:val="1"/>
      <w:marLeft w:val="0"/>
      <w:marRight w:val="0"/>
      <w:marTop w:val="0"/>
      <w:marBottom w:val="0"/>
      <w:divBdr>
        <w:top w:val="none" w:sz="0" w:space="0" w:color="auto"/>
        <w:left w:val="none" w:sz="0" w:space="0" w:color="auto"/>
        <w:bottom w:val="none" w:sz="0" w:space="0" w:color="auto"/>
        <w:right w:val="none" w:sz="0" w:space="0" w:color="auto"/>
      </w:divBdr>
    </w:div>
    <w:div w:id="150683666">
      <w:bodyDiv w:val="1"/>
      <w:marLeft w:val="0"/>
      <w:marRight w:val="0"/>
      <w:marTop w:val="0"/>
      <w:marBottom w:val="0"/>
      <w:divBdr>
        <w:top w:val="none" w:sz="0" w:space="0" w:color="auto"/>
        <w:left w:val="none" w:sz="0" w:space="0" w:color="auto"/>
        <w:bottom w:val="none" w:sz="0" w:space="0" w:color="auto"/>
        <w:right w:val="none" w:sz="0" w:space="0" w:color="auto"/>
      </w:divBdr>
    </w:div>
    <w:div w:id="150760060">
      <w:bodyDiv w:val="1"/>
      <w:marLeft w:val="0"/>
      <w:marRight w:val="0"/>
      <w:marTop w:val="0"/>
      <w:marBottom w:val="0"/>
      <w:divBdr>
        <w:top w:val="none" w:sz="0" w:space="0" w:color="auto"/>
        <w:left w:val="none" w:sz="0" w:space="0" w:color="auto"/>
        <w:bottom w:val="none" w:sz="0" w:space="0" w:color="auto"/>
        <w:right w:val="none" w:sz="0" w:space="0" w:color="auto"/>
      </w:divBdr>
    </w:div>
    <w:div w:id="150830060">
      <w:bodyDiv w:val="1"/>
      <w:marLeft w:val="0"/>
      <w:marRight w:val="0"/>
      <w:marTop w:val="0"/>
      <w:marBottom w:val="0"/>
      <w:divBdr>
        <w:top w:val="none" w:sz="0" w:space="0" w:color="auto"/>
        <w:left w:val="none" w:sz="0" w:space="0" w:color="auto"/>
        <w:bottom w:val="none" w:sz="0" w:space="0" w:color="auto"/>
        <w:right w:val="none" w:sz="0" w:space="0" w:color="auto"/>
      </w:divBdr>
    </w:div>
    <w:div w:id="152188848">
      <w:bodyDiv w:val="1"/>
      <w:marLeft w:val="0"/>
      <w:marRight w:val="0"/>
      <w:marTop w:val="0"/>
      <w:marBottom w:val="0"/>
      <w:divBdr>
        <w:top w:val="none" w:sz="0" w:space="0" w:color="auto"/>
        <w:left w:val="none" w:sz="0" w:space="0" w:color="auto"/>
        <w:bottom w:val="none" w:sz="0" w:space="0" w:color="auto"/>
        <w:right w:val="none" w:sz="0" w:space="0" w:color="auto"/>
      </w:divBdr>
    </w:div>
    <w:div w:id="152533523">
      <w:bodyDiv w:val="1"/>
      <w:marLeft w:val="0"/>
      <w:marRight w:val="0"/>
      <w:marTop w:val="0"/>
      <w:marBottom w:val="0"/>
      <w:divBdr>
        <w:top w:val="none" w:sz="0" w:space="0" w:color="auto"/>
        <w:left w:val="none" w:sz="0" w:space="0" w:color="auto"/>
        <w:bottom w:val="none" w:sz="0" w:space="0" w:color="auto"/>
        <w:right w:val="none" w:sz="0" w:space="0" w:color="auto"/>
      </w:divBdr>
    </w:div>
    <w:div w:id="152533553">
      <w:bodyDiv w:val="1"/>
      <w:marLeft w:val="0"/>
      <w:marRight w:val="0"/>
      <w:marTop w:val="0"/>
      <w:marBottom w:val="0"/>
      <w:divBdr>
        <w:top w:val="none" w:sz="0" w:space="0" w:color="auto"/>
        <w:left w:val="none" w:sz="0" w:space="0" w:color="auto"/>
        <w:bottom w:val="none" w:sz="0" w:space="0" w:color="auto"/>
        <w:right w:val="none" w:sz="0" w:space="0" w:color="auto"/>
      </w:divBdr>
    </w:div>
    <w:div w:id="152643408">
      <w:bodyDiv w:val="1"/>
      <w:marLeft w:val="0"/>
      <w:marRight w:val="0"/>
      <w:marTop w:val="0"/>
      <w:marBottom w:val="0"/>
      <w:divBdr>
        <w:top w:val="none" w:sz="0" w:space="0" w:color="auto"/>
        <w:left w:val="none" w:sz="0" w:space="0" w:color="auto"/>
        <w:bottom w:val="none" w:sz="0" w:space="0" w:color="auto"/>
        <w:right w:val="none" w:sz="0" w:space="0" w:color="auto"/>
      </w:divBdr>
    </w:div>
    <w:div w:id="152793113">
      <w:bodyDiv w:val="1"/>
      <w:marLeft w:val="0"/>
      <w:marRight w:val="0"/>
      <w:marTop w:val="0"/>
      <w:marBottom w:val="0"/>
      <w:divBdr>
        <w:top w:val="none" w:sz="0" w:space="0" w:color="auto"/>
        <w:left w:val="none" w:sz="0" w:space="0" w:color="auto"/>
        <w:bottom w:val="none" w:sz="0" w:space="0" w:color="auto"/>
        <w:right w:val="none" w:sz="0" w:space="0" w:color="auto"/>
      </w:divBdr>
    </w:div>
    <w:div w:id="152917585">
      <w:bodyDiv w:val="1"/>
      <w:marLeft w:val="0"/>
      <w:marRight w:val="0"/>
      <w:marTop w:val="0"/>
      <w:marBottom w:val="0"/>
      <w:divBdr>
        <w:top w:val="none" w:sz="0" w:space="0" w:color="auto"/>
        <w:left w:val="none" w:sz="0" w:space="0" w:color="auto"/>
        <w:bottom w:val="none" w:sz="0" w:space="0" w:color="auto"/>
        <w:right w:val="none" w:sz="0" w:space="0" w:color="auto"/>
      </w:divBdr>
    </w:div>
    <w:div w:id="153031813">
      <w:bodyDiv w:val="1"/>
      <w:marLeft w:val="0"/>
      <w:marRight w:val="0"/>
      <w:marTop w:val="0"/>
      <w:marBottom w:val="0"/>
      <w:divBdr>
        <w:top w:val="none" w:sz="0" w:space="0" w:color="auto"/>
        <w:left w:val="none" w:sz="0" w:space="0" w:color="auto"/>
        <w:bottom w:val="none" w:sz="0" w:space="0" w:color="auto"/>
        <w:right w:val="none" w:sz="0" w:space="0" w:color="auto"/>
      </w:divBdr>
    </w:div>
    <w:div w:id="153111084">
      <w:bodyDiv w:val="1"/>
      <w:marLeft w:val="0"/>
      <w:marRight w:val="0"/>
      <w:marTop w:val="0"/>
      <w:marBottom w:val="0"/>
      <w:divBdr>
        <w:top w:val="none" w:sz="0" w:space="0" w:color="auto"/>
        <w:left w:val="none" w:sz="0" w:space="0" w:color="auto"/>
        <w:bottom w:val="none" w:sz="0" w:space="0" w:color="auto"/>
        <w:right w:val="none" w:sz="0" w:space="0" w:color="auto"/>
      </w:divBdr>
    </w:div>
    <w:div w:id="153187548">
      <w:bodyDiv w:val="1"/>
      <w:marLeft w:val="0"/>
      <w:marRight w:val="0"/>
      <w:marTop w:val="0"/>
      <w:marBottom w:val="0"/>
      <w:divBdr>
        <w:top w:val="none" w:sz="0" w:space="0" w:color="auto"/>
        <w:left w:val="none" w:sz="0" w:space="0" w:color="auto"/>
        <w:bottom w:val="none" w:sz="0" w:space="0" w:color="auto"/>
        <w:right w:val="none" w:sz="0" w:space="0" w:color="auto"/>
      </w:divBdr>
    </w:div>
    <w:div w:id="153223834">
      <w:bodyDiv w:val="1"/>
      <w:marLeft w:val="0"/>
      <w:marRight w:val="0"/>
      <w:marTop w:val="0"/>
      <w:marBottom w:val="0"/>
      <w:divBdr>
        <w:top w:val="none" w:sz="0" w:space="0" w:color="auto"/>
        <w:left w:val="none" w:sz="0" w:space="0" w:color="auto"/>
        <w:bottom w:val="none" w:sz="0" w:space="0" w:color="auto"/>
        <w:right w:val="none" w:sz="0" w:space="0" w:color="auto"/>
      </w:divBdr>
    </w:div>
    <w:div w:id="153373901">
      <w:bodyDiv w:val="1"/>
      <w:marLeft w:val="0"/>
      <w:marRight w:val="0"/>
      <w:marTop w:val="0"/>
      <w:marBottom w:val="0"/>
      <w:divBdr>
        <w:top w:val="none" w:sz="0" w:space="0" w:color="auto"/>
        <w:left w:val="none" w:sz="0" w:space="0" w:color="auto"/>
        <w:bottom w:val="none" w:sz="0" w:space="0" w:color="auto"/>
        <w:right w:val="none" w:sz="0" w:space="0" w:color="auto"/>
      </w:divBdr>
    </w:div>
    <w:div w:id="153421783">
      <w:bodyDiv w:val="1"/>
      <w:marLeft w:val="0"/>
      <w:marRight w:val="0"/>
      <w:marTop w:val="0"/>
      <w:marBottom w:val="0"/>
      <w:divBdr>
        <w:top w:val="none" w:sz="0" w:space="0" w:color="auto"/>
        <w:left w:val="none" w:sz="0" w:space="0" w:color="auto"/>
        <w:bottom w:val="none" w:sz="0" w:space="0" w:color="auto"/>
        <w:right w:val="none" w:sz="0" w:space="0" w:color="auto"/>
      </w:divBdr>
    </w:div>
    <w:div w:id="153450427">
      <w:bodyDiv w:val="1"/>
      <w:marLeft w:val="0"/>
      <w:marRight w:val="0"/>
      <w:marTop w:val="0"/>
      <w:marBottom w:val="0"/>
      <w:divBdr>
        <w:top w:val="none" w:sz="0" w:space="0" w:color="auto"/>
        <w:left w:val="none" w:sz="0" w:space="0" w:color="auto"/>
        <w:bottom w:val="none" w:sz="0" w:space="0" w:color="auto"/>
        <w:right w:val="none" w:sz="0" w:space="0" w:color="auto"/>
      </w:divBdr>
    </w:div>
    <w:div w:id="153494178">
      <w:bodyDiv w:val="1"/>
      <w:marLeft w:val="0"/>
      <w:marRight w:val="0"/>
      <w:marTop w:val="0"/>
      <w:marBottom w:val="0"/>
      <w:divBdr>
        <w:top w:val="none" w:sz="0" w:space="0" w:color="auto"/>
        <w:left w:val="none" w:sz="0" w:space="0" w:color="auto"/>
        <w:bottom w:val="none" w:sz="0" w:space="0" w:color="auto"/>
        <w:right w:val="none" w:sz="0" w:space="0" w:color="auto"/>
      </w:divBdr>
    </w:div>
    <w:div w:id="153575525">
      <w:bodyDiv w:val="1"/>
      <w:marLeft w:val="0"/>
      <w:marRight w:val="0"/>
      <w:marTop w:val="0"/>
      <w:marBottom w:val="0"/>
      <w:divBdr>
        <w:top w:val="none" w:sz="0" w:space="0" w:color="auto"/>
        <w:left w:val="none" w:sz="0" w:space="0" w:color="auto"/>
        <w:bottom w:val="none" w:sz="0" w:space="0" w:color="auto"/>
        <w:right w:val="none" w:sz="0" w:space="0" w:color="auto"/>
      </w:divBdr>
    </w:div>
    <w:div w:id="153686539">
      <w:bodyDiv w:val="1"/>
      <w:marLeft w:val="0"/>
      <w:marRight w:val="0"/>
      <w:marTop w:val="0"/>
      <w:marBottom w:val="0"/>
      <w:divBdr>
        <w:top w:val="none" w:sz="0" w:space="0" w:color="auto"/>
        <w:left w:val="none" w:sz="0" w:space="0" w:color="auto"/>
        <w:bottom w:val="none" w:sz="0" w:space="0" w:color="auto"/>
        <w:right w:val="none" w:sz="0" w:space="0" w:color="auto"/>
      </w:divBdr>
    </w:div>
    <w:div w:id="153691962">
      <w:bodyDiv w:val="1"/>
      <w:marLeft w:val="0"/>
      <w:marRight w:val="0"/>
      <w:marTop w:val="0"/>
      <w:marBottom w:val="0"/>
      <w:divBdr>
        <w:top w:val="none" w:sz="0" w:space="0" w:color="auto"/>
        <w:left w:val="none" w:sz="0" w:space="0" w:color="auto"/>
        <w:bottom w:val="none" w:sz="0" w:space="0" w:color="auto"/>
        <w:right w:val="none" w:sz="0" w:space="0" w:color="auto"/>
      </w:divBdr>
    </w:div>
    <w:div w:id="153835904">
      <w:bodyDiv w:val="1"/>
      <w:marLeft w:val="0"/>
      <w:marRight w:val="0"/>
      <w:marTop w:val="0"/>
      <w:marBottom w:val="0"/>
      <w:divBdr>
        <w:top w:val="none" w:sz="0" w:space="0" w:color="auto"/>
        <w:left w:val="none" w:sz="0" w:space="0" w:color="auto"/>
        <w:bottom w:val="none" w:sz="0" w:space="0" w:color="auto"/>
        <w:right w:val="none" w:sz="0" w:space="0" w:color="auto"/>
      </w:divBdr>
    </w:div>
    <w:div w:id="154107902">
      <w:bodyDiv w:val="1"/>
      <w:marLeft w:val="0"/>
      <w:marRight w:val="0"/>
      <w:marTop w:val="0"/>
      <w:marBottom w:val="0"/>
      <w:divBdr>
        <w:top w:val="none" w:sz="0" w:space="0" w:color="auto"/>
        <w:left w:val="none" w:sz="0" w:space="0" w:color="auto"/>
        <w:bottom w:val="none" w:sz="0" w:space="0" w:color="auto"/>
        <w:right w:val="none" w:sz="0" w:space="0" w:color="auto"/>
      </w:divBdr>
    </w:div>
    <w:div w:id="154152184">
      <w:bodyDiv w:val="1"/>
      <w:marLeft w:val="0"/>
      <w:marRight w:val="0"/>
      <w:marTop w:val="0"/>
      <w:marBottom w:val="0"/>
      <w:divBdr>
        <w:top w:val="none" w:sz="0" w:space="0" w:color="auto"/>
        <w:left w:val="none" w:sz="0" w:space="0" w:color="auto"/>
        <w:bottom w:val="none" w:sz="0" w:space="0" w:color="auto"/>
        <w:right w:val="none" w:sz="0" w:space="0" w:color="auto"/>
      </w:divBdr>
    </w:div>
    <w:div w:id="154614700">
      <w:bodyDiv w:val="1"/>
      <w:marLeft w:val="0"/>
      <w:marRight w:val="0"/>
      <w:marTop w:val="0"/>
      <w:marBottom w:val="0"/>
      <w:divBdr>
        <w:top w:val="none" w:sz="0" w:space="0" w:color="auto"/>
        <w:left w:val="none" w:sz="0" w:space="0" w:color="auto"/>
        <w:bottom w:val="none" w:sz="0" w:space="0" w:color="auto"/>
        <w:right w:val="none" w:sz="0" w:space="0" w:color="auto"/>
      </w:divBdr>
    </w:div>
    <w:div w:id="154804458">
      <w:bodyDiv w:val="1"/>
      <w:marLeft w:val="0"/>
      <w:marRight w:val="0"/>
      <w:marTop w:val="0"/>
      <w:marBottom w:val="0"/>
      <w:divBdr>
        <w:top w:val="none" w:sz="0" w:space="0" w:color="auto"/>
        <w:left w:val="none" w:sz="0" w:space="0" w:color="auto"/>
        <w:bottom w:val="none" w:sz="0" w:space="0" w:color="auto"/>
        <w:right w:val="none" w:sz="0" w:space="0" w:color="auto"/>
      </w:divBdr>
    </w:div>
    <w:div w:id="154877924">
      <w:bodyDiv w:val="1"/>
      <w:marLeft w:val="0"/>
      <w:marRight w:val="0"/>
      <w:marTop w:val="0"/>
      <w:marBottom w:val="0"/>
      <w:divBdr>
        <w:top w:val="none" w:sz="0" w:space="0" w:color="auto"/>
        <w:left w:val="none" w:sz="0" w:space="0" w:color="auto"/>
        <w:bottom w:val="none" w:sz="0" w:space="0" w:color="auto"/>
        <w:right w:val="none" w:sz="0" w:space="0" w:color="auto"/>
      </w:divBdr>
    </w:div>
    <w:div w:id="155075337">
      <w:bodyDiv w:val="1"/>
      <w:marLeft w:val="0"/>
      <w:marRight w:val="0"/>
      <w:marTop w:val="0"/>
      <w:marBottom w:val="0"/>
      <w:divBdr>
        <w:top w:val="none" w:sz="0" w:space="0" w:color="auto"/>
        <w:left w:val="none" w:sz="0" w:space="0" w:color="auto"/>
        <w:bottom w:val="none" w:sz="0" w:space="0" w:color="auto"/>
        <w:right w:val="none" w:sz="0" w:space="0" w:color="auto"/>
      </w:divBdr>
      <w:divsChild>
        <w:div w:id="179440239">
          <w:marLeft w:val="0"/>
          <w:marRight w:val="0"/>
          <w:marTop w:val="300"/>
          <w:marBottom w:val="0"/>
          <w:divBdr>
            <w:top w:val="none" w:sz="0" w:space="0" w:color="auto"/>
            <w:left w:val="none" w:sz="0" w:space="0" w:color="auto"/>
            <w:bottom w:val="none" w:sz="0" w:space="0" w:color="auto"/>
            <w:right w:val="none" w:sz="0" w:space="0" w:color="auto"/>
          </w:divBdr>
        </w:div>
      </w:divsChild>
    </w:div>
    <w:div w:id="155192420">
      <w:bodyDiv w:val="1"/>
      <w:marLeft w:val="0"/>
      <w:marRight w:val="0"/>
      <w:marTop w:val="0"/>
      <w:marBottom w:val="0"/>
      <w:divBdr>
        <w:top w:val="none" w:sz="0" w:space="0" w:color="auto"/>
        <w:left w:val="none" w:sz="0" w:space="0" w:color="auto"/>
        <w:bottom w:val="none" w:sz="0" w:space="0" w:color="auto"/>
        <w:right w:val="none" w:sz="0" w:space="0" w:color="auto"/>
      </w:divBdr>
    </w:div>
    <w:div w:id="155456497">
      <w:bodyDiv w:val="1"/>
      <w:marLeft w:val="0"/>
      <w:marRight w:val="0"/>
      <w:marTop w:val="0"/>
      <w:marBottom w:val="0"/>
      <w:divBdr>
        <w:top w:val="none" w:sz="0" w:space="0" w:color="auto"/>
        <w:left w:val="none" w:sz="0" w:space="0" w:color="auto"/>
        <w:bottom w:val="none" w:sz="0" w:space="0" w:color="auto"/>
        <w:right w:val="none" w:sz="0" w:space="0" w:color="auto"/>
      </w:divBdr>
    </w:div>
    <w:div w:id="155458844">
      <w:bodyDiv w:val="1"/>
      <w:marLeft w:val="0"/>
      <w:marRight w:val="0"/>
      <w:marTop w:val="0"/>
      <w:marBottom w:val="0"/>
      <w:divBdr>
        <w:top w:val="none" w:sz="0" w:space="0" w:color="auto"/>
        <w:left w:val="none" w:sz="0" w:space="0" w:color="auto"/>
        <w:bottom w:val="none" w:sz="0" w:space="0" w:color="auto"/>
        <w:right w:val="none" w:sz="0" w:space="0" w:color="auto"/>
      </w:divBdr>
    </w:div>
    <w:div w:id="155607865">
      <w:bodyDiv w:val="1"/>
      <w:marLeft w:val="0"/>
      <w:marRight w:val="0"/>
      <w:marTop w:val="0"/>
      <w:marBottom w:val="0"/>
      <w:divBdr>
        <w:top w:val="none" w:sz="0" w:space="0" w:color="auto"/>
        <w:left w:val="none" w:sz="0" w:space="0" w:color="auto"/>
        <w:bottom w:val="none" w:sz="0" w:space="0" w:color="auto"/>
        <w:right w:val="none" w:sz="0" w:space="0" w:color="auto"/>
      </w:divBdr>
    </w:div>
    <w:div w:id="155650955">
      <w:bodyDiv w:val="1"/>
      <w:marLeft w:val="0"/>
      <w:marRight w:val="0"/>
      <w:marTop w:val="0"/>
      <w:marBottom w:val="0"/>
      <w:divBdr>
        <w:top w:val="none" w:sz="0" w:space="0" w:color="auto"/>
        <w:left w:val="none" w:sz="0" w:space="0" w:color="auto"/>
        <w:bottom w:val="none" w:sz="0" w:space="0" w:color="auto"/>
        <w:right w:val="none" w:sz="0" w:space="0" w:color="auto"/>
      </w:divBdr>
    </w:div>
    <w:div w:id="155659186">
      <w:bodyDiv w:val="1"/>
      <w:marLeft w:val="0"/>
      <w:marRight w:val="0"/>
      <w:marTop w:val="0"/>
      <w:marBottom w:val="0"/>
      <w:divBdr>
        <w:top w:val="none" w:sz="0" w:space="0" w:color="auto"/>
        <w:left w:val="none" w:sz="0" w:space="0" w:color="auto"/>
        <w:bottom w:val="none" w:sz="0" w:space="0" w:color="auto"/>
        <w:right w:val="none" w:sz="0" w:space="0" w:color="auto"/>
      </w:divBdr>
      <w:divsChild>
        <w:div w:id="144862753">
          <w:marLeft w:val="0"/>
          <w:marRight w:val="0"/>
          <w:marTop w:val="0"/>
          <w:marBottom w:val="0"/>
          <w:divBdr>
            <w:top w:val="none" w:sz="0" w:space="0" w:color="auto"/>
            <w:left w:val="none" w:sz="0" w:space="0" w:color="auto"/>
            <w:bottom w:val="none" w:sz="0" w:space="0" w:color="auto"/>
            <w:right w:val="none" w:sz="0" w:space="0" w:color="auto"/>
          </w:divBdr>
        </w:div>
      </w:divsChild>
    </w:div>
    <w:div w:id="155725086">
      <w:bodyDiv w:val="1"/>
      <w:marLeft w:val="0"/>
      <w:marRight w:val="0"/>
      <w:marTop w:val="0"/>
      <w:marBottom w:val="0"/>
      <w:divBdr>
        <w:top w:val="none" w:sz="0" w:space="0" w:color="auto"/>
        <w:left w:val="none" w:sz="0" w:space="0" w:color="auto"/>
        <w:bottom w:val="none" w:sz="0" w:space="0" w:color="auto"/>
        <w:right w:val="none" w:sz="0" w:space="0" w:color="auto"/>
      </w:divBdr>
    </w:div>
    <w:div w:id="155846285">
      <w:bodyDiv w:val="1"/>
      <w:marLeft w:val="0"/>
      <w:marRight w:val="0"/>
      <w:marTop w:val="0"/>
      <w:marBottom w:val="0"/>
      <w:divBdr>
        <w:top w:val="none" w:sz="0" w:space="0" w:color="auto"/>
        <w:left w:val="none" w:sz="0" w:space="0" w:color="auto"/>
        <w:bottom w:val="none" w:sz="0" w:space="0" w:color="auto"/>
        <w:right w:val="none" w:sz="0" w:space="0" w:color="auto"/>
      </w:divBdr>
    </w:div>
    <w:div w:id="155925642">
      <w:bodyDiv w:val="1"/>
      <w:marLeft w:val="0"/>
      <w:marRight w:val="0"/>
      <w:marTop w:val="0"/>
      <w:marBottom w:val="0"/>
      <w:divBdr>
        <w:top w:val="none" w:sz="0" w:space="0" w:color="auto"/>
        <w:left w:val="none" w:sz="0" w:space="0" w:color="auto"/>
        <w:bottom w:val="none" w:sz="0" w:space="0" w:color="auto"/>
        <w:right w:val="none" w:sz="0" w:space="0" w:color="auto"/>
      </w:divBdr>
    </w:div>
    <w:div w:id="156262557">
      <w:bodyDiv w:val="1"/>
      <w:marLeft w:val="0"/>
      <w:marRight w:val="0"/>
      <w:marTop w:val="0"/>
      <w:marBottom w:val="0"/>
      <w:divBdr>
        <w:top w:val="none" w:sz="0" w:space="0" w:color="auto"/>
        <w:left w:val="none" w:sz="0" w:space="0" w:color="auto"/>
        <w:bottom w:val="none" w:sz="0" w:space="0" w:color="auto"/>
        <w:right w:val="none" w:sz="0" w:space="0" w:color="auto"/>
      </w:divBdr>
      <w:divsChild>
        <w:div w:id="52848927">
          <w:marLeft w:val="0"/>
          <w:marRight w:val="0"/>
          <w:marTop w:val="0"/>
          <w:marBottom w:val="0"/>
          <w:divBdr>
            <w:top w:val="none" w:sz="0" w:space="0" w:color="auto"/>
            <w:left w:val="none" w:sz="0" w:space="0" w:color="auto"/>
            <w:bottom w:val="none" w:sz="0" w:space="0" w:color="auto"/>
            <w:right w:val="none" w:sz="0" w:space="0" w:color="auto"/>
          </w:divBdr>
        </w:div>
      </w:divsChild>
    </w:div>
    <w:div w:id="156267797">
      <w:bodyDiv w:val="1"/>
      <w:marLeft w:val="0"/>
      <w:marRight w:val="0"/>
      <w:marTop w:val="0"/>
      <w:marBottom w:val="0"/>
      <w:divBdr>
        <w:top w:val="none" w:sz="0" w:space="0" w:color="auto"/>
        <w:left w:val="none" w:sz="0" w:space="0" w:color="auto"/>
        <w:bottom w:val="none" w:sz="0" w:space="0" w:color="auto"/>
        <w:right w:val="none" w:sz="0" w:space="0" w:color="auto"/>
      </w:divBdr>
      <w:divsChild>
        <w:div w:id="17583227">
          <w:marLeft w:val="0"/>
          <w:marRight w:val="0"/>
          <w:marTop w:val="0"/>
          <w:marBottom w:val="0"/>
          <w:divBdr>
            <w:top w:val="none" w:sz="0" w:space="0" w:color="auto"/>
            <w:left w:val="none" w:sz="0" w:space="0" w:color="auto"/>
            <w:bottom w:val="none" w:sz="0" w:space="0" w:color="auto"/>
            <w:right w:val="none" w:sz="0" w:space="0" w:color="auto"/>
          </w:divBdr>
        </w:div>
        <w:div w:id="56325393">
          <w:marLeft w:val="0"/>
          <w:marRight w:val="0"/>
          <w:marTop w:val="0"/>
          <w:marBottom w:val="0"/>
          <w:divBdr>
            <w:top w:val="none" w:sz="0" w:space="0" w:color="auto"/>
            <w:left w:val="none" w:sz="0" w:space="0" w:color="auto"/>
            <w:bottom w:val="none" w:sz="0" w:space="0" w:color="auto"/>
            <w:right w:val="none" w:sz="0" w:space="0" w:color="auto"/>
          </w:divBdr>
        </w:div>
        <w:div w:id="76562430">
          <w:marLeft w:val="0"/>
          <w:marRight w:val="0"/>
          <w:marTop w:val="0"/>
          <w:marBottom w:val="0"/>
          <w:divBdr>
            <w:top w:val="none" w:sz="0" w:space="0" w:color="auto"/>
            <w:left w:val="none" w:sz="0" w:space="0" w:color="auto"/>
            <w:bottom w:val="none" w:sz="0" w:space="0" w:color="auto"/>
            <w:right w:val="none" w:sz="0" w:space="0" w:color="auto"/>
          </w:divBdr>
        </w:div>
      </w:divsChild>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56387388">
      <w:bodyDiv w:val="1"/>
      <w:marLeft w:val="0"/>
      <w:marRight w:val="0"/>
      <w:marTop w:val="0"/>
      <w:marBottom w:val="0"/>
      <w:divBdr>
        <w:top w:val="none" w:sz="0" w:space="0" w:color="auto"/>
        <w:left w:val="none" w:sz="0" w:space="0" w:color="auto"/>
        <w:bottom w:val="none" w:sz="0" w:space="0" w:color="auto"/>
        <w:right w:val="none" w:sz="0" w:space="0" w:color="auto"/>
      </w:divBdr>
    </w:div>
    <w:div w:id="156504459">
      <w:bodyDiv w:val="1"/>
      <w:marLeft w:val="0"/>
      <w:marRight w:val="0"/>
      <w:marTop w:val="0"/>
      <w:marBottom w:val="0"/>
      <w:divBdr>
        <w:top w:val="none" w:sz="0" w:space="0" w:color="auto"/>
        <w:left w:val="none" w:sz="0" w:space="0" w:color="auto"/>
        <w:bottom w:val="none" w:sz="0" w:space="0" w:color="auto"/>
        <w:right w:val="none" w:sz="0" w:space="0" w:color="auto"/>
      </w:divBdr>
    </w:div>
    <w:div w:id="156773761">
      <w:bodyDiv w:val="1"/>
      <w:marLeft w:val="0"/>
      <w:marRight w:val="0"/>
      <w:marTop w:val="0"/>
      <w:marBottom w:val="0"/>
      <w:divBdr>
        <w:top w:val="none" w:sz="0" w:space="0" w:color="auto"/>
        <w:left w:val="none" w:sz="0" w:space="0" w:color="auto"/>
        <w:bottom w:val="none" w:sz="0" w:space="0" w:color="auto"/>
        <w:right w:val="none" w:sz="0" w:space="0" w:color="auto"/>
      </w:divBdr>
    </w:div>
    <w:div w:id="156776716">
      <w:bodyDiv w:val="1"/>
      <w:marLeft w:val="0"/>
      <w:marRight w:val="0"/>
      <w:marTop w:val="0"/>
      <w:marBottom w:val="0"/>
      <w:divBdr>
        <w:top w:val="none" w:sz="0" w:space="0" w:color="auto"/>
        <w:left w:val="none" w:sz="0" w:space="0" w:color="auto"/>
        <w:bottom w:val="none" w:sz="0" w:space="0" w:color="auto"/>
        <w:right w:val="none" w:sz="0" w:space="0" w:color="auto"/>
      </w:divBdr>
    </w:div>
    <w:div w:id="156847453">
      <w:bodyDiv w:val="1"/>
      <w:marLeft w:val="0"/>
      <w:marRight w:val="0"/>
      <w:marTop w:val="0"/>
      <w:marBottom w:val="0"/>
      <w:divBdr>
        <w:top w:val="none" w:sz="0" w:space="0" w:color="auto"/>
        <w:left w:val="none" w:sz="0" w:space="0" w:color="auto"/>
        <w:bottom w:val="none" w:sz="0" w:space="0" w:color="auto"/>
        <w:right w:val="none" w:sz="0" w:space="0" w:color="auto"/>
      </w:divBdr>
    </w:div>
    <w:div w:id="156920459">
      <w:bodyDiv w:val="1"/>
      <w:marLeft w:val="0"/>
      <w:marRight w:val="0"/>
      <w:marTop w:val="0"/>
      <w:marBottom w:val="0"/>
      <w:divBdr>
        <w:top w:val="none" w:sz="0" w:space="0" w:color="auto"/>
        <w:left w:val="none" w:sz="0" w:space="0" w:color="auto"/>
        <w:bottom w:val="none" w:sz="0" w:space="0" w:color="auto"/>
        <w:right w:val="none" w:sz="0" w:space="0" w:color="auto"/>
      </w:divBdr>
    </w:div>
    <w:div w:id="156921740">
      <w:bodyDiv w:val="1"/>
      <w:marLeft w:val="0"/>
      <w:marRight w:val="0"/>
      <w:marTop w:val="0"/>
      <w:marBottom w:val="0"/>
      <w:divBdr>
        <w:top w:val="none" w:sz="0" w:space="0" w:color="auto"/>
        <w:left w:val="none" w:sz="0" w:space="0" w:color="auto"/>
        <w:bottom w:val="none" w:sz="0" w:space="0" w:color="auto"/>
        <w:right w:val="none" w:sz="0" w:space="0" w:color="auto"/>
      </w:divBdr>
    </w:div>
    <w:div w:id="156924792">
      <w:bodyDiv w:val="1"/>
      <w:marLeft w:val="0"/>
      <w:marRight w:val="0"/>
      <w:marTop w:val="0"/>
      <w:marBottom w:val="0"/>
      <w:divBdr>
        <w:top w:val="none" w:sz="0" w:space="0" w:color="auto"/>
        <w:left w:val="none" w:sz="0" w:space="0" w:color="auto"/>
        <w:bottom w:val="none" w:sz="0" w:space="0" w:color="auto"/>
        <w:right w:val="none" w:sz="0" w:space="0" w:color="auto"/>
      </w:divBdr>
    </w:div>
    <w:div w:id="157116595">
      <w:bodyDiv w:val="1"/>
      <w:marLeft w:val="0"/>
      <w:marRight w:val="0"/>
      <w:marTop w:val="0"/>
      <w:marBottom w:val="0"/>
      <w:divBdr>
        <w:top w:val="none" w:sz="0" w:space="0" w:color="auto"/>
        <w:left w:val="none" w:sz="0" w:space="0" w:color="auto"/>
        <w:bottom w:val="none" w:sz="0" w:space="0" w:color="auto"/>
        <w:right w:val="none" w:sz="0" w:space="0" w:color="auto"/>
      </w:divBdr>
    </w:div>
    <w:div w:id="157380589">
      <w:bodyDiv w:val="1"/>
      <w:marLeft w:val="0"/>
      <w:marRight w:val="0"/>
      <w:marTop w:val="0"/>
      <w:marBottom w:val="0"/>
      <w:divBdr>
        <w:top w:val="none" w:sz="0" w:space="0" w:color="auto"/>
        <w:left w:val="none" w:sz="0" w:space="0" w:color="auto"/>
        <w:bottom w:val="none" w:sz="0" w:space="0" w:color="auto"/>
        <w:right w:val="none" w:sz="0" w:space="0" w:color="auto"/>
      </w:divBdr>
    </w:div>
    <w:div w:id="157431030">
      <w:bodyDiv w:val="1"/>
      <w:marLeft w:val="0"/>
      <w:marRight w:val="0"/>
      <w:marTop w:val="0"/>
      <w:marBottom w:val="0"/>
      <w:divBdr>
        <w:top w:val="none" w:sz="0" w:space="0" w:color="auto"/>
        <w:left w:val="none" w:sz="0" w:space="0" w:color="auto"/>
        <w:bottom w:val="none" w:sz="0" w:space="0" w:color="auto"/>
        <w:right w:val="none" w:sz="0" w:space="0" w:color="auto"/>
      </w:divBdr>
    </w:div>
    <w:div w:id="157501300">
      <w:bodyDiv w:val="1"/>
      <w:marLeft w:val="0"/>
      <w:marRight w:val="0"/>
      <w:marTop w:val="0"/>
      <w:marBottom w:val="0"/>
      <w:divBdr>
        <w:top w:val="none" w:sz="0" w:space="0" w:color="auto"/>
        <w:left w:val="none" w:sz="0" w:space="0" w:color="auto"/>
        <w:bottom w:val="none" w:sz="0" w:space="0" w:color="auto"/>
        <w:right w:val="none" w:sz="0" w:space="0" w:color="auto"/>
      </w:divBdr>
    </w:div>
    <w:div w:id="157693087">
      <w:bodyDiv w:val="1"/>
      <w:marLeft w:val="0"/>
      <w:marRight w:val="0"/>
      <w:marTop w:val="0"/>
      <w:marBottom w:val="0"/>
      <w:divBdr>
        <w:top w:val="none" w:sz="0" w:space="0" w:color="auto"/>
        <w:left w:val="none" w:sz="0" w:space="0" w:color="auto"/>
        <w:bottom w:val="none" w:sz="0" w:space="0" w:color="auto"/>
        <w:right w:val="none" w:sz="0" w:space="0" w:color="auto"/>
      </w:divBdr>
    </w:div>
    <w:div w:id="158229974">
      <w:bodyDiv w:val="1"/>
      <w:marLeft w:val="0"/>
      <w:marRight w:val="0"/>
      <w:marTop w:val="0"/>
      <w:marBottom w:val="0"/>
      <w:divBdr>
        <w:top w:val="none" w:sz="0" w:space="0" w:color="auto"/>
        <w:left w:val="none" w:sz="0" w:space="0" w:color="auto"/>
        <w:bottom w:val="none" w:sz="0" w:space="0" w:color="auto"/>
        <w:right w:val="none" w:sz="0" w:space="0" w:color="auto"/>
      </w:divBdr>
    </w:div>
    <w:div w:id="158270962">
      <w:bodyDiv w:val="1"/>
      <w:marLeft w:val="0"/>
      <w:marRight w:val="0"/>
      <w:marTop w:val="0"/>
      <w:marBottom w:val="0"/>
      <w:divBdr>
        <w:top w:val="none" w:sz="0" w:space="0" w:color="auto"/>
        <w:left w:val="none" w:sz="0" w:space="0" w:color="auto"/>
        <w:bottom w:val="none" w:sz="0" w:space="0" w:color="auto"/>
        <w:right w:val="none" w:sz="0" w:space="0" w:color="auto"/>
      </w:divBdr>
    </w:div>
    <w:div w:id="158271037">
      <w:bodyDiv w:val="1"/>
      <w:marLeft w:val="0"/>
      <w:marRight w:val="0"/>
      <w:marTop w:val="0"/>
      <w:marBottom w:val="0"/>
      <w:divBdr>
        <w:top w:val="none" w:sz="0" w:space="0" w:color="auto"/>
        <w:left w:val="none" w:sz="0" w:space="0" w:color="auto"/>
        <w:bottom w:val="none" w:sz="0" w:space="0" w:color="auto"/>
        <w:right w:val="none" w:sz="0" w:space="0" w:color="auto"/>
      </w:divBdr>
    </w:div>
    <w:div w:id="158427215">
      <w:bodyDiv w:val="1"/>
      <w:marLeft w:val="0"/>
      <w:marRight w:val="0"/>
      <w:marTop w:val="0"/>
      <w:marBottom w:val="0"/>
      <w:divBdr>
        <w:top w:val="none" w:sz="0" w:space="0" w:color="auto"/>
        <w:left w:val="none" w:sz="0" w:space="0" w:color="auto"/>
        <w:bottom w:val="none" w:sz="0" w:space="0" w:color="auto"/>
        <w:right w:val="none" w:sz="0" w:space="0" w:color="auto"/>
      </w:divBdr>
    </w:div>
    <w:div w:id="158470510">
      <w:bodyDiv w:val="1"/>
      <w:marLeft w:val="0"/>
      <w:marRight w:val="0"/>
      <w:marTop w:val="0"/>
      <w:marBottom w:val="0"/>
      <w:divBdr>
        <w:top w:val="none" w:sz="0" w:space="0" w:color="auto"/>
        <w:left w:val="none" w:sz="0" w:space="0" w:color="auto"/>
        <w:bottom w:val="none" w:sz="0" w:space="0" w:color="auto"/>
        <w:right w:val="none" w:sz="0" w:space="0" w:color="auto"/>
      </w:divBdr>
    </w:div>
    <w:div w:id="158540547">
      <w:bodyDiv w:val="1"/>
      <w:marLeft w:val="0"/>
      <w:marRight w:val="0"/>
      <w:marTop w:val="0"/>
      <w:marBottom w:val="0"/>
      <w:divBdr>
        <w:top w:val="none" w:sz="0" w:space="0" w:color="auto"/>
        <w:left w:val="none" w:sz="0" w:space="0" w:color="auto"/>
        <w:bottom w:val="none" w:sz="0" w:space="0" w:color="auto"/>
        <w:right w:val="none" w:sz="0" w:space="0" w:color="auto"/>
      </w:divBdr>
      <w:divsChild>
        <w:div w:id="87581801">
          <w:marLeft w:val="0"/>
          <w:marRight w:val="0"/>
          <w:marTop w:val="300"/>
          <w:marBottom w:val="0"/>
          <w:divBdr>
            <w:top w:val="none" w:sz="0" w:space="0" w:color="auto"/>
            <w:left w:val="none" w:sz="0" w:space="0" w:color="auto"/>
            <w:bottom w:val="none" w:sz="0" w:space="0" w:color="auto"/>
            <w:right w:val="none" w:sz="0" w:space="0" w:color="auto"/>
          </w:divBdr>
        </w:div>
        <w:div w:id="94794067">
          <w:marLeft w:val="0"/>
          <w:marRight w:val="0"/>
          <w:marTop w:val="300"/>
          <w:marBottom w:val="0"/>
          <w:divBdr>
            <w:top w:val="none" w:sz="0" w:space="0" w:color="auto"/>
            <w:left w:val="none" w:sz="0" w:space="0" w:color="auto"/>
            <w:bottom w:val="none" w:sz="0" w:space="0" w:color="auto"/>
            <w:right w:val="none" w:sz="0" w:space="0" w:color="auto"/>
          </w:divBdr>
          <w:divsChild>
            <w:div w:id="10037618">
              <w:marLeft w:val="0"/>
              <w:marRight w:val="0"/>
              <w:marTop w:val="0"/>
              <w:marBottom w:val="0"/>
              <w:divBdr>
                <w:top w:val="none" w:sz="0" w:space="0" w:color="auto"/>
                <w:left w:val="none" w:sz="0" w:space="0" w:color="auto"/>
                <w:bottom w:val="none" w:sz="0" w:space="0" w:color="auto"/>
                <w:right w:val="none" w:sz="0" w:space="0" w:color="auto"/>
              </w:divBdr>
            </w:div>
          </w:divsChild>
        </w:div>
        <w:div w:id="144863023">
          <w:marLeft w:val="0"/>
          <w:marRight w:val="0"/>
          <w:marTop w:val="0"/>
          <w:marBottom w:val="0"/>
          <w:divBdr>
            <w:top w:val="none" w:sz="0" w:space="0" w:color="auto"/>
            <w:left w:val="none" w:sz="0" w:space="0" w:color="auto"/>
            <w:bottom w:val="none" w:sz="0" w:space="0" w:color="auto"/>
            <w:right w:val="none" w:sz="0" w:space="0" w:color="auto"/>
          </w:divBdr>
        </w:div>
      </w:divsChild>
    </w:div>
    <w:div w:id="158541152">
      <w:bodyDiv w:val="1"/>
      <w:marLeft w:val="0"/>
      <w:marRight w:val="0"/>
      <w:marTop w:val="0"/>
      <w:marBottom w:val="0"/>
      <w:divBdr>
        <w:top w:val="none" w:sz="0" w:space="0" w:color="auto"/>
        <w:left w:val="none" w:sz="0" w:space="0" w:color="auto"/>
        <w:bottom w:val="none" w:sz="0" w:space="0" w:color="auto"/>
        <w:right w:val="none" w:sz="0" w:space="0" w:color="auto"/>
      </w:divBdr>
    </w:div>
    <w:div w:id="159083921">
      <w:bodyDiv w:val="1"/>
      <w:marLeft w:val="0"/>
      <w:marRight w:val="0"/>
      <w:marTop w:val="0"/>
      <w:marBottom w:val="0"/>
      <w:divBdr>
        <w:top w:val="none" w:sz="0" w:space="0" w:color="auto"/>
        <w:left w:val="none" w:sz="0" w:space="0" w:color="auto"/>
        <w:bottom w:val="none" w:sz="0" w:space="0" w:color="auto"/>
        <w:right w:val="none" w:sz="0" w:space="0" w:color="auto"/>
      </w:divBdr>
    </w:div>
    <w:div w:id="159195679">
      <w:bodyDiv w:val="1"/>
      <w:marLeft w:val="0"/>
      <w:marRight w:val="0"/>
      <w:marTop w:val="0"/>
      <w:marBottom w:val="0"/>
      <w:divBdr>
        <w:top w:val="none" w:sz="0" w:space="0" w:color="auto"/>
        <w:left w:val="none" w:sz="0" w:space="0" w:color="auto"/>
        <w:bottom w:val="none" w:sz="0" w:space="0" w:color="auto"/>
        <w:right w:val="none" w:sz="0" w:space="0" w:color="auto"/>
      </w:divBdr>
    </w:div>
    <w:div w:id="159276525">
      <w:bodyDiv w:val="1"/>
      <w:marLeft w:val="0"/>
      <w:marRight w:val="0"/>
      <w:marTop w:val="0"/>
      <w:marBottom w:val="0"/>
      <w:divBdr>
        <w:top w:val="none" w:sz="0" w:space="0" w:color="auto"/>
        <w:left w:val="none" w:sz="0" w:space="0" w:color="auto"/>
        <w:bottom w:val="none" w:sz="0" w:space="0" w:color="auto"/>
        <w:right w:val="none" w:sz="0" w:space="0" w:color="auto"/>
      </w:divBdr>
    </w:div>
    <w:div w:id="159393262">
      <w:bodyDiv w:val="1"/>
      <w:marLeft w:val="0"/>
      <w:marRight w:val="0"/>
      <w:marTop w:val="0"/>
      <w:marBottom w:val="0"/>
      <w:divBdr>
        <w:top w:val="none" w:sz="0" w:space="0" w:color="auto"/>
        <w:left w:val="none" w:sz="0" w:space="0" w:color="auto"/>
        <w:bottom w:val="none" w:sz="0" w:space="0" w:color="auto"/>
        <w:right w:val="none" w:sz="0" w:space="0" w:color="auto"/>
      </w:divBdr>
    </w:div>
    <w:div w:id="159582761">
      <w:bodyDiv w:val="1"/>
      <w:marLeft w:val="0"/>
      <w:marRight w:val="0"/>
      <w:marTop w:val="0"/>
      <w:marBottom w:val="0"/>
      <w:divBdr>
        <w:top w:val="none" w:sz="0" w:space="0" w:color="auto"/>
        <w:left w:val="none" w:sz="0" w:space="0" w:color="auto"/>
        <w:bottom w:val="none" w:sz="0" w:space="0" w:color="auto"/>
        <w:right w:val="none" w:sz="0" w:space="0" w:color="auto"/>
      </w:divBdr>
    </w:div>
    <w:div w:id="159734846">
      <w:bodyDiv w:val="1"/>
      <w:marLeft w:val="0"/>
      <w:marRight w:val="0"/>
      <w:marTop w:val="0"/>
      <w:marBottom w:val="0"/>
      <w:divBdr>
        <w:top w:val="none" w:sz="0" w:space="0" w:color="auto"/>
        <w:left w:val="none" w:sz="0" w:space="0" w:color="auto"/>
        <w:bottom w:val="none" w:sz="0" w:space="0" w:color="auto"/>
        <w:right w:val="none" w:sz="0" w:space="0" w:color="auto"/>
      </w:divBdr>
    </w:div>
    <w:div w:id="159736924">
      <w:bodyDiv w:val="1"/>
      <w:marLeft w:val="0"/>
      <w:marRight w:val="0"/>
      <w:marTop w:val="0"/>
      <w:marBottom w:val="0"/>
      <w:divBdr>
        <w:top w:val="none" w:sz="0" w:space="0" w:color="auto"/>
        <w:left w:val="none" w:sz="0" w:space="0" w:color="auto"/>
        <w:bottom w:val="none" w:sz="0" w:space="0" w:color="auto"/>
        <w:right w:val="none" w:sz="0" w:space="0" w:color="auto"/>
      </w:divBdr>
    </w:div>
    <w:div w:id="159852485">
      <w:bodyDiv w:val="1"/>
      <w:marLeft w:val="0"/>
      <w:marRight w:val="0"/>
      <w:marTop w:val="0"/>
      <w:marBottom w:val="0"/>
      <w:divBdr>
        <w:top w:val="none" w:sz="0" w:space="0" w:color="auto"/>
        <w:left w:val="none" w:sz="0" w:space="0" w:color="auto"/>
        <w:bottom w:val="none" w:sz="0" w:space="0" w:color="auto"/>
        <w:right w:val="none" w:sz="0" w:space="0" w:color="auto"/>
      </w:divBdr>
    </w:div>
    <w:div w:id="160199234">
      <w:bodyDiv w:val="1"/>
      <w:marLeft w:val="0"/>
      <w:marRight w:val="0"/>
      <w:marTop w:val="0"/>
      <w:marBottom w:val="0"/>
      <w:divBdr>
        <w:top w:val="none" w:sz="0" w:space="0" w:color="auto"/>
        <w:left w:val="none" w:sz="0" w:space="0" w:color="auto"/>
        <w:bottom w:val="none" w:sz="0" w:space="0" w:color="auto"/>
        <w:right w:val="none" w:sz="0" w:space="0" w:color="auto"/>
      </w:divBdr>
    </w:div>
    <w:div w:id="160240986">
      <w:bodyDiv w:val="1"/>
      <w:marLeft w:val="0"/>
      <w:marRight w:val="0"/>
      <w:marTop w:val="0"/>
      <w:marBottom w:val="0"/>
      <w:divBdr>
        <w:top w:val="none" w:sz="0" w:space="0" w:color="auto"/>
        <w:left w:val="none" w:sz="0" w:space="0" w:color="auto"/>
        <w:bottom w:val="none" w:sz="0" w:space="0" w:color="auto"/>
        <w:right w:val="none" w:sz="0" w:space="0" w:color="auto"/>
      </w:divBdr>
    </w:div>
    <w:div w:id="160320244">
      <w:bodyDiv w:val="1"/>
      <w:marLeft w:val="0"/>
      <w:marRight w:val="0"/>
      <w:marTop w:val="0"/>
      <w:marBottom w:val="0"/>
      <w:divBdr>
        <w:top w:val="none" w:sz="0" w:space="0" w:color="auto"/>
        <w:left w:val="none" w:sz="0" w:space="0" w:color="auto"/>
        <w:bottom w:val="none" w:sz="0" w:space="0" w:color="auto"/>
        <w:right w:val="none" w:sz="0" w:space="0" w:color="auto"/>
      </w:divBdr>
    </w:div>
    <w:div w:id="160659582">
      <w:bodyDiv w:val="1"/>
      <w:marLeft w:val="0"/>
      <w:marRight w:val="0"/>
      <w:marTop w:val="0"/>
      <w:marBottom w:val="0"/>
      <w:divBdr>
        <w:top w:val="none" w:sz="0" w:space="0" w:color="auto"/>
        <w:left w:val="none" w:sz="0" w:space="0" w:color="auto"/>
        <w:bottom w:val="none" w:sz="0" w:space="0" w:color="auto"/>
        <w:right w:val="none" w:sz="0" w:space="0" w:color="auto"/>
      </w:divBdr>
    </w:div>
    <w:div w:id="160779290">
      <w:bodyDiv w:val="1"/>
      <w:marLeft w:val="0"/>
      <w:marRight w:val="0"/>
      <w:marTop w:val="0"/>
      <w:marBottom w:val="0"/>
      <w:divBdr>
        <w:top w:val="none" w:sz="0" w:space="0" w:color="auto"/>
        <w:left w:val="none" w:sz="0" w:space="0" w:color="auto"/>
        <w:bottom w:val="none" w:sz="0" w:space="0" w:color="auto"/>
        <w:right w:val="none" w:sz="0" w:space="0" w:color="auto"/>
      </w:divBdr>
    </w:div>
    <w:div w:id="160851318">
      <w:bodyDiv w:val="1"/>
      <w:marLeft w:val="0"/>
      <w:marRight w:val="0"/>
      <w:marTop w:val="0"/>
      <w:marBottom w:val="0"/>
      <w:divBdr>
        <w:top w:val="none" w:sz="0" w:space="0" w:color="auto"/>
        <w:left w:val="none" w:sz="0" w:space="0" w:color="auto"/>
        <w:bottom w:val="none" w:sz="0" w:space="0" w:color="auto"/>
        <w:right w:val="none" w:sz="0" w:space="0" w:color="auto"/>
      </w:divBdr>
    </w:div>
    <w:div w:id="160896655">
      <w:bodyDiv w:val="1"/>
      <w:marLeft w:val="0"/>
      <w:marRight w:val="0"/>
      <w:marTop w:val="0"/>
      <w:marBottom w:val="0"/>
      <w:divBdr>
        <w:top w:val="none" w:sz="0" w:space="0" w:color="auto"/>
        <w:left w:val="none" w:sz="0" w:space="0" w:color="auto"/>
        <w:bottom w:val="none" w:sz="0" w:space="0" w:color="auto"/>
        <w:right w:val="none" w:sz="0" w:space="0" w:color="auto"/>
      </w:divBdr>
    </w:div>
    <w:div w:id="161049524">
      <w:bodyDiv w:val="1"/>
      <w:marLeft w:val="0"/>
      <w:marRight w:val="0"/>
      <w:marTop w:val="0"/>
      <w:marBottom w:val="0"/>
      <w:divBdr>
        <w:top w:val="none" w:sz="0" w:space="0" w:color="auto"/>
        <w:left w:val="none" w:sz="0" w:space="0" w:color="auto"/>
        <w:bottom w:val="none" w:sz="0" w:space="0" w:color="auto"/>
        <w:right w:val="none" w:sz="0" w:space="0" w:color="auto"/>
      </w:divBdr>
    </w:div>
    <w:div w:id="161162840">
      <w:bodyDiv w:val="1"/>
      <w:marLeft w:val="0"/>
      <w:marRight w:val="0"/>
      <w:marTop w:val="0"/>
      <w:marBottom w:val="0"/>
      <w:divBdr>
        <w:top w:val="none" w:sz="0" w:space="0" w:color="auto"/>
        <w:left w:val="none" w:sz="0" w:space="0" w:color="auto"/>
        <w:bottom w:val="none" w:sz="0" w:space="0" w:color="auto"/>
        <w:right w:val="none" w:sz="0" w:space="0" w:color="auto"/>
      </w:divBdr>
    </w:div>
    <w:div w:id="161438166">
      <w:bodyDiv w:val="1"/>
      <w:marLeft w:val="0"/>
      <w:marRight w:val="0"/>
      <w:marTop w:val="0"/>
      <w:marBottom w:val="0"/>
      <w:divBdr>
        <w:top w:val="none" w:sz="0" w:space="0" w:color="auto"/>
        <w:left w:val="none" w:sz="0" w:space="0" w:color="auto"/>
        <w:bottom w:val="none" w:sz="0" w:space="0" w:color="auto"/>
        <w:right w:val="none" w:sz="0" w:space="0" w:color="auto"/>
      </w:divBdr>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161750030">
      <w:bodyDiv w:val="1"/>
      <w:marLeft w:val="0"/>
      <w:marRight w:val="0"/>
      <w:marTop w:val="0"/>
      <w:marBottom w:val="0"/>
      <w:divBdr>
        <w:top w:val="none" w:sz="0" w:space="0" w:color="auto"/>
        <w:left w:val="none" w:sz="0" w:space="0" w:color="auto"/>
        <w:bottom w:val="none" w:sz="0" w:space="0" w:color="auto"/>
        <w:right w:val="none" w:sz="0" w:space="0" w:color="auto"/>
      </w:divBdr>
    </w:div>
    <w:div w:id="161967668">
      <w:bodyDiv w:val="1"/>
      <w:marLeft w:val="0"/>
      <w:marRight w:val="0"/>
      <w:marTop w:val="0"/>
      <w:marBottom w:val="0"/>
      <w:divBdr>
        <w:top w:val="none" w:sz="0" w:space="0" w:color="auto"/>
        <w:left w:val="none" w:sz="0" w:space="0" w:color="auto"/>
        <w:bottom w:val="none" w:sz="0" w:space="0" w:color="auto"/>
        <w:right w:val="none" w:sz="0" w:space="0" w:color="auto"/>
      </w:divBdr>
    </w:div>
    <w:div w:id="162547808">
      <w:bodyDiv w:val="1"/>
      <w:marLeft w:val="0"/>
      <w:marRight w:val="0"/>
      <w:marTop w:val="0"/>
      <w:marBottom w:val="0"/>
      <w:divBdr>
        <w:top w:val="none" w:sz="0" w:space="0" w:color="auto"/>
        <w:left w:val="none" w:sz="0" w:space="0" w:color="auto"/>
        <w:bottom w:val="none" w:sz="0" w:space="0" w:color="auto"/>
        <w:right w:val="none" w:sz="0" w:space="0" w:color="auto"/>
      </w:divBdr>
    </w:div>
    <w:div w:id="162550707">
      <w:bodyDiv w:val="1"/>
      <w:marLeft w:val="0"/>
      <w:marRight w:val="0"/>
      <w:marTop w:val="0"/>
      <w:marBottom w:val="0"/>
      <w:divBdr>
        <w:top w:val="none" w:sz="0" w:space="0" w:color="auto"/>
        <w:left w:val="none" w:sz="0" w:space="0" w:color="auto"/>
        <w:bottom w:val="none" w:sz="0" w:space="0" w:color="auto"/>
        <w:right w:val="none" w:sz="0" w:space="0" w:color="auto"/>
      </w:divBdr>
      <w:divsChild>
        <w:div w:id="21174699">
          <w:marLeft w:val="0"/>
          <w:marRight w:val="0"/>
          <w:marTop w:val="300"/>
          <w:marBottom w:val="0"/>
          <w:divBdr>
            <w:top w:val="none" w:sz="0" w:space="0" w:color="auto"/>
            <w:left w:val="none" w:sz="0" w:space="0" w:color="auto"/>
            <w:bottom w:val="none" w:sz="0" w:space="0" w:color="auto"/>
            <w:right w:val="none" w:sz="0" w:space="0" w:color="auto"/>
          </w:divBdr>
        </w:div>
        <w:div w:id="39911970">
          <w:marLeft w:val="0"/>
          <w:marRight w:val="0"/>
          <w:marTop w:val="0"/>
          <w:marBottom w:val="0"/>
          <w:divBdr>
            <w:top w:val="none" w:sz="0" w:space="0" w:color="auto"/>
            <w:left w:val="none" w:sz="0" w:space="0" w:color="auto"/>
            <w:bottom w:val="none" w:sz="0" w:space="0" w:color="auto"/>
            <w:right w:val="none" w:sz="0" w:space="0" w:color="auto"/>
          </w:divBdr>
        </w:div>
      </w:divsChild>
    </w:div>
    <w:div w:id="162626822">
      <w:bodyDiv w:val="1"/>
      <w:marLeft w:val="0"/>
      <w:marRight w:val="0"/>
      <w:marTop w:val="0"/>
      <w:marBottom w:val="0"/>
      <w:divBdr>
        <w:top w:val="none" w:sz="0" w:space="0" w:color="auto"/>
        <w:left w:val="none" w:sz="0" w:space="0" w:color="auto"/>
        <w:bottom w:val="none" w:sz="0" w:space="0" w:color="auto"/>
        <w:right w:val="none" w:sz="0" w:space="0" w:color="auto"/>
      </w:divBdr>
    </w:div>
    <w:div w:id="162815245">
      <w:bodyDiv w:val="1"/>
      <w:marLeft w:val="0"/>
      <w:marRight w:val="0"/>
      <w:marTop w:val="0"/>
      <w:marBottom w:val="0"/>
      <w:divBdr>
        <w:top w:val="none" w:sz="0" w:space="0" w:color="auto"/>
        <w:left w:val="none" w:sz="0" w:space="0" w:color="auto"/>
        <w:bottom w:val="none" w:sz="0" w:space="0" w:color="auto"/>
        <w:right w:val="none" w:sz="0" w:space="0" w:color="auto"/>
      </w:divBdr>
      <w:divsChild>
        <w:div w:id="64378151">
          <w:marLeft w:val="0"/>
          <w:marRight w:val="0"/>
          <w:marTop w:val="0"/>
          <w:marBottom w:val="0"/>
          <w:divBdr>
            <w:top w:val="none" w:sz="0" w:space="0" w:color="auto"/>
            <w:left w:val="none" w:sz="0" w:space="0" w:color="auto"/>
            <w:bottom w:val="none" w:sz="0" w:space="0" w:color="auto"/>
            <w:right w:val="none" w:sz="0" w:space="0" w:color="auto"/>
          </w:divBdr>
        </w:div>
      </w:divsChild>
    </w:div>
    <w:div w:id="162823365">
      <w:bodyDiv w:val="1"/>
      <w:marLeft w:val="0"/>
      <w:marRight w:val="0"/>
      <w:marTop w:val="0"/>
      <w:marBottom w:val="0"/>
      <w:divBdr>
        <w:top w:val="none" w:sz="0" w:space="0" w:color="auto"/>
        <w:left w:val="none" w:sz="0" w:space="0" w:color="auto"/>
        <w:bottom w:val="none" w:sz="0" w:space="0" w:color="auto"/>
        <w:right w:val="none" w:sz="0" w:space="0" w:color="auto"/>
      </w:divBdr>
    </w:div>
    <w:div w:id="163015865">
      <w:bodyDiv w:val="1"/>
      <w:marLeft w:val="0"/>
      <w:marRight w:val="0"/>
      <w:marTop w:val="0"/>
      <w:marBottom w:val="0"/>
      <w:divBdr>
        <w:top w:val="none" w:sz="0" w:space="0" w:color="auto"/>
        <w:left w:val="none" w:sz="0" w:space="0" w:color="auto"/>
        <w:bottom w:val="none" w:sz="0" w:space="0" w:color="auto"/>
        <w:right w:val="none" w:sz="0" w:space="0" w:color="auto"/>
      </w:divBdr>
    </w:div>
    <w:div w:id="163202152">
      <w:bodyDiv w:val="1"/>
      <w:marLeft w:val="0"/>
      <w:marRight w:val="0"/>
      <w:marTop w:val="0"/>
      <w:marBottom w:val="0"/>
      <w:divBdr>
        <w:top w:val="none" w:sz="0" w:space="0" w:color="auto"/>
        <w:left w:val="none" w:sz="0" w:space="0" w:color="auto"/>
        <w:bottom w:val="none" w:sz="0" w:space="0" w:color="auto"/>
        <w:right w:val="none" w:sz="0" w:space="0" w:color="auto"/>
      </w:divBdr>
    </w:div>
    <w:div w:id="163479093">
      <w:bodyDiv w:val="1"/>
      <w:marLeft w:val="0"/>
      <w:marRight w:val="0"/>
      <w:marTop w:val="0"/>
      <w:marBottom w:val="0"/>
      <w:divBdr>
        <w:top w:val="none" w:sz="0" w:space="0" w:color="auto"/>
        <w:left w:val="none" w:sz="0" w:space="0" w:color="auto"/>
        <w:bottom w:val="none" w:sz="0" w:space="0" w:color="auto"/>
        <w:right w:val="none" w:sz="0" w:space="0" w:color="auto"/>
      </w:divBdr>
      <w:divsChild>
        <w:div w:id="82916220">
          <w:marLeft w:val="0"/>
          <w:marRight w:val="0"/>
          <w:marTop w:val="300"/>
          <w:marBottom w:val="0"/>
          <w:divBdr>
            <w:top w:val="none" w:sz="0" w:space="0" w:color="auto"/>
            <w:left w:val="none" w:sz="0" w:space="0" w:color="auto"/>
            <w:bottom w:val="none" w:sz="0" w:space="0" w:color="auto"/>
            <w:right w:val="none" w:sz="0" w:space="0" w:color="auto"/>
          </w:divBdr>
        </w:div>
        <w:div w:id="161701504">
          <w:marLeft w:val="0"/>
          <w:marRight w:val="0"/>
          <w:marTop w:val="300"/>
          <w:marBottom w:val="0"/>
          <w:divBdr>
            <w:top w:val="none" w:sz="0" w:space="0" w:color="auto"/>
            <w:left w:val="none" w:sz="0" w:space="0" w:color="auto"/>
            <w:bottom w:val="none" w:sz="0" w:space="0" w:color="auto"/>
            <w:right w:val="none" w:sz="0" w:space="0" w:color="auto"/>
          </w:divBdr>
        </w:div>
        <w:div w:id="180556177">
          <w:marLeft w:val="0"/>
          <w:marRight w:val="0"/>
          <w:marTop w:val="0"/>
          <w:marBottom w:val="0"/>
          <w:divBdr>
            <w:top w:val="none" w:sz="0" w:space="0" w:color="auto"/>
            <w:left w:val="none" w:sz="0" w:space="0" w:color="auto"/>
            <w:bottom w:val="none" w:sz="0" w:space="0" w:color="auto"/>
            <w:right w:val="none" w:sz="0" w:space="0" w:color="auto"/>
          </w:divBdr>
        </w:div>
      </w:divsChild>
    </w:div>
    <w:div w:id="163715388">
      <w:bodyDiv w:val="1"/>
      <w:marLeft w:val="0"/>
      <w:marRight w:val="0"/>
      <w:marTop w:val="0"/>
      <w:marBottom w:val="0"/>
      <w:divBdr>
        <w:top w:val="none" w:sz="0" w:space="0" w:color="auto"/>
        <w:left w:val="none" w:sz="0" w:space="0" w:color="auto"/>
        <w:bottom w:val="none" w:sz="0" w:space="0" w:color="auto"/>
        <w:right w:val="none" w:sz="0" w:space="0" w:color="auto"/>
      </w:divBdr>
    </w:div>
    <w:div w:id="163782660">
      <w:bodyDiv w:val="1"/>
      <w:marLeft w:val="0"/>
      <w:marRight w:val="0"/>
      <w:marTop w:val="0"/>
      <w:marBottom w:val="0"/>
      <w:divBdr>
        <w:top w:val="none" w:sz="0" w:space="0" w:color="auto"/>
        <w:left w:val="none" w:sz="0" w:space="0" w:color="auto"/>
        <w:bottom w:val="none" w:sz="0" w:space="0" w:color="auto"/>
        <w:right w:val="none" w:sz="0" w:space="0" w:color="auto"/>
      </w:divBdr>
    </w:div>
    <w:div w:id="163789206">
      <w:bodyDiv w:val="1"/>
      <w:marLeft w:val="0"/>
      <w:marRight w:val="0"/>
      <w:marTop w:val="0"/>
      <w:marBottom w:val="0"/>
      <w:divBdr>
        <w:top w:val="none" w:sz="0" w:space="0" w:color="auto"/>
        <w:left w:val="none" w:sz="0" w:space="0" w:color="auto"/>
        <w:bottom w:val="none" w:sz="0" w:space="0" w:color="auto"/>
        <w:right w:val="none" w:sz="0" w:space="0" w:color="auto"/>
      </w:divBdr>
    </w:div>
    <w:div w:id="163978052">
      <w:bodyDiv w:val="1"/>
      <w:marLeft w:val="0"/>
      <w:marRight w:val="0"/>
      <w:marTop w:val="0"/>
      <w:marBottom w:val="0"/>
      <w:divBdr>
        <w:top w:val="none" w:sz="0" w:space="0" w:color="auto"/>
        <w:left w:val="none" w:sz="0" w:space="0" w:color="auto"/>
        <w:bottom w:val="none" w:sz="0" w:space="0" w:color="auto"/>
        <w:right w:val="none" w:sz="0" w:space="0" w:color="auto"/>
      </w:divBdr>
    </w:div>
    <w:div w:id="164134658">
      <w:bodyDiv w:val="1"/>
      <w:marLeft w:val="0"/>
      <w:marRight w:val="0"/>
      <w:marTop w:val="0"/>
      <w:marBottom w:val="0"/>
      <w:divBdr>
        <w:top w:val="none" w:sz="0" w:space="0" w:color="auto"/>
        <w:left w:val="none" w:sz="0" w:space="0" w:color="auto"/>
        <w:bottom w:val="none" w:sz="0" w:space="0" w:color="auto"/>
        <w:right w:val="none" w:sz="0" w:space="0" w:color="auto"/>
      </w:divBdr>
    </w:div>
    <w:div w:id="164170694">
      <w:bodyDiv w:val="1"/>
      <w:marLeft w:val="0"/>
      <w:marRight w:val="0"/>
      <w:marTop w:val="0"/>
      <w:marBottom w:val="0"/>
      <w:divBdr>
        <w:top w:val="none" w:sz="0" w:space="0" w:color="auto"/>
        <w:left w:val="none" w:sz="0" w:space="0" w:color="auto"/>
        <w:bottom w:val="none" w:sz="0" w:space="0" w:color="auto"/>
        <w:right w:val="none" w:sz="0" w:space="0" w:color="auto"/>
      </w:divBdr>
    </w:div>
    <w:div w:id="164319406">
      <w:bodyDiv w:val="1"/>
      <w:marLeft w:val="0"/>
      <w:marRight w:val="0"/>
      <w:marTop w:val="0"/>
      <w:marBottom w:val="0"/>
      <w:divBdr>
        <w:top w:val="none" w:sz="0" w:space="0" w:color="auto"/>
        <w:left w:val="none" w:sz="0" w:space="0" w:color="auto"/>
        <w:bottom w:val="none" w:sz="0" w:space="0" w:color="auto"/>
        <w:right w:val="none" w:sz="0" w:space="0" w:color="auto"/>
      </w:divBdr>
    </w:div>
    <w:div w:id="164320485">
      <w:bodyDiv w:val="1"/>
      <w:marLeft w:val="0"/>
      <w:marRight w:val="0"/>
      <w:marTop w:val="0"/>
      <w:marBottom w:val="0"/>
      <w:divBdr>
        <w:top w:val="none" w:sz="0" w:space="0" w:color="auto"/>
        <w:left w:val="none" w:sz="0" w:space="0" w:color="auto"/>
        <w:bottom w:val="none" w:sz="0" w:space="0" w:color="auto"/>
        <w:right w:val="none" w:sz="0" w:space="0" w:color="auto"/>
      </w:divBdr>
    </w:div>
    <w:div w:id="164521969">
      <w:bodyDiv w:val="1"/>
      <w:marLeft w:val="0"/>
      <w:marRight w:val="0"/>
      <w:marTop w:val="0"/>
      <w:marBottom w:val="0"/>
      <w:divBdr>
        <w:top w:val="none" w:sz="0" w:space="0" w:color="auto"/>
        <w:left w:val="none" w:sz="0" w:space="0" w:color="auto"/>
        <w:bottom w:val="none" w:sz="0" w:space="0" w:color="auto"/>
        <w:right w:val="none" w:sz="0" w:space="0" w:color="auto"/>
      </w:divBdr>
    </w:div>
    <w:div w:id="165175874">
      <w:bodyDiv w:val="1"/>
      <w:marLeft w:val="0"/>
      <w:marRight w:val="0"/>
      <w:marTop w:val="0"/>
      <w:marBottom w:val="0"/>
      <w:divBdr>
        <w:top w:val="none" w:sz="0" w:space="0" w:color="auto"/>
        <w:left w:val="none" w:sz="0" w:space="0" w:color="auto"/>
        <w:bottom w:val="none" w:sz="0" w:space="0" w:color="auto"/>
        <w:right w:val="none" w:sz="0" w:space="0" w:color="auto"/>
      </w:divBdr>
    </w:div>
    <w:div w:id="165292392">
      <w:bodyDiv w:val="1"/>
      <w:marLeft w:val="0"/>
      <w:marRight w:val="0"/>
      <w:marTop w:val="0"/>
      <w:marBottom w:val="0"/>
      <w:divBdr>
        <w:top w:val="none" w:sz="0" w:space="0" w:color="auto"/>
        <w:left w:val="none" w:sz="0" w:space="0" w:color="auto"/>
        <w:bottom w:val="none" w:sz="0" w:space="0" w:color="auto"/>
        <w:right w:val="none" w:sz="0" w:space="0" w:color="auto"/>
      </w:divBdr>
    </w:div>
    <w:div w:id="165481088">
      <w:bodyDiv w:val="1"/>
      <w:marLeft w:val="0"/>
      <w:marRight w:val="0"/>
      <w:marTop w:val="0"/>
      <w:marBottom w:val="0"/>
      <w:divBdr>
        <w:top w:val="none" w:sz="0" w:space="0" w:color="auto"/>
        <w:left w:val="none" w:sz="0" w:space="0" w:color="auto"/>
        <w:bottom w:val="none" w:sz="0" w:space="0" w:color="auto"/>
        <w:right w:val="none" w:sz="0" w:space="0" w:color="auto"/>
      </w:divBdr>
    </w:div>
    <w:div w:id="166092597">
      <w:bodyDiv w:val="1"/>
      <w:marLeft w:val="0"/>
      <w:marRight w:val="0"/>
      <w:marTop w:val="0"/>
      <w:marBottom w:val="0"/>
      <w:divBdr>
        <w:top w:val="none" w:sz="0" w:space="0" w:color="auto"/>
        <w:left w:val="none" w:sz="0" w:space="0" w:color="auto"/>
        <w:bottom w:val="none" w:sz="0" w:space="0" w:color="auto"/>
        <w:right w:val="none" w:sz="0" w:space="0" w:color="auto"/>
      </w:divBdr>
    </w:div>
    <w:div w:id="166139470">
      <w:bodyDiv w:val="1"/>
      <w:marLeft w:val="0"/>
      <w:marRight w:val="0"/>
      <w:marTop w:val="0"/>
      <w:marBottom w:val="0"/>
      <w:divBdr>
        <w:top w:val="none" w:sz="0" w:space="0" w:color="auto"/>
        <w:left w:val="none" w:sz="0" w:space="0" w:color="auto"/>
        <w:bottom w:val="none" w:sz="0" w:space="0" w:color="auto"/>
        <w:right w:val="none" w:sz="0" w:space="0" w:color="auto"/>
      </w:divBdr>
    </w:div>
    <w:div w:id="166290245">
      <w:bodyDiv w:val="1"/>
      <w:marLeft w:val="0"/>
      <w:marRight w:val="0"/>
      <w:marTop w:val="0"/>
      <w:marBottom w:val="0"/>
      <w:divBdr>
        <w:top w:val="none" w:sz="0" w:space="0" w:color="auto"/>
        <w:left w:val="none" w:sz="0" w:space="0" w:color="auto"/>
        <w:bottom w:val="none" w:sz="0" w:space="0" w:color="auto"/>
        <w:right w:val="none" w:sz="0" w:space="0" w:color="auto"/>
      </w:divBdr>
    </w:div>
    <w:div w:id="166558510">
      <w:bodyDiv w:val="1"/>
      <w:marLeft w:val="0"/>
      <w:marRight w:val="0"/>
      <w:marTop w:val="0"/>
      <w:marBottom w:val="0"/>
      <w:divBdr>
        <w:top w:val="none" w:sz="0" w:space="0" w:color="auto"/>
        <w:left w:val="none" w:sz="0" w:space="0" w:color="auto"/>
        <w:bottom w:val="none" w:sz="0" w:space="0" w:color="auto"/>
        <w:right w:val="none" w:sz="0" w:space="0" w:color="auto"/>
      </w:divBdr>
    </w:div>
    <w:div w:id="166558516">
      <w:bodyDiv w:val="1"/>
      <w:marLeft w:val="0"/>
      <w:marRight w:val="0"/>
      <w:marTop w:val="0"/>
      <w:marBottom w:val="0"/>
      <w:divBdr>
        <w:top w:val="none" w:sz="0" w:space="0" w:color="auto"/>
        <w:left w:val="none" w:sz="0" w:space="0" w:color="auto"/>
        <w:bottom w:val="none" w:sz="0" w:space="0" w:color="auto"/>
        <w:right w:val="none" w:sz="0" w:space="0" w:color="auto"/>
      </w:divBdr>
    </w:div>
    <w:div w:id="166677171">
      <w:bodyDiv w:val="1"/>
      <w:marLeft w:val="0"/>
      <w:marRight w:val="0"/>
      <w:marTop w:val="0"/>
      <w:marBottom w:val="0"/>
      <w:divBdr>
        <w:top w:val="none" w:sz="0" w:space="0" w:color="auto"/>
        <w:left w:val="none" w:sz="0" w:space="0" w:color="auto"/>
        <w:bottom w:val="none" w:sz="0" w:space="0" w:color="auto"/>
        <w:right w:val="none" w:sz="0" w:space="0" w:color="auto"/>
      </w:divBdr>
    </w:div>
    <w:div w:id="166949409">
      <w:bodyDiv w:val="1"/>
      <w:marLeft w:val="0"/>
      <w:marRight w:val="0"/>
      <w:marTop w:val="0"/>
      <w:marBottom w:val="0"/>
      <w:divBdr>
        <w:top w:val="none" w:sz="0" w:space="0" w:color="auto"/>
        <w:left w:val="none" w:sz="0" w:space="0" w:color="auto"/>
        <w:bottom w:val="none" w:sz="0" w:space="0" w:color="auto"/>
        <w:right w:val="none" w:sz="0" w:space="0" w:color="auto"/>
      </w:divBdr>
    </w:div>
    <w:div w:id="167133321">
      <w:bodyDiv w:val="1"/>
      <w:marLeft w:val="0"/>
      <w:marRight w:val="0"/>
      <w:marTop w:val="0"/>
      <w:marBottom w:val="0"/>
      <w:divBdr>
        <w:top w:val="none" w:sz="0" w:space="0" w:color="auto"/>
        <w:left w:val="none" w:sz="0" w:space="0" w:color="auto"/>
        <w:bottom w:val="none" w:sz="0" w:space="0" w:color="auto"/>
        <w:right w:val="none" w:sz="0" w:space="0" w:color="auto"/>
      </w:divBdr>
    </w:div>
    <w:div w:id="167182889">
      <w:bodyDiv w:val="1"/>
      <w:marLeft w:val="0"/>
      <w:marRight w:val="0"/>
      <w:marTop w:val="0"/>
      <w:marBottom w:val="0"/>
      <w:divBdr>
        <w:top w:val="none" w:sz="0" w:space="0" w:color="auto"/>
        <w:left w:val="none" w:sz="0" w:space="0" w:color="auto"/>
        <w:bottom w:val="none" w:sz="0" w:space="0" w:color="auto"/>
        <w:right w:val="none" w:sz="0" w:space="0" w:color="auto"/>
      </w:divBdr>
    </w:div>
    <w:div w:id="167253435">
      <w:bodyDiv w:val="1"/>
      <w:marLeft w:val="0"/>
      <w:marRight w:val="0"/>
      <w:marTop w:val="0"/>
      <w:marBottom w:val="0"/>
      <w:divBdr>
        <w:top w:val="none" w:sz="0" w:space="0" w:color="auto"/>
        <w:left w:val="none" w:sz="0" w:space="0" w:color="auto"/>
        <w:bottom w:val="none" w:sz="0" w:space="0" w:color="auto"/>
        <w:right w:val="none" w:sz="0" w:space="0" w:color="auto"/>
      </w:divBdr>
      <w:divsChild>
        <w:div w:id="32115289">
          <w:marLeft w:val="0"/>
          <w:marRight w:val="0"/>
          <w:marTop w:val="0"/>
          <w:marBottom w:val="0"/>
          <w:divBdr>
            <w:top w:val="none" w:sz="0" w:space="0" w:color="auto"/>
            <w:left w:val="none" w:sz="0" w:space="0" w:color="auto"/>
            <w:bottom w:val="none" w:sz="0" w:space="0" w:color="auto"/>
            <w:right w:val="none" w:sz="0" w:space="0" w:color="auto"/>
          </w:divBdr>
        </w:div>
        <w:div w:id="44568640">
          <w:marLeft w:val="0"/>
          <w:marRight w:val="0"/>
          <w:marTop w:val="0"/>
          <w:marBottom w:val="0"/>
          <w:divBdr>
            <w:top w:val="none" w:sz="0" w:space="0" w:color="auto"/>
            <w:left w:val="none" w:sz="0" w:space="0" w:color="auto"/>
            <w:bottom w:val="none" w:sz="0" w:space="0" w:color="auto"/>
            <w:right w:val="none" w:sz="0" w:space="0" w:color="auto"/>
          </w:divBdr>
        </w:div>
        <w:div w:id="113524569">
          <w:marLeft w:val="0"/>
          <w:marRight w:val="0"/>
          <w:marTop w:val="0"/>
          <w:marBottom w:val="0"/>
          <w:divBdr>
            <w:top w:val="none" w:sz="0" w:space="0" w:color="auto"/>
            <w:left w:val="none" w:sz="0" w:space="0" w:color="auto"/>
            <w:bottom w:val="none" w:sz="0" w:space="0" w:color="auto"/>
            <w:right w:val="none" w:sz="0" w:space="0" w:color="auto"/>
          </w:divBdr>
        </w:div>
      </w:divsChild>
    </w:div>
    <w:div w:id="167404957">
      <w:bodyDiv w:val="1"/>
      <w:marLeft w:val="0"/>
      <w:marRight w:val="0"/>
      <w:marTop w:val="0"/>
      <w:marBottom w:val="0"/>
      <w:divBdr>
        <w:top w:val="none" w:sz="0" w:space="0" w:color="auto"/>
        <w:left w:val="none" w:sz="0" w:space="0" w:color="auto"/>
        <w:bottom w:val="none" w:sz="0" w:space="0" w:color="auto"/>
        <w:right w:val="none" w:sz="0" w:space="0" w:color="auto"/>
      </w:divBdr>
      <w:divsChild>
        <w:div w:id="121924040">
          <w:marLeft w:val="0"/>
          <w:marRight w:val="0"/>
          <w:marTop w:val="0"/>
          <w:marBottom w:val="0"/>
          <w:divBdr>
            <w:top w:val="none" w:sz="0" w:space="0" w:color="auto"/>
            <w:left w:val="none" w:sz="0" w:space="0" w:color="auto"/>
            <w:bottom w:val="none" w:sz="0" w:space="0" w:color="auto"/>
            <w:right w:val="none" w:sz="0" w:space="0" w:color="auto"/>
          </w:divBdr>
        </w:div>
        <w:div w:id="147594156">
          <w:marLeft w:val="0"/>
          <w:marRight w:val="0"/>
          <w:marTop w:val="0"/>
          <w:marBottom w:val="0"/>
          <w:divBdr>
            <w:top w:val="none" w:sz="0" w:space="0" w:color="auto"/>
            <w:left w:val="none" w:sz="0" w:space="0" w:color="auto"/>
            <w:bottom w:val="none" w:sz="0" w:space="0" w:color="auto"/>
            <w:right w:val="none" w:sz="0" w:space="0" w:color="auto"/>
          </w:divBdr>
        </w:div>
      </w:divsChild>
    </w:div>
    <w:div w:id="167407079">
      <w:bodyDiv w:val="1"/>
      <w:marLeft w:val="0"/>
      <w:marRight w:val="0"/>
      <w:marTop w:val="0"/>
      <w:marBottom w:val="0"/>
      <w:divBdr>
        <w:top w:val="none" w:sz="0" w:space="0" w:color="auto"/>
        <w:left w:val="none" w:sz="0" w:space="0" w:color="auto"/>
        <w:bottom w:val="none" w:sz="0" w:space="0" w:color="auto"/>
        <w:right w:val="none" w:sz="0" w:space="0" w:color="auto"/>
      </w:divBdr>
    </w:div>
    <w:div w:id="167671595">
      <w:bodyDiv w:val="1"/>
      <w:marLeft w:val="0"/>
      <w:marRight w:val="0"/>
      <w:marTop w:val="0"/>
      <w:marBottom w:val="0"/>
      <w:divBdr>
        <w:top w:val="none" w:sz="0" w:space="0" w:color="auto"/>
        <w:left w:val="none" w:sz="0" w:space="0" w:color="auto"/>
        <w:bottom w:val="none" w:sz="0" w:space="0" w:color="auto"/>
        <w:right w:val="none" w:sz="0" w:space="0" w:color="auto"/>
      </w:divBdr>
    </w:div>
    <w:div w:id="167909007">
      <w:bodyDiv w:val="1"/>
      <w:marLeft w:val="0"/>
      <w:marRight w:val="0"/>
      <w:marTop w:val="0"/>
      <w:marBottom w:val="0"/>
      <w:divBdr>
        <w:top w:val="none" w:sz="0" w:space="0" w:color="auto"/>
        <w:left w:val="none" w:sz="0" w:space="0" w:color="auto"/>
        <w:bottom w:val="none" w:sz="0" w:space="0" w:color="auto"/>
        <w:right w:val="none" w:sz="0" w:space="0" w:color="auto"/>
      </w:divBdr>
    </w:div>
    <w:div w:id="167914442">
      <w:bodyDiv w:val="1"/>
      <w:marLeft w:val="0"/>
      <w:marRight w:val="0"/>
      <w:marTop w:val="0"/>
      <w:marBottom w:val="0"/>
      <w:divBdr>
        <w:top w:val="none" w:sz="0" w:space="0" w:color="auto"/>
        <w:left w:val="none" w:sz="0" w:space="0" w:color="auto"/>
        <w:bottom w:val="none" w:sz="0" w:space="0" w:color="auto"/>
        <w:right w:val="none" w:sz="0" w:space="0" w:color="auto"/>
      </w:divBdr>
    </w:div>
    <w:div w:id="168495007">
      <w:bodyDiv w:val="1"/>
      <w:marLeft w:val="0"/>
      <w:marRight w:val="0"/>
      <w:marTop w:val="0"/>
      <w:marBottom w:val="0"/>
      <w:divBdr>
        <w:top w:val="none" w:sz="0" w:space="0" w:color="auto"/>
        <w:left w:val="none" w:sz="0" w:space="0" w:color="auto"/>
        <w:bottom w:val="none" w:sz="0" w:space="0" w:color="auto"/>
        <w:right w:val="none" w:sz="0" w:space="0" w:color="auto"/>
      </w:divBdr>
    </w:div>
    <w:div w:id="168561800">
      <w:bodyDiv w:val="1"/>
      <w:marLeft w:val="0"/>
      <w:marRight w:val="0"/>
      <w:marTop w:val="0"/>
      <w:marBottom w:val="0"/>
      <w:divBdr>
        <w:top w:val="none" w:sz="0" w:space="0" w:color="auto"/>
        <w:left w:val="none" w:sz="0" w:space="0" w:color="auto"/>
        <w:bottom w:val="none" w:sz="0" w:space="0" w:color="auto"/>
        <w:right w:val="none" w:sz="0" w:space="0" w:color="auto"/>
      </w:divBdr>
    </w:div>
    <w:div w:id="168643100">
      <w:bodyDiv w:val="1"/>
      <w:marLeft w:val="0"/>
      <w:marRight w:val="0"/>
      <w:marTop w:val="0"/>
      <w:marBottom w:val="0"/>
      <w:divBdr>
        <w:top w:val="none" w:sz="0" w:space="0" w:color="auto"/>
        <w:left w:val="none" w:sz="0" w:space="0" w:color="auto"/>
        <w:bottom w:val="none" w:sz="0" w:space="0" w:color="auto"/>
        <w:right w:val="none" w:sz="0" w:space="0" w:color="auto"/>
      </w:divBdr>
    </w:div>
    <w:div w:id="168644040">
      <w:bodyDiv w:val="1"/>
      <w:marLeft w:val="0"/>
      <w:marRight w:val="0"/>
      <w:marTop w:val="0"/>
      <w:marBottom w:val="0"/>
      <w:divBdr>
        <w:top w:val="none" w:sz="0" w:space="0" w:color="auto"/>
        <w:left w:val="none" w:sz="0" w:space="0" w:color="auto"/>
        <w:bottom w:val="none" w:sz="0" w:space="0" w:color="auto"/>
        <w:right w:val="none" w:sz="0" w:space="0" w:color="auto"/>
      </w:divBdr>
    </w:div>
    <w:div w:id="168909599">
      <w:bodyDiv w:val="1"/>
      <w:marLeft w:val="0"/>
      <w:marRight w:val="0"/>
      <w:marTop w:val="0"/>
      <w:marBottom w:val="0"/>
      <w:divBdr>
        <w:top w:val="none" w:sz="0" w:space="0" w:color="auto"/>
        <w:left w:val="none" w:sz="0" w:space="0" w:color="auto"/>
        <w:bottom w:val="none" w:sz="0" w:space="0" w:color="auto"/>
        <w:right w:val="none" w:sz="0" w:space="0" w:color="auto"/>
      </w:divBdr>
    </w:div>
    <w:div w:id="168913068">
      <w:bodyDiv w:val="1"/>
      <w:marLeft w:val="0"/>
      <w:marRight w:val="0"/>
      <w:marTop w:val="0"/>
      <w:marBottom w:val="0"/>
      <w:divBdr>
        <w:top w:val="none" w:sz="0" w:space="0" w:color="auto"/>
        <w:left w:val="none" w:sz="0" w:space="0" w:color="auto"/>
        <w:bottom w:val="none" w:sz="0" w:space="0" w:color="auto"/>
        <w:right w:val="none" w:sz="0" w:space="0" w:color="auto"/>
      </w:divBdr>
    </w:div>
    <w:div w:id="169106169">
      <w:bodyDiv w:val="1"/>
      <w:marLeft w:val="0"/>
      <w:marRight w:val="0"/>
      <w:marTop w:val="0"/>
      <w:marBottom w:val="0"/>
      <w:divBdr>
        <w:top w:val="none" w:sz="0" w:space="0" w:color="auto"/>
        <w:left w:val="none" w:sz="0" w:space="0" w:color="auto"/>
        <w:bottom w:val="none" w:sz="0" w:space="0" w:color="auto"/>
        <w:right w:val="none" w:sz="0" w:space="0" w:color="auto"/>
      </w:divBdr>
    </w:div>
    <w:div w:id="169296242">
      <w:bodyDiv w:val="1"/>
      <w:marLeft w:val="0"/>
      <w:marRight w:val="0"/>
      <w:marTop w:val="0"/>
      <w:marBottom w:val="0"/>
      <w:divBdr>
        <w:top w:val="none" w:sz="0" w:space="0" w:color="auto"/>
        <w:left w:val="none" w:sz="0" w:space="0" w:color="auto"/>
        <w:bottom w:val="none" w:sz="0" w:space="0" w:color="auto"/>
        <w:right w:val="none" w:sz="0" w:space="0" w:color="auto"/>
      </w:divBdr>
    </w:div>
    <w:div w:id="169376551">
      <w:bodyDiv w:val="1"/>
      <w:marLeft w:val="0"/>
      <w:marRight w:val="0"/>
      <w:marTop w:val="0"/>
      <w:marBottom w:val="0"/>
      <w:divBdr>
        <w:top w:val="none" w:sz="0" w:space="0" w:color="auto"/>
        <w:left w:val="none" w:sz="0" w:space="0" w:color="auto"/>
        <w:bottom w:val="none" w:sz="0" w:space="0" w:color="auto"/>
        <w:right w:val="none" w:sz="0" w:space="0" w:color="auto"/>
      </w:divBdr>
    </w:div>
    <w:div w:id="169494994">
      <w:bodyDiv w:val="1"/>
      <w:marLeft w:val="0"/>
      <w:marRight w:val="0"/>
      <w:marTop w:val="0"/>
      <w:marBottom w:val="0"/>
      <w:divBdr>
        <w:top w:val="none" w:sz="0" w:space="0" w:color="auto"/>
        <w:left w:val="none" w:sz="0" w:space="0" w:color="auto"/>
        <w:bottom w:val="none" w:sz="0" w:space="0" w:color="auto"/>
        <w:right w:val="none" w:sz="0" w:space="0" w:color="auto"/>
      </w:divBdr>
    </w:div>
    <w:div w:id="169637731">
      <w:bodyDiv w:val="1"/>
      <w:marLeft w:val="0"/>
      <w:marRight w:val="0"/>
      <w:marTop w:val="0"/>
      <w:marBottom w:val="0"/>
      <w:divBdr>
        <w:top w:val="none" w:sz="0" w:space="0" w:color="auto"/>
        <w:left w:val="none" w:sz="0" w:space="0" w:color="auto"/>
        <w:bottom w:val="none" w:sz="0" w:space="0" w:color="auto"/>
        <w:right w:val="none" w:sz="0" w:space="0" w:color="auto"/>
      </w:divBdr>
    </w:div>
    <w:div w:id="169688740">
      <w:bodyDiv w:val="1"/>
      <w:marLeft w:val="0"/>
      <w:marRight w:val="0"/>
      <w:marTop w:val="0"/>
      <w:marBottom w:val="0"/>
      <w:divBdr>
        <w:top w:val="none" w:sz="0" w:space="0" w:color="auto"/>
        <w:left w:val="none" w:sz="0" w:space="0" w:color="auto"/>
        <w:bottom w:val="none" w:sz="0" w:space="0" w:color="auto"/>
        <w:right w:val="none" w:sz="0" w:space="0" w:color="auto"/>
      </w:divBdr>
    </w:div>
    <w:div w:id="169833746">
      <w:bodyDiv w:val="1"/>
      <w:marLeft w:val="0"/>
      <w:marRight w:val="0"/>
      <w:marTop w:val="0"/>
      <w:marBottom w:val="0"/>
      <w:divBdr>
        <w:top w:val="none" w:sz="0" w:space="0" w:color="auto"/>
        <w:left w:val="none" w:sz="0" w:space="0" w:color="auto"/>
        <w:bottom w:val="none" w:sz="0" w:space="0" w:color="auto"/>
        <w:right w:val="none" w:sz="0" w:space="0" w:color="auto"/>
      </w:divBdr>
    </w:div>
    <w:div w:id="170074539">
      <w:bodyDiv w:val="1"/>
      <w:marLeft w:val="0"/>
      <w:marRight w:val="0"/>
      <w:marTop w:val="0"/>
      <w:marBottom w:val="0"/>
      <w:divBdr>
        <w:top w:val="none" w:sz="0" w:space="0" w:color="auto"/>
        <w:left w:val="none" w:sz="0" w:space="0" w:color="auto"/>
        <w:bottom w:val="none" w:sz="0" w:space="0" w:color="auto"/>
        <w:right w:val="none" w:sz="0" w:space="0" w:color="auto"/>
      </w:divBdr>
    </w:div>
    <w:div w:id="170220206">
      <w:bodyDiv w:val="1"/>
      <w:marLeft w:val="0"/>
      <w:marRight w:val="0"/>
      <w:marTop w:val="0"/>
      <w:marBottom w:val="0"/>
      <w:divBdr>
        <w:top w:val="none" w:sz="0" w:space="0" w:color="auto"/>
        <w:left w:val="none" w:sz="0" w:space="0" w:color="auto"/>
        <w:bottom w:val="none" w:sz="0" w:space="0" w:color="auto"/>
        <w:right w:val="none" w:sz="0" w:space="0" w:color="auto"/>
      </w:divBdr>
    </w:div>
    <w:div w:id="170339522">
      <w:bodyDiv w:val="1"/>
      <w:marLeft w:val="0"/>
      <w:marRight w:val="0"/>
      <w:marTop w:val="0"/>
      <w:marBottom w:val="0"/>
      <w:divBdr>
        <w:top w:val="none" w:sz="0" w:space="0" w:color="auto"/>
        <w:left w:val="none" w:sz="0" w:space="0" w:color="auto"/>
        <w:bottom w:val="none" w:sz="0" w:space="0" w:color="auto"/>
        <w:right w:val="none" w:sz="0" w:space="0" w:color="auto"/>
      </w:divBdr>
    </w:div>
    <w:div w:id="170413553">
      <w:bodyDiv w:val="1"/>
      <w:marLeft w:val="0"/>
      <w:marRight w:val="0"/>
      <w:marTop w:val="0"/>
      <w:marBottom w:val="0"/>
      <w:divBdr>
        <w:top w:val="none" w:sz="0" w:space="0" w:color="auto"/>
        <w:left w:val="none" w:sz="0" w:space="0" w:color="auto"/>
        <w:bottom w:val="none" w:sz="0" w:space="0" w:color="auto"/>
        <w:right w:val="none" w:sz="0" w:space="0" w:color="auto"/>
      </w:divBdr>
    </w:div>
    <w:div w:id="170415799">
      <w:bodyDiv w:val="1"/>
      <w:marLeft w:val="0"/>
      <w:marRight w:val="0"/>
      <w:marTop w:val="0"/>
      <w:marBottom w:val="0"/>
      <w:divBdr>
        <w:top w:val="none" w:sz="0" w:space="0" w:color="auto"/>
        <w:left w:val="none" w:sz="0" w:space="0" w:color="auto"/>
        <w:bottom w:val="none" w:sz="0" w:space="0" w:color="auto"/>
        <w:right w:val="none" w:sz="0" w:space="0" w:color="auto"/>
      </w:divBdr>
    </w:div>
    <w:div w:id="170461575">
      <w:bodyDiv w:val="1"/>
      <w:marLeft w:val="0"/>
      <w:marRight w:val="0"/>
      <w:marTop w:val="0"/>
      <w:marBottom w:val="0"/>
      <w:divBdr>
        <w:top w:val="none" w:sz="0" w:space="0" w:color="auto"/>
        <w:left w:val="none" w:sz="0" w:space="0" w:color="auto"/>
        <w:bottom w:val="none" w:sz="0" w:space="0" w:color="auto"/>
        <w:right w:val="none" w:sz="0" w:space="0" w:color="auto"/>
      </w:divBdr>
    </w:div>
    <w:div w:id="170488506">
      <w:bodyDiv w:val="1"/>
      <w:marLeft w:val="0"/>
      <w:marRight w:val="0"/>
      <w:marTop w:val="0"/>
      <w:marBottom w:val="0"/>
      <w:divBdr>
        <w:top w:val="none" w:sz="0" w:space="0" w:color="auto"/>
        <w:left w:val="none" w:sz="0" w:space="0" w:color="auto"/>
        <w:bottom w:val="none" w:sz="0" w:space="0" w:color="auto"/>
        <w:right w:val="none" w:sz="0" w:space="0" w:color="auto"/>
      </w:divBdr>
    </w:div>
    <w:div w:id="170528156">
      <w:bodyDiv w:val="1"/>
      <w:marLeft w:val="0"/>
      <w:marRight w:val="0"/>
      <w:marTop w:val="0"/>
      <w:marBottom w:val="0"/>
      <w:divBdr>
        <w:top w:val="none" w:sz="0" w:space="0" w:color="auto"/>
        <w:left w:val="none" w:sz="0" w:space="0" w:color="auto"/>
        <w:bottom w:val="none" w:sz="0" w:space="0" w:color="auto"/>
        <w:right w:val="none" w:sz="0" w:space="0" w:color="auto"/>
      </w:divBdr>
    </w:div>
    <w:div w:id="170604687">
      <w:bodyDiv w:val="1"/>
      <w:marLeft w:val="0"/>
      <w:marRight w:val="0"/>
      <w:marTop w:val="0"/>
      <w:marBottom w:val="0"/>
      <w:divBdr>
        <w:top w:val="none" w:sz="0" w:space="0" w:color="auto"/>
        <w:left w:val="none" w:sz="0" w:space="0" w:color="auto"/>
        <w:bottom w:val="none" w:sz="0" w:space="0" w:color="auto"/>
        <w:right w:val="none" w:sz="0" w:space="0" w:color="auto"/>
      </w:divBdr>
    </w:div>
    <w:div w:id="170609794">
      <w:bodyDiv w:val="1"/>
      <w:marLeft w:val="0"/>
      <w:marRight w:val="0"/>
      <w:marTop w:val="0"/>
      <w:marBottom w:val="0"/>
      <w:divBdr>
        <w:top w:val="none" w:sz="0" w:space="0" w:color="auto"/>
        <w:left w:val="none" w:sz="0" w:space="0" w:color="auto"/>
        <w:bottom w:val="none" w:sz="0" w:space="0" w:color="auto"/>
        <w:right w:val="none" w:sz="0" w:space="0" w:color="auto"/>
      </w:divBdr>
    </w:div>
    <w:div w:id="170729984">
      <w:bodyDiv w:val="1"/>
      <w:marLeft w:val="0"/>
      <w:marRight w:val="0"/>
      <w:marTop w:val="0"/>
      <w:marBottom w:val="0"/>
      <w:divBdr>
        <w:top w:val="none" w:sz="0" w:space="0" w:color="auto"/>
        <w:left w:val="none" w:sz="0" w:space="0" w:color="auto"/>
        <w:bottom w:val="none" w:sz="0" w:space="0" w:color="auto"/>
        <w:right w:val="none" w:sz="0" w:space="0" w:color="auto"/>
      </w:divBdr>
    </w:div>
    <w:div w:id="171141390">
      <w:bodyDiv w:val="1"/>
      <w:marLeft w:val="0"/>
      <w:marRight w:val="0"/>
      <w:marTop w:val="0"/>
      <w:marBottom w:val="0"/>
      <w:divBdr>
        <w:top w:val="none" w:sz="0" w:space="0" w:color="auto"/>
        <w:left w:val="none" w:sz="0" w:space="0" w:color="auto"/>
        <w:bottom w:val="none" w:sz="0" w:space="0" w:color="auto"/>
        <w:right w:val="none" w:sz="0" w:space="0" w:color="auto"/>
      </w:divBdr>
    </w:div>
    <w:div w:id="171187763">
      <w:bodyDiv w:val="1"/>
      <w:marLeft w:val="0"/>
      <w:marRight w:val="0"/>
      <w:marTop w:val="0"/>
      <w:marBottom w:val="0"/>
      <w:divBdr>
        <w:top w:val="none" w:sz="0" w:space="0" w:color="auto"/>
        <w:left w:val="none" w:sz="0" w:space="0" w:color="auto"/>
        <w:bottom w:val="none" w:sz="0" w:space="0" w:color="auto"/>
        <w:right w:val="none" w:sz="0" w:space="0" w:color="auto"/>
      </w:divBdr>
    </w:div>
    <w:div w:id="171644905">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1840959">
      <w:bodyDiv w:val="1"/>
      <w:marLeft w:val="0"/>
      <w:marRight w:val="0"/>
      <w:marTop w:val="0"/>
      <w:marBottom w:val="0"/>
      <w:divBdr>
        <w:top w:val="none" w:sz="0" w:space="0" w:color="auto"/>
        <w:left w:val="none" w:sz="0" w:space="0" w:color="auto"/>
        <w:bottom w:val="none" w:sz="0" w:space="0" w:color="auto"/>
        <w:right w:val="none" w:sz="0" w:space="0" w:color="auto"/>
      </w:divBdr>
    </w:div>
    <w:div w:id="171847924">
      <w:bodyDiv w:val="1"/>
      <w:marLeft w:val="0"/>
      <w:marRight w:val="0"/>
      <w:marTop w:val="0"/>
      <w:marBottom w:val="0"/>
      <w:divBdr>
        <w:top w:val="none" w:sz="0" w:space="0" w:color="auto"/>
        <w:left w:val="none" w:sz="0" w:space="0" w:color="auto"/>
        <w:bottom w:val="none" w:sz="0" w:space="0" w:color="auto"/>
        <w:right w:val="none" w:sz="0" w:space="0" w:color="auto"/>
      </w:divBdr>
    </w:div>
    <w:div w:id="171921276">
      <w:bodyDiv w:val="1"/>
      <w:marLeft w:val="0"/>
      <w:marRight w:val="0"/>
      <w:marTop w:val="0"/>
      <w:marBottom w:val="0"/>
      <w:divBdr>
        <w:top w:val="none" w:sz="0" w:space="0" w:color="auto"/>
        <w:left w:val="none" w:sz="0" w:space="0" w:color="auto"/>
        <w:bottom w:val="none" w:sz="0" w:space="0" w:color="auto"/>
        <w:right w:val="none" w:sz="0" w:space="0" w:color="auto"/>
      </w:divBdr>
    </w:div>
    <w:div w:id="172035179">
      <w:bodyDiv w:val="1"/>
      <w:marLeft w:val="0"/>
      <w:marRight w:val="0"/>
      <w:marTop w:val="0"/>
      <w:marBottom w:val="0"/>
      <w:divBdr>
        <w:top w:val="none" w:sz="0" w:space="0" w:color="auto"/>
        <w:left w:val="none" w:sz="0" w:space="0" w:color="auto"/>
        <w:bottom w:val="none" w:sz="0" w:space="0" w:color="auto"/>
        <w:right w:val="none" w:sz="0" w:space="0" w:color="auto"/>
      </w:divBdr>
    </w:div>
    <w:div w:id="172184357">
      <w:bodyDiv w:val="1"/>
      <w:marLeft w:val="0"/>
      <w:marRight w:val="0"/>
      <w:marTop w:val="0"/>
      <w:marBottom w:val="0"/>
      <w:divBdr>
        <w:top w:val="none" w:sz="0" w:space="0" w:color="auto"/>
        <w:left w:val="none" w:sz="0" w:space="0" w:color="auto"/>
        <w:bottom w:val="none" w:sz="0" w:space="0" w:color="auto"/>
        <w:right w:val="none" w:sz="0" w:space="0" w:color="auto"/>
      </w:divBdr>
    </w:div>
    <w:div w:id="172189098">
      <w:bodyDiv w:val="1"/>
      <w:marLeft w:val="0"/>
      <w:marRight w:val="0"/>
      <w:marTop w:val="0"/>
      <w:marBottom w:val="0"/>
      <w:divBdr>
        <w:top w:val="none" w:sz="0" w:space="0" w:color="auto"/>
        <w:left w:val="none" w:sz="0" w:space="0" w:color="auto"/>
        <w:bottom w:val="none" w:sz="0" w:space="0" w:color="auto"/>
        <w:right w:val="none" w:sz="0" w:space="0" w:color="auto"/>
      </w:divBdr>
    </w:div>
    <w:div w:id="172384238">
      <w:bodyDiv w:val="1"/>
      <w:marLeft w:val="0"/>
      <w:marRight w:val="0"/>
      <w:marTop w:val="0"/>
      <w:marBottom w:val="0"/>
      <w:divBdr>
        <w:top w:val="none" w:sz="0" w:space="0" w:color="auto"/>
        <w:left w:val="none" w:sz="0" w:space="0" w:color="auto"/>
        <w:bottom w:val="none" w:sz="0" w:space="0" w:color="auto"/>
        <w:right w:val="none" w:sz="0" w:space="0" w:color="auto"/>
      </w:divBdr>
    </w:div>
    <w:div w:id="172425845">
      <w:bodyDiv w:val="1"/>
      <w:marLeft w:val="0"/>
      <w:marRight w:val="0"/>
      <w:marTop w:val="0"/>
      <w:marBottom w:val="0"/>
      <w:divBdr>
        <w:top w:val="none" w:sz="0" w:space="0" w:color="auto"/>
        <w:left w:val="none" w:sz="0" w:space="0" w:color="auto"/>
        <w:bottom w:val="none" w:sz="0" w:space="0" w:color="auto"/>
        <w:right w:val="none" w:sz="0" w:space="0" w:color="auto"/>
      </w:divBdr>
    </w:div>
    <w:div w:id="172454899">
      <w:bodyDiv w:val="1"/>
      <w:marLeft w:val="0"/>
      <w:marRight w:val="0"/>
      <w:marTop w:val="0"/>
      <w:marBottom w:val="0"/>
      <w:divBdr>
        <w:top w:val="none" w:sz="0" w:space="0" w:color="auto"/>
        <w:left w:val="none" w:sz="0" w:space="0" w:color="auto"/>
        <w:bottom w:val="none" w:sz="0" w:space="0" w:color="auto"/>
        <w:right w:val="none" w:sz="0" w:space="0" w:color="auto"/>
      </w:divBdr>
      <w:divsChild>
        <w:div w:id="91097818">
          <w:marLeft w:val="0"/>
          <w:marRight w:val="0"/>
          <w:marTop w:val="0"/>
          <w:marBottom w:val="0"/>
          <w:divBdr>
            <w:top w:val="none" w:sz="0" w:space="0" w:color="auto"/>
            <w:left w:val="none" w:sz="0" w:space="0" w:color="auto"/>
            <w:bottom w:val="none" w:sz="0" w:space="0" w:color="auto"/>
            <w:right w:val="none" w:sz="0" w:space="0" w:color="auto"/>
          </w:divBdr>
        </w:div>
      </w:divsChild>
    </w:div>
    <w:div w:id="172455900">
      <w:bodyDiv w:val="1"/>
      <w:marLeft w:val="0"/>
      <w:marRight w:val="0"/>
      <w:marTop w:val="0"/>
      <w:marBottom w:val="0"/>
      <w:divBdr>
        <w:top w:val="none" w:sz="0" w:space="0" w:color="auto"/>
        <w:left w:val="none" w:sz="0" w:space="0" w:color="auto"/>
        <w:bottom w:val="none" w:sz="0" w:space="0" w:color="auto"/>
        <w:right w:val="none" w:sz="0" w:space="0" w:color="auto"/>
      </w:divBdr>
      <w:divsChild>
        <w:div w:id="177550806">
          <w:marLeft w:val="0"/>
          <w:marRight w:val="0"/>
          <w:marTop w:val="0"/>
          <w:marBottom w:val="0"/>
          <w:divBdr>
            <w:top w:val="none" w:sz="0" w:space="0" w:color="auto"/>
            <w:left w:val="none" w:sz="0" w:space="0" w:color="auto"/>
            <w:bottom w:val="none" w:sz="0" w:space="0" w:color="auto"/>
            <w:right w:val="none" w:sz="0" w:space="0" w:color="auto"/>
          </w:divBdr>
        </w:div>
      </w:divsChild>
    </w:div>
    <w:div w:id="172651240">
      <w:bodyDiv w:val="1"/>
      <w:marLeft w:val="0"/>
      <w:marRight w:val="0"/>
      <w:marTop w:val="0"/>
      <w:marBottom w:val="0"/>
      <w:divBdr>
        <w:top w:val="none" w:sz="0" w:space="0" w:color="auto"/>
        <w:left w:val="none" w:sz="0" w:space="0" w:color="auto"/>
        <w:bottom w:val="none" w:sz="0" w:space="0" w:color="auto"/>
        <w:right w:val="none" w:sz="0" w:space="0" w:color="auto"/>
      </w:divBdr>
    </w:div>
    <w:div w:id="172720056">
      <w:bodyDiv w:val="1"/>
      <w:marLeft w:val="0"/>
      <w:marRight w:val="0"/>
      <w:marTop w:val="0"/>
      <w:marBottom w:val="0"/>
      <w:divBdr>
        <w:top w:val="none" w:sz="0" w:space="0" w:color="auto"/>
        <w:left w:val="none" w:sz="0" w:space="0" w:color="auto"/>
        <w:bottom w:val="none" w:sz="0" w:space="0" w:color="auto"/>
        <w:right w:val="none" w:sz="0" w:space="0" w:color="auto"/>
      </w:divBdr>
    </w:div>
    <w:div w:id="173153677">
      <w:bodyDiv w:val="1"/>
      <w:marLeft w:val="0"/>
      <w:marRight w:val="0"/>
      <w:marTop w:val="0"/>
      <w:marBottom w:val="0"/>
      <w:divBdr>
        <w:top w:val="none" w:sz="0" w:space="0" w:color="auto"/>
        <w:left w:val="none" w:sz="0" w:space="0" w:color="auto"/>
        <w:bottom w:val="none" w:sz="0" w:space="0" w:color="auto"/>
        <w:right w:val="none" w:sz="0" w:space="0" w:color="auto"/>
      </w:divBdr>
    </w:div>
    <w:div w:id="173426292">
      <w:bodyDiv w:val="1"/>
      <w:marLeft w:val="0"/>
      <w:marRight w:val="0"/>
      <w:marTop w:val="0"/>
      <w:marBottom w:val="0"/>
      <w:divBdr>
        <w:top w:val="none" w:sz="0" w:space="0" w:color="auto"/>
        <w:left w:val="none" w:sz="0" w:space="0" w:color="auto"/>
        <w:bottom w:val="none" w:sz="0" w:space="0" w:color="auto"/>
        <w:right w:val="none" w:sz="0" w:space="0" w:color="auto"/>
      </w:divBdr>
    </w:div>
    <w:div w:id="173495036">
      <w:bodyDiv w:val="1"/>
      <w:marLeft w:val="0"/>
      <w:marRight w:val="0"/>
      <w:marTop w:val="0"/>
      <w:marBottom w:val="0"/>
      <w:divBdr>
        <w:top w:val="none" w:sz="0" w:space="0" w:color="auto"/>
        <w:left w:val="none" w:sz="0" w:space="0" w:color="auto"/>
        <w:bottom w:val="none" w:sz="0" w:space="0" w:color="auto"/>
        <w:right w:val="none" w:sz="0" w:space="0" w:color="auto"/>
      </w:divBdr>
    </w:div>
    <w:div w:id="173540806">
      <w:bodyDiv w:val="1"/>
      <w:marLeft w:val="0"/>
      <w:marRight w:val="0"/>
      <w:marTop w:val="0"/>
      <w:marBottom w:val="0"/>
      <w:divBdr>
        <w:top w:val="none" w:sz="0" w:space="0" w:color="auto"/>
        <w:left w:val="none" w:sz="0" w:space="0" w:color="auto"/>
        <w:bottom w:val="none" w:sz="0" w:space="0" w:color="auto"/>
        <w:right w:val="none" w:sz="0" w:space="0" w:color="auto"/>
      </w:divBdr>
    </w:div>
    <w:div w:id="173615880">
      <w:bodyDiv w:val="1"/>
      <w:marLeft w:val="0"/>
      <w:marRight w:val="0"/>
      <w:marTop w:val="0"/>
      <w:marBottom w:val="0"/>
      <w:divBdr>
        <w:top w:val="none" w:sz="0" w:space="0" w:color="auto"/>
        <w:left w:val="none" w:sz="0" w:space="0" w:color="auto"/>
        <w:bottom w:val="none" w:sz="0" w:space="0" w:color="auto"/>
        <w:right w:val="none" w:sz="0" w:space="0" w:color="auto"/>
      </w:divBdr>
    </w:div>
    <w:div w:id="173738101">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4346767">
      <w:bodyDiv w:val="1"/>
      <w:marLeft w:val="0"/>
      <w:marRight w:val="0"/>
      <w:marTop w:val="0"/>
      <w:marBottom w:val="0"/>
      <w:divBdr>
        <w:top w:val="none" w:sz="0" w:space="0" w:color="auto"/>
        <w:left w:val="none" w:sz="0" w:space="0" w:color="auto"/>
        <w:bottom w:val="none" w:sz="0" w:space="0" w:color="auto"/>
        <w:right w:val="none" w:sz="0" w:space="0" w:color="auto"/>
      </w:divBdr>
    </w:div>
    <w:div w:id="174418966">
      <w:bodyDiv w:val="1"/>
      <w:marLeft w:val="0"/>
      <w:marRight w:val="0"/>
      <w:marTop w:val="0"/>
      <w:marBottom w:val="0"/>
      <w:divBdr>
        <w:top w:val="none" w:sz="0" w:space="0" w:color="auto"/>
        <w:left w:val="none" w:sz="0" w:space="0" w:color="auto"/>
        <w:bottom w:val="none" w:sz="0" w:space="0" w:color="auto"/>
        <w:right w:val="none" w:sz="0" w:space="0" w:color="auto"/>
      </w:divBdr>
    </w:div>
    <w:div w:id="174882556">
      <w:bodyDiv w:val="1"/>
      <w:marLeft w:val="0"/>
      <w:marRight w:val="0"/>
      <w:marTop w:val="0"/>
      <w:marBottom w:val="0"/>
      <w:divBdr>
        <w:top w:val="none" w:sz="0" w:space="0" w:color="auto"/>
        <w:left w:val="none" w:sz="0" w:space="0" w:color="auto"/>
        <w:bottom w:val="none" w:sz="0" w:space="0" w:color="auto"/>
        <w:right w:val="none" w:sz="0" w:space="0" w:color="auto"/>
      </w:divBdr>
    </w:div>
    <w:div w:id="174996921">
      <w:bodyDiv w:val="1"/>
      <w:marLeft w:val="0"/>
      <w:marRight w:val="0"/>
      <w:marTop w:val="0"/>
      <w:marBottom w:val="0"/>
      <w:divBdr>
        <w:top w:val="none" w:sz="0" w:space="0" w:color="auto"/>
        <w:left w:val="none" w:sz="0" w:space="0" w:color="auto"/>
        <w:bottom w:val="none" w:sz="0" w:space="0" w:color="auto"/>
        <w:right w:val="none" w:sz="0" w:space="0" w:color="auto"/>
      </w:divBdr>
      <w:divsChild>
        <w:div w:id="101262706">
          <w:marLeft w:val="0"/>
          <w:marRight w:val="0"/>
          <w:marTop w:val="0"/>
          <w:marBottom w:val="0"/>
          <w:divBdr>
            <w:top w:val="none" w:sz="0" w:space="0" w:color="auto"/>
            <w:left w:val="none" w:sz="0" w:space="0" w:color="auto"/>
            <w:bottom w:val="none" w:sz="0" w:space="0" w:color="auto"/>
            <w:right w:val="none" w:sz="0" w:space="0" w:color="auto"/>
          </w:divBdr>
        </w:div>
        <w:div w:id="124978335">
          <w:marLeft w:val="0"/>
          <w:marRight w:val="0"/>
          <w:marTop w:val="0"/>
          <w:marBottom w:val="0"/>
          <w:divBdr>
            <w:top w:val="none" w:sz="0" w:space="0" w:color="auto"/>
            <w:left w:val="none" w:sz="0" w:space="0" w:color="auto"/>
            <w:bottom w:val="none" w:sz="0" w:space="0" w:color="auto"/>
            <w:right w:val="none" w:sz="0" w:space="0" w:color="auto"/>
          </w:divBdr>
        </w:div>
      </w:divsChild>
    </w:div>
    <w:div w:id="175192563">
      <w:bodyDiv w:val="1"/>
      <w:marLeft w:val="0"/>
      <w:marRight w:val="0"/>
      <w:marTop w:val="0"/>
      <w:marBottom w:val="0"/>
      <w:divBdr>
        <w:top w:val="none" w:sz="0" w:space="0" w:color="auto"/>
        <w:left w:val="none" w:sz="0" w:space="0" w:color="auto"/>
        <w:bottom w:val="none" w:sz="0" w:space="0" w:color="auto"/>
        <w:right w:val="none" w:sz="0" w:space="0" w:color="auto"/>
      </w:divBdr>
    </w:div>
    <w:div w:id="175311141">
      <w:bodyDiv w:val="1"/>
      <w:marLeft w:val="0"/>
      <w:marRight w:val="0"/>
      <w:marTop w:val="0"/>
      <w:marBottom w:val="0"/>
      <w:divBdr>
        <w:top w:val="none" w:sz="0" w:space="0" w:color="auto"/>
        <w:left w:val="none" w:sz="0" w:space="0" w:color="auto"/>
        <w:bottom w:val="none" w:sz="0" w:space="0" w:color="auto"/>
        <w:right w:val="none" w:sz="0" w:space="0" w:color="auto"/>
      </w:divBdr>
    </w:div>
    <w:div w:id="175536428">
      <w:bodyDiv w:val="1"/>
      <w:marLeft w:val="0"/>
      <w:marRight w:val="0"/>
      <w:marTop w:val="0"/>
      <w:marBottom w:val="0"/>
      <w:divBdr>
        <w:top w:val="none" w:sz="0" w:space="0" w:color="auto"/>
        <w:left w:val="none" w:sz="0" w:space="0" w:color="auto"/>
        <w:bottom w:val="none" w:sz="0" w:space="0" w:color="auto"/>
        <w:right w:val="none" w:sz="0" w:space="0" w:color="auto"/>
      </w:divBdr>
    </w:div>
    <w:div w:id="175729638">
      <w:bodyDiv w:val="1"/>
      <w:marLeft w:val="0"/>
      <w:marRight w:val="0"/>
      <w:marTop w:val="0"/>
      <w:marBottom w:val="0"/>
      <w:divBdr>
        <w:top w:val="none" w:sz="0" w:space="0" w:color="auto"/>
        <w:left w:val="none" w:sz="0" w:space="0" w:color="auto"/>
        <w:bottom w:val="none" w:sz="0" w:space="0" w:color="auto"/>
        <w:right w:val="none" w:sz="0" w:space="0" w:color="auto"/>
      </w:divBdr>
    </w:div>
    <w:div w:id="175926219">
      <w:bodyDiv w:val="1"/>
      <w:marLeft w:val="0"/>
      <w:marRight w:val="0"/>
      <w:marTop w:val="0"/>
      <w:marBottom w:val="0"/>
      <w:divBdr>
        <w:top w:val="none" w:sz="0" w:space="0" w:color="auto"/>
        <w:left w:val="none" w:sz="0" w:space="0" w:color="auto"/>
        <w:bottom w:val="none" w:sz="0" w:space="0" w:color="auto"/>
        <w:right w:val="none" w:sz="0" w:space="0" w:color="auto"/>
      </w:divBdr>
    </w:div>
    <w:div w:id="176232245">
      <w:bodyDiv w:val="1"/>
      <w:marLeft w:val="0"/>
      <w:marRight w:val="0"/>
      <w:marTop w:val="0"/>
      <w:marBottom w:val="0"/>
      <w:divBdr>
        <w:top w:val="none" w:sz="0" w:space="0" w:color="auto"/>
        <w:left w:val="none" w:sz="0" w:space="0" w:color="auto"/>
        <w:bottom w:val="none" w:sz="0" w:space="0" w:color="auto"/>
        <w:right w:val="none" w:sz="0" w:space="0" w:color="auto"/>
      </w:divBdr>
    </w:div>
    <w:div w:id="176358448">
      <w:bodyDiv w:val="1"/>
      <w:marLeft w:val="0"/>
      <w:marRight w:val="0"/>
      <w:marTop w:val="0"/>
      <w:marBottom w:val="0"/>
      <w:divBdr>
        <w:top w:val="none" w:sz="0" w:space="0" w:color="auto"/>
        <w:left w:val="none" w:sz="0" w:space="0" w:color="auto"/>
        <w:bottom w:val="none" w:sz="0" w:space="0" w:color="auto"/>
        <w:right w:val="none" w:sz="0" w:space="0" w:color="auto"/>
      </w:divBdr>
    </w:div>
    <w:div w:id="176385174">
      <w:bodyDiv w:val="1"/>
      <w:marLeft w:val="0"/>
      <w:marRight w:val="0"/>
      <w:marTop w:val="0"/>
      <w:marBottom w:val="0"/>
      <w:divBdr>
        <w:top w:val="none" w:sz="0" w:space="0" w:color="auto"/>
        <w:left w:val="none" w:sz="0" w:space="0" w:color="auto"/>
        <w:bottom w:val="none" w:sz="0" w:space="0" w:color="auto"/>
        <w:right w:val="none" w:sz="0" w:space="0" w:color="auto"/>
      </w:divBdr>
    </w:div>
    <w:div w:id="176431534">
      <w:bodyDiv w:val="1"/>
      <w:marLeft w:val="0"/>
      <w:marRight w:val="0"/>
      <w:marTop w:val="0"/>
      <w:marBottom w:val="0"/>
      <w:divBdr>
        <w:top w:val="none" w:sz="0" w:space="0" w:color="auto"/>
        <w:left w:val="none" w:sz="0" w:space="0" w:color="auto"/>
        <w:bottom w:val="none" w:sz="0" w:space="0" w:color="auto"/>
        <w:right w:val="none" w:sz="0" w:space="0" w:color="auto"/>
      </w:divBdr>
    </w:div>
    <w:div w:id="176507086">
      <w:bodyDiv w:val="1"/>
      <w:marLeft w:val="0"/>
      <w:marRight w:val="0"/>
      <w:marTop w:val="0"/>
      <w:marBottom w:val="0"/>
      <w:divBdr>
        <w:top w:val="none" w:sz="0" w:space="0" w:color="auto"/>
        <w:left w:val="none" w:sz="0" w:space="0" w:color="auto"/>
        <w:bottom w:val="none" w:sz="0" w:space="0" w:color="auto"/>
        <w:right w:val="none" w:sz="0" w:space="0" w:color="auto"/>
      </w:divBdr>
    </w:div>
    <w:div w:id="176576848">
      <w:bodyDiv w:val="1"/>
      <w:marLeft w:val="0"/>
      <w:marRight w:val="0"/>
      <w:marTop w:val="0"/>
      <w:marBottom w:val="0"/>
      <w:divBdr>
        <w:top w:val="none" w:sz="0" w:space="0" w:color="auto"/>
        <w:left w:val="none" w:sz="0" w:space="0" w:color="auto"/>
        <w:bottom w:val="none" w:sz="0" w:space="0" w:color="auto"/>
        <w:right w:val="none" w:sz="0" w:space="0" w:color="auto"/>
      </w:divBdr>
    </w:div>
    <w:div w:id="177081510">
      <w:bodyDiv w:val="1"/>
      <w:marLeft w:val="0"/>
      <w:marRight w:val="0"/>
      <w:marTop w:val="0"/>
      <w:marBottom w:val="0"/>
      <w:divBdr>
        <w:top w:val="none" w:sz="0" w:space="0" w:color="auto"/>
        <w:left w:val="none" w:sz="0" w:space="0" w:color="auto"/>
        <w:bottom w:val="none" w:sz="0" w:space="0" w:color="auto"/>
        <w:right w:val="none" w:sz="0" w:space="0" w:color="auto"/>
      </w:divBdr>
    </w:div>
    <w:div w:id="177306930">
      <w:bodyDiv w:val="1"/>
      <w:marLeft w:val="0"/>
      <w:marRight w:val="0"/>
      <w:marTop w:val="0"/>
      <w:marBottom w:val="0"/>
      <w:divBdr>
        <w:top w:val="none" w:sz="0" w:space="0" w:color="auto"/>
        <w:left w:val="none" w:sz="0" w:space="0" w:color="auto"/>
        <w:bottom w:val="none" w:sz="0" w:space="0" w:color="auto"/>
        <w:right w:val="none" w:sz="0" w:space="0" w:color="auto"/>
      </w:divBdr>
    </w:div>
    <w:div w:id="177472872">
      <w:bodyDiv w:val="1"/>
      <w:marLeft w:val="0"/>
      <w:marRight w:val="0"/>
      <w:marTop w:val="0"/>
      <w:marBottom w:val="0"/>
      <w:divBdr>
        <w:top w:val="none" w:sz="0" w:space="0" w:color="auto"/>
        <w:left w:val="none" w:sz="0" w:space="0" w:color="auto"/>
        <w:bottom w:val="none" w:sz="0" w:space="0" w:color="auto"/>
        <w:right w:val="none" w:sz="0" w:space="0" w:color="auto"/>
      </w:divBdr>
    </w:div>
    <w:div w:id="177669951">
      <w:bodyDiv w:val="1"/>
      <w:marLeft w:val="0"/>
      <w:marRight w:val="0"/>
      <w:marTop w:val="0"/>
      <w:marBottom w:val="0"/>
      <w:divBdr>
        <w:top w:val="none" w:sz="0" w:space="0" w:color="auto"/>
        <w:left w:val="none" w:sz="0" w:space="0" w:color="auto"/>
        <w:bottom w:val="none" w:sz="0" w:space="0" w:color="auto"/>
        <w:right w:val="none" w:sz="0" w:space="0" w:color="auto"/>
      </w:divBdr>
    </w:div>
    <w:div w:id="177669960">
      <w:bodyDiv w:val="1"/>
      <w:marLeft w:val="0"/>
      <w:marRight w:val="0"/>
      <w:marTop w:val="0"/>
      <w:marBottom w:val="0"/>
      <w:divBdr>
        <w:top w:val="none" w:sz="0" w:space="0" w:color="auto"/>
        <w:left w:val="none" w:sz="0" w:space="0" w:color="auto"/>
        <w:bottom w:val="none" w:sz="0" w:space="0" w:color="auto"/>
        <w:right w:val="none" w:sz="0" w:space="0" w:color="auto"/>
      </w:divBdr>
    </w:div>
    <w:div w:id="177695307">
      <w:bodyDiv w:val="1"/>
      <w:marLeft w:val="0"/>
      <w:marRight w:val="0"/>
      <w:marTop w:val="0"/>
      <w:marBottom w:val="0"/>
      <w:divBdr>
        <w:top w:val="none" w:sz="0" w:space="0" w:color="auto"/>
        <w:left w:val="none" w:sz="0" w:space="0" w:color="auto"/>
        <w:bottom w:val="none" w:sz="0" w:space="0" w:color="auto"/>
        <w:right w:val="none" w:sz="0" w:space="0" w:color="auto"/>
      </w:divBdr>
    </w:div>
    <w:div w:id="177700798">
      <w:bodyDiv w:val="1"/>
      <w:marLeft w:val="0"/>
      <w:marRight w:val="0"/>
      <w:marTop w:val="0"/>
      <w:marBottom w:val="0"/>
      <w:divBdr>
        <w:top w:val="none" w:sz="0" w:space="0" w:color="auto"/>
        <w:left w:val="none" w:sz="0" w:space="0" w:color="auto"/>
        <w:bottom w:val="none" w:sz="0" w:space="0" w:color="auto"/>
        <w:right w:val="none" w:sz="0" w:space="0" w:color="auto"/>
      </w:divBdr>
    </w:div>
    <w:div w:id="177738418">
      <w:bodyDiv w:val="1"/>
      <w:marLeft w:val="0"/>
      <w:marRight w:val="0"/>
      <w:marTop w:val="0"/>
      <w:marBottom w:val="0"/>
      <w:divBdr>
        <w:top w:val="none" w:sz="0" w:space="0" w:color="auto"/>
        <w:left w:val="none" w:sz="0" w:space="0" w:color="auto"/>
        <w:bottom w:val="none" w:sz="0" w:space="0" w:color="auto"/>
        <w:right w:val="none" w:sz="0" w:space="0" w:color="auto"/>
      </w:divBdr>
    </w:div>
    <w:div w:id="177936711">
      <w:bodyDiv w:val="1"/>
      <w:marLeft w:val="0"/>
      <w:marRight w:val="0"/>
      <w:marTop w:val="0"/>
      <w:marBottom w:val="0"/>
      <w:divBdr>
        <w:top w:val="none" w:sz="0" w:space="0" w:color="auto"/>
        <w:left w:val="none" w:sz="0" w:space="0" w:color="auto"/>
        <w:bottom w:val="none" w:sz="0" w:space="0" w:color="auto"/>
        <w:right w:val="none" w:sz="0" w:space="0" w:color="auto"/>
      </w:divBdr>
    </w:div>
    <w:div w:id="178086233">
      <w:bodyDiv w:val="1"/>
      <w:marLeft w:val="0"/>
      <w:marRight w:val="0"/>
      <w:marTop w:val="0"/>
      <w:marBottom w:val="0"/>
      <w:divBdr>
        <w:top w:val="none" w:sz="0" w:space="0" w:color="auto"/>
        <w:left w:val="none" w:sz="0" w:space="0" w:color="auto"/>
        <w:bottom w:val="none" w:sz="0" w:space="0" w:color="auto"/>
        <w:right w:val="none" w:sz="0" w:space="0" w:color="auto"/>
      </w:divBdr>
    </w:div>
    <w:div w:id="178202480">
      <w:bodyDiv w:val="1"/>
      <w:marLeft w:val="0"/>
      <w:marRight w:val="0"/>
      <w:marTop w:val="0"/>
      <w:marBottom w:val="0"/>
      <w:divBdr>
        <w:top w:val="none" w:sz="0" w:space="0" w:color="auto"/>
        <w:left w:val="none" w:sz="0" w:space="0" w:color="auto"/>
        <w:bottom w:val="none" w:sz="0" w:space="0" w:color="auto"/>
        <w:right w:val="none" w:sz="0" w:space="0" w:color="auto"/>
      </w:divBdr>
    </w:div>
    <w:div w:id="178205035">
      <w:bodyDiv w:val="1"/>
      <w:marLeft w:val="0"/>
      <w:marRight w:val="0"/>
      <w:marTop w:val="0"/>
      <w:marBottom w:val="0"/>
      <w:divBdr>
        <w:top w:val="none" w:sz="0" w:space="0" w:color="auto"/>
        <w:left w:val="none" w:sz="0" w:space="0" w:color="auto"/>
        <w:bottom w:val="none" w:sz="0" w:space="0" w:color="auto"/>
        <w:right w:val="none" w:sz="0" w:space="0" w:color="auto"/>
      </w:divBdr>
    </w:div>
    <w:div w:id="178544929">
      <w:bodyDiv w:val="1"/>
      <w:marLeft w:val="0"/>
      <w:marRight w:val="0"/>
      <w:marTop w:val="0"/>
      <w:marBottom w:val="0"/>
      <w:divBdr>
        <w:top w:val="none" w:sz="0" w:space="0" w:color="auto"/>
        <w:left w:val="none" w:sz="0" w:space="0" w:color="auto"/>
        <w:bottom w:val="none" w:sz="0" w:space="0" w:color="auto"/>
        <w:right w:val="none" w:sz="0" w:space="0" w:color="auto"/>
      </w:divBdr>
    </w:div>
    <w:div w:id="178588140">
      <w:bodyDiv w:val="1"/>
      <w:marLeft w:val="0"/>
      <w:marRight w:val="0"/>
      <w:marTop w:val="0"/>
      <w:marBottom w:val="0"/>
      <w:divBdr>
        <w:top w:val="none" w:sz="0" w:space="0" w:color="auto"/>
        <w:left w:val="none" w:sz="0" w:space="0" w:color="auto"/>
        <w:bottom w:val="none" w:sz="0" w:space="0" w:color="auto"/>
        <w:right w:val="none" w:sz="0" w:space="0" w:color="auto"/>
      </w:divBdr>
    </w:div>
    <w:div w:id="178741958">
      <w:bodyDiv w:val="1"/>
      <w:marLeft w:val="0"/>
      <w:marRight w:val="0"/>
      <w:marTop w:val="0"/>
      <w:marBottom w:val="0"/>
      <w:divBdr>
        <w:top w:val="none" w:sz="0" w:space="0" w:color="auto"/>
        <w:left w:val="none" w:sz="0" w:space="0" w:color="auto"/>
        <w:bottom w:val="none" w:sz="0" w:space="0" w:color="auto"/>
        <w:right w:val="none" w:sz="0" w:space="0" w:color="auto"/>
      </w:divBdr>
    </w:div>
    <w:div w:id="179008955">
      <w:bodyDiv w:val="1"/>
      <w:marLeft w:val="0"/>
      <w:marRight w:val="0"/>
      <w:marTop w:val="0"/>
      <w:marBottom w:val="0"/>
      <w:divBdr>
        <w:top w:val="none" w:sz="0" w:space="0" w:color="auto"/>
        <w:left w:val="none" w:sz="0" w:space="0" w:color="auto"/>
        <w:bottom w:val="none" w:sz="0" w:space="0" w:color="auto"/>
        <w:right w:val="none" w:sz="0" w:space="0" w:color="auto"/>
      </w:divBdr>
    </w:div>
    <w:div w:id="179129403">
      <w:bodyDiv w:val="1"/>
      <w:marLeft w:val="0"/>
      <w:marRight w:val="0"/>
      <w:marTop w:val="0"/>
      <w:marBottom w:val="0"/>
      <w:divBdr>
        <w:top w:val="none" w:sz="0" w:space="0" w:color="auto"/>
        <w:left w:val="none" w:sz="0" w:space="0" w:color="auto"/>
        <w:bottom w:val="none" w:sz="0" w:space="0" w:color="auto"/>
        <w:right w:val="none" w:sz="0" w:space="0" w:color="auto"/>
      </w:divBdr>
    </w:div>
    <w:div w:id="179974243">
      <w:bodyDiv w:val="1"/>
      <w:marLeft w:val="0"/>
      <w:marRight w:val="0"/>
      <w:marTop w:val="0"/>
      <w:marBottom w:val="0"/>
      <w:divBdr>
        <w:top w:val="none" w:sz="0" w:space="0" w:color="auto"/>
        <w:left w:val="none" w:sz="0" w:space="0" w:color="auto"/>
        <w:bottom w:val="none" w:sz="0" w:space="0" w:color="auto"/>
        <w:right w:val="none" w:sz="0" w:space="0" w:color="auto"/>
      </w:divBdr>
      <w:divsChild>
        <w:div w:id="110512702">
          <w:marLeft w:val="0"/>
          <w:marRight w:val="0"/>
          <w:marTop w:val="0"/>
          <w:marBottom w:val="0"/>
          <w:divBdr>
            <w:top w:val="none" w:sz="0" w:space="0" w:color="auto"/>
            <w:left w:val="none" w:sz="0" w:space="0" w:color="auto"/>
            <w:bottom w:val="none" w:sz="0" w:space="0" w:color="auto"/>
            <w:right w:val="none" w:sz="0" w:space="0" w:color="auto"/>
          </w:divBdr>
        </w:div>
      </w:divsChild>
    </w:div>
    <w:div w:id="179974285">
      <w:bodyDiv w:val="1"/>
      <w:marLeft w:val="0"/>
      <w:marRight w:val="0"/>
      <w:marTop w:val="0"/>
      <w:marBottom w:val="0"/>
      <w:divBdr>
        <w:top w:val="none" w:sz="0" w:space="0" w:color="auto"/>
        <w:left w:val="none" w:sz="0" w:space="0" w:color="auto"/>
        <w:bottom w:val="none" w:sz="0" w:space="0" w:color="auto"/>
        <w:right w:val="none" w:sz="0" w:space="0" w:color="auto"/>
      </w:divBdr>
    </w:div>
    <w:div w:id="180046836">
      <w:bodyDiv w:val="1"/>
      <w:marLeft w:val="0"/>
      <w:marRight w:val="0"/>
      <w:marTop w:val="0"/>
      <w:marBottom w:val="0"/>
      <w:divBdr>
        <w:top w:val="none" w:sz="0" w:space="0" w:color="auto"/>
        <w:left w:val="none" w:sz="0" w:space="0" w:color="auto"/>
        <w:bottom w:val="none" w:sz="0" w:space="0" w:color="auto"/>
        <w:right w:val="none" w:sz="0" w:space="0" w:color="auto"/>
      </w:divBdr>
    </w:div>
    <w:div w:id="180047647">
      <w:bodyDiv w:val="1"/>
      <w:marLeft w:val="0"/>
      <w:marRight w:val="0"/>
      <w:marTop w:val="0"/>
      <w:marBottom w:val="0"/>
      <w:divBdr>
        <w:top w:val="none" w:sz="0" w:space="0" w:color="auto"/>
        <w:left w:val="none" w:sz="0" w:space="0" w:color="auto"/>
        <w:bottom w:val="none" w:sz="0" w:space="0" w:color="auto"/>
        <w:right w:val="none" w:sz="0" w:space="0" w:color="auto"/>
      </w:divBdr>
    </w:div>
    <w:div w:id="180247612">
      <w:bodyDiv w:val="1"/>
      <w:marLeft w:val="0"/>
      <w:marRight w:val="0"/>
      <w:marTop w:val="0"/>
      <w:marBottom w:val="0"/>
      <w:divBdr>
        <w:top w:val="none" w:sz="0" w:space="0" w:color="auto"/>
        <w:left w:val="none" w:sz="0" w:space="0" w:color="auto"/>
        <w:bottom w:val="none" w:sz="0" w:space="0" w:color="auto"/>
        <w:right w:val="none" w:sz="0" w:space="0" w:color="auto"/>
      </w:divBdr>
    </w:div>
    <w:div w:id="180362228">
      <w:bodyDiv w:val="1"/>
      <w:marLeft w:val="0"/>
      <w:marRight w:val="0"/>
      <w:marTop w:val="0"/>
      <w:marBottom w:val="0"/>
      <w:divBdr>
        <w:top w:val="none" w:sz="0" w:space="0" w:color="auto"/>
        <w:left w:val="none" w:sz="0" w:space="0" w:color="auto"/>
        <w:bottom w:val="none" w:sz="0" w:space="0" w:color="auto"/>
        <w:right w:val="none" w:sz="0" w:space="0" w:color="auto"/>
      </w:divBdr>
    </w:div>
    <w:div w:id="180437918">
      <w:bodyDiv w:val="1"/>
      <w:marLeft w:val="0"/>
      <w:marRight w:val="0"/>
      <w:marTop w:val="0"/>
      <w:marBottom w:val="0"/>
      <w:divBdr>
        <w:top w:val="none" w:sz="0" w:space="0" w:color="auto"/>
        <w:left w:val="none" w:sz="0" w:space="0" w:color="auto"/>
        <w:bottom w:val="none" w:sz="0" w:space="0" w:color="auto"/>
        <w:right w:val="none" w:sz="0" w:space="0" w:color="auto"/>
      </w:divBdr>
    </w:div>
    <w:div w:id="180559482">
      <w:bodyDiv w:val="1"/>
      <w:marLeft w:val="0"/>
      <w:marRight w:val="0"/>
      <w:marTop w:val="0"/>
      <w:marBottom w:val="0"/>
      <w:divBdr>
        <w:top w:val="none" w:sz="0" w:space="0" w:color="auto"/>
        <w:left w:val="none" w:sz="0" w:space="0" w:color="auto"/>
        <w:bottom w:val="none" w:sz="0" w:space="0" w:color="auto"/>
        <w:right w:val="none" w:sz="0" w:space="0" w:color="auto"/>
      </w:divBdr>
    </w:div>
    <w:div w:id="180705218">
      <w:bodyDiv w:val="1"/>
      <w:marLeft w:val="0"/>
      <w:marRight w:val="0"/>
      <w:marTop w:val="0"/>
      <w:marBottom w:val="0"/>
      <w:divBdr>
        <w:top w:val="none" w:sz="0" w:space="0" w:color="auto"/>
        <w:left w:val="none" w:sz="0" w:space="0" w:color="auto"/>
        <w:bottom w:val="none" w:sz="0" w:space="0" w:color="auto"/>
        <w:right w:val="none" w:sz="0" w:space="0" w:color="auto"/>
      </w:divBdr>
    </w:div>
    <w:div w:id="181163474">
      <w:bodyDiv w:val="1"/>
      <w:marLeft w:val="0"/>
      <w:marRight w:val="0"/>
      <w:marTop w:val="0"/>
      <w:marBottom w:val="0"/>
      <w:divBdr>
        <w:top w:val="none" w:sz="0" w:space="0" w:color="auto"/>
        <w:left w:val="none" w:sz="0" w:space="0" w:color="auto"/>
        <w:bottom w:val="none" w:sz="0" w:space="0" w:color="auto"/>
        <w:right w:val="none" w:sz="0" w:space="0" w:color="auto"/>
      </w:divBdr>
    </w:div>
    <w:div w:id="181864395">
      <w:bodyDiv w:val="1"/>
      <w:marLeft w:val="0"/>
      <w:marRight w:val="0"/>
      <w:marTop w:val="0"/>
      <w:marBottom w:val="0"/>
      <w:divBdr>
        <w:top w:val="none" w:sz="0" w:space="0" w:color="auto"/>
        <w:left w:val="none" w:sz="0" w:space="0" w:color="auto"/>
        <w:bottom w:val="none" w:sz="0" w:space="0" w:color="auto"/>
        <w:right w:val="none" w:sz="0" w:space="0" w:color="auto"/>
      </w:divBdr>
      <w:divsChild>
        <w:div w:id="82998744">
          <w:marLeft w:val="0"/>
          <w:marRight w:val="0"/>
          <w:marTop w:val="300"/>
          <w:marBottom w:val="0"/>
          <w:divBdr>
            <w:top w:val="none" w:sz="0" w:space="0" w:color="auto"/>
            <w:left w:val="none" w:sz="0" w:space="0" w:color="auto"/>
            <w:bottom w:val="none" w:sz="0" w:space="0" w:color="auto"/>
            <w:right w:val="none" w:sz="0" w:space="0" w:color="auto"/>
          </w:divBdr>
        </w:div>
        <w:div w:id="167598890">
          <w:marLeft w:val="0"/>
          <w:marRight w:val="0"/>
          <w:marTop w:val="300"/>
          <w:marBottom w:val="0"/>
          <w:divBdr>
            <w:top w:val="none" w:sz="0" w:space="0" w:color="auto"/>
            <w:left w:val="none" w:sz="0" w:space="0" w:color="auto"/>
            <w:bottom w:val="none" w:sz="0" w:space="0" w:color="auto"/>
            <w:right w:val="none" w:sz="0" w:space="0" w:color="auto"/>
          </w:divBdr>
        </w:div>
      </w:divsChild>
    </w:div>
    <w:div w:id="182019293">
      <w:bodyDiv w:val="1"/>
      <w:marLeft w:val="0"/>
      <w:marRight w:val="0"/>
      <w:marTop w:val="0"/>
      <w:marBottom w:val="0"/>
      <w:divBdr>
        <w:top w:val="none" w:sz="0" w:space="0" w:color="auto"/>
        <w:left w:val="none" w:sz="0" w:space="0" w:color="auto"/>
        <w:bottom w:val="none" w:sz="0" w:space="0" w:color="auto"/>
        <w:right w:val="none" w:sz="0" w:space="0" w:color="auto"/>
      </w:divBdr>
    </w:div>
    <w:div w:id="182061185">
      <w:bodyDiv w:val="1"/>
      <w:marLeft w:val="0"/>
      <w:marRight w:val="0"/>
      <w:marTop w:val="0"/>
      <w:marBottom w:val="0"/>
      <w:divBdr>
        <w:top w:val="none" w:sz="0" w:space="0" w:color="auto"/>
        <w:left w:val="none" w:sz="0" w:space="0" w:color="auto"/>
        <w:bottom w:val="none" w:sz="0" w:space="0" w:color="auto"/>
        <w:right w:val="none" w:sz="0" w:space="0" w:color="auto"/>
      </w:divBdr>
    </w:div>
    <w:div w:id="182284010">
      <w:bodyDiv w:val="1"/>
      <w:marLeft w:val="0"/>
      <w:marRight w:val="0"/>
      <w:marTop w:val="0"/>
      <w:marBottom w:val="0"/>
      <w:divBdr>
        <w:top w:val="none" w:sz="0" w:space="0" w:color="auto"/>
        <w:left w:val="none" w:sz="0" w:space="0" w:color="auto"/>
        <w:bottom w:val="none" w:sz="0" w:space="0" w:color="auto"/>
        <w:right w:val="none" w:sz="0" w:space="0" w:color="auto"/>
      </w:divBdr>
    </w:div>
    <w:div w:id="182326974">
      <w:bodyDiv w:val="1"/>
      <w:marLeft w:val="0"/>
      <w:marRight w:val="0"/>
      <w:marTop w:val="0"/>
      <w:marBottom w:val="0"/>
      <w:divBdr>
        <w:top w:val="none" w:sz="0" w:space="0" w:color="auto"/>
        <w:left w:val="none" w:sz="0" w:space="0" w:color="auto"/>
        <w:bottom w:val="none" w:sz="0" w:space="0" w:color="auto"/>
        <w:right w:val="none" w:sz="0" w:space="0" w:color="auto"/>
      </w:divBdr>
    </w:div>
    <w:div w:id="182597030">
      <w:bodyDiv w:val="1"/>
      <w:marLeft w:val="0"/>
      <w:marRight w:val="0"/>
      <w:marTop w:val="0"/>
      <w:marBottom w:val="0"/>
      <w:divBdr>
        <w:top w:val="none" w:sz="0" w:space="0" w:color="auto"/>
        <w:left w:val="none" w:sz="0" w:space="0" w:color="auto"/>
        <w:bottom w:val="none" w:sz="0" w:space="0" w:color="auto"/>
        <w:right w:val="none" w:sz="0" w:space="0" w:color="auto"/>
      </w:divBdr>
    </w:div>
    <w:div w:id="182674798">
      <w:bodyDiv w:val="1"/>
      <w:marLeft w:val="0"/>
      <w:marRight w:val="0"/>
      <w:marTop w:val="0"/>
      <w:marBottom w:val="0"/>
      <w:divBdr>
        <w:top w:val="none" w:sz="0" w:space="0" w:color="auto"/>
        <w:left w:val="none" w:sz="0" w:space="0" w:color="auto"/>
        <w:bottom w:val="none" w:sz="0" w:space="0" w:color="auto"/>
        <w:right w:val="none" w:sz="0" w:space="0" w:color="auto"/>
      </w:divBdr>
    </w:div>
    <w:div w:id="182742430">
      <w:bodyDiv w:val="1"/>
      <w:marLeft w:val="0"/>
      <w:marRight w:val="0"/>
      <w:marTop w:val="0"/>
      <w:marBottom w:val="0"/>
      <w:divBdr>
        <w:top w:val="none" w:sz="0" w:space="0" w:color="auto"/>
        <w:left w:val="none" w:sz="0" w:space="0" w:color="auto"/>
        <w:bottom w:val="none" w:sz="0" w:space="0" w:color="auto"/>
        <w:right w:val="none" w:sz="0" w:space="0" w:color="auto"/>
      </w:divBdr>
    </w:div>
    <w:div w:id="182787137">
      <w:bodyDiv w:val="1"/>
      <w:marLeft w:val="0"/>
      <w:marRight w:val="0"/>
      <w:marTop w:val="0"/>
      <w:marBottom w:val="0"/>
      <w:divBdr>
        <w:top w:val="none" w:sz="0" w:space="0" w:color="auto"/>
        <w:left w:val="none" w:sz="0" w:space="0" w:color="auto"/>
        <w:bottom w:val="none" w:sz="0" w:space="0" w:color="auto"/>
        <w:right w:val="none" w:sz="0" w:space="0" w:color="auto"/>
      </w:divBdr>
    </w:div>
    <w:div w:id="182788744">
      <w:bodyDiv w:val="1"/>
      <w:marLeft w:val="0"/>
      <w:marRight w:val="0"/>
      <w:marTop w:val="0"/>
      <w:marBottom w:val="0"/>
      <w:divBdr>
        <w:top w:val="none" w:sz="0" w:space="0" w:color="auto"/>
        <w:left w:val="none" w:sz="0" w:space="0" w:color="auto"/>
        <w:bottom w:val="none" w:sz="0" w:space="0" w:color="auto"/>
        <w:right w:val="none" w:sz="0" w:space="0" w:color="auto"/>
      </w:divBdr>
    </w:div>
    <w:div w:id="183058703">
      <w:bodyDiv w:val="1"/>
      <w:marLeft w:val="0"/>
      <w:marRight w:val="0"/>
      <w:marTop w:val="0"/>
      <w:marBottom w:val="0"/>
      <w:divBdr>
        <w:top w:val="none" w:sz="0" w:space="0" w:color="auto"/>
        <w:left w:val="none" w:sz="0" w:space="0" w:color="auto"/>
        <w:bottom w:val="none" w:sz="0" w:space="0" w:color="auto"/>
        <w:right w:val="none" w:sz="0" w:space="0" w:color="auto"/>
      </w:divBdr>
    </w:div>
    <w:div w:id="183204331">
      <w:bodyDiv w:val="1"/>
      <w:marLeft w:val="0"/>
      <w:marRight w:val="0"/>
      <w:marTop w:val="0"/>
      <w:marBottom w:val="0"/>
      <w:divBdr>
        <w:top w:val="none" w:sz="0" w:space="0" w:color="auto"/>
        <w:left w:val="none" w:sz="0" w:space="0" w:color="auto"/>
        <w:bottom w:val="none" w:sz="0" w:space="0" w:color="auto"/>
        <w:right w:val="none" w:sz="0" w:space="0" w:color="auto"/>
      </w:divBdr>
    </w:div>
    <w:div w:id="183254014">
      <w:bodyDiv w:val="1"/>
      <w:marLeft w:val="0"/>
      <w:marRight w:val="0"/>
      <w:marTop w:val="0"/>
      <w:marBottom w:val="0"/>
      <w:divBdr>
        <w:top w:val="none" w:sz="0" w:space="0" w:color="auto"/>
        <w:left w:val="none" w:sz="0" w:space="0" w:color="auto"/>
        <w:bottom w:val="none" w:sz="0" w:space="0" w:color="auto"/>
        <w:right w:val="none" w:sz="0" w:space="0" w:color="auto"/>
      </w:divBdr>
    </w:div>
    <w:div w:id="183520584">
      <w:bodyDiv w:val="1"/>
      <w:marLeft w:val="0"/>
      <w:marRight w:val="0"/>
      <w:marTop w:val="0"/>
      <w:marBottom w:val="0"/>
      <w:divBdr>
        <w:top w:val="none" w:sz="0" w:space="0" w:color="auto"/>
        <w:left w:val="none" w:sz="0" w:space="0" w:color="auto"/>
        <w:bottom w:val="none" w:sz="0" w:space="0" w:color="auto"/>
        <w:right w:val="none" w:sz="0" w:space="0" w:color="auto"/>
      </w:divBdr>
    </w:div>
    <w:div w:id="18383267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3907486">
      <w:bodyDiv w:val="1"/>
      <w:marLeft w:val="0"/>
      <w:marRight w:val="0"/>
      <w:marTop w:val="0"/>
      <w:marBottom w:val="0"/>
      <w:divBdr>
        <w:top w:val="none" w:sz="0" w:space="0" w:color="auto"/>
        <w:left w:val="none" w:sz="0" w:space="0" w:color="auto"/>
        <w:bottom w:val="none" w:sz="0" w:space="0" w:color="auto"/>
        <w:right w:val="none" w:sz="0" w:space="0" w:color="auto"/>
      </w:divBdr>
    </w:div>
    <w:div w:id="183978979">
      <w:bodyDiv w:val="1"/>
      <w:marLeft w:val="0"/>
      <w:marRight w:val="0"/>
      <w:marTop w:val="0"/>
      <w:marBottom w:val="0"/>
      <w:divBdr>
        <w:top w:val="none" w:sz="0" w:space="0" w:color="auto"/>
        <w:left w:val="none" w:sz="0" w:space="0" w:color="auto"/>
        <w:bottom w:val="none" w:sz="0" w:space="0" w:color="auto"/>
        <w:right w:val="none" w:sz="0" w:space="0" w:color="auto"/>
      </w:divBdr>
      <w:divsChild>
        <w:div w:id="81418109">
          <w:marLeft w:val="0"/>
          <w:marRight w:val="0"/>
          <w:marTop w:val="300"/>
          <w:marBottom w:val="0"/>
          <w:divBdr>
            <w:top w:val="none" w:sz="0" w:space="0" w:color="auto"/>
            <w:left w:val="none" w:sz="0" w:space="0" w:color="auto"/>
            <w:bottom w:val="none" w:sz="0" w:space="0" w:color="auto"/>
            <w:right w:val="none" w:sz="0" w:space="0" w:color="auto"/>
          </w:divBdr>
        </w:div>
        <w:div w:id="104539218">
          <w:marLeft w:val="0"/>
          <w:marRight w:val="0"/>
          <w:marTop w:val="0"/>
          <w:marBottom w:val="0"/>
          <w:divBdr>
            <w:top w:val="none" w:sz="0" w:space="0" w:color="auto"/>
            <w:left w:val="none" w:sz="0" w:space="0" w:color="auto"/>
            <w:bottom w:val="none" w:sz="0" w:space="0" w:color="auto"/>
            <w:right w:val="none" w:sz="0" w:space="0" w:color="auto"/>
          </w:divBdr>
        </w:div>
        <w:div w:id="164715057">
          <w:marLeft w:val="0"/>
          <w:marRight w:val="0"/>
          <w:marTop w:val="0"/>
          <w:marBottom w:val="0"/>
          <w:divBdr>
            <w:top w:val="none" w:sz="0" w:space="0" w:color="auto"/>
            <w:left w:val="none" w:sz="0" w:space="0" w:color="auto"/>
            <w:bottom w:val="none" w:sz="0" w:space="0" w:color="auto"/>
            <w:right w:val="none" w:sz="0" w:space="0" w:color="auto"/>
          </w:divBdr>
        </w:div>
      </w:divsChild>
    </w:div>
    <w:div w:id="183983598">
      <w:bodyDiv w:val="1"/>
      <w:marLeft w:val="0"/>
      <w:marRight w:val="0"/>
      <w:marTop w:val="0"/>
      <w:marBottom w:val="0"/>
      <w:divBdr>
        <w:top w:val="none" w:sz="0" w:space="0" w:color="auto"/>
        <w:left w:val="none" w:sz="0" w:space="0" w:color="auto"/>
        <w:bottom w:val="none" w:sz="0" w:space="0" w:color="auto"/>
        <w:right w:val="none" w:sz="0" w:space="0" w:color="auto"/>
      </w:divBdr>
      <w:divsChild>
        <w:div w:id="71582742">
          <w:marLeft w:val="0"/>
          <w:marRight w:val="0"/>
          <w:marTop w:val="0"/>
          <w:marBottom w:val="0"/>
          <w:divBdr>
            <w:top w:val="none" w:sz="0" w:space="0" w:color="auto"/>
            <w:left w:val="none" w:sz="0" w:space="0" w:color="auto"/>
            <w:bottom w:val="none" w:sz="0" w:space="0" w:color="auto"/>
            <w:right w:val="none" w:sz="0" w:space="0" w:color="auto"/>
          </w:divBdr>
        </w:div>
        <w:div w:id="99956192">
          <w:marLeft w:val="0"/>
          <w:marRight w:val="0"/>
          <w:marTop w:val="0"/>
          <w:marBottom w:val="0"/>
          <w:divBdr>
            <w:top w:val="none" w:sz="0" w:space="0" w:color="auto"/>
            <w:left w:val="none" w:sz="0" w:space="0" w:color="auto"/>
            <w:bottom w:val="none" w:sz="0" w:space="0" w:color="auto"/>
            <w:right w:val="none" w:sz="0" w:space="0" w:color="auto"/>
          </w:divBdr>
        </w:div>
        <w:div w:id="138766898">
          <w:marLeft w:val="0"/>
          <w:marRight w:val="0"/>
          <w:marTop w:val="0"/>
          <w:marBottom w:val="0"/>
          <w:divBdr>
            <w:top w:val="none" w:sz="0" w:space="0" w:color="auto"/>
            <w:left w:val="none" w:sz="0" w:space="0" w:color="auto"/>
            <w:bottom w:val="none" w:sz="0" w:space="0" w:color="auto"/>
            <w:right w:val="none" w:sz="0" w:space="0" w:color="auto"/>
          </w:divBdr>
        </w:div>
        <w:div w:id="161438634">
          <w:marLeft w:val="0"/>
          <w:marRight w:val="0"/>
          <w:marTop w:val="0"/>
          <w:marBottom w:val="0"/>
          <w:divBdr>
            <w:top w:val="none" w:sz="0" w:space="0" w:color="auto"/>
            <w:left w:val="none" w:sz="0" w:space="0" w:color="auto"/>
            <w:bottom w:val="none" w:sz="0" w:space="0" w:color="auto"/>
            <w:right w:val="none" w:sz="0" w:space="0" w:color="auto"/>
          </w:divBdr>
        </w:div>
        <w:div w:id="162284438">
          <w:marLeft w:val="0"/>
          <w:marRight w:val="0"/>
          <w:marTop w:val="0"/>
          <w:marBottom w:val="0"/>
          <w:divBdr>
            <w:top w:val="none" w:sz="0" w:space="0" w:color="auto"/>
            <w:left w:val="none" w:sz="0" w:space="0" w:color="auto"/>
            <w:bottom w:val="none" w:sz="0" w:space="0" w:color="auto"/>
            <w:right w:val="none" w:sz="0" w:space="0" w:color="auto"/>
          </w:divBdr>
        </w:div>
      </w:divsChild>
    </w:div>
    <w:div w:id="184172569">
      <w:bodyDiv w:val="1"/>
      <w:marLeft w:val="0"/>
      <w:marRight w:val="0"/>
      <w:marTop w:val="0"/>
      <w:marBottom w:val="0"/>
      <w:divBdr>
        <w:top w:val="none" w:sz="0" w:space="0" w:color="auto"/>
        <w:left w:val="none" w:sz="0" w:space="0" w:color="auto"/>
        <w:bottom w:val="none" w:sz="0" w:space="0" w:color="auto"/>
        <w:right w:val="none" w:sz="0" w:space="0" w:color="auto"/>
      </w:divBdr>
    </w:div>
    <w:div w:id="184176268">
      <w:bodyDiv w:val="1"/>
      <w:marLeft w:val="0"/>
      <w:marRight w:val="0"/>
      <w:marTop w:val="0"/>
      <w:marBottom w:val="0"/>
      <w:divBdr>
        <w:top w:val="none" w:sz="0" w:space="0" w:color="auto"/>
        <w:left w:val="none" w:sz="0" w:space="0" w:color="auto"/>
        <w:bottom w:val="none" w:sz="0" w:space="0" w:color="auto"/>
        <w:right w:val="none" w:sz="0" w:space="0" w:color="auto"/>
      </w:divBdr>
      <w:divsChild>
        <w:div w:id="90518422">
          <w:marLeft w:val="0"/>
          <w:marRight w:val="0"/>
          <w:marTop w:val="0"/>
          <w:marBottom w:val="0"/>
          <w:divBdr>
            <w:top w:val="none" w:sz="0" w:space="0" w:color="auto"/>
            <w:left w:val="none" w:sz="0" w:space="0" w:color="auto"/>
            <w:bottom w:val="none" w:sz="0" w:space="0" w:color="auto"/>
            <w:right w:val="none" w:sz="0" w:space="0" w:color="auto"/>
          </w:divBdr>
          <w:divsChild>
            <w:div w:id="1536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4770">
      <w:bodyDiv w:val="1"/>
      <w:marLeft w:val="0"/>
      <w:marRight w:val="0"/>
      <w:marTop w:val="0"/>
      <w:marBottom w:val="0"/>
      <w:divBdr>
        <w:top w:val="none" w:sz="0" w:space="0" w:color="auto"/>
        <w:left w:val="none" w:sz="0" w:space="0" w:color="auto"/>
        <w:bottom w:val="none" w:sz="0" w:space="0" w:color="auto"/>
        <w:right w:val="none" w:sz="0" w:space="0" w:color="auto"/>
      </w:divBdr>
    </w:div>
    <w:div w:id="184559304">
      <w:bodyDiv w:val="1"/>
      <w:marLeft w:val="0"/>
      <w:marRight w:val="0"/>
      <w:marTop w:val="0"/>
      <w:marBottom w:val="0"/>
      <w:divBdr>
        <w:top w:val="none" w:sz="0" w:space="0" w:color="auto"/>
        <w:left w:val="none" w:sz="0" w:space="0" w:color="auto"/>
        <w:bottom w:val="none" w:sz="0" w:space="0" w:color="auto"/>
        <w:right w:val="none" w:sz="0" w:space="0" w:color="auto"/>
      </w:divBdr>
    </w:div>
    <w:div w:id="184680465">
      <w:bodyDiv w:val="1"/>
      <w:marLeft w:val="0"/>
      <w:marRight w:val="0"/>
      <w:marTop w:val="0"/>
      <w:marBottom w:val="0"/>
      <w:divBdr>
        <w:top w:val="none" w:sz="0" w:space="0" w:color="auto"/>
        <w:left w:val="none" w:sz="0" w:space="0" w:color="auto"/>
        <w:bottom w:val="none" w:sz="0" w:space="0" w:color="auto"/>
        <w:right w:val="none" w:sz="0" w:space="0" w:color="auto"/>
      </w:divBdr>
    </w:div>
    <w:div w:id="185024773">
      <w:bodyDiv w:val="1"/>
      <w:marLeft w:val="0"/>
      <w:marRight w:val="0"/>
      <w:marTop w:val="0"/>
      <w:marBottom w:val="0"/>
      <w:divBdr>
        <w:top w:val="none" w:sz="0" w:space="0" w:color="auto"/>
        <w:left w:val="none" w:sz="0" w:space="0" w:color="auto"/>
        <w:bottom w:val="none" w:sz="0" w:space="0" w:color="auto"/>
        <w:right w:val="none" w:sz="0" w:space="0" w:color="auto"/>
      </w:divBdr>
    </w:div>
    <w:div w:id="185140671">
      <w:bodyDiv w:val="1"/>
      <w:marLeft w:val="0"/>
      <w:marRight w:val="0"/>
      <w:marTop w:val="0"/>
      <w:marBottom w:val="0"/>
      <w:divBdr>
        <w:top w:val="none" w:sz="0" w:space="0" w:color="auto"/>
        <w:left w:val="none" w:sz="0" w:space="0" w:color="auto"/>
        <w:bottom w:val="none" w:sz="0" w:space="0" w:color="auto"/>
        <w:right w:val="none" w:sz="0" w:space="0" w:color="auto"/>
      </w:divBdr>
    </w:div>
    <w:div w:id="185144188">
      <w:bodyDiv w:val="1"/>
      <w:marLeft w:val="0"/>
      <w:marRight w:val="0"/>
      <w:marTop w:val="0"/>
      <w:marBottom w:val="0"/>
      <w:divBdr>
        <w:top w:val="none" w:sz="0" w:space="0" w:color="auto"/>
        <w:left w:val="none" w:sz="0" w:space="0" w:color="auto"/>
        <w:bottom w:val="none" w:sz="0" w:space="0" w:color="auto"/>
        <w:right w:val="none" w:sz="0" w:space="0" w:color="auto"/>
      </w:divBdr>
    </w:div>
    <w:div w:id="185217445">
      <w:bodyDiv w:val="1"/>
      <w:marLeft w:val="0"/>
      <w:marRight w:val="0"/>
      <w:marTop w:val="0"/>
      <w:marBottom w:val="0"/>
      <w:divBdr>
        <w:top w:val="none" w:sz="0" w:space="0" w:color="auto"/>
        <w:left w:val="none" w:sz="0" w:space="0" w:color="auto"/>
        <w:bottom w:val="none" w:sz="0" w:space="0" w:color="auto"/>
        <w:right w:val="none" w:sz="0" w:space="0" w:color="auto"/>
      </w:divBdr>
    </w:div>
    <w:div w:id="185824899">
      <w:bodyDiv w:val="1"/>
      <w:marLeft w:val="0"/>
      <w:marRight w:val="0"/>
      <w:marTop w:val="0"/>
      <w:marBottom w:val="0"/>
      <w:divBdr>
        <w:top w:val="none" w:sz="0" w:space="0" w:color="auto"/>
        <w:left w:val="none" w:sz="0" w:space="0" w:color="auto"/>
        <w:bottom w:val="none" w:sz="0" w:space="0" w:color="auto"/>
        <w:right w:val="none" w:sz="0" w:space="0" w:color="auto"/>
      </w:divBdr>
    </w:div>
    <w:div w:id="186144747">
      <w:bodyDiv w:val="1"/>
      <w:marLeft w:val="0"/>
      <w:marRight w:val="0"/>
      <w:marTop w:val="0"/>
      <w:marBottom w:val="0"/>
      <w:divBdr>
        <w:top w:val="none" w:sz="0" w:space="0" w:color="auto"/>
        <w:left w:val="none" w:sz="0" w:space="0" w:color="auto"/>
        <w:bottom w:val="none" w:sz="0" w:space="0" w:color="auto"/>
        <w:right w:val="none" w:sz="0" w:space="0" w:color="auto"/>
      </w:divBdr>
    </w:div>
    <w:div w:id="186217868">
      <w:bodyDiv w:val="1"/>
      <w:marLeft w:val="0"/>
      <w:marRight w:val="0"/>
      <w:marTop w:val="0"/>
      <w:marBottom w:val="0"/>
      <w:divBdr>
        <w:top w:val="none" w:sz="0" w:space="0" w:color="auto"/>
        <w:left w:val="none" w:sz="0" w:space="0" w:color="auto"/>
        <w:bottom w:val="none" w:sz="0" w:space="0" w:color="auto"/>
        <w:right w:val="none" w:sz="0" w:space="0" w:color="auto"/>
      </w:divBdr>
    </w:div>
    <w:div w:id="186337148">
      <w:bodyDiv w:val="1"/>
      <w:marLeft w:val="0"/>
      <w:marRight w:val="0"/>
      <w:marTop w:val="0"/>
      <w:marBottom w:val="0"/>
      <w:divBdr>
        <w:top w:val="none" w:sz="0" w:space="0" w:color="auto"/>
        <w:left w:val="none" w:sz="0" w:space="0" w:color="auto"/>
        <w:bottom w:val="none" w:sz="0" w:space="0" w:color="auto"/>
        <w:right w:val="none" w:sz="0" w:space="0" w:color="auto"/>
      </w:divBdr>
    </w:div>
    <w:div w:id="186414109">
      <w:bodyDiv w:val="1"/>
      <w:marLeft w:val="0"/>
      <w:marRight w:val="0"/>
      <w:marTop w:val="0"/>
      <w:marBottom w:val="0"/>
      <w:divBdr>
        <w:top w:val="none" w:sz="0" w:space="0" w:color="auto"/>
        <w:left w:val="none" w:sz="0" w:space="0" w:color="auto"/>
        <w:bottom w:val="none" w:sz="0" w:space="0" w:color="auto"/>
        <w:right w:val="none" w:sz="0" w:space="0" w:color="auto"/>
      </w:divBdr>
    </w:div>
    <w:div w:id="186674259">
      <w:bodyDiv w:val="1"/>
      <w:marLeft w:val="0"/>
      <w:marRight w:val="0"/>
      <w:marTop w:val="0"/>
      <w:marBottom w:val="0"/>
      <w:divBdr>
        <w:top w:val="none" w:sz="0" w:space="0" w:color="auto"/>
        <w:left w:val="none" w:sz="0" w:space="0" w:color="auto"/>
        <w:bottom w:val="none" w:sz="0" w:space="0" w:color="auto"/>
        <w:right w:val="none" w:sz="0" w:space="0" w:color="auto"/>
      </w:divBdr>
    </w:div>
    <w:div w:id="186674647">
      <w:bodyDiv w:val="1"/>
      <w:marLeft w:val="0"/>
      <w:marRight w:val="0"/>
      <w:marTop w:val="0"/>
      <w:marBottom w:val="0"/>
      <w:divBdr>
        <w:top w:val="none" w:sz="0" w:space="0" w:color="auto"/>
        <w:left w:val="none" w:sz="0" w:space="0" w:color="auto"/>
        <w:bottom w:val="none" w:sz="0" w:space="0" w:color="auto"/>
        <w:right w:val="none" w:sz="0" w:space="0" w:color="auto"/>
      </w:divBdr>
    </w:div>
    <w:div w:id="187061360">
      <w:bodyDiv w:val="1"/>
      <w:marLeft w:val="0"/>
      <w:marRight w:val="0"/>
      <w:marTop w:val="0"/>
      <w:marBottom w:val="0"/>
      <w:divBdr>
        <w:top w:val="none" w:sz="0" w:space="0" w:color="auto"/>
        <w:left w:val="none" w:sz="0" w:space="0" w:color="auto"/>
        <w:bottom w:val="none" w:sz="0" w:space="0" w:color="auto"/>
        <w:right w:val="none" w:sz="0" w:space="0" w:color="auto"/>
      </w:divBdr>
    </w:div>
    <w:div w:id="187063866">
      <w:bodyDiv w:val="1"/>
      <w:marLeft w:val="0"/>
      <w:marRight w:val="0"/>
      <w:marTop w:val="0"/>
      <w:marBottom w:val="0"/>
      <w:divBdr>
        <w:top w:val="none" w:sz="0" w:space="0" w:color="auto"/>
        <w:left w:val="none" w:sz="0" w:space="0" w:color="auto"/>
        <w:bottom w:val="none" w:sz="0" w:space="0" w:color="auto"/>
        <w:right w:val="none" w:sz="0" w:space="0" w:color="auto"/>
      </w:divBdr>
    </w:div>
    <w:div w:id="187066404">
      <w:bodyDiv w:val="1"/>
      <w:marLeft w:val="0"/>
      <w:marRight w:val="0"/>
      <w:marTop w:val="0"/>
      <w:marBottom w:val="0"/>
      <w:divBdr>
        <w:top w:val="none" w:sz="0" w:space="0" w:color="auto"/>
        <w:left w:val="none" w:sz="0" w:space="0" w:color="auto"/>
        <w:bottom w:val="none" w:sz="0" w:space="0" w:color="auto"/>
        <w:right w:val="none" w:sz="0" w:space="0" w:color="auto"/>
      </w:divBdr>
    </w:div>
    <w:div w:id="187178931">
      <w:bodyDiv w:val="1"/>
      <w:marLeft w:val="0"/>
      <w:marRight w:val="0"/>
      <w:marTop w:val="0"/>
      <w:marBottom w:val="0"/>
      <w:divBdr>
        <w:top w:val="none" w:sz="0" w:space="0" w:color="auto"/>
        <w:left w:val="none" w:sz="0" w:space="0" w:color="auto"/>
        <w:bottom w:val="none" w:sz="0" w:space="0" w:color="auto"/>
        <w:right w:val="none" w:sz="0" w:space="0" w:color="auto"/>
      </w:divBdr>
    </w:div>
    <w:div w:id="187302319">
      <w:bodyDiv w:val="1"/>
      <w:marLeft w:val="0"/>
      <w:marRight w:val="0"/>
      <w:marTop w:val="0"/>
      <w:marBottom w:val="0"/>
      <w:divBdr>
        <w:top w:val="none" w:sz="0" w:space="0" w:color="auto"/>
        <w:left w:val="none" w:sz="0" w:space="0" w:color="auto"/>
        <w:bottom w:val="none" w:sz="0" w:space="0" w:color="auto"/>
        <w:right w:val="none" w:sz="0" w:space="0" w:color="auto"/>
      </w:divBdr>
    </w:div>
    <w:div w:id="187332111">
      <w:bodyDiv w:val="1"/>
      <w:marLeft w:val="0"/>
      <w:marRight w:val="0"/>
      <w:marTop w:val="0"/>
      <w:marBottom w:val="0"/>
      <w:divBdr>
        <w:top w:val="none" w:sz="0" w:space="0" w:color="auto"/>
        <w:left w:val="none" w:sz="0" w:space="0" w:color="auto"/>
        <w:bottom w:val="none" w:sz="0" w:space="0" w:color="auto"/>
        <w:right w:val="none" w:sz="0" w:space="0" w:color="auto"/>
      </w:divBdr>
    </w:div>
    <w:div w:id="187371351">
      <w:bodyDiv w:val="1"/>
      <w:marLeft w:val="0"/>
      <w:marRight w:val="0"/>
      <w:marTop w:val="0"/>
      <w:marBottom w:val="0"/>
      <w:divBdr>
        <w:top w:val="none" w:sz="0" w:space="0" w:color="auto"/>
        <w:left w:val="none" w:sz="0" w:space="0" w:color="auto"/>
        <w:bottom w:val="none" w:sz="0" w:space="0" w:color="auto"/>
        <w:right w:val="none" w:sz="0" w:space="0" w:color="auto"/>
      </w:divBdr>
    </w:div>
    <w:div w:id="187373748">
      <w:bodyDiv w:val="1"/>
      <w:marLeft w:val="0"/>
      <w:marRight w:val="0"/>
      <w:marTop w:val="0"/>
      <w:marBottom w:val="0"/>
      <w:divBdr>
        <w:top w:val="none" w:sz="0" w:space="0" w:color="auto"/>
        <w:left w:val="none" w:sz="0" w:space="0" w:color="auto"/>
        <w:bottom w:val="none" w:sz="0" w:space="0" w:color="auto"/>
        <w:right w:val="none" w:sz="0" w:space="0" w:color="auto"/>
      </w:divBdr>
      <w:divsChild>
        <w:div w:id="156893693">
          <w:marLeft w:val="0"/>
          <w:marRight w:val="0"/>
          <w:marTop w:val="0"/>
          <w:marBottom w:val="0"/>
          <w:divBdr>
            <w:top w:val="none" w:sz="0" w:space="0" w:color="auto"/>
            <w:left w:val="none" w:sz="0" w:space="0" w:color="auto"/>
            <w:bottom w:val="none" w:sz="0" w:space="0" w:color="auto"/>
            <w:right w:val="none" w:sz="0" w:space="0" w:color="auto"/>
          </w:divBdr>
        </w:div>
        <w:div w:id="160897751">
          <w:marLeft w:val="0"/>
          <w:marRight w:val="0"/>
          <w:marTop w:val="0"/>
          <w:marBottom w:val="0"/>
          <w:divBdr>
            <w:top w:val="none" w:sz="0" w:space="0" w:color="auto"/>
            <w:left w:val="none" w:sz="0" w:space="0" w:color="auto"/>
            <w:bottom w:val="none" w:sz="0" w:space="0" w:color="auto"/>
            <w:right w:val="none" w:sz="0" w:space="0" w:color="auto"/>
          </w:divBdr>
        </w:div>
        <w:div w:id="174996872">
          <w:marLeft w:val="0"/>
          <w:marRight w:val="0"/>
          <w:marTop w:val="0"/>
          <w:marBottom w:val="0"/>
          <w:divBdr>
            <w:top w:val="none" w:sz="0" w:space="0" w:color="auto"/>
            <w:left w:val="none" w:sz="0" w:space="0" w:color="auto"/>
            <w:bottom w:val="none" w:sz="0" w:space="0" w:color="auto"/>
            <w:right w:val="none" w:sz="0" w:space="0" w:color="auto"/>
          </w:divBdr>
        </w:div>
      </w:divsChild>
    </w:div>
    <w:div w:id="187571630">
      <w:bodyDiv w:val="1"/>
      <w:marLeft w:val="0"/>
      <w:marRight w:val="0"/>
      <w:marTop w:val="0"/>
      <w:marBottom w:val="0"/>
      <w:divBdr>
        <w:top w:val="none" w:sz="0" w:space="0" w:color="auto"/>
        <w:left w:val="none" w:sz="0" w:space="0" w:color="auto"/>
        <w:bottom w:val="none" w:sz="0" w:space="0" w:color="auto"/>
        <w:right w:val="none" w:sz="0" w:space="0" w:color="auto"/>
      </w:divBdr>
    </w:div>
    <w:div w:id="188032778">
      <w:bodyDiv w:val="1"/>
      <w:marLeft w:val="0"/>
      <w:marRight w:val="0"/>
      <w:marTop w:val="0"/>
      <w:marBottom w:val="0"/>
      <w:divBdr>
        <w:top w:val="none" w:sz="0" w:space="0" w:color="auto"/>
        <w:left w:val="none" w:sz="0" w:space="0" w:color="auto"/>
        <w:bottom w:val="none" w:sz="0" w:space="0" w:color="auto"/>
        <w:right w:val="none" w:sz="0" w:space="0" w:color="auto"/>
      </w:divBdr>
    </w:div>
    <w:div w:id="188374907">
      <w:bodyDiv w:val="1"/>
      <w:marLeft w:val="0"/>
      <w:marRight w:val="0"/>
      <w:marTop w:val="0"/>
      <w:marBottom w:val="0"/>
      <w:divBdr>
        <w:top w:val="none" w:sz="0" w:space="0" w:color="auto"/>
        <w:left w:val="none" w:sz="0" w:space="0" w:color="auto"/>
        <w:bottom w:val="none" w:sz="0" w:space="0" w:color="auto"/>
        <w:right w:val="none" w:sz="0" w:space="0" w:color="auto"/>
      </w:divBdr>
    </w:div>
    <w:div w:id="188377285">
      <w:bodyDiv w:val="1"/>
      <w:marLeft w:val="0"/>
      <w:marRight w:val="0"/>
      <w:marTop w:val="0"/>
      <w:marBottom w:val="0"/>
      <w:divBdr>
        <w:top w:val="none" w:sz="0" w:space="0" w:color="auto"/>
        <w:left w:val="none" w:sz="0" w:space="0" w:color="auto"/>
        <w:bottom w:val="none" w:sz="0" w:space="0" w:color="auto"/>
        <w:right w:val="none" w:sz="0" w:space="0" w:color="auto"/>
      </w:divBdr>
    </w:div>
    <w:div w:id="188493171">
      <w:bodyDiv w:val="1"/>
      <w:marLeft w:val="0"/>
      <w:marRight w:val="0"/>
      <w:marTop w:val="0"/>
      <w:marBottom w:val="0"/>
      <w:divBdr>
        <w:top w:val="none" w:sz="0" w:space="0" w:color="auto"/>
        <w:left w:val="none" w:sz="0" w:space="0" w:color="auto"/>
        <w:bottom w:val="none" w:sz="0" w:space="0" w:color="auto"/>
        <w:right w:val="none" w:sz="0" w:space="0" w:color="auto"/>
      </w:divBdr>
    </w:div>
    <w:div w:id="188566406">
      <w:bodyDiv w:val="1"/>
      <w:marLeft w:val="0"/>
      <w:marRight w:val="0"/>
      <w:marTop w:val="0"/>
      <w:marBottom w:val="0"/>
      <w:divBdr>
        <w:top w:val="none" w:sz="0" w:space="0" w:color="auto"/>
        <w:left w:val="none" w:sz="0" w:space="0" w:color="auto"/>
        <w:bottom w:val="none" w:sz="0" w:space="0" w:color="auto"/>
        <w:right w:val="none" w:sz="0" w:space="0" w:color="auto"/>
      </w:divBdr>
    </w:div>
    <w:div w:id="188570423">
      <w:bodyDiv w:val="1"/>
      <w:marLeft w:val="0"/>
      <w:marRight w:val="0"/>
      <w:marTop w:val="0"/>
      <w:marBottom w:val="0"/>
      <w:divBdr>
        <w:top w:val="none" w:sz="0" w:space="0" w:color="auto"/>
        <w:left w:val="none" w:sz="0" w:space="0" w:color="auto"/>
        <w:bottom w:val="none" w:sz="0" w:space="0" w:color="auto"/>
        <w:right w:val="none" w:sz="0" w:space="0" w:color="auto"/>
      </w:divBdr>
    </w:div>
    <w:div w:id="188642264">
      <w:bodyDiv w:val="1"/>
      <w:marLeft w:val="0"/>
      <w:marRight w:val="0"/>
      <w:marTop w:val="0"/>
      <w:marBottom w:val="0"/>
      <w:divBdr>
        <w:top w:val="none" w:sz="0" w:space="0" w:color="auto"/>
        <w:left w:val="none" w:sz="0" w:space="0" w:color="auto"/>
        <w:bottom w:val="none" w:sz="0" w:space="0" w:color="auto"/>
        <w:right w:val="none" w:sz="0" w:space="0" w:color="auto"/>
      </w:divBdr>
    </w:div>
    <w:div w:id="188681969">
      <w:bodyDiv w:val="1"/>
      <w:marLeft w:val="0"/>
      <w:marRight w:val="0"/>
      <w:marTop w:val="0"/>
      <w:marBottom w:val="0"/>
      <w:divBdr>
        <w:top w:val="none" w:sz="0" w:space="0" w:color="auto"/>
        <w:left w:val="none" w:sz="0" w:space="0" w:color="auto"/>
        <w:bottom w:val="none" w:sz="0" w:space="0" w:color="auto"/>
        <w:right w:val="none" w:sz="0" w:space="0" w:color="auto"/>
      </w:divBdr>
    </w:div>
    <w:div w:id="188682349">
      <w:bodyDiv w:val="1"/>
      <w:marLeft w:val="0"/>
      <w:marRight w:val="0"/>
      <w:marTop w:val="0"/>
      <w:marBottom w:val="0"/>
      <w:divBdr>
        <w:top w:val="none" w:sz="0" w:space="0" w:color="auto"/>
        <w:left w:val="none" w:sz="0" w:space="0" w:color="auto"/>
        <w:bottom w:val="none" w:sz="0" w:space="0" w:color="auto"/>
        <w:right w:val="none" w:sz="0" w:space="0" w:color="auto"/>
      </w:divBdr>
      <w:divsChild>
        <w:div w:id="79257702">
          <w:marLeft w:val="0"/>
          <w:marRight w:val="0"/>
          <w:marTop w:val="0"/>
          <w:marBottom w:val="0"/>
          <w:divBdr>
            <w:top w:val="none" w:sz="0" w:space="0" w:color="auto"/>
            <w:left w:val="none" w:sz="0" w:space="0" w:color="auto"/>
            <w:bottom w:val="none" w:sz="0" w:space="0" w:color="auto"/>
            <w:right w:val="none" w:sz="0" w:space="0" w:color="auto"/>
          </w:divBdr>
        </w:div>
      </w:divsChild>
    </w:div>
    <w:div w:id="188687193">
      <w:bodyDiv w:val="1"/>
      <w:marLeft w:val="0"/>
      <w:marRight w:val="0"/>
      <w:marTop w:val="0"/>
      <w:marBottom w:val="0"/>
      <w:divBdr>
        <w:top w:val="none" w:sz="0" w:space="0" w:color="auto"/>
        <w:left w:val="none" w:sz="0" w:space="0" w:color="auto"/>
        <w:bottom w:val="none" w:sz="0" w:space="0" w:color="auto"/>
        <w:right w:val="none" w:sz="0" w:space="0" w:color="auto"/>
      </w:divBdr>
    </w:div>
    <w:div w:id="188691068">
      <w:bodyDiv w:val="1"/>
      <w:marLeft w:val="0"/>
      <w:marRight w:val="0"/>
      <w:marTop w:val="0"/>
      <w:marBottom w:val="0"/>
      <w:divBdr>
        <w:top w:val="none" w:sz="0" w:space="0" w:color="auto"/>
        <w:left w:val="none" w:sz="0" w:space="0" w:color="auto"/>
        <w:bottom w:val="none" w:sz="0" w:space="0" w:color="auto"/>
        <w:right w:val="none" w:sz="0" w:space="0" w:color="auto"/>
      </w:divBdr>
    </w:div>
    <w:div w:id="188838826">
      <w:bodyDiv w:val="1"/>
      <w:marLeft w:val="0"/>
      <w:marRight w:val="0"/>
      <w:marTop w:val="0"/>
      <w:marBottom w:val="0"/>
      <w:divBdr>
        <w:top w:val="none" w:sz="0" w:space="0" w:color="auto"/>
        <w:left w:val="none" w:sz="0" w:space="0" w:color="auto"/>
        <w:bottom w:val="none" w:sz="0" w:space="0" w:color="auto"/>
        <w:right w:val="none" w:sz="0" w:space="0" w:color="auto"/>
      </w:divBdr>
    </w:div>
    <w:div w:id="189028568">
      <w:bodyDiv w:val="1"/>
      <w:marLeft w:val="0"/>
      <w:marRight w:val="0"/>
      <w:marTop w:val="0"/>
      <w:marBottom w:val="0"/>
      <w:divBdr>
        <w:top w:val="none" w:sz="0" w:space="0" w:color="auto"/>
        <w:left w:val="none" w:sz="0" w:space="0" w:color="auto"/>
        <w:bottom w:val="none" w:sz="0" w:space="0" w:color="auto"/>
        <w:right w:val="none" w:sz="0" w:space="0" w:color="auto"/>
      </w:divBdr>
      <w:divsChild>
        <w:div w:id="12417">
          <w:marLeft w:val="0"/>
          <w:marRight w:val="0"/>
          <w:marTop w:val="0"/>
          <w:marBottom w:val="0"/>
          <w:divBdr>
            <w:top w:val="none" w:sz="0" w:space="0" w:color="auto"/>
            <w:left w:val="none" w:sz="0" w:space="0" w:color="auto"/>
            <w:bottom w:val="none" w:sz="0" w:space="0" w:color="auto"/>
            <w:right w:val="none" w:sz="0" w:space="0" w:color="auto"/>
          </w:divBdr>
        </w:div>
        <w:div w:id="15004">
          <w:marLeft w:val="0"/>
          <w:marRight w:val="0"/>
          <w:marTop w:val="0"/>
          <w:marBottom w:val="0"/>
          <w:divBdr>
            <w:top w:val="none" w:sz="0" w:space="0" w:color="auto"/>
            <w:left w:val="none" w:sz="0" w:space="0" w:color="auto"/>
            <w:bottom w:val="none" w:sz="0" w:space="0" w:color="auto"/>
            <w:right w:val="none" w:sz="0" w:space="0" w:color="auto"/>
          </w:divBdr>
        </w:div>
        <w:div w:id="84130">
          <w:marLeft w:val="0"/>
          <w:marRight w:val="0"/>
          <w:marTop w:val="0"/>
          <w:marBottom w:val="300"/>
          <w:divBdr>
            <w:top w:val="single" w:sz="6" w:space="15" w:color="EDEDED"/>
            <w:left w:val="single" w:sz="6" w:space="15" w:color="EDEDED"/>
            <w:bottom w:val="single" w:sz="6" w:space="15" w:color="EDEDED"/>
            <w:right w:val="single" w:sz="6" w:space="15" w:color="EDEDED"/>
          </w:divBdr>
        </w:div>
        <w:div w:id="88485">
          <w:marLeft w:val="0"/>
          <w:marRight w:val="0"/>
          <w:marTop w:val="0"/>
          <w:marBottom w:val="0"/>
          <w:divBdr>
            <w:top w:val="none" w:sz="0" w:space="0" w:color="auto"/>
            <w:left w:val="none" w:sz="0" w:space="0" w:color="auto"/>
            <w:bottom w:val="none" w:sz="0" w:space="0" w:color="auto"/>
            <w:right w:val="none" w:sz="0" w:space="0" w:color="auto"/>
          </w:divBdr>
        </w:div>
        <w:div w:id="89196">
          <w:marLeft w:val="0"/>
          <w:marRight w:val="0"/>
          <w:marTop w:val="0"/>
          <w:marBottom w:val="0"/>
          <w:divBdr>
            <w:top w:val="none" w:sz="0" w:space="0" w:color="auto"/>
            <w:left w:val="none" w:sz="0" w:space="0" w:color="auto"/>
            <w:bottom w:val="none" w:sz="0" w:space="0" w:color="auto"/>
            <w:right w:val="none" w:sz="0" w:space="0" w:color="auto"/>
          </w:divBdr>
        </w:div>
        <w:div w:id="162926">
          <w:marLeft w:val="0"/>
          <w:marRight w:val="0"/>
          <w:marTop w:val="0"/>
          <w:marBottom w:val="300"/>
          <w:divBdr>
            <w:top w:val="single" w:sz="6" w:space="15" w:color="EDEDED"/>
            <w:left w:val="single" w:sz="6" w:space="15" w:color="EDEDED"/>
            <w:bottom w:val="single" w:sz="6" w:space="15" w:color="EDEDED"/>
            <w:right w:val="single" w:sz="6" w:space="15" w:color="EDEDED"/>
          </w:divBdr>
        </w:div>
        <w:div w:id="209343">
          <w:marLeft w:val="0"/>
          <w:marRight w:val="0"/>
          <w:marTop w:val="0"/>
          <w:marBottom w:val="0"/>
          <w:divBdr>
            <w:top w:val="none" w:sz="0" w:space="0" w:color="auto"/>
            <w:left w:val="none" w:sz="0" w:space="0" w:color="auto"/>
            <w:bottom w:val="none" w:sz="0" w:space="0" w:color="auto"/>
            <w:right w:val="none" w:sz="0" w:space="0" w:color="auto"/>
          </w:divBdr>
        </w:div>
        <w:div w:id="276335">
          <w:marLeft w:val="0"/>
          <w:marRight w:val="0"/>
          <w:marTop w:val="0"/>
          <w:marBottom w:val="0"/>
          <w:divBdr>
            <w:top w:val="none" w:sz="0" w:space="0" w:color="auto"/>
            <w:left w:val="none" w:sz="0" w:space="0" w:color="auto"/>
            <w:bottom w:val="none" w:sz="0" w:space="0" w:color="auto"/>
            <w:right w:val="none" w:sz="0" w:space="0" w:color="auto"/>
          </w:divBdr>
        </w:div>
        <w:div w:id="276666">
          <w:marLeft w:val="0"/>
          <w:marRight w:val="0"/>
          <w:marTop w:val="0"/>
          <w:marBottom w:val="0"/>
          <w:divBdr>
            <w:top w:val="none" w:sz="0" w:space="0" w:color="auto"/>
            <w:left w:val="none" w:sz="0" w:space="0" w:color="auto"/>
            <w:bottom w:val="none" w:sz="0" w:space="0" w:color="auto"/>
            <w:right w:val="none" w:sz="0" w:space="0" w:color="auto"/>
          </w:divBdr>
        </w:div>
        <w:div w:id="276953">
          <w:marLeft w:val="0"/>
          <w:marRight w:val="0"/>
          <w:marTop w:val="0"/>
          <w:marBottom w:val="0"/>
          <w:divBdr>
            <w:top w:val="none" w:sz="0" w:space="0" w:color="auto"/>
            <w:left w:val="none" w:sz="0" w:space="0" w:color="auto"/>
            <w:bottom w:val="none" w:sz="0" w:space="0" w:color="auto"/>
            <w:right w:val="none" w:sz="0" w:space="0" w:color="auto"/>
          </w:divBdr>
        </w:div>
        <w:div w:id="283183">
          <w:marLeft w:val="0"/>
          <w:marRight w:val="0"/>
          <w:marTop w:val="300"/>
          <w:marBottom w:val="0"/>
          <w:divBdr>
            <w:top w:val="none" w:sz="0" w:space="0" w:color="auto"/>
            <w:left w:val="none" w:sz="0" w:space="0" w:color="auto"/>
            <w:bottom w:val="none" w:sz="0" w:space="0" w:color="auto"/>
            <w:right w:val="none" w:sz="0" w:space="0" w:color="auto"/>
          </w:divBdr>
        </w:div>
        <w:div w:id="327718">
          <w:marLeft w:val="0"/>
          <w:marRight w:val="0"/>
          <w:marTop w:val="0"/>
          <w:marBottom w:val="0"/>
          <w:divBdr>
            <w:top w:val="none" w:sz="0" w:space="0" w:color="auto"/>
            <w:left w:val="none" w:sz="0" w:space="0" w:color="auto"/>
            <w:bottom w:val="none" w:sz="0" w:space="0" w:color="auto"/>
            <w:right w:val="none" w:sz="0" w:space="0" w:color="auto"/>
          </w:divBdr>
        </w:div>
        <w:div w:id="352762">
          <w:marLeft w:val="0"/>
          <w:marRight w:val="0"/>
          <w:marTop w:val="0"/>
          <w:marBottom w:val="0"/>
          <w:divBdr>
            <w:top w:val="none" w:sz="0" w:space="0" w:color="auto"/>
            <w:left w:val="none" w:sz="0" w:space="0" w:color="auto"/>
            <w:bottom w:val="none" w:sz="0" w:space="0" w:color="auto"/>
            <w:right w:val="none" w:sz="0" w:space="0" w:color="auto"/>
          </w:divBdr>
        </w:div>
        <w:div w:id="359781">
          <w:marLeft w:val="0"/>
          <w:marRight w:val="0"/>
          <w:marTop w:val="0"/>
          <w:marBottom w:val="0"/>
          <w:divBdr>
            <w:top w:val="none" w:sz="0" w:space="0" w:color="auto"/>
            <w:left w:val="none" w:sz="0" w:space="0" w:color="auto"/>
            <w:bottom w:val="none" w:sz="0" w:space="0" w:color="auto"/>
            <w:right w:val="none" w:sz="0" w:space="0" w:color="auto"/>
          </w:divBdr>
        </w:div>
        <w:div w:id="469416">
          <w:marLeft w:val="0"/>
          <w:marRight w:val="0"/>
          <w:marTop w:val="0"/>
          <w:marBottom w:val="0"/>
          <w:divBdr>
            <w:top w:val="none" w:sz="0" w:space="0" w:color="auto"/>
            <w:left w:val="none" w:sz="0" w:space="0" w:color="auto"/>
            <w:bottom w:val="none" w:sz="0" w:space="0" w:color="auto"/>
            <w:right w:val="none" w:sz="0" w:space="0" w:color="auto"/>
          </w:divBdr>
        </w:div>
        <w:div w:id="472961">
          <w:marLeft w:val="0"/>
          <w:marRight w:val="0"/>
          <w:marTop w:val="300"/>
          <w:marBottom w:val="0"/>
          <w:divBdr>
            <w:top w:val="none" w:sz="0" w:space="0" w:color="auto"/>
            <w:left w:val="none" w:sz="0" w:space="0" w:color="auto"/>
            <w:bottom w:val="none" w:sz="0" w:space="0" w:color="auto"/>
            <w:right w:val="none" w:sz="0" w:space="0" w:color="auto"/>
          </w:divBdr>
        </w:div>
        <w:div w:id="545086">
          <w:marLeft w:val="0"/>
          <w:marRight w:val="0"/>
          <w:marTop w:val="300"/>
          <w:marBottom w:val="0"/>
          <w:divBdr>
            <w:top w:val="none" w:sz="0" w:space="0" w:color="auto"/>
            <w:left w:val="none" w:sz="0" w:space="0" w:color="auto"/>
            <w:bottom w:val="none" w:sz="0" w:space="0" w:color="auto"/>
            <w:right w:val="none" w:sz="0" w:space="0" w:color="auto"/>
          </w:divBdr>
        </w:div>
        <w:div w:id="546443">
          <w:marLeft w:val="0"/>
          <w:marRight w:val="0"/>
          <w:marTop w:val="0"/>
          <w:marBottom w:val="0"/>
          <w:divBdr>
            <w:top w:val="none" w:sz="0" w:space="0" w:color="auto"/>
            <w:left w:val="none" w:sz="0" w:space="0" w:color="auto"/>
            <w:bottom w:val="none" w:sz="0" w:space="0" w:color="auto"/>
            <w:right w:val="none" w:sz="0" w:space="0" w:color="auto"/>
          </w:divBdr>
        </w:div>
        <w:div w:id="590051">
          <w:marLeft w:val="0"/>
          <w:marRight w:val="0"/>
          <w:marTop w:val="0"/>
          <w:marBottom w:val="0"/>
          <w:divBdr>
            <w:top w:val="none" w:sz="0" w:space="0" w:color="auto"/>
            <w:left w:val="none" w:sz="0" w:space="0" w:color="auto"/>
            <w:bottom w:val="none" w:sz="0" w:space="0" w:color="auto"/>
            <w:right w:val="none" w:sz="0" w:space="0" w:color="auto"/>
          </w:divBdr>
        </w:div>
        <w:div w:id="664753">
          <w:marLeft w:val="0"/>
          <w:marRight w:val="0"/>
          <w:marTop w:val="0"/>
          <w:marBottom w:val="300"/>
          <w:divBdr>
            <w:top w:val="single" w:sz="6" w:space="15" w:color="EDEDED"/>
            <w:left w:val="single" w:sz="6" w:space="15" w:color="EDEDED"/>
            <w:bottom w:val="single" w:sz="6" w:space="15" w:color="EDEDED"/>
            <w:right w:val="single" w:sz="6" w:space="15" w:color="EDEDED"/>
          </w:divBdr>
        </w:div>
        <w:div w:id="747372">
          <w:marLeft w:val="0"/>
          <w:marRight w:val="0"/>
          <w:marTop w:val="0"/>
          <w:marBottom w:val="0"/>
          <w:divBdr>
            <w:top w:val="none" w:sz="0" w:space="0" w:color="auto"/>
            <w:left w:val="none" w:sz="0" w:space="0" w:color="auto"/>
            <w:bottom w:val="none" w:sz="0" w:space="0" w:color="auto"/>
            <w:right w:val="none" w:sz="0" w:space="0" w:color="auto"/>
          </w:divBdr>
        </w:div>
        <w:div w:id="786650">
          <w:marLeft w:val="0"/>
          <w:marRight w:val="0"/>
          <w:marTop w:val="0"/>
          <w:marBottom w:val="300"/>
          <w:divBdr>
            <w:top w:val="single" w:sz="6" w:space="15" w:color="EDEDED"/>
            <w:left w:val="single" w:sz="6" w:space="15" w:color="EDEDED"/>
            <w:bottom w:val="single" w:sz="6" w:space="15" w:color="EDEDED"/>
            <w:right w:val="single" w:sz="6" w:space="15" w:color="EDEDED"/>
          </w:divBdr>
        </w:div>
        <w:div w:id="789077">
          <w:marLeft w:val="0"/>
          <w:marRight w:val="0"/>
          <w:marTop w:val="0"/>
          <w:marBottom w:val="0"/>
          <w:divBdr>
            <w:top w:val="none" w:sz="0" w:space="0" w:color="auto"/>
            <w:left w:val="none" w:sz="0" w:space="0" w:color="auto"/>
            <w:bottom w:val="none" w:sz="0" w:space="0" w:color="auto"/>
            <w:right w:val="none" w:sz="0" w:space="0" w:color="auto"/>
          </w:divBdr>
        </w:div>
        <w:div w:id="815450">
          <w:marLeft w:val="0"/>
          <w:marRight w:val="0"/>
          <w:marTop w:val="0"/>
          <w:marBottom w:val="0"/>
          <w:divBdr>
            <w:top w:val="none" w:sz="0" w:space="0" w:color="auto"/>
            <w:left w:val="none" w:sz="0" w:space="0" w:color="auto"/>
            <w:bottom w:val="none" w:sz="0" w:space="0" w:color="auto"/>
            <w:right w:val="none" w:sz="0" w:space="0" w:color="auto"/>
          </w:divBdr>
        </w:div>
        <w:div w:id="815623">
          <w:marLeft w:val="0"/>
          <w:marRight w:val="0"/>
          <w:marTop w:val="0"/>
          <w:marBottom w:val="0"/>
          <w:divBdr>
            <w:top w:val="none" w:sz="0" w:space="0" w:color="auto"/>
            <w:left w:val="none" w:sz="0" w:space="0" w:color="auto"/>
            <w:bottom w:val="none" w:sz="0" w:space="0" w:color="auto"/>
            <w:right w:val="none" w:sz="0" w:space="0" w:color="auto"/>
          </w:divBdr>
        </w:div>
        <w:div w:id="816175">
          <w:marLeft w:val="0"/>
          <w:marRight w:val="0"/>
          <w:marTop w:val="0"/>
          <w:marBottom w:val="0"/>
          <w:divBdr>
            <w:top w:val="none" w:sz="0" w:space="0" w:color="auto"/>
            <w:left w:val="none" w:sz="0" w:space="0" w:color="auto"/>
            <w:bottom w:val="none" w:sz="0" w:space="0" w:color="auto"/>
            <w:right w:val="none" w:sz="0" w:space="0" w:color="auto"/>
          </w:divBdr>
        </w:div>
        <w:div w:id="818593">
          <w:marLeft w:val="0"/>
          <w:marRight w:val="0"/>
          <w:marTop w:val="0"/>
          <w:marBottom w:val="0"/>
          <w:divBdr>
            <w:top w:val="none" w:sz="0" w:space="0" w:color="auto"/>
            <w:left w:val="none" w:sz="0" w:space="0" w:color="auto"/>
            <w:bottom w:val="none" w:sz="0" w:space="0" w:color="auto"/>
            <w:right w:val="none" w:sz="0" w:space="0" w:color="auto"/>
          </w:divBdr>
        </w:div>
        <w:div w:id="858516">
          <w:marLeft w:val="0"/>
          <w:marRight w:val="0"/>
          <w:marTop w:val="0"/>
          <w:marBottom w:val="0"/>
          <w:divBdr>
            <w:top w:val="none" w:sz="0" w:space="0" w:color="auto"/>
            <w:left w:val="none" w:sz="0" w:space="0" w:color="auto"/>
            <w:bottom w:val="none" w:sz="0" w:space="0" w:color="auto"/>
            <w:right w:val="none" w:sz="0" w:space="0" w:color="auto"/>
          </w:divBdr>
        </w:div>
        <w:div w:id="859939">
          <w:marLeft w:val="0"/>
          <w:marRight w:val="0"/>
          <w:marTop w:val="0"/>
          <w:marBottom w:val="0"/>
          <w:divBdr>
            <w:top w:val="none" w:sz="0" w:space="0" w:color="auto"/>
            <w:left w:val="none" w:sz="0" w:space="0" w:color="auto"/>
            <w:bottom w:val="none" w:sz="0" w:space="0" w:color="auto"/>
            <w:right w:val="none" w:sz="0" w:space="0" w:color="auto"/>
          </w:divBdr>
        </w:div>
        <w:div w:id="861590">
          <w:marLeft w:val="0"/>
          <w:marRight w:val="0"/>
          <w:marTop w:val="300"/>
          <w:marBottom w:val="0"/>
          <w:divBdr>
            <w:top w:val="none" w:sz="0" w:space="0" w:color="auto"/>
            <w:left w:val="none" w:sz="0" w:space="0" w:color="auto"/>
            <w:bottom w:val="none" w:sz="0" w:space="0" w:color="auto"/>
            <w:right w:val="none" w:sz="0" w:space="0" w:color="auto"/>
          </w:divBdr>
        </w:div>
        <w:div w:id="861980">
          <w:marLeft w:val="0"/>
          <w:marRight w:val="0"/>
          <w:marTop w:val="0"/>
          <w:marBottom w:val="0"/>
          <w:divBdr>
            <w:top w:val="none" w:sz="0" w:space="0" w:color="auto"/>
            <w:left w:val="none" w:sz="0" w:space="0" w:color="auto"/>
            <w:bottom w:val="none" w:sz="0" w:space="0" w:color="auto"/>
            <w:right w:val="none" w:sz="0" w:space="0" w:color="auto"/>
          </w:divBdr>
        </w:div>
        <w:div w:id="931614">
          <w:marLeft w:val="0"/>
          <w:marRight w:val="0"/>
          <w:marTop w:val="0"/>
          <w:marBottom w:val="300"/>
          <w:divBdr>
            <w:top w:val="single" w:sz="6" w:space="15" w:color="EDEDED"/>
            <w:left w:val="single" w:sz="6" w:space="15" w:color="EDEDED"/>
            <w:bottom w:val="single" w:sz="6" w:space="15" w:color="EDEDED"/>
            <w:right w:val="single" w:sz="6" w:space="15" w:color="EDEDED"/>
          </w:divBdr>
        </w:div>
        <w:div w:id="1013088">
          <w:marLeft w:val="0"/>
          <w:marRight w:val="0"/>
          <w:marTop w:val="0"/>
          <w:marBottom w:val="0"/>
          <w:divBdr>
            <w:top w:val="none" w:sz="0" w:space="0" w:color="auto"/>
            <w:left w:val="none" w:sz="0" w:space="0" w:color="auto"/>
            <w:bottom w:val="none" w:sz="0" w:space="0" w:color="auto"/>
            <w:right w:val="none" w:sz="0" w:space="0" w:color="auto"/>
          </w:divBdr>
        </w:div>
        <w:div w:id="1015148">
          <w:marLeft w:val="0"/>
          <w:marRight w:val="0"/>
          <w:marTop w:val="0"/>
          <w:marBottom w:val="0"/>
          <w:divBdr>
            <w:top w:val="none" w:sz="0" w:space="0" w:color="auto"/>
            <w:left w:val="none" w:sz="0" w:space="0" w:color="auto"/>
            <w:bottom w:val="none" w:sz="0" w:space="0" w:color="auto"/>
            <w:right w:val="none" w:sz="0" w:space="0" w:color="auto"/>
          </w:divBdr>
        </w:div>
        <w:div w:id="1051129">
          <w:marLeft w:val="0"/>
          <w:marRight w:val="0"/>
          <w:marTop w:val="0"/>
          <w:marBottom w:val="0"/>
          <w:divBdr>
            <w:top w:val="none" w:sz="0" w:space="0" w:color="auto"/>
            <w:left w:val="none" w:sz="0" w:space="0" w:color="auto"/>
            <w:bottom w:val="none" w:sz="0" w:space="0" w:color="auto"/>
            <w:right w:val="none" w:sz="0" w:space="0" w:color="auto"/>
          </w:divBdr>
        </w:div>
        <w:div w:id="1052872">
          <w:marLeft w:val="0"/>
          <w:marRight w:val="0"/>
          <w:marTop w:val="0"/>
          <w:marBottom w:val="0"/>
          <w:divBdr>
            <w:top w:val="none" w:sz="0" w:space="0" w:color="auto"/>
            <w:left w:val="none" w:sz="0" w:space="0" w:color="auto"/>
            <w:bottom w:val="none" w:sz="0" w:space="0" w:color="auto"/>
            <w:right w:val="none" w:sz="0" w:space="0" w:color="auto"/>
          </w:divBdr>
        </w:div>
        <w:div w:id="1128393">
          <w:marLeft w:val="0"/>
          <w:marRight w:val="0"/>
          <w:marTop w:val="0"/>
          <w:marBottom w:val="300"/>
          <w:divBdr>
            <w:top w:val="single" w:sz="6" w:space="15" w:color="EDEDED"/>
            <w:left w:val="single" w:sz="6" w:space="15" w:color="EDEDED"/>
            <w:bottom w:val="single" w:sz="6" w:space="15" w:color="EDEDED"/>
            <w:right w:val="single" w:sz="6" w:space="15" w:color="EDEDED"/>
          </w:divBdr>
        </w:div>
        <w:div w:id="1133957">
          <w:marLeft w:val="0"/>
          <w:marRight w:val="0"/>
          <w:marTop w:val="0"/>
          <w:marBottom w:val="0"/>
          <w:divBdr>
            <w:top w:val="none" w:sz="0" w:space="0" w:color="auto"/>
            <w:left w:val="none" w:sz="0" w:space="0" w:color="auto"/>
            <w:bottom w:val="none" w:sz="0" w:space="0" w:color="auto"/>
            <w:right w:val="none" w:sz="0" w:space="0" w:color="auto"/>
          </w:divBdr>
        </w:div>
        <w:div w:id="1199561">
          <w:marLeft w:val="0"/>
          <w:marRight w:val="0"/>
          <w:marTop w:val="0"/>
          <w:marBottom w:val="0"/>
          <w:divBdr>
            <w:top w:val="none" w:sz="0" w:space="0" w:color="auto"/>
            <w:left w:val="none" w:sz="0" w:space="0" w:color="auto"/>
            <w:bottom w:val="none" w:sz="0" w:space="0" w:color="auto"/>
            <w:right w:val="none" w:sz="0" w:space="0" w:color="auto"/>
          </w:divBdr>
        </w:div>
        <w:div w:id="1206675">
          <w:marLeft w:val="0"/>
          <w:marRight w:val="0"/>
          <w:marTop w:val="0"/>
          <w:marBottom w:val="0"/>
          <w:divBdr>
            <w:top w:val="none" w:sz="0" w:space="0" w:color="auto"/>
            <w:left w:val="none" w:sz="0" w:space="0" w:color="auto"/>
            <w:bottom w:val="none" w:sz="0" w:space="0" w:color="auto"/>
            <w:right w:val="none" w:sz="0" w:space="0" w:color="auto"/>
          </w:divBdr>
        </w:div>
        <w:div w:id="1247310">
          <w:marLeft w:val="0"/>
          <w:marRight w:val="0"/>
          <w:marTop w:val="0"/>
          <w:marBottom w:val="0"/>
          <w:divBdr>
            <w:top w:val="none" w:sz="0" w:space="0" w:color="auto"/>
            <w:left w:val="none" w:sz="0" w:space="0" w:color="auto"/>
            <w:bottom w:val="none" w:sz="0" w:space="0" w:color="auto"/>
            <w:right w:val="none" w:sz="0" w:space="0" w:color="auto"/>
          </w:divBdr>
        </w:div>
        <w:div w:id="1251723">
          <w:marLeft w:val="0"/>
          <w:marRight w:val="0"/>
          <w:marTop w:val="0"/>
          <w:marBottom w:val="0"/>
          <w:divBdr>
            <w:top w:val="none" w:sz="0" w:space="0" w:color="auto"/>
            <w:left w:val="none" w:sz="0" w:space="0" w:color="auto"/>
            <w:bottom w:val="none" w:sz="0" w:space="0" w:color="auto"/>
            <w:right w:val="none" w:sz="0" w:space="0" w:color="auto"/>
          </w:divBdr>
        </w:div>
        <w:div w:id="1318735">
          <w:marLeft w:val="0"/>
          <w:marRight w:val="0"/>
          <w:marTop w:val="0"/>
          <w:marBottom w:val="0"/>
          <w:divBdr>
            <w:top w:val="none" w:sz="0" w:space="0" w:color="auto"/>
            <w:left w:val="none" w:sz="0" w:space="0" w:color="auto"/>
            <w:bottom w:val="none" w:sz="0" w:space="0" w:color="auto"/>
            <w:right w:val="none" w:sz="0" w:space="0" w:color="auto"/>
          </w:divBdr>
          <w:divsChild>
            <w:div w:id="184221799">
              <w:marLeft w:val="0"/>
              <w:marRight w:val="0"/>
              <w:marTop w:val="0"/>
              <w:marBottom w:val="0"/>
              <w:divBdr>
                <w:top w:val="none" w:sz="0" w:space="0" w:color="auto"/>
                <w:left w:val="none" w:sz="0" w:space="0" w:color="auto"/>
                <w:bottom w:val="none" w:sz="0" w:space="0" w:color="auto"/>
                <w:right w:val="none" w:sz="0" w:space="0" w:color="auto"/>
              </w:divBdr>
            </w:div>
          </w:divsChild>
        </w:div>
        <w:div w:id="1325241">
          <w:marLeft w:val="0"/>
          <w:marRight w:val="0"/>
          <w:marTop w:val="0"/>
          <w:marBottom w:val="0"/>
          <w:divBdr>
            <w:top w:val="none" w:sz="0" w:space="0" w:color="auto"/>
            <w:left w:val="none" w:sz="0" w:space="0" w:color="auto"/>
            <w:bottom w:val="none" w:sz="0" w:space="0" w:color="auto"/>
            <w:right w:val="none" w:sz="0" w:space="0" w:color="auto"/>
          </w:divBdr>
        </w:div>
        <w:div w:id="1397573">
          <w:marLeft w:val="0"/>
          <w:marRight w:val="0"/>
          <w:marTop w:val="0"/>
          <w:marBottom w:val="0"/>
          <w:divBdr>
            <w:top w:val="none" w:sz="0" w:space="0" w:color="auto"/>
            <w:left w:val="none" w:sz="0" w:space="0" w:color="auto"/>
            <w:bottom w:val="none" w:sz="0" w:space="0" w:color="auto"/>
            <w:right w:val="none" w:sz="0" w:space="0" w:color="auto"/>
          </w:divBdr>
        </w:div>
        <w:div w:id="1470985">
          <w:marLeft w:val="0"/>
          <w:marRight w:val="0"/>
          <w:marTop w:val="0"/>
          <w:marBottom w:val="0"/>
          <w:divBdr>
            <w:top w:val="none" w:sz="0" w:space="0" w:color="auto"/>
            <w:left w:val="none" w:sz="0" w:space="0" w:color="auto"/>
            <w:bottom w:val="none" w:sz="0" w:space="0" w:color="auto"/>
            <w:right w:val="none" w:sz="0" w:space="0" w:color="auto"/>
          </w:divBdr>
        </w:div>
        <w:div w:id="1474548">
          <w:marLeft w:val="0"/>
          <w:marRight w:val="0"/>
          <w:marTop w:val="0"/>
          <w:marBottom w:val="300"/>
          <w:divBdr>
            <w:top w:val="single" w:sz="6" w:space="15" w:color="EDEDED"/>
            <w:left w:val="single" w:sz="6" w:space="15" w:color="EDEDED"/>
            <w:bottom w:val="single" w:sz="6" w:space="15" w:color="EDEDED"/>
            <w:right w:val="single" w:sz="6" w:space="15" w:color="EDEDED"/>
          </w:divBdr>
        </w:div>
        <w:div w:id="1586605">
          <w:marLeft w:val="0"/>
          <w:marRight w:val="0"/>
          <w:marTop w:val="0"/>
          <w:marBottom w:val="300"/>
          <w:divBdr>
            <w:top w:val="single" w:sz="6" w:space="15" w:color="EDEDED"/>
            <w:left w:val="single" w:sz="6" w:space="15" w:color="EDEDED"/>
            <w:bottom w:val="single" w:sz="6" w:space="15" w:color="EDEDED"/>
            <w:right w:val="single" w:sz="6" w:space="15" w:color="EDEDED"/>
          </w:divBdr>
        </w:div>
        <w:div w:id="1594519">
          <w:marLeft w:val="0"/>
          <w:marRight w:val="0"/>
          <w:marTop w:val="0"/>
          <w:marBottom w:val="0"/>
          <w:divBdr>
            <w:top w:val="none" w:sz="0" w:space="0" w:color="auto"/>
            <w:left w:val="none" w:sz="0" w:space="0" w:color="auto"/>
            <w:bottom w:val="none" w:sz="0" w:space="0" w:color="auto"/>
            <w:right w:val="none" w:sz="0" w:space="0" w:color="auto"/>
          </w:divBdr>
        </w:div>
        <w:div w:id="1595574">
          <w:marLeft w:val="0"/>
          <w:marRight w:val="0"/>
          <w:marTop w:val="0"/>
          <w:marBottom w:val="0"/>
          <w:divBdr>
            <w:top w:val="none" w:sz="0" w:space="0" w:color="auto"/>
            <w:left w:val="none" w:sz="0" w:space="0" w:color="auto"/>
            <w:bottom w:val="none" w:sz="0" w:space="0" w:color="auto"/>
            <w:right w:val="none" w:sz="0" w:space="0" w:color="auto"/>
          </w:divBdr>
        </w:div>
        <w:div w:id="1669684">
          <w:marLeft w:val="0"/>
          <w:marRight w:val="0"/>
          <w:marTop w:val="0"/>
          <w:marBottom w:val="0"/>
          <w:divBdr>
            <w:top w:val="none" w:sz="0" w:space="0" w:color="auto"/>
            <w:left w:val="none" w:sz="0" w:space="0" w:color="auto"/>
            <w:bottom w:val="none" w:sz="0" w:space="0" w:color="auto"/>
            <w:right w:val="none" w:sz="0" w:space="0" w:color="auto"/>
          </w:divBdr>
        </w:div>
        <w:div w:id="1860975">
          <w:marLeft w:val="0"/>
          <w:marRight w:val="0"/>
          <w:marTop w:val="0"/>
          <w:marBottom w:val="300"/>
          <w:divBdr>
            <w:top w:val="single" w:sz="6" w:space="15" w:color="EDEDED"/>
            <w:left w:val="single" w:sz="6" w:space="15" w:color="EDEDED"/>
            <w:bottom w:val="single" w:sz="6" w:space="15" w:color="EDEDED"/>
            <w:right w:val="single" w:sz="6" w:space="15" w:color="EDEDED"/>
          </w:divBdr>
        </w:div>
        <w:div w:id="1900595">
          <w:marLeft w:val="0"/>
          <w:marRight w:val="0"/>
          <w:marTop w:val="0"/>
          <w:marBottom w:val="0"/>
          <w:divBdr>
            <w:top w:val="none" w:sz="0" w:space="0" w:color="auto"/>
            <w:left w:val="none" w:sz="0" w:space="0" w:color="auto"/>
            <w:bottom w:val="none" w:sz="0" w:space="0" w:color="auto"/>
            <w:right w:val="none" w:sz="0" w:space="0" w:color="auto"/>
          </w:divBdr>
        </w:div>
        <w:div w:id="1903930">
          <w:marLeft w:val="0"/>
          <w:marRight w:val="0"/>
          <w:marTop w:val="0"/>
          <w:marBottom w:val="300"/>
          <w:divBdr>
            <w:top w:val="single" w:sz="6" w:space="15" w:color="EDEDED"/>
            <w:left w:val="single" w:sz="6" w:space="15" w:color="EDEDED"/>
            <w:bottom w:val="single" w:sz="6" w:space="15" w:color="EDEDED"/>
            <w:right w:val="single" w:sz="6" w:space="15" w:color="EDEDED"/>
          </w:divBdr>
        </w:div>
        <w:div w:id="1974297">
          <w:marLeft w:val="0"/>
          <w:marRight w:val="0"/>
          <w:marTop w:val="0"/>
          <w:marBottom w:val="0"/>
          <w:divBdr>
            <w:top w:val="none" w:sz="0" w:space="0" w:color="auto"/>
            <w:left w:val="none" w:sz="0" w:space="0" w:color="auto"/>
            <w:bottom w:val="none" w:sz="0" w:space="0" w:color="auto"/>
            <w:right w:val="none" w:sz="0" w:space="0" w:color="auto"/>
          </w:divBdr>
        </w:div>
        <w:div w:id="1974514">
          <w:marLeft w:val="0"/>
          <w:marRight w:val="0"/>
          <w:marTop w:val="300"/>
          <w:marBottom w:val="0"/>
          <w:divBdr>
            <w:top w:val="none" w:sz="0" w:space="0" w:color="auto"/>
            <w:left w:val="none" w:sz="0" w:space="0" w:color="auto"/>
            <w:bottom w:val="none" w:sz="0" w:space="0" w:color="auto"/>
            <w:right w:val="none" w:sz="0" w:space="0" w:color="auto"/>
          </w:divBdr>
        </w:div>
        <w:div w:id="2098268">
          <w:marLeft w:val="0"/>
          <w:marRight w:val="0"/>
          <w:marTop w:val="300"/>
          <w:marBottom w:val="0"/>
          <w:divBdr>
            <w:top w:val="none" w:sz="0" w:space="0" w:color="auto"/>
            <w:left w:val="none" w:sz="0" w:space="0" w:color="auto"/>
            <w:bottom w:val="none" w:sz="0" w:space="0" w:color="auto"/>
            <w:right w:val="none" w:sz="0" w:space="0" w:color="auto"/>
          </w:divBdr>
        </w:div>
        <w:div w:id="2100362">
          <w:marLeft w:val="0"/>
          <w:marRight w:val="0"/>
          <w:marTop w:val="0"/>
          <w:marBottom w:val="0"/>
          <w:divBdr>
            <w:top w:val="none" w:sz="0" w:space="0" w:color="auto"/>
            <w:left w:val="none" w:sz="0" w:space="0" w:color="auto"/>
            <w:bottom w:val="none" w:sz="0" w:space="0" w:color="auto"/>
            <w:right w:val="none" w:sz="0" w:space="0" w:color="auto"/>
          </w:divBdr>
        </w:div>
        <w:div w:id="2173878">
          <w:marLeft w:val="0"/>
          <w:marRight w:val="0"/>
          <w:marTop w:val="0"/>
          <w:marBottom w:val="300"/>
          <w:divBdr>
            <w:top w:val="single" w:sz="6" w:space="15" w:color="EDEDED"/>
            <w:left w:val="single" w:sz="6" w:space="15" w:color="EDEDED"/>
            <w:bottom w:val="single" w:sz="6" w:space="15" w:color="EDEDED"/>
            <w:right w:val="single" w:sz="6" w:space="15" w:color="EDEDED"/>
          </w:divBdr>
        </w:div>
        <w:div w:id="2245465">
          <w:marLeft w:val="0"/>
          <w:marRight w:val="0"/>
          <w:marTop w:val="0"/>
          <w:marBottom w:val="0"/>
          <w:divBdr>
            <w:top w:val="none" w:sz="0" w:space="0" w:color="auto"/>
            <w:left w:val="none" w:sz="0" w:space="0" w:color="auto"/>
            <w:bottom w:val="none" w:sz="0" w:space="0" w:color="auto"/>
            <w:right w:val="none" w:sz="0" w:space="0" w:color="auto"/>
          </w:divBdr>
          <w:divsChild>
            <w:div w:id="141850649">
              <w:marLeft w:val="0"/>
              <w:marRight w:val="0"/>
              <w:marTop w:val="0"/>
              <w:marBottom w:val="0"/>
              <w:divBdr>
                <w:top w:val="none" w:sz="0" w:space="0" w:color="auto"/>
                <w:left w:val="none" w:sz="0" w:space="0" w:color="auto"/>
                <w:bottom w:val="none" w:sz="0" w:space="0" w:color="auto"/>
                <w:right w:val="none" w:sz="0" w:space="0" w:color="auto"/>
              </w:divBdr>
            </w:div>
          </w:divsChild>
        </w:div>
        <w:div w:id="2246781">
          <w:marLeft w:val="0"/>
          <w:marRight w:val="0"/>
          <w:marTop w:val="0"/>
          <w:marBottom w:val="0"/>
          <w:divBdr>
            <w:top w:val="none" w:sz="0" w:space="0" w:color="auto"/>
            <w:left w:val="none" w:sz="0" w:space="0" w:color="auto"/>
            <w:bottom w:val="none" w:sz="0" w:space="0" w:color="auto"/>
            <w:right w:val="none" w:sz="0" w:space="0" w:color="auto"/>
          </w:divBdr>
        </w:div>
        <w:div w:id="2321180">
          <w:marLeft w:val="0"/>
          <w:marRight w:val="0"/>
          <w:marTop w:val="300"/>
          <w:marBottom w:val="0"/>
          <w:divBdr>
            <w:top w:val="none" w:sz="0" w:space="0" w:color="auto"/>
            <w:left w:val="none" w:sz="0" w:space="0" w:color="auto"/>
            <w:bottom w:val="none" w:sz="0" w:space="0" w:color="auto"/>
            <w:right w:val="none" w:sz="0" w:space="0" w:color="auto"/>
          </w:divBdr>
        </w:div>
        <w:div w:id="2363746">
          <w:marLeft w:val="0"/>
          <w:marRight w:val="0"/>
          <w:marTop w:val="0"/>
          <w:marBottom w:val="0"/>
          <w:divBdr>
            <w:top w:val="none" w:sz="0" w:space="0" w:color="auto"/>
            <w:left w:val="none" w:sz="0" w:space="0" w:color="auto"/>
            <w:bottom w:val="none" w:sz="0" w:space="0" w:color="auto"/>
            <w:right w:val="none" w:sz="0" w:space="0" w:color="auto"/>
          </w:divBdr>
        </w:div>
        <w:div w:id="2368582">
          <w:marLeft w:val="0"/>
          <w:marRight w:val="0"/>
          <w:marTop w:val="0"/>
          <w:marBottom w:val="0"/>
          <w:divBdr>
            <w:top w:val="none" w:sz="0" w:space="0" w:color="auto"/>
            <w:left w:val="none" w:sz="0" w:space="0" w:color="auto"/>
            <w:bottom w:val="none" w:sz="0" w:space="0" w:color="auto"/>
            <w:right w:val="none" w:sz="0" w:space="0" w:color="auto"/>
          </w:divBdr>
        </w:div>
        <w:div w:id="2510063">
          <w:marLeft w:val="0"/>
          <w:marRight w:val="0"/>
          <w:marTop w:val="0"/>
          <w:marBottom w:val="0"/>
          <w:divBdr>
            <w:top w:val="none" w:sz="0" w:space="0" w:color="auto"/>
            <w:left w:val="none" w:sz="0" w:space="0" w:color="auto"/>
            <w:bottom w:val="none" w:sz="0" w:space="0" w:color="auto"/>
            <w:right w:val="none" w:sz="0" w:space="0" w:color="auto"/>
          </w:divBdr>
        </w:div>
        <w:div w:id="2556401">
          <w:marLeft w:val="0"/>
          <w:marRight w:val="0"/>
          <w:marTop w:val="0"/>
          <w:marBottom w:val="0"/>
          <w:divBdr>
            <w:top w:val="none" w:sz="0" w:space="0" w:color="auto"/>
            <w:left w:val="none" w:sz="0" w:space="0" w:color="auto"/>
            <w:bottom w:val="none" w:sz="0" w:space="0" w:color="auto"/>
            <w:right w:val="none" w:sz="0" w:space="0" w:color="auto"/>
          </w:divBdr>
        </w:div>
        <w:div w:id="2561464">
          <w:marLeft w:val="0"/>
          <w:marRight w:val="0"/>
          <w:marTop w:val="300"/>
          <w:marBottom w:val="0"/>
          <w:divBdr>
            <w:top w:val="none" w:sz="0" w:space="0" w:color="auto"/>
            <w:left w:val="none" w:sz="0" w:space="0" w:color="auto"/>
            <w:bottom w:val="none" w:sz="0" w:space="0" w:color="auto"/>
            <w:right w:val="none" w:sz="0" w:space="0" w:color="auto"/>
          </w:divBdr>
        </w:div>
        <w:div w:id="2562381">
          <w:marLeft w:val="0"/>
          <w:marRight w:val="0"/>
          <w:marTop w:val="300"/>
          <w:marBottom w:val="0"/>
          <w:divBdr>
            <w:top w:val="none" w:sz="0" w:space="0" w:color="auto"/>
            <w:left w:val="none" w:sz="0" w:space="0" w:color="auto"/>
            <w:bottom w:val="none" w:sz="0" w:space="0" w:color="auto"/>
            <w:right w:val="none" w:sz="0" w:space="0" w:color="auto"/>
          </w:divBdr>
        </w:div>
        <w:div w:id="2628221">
          <w:marLeft w:val="0"/>
          <w:marRight w:val="0"/>
          <w:marTop w:val="0"/>
          <w:marBottom w:val="0"/>
          <w:divBdr>
            <w:top w:val="none" w:sz="0" w:space="0" w:color="auto"/>
            <w:left w:val="none" w:sz="0" w:space="0" w:color="auto"/>
            <w:bottom w:val="none" w:sz="0" w:space="0" w:color="auto"/>
            <w:right w:val="none" w:sz="0" w:space="0" w:color="auto"/>
          </w:divBdr>
        </w:div>
        <w:div w:id="2636607">
          <w:marLeft w:val="0"/>
          <w:marRight w:val="0"/>
          <w:marTop w:val="0"/>
          <w:marBottom w:val="0"/>
          <w:divBdr>
            <w:top w:val="none" w:sz="0" w:space="0" w:color="auto"/>
            <w:left w:val="none" w:sz="0" w:space="0" w:color="auto"/>
            <w:bottom w:val="none" w:sz="0" w:space="0" w:color="auto"/>
            <w:right w:val="none" w:sz="0" w:space="0" w:color="auto"/>
          </w:divBdr>
        </w:div>
        <w:div w:id="2704684">
          <w:marLeft w:val="0"/>
          <w:marRight w:val="0"/>
          <w:marTop w:val="0"/>
          <w:marBottom w:val="0"/>
          <w:divBdr>
            <w:top w:val="none" w:sz="0" w:space="0" w:color="auto"/>
            <w:left w:val="none" w:sz="0" w:space="0" w:color="auto"/>
            <w:bottom w:val="none" w:sz="0" w:space="0" w:color="auto"/>
            <w:right w:val="none" w:sz="0" w:space="0" w:color="auto"/>
          </w:divBdr>
        </w:div>
        <w:div w:id="2709500">
          <w:marLeft w:val="0"/>
          <w:marRight w:val="0"/>
          <w:marTop w:val="0"/>
          <w:marBottom w:val="0"/>
          <w:divBdr>
            <w:top w:val="none" w:sz="0" w:space="0" w:color="auto"/>
            <w:left w:val="none" w:sz="0" w:space="0" w:color="auto"/>
            <w:bottom w:val="none" w:sz="0" w:space="0" w:color="auto"/>
            <w:right w:val="none" w:sz="0" w:space="0" w:color="auto"/>
          </w:divBdr>
        </w:div>
        <w:div w:id="2712549">
          <w:marLeft w:val="0"/>
          <w:marRight w:val="0"/>
          <w:marTop w:val="0"/>
          <w:marBottom w:val="0"/>
          <w:divBdr>
            <w:top w:val="none" w:sz="0" w:space="0" w:color="auto"/>
            <w:left w:val="none" w:sz="0" w:space="0" w:color="auto"/>
            <w:bottom w:val="none" w:sz="0" w:space="0" w:color="auto"/>
            <w:right w:val="none" w:sz="0" w:space="0" w:color="auto"/>
          </w:divBdr>
        </w:div>
        <w:div w:id="2782180">
          <w:marLeft w:val="0"/>
          <w:marRight w:val="0"/>
          <w:marTop w:val="0"/>
          <w:marBottom w:val="0"/>
          <w:divBdr>
            <w:top w:val="none" w:sz="0" w:space="0" w:color="auto"/>
            <w:left w:val="none" w:sz="0" w:space="0" w:color="auto"/>
            <w:bottom w:val="none" w:sz="0" w:space="0" w:color="auto"/>
            <w:right w:val="none" w:sz="0" w:space="0" w:color="auto"/>
          </w:divBdr>
        </w:div>
        <w:div w:id="2782852">
          <w:marLeft w:val="0"/>
          <w:marRight w:val="0"/>
          <w:marTop w:val="0"/>
          <w:marBottom w:val="0"/>
          <w:divBdr>
            <w:top w:val="none" w:sz="0" w:space="0" w:color="auto"/>
            <w:left w:val="none" w:sz="0" w:space="0" w:color="auto"/>
            <w:bottom w:val="none" w:sz="0" w:space="0" w:color="auto"/>
            <w:right w:val="none" w:sz="0" w:space="0" w:color="auto"/>
          </w:divBdr>
        </w:div>
        <w:div w:id="2898575">
          <w:marLeft w:val="0"/>
          <w:marRight w:val="0"/>
          <w:marTop w:val="0"/>
          <w:marBottom w:val="0"/>
          <w:divBdr>
            <w:top w:val="none" w:sz="0" w:space="0" w:color="auto"/>
            <w:left w:val="none" w:sz="0" w:space="0" w:color="auto"/>
            <w:bottom w:val="none" w:sz="0" w:space="0" w:color="auto"/>
            <w:right w:val="none" w:sz="0" w:space="0" w:color="auto"/>
          </w:divBdr>
        </w:div>
        <w:div w:id="2899506">
          <w:marLeft w:val="0"/>
          <w:marRight w:val="0"/>
          <w:marTop w:val="300"/>
          <w:marBottom w:val="0"/>
          <w:divBdr>
            <w:top w:val="none" w:sz="0" w:space="0" w:color="auto"/>
            <w:left w:val="none" w:sz="0" w:space="0" w:color="auto"/>
            <w:bottom w:val="none" w:sz="0" w:space="0" w:color="auto"/>
            <w:right w:val="none" w:sz="0" w:space="0" w:color="auto"/>
          </w:divBdr>
        </w:div>
        <w:div w:id="2899879">
          <w:marLeft w:val="0"/>
          <w:marRight w:val="0"/>
          <w:marTop w:val="0"/>
          <w:marBottom w:val="300"/>
          <w:divBdr>
            <w:top w:val="single" w:sz="6" w:space="15" w:color="EDEDED"/>
            <w:left w:val="single" w:sz="6" w:space="15" w:color="EDEDED"/>
            <w:bottom w:val="single" w:sz="6" w:space="15" w:color="EDEDED"/>
            <w:right w:val="single" w:sz="6" w:space="15" w:color="EDEDED"/>
          </w:divBdr>
        </w:div>
        <w:div w:id="2903295">
          <w:marLeft w:val="0"/>
          <w:marRight w:val="0"/>
          <w:marTop w:val="0"/>
          <w:marBottom w:val="0"/>
          <w:divBdr>
            <w:top w:val="none" w:sz="0" w:space="0" w:color="auto"/>
            <w:left w:val="none" w:sz="0" w:space="0" w:color="auto"/>
            <w:bottom w:val="none" w:sz="0" w:space="0" w:color="auto"/>
            <w:right w:val="none" w:sz="0" w:space="0" w:color="auto"/>
          </w:divBdr>
        </w:div>
        <w:div w:id="2973648">
          <w:marLeft w:val="0"/>
          <w:marRight w:val="0"/>
          <w:marTop w:val="0"/>
          <w:marBottom w:val="0"/>
          <w:divBdr>
            <w:top w:val="none" w:sz="0" w:space="0" w:color="auto"/>
            <w:left w:val="none" w:sz="0" w:space="0" w:color="auto"/>
            <w:bottom w:val="none" w:sz="0" w:space="0" w:color="auto"/>
            <w:right w:val="none" w:sz="0" w:space="0" w:color="auto"/>
          </w:divBdr>
        </w:div>
        <w:div w:id="3015204">
          <w:marLeft w:val="0"/>
          <w:marRight w:val="0"/>
          <w:marTop w:val="0"/>
          <w:marBottom w:val="0"/>
          <w:divBdr>
            <w:top w:val="none" w:sz="0" w:space="0" w:color="auto"/>
            <w:left w:val="none" w:sz="0" w:space="0" w:color="auto"/>
            <w:bottom w:val="none" w:sz="0" w:space="0" w:color="auto"/>
            <w:right w:val="none" w:sz="0" w:space="0" w:color="auto"/>
          </w:divBdr>
        </w:div>
        <w:div w:id="3096249">
          <w:marLeft w:val="0"/>
          <w:marRight w:val="0"/>
          <w:marTop w:val="0"/>
          <w:marBottom w:val="0"/>
          <w:divBdr>
            <w:top w:val="none" w:sz="0" w:space="0" w:color="auto"/>
            <w:left w:val="none" w:sz="0" w:space="0" w:color="auto"/>
            <w:bottom w:val="none" w:sz="0" w:space="0" w:color="auto"/>
            <w:right w:val="none" w:sz="0" w:space="0" w:color="auto"/>
          </w:divBdr>
          <w:divsChild>
            <w:div w:id="56049852">
              <w:marLeft w:val="0"/>
              <w:marRight w:val="0"/>
              <w:marTop w:val="0"/>
              <w:marBottom w:val="0"/>
              <w:divBdr>
                <w:top w:val="none" w:sz="0" w:space="0" w:color="auto"/>
                <w:left w:val="none" w:sz="0" w:space="0" w:color="auto"/>
                <w:bottom w:val="none" w:sz="0" w:space="0" w:color="auto"/>
                <w:right w:val="none" w:sz="0" w:space="0" w:color="auto"/>
              </w:divBdr>
            </w:div>
          </w:divsChild>
        </w:div>
        <w:div w:id="3240843">
          <w:marLeft w:val="0"/>
          <w:marRight w:val="0"/>
          <w:marTop w:val="0"/>
          <w:marBottom w:val="0"/>
          <w:divBdr>
            <w:top w:val="none" w:sz="0" w:space="0" w:color="auto"/>
            <w:left w:val="none" w:sz="0" w:space="0" w:color="auto"/>
            <w:bottom w:val="none" w:sz="0" w:space="0" w:color="auto"/>
            <w:right w:val="none" w:sz="0" w:space="0" w:color="auto"/>
          </w:divBdr>
        </w:div>
        <w:div w:id="3243719">
          <w:marLeft w:val="0"/>
          <w:marRight w:val="0"/>
          <w:marTop w:val="0"/>
          <w:marBottom w:val="0"/>
          <w:divBdr>
            <w:top w:val="none" w:sz="0" w:space="0" w:color="auto"/>
            <w:left w:val="none" w:sz="0" w:space="0" w:color="auto"/>
            <w:bottom w:val="none" w:sz="0" w:space="0" w:color="auto"/>
            <w:right w:val="none" w:sz="0" w:space="0" w:color="auto"/>
          </w:divBdr>
        </w:div>
        <w:div w:id="3284115">
          <w:marLeft w:val="0"/>
          <w:marRight w:val="0"/>
          <w:marTop w:val="0"/>
          <w:marBottom w:val="0"/>
          <w:divBdr>
            <w:top w:val="none" w:sz="0" w:space="0" w:color="auto"/>
            <w:left w:val="none" w:sz="0" w:space="0" w:color="auto"/>
            <w:bottom w:val="none" w:sz="0" w:space="0" w:color="auto"/>
            <w:right w:val="none" w:sz="0" w:space="0" w:color="auto"/>
          </w:divBdr>
        </w:div>
        <w:div w:id="3284972">
          <w:marLeft w:val="0"/>
          <w:marRight w:val="0"/>
          <w:marTop w:val="0"/>
          <w:marBottom w:val="0"/>
          <w:divBdr>
            <w:top w:val="none" w:sz="0" w:space="0" w:color="auto"/>
            <w:left w:val="none" w:sz="0" w:space="0" w:color="auto"/>
            <w:bottom w:val="none" w:sz="0" w:space="0" w:color="auto"/>
            <w:right w:val="none" w:sz="0" w:space="0" w:color="auto"/>
          </w:divBdr>
        </w:div>
        <w:div w:id="3290842">
          <w:marLeft w:val="0"/>
          <w:marRight w:val="0"/>
          <w:marTop w:val="0"/>
          <w:marBottom w:val="0"/>
          <w:divBdr>
            <w:top w:val="none" w:sz="0" w:space="0" w:color="auto"/>
            <w:left w:val="none" w:sz="0" w:space="0" w:color="auto"/>
            <w:bottom w:val="none" w:sz="0" w:space="0" w:color="auto"/>
            <w:right w:val="none" w:sz="0" w:space="0" w:color="auto"/>
          </w:divBdr>
        </w:div>
        <w:div w:id="3359906">
          <w:marLeft w:val="0"/>
          <w:marRight w:val="0"/>
          <w:marTop w:val="300"/>
          <w:marBottom w:val="0"/>
          <w:divBdr>
            <w:top w:val="none" w:sz="0" w:space="0" w:color="auto"/>
            <w:left w:val="none" w:sz="0" w:space="0" w:color="auto"/>
            <w:bottom w:val="none" w:sz="0" w:space="0" w:color="auto"/>
            <w:right w:val="none" w:sz="0" w:space="0" w:color="auto"/>
          </w:divBdr>
        </w:div>
        <w:div w:id="3408034">
          <w:marLeft w:val="0"/>
          <w:marRight w:val="0"/>
          <w:marTop w:val="0"/>
          <w:marBottom w:val="0"/>
          <w:divBdr>
            <w:top w:val="none" w:sz="0" w:space="0" w:color="auto"/>
            <w:left w:val="none" w:sz="0" w:space="0" w:color="auto"/>
            <w:bottom w:val="none" w:sz="0" w:space="0" w:color="auto"/>
            <w:right w:val="none" w:sz="0" w:space="0" w:color="auto"/>
          </w:divBdr>
        </w:div>
        <w:div w:id="3440629">
          <w:marLeft w:val="0"/>
          <w:marRight w:val="0"/>
          <w:marTop w:val="0"/>
          <w:marBottom w:val="300"/>
          <w:divBdr>
            <w:top w:val="single" w:sz="6" w:space="15" w:color="EDEDED"/>
            <w:left w:val="single" w:sz="6" w:space="15" w:color="EDEDED"/>
            <w:bottom w:val="single" w:sz="6" w:space="15" w:color="EDEDED"/>
            <w:right w:val="single" w:sz="6" w:space="15" w:color="EDEDED"/>
          </w:divBdr>
        </w:div>
        <w:div w:id="3552548">
          <w:marLeft w:val="0"/>
          <w:marRight w:val="0"/>
          <w:marTop w:val="0"/>
          <w:marBottom w:val="0"/>
          <w:divBdr>
            <w:top w:val="none" w:sz="0" w:space="0" w:color="auto"/>
            <w:left w:val="none" w:sz="0" w:space="0" w:color="auto"/>
            <w:bottom w:val="none" w:sz="0" w:space="0" w:color="auto"/>
            <w:right w:val="none" w:sz="0" w:space="0" w:color="auto"/>
          </w:divBdr>
        </w:div>
        <w:div w:id="3554753">
          <w:marLeft w:val="0"/>
          <w:marRight w:val="0"/>
          <w:marTop w:val="0"/>
          <w:marBottom w:val="360"/>
          <w:divBdr>
            <w:top w:val="none" w:sz="0" w:space="0" w:color="auto"/>
            <w:left w:val="none" w:sz="0" w:space="0" w:color="auto"/>
            <w:bottom w:val="none" w:sz="0" w:space="0" w:color="auto"/>
            <w:right w:val="none" w:sz="0" w:space="0" w:color="auto"/>
          </w:divBdr>
          <w:divsChild>
            <w:div w:id="113250585">
              <w:marLeft w:val="150"/>
              <w:marRight w:val="150"/>
              <w:marTop w:val="0"/>
              <w:marBottom w:val="0"/>
              <w:divBdr>
                <w:top w:val="none" w:sz="0" w:space="0" w:color="auto"/>
                <w:left w:val="none" w:sz="0" w:space="0" w:color="auto"/>
                <w:bottom w:val="none" w:sz="0" w:space="0" w:color="auto"/>
                <w:right w:val="none" w:sz="0" w:space="0" w:color="auto"/>
              </w:divBdr>
            </w:div>
          </w:divsChild>
        </w:div>
        <w:div w:id="3559659">
          <w:marLeft w:val="0"/>
          <w:marRight w:val="0"/>
          <w:marTop w:val="0"/>
          <w:marBottom w:val="0"/>
          <w:divBdr>
            <w:top w:val="none" w:sz="0" w:space="0" w:color="auto"/>
            <w:left w:val="none" w:sz="0" w:space="0" w:color="auto"/>
            <w:bottom w:val="none" w:sz="0" w:space="0" w:color="auto"/>
            <w:right w:val="none" w:sz="0" w:space="0" w:color="auto"/>
          </w:divBdr>
        </w:div>
        <w:div w:id="3560602">
          <w:marLeft w:val="0"/>
          <w:marRight w:val="0"/>
          <w:marTop w:val="0"/>
          <w:marBottom w:val="0"/>
          <w:divBdr>
            <w:top w:val="none" w:sz="0" w:space="0" w:color="auto"/>
            <w:left w:val="none" w:sz="0" w:space="0" w:color="auto"/>
            <w:bottom w:val="none" w:sz="0" w:space="0" w:color="auto"/>
            <w:right w:val="none" w:sz="0" w:space="0" w:color="auto"/>
          </w:divBdr>
        </w:div>
        <w:div w:id="3632234">
          <w:marLeft w:val="0"/>
          <w:marRight w:val="0"/>
          <w:marTop w:val="0"/>
          <w:marBottom w:val="0"/>
          <w:divBdr>
            <w:top w:val="none" w:sz="0" w:space="0" w:color="auto"/>
            <w:left w:val="none" w:sz="0" w:space="0" w:color="auto"/>
            <w:bottom w:val="none" w:sz="0" w:space="0" w:color="auto"/>
            <w:right w:val="none" w:sz="0" w:space="0" w:color="auto"/>
          </w:divBdr>
        </w:div>
        <w:div w:id="3676297">
          <w:marLeft w:val="0"/>
          <w:marRight w:val="0"/>
          <w:marTop w:val="0"/>
          <w:marBottom w:val="0"/>
          <w:divBdr>
            <w:top w:val="none" w:sz="0" w:space="0" w:color="auto"/>
            <w:left w:val="none" w:sz="0" w:space="0" w:color="auto"/>
            <w:bottom w:val="none" w:sz="0" w:space="0" w:color="auto"/>
            <w:right w:val="none" w:sz="0" w:space="0" w:color="auto"/>
          </w:divBdr>
        </w:div>
        <w:div w:id="3679404">
          <w:marLeft w:val="0"/>
          <w:marRight w:val="0"/>
          <w:marTop w:val="0"/>
          <w:marBottom w:val="300"/>
          <w:divBdr>
            <w:top w:val="single" w:sz="6" w:space="15" w:color="EDEDED"/>
            <w:left w:val="single" w:sz="6" w:space="15" w:color="EDEDED"/>
            <w:bottom w:val="single" w:sz="6" w:space="15" w:color="EDEDED"/>
            <w:right w:val="single" w:sz="6" w:space="15" w:color="EDEDED"/>
          </w:divBdr>
        </w:div>
        <w:div w:id="3869133">
          <w:marLeft w:val="0"/>
          <w:marRight w:val="0"/>
          <w:marTop w:val="0"/>
          <w:marBottom w:val="300"/>
          <w:divBdr>
            <w:top w:val="single" w:sz="6" w:space="15" w:color="EDEDED"/>
            <w:left w:val="single" w:sz="6" w:space="15" w:color="EDEDED"/>
            <w:bottom w:val="single" w:sz="6" w:space="15" w:color="EDEDED"/>
            <w:right w:val="single" w:sz="6" w:space="15" w:color="EDEDED"/>
          </w:divBdr>
        </w:div>
        <w:div w:id="3871425">
          <w:marLeft w:val="0"/>
          <w:marRight w:val="0"/>
          <w:marTop w:val="0"/>
          <w:marBottom w:val="0"/>
          <w:divBdr>
            <w:top w:val="none" w:sz="0" w:space="0" w:color="auto"/>
            <w:left w:val="none" w:sz="0" w:space="0" w:color="auto"/>
            <w:bottom w:val="none" w:sz="0" w:space="0" w:color="auto"/>
            <w:right w:val="none" w:sz="0" w:space="0" w:color="auto"/>
          </w:divBdr>
        </w:div>
        <w:div w:id="3945702">
          <w:marLeft w:val="0"/>
          <w:marRight w:val="0"/>
          <w:marTop w:val="0"/>
          <w:marBottom w:val="0"/>
          <w:divBdr>
            <w:top w:val="none" w:sz="0" w:space="0" w:color="auto"/>
            <w:left w:val="none" w:sz="0" w:space="0" w:color="auto"/>
            <w:bottom w:val="none" w:sz="0" w:space="0" w:color="auto"/>
            <w:right w:val="none" w:sz="0" w:space="0" w:color="auto"/>
          </w:divBdr>
        </w:div>
        <w:div w:id="4014788">
          <w:marLeft w:val="0"/>
          <w:marRight w:val="0"/>
          <w:marTop w:val="300"/>
          <w:marBottom w:val="0"/>
          <w:divBdr>
            <w:top w:val="none" w:sz="0" w:space="0" w:color="auto"/>
            <w:left w:val="none" w:sz="0" w:space="0" w:color="auto"/>
            <w:bottom w:val="none" w:sz="0" w:space="0" w:color="auto"/>
            <w:right w:val="none" w:sz="0" w:space="0" w:color="auto"/>
          </w:divBdr>
        </w:div>
        <w:div w:id="4016028">
          <w:marLeft w:val="0"/>
          <w:marRight w:val="0"/>
          <w:marTop w:val="0"/>
          <w:marBottom w:val="0"/>
          <w:divBdr>
            <w:top w:val="none" w:sz="0" w:space="0" w:color="auto"/>
            <w:left w:val="none" w:sz="0" w:space="0" w:color="auto"/>
            <w:bottom w:val="none" w:sz="0" w:space="0" w:color="auto"/>
            <w:right w:val="none" w:sz="0" w:space="0" w:color="auto"/>
          </w:divBdr>
          <w:divsChild>
            <w:div w:id="102725143">
              <w:marLeft w:val="0"/>
              <w:marRight w:val="0"/>
              <w:marTop w:val="0"/>
              <w:marBottom w:val="0"/>
              <w:divBdr>
                <w:top w:val="none" w:sz="0" w:space="0" w:color="auto"/>
                <w:left w:val="none" w:sz="0" w:space="0" w:color="auto"/>
                <w:bottom w:val="none" w:sz="0" w:space="0" w:color="auto"/>
                <w:right w:val="none" w:sz="0" w:space="0" w:color="auto"/>
              </w:divBdr>
            </w:div>
          </w:divsChild>
        </w:div>
        <w:div w:id="4063651">
          <w:marLeft w:val="0"/>
          <w:marRight w:val="0"/>
          <w:marTop w:val="0"/>
          <w:marBottom w:val="300"/>
          <w:divBdr>
            <w:top w:val="single" w:sz="6" w:space="15" w:color="EDEDED"/>
            <w:left w:val="single" w:sz="6" w:space="15" w:color="EDEDED"/>
            <w:bottom w:val="single" w:sz="6" w:space="15" w:color="EDEDED"/>
            <w:right w:val="single" w:sz="6" w:space="15" w:color="EDEDED"/>
          </w:divBdr>
        </w:div>
        <w:div w:id="4092446">
          <w:marLeft w:val="0"/>
          <w:marRight w:val="0"/>
          <w:marTop w:val="0"/>
          <w:marBottom w:val="0"/>
          <w:divBdr>
            <w:top w:val="none" w:sz="0" w:space="0" w:color="auto"/>
            <w:left w:val="none" w:sz="0" w:space="0" w:color="auto"/>
            <w:bottom w:val="none" w:sz="0" w:space="0" w:color="auto"/>
            <w:right w:val="none" w:sz="0" w:space="0" w:color="auto"/>
          </w:divBdr>
        </w:div>
        <w:div w:id="4095133">
          <w:marLeft w:val="0"/>
          <w:marRight w:val="0"/>
          <w:marTop w:val="0"/>
          <w:marBottom w:val="300"/>
          <w:divBdr>
            <w:top w:val="single" w:sz="6" w:space="15" w:color="EDEDED"/>
            <w:left w:val="single" w:sz="6" w:space="15" w:color="EDEDED"/>
            <w:bottom w:val="single" w:sz="6" w:space="15" w:color="EDEDED"/>
            <w:right w:val="single" w:sz="6" w:space="15" w:color="EDEDED"/>
          </w:divBdr>
        </w:div>
        <w:div w:id="4136532">
          <w:marLeft w:val="0"/>
          <w:marRight w:val="0"/>
          <w:marTop w:val="0"/>
          <w:marBottom w:val="300"/>
          <w:divBdr>
            <w:top w:val="single" w:sz="6" w:space="15" w:color="EDEDED"/>
            <w:left w:val="single" w:sz="6" w:space="15" w:color="EDEDED"/>
            <w:bottom w:val="single" w:sz="6" w:space="15" w:color="EDEDED"/>
            <w:right w:val="single" w:sz="6" w:space="15" w:color="EDEDED"/>
          </w:divBdr>
        </w:div>
        <w:div w:id="4207271">
          <w:marLeft w:val="0"/>
          <w:marRight w:val="0"/>
          <w:marTop w:val="0"/>
          <w:marBottom w:val="0"/>
          <w:divBdr>
            <w:top w:val="none" w:sz="0" w:space="0" w:color="auto"/>
            <w:left w:val="none" w:sz="0" w:space="0" w:color="auto"/>
            <w:bottom w:val="none" w:sz="0" w:space="0" w:color="auto"/>
            <w:right w:val="none" w:sz="0" w:space="0" w:color="auto"/>
          </w:divBdr>
        </w:div>
        <w:div w:id="4208248">
          <w:marLeft w:val="0"/>
          <w:marRight w:val="0"/>
          <w:marTop w:val="0"/>
          <w:marBottom w:val="0"/>
          <w:divBdr>
            <w:top w:val="none" w:sz="0" w:space="0" w:color="auto"/>
            <w:left w:val="none" w:sz="0" w:space="0" w:color="auto"/>
            <w:bottom w:val="none" w:sz="0" w:space="0" w:color="auto"/>
            <w:right w:val="none" w:sz="0" w:space="0" w:color="auto"/>
          </w:divBdr>
        </w:div>
        <w:div w:id="4212573">
          <w:marLeft w:val="0"/>
          <w:marRight w:val="0"/>
          <w:marTop w:val="0"/>
          <w:marBottom w:val="0"/>
          <w:divBdr>
            <w:top w:val="none" w:sz="0" w:space="0" w:color="auto"/>
            <w:left w:val="none" w:sz="0" w:space="0" w:color="auto"/>
            <w:bottom w:val="none" w:sz="0" w:space="0" w:color="auto"/>
            <w:right w:val="none" w:sz="0" w:space="0" w:color="auto"/>
          </w:divBdr>
        </w:div>
        <w:div w:id="4216132">
          <w:marLeft w:val="0"/>
          <w:marRight w:val="0"/>
          <w:marTop w:val="0"/>
          <w:marBottom w:val="0"/>
          <w:divBdr>
            <w:top w:val="none" w:sz="0" w:space="0" w:color="auto"/>
            <w:left w:val="none" w:sz="0" w:space="0" w:color="auto"/>
            <w:bottom w:val="none" w:sz="0" w:space="0" w:color="auto"/>
            <w:right w:val="none" w:sz="0" w:space="0" w:color="auto"/>
          </w:divBdr>
        </w:div>
        <w:div w:id="4285228">
          <w:marLeft w:val="0"/>
          <w:marRight w:val="0"/>
          <w:marTop w:val="0"/>
          <w:marBottom w:val="0"/>
          <w:divBdr>
            <w:top w:val="none" w:sz="0" w:space="0" w:color="auto"/>
            <w:left w:val="none" w:sz="0" w:space="0" w:color="auto"/>
            <w:bottom w:val="none" w:sz="0" w:space="0" w:color="auto"/>
            <w:right w:val="none" w:sz="0" w:space="0" w:color="auto"/>
          </w:divBdr>
        </w:div>
        <w:div w:id="4292249">
          <w:marLeft w:val="0"/>
          <w:marRight w:val="0"/>
          <w:marTop w:val="300"/>
          <w:marBottom w:val="0"/>
          <w:divBdr>
            <w:top w:val="none" w:sz="0" w:space="0" w:color="auto"/>
            <w:left w:val="none" w:sz="0" w:space="0" w:color="auto"/>
            <w:bottom w:val="none" w:sz="0" w:space="0" w:color="auto"/>
            <w:right w:val="none" w:sz="0" w:space="0" w:color="auto"/>
          </w:divBdr>
        </w:div>
        <w:div w:id="4401861">
          <w:marLeft w:val="0"/>
          <w:marRight w:val="0"/>
          <w:marTop w:val="0"/>
          <w:marBottom w:val="0"/>
          <w:divBdr>
            <w:top w:val="none" w:sz="0" w:space="0" w:color="auto"/>
            <w:left w:val="none" w:sz="0" w:space="0" w:color="auto"/>
            <w:bottom w:val="none" w:sz="0" w:space="0" w:color="auto"/>
            <w:right w:val="none" w:sz="0" w:space="0" w:color="auto"/>
          </w:divBdr>
        </w:div>
        <w:div w:id="4407638">
          <w:marLeft w:val="0"/>
          <w:marRight w:val="0"/>
          <w:marTop w:val="0"/>
          <w:marBottom w:val="0"/>
          <w:divBdr>
            <w:top w:val="none" w:sz="0" w:space="0" w:color="auto"/>
            <w:left w:val="none" w:sz="0" w:space="0" w:color="auto"/>
            <w:bottom w:val="none" w:sz="0" w:space="0" w:color="auto"/>
            <w:right w:val="none" w:sz="0" w:space="0" w:color="auto"/>
          </w:divBdr>
        </w:div>
        <w:div w:id="4522093">
          <w:marLeft w:val="0"/>
          <w:marRight w:val="0"/>
          <w:marTop w:val="300"/>
          <w:marBottom w:val="0"/>
          <w:divBdr>
            <w:top w:val="none" w:sz="0" w:space="0" w:color="auto"/>
            <w:left w:val="none" w:sz="0" w:space="0" w:color="auto"/>
            <w:bottom w:val="none" w:sz="0" w:space="0" w:color="auto"/>
            <w:right w:val="none" w:sz="0" w:space="0" w:color="auto"/>
          </w:divBdr>
          <w:divsChild>
            <w:div w:id="10422990">
              <w:marLeft w:val="0"/>
              <w:marRight w:val="0"/>
              <w:marTop w:val="0"/>
              <w:marBottom w:val="0"/>
              <w:divBdr>
                <w:top w:val="none" w:sz="0" w:space="0" w:color="auto"/>
                <w:left w:val="none" w:sz="0" w:space="0" w:color="auto"/>
                <w:bottom w:val="none" w:sz="0" w:space="0" w:color="auto"/>
                <w:right w:val="none" w:sz="0" w:space="0" w:color="auto"/>
              </w:divBdr>
            </w:div>
          </w:divsChild>
        </w:div>
        <w:div w:id="4603230">
          <w:marLeft w:val="0"/>
          <w:marRight w:val="0"/>
          <w:marTop w:val="300"/>
          <w:marBottom w:val="0"/>
          <w:divBdr>
            <w:top w:val="none" w:sz="0" w:space="0" w:color="auto"/>
            <w:left w:val="none" w:sz="0" w:space="0" w:color="auto"/>
            <w:bottom w:val="none" w:sz="0" w:space="0" w:color="auto"/>
            <w:right w:val="none" w:sz="0" w:space="0" w:color="auto"/>
          </w:divBdr>
        </w:div>
        <w:div w:id="4603545">
          <w:marLeft w:val="0"/>
          <w:marRight w:val="0"/>
          <w:marTop w:val="0"/>
          <w:marBottom w:val="0"/>
          <w:divBdr>
            <w:top w:val="none" w:sz="0" w:space="0" w:color="auto"/>
            <w:left w:val="none" w:sz="0" w:space="0" w:color="auto"/>
            <w:bottom w:val="none" w:sz="0" w:space="0" w:color="auto"/>
            <w:right w:val="none" w:sz="0" w:space="0" w:color="auto"/>
          </w:divBdr>
        </w:div>
        <w:div w:id="4672759">
          <w:marLeft w:val="0"/>
          <w:marRight w:val="0"/>
          <w:marTop w:val="0"/>
          <w:marBottom w:val="0"/>
          <w:divBdr>
            <w:top w:val="none" w:sz="0" w:space="0" w:color="auto"/>
            <w:left w:val="none" w:sz="0" w:space="0" w:color="auto"/>
            <w:bottom w:val="none" w:sz="0" w:space="0" w:color="auto"/>
            <w:right w:val="none" w:sz="0" w:space="0" w:color="auto"/>
          </w:divBdr>
        </w:div>
        <w:div w:id="4673343">
          <w:marLeft w:val="0"/>
          <w:marRight w:val="0"/>
          <w:marTop w:val="0"/>
          <w:marBottom w:val="0"/>
          <w:divBdr>
            <w:top w:val="none" w:sz="0" w:space="0" w:color="auto"/>
            <w:left w:val="none" w:sz="0" w:space="0" w:color="auto"/>
            <w:bottom w:val="none" w:sz="0" w:space="0" w:color="auto"/>
            <w:right w:val="none" w:sz="0" w:space="0" w:color="auto"/>
          </w:divBdr>
        </w:div>
        <w:div w:id="4793809">
          <w:marLeft w:val="0"/>
          <w:marRight w:val="0"/>
          <w:marTop w:val="0"/>
          <w:marBottom w:val="0"/>
          <w:divBdr>
            <w:top w:val="none" w:sz="0" w:space="0" w:color="auto"/>
            <w:left w:val="none" w:sz="0" w:space="0" w:color="auto"/>
            <w:bottom w:val="none" w:sz="0" w:space="0" w:color="auto"/>
            <w:right w:val="none" w:sz="0" w:space="0" w:color="auto"/>
          </w:divBdr>
        </w:div>
        <w:div w:id="4868099">
          <w:marLeft w:val="0"/>
          <w:marRight w:val="0"/>
          <w:marTop w:val="0"/>
          <w:marBottom w:val="300"/>
          <w:divBdr>
            <w:top w:val="single" w:sz="6" w:space="15" w:color="EDEDED"/>
            <w:left w:val="single" w:sz="6" w:space="15" w:color="EDEDED"/>
            <w:bottom w:val="single" w:sz="6" w:space="15" w:color="EDEDED"/>
            <w:right w:val="single" w:sz="6" w:space="15" w:color="EDEDED"/>
          </w:divBdr>
        </w:div>
        <w:div w:id="4939895">
          <w:marLeft w:val="0"/>
          <w:marRight w:val="0"/>
          <w:marTop w:val="0"/>
          <w:marBottom w:val="0"/>
          <w:divBdr>
            <w:top w:val="none" w:sz="0" w:space="0" w:color="auto"/>
            <w:left w:val="none" w:sz="0" w:space="0" w:color="auto"/>
            <w:bottom w:val="none" w:sz="0" w:space="0" w:color="auto"/>
            <w:right w:val="none" w:sz="0" w:space="0" w:color="auto"/>
          </w:divBdr>
        </w:div>
        <w:div w:id="4940864">
          <w:marLeft w:val="0"/>
          <w:marRight w:val="0"/>
          <w:marTop w:val="0"/>
          <w:marBottom w:val="300"/>
          <w:divBdr>
            <w:top w:val="single" w:sz="6" w:space="15" w:color="EDEDED"/>
            <w:left w:val="single" w:sz="6" w:space="15" w:color="EDEDED"/>
            <w:bottom w:val="single" w:sz="6" w:space="15" w:color="EDEDED"/>
            <w:right w:val="single" w:sz="6" w:space="15" w:color="EDEDED"/>
          </w:divBdr>
        </w:div>
        <w:div w:id="4943248">
          <w:marLeft w:val="0"/>
          <w:marRight w:val="0"/>
          <w:marTop w:val="0"/>
          <w:marBottom w:val="300"/>
          <w:divBdr>
            <w:top w:val="single" w:sz="6" w:space="15" w:color="EDEDED"/>
            <w:left w:val="single" w:sz="6" w:space="15" w:color="EDEDED"/>
            <w:bottom w:val="single" w:sz="6" w:space="15" w:color="EDEDED"/>
            <w:right w:val="single" w:sz="6" w:space="15" w:color="EDEDED"/>
          </w:divBdr>
        </w:div>
        <w:div w:id="4945754">
          <w:marLeft w:val="0"/>
          <w:marRight w:val="0"/>
          <w:marTop w:val="0"/>
          <w:marBottom w:val="300"/>
          <w:divBdr>
            <w:top w:val="single" w:sz="6" w:space="15" w:color="EDEDED"/>
            <w:left w:val="single" w:sz="6" w:space="15" w:color="EDEDED"/>
            <w:bottom w:val="single" w:sz="6" w:space="15" w:color="EDEDED"/>
            <w:right w:val="single" w:sz="6" w:space="15" w:color="EDEDED"/>
          </w:divBdr>
        </w:div>
        <w:div w:id="5061954">
          <w:marLeft w:val="0"/>
          <w:marRight w:val="0"/>
          <w:marTop w:val="0"/>
          <w:marBottom w:val="0"/>
          <w:divBdr>
            <w:top w:val="none" w:sz="0" w:space="0" w:color="auto"/>
            <w:left w:val="none" w:sz="0" w:space="0" w:color="auto"/>
            <w:bottom w:val="none" w:sz="0" w:space="0" w:color="auto"/>
            <w:right w:val="none" w:sz="0" w:space="0" w:color="auto"/>
          </w:divBdr>
        </w:div>
        <w:div w:id="5061999">
          <w:marLeft w:val="0"/>
          <w:marRight w:val="0"/>
          <w:marTop w:val="0"/>
          <w:marBottom w:val="0"/>
          <w:divBdr>
            <w:top w:val="none" w:sz="0" w:space="0" w:color="auto"/>
            <w:left w:val="none" w:sz="0" w:space="0" w:color="auto"/>
            <w:bottom w:val="none" w:sz="0" w:space="0" w:color="auto"/>
            <w:right w:val="none" w:sz="0" w:space="0" w:color="auto"/>
          </w:divBdr>
        </w:div>
        <w:div w:id="5134111">
          <w:marLeft w:val="0"/>
          <w:marRight w:val="0"/>
          <w:marTop w:val="300"/>
          <w:marBottom w:val="0"/>
          <w:divBdr>
            <w:top w:val="none" w:sz="0" w:space="0" w:color="auto"/>
            <w:left w:val="none" w:sz="0" w:space="0" w:color="auto"/>
            <w:bottom w:val="none" w:sz="0" w:space="0" w:color="auto"/>
            <w:right w:val="none" w:sz="0" w:space="0" w:color="auto"/>
          </w:divBdr>
        </w:div>
        <w:div w:id="5210097">
          <w:marLeft w:val="0"/>
          <w:marRight w:val="0"/>
          <w:marTop w:val="0"/>
          <w:marBottom w:val="0"/>
          <w:divBdr>
            <w:top w:val="none" w:sz="0" w:space="0" w:color="auto"/>
            <w:left w:val="none" w:sz="0" w:space="0" w:color="auto"/>
            <w:bottom w:val="none" w:sz="0" w:space="0" w:color="auto"/>
            <w:right w:val="none" w:sz="0" w:space="0" w:color="auto"/>
          </w:divBdr>
        </w:div>
        <w:div w:id="5254667">
          <w:marLeft w:val="0"/>
          <w:marRight w:val="0"/>
          <w:marTop w:val="0"/>
          <w:marBottom w:val="0"/>
          <w:divBdr>
            <w:top w:val="none" w:sz="0" w:space="0" w:color="auto"/>
            <w:left w:val="none" w:sz="0" w:space="0" w:color="auto"/>
            <w:bottom w:val="none" w:sz="0" w:space="0" w:color="auto"/>
            <w:right w:val="none" w:sz="0" w:space="0" w:color="auto"/>
          </w:divBdr>
        </w:div>
        <w:div w:id="5258503">
          <w:marLeft w:val="0"/>
          <w:marRight w:val="0"/>
          <w:marTop w:val="0"/>
          <w:marBottom w:val="0"/>
          <w:divBdr>
            <w:top w:val="none" w:sz="0" w:space="0" w:color="auto"/>
            <w:left w:val="none" w:sz="0" w:space="0" w:color="auto"/>
            <w:bottom w:val="none" w:sz="0" w:space="0" w:color="auto"/>
            <w:right w:val="none" w:sz="0" w:space="0" w:color="auto"/>
          </w:divBdr>
        </w:div>
        <w:div w:id="5329714">
          <w:marLeft w:val="0"/>
          <w:marRight w:val="0"/>
          <w:marTop w:val="0"/>
          <w:marBottom w:val="0"/>
          <w:divBdr>
            <w:top w:val="none" w:sz="0" w:space="0" w:color="auto"/>
            <w:left w:val="none" w:sz="0" w:space="0" w:color="auto"/>
            <w:bottom w:val="none" w:sz="0" w:space="0" w:color="auto"/>
            <w:right w:val="none" w:sz="0" w:space="0" w:color="auto"/>
          </w:divBdr>
        </w:div>
        <w:div w:id="5330346">
          <w:marLeft w:val="0"/>
          <w:marRight w:val="0"/>
          <w:marTop w:val="0"/>
          <w:marBottom w:val="0"/>
          <w:divBdr>
            <w:top w:val="none" w:sz="0" w:space="0" w:color="auto"/>
            <w:left w:val="none" w:sz="0" w:space="0" w:color="auto"/>
            <w:bottom w:val="none" w:sz="0" w:space="0" w:color="auto"/>
            <w:right w:val="none" w:sz="0" w:space="0" w:color="auto"/>
          </w:divBdr>
        </w:div>
        <w:div w:id="5375726">
          <w:marLeft w:val="0"/>
          <w:marRight w:val="0"/>
          <w:marTop w:val="0"/>
          <w:marBottom w:val="0"/>
          <w:divBdr>
            <w:top w:val="none" w:sz="0" w:space="0" w:color="auto"/>
            <w:left w:val="none" w:sz="0" w:space="0" w:color="auto"/>
            <w:bottom w:val="none" w:sz="0" w:space="0" w:color="auto"/>
            <w:right w:val="none" w:sz="0" w:space="0" w:color="auto"/>
          </w:divBdr>
        </w:div>
        <w:div w:id="5402342">
          <w:marLeft w:val="0"/>
          <w:marRight w:val="0"/>
          <w:marTop w:val="0"/>
          <w:marBottom w:val="0"/>
          <w:divBdr>
            <w:top w:val="none" w:sz="0" w:space="0" w:color="auto"/>
            <w:left w:val="none" w:sz="0" w:space="0" w:color="auto"/>
            <w:bottom w:val="none" w:sz="0" w:space="0" w:color="auto"/>
            <w:right w:val="none" w:sz="0" w:space="0" w:color="auto"/>
          </w:divBdr>
        </w:div>
        <w:div w:id="5444676">
          <w:marLeft w:val="0"/>
          <w:marRight w:val="0"/>
          <w:marTop w:val="0"/>
          <w:marBottom w:val="0"/>
          <w:divBdr>
            <w:top w:val="none" w:sz="0" w:space="0" w:color="auto"/>
            <w:left w:val="none" w:sz="0" w:space="0" w:color="auto"/>
            <w:bottom w:val="none" w:sz="0" w:space="0" w:color="auto"/>
            <w:right w:val="none" w:sz="0" w:space="0" w:color="auto"/>
          </w:divBdr>
        </w:div>
        <w:div w:id="5446541">
          <w:marLeft w:val="0"/>
          <w:marRight w:val="0"/>
          <w:marTop w:val="0"/>
          <w:marBottom w:val="0"/>
          <w:divBdr>
            <w:top w:val="none" w:sz="0" w:space="0" w:color="auto"/>
            <w:left w:val="none" w:sz="0" w:space="0" w:color="auto"/>
            <w:bottom w:val="none" w:sz="0" w:space="0" w:color="auto"/>
            <w:right w:val="none" w:sz="0" w:space="0" w:color="auto"/>
          </w:divBdr>
        </w:div>
        <w:div w:id="5522497">
          <w:marLeft w:val="0"/>
          <w:marRight w:val="0"/>
          <w:marTop w:val="0"/>
          <w:marBottom w:val="0"/>
          <w:divBdr>
            <w:top w:val="none" w:sz="0" w:space="0" w:color="auto"/>
            <w:left w:val="none" w:sz="0" w:space="0" w:color="auto"/>
            <w:bottom w:val="none" w:sz="0" w:space="0" w:color="auto"/>
            <w:right w:val="none" w:sz="0" w:space="0" w:color="auto"/>
          </w:divBdr>
        </w:div>
        <w:div w:id="5600881">
          <w:marLeft w:val="0"/>
          <w:marRight w:val="0"/>
          <w:marTop w:val="0"/>
          <w:marBottom w:val="0"/>
          <w:divBdr>
            <w:top w:val="none" w:sz="0" w:space="0" w:color="auto"/>
            <w:left w:val="none" w:sz="0" w:space="0" w:color="auto"/>
            <w:bottom w:val="none" w:sz="0" w:space="0" w:color="auto"/>
            <w:right w:val="none" w:sz="0" w:space="0" w:color="auto"/>
          </w:divBdr>
        </w:div>
        <w:div w:id="5639498">
          <w:marLeft w:val="0"/>
          <w:marRight w:val="0"/>
          <w:marTop w:val="0"/>
          <w:marBottom w:val="0"/>
          <w:divBdr>
            <w:top w:val="none" w:sz="0" w:space="0" w:color="auto"/>
            <w:left w:val="none" w:sz="0" w:space="0" w:color="auto"/>
            <w:bottom w:val="none" w:sz="0" w:space="0" w:color="auto"/>
            <w:right w:val="none" w:sz="0" w:space="0" w:color="auto"/>
          </w:divBdr>
        </w:div>
        <w:div w:id="5714669">
          <w:marLeft w:val="0"/>
          <w:marRight w:val="0"/>
          <w:marTop w:val="0"/>
          <w:marBottom w:val="0"/>
          <w:divBdr>
            <w:top w:val="none" w:sz="0" w:space="0" w:color="auto"/>
            <w:left w:val="none" w:sz="0" w:space="0" w:color="auto"/>
            <w:bottom w:val="none" w:sz="0" w:space="0" w:color="auto"/>
            <w:right w:val="none" w:sz="0" w:space="0" w:color="auto"/>
          </w:divBdr>
        </w:div>
        <w:div w:id="5718015">
          <w:marLeft w:val="0"/>
          <w:marRight w:val="0"/>
          <w:marTop w:val="300"/>
          <w:marBottom w:val="0"/>
          <w:divBdr>
            <w:top w:val="none" w:sz="0" w:space="0" w:color="auto"/>
            <w:left w:val="none" w:sz="0" w:space="0" w:color="auto"/>
            <w:bottom w:val="none" w:sz="0" w:space="0" w:color="auto"/>
            <w:right w:val="none" w:sz="0" w:space="0" w:color="auto"/>
          </w:divBdr>
        </w:div>
        <w:div w:id="5719143">
          <w:marLeft w:val="0"/>
          <w:marRight w:val="0"/>
          <w:marTop w:val="0"/>
          <w:marBottom w:val="0"/>
          <w:divBdr>
            <w:top w:val="none" w:sz="0" w:space="0" w:color="auto"/>
            <w:left w:val="none" w:sz="0" w:space="0" w:color="auto"/>
            <w:bottom w:val="none" w:sz="0" w:space="0" w:color="auto"/>
            <w:right w:val="none" w:sz="0" w:space="0" w:color="auto"/>
          </w:divBdr>
        </w:div>
        <w:div w:id="5720797">
          <w:marLeft w:val="0"/>
          <w:marRight w:val="0"/>
          <w:marTop w:val="0"/>
          <w:marBottom w:val="0"/>
          <w:divBdr>
            <w:top w:val="none" w:sz="0" w:space="0" w:color="auto"/>
            <w:left w:val="none" w:sz="0" w:space="0" w:color="auto"/>
            <w:bottom w:val="none" w:sz="0" w:space="0" w:color="auto"/>
            <w:right w:val="none" w:sz="0" w:space="0" w:color="auto"/>
          </w:divBdr>
        </w:div>
        <w:div w:id="5789739">
          <w:marLeft w:val="0"/>
          <w:marRight w:val="0"/>
          <w:marTop w:val="0"/>
          <w:marBottom w:val="0"/>
          <w:divBdr>
            <w:top w:val="none" w:sz="0" w:space="0" w:color="auto"/>
            <w:left w:val="none" w:sz="0" w:space="0" w:color="auto"/>
            <w:bottom w:val="none" w:sz="0" w:space="0" w:color="auto"/>
            <w:right w:val="none" w:sz="0" w:space="0" w:color="auto"/>
          </w:divBdr>
        </w:div>
        <w:div w:id="5790050">
          <w:marLeft w:val="0"/>
          <w:marRight w:val="0"/>
          <w:marTop w:val="0"/>
          <w:marBottom w:val="0"/>
          <w:divBdr>
            <w:top w:val="none" w:sz="0" w:space="0" w:color="auto"/>
            <w:left w:val="none" w:sz="0" w:space="0" w:color="auto"/>
            <w:bottom w:val="none" w:sz="0" w:space="0" w:color="auto"/>
            <w:right w:val="none" w:sz="0" w:space="0" w:color="auto"/>
          </w:divBdr>
        </w:div>
        <w:div w:id="5837776">
          <w:marLeft w:val="0"/>
          <w:marRight w:val="0"/>
          <w:marTop w:val="300"/>
          <w:marBottom w:val="0"/>
          <w:divBdr>
            <w:top w:val="none" w:sz="0" w:space="0" w:color="auto"/>
            <w:left w:val="none" w:sz="0" w:space="0" w:color="auto"/>
            <w:bottom w:val="none" w:sz="0" w:space="0" w:color="auto"/>
            <w:right w:val="none" w:sz="0" w:space="0" w:color="auto"/>
          </w:divBdr>
        </w:div>
        <w:div w:id="5908605">
          <w:marLeft w:val="0"/>
          <w:marRight w:val="0"/>
          <w:marTop w:val="0"/>
          <w:marBottom w:val="0"/>
          <w:divBdr>
            <w:top w:val="none" w:sz="0" w:space="0" w:color="auto"/>
            <w:left w:val="none" w:sz="0" w:space="0" w:color="auto"/>
            <w:bottom w:val="none" w:sz="0" w:space="0" w:color="auto"/>
            <w:right w:val="none" w:sz="0" w:space="0" w:color="auto"/>
          </w:divBdr>
        </w:div>
        <w:div w:id="5911067">
          <w:marLeft w:val="0"/>
          <w:marRight w:val="0"/>
          <w:marTop w:val="300"/>
          <w:marBottom w:val="0"/>
          <w:divBdr>
            <w:top w:val="none" w:sz="0" w:space="0" w:color="auto"/>
            <w:left w:val="none" w:sz="0" w:space="0" w:color="auto"/>
            <w:bottom w:val="none" w:sz="0" w:space="0" w:color="auto"/>
            <w:right w:val="none" w:sz="0" w:space="0" w:color="auto"/>
          </w:divBdr>
        </w:div>
        <w:div w:id="5912031">
          <w:marLeft w:val="0"/>
          <w:marRight w:val="0"/>
          <w:marTop w:val="0"/>
          <w:marBottom w:val="0"/>
          <w:divBdr>
            <w:top w:val="none" w:sz="0" w:space="0" w:color="auto"/>
            <w:left w:val="none" w:sz="0" w:space="0" w:color="auto"/>
            <w:bottom w:val="none" w:sz="0" w:space="0" w:color="auto"/>
            <w:right w:val="none" w:sz="0" w:space="0" w:color="auto"/>
          </w:divBdr>
        </w:div>
        <w:div w:id="6061101">
          <w:marLeft w:val="0"/>
          <w:marRight w:val="0"/>
          <w:marTop w:val="300"/>
          <w:marBottom w:val="0"/>
          <w:divBdr>
            <w:top w:val="none" w:sz="0" w:space="0" w:color="auto"/>
            <w:left w:val="none" w:sz="0" w:space="0" w:color="auto"/>
            <w:bottom w:val="none" w:sz="0" w:space="0" w:color="auto"/>
            <w:right w:val="none" w:sz="0" w:space="0" w:color="auto"/>
          </w:divBdr>
        </w:div>
        <w:div w:id="6101107">
          <w:marLeft w:val="0"/>
          <w:marRight w:val="0"/>
          <w:marTop w:val="0"/>
          <w:marBottom w:val="0"/>
          <w:divBdr>
            <w:top w:val="none" w:sz="0" w:space="0" w:color="auto"/>
            <w:left w:val="none" w:sz="0" w:space="0" w:color="auto"/>
            <w:bottom w:val="none" w:sz="0" w:space="0" w:color="auto"/>
            <w:right w:val="none" w:sz="0" w:space="0" w:color="auto"/>
          </w:divBdr>
        </w:div>
        <w:div w:id="6175657">
          <w:marLeft w:val="0"/>
          <w:marRight w:val="0"/>
          <w:marTop w:val="0"/>
          <w:marBottom w:val="0"/>
          <w:divBdr>
            <w:top w:val="none" w:sz="0" w:space="0" w:color="auto"/>
            <w:left w:val="none" w:sz="0" w:space="0" w:color="auto"/>
            <w:bottom w:val="none" w:sz="0" w:space="0" w:color="auto"/>
            <w:right w:val="none" w:sz="0" w:space="0" w:color="auto"/>
          </w:divBdr>
        </w:div>
        <w:div w:id="6251415">
          <w:marLeft w:val="0"/>
          <w:marRight w:val="0"/>
          <w:marTop w:val="0"/>
          <w:marBottom w:val="0"/>
          <w:divBdr>
            <w:top w:val="none" w:sz="0" w:space="0" w:color="auto"/>
            <w:left w:val="none" w:sz="0" w:space="0" w:color="auto"/>
            <w:bottom w:val="none" w:sz="0" w:space="0" w:color="auto"/>
            <w:right w:val="none" w:sz="0" w:space="0" w:color="auto"/>
          </w:divBdr>
        </w:div>
        <w:div w:id="6252373">
          <w:marLeft w:val="0"/>
          <w:marRight w:val="0"/>
          <w:marTop w:val="0"/>
          <w:marBottom w:val="0"/>
          <w:divBdr>
            <w:top w:val="none" w:sz="0" w:space="0" w:color="auto"/>
            <w:left w:val="none" w:sz="0" w:space="0" w:color="auto"/>
            <w:bottom w:val="none" w:sz="0" w:space="0" w:color="auto"/>
            <w:right w:val="none" w:sz="0" w:space="0" w:color="auto"/>
          </w:divBdr>
        </w:div>
        <w:div w:id="6297425">
          <w:marLeft w:val="0"/>
          <w:marRight w:val="0"/>
          <w:marTop w:val="0"/>
          <w:marBottom w:val="0"/>
          <w:divBdr>
            <w:top w:val="none" w:sz="0" w:space="0" w:color="auto"/>
            <w:left w:val="none" w:sz="0" w:space="0" w:color="auto"/>
            <w:bottom w:val="none" w:sz="0" w:space="0" w:color="auto"/>
            <w:right w:val="none" w:sz="0" w:space="0" w:color="auto"/>
          </w:divBdr>
        </w:div>
        <w:div w:id="6299208">
          <w:marLeft w:val="0"/>
          <w:marRight w:val="0"/>
          <w:marTop w:val="0"/>
          <w:marBottom w:val="0"/>
          <w:divBdr>
            <w:top w:val="none" w:sz="0" w:space="0" w:color="auto"/>
            <w:left w:val="none" w:sz="0" w:space="0" w:color="auto"/>
            <w:bottom w:val="none" w:sz="0" w:space="0" w:color="auto"/>
            <w:right w:val="none" w:sz="0" w:space="0" w:color="auto"/>
          </w:divBdr>
        </w:div>
        <w:div w:id="6299360">
          <w:marLeft w:val="0"/>
          <w:marRight w:val="0"/>
          <w:marTop w:val="0"/>
          <w:marBottom w:val="300"/>
          <w:divBdr>
            <w:top w:val="single" w:sz="6" w:space="15" w:color="EDEDED"/>
            <w:left w:val="single" w:sz="6" w:space="15" w:color="EDEDED"/>
            <w:bottom w:val="single" w:sz="6" w:space="15" w:color="EDEDED"/>
            <w:right w:val="single" w:sz="6" w:space="15" w:color="EDEDED"/>
          </w:divBdr>
        </w:div>
        <w:div w:id="6323915">
          <w:marLeft w:val="0"/>
          <w:marRight w:val="0"/>
          <w:marTop w:val="0"/>
          <w:marBottom w:val="0"/>
          <w:divBdr>
            <w:top w:val="none" w:sz="0" w:space="0" w:color="auto"/>
            <w:left w:val="none" w:sz="0" w:space="0" w:color="auto"/>
            <w:bottom w:val="none" w:sz="0" w:space="0" w:color="auto"/>
            <w:right w:val="none" w:sz="0" w:space="0" w:color="auto"/>
          </w:divBdr>
          <w:divsChild>
            <w:div w:id="42368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70595">
          <w:marLeft w:val="0"/>
          <w:marRight w:val="0"/>
          <w:marTop w:val="0"/>
          <w:marBottom w:val="0"/>
          <w:divBdr>
            <w:top w:val="none" w:sz="0" w:space="0" w:color="auto"/>
            <w:left w:val="none" w:sz="0" w:space="0" w:color="auto"/>
            <w:bottom w:val="none" w:sz="0" w:space="0" w:color="auto"/>
            <w:right w:val="none" w:sz="0" w:space="0" w:color="auto"/>
          </w:divBdr>
        </w:div>
        <w:div w:id="6443080">
          <w:marLeft w:val="0"/>
          <w:marRight w:val="0"/>
          <w:marTop w:val="0"/>
          <w:marBottom w:val="0"/>
          <w:divBdr>
            <w:top w:val="none" w:sz="0" w:space="0" w:color="auto"/>
            <w:left w:val="none" w:sz="0" w:space="0" w:color="auto"/>
            <w:bottom w:val="none" w:sz="0" w:space="0" w:color="auto"/>
            <w:right w:val="none" w:sz="0" w:space="0" w:color="auto"/>
          </w:divBdr>
        </w:div>
        <w:div w:id="6444356">
          <w:marLeft w:val="0"/>
          <w:marRight w:val="0"/>
          <w:marTop w:val="0"/>
          <w:marBottom w:val="0"/>
          <w:divBdr>
            <w:top w:val="none" w:sz="0" w:space="0" w:color="auto"/>
            <w:left w:val="none" w:sz="0" w:space="0" w:color="auto"/>
            <w:bottom w:val="none" w:sz="0" w:space="0" w:color="auto"/>
            <w:right w:val="none" w:sz="0" w:space="0" w:color="auto"/>
          </w:divBdr>
        </w:div>
        <w:div w:id="6451319">
          <w:marLeft w:val="0"/>
          <w:marRight w:val="0"/>
          <w:marTop w:val="0"/>
          <w:marBottom w:val="0"/>
          <w:divBdr>
            <w:top w:val="none" w:sz="0" w:space="0" w:color="auto"/>
            <w:left w:val="none" w:sz="0" w:space="0" w:color="auto"/>
            <w:bottom w:val="none" w:sz="0" w:space="0" w:color="auto"/>
            <w:right w:val="none" w:sz="0" w:space="0" w:color="auto"/>
          </w:divBdr>
        </w:div>
        <w:div w:id="6491256">
          <w:marLeft w:val="0"/>
          <w:marRight w:val="0"/>
          <w:marTop w:val="0"/>
          <w:marBottom w:val="0"/>
          <w:divBdr>
            <w:top w:val="none" w:sz="0" w:space="0" w:color="auto"/>
            <w:left w:val="none" w:sz="0" w:space="0" w:color="auto"/>
            <w:bottom w:val="none" w:sz="0" w:space="0" w:color="auto"/>
            <w:right w:val="none" w:sz="0" w:space="0" w:color="auto"/>
          </w:divBdr>
        </w:div>
        <w:div w:id="6518453">
          <w:marLeft w:val="0"/>
          <w:marRight w:val="0"/>
          <w:marTop w:val="0"/>
          <w:marBottom w:val="0"/>
          <w:divBdr>
            <w:top w:val="none" w:sz="0" w:space="0" w:color="auto"/>
            <w:left w:val="none" w:sz="0" w:space="0" w:color="auto"/>
            <w:bottom w:val="none" w:sz="0" w:space="0" w:color="auto"/>
            <w:right w:val="none" w:sz="0" w:space="0" w:color="auto"/>
          </w:divBdr>
        </w:div>
        <w:div w:id="6560719">
          <w:marLeft w:val="0"/>
          <w:marRight w:val="0"/>
          <w:marTop w:val="0"/>
          <w:marBottom w:val="0"/>
          <w:divBdr>
            <w:top w:val="none" w:sz="0" w:space="0" w:color="auto"/>
            <w:left w:val="none" w:sz="0" w:space="0" w:color="auto"/>
            <w:bottom w:val="none" w:sz="0" w:space="0" w:color="auto"/>
            <w:right w:val="none" w:sz="0" w:space="0" w:color="auto"/>
          </w:divBdr>
        </w:div>
        <w:div w:id="6635869">
          <w:marLeft w:val="0"/>
          <w:marRight w:val="0"/>
          <w:marTop w:val="0"/>
          <w:marBottom w:val="0"/>
          <w:divBdr>
            <w:top w:val="none" w:sz="0" w:space="0" w:color="auto"/>
            <w:left w:val="none" w:sz="0" w:space="0" w:color="auto"/>
            <w:bottom w:val="none" w:sz="0" w:space="0" w:color="auto"/>
            <w:right w:val="none" w:sz="0" w:space="0" w:color="auto"/>
          </w:divBdr>
        </w:div>
        <w:div w:id="6686861">
          <w:marLeft w:val="0"/>
          <w:marRight w:val="0"/>
          <w:marTop w:val="0"/>
          <w:marBottom w:val="300"/>
          <w:divBdr>
            <w:top w:val="single" w:sz="6" w:space="15" w:color="EDEDED"/>
            <w:left w:val="single" w:sz="6" w:space="15" w:color="EDEDED"/>
            <w:bottom w:val="single" w:sz="6" w:space="15" w:color="EDEDED"/>
            <w:right w:val="single" w:sz="6" w:space="15" w:color="EDEDED"/>
          </w:divBdr>
        </w:div>
        <w:div w:id="6753503">
          <w:marLeft w:val="0"/>
          <w:marRight w:val="0"/>
          <w:marTop w:val="0"/>
          <w:marBottom w:val="0"/>
          <w:divBdr>
            <w:top w:val="none" w:sz="0" w:space="0" w:color="auto"/>
            <w:left w:val="none" w:sz="0" w:space="0" w:color="auto"/>
            <w:bottom w:val="none" w:sz="0" w:space="0" w:color="auto"/>
            <w:right w:val="none" w:sz="0" w:space="0" w:color="auto"/>
          </w:divBdr>
        </w:div>
        <w:div w:id="6758055">
          <w:marLeft w:val="0"/>
          <w:marRight w:val="0"/>
          <w:marTop w:val="0"/>
          <w:marBottom w:val="0"/>
          <w:divBdr>
            <w:top w:val="none" w:sz="0" w:space="0" w:color="auto"/>
            <w:left w:val="none" w:sz="0" w:space="0" w:color="auto"/>
            <w:bottom w:val="none" w:sz="0" w:space="0" w:color="auto"/>
            <w:right w:val="none" w:sz="0" w:space="0" w:color="auto"/>
          </w:divBdr>
        </w:div>
        <w:div w:id="6758622">
          <w:marLeft w:val="0"/>
          <w:marRight w:val="0"/>
          <w:marTop w:val="0"/>
          <w:marBottom w:val="0"/>
          <w:divBdr>
            <w:top w:val="none" w:sz="0" w:space="0" w:color="auto"/>
            <w:left w:val="none" w:sz="0" w:space="0" w:color="auto"/>
            <w:bottom w:val="none" w:sz="0" w:space="0" w:color="auto"/>
            <w:right w:val="none" w:sz="0" w:space="0" w:color="auto"/>
          </w:divBdr>
        </w:div>
        <w:div w:id="6907282">
          <w:marLeft w:val="0"/>
          <w:marRight w:val="0"/>
          <w:marTop w:val="0"/>
          <w:marBottom w:val="0"/>
          <w:divBdr>
            <w:top w:val="none" w:sz="0" w:space="0" w:color="auto"/>
            <w:left w:val="none" w:sz="0" w:space="0" w:color="auto"/>
            <w:bottom w:val="none" w:sz="0" w:space="0" w:color="auto"/>
            <w:right w:val="none" w:sz="0" w:space="0" w:color="auto"/>
          </w:divBdr>
        </w:div>
        <w:div w:id="6911805">
          <w:marLeft w:val="0"/>
          <w:marRight w:val="0"/>
          <w:marTop w:val="300"/>
          <w:marBottom w:val="0"/>
          <w:divBdr>
            <w:top w:val="none" w:sz="0" w:space="0" w:color="auto"/>
            <w:left w:val="none" w:sz="0" w:space="0" w:color="auto"/>
            <w:bottom w:val="none" w:sz="0" w:space="0" w:color="auto"/>
            <w:right w:val="none" w:sz="0" w:space="0" w:color="auto"/>
          </w:divBdr>
        </w:div>
        <w:div w:id="6953888">
          <w:marLeft w:val="0"/>
          <w:marRight w:val="0"/>
          <w:marTop w:val="0"/>
          <w:marBottom w:val="0"/>
          <w:divBdr>
            <w:top w:val="none" w:sz="0" w:space="0" w:color="auto"/>
            <w:left w:val="none" w:sz="0" w:space="0" w:color="auto"/>
            <w:bottom w:val="none" w:sz="0" w:space="0" w:color="auto"/>
            <w:right w:val="none" w:sz="0" w:space="0" w:color="auto"/>
          </w:divBdr>
        </w:div>
        <w:div w:id="7024568">
          <w:marLeft w:val="0"/>
          <w:marRight w:val="0"/>
          <w:marTop w:val="300"/>
          <w:marBottom w:val="0"/>
          <w:divBdr>
            <w:top w:val="none" w:sz="0" w:space="0" w:color="auto"/>
            <w:left w:val="none" w:sz="0" w:space="0" w:color="auto"/>
            <w:bottom w:val="none" w:sz="0" w:space="0" w:color="auto"/>
            <w:right w:val="none" w:sz="0" w:space="0" w:color="auto"/>
          </w:divBdr>
        </w:div>
        <w:div w:id="7026692">
          <w:marLeft w:val="0"/>
          <w:marRight w:val="0"/>
          <w:marTop w:val="0"/>
          <w:marBottom w:val="0"/>
          <w:divBdr>
            <w:top w:val="none" w:sz="0" w:space="0" w:color="auto"/>
            <w:left w:val="none" w:sz="0" w:space="0" w:color="auto"/>
            <w:bottom w:val="none" w:sz="0" w:space="0" w:color="auto"/>
            <w:right w:val="none" w:sz="0" w:space="0" w:color="auto"/>
          </w:divBdr>
        </w:div>
        <w:div w:id="7028125">
          <w:marLeft w:val="0"/>
          <w:marRight w:val="0"/>
          <w:marTop w:val="0"/>
          <w:marBottom w:val="0"/>
          <w:divBdr>
            <w:top w:val="none" w:sz="0" w:space="0" w:color="auto"/>
            <w:left w:val="none" w:sz="0" w:space="0" w:color="auto"/>
            <w:bottom w:val="none" w:sz="0" w:space="0" w:color="auto"/>
            <w:right w:val="none" w:sz="0" w:space="0" w:color="auto"/>
          </w:divBdr>
        </w:div>
        <w:div w:id="7030104">
          <w:marLeft w:val="0"/>
          <w:marRight w:val="0"/>
          <w:marTop w:val="0"/>
          <w:marBottom w:val="0"/>
          <w:divBdr>
            <w:top w:val="none" w:sz="0" w:space="0" w:color="auto"/>
            <w:left w:val="none" w:sz="0" w:space="0" w:color="auto"/>
            <w:bottom w:val="none" w:sz="0" w:space="0" w:color="auto"/>
            <w:right w:val="none" w:sz="0" w:space="0" w:color="auto"/>
          </w:divBdr>
        </w:div>
        <w:div w:id="7030545">
          <w:marLeft w:val="0"/>
          <w:marRight w:val="0"/>
          <w:marTop w:val="0"/>
          <w:marBottom w:val="0"/>
          <w:divBdr>
            <w:top w:val="none" w:sz="0" w:space="0" w:color="auto"/>
            <w:left w:val="none" w:sz="0" w:space="0" w:color="auto"/>
            <w:bottom w:val="none" w:sz="0" w:space="0" w:color="auto"/>
            <w:right w:val="none" w:sz="0" w:space="0" w:color="auto"/>
          </w:divBdr>
        </w:div>
        <w:div w:id="7105319">
          <w:marLeft w:val="0"/>
          <w:marRight w:val="0"/>
          <w:marTop w:val="0"/>
          <w:marBottom w:val="0"/>
          <w:divBdr>
            <w:top w:val="none" w:sz="0" w:space="0" w:color="auto"/>
            <w:left w:val="none" w:sz="0" w:space="0" w:color="auto"/>
            <w:bottom w:val="none" w:sz="0" w:space="0" w:color="auto"/>
            <w:right w:val="none" w:sz="0" w:space="0" w:color="auto"/>
          </w:divBdr>
        </w:div>
        <w:div w:id="7105993">
          <w:marLeft w:val="0"/>
          <w:marRight w:val="0"/>
          <w:marTop w:val="300"/>
          <w:marBottom w:val="0"/>
          <w:divBdr>
            <w:top w:val="none" w:sz="0" w:space="0" w:color="auto"/>
            <w:left w:val="none" w:sz="0" w:space="0" w:color="auto"/>
            <w:bottom w:val="none" w:sz="0" w:space="0" w:color="auto"/>
            <w:right w:val="none" w:sz="0" w:space="0" w:color="auto"/>
          </w:divBdr>
        </w:div>
        <w:div w:id="7105996">
          <w:marLeft w:val="0"/>
          <w:marRight w:val="0"/>
          <w:marTop w:val="0"/>
          <w:marBottom w:val="0"/>
          <w:divBdr>
            <w:top w:val="none" w:sz="0" w:space="0" w:color="auto"/>
            <w:left w:val="none" w:sz="0" w:space="0" w:color="auto"/>
            <w:bottom w:val="none" w:sz="0" w:space="0" w:color="auto"/>
            <w:right w:val="none" w:sz="0" w:space="0" w:color="auto"/>
          </w:divBdr>
        </w:div>
        <w:div w:id="7146522">
          <w:marLeft w:val="0"/>
          <w:marRight w:val="0"/>
          <w:marTop w:val="0"/>
          <w:marBottom w:val="0"/>
          <w:divBdr>
            <w:top w:val="none" w:sz="0" w:space="0" w:color="auto"/>
            <w:left w:val="none" w:sz="0" w:space="0" w:color="auto"/>
            <w:bottom w:val="none" w:sz="0" w:space="0" w:color="auto"/>
            <w:right w:val="none" w:sz="0" w:space="0" w:color="auto"/>
          </w:divBdr>
        </w:div>
        <w:div w:id="7172529">
          <w:marLeft w:val="0"/>
          <w:marRight w:val="0"/>
          <w:marTop w:val="0"/>
          <w:marBottom w:val="0"/>
          <w:divBdr>
            <w:top w:val="none" w:sz="0" w:space="0" w:color="auto"/>
            <w:left w:val="none" w:sz="0" w:space="0" w:color="auto"/>
            <w:bottom w:val="none" w:sz="0" w:space="0" w:color="auto"/>
            <w:right w:val="none" w:sz="0" w:space="0" w:color="auto"/>
          </w:divBdr>
        </w:div>
        <w:div w:id="7175660">
          <w:marLeft w:val="0"/>
          <w:marRight w:val="0"/>
          <w:marTop w:val="0"/>
          <w:marBottom w:val="0"/>
          <w:divBdr>
            <w:top w:val="none" w:sz="0" w:space="0" w:color="auto"/>
            <w:left w:val="none" w:sz="0" w:space="0" w:color="auto"/>
            <w:bottom w:val="none" w:sz="0" w:space="0" w:color="auto"/>
            <w:right w:val="none" w:sz="0" w:space="0" w:color="auto"/>
          </w:divBdr>
        </w:div>
        <w:div w:id="7291995">
          <w:marLeft w:val="0"/>
          <w:marRight w:val="0"/>
          <w:marTop w:val="0"/>
          <w:marBottom w:val="0"/>
          <w:divBdr>
            <w:top w:val="none" w:sz="0" w:space="0" w:color="auto"/>
            <w:left w:val="none" w:sz="0" w:space="0" w:color="auto"/>
            <w:bottom w:val="none" w:sz="0" w:space="0" w:color="auto"/>
            <w:right w:val="none" w:sz="0" w:space="0" w:color="auto"/>
          </w:divBdr>
        </w:div>
        <w:div w:id="7292577">
          <w:marLeft w:val="0"/>
          <w:marRight w:val="0"/>
          <w:marTop w:val="0"/>
          <w:marBottom w:val="0"/>
          <w:divBdr>
            <w:top w:val="none" w:sz="0" w:space="0" w:color="auto"/>
            <w:left w:val="none" w:sz="0" w:space="0" w:color="auto"/>
            <w:bottom w:val="none" w:sz="0" w:space="0" w:color="auto"/>
            <w:right w:val="none" w:sz="0" w:space="0" w:color="auto"/>
          </w:divBdr>
        </w:div>
        <w:div w:id="7295362">
          <w:marLeft w:val="0"/>
          <w:marRight w:val="0"/>
          <w:marTop w:val="0"/>
          <w:marBottom w:val="0"/>
          <w:divBdr>
            <w:top w:val="none" w:sz="0" w:space="0" w:color="auto"/>
            <w:left w:val="none" w:sz="0" w:space="0" w:color="auto"/>
            <w:bottom w:val="none" w:sz="0" w:space="0" w:color="auto"/>
            <w:right w:val="none" w:sz="0" w:space="0" w:color="auto"/>
          </w:divBdr>
        </w:div>
        <w:div w:id="7295767">
          <w:marLeft w:val="0"/>
          <w:marRight w:val="0"/>
          <w:marTop w:val="0"/>
          <w:marBottom w:val="0"/>
          <w:divBdr>
            <w:top w:val="none" w:sz="0" w:space="0" w:color="auto"/>
            <w:left w:val="none" w:sz="0" w:space="0" w:color="auto"/>
            <w:bottom w:val="none" w:sz="0" w:space="0" w:color="auto"/>
            <w:right w:val="none" w:sz="0" w:space="0" w:color="auto"/>
          </w:divBdr>
        </w:div>
        <w:div w:id="7370392">
          <w:marLeft w:val="0"/>
          <w:marRight w:val="0"/>
          <w:marTop w:val="0"/>
          <w:marBottom w:val="0"/>
          <w:divBdr>
            <w:top w:val="none" w:sz="0" w:space="0" w:color="auto"/>
            <w:left w:val="none" w:sz="0" w:space="0" w:color="auto"/>
            <w:bottom w:val="none" w:sz="0" w:space="0" w:color="auto"/>
            <w:right w:val="none" w:sz="0" w:space="0" w:color="auto"/>
          </w:divBdr>
        </w:div>
        <w:div w:id="7409375">
          <w:marLeft w:val="0"/>
          <w:marRight w:val="0"/>
          <w:marTop w:val="0"/>
          <w:marBottom w:val="0"/>
          <w:divBdr>
            <w:top w:val="none" w:sz="0" w:space="0" w:color="auto"/>
            <w:left w:val="none" w:sz="0" w:space="0" w:color="auto"/>
            <w:bottom w:val="none" w:sz="0" w:space="0" w:color="auto"/>
            <w:right w:val="none" w:sz="0" w:space="0" w:color="auto"/>
          </w:divBdr>
        </w:div>
        <w:div w:id="7486893">
          <w:marLeft w:val="0"/>
          <w:marRight w:val="0"/>
          <w:marTop w:val="0"/>
          <w:marBottom w:val="0"/>
          <w:divBdr>
            <w:top w:val="none" w:sz="0" w:space="0" w:color="auto"/>
            <w:left w:val="none" w:sz="0" w:space="0" w:color="auto"/>
            <w:bottom w:val="none" w:sz="0" w:space="0" w:color="auto"/>
            <w:right w:val="none" w:sz="0" w:space="0" w:color="auto"/>
          </w:divBdr>
        </w:div>
        <w:div w:id="7561777">
          <w:marLeft w:val="0"/>
          <w:marRight w:val="0"/>
          <w:marTop w:val="0"/>
          <w:marBottom w:val="0"/>
          <w:divBdr>
            <w:top w:val="none" w:sz="0" w:space="0" w:color="auto"/>
            <w:left w:val="none" w:sz="0" w:space="0" w:color="auto"/>
            <w:bottom w:val="none" w:sz="0" w:space="0" w:color="auto"/>
            <w:right w:val="none" w:sz="0" w:space="0" w:color="auto"/>
          </w:divBdr>
          <w:divsChild>
            <w:div w:id="745722">
              <w:marLeft w:val="0"/>
              <w:marRight w:val="0"/>
              <w:marTop w:val="0"/>
              <w:marBottom w:val="0"/>
              <w:divBdr>
                <w:top w:val="none" w:sz="0" w:space="0" w:color="auto"/>
                <w:left w:val="none" w:sz="0" w:space="0" w:color="auto"/>
                <w:bottom w:val="none" w:sz="0" w:space="0" w:color="auto"/>
                <w:right w:val="none" w:sz="0" w:space="0" w:color="auto"/>
              </w:divBdr>
            </w:div>
          </w:divsChild>
        </w:div>
        <w:div w:id="7568594">
          <w:marLeft w:val="0"/>
          <w:marRight w:val="0"/>
          <w:marTop w:val="0"/>
          <w:marBottom w:val="0"/>
          <w:divBdr>
            <w:top w:val="none" w:sz="0" w:space="0" w:color="auto"/>
            <w:left w:val="none" w:sz="0" w:space="0" w:color="auto"/>
            <w:bottom w:val="none" w:sz="0" w:space="0" w:color="auto"/>
            <w:right w:val="none" w:sz="0" w:space="0" w:color="auto"/>
          </w:divBdr>
        </w:div>
        <w:div w:id="7602542">
          <w:marLeft w:val="0"/>
          <w:marRight w:val="0"/>
          <w:marTop w:val="0"/>
          <w:marBottom w:val="300"/>
          <w:divBdr>
            <w:top w:val="single" w:sz="6" w:space="15" w:color="EDEDED"/>
            <w:left w:val="single" w:sz="6" w:space="15" w:color="EDEDED"/>
            <w:bottom w:val="single" w:sz="6" w:space="15" w:color="EDEDED"/>
            <w:right w:val="single" w:sz="6" w:space="15" w:color="EDEDED"/>
          </w:divBdr>
        </w:div>
        <w:div w:id="7677318">
          <w:marLeft w:val="0"/>
          <w:marRight w:val="0"/>
          <w:marTop w:val="0"/>
          <w:marBottom w:val="0"/>
          <w:divBdr>
            <w:top w:val="none" w:sz="0" w:space="0" w:color="auto"/>
            <w:left w:val="none" w:sz="0" w:space="0" w:color="auto"/>
            <w:bottom w:val="none" w:sz="0" w:space="0" w:color="auto"/>
            <w:right w:val="none" w:sz="0" w:space="0" w:color="auto"/>
          </w:divBdr>
        </w:div>
        <w:div w:id="7874598">
          <w:marLeft w:val="0"/>
          <w:marRight w:val="0"/>
          <w:marTop w:val="0"/>
          <w:marBottom w:val="0"/>
          <w:divBdr>
            <w:top w:val="none" w:sz="0" w:space="0" w:color="auto"/>
            <w:left w:val="none" w:sz="0" w:space="0" w:color="auto"/>
            <w:bottom w:val="none" w:sz="0" w:space="0" w:color="auto"/>
            <w:right w:val="none" w:sz="0" w:space="0" w:color="auto"/>
          </w:divBdr>
        </w:div>
        <w:div w:id="7945925">
          <w:marLeft w:val="0"/>
          <w:marRight w:val="0"/>
          <w:marTop w:val="0"/>
          <w:marBottom w:val="0"/>
          <w:divBdr>
            <w:top w:val="none" w:sz="0" w:space="0" w:color="auto"/>
            <w:left w:val="none" w:sz="0" w:space="0" w:color="auto"/>
            <w:bottom w:val="none" w:sz="0" w:space="0" w:color="auto"/>
            <w:right w:val="none" w:sz="0" w:space="0" w:color="auto"/>
          </w:divBdr>
        </w:div>
        <w:div w:id="7950020">
          <w:marLeft w:val="0"/>
          <w:marRight w:val="0"/>
          <w:marTop w:val="0"/>
          <w:marBottom w:val="0"/>
          <w:divBdr>
            <w:top w:val="none" w:sz="0" w:space="0" w:color="auto"/>
            <w:left w:val="none" w:sz="0" w:space="0" w:color="auto"/>
            <w:bottom w:val="none" w:sz="0" w:space="0" w:color="auto"/>
            <w:right w:val="none" w:sz="0" w:space="0" w:color="auto"/>
          </w:divBdr>
        </w:div>
        <w:div w:id="7996314">
          <w:marLeft w:val="0"/>
          <w:marRight w:val="0"/>
          <w:marTop w:val="0"/>
          <w:marBottom w:val="0"/>
          <w:divBdr>
            <w:top w:val="none" w:sz="0" w:space="0" w:color="auto"/>
            <w:left w:val="none" w:sz="0" w:space="0" w:color="auto"/>
            <w:bottom w:val="none" w:sz="0" w:space="0" w:color="auto"/>
            <w:right w:val="none" w:sz="0" w:space="0" w:color="auto"/>
          </w:divBdr>
        </w:div>
        <w:div w:id="8025152">
          <w:marLeft w:val="0"/>
          <w:marRight w:val="0"/>
          <w:marTop w:val="0"/>
          <w:marBottom w:val="0"/>
          <w:divBdr>
            <w:top w:val="none" w:sz="0" w:space="0" w:color="auto"/>
            <w:left w:val="none" w:sz="0" w:space="0" w:color="auto"/>
            <w:bottom w:val="none" w:sz="0" w:space="0" w:color="auto"/>
            <w:right w:val="none" w:sz="0" w:space="0" w:color="auto"/>
          </w:divBdr>
        </w:div>
        <w:div w:id="8026471">
          <w:marLeft w:val="0"/>
          <w:marRight w:val="0"/>
          <w:marTop w:val="0"/>
          <w:marBottom w:val="0"/>
          <w:divBdr>
            <w:top w:val="none" w:sz="0" w:space="0" w:color="auto"/>
            <w:left w:val="none" w:sz="0" w:space="0" w:color="auto"/>
            <w:bottom w:val="none" w:sz="0" w:space="0" w:color="auto"/>
            <w:right w:val="none" w:sz="0" w:space="0" w:color="auto"/>
          </w:divBdr>
        </w:div>
        <w:div w:id="8065327">
          <w:marLeft w:val="0"/>
          <w:marRight w:val="0"/>
          <w:marTop w:val="300"/>
          <w:marBottom w:val="0"/>
          <w:divBdr>
            <w:top w:val="none" w:sz="0" w:space="0" w:color="auto"/>
            <w:left w:val="none" w:sz="0" w:space="0" w:color="auto"/>
            <w:bottom w:val="none" w:sz="0" w:space="0" w:color="auto"/>
            <w:right w:val="none" w:sz="0" w:space="0" w:color="auto"/>
          </w:divBdr>
        </w:div>
        <w:div w:id="8068341">
          <w:marLeft w:val="0"/>
          <w:marRight w:val="0"/>
          <w:marTop w:val="0"/>
          <w:marBottom w:val="0"/>
          <w:divBdr>
            <w:top w:val="none" w:sz="0" w:space="0" w:color="auto"/>
            <w:left w:val="none" w:sz="0" w:space="0" w:color="auto"/>
            <w:bottom w:val="none" w:sz="0" w:space="0" w:color="auto"/>
            <w:right w:val="none" w:sz="0" w:space="0" w:color="auto"/>
          </w:divBdr>
        </w:div>
        <w:div w:id="8072796">
          <w:marLeft w:val="0"/>
          <w:marRight w:val="0"/>
          <w:marTop w:val="0"/>
          <w:marBottom w:val="0"/>
          <w:divBdr>
            <w:top w:val="none" w:sz="0" w:space="0" w:color="auto"/>
            <w:left w:val="none" w:sz="0" w:space="0" w:color="auto"/>
            <w:bottom w:val="none" w:sz="0" w:space="0" w:color="auto"/>
            <w:right w:val="none" w:sz="0" w:space="0" w:color="auto"/>
          </w:divBdr>
        </w:div>
        <w:div w:id="8144660">
          <w:marLeft w:val="0"/>
          <w:marRight w:val="0"/>
          <w:marTop w:val="0"/>
          <w:marBottom w:val="0"/>
          <w:divBdr>
            <w:top w:val="none" w:sz="0" w:space="0" w:color="auto"/>
            <w:left w:val="none" w:sz="0" w:space="0" w:color="auto"/>
            <w:bottom w:val="none" w:sz="0" w:space="0" w:color="auto"/>
            <w:right w:val="none" w:sz="0" w:space="0" w:color="auto"/>
          </w:divBdr>
        </w:div>
        <w:div w:id="8216988">
          <w:marLeft w:val="0"/>
          <w:marRight w:val="0"/>
          <w:marTop w:val="300"/>
          <w:marBottom w:val="0"/>
          <w:divBdr>
            <w:top w:val="none" w:sz="0" w:space="0" w:color="auto"/>
            <w:left w:val="none" w:sz="0" w:space="0" w:color="auto"/>
            <w:bottom w:val="none" w:sz="0" w:space="0" w:color="auto"/>
            <w:right w:val="none" w:sz="0" w:space="0" w:color="auto"/>
          </w:divBdr>
        </w:div>
        <w:div w:id="8262358">
          <w:marLeft w:val="0"/>
          <w:marRight w:val="0"/>
          <w:marTop w:val="0"/>
          <w:marBottom w:val="0"/>
          <w:divBdr>
            <w:top w:val="none" w:sz="0" w:space="0" w:color="auto"/>
            <w:left w:val="none" w:sz="0" w:space="0" w:color="auto"/>
            <w:bottom w:val="none" w:sz="0" w:space="0" w:color="auto"/>
            <w:right w:val="none" w:sz="0" w:space="0" w:color="auto"/>
          </w:divBdr>
        </w:div>
        <w:div w:id="8332246">
          <w:marLeft w:val="0"/>
          <w:marRight w:val="0"/>
          <w:marTop w:val="0"/>
          <w:marBottom w:val="0"/>
          <w:divBdr>
            <w:top w:val="none" w:sz="0" w:space="0" w:color="auto"/>
            <w:left w:val="none" w:sz="0" w:space="0" w:color="auto"/>
            <w:bottom w:val="none" w:sz="0" w:space="0" w:color="auto"/>
            <w:right w:val="none" w:sz="0" w:space="0" w:color="auto"/>
          </w:divBdr>
        </w:div>
        <w:div w:id="8410576">
          <w:marLeft w:val="0"/>
          <w:marRight w:val="0"/>
          <w:marTop w:val="0"/>
          <w:marBottom w:val="0"/>
          <w:divBdr>
            <w:top w:val="none" w:sz="0" w:space="0" w:color="auto"/>
            <w:left w:val="none" w:sz="0" w:space="0" w:color="auto"/>
            <w:bottom w:val="none" w:sz="0" w:space="0" w:color="auto"/>
            <w:right w:val="none" w:sz="0" w:space="0" w:color="auto"/>
          </w:divBdr>
        </w:div>
        <w:div w:id="8414237">
          <w:marLeft w:val="0"/>
          <w:marRight w:val="0"/>
          <w:marTop w:val="0"/>
          <w:marBottom w:val="0"/>
          <w:divBdr>
            <w:top w:val="none" w:sz="0" w:space="0" w:color="auto"/>
            <w:left w:val="none" w:sz="0" w:space="0" w:color="auto"/>
            <w:bottom w:val="none" w:sz="0" w:space="0" w:color="auto"/>
            <w:right w:val="none" w:sz="0" w:space="0" w:color="auto"/>
          </w:divBdr>
        </w:div>
        <w:div w:id="8459574">
          <w:marLeft w:val="0"/>
          <w:marRight w:val="0"/>
          <w:marTop w:val="0"/>
          <w:marBottom w:val="0"/>
          <w:divBdr>
            <w:top w:val="none" w:sz="0" w:space="0" w:color="auto"/>
            <w:left w:val="none" w:sz="0" w:space="0" w:color="auto"/>
            <w:bottom w:val="none" w:sz="0" w:space="0" w:color="auto"/>
            <w:right w:val="none" w:sz="0" w:space="0" w:color="auto"/>
          </w:divBdr>
        </w:div>
        <w:div w:id="8483049">
          <w:marLeft w:val="0"/>
          <w:marRight w:val="0"/>
          <w:marTop w:val="0"/>
          <w:marBottom w:val="0"/>
          <w:divBdr>
            <w:top w:val="none" w:sz="0" w:space="0" w:color="auto"/>
            <w:left w:val="none" w:sz="0" w:space="0" w:color="auto"/>
            <w:bottom w:val="none" w:sz="0" w:space="0" w:color="auto"/>
            <w:right w:val="none" w:sz="0" w:space="0" w:color="auto"/>
          </w:divBdr>
        </w:div>
        <w:div w:id="8525535">
          <w:marLeft w:val="0"/>
          <w:marRight w:val="0"/>
          <w:marTop w:val="0"/>
          <w:marBottom w:val="0"/>
          <w:divBdr>
            <w:top w:val="none" w:sz="0" w:space="0" w:color="auto"/>
            <w:left w:val="none" w:sz="0" w:space="0" w:color="auto"/>
            <w:bottom w:val="none" w:sz="0" w:space="0" w:color="auto"/>
            <w:right w:val="none" w:sz="0" w:space="0" w:color="auto"/>
          </w:divBdr>
        </w:div>
        <w:div w:id="8529737">
          <w:marLeft w:val="0"/>
          <w:marRight w:val="0"/>
          <w:marTop w:val="0"/>
          <w:marBottom w:val="0"/>
          <w:divBdr>
            <w:top w:val="none" w:sz="0" w:space="0" w:color="auto"/>
            <w:left w:val="none" w:sz="0" w:space="0" w:color="auto"/>
            <w:bottom w:val="none" w:sz="0" w:space="0" w:color="auto"/>
            <w:right w:val="none" w:sz="0" w:space="0" w:color="auto"/>
          </w:divBdr>
        </w:div>
        <w:div w:id="8600941">
          <w:marLeft w:val="0"/>
          <w:marRight w:val="0"/>
          <w:marTop w:val="0"/>
          <w:marBottom w:val="0"/>
          <w:divBdr>
            <w:top w:val="none" w:sz="0" w:space="0" w:color="auto"/>
            <w:left w:val="none" w:sz="0" w:space="0" w:color="auto"/>
            <w:bottom w:val="none" w:sz="0" w:space="0" w:color="auto"/>
            <w:right w:val="none" w:sz="0" w:space="0" w:color="auto"/>
          </w:divBdr>
        </w:div>
        <w:div w:id="8798691">
          <w:marLeft w:val="0"/>
          <w:marRight w:val="0"/>
          <w:marTop w:val="300"/>
          <w:marBottom w:val="0"/>
          <w:divBdr>
            <w:top w:val="none" w:sz="0" w:space="0" w:color="auto"/>
            <w:left w:val="none" w:sz="0" w:space="0" w:color="auto"/>
            <w:bottom w:val="none" w:sz="0" w:space="0" w:color="auto"/>
            <w:right w:val="none" w:sz="0" w:space="0" w:color="auto"/>
          </w:divBdr>
        </w:div>
        <w:div w:id="8802026">
          <w:marLeft w:val="0"/>
          <w:marRight w:val="0"/>
          <w:marTop w:val="0"/>
          <w:marBottom w:val="0"/>
          <w:divBdr>
            <w:top w:val="none" w:sz="0" w:space="0" w:color="auto"/>
            <w:left w:val="none" w:sz="0" w:space="0" w:color="auto"/>
            <w:bottom w:val="none" w:sz="0" w:space="0" w:color="auto"/>
            <w:right w:val="none" w:sz="0" w:space="0" w:color="auto"/>
          </w:divBdr>
        </w:div>
        <w:div w:id="8914769">
          <w:marLeft w:val="0"/>
          <w:marRight w:val="0"/>
          <w:marTop w:val="0"/>
          <w:marBottom w:val="0"/>
          <w:divBdr>
            <w:top w:val="none" w:sz="0" w:space="0" w:color="auto"/>
            <w:left w:val="none" w:sz="0" w:space="0" w:color="auto"/>
            <w:bottom w:val="none" w:sz="0" w:space="0" w:color="auto"/>
            <w:right w:val="none" w:sz="0" w:space="0" w:color="auto"/>
          </w:divBdr>
        </w:div>
        <w:div w:id="8919200">
          <w:marLeft w:val="0"/>
          <w:marRight w:val="0"/>
          <w:marTop w:val="0"/>
          <w:marBottom w:val="0"/>
          <w:divBdr>
            <w:top w:val="none" w:sz="0" w:space="0" w:color="auto"/>
            <w:left w:val="none" w:sz="0" w:space="0" w:color="auto"/>
            <w:bottom w:val="none" w:sz="0" w:space="0" w:color="auto"/>
            <w:right w:val="none" w:sz="0" w:space="0" w:color="auto"/>
          </w:divBdr>
        </w:div>
        <w:div w:id="9063368">
          <w:marLeft w:val="0"/>
          <w:marRight w:val="0"/>
          <w:marTop w:val="0"/>
          <w:marBottom w:val="0"/>
          <w:divBdr>
            <w:top w:val="none" w:sz="0" w:space="0" w:color="auto"/>
            <w:left w:val="none" w:sz="0" w:space="0" w:color="auto"/>
            <w:bottom w:val="none" w:sz="0" w:space="0" w:color="auto"/>
            <w:right w:val="none" w:sz="0" w:space="0" w:color="auto"/>
          </w:divBdr>
        </w:div>
        <w:div w:id="9071622">
          <w:marLeft w:val="0"/>
          <w:marRight w:val="0"/>
          <w:marTop w:val="0"/>
          <w:marBottom w:val="0"/>
          <w:divBdr>
            <w:top w:val="none" w:sz="0" w:space="0" w:color="auto"/>
            <w:left w:val="none" w:sz="0" w:space="0" w:color="auto"/>
            <w:bottom w:val="none" w:sz="0" w:space="0" w:color="auto"/>
            <w:right w:val="none" w:sz="0" w:space="0" w:color="auto"/>
          </w:divBdr>
        </w:div>
        <w:div w:id="9183833">
          <w:marLeft w:val="0"/>
          <w:marRight w:val="0"/>
          <w:marTop w:val="0"/>
          <w:marBottom w:val="0"/>
          <w:divBdr>
            <w:top w:val="none" w:sz="0" w:space="0" w:color="auto"/>
            <w:left w:val="none" w:sz="0" w:space="0" w:color="auto"/>
            <w:bottom w:val="none" w:sz="0" w:space="0" w:color="auto"/>
            <w:right w:val="none" w:sz="0" w:space="0" w:color="auto"/>
          </w:divBdr>
        </w:div>
        <w:div w:id="9256349">
          <w:marLeft w:val="0"/>
          <w:marRight w:val="0"/>
          <w:marTop w:val="0"/>
          <w:marBottom w:val="0"/>
          <w:divBdr>
            <w:top w:val="none" w:sz="0" w:space="0" w:color="auto"/>
            <w:left w:val="none" w:sz="0" w:space="0" w:color="auto"/>
            <w:bottom w:val="none" w:sz="0" w:space="0" w:color="auto"/>
            <w:right w:val="none" w:sz="0" w:space="0" w:color="auto"/>
          </w:divBdr>
        </w:div>
        <w:div w:id="9258420">
          <w:marLeft w:val="0"/>
          <w:marRight w:val="0"/>
          <w:marTop w:val="0"/>
          <w:marBottom w:val="0"/>
          <w:divBdr>
            <w:top w:val="none" w:sz="0" w:space="0" w:color="auto"/>
            <w:left w:val="none" w:sz="0" w:space="0" w:color="auto"/>
            <w:bottom w:val="none" w:sz="0" w:space="0" w:color="auto"/>
            <w:right w:val="none" w:sz="0" w:space="0" w:color="auto"/>
          </w:divBdr>
        </w:div>
        <w:div w:id="9337844">
          <w:marLeft w:val="0"/>
          <w:marRight w:val="0"/>
          <w:marTop w:val="0"/>
          <w:marBottom w:val="0"/>
          <w:divBdr>
            <w:top w:val="none" w:sz="0" w:space="0" w:color="auto"/>
            <w:left w:val="none" w:sz="0" w:space="0" w:color="auto"/>
            <w:bottom w:val="none" w:sz="0" w:space="0" w:color="auto"/>
            <w:right w:val="none" w:sz="0" w:space="0" w:color="auto"/>
          </w:divBdr>
        </w:div>
        <w:div w:id="9374021">
          <w:marLeft w:val="0"/>
          <w:marRight w:val="0"/>
          <w:marTop w:val="0"/>
          <w:marBottom w:val="0"/>
          <w:divBdr>
            <w:top w:val="none" w:sz="0" w:space="0" w:color="auto"/>
            <w:left w:val="none" w:sz="0" w:space="0" w:color="auto"/>
            <w:bottom w:val="none" w:sz="0" w:space="0" w:color="auto"/>
            <w:right w:val="none" w:sz="0" w:space="0" w:color="auto"/>
          </w:divBdr>
        </w:div>
        <w:div w:id="9453505">
          <w:marLeft w:val="0"/>
          <w:marRight w:val="0"/>
          <w:marTop w:val="0"/>
          <w:marBottom w:val="0"/>
          <w:divBdr>
            <w:top w:val="none" w:sz="0" w:space="0" w:color="auto"/>
            <w:left w:val="none" w:sz="0" w:space="0" w:color="auto"/>
            <w:bottom w:val="none" w:sz="0" w:space="0" w:color="auto"/>
            <w:right w:val="none" w:sz="0" w:space="0" w:color="auto"/>
          </w:divBdr>
        </w:div>
        <w:div w:id="9455365">
          <w:marLeft w:val="0"/>
          <w:marRight w:val="0"/>
          <w:marTop w:val="0"/>
          <w:marBottom w:val="300"/>
          <w:divBdr>
            <w:top w:val="single" w:sz="6" w:space="15" w:color="EDEDED"/>
            <w:left w:val="single" w:sz="6" w:space="15" w:color="EDEDED"/>
            <w:bottom w:val="single" w:sz="6" w:space="15" w:color="EDEDED"/>
            <w:right w:val="single" w:sz="6" w:space="15" w:color="EDEDED"/>
          </w:divBdr>
        </w:div>
        <w:div w:id="9524778">
          <w:marLeft w:val="0"/>
          <w:marRight w:val="0"/>
          <w:marTop w:val="0"/>
          <w:marBottom w:val="0"/>
          <w:divBdr>
            <w:top w:val="none" w:sz="0" w:space="0" w:color="auto"/>
            <w:left w:val="none" w:sz="0" w:space="0" w:color="auto"/>
            <w:bottom w:val="none" w:sz="0" w:space="0" w:color="auto"/>
            <w:right w:val="none" w:sz="0" w:space="0" w:color="auto"/>
          </w:divBdr>
        </w:div>
        <w:div w:id="9574361">
          <w:marLeft w:val="0"/>
          <w:marRight w:val="0"/>
          <w:marTop w:val="0"/>
          <w:marBottom w:val="0"/>
          <w:divBdr>
            <w:top w:val="none" w:sz="0" w:space="0" w:color="auto"/>
            <w:left w:val="none" w:sz="0" w:space="0" w:color="auto"/>
            <w:bottom w:val="none" w:sz="0" w:space="0" w:color="auto"/>
            <w:right w:val="none" w:sz="0" w:space="0" w:color="auto"/>
          </w:divBdr>
        </w:div>
        <w:div w:id="9647389">
          <w:marLeft w:val="0"/>
          <w:marRight w:val="0"/>
          <w:marTop w:val="0"/>
          <w:marBottom w:val="300"/>
          <w:divBdr>
            <w:top w:val="single" w:sz="6" w:space="15" w:color="EDEDED"/>
            <w:left w:val="single" w:sz="6" w:space="15" w:color="EDEDED"/>
            <w:bottom w:val="single" w:sz="6" w:space="15" w:color="EDEDED"/>
            <w:right w:val="single" w:sz="6" w:space="15" w:color="EDEDED"/>
          </w:divBdr>
        </w:div>
        <w:div w:id="9765368">
          <w:marLeft w:val="0"/>
          <w:marRight w:val="0"/>
          <w:marTop w:val="0"/>
          <w:marBottom w:val="300"/>
          <w:divBdr>
            <w:top w:val="single" w:sz="6" w:space="15" w:color="EDEDED"/>
            <w:left w:val="single" w:sz="6" w:space="15" w:color="EDEDED"/>
            <w:bottom w:val="single" w:sz="6" w:space="15" w:color="EDEDED"/>
            <w:right w:val="single" w:sz="6" w:space="15" w:color="EDEDED"/>
          </w:divBdr>
        </w:div>
        <w:div w:id="9915909">
          <w:marLeft w:val="0"/>
          <w:marRight w:val="0"/>
          <w:marTop w:val="0"/>
          <w:marBottom w:val="300"/>
          <w:divBdr>
            <w:top w:val="single" w:sz="6" w:space="15" w:color="EDEDED"/>
            <w:left w:val="single" w:sz="6" w:space="15" w:color="EDEDED"/>
            <w:bottom w:val="single" w:sz="6" w:space="15" w:color="EDEDED"/>
            <w:right w:val="single" w:sz="6" w:space="15" w:color="EDEDED"/>
          </w:divBdr>
        </w:div>
        <w:div w:id="9917213">
          <w:marLeft w:val="0"/>
          <w:marRight w:val="0"/>
          <w:marTop w:val="0"/>
          <w:marBottom w:val="300"/>
          <w:divBdr>
            <w:top w:val="single" w:sz="6" w:space="15" w:color="EDEDED"/>
            <w:left w:val="single" w:sz="6" w:space="15" w:color="EDEDED"/>
            <w:bottom w:val="single" w:sz="6" w:space="15" w:color="EDEDED"/>
            <w:right w:val="single" w:sz="6" w:space="15" w:color="EDEDED"/>
          </w:divBdr>
        </w:div>
        <w:div w:id="9917654">
          <w:marLeft w:val="0"/>
          <w:marRight w:val="0"/>
          <w:marTop w:val="0"/>
          <w:marBottom w:val="0"/>
          <w:divBdr>
            <w:top w:val="none" w:sz="0" w:space="0" w:color="auto"/>
            <w:left w:val="none" w:sz="0" w:space="0" w:color="auto"/>
            <w:bottom w:val="none" w:sz="0" w:space="0" w:color="auto"/>
            <w:right w:val="none" w:sz="0" w:space="0" w:color="auto"/>
          </w:divBdr>
        </w:div>
        <w:div w:id="9918375">
          <w:marLeft w:val="0"/>
          <w:marRight w:val="0"/>
          <w:marTop w:val="0"/>
          <w:marBottom w:val="0"/>
          <w:divBdr>
            <w:top w:val="none" w:sz="0" w:space="0" w:color="auto"/>
            <w:left w:val="none" w:sz="0" w:space="0" w:color="auto"/>
            <w:bottom w:val="none" w:sz="0" w:space="0" w:color="auto"/>
            <w:right w:val="none" w:sz="0" w:space="0" w:color="auto"/>
          </w:divBdr>
        </w:div>
        <w:div w:id="9919195">
          <w:marLeft w:val="0"/>
          <w:marRight w:val="0"/>
          <w:marTop w:val="0"/>
          <w:marBottom w:val="0"/>
          <w:divBdr>
            <w:top w:val="none" w:sz="0" w:space="0" w:color="auto"/>
            <w:left w:val="none" w:sz="0" w:space="0" w:color="auto"/>
            <w:bottom w:val="none" w:sz="0" w:space="0" w:color="auto"/>
            <w:right w:val="none" w:sz="0" w:space="0" w:color="auto"/>
          </w:divBdr>
        </w:div>
        <w:div w:id="9919820">
          <w:marLeft w:val="0"/>
          <w:marRight w:val="0"/>
          <w:marTop w:val="0"/>
          <w:marBottom w:val="0"/>
          <w:divBdr>
            <w:top w:val="none" w:sz="0" w:space="0" w:color="auto"/>
            <w:left w:val="none" w:sz="0" w:space="0" w:color="auto"/>
            <w:bottom w:val="none" w:sz="0" w:space="0" w:color="auto"/>
            <w:right w:val="none" w:sz="0" w:space="0" w:color="auto"/>
          </w:divBdr>
        </w:div>
        <w:div w:id="9920301">
          <w:marLeft w:val="0"/>
          <w:marRight w:val="0"/>
          <w:marTop w:val="0"/>
          <w:marBottom w:val="0"/>
          <w:divBdr>
            <w:top w:val="none" w:sz="0" w:space="0" w:color="auto"/>
            <w:left w:val="none" w:sz="0" w:space="0" w:color="auto"/>
            <w:bottom w:val="none" w:sz="0" w:space="0" w:color="auto"/>
            <w:right w:val="none" w:sz="0" w:space="0" w:color="auto"/>
          </w:divBdr>
        </w:div>
        <w:div w:id="10105988">
          <w:marLeft w:val="0"/>
          <w:marRight w:val="0"/>
          <w:marTop w:val="0"/>
          <w:marBottom w:val="300"/>
          <w:divBdr>
            <w:top w:val="single" w:sz="6" w:space="15" w:color="EDEDED"/>
            <w:left w:val="single" w:sz="6" w:space="15" w:color="EDEDED"/>
            <w:bottom w:val="single" w:sz="6" w:space="15" w:color="EDEDED"/>
            <w:right w:val="single" w:sz="6" w:space="15" w:color="EDEDED"/>
          </w:divBdr>
        </w:div>
        <w:div w:id="10106089">
          <w:marLeft w:val="0"/>
          <w:marRight w:val="0"/>
          <w:marTop w:val="0"/>
          <w:marBottom w:val="300"/>
          <w:divBdr>
            <w:top w:val="single" w:sz="6" w:space="15" w:color="EDEDED"/>
            <w:left w:val="single" w:sz="6" w:space="15" w:color="EDEDED"/>
            <w:bottom w:val="single" w:sz="6" w:space="15" w:color="EDEDED"/>
            <w:right w:val="single" w:sz="6" w:space="15" w:color="EDEDED"/>
          </w:divBdr>
        </w:div>
        <w:div w:id="10107087">
          <w:marLeft w:val="0"/>
          <w:marRight w:val="0"/>
          <w:marTop w:val="0"/>
          <w:marBottom w:val="0"/>
          <w:divBdr>
            <w:top w:val="none" w:sz="0" w:space="0" w:color="auto"/>
            <w:left w:val="none" w:sz="0" w:space="0" w:color="auto"/>
            <w:bottom w:val="none" w:sz="0" w:space="0" w:color="auto"/>
            <w:right w:val="none" w:sz="0" w:space="0" w:color="auto"/>
          </w:divBdr>
        </w:div>
        <w:div w:id="10107160">
          <w:marLeft w:val="0"/>
          <w:marRight w:val="0"/>
          <w:marTop w:val="0"/>
          <w:marBottom w:val="0"/>
          <w:divBdr>
            <w:top w:val="none" w:sz="0" w:space="0" w:color="auto"/>
            <w:left w:val="none" w:sz="0" w:space="0" w:color="auto"/>
            <w:bottom w:val="none" w:sz="0" w:space="0" w:color="auto"/>
            <w:right w:val="none" w:sz="0" w:space="0" w:color="auto"/>
          </w:divBdr>
        </w:div>
        <w:div w:id="10185806">
          <w:marLeft w:val="0"/>
          <w:marRight w:val="0"/>
          <w:marTop w:val="300"/>
          <w:marBottom w:val="0"/>
          <w:divBdr>
            <w:top w:val="none" w:sz="0" w:space="0" w:color="auto"/>
            <w:left w:val="none" w:sz="0" w:space="0" w:color="auto"/>
            <w:bottom w:val="none" w:sz="0" w:space="0" w:color="auto"/>
            <w:right w:val="none" w:sz="0" w:space="0" w:color="auto"/>
          </w:divBdr>
        </w:div>
        <w:div w:id="10230596">
          <w:marLeft w:val="0"/>
          <w:marRight w:val="0"/>
          <w:marTop w:val="0"/>
          <w:marBottom w:val="0"/>
          <w:divBdr>
            <w:top w:val="none" w:sz="0" w:space="0" w:color="auto"/>
            <w:left w:val="none" w:sz="0" w:space="0" w:color="auto"/>
            <w:bottom w:val="none" w:sz="0" w:space="0" w:color="auto"/>
            <w:right w:val="none" w:sz="0" w:space="0" w:color="auto"/>
          </w:divBdr>
        </w:div>
        <w:div w:id="10231907">
          <w:marLeft w:val="0"/>
          <w:marRight w:val="0"/>
          <w:marTop w:val="0"/>
          <w:marBottom w:val="0"/>
          <w:divBdr>
            <w:top w:val="none" w:sz="0" w:space="0" w:color="auto"/>
            <w:left w:val="none" w:sz="0" w:space="0" w:color="auto"/>
            <w:bottom w:val="none" w:sz="0" w:space="0" w:color="auto"/>
            <w:right w:val="none" w:sz="0" w:space="0" w:color="auto"/>
          </w:divBdr>
        </w:div>
        <w:div w:id="10421141">
          <w:marLeft w:val="0"/>
          <w:marRight w:val="0"/>
          <w:marTop w:val="0"/>
          <w:marBottom w:val="0"/>
          <w:divBdr>
            <w:top w:val="none" w:sz="0" w:space="0" w:color="auto"/>
            <w:left w:val="none" w:sz="0" w:space="0" w:color="auto"/>
            <w:bottom w:val="none" w:sz="0" w:space="0" w:color="auto"/>
            <w:right w:val="none" w:sz="0" w:space="0" w:color="auto"/>
          </w:divBdr>
        </w:div>
        <w:div w:id="10421750">
          <w:marLeft w:val="0"/>
          <w:marRight w:val="0"/>
          <w:marTop w:val="0"/>
          <w:marBottom w:val="0"/>
          <w:divBdr>
            <w:top w:val="none" w:sz="0" w:space="0" w:color="auto"/>
            <w:left w:val="none" w:sz="0" w:space="0" w:color="auto"/>
            <w:bottom w:val="none" w:sz="0" w:space="0" w:color="auto"/>
            <w:right w:val="none" w:sz="0" w:space="0" w:color="auto"/>
          </w:divBdr>
        </w:div>
        <w:div w:id="10493254">
          <w:marLeft w:val="0"/>
          <w:marRight w:val="0"/>
          <w:marTop w:val="0"/>
          <w:marBottom w:val="0"/>
          <w:divBdr>
            <w:top w:val="none" w:sz="0" w:space="0" w:color="auto"/>
            <w:left w:val="none" w:sz="0" w:space="0" w:color="auto"/>
            <w:bottom w:val="none" w:sz="0" w:space="0" w:color="auto"/>
            <w:right w:val="none" w:sz="0" w:space="0" w:color="auto"/>
          </w:divBdr>
        </w:div>
        <w:div w:id="10569816">
          <w:marLeft w:val="0"/>
          <w:marRight w:val="0"/>
          <w:marTop w:val="0"/>
          <w:marBottom w:val="0"/>
          <w:divBdr>
            <w:top w:val="none" w:sz="0" w:space="0" w:color="auto"/>
            <w:left w:val="none" w:sz="0" w:space="0" w:color="auto"/>
            <w:bottom w:val="none" w:sz="0" w:space="0" w:color="auto"/>
            <w:right w:val="none" w:sz="0" w:space="0" w:color="auto"/>
          </w:divBdr>
        </w:div>
        <w:div w:id="10687244">
          <w:marLeft w:val="0"/>
          <w:marRight w:val="0"/>
          <w:marTop w:val="0"/>
          <w:marBottom w:val="0"/>
          <w:divBdr>
            <w:top w:val="none" w:sz="0" w:space="0" w:color="auto"/>
            <w:left w:val="none" w:sz="0" w:space="0" w:color="auto"/>
            <w:bottom w:val="none" w:sz="0" w:space="0" w:color="auto"/>
            <w:right w:val="none" w:sz="0" w:space="0" w:color="auto"/>
          </w:divBdr>
        </w:div>
        <w:div w:id="10693152">
          <w:marLeft w:val="0"/>
          <w:marRight w:val="0"/>
          <w:marTop w:val="0"/>
          <w:marBottom w:val="0"/>
          <w:divBdr>
            <w:top w:val="none" w:sz="0" w:space="0" w:color="auto"/>
            <w:left w:val="none" w:sz="0" w:space="0" w:color="auto"/>
            <w:bottom w:val="none" w:sz="0" w:space="0" w:color="auto"/>
            <w:right w:val="none" w:sz="0" w:space="0" w:color="auto"/>
          </w:divBdr>
        </w:div>
        <w:div w:id="10762174">
          <w:marLeft w:val="0"/>
          <w:marRight w:val="0"/>
          <w:marTop w:val="0"/>
          <w:marBottom w:val="0"/>
          <w:divBdr>
            <w:top w:val="none" w:sz="0" w:space="0" w:color="auto"/>
            <w:left w:val="none" w:sz="0" w:space="0" w:color="auto"/>
            <w:bottom w:val="none" w:sz="0" w:space="0" w:color="auto"/>
            <w:right w:val="none" w:sz="0" w:space="0" w:color="auto"/>
          </w:divBdr>
        </w:div>
        <w:div w:id="10763121">
          <w:marLeft w:val="0"/>
          <w:marRight w:val="0"/>
          <w:marTop w:val="0"/>
          <w:marBottom w:val="0"/>
          <w:divBdr>
            <w:top w:val="none" w:sz="0" w:space="0" w:color="auto"/>
            <w:left w:val="none" w:sz="0" w:space="0" w:color="auto"/>
            <w:bottom w:val="none" w:sz="0" w:space="0" w:color="auto"/>
            <w:right w:val="none" w:sz="0" w:space="0" w:color="auto"/>
          </w:divBdr>
        </w:div>
        <w:div w:id="10837087">
          <w:marLeft w:val="0"/>
          <w:marRight w:val="0"/>
          <w:marTop w:val="0"/>
          <w:marBottom w:val="0"/>
          <w:divBdr>
            <w:top w:val="none" w:sz="0" w:space="0" w:color="auto"/>
            <w:left w:val="none" w:sz="0" w:space="0" w:color="auto"/>
            <w:bottom w:val="none" w:sz="0" w:space="0" w:color="auto"/>
            <w:right w:val="none" w:sz="0" w:space="0" w:color="auto"/>
          </w:divBdr>
        </w:div>
        <w:div w:id="10838257">
          <w:marLeft w:val="0"/>
          <w:marRight w:val="0"/>
          <w:marTop w:val="0"/>
          <w:marBottom w:val="0"/>
          <w:divBdr>
            <w:top w:val="none" w:sz="0" w:space="0" w:color="auto"/>
            <w:left w:val="none" w:sz="0" w:space="0" w:color="auto"/>
            <w:bottom w:val="none" w:sz="0" w:space="0" w:color="auto"/>
            <w:right w:val="none" w:sz="0" w:space="0" w:color="auto"/>
          </w:divBdr>
        </w:div>
        <w:div w:id="10838370">
          <w:marLeft w:val="0"/>
          <w:marRight w:val="0"/>
          <w:marTop w:val="0"/>
          <w:marBottom w:val="0"/>
          <w:divBdr>
            <w:top w:val="none" w:sz="0" w:space="0" w:color="auto"/>
            <w:left w:val="none" w:sz="0" w:space="0" w:color="auto"/>
            <w:bottom w:val="none" w:sz="0" w:space="0" w:color="auto"/>
            <w:right w:val="none" w:sz="0" w:space="0" w:color="auto"/>
          </w:divBdr>
        </w:div>
        <w:div w:id="10840201">
          <w:marLeft w:val="0"/>
          <w:marRight w:val="0"/>
          <w:marTop w:val="0"/>
          <w:marBottom w:val="0"/>
          <w:divBdr>
            <w:top w:val="none" w:sz="0" w:space="0" w:color="auto"/>
            <w:left w:val="none" w:sz="0" w:space="0" w:color="auto"/>
            <w:bottom w:val="none" w:sz="0" w:space="0" w:color="auto"/>
            <w:right w:val="none" w:sz="0" w:space="0" w:color="auto"/>
          </w:divBdr>
        </w:div>
        <w:div w:id="10844732">
          <w:marLeft w:val="0"/>
          <w:marRight w:val="0"/>
          <w:marTop w:val="0"/>
          <w:marBottom w:val="0"/>
          <w:divBdr>
            <w:top w:val="none" w:sz="0" w:space="0" w:color="auto"/>
            <w:left w:val="none" w:sz="0" w:space="0" w:color="auto"/>
            <w:bottom w:val="none" w:sz="0" w:space="0" w:color="auto"/>
            <w:right w:val="none" w:sz="0" w:space="0" w:color="auto"/>
          </w:divBdr>
        </w:div>
        <w:div w:id="10879857">
          <w:marLeft w:val="0"/>
          <w:marRight w:val="0"/>
          <w:marTop w:val="0"/>
          <w:marBottom w:val="0"/>
          <w:divBdr>
            <w:top w:val="none" w:sz="0" w:space="0" w:color="auto"/>
            <w:left w:val="none" w:sz="0" w:space="0" w:color="auto"/>
            <w:bottom w:val="none" w:sz="0" w:space="0" w:color="auto"/>
            <w:right w:val="none" w:sz="0" w:space="0" w:color="auto"/>
          </w:divBdr>
        </w:div>
        <w:div w:id="10879954">
          <w:marLeft w:val="0"/>
          <w:marRight w:val="0"/>
          <w:marTop w:val="0"/>
          <w:marBottom w:val="0"/>
          <w:divBdr>
            <w:top w:val="none" w:sz="0" w:space="0" w:color="auto"/>
            <w:left w:val="none" w:sz="0" w:space="0" w:color="auto"/>
            <w:bottom w:val="none" w:sz="0" w:space="0" w:color="auto"/>
            <w:right w:val="none" w:sz="0" w:space="0" w:color="auto"/>
          </w:divBdr>
        </w:div>
        <w:div w:id="10885517">
          <w:marLeft w:val="0"/>
          <w:marRight w:val="0"/>
          <w:marTop w:val="0"/>
          <w:marBottom w:val="0"/>
          <w:divBdr>
            <w:top w:val="none" w:sz="0" w:space="0" w:color="auto"/>
            <w:left w:val="none" w:sz="0" w:space="0" w:color="auto"/>
            <w:bottom w:val="none" w:sz="0" w:space="0" w:color="auto"/>
            <w:right w:val="none" w:sz="0" w:space="0" w:color="auto"/>
          </w:divBdr>
        </w:div>
        <w:div w:id="10911734">
          <w:marLeft w:val="0"/>
          <w:marRight w:val="0"/>
          <w:marTop w:val="0"/>
          <w:marBottom w:val="0"/>
          <w:divBdr>
            <w:top w:val="none" w:sz="0" w:space="0" w:color="auto"/>
            <w:left w:val="none" w:sz="0" w:space="0" w:color="auto"/>
            <w:bottom w:val="none" w:sz="0" w:space="0" w:color="auto"/>
            <w:right w:val="none" w:sz="0" w:space="0" w:color="auto"/>
          </w:divBdr>
        </w:div>
        <w:div w:id="11034813">
          <w:marLeft w:val="0"/>
          <w:marRight w:val="0"/>
          <w:marTop w:val="300"/>
          <w:marBottom w:val="0"/>
          <w:divBdr>
            <w:top w:val="none" w:sz="0" w:space="0" w:color="auto"/>
            <w:left w:val="none" w:sz="0" w:space="0" w:color="auto"/>
            <w:bottom w:val="none" w:sz="0" w:space="0" w:color="auto"/>
            <w:right w:val="none" w:sz="0" w:space="0" w:color="auto"/>
          </w:divBdr>
        </w:div>
        <w:div w:id="11038078">
          <w:marLeft w:val="0"/>
          <w:marRight w:val="0"/>
          <w:marTop w:val="0"/>
          <w:marBottom w:val="0"/>
          <w:divBdr>
            <w:top w:val="none" w:sz="0" w:space="0" w:color="auto"/>
            <w:left w:val="none" w:sz="0" w:space="0" w:color="auto"/>
            <w:bottom w:val="none" w:sz="0" w:space="0" w:color="auto"/>
            <w:right w:val="none" w:sz="0" w:space="0" w:color="auto"/>
          </w:divBdr>
        </w:div>
        <w:div w:id="11107090">
          <w:marLeft w:val="0"/>
          <w:marRight w:val="0"/>
          <w:marTop w:val="0"/>
          <w:marBottom w:val="0"/>
          <w:divBdr>
            <w:top w:val="none" w:sz="0" w:space="0" w:color="auto"/>
            <w:left w:val="none" w:sz="0" w:space="0" w:color="auto"/>
            <w:bottom w:val="none" w:sz="0" w:space="0" w:color="auto"/>
            <w:right w:val="none" w:sz="0" w:space="0" w:color="auto"/>
          </w:divBdr>
        </w:div>
        <w:div w:id="11148795">
          <w:marLeft w:val="0"/>
          <w:marRight w:val="0"/>
          <w:marTop w:val="0"/>
          <w:marBottom w:val="0"/>
          <w:divBdr>
            <w:top w:val="none" w:sz="0" w:space="0" w:color="auto"/>
            <w:left w:val="none" w:sz="0" w:space="0" w:color="auto"/>
            <w:bottom w:val="none" w:sz="0" w:space="0" w:color="auto"/>
            <w:right w:val="none" w:sz="0" w:space="0" w:color="auto"/>
          </w:divBdr>
          <w:divsChild>
            <w:div w:id="143279823">
              <w:marLeft w:val="0"/>
              <w:marRight w:val="0"/>
              <w:marTop w:val="0"/>
              <w:marBottom w:val="0"/>
              <w:divBdr>
                <w:top w:val="none" w:sz="0" w:space="0" w:color="auto"/>
                <w:left w:val="none" w:sz="0" w:space="0" w:color="auto"/>
                <w:bottom w:val="none" w:sz="0" w:space="0" w:color="auto"/>
                <w:right w:val="none" w:sz="0" w:space="0" w:color="auto"/>
              </w:divBdr>
            </w:div>
          </w:divsChild>
        </w:div>
        <w:div w:id="11149427">
          <w:marLeft w:val="0"/>
          <w:marRight w:val="0"/>
          <w:marTop w:val="0"/>
          <w:marBottom w:val="300"/>
          <w:divBdr>
            <w:top w:val="single" w:sz="6" w:space="15" w:color="EDEDED"/>
            <w:left w:val="single" w:sz="6" w:space="15" w:color="EDEDED"/>
            <w:bottom w:val="single" w:sz="6" w:space="15" w:color="EDEDED"/>
            <w:right w:val="single" w:sz="6" w:space="15" w:color="EDEDED"/>
          </w:divBdr>
        </w:div>
        <w:div w:id="11151236">
          <w:marLeft w:val="0"/>
          <w:marRight w:val="0"/>
          <w:marTop w:val="300"/>
          <w:marBottom w:val="0"/>
          <w:divBdr>
            <w:top w:val="none" w:sz="0" w:space="0" w:color="auto"/>
            <w:left w:val="none" w:sz="0" w:space="0" w:color="auto"/>
            <w:bottom w:val="none" w:sz="0" w:space="0" w:color="auto"/>
            <w:right w:val="none" w:sz="0" w:space="0" w:color="auto"/>
          </w:divBdr>
        </w:div>
        <w:div w:id="11154083">
          <w:marLeft w:val="0"/>
          <w:marRight w:val="0"/>
          <w:marTop w:val="0"/>
          <w:marBottom w:val="0"/>
          <w:divBdr>
            <w:top w:val="none" w:sz="0" w:space="0" w:color="auto"/>
            <w:left w:val="none" w:sz="0" w:space="0" w:color="auto"/>
            <w:bottom w:val="none" w:sz="0" w:space="0" w:color="auto"/>
            <w:right w:val="none" w:sz="0" w:space="0" w:color="auto"/>
          </w:divBdr>
        </w:div>
        <w:div w:id="11227002">
          <w:marLeft w:val="0"/>
          <w:marRight w:val="0"/>
          <w:marTop w:val="0"/>
          <w:marBottom w:val="0"/>
          <w:divBdr>
            <w:top w:val="none" w:sz="0" w:space="0" w:color="auto"/>
            <w:left w:val="none" w:sz="0" w:space="0" w:color="auto"/>
            <w:bottom w:val="none" w:sz="0" w:space="0" w:color="auto"/>
            <w:right w:val="none" w:sz="0" w:space="0" w:color="auto"/>
          </w:divBdr>
        </w:div>
        <w:div w:id="11299730">
          <w:marLeft w:val="0"/>
          <w:marRight w:val="0"/>
          <w:marTop w:val="0"/>
          <w:marBottom w:val="0"/>
          <w:divBdr>
            <w:top w:val="none" w:sz="0" w:space="0" w:color="auto"/>
            <w:left w:val="none" w:sz="0" w:space="0" w:color="auto"/>
            <w:bottom w:val="none" w:sz="0" w:space="0" w:color="auto"/>
            <w:right w:val="none" w:sz="0" w:space="0" w:color="auto"/>
          </w:divBdr>
        </w:div>
        <w:div w:id="11299822">
          <w:marLeft w:val="0"/>
          <w:marRight w:val="0"/>
          <w:marTop w:val="300"/>
          <w:marBottom w:val="0"/>
          <w:divBdr>
            <w:top w:val="none" w:sz="0" w:space="0" w:color="auto"/>
            <w:left w:val="none" w:sz="0" w:space="0" w:color="auto"/>
            <w:bottom w:val="none" w:sz="0" w:space="0" w:color="auto"/>
            <w:right w:val="none" w:sz="0" w:space="0" w:color="auto"/>
          </w:divBdr>
          <w:divsChild>
            <w:div w:id="173231780">
              <w:marLeft w:val="0"/>
              <w:marRight w:val="0"/>
              <w:marTop w:val="0"/>
              <w:marBottom w:val="0"/>
              <w:divBdr>
                <w:top w:val="none" w:sz="0" w:space="0" w:color="auto"/>
                <w:left w:val="none" w:sz="0" w:space="0" w:color="auto"/>
                <w:bottom w:val="none" w:sz="0" w:space="0" w:color="auto"/>
                <w:right w:val="none" w:sz="0" w:space="0" w:color="auto"/>
              </w:divBdr>
            </w:div>
          </w:divsChild>
        </w:div>
        <w:div w:id="11304784">
          <w:marLeft w:val="0"/>
          <w:marRight w:val="0"/>
          <w:marTop w:val="0"/>
          <w:marBottom w:val="0"/>
          <w:divBdr>
            <w:top w:val="none" w:sz="0" w:space="0" w:color="auto"/>
            <w:left w:val="none" w:sz="0" w:space="0" w:color="auto"/>
            <w:bottom w:val="none" w:sz="0" w:space="0" w:color="auto"/>
            <w:right w:val="none" w:sz="0" w:space="0" w:color="auto"/>
          </w:divBdr>
        </w:div>
        <w:div w:id="11341202">
          <w:marLeft w:val="150"/>
          <w:marRight w:val="150"/>
          <w:marTop w:val="0"/>
          <w:marBottom w:val="0"/>
          <w:divBdr>
            <w:top w:val="none" w:sz="0" w:space="0" w:color="auto"/>
            <w:left w:val="none" w:sz="0" w:space="0" w:color="auto"/>
            <w:bottom w:val="single" w:sz="12" w:space="0" w:color="BFBFBF"/>
            <w:right w:val="none" w:sz="0" w:space="0" w:color="auto"/>
          </w:divBdr>
        </w:div>
        <w:div w:id="11344683">
          <w:marLeft w:val="0"/>
          <w:marRight w:val="0"/>
          <w:marTop w:val="0"/>
          <w:marBottom w:val="0"/>
          <w:divBdr>
            <w:top w:val="none" w:sz="0" w:space="0" w:color="auto"/>
            <w:left w:val="none" w:sz="0" w:space="0" w:color="auto"/>
            <w:bottom w:val="none" w:sz="0" w:space="0" w:color="auto"/>
            <w:right w:val="none" w:sz="0" w:space="0" w:color="auto"/>
          </w:divBdr>
        </w:div>
        <w:div w:id="11347829">
          <w:marLeft w:val="0"/>
          <w:marRight w:val="0"/>
          <w:marTop w:val="0"/>
          <w:marBottom w:val="300"/>
          <w:divBdr>
            <w:top w:val="single" w:sz="6" w:space="15" w:color="EDEDED"/>
            <w:left w:val="single" w:sz="6" w:space="15" w:color="EDEDED"/>
            <w:bottom w:val="single" w:sz="6" w:space="15" w:color="EDEDED"/>
            <w:right w:val="single" w:sz="6" w:space="15" w:color="EDEDED"/>
          </w:divBdr>
        </w:div>
        <w:div w:id="11348095">
          <w:marLeft w:val="0"/>
          <w:marRight w:val="0"/>
          <w:marTop w:val="0"/>
          <w:marBottom w:val="0"/>
          <w:divBdr>
            <w:top w:val="none" w:sz="0" w:space="0" w:color="auto"/>
            <w:left w:val="none" w:sz="0" w:space="0" w:color="auto"/>
            <w:bottom w:val="none" w:sz="0" w:space="0" w:color="auto"/>
            <w:right w:val="none" w:sz="0" w:space="0" w:color="auto"/>
          </w:divBdr>
        </w:div>
        <w:div w:id="11348150">
          <w:marLeft w:val="0"/>
          <w:marRight w:val="0"/>
          <w:marTop w:val="0"/>
          <w:marBottom w:val="0"/>
          <w:divBdr>
            <w:top w:val="none" w:sz="0" w:space="0" w:color="auto"/>
            <w:left w:val="none" w:sz="0" w:space="0" w:color="auto"/>
            <w:bottom w:val="none" w:sz="0" w:space="0" w:color="auto"/>
            <w:right w:val="none" w:sz="0" w:space="0" w:color="auto"/>
          </w:divBdr>
        </w:div>
        <w:div w:id="11424628">
          <w:marLeft w:val="0"/>
          <w:marRight w:val="0"/>
          <w:marTop w:val="0"/>
          <w:marBottom w:val="0"/>
          <w:divBdr>
            <w:top w:val="none" w:sz="0" w:space="0" w:color="auto"/>
            <w:left w:val="none" w:sz="0" w:space="0" w:color="auto"/>
            <w:bottom w:val="none" w:sz="0" w:space="0" w:color="auto"/>
            <w:right w:val="none" w:sz="0" w:space="0" w:color="auto"/>
          </w:divBdr>
        </w:div>
        <w:div w:id="11491527">
          <w:marLeft w:val="0"/>
          <w:marRight w:val="0"/>
          <w:marTop w:val="0"/>
          <w:marBottom w:val="0"/>
          <w:divBdr>
            <w:top w:val="none" w:sz="0" w:space="0" w:color="auto"/>
            <w:left w:val="none" w:sz="0" w:space="0" w:color="auto"/>
            <w:bottom w:val="none" w:sz="0" w:space="0" w:color="auto"/>
            <w:right w:val="none" w:sz="0" w:space="0" w:color="auto"/>
          </w:divBdr>
        </w:div>
        <w:div w:id="11492312">
          <w:marLeft w:val="0"/>
          <w:marRight w:val="0"/>
          <w:marTop w:val="0"/>
          <w:marBottom w:val="300"/>
          <w:divBdr>
            <w:top w:val="single" w:sz="6" w:space="15" w:color="EDEDED"/>
            <w:left w:val="single" w:sz="6" w:space="15" w:color="EDEDED"/>
            <w:bottom w:val="single" w:sz="6" w:space="15" w:color="EDEDED"/>
            <w:right w:val="single" w:sz="6" w:space="15" w:color="EDEDED"/>
          </w:divBdr>
        </w:div>
        <w:div w:id="11498222">
          <w:marLeft w:val="0"/>
          <w:marRight w:val="0"/>
          <w:marTop w:val="0"/>
          <w:marBottom w:val="0"/>
          <w:divBdr>
            <w:top w:val="none" w:sz="0" w:space="0" w:color="auto"/>
            <w:left w:val="none" w:sz="0" w:space="0" w:color="auto"/>
            <w:bottom w:val="none" w:sz="0" w:space="0" w:color="auto"/>
            <w:right w:val="none" w:sz="0" w:space="0" w:color="auto"/>
          </w:divBdr>
        </w:div>
        <w:div w:id="11541923">
          <w:marLeft w:val="0"/>
          <w:marRight w:val="0"/>
          <w:marTop w:val="0"/>
          <w:marBottom w:val="0"/>
          <w:divBdr>
            <w:top w:val="none" w:sz="0" w:space="0" w:color="auto"/>
            <w:left w:val="none" w:sz="0" w:space="0" w:color="auto"/>
            <w:bottom w:val="none" w:sz="0" w:space="0" w:color="auto"/>
            <w:right w:val="none" w:sz="0" w:space="0" w:color="auto"/>
          </w:divBdr>
        </w:div>
        <w:div w:id="11614166">
          <w:marLeft w:val="0"/>
          <w:marRight w:val="0"/>
          <w:marTop w:val="0"/>
          <w:marBottom w:val="0"/>
          <w:divBdr>
            <w:top w:val="none" w:sz="0" w:space="0" w:color="auto"/>
            <w:left w:val="none" w:sz="0" w:space="0" w:color="auto"/>
            <w:bottom w:val="none" w:sz="0" w:space="0" w:color="auto"/>
            <w:right w:val="none" w:sz="0" w:space="0" w:color="auto"/>
          </w:divBdr>
        </w:div>
        <w:div w:id="11684856">
          <w:marLeft w:val="0"/>
          <w:marRight w:val="0"/>
          <w:marTop w:val="0"/>
          <w:marBottom w:val="0"/>
          <w:divBdr>
            <w:top w:val="none" w:sz="0" w:space="0" w:color="auto"/>
            <w:left w:val="none" w:sz="0" w:space="0" w:color="auto"/>
            <w:bottom w:val="none" w:sz="0" w:space="0" w:color="auto"/>
            <w:right w:val="none" w:sz="0" w:space="0" w:color="auto"/>
          </w:divBdr>
        </w:div>
        <w:div w:id="11689615">
          <w:marLeft w:val="0"/>
          <w:marRight w:val="0"/>
          <w:marTop w:val="0"/>
          <w:marBottom w:val="0"/>
          <w:divBdr>
            <w:top w:val="none" w:sz="0" w:space="0" w:color="auto"/>
            <w:left w:val="none" w:sz="0" w:space="0" w:color="auto"/>
            <w:bottom w:val="none" w:sz="0" w:space="0" w:color="auto"/>
            <w:right w:val="none" w:sz="0" w:space="0" w:color="auto"/>
          </w:divBdr>
        </w:div>
        <w:div w:id="11956257">
          <w:marLeft w:val="0"/>
          <w:marRight w:val="0"/>
          <w:marTop w:val="0"/>
          <w:marBottom w:val="0"/>
          <w:divBdr>
            <w:top w:val="none" w:sz="0" w:space="0" w:color="auto"/>
            <w:left w:val="none" w:sz="0" w:space="0" w:color="auto"/>
            <w:bottom w:val="none" w:sz="0" w:space="0" w:color="auto"/>
            <w:right w:val="none" w:sz="0" w:space="0" w:color="auto"/>
          </w:divBdr>
        </w:div>
        <w:div w:id="11958622">
          <w:marLeft w:val="0"/>
          <w:marRight w:val="0"/>
          <w:marTop w:val="0"/>
          <w:marBottom w:val="360"/>
          <w:divBdr>
            <w:top w:val="none" w:sz="0" w:space="0" w:color="auto"/>
            <w:left w:val="none" w:sz="0" w:space="0" w:color="auto"/>
            <w:bottom w:val="none" w:sz="0" w:space="0" w:color="auto"/>
            <w:right w:val="none" w:sz="0" w:space="0" w:color="auto"/>
          </w:divBdr>
        </w:div>
        <w:div w:id="11959191">
          <w:marLeft w:val="0"/>
          <w:marRight w:val="0"/>
          <w:marTop w:val="0"/>
          <w:marBottom w:val="0"/>
          <w:divBdr>
            <w:top w:val="none" w:sz="0" w:space="0" w:color="auto"/>
            <w:left w:val="none" w:sz="0" w:space="0" w:color="auto"/>
            <w:bottom w:val="none" w:sz="0" w:space="0" w:color="auto"/>
            <w:right w:val="none" w:sz="0" w:space="0" w:color="auto"/>
          </w:divBdr>
          <w:divsChild>
            <w:div w:id="128135345">
              <w:marLeft w:val="0"/>
              <w:marRight w:val="0"/>
              <w:marTop w:val="0"/>
              <w:marBottom w:val="0"/>
              <w:divBdr>
                <w:top w:val="none" w:sz="0" w:space="0" w:color="auto"/>
                <w:left w:val="none" w:sz="0" w:space="0" w:color="auto"/>
                <w:bottom w:val="none" w:sz="0" w:space="0" w:color="auto"/>
                <w:right w:val="none" w:sz="0" w:space="0" w:color="auto"/>
              </w:divBdr>
            </w:div>
          </w:divsChild>
        </w:div>
        <w:div w:id="12004416">
          <w:marLeft w:val="0"/>
          <w:marRight w:val="0"/>
          <w:marTop w:val="0"/>
          <w:marBottom w:val="0"/>
          <w:divBdr>
            <w:top w:val="none" w:sz="0" w:space="0" w:color="auto"/>
            <w:left w:val="none" w:sz="0" w:space="0" w:color="auto"/>
            <w:bottom w:val="none" w:sz="0" w:space="0" w:color="auto"/>
            <w:right w:val="none" w:sz="0" w:space="0" w:color="auto"/>
          </w:divBdr>
        </w:div>
        <w:div w:id="12147338">
          <w:marLeft w:val="0"/>
          <w:marRight w:val="0"/>
          <w:marTop w:val="0"/>
          <w:marBottom w:val="0"/>
          <w:divBdr>
            <w:top w:val="none" w:sz="0" w:space="0" w:color="auto"/>
            <w:left w:val="none" w:sz="0" w:space="0" w:color="auto"/>
            <w:bottom w:val="none" w:sz="0" w:space="0" w:color="auto"/>
            <w:right w:val="none" w:sz="0" w:space="0" w:color="auto"/>
          </w:divBdr>
        </w:div>
        <w:div w:id="12154091">
          <w:marLeft w:val="0"/>
          <w:marRight w:val="0"/>
          <w:marTop w:val="300"/>
          <w:marBottom w:val="0"/>
          <w:divBdr>
            <w:top w:val="none" w:sz="0" w:space="0" w:color="auto"/>
            <w:left w:val="none" w:sz="0" w:space="0" w:color="auto"/>
            <w:bottom w:val="none" w:sz="0" w:space="0" w:color="auto"/>
            <w:right w:val="none" w:sz="0" w:space="0" w:color="auto"/>
          </w:divBdr>
        </w:div>
        <w:div w:id="12190656">
          <w:marLeft w:val="0"/>
          <w:marRight w:val="0"/>
          <w:marTop w:val="0"/>
          <w:marBottom w:val="0"/>
          <w:divBdr>
            <w:top w:val="none" w:sz="0" w:space="0" w:color="auto"/>
            <w:left w:val="none" w:sz="0" w:space="0" w:color="auto"/>
            <w:bottom w:val="none" w:sz="0" w:space="0" w:color="auto"/>
            <w:right w:val="none" w:sz="0" w:space="0" w:color="auto"/>
          </w:divBdr>
        </w:div>
        <w:div w:id="12190779">
          <w:marLeft w:val="0"/>
          <w:marRight w:val="0"/>
          <w:marTop w:val="0"/>
          <w:marBottom w:val="0"/>
          <w:divBdr>
            <w:top w:val="none" w:sz="0" w:space="0" w:color="auto"/>
            <w:left w:val="none" w:sz="0" w:space="0" w:color="auto"/>
            <w:bottom w:val="none" w:sz="0" w:space="0" w:color="auto"/>
            <w:right w:val="none" w:sz="0" w:space="0" w:color="auto"/>
          </w:divBdr>
        </w:div>
        <w:div w:id="12193377">
          <w:marLeft w:val="0"/>
          <w:marRight w:val="0"/>
          <w:marTop w:val="0"/>
          <w:marBottom w:val="0"/>
          <w:divBdr>
            <w:top w:val="none" w:sz="0" w:space="0" w:color="auto"/>
            <w:left w:val="none" w:sz="0" w:space="0" w:color="auto"/>
            <w:bottom w:val="none" w:sz="0" w:space="0" w:color="auto"/>
            <w:right w:val="none" w:sz="0" w:space="0" w:color="auto"/>
          </w:divBdr>
        </w:div>
        <w:div w:id="12270573">
          <w:marLeft w:val="0"/>
          <w:marRight w:val="0"/>
          <w:marTop w:val="0"/>
          <w:marBottom w:val="0"/>
          <w:divBdr>
            <w:top w:val="none" w:sz="0" w:space="0" w:color="auto"/>
            <w:left w:val="none" w:sz="0" w:space="0" w:color="auto"/>
            <w:bottom w:val="none" w:sz="0" w:space="0" w:color="auto"/>
            <w:right w:val="none" w:sz="0" w:space="0" w:color="auto"/>
          </w:divBdr>
        </w:div>
        <w:div w:id="12339927">
          <w:marLeft w:val="0"/>
          <w:marRight w:val="0"/>
          <w:marTop w:val="0"/>
          <w:marBottom w:val="0"/>
          <w:divBdr>
            <w:top w:val="none" w:sz="0" w:space="0" w:color="auto"/>
            <w:left w:val="none" w:sz="0" w:space="0" w:color="auto"/>
            <w:bottom w:val="none" w:sz="0" w:space="0" w:color="auto"/>
            <w:right w:val="none" w:sz="0" w:space="0" w:color="auto"/>
          </w:divBdr>
        </w:div>
        <w:div w:id="12343157">
          <w:marLeft w:val="0"/>
          <w:marRight w:val="0"/>
          <w:marTop w:val="0"/>
          <w:marBottom w:val="0"/>
          <w:divBdr>
            <w:top w:val="none" w:sz="0" w:space="0" w:color="auto"/>
            <w:left w:val="none" w:sz="0" w:space="0" w:color="auto"/>
            <w:bottom w:val="none" w:sz="0" w:space="0" w:color="auto"/>
            <w:right w:val="none" w:sz="0" w:space="0" w:color="auto"/>
          </w:divBdr>
        </w:div>
        <w:div w:id="12533660">
          <w:marLeft w:val="0"/>
          <w:marRight w:val="0"/>
          <w:marTop w:val="0"/>
          <w:marBottom w:val="0"/>
          <w:divBdr>
            <w:top w:val="none" w:sz="0" w:space="0" w:color="auto"/>
            <w:left w:val="none" w:sz="0" w:space="0" w:color="auto"/>
            <w:bottom w:val="none" w:sz="0" w:space="0" w:color="auto"/>
            <w:right w:val="none" w:sz="0" w:space="0" w:color="auto"/>
          </w:divBdr>
        </w:div>
        <w:div w:id="12541455">
          <w:marLeft w:val="0"/>
          <w:marRight w:val="0"/>
          <w:marTop w:val="0"/>
          <w:marBottom w:val="0"/>
          <w:divBdr>
            <w:top w:val="none" w:sz="0" w:space="0" w:color="auto"/>
            <w:left w:val="none" w:sz="0" w:space="0" w:color="auto"/>
            <w:bottom w:val="none" w:sz="0" w:space="0" w:color="auto"/>
            <w:right w:val="none" w:sz="0" w:space="0" w:color="auto"/>
          </w:divBdr>
        </w:div>
        <w:div w:id="12541742">
          <w:marLeft w:val="0"/>
          <w:marRight w:val="0"/>
          <w:marTop w:val="0"/>
          <w:marBottom w:val="0"/>
          <w:divBdr>
            <w:top w:val="none" w:sz="0" w:space="0" w:color="auto"/>
            <w:left w:val="none" w:sz="0" w:space="0" w:color="auto"/>
            <w:bottom w:val="none" w:sz="0" w:space="0" w:color="auto"/>
            <w:right w:val="none" w:sz="0" w:space="0" w:color="auto"/>
          </w:divBdr>
        </w:div>
        <w:div w:id="12608226">
          <w:marLeft w:val="0"/>
          <w:marRight w:val="0"/>
          <w:marTop w:val="0"/>
          <w:marBottom w:val="0"/>
          <w:divBdr>
            <w:top w:val="none" w:sz="0" w:space="0" w:color="auto"/>
            <w:left w:val="none" w:sz="0" w:space="0" w:color="auto"/>
            <w:bottom w:val="none" w:sz="0" w:space="0" w:color="auto"/>
            <w:right w:val="none" w:sz="0" w:space="0" w:color="auto"/>
          </w:divBdr>
        </w:div>
        <w:div w:id="12730362">
          <w:marLeft w:val="0"/>
          <w:marRight w:val="0"/>
          <w:marTop w:val="0"/>
          <w:marBottom w:val="300"/>
          <w:divBdr>
            <w:top w:val="single" w:sz="6" w:space="15" w:color="EDEDED"/>
            <w:left w:val="single" w:sz="6" w:space="15" w:color="EDEDED"/>
            <w:bottom w:val="single" w:sz="6" w:space="15" w:color="EDEDED"/>
            <w:right w:val="single" w:sz="6" w:space="15" w:color="EDEDED"/>
          </w:divBdr>
        </w:div>
        <w:div w:id="12730580">
          <w:marLeft w:val="0"/>
          <w:marRight w:val="0"/>
          <w:marTop w:val="0"/>
          <w:marBottom w:val="0"/>
          <w:divBdr>
            <w:top w:val="none" w:sz="0" w:space="0" w:color="auto"/>
            <w:left w:val="none" w:sz="0" w:space="0" w:color="auto"/>
            <w:bottom w:val="none" w:sz="0" w:space="0" w:color="auto"/>
            <w:right w:val="none" w:sz="0" w:space="0" w:color="auto"/>
          </w:divBdr>
        </w:div>
        <w:div w:id="12804908">
          <w:marLeft w:val="0"/>
          <w:marRight w:val="0"/>
          <w:marTop w:val="0"/>
          <w:marBottom w:val="0"/>
          <w:divBdr>
            <w:top w:val="none" w:sz="0" w:space="0" w:color="auto"/>
            <w:left w:val="none" w:sz="0" w:space="0" w:color="auto"/>
            <w:bottom w:val="none" w:sz="0" w:space="0" w:color="auto"/>
            <w:right w:val="none" w:sz="0" w:space="0" w:color="auto"/>
          </w:divBdr>
        </w:div>
        <w:div w:id="12850518">
          <w:marLeft w:val="0"/>
          <w:marRight w:val="0"/>
          <w:marTop w:val="0"/>
          <w:marBottom w:val="0"/>
          <w:divBdr>
            <w:top w:val="none" w:sz="0" w:space="0" w:color="auto"/>
            <w:left w:val="none" w:sz="0" w:space="0" w:color="auto"/>
            <w:bottom w:val="none" w:sz="0" w:space="0" w:color="auto"/>
            <w:right w:val="none" w:sz="0" w:space="0" w:color="auto"/>
          </w:divBdr>
        </w:div>
        <w:div w:id="12921156">
          <w:marLeft w:val="0"/>
          <w:marRight w:val="0"/>
          <w:marTop w:val="0"/>
          <w:marBottom w:val="0"/>
          <w:divBdr>
            <w:top w:val="none" w:sz="0" w:space="0" w:color="auto"/>
            <w:left w:val="none" w:sz="0" w:space="0" w:color="auto"/>
            <w:bottom w:val="none" w:sz="0" w:space="0" w:color="auto"/>
            <w:right w:val="none" w:sz="0" w:space="0" w:color="auto"/>
          </w:divBdr>
        </w:div>
        <w:div w:id="12924150">
          <w:marLeft w:val="0"/>
          <w:marRight w:val="0"/>
          <w:marTop w:val="0"/>
          <w:marBottom w:val="0"/>
          <w:divBdr>
            <w:top w:val="none" w:sz="0" w:space="0" w:color="auto"/>
            <w:left w:val="none" w:sz="0" w:space="0" w:color="auto"/>
            <w:bottom w:val="none" w:sz="0" w:space="0" w:color="auto"/>
            <w:right w:val="none" w:sz="0" w:space="0" w:color="auto"/>
          </w:divBdr>
        </w:div>
        <w:div w:id="12995758">
          <w:marLeft w:val="0"/>
          <w:marRight w:val="0"/>
          <w:marTop w:val="0"/>
          <w:marBottom w:val="300"/>
          <w:divBdr>
            <w:top w:val="single" w:sz="6" w:space="15" w:color="EDEDED"/>
            <w:left w:val="single" w:sz="6" w:space="15" w:color="EDEDED"/>
            <w:bottom w:val="single" w:sz="6" w:space="15" w:color="EDEDED"/>
            <w:right w:val="single" w:sz="6" w:space="15" w:color="EDEDED"/>
          </w:divBdr>
        </w:div>
        <w:div w:id="12999662">
          <w:marLeft w:val="0"/>
          <w:marRight w:val="0"/>
          <w:marTop w:val="300"/>
          <w:marBottom w:val="0"/>
          <w:divBdr>
            <w:top w:val="none" w:sz="0" w:space="0" w:color="auto"/>
            <w:left w:val="none" w:sz="0" w:space="0" w:color="auto"/>
            <w:bottom w:val="none" w:sz="0" w:space="0" w:color="auto"/>
            <w:right w:val="none" w:sz="0" w:space="0" w:color="auto"/>
          </w:divBdr>
        </w:div>
        <w:div w:id="13000736">
          <w:marLeft w:val="0"/>
          <w:marRight w:val="0"/>
          <w:marTop w:val="0"/>
          <w:marBottom w:val="0"/>
          <w:divBdr>
            <w:top w:val="none" w:sz="0" w:space="0" w:color="auto"/>
            <w:left w:val="none" w:sz="0" w:space="0" w:color="auto"/>
            <w:bottom w:val="none" w:sz="0" w:space="0" w:color="auto"/>
            <w:right w:val="none" w:sz="0" w:space="0" w:color="auto"/>
          </w:divBdr>
        </w:div>
        <w:div w:id="13001651">
          <w:marLeft w:val="0"/>
          <w:marRight w:val="0"/>
          <w:marTop w:val="0"/>
          <w:marBottom w:val="0"/>
          <w:divBdr>
            <w:top w:val="none" w:sz="0" w:space="0" w:color="auto"/>
            <w:left w:val="none" w:sz="0" w:space="0" w:color="auto"/>
            <w:bottom w:val="none" w:sz="0" w:space="0" w:color="auto"/>
            <w:right w:val="none" w:sz="0" w:space="0" w:color="auto"/>
          </w:divBdr>
        </w:div>
        <w:div w:id="13002788">
          <w:marLeft w:val="0"/>
          <w:marRight w:val="0"/>
          <w:marTop w:val="0"/>
          <w:marBottom w:val="0"/>
          <w:divBdr>
            <w:top w:val="none" w:sz="0" w:space="0" w:color="auto"/>
            <w:left w:val="none" w:sz="0" w:space="0" w:color="auto"/>
            <w:bottom w:val="none" w:sz="0" w:space="0" w:color="auto"/>
            <w:right w:val="none" w:sz="0" w:space="0" w:color="auto"/>
          </w:divBdr>
        </w:div>
        <w:div w:id="13044357">
          <w:marLeft w:val="0"/>
          <w:marRight w:val="0"/>
          <w:marTop w:val="0"/>
          <w:marBottom w:val="0"/>
          <w:divBdr>
            <w:top w:val="none" w:sz="0" w:space="0" w:color="auto"/>
            <w:left w:val="none" w:sz="0" w:space="0" w:color="auto"/>
            <w:bottom w:val="none" w:sz="0" w:space="0" w:color="auto"/>
            <w:right w:val="none" w:sz="0" w:space="0" w:color="auto"/>
          </w:divBdr>
        </w:div>
        <w:div w:id="13117379">
          <w:marLeft w:val="0"/>
          <w:marRight w:val="0"/>
          <w:marTop w:val="0"/>
          <w:marBottom w:val="0"/>
          <w:divBdr>
            <w:top w:val="none" w:sz="0" w:space="0" w:color="auto"/>
            <w:left w:val="none" w:sz="0" w:space="0" w:color="auto"/>
            <w:bottom w:val="none" w:sz="0" w:space="0" w:color="auto"/>
            <w:right w:val="none" w:sz="0" w:space="0" w:color="auto"/>
          </w:divBdr>
        </w:div>
        <w:div w:id="13193234">
          <w:marLeft w:val="0"/>
          <w:marRight w:val="0"/>
          <w:marTop w:val="0"/>
          <w:marBottom w:val="0"/>
          <w:divBdr>
            <w:top w:val="none" w:sz="0" w:space="0" w:color="auto"/>
            <w:left w:val="none" w:sz="0" w:space="0" w:color="auto"/>
            <w:bottom w:val="none" w:sz="0" w:space="0" w:color="auto"/>
            <w:right w:val="none" w:sz="0" w:space="0" w:color="auto"/>
          </w:divBdr>
        </w:div>
        <w:div w:id="13195553">
          <w:marLeft w:val="0"/>
          <w:marRight w:val="0"/>
          <w:marTop w:val="0"/>
          <w:marBottom w:val="300"/>
          <w:divBdr>
            <w:top w:val="single" w:sz="6" w:space="15" w:color="EDEDED"/>
            <w:left w:val="single" w:sz="6" w:space="15" w:color="EDEDED"/>
            <w:bottom w:val="single" w:sz="6" w:space="15" w:color="EDEDED"/>
            <w:right w:val="single" w:sz="6" w:space="15" w:color="EDEDED"/>
          </w:divBdr>
        </w:div>
        <w:div w:id="13309995">
          <w:marLeft w:val="0"/>
          <w:marRight w:val="0"/>
          <w:marTop w:val="0"/>
          <w:marBottom w:val="0"/>
          <w:divBdr>
            <w:top w:val="none" w:sz="0" w:space="0" w:color="auto"/>
            <w:left w:val="none" w:sz="0" w:space="0" w:color="auto"/>
            <w:bottom w:val="none" w:sz="0" w:space="0" w:color="auto"/>
            <w:right w:val="none" w:sz="0" w:space="0" w:color="auto"/>
          </w:divBdr>
        </w:div>
        <w:div w:id="13311795">
          <w:marLeft w:val="0"/>
          <w:marRight w:val="0"/>
          <w:marTop w:val="300"/>
          <w:marBottom w:val="0"/>
          <w:divBdr>
            <w:top w:val="none" w:sz="0" w:space="0" w:color="auto"/>
            <w:left w:val="none" w:sz="0" w:space="0" w:color="auto"/>
            <w:bottom w:val="none" w:sz="0" w:space="0" w:color="auto"/>
            <w:right w:val="none" w:sz="0" w:space="0" w:color="auto"/>
          </w:divBdr>
        </w:div>
        <w:div w:id="13314819">
          <w:marLeft w:val="0"/>
          <w:marRight w:val="0"/>
          <w:marTop w:val="300"/>
          <w:marBottom w:val="0"/>
          <w:divBdr>
            <w:top w:val="none" w:sz="0" w:space="0" w:color="auto"/>
            <w:left w:val="none" w:sz="0" w:space="0" w:color="auto"/>
            <w:bottom w:val="none" w:sz="0" w:space="0" w:color="auto"/>
            <w:right w:val="none" w:sz="0" w:space="0" w:color="auto"/>
          </w:divBdr>
        </w:div>
        <w:div w:id="13384768">
          <w:marLeft w:val="0"/>
          <w:marRight w:val="0"/>
          <w:marTop w:val="0"/>
          <w:marBottom w:val="0"/>
          <w:divBdr>
            <w:top w:val="none" w:sz="0" w:space="0" w:color="auto"/>
            <w:left w:val="none" w:sz="0" w:space="0" w:color="auto"/>
            <w:bottom w:val="none" w:sz="0" w:space="0" w:color="auto"/>
            <w:right w:val="none" w:sz="0" w:space="0" w:color="auto"/>
          </w:divBdr>
        </w:div>
        <w:div w:id="13386237">
          <w:marLeft w:val="0"/>
          <w:marRight w:val="0"/>
          <w:marTop w:val="0"/>
          <w:marBottom w:val="0"/>
          <w:divBdr>
            <w:top w:val="none" w:sz="0" w:space="0" w:color="auto"/>
            <w:left w:val="none" w:sz="0" w:space="0" w:color="auto"/>
            <w:bottom w:val="none" w:sz="0" w:space="0" w:color="auto"/>
            <w:right w:val="none" w:sz="0" w:space="0" w:color="auto"/>
          </w:divBdr>
        </w:div>
        <w:div w:id="13457798">
          <w:marLeft w:val="0"/>
          <w:marRight w:val="0"/>
          <w:marTop w:val="0"/>
          <w:marBottom w:val="0"/>
          <w:divBdr>
            <w:top w:val="none" w:sz="0" w:space="0" w:color="auto"/>
            <w:left w:val="none" w:sz="0" w:space="0" w:color="auto"/>
            <w:bottom w:val="none" w:sz="0" w:space="0" w:color="auto"/>
            <w:right w:val="none" w:sz="0" w:space="0" w:color="auto"/>
          </w:divBdr>
        </w:div>
        <w:div w:id="13460644">
          <w:marLeft w:val="0"/>
          <w:marRight w:val="0"/>
          <w:marTop w:val="0"/>
          <w:marBottom w:val="0"/>
          <w:divBdr>
            <w:top w:val="none" w:sz="0" w:space="0" w:color="auto"/>
            <w:left w:val="none" w:sz="0" w:space="0" w:color="auto"/>
            <w:bottom w:val="none" w:sz="0" w:space="0" w:color="auto"/>
            <w:right w:val="none" w:sz="0" w:space="0" w:color="auto"/>
          </w:divBdr>
        </w:div>
        <w:div w:id="13460764">
          <w:marLeft w:val="0"/>
          <w:marRight w:val="0"/>
          <w:marTop w:val="0"/>
          <w:marBottom w:val="0"/>
          <w:divBdr>
            <w:top w:val="none" w:sz="0" w:space="0" w:color="auto"/>
            <w:left w:val="none" w:sz="0" w:space="0" w:color="auto"/>
            <w:bottom w:val="none" w:sz="0" w:space="0" w:color="auto"/>
            <w:right w:val="none" w:sz="0" w:space="0" w:color="auto"/>
          </w:divBdr>
        </w:div>
        <w:div w:id="13464111">
          <w:marLeft w:val="0"/>
          <w:marRight w:val="0"/>
          <w:marTop w:val="0"/>
          <w:marBottom w:val="300"/>
          <w:divBdr>
            <w:top w:val="single" w:sz="6" w:space="15" w:color="EDEDED"/>
            <w:left w:val="single" w:sz="6" w:space="15" w:color="EDEDED"/>
            <w:bottom w:val="single" w:sz="6" w:space="15" w:color="EDEDED"/>
            <w:right w:val="single" w:sz="6" w:space="15" w:color="EDEDED"/>
          </w:divBdr>
        </w:div>
        <w:div w:id="13464728">
          <w:marLeft w:val="0"/>
          <w:marRight w:val="0"/>
          <w:marTop w:val="0"/>
          <w:marBottom w:val="0"/>
          <w:divBdr>
            <w:top w:val="none" w:sz="0" w:space="0" w:color="auto"/>
            <w:left w:val="none" w:sz="0" w:space="0" w:color="auto"/>
            <w:bottom w:val="none" w:sz="0" w:space="0" w:color="auto"/>
            <w:right w:val="none" w:sz="0" w:space="0" w:color="auto"/>
          </w:divBdr>
        </w:div>
        <w:div w:id="13654270">
          <w:marLeft w:val="0"/>
          <w:marRight w:val="0"/>
          <w:marTop w:val="0"/>
          <w:marBottom w:val="0"/>
          <w:divBdr>
            <w:top w:val="none" w:sz="0" w:space="0" w:color="auto"/>
            <w:left w:val="none" w:sz="0" w:space="0" w:color="auto"/>
            <w:bottom w:val="none" w:sz="0" w:space="0" w:color="auto"/>
            <w:right w:val="none" w:sz="0" w:space="0" w:color="auto"/>
          </w:divBdr>
        </w:div>
        <w:div w:id="13698767">
          <w:marLeft w:val="0"/>
          <w:marRight w:val="0"/>
          <w:marTop w:val="0"/>
          <w:marBottom w:val="300"/>
          <w:divBdr>
            <w:top w:val="single" w:sz="6" w:space="15" w:color="EDEDED"/>
            <w:left w:val="single" w:sz="6" w:space="15" w:color="EDEDED"/>
            <w:bottom w:val="single" w:sz="6" w:space="15" w:color="EDEDED"/>
            <w:right w:val="single" w:sz="6" w:space="15" w:color="EDEDED"/>
          </w:divBdr>
        </w:div>
        <w:div w:id="13774872">
          <w:marLeft w:val="0"/>
          <w:marRight w:val="0"/>
          <w:marTop w:val="0"/>
          <w:marBottom w:val="300"/>
          <w:divBdr>
            <w:top w:val="single" w:sz="6" w:space="15" w:color="EDEDED"/>
            <w:left w:val="single" w:sz="6" w:space="15" w:color="EDEDED"/>
            <w:bottom w:val="single" w:sz="6" w:space="15" w:color="EDEDED"/>
            <w:right w:val="single" w:sz="6" w:space="15" w:color="EDEDED"/>
          </w:divBdr>
        </w:div>
        <w:div w:id="13846104">
          <w:marLeft w:val="0"/>
          <w:marRight w:val="0"/>
          <w:marTop w:val="0"/>
          <w:marBottom w:val="300"/>
          <w:divBdr>
            <w:top w:val="single" w:sz="6" w:space="15" w:color="EDEDED"/>
            <w:left w:val="single" w:sz="6" w:space="15" w:color="EDEDED"/>
            <w:bottom w:val="single" w:sz="6" w:space="15" w:color="EDEDED"/>
            <w:right w:val="single" w:sz="6" w:space="15" w:color="EDEDED"/>
          </w:divBdr>
        </w:div>
        <w:div w:id="13850371">
          <w:marLeft w:val="0"/>
          <w:marRight w:val="0"/>
          <w:marTop w:val="0"/>
          <w:marBottom w:val="0"/>
          <w:divBdr>
            <w:top w:val="none" w:sz="0" w:space="0" w:color="auto"/>
            <w:left w:val="none" w:sz="0" w:space="0" w:color="auto"/>
            <w:bottom w:val="none" w:sz="0" w:space="0" w:color="auto"/>
            <w:right w:val="none" w:sz="0" w:space="0" w:color="auto"/>
          </w:divBdr>
        </w:div>
        <w:div w:id="13851457">
          <w:marLeft w:val="0"/>
          <w:marRight w:val="0"/>
          <w:marTop w:val="0"/>
          <w:marBottom w:val="0"/>
          <w:divBdr>
            <w:top w:val="none" w:sz="0" w:space="0" w:color="auto"/>
            <w:left w:val="none" w:sz="0" w:space="0" w:color="auto"/>
            <w:bottom w:val="none" w:sz="0" w:space="0" w:color="auto"/>
            <w:right w:val="none" w:sz="0" w:space="0" w:color="auto"/>
          </w:divBdr>
        </w:div>
        <w:div w:id="13920360">
          <w:marLeft w:val="0"/>
          <w:marRight w:val="0"/>
          <w:marTop w:val="0"/>
          <w:marBottom w:val="0"/>
          <w:divBdr>
            <w:top w:val="none" w:sz="0" w:space="0" w:color="auto"/>
            <w:left w:val="none" w:sz="0" w:space="0" w:color="auto"/>
            <w:bottom w:val="none" w:sz="0" w:space="0" w:color="auto"/>
            <w:right w:val="none" w:sz="0" w:space="0" w:color="auto"/>
          </w:divBdr>
        </w:div>
        <w:div w:id="13923768">
          <w:marLeft w:val="0"/>
          <w:marRight w:val="0"/>
          <w:marTop w:val="0"/>
          <w:marBottom w:val="0"/>
          <w:divBdr>
            <w:top w:val="none" w:sz="0" w:space="0" w:color="auto"/>
            <w:left w:val="none" w:sz="0" w:space="0" w:color="auto"/>
            <w:bottom w:val="none" w:sz="0" w:space="0" w:color="auto"/>
            <w:right w:val="none" w:sz="0" w:space="0" w:color="auto"/>
          </w:divBdr>
        </w:div>
        <w:div w:id="13924359">
          <w:marLeft w:val="0"/>
          <w:marRight w:val="0"/>
          <w:marTop w:val="0"/>
          <w:marBottom w:val="0"/>
          <w:divBdr>
            <w:top w:val="none" w:sz="0" w:space="0" w:color="auto"/>
            <w:left w:val="none" w:sz="0" w:space="0" w:color="auto"/>
            <w:bottom w:val="none" w:sz="0" w:space="0" w:color="auto"/>
            <w:right w:val="none" w:sz="0" w:space="0" w:color="auto"/>
          </w:divBdr>
        </w:div>
        <w:div w:id="14117643">
          <w:marLeft w:val="0"/>
          <w:marRight w:val="0"/>
          <w:marTop w:val="0"/>
          <w:marBottom w:val="0"/>
          <w:divBdr>
            <w:top w:val="none" w:sz="0" w:space="0" w:color="auto"/>
            <w:left w:val="none" w:sz="0" w:space="0" w:color="auto"/>
            <w:bottom w:val="none" w:sz="0" w:space="0" w:color="auto"/>
            <w:right w:val="none" w:sz="0" w:space="0" w:color="auto"/>
          </w:divBdr>
        </w:div>
        <w:div w:id="14117930">
          <w:marLeft w:val="0"/>
          <w:marRight w:val="0"/>
          <w:marTop w:val="0"/>
          <w:marBottom w:val="0"/>
          <w:divBdr>
            <w:top w:val="none" w:sz="0" w:space="0" w:color="auto"/>
            <w:left w:val="none" w:sz="0" w:space="0" w:color="auto"/>
            <w:bottom w:val="none" w:sz="0" w:space="0" w:color="auto"/>
            <w:right w:val="none" w:sz="0" w:space="0" w:color="auto"/>
          </w:divBdr>
        </w:div>
        <w:div w:id="14229819">
          <w:marLeft w:val="0"/>
          <w:marRight w:val="0"/>
          <w:marTop w:val="0"/>
          <w:marBottom w:val="0"/>
          <w:divBdr>
            <w:top w:val="none" w:sz="0" w:space="0" w:color="auto"/>
            <w:left w:val="none" w:sz="0" w:space="0" w:color="auto"/>
            <w:bottom w:val="none" w:sz="0" w:space="0" w:color="auto"/>
            <w:right w:val="none" w:sz="0" w:space="0" w:color="auto"/>
          </w:divBdr>
        </w:div>
        <w:div w:id="14238627">
          <w:marLeft w:val="0"/>
          <w:marRight w:val="0"/>
          <w:marTop w:val="0"/>
          <w:marBottom w:val="300"/>
          <w:divBdr>
            <w:top w:val="single" w:sz="6" w:space="15" w:color="EDEDED"/>
            <w:left w:val="single" w:sz="6" w:space="15" w:color="EDEDED"/>
            <w:bottom w:val="single" w:sz="6" w:space="15" w:color="EDEDED"/>
            <w:right w:val="single" w:sz="6" w:space="15" w:color="EDEDED"/>
          </w:divBdr>
        </w:div>
        <w:div w:id="14306023">
          <w:marLeft w:val="0"/>
          <w:marRight w:val="0"/>
          <w:marTop w:val="0"/>
          <w:marBottom w:val="0"/>
          <w:divBdr>
            <w:top w:val="none" w:sz="0" w:space="0" w:color="auto"/>
            <w:left w:val="none" w:sz="0" w:space="0" w:color="auto"/>
            <w:bottom w:val="none" w:sz="0" w:space="0" w:color="auto"/>
            <w:right w:val="none" w:sz="0" w:space="0" w:color="auto"/>
          </w:divBdr>
        </w:div>
        <w:div w:id="14313570">
          <w:marLeft w:val="0"/>
          <w:marRight w:val="0"/>
          <w:marTop w:val="0"/>
          <w:marBottom w:val="0"/>
          <w:divBdr>
            <w:top w:val="none" w:sz="0" w:space="0" w:color="auto"/>
            <w:left w:val="none" w:sz="0" w:space="0" w:color="auto"/>
            <w:bottom w:val="none" w:sz="0" w:space="0" w:color="auto"/>
            <w:right w:val="none" w:sz="0" w:space="0" w:color="auto"/>
          </w:divBdr>
        </w:div>
        <w:div w:id="14381649">
          <w:marLeft w:val="0"/>
          <w:marRight w:val="0"/>
          <w:marTop w:val="300"/>
          <w:marBottom w:val="0"/>
          <w:divBdr>
            <w:top w:val="none" w:sz="0" w:space="0" w:color="auto"/>
            <w:left w:val="none" w:sz="0" w:space="0" w:color="auto"/>
            <w:bottom w:val="none" w:sz="0" w:space="0" w:color="auto"/>
            <w:right w:val="none" w:sz="0" w:space="0" w:color="auto"/>
          </w:divBdr>
        </w:div>
        <w:div w:id="14426707">
          <w:marLeft w:val="0"/>
          <w:marRight w:val="0"/>
          <w:marTop w:val="0"/>
          <w:marBottom w:val="0"/>
          <w:divBdr>
            <w:top w:val="none" w:sz="0" w:space="0" w:color="auto"/>
            <w:left w:val="none" w:sz="0" w:space="0" w:color="auto"/>
            <w:bottom w:val="none" w:sz="0" w:space="0" w:color="auto"/>
            <w:right w:val="none" w:sz="0" w:space="0" w:color="auto"/>
          </w:divBdr>
        </w:div>
        <w:div w:id="14431853">
          <w:marLeft w:val="0"/>
          <w:marRight w:val="0"/>
          <w:marTop w:val="0"/>
          <w:marBottom w:val="0"/>
          <w:divBdr>
            <w:top w:val="none" w:sz="0" w:space="0" w:color="auto"/>
            <w:left w:val="none" w:sz="0" w:space="0" w:color="auto"/>
            <w:bottom w:val="none" w:sz="0" w:space="0" w:color="auto"/>
            <w:right w:val="none" w:sz="0" w:space="0" w:color="auto"/>
          </w:divBdr>
        </w:div>
        <w:div w:id="14503166">
          <w:marLeft w:val="0"/>
          <w:marRight w:val="0"/>
          <w:marTop w:val="0"/>
          <w:marBottom w:val="0"/>
          <w:divBdr>
            <w:top w:val="none" w:sz="0" w:space="0" w:color="auto"/>
            <w:left w:val="none" w:sz="0" w:space="0" w:color="auto"/>
            <w:bottom w:val="none" w:sz="0" w:space="0" w:color="auto"/>
            <w:right w:val="none" w:sz="0" w:space="0" w:color="auto"/>
          </w:divBdr>
        </w:div>
        <w:div w:id="14505301">
          <w:marLeft w:val="0"/>
          <w:marRight w:val="0"/>
          <w:marTop w:val="0"/>
          <w:marBottom w:val="300"/>
          <w:divBdr>
            <w:top w:val="single" w:sz="6" w:space="15" w:color="EDEDED"/>
            <w:left w:val="single" w:sz="6" w:space="15" w:color="EDEDED"/>
            <w:bottom w:val="single" w:sz="6" w:space="15" w:color="EDEDED"/>
            <w:right w:val="single" w:sz="6" w:space="15" w:color="EDEDED"/>
          </w:divBdr>
        </w:div>
        <w:div w:id="14578612">
          <w:marLeft w:val="0"/>
          <w:marRight w:val="0"/>
          <w:marTop w:val="0"/>
          <w:marBottom w:val="0"/>
          <w:divBdr>
            <w:top w:val="none" w:sz="0" w:space="0" w:color="auto"/>
            <w:left w:val="none" w:sz="0" w:space="0" w:color="auto"/>
            <w:bottom w:val="none" w:sz="0" w:space="0" w:color="auto"/>
            <w:right w:val="none" w:sz="0" w:space="0" w:color="auto"/>
          </w:divBdr>
        </w:div>
        <w:div w:id="14620590">
          <w:marLeft w:val="0"/>
          <w:marRight w:val="0"/>
          <w:marTop w:val="0"/>
          <w:marBottom w:val="0"/>
          <w:divBdr>
            <w:top w:val="none" w:sz="0" w:space="0" w:color="auto"/>
            <w:left w:val="none" w:sz="0" w:space="0" w:color="auto"/>
            <w:bottom w:val="none" w:sz="0" w:space="0" w:color="auto"/>
            <w:right w:val="none" w:sz="0" w:space="0" w:color="auto"/>
          </w:divBdr>
        </w:div>
        <w:div w:id="14620700">
          <w:marLeft w:val="0"/>
          <w:marRight w:val="0"/>
          <w:marTop w:val="0"/>
          <w:marBottom w:val="0"/>
          <w:divBdr>
            <w:top w:val="none" w:sz="0" w:space="0" w:color="auto"/>
            <w:left w:val="none" w:sz="0" w:space="0" w:color="auto"/>
            <w:bottom w:val="none" w:sz="0" w:space="0" w:color="auto"/>
            <w:right w:val="none" w:sz="0" w:space="0" w:color="auto"/>
          </w:divBdr>
        </w:div>
        <w:div w:id="14623704">
          <w:marLeft w:val="0"/>
          <w:marRight w:val="0"/>
          <w:marTop w:val="0"/>
          <w:marBottom w:val="0"/>
          <w:divBdr>
            <w:top w:val="none" w:sz="0" w:space="0" w:color="auto"/>
            <w:left w:val="none" w:sz="0" w:space="0" w:color="auto"/>
            <w:bottom w:val="none" w:sz="0" w:space="0" w:color="auto"/>
            <w:right w:val="none" w:sz="0" w:space="0" w:color="auto"/>
          </w:divBdr>
        </w:div>
        <w:div w:id="14693908">
          <w:marLeft w:val="0"/>
          <w:marRight w:val="0"/>
          <w:marTop w:val="0"/>
          <w:marBottom w:val="0"/>
          <w:divBdr>
            <w:top w:val="none" w:sz="0" w:space="0" w:color="auto"/>
            <w:left w:val="none" w:sz="0" w:space="0" w:color="auto"/>
            <w:bottom w:val="none" w:sz="0" w:space="0" w:color="auto"/>
            <w:right w:val="none" w:sz="0" w:space="0" w:color="auto"/>
          </w:divBdr>
        </w:div>
        <w:div w:id="14773945">
          <w:marLeft w:val="0"/>
          <w:marRight w:val="0"/>
          <w:marTop w:val="0"/>
          <w:marBottom w:val="0"/>
          <w:divBdr>
            <w:top w:val="none" w:sz="0" w:space="0" w:color="auto"/>
            <w:left w:val="none" w:sz="0" w:space="0" w:color="auto"/>
            <w:bottom w:val="none" w:sz="0" w:space="0" w:color="auto"/>
            <w:right w:val="none" w:sz="0" w:space="0" w:color="auto"/>
          </w:divBdr>
        </w:div>
        <w:div w:id="14890286">
          <w:marLeft w:val="0"/>
          <w:marRight w:val="0"/>
          <w:marTop w:val="0"/>
          <w:marBottom w:val="0"/>
          <w:divBdr>
            <w:top w:val="none" w:sz="0" w:space="0" w:color="auto"/>
            <w:left w:val="none" w:sz="0" w:space="0" w:color="auto"/>
            <w:bottom w:val="none" w:sz="0" w:space="0" w:color="auto"/>
            <w:right w:val="none" w:sz="0" w:space="0" w:color="auto"/>
          </w:divBdr>
        </w:div>
        <w:div w:id="14891987">
          <w:marLeft w:val="0"/>
          <w:marRight w:val="0"/>
          <w:marTop w:val="0"/>
          <w:marBottom w:val="0"/>
          <w:divBdr>
            <w:top w:val="none" w:sz="0" w:space="0" w:color="auto"/>
            <w:left w:val="none" w:sz="0" w:space="0" w:color="auto"/>
            <w:bottom w:val="none" w:sz="0" w:space="0" w:color="auto"/>
            <w:right w:val="none" w:sz="0" w:space="0" w:color="auto"/>
          </w:divBdr>
        </w:div>
        <w:div w:id="14893342">
          <w:marLeft w:val="0"/>
          <w:marRight w:val="0"/>
          <w:marTop w:val="0"/>
          <w:marBottom w:val="0"/>
          <w:divBdr>
            <w:top w:val="none" w:sz="0" w:space="0" w:color="auto"/>
            <w:left w:val="none" w:sz="0" w:space="0" w:color="auto"/>
            <w:bottom w:val="none" w:sz="0" w:space="0" w:color="auto"/>
            <w:right w:val="none" w:sz="0" w:space="0" w:color="auto"/>
          </w:divBdr>
        </w:div>
        <w:div w:id="14968637">
          <w:marLeft w:val="0"/>
          <w:marRight w:val="0"/>
          <w:marTop w:val="0"/>
          <w:marBottom w:val="300"/>
          <w:divBdr>
            <w:top w:val="single" w:sz="6" w:space="15" w:color="EDEDED"/>
            <w:left w:val="single" w:sz="6" w:space="15" w:color="EDEDED"/>
            <w:bottom w:val="single" w:sz="6" w:space="15" w:color="EDEDED"/>
            <w:right w:val="single" w:sz="6" w:space="15" w:color="EDEDED"/>
          </w:divBdr>
        </w:div>
        <w:div w:id="15035738">
          <w:marLeft w:val="0"/>
          <w:marRight w:val="0"/>
          <w:marTop w:val="0"/>
          <w:marBottom w:val="0"/>
          <w:divBdr>
            <w:top w:val="none" w:sz="0" w:space="0" w:color="auto"/>
            <w:left w:val="none" w:sz="0" w:space="0" w:color="auto"/>
            <w:bottom w:val="none" w:sz="0" w:space="0" w:color="auto"/>
            <w:right w:val="none" w:sz="0" w:space="0" w:color="auto"/>
          </w:divBdr>
        </w:div>
        <w:div w:id="15155394">
          <w:marLeft w:val="0"/>
          <w:marRight w:val="0"/>
          <w:marTop w:val="0"/>
          <w:marBottom w:val="0"/>
          <w:divBdr>
            <w:top w:val="none" w:sz="0" w:space="0" w:color="auto"/>
            <w:left w:val="none" w:sz="0" w:space="0" w:color="auto"/>
            <w:bottom w:val="none" w:sz="0" w:space="0" w:color="auto"/>
            <w:right w:val="none" w:sz="0" w:space="0" w:color="auto"/>
          </w:divBdr>
        </w:div>
        <w:div w:id="15156350">
          <w:marLeft w:val="0"/>
          <w:marRight w:val="0"/>
          <w:marTop w:val="0"/>
          <w:marBottom w:val="0"/>
          <w:divBdr>
            <w:top w:val="none" w:sz="0" w:space="0" w:color="auto"/>
            <w:left w:val="none" w:sz="0" w:space="0" w:color="auto"/>
            <w:bottom w:val="none" w:sz="0" w:space="0" w:color="auto"/>
            <w:right w:val="none" w:sz="0" w:space="0" w:color="auto"/>
          </w:divBdr>
        </w:div>
        <w:div w:id="15156562">
          <w:marLeft w:val="0"/>
          <w:marRight w:val="0"/>
          <w:marTop w:val="0"/>
          <w:marBottom w:val="300"/>
          <w:divBdr>
            <w:top w:val="single" w:sz="6" w:space="15" w:color="EDEDED"/>
            <w:left w:val="single" w:sz="6" w:space="15" w:color="EDEDED"/>
            <w:bottom w:val="single" w:sz="6" w:space="15" w:color="EDEDED"/>
            <w:right w:val="single" w:sz="6" w:space="15" w:color="EDEDED"/>
          </w:divBdr>
        </w:div>
        <w:div w:id="15232011">
          <w:marLeft w:val="0"/>
          <w:marRight w:val="0"/>
          <w:marTop w:val="0"/>
          <w:marBottom w:val="0"/>
          <w:divBdr>
            <w:top w:val="none" w:sz="0" w:space="0" w:color="auto"/>
            <w:left w:val="none" w:sz="0" w:space="0" w:color="auto"/>
            <w:bottom w:val="none" w:sz="0" w:space="0" w:color="auto"/>
            <w:right w:val="none" w:sz="0" w:space="0" w:color="auto"/>
          </w:divBdr>
        </w:div>
        <w:div w:id="15232472">
          <w:marLeft w:val="0"/>
          <w:marRight w:val="0"/>
          <w:marTop w:val="0"/>
          <w:marBottom w:val="300"/>
          <w:divBdr>
            <w:top w:val="single" w:sz="6" w:space="15" w:color="EDEDED"/>
            <w:left w:val="single" w:sz="6" w:space="15" w:color="EDEDED"/>
            <w:bottom w:val="single" w:sz="6" w:space="15" w:color="EDEDED"/>
            <w:right w:val="single" w:sz="6" w:space="15" w:color="EDEDED"/>
          </w:divBdr>
        </w:div>
        <w:div w:id="15273763">
          <w:marLeft w:val="0"/>
          <w:marRight w:val="0"/>
          <w:marTop w:val="0"/>
          <w:marBottom w:val="0"/>
          <w:divBdr>
            <w:top w:val="none" w:sz="0" w:space="0" w:color="auto"/>
            <w:left w:val="none" w:sz="0" w:space="0" w:color="auto"/>
            <w:bottom w:val="none" w:sz="0" w:space="0" w:color="auto"/>
            <w:right w:val="none" w:sz="0" w:space="0" w:color="auto"/>
          </w:divBdr>
        </w:div>
        <w:div w:id="15276768">
          <w:marLeft w:val="0"/>
          <w:marRight w:val="0"/>
          <w:marTop w:val="0"/>
          <w:marBottom w:val="0"/>
          <w:divBdr>
            <w:top w:val="none" w:sz="0" w:space="0" w:color="auto"/>
            <w:left w:val="none" w:sz="0" w:space="0" w:color="auto"/>
            <w:bottom w:val="none" w:sz="0" w:space="0" w:color="auto"/>
            <w:right w:val="none" w:sz="0" w:space="0" w:color="auto"/>
          </w:divBdr>
        </w:div>
        <w:div w:id="15347499">
          <w:marLeft w:val="0"/>
          <w:marRight w:val="0"/>
          <w:marTop w:val="0"/>
          <w:marBottom w:val="0"/>
          <w:divBdr>
            <w:top w:val="none" w:sz="0" w:space="0" w:color="auto"/>
            <w:left w:val="none" w:sz="0" w:space="0" w:color="auto"/>
            <w:bottom w:val="none" w:sz="0" w:space="0" w:color="auto"/>
            <w:right w:val="none" w:sz="0" w:space="0" w:color="auto"/>
          </w:divBdr>
        </w:div>
        <w:div w:id="15352221">
          <w:marLeft w:val="0"/>
          <w:marRight w:val="0"/>
          <w:marTop w:val="0"/>
          <w:marBottom w:val="0"/>
          <w:divBdr>
            <w:top w:val="none" w:sz="0" w:space="0" w:color="auto"/>
            <w:left w:val="none" w:sz="0" w:space="0" w:color="auto"/>
            <w:bottom w:val="none" w:sz="0" w:space="0" w:color="auto"/>
            <w:right w:val="none" w:sz="0" w:space="0" w:color="auto"/>
          </w:divBdr>
        </w:div>
        <w:div w:id="15354595">
          <w:marLeft w:val="0"/>
          <w:marRight w:val="0"/>
          <w:marTop w:val="0"/>
          <w:marBottom w:val="0"/>
          <w:divBdr>
            <w:top w:val="none" w:sz="0" w:space="0" w:color="auto"/>
            <w:left w:val="none" w:sz="0" w:space="0" w:color="auto"/>
            <w:bottom w:val="none" w:sz="0" w:space="0" w:color="auto"/>
            <w:right w:val="none" w:sz="0" w:space="0" w:color="auto"/>
          </w:divBdr>
        </w:div>
        <w:div w:id="15354751">
          <w:marLeft w:val="0"/>
          <w:marRight w:val="0"/>
          <w:marTop w:val="0"/>
          <w:marBottom w:val="0"/>
          <w:divBdr>
            <w:top w:val="none" w:sz="0" w:space="0" w:color="auto"/>
            <w:left w:val="none" w:sz="0" w:space="0" w:color="auto"/>
            <w:bottom w:val="none" w:sz="0" w:space="0" w:color="auto"/>
            <w:right w:val="none" w:sz="0" w:space="0" w:color="auto"/>
          </w:divBdr>
        </w:div>
        <w:div w:id="15468599">
          <w:marLeft w:val="0"/>
          <w:marRight w:val="0"/>
          <w:marTop w:val="0"/>
          <w:marBottom w:val="0"/>
          <w:divBdr>
            <w:top w:val="none" w:sz="0" w:space="0" w:color="auto"/>
            <w:left w:val="none" w:sz="0" w:space="0" w:color="auto"/>
            <w:bottom w:val="none" w:sz="0" w:space="0" w:color="auto"/>
            <w:right w:val="none" w:sz="0" w:space="0" w:color="auto"/>
          </w:divBdr>
        </w:div>
        <w:div w:id="15471969">
          <w:marLeft w:val="0"/>
          <w:marRight w:val="0"/>
          <w:marTop w:val="0"/>
          <w:marBottom w:val="0"/>
          <w:divBdr>
            <w:top w:val="none" w:sz="0" w:space="0" w:color="auto"/>
            <w:left w:val="none" w:sz="0" w:space="0" w:color="auto"/>
            <w:bottom w:val="none" w:sz="0" w:space="0" w:color="auto"/>
            <w:right w:val="none" w:sz="0" w:space="0" w:color="auto"/>
          </w:divBdr>
        </w:div>
        <w:div w:id="15472600">
          <w:marLeft w:val="0"/>
          <w:marRight w:val="0"/>
          <w:marTop w:val="0"/>
          <w:marBottom w:val="300"/>
          <w:divBdr>
            <w:top w:val="single" w:sz="6" w:space="15" w:color="EDEDED"/>
            <w:left w:val="single" w:sz="6" w:space="15" w:color="EDEDED"/>
            <w:bottom w:val="single" w:sz="6" w:space="15" w:color="EDEDED"/>
            <w:right w:val="single" w:sz="6" w:space="15" w:color="EDEDED"/>
          </w:divBdr>
        </w:div>
        <w:div w:id="15666048">
          <w:marLeft w:val="0"/>
          <w:marRight w:val="0"/>
          <w:marTop w:val="0"/>
          <w:marBottom w:val="0"/>
          <w:divBdr>
            <w:top w:val="none" w:sz="0" w:space="0" w:color="auto"/>
            <w:left w:val="none" w:sz="0" w:space="0" w:color="auto"/>
            <w:bottom w:val="none" w:sz="0" w:space="0" w:color="auto"/>
            <w:right w:val="none" w:sz="0" w:space="0" w:color="auto"/>
          </w:divBdr>
        </w:div>
        <w:div w:id="15734092">
          <w:marLeft w:val="0"/>
          <w:marRight w:val="0"/>
          <w:marTop w:val="0"/>
          <w:marBottom w:val="0"/>
          <w:divBdr>
            <w:top w:val="none" w:sz="0" w:space="0" w:color="auto"/>
            <w:left w:val="none" w:sz="0" w:space="0" w:color="auto"/>
            <w:bottom w:val="none" w:sz="0" w:space="0" w:color="auto"/>
            <w:right w:val="none" w:sz="0" w:space="0" w:color="auto"/>
          </w:divBdr>
        </w:div>
        <w:div w:id="15736822">
          <w:marLeft w:val="0"/>
          <w:marRight w:val="0"/>
          <w:marTop w:val="0"/>
          <w:marBottom w:val="0"/>
          <w:divBdr>
            <w:top w:val="none" w:sz="0" w:space="0" w:color="auto"/>
            <w:left w:val="none" w:sz="0" w:space="0" w:color="auto"/>
            <w:bottom w:val="none" w:sz="0" w:space="0" w:color="auto"/>
            <w:right w:val="none" w:sz="0" w:space="0" w:color="auto"/>
          </w:divBdr>
        </w:div>
        <w:div w:id="15737445">
          <w:marLeft w:val="0"/>
          <w:marRight w:val="0"/>
          <w:marTop w:val="0"/>
          <w:marBottom w:val="0"/>
          <w:divBdr>
            <w:top w:val="none" w:sz="0" w:space="0" w:color="auto"/>
            <w:left w:val="none" w:sz="0" w:space="0" w:color="auto"/>
            <w:bottom w:val="none" w:sz="0" w:space="0" w:color="auto"/>
            <w:right w:val="none" w:sz="0" w:space="0" w:color="auto"/>
          </w:divBdr>
        </w:div>
        <w:div w:id="15739495">
          <w:marLeft w:val="0"/>
          <w:marRight w:val="0"/>
          <w:marTop w:val="0"/>
          <w:marBottom w:val="0"/>
          <w:divBdr>
            <w:top w:val="none" w:sz="0" w:space="0" w:color="auto"/>
            <w:left w:val="none" w:sz="0" w:space="0" w:color="auto"/>
            <w:bottom w:val="none" w:sz="0" w:space="0" w:color="auto"/>
            <w:right w:val="none" w:sz="0" w:space="0" w:color="auto"/>
          </w:divBdr>
        </w:div>
        <w:div w:id="15809474">
          <w:marLeft w:val="0"/>
          <w:marRight w:val="0"/>
          <w:marTop w:val="0"/>
          <w:marBottom w:val="0"/>
          <w:divBdr>
            <w:top w:val="none" w:sz="0" w:space="0" w:color="auto"/>
            <w:left w:val="none" w:sz="0" w:space="0" w:color="auto"/>
            <w:bottom w:val="none" w:sz="0" w:space="0" w:color="auto"/>
            <w:right w:val="none" w:sz="0" w:space="0" w:color="auto"/>
          </w:divBdr>
        </w:div>
        <w:div w:id="15809853">
          <w:marLeft w:val="0"/>
          <w:marRight w:val="0"/>
          <w:marTop w:val="0"/>
          <w:marBottom w:val="0"/>
          <w:divBdr>
            <w:top w:val="none" w:sz="0" w:space="0" w:color="auto"/>
            <w:left w:val="none" w:sz="0" w:space="0" w:color="auto"/>
            <w:bottom w:val="none" w:sz="0" w:space="0" w:color="auto"/>
            <w:right w:val="none" w:sz="0" w:space="0" w:color="auto"/>
          </w:divBdr>
        </w:div>
        <w:div w:id="15890123">
          <w:marLeft w:val="0"/>
          <w:marRight w:val="0"/>
          <w:marTop w:val="0"/>
          <w:marBottom w:val="0"/>
          <w:divBdr>
            <w:top w:val="none" w:sz="0" w:space="0" w:color="auto"/>
            <w:left w:val="none" w:sz="0" w:space="0" w:color="auto"/>
            <w:bottom w:val="none" w:sz="0" w:space="0" w:color="auto"/>
            <w:right w:val="none" w:sz="0" w:space="0" w:color="auto"/>
          </w:divBdr>
        </w:div>
        <w:div w:id="15933534">
          <w:marLeft w:val="0"/>
          <w:marRight w:val="0"/>
          <w:marTop w:val="0"/>
          <w:marBottom w:val="0"/>
          <w:divBdr>
            <w:top w:val="none" w:sz="0" w:space="0" w:color="auto"/>
            <w:left w:val="none" w:sz="0" w:space="0" w:color="auto"/>
            <w:bottom w:val="none" w:sz="0" w:space="0" w:color="auto"/>
            <w:right w:val="none" w:sz="0" w:space="0" w:color="auto"/>
          </w:divBdr>
        </w:div>
        <w:div w:id="16011558">
          <w:marLeft w:val="0"/>
          <w:marRight w:val="0"/>
          <w:marTop w:val="0"/>
          <w:marBottom w:val="0"/>
          <w:divBdr>
            <w:top w:val="none" w:sz="0" w:space="0" w:color="auto"/>
            <w:left w:val="none" w:sz="0" w:space="0" w:color="auto"/>
            <w:bottom w:val="none" w:sz="0" w:space="0" w:color="auto"/>
            <w:right w:val="none" w:sz="0" w:space="0" w:color="auto"/>
          </w:divBdr>
        </w:div>
        <w:div w:id="16078018">
          <w:marLeft w:val="0"/>
          <w:marRight w:val="0"/>
          <w:marTop w:val="0"/>
          <w:marBottom w:val="0"/>
          <w:divBdr>
            <w:top w:val="none" w:sz="0" w:space="0" w:color="auto"/>
            <w:left w:val="none" w:sz="0" w:space="0" w:color="auto"/>
            <w:bottom w:val="none" w:sz="0" w:space="0" w:color="auto"/>
            <w:right w:val="none" w:sz="0" w:space="0" w:color="auto"/>
          </w:divBdr>
        </w:div>
        <w:div w:id="16083560">
          <w:marLeft w:val="0"/>
          <w:marRight w:val="0"/>
          <w:marTop w:val="0"/>
          <w:marBottom w:val="0"/>
          <w:divBdr>
            <w:top w:val="none" w:sz="0" w:space="0" w:color="auto"/>
            <w:left w:val="none" w:sz="0" w:space="0" w:color="auto"/>
            <w:bottom w:val="none" w:sz="0" w:space="0" w:color="auto"/>
            <w:right w:val="none" w:sz="0" w:space="0" w:color="auto"/>
          </w:divBdr>
          <w:divsChild>
            <w:div w:id="83304380">
              <w:marLeft w:val="0"/>
              <w:marRight w:val="0"/>
              <w:marTop w:val="0"/>
              <w:marBottom w:val="0"/>
              <w:divBdr>
                <w:top w:val="none" w:sz="0" w:space="0" w:color="auto"/>
                <w:left w:val="none" w:sz="0" w:space="0" w:color="auto"/>
                <w:bottom w:val="none" w:sz="0" w:space="0" w:color="auto"/>
                <w:right w:val="none" w:sz="0" w:space="0" w:color="auto"/>
              </w:divBdr>
            </w:div>
          </w:divsChild>
        </w:div>
        <w:div w:id="16153322">
          <w:marLeft w:val="0"/>
          <w:marRight w:val="0"/>
          <w:marTop w:val="0"/>
          <w:marBottom w:val="0"/>
          <w:divBdr>
            <w:top w:val="none" w:sz="0" w:space="0" w:color="auto"/>
            <w:left w:val="none" w:sz="0" w:space="0" w:color="auto"/>
            <w:bottom w:val="none" w:sz="0" w:space="0" w:color="auto"/>
            <w:right w:val="none" w:sz="0" w:space="0" w:color="auto"/>
          </w:divBdr>
        </w:div>
        <w:div w:id="16271160">
          <w:marLeft w:val="0"/>
          <w:marRight w:val="0"/>
          <w:marTop w:val="0"/>
          <w:marBottom w:val="0"/>
          <w:divBdr>
            <w:top w:val="none" w:sz="0" w:space="0" w:color="auto"/>
            <w:left w:val="none" w:sz="0" w:space="0" w:color="auto"/>
            <w:bottom w:val="none" w:sz="0" w:space="0" w:color="auto"/>
            <w:right w:val="none" w:sz="0" w:space="0" w:color="auto"/>
          </w:divBdr>
        </w:div>
        <w:div w:id="16320308">
          <w:marLeft w:val="0"/>
          <w:marRight w:val="0"/>
          <w:marTop w:val="0"/>
          <w:marBottom w:val="0"/>
          <w:divBdr>
            <w:top w:val="none" w:sz="0" w:space="0" w:color="auto"/>
            <w:left w:val="none" w:sz="0" w:space="0" w:color="auto"/>
            <w:bottom w:val="none" w:sz="0" w:space="0" w:color="auto"/>
            <w:right w:val="none" w:sz="0" w:space="0" w:color="auto"/>
          </w:divBdr>
        </w:div>
        <w:div w:id="16351094">
          <w:marLeft w:val="0"/>
          <w:marRight w:val="0"/>
          <w:marTop w:val="300"/>
          <w:marBottom w:val="0"/>
          <w:divBdr>
            <w:top w:val="none" w:sz="0" w:space="0" w:color="auto"/>
            <w:left w:val="none" w:sz="0" w:space="0" w:color="auto"/>
            <w:bottom w:val="none" w:sz="0" w:space="0" w:color="auto"/>
            <w:right w:val="none" w:sz="0" w:space="0" w:color="auto"/>
          </w:divBdr>
        </w:div>
        <w:div w:id="16393640">
          <w:marLeft w:val="0"/>
          <w:marRight w:val="0"/>
          <w:marTop w:val="0"/>
          <w:marBottom w:val="0"/>
          <w:divBdr>
            <w:top w:val="none" w:sz="0" w:space="0" w:color="auto"/>
            <w:left w:val="none" w:sz="0" w:space="0" w:color="auto"/>
            <w:bottom w:val="none" w:sz="0" w:space="0" w:color="auto"/>
            <w:right w:val="none" w:sz="0" w:space="0" w:color="auto"/>
          </w:divBdr>
        </w:div>
        <w:div w:id="16469316">
          <w:marLeft w:val="0"/>
          <w:marRight w:val="0"/>
          <w:marTop w:val="0"/>
          <w:marBottom w:val="300"/>
          <w:divBdr>
            <w:top w:val="single" w:sz="6" w:space="15" w:color="EDEDED"/>
            <w:left w:val="single" w:sz="6" w:space="15" w:color="EDEDED"/>
            <w:bottom w:val="single" w:sz="6" w:space="15" w:color="EDEDED"/>
            <w:right w:val="single" w:sz="6" w:space="15" w:color="EDEDED"/>
          </w:divBdr>
        </w:div>
        <w:div w:id="16540929">
          <w:marLeft w:val="0"/>
          <w:marRight w:val="0"/>
          <w:marTop w:val="0"/>
          <w:marBottom w:val="0"/>
          <w:divBdr>
            <w:top w:val="none" w:sz="0" w:space="0" w:color="auto"/>
            <w:left w:val="none" w:sz="0" w:space="0" w:color="auto"/>
            <w:bottom w:val="none" w:sz="0" w:space="0" w:color="auto"/>
            <w:right w:val="none" w:sz="0" w:space="0" w:color="auto"/>
          </w:divBdr>
        </w:div>
        <w:div w:id="16542164">
          <w:marLeft w:val="0"/>
          <w:marRight w:val="0"/>
          <w:marTop w:val="0"/>
          <w:marBottom w:val="0"/>
          <w:divBdr>
            <w:top w:val="none" w:sz="0" w:space="0" w:color="auto"/>
            <w:left w:val="none" w:sz="0" w:space="0" w:color="auto"/>
            <w:bottom w:val="none" w:sz="0" w:space="0" w:color="auto"/>
            <w:right w:val="none" w:sz="0" w:space="0" w:color="auto"/>
          </w:divBdr>
        </w:div>
        <w:div w:id="16545615">
          <w:marLeft w:val="0"/>
          <w:marRight w:val="0"/>
          <w:marTop w:val="0"/>
          <w:marBottom w:val="300"/>
          <w:divBdr>
            <w:top w:val="single" w:sz="6" w:space="15" w:color="EDEDED"/>
            <w:left w:val="single" w:sz="6" w:space="15" w:color="EDEDED"/>
            <w:bottom w:val="single" w:sz="6" w:space="15" w:color="EDEDED"/>
            <w:right w:val="single" w:sz="6" w:space="15" w:color="EDEDED"/>
          </w:divBdr>
        </w:div>
        <w:div w:id="16582204">
          <w:marLeft w:val="0"/>
          <w:marRight w:val="0"/>
          <w:marTop w:val="0"/>
          <w:marBottom w:val="0"/>
          <w:divBdr>
            <w:top w:val="none" w:sz="0" w:space="0" w:color="auto"/>
            <w:left w:val="none" w:sz="0" w:space="0" w:color="auto"/>
            <w:bottom w:val="none" w:sz="0" w:space="0" w:color="auto"/>
            <w:right w:val="none" w:sz="0" w:space="0" w:color="auto"/>
          </w:divBdr>
        </w:div>
        <w:div w:id="16586313">
          <w:marLeft w:val="0"/>
          <w:marRight w:val="0"/>
          <w:marTop w:val="0"/>
          <w:marBottom w:val="0"/>
          <w:divBdr>
            <w:top w:val="none" w:sz="0" w:space="0" w:color="auto"/>
            <w:left w:val="none" w:sz="0" w:space="0" w:color="auto"/>
            <w:bottom w:val="none" w:sz="0" w:space="0" w:color="auto"/>
            <w:right w:val="none" w:sz="0" w:space="0" w:color="auto"/>
          </w:divBdr>
        </w:div>
        <w:div w:id="16660084">
          <w:marLeft w:val="0"/>
          <w:marRight w:val="0"/>
          <w:marTop w:val="0"/>
          <w:marBottom w:val="0"/>
          <w:divBdr>
            <w:top w:val="none" w:sz="0" w:space="0" w:color="auto"/>
            <w:left w:val="none" w:sz="0" w:space="0" w:color="auto"/>
            <w:bottom w:val="none" w:sz="0" w:space="0" w:color="auto"/>
            <w:right w:val="none" w:sz="0" w:space="0" w:color="auto"/>
          </w:divBdr>
        </w:div>
        <w:div w:id="16741051">
          <w:marLeft w:val="0"/>
          <w:marRight w:val="0"/>
          <w:marTop w:val="300"/>
          <w:marBottom w:val="0"/>
          <w:divBdr>
            <w:top w:val="none" w:sz="0" w:space="0" w:color="auto"/>
            <w:left w:val="none" w:sz="0" w:space="0" w:color="auto"/>
            <w:bottom w:val="none" w:sz="0" w:space="0" w:color="auto"/>
            <w:right w:val="none" w:sz="0" w:space="0" w:color="auto"/>
          </w:divBdr>
        </w:div>
        <w:div w:id="16779500">
          <w:marLeft w:val="0"/>
          <w:marRight w:val="0"/>
          <w:marTop w:val="0"/>
          <w:marBottom w:val="0"/>
          <w:divBdr>
            <w:top w:val="none" w:sz="0" w:space="0" w:color="auto"/>
            <w:left w:val="none" w:sz="0" w:space="0" w:color="auto"/>
            <w:bottom w:val="none" w:sz="0" w:space="0" w:color="auto"/>
            <w:right w:val="none" w:sz="0" w:space="0" w:color="auto"/>
          </w:divBdr>
        </w:div>
        <w:div w:id="16809329">
          <w:marLeft w:val="0"/>
          <w:marRight w:val="0"/>
          <w:marTop w:val="0"/>
          <w:marBottom w:val="0"/>
          <w:divBdr>
            <w:top w:val="none" w:sz="0" w:space="0" w:color="auto"/>
            <w:left w:val="none" w:sz="0" w:space="0" w:color="auto"/>
            <w:bottom w:val="none" w:sz="0" w:space="0" w:color="auto"/>
            <w:right w:val="none" w:sz="0" w:space="0" w:color="auto"/>
          </w:divBdr>
        </w:div>
        <w:div w:id="16851873">
          <w:marLeft w:val="0"/>
          <w:marRight w:val="0"/>
          <w:marTop w:val="0"/>
          <w:marBottom w:val="0"/>
          <w:divBdr>
            <w:top w:val="none" w:sz="0" w:space="0" w:color="auto"/>
            <w:left w:val="none" w:sz="0" w:space="0" w:color="auto"/>
            <w:bottom w:val="none" w:sz="0" w:space="0" w:color="auto"/>
            <w:right w:val="none" w:sz="0" w:space="0" w:color="auto"/>
          </w:divBdr>
        </w:div>
        <w:div w:id="16929351">
          <w:marLeft w:val="0"/>
          <w:marRight w:val="0"/>
          <w:marTop w:val="0"/>
          <w:marBottom w:val="0"/>
          <w:divBdr>
            <w:top w:val="none" w:sz="0" w:space="0" w:color="auto"/>
            <w:left w:val="none" w:sz="0" w:space="0" w:color="auto"/>
            <w:bottom w:val="none" w:sz="0" w:space="0" w:color="auto"/>
            <w:right w:val="none" w:sz="0" w:space="0" w:color="auto"/>
          </w:divBdr>
        </w:div>
        <w:div w:id="17241826">
          <w:marLeft w:val="0"/>
          <w:marRight w:val="0"/>
          <w:marTop w:val="0"/>
          <w:marBottom w:val="0"/>
          <w:divBdr>
            <w:top w:val="none" w:sz="0" w:space="0" w:color="auto"/>
            <w:left w:val="none" w:sz="0" w:space="0" w:color="auto"/>
            <w:bottom w:val="none" w:sz="0" w:space="0" w:color="auto"/>
            <w:right w:val="none" w:sz="0" w:space="0" w:color="auto"/>
          </w:divBdr>
        </w:div>
        <w:div w:id="17243145">
          <w:marLeft w:val="0"/>
          <w:marRight w:val="0"/>
          <w:marTop w:val="0"/>
          <w:marBottom w:val="0"/>
          <w:divBdr>
            <w:top w:val="none" w:sz="0" w:space="0" w:color="auto"/>
            <w:left w:val="none" w:sz="0" w:space="0" w:color="auto"/>
            <w:bottom w:val="none" w:sz="0" w:space="0" w:color="auto"/>
            <w:right w:val="none" w:sz="0" w:space="0" w:color="auto"/>
          </w:divBdr>
        </w:div>
        <w:div w:id="17314237">
          <w:marLeft w:val="0"/>
          <w:marRight w:val="0"/>
          <w:marTop w:val="0"/>
          <w:marBottom w:val="0"/>
          <w:divBdr>
            <w:top w:val="none" w:sz="0" w:space="0" w:color="auto"/>
            <w:left w:val="none" w:sz="0" w:space="0" w:color="auto"/>
            <w:bottom w:val="none" w:sz="0" w:space="0" w:color="auto"/>
            <w:right w:val="none" w:sz="0" w:space="0" w:color="auto"/>
          </w:divBdr>
        </w:div>
        <w:div w:id="17391534">
          <w:marLeft w:val="0"/>
          <w:marRight w:val="0"/>
          <w:marTop w:val="0"/>
          <w:marBottom w:val="0"/>
          <w:divBdr>
            <w:top w:val="none" w:sz="0" w:space="0" w:color="auto"/>
            <w:left w:val="none" w:sz="0" w:space="0" w:color="auto"/>
            <w:bottom w:val="none" w:sz="0" w:space="0" w:color="auto"/>
            <w:right w:val="none" w:sz="0" w:space="0" w:color="auto"/>
          </w:divBdr>
        </w:div>
        <w:div w:id="17391748">
          <w:marLeft w:val="0"/>
          <w:marRight w:val="0"/>
          <w:marTop w:val="0"/>
          <w:marBottom w:val="0"/>
          <w:divBdr>
            <w:top w:val="none" w:sz="0" w:space="0" w:color="auto"/>
            <w:left w:val="none" w:sz="0" w:space="0" w:color="auto"/>
            <w:bottom w:val="none" w:sz="0" w:space="0" w:color="auto"/>
            <w:right w:val="none" w:sz="0" w:space="0" w:color="auto"/>
          </w:divBdr>
        </w:div>
        <w:div w:id="17433997">
          <w:marLeft w:val="0"/>
          <w:marRight w:val="0"/>
          <w:marTop w:val="0"/>
          <w:marBottom w:val="0"/>
          <w:divBdr>
            <w:top w:val="none" w:sz="0" w:space="0" w:color="auto"/>
            <w:left w:val="none" w:sz="0" w:space="0" w:color="auto"/>
            <w:bottom w:val="none" w:sz="0" w:space="0" w:color="auto"/>
            <w:right w:val="none" w:sz="0" w:space="0" w:color="auto"/>
          </w:divBdr>
          <w:divsChild>
            <w:div w:id="51662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63966">
          <w:marLeft w:val="0"/>
          <w:marRight w:val="0"/>
          <w:marTop w:val="0"/>
          <w:marBottom w:val="300"/>
          <w:divBdr>
            <w:top w:val="single" w:sz="6" w:space="15" w:color="EDEDED"/>
            <w:left w:val="single" w:sz="6" w:space="15" w:color="EDEDED"/>
            <w:bottom w:val="single" w:sz="6" w:space="15" w:color="EDEDED"/>
            <w:right w:val="single" w:sz="6" w:space="15" w:color="EDEDED"/>
          </w:divBdr>
        </w:div>
        <w:div w:id="17506946">
          <w:marLeft w:val="0"/>
          <w:marRight w:val="0"/>
          <w:marTop w:val="0"/>
          <w:marBottom w:val="0"/>
          <w:divBdr>
            <w:top w:val="none" w:sz="0" w:space="0" w:color="auto"/>
            <w:left w:val="none" w:sz="0" w:space="0" w:color="auto"/>
            <w:bottom w:val="none" w:sz="0" w:space="0" w:color="auto"/>
            <w:right w:val="none" w:sz="0" w:space="0" w:color="auto"/>
          </w:divBdr>
        </w:div>
        <w:div w:id="17509628">
          <w:marLeft w:val="0"/>
          <w:marRight w:val="0"/>
          <w:marTop w:val="0"/>
          <w:marBottom w:val="0"/>
          <w:divBdr>
            <w:top w:val="none" w:sz="0" w:space="0" w:color="auto"/>
            <w:left w:val="none" w:sz="0" w:space="0" w:color="auto"/>
            <w:bottom w:val="none" w:sz="0" w:space="0" w:color="auto"/>
            <w:right w:val="none" w:sz="0" w:space="0" w:color="auto"/>
          </w:divBdr>
        </w:div>
        <w:div w:id="17514804">
          <w:marLeft w:val="0"/>
          <w:marRight w:val="0"/>
          <w:marTop w:val="0"/>
          <w:marBottom w:val="0"/>
          <w:divBdr>
            <w:top w:val="none" w:sz="0" w:space="0" w:color="auto"/>
            <w:left w:val="none" w:sz="0" w:space="0" w:color="auto"/>
            <w:bottom w:val="none" w:sz="0" w:space="0" w:color="auto"/>
            <w:right w:val="none" w:sz="0" w:space="0" w:color="auto"/>
          </w:divBdr>
        </w:div>
        <w:div w:id="17515217">
          <w:marLeft w:val="0"/>
          <w:marRight w:val="0"/>
          <w:marTop w:val="0"/>
          <w:marBottom w:val="0"/>
          <w:divBdr>
            <w:top w:val="none" w:sz="0" w:space="0" w:color="auto"/>
            <w:left w:val="none" w:sz="0" w:space="0" w:color="auto"/>
            <w:bottom w:val="none" w:sz="0" w:space="0" w:color="auto"/>
            <w:right w:val="none" w:sz="0" w:space="0" w:color="auto"/>
          </w:divBdr>
        </w:div>
        <w:div w:id="17588896">
          <w:marLeft w:val="0"/>
          <w:marRight w:val="0"/>
          <w:marTop w:val="0"/>
          <w:marBottom w:val="0"/>
          <w:divBdr>
            <w:top w:val="none" w:sz="0" w:space="0" w:color="auto"/>
            <w:left w:val="none" w:sz="0" w:space="0" w:color="auto"/>
            <w:bottom w:val="none" w:sz="0" w:space="0" w:color="auto"/>
            <w:right w:val="none" w:sz="0" w:space="0" w:color="auto"/>
          </w:divBdr>
        </w:div>
        <w:div w:id="17629439">
          <w:marLeft w:val="0"/>
          <w:marRight w:val="0"/>
          <w:marTop w:val="0"/>
          <w:marBottom w:val="0"/>
          <w:divBdr>
            <w:top w:val="none" w:sz="0" w:space="0" w:color="auto"/>
            <w:left w:val="none" w:sz="0" w:space="0" w:color="auto"/>
            <w:bottom w:val="none" w:sz="0" w:space="0" w:color="auto"/>
            <w:right w:val="none" w:sz="0" w:space="0" w:color="auto"/>
          </w:divBdr>
        </w:div>
        <w:div w:id="17632567">
          <w:marLeft w:val="0"/>
          <w:marRight w:val="0"/>
          <w:marTop w:val="0"/>
          <w:marBottom w:val="0"/>
          <w:divBdr>
            <w:top w:val="none" w:sz="0" w:space="0" w:color="auto"/>
            <w:left w:val="none" w:sz="0" w:space="0" w:color="auto"/>
            <w:bottom w:val="none" w:sz="0" w:space="0" w:color="auto"/>
            <w:right w:val="none" w:sz="0" w:space="0" w:color="auto"/>
          </w:divBdr>
        </w:div>
        <w:div w:id="17700390">
          <w:marLeft w:val="0"/>
          <w:marRight w:val="0"/>
          <w:marTop w:val="0"/>
          <w:marBottom w:val="0"/>
          <w:divBdr>
            <w:top w:val="none" w:sz="0" w:space="0" w:color="auto"/>
            <w:left w:val="none" w:sz="0" w:space="0" w:color="auto"/>
            <w:bottom w:val="none" w:sz="0" w:space="0" w:color="auto"/>
            <w:right w:val="none" w:sz="0" w:space="0" w:color="auto"/>
          </w:divBdr>
        </w:div>
        <w:div w:id="17776250">
          <w:marLeft w:val="0"/>
          <w:marRight w:val="0"/>
          <w:marTop w:val="0"/>
          <w:marBottom w:val="0"/>
          <w:divBdr>
            <w:top w:val="none" w:sz="0" w:space="0" w:color="auto"/>
            <w:left w:val="none" w:sz="0" w:space="0" w:color="auto"/>
            <w:bottom w:val="none" w:sz="0" w:space="0" w:color="auto"/>
            <w:right w:val="none" w:sz="0" w:space="0" w:color="auto"/>
          </w:divBdr>
        </w:div>
        <w:div w:id="17780319">
          <w:marLeft w:val="0"/>
          <w:marRight w:val="0"/>
          <w:marTop w:val="300"/>
          <w:marBottom w:val="0"/>
          <w:divBdr>
            <w:top w:val="none" w:sz="0" w:space="0" w:color="auto"/>
            <w:left w:val="none" w:sz="0" w:space="0" w:color="auto"/>
            <w:bottom w:val="none" w:sz="0" w:space="0" w:color="auto"/>
            <w:right w:val="none" w:sz="0" w:space="0" w:color="auto"/>
          </w:divBdr>
        </w:div>
        <w:div w:id="17898381">
          <w:marLeft w:val="0"/>
          <w:marRight w:val="0"/>
          <w:marTop w:val="0"/>
          <w:marBottom w:val="0"/>
          <w:divBdr>
            <w:top w:val="none" w:sz="0" w:space="0" w:color="auto"/>
            <w:left w:val="none" w:sz="0" w:space="0" w:color="auto"/>
            <w:bottom w:val="none" w:sz="0" w:space="0" w:color="auto"/>
            <w:right w:val="none" w:sz="0" w:space="0" w:color="auto"/>
          </w:divBdr>
        </w:div>
        <w:div w:id="17976157">
          <w:marLeft w:val="0"/>
          <w:marRight w:val="0"/>
          <w:marTop w:val="0"/>
          <w:marBottom w:val="300"/>
          <w:divBdr>
            <w:top w:val="single" w:sz="6" w:space="15" w:color="EDEDED"/>
            <w:left w:val="single" w:sz="6" w:space="15" w:color="EDEDED"/>
            <w:bottom w:val="single" w:sz="6" w:space="15" w:color="EDEDED"/>
            <w:right w:val="single" w:sz="6" w:space="15" w:color="EDEDED"/>
          </w:divBdr>
        </w:div>
        <w:div w:id="17977589">
          <w:marLeft w:val="0"/>
          <w:marRight w:val="0"/>
          <w:marTop w:val="300"/>
          <w:marBottom w:val="0"/>
          <w:divBdr>
            <w:top w:val="none" w:sz="0" w:space="0" w:color="auto"/>
            <w:left w:val="none" w:sz="0" w:space="0" w:color="auto"/>
            <w:bottom w:val="none" w:sz="0" w:space="0" w:color="auto"/>
            <w:right w:val="none" w:sz="0" w:space="0" w:color="auto"/>
          </w:divBdr>
        </w:div>
        <w:div w:id="18050708">
          <w:marLeft w:val="0"/>
          <w:marRight w:val="0"/>
          <w:marTop w:val="300"/>
          <w:marBottom w:val="0"/>
          <w:divBdr>
            <w:top w:val="none" w:sz="0" w:space="0" w:color="auto"/>
            <w:left w:val="none" w:sz="0" w:space="0" w:color="auto"/>
            <w:bottom w:val="none" w:sz="0" w:space="0" w:color="auto"/>
            <w:right w:val="none" w:sz="0" w:space="0" w:color="auto"/>
          </w:divBdr>
        </w:div>
        <w:div w:id="18052248">
          <w:marLeft w:val="0"/>
          <w:marRight w:val="0"/>
          <w:marTop w:val="0"/>
          <w:marBottom w:val="0"/>
          <w:divBdr>
            <w:top w:val="none" w:sz="0" w:space="0" w:color="auto"/>
            <w:left w:val="none" w:sz="0" w:space="0" w:color="auto"/>
            <w:bottom w:val="none" w:sz="0" w:space="0" w:color="auto"/>
            <w:right w:val="none" w:sz="0" w:space="0" w:color="auto"/>
          </w:divBdr>
        </w:div>
        <w:div w:id="18095483">
          <w:marLeft w:val="0"/>
          <w:marRight w:val="0"/>
          <w:marTop w:val="0"/>
          <w:marBottom w:val="0"/>
          <w:divBdr>
            <w:top w:val="none" w:sz="0" w:space="0" w:color="auto"/>
            <w:left w:val="none" w:sz="0" w:space="0" w:color="auto"/>
            <w:bottom w:val="none" w:sz="0" w:space="0" w:color="auto"/>
            <w:right w:val="none" w:sz="0" w:space="0" w:color="auto"/>
          </w:divBdr>
        </w:div>
        <w:div w:id="18120024">
          <w:marLeft w:val="0"/>
          <w:marRight w:val="0"/>
          <w:marTop w:val="300"/>
          <w:marBottom w:val="0"/>
          <w:divBdr>
            <w:top w:val="none" w:sz="0" w:space="0" w:color="auto"/>
            <w:left w:val="none" w:sz="0" w:space="0" w:color="auto"/>
            <w:bottom w:val="none" w:sz="0" w:space="0" w:color="auto"/>
            <w:right w:val="none" w:sz="0" w:space="0" w:color="auto"/>
          </w:divBdr>
        </w:div>
        <w:div w:id="18169651">
          <w:marLeft w:val="0"/>
          <w:marRight w:val="0"/>
          <w:marTop w:val="0"/>
          <w:marBottom w:val="0"/>
          <w:divBdr>
            <w:top w:val="none" w:sz="0" w:space="0" w:color="auto"/>
            <w:left w:val="none" w:sz="0" w:space="0" w:color="auto"/>
            <w:bottom w:val="none" w:sz="0" w:space="0" w:color="auto"/>
            <w:right w:val="none" w:sz="0" w:space="0" w:color="auto"/>
          </w:divBdr>
        </w:div>
        <w:div w:id="18239581">
          <w:marLeft w:val="0"/>
          <w:marRight w:val="0"/>
          <w:marTop w:val="0"/>
          <w:marBottom w:val="0"/>
          <w:divBdr>
            <w:top w:val="none" w:sz="0" w:space="0" w:color="auto"/>
            <w:left w:val="none" w:sz="0" w:space="0" w:color="auto"/>
            <w:bottom w:val="none" w:sz="0" w:space="0" w:color="auto"/>
            <w:right w:val="none" w:sz="0" w:space="0" w:color="auto"/>
          </w:divBdr>
        </w:div>
        <w:div w:id="18286019">
          <w:marLeft w:val="0"/>
          <w:marRight w:val="0"/>
          <w:marTop w:val="300"/>
          <w:marBottom w:val="0"/>
          <w:divBdr>
            <w:top w:val="none" w:sz="0" w:space="0" w:color="auto"/>
            <w:left w:val="none" w:sz="0" w:space="0" w:color="auto"/>
            <w:bottom w:val="none" w:sz="0" w:space="0" w:color="auto"/>
            <w:right w:val="none" w:sz="0" w:space="0" w:color="auto"/>
          </w:divBdr>
        </w:div>
        <w:div w:id="18358374">
          <w:marLeft w:val="0"/>
          <w:marRight w:val="0"/>
          <w:marTop w:val="0"/>
          <w:marBottom w:val="300"/>
          <w:divBdr>
            <w:top w:val="single" w:sz="6" w:space="15" w:color="EDEDED"/>
            <w:left w:val="single" w:sz="6" w:space="15" w:color="EDEDED"/>
            <w:bottom w:val="single" w:sz="6" w:space="15" w:color="EDEDED"/>
            <w:right w:val="single" w:sz="6" w:space="15" w:color="EDEDED"/>
          </w:divBdr>
        </w:div>
        <w:div w:id="18360322">
          <w:marLeft w:val="0"/>
          <w:marRight w:val="0"/>
          <w:marTop w:val="0"/>
          <w:marBottom w:val="0"/>
          <w:divBdr>
            <w:top w:val="none" w:sz="0" w:space="0" w:color="auto"/>
            <w:left w:val="none" w:sz="0" w:space="0" w:color="auto"/>
            <w:bottom w:val="none" w:sz="0" w:space="0" w:color="auto"/>
            <w:right w:val="none" w:sz="0" w:space="0" w:color="auto"/>
          </w:divBdr>
        </w:div>
        <w:div w:id="18434700">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300"/>
          <w:divBdr>
            <w:top w:val="single" w:sz="6" w:space="15" w:color="EDEDED"/>
            <w:left w:val="single" w:sz="6" w:space="15" w:color="EDEDED"/>
            <w:bottom w:val="single" w:sz="6" w:space="15" w:color="EDEDED"/>
            <w:right w:val="single" w:sz="6" w:space="15" w:color="EDEDED"/>
          </w:divBdr>
        </w:div>
        <w:div w:id="18510316">
          <w:marLeft w:val="0"/>
          <w:marRight w:val="0"/>
          <w:marTop w:val="300"/>
          <w:marBottom w:val="0"/>
          <w:divBdr>
            <w:top w:val="none" w:sz="0" w:space="0" w:color="auto"/>
            <w:left w:val="none" w:sz="0" w:space="0" w:color="auto"/>
            <w:bottom w:val="none" w:sz="0" w:space="0" w:color="auto"/>
            <w:right w:val="none" w:sz="0" w:space="0" w:color="auto"/>
          </w:divBdr>
        </w:div>
        <w:div w:id="18704219">
          <w:marLeft w:val="0"/>
          <w:marRight w:val="0"/>
          <w:marTop w:val="300"/>
          <w:marBottom w:val="0"/>
          <w:divBdr>
            <w:top w:val="none" w:sz="0" w:space="0" w:color="auto"/>
            <w:left w:val="none" w:sz="0" w:space="0" w:color="auto"/>
            <w:bottom w:val="none" w:sz="0" w:space="0" w:color="auto"/>
            <w:right w:val="none" w:sz="0" w:space="0" w:color="auto"/>
          </w:divBdr>
        </w:div>
        <w:div w:id="18706840">
          <w:marLeft w:val="0"/>
          <w:marRight w:val="0"/>
          <w:marTop w:val="0"/>
          <w:marBottom w:val="0"/>
          <w:divBdr>
            <w:top w:val="none" w:sz="0" w:space="0" w:color="auto"/>
            <w:left w:val="none" w:sz="0" w:space="0" w:color="auto"/>
            <w:bottom w:val="none" w:sz="0" w:space="0" w:color="auto"/>
            <w:right w:val="none" w:sz="0" w:space="0" w:color="auto"/>
          </w:divBdr>
          <w:divsChild>
            <w:div w:id="97525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06937">
          <w:marLeft w:val="0"/>
          <w:marRight w:val="0"/>
          <w:marTop w:val="0"/>
          <w:marBottom w:val="0"/>
          <w:divBdr>
            <w:top w:val="none" w:sz="0" w:space="0" w:color="auto"/>
            <w:left w:val="none" w:sz="0" w:space="0" w:color="auto"/>
            <w:bottom w:val="none" w:sz="0" w:space="0" w:color="auto"/>
            <w:right w:val="none" w:sz="0" w:space="0" w:color="auto"/>
          </w:divBdr>
        </w:div>
        <w:div w:id="18775202">
          <w:marLeft w:val="0"/>
          <w:marRight w:val="0"/>
          <w:marTop w:val="0"/>
          <w:marBottom w:val="0"/>
          <w:divBdr>
            <w:top w:val="none" w:sz="0" w:space="0" w:color="auto"/>
            <w:left w:val="none" w:sz="0" w:space="0" w:color="auto"/>
            <w:bottom w:val="none" w:sz="0" w:space="0" w:color="auto"/>
            <w:right w:val="none" w:sz="0" w:space="0" w:color="auto"/>
          </w:divBdr>
        </w:div>
        <w:div w:id="18817298">
          <w:marLeft w:val="0"/>
          <w:marRight w:val="0"/>
          <w:marTop w:val="0"/>
          <w:marBottom w:val="300"/>
          <w:divBdr>
            <w:top w:val="single" w:sz="6" w:space="15" w:color="EDEDED"/>
            <w:left w:val="single" w:sz="6" w:space="15" w:color="EDEDED"/>
            <w:bottom w:val="single" w:sz="6" w:space="15" w:color="EDEDED"/>
            <w:right w:val="single" w:sz="6" w:space="15" w:color="EDEDED"/>
          </w:divBdr>
        </w:div>
        <w:div w:id="18823922">
          <w:marLeft w:val="0"/>
          <w:marRight w:val="0"/>
          <w:marTop w:val="0"/>
          <w:marBottom w:val="300"/>
          <w:divBdr>
            <w:top w:val="single" w:sz="6" w:space="15" w:color="EDEDED"/>
            <w:left w:val="single" w:sz="6" w:space="15" w:color="EDEDED"/>
            <w:bottom w:val="single" w:sz="6" w:space="15" w:color="EDEDED"/>
            <w:right w:val="single" w:sz="6" w:space="15" w:color="EDEDED"/>
          </w:divBdr>
        </w:div>
        <w:div w:id="18824015">
          <w:marLeft w:val="0"/>
          <w:marRight w:val="0"/>
          <w:marTop w:val="0"/>
          <w:marBottom w:val="0"/>
          <w:divBdr>
            <w:top w:val="none" w:sz="0" w:space="0" w:color="auto"/>
            <w:left w:val="none" w:sz="0" w:space="0" w:color="auto"/>
            <w:bottom w:val="none" w:sz="0" w:space="0" w:color="auto"/>
            <w:right w:val="none" w:sz="0" w:space="0" w:color="auto"/>
          </w:divBdr>
        </w:div>
        <w:div w:id="18891868">
          <w:marLeft w:val="0"/>
          <w:marRight w:val="0"/>
          <w:marTop w:val="0"/>
          <w:marBottom w:val="0"/>
          <w:divBdr>
            <w:top w:val="none" w:sz="0" w:space="0" w:color="auto"/>
            <w:left w:val="none" w:sz="0" w:space="0" w:color="auto"/>
            <w:bottom w:val="none" w:sz="0" w:space="0" w:color="auto"/>
            <w:right w:val="none" w:sz="0" w:space="0" w:color="auto"/>
          </w:divBdr>
        </w:div>
        <w:div w:id="18892207">
          <w:marLeft w:val="0"/>
          <w:marRight w:val="0"/>
          <w:marTop w:val="0"/>
          <w:marBottom w:val="300"/>
          <w:divBdr>
            <w:top w:val="single" w:sz="6" w:space="15" w:color="EDEDED"/>
            <w:left w:val="single" w:sz="6" w:space="15" w:color="EDEDED"/>
            <w:bottom w:val="single" w:sz="6" w:space="15" w:color="EDEDED"/>
            <w:right w:val="single" w:sz="6" w:space="15" w:color="EDEDED"/>
          </w:divBdr>
        </w:div>
        <w:div w:id="18897717">
          <w:marLeft w:val="0"/>
          <w:marRight w:val="0"/>
          <w:marTop w:val="0"/>
          <w:marBottom w:val="0"/>
          <w:divBdr>
            <w:top w:val="none" w:sz="0" w:space="0" w:color="auto"/>
            <w:left w:val="none" w:sz="0" w:space="0" w:color="auto"/>
            <w:bottom w:val="none" w:sz="0" w:space="0" w:color="auto"/>
            <w:right w:val="none" w:sz="0" w:space="0" w:color="auto"/>
          </w:divBdr>
        </w:div>
        <w:div w:id="18940115">
          <w:marLeft w:val="0"/>
          <w:marRight w:val="0"/>
          <w:marTop w:val="0"/>
          <w:marBottom w:val="0"/>
          <w:divBdr>
            <w:top w:val="none" w:sz="0" w:space="0" w:color="auto"/>
            <w:left w:val="none" w:sz="0" w:space="0" w:color="auto"/>
            <w:bottom w:val="none" w:sz="0" w:space="0" w:color="auto"/>
            <w:right w:val="none" w:sz="0" w:space="0" w:color="auto"/>
          </w:divBdr>
        </w:div>
        <w:div w:id="18968031">
          <w:marLeft w:val="0"/>
          <w:marRight w:val="0"/>
          <w:marTop w:val="300"/>
          <w:marBottom w:val="0"/>
          <w:divBdr>
            <w:top w:val="none" w:sz="0" w:space="0" w:color="auto"/>
            <w:left w:val="none" w:sz="0" w:space="0" w:color="auto"/>
            <w:bottom w:val="none" w:sz="0" w:space="0" w:color="auto"/>
            <w:right w:val="none" w:sz="0" w:space="0" w:color="auto"/>
          </w:divBdr>
        </w:div>
        <w:div w:id="19017496">
          <w:marLeft w:val="0"/>
          <w:marRight w:val="0"/>
          <w:marTop w:val="0"/>
          <w:marBottom w:val="0"/>
          <w:divBdr>
            <w:top w:val="none" w:sz="0" w:space="0" w:color="auto"/>
            <w:left w:val="none" w:sz="0" w:space="0" w:color="auto"/>
            <w:bottom w:val="none" w:sz="0" w:space="0" w:color="auto"/>
            <w:right w:val="none" w:sz="0" w:space="0" w:color="auto"/>
          </w:divBdr>
          <w:divsChild>
            <w:div w:id="101807039">
              <w:marLeft w:val="0"/>
              <w:marRight w:val="0"/>
              <w:marTop w:val="0"/>
              <w:marBottom w:val="0"/>
              <w:divBdr>
                <w:top w:val="none" w:sz="0" w:space="0" w:color="auto"/>
                <w:left w:val="none" w:sz="0" w:space="0" w:color="auto"/>
                <w:bottom w:val="none" w:sz="0" w:space="0" w:color="auto"/>
                <w:right w:val="none" w:sz="0" w:space="0" w:color="auto"/>
              </w:divBdr>
            </w:div>
          </w:divsChild>
        </w:div>
        <w:div w:id="19017838">
          <w:marLeft w:val="0"/>
          <w:marRight w:val="0"/>
          <w:marTop w:val="0"/>
          <w:marBottom w:val="0"/>
          <w:divBdr>
            <w:top w:val="none" w:sz="0" w:space="0" w:color="auto"/>
            <w:left w:val="none" w:sz="0" w:space="0" w:color="auto"/>
            <w:bottom w:val="none" w:sz="0" w:space="0" w:color="auto"/>
            <w:right w:val="none" w:sz="0" w:space="0" w:color="auto"/>
          </w:divBdr>
        </w:div>
        <w:div w:id="19086133">
          <w:marLeft w:val="0"/>
          <w:marRight w:val="0"/>
          <w:marTop w:val="0"/>
          <w:marBottom w:val="0"/>
          <w:divBdr>
            <w:top w:val="none" w:sz="0" w:space="0" w:color="auto"/>
            <w:left w:val="none" w:sz="0" w:space="0" w:color="auto"/>
            <w:bottom w:val="none" w:sz="0" w:space="0" w:color="auto"/>
            <w:right w:val="none" w:sz="0" w:space="0" w:color="auto"/>
          </w:divBdr>
        </w:div>
        <w:div w:id="19091127">
          <w:marLeft w:val="0"/>
          <w:marRight w:val="0"/>
          <w:marTop w:val="0"/>
          <w:marBottom w:val="0"/>
          <w:divBdr>
            <w:top w:val="none" w:sz="0" w:space="0" w:color="auto"/>
            <w:left w:val="none" w:sz="0" w:space="0" w:color="auto"/>
            <w:bottom w:val="none" w:sz="0" w:space="0" w:color="auto"/>
            <w:right w:val="none" w:sz="0" w:space="0" w:color="auto"/>
          </w:divBdr>
        </w:div>
        <w:div w:id="19091203">
          <w:marLeft w:val="0"/>
          <w:marRight w:val="0"/>
          <w:marTop w:val="0"/>
          <w:marBottom w:val="0"/>
          <w:divBdr>
            <w:top w:val="none" w:sz="0" w:space="0" w:color="auto"/>
            <w:left w:val="none" w:sz="0" w:space="0" w:color="auto"/>
            <w:bottom w:val="none" w:sz="0" w:space="0" w:color="auto"/>
            <w:right w:val="none" w:sz="0" w:space="0" w:color="auto"/>
          </w:divBdr>
        </w:div>
        <w:div w:id="19094690">
          <w:marLeft w:val="0"/>
          <w:marRight w:val="0"/>
          <w:marTop w:val="0"/>
          <w:marBottom w:val="0"/>
          <w:divBdr>
            <w:top w:val="none" w:sz="0" w:space="0" w:color="auto"/>
            <w:left w:val="none" w:sz="0" w:space="0" w:color="auto"/>
            <w:bottom w:val="none" w:sz="0" w:space="0" w:color="auto"/>
            <w:right w:val="none" w:sz="0" w:space="0" w:color="auto"/>
          </w:divBdr>
        </w:div>
        <w:div w:id="19094708">
          <w:marLeft w:val="0"/>
          <w:marRight w:val="0"/>
          <w:marTop w:val="0"/>
          <w:marBottom w:val="0"/>
          <w:divBdr>
            <w:top w:val="none" w:sz="0" w:space="0" w:color="auto"/>
            <w:left w:val="none" w:sz="0" w:space="0" w:color="auto"/>
            <w:bottom w:val="none" w:sz="0" w:space="0" w:color="auto"/>
            <w:right w:val="none" w:sz="0" w:space="0" w:color="auto"/>
          </w:divBdr>
        </w:div>
        <w:div w:id="19279404">
          <w:marLeft w:val="0"/>
          <w:marRight w:val="0"/>
          <w:marTop w:val="300"/>
          <w:marBottom w:val="0"/>
          <w:divBdr>
            <w:top w:val="none" w:sz="0" w:space="0" w:color="auto"/>
            <w:left w:val="none" w:sz="0" w:space="0" w:color="auto"/>
            <w:bottom w:val="none" w:sz="0" w:space="0" w:color="auto"/>
            <w:right w:val="none" w:sz="0" w:space="0" w:color="auto"/>
          </w:divBdr>
        </w:div>
        <w:div w:id="19354528">
          <w:marLeft w:val="0"/>
          <w:marRight w:val="0"/>
          <w:marTop w:val="0"/>
          <w:marBottom w:val="0"/>
          <w:divBdr>
            <w:top w:val="none" w:sz="0" w:space="0" w:color="auto"/>
            <w:left w:val="none" w:sz="0" w:space="0" w:color="auto"/>
            <w:bottom w:val="none" w:sz="0" w:space="0" w:color="auto"/>
            <w:right w:val="none" w:sz="0" w:space="0" w:color="auto"/>
          </w:divBdr>
        </w:div>
        <w:div w:id="19356928">
          <w:marLeft w:val="0"/>
          <w:marRight w:val="0"/>
          <w:marTop w:val="0"/>
          <w:marBottom w:val="300"/>
          <w:divBdr>
            <w:top w:val="single" w:sz="6" w:space="15" w:color="EDEDED"/>
            <w:left w:val="single" w:sz="6" w:space="15" w:color="EDEDED"/>
            <w:bottom w:val="single" w:sz="6" w:space="15" w:color="EDEDED"/>
            <w:right w:val="single" w:sz="6" w:space="15" w:color="EDEDED"/>
          </w:divBdr>
        </w:div>
        <w:div w:id="19357918">
          <w:marLeft w:val="0"/>
          <w:marRight w:val="0"/>
          <w:marTop w:val="0"/>
          <w:marBottom w:val="0"/>
          <w:divBdr>
            <w:top w:val="none" w:sz="0" w:space="0" w:color="auto"/>
            <w:left w:val="none" w:sz="0" w:space="0" w:color="auto"/>
            <w:bottom w:val="none" w:sz="0" w:space="0" w:color="auto"/>
            <w:right w:val="none" w:sz="0" w:space="0" w:color="auto"/>
          </w:divBdr>
        </w:div>
        <w:div w:id="19359176">
          <w:marLeft w:val="0"/>
          <w:marRight w:val="0"/>
          <w:marTop w:val="0"/>
          <w:marBottom w:val="0"/>
          <w:divBdr>
            <w:top w:val="none" w:sz="0" w:space="0" w:color="auto"/>
            <w:left w:val="none" w:sz="0" w:space="0" w:color="auto"/>
            <w:bottom w:val="none" w:sz="0" w:space="0" w:color="auto"/>
            <w:right w:val="none" w:sz="0" w:space="0" w:color="auto"/>
          </w:divBdr>
        </w:div>
        <w:div w:id="19360270">
          <w:marLeft w:val="0"/>
          <w:marRight w:val="0"/>
          <w:marTop w:val="0"/>
          <w:marBottom w:val="0"/>
          <w:divBdr>
            <w:top w:val="none" w:sz="0" w:space="0" w:color="auto"/>
            <w:left w:val="none" w:sz="0" w:space="0" w:color="auto"/>
            <w:bottom w:val="none" w:sz="0" w:space="0" w:color="auto"/>
            <w:right w:val="none" w:sz="0" w:space="0" w:color="auto"/>
          </w:divBdr>
        </w:div>
        <w:div w:id="19362374">
          <w:marLeft w:val="0"/>
          <w:marRight w:val="0"/>
          <w:marTop w:val="0"/>
          <w:marBottom w:val="0"/>
          <w:divBdr>
            <w:top w:val="none" w:sz="0" w:space="0" w:color="auto"/>
            <w:left w:val="none" w:sz="0" w:space="0" w:color="auto"/>
            <w:bottom w:val="none" w:sz="0" w:space="0" w:color="auto"/>
            <w:right w:val="none" w:sz="0" w:space="0" w:color="auto"/>
          </w:divBdr>
        </w:div>
        <w:div w:id="19400869">
          <w:marLeft w:val="0"/>
          <w:marRight w:val="0"/>
          <w:marTop w:val="0"/>
          <w:marBottom w:val="0"/>
          <w:divBdr>
            <w:top w:val="none" w:sz="0" w:space="0" w:color="auto"/>
            <w:left w:val="none" w:sz="0" w:space="0" w:color="auto"/>
            <w:bottom w:val="none" w:sz="0" w:space="0" w:color="auto"/>
            <w:right w:val="none" w:sz="0" w:space="0" w:color="auto"/>
          </w:divBdr>
        </w:div>
        <w:div w:id="19405516">
          <w:marLeft w:val="0"/>
          <w:marRight w:val="0"/>
          <w:marTop w:val="0"/>
          <w:marBottom w:val="0"/>
          <w:divBdr>
            <w:top w:val="none" w:sz="0" w:space="0" w:color="auto"/>
            <w:left w:val="none" w:sz="0" w:space="0" w:color="auto"/>
            <w:bottom w:val="none" w:sz="0" w:space="0" w:color="auto"/>
            <w:right w:val="none" w:sz="0" w:space="0" w:color="auto"/>
          </w:divBdr>
        </w:div>
        <w:div w:id="19405800">
          <w:marLeft w:val="0"/>
          <w:marRight w:val="0"/>
          <w:marTop w:val="0"/>
          <w:marBottom w:val="0"/>
          <w:divBdr>
            <w:top w:val="none" w:sz="0" w:space="0" w:color="auto"/>
            <w:left w:val="none" w:sz="0" w:space="0" w:color="auto"/>
            <w:bottom w:val="none" w:sz="0" w:space="0" w:color="auto"/>
            <w:right w:val="none" w:sz="0" w:space="0" w:color="auto"/>
          </w:divBdr>
          <w:divsChild>
            <w:div w:id="77557050">
              <w:marLeft w:val="0"/>
              <w:marRight w:val="0"/>
              <w:marTop w:val="0"/>
              <w:marBottom w:val="0"/>
              <w:divBdr>
                <w:top w:val="none" w:sz="0" w:space="0" w:color="auto"/>
                <w:left w:val="none" w:sz="0" w:space="0" w:color="auto"/>
                <w:bottom w:val="none" w:sz="0" w:space="0" w:color="auto"/>
                <w:right w:val="none" w:sz="0" w:space="0" w:color="auto"/>
              </w:divBdr>
            </w:div>
          </w:divsChild>
        </w:div>
        <w:div w:id="19474017">
          <w:marLeft w:val="0"/>
          <w:marRight w:val="0"/>
          <w:marTop w:val="0"/>
          <w:marBottom w:val="0"/>
          <w:divBdr>
            <w:top w:val="none" w:sz="0" w:space="0" w:color="auto"/>
            <w:left w:val="none" w:sz="0" w:space="0" w:color="auto"/>
            <w:bottom w:val="none" w:sz="0" w:space="0" w:color="auto"/>
            <w:right w:val="none" w:sz="0" w:space="0" w:color="auto"/>
          </w:divBdr>
        </w:div>
        <w:div w:id="19478912">
          <w:marLeft w:val="0"/>
          <w:marRight w:val="0"/>
          <w:marTop w:val="300"/>
          <w:marBottom w:val="0"/>
          <w:divBdr>
            <w:top w:val="none" w:sz="0" w:space="0" w:color="auto"/>
            <w:left w:val="none" w:sz="0" w:space="0" w:color="auto"/>
            <w:bottom w:val="none" w:sz="0" w:space="0" w:color="auto"/>
            <w:right w:val="none" w:sz="0" w:space="0" w:color="auto"/>
          </w:divBdr>
        </w:div>
        <w:div w:id="19547425">
          <w:marLeft w:val="0"/>
          <w:marRight w:val="0"/>
          <w:marTop w:val="0"/>
          <w:marBottom w:val="0"/>
          <w:divBdr>
            <w:top w:val="none" w:sz="0" w:space="0" w:color="auto"/>
            <w:left w:val="none" w:sz="0" w:space="0" w:color="auto"/>
            <w:bottom w:val="none" w:sz="0" w:space="0" w:color="auto"/>
            <w:right w:val="none" w:sz="0" w:space="0" w:color="auto"/>
          </w:divBdr>
        </w:div>
        <w:div w:id="19553384">
          <w:marLeft w:val="0"/>
          <w:marRight w:val="0"/>
          <w:marTop w:val="0"/>
          <w:marBottom w:val="0"/>
          <w:divBdr>
            <w:top w:val="none" w:sz="0" w:space="0" w:color="auto"/>
            <w:left w:val="none" w:sz="0" w:space="0" w:color="auto"/>
            <w:bottom w:val="none" w:sz="0" w:space="0" w:color="auto"/>
            <w:right w:val="none" w:sz="0" w:space="0" w:color="auto"/>
          </w:divBdr>
        </w:div>
        <w:div w:id="19596488">
          <w:marLeft w:val="0"/>
          <w:marRight w:val="0"/>
          <w:marTop w:val="0"/>
          <w:marBottom w:val="0"/>
          <w:divBdr>
            <w:top w:val="none" w:sz="0" w:space="0" w:color="auto"/>
            <w:left w:val="none" w:sz="0" w:space="0" w:color="auto"/>
            <w:bottom w:val="none" w:sz="0" w:space="0" w:color="auto"/>
            <w:right w:val="none" w:sz="0" w:space="0" w:color="auto"/>
          </w:divBdr>
        </w:div>
        <w:div w:id="19624433">
          <w:marLeft w:val="0"/>
          <w:marRight w:val="0"/>
          <w:marTop w:val="0"/>
          <w:marBottom w:val="0"/>
          <w:divBdr>
            <w:top w:val="none" w:sz="0" w:space="0" w:color="auto"/>
            <w:left w:val="none" w:sz="0" w:space="0" w:color="auto"/>
            <w:bottom w:val="none" w:sz="0" w:space="0" w:color="auto"/>
            <w:right w:val="none" w:sz="0" w:space="0" w:color="auto"/>
          </w:divBdr>
        </w:div>
        <w:div w:id="19625574">
          <w:marLeft w:val="0"/>
          <w:marRight w:val="0"/>
          <w:marTop w:val="0"/>
          <w:marBottom w:val="0"/>
          <w:divBdr>
            <w:top w:val="none" w:sz="0" w:space="0" w:color="auto"/>
            <w:left w:val="none" w:sz="0" w:space="0" w:color="auto"/>
            <w:bottom w:val="none" w:sz="0" w:space="0" w:color="auto"/>
            <w:right w:val="none" w:sz="0" w:space="0" w:color="auto"/>
          </w:divBdr>
        </w:div>
        <w:div w:id="19627625">
          <w:marLeft w:val="0"/>
          <w:marRight w:val="0"/>
          <w:marTop w:val="0"/>
          <w:marBottom w:val="0"/>
          <w:divBdr>
            <w:top w:val="none" w:sz="0" w:space="0" w:color="auto"/>
            <w:left w:val="none" w:sz="0" w:space="0" w:color="auto"/>
            <w:bottom w:val="none" w:sz="0" w:space="0" w:color="auto"/>
            <w:right w:val="none" w:sz="0" w:space="0" w:color="auto"/>
          </w:divBdr>
        </w:div>
        <w:div w:id="19668029">
          <w:marLeft w:val="0"/>
          <w:marRight w:val="0"/>
          <w:marTop w:val="0"/>
          <w:marBottom w:val="0"/>
          <w:divBdr>
            <w:top w:val="none" w:sz="0" w:space="0" w:color="auto"/>
            <w:left w:val="none" w:sz="0" w:space="0" w:color="auto"/>
            <w:bottom w:val="none" w:sz="0" w:space="0" w:color="auto"/>
            <w:right w:val="none" w:sz="0" w:space="0" w:color="auto"/>
          </w:divBdr>
          <w:divsChild>
            <w:div w:id="63339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9402">
          <w:marLeft w:val="0"/>
          <w:marRight w:val="0"/>
          <w:marTop w:val="300"/>
          <w:marBottom w:val="0"/>
          <w:divBdr>
            <w:top w:val="none" w:sz="0" w:space="0" w:color="auto"/>
            <w:left w:val="none" w:sz="0" w:space="0" w:color="auto"/>
            <w:bottom w:val="none" w:sz="0" w:space="0" w:color="auto"/>
            <w:right w:val="none" w:sz="0" w:space="0" w:color="auto"/>
          </w:divBdr>
        </w:div>
        <w:div w:id="19671711">
          <w:marLeft w:val="0"/>
          <w:marRight w:val="0"/>
          <w:marTop w:val="0"/>
          <w:marBottom w:val="300"/>
          <w:divBdr>
            <w:top w:val="single" w:sz="6" w:space="15" w:color="EDEDED"/>
            <w:left w:val="single" w:sz="6" w:space="15" w:color="EDEDED"/>
            <w:bottom w:val="single" w:sz="6" w:space="15" w:color="EDEDED"/>
            <w:right w:val="single" w:sz="6" w:space="15" w:color="EDEDED"/>
          </w:divBdr>
        </w:div>
        <w:div w:id="19746656">
          <w:marLeft w:val="0"/>
          <w:marRight w:val="0"/>
          <w:marTop w:val="0"/>
          <w:marBottom w:val="0"/>
          <w:divBdr>
            <w:top w:val="none" w:sz="0" w:space="0" w:color="auto"/>
            <w:left w:val="none" w:sz="0" w:space="0" w:color="auto"/>
            <w:bottom w:val="none" w:sz="0" w:space="0" w:color="auto"/>
            <w:right w:val="none" w:sz="0" w:space="0" w:color="auto"/>
          </w:divBdr>
        </w:div>
        <w:div w:id="19792184">
          <w:marLeft w:val="0"/>
          <w:marRight w:val="0"/>
          <w:marTop w:val="300"/>
          <w:marBottom w:val="0"/>
          <w:divBdr>
            <w:top w:val="none" w:sz="0" w:space="0" w:color="auto"/>
            <w:left w:val="none" w:sz="0" w:space="0" w:color="auto"/>
            <w:bottom w:val="none" w:sz="0" w:space="0" w:color="auto"/>
            <w:right w:val="none" w:sz="0" w:space="0" w:color="auto"/>
          </w:divBdr>
        </w:div>
        <w:div w:id="19817924">
          <w:marLeft w:val="0"/>
          <w:marRight w:val="0"/>
          <w:marTop w:val="0"/>
          <w:marBottom w:val="0"/>
          <w:divBdr>
            <w:top w:val="none" w:sz="0" w:space="0" w:color="auto"/>
            <w:left w:val="none" w:sz="0" w:space="0" w:color="auto"/>
            <w:bottom w:val="none" w:sz="0" w:space="0" w:color="auto"/>
            <w:right w:val="none" w:sz="0" w:space="0" w:color="auto"/>
          </w:divBdr>
        </w:div>
        <w:div w:id="19858825">
          <w:marLeft w:val="0"/>
          <w:marRight w:val="0"/>
          <w:marTop w:val="0"/>
          <w:marBottom w:val="0"/>
          <w:divBdr>
            <w:top w:val="none" w:sz="0" w:space="0" w:color="auto"/>
            <w:left w:val="none" w:sz="0" w:space="0" w:color="auto"/>
            <w:bottom w:val="none" w:sz="0" w:space="0" w:color="auto"/>
            <w:right w:val="none" w:sz="0" w:space="0" w:color="auto"/>
          </w:divBdr>
        </w:div>
        <w:div w:id="19864782">
          <w:marLeft w:val="0"/>
          <w:marRight w:val="0"/>
          <w:marTop w:val="0"/>
          <w:marBottom w:val="300"/>
          <w:divBdr>
            <w:top w:val="single" w:sz="6" w:space="15" w:color="EDEDED"/>
            <w:left w:val="single" w:sz="6" w:space="15" w:color="EDEDED"/>
            <w:bottom w:val="single" w:sz="6" w:space="15" w:color="EDEDED"/>
            <w:right w:val="single" w:sz="6" w:space="15" w:color="EDEDED"/>
          </w:divBdr>
        </w:div>
        <w:div w:id="19940570">
          <w:marLeft w:val="0"/>
          <w:marRight w:val="0"/>
          <w:marTop w:val="0"/>
          <w:marBottom w:val="0"/>
          <w:divBdr>
            <w:top w:val="none" w:sz="0" w:space="0" w:color="auto"/>
            <w:left w:val="none" w:sz="0" w:space="0" w:color="auto"/>
            <w:bottom w:val="none" w:sz="0" w:space="0" w:color="auto"/>
            <w:right w:val="none" w:sz="0" w:space="0" w:color="auto"/>
          </w:divBdr>
        </w:div>
        <w:div w:id="19940944">
          <w:marLeft w:val="0"/>
          <w:marRight w:val="0"/>
          <w:marTop w:val="0"/>
          <w:marBottom w:val="0"/>
          <w:divBdr>
            <w:top w:val="none" w:sz="0" w:space="0" w:color="auto"/>
            <w:left w:val="none" w:sz="0" w:space="0" w:color="auto"/>
            <w:bottom w:val="none" w:sz="0" w:space="0" w:color="auto"/>
            <w:right w:val="none" w:sz="0" w:space="0" w:color="auto"/>
          </w:divBdr>
        </w:div>
        <w:div w:id="19941897">
          <w:marLeft w:val="0"/>
          <w:marRight w:val="0"/>
          <w:marTop w:val="0"/>
          <w:marBottom w:val="0"/>
          <w:divBdr>
            <w:top w:val="none" w:sz="0" w:space="0" w:color="auto"/>
            <w:left w:val="none" w:sz="0" w:space="0" w:color="auto"/>
            <w:bottom w:val="none" w:sz="0" w:space="0" w:color="auto"/>
            <w:right w:val="none" w:sz="0" w:space="0" w:color="auto"/>
          </w:divBdr>
        </w:div>
        <w:div w:id="20203405">
          <w:marLeft w:val="0"/>
          <w:marRight w:val="0"/>
          <w:marTop w:val="0"/>
          <w:marBottom w:val="0"/>
          <w:divBdr>
            <w:top w:val="none" w:sz="0" w:space="0" w:color="auto"/>
            <w:left w:val="none" w:sz="0" w:space="0" w:color="auto"/>
            <w:bottom w:val="none" w:sz="0" w:space="0" w:color="auto"/>
            <w:right w:val="none" w:sz="0" w:space="0" w:color="auto"/>
          </w:divBdr>
        </w:div>
        <w:div w:id="20206913">
          <w:marLeft w:val="0"/>
          <w:marRight w:val="0"/>
          <w:marTop w:val="0"/>
          <w:marBottom w:val="0"/>
          <w:divBdr>
            <w:top w:val="none" w:sz="0" w:space="0" w:color="auto"/>
            <w:left w:val="none" w:sz="0" w:space="0" w:color="auto"/>
            <w:bottom w:val="none" w:sz="0" w:space="0" w:color="auto"/>
            <w:right w:val="none" w:sz="0" w:space="0" w:color="auto"/>
          </w:divBdr>
        </w:div>
        <w:div w:id="20211012">
          <w:marLeft w:val="0"/>
          <w:marRight w:val="0"/>
          <w:marTop w:val="0"/>
          <w:marBottom w:val="0"/>
          <w:divBdr>
            <w:top w:val="none" w:sz="0" w:space="0" w:color="auto"/>
            <w:left w:val="none" w:sz="0" w:space="0" w:color="auto"/>
            <w:bottom w:val="none" w:sz="0" w:space="0" w:color="auto"/>
            <w:right w:val="none" w:sz="0" w:space="0" w:color="auto"/>
          </w:divBdr>
        </w:div>
        <w:div w:id="20253538">
          <w:marLeft w:val="0"/>
          <w:marRight w:val="0"/>
          <w:marTop w:val="0"/>
          <w:marBottom w:val="0"/>
          <w:divBdr>
            <w:top w:val="none" w:sz="0" w:space="0" w:color="auto"/>
            <w:left w:val="none" w:sz="0" w:space="0" w:color="auto"/>
            <w:bottom w:val="none" w:sz="0" w:space="0" w:color="auto"/>
            <w:right w:val="none" w:sz="0" w:space="0" w:color="auto"/>
          </w:divBdr>
        </w:div>
        <w:div w:id="20322068">
          <w:marLeft w:val="0"/>
          <w:marRight w:val="0"/>
          <w:marTop w:val="0"/>
          <w:marBottom w:val="0"/>
          <w:divBdr>
            <w:top w:val="none" w:sz="0" w:space="0" w:color="auto"/>
            <w:left w:val="none" w:sz="0" w:space="0" w:color="auto"/>
            <w:bottom w:val="none" w:sz="0" w:space="0" w:color="auto"/>
            <w:right w:val="none" w:sz="0" w:space="0" w:color="auto"/>
          </w:divBdr>
        </w:div>
        <w:div w:id="20325747">
          <w:marLeft w:val="0"/>
          <w:marRight w:val="0"/>
          <w:marTop w:val="0"/>
          <w:marBottom w:val="0"/>
          <w:divBdr>
            <w:top w:val="none" w:sz="0" w:space="0" w:color="auto"/>
            <w:left w:val="none" w:sz="0" w:space="0" w:color="auto"/>
            <w:bottom w:val="none" w:sz="0" w:space="0" w:color="auto"/>
            <w:right w:val="none" w:sz="0" w:space="0" w:color="auto"/>
          </w:divBdr>
        </w:div>
        <w:div w:id="20328437">
          <w:marLeft w:val="0"/>
          <w:marRight w:val="0"/>
          <w:marTop w:val="300"/>
          <w:marBottom w:val="0"/>
          <w:divBdr>
            <w:top w:val="none" w:sz="0" w:space="0" w:color="auto"/>
            <w:left w:val="none" w:sz="0" w:space="0" w:color="auto"/>
            <w:bottom w:val="none" w:sz="0" w:space="0" w:color="auto"/>
            <w:right w:val="none" w:sz="0" w:space="0" w:color="auto"/>
          </w:divBdr>
        </w:div>
        <w:div w:id="20329640">
          <w:marLeft w:val="0"/>
          <w:marRight w:val="0"/>
          <w:marTop w:val="0"/>
          <w:marBottom w:val="0"/>
          <w:divBdr>
            <w:top w:val="none" w:sz="0" w:space="0" w:color="auto"/>
            <w:left w:val="none" w:sz="0" w:space="0" w:color="auto"/>
            <w:bottom w:val="none" w:sz="0" w:space="0" w:color="auto"/>
            <w:right w:val="none" w:sz="0" w:space="0" w:color="auto"/>
          </w:divBdr>
        </w:div>
        <w:div w:id="20402864">
          <w:marLeft w:val="0"/>
          <w:marRight w:val="0"/>
          <w:marTop w:val="0"/>
          <w:marBottom w:val="0"/>
          <w:divBdr>
            <w:top w:val="none" w:sz="0" w:space="0" w:color="auto"/>
            <w:left w:val="none" w:sz="0" w:space="0" w:color="auto"/>
            <w:bottom w:val="none" w:sz="0" w:space="0" w:color="auto"/>
            <w:right w:val="none" w:sz="0" w:space="0" w:color="auto"/>
          </w:divBdr>
        </w:div>
        <w:div w:id="20471834">
          <w:marLeft w:val="0"/>
          <w:marRight w:val="0"/>
          <w:marTop w:val="0"/>
          <w:marBottom w:val="0"/>
          <w:divBdr>
            <w:top w:val="none" w:sz="0" w:space="0" w:color="auto"/>
            <w:left w:val="none" w:sz="0" w:space="0" w:color="auto"/>
            <w:bottom w:val="none" w:sz="0" w:space="0" w:color="auto"/>
            <w:right w:val="none" w:sz="0" w:space="0" w:color="auto"/>
          </w:divBdr>
        </w:div>
        <w:div w:id="20474068">
          <w:marLeft w:val="0"/>
          <w:marRight w:val="0"/>
          <w:marTop w:val="0"/>
          <w:marBottom w:val="0"/>
          <w:divBdr>
            <w:top w:val="none" w:sz="0" w:space="0" w:color="auto"/>
            <w:left w:val="none" w:sz="0" w:space="0" w:color="auto"/>
            <w:bottom w:val="none" w:sz="0" w:space="0" w:color="auto"/>
            <w:right w:val="none" w:sz="0" w:space="0" w:color="auto"/>
          </w:divBdr>
        </w:div>
        <w:div w:id="20521706">
          <w:marLeft w:val="0"/>
          <w:marRight w:val="0"/>
          <w:marTop w:val="0"/>
          <w:marBottom w:val="0"/>
          <w:divBdr>
            <w:top w:val="none" w:sz="0" w:space="0" w:color="auto"/>
            <w:left w:val="none" w:sz="0" w:space="0" w:color="auto"/>
            <w:bottom w:val="none" w:sz="0" w:space="0" w:color="auto"/>
            <w:right w:val="none" w:sz="0" w:space="0" w:color="auto"/>
          </w:divBdr>
        </w:div>
        <w:div w:id="20590481">
          <w:marLeft w:val="0"/>
          <w:marRight w:val="0"/>
          <w:marTop w:val="0"/>
          <w:marBottom w:val="0"/>
          <w:divBdr>
            <w:top w:val="none" w:sz="0" w:space="0" w:color="auto"/>
            <w:left w:val="none" w:sz="0" w:space="0" w:color="auto"/>
            <w:bottom w:val="none" w:sz="0" w:space="0" w:color="auto"/>
            <w:right w:val="none" w:sz="0" w:space="0" w:color="auto"/>
          </w:divBdr>
        </w:div>
        <w:div w:id="20595654">
          <w:marLeft w:val="0"/>
          <w:marRight w:val="0"/>
          <w:marTop w:val="0"/>
          <w:marBottom w:val="0"/>
          <w:divBdr>
            <w:top w:val="none" w:sz="0" w:space="0" w:color="auto"/>
            <w:left w:val="none" w:sz="0" w:space="0" w:color="auto"/>
            <w:bottom w:val="none" w:sz="0" w:space="0" w:color="auto"/>
            <w:right w:val="none" w:sz="0" w:space="0" w:color="auto"/>
          </w:divBdr>
        </w:div>
        <w:div w:id="20665793">
          <w:marLeft w:val="0"/>
          <w:marRight w:val="0"/>
          <w:marTop w:val="0"/>
          <w:marBottom w:val="0"/>
          <w:divBdr>
            <w:top w:val="none" w:sz="0" w:space="0" w:color="auto"/>
            <w:left w:val="none" w:sz="0" w:space="0" w:color="auto"/>
            <w:bottom w:val="none" w:sz="0" w:space="0" w:color="auto"/>
            <w:right w:val="none" w:sz="0" w:space="0" w:color="auto"/>
          </w:divBdr>
          <w:divsChild>
            <w:div w:id="180627986">
              <w:marLeft w:val="0"/>
              <w:marRight w:val="0"/>
              <w:marTop w:val="0"/>
              <w:marBottom w:val="0"/>
              <w:divBdr>
                <w:top w:val="none" w:sz="0" w:space="0" w:color="auto"/>
                <w:left w:val="none" w:sz="0" w:space="0" w:color="auto"/>
                <w:bottom w:val="none" w:sz="0" w:space="0" w:color="auto"/>
                <w:right w:val="none" w:sz="0" w:space="0" w:color="auto"/>
              </w:divBdr>
            </w:div>
          </w:divsChild>
        </w:div>
        <w:div w:id="20715349">
          <w:marLeft w:val="0"/>
          <w:marRight w:val="0"/>
          <w:marTop w:val="300"/>
          <w:marBottom w:val="0"/>
          <w:divBdr>
            <w:top w:val="none" w:sz="0" w:space="0" w:color="auto"/>
            <w:left w:val="none" w:sz="0" w:space="0" w:color="auto"/>
            <w:bottom w:val="none" w:sz="0" w:space="0" w:color="auto"/>
            <w:right w:val="none" w:sz="0" w:space="0" w:color="auto"/>
          </w:divBdr>
        </w:div>
        <w:div w:id="20783782">
          <w:marLeft w:val="0"/>
          <w:marRight w:val="0"/>
          <w:marTop w:val="0"/>
          <w:marBottom w:val="0"/>
          <w:divBdr>
            <w:top w:val="none" w:sz="0" w:space="0" w:color="auto"/>
            <w:left w:val="none" w:sz="0" w:space="0" w:color="auto"/>
            <w:bottom w:val="none" w:sz="0" w:space="0" w:color="auto"/>
            <w:right w:val="none" w:sz="0" w:space="0" w:color="auto"/>
          </w:divBdr>
        </w:div>
        <w:div w:id="20789592">
          <w:marLeft w:val="0"/>
          <w:marRight w:val="0"/>
          <w:marTop w:val="0"/>
          <w:marBottom w:val="0"/>
          <w:divBdr>
            <w:top w:val="none" w:sz="0" w:space="0" w:color="auto"/>
            <w:left w:val="none" w:sz="0" w:space="0" w:color="auto"/>
            <w:bottom w:val="none" w:sz="0" w:space="0" w:color="auto"/>
            <w:right w:val="none" w:sz="0" w:space="0" w:color="auto"/>
          </w:divBdr>
        </w:div>
        <w:div w:id="20790593">
          <w:marLeft w:val="0"/>
          <w:marRight w:val="0"/>
          <w:marTop w:val="0"/>
          <w:marBottom w:val="0"/>
          <w:divBdr>
            <w:top w:val="none" w:sz="0" w:space="0" w:color="auto"/>
            <w:left w:val="none" w:sz="0" w:space="0" w:color="auto"/>
            <w:bottom w:val="none" w:sz="0" w:space="0" w:color="auto"/>
            <w:right w:val="none" w:sz="0" w:space="0" w:color="auto"/>
          </w:divBdr>
        </w:div>
        <w:div w:id="20908265">
          <w:marLeft w:val="0"/>
          <w:marRight w:val="0"/>
          <w:marTop w:val="0"/>
          <w:marBottom w:val="0"/>
          <w:divBdr>
            <w:top w:val="none" w:sz="0" w:space="0" w:color="auto"/>
            <w:left w:val="none" w:sz="0" w:space="0" w:color="auto"/>
            <w:bottom w:val="none" w:sz="0" w:space="0" w:color="auto"/>
            <w:right w:val="none" w:sz="0" w:space="0" w:color="auto"/>
          </w:divBdr>
        </w:div>
        <w:div w:id="20934203">
          <w:marLeft w:val="0"/>
          <w:marRight w:val="0"/>
          <w:marTop w:val="0"/>
          <w:marBottom w:val="0"/>
          <w:divBdr>
            <w:top w:val="none" w:sz="0" w:space="0" w:color="auto"/>
            <w:left w:val="none" w:sz="0" w:space="0" w:color="auto"/>
            <w:bottom w:val="none" w:sz="0" w:space="0" w:color="auto"/>
            <w:right w:val="none" w:sz="0" w:space="0" w:color="auto"/>
          </w:divBdr>
        </w:div>
        <w:div w:id="20936607">
          <w:marLeft w:val="0"/>
          <w:marRight w:val="0"/>
          <w:marTop w:val="0"/>
          <w:marBottom w:val="0"/>
          <w:divBdr>
            <w:top w:val="none" w:sz="0" w:space="0" w:color="auto"/>
            <w:left w:val="none" w:sz="0" w:space="0" w:color="auto"/>
            <w:bottom w:val="none" w:sz="0" w:space="0" w:color="auto"/>
            <w:right w:val="none" w:sz="0" w:space="0" w:color="auto"/>
          </w:divBdr>
        </w:div>
        <w:div w:id="20978489">
          <w:marLeft w:val="0"/>
          <w:marRight w:val="0"/>
          <w:marTop w:val="0"/>
          <w:marBottom w:val="0"/>
          <w:divBdr>
            <w:top w:val="none" w:sz="0" w:space="0" w:color="auto"/>
            <w:left w:val="none" w:sz="0" w:space="0" w:color="auto"/>
            <w:bottom w:val="none" w:sz="0" w:space="0" w:color="auto"/>
            <w:right w:val="none" w:sz="0" w:space="0" w:color="auto"/>
          </w:divBdr>
        </w:div>
        <w:div w:id="20978754">
          <w:marLeft w:val="0"/>
          <w:marRight w:val="0"/>
          <w:marTop w:val="0"/>
          <w:marBottom w:val="0"/>
          <w:divBdr>
            <w:top w:val="none" w:sz="0" w:space="0" w:color="auto"/>
            <w:left w:val="none" w:sz="0" w:space="0" w:color="auto"/>
            <w:bottom w:val="none" w:sz="0" w:space="0" w:color="auto"/>
            <w:right w:val="none" w:sz="0" w:space="0" w:color="auto"/>
          </w:divBdr>
        </w:div>
        <w:div w:id="21055135">
          <w:marLeft w:val="0"/>
          <w:marRight w:val="0"/>
          <w:marTop w:val="0"/>
          <w:marBottom w:val="0"/>
          <w:divBdr>
            <w:top w:val="none" w:sz="0" w:space="0" w:color="auto"/>
            <w:left w:val="none" w:sz="0" w:space="0" w:color="auto"/>
            <w:bottom w:val="none" w:sz="0" w:space="0" w:color="auto"/>
            <w:right w:val="none" w:sz="0" w:space="0" w:color="auto"/>
          </w:divBdr>
        </w:div>
        <w:div w:id="21127865">
          <w:marLeft w:val="0"/>
          <w:marRight w:val="0"/>
          <w:marTop w:val="0"/>
          <w:marBottom w:val="0"/>
          <w:divBdr>
            <w:top w:val="none" w:sz="0" w:space="0" w:color="auto"/>
            <w:left w:val="none" w:sz="0" w:space="0" w:color="auto"/>
            <w:bottom w:val="none" w:sz="0" w:space="0" w:color="auto"/>
            <w:right w:val="none" w:sz="0" w:space="0" w:color="auto"/>
          </w:divBdr>
        </w:div>
        <w:div w:id="21178507">
          <w:marLeft w:val="0"/>
          <w:marRight w:val="0"/>
          <w:marTop w:val="0"/>
          <w:marBottom w:val="0"/>
          <w:divBdr>
            <w:top w:val="none" w:sz="0" w:space="0" w:color="auto"/>
            <w:left w:val="none" w:sz="0" w:space="0" w:color="auto"/>
            <w:bottom w:val="none" w:sz="0" w:space="0" w:color="auto"/>
            <w:right w:val="none" w:sz="0" w:space="0" w:color="auto"/>
          </w:divBdr>
        </w:div>
        <w:div w:id="21244313">
          <w:marLeft w:val="0"/>
          <w:marRight w:val="0"/>
          <w:marTop w:val="0"/>
          <w:marBottom w:val="0"/>
          <w:divBdr>
            <w:top w:val="none" w:sz="0" w:space="0" w:color="auto"/>
            <w:left w:val="none" w:sz="0" w:space="0" w:color="auto"/>
            <w:bottom w:val="none" w:sz="0" w:space="0" w:color="auto"/>
            <w:right w:val="none" w:sz="0" w:space="0" w:color="auto"/>
          </w:divBdr>
        </w:div>
        <w:div w:id="21244512">
          <w:marLeft w:val="0"/>
          <w:marRight w:val="0"/>
          <w:marTop w:val="0"/>
          <w:marBottom w:val="0"/>
          <w:divBdr>
            <w:top w:val="none" w:sz="0" w:space="0" w:color="auto"/>
            <w:left w:val="none" w:sz="0" w:space="0" w:color="auto"/>
            <w:bottom w:val="none" w:sz="0" w:space="0" w:color="auto"/>
            <w:right w:val="none" w:sz="0" w:space="0" w:color="auto"/>
          </w:divBdr>
        </w:div>
        <w:div w:id="21251147">
          <w:marLeft w:val="0"/>
          <w:marRight w:val="0"/>
          <w:marTop w:val="0"/>
          <w:marBottom w:val="0"/>
          <w:divBdr>
            <w:top w:val="none" w:sz="0" w:space="0" w:color="auto"/>
            <w:left w:val="none" w:sz="0" w:space="0" w:color="auto"/>
            <w:bottom w:val="none" w:sz="0" w:space="0" w:color="auto"/>
            <w:right w:val="none" w:sz="0" w:space="0" w:color="auto"/>
          </w:divBdr>
        </w:div>
        <w:div w:id="21368530">
          <w:marLeft w:val="0"/>
          <w:marRight w:val="0"/>
          <w:marTop w:val="0"/>
          <w:marBottom w:val="0"/>
          <w:divBdr>
            <w:top w:val="none" w:sz="0" w:space="0" w:color="auto"/>
            <w:left w:val="none" w:sz="0" w:space="0" w:color="auto"/>
            <w:bottom w:val="none" w:sz="0" w:space="0" w:color="auto"/>
            <w:right w:val="none" w:sz="0" w:space="0" w:color="auto"/>
          </w:divBdr>
        </w:div>
        <w:div w:id="21369214">
          <w:marLeft w:val="0"/>
          <w:marRight w:val="0"/>
          <w:marTop w:val="0"/>
          <w:marBottom w:val="0"/>
          <w:divBdr>
            <w:top w:val="none" w:sz="0" w:space="0" w:color="auto"/>
            <w:left w:val="none" w:sz="0" w:space="0" w:color="auto"/>
            <w:bottom w:val="none" w:sz="0" w:space="0" w:color="auto"/>
            <w:right w:val="none" w:sz="0" w:space="0" w:color="auto"/>
          </w:divBdr>
        </w:div>
        <w:div w:id="21439750">
          <w:marLeft w:val="0"/>
          <w:marRight w:val="0"/>
          <w:marTop w:val="0"/>
          <w:marBottom w:val="0"/>
          <w:divBdr>
            <w:top w:val="none" w:sz="0" w:space="0" w:color="auto"/>
            <w:left w:val="none" w:sz="0" w:space="0" w:color="auto"/>
            <w:bottom w:val="none" w:sz="0" w:space="0" w:color="auto"/>
            <w:right w:val="none" w:sz="0" w:space="0" w:color="auto"/>
          </w:divBdr>
        </w:div>
        <w:div w:id="21515901">
          <w:marLeft w:val="0"/>
          <w:marRight w:val="0"/>
          <w:marTop w:val="0"/>
          <w:marBottom w:val="0"/>
          <w:divBdr>
            <w:top w:val="none" w:sz="0" w:space="0" w:color="auto"/>
            <w:left w:val="none" w:sz="0" w:space="0" w:color="auto"/>
            <w:bottom w:val="none" w:sz="0" w:space="0" w:color="auto"/>
            <w:right w:val="none" w:sz="0" w:space="0" w:color="auto"/>
          </w:divBdr>
        </w:div>
        <w:div w:id="21517237">
          <w:marLeft w:val="0"/>
          <w:marRight w:val="0"/>
          <w:marTop w:val="0"/>
          <w:marBottom w:val="0"/>
          <w:divBdr>
            <w:top w:val="none" w:sz="0" w:space="0" w:color="auto"/>
            <w:left w:val="none" w:sz="0" w:space="0" w:color="auto"/>
            <w:bottom w:val="none" w:sz="0" w:space="0" w:color="auto"/>
            <w:right w:val="none" w:sz="0" w:space="0" w:color="auto"/>
          </w:divBdr>
        </w:div>
        <w:div w:id="21520391">
          <w:marLeft w:val="0"/>
          <w:marRight w:val="0"/>
          <w:marTop w:val="0"/>
          <w:marBottom w:val="0"/>
          <w:divBdr>
            <w:top w:val="none" w:sz="0" w:space="0" w:color="auto"/>
            <w:left w:val="none" w:sz="0" w:space="0" w:color="auto"/>
            <w:bottom w:val="none" w:sz="0" w:space="0" w:color="auto"/>
            <w:right w:val="none" w:sz="0" w:space="0" w:color="auto"/>
          </w:divBdr>
        </w:div>
        <w:div w:id="21563220">
          <w:marLeft w:val="0"/>
          <w:marRight w:val="0"/>
          <w:marTop w:val="0"/>
          <w:marBottom w:val="0"/>
          <w:divBdr>
            <w:top w:val="none" w:sz="0" w:space="0" w:color="auto"/>
            <w:left w:val="none" w:sz="0" w:space="0" w:color="auto"/>
            <w:bottom w:val="none" w:sz="0" w:space="0" w:color="auto"/>
            <w:right w:val="none" w:sz="0" w:space="0" w:color="auto"/>
          </w:divBdr>
        </w:div>
        <w:div w:id="21563293">
          <w:marLeft w:val="0"/>
          <w:marRight w:val="0"/>
          <w:marTop w:val="0"/>
          <w:marBottom w:val="0"/>
          <w:divBdr>
            <w:top w:val="none" w:sz="0" w:space="0" w:color="auto"/>
            <w:left w:val="none" w:sz="0" w:space="0" w:color="auto"/>
            <w:bottom w:val="none" w:sz="0" w:space="0" w:color="auto"/>
            <w:right w:val="none" w:sz="0" w:space="0" w:color="auto"/>
          </w:divBdr>
        </w:div>
        <w:div w:id="21630819">
          <w:marLeft w:val="0"/>
          <w:marRight w:val="0"/>
          <w:marTop w:val="0"/>
          <w:marBottom w:val="0"/>
          <w:divBdr>
            <w:top w:val="none" w:sz="0" w:space="0" w:color="auto"/>
            <w:left w:val="none" w:sz="0" w:space="0" w:color="auto"/>
            <w:bottom w:val="none" w:sz="0" w:space="0" w:color="auto"/>
            <w:right w:val="none" w:sz="0" w:space="0" w:color="auto"/>
          </w:divBdr>
        </w:div>
        <w:div w:id="21637995">
          <w:marLeft w:val="0"/>
          <w:marRight w:val="0"/>
          <w:marTop w:val="0"/>
          <w:marBottom w:val="0"/>
          <w:divBdr>
            <w:top w:val="none" w:sz="0" w:space="0" w:color="auto"/>
            <w:left w:val="none" w:sz="0" w:space="0" w:color="auto"/>
            <w:bottom w:val="none" w:sz="0" w:space="0" w:color="auto"/>
            <w:right w:val="none" w:sz="0" w:space="0" w:color="auto"/>
          </w:divBdr>
        </w:div>
        <w:div w:id="21640290">
          <w:marLeft w:val="0"/>
          <w:marRight w:val="0"/>
          <w:marTop w:val="0"/>
          <w:marBottom w:val="300"/>
          <w:divBdr>
            <w:top w:val="single" w:sz="6" w:space="15" w:color="EDEDED"/>
            <w:left w:val="single" w:sz="6" w:space="15" w:color="EDEDED"/>
            <w:bottom w:val="single" w:sz="6" w:space="15" w:color="EDEDED"/>
            <w:right w:val="single" w:sz="6" w:space="15" w:color="EDEDED"/>
          </w:divBdr>
        </w:div>
        <w:div w:id="21706640">
          <w:marLeft w:val="0"/>
          <w:marRight w:val="0"/>
          <w:marTop w:val="300"/>
          <w:marBottom w:val="0"/>
          <w:divBdr>
            <w:top w:val="none" w:sz="0" w:space="0" w:color="auto"/>
            <w:left w:val="none" w:sz="0" w:space="0" w:color="auto"/>
            <w:bottom w:val="none" w:sz="0" w:space="0" w:color="auto"/>
            <w:right w:val="none" w:sz="0" w:space="0" w:color="auto"/>
          </w:divBdr>
        </w:div>
        <w:div w:id="21715330">
          <w:marLeft w:val="0"/>
          <w:marRight w:val="0"/>
          <w:marTop w:val="0"/>
          <w:marBottom w:val="0"/>
          <w:divBdr>
            <w:top w:val="none" w:sz="0" w:space="0" w:color="auto"/>
            <w:left w:val="none" w:sz="0" w:space="0" w:color="auto"/>
            <w:bottom w:val="none" w:sz="0" w:space="0" w:color="auto"/>
            <w:right w:val="none" w:sz="0" w:space="0" w:color="auto"/>
          </w:divBdr>
        </w:div>
        <w:div w:id="21824223">
          <w:marLeft w:val="0"/>
          <w:marRight w:val="0"/>
          <w:marTop w:val="0"/>
          <w:marBottom w:val="0"/>
          <w:divBdr>
            <w:top w:val="none" w:sz="0" w:space="0" w:color="auto"/>
            <w:left w:val="none" w:sz="0" w:space="0" w:color="auto"/>
            <w:bottom w:val="none" w:sz="0" w:space="0" w:color="auto"/>
            <w:right w:val="none" w:sz="0" w:space="0" w:color="auto"/>
          </w:divBdr>
        </w:div>
        <w:div w:id="21828333">
          <w:marLeft w:val="0"/>
          <w:marRight w:val="0"/>
          <w:marTop w:val="0"/>
          <w:marBottom w:val="0"/>
          <w:divBdr>
            <w:top w:val="none" w:sz="0" w:space="0" w:color="auto"/>
            <w:left w:val="none" w:sz="0" w:space="0" w:color="auto"/>
            <w:bottom w:val="none" w:sz="0" w:space="0" w:color="auto"/>
            <w:right w:val="none" w:sz="0" w:space="0" w:color="auto"/>
          </w:divBdr>
        </w:div>
        <w:div w:id="21830903">
          <w:marLeft w:val="0"/>
          <w:marRight w:val="0"/>
          <w:marTop w:val="0"/>
          <w:marBottom w:val="0"/>
          <w:divBdr>
            <w:top w:val="none" w:sz="0" w:space="0" w:color="auto"/>
            <w:left w:val="none" w:sz="0" w:space="0" w:color="auto"/>
            <w:bottom w:val="none" w:sz="0" w:space="0" w:color="auto"/>
            <w:right w:val="none" w:sz="0" w:space="0" w:color="auto"/>
          </w:divBdr>
        </w:div>
        <w:div w:id="21907287">
          <w:marLeft w:val="0"/>
          <w:marRight w:val="0"/>
          <w:marTop w:val="0"/>
          <w:marBottom w:val="0"/>
          <w:divBdr>
            <w:top w:val="none" w:sz="0" w:space="0" w:color="auto"/>
            <w:left w:val="none" w:sz="0" w:space="0" w:color="auto"/>
            <w:bottom w:val="none" w:sz="0" w:space="0" w:color="auto"/>
            <w:right w:val="none" w:sz="0" w:space="0" w:color="auto"/>
          </w:divBdr>
        </w:div>
        <w:div w:id="21976100">
          <w:marLeft w:val="0"/>
          <w:marRight w:val="0"/>
          <w:marTop w:val="300"/>
          <w:marBottom w:val="0"/>
          <w:divBdr>
            <w:top w:val="none" w:sz="0" w:space="0" w:color="auto"/>
            <w:left w:val="none" w:sz="0" w:space="0" w:color="auto"/>
            <w:bottom w:val="none" w:sz="0" w:space="0" w:color="auto"/>
            <w:right w:val="none" w:sz="0" w:space="0" w:color="auto"/>
          </w:divBdr>
          <w:divsChild>
            <w:div w:id="146869849">
              <w:marLeft w:val="0"/>
              <w:marRight w:val="0"/>
              <w:marTop w:val="0"/>
              <w:marBottom w:val="0"/>
              <w:divBdr>
                <w:top w:val="none" w:sz="0" w:space="0" w:color="auto"/>
                <w:left w:val="none" w:sz="0" w:space="0" w:color="auto"/>
                <w:bottom w:val="none" w:sz="0" w:space="0" w:color="auto"/>
                <w:right w:val="none" w:sz="0" w:space="0" w:color="auto"/>
              </w:divBdr>
            </w:div>
          </w:divsChild>
        </w:div>
        <w:div w:id="21976548">
          <w:marLeft w:val="0"/>
          <w:marRight w:val="0"/>
          <w:marTop w:val="0"/>
          <w:marBottom w:val="300"/>
          <w:divBdr>
            <w:top w:val="single" w:sz="6" w:space="15" w:color="EDEDED"/>
            <w:left w:val="single" w:sz="6" w:space="15" w:color="EDEDED"/>
            <w:bottom w:val="single" w:sz="6" w:space="15" w:color="EDEDED"/>
            <w:right w:val="single" w:sz="6" w:space="15" w:color="EDEDED"/>
          </w:divBdr>
        </w:div>
        <w:div w:id="22020809">
          <w:marLeft w:val="0"/>
          <w:marRight w:val="0"/>
          <w:marTop w:val="0"/>
          <w:marBottom w:val="0"/>
          <w:divBdr>
            <w:top w:val="none" w:sz="0" w:space="0" w:color="auto"/>
            <w:left w:val="none" w:sz="0" w:space="0" w:color="auto"/>
            <w:bottom w:val="none" w:sz="0" w:space="0" w:color="auto"/>
            <w:right w:val="none" w:sz="0" w:space="0" w:color="auto"/>
          </w:divBdr>
          <w:divsChild>
            <w:div w:id="20209634">
              <w:marLeft w:val="0"/>
              <w:marRight w:val="0"/>
              <w:marTop w:val="0"/>
              <w:marBottom w:val="0"/>
              <w:divBdr>
                <w:top w:val="none" w:sz="0" w:space="0" w:color="auto"/>
                <w:left w:val="none" w:sz="0" w:space="0" w:color="auto"/>
                <w:bottom w:val="none" w:sz="0" w:space="0" w:color="auto"/>
                <w:right w:val="none" w:sz="0" w:space="0" w:color="auto"/>
              </w:divBdr>
            </w:div>
          </w:divsChild>
        </w:div>
        <w:div w:id="22094247">
          <w:marLeft w:val="0"/>
          <w:marRight w:val="0"/>
          <w:marTop w:val="0"/>
          <w:marBottom w:val="0"/>
          <w:divBdr>
            <w:top w:val="none" w:sz="0" w:space="0" w:color="auto"/>
            <w:left w:val="none" w:sz="0" w:space="0" w:color="auto"/>
            <w:bottom w:val="none" w:sz="0" w:space="0" w:color="auto"/>
            <w:right w:val="none" w:sz="0" w:space="0" w:color="auto"/>
          </w:divBdr>
        </w:div>
        <w:div w:id="22100667">
          <w:marLeft w:val="0"/>
          <w:marRight w:val="0"/>
          <w:marTop w:val="0"/>
          <w:marBottom w:val="0"/>
          <w:divBdr>
            <w:top w:val="none" w:sz="0" w:space="0" w:color="auto"/>
            <w:left w:val="none" w:sz="0" w:space="0" w:color="auto"/>
            <w:bottom w:val="none" w:sz="0" w:space="0" w:color="auto"/>
            <w:right w:val="none" w:sz="0" w:space="0" w:color="auto"/>
          </w:divBdr>
        </w:div>
        <w:div w:id="22364398">
          <w:marLeft w:val="0"/>
          <w:marRight w:val="0"/>
          <w:marTop w:val="0"/>
          <w:marBottom w:val="0"/>
          <w:divBdr>
            <w:top w:val="none" w:sz="0" w:space="0" w:color="auto"/>
            <w:left w:val="none" w:sz="0" w:space="0" w:color="auto"/>
            <w:bottom w:val="none" w:sz="0" w:space="0" w:color="auto"/>
            <w:right w:val="none" w:sz="0" w:space="0" w:color="auto"/>
          </w:divBdr>
        </w:div>
        <w:div w:id="22370998">
          <w:marLeft w:val="0"/>
          <w:marRight w:val="0"/>
          <w:marTop w:val="0"/>
          <w:marBottom w:val="0"/>
          <w:divBdr>
            <w:top w:val="none" w:sz="0" w:space="0" w:color="auto"/>
            <w:left w:val="none" w:sz="0" w:space="0" w:color="auto"/>
            <w:bottom w:val="none" w:sz="0" w:space="0" w:color="auto"/>
            <w:right w:val="none" w:sz="0" w:space="0" w:color="auto"/>
          </w:divBdr>
        </w:div>
        <w:div w:id="22439641">
          <w:marLeft w:val="0"/>
          <w:marRight w:val="0"/>
          <w:marTop w:val="0"/>
          <w:marBottom w:val="0"/>
          <w:divBdr>
            <w:top w:val="none" w:sz="0" w:space="0" w:color="auto"/>
            <w:left w:val="none" w:sz="0" w:space="0" w:color="auto"/>
            <w:bottom w:val="none" w:sz="0" w:space="0" w:color="auto"/>
            <w:right w:val="none" w:sz="0" w:space="0" w:color="auto"/>
          </w:divBdr>
        </w:div>
        <w:div w:id="22440368">
          <w:marLeft w:val="0"/>
          <w:marRight w:val="0"/>
          <w:marTop w:val="0"/>
          <w:marBottom w:val="0"/>
          <w:divBdr>
            <w:top w:val="none" w:sz="0" w:space="0" w:color="auto"/>
            <w:left w:val="none" w:sz="0" w:space="0" w:color="auto"/>
            <w:bottom w:val="none" w:sz="0" w:space="0" w:color="auto"/>
            <w:right w:val="none" w:sz="0" w:space="0" w:color="auto"/>
          </w:divBdr>
        </w:div>
        <w:div w:id="22442287">
          <w:marLeft w:val="0"/>
          <w:marRight w:val="0"/>
          <w:marTop w:val="0"/>
          <w:marBottom w:val="0"/>
          <w:divBdr>
            <w:top w:val="none" w:sz="0" w:space="0" w:color="auto"/>
            <w:left w:val="none" w:sz="0" w:space="0" w:color="auto"/>
            <w:bottom w:val="none" w:sz="0" w:space="0" w:color="auto"/>
            <w:right w:val="none" w:sz="0" w:space="0" w:color="auto"/>
          </w:divBdr>
        </w:div>
        <w:div w:id="22563417">
          <w:marLeft w:val="0"/>
          <w:marRight w:val="0"/>
          <w:marTop w:val="0"/>
          <w:marBottom w:val="300"/>
          <w:divBdr>
            <w:top w:val="single" w:sz="6" w:space="15" w:color="EDEDED"/>
            <w:left w:val="single" w:sz="6" w:space="15" w:color="EDEDED"/>
            <w:bottom w:val="single" w:sz="6" w:space="15" w:color="EDEDED"/>
            <w:right w:val="single" w:sz="6" w:space="15" w:color="EDEDED"/>
          </w:divBdr>
        </w:div>
        <w:div w:id="22676943">
          <w:marLeft w:val="0"/>
          <w:marRight w:val="0"/>
          <w:marTop w:val="0"/>
          <w:marBottom w:val="0"/>
          <w:divBdr>
            <w:top w:val="none" w:sz="0" w:space="0" w:color="auto"/>
            <w:left w:val="none" w:sz="0" w:space="0" w:color="auto"/>
            <w:bottom w:val="none" w:sz="0" w:space="0" w:color="auto"/>
            <w:right w:val="none" w:sz="0" w:space="0" w:color="auto"/>
          </w:divBdr>
        </w:div>
        <w:div w:id="22677270">
          <w:marLeft w:val="0"/>
          <w:marRight w:val="0"/>
          <w:marTop w:val="0"/>
          <w:marBottom w:val="0"/>
          <w:divBdr>
            <w:top w:val="none" w:sz="0" w:space="0" w:color="auto"/>
            <w:left w:val="none" w:sz="0" w:space="0" w:color="auto"/>
            <w:bottom w:val="none" w:sz="0" w:space="0" w:color="auto"/>
            <w:right w:val="none" w:sz="0" w:space="0" w:color="auto"/>
          </w:divBdr>
          <w:divsChild>
            <w:div w:id="44376440">
              <w:marLeft w:val="0"/>
              <w:marRight w:val="0"/>
              <w:marTop w:val="0"/>
              <w:marBottom w:val="0"/>
              <w:divBdr>
                <w:top w:val="none" w:sz="0" w:space="0" w:color="auto"/>
                <w:left w:val="none" w:sz="0" w:space="0" w:color="auto"/>
                <w:bottom w:val="none" w:sz="0" w:space="0" w:color="auto"/>
                <w:right w:val="none" w:sz="0" w:space="0" w:color="auto"/>
              </w:divBdr>
            </w:div>
          </w:divsChild>
        </w:div>
        <w:div w:id="22707317">
          <w:marLeft w:val="0"/>
          <w:marRight w:val="0"/>
          <w:marTop w:val="0"/>
          <w:marBottom w:val="0"/>
          <w:divBdr>
            <w:top w:val="none" w:sz="0" w:space="0" w:color="auto"/>
            <w:left w:val="none" w:sz="0" w:space="0" w:color="auto"/>
            <w:bottom w:val="none" w:sz="0" w:space="0" w:color="auto"/>
            <w:right w:val="none" w:sz="0" w:space="0" w:color="auto"/>
          </w:divBdr>
        </w:div>
        <w:div w:id="22825997">
          <w:marLeft w:val="0"/>
          <w:marRight w:val="0"/>
          <w:marTop w:val="0"/>
          <w:marBottom w:val="0"/>
          <w:divBdr>
            <w:top w:val="none" w:sz="0" w:space="0" w:color="auto"/>
            <w:left w:val="none" w:sz="0" w:space="0" w:color="auto"/>
            <w:bottom w:val="none" w:sz="0" w:space="0" w:color="auto"/>
            <w:right w:val="none" w:sz="0" w:space="0" w:color="auto"/>
          </w:divBdr>
        </w:div>
        <w:div w:id="22945776">
          <w:marLeft w:val="0"/>
          <w:marRight w:val="0"/>
          <w:marTop w:val="0"/>
          <w:marBottom w:val="0"/>
          <w:divBdr>
            <w:top w:val="none" w:sz="0" w:space="0" w:color="auto"/>
            <w:left w:val="none" w:sz="0" w:space="0" w:color="auto"/>
            <w:bottom w:val="none" w:sz="0" w:space="0" w:color="auto"/>
            <w:right w:val="none" w:sz="0" w:space="0" w:color="auto"/>
          </w:divBdr>
        </w:div>
        <w:div w:id="22948965">
          <w:marLeft w:val="0"/>
          <w:marRight w:val="0"/>
          <w:marTop w:val="300"/>
          <w:marBottom w:val="0"/>
          <w:divBdr>
            <w:top w:val="none" w:sz="0" w:space="0" w:color="auto"/>
            <w:left w:val="none" w:sz="0" w:space="0" w:color="auto"/>
            <w:bottom w:val="none" w:sz="0" w:space="0" w:color="auto"/>
            <w:right w:val="none" w:sz="0" w:space="0" w:color="auto"/>
          </w:divBdr>
        </w:div>
        <w:div w:id="23018696">
          <w:marLeft w:val="0"/>
          <w:marRight w:val="0"/>
          <w:marTop w:val="0"/>
          <w:marBottom w:val="0"/>
          <w:divBdr>
            <w:top w:val="none" w:sz="0" w:space="0" w:color="auto"/>
            <w:left w:val="none" w:sz="0" w:space="0" w:color="auto"/>
            <w:bottom w:val="none" w:sz="0" w:space="0" w:color="auto"/>
            <w:right w:val="none" w:sz="0" w:space="0" w:color="auto"/>
          </w:divBdr>
        </w:div>
        <w:div w:id="23022117">
          <w:marLeft w:val="0"/>
          <w:marRight w:val="0"/>
          <w:marTop w:val="0"/>
          <w:marBottom w:val="0"/>
          <w:divBdr>
            <w:top w:val="none" w:sz="0" w:space="0" w:color="auto"/>
            <w:left w:val="none" w:sz="0" w:space="0" w:color="auto"/>
            <w:bottom w:val="none" w:sz="0" w:space="0" w:color="auto"/>
            <w:right w:val="none" w:sz="0" w:space="0" w:color="auto"/>
          </w:divBdr>
        </w:div>
        <w:div w:id="23098534">
          <w:marLeft w:val="0"/>
          <w:marRight w:val="0"/>
          <w:marTop w:val="0"/>
          <w:marBottom w:val="0"/>
          <w:divBdr>
            <w:top w:val="none" w:sz="0" w:space="0" w:color="auto"/>
            <w:left w:val="none" w:sz="0" w:space="0" w:color="auto"/>
            <w:bottom w:val="none" w:sz="0" w:space="0" w:color="auto"/>
            <w:right w:val="none" w:sz="0" w:space="0" w:color="auto"/>
          </w:divBdr>
        </w:div>
        <w:div w:id="23138217">
          <w:marLeft w:val="0"/>
          <w:marRight w:val="0"/>
          <w:marTop w:val="0"/>
          <w:marBottom w:val="0"/>
          <w:divBdr>
            <w:top w:val="none" w:sz="0" w:space="0" w:color="auto"/>
            <w:left w:val="none" w:sz="0" w:space="0" w:color="auto"/>
            <w:bottom w:val="none" w:sz="0" w:space="0" w:color="auto"/>
            <w:right w:val="none" w:sz="0" w:space="0" w:color="auto"/>
          </w:divBdr>
        </w:div>
        <w:div w:id="23139004">
          <w:marLeft w:val="0"/>
          <w:marRight w:val="0"/>
          <w:marTop w:val="0"/>
          <w:marBottom w:val="0"/>
          <w:divBdr>
            <w:top w:val="none" w:sz="0" w:space="0" w:color="auto"/>
            <w:left w:val="none" w:sz="0" w:space="0" w:color="auto"/>
            <w:bottom w:val="none" w:sz="0" w:space="0" w:color="auto"/>
            <w:right w:val="none" w:sz="0" w:space="0" w:color="auto"/>
          </w:divBdr>
        </w:div>
        <w:div w:id="23212155">
          <w:marLeft w:val="0"/>
          <w:marRight w:val="0"/>
          <w:marTop w:val="0"/>
          <w:marBottom w:val="0"/>
          <w:divBdr>
            <w:top w:val="none" w:sz="0" w:space="0" w:color="auto"/>
            <w:left w:val="none" w:sz="0" w:space="0" w:color="auto"/>
            <w:bottom w:val="none" w:sz="0" w:space="0" w:color="auto"/>
            <w:right w:val="none" w:sz="0" w:space="0" w:color="auto"/>
          </w:divBdr>
        </w:div>
        <w:div w:id="23216080">
          <w:marLeft w:val="0"/>
          <w:marRight w:val="0"/>
          <w:marTop w:val="0"/>
          <w:marBottom w:val="0"/>
          <w:divBdr>
            <w:top w:val="none" w:sz="0" w:space="0" w:color="auto"/>
            <w:left w:val="none" w:sz="0" w:space="0" w:color="auto"/>
            <w:bottom w:val="none" w:sz="0" w:space="0" w:color="auto"/>
            <w:right w:val="none" w:sz="0" w:space="0" w:color="auto"/>
          </w:divBdr>
        </w:div>
        <w:div w:id="23285470">
          <w:marLeft w:val="0"/>
          <w:marRight w:val="0"/>
          <w:marTop w:val="0"/>
          <w:marBottom w:val="0"/>
          <w:divBdr>
            <w:top w:val="none" w:sz="0" w:space="0" w:color="auto"/>
            <w:left w:val="none" w:sz="0" w:space="0" w:color="auto"/>
            <w:bottom w:val="none" w:sz="0" w:space="0" w:color="auto"/>
            <w:right w:val="none" w:sz="0" w:space="0" w:color="auto"/>
          </w:divBdr>
        </w:div>
        <w:div w:id="23290272">
          <w:marLeft w:val="0"/>
          <w:marRight w:val="0"/>
          <w:marTop w:val="0"/>
          <w:marBottom w:val="0"/>
          <w:divBdr>
            <w:top w:val="none" w:sz="0" w:space="0" w:color="auto"/>
            <w:left w:val="none" w:sz="0" w:space="0" w:color="auto"/>
            <w:bottom w:val="none" w:sz="0" w:space="0" w:color="auto"/>
            <w:right w:val="none" w:sz="0" w:space="0" w:color="auto"/>
          </w:divBdr>
        </w:div>
        <w:div w:id="23292451">
          <w:marLeft w:val="0"/>
          <w:marRight w:val="0"/>
          <w:marTop w:val="0"/>
          <w:marBottom w:val="0"/>
          <w:divBdr>
            <w:top w:val="none" w:sz="0" w:space="0" w:color="auto"/>
            <w:left w:val="none" w:sz="0" w:space="0" w:color="auto"/>
            <w:bottom w:val="none" w:sz="0" w:space="0" w:color="auto"/>
            <w:right w:val="none" w:sz="0" w:space="0" w:color="auto"/>
          </w:divBdr>
        </w:div>
        <w:div w:id="23403674">
          <w:marLeft w:val="0"/>
          <w:marRight w:val="0"/>
          <w:marTop w:val="0"/>
          <w:marBottom w:val="0"/>
          <w:divBdr>
            <w:top w:val="none" w:sz="0" w:space="0" w:color="auto"/>
            <w:left w:val="none" w:sz="0" w:space="0" w:color="auto"/>
            <w:bottom w:val="none" w:sz="0" w:space="0" w:color="auto"/>
            <w:right w:val="none" w:sz="0" w:space="0" w:color="auto"/>
          </w:divBdr>
        </w:div>
        <w:div w:id="23404531">
          <w:marLeft w:val="0"/>
          <w:marRight w:val="0"/>
          <w:marTop w:val="0"/>
          <w:marBottom w:val="0"/>
          <w:divBdr>
            <w:top w:val="none" w:sz="0" w:space="0" w:color="auto"/>
            <w:left w:val="none" w:sz="0" w:space="0" w:color="auto"/>
            <w:bottom w:val="none" w:sz="0" w:space="0" w:color="auto"/>
            <w:right w:val="none" w:sz="0" w:space="0" w:color="auto"/>
          </w:divBdr>
        </w:div>
        <w:div w:id="23405306">
          <w:marLeft w:val="0"/>
          <w:marRight w:val="0"/>
          <w:marTop w:val="0"/>
          <w:marBottom w:val="0"/>
          <w:divBdr>
            <w:top w:val="none" w:sz="0" w:space="0" w:color="auto"/>
            <w:left w:val="none" w:sz="0" w:space="0" w:color="auto"/>
            <w:bottom w:val="none" w:sz="0" w:space="0" w:color="auto"/>
            <w:right w:val="none" w:sz="0" w:space="0" w:color="auto"/>
          </w:divBdr>
        </w:div>
        <w:div w:id="23408921">
          <w:marLeft w:val="0"/>
          <w:marRight w:val="0"/>
          <w:marTop w:val="0"/>
          <w:marBottom w:val="0"/>
          <w:divBdr>
            <w:top w:val="none" w:sz="0" w:space="0" w:color="auto"/>
            <w:left w:val="none" w:sz="0" w:space="0" w:color="auto"/>
            <w:bottom w:val="none" w:sz="0" w:space="0" w:color="auto"/>
            <w:right w:val="none" w:sz="0" w:space="0" w:color="auto"/>
          </w:divBdr>
        </w:div>
        <w:div w:id="23411416">
          <w:marLeft w:val="0"/>
          <w:marRight w:val="0"/>
          <w:marTop w:val="0"/>
          <w:marBottom w:val="0"/>
          <w:divBdr>
            <w:top w:val="none" w:sz="0" w:space="0" w:color="auto"/>
            <w:left w:val="none" w:sz="0" w:space="0" w:color="auto"/>
            <w:bottom w:val="none" w:sz="0" w:space="0" w:color="auto"/>
            <w:right w:val="none" w:sz="0" w:space="0" w:color="auto"/>
          </w:divBdr>
        </w:div>
        <w:div w:id="23478751">
          <w:marLeft w:val="0"/>
          <w:marRight w:val="0"/>
          <w:marTop w:val="0"/>
          <w:marBottom w:val="0"/>
          <w:divBdr>
            <w:top w:val="none" w:sz="0" w:space="0" w:color="auto"/>
            <w:left w:val="none" w:sz="0" w:space="0" w:color="auto"/>
            <w:bottom w:val="none" w:sz="0" w:space="0" w:color="auto"/>
            <w:right w:val="none" w:sz="0" w:space="0" w:color="auto"/>
          </w:divBdr>
        </w:div>
        <w:div w:id="23480313">
          <w:marLeft w:val="0"/>
          <w:marRight w:val="0"/>
          <w:marTop w:val="0"/>
          <w:marBottom w:val="0"/>
          <w:divBdr>
            <w:top w:val="none" w:sz="0" w:space="0" w:color="auto"/>
            <w:left w:val="none" w:sz="0" w:space="0" w:color="auto"/>
            <w:bottom w:val="none" w:sz="0" w:space="0" w:color="auto"/>
            <w:right w:val="none" w:sz="0" w:space="0" w:color="auto"/>
          </w:divBdr>
        </w:div>
        <w:div w:id="23530232">
          <w:marLeft w:val="0"/>
          <w:marRight w:val="0"/>
          <w:marTop w:val="0"/>
          <w:marBottom w:val="300"/>
          <w:divBdr>
            <w:top w:val="single" w:sz="6" w:space="15" w:color="EDEDED"/>
            <w:left w:val="single" w:sz="6" w:space="15" w:color="EDEDED"/>
            <w:bottom w:val="single" w:sz="6" w:space="15" w:color="EDEDED"/>
            <w:right w:val="single" w:sz="6" w:space="15" w:color="EDEDED"/>
          </w:divBdr>
        </w:div>
        <w:div w:id="23556749">
          <w:marLeft w:val="0"/>
          <w:marRight w:val="0"/>
          <w:marTop w:val="0"/>
          <w:marBottom w:val="0"/>
          <w:divBdr>
            <w:top w:val="none" w:sz="0" w:space="0" w:color="auto"/>
            <w:left w:val="none" w:sz="0" w:space="0" w:color="auto"/>
            <w:bottom w:val="none" w:sz="0" w:space="0" w:color="auto"/>
            <w:right w:val="none" w:sz="0" w:space="0" w:color="auto"/>
          </w:divBdr>
        </w:div>
        <w:div w:id="23603371">
          <w:marLeft w:val="0"/>
          <w:marRight w:val="0"/>
          <w:marTop w:val="0"/>
          <w:marBottom w:val="0"/>
          <w:divBdr>
            <w:top w:val="none" w:sz="0" w:space="0" w:color="auto"/>
            <w:left w:val="none" w:sz="0" w:space="0" w:color="auto"/>
            <w:bottom w:val="none" w:sz="0" w:space="0" w:color="auto"/>
            <w:right w:val="none" w:sz="0" w:space="0" w:color="auto"/>
          </w:divBdr>
        </w:div>
        <w:div w:id="23673104">
          <w:marLeft w:val="0"/>
          <w:marRight w:val="0"/>
          <w:marTop w:val="0"/>
          <w:marBottom w:val="0"/>
          <w:divBdr>
            <w:top w:val="none" w:sz="0" w:space="0" w:color="auto"/>
            <w:left w:val="none" w:sz="0" w:space="0" w:color="auto"/>
            <w:bottom w:val="none" w:sz="0" w:space="0" w:color="auto"/>
            <w:right w:val="none" w:sz="0" w:space="0" w:color="auto"/>
          </w:divBdr>
        </w:div>
        <w:div w:id="23675884">
          <w:marLeft w:val="0"/>
          <w:marRight w:val="0"/>
          <w:marTop w:val="0"/>
          <w:marBottom w:val="0"/>
          <w:divBdr>
            <w:top w:val="none" w:sz="0" w:space="0" w:color="auto"/>
            <w:left w:val="none" w:sz="0" w:space="0" w:color="auto"/>
            <w:bottom w:val="none" w:sz="0" w:space="0" w:color="auto"/>
            <w:right w:val="none" w:sz="0" w:space="0" w:color="auto"/>
          </w:divBdr>
        </w:div>
        <w:div w:id="23677234">
          <w:marLeft w:val="0"/>
          <w:marRight w:val="0"/>
          <w:marTop w:val="0"/>
          <w:marBottom w:val="300"/>
          <w:divBdr>
            <w:top w:val="single" w:sz="6" w:space="15" w:color="EDEDED"/>
            <w:left w:val="single" w:sz="6" w:space="15" w:color="EDEDED"/>
            <w:bottom w:val="single" w:sz="6" w:space="15" w:color="EDEDED"/>
            <w:right w:val="single" w:sz="6" w:space="15" w:color="EDEDED"/>
          </w:divBdr>
        </w:div>
        <w:div w:id="23752642">
          <w:marLeft w:val="0"/>
          <w:marRight w:val="0"/>
          <w:marTop w:val="0"/>
          <w:marBottom w:val="0"/>
          <w:divBdr>
            <w:top w:val="none" w:sz="0" w:space="0" w:color="auto"/>
            <w:left w:val="none" w:sz="0" w:space="0" w:color="auto"/>
            <w:bottom w:val="none" w:sz="0" w:space="0" w:color="auto"/>
            <w:right w:val="none" w:sz="0" w:space="0" w:color="auto"/>
          </w:divBdr>
        </w:div>
        <w:div w:id="23791367">
          <w:marLeft w:val="0"/>
          <w:marRight w:val="0"/>
          <w:marTop w:val="0"/>
          <w:marBottom w:val="0"/>
          <w:divBdr>
            <w:top w:val="none" w:sz="0" w:space="0" w:color="auto"/>
            <w:left w:val="none" w:sz="0" w:space="0" w:color="auto"/>
            <w:bottom w:val="none" w:sz="0" w:space="0" w:color="auto"/>
            <w:right w:val="none" w:sz="0" w:space="0" w:color="auto"/>
          </w:divBdr>
        </w:div>
        <w:div w:id="23796168">
          <w:marLeft w:val="0"/>
          <w:marRight w:val="0"/>
          <w:marTop w:val="0"/>
          <w:marBottom w:val="0"/>
          <w:divBdr>
            <w:top w:val="none" w:sz="0" w:space="0" w:color="auto"/>
            <w:left w:val="none" w:sz="0" w:space="0" w:color="auto"/>
            <w:bottom w:val="none" w:sz="0" w:space="0" w:color="auto"/>
            <w:right w:val="none" w:sz="0" w:space="0" w:color="auto"/>
          </w:divBdr>
        </w:div>
        <w:div w:id="23796462">
          <w:marLeft w:val="0"/>
          <w:marRight w:val="0"/>
          <w:marTop w:val="0"/>
          <w:marBottom w:val="300"/>
          <w:divBdr>
            <w:top w:val="single" w:sz="6" w:space="15" w:color="EDEDED"/>
            <w:left w:val="single" w:sz="6" w:space="15" w:color="EDEDED"/>
            <w:bottom w:val="single" w:sz="6" w:space="15" w:color="EDEDED"/>
            <w:right w:val="single" w:sz="6" w:space="15" w:color="EDEDED"/>
          </w:divBdr>
        </w:div>
        <w:div w:id="23798022">
          <w:marLeft w:val="0"/>
          <w:marRight w:val="0"/>
          <w:marTop w:val="0"/>
          <w:marBottom w:val="0"/>
          <w:divBdr>
            <w:top w:val="none" w:sz="0" w:space="0" w:color="auto"/>
            <w:left w:val="none" w:sz="0" w:space="0" w:color="auto"/>
            <w:bottom w:val="none" w:sz="0" w:space="0" w:color="auto"/>
            <w:right w:val="none" w:sz="0" w:space="0" w:color="auto"/>
          </w:divBdr>
        </w:div>
        <w:div w:id="23866365">
          <w:marLeft w:val="0"/>
          <w:marRight w:val="0"/>
          <w:marTop w:val="0"/>
          <w:marBottom w:val="0"/>
          <w:divBdr>
            <w:top w:val="none" w:sz="0" w:space="0" w:color="auto"/>
            <w:left w:val="none" w:sz="0" w:space="0" w:color="auto"/>
            <w:bottom w:val="none" w:sz="0" w:space="0" w:color="auto"/>
            <w:right w:val="none" w:sz="0" w:space="0" w:color="auto"/>
          </w:divBdr>
        </w:div>
        <w:div w:id="23874679">
          <w:marLeft w:val="0"/>
          <w:marRight w:val="0"/>
          <w:marTop w:val="0"/>
          <w:marBottom w:val="0"/>
          <w:divBdr>
            <w:top w:val="none" w:sz="0" w:space="0" w:color="auto"/>
            <w:left w:val="none" w:sz="0" w:space="0" w:color="auto"/>
            <w:bottom w:val="none" w:sz="0" w:space="0" w:color="auto"/>
            <w:right w:val="none" w:sz="0" w:space="0" w:color="auto"/>
          </w:divBdr>
        </w:div>
        <w:div w:id="24017242">
          <w:marLeft w:val="0"/>
          <w:marRight w:val="0"/>
          <w:marTop w:val="300"/>
          <w:marBottom w:val="0"/>
          <w:divBdr>
            <w:top w:val="none" w:sz="0" w:space="0" w:color="auto"/>
            <w:left w:val="none" w:sz="0" w:space="0" w:color="auto"/>
            <w:bottom w:val="none" w:sz="0" w:space="0" w:color="auto"/>
            <w:right w:val="none" w:sz="0" w:space="0" w:color="auto"/>
          </w:divBdr>
        </w:div>
        <w:div w:id="24059621">
          <w:marLeft w:val="0"/>
          <w:marRight w:val="0"/>
          <w:marTop w:val="0"/>
          <w:marBottom w:val="0"/>
          <w:divBdr>
            <w:top w:val="none" w:sz="0" w:space="0" w:color="auto"/>
            <w:left w:val="none" w:sz="0" w:space="0" w:color="auto"/>
            <w:bottom w:val="none" w:sz="0" w:space="0" w:color="auto"/>
            <w:right w:val="none" w:sz="0" w:space="0" w:color="auto"/>
          </w:divBdr>
        </w:div>
        <w:div w:id="24062963">
          <w:marLeft w:val="0"/>
          <w:marRight w:val="0"/>
          <w:marTop w:val="0"/>
          <w:marBottom w:val="0"/>
          <w:divBdr>
            <w:top w:val="none" w:sz="0" w:space="0" w:color="auto"/>
            <w:left w:val="none" w:sz="0" w:space="0" w:color="auto"/>
            <w:bottom w:val="none" w:sz="0" w:space="0" w:color="auto"/>
            <w:right w:val="none" w:sz="0" w:space="0" w:color="auto"/>
          </w:divBdr>
        </w:div>
        <w:div w:id="24139578">
          <w:marLeft w:val="0"/>
          <w:marRight w:val="0"/>
          <w:marTop w:val="0"/>
          <w:marBottom w:val="0"/>
          <w:divBdr>
            <w:top w:val="none" w:sz="0" w:space="0" w:color="auto"/>
            <w:left w:val="none" w:sz="0" w:space="0" w:color="auto"/>
            <w:bottom w:val="none" w:sz="0" w:space="0" w:color="auto"/>
            <w:right w:val="none" w:sz="0" w:space="0" w:color="auto"/>
          </w:divBdr>
          <w:divsChild>
            <w:div w:id="147329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3658">
          <w:marLeft w:val="0"/>
          <w:marRight w:val="0"/>
          <w:marTop w:val="0"/>
          <w:marBottom w:val="0"/>
          <w:divBdr>
            <w:top w:val="none" w:sz="0" w:space="0" w:color="auto"/>
            <w:left w:val="none" w:sz="0" w:space="0" w:color="auto"/>
            <w:bottom w:val="none" w:sz="0" w:space="0" w:color="auto"/>
            <w:right w:val="none" w:sz="0" w:space="0" w:color="auto"/>
          </w:divBdr>
        </w:div>
        <w:div w:id="24252853">
          <w:marLeft w:val="0"/>
          <w:marRight w:val="0"/>
          <w:marTop w:val="0"/>
          <w:marBottom w:val="0"/>
          <w:divBdr>
            <w:top w:val="none" w:sz="0" w:space="0" w:color="auto"/>
            <w:left w:val="none" w:sz="0" w:space="0" w:color="auto"/>
            <w:bottom w:val="none" w:sz="0" w:space="0" w:color="auto"/>
            <w:right w:val="none" w:sz="0" w:space="0" w:color="auto"/>
          </w:divBdr>
        </w:div>
        <w:div w:id="24328470">
          <w:marLeft w:val="0"/>
          <w:marRight w:val="0"/>
          <w:marTop w:val="0"/>
          <w:marBottom w:val="0"/>
          <w:divBdr>
            <w:top w:val="none" w:sz="0" w:space="0" w:color="auto"/>
            <w:left w:val="none" w:sz="0" w:space="0" w:color="auto"/>
            <w:bottom w:val="none" w:sz="0" w:space="0" w:color="auto"/>
            <w:right w:val="none" w:sz="0" w:space="0" w:color="auto"/>
          </w:divBdr>
        </w:div>
        <w:div w:id="24328576">
          <w:marLeft w:val="0"/>
          <w:marRight w:val="0"/>
          <w:marTop w:val="0"/>
          <w:marBottom w:val="0"/>
          <w:divBdr>
            <w:top w:val="none" w:sz="0" w:space="0" w:color="auto"/>
            <w:left w:val="none" w:sz="0" w:space="0" w:color="auto"/>
            <w:bottom w:val="none" w:sz="0" w:space="0" w:color="auto"/>
            <w:right w:val="none" w:sz="0" w:space="0" w:color="auto"/>
          </w:divBdr>
        </w:div>
        <w:div w:id="24331982">
          <w:marLeft w:val="0"/>
          <w:marRight w:val="0"/>
          <w:marTop w:val="0"/>
          <w:marBottom w:val="0"/>
          <w:divBdr>
            <w:top w:val="none" w:sz="0" w:space="0" w:color="auto"/>
            <w:left w:val="none" w:sz="0" w:space="0" w:color="auto"/>
            <w:bottom w:val="none" w:sz="0" w:space="0" w:color="auto"/>
            <w:right w:val="none" w:sz="0" w:space="0" w:color="auto"/>
          </w:divBdr>
        </w:div>
        <w:div w:id="24406425">
          <w:marLeft w:val="0"/>
          <w:marRight w:val="0"/>
          <w:marTop w:val="0"/>
          <w:marBottom w:val="0"/>
          <w:divBdr>
            <w:top w:val="none" w:sz="0" w:space="0" w:color="auto"/>
            <w:left w:val="none" w:sz="0" w:space="0" w:color="auto"/>
            <w:bottom w:val="none" w:sz="0" w:space="0" w:color="auto"/>
            <w:right w:val="none" w:sz="0" w:space="0" w:color="auto"/>
          </w:divBdr>
        </w:div>
        <w:div w:id="24445896">
          <w:marLeft w:val="0"/>
          <w:marRight w:val="0"/>
          <w:marTop w:val="0"/>
          <w:marBottom w:val="0"/>
          <w:divBdr>
            <w:top w:val="none" w:sz="0" w:space="0" w:color="auto"/>
            <w:left w:val="none" w:sz="0" w:space="0" w:color="auto"/>
            <w:bottom w:val="none" w:sz="0" w:space="0" w:color="auto"/>
            <w:right w:val="none" w:sz="0" w:space="0" w:color="auto"/>
          </w:divBdr>
        </w:div>
        <w:div w:id="24447420">
          <w:marLeft w:val="0"/>
          <w:marRight w:val="0"/>
          <w:marTop w:val="0"/>
          <w:marBottom w:val="0"/>
          <w:divBdr>
            <w:top w:val="none" w:sz="0" w:space="0" w:color="auto"/>
            <w:left w:val="none" w:sz="0" w:space="0" w:color="auto"/>
            <w:bottom w:val="none" w:sz="0" w:space="0" w:color="auto"/>
            <w:right w:val="none" w:sz="0" w:space="0" w:color="auto"/>
          </w:divBdr>
        </w:div>
        <w:div w:id="24453175">
          <w:marLeft w:val="0"/>
          <w:marRight w:val="0"/>
          <w:marTop w:val="0"/>
          <w:marBottom w:val="0"/>
          <w:divBdr>
            <w:top w:val="none" w:sz="0" w:space="0" w:color="auto"/>
            <w:left w:val="none" w:sz="0" w:space="0" w:color="auto"/>
            <w:bottom w:val="none" w:sz="0" w:space="0" w:color="auto"/>
            <w:right w:val="none" w:sz="0" w:space="0" w:color="auto"/>
          </w:divBdr>
        </w:div>
        <w:div w:id="24528442">
          <w:marLeft w:val="0"/>
          <w:marRight w:val="0"/>
          <w:marTop w:val="0"/>
          <w:marBottom w:val="0"/>
          <w:divBdr>
            <w:top w:val="none" w:sz="0" w:space="0" w:color="auto"/>
            <w:left w:val="none" w:sz="0" w:space="0" w:color="auto"/>
            <w:bottom w:val="none" w:sz="0" w:space="0" w:color="auto"/>
            <w:right w:val="none" w:sz="0" w:space="0" w:color="auto"/>
          </w:divBdr>
        </w:div>
        <w:div w:id="24530291">
          <w:marLeft w:val="0"/>
          <w:marRight w:val="0"/>
          <w:marTop w:val="0"/>
          <w:marBottom w:val="0"/>
          <w:divBdr>
            <w:top w:val="none" w:sz="0" w:space="0" w:color="auto"/>
            <w:left w:val="none" w:sz="0" w:space="0" w:color="auto"/>
            <w:bottom w:val="none" w:sz="0" w:space="0" w:color="auto"/>
            <w:right w:val="none" w:sz="0" w:space="0" w:color="auto"/>
          </w:divBdr>
        </w:div>
        <w:div w:id="24715369">
          <w:marLeft w:val="0"/>
          <w:marRight w:val="0"/>
          <w:marTop w:val="0"/>
          <w:marBottom w:val="0"/>
          <w:divBdr>
            <w:top w:val="none" w:sz="0" w:space="0" w:color="auto"/>
            <w:left w:val="none" w:sz="0" w:space="0" w:color="auto"/>
            <w:bottom w:val="none" w:sz="0" w:space="0" w:color="auto"/>
            <w:right w:val="none" w:sz="0" w:space="0" w:color="auto"/>
          </w:divBdr>
        </w:div>
        <w:div w:id="24716963">
          <w:marLeft w:val="0"/>
          <w:marRight w:val="0"/>
          <w:marTop w:val="0"/>
          <w:marBottom w:val="0"/>
          <w:divBdr>
            <w:top w:val="none" w:sz="0" w:space="0" w:color="auto"/>
            <w:left w:val="none" w:sz="0" w:space="0" w:color="auto"/>
            <w:bottom w:val="none" w:sz="0" w:space="0" w:color="auto"/>
            <w:right w:val="none" w:sz="0" w:space="0" w:color="auto"/>
          </w:divBdr>
          <w:divsChild>
            <w:div w:id="158471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792257">
          <w:marLeft w:val="0"/>
          <w:marRight w:val="0"/>
          <w:marTop w:val="0"/>
          <w:marBottom w:val="300"/>
          <w:divBdr>
            <w:top w:val="single" w:sz="6" w:space="15" w:color="EDEDED"/>
            <w:left w:val="single" w:sz="6" w:space="15" w:color="EDEDED"/>
            <w:bottom w:val="single" w:sz="6" w:space="15" w:color="EDEDED"/>
            <w:right w:val="single" w:sz="6" w:space="15" w:color="EDEDED"/>
          </w:divBdr>
        </w:div>
        <w:div w:id="24793053">
          <w:marLeft w:val="0"/>
          <w:marRight w:val="0"/>
          <w:marTop w:val="300"/>
          <w:marBottom w:val="0"/>
          <w:divBdr>
            <w:top w:val="none" w:sz="0" w:space="0" w:color="auto"/>
            <w:left w:val="none" w:sz="0" w:space="0" w:color="auto"/>
            <w:bottom w:val="none" w:sz="0" w:space="0" w:color="auto"/>
            <w:right w:val="none" w:sz="0" w:space="0" w:color="auto"/>
          </w:divBdr>
        </w:div>
        <w:div w:id="24796455">
          <w:marLeft w:val="0"/>
          <w:marRight w:val="0"/>
          <w:marTop w:val="0"/>
          <w:marBottom w:val="0"/>
          <w:divBdr>
            <w:top w:val="none" w:sz="0" w:space="0" w:color="auto"/>
            <w:left w:val="none" w:sz="0" w:space="0" w:color="auto"/>
            <w:bottom w:val="none" w:sz="0" w:space="0" w:color="auto"/>
            <w:right w:val="none" w:sz="0" w:space="0" w:color="auto"/>
          </w:divBdr>
          <w:divsChild>
            <w:div w:id="5223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695">
          <w:marLeft w:val="0"/>
          <w:marRight w:val="0"/>
          <w:marTop w:val="0"/>
          <w:marBottom w:val="0"/>
          <w:divBdr>
            <w:top w:val="none" w:sz="0" w:space="0" w:color="auto"/>
            <w:left w:val="none" w:sz="0" w:space="0" w:color="auto"/>
            <w:bottom w:val="none" w:sz="0" w:space="0" w:color="auto"/>
            <w:right w:val="none" w:sz="0" w:space="0" w:color="auto"/>
          </w:divBdr>
        </w:div>
        <w:div w:id="24986894">
          <w:marLeft w:val="0"/>
          <w:marRight w:val="0"/>
          <w:marTop w:val="0"/>
          <w:marBottom w:val="0"/>
          <w:divBdr>
            <w:top w:val="none" w:sz="0" w:space="0" w:color="auto"/>
            <w:left w:val="none" w:sz="0" w:space="0" w:color="auto"/>
            <w:bottom w:val="none" w:sz="0" w:space="0" w:color="auto"/>
            <w:right w:val="none" w:sz="0" w:space="0" w:color="auto"/>
          </w:divBdr>
          <w:divsChild>
            <w:div w:id="152919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91331">
          <w:marLeft w:val="0"/>
          <w:marRight w:val="0"/>
          <w:marTop w:val="0"/>
          <w:marBottom w:val="0"/>
          <w:divBdr>
            <w:top w:val="none" w:sz="0" w:space="0" w:color="auto"/>
            <w:left w:val="none" w:sz="0" w:space="0" w:color="auto"/>
            <w:bottom w:val="none" w:sz="0" w:space="0" w:color="auto"/>
            <w:right w:val="none" w:sz="0" w:space="0" w:color="auto"/>
          </w:divBdr>
        </w:div>
        <w:div w:id="25063847">
          <w:marLeft w:val="0"/>
          <w:marRight w:val="0"/>
          <w:marTop w:val="0"/>
          <w:marBottom w:val="0"/>
          <w:divBdr>
            <w:top w:val="none" w:sz="0" w:space="0" w:color="auto"/>
            <w:left w:val="none" w:sz="0" w:space="0" w:color="auto"/>
            <w:bottom w:val="none" w:sz="0" w:space="0" w:color="auto"/>
            <w:right w:val="none" w:sz="0" w:space="0" w:color="auto"/>
          </w:divBdr>
        </w:div>
        <w:div w:id="25067230">
          <w:marLeft w:val="0"/>
          <w:marRight w:val="0"/>
          <w:marTop w:val="0"/>
          <w:marBottom w:val="0"/>
          <w:divBdr>
            <w:top w:val="none" w:sz="0" w:space="0" w:color="auto"/>
            <w:left w:val="none" w:sz="0" w:space="0" w:color="auto"/>
            <w:bottom w:val="none" w:sz="0" w:space="0" w:color="auto"/>
            <w:right w:val="none" w:sz="0" w:space="0" w:color="auto"/>
          </w:divBdr>
        </w:div>
        <w:div w:id="25103733">
          <w:marLeft w:val="0"/>
          <w:marRight w:val="0"/>
          <w:marTop w:val="0"/>
          <w:marBottom w:val="0"/>
          <w:divBdr>
            <w:top w:val="none" w:sz="0" w:space="0" w:color="auto"/>
            <w:left w:val="none" w:sz="0" w:space="0" w:color="auto"/>
            <w:bottom w:val="none" w:sz="0" w:space="0" w:color="auto"/>
            <w:right w:val="none" w:sz="0" w:space="0" w:color="auto"/>
          </w:divBdr>
        </w:div>
        <w:div w:id="25259900">
          <w:marLeft w:val="0"/>
          <w:marRight w:val="0"/>
          <w:marTop w:val="0"/>
          <w:marBottom w:val="300"/>
          <w:divBdr>
            <w:top w:val="single" w:sz="6" w:space="15" w:color="EDEDED"/>
            <w:left w:val="single" w:sz="6" w:space="15" w:color="EDEDED"/>
            <w:bottom w:val="single" w:sz="6" w:space="15" w:color="EDEDED"/>
            <w:right w:val="single" w:sz="6" w:space="15" w:color="EDEDED"/>
          </w:divBdr>
        </w:div>
        <w:div w:id="25297448">
          <w:marLeft w:val="0"/>
          <w:marRight w:val="0"/>
          <w:marTop w:val="0"/>
          <w:marBottom w:val="300"/>
          <w:divBdr>
            <w:top w:val="single" w:sz="6" w:space="15" w:color="EDEDED"/>
            <w:left w:val="single" w:sz="6" w:space="15" w:color="EDEDED"/>
            <w:bottom w:val="single" w:sz="6" w:space="15" w:color="EDEDED"/>
            <w:right w:val="single" w:sz="6" w:space="15" w:color="EDEDED"/>
          </w:divBdr>
        </w:div>
        <w:div w:id="25297505">
          <w:marLeft w:val="0"/>
          <w:marRight w:val="0"/>
          <w:marTop w:val="0"/>
          <w:marBottom w:val="0"/>
          <w:divBdr>
            <w:top w:val="none" w:sz="0" w:space="0" w:color="auto"/>
            <w:left w:val="none" w:sz="0" w:space="0" w:color="auto"/>
            <w:bottom w:val="none" w:sz="0" w:space="0" w:color="auto"/>
            <w:right w:val="none" w:sz="0" w:space="0" w:color="auto"/>
          </w:divBdr>
          <w:divsChild>
            <w:div w:id="66151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9587">
          <w:marLeft w:val="0"/>
          <w:marRight w:val="0"/>
          <w:marTop w:val="0"/>
          <w:marBottom w:val="0"/>
          <w:divBdr>
            <w:top w:val="none" w:sz="0" w:space="0" w:color="auto"/>
            <w:left w:val="none" w:sz="0" w:space="0" w:color="auto"/>
            <w:bottom w:val="none" w:sz="0" w:space="0" w:color="auto"/>
            <w:right w:val="none" w:sz="0" w:space="0" w:color="auto"/>
          </w:divBdr>
        </w:div>
        <w:div w:id="25372158">
          <w:marLeft w:val="0"/>
          <w:marRight w:val="0"/>
          <w:marTop w:val="0"/>
          <w:marBottom w:val="0"/>
          <w:divBdr>
            <w:top w:val="none" w:sz="0" w:space="0" w:color="auto"/>
            <w:left w:val="none" w:sz="0" w:space="0" w:color="auto"/>
            <w:bottom w:val="none" w:sz="0" w:space="0" w:color="auto"/>
            <w:right w:val="none" w:sz="0" w:space="0" w:color="auto"/>
          </w:divBdr>
        </w:div>
        <w:div w:id="25372714">
          <w:marLeft w:val="0"/>
          <w:marRight w:val="0"/>
          <w:marTop w:val="0"/>
          <w:marBottom w:val="0"/>
          <w:divBdr>
            <w:top w:val="none" w:sz="0" w:space="0" w:color="auto"/>
            <w:left w:val="none" w:sz="0" w:space="0" w:color="auto"/>
            <w:bottom w:val="none" w:sz="0" w:space="0" w:color="auto"/>
            <w:right w:val="none" w:sz="0" w:space="0" w:color="auto"/>
          </w:divBdr>
        </w:div>
        <w:div w:id="25451427">
          <w:marLeft w:val="0"/>
          <w:marRight w:val="0"/>
          <w:marTop w:val="0"/>
          <w:marBottom w:val="300"/>
          <w:divBdr>
            <w:top w:val="single" w:sz="6" w:space="15" w:color="EDEDED"/>
            <w:left w:val="single" w:sz="6" w:space="15" w:color="EDEDED"/>
            <w:bottom w:val="single" w:sz="6" w:space="15" w:color="EDEDED"/>
            <w:right w:val="single" w:sz="6" w:space="15" w:color="EDEDED"/>
          </w:divBdr>
        </w:div>
        <w:div w:id="25451483">
          <w:marLeft w:val="0"/>
          <w:marRight w:val="0"/>
          <w:marTop w:val="300"/>
          <w:marBottom w:val="0"/>
          <w:divBdr>
            <w:top w:val="none" w:sz="0" w:space="0" w:color="auto"/>
            <w:left w:val="none" w:sz="0" w:space="0" w:color="auto"/>
            <w:bottom w:val="none" w:sz="0" w:space="0" w:color="auto"/>
            <w:right w:val="none" w:sz="0" w:space="0" w:color="auto"/>
          </w:divBdr>
        </w:div>
        <w:div w:id="25452220">
          <w:marLeft w:val="0"/>
          <w:marRight w:val="0"/>
          <w:marTop w:val="0"/>
          <w:marBottom w:val="0"/>
          <w:divBdr>
            <w:top w:val="none" w:sz="0" w:space="0" w:color="auto"/>
            <w:left w:val="none" w:sz="0" w:space="0" w:color="auto"/>
            <w:bottom w:val="none" w:sz="0" w:space="0" w:color="auto"/>
            <w:right w:val="none" w:sz="0" w:space="0" w:color="auto"/>
          </w:divBdr>
        </w:div>
        <w:div w:id="25452405">
          <w:marLeft w:val="0"/>
          <w:marRight w:val="0"/>
          <w:marTop w:val="300"/>
          <w:marBottom w:val="0"/>
          <w:divBdr>
            <w:top w:val="none" w:sz="0" w:space="0" w:color="auto"/>
            <w:left w:val="none" w:sz="0" w:space="0" w:color="auto"/>
            <w:bottom w:val="none" w:sz="0" w:space="0" w:color="auto"/>
            <w:right w:val="none" w:sz="0" w:space="0" w:color="auto"/>
          </w:divBdr>
        </w:div>
        <w:div w:id="25494856">
          <w:marLeft w:val="0"/>
          <w:marRight w:val="0"/>
          <w:marTop w:val="0"/>
          <w:marBottom w:val="0"/>
          <w:divBdr>
            <w:top w:val="none" w:sz="0" w:space="0" w:color="auto"/>
            <w:left w:val="none" w:sz="0" w:space="0" w:color="auto"/>
            <w:bottom w:val="none" w:sz="0" w:space="0" w:color="auto"/>
            <w:right w:val="none" w:sz="0" w:space="0" w:color="auto"/>
          </w:divBdr>
        </w:div>
        <w:div w:id="25523817">
          <w:marLeft w:val="0"/>
          <w:marRight w:val="0"/>
          <w:marTop w:val="0"/>
          <w:marBottom w:val="0"/>
          <w:divBdr>
            <w:top w:val="none" w:sz="0" w:space="0" w:color="auto"/>
            <w:left w:val="none" w:sz="0" w:space="0" w:color="auto"/>
            <w:bottom w:val="none" w:sz="0" w:space="0" w:color="auto"/>
            <w:right w:val="none" w:sz="0" w:space="0" w:color="auto"/>
          </w:divBdr>
        </w:div>
        <w:div w:id="25567675">
          <w:marLeft w:val="0"/>
          <w:marRight w:val="0"/>
          <w:marTop w:val="0"/>
          <w:marBottom w:val="300"/>
          <w:divBdr>
            <w:top w:val="single" w:sz="6" w:space="15" w:color="EDEDED"/>
            <w:left w:val="single" w:sz="6" w:space="15" w:color="EDEDED"/>
            <w:bottom w:val="single" w:sz="6" w:space="15" w:color="EDEDED"/>
            <w:right w:val="single" w:sz="6" w:space="15" w:color="EDEDED"/>
          </w:divBdr>
        </w:div>
        <w:div w:id="25568875">
          <w:marLeft w:val="0"/>
          <w:marRight w:val="0"/>
          <w:marTop w:val="0"/>
          <w:marBottom w:val="0"/>
          <w:divBdr>
            <w:top w:val="none" w:sz="0" w:space="0" w:color="auto"/>
            <w:left w:val="none" w:sz="0" w:space="0" w:color="auto"/>
            <w:bottom w:val="none" w:sz="0" w:space="0" w:color="auto"/>
            <w:right w:val="none" w:sz="0" w:space="0" w:color="auto"/>
          </w:divBdr>
        </w:div>
        <w:div w:id="25640096">
          <w:marLeft w:val="0"/>
          <w:marRight w:val="0"/>
          <w:marTop w:val="0"/>
          <w:marBottom w:val="0"/>
          <w:divBdr>
            <w:top w:val="none" w:sz="0" w:space="0" w:color="auto"/>
            <w:left w:val="none" w:sz="0" w:space="0" w:color="auto"/>
            <w:bottom w:val="none" w:sz="0" w:space="0" w:color="auto"/>
            <w:right w:val="none" w:sz="0" w:space="0" w:color="auto"/>
          </w:divBdr>
        </w:div>
        <w:div w:id="25713217">
          <w:marLeft w:val="0"/>
          <w:marRight w:val="0"/>
          <w:marTop w:val="0"/>
          <w:marBottom w:val="0"/>
          <w:divBdr>
            <w:top w:val="none" w:sz="0" w:space="0" w:color="auto"/>
            <w:left w:val="none" w:sz="0" w:space="0" w:color="auto"/>
            <w:bottom w:val="none" w:sz="0" w:space="0" w:color="auto"/>
            <w:right w:val="none" w:sz="0" w:space="0" w:color="auto"/>
          </w:divBdr>
        </w:div>
        <w:div w:id="25713738">
          <w:marLeft w:val="0"/>
          <w:marRight w:val="0"/>
          <w:marTop w:val="0"/>
          <w:marBottom w:val="300"/>
          <w:divBdr>
            <w:top w:val="single" w:sz="6" w:space="15" w:color="EDEDED"/>
            <w:left w:val="single" w:sz="6" w:space="15" w:color="EDEDED"/>
            <w:bottom w:val="single" w:sz="6" w:space="15" w:color="EDEDED"/>
            <w:right w:val="single" w:sz="6" w:space="15" w:color="EDEDED"/>
          </w:divBdr>
        </w:div>
        <w:div w:id="25714834">
          <w:marLeft w:val="0"/>
          <w:marRight w:val="0"/>
          <w:marTop w:val="0"/>
          <w:marBottom w:val="0"/>
          <w:divBdr>
            <w:top w:val="none" w:sz="0" w:space="0" w:color="auto"/>
            <w:left w:val="none" w:sz="0" w:space="0" w:color="auto"/>
            <w:bottom w:val="none" w:sz="0" w:space="0" w:color="auto"/>
            <w:right w:val="none" w:sz="0" w:space="0" w:color="auto"/>
          </w:divBdr>
        </w:div>
        <w:div w:id="25831119">
          <w:marLeft w:val="0"/>
          <w:marRight w:val="0"/>
          <w:marTop w:val="0"/>
          <w:marBottom w:val="0"/>
          <w:divBdr>
            <w:top w:val="none" w:sz="0" w:space="0" w:color="auto"/>
            <w:left w:val="none" w:sz="0" w:space="0" w:color="auto"/>
            <w:bottom w:val="none" w:sz="0" w:space="0" w:color="auto"/>
            <w:right w:val="none" w:sz="0" w:space="0" w:color="auto"/>
          </w:divBdr>
        </w:div>
        <w:div w:id="25831687">
          <w:marLeft w:val="0"/>
          <w:marRight w:val="0"/>
          <w:marTop w:val="300"/>
          <w:marBottom w:val="0"/>
          <w:divBdr>
            <w:top w:val="none" w:sz="0" w:space="0" w:color="auto"/>
            <w:left w:val="none" w:sz="0" w:space="0" w:color="auto"/>
            <w:bottom w:val="none" w:sz="0" w:space="0" w:color="auto"/>
            <w:right w:val="none" w:sz="0" w:space="0" w:color="auto"/>
          </w:divBdr>
        </w:div>
        <w:div w:id="25833700">
          <w:marLeft w:val="0"/>
          <w:marRight w:val="0"/>
          <w:marTop w:val="300"/>
          <w:marBottom w:val="0"/>
          <w:divBdr>
            <w:top w:val="none" w:sz="0" w:space="0" w:color="auto"/>
            <w:left w:val="none" w:sz="0" w:space="0" w:color="auto"/>
            <w:bottom w:val="none" w:sz="0" w:space="0" w:color="auto"/>
            <w:right w:val="none" w:sz="0" w:space="0" w:color="auto"/>
          </w:divBdr>
        </w:div>
        <w:div w:id="25837467">
          <w:marLeft w:val="0"/>
          <w:marRight w:val="0"/>
          <w:marTop w:val="0"/>
          <w:marBottom w:val="0"/>
          <w:divBdr>
            <w:top w:val="none" w:sz="0" w:space="0" w:color="auto"/>
            <w:left w:val="none" w:sz="0" w:space="0" w:color="auto"/>
            <w:bottom w:val="none" w:sz="0" w:space="0" w:color="auto"/>
            <w:right w:val="none" w:sz="0" w:space="0" w:color="auto"/>
          </w:divBdr>
        </w:div>
        <w:div w:id="25837967">
          <w:marLeft w:val="0"/>
          <w:marRight w:val="0"/>
          <w:marTop w:val="0"/>
          <w:marBottom w:val="0"/>
          <w:divBdr>
            <w:top w:val="none" w:sz="0" w:space="0" w:color="auto"/>
            <w:left w:val="none" w:sz="0" w:space="0" w:color="auto"/>
            <w:bottom w:val="none" w:sz="0" w:space="0" w:color="auto"/>
            <w:right w:val="none" w:sz="0" w:space="0" w:color="auto"/>
          </w:divBdr>
        </w:div>
        <w:div w:id="25907960">
          <w:marLeft w:val="0"/>
          <w:marRight w:val="0"/>
          <w:marTop w:val="0"/>
          <w:marBottom w:val="0"/>
          <w:divBdr>
            <w:top w:val="none" w:sz="0" w:space="0" w:color="auto"/>
            <w:left w:val="none" w:sz="0" w:space="0" w:color="auto"/>
            <w:bottom w:val="none" w:sz="0" w:space="0" w:color="auto"/>
            <w:right w:val="none" w:sz="0" w:space="0" w:color="auto"/>
          </w:divBdr>
        </w:div>
        <w:div w:id="25913928">
          <w:marLeft w:val="0"/>
          <w:marRight w:val="0"/>
          <w:marTop w:val="0"/>
          <w:marBottom w:val="0"/>
          <w:divBdr>
            <w:top w:val="none" w:sz="0" w:space="0" w:color="auto"/>
            <w:left w:val="none" w:sz="0" w:space="0" w:color="auto"/>
            <w:bottom w:val="none" w:sz="0" w:space="0" w:color="auto"/>
            <w:right w:val="none" w:sz="0" w:space="0" w:color="auto"/>
          </w:divBdr>
        </w:div>
        <w:div w:id="25983166">
          <w:marLeft w:val="0"/>
          <w:marRight w:val="0"/>
          <w:marTop w:val="0"/>
          <w:marBottom w:val="0"/>
          <w:divBdr>
            <w:top w:val="none" w:sz="0" w:space="0" w:color="auto"/>
            <w:left w:val="none" w:sz="0" w:space="0" w:color="auto"/>
            <w:bottom w:val="none" w:sz="0" w:space="0" w:color="auto"/>
            <w:right w:val="none" w:sz="0" w:space="0" w:color="auto"/>
          </w:divBdr>
        </w:div>
        <w:div w:id="26029826">
          <w:marLeft w:val="0"/>
          <w:marRight w:val="0"/>
          <w:marTop w:val="0"/>
          <w:marBottom w:val="0"/>
          <w:divBdr>
            <w:top w:val="none" w:sz="0" w:space="0" w:color="auto"/>
            <w:left w:val="none" w:sz="0" w:space="0" w:color="auto"/>
            <w:bottom w:val="none" w:sz="0" w:space="0" w:color="auto"/>
            <w:right w:val="none" w:sz="0" w:space="0" w:color="auto"/>
          </w:divBdr>
        </w:div>
        <w:div w:id="26104105">
          <w:marLeft w:val="0"/>
          <w:marRight w:val="0"/>
          <w:marTop w:val="0"/>
          <w:marBottom w:val="0"/>
          <w:divBdr>
            <w:top w:val="none" w:sz="0" w:space="0" w:color="auto"/>
            <w:left w:val="none" w:sz="0" w:space="0" w:color="auto"/>
            <w:bottom w:val="none" w:sz="0" w:space="0" w:color="auto"/>
            <w:right w:val="none" w:sz="0" w:space="0" w:color="auto"/>
          </w:divBdr>
        </w:div>
        <w:div w:id="26149217">
          <w:marLeft w:val="0"/>
          <w:marRight w:val="0"/>
          <w:marTop w:val="300"/>
          <w:marBottom w:val="0"/>
          <w:divBdr>
            <w:top w:val="none" w:sz="0" w:space="0" w:color="auto"/>
            <w:left w:val="none" w:sz="0" w:space="0" w:color="auto"/>
            <w:bottom w:val="none" w:sz="0" w:space="0" w:color="auto"/>
            <w:right w:val="none" w:sz="0" w:space="0" w:color="auto"/>
          </w:divBdr>
        </w:div>
        <w:div w:id="26151208">
          <w:marLeft w:val="0"/>
          <w:marRight w:val="0"/>
          <w:marTop w:val="0"/>
          <w:marBottom w:val="0"/>
          <w:divBdr>
            <w:top w:val="none" w:sz="0" w:space="0" w:color="auto"/>
            <w:left w:val="none" w:sz="0" w:space="0" w:color="auto"/>
            <w:bottom w:val="none" w:sz="0" w:space="0" w:color="auto"/>
            <w:right w:val="none" w:sz="0" w:space="0" w:color="auto"/>
          </w:divBdr>
        </w:div>
        <w:div w:id="26227263">
          <w:marLeft w:val="0"/>
          <w:marRight w:val="0"/>
          <w:marTop w:val="0"/>
          <w:marBottom w:val="300"/>
          <w:divBdr>
            <w:top w:val="single" w:sz="6" w:space="15" w:color="EDEDED"/>
            <w:left w:val="single" w:sz="6" w:space="15" w:color="EDEDED"/>
            <w:bottom w:val="single" w:sz="6" w:space="15" w:color="EDEDED"/>
            <w:right w:val="single" w:sz="6" w:space="15" w:color="EDEDED"/>
          </w:divBdr>
        </w:div>
        <w:div w:id="26295422">
          <w:marLeft w:val="0"/>
          <w:marRight w:val="0"/>
          <w:marTop w:val="0"/>
          <w:marBottom w:val="0"/>
          <w:divBdr>
            <w:top w:val="none" w:sz="0" w:space="0" w:color="auto"/>
            <w:left w:val="none" w:sz="0" w:space="0" w:color="auto"/>
            <w:bottom w:val="none" w:sz="0" w:space="0" w:color="auto"/>
            <w:right w:val="none" w:sz="0" w:space="0" w:color="auto"/>
          </w:divBdr>
        </w:div>
        <w:div w:id="26369280">
          <w:marLeft w:val="0"/>
          <w:marRight w:val="0"/>
          <w:marTop w:val="0"/>
          <w:marBottom w:val="0"/>
          <w:divBdr>
            <w:top w:val="none" w:sz="0" w:space="0" w:color="auto"/>
            <w:left w:val="none" w:sz="0" w:space="0" w:color="auto"/>
            <w:bottom w:val="none" w:sz="0" w:space="0" w:color="auto"/>
            <w:right w:val="none" w:sz="0" w:space="0" w:color="auto"/>
          </w:divBdr>
        </w:div>
        <w:div w:id="26371250">
          <w:marLeft w:val="0"/>
          <w:marRight w:val="0"/>
          <w:marTop w:val="0"/>
          <w:marBottom w:val="300"/>
          <w:divBdr>
            <w:top w:val="single" w:sz="6" w:space="15" w:color="EDEDED"/>
            <w:left w:val="single" w:sz="6" w:space="15" w:color="EDEDED"/>
            <w:bottom w:val="single" w:sz="6" w:space="15" w:color="EDEDED"/>
            <w:right w:val="single" w:sz="6" w:space="15" w:color="EDEDED"/>
          </w:divBdr>
        </w:div>
        <w:div w:id="26373689">
          <w:marLeft w:val="0"/>
          <w:marRight w:val="0"/>
          <w:marTop w:val="0"/>
          <w:marBottom w:val="0"/>
          <w:divBdr>
            <w:top w:val="none" w:sz="0" w:space="0" w:color="auto"/>
            <w:left w:val="none" w:sz="0" w:space="0" w:color="auto"/>
            <w:bottom w:val="none" w:sz="0" w:space="0" w:color="auto"/>
            <w:right w:val="none" w:sz="0" w:space="0" w:color="auto"/>
          </w:divBdr>
        </w:div>
        <w:div w:id="26415161">
          <w:marLeft w:val="0"/>
          <w:marRight w:val="0"/>
          <w:marTop w:val="0"/>
          <w:marBottom w:val="0"/>
          <w:divBdr>
            <w:top w:val="none" w:sz="0" w:space="0" w:color="auto"/>
            <w:left w:val="none" w:sz="0" w:space="0" w:color="auto"/>
            <w:bottom w:val="none" w:sz="0" w:space="0" w:color="auto"/>
            <w:right w:val="none" w:sz="0" w:space="0" w:color="auto"/>
          </w:divBdr>
        </w:div>
        <w:div w:id="26486543">
          <w:marLeft w:val="0"/>
          <w:marRight w:val="0"/>
          <w:marTop w:val="300"/>
          <w:marBottom w:val="0"/>
          <w:divBdr>
            <w:top w:val="none" w:sz="0" w:space="0" w:color="auto"/>
            <w:left w:val="none" w:sz="0" w:space="0" w:color="auto"/>
            <w:bottom w:val="none" w:sz="0" w:space="0" w:color="auto"/>
            <w:right w:val="none" w:sz="0" w:space="0" w:color="auto"/>
          </w:divBdr>
        </w:div>
        <w:div w:id="26487471">
          <w:marLeft w:val="0"/>
          <w:marRight w:val="0"/>
          <w:marTop w:val="300"/>
          <w:marBottom w:val="0"/>
          <w:divBdr>
            <w:top w:val="none" w:sz="0" w:space="0" w:color="auto"/>
            <w:left w:val="none" w:sz="0" w:space="0" w:color="auto"/>
            <w:bottom w:val="none" w:sz="0" w:space="0" w:color="auto"/>
            <w:right w:val="none" w:sz="0" w:space="0" w:color="auto"/>
          </w:divBdr>
        </w:div>
        <w:div w:id="26489358">
          <w:marLeft w:val="0"/>
          <w:marRight w:val="0"/>
          <w:marTop w:val="300"/>
          <w:marBottom w:val="0"/>
          <w:divBdr>
            <w:top w:val="none" w:sz="0" w:space="0" w:color="auto"/>
            <w:left w:val="none" w:sz="0" w:space="0" w:color="auto"/>
            <w:bottom w:val="none" w:sz="0" w:space="0" w:color="auto"/>
            <w:right w:val="none" w:sz="0" w:space="0" w:color="auto"/>
          </w:divBdr>
        </w:div>
        <w:div w:id="26563294">
          <w:marLeft w:val="0"/>
          <w:marRight w:val="0"/>
          <w:marTop w:val="0"/>
          <w:marBottom w:val="0"/>
          <w:divBdr>
            <w:top w:val="none" w:sz="0" w:space="0" w:color="auto"/>
            <w:left w:val="none" w:sz="0" w:space="0" w:color="auto"/>
            <w:bottom w:val="none" w:sz="0" w:space="0" w:color="auto"/>
            <w:right w:val="none" w:sz="0" w:space="0" w:color="auto"/>
          </w:divBdr>
        </w:div>
        <w:div w:id="26564621">
          <w:marLeft w:val="0"/>
          <w:marRight w:val="0"/>
          <w:marTop w:val="0"/>
          <w:marBottom w:val="0"/>
          <w:divBdr>
            <w:top w:val="none" w:sz="0" w:space="0" w:color="auto"/>
            <w:left w:val="none" w:sz="0" w:space="0" w:color="auto"/>
            <w:bottom w:val="none" w:sz="0" w:space="0" w:color="auto"/>
            <w:right w:val="none" w:sz="0" w:space="0" w:color="auto"/>
          </w:divBdr>
        </w:div>
        <w:div w:id="2656958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300"/>
          <w:divBdr>
            <w:top w:val="single" w:sz="6" w:space="15" w:color="EDEDED"/>
            <w:left w:val="single" w:sz="6" w:space="15" w:color="EDEDED"/>
            <w:bottom w:val="single" w:sz="6" w:space="15" w:color="EDEDED"/>
            <w:right w:val="single" w:sz="6" w:space="15" w:color="EDEDED"/>
          </w:divBdr>
        </w:div>
        <w:div w:id="26761188">
          <w:marLeft w:val="0"/>
          <w:marRight w:val="0"/>
          <w:marTop w:val="0"/>
          <w:marBottom w:val="0"/>
          <w:divBdr>
            <w:top w:val="none" w:sz="0" w:space="0" w:color="auto"/>
            <w:left w:val="none" w:sz="0" w:space="0" w:color="auto"/>
            <w:bottom w:val="none" w:sz="0" w:space="0" w:color="auto"/>
            <w:right w:val="none" w:sz="0" w:space="0" w:color="auto"/>
          </w:divBdr>
        </w:div>
        <w:div w:id="26761525">
          <w:marLeft w:val="0"/>
          <w:marRight w:val="0"/>
          <w:marTop w:val="0"/>
          <w:marBottom w:val="0"/>
          <w:divBdr>
            <w:top w:val="none" w:sz="0" w:space="0" w:color="auto"/>
            <w:left w:val="none" w:sz="0" w:space="0" w:color="auto"/>
            <w:bottom w:val="none" w:sz="0" w:space="0" w:color="auto"/>
            <w:right w:val="none" w:sz="0" w:space="0" w:color="auto"/>
          </w:divBdr>
        </w:div>
        <w:div w:id="26875053">
          <w:marLeft w:val="0"/>
          <w:marRight w:val="0"/>
          <w:marTop w:val="0"/>
          <w:marBottom w:val="0"/>
          <w:divBdr>
            <w:top w:val="none" w:sz="0" w:space="0" w:color="auto"/>
            <w:left w:val="none" w:sz="0" w:space="0" w:color="auto"/>
            <w:bottom w:val="none" w:sz="0" w:space="0" w:color="auto"/>
            <w:right w:val="none" w:sz="0" w:space="0" w:color="auto"/>
          </w:divBdr>
        </w:div>
        <w:div w:id="26951882">
          <w:marLeft w:val="0"/>
          <w:marRight w:val="0"/>
          <w:marTop w:val="300"/>
          <w:marBottom w:val="0"/>
          <w:divBdr>
            <w:top w:val="none" w:sz="0" w:space="0" w:color="auto"/>
            <w:left w:val="none" w:sz="0" w:space="0" w:color="auto"/>
            <w:bottom w:val="none" w:sz="0" w:space="0" w:color="auto"/>
            <w:right w:val="none" w:sz="0" w:space="0" w:color="auto"/>
          </w:divBdr>
        </w:div>
        <w:div w:id="27147372">
          <w:marLeft w:val="0"/>
          <w:marRight w:val="0"/>
          <w:marTop w:val="300"/>
          <w:marBottom w:val="0"/>
          <w:divBdr>
            <w:top w:val="none" w:sz="0" w:space="0" w:color="auto"/>
            <w:left w:val="none" w:sz="0" w:space="0" w:color="auto"/>
            <w:bottom w:val="none" w:sz="0" w:space="0" w:color="auto"/>
            <w:right w:val="none" w:sz="0" w:space="0" w:color="auto"/>
          </w:divBdr>
        </w:div>
        <w:div w:id="27219203">
          <w:marLeft w:val="0"/>
          <w:marRight w:val="0"/>
          <w:marTop w:val="0"/>
          <w:marBottom w:val="0"/>
          <w:divBdr>
            <w:top w:val="none" w:sz="0" w:space="0" w:color="auto"/>
            <w:left w:val="none" w:sz="0" w:space="0" w:color="auto"/>
            <w:bottom w:val="none" w:sz="0" w:space="0" w:color="auto"/>
            <w:right w:val="none" w:sz="0" w:space="0" w:color="auto"/>
          </w:divBdr>
        </w:div>
        <w:div w:id="27221725">
          <w:marLeft w:val="0"/>
          <w:marRight w:val="0"/>
          <w:marTop w:val="0"/>
          <w:marBottom w:val="0"/>
          <w:divBdr>
            <w:top w:val="none" w:sz="0" w:space="0" w:color="auto"/>
            <w:left w:val="none" w:sz="0" w:space="0" w:color="auto"/>
            <w:bottom w:val="none" w:sz="0" w:space="0" w:color="auto"/>
            <w:right w:val="none" w:sz="0" w:space="0" w:color="auto"/>
          </w:divBdr>
        </w:div>
        <w:div w:id="27266903">
          <w:marLeft w:val="0"/>
          <w:marRight w:val="0"/>
          <w:marTop w:val="0"/>
          <w:marBottom w:val="0"/>
          <w:divBdr>
            <w:top w:val="none" w:sz="0" w:space="0" w:color="auto"/>
            <w:left w:val="none" w:sz="0" w:space="0" w:color="auto"/>
            <w:bottom w:val="none" w:sz="0" w:space="0" w:color="auto"/>
            <w:right w:val="none" w:sz="0" w:space="0" w:color="auto"/>
          </w:divBdr>
        </w:div>
        <w:div w:id="27267809">
          <w:marLeft w:val="0"/>
          <w:marRight w:val="0"/>
          <w:marTop w:val="0"/>
          <w:marBottom w:val="300"/>
          <w:divBdr>
            <w:top w:val="single" w:sz="6" w:space="15" w:color="EDEDED"/>
            <w:left w:val="single" w:sz="6" w:space="15" w:color="EDEDED"/>
            <w:bottom w:val="single" w:sz="6" w:space="15" w:color="EDEDED"/>
            <w:right w:val="single" w:sz="6" w:space="15" w:color="EDEDED"/>
          </w:divBdr>
        </w:div>
        <w:div w:id="27268324">
          <w:marLeft w:val="0"/>
          <w:marRight w:val="0"/>
          <w:marTop w:val="0"/>
          <w:marBottom w:val="0"/>
          <w:divBdr>
            <w:top w:val="none" w:sz="0" w:space="0" w:color="auto"/>
            <w:left w:val="none" w:sz="0" w:space="0" w:color="auto"/>
            <w:bottom w:val="none" w:sz="0" w:space="0" w:color="auto"/>
            <w:right w:val="none" w:sz="0" w:space="0" w:color="auto"/>
          </w:divBdr>
        </w:div>
        <w:div w:id="27420004">
          <w:marLeft w:val="0"/>
          <w:marRight w:val="0"/>
          <w:marTop w:val="0"/>
          <w:marBottom w:val="0"/>
          <w:divBdr>
            <w:top w:val="none" w:sz="0" w:space="0" w:color="auto"/>
            <w:left w:val="none" w:sz="0" w:space="0" w:color="auto"/>
            <w:bottom w:val="none" w:sz="0" w:space="0" w:color="auto"/>
            <w:right w:val="none" w:sz="0" w:space="0" w:color="auto"/>
          </w:divBdr>
        </w:div>
        <w:div w:id="27461604">
          <w:marLeft w:val="0"/>
          <w:marRight w:val="0"/>
          <w:marTop w:val="300"/>
          <w:marBottom w:val="0"/>
          <w:divBdr>
            <w:top w:val="none" w:sz="0" w:space="0" w:color="auto"/>
            <w:left w:val="none" w:sz="0" w:space="0" w:color="auto"/>
            <w:bottom w:val="none" w:sz="0" w:space="0" w:color="auto"/>
            <w:right w:val="none" w:sz="0" w:space="0" w:color="auto"/>
          </w:divBdr>
        </w:div>
        <w:div w:id="27462435">
          <w:marLeft w:val="0"/>
          <w:marRight w:val="0"/>
          <w:marTop w:val="0"/>
          <w:marBottom w:val="0"/>
          <w:divBdr>
            <w:top w:val="none" w:sz="0" w:space="0" w:color="auto"/>
            <w:left w:val="none" w:sz="0" w:space="0" w:color="auto"/>
            <w:bottom w:val="none" w:sz="0" w:space="0" w:color="auto"/>
            <w:right w:val="none" w:sz="0" w:space="0" w:color="auto"/>
          </w:divBdr>
        </w:div>
        <w:div w:id="27490322">
          <w:marLeft w:val="0"/>
          <w:marRight w:val="0"/>
          <w:marTop w:val="0"/>
          <w:marBottom w:val="0"/>
          <w:divBdr>
            <w:top w:val="none" w:sz="0" w:space="0" w:color="auto"/>
            <w:left w:val="none" w:sz="0" w:space="0" w:color="auto"/>
            <w:bottom w:val="none" w:sz="0" w:space="0" w:color="auto"/>
            <w:right w:val="none" w:sz="0" w:space="0" w:color="auto"/>
          </w:divBdr>
        </w:div>
        <w:div w:id="27605608">
          <w:marLeft w:val="0"/>
          <w:marRight w:val="0"/>
          <w:marTop w:val="300"/>
          <w:marBottom w:val="0"/>
          <w:divBdr>
            <w:top w:val="none" w:sz="0" w:space="0" w:color="auto"/>
            <w:left w:val="none" w:sz="0" w:space="0" w:color="auto"/>
            <w:bottom w:val="none" w:sz="0" w:space="0" w:color="auto"/>
            <w:right w:val="none" w:sz="0" w:space="0" w:color="auto"/>
          </w:divBdr>
        </w:div>
        <w:div w:id="27605821">
          <w:marLeft w:val="0"/>
          <w:marRight w:val="0"/>
          <w:marTop w:val="0"/>
          <w:marBottom w:val="0"/>
          <w:divBdr>
            <w:top w:val="none" w:sz="0" w:space="0" w:color="auto"/>
            <w:left w:val="none" w:sz="0" w:space="0" w:color="auto"/>
            <w:bottom w:val="none" w:sz="0" w:space="0" w:color="auto"/>
            <w:right w:val="none" w:sz="0" w:space="0" w:color="auto"/>
          </w:divBdr>
        </w:div>
        <w:div w:id="27688550">
          <w:marLeft w:val="0"/>
          <w:marRight w:val="0"/>
          <w:marTop w:val="0"/>
          <w:marBottom w:val="0"/>
          <w:divBdr>
            <w:top w:val="none" w:sz="0" w:space="0" w:color="auto"/>
            <w:left w:val="none" w:sz="0" w:space="0" w:color="auto"/>
            <w:bottom w:val="none" w:sz="0" w:space="0" w:color="auto"/>
            <w:right w:val="none" w:sz="0" w:space="0" w:color="auto"/>
          </w:divBdr>
        </w:div>
        <w:div w:id="27730538">
          <w:marLeft w:val="0"/>
          <w:marRight w:val="0"/>
          <w:marTop w:val="0"/>
          <w:marBottom w:val="0"/>
          <w:divBdr>
            <w:top w:val="none" w:sz="0" w:space="0" w:color="auto"/>
            <w:left w:val="none" w:sz="0" w:space="0" w:color="auto"/>
            <w:bottom w:val="none" w:sz="0" w:space="0" w:color="auto"/>
            <w:right w:val="none" w:sz="0" w:space="0" w:color="auto"/>
          </w:divBdr>
        </w:div>
        <w:div w:id="27878472">
          <w:marLeft w:val="0"/>
          <w:marRight w:val="0"/>
          <w:marTop w:val="0"/>
          <w:marBottom w:val="0"/>
          <w:divBdr>
            <w:top w:val="none" w:sz="0" w:space="0" w:color="auto"/>
            <w:left w:val="none" w:sz="0" w:space="0" w:color="auto"/>
            <w:bottom w:val="none" w:sz="0" w:space="0" w:color="auto"/>
            <w:right w:val="none" w:sz="0" w:space="0" w:color="auto"/>
          </w:divBdr>
        </w:div>
        <w:div w:id="28067112">
          <w:marLeft w:val="0"/>
          <w:marRight w:val="0"/>
          <w:marTop w:val="0"/>
          <w:marBottom w:val="0"/>
          <w:divBdr>
            <w:top w:val="none" w:sz="0" w:space="0" w:color="auto"/>
            <w:left w:val="none" w:sz="0" w:space="0" w:color="auto"/>
            <w:bottom w:val="none" w:sz="0" w:space="0" w:color="auto"/>
            <w:right w:val="none" w:sz="0" w:space="0" w:color="auto"/>
          </w:divBdr>
        </w:div>
        <w:div w:id="28073765">
          <w:marLeft w:val="0"/>
          <w:marRight w:val="0"/>
          <w:marTop w:val="0"/>
          <w:marBottom w:val="0"/>
          <w:divBdr>
            <w:top w:val="none" w:sz="0" w:space="0" w:color="auto"/>
            <w:left w:val="none" w:sz="0" w:space="0" w:color="auto"/>
            <w:bottom w:val="none" w:sz="0" w:space="0" w:color="auto"/>
            <w:right w:val="none" w:sz="0" w:space="0" w:color="auto"/>
          </w:divBdr>
        </w:div>
        <w:div w:id="28117668">
          <w:marLeft w:val="0"/>
          <w:marRight w:val="0"/>
          <w:marTop w:val="0"/>
          <w:marBottom w:val="0"/>
          <w:divBdr>
            <w:top w:val="none" w:sz="0" w:space="0" w:color="auto"/>
            <w:left w:val="none" w:sz="0" w:space="0" w:color="auto"/>
            <w:bottom w:val="none" w:sz="0" w:space="0" w:color="auto"/>
            <w:right w:val="none" w:sz="0" w:space="0" w:color="auto"/>
          </w:divBdr>
        </w:div>
        <w:div w:id="28141956">
          <w:marLeft w:val="0"/>
          <w:marRight w:val="0"/>
          <w:marTop w:val="0"/>
          <w:marBottom w:val="0"/>
          <w:divBdr>
            <w:top w:val="none" w:sz="0" w:space="0" w:color="auto"/>
            <w:left w:val="none" w:sz="0" w:space="0" w:color="auto"/>
            <w:bottom w:val="none" w:sz="0" w:space="0" w:color="auto"/>
            <w:right w:val="none" w:sz="0" w:space="0" w:color="auto"/>
          </w:divBdr>
        </w:div>
        <w:div w:id="28144613">
          <w:marLeft w:val="0"/>
          <w:marRight w:val="0"/>
          <w:marTop w:val="0"/>
          <w:marBottom w:val="0"/>
          <w:divBdr>
            <w:top w:val="none" w:sz="0" w:space="0" w:color="auto"/>
            <w:left w:val="none" w:sz="0" w:space="0" w:color="auto"/>
            <w:bottom w:val="none" w:sz="0" w:space="0" w:color="auto"/>
            <w:right w:val="none" w:sz="0" w:space="0" w:color="auto"/>
          </w:divBdr>
        </w:div>
        <w:div w:id="28191261">
          <w:marLeft w:val="0"/>
          <w:marRight w:val="0"/>
          <w:marTop w:val="0"/>
          <w:marBottom w:val="300"/>
          <w:divBdr>
            <w:top w:val="single" w:sz="6" w:space="15" w:color="EDEDED"/>
            <w:left w:val="single" w:sz="6" w:space="15" w:color="EDEDED"/>
            <w:bottom w:val="single" w:sz="6" w:space="15" w:color="EDEDED"/>
            <w:right w:val="single" w:sz="6" w:space="15" w:color="EDEDED"/>
          </w:divBdr>
        </w:div>
        <w:div w:id="28192587">
          <w:marLeft w:val="0"/>
          <w:marRight w:val="0"/>
          <w:marTop w:val="0"/>
          <w:marBottom w:val="0"/>
          <w:divBdr>
            <w:top w:val="none" w:sz="0" w:space="0" w:color="auto"/>
            <w:left w:val="none" w:sz="0" w:space="0" w:color="auto"/>
            <w:bottom w:val="none" w:sz="0" w:space="0" w:color="auto"/>
            <w:right w:val="none" w:sz="0" w:space="0" w:color="auto"/>
          </w:divBdr>
        </w:div>
        <w:div w:id="28262967">
          <w:marLeft w:val="0"/>
          <w:marRight w:val="0"/>
          <w:marTop w:val="300"/>
          <w:marBottom w:val="0"/>
          <w:divBdr>
            <w:top w:val="none" w:sz="0" w:space="0" w:color="auto"/>
            <w:left w:val="none" w:sz="0" w:space="0" w:color="auto"/>
            <w:bottom w:val="none" w:sz="0" w:space="0" w:color="auto"/>
            <w:right w:val="none" w:sz="0" w:space="0" w:color="auto"/>
          </w:divBdr>
        </w:div>
        <w:div w:id="28266149">
          <w:marLeft w:val="0"/>
          <w:marRight w:val="0"/>
          <w:marTop w:val="300"/>
          <w:marBottom w:val="0"/>
          <w:divBdr>
            <w:top w:val="none" w:sz="0" w:space="0" w:color="auto"/>
            <w:left w:val="none" w:sz="0" w:space="0" w:color="auto"/>
            <w:bottom w:val="none" w:sz="0" w:space="0" w:color="auto"/>
            <w:right w:val="none" w:sz="0" w:space="0" w:color="auto"/>
          </w:divBdr>
        </w:div>
        <w:div w:id="28384757">
          <w:marLeft w:val="0"/>
          <w:marRight w:val="0"/>
          <w:marTop w:val="0"/>
          <w:marBottom w:val="0"/>
          <w:divBdr>
            <w:top w:val="none" w:sz="0" w:space="0" w:color="auto"/>
            <w:left w:val="none" w:sz="0" w:space="0" w:color="auto"/>
            <w:bottom w:val="none" w:sz="0" w:space="0" w:color="auto"/>
            <w:right w:val="none" w:sz="0" w:space="0" w:color="auto"/>
          </w:divBdr>
        </w:div>
        <w:div w:id="28533611">
          <w:marLeft w:val="0"/>
          <w:marRight w:val="0"/>
          <w:marTop w:val="300"/>
          <w:marBottom w:val="0"/>
          <w:divBdr>
            <w:top w:val="none" w:sz="0" w:space="0" w:color="auto"/>
            <w:left w:val="none" w:sz="0" w:space="0" w:color="auto"/>
            <w:bottom w:val="none" w:sz="0" w:space="0" w:color="auto"/>
            <w:right w:val="none" w:sz="0" w:space="0" w:color="auto"/>
          </w:divBdr>
          <w:divsChild>
            <w:div w:id="126944763">
              <w:marLeft w:val="0"/>
              <w:marRight w:val="0"/>
              <w:marTop w:val="0"/>
              <w:marBottom w:val="0"/>
              <w:divBdr>
                <w:top w:val="none" w:sz="0" w:space="0" w:color="auto"/>
                <w:left w:val="none" w:sz="0" w:space="0" w:color="auto"/>
                <w:bottom w:val="none" w:sz="0" w:space="0" w:color="auto"/>
                <w:right w:val="none" w:sz="0" w:space="0" w:color="auto"/>
              </w:divBdr>
            </w:div>
          </w:divsChild>
        </w:div>
        <w:div w:id="28534499">
          <w:marLeft w:val="0"/>
          <w:marRight w:val="0"/>
          <w:marTop w:val="0"/>
          <w:marBottom w:val="0"/>
          <w:divBdr>
            <w:top w:val="none" w:sz="0" w:space="0" w:color="auto"/>
            <w:left w:val="none" w:sz="0" w:space="0" w:color="auto"/>
            <w:bottom w:val="none" w:sz="0" w:space="0" w:color="auto"/>
            <w:right w:val="none" w:sz="0" w:space="0" w:color="auto"/>
          </w:divBdr>
        </w:div>
        <w:div w:id="28648497">
          <w:marLeft w:val="0"/>
          <w:marRight w:val="0"/>
          <w:marTop w:val="0"/>
          <w:marBottom w:val="300"/>
          <w:divBdr>
            <w:top w:val="single" w:sz="6" w:space="15" w:color="EDEDED"/>
            <w:left w:val="single" w:sz="6" w:space="15" w:color="EDEDED"/>
            <w:bottom w:val="single" w:sz="6" w:space="15" w:color="EDEDED"/>
            <w:right w:val="single" w:sz="6" w:space="15" w:color="EDEDED"/>
          </w:divBdr>
        </w:div>
        <w:div w:id="28652292">
          <w:marLeft w:val="0"/>
          <w:marRight w:val="0"/>
          <w:marTop w:val="0"/>
          <w:marBottom w:val="0"/>
          <w:divBdr>
            <w:top w:val="none" w:sz="0" w:space="0" w:color="auto"/>
            <w:left w:val="none" w:sz="0" w:space="0" w:color="auto"/>
            <w:bottom w:val="none" w:sz="0" w:space="0" w:color="auto"/>
            <w:right w:val="none" w:sz="0" w:space="0" w:color="auto"/>
          </w:divBdr>
        </w:div>
        <w:div w:id="28722015">
          <w:marLeft w:val="0"/>
          <w:marRight w:val="0"/>
          <w:marTop w:val="0"/>
          <w:marBottom w:val="0"/>
          <w:divBdr>
            <w:top w:val="none" w:sz="0" w:space="0" w:color="auto"/>
            <w:left w:val="none" w:sz="0" w:space="0" w:color="auto"/>
            <w:bottom w:val="none" w:sz="0" w:space="0" w:color="auto"/>
            <w:right w:val="none" w:sz="0" w:space="0" w:color="auto"/>
          </w:divBdr>
        </w:div>
        <w:div w:id="28722966">
          <w:marLeft w:val="0"/>
          <w:marRight w:val="0"/>
          <w:marTop w:val="0"/>
          <w:marBottom w:val="0"/>
          <w:divBdr>
            <w:top w:val="none" w:sz="0" w:space="0" w:color="auto"/>
            <w:left w:val="none" w:sz="0" w:space="0" w:color="auto"/>
            <w:bottom w:val="none" w:sz="0" w:space="0" w:color="auto"/>
            <w:right w:val="none" w:sz="0" w:space="0" w:color="auto"/>
          </w:divBdr>
          <w:divsChild>
            <w:div w:id="23294714">
              <w:marLeft w:val="0"/>
              <w:marRight w:val="0"/>
              <w:marTop w:val="0"/>
              <w:marBottom w:val="0"/>
              <w:divBdr>
                <w:top w:val="none" w:sz="0" w:space="0" w:color="auto"/>
                <w:left w:val="none" w:sz="0" w:space="0" w:color="auto"/>
                <w:bottom w:val="none" w:sz="0" w:space="0" w:color="auto"/>
                <w:right w:val="none" w:sz="0" w:space="0" w:color="auto"/>
              </w:divBdr>
            </w:div>
          </w:divsChild>
        </w:div>
        <w:div w:id="28724086">
          <w:marLeft w:val="0"/>
          <w:marRight w:val="0"/>
          <w:marTop w:val="300"/>
          <w:marBottom w:val="0"/>
          <w:divBdr>
            <w:top w:val="none" w:sz="0" w:space="0" w:color="auto"/>
            <w:left w:val="none" w:sz="0" w:space="0" w:color="auto"/>
            <w:bottom w:val="none" w:sz="0" w:space="0" w:color="auto"/>
            <w:right w:val="none" w:sz="0" w:space="0" w:color="auto"/>
          </w:divBdr>
        </w:div>
        <w:div w:id="28724479">
          <w:marLeft w:val="0"/>
          <w:marRight w:val="0"/>
          <w:marTop w:val="0"/>
          <w:marBottom w:val="300"/>
          <w:divBdr>
            <w:top w:val="single" w:sz="6" w:space="15" w:color="EDEDED"/>
            <w:left w:val="single" w:sz="6" w:space="15" w:color="EDEDED"/>
            <w:bottom w:val="single" w:sz="6" w:space="15" w:color="EDEDED"/>
            <w:right w:val="single" w:sz="6" w:space="15" w:color="EDEDED"/>
          </w:divBdr>
        </w:div>
        <w:div w:id="28729305">
          <w:marLeft w:val="0"/>
          <w:marRight w:val="0"/>
          <w:marTop w:val="0"/>
          <w:marBottom w:val="0"/>
          <w:divBdr>
            <w:top w:val="none" w:sz="0" w:space="0" w:color="auto"/>
            <w:left w:val="none" w:sz="0" w:space="0" w:color="auto"/>
            <w:bottom w:val="none" w:sz="0" w:space="0" w:color="auto"/>
            <w:right w:val="none" w:sz="0" w:space="0" w:color="auto"/>
          </w:divBdr>
        </w:div>
        <w:div w:id="28730562">
          <w:marLeft w:val="0"/>
          <w:marRight w:val="0"/>
          <w:marTop w:val="0"/>
          <w:marBottom w:val="0"/>
          <w:divBdr>
            <w:top w:val="none" w:sz="0" w:space="0" w:color="auto"/>
            <w:left w:val="none" w:sz="0" w:space="0" w:color="auto"/>
            <w:bottom w:val="none" w:sz="0" w:space="0" w:color="auto"/>
            <w:right w:val="none" w:sz="0" w:space="0" w:color="auto"/>
          </w:divBdr>
        </w:div>
        <w:div w:id="28802009">
          <w:marLeft w:val="0"/>
          <w:marRight w:val="0"/>
          <w:marTop w:val="0"/>
          <w:marBottom w:val="0"/>
          <w:divBdr>
            <w:top w:val="none" w:sz="0" w:space="0" w:color="auto"/>
            <w:left w:val="none" w:sz="0" w:space="0" w:color="auto"/>
            <w:bottom w:val="none" w:sz="0" w:space="0" w:color="auto"/>
            <w:right w:val="none" w:sz="0" w:space="0" w:color="auto"/>
          </w:divBdr>
        </w:div>
        <w:div w:id="28839007">
          <w:marLeft w:val="0"/>
          <w:marRight w:val="0"/>
          <w:marTop w:val="0"/>
          <w:marBottom w:val="0"/>
          <w:divBdr>
            <w:top w:val="none" w:sz="0" w:space="0" w:color="auto"/>
            <w:left w:val="none" w:sz="0" w:space="0" w:color="auto"/>
            <w:bottom w:val="none" w:sz="0" w:space="0" w:color="auto"/>
            <w:right w:val="none" w:sz="0" w:space="0" w:color="auto"/>
          </w:divBdr>
        </w:div>
        <w:div w:id="28846479">
          <w:marLeft w:val="0"/>
          <w:marRight w:val="0"/>
          <w:marTop w:val="0"/>
          <w:marBottom w:val="0"/>
          <w:divBdr>
            <w:top w:val="none" w:sz="0" w:space="0" w:color="auto"/>
            <w:left w:val="none" w:sz="0" w:space="0" w:color="auto"/>
            <w:bottom w:val="none" w:sz="0" w:space="0" w:color="auto"/>
            <w:right w:val="none" w:sz="0" w:space="0" w:color="auto"/>
          </w:divBdr>
        </w:div>
        <w:div w:id="28915007">
          <w:marLeft w:val="0"/>
          <w:marRight w:val="0"/>
          <w:marTop w:val="0"/>
          <w:marBottom w:val="0"/>
          <w:divBdr>
            <w:top w:val="none" w:sz="0" w:space="0" w:color="auto"/>
            <w:left w:val="none" w:sz="0" w:space="0" w:color="auto"/>
            <w:bottom w:val="none" w:sz="0" w:space="0" w:color="auto"/>
            <w:right w:val="none" w:sz="0" w:space="0" w:color="auto"/>
          </w:divBdr>
        </w:div>
        <w:div w:id="28923766">
          <w:marLeft w:val="0"/>
          <w:marRight w:val="0"/>
          <w:marTop w:val="0"/>
          <w:marBottom w:val="300"/>
          <w:divBdr>
            <w:top w:val="single" w:sz="6" w:space="15" w:color="EDEDED"/>
            <w:left w:val="single" w:sz="6" w:space="15" w:color="EDEDED"/>
            <w:bottom w:val="single" w:sz="6" w:space="15" w:color="EDEDED"/>
            <w:right w:val="single" w:sz="6" w:space="15" w:color="EDEDED"/>
          </w:divBdr>
        </w:div>
        <w:div w:id="28996649">
          <w:marLeft w:val="0"/>
          <w:marRight w:val="0"/>
          <w:marTop w:val="0"/>
          <w:marBottom w:val="0"/>
          <w:divBdr>
            <w:top w:val="none" w:sz="0" w:space="0" w:color="auto"/>
            <w:left w:val="none" w:sz="0" w:space="0" w:color="auto"/>
            <w:bottom w:val="none" w:sz="0" w:space="0" w:color="auto"/>
            <w:right w:val="none" w:sz="0" w:space="0" w:color="auto"/>
          </w:divBdr>
        </w:div>
        <w:div w:id="29034891">
          <w:marLeft w:val="0"/>
          <w:marRight w:val="0"/>
          <w:marTop w:val="0"/>
          <w:marBottom w:val="0"/>
          <w:divBdr>
            <w:top w:val="none" w:sz="0" w:space="0" w:color="auto"/>
            <w:left w:val="none" w:sz="0" w:space="0" w:color="auto"/>
            <w:bottom w:val="none" w:sz="0" w:space="0" w:color="auto"/>
            <w:right w:val="none" w:sz="0" w:space="0" w:color="auto"/>
          </w:divBdr>
        </w:div>
        <w:div w:id="29038949">
          <w:marLeft w:val="0"/>
          <w:marRight w:val="0"/>
          <w:marTop w:val="0"/>
          <w:marBottom w:val="300"/>
          <w:divBdr>
            <w:top w:val="single" w:sz="6" w:space="15" w:color="EDEDED"/>
            <w:left w:val="single" w:sz="6" w:space="15" w:color="EDEDED"/>
            <w:bottom w:val="single" w:sz="6" w:space="15" w:color="EDEDED"/>
            <w:right w:val="single" w:sz="6" w:space="15" w:color="EDEDED"/>
          </w:divBdr>
        </w:div>
        <w:div w:id="29107658">
          <w:marLeft w:val="0"/>
          <w:marRight w:val="0"/>
          <w:marTop w:val="0"/>
          <w:marBottom w:val="0"/>
          <w:divBdr>
            <w:top w:val="none" w:sz="0" w:space="0" w:color="auto"/>
            <w:left w:val="none" w:sz="0" w:space="0" w:color="auto"/>
            <w:bottom w:val="none" w:sz="0" w:space="0" w:color="auto"/>
            <w:right w:val="none" w:sz="0" w:space="0" w:color="auto"/>
          </w:divBdr>
        </w:div>
        <w:div w:id="29109065">
          <w:marLeft w:val="0"/>
          <w:marRight w:val="0"/>
          <w:marTop w:val="0"/>
          <w:marBottom w:val="0"/>
          <w:divBdr>
            <w:top w:val="none" w:sz="0" w:space="0" w:color="auto"/>
            <w:left w:val="none" w:sz="0" w:space="0" w:color="auto"/>
            <w:bottom w:val="none" w:sz="0" w:space="0" w:color="auto"/>
            <w:right w:val="none" w:sz="0" w:space="0" w:color="auto"/>
          </w:divBdr>
        </w:div>
        <w:div w:id="29109627">
          <w:marLeft w:val="0"/>
          <w:marRight w:val="0"/>
          <w:marTop w:val="0"/>
          <w:marBottom w:val="0"/>
          <w:divBdr>
            <w:top w:val="none" w:sz="0" w:space="0" w:color="auto"/>
            <w:left w:val="none" w:sz="0" w:space="0" w:color="auto"/>
            <w:bottom w:val="none" w:sz="0" w:space="0" w:color="auto"/>
            <w:right w:val="none" w:sz="0" w:space="0" w:color="auto"/>
          </w:divBdr>
        </w:div>
        <w:div w:id="29109957">
          <w:marLeft w:val="0"/>
          <w:marRight w:val="0"/>
          <w:marTop w:val="0"/>
          <w:marBottom w:val="0"/>
          <w:divBdr>
            <w:top w:val="none" w:sz="0" w:space="0" w:color="auto"/>
            <w:left w:val="none" w:sz="0" w:space="0" w:color="auto"/>
            <w:bottom w:val="none" w:sz="0" w:space="0" w:color="auto"/>
            <w:right w:val="none" w:sz="0" w:space="0" w:color="auto"/>
          </w:divBdr>
        </w:div>
        <w:div w:id="29112770">
          <w:marLeft w:val="0"/>
          <w:marRight w:val="0"/>
          <w:marTop w:val="0"/>
          <w:marBottom w:val="300"/>
          <w:divBdr>
            <w:top w:val="single" w:sz="6" w:space="15" w:color="EDEDED"/>
            <w:left w:val="single" w:sz="6" w:space="15" w:color="EDEDED"/>
            <w:bottom w:val="single" w:sz="6" w:space="15" w:color="EDEDED"/>
            <w:right w:val="single" w:sz="6" w:space="15" w:color="EDEDED"/>
          </w:divBdr>
        </w:div>
        <w:div w:id="29191945">
          <w:marLeft w:val="0"/>
          <w:marRight w:val="0"/>
          <w:marTop w:val="0"/>
          <w:marBottom w:val="0"/>
          <w:divBdr>
            <w:top w:val="none" w:sz="0" w:space="0" w:color="auto"/>
            <w:left w:val="none" w:sz="0" w:space="0" w:color="auto"/>
            <w:bottom w:val="none" w:sz="0" w:space="0" w:color="auto"/>
            <w:right w:val="none" w:sz="0" w:space="0" w:color="auto"/>
          </w:divBdr>
        </w:div>
        <w:div w:id="29231316">
          <w:marLeft w:val="0"/>
          <w:marRight w:val="0"/>
          <w:marTop w:val="0"/>
          <w:marBottom w:val="0"/>
          <w:divBdr>
            <w:top w:val="none" w:sz="0" w:space="0" w:color="auto"/>
            <w:left w:val="none" w:sz="0" w:space="0" w:color="auto"/>
            <w:bottom w:val="none" w:sz="0" w:space="0" w:color="auto"/>
            <w:right w:val="none" w:sz="0" w:space="0" w:color="auto"/>
          </w:divBdr>
          <w:divsChild>
            <w:div w:id="102652861">
              <w:marLeft w:val="0"/>
              <w:marRight w:val="0"/>
              <w:marTop w:val="0"/>
              <w:marBottom w:val="0"/>
              <w:divBdr>
                <w:top w:val="none" w:sz="0" w:space="0" w:color="auto"/>
                <w:left w:val="none" w:sz="0" w:space="0" w:color="auto"/>
                <w:bottom w:val="none" w:sz="0" w:space="0" w:color="auto"/>
                <w:right w:val="none" w:sz="0" w:space="0" w:color="auto"/>
              </w:divBdr>
            </w:div>
          </w:divsChild>
        </w:div>
        <w:div w:id="29306047">
          <w:marLeft w:val="0"/>
          <w:marRight w:val="0"/>
          <w:marTop w:val="0"/>
          <w:marBottom w:val="0"/>
          <w:divBdr>
            <w:top w:val="none" w:sz="0" w:space="0" w:color="auto"/>
            <w:left w:val="none" w:sz="0" w:space="0" w:color="auto"/>
            <w:bottom w:val="none" w:sz="0" w:space="0" w:color="auto"/>
            <w:right w:val="none" w:sz="0" w:space="0" w:color="auto"/>
          </w:divBdr>
        </w:div>
        <w:div w:id="29376674">
          <w:marLeft w:val="0"/>
          <w:marRight w:val="0"/>
          <w:marTop w:val="0"/>
          <w:marBottom w:val="0"/>
          <w:divBdr>
            <w:top w:val="none" w:sz="0" w:space="0" w:color="auto"/>
            <w:left w:val="none" w:sz="0" w:space="0" w:color="auto"/>
            <w:bottom w:val="none" w:sz="0" w:space="0" w:color="auto"/>
            <w:right w:val="none" w:sz="0" w:space="0" w:color="auto"/>
          </w:divBdr>
        </w:div>
        <w:div w:id="29427018">
          <w:marLeft w:val="0"/>
          <w:marRight w:val="0"/>
          <w:marTop w:val="0"/>
          <w:marBottom w:val="0"/>
          <w:divBdr>
            <w:top w:val="none" w:sz="0" w:space="0" w:color="auto"/>
            <w:left w:val="none" w:sz="0" w:space="0" w:color="auto"/>
            <w:bottom w:val="none" w:sz="0" w:space="0" w:color="auto"/>
            <w:right w:val="none" w:sz="0" w:space="0" w:color="auto"/>
          </w:divBdr>
        </w:div>
        <w:div w:id="29494863">
          <w:marLeft w:val="0"/>
          <w:marRight w:val="0"/>
          <w:marTop w:val="0"/>
          <w:marBottom w:val="0"/>
          <w:divBdr>
            <w:top w:val="none" w:sz="0" w:space="0" w:color="auto"/>
            <w:left w:val="none" w:sz="0" w:space="0" w:color="auto"/>
            <w:bottom w:val="none" w:sz="0" w:space="0" w:color="auto"/>
            <w:right w:val="none" w:sz="0" w:space="0" w:color="auto"/>
          </w:divBdr>
        </w:div>
        <w:div w:id="29500370">
          <w:marLeft w:val="0"/>
          <w:marRight w:val="0"/>
          <w:marTop w:val="0"/>
          <w:marBottom w:val="0"/>
          <w:divBdr>
            <w:top w:val="none" w:sz="0" w:space="0" w:color="auto"/>
            <w:left w:val="none" w:sz="0" w:space="0" w:color="auto"/>
            <w:bottom w:val="none" w:sz="0" w:space="0" w:color="auto"/>
            <w:right w:val="none" w:sz="0" w:space="0" w:color="auto"/>
          </w:divBdr>
        </w:div>
        <w:div w:id="29502773">
          <w:marLeft w:val="0"/>
          <w:marRight w:val="0"/>
          <w:marTop w:val="0"/>
          <w:marBottom w:val="0"/>
          <w:divBdr>
            <w:top w:val="none" w:sz="0" w:space="0" w:color="auto"/>
            <w:left w:val="none" w:sz="0" w:space="0" w:color="auto"/>
            <w:bottom w:val="none" w:sz="0" w:space="0" w:color="auto"/>
            <w:right w:val="none" w:sz="0" w:space="0" w:color="auto"/>
          </w:divBdr>
        </w:div>
        <w:div w:id="29646586">
          <w:marLeft w:val="0"/>
          <w:marRight w:val="0"/>
          <w:marTop w:val="0"/>
          <w:marBottom w:val="0"/>
          <w:divBdr>
            <w:top w:val="none" w:sz="0" w:space="0" w:color="auto"/>
            <w:left w:val="none" w:sz="0" w:space="0" w:color="auto"/>
            <w:bottom w:val="none" w:sz="0" w:space="0" w:color="auto"/>
            <w:right w:val="none" w:sz="0" w:space="0" w:color="auto"/>
          </w:divBdr>
        </w:div>
        <w:div w:id="29652537">
          <w:marLeft w:val="0"/>
          <w:marRight w:val="0"/>
          <w:marTop w:val="0"/>
          <w:marBottom w:val="0"/>
          <w:divBdr>
            <w:top w:val="none" w:sz="0" w:space="0" w:color="auto"/>
            <w:left w:val="none" w:sz="0" w:space="0" w:color="auto"/>
            <w:bottom w:val="none" w:sz="0" w:space="0" w:color="auto"/>
            <w:right w:val="none" w:sz="0" w:space="0" w:color="auto"/>
          </w:divBdr>
        </w:div>
        <w:div w:id="29689125">
          <w:marLeft w:val="0"/>
          <w:marRight w:val="0"/>
          <w:marTop w:val="300"/>
          <w:marBottom w:val="0"/>
          <w:divBdr>
            <w:top w:val="none" w:sz="0" w:space="0" w:color="auto"/>
            <w:left w:val="none" w:sz="0" w:space="0" w:color="auto"/>
            <w:bottom w:val="none" w:sz="0" w:space="0" w:color="auto"/>
            <w:right w:val="none" w:sz="0" w:space="0" w:color="auto"/>
          </w:divBdr>
        </w:div>
        <w:div w:id="29691819">
          <w:marLeft w:val="0"/>
          <w:marRight w:val="0"/>
          <w:marTop w:val="0"/>
          <w:marBottom w:val="0"/>
          <w:divBdr>
            <w:top w:val="none" w:sz="0" w:space="0" w:color="auto"/>
            <w:left w:val="none" w:sz="0" w:space="0" w:color="auto"/>
            <w:bottom w:val="none" w:sz="0" w:space="0" w:color="auto"/>
            <w:right w:val="none" w:sz="0" w:space="0" w:color="auto"/>
          </w:divBdr>
        </w:div>
        <w:div w:id="29693970">
          <w:marLeft w:val="0"/>
          <w:marRight w:val="0"/>
          <w:marTop w:val="0"/>
          <w:marBottom w:val="0"/>
          <w:divBdr>
            <w:top w:val="none" w:sz="0" w:space="0" w:color="auto"/>
            <w:left w:val="none" w:sz="0" w:space="0" w:color="auto"/>
            <w:bottom w:val="none" w:sz="0" w:space="0" w:color="auto"/>
            <w:right w:val="none" w:sz="0" w:space="0" w:color="auto"/>
          </w:divBdr>
        </w:div>
        <w:div w:id="29767218">
          <w:marLeft w:val="0"/>
          <w:marRight w:val="0"/>
          <w:marTop w:val="0"/>
          <w:marBottom w:val="0"/>
          <w:divBdr>
            <w:top w:val="none" w:sz="0" w:space="0" w:color="auto"/>
            <w:left w:val="none" w:sz="0" w:space="0" w:color="auto"/>
            <w:bottom w:val="none" w:sz="0" w:space="0" w:color="auto"/>
            <w:right w:val="none" w:sz="0" w:space="0" w:color="auto"/>
          </w:divBdr>
        </w:div>
        <w:div w:id="29769048">
          <w:marLeft w:val="0"/>
          <w:marRight w:val="0"/>
          <w:marTop w:val="0"/>
          <w:marBottom w:val="0"/>
          <w:divBdr>
            <w:top w:val="none" w:sz="0" w:space="0" w:color="auto"/>
            <w:left w:val="none" w:sz="0" w:space="0" w:color="auto"/>
            <w:bottom w:val="none" w:sz="0" w:space="0" w:color="auto"/>
            <w:right w:val="none" w:sz="0" w:space="0" w:color="auto"/>
          </w:divBdr>
        </w:div>
        <w:div w:id="29769068">
          <w:marLeft w:val="0"/>
          <w:marRight w:val="0"/>
          <w:marTop w:val="300"/>
          <w:marBottom w:val="0"/>
          <w:divBdr>
            <w:top w:val="none" w:sz="0" w:space="0" w:color="auto"/>
            <w:left w:val="none" w:sz="0" w:space="0" w:color="auto"/>
            <w:bottom w:val="none" w:sz="0" w:space="0" w:color="auto"/>
            <w:right w:val="none" w:sz="0" w:space="0" w:color="auto"/>
          </w:divBdr>
        </w:div>
        <w:div w:id="29770383">
          <w:marLeft w:val="0"/>
          <w:marRight w:val="0"/>
          <w:marTop w:val="0"/>
          <w:marBottom w:val="0"/>
          <w:divBdr>
            <w:top w:val="none" w:sz="0" w:space="0" w:color="auto"/>
            <w:left w:val="none" w:sz="0" w:space="0" w:color="auto"/>
            <w:bottom w:val="none" w:sz="0" w:space="0" w:color="auto"/>
            <w:right w:val="none" w:sz="0" w:space="0" w:color="auto"/>
          </w:divBdr>
        </w:div>
        <w:div w:id="29839048">
          <w:marLeft w:val="0"/>
          <w:marRight w:val="0"/>
          <w:marTop w:val="0"/>
          <w:marBottom w:val="300"/>
          <w:divBdr>
            <w:top w:val="single" w:sz="6" w:space="15" w:color="EDEDED"/>
            <w:left w:val="single" w:sz="6" w:space="15" w:color="EDEDED"/>
            <w:bottom w:val="single" w:sz="6" w:space="15" w:color="EDEDED"/>
            <w:right w:val="single" w:sz="6" w:space="15" w:color="EDEDED"/>
          </w:divBdr>
        </w:div>
        <w:div w:id="30039645">
          <w:marLeft w:val="0"/>
          <w:marRight w:val="0"/>
          <w:marTop w:val="0"/>
          <w:marBottom w:val="0"/>
          <w:divBdr>
            <w:top w:val="none" w:sz="0" w:space="0" w:color="auto"/>
            <w:left w:val="none" w:sz="0" w:space="0" w:color="auto"/>
            <w:bottom w:val="none" w:sz="0" w:space="0" w:color="auto"/>
            <w:right w:val="none" w:sz="0" w:space="0" w:color="auto"/>
          </w:divBdr>
        </w:div>
        <w:div w:id="30158255">
          <w:marLeft w:val="0"/>
          <w:marRight w:val="0"/>
          <w:marTop w:val="0"/>
          <w:marBottom w:val="0"/>
          <w:divBdr>
            <w:top w:val="none" w:sz="0" w:space="0" w:color="auto"/>
            <w:left w:val="none" w:sz="0" w:space="0" w:color="auto"/>
            <w:bottom w:val="none" w:sz="0" w:space="0" w:color="auto"/>
            <w:right w:val="none" w:sz="0" w:space="0" w:color="auto"/>
          </w:divBdr>
        </w:div>
        <w:div w:id="30229036">
          <w:marLeft w:val="0"/>
          <w:marRight w:val="0"/>
          <w:marTop w:val="0"/>
          <w:marBottom w:val="0"/>
          <w:divBdr>
            <w:top w:val="none" w:sz="0" w:space="0" w:color="auto"/>
            <w:left w:val="none" w:sz="0" w:space="0" w:color="auto"/>
            <w:bottom w:val="none" w:sz="0" w:space="0" w:color="auto"/>
            <w:right w:val="none" w:sz="0" w:space="0" w:color="auto"/>
          </w:divBdr>
        </w:div>
        <w:div w:id="30232000">
          <w:marLeft w:val="0"/>
          <w:marRight w:val="0"/>
          <w:marTop w:val="0"/>
          <w:marBottom w:val="0"/>
          <w:divBdr>
            <w:top w:val="none" w:sz="0" w:space="0" w:color="auto"/>
            <w:left w:val="none" w:sz="0" w:space="0" w:color="auto"/>
            <w:bottom w:val="none" w:sz="0" w:space="0" w:color="auto"/>
            <w:right w:val="none" w:sz="0" w:space="0" w:color="auto"/>
          </w:divBdr>
        </w:div>
        <w:div w:id="30232292">
          <w:marLeft w:val="0"/>
          <w:marRight w:val="0"/>
          <w:marTop w:val="0"/>
          <w:marBottom w:val="300"/>
          <w:divBdr>
            <w:top w:val="single" w:sz="6" w:space="15" w:color="EDEDED"/>
            <w:left w:val="single" w:sz="6" w:space="15" w:color="EDEDED"/>
            <w:bottom w:val="single" w:sz="6" w:space="15" w:color="EDEDED"/>
            <w:right w:val="single" w:sz="6" w:space="15" w:color="EDEDED"/>
          </w:divBdr>
        </w:div>
        <w:div w:id="30233077">
          <w:marLeft w:val="0"/>
          <w:marRight w:val="0"/>
          <w:marTop w:val="0"/>
          <w:marBottom w:val="0"/>
          <w:divBdr>
            <w:top w:val="none" w:sz="0" w:space="0" w:color="auto"/>
            <w:left w:val="none" w:sz="0" w:space="0" w:color="auto"/>
            <w:bottom w:val="none" w:sz="0" w:space="0" w:color="auto"/>
            <w:right w:val="none" w:sz="0" w:space="0" w:color="auto"/>
          </w:divBdr>
        </w:div>
        <w:div w:id="30301559">
          <w:marLeft w:val="0"/>
          <w:marRight w:val="0"/>
          <w:marTop w:val="0"/>
          <w:marBottom w:val="300"/>
          <w:divBdr>
            <w:top w:val="single" w:sz="6" w:space="15" w:color="EDEDED"/>
            <w:left w:val="single" w:sz="6" w:space="15" w:color="EDEDED"/>
            <w:bottom w:val="single" w:sz="6" w:space="15" w:color="EDEDED"/>
            <w:right w:val="single" w:sz="6" w:space="15" w:color="EDEDED"/>
          </w:divBdr>
        </w:div>
        <w:div w:id="30308798">
          <w:marLeft w:val="0"/>
          <w:marRight w:val="0"/>
          <w:marTop w:val="0"/>
          <w:marBottom w:val="300"/>
          <w:divBdr>
            <w:top w:val="single" w:sz="6" w:space="15" w:color="EDEDED"/>
            <w:left w:val="single" w:sz="6" w:space="15" w:color="EDEDED"/>
            <w:bottom w:val="single" w:sz="6" w:space="15" w:color="EDEDED"/>
            <w:right w:val="single" w:sz="6" w:space="15" w:color="EDEDED"/>
          </w:divBdr>
        </w:div>
        <w:div w:id="30348014">
          <w:marLeft w:val="0"/>
          <w:marRight w:val="0"/>
          <w:marTop w:val="0"/>
          <w:marBottom w:val="0"/>
          <w:divBdr>
            <w:top w:val="none" w:sz="0" w:space="0" w:color="auto"/>
            <w:left w:val="none" w:sz="0" w:space="0" w:color="auto"/>
            <w:bottom w:val="none" w:sz="0" w:space="0" w:color="auto"/>
            <w:right w:val="none" w:sz="0" w:space="0" w:color="auto"/>
          </w:divBdr>
        </w:div>
        <w:div w:id="30349875">
          <w:marLeft w:val="0"/>
          <w:marRight w:val="0"/>
          <w:marTop w:val="0"/>
          <w:marBottom w:val="0"/>
          <w:divBdr>
            <w:top w:val="none" w:sz="0" w:space="0" w:color="auto"/>
            <w:left w:val="none" w:sz="0" w:space="0" w:color="auto"/>
            <w:bottom w:val="none" w:sz="0" w:space="0" w:color="auto"/>
            <w:right w:val="none" w:sz="0" w:space="0" w:color="auto"/>
          </w:divBdr>
        </w:div>
        <w:div w:id="30420721">
          <w:marLeft w:val="0"/>
          <w:marRight w:val="0"/>
          <w:marTop w:val="0"/>
          <w:marBottom w:val="0"/>
          <w:divBdr>
            <w:top w:val="none" w:sz="0" w:space="0" w:color="auto"/>
            <w:left w:val="none" w:sz="0" w:space="0" w:color="auto"/>
            <w:bottom w:val="none" w:sz="0" w:space="0" w:color="auto"/>
            <w:right w:val="none" w:sz="0" w:space="0" w:color="auto"/>
          </w:divBdr>
        </w:div>
        <w:div w:id="30498093">
          <w:marLeft w:val="0"/>
          <w:marRight w:val="0"/>
          <w:marTop w:val="0"/>
          <w:marBottom w:val="0"/>
          <w:divBdr>
            <w:top w:val="none" w:sz="0" w:space="0" w:color="auto"/>
            <w:left w:val="none" w:sz="0" w:space="0" w:color="auto"/>
            <w:bottom w:val="none" w:sz="0" w:space="0" w:color="auto"/>
            <w:right w:val="none" w:sz="0" w:space="0" w:color="auto"/>
          </w:divBdr>
        </w:div>
        <w:div w:id="30501326">
          <w:marLeft w:val="0"/>
          <w:marRight w:val="0"/>
          <w:marTop w:val="0"/>
          <w:marBottom w:val="0"/>
          <w:divBdr>
            <w:top w:val="none" w:sz="0" w:space="0" w:color="auto"/>
            <w:left w:val="none" w:sz="0" w:space="0" w:color="auto"/>
            <w:bottom w:val="none" w:sz="0" w:space="0" w:color="auto"/>
            <w:right w:val="none" w:sz="0" w:space="0" w:color="auto"/>
          </w:divBdr>
        </w:div>
        <w:div w:id="30501826">
          <w:marLeft w:val="0"/>
          <w:marRight w:val="0"/>
          <w:marTop w:val="0"/>
          <w:marBottom w:val="0"/>
          <w:divBdr>
            <w:top w:val="none" w:sz="0" w:space="0" w:color="auto"/>
            <w:left w:val="none" w:sz="0" w:space="0" w:color="auto"/>
            <w:bottom w:val="none" w:sz="0" w:space="0" w:color="auto"/>
            <w:right w:val="none" w:sz="0" w:space="0" w:color="auto"/>
          </w:divBdr>
        </w:div>
        <w:div w:id="30571945">
          <w:marLeft w:val="0"/>
          <w:marRight w:val="0"/>
          <w:marTop w:val="0"/>
          <w:marBottom w:val="0"/>
          <w:divBdr>
            <w:top w:val="none" w:sz="0" w:space="0" w:color="auto"/>
            <w:left w:val="none" w:sz="0" w:space="0" w:color="auto"/>
            <w:bottom w:val="none" w:sz="0" w:space="0" w:color="auto"/>
            <w:right w:val="none" w:sz="0" w:space="0" w:color="auto"/>
          </w:divBdr>
          <w:divsChild>
            <w:div w:id="137067495">
              <w:marLeft w:val="0"/>
              <w:marRight w:val="0"/>
              <w:marTop w:val="0"/>
              <w:marBottom w:val="0"/>
              <w:divBdr>
                <w:top w:val="none" w:sz="0" w:space="0" w:color="auto"/>
                <w:left w:val="none" w:sz="0" w:space="0" w:color="auto"/>
                <w:bottom w:val="none" w:sz="0" w:space="0" w:color="auto"/>
                <w:right w:val="none" w:sz="0" w:space="0" w:color="auto"/>
              </w:divBdr>
            </w:div>
          </w:divsChild>
        </w:div>
        <w:div w:id="30615033">
          <w:marLeft w:val="0"/>
          <w:marRight w:val="0"/>
          <w:marTop w:val="0"/>
          <w:marBottom w:val="0"/>
          <w:divBdr>
            <w:top w:val="none" w:sz="0" w:space="0" w:color="auto"/>
            <w:left w:val="none" w:sz="0" w:space="0" w:color="auto"/>
            <w:bottom w:val="none" w:sz="0" w:space="0" w:color="auto"/>
            <w:right w:val="none" w:sz="0" w:space="0" w:color="auto"/>
          </w:divBdr>
        </w:div>
        <w:div w:id="30691150">
          <w:marLeft w:val="0"/>
          <w:marRight w:val="0"/>
          <w:marTop w:val="0"/>
          <w:marBottom w:val="0"/>
          <w:divBdr>
            <w:top w:val="none" w:sz="0" w:space="0" w:color="auto"/>
            <w:left w:val="none" w:sz="0" w:space="0" w:color="auto"/>
            <w:bottom w:val="none" w:sz="0" w:space="0" w:color="auto"/>
            <w:right w:val="none" w:sz="0" w:space="0" w:color="auto"/>
          </w:divBdr>
        </w:div>
        <w:div w:id="30691422">
          <w:marLeft w:val="0"/>
          <w:marRight w:val="0"/>
          <w:marTop w:val="0"/>
          <w:marBottom w:val="0"/>
          <w:divBdr>
            <w:top w:val="none" w:sz="0" w:space="0" w:color="auto"/>
            <w:left w:val="none" w:sz="0" w:space="0" w:color="auto"/>
            <w:bottom w:val="none" w:sz="0" w:space="0" w:color="auto"/>
            <w:right w:val="none" w:sz="0" w:space="0" w:color="auto"/>
          </w:divBdr>
        </w:div>
        <w:div w:id="30692736">
          <w:marLeft w:val="0"/>
          <w:marRight w:val="0"/>
          <w:marTop w:val="0"/>
          <w:marBottom w:val="0"/>
          <w:divBdr>
            <w:top w:val="none" w:sz="0" w:space="0" w:color="auto"/>
            <w:left w:val="none" w:sz="0" w:space="0" w:color="auto"/>
            <w:bottom w:val="none" w:sz="0" w:space="0" w:color="auto"/>
            <w:right w:val="none" w:sz="0" w:space="0" w:color="auto"/>
          </w:divBdr>
        </w:div>
        <w:div w:id="30737971">
          <w:marLeft w:val="0"/>
          <w:marRight w:val="0"/>
          <w:marTop w:val="0"/>
          <w:marBottom w:val="0"/>
          <w:divBdr>
            <w:top w:val="none" w:sz="0" w:space="0" w:color="auto"/>
            <w:left w:val="none" w:sz="0" w:space="0" w:color="auto"/>
            <w:bottom w:val="none" w:sz="0" w:space="0" w:color="auto"/>
            <w:right w:val="none" w:sz="0" w:space="0" w:color="auto"/>
          </w:divBdr>
        </w:div>
        <w:div w:id="30765076">
          <w:marLeft w:val="0"/>
          <w:marRight w:val="0"/>
          <w:marTop w:val="0"/>
          <w:marBottom w:val="0"/>
          <w:divBdr>
            <w:top w:val="none" w:sz="0" w:space="0" w:color="auto"/>
            <w:left w:val="none" w:sz="0" w:space="0" w:color="auto"/>
            <w:bottom w:val="none" w:sz="0" w:space="0" w:color="auto"/>
            <w:right w:val="none" w:sz="0" w:space="0" w:color="auto"/>
          </w:divBdr>
        </w:div>
        <w:div w:id="30811362">
          <w:marLeft w:val="0"/>
          <w:marRight w:val="0"/>
          <w:marTop w:val="0"/>
          <w:marBottom w:val="0"/>
          <w:divBdr>
            <w:top w:val="none" w:sz="0" w:space="0" w:color="auto"/>
            <w:left w:val="none" w:sz="0" w:space="0" w:color="auto"/>
            <w:bottom w:val="none" w:sz="0" w:space="0" w:color="auto"/>
            <w:right w:val="none" w:sz="0" w:space="0" w:color="auto"/>
          </w:divBdr>
        </w:div>
        <w:div w:id="30881111">
          <w:marLeft w:val="0"/>
          <w:marRight w:val="0"/>
          <w:marTop w:val="0"/>
          <w:marBottom w:val="0"/>
          <w:divBdr>
            <w:top w:val="none" w:sz="0" w:space="0" w:color="auto"/>
            <w:left w:val="none" w:sz="0" w:space="0" w:color="auto"/>
            <w:bottom w:val="none" w:sz="0" w:space="0" w:color="auto"/>
            <w:right w:val="none" w:sz="0" w:space="0" w:color="auto"/>
          </w:divBdr>
        </w:div>
        <w:div w:id="30964869">
          <w:marLeft w:val="0"/>
          <w:marRight w:val="0"/>
          <w:marTop w:val="300"/>
          <w:marBottom w:val="0"/>
          <w:divBdr>
            <w:top w:val="none" w:sz="0" w:space="0" w:color="auto"/>
            <w:left w:val="none" w:sz="0" w:space="0" w:color="auto"/>
            <w:bottom w:val="none" w:sz="0" w:space="0" w:color="auto"/>
            <w:right w:val="none" w:sz="0" w:space="0" w:color="auto"/>
          </w:divBdr>
        </w:div>
        <w:div w:id="31002151">
          <w:marLeft w:val="0"/>
          <w:marRight w:val="0"/>
          <w:marTop w:val="0"/>
          <w:marBottom w:val="0"/>
          <w:divBdr>
            <w:top w:val="none" w:sz="0" w:space="0" w:color="auto"/>
            <w:left w:val="none" w:sz="0" w:space="0" w:color="auto"/>
            <w:bottom w:val="none" w:sz="0" w:space="0" w:color="auto"/>
            <w:right w:val="none" w:sz="0" w:space="0" w:color="auto"/>
          </w:divBdr>
        </w:div>
        <w:div w:id="31002312">
          <w:marLeft w:val="0"/>
          <w:marRight w:val="0"/>
          <w:marTop w:val="0"/>
          <w:marBottom w:val="0"/>
          <w:divBdr>
            <w:top w:val="none" w:sz="0" w:space="0" w:color="auto"/>
            <w:left w:val="none" w:sz="0" w:space="0" w:color="auto"/>
            <w:bottom w:val="none" w:sz="0" w:space="0" w:color="auto"/>
            <w:right w:val="none" w:sz="0" w:space="0" w:color="auto"/>
          </w:divBdr>
        </w:div>
        <w:div w:id="31005895">
          <w:marLeft w:val="0"/>
          <w:marRight w:val="0"/>
          <w:marTop w:val="0"/>
          <w:marBottom w:val="0"/>
          <w:divBdr>
            <w:top w:val="none" w:sz="0" w:space="0" w:color="auto"/>
            <w:left w:val="none" w:sz="0" w:space="0" w:color="auto"/>
            <w:bottom w:val="none" w:sz="0" w:space="0" w:color="auto"/>
            <w:right w:val="none" w:sz="0" w:space="0" w:color="auto"/>
          </w:divBdr>
        </w:div>
        <w:div w:id="31007183">
          <w:marLeft w:val="0"/>
          <w:marRight w:val="0"/>
          <w:marTop w:val="0"/>
          <w:marBottom w:val="0"/>
          <w:divBdr>
            <w:top w:val="none" w:sz="0" w:space="0" w:color="auto"/>
            <w:left w:val="none" w:sz="0" w:space="0" w:color="auto"/>
            <w:bottom w:val="none" w:sz="0" w:space="0" w:color="auto"/>
            <w:right w:val="none" w:sz="0" w:space="0" w:color="auto"/>
          </w:divBdr>
        </w:div>
        <w:div w:id="31073530">
          <w:marLeft w:val="0"/>
          <w:marRight w:val="0"/>
          <w:marTop w:val="0"/>
          <w:marBottom w:val="0"/>
          <w:divBdr>
            <w:top w:val="none" w:sz="0" w:space="0" w:color="auto"/>
            <w:left w:val="none" w:sz="0" w:space="0" w:color="auto"/>
            <w:bottom w:val="none" w:sz="0" w:space="0" w:color="auto"/>
            <w:right w:val="none" w:sz="0" w:space="0" w:color="auto"/>
          </w:divBdr>
        </w:div>
        <w:div w:id="31074616">
          <w:marLeft w:val="0"/>
          <w:marRight w:val="0"/>
          <w:marTop w:val="300"/>
          <w:marBottom w:val="0"/>
          <w:divBdr>
            <w:top w:val="none" w:sz="0" w:space="0" w:color="auto"/>
            <w:left w:val="none" w:sz="0" w:space="0" w:color="auto"/>
            <w:bottom w:val="none" w:sz="0" w:space="0" w:color="auto"/>
            <w:right w:val="none" w:sz="0" w:space="0" w:color="auto"/>
          </w:divBdr>
        </w:div>
        <w:div w:id="31076860">
          <w:marLeft w:val="0"/>
          <w:marRight w:val="0"/>
          <w:marTop w:val="0"/>
          <w:marBottom w:val="0"/>
          <w:divBdr>
            <w:top w:val="none" w:sz="0" w:space="0" w:color="auto"/>
            <w:left w:val="none" w:sz="0" w:space="0" w:color="auto"/>
            <w:bottom w:val="none" w:sz="0" w:space="0" w:color="auto"/>
            <w:right w:val="none" w:sz="0" w:space="0" w:color="auto"/>
          </w:divBdr>
        </w:div>
        <w:div w:id="31156531">
          <w:marLeft w:val="0"/>
          <w:marRight w:val="0"/>
          <w:marTop w:val="0"/>
          <w:marBottom w:val="0"/>
          <w:divBdr>
            <w:top w:val="none" w:sz="0" w:space="0" w:color="auto"/>
            <w:left w:val="none" w:sz="0" w:space="0" w:color="auto"/>
            <w:bottom w:val="none" w:sz="0" w:space="0" w:color="auto"/>
            <w:right w:val="none" w:sz="0" w:space="0" w:color="auto"/>
          </w:divBdr>
        </w:div>
        <w:div w:id="31196923">
          <w:marLeft w:val="0"/>
          <w:marRight w:val="0"/>
          <w:marTop w:val="300"/>
          <w:marBottom w:val="0"/>
          <w:divBdr>
            <w:top w:val="none" w:sz="0" w:space="0" w:color="auto"/>
            <w:left w:val="none" w:sz="0" w:space="0" w:color="auto"/>
            <w:bottom w:val="none" w:sz="0" w:space="0" w:color="auto"/>
            <w:right w:val="none" w:sz="0" w:space="0" w:color="auto"/>
          </w:divBdr>
        </w:div>
        <w:div w:id="31273101">
          <w:marLeft w:val="0"/>
          <w:marRight w:val="0"/>
          <w:marTop w:val="300"/>
          <w:marBottom w:val="0"/>
          <w:divBdr>
            <w:top w:val="none" w:sz="0" w:space="0" w:color="auto"/>
            <w:left w:val="none" w:sz="0" w:space="0" w:color="auto"/>
            <w:bottom w:val="none" w:sz="0" w:space="0" w:color="auto"/>
            <w:right w:val="none" w:sz="0" w:space="0" w:color="auto"/>
          </w:divBdr>
        </w:div>
        <w:div w:id="31347823">
          <w:marLeft w:val="0"/>
          <w:marRight w:val="0"/>
          <w:marTop w:val="0"/>
          <w:marBottom w:val="0"/>
          <w:divBdr>
            <w:top w:val="none" w:sz="0" w:space="0" w:color="auto"/>
            <w:left w:val="none" w:sz="0" w:space="0" w:color="auto"/>
            <w:bottom w:val="none" w:sz="0" w:space="0" w:color="auto"/>
            <w:right w:val="none" w:sz="0" w:space="0" w:color="auto"/>
          </w:divBdr>
        </w:div>
        <w:div w:id="31350288">
          <w:marLeft w:val="0"/>
          <w:marRight w:val="0"/>
          <w:marTop w:val="0"/>
          <w:marBottom w:val="0"/>
          <w:divBdr>
            <w:top w:val="none" w:sz="0" w:space="0" w:color="auto"/>
            <w:left w:val="none" w:sz="0" w:space="0" w:color="auto"/>
            <w:bottom w:val="none" w:sz="0" w:space="0" w:color="auto"/>
            <w:right w:val="none" w:sz="0" w:space="0" w:color="auto"/>
          </w:divBdr>
        </w:div>
        <w:div w:id="31351038">
          <w:marLeft w:val="0"/>
          <w:marRight w:val="0"/>
          <w:marTop w:val="0"/>
          <w:marBottom w:val="300"/>
          <w:divBdr>
            <w:top w:val="single" w:sz="6" w:space="15" w:color="EDEDED"/>
            <w:left w:val="single" w:sz="6" w:space="15" w:color="EDEDED"/>
            <w:bottom w:val="single" w:sz="6" w:space="15" w:color="EDEDED"/>
            <w:right w:val="single" w:sz="6" w:space="15" w:color="EDEDED"/>
          </w:divBdr>
        </w:div>
        <w:div w:id="31537772">
          <w:marLeft w:val="0"/>
          <w:marRight w:val="0"/>
          <w:marTop w:val="0"/>
          <w:marBottom w:val="0"/>
          <w:divBdr>
            <w:top w:val="none" w:sz="0" w:space="0" w:color="auto"/>
            <w:left w:val="none" w:sz="0" w:space="0" w:color="auto"/>
            <w:bottom w:val="none" w:sz="0" w:space="0" w:color="auto"/>
            <w:right w:val="none" w:sz="0" w:space="0" w:color="auto"/>
          </w:divBdr>
        </w:div>
        <w:div w:id="31541007">
          <w:marLeft w:val="0"/>
          <w:marRight w:val="0"/>
          <w:marTop w:val="300"/>
          <w:marBottom w:val="0"/>
          <w:divBdr>
            <w:top w:val="none" w:sz="0" w:space="0" w:color="auto"/>
            <w:left w:val="none" w:sz="0" w:space="0" w:color="auto"/>
            <w:bottom w:val="none" w:sz="0" w:space="0" w:color="auto"/>
            <w:right w:val="none" w:sz="0" w:space="0" w:color="auto"/>
          </w:divBdr>
        </w:div>
        <w:div w:id="31613119">
          <w:marLeft w:val="0"/>
          <w:marRight w:val="0"/>
          <w:marTop w:val="300"/>
          <w:marBottom w:val="0"/>
          <w:divBdr>
            <w:top w:val="none" w:sz="0" w:space="0" w:color="auto"/>
            <w:left w:val="none" w:sz="0" w:space="0" w:color="auto"/>
            <w:bottom w:val="none" w:sz="0" w:space="0" w:color="auto"/>
            <w:right w:val="none" w:sz="0" w:space="0" w:color="auto"/>
          </w:divBdr>
        </w:div>
        <w:div w:id="31734355">
          <w:marLeft w:val="0"/>
          <w:marRight w:val="0"/>
          <w:marTop w:val="0"/>
          <w:marBottom w:val="0"/>
          <w:divBdr>
            <w:top w:val="none" w:sz="0" w:space="0" w:color="auto"/>
            <w:left w:val="none" w:sz="0" w:space="0" w:color="auto"/>
            <w:bottom w:val="none" w:sz="0" w:space="0" w:color="auto"/>
            <w:right w:val="none" w:sz="0" w:space="0" w:color="auto"/>
          </w:divBdr>
        </w:div>
        <w:div w:id="32001441">
          <w:marLeft w:val="0"/>
          <w:marRight w:val="0"/>
          <w:marTop w:val="0"/>
          <w:marBottom w:val="0"/>
          <w:divBdr>
            <w:top w:val="none" w:sz="0" w:space="0" w:color="auto"/>
            <w:left w:val="none" w:sz="0" w:space="0" w:color="auto"/>
            <w:bottom w:val="none" w:sz="0" w:space="0" w:color="auto"/>
            <w:right w:val="none" w:sz="0" w:space="0" w:color="auto"/>
          </w:divBdr>
        </w:div>
        <w:div w:id="32006201">
          <w:marLeft w:val="0"/>
          <w:marRight w:val="0"/>
          <w:marTop w:val="0"/>
          <w:marBottom w:val="0"/>
          <w:divBdr>
            <w:top w:val="none" w:sz="0" w:space="0" w:color="auto"/>
            <w:left w:val="none" w:sz="0" w:space="0" w:color="auto"/>
            <w:bottom w:val="none" w:sz="0" w:space="0" w:color="auto"/>
            <w:right w:val="none" w:sz="0" w:space="0" w:color="auto"/>
          </w:divBdr>
        </w:div>
        <w:div w:id="32048614">
          <w:marLeft w:val="0"/>
          <w:marRight w:val="0"/>
          <w:marTop w:val="0"/>
          <w:marBottom w:val="0"/>
          <w:divBdr>
            <w:top w:val="none" w:sz="0" w:space="0" w:color="auto"/>
            <w:left w:val="none" w:sz="0" w:space="0" w:color="auto"/>
            <w:bottom w:val="none" w:sz="0" w:space="0" w:color="auto"/>
            <w:right w:val="none" w:sz="0" w:space="0" w:color="auto"/>
          </w:divBdr>
        </w:div>
        <w:div w:id="32073588">
          <w:marLeft w:val="0"/>
          <w:marRight w:val="0"/>
          <w:marTop w:val="0"/>
          <w:marBottom w:val="0"/>
          <w:divBdr>
            <w:top w:val="none" w:sz="0" w:space="0" w:color="auto"/>
            <w:left w:val="none" w:sz="0" w:space="0" w:color="auto"/>
            <w:bottom w:val="none" w:sz="0" w:space="0" w:color="auto"/>
            <w:right w:val="none" w:sz="0" w:space="0" w:color="auto"/>
          </w:divBdr>
        </w:div>
        <w:div w:id="32195798">
          <w:marLeft w:val="0"/>
          <w:marRight w:val="0"/>
          <w:marTop w:val="0"/>
          <w:marBottom w:val="0"/>
          <w:divBdr>
            <w:top w:val="none" w:sz="0" w:space="0" w:color="auto"/>
            <w:left w:val="none" w:sz="0" w:space="0" w:color="auto"/>
            <w:bottom w:val="none" w:sz="0" w:space="0" w:color="auto"/>
            <w:right w:val="none" w:sz="0" w:space="0" w:color="auto"/>
          </w:divBdr>
        </w:div>
        <w:div w:id="32196612">
          <w:marLeft w:val="0"/>
          <w:marRight w:val="0"/>
          <w:marTop w:val="0"/>
          <w:marBottom w:val="0"/>
          <w:divBdr>
            <w:top w:val="none" w:sz="0" w:space="0" w:color="auto"/>
            <w:left w:val="none" w:sz="0" w:space="0" w:color="auto"/>
            <w:bottom w:val="none" w:sz="0" w:space="0" w:color="auto"/>
            <w:right w:val="none" w:sz="0" w:space="0" w:color="auto"/>
          </w:divBdr>
        </w:div>
        <w:div w:id="32197626">
          <w:marLeft w:val="0"/>
          <w:marRight w:val="0"/>
          <w:marTop w:val="0"/>
          <w:marBottom w:val="0"/>
          <w:divBdr>
            <w:top w:val="none" w:sz="0" w:space="0" w:color="auto"/>
            <w:left w:val="none" w:sz="0" w:space="0" w:color="auto"/>
            <w:bottom w:val="none" w:sz="0" w:space="0" w:color="auto"/>
            <w:right w:val="none" w:sz="0" w:space="0" w:color="auto"/>
          </w:divBdr>
        </w:div>
        <w:div w:id="32267391">
          <w:marLeft w:val="0"/>
          <w:marRight w:val="0"/>
          <w:marTop w:val="0"/>
          <w:marBottom w:val="0"/>
          <w:divBdr>
            <w:top w:val="none" w:sz="0" w:space="0" w:color="auto"/>
            <w:left w:val="none" w:sz="0" w:space="0" w:color="auto"/>
            <w:bottom w:val="none" w:sz="0" w:space="0" w:color="auto"/>
            <w:right w:val="none" w:sz="0" w:space="0" w:color="auto"/>
          </w:divBdr>
        </w:div>
        <w:div w:id="32268727">
          <w:marLeft w:val="0"/>
          <w:marRight w:val="0"/>
          <w:marTop w:val="300"/>
          <w:marBottom w:val="0"/>
          <w:divBdr>
            <w:top w:val="none" w:sz="0" w:space="0" w:color="auto"/>
            <w:left w:val="none" w:sz="0" w:space="0" w:color="auto"/>
            <w:bottom w:val="none" w:sz="0" w:space="0" w:color="auto"/>
            <w:right w:val="none" w:sz="0" w:space="0" w:color="auto"/>
          </w:divBdr>
        </w:div>
        <w:div w:id="32312373">
          <w:marLeft w:val="0"/>
          <w:marRight w:val="0"/>
          <w:marTop w:val="0"/>
          <w:marBottom w:val="0"/>
          <w:divBdr>
            <w:top w:val="none" w:sz="0" w:space="0" w:color="auto"/>
            <w:left w:val="none" w:sz="0" w:space="0" w:color="auto"/>
            <w:bottom w:val="none" w:sz="0" w:space="0" w:color="auto"/>
            <w:right w:val="none" w:sz="0" w:space="0" w:color="auto"/>
          </w:divBdr>
        </w:div>
        <w:div w:id="32318230">
          <w:marLeft w:val="0"/>
          <w:marRight w:val="0"/>
          <w:marTop w:val="0"/>
          <w:marBottom w:val="0"/>
          <w:divBdr>
            <w:top w:val="none" w:sz="0" w:space="0" w:color="auto"/>
            <w:left w:val="none" w:sz="0" w:space="0" w:color="auto"/>
            <w:bottom w:val="none" w:sz="0" w:space="0" w:color="auto"/>
            <w:right w:val="none" w:sz="0" w:space="0" w:color="auto"/>
          </w:divBdr>
        </w:div>
        <w:div w:id="32387494">
          <w:marLeft w:val="0"/>
          <w:marRight w:val="0"/>
          <w:marTop w:val="0"/>
          <w:marBottom w:val="0"/>
          <w:divBdr>
            <w:top w:val="none" w:sz="0" w:space="0" w:color="auto"/>
            <w:left w:val="none" w:sz="0" w:space="0" w:color="auto"/>
            <w:bottom w:val="none" w:sz="0" w:space="0" w:color="auto"/>
            <w:right w:val="none" w:sz="0" w:space="0" w:color="auto"/>
          </w:divBdr>
        </w:div>
        <w:div w:id="32388910">
          <w:marLeft w:val="0"/>
          <w:marRight w:val="0"/>
          <w:marTop w:val="300"/>
          <w:marBottom w:val="0"/>
          <w:divBdr>
            <w:top w:val="none" w:sz="0" w:space="0" w:color="auto"/>
            <w:left w:val="none" w:sz="0" w:space="0" w:color="auto"/>
            <w:bottom w:val="none" w:sz="0" w:space="0" w:color="auto"/>
            <w:right w:val="none" w:sz="0" w:space="0" w:color="auto"/>
          </w:divBdr>
        </w:div>
        <w:div w:id="32392305">
          <w:marLeft w:val="0"/>
          <w:marRight w:val="0"/>
          <w:marTop w:val="0"/>
          <w:marBottom w:val="0"/>
          <w:divBdr>
            <w:top w:val="none" w:sz="0" w:space="0" w:color="auto"/>
            <w:left w:val="none" w:sz="0" w:space="0" w:color="auto"/>
            <w:bottom w:val="none" w:sz="0" w:space="0" w:color="auto"/>
            <w:right w:val="none" w:sz="0" w:space="0" w:color="auto"/>
          </w:divBdr>
        </w:div>
        <w:div w:id="32534738">
          <w:marLeft w:val="0"/>
          <w:marRight w:val="0"/>
          <w:marTop w:val="300"/>
          <w:marBottom w:val="0"/>
          <w:divBdr>
            <w:top w:val="none" w:sz="0" w:space="0" w:color="auto"/>
            <w:left w:val="none" w:sz="0" w:space="0" w:color="auto"/>
            <w:bottom w:val="none" w:sz="0" w:space="0" w:color="auto"/>
            <w:right w:val="none" w:sz="0" w:space="0" w:color="auto"/>
          </w:divBdr>
        </w:div>
        <w:div w:id="32537070">
          <w:marLeft w:val="0"/>
          <w:marRight w:val="0"/>
          <w:marTop w:val="0"/>
          <w:marBottom w:val="0"/>
          <w:divBdr>
            <w:top w:val="none" w:sz="0" w:space="0" w:color="auto"/>
            <w:left w:val="none" w:sz="0" w:space="0" w:color="auto"/>
            <w:bottom w:val="none" w:sz="0" w:space="0" w:color="auto"/>
            <w:right w:val="none" w:sz="0" w:space="0" w:color="auto"/>
          </w:divBdr>
        </w:div>
        <w:div w:id="32584293">
          <w:marLeft w:val="0"/>
          <w:marRight w:val="0"/>
          <w:marTop w:val="0"/>
          <w:marBottom w:val="0"/>
          <w:divBdr>
            <w:top w:val="none" w:sz="0" w:space="0" w:color="auto"/>
            <w:left w:val="none" w:sz="0" w:space="0" w:color="auto"/>
            <w:bottom w:val="none" w:sz="0" w:space="0" w:color="auto"/>
            <w:right w:val="none" w:sz="0" w:space="0" w:color="auto"/>
          </w:divBdr>
        </w:div>
        <w:div w:id="32585336">
          <w:marLeft w:val="0"/>
          <w:marRight w:val="0"/>
          <w:marTop w:val="0"/>
          <w:marBottom w:val="0"/>
          <w:divBdr>
            <w:top w:val="none" w:sz="0" w:space="0" w:color="auto"/>
            <w:left w:val="none" w:sz="0" w:space="0" w:color="auto"/>
            <w:bottom w:val="none" w:sz="0" w:space="0" w:color="auto"/>
            <w:right w:val="none" w:sz="0" w:space="0" w:color="auto"/>
          </w:divBdr>
        </w:div>
        <w:div w:id="32656248">
          <w:marLeft w:val="0"/>
          <w:marRight w:val="0"/>
          <w:marTop w:val="300"/>
          <w:marBottom w:val="0"/>
          <w:divBdr>
            <w:top w:val="none" w:sz="0" w:space="0" w:color="auto"/>
            <w:left w:val="none" w:sz="0" w:space="0" w:color="auto"/>
            <w:bottom w:val="none" w:sz="0" w:space="0" w:color="auto"/>
            <w:right w:val="none" w:sz="0" w:space="0" w:color="auto"/>
          </w:divBdr>
        </w:div>
        <w:div w:id="32658388">
          <w:marLeft w:val="0"/>
          <w:marRight w:val="0"/>
          <w:marTop w:val="0"/>
          <w:marBottom w:val="0"/>
          <w:divBdr>
            <w:top w:val="none" w:sz="0" w:space="0" w:color="auto"/>
            <w:left w:val="none" w:sz="0" w:space="0" w:color="auto"/>
            <w:bottom w:val="none" w:sz="0" w:space="0" w:color="auto"/>
            <w:right w:val="none" w:sz="0" w:space="0" w:color="auto"/>
          </w:divBdr>
        </w:div>
        <w:div w:id="32703578">
          <w:marLeft w:val="0"/>
          <w:marRight w:val="0"/>
          <w:marTop w:val="0"/>
          <w:marBottom w:val="0"/>
          <w:divBdr>
            <w:top w:val="none" w:sz="0" w:space="0" w:color="auto"/>
            <w:left w:val="none" w:sz="0" w:space="0" w:color="auto"/>
            <w:bottom w:val="none" w:sz="0" w:space="0" w:color="auto"/>
            <w:right w:val="none" w:sz="0" w:space="0" w:color="auto"/>
          </w:divBdr>
        </w:div>
        <w:div w:id="32772206">
          <w:marLeft w:val="0"/>
          <w:marRight w:val="0"/>
          <w:marTop w:val="0"/>
          <w:marBottom w:val="0"/>
          <w:divBdr>
            <w:top w:val="none" w:sz="0" w:space="0" w:color="auto"/>
            <w:left w:val="none" w:sz="0" w:space="0" w:color="auto"/>
            <w:bottom w:val="none" w:sz="0" w:space="0" w:color="auto"/>
            <w:right w:val="none" w:sz="0" w:space="0" w:color="auto"/>
          </w:divBdr>
        </w:div>
        <w:div w:id="32854092">
          <w:marLeft w:val="0"/>
          <w:marRight w:val="0"/>
          <w:marTop w:val="0"/>
          <w:marBottom w:val="0"/>
          <w:divBdr>
            <w:top w:val="none" w:sz="0" w:space="0" w:color="auto"/>
            <w:left w:val="none" w:sz="0" w:space="0" w:color="auto"/>
            <w:bottom w:val="none" w:sz="0" w:space="0" w:color="auto"/>
            <w:right w:val="none" w:sz="0" w:space="0" w:color="auto"/>
          </w:divBdr>
        </w:div>
        <w:div w:id="32927157">
          <w:marLeft w:val="0"/>
          <w:marRight w:val="0"/>
          <w:marTop w:val="0"/>
          <w:marBottom w:val="0"/>
          <w:divBdr>
            <w:top w:val="none" w:sz="0" w:space="0" w:color="auto"/>
            <w:left w:val="none" w:sz="0" w:space="0" w:color="auto"/>
            <w:bottom w:val="none" w:sz="0" w:space="0" w:color="auto"/>
            <w:right w:val="none" w:sz="0" w:space="0" w:color="auto"/>
          </w:divBdr>
        </w:div>
        <w:div w:id="32965935">
          <w:marLeft w:val="0"/>
          <w:marRight w:val="0"/>
          <w:marTop w:val="0"/>
          <w:marBottom w:val="0"/>
          <w:divBdr>
            <w:top w:val="none" w:sz="0" w:space="0" w:color="auto"/>
            <w:left w:val="none" w:sz="0" w:space="0" w:color="auto"/>
            <w:bottom w:val="none" w:sz="0" w:space="0" w:color="auto"/>
            <w:right w:val="none" w:sz="0" w:space="0" w:color="auto"/>
          </w:divBdr>
        </w:div>
        <w:div w:id="32969739">
          <w:marLeft w:val="0"/>
          <w:marRight w:val="0"/>
          <w:marTop w:val="300"/>
          <w:marBottom w:val="0"/>
          <w:divBdr>
            <w:top w:val="none" w:sz="0" w:space="0" w:color="auto"/>
            <w:left w:val="none" w:sz="0" w:space="0" w:color="auto"/>
            <w:bottom w:val="none" w:sz="0" w:space="0" w:color="auto"/>
            <w:right w:val="none" w:sz="0" w:space="0" w:color="auto"/>
          </w:divBdr>
          <w:divsChild>
            <w:div w:id="112285325">
              <w:marLeft w:val="0"/>
              <w:marRight w:val="0"/>
              <w:marTop w:val="0"/>
              <w:marBottom w:val="0"/>
              <w:divBdr>
                <w:top w:val="none" w:sz="0" w:space="0" w:color="auto"/>
                <w:left w:val="none" w:sz="0" w:space="0" w:color="auto"/>
                <w:bottom w:val="none" w:sz="0" w:space="0" w:color="auto"/>
                <w:right w:val="none" w:sz="0" w:space="0" w:color="auto"/>
              </w:divBdr>
            </w:div>
          </w:divsChild>
        </w:div>
        <w:div w:id="32970394">
          <w:marLeft w:val="0"/>
          <w:marRight w:val="0"/>
          <w:marTop w:val="0"/>
          <w:marBottom w:val="300"/>
          <w:divBdr>
            <w:top w:val="single" w:sz="6" w:space="15" w:color="EDEDED"/>
            <w:left w:val="single" w:sz="6" w:space="15" w:color="EDEDED"/>
            <w:bottom w:val="single" w:sz="6" w:space="15" w:color="EDEDED"/>
            <w:right w:val="single" w:sz="6" w:space="15" w:color="EDEDED"/>
          </w:divBdr>
        </w:div>
        <w:div w:id="32972014">
          <w:marLeft w:val="0"/>
          <w:marRight w:val="0"/>
          <w:marTop w:val="0"/>
          <w:marBottom w:val="0"/>
          <w:divBdr>
            <w:top w:val="none" w:sz="0" w:space="0" w:color="auto"/>
            <w:left w:val="none" w:sz="0" w:space="0" w:color="auto"/>
            <w:bottom w:val="none" w:sz="0" w:space="0" w:color="auto"/>
            <w:right w:val="none" w:sz="0" w:space="0" w:color="auto"/>
          </w:divBdr>
        </w:div>
        <w:div w:id="32972066">
          <w:marLeft w:val="0"/>
          <w:marRight w:val="0"/>
          <w:marTop w:val="0"/>
          <w:marBottom w:val="0"/>
          <w:divBdr>
            <w:top w:val="none" w:sz="0" w:space="0" w:color="auto"/>
            <w:left w:val="none" w:sz="0" w:space="0" w:color="auto"/>
            <w:bottom w:val="none" w:sz="0" w:space="0" w:color="auto"/>
            <w:right w:val="none" w:sz="0" w:space="0" w:color="auto"/>
          </w:divBdr>
        </w:div>
        <w:div w:id="33039644">
          <w:marLeft w:val="0"/>
          <w:marRight w:val="0"/>
          <w:marTop w:val="0"/>
          <w:marBottom w:val="0"/>
          <w:divBdr>
            <w:top w:val="none" w:sz="0" w:space="0" w:color="auto"/>
            <w:left w:val="none" w:sz="0" w:space="0" w:color="auto"/>
            <w:bottom w:val="none" w:sz="0" w:space="0" w:color="auto"/>
            <w:right w:val="none" w:sz="0" w:space="0" w:color="auto"/>
          </w:divBdr>
        </w:div>
        <w:div w:id="33120218">
          <w:marLeft w:val="0"/>
          <w:marRight w:val="0"/>
          <w:marTop w:val="300"/>
          <w:marBottom w:val="0"/>
          <w:divBdr>
            <w:top w:val="none" w:sz="0" w:space="0" w:color="auto"/>
            <w:left w:val="none" w:sz="0" w:space="0" w:color="auto"/>
            <w:bottom w:val="none" w:sz="0" w:space="0" w:color="auto"/>
            <w:right w:val="none" w:sz="0" w:space="0" w:color="auto"/>
          </w:divBdr>
        </w:div>
        <w:div w:id="33122592">
          <w:marLeft w:val="0"/>
          <w:marRight w:val="0"/>
          <w:marTop w:val="0"/>
          <w:marBottom w:val="0"/>
          <w:divBdr>
            <w:top w:val="none" w:sz="0" w:space="0" w:color="auto"/>
            <w:left w:val="none" w:sz="0" w:space="0" w:color="auto"/>
            <w:bottom w:val="none" w:sz="0" w:space="0" w:color="auto"/>
            <w:right w:val="none" w:sz="0" w:space="0" w:color="auto"/>
          </w:divBdr>
        </w:div>
        <w:div w:id="33232869">
          <w:marLeft w:val="0"/>
          <w:marRight w:val="0"/>
          <w:marTop w:val="0"/>
          <w:marBottom w:val="0"/>
          <w:divBdr>
            <w:top w:val="none" w:sz="0" w:space="0" w:color="auto"/>
            <w:left w:val="none" w:sz="0" w:space="0" w:color="auto"/>
            <w:bottom w:val="none" w:sz="0" w:space="0" w:color="auto"/>
            <w:right w:val="none" w:sz="0" w:space="0" w:color="auto"/>
          </w:divBdr>
        </w:div>
        <w:div w:id="33236724">
          <w:marLeft w:val="0"/>
          <w:marRight w:val="0"/>
          <w:marTop w:val="0"/>
          <w:marBottom w:val="300"/>
          <w:divBdr>
            <w:top w:val="single" w:sz="6" w:space="15" w:color="EDEDED"/>
            <w:left w:val="single" w:sz="6" w:space="15" w:color="EDEDED"/>
            <w:bottom w:val="single" w:sz="6" w:space="15" w:color="EDEDED"/>
            <w:right w:val="single" w:sz="6" w:space="15" w:color="EDEDED"/>
          </w:divBdr>
        </w:div>
        <w:div w:id="33239299">
          <w:marLeft w:val="0"/>
          <w:marRight w:val="0"/>
          <w:marTop w:val="0"/>
          <w:marBottom w:val="0"/>
          <w:divBdr>
            <w:top w:val="none" w:sz="0" w:space="0" w:color="auto"/>
            <w:left w:val="none" w:sz="0" w:space="0" w:color="auto"/>
            <w:bottom w:val="none" w:sz="0" w:space="0" w:color="auto"/>
            <w:right w:val="none" w:sz="0" w:space="0" w:color="auto"/>
          </w:divBdr>
        </w:div>
        <w:div w:id="33240096">
          <w:marLeft w:val="0"/>
          <w:marRight w:val="0"/>
          <w:marTop w:val="300"/>
          <w:marBottom w:val="0"/>
          <w:divBdr>
            <w:top w:val="none" w:sz="0" w:space="0" w:color="auto"/>
            <w:left w:val="none" w:sz="0" w:space="0" w:color="auto"/>
            <w:bottom w:val="none" w:sz="0" w:space="0" w:color="auto"/>
            <w:right w:val="none" w:sz="0" w:space="0" w:color="auto"/>
          </w:divBdr>
        </w:div>
        <w:div w:id="33312644">
          <w:marLeft w:val="0"/>
          <w:marRight w:val="0"/>
          <w:marTop w:val="0"/>
          <w:marBottom w:val="0"/>
          <w:divBdr>
            <w:top w:val="none" w:sz="0" w:space="0" w:color="auto"/>
            <w:left w:val="none" w:sz="0" w:space="0" w:color="auto"/>
            <w:bottom w:val="none" w:sz="0" w:space="0" w:color="auto"/>
            <w:right w:val="none" w:sz="0" w:space="0" w:color="auto"/>
          </w:divBdr>
        </w:div>
        <w:div w:id="33316165">
          <w:marLeft w:val="0"/>
          <w:marRight w:val="0"/>
          <w:marTop w:val="300"/>
          <w:marBottom w:val="0"/>
          <w:divBdr>
            <w:top w:val="none" w:sz="0" w:space="0" w:color="auto"/>
            <w:left w:val="none" w:sz="0" w:space="0" w:color="auto"/>
            <w:bottom w:val="none" w:sz="0" w:space="0" w:color="auto"/>
            <w:right w:val="none" w:sz="0" w:space="0" w:color="auto"/>
          </w:divBdr>
        </w:div>
        <w:div w:id="33385711">
          <w:marLeft w:val="0"/>
          <w:marRight w:val="0"/>
          <w:marTop w:val="0"/>
          <w:marBottom w:val="0"/>
          <w:divBdr>
            <w:top w:val="none" w:sz="0" w:space="0" w:color="auto"/>
            <w:left w:val="none" w:sz="0" w:space="0" w:color="auto"/>
            <w:bottom w:val="none" w:sz="0" w:space="0" w:color="auto"/>
            <w:right w:val="none" w:sz="0" w:space="0" w:color="auto"/>
          </w:divBdr>
        </w:div>
        <w:div w:id="33428826">
          <w:marLeft w:val="0"/>
          <w:marRight w:val="0"/>
          <w:marTop w:val="0"/>
          <w:marBottom w:val="0"/>
          <w:divBdr>
            <w:top w:val="none" w:sz="0" w:space="0" w:color="auto"/>
            <w:left w:val="single" w:sz="6" w:space="8" w:color="EDEDED"/>
            <w:bottom w:val="single" w:sz="12" w:space="8" w:color="BFBFBF"/>
            <w:right w:val="single" w:sz="6" w:space="8" w:color="EDEDED"/>
          </w:divBdr>
          <w:divsChild>
            <w:div w:id="153765986">
              <w:marLeft w:val="0"/>
              <w:marRight w:val="0"/>
              <w:marTop w:val="0"/>
              <w:marBottom w:val="0"/>
              <w:divBdr>
                <w:top w:val="none" w:sz="0" w:space="0" w:color="auto"/>
                <w:left w:val="none" w:sz="0" w:space="0" w:color="auto"/>
                <w:bottom w:val="none" w:sz="0" w:space="0" w:color="auto"/>
                <w:right w:val="none" w:sz="0" w:space="0" w:color="auto"/>
              </w:divBdr>
            </w:div>
          </w:divsChild>
        </w:div>
        <w:div w:id="33429865">
          <w:marLeft w:val="0"/>
          <w:marRight w:val="0"/>
          <w:marTop w:val="0"/>
          <w:marBottom w:val="0"/>
          <w:divBdr>
            <w:top w:val="none" w:sz="0" w:space="0" w:color="auto"/>
            <w:left w:val="none" w:sz="0" w:space="0" w:color="auto"/>
            <w:bottom w:val="none" w:sz="0" w:space="0" w:color="auto"/>
            <w:right w:val="none" w:sz="0" w:space="0" w:color="auto"/>
          </w:divBdr>
        </w:div>
        <w:div w:id="33434813">
          <w:marLeft w:val="0"/>
          <w:marRight w:val="0"/>
          <w:marTop w:val="0"/>
          <w:marBottom w:val="300"/>
          <w:divBdr>
            <w:top w:val="single" w:sz="6" w:space="15" w:color="EDEDED"/>
            <w:left w:val="single" w:sz="6" w:space="15" w:color="EDEDED"/>
            <w:bottom w:val="single" w:sz="6" w:space="15" w:color="EDEDED"/>
            <w:right w:val="single" w:sz="6" w:space="15" w:color="EDEDED"/>
          </w:divBdr>
        </w:div>
        <w:div w:id="33502898">
          <w:marLeft w:val="0"/>
          <w:marRight w:val="0"/>
          <w:marTop w:val="0"/>
          <w:marBottom w:val="0"/>
          <w:divBdr>
            <w:top w:val="none" w:sz="0" w:space="0" w:color="auto"/>
            <w:left w:val="none" w:sz="0" w:space="0" w:color="auto"/>
            <w:bottom w:val="none" w:sz="0" w:space="0" w:color="auto"/>
            <w:right w:val="none" w:sz="0" w:space="0" w:color="auto"/>
          </w:divBdr>
        </w:div>
        <w:div w:id="33577671">
          <w:marLeft w:val="0"/>
          <w:marRight w:val="0"/>
          <w:marTop w:val="300"/>
          <w:marBottom w:val="0"/>
          <w:divBdr>
            <w:top w:val="none" w:sz="0" w:space="0" w:color="auto"/>
            <w:left w:val="none" w:sz="0" w:space="0" w:color="auto"/>
            <w:bottom w:val="none" w:sz="0" w:space="0" w:color="auto"/>
            <w:right w:val="none" w:sz="0" w:space="0" w:color="auto"/>
          </w:divBdr>
        </w:div>
        <w:div w:id="33628723">
          <w:marLeft w:val="0"/>
          <w:marRight w:val="0"/>
          <w:marTop w:val="0"/>
          <w:marBottom w:val="0"/>
          <w:divBdr>
            <w:top w:val="none" w:sz="0" w:space="0" w:color="auto"/>
            <w:left w:val="none" w:sz="0" w:space="0" w:color="auto"/>
            <w:bottom w:val="none" w:sz="0" w:space="0" w:color="auto"/>
            <w:right w:val="none" w:sz="0" w:space="0" w:color="auto"/>
          </w:divBdr>
        </w:div>
        <w:div w:id="33697889">
          <w:marLeft w:val="0"/>
          <w:marRight w:val="0"/>
          <w:marTop w:val="0"/>
          <w:marBottom w:val="0"/>
          <w:divBdr>
            <w:top w:val="none" w:sz="0" w:space="0" w:color="auto"/>
            <w:left w:val="none" w:sz="0" w:space="0" w:color="auto"/>
            <w:bottom w:val="none" w:sz="0" w:space="0" w:color="auto"/>
            <w:right w:val="none" w:sz="0" w:space="0" w:color="auto"/>
          </w:divBdr>
        </w:div>
        <w:div w:id="33700101">
          <w:marLeft w:val="0"/>
          <w:marRight w:val="0"/>
          <w:marTop w:val="0"/>
          <w:marBottom w:val="300"/>
          <w:divBdr>
            <w:top w:val="single" w:sz="6" w:space="15" w:color="EDEDED"/>
            <w:left w:val="single" w:sz="6" w:space="15" w:color="EDEDED"/>
            <w:bottom w:val="single" w:sz="6" w:space="15" w:color="EDEDED"/>
            <w:right w:val="single" w:sz="6" w:space="15" w:color="EDEDED"/>
          </w:divBdr>
        </w:div>
        <w:div w:id="33701937">
          <w:marLeft w:val="0"/>
          <w:marRight w:val="0"/>
          <w:marTop w:val="0"/>
          <w:marBottom w:val="300"/>
          <w:divBdr>
            <w:top w:val="single" w:sz="6" w:space="15" w:color="EDEDED"/>
            <w:left w:val="single" w:sz="6" w:space="15" w:color="EDEDED"/>
            <w:bottom w:val="single" w:sz="6" w:space="15" w:color="EDEDED"/>
            <w:right w:val="single" w:sz="6" w:space="15" w:color="EDEDED"/>
          </w:divBdr>
        </w:div>
        <w:div w:id="33703316">
          <w:marLeft w:val="0"/>
          <w:marRight w:val="0"/>
          <w:marTop w:val="0"/>
          <w:marBottom w:val="300"/>
          <w:divBdr>
            <w:top w:val="single" w:sz="6" w:space="15" w:color="EDEDED"/>
            <w:left w:val="single" w:sz="6" w:space="15" w:color="EDEDED"/>
            <w:bottom w:val="single" w:sz="6" w:space="15" w:color="EDEDED"/>
            <w:right w:val="single" w:sz="6" w:space="15" w:color="EDEDED"/>
          </w:divBdr>
        </w:div>
        <w:div w:id="33770259">
          <w:marLeft w:val="0"/>
          <w:marRight w:val="0"/>
          <w:marTop w:val="0"/>
          <w:marBottom w:val="0"/>
          <w:divBdr>
            <w:top w:val="none" w:sz="0" w:space="0" w:color="auto"/>
            <w:left w:val="none" w:sz="0" w:space="0" w:color="auto"/>
            <w:bottom w:val="none" w:sz="0" w:space="0" w:color="auto"/>
            <w:right w:val="none" w:sz="0" w:space="0" w:color="auto"/>
          </w:divBdr>
        </w:div>
        <w:div w:id="33819459">
          <w:marLeft w:val="0"/>
          <w:marRight w:val="0"/>
          <w:marTop w:val="0"/>
          <w:marBottom w:val="0"/>
          <w:divBdr>
            <w:top w:val="none" w:sz="0" w:space="0" w:color="auto"/>
            <w:left w:val="none" w:sz="0" w:space="0" w:color="auto"/>
            <w:bottom w:val="none" w:sz="0" w:space="0" w:color="auto"/>
            <w:right w:val="none" w:sz="0" w:space="0" w:color="auto"/>
          </w:divBdr>
        </w:div>
        <w:div w:id="33888871">
          <w:marLeft w:val="0"/>
          <w:marRight w:val="0"/>
          <w:marTop w:val="0"/>
          <w:marBottom w:val="0"/>
          <w:divBdr>
            <w:top w:val="none" w:sz="0" w:space="0" w:color="auto"/>
            <w:left w:val="none" w:sz="0" w:space="0" w:color="auto"/>
            <w:bottom w:val="none" w:sz="0" w:space="0" w:color="auto"/>
            <w:right w:val="none" w:sz="0" w:space="0" w:color="auto"/>
          </w:divBdr>
        </w:div>
        <w:div w:id="33966171">
          <w:marLeft w:val="0"/>
          <w:marRight w:val="0"/>
          <w:marTop w:val="0"/>
          <w:marBottom w:val="0"/>
          <w:divBdr>
            <w:top w:val="none" w:sz="0" w:space="0" w:color="auto"/>
            <w:left w:val="none" w:sz="0" w:space="0" w:color="auto"/>
            <w:bottom w:val="none" w:sz="0" w:space="0" w:color="auto"/>
            <w:right w:val="none" w:sz="0" w:space="0" w:color="auto"/>
          </w:divBdr>
        </w:div>
        <w:div w:id="33970877">
          <w:marLeft w:val="0"/>
          <w:marRight w:val="0"/>
          <w:marTop w:val="0"/>
          <w:marBottom w:val="0"/>
          <w:divBdr>
            <w:top w:val="none" w:sz="0" w:space="0" w:color="auto"/>
            <w:left w:val="none" w:sz="0" w:space="0" w:color="auto"/>
            <w:bottom w:val="none" w:sz="0" w:space="0" w:color="auto"/>
            <w:right w:val="none" w:sz="0" w:space="0" w:color="auto"/>
          </w:divBdr>
        </w:div>
        <w:div w:id="34038876">
          <w:marLeft w:val="0"/>
          <w:marRight w:val="0"/>
          <w:marTop w:val="0"/>
          <w:marBottom w:val="0"/>
          <w:divBdr>
            <w:top w:val="none" w:sz="0" w:space="0" w:color="auto"/>
            <w:left w:val="none" w:sz="0" w:space="0" w:color="auto"/>
            <w:bottom w:val="none" w:sz="0" w:space="0" w:color="auto"/>
            <w:right w:val="none" w:sz="0" w:space="0" w:color="auto"/>
          </w:divBdr>
        </w:div>
        <w:div w:id="34041835">
          <w:marLeft w:val="0"/>
          <w:marRight w:val="0"/>
          <w:marTop w:val="300"/>
          <w:marBottom w:val="0"/>
          <w:divBdr>
            <w:top w:val="none" w:sz="0" w:space="0" w:color="auto"/>
            <w:left w:val="none" w:sz="0" w:space="0" w:color="auto"/>
            <w:bottom w:val="none" w:sz="0" w:space="0" w:color="auto"/>
            <w:right w:val="none" w:sz="0" w:space="0" w:color="auto"/>
          </w:divBdr>
        </w:div>
        <w:div w:id="34082098">
          <w:marLeft w:val="0"/>
          <w:marRight w:val="0"/>
          <w:marTop w:val="0"/>
          <w:marBottom w:val="300"/>
          <w:divBdr>
            <w:top w:val="single" w:sz="6" w:space="15" w:color="EDEDED"/>
            <w:left w:val="single" w:sz="6" w:space="15" w:color="EDEDED"/>
            <w:bottom w:val="single" w:sz="6" w:space="15" w:color="EDEDED"/>
            <w:right w:val="single" w:sz="6" w:space="15" w:color="EDEDED"/>
          </w:divBdr>
        </w:div>
        <w:div w:id="34088859">
          <w:marLeft w:val="0"/>
          <w:marRight w:val="0"/>
          <w:marTop w:val="0"/>
          <w:marBottom w:val="0"/>
          <w:divBdr>
            <w:top w:val="none" w:sz="0" w:space="0" w:color="auto"/>
            <w:left w:val="none" w:sz="0" w:space="0" w:color="auto"/>
            <w:bottom w:val="none" w:sz="0" w:space="0" w:color="auto"/>
            <w:right w:val="none" w:sz="0" w:space="0" w:color="auto"/>
          </w:divBdr>
        </w:div>
        <w:div w:id="34158714">
          <w:marLeft w:val="0"/>
          <w:marRight w:val="0"/>
          <w:marTop w:val="0"/>
          <w:marBottom w:val="0"/>
          <w:divBdr>
            <w:top w:val="none" w:sz="0" w:space="0" w:color="auto"/>
            <w:left w:val="none" w:sz="0" w:space="0" w:color="auto"/>
            <w:bottom w:val="none" w:sz="0" w:space="0" w:color="auto"/>
            <w:right w:val="none" w:sz="0" w:space="0" w:color="auto"/>
          </w:divBdr>
        </w:div>
        <w:div w:id="34241163">
          <w:marLeft w:val="0"/>
          <w:marRight w:val="0"/>
          <w:marTop w:val="0"/>
          <w:marBottom w:val="0"/>
          <w:divBdr>
            <w:top w:val="none" w:sz="0" w:space="0" w:color="auto"/>
            <w:left w:val="none" w:sz="0" w:space="0" w:color="auto"/>
            <w:bottom w:val="none" w:sz="0" w:space="0" w:color="auto"/>
            <w:right w:val="none" w:sz="0" w:space="0" w:color="auto"/>
          </w:divBdr>
        </w:div>
        <w:div w:id="34275696">
          <w:marLeft w:val="0"/>
          <w:marRight w:val="0"/>
          <w:marTop w:val="0"/>
          <w:marBottom w:val="0"/>
          <w:divBdr>
            <w:top w:val="none" w:sz="0" w:space="0" w:color="auto"/>
            <w:left w:val="none" w:sz="0" w:space="0" w:color="auto"/>
            <w:bottom w:val="none" w:sz="0" w:space="0" w:color="auto"/>
            <w:right w:val="none" w:sz="0" w:space="0" w:color="auto"/>
          </w:divBdr>
        </w:div>
        <w:div w:id="34276325">
          <w:marLeft w:val="0"/>
          <w:marRight w:val="0"/>
          <w:marTop w:val="0"/>
          <w:marBottom w:val="0"/>
          <w:divBdr>
            <w:top w:val="none" w:sz="0" w:space="0" w:color="auto"/>
            <w:left w:val="none" w:sz="0" w:space="0" w:color="auto"/>
            <w:bottom w:val="none" w:sz="0" w:space="0" w:color="auto"/>
            <w:right w:val="none" w:sz="0" w:space="0" w:color="auto"/>
          </w:divBdr>
        </w:div>
        <w:div w:id="34279543">
          <w:marLeft w:val="0"/>
          <w:marRight w:val="0"/>
          <w:marTop w:val="0"/>
          <w:marBottom w:val="300"/>
          <w:divBdr>
            <w:top w:val="single" w:sz="6" w:space="15" w:color="EDEDED"/>
            <w:left w:val="single" w:sz="6" w:space="15" w:color="EDEDED"/>
            <w:bottom w:val="single" w:sz="6" w:space="15" w:color="EDEDED"/>
            <w:right w:val="single" w:sz="6" w:space="15" w:color="EDEDED"/>
          </w:divBdr>
        </w:div>
        <w:div w:id="34279765">
          <w:marLeft w:val="0"/>
          <w:marRight w:val="0"/>
          <w:marTop w:val="0"/>
          <w:marBottom w:val="0"/>
          <w:divBdr>
            <w:top w:val="none" w:sz="0" w:space="0" w:color="auto"/>
            <w:left w:val="none" w:sz="0" w:space="0" w:color="auto"/>
            <w:bottom w:val="none" w:sz="0" w:space="0" w:color="auto"/>
            <w:right w:val="none" w:sz="0" w:space="0" w:color="auto"/>
          </w:divBdr>
        </w:div>
        <w:div w:id="34307550">
          <w:marLeft w:val="0"/>
          <w:marRight w:val="0"/>
          <w:marTop w:val="0"/>
          <w:marBottom w:val="0"/>
          <w:divBdr>
            <w:top w:val="none" w:sz="0" w:space="0" w:color="auto"/>
            <w:left w:val="none" w:sz="0" w:space="0" w:color="auto"/>
            <w:bottom w:val="none" w:sz="0" w:space="0" w:color="auto"/>
            <w:right w:val="none" w:sz="0" w:space="0" w:color="auto"/>
          </w:divBdr>
        </w:div>
        <w:div w:id="34308061">
          <w:marLeft w:val="0"/>
          <w:marRight w:val="0"/>
          <w:marTop w:val="0"/>
          <w:marBottom w:val="0"/>
          <w:divBdr>
            <w:top w:val="none" w:sz="0" w:space="0" w:color="auto"/>
            <w:left w:val="none" w:sz="0" w:space="0" w:color="auto"/>
            <w:bottom w:val="none" w:sz="0" w:space="0" w:color="auto"/>
            <w:right w:val="none" w:sz="0" w:space="0" w:color="auto"/>
          </w:divBdr>
        </w:div>
        <w:div w:id="34349625">
          <w:marLeft w:val="0"/>
          <w:marRight w:val="0"/>
          <w:marTop w:val="0"/>
          <w:marBottom w:val="0"/>
          <w:divBdr>
            <w:top w:val="none" w:sz="0" w:space="0" w:color="auto"/>
            <w:left w:val="none" w:sz="0" w:space="0" w:color="auto"/>
            <w:bottom w:val="none" w:sz="0" w:space="0" w:color="auto"/>
            <w:right w:val="none" w:sz="0" w:space="0" w:color="auto"/>
          </w:divBdr>
        </w:div>
        <w:div w:id="34355168">
          <w:marLeft w:val="0"/>
          <w:marRight w:val="0"/>
          <w:marTop w:val="0"/>
          <w:marBottom w:val="0"/>
          <w:divBdr>
            <w:top w:val="none" w:sz="0" w:space="0" w:color="auto"/>
            <w:left w:val="none" w:sz="0" w:space="0" w:color="auto"/>
            <w:bottom w:val="none" w:sz="0" w:space="0" w:color="auto"/>
            <w:right w:val="none" w:sz="0" w:space="0" w:color="auto"/>
          </w:divBdr>
        </w:div>
        <w:div w:id="34359061">
          <w:marLeft w:val="0"/>
          <w:marRight w:val="0"/>
          <w:marTop w:val="0"/>
          <w:marBottom w:val="0"/>
          <w:divBdr>
            <w:top w:val="none" w:sz="0" w:space="0" w:color="auto"/>
            <w:left w:val="none" w:sz="0" w:space="0" w:color="auto"/>
            <w:bottom w:val="none" w:sz="0" w:space="0" w:color="auto"/>
            <w:right w:val="none" w:sz="0" w:space="0" w:color="auto"/>
          </w:divBdr>
        </w:div>
        <w:div w:id="34426010">
          <w:marLeft w:val="0"/>
          <w:marRight w:val="0"/>
          <w:marTop w:val="0"/>
          <w:marBottom w:val="0"/>
          <w:divBdr>
            <w:top w:val="none" w:sz="0" w:space="0" w:color="auto"/>
            <w:left w:val="none" w:sz="0" w:space="0" w:color="auto"/>
            <w:bottom w:val="none" w:sz="0" w:space="0" w:color="auto"/>
            <w:right w:val="none" w:sz="0" w:space="0" w:color="auto"/>
          </w:divBdr>
        </w:div>
        <w:div w:id="34474082">
          <w:marLeft w:val="0"/>
          <w:marRight w:val="0"/>
          <w:marTop w:val="300"/>
          <w:marBottom w:val="0"/>
          <w:divBdr>
            <w:top w:val="none" w:sz="0" w:space="0" w:color="auto"/>
            <w:left w:val="none" w:sz="0" w:space="0" w:color="auto"/>
            <w:bottom w:val="none" w:sz="0" w:space="0" w:color="auto"/>
            <w:right w:val="none" w:sz="0" w:space="0" w:color="auto"/>
          </w:divBdr>
        </w:div>
        <w:div w:id="34475032">
          <w:marLeft w:val="0"/>
          <w:marRight w:val="0"/>
          <w:marTop w:val="0"/>
          <w:marBottom w:val="0"/>
          <w:divBdr>
            <w:top w:val="none" w:sz="0" w:space="0" w:color="auto"/>
            <w:left w:val="none" w:sz="0" w:space="0" w:color="auto"/>
            <w:bottom w:val="none" w:sz="0" w:space="0" w:color="auto"/>
            <w:right w:val="none" w:sz="0" w:space="0" w:color="auto"/>
          </w:divBdr>
        </w:div>
        <w:div w:id="34501027">
          <w:marLeft w:val="0"/>
          <w:marRight w:val="0"/>
          <w:marTop w:val="0"/>
          <w:marBottom w:val="0"/>
          <w:divBdr>
            <w:top w:val="none" w:sz="0" w:space="0" w:color="auto"/>
            <w:left w:val="none" w:sz="0" w:space="0" w:color="auto"/>
            <w:bottom w:val="none" w:sz="0" w:space="0" w:color="auto"/>
            <w:right w:val="none" w:sz="0" w:space="0" w:color="auto"/>
          </w:divBdr>
        </w:div>
        <w:div w:id="34545179">
          <w:marLeft w:val="0"/>
          <w:marRight w:val="0"/>
          <w:marTop w:val="0"/>
          <w:marBottom w:val="0"/>
          <w:divBdr>
            <w:top w:val="none" w:sz="0" w:space="0" w:color="auto"/>
            <w:left w:val="none" w:sz="0" w:space="0" w:color="auto"/>
            <w:bottom w:val="none" w:sz="0" w:space="0" w:color="auto"/>
            <w:right w:val="none" w:sz="0" w:space="0" w:color="auto"/>
          </w:divBdr>
        </w:div>
        <w:div w:id="34552370">
          <w:marLeft w:val="0"/>
          <w:marRight w:val="0"/>
          <w:marTop w:val="300"/>
          <w:marBottom w:val="0"/>
          <w:divBdr>
            <w:top w:val="none" w:sz="0" w:space="0" w:color="auto"/>
            <w:left w:val="none" w:sz="0" w:space="0" w:color="auto"/>
            <w:bottom w:val="none" w:sz="0" w:space="0" w:color="auto"/>
            <w:right w:val="none" w:sz="0" w:space="0" w:color="auto"/>
          </w:divBdr>
        </w:div>
        <w:div w:id="34618307">
          <w:marLeft w:val="0"/>
          <w:marRight w:val="0"/>
          <w:marTop w:val="0"/>
          <w:marBottom w:val="300"/>
          <w:divBdr>
            <w:top w:val="single" w:sz="6" w:space="15" w:color="EDEDED"/>
            <w:left w:val="single" w:sz="6" w:space="15" w:color="EDEDED"/>
            <w:bottom w:val="single" w:sz="6" w:space="15" w:color="EDEDED"/>
            <w:right w:val="single" w:sz="6" w:space="15" w:color="EDEDED"/>
          </w:divBdr>
        </w:div>
        <w:div w:id="34621777">
          <w:marLeft w:val="0"/>
          <w:marRight w:val="0"/>
          <w:marTop w:val="0"/>
          <w:marBottom w:val="0"/>
          <w:divBdr>
            <w:top w:val="none" w:sz="0" w:space="0" w:color="auto"/>
            <w:left w:val="none" w:sz="0" w:space="0" w:color="auto"/>
            <w:bottom w:val="none" w:sz="0" w:space="0" w:color="auto"/>
            <w:right w:val="none" w:sz="0" w:space="0" w:color="auto"/>
          </w:divBdr>
        </w:div>
        <w:div w:id="34626070">
          <w:marLeft w:val="0"/>
          <w:marRight w:val="0"/>
          <w:marTop w:val="0"/>
          <w:marBottom w:val="0"/>
          <w:divBdr>
            <w:top w:val="none" w:sz="0" w:space="0" w:color="auto"/>
            <w:left w:val="none" w:sz="0" w:space="0" w:color="auto"/>
            <w:bottom w:val="none" w:sz="0" w:space="0" w:color="auto"/>
            <w:right w:val="none" w:sz="0" w:space="0" w:color="auto"/>
          </w:divBdr>
        </w:div>
        <w:div w:id="34738654">
          <w:marLeft w:val="0"/>
          <w:marRight w:val="0"/>
          <w:marTop w:val="0"/>
          <w:marBottom w:val="0"/>
          <w:divBdr>
            <w:top w:val="none" w:sz="0" w:space="0" w:color="auto"/>
            <w:left w:val="none" w:sz="0" w:space="0" w:color="auto"/>
            <w:bottom w:val="none" w:sz="0" w:space="0" w:color="auto"/>
            <w:right w:val="none" w:sz="0" w:space="0" w:color="auto"/>
          </w:divBdr>
        </w:div>
        <w:div w:id="34740028">
          <w:marLeft w:val="0"/>
          <w:marRight w:val="0"/>
          <w:marTop w:val="0"/>
          <w:marBottom w:val="0"/>
          <w:divBdr>
            <w:top w:val="none" w:sz="0" w:space="0" w:color="auto"/>
            <w:left w:val="none" w:sz="0" w:space="0" w:color="auto"/>
            <w:bottom w:val="none" w:sz="0" w:space="0" w:color="auto"/>
            <w:right w:val="none" w:sz="0" w:space="0" w:color="auto"/>
          </w:divBdr>
        </w:div>
        <w:div w:id="34740103">
          <w:marLeft w:val="0"/>
          <w:marRight w:val="0"/>
          <w:marTop w:val="0"/>
          <w:marBottom w:val="0"/>
          <w:divBdr>
            <w:top w:val="none" w:sz="0" w:space="0" w:color="auto"/>
            <w:left w:val="none" w:sz="0" w:space="0" w:color="auto"/>
            <w:bottom w:val="none" w:sz="0" w:space="0" w:color="auto"/>
            <w:right w:val="none" w:sz="0" w:space="0" w:color="auto"/>
          </w:divBdr>
        </w:div>
        <w:div w:id="34741525">
          <w:marLeft w:val="0"/>
          <w:marRight w:val="0"/>
          <w:marTop w:val="0"/>
          <w:marBottom w:val="300"/>
          <w:divBdr>
            <w:top w:val="single" w:sz="6" w:space="15" w:color="EDEDED"/>
            <w:left w:val="single" w:sz="6" w:space="15" w:color="EDEDED"/>
            <w:bottom w:val="single" w:sz="6" w:space="15" w:color="EDEDED"/>
            <w:right w:val="single" w:sz="6" w:space="15" w:color="EDEDED"/>
          </w:divBdr>
        </w:div>
        <w:div w:id="34821109">
          <w:marLeft w:val="0"/>
          <w:marRight w:val="0"/>
          <w:marTop w:val="0"/>
          <w:marBottom w:val="0"/>
          <w:divBdr>
            <w:top w:val="none" w:sz="0" w:space="0" w:color="auto"/>
            <w:left w:val="none" w:sz="0" w:space="0" w:color="auto"/>
            <w:bottom w:val="none" w:sz="0" w:space="0" w:color="auto"/>
            <w:right w:val="none" w:sz="0" w:space="0" w:color="auto"/>
          </w:divBdr>
        </w:div>
        <w:div w:id="34896634">
          <w:marLeft w:val="0"/>
          <w:marRight w:val="0"/>
          <w:marTop w:val="0"/>
          <w:marBottom w:val="0"/>
          <w:divBdr>
            <w:top w:val="none" w:sz="0" w:space="0" w:color="auto"/>
            <w:left w:val="none" w:sz="0" w:space="0" w:color="auto"/>
            <w:bottom w:val="none" w:sz="0" w:space="0" w:color="auto"/>
            <w:right w:val="none" w:sz="0" w:space="0" w:color="auto"/>
          </w:divBdr>
        </w:div>
        <w:div w:id="34939286">
          <w:marLeft w:val="0"/>
          <w:marRight w:val="0"/>
          <w:marTop w:val="0"/>
          <w:marBottom w:val="0"/>
          <w:divBdr>
            <w:top w:val="none" w:sz="0" w:space="0" w:color="auto"/>
            <w:left w:val="none" w:sz="0" w:space="0" w:color="auto"/>
            <w:bottom w:val="none" w:sz="0" w:space="0" w:color="auto"/>
            <w:right w:val="none" w:sz="0" w:space="0" w:color="auto"/>
          </w:divBdr>
        </w:div>
        <w:div w:id="35007083">
          <w:marLeft w:val="0"/>
          <w:marRight w:val="0"/>
          <w:marTop w:val="0"/>
          <w:marBottom w:val="0"/>
          <w:divBdr>
            <w:top w:val="none" w:sz="0" w:space="0" w:color="auto"/>
            <w:left w:val="none" w:sz="0" w:space="0" w:color="auto"/>
            <w:bottom w:val="none" w:sz="0" w:space="0" w:color="auto"/>
            <w:right w:val="none" w:sz="0" w:space="0" w:color="auto"/>
          </w:divBdr>
        </w:div>
        <w:div w:id="35010548">
          <w:marLeft w:val="0"/>
          <w:marRight w:val="0"/>
          <w:marTop w:val="0"/>
          <w:marBottom w:val="0"/>
          <w:divBdr>
            <w:top w:val="none" w:sz="0" w:space="0" w:color="auto"/>
            <w:left w:val="none" w:sz="0" w:space="0" w:color="auto"/>
            <w:bottom w:val="none" w:sz="0" w:space="0" w:color="auto"/>
            <w:right w:val="none" w:sz="0" w:space="0" w:color="auto"/>
          </w:divBdr>
        </w:div>
        <w:div w:id="35080696">
          <w:marLeft w:val="0"/>
          <w:marRight w:val="0"/>
          <w:marTop w:val="0"/>
          <w:marBottom w:val="0"/>
          <w:divBdr>
            <w:top w:val="none" w:sz="0" w:space="0" w:color="auto"/>
            <w:left w:val="none" w:sz="0" w:space="0" w:color="auto"/>
            <w:bottom w:val="none" w:sz="0" w:space="0" w:color="auto"/>
            <w:right w:val="none" w:sz="0" w:space="0" w:color="auto"/>
          </w:divBdr>
        </w:div>
        <w:div w:id="35080760">
          <w:marLeft w:val="0"/>
          <w:marRight w:val="0"/>
          <w:marTop w:val="0"/>
          <w:marBottom w:val="0"/>
          <w:divBdr>
            <w:top w:val="none" w:sz="0" w:space="0" w:color="auto"/>
            <w:left w:val="none" w:sz="0" w:space="0" w:color="auto"/>
            <w:bottom w:val="none" w:sz="0" w:space="0" w:color="auto"/>
            <w:right w:val="none" w:sz="0" w:space="0" w:color="auto"/>
          </w:divBdr>
        </w:div>
        <w:div w:id="35089467">
          <w:marLeft w:val="0"/>
          <w:marRight w:val="0"/>
          <w:marTop w:val="0"/>
          <w:marBottom w:val="300"/>
          <w:divBdr>
            <w:top w:val="single" w:sz="6" w:space="15" w:color="EDEDED"/>
            <w:left w:val="single" w:sz="6" w:space="15" w:color="EDEDED"/>
            <w:bottom w:val="single" w:sz="6" w:space="15" w:color="EDEDED"/>
            <w:right w:val="single" w:sz="6" w:space="15" w:color="EDEDED"/>
          </w:divBdr>
        </w:div>
        <w:div w:id="35128109">
          <w:marLeft w:val="0"/>
          <w:marRight w:val="0"/>
          <w:marTop w:val="0"/>
          <w:marBottom w:val="300"/>
          <w:divBdr>
            <w:top w:val="single" w:sz="6" w:space="15" w:color="EDEDED"/>
            <w:left w:val="single" w:sz="6" w:space="15" w:color="EDEDED"/>
            <w:bottom w:val="single" w:sz="6" w:space="15" w:color="EDEDED"/>
            <w:right w:val="single" w:sz="6" w:space="15" w:color="EDEDED"/>
          </w:divBdr>
        </w:div>
        <w:div w:id="35130910">
          <w:marLeft w:val="0"/>
          <w:marRight w:val="0"/>
          <w:marTop w:val="0"/>
          <w:marBottom w:val="0"/>
          <w:divBdr>
            <w:top w:val="none" w:sz="0" w:space="0" w:color="auto"/>
            <w:left w:val="none" w:sz="0" w:space="0" w:color="auto"/>
            <w:bottom w:val="none" w:sz="0" w:space="0" w:color="auto"/>
            <w:right w:val="none" w:sz="0" w:space="0" w:color="auto"/>
          </w:divBdr>
        </w:div>
        <w:div w:id="35202065">
          <w:marLeft w:val="0"/>
          <w:marRight w:val="0"/>
          <w:marTop w:val="0"/>
          <w:marBottom w:val="0"/>
          <w:divBdr>
            <w:top w:val="none" w:sz="0" w:space="0" w:color="auto"/>
            <w:left w:val="none" w:sz="0" w:space="0" w:color="auto"/>
            <w:bottom w:val="none" w:sz="0" w:space="0" w:color="auto"/>
            <w:right w:val="none" w:sz="0" w:space="0" w:color="auto"/>
          </w:divBdr>
        </w:div>
        <w:div w:id="35274501">
          <w:marLeft w:val="0"/>
          <w:marRight w:val="0"/>
          <w:marTop w:val="0"/>
          <w:marBottom w:val="0"/>
          <w:divBdr>
            <w:top w:val="none" w:sz="0" w:space="0" w:color="auto"/>
            <w:left w:val="none" w:sz="0" w:space="0" w:color="auto"/>
            <w:bottom w:val="none" w:sz="0" w:space="0" w:color="auto"/>
            <w:right w:val="none" w:sz="0" w:space="0" w:color="auto"/>
          </w:divBdr>
        </w:div>
        <w:div w:id="35278252">
          <w:marLeft w:val="0"/>
          <w:marRight w:val="0"/>
          <w:marTop w:val="0"/>
          <w:marBottom w:val="0"/>
          <w:divBdr>
            <w:top w:val="none" w:sz="0" w:space="0" w:color="auto"/>
            <w:left w:val="none" w:sz="0" w:space="0" w:color="auto"/>
            <w:bottom w:val="none" w:sz="0" w:space="0" w:color="auto"/>
            <w:right w:val="none" w:sz="0" w:space="0" w:color="auto"/>
          </w:divBdr>
        </w:div>
        <w:div w:id="35279563">
          <w:marLeft w:val="0"/>
          <w:marRight w:val="0"/>
          <w:marTop w:val="300"/>
          <w:marBottom w:val="0"/>
          <w:divBdr>
            <w:top w:val="none" w:sz="0" w:space="0" w:color="auto"/>
            <w:left w:val="none" w:sz="0" w:space="0" w:color="auto"/>
            <w:bottom w:val="none" w:sz="0" w:space="0" w:color="auto"/>
            <w:right w:val="none" w:sz="0" w:space="0" w:color="auto"/>
          </w:divBdr>
        </w:div>
        <w:div w:id="35282047">
          <w:marLeft w:val="0"/>
          <w:marRight w:val="0"/>
          <w:marTop w:val="0"/>
          <w:marBottom w:val="0"/>
          <w:divBdr>
            <w:top w:val="none" w:sz="0" w:space="0" w:color="auto"/>
            <w:left w:val="none" w:sz="0" w:space="0" w:color="auto"/>
            <w:bottom w:val="none" w:sz="0" w:space="0" w:color="auto"/>
            <w:right w:val="none" w:sz="0" w:space="0" w:color="auto"/>
          </w:divBdr>
        </w:div>
        <w:div w:id="35353144">
          <w:marLeft w:val="0"/>
          <w:marRight w:val="0"/>
          <w:marTop w:val="0"/>
          <w:marBottom w:val="0"/>
          <w:divBdr>
            <w:top w:val="none" w:sz="0" w:space="0" w:color="auto"/>
            <w:left w:val="none" w:sz="0" w:space="0" w:color="auto"/>
            <w:bottom w:val="none" w:sz="0" w:space="0" w:color="auto"/>
            <w:right w:val="none" w:sz="0" w:space="0" w:color="auto"/>
          </w:divBdr>
        </w:div>
        <w:div w:id="35399166">
          <w:marLeft w:val="0"/>
          <w:marRight w:val="0"/>
          <w:marTop w:val="0"/>
          <w:marBottom w:val="0"/>
          <w:divBdr>
            <w:top w:val="none" w:sz="0" w:space="0" w:color="auto"/>
            <w:left w:val="none" w:sz="0" w:space="0" w:color="auto"/>
            <w:bottom w:val="none" w:sz="0" w:space="0" w:color="auto"/>
            <w:right w:val="none" w:sz="0" w:space="0" w:color="auto"/>
          </w:divBdr>
        </w:div>
        <w:div w:id="35468406">
          <w:marLeft w:val="0"/>
          <w:marRight w:val="0"/>
          <w:marTop w:val="0"/>
          <w:marBottom w:val="300"/>
          <w:divBdr>
            <w:top w:val="single" w:sz="6" w:space="15" w:color="EDEDED"/>
            <w:left w:val="single" w:sz="6" w:space="15" w:color="EDEDED"/>
            <w:bottom w:val="single" w:sz="6" w:space="15" w:color="EDEDED"/>
            <w:right w:val="single" w:sz="6" w:space="15" w:color="EDEDED"/>
          </w:divBdr>
        </w:div>
        <w:div w:id="35546075">
          <w:marLeft w:val="0"/>
          <w:marRight w:val="0"/>
          <w:marTop w:val="0"/>
          <w:marBottom w:val="300"/>
          <w:divBdr>
            <w:top w:val="single" w:sz="6" w:space="15" w:color="EDEDED"/>
            <w:left w:val="single" w:sz="6" w:space="15" w:color="EDEDED"/>
            <w:bottom w:val="single" w:sz="6" w:space="15" w:color="EDEDED"/>
            <w:right w:val="single" w:sz="6" w:space="15" w:color="EDEDED"/>
          </w:divBdr>
        </w:div>
        <w:div w:id="35547838">
          <w:marLeft w:val="0"/>
          <w:marRight w:val="0"/>
          <w:marTop w:val="0"/>
          <w:marBottom w:val="0"/>
          <w:divBdr>
            <w:top w:val="none" w:sz="0" w:space="0" w:color="auto"/>
            <w:left w:val="none" w:sz="0" w:space="0" w:color="auto"/>
            <w:bottom w:val="none" w:sz="0" w:space="0" w:color="auto"/>
            <w:right w:val="none" w:sz="0" w:space="0" w:color="auto"/>
          </w:divBdr>
        </w:div>
        <w:div w:id="35586553">
          <w:marLeft w:val="0"/>
          <w:marRight w:val="0"/>
          <w:marTop w:val="0"/>
          <w:marBottom w:val="0"/>
          <w:divBdr>
            <w:top w:val="none" w:sz="0" w:space="0" w:color="auto"/>
            <w:left w:val="none" w:sz="0" w:space="0" w:color="auto"/>
            <w:bottom w:val="none" w:sz="0" w:space="0" w:color="auto"/>
            <w:right w:val="none" w:sz="0" w:space="0" w:color="auto"/>
          </w:divBdr>
        </w:div>
        <w:div w:id="35591375">
          <w:marLeft w:val="0"/>
          <w:marRight w:val="0"/>
          <w:marTop w:val="0"/>
          <w:marBottom w:val="0"/>
          <w:divBdr>
            <w:top w:val="none" w:sz="0" w:space="0" w:color="auto"/>
            <w:left w:val="none" w:sz="0" w:space="0" w:color="auto"/>
            <w:bottom w:val="none" w:sz="0" w:space="0" w:color="auto"/>
            <w:right w:val="none" w:sz="0" w:space="0" w:color="auto"/>
          </w:divBdr>
        </w:div>
        <w:div w:id="35741489">
          <w:marLeft w:val="0"/>
          <w:marRight w:val="0"/>
          <w:marTop w:val="0"/>
          <w:marBottom w:val="0"/>
          <w:divBdr>
            <w:top w:val="none" w:sz="0" w:space="0" w:color="auto"/>
            <w:left w:val="none" w:sz="0" w:space="0" w:color="auto"/>
            <w:bottom w:val="none" w:sz="0" w:space="0" w:color="auto"/>
            <w:right w:val="none" w:sz="0" w:space="0" w:color="auto"/>
          </w:divBdr>
        </w:div>
        <w:div w:id="35786493">
          <w:marLeft w:val="0"/>
          <w:marRight w:val="0"/>
          <w:marTop w:val="0"/>
          <w:marBottom w:val="300"/>
          <w:divBdr>
            <w:top w:val="single" w:sz="6" w:space="15" w:color="EDEDED"/>
            <w:left w:val="single" w:sz="6" w:space="15" w:color="EDEDED"/>
            <w:bottom w:val="single" w:sz="6" w:space="15" w:color="EDEDED"/>
            <w:right w:val="single" w:sz="6" w:space="15" w:color="EDEDED"/>
          </w:divBdr>
        </w:div>
        <w:div w:id="35861990">
          <w:marLeft w:val="0"/>
          <w:marRight w:val="0"/>
          <w:marTop w:val="0"/>
          <w:marBottom w:val="0"/>
          <w:divBdr>
            <w:top w:val="none" w:sz="0" w:space="0" w:color="auto"/>
            <w:left w:val="none" w:sz="0" w:space="0" w:color="auto"/>
            <w:bottom w:val="none" w:sz="0" w:space="0" w:color="auto"/>
            <w:right w:val="none" w:sz="0" w:space="0" w:color="auto"/>
          </w:divBdr>
        </w:div>
        <w:div w:id="35979620">
          <w:marLeft w:val="0"/>
          <w:marRight w:val="0"/>
          <w:marTop w:val="0"/>
          <w:marBottom w:val="0"/>
          <w:divBdr>
            <w:top w:val="none" w:sz="0" w:space="0" w:color="auto"/>
            <w:left w:val="none" w:sz="0" w:space="0" w:color="auto"/>
            <w:bottom w:val="none" w:sz="0" w:space="0" w:color="auto"/>
            <w:right w:val="none" w:sz="0" w:space="0" w:color="auto"/>
          </w:divBdr>
        </w:div>
        <w:div w:id="36004755">
          <w:marLeft w:val="0"/>
          <w:marRight w:val="0"/>
          <w:marTop w:val="300"/>
          <w:marBottom w:val="0"/>
          <w:divBdr>
            <w:top w:val="none" w:sz="0" w:space="0" w:color="auto"/>
            <w:left w:val="none" w:sz="0" w:space="0" w:color="auto"/>
            <w:bottom w:val="none" w:sz="0" w:space="0" w:color="auto"/>
            <w:right w:val="none" w:sz="0" w:space="0" w:color="auto"/>
          </w:divBdr>
        </w:div>
        <w:div w:id="36007094">
          <w:marLeft w:val="0"/>
          <w:marRight w:val="0"/>
          <w:marTop w:val="300"/>
          <w:marBottom w:val="0"/>
          <w:divBdr>
            <w:top w:val="none" w:sz="0" w:space="0" w:color="auto"/>
            <w:left w:val="none" w:sz="0" w:space="0" w:color="auto"/>
            <w:bottom w:val="none" w:sz="0" w:space="0" w:color="auto"/>
            <w:right w:val="none" w:sz="0" w:space="0" w:color="auto"/>
          </w:divBdr>
        </w:div>
        <w:div w:id="36010397">
          <w:marLeft w:val="0"/>
          <w:marRight w:val="0"/>
          <w:marTop w:val="0"/>
          <w:marBottom w:val="300"/>
          <w:divBdr>
            <w:top w:val="single" w:sz="6" w:space="15" w:color="EDEDED"/>
            <w:left w:val="single" w:sz="6" w:space="15" w:color="EDEDED"/>
            <w:bottom w:val="single" w:sz="6" w:space="15" w:color="EDEDED"/>
            <w:right w:val="single" w:sz="6" w:space="15" w:color="EDEDED"/>
          </w:divBdr>
        </w:div>
        <w:div w:id="36122127">
          <w:marLeft w:val="0"/>
          <w:marRight w:val="0"/>
          <w:marTop w:val="0"/>
          <w:marBottom w:val="0"/>
          <w:divBdr>
            <w:top w:val="none" w:sz="0" w:space="0" w:color="auto"/>
            <w:left w:val="none" w:sz="0" w:space="0" w:color="auto"/>
            <w:bottom w:val="none" w:sz="0" w:space="0" w:color="auto"/>
            <w:right w:val="none" w:sz="0" w:space="0" w:color="auto"/>
          </w:divBdr>
        </w:div>
        <w:div w:id="36125567">
          <w:marLeft w:val="0"/>
          <w:marRight w:val="0"/>
          <w:marTop w:val="0"/>
          <w:marBottom w:val="0"/>
          <w:divBdr>
            <w:top w:val="none" w:sz="0" w:space="0" w:color="auto"/>
            <w:left w:val="none" w:sz="0" w:space="0" w:color="auto"/>
            <w:bottom w:val="none" w:sz="0" w:space="0" w:color="auto"/>
            <w:right w:val="none" w:sz="0" w:space="0" w:color="auto"/>
          </w:divBdr>
        </w:div>
        <w:div w:id="36126589">
          <w:marLeft w:val="0"/>
          <w:marRight w:val="0"/>
          <w:marTop w:val="0"/>
          <w:marBottom w:val="300"/>
          <w:divBdr>
            <w:top w:val="single" w:sz="6" w:space="15" w:color="EDEDED"/>
            <w:left w:val="single" w:sz="6" w:space="15" w:color="EDEDED"/>
            <w:bottom w:val="single" w:sz="6" w:space="15" w:color="EDEDED"/>
            <w:right w:val="single" w:sz="6" w:space="15" w:color="EDEDED"/>
          </w:divBdr>
        </w:div>
        <w:div w:id="36129158">
          <w:marLeft w:val="0"/>
          <w:marRight w:val="0"/>
          <w:marTop w:val="0"/>
          <w:marBottom w:val="0"/>
          <w:divBdr>
            <w:top w:val="none" w:sz="0" w:space="0" w:color="auto"/>
            <w:left w:val="none" w:sz="0" w:space="0" w:color="auto"/>
            <w:bottom w:val="none" w:sz="0" w:space="0" w:color="auto"/>
            <w:right w:val="none" w:sz="0" w:space="0" w:color="auto"/>
          </w:divBdr>
        </w:div>
        <w:div w:id="36198686">
          <w:marLeft w:val="0"/>
          <w:marRight w:val="0"/>
          <w:marTop w:val="0"/>
          <w:marBottom w:val="0"/>
          <w:divBdr>
            <w:top w:val="none" w:sz="0" w:space="0" w:color="auto"/>
            <w:left w:val="none" w:sz="0" w:space="0" w:color="auto"/>
            <w:bottom w:val="none" w:sz="0" w:space="0" w:color="auto"/>
            <w:right w:val="none" w:sz="0" w:space="0" w:color="auto"/>
          </w:divBdr>
          <w:divsChild>
            <w:div w:id="54283489">
              <w:marLeft w:val="0"/>
              <w:marRight w:val="0"/>
              <w:marTop w:val="0"/>
              <w:marBottom w:val="0"/>
              <w:divBdr>
                <w:top w:val="none" w:sz="0" w:space="0" w:color="auto"/>
                <w:left w:val="none" w:sz="0" w:space="0" w:color="auto"/>
                <w:bottom w:val="none" w:sz="0" w:space="0" w:color="auto"/>
                <w:right w:val="none" w:sz="0" w:space="0" w:color="auto"/>
              </w:divBdr>
            </w:div>
          </w:divsChild>
        </w:div>
        <w:div w:id="36244382">
          <w:marLeft w:val="0"/>
          <w:marRight w:val="0"/>
          <w:marTop w:val="0"/>
          <w:marBottom w:val="0"/>
          <w:divBdr>
            <w:top w:val="none" w:sz="0" w:space="0" w:color="auto"/>
            <w:left w:val="none" w:sz="0" w:space="0" w:color="auto"/>
            <w:bottom w:val="none" w:sz="0" w:space="0" w:color="auto"/>
            <w:right w:val="none" w:sz="0" w:space="0" w:color="auto"/>
          </w:divBdr>
        </w:div>
        <w:div w:id="36248857">
          <w:marLeft w:val="0"/>
          <w:marRight w:val="0"/>
          <w:marTop w:val="0"/>
          <w:marBottom w:val="300"/>
          <w:divBdr>
            <w:top w:val="single" w:sz="6" w:space="15" w:color="EDEDED"/>
            <w:left w:val="single" w:sz="6" w:space="15" w:color="EDEDED"/>
            <w:bottom w:val="single" w:sz="6" w:space="15" w:color="EDEDED"/>
            <w:right w:val="single" w:sz="6" w:space="15" w:color="EDEDED"/>
          </w:divBdr>
        </w:div>
        <w:div w:id="36399274">
          <w:marLeft w:val="0"/>
          <w:marRight w:val="0"/>
          <w:marTop w:val="0"/>
          <w:marBottom w:val="0"/>
          <w:divBdr>
            <w:top w:val="none" w:sz="0" w:space="0" w:color="auto"/>
            <w:left w:val="none" w:sz="0" w:space="0" w:color="auto"/>
            <w:bottom w:val="none" w:sz="0" w:space="0" w:color="auto"/>
            <w:right w:val="none" w:sz="0" w:space="0" w:color="auto"/>
          </w:divBdr>
        </w:div>
        <w:div w:id="36438888">
          <w:marLeft w:val="0"/>
          <w:marRight w:val="0"/>
          <w:marTop w:val="0"/>
          <w:marBottom w:val="0"/>
          <w:divBdr>
            <w:top w:val="none" w:sz="0" w:space="0" w:color="auto"/>
            <w:left w:val="none" w:sz="0" w:space="0" w:color="auto"/>
            <w:bottom w:val="none" w:sz="0" w:space="0" w:color="auto"/>
            <w:right w:val="none" w:sz="0" w:space="0" w:color="auto"/>
          </w:divBdr>
        </w:div>
        <w:div w:id="36441600">
          <w:marLeft w:val="0"/>
          <w:marRight w:val="0"/>
          <w:marTop w:val="0"/>
          <w:marBottom w:val="0"/>
          <w:divBdr>
            <w:top w:val="none" w:sz="0" w:space="0" w:color="auto"/>
            <w:left w:val="none" w:sz="0" w:space="0" w:color="auto"/>
            <w:bottom w:val="none" w:sz="0" w:space="0" w:color="auto"/>
            <w:right w:val="none" w:sz="0" w:space="0" w:color="auto"/>
          </w:divBdr>
        </w:div>
        <w:div w:id="36511480">
          <w:marLeft w:val="0"/>
          <w:marRight w:val="0"/>
          <w:marTop w:val="0"/>
          <w:marBottom w:val="0"/>
          <w:divBdr>
            <w:top w:val="none" w:sz="0" w:space="0" w:color="auto"/>
            <w:left w:val="none" w:sz="0" w:space="0" w:color="auto"/>
            <w:bottom w:val="none" w:sz="0" w:space="0" w:color="auto"/>
            <w:right w:val="none" w:sz="0" w:space="0" w:color="auto"/>
          </w:divBdr>
        </w:div>
        <w:div w:id="36517931">
          <w:marLeft w:val="0"/>
          <w:marRight w:val="0"/>
          <w:marTop w:val="0"/>
          <w:marBottom w:val="0"/>
          <w:divBdr>
            <w:top w:val="none" w:sz="0" w:space="0" w:color="auto"/>
            <w:left w:val="none" w:sz="0" w:space="0" w:color="auto"/>
            <w:bottom w:val="none" w:sz="0" w:space="0" w:color="auto"/>
            <w:right w:val="none" w:sz="0" w:space="0" w:color="auto"/>
          </w:divBdr>
        </w:div>
        <w:div w:id="36781375">
          <w:marLeft w:val="0"/>
          <w:marRight w:val="0"/>
          <w:marTop w:val="0"/>
          <w:marBottom w:val="0"/>
          <w:divBdr>
            <w:top w:val="none" w:sz="0" w:space="0" w:color="auto"/>
            <w:left w:val="none" w:sz="0" w:space="0" w:color="auto"/>
            <w:bottom w:val="none" w:sz="0" w:space="0" w:color="auto"/>
            <w:right w:val="none" w:sz="0" w:space="0" w:color="auto"/>
          </w:divBdr>
        </w:div>
        <w:div w:id="36784277">
          <w:marLeft w:val="0"/>
          <w:marRight w:val="0"/>
          <w:marTop w:val="0"/>
          <w:marBottom w:val="300"/>
          <w:divBdr>
            <w:top w:val="single" w:sz="6" w:space="15" w:color="EDEDED"/>
            <w:left w:val="single" w:sz="6" w:space="15" w:color="EDEDED"/>
            <w:bottom w:val="single" w:sz="6" w:space="15" w:color="EDEDED"/>
            <w:right w:val="single" w:sz="6" w:space="15" w:color="EDEDED"/>
          </w:divBdr>
        </w:div>
        <w:div w:id="36855333">
          <w:marLeft w:val="0"/>
          <w:marRight w:val="0"/>
          <w:marTop w:val="0"/>
          <w:marBottom w:val="0"/>
          <w:divBdr>
            <w:top w:val="none" w:sz="0" w:space="0" w:color="auto"/>
            <w:left w:val="none" w:sz="0" w:space="0" w:color="auto"/>
            <w:bottom w:val="none" w:sz="0" w:space="0" w:color="auto"/>
            <w:right w:val="none" w:sz="0" w:space="0" w:color="auto"/>
          </w:divBdr>
        </w:div>
        <w:div w:id="36855425">
          <w:marLeft w:val="0"/>
          <w:marRight w:val="0"/>
          <w:marTop w:val="300"/>
          <w:marBottom w:val="0"/>
          <w:divBdr>
            <w:top w:val="none" w:sz="0" w:space="0" w:color="auto"/>
            <w:left w:val="none" w:sz="0" w:space="0" w:color="auto"/>
            <w:bottom w:val="none" w:sz="0" w:space="0" w:color="auto"/>
            <w:right w:val="none" w:sz="0" w:space="0" w:color="auto"/>
          </w:divBdr>
        </w:div>
        <w:div w:id="36898951">
          <w:marLeft w:val="0"/>
          <w:marRight w:val="0"/>
          <w:marTop w:val="0"/>
          <w:marBottom w:val="0"/>
          <w:divBdr>
            <w:top w:val="none" w:sz="0" w:space="0" w:color="auto"/>
            <w:left w:val="none" w:sz="0" w:space="0" w:color="auto"/>
            <w:bottom w:val="none" w:sz="0" w:space="0" w:color="auto"/>
            <w:right w:val="none" w:sz="0" w:space="0" w:color="auto"/>
          </w:divBdr>
        </w:div>
        <w:div w:id="36900415">
          <w:marLeft w:val="0"/>
          <w:marRight w:val="0"/>
          <w:marTop w:val="300"/>
          <w:marBottom w:val="0"/>
          <w:divBdr>
            <w:top w:val="none" w:sz="0" w:space="0" w:color="auto"/>
            <w:left w:val="none" w:sz="0" w:space="0" w:color="auto"/>
            <w:bottom w:val="none" w:sz="0" w:space="0" w:color="auto"/>
            <w:right w:val="none" w:sz="0" w:space="0" w:color="auto"/>
          </w:divBdr>
        </w:div>
        <w:div w:id="36973230">
          <w:marLeft w:val="0"/>
          <w:marRight w:val="0"/>
          <w:marTop w:val="0"/>
          <w:marBottom w:val="0"/>
          <w:divBdr>
            <w:top w:val="none" w:sz="0" w:space="0" w:color="auto"/>
            <w:left w:val="none" w:sz="0" w:space="0" w:color="auto"/>
            <w:bottom w:val="none" w:sz="0" w:space="0" w:color="auto"/>
            <w:right w:val="none" w:sz="0" w:space="0" w:color="auto"/>
          </w:divBdr>
        </w:div>
        <w:div w:id="37055214">
          <w:marLeft w:val="0"/>
          <w:marRight w:val="0"/>
          <w:marTop w:val="0"/>
          <w:marBottom w:val="300"/>
          <w:divBdr>
            <w:top w:val="single" w:sz="6" w:space="15" w:color="EDEDED"/>
            <w:left w:val="single" w:sz="6" w:space="15" w:color="EDEDED"/>
            <w:bottom w:val="single" w:sz="6" w:space="15" w:color="EDEDED"/>
            <w:right w:val="single" w:sz="6" w:space="15" w:color="EDEDED"/>
          </w:divBdr>
        </w:div>
        <w:div w:id="37173665">
          <w:marLeft w:val="0"/>
          <w:marRight w:val="0"/>
          <w:marTop w:val="0"/>
          <w:marBottom w:val="0"/>
          <w:divBdr>
            <w:top w:val="none" w:sz="0" w:space="0" w:color="auto"/>
            <w:left w:val="none" w:sz="0" w:space="0" w:color="auto"/>
            <w:bottom w:val="none" w:sz="0" w:space="0" w:color="auto"/>
            <w:right w:val="none" w:sz="0" w:space="0" w:color="auto"/>
          </w:divBdr>
        </w:div>
        <w:div w:id="37319221">
          <w:marLeft w:val="0"/>
          <w:marRight w:val="0"/>
          <w:marTop w:val="0"/>
          <w:marBottom w:val="0"/>
          <w:divBdr>
            <w:top w:val="none" w:sz="0" w:space="0" w:color="auto"/>
            <w:left w:val="none" w:sz="0" w:space="0" w:color="auto"/>
            <w:bottom w:val="none" w:sz="0" w:space="0" w:color="auto"/>
            <w:right w:val="none" w:sz="0" w:space="0" w:color="auto"/>
          </w:divBdr>
        </w:div>
        <w:div w:id="37360885">
          <w:marLeft w:val="0"/>
          <w:marRight w:val="0"/>
          <w:marTop w:val="0"/>
          <w:marBottom w:val="0"/>
          <w:divBdr>
            <w:top w:val="none" w:sz="0" w:space="0" w:color="auto"/>
            <w:left w:val="none" w:sz="0" w:space="0" w:color="auto"/>
            <w:bottom w:val="none" w:sz="0" w:space="0" w:color="auto"/>
            <w:right w:val="none" w:sz="0" w:space="0" w:color="auto"/>
          </w:divBdr>
        </w:div>
        <w:div w:id="37361649">
          <w:marLeft w:val="0"/>
          <w:marRight w:val="0"/>
          <w:marTop w:val="0"/>
          <w:marBottom w:val="0"/>
          <w:divBdr>
            <w:top w:val="none" w:sz="0" w:space="0" w:color="auto"/>
            <w:left w:val="none" w:sz="0" w:space="0" w:color="auto"/>
            <w:bottom w:val="none" w:sz="0" w:space="0" w:color="auto"/>
            <w:right w:val="none" w:sz="0" w:space="0" w:color="auto"/>
          </w:divBdr>
        </w:div>
        <w:div w:id="37514567">
          <w:marLeft w:val="0"/>
          <w:marRight w:val="0"/>
          <w:marTop w:val="0"/>
          <w:marBottom w:val="300"/>
          <w:divBdr>
            <w:top w:val="single" w:sz="6" w:space="15" w:color="EDEDED"/>
            <w:left w:val="single" w:sz="6" w:space="15" w:color="EDEDED"/>
            <w:bottom w:val="single" w:sz="6" w:space="15" w:color="EDEDED"/>
            <w:right w:val="single" w:sz="6" w:space="15" w:color="EDEDED"/>
          </w:divBdr>
        </w:div>
        <w:div w:id="37517689">
          <w:marLeft w:val="0"/>
          <w:marRight w:val="0"/>
          <w:marTop w:val="0"/>
          <w:marBottom w:val="0"/>
          <w:divBdr>
            <w:top w:val="none" w:sz="0" w:space="0" w:color="auto"/>
            <w:left w:val="none" w:sz="0" w:space="0" w:color="auto"/>
            <w:bottom w:val="none" w:sz="0" w:space="0" w:color="auto"/>
            <w:right w:val="none" w:sz="0" w:space="0" w:color="auto"/>
          </w:divBdr>
        </w:div>
        <w:div w:id="37556952">
          <w:marLeft w:val="0"/>
          <w:marRight w:val="0"/>
          <w:marTop w:val="0"/>
          <w:marBottom w:val="300"/>
          <w:divBdr>
            <w:top w:val="single" w:sz="6" w:space="15" w:color="EDEDED"/>
            <w:left w:val="single" w:sz="6" w:space="15" w:color="EDEDED"/>
            <w:bottom w:val="single" w:sz="6" w:space="15" w:color="EDEDED"/>
            <w:right w:val="single" w:sz="6" w:space="15" w:color="EDEDED"/>
          </w:divBdr>
        </w:div>
        <w:div w:id="37557439">
          <w:marLeft w:val="0"/>
          <w:marRight w:val="0"/>
          <w:marTop w:val="0"/>
          <w:marBottom w:val="300"/>
          <w:divBdr>
            <w:top w:val="single" w:sz="6" w:space="15" w:color="EDEDED"/>
            <w:left w:val="single" w:sz="6" w:space="15" w:color="EDEDED"/>
            <w:bottom w:val="single" w:sz="6" w:space="15" w:color="EDEDED"/>
            <w:right w:val="single" w:sz="6" w:space="15" w:color="EDEDED"/>
          </w:divBdr>
        </w:div>
        <w:div w:id="37632726">
          <w:marLeft w:val="0"/>
          <w:marRight w:val="0"/>
          <w:marTop w:val="0"/>
          <w:marBottom w:val="0"/>
          <w:divBdr>
            <w:top w:val="none" w:sz="0" w:space="0" w:color="auto"/>
            <w:left w:val="none" w:sz="0" w:space="0" w:color="auto"/>
            <w:bottom w:val="none" w:sz="0" w:space="0" w:color="auto"/>
            <w:right w:val="none" w:sz="0" w:space="0" w:color="auto"/>
          </w:divBdr>
        </w:div>
        <w:div w:id="37635027">
          <w:marLeft w:val="0"/>
          <w:marRight w:val="0"/>
          <w:marTop w:val="0"/>
          <w:marBottom w:val="0"/>
          <w:divBdr>
            <w:top w:val="none" w:sz="0" w:space="0" w:color="auto"/>
            <w:left w:val="none" w:sz="0" w:space="0" w:color="auto"/>
            <w:bottom w:val="none" w:sz="0" w:space="0" w:color="auto"/>
            <w:right w:val="none" w:sz="0" w:space="0" w:color="auto"/>
          </w:divBdr>
        </w:div>
        <w:div w:id="37710830">
          <w:marLeft w:val="0"/>
          <w:marRight w:val="0"/>
          <w:marTop w:val="300"/>
          <w:marBottom w:val="0"/>
          <w:divBdr>
            <w:top w:val="none" w:sz="0" w:space="0" w:color="auto"/>
            <w:left w:val="none" w:sz="0" w:space="0" w:color="auto"/>
            <w:bottom w:val="none" w:sz="0" w:space="0" w:color="auto"/>
            <w:right w:val="none" w:sz="0" w:space="0" w:color="auto"/>
          </w:divBdr>
        </w:div>
        <w:div w:id="37750249">
          <w:marLeft w:val="0"/>
          <w:marRight w:val="0"/>
          <w:marTop w:val="0"/>
          <w:marBottom w:val="300"/>
          <w:divBdr>
            <w:top w:val="single" w:sz="6" w:space="15" w:color="EDEDED"/>
            <w:left w:val="single" w:sz="6" w:space="15" w:color="EDEDED"/>
            <w:bottom w:val="single" w:sz="6" w:space="15" w:color="EDEDED"/>
            <w:right w:val="single" w:sz="6" w:space="15" w:color="EDEDED"/>
          </w:divBdr>
        </w:div>
        <w:div w:id="37753251">
          <w:marLeft w:val="0"/>
          <w:marRight w:val="0"/>
          <w:marTop w:val="300"/>
          <w:marBottom w:val="0"/>
          <w:divBdr>
            <w:top w:val="none" w:sz="0" w:space="0" w:color="auto"/>
            <w:left w:val="none" w:sz="0" w:space="0" w:color="auto"/>
            <w:bottom w:val="none" w:sz="0" w:space="0" w:color="auto"/>
            <w:right w:val="none" w:sz="0" w:space="0" w:color="auto"/>
          </w:divBdr>
        </w:div>
        <w:div w:id="37779007">
          <w:marLeft w:val="0"/>
          <w:marRight w:val="0"/>
          <w:marTop w:val="0"/>
          <w:marBottom w:val="0"/>
          <w:divBdr>
            <w:top w:val="none" w:sz="0" w:space="0" w:color="auto"/>
            <w:left w:val="none" w:sz="0" w:space="0" w:color="auto"/>
            <w:bottom w:val="none" w:sz="0" w:space="0" w:color="auto"/>
            <w:right w:val="none" w:sz="0" w:space="0" w:color="auto"/>
          </w:divBdr>
        </w:div>
        <w:div w:id="37780659">
          <w:marLeft w:val="0"/>
          <w:marRight w:val="0"/>
          <w:marTop w:val="0"/>
          <w:marBottom w:val="0"/>
          <w:divBdr>
            <w:top w:val="none" w:sz="0" w:space="0" w:color="auto"/>
            <w:left w:val="none" w:sz="0" w:space="0" w:color="auto"/>
            <w:bottom w:val="none" w:sz="0" w:space="0" w:color="auto"/>
            <w:right w:val="none" w:sz="0" w:space="0" w:color="auto"/>
          </w:divBdr>
        </w:div>
        <w:div w:id="37821456">
          <w:marLeft w:val="0"/>
          <w:marRight w:val="0"/>
          <w:marTop w:val="0"/>
          <w:marBottom w:val="0"/>
          <w:divBdr>
            <w:top w:val="none" w:sz="0" w:space="0" w:color="auto"/>
            <w:left w:val="none" w:sz="0" w:space="0" w:color="auto"/>
            <w:bottom w:val="none" w:sz="0" w:space="0" w:color="auto"/>
            <w:right w:val="none" w:sz="0" w:space="0" w:color="auto"/>
          </w:divBdr>
        </w:div>
        <w:div w:id="37970052">
          <w:marLeft w:val="0"/>
          <w:marRight w:val="0"/>
          <w:marTop w:val="0"/>
          <w:marBottom w:val="0"/>
          <w:divBdr>
            <w:top w:val="none" w:sz="0" w:space="0" w:color="auto"/>
            <w:left w:val="none" w:sz="0" w:space="0" w:color="auto"/>
            <w:bottom w:val="none" w:sz="0" w:space="0" w:color="auto"/>
            <w:right w:val="none" w:sz="0" w:space="0" w:color="auto"/>
          </w:divBdr>
        </w:div>
        <w:div w:id="37972022">
          <w:marLeft w:val="0"/>
          <w:marRight w:val="0"/>
          <w:marTop w:val="0"/>
          <w:marBottom w:val="0"/>
          <w:divBdr>
            <w:top w:val="none" w:sz="0" w:space="0" w:color="auto"/>
            <w:left w:val="none" w:sz="0" w:space="0" w:color="auto"/>
            <w:bottom w:val="none" w:sz="0" w:space="0" w:color="auto"/>
            <w:right w:val="none" w:sz="0" w:space="0" w:color="auto"/>
          </w:divBdr>
        </w:div>
        <w:div w:id="38014712">
          <w:marLeft w:val="0"/>
          <w:marRight w:val="0"/>
          <w:marTop w:val="0"/>
          <w:marBottom w:val="300"/>
          <w:divBdr>
            <w:top w:val="single" w:sz="6" w:space="15" w:color="EDEDED"/>
            <w:left w:val="single" w:sz="6" w:space="15" w:color="EDEDED"/>
            <w:bottom w:val="single" w:sz="6" w:space="15" w:color="EDEDED"/>
            <w:right w:val="single" w:sz="6" w:space="15" w:color="EDEDED"/>
          </w:divBdr>
        </w:div>
        <w:div w:id="38020722">
          <w:marLeft w:val="0"/>
          <w:marRight w:val="0"/>
          <w:marTop w:val="0"/>
          <w:marBottom w:val="0"/>
          <w:divBdr>
            <w:top w:val="none" w:sz="0" w:space="0" w:color="auto"/>
            <w:left w:val="none" w:sz="0" w:space="0" w:color="auto"/>
            <w:bottom w:val="none" w:sz="0" w:space="0" w:color="auto"/>
            <w:right w:val="none" w:sz="0" w:space="0" w:color="auto"/>
          </w:divBdr>
        </w:div>
        <w:div w:id="38090825">
          <w:marLeft w:val="0"/>
          <w:marRight w:val="0"/>
          <w:marTop w:val="0"/>
          <w:marBottom w:val="0"/>
          <w:divBdr>
            <w:top w:val="none" w:sz="0" w:space="0" w:color="auto"/>
            <w:left w:val="none" w:sz="0" w:space="0" w:color="auto"/>
            <w:bottom w:val="none" w:sz="0" w:space="0" w:color="auto"/>
            <w:right w:val="none" w:sz="0" w:space="0" w:color="auto"/>
          </w:divBdr>
        </w:div>
        <w:div w:id="38094648">
          <w:marLeft w:val="0"/>
          <w:marRight w:val="0"/>
          <w:marTop w:val="0"/>
          <w:marBottom w:val="0"/>
          <w:divBdr>
            <w:top w:val="none" w:sz="0" w:space="0" w:color="auto"/>
            <w:left w:val="none" w:sz="0" w:space="0" w:color="auto"/>
            <w:bottom w:val="none" w:sz="0" w:space="0" w:color="auto"/>
            <w:right w:val="none" w:sz="0" w:space="0" w:color="auto"/>
          </w:divBdr>
        </w:div>
        <w:div w:id="38095522">
          <w:marLeft w:val="0"/>
          <w:marRight w:val="0"/>
          <w:marTop w:val="0"/>
          <w:marBottom w:val="0"/>
          <w:divBdr>
            <w:top w:val="none" w:sz="0" w:space="0" w:color="auto"/>
            <w:left w:val="none" w:sz="0" w:space="0" w:color="auto"/>
            <w:bottom w:val="none" w:sz="0" w:space="0" w:color="auto"/>
            <w:right w:val="none" w:sz="0" w:space="0" w:color="auto"/>
          </w:divBdr>
        </w:div>
        <w:div w:id="38164650">
          <w:marLeft w:val="0"/>
          <w:marRight w:val="0"/>
          <w:marTop w:val="0"/>
          <w:marBottom w:val="0"/>
          <w:divBdr>
            <w:top w:val="none" w:sz="0" w:space="0" w:color="auto"/>
            <w:left w:val="none" w:sz="0" w:space="0" w:color="auto"/>
            <w:bottom w:val="none" w:sz="0" w:space="0" w:color="auto"/>
            <w:right w:val="none" w:sz="0" w:space="0" w:color="auto"/>
          </w:divBdr>
        </w:div>
        <w:div w:id="38213342">
          <w:marLeft w:val="0"/>
          <w:marRight w:val="0"/>
          <w:marTop w:val="0"/>
          <w:marBottom w:val="0"/>
          <w:divBdr>
            <w:top w:val="none" w:sz="0" w:space="0" w:color="auto"/>
            <w:left w:val="none" w:sz="0" w:space="0" w:color="auto"/>
            <w:bottom w:val="none" w:sz="0" w:space="0" w:color="auto"/>
            <w:right w:val="none" w:sz="0" w:space="0" w:color="auto"/>
          </w:divBdr>
        </w:div>
        <w:div w:id="38281368">
          <w:marLeft w:val="0"/>
          <w:marRight w:val="0"/>
          <w:marTop w:val="300"/>
          <w:marBottom w:val="0"/>
          <w:divBdr>
            <w:top w:val="none" w:sz="0" w:space="0" w:color="auto"/>
            <w:left w:val="none" w:sz="0" w:space="0" w:color="auto"/>
            <w:bottom w:val="none" w:sz="0" w:space="0" w:color="auto"/>
            <w:right w:val="none" w:sz="0" w:space="0" w:color="auto"/>
          </w:divBdr>
        </w:div>
        <w:div w:id="38285244">
          <w:marLeft w:val="0"/>
          <w:marRight w:val="0"/>
          <w:marTop w:val="0"/>
          <w:marBottom w:val="0"/>
          <w:divBdr>
            <w:top w:val="none" w:sz="0" w:space="0" w:color="auto"/>
            <w:left w:val="none" w:sz="0" w:space="0" w:color="auto"/>
            <w:bottom w:val="none" w:sz="0" w:space="0" w:color="auto"/>
            <w:right w:val="none" w:sz="0" w:space="0" w:color="auto"/>
          </w:divBdr>
        </w:div>
        <w:div w:id="38357369">
          <w:marLeft w:val="0"/>
          <w:marRight w:val="0"/>
          <w:marTop w:val="0"/>
          <w:marBottom w:val="0"/>
          <w:divBdr>
            <w:top w:val="none" w:sz="0" w:space="0" w:color="auto"/>
            <w:left w:val="none" w:sz="0" w:space="0" w:color="auto"/>
            <w:bottom w:val="none" w:sz="0" w:space="0" w:color="auto"/>
            <w:right w:val="none" w:sz="0" w:space="0" w:color="auto"/>
          </w:divBdr>
        </w:div>
        <w:div w:id="38365197">
          <w:marLeft w:val="0"/>
          <w:marRight w:val="0"/>
          <w:marTop w:val="0"/>
          <w:marBottom w:val="0"/>
          <w:divBdr>
            <w:top w:val="none" w:sz="0" w:space="0" w:color="auto"/>
            <w:left w:val="none" w:sz="0" w:space="0" w:color="auto"/>
            <w:bottom w:val="none" w:sz="0" w:space="0" w:color="auto"/>
            <w:right w:val="none" w:sz="0" w:space="0" w:color="auto"/>
          </w:divBdr>
        </w:div>
        <w:div w:id="38366334">
          <w:marLeft w:val="0"/>
          <w:marRight w:val="0"/>
          <w:marTop w:val="0"/>
          <w:marBottom w:val="0"/>
          <w:divBdr>
            <w:top w:val="none" w:sz="0" w:space="0" w:color="auto"/>
            <w:left w:val="none" w:sz="0" w:space="0" w:color="auto"/>
            <w:bottom w:val="none" w:sz="0" w:space="0" w:color="auto"/>
            <w:right w:val="none" w:sz="0" w:space="0" w:color="auto"/>
          </w:divBdr>
        </w:div>
        <w:div w:id="38405064">
          <w:marLeft w:val="0"/>
          <w:marRight w:val="0"/>
          <w:marTop w:val="0"/>
          <w:marBottom w:val="0"/>
          <w:divBdr>
            <w:top w:val="none" w:sz="0" w:space="0" w:color="auto"/>
            <w:left w:val="none" w:sz="0" w:space="0" w:color="auto"/>
            <w:bottom w:val="none" w:sz="0" w:space="0" w:color="auto"/>
            <w:right w:val="none" w:sz="0" w:space="0" w:color="auto"/>
          </w:divBdr>
        </w:div>
        <w:div w:id="38434175">
          <w:marLeft w:val="0"/>
          <w:marRight w:val="0"/>
          <w:marTop w:val="0"/>
          <w:marBottom w:val="0"/>
          <w:divBdr>
            <w:top w:val="none" w:sz="0" w:space="0" w:color="auto"/>
            <w:left w:val="none" w:sz="0" w:space="0" w:color="auto"/>
            <w:bottom w:val="none" w:sz="0" w:space="0" w:color="auto"/>
            <w:right w:val="none" w:sz="0" w:space="0" w:color="auto"/>
          </w:divBdr>
        </w:div>
        <w:div w:id="38553173">
          <w:marLeft w:val="0"/>
          <w:marRight w:val="0"/>
          <w:marTop w:val="0"/>
          <w:marBottom w:val="0"/>
          <w:divBdr>
            <w:top w:val="none" w:sz="0" w:space="0" w:color="auto"/>
            <w:left w:val="none" w:sz="0" w:space="0" w:color="auto"/>
            <w:bottom w:val="none" w:sz="0" w:space="0" w:color="auto"/>
            <w:right w:val="none" w:sz="0" w:space="0" w:color="auto"/>
          </w:divBdr>
        </w:div>
        <w:div w:id="38627847">
          <w:marLeft w:val="0"/>
          <w:marRight w:val="0"/>
          <w:marTop w:val="0"/>
          <w:marBottom w:val="0"/>
          <w:divBdr>
            <w:top w:val="none" w:sz="0" w:space="0" w:color="auto"/>
            <w:left w:val="none" w:sz="0" w:space="0" w:color="auto"/>
            <w:bottom w:val="none" w:sz="0" w:space="0" w:color="auto"/>
            <w:right w:val="none" w:sz="0" w:space="0" w:color="auto"/>
          </w:divBdr>
        </w:div>
        <w:div w:id="38629941">
          <w:marLeft w:val="0"/>
          <w:marRight w:val="0"/>
          <w:marTop w:val="300"/>
          <w:marBottom w:val="0"/>
          <w:divBdr>
            <w:top w:val="none" w:sz="0" w:space="0" w:color="auto"/>
            <w:left w:val="none" w:sz="0" w:space="0" w:color="auto"/>
            <w:bottom w:val="none" w:sz="0" w:space="0" w:color="auto"/>
            <w:right w:val="none" w:sz="0" w:space="0" w:color="auto"/>
          </w:divBdr>
        </w:div>
        <w:div w:id="38630784">
          <w:marLeft w:val="0"/>
          <w:marRight w:val="0"/>
          <w:marTop w:val="0"/>
          <w:marBottom w:val="0"/>
          <w:divBdr>
            <w:top w:val="none" w:sz="0" w:space="0" w:color="auto"/>
            <w:left w:val="none" w:sz="0" w:space="0" w:color="auto"/>
            <w:bottom w:val="none" w:sz="0" w:space="0" w:color="auto"/>
            <w:right w:val="none" w:sz="0" w:space="0" w:color="auto"/>
          </w:divBdr>
        </w:div>
        <w:div w:id="38667943">
          <w:marLeft w:val="0"/>
          <w:marRight w:val="0"/>
          <w:marTop w:val="300"/>
          <w:marBottom w:val="0"/>
          <w:divBdr>
            <w:top w:val="none" w:sz="0" w:space="0" w:color="auto"/>
            <w:left w:val="none" w:sz="0" w:space="0" w:color="auto"/>
            <w:bottom w:val="none" w:sz="0" w:space="0" w:color="auto"/>
            <w:right w:val="none" w:sz="0" w:space="0" w:color="auto"/>
          </w:divBdr>
        </w:div>
        <w:div w:id="38668053">
          <w:marLeft w:val="0"/>
          <w:marRight w:val="0"/>
          <w:marTop w:val="0"/>
          <w:marBottom w:val="0"/>
          <w:divBdr>
            <w:top w:val="none" w:sz="0" w:space="0" w:color="auto"/>
            <w:left w:val="none" w:sz="0" w:space="0" w:color="auto"/>
            <w:bottom w:val="none" w:sz="0" w:space="0" w:color="auto"/>
            <w:right w:val="none" w:sz="0" w:space="0" w:color="auto"/>
          </w:divBdr>
        </w:div>
        <w:div w:id="38671411">
          <w:marLeft w:val="0"/>
          <w:marRight w:val="0"/>
          <w:marTop w:val="0"/>
          <w:marBottom w:val="0"/>
          <w:divBdr>
            <w:top w:val="none" w:sz="0" w:space="0" w:color="auto"/>
            <w:left w:val="none" w:sz="0" w:space="0" w:color="auto"/>
            <w:bottom w:val="none" w:sz="0" w:space="0" w:color="auto"/>
            <w:right w:val="none" w:sz="0" w:space="0" w:color="auto"/>
          </w:divBdr>
        </w:div>
        <w:div w:id="38673431">
          <w:marLeft w:val="0"/>
          <w:marRight w:val="0"/>
          <w:marTop w:val="0"/>
          <w:marBottom w:val="0"/>
          <w:divBdr>
            <w:top w:val="none" w:sz="0" w:space="0" w:color="auto"/>
            <w:left w:val="none" w:sz="0" w:space="0" w:color="auto"/>
            <w:bottom w:val="none" w:sz="0" w:space="0" w:color="auto"/>
            <w:right w:val="none" w:sz="0" w:space="0" w:color="auto"/>
          </w:divBdr>
        </w:div>
        <w:div w:id="38674552">
          <w:marLeft w:val="0"/>
          <w:marRight w:val="0"/>
          <w:marTop w:val="0"/>
          <w:marBottom w:val="0"/>
          <w:divBdr>
            <w:top w:val="none" w:sz="0" w:space="0" w:color="auto"/>
            <w:left w:val="none" w:sz="0" w:space="0" w:color="auto"/>
            <w:bottom w:val="none" w:sz="0" w:space="0" w:color="auto"/>
            <w:right w:val="none" w:sz="0" w:space="0" w:color="auto"/>
          </w:divBdr>
        </w:div>
        <w:div w:id="38676986">
          <w:marLeft w:val="0"/>
          <w:marRight w:val="0"/>
          <w:marTop w:val="0"/>
          <w:marBottom w:val="0"/>
          <w:divBdr>
            <w:top w:val="none" w:sz="0" w:space="0" w:color="auto"/>
            <w:left w:val="none" w:sz="0" w:space="0" w:color="auto"/>
            <w:bottom w:val="none" w:sz="0" w:space="0" w:color="auto"/>
            <w:right w:val="none" w:sz="0" w:space="0" w:color="auto"/>
          </w:divBdr>
        </w:div>
        <w:div w:id="38747836">
          <w:marLeft w:val="0"/>
          <w:marRight w:val="0"/>
          <w:marTop w:val="0"/>
          <w:marBottom w:val="0"/>
          <w:divBdr>
            <w:top w:val="none" w:sz="0" w:space="0" w:color="auto"/>
            <w:left w:val="none" w:sz="0" w:space="0" w:color="auto"/>
            <w:bottom w:val="none" w:sz="0" w:space="0" w:color="auto"/>
            <w:right w:val="none" w:sz="0" w:space="0" w:color="auto"/>
          </w:divBdr>
        </w:div>
        <w:div w:id="38863340">
          <w:marLeft w:val="0"/>
          <w:marRight w:val="0"/>
          <w:marTop w:val="0"/>
          <w:marBottom w:val="0"/>
          <w:divBdr>
            <w:top w:val="none" w:sz="0" w:space="0" w:color="auto"/>
            <w:left w:val="none" w:sz="0" w:space="0" w:color="auto"/>
            <w:bottom w:val="none" w:sz="0" w:space="0" w:color="auto"/>
            <w:right w:val="none" w:sz="0" w:space="0" w:color="auto"/>
          </w:divBdr>
        </w:div>
        <w:div w:id="38866705">
          <w:marLeft w:val="0"/>
          <w:marRight w:val="0"/>
          <w:marTop w:val="0"/>
          <w:marBottom w:val="0"/>
          <w:divBdr>
            <w:top w:val="none" w:sz="0" w:space="0" w:color="auto"/>
            <w:left w:val="none" w:sz="0" w:space="0" w:color="auto"/>
            <w:bottom w:val="none" w:sz="0" w:space="0" w:color="auto"/>
            <w:right w:val="none" w:sz="0" w:space="0" w:color="auto"/>
          </w:divBdr>
        </w:div>
        <w:div w:id="38940543">
          <w:marLeft w:val="0"/>
          <w:marRight w:val="0"/>
          <w:marTop w:val="300"/>
          <w:marBottom w:val="0"/>
          <w:divBdr>
            <w:top w:val="none" w:sz="0" w:space="0" w:color="auto"/>
            <w:left w:val="none" w:sz="0" w:space="0" w:color="auto"/>
            <w:bottom w:val="none" w:sz="0" w:space="0" w:color="auto"/>
            <w:right w:val="none" w:sz="0" w:space="0" w:color="auto"/>
          </w:divBdr>
        </w:div>
        <w:div w:id="38941388">
          <w:marLeft w:val="0"/>
          <w:marRight w:val="0"/>
          <w:marTop w:val="0"/>
          <w:marBottom w:val="300"/>
          <w:divBdr>
            <w:top w:val="single" w:sz="6" w:space="15" w:color="EDEDED"/>
            <w:left w:val="single" w:sz="6" w:space="15" w:color="EDEDED"/>
            <w:bottom w:val="single" w:sz="6" w:space="15" w:color="EDEDED"/>
            <w:right w:val="single" w:sz="6" w:space="15" w:color="EDEDED"/>
          </w:divBdr>
        </w:div>
        <w:div w:id="38942749">
          <w:marLeft w:val="0"/>
          <w:marRight w:val="0"/>
          <w:marTop w:val="300"/>
          <w:marBottom w:val="0"/>
          <w:divBdr>
            <w:top w:val="none" w:sz="0" w:space="0" w:color="auto"/>
            <w:left w:val="none" w:sz="0" w:space="0" w:color="auto"/>
            <w:bottom w:val="none" w:sz="0" w:space="0" w:color="auto"/>
            <w:right w:val="none" w:sz="0" w:space="0" w:color="auto"/>
          </w:divBdr>
        </w:div>
        <w:div w:id="39012524">
          <w:marLeft w:val="0"/>
          <w:marRight w:val="0"/>
          <w:marTop w:val="0"/>
          <w:marBottom w:val="0"/>
          <w:divBdr>
            <w:top w:val="none" w:sz="0" w:space="0" w:color="auto"/>
            <w:left w:val="none" w:sz="0" w:space="0" w:color="auto"/>
            <w:bottom w:val="none" w:sz="0" w:space="0" w:color="auto"/>
            <w:right w:val="none" w:sz="0" w:space="0" w:color="auto"/>
          </w:divBdr>
        </w:div>
        <w:div w:id="39014821">
          <w:marLeft w:val="0"/>
          <w:marRight w:val="0"/>
          <w:marTop w:val="300"/>
          <w:marBottom w:val="0"/>
          <w:divBdr>
            <w:top w:val="none" w:sz="0" w:space="0" w:color="auto"/>
            <w:left w:val="none" w:sz="0" w:space="0" w:color="auto"/>
            <w:bottom w:val="none" w:sz="0" w:space="0" w:color="auto"/>
            <w:right w:val="none" w:sz="0" w:space="0" w:color="auto"/>
          </w:divBdr>
        </w:div>
        <w:div w:id="39016222">
          <w:marLeft w:val="0"/>
          <w:marRight w:val="0"/>
          <w:marTop w:val="0"/>
          <w:marBottom w:val="0"/>
          <w:divBdr>
            <w:top w:val="none" w:sz="0" w:space="0" w:color="auto"/>
            <w:left w:val="none" w:sz="0" w:space="0" w:color="auto"/>
            <w:bottom w:val="none" w:sz="0" w:space="0" w:color="auto"/>
            <w:right w:val="none" w:sz="0" w:space="0" w:color="auto"/>
          </w:divBdr>
        </w:div>
        <w:div w:id="39129949">
          <w:marLeft w:val="0"/>
          <w:marRight w:val="0"/>
          <w:marTop w:val="0"/>
          <w:marBottom w:val="300"/>
          <w:divBdr>
            <w:top w:val="single" w:sz="6" w:space="15" w:color="EDEDED"/>
            <w:left w:val="single" w:sz="6" w:space="15" w:color="EDEDED"/>
            <w:bottom w:val="single" w:sz="6" w:space="15" w:color="EDEDED"/>
            <w:right w:val="single" w:sz="6" w:space="15" w:color="EDEDED"/>
          </w:divBdr>
        </w:div>
        <w:div w:id="39131013">
          <w:marLeft w:val="0"/>
          <w:marRight w:val="0"/>
          <w:marTop w:val="0"/>
          <w:marBottom w:val="0"/>
          <w:divBdr>
            <w:top w:val="none" w:sz="0" w:space="0" w:color="auto"/>
            <w:left w:val="none" w:sz="0" w:space="0" w:color="auto"/>
            <w:bottom w:val="none" w:sz="0" w:space="0" w:color="auto"/>
            <w:right w:val="none" w:sz="0" w:space="0" w:color="auto"/>
          </w:divBdr>
        </w:div>
        <w:div w:id="39205803">
          <w:marLeft w:val="0"/>
          <w:marRight w:val="0"/>
          <w:marTop w:val="0"/>
          <w:marBottom w:val="0"/>
          <w:divBdr>
            <w:top w:val="none" w:sz="0" w:space="0" w:color="auto"/>
            <w:left w:val="none" w:sz="0" w:space="0" w:color="auto"/>
            <w:bottom w:val="none" w:sz="0" w:space="0" w:color="auto"/>
            <w:right w:val="none" w:sz="0" w:space="0" w:color="auto"/>
          </w:divBdr>
          <w:divsChild>
            <w:div w:id="180356887">
              <w:marLeft w:val="0"/>
              <w:marRight w:val="0"/>
              <w:marTop w:val="0"/>
              <w:marBottom w:val="0"/>
              <w:divBdr>
                <w:top w:val="none" w:sz="0" w:space="0" w:color="auto"/>
                <w:left w:val="none" w:sz="0" w:space="0" w:color="auto"/>
                <w:bottom w:val="none" w:sz="0" w:space="0" w:color="auto"/>
                <w:right w:val="none" w:sz="0" w:space="0" w:color="auto"/>
              </w:divBdr>
            </w:div>
          </w:divsChild>
        </w:div>
        <w:div w:id="39208164">
          <w:marLeft w:val="0"/>
          <w:marRight w:val="0"/>
          <w:marTop w:val="0"/>
          <w:marBottom w:val="0"/>
          <w:divBdr>
            <w:top w:val="none" w:sz="0" w:space="0" w:color="auto"/>
            <w:left w:val="none" w:sz="0" w:space="0" w:color="auto"/>
            <w:bottom w:val="none" w:sz="0" w:space="0" w:color="auto"/>
            <w:right w:val="none" w:sz="0" w:space="0" w:color="auto"/>
          </w:divBdr>
        </w:div>
        <w:div w:id="39285810">
          <w:marLeft w:val="0"/>
          <w:marRight w:val="0"/>
          <w:marTop w:val="0"/>
          <w:marBottom w:val="300"/>
          <w:divBdr>
            <w:top w:val="single" w:sz="6" w:space="15" w:color="EDEDED"/>
            <w:left w:val="single" w:sz="6" w:space="15" w:color="EDEDED"/>
            <w:bottom w:val="single" w:sz="6" w:space="15" w:color="EDEDED"/>
            <w:right w:val="single" w:sz="6" w:space="15" w:color="EDEDED"/>
          </w:divBdr>
        </w:div>
        <w:div w:id="39325786">
          <w:marLeft w:val="0"/>
          <w:marRight w:val="0"/>
          <w:marTop w:val="0"/>
          <w:marBottom w:val="0"/>
          <w:divBdr>
            <w:top w:val="none" w:sz="0" w:space="0" w:color="auto"/>
            <w:left w:val="none" w:sz="0" w:space="0" w:color="auto"/>
            <w:bottom w:val="none" w:sz="0" w:space="0" w:color="auto"/>
            <w:right w:val="none" w:sz="0" w:space="0" w:color="auto"/>
          </w:divBdr>
        </w:div>
        <w:div w:id="39329644">
          <w:marLeft w:val="0"/>
          <w:marRight w:val="0"/>
          <w:marTop w:val="0"/>
          <w:marBottom w:val="0"/>
          <w:divBdr>
            <w:top w:val="none" w:sz="0" w:space="0" w:color="auto"/>
            <w:left w:val="none" w:sz="0" w:space="0" w:color="auto"/>
            <w:bottom w:val="none" w:sz="0" w:space="0" w:color="auto"/>
            <w:right w:val="none" w:sz="0" w:space="0" w:color="auto"/>
          </w:divBdr>
        </w:div>
        <w:div w:id="39398451">
          <w:marLeft w:val="0"/>
          <w:marRight w:val="0"/>
          <w:marTop w:val="300"/>
          <w:marBottom w:val="0"/>
          <w:divBdr>
            <w:top w:val="none" w:sz="0" w:space="0" w:color="auto"/>
            <w:left w:val="none" w:sz="0" w:space="0" w:color="auto"/>
            <w:bottom w:val="none" w:sz="0" w:space="0" w:color="auto"/>
            <w:right w:val="none" w:sz="0" w:space="0" w:color="auto"/>
          </w:divBdr>
        </w:div>
        <w:div w:id="39402403">
          <w:marLeft w:val="0"/>
          <w:marRight w:val="0"/>
          <w:marTop w:val="0"/>
          <w:marBottom w:val="300"/>
          <w:divBdr>
            <w:top w:val="single" w:sz="6" w:space="15" w:color="EDEDED"/>
            <w:left w:val="single" w:sz="6" w:space="15" w:color="EDEDED"/>
            <w:bottom w:val="single" w:sz="6" w:space="15" w:color="EDEDED"/>
            <w:right w:val="single" w:sz="6" w:space="15" w:color="EDEDED"/>
          </w:divBdr>
        </w:div>
        <w:div w:id="39406448">
          <w:marLeft w:val="0"/>
          <w:marRight w:val="0"/>
          <w:marTop w:val="300"/>
          <w:marBottom w:val="0"/>
          <w:divBdr>
            <w:top w:val="none" w:sz="0" w:space="0" w:color="auto"/>
            <w:left w:val="none" w:sz="0" w:space="0" w:color="auto"/>
            <w:bottom w:val="none" w:sz="0" w:space="0" w:color="auto"/>
            <w:right w:val="none" w:sz="0" w:space="0" w:color="auto"/>
          </w:divBdr>
        </w:div>
        <w:div w:id="39475162">
          <w:marLeft w:val="0"/>
          <w:marRight w:val="0"/>
          <w:marTop w:val="0"/>
          <w:marBottom w:val="0"/>
          <w:divBdr>
            <w:top w:val="none" w:sz="0" w:space="0" w:color="auto"/>
            <w:left w:val="none" w:sz="0" w:space="0" w:color="auto"/>
            <w:bottom w:val="none" w:sz="0" w:space="0" w:color="auto"/>
            <w:right w:val="none" w:sz="0" w:space="0" w:color="auto"/>
          </w:divBdr>
        </w:div>
        <w:div w:id="39476060">
          <w:marLeft w:val="0"/>
          <w:marRight w:val="0"/>
          <w:marTop w:val="0"/>
          <w:marBottom w:val="0"/>
          <w:divBdr>
            <w:top w:val="none" w:sz="0" w:space="0" w:color="auto"/>
            <w:left w:val="none" w:sz="0" w:space="0" w:color="auto"/>
            <w:bottom w:val="none" w:sz="0" w:space="0" w:color="auto"/>
            <w:right w:val="none" w:sz="0" w:space="0" w:color="auto"/>
          </w:divBdr>
        </w:div>
        <w:div w:id="39477567">
          <w:marLeft w:val="0"/>
          <w:marRight w:val="0"/>
          <w:marTop w:val="0"/>
          <w:marBottom w:val="0"/>
          <w:divBdr>
            <w:top w:val="none" w:sz="0" w:space="0" w:color="auto"/>
            <w:left w:val="none" w:sz="0" w:space="0" w:color="auto"/>
            <w:bottom w:val="none" w:sz="0" w:space="0" w:color="auto"/>
            <w:right w:val="none" w:sz="0" w:space="0" w:color="auto"/>
          </w:divBdr>
          <w:divsChild>
            <w:div w:id="24865129">
              <w:marLeft w:val="0"/>
              <w:marRight w:val="0"/>
              <w:marTop w:val="0"/>
              <w:marBottom w:val="0"/>
              <w:divBdr>
                <w:top w:val="none" w:sz="0" w:space="0" w:color="auto"/>
                <w:left w:val="none" w:sz="0" w:space="0" w:color="auto"/>
                <w:bottom w:val="none" w:sz="0" w:space="0" w:color="auto"/>
                <w:right w:val="none" w:sz="0" w:space="0" w:color="auto"/>
              </w:divBdr>
            </w:div>
          </w:divsChild>
        </w:div>
        <w:div w:id="39520579">
          <w:marLeft w:val="0"/>
          <w:marRight w:val="0"/>
          <w:marTop w:val="0"/>
          <w:marBottom w:val="0"/>
          <w:divBdr>
            <w:top w:val="none" w:sz="0" w:space="0" w:color="auto"/>
            <w:left w:val="none" w:sz="0" w:space="0" w:color="auto"/>
            <w:bottom w:val="none" w:sz="0" w:space="0" w:color="auto"/>
            <w:right w:val="none" w:sz="0" w:space="0" w:color="auto"/>
          </w:divBdr>
        </w:div>
        <w:div w:id="39549418">
          <w:marLeft w:val="0"/>
          <w:marRight w:val="0"/>
          <w:marTop w:val="0"/>
          <w:marBottom w:val="0"/>
          <w:divBdr>
            <w:top w:val="none" w:sz="0" w:space="0" w:color="auto"/>
            <w:left w:val="none" w:sz="0" w:space="0" w:color="auto"/>
            <w:bottom w:val="none" w:sz="0" w:space="0" w:color="auto"/>
            <w:right w:val="none" w:sz="0" w:space="0" w:color="auto"/>
          </w:divBdr>
        </w:div>
        <w:div w:id="39596037">
          <w:marLeft w:val="0"/>
          <w:marRight w:val="0"/>
          <w:marTop w:val="300"/>
          <w:marBottom w:val="0"/>
          <w:divBdr>
            <w:top w:val="none" w:sz="0" w:space="0" w:color="auto"/>
            <w:left w:val="none" w:sz="0" w:space="0" w:color="auto"/>
            <w:bottom w:val="none" w:sz="0" w:space="0" w:color="auto"/>
            <w:right w:val="none" w:sz="0" w:space="0" w:color="auto"/>
          </w:divBdr>
        </w:div>
        <w:div w:id="39667209">
          <w:marLeft w:val="0"/>
          <w:marRight w:val="0"/>
          <w:marTop w:val="0"/>
          <w:marBottom w:val="0"/>
          <w:divBdr>
            <w:top w:val="none" w:sz="0" w:space="0" w:color="auto"/>
            <w:left w:val="none" w:sz="0" w:space="0" w:color="auto"/>
            <w:bottom w:val="none" w:sz="0" w:space="0" w:color="auto"/>
            <w:right w:val="none" w:sz="0" w:space="0" w:color="auto"/>
          </w:divBdr>
        </w:div>
        <w:div w:id="39671049">
          <w:marLeft w:val="0"/>
          <w:marRight w:val="0"/>
          <w:marTop w:val="0"/>
          <w:marBottom w:val="300"/>
          <w:divBdr>
            <w:top w:val="single" w:sz="6" w:space="15" w:color="EDEDED"/>
            <w:left w:val="single" w:sz="6" w:space="15" w:color="EDEDED"/>
            <w:bottom w:val="single" w:sz="6" w:space="15" w:color="EDEDED"/>
            <w:right w:val="single" w:sz="6" w:space="15" w:color="EDEDED"/>
          </w:divBdr>
        </w:div>
        <w:div w:id="39793683">
          <w:marLeft w:val="0"/>
          <w:marRight w:val="0"/>
          <w:marTop w:val="300"/>
          <w:marBottom w:val="0"/>
          <w:divBdr>
            <w:top w:val="none" w:sz="0" w:space="0" w:color="auto"/>
            <w:left w:val="none" w:sz="0" w:space="0" w:color="auto"/>
            <w:bottom w:val="none" w:sz="0" w:space="0" w:color="auto"/>
            <w:right w:val="none" w:sz="0" w:space="0" w:color="auto"/>
          </w:divBdr>
        </w:div>
        <w:div w:id="39867072">
          <w:marLeft w:val="0"/>
          <w:marRight w:val="0"/>
          <w:marTop w:val="0"/>
          <w:marBottom w:val="300"/>
          <w:divBdr>
            <w:top w:val="single" w:sz="6" w:space="15" w:color="EDEDED"/>
            <w:left w:val="single" w:sz="6" w:space="15" w:color="EDEDED"/>
            <w:bottom w:val="single" w:sz="6" w:space="15" w:color="EDEDED"/>
            <w:right w:val="single" w:sz="6" w:space="15" w:color="EDEDED"/>
          </w:divBdr>
        </w:div>
        <w:div w:id="39941040">
          <w:marLeft w:val="0"/>
          <w:marRight w:val="0"/>
          <w:marTop w:val="0"/>
          <w:marBottom w:val="0"/>
          <w:divBdr>
            <w:top w:val="none" w:sz="0" w:space="0" w:color="auto"/>
            <w:left w:val="none" w:sz="0" w:space="0" w:color="auto"/>
            <w:bottom w:val="none" w:sz="0" w:space="0" w:color="auto"/>
            <w:right w:val="none" w:sz="0" w:space="0" w:color="auto"/>
          </w:divBdr>
        </w:div>
        <w:div w:id="39941061">
          <w:marLeft w:val="0"/>
          <w:marRight w:val="0"/>
          <w:marTop w:val="300"/>
          <w:marBottom w:val="0"/>
          <w:divBdr>
            <w:top w:val="none" w:sz="0" w:space="0" w:color="auto"/>
            <w:left w:val="none" w:sz="0" w:space="0" w:color="auto"/>
            <w:bottom w:val="none" w:sz="0" w:space="0" w:color="auto"/>
            <w:right w:val="none" w:sz="0" w:space="0" w:color="auto"/>
          </w:divBdr>
        </w:div>
        <w:div w:id="39941540">
          <w:marLeft w:val="0"/>
          <w:marRight w:val="0"/>
          <w:marTop w:val="0"/>
          <w:marBottom w:val="0"/>
          <w:divBdr>
            <w:top w:val="none" w:sz="0" w:space="0" w:color="auto"/>
            <w:left w:val="none" w:sz="0" w:space="0" w:color="auto"/>
            <w:bottom w:val="none" w:sz="0" w:space="0" w:color="auto"/>
            <w:right w:val="none" w:sz="0" w:space="0" w:color="auto"/>
          </w:divBdr>
        </w:div>
        <w:div w:id="40056239">
          <w:marLeft w:val="0"/>
          <w:marRight w:val="0"/>
          <w:marTop w:val="0"/>
          <w:marBottom w:val="0"/>
          <w:divBdr>
            <w:top w:val="none" w:sz="0" w:space="0" w:color="auto"/>
            <w:left w:val="none" w:sz="0" w:space="0" w:color="auto"/>
            <w:bottom w:val="none" w:sz="0" w:space="0" w:color="auto"/>
            <w:right w:val="none" w:sz="0" w:space="0" w:color="auto"/>
          </w:divBdr>
        </w:div>
        <w:div w:id="40060228">
          <w:marLeft w:val="0"/>
          <w:marRight w:val="0"/>
          <w:marTop w:val="300"/>
          <w:marBottom w:val="0"/>
          <w:divBdr>
            <w:top w:val="none" w:sz="0" w:space="0" w:color="auto"/>
            <w:left w:val="none" w:sz="0" w:space="0" w:color="auto"/>
            <w:bottom w:val="none" w:sz="0" w:space="0" w:color="auto"/>
            <w:right w:val="none" w:sz="0" w:space="0" w:color="auto"/>
          </w:divBdr>
        </w:div>
        <w:div w:id="40060361">
          <w:marLeft w:val="0"/>
          <w:marRight w:val="0"/>
          <w:marTop w:val="0"/>
          <w:marBottom w:val="0"/>
          <w:divBdr>
            <w:top w:val="none" w:sz="0" w:space="0" w:color="auto"/>
            <w:left w:val="none" w:sz="0" w:space="0" w:color="auto"/>
            <w:bottom w:val="none" w:sz="0" w:space="0" w:color="auto"/>
            <w:right w:val="none" w:sz="0" w:space="0" w:color="auto"/>
          </w:divBdr>
        </w:div>
        <w:div w:id="40135904">
          <w:marLeft w:val="0"/>
          <w:marRight w:val="0"/>
          <w:marTop w:val="0"/>
          <w:marBottom w:val="0"/>
          <w:divBdr>
            <w:top w:val="none" w:sz="0" w:space="0" w:color="auto"/>
            <w:left w:val="none" w:sz="0" w:space="0" w:color="auto"/>
            <w:bottom w:val="none" w:sz="0" w:space="0" w:color="auto"/>
            <w:right w:val="none" w:sz="0" w:space="0" w:color="auto"/>
          </w:divBdr>
        </w:div>
        <w:div w:id="40174341">
          <w:marLeft w:val="0"/>
          <w:marRight w:val="0"/>
          <w:marTop w:val="0"/>
          <w:marBottom w:val="0"/>
          <w:divBdr>
            <w:top w:val="none" w:sz="0" w:space="0" w:color="auto"/>
            <w:left w:val="none" w:sz="0" w:space="0" w:color="auto"/>
            <w:bottom w:val="none" w:sz="0" w:space="0" w:color="auto"/>
            <w:right w:val="none" w:sz="0" w:space="0" w:color="auto"/>
          </w:divBdr>
        </w:div>
        <w:div w:id="40178522">
          <w:marLeft w:val="0"/>
          <w:marRight w:val="0"/>
          <w:marTop w:val="0"/>
          <w:marBottom w:val="0"/>
          <w:divBdr>
            <w:top w:val="none" w:sz="0" w:space="0" w:color="auto"/>
            <w:left w:val="none" w:sz="0" w:space="0" w:color="auto"/>
            <w:bottom w:val="none" w:sz="0" w:space="0" w:color="auto"/>
            <w:right w:val="none" w:sz="0" w:space="0" w:color="auto"/>
          </w:divBdr>
        </w:div>
        <w:div w:id="40181427">
          <w:marLeft w:val="0"/>
          <w:marRight w:val="0"/>
          <w:marTop w:val="0"/>
          <w:marBottom w:val="0"/>
          <w:divBdr>
            <w:top w:val="none" w:sz="0" w:space="0" w:color="auto"/>
            <w:left w:val="none" w:sz="0" w:space="0" w:color="auto"/>
            <w:bottom w:val="none" w:sz="0" w:space="0" w:color="auto"/>
            <w:right w:val="none" w:sz="0" w:space="0" w:color="auto"/>
          </w:divBdr>
        </w:div>
        <w:div w:id="40247093">
          <w:marLeft w:val="0"/>
          <w:marRight w:val="0"/>
          <w:marTop w:val="300"/>
          <w:marBottom w:val="0"/>
          <w:divBdr>
            <w:top w:val="none" w:sz="0" w:space="0" w:color="auto"/>
            <w:left w:val="none" w:sz="0" w:space="0" w:color="auto"/>
            <w:bottom w:val="none" w:sz="0" w:space="0" w:color="auto"/>
            <w:right w:val="none" w:sz="0" w:space="0" w:color="auto"/>
          </w:divBdr>
        </w:div>
        <w:div w:id="40253474">
          <w:marLeft w:val="0"/>
          <w:marRight w:val="0"/>
          <w:marTop w:val="0"/>
          <w:marBottom w:val="0"/>
          <w:divBdr>
            <w:top w:val="none" w:sz="0" w:space="0" w:color="auto"/>
            <w:left w:val="none" w:sz="0" w:space="0" w:color="auto"/>
            <w:bottom w:val="none" w:sz="0" w:space="0" w:color="auto"/>
            <w:right w:val="none" w:sz="0" w:space="0" w:color="auto"/>
          </w:divBdr>
        </w:div>
        <w:div w:id="40322412">
          <w:marLeft w:val="0"/>
          <w:marRight w:val="0"/>
          <w:marTop w:val="0"/>
          <w:marBottom w:val="0"/>
          <w:divBdr>
            <w:top w:val="none" w:sz="0" w:space="0" w:color="auto"/>
            <w:left w:val="none" w:sz="0" w:space="0" w:color="auto"/>
            <w:bottom w:val="none" w:sz="0" w:space="0" w:color="auto"/>
            <w:right w:val="none" w:sz="0" w:space="0" w:color="auto"/>
          </w:divBdr>
        </w:div>
        <w:div w:id="40324461">
          <w:marLeft w:val="0"/>
          <w:marRight w:val="0"/>
          <w:marTop w:val="0"/>
          <w:marBottom w:val="300"/>
          <w:divBdr>
            <w:top w:val="single" w:sz="6" w:space="15" w:color="EDEDED"/>
            <w:left w:val="single" w:sz="6" w:space="15" w:color="EDEDED"/>
            <w:bottom w:val="single" w:sz="6" w:space="15" w:color="EDEDED"/>
            <w:right w:val="single" w:sz="6" w:space="15" w:color="EDEDED"/>
          </w:divBdr>
        </w:div>
        <w:div w:id="40329210">
          <w:marLeft w:val="0"/>
          <w:marRight w:val="0"/>
          <w:marTop w:val="0"/>
          <w:marBottom w:val="0"/>
          <w:divBdr>
            <w:top w:val="none" w:sz="0" w:space="0" w:color="auto"/>
            <w:left w:val="none" w:sz="0" w:space="0" w:color="auto"/>
            <w:bottom w:val="none" w:sz="0" w:space="0" w:color="auto"/>
            <w:right w:val="none" w:sz="0" w:space="0" w:color="auto"/>
          </w:divBdr>
        </w:div>
        <w:div w:id="40400741">
          <w:marLeft w:val="0"/>
          <w:marRight w:val="0"/>
          <w:marTop w:val="0"/>
          <w:marBottom w:val="0"/>
          <w:divBdr>
            <w:top w:val="none" w:sz="0" w:space="0" w:color="auto"/>
            <w:left w:val="none" w:sz="0" w:space="0" w:color="auto"/>
            <w:bottom w:val="none" w:sz="0" w:space="0" w:color="auto"/>
            <w:right w:val="none" w:sz="0" w:space="0" w:color="auto"/>
          </w:divBdr>
        </w:div>
        <w:div w:id="40402830">
          <w:marLeft w:val="0"/>
          <w:marRight w:val="0"/>
          <w:marTop w:val="0"/>
          <w:marBottom w:val="0"/>
          <w:divBdr>
            <w:top w:val="none" w:sz="0" w:space="0" w:color="auto"/>
            <w:left w:val="none" w:sz="0" w:space="0" w:color="auto"/>
            <w:bottom w:val="none" w:sz="0" w:space="0" w:color="auto"/>
            <w:right w:val="none" w:sz="0" w:space="0" w:color="auto"/>
          </w:divBdr>
        </w:div>
        <w:div w:id="40567692">
          <w:marLeft w:val="0"/>
          <w:marRight w:val="0"/>
          <w:marTop w:val="0"/>
          <w:marBottom w:val="0"/>
          <w:divBdr>
            <w:top w:val="none" w:sz="0" w:space="0" w:color="auto"/>
            <w:left w:val="none" w:sz="0" w:space="0" w:color="auto"/>
            <w:bottom w:val="none" w:sz="0" w:space="0" w:color="auto"/>
            <w:right w:val="none" w:sz="0" w:space="0" w:color="auto"/>
          </w:divBdr>
        </w:div>
        <w:div w:id="40592989">
          <w:marLeft w:val="0"/>
          <w:marRight w:val="0"/>
          <w:marTop w:val="0"/>
          <w:marBottom w:val="0"/>
          <w:divBdr>
            <w:top w:val="none" w:sz="0" w:space="0" w:color="auto"/>
            <w:left w:val="none" w:sz="0" w:space="0" w:color="auto"/>
            <w:bottom w:val="none" w:sz="0" w:space="0" w:color="auto"/>
            <w:right w:val="none" w:sz="0" w:space="0" w:color="auto"/>
          </w:divBdr>
        </w:div>
        <w:div w:id="40633778">
          <w:marLeft w:val="0"/>
          <w:marRight w:val="0"/>
          <w:marTop w:val="0"/>
          <w:marBottom w:val="0"/>
          <w:divBdr>
            <w:top w:val="none" w:sz="0" w:space="0" w:color="auto"/>
            <w:left w:val="none" w:sz="0" w:space="0" w:color="auto"/>
            <w:bottom w:val="none" w:sz="0" w:space="0" w:color="auto"/>
            <w:right w:val="none" w:sz="0" w:space="0" w:color="auto"/>
          </w:divBdr>
        </w:div>
        <w:div w:id="40634316">
          <w:marLeft w:val="0"/>
          <w:marRight w:val="0"/>
          <w:marTop w:val="0"/>
          <w:marBottom w:val="300"/>
          <w:divBdr>
            <w:top w:val="single" w:sz="6" w:space="15" w:color="EDEDED"/>
            <w:left w:val="single" w:sz="6" w:space="15" w:color="EDEDED"/>
            <w:bottom w:val="single" w:sz="6" w:space="15" w:color="EDEDED"/>
            <w:right w:val="single" w:sz="6" w:space="15" w:color="EDEDED"/>
          </w:divBdr>
        </w:div>
        <w:div w:id="40636581">
          <w:marLeft w:val="0"/>
          <w:marRight w:val="0"/>
          <w:marTop w:val="0"/>
          <w:marBottom w:val="0"/>
          <w:divBdr>
            <w:top w:val="none" w:sz="0" w:space="0" w:color="auto"/>
            <w:left w:val="none" w:sz="0" w:space="0" w:color="auto"/>
            <w:bottom w:val="none" w:sz="0" w:space="0" w:color="auto"/>
            <w:right w:val="none" w:sz="0" w:space="0" w:color="auto"/>
          </w:divBdr>
        </w:div>
        <w:div w:id="40636686">
          <w:marLeft w:val="0"/>
          <w:marRight w:val="0"/>
          <w:marTop w:val="0"/>
          <w:marBottom w:val="0"/>
          <w:divBdr>
            <w:top w:val="none" w:sz="0" w:space="0" w:color="auto"/>
            <w:left w:val="none" w:sz="0" w:space="0" w:color="auto"/>
            <w:bottom w:val="none" w:sz="0" w:space="0" w:color="auto"/>
            <w:right w:val="none" w:sz="0" w:space="0" w:color="auto"/>
          </w:divBdr>
        </w:div>
        <w:div w:id="40637812">
          <w:marLeft w:val="0"/>
          <w:marRight w:val="0"/>
          <w:marTop w:val="0"/>
          <w:marBottom w:val="0"/>
          <w:divBdr>
            <w:top w:val="none" w:sz="0" w:space="0" w:color="auto"/>
            <w:left w:val="none" w:sz="0" w:space="0" w:color="auto"/>
            <w:bottom w:val="none" w:sz="0" w:space="0" w:color="auto"/>
            <w:right w:val="none" w:sz="0" w:space="0" w:color="auto"/>
          </w:divBdr>
        </w:div>
        <w:div w:id="40638208">
          <w:marLeft w:val="0"/>
          <w:marRight w:val="0"/>
          <w:marTop w:val="0"/>
          <w:marBottom w:val="0"/>
          <w:divBdr>
            <w:top w:val="none" w:sz="0" w:space="0" w:color="auto"/>
            <w:left w:val="none" w:sz="0" w:space="0" w:color="auto"/>
            <w:bottom w:val="none" w:sz="0" w:space="0" w:color="auto"/>
            <w:right w:val="none" w:sz="0" w:space="0" w:color="auto"/>
          </w:divBdr>
        </w:div>
        <w:div w:id="40641348">
          <w:marLeft w:val="0"/>
          <w:marRight w:val="0"/>
          <w:marTop w:val="0"/>
          <w:marBottom w:val="300"/>
          <w:divBdr>
            <w:top w:val="single" w:sz="6" w:space="15" w:color="EDEDED"/>
            <w:left w:val="single" w:sz="6" w:space="15" w:color="EDEDED"/>
            <w:bottom w:val="single" w:sz="6" w:space="15" w:color="EDEDED"/>
            <w:right w:val="single" w:sz="6" w:space="15" w:color="EDEDED"/>
          </w:divBdr>
        </w:div>
        <w:div w:id="40709416">
          <w:marLeft w:val="0"/>
          <w:marRight w:val="0"/>
          <w:marTop w:val="0"/>
          <w:marBottom w:val="0"/>
          <w:divBdr>
            <w:top w:val="none" w:sz="0" w:space="0" w:color="auto"/>
            <w:left w:val="none" w:sz="0" w:space="0" w:color="auto"/>
            <w:bottom w:val="none" w:sz="0" w:space="0" w:color="auto"/>
            <w:right w:val="none" w:sz="0" w:space="0" w:color="auto"/>
          </w:divBdr>
        </w:div>
        <w:div w:id="40788993">
          <w:marLeft w:val="0"/>
          <w:marRight w:val="0"/>
          <w:marTop w:val="0"/>
          <w:marBottom w:val="0"/>
          <w:divBdr>
            <w:top w:val="none" w:sz="0" w:space="0" w:color="auto"/>
            <w:left w:val="none" w:sz="0" w:space="0" w:color="auto"/>
            <w:bottom w:val="none" w:sz="0" w:space="0" w:color="auto"/>
            <w:right w:val="none" w:sz="0" w:space="0" w:color="auto"/>
          </w:divBdr>
        </w:div>
        <w:div w:id="40790208">
          <w:marLeft w:val="0"/>
          <w:marRight w:val="0"/>
          <w:marTop w:val="300"/>
          <w:marBottom w:val="0"/>
          <w:divBdr>
            <w:top w:val="none" w:sz="0" w:space="0" w:color="auto"/>
            <w:left w:val="none" w:sz="0" w:space="0" w:color="auto"/>
            <w:bottom w:val="none" w:sz="0" w:space="0" w:color="auto"/>
            <w:right w:val="none" w:sz="0" w:space="0" w:color="auto"/>
          </w:divBdr>
          <w:divsChild>
            <w:div w:id="25372464">
              <w:marLeft w:val="0"/>
              <w:marRight w:val="0"/>
              <w:marTop w:val="0"/>
              <w:marBottom w:val="0"/>
              <w:divBdr>
                <w:top w:val="none" w:sz="0" w:space="0" w:color="auto"/>
                <w:left w:val="none" w:sz="0" w:space="0" w:color="auto"/>
                <w:bottom w:val="none" w:sz="0" w:space="0" w:color="auto"/>
                <w:right w:val="none" w:sz="0" w:space="0" w:color="auto"/>
              </w:divBdr>
            </w:div>
          </w:divsChild>
        </w:div>
        <w:div w:id="40903999">
          <w:marLeft w:val="0"/>
          <w:marRight w:val="0"/>
          <w:marTop w:val="0"/>
          <w:marBottom w:val="0"/>
          <w:divBdr>
            <w:top w:val="none" w:sz="0" w:space="0" w:color="auto"/>
            <w:left w:val="none" w:sz="0" w:space="0" w:color="auto"/>
            <w:bottom w:val="none" w:sz="0" w:space="0" w:color="auto"/>
            <w:right w:val="none" w:sz="0" w:space="0" w:color="auto"/>
          </w:divBdr>
        </w:div>
        <w:div w:id="40905686">
          <w:marLeft w:val="0"/>
          <w:marRight w:val="0"/>
          <w:marTop w:val="0"/>
          <w:marBottom w:val="0"/>
          <w:divBdr>
            <w:top w:val="none" w:sz="0" w:space="0" w:color="auto"/>
            <w:left w:val="none" w:sz="0" w:space="0" w:color="auto"/>
            <w:bottom w:val="none" w:sz="0" w:space="0" w:color="auto"/>
            <w:right w:val="none" w:sz="0" w:space="0" w:color="auto"/>
          </w:divBdr>
        </w:div>
        <w:div w:id="40982854">
          <w:marLeft w:val="0"/>
          <w:marRight w:val="0"/>
          <w:marTop w:val="0"/>
          <w:marBottom w:val="0"/>
          <w:divBdr>
            <w:top w:val="none" w:sz="0" w:space="0" w:color="auto"/>
            <w:left w:val="none" w:sz="0" w:space="0" w:color="auto"/>
            <w:bottom w:val="none" w:sz="0" w:space="0" w:color="auto"/>
            <w:right w:val="none" w:sz="0" w:space="0" w:color="auto"/>
          </w:divBdr>
        </w:div>
        <w:div w:id="40987130">
          <w:marLeft w:val="0"/>
          <w:marRight w:val="0"/>
          <w:marTop w:val="0"/>
          <w:marBottom w:val="300"/>
          <w:divBdr>
            <w:top w:val="single" w:sz="6" w:space="15" w:color="EDEDED"/>
            <w:left w:val="single" w:sz="6" w:space="15" w:color="EDEDED"/>
            <w:bottom w:val="single" w:sz="6" w:space="15" w:color="EDEDED"/>
            <w:right w:val="single" w:sz="6" w:space="15" w:color="EDEDED"/>
          </w:divBdr>
        </w:div>
        <w:div w:id="41026730">
          <w:marLeft w:val="0"/>
          <w:marRight w:val="0"/>
          <w:marTop w:val="0"/>
          <w:marBottom w:val="0"/>
          <w:divBdr>
            <w:top w:val="none" w:sz="0" w:space="0" w:color="auto"/>
            <w:left w:val="none" w:sz="0" w:space="0" w:color="auto"/>
            <w:bottom w:val="none" w:sz="0" w:space="0" w:color="auto"/>
            <w:right w:val="none" w:sz="0" w:space="0" w:color="auto"/>
          </w:divBdr>
        </w:div>
        <w:div w:id="41171299">
          <w:marLeft w:val="0"/>
          <w:marRight w:val="0"/>
          <w:marTop w:val="300"/>
          <w:marBottom w:val="0"/>
          <w:divBdr>
            <w:top w:val="none" w:sz="0" w:space="0" w:color="auto"/>
            <w:left w:val="none" w:sz="0" w:space="0" w:color="auto"/>
            <w:bottom w:val="none" w:sz="0" w:space="0" w:color="auto"/>
            <w:right w:val="none" w:sz="0" w:space="0" w:color="auto"/>
          </w:divBdr>
        </w:div>
        <w:div w:id="41178079">
          <w:marLeft w:val="0"/>
          <w:marRight w:val="0"/>
          <w:marTop w:val="0"/>
          <w:marBottom w:val="0"/>
          <w:divBdr>
            <w:top w:val="none" w:sz="0" w:space="0" w:color="auto"/>
            <w:left w:val="none" w:sz="0" w:space="0" w:color="auto"/>
            <w:bottom w:val="none" w:sz="0" w:space="0" w:color="auto"/>
            <w:right w:val="none" w:sz="0" w:space="0" w:color="auto"/>
          </w:divBdr>
        </w:div>
        <w:div w:id="41222348">
          <w:marLeft w:val="0"/>
          <w:marRight w:val="0"/>
          <w:marTop w:val="0"/>
          <w:marBottom w:val="0"/>
          <w:divBdr>
            <w:top w:val="none" w:sz="0" w:space="0" w:color="auto"/>
            <w:left w:val="none" w:sz="0" w:space="0" w:color="auto"/>
            <w:bottom w:val="none" w:sz="0" w:space="0" w:color="auto"/>
            <w:right w:val="none" w:sz="0" w:space="0" w:color="auto"/>
          </w:divBdr>
        </w:div>
        <w:div w:id="41252329">
          <w:marLeft w:val="0"/>
          <w:marRight w:val="0"/>
          <w:marTop w:val="0"/>
          <w:marBottom w:val="0"/>
          <w:divBdr>
            <w:top w:val="none" w:sz="0" w:space="0" w:color="auto"/>
            <w:left w:val="none" w:sz="0" w:space="0" w:color="auto"/>
            <w:bottom w:val="none" w:sz="0" w:space="0" w:color="auto"/>
            <w:right w:val="none" w:sz="0" w:space="0" w:color="auto"/>
          </w:divBdr>
        </w:div>
        <w:div w:id="41295217">
          <w:marLeft w:val="0"/>
          <w:marRight w:val="0"/>
          <w:marTop w:val="0"/>
          <w:marBottom w:val="0"/>
          <w:divBdr>
            <w:top w:val="none" w:sz="0" w:space="0" w:color="auto"/>
            <w:left w:val="none" w:sz="0" w:space="0" w:color="auto"/>
            <w:bottom w:val="none" w:sz="0" w:space="0" w:color="auto"/>
            <w:right w:val="none" w:sz="0" w:space="0" w:color="auto"/>
          </w:divBdr>
        </w:div>
        <w:div w:id="41298502">
          <w:marLeft w:val="0"/>
          <w:marRight w:val="0"/>
          <w:marTop w:val="0"/>
          <w:marBottom w:val="300"/>
          <w:divBdr>
            <w:top w:val="single" w:sz="6" w:space="15" w:color="EDEDED"/>
            <w:left w:val="single" w:sz="6" w:space="15" w:color="EDEDED"/>
            <w:bottom w:val="single" w:sz="6" w:space="15" w:color="EDEDED"/>
            <w:right w:val="single" w:sz="6" w:space="15" w:color="EDEDED"/>
          </w:divBdr>
        </w:div>
        <w:div w:id="41368497">
          <w:marLeft w:val="0"/>
          <w:marRight w:val="0"/>
          <w:marTop w:val="0"/>
          <w:marBottom w:val="0"/>
          <w:divBdr>
            <w:top w:val="none" w:sz="0" w:space="0" w:color="auto"/>
            <w:left w:val="none" w:sz="0" w:space="0" w:color="auto"/>
            <w:bottom w:val="none" w:sz="0" w:space="0" w:color="auto"/>
            <w:right w:val="none" w:sz="0" w:space="0" w:color="auto"/>
          </w:divBdr>
        </w:div>
        <w:div w:id="41372960">
          <w:marLeft w:val="0"/>
          <w:marRight w:val="0"/>
          <w:marTop w:val="0"/>
          <w:marBottom w:val="0"/>
          <w:divBdr>
            <w:top w:val="none" w:sz="0" w:space="0" w:color="auto"/>
            <w:left w:val="none" w:sz="0" w:space="0" w:color="auto"/>
            <w:bottom w:val="none" w:sz="0" w:space="0" w:color="auto"/>
            <w:right w:val="none" w:sz="0" w:space="0" w:color="auto"/>
          </w:divBdr>
        </w:div>
        <w:div w:id="41446777">
          <w:marLeft w:val="0"/>
          <w:marRight w:val="0"/>
          <w:marTop w:val="0"/>
          <w:marBottom w:val="0"/>
          <w:divBdr>
            <w:top w:val="none" w:sz="0" w:space="0" w:color="auto"/>
            <w:left w:val="none" w:sz="0" w:space="0" w:color="auto"/>
            <w:bottom w:val="none" w:sz="0" w:space="0" w:color="auto"/>
            <w:right w:val="none" w:sz="0" w:space="0" w:color="auto"/>
          </w:divBdr>
        </w:div>
        <w:div w:id="41491756">
          <w:marLeft w:val="0"/>
          <w:marRight w:val="0"/>
          <w:marTop w:val="300"/>
          <w:marBottom w:val="0"/>
          <w:divBdr>
            <w:top w:val="none" w:sz="0" w:space="0" w:color="auto"/>
            <w:left w:val="none" w:sz="0" w:space="0" w:color="auto"/>
            <w:bottom w:val="none" w:sz="0" w:space="0" w:color="auto"/>
            <w:right w:val="none" w:sz="0" w:space="0" w:color="auto"/>
          </w:divBdr>
        </w:div>
        <w:div w:id="41560494">
          <w:marLeft w:val="0"/>
          <w:marRight w:val="0"/>
          <w:marTop w:val="0"/>
          <w:marBottom w:val="0"/>
          <w:divBdr>
            <w:top w:val="none" w:sz="0" w:space="0" w:color="auto"/>
            <w:left w:val="none" w:sz="0" w:space="0" w:color="auto"/>
            <w:bottom w:val="none" w:sz="0" w:space="0" w:color="auto"/>
            <w:right w:val="none" w:sz="0" w:space="0" w:color="auto"/>
          </w:divBdr>
        </w:div>
        <w:div w:id="41639143">
          <w:marLeft w:val="0"/>
          <w:marRight w:val="0"/>
          <w:marTop w:val="300"/>
          <w:marBottom w:val="0"/>
          <w:divBdr>
            <w:top w:val="none" w:sz="0" w:space="0" w:color="auto"/>
            <w:left w:val="none" w:sz="0" w:space="0" w:color="auto"/>
            <w:bottom w:val="none" w:sz="0" w:space="0" w:color="auto"/>
            <w:right w:val="none" w:sz="0" w:space="0" w:color="auto"/>
          </w:divBdr>
        </w:div>
        <w:div w:id="41642091">
          <w:marLeft w:val="0"/>
          <w:marRight w:val="0"/>
          <w:marTop w:val="0"/>
          <w:marBottom w:val="0"/>
          <w:divBdr>
            <w:top w:val="none" w:sz="0" w:space="0" w:color="auto"/>
            <w:left w:val="none" w:sz="0" w:space="0" w:color="auto"/>
            <w:bottom w:val="none" w:sz="0" w:space="0" w:color="auto"/>
            <w:right w:val="none" w:sz="0" w:space="0" w:color="auto"/>
          </w:divBdr>
        </w:div>
        <w:div w:id="41642641">
          <w:marLeft w:val="0"/>
          <w:marRight w:val="0"/>
          <w:marTop w:val="0"/>
          <w:marBottom w:val="0"/>
          <w:divBdr>
            <w:top w:val="none" w:sz="0" w:space="0" w:color="auto"/>
            <w:left w:val="none" w:sz="0" w:space="0" w:color="auto"/>
            <w:bottom w:val="none" w:sz="0" w:space="0" w:color="auto"/>
            <w:right w:val="none" w:sz="0" w:space="0" w:color="auto"/>
          </w:divBdr>
        </w:div>
        <w:div w:id="41681780">
          <w:marLeft w:val="0"/>
          <w:marRight w:val="0"/>
          <w:marTop w:val="0"/>
          <w:marBottom w:val="0"/>
          <w:divBdr>
            <w:top w:val="none" w:sz="0" w:space="0" w:color="auto"/>
            <w:left w:val="none" w:sz="0" w:space="0" w:color="auto"/>
            <w:bottom w:val="none" w:sz="0" w:space="0" w:color="auto"/>
            <w:right w:val="none" w:sz="0" w:space="0" w:color="auto"/>
          </w:divBdr>
        </w:div>
        <w:div w:id="41709962">
          <w:marLeft w:val="0"/>
          <w:marRight w:val="0"/>
          <w:marTop w:val="0"/>
          <w:marBottom w:val="300"/>
          <w:divBdr>
            <w:top w:val="single" w:sz="6" w:space="15" w:color="EDEDED"/>
            <w:left w:val="single" w:sz="6" w:space="15" w:color="EDEDED"/>
            <w:bottom w:val="single" w:sz="6" w:space="15" w:color="EDEDED"/>
            <w:right w:val="single" w:sz="6" w:space="15" w:color="EDEDED"/>
          </w:divBdr>
        </w:div>
        <w:div w:id="41752905">
          <w:marLeft w:val="0"/>
          <w:marRight w:val="0"/>
          <w:marTop w:val="300"/>
          <w:marBottom w:val="0"/>
          <w:divBdr>
            <w:top w:val="none" w:sz="0" w:space="0" w:color="auto"/>
            <w:left w:val="none" w:sz="0" w:space="0" w:color="auto"/>
            <w:bottom w:val="none" w:sz="0" w:space="0" w:color="auto"/>
            <w:right w:val="none" w:sz="0" w:space="0" w:color="auto"/>
          </w:divBdr>
        </w:div>
        <w:div w:id="41754500">
          <w:marLeft w:val="0"/>
          <w:marRight w:val="0"/>
          <w:marTop w:val="300"/>
          <w:marBottom w:val="0"/>
          <w:divBdr>
            <w:top w:val="none" w:sz="0" w:space="0" w:color="auto"/>
            <w:left w:val="none" w:sz="0" w:space="0" w:color="auto"/>
            <w:bottom w:val="none" w:sz="0" w:space="0" w:color="auto"/>
            <w:right w:val="none" w:sz="0" w:space="0" w:color="auto"/>
          </w:divBdr>
          <w:divsChild>
            <w:div w:id="167527482">
              <w:marLeft w:val="0"/>
              <w:marRight w:val="0"/>
              <w:marTop w:val="0"/>
              <w:marBottom w:val="0"/>
              <w:divBdr>
                <w:top w:val="none" w:sz="0" w:space="0" w:color="auto"/>
                <w:left w:val="none" w:sz="0" w:space="0" w:color="auto"/>
                <w:bottom w:val="none" w:sz="0" w:space="0" w:color="auto"/>
                <w:right w:val="none" w:sz="0" w:space="0" w:color="auto"/>
              </w:divBdr>
            </w:div>
          </w:divsChild>
        </w:div>
        <w:div w:id="41754684">
          <w:marLeft w:val="0"/>
          <w:marRight w:val="0"/>
          <w:marTop w:val="0"/>
          <w:marBottom w:val="0"/>
          <w:divBdr>
            <w:top w:val="none" w:sz="0" w:space="0" w:color="auto"/>
            <w:left w:val="none" w:sz="0" w:space="0" w:color="auto"/>
            <w:bottom w:val="none" w:sz="0" w:space="0" w:color="auto"/>
            <w:right w:val="none" w:sz="0" w:space="0" w:color="auto"/>
          </w:divBdr>
        </w:div>
        <w:div w:id="41755485">
          <w:marLeft w:val="0"/>
          <w:marRight w:val="0"/>
          <w:marTop w:val="0"/>
          <w:marBottom w:val="0"/>
          <w:divBdr>
            <w:top w:val="none" w:sz="0" w:space="0" w:color="auto"/>
            <w:left w:val="none" w:sz="0" w:space="0" w:color="auto"/>
            <w:bottom w:val="none" w:sz="0" w:space="0" w:color="auto"/>
            <w:right w:val="none" w:sz="0" w:space="0" w:color="auto"/>
          </w:divBdr>
        </w:div>
        <w:div w:id="41829530">
          <w:marLeft w:val="0"/>
          <w:marRight w:val="0"/>
          <w:marTop w:val="0"/>
          <w:marBottom w:val="0"/>
          <w:divBdr>
            <w:top w:val="none" w:sz="0" w:space="0" w:color="auto"/>
            <w:left w:val="none" w:sz="0" w:space="0" w:color="auto"/>
            <w:bottom w:val="none" w:sz="0" w:space="0" w:color="auto"/>
            <w:right w:val="none" w:sz="0" w:space="0" w:color="auto"/>
          </w:divBdr>
        </w:div>
        <w:div w:id="41908698">
          <w:marLeft w:val="0"/>
          <w:marRight w:val="0"/>
          <w:marTop w:val="0"/>
          <w:marBottom w:val="300"/>
          <w:divBdr>
            <w:top w:val="single" w:sz="6" w:space="15" w:color="EDEDED"/>
            <w:left w:val="single" w:sz="6" w:space="15" w:color="EDEDED"/>
            <w:bottom w:val="single" w:sz="6" w:space="15" w:color="EDEDED"/>
            <w:right w:val="single" w:sz="6" w:space="15" w:color="EDEDED"/>
          </w:divBdr>
        </w:div>
        <w:div w:id="41952076">
          <w:marLeft w:val="0"/>
          <w:marRight w:val="0"/>
          <w:marTop w:val="0"/>
          <w:marBottom w:val="0"/>
          <w:divBdr>
            <w:top w:val="none" w:sz="0" w:space="0" w:color="auto"/>
            <w:left w:val="none" w:sz="0" w:space="0" w:color="auto"/>
            <w:bottom w:val="none" w:sz="0" w:space="0" w:color="auto"/>
            <w:right w:val="none" w:sz="0" w:space="0" w:color="auto"/>
          </w:divBdr>
        </w:div>
        <w:div w:id="41952610">
          <w:marLeft w:val="0"/>
          <w:marRight w:val="0"/>
          <w:marTop w:val="0"/>
          <w:marBottom w:val="0"/>
          <w:divBdr>
            <w:top w:val="none" w:sz="0" w:space="0" w:color="auto"/>
            <w:left w:val="none" w:sz="0" w:space="0" w:color="auto"/>
            <w:bottom w:val="none" w:sz="0" w:space="0" w:color="auto"/>
            <w:right w:val="none" w:sz="0" w:space="0" w:color="auto"/>
          </w:divBdr>
          <w:divsChild>
            <w:div w:id="4557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953366">
          <w:marLeft w:val="0"/>
          <w:marRight w:val="0"/>
          <w:marTop w:val="0"/>
          <w:marBottom w:val="0"/>
          <w:divBdr>
            <w:top w:val="none" w:sz="0" w:space="0" w:color="auto"/>
            <w:left w:val="none" w:sz="0" w:space="0" w:color="auto"/>
            <w:bottom w:val="none" w:sz="0" w:space="0" w:color="auto"/>
            <w:right w:val="none" w:sz="0" w:space="0" w:color="auto"/>
          </w:divBdr>
        </w:div>
        <w:div w:id="42022153">
          <w:marLeft w:val="0"/>
          <w:marRight w:val="0"/>
          <w:marTop w:val="0"/>
          <w:marBottom w:val="0"/>
          <w:divBdr>
            <w:top w:val="none" w:sz="0" w:space="0" w:color="auto"/>
            <w:left w:val="none" w:sz="0" w:space="0" w:color="auto"/>
            <w:bottom w:val="none" w:sz="0" w:space="0" w:color="auto"/>
            <w:right w:val="none" w:sz="0" w:space="0" w:color="auto"/>
          </w:divBdr>
        </w:div>
        <w:div w:id="42022871">
          <w:marLeft w:val="0"/>
          <w:marRight w:val="0"/>
          <w:marTop w:val="0"/>
          <w:marBottom w:val="0"/>
          <w:divBdr>
            <w:top w:val="none" w:sz="0" w:space="0" w:color="auto"/>
            <w:left w:val="none" w:sz="0" w:space="0" w:color="auto"/>
            <w:bottom w:val="none" w:sz="0" w:space="0" w:color="auto"/>
            <w:right w:val="none" w:sz="0" w:space="0" w:color="auto"/>
          </w:divBdr>
        </w:div>
        <w:div w:id="42027384">
          <w:marLeft w:val="0"/>
          <w:marRight w:val="0"/>
          <w:marTop w:val="0"/>
          <w:marBottom w:val="0"/>
          <w:divBdr>
            <w:top w:val="none" w:sz="0" w:space="0" w:color="auto"/>
            <w:left w:val="none" w:sz="0" w:space="0" w:color="auto"/>
            <w:bottom w:val="none" w:sz="0" w:space="0" w:color="auto"/>
            <w:right w:val="none" w:sz="0" w:space="0" w:color="auto"/>
          </w:divBdr>
        </w:div>
        <w:div w:id="42095285">
          <w:marLeft w:val="0"/>
          <w:marRight w:val="0"/>
          <w:marTop w:val="300"/>
          <w:marBottom w:val="0"/>
          <w:divBdr>
            <w:top w:val="none" w:sz="0" w:space="0" w:color="auto"/>
            <w:left w:val="none" w:sz="0" w:space="0" w:color="auto"/>
            <w:bottom w:val="none" w:sz="0" w:space="0" w:color="auto"/>
            <w:right w:val="none" w:sz="0" w:space="0" w:color="auto"/>
          </w:divBdr>
        </w:div>
        <w:div w:id="42098461">
          <w:marLeft w:val="0"/>
          <w:marRight w:val="0"/>
          <w:marTop w:val="0"/>
          <w:marBottom w:val="0"/>
          <w:divBdr>
            <w:top w:val="none" w:sz="0" w:space="0" w:color="auto"/>
            <w:left w:val="none" w:sz="0" w:space="0" w:color="auto"/>
            <w:bottom w:val="none" w:sz="0" w:space="0" w:color="auto"/>
            <w:right w:val="none" w:sz="0" w:space="0" w:color="auto"/>
          </w:divBdr>
        </w:div>
        <w:div w:id="42098528">
          <w:marLeft w:val="0"/>
          <w:marRight w:val="0"/>
          <w:marTop w:val="0"/>
          <w:marBottom w:val="0"/>
          <w:divBdr>
            <w:top w:val="none" w:sz="0" w:space="0" w:color="auto"/>
            <w:left w:val="none" w:sz="0" w:space="0" w:color="auto"/>
            <w:bottom w:val="none" w:sz="0" w:space="0" w:color="auto"/>
            <w:right w:val="none" w:sz="0" w:space="0" w:color="auto"/>
          </w:divBdr>
        </w:div>
        <w:div w:id="42140344">
          <w:marLeft w:val="0"/>
          <w:marRight w:val="0"/>
          <w:marTop w:val="0"/>
          <w:marBottom w:val="0"/>
          <w:divBdr>
            <w:top w:val="none" w:sz="0" w:space="0" w:color="auto"/>
            <w:left w:val="none" w:sz="0" w:space="0" w:color="auto"/>
            <w:bottom w:val="none" w:sz="0" w:space="0" w:color="auto"/>
            <w:right w:val="none" w:sz="0" w:space="0" w:color="auto"/>
          </w:divBdr>
        </w:div>
        <w:div w:id="42140626">
          <w:marLeft w:val="0"/>
          <w:marRight w:val="0"/>
          <w:marTop w:val="300"/>
          <w:marBottom w:val="0"/>
          <w:divBdr>
            <w:top w:val="none" w:sz="0" w:space="0" w:color="auto"/>
            <w:left w:val="none" w:sz="0" w:space="0" w:color="auto"/>
            <w:bottom w:val="none" w:sz="0" w:space="0" w:color="auto"/>
            <w:right w:val="none" w:sz="0" w:space="0" w:color="auto"/>
          </w:divBdr>
        </w:div>
        <w:div w:id="42145102">
          <w:marLeft w:val="0"/>
          <w:marRight w:val="0"/>
          <w:marTop w:val="0"/>
          <w:marBottom w:val="0"/>
          <w:divBdr>
            <w:top w:val="none" w:sz="0" w:space="0" w:color="auto"/>
            <w:left w:val="none" w:sz="0" w:space="0" w:color="auto"/>
            <w:bottom w:val="none" w:sz="0" w:space="0" w:color="auto"/>
            <w:right w:val="none" w:sz="0" w:space="0" w:color="auto"/>
          </w:divBdr>
        </w:div>
        <w:div w:id="42145104">
          <w:marLeft w:val="0"/>
          <w:marRight w:val="0"/>
          <w:marTop w:val="0"/>
          <w:marBottom w:val="0"/>
          <w:divBdr>
            <w:top w:val="none" w:sz="0" w:space="0" w:color="auto"/>
            <w:left w:val="none" w:sz="0" w:space="0" w:color="auto"/>
            <w:bottom w:val="none" w:sz="0" w:space="0" w:color="auto"/>
            <w:right w:val="none" w:sz="0" w:space="0" w:color="auto"/>
          </w:divBdr>
        </w:div>
        <w:div w:id="42171534">
          <w:marLeft w:val="0"/>
          <w:marRight w:val="0"/>
          <w:marTop w:val="0"/>
          <w:marBottom w:val="0"/>
          <w:divBdr>
            <w:top w:val="none" w:sz="0" w:space="0" w:color="auto"/>
            <w:left w:val="none" w:sz="0" w:space="0" w:color="auto"/>
            <w:bottom w:val="none" w:sz="0" w:space="0" w:color="auto"/>
            <w:right w:val="none" w:sz="0" w:space="0" w:color="auto"/>
          </w:divBdr>
        </w:div>
        <w:div w:id="42293912">
          <w:marLeft w:val="0"/>
          <w:marRight w:val="0"/>
          <w:marTop w:val="0"/>
          <w:marBottom w:val="0"/>
          <w:divBdr>
            <w:top w:val="none" w:sz="0" w:space="0" w:color="auto"/>
            <w:left w:val="none" w:sz="0" w:space="0" w:color="auto"/>
            <w:bottom w:val="none" w:sz="0" w:space="0" w:color="auto"/>
            <w:right w:val="none" w:sz="0" w:space="0" w:color="auto"/>
          </w:divBdr>
        </w:div>
        <w:div w:id="42340162">
          <w:marLeft w:val="0"/>
          <w:marRight w:val="0"/>
          <w:marTop w:val="0"/>
          <w:marBottom w:val="0"/>
          <w:divBdr>
            <w:top w:val="none" w:sz="0" w:space="0" w:color="auto"/>
            <w:left w:val="none" w:sz="0" w:space="0" w:color="auto"/>
            <w:bottom w:val="none" w:sz="0" w:space="0" w:color="auto"/>
            <w:right w:val="none" w:sz="0" w:space="0" w:color="auto"/>
          </w:divBdr>
        </w:div>
        <w:div w:id="42412687">
          <w:marLeft w:val="0"/>
          <w:marRight w:val="0"/>
          <w:marTop w:val="0"/>
          <w:marBottom w:val="300"/>
          <w:divBdr>
            <w:top w:val="single" w:sz="6" w:space="15" w:color="EDEDED"/>
            <w:left w:val="single" w:sz="6" w:space="15" w:color="EDEDED"/>
            <w:bottom w:val="single" w:sz="6" w:space="15" w:color="EDEDED"/>
            <w:right w:val="single" w:sz="6" w:space="15" w:color="EDEDED"/>
          </w:divBdr>
        </w:div>
        <w:div w:id="42484756">
          <w:marLeft w:val="0"/>
          <w:marRight w:val="0"/>
          <w:marTop w:val="0"/>
          <w:marBottom w:val="0"/>
          <w:divBdr>
            <w:top w:val="none" w:sz="0" w:space="0" w:color="auto"/>
            <w:left w:val="none" w:sz="0" w:space="0" w:color="auto"/>
            <w:bottom w:val="none" w:sz="0" w:space="0" w:color="auto"/>
            <w:right w:val="none" w:sz="0" w:space="0" w:color="auto"/>
          </w:divBdr>
        </w:div>
        <w:div w:id="42485596">
          <w:marLeft w:val="0"/>
          <w:marRight w:val="0"/>
          <w:marTop w:val="0"/>
          <w:marBottom w:val="300"/>
          <w:divBdr>
            <w:top w:val="single" w:sz="6" w:space="15" w:color="EDEDED"/>
            <w:left w:val="single" w:sz="6" w:space="15" w:color="EDEDED"/>
            <w:bottom w:val="single" w:sz="6" w:space="15" w:color="EDEDED"/>
            <w:right w:val="single" w:sz="6" w:space="15" w:color="EDEDED"/>
          </w:divBdr>
        </w:div>
        <w:div w:id="42559586">
          <w:marLeft w:val="0"/>
          <w:marRight w:val="0"/>
          <w:marTop w:val="0"/>
          <w:marBottom w:val="300"/>
          <w:divBdr>
            <w:top w:val="single" w:sz="6" w:space="15" w:color="EDEDED"/>
            <w:left w:val="single" w:sz="6" w:space="15" w:color="EDEDED"/>
            <w:bottom w:val="single" w:sz="6" w:space="15" w:color="EDEDED"/>
            <w:right w:val="single" w:sz="6" w:space="15" w:color="EDEDED"/>
          </w:divBdr>
        </w:div>
        <w:div w:id="42559803">
          <w:marLeft w:val="0"/>
          <w:marRight w:val="0"/>
          <w:marTop w:val="0"/>
          <w:marBottom w:val="0"/>
          <w:divBdr>
            <w:top w:val="none" w:sz="0" w:space="0" w:color="auto"/>
            <w:left w:val="none" w:sz="0" w:space="0" w:color="auto"/>
            <w:bottom w:val="none" w:sz="0" w:space="0" w:color="auto"/>
            <w:right w:val="none" w:sz="0" w:space="0" w:color="auto"/>
          </w:divBdr>
        </w:div>
        <w:div w:id="42564243">
          <w:marLeft w:val="0"/>
          <w:marRight w:val="0"/>
          <w:marTop w:val="0"/>
          <w:marBottom w:val="0"/>
          <w:divBdr>
            <w:top w:val="none" w:sz="0" w:space="0" w:color="auto"/>
            <w:left w:val="none" w:sz="0" w:space="0" w:color="auto"/>
            <w:bottom w:val="none" w:sz="0" w:space="0" w:color="auto"/>
            <w:right w:val="none" w:sz="0" w:space="0" w:color="auto"/>
          </w:divBdr>
        </w:div>
        <w:div w:id="42604458">
          <w:marLeft w:val="0"/>
          <w:marRight w:val="0"/>
          <w:marTop w:val="0"/>
          <w:marBottom w:val="300"/>
          <w:divBdr>
            <w:top w:val="single" w:sz="6" w:space="15" w:color="EDEDED"/>
            <w:left w:val="single" w:sz="6" w:space="15" w:color="EDEDED"/>
            <w:bottom w:val="single" w:sz="6" w:space="15" w:color="EDEDED"/>
            <w:right w:val="single" w:sz="6" w:space="15" w:color="EDEDED"/>
          </w:divBdr>
        </w:div>
        <w:div w:id="42604564">
          <w:marLeft w:val="0"/>
          <w:marRight w:val="0"/>
          <w:marTop w:val="0"/>
          <w:marBottom w:val="0"/>
          <w:divBdr>
            <w:top w:val="none" w:sz="0" w:space="0" w:color="auto"/>
            <w:left w:val="none" w:sz="0" w:space="0" w:color="auto"/>
            <w:bottom w:val="none" w:sz="0" w:space="0" w:color="auto"/>
            <w:right w:val="none" w:sz="0" w:space="0" w:color="auto"/>
          </w:divBdr>
        </w:div>
        <w:div w:id="42608066">
          <w:marLeft w:val="0"/>
          <w:marRight w:val="0"/>
          <w:marTop w:val="0"/>
          <w:marBottom w:val="0"/>
          <w:divBdr>
            <w:top w:val="none" w:sz="0" w:space="0" w:color="auto"/>
            <w:left w:val="none" w:sz="0" w:space="0" w:color="auto"/>
            <w:bottom w:val="none" w:sz="0" w:space="0" w:color="auto"/>
            <w:right w:val="none" w:sz="0" w:space="0" w:color="auto"/>
          </w:divBdr>
        </w:div>
        <w:div w:id="42608810">
          <w:marLeft w:val="0"/>
          <w:marRight w:val="0"/>
          <w:marTop w:val="0"/>
          <w:marBottom w:val="300"/>
          <w:divBdr>
            <w:top w:val="single" w:sz="6" w:space="15" w:color="EDEDED"/>
            <w:left w:val="single" w:sz="6" w:space="15" w:color="EDEDED"/>
            <w:bottom w:val="single" w:sz="6" w:space="15" w:color="EDEDED"/>
            <w:right w:val="single" w:sz="6" w:space="15" w:color="EDEDED"/>
          </w:divBdr>
        </w:div>
        <w:div w:id="42678062">
          <w:marLeft w:val="0"/>
          <w:marRight w:val="0"/>
          <w:marTop w:val="300"/>
          <w:marBottom w:val="0"/>
          <w:divBdr>
            <w:top w:val="none" w:sz="0" w:space="0" w:color="auto"/>
            <w:left w:val="none" w:sz="0" w:space="0" w:color="auto"/>
            <w:bottom w:val="none" w:sz="0" w:space="0" w:color="auto"/>
            <w:right w:val="none" w:sz="0" w:space="0" w:color="auto"/>
          </w:divBdr>
        </w:div>
        <w:div w:id="42680418">
          <w:marLeft w:val="0"/>
          <w:marRight w:val="0"/>
          <w:marTop w:val="0"/>
          <w:marBottom w:val="300"/>
          <w:divBdr>
            <w:top w:val="single" w:sz="6" w:space="15" w:color="EDEDED"/>
            <w:left w:val="single" w:sz="6" w:space="15" w:color="EDEDED"/>
            <w:bottom w:val="single" w:sz="6" w:space="15" w:color="EDEDED"/>
            <w:right w:val="single" w:sz="6" w:space="15" w:color="EDEDED"/>
          </w:divBdr>
        </w:div>
        <w:div w:id="42750255">
          <w:marLeft w:val="0"/>
          <w:marRight w:val="0"/>
          <w:marTop w:val="0"/>
          <w:marBottom w:val="0"/>
          <w:divBdr>
            <w:top w:val="none" w:sz="0" w:space="0" w:color="auto"/>
            <w:left w:val="none" w:sz="0" w:space="0" w:color="auto"/>
            <w:bottom w:val="none" w:sz="0" w:space="0" w:color="auto"/>
            <w:right w:val="none" w:sz="0" w:space="0" w:color="auto"/>
          </w:divBdr>
        </w:div>
        <w:div w:id="42755291">
          <w:marLeft w:val="0"/>
          <w:marRight w:val="0"/>
          <w:marTop w:val="0"/>
          <w:marBottom w:val="0"/>
          <w:divBdr>
            <w:top w:val="none" w:sz="0" w:space="0" w:color="auto"/>
            <w:left w:val="none" w:sz="0" w:space="0" w:color="auto"/>
            <w:bottom w:val="none" w:sz="0" w:space="0" w:color="auto"/>
            <w:right w:val="none" w:sz="0" w:space="0" w:color="auto"/>
          </w:divBdr>
        </w:div>
        <w:div w:id="42796863">
          <w:marLeft w:val="0"/>
          <w:marRight w:val="0"/>
          <w:marTop w:val="0"/>
          <w:marBottom w:val="0"/>
          <w:divBdr>
            <w:top w:val="none" w:sz="0" w:space="0" w:color="auto"/>
            <w:left w:val="none" w:sz="0" w:space="0" w:color="auto"/>
            <w:bottom w:val="none" w:sz="0" w:space="0" w:color="auto"/>
            <w:right w:val="none" w:sz="0" w:space="0" w:color="auto"/>
          </w:divBdr>
        </w:div>
        <w:div w:id="42797179">
          <w:marLeft w:val="0"/>
          <w:marRight w:val="0"/>
          <w:marTop w:val="0"/>
          <w:marBottom w:val="300"/>
          <w:divBdr>
            <w:top w:val="single" w:sz="6" w:space="15" w:color="EDEDED"/>
            <w:left w:val="single" w:sz="6" w:space="15" w:color="EDEDED"/>
            <w:bottom w:val="single" w:sz="6" w:space="15" w:color="EDEDED"/>
            <w:right w:val="single" w:sz="6" w:space="15" w:color="EDEDED"/>
          </w:divBdr>
        </w:div>
        <w:div w:id="42800791">
          <w:marLeft w:val="0"/>
          <w:marRight w:val="0"/>
          <w:marTop w:val="0"/>
          <w:marBottom w:val="300"/>
          <w:divBdr>
            <w:top w:val="single" w:sz="6" w:space="15" w:color="EDEDED"/>
            <w:left w:val="single" w:sz="6" w:space="15" w:color="EDEDED"/>
            <w:bottom w:val="single" w:sz="6" w:space="15" w:color="EDEDED"/>
            <w:right w:val="single" w:sz="6" w:space="15" w:color="EDEDED"/>
          </w:divBdr>
        </w:div>
        <w:div w:id="42875779">
          <w:marLeft w:val="0"/>
          <w:marRight w:val="0"/>
          <w:marTop w:val="0"/>
          <w:marBottom w:val="0"/>
          <w:divBdr>
            <w:top w:val="none" w:sz="0" w:space="0" w:color="auto"/>
            <w:left w:val="none" w:sz="0" w:space="0" w:color="auto"/>
            <w:bottom w:val="none" w:sz="0" w:space="0" w:color="auto"/>
            <w:right w:val="none" w:sz="0" w:space="0" w:color="auto"/>
          </w:divBdr>
        </w:div>
        <w:div w:id="42877367">
          <w:marLeft w:val="0"/>
          <w:marRight w:val="0"/>
          <w:marTop w:val="300"/>
          <w:marBottom w:val="0"/>
          <w:divBdr>
            <w:top w:val="none" w:sz="0" w:space="0" w:color="auto"/>
            <w:left w:val="none" w:sz="0" w:space="0" w:color="auto"/>
            <w:bottom w:val="none" w:sz="0" w:space="0" w:color="auto"/>
            <w:right w:val="none" w:sz="0" w:space="0" w:color="auto"/>
          </w:divBdr>
        </w:div>
        <w:div w:id="42947539">
          <w:marLeft w:val="0"/>
          <w:marRight w:val="0"/>
          <w:marTop w:val="0"/>
          <w:marBottom w:val="0"/>
          <w:divBdr>
            <w:top w:val="none" w:sz="0" w:space="0" w:color="auto"/>
            <w:left w:val="none" w:sz="0" w:space="0" w:color="auto"/>
            <w:bottom w:val="none" w:sz="0" w:space="0" w:color="auto"/>
            <w:right w:val="none" w:sz="0" w:space="0" w:color="auto"/>
          </w:divBdr>
        </w:div>
        <w:div w:id="42950523">
          <w:marLeft w:val="0"/>
          <w:marRight w:val="0"/>
          <w:marTop w:val="0"/>
          <w:marBottom w:val="300"/>
          <w:divBdr>
            <w:top w:val="single" w:sz="6" w:space="15" w:color="EDEDED"/>
            <w:left w:val="single" w:sz="6" w:space="15" w:color="EDEDED"/>
            <w:bottom w:val="single" w:sz="6" w:space="15" w:color="EDEDED"/>
            <w:right w:val="single" w:sz="6" w:space="15" w:color="EDEDED"/>
          </w:divBdr>
        </w:div>
        <w:div w:id="43020772">
          <w:marLeft w:val="0"/>
          <w:marRight w:val="0"/>
          <w:marTop w:val="0"/>
          <w:marBottom w:val="0"/>
          <w:divBdr>
            <w:top w:val="none" w:sz="0" w:space="0" w:color="auto"/>
            <w:left w:val="none" w:sz="0" w:space="0" w:color="auto"/>
            <w:bottom w:val="none" w:sz="0" w:space="0" w:color="auto"/>
            <w:right w:val="none" w:sz="0" w:space="0" w:color="auto"/>
          </w:divBdr>
        </w:div>
        <w:div w:id="43064727">
          <w:marLeft w:val="0"/>
          <w:marRight w:val="0"/>
          <w:marTop w:val="0"/>
          <w:marBottom w:val="0"/>
          <w:divBdr>
            <w:top w:val="none" w:sz="0" w:space="0" w:color="auto"/>
            <w:left w:val="none" w:sz="0" w:space="0" w:color="auto"/>
            <w:bottom w:val="none" w:sz="0" w:space="0" w:color="auto"/>
            <w:right w:val="none" w:sz="0" w:space="0" w:color="auto"/>
          </w:divBdr>
        </w:div>
        <w:div w:id="43069017">
          <w:marLeft w:val="0"/>
          <w:marRight w:val="0"/>
          <w:marTop w:val="300"/>
          <w:marBottom w:val="0"/>
          <w:divBdr>
            <w:top w:val="none" w:sz="0" w:space="0" w:color="auto"/>
            <w:left w:val="none" w:sz="0" w:space="0" w:color="auto"/>
            <w:bottom w:val="none" w:sz="0" w:space="0" w:color="auto"/>
            <w:right w:val="none" w:sz="0" w:space="0" w:color="auto"/>
          </w:divBdr>
        </w:div>
        <w:div w:id="43212869">
          <w:marLeft w:val="0"/>
          <w:marRight w:val="0"/>
          <w:marTop w:val="0"/>
          <w:marBottom w:val="0"/>
          <w:divBdr>
            <w:top w:val="none" w:sz="0" w:space="0" w:color="auto"/>
            <w:left w:val="none" w:sz="0" w:space="0" w:color="auto"/>
            <w:bottom w:val="none" w:sz="0" w:space="0" w:color="auto"/>
            <w:right w:val="none" w:sz="0" w:space="0" w:color="auto"/>
          </w:divBdr>
        </w:div>
        <w:div w:id="43213673">
          <w:marLeft w:val="0"/>
          <w:marRight w:val="0"/>
          <w:marTop w:val="0"/>
          <w:marBottom w:val="0"/>
          <w:divBdr>
            <w:top w:val="none" w:sz="0" w:space="0" w:color="auto"/>
            <w:left w:val="none" w:sz="0" w:space="0" w:color="auto"/>
            <w:bottom w:val="none" w:sz="0" w:space="0" w:color="auto"/>
            <w:right w:val="none" w:sz="0" w:space="0" w:color="auto"/>
          </w:divBdr>
        </w:div>
        <w:div w:id="43214539">
          <w:marLeft w:val="0"/>
          <w:marRight w:val="0"/>
          <w:marTop w:val="0"/>
          <w:marBottom w:val="0"/>
          <w:divBdr>
            <w:top w:val="none" w:sz="0" w:space="0" w:color="auto"/>
            <w:left w:val="none" w:sz="0" w:space="0" w:color="auto"/>
            <w:bottom w:val="none" w:sz="0" w:space="0" w:color="auto"/>
            <w:right w:val="none" w:sz="0" w:space="0" w:color="auto"/>
          </w:divBdr>
        </w:div>
        <w:div w:id="43215414">
          <w:marLeft w:val="0"/>
          <w:marRight w:val="0"/>
          <w:marTop w:val="0"/>
          <w:marBottom w:val="0"/>
          <w:divBdr>
            <w:top w:val="none" w:sz="0" w:space="0" w:color="auto"/>
            <w:left w:val="none" w:sz="0" w:space="0" w:color="auto"/>
            <w:bottom w:val="none" w:sz="0" w:space="0" w:color="auto"/>
            <w:right w:val="none" w:sz="0" w:space="0" w:color="auto"/>
          </w:divBdr>
          <w:divsChild>
            <w:div w:id="38359669">
              <w:marLeft w:val="0"/>
              <w:marRight w:val="0"/>
              <w:marTop w:val="0"/>
              <w:marBottom w:val="0"/>
              <w:divBdr>
                <w:top w:val="none" w:sz="0" w:space="0" w:color="auto"/>
                <w:left w:val="none" w:sz="0" w:space="0" w:color="auto"/>
                <w:bottom w:val="none" w:sz="0" w:space="0" w:color="auto"/>
                <w:right w:val="none" w:sz="0" w:space="0" w:color="auto"/>
              </w:divBdr>
            </w:div>
          </w:divsChild>
        </w:div>
        <w:div w:id="43215965">
          <w:marLeft w:val="0"/>
          <w:marRight w:val="0"/>
          <w:marTop w:val="0"/>
          <w:marBottom w:val="0"/>
          <w:divBdr>
            <w:top w:val="none" w:sz="0" w:space="0" w:color="auto"/>
            <w:left w:val="none" w:sz="0" w:space="0" w:color="auto"/>
            <w:bottom w:val="none" w:sz="0" w:space="0" w:color="auto"/>
            <w:right w:val="none" w:sz="0" w:space="0" w:color="auto"/>
          </w:divBdr>
        </w:div>
        <w:div w:id="43218644">
          <w:marLeft w:val="0"/>
          <w:marRight w:val="0"/>
          <w:marTop w:val="0"/>
          <w:marBottom w:val="0"/>
          <w:divBdr>
            <w:top w:val="none" w:sz="0" w:space="0" w:color="auto"/>
            <w:left w:val="none" w:sz="0" w:space="0" w:color="auto"/>
            <w:bottom w:val="none" w:sz="0" w:space="0" w:color="auto"/>
            <w:right w:val="none" w:sz="0" w:space="0" w:color="auto"/>
          </w:divBdr>
        </w:div>
        <w:div w:id="43257752">
          <w:marLeft w:val="0"/>
          <w:marRight w:val="0"/>
          <w:marTop w:val="300"/>
          <w:marBottom w:val="0"/>
          <w:divBdr>
            <w:top w:val="none" w:sz="0" w:space="0" w:color="auto"/>
            <w:left w:val="none" w:sz="0" w:space="0" w:color="auto"/>
            <w:bottom w:val="none" w:sz="0" w:space="0" w:color="auto"/>
            <w:right w:val="none" w:sz="0" w:space="0" w:color="auto"/>
          </w:divBdr>
        </w:div>
        <w:div w:id="43330406">
          <w:marLeft w:val="0"/>
          <w:marRight w:val="0"/>
          <w:marTop w:val="0"/>
          <w:marBottom w:val="0"/>
          <w:divBdr>
            <w:top w:val="none" w:sz="0" w:space="0" w:color="auto"/>
            <w:left w:val="none" w:sz="0" w:space="0" w:color="auto"/>
            <w:bottom w:val="none" w:sz="0" w:space="0" w:color="auto"/>
            <w:right w:val="none" w:sz="0" w:space="0" w:color="auto"/>
          </w:divBdr>
        </w:div>
        <w:div w:id="43332123">
          <w:marLeft w:val="0"/>
          <w:marRight w:val="0"/>
          <w:marTop w:val="0"/>
          <w:marBottom w:val="300"/>
          <w:divBdr>
            <w:top w:val="single" w:sz="6" w:space="15" w:color="EDEDED"/>
            <w:left w:val="single" w:sz="6" w:space="15" w:color="EDEDED"/>
            <w:bottom w:val="single" w:sz="6" w:space="15" w:color="EDEDED"/>
            <w:right w:val="single" w:sz="6" w:space="15" w:color="EDEDED"/>
          </w:divBdr>
        </w:div>
        <w:div w:id="43333674">
          <w:marLeft w:val="0"/>
          <w:marRight w:val="0"/>
          <w:marTop w:val="0"/>
          <w:marBottom w:val="0"/>
          <w:divBdr>
            <w:top w:val="none" w:sz="0" w:space="0" w:color="auto"/>
            <w:left w:val="none" w:sz="0" w:space="0" w:color="auto"/>
            <w:bottom w:val="none" w:sz="0" w:space="0" w:color="auto"/>
            <w:right w:val="none" w:sz="0" w:space="0" w:color="auto"/>
          </w:divBdr>
        </w:div>
        <w:div w:id="43337639">
          <w:marLeft w:val="0"/>
          <w:marRight w:val="0"/>
          <w:marTop w:val="0"/>
          <w:marBottom w:val="0"/>
          <w:divBdr>
            <w:top w:val="none" w:sz="0" w:space="0" w:color="auto"/>
            <w:left w:val="none" w:sz="0" w:space="0" w:color="auto"/>
            <w:bottom w:val="none" w:sz="0" w:space="0" w:color="auto"/>
            <w:right w:val="none" w:sz="0" w:space="0" w:color="auto"/>
          </w:divBdr>
        </w:div>
        <w:div w:id="43338272">
          <w:marLeft w:val="0"/>
          <w:marRight w:val="0"/>
          <w:marTop w:val="0"/>
          <w:marBottom w:val="0"/>
          <w:divBdr>
            <w:top w:val="none" w:sz="0" w:space="0" w:color="auto"/>
            <w:left w:val="none" w:sz="0" w:space="0" w:color="auto"/>
            <w:bottom w:val="none" w:sz="0" w:space="0" w:color="auto"/>
            <w:right w:val="none" w:sz="0" w:space="0" w:color="auto"/>
          </w:divBdr>
        </w:div>
        <w:div w:id="43338930">
          <w:marLeft w:val="0"/>
          <w:marRight w:val="0"/>
          <w:marTop w:val="0"/>
          <w:marBottom w:val="0"/>
          <w:divBdr>
            <w:top w:val="none" w:sz="0" w:space="0" w:color="auto"/>
            <w:left w:val="none" w:sz="0" w:space="0" w:color="auto"/>
            <w:bottom w:val="none" w:sz="0" w:space="0" w:color="auto"/>
            <w:right w:val="none" w:sz="0" w:space="0" w:color="auto"/>
          </w:divBdr>
        </w:div>
        <w:div w:id="43339535">
          <w:marLeft w:val="0"/>
          <w:marRight w:val="0"/>
          <w:marTop w:val="300"/>
          <w:marBottom w:val="0"/>
          <w:divBdr>
            <w:top w:val="none" w:sz="0" w:space="0" w:color="auto"/>
            <w:left w:val="none" w:sz="0" w:space="0" w:color="auto"/>
            <w:bottom w:val="none" w:sz="0" w:space="0" w:color="auto"/>
            <w:right w:val="none" w:sz="0" w:space="0" w:color="auto"/>
          </w:divBdr>
        </w:div>
        <w:div w:id="43409084">
          <w:marLeft w:val="0"/>
          <w:marRight w:val="0"/>
          <w:marTop w:val="0"/>
          <w:marBottom w:val="300"/>
          <w:divBdr>
            <w:top w:val="single" w:sz="6" w:space="15" w:color="EDEDED"/>
            <w:left w:val="single" w:sz="6" w:space="15" w:color="EDEDED"/>
            <w:bottom w:val="single" w:sz="6" w:space="15" w:color="EDEDED"/>
            <w:right w:val="single" w:sz="6" w:space="15" w:color="EDEDED"/>
          </w:divBdr>
        </w:div>
        <w:div w:id="43413995">
          <w:marLeft w:val="0"/>
          <w:marRight w:val="0"/>
          <w:marTop w:val="0"/>
          <w:marBottom w:val="300"/>
          <w:divBdr>
            <w:top w:val="single" w:sz="6" w:space="15" w:color="EDEDED"/>
            <w:left w:val="single" w:sz="6" w:space="15" w:color="EDEDED"/>
            <w:bottom w:val="single" w:sz="6" w:space="15" w:color="EDEDED"/>
            <w:right w:val="single" w:sz="6" w:space="15" w:color="EDEDED"/>
          </w:divBdr>
        </w:div>
        <w:div w:id="43450698">
          <w:marLeft w:val="0"/>
          <w:marRight w:val="0"/>
          <w:marTop w:val="0"/>
          <w:marBottom w:val="0"/>
          <w:divBdr>
            <w:top w:val="none" w:sz="0" w:space="0" w:color="auto"/>
            <w:left w:val="none" w:sz="0" w:space="0" w:color="auto"/>
            <w:bottom w:val="none" w:sz="0" w:space="0" w:color="auto"/>
            <w:right w:val="none" w:sz="0" w:space="0" w:color="auto"/>
          </w:divBdr>
        </w:div>
        <w:div w:id="43526893">
          <w:marLeft w:val="0"/>
          <w:marRight w:val="0"/>
          <w:marTop w:val="0"/>
          <w:marBottom w:val="0"/>
          <w:divBdr>
            <w:top w:val="none" w:sz="0" w:space="0" w:color="auto"/>
            <w:left w:val="none" w:sz="0" w:space="0" w:color="auto"/>
            <w:bottom w:val="none" w:sz="0" w:space="0" w:color="auto"/>
            <w:right w:val="none" w:sz="0" w:space="0" w:color="auto"/>
          </w:divBdr>
        </w:div>
        <w:div w:id="43528696">
          <w:marLeft w:val="0"/>
          <w:marRight w:val="0"/>
          <w:marTop w:val="0"/>
          <w:marBottom w:val="0"/>
          <w:divBdr>
            <w:top w:val="none" w:sz="0" w:space="0" w:color="auto"/>
            <w:left w:val="none" w:sz="0" w:space="0" w:color="auto"/>
            <w:bottom w:val="none" w:sz="0" w:space="0" w:color="auto"/>
            <w:right w:val="none" w:sz="0" w:space="0" w:color="auto"/>
          </w:divBdr>
        </w:div>
        <w:div w:id="43608273">
          <w:marLeft w:val="0"/>
          <w:marRight w:val="0"/>
          <w:marTop w:val="0"/>
          <w:marBottom w:val="0"/>
          <w:divBdr>
            <w:top w:val="none" w:sz="0" w:space="0" w:color="auto"/>
            <w:left w:val="none" w:sz="0" w:space="0" w:color="auto"/>
            <w:bottom w:val="none" w:sz="0" w:space="0" w:color="auto"/>
            <w:right w:val="none" w:sz="0" w:space="0" w:color="auto"/>
          </w:divBdr>
        </w:div>
        <w:div w:id="43648020">
          <w:marLeft w:val="0"/>
          <w:marRight w:val="0"/>
          <w:marTop w:val="0"/>
          <w:marBottom w:val="300"/>
          <w:divBdr>
            <w:top w:val="single" w:sz="6" w:space="15" w:color="EDEDED"/>
            <w:left w:val="single" w:sz="6" w:space="15" w:color="EDEDED"/>
            <w:bottom w:val="single" w:sz="6" w:space="15" w:color="EDEDED"/>
            <w:right w:val="single" w:sz="6" w:space="15" w:color="EDEDED"/>
          </w:divBdr>
        </w:div>
        <w:div w:id="43648415">
          <w:marLeft w:val="0"/>
          <w:marRight w:val="0"/>
          <w:marTop w:val="0"/>
          <w:marBottom w:val="0"/>
          <w:divBdr>
            <w:top w:val="none" w:sz="0" w:space="0" w:color="auto"/>
            <w:left w:val="none" w:sz="0" w:space="0" w:color="auto"/>
            <w:bottom w:val="none" w:sz="0" w:space="0" w:color="auto"/>
            <w:right w:val="none" w:sz="0" w:space="0" w:color="auto"/>
          </w:divBdr>
        </w:div>
        <w:div w:id="43676530">
          <w:marLeft w:val="0"/>
          <w:marRight w:val="0"/>
          <w:marTop w:val="0"/>
          <w:marBottom w:val="0"/>
          <w:divBdr>
            <w:top w:val="none" w:sz="0" w:space="0" w:color="auto"/>
            <w:left w:val="none" w:sz="0" w:space="0" w:color="auto"/>
            <w:bottom w:val="none" w:sz="0" w:space="0" w:color="auto"/>
            <w:right w:val="none" w:sz="0" w:space="0" w:color="auto"/>
          </w:divBdr>
        </w:div>
        <w:div w:id="43720330">
          <w:marLeft w:val="0"/>
          <w:marRight w:val="0"/>
          <w:marTop w:val="0"/>
          <w:marBottom w:val="0"/>
          <w:divBdr>
            <w:top w:val="none" w:sz="0" w:space="0" w:color="auto"/>
            <w:left w:val="none" w:sz="0" w:space="0" w:color="auto"/>
            <w:bottom w:val="none" w:sz="0" w:space="0" w:color="auto"/>
            <w:right w:val="none" w:sz="0" w:space="0" w:color="auto"/>
          </w:divBdr>
        </w:div>
        <w:div w:id="43720460">
          <w:marLeft w:val="0"/>
          <w:marRight w:val="0"/>
          <w:marTop w:val="300"/>
          <w:marBottom w:val="0"/>
          <w:divBdr>
            <w:top w:val="none" w:sz="0" w:space="0" w:color="auto"/>
            <w:left w:val="none" w:sz="0" w:space="0" w:color="auto"/>
            <w:bottom w:val="none" w:sz="0" w:space="0" w:color="auto"/>
            <w:right w:val="none" w:sz="0" w:space="0" w:color="auto"/>
          </w:divBdr>
        </w:div>
        <w:div w:id="43725523">
          <w:marLeft w:val="0"/>
          <w:marRight w:val="0"/>
          <w:marTop w:val="0"/>
          <w:marBottom w:val="0"/>
          <w:divBdr>
            <w:top w:val="none" w:sz="0" w:space="0" w:color="auto"/>
            <w:left w:val="none" w:sz="0" w:space="0" w:color="auto"/>
            <w:bottom w:val="none" w:sz="0" w:space="0" w:color="auto"/>
            <w:right w:val="none" w:sz="0" w:space="0" w:color="auto"/>
          </w:divBdr>
        </w:div>
        <w:div w:id="43797031">
          <w:marLeft w:val="0"/>
          <w:marRight w:val="0"/>
          <w:marTop w:val="0"/>
          <w:marBottom w:val="300"/>
          <w:divBdr>
            <w:top w:val="single" w:sz="6" w:space="15" w:color="EDEDED"/>
            <w:left w:val="single" w:sz="6" w:space="15" w:color="EDEDED"/>
            <w:bottom w:val="single" w:sz="6" w:space="15" w:color="EDEDED"/>
            <w:right w:val="single" w:sz="6" w:space="15" w:color="EDEDED"/>
          </w:divBdr>
        </w:div>
        <w:div w:id="43797193">
          <w:marLeft w:val="0"/>
          <w:marRight w:val="0"/>
          <w:marTop w:val="300"/>
          <w:marBottom w:val="0"/>
          <w:divBdr>
            <w:top w:val="none" w:sz="0" w:space="0" w:color="auto"/>
            <w:left w:val="none" w:sz="0" w:space="0" w:color="auto"/>
            <w:bottom w:val="none" w:sz="0" w:space="0" w:color="auto"/>
            <w:right w:val="none" w:sz="0" w:space="0" w:color="auto"/>
          </w:divBdr>
        </w:div>
        <w:div w:id="43843865">
          <w:marLeft w:val="0"/>
          <w:marRight w:val="0"/>
          <w:marTop w:val="0"/>
          <w:marBottom w:val="300"/>
          <w:divBdr>
            <w:top w:val="single" w:sz="6" w:space="15" w:color="EDEDED"/>
            <w:left w:val="single" w:sz="6" w:space="15" w:color="EDEDED"/>
            <w:bottom w:val="single" w:sz="6" w:space="15" w:color="EDEDED"/>
            <w:right w:val="single" w:sz="6" w:space="15" w:color="EDEDED"/>
          </w:divBdr>
        </w:div>
        <w:div w:id="43868237">
          <w:marLeft w:val="0"/>
          <w:marRight w:val="0"/>
          <w:marTop w:val="0"/>
          <w:marBottom w:val="0"/>
          <w:divBdr>
            <w:top w:val="none" w:sz="0" w:space="0" w:color="auto"/>
            <w:left w:val="none" w:sz="0" w:space="0" w:color="auto"/>
            <w:bottom w:val="none" w:sz="0" w:space="0" w:color="auto"/>
            <w:right w:val="none" w:sz="0" w:space="0" w:color="auto"/>
          </w:divBdr>
        </w:div>
        <w:div w:id="43873790">
          <w:marLeft w:val="0"/>
          <w:marRight w:val="0"/>
          <w:marTop w:val="0"/>
          <w:marBottom w:val="0"/>
          <w:divBdr>
            <w:top w:val="none" w:sz="0" w:space="0" w:color="auto"/>
            <w:left w:val="none" w:sz="0" w:space="0" w:color="auto"/>
            <w:bottom w:val="none" w:sz="0" w:space="0" w:color="auto"/>
            <w:right w:val="none" w:sz="0" w:space="0" w:color="auto"/>
          </w:divBdr>
          <w:divsChild>
            <w:div w:id="8147246">
              <w:marLeft w:val="0"/>
              <w:marRight w:val="0"/>
              <w:marTop w:val="0"/>
              <w:marBottom w:val="0"/>
              <w:divBdr>
                <w:top w:val="none" w:sz="0" w:space="0" w:color="auto"/>
                <w:left w:val="none" w:sz="0" w:space="0" w:color="auto"/>
                <w:bottom w:val="none" w:sz="0" w:space="0" w:color="auto"/>
                <w:right w:val="none" w:sz="0" w:space="0" w:color="auto"/>
              </w:divBdr>
            </w:div>
          </w:divsChild>
        </w:div>
        <w:div w:id="43910745">
          <w:marLeft w:val="0"/>
          <w:marRight w:val="0"/>
          <w:marTop w:val="0"/>
          <w:marBottom w:val="0"/>
          <w:divBdr>
            <w:top w:val="none" w:sz="0" w:space="0" w:color="auto"/>
            <w:left w:val="none" w:sz="0" w:space="0" w:color="auto"/>
            <w:bottom w:val="none" w:sz="0" w:space="0" w:color="auto"/>
            <w:right w:val="none" w:sz="0" w:space="0" w:color="auto"/>
          </w:divBdr>
        </w:div>
        <w:div w:id="43915230">
          <w:marLeft w:val="0"/>
          <w:marRight w:val="0"/>
          <w:marTop w:val="300"/>
          <w:marBottom w:val="0"/>
          <w:divBdr>
            <w:top w:val="none" w:sz="0" w:space="0" w:color="auto"/>
            <w:left w:val="none" w:sz="0" w:space="0" w:color="auto"/>
            <w:bottom w:val="none" w:sz="0" w:space="0" w:color="auto"/>
            <w:right w:val="none" w:sz="0" w:space="0" w:color="auto"/>
          </w:divBdr>
        </w:div>
        <w:div w:id="43916262">
          <w:marLeft w:val="0"/>
          <w:marRight w:val="0"/>
          <w:marTop w:val="0"/>
          <w:marBottom w:val="0"/>
          <w:divBdr>
            <w:top w:val="none" w:sz="0" w:space="0" w:color="auto"/>
            <w:left w:val="none" w:sz="0" w:space="0" w:color="auto"/>
            <w:bottom w:val="none" w:sz="0" w:space="0" w:color="auto"/>
            <w:right w:val="none" w:sz="0" w:space="0" w:color="auto"/>
          </w:divBdr>
        </w:div>
        <w:div w:id="43916922">
          <w:marLeft w:val="0"/>
          <w:marRight w:val="0"/>
          <w:marTop w:val="0"/>
          <w:marBottom w:val="0"/>
          <w:divBdr>
            <w:top w:val="none" w:sz="0" w:space="0" w:color="auto"/>
            <w:left w:val="none" w:sz="0" w:space="0" w:color="auto"/>
            <w:bottom w:val="none" w:sz="0" w:space="0" w:color="auto"/>
            <w:right w:val="none" w:sz="0" w:space="0" w:color="auto"/>
          </w:divBdr>
        </w:div>
        <w:div w:id="43989126">
          <w:marLeft w:val="0"/>
          <w:marRight w:val="0"/>
          <w:marTop w:val="0"/>
          <w:marBottom w:val="0"/>
          <w:divBdr>
            <w:top w:val="none" w:sz="0" w:space="0" w:color="auto"/>
            <w:left w:val="none" w:sz="0" w:space="0" w:color="auto"/>
            <w:bottom w:val="none" w:sz="0" w:space="0" w:color="auto"/>
            <w:right w:val="none" w:sz="0" w:space="0" w:color="auto"/>
          </w:divBdr>
        </w:div>
        <w:div w:id="44062827">
          <w:marLeft w:val="0"/>
          <w:marRight w:val="0"/>
          <w:marTop w:val="0"/>
          <w:marBottom w:val="0"/>
          <w:divBdr>
            <w:top w:val="none" w:sz="0" w:space="0" w:color="auto"/>
            <w:left w:val="none" w:sz="0" w:space="0" w:color="auto"/>
            <w:bottom w:val="none" w:sz="0" w:space="0" w:color="auto"/>
            <w:right w:val="none" w:sz="0" w:space="0" w:color="auto"/>
          </w:divBdr>
        </w:div>
        <w:div w:id="44180720">
          <w:marLeft w:val="0"/>
          <w:marRight w:val="0"/>
          <w:marTop w:val="300"/>
          <w:marBottom w:val="0"/>
          <w:divBdr>
            <w:top w:val="none" w:sz="0" w:space="0" w:color="auto"/>
            <w:left w:val="none" w:sz="0" w:space="0" w:color="auto"/>
            <w:bottom w:val="none" w:sz="0" w:space="0" w:color="auto"/>
            <w:right w:val="none" w:sz="0" w:space="0" w:color="auto"/>
          </w:divBdr>
        </w:div>
        <w:div w:id="44263015">
          <w:marLeft w:val="0"/>
          <w:marRight w:val="0"/>
          <w:marTop w:val="0"/>
          <w:marBottom w:val="0"/>
          <w:divBdr>
            <w:top w:val="none" w:sz="0" w:space="0" w:color="auto"/>
            <w:left w:val="none" w:sz="0" w:space="0" w:color="auto"/>
            <w:bottom w:val="none" w:sz="0" w:space="0" w:color="auto"/>
            <w:right w:val="none" w:sz="0" w:space="0" w:color="auto"/>
          </w:divBdr>
        </w:div>
        <w:div w:id="44302796">
          <w:marLeft w:val="0"/>
          <w:marRight w:val="0"/>
          <w:marTop w:val="0"/>
          <w:marBottom w:val="0"/>
          <w:divBdr>
            <w:top w:val="none" w:sz="0" w:space="0" w:color="auto"/>
            <w:left w:val="none" w:sz="0" w:space="0" w:color="auto"/>
            <w:bottom w:val="none" w:sz="0" w:space="0" w:color="auto"/>
            <w:right w:val="none" w:sz="0" w:space="0" w:color="auto"/>
          </w:divBdr>
        </w:div>
        <w:div w:id="44334549">
          <w:marLeft w:val="0"/>
          <w:marRight w:val="0"/>
          <w:marTop w:val="0"/>
          <w:marBottom w:val="0"/>
          <w:divBdr>
            <w:top w:val="none" w:sz="0" w:space="0" w:color="auto"/>
            <w:left w:val="none" w:sz="0" w:space="0" w:color="auto"/>
            <w:bottom w:val="none" w:sz="0" w:space="0" w:color="auto"/>
            <w:right w:val="none" w:sz="0" w:space="0" w:color="auto"/>
          </w:divBdr>
          <w:divsChild>
            <w:div w:id="5180927">
              <w:marLeft w:val="0"/>
              <w:marRight w:val="0"/>
              <w:marTop w:val="0"/>
              <w:marBottom w:val="0"/>
              <w:divBdr>
                <w:top w:val="none" w:sz="0" w:space="0" w:color="auto"/>
                <w:left w:val="none" w:sz="0" w:space="0" w:color="auto"/>
                <w:bottom w:val="none" w:sz="0" w:space="0" w:color="auto"/>
                <w:right w:val="none" w:sz="0" w:space="0" w:color="auto"/>
              </w:divBdr>
            </w:div>
          </w:divsChild>
        </w:div>
        <w:div w:id="44377414">
          <w:marLeft w:val="0"/>
          <w:marRight w:val="0"/>
          <w:marTop w:val="0"/>
          <w:marBottom w:val="300"/>
          <w:divBdr>
            <w:top w:val="single" w:sz="6" w:space="15" w:color="EDEDED"/>
            <w:left w:val="single" w:sz="6" w:space="15" w:color="EDEDED"/>
            <w:bottom w:val="single" w:sz="6" w:space="15" w:color="EDEDED"/>
            <w:right w:val="single" w:sz="6" w:space="15" w:color="EDEDED"/>
          </w:divBdr>
        </w:div>
        <w:div w:id="44379631">
          <w:marLeft w:val="0"/>
          <w:marRight w:val="0"/>
          <w:marTop w:val="0"/>
          <w:marBottom w:val="0"/>
          <w:divBdr>
            <w:top w:val="none" w:sz="0" w:space="0" w:color="auto"/>
            <w:left w:val="none" w:sz="0" w:space="0" w:color="auto"/>
            <w:bottom w:val="none" w:sz="0" w:space="0" w:color="auto"/>
            <w:right w:val="none" w:sz="0" w:space="0" w:color="auto"/>
          </w:divBdr>
        </w:div>
        <w:div w:id="44380107">
          <w:marLeft w:val="0"/>
          <w:marRight w:val="0"/>
          <w:marTop w:val="0"/>
          <w:marBottom w:val="0"/>
          <w:divBdr>
            <w:top w:val="none" w:sz="0" w:space="0" w:color="auto"/>
            <w:left w:val="none" w:sz="0" w:space="0" w:color="auto"/>
            <w:bottom w:val="none" w:sz="0" w:space="0" w:color="auto"/>
            <w:right w:val="none" w:sz="0" w:space="0" w:color="auto"/>
          </w:divBdr>
        </w:div>
        <w:div w:id="44448338">
          <w:marLeft w:val="0"/>
          <w:marRight w:val="0"/>
          <w:marTop w:val="0"/>
          <w:marBottom w:val="0"/>
          <w:divBdr>
            <w:top w:val="none" w:sz="0" w:space="0" w:color="auto"/>
            <w:left w:val="none" w:sz="0" w:space="0" w:color="auto"/>
            <w:bottom w:val="none" w:sz="0" w:space="0" w:color="auto"/>
            <w:right w:val="none" w:sz="0" w:space="0" w:color="auto"/>
          </w:divBdr>
        </w:div>
        <w:div w:id="44452056">
          <w:marLeft w:val="0"/>
          <w:marRight w:val="0"/>
          <w:marTop w:val="0"/>
          <w:marBottom w:val="0"/>
          <w:divBdr>
            <w:top w:val="none" w:sz="0" w:space="0" w:color="auto"/>
            <w:left w:val="none" w:sz="0" w:space="0" w:color="auto"/>
            <w:bottom w:val="none" w:sz="0" w:space="0" w:color="auto"/>
            <w:right w:val="none" w:sz="0" w:space="0" w:color="auto"/>
          </w:divBdr>
        </w:div>
        <w:div w:id="44453026">
          <w:marLeft w:val="0"/>
          <w:marRight w:val="0"/>
          <w:marTop w:val="0"/>
          <w:marBottom w:val="300"/>
          <w:divBdr>
            <w:top w:val="single" w:sz="6" w:space="15" w:color="EDEDED"/>
            <w:left w:val="single" w:sz="6" w:space="15" w:color="EDEDED"/>
            <w:bottom w:val="single" w:sz="6" w:space="15" w:color="EDEDED"/>
            <w:right w:val="single" w:sz="6" w:space="15" w:color="EDEDED"/>
          </w:divBdr>
        </w:div>
        <w:div w:id="44454211">
          <w:marLeft w:val="0"/>
          <w:marRight w:val="0"/>
          <w:marTop w:val="0"/>
          <w:marBottom w:val="0"/>
          <w:divBdr>
            <w:top w:val="none" w:sz="0" w:space="0" w:color="auto"/>
            <w:left w:val="none" w:sz="0" w:space="0" w:color="auto"/>
            <w:bottom w:val="none" w:sz="0" w:space="0" w:color="auto"/>
            <w:right w:val="none" w:sz="0" w:space="0" w:color="auto"/>
          </w:divBdr>
        </w:div>
        <w:div w:id="44456538">
          <w:marLeft w:val="0"/>
          <w:marRight w:val="0"/>
          <w:marTop w:val="0"/>
          <w:marBottom w:val="0"/>
          <w:divBdr>
            <w:top w:val="none" w:sz="0" w:space="0" w:color="auto"/>
            <w:left w:val="none" w:sz="0" w:space="0" w:color="auto"/>
            <w:bottom w:val="none" w:sz="0" w:space="0" w:color="auto"/>
            <w:right w:val="none" w:sz="0" w:space="0" w:color="auto"/>
          </w:divBdr>
        </w:div>
        <w:div w:id="44525006">
          <w:marLeft w:val="0"/>
          <w:marRight w:val="0"/>
          <w:marTop w:val="0"/>
          <w:marBottom w:val="0"/>
          <w:divBdr>
            <w:top w:val="none" w:sz="0" w:space="0" w:color="auto"/>
            <w:left w:val="none" w:sz="0" w:space="0" w:color="auto"/>
            <w:bottom w:val="none" w:sz="0" w:space="0" w:color="auto"/>
            <w:right w:val="none" w:sz="0" w:space="0" w:color="auto"/>
          </w:divBdr>
        </w:div>
        <w:div w:id="44526106">
          <w:marLeft w:val="0"/>
          <w:marRight w:val="0"/>
          <w:marTop w:val="0"/>
          <w:marBottom w:val="0"/>
          <w:divBdr>
            <w:top w:val="none" w:sz="0" w:space="0" w:color="auto"/>
            <w:left w:val="none" w:sz="0" w:space="0" w:color="auto"/>
            <w:bottom w:val="none" w:sz="0" w:space="0" w:color="auto"/>
            <w:right w:val="none" w:sz="0" w:space="0" w:color="auto"/>
          </w:divBdr>
        </w:div>
        <w:div w:id="44565725">
          <w:marLeft w:val="0"/>
          <w:marRight w:val="0"/>
          <w:marTop w:val="0"/>
          <w:marBottom w:val="0"/>
          <w:divBdr>
            <w:top w:val="none" w:sz="0" w:space="0" w:color="auto"/>
            <w:left w:val="none" w:sz="0" w:space="0" w:color="auto"/>
            <w:bottom w:val="none" w:sz="0" w:space="0" w:color="auto"/>
            <w:right w:val="none" w:sz="0" w:space="0" w:color="auto"/>
          </w:divBdr>
        </w:div>
        <w:div w:id="44566294">
          <w:marLeft w:val="0"/>
          <w:marRight w:val="0"/>
          <w:marTop w:val="300"/>
          <w:marBottom w:val="0"/>
          <w:divBdr>
            <w:top w:val="none" w:sz="0" w:space="0" w:color="auto"/>
            <w:left w:val="none" w:sz="0" w:space="0" w:color="auto"/>
            <w:bottom w:val="none" w:sz="0" w:space="0" w:color="auto"/>
            <w:right w:val="none" w:sz="0" w:space="0" w:color="auto"/>
          </w:divBdr>
        </w:div>
        <w:div w:id="44566755">
          <w:marLeft w:val="0"/>
          <w:marRight w:val="0"/>
          <w:marTop w:val="0"/>
          <w:marBottom w:val="0"/>
          <w:divBdr>
            <w:top w:val="none" w:sz="0" w:space="0" w:color="auto"/>
            <w:left w:val="none" w:sz="0" w:space="0" w:color="auto"/>
            <w:bottom w:val="none" w:sz="0" w:space="0" w:color="auto"/>
            <w:right w:val="none" w:sz="0" w:space="0" w:color="auto"/>
          </w:divBdr>
        </w:div>
        <w:div w:id="44567257">
          <w:marLeft w:val="0"/>
          <w:marRight w:val="0"/>
          <w:marTop w:val="0"/>
          <w:marBottom w:val="0"/>
          <w:divBdr>
            <w:top w:val="none" w:sz="0" w:space="0" w:color="auto"/>
            <w:left w:val="none" w:sz="0" w:space="0" w:color="auto"/>
            <w:bottom w:val="none" w:sz="0" w:space="0" w:color="auto"/>
            <w:right w:val="none" w:sz="0" w:space="0" w:color="auto"/>
          </w:divBdr>
        </w:div>
        <w:div w:id="44573200">
          <w:marLeft w:val="0"/>
          <w:marRight w:val="0"/>
          <w:marTop w:val="0"/>
          <w:marBottom w:val="0"/>
          <w:divBdr>
            <w:top w:val="none" w:sz="0" w:space="0" w:color="auto"/>
            <w:left w:val="none" w:sz="0" w:space="0" w:color="auto"/>
            <w:bottom w:val="none" w:sz="0" w:space="0" w:color="auto"/>
            <w:right w:val="none" w:sz="0" w:space="0" w:color="auto"/>
          </w:divBdr>
        </w:div>
        <w:div w:id="44835646">
          <w:marLeft w:val="0"/>
          <w:marRight w:val="0"/>
          <w:marTop w:val="0"/>
          <w:marBottom w:val="0"/>
          <w:divBdr>
            <w:top w:val="none" w:sz="0" w:space="0" w:color="auto"/>
            <w:left w:val="none" w:sz="0" w:space="0" w:color="auto"/>
            <w:bottom w:val="none" w:sz="0" w:space="0" w:color="auto"/>
            <w:right w:val="none" w:sz="0" w:space="0" w:color="auto"/>
          </w:divBdr>
        </w:div>
        <w:div w:id="45031202">
          <w:marLeft w:val="0"/>
          <w:marRight w:val="0"/>
          <w:marTop w:val="0"/>
          <w:marBottom w:val="0"/>
          <w:divBdr>
            <w:top w:val="none" w:sz="0" w:space="0" w:color="auto"/>
            <w:left w:val="none" w:sz="0" w:space="0" w:color="auto"/>
            <w:bottom w:val="none" w:sz="0" w:space="0" w:color="auto"/>
            <w:right w:val="none" w:sz="0" w:space="0" w:color="auto"/>
          </w:divBdr>
        </w:div>
        <w:div w:id="45103559">
          <w:marLeft w:val="0"/>
          <w:marRight w:val="0"/>
          <w:marTop w:val="300"/>
          <w:marBottom w:val="0"/>
          <w:divBdr>
            <w:top w:val="none" w:sz="0" w:space="0" w:color="auto"/>
            <w:left w:val="none" w:sz="0" w:space="0" w:color="auto"/>
            <w:bottom w:val="none" w:sz="0" w:space="0" w:color="auto"/>
            <w:right w:val="none" w:sz="0" w:space="0" w:color="auto"/>
          </w:divBdr>
        </w:div>
        <w:div w:id="45103991">
          <w:marLeft w:val="0"/>
          <w:marRight w:val="0"/>
          <w:marTop w:val="0"/>
          <w:marBottom w:val="0"/>
          <w:divBdr>
            <w:top w:val="none" w:sz="0" w:space="0" w:color="auto"/>
            <w:left w:val="none" w:sz="0" w:space="0" w:color="auto"/>
            <w:bottom w:val="none" w:sz="0" w:space="0" w:color="auto"/>
            <w:right w:val="none" w:sz="0" w:space="0" w:color="auto"/>
          </w:divBdr>
        </w:div>
        <w:div w:id="45108936">
          <w:marLeft w:val="0"/>
          <w:marRight w:val="0"/>
          <w:marTop w:val="0"/>
          <w:marBottom w:val="0"/>
          <w:divBdr>
            <w:top w:val="none" w:sz="0" w:space="0" w:color="auto"/>
            <w:left w:val="none" w:sz="0" w:space="0" w:color="auto"/>
            <w:bottom w:val="none" w:sz="0" w:space="0" w:color="auto"/>
            <w:right w:val="none" w:sz="0" w:space="0" w:color="auto"/>
          </w:divBdr>
        </w:div>
        <w:div w:id="45111727">
          <w:marLeft w:val="0"/>
          <w:marRight w:val="0"/>
          <w:marTop w:val="0"/>
          <w:marBottom w:val="0"/>
          <w:divBdr>
            <w:top w:val="none" w:sz="0" w:space="0" w:color="auto"/>
            <w:left w:val="none" w:sz="0" w:space="0" w:color="auto"/>
            <w:bottom w:val="none" w:sz="0" w:space="0" w:color="auto"/>
            <w:right w:val="none" w:sz="0" w:space="0" w:color="auto"/>
          </w:divBdr>
        </w:div>
        <w:div w:id="45154542">
          <w:marLeft w:val="0"/>
          <w:marRight w:val="0"/>
          <w:marTop w:val="0"/>
          <w:marBottom w:val="300"/>
          <w:divBdr>
            <w:top w:val="single" w:sz="6" w:space="15" w:color="EDEDED"/>
            <w:left w:val="single" w:sz="6" w:space="15" w:color="EDEDED"/>
            <w:bottom w:val="single" w:sz="6" w:space="15" w:color="EDEDED"/>
            <w:right w:val="single" w:sz="6" w:space="15" w:color="EDEDED"/>
          </w:divBdr>
        </w:div>
        <w:div w:id="45183161">
          <w:marLeft w:val="0"/>
          <w:marRight w:val="0"/>
          <w:marTop w:val="0"/>
          <w:marBottom w:val="0"/>
          <w:divBdr>
            <w:top w:val="none" w:sz="0" w:space="0" w:color="auto"/>
            <w:left w:val="none" w:sz="0" w:space="0" w:color="auto"/>
            <w:bottom w:val="none" w:sz="0" w:space="0" w:color="auto"/>
            <w:right w:val="none" w:sz="0" w:space="0" w:color="auto"/>
          </w:divBdr>
        </w:div>
        <w:div w:id="45299737">
          <w:marLeft w:val="0"/>
          <w:marRight w:val="0"/>
          <w:marTop w:val="0"/>
          <w:marBottom w:val="300"/>
          <w:divBdr>
            <w:top w:val="single" w:sz="6" w:space="15" w:color="EDEDED"/>
            <w:left w:val="single" w:sz="6" w:space="15" w:color="EDEDED"/>
            <w:bottom w:val="single" w:sz="6" w:space="15" w:color="EDEDED"/>
            <w:right w:val="single" w:sz="6" w:space="15" w:color="EDEDED"/>
          </w:divBdr>
        </w:div>
        <w:div w:id="45300271">
          <w:marLeft w:val="0"/>
          <w:marRight w:val="0"/>
          <w:marTop w:val="0"/>
          <w:marBottom w:val="0"/>
          <w:divBdr>
            <w:top w:val="none" w:sz="0" w:space="0" w:color="auto"/>
            <w:left w:val="none" w:sz="0" w:space="0" w:color="auto"/>
            <w:bottom w:val="none" w:sz="0" w:space="0" w:color="auto"/>
            <w:right w:val="none" w:sz="0" w:space="0" w:color="auto"/>
          </w:divBdr>
        </w:div>
        <w:div w:id="45378277">
          <w:marLeft w:val="0"/>
          <w:marRight w:val="0"/>
          <w:marTop w:val="300"/>
          <w:marBottom w:val="0"/>
          <w:divBdr>
            <w:top w:val="none" w:sz="0" w:space="0" w:color="auto"/>
            <w:left w:val="none" w:sz="0" w:space="0" w:color="auto"/>
            <w:bottom w:val="none" w:sz="0" w:space="0" w:color="auto"/>
            <w:right w:val="none" w:sz="0" w:space="0" w:color="auto"/>
          </w:divBdr>
        </w:div>
        <w:div w:id="45420385">
          <w:marLeft w:val="0"/>
          <w:marRight w:val="0"/>
          <w:marTop w:val="0"/>
          <w:marBottom w:val="0"/>
          <w:divBdr>
            <w:top w:val="none" w:sz="0" w:space="0" w:color="auto"/>
            <w:left w:val="none" w:sz="0" w:space="0" w:color="auto"/>
            <w:bottom w:val="none" w:sz="0" w:space="0" w:color="auto"/>
            <w:right w:val="none" w:sz="0" w:space="0" w:color="auto"/>
          </w:divBdr>
        </w:div>
        <w:div w:id="45420523">
          <w:marLeft w:val="0"/>
          <w:marRight w:val="0"/>
          <w:marTop w:val="0"/>
          <w:marBottom w:val="300"/>
          <w:divBdr>
            <w:top w:val="single" w:sz="6" w:space="15" w:color="EDEDED"/>
            <w:left w:val="single" w:sz="6" w:space="15" w:color="EDEDED"/>
            <w:bottom w:val="single" w:sz="6" w:space="15" w:color="EDEDED"/>
            <w:right w:val="single" w:sz="6" w:space="15" w:color="EDEDED"/>
          </w:divBdr>
        </w:div>
        <w:div w:id="45423046">
          <w:marLeft w:val="0"/>
          <w:marRight w:val="0"/>
          <w:marTop w:val="0"/>
          <w:marBottom w:val="0"/>
          <w:divBdr>
            <w:top w:val="none" w:sz="0" w:space="0" w:color="auto"/>
            <w:left w:val="none" w:sz="0" w:space="0" w:color="auto"/>
            <w:bottom w:val="none" w:sz="0" w:space="0" w:color="auto"/>
            <w:right w:val="none" w:sz="0" w:space="0" w:color="auto"/>
          </w:divBdr>
        </w:div>
        <w:div w:id="45446782">
          <w:marLeft w:val="0"/>
          <w:marRight w:val="0"/>
          <w:marTop w:val="300"/>
          <w:marBottom w:val="0"/>
          <w:divBdr>
            <w:top w:val="none" w:sz="0" w:space="0" w:color="auto"/>
            <w:left w:val="none" w:sz="0" w:space="0" w:color="auto"/>
            <w:bottom w:val="none" w:sz="0" w:space="0" w:color="auto"/>
            <w:right w:val="none" w:sz="0" w:space="0" w:color="auto"/>
          </w:divBdr>
        </w:div>
        <w:div w:id="45490674">
          <w:marLeft w:val="0"/>
          <w:marRight w:val="0"/>
          <w:marTop w:val="0"/>
          <w:marBottom w:val="0"/>
          <w:divBdr>
            <w:top w:val="none" w:sz="0" w:space="0" w:color="auto"/>
            <w:left w:val="none" w:sz="0" w:space="0" w:color="auto"/>
            <w:bottom w:val="none" w:sz="0" w:space="0" w:color="auto"/>
            <w:right w:val="none" w:sz="0" w:space="0" w:color="auto"/>
          </w:divBdr>
        </w:div>
        <w:div w:id="45565377">
          <w:marLeft w:val="0"/>
          <w:marRight w:val="0"/>
          <w:marTop w:val="0"/>
          <w:marBottom w:val="0"/>
          <w:divBdr>
            <w:top w:val="none" w:sz="0" w:space="0" w:color="auto"/>
            <w:left w:val="none" w:sz="0" w:space="0" w:color="auto"/>
            <w:bottom w:val="none" w:sz="0" w:space="0" w:color="auto"/>
            <w:right w:val="none" w:sz="0" w:space="0" w:color="auto"/>
          </w:divBdr>
        </w:div>
        <w:div w:id="45615066">
          <w:marLeft w:val="0"/>
          <w:marRight w:val="0"/>
          <w:marTop w:val="0"/>
          <w:marBottom w:val="0"/>
          <w:divBdr>
            <w:top w:val="none" w:sz="0" w:space="0" w:color="auto"/>
            <w:left w:val="none" w:sz="0" w:space="0" w:color="auto"/>
            <w:bottom w:val="none" w:sz="0" w:space="0" w:color="auto"/>
            <w:right w:val="none" w:sz="0" w:space="0" w:color="auto"/>
          </w:divBdr>
        </w:div>
        <w:div w:id="45642923">
          <w:marLeft w:val="0"/>
          <w:marRight w:val="0"/>
          <w:marTop w:val="0"/>
          <w:marBottom w:val="300"/>
          <w:divBdr>
            <w:top w:val="single" w:sz="6" w:space="15" w:color="EDEDED"/>
            <w:left w:val="single" w:sz="6" w:space="15" w:color="EDEDED"/>
            <w:bottom w:val="single" w:sz="6" w:space="15" w:color="EDEDED"/>
            <w:right w:val="single" w:sz="6" w:space="15" w:color="EDEDED"/>
          </w:divBdr>
        </w:div>
        <w:div w:id="45759246">
          <w:marLeft w:val="0"/>
          <w:marRight w:val="0"/>
          <w:marTop w:val="0"/>
          <w:marBottom w:val="0"/>
          <w:divBdr>
            <w:top w:val="none" w:sz="0" w:space="0" w:color="auto"/>
            <w:left w:val="none" w:sz="0" w:space="0" w:color="auto"/>
            <w:bottom w:val="none" w:sz="0" w:space="0" w:color="auto"/>
            <w:right w:val="none" w:sz="0" w:space="0" w:color="auto"/>
          </w:divBdr>
        </w:div>
        <w:div w:id="45835192">
          <w:marLeft w:val="0"/>
          <w:marRight w:val="0"/>
          <w:marTop w:val="0"/>
          <w:marBottom w:val="0"/>
          <w:divBdr>
            <w:top w:val="none" w:sz="0" w:space="0" w:color="auto"/>
            <w:left w:val="none" w:sz="0" w:space="0" w:color="auto"/>
            <w:bottom w:val="none" w:sz="0" w:space="0" w:color="auto"/>
            <w:right w:val="none" w:sz="0" w:space="0" w:color="auto"/>
          </w:divBdr>
        </w:div>
        <w:div w:id="45879534">
          <w:marLeft w:val="0"/>
          <w:marRight w:val="0"/>
          <w:marTop w:val="0"/>
          <w:marBottom w:val="300"/>
          <w:divBdr>
            <w:top w:val="single" w:sz="6" w:space="15" w:color="EDEDED"/>
            <w:left w:val="single" w:sz="6" w:space="15" w:color="EDEDED"/>
            <w:bottom w:val="single" w:sz="6" w:space="15" w:color="EDEDED"/>
            <w:right w:val="single" w:sz="6" w:space="15" w:color="EDEDED"/>
          </w:divBdr>
        </w:div>
        <w:div w:id="45953496">
          <w:marLeft w:val="0"/>
          <w:marRight w:val="0"/>
          <w:marTop w:val="0"/>
          <w:marBottom w:val="0"/>
          <w:divBdr>
            <w:top w:val="none" w:sz="0" w:space="0" w:color="auto"/>
            <w:left w:val="none" w:sz="0" w:space="0" w:color="auto"/>
            <w:bottom w:val="none" w:sz="0" w:space="0" w:color="auto"/>
            <w:right w:val="none" w:sz="0" w:space="0" w:color="auto"/>
          </w:divBdr>
          <w:divsChild>
            <w:div w:id="98187755">
              <w:marLeft w:val="0"/>
              <w:marRight w:val="0"/>
              <w:marTop w:val="0"/>
              <w:marBottom w:val="0"/>
              <w:divBdr>
                <w:top w:val="none" w:sz="0" w:space="0" w:color="auto"/>
                <w:left w:val="none" w:sz="0" w:space="0" w:color="auto"/>
                <w:bottom w:val="none" w:sz="0" w:space="0" w:color="auto"/>
                <w:right w:val="none" w:sz="0" w:space="0" w:color="auto"/>
              </w:divBdr>
            </w:div>
          </w:divsChild>
        </w:div>
        <w:div w:id="45956821">
          <w:marLeft w:val="0"/>
          <w:marRight w:val="0"/>
          <w:marTop w:val="0"/>
          <w:marBottom w:val="0"/>
          <w:divBdr>
            <w:top w:val="none" w:sz="0" w:space="0" w:color="auto"/>
            <w:left w:val="none" w:sz="0" w:space="0" w:color="auto"/>
            <w:bottom w:val="none" w:sz="0" w:space="0" w:color="auto"/>
            <w:right w:val="none" w:sz="0" w:space="0" w:color="auto"/>
          </w:divBdr>
        </w:div>
        <w:div w:id="45958050">
          <w:marLeft w:val="0"/>
          <w:marRight w:val="0"/>
          <w:marTop w:val="300"/>
          <w:marBottom w:val="0"/>
          <w:divBdr>
            <w:top w:val="none" w:sz="0" w:space="0" w:color="auto"/>
            <w:left w:val="none" w:sz="0" w:space="0" w:color="auto"/>
            <w:bottom w:val="none" w:sz="0" w:space="0" w:color="auto"/>
            <w:right w:val="none" w:sz="0" w:space="0" w:color="auto"/>
          </w:divBdr>
          <w:divsChild>
            <w:div w:id="163282886">
              <w:marLeft w:val="0"/>
              <w:marRight w:val="0"/>
              <w:marTop w:val="0"/>
              <w:marBottom w:val="0"/>
              <w:divBdr>
                <w:top w:val="none" w:sz="0" w:space="0" w:color="auto"/>
                <w:left w:val="none" w:sz="0" w:space="0" w:color="auto"/>
                <w:bottom w:val="none" w:sz="0" w:space="0" w:color="auto"/>
                <w:right w:val="none" w:sz="0" w:space="0" w:color="auto"/>
              </w:divBdr>
            </w:div>
          </w:divsChild>
        </w:div>
        <w:div w:id="45958265">
          <w:marLeft w:val="0"/>
          <w:marRight w:val="0"/>
          <w:marTop w:val="0"/>
          <w:marBottom w:val="0"/>
          <w:divBdr>
            <w:top w:val="none" w:sz="0" w:space="0" w:color="auto"/>
            <w:left w:val="none" w:sz="0" w:space="0" w:color="auto"/>
            <w:bottom w:val="none" w:sz="0" w:space="0" w:color="auto"/>
            <w:right w:val="none" w:sz="0" w:space="0" w:color="auto"/>
          </w:divBdr>
        </w:div>
        <w:div w:id="46102367">
          <w:marLeft w:val="0"/>
          <w:marRight w:val="0"/>
          <w:marTop w:val="0"/>
          <w:marBottom w:val="0"/>
          <w:divBdr>
            <w:top w:val="none" w:sz="0" w:space="0" w:color="auto"/>
            <w:left w:val="none" w:sz="0" w:space="0" w:color="auto"/>
            <w:bottom w:val="none" w:sz="0" w:space="0" w:color="auto"/>
            <w:right w:val="none" w:sz="0" w:space="0" w:color="auto"/>
          </w:divBdr>
        </w:div>
        <w:div w:id="46103754">
          <w:marLeft w:val="0"/>
          <w:marRight w:val="0"/>
          <w:marTop w:val="0"/>
          <w:marBottom w:val="0"/>
          <w:divBdr>
            <w:top w:val="none" w:sz="0" w:space="0" w:color="auto"/>
            <w:left w:val="none" w:sz="0" w:space="0" w:color="auto"/>
            <w:bottom w:val="none" w:sz="0" w:space="0" w:color="auto"/>
            <w:right w:val="none" w:sz="0" w:space="0" w:color="auto"/>
          </w:divBdr>
        </w:div>
        <w:div w:id="46223441">
          <w:marLeft w:val="0"/>
          <w:marRight w:val="0"/>
          <w:marTop w:val="0"/>
          <w:marBottom w:val="0"/>
          <w:divBdr>
            <w:top w:val="none" w:sz="0" w:space="0" w:color="auto"/>
            <w:left w:val="none" w:sz="0" w:space="0" w:color="auto"/>
            <w:bottom w:val="none" w:sz="0" w:space="0" w:color="auto"/>
            <w:right w:val="none" w:sz="0" w:space="0" w:color="auto"/>
          </w:divBdr>
        </w:div>
        <w:div w:id="46271482">
          <w:marLeft w:val="0"/>
          <w:marRight w:val="0"/>
          <w:marTop w:val="0"/>
          <w:marBottom w:val="0"/>
          <w:divBdr>
            <w:top w:val="none" w:sz="0" w:space="0" w:color="auto"/>
            <w:left w:val="none" w:sz="0" w:space="0" w:color="auto"/>
            <w:bottom w:val="none" w:sz="0" w:space="0" w:color="auto"/>
            <w:right w:val="none" w:sz="0" w:space="0" w:color="auto"/>
          </w:divBdr>
        </w:div>
        <w:div w:id="46298779">
          <w:marLeft w:val="0"/>
          <w:marRight w:val="0"/>
          <w:marTop w:val="0"/>
          <w:marBottom w:val="0"/>
          <w:divBdr>
            <w:top w:val="none" w:sz="0" w:space="0" w:color="auto"/>
            <w:left w:val="none" w:sz="0" w:space="0" w:color="auto"/>
            <w:bottom w:val="none" w:sz="0" w:space="0" w:color="auto"/>
            <w:right w:val="none" w:sz="0" w:space="0" w:color="auto"/>
          </w:divBdr>
          <w:divsChild>
            <w:div w:id="172303923">
              <w:marLeft w:val="0"/>
              <w:marRight w:val="0"/>
              <w:marTop w:val="0"/>
              <w:marBottom w:val="0"/>
              <w:divBdr>
                <w:top w:val="none" w:sz="0" w:space="0" w:color="auto"/>
                <w:left w:val="none" w:sz="0" w:space="0" w:color="auto"/>
                <w:bottom w:val="none" w:sz="0" w:space="0" w:color="auto"/>
                <w:right w:val="none" w:sz="0" w:space="0" w:color="auto"/>
              </w:divBdr>
            </w:div>
          </w:divsChild>
        </w:div>
        <w:div w:id="46339890">
          <w:marLeft w:val="0"/>
          <w:marRight w:val="0"/>
          <w:marTop w:val="0"/>
          <w:marBottom w:val="0"/>
          <w:divBdr>
            <w:top w:val="none" w:sz="0" w:space="0" w:color="auto"/>
            <w:left w:val="none" w:sz="0" w:space="0" w:color="auto"/>
            <w:bottom w:val="none" w:sz="0" w:space="0" w:color="auto"/>
            <w:right w:val="none" w:sz="0" w:space="0" w:color="auto"/>
          </w:divBdr>
        </w:div>
        <w:div w:id="46340929">
          <w:marLeft w:val="0"/>
          <w:marRight w:val="0"/>
          <w:marTop w:val="0"/>
          <w:marBottom w:val="0"/>
          <w:divBdr>
            <w:top w:val="none" w:sz="0" w:space="0" w:color="auto"/>
            <w:left w:val="none" w:sz="0" w:space="0" w:color="auto"/>
            <w:bottom w:val="none" w:sz="0" w:space="0" w:color="auto"/>
            <w:right w:val="none" w:sz="0" w:space="0" w:color="auto"/>
          </w:divBdr>
        </w:div>
        <w:div w:id="46342623">
          <w:marLeft w:val="0"/>
          <w:marRight w:val="0"/>
          <w:marTop w:val="0"/>
          <w:marBottom w:val="300"/>
          <w:divBdr>
            <w:top w:val="single" w:sz="6" w:space="15" w:color="EDEDED"/>
            <w:left w:val="single" w:sz="6" w:space="15" w:color="EDEDED"/>
            <w:bottom w:val="single" w:sz="6" w:space="15" w:color="EDEDED"/>
            <w:right w:val="single" w:sz="6" w:space="15" w:color="EDEDED"/>
          </w:divBdr>
        </w:div>
        <w:div w:id="46343235">
          <w:marLeft w:val="0"/>
          <w:marRight w:val="0"/>
          <w:marTop w:val="300"/>
          <w:marBottom w:val="0"/>
          <w:divBdr>
            <w:top w:val="none" w:sz="0" w:space="0" w:color="auto"/>
            <w:left w:val="none" w:sz="0" w:space="0" w:color="auto"/>
            <w:bottom w:val="none" w:sz="0" w:space="0" w:color="auto"/>
            <w:right w:val="none" w:sz="0" w:space="0" w:color="auto"/>
          </w:divBdr>
        </w:div>
        <w:div w:id="46418585">
          <w:marLeft w:val="0"/>
          <w:marRight w:val="0"/>
          <w:marTop w:val="0"/>
          <w:marBottom w:val="0"/>
          <w:divBdr>
            <w:top w:val="none" w:sz="0" w:space="0" w:color="auto"/>
            <w:left w:val="none" w:sz="0" w:space="0" w:color="auto"/>
            <w:bottom w:val="none" w:sz="0" w:space="0" w:color="auto"/>
            <w:right w:val="none" w:sz="0" w:space="0" w:color="auto"/>
          </w:divBdr>
        </w:div>
        <w:div w:id="46488457">
          <w:marLeft w:val="0"/>
          <w:marRight w:val="0"/>
          <w:marTop w:val="0"/>
          <w:marBottom w:val="0"/>
          <w:divBdr>
            <w:top w:val="none" w:sz="0" w:space="0" w:color="auto"/>
            <w:left w:val="none" w:sz="0" w:space="0" w:color="auto"/>
            <w:bottom w:val="none" w:sz="0" w:space="0" w:color="auto"/>
            <w:right w:val="none" w:sz="0" w:space="0" w:color="auto"/>
          </w:divBdr>
        </w:div>
        <w:div w:id="46496280">
          <w:marLeft w:val="0"/>
          <w:marRight w:val="0"/>
          <w:marTop w:val="0"/>
          <w:marBottom w:val="0"/>
          <w:divBdr>
            <w:top w:val="none" w:sz="0" w:space="0" w:color="auto"/>
            <w:left w:val="none" w:sz="0" w:space="0" w:color="auto"/>
            <w:bottom w:val="none" w:sz="0" w:space="0" w:color="auto"/>
            <w:right w:val="none" w:sz="0" w:space="0" w:color="auto"/>
          </w:divBdr>
        </w:div>
        <w:div w:id="46532993">
          <w:marLeft w:val="0"/>
          <w:marRight w:val="0"/>
          <w:marTop w:val="0"/>
          <w:marBottom w:val="0"/>
          <w:divBdr>
            <w:top w:val="none" w:sz="0" w:space="0" w:color="auto"/>
            <w:left w:val="none" w:sz="0" w:space="0" w:color="auto"/>
            <w:bottom w:val="none" w:sz="0" w:space="0" w:color="auto"/>
            <w:right w:val="none" w:sz="0" w:space="0" w:color="auto"/>
          </w:divBdr>
        </w:div>
        <w:div w:id="46534784">
          <w:marLeft w:val="0"/>
          <w:marRight w:val="0"/>
          <w:marTop w:val="0"/>
          <w:marBottom w:val="0"/>
          <w:divBdr>
            <w:top w:val="none" w:sz="0" w:space="0" w:color="auto"/>
            <w:left w:val="none" w:sz="0" w:space="0" w:color="auto"/>
            <w:bottom w:val="none" w:sz="0" w:space="0" w:color="auto"/>
            <w:right w:val="none" w:sz="0" w:space="0" w:color="auto"/>
          </w:divBdr>
        </w:div>
        <w:div w:id="46537669">
          <w:marLeft w:val="0"/>
          <w:marRight w:val="0"/>
          <w:marTop w:val="0"/>
          <w:marBottom w:val="0"/>
          <w:divBdr>
            <w:top w:val="none" w:sz="0" w:space="0" w:color="auto"/>
            <w:left w:val="none" w:sz="0" w:space="0" w:color="auto"/>
            <w:bottom w:val="none" w:sz="0" w:space="0" w:color="auto"/>
            <w:right w:val="none" w:sz="0" w:space="0" w:color="auto"/>
          </w:divBdr>
        </w:div>
        <w:div w:id="46606697">
          <w:marLeft w:val="0"/>
          <w:marRight w:val="0"/>
          <w:marTop w:val="0"/>
          <w:marBottom w:val="0"/>
          <w:divBdr>
            <w:top w:val="none" w:sz="0" w:space="0" w:color="auto"/>
            <w:left w:val="none" w:sz="0" w:space="0" w:color="auto"/>
            <w:bottom w:val="none" w:sz="0" w:space="0" w:color="auto"/>
            <w:right w:val="none" w:sz="0" w:space="0" w:color="auto"/>
          </w:divBdr>
        </w:div>
        <w:div w:id="46610459">
          <w:marLeft w:val="0"/>
          <w:marRight w:val="0"/>
          <w:marTop w:val="0"/>
          <w:marBottom w:val="0"/>
          <w:divBdr>
            <w:top w:val="none" w:sz="0" w:space="0" w:color="auto"/>
            <w:left w:val="none" w:sz="0" w:space="0" w:color="auto"/>
            <w:bottom w:val="none" w:sz="0" w:space="0" w:color="auto"/>
            <w:right w:val="none" w:sz="0" w:space="0" w:color="auto"/>
          </w:divBdr>
        </w:div>
        <w:div w:id="46684886">
          <w:marLeft w:val="0"/>
          <w:marRight w:val="0"/>
          <w:marTop w:val="0"/>
          <w:marBottom w:val="0"/>
          <w:divBdr>
            <w:top w:val="none" w:sz="0" w:space="0" w:color="auto"/>
            <w:left w:val="none" w:sz="0" w:space="0" w:color="auto"/>
            <w:bottom w:val="none" w:sz="0" w:space="0" w:color="auto"/>
            <w:right w:val="none" w:sz="0" w:space="0" w:color="auto"/>
          </w:divBdr>
        </w:div>
        <w:div w:id="46690761">
          <w:marLeft w:val="0"/>
          <w:marRight w:val="0"/>
          <w:marTop w:val="0"/>
          <w:marBottom w:val="0"/>
          <w:divBdr>
            <w:top w:val="none" w:sz="0" w:space="0" w:color="auto"/>
            <w:left w:val="none" w:sz="0" w:space="0" w:color="auto"/>
            <w:bottom w:val="none" w:sz="0" w:space="0" w:color="auto"/>
            <w:right w:val="none" w:sz="0" w:space="0" w:color="auto"/>
          </w:divBdr>
        </w:div>
        <w:div w:id="46924360">
          <w:marLeft w:val="0"/>
          <w:marRight w:val="0"/>
          <w:marTop w:val="300"/>
          <w:marBottom w:val="0"/>
          <w:divBdr>
            <w:top w:val="none" w:sz="0" w:space="0" w:color="auto"/>
            <w:left w:val="none" w:sz="0" w:space="0" w:color="auto"/>
            <w:bottom w:val="none" w:sz="0" w:space="0" w:color="auto"/>
            <w:right w:val="none" w:sz="0" w:space="0" w:color="auto"/>
          </w:divBdr>
        </w:div>
        <w:div w:id="46925580">
          <w:marLeft w:val="0"/>
          <w:marRight w:val="0"/>
          <w:marTop w:val="0"/>
          <w:marBottom w:val="0"/>
          <w:divBdr>
            <w:top w:val="none" w:sz="0" w:space="0" w:color="auto"/>
            <w:left w:val="none" w:sz="0" w:space="0" w:color="auto"/>
            <w:bottom w:val="none" w:sz="0" w:space="0" w:color="auto"/>
            <w:right w:val="none" w:sz="0" w:space="0" w:color="auto"/>
          </w:divBdr>
        </w:div>
        <w:div w:id="46951877">
          <w:marLeft w:val="0"/>
          <w:marRight w:val="0"/>
          <w:marTop w:val="0"/>
          <w:marBottom w:val="0"/>
          <w:divBdr>
            <w:top w:val="none" w:sz="0" w:space="0" w:color="auto"/>
            <w:left w:val="none" w:sz="0" w:space="0" w:color="auto"/>
            <w:bottom w:val="none" w:sz="0" w:space="0" w:color="auto"/>
            <w:right w:val="none" w:sz="0" w:space="0" w:color="auto"/>
          </w:divBdr>
        </w:div>
        <w:div w:id="46993118">
          <w:marLeft w:val="0"/>
          <w:marRight w:val="0"/>
          <w:marTop w:val="0"/>
          <w:marBottom w:val="0"/>
          <w:divBdr>
            <w:top w:val="none" w:sz="0" w:space="0" w:color="auto"/>
            <w:left w:val="none" w:sz="0" w:space="0" w:color="auto"/>
            <w:bottom w:val="none" w:sz="0" w:space="0" w:color="auto"/>
            <w:right w:val="none" w:sz="0" w:space="0" w:color="auto"/>
          </w:divBdr>
        </w:div>
        <w:div w:id="47001612">
          <w:marLeft w:val="0"/>
          <w:marRight w:val="0"/>
          <w:marTop w:val="0"/>
          <w:marBottom w:val="0"/>
          <w:divBdr>
            <w:top w:val="none" w:sz="0" w:space="0" w:color="auto"/>
            <w:left w:val="none" w:sz="0" w:space="0" w:color="auto"/>
            <w:bottom w:val="none" w:sz="0" w:space="0" w:color="auto"/>
            <w:right w:val="none" w:sz="0" w:space="0" w:color="auto"/>
          </w:divBdr>
        </w:div>
        <w:div w:id="47001897">
          <w:marLeft w:val="0"/>
          <w:marRight w:val="0"/>
          <w:marTop w:val="0"/>
          <w:marBottom w:val="0"/>
          <w:divBdr>
            <w:top w:val="none" w:sz="0" w:space="0" w:color="auto"/>
            <w:left w:val="none" w:sz="0" w:space="0" w:color="auto"/>
            <w:bottom w:val="none" w:sz="0" w:space="0" w:color="auto"/>
            <w:right w:val="none" w:sz="0" w:space="0" w:color="auto"/>
          </w:divBdr>
        </w:div>
        <w:div w:id="47075135">
          <w:marLeft w:val="0"/>
          <w:marRight w:val="0"/>
          <w:marTop w:val="0"/>
          <w:marBottom w:val="0"/>
          <w:divBdr>
            <w:top w:val="none" w:sz="0" w:space="0" w:color="auto"/>
            <w:left w:val="none" w:sz="0" w:space="0" w:color="auto"/>
            <w:bottom w:val="none" w:sz="0" w:space="0" w:color="auto"/>
            <w:right w:val="none" w:sz="0" w:space="0" w:color="auto"/>
          </w:divBdr>
        </w:div>
        <w:div w:id="47075582">
          <w:marLeft w:val="0"/>
          <w:marRight w:val="0"/>
          <w:marTop w:val="0"/>
          <w:marBottom w:val="0"/>
          <w:divBdr>
            <w:top w:val="none" w:sz="0" w:space="0" w:color="auto"/>
            <w:left w:val="none" w:sz="0" w:space="0" w:color="auto"/>
            <w:bottom w:val="none" w:sz="0" w:space="0" w:color="auto"/>
            <w:right w:val="none" w:sz="0" w:space="0" w:color="auto"/>
          </w:divBdr>
        </w:div>
        <w:div w:id="47146958">
          <w:marLeft w:val="0"/>
          <w:marRight w:val="0"/>
          <w:marTop w:val="0"/>
          <w:marBottom w:val="0"/>
          <w:divBdr>
            <w:top w:val="none" w:sz="0" w:space="0" w:color="auto"/>
            <w:left w:val="none" w:sz="0" w:space="0" w:color="auto"/>
            <w:bottom w:val="none" w:sz="0" w:space="0" w:color="auto"/>
            <w:right w:val="none" w:sz="0" w:space="0" w:color="auto"/>
          </w:divBdr>
        </w:div>
        <w:div w:id="47192970">
          <w:marLeft w:val="0"/>
          <w:marRight w:val="0"/>
          <w:marTop w:val="0"/>
          <w:marBottom w:val="0"/>
          <w:divBdr>
            <w:top w:val="none" w:sz="0" w:space="0" w:color="auto"/>
            <w:left w:val="none" w:sz="0" w:space="0" w:color="auto"/>
            <w:bottom w:val="none" w:sz="0" w:space="0" w:color="auto"/>
            <w:right w:val="none" w:sz="0" w:space="0" w:color="auto"/>
          </w:divBdr>
        </w:div>
        <w:div w:id="47195540">
          <w:marLeft w:val="0"/>
          <w:marRight w:val="0"/>
          <w:marTop w:val="0"/>
          <w:marBottom w:val="0"/>
          <w:divBdr>
            <w:top w:val="none" w:sz="0" w:space="0" w:color="auto"/>
            <w:left w:val="none" w:sz="0" w:space="0" w:color="auto"/>
            <w:bottom w:val="none" w:sz="0" w:space="0" w:color="auto"/>
            <w:right w:val="none" w:sz="0" w:space="0" w:color="auto"/>
          </w:divBdr>
          <w:divsChild>
            <w:div w:id="75632451">
              <w:marLeft w:val="0"/>
              <w:marRight w:val="0"/>
              <w:marTop w:val="0"/>
              <w:marBottom w:val="0"/>
              <w:divBdr>
                <w:top w:val="none" w:sz="0" w:space="0" w:color="auto"/>
                <w:left w:val="none" w:sz="0" w:space="0" w:color="auto"/>
                <w:bottom w:val="none" w:sz="0" w:space="0" w:color="auto"/>
                <w:right w:val="none" w:sz="0" w:space="0" w:color="auto"/>
              </w:divBdr>
            </w:div>
          </w:divsChild>
        </w:div>
        <w:div w:id="47264481">
          <w:marLeft w:val="0"/>
          <w:marRight w:val="0"/>
          <w:marTop w:val="0"/>
          <w:marBottom w:val="0"/>
          <w:divBdr>
            <w:top w:val="none" w:sz="0" w:space="0" w:color="auto"/>
            <w:left w:val="none" w:sz="0" w:space="0" w:color="auto"/>
            <w:bottom w:val="none" w:sz="0" w:space="0" w:color="auto"/>
            <w:right w:val="none" w:sz="0" w:space="0" w:color="auto"/>
          </w:divBdr>
        </w:div>
        <w:div w:id="47264656">
          <w:marLeft w:val="0"/>
          <w:marRight w:val="0"/>
          <w:marTop w:val="0"/>
          <w:marBottom w:val="0"/>
          <w:divBdr>
            <w:top w:val="none" w:sz="0" w:space="0" w:color="auto"/>
            <w:left w:val="none" w:sz="0" w:space="0" w:color="auto"/>
            <w:bottom w:val="none" w:sz="0" w:space="0" w:color="auto"/>
            <w:right w:val="none" w:sz="0" w:space="0" w:color="auto"/>
          </w:divBdr>
        </w:div>
        <w:div w:id="47267037">
          <w:marLeft w:val="0"/>
          <w:marRight w:val="0"/>
          <w:marTop w:val="0"/>
          <w:marBottom w:val="300"/>
          <w:divBdr>
            <w:top w:val="single" w:sz="6" w:space="15" w:color="EDEDED"/>
            <w:left w:val="single" w:sz="6" w:space="15" w:color="EDEDED"/>
            <w:bottom w:val="single" w:sz="6" w:space="15" w:color="EDEDED"/>
            <w:right w:val="single" w:sz="6" w:space="15" w:color="EDEDED"/>
          </w:divBdr>
        </w:div>
        <w:div w:id="47338496">
          <w:marLeft w:val="0"/>
          <w:marRight w:val="0"/>
          <w:marTop w:val="0"/>
          <w:marBottom w:val="0"/>
          <w:divBdr>
            <w:top w:val="none" w:sz="0" w:space="0" w:color="auto"/>
            <w:left w:val="none" w:sz="0" w:space="0" w:color="auto"/>
            <w:bottom w:val="none" w:sz="0" w:space="0" w:color="auto"/>
            <w:right w:val="none" w:sz="0" w:space="0" w:color="auto"/>
          </w:divBdr>
        </w:div>
        <w:div w:id="47338821">
          <w:marLeft w:val="0"/>
          <w:marRight w:val="0"/>
          <w:marTop w:val="0"/>
          <w:marBottom w:val="0"/>
          <w:divBdr>
            <w:top w:val="none" w:sz="0" w:space="0" w:color="auto"/>
            <w:left w:val="none" w:sz="0" w:space="0" w:color="auto"/>
            <w:bottom w:val="none" w:sz="0" w:space="0" w:color="auto"/>
            <w:right w:val="none" w:sz="0" w:space="0" w:color="auto"/>
          </w:divBdr>
        </w:div>
        <w:div w:id="47339520">
          <w:marLeft w:val="0"/>
          <w:marRight w:val="0"/>
          <w:marTop w:val="0"/>
          <w:marBottom w:val="0"/>
          <w:divBdr>
            <w:top w:val="none" w:sz="0" w:space="0" w:color="auto"/>
            <w:left w:val="none" w:sz="0" w:space="0" w:color="auto"/>
            <w:bottom w:val="none" w:sz="0" w:space="0" w:color="auto"/>
            <w:right w:val="none" w:sz="0" w:space="0" w:color="auto"/>
          </w:divBdr>
        </w:div>
        <w:div w:id="47413506">
          <w:marLeft w:val="0"/>
          <w:marRight w:val="0"/>
          <w:marTop w:val="300"/>
          <w:marBottom w:val="0"/>
          <w:divBdr>
            <w:top w:val="none" w:sz="0" w:space="0" w:color="auto"/>
            <w:left w:val="none" w:sz="0" w:space="0" w:color="auto"/>
            <w:bottom w:val="none" w:sz="0" w:space="0" w:color="auto"/>
            <w:right w:val="none" w:sz="0" w:space="0" w:color="auto"/>
          </w:divBdr>
        </w:div>
        <w:div w:id="47457679">
          <w:marLeft w:val="0"/>
          <w:marRight w:val="0"/>
          <w:marTop w:val="0"/>
          <w:marBottom w:val="0"/>
          <w:divBdr>
            <w:top w:val="none" w:sz="0" w:space="0" w:color="auto"/>
            <w:left w:val="none" w:sz="0" w:space="0" w:color="auto"/>
            <w:bottom w:val="none" w:sz="0" w:space="0" w:color="auto"/>
            <w:right w:val="none" w:sz="0" w:space="0" w:color="auto"/>
          </w:divBdr>
        </w:div>
        <w:div w:id="47464119">
          <w:marLeft w:val="0"/>
          <w:marRight w:val="0"/>
          <w:marTop w:val="0"/>
          <w:marBottom w:val="0"/>
          <w:divBdr>
            <w:top w:val="none" w:sz="0" w:space="0" w:color="auto"/>
            <w:left w:val="none" w:sz="0" w:space="0" w:color="auto"/>
            <w:bottom w:val="none" w:sz="0" w:space="0" w:color="auto"/>
            <w:right w:val="none" w:sz="0" w:space="0" w:color="auto"/>
          </w:divBdr>
        </w:div>
        <w:div w:id="47531797">
          <w:marLeft w:val="0"/>
          <w:marRight w:val="0"/>
          <w:marTop w:val="0"/>
          <w:marBottom w:val="300"/>
          <w:divBdr>
            <w:top w:val="single" w:sz="6" w:space="15" w:color="EDEDED"/>
            <w:left w:val="single" w:sz="6" w:space="15" w:color="EDEDED"/>
            <w:bottom w:val="single" w:sz="6" w:space="15" w:color="EDEDED"/>
            <w:right w:val="single" w:sz="6" w:space="15" w:color="EDEDED"/>
          </w:divBdr>
        </w:div>
        <w:div w:id="47650364">
          <w:marLeft w:val="0"/>
          <w:marRight w:val="0"/>
          <w:marTop w:val="300"/>
          <w:marBottom w:val="0"/>
          <w:divBdr>
            <w:top w:val="none" w:sz="0" w:space="0" w:color="auto"/>
            <w:left w:val="none" w:sz="0" w:space="0" w:color="auto"/>
            <w:bottom w:val="none" w:sz="0" w:space="0" w:color="auto"/>
            <w:right w:val="none" w:sz="0" w:space="0" w:color="auto"/>
          </w:divBdr>
        </w:div>
        <w:div w:id="47651018">
          <w:marLeft w:val="0"/>
          <w:marRight w:val="0"/>
          <w:marTop w:val="0"/>
          <w:marBottom w:val="0"/>
          <w:divBdr>
            <w:top w:val="none" w:sz="0" w:space="0" w:color="auto"/>
            <w:left w:val="none" w:sz="0" w:space="0" w:color="auto"/>
            <w:bottom w:val="none" w:sz="0" w:space="0" w:color="auto"/>
            <w:right w:val="none" w:sz="0" w:space="0" w:color="auto"/>
          </w:divBdr>
        </w:div>
        <w:div w:id="47657436">
          <w:marLeft w:val="0"/>
          <w:marRight w:val="0"/>
          <w:marTop w:val="0"/>
          <w:marBottom w:val="0"/>
          <w:divBdr>
            <w:top w:val="none" w:sz="0" w:space="0" w:color="auto"/>
            <w:left w:val="none" w:sz="0" w:space="0" w:color="auto"/>
            <w:bottom w:val="none" w:sz="0" w:space="0" w:color="auto"/>
            <w:right w:val="none" w:sz="0" w:space="0" w:color="auto"/>
          </w:divBdr>
        </w:div>
        <w:div w:id="47800228">
          <w:marLeft w:val="0"/>
          <w:marRight w:val="0"/>
          <w:marTop w:val="0"/>
          <w:marBottom w:val="0"/>
          <w:divBdr>
            <w:top w:val="none" w:sz="0" w:space="0" w:color="auto"/>
            <w:left w:val="none" w:sz="0" w:space="0" w:color="auto"/>
            <w:bottom w:val="none" w:sz="0" w:space="0" w:color="auto"/>
            <w:right w:val="none" w:sz="0" w:space="0" w:color="auto"/>
          </w:divBdr>
        </w:div>
        <w:div w:id="47805236">
          <w:marLeft w:val="0"/>
          <w:marRight w:val="0"/>
          <w:marTop w:val="0"/>
          <w:marBottom w:val="0"/>
          <w:divBdr>
            <w:top w:val="none" w:sz="0" w:space="0" w:color="auto"/>
            <w:left w:val="none" w:sz="0" w:space="0" w:color="auto"/>
            <w:bottom w:val="none" w:sz="0" w:space="0" w:color="auto"/>
            <w:right w:val="none" w:sz="0" w:space="0" w:color="auto"/>
          </w:divBdr>
        </w:div>
        <w:div w:id="47807433">
          <w:marLeft w:val="0"/>
          <w:marRight w:val="0"/>
          <w:marTop w:val="0"/>
          <w:marBottom w:val="0"/>
          <w:divBdr>
            <w:top w:val="none" w:sz="0" w:space="0" w:color="auto"/>
            <w:left w:val="none" w:sz="0" w:space="0" w:color="auto"/>
            <w:bottom w:val="none" w:sz="0" w:space="0" w:color="auto"/>
            <w:right w:val="none" w:sz="0" w:space="0" w:color="auto"/>
          </w:divBdr>
        </w:div>
        <w:div w:id="47807961">
          <w:marLeft w:val="0"/>
          <w:marRight w:val="0"/>
          <w:marTop w:val="0"/>
          <w:marBottom w:val="0"/>
          <w:divBdr>
            <w:top w:val="none" w:sz="0" w:space="0" w:color="auto"/>
            <w:left w:val="none" w:sz="0" w:space="0" w:color="auto"/>
            <w:bottom w:val="none" w:sz="0" w:space="0" w:color="auto"/>
            <w:right w:val="none" w:sz="0" w:space="0" w:color="auto"/>
          </w:divBdr>
        </w:div>
        <w:div w:id="47808271">
          <w:marLeft w:val="0"/>
          <w:marRight w:val="0"/>
          <w:marTop w:val="0"/>
          <w:marBottom w:val="0"/>
          <w:divBdr>
            <w:top w:val="none" w:sz="0" w:space="0" w:color="auto"/>
            <w:left w:val="none" w:sz="0" w:space="0" w:color="auto"/>
            <w:bottom w:val="none" w:sz="0" w:space="0" w:color="auto"/>
            <w:right w:val="none" w:sz="0" w:space="0" w:color="auto"/>
          </w:divBdr>
        </w:div>
        <w:div w:id="47919069">
          <w:marLeft w:val="0"/>
          <w:marRight w:val="0"/>
          <w:marTop w:val="0"/>
          <w:marBottom w:val="300"/>
          <w:divBdr>
            <w:top w:val="single" w:sz="6" w:space="15" w:color="EDEDED"/>
            <w:left w:val="single" w:sz="6" w:space="15" w:color="EDEDED"/>
            <w:bottom w:val="single" w:sz="6" w:space="15" w:color="EDEDED"/>
            <w:right w:val="single" w:sz="6" w:space="15" w:color="EDEDED"/>
          </w:divBdr>
        </w:div>
        <w:div w:id="47919425">
          <w:marLeft w:val="0"/>
          <w:marRight w:val="0"/>
          <w:marTop w:val="0"/>
          <w:marBottom w:val="0"/>
          <w:divBdr>
            <w:top w:val="none" w:sz="0" w:space="0" w:color="auto"/>
            <w:left w:val="none" w:sz="0" w:space="0" w:color="auto"/>
            <w:bottom w:val="none" w:sz="0" w:space="0" w:color="auto"/>
            <w:right w:val="none" w:sz="0" w:space="0" w:color="auto"/>
          </w:divBdr>
        </w:div>
        <w:div w:id="47925785">
          <w:marLeft w:val="0"/>
          <w:marRight w:val="0"/>
          <w:marTop w:val="0"/>
          <w:marBottom w:val="0"/>
          <w:divBdr>
            <w:top w:val="none" w:sz="0" w:space="0" w:color="auto"/>
            <w:left w:val="none" w:sz="0" w:space="0" w:color="auto"/>
            <w:bottom w:val="none" w:sz="0" w:space="0" w:color="auto"/>
            <w:right w:val="none" w:sz="0" w:space="0" w:color="auto"/>
          </w:divBdr>
        </w:div>
        <w:div w:id="48118319">
          <w:marLeft w:val="0"/>
          <w:marRight w:val="0"/>
          <w:marTop w:val="0"/>
          <w:marBottom w:val="0"/>
          <w:divBdr>
            <w:top w:val="none" w:sz="0" w:space="0" w:color="auto"/>
            <w:left w:val="none" w:sz="0" w:space="0" w:color="auto"/>
            <w:bottom w:val="none" w:sz="0" w:space="0" w:color="auto"/>
            <w:right w:val="none" w:sz="0" w:space="0" w:color="auto"/>
          </w:divBdr>
        </w:div>
        <w:div w:id="48188050">
          <w:marLeft w:val="0"/>
          <w:marRight w:val="0"/>
          <w:marTop w:val="300"/>
          <w:marBottom w:val="0"/>
          <w:divBdr>
            <w:top w:val="none" w:sz="0" w:space="0" w:color="auto"/>
            <w:left w:val="none" w:sz="0" w:space="0" w:color="auto"/>
            <w:bottom w:val="none" w:sz="0" w:space="0" w:color="auto"/>
            <w:right w:val="none" w:sz="0" w:space="0" w:color="auto"/>
          </w:divBdr>
        </w:div>
        <w:div w:id="48189923">
          <w:marLeft w:val="0"/>
          <w:marRight w:val="0"/>
          <w:marTop w:val="0"/>
          <w:marBottom w:val="0"/>
          <w:divBdr>
            <w:top w:val="none" w:sz="0" w:space="0" w:color="auto"/>
            <w:left w:val="none" w:sz="0" w:space="0" w:color="auto"/>
            <w:bottom w:val="none" w:sz="0" w:space="0" w:color="auto"/>
            <w:right w:val="none" w:sz="0" w:space="0" w:color="auto"/>
          </w:divBdr>
        </w:div>
        <w:div w:id="48303560">
          <w:marLeft w:val="0"/>
          <w:marRight w:val="0"/>
          <w:marTop w:val="0"/>
          <w:marBottom w:val="0"/>
          <w:divBdr>
            <w:top w:val="none" w:sz="0" w:space="0" w:color="auto"/>
            <w:left w:val="none" w:sz="0" w:space="0" w:color="auto"/>
            <w:bottom w:val="none" w:sz="0" w:space="0" w:color="auto"/>
            <w:right w:val="none" w:sz="0" w:space="0" w:color="auto"/>
          </w:divBdr>
        </w:div>
        <w:div w:id="48309943">
          <w:marLeft w:val="0"/>
          <w:marRight w:val="0"/>
          <w:marTop w:val="0"/>
          <w:marBottom w:val="0"/>
          <w:divBdr>
            <w:top w:val="none" w:sz="0" w:space="0" w:color="auto"/>
            <w:left w:val="none" w:sz="0" w:space="0" w:color="auto"/>
            <w:bottom w:val="none" w:sz="0" w:space="0" w:color="auto"/>
            <w:right w:val="none" w:sz="0" w:space="0" w:color="auto"/>
          </w:divBdr>
        </w:div>
        <w:div w:id="48379186">
          <w:marLeft w:val="0"/>
          <w:marRight w:val="0"/>
          <w:marTop w:val="0"/>
          <w:marBottom w:val="0"/>
          <w:divBdr>
            <w:top w:val="none" w:sz="0" w:space="0" w:color="auto"/>
            <w:left w:val="none" w:sz="0" w:space="0" w:color="auto"/>
            <w:bottom w:val="none" w:sz="0" w:space="0" w:color="auto"/>
            <w:right w:val="none" w:sz="0" w:space="0" w:color="auto"/>
          </w:divBdr>
        </w:div>
        <w:div w:id="48454705">
          <w:marLeft w:val="0"/>
          <w:marRight w:val="0"/>
          <w:marTop w:val="0"/>
          <w:marBottom w:val="0"/>
          <w:divBdr>
            <w:top w:val="none" w:sz="0" w:space="0" w:color="auto"/>
            <w:left w:val="none" w:sz="0" w:space="0" w:color="auto"/>
            <w:bottom w:val="none" w:sz="0" w:space="0" w:color="auto"/>
            <w:right w:val="none" w:sz="0" w:space="0" w:color="auto"/>
          </w:divBdr>
        </w:div>
        <w:div w:id="48457580">
          <w:marLeft w:val="0"/>
          <w:marRight w:val="0"/>
          <w:marTop w:val="300"/>
          <w:marBottom w:val="0"/>
          <w:divBdr>
            <w:top w:val="none" w:sz="0" w:space="0" w:color="auto"/>
            <w:left w:val="none" w:sz="0" w:space="0" w:color="auto"/>
            <w:bottom w:val="none" w:sz="0" w:space="0" w:color="auto"/>
            <w:right w:val="none" w:sz="0" w:space="0" w:color="auto"/>
          </w:divBdr>
        </w:div>
        <w:div w:id="48498969">
          <w:marLeft w:val="0"/>
          <w:marRight w:val="0"/>
          <w:marTop w:val="0"/>
          <w:marBottom w:val="0"/>
          <w:divBdr>
            <w:top w:val="none" w:sz="0" w:space="0" w:color="auto"/>
            <w:left w:val="none" w:sz="0" w:space="0" w:color="auto"/>
            <w:bottom w:val="none" w:sz="0" w:space="0" w:color="auto"/>
            <w:right w:val="none" w:sz="0" w:space="0" w:color="auto"/>
          </w:divBdr>
        </w:div>
        <w:div w:id="48504250">
          <w:marLeft w:val="0"/>
          <w:marRight w:val="0"/>
          <w:marTop w:val="0"/>
          <w:marBottom w:val="0"/>
          <w:divBdr>
            <w:top w:val="none" w:sz="0" w:space="0" w:color="auto"/>
            <w:left w:val="none" w:sz="0" w:space="0" w:color="auto"/>
            <w:bottom w:val="none" w:sz="0" w:space="0" w:color="auto"/>
            <w:right w:val="none" w:sz="0" w:space="0" w:color="auto"/>
          </w:divBdr>
        </w:div>
        <w:div w:id="48573428">
          <w:marLeft w:val="0"/>
          <w:marRight w:val="0"/>
          <w:marTop w:val="0"/>
          <w:marBottom w:val="300"/>
          <w:divBdr>
            <w:top w:val="single" w:sz="6" w:space="15" w:color="EDEDED"/>
            <w:left w:val="single" w:sz="6" w:space="15" w:color="EDEDED"/>
            <w:bottom w:val="single" w:sz="6" w:space="15" w:color="EDEDED"/>
            <w:right w:val="single" w:sz="6" w:space="15" w:color="EDEDED"/>
          </w:divBdr>
        </w:div>
        <w:div w:id="48698396">
          <w:marLeft w:val="0"/>
          <w:marRight w:val="0"/>
          <w:marTop w:val="0"/>
          <w:marBottom w:val="0"/>
          <w:divBdr>
            <w:top w:val="none" w:sz="0" w:space="0" w:color="auto"/>
            <w:left w:val="none" w:sz="0" w:space="0" w:color="auto"/>
            <w:bottom w:val="none" w:sz="0" w:space="0" w:color="auto"/>
            <w:right w:val="none" w:sz="0" w:space="0" w:color="auto"/>
          </w:divBdr>
          <w:divsChild>
            <w:div w:id="87970708">
              <w:marLeft w:val="0"/>
              <w:marRight w:val="0"/>
              <w:marTop w:val="0"/>
              <w:marBottom w:val="0"/>
              <w:divBdr>
                <w:top w:val="none" w:sz="0" w:space="0" w:color="auto"/>
                <w:left w:val="none" w:sz="0" w:space="0" w:color="auto"/>
                <w:bottom w:val="none" w:sz="0" w:space="0" w:color="auto"/>
                <w:right w:val="none" w:sz="0" w:space="0" w:color="auto"/>
              </w:divBdr>
            </w:div>
          </w:divsChild>
        </w:div>
        <w:div w:id="48772815">
          <w:marLeft w:val="0"/>
          <w:marRight w:val="0"/>
          <w:marTop w:val="0"/>
          <w:marBottom w:val="0"/>
          <w:divBdr>
            <w:top w:val="none" w:sz="0" w:space="0" w:color="auto"/>
            <w:left w:val="none" w:sz="0" w:space="0" w:color="auto"/>
            <w:bottom w:val="none" w:sz="0" w:space="0" w:color="auto"/>
            <w:right w:val="none" w:sz="0" w:space="0" w:color="auto"/>
          </w:divBdr>
        </w:div>
        <w:div w:id="48845706">
          <w:marLeft w:val="0"/>
          <w:marRight w:val="0"/>
          <w:marTop w:val="0"/>
          <w:marBottom w:val="0"/>
          <w:divBdr>
            <w:top w:val="none" w:sz="0" w:space="0" w:color="auto"/>
            <w:left w:val="none" w:sz="0" w:space="0" w:color="auto"/>
            <w:bottom w:val="none" w:sz="0" w:space="0" w:color="auto"/>
            <w:right w:val="none" w:sz="0" w:space="0" w:color="auto"/>
          </w:divBdr>
        </w:div>
        <w:div w:id="48848978">
          <w:marLeft w:val="0"/>
          <w:marRight w:val="0"/>
          <w:marTop w:val="0"/>
          <w:marBottom w:val="0"/>
          <w:divBdr>
            <w:top w:val="none" w:sz="0" w:space="0" w:color="auto"/>
            <w:left w:val="none" w:sz="0" w:space="0" w:color="auto"/>
            <w:bottom w:val="none" w:sz="0" w:space="0" w:color="auto"/>
            <w:right w:val="none" w:sz="0" w:space="0" w:color="auto"/>
          </w:divBdr>
        </w:div>
        <w:div w:id="49112476">
          <w:marLeft w:val="0"/>
          <w:marRight w:val="0"/>
          <w:marTop w:val="0"/>
          <w:marBottom w:val="0"/>
          <w:divBdr>
            <w:top w:val="none" w:sz="0" w:space="0" w:color="auto"/>
            <w:left w:val="none" w:sz="0" w:space="0" w:color="auto"/>
            <w:bottom w:val="none" w:sz="0" w:space="0" w:color="auto"/>
            <w:right w:val="none" w:sz="0" w:space="0" w:color="auto"/>
          </w:divBdr>
        </w:div>
        <w:div w:id="49306388">
          <w:marLeft w:val="0"/>
          <w:marRight w:val="0"/>
          <w:marTop w:val="0"/>
          <w:marBottom w:val="0"/>
          <w:divBdr>
            <w:top w:val="none" w:sz="0" w:space="0" w:color="auto"/>
            <w:left w:val="none" w:sz="0" w:space="0" w:color="auto"/>
            <w:bottom w:val="none" w:sz="0" w:space="0" w:color="auto"/>
            <w:right w:val="none" w:sz="0" w:space="0" w:color="auto"/>
          </w:divBdr>
        </w:div>
        <w:div w:id="49312211">
          <w:marLeft w:val="0"/>
          <w:marRight w:val="0"/>
          <w:marTop w:val="0"/>
          <w:marBottom w:val="0"/>
          <w:divBdr>
            <w:top w:val="none" w:sz="0" w:space="0" w:color="auto"/>
            <w:left w:val="none" w:sz="0" w:space="0" w:color="auto"/>
            <w:bottom w:val="none" w:sz="0" w:space="0" w:color="auto"/>
            <w:right w:val="none" w:sz="0" w:space="0" w:color="auto"/>
          </w:divBdr>
        </w:div>
        <w:div w:id="49349560">
          <w:marLeft w:val="0"/>
          <w:marRight w:val="0"/>
          <w:marTop w:val="0"/>
          <w:marBottom w:val="0"/>
          <w:divBdr>
            <w:top w:val="none" w:sz="0" w:space="0" w:color="auto"/>
            <w:left w:val="none" w:sz="0" w:space="0" w:color="auto"/>
            <w:bottom w:val="none" w:sz="0" w:space="0" w:color="auto"/>
            <w:right w:val="none" w:sz="0" w:space="0" w:color="auto"/>
          </w:divBdr>
        </w:div>
        <w:div w:id="49349641">
          <w:marLeft w:val="0"/>
          <w:marRight w:val="0"/>
          <w:marTop w:val="0"/>
          <w:marBottom w:val="0"/>
          <w:divBdr>
            <w:top w:val="none" w:sz="0" w:space="0" w:color="auto"/>
            <w:left w:val="none" w:sz="0" w:space="0" w:color="auto"/>
            <w:bottom w:val="none" w:sz="0" w:space="0" w:color="auto"/>
            <w:right w:val="none" w:sz="0" w:space="0" w:color="auto"/>
          </w:divBdr>
        </w:div>
        <w:div w:id="49350029">
          <w:marLeft w:val="0"/>
          <w:marRight w:val="0"/>
          <w:marTop w:val="0"/>
          <w:marBottom w:val="0"/>
          <w:divBdr>
            <w:top w:val="none" w:sz="0" w:space="0" w:color="auto"/>
            <w:left w:val="none" w:sz="0" w:space="0" w:color="auto"/>
            <w:bottom w:val="none" w:sz="0" w:space="0" w:color="auto"/>
            <w:right w:val="none" w:sz="0" w:space="0" w:color="auto"/>
          </w:divBdr>
        </w:div>
        <w:div w:id="49350107">
          <w:marLeft w:val="0"/>
          <w:marRight w:val="0"/>
          <w:marTop w:val="0"/>
          <w:marBottom w:val="0"/>
          <w:divBdr>
            <w:top w:val="none" w:sz="0" w:space="0" w:color="auto"/>
            <w:left w:val="none" w:sz="0" w:space="0" w:color="auto"/>
            <w:bottom w:val="none" w:sz="0" w:space="0" w:color="auto"/>
            <w:right w:val="none" w:sz="0" w:space="0" w:color="auto"/>
          </w:divBdr>
        </w:div>
        <w:div w:id="49496527">
          <w:marLeft w:val="0"/>
          <w:marRight w:val="0"/>
          <w:marTop w:val="0"/>
          <w:marBottom w:val="0"/>
          <w:divBdr>
            <w:top w:val="none" w:sz="0" w:space="0" w:color="auto"/>
            <w:left w:val="none" w:sz="0" w:space="0" w:color="auto"/>
            <w:bottom w:val="none" w:sz="0" w:space="0" w:color="auto"/>
            <w:right w:val="none" w:sz="0" w:space="0" w:color="auto"/>
          </w:divBdr>
        </w:div>
        <w:div w:id="49546071">
          <w:marLeft w:val="0"/>
          <w:marRight w:val="0"/>
          <w:marTop w:val="0"/>
          <w:marBottom w:val="0"/>
          <w:divBdr>
            <w:top w:val="none" w:sz="0" w:space="0" w:color="auto"/>
            <w:left w:val="none" w:sz="0" w:space="0" w:color="auto"/>
            <w:bottom w:val="none" w:sz="0" w:space="0" w:color="auto"/>
            <w:right w:val="none" w:sz="0" w:space="0" w:color="auto"/>
          </w:divBdr>
        </w:div>
        <w:div w:id="49548416">
          <w:marLeft w:val="0"/>
          <w:marRight w:val="0"/>
          <w:marTop w:val="0"/>
          <w:marBottom w:val="0"/>
          <w:divBdr>
            <w:top w:val="none" w:sz="0" w:space="0" w:color="auto"/>
            <w:left w:val="none" w:sz="0" w:space="0" w:color="auto"/>
            <w:bottom w:val="none" w:sz="0" w:space="0" w:color="auto"/>
            <w:right w:val="none" w:sz="0" w:space="0" w:color="auto"/>
          </w:divBdr>
        </w:div>
        <w:div w:id="49571587">
          <w:marLeft w:val="0"/>
          <w:marRight w:val="0"/>
          <w:marTop w:val="0"/>
          <w:marBottom w:val="0"/>
          <w:divBdr>
            <w:top w:val="none" w:sz="0" w:space="0" w:color="auto"/>
            <w:left w:val="none" w:sz="0" w:space="0" w:color="auto"/>
            <w:bottom w:val="none" w:sz="0" w:space="0" w:color="auto"/>
            <w:right w:val="none" w:sz="0" w:space="0" w:color="auto"/>
          </w:divBdr>
        </w:div>
        <w:div w:id="49615806">
          <w:marLeft w:val="0"/>
          <w:marRight w:val="0"/>
          <w:marTop w:val="300"/>
          <w:marBottom w:val="0"/>
          <w:divBdr>
            <w:top w:val="none" w:sz="0" w:space="0" w:color="auto"/>
            <w:left w:val="none" w:sz="0" w:space="0" w:color="auto"/>
            <w:bottom w:val="none" w:sz="0" w:space="0" w:color="auto"/>
            <w:right w:val="none" w:sz="0" w:space="0" w:color="auto"/>
          </w:divBdr>
        </w:div>
        <w:div w:id="49621161">
          <w:marLeft w:val="0"/>
          <w:marRight w:val="0"/>
          <w:marTop w:val="0"/>
          <w:marBottom w:val="0"/>
          <w:divBdr>
            <w:top w:val="none" w:sz="0" w:space="0" w:color="auto"/>
            <w:left w:val="none" w:sz="0" w:space="0" w:color="auto"/>
            <w:bottom w:val="none" w:sz="0" w:space="0" w:color="auto"/>
            <w:right w:val="none" w:sz="0" w:space="0" w:color="auto"/>
          </w:divBdr>
        </w:div>
        <w:div w:id="49689709">
          <w:marLeft w:val="0"/>
          <w:marRight w:val="0"/>
          <w:marTop w:val="0"/>
          <w:marBottom w:val="0"/>
          <w:divBdr>
            <w:top w:val="none" w:sz="0" w:space="0" w:color="auto"/>
            <w:left w:val="none" w:sz="0" w:space="0" w:color="auto"/>
            <w:bottom w:val="none" w:sz="0" w:space="0" w:color="auto"/>
            <w:right w:val="none" w:sz="0" w:space="0" w:color="auto"/>
          </w:divBdr>
        </w:div>
        <w:div w:id="49696142">
          <w:marLeft w:val="0"/>
          <w:marRight w:val="0"/>
          <w:marTop w:val="0"/>
          <w:marBottom w:val="0"/>
          <w:divBdr>
            <w:top w:val="none" w:sz="0" w:space="0" w:color="auto"/>
            <w:left w:val="none" w:sz="0" w:space="0" w:color="auto"/>
            <w:bottom w:val="none" w:sz="0" w:space="0" w:color="auto"/>
            <w:right w:val="none" w:sz="0" w:space="0" w:color="auto"/>
          </w:divBdr>
        </w:div>
        <w:div w:id="49698062">
          <w:marLeft w:val="0"/>
          <w:marRight w:val="0"/>
          <w:marTop w:val="0"/>
          <w:marBottom w:val="0"/>
          <w:divBdr>
            <w:top w:val="none" w:sz="0" w:space="0" w:color="auto"/>
            <w:left w:val="none" w:sz="0" w:space="0" w:color="auto"/>
            <w:bottom w:val="none" w:sz="0" w:space="0" w:color="auto"/>
            <w:right w:val="none" w:sz="0" w:space="0" w:color="auto"/>
          </w:divBdr>
        </w:div>
        <w:div w:id="49773987">
          <w:marLeft w:val="0"/>
          <w:marRight w:val="0"/>
          <w:marTop w:val="300"/>
          <w:marBottom w:val="0"/>
          <w:divBdr>
            <w:top w:val="none" w:sz="0" w:space="0" w:color="auto"/>
            <w:left w:val="none" w:sz="0" w:space="0" w:color="auto"/>
            <w:bottom w:val="none" w:sz="0" w:space="0" w:color="auto"/>
            <w:right w:val="none" w:sz="0" w:space="0" w:color="auto"/>
          </w:divBdr>
          <w:divsChild>
            <w:div w:id="87040182">
              <w:marLeft w:val="0"/>
              <w:marRight w:val="0"/>
              <w:marTop w:val="0"/>
              <w:marBottom w:val="0"/>
              <w:divBdr>
                <w:top w:val="none" w:sz="0" w:space="0" w:color="auto"/>
                <w:left w:val="none" w:sz="0" w:space="0" w:color="auto"/>
                <w:bottom w:val="none" w:sz="0" w:space="0" w:color="auto"/>
                <w:right w:val="none" w:sz="0" w:space="0" w:color="auto"/>
              </w:divBdr>
            </w:div>
          </w:divsChild>
        </w:div>
        <w:div w:id="49815474">
          <w:marLeft w:val="0"/>
          <w:marRight w:val="0"/>
          <w:marTop w:val="0"/>
          <w:marBottom w:val="0"/>
          <w:divBdr>
            <w:top w:val="none" w:sz="0" w:space="0" w:color="auto"/>
            <w:left w:val="none" w:sz="0" w:space="0" w:color="auto"/>
            <w:bottom w:val="none" w:sz="0" w:space="0" w:color="auto"/>
            <w:right w:val="none" w:sz="0" w:space="0" w:color="auto"/>
          </w:divBdr>
        </w:div>
        <w:div w:id="49886864">
          <w:marLeft w:val="0"/>
          <w:marRight w:val="0"/>
          <w:marTop w:val="0"/>
          <w:marBottom w:val="0"/>
          <w:divBdr>
            <w:top w:val="none" w:sz="0" w:space="0" w:color="auto"/>
            <w:left w:val="none" w:sz="0" w:space="0" w:color="auto"/>
            <w:bottom w:val="none" w:sz="0" w:space="0" w:color="auto"/>
            <w:right w:val="none" w:sz="0" w:space="0" w:color="auto"/>
          </w:divBdr>
        </w:div>
        <w:div w:id="49888341">
          <w:marLeft w:val="0"/>
          <w:marRight w:val="0"/>
          <w:marTop w:val="0"/>
          <w:marBottom w:val="300"/>
          <w:divBdr>
            <w:top w:val="single" w:sz="6" w:space="15" w:color="EDEDED"/>
            <w:left w:val="single" w:sz="6" w:space="15" w:color="EDEDED"/>
            <w:bottom w:val="single" w:sz="6" w:space="15" w:color="EDEDED"/>
            <w:right w:val="single" w:sz="6" w:space="15" w:color="EDEDED"/>
          </w:divBdr>
        </w:div>
        <w:div w:id="49966570">
          <w:marLeft w:val="0"/>
          <w:marRight w:val="0"/>
          <w:marTop w:val="0"/>
          <w:marBottom w:val="0"/>
          <w:divBdr>
            <w:top w:val="none" w:sz="0" w:space="0" w:color="auto"/>
            <w:left w:val="none" w:sz="0" w:space="0" w:color="auto"/>
            <w:bottom w:val="none" w:sz="0" w:space="0" w:color="auto"/>
            <w:right w:val="none" w:sz="0" w:space="0" w:color="auto"/>
          </w:divBdr>
        </w:div>
        <w:div w:id="50010216">
          <w:marLeft w:val="0"/>
          <w:marRight w:val="0"/>
          <w:marTop w:val="0"/>
          <w:marBottom w:val="0"/>
          <w:divBdr>
            <w:top w:val="none" w:sz="0" w:space="0" w:color="auto"/>
            <w:left w:val="none" w:sz="0" w:space="0" w:color="auto"/>
            <w:bottom w:val="none" w:sz="0" w:space="0" w:color="auto"/>
            <w:right w:val="none" w:sz="0" w:space="0" w:color="auto"/>
          </w:divBdr>
        </w:div>
        <w:div w:id="50077755">
          <w:marLeft w:val="0"/>
          <w:marRight w:val="0"/>
          <w:marTop w:val="0"/>
          <w:marBottom w:val="0"/>
          <w:divBdr>
            <w:top w:val="none" w:sz="0" w:space="0" w:color="auto"/>
            <w:left w:val="none" w:sz="0" w:space="0" w:color="auto"/>
            <w:bottom w:val="none" w:sz="0" w:space="0" w:color="auto"/>
            <w:right w:val="none" w:sz="0" w:space="0" w:color="auto"/>
          </w:divBdr>
        </w:div>
        <w:div w:id="50153506">
          <w:marLeft w:val="0"/>
          <w:marRight w:val="0"/>
          <w:marTop w:val="0"/>
          <w:marBottom w:val="0"/>
          <w:divBdr>
            <w:top w:val="none" w:sz="0" w:space="0" w:color="auto"/>
            <w:left w:val="none" w:sz="0" w:space="0" w:color="auto"/>
            <w:bottom w:val="none" w:sz="0" w:space="0" w:color="auto"/>
            <w:right w:val="none" w:sz="0" w:space="0" w:color="auto"/>
          </w:divBdr>
        </w:div>
        <w:div w:id="50275419">
          <w:marLeft w:val="0"/>
          <w:marRight w:val="0"/>
          <w:marTop w:val="0"/>
          <w:marBottom w:val="0"/>
          <w:divBdr>
            <w:top w:val="none" w:sz="0" w:space="0" w:color="auto"/>
            <w:left w:val="none" w:sz="0" w:space="0" w:color="auto"/>
            <w:bottom w:val="none" w:sz="0" w:space="0" w:color="auto"/>
            <w:right w:val="none" w:sz="0" w:space="0" w:color="auto"/>
          </w:divBdr>
        </w:div>
        <w:div w:id="50344902">
          <w:marLeft w:val="0"/>
          <w:marRight w:val="0"/>
          <w:marTop w:val="0"/>
          <w:marBottom w:val="0"/>
          <w:divBdr>
            <w:top w:val="none" w:sz="0" w:space="0" w:color="auto"/>
            <w:left w:val="none" w:sz="0" w:space="0" w:color="auto"/>
            <w:bottom w:val="none" w:sz="0" w:space="0" w:color="auto"/>
            <w:right w:val="none" w:sz="0" w:space="0" w:color="auto"/>
          </w:divBdr>
        </w:div>
        <w:div w:id="50349529">
          <w:marLeft w:val="0"/>
          <w:marRight w:val="0"/>
          <w:marTop w:val="0"/>
          <w:marBottom w:val="0"/>
          <w:divBdr>
            <w:top w:val="none" w:sz="0" w:space="0" w:color="auto"/>
            <w:left w:val="none" w:sz="0" w:space="0" w:color="auto"/>
            <w:bottom w:val="none" w:sz="0" w:space="0" w:color="auto"/>
            <w:right w:val="none" w:sz="0" w:space="0" w:color="auto"/>
          </w:divBdr>
        </w:div>
        <w:div w:id="50354492">
          <w:marLeft w:val="0"/>
          <w:marRight w:val="0"/>
          <w:marTop w:val="0"/>
          <w:marBottom w:val="300"/>
          <w:divBdr>
            <w:top w:val="single" w:sz="6" w:space="15" w:color="EDEDED"/>
            <w:left w:val="single" w:sz="6" w:space="15" w:color="EDEDED"/>
            <w:bottom w:val="single" w:sz="6" w:space="15" w:color="EDEDED"/>
            <w:right w:val="single" w:sz="6" w:space="15" w:color="EDEDED"/>
          </w:divBdr>
        </w:div>
        <w:div w:id="50421858">
          <w:marLeft w:val="0"/>
          <w:marRight w:val="0"/>
          <w:marTop w:val="0"/>
          <w:marBottom w:val="0"/>
          <w:divBdr>
            <w:top w:val="none" w:sz="0" w:space="0" w:color="auto"/>
            <w:left w:val="none" w:sz="0" w:space="0" w:color="auto"/>
            <w:bottom w:val="none" w:sz="0" w:space="0" w:color="auto"/>
            <w:right w:val="none" w:sz="0" w:space="0" w:color="auto"/>
          </w:divBdr>
        </w:div>
        <w:div w:id="50463543">
          <w:marLeft w:val="0"/>
          <w:marRight w:val="0"/>
          <w:marTop w:val="0"/>
          <w:marBottom w:val="0"/>
          <w:divBdr>
            <w:top w:val="none" w:sz="0" w:space="0" w:color="auto"/>
            <w:left w:val="none" w:sz="0" w:space="0" w:color="auto"/>
            <w:bottom w:val="none" w:sz="0" w:space="0" w:color="auto"/>
            <w:right w:val="none" w:sz="0" w:space="0" w:color="auto"/>
          </w:divBdr>
        </w:div>
        <w:div w:id="50463579">
          <w:marLeft w:val="0"/>
          <w:marRight w:val="0"/>
          <w:marTop w:val="0"/>
          <w:marBottom w:val="300"/>
          <w:divBdr>
            <w:top w:val="single" w:sz="6" w:space="15" w:color="EDEDED"/>
            <w:left w:val="single" w:sz="6" w:space="15" w:color="EDEDED"/>
            <w:bottom w:val="single" w:sz="6" w:space="15" w:color="EDEDED"/>
            <w:right w:val="single" w:sz="6" w:space="15" w:color="EDEDED"/>
          </w:divBdr>
        </w:div>
        <w:div w:id="50464090">
          <w:marLeft w:val="0"/>
          <w:marRight w:val="0"/>
          <w:marTop w:val="0"/>
          <w:marBottom w:val="0"/>
          <w:divBdr>
            <w:top w:val="none" w:sz="0" w:space="0" w:color="auto"/>
            <w:left w:val="none" w:sz="0" w:space="0" w:color="auto"/>
            <w:bottom w:val="none" w:sz="0" w:space="0" w:color="auto"/>
            <w:right w:val="none" w:sz="0" w:space="0" w:color="auto"/>
          </w:divBdr>
        </w:div>
        <w:div w:id="50467058">
          <w:marLeft w:val="0"/>
          <w:marRight w:val="0"/>
          <w:marTop w:val="0"/>
          <w:marBottom w:val="0"/>
          <w:divBdr>
            <w:top w:val="none" w:sz="0" w:space="0" w:color="auto"/>
            <w:left w:val="none" w:sz="0" w:space="0" w:color="auto"/>
            <w:bottom w:val="none" w:sz="0" w:space="0" w:color="auto"/>
            <w:right w:val="none" w:sz="0" w:space="0" w:color="auto"/>
          </w:divBdr>
        </w:div>
        <w:div w:id="50543821">
          <w:marLeft w:val="0"/>
          <w:marRight w:val="0"/>
          <w:marTop w:val="0"/>
          <w:marBottom w:val="0"/>
          <w:divBdr>
            <w:top w:val="none" w:sz="0" w:space="0" w:color="auto"/>
            <w:left w:val="none" w:sz="0" w:space="0" w:color="auto"/>
            <w:bottom w:val="none" w:sz="0" w:space="0" w:color="auto"/>
            <w:right w:val="none" w:sz="0" w:space="0" w:color="auto"/>
          </w:divBdr>
        </w:div>
        <w:div w:id="50544815">
          <w:marLeft w:val="0"/>
          <w:marRight w:val="0"/>
          <w:marTop w:val="0"/>
          <w:marBottom w:val="0"/>
          <w:divBdr>
            <w:top w:val="none" w:sz="0" w:space="0" w:color="auto"/>
            <w:left w:val="none" w:sz="0" w:space="0" w:color="auto"/>
            <w:bottom w:val="none" w:sz="0" w:space="0" w:color="auto"/>
            <w:right w:val="none" w:sz="0" w:space="0" w:color="auto"/>
          </w:divBdr>
        </w:div>
        <w:div w:id="50547398">
          <w:marLeft w:val="0"/>
          <w:marRight w:val="0"/>
          <w:marTop w:val="0"/>
          <w:marBottom w:val="0"/>
          <w:divBdr>
            <w:top w:val="none" w:sz="0" w:space="0" w:color="auto"/>
            <w:left w:val="none" w:sz="0" w:space="0" w:color="auto"/>
            <w:bottom w:val="none" w:sz="0" w:space="0" w:color="auto"/>
            <w:right w:val="none" w:sz="0" w:space="0" w:color="auto"/>
          </w:divBdr>
        </w:div>
        <w:div w:id="50621821">
          <w:marLeft w:val="0"/>
          <w:marRight w:val="0"/>
          <w:marTop w:val="0"/>
          <w:marBottom w:val="0"/>
          <w:divBdr>
            <w:top w:val="none" w:sz="0" w:space="0" w:color="auto"/>
            <w:left w:val="none" w:sz="0" w:space="0" w:color="auto"/>
            <w:bottom w:val="none" w:sz="0" w:space="0" w:color="auto"/>
            <w:right w:val="none" w:sz="0" w:space="0" w:color="auto"/>
          </w:divBdr>
        </w:div>
        <w:div w:id="50622969">
          <w:marLeft w:val="0"/>
          <w:marRight w:val="0"/>
          <w:marTop w:val="300"/>
          <w:marBottom w:val="0"/>
          <w:divBdr>
            <w:top w:val="none" w:sz="0" w:space="0" w:color="auto"/>
            <w:left w:val="none" w:sz="0" w:space="0" w:color="auto"/>
            <w:bottom w:val="none" w:sz="0" w:space="0" w:color="auto"/>
            <w:right w:val="none" w:sz="0" w:space="0" w:color="auto"/>
          </w:divBdr>
        </w:div>
        <w:div w:id="50659987">
          <w:marLeft w:val="0"/>
          <w:marRight w:val="0"/>
          <w:marTop w:val="0"/>
          <w:marBottom w:val="0"/>
          <w:divBdr>
            <w:top w:val="none" w:sz="0" w:space="0" w:color="auto"/>
            <w:left w:val="none" w:sz="0" w:space="0" w:color="auto"/>
            <w:bottom w:val="none" w:sz="0" w:space="0" w:color="auto"/>
            <w:right w:val="none" w:sz="0" w:space="0" w:color="auto"/>
          </w:divBdr>
        </w:div>
        <w:div w:id="50731798">
          <w:marLeft w:val="0"/>
          <w:marRight w:val="0"/>
          <w:marTop w:val="0"/>
          <w:marBottom w:val="0"/>
          <w:divBdr>
            <w:top w:val="none" w:sz="0" w:space="0" w:color="auto"/>
            <w:left w:val="none" w:sz="0" w:space="0" w:color="auto"/>
            <w:bottom w:val="none" w:sz="0" w:space="0" w:color="auto"/>
            <w:right w:val="none" w:sz="0" w:space="0" w:color="auto"/>
          </w:divBdr>
        </w:div>
        <w:div w:id="50809386">
          <w:marLeft w:val="0"/>
          <w:marRight w:val="0"/>
          <w:marTop w:val="0"/>
          <w:marBottom w:val="0"/>
          <w:divBdr>
            <w:top w:val="none" w:sz="0" w:space="0" w:color="auto"/>
            <w:left w:val="none" w:sz="0" w:space="0" w:color="auto"/>
            <w:bottom w:val="none" w:sz="0" w:space="0" w:color="auto"/>
            <w:right w:val="none" w:sz="0" w:space="0" w:color="auto"/>
          </w:divBdr>
        </w:div>
        <w:div w:id="50883845">
          <w:marLeft w:val="0"/>
          <w:marRight w:val="0"/>
          <w:marTop w:val="0"/>
          <w:marBottom w:val="0"/>
          <w:divBdr>
            <w:top w:val="none" w:sz="0" w:space="0" w:color="auto"/>
            <w:left w:val="none" w:sz="0" w:space="0" w:color="auto"/>
            <w:bottom w:val="none" w:sz="0" w:space="0" w:color="auto"/>
            <w:right w:val="none" w:sz="0" w:space="0" w:color="auto"/>
          </w:divBdr>
        </w:div>
        <w:div w:id="50888057">
          <w:marLeft w:val="0"/>
          <w:marRight w:val="0"/>
          <w:marTop w:val="0"/>
          <w:marBottom w:val="0"/>
          <w:divBdr>
            <w:top w:val="none" w:sz="0" w:space="0" w:color="auto"/>
            <w:left w:val="none" w:sz="0" w:space="0" w:color="auto"/>
            <w:bottom w:val="none" w:sz="0" w:space="0" w:color="auto"/>
            <w:right w:val="none" w:sz="0" w:space="0" w:color="auto"/>
          </w:divBdr>
        </w:div>
        <w:div w:id="50925750">
          <w:marLeft w:val="0"/>
          <w:marRight w:val="0"/>
          <w:marTop w:val="300"/>
          <w:marBottom w:val="0"/>
          <w:divBdr>
            <w:top w:val="none" w:sz="0" w:space="0" w:color="auto"/>
            <w:left w:val="none" w:sz="0" w:space="0" w:color="auto"/>
            <w:bottom w:val="none" w:sz="0" w:space="0" w:color="auto"/>
            <w:right w:val="none" w:sz="0" w:space="0" w:color="auto"/>
          </w:divBdr>
          <w:divsChild>
            <w:div w:id="739310">
              <w:marLeft w:val="0"/>
              <w:marRight w:val="0"/>
              <w:marTop w:val="0"/>
              <w:marBottom w:val="0"/>
              <w:divBdr>
                <w:top w:val="none" w:sz="0" w:space="0" w:color="auto"/>
                <w:left w:val="none" w:sz="0" w:space="0" w:color="auto"/>
                <w:bottom w:val="none" w:sz="0" w:space="0" w:color="auto"/>
                <w:right w:val="none" w:sz="0" w:space="0" w:color="auto"/>
              </w:divBdr>
            </w:div>
          </w:divsChild>
        </w:div>
        <w:div w:id="50929083">
          <w:marLeft w:val="0"/>
          <w:marRight w:val="0"/>
          <w:marTop w:val="0"/>
          <w:marBottom w:val="300"/>
          <w:divBdr>
            <w:top w:val="single" w:sz="6" w:space="15" w:color="EDEDED"/>
            <w:left w:val="single" w:sz="6" w:space="15" w:color="EDEDED"/>
            <w:bottom w:val="single" w:sz="6" w:space="15" w:color="EDEDED"/>
            <w:right w:val="single" w:sz="6" w:space="15" w:color="EDEDED"/>
          </w:divBdr>
        </w:div>
        <w:div w:id="50932997">
          <w:marLeft w:val="0"/>
          <w:marRight w:val="0"/>
          <w:marTop w:val="0"/>
          <w:marBottom w:val="0"/>
          <w:divBdr>
            <w:top w:val="none" w:sz="0" w:space="0" w:color="auto"/>
            <w:left w:val="none" w:sz="0" w:space="0" w:color="auto"/>
            <w:bottom w:val="none" w:sz="0" w:space="0" w:color="auto"/>
            <w:right w:val="none" w:sz="0" w:space="0" w:color="auto"/>
          </w:divBdr>
        </w:div>
        <w:div w:id="50933426">
          <w:marLeft w:val="0"/>
          <w:marRight w:val="0"/>
          <w:marTop w:val="0"/>
          <w:marBottom w:val="0"/>
          <w:divBdr>
            <w:top w:val="none" w:sz="0" w:space="0" w:color="auto"/>
            <w:left w:val="none" w:sz="0" w:space="0" w:color="auto"/>
            <w:bottom w:val="none" w:sz="0" w:space="0" w:color="auto"/>
            <w:right w:val="none" w:sz="0" w:space="0" w:color="auto"/>
          </w:divBdr>
        </w:div>
        <w:div w:id="51008582">
          <w:marLeft w:val="0"/>
          <w:marRight w:val="0"/>
          <w:marTop w:val="0"/>
          <w:marBottom w:val="0"/>
          <w:divBdr>
            <w:top w:val="none" w:sz="0" w:space="0" w:color="auto"/>
            <w:left w:val="none" w:sz="0" w:space="0" w:color="auto"/>
            <w:bottom w:val="none" w:sz="0" w:space="0" w:color="auto"/>
            <w:right w:val="none" w:sz="0" w:space="0" w:color="auto"/>
          </w:divBdr>
        </w:div>
        <w:div w:id="51009358">
          <w:marLeft w:val="0"/>
          <w:marRight w:val="0"/>
          <w:marTop w:val="0"/>
          <w:marBottom w:val="300"/>
          <w:divBdr>
            <w:top w:val="single" w:sz="6" w:space="15" w:color="EDEDED"/>
            <w:left w:val="single" w:sz="6" w:space="15" w:color="EDEDED"/>
            <w:bottom w:val="single" w:sz="6" w:space="15" w:color="EDEDED"/>
            <w:right w:val="single" w:sz="6" w:space="15" w:color="EDEDED"/>
          </w:divBdr>
        </w:div>
        <w:div w:id="51077925">
          <w:marLeft w:val="0"/>
          <w:marRight w:val="0"/>
          <w:marTop w:val="0"/>
          <w:marBottom w:val="0"/>
          <w:divBdr>
            <w:top w:val="none" w:sz="0" w:space="0" w:color="auto"/>
            <w:left w:val="none" w:sz="0" w:space="0" w:color="auto"/>
            <w:bottom w:val="none" w:sz="0" w:space="0" w:color="auto"/>
            <w:right w:val="none" w:sz="0" w:space="0" w:color="auto"/>
          </w:divBdr>
        </w:div>
        <w:div w:id="51078750">
          <w:marLeft w:val="0"/>
          <w:marRight w:val="0"/>
          <w:marTop w:val="0"/>
          <w:marBottom w:val="0"/>
          <w:divBdr>
            <w:top w:val="none" w:sz="0" w:space="0" w:color="auto"/>
            <w:left w:val="none" w:sz="0" w:space="0" w:color="auto"/>
            <w:bottom w:val="none" w:sz="0" w:space="0" w:color="auto"/>
            <w:right w:val="none" w:sz="0" w:space="0" w:color="auto"/>
          </w:divBdr>
        </w:div>
        <w:div w:id="51080175">
          <w:marLeft w:val="0"/>
          <w:marRight w:val="0"/>
          <w:marTop w:val="0"/>
          <w:marBottom w:val="0"/>
          <w:divBdr>
            <w:top w:val="none" w:sz="0" w:space="0" w:color="auto"/>
            <w:left w:val="none" w:sz="0" w:space="0" w:color="auto"/>
            <w:bottom w:val="none" w:sz="0" w:space="0" w:color="auto"/>
            <w:right w:val="none" w:sz="0" w:space="0" w:color="auto"/>
          </w:divBdr>
        </w:div>
        <w:div w:id="51118897">
          <w:marLeft w:val="0"/>
          <w:marRight w:val="0"/>
          <w:marTop w:val="0"/>
          <w:marBottom w:val="0"/>
          <w:divBdr>
            <w:top w:val="none" w:sz="0" w:space="0" w:color="auto"/>
            <w:left w:val="none" w:sz="0" w:space="0" w:color="auto"/>
            <w:bottom w:val="none" w:sz="0" w:space="0" w:color="auto"/>
            <w:right w:val="none" w:sz="0" w:space="0" w:color="auto"/>
          </w:divBdr>
        </w:div>
        <w:div w:id="51120178">
          <w:marLeft w:val="0"/>
          <w:marRight w:val="0"/>
          <w:marTop w:val="0"/>
          <w:marBottom w:val="0"/>
          <w:divBdr>
            <w:top w:val="none" w:sz="0" w:space="0" w:color="auto"/>
            <w:left w:val="none" w:sz="0" w:space="0" w:color="auto"/>
            <w:bottom w:val="none" w:sz="0" w:space="0" w:color="auto"/>
            <w:right w:val="none" w:sz="0" w:space="0" w:color="auto"/>
          </w:divBdr>
        </w:div>
        <w:div w:id="51123041">
          <w:marLeft w:val="0"/>
          <w:marRight w:val="0"/>
          <w:marTop w:val="0"/>
          <w:marBottom w:val="0"/>
          <w:divBdr>
            <w:top w:val="none" w:sz="0" w:space="0" w:color="auto"/>
            <w:left w:val="none" w:sz="0" w:space="0" w:color="auto"/>
            <w:bottom w:val="none" w:sz="0" w:space="0" w:color="auto"/>
            <w:right w:val="none" w:sz="0" w:space="0" w:color="auto"/>
          </w:divBdr>
        </w:div>
        <w:div w:id="51127241">
          <w:marLeft w:val="0"/>
          <w:marRight w:val="0"/>
          <w:marTop w:val="0"/>
          <w:marBottom w:val="300"/>
          <w:divBdr>
            <w:top w:val="single" w:sz="6" w:space="15" w:color="EDEDED"/>
            <w:left w:val="single" w:sz="6" w:space="15" w:color="EDEDED"/>
            <w:bottom w:val="single" w:sz="6" w:space="15" w:color="EDEDED"/>
            <w:right w:val="single" w:sz="6" w:space="15" w:color="EDEDED"/>
          </w:divBdr>
        </w:div>
        <w:div w:id="51197115">
          <w:marLeft w:val="0"/>
          <w:marRight w:val="0"/>
          <w:marTop w:val="0"/>
          <w:marBottom w:val="0"/>
          <w:divBdr>
            <w:top w:val="none" w:sz="0" w:space="0" w:color="auto"/>
            <w:left w:val="none" w:sz="0" w:space="0" w:color="auto"/>
            <w:bottom w:val="none" w:sz="0" w:space="0" w:color="auto"/>
            <w:right w:val="none" w:sz="0" w:space="0" w:color="auto"/>
          </w:divBdr>
        </w:div>
        <w:div w:id="51197563">
          <w:marLeft w:val="0"/>
          <w:marRight w:val="0"/>
          <w:marTop w:val="0"/>
          <w:marBottom w:val="0"/>
          <w:divBdr>
            <w:top w:val="none" w:sz="0" w:space="0" w:color="auto"/>
            <w:left w:val="none" w:sz="0" w:space="0" w:color="auto"/>
            <w:bottom w:val="none" w:sz="0" w:space="0" w:color="auto"/>
            <w:right w:val="none" w:sz="0" w:space="0" w:color="auto"/>
          </w:divBdr>
        </w:div>
        <w:div w:id="51273964">
          <w:marLeft w:val="0"/>
          <w:marRight w:val="0"/>
          <w:marTop w:val="300"/>
          <w:marBottom w:val="0"/>
          <w:divBdr>
            <w:top w:val="none" w:sz="0" w:space="0" w:color="auto"/>
            <w:left w:val="none" w:sz="0" w:space="0" w:color="auto"/>
            <w:bottom w:val="none" w:sz="0" w:space="0" w:color="auto"/>
            <w:right w:val="none" w:sz="0" w:space="0" w:color="auto"/>
          </w:divBdr>
        </w:div>
        <w:div w:id="51345366">
          <w:marLeft w:val="0"/>
          <w:marRight w:val="0"/>
          <w:marTop w:val="0"/>
          <w:marBottom w:val="0"/>
          <w:divBdr>
            <w:top w:val="none" w:sz="0" w:space="0" w:color="auto"/>
            <w:left w:val="none" w:sz="0" w:space="0" w:color="auto"/>
            <w:bottom w:val="none" w:sz="0" w:space="0" w:color="auto"/>
            <w:right w:val="none" w:sz="0" w:space="0" w:color="auto"/>
          </w:divBdr>
        </w:div>
        <w:div w:id="51346878">
          <w:marLeft w:val="0"/>
          <w:marRight w:val="0"/>
          <w:marTop w:val="0"/>
          <w:marBottom w:val="0"/>
          <w:divBdr>
            <w:top w:val="none" w:sz="0" w:space="0" w:color="auto"/>
            <w:left w:val="none" w:sz="0" w:space="0" w:color="auto"/>
            <w:bottom w:val="none" w:sz="0" w:space="0" w:color="auto"/>
            <w:right w:val="none" w:sz="0" w:space="0" w:color="auto"/>
          </w:divBdr>
        </w:div>
        <w:div w:id="51512047">
          <w:marLeft w:val="0"/>
          <w:marRight w:val="0"/>
          <w:marTop w:val="0"/>
          <w:marBottom w:val="0"/>
          <w:divBdr>
            <w:top w:val="none" w:sz="0" w:space="0" w:color="auto"/>
            <w:left w:val="none" w:sz="0" w:space="0" w:color="auto"/>
            <w:bottom w:val="none" w:sz="0" w:space="0" w:color="auto"/>
            <w:right w:val="none" w:sz="0" w:space="0" w:color="auto"/>
          </w:divBdr>
        </w:div>
        <w:div w:id="51734606">
          <w:marLeft w:val="0"/>
          <w:marRight w:val="0"/>
          <w:marTop w:val="0"/>
          <w:marBottom w:val="0"/>
          <w:divBdr>
            <w:top w:val="none" w:sz="0" w:space="0" w:color="auto"/>
            <w:left w:val="none" w:sz="0" w:space="0" w:color="auto"/>
            <w:bottom w:val="none" w:sz="0" w:space="0" w:color="auto"/>
            <w:right w:val="none" w:sz="0" w:space="0" w:color="auto"/>
          </w:divBdr>
        </w:div>
        <w:div w:id="51736840">
          <w:marLeft w:val="0"/>
          <w:marRight w:val="0"/>
          <w:marTop w:val="0"/>
          <w:marBottom w:val="0"/>
          <w:divBdr>
            <w:top w:val="none" w:sz="0" w:space="0" w:color="auto"/>
            <w:left w:val="none" w:sz="0" w:space="0" w:color="auto"/>
            <w:bottom w:val="none" w:sz="0" w:space="0" w:color="auto"/>
            <w:right w:val="none" w:sz="0" w:space="0" w:color="auto"/>
          </w:divBdr>
        </w:div>
        <w:div w:id="51738315">
          <w:marLeft w:val="0"/>
          <w:marRight w:val="0"/>
          <w:marTop w:val="0"/>
          <w:marBottom w:val="0"/>
          <w:divBdr>
            <w:top w:val="none" w:sz="0" w:space="0" w:color="auto"/>
            <w:left w:val="none" w:sz="0" w:space="0" w:color="auto"/>
            <w:bottom w:val="none" w:sz="0" w:space="0" w:color="auto"/>
            <w:right w:val="none" w:sz="0" w:space="0" w:color="auto"/>
          </w:divBdr>
        </w:div>
        <w:div w:id="51738855">
          <w:marLeft w:val="0"/>
          <w:marRight w:val="0"/>
          <w:marTop w:val="0"/>
          <w:marBottom w:val="0"/>
          <w:divBdr>
            <w:top w:val="none" w:sz="0" w:space="0" w:color="auto"/>
            <w:left w:val="none" w:sz="0" w:space="0" w:color="auto"/>
            <w:bottom w:val="none" w:sz="0" w:space="0" w:color="auto"/>
            <w:right w:val="none" w:sz="0" w:space="0" w:color="auto"/>
          </w:divBdr>
        </w:div>
        <w:div w:id="51776738">
          <w:marLeft w:val="0"/>
          <w:marRight w:val="0"/>
          <w:marTop w:val="0"/>
          <w:marBottom w:val="0"/>
          <w:divBdr>
            <w:top w:val="none" w:sz="0" w:space="0" w:color="auto"/>
            <w:left w:val="none" w:sz="0" w:space="0" w:color="auto"/>
            <w:bottom w:val="none" w:sz="0" w:space="0" w:color="auto"/>
            <w:right w:val="none" w:sz="0" w:space="0" w:color="auto"/>
          </w:divBdr>
          <w:divsChild>
            <w:div w:id="35736404">
              <w:marLeft w:val="0"/>
              <w:marRight w:val="0"/>
              <w:marTop w:val="0"/>
              <w:marBottom w:val="0"/>
              <w:divBdr>
                <w:top w:val="none" w:sz="0" w:space="0" w:color="auto"/>
                <w:left w:val="none" w:sz="0" w:space="0" w:color="auto"/>
                <w:bottom w:val="none" w:sz="0" w:space="0" w:color="auto"/>
                <w:right w:val="none" w:sz="0" w:space="0" w:color="auto"/>
              </w:divBdr>
            </w:div>
          </w:divsChild>
        </w:div>
        <w:div w:id="51848893">
          <w:marLeft w:val="0"/>
          <w:marRight w:val="0"/>
          <w:marTop w:val="0"/>
          <w:marBottom w:val="0"/>
          <w:divBdr>
            <w:top w:val="none" w:sz="0" w:space="0" w:color="auto"/>
            <w:left w:val="none" w:sz="0" w:space="0" w:color="auto"/>
            <w:bottom w:val="none" w:sz="0" w:space="0" w:color="auto"/>
            <w:right w:val="none" w:sz="0" w:space="0" w:color="auto"/>
          </w:divBdr>
        </w:div>
        <w:div w:id="51858338">
          <w:marLeft w:val="0"/>
          <w:marRight w:val="0"/>
          <w:marTop w:val="0"/>
          <w:marBottom w:val="0"/>
          <w:divBdr>
            <w:top w:val="none" w:sz="0" w:space="0" w:color="auto"/>
            <w:left w:val="none" w:sz="0" w:space="0" w:color="auto"/>
            <w:bottom w:val="none" w:sz="0" w:space="0" w:color="auto"/>
            <w:right w:val="none" w:sz="0" w:space="0" w:color="auto"/>
          </w:divBdr>
        </w:div>
        <w:div w:id="51927923">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sChild>
            <w:div w:id="176771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001126">
          <w:marLeft w:val="0"/>
          <w:marRight w:val="0"/>
          <w:marTop w:val="0"/>
          <w:marBottom w:val="0"/>
          <w:divBdr>
            <w:top w:val="none" w:sz="0" w:space="0" w:color="auto"/>
            <w:left w:val="none" w:sz="0" w:space="0" w:color="auto"/>
            <w:bottom w:val="none" w:sz="0" w:space="0" w:color="auto"/>
            <w:right w:val="none" w:sz="0" w:space="0" w:color="auto"/>
          </w:divBdr>
        </w:div>
        <w:div w:id="52043781">
          <w:marLeft w:val="150"/>
          <w:marRight w:val="150"/>
          <w:marTop w:val="0"/>
          <w:marBottom w:val="0"/>
          <w:divBdr>
            <w:top w:val="none" w:sz="0" w:space="0" w:color="auto"/>
            <w:left w:val="none" w:sz="0" w:space="0" w:color="auto"/>
            <w:bottom w:val="none" w:sz="0" w:space="0" w:color="auto"/>
            <w:right w:val="none" w:sz="0" w:space="0" w:color="auto"/>
          </w:divBdr>
        </w:div>
        <w:div w:id="52048856">
          <w:marLeft w:val="0"/>
          <w:marRight w:val="0"/>
          <w:marTop w:val="0"/>
          <w:marBottom w:val="0"/>
          <w:divBdr>
            <w:top w:val="none" w:sz="0" w:space="0" w:color="auto"/>
            <w:left w:val="none" w:sz="0" w:space="0" w:color="auto"/>
            <w:bottom w:val="none" w:sz="0" w:space="0" w:color="auto"/>
            <w:right w:val="none" w:sz="0" w:space="0" w:color="auto"/>
          </w:divBdr>
        </w:div>
        <w:div w:id="52117524">
          <w:marLeft w:val="0"/>
          <w:marRight w:val="0"/>
          <w:marTop w:val="0"/>
          <w:marBottom w:val="0"/>
          <w:divBdr>
            <w:top w:val="none" w:sz="0" w:space="0" w:color="auto"/>
            <w:left w:val="none" w:sz="0" w:space="0" w:color="auto"/>
            <w:bottom w:val="none" w:sz="0" w:space="0" w:color="auto"/>
            <w:right w:val="none" w:sz="0" w:space="0" w:color="auto"/>
          </w:divBdr>
        </w:div>
        <w:div w:id="52125105">
          <w:marLeft w:val="0"/>
          <w:marRight w:val="0"/>
          <w:marTop w:val="0"/>
          <w:marBottom w:val="0"/>
          <w:divBdr>
            <w:top w:val="none" w:sz="0" w:space="0" w:color="auto"/>
            <w:left w:val="none" w:sz="0" w:space="0" w:color="auto"/>
            <w:bottom w:val="none" w:sz="0" w:space="0" w:color="auto"/>
            <w:right w:val="none" w:sz="0" w:space="0" w:color="auto"/>
          </w:divBdr>
        </w:div>
        <w:div w:id="52126463">
          <w:marLeft w:val="0"/>
          <w:marRight w:val="0"/>
          <w:marTop w:val="0"/>
          <w:marBottom w:val="0"/>
          <w:divBdr>
            <w:top w:val="none" w:sz="0" w:space="0" w:color="auto"/>
            <w:left w:val="none" w:sz="0" w:space="0" w:color="auto"/>
            <w:bottom w:val="none" w:sz="0" w:space="0" w:color="auto"/>
            <w:right w:val="none" w:sz="0" w:space="0" w:color="auto"/>
          </w:divBdr>
        </w:div>
        <w:div w:id="52193873">
          <w:marLeft w:val="0"/>
          <w:marRight w:val="0"/>
          <w:marTop w:val="300"/>
          <w:marBottom w:val="0"/>
          <w:divBdr>
            <w:top w:val="none" w:sz="0" w:space="0" w:color="auto"/>
            <w:left w:val="none" w:sz="0" w:space="0" w:color="auto"/>
            <w:bottom w:val="none" w:sz="0" w:space="0" w:color="auto"/>
            <w:right w:val="none" w:sz="0" w:space="0" w:color="auto"/>
          </w:divBdr>
        </w:div>
        <w:div w:id="52195465">
          <w:marLeft w:val="0"/>
          <w:marRight w:val="0"/>
          <w:marTop w:val="300"/>
          <w:marBottom w:val="0"/>
          <w:divBdr>
            <w:top w:val="none" w:sz="0" w:space="0" w:color="auto"/>
            <w:left w:val="none" w:sz="0" w:space="0" w:color="auto"/>
            <w:bottom w:val="none" w:sz="0" w:space="0" w:color="auto"/>
            <w:right w:val="none" w:sz="0" w:space="0" w:color="auto"/>
          </w:divBdr>
        </w:div>
        <w:div w:id="52244001">
          <w:marLeft w:val="0"/>
          <w:marRight w:val="0"/>
          <w:marTop w:val="0"/>
          <w:marBottom w:val="0"/>
          <w:divBdr>
            <w:top w:val="none" w:sz="0" w:space="0" w:color="auto"/>
            <w:left w:val="none" w:sz="0" w:space="0" w:color="auto"/>
            <w:bottom w:val="none" w:sz="0" w:space="0" w:color="auto"/>
            <w:right w:val="none" w:sz="0" w:space="0" w:color="auto"/>
          </w:divBdr>
        </w:div>
        <w:div w:id="52311939">
          <w:marLeft w:val="0"/>
          <w:marRight w:val="0"/>
          <w:marTop w:val="300"/>
          <w:marBottom w:val="0"/>
          <w:divBdr>
            <w:top w:val="none" w:sz="0" w:space="0" w:color="auto"/>
            <w:left w:val="none" w:sz="0" w:space="0" w:color="auto"/>
            <w:bottom w:val="none" w:sz="0" w:space="0" w:color="auto"/>
            <w:right w:val="none" w:sz="0" w:space="0" w:color="auto"/>
          </w:divBdr>
          <w:divsChild>
            <w:div w:id="30809941">
              <w:marLeft w:val="0"/>
              <w:marRight w:val="0"/>
              <w:marTop w:val="0"/>
              <w:marBottom w:val="0"/>
              <w:divBdr>
                <w:top w:val="none" w:sz="0" w:space="0" w:color="auto"/>
                <w:left w:val="none" w:sz="0" w:space="0" w:color="auto"/>
                <w:bottom w:val="none" w:sz="0" w:space="0" w:color="auto"/>
                <w:right w:val="none" w:sz="0" w:space="0" w:color="auto"/>
              </w:divBdr>
            </w:div>
          </w:divsChild>
        </w:div>
        <w:div w:id="52388122">
          <w:marLeft w:val="0"/>
          <w:marRight w:val="0"/>
          <w:marTop w:val="300"/>
          <w:marBottom w:val="0"/>
          <w:divBdr>
            <w:top w:val="none" w:sz="0" w:space="0" w:color="auto"/>
            <w:left w:val="none" w:sz="0" w:space="0" w:color="auto"/>
            <w:bottom w:val="none" w:sz="0" w:space="0" w:color="auto"/>
            <w:right w:val="none" w:sz="0" w:space="0" w:color="auto"/>
          </w:divBdr>
          <w:divsChild>
            <w:div w:id="178813273">
              <w:marLeft w:val="0"/>
              <w:marRight w:val="0"/>
              <w:marTop w:val="0"/>
              <w:marBottom w:val="0"/>
              <w:divBdr>
                <w:top w:val="none" w:sz="0" w:space="0" w:color="auto"/>
                <w:left w:val="none" w:sz="0" w:space="0" w:color="auto"/>
                <w:bottom w:val="none" w:sz="0" w:space="0" w:color="auto"/>
                <w:right w:val="none" w:sz="0" w:space="0" w:color="auto"/>
              </w:divBdr>
            </w:div>
          </w:divsChild>
        </w:div>
        <w:div w:id="52507795">
          <w:marLeft w:val="0"/>
          <w:marRight w:val="0"/>
          <w:marTop w:val="300"/>
          <w:marBottom w:val="0"/>
          <w:divBdr>
            <w:top w:val="none" w:sz="0" w:space="0" w:color="auto"/>
            <w:left w:val="none" w:sz="0" w:space="0" w:color="auto"/>
            <w:bottom w:val="none" w:sz="0" w:space="0" w:color="auto"/>
            <w:right w:val="none" w:sz="0" w:space="0" w:color="auto"/>
          </w:divBdr>
        </w:div>
        <w:div w:id="52510761">
          <w:marLeft w:val="0"/>
          <w:marRight w:val="0"/>
          <w:marTop w:val="0"/>
          <w:marBottom w:val="0"/>
          <w:divBdr>
            <w:top w:val="none" w:sz="0" w:space="0" w:color="auto"/>
            <w:left w:val="none" w:sz="0" w:space="0" w:color="auto"/>
            <w:bottom w:val="none" w:sz="0" w:space="0" w:color="auto"/>
            <w:right w:val="none" w:sz="0" w:space="0" w:color="auto"/>
          </w:divBdr>
        </w:div>
        <w:div w:id="52512260">
          <w:marLeft w:val="0"/>
          <w:marRight w:val="0"/>
          <w:marTop w:val="0"/>
          <w:marBottom w:val="0"/>
          <w:divBdr>
            <w:top w:val="none" w:sz="0" w:space="0" w:color="auto"/>
            <w:left w:val="none" w:sz="0" w:space="0" w:color="auto"/>
            <w:bottom w:val="none" w:sz="0" w:space="0" w:color="auto"/>
            <w:right w:val="none" w:sz="0" w:space="0" w:color="auto"/>
          </w:divBdr>
        </w:div>
        <w:div w:id="52587568">
          <w:marLeft w:val="0"/>
          <w:marRight w:val="0"/>
          <w:marTop w:val="0"/>
          <w:marBottom w:val="0"/>
          <w:divBdr>
            <w:top w:val="none" w:sz="0" w:space="0" w:color="auto"/>
            <w:left w:val="none" w:sz="0" w:space="0" w:color="auto"/>
            <w:bottom w:val="none" w:sz="0" w:space="0" w:color="auto"/>
            <w:right w:val="none" w:sz="0" w:space="0" w:color="auto"/>
          </w:divBdr>
        </w:div>
        <w:div w:id="52776566">
          <w:marLeft w:val="0"/>
          <w:marRight w:val="0"/>
          <w:marTop w:val="0"/>
          <w:marBottom w:val="0"/>
          <w:divBdr>
            <w:top w:val="none" w:sz="0" w:space="0" w:color="auto"/>
            <w:left w:val="none" w:sz="0" w:space="0" w:color="auto"/>
            <w:bottom w:val="none" w:sz="0" w:space="0" w:color="auto"/>
            <w:right w:val="none" w:sz="0" w:space="0" w:color="auto"/>
          </w:divBdr>
        </w:div>
        <w:div w:id="52778382">
          <w:marLeft w:val="0"/>
          <w:marRight w:val="0"/>
          <w:marTop w:val="0"/>
          <w:marBottom w:val="0"/>
          <w:divBdr>
            <w:top w:val="none" w:sz="0" w:space="0" w:color="auto"/>
            <w:left w:val="none" w:sz="0" w:space="0" w:color="auto"/>
            <w:bottom w:val="none" w:sz="0" w:space="0" w:color="auto"/>
            <w:right w:val="none" w:sz="0" w:space="0" w:color="auto"/>
          </w:divBdr>
        </w:div>
        <w:div w:id="52892954">
          <w:marLeft w:val="0"/>
          <w:marRight w:val="0"/>
          <w:marTop w:val="300"/>
          <w:marBottom w:val="0"/>
          <w:divBdr>
            <w:top w:val="none" w:sz="0" w:space="0" w:color="auto"/>
            <w:left w:val="none" w:sz="0" w:space="0" w:color="auto"/>
            <w:bottom w:val="none" w:sz="0" w:space="0" w:color="auto"/>
            <w:right w:val="none" w:sz="0" w:space="0" w:color="auto"/>
          </w:divBdr>
        </w:div>
        <w:div w:id="52895177">
          <w:marLeft w:val="0"/>
          <w:marRight w:val="0"/>
          <w:marTop w:val="0"/>
          <w:marBottom w:val="0"/>
          <w:divBdr>
            <w:top w:val="none" w:sz="0" w:space="0" w:color="auto"/>
            <w:left w:val="none" w:sz="0" w:space="0" w:color="auto"/>
            <w:bottom w:val="none" w:sz="0" w:space="0" w:color="auto"/>
            <w:right w:val="none" w:sz="0" w:space="0" w:color="auto"/>
          </w:divBdr>
        </w:div>
        <w:div w:id="52896957">
          <w:marLeft w:val="0"/>
          <w:marRight w:val="0"/>
          <w:marTop w:val="0"/>
          <w:marBottom w:val="0"/>
          <w:divBdr>
            <w:top w:val="none" w:sz="0" w:space="0" w:color="auto"/>
            <w:left w:val="none" w:sz="0" w:space="0" w:color="auto"/>
            <w:bottom w:val="none" w:sz="0" w:space="0" w:color="auto"/>
            <w:right w:val="none" w:sz="0" w:space="0" w:color="auto"/>
          </w:divBdr>
        </w:div>
        <w:div w:id="52968972">
          <w:marLeft w:val="0"/>
          <w:marRight w:val="0"/>
          <w:marTop w:val="0"/>
          <w:marBottom w:val="0"/>
          <w:divBdr>
            <w:top w:val="none" w:sz="0" w:space="0" w:color="auto"/>
            <w:left w:val="none" w:sz="0" w:space="0" w:color="auto"/>
            <w:bottom w:val="none" w:sz="0" w:space="0" w:color="auto"/>
            <w:right w:val="none" w:sz="0" w:space="0" w:color="auto"/>
          </w:divBdr>
        </w:div>
        <w:div w:id="52974945">
          <w:marLeft w:val="0"/>
          <w:marRight w:val="0"/>
          <w:marTop w:val="0"/>
          <w:marBottom w:val="0"/>
          <w:divBdr>
            <w:top w:val="none" w:sz="0" w:space="0" w:color="auto"/>
            <w:left w:val="none" w:sz="0" w:space="0" w:color="auto"/>
            <w:bottom w:val="none" w:sz="0" w:space="0" w:color="auto"/>
            <w:right w:val="none" w:sz="0" w:space="0" w:color="auto"/>
          </w:divBdr>
        </w:div>
        <w:div w:id="53045409">
          <w:marLeft w:val="0"/>
          <w:marRight w:val="0"/>
          <w:marTop w:val="300"/>
          <w:marBottom w:val="0"/>
          <w:divBdr>
            <w:top w:val="none" w:sz="0" w:space="0" w:color="auto"/>
            <w:left w:val="none" w:sz="0" w:space="0" w:color="auto"/>
            <w:bottom w:val="none" w:sz="0" w:space="0" w:color="auto"/>
            <w:right w:val="none" w:sz="0" w:space="0" w:color="auto"/>
          </w:divBdr>
        </w:div>
        <w:div w:id="53045616">
          <w:marLeft w:val="0"/>
          <w:marRight w:val="0"/>
          <w:marTop w:val="0"/>
          <w:marBottom w:val="0"/>
          <w:divBdr>
            <w:top w:val="none" w:sz="0" w:space="0" w:color="auto"/>
            <w:left w:val="none" w:sz="0" w:space="0" w:color="auto"/>
            <w:bottom w:val="none" w:sz="0" w:space="0" w:color="auto"/>
            <w:right w:val="none" w:sz="0" w:space="0" w:color="auto"/>
          </w:divBdr>
        </w:div>
        <w:div w:id="53087968">
          <w:marLeft w:val="0"/>
          <w:marRight w:val="0"/>
          <w:marTop w:val="0"/>
          <w:marBottom w:val="0"/>
          <w:divBdr>
            <w:top w:val="none" w:sz="0" w:space="0" w:color="auto"/>
            <w:left w:val="none" w:sz="0" w:space="0" w:color="auto"/>
            <w:bottom w:val="none" w:sz="0" w:space="0" w:color="auto"/>
            <w:right w:val="none" w:sz="0" w:space="0" w:color="auto"/>
          </w:divBdr>
        </w:div>
        <w:div w:id="53090901">
          <w:marLeft w:val="0"/>
          <w:marRight w:val="0"/>
          <w:marTop w:val="0"/>
          <w:marBottom w:val="0"/>
          <w:divBdr>
            <w:top w:val="none" w:sz="0" w:space="0" w:color="auto"/>
            <w:left w:val="none" w:sz="0" w:space="0" w:color="auto"/>
            <w:bottom w:val="none" w:sz="0" w:space="0" w:color="auto"/>
            <w:right w:val="none" w:sz="0" w:space="0" w:color="auto"/>
          </w:divBdr>
        </w:div>
        <w:div w:id="53310283">
          <w:marLeft w:val="0"/>
          <w:marRight w:val="0"/>
          <w:marTop w:val="0"/>
          <w:marBottom w:val="0"/>
          <w:divBdr>
            <w:top w:val="none" w:sz="0" w:space="0" w:color="auto"/>
            <w:left w:val="none" w:sz="0" w:space="0" w:color="auto"/>
            <w:bottom w:val="none" w:sz="0" w:space="0" w:color="auto"/>
            <w:right w:val="none" w:sz="0" w:space="0" w:color="auto"/>
          </w:divBdr>
        </w:div>
        <w:div w:id="53313395">
          <w:marLeft w:val="0"/>
          <w:marRight w:val="0"/>
          <w:marTop w:val="300"/>
          <w:marBottom w:val="0"/>
          <w:divBdr>
            <w:top w:val="none" w:sz="0" w:space="0" w:color="auto"/>
            <w:left w:val="none" w:sz="0" w:space="0" w:color="auto"/>
            <w:bottom w:val="none" w:sz="0" w:space="0" w:color="auto"/>
            <w:right w:val="none" w:sz="0" w:space="0" w:color="auto"/>
          </w:divBdr>
        </w:div>
        <w:div w:id="53353862">
          <w:marLeft w:val="0"/>
          <w:marRight w:val="0"/>
          <w:marTop w:val="0"/>
          <w:marBottom w:val="0"/>
          <w:divBdr>
            <w:top w:val="none" w:sz="0" w:space="0" w:color="auto"/>
            <w:left w:val="none" w:sz="0" w:space="0" w:color="auto"/>
            <w:bottom w:val="none" w:sz="0" w:space="0" w:color="auto"/>
            <w:right w:val="none" w:sz="0" w:space="0" w:color="auto"/>
          </w:divBdr>
        </w:div>
        <w:div w:id="53353928">
          <w:marLeft w:val="0"/>
          <w:marRight w:val="0"/>
          <w:marTop w:val="0"/>
          <w:marBottom w:val="0"/>
          <w:divBdr>
            <w:top w:val="none" w:sz="0" w:space="0" w:color="auto"/>
            <w:left w:val="none" w:sz="0" w:space="0" w:color="auto"/>
            <w:bottom w:val="none" w:sz="0" w:space="0" w:color="auto"/>
            <w:right w:val="none" w:sz="0" w:space="0" w:color="auto"/>
          </w:divBdr>
        </w:div>
        <w:div w:id="53508934">
          <w:marLeft w:val="0"/>
          <w:marRight w:val="0"/>
          <w:marTop w:val="0"/>
          <w:marBottom w:val="0"/>
          <w:divBdr>
            <w:top w:val="none" w:sz="0" w:space="0" w:color="auto"/>
            <w:left w:val="none" w:sz="0" w:space="0" w:color="auto"/>
            <w:bottom w:val="none" w:sz="0" w:space="0" w:color="auto"/>
            <w:right w:val="none" w:sz="0" w:space="0" w:color="auto"/>
          </w:divBdr>
        </w:div>
        <w:div w:id="53509073">
          <w:marLeft w:val="0"/>
          <w:marRight w:val="0"/>
          <w:marTop w:val="0"/>
          <w:marBottom w:val="0"/>
          <w:divBdr>
            <w:top w:val="none" w:sz="0" w:space="0" w:color="auto"/>
            <w:left w:val="none" w:sz="0" w:space="0" w:color="auto"/>
            <w:bottom w:val="none" w:sz="0" w:space="0" w:color="auto"/>
            <w:right w:val="none" w:sz="0" w:space="0" w:color="auto"/>
          </w:divBdr>
        </w:div>
        <w:div w:id="53625859">
          <w:marLeft w:val="0"/>
          <w:marRight w:val="0"/>
          <w:marTop w:val="0"/>
          <w:marBottom w:val="0"/>
          <w:divBdr>
            <w:top w:val="none" w:sz="0" w:space="0" w:color="auto"/>
            <w:left w:val="none" w:sz="0" w:space="0" w:color="auto"/>
            <w:bottom w:val="none" w:sz="0" w:space="0" w:color="auto"/>
            <w:right w:val="none" w:sz="0" w:space="0" w:color="auto"/>
          </w:divBdr>
        </w:div>
        <w:div w:id="53701533">
          <w:marLeft w:val="0"/>
          <w:marRight w:val="0"/>
          <w:marTop w:val="0"/>
          <w:marBottom w:val="300"/>
          <w:divBdr>
            <w:top w:val="single" w:sz="6" w:space="15" w:color="EDEDED"/>
            <w:left w:val="single" w:sz="6" w:space="15" w:color="EDEDED"/>
            <w:bottom w:val="single" w:sz="6" w:space="15" w:color="EDEDED"/>
            <w:right w:val="single" w:sz="6" w:space="15" w:color="EDEDED"/>
          </w:divBdr>
        </w:div>
        <w:div w:id="53747182">
          <w:marLeft w:val="0"/>
          <w:marRight w:val="0"/>
          <w:marTop w:val="0"/>
          <w:marBottom w:val="0"/>
          <w:divBdr>
            <w:top w:val="none" w:sz="0" w:space="0" w:color="auto"/>
            <w:left w:val="none" w:sz="0" w:space="0" w:color="auto"/>
            <w:bottom w:val="none" w:sz="0" w:space="0" w:color="auto"/>
            <w:right w:val="none" w:sz="0" w:space="0" w:color="auto"/>
          </w:divBdr>
        </w:div>
        <w:div w:id="53747613">
          <w:marLeft w:val="0"/>
          <w:marRight w:val="0"/>
          <w:marTop w:val="0"/>
          <w:marBottom w:val="0"/>
          <w:divBdr>
            <w:top w:val="none" w:sz="0" w:space="0" w:color="auto"/>
            <w:left w:val="none" w:sz="0" w:space="0" w:color="auto"/>
            <w:bottom w:val="none" w:sz="0" w:space="0" w:color="auto"/>
            <w:right w:val="none" w:sz="0" w:space="0" w:color="auto"/>
          </w:divBdr>
        </w:div>
        <w:div w:id="53892515">
          <w:marLeft w:val="0"/>
          <w:marRight w:val="0"/>
          <w:marTop w:val="0"/>
          <w:marBottom w:val="0"/>
          <w:divBdr>
            <w:top w:val="none" w:sz="0" w:space="0" w:color="auto"/>
            <w:left w:val="none" w:sz="0" w:space="0" w:color="auto"/>
            <w:bottom w:val="none" w:sz="0" w:space="0" w:color="auto"/>
            <w:right w:val="none" w:sz="0" w:space="0" w:color="auto"/>
          </w:divBdr>
        </w:div>
        <w:div w:id="53896914">
          <w:marLeft w:val="0"/>
          <w:marRight w:val="0"/>
          <w:marTop w:val="300"/>
          <w:marBottom w:val="0"/>
          <w:divBdr>
            <w:top w:val="none" w:sz="0" w:space="0" w:color="auto"/>
            <w:left w:val="none" w:sz="0" w:space="0" w:color="auto"/>
            <w:bottom w:val="none" w:sz="0" w:space="0" w:color="auto"/>
            <w:right w:val="none" w:sz="0" w:space="0" w:color="auto"/>
          </w:divBdr>
        </w:div>
        <w:div w:id="53939840">
          <w:marLeft w:val="0"/>
          <w:marRight w:val="0"/>
          <w:marTop w:val="0"/>
          <w:marBottom w:val="0"/>
          <w:divBdr>
            <w:top w:val="none" w:sz="0" w:space="0" w:color="auto"/>
            <w:left w:val="none" w:sz="0" w:space="0" w:color="auto"/>
            <w:bottom w:val="none" w:sz="0" w:space="0" w:color="auto"/>
            <w:right w:val="none" w:sz="0" w:space="0" w:color="auto"/>
          </w:divBdr>
        </w:div>
        <w:div w:id="53940584">
          <w:marLeft w:val="0"/>
          <w:marRight w:val="0"/>
          <w:marTop w:val="0"/>
          <w:marBottom w:val="0"/>
          <w:divBdr>
            <w:top w:val="none" w:sz="0" w:space="0" w:color="auto"/>
            <w:left w:val="none" w:sz="0" w:space="0" w:color="auto"/>
            <w:bottom w:val="none" w:sz="0" w:space="0" w:color="auto"/>
            <w:right w:val="none" w:sz="0" w:space="0" w:color="auto"/>
          </w:divBdr>
        </w:div>
        <w:div w:id="54010460">
          <w:marLeft w:val="0"/>
          <w:marRight w:val="0"/>
          <w:marTop w:val="300"/>
          <w:marBottom w:val="0"/>
          <w:divBdr>
            <w:top w:val="none" w:sz="0" w:space="0" w:color="auto"/>
            <w:left w:val="none" w:sz="0" w:space="0" w:color="auto"/>
            <w:bottom w:val="none" w:sz="0" w:space="0" w:color="auto"/>
            <w:right w:val="none" w:sz="0" w:space="0" w:color="auto"/>
          </w:divBdr>
        </w:div>
        <w:div w:id="54012581">
          <w:marLeft w:val="0"/>
          <w:marRight w:val="0"/>
          <w:marTop w:val="0"/>
          <w:marBottom w:val="0"/>
          <w:divBdr>
            <w:top w:val="none" w:sz="0" w:space="0" w:color="auto"/>
            <w:left w:val="none" w:sz="0" w:space="0" w:color="auto"/>
            <w:bottom w:val="none" w:sz="0" w:space="0" w:color="auto"/>
            <w:right w:val="none" w:sz="0" w:space="0" w:color="auto"/>
          </w:divBdr>
          <w:divsChild>
            <w:div w:id="8222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6794">
          <w:marLeft w:val="0"/>
          <w:marRight w:val="0"/>
          <w:marTop w:val="0"/>
          <w:marBottom w:val="0"/>
          <w:divBdr>
            <w:top w:val="none" w:sz="0" w:space="0" w:color="auto"/>
            <w:left w:val="none" w:sz="0" w:space="0" w:color="auto"/>
            <w:bottom w:val="none" w:sz="0" w:space="0" w:color="auto"/>
            <w:right w:val="none" w:sz="0" w:space="0" w:color="auto"/>
          </w:divBdr>
        </w:div>
        <w:div w:id="54083214">
          <w:marLeft w:val="0"/>
          <w:marRight w:val="0"/>
          <w:marTop w:val="0"/>
          <w:marBottom w:val="0"/>
          <w:divBdr>
            <w:top w:val="none" w:sz="0" w:space="0" w:color="auto"/>
            <w:left w:val="none" w:sz="0" w:space="0" w:color="auto"/>
            <w:bottom w:val="none" w:sz="0" w:space="0" w:color="auto"/>
            <w:right w:val="none" w:sz="0" w:space="0" w:color="auto"/>
          </w:divBdr>
        </w:div>
        <w:div w:id="54090415">
          <w:marLeft w:val="0"/>
          <w:marRight w:val="0"/>
          <w:marTop w:val="0"/>
          <w:marBottom w:val="300"/>
          <w:divBdr>
            <w:top w:val="single" w:sz="6" w:space="15" w:color="EDEDED"/>
            <w:left w:val="single" w:sz="6" w:space="15" w:color="EDEDED"/>
            <w:bottom w:val="single" w:sz="6" w:space="15" w:color="EDEDED"/>
            <w:right w:val="single" w:sz="6" w:space="15" w:color="EDEDED"/>
          </w:divBdr>
        </w:div>
        <w:div w:id="54163088">
          <w:marLeft w:val="0"/>
          <w:marRight w:val="0"/>
          <w:marTop w:val="0"/>
          <w:marBottom w:val="0"/>
          <w:divBdr>
            <w:top w:val="none" w:sz="0" w:space="0" w:color="auto"/>
            <w:left w:val="none" w:sz="0" w:space="0" w:color="auto"/>
            <w:bottom w:val="none" w:sz="0" w:space="0" w:color="auto"/>
            <w:right w:val="none" w:sz="0" w:space="0" w:color="auto"/>
          </w:divBdr>
        </w:div>
        <w:div w:id="54282414">
          <w:marLeft w:val="0"/>
          <w:marRight w:val="0"/>
          <w:marTop w:val="0"/>
          <w:marBottom w:val="300"/>
          <w:divBdr>
            <w:top w:val="single" w:sz="6" w:space="15" w:color="EDEDED"/>
            <w:left w:val="single" w:sz="6" w:space="15" w:color="EDEDED"/>
            <w:bottom w:val="single" w:sz="6" w:space="15" w:color="EDEDED"/>
            <w:right w:val="single" w:sz="6" w:space="15" w:color="EDEDED"/>
          </w:divBdr>
        </w:div>
        <w:div w:id="54285775">
          <w:marLeft w:val="0"/>
          <w:marRight w:val="0"/>
          <w:marTop w:val="0"/>
          <w:marBottom w:val="0"/>
          <w:divBdr>
            <w:top w:val="none" w:sz="0" w:space="0" w:color="auto"/>
            <w:left w:val="none" w:sz="0" w:space="0" w:color="auto"/>
            <w:bottom w:val="none" w:sz="0" w:space="0" w:color="auto"/>
            <w:right w:val="none" w:sz="0" w:space="0" w:color="auto"/>
          </w:divBdr>
        </w:div>
        <w:div w:id="54352044">
          <w:marLeft w:val="0"/>
          <w:marRight w:val="0"/>
          <w:marTop w:val="300"/>
          <w:marBottom w:val="0"/>
          <w:divBdr>
            <w:top w:val="none" w:sz="0" w:space="0" w:color="auto"/>
            <w:left w:val="none" w:sz="0" w:space="0" w:color="auto"/>
            <w:bottom w:val="none" w:sz="0" w:space="0" w:color="auto"/>
            <w:right w:val="none" w:sz="0" w:space="0" w:color="auto"/>
          </w:divBdr>
        </w:div>
        <w:div w:id="54353664">
          <w:marLeft w:val="0"/>
          <w:marRight w:val="0"/>
          <w:marTop w:val="0"/>
          <w:marBottom w:val="0"/>
          <w:divBdr>
            <w:top w:val="none" w:sz="0" w:space="0" w:color="auto"/>
            <w:left w:val="none" w:sz="0" w:space="0" w:color="auto"/>
            <w:bottom w:val="none" w:sz="0" w:space="0" w:color="auto"/>
            <w:right w:val="none" w:sz="0" w:space="0" w:color="auto"/>
          </w:divBdr>
        </w:div>
        <w:div w:id="54354334">
          <w:marLeft w:val="0"/>
          <w:marRight w:val="0"/>
          <w:marTop w:val="0"/>
          <w:marBottom w:val="0"/>
          <w:divBdr>
            <w:top w:val="none" w:sz="0" w:space="0" w:color="auto"/>
            <w:left w:val="none" w:sz="0" w:space="0" w:color="auto"/>
            <w:bottom w:val="none" w:sz="0" w:space="0" w:color="auto"/>
            <w:right w:val="none" w:sz="0" w:space="0" w:color="auto"/>
          </w:divBdr>
        </w:div>
        <w:div w:id="54360109">
          <w:marLeft w:val="0"/>
          <w:marRight w:val="0"/>
          <w:marTop w:val="0"/>
          <w:marBottom w:val="0"/>
          <w:divBdr>
            <w:top w:val="none" w:sz="0" w:space="0" w:color="auto"/>
            <w:left w:val="none" w:sz="0" w:space="0" w:color="auto"/>
            <w:bottom w:val="none" w:sz="0" w:space="0" w:color="auto"/>
            <w:right w:val="none" w:sz="0" w:space="0" w:color="auto"/>
          </w:divBdr>
        </w:div>
        <w:div w:id="54396773">
          <w:marLeft w:val="0"/>
          <w:marRight w:val="0"/>
          <w:marTop w:val="0"/>
          <w:marBottom w:val="0"/>
          <w:divBdr>
            <w:top w:val="none" w:sz="0" w:space="0" w:color="auto"/>
            <w:left w:val="none" w:sz="0" w:space="0" w:color="auto"/>
            <w:bottom w:val="none" w:sz="0" w:space="0" w:color="auto"/>
            <w:right w:val="none" w:sz="0" w:space="0" w:color="auto"/>
          </w:divBdr>
          <w:divsChild>
            <w:div w:id="125391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402980">
          <w:marLeft w:val="0"/>
          <w:marRight w:val="0"/>
          <w:marTop w:val="300"/>
          <w:marBottom w:val="0"/>
          <w:divBdr>
            <w:top w:val="none" w:sz="0" w:space="0" w:color="auto"/>
            <w:left w:val="none" w:sz="0" w:space="0" w:color="auto"/>
            <w:bottom w:val="none" w:sz="0" w:space="0" w:color="auto"/>
            <w:right w:val="none" w:sz="0" w:space="0" w:color="auto"/>
          </w:divBdr>
        </w:div>
        <w:div w:id="54473995">
          <w:marLeft w:val="0"/>
          <w:marRight w:val="0"/>
          <w:marTop w:val="0"/>
          <w:marBottom w:val="0"/>
          <w:divBdr>
            <w:top w:val="none" w:sz="0" w:space="0" w:color="auto"/>
            <w:left w:val="none" w:sz="0" w:space="0" w:color="auto"/>
            <w:bottom w:val="none" w:sz="0" w:space="0" w:color="auto"/>
            <w:right w:val="none" w:sz="0" w:space="0" w:color="auto"/>
          </w:divBdr>
        </w:div>
        <w:div w:id="54479278">
          <w:marLeft w:val="0"/>
          <w:marRight w:val="0"/>
          <w:marTop w:val="0"/>
          <w:marBottom w:val="300"/>
          <w:divBdr>
            <w:top w:val="single" w:sz="6" w:space="15" w:color="EDEDED"/>
            <w:left w:val="single" w:sz="6" w:space="15" w:color="EDEDED"/>
            <w:bottom w:val="single" w:sz="6" w:space="15" w:color="EDEDED"/>
            <w:right w:val="single" w:sz="6" w:space="15" w:color="EDEDED"/>
          </w:divBdr>
        </w:div>
        <w:div w:id="54553845">
          <w:marLeft w:val="0"/>
          <w:marRight w:val="0"/>
          <w:marTop w:val="300"/>
          <w:marBottom w:val="0"/>
          <w:divBdr>
            <w:top w:val="none" w:sz="0" w:space="0" w:color="auto"/>
            <w:left w:val="none" w:sz="0" w:space="0" w:color="auto"/>
            <w:bottom w:val="none" w:sz="0" w:space="0" w:color="auto"/>
            <w:right w:val="none" w:sz="0" w:space="0" w:color="auto"/>
          </w:divBdr>
        </w:div>
        <w:div w:id="54594475">
          <w:marLeft w:val="0"/>
          <w:marRight w:val="0"/>
          <w:marTop w:val="300"/>
          <w:marBottom w:val="0"/>
          <w:divBdr>
            <w:top w:val="none" w:sz="0" w:space="0" w:color="auto"/>
            <w:left w:val="none" w:sz="0" w:space="0" w:color="auto"/>
            <w:bottom w:val="none" w:sz="0" w:space="0" w:color="auto"/>
            <w:right w:val="none" w:sz="0" w:space="0" w:color="auto"/>
          </w:divBdr>
          <w:divsChild>
            <w:div w:id="60371204">
              <w:marLeft w:val="0"/>
              <w:marRight w:val="0"/>
              <w:marTop w:val="0"/>
              <w:marBottom w:val="0"/>
              <w:divBdr>
                <w:top w:val="none" w:sz="0" w:space="0" w:color="auto"/>
                <w:left w:val="none" w:sz="0" w:space="0" w:color="auto"/>
                <w:bottom w:val="none" w:sz="0" w:space="0" w:color="auto"/>
                <w:right w:val="none" w:sz="0" w:space="0" w:color="auto"/>
              </w:divBdr>
            </w:div>
          </w:divsChild>
        </w:div>
        <w:div w:id="54595515">
          <w:marLeft w:val="0"/>
          <w:marRight w:val="0"/>
          <w:marTop w:val="0"/>
          <w:marBottom w:val="0"/>
          <w:divBdr>
            <w:top w:val="none" w:sz="0" w:space="0" w:color="auto"/>
            <w:left w:val="none" w:sz="0" w:space="0" w:color="auto"/>
            <w:bottom w:val="none" w:sz="0" w:space="0" w:color="auto"/>
            <w:right w:val="none" w:sz="0" w:space="0" w:color="auto"/>
          </w:divBdr>
        </w:div>
        <w:div w:id="54623524">
          <w:marLeft w:val="0"/>
          <w:marRight w:val="0"/>
          <w:marTop w:val="0"/>
          <w:marBottom w:val="0"/>
          <w:divBdr>
            <w:top w:val="none" w:sz="0" w:space="0" w:color="auto"/>
            <w:left w:val="none" w:sz="0" w:space="0" w:color="auto"/>
            <w:bottom w:val="none" w:sz="0" w:space="0" w:color="auto"/>
            <w:right w:val="none" w:sz="0" w:space="0" w:color="auto"/>
          </w:divBdr>
        </w:div>
        <w:div w:id="54665963">
          <w:marLeft w:val="0"/>
          <w:marRight w:val="0"/>
          <w:marTop w:val="0"/>
          <w:marBottom w:val="0"/>
          <w:divBdr>
            <w:top w:val="none" w:sz="0" w:space="0" w:color="auto"/>
            <w:left w:val="none" w:sz="0" w:space="0" w:color="auto"/>
            <w:bottom w:val="none" w:sz="0" w:space="0" w:color="auto"/>
            <w:right w:val="none" w:sz="0" w:space="0" w:color="auto"/>
          </w:divBdr>
        </w:div>
        <w:div w:id="54740207">
          <w:marLeft w:val="0"/>
          <w:marRight w:val="0"/>
          <w:marTop w:val="0"/>
          <w:marBottom w:val="300"/>
          <w:divBdr>
            <w:top w:val="single" w:sz="6" w:space="15" w:color="EDEDED"/>
            <w:left w:val="single" w:sz="6" w:space="15" w:color="EDEDED"/>
            <w:bottom w:val="single" w:sz="6" w:space="15" w:color="EDEDED"/>
            <w:right w:val="single" w:sz="6" w:space="15" w:color="EDEDED"/>
          </w:divBdr>
        </w:div>
        <w:div w:id="54746223">
          <w:marLeft w:val="0"/>
          <w:marRight w:val="0"/>
          <w:marTop w:val="0"/>
          <w:marBottom w:val="0"/>
          <w:divBdr>
            <w:top w:val="none" w:sz="0" w:space="0" w:color="auto"/>
            <w:left w:val="none" w:sz="0" w:space="0" w:color="auto"/>
            <w:bottom w:val="none" w:sz="0" w:space="0" w:color="auto"/>
            <w:right w:val="none" w:sz="0" w:space="0" w:color="auto"/>
          </w:divBdr>
        </w:div>
        <w:div w:id="54788439">
          <w:marLeft w:val="0"/>
          <w:marRight w:val="0"/>
          <w:marTop w:val="0"/>
          <w:marBottom w:val="300"/>
          <w:divBdr>
            <w:top w:val="single" w:sz="6" w:space="15" w:color="EDEDED"/>
            <w:left w:val="single" w:sz="6" w:space="15" w:color="EDEDED"/>
            <w:bottom w:val="single" w:sz="6" w:space="15" w:color="EDEDED"/>
            <w:right w:val="single" w:sz="6" w:space="15" w:color="EDEDED"/>
          </w:divBdr>
        </w:div>
        <w:div w:id="54814723">
          <w:marLeft w:val="0"/>
          <w:marRight w:val="0"/>
          <w:marTop w:val="0"/>
          <w:marBottom w:val="300"/>
          <w:divBdr>
            <w:top w:val="single" w:sz="6" w:space="15" w:color="EDEDED"/>
            <w:left w:val="single" w:sz="6" w:space="15" w:color="EDEDED"/>
            <w:bottom w:val="single" w:sz="6" w:space="15" w:color="EDEDED"/>
            <w:right w:val="single" w:sz="6" w:space="15" w:color="EDEDED"/>
          </w:divBdr>
        </w:div>
        <w:div w:id="54932424">
          <w:marLeft w:val="0"/>
          <w:marRight w:val="0"/>
          <w:marTop w:val="0"/>
          <w:marBottom w:val="0"/>
          <w:divBdr>
            <w:top w:val="none" w:sz="0" w:space="0" w:color="auto"/>
            <w:left w:val="none" w:sz="0" w:space="0" w:color="auto"/>
            <w:bottom w:val="none" w:sz="0" w:space="0" w:color="auto"/>
            <w:right w:val="none" w:sz="0" w:space="0" w:color="auto"/>
          </w:divBdr>
        </w:div>
        <w:div w:id="54932466">
          <w:marLeft w:val="0"/>
          <w:marRight w:val="0"/>
          <w:marTop w:val="0"/>
          <w:marBottom w:val="0"/>
          <w:divBdr>
            <w:top w:val="none" w:sz="0" w:space="0" w:color="auto"/>
            <w:left w:val="none" w:sz="0" w:space="0" w:color="auto"/>
            <w:bottom w:val="none" w:sz="0" w:space="0" w:color="auto"/>
            <w:right w:val="none" w:sz="0" w:space="0" w:color="auto"/>
          </w:divBdr>
        </w:div>
        <w:div w:id="54934845">
          <w:marLeft w:val="0"/>
          <w:marRight w:val="0"/>
          <w:marTop w:val="300"/>
          <w:marBottom w:val="0"/>
          <w:divBdr>
            <w:top w:val="none" w:sz="0" w:space="0" w:color="auto"/>
            <w:left w:val="none" w:sz="0" w:space="0" w:color="auto"/>
            <w:bottom w:val="none" w:sz="0" w:space="0" w:color="auto"/>
            <w:right w:val="none" w:sz="0" w:space="0" w:color="auto"/>
          </w:divBdr>
        </w:div>
        <w:div w:id="54937869">
          <w:marLeft w:val="0"/>
          <w:marRight w:val="0"/>
          <w:marTop w:val="0"/>
          <w:marBottom w:val="300"/>
          <w:divBdr>
            <w:top w:val="single" w:sz="6" w:space="15" w:color="EDEDED"/>
            <w:left w:val="single" w:sz="6" w:space="15" w:color="EDEDED"/>
            <w:bottom w:val="single" w:sz="6" w:space="15" w:color="EDEDED"/>
            <w:right w:val="single" w:sz="6" w:space="15" w:color="EDEDED"/>
          </w:divBdr>
        </w:div>
        <w:div w:id="54939210">
          <w:marLeft w:val="0"/>
          <w:marRight w:val="0"/>
          <w:marTop w:val="300"/>
          <w:marBottom w:val="0"/>
          <w:divBdr>
            <w:top w:val="none" w:sz="0" w:space="0" w:color="auto"/>
            <w:left w:val="none" w:sz="0" w:space="0" w:color="auto"/>
            <w:bottom w:val="none" w:sz="0" w:space="0" w:color="auto"/>
            <w:right w:val="none" w:sz="0" w:space="0" w:color="auto"/>
          </w:divBdr>
        </w:div>
        <w:div w:id="55007577">
          <w:marLeft w:val="0"/>
          <w:marRight w:val="0"/>
          <w:marTop w:val="0"/>
          <w:marBottom w:val="0"/>
          <w:divBdr>
            <w:top w:val="none" w:sz="0" w:space="0" w:color="auto"/>
            <w:left w:val="none" w:sz="0" w:space="0" w:color="auto"/>
            <w:bottom w:val="none" w:sz="0" w:space="0" w:color="auto"/>
            <w:right w:val="none" w:sz="0" w:space="0" w:color="auto"/>
          </w:divBdr>
        </w:div>
        <w:div w:id="55013462">
          <w:marLeft w:val="0"/>
          <w:marRight w:val="0"/>
          <w:marTop w:val="0"/>
          <w:marBottom w:val="0"/>
          <w:divBdr>
            <w:top w:val="none" w:sz="0" w:space="0" w:color="auto"/>
            <w:left w:val="none" w:sz="0" w:space="0" w:color="auto"/>
            <w:bottom w:val="none" w:sz="0" w:space="0" w:color="auto"/>
            <w:right w:val="none" w:sz="0" w:space="0" w:color="auto"/>
          </w:divBdr>
        </w:div>
        <w:div w:id="55013725">
          <w:marLeft w:val="0"/>
          <w:marRight w:val="0"/>
          <w:marTop w:val="0"/>
          <w:marBottom w:val="0"/>
          <w:divBdr>
            <w:top w:val="none" w:sz="0" w:space="0" w:color="auto"/>
            <w:left w:val="none" w:sz="0" w:space="0" w:color="auto"/>
            <w:bottom w:val="none" w:sz="0" w:space="0" w:color="auto"/>
            <w:right w:val="none" w:sz="0" w:space="0" w:color="auto"/>
          </w:divBdr>
        </w:div>
        <w:div w:id="55014391">
          <w:marLeft w:val="0"/>
          <w:marRight w:val="0"/>
          <w:marTop w:val="0"/>
          <w:marBottom w:val="0"/>
          <w:divBdr>
            <w:top w:val="none" w:sz="0" w:space="0" w:color="auto"/>
            <w:left w:val="none" w:sz="0" w:space="0" w:color="auto"/>
            <w:bottom w:val="none" w:sz="0" w:space="0" w:color="auto"/>
            <w:right w:val="none" w:sz="0" w:space="0" w:color="auto"/>
          </w:divBdr>
        </w:div>
        <w:div w:id="55015542">
          <w:marLeft w:val="0"/>
          <w:marRight w:val="0"/>
          <w:marTop w:val="0"/>
          <w:marBottom w:val="0"/>
          <w:divBdr>
            <w:top w:val="none" w:sz="0" w:space="0" w:color="auto"/>
            <w:left w:val="none" w:sz="0" w:space="0" w:color="auto"/>
            <w:bottom w:val="none" w:sz="0" w:space="0" w:color="auto"/>
            <w:right w:val="none" w:sz="0" w:space="0" w:color="auto"/>
          </w:divBdr>
        </w:div>
        <w:div w:id="55015707">
          <w:marLeft w:val="0"/>
          <w:marRight w:val="0"/>
          <w:marTop w:val="300"/>
          <w:marBottom w:val="0"/>
          <w:divBdr>
            <w:top w:val="none" w:sz="0" w:space="0" w:color="auto"/>
            <w:left w:val="none" w:sz="0" w:space="0" w:color="auto"/>
            <w:bottom w:val="none" w:sz="0" w:space="0" w:color="auto"/>
            <w:right w:val="none" w:sz="0" w:space="0" w:color="auto"/>
          </w:divBdr>
        </w:div>
        <w:div w:id="55056353">
          <w:marLeft w:val="0"/>
          <w:marRight w:val="0"/>
          <w:marTop w:val="0"/>
          <w:marBottom w:val="300"/>
          <w:divBdr>
            <w:top w:val="single" w:sz="6" w:space="15" w:color="EDEDED"/>
            <w:left w:val="single" w:sz="6" w:space="15" w:color="EDEDED"/>
            <w:bottom w:val="single" w:sz="6" w:space="15" w:color="EDEDED"/>
            <w:right w:val="single" w:sz="6" w:space="15" w:color="EDEDED"/>
          </w:divBdr>
        </w:div>
        <w:div w:id="55058451">
          <w:marLeft w:val="0"/>
          <w:marRight w:val="0"/>
          <w:marTop w:val="300"/>
          <w:marBottom w:val="0"/>
          <w:divBdr>
            <w:top w:val="none" w:sz="0" w:space="0" w:color="auto"/>
            <w:left w:val="none" w:sz="0" w:space="0" w:color="auto"/>
            <w:bottom w:val="none" w:sz="0" w:space="0" w:color="auto"/>
            <w:right w:val="none" w:sz="0" w:space="0" w:color="auto"/>
          </w:divBdr>
        </w:div>
        <w:div w:id="55127211">
          <w:marLeft w:val="0"/>
          <w:marRight w:val="0"/>
          <w:marTop w:val="0"/>
          <w:marBottom w:val="0"/>
          <w:divBdr>
            <w:top w:val="none" w:sz="0" w:space="0" w:color="auto"/>
            <w:left w:val="none" w:sz="0" w:space="0" w:color="auto"/>
            <w:bottom w:val="none" w:sz="0" w:space="0" w:color="auto"/>
            <w:right w:val="none" w:sz="0" w:space="0" w:color="auto"/>
          </w:divBdr>
        </w:div>
        <w:div w:id="55127477">
          <w:marLeft w:val="0"/>
          <w:marRight w:val="0"/>
          <w:marTop w:val="0"/>
          <w:marBottom w:val="300"/>
          <w:divBdr>
            <w:top w:val="single" w:sz="6" w:space="15" w:color="EDEDED"/>
            <w:left w:val="single" w:sz="6" w:space="15" w:color="EDEDED"/>
            <w:bottom w:val="single" w:sz="6" w:space="15" w:color="EDEDED"/>
            <w:right w:val="single" w:sz="6" w:space="15" w:color="EDEDED"/>
          </w:divBdr>
        </w:div>
        <w:div w:id="55129526">
          <w:marLeft w:val="0"/>
          <w:marRight w:val="0"/>
          <w:marTop w:val="300"/>
          <w:marBottom w:val="0"/>
          <w:divBdr>
            <w:top w:val="none" w:sz="0" w:space="0" w:color="auto"/>
            <w:left w:val="none" w:sz="0" w:space="0" w:color="auto"/>
            <w:bottom w:val="none" w:sz="0" w:space="0" w:color="auto"/>
            <w:right w:val="none" w:sz="0" w:space="0" w:color="auto"/>
          </w:divBdr>
        </w:div>
        <w:div w:id="55204204">
          <w:marLeft w:val="0"/>
          <w:marRight w:val="0"/>
          <w:marTop w:val="0"/>
          <w:marBottom w:val="0"/>
          <w:divBdr>
            <w:top w:val="none" w:sz="0" w:space="0" w:color="auto"/>
            <w:left w:val="none" w:sz="0" w:space="0" w:color="auto"/>
            <w:bottom w:val="none" w:sz="0" w:space="0" w:color="auto"/>
            <w:right w:val="none" w:sz="0" w:space="0" w:color="auto"/>
          </w:divBdr>
        </w:div>
        <w:div w:id="55204981">
          <w:marLeft w:val="0"/>
          <w:marRight w:val="0"/>
          <w:marTop w:val="0"/>
          <w:marBottom w:val="0"/>
          <w:divBdr>
            <w:top w:val="none" w:sz="0" w:space="0" w:color="auto"/>
            <w:left w:val="none" w:sz="0" w:space="0" w:color="auto"/>
            <w:bottom w:val="none" w:sz="0" w:space="0" w:color="auto"/>
            <w:right w:val="none" w:sz="0" w:space="0" w:color="auto"/>
          </w:divBdr>
        </w:div>
        <w:div w:id="55248560">
          <w:marLeft w:val="0"/>
          <w:marRight w:val="0"/>
          <w:marTop w:val="0"/>
          <w:marBottom w:val="0"/>
          <w:divBdr>
            <w:top w:val="none" w:sz="0" w:space="0" w:color="auto"/>
            <w:left w:val="none" w:sz="0" w:space="0" w:color="auto"/>
            <w:bottom w:val="none" w:sz="0" w:space="0" w:color="auto"/>
            <w:right w:val="none" w:sz="0" w:space="0" w:color="auto"/>
          </w:divBdr>
        </w:div>
        <w:div w:id="55250036">
          <w:marLeft w:val="0"/>
          <w:marRight w:val="0"/>
          <w:marTop w:val="0"/>
          <w:marBottom w:val="0"/>
          <w:divBdr>
            <w:top w:val="none" w:sz="0" w:space="0" w:color="auto"/>
            <w:left w:val="none" w:sz="0" w:space="0" w:color="auto"/>
            <w:bottom w:val="none" w:sz="0" w:space="0" w:color="auto"/>
            <w:right w:val="none" w:sz="0" w:space="0" w:color="auto"/>
          </w:divBdr>
        </w:div>
        <w:div w:id="55469475">
          <w:marLeft w:val="0"/>
          <w:marRight w:val="0"/>
          <w:marTop w:val="0"/>
          <w:marBottom w:val="0"/>
          <w:divBdr>
            <w:top w:val="none" w:sz="0" w:space="0" w:color="auto"/>
            <w:left w:val="none" w:sz="0" w:space="0" w:color="auto"/>
            <w:bottom w:val="none" w:sz="0" w:space="0" w:color="auto"/>
            <w:right w:val="none" w:sz="0" w:space="0" w:color="auto"/>
          </w:divBdr>
        </w:div>
        <w:div w:id="55512391">
          <w:marLeft w:val="0"/>
          <w:marRight w:val="0"/>
          <w:marTop w:val="0"/>
          <w:marBottom w:val="0"/>
          <w:divBdr>
            <w:top w:val="none" w:sz="0" w:space="0" w:color="auto"/>
            <w:left w:val="none" w:sz="0" w:space="0" w:color="auto"/>
            <w:bottom w:val="none" w:sz="0" w:space="0" w:color="auto"/>
            <w:right w:val="none" w:sz="0" w:space="0" w:color="auto"/>
          </w:divBdr>
        </w:div>
        <w:div w:id="55516034">
          <w:marLeft w:val="0"/>
          <w:marRight w:val="0"/>
          <w:marTop w:val="0"/>
          <w:marBottom w:val="0"/>
          <w:divBdr>
            <w:top w:val="none" w:sz="0" w:space="0" w:color="auto"/>
            <w:left w:val="none" w:sz="0" w:space="0" w:color="auto"/>
            <w:bottom w:val="none" w:sz="0" w:space="0" w:color="auto"/>
            <w:right w:val="none" w:sz="0" w:space="0" w:color="auto"/>
          </w:divBdr>
        </w:div>
        <w:div w:id="55591388">
          <w:marLeft w:val="0"/>
          <w:marRight w:val="0"/>
          <w:marTop w:val="0"/>
          <w:marBottom w:val="0"/>
          <w:divBdr>
            <w:top w:val="none" w:sz="0" w:space="0" w:color="auto"/>
            <w:left w:val="none" w:sz="0" w:space="0" w:color="auto"/>
            <w:bottom w:val="none" w:sz="0" w:space="0" w:color="auto"/>
            <w:right w:val="none" w:sz="0" w:space="0" w:color="auto"/>
          </w:divBdr>
        </w:div>
        <w:div w:id="55664116">
          <w:marLeft w:val="0"/>
          <w:marRight w:val="0"/>
          <w:marTop w:val="0"/>
          <w:marBottom w:val="0"/>
          <w:divBdr>
            <w:top w:val="none" w:sz="0" w:space="0" w:color="auto"/>
            <w:left w:val="none" w:sz="0" w:space="0" w:color="auto"/>
            <w:bottom w:val="none" w:sz="0" w:space="0" w:color="auto"/>
            <w:right w:val="none" w:sz="0" w:space="0" w:color="auto"/>
          </w:divBdr>
        </w:div>
        <w:div w:id="55666371">
          <w:marLeft w:val="0"/>
          <w:marRight w:val="0"/>
          <w:marTop w:val="300"/>
          <w:marBottom w:val="0"/>
          <w:divBdr>
            <w:top w:val="none" w:sz="0" w:space="0" w:color="auto"/>
            <w:left w:val="none" w:sz="0" w:space="0" w:color="auto"/>
            <w:bottom w:val="none" w:sz="0" w:space="0" w:color="auto"/>
            <w:right w:val="none" w:sz="0" w:space="0" w:color="auto"/>
          </w:divBdr>
        </w:div>
        <w:div w:id="55667576">
          <w:marLeft w:val="0"/>
          <w:marRight w:val="0"/>
          <w:marTop w:val="0"/>
          <w:marBottom w:val="0"/>
          <w:divBdr>
            <w:top w:val="none" w:sz="0" w:space="0" w:color="auto"/>
            <w:left w:val="none" w:sz="0" w:space="0" w:color="auto"/>
            <w:bottom w:val="none" w:sz="0" w:space="0" w:color="auto"/>
            <w:right w:val="none" w:sz="0" w:space="0" w:color="auto"/>
          </w:divBdr>
        </w:div>
        <w:div w:id="55669493">
          <w:marLeft w:val="0"/>
          <w:marRight w:val="0"/>
          <w:marTop w:val="0"/>
          <w:marBottom w:val="0"/>
          <w:divBdr>
            <w:top w:val="none" w:sz="0" w:space="0" w:color="auto"/>
            <w:left w:val="none" w:sz="0" w:space="0" w:color="auto"/>
            <w:bottom w:val="none" w:sz="0" w:space="0" w:color="auto"/>
            <w:right w:val="none" w:sz="0" w:space="0" w:color="auto"/>
          </w:divBdr>
        </w:div>
        <w:div w:id="55709996">
          <w:marLeft w:val="0"/>
          <w:marRight w:val="0"/>
          <w:marTop w:val="300"/>
          <w:marBottom w:val="0"/>
          <w:divBdr>
            <w:top w:val="none" w:sz="0" w:space="0" w:color="auto"/>
            <w:left w:val="none" w:sz="0" w:space="0" w:color="auto"/>
            <w:bottom w:val="none" w:sz="0" w:space="0" w:color="auto"/>
            <w:right w:val="none" w:sz="0" w:space="0" w:color="auto"/>
          </w:divBdr>
        </w:div>
        <w:div w:id="55710369">
          <w:marLeft w:val="0"/>
          <w:marRight w:val="0"/>
          <w:marTop w:val="0"/>
          <w:marBottom w:val="0"/>
          <w:divBdr>
            <w:top w:val="none" w:sz="0" w:space="0" w:color="auto"/>
            <w:left w:val="none" w:sz="0" w:space="0" w:color="auto"/>
            <w:bottom w:val="none" w:sz="0" w:space="0" w:color="auto"/>
            <w:right w:val="none" w:sz="0" w:space="0" w:color="auto"/>
          </w:divBdr>
        </w:div>
        <w:div w:id="55780798">
          <w:marLeft w:val="0"/>
          <w:marRight w:val="0"/>
          <w:marTop w:val="0"/>
          <w:marBottom w:val="300"/>
          <w:divBdr>
            <w:top w:val="single" w:sz="6" w:space="15" w:color="EDEDED"/>
            <w:left w:val="single" w:sz="6" w:space="15" w:color="EDEDED"/>
            <w:bottom w:val="single" w:sz="6" w:space="15" w:color="EDEDED"/>
            <w:right w:val="single" w:sz="6" w:space="15" w:color="EDEDED"/>
          </w:divBdr>
        </w:div>
        <w:div w:id="55789648">
          <w:marLeft w:val="0"/>
          <w:marRight w:val="0"/>
          <w:marTop w:val="0"/>
          <w:marBottom w:val="0"/>
          <w:divBdr>
            <w:top w:val="none" w:sz="0" w:space="0" w:color="auto"/>
            <w:left w:val="none" w:sz="0" w:space="0" w:color="auto"/>
            <w:bottom w:val="none" w:sz="0" w:space="0" w:color="auto"/>
            <w:right w:val="none" w:sz="0" w:space="0" w:color="auto"/>
          </w:divBdr>
        </w:div>
        <w:div w:id="55856323">
          <w:marLeft w:val="0"/>
          <w:marRight w:val="0"/>
          <w:marTop w:val="0"/>
          <w:marBottom w:val="0"/>
          <w:divBdr>
            <w:top w:val="none" w:sz="0" w:space="0" w:color="auto"/>
            <w:left w:val="none" w:sz="0" w:space="0" w:color="auto"/>
            <w:bottom w:val="none" w:sz="0" w:space="0" w:color="auto"/>
            <w:right w:val="none" w:sz="0" w:space="0" w:color="auto"/>
          </w:divBdr>
        </w:div>
        <w:div w:id="55858859">
          <w:marLeft w:val="0"/>
          <w:marRight w:val="0"/>
          <w:marTop w:val="0"/>
          <w:marBottom w:val="0"/>
          <w:divBdr>
            <w:top w:val="none" w:sz="0" w:space="0" w:color="auto"/>
            <w:left w:val="none" w:sz="0" w:space="0" w:color="auto"/>
            <w:bottom w:val="none" w:sz="0" w:space="0" w:color="auto"/>
            <w:right w:val="none" w:sz="0" w:space="0" w:color="auto"/>
          </w:divBdr>
        </w:div>
        <w:div w:id="55860374">
          <w:marLeft w:val="0"/>
          <w:marRight w:val="0"/>
          <w:marTop w:val="0"/>
          <w:marBottom w:val="0"/>
          <w:divBdr>
            <w:top w:val="none" w:sz="0" w:space="0" w:color="auto"/>
            <w:left w:val="none" w:sz="0" w:space="0" w:color="auto"/>
            <w:bottom w:val="none" w:sz="0" w:space="0" w:color="auto"/>
            <w:right w:val="none" w:sz="0" w:space="0" w:color="auto"/>
          </w:divBdr>
        </w:div>
        <w:div w:id="55861886">
          <w:marLeft w:val="0"/>
          <w:marRight w:val="0"/>
          <w:marTop w:val="0"/>
          <w:marBottom w:val="0"/>
          <w:divBdr>
            <w:top w:val="none" w:sz="0" w:space="0" w:color="auto"/>
            <w:left w:val="none" w:sz="0" w:space="0" w:color="auto"/>
            <w:bottom w:val="none" w:sz="0" w:space="0" w:color="auto"/>
            <w:right w:val="none" w:sz="0" w:space="0" w:color="auto"/>
          </w:divBdr>
        </w:div>
        <w:div w:id="55932765">
          <w:marLeft w:val="0"/>
          <w:marRight w:val="0"/>
          <w:marTop w:val="0"/>
          <w:marBottom w:val="0"/>
          <w:divBdr>
            <w:top w:val="none" w:sz="0" w:space="0" w:color="auto"/>
            <w:left w:val="none" w:sz="0" w:space="0" w:color="auto"/>
            <w:bottom w:val="none" w:sz="0" w:space="0" w:color="auto"/>
            <w:right w:val="none" w:sz="0" w:space="0" w:color="auto"/>
          </w:divBdr>
        </w:div>
        <w:div w:id="55933323">
          <w:marLeft w:val="0"/>
          <w:marRight w:val="0"/>
          <w:marTop w:val="0"/>
          <w:marBottom w:val="0"/>
          <w:divBdr>
            <w:top w:val="none" w:sz="0" w:space="0" w:color="auto"/>
            <w:left w:val="none" w:sz="0" w:space="0" w:color="auto"/>
            <w:bottom w:val="none" w:sz="0" w:space="0" w:color="auto"/>
            <w:right w:val="none" w:sz="0" w:space="0" w:color="auto"/>
          </w:divBdr>
        </w:div>
        <w:div w:id="55979556">
          <w:marLeft w:val="0"/>
          <w:marRight w:val="0"/>
          <w:marTop w:val="0"/>
          <w:marBottom w:val="300"/>
          <w:divBdr>
            <w:top w:val="single" w:sz="6" w:space="15" w:color="EDEDED"/>
            <w:left w:val="single" w:sz="6" w:space="15" w:color="EDEDED"/>
            <w:bottom w:val="single" w:sz="6" w:space="15" w:color="EDEDED"/>
            <w:right w:val="single" w:sz="6" w:space="15" w:color="EDEDED"/>
          </w:divBdr>
        </w:div>
        <w:div w:id="56049824">
          <w:marLeft w:val="0"/>
          <w:marRight w:val="0"/>
          <w:marTop w:val="0"/>
          <w:marBottom w:val="300"/>
          <w:divBdr>
            <w:top w:val="single" w:sz="6" w:space="15" w:color="EDEDED"/>
            <w:left w:val="single" w:sz="6" w:space="15" w:color="EDEDED"/>
            <w:bottom w:val="single" w:sz="6" w:space="15" w:color="EDEDED"/>
            <w:right w:val="single" w:sz="6" w:space="15" w:color="EDEDED"/>
          </w:divBdr>
        </w:div>
        <w:div w:id="56051960">
          <w:marLeft w:val="0"/>
          <w:marRight w:val="0"/>
          <w:marTop w:val="0"/>
          <w:marBottom w:val="0"/>
          <w:divBdr>
            <w:top w:val="none" w:sz="0" w:space="0" w:color="auto"/>
            <w:left w:val="none" w:sz="0" w:space="0" w:color="auto"/>
            <w:bottom w:val="none" w:sz="0" w:space="0" w:color="auto"/>
            <w:right w:val="none" w:sz="0" w:space="0" w:color="auto"/>
          </w:divBdr>
        </w:div>
        <w:div w:id="56054799">
          <w:marLeft w:val="0"/>
          <w:marRight w:val="0"/>
          <w:marTop w:val="0"/>
          <w:marBottom w:val="0"/>
          <w:divBdr>
            <w:top w:val="none" w:sz="0" w:space="0" w:color="auto"/>
            <w:left w:val="none" w:sz="0" w:space="0" w:color="auto"/>
            <w:bottom w:val="none" w:sz="0" w:space="0" w:color="auto"/>
            <w:right w:val="none" w:sz="0" w:space="0" w:color="auto"/>
          </w:divBdr>
        </w:div>
        <w:div w:id="56124596">
          <w:marLeft w:val="0"/>
          <w:marRight w:val="0"/>
          <w:marTop w:val="0"/>
          <w:marBottom w:val="0"/>
          <w:divBdr>
            <w:top w:val="none" w:sz="0" w:space="0" w:color="auto"/>
            <w:left w:val="none" w:sz="0" w:space="0" w:color="auto"/>
            <w:bottom w:val="none" w:sz="0" w:space="0" w:color="auto"/>
            <w:right w:val="none" w:sz="0" w:space="0" w:color="auto"/>
          </w:divBdr>
        </w:div>
        <w:div w:id="56175654">
          <w:marLeft w:val="0"/>
          <w:marRight w:val="0"/>
          <w:marTop w:val="0"/>
          <w:marBottom w:val="0"/>
          <w:divBdr>
            <w:top w:val="none" w:sz="0" w:space="0" w:color="auto"/>
            <w:left w:val="none" w:sz="0" w:space="0" w:color="auto"/>
            <w:bottom w:val="none" w:sz="0" w:space="0" w:color="auto"/>
            <w:right w:val="none" w:sz="0" w:space="0" w:color="auto"/>
          </w:divBdr>
        </w:div>
        <w:div w:id="56324382">
          <w:marLeft w:val="0"/>
          <w:marRight w:val="0"/>
          <w:marTop w:val="0"/>
          <w:marBottom w:val="0"/>
          <w:divBdr>
            <w:top w:val="none" w:sz="0" w:space="0" w:color="auto"/>
            <w:left w:val="none" w:sz="0" w:space="0" w:color="auto"/>
            <w:bottom w:val="none" w:sz="0" w:space="0" w:color="auto"/>
            <w:right w:val="none" w:sz="0" w:space="0" w:color="auto"/>
          </w:divBdr>
        </w:div>
        <w:div w:id="56325649">
          <w:marLeft w:val="0"/>
          <w:marRight w:val="0"/>
          <w:marTop w:val="0"/>
          <w:marBottom w:val="300"/>
          <w:divBdr>
            <w:top w:val="single" w:sz="6" w:space="15" w:color="EDEDED"/>
            <w:left w:val="single" w:sz="6" w:space="15" w:color="EDEDED"/>
            <w:bottom w:val="single" w:sz="6" w:space="15" w:color="EDEDED"/>
            <w:right w:val="single" w:sz="6" w:space="15" w:color="EDEDED"/>
          </w:divBdr>
        </w:div>
        <w:div w:id="56327273">
          <w:marLeft w:val="0"/>
          <w:marRight w:val="0"/>
          <w:marTop w:val="300"/>
          <w:marBottom w:val="0"/>
          <w:divBdr>
            <w:top w:val="none" w:sz="0" w:space="0" w:color="auto"/>
            <w:left w:val="none" w:sz="0" w:space="0" w:color="auto"/>
            <w:bottom w:val="none" w:sz="0" w:space="0" w:color="auto"/>
            <w:right w:val="none" w:sz="0" w:space="0" w:color="auto"/>
          </w:divBdr>
        </w:div>
        <w:div w:id="56362123">
          <w:marLeft w:val="0"/>
          <w:marRight w:val="0"/>
          <w:marTop w:val="0"/>
          <w:marBottom w:val="0"/>
          <w:divBdr>
            <w:top w:val="none" w:sz="0" w:space="0" w:color="auto"/>
            <w:left w:val="none" w:sz="0" w:space="0" w:color="auto"/>
            <w:bottom w:val="none" w:sz="0" w:space="0" w:color="auto"/>
            <w:right w:val="none" w:sz="0" w:space="0" w:color="auto"/>
          </w:divBdr>
        </w:div>
        <w:div w:id="56365278">
          <w:marLeft w:val="0"/>
          <w:marRight w:val="0"/>
          <w:marTop w:val="0"/>
          <w:marBottom w:val="0"/>
          <w:divBdr>
            <w:top w:val="none" w:sz="0" w:space="0" w:color="auto"/>
            <w:left w:val="none" w:sz="0" w:space="0" w:color="auto"/>
            <w:bottom w:val="none" w:sz="0" w:space="0" w:color="auto"/>
            <w:right w:val="none" w:sz="0" w:space="0" w:color="auto"/>
          </w:divBdr>
        </w:div>
        <w:div w:id="56515006">
          <w:marLeft w:val="0"/>
          <w:marRight w:val="0"/>
          <w:marTop w:val="0"/>
          <w:marBottom w:val="0"/>
          <w:divBdr>
            <w:top w:val="none" w:sz="0" w:space="0" w:color="auto"/>
            <w:left w:val="none" w:sz="0" w:space="0" w:color="auto"/>
            <w:bottom w:val="none" w:sz="0" w:space="0" w:color="auto"/>
            <w:right w:val="none" w:sz="0" w:space="0" w:color="auto"/>
          </w:divBdr>
        </w:div>
        <w:div w:id="56587543">
          <w:marLeft w:val="0"/>
          <w:marRight w:val="0"/>
          <w:marTop w:val="0"/>
          <w:marBottom w:val="300"/>
          <w:divBdr>
            <w:top w:val="single" w:sz="6" w:space="15" w:color="EDEDED"/>
            <w:left w:val="single" w:sz="6" w:space="15" w:color="EDEDED"/>
            <w:bottom w:val="single" w:sz="6" w:space="15" w:color="EDEDED"/>
            <w:right w:val="single" w:sz="6" w:space="15" w:color="EDEDED"/>
          </w:divBdr>
        </w:div>
        <w:div w:id="56588225">
          <w:marLeft w:val="0"/>
          <w:marRight w:val="0"/>
          <w:marTop w:val="0"/>
          <w:marBottom w:val="0"/>
          <w:divBdr>
            <w:top w:val="none" w:sz="0" w:space="0" w:color="auto"/>
            <w:left w:val="none" w:sz="0" w:space="0" w:color="auto"/>
            <w:bottom w:val="none" w:sz="0" w:space="0" w:color="auto"/>
            <w:right w:val="none" w:sz="0" w:space="0" w:color="auto"/>
          </w:divBdr>
        </w:div>
        <w:div w:id="56632290">
          <w:marLeft w:val="0"/>
          <w:marRight w:val="0"/>
          <w:marTop w:val="300"/>
          <w:marBottom w:val="0"/>
          <w:divBdr>
            <w:top w:val="none" w:sz="0" w:space="0" w:color="auto"/>
            <w:left w:val="none" w:sz="0" w:space="0" w:color="auto"/>
            <w:bottom w:val="none" w:sz="0" w:space="0" w:color="auto"/>
            <w:right w:val="none" w:sz="0" w:space="0" w:color="auto"/>
          </w:divBdr>
        </w:div>
        <w:div w:id="56822679">
          <w:marLeft w:val="0"/>
          <w:marRight w:val="0"/>
          <w:marTop w:val="0"/>
          <w:marBottom w:val="0"/>
          <w:divBdr>
            <w:top w:val="none" w:sz="0" w:space="0" w:color="auto"/>
            <w:left w:val="none" w:sz="0" w:space="0" w:color="auto"/>
            <w:bottom w:val="none" w:sz="0" w:space="0" w:color="auto"/>
            <w:right w:val="none" w:sz="0" w:space="0" w:color="auto"/>
          </w:divBdr>
        </w:div>
        <w:div w:id="56900153">
          <w:marLeft w:val="0"/>
          <w:marRight w:val="0"/>
          <w:marTop w:val="0"/>
          <w:marBottom w:val="0"/>
          <w:divBdr>
            <w:top w:val="none" w:sz="0" w:space="0" w:color="auto"/>
            <w:left w:val="none" w:sz="0" w:space="0" w:color="auto"/>
            <w:bottom w:val="none" w:sz="0" w:space="0" w:color="auto"/>
            <w:right w:val="none" w:sz="0" w:space="0" w:color="auto"/>
          </w:divBdr>
        </w:div>
        <w:div w:id="56904510">
          <w:marLeft w:val="0"/>
          <w:marRight w:val="0"/>
          <w:marTop w:val="0"/>
          <w:marBottom w:val="0"/>
          <w:divBdr>
            <w:top w:val="none" w:sz="0" w:space="0" w:color="auto"/>
            <w:left w:val="none" w:sz="0" w:space="0" w:color="auto"/>
            <w:bottom w:val="none" w:sz="0" w:space="0" w:color="auto"/>
            <w:right w:val="none" w:sz="0" w:space="0" w:color="auto"/>
          </w:divBdr>
        </w:div>
        <w:div w:id="56906961">
          <w:marLeft w:val="0"/>
          <w:marRight w:val="0"/>
          <w:marTop w:val="0"/>
          <w:marBottom w:val="0"/>
          <w:divBdr>
            <w:top w:val="none" w:sz="0" w:space="0" w:color="auto"/>
            <w:left w:val="none" w:sz="0" w:space="0" w:color="auto"/>
            <w:bottom w:val="none" w:sz="0" w:space="0" w:color="auto"/>
            <w:right w:val="none" w:sz="0" w:space="0" w:color="auto"/>
          </w:divBdr>
        </w:div>
        <w:div w:id="56972973">
          <w:marLeft w:val="0"/>
          <w:marRight w:val="0"/>
          <w:marTop w:val="0"/>
          <w:marBottom w:val="0"/>
          <w:divBdr>
            <w:top w:val="none" w:sz="0" w:space="0" w:color="auto"/>
            <w:left w:val="none" w:sz="0" w:space="0" w:color="auto"/>
            <w:bottom w:val="none" w:sz="0" w:space="0" w:color="auto"/>
            <w:right w:val="none" w:sz="0" w:space="0" w:color="auto"/>
          </w:divBdr>
        </w:div>
        <w:div w:id="56975380">
          <w:marLeft w:val="0"/>
          <w:marRight w:val="0"/>
          <w:marTop w:val="0"/>
          <w:marBottom w:val="0"/>
          <w:divBdr>
            <w:top w:val="none" w:sz="0" w:space="0" w:color="auto"/>
            <w:left w:val="none" w:sz="0" w:space="0" w:color="auto"/>
            <w:bottom w:val="none" w:sz="0" w:space="0" w:color="auto"/>
            <w:right w:val="none" w:sz="0" w:space="0" w:color="auto"/>
          </w:divBdr>
        </w:div>
        <w:div w:id="56976768">
          <w:marLeft w:val="0"/>
          <w:marRight w:val="0"/>
          <w:marTop w:val="0"/>
          <w:marBottom w:val="0"/>
          <w:divBdr>
            <w:top w:val="none" w:sz="0" w:space="0" w:color="auto"/>
            <w:left w:val="none" w:sz="0" w:space="0" w:color="auto"/>
            <w:bottom w:val="none" w:sz="0" w:space="0" w:color="auto"/>
            <w:right w:val="none" w:sz="0" w:space="0" w:color="auto"/>
          </w:divBdr>
        </w:div>
        <w:div w:id="56980255">
          <w:marLeft w:val="0"/>
          <w:marRight w:val="0"/>
          <w:marTop w:val="0"/>
          <w:marBottom w:val="0"/>
          <w:divBdr>
            <w:top w:val="none" w:sz="0" w:space="0" w:color="auto"/>
            <w:left w:val="none" w:sz="0" w:space="0" w:color="auto"/>
            <w:bottom w:val="none" w:sz="0" w:space="0" w:color="auto"/>
            <w:right w:val="none" w:sz="0" w:space="0" w:color="auto"/>
          </w:divBdr>
        </w:div>
        <w:div w:id="57168384">
          <w:marLeft w:val="0"/>
          <w:marRight w:val="0"/>
          <w:marTop w:val="0"/>
          <w:marBottom w:val="0"/>
          <w:divBdr>
            <w:top w:val="none" w:sz="0" w:space="0" w:color="auto"/>
            <w:left w:val="none" w:sz="0" w:space="0" w:color="auto"/>
            <w:bottom w:val="none" w:sz="0" w:space="0" w:color="auto"/>
            <w:right w:val="none" w:sz="0" w:space="0" w:color="auto"/>
          </w:divBdr>
        </w:div>
        <w:div w:id="57170707">
          <w:marLeft w:val="0"/>
          <w:marRight w:val="0"/>
          <w:marTop w:val="0"/>
          <w:marBottom w:val="300"/>
          <w:divBdr>
            <w:top w:val="single" w:sz="6" w:space="15" w:color="EDEDED"/>
            <w:left w:val="single" w:sz="6" w:space="15" w:color="EDEDED"/>
            <w:bottom w:val="single" w:sz="6" w:space="15" w:color="EDEDED"/>
            <w:right w:val="single" w:sz="6" w:space="15" w:color="EDEDED"/>
          </w:divBdr>
        </w:div>
        <w:div w:id="57172040">
          <w:marLeft w:val="0"/>
          <w:marRight w:val="0"/>
          <w:marTop w:val="0"/>
          <w:marBottom w:val="0"/>
          <w:divBdr>
            <w:top w:val="none" w:sz="0" w:space="0" w:color="auto"/>
            <w:left w:val="none" w:sz="0" w:space="0" w:color="auto"/>
            <w:bottom w:val="none" w:sz="0" w:space="0" w:color="auto"/>
            <w:right w:val="none" w:sz="0" w:space="0" w:color="auto"/>
          </w:divBdr>
        </w:div>
        <w:div w:id="57173071">
          <w:marLeft w:val="0"/>
          <w:marRight w:val="0"/>
          <w:marTop w:val="300"/>
          <w:marBottom w:val="0"/>
          <w:divBdr>
            <w:top w:val="none" w:sz="0" w:space="0" w:color="auto"/>
            <w:left w:val="none" w:sz="0" w:space="0" w:color="auto"/>
            <w:bottom w:val="none" w:sz="0" w:space="0" w:color="auto"/>
            <w:right w:val="none" w:sz="0" w:space="0" w:color="auto"/>
          </w:divBdr>
        </w:div>
        <w:div w:id="57216158">
          <w:marLeft w:val="0"/>
          <w:marRight w:val="0"/>
          <w:marTop w:val="0"/>
          <w:marBottom w:val="0"/>
          <w:divBdr>
            <w:top w:val="none" w:sz="0" w:space="0" w:color="auto"/>
            <w:left w:val="none" w:sz="0" w:space="0" w:color="auto"/>
            <w:bottom w:val="none" w:sz="0" w:space="0" w:color="auto"/>
            <w:right w:val="none" w:sz="0" w:space="0" w:color="auto"/>
          </w:divBdr>
        </w:div>
        <w:div w:id="57242727">
          <w:marLeft w:val="0"/>
          <w:marRight w:val="0"/>
          <w:marTop w:val="0"/>
          <w:marBottom w:val="300"/>
          <w:divBdr>
            <w:top w:val="single" w:sz="6" w:space="15" w:color="EDEDED"/>
            <w:left w:val="single" w:sz="6" w:space="15" w:color="EDEDED"/>
            <w:bottom w:val="single" w:sz="6" w:space="15" w:color="EDEDED"/>
            <w:right w:val="single" w:sz="6" w:space="15" w:color="EDEDED"/>
          </w:divBdr>
        </w:div>
        <w:div w:id="57245324">
          <w:marLeft w:val="0"/>
          <w:marRight w:val="0"/>
          <w:marTop w:val="300"/>
          <w:marBottom w:val="0"/>
          <w:divBdr>
            <w:top w:val="none" w:sz="0" w:space="0" w:color="auto"/>
            <w:left w:val="none" w:sz="0" w:space="0" w:color="auto"/>
            <w:bottom w:val="none" w:sz="0" w:space="0" w:color="auto"/>
            <w:right w:val="none" w:sz="0" w:space="0" w:color="auto"/>
          </w:divBdr>
          <w:divsChild>
            <w:div w:id="39791959">
              <w:marLeft w:val="0"/>
              <w:marRight w:val="0"/>
              <w:marTop w:val="0"/>
              <w:marBottom w:val="0"/>
              <w:divBdr>
                <w:top w:val="none" w:sz="0" w:space="0" w:color="auto"/>
                <w:left w:val="none" w:sz="0" w:space="0" w:color="auto"/>
                <w:bottom w:val="none" w:sz="0" w:space="0" w:color="auto"/>
                <w:right w:val="none" w:sz="0" w:space="0" w:color="auto"/>
              </w:divBdr>
            </w:div>
          </w:divsChild>
        </w:div>
        <w:div w:id="57287685">
          <w:marLeft w:val="0"/>
          <w:marRight w:val="0"/>
          <w:marTop w:val="0"/>
          <w:marBottom w:val="300"/>
          <w:divBdr>
            <w:top w:val="single" w:sz="6" w:space="15" w:color="EDEDED"/>
            <w:left w:val="single" w:sz="6" w:space="15" w:color="EDEDED"/>
            <w:bottom w:val="single" w:sz="6" w:space="15" w:color="EDEDED"/>
            <w:right w:val="single" w:sz="6" w:space="15" w:color="EDEDED"/>
          </w:divBdr>
        </w:div>
        <w:div w:id="57288421">
          <w:marLeft w:val="0"/>
          <w:marRight w:val="0"/>
          <w:marTop w:val="0"/>
          <w:marBottom w:val="0"/>
          <w:divBdr>
            <w:top w:val="none" w:sz="0" w:space="0" w:color="auto"/>
            <w:left w:val="none" w:sz="0" w:space="0" w:color="auto"/>
            <w:bottom w:val="none" w:sz="0" w:space="0" w:color="auto"/>
            <w:right w:val="none" w:sz="0" w:space="0" w:color="auto"/>
          </w:divBdr>
        </w:div>
        <w:div w:id="57360871">
          <w:marLeft w:val="0"/>
          <w:marRight w:val="0"/>
          <w:marTop w:val="0"/>
          <w:marBottom w:val="0"/>
          <w:divBdr>
            <w:top w:val="none" w:sz="0" w:space="0" w:color="auto"/>
            <w:left w:val="none" w:sz="0" w:space="0" w:color="auto"/>
            <w:bottom w:val="none" w:sz="0" w:space="0" w:color="auto"/>
            <w:right w:val="none" w:sz="0" w:space="0" w:color="auto"/>
          </w:divBdr>
        </w:div>
        <w:div w:id="57365542">
          <w:marLeft w:val="0"/>
          <w:marRight w:val="0"/>
          <w:marTop w:val="0"/>
          <w:marBottom w:val="0"/>
          <w:divBdr>
            <w:top w:val="none" w:sz="0" w:space="0" w:color="auto"/>
            <w:left w:val="none" w:sz="0" w:space="0" w:color="auto"/>
            <w:bottom w:val="none" w:sz="0" w:space="0" w:color="auto"/>
            <w:right w:val="none" w:sz="0" w:space="0" w:color="auto"/>
          </w:divBdr>
        </w:div>
        <w:div w:id="57410254">
          <w:marLeft w:val="0"/>
          <w:marRight w:val="0"/>
          <w:marTop w:val="0"/>
          <w:marBottom w:val="0"/>
          <w:divBdr>
            <w:top w:val="none" w:sz="0" w:space="0" w:color="auto"/>
            <w:left w:val="none" w:sz="0" w:space="0" w:color="auto"/>
            <w:bottom w:val="none" w:sz="0" w:space="0" w:color="auto"/>
            <w:right w:val="none" w:sz="0" w:space="0" w:color="auto"/>
          </w:divBdr>
        </w:div>
        <w:div w:id="57410388">
          <w:marLeft w:val="0"/>
          <w:marRight w:val="0"/>
          <w:marTop w:val="0"/>
          <w:marBottom w:val="0"/>
          <w:divBdr>
            <w:top w:val="none" w:sz="0" w:space="0" w:color="auto"/>
            <w:left w:val="none" w:sz="0" w:space="0" w:color="auto"/>
            <w:bottom w:val="none" w:sz="0" w:space="0" w:color="auto"/>
            <w:right w:val="none" w:sz="0" w:space="0" w:color="auto"/>
          </w:divBdr>
        </w:div>
        <w:div w:id="57435695">
          <w:marLeft w:val="0"/>
          <w:marRight w:val="0"/>
          <w:marTop w:val="300"/>
          <w:marBottom w:val="0"/>
          <w:divBdr>
            <w:top w:val="none" w:sz="0" w:space="0" w:color="auto"/>
            <w:left w:val="none" w:sz="0" w:space="0" w:color="auto"/>
            <w:bottom w:val="none" w:sz="0" w:space="0" w:color="auto"/>
            <w:right w:val="none" w:sz="0" w:space="0" w:color="auto"/>
          </w:divBdr>
          <w:divsChild>
            <w:div w:id="47920535">
              <w:marLeft w:val="0"/>
              <w:marRight w:val="0"/>
              <w:marTop w:val="0"/>
              <w:marBottom w:val="0"/>
              <w:divBdr>
                <w:top w:val="none" w:sz="0" w:space="0" w:color="auto"/>
                <w:left w:val="none" w:sz="0" w:space="0" w:color="auto"/>
                <w:bottom w:val="none" w:sz="0" w:space="0" w:color="auto"/>
                <w:right w:val="none" w:sz="0" w:space="0" w:color="auto"/>
              </w:divBdr>
            </w:div>
          </w:divsChild>
        </w:div>
        <w:div w:id="57441477">
          <w:marLeft w:val="0"/>
          <w:marRight w:val="0"/>
          <w:marTop w:val="0"/>
          <w:marBottom w:val="0"/>
          <w:divBdr>
            <w:top w:val="none" w:sz="0" w:space="0" w:color="auto"/>
            <w:left w:val="none" w:sz="0" w:space="0" w:color="auto"/>
            <w:bottom w:val="none" w:sz="0" w:space="0" w:color="auto"/>
            <w:right w:val="none" w:sz="0" w:space="0" w:color="auto"/>
          </w:divBdr>
        </w:div>
        <w:div w:id="57479469">
          <w:marLeft w:val="0"/>
          <w:marRight w:val="0"/>
          <w:marTop w:val="0"/>
          <w:marBottom w:val="0"/>
          <w:divBdr>
            <w:top w:val="none" w:sz="0" w:space="0" w:color="auto"/>
            <w:left w:val="none" w:sz="0" w:space="0" w:color="auto"/>
            <w:bottom w:val="none" w:sz="0" w:space="0" w:color="auto"/>
            <w:right w:val="none" w:sz="0" w:space="0" w:color="auto"/>
          </w:divBdr>
        </w:div>
        <w:div w:id="57552924">
          <w:marLeft w:val="0"/>
          <w:marRight w:val="0"/>
          <w:marTop w:val="300"/>
          <w:marBottom w:val="0"/>
          <w:divBdr>
            <w:top w:val="none" w:sz="0" w:space="0" w:color="auto"/>
            <w:left w:val="none" w:sz="0" w:space="0" w:color="auto"/>
            <w:bottom w:val="none" w:sz="0" w:space="0" w:color="auto"/>
            <w:right w:val="none" w:sz="0" w:space="0" w:color="auto"/>
          </w:divBdr>
        </w:div>
        <w:div w:id="57558865">
          <w:marLeft w:val="0"/>
          <w:marRight w:val="0"/>
          <w:marTop w:val="0"/>
          <w:marBottom w:val="0"/>
          <w:divBdr>
            <w:top w:val="none" w:sz="0" w:space="0" w:color="auto"/>
            <w:left w:val="none" w:sz="0" w:space="0" w:color="auto"/>
            <w:bottom w:val="none" w:sz="0" w:space="0" w:color="auto"/>
            <w:right w:val="none" w:sz="0" w:space="0" w:color="auto"/>
          </w:divBdr>
        </w:div>
        <w:div w:id="57629215">
          <w:marLeft w:val="0"/>
          <w:marRight w:val="0"/>
          <w:marTop w:val="0"/>
          <w:marBottom w:val="0"/>
          <w:divBdr>
            <w:top w:val="none" w:sz="0" w:space="0" w:color="auto"/>
            <w:left w:val="none" w:sz="0" w:space="0" w:color="auto"/>
            <w:bottom w:val="none" w:sz="0" w:space="0" w:color="auto"/>
            <w:right w:val="none" w:sz="0" w:space="0" w:color="auto"/>
          </w:divBdr>
        </w:div>
        <w:div w:id="57673737">
          <w:marLeft w:val="0"/>
          <w:marRight w:val="0"/>
          <w:marTop w:val="0"/>
          <w:marBottom w:val="300"/>
          <w:divBdr>
            <w:top w:val="single" w:sz="6" w:space="15" w:color="EDEDED"/>
            <w:left w:val="single" w:sz="6" w:space="15" w:color="EDEDED"/>
            <w:bottom w:val="single" w:sz="6" w:space="15" w:color="EDEDED"/>
            <w:right w:val="single" w:sz="6" w:space="15" w:color="EDEDED"/>
          </w:divBdr>
        </w:div>
        <w:div w:id="57677904">
          <w:marLeft w:val="0"/>
          <w:marRight w:val="0"/>
          <w:marTop w:val="0"/>
          <w:marBottom w:val="0"/>
          <w:divBdr>
            <w:top w:val="none" w:sz="0" w:space="0" w:color="auto"/>
            <w:left w:val="none" w:sz="0" w:space="0" w:color="auto"/>
            <w:bottom w:val="none" w:sz="0" w:space="0" w:color="auto"/>
            <w:right w:val="none" w:sz="0" w:space="0" w:color="auto"/>
          </w:divBdr>
        </w:div>
        <w:div w:id="57747608">
          <w:marLeft w:val="0"/>
          <w:marRight w:val="0"/>
          <w:marTop w:val="0"/>
          <w:marBottom w:val="0"/>
          <w:divBdr>
            <w:top w:val="none" w:sz="0" w:space="0" w:color="auto"/>
            <w:left w:val="none" w:sz="0" w:space="0" w:color="auto"/>
            <w:bottom w:val="none" w:sz="0" w:space="0" w:color="auto"/>
            <w:right w:val="none" w:sz="0" w:space="0" w:color="auto"/>
          </w:divBdr>
        </w:div>
        <w:div w:id="57752186">
          <w:marLeft w:val="0"/>
          <w:marRight w:val="0"/>
          <w:marTop w:val="0"/>
          <w:marBottom w:val="0"/>
          <w:divBdr>
            <w:top w:val="none" w:sz="0" w:space="0" w:color="auto"/>
            <w:left w:val="none" w:sz="0" w:space="0" w:color="auto"/>
            <w:bottom w:val="none" w:sz="0" w:space="0" w:color="auto"/>
            <w:right w:val="none" w:sz="0" w:space="0" w:color="auto"/>
          </w:divBdr>
        </w:div>
        <w:div w:id="57823775">
          <w:marLeft w:val="0"/>
          <w:marRight w:val="0"/>
          <w:marTop w:val="300"/>
          <w:marBottom w:val="0"/>
          <w:divBdr>
            <w:top w:val="none" w:sz="0" w:space="0" w:color="auto"/>
            <w:left w:val="none" w:sz="0" w:space="0" w:color="auto"/>
            <w:bottom w:val="none" w:sz="0" w:space="0" w:color="auto"/>
            <w:right w:val="none" w:sz="0" w:space="0" w:color="auto"/>
          </w:divBdr>
        </w:div>
        <w:div w:id="57823895">
          <w:marLeft w:val="0"/>
          <w:marRight w:val="0"/>
          <w:marTop w:val="300"/>
          <w:marBottom w:val="0"/>
          <w:divBdr>
            <w:top w:val="none" w:sz="0" w:space="0" w:color="auto"/>
            <w:left w:val="none" w:sz="0" w:space="0" w:color="auto"/>
            <w:bottom w:val="none" w:sz="0" w:space="0" w:color="auto"/>
            <w:right w:val="none" w:sz="0" w:space="0" w:color="auto"/>
          </w:divBdr>
        </w:div>
        <w:div w:id="57872977">
          <w:marLeft w:val="0"/>
          <w:marRight w:val="0"/>
          <w:marTop w:val="0"/>
          <w:marBottom w:val="300"/>
          <w:divBdr>
            <w:top w:val="single" w:sz="6" w:space="15" w:color="EDEDED"/>
            <w:left w:val="single" w:sz="6" w:space="15" w:color="EDEDED"/>
            <w:bottom w:val="single" w:sz="6" w:space="15" w:color="EDEDED"/>
            <w:right w:val="single" w:sz="6" w:space="15" w:color="EDEDED"/>
          </w:divBdr>
        </w:div>
        <w:div w:id="57939970">
          <w:marLeft w:val="0"/>
          <w:marRight w:val="0"/>
          <w:marTop w:val="0"/>
          <w:marBottom w:val="300"/>
          <w:divBdr>
            <w:top w:val="single" w:sz="6" w:space="15" w:color="EDEDED"/>
            <w:left w:val="single" w:sz="6" w:space="15" w:color="EDEDED"/>
            <w:bottom w:val="single" w:sz="6" w:space="15" w:color="EDEDED"/>
            <w:right w:val="single" w:sz="6" w:space="15" w:color="EDEDED"/>
          </w:divBdr>
        </w:div>
        <w:div w:id="58095657">
          <w:marLeft w:val="0"/>
          <w:marRight w:val="0"/>
          <w:marTop w:val="0"/>
          <w:marBottom w:val="300"/>
          <w:divBdr>
            <w:top w:val="single" w:sz="6" w:space="15" w:color="EDEDED"/>
            <w:left w:val="single" w:sz="6" w:space="15" w:color="EDEDED"/>
            <w:bottom w:val="single" w:sz="6" w:space="15" w:color="EDEDED"/>
            <w:right w:val="single" w:sz="6" w:space="15" w:color="EDEDED"/>
          </w:divBdr>
        </w:div>
        <w:div w:id="58132763">
          <w:marLeft w:val="0"/>
          <w:marRight w:val="0"/>
          <w:marTop w:val="0"/>
          <w:marBottom w:val="0"/>
          <w:divBdr>
            <w:top w:val="none" w:sz="0" w:space="0" w:color="auto"/>
            <w:left w:val="none" w:sz="0" w:space="0" w:color="auto"/>
            <w:bottom w:val="none" w:sz="0" w:space="0" w:color="auto"/>
            <w:right w:val="none" w:sz="0" w:space="0" w:color="auto"/>
          </w:divBdr>
        </w:div>
        <w:div w:id="58133576">
          <w:marLeft w:val="0"/>
          <w:marRight w:val="0"/>
          <w:marTop w:val="0"/>
          <w:marBottom w:val="0"/>
          <w:divBdr>
            <w:top w:val="none" w:sz="0" w:space="0" w:color="auto"/>
            <w:left w:val="none" w:sz="0" w:space="0" w:color="auto"/>
            <w:bottom w:val="none" w:sz="0" w:space="0" w:color="auto"/>
            <w:right w:val="none" w:sz="0" w:space="0" w:color="auto"/>
          </w:divBdr>
        </w:div>
        <w:div w:id="58211483">
          <w:marLeft w:val="0"/>
          <w:marRight w:val="0"/>
          <w:marTop w:val="0"/>
          <w:marBottom w:val="0"/>
          <w:divBdr>
            <w:top w:val="none" w:sz="0" w:space="0" w:color="auto"/>
            <w:left w:val="none" w:sz="0" w:space="0" w:color="auto"/>
            <w:bottom w:val="none" w:sz="0" w:space="0" w:color="auto"/>
            <w:right w:val="none" w:sz="0" w:space="0" w:color="auto"/>
          </w:divBdr>
        </w:div>
        <w:div w:id="58284253">
          <w:marLeft w:val="0"/>
          <w:marRight w:val="0"/>
          <w:marTop w:val="0"/>
          <w:marBottom w:val="0"/>
          <w:divBdr>
            <w:top w:val="none" w:sz="0" w:space="0" w:color="auto"/>
            <w:left w:val="none" w:sz="0" w:space="0" w:color="auto"/>
            <w:bottom w:val="none" w:sz="0" w:space="0" w:color="auto"/>
            <w:right w:val="none" w:sz="0" w:space="0" w:color="auto"/>
          </w:divBdr>
        </w:div>
        <w:div w:id="58333040">
          <w:marLeft w:val="0"/>
          <w:marRight w:val="0"/>
          <w:marTop w:val="0"/>
          <w:marBottom w:val="0"/>
          <w:divBdr>
            <w:top w:val="none" w:sz="0" w:space="0" w:color="auto"/>
            <w:left w:val="none" w:sz="0" w:space="0" w:color="auto"/>
            <w:bottom w:val="none" w:sz="0" w:space="0" w:color="auto"/>
            <w:right w:val="none" w:sz="0" w:space="0" w:color="auto"/>
          </w:divBdr>
        </w:div>
        <w:div w:id="58408273">
          <w:marLeft w:val="0"/>
          <w:marRight w:val="0"/>
          <w:marTop w:val="0"/>
          <w:marBottom w:val="0"/>
          <w:divBdr>
            <w:top w:val="none" w:sz="0" w:space="0" w:color="auto"/>
            <w:left w:val="none" w:sz="0" w:space="0" w:color="auto"/>
            <w:bottom w:val="none" w:sz="0" w:space="0" w:color="auto"/>
            <w:right w:val="none" w:sz="0" w:space="0" w:color="auto"/>
          </w:divBdr>
        </w:div>
        <w:div w:id="58408528">
          <w:marLeft w:val="0"/>
          <w:marRight w:val="0"/>
          <w:marTop w:val="0"/>
          <w:marBottom w:val="300"/>
          <w:divBdr>
            <w:top w:val="single" w:sz="6" w:space="15" w:color="EDEDED"/>
            <w:left w:val="single" w:sz="6" w:space="15" w:color="EDEDED"/>
            <w:bottom w:val="single" w:sz="6" w:space="15" w:color="EDEDED"/>
            <w:right w:val="single" w:sz="6" w:space="15" w:color="EDEDED"/>
          </w:divBdr>
        </w:div>
        <w:div w:id="58481018">
          <w:marLeft w:val="0"/>
          <w:marRight w:val="0"/>
          <w:marTop w:val="300"/>
          <w:marBottom w:val="0"/>
          <w:divBdr>
            <w:top w:val="none" w:sz="0" w:space="0" w:color="auto"/>
            <w:left w:val="none" w:sz="0" w:space="0" w:color="auto"/>
            <w:bottom w:val="none" w:sz="0" w:space="0" w:color="auto"/>
            <w:right w:val="none" w:sz="0" w:space="0" w:color="auto"/>
          </w:divBdr>
        </w:div>
        <w:div w:id="58524496">
          <w:marLeft w:val="0"/>
          <w:marRight w:val="0"/>
          <w:marTop w:val="0"/>
          <w:marBottom w:val="0"/>
          <w:divBdr>
            <w:top w:val="none" w:sz="0" w:space="0" w:color="auto"/>
            <w:left w:val="none" w:sz="0" w:space="0" w:color="auto"/>
            <w:bottom w:val="none" w:sz="0" w:space="0" w:color="auto"/>
            <w:right w:val="none" w:sz="0" w:space="0" w:color="auto"/>
          </w:divBdr>
        </w:div>
        <w:div w:id="58601260">
          <w:marLeft w:val="0"/>
          <w:marRight w:val="0"/>
          <w:marTop w:val="0"/>
          <w:marBottom w:val="0"/>
          <w:divBdr>
            <w:top w:val="none" w:sz="0" w:space="0" w:color="auto"/>
            <w:left w:val="none" w:sz="0" w:space="0" w:color="auto"/>
            <w:bottom w:val="none" w:sz="0" w:space="0" w:color="auto"/>
            <w:right w:val="none" w:sz="0" w:space="0" w:color="auto"/>
          </w:divBdr>
        </w:div>
        <w:div w:id="58603391">
          <w:marLeft w:val="0"/>
          <w:marRight w:val="0"/>
          <w:marTop w:val="0"/>
          <w:marBottom w:val="0"/>
          <w:divBdr>
            <w:top w:val="none" w:sz="0" w:space="0" w:color="auto"/>
            <w:left w:val="none" w:sz="0" w:space="0" w:color="auto"/>
            <w:bottom w:val="none" w:sz="0" w:space="0" w:color="auto"/>
            <w:right w:val="none" w:sz="0" w:space="0" w:color="auto"/>
          </w:divBdr>
        </w:div>
        <w:div w:id="58747255">
          <w:marLeft w:val="0"/>
          <w:marRight w:val="0"/>
          <w:marTop w:val="0"/>
          <w:marBottom w:val="0"/>
          <w:divBdr>
            <w:top w:val="none" w:sz="0" w:space="0" w:color="auto"/>
            <w:left w:val="none" w:sz="0" w:space="0" w:color="auto"/>
            <w:bottom w:val="none" w:sz="0" w:space="0" w:color="auto"/>
            <w:right w:val="none" w:sz="0" w:space="0" w:color="auto"/>
          </w:divBdr>
        </w:div>
        <w:div w:id="58794493">
          <w:marLeft w:val="0"/>
          <w:marRight w:val="0"/>
          <w:marTop w:val="0"/>
          <w:marBottom w:val="0"/>
          <w:divBdr>
            <w:top w:val="none" w:sz="0" w:space="0" w:color="auto"/>
            <w:left w:val="none" w:sz="0" w:space="0" w:color="auto"/>
            <w:bottom w:val="none" w:sz="0" w:space="0" w:color="auto"/>
            <w:right w:val="none" w:sz="0" w:space="0" w:color="auto"/>
          </w:divBdr>
        </w:div>
        <w:div w:id="58796976">
          <w:marLeft w:val="0"/>
          <w:marRight w:val="0"/>
          <w:marTop w:val="300"/>
          <w:marBottom w:val="0"/>
          <w:divBdr>
            <w:top w:val="none" w:sz="0" w:space="0" w:color="auto"/>
            <w:left w:val="none" w:sz="0" w:space="0" w:color="auto"/>
            <w:bottom w:val="none" w:sz="0" w:space="0" w:color="auto"/>
            <w:right w:val="none" w:sz="0" w:space="0" w:color="auto"/>
          </w:divBdr>
        </w:div>
        <w:div w:id="58868749">
          <w:marLeft w:val="0"/>
          <w:marRight w:val="0"/>
          <w:marTop w:val="0"/>
          <w:marBottom w:val="300"/>
          <w:divBdr>
            <w:top w:val="single" w:sz="6" w:space="15" w:color="EDEDED"/>
            <w:left w:val="single" w:sz="6" w:space="15" w:color="EDEDED"/>
            <w:bottom w:val="single" w:sz="6" w:space="15" w:color="EDEDED"/>
            <w:right w:val="single" w:sz="6" w:space="15" w:color="EDEDED"/>
          </w:divBdr>
        </w:div>
        <w:div w:id="58872262">
          <w:marLeft w:val="0"/>
          <w:marRight w:val="0"/>
          <w:marTop w:val="0"/>
          <w:marBottom w:val="300"/>
          <w:divBdr>
            <w:top w:val="single" w:sz="6" w:space="15" w:color="EDEDED"/>
            <w:left w:val="single" w:sz="6" w:space="15" w:color="EDEDED"/>
            <w:bottom w:val="single" w:sz="6" w:space="15" w:color="EDEDED"/>
            <w:right w:val="single" w:sz="6" w:space="15" w:color="EDEDED"/>
          </w:divBdr>
        </w:div>
        <w:div w:id="58939850">
          <w:marLeft w:val="0"/>
          <w:marRight w:val="0"/>
          <w:marTop w:val="0"/>
          <w:marBottom w:val="0"/>
          <w:divBdr>
            <w:top w:val="none" w:sz="0" w:space="0" w:color="auto"/>
            <w:left w:val="none" w:sz="0" w:space="0" w:color="auto"/>
            <w:bottom w:val="none" w:sz="0" w:space="0" w:color="auto"/>
            <w:right w:val="none" w:sz="0" w:space="0" w:color="auto"/>
          </w:divBdr>
        </w:div>
        <w:div w:id="58942717">
          <w:marLeft w:val="0"/>
          <w:marRight w:val="0"/>
          <w:marTop w:val="0"/>
          <w:marBottom w:val="0"/>
          <w:divBdr>
            <w:top w:val="none" w:sz="0" w:space="0" w:color="auto"/>
            <w:left w:val="none" w:sz="0" w:space="0" w:color="auto"/>
            <w:bottom w:val="none" w:sz="0" w:space="0" w:color="auto"/>
            <w:right w:val="none" w:sz="0" w:space="0" w:color="auto"/>
          </w:divBdr>
        </w:div>
        <w:div w:id="58984364">
          <w:marLeft w:val="0"/>
          <w:marRight w:val="0"/>
          <w:marTop w:val="0"/>
          <w:marBottom w:val="0"/>
          <w:divBdr>
            <w:top w:val="none" w:sz="0" w:space="0" w:color="auto"/>
            <w:left w:val="none" w:sz="0" w:space="0" w:color="auto"/>
            <w:bottom w:val="none" w:sz="0" w:space="0" w:color="auto"/>
            <w:right w:val="none" w:sz="0" w:space="0" w:color="auto"/>
          </w:divBdr>
        </w:div>
        <w:div w:id="58988454">
          <w:marLeft w:val="0"/>
          <w:marRight w:val="0"/>
          <w:marTop w:val="0"/>
          <w:marBottom w:val="0"/>
          <w:divBdr>
            <w:top w:val="none" w:sz="0" w:space="0" w:color="auto"/>
            <w:left w:val="none" w:sz="0" w:space="0" w:color="auto"/>
            <w:bottom w:val="none" w:sz="0" w:space="0" w:color="auto"/>
            <w:right w:val="none" w:sz="0" w:space="0" w:color="auto"/>
          </w:divBdr>
        </w:div>
        <w:div w:id="59014091">
          <w:marLeft w:val="0"/>
          <w:marRight w:val="0"/>
          <w:marTop w:val="0"/>
          <w:marBottom w:val="0"/>
          <w:divBdr>
            <w:top w:val="none" w:sz="0" w:space="0" w:color="auto"/>
            <w:left w:val="none" w:sz="0" w:space="0" w:color="auto"/>
            <w:bottom w:val="none" w:sz="0" w:space="0" w:color="auto"/>
            <w:right w:val="none" w:sz="0" w:space="0" w:color="auto"/>
          </w:divBdr>
        </w:div>
        <w:div w:id="59140397">
          <w:marLeft w:val="0"/>
          <w:marRight w:val="0"/>
          <w:marTop w:val="0"/>
          <w:marBottom w:val="0"/>
          <w:divBdr>
            <w:top w:val="none" w:sz="0" w:space="0" w:color="auto"/>
            <w:left w:val="none" w:sz="0" w:space="0" w:color="auto"/>
            <w:bottom w:val="none" w:sz="0" w:space="0" w:color="auto"/>
            <w:right w:val="none" w:sz="0" w:space="0" w:color="auto"/>
          </w:divBdr>
        </w:div>
        <w:div w:id="59179027">
          <w:marLeft w:val="0"/>
          <w:marRight w:val="0"/>
          <w:marTop w:val="0"/>
          <w:marBottom w:val="300"/>
          <w:divBdr>
            <w:top w:val="single" w:sz="6" w:space="15" w:color="EDEDED"/>
            <w:left w:val="single" w:sz="6" w:space="15" w:color="EDEDED"/>
            <w:bottom w:val="single" w:sz="6" w:space="15" w:color="EDEDED"/>
            <w:right w:val="single" w:sz="6" w:space="15" w:color="EDEDED"/>
          </w:divBdr>
        </w:div>
        <w:div w:id="59181074">
          <w:marLeft w:val="0"/>
          <w:marRight w:val="0"/>
          <w:marTop w:val="0"/>
          <w:marBottom w:val="0"/>
          <w:divBdr>
            <w:top w:val="none" w:sz="0" w:space="0" w:color="auto"/>
            <w:left w:val="none" w:sz="0" w:space="0" w:color="auto"/>
            <w:bottom w:val="none" w:sz="0" w:space="0" w:color="auto"/>
            <w:right w:val="none" w:sz="0" w:space="0" w:color="auto"/>
          </w:divBdr>
        </w:div>
        <w:div w:id="59209508">
          <w:marLeft w:val="0"/>
          <w:marRight w:val="0"/>
          <w:marTop w:val="0"/>
          <w:marBottom w:val="0"/>
          <w:divBdr>
            <w:top w:val="none" w:sz="0" w:space="0" w:color="auto"/>
            <w:left w:val="none" w:sz="0" w:space="0" w:color="auto"/>
            <w:bottom w:val="none" w:sz="0" w:space="0" w:color="auto"/>
            <w:right w:val="none" w:sz="0" w:space="0" w:color="auto"/>
          </w:divBdr>
        </w:div>
        <w:div w:id="59210703">
          <w:marLeft w:val="0"/>
          <w:marRight w:val="0"/>
          <w:marTop w:val="0"/>
          <w:marBottom w:val="300"/>
          <w:divBdr>
            <w:top w:val="single" w:sz="6" w:space="15" w:color="EDEDED"/>
            <w:left w:val="single" w:sz="6" w:space="15" w:color="EDEDED"/>
            <w:bottom w:val="single" w:sz="6" w:space="15" w:color="EDEDED"/>
            <w:right w:val="single" w:sz="6" w:space="15" w:color="EDEDED"/>
          </w:divBdr>
        </w:div>
        <w:div w:id="59254992">
          <w:marLeft w:val="0"/>
          <w:marRight w:val="0"/>
          <w:marTop w:val="0"/>
          <w:marBottom w:val="0"/>
          <w:divBdr>
            <w:top w:val="none" w:sz="0" w:space="0" w:color="auto"/>
            <w:left w:val="none" w:sz="0" w:space="0" w:color="auto"/>
            <w:bottom w:val="none" w:sz="0" w:space="0" w:color="auto"/>
            <w:right w:val="none" w:sz="0" w:space="0" w:color="auto"/>
          </w:divBdr>
        </w:div>
        <w:div w:id="59259433">
          <w:marLeft w:val="0"/>
          <w:marRight w:val="0"/>
          <w:marTop w:val="0"/>
          <w:marBottom w:val="0"/>
          <w:divBdr>
            <w:top w:val="none" w:sz="0" w:space="0" w:color="auto"/>
            <w:left w:val="none" w:sz="0" w:space="0" w:color="auto"/>
            <w:bottom w:val="none" w:sz="0" w:space="0" w:color="auto"/>
            <w:right w:val="none" w:sz="0" w:space="0" w:color="auto"/>
          </w:divBdr>
        </w:div>
        <w:div w:id="59326446">
          <w:marLeft w:val="0"/>
          <w:marRight w:val="0"/>
          <w:marTop w:val="0"/>
          <w:marBottom w:val="0"/>
          <w:divBdr>
            <w:top w:val="none" w:sz="0" w:space="0" w:color="auto"/>
            <w:left w:val="none" w:sz="0" w:space="0" w:color="auto"/>
            <w:bottom w:val="none" w:sz="0" w:space="0" w:color="auto"/>
            <w:right w:val="none" w:sz="0" w:space="0" w:color="auto"/>
          </w:divBdr>
        </w:div>
        <w:div w:id="59327253">
          <w:marLeft w:val="0"/>
          <w:marRight w:val="0"/>
          <w:marTop w:val="0"/>
          <w:marBottom w:val="0"/>
          <w:divBdr>
            <w:top w:val="none" w:sz="0" w:space="0" w:color="auto"/>
            <w:left w:val="none" w:sz="0" w:space="0" w:color="auto"/>
            <w:bottom w:val="none" w:sz="0" w:space="0" w:color="auto"/>
            <w:right w:val="none" w:sz="0" w:space="0" w:color="auto"/>
          </w:divBdr>
        </w:div>
        <w:div w:id="59330893">
          <w:marLeft w:val="0"/>
          <w:marRight w:val="0"/>
          <w:marTop w:val="300"/>
          <w:marBottom w:val="0"/>
          <w:divBdr>
            <w:top w:val="none" w:sz="0" w:space="0" w:color="auto"/>
            <w:left w:val="none" w:sz="0" w:space="0" w:color="auto"/>
            <w:bottom w:val="none" w:sz="0" w:space="0" w:color="auto"/>
            <w:right w:val="none" w:sz="0" w:space="0" w:color="auto"/>
          </w:divBdr>
        </w:div>
        <w:div w:id="59334214">
          <w:marLeft w:val="0"/>
          <w:marRight w:val="0"/>
          <w:marTop w:val="300"/>
          <w:marBottom w:val="0"/>
          <w:divBdr>
            <w:top w:val="none" w:sz="0" w:space="0" w:color="auto"/>
            <w:left w:val="none" w:sz="0" w:space="0" w:color="auto"/>
            <w:bottom w:val="none" w:sz="0" w:space="0" w:color="auto"/>
            <w:right w:val="none" w:sz="0" w:space="0" w:color="auto"/>
          </w:divBdr>
        </w:div>
        <w:div w:id="59402169">
          <w:marLeft w:val="0"/>
          <w:marRight w:val="0"/>
          <w:marTop w:val="0"/>
          <w:marBottom w:val="0"/>
          <w:divBdr>
            <w:top w:val="none" w:sz="0" w:space="0" w:color="auto"/>
            <w:left w:val="none" w:sz="0" w:space="0" w:color="auto"/>
            <w:bottom w:val="none" w:sz="0" w:space="0" w:color="auto"/>
            <w:right w:val="none" w:sz="0" w:space="0" w:color="auto"/>
          </w:divBdr>
        </w:div>
        <w:div w:id="59406547">
          <w:marLeft w:val="0"/>
          <w:marRight w:val="0"/>
          <w:marTop w:val="0"/>
          <w:marBottom w:val="0"/>
          <w:divBdr>
            <w:top w:val="none" w:sz="0" w:space="0" w:color="auto"/>
            <w:left w:val="none" w:sz="0" w:space="0" w:color="auto"/>
            <w:bottom w:val="none" w:sz="0" w:space="0" w:color="auto"/>
            <w:right w:val="none" w:sz="0" w:space="0" w:color="auto"/>
          </w:divBdr>
        </w:div>
        <w:div w:id="59450800">
          <w:marLeft w:val="0"/>
          <w:marRight w:val="0"/>
          <w:marTop w:val="0"/>
          <w:marBottom w:val="300"/>
          <w:divBdr>
            <w:top w:val="single" w:sz="6" w:space="15" w:color="EDEDED"/>
            <w:left w:val="single" w:sz="6" w:space="15" w:color="EDEDED"/>
            <w:bottom w:val="single" w:sz="6" w:space="15" w:color="EDEDED"/>
            <w:right w:val="single" w:sz="6" w:space="15" w:color="EDEDED"/>
          </w:divBdr>
        </w:div>
        <w:div w:id="59523298">
          <w:marLeft w:val="0"/>
          <w:marRight w:val="0"/>
          <w:marTop w:val="0"/>
          <w:marBottom w:val="0"/>
          <w:divBdr>
            <w:top w:val="none" w:sz="0" w:space="0" w:color="auto"/>
            <w:left w:val="none" w:sz="0" w:space="0" w:color="auto"/>
            <w:bottom w:val="none" w:sz="0" w:space="0" w:color="auto"/>
            <w:right w:val="none" w:sz="0" w:space="0" w:color="auto"/>
          </w:divBdr>
        </w:div>
        <w:div w:id="59524004">
          <w:marLeft w:val="0"/>
          <w:marRight w:val="0"/>
          <w:marTop w:val="0"/>
          <w:marBottom w:val="0"/>
          <w:divBdr>
            <w:top w:val="none" w:sz="0" w:space="0" w:color="auto"/>
            <w:left w:val="none" w:sz="0" w:space="0" w:color="auto"/>
            <w:bottom w:val="none" w:sz="0" w:space="0" w:color="auto"/>
            <w:right w:val="none" w:sz="0" w:space="0" w:color="auto"/>
          </w:divBdr>
        </w:div>
        <w:div w:id="59595660">
          <w:marLeft w:val="0"/>
          <w:marRight w:val="0"/>
          <w:marTop w:val="0"/>
          <w:marBottom w:val="0"/>
          <w:divBdr>
            <w:top w:val="none" w:sz="0" w:space="0" w:color="auto"/>
            <w:left w:val="none" w:sz="0" w:space="0" w:color="auto"/>
            <w:bottom w:val="none" w:sz="0" w:space="0" w:color="auto"/>
            <w:right w:val="none" w:sz="0" w:space="0" w:color="auto"/>
          </w:divBdr>
        </w:div>
        <w:div w:id="59596886">
          <w:marLeft w:val="0"/>
          <w:marRight w:val="0"/>
          <w:marTop w:val="0"/>
          <w:marBottom w:val="0"/>
          <w:divBdr>
            <w:top w:val="none" w:sz="0" w:space="0" w:color="auto"/>
            <w:left w:val="none" w:sz="0" w:space="0" w:color="auto"/>
            <w:bottom w:val="none" w:sz="0" w:space="0" w:color="auto"/>
            <w:right w:val="none" w:sz="0" w:space="0" w:color="auto"/>
          </w:divBdr>
        </w:div>
        <w:div w:id="59597243">
          <w:marLeft w:val="0"/>
          <w:marRight w:val="0"/>
          <w:marTop w:val="0"/>
          <w:marBottom w:val="300"/>
          <w:divBdr>
            <w:top w:val="single" w:sz="6" w:space="15" w:color="EDEDED"/>
            <w:left w:val="single" w:sz="6" w:space="15" w:color="EDEDED"/>
            <w:bottom w:val="single" w:sz="6" w:space="15" w:color="EDEDED"/>
            <w:right w:val="single" w:sz="6" w:space="15" w:color="EDEDED"/>
          </w:divBdr>
        </w:div>
        <w:div w:id="59598026">
          <w:marLeft w:val="0"/>
          <w:marRight w:val="0"/>
          <w:marTop w:val="0"/>
          <w:marBottom w:val="0"/>
          <w:divBdr>
            <w:top w:val="none" w:sz="0" w:space="0" w:color="auto"/>
            <w:left w:val="none" w:sz="0" w:space="0" w:color="auto"/>
            <w:bottom w:val="none" w:sz="0" w:space="0" w:color="auto"/>
            <w:right w:val="none" w:sz="0" w:space="0" w:color="auto"/>
          </w:divBdr>
        </w:div>
        <w:div w:id="59599238">
          <w:marLeft w:val="0"/>
          <w:marRight w:val="0"/>
          <w:marTop w:val="0"/>
          <w:marBottom w:val="0"/>
          <w:divBdr>
            <w:top w:val="none" w:sz="0" w:space="0" w:color="auto"/>
            <w:left w:val="none" w:sz="0" w:space="0" w:color="auto"/>
            <w:bottom w:val="none" w:sz="0" w:space="0" w:color="auto"/>
            <w:right w:val="none" w:sz="0" w:space="0" w:color="auto"/>
          </w:divBdr>
        </w:div>
        <w:div w:id="59638644">
          <w:marLeft w:val="0"/>
          <w:marRight w:val="0"/>
          <w:marTop w:val="0"/>
          <w:marBottom w:val="0"/>
          <w:divBdr>
            <w:top w:val="none" w:sz="0" w:space="0" w:color="auto"/>
            <w:left w:val="none" w:sz="0" w:space="0" w:color="auto"/>
            <w:bottom w:val="none" w:sz="0" w:space="0" w:color="auto"/>
            <w:right w:val="none" w:sz="0" w:space="0" w:color="auto"/>
          </w:divBdr>
          <w:divsChild>
            <w:div w:id="136536261">
              <w:marLeft w:val="0"/>
              <w:marRight w:val="0"/>
              <w:marTop w:val="0"/>
              <w:marBottom w:val="0"/>
              <w:divBdr>
                <w:top w:val="none" w:sz="0" w:space="0" w:color="auto"/>
                <w:left w:val="none" w:sz="0" w:space="0" w:color="auto"/>
                <w:bottom w:val="none" w:sz="0" w:space="0" w:color="auto"/>
                <w:right w:val="none" w:sz="0" w:space="0" w:color="auto"/>
              </w:divBdr>
            </w:div>
          </w:divsChild>
        </w:div>
        <w:div w:id="59640335">
          <w:marLeft w:val="0"/>
          <w:marRight w:val="0"/>
          <w:marTop w:val="0"/>
          <w:marBottom w:val="0"/>
          <w:divBdr>
            <w:top w:val="none" w:sz="0" w:space="0" w:color="auto"/>
            <w:left w:val="none" w:sz="0" w:space="0" w:color="auto"/>
            <w:bottom w:val="none" w:sz="0" w:space="0" w:color="auto"/>
            <w:right w:val="none" w:sz="0" w:space="0" w:color="auto"/>
          </w:divBdr>
        </w:div>
        <w:div w:id="59714456">
          <w:marLeft w:val="0"/>
          <w:marRight w:val="0"/>
          <w:marTop w:val="0"/>
          <w:marBottom w:val="0"/>
          <w:divBdr>
            <w:top w:val="none" w:sz="0" w:space="0" w:color="auto"/>
            <w:left w:val="none" w:sz="0" w:space="0" w:color="auto"/>
            <w:bottom w:val="none" w:sz="0" w:space="0" w:color="auto"/>
            <w:right w:val="none" w:sz="0" w:space="0" w:color="auto"/>
          </w:divBdr>
        </w:div>
        <w:div w:id="59718300">
          <w:marLeft w:val="0"/>
          <w:marRight w:val="0"/>
          <w:marTop w:val="0"/>
          <w:marBottom w:val="0"/>
          <w:divBdr>
            <w:top w:val="none" w:sz="0" w:space="0" w:color="auto"/>
            <w:left w:val="none" w:sz="0" w:space="0" w:color="auto"/>
            <w:bottom w:val="none" w:sz="0" w:space="0" w:color="auto"/>
            <w:right w:val="none" w:sz="0" w:space="0" w:color="auto"/>
          </w:divBdr>
        </w:div>
        <w:div w:id="59790165">
          <w:marLeft w:val="0"/>
          <w:marRight w:val="0"/>
          <w:marTop w:val="0"/>
          <w:marBottom w:val="0"/>
          <w:divBdr>
            <w:top w:val="none" w:sz="0" w:space="0" w:color="auto"/>
            <w:left w:val="none" w:sz="0" w:space="0" w:color="auto"/>
            <w:bottom w:val="none" w:sz="0" w:space="0" w:color="auto"/>
            <w:right w:val="none" w:sz="0" w:space="0" w:color="auto"/>
          </w:divBdr>
        </w:div>
        <w:div w:id="59792018">
          <w:marLeft w:val="0"/>
          <w:marRight w:val="0"/>
          <w:marTop w:val="0"/>
          <w:marBottom w:val="0"/>
          <w:divBdr>
            <w:top w:val="none" w:sz="0" w:space="0" w:color="auto"/>
            <w:left w:val="none" w:sz="0" w:space="0" w:color="auto"/>
            <w:bottom w:val="none" w:sz="0" w:space="0" w:color="auto"/>
            <w:right w:val="none" w:sz="0" w:space="0" w:color="auto"/>
          </w:divBdr>
        </w:div>
        <w:div w:id="59837639">
          <w:marLeft w:val="0"/>
          <w:marRight w:val="0"/>
          <w:marTop w:val="0"/>
          <w:marBottom w:val="0"/>
          <w:divBdr>
            <w:top w:val="none" w:sz="0" w:space="0" w:color="auto"/>
            <w:left w:val="none" w:sz="0" w:space="0" w:color="auto"/>
            <w:bottom w:val="none" w:sz="0" w:space="0" w:color="auto"/>
            <w:right w:val="none" w:sz="0" w:space="0" w:color="auto"/>
          </w:divBdr>
        </w:div>
        <w:div w:id="59905592">
          <w:marLeft w:val="0"/>
          <w:marRight w:val="0"/>
          <w:marTop w:val="0"/>
          <w:marBottom w:val="0"/>
          <w:divBdr>
            <w:top w:val="none" w:sz="0" w:space="0" w:color="auto"/>
            <w:left w:val="none" w:sz="0" w:space="0" w:color="auto"/>
            <w:bottom w:val="none" w:sz="0" w:space="0" w:color="auto"/>
            <w:right w:val="none" w:sz="0" w:space="0" w:color="auto"/>
          </w:divBdr>
        </w:div>
        <w:div w:id="59982568">
          <w:marLeft w:val="0"/>
          <w:marRight w:val="0"/>
          <w:marTop w:val="0"/>
          <w:marBottom w:val="0"/>
          <w:divBdr>
            <w:top w:val="none" w:sz="0" w:space="0" w:color="auto"/>
            <w:left w:val="none" w:sz="0" w:space="0" w:color="auto"/>
            <w:bottom w:val="none" w:sz="0" w:space="0" w:color="auto"/>
            <w:right w:val="none" w:sz="0" w:space="0" w:color="auto"/>
          </w:divBdr>
        </w:div>
        <w:div w:id="59984299">
          <w:marLeft w:val="0"/>
          <w:marRight w:val="0"/>
          <w:marTop w:val="0"/>
          <w:marBottom w:val="0"/>
          <w:divBdr>
            <w:top w:val="none" w:sz="0" w:space="0" w:color="auto"/>
            <w:left w:val="none" w:sz="0" w:space="0" w:color="auto"/>
            <w:bottom w:val="none" w:sz="0" w:space="0" w:color="auto"/>
            <w:right w:val="none" w:sz="0" w:space="0" w:color="auto"/>
          </w:divBdr>
        </w:div>
        <w:div w:id="59990069">
          <w:marLeft w:val="0"/>
          <w:marRight w:val="0"/>
          <w:marTop w:val="0"/>
          <w:marBottom w:val="300"/>
          <w:divBdr>
            <w:top w:val="single" w:sz="6" w:space="15" w:color="EDEDED"/>
            <w:left w:val="single" w:sz="6" w:space="15" w:color="EDEDED"/>
            <w:bottom w:val="single" w:sz="6" w:space="15" w:color="EDEDED"/>
            <w:right w:val="single" w:sz="6" w:space="15" w:color="EDEDED"/>
          </w:divBdr>
        </w:div>
        <w:div w:id="60101599">
          <w:marLeft w:val="0"/>
          <w:marRight w:val="0"/>
          <w:marTop w:val="0"/>
          <w:marBottom w:val="0"/>
          <w:divBdr>
            <w:top w:val="none" w:sz="0" w:space="0" w:color="auto"/>
            <w:left w:val="none" w:sz="0" w:space="0" w:color="auto"/>
            <w:bottom w:val="none" w:sz="0" w:space="0" w:color="auto"/>
            <w:right w:val="none" w:sz="0" w:space="0" w:color="auto"/>
          </w:divBdr>
        </w:div>
        <w:div w:id="60105332">
          <w:marLeft w:val="0"/>
          <w:marRight w:val="0"/>
          <w:marTop w:val="0"/>
          <w:marBottom w:val="0"/>
          <w:divBdr>
            <w:top w:val="none" w:sz="0" w:space="0" w:color="auto"/>
            <w:left w:val="none" w:sz="0" w:space="0" w:color="auto"/>
            <w:bottom w:val="none" w:sz="0" w:space="0" w:color="auto"/>
            <w:right w:val="none" w:sz="0" w:space="0" w:color="auto"/>
          </w:divBdr>
        </w:div>
        <w:div w:id="60175950">
          <w:marLeft w:val="0"/>
          <w:marRight w:val="0"/>
          <w:marTop w:val="0"/>
          <w:marBottom w:val="0"/>
          <w:divBdr>
            <w:top w:val="none" w:sz="0" w:space="0" w:color="auto"/>
            <w:left w:val="none" w:sz="0" w:space="0" w:color="auto"/>
            <w:bottom w:val="none" w:sz="0" w:space="0" w:color="auto"/>
            <w:right w:val="none" w:sz="0" w:space="0" w:color="auto"/>
          </w:divBdr>
        </w:div>
        <w:div w:id="60178991">
          <w:marLeft w:val="0"/>
          <w:marRight w:val="0"/>
          <w:marTop w:val="0"/>
          <w:marBottom w:val="0"/>
          <w:divBdr>
            <w:top w:val="none" w:sz="0" w:space="0" w:color="auto"/>
            <w:left w:val="none" w:sz="0" w:space="0" w:color="auto"/>
            <w:bottom w:val="none" w:sz="0" w:space="0" w:color="auto"/>
            <w:right w:val="none" w:sz="0" w:space="0" w:color="auto"/>
          </w:divBdr>
          <w:divsChild>
            <w:div w:id="11548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256640">
          <w:marLeft w:val="0"/>
          <w:marRight w:val="0"/>
          <w:marTop w:val="0"/>
          <w:marBottom w:val="0"/>
          <w:divBdr>
            <w:top w:val="none" w:sz="0" w:space="0" w:color="auto"/>
            <w:left w:val="none" w:sz="0" w:space="0" w:color="auto"/>
            <w:bottom w:val="none" w:sz="0" w:space="0" w:color="auto"/>
            <w:right w:val="none" w:sz="0" w:space="0" w:color="auto"/>
          </w:divBdr>
        </w:div>
        <w:div w:id="60296182">
          <w:marLeft w:val="0"/>
          <w:marRight w:val="0"/>
          <w:marTop w:val="300"/>
          <w:marBottom w:val="0"/>
          <w:divBdr>
            <w:top w:val="none" w:sz="0" w:space="0" w:color="auto"/>
            <w:left w:val="none" w:sz="0" w:space="0" w:color="auto"/>
            <w:bottom w:val="none" w:sz="0" w:space="0" w:color="auto"/>
            <w:right w:val="none" w:sz="0" w:space="0" w:color="auto"/>
          </w:divBdr>
        </w:div>
        <w:div w:id="60370259">
          <w:marLeft w:val="0"/>
          <w:marRight w:val="0"/>
          <w:marTop w:val="0"/>
          <w:marBottom w:val="0"/>
          <w:divBdr>
            <w:top w:val="none" w:sz="0" w:space="0" w:color="auto"/>
            <w:left w:val="none" w:sz="0" w:space="0" w:color="auto"/>
            <w:bottom w:val="none" w:sz="0" w:space="0" w:color="auto"/>
            <w:right w:val="none" w:sz="0" w:space="0" w:color="auto"/>
          </w:divBdr>
        </w:div>
        <w:div w:id="60375419">
          <w:marLeft w:val="0"/>
          <w:marRight w:val="0"/>
          <w:marTop w:val="0"/>
          <w:marBottom w:val="300"/>
          <w:divBdr>
            <w:top w:val="single" w:sz="6" w:space="15" w:color="EDEDED"/>
            <w:left w:val="single" w:sz="6" w:space="15" w:color="EDEDED"/>
            <w:bottom w:val="single" w:sz="6" w:space="15" w:color="EDEDED"/>
            <w:right w:val="single" w:sz="6" w:space="15" w:color="EDEDED"/>
          </w:divBdr>
        </w:div>
        <w:div w:id="60444574">
          <w:marLeft w:val="0"/>
          <w:marRight w:val="0"/>
          <w:marTop w:val="300"/>
          <w:marBottom w:val="0"/>
          <w:divBdr>
            <w:top w:val="none" w:sz="0" w:space="0" w:color="auto"/>
            <w:left w:val="none" w:sz="0" w:space="0" w:color="auto"/>
            <w:bottom w:val="none" w:sz="0" w:space="0" w:color="auto"/>
            <w:right w:val="none" w:sz="0" w:space="0" w:color="auto"/>
          </w:divBdr>
        </w:div>
        <w:div w:id="60491317">
          <w:marLeft w:val="0"/>
          <w:marRight w:val="0"/>
          <w:marTop w:val="0"/>
          <w:marBottom w:val="0"/>
          <w:divBdr>
            <w:top w:val="none" w:sz="0" w:space="0" w:color="auto"/>
            <w:left w:val="none" w:sz="0" w:space="0" w:color="auto"/>
            <w:bottom w:val="none" w:sz="0" w:space="0" w:color="auto"/>
            <w:right w:val="none" w:sz="0" w:space="0" w:color="auto"/>
          </w:divBdr>
        </w:div>
        <w:div w:id="60638442">
          <w:marLeft w:val="0"/>
          <w:marRight w:val="0"/>
          <w:marTop w:val="0"/>
          <w:marBottom w:val="0"/>
          <w:divBdr>
            <w:top w:val="none" w:sz="0" w:space="0" w:color="auto"/>
            <w:left w:val="none" w:sz="0" w:space="0" w:color="auto"/>
            <w:bottom w:val="none" w:sz="0" w:space="0" w:color="auto"/>
            <w:right w:val="none" w:sz="0" w:space="0" w:color="auto"/>
          </w:divBdr>
        </w:div>
        <w:div w:id="60640633">
          <w:marLeft w:val="0"/>
          <w:marRight w:val="0"/>
          <w:marTop w:val="300"/>
          <w:marBottom w:val="0"/>
          <w:divBdr>
            <w:top w:val="none" w:sz="0" w:space="0" w:color="auto"/>
            <w:left w:val="none" w:sz="0" w:space="0" w:color="auto"/>
            <w:bottom w:val="none" w:sz="0" w:space="0" w:color="auto"/>
            <w:right w:val="none" w:sz="0" w:space="0" w:color="auto"/>
          </w:divBdr>
        </w:div>
        <w:div w:id="60644427">
          <w:marLeft w:val="0"/>
          <w:marRight w:val="0"/>
          <w:marTop w:val="300"/>
          <w:marBottom w:val="0"/>
          <w:divBdr>
            <w:top w:val="none" w:sz="0" w:space="0" w:color="auto"/>
            <w:left w:val="none" w:sz="0" w:space="0" w:color="auto"/>
            <w:bottom w:val="none" w:sz="0" w:space="0" w:color="auto"/>
            <w:right w:val="none" w:sz="0" w:space="0" w:color="auto"/>
          </w:divBdr>
        </w:div>
        <w:div w:id="60830737">
          <w:marLeft w:val="0"/>
          <w:marRight w:val="0"/>
          <w:marTop w:val="300"/>
          <w:marBottom w:val="0"/>
          <w:divBdr>
            <w:top w:val="none" w:sz="0" w:space="0" w:color="auto"/>
            <w:left w:val="none" w:sz="0" w:space="0" w:color="auto"/>
            <w:bottom w:val="none" w:sz="0" w:space="0" w:color="auto"/>
            <w:right w:val="none" w:sz="0" w:space="0" w:color="auto"/>
          </w:divBdr>
        </w:div>
        <w:div w:id="60831690">
          <w:marLeft w:val="0"/>
          <w:marRight w:val="0"/>
          <w:marTop w:val="0"/>
          <w:marBottom w:val="0"/>
          <w:divBdr>
            <w:top w:val="none" w:sz="0" w:space="0" w:color="auto"/>
            <w:left w:val="none" w:sz="0" w:space="0" w:color="auto"/>
            <w:bottom w:val="none" w:sz="0" w:space="0" w:color="auto"/>
            <w:right w:val="none" w:sz="0" w:space="0" w:color="auto"/>
          </w:divBdr>
        </w:div>
        <w:div w:id="60913823">
          <w:marLeft w:val="0"/>
          <w:marRight w:val="0"/>
          <w:marTop w:val="0"/>
          <w:marBottom w:val="0"/>
          <w:divBdr>
            <w:top w:val="none" w:sz="0" w:space="0" w:color="auto"/>
            <w:left w:val="none" w:sz="0" w:space="0" w:color="auto"/>
            <w:bottom w:val="none" w:sz="0" w:space="0" w:color="auto"/>
            <w:right w:val="none" w:sz="0" w:space="0" w:color="auto"/>
          </w:divBdr>
        </w:div>
        <w:div w:id="60954482">
          <w:marLeft w:val="0"/>
          <w:marRight w:val="0"/>
          <w:marTop w:val="0"/>
          <w:marBottom w:val="0"/>
          <w:divBdr>
            <w:top w:val="none" w:sz="0" w:space="0" w:color="auto"/>
            <w:left w:val="none" w:sz="0" w:space="0" w:color="auto"/>
            <w:bottom w:val="none" w:sz="0" w:space="0" w:color="auto"/>
            <w:right w:val="none" w:sz="0" w:space="0" w:color="auto"/>
          </w:divBdr>
        </w:div>
        <w:div w:id="60954615">
          <w:marLeft w:val="0"/>
          <w:marRight w:val="0"/>
          <w:marTop w:val="0"/>
          <w:marBottom w:val="0"/>
          <w:divBdr>
            <w:top w:val="none" w:sz="0" w:space="0" w:color="auto"/>
            <w:left w:val="none" w:sz="0" w:space="0" w:color="auto"/>
            <w:bottom w:val="none" w:sz="0" w:space="0" w:color="auto"/>
            <w:right w:val="none" w:sz="0" w:space="0" w:color="auto"/>
          </w:divBdr>
        </w:div>
        <w:div w:id="60954843">
          <w:marLeft w:val="0"/>
          <w:marRight w:val="0"/>
          <w:marTop w:val="0"/>
          <w:marBottom w:val="0"/>
          <w:divBdr>
            <w:top w:val="none" w:sz="0" w:space="0" w:color="auto"/>
            <w:left w:val="none" w:sz="0" w:space="0" w:color="auto"/>
            <w:bottom w:val="none" w:sz="0" w:space="0" w:color="auto"/>
            <w:right w:val="none" w:sz="0" w:space="0" w:color="auto"/>
          </w:divBdr>
        </w:div>
        <w:div w:id="60956001">
          <w:marLeft w:val="0"/>
          <w:marRight w:val="0"/>
          <w:marTop w:val="0"/>
          <w:marBottom w:val="0"/>
          <w:divBdr>
            <w:top w:val="none" w:sz="0" w:space="0" w:color="auto"/>
            <w:left w:val="none" w:sz="0" w:space="0" w:color="auto"/>
            <w:bottom w:val="none" w:sz="0" w:space="0" w:color="auto"/>
            <w:right w:val="none" w:sz="0" w:space="0" w:color="auto"/>
          </w:divBdr>
        </w:div>
        <w:div w:id="60956412">
          <w:marLeft w:val="0"/>
          <w:marRight w:val="0"/>
          <w:marTop w:val="0"/>
          <w:marBottom w:val="0"/>
          <w:divBdr>
            <w:top w:val="none" w:sz="0" w:space="0" w:color="auto"/>
            <w:left w:val="none" w:sz="0" w:space="0" w:color="auto"/>
            <w:bottom w:val="none" w:sz="0" w:space="0" w:color="auto"/>
            <w:right w:val="none" w:sz="0" w:space="0" w:color="auto"/>
          </w:divBdr>
        </w:div>
        <w:div w:id="61023983">
          <w:marLeft w:val="0"/>
          <w:marRight w:val="0"/>
          <w:marTop w:val="300"/>
          <w:marBottom w:val="0"/>
          <w:divBdr>
            <w:top w:val="none" w:sz="0" w:space="0" w:color="auto"/>
            <w:left w:val="none" w:sz="0" w:space="0" w:color="auto"/>
            <w:bottom w:val="none" w:sz="0" w:space="0" w:color="auto"/>
            <w:right w:val="none" w:sz="0" w:space="0" w:color="auto"/>
          </w:divBdr>
        </w:div>
        <w:div w:id="61030179">
          <w:marLeft w:val="0"/>
          <w:marRight w:val="0"/>
          <w:marTop w:val="0"/>
          <w:marBottom w:val="300"/>
          <w:divBdr>
            <w:top w:val="single" w:sz="6" w:space="15" w:color="EDEDED"/>
            <w:left w:val="single" w:sz="6" w:space="15" w:color="EDEDED"/>
            <w:bottom w:val="single" w:sz="6" w:space="15" w:color="EDEDED"/>
            <w:right w:val="single" w:sz="6" w:space="15" w:color="EDEDED"/>
          </w:divBdr>
        </w:div>
        <w:div w:id="61031122">
          <w:marLeft w:val="0"/>
          <w:marRight w:val="0"/>
          <w:marTop w:val="0"/>
          <w:marBottom w:val="0"/>
          <w:divBdr>
            <w:top w:val="none" w:sz="0" w:space="0" w:color="auto"/>
            <w:left w:val="none" w:sz="0" w:space="0" w:color="auto"/>
            <w:bottom w:val="none" w:sz="0" w:space="0" w:color="auto"/>
            <w:right w:val="none" w:sz="0" w:space="0" w:color="auto"/>
          </w:divBdr>
        </w:div>
        <w:div w:id="61145825">
          <w:marLeft w:val="0"/>
          <w:marRight w:val="0"/>
          <w:marTop w:val="0"/>
          <w:marBottom w:val="300"/>
          <w:divBdr>
            <w:top w:val="single" w:sz="6" w:space="15" w:color="EDEDED"/>
            <w:left w:val="single" w:sz="6" w:space="15" w:color="EDEDED"/>
            <w:bottom w:val="single" w:sz="6" w:space="15" w:color="EDEDED"/>
            <w:right w:val="single" w:sz="6" w:space="15" w:color="EDEDED"/>
          </w:divBdr>
        </w:div>
        <w:div w:id="61174089">
          <w:marLeft w:val="0"/>
          <w:marRight w:val="0"/>
          <w:marTop w:val="0"/>
          <w:marBottom w:val="0"/>
          <w:divBdr>
            <w:top w:val="none" w:sz="0" w:space="0" w:color="auto"/>
            <w:left w:val="none" w:sz="0" w:space="0" w:color="auto"/>
            <w:bottom w:val="none" w:sz="0" w:space="0" w:color="auto"/>
            <w:right w:val="none" w:sz="0" w:space="0" w:color="auto"/>
          </w:divBdr>
        </w:div>
        <w:div w:id="61216484">
          <w:marLeft w:val="0"/>
          <w:marRight w:val="0"/>
          <w:marTop w:val="0"/>
          <w:marBottom w:val="0"/>
          <w:divBdr>
            <w:top w:val="none" w:sz="0" w:space="0" w:color="auto"/>
            <w:left w:val="none" w:sz="0" w:space="0" w:color="auto"/>
            <w:bottom w:val="none" w:sz="0" w:space="0" w:color="auto"/>
            <w:right w:val="none" w:sz="0" w:space="0" w:color="auto"/>
          </w:divBdr>
        </w:div>
        <w:div w:id="61218147">
          <w:marLeft w:val="0"/>
          <w:marRight w:val="0"/>
          <w:marTop w:val="0"/>
          <w:marBottom w:val="0"/>
          <w:divBdr>
            <w:top w:val="none" w:sz="0" w:space="0" w:color="auto"/>
            <w:left w:val="none" w:sz="0" w:space="0" w:color="auto"/>
            <w:bottom w:val="none" w:sz="0" w:space="0" w:color="auto"/>
            <w:right w:val="none" w:sz="0" w:space="0" w:color="auto"/>
          </w:divBdr>
        </w:div>
        <w:div w:id="61294973">
          <w:marLeft w:val="0"/>
          <w:marRight w:val="0"/>
          <w:marTop w:val="0"/>
          <w:marBottom w:val="0"/>
          <w:divBdr>
            <w:top w:val="none" w:sz="0" w:space="0" w:color="auto"/>
            <w:left w:val="none" w:sz="0" w:space="0" w:color="auto"/>
            <w:bottom w:val="none" w:sz="0" w:space="0" w:color="auto"/>
            <w:right w:val="none" w:sz="0" w:space="0" w:color="auto"/>
          </w:divBdr>
        </w:div>
        <w:div w:id="61296491">
          <w:marLeft w:val="0"/>
          <w:marRight w:val="0"/>
          <w:marTop w:val="0"/>
          <w:marBottom w:val="0"/>
          <w:divBdr>
            <w:top w:val="none" w:sz="0" w:space="0" w:color="auto"/>
            <w:left w:val="none" w:sz="0" w:space="0" w:color="auto"/>
            <w:bottom w:val="none" w:sz="0" w:space="0" w:color="auto"/>
            <w:right w:val="none" w:sz="0" w:space="0" w:color="auto"/>
          </w:divBdr>
        </w:div>
        <w:div w:id="61342436">
          <w:marLeft w:val="0"/>
          <w:marRight w:val="0"/>
          <w:marTop w:val="300"/>
          <w:marBottom w:val="0"/>
          <w:divBdr>
            <w:top w:val="none" w:sz="0" w:space="0" w:color="auto"/>
            <w:left w:val="none" w:sz="0" w:space="0" w:color="auto"/>
            <w:bottom w:val="none" w:sz="0" w:space="0" w:color="auto"/>
            <w:right w:val="none" w:sz="0" w:space="0" w:color="auto"/>
          </w:divBdr>
        </w:div>
        <w:div w:id="61371364">
          <w:marLeft w:val="0"/>
          <w:marRight w:val="0"/>
          <w:marTop w:val="0"/>
          <w:marBottom w:val="0"/>
          <w:divBdr>
            <w:top w:val="none" w:sz="0" w:space="0" w:color="auto"/>
            <w:left w:val="none" w:sz="0" w:space="0" w:color="auto"/>
            <w:bottom w:val="none" w:sz="0" w:space="0" w:color="auto"/>
            <w:right w:val="none" w:sz="0" w:space="0" w:color="auto"/>
          </w:divBdr>
          <w:divsChild>
            <w:div w:id="184830234">
              <w:marLeft w:val="0"/>
              <w:marRight w:val="0"/>
              <w:marTop w:val="0"/>
              <w:marBottom w:val="0"/>
              <w:divBdr>
                <w:top w:val="none" w:sz="0" w:space="0" w:color="auto"/>
                <w:left w:val="none" w:sz="0" w:space="0" w:color="auto"/>
                <w:bottom w:val="none" w:sz="0" w:space="0" w:color="auto"/>
                <w:right w:val="none" w:sz="0" w:space="0" w:color="auto"/>
              </w:divBdr>
            </w:div>
          </w:divsChild>
        </w:div>
        <w:div w:id="61489473">
          <w:marLeft w:val="0"/>
          <w:marRight w:val="0"/>
          <w:marTop w:val="0"/>
          <w:marBottom w:val="0"/>
          <w:divBdr>
            <w:top w:val="none" w:sz="0" w:space="0" w:color="auto"/>
            <w:left w:val="none" w:sz="0" w:space="0" w:color="auto"/>
            <w:bottom w:val="none" w:sz="0" w:space="0" w:color="auto"/>
            <w:right w:val="none" w:sz="0" w:space="0" w:color="auto"/>
          </w:divBdr>
        </w:div>
        <w:div w:id="61562100">
          <w:marLeft w:val="0"/>
          <w:marRight w:val="0"/>
          <w:marTop w:val="300"/>
          <w:marBottom w:val="0"/>
          <w:divBdr>
            <w:top w:val="none" w:sz="0" w:space="0" w:color="auto"/>
            <w:left w:val="none" w:sz="0" w:space="0" w:color="auto"/>
            <w:bottom w:val="none" w:sz="0" w:space="0" w:color="auto"/>
            <w:right w:val="none" w:sz="0" w:space="0" w:color="auto"/>
          </w:divBdr>
          <w:divsChild>
            <w:div w:id="62483697">
              <w:marLeft w:val="0"/>
              <w:marRight w:val="0"/>
              <w:marTop w:val="0"/>
              <w:marBottom w:val="0"/>
              <w:divBdr>
                <w:top w:val="none" w:sz="0" w:space="0" w:color="auto"/>
                <w:left w:val="none" w:sz="0" w:space="0" w:color="auto"/>
                <w:bottom w:val="none" w:sz="0" w:space="0" w:color="auto"/>
                <w:right w:val="none" w:sz="0" w:space="0" w:color="auto"/>
              </w:divBdr>
            </w:div>
          </w:divsChild>
        </w:div>
        <w:div w:id="61564741">
          <w:marLeft w:val="0"/>
          <w:marRight w:val="0"/>
          <w:marTop w:val="0"/>
          <w:marBottom w:val="0"/>
          <w:divBdr>
            <w:top w:val="none" w:sz="0" w:space="0" w:color="auto"/>
            <w:left w:val="none" w:sz="0" w:space="0" w:color="auto"/>
            <w:bottom w:val="none" w:sz="0" w:space="0" w:color="auto"/>
            <w:right w:val="none" w:sz="0" w:space="0" w:color="auto"/>
          </w:divBdr>
        </w:div>
        <w:div w:id="61567095">
          <w:marLeft w:val="0"/>
          <w:marRight w:val="0"/>
          <w:marTop w:val="0"/>
          <w:marBottom w:val="0"/>
          <w:divBdr>
            <w:top w:val="none" w:sz="0" w:space="0" w:color="auto"/>
            <w:left w:val="none" w:sz="0" w:space="0" w:color="auto"/>
            <w:bottom w:val="none" w:sz="0" w:space="0" w:color="auto"/>
            <w:right w:val="none" w:sz="0" w:space="0" w:color="auto"/>
          </w:divBdr>
        </w:div>
        <w:div w:id="61569231">
          <w:marLeft w:val="0"/>
          <w:marRight w:val="0"/>
          <w:marTop w:val="0"/>
          <w:marBottom w:val="300"/>
          <w:divBdr>
            <w:top w:val="single" w:sz="6" w:space="15" w:color="EDEDED"/>
            <w:left w:val="single" w:sz="6" w:space="15" w:color="EDEDED"/>
            <w:bottom w:val="single" w:sz="6" w:space="15" w:color="EDEDED"/>
            <w:right w:val="single" w:sz="6" w:space="15" w:color="EDEDED"/>
          </w:divBdr>
        </w:div>
        <w:div w:id="61684554">
          <w:marLeft w:val="0"/>
          <w:marRight w:val="0"/>
          <w:marTop w:val="0"/>
          <w:marBottom w:val="0"/>
          <w:divBdr>
            <w:top w:val="none" w:sz="0" w:space="0" w:color="auto"/>
            <w:left w:val="none" w:sz="0" w:space="0" w:color="auto"/>
            <w:bottom w:val="none" w:sz="0" w:space="0" w:color="auto"/>
            <w:right w:val="none" w:sz="0" w:space="0" w:color="auto"/>
          </w:divBdr>
        </w:div>
        <w:div w:id="61753369">
          <w:marLeft w:val="0"/>
          <w:marRight w:val="0"/>
          <w:marTop w:val="0"/>
          <w:marBottom w:val="0"/>
          <w:divBdr>
            <w:top w:val="none" w:sz="0" w:space="0" w:color="auto"/>
            <w:left w:val="none" w:sz="0" w:space="0" w:color="auto"/>
            <w:bottom w:val="none" w:sz="0" w:space="0" w:color="auto"/>
            <w:right w:val="none" w:sz="0" w:space="0" w:color="auto"/>
          </w:divBdr>
        </w:div>
        <w:div w:id="61758308">
          <w:marLeft w:val="0"/>
          <w:marRight w:val="0"/>
          <w:marTop w:val="0"/>
          <w:marBottom w:val="0"/>
          <w:divBdr>
            <w:top w:val="none" w:sz="0" w:space="0" w:color="auto"/>
            <w:left w:val="none" w:sz="0" w:space="0" w:color="auto"/>
            <w:bottom w:val="none" w:sz="0" w:space="0" w:color="auto"/>
            <w:right w:val="none" w:sz="0" w:space="0" w:color="auto"/>
          </w:divBdr>
        </w:div>
        <w:div w:id="61800959">
          <w:marLeft w:val="0"/>
          <w:marRight w:val="0"/>
          <w:marTop w:val="0"/>
          <w:marBottom w:val="0"/>
          <w:divBdr>
            <w:top w:val="none" w:sz="0" w:space="0" w:color="auto"/>
            <w:left w:val="none" w:sz="0" w:space="0" w:color="auto"/>
            <w:bottom w:val="none" w:sz="0" w:space="0" w:color="auto"/>
            <w:right w:val="none" w:sz="0" w:space="0" w:color="auto"/>
          </w:divBdr>
        </w:div>
        <w:div w:id="61805092">
          <w:marLeft w:val="0"/>
          <w:marRight w:val="0"/>
          <w:marTop w:val="0"/>
          <w:marBottom w:val="0"/>
          <w:divBdr>
            <w:top w:val="none" w:sz="0" w:space="0" w:color="auto"/>
            <w:left w:val="none" w:sz="0" w:space="0" w:color="auto"/>
            <w:bottom w:val="none" w:sz="0" w:space="0" w:color="auto"/>
            <w:right w:val="none" w:sz="0" w:space="0" w:color="auto"/>
          </w:divBdr>
        </w:div>
        <w:div w:id="61829324">
          <w:marLeft w:val="0"/>
          <w:marRight w:val="0"/>
          <w:marTop w:val="0"/>
          <w:marBottom w:val="0"/>
          <w:divBdr>
            <w:top w:val="none" w:sz="0" w:space="0" w:color="auto"/>
            <w:left w:val="none" w:sz="0" w:space="0" w:color="auto"/>
            <w:bottom w:val="none" w:sz="0" w:space="0" w:color="auto"/>
            <w:right w:val="none" w:sz="0" w:space="0" w:color="auto"/>
          </w:divBdr>
        </w:div>
        <w:div w:id="61831027">
          <w:marLeft w:val="0"/>
          <w:marRight w:val="0"/>
          <w:marTop w:val="0"/>
          <w:marBottom w:val="0"/>
          <w:divBdr>
            <w:top w:val="none" w:sz="0" w:space="0" w:color="auto"/>
            <w:left w:val="none" w:sz="0" w:space="0" w:color="auto"/>
            <w:bottom w:val="none" w:sz="0" w:space="0" w:color="auto"/>
            <w:right w:val="none" w:sz="0" w:space="0" w:color="auto"/>
          </w:divBdr>
        </w:div>
        <w:div w:id="61873010">
          <w:marLeft w:val="0"/>
          <w:marRight w:val="0"/>
          <w:marTop w:val="0"/>
          <w:marBottom w:val="0"/>
          <w:divBdr>
            <w:top w:val="none" w:sz="0" w:space="0" w:color="auto"/>
            <w:left w:val="none" w:sz="0" w:space="0" w:color="auto"/>
            <w:bottom w:val="none" w:sz="0" w:space="0" w:color="auto"/>
            <w:right w:val="none" w:sz="0" w:space="0" w:color="auto"/>
          </w:divBdr>
        </w:div>
        <w:div w:id="61998496">
          <w:marLeft w:val="0"/>
          <w:marRight w:val="0"/>
          <w:marTop w:val="0"/>
          <w:marBottom w:val="0"/>
          <w:divBdr>
            <w:top w:val="none" w:sz="0" w:space="0" w:color="auto"/>
            <w:left w:val="none" w:sz="0" w:space="0" w:color="auto"/>
            <w:bottom w:val="none" w:sz="0" w:space="0" w:color="auto"/>
            <w:right w:val="none" w:sz="0" w:space="0" w:color="auto"/>
          </w:divBdr>
        </w:div>
        <w:div w:id="62023762">
          <w:marLeft w:val="0"/>
          <w:marRight w:val="0"/>
          <w:marTop w:val="300"/>
          <w:marBottom w:val="0"/>
          <w:divBdr>
            <w:top w:val="none" w:sz="0" w:space="0" w:color="auto"/>
            <w:left w:val="none" w:sz="0" w:space="0" w:color="auto"/>
            <w:bottom w:val="none" w:sz="0" w:space="0" w:color="auto"/>
            <w:right w:val="none" w:sz="0" w:space="0" w:color="auto"/>
          </w:divBdr>
          <w:divsChild>
            <w:div w:id="54161629">
              <w:marLeft w:val="0"/>
              <w:marRight w:val="0"/>
              <w:marTop w:val="0"/>
              <w:marBottom w:val="0"/>
              <w:divBdr>
                <w:top w:val="none" w:sz="0" w:space="0" w:color="auto"/>
                <w:left w:val="none" w:sz="0" w:space="0" w:color="auto"/>
                <w:bottom w:val="none" w:sz="0" w:space="0" w:color="auto"/>
                <w:right w:val="none" w:sz="0" w:space="0" w:color="auto"/>
              </w:divBdr>
            </w:div>
          </w:divsChild>
        </w:div>
        <w:div w:id="62025223">
          <w:marLeft w:val="0"/>
          <w:marRight w:val="0"/>
          <w:marTop w:val="0"/>
          <w:marBottom w:val="0"/>
          <w:divBdr>
            <w:top w:val="none" w:sz="0" w:space="0" w:color="auto"/>
            <w:left w:val="none" w:sz="0" w:space="0" w:color="auto"/>
            <w:bottom w:val="none" w:sz="0" w:space="0" w:color="auto"/>
            <w:right w:val="none" w:sz="0" w:space="0" w:color="auto"/>
          </w:divBdr>
        </w:div>
        <w:div w:id="62028467">
          <w:marLeft w:val="0"/>
          <w:marRight w:val="0"/>
          <w:marTop w:val="0"/>
          <w:marBottom w:val="0"/>
          <w:divBdr>
            <w:top w:val="none" w:sz="0" w:space="0" w:color="auto"/>
            <w:left w:val="none" w:sz="0" w:space="0" w:color="auto"/>
            <w:bottom w:val="none" w:sz="0" w:space="0" w:color="auto"/>
            <w:right w:val="none" w:sz="0" w:space="0" w:color="auto"/>
          </w:divBdr>
        </w:div>
        <w:div w:id="62029283">
          <w:marLeft w:val="0"/>
          <w:marRight w:val="0"/>
          <w:marTop w:val="0"/>
          <w:marBottom w:val="0"/>
          <w:divBdr>
            <w:top w:val="none" w:sz="0" w:space="0" w:color="auto"/>
            <w:left w:val="none" w:sz="0" w:space="0" w:color="auto"/>
            <w:bottom w:val="none" w:sz="0" w:space="0" w:color="auto"/>
            <w:right w:val="none" w:sz="0" w:space="0" w:color="auto"/>
          </w:divBdr>
        </w:div>
        <w:div w:id="62066881">
          <w:marLeft w:val="0"/>
          <w:marRight w:val="0"/>
          <w:marTop w:val="300"/>
          <w:marBottom w:val="0"/>
          <w:divBdr>
            <w:top w:val="none" w:sz="0" w:space="0" w:color="auto"/>
            <w:left w:val="none" w:sz="0" w:space="0" w:color="auto"/>
            <w:bottom w:val="none" w:sz="0" w:space="0" w:color="auto"/>
            <w:right w:val="none" w:sz="0" w:space="0" w:color="auto"/>
          </w:divBdr>
        </w:div>
        <w:div w:id="62069389">
          <w:marLeft w:val="0"/>
          <w:marRight w:val="0"/>
          <w:marTop w:val="30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62143156">
          <w:marLeft w:val="0"/>
          <w:marRight w:val="0"/>
          <w:marTop w:val="0"/>
          <w:marBottom w:val="0"/>
          <w:divBdr>
            <w:top w:val="none" w:sz="0" w:space="0" w:color="auto"/>
            <w:left w:val="none" w:sz="0" w:space="0" w:color="auto"/>
            <w:bottom w:val="none" w:sz="0" w:space="0" w:color="auto"/>
            <w:right w:val="none" w:sz="0" w:space="0" w:color="auto"/>
          </w:divBdr>
        </w:div>
        <w:div w:id="62148146">
          <w:marLeft w:val="0"/>
          <w:marRight w:val="0"/>
          <w:marTop w:val="0"/>
          <w:marBottom w:val="0"/>
          <w:divBdr>
            <w:top w:val="none" w:sz="0" w:space="0" w:color="auto"/>
            <w:left w:val="none" w:sz="0" w:space="0" w:color="auto"/>
            <w:bottom w:val="none" w:sz="0" w:space="0" w:color="auto"/>
            <w:right w:val="none" w:sz="0" w:space="0" w:color="auto"/>
          </w:divBdr>
        </w:div>
        <w:div w:id="62222712">
          <w:marLeft w:val="0"/>
          <w:marRight w:val="0"/>
          <w:marTop w:val="0"/>
          <w:marBottom w:val="0"/>
          <w:divBdr>
            <w:top w:val="none" w:sz="0" w:space="0" w:color="auto"/>
            <w:left w:val="none" w:sz="0" w:space="0" w:color="auto"/>
            <w:bottom w:val="none" w:sz="0" w:space="0" w:color="auto"/>
            <w:right w:val="none" w:sz="0" w:space="0" w:color="auto"/>
          </w:divBdr>
        </w:div>
        <w:div w:id="62264783">
          <w:marLeft w:val="0"/>
          <w:marRight w:val="0"/>
          <w:marTop w:val="0"/>
          <w:marBottom w:val="0"/>
          <w:divBdr>
            <w:top w:val="none" w:sz="0" w:space="0" w:color="auto"/>
            <w:left w:val="none" w:sz="0" w:space="0" w:color="auto"/>
            <w:bottom w:val="none" w:sz="0" w:space="0" w:color="auto"/>
            <w:right w:val="none" w:sz="0" w:space="0" w:color="auto"/>
          </w:divBdr>
        </w:div>
        <w:div w:id="62265339">
          <w:marLeft w:val="0"/>
          <w:marRight w:val="0"/>
          <w:marTop w:val="300"/>
          <w:marBottom w:val="0"/>
          <w:divBdr>
            <w:top w:val="none" w:sz="0" w:space="0" w:color="auto"/>
            <w:left w:val="none" w:sz="0" w:space="0" w:color="auto"/>
            <w:bottom w:val="none" w:sz="0" w:space="0" w:color="auto"/>
            <w:right w:val="none" w:sz="0" w:space="0" w:color="auto"/>
          </w:divBdr>
        </w:div>
        <w:div w:id="62291841">
          <w:marLeft w:val="0"/>
          <w:marRight w:val="0"/>
          <w:marTop w:val="0"/>
          <w:marBottom w:val="0"/>
          <w:divBdr>
            <w:top w:val="none" w:sz="0" w:space="0" w:color="auto"/>
            <w:left w:val="none" w:sz="0" w:space="0" w:color="auto"/>
            <w:bottom w:val="none" w:sz="0" w:space="0" w:color="auto"/>
            <w:right w:val="none" w:sz="0" w:space="0" w:color="auto"/>
          </w:divBdr>
        </w:div>
        <w:div w:id="62335775">
          <w:marLeft w:val="0"/>
          <w:marRight w:val="0"/>
          <w:marTop w:val="0"/>
          <w:marBottom w:val="0"/>
          <w:divBdr>
            <w:top w:val="none" w:sz="0" w:space="0" w:color="auto"/>
            <w:left w:val="none" w:sz="0" w:space="0" w:color="auto"/>
            <w:bottom w:val="none" w:sz="0" w:space="0" w:color="auto"/>
            <w:right w:val="none" w:sz="0" w:space="0" w:color="auto"/>
          </w:divBdr>
        </w:div>
        <w:div w:id="62415230">
          <w:marLeft w:val="0"/>
          <w:marRight w:val="0"/>
          <w:marTop w:val="300"/>
          <w:marBottom w:val="0"/>
          <w:divBdr>
            <w:top w:val="none" w:sz="0" w:space="0" w:color="auto"/>
            <w:left w:val="none" w:sz="0" w:space="0" w:color="auto"/>
            <w:bottom w:val="none" w:sz="0" w:space="0" w:color="auto"/>
            <w:right w:val="none" w:sz="0" w:space="0" w:color="auto"/>
          </w:divBdr>
        </w:div>
        <w:div w:id="62483656">
          <w:marLeft w:val="0"/>
          <w:marRight w:val="0"/>
          <w:marTop w:val="0"/>
          <w:marBottom w:val="0"/>
          <w:divBdr>
            <w:top w:val="none" w:sz="0" w:space="0" w:color="auto"/>
            <w:left w:val="none" w:sz="0" w:space="0" w:color="auto"/>
            <w:bottom w:val="none" w:sz="0" w:space="0" w:color="auto"/>
            <w:right w:val="none" w:sz="0" w:space="0" w:color="auto"/>
          </w:divBdr>
        </w:div>
        <w:div w:id="62534709">
          <w:marLeft w:val="0"/>
          <w:marRight w:val="0"/>
          <w:marTop w:val="0"/>
          <w:marBottom w:val="0"/>
          <w:divBdr>
            <w:top w:val="none" w:sz="0" w:space="0" w:color="auto"/>
            <w:left w:val="none" w:sz="0" w:space="0" w:color="auto"/>
            <w:bottom w:val="none" w:sz="0" w:space="0" w:color="auto"/>
            <w:right w:val="none" w:sz="0" w:space="0" w:color="auto"/>
          </w:divBdr>
        </w:div>
        <w:div w:id="62682826">
          <w:marLeft w:val="0"/>
          <w:marRight w:val="0"/>
          <w:marTop w:val="0"/>
          <w:marBottom w:val="0"/>
          <w:divBdr>
            <w:top w:val="none" w:sz="0" w:space="0" w:color="auto"/>
            <w:left w:val="none" w:sz="0" w:space="0" w:color="auto"/>
            <w:bottom w:val="none" w:sz="0" w:space="0" w:color="auto"/>
            <w:right w:val="none" w:sz="0" w:space="0" w:color="auto"/>
          </w:divBdr>
        </w:div>
        <w:div w:id="62721217">
          <w:marLeft w:val="0"/>
          <w:marRight w:val="0"/>
          <w:marTop w:val="0"/>
          <w:marBottom w:val="0"/>
          <w:divBdr>
            <w:top w:val="none" w:sz="0" w:space="0" w:color="auto"/>
            <w:left w:val="none" w:sz="0" w:space="0" w:color="auto"/>
            <w:bottom w:val="none" w:sz="0" w:space="0" w:color="auto"/>
            <w:right w:val="none" w:sz="0" w:space="0" w:color="auto"/>
          </w:divBdr>
        </w:div>
        <w:div w:id="62728153">
          <w:marLeft w:val="0"/>
          <w:marRight w:val="0"/>
          <w:marTop w:val="0"/>
          <w:marBottom w:val="0"/>
          <w:divBdr>
            <w:top w:val="none" w:sz="0" w:space="0" w:color="auto"/>
            <w:left w:val="none" w:sz="0" w:space="0" w:color="auto"/>
            <w:bottom w:val="none" w:sz="0" w:space="0" w:color="auto"/>
            <w:right w:val="none" w:sz="0" w:space="0" w:color="auto"/>
          </w:divBdr>
        </w:div>
        <w:div w:id="62728552">
          <w:marLeft w:val="0"/>
          <w:marRight w:val="0"/>
          <w:marTop w:val="0"/>
          <w:marBottom w:val="0"/>
          <w:divBdr>
            <w:top w:val="none" w:sz="0" w:space="0" w:color="auto"/>
            <w:left w:val="none" w:sz="0" w:space="0" w:color="auto"/>
            <w:bottom w:val="none" w:sz="0" w:space="0" w:color="auto"/>
            <w:right w:val="none" w:sz="0" w:space="0" w:color="auto"/>
          </w:divBdr>
        </w:div>
        <w:div w:id="62798529">
          <w:marLeft w:val="0"/>
          <w:marRight w:val="0"/>
          <w:marTop w:val="0"/>
          <w:marBottom w:val="0"/>
          <w:divBdr>
            <w:top w:val="none" w:sz="0" w:space="0" w:color="auto"/>
            <w:left w:val="none" w:sz="0" w:space="0" w:color="auto"/>
            <w:bottom w:val="none" w:sz="0" w:space="0" w:color="auto"/>
            <w:right w:val="none" w:sz="0" w:space="0" w:color="auto"/>
          </w:divBdr>
        </w:div>
        <w:div w:id="62875436">
          <w:marLeft w:val="0"/>
          <w:marRight w:val="0"/>
          <w:marTop w:val="300"/>
          <w:marBottom w:val="0"/>
          <w:divBdr>
            <w:top w:val="none" w:sz="0" w:space="0" w:color="auto"/>
            <w:left w:val="none" w:sz="0" w:space="0" w:color="auto"/>
            <w:bottom w:val="none" w:sz="0" w:space="0" w:color="auto"/>
            <w:right w:val="none" w:sz="0" w:space="0" w:color="auto"/>
          </w:divBdr>
          <w:divsChild>
            <w:div w:id="139274847">
              <w:marLeft w:val="0"/>
              <w:marRight w:val="0"/>
              <w:marTop w:val="0"/>
              <w:marBottom w:val="0"/>
              <w:divBdr>
                <w:top w:val="none" w:sz="0" w:space="0" w:color="auto"/>
                <w:left w:val="none" w:sz="0" w:space="0" w:color="auto"/>
                <w:bottom w:val="none" w:sz="0" w:space="0" w:color="auto"/>
                <w:right w:val="none" w:sz="0" w:space="0" w:color="auto"/>
              </w:divBdr>
            </w:div>
          </w:divsChild>
        </w:div>
        <w:div w:id="62916289">
          <w:marLeft w:val="0"/>
          <w:marRight w:val="0"/>
          <w:marTop w:val="300"/>
          <w:marBottom w:val="0"/>
          <w:divBdr>
            <w:top w:val="none" w:sz="0" w:space="0" w:color="auto"/>
            <w:left w:val="none" w:sz="0" w:space="0" w:color="auto"/>
            <w:bottom w:val="none" w:sz="0" w:space="0" w:color="auto"/>
            <w:right w:val="none" w:sz="0" w:space="0" w:color="auto"/>
          </w:divBdr>
        </w:div>
        <w:div w:id="62917982">
          <w:marLeft w:val="0"/>
          <w:marRight w:val="0"/>
          <w:marTop w:val="0"/>
          <w:marBottom w:val="0"/>
          <w:divBdr>
            <w:top w:val="none" w:sz="0" w:space="0" w:color="auto"/>
            <w:left w:val="none" w:sz="0" w:space="0" w:color="auto"/>
            <w:bottom w:val="none" w:sz="0" w:space="0" w:color="auto"/>
            <w:right w:val="none" w:sz="0" w:space="0" w:color="auto"/>
          </w:divBdr>
        </w:div>
        <w:div w:id="62919971">
          <w:marLeft w:val="0"/>
          <w:marRight w:val="0"/>
          <w:marTop w:val="0"/>
          <w:marBottom w:val="0"/>
          <w:divBdr>
            <w:top w:val="none" w:sz="0" w:space="0" w:color="auto"/>
            <w:left w:val="none" w:sz="0" w:space="0" w:color="auto"/>
            <w:bottom w:val="none" w:sz="0" w:space="0" w:color="auto"/>
            <w:right w:val="none" w:sz="0" w:space="0" w:color="auto"/>
          </w:divBdr>
        </w:div>
        <w:div w:id="62919997">
          <w:marLeft w:val="0"/>
          <w:marRight w:val="0"/>
          <w:marTop w:val="0"/>
          <w:marBottom w:val="0"/>
          <w:divBdr>
            <w:top w:val="none" w:sz="0" w:space="0" w:color="auto"/>
            <w:left w:val="none" w:sz="0" w:space="0" w:color="auto"/>
            <w:bottom w:val="none" w:sz="0" w:space="0" w:color="auto"/>
            <w:right w:val="none" w:sz="0" w:space="0" w:color="auto"/>
          </w:divBdr>
        </w:div>
        <w:div w:id="62921698">
          <w:marLeft w:val="0"/>
          <w:marRight w:val="0"/>
          <w:marTop w:val="300"/>
          <w:marBottom w:val="0"/>
          <w:divBdr>
            <w:top w:val="none" w:sz="0" w:space="0" w:color="auto"/>
            <w:left w:val="none" w:sz="0" w:space="0" w:color="auto"/>
            <w:bottom w:val="none" w:sz="0" w:space="0" w:color="auto"/>
            <w:right w:val="none" w:sz="0" w:space="0" w:color="auto"/>
          </w:divBdr>
        </w:div>
        <w:div w:id="62921914">
          <w:marLeft w:val="0"/>
          <w:marRight w:val="0"/>
          <w:marTop w:val="0"/>
          <w:marBottom w:val="0"/>
          <w:divBdr>
            <w:top w:val="none" w:sz="0" w:space="0" w:color="auto"/>
            <w:left w:val="none" w:sz="0" w:space="0" w:color="auto"/>
            <w:bottom w:val="none" w:sz="0" w:space="0" w:color="auto"/>
            <w:right w:val="none" w:sz="0" w:space="0" w:color="auto"/>
          </w:divBdr>
        </w:div>
        <w:div w:id="62922431">
          <w:marLeft w:val="0"/>
          <w:marRight w:val="0"/>
          <w:marTop w:val="0"/>
          <w:marBottom w:val="0"/>
          <w:divBdr>
            <w:top w:val="none" w:sz="0" w:space="0" w:color="auto"/>
            <w:left w:val="none" w:sz="0" w:space="0" w:color="auto"/>
            <w:bottom w:val="none" w:sz="0" w:space="0" w:color="auto"/>
            <w:right w:val="none" w:sz="0" w:space="0" w:color="auto"/>
          </w:divBdr>
        </w:div>
        <w:div w:id="62992899">
          <w:marLeft w:val="0"/>
          <w:marRight w:val="0"/>
          <w:marTop w:val="0"/>
          <w:marBottom w:val="0"/>
          <w:divBdr>
            <w:top w:val="none" w:sz="0" w:space="0" w:color="auto"/>
            <w:left w:val="none" w:sz="0" w:space="0" w:color="auto"/>
            <w:bottom w:val="none" w:sz="0" w:space="0" w:color="auto"/>
            <w:right w:val="none" w:sz="0" w:space="0" w:color="auto"/>
          </w:divBdr>
        </w:div>
        <w:div w:id="63113159">
          <w:marLeft w:val="0"/>
          <w:marRight w:val="0"/>
          <w:marTop w:val="300"/>
          <w:marBottom w:val="0"/>
          <w:divBdr>
            <w:top w:val="none" w:sz="0" w:space="0" w:color="auto"/>
            <w:left w:val="none" w:sz="0" w:space="0" w:color="auto"/>
            <w:bottom w:val="none" w:sz="0" w:space="0" w:color="auto"/>
            <w:right w:val="none" w:sz="0" w:space="0" w:color="auto"/>
          </w:divBdr>
        </w:div>
        <w:div w:id="63113946">
          <w:marLeft w:val="0"/>
          <w:marRight w:val="0"/>
          <w:marTop w:val="0"/>
          <w:marBottom w:val="0"/>
          <w:divBdr>
            <w:top w:val="none" w:sz="0" w:space="0" w:color="auto"/>
            <w:left w:val="none" w:sz="0" w:space="0" w:color="auto"/>
            <w:bottom w:val="none" w:sz="0" w:space="0" w:color="auto"/>
            <w:right w:val="none" w:sz="0" w:space="0" w:color="auto"/>
          </w:divBdr>
        </w:div>
        <w:div w:id="63142222">
          <w:marLeft w:val="0"/>
          <w:marRight w:val="0"/>
          <w:marTop w:val="0"/>
          <w:marBottom w:val="0"/>
          <w:divBdr>
            <w:top w:val="none" w:sz="0" w:space="0" w:color="auto"/>
            <w:left w:val="none" w:sz="0" w:space="0" w:color="auto"/>
            <w:bottom w:val="none" w:sz="0" w:space="0" w:color="auto"/>
            <w:right w:val="none" w:sz="0" w:space="0" w:color="auto"/>
          </w:divBdr>
        </w:div>
        <w:div w:id="63143891">
          <w:marLeft w:val="0"/>
          <w:marRight w:val="0"/>
          <w:marTop w:val="300"/>
          <w:marBottom w:val="0"/>
          <w:divBdr>
            <w:top w:val="none" w:sz="0" w:space="0" w:color="auto"/>
            <w:left w:val="none" w:sz="0" w:space="0" w:color="auto"/>
            <w:bottom w:val="none" w:sz="0" w:space="0" w:color="auto"/>
            <w:right w:val="none" w:sz="0" w:space="0" w:color="auto"/>
          </w:divBdr>
        </w:div>
        <w:div w:id="63181547">
          <w:marLeft w:val="0"/>
          <w:marRight w:val="0"/>
          <w:marTop w:val="0"/>
          <w:marBottom w:val="0"/>
          <w:divBdr>
            <w:top w:val="none" w:sz="0" w:space="0" w:color="auto"/>
            <w:left w:val="none" w:sz="0" w:space="0" w:color="auto"/>
            <w:bottom w:val="none" w:sz="0" w:space="0" w:color="auto"/>
            <w:right w:val="none" w:sz="0" w:space="0" w:color="auto"/>
          </w:divBdr>
        </w:div>
        <w:div w:id="63336535">
          <w:marLeft w:val="0"/>
          <w:marRight w:val="0"/>
          <w:marTop w:val="0"/>
          <w:marBottom w:val="0"/>
          <w:divBdr>
            <w:top w:val="none" w:sz="0" w:space="0" w:color="auto"/>
            <w:left w:val="none" w:sz="0" w:space="0" w:color="auto"/>
            <w:bottom w:val="none" w:sz="0" w:space="0" w:color="auto"/>
            <w:right w:val="none" w:sz="0" w:space="0" w:color="auto"/>
          </w:divBdr>
        </w:div>
        <w:div w:id="63340543">
          <w:marLeft w:val="0"/>
          <w:marRight w:val="0"/>
          <w:marTop w:val="0"/>
          <w:marBottom w:val="300"/>
          <w:divBdr>
            <w:top w:val="single" w:sz="6" w:space="15" w:color="EDEDED"/>
            <w:left w:val="single" w:sz="6" w:space="15" w:color="EDEDED"/>
            <w:bottom w:val="single" w:sz="6" w:space="15" w:color="EDEDED"/>
            <w:right w:val="single" w:sz="6" w:space="15" w:color="EDEDED"/>
          </w:divBdr>
        </w:div>
        <w:div w:id="63375302">
          <w:marLeft w:val="0"/>
          <w:marRight w:val="0"/>
          <w:marTop w:val="0"/>
          <w:marBottom w:val="0"/>
          <w:divBdr>
            <w:top w:val="none" w:sz="0" w:space="0" w:color="auto"/>
            <w:left w:val="none" w:sz="0" w:space="0" w:color="auto"/>
            <w:bottom w:val="none" w:sz="0" w:space="0" w:color="auto"/>
            <w:right w:val="none" w:sz="0" w:space="0" w:color="auto"/>
          </w:divBdr>
        </w:div>
        <w:div w:id="63376879">
          <w:marLeft w:val="0"/>
          <w:marRight w:val="0"/>
          <w:marTop w:val="0"/>
          <w:marBottom w:val="0"/>
          <w:divBdr>
            <w:top w:val="none" w:sz="0" w:space="0" w:color="auto"/>
            <w:left w:val="none" w:sz="0" w:space="0" w:color="auto"/>
            <w:bottom w:val="none" w:sz="0" w:space="0" w:color="auto"/>
            <w:right w:val="none" w:sz="0" w:space="0" w:color="auto"/>
          </w:divBdr>
        </w:div>
        <w:div w:id="63383786">
          <w:marLeft w:val="0"/>
          <w:marRight w:val="0"/>
          <w:marTop w:val="0"/>
          <w:marBottom w:val="0"/>
          <w:divBdr>
            <w:top w:val="none" w:sz="0" w:space="0" w:color="auto"/>
            <w:left w:val="none" w:sz="0" w:space="0" w:color="auto"/>
            <w:bottom w:val="none" w:sz="0" w:space="0" w:color="auto"/>
            <w:right w:val="none" w:sz="0" w:space="0" w:color="auto"/>
          </w:divBdr>
        </w:div>
        <w:div w:id="63453038">
          <w:marLeft w:val="0"/>
          <w:marRight w:val="0"/>
          <w:marTop w:val="0"/>
          <w:marBottom w:val="0"/>
          <w:divBdr>
            <w:top w:val="none" w:sz="0" w:space="0" w:color="auto"/>
            <w:left w:val="none" w:sz="0" w:space="0" w:color="auto"/>
            <w:bottom w:val="none" w:sz="0" w:space="0" w:color="auto"/>
            <w:right w:val="none" w:sz="0" w:space="0" w:color="auto"/>
          </w:divBdr>
        </w:div>
        <w:div w:id="63532784">
          <w:marLeft w:val="0"/>
          <w:marRight w:val="0"/>
          <w:marTop w:val="0"/>
          <w:marBottom w:val="0"/>
          <w:divBdr>
            <w:top w:val="none" w:sz="0" w:space="0" w:color="auto"/>
            <w:left w:val="none" w:sz="0" w:space="0" w:color="auto"/>
            <w:bottom w:val="none" w:sz="0" w:space="0" w:color="auto"/>
            <w:right w:val="none" w:sz="0" w:space="0" w:color="auto"/>
          </w:divBdr>
        </w:div>
        <w:div w:id="63573293">
          <w:marLeft w:val="0"/>
          <w:marRight w:val="0"/>
          <w:marTop w:val="0"/>
          <w:marBottom w:val="0"/>
          <w:divBdr>
            <w:top w:val="none" w:sz="0" w:space="0" w:color="auto"/>
            <w:left w:val="none" w:sz="0" w:space="0" w:color="auto"/>
            <w:bottom w:val="none" w:sz="0" w:space="0" w:color="auto"/>
            <w:right w:val="none" w:sz="0" w:space="0" w:color="auto"/>
          </w:divBdr>
        </w:div>
        <w:div w:id="63576794">
          <w:marLeft w:val="0"/>
          <w:marRight w:val="0"/>
          <w:marTop w:val="0"/>
          <w:marBottom w:val="0"/>
          <w:divBdr>
            <w:top w:val="none" w:sz="0" w:space="0" w:color="auto"/>
            <w:left w:val="none" w:sz="0" w:space="0" w:color="auto"/>
            <w:bottom w:val="none" w:sz="0" w:space="0" w:color="auto"/>
            <w:right w:val="none" w:sz="0" w:space="0" w:color="auto"/>
          </w:divBdr>
        </w:div>
        <w:div w:id="63647896">
          <w:marLeft w:val="0"/>
          <w:marRight w:val="0"/>
          <w:marTop w:val="0"/>
          <w:marBottom w:val="0"/>
          <w:divBdr>
            <w:top w:val="none" w:sz="0" w:space="0" w:color="auto"/>
            <w:left w:val="none" w:sz="0" w:space="0" w:color="auto"/>
            <w:bottom w:val="none" w:sz="0" w:space="0" w:color="auto"/>
            <w:right w:val="none" w:sz="0" w:space="0" w:color="auto"/>
          </w:divBdr>
        </w:div>
        <w:div w:id="63725731">
          <w:marLeft w:val="0"/>
          <w:marRight w:val="0"/>
          <w:marTop w:val="0"/>
          <w:marBottom w:val="0"/>
          <w:divBdr>
            <w:top w:val="none" w:sz="0" w:space="0" w:color="auto"/>
            <w:left w:val="none" w:sz="0" w:space="0" w:color="auto"/>
            <w:bottom w:val="none" w:sz="0" w:space="0" w:color="auto"/>
            <w:right w:val="none" w:sz="0" w:space="0" w:color="auto"/>
          </w:divBdr>
        </w:div>
        <w:div w:id="63794911">
          <w:marLeft w:val="0"/>
          <w:marRight w:val="0"/>
          <w:marTop w:val="300"/>
          <w:marBottom w:val="0"/>
          <w:divBdr>
            <w:top w:val="none" w:sz="0" w:space="0" w:color="auto"/>
            <w:left w:val="none" w:sz="0" w:space="0" w:color="auto"/>
            <w:bottom w:val="none" w:sz="0" w:space="0" w:color="auto"/>
            <w:right w:val="none" w:sz="0" w:space="0" w:color="auto"/>
          </w:divBdr>
        </w:div>
        <w:div w:id="63795442">
          <w:marLeft w:val="0"/>
          <w:marRight w:val="0"/>
          <w:marTop w:val="300"/>
          <w:marBottom w:val="0"/>
          <w:divBdr>
            <w:top w:val="none" w:sz="0" w:space="0" w:color="auto"/>
            <w:left w:val="none" w:sz="0" w:space="0" w:color="auto"/>
            <w:bottom w:val="none" w:sz="0" w:space="0" w:color="auto"/>
            <w:right w:val="none" w:sz="0" w:space="0" w:color="auto"/>
          </w:divBdr>
        </w:div>
        <w:div w:id="63796199">
          <w:marLeft w:val="0"/>
          <w:marRight w:val="0"/>
          <w:marTop w:val="0"/>
          <w:marBottom w:val="0"/>
          <w:divBdr>
            <w:top w:val="none" w:sz="0" w:space="0" w:color="auto"/>
            <w:left w:val="none" w:sz="0" w:space="0" w:color="auto"/>
            <w:bottom w:val="none" w:sz="0" w:space="0" w:color="auto"/>
            <w:right w:val="none" w:sz="0" w:space="0" w:color="auto"/>
          </w:divBdr>
        </w:div>
        <w:div w:id="63840105">
          <w:marLeft w:val="0"/>
          <w:marRight w:val="0"/>
          <w:marTop w:val="0"/>
          <w:marBottom w:val="0"/>
          <w:divBdr>
            <w:top w:val="none" w:sz="0" w:space="0" w:color="auto"/>
            <w:left w:val="none" w:sz="0" w:space="0" w:color="auto"/>
            <w:bottom w:val="none" w:sz="0" w:space="0" w:color="auto"/>
            <w:right w:val="none" w:sz="0" w:space="0" w:color="auto"/>
          </w:divBdr>
        </w:div>
        <w:div w:id="63841826">
          <w:marLeft w:val="0"/>
          <w:marRight w:val="0"/>
          <w:marTop w:val="0"/>
          <w:marBottom w:val="0"/>
          <w:divBdr>
            <w:top w:val="none" w:sz="0" w:space="0" w:color="auto"/>
            <w:left w:val="none" w:sz="0" w:space="0" w:color="auto"/>
            <w:bottom w:val="none" w:sz="0" w:space="0" w:color="auto"/>
            <w:right w:val="none" w:sz="0" w:space="0" w:color="auto"/>
          </w:divBdr>
        </w:div>
        <w:div w:id="63843592">
          <w:marLeft w:val="0"/>
          <w:marRight w:val="0"/>
          <w:marTop w:val="0"/>
          <w:marBottom w:val="360"/>
          <w:divBdr>
            <w:top w:val="none" w:sz="0" w:space="0" w:color="auto"/>
            <w:left w:val="none" w:sz="0" w:space="0" w:color="auto"/>
            <w:bottom w:val="none" w:sz="0" w:space="0" w:color="auto"/>
            <w:right w:val="none" w:sz="0" w:space="0" w:color="auto"/>
          </w:divBdr>
        </w:div>
        <w:div w:id="63919337">
          <w:marLeft w:val="0"/>
          <w:marRight w:val="0"/>
          <w:marTop w:val="0"/>
          <w:marBottom w:val="0"/>
          <w:divBdr>
            <w:top w:val="none" w:sz="0" w:space="0" w:color="auto"/>
            <w:left w:val="none" w:sz="0" w:space="0" w:color="auto"/>
            <w:bottom w:val="none" w:sz="0" w:space="0" w:color="auto"/>
            <w:right w:val="none" w:sz="0" w:space="0" w:color="auto"/>
          </w:divBdr>
        </w:div>
        <w:div w:id="63921025">
          <w:marLeft w:val="0"/>
          <w:marRight w:val="0"/>
          <w:marTop w:val="0"/>
          <w:marBottom w:val="0"/>
          <w:divBdr>
            <w:top w:val="none" w:sz="0" w:space="0" w:color="auto"/>
            <w:left w:val="none" w:sz="0" w:space="0" w:color="auto"/>
            <w:bottom w:val="none" w:sz="0" w:space="0" w:color="auto"/>
            <w:right w:val="none" w:sz="0" w:space="0" w:color="auto"/>
          </w:divBdr>
        </w:div>
        <w:div w:id="63988794">
          <w:marLeft w:val="0"/>
          <w:marRight w:val="0"/>
          <w:marTop w:val="0"/>
          <w:marBottom w:val="0"/>
          <w:divBdr>
            <w:top w:val="none" w:sz="0" w:space="0" w:color="auto"/>
            <w:left w:val="none" w:sz="0" w:space="0" w:color="auto"/>
            <w:bottom w:val="none" w:sz="0" w:space="0" w:color="auto"/>
            <w:right w:val="none" w:sz="0" w:space="0" w:color="auto"/>
          </w:divBdr>
        </w:div>
        <w:div w:id="64035366">
          <w:marLeft w:val="0"/>
          <w:marRight w:val="0"/>
          <w:marTop w:val="0"/>
          <w:marBottom w:val="0"/>
          <w:divBdr>
            <w:top w:val="none" w:sz="0" w:space="0" w:color="auto"/>
            <w:left w:val="none" w:sz="0" w:space="0" w:color="auto"/>
            <w:bottom w:val="none" w:sz="0" w:space="0" w:color="auto"/>
            <w:right w:val="none" w:sz="0" w:space="0" w:color="auto"/>
          </w:divBdr>
        </w:div>
        <w:div w:id="64186137">
          <w:marLeft w:val="0"/>
          <w:marRight w:val="0"/>
          <w:marTop w:val="0"/>
          <w:marBottom w:val="0"/>
          <w:divBdr>
            <w:top w:val="none" w:sz="0" w:space="0" w:color="auto"/>
            <w:left w:val="none" w:sz="0" w:space="0" w:color="auto"/>
            <w:bottom w:val="none" w:sz="0" w:space="0" w:color="auto"/>
            <w:right w:val="none" w:sz="0" w:space="0" w:color="auto"/>
          </w:divBdr>
        </w:div>
        <w:div w:id="64226059">
          <w:marLeft w:val="0"/>
          <w:marRight w:val="0"/>
          <w:marTop w:val="0"/>
          <w:marBottom w:val="0"/>
          <w:divBdr>
            <w:top w:val="none" w:sz="0" w:space="0" w:color="auto"/>
            <w:left w:val="none" w:sz="0" w:space="0" w:color="auto"/>
            <w:bottom w:val="none" w:sz="0" w:space="0" w:color="auto"/>
            <w:right w:val="none" w:sz="0" w:space="0" w:color="auto"/>
          </w:divBdr>
        </w:div>
        <w:div w:id="64227912">
          <w:marLeft w:val="0"/>
          <w:marRight w:val="0"/>
          <w:marTop w:val="0"/>
          <w:marBottom w:val="0"/>
          <w:divBdr>
            <w:top w:val="none" w:sz="0" w:space="0" w:color="auto"/>
            <w:left w:val="none" w:sz="0" w:space="0" w:color="auto"/>
            <w:bottom w:val="none" w:sz="0" w:space="0" w:color="auto"/>
            <w:right w:val="none" w:sz="0" w:space="0" w:color="auto"/>
          </w:divBdr>
        </w:div>
        <w:div w:id="64299426">
          <w:marLeft w:val="0"/>
          <w:marRight w:val="0"/>
          <w:marTop w:val="0"/>
          <w:marBottom w:val="0"/>
          <w:divBdr>
            <w:top w:val="none" w:sz="0" w:space="0" w:color="auto"/>
            <w:left w:val="none" w:sz="0" w:space="0" w:color="auto"/>
            <w:bottom w:val="none" w:sz="0" w:space="0" w:color="auto"/>
            <w:right w:val="none" w:sz="0" w:space="0" w:color="auto"/>
          </w:divBdr>
        </w:div>
        <w:div w:id="64301209">
          <w:marLeft w:val="0"/>
          <w:marRight w:val="0"/>
          <w:marTop w:val="0"/>
          <w:marBottom w:val="0"/>
          <w:divBdr>
            <w:top w:val="none" w:sz="0" w:space="0" w:color="auto"/>
            <w:left w:val="none" w:sz="0" w:space="0" w:color="auto"/>
            <w:bottom w:val="none" w:sz="0" w:space="0" w:color="auto"/>
            <w:right w:val="none" w:sz="0" w:space="0" w:color="auto"/>
          </w:divBdr>
        </w:div>
        <w:div w:id="64381297">
          <w:marLeft w:val="0"/>
          <w:marRight w:val="0"/>
          <w:marTop w:val="0"/>
          <w:marBottom w:val="0"/>
          <w:divBdr>
            <w:top w:val="none" w:sz="0" w:space="0" w:color="auto"/>
            <w:left w:val="none" w:sz="0" w:space="0" w:color="auto"/>
            <w:bottom w:val="none" w:sz="0" w:space="0" w:color="auto"/>
            <w:right w:val="none" w:sz="0" w:space="0" w:color="auto"/>
          </w:divBdr>
        </w:div>
        <w:div w:id="64381955">
          <w:marLeft w:val="0"/>
          <w:marRight w:val="0"/>
          <w:marTop w:val="0"/>
          <w:marBottom w:val="0"/>
          <w:divBdr>
            <w:top w:val="none" w:sz="0" w:space="0" w:color="auto"/>
            <w:left w:val="none" w:sz="0" w:space="0" w:color="auto"/>
            <w:bottom w:val="none" w:sz="0" w:space="0" w:color="auto"/>
            <w:right w:val="none" w:sz="0" w:space="0" w:color="auto"/>
          </w:divBdr>
        </w:div>
        <w:div w:id="64382743">
          <w:marLeft w:val="0"/>
          <w:marRight w:val="0"/>
          <w:marTop w:val="0"/>
          <w:marBottom w:val="0"/>
          <w:divBdr>
            <w:top w:val="none" w:sz="0" w:space="0" w:color="auto"/>
            <w:left w:val="none" w:sz="0" w:space="0" w:color="auto"/>
            <w:bottom w:val="none" w:sz="0" w:space="0" w:color="auto"/>
            <w:right w:val="none" w:sz="0" w:space="0" w:color="auto"/>
          </w:divBdr>
        </w:div>
        <w:div w:id="64453535">
          <w:marLeft w:val="0"/>
          <w:marRight w:val="0"/>
          <w:marTop w:val="0"/>
          <w:marBottom w:val="300"/>
          <w:divBdr>
            <w:top w:val="single" w:sz="6" w:space="15" w:color="EDEDED"/>
            <w:left w:val="single" w:sz="6" w:space="15" w:color="EDEDED"/>
            <w:bottom w:val="single" w:sz="6" w:space="15" w:color="EDEDED"/>
            <w:right w:val="single" w:sz="6" w:space="15" w:color="EDEDED"/>
          </w:divBdr>
        </w:div>
        <w:div w:id="64576373">
          <w:marLeft w:val="0"/>
          <w:marRight w:val="0"/>
          <w:marTop w:val="0"/>
          <w:marBottom w:val="0"/>
          <w:divBdr>
            <w:top w:val="none" w:sz="0" w:space="0" w:color="auto"/>
            <w:left w:val="none" w:sz="0" w:space="0" w:color="auto"/>
            <w:bottom w:val="none" w:sz="0" w:space="0" w:color="auto"/>
            <w:right w:val="none" w:sz="0" w:space="0" w:color="auto"/>
          </w:divBdr>
        </w:div>
        <w:div w:id="64764861">
          <w:marLeft w:val="0"/>
          <w:marRight w:val="0"/>
          <w:marTop w:val="0"/>
          <w:marBottom w:val="0"/>
          <w:divBdr>
            <w:top w:val="none" w:sz="0" w:space="0" w:color="auto"/>
            <w:left w:val="none" w:sz="0" w:space="0" w:color="auto"/>
            <w:bottom w:val="none" w:sz="0" w:space="0" w:color="auto"/>
            <w:right w:val="none" w:sz="0" w:space="0" w:color="auto"/>
          </w:divBdr>
        </w:div>
        <w:div w:id="64767318">
          <w:marLeft w:val="0"/>
          <w:marRight w:val="0"/>
          <w:marTop w:val="0"/>
          <w:marBottom w:val="0"/>
          <w:divBdr>
            <w:top w:val="none" w:sz="0" w:space="0" w:color="auto"/>
            <w:left w:val="none" w:sz="0" w:space="0" w:color="auto"/>
            <w:bottom w:val="none" w:sz="0" w:space="0" w:color="auto"/>
            <w:right w:val="none" w:sz="0" w:space="0" w:color="auto"/>
          </w:divBdr>
        </w:div>
        <w:div w:id="64768610">
          <w:marLeft w:val="0"/>
          <w:marRight w:val="0"/>
          <w:marTop w:val="0"/>
          <w:marBottom w:val="0"/>
          <w:divBdr>
            <w:top w:val="none" w:sz="0" w:space="0" w:color="auto"/>
            <w:left w:val="none" w:sz="0" w:space="0" w:color="auto"/>
            <w:bottom w:val="none" w:sz="0" w:space="0" w:color="auto"/>
            <w:right w:val="none" w:sz="0" w:space="0" w:color="auto"/>
          </w:divBdr>
        </w:div>
        <w:div w:id="64768835">
          <w:marLeft w:val="0"/>
          <w:marRight w:val="0"/>
          <w:marTop w:val="0"/>
          <w:marBottom w:val="300"/>
          <w:divBdr>
            <w:top w:val="single" w:sz="6" w:space="15" w:color="EDEDED"/>
            <w:left w:val="single" w:sz="6" w:space="15" w:color="EDEDED"/>
            <w:bottom w:val="single" w:sz="6" w:space="15" w:color="EDEDED"/>
            <w:right w:val="single" w:sz="6" w:space="15" w:color="EDEDED"/>
          </w:divBdr>
        </w:div>
        <w:div w:id="64912461">
          <w:marLeft w:val="0"/>
          <w:marRight w:val="0"/>
          <w:marTop w:val="300"/>
          <w:marBottom w:val="0"/>
          <w:divBdr>
            <w:top w:val="none" w:sz="0" w:space="0" w:color="auto"/>
            <w:left w:val="none" w:sz="0" w:space="0" w:color="auto"/>
            <w:bottom w:val="none" w:sz="0" w:space="0" w:color="auto"/>
            <w:right w:val="none" w:sz="0" w:space="0" w:color="auto"/>
          </w:divBdr>
        </w:div>
        <w:div w:id="64955683">
          <w:marLeft w:val="0"/>
          <w:marRight w:val="0"/>
          <w:marTop w:val="0"/>
          <w:marBottom w:val="0"/>
          <w:divBdr>
            <w:top w:val="none" w:sz="0" w:space="0" w:color="auto"/>
            <w:left w:val="none" w:sz="0" w:space="0" w:color="auto"/>
            <w:bottom w:val="none" w:sz="0" w:space="0" w:color="auto"/>
            <w:right w:val="none" w:sz="0" w:space="0" w:color="auto"/>
          </w:divBdr>
        </w:div>
        <w:div w:id="64956222">
          <w:marLeft w:val="0"/>
          <w:marRight w:val="0"/>
          <w:marTop w:val="0"/>
          <w:marBottom w:val="0"/>
          <w:divBdr>
            <w:top w:val="none" w:sz="0" w:space="0" w:color="auto"/>
            <w:left w:val="none" w:sz="0" w:space="0" w:color="auto"/>
            <w:bottom w:val="none" w:sz="0" w:space="0" w:color="auto"/>
            <w:right w:val="none" w:sz="0" w:space="0" w:color="auto"/>
          </w:divBdr>
        </w:div>
        <w:div w:id="64959287">
          <w:marLeft w:val="0"/>
          <w:marRight w:val="0"/>
          <w:marTop w:val="0"/>
          <w:marBottom w:val="0"/>
          <w:divBdr>
            <w:top w:val="none" w:sz="0" w:space="0" w:color="auto"/>
            <w:left w:val="none" w:sz="0" w:space="0" w:color="auto"/>
            <w:bottom w:val="none" w:sz="0" w:space="0" w:color="auto"/>
            <w:right w:val="none" w:sz="0" w:space="0" w:color="auto"/>
          </w:divBdr>
        </w:div>
        <w:div w:id="65030568">
          <w:marLeft w:val="0"/>
          <w:marRight w:val="0"/>
          <w:marTop w:val="0"/>
          <w:marBottom w:val="300"/>
          <w:divBdr>
            <w:top w:val="single" w:sz="6" w:space="15" w:color="EDEDED"/>
            <w:left w:val="single" w:sz="6" w:space="15" w:color="EDEDED"/>
            <w:bottom w:val="single" w:sz="6" w:space="15" w:color="EDEDED"/>
            <w:right w:val="single" w:sz="6" w:space="15" w:color="EDEDED"/>
          </w:divBdr>
        </w:div>
        <w:div w:id="65035945">
          <w:marLeft w:val="0"/>
          <w:marRight w:val="0"/>
          <w:marTop w:val="300"/>
          <w:marBottom w:val="0"/>
          <w:divBdr>
            <w:top w:val="none" w:sz="0" w:space="0" w:color="auto"/>
            <w:left w:val="none" w:sz="0" w:space="0" w:color="auto"/>
            <w:bottom w:val="none" w:sz="0" w:space="0" w:color="auto"/>
            <w:right w:val="none" w:sz="0" w:space="0" w:color="auto"/>
          </w:divBdr>
        </w:div>
        <w:div w:id="65107019">
          <w:marLeft w:val="0"/>
          <w:marRight w:val="0"/>
          <w:marTop w:val="300"/>
          <w:marBottom w:val="0"/>
          <w:divBdr>
            <w:top w:val="none" w:sz="0" w:space="0" w:color="auto"/>
            <w:left w:val="none" w:sz="0" w:space="0" w:color="auto"/>
            <w:bottom w:val="none" w:sz="0" w:space="0" w:color="auto"/>
            <w:right w:val="none" w:sz="0" w:space="0" w:color="auto"/>
          </w:divBdr>
        </w:div>
        <w:div w:id="65107204">
          <w:marLeft w:val="0"/>
          <w:marRight w:val="0"/>
          <w:marTop w:val="0"/>
          <w:marBottom w:val="0"/>
          <w:divBdr>
            <w:top w:val="none" w:sz="0" w:space="0" w:color="auto"/>
            <w:left w:val="none" w:sz="0" w:space="0" w:color="auto"/>
            <w:bottom w:val="none" w:sz="0" w:space="0" w:color="auto"/>
            <w:right w:val="none" w:sz="0" w:space="0" w:color="auto"/>
          </w:divBdr>
        </w:div>
        <w:div w:id="65154969">
          <w:marLeft w:val="0"/>
          <w:marRight w:val="0"/>
          <w:marTop w:val="0"/>
          <w:marBottom w:val="0"/>
          <w:divBdr>
            <w:top w:val="none" w:sz="0" w:space="0" w:color="auto"/>
            <w:left w:val="none" w:sz="0" w:space="0" w:color="auto"/>
            <w:bottom w:val="none" w:sz="0" w:space="0" w:color="auto"/>
            <w:right w:val="none" w:sz="0" w:space="0" w:color="auto"/>
          </w:divBdr>
        </w:div>
        <w:div w:id="65224744">
          <w:marLeft w:val="0"/>
          <w:marRight w:val="0"/>
          <w:marTop w:val="300"/>
          <w:marBottom w:val="0"/>
          <w:divBdr>
            <w:top w:val="none" w:sz="0" w:space="0" w:color="auto"/>
            <w:left w:val="none" w:sz="0" w:space="0" w:color="auto"/>
            <w:bottom w:val="none" w:sz="0" w:space="0" w:color="auto"/>
            <w:right w:val="none" w:sz="0" w:space="0" w:color="auto"/>
          </w:divBdr>
        </w:div>
        <w:div w:id="65227320">
          <w:marLeft w:val="0"/>
          <w:marRight w:val="0"/>
          <w:marTop w:val="0"/>
          <w:marBottom w:val="0"/>
          <w:divBdr>
            <w:top w:val="none" w:sz="0" w:space="0" w:color="auto"/>
            <w:left w:val="none" w:sz="0" w:space="0" w:color="auto"/>
            <w:bottom w:val="none" w:sz="0" w:space="0" w:color="auto"/>
            <w:right w:val="none" w:sz="0" w:space="0" w:color="auto"/>
          </w:divBdr>
        </w:div>
        <w:div w:id="65230187">
          <w:marLeft w:val="0"/>
          <w:marRight w:val="0"/>
          <w:marTop w:val="0"/>
          <w:marBottom w:val="0"/>
          <w:divBdr>
            <w:top w:val="none" w:sz="0" w:space="0" w:color="auto"/>
            <w:left w:val="none" w:sz="0" w:space="0" w:color="auto"/>
            <w:bottom w:val="none" w:sz="0" w:space="0" w:color="auto"/>
            <w:right w:val="none" w:sz="0" w:space="0" w:color="auto"/>
          </w:divBdr>
          <w:divsChild>
            <w:div w:id="100421040">
              <w:marLeft w:val="0"/>
              <w:marRight w:val="0"/>
              <w:marTop w:val="0"/>
              <w:marBottom w:val="0"/>
              <w:divBdr>
                <w:top w:val="none" w:sz="0" w:space="0" w:color="auto"/>
                <w:left w:val="none" w:sz="0" w:space="0" w:color="auto"/>
                <w:bottom w:val="none" w:sz="0" w:space="0" w:color="auto"/>
                <w:right w:val="none" w:sz="0" w:space="0" w:color="auto"/>
              </w:divBdr>
            </w:div>
          </w:divsChild>
        </w:div>
        <w:div w:id="65302157">
          <w:marLeft w:val="0"/>
          <w:marRight w:val="0"/>
          <w:marTop w:val="0"/>
          <w:marBottom w:val="0"/>
          <w:divBdr>
            <w:top w:val="none" w:sz="0" w:space="0" w:color="auto"/>
            <w:left w:val="none" w:sz="0" w:space="0" w:color="auto"/>
            <w:bottom w:val="none" w:sz="0" w:space="0" w:color="auto"/>
            <w:right w:val="none" w:sz="0" w:space="0" w:color="auto"/>
          </w:divBdr>
          <w:divsChild>
            <w:div w:id="146093190">
              <w:marLeft w:val="0"/>
              <w:marRight w:val="0"/>
              <w:marTop w:val="0"/>
              <w:marBottom w:val="0"/>
              <w:divBdr>
                <w:top w:val="none" w:sz="0" w:space="0" w:color="auto"/>
                <w:left w:val="none" w:sz="0" w:space="0" w:color="auto"/>
                <w:bottom w:val="none" w:sz="0" w:space="0" w:color="auto"/>
                <w:right w:val="none" w:sz="0" w:space="0" w:color="auto"/>
              </w:divBdr>
            </w:div>
          </w:divsChild>
        </w:div>
        <w:div w:id="65302614">
          <w:marLeft w:val="0"/>
          <w:marRight w:val="0"/>
          <w:marTop w:val="0"/>
          <w:marBottom w:val="0"/>
          <w:divBdr>
            <w:top w:val="none" w:sz="0" w:space="0" w:color="auto"/>
            <w:left w:val="none" w:sz="0" w:space="0" w:color="auto"/>
            <w:bottom w:val="none" w:sz="0" w:space="0" w:color="auto"/>
            <w:right w:val="none" w:sz="0" w:space="0" w:color="auto"/>
          </w:divBdr>
        </w:div>
        <w:div w:id="65302919">
          <w:marLeft w:val="0"/>
          <w:marRight w:val="0"/>
          <w:marTop w:val="0"/>
          <w:marBottom w:val="0"/>
          <w:divBdr>
            <w:top w:val="none" w:sz="0" w:space="0" w:color="auto"/>
            <w:left w:val="none" w:sz="0" w:space="0" w:color="auto"/>
            <w:bottom w:val="none" w:sz="0" w:space="0" w:color="auto"/>
            <w:right w:val="none" w:sz="0" w:space="0" w:color="auto"/>
          </w:divBdr>
        </w:div>
        <w:div w:id="65347079">
          <w:marLeft w:val="0"/>
          <w:marRight w:val="0"/>
          <w:marTop w:val="0"/>
          <w:marBottom w:val="0"/>
          <w:divBdr>
            <w:top w:val="none" w:sz="0" w:space="0" w:color="auto"/>
            <w:left w:val="none" w:sz="0" w:space="0" w:color="auto"/>
            <w:bottom w:val="none" w:sz="0" w:space="0" w:color="auto"/>
            <w:right w:val="none" w:sz="0" w:space="0" w:color="auto"/>
          </w:divBdr>
        </w:div>
        <w:div w:id="65420797">
          <w:marLeft w:val="0"/>
          <w:marRight w:val="0"/>
          <w:marTop w:val="0"/>
          <w:marBottom w:val="0"/>
          <w:divBdr>
            <w:top w:val="none" w:sz="0" w:space="0" w:color="auto"/>
            <w:left w:val="none" w:sz="0" w:space="0" w:color="auto"/>
            <w:bottom w:val="none" w:sz="0" w:space="0" w:color="auto"/>
            <w:right w:val="none" w:sz="0" w:space="0" w:color="auto"/>
          </w:divBdr>
        </w:div>
        <w:div w:id="65422344">
          <w:marLeft w:val="0"/>
          <w:marRight w:val="0"/>
          <w:marTop w:val="0"/>
          <w:marBottom w:val="0"/>
          <w:divBdr>
            <w:top w:val="none" w:sz="0" w:space="0" w:color="auto"/>
            <w:left w:val="none" w:sz="0" w:space="0" w:color="auto"/>
            <w:bottom w:val="none" w:sz="0" w:space="0" w:color="auto"/>
            <w:right w:val="none" w:sz="0" w:space="0" w:color="auto"/>
          </w:divBdr>
        </w:div>
        <w:div w:id="65424464">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
          </w:divsChild>
        </w:div>
        <w:div w:id="65495650">
          <w:marLeft w:val="0"/>
          <w:marRight w:val="0"/>
          <w:marTop w:val="0"/>
          <w:marBottom w:val="0"/>
          <w:divBdr>
            <w:top w:val="none" w:sz="0" w:space="0" w:color="auto"/>
            <w:left w:val="none" w:sz="0" w:space="0" w:color="auto"/>
            <w:bottom w:val="none" w:sz="0" w:space="0" w:color="auto"/>
            <w:right w:val="none" w:sz="0" w:space="0" w:color="auto"/>
          </w:divBdr>
        </w:div>
        <w:div w:id="65539783">
          <w:marLeft w:val="0"/>
          <w:marRight w:val="0"/>
          <w:marTop w:val="0"/>
          <w:marBottom w:val="0"/>
          <w:divBdr>
            <w:top w:val="none" w:sz="0" w:space="0" w:color="auto"/>
            <w:left w:val="none" w:sz="0" w:space="0" w:color="auto"/>
            <w:bottom w:val="none" w:sz="0" w:space="0" w:color="auto"/>
            <w:right w:val="none" w:sz="0" w:space="0" w:color="auto"/>
          </w:divBdr>
        </w:div>
        <w:div w:id="65612834">
          <w:marLeft w:val="0"/>
          <w:marRight w:val="0"/>
          <w:marTop w:val="0"/>
          <w:marBottom w:val="0"/>
          <w:divBdr>
            <w:top w:val="none" w:sz="0" w:space="0" w:color="auto"/>
            <w:left w:val="none" w:sz="0" w:space="0" w:color="auto"/>
            <w:bottom w:val="none" w:sz="0" w:space="0" w:color="auto"/>
            <w:right w:val="none" w:sz="0" w:space="0" w:color="auto"/>
          </w:divBdr>
        </w:div>
        <w:div w:id="65614160">
          <w:marLeft w:val="0"/>
          <w:marRight w:val="0"/>
          <w:marTop w:val="0"/>
          <w:marBottom w:val="0"/>
          <w:divBdr>
            <w:top w:val="none" w:sz="0" w:space="0" w:color="auto"/>
            <w:left w:val="none" w:sz="0" w:space="0" w:color="auto"/>
            <w:bottom w:val="none" w:sz="0" w:space="0" w:color="auto"/>
            <w:right w:val="none" w:sz="0" w:space="0" w:color="auto"/>
          </w:divBdr>
        </w:div>
        <w:div w:id="65616555">
          <w:marLeft w:val="0"/>
          <w:marRight w:val="0"/>
          <w:marTop w:val="0"/>
          <w:marBottom w:val="0"/>
          <w:divBdr>
            <w:top w:val="none" w:sz="0" w:space="0" w:color="auto"/>
            <w:left w:val="none" w:sz="0" w:space="0" w:color="auto"/>
            <w:bottom w:val="none" w:sz="0" w:space="0" w:color="auto"/>
            <w:right w:val="none" w:sz="0" w:space="0" w:color="auto"/>
          </w:divBdr>
        </w:div>
        <w:div w:id="65618073">
          <w:marLeft w:val="0"/>
          <w:marRight w:val="0"/>
          <w:marTop w:val="0"/>
          <w:marBottom w:val="0"/>
          <w:divBdr>
            <w:top w:val="none" w:sz="0" w:space="0" w:color="auto"/>
            <w:left w:val="none" w:sz="0" w:space="0" w:color="auto"/>
            <w:bottom w:val="none" w:sz="0" w:space="0" w:color="auto"/>
            <w:right w:val="none" w:sz="0" w:space="0" w:color="auto"/>
          </w:divBdr>
        </w:div>
        <w:div w:id="65686370">
          <w:marLeft w:val="0"/>
          <w:marRight w:val="0"/>
          <w:marTop w:val="0"/>
          <w:marBottom w:val="300"/>
          <w:divBdr>
            <w:top w:val="single" w:sz="6" w:space="15" w:color="EDEDED"/>
            <w:left w:val="single" w:sz="6" w:space="15" w:color="EDEDED"/>
            <w:bottom w:val="single" w:sz="6" w:space="15" w:color="EDEDED"/>
            <w:right w:val="single" w:sz="6" w:space="15" w:color="EDEDED"/>
          </w:divBdr>
        </w:div>
        <w:div w:id="65732797">
          <w:marLeft w:val="0"/>
          <w:marRight w:val="0"/>
          <w:marTop w:val="0"/>
          <w:marBottom w:val="0"/>
          <w:divBdr>
            <w:top w:val="none" w:sz="0" w:space="0" w:color="auto"/>
            <w:left w:val="none" w:sz="0" w:space="0" w:color="auto"/>
            <w:bottom w:val="none" w:sz="0" w:space="0" w:color="auto"/>
            <w:right w:val="none" w:sz="0" w:space="0" w:color="auto"/>
          </w:divBdr>
        </w:div>
        <w:div w:id="65734918">
          <w:marLeft w:val="0"/>
          <w:marRight w:val="0"/>
          <w:marTop w:val="0"/>
          <w:marBottom w:val="0"/>
          <w:divBdr>
            <w:top w:val="none" w:sz="0" w:space="0" w:color="auto"/>
            <w:left w:val="none" w:sz="0" w:space="0" w:color="auto"/>
            <w:bottom w:val="none" w:sz="0" w:space="0" w:color="auto"/>
            <w:right w:val="none" w:sz="0" w:space="0" w:color="auto"/>
          </w:divBdr>
        </w:div>
        <w:div w:id="65762898">
          <w:marLeft w:val="0"/>
          <w:marRight w:val="0"/>
          <w:marTop w:val="0"/>
          <w:marBottom w:val="0"/>
          <w:divBdr>
            <w:top w:val="none" w:sz="0" w:space="0" w:color="auto"/>
            <w:left w:val="none" w:sz="0" w:space="0" w:color="auto"/>
            <w:bottom w:val="none" w:sz="0" w:space="0" w:color="auto"/>
            <w:right w:val="none" w:sz="0" w:space="0" w:color="auto"/>
          </w:divBdr>
        </w:div>
        <w:div w:id="65762963">
          <w:marLeft w:val="0"/>
          <w:marRight w:val="0"/>
          <w:marTop w:val="300"/>
          <w:marBottom w:val="0"/>
          <w:divBdr>
            <w:top w:val="none" w:sz="0" w:space="0" w:color="auto"/>
            <w:left w:val="none" w:sz="0" w:space="0" w:color="auto"/>
            <w:bottom w:val="none" w:sz="0" w:space="0" w:color="auto"/>
            <w:right w:val="none" w:sz="0" w:space="0" w:color="auto"/>
          </w:divBdr>
        </w:div>
        <w:div w:id="65807959">
          <w:marLeft w:val="0"/>
          <w:marRight w:val="0"/>
          <w:marTop w:val="0"/>
          <w:marBottom w:val="0"/>
          <w:divBdr>
            <w:top w:val="none" w:sz="0" w:space="0" w:color="auto"/>
            <w:left w:val="none" w:sz="0" w:space="0" w:color="auto"/>
            <w:bottom w:val="none" w:sz="0" w:space="0" w:color="auto"/>
            <w:right w:val="none" w:sz="0" w:space="0" w:color="auto"/>
          </w:divBdr>
        </w:div>
        <w:div w:id="65878355">
          <w:marLeft w:val="0"/>
          <w:marRight w:val="0"/>
          <w:marTop w:val="0"/>
          <w:marBottom w:val="0"/>
          <w:divBdr>
            <w:top w:val="none" w:sz="0" w:space="0" w:color="auto"/>
            <w:left w:val="none" w:sz="0" w:space="0" w:color="auto"/>
            <w:bottom w:val="none" w:sz="0" w:space="0" w:color="auto"/>
            <w:right w:val="none" w:sz="0" w:space="0" w:color="auto"/>
          </w:divBdr>
        </w:div>
        <w:div w:id="65887008">
          <w:marLeft w:val="0"/>
          <w:marRight w:val="0"/>
          <w:marTop w:val="300"/>
          <w:marBottom w:val="0"/>
          <w:divBdr>
            <w:top w:val="none" w:sz="0" w:space="0" w:color="auto"/>
            <w:left w:val="none" w:sz="0" w:space="0" w:color="auto"/>
            <w:bottom w:val="none" w:sz="0" w:space="0" w:color="auto"/>
            <w:right w:val="none" w:sz="0" w:space="0" w:color="auto"/>
          </w:divBdr>
        </w:div>
        <w:div w:id="65887038">
          <w:marLeft w:val="0"/>
          <w:marRight w:val="0"/>
          <w:marTop w:val="0"/>
          <w:marBottom w:val="0"/>
          <w:divBdr>
            <w:top w:val="none" w:sz="0" w:space="0" w:color="auto"/>
            <w:left w:val="none" w:sz="0" w:space="0" w:color="auto"/>
            <w:bottom w:val="none" w:sz="0" w:space="0" w:color="auto"/>
            <w:right w:val="none" w:sz="0" w:space="0" w:color="auto"/>
          </w:divBdr>
        </w:div>
        <w:div w:id="65956388">
          <w:marLeft w:val="0"/>
          <w:marRight w:val="0"/>
          <w:marTop w:val="300"/>
          <w:marBottom w:val="0"/>
          <w:divBdr>
            <w:top w:val="none" w:sz="0" w:space="0" w:color="auto"/>
            <w:left w:val="none" w:sz="0" w:space="0" w:color="auto"/>
            <w:bottom w:val="none" w:sz="0" w:space="0" w:color="auto"/>
            <w:right w:val="none" w:sz="0" w:space="0" w:color="auto"/>
          </w:divBdr>
          <w:divsChild>
            <w:div w:id="84307832">
              <w:marLeft w:val="0"/>
              <w:marRight w:val="0"/>
              <w:marTop w:val="0"/>
              <w:marBottom w:val="0"/>
              <w:divBdr>
                <w:top w:val="none" w:sz="0" w:space="0" w:color="auto"/>
                <w:left w:val="none" w:sz="0" w:space="0" w:color="auto"/>
                <w:bottom w:val="none" w:sz="0" w:space="0" w:color="auto"/>
                <w:right w:val="none" w:sz="0" w:space="0" w:color="auto"/>
              </w:divBdr>
            </w:div>
          </w:divsChild>
        </w:div>
        <w:div w:id="65956770">
          <w:marLeft w:val="0"/>
          <w:marRight w:val="0"/>
          <w:marTop w:val="0"/>
          <w:marBottom w:val="0"/>
          <w:divBdr>
            <w:top w:val="none" w:sz="0" w:space="0" w:color="auto"/>
            <w:left w:val="none" w:sz="0" w:space="0" w:color="auto"/>
            <w:bottom w:val="none" w:sz="0" w:space="0" w:color="auto"/>
            <w:right w:val="none" w:sz="0" w:space="0" w:color="auto"/>
          </w:divBdr>
        </w:div>
        <w:div w:id="65998001">
          <w:marLeft w:val="0"/>
          <w:marRight w:val="0"/>
          <w:marTop w:val="0"/>
          <w:marBottom w:val="0"/>
          <w:divBdr>
            <w:top w:val="none" w:sz="0" w:space="0" w:color="auto"/>
            <w:left w:val="none" w:sz="0" w:space="0" w:color="auto"/>
            <w:bottom w:val="none" w:sz="0" w:space="0" w:color="auto"/>
            <w:right w:val="none" w:sz="0" w:space="0" w:color="auto"/>
          </w:divBdr>
        </w:div>
        <w:div w:id="66078345">
          <w:marLeft w:val="0"/>
          <w:marRight w:val="0"/>
          <w:marTop w:val="0"/>
          <w:marBottom w:val="0"/>
          <w:divBdr>
            <w:top w:val="none" w:sz="0" w:space="0" w:color="auto"/>
            <w:left w:val="none" w:sz="0" w:space="0" w:color="auto"/>
            <w:bottom w:val="none" w:sz="0" w:space="0" w:color="auto"/>
            <w:right w:val="none" w:sz="0" w:space="0" w:color="auto"/>
          </w:divBdr>
        </w:div>
        <w:div w:id="66148246">
          <w:marLeft w:val="0"/>
          <w:marRight w:val="0"/>
          <w:marTop w:val="300"/>
          <w:marBottom w:val="0"/>
          <w:divBdr>
            <w:top w:val="none" w:sz="0" w:space="0" w:color="auto"/>
            <w:left w:val="none" w:sz="0" w:space="0" w:color="auto"/>
            <w:bottom w:val="none" w:sz="0" w:space="0" w:color="auto"/>
            <w:right w:val="none" w:sz="0" w:space="0" w:color="auto"/>
          </w:divBdr>
        </w:div>
        <w:div w:id="66150664">
          <w:marLeft w:val="0"/>
          <w:marRight w:val="0"/>
          <w:marTop w:val="0"/>
          <w:marBottom w:val="0"/>
          <w:divBdr>
            <w:top w:val="none" w:sz="0" w:space="0" w:color="auto"/>
            <w:left w:val="none" w:sz="0" w:space="0" w:color="auto"/>
            <w:bottom w:val="none" w:sz="0" w:space="0" w:color="auto"/>
            <w:right w:val="none" w:sz="0" w:space="0" w:color="auto"/>
          </w:divBdr>
        </w:div>
        <w:div w:id="66265323">
          <w:marLeft w:val="0"/>
          <w:marRight w:val="0"/>
          <w:marTop w:val="0"/>
          <w:marBottom w:val="0"/>
          <w:divBdr>
            <w:top w:val="none" w:sz="0" w:space="0" w:color="auto"/>
            <w:left w:val="none" w:sz="0" w:space="0" w:color="auto"/>
            <w:bottom w:val="none" w:sz="0" w:space="0" w:color="auto"/>
            <w:right w:val="none" w:sz="0" w:space="0" w:color="auto"/>
          </w:divBdr>
        </w:div>
        <w:div w:id="66343706">
          <w:marLeft w:val="0"/>
          <w:marRight w:val="0"/>
          <w:marTop w:val="0"/>
          <w:marBottom w:val="0"/>
          <w:divBdr>
            <w:top w:val="none" w:sz="0" w:space="0" w:color="auto"/>
            <w:left w:val="none" w:sz="0" w:space="0" w:color="auto"/>
            <w:bottom w:val="none" w:sz="0" w:space="0" w:color="auto"/>
            <w:right w:val="none" w:sz="0" w:space="0" w:color="auto"/>
          </w:divBdr>
        </w:div>
        <w:div w:id="66347517">
          <w:marLeft w:val="0"/>
          <w:marRight w:val="0"/>
          <w:marTop w:val="0"/>
          <w:marBottom w:val="0"/>
          <w:divBdr>
            <w:top w:val="none" w:sz="0" w:space="0" w:color="auto"/>
            <w:left w:val="none" w:sz="0" w:space="0" w:color="auto"/>
            <w:bottom w:val="none" w:sz="0" w:space="0" w:color="auto"/>
            <w:right w:val="none" w:sz="0" w:space="0" w:color="auto"/>
          </w:divBdr>
        </w:div>
        <w:div w:id="66419928">
          <w:marLeft w:val="0"/>
          <w:marRight w:val="0"/>
          <w:marTop w:val="0"/>
          <w:marBottom w:val="0"/>
          <w:divBdr>
            <w:top w:val="none" w:sz="0" w:space="0" w:color="auto"/>
            <w:left w:val="none" w:sz="0" w:space="0" w:color="auto"/>
            <w:bottom w:val="none" w:sz="0" w:space="0" w:color="auto"/>
            <w:right w:val="none" w:sz="0" w:space="0" w:color="auto"/>
          </w:divBdr>
        </w:div>
        <w:div w:id="66460463">
          <w:marLeft w:val="0"/>
          <w:marRight w:val="0"/>
          <w:marTop w:val="0"/>
          <w:marBottom w:val="300"/>
          <w:divBdr>
            <w:top w:val="single" w:sz="6" w:space="15" w:color="EDEDED"/>
            <w:left w:val="single" w:sz="6" w:space="15" w:color="EDEDED"/>
            <w:bottom w:val="single" w:sz="6" w:space="15" w:color="EDEDED"/>
            <w:right w:val="single" w:sz="6" w:space="15" w:color="EDEDED"/>
          </w:divBdr>
        </w:div>
        <w:div w:id="66462152">
          <w:marLeft w:val="0"/>
          <w:marRight w:val="0"/>
          <w:marTop w:val="0"/>
          <w:marBottom w:val="0"/>
          <w:divBdr>
            <w:top w:val="none" w:sz="0" w:space="0" w:color="auto"/>
            <w:left w:val="none" w:sz="0" w:space="0" w:color="auto"/>
            <w:bottom w:val="none" w:sz="0" w:space="0" w:color="auto"/>
            <w:right w:val="none" w:sz="0" w:space="0" w:color="auto"/>
          </w:divBdr>
        </w:div>
        <w:div w:id="66537412">
          <w:marLeft w:val="0"/>
          <w:marRight w:val="0"/>
          <w:marTop w:val="0"/>
          <w:marBottom w:val="0"/>
          <w:divBdr>
            <w:top w:val="none" w:sz="0" w:space="0" w:color="auto"/>
            <w:left w:val="none" w:sz="0" w:space="0" w:color="auto"/>
            <w:bottom w:val="none" w:sz="0" w:space="0" w:color="auto"/>
            <w:right w:val="none" w:sz="0" w:space="0" w:color="auto"/>
          </w:divBdr>
        </w:div>
        <w:div w:id="66538201">
          <w:marLeft w:val="0"/>
          <w:marRight w:val="0"/>
          <w:marTop w:val="0"/>
          <w:marBottom w:val="0"/>
          <w:divBdr>
            <w:top w:val="none" w:sz="0" w:space="0" w:color="auto"/>
            <w:left w:val="none" w:sz="0" w:space="0" w:color="auto"/>
            <w:bottom w:val="none" w:sz="0" w:space="0" w:color="auto"/>
            <w:right w:val="none" w:sz="0" w:space="0" w:color="auto"/>
          </w:divBdr>
        </w:div>
        <w:div w:id="66612531">
          <w:marLeft w:val="0"/>
          <w:marRight w:val="0"/>
          <w:marTop w:val="0"/>
          <w:marBottom w:val="0"/>
          <w:divBdr>
            <w:top w:val="none" w:sz="0" w:space="0" w:color="auto"/>
            <w:left w:val="none" w:sz="0" w:space="0" w:color="auto"/>
            <w:bottom w:val="none" w:sz="0" w:space="0" w:color="auto"/>
            <w:right w:val="none" w:sz="0" w:space="0" w:color="auto"/>
          </w:divBdr>
        </w:div>
        <w:div w:id="66657046">
          <w:marLeft w:val="0"/>
          <w:marRight w:val="0"/>
          <w:marTop w:val="0"/>
          <w:marBottom w:val="0"/>
          <w:divBdr>
            <w:top w:val="none" w:sz="0" w:space="0" w:color="auto"/>
            <w:left w:val="none" w:sz="0" w:space="0" w:color="auto"/>
            <w:bottom w:val="none" w:sz="0" w:space="0" w:color="auto"/>
            <w:right w:val="none" w:sz="0" w:space="0" w:color="auto"/>
          </w:divBdr>
        </w:div>
        <w:div w:id="66848001">
          <w:marLeft w:val="0"/>
          <w:marRight w:val="0"/>
          <w:marTop w:val="300"/>
          <w:marBottom w:val="0"/>
          <w:divBdr>
            <w:top w:val="none" w:sz="0" w:space="0" w:color="auto"/>
            <w:left w:val="none" w:sz="0" w:space="0" w:color="auto"/>
            <w:bottom w:val="none" w:sz="0" w:space="0" w:color="auto"/>
            <w:right w:val="none" w:sz="0" w:space="0" w:color="auto"/>
          </w:divBdr>
        </w:div>
        <w:div w:id="66850853">
          <w:marLeft w:val="0"/>
          <w:marRight w:val="0"/>
          <w:marTop w:val="0"/>
          <w:marBottom w:val="300"/>
          <w:divBdr>
            <w:top w:val="single" w:sz="6" w:space="15" w:color="EDEDED"/>
            <w:left w:val="single" w:sz="6" w:space="15" w:color="EDEDED"/>
            <w:bottom w:val="single" w:sz="6" w:space="15" w:color="EDEDED"/>
            <w:right w:val="single" w:sz="6" w:space="15" w:color="EDEDED"/>
          </w:divBdr>
        </w:div>
        <w:div w:id="66851119">
          <w:marLeft w:val="0"/>
          <w:marRight w:val="0"/>
          <w:marTop w:val="300"/>
          <w:marBottom w:val="0"/>
          <w:divBdr>
            <w:top w:val="none" w:sz="0" w:space="0" w:color="auto"/>
            <w:left w:val="none" w:sz="0" w:space="0" w:color="auto"/>
            <w:bottom w:val="none" w:sz="0" w:space="0" w:color="auto"/>
            <w:right w:val="none" w:sz="0" w:space="0" w:color="auto"/>
          </w:divBdr>
        </w:div>
        <w:div w:id="66920430">
          <w:marLeft w:val="0"/>
          <w:marRight w:val="0"/>
          <w:marTop w:val="0"/>
          <w:marBottom w:val="0"/>
          <w:divBdr>
            <w:top w:val="none" w:sz="0" w:space="0" w:color="auto"/>
            <w:left w:val="none" w:sz="0" w:space="0" w:color="auto"/>
            <w:bottom w:val="none" w:sz="0" w:space="0" w:color="auto"/>
            <w:right w:val="none" w:sz="0" w:space="0" w:color="auto"/>
          </w:divBdr>
        </w:div>
        <w:div w:id="66925771">
          <w:marLeft w:val="0"/>
          <w:marRight w:val="0"/>
          <w:marTop w:val="0"/>
          <w:marBottom w:val="0"/>
          <w:divBdr>
            <w:top w:val="none" w:sz="0" w:space="0" w:color="auto"/>
            <w:left w:val="none" w:sz="0" w:space="0" w:color="auto"/>
            <w:bottom w:val="none" w:sz="0" w:space="0" w:color="auto"/>
            <w:right w:val="none" w:sz="0" w:space="0" w:color="auto"/>
          </w:divBdr>
        </w:div>
        <w:div w:id="66929330">
          <w:marLeft w:val="0"/>
          <w:marRight w:val="0"/>
          <w:marTop w:val="0"/>
          <w:marBottom w:val="0"/>
          <w:divBdr>
            <w:top w:val="none" w:sz="0" w:space="0" w:color="auto"/>
            <w:left w:val="none" w:sz="0" w:space="0" w:color="auto"/>
            <w:bottom w:val="none" w:sz="0" w:space="0" w:color="auto"/>
            <w:right w:val="none" w:sz="0" w:space="0" w:color="auto"/>
          </w:divBdr>
        </w:div>
        <w:div w:id="66995452">
          <w:marLeft w:val="0"/>
          <w:marRight w:val="0"/>
          <w:marTop w:val="0"/>
          <w:marBottom w:val="0"/>
          <w:divBdr>
            <w:top w:val="none" w:sz="0" w:space="0" w:color="auto"/>
            <w:left w:val="none" w:sz="0" w:space="0" w:color="auto"/>
            <w:bottom w:val="none" w:sz="0" w:space="0" w:color="auto"/>
            <w:right w:val="none" w:sz="0" w:space="0" w:color="auto"/>
          </w:divBdr>
        </w:div>
        <w:div w:id="67003759">
          <w:marLeft w:val="0"/>
          <w:marRight w:val="0"/>
          <w:marTop w:val="300"/>
          <w:marBottom w:val="0"/>
          <w:divBdr>
            <w:top w:val="none" w:sz="0" w:space="0" w:color="auto"/>
            <w:left w:val="none" w:sz="0" w:space="0" w:color="auto"/>
            <w:bottom w:val="none" w:sz="0" w:space="0" w:color="auto"/>
            <w:right w:val="none" w:sz="0" w:space="0" w:color="auto"/>
          </w:divBdr>
          <w:divsChild>
            <w:div w:id="13925255">
              <w:marLeft w:val="0"/>
              <w:marRight w:val="0"/>
              <w:marTop w:val="0"/>
              <w:marBottom w:val="0"/>
              <w:divBdr>
                <w:top w:val="none" w:sz="0" w:space="0" w:color="auto"/>
                <w:left w:val="none" w:sz="0" w:space="0" w:color="auto"/>
                <w:bottom w:val="none" w:sz="0" w:space="0" w:color="auto"/>
                <w:right w:val="none" w:sz="0" w:space="0" w:color="auto"/>
              </w:divBdr>
            </w:div>
          </w:divsChild>
        </w:div>
        <w:div w:id="67071590">
          <w:marLeft w:val="0"/>
          <w:marRight w:val="0"/>
          <w:marTop w:val="300"/>
          <w:marBottom w:val="0"/>
          <w:divBdr>
            <w:top w:val="none" w:sz="0" w:space="0" w:color="auto"/>
            <w:left w:val="none" w:sz="0" w:space="0" w:color="auto"/>
            <w:bottom w:val="none" w:sz="0" w:space="0" w:color="auto"/>
            <w:right w:val="none" w:sz="0" w:space="0" w:color="auto"/>
          </w:divBdr>
        </w:div>
        <w:div w:id="67071681">
          <w:marLeft w:val="0"/>
          <w:marRight w:val="0"/>
          <w:marTop w:val="0"/>
          <w:marBottom w:val="0"/>
          <w:divBdr>
            <w:top w:val="none" w:sz="0" w:space="0" w:color="auto"/>
            <w:left w:val="none" w:sz="0" w:space="0" w:color="auto"/>
            <w:bottom w:val="none" w:sz="0" w:space="0" w:color="auto"/>
            <w:right w:val="none" w:sz="0" w:space="0" w:color="auto"/>
          </w:divBdr>
        </w:div>
        <w:div w:id="67071979">
          <w:marLeft w:val="0"/>
          <w:marRight w:val="0"/>
          <w:marTop w:val="0"/>
          <w:marBottom w:val="0"/>
          <w:divBdr>
            <w:top w:val="none" w:sz="0" w:space="0" w:color="auto"/>
            <w:left w:val="none" w:sz="0" w:space="0" w:color="auto"/>
            <w:bottom w:val="none" w:sz="0" w:space="0" w:color="auto"/>
            <w:right w:val="none" w:sz="0" w:space="0" w:color="auto"/>
          </w:divBdr>
        </w:div>
        <w:div w:id="67190967">
          <w:marLeft w:val="0"/>
          <w:marRight w:val="0"/>
          <w:marTop w:val="0"/>
          <w:marBottom w:val="0"/>
          <w:divBdr>
            <w:top w:val="none" w:sz="0" w:space="0" w:color="auto"/>
            <w:left w:val="none" w:sz="0" w:space="0" w:color="auto"/>
            <w:bottom w:val="none" w:sz="0" w:space="0" w:color="auto"/>
            <w:right w:val="none" w:sz="0" w:space="0" w:color="auto"/>
          </w:divBdr>
        </w:div>
        <w:div w:id="67193243">
          <w:marLeft w:val="0"/>
          <w:marRight w:val="0"/>
          <w:marTop w:val="0"/>
          <w:marBottom w:val="300"/>
          <w:divBdr>
            <w:top w:val="single" w:sz="6" w:space="15" w:color="EDEDED"/>
            <w:left w:val="single" w:sz="6" w:space="15" w:color="EDEDED"/>
            <w:bottom w:val="single" w:sz="6" w:space="15" w:color="EDEDED"/>
            <w:right w:val="single" w:sz="6" w:space="15" w:color="EDEDED"/>
          </w:divBdr>
        </w:div>
        <w:div w:id="67315985">
          <w:marLeft w:val="0"/>
          <w:marRight w:val="0"/>
          <w:marTop w:val="0"/>
          <w:marBottom w:val="0"/>
          <w:divBdr>
            <w:top w:val="none" w:sz="0" w:space="0" w:color="auto"/>
            <w:left w:val="none" w:sz="0" w:space="0" w:color="auto"/>
            <w:bottom w:val="none" w:sz="0" w:space="0" w:color="auto"/>
            <w:right w:val="none" w:sz="0" w:space="0" w:color="auto"/>
          </w:divBdr>
        </w:div>
        <w:div w:id="67460653">
          <w:marLeft w:val="0"/>
          <w:marRight w:val="0"/>
          <w:marTop w:val="0"/>
          <w:marBottom w:val="0"/>
          <w:divBdr>
            <w:top w:val="none" w:sz="0" w:space="0" w:color="auto"/>
            <w:left w:val="none" w:sz="0" w:space="0" w:color="auto"/>
            <w:bottom w:val="none" w:sz="0" w:space="0" w:color="auto"/>
            <w:right w:val="none" w:sz="0" w:space="0" w:color="auto"/>
          </w:divBdr>
        </w:div>
        <w:div w:id="67461219">
          <w:marLeft w:val="0"/>
          <w:marRight w:val="0"/>
          <w:marTop w:val="0"/>
          <w:marBottom w:val="300"/>
          <w:divBdr>
            <w:top w:val="single" w:sz="6" w:space="15" w:color="EDEDED"/>
            <w:left w:val="single" w:sz="6" w:space="15" w:color="EDEDED"/>
            <w:bottom w:val="single" w:sz="6" w:space="15" w:color="EDEDED"/>
            <w:right w:val="single" w:sz="6" w:space="15" w:color="EDEDED"/>
          </w:divBdr>
        </w:div>
        <w:div w:id="67502390">
          <w:marLeft w:val="0"/>
          <w:marRight w:val="0"/>
          <w:marTop w:val="0"/>
          <w:marBottom w:val="0"/>
          <w:divBdr>
            <w:top w:val="none" w:sz="0" w:space="0" w:color="auto"/>
            <w:left w:val="none" w:sz="0" w:space="0" w:color="auto"/>
            <w:bottom w:val="none" w:sz="0" w:space="0" w:color="auto"/>
            <w:right w:val="none" w:sz="0" w:space="0" w:color="auto"/>
          </w:divBdr>
        </w:div>
        <w:div w:id="67579900">
          <w:marLeft w:val="0"/>
          <w:marRight w:val="0"/>
          <w:marTop w:val="0"/>
          <w:marBottom w:val="0"/>
          <w:divBdr>
            <w:top w:val="none" w:sz="0" w:space="0" w:color="auto"/>
            <w:left w:val="none" w:sz="0" w:space="0" w:color="auto"/>
            <w:bottom w:val="none" w:sz="0" w:space="0" w:color="auto"/>
            <w:right w:val="none" w:sz="0" w:space="0" w:color="auto"/>
          </w:divBdr>
        </w:div>
        <w:div w:id="67650728">
          <w:marLeft w:val="0"/>
          <w:marRight w:val="0"/>
          <w:marTop w:val="0"/>
          <w:marBottom w:val="0"/>
          <w:divBdr>
            <w:top w:val="none" w:sz="0" w:space="0" w:color="auto"/>
            <w:left w:val="none" w:sz="0" w:space="0" w:color="auto"/>
            <w:bottom w:val="none" w:sz="0" w:space="0" w:color="auto"/>
            <w:right w:val="none" w:sz="0" w:space="0" w:color="auto"/>
          </w:divBdr>
        </w:div>
        <w:div w:id="67650807">
          <w:marLeft w:val="0"/>
          <w:marRight w:val="0"/>
          <w:marTop w:val="0"/>
          <w:marBottom w:val="0"/>
          <w:divBdr>
            <w:top w:val="none" w:sz="0" w:space="0" w:color="auto"/>
            <w:left w:val="none" w:sz="0" w:space="0" w:color="auto"/>
            <w:bottom w:val="none" w:sz="0" w:space="0" w:color="auto"/>
            <w:right w:val="none" w:sz="0" w:space="0" w:color="auto"/>
          </w:divBdr>
        </w:div>
        <w:div w:id="67651340">
          <w:marLeft w:val="0"/>
          <w:marRight w:val="0"/>
          <w:marTop w:val="0"/>
          <w:marBottom w:val="0"/>
          <w:divBdr>
            <w:top w:val="none" w:sz="0" w:space="0" w:color="auto"/>
            <w:left w:val="none" w:sz="0" w:space="0" w:color="auto"/>
            <w:bottom w:val="none" w:sz="0" w:space="0" w:color="auto"/>
            <w:right w:val="none" w:sz="0" w:space="0" w:color="auto"/>
          </w:divBdr>
        </w:div>
        <w:div w:id="67653782">
          <w:marLeft w:val="0"/>
          <w:marRight w:val="0"/>
          <w:marTop w:val="0"/>
          <w:marBottom w:val="0"/>
          <w:divBdr>
            <w:top w:val="none" w:sz="0" w:space="0" w:color="auto"/>
            <w:left w:val="none" w:sz="0" w:space="0" w:color="auto"/>
            <w:bottom w:val="none" w:sz="0" w:space="0" w:color="auto"/>
            <w:right w:val="none" w:sz="0" w:space="0" w:color="auto"/>
          </w:divBdr>
        </w:div>
        <w:div w:id="67728653">
          <w:marLeft w:val="0"/>
          <w:marRight w:val="0"/>
          <w:marTop w:val="0"/>
          <w:marBottom w:val="0"/>
          <w:divBdr>
            <w:top w:val="none" w:sz="0" w:space="0" w:color="auto"/>
            <w:left w:val="none" w:sz="0" w:space="0" w:color="auto"/>
            <w:bottom w:val="none" w:sz="0" w:space="0" w:color="auto"/>
            <w:right w:val="none" w:sz="0" w:space="0" w:color="auto"/>
          </w:divBdr>
        </w:div>
        <w:div w:id="67776376">
          <w:marLeft w:val="0"/>
          <w:marRight w:val="0"/>
          <w:marTop w:val="0"/>
          <w:marBottom w:val="0"/>
          <w:divBdr>
            <w:top w:val="none" w:sz="0" w:space="0" w:color="auto"/>
            <w:left w:val="none" w:sz="0" w:space="0" w:color="auto"/>
            <w:bottom w:val="none" w:sz="0" w:space="0" w:color="auto"/>
            <w:right w:val="none" w:sz="0" w:space="0" w:color="auto"/>
          </w:divBdr>
        </w:div>
        <w:div w:id="67845763">
          <w:marLeft w:val="0"/>
          <w:marRight w:val="0"/>
          <w:marTop w:val="300"/>
          <w:marBottom w:val="0"/>
          <w:divBdr>
            <w:top w:val="none" w:sz="0" w:space="0" w:color="auto"/>
            <w:left w:val="none" w:sz="0" w:space="0" w:color="auto"/>
            <w:bottom w:val="none" w:sz="0" w:space="0" w:color="auto"/>
            <w:right w:val="none" w:sz="0" w:space="0" w:color="auto"/>
          </w:divBdr>
        </w:div>
        <w:div w:id="67846622">
          <w:marLeft w:val="0"/>
          <w:marRight w:val="0"/>
          <w:marTop w:val="0"/>
          <w:marBottom w:val="0"/>
          <w:divBdr>
            <w:top w:val="none" w:sz="0" w:space="0" w:color="auto"/>
            <w:left w:val="none" w:sz="0" w:space="0" w:color="auto"/>
            <w:bottom w:val="none" w:sz="0" w:space="0" w:color="auto"/>
            <w:right w:val="none" w:sz="0" w:space="0" w:color="auto"/>
          </w:divBdr>
        </w:div>
        <w:div w:id="67961627">
          <w:marLeft w:val="0"/>
          <w:marRight w:val="0"/>
          <w:marTop w:val="0"/>
          <w:marBottom w:val="0"/>
          <w:divBdr>
            <w:top w:val="none" w:sz="0" w:space="0" w:color="auto"/>
            <w:left w:val="none" w:sz="0" w:space="0" w:color="auto"/>
            <w:bottom w:val="none" w:sz="0" w:space="0" w:color="auto"/>
            <w:right w:val="none" w:sz="0" w:space="0" w:color="auto"/>
          </w:divBdr>
        </w:div>
        <w:div w:id="67962698">
          <w:marLeft w:val="0"/>
          <w:marRight w:val="0"/>
          <w:marTop w:val="0"/>
          <w:marBottom w:val="0"/>
          <w:divBdr>
            <w:top w:val="none" w:sz="0" w:space="0" w:color="auto"/>
            <w:left w:val="none" w:sz="0" w:space="0" w:color="auto"/>
            <w:bottom w:val="none" w:sz="0" w:space="0" w:color="auto"/>
            <w:right w:val="none" w:sz="0" w:space="0" w:color="auto"/>
          </w:divBdr>
        </w:div>
        <w:div w:id="67965137">
          <w:marLeft w:val="0"/>
          <w:marRight w:val="0"/>
          <w:marTop w:val="0"/>
          <w:marBottom w:val="300"/>
          <w:divBdr>
            <w:top w:val="single" w:sz="6" w:space="15" w:color="EDEDED"/>
            <w:left w:val="single" w:sz="6" w:space="15" w:color="EDEDED"/>
            <w:bottom w:val="single" w:sz="6" w:space="15" w:color="EDEDED"/>
            <w:right w:val="single" w:sz="6" w:space="15" w:color="EDEDED"/>
          </w:divBdr>
        </w:div>
        <w:div w:id="67966658">
          <w:marLeft w:val="0"/>
          <w:marRight w:val="0"/>
          <w:marTop w:val="0"/>
          <w:marBottom w:val="0"/>
          <w:divBdr>
            <w:top w:val="none" w:sz="0" w:space="0" w:color="auto"/>
            <w:left w:val="none" w:sz="0" w:space="0" w:color="auto"/>
            <w:bottom w:val="none" w:sz="0" w:space="0" w:color="auto"/>
            <w:right w:val="none" w:sz="0" w:space="0" w:color="auto"/>
          </w:divBdr>
        </w:div>
        <w:div w:id="68041445">
          <w:marLeft w:val="0"/>
          <w:marRight w:val="0"/>
          <w:marTop w:val="0"/>
          <w:marBottom w:val="0"/>
          <w:divBdr>
            <w:top w:val="none" w:sz="0" w:space="0" w:color="auto"/>
            <w:left w:val="none" w:sz="0" w:space="0" w:color="auto"/>
            <w:bottom w:val="none" w:sz="0" w:space="0" w:color="auto"/>
            <w:right w:val="none" w:sz="0" w:space="0" w:color="auto"/>
          </w:divBdr>
        </w:div>
        <w:div w:id="68043696">
          <w:marLeft w:val="0"/>
          <w:marRight w:val="0"/>
          <w:marTop w:val="300"/>
          <w:marBottom w:val="0"/>
          <w:divBdr>
            <w:top w:val="none" w:sz="0" w:space="0" w:color="auto"/>
            <w:left w:val="none" w:sz="0" w:space="0" w:color="auto"/>
            <w:bottom w:val="none" w:sz="0" w:space="0" w:color="auto"/>
            <w:right w:val="none" w:sz="0" w:space="0" w:color="auto"/>
          </w:divBdr>
        </w:div>
        <w:div w:id="68045643">
          <w:marLeft w:val="0"/>
          <w:marRight w:val="0"/>
          <w:marTop w:val="0"/>
          <w:marBottom w:val="0"/>
          <w:divBdr>
            <w:top w:val="none" w:sz="0" w:space="0" w:color="auto"/>
            <w:left w:val="none" w:sz="0" w:space="0" w:color="auto"/>
            <w:bottom w:val="none" w:sz="0" w:space="0" w:color="auto"/>
            <w:right w:val="none" w:sz="0" w:space="0" w:color="auto"/>
          </w:divBdr>
        </w:div>
        <w:div w:id="68117318">
          <w:marLeft w:val="0"/>
          <w:marRight w:val="0"/>
          <w:marTop w:val="0"/>
          <w:marBottom w:val="300"/>
          <w:divBdr>
            <w:top w:val="single" w:sz="6" w:space="15" w:color="EDEDED"/>
            <w:left w:val="single" w:sz="6" w:space="15" w:color="EDEDED"/>
            <w:bottom w:val="single" w:sz="6" w:space="15" w:color="EDEDED"/>
            <w:right w:val="single" w:sz="6" w:space="15" w:color="EDEDED"/>
          </w:divBdr>
        </w:div>
        <w:div w:id="68118800">
          <w:marLeft w:val="0"/>
          <w:marRight w:val="0"/>
          <w:marTop w:val="0"/>
          <w:marBottom w:val="0"/>
          <w:divBdr>
            <w:top w:val="none" w:sz="0" w:space="0" w:color="auto"/>
            <w:left w:val="none" w:sz="0" w:space="0" w:color="auto"/>
            <w:bottom w:val="none" w:sz="0" w:space="0" w:color="auto"/>
            <w:right w:val="none" w:sz="0" w:space="0" w:color="auto"/>
          </w:divBdr>
        </w:div>
        <w:div w:id="68120660">
          <w:marLeft w:val="0"/>
          <w:marRight w:val="0"/>
          <w:marTop w:val="0"/>
          <w:marBottom w:val="0"/>
          <w:divBdr>
            <w:top w:val="none" w:sz="0" w:space="0" w:color="auto"/>
            <w:left w:val="none" w:sz="0" w:space="0" w:color="auto"/>
            <w:bottom w:val="none" w:sz="0" w:space="0" w:color="auto"/>
            <w:right w:val="none" w:sz="0" w:space="0" w:color="auto"/>
          </w:divBdr>
        </w:div>
        <w:div w:id="68162476">
          <w:marLeft w:val="0"/>
          <w:marRight w:val="0"/>
          <w:marTop w:val="300"/>
          <w:marBottom w:val="0"/>
          <w:divBdr>
            <w:top w:val="none" w:sz="0" w:space="0" w:color="auto"/>
            <w:left w:val="none" w:sz="0" w:space="0" w:color="auto"/>
            <w:bottom w:val="none" w:sz="0" w:space="0" w:color="auto"/>
            <w:right w:val="none" w:sz="0" w:space="0" w:color="auto"/>
          </w:divBdr>
        </w:div>
        <w:div w:id="68164567">
          <w:marLeft w:val="0"/>
          <w:marRight w:val="0"/>
          <w:marTop w:val="0"/>
          <w:marBottom w:val="0"/>
          <w:divBdr>
            <w:top w:val="none" w:sz="0" w:space="0" w:color="auto"/>
            <w:left w:val="none" w:sz="0" w:space="0" w:color="auto"/>
            <w:bottom w:val="none" w:sz="0" w:space="0" w:color="auto"/>
            <w:right w:val="none" w:sz="0" w:space="0" w:color="auto"/>
          </w:divBdr>
        </w:div>
        <w:div w:id="68238408">
          <w:marLeft w:val="0"/>
          <w:marRight w:val="0"/>
          <w:marTop w:val="0"/>
          <w:marBottom w:val="300"/>
          <w:divBdr>
            <w:top w:val="single" w:sz="6" w:space="15" w:color="EDEDED"/>
            <w:left w:val="single" w:sz="6" w:space="15" w:color="EDEDED"/>
            <w:bottom w:val="single" w:sz="6" w:space="15" w:color="EDEDED"/>
            <w:right w:val="single" w:sz="6" w:space="15" w:color="EDEDED"/>
          </w:divBdr>
        </w:div>
        <w:div w:id="68505739">
          <w:marLeft w:val="0"/>
          <w:marRight w:val="0"/>
          <w:marTop w:val="0"/>
          <w:marBottom w:val="0"/>
          <w:divBdr>
            <w:top w:val="none" w:sz="0" w:space="0" w:color="auto"/>
            <w:left w:val="none" w:sz="0" w:space="0" w:color="auto"/>
            <w:bottom w:val="none" w:sz="0" w:space="0" w:color="auto"/>
            <w:right w:val="none" w:sz="0" w:space="0" w:color="auto"/>
          </w:divBdr>
        </w:div>
        <w:div w:id="68577051">
          <w:marLeft w:val="0"/>
          <w:marRight w:val="0"/>
          <w:marTop w:val="0"/>
          <w:marBottom w:val="0"/>
          <w:divBdr>
            <w:top w:val="none" w:sz="0" w:space="0" w:color="auto"/>
            <w:left w:val="none" w:sz="0" w:space="0" w:color="auto"/>
            <w:bottom w:val="none" w:sz="0" w:space="0" w:color="auto"/>
            <w:right w:val="none" w:sz="0" w:space="0" w:color="auto"/>
          </w:divBdr>
        </w:div>
        <w:div w:id="68577624">
          <w:marLeft w:val="0"/>
          <w:marRight w:val="0"/>
          <w:marTop w:val="300"/>
          <w:marBottom w:val="0"/>
          <w:divBdr>
            <w:top w:val="none" w:sz="0" w:space="0" w:color="auto"/>
            <w:left w:val="none" w:sz="0" w:space="0" w:color="auto"/>
            <w:bottom w:val="none" w:sz="0" w:space="0" w:color="auto"/>
            <w:right w:val="none" w:sz="0" w:space="0" w:color="auto"/>
          </w:divBdr>
        </w:div>
        <w:div w:id="68581513">
          <w:marLeft w:val="0"/>
          <w:marRight w:val="0"/>
          <w:marTop w:val="300"/>
          <w:marBottom w:val="0"/>
          <w:divBdr>
            <w:top w:val="none" w:sz="0" w:space="0" w:color="auto"/>
            <w:left w:val="none" w:sz="0" w:space="0" w:color="auto"/>
            <w:bottom w:val="none" w:sz="0" w:space="0" w:color="auto"/>
            <w:right w:val="none" w:sz="0" w:space="0" w:color="auto"/>
          </w:divBdr>
        </w:div>
        <w:div w:id="68582627">
          <w:marLeft w:val="0"/>
          <w:marRight w:val="0"/>
          <w:marTop w:val="0"/>
          <w:marBottom w:val="0"/>
          <w:divBdr>
            <w:top w:val="none" w:sz="0" w:space="0" w:color="auto"/>
            <w:left w:val="none" w:sz="0" w:space="0" w:color="auto"/>
            <w:bottom w:val="none" w:sz="0" w:space="0" w:color="auto"/>
            <w:right w:val="none" w:sz="0" w:space="0" w:color="auto"/>
          </w:divBdr>
        </w:div>
        <w:div w:id="68773694">
          <w:marLeft w:val="0"/>
          <w:marRight w:val="0"/>
          <w:marTop w:val="0"/>
          <w:marBottom w:val="0"/>
          <w:divBdr>
            <w:top w:val="none" w:sz="0" w:space="0" w:color="auto"/>
            <w:left w:val="none" w:sz="0" w:space="0" w:color="auto"/>
            <w:bottom w:val="none" w:sz="0" w:space="0" w:color="auto"/>
            <w:right w:val="none" w:sz="0" w:space="0" w:color="auto"/>
          </w:divBdr>
        </w:div>
        <w:div w:id="68773751">
          <w:marLeft w:val="0"/>
          <w:marRight w:val="0"/>
          <w:marTop w:val="0"/>
          <w:marBottom w:val="0"/>
          <w:divBdr>
            <w:top w:val="none" w:sz="0" w:space="0" w:color="auto"/>
            <w:left w:val="none" w:sz="0" w:space="0" w:color="auto"/>
            <w:bottom w:val="none" w:sz="0" w:space="0" w:color="auto"/>
            <w:right w:val="none" w:sz="0" w:space="0" w:color="auto"/>
          </w:divBdr>
        </w:div>
        <w:div w:id="68816342">
          <w:marLeft w:val="0"/>
          <w:marRight w:val="0"/>
          <w:marTop w:val="0"/>
          <w:marBottom w:val="0"/>
          <w:divBdr>
            <w:top w:val="none" w:sz="0" w:space="0" w:color="auto"/>
            <w:left w:val="none" w:sz="0" w:space="0" w:color="auto"/>
            <w:bottom w:val="none" w:sz="0" w:space="0" w:color="auto"/>
            <w:right w:val="none" w:sz="0" w:space="0" w:color="auto"/>
          </w:divBdr>
        </w:div>
        <w:div w:id="68886384">
          <w:marLeft w:val="0"/>
          <w:marRight w:val="0"/>
          <w:marTop w:val="0"/>
          <w:marBottom w:val="0"/>
          <w:divBdr>
            <w:top w:val="none" w:sz="0" w:space="0" w:color="auto"/>
            <w:left w:val="none" w:sz="0" w:space="0" w:color="auto"/>
            <w:bottom w:val="none" w:sz="0" w:space="0" w:color="auto"/>
            <w:right w:val="none" w:sz="0" w:space="0" w:color="auto"/>
          </w:divBdr>
        </w:div>
        <w:div w:id="68887860">
          <w:marLeft w:val="0"/>
          <w:marRight w:val="0"/>
          <w:marTop w:val="0"/>
          <w:marBottom w:val="300"/>
          <w:divBdr>
            <w:top w:val="single" w:sz="6" w:space="15" w:color="EDEDED"/>
            <w:left w:val="single" w:sz="6" w:space="15" w:color="EDEDED"/>
            <w:bottom w:val="single" w:sz="6" w:space="15" w:color="EDEDED"/>
            <w:right w:val="single" w:sz="6" w:space="15" w:color="EDEDED"/>
          </w:divBdr>
        </w:div>
        <w:div w:id="68891313">
          <w:marLeft w:val="0"/>
          <w:marRight w:val="0"/>
          <w:marTop w:val="0"/>
          <w:marBottom w:val="0"/>
          <w:divBdr>
            <w:top w:val="none" w:sz="0" w:space="0" w:color="auto"/>
            <w:left w:val="none" w:sz="0" w:space="0" w:color="auto"/>
            <w:bottom w:val="none" w:sz="0" w:space="0" w:color="auto"/>
            <w:right w:val="none" w:sz="0" w:space="0" w:color="auto"/>
          </w:divBdr>
        </w:div>
        <w:div w:id="68962361">
          <w:marLeft w:val="0"/>
          <w:marRight w:val="0"/>
          <w:marTop w:val="0"/>
          <w:marBottom w:val="0"/>
          <w:divBdr>
            <w:top w:val="none" w:sz="0" w:space="0" w:color="auto"/>
            <w:left w:val="none" w:sz="0" w:space="0" w:color="auto"/>
            <w:bottom w:val="none" w:sz="0" w:space="0" w:color="auto"/>
            <w:right w:val="none" w:sz="0" w:space="0" w:color="auto"/>
          </w:divBdr>
        </w:div>
        <w:div w:id="68965096">
          <w:marLeft w:val="0"/>
          <w:marRight w:val="0"/>
          <w:marTop w:val="0"/>
          <w:marBottom w:val="300"/>
          <w:divBdr>
            <w:top w:val="single" w:sz="6" w:space="15" w:color="EDEDED"/>
            <w:left w:val="single" w:sz="6" w:space="15" w:color="EDEDED"/>
            <w:bottom w:val="single" w:sz="6" w:space="15" w:color="EDEDED"/>
            <w:right w:val="single" w:sz="6" w:space="15" w:color="EDEDED"/>
          </w:divBdr>
        </w:div>
        <w:div w:id="68968239">
          <w:marLeft w:val="0"/>
          <w:marRight w:val="0"/>
          <w:marTop w:val="300"/>
          <w:marBottom w:val="0"/>
          <w:divBdr>
            <w:top w:val="none" w:sz="0" w:space="0" w:color="auto"/>
            <w:left w:val="none" w:sz="0" w:space="0" w:color="auto"/>
            <w:bottom w:val="none" w:sz="0" w:space="0" w:color="auto"/>
            <w:right w:val="none" w:sz="0" w:space="0" w:color="auto"/>
          </w:divBdr>
        </w:div>
        <w:div w:id="69036446">
          <w:marLeft w:val="0"/>
          <w:marRight w:val="0"/>
          <w:marTop w:val="0"/>
          <w:marBottom w:val="0"/>
          <w:divBdr>
            <w:top w:val="none" w:sz="0" w:space="0" w:color="auto"/>
            <w:left w:val="none" w:sz="0" w:space="0" w:color="auto"/>
            <w:bottom w:val="none" w:sz="0" w:space="0" w:color="auto"/>
            <w:right w:val="none" w:sz="0" w:space="0" w:color="auto"/>
          </w:divBdr>
        </w:div>
        <w:div w:id="69038122">
          <w:marLeft w:val="0"/>
          <w:marRight w:val="0"/>
          <w:marTop w:val="0"/>
          <w:marBottom w:val="0"/>
          <w:divBdr>
            <w:top w:val="none" w:sz="0" w:space="0" w:color="auto"/>
            <w:left w:val="none" w:sz="0" w:space="0" w:color="auto"/>
            <w:bottom w:val="none" w:sz="0" w:space="0" w:color="auto"/>
            <w:right w:val="none" w:sz="0" w:space="0" w:color="auto"/>
          </w:divBdr>
        </w:div>
        <w:div w:id="69079294">
          <w:marLeft w:val="0"/>
          <w:marRight w:val="0"/>
          <w:marTop w:val="0"/>
          <w:marBottom w:val="0"/>
          <w:divBdr>
            <w:top w:val="none" w:sz="0" w:space="0" w:color="auto"/>
            <w:left w:val="none" w:sz="0" w:space="0" w:color="auto"/>
            <w:bottom w:val="none" w:sz="0" w:space="0" w:color="auto"/>
            <w:right w:val="none" w:sz="0" w:space="0" w:color="auto"/>
          </w:divBdr>
        </w:div>
        <w:div w:id="69087661">
          <w:marLeft w:val="0"/>
          <w:marRight w:val="0"/>
          <w:marTop w:val="0"/>
          <w:marBottom w:val="0"/>
          <w:divBdr>
            <w:top w:val="none" w:sz="0" w:space="0" w:color="auto"/>
            <w:left w:val="none" w:sz="0" w:space="0" w:color="auto"/>
            <w:bottom w:val="none" w:sz="0" w:space="0" w:color="auto"/>
            <w:right w:val="none" w:sz="0" w:space="0" w:color="auto"/>
          </w:divBdr>
        </w:div>
        <w:div w:id="69088261">
          <w:marLeft w:val="0"/>
          <w:marRight w:val="0"/>
          <w:marTop w:val="0"/>
          <w:marBottom w:val="0"/>
          <w:divBdr>
            <w:top w:val="none" w:sz="0" w:space="0" w:color="auto"/>
            <w:left w:val="none" w:sz="0" w:space="0" w:color="auto"/>
            <w:bottom w:val="none" w:sz="0" w:space="0" w:color="auto"/>
            <w:right w:val="none" w:sz="0" w:space="0" w:color="auto"/>
          </w:divBdr>
        </w:div>
        <w:div w:id="69155729">
          <w:marLeft w:val="0"/>
          <w:marRight w:val="0"/>
          <w:marTop w:val="0"/>
          <w:marBottom w:val="300"/>
          <w:divBdr>
            <w:top w:val="single" w:sz="6" w:space="15" w:color="EDEDED"/>
            <w:left w:val="single" w:sz="6" w:space="15" w:color="EDEDED"/>
            <w:bottom w:val="single" w:sz="6" w:space="15" w:color="EDEDED"/>
            <w:right w:val="single" w:sz="6" w:space="15" w:color="EDEDED"/>
          </w:divBdr>
        </w:div>
        <w:div w:id="69156637">
          <w:marLeft w:val="0"/>
          <w:marRight w:val="0"/>
          <w:marTop w:val="0"/>
          <w:marBottom w:val="0"/>
          <w:divBdr>
            <w:top w:val="none" w:sz="0" w:space="0" w:color="auto"/>
            <w:left w:val="none" w:sz="0" w:space="0" w:color="auto"/>
            <w:bottom w:val="none" w:sz="0" w:space="0" w:color="auto"/>
            <w:right w:val="none" w:sz="0" w:space="0" w:color="auto"/>
          </w:divBdr>
        </w:div>
        <w:div w:id="69156654">
          <w:marLeft w:val="0"/>
          <w:marRight w:val="0"/>
          <w:marTop w:val="0"/>
          <w:marBottom w:val="0"/>
          <w:divBdr>
            <w:top w:val="none" w:sz="0" w:space="0" w:color="auto"/>
            <w:left w:val="none" w:sz="0" w:space="0" w:color="auto"/>
            <w:bottom w:val="none" w:sz="0" w:space="0" w:color="auto"/>
            <w:right w:val="none" w:sz="0" w:space="0" w:color="auto"/>
          </w:divBdr>
        </w:div>
        <w:div w:id="69238590">
          <w:marLeft w:val="0"/>
          <w:marRight w:val="0"/>
          <w:marTop w:val="0"/>
          <w:marBottom w:val="0"/>
          <w:divBdr>
            <w:top w:val="none" w:sz="0" w:space="0" w:color="auto"/>
            <w:left w:val="none" w:sz="0" w:space="0" w:color="auto"/>
            <w:bottom w:val="none" w:sz="0" w:space="0" w:color="auto"/>
            <w:right w:val="none" w:sz="0" w:space="0" w:color="auto"/>
          </w:divBdr>
        </w:div>
        <w:div w:id="69349459">
          <w:marLeft w:val="0"/>
          <w:marRight w:val="0"/>
          <w:marTop w:val="0"/>
          <w:marBottom w:val="300"/>
          <w:divBdr>
            <w:top w:val="single" w:sz="6" w:space="15" w:color="EDEDED"/>
            <w:left w:val="single" w:sz="6" w:space="15" w:color="EDEDED"/>
            <w:bottom w:val="single" w:sz="6" w:space="15" w:color="EDEDED"/>
            <w:right w:val="single" w:sz="6" w:space="15" w:color="EDEDED"/>
          </w:divBdr>
        </w:div>
        <w:div w:id="69357189">
          <w:marLeft w:val="0"/>
          <w:marRight w:val="0"/>
          <w:marTop w:val="0"/>
          <w:marBottom w:val="0"/>
          <w:divBdr>
            <w:top w:val="none" w:sz="0" w:space="0" w:color="auto"/>
            <w:left w:val="none" w:sz="0" w:space="0" w:color="auto"/>
            <w:bottom w:val="none" w:sz="0" w:space="0" w:color="auto"/>
            <w:right w:val="none" w:sz="0" w:space="0" w:color="auto"/>
          </w:divBdr>
        </w:div>
        <w:div w:id="69427596">
          <w:marLeft w:val="0"/>
          <w:marRight w:val="0"/>
          <w:marTop w:val="0"/>
          <w:marBottom w:val="0"/>
          <w:divBdr>
            <w:top w:val="none" w:sz="0" w:space="0" w:color="auto"/>
            <w:left w:val="none" w:sz="0" w:space="0" w:color="auto"/>
            <w:bottom w:val="none" w:sz="0" w:space="0" w:color="auto"/>
            <w:right w:val="none" w:sz="0" w:space="0" w:color="auto"/>
          </w:divBdr>
        </w:div>
        <w:div w:id="69498952">
          <w:marLeft w:val="0"/>
          <w:marRight w:val="0"/>
          <w:marTop w:val="0"/>
          <w:marBottom w:val="0"/>
          <w:divBdr>
            <w:top w:val="none" w:sz="0" w:space="0" w:color="auto"/>
            <w:left w:val="none" w:sz="0" w:space="0" w:color="auto"/>
            <w:bottom w:val="none" w:sz="0" w:space="0" w:color="auto"/>
            <w:right w:val="none" w:sz="0" w:space="0" w:color="auto"/>
          </w:divBdr>
        </w:div>
        <w:div w:id="69500622">
          <w:marLeft w:val="0"/>
          <w:marRight w:val="0"/>
          <w:marTop w:val="0"/>
          <w:marBottom w:val="0"/>
          <w:divBdr>
            <w:top w:val="none" w:sz="0" w:space="0" w:color="auto"/>
            <w:left w:val="none" w:sz="0" w:space="0" w:color="auto"/>
            <w:bottom w:val="none" w:sz="0" w:space="0" w:color="auto"/>
            <w:right w:val="none" w:sz="0" w:space="0" w:color="auto"/>
          </w:divBdr>
        </w:div>
        <w:div w:id="69617929">
          <w:marLeft w:val="0"/>
          <w:marRight w:val="0"/>
          <w:marTop w:val="0"/>
          <w:marBottom w:val="0"/>
          <w:divBdr>
            <w:top w:val="none" w:sz="0" w:space="0" w:color="auto"/>
            <w:left w:val="none" w:sz="0" w:space="0" w:color="auto"/>
            <w:bottom w:val="none" w:sz="0" w:space="0" w:color="auto"/>
            <w:right w:val="none" w:sz="0" w:space="0" w:color="auto"/>
          </w:divBdr>
        </w:div>
        <w:div w:id="69665489">
          <w:marLeft w:val="0"/>
          <w:marRight w:val="0"/>
          <w:marTop w:val="0"/>
          <w:marBottom w:val="0"/>
          <w:divBdr>
            <w:top w:val="none" w:sz="0" w:space="0" w:color="auto"/>
            <w:left w:val="none" w:sz="0" w:space="0" w:color="auto"/>
            <w:bottom w:val="none" w:sz="0" w:space="0" w:color="auto"/>
            <w:right w:val="none" w:sz="0" w:space="0" w:color="auto"/>
          </w:divBdr>
        </w:div>
        <w:div w:id="69668236">
          <w:marLeft w:val="0"/>
          <w:marRight w:val="0"/>
          <w:marTop w:val="0"/>
          <w:marBottom w:val="0"/>
          <w:divBdr>
            <w:top w:val="none" w:sz="0" w:space="0" w:color="auto"/>
            <w:left w:val="none" w:sz="0" w:space="0" w:color="auto"/>
            <w:bottom w:val="none" w:sz="0" w:space="0" w:color="auto"/>
            <w:right w:val="none" w:sz="0" w:space="0" w:color="auto"/>
          </w:divBdr>
        </w:div>
        <w:div w:id="69668415">
          <w:marLeft w:val="0"/>
          <w:marRight w:val="0"/>
          <w:marTop w:val="300"/>
          <w:marBottom w:val="0"/>
          <w:divBdr>
            <w:top w:val="none" w:sz="0" w:space="0" w:color="auto"/>
            <w:left w:val="none" w:sz="0" w:space="0" w:color="auto"/>
            <w:bottom w:val="none" w:sz="0" w:space="0" w:color="auto"/>
            <w:right w:val="none" w:sz="0" w:space="0" w:color="auto"/>
          </w:divBdr>
        </w:div>
        <w:div w:id="69743107">
          <w:marLeft w:val="0"/>
          <w:marRight w:val="0"/>
          <w:marTop w:val="0"/>
          <w:marBottom w:val="0"/>
          <w:divBdr>
            <w:top w:val="none" w:sz="0" w:space="0" w:color="auto"/>
            <w:left w:val="none" w:sz="0" w:space="0" w:color="auto"/>
            <w:bottom w:val="none" w:sz="0" w:space="0" w:color="auto"/>
            <w:right w:val="none" w:sz="0" w:space="0" w:color="auto"/>
          </w:divBdr>
        </w:div>
        <w:div w:id="69887332">
          <w:marLeft w:val="0"/>
          <w:marRight w:val="0"/>
          <w:marTop w:val="0"/>
          <w:marBottom w:val="300"/>
          <w:divBdr>
            <w:top w:val="single" w:sz="6" w:space="15" w:color="EDEDED"/>
            <w:left w:val="single" w:sz="6" w:space="15" w:color="EDEDED"/>
            <w:bottom w:val="single" w:sz="6" w:space="15" w:color="EDEDED"/>
            <w:right w:val="single" w:sz="6" w:space="15" w:color="EDEDED"/>
          </w:divBdr>
        </w:div>
        <w:div w:id="69931673">
          <w:marLeft w:val="0"/>
          <w:marRight w:val="0"/>
          <w:marTop w:val="0"/>
          <w:marBottom w:val="0"/>
          <w:divBdr>
            <w:top w:val="none" w:sz="0" w:space="0" w:color="auto"/>
            <w:left w:val="none" w:sz="0" w:space="0" w:color="auto"/>
            <w:bottom w:val="none" w:sz="0" w:space="0" w:color="auto"/>
            <w:right w:val="none" w:sz="0" w:space="0" w:color="auto"/>
          </w:divBdr>
        </w:div>
        <w:div w:id="70005817">
          <w:marLeft w:val="0"/>
          <w:marRight w:val="0"/>
          <w:marTop w:val="300"/>
          <w:marBottom w:val="0"/>
          <w:divBdr>
            <w:top w:val="none" w:sz="0" w:space="0" w:color="auto"/>
            <w:left w:val="none" w:sz="0" w:space="0" w:color="auto"/>
            <w:bottom w:val="none" w:sz="0" w:space="0" w:color="auto"/>
            <w:right w:val="none" w:sz="0" w:space="0" w:color="auto"/>
          </w:divBdr>
        </w:div>
        <w:div w:id="70008382">
          <w:marLeft w:val="0"/>
          <w:marRight w:val="0"/>
          <w:marTop w:val="0"/>
          <w:marBottom w:val="0"/>
          <w:divBdr>
            <w:top w:val="none" w:sz="0" w:space="0" w:color="auto"/>
            <w:left w:val="none" w:sz="0" w:space="0" w:color="auto"/>
            <w:bottom w:val="none" w:sz="0" w:space="0" w:color="auto"/>
            <w:right w:val="none" w:sz="0" w:space="0" w:color="auto"/>
          </w:divBdr>
        </w:div>
        <w:div w:id="70008400">
          <w:marLeft w:val="0"/>
          <w:marRight w:val="0"/>
          <w:marTop w:val="0"/>
          <w:marBottom w:val="0"/>
          <w:divBdr>
            <w:top w:val="none" w:sz="0" w:space="0" w:color="auto"/>
            <w:left w:val="none" w:sz="0" w:space="0" w:color="auto"/>
            <w:bottom w:val="none" w:sz="0" w:space="0" w:color="auto"/>
            <w:right w:val="none" w:sz="0" w:space="0" w:color="auto"/>
          </w:divBdr>
        </w:div>
        <w:div w:id="70008774">
          <w:marLeft w:val="0"/>
          <w:marRight w:val="0"/>
          <w:marTop w:val="0"/>
          <w:marBottom w:val="0"/>
          <w:divBdr>
            <w:top w:val="none" w:sz="0" w:space="0" w:color="auto"/>
            <w:left w:val="none" w:sz="0" w:space="0" w:color="auto"/>
            <w:bottom w:val="none" w:sz="0" w:space="0" w:color="auto"/>
            <w:right w:val="none" w:sz="0" w:space="0" w:color="auto"/>
          </w:divBdr>
          <w:divsChild>
            <w:div w:id="278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9229">
          <w:marLeft w:val="0"/>
          <w:marRight w:val="0"/>
          <w:marTop w:val="0"/>
          <w:marBottom w:val="0"/>
          <w:divBdr>
            <w:top w:val="none" w:sz="0" w:space="0" w:color="auto"/>
            <w:left w:val="none" w:sz="0" w:space="0" w:color="auto"/>
            <w:bottom w:val="none" w:sz="0" w:space="0" w:color="auto"/>
            <w:right w:val="none" w:sz="0" w:space="0" w:color="auto"/>
          </w:divBdr>
        </w:div>
        <w:div w:id="70080862">
          <w:marLeft w:val="0"/>
          <w:marRight w:val="0"/>
          <w:marTop w:val="0"/>
          <w:marBottom w:val="0"/>
          <w:divBdr>
            <w:top w:val="none" w:sz="0" w:space="0" w:color="auto"/>
            <w:left w:val="none" w:sz="0" w:space="0" w:color="auto"/>
            <w:bottom w:val="none" w:sz="0" w:space="0" w:color="auto"/>
            <w:right w:val="none" w:sz="0" w:space="0" w:color="auto"/>
          </w:divBdr>
        </w:div>
        <w:div w:id="70154060">
          <w:marLeft w:val="0"/>
          <w:marRight w:val="0"/>
          <w:marTop w:val="300"/>
          <w:marBottom w:val="0"/>
          <w:divBdr>
            <w:top w:val="none" w:sz="0" w:space="0" w:color="auto"/>
            <w:left w:val="none" w:sz="0" w:space="0" w:color="auto"/>
            <w:bottom w:val="none" w:sz="0" w:space="0" w:color="auto"/>
            <w:right w:val="none" w:sz="0" w:space="0" w:color="auto"/>
          </w:divBdr>
        </w:div>
        <w:div w:id="70155311">
          <w:marLeft w:val="0"/>
          <w:marRight w:val="0"/>
          <w:marTop w:val="0"/>
          <w:marBottom w:val="0"/>
          <w:divBdr>
            <w:top w:val="none" w:sz="0" w:space="0" w:color="auto"/>
            <w:left w:val="none" w:sz="0" w:space="0" w:color="auto"/>
            <w:bottom w:val="none" w:sz="0" w:space="0" w:color="auto"/>
            <w:right w:val="none" w:sz="0" w:space="0" w:color="auto"/>
          </w:divBdr>
        </w:div>
        <w:div w:id="70196517">
          <w:marLeft w:val="0"/>
          <w:marRight w:val="0"/>
          <w:marTop w:val="0"/>
          <w:marBottom w:val="0"/>
          <w:divBdr>
            <w:top w:val="none" w:sz="0" w:space="0" w:color="auto"/>
            <w:left w:val="none" w:sz="0" w:space="0" w:color="auto"/>
            <w:bottom w:val="none" w:sz="0" w:space="0" w:color="auto"/>
            <w:right w:val="none" w:sz="0" w:space="0" w:color="auto"/>
          </w:divBdr>
        </w:div>
        <w:div w:id="70198870">
          <w:marLeft w:val="0"/>
          <w:marRight w:val="0"/>
          <w:marTop w:val="0"/>
          <w:marBottom w:val="0"/>
          <w:divBdr>
            <w:top w:val="none" w:sz="0" w:space="0" w:color="auto"/>
            <w:left w:val="none" w:sz="0" w:space="0" w:color="auto"/>
            <w:bottom w:val="none" w:sz="0" w:space="0" w:color="auto"/>
            <w:right w:val="none" w:sz="0" w:space="0" w:color="auto"/>
          </w:divBdr>
        </w:div>
        <w:div w:id="70273758">
          <w:marLeft w:val="0"/>
          <w:marRight w:val="0"/>
          <w:marTop w:val="0"/>
          <w:marBottom w:val="0"/>
          <w:divBdr>
            <w:top w:val="none" w:sz="0" w:space="0" w:color="auto"/>
            <w:left w:val="none" w:sz="0" w:space="0" w:color="auto"/>
            <w:bottom w:val="none" w:sz="0" w:space="0" w:color="auto"/>
            <w:right w:val="none" w:sz="0" w:space="0" w:color="auto"/>
          </w:divBdr>
        </w:div>
        <w:div w:id="70320864">
          <w:marLeft w:val="0"/>
          <w:marRight w:val="0"/>
          <w:marTop w:val="0"/>
          <w:marBottom w:val="0"/>
          <w:divBdr>
            <w:top w:val="none" w:sz="0" w:space="0" w:color="auto"/>
            <w:left w:val="none" w:sz="0" w:space="0" w:color="auto"/>
            <w:bottom w:val="none" w:sz="0" w:space="0" w:color="auto"/>
            <w:right w:val="none" w:sz="0" w:space="0" w:color="auto"/>
          </w:divBdr>
        </w:div>
        <w:div w:id="70323315">
          <w:marLeft w:val="0"/>
          <w:marRight w:val="0"/>
          <w:marTop w:val="0"/>
          <w:marBottom w:val="0"/>
          <w:divBdr>
            <w:top w:val="none" w:sz="0" w:space="0" w:color="auto"/>
            <w:left w:val="none" w:sz="0" w:space="0" w:color="auto"/>
            <w:bottom w:val="none" w:sz="0" w:space="0" w:color="auto"/>
            <w:right w:val="none" w:sz="0" w:space="0" w:color="auto"/>
          </w:divBdr>
        </w:div>
        <w:div w:id="70467066">
          <w:marLeft w:val="0"/>
          <w:marRight w:val="0"/>
          <w:marTop w:val="0"/>
          <w:marBottom w:val="0"/>
          <w:divBdr>
            <w:top w:val="none" w:sz="0" w:space="0" w:color="auto"/>
            <w:left w:val="none" w:sz="0" w:space="0" w:color="auto"/>
            <w:bottom w:val="none" w:sz="0" w:space="0" w:color="auto"/>
            <w:right w:val="none" w:sz="0" w:space="0" w:color="auto"/>
          </w:divBdr>
        </w:div>
        <w:div w:id="70474087">
          <w:marLeft w:val="0"/>
          <w:marRight w:val="0"/>
          <w:marTop w:val="0"/>
          <w:marBottom w:val="300"/>
          <w:divBdr>
            <w:top w:val="single" w:sz="6" w:space="15" w:color="EDEDED"/>
            <w:left w:val="single" w:sz="6" w:space="15" w:color="EDEDED"/>
            <w:bottom w:val="single" w:sz="6" w:space="15" w:color="EDEDED"/>
            <w:right w:val="single" w:sz="6" w:space="15" w:color="EDEDED"/>
          </w:divBdr>
        </w:div>
        <w:div w:id="70544713">
          <w:marLeft w:val="0"/>
          <w:marRight w:val="0"/>
          <w:marTop w:val="300"/>
          <w:marBottom w:val="0"/>
          <w:divBdr>
            <w:top w:val="none" w:sz="0" w:space="0" w:color="auto"/>
            <w:left w:val="none" w:sz="0" w:space="0" w:color="auto"/>
            <w:bottom w:val="none" w:sz="0" w:space="0" w:color="auto"/>
            <w:right w:val="none" w:sz="0" w:space="0" w:color="auto"/>
          </w:divBdr>
        </w:div>
        <w:div w:id="70592258">
          <w:marLeft w:val="0"/>
          <w:marRight w:val="0"/>
          <w:marTop w:val="0"/>
          <w:marBottom w:val="0"/>
          <w:divBdr>
            <w:top w:val="none" w:sz="0" w:space="0" w:color="auto"/>
            <w:left w:val="none" w:sz="0" w:space="0" w:color="auto"/>
            <w:bottom w:val="none" w:sz="0" w:space="0" w:color="auto"/>
            <w:right w:val="none" w:sz="0" w:space="0" w:color="auto"/>
          </w:divBdr>
        </w:div>
        <w:div w:id="70661451">
          <w:marLeft w:val="0"/>
          <w:marRight w:val="0"/>
          <w:marTop w:val="300"/>
          <w:marBottom w:val="0"/>
          <w:divBdr>
            <w:top w:val="none" w:sz="0" w:space="0" w:color="auto"/>
            <w:left w:val="none" w:sz="0" w:space="0" w:color="auto"/>
            <w:bottom w:val="none" w:sz="0" w:space="0" w:color="auto"/>
            <w:right w:val="none" w:sz="0" w:space="0" w:color="auto"/>
          </w:divBdr>
        </w:div>
        <w:div w:id="70665690">
          <w:marLeft w:val="0"/>
          <w:marRight w:val="0"/>
          <w:marTop w:val="0"/>
          <w:marBottom w:val="0"/>
          <w:divBdr>
            <w:top w:val="none" w:sz="0" w:space="0" w:color="auto"/>
            <w:left w:val="none" w:sz="0" w:space="0" w:color="auto"/>
            <w:bottom w:val="none" w:sz="0" w:space="0" w:color="auto"/>
            <w:right w:val="none" w:sz="0" w:space="0" w:color="auto"/>
          </w:divBdr>
        </w:div>
        <w:div w:id="70665848">
          <w:marLeft w:val="0"/>
          <w:marRight w:val="0"/>
          <w:marTop w:val="0"/>
          <w:marBottom w:val="0"/>
          <w:divBdr>
            <w:top w:val="none" w:sz="0" w:space="0" w:color="auto"/>
            <w:left w:val="none" w:sz="0" w:space="0" w:color="auto"/>
            <w:bottom w:val="none" w:sz="0" w:space="0" w:color="auto"/>
            <w:right w:val="none" w:sz="0" w:space="0" w:color="auto"/>
          </w:divBdr>
        </w:div>
        <w:div w:id="70665938">
          <w:marLeft w:val="0"/>
          <w:marRight w:val="0"/>
          <w:marTop w:val="0"/>
          <w:marBottom w:val="0"/>
          <w:divBdr>
            <w:top w:val="none" w:sz="0" w:space="0" w:color="auto"/>
            <w:left w:val="none" w:sz="0" w:space="0" w:color="auto"/>
            <w:bottom w:val="none" w:sz="0" w:space="0" w:color="auto"/>
            <w:right w:val="none" w:sz="0" w:space="0" w:color="auto"/>
          </w:divBdr>
        </w:div>
        <w:div w:id="70784474">
          <w:marLeft w:val="0"/>
          <w:marRight w:val="0"/>
          <w:marTop w:val="0"/>
          <w:marBottom w:val="300"/>
          <w:divBdr>
            <w:top w:val="single" w:sz="6" w:space="15" w:color="EDEDED"/>
            <w:left w:val="single" w:sz="6" w:space="15" w:color="EDEDED"/>
            <w:bottom w:val="single" w:sz="6" w:space="15" w:color="EDEDED"/>
            <w:right w:val="single" w:sz="6" w:space="15" w:color="EDEDED"/>
          </w:divBdr>
        </w:div>
        <w:div w:id="70852504">
          <w:marLeft w:val="0"/>
          <w:marRight w:val="0"/>
          <w:marTop w:val="0"/>
          <w:marBottom w:val="0"/>
          <w:divBdr>
            <w:top w:val="none" w:sz="0" w:space="0" w:color="auto"/>
            <w:left w:val="none" w:sz="0" w:space="0" w:color="auto"/>
            <w:bottom w:val="none" w:sz="0" w:space="0" w:color="auto"/>
            <w:right w:val="none" w:sz="0" w:space="0" w:color="auto"/>
          </w:divBdr>
        </w:div>
        <w:div w:id="70928422">
          <w:marLeft w:val="0"/>
          <w:marRight w:val="0"/>
          <w:marTop w:val="300"/>
          <w:marBottom w:val="0"/>
          <w:divBdr>
            <w:top w:val="none" w:sz="0" w:space="0" w:color="auto"/>
            <w:left w:val="none" w:sz="0" w:space="0" w:color="auto"/>
            <w:bottom w:val="none" w:sz="0" w:space="0" w:color="auto"/>
            <w:right w:val="none" w:sz="0" w:space="0" w:color="auto"/>
          </w:divBdr>
        </w:div>
        <w:div w:id="70929859">
          <w:marLeft w:val="0"/>
          <w:marRight w:val="0"/>
          <w:marTop w:val="0"/>
          <w:marBottom w:val="0"/>
          <w:divBdr>
            <w:top w:val="none" w:sz="0" w:space="0" w:color="auto"/>
            <w:left w:val="none" w:sz="0" w:space="0" w:color="auto"/>
            <w:bottom w:val="none" w:sz="0" w:space="0" w:color="auto"/>
            <w:right w:val="none" w:sz="0" w:space="0" w:color="auto"/>
          </w:divBdr>
        </w:div>
        <w:div w:id="70933325">
          <w:marLeft w:val="0"/>
          <w:marRight w:val="0"/>
          <w:marTop w:val="0"/>
          <w:marBottom w:val="0"/>
          <w:divBdr>
            <w:top w:val="none" w:sz="0" w:space="0" w:color="auto"/>
            <w:left w:val="none" w:sz="0" w:space="0" w:color="auto"/>
            <w:bottom w:val="none" w:sz="0" w:space="0" w:color="auto"/>
            <w:right w:val="none" w:sz="0" w:space="0" w:color="auto"/>
          </w:divBdr>
        </w:div>
        <w:div w:id="70975523">
          <w:marLeft w:val="0"/>
          <w:marRight w:val="0"/>
          <w:marTop w:val="0"/>
          <w:marBottom w:val="300"/>
          <w:divBdr>
            <w:top w:val="single" w:sz="6" w:space="15" w:color="EDEDED"/>
            <w:left w:val="single" w:sz="6" w:space="15" w:color="EDEDED"/>
            <w:bottom w:val="single" w:sz="6" w:space="15" w:color="EDEDED"/>
            <w:right w:val="single" w:sz="6" w:space="15" w:color="EDEDED"/>
          </w:divBdr>
        </w:div>
        <w:div w:id="71005947">
          <w:marLeft w:val="0"/>
          <w:marRight w:val="0"/>
          <w:marTop w:val="300"/>
          <w:marBottom w:val="0"/>
          <w:divBdr>
            <w:top w:val="none" w:sz="0" w:space="0" w:color="auto"/>
            <w:left w:val="none" w:sz="0" w:space="0" w:color="auto"/>
            <w:bottom w:val="none" w:sz="0" w:space="0" w:color="auto"/>
            <w:right w:val="none" w:sz="0" w:space="0" w:color="auto"/>
          </w:divBdr>
        </w:div>
        <w:div w:id="71048128">
          <w:marLeft w:val="0"/>
          <w:marRight w:val="0"/>
          <w:marTop w:val="0"/>
          <w:marBottom w:val="0"/>
          <w:divBdr>
            <w:top w:val="none" w:sz="0" w:space="0" w:color="auto"/>
            <w:left w:val="none" w:sz="0" w:space="0" w:color="auto"/>
            <w:bottom w:val="none" w:sz="0" w:space="0" w:color="auto"/>
            <w:right w:val="none" w:sz="0" w:space="0" w:color="auto"/>
          </w:divBdr>
        </w:div>
        <w:div w:id="71122044">
          <w:marLeft w:val="0"/>
          <w:marRight w:val="0"/>
          <w:marTop w:val="0"/>
          <w:marBottom w:val="0"/>
          <w:divBdr>
            <w:top w:val="none" w:sz="0" w:space="0" w:color="auto"/>
            <w:left w:val="none" w:sz="0" w:space="0" w:color="auto"/>
            <w:bottom w:val="none" w:sz="0" w:space="0" w:color="auto"/>
            <w:right w:val="none" w:sz="0" w:space="0" w:color="auto"/>
          </w:divBdr>
        </w:div>
        <w:div w:id="71123765">
          <w:marLeft w:val="0"/>
          <w:marRight w:val="0"/>
          <w:marTop w:val="0"/>
          <w:marBottom w:val="0"/>
          <w:divBdr>
            <w:top w:val="none" w:sz="0" w:space="0" w:color="auto"/>
            <w:left w:val="none" w:sz="0" w:space="0" w:color="auto"/>
            <w:bottom w:val="none" w:sz="0" w:space="0" w:color="auto"/>
            <w:right w:val="none" w:sz="0" w:space="0" w:color="auto"/>
          </w:divBdr>
        </w:div>
        <w:div w:id="71200656">
          <w:marLeft w:val="0"/>
          <w:marRight w:val="0"/>
          <w:marTop w:val="300"/>
          <w:marBottom w:val="0"/>
          <w:divBdr>
            <w:top w:val="none" w:sz="0" w:space="0" w:color="auto"/>
            <w:left w:val="none" w:sz="0" w:space="0" w:color="auto"/>
            <w:bottom w:val="none" w:sz="0" w:space="0" w:color="auto"/>
            <w:right w:val="none" w:sz="0" w:space="0" w:color="auto"/>
          </w:divBdr>
        </w:div>
        <w:div w:id="71316191">
          <w:marLeft w:val="0"/>
          <w:marRight w:val="0"/>
          <w:marTop w:val="0"/>
          <w:marBottom w:val="300"/>
          <w:divBdr>
            <w:top w:val="single" w:sz="6" w:space="15" w:color="EDEDED"/>
            <w:left w:val="single" w:sz="6" w:space="15" w:color="EDEDED"/>
            <w:bottom w:val="single" w:sz="6" w:space="15" w:color="EDEDED"/>
            <w:right w:val="single" w:sz="6" w:space="15" w:color="EDEDED"/>
          </w:divBdr>
        </w:div>
        <w:div w:id="71318600">
          <w:marLeft w:val="0"/>
          <w:marRight w:val="0"/>
          <w:marTop w:val="300"/>
          <w:marBottom w:val="0"/>
          <w:divBdr>
            <w:top w:val="none" w:sz="0" w:space="0" w:color="auto"/>
            <w:left w:val="none" w:sz="0" w:space="0" w:color="auto"/>
            <w:bottom w:val="none" w:sz="0" w:space="0" w:color="auto"/>
            <w:right w:val="none" w:sz="0" w:space="0" w:color="auto"/>
          </w:divBdr>
        </w:div>
        <w:div w:id="71321563">
          <w:marLeft w:val="0"/>
          <w:marRight w:val="0"/>
          <w:marTop w:val="0"/>
          <w:marBottom w:val="0"/>
          <w:divBdr>
            <w:top w:val="none" w:sz="0" w:space="0" w:color="auto"/>
            <w:left w:val="none" w:sz="0" w:space="0" w:color="auto"/>
            <w:bottom w:val="none" w:sz="0" w:space="0" w:color="auto"/>
            <w:right w:val="none" w:sz="0" w:space="0" w:color="auto"/>
          </w:divBdr>
        </w:div>
        <w:div w:id="71434691">
          <w:marLeft w:val="0"/>
          <w:marRight w:val="0"/>
          <w:marTop w:val="0"/>
          <w:marBottom w:val="0"/>
          <w:divBdr>
            <w:top w:val="none" w:sz="0" w:space="0" w:color="auto"/>
            <w:left w:val="none" w:sz="0" w:space="0" w:color="auto"/>
            <w:bottom w:val="none" w:sz="0" w:space="0" w:color="auto"/>
            <w:right w:val="none" w:sz="0" w:space="0" w:color="auto"/>
          </w:divBdr>
        </w:div>
        <w:div w:id="71437505">
          <w:marLeft w:val="0"/>
          <w:marRight w:val="0"/>
          <w:marTop w:val="0"/>
          <w:marBottom w:val="0"/>
          <w:divBdr>
            <w:top w:val="none" w:sz="0" w:space="0" w:color="auto"/>
            <w:left w:val="none" w:sz="0" w:space="0" w:color="auto"/>
            <w:bottom w:val="none" w:sz="0" w:space="0" w:color="auto"/>
            <w:right w:val="none" w:sz="0" w:space="0" w:color="auto"/>
          </w:divBdr>
          <w:divsChild>
            <w:div w:id="43604455">
              <w:marLeft w:val="0"/>
              <w:marRight w:val="0"/>
              <w:marTop w:val="0"/>
              <w:marBottom w:val="0"/>
              <w:divBdr>
                <w:top w:val="none" w:sz="0" w:space="0" w:color="auto"/>
                <w:left w:val="none" w:sz="0" w:space="0" w:color="auto"/>
                <w:bottom w:val="none" w:sz="0" w:space="0" w:color="auto"/>
                <w:right w:val="none" w:sz="0" w:space="0" w:color="auto"/>
              </w:divBdr>
            </w:div>
          </w:divsChild>
        </w:div>
        <w:div w:id="71437558">
          <w:marLeft w:val="0"/>
          <w:marRight w:val="0"/>
          <w:marTop w:val="300"/>
          <w:marBottom w:val="0"/>
          <w:divBdr>
            <w:top w:val="none" w:sz="0" w:space="0" w:color="auto"/>
            <w:left w:val="none" w:sz="0" w:space="0" w:color="auto"/>
            <w:bottom w:val="none" w:sz="0" w:space="0" w:color="auto"/>
            <w:right w:val="none" w:sz="0" w:space="0" w:color="auto"/>
          </w:divBdr>
        </w:div>
        <w:div w:id="71439911">
          <w:marLeft w:val="0"/>
          <w:marRight w:val="0"/>
          <w:marTop w:val="0"/>
          <w:marBottom w:val="0"/>
          <w:divBdr>
            <w:top w:val="none" w:sz="0" w:space="0" w:color="auto"/>
            <w:left w:val="none" w:sz="0" w:space="0" w:color="auto"/>
            <w:bottom w:val="none" w:sz="0" w:space="0" w:color="auto"/>
            <w:right w:val="none" w:sz="0" w:space="0" w:color="auto"/>
          </w:divBdr>
        </w:div>
        <w:div w:id="71466162">
          <w:marLeft w:val="0"/>
          <w:marRight w:val="0"/>
          <w:marTop w:val="0"/>
          <w:marBottom w:val="0"/>
          <w:divBdr>
            <w:top w:val="none" w:sz="0" w:space="0" w:color="auto"/>
            <w:left w:val="none" w:sz="0" w:space="0" w:color="auto"/>
            <w:bottom w:val="none" w:sz="0" w:space="0" w:color="auto"/>
            <w:right w:val="none" w:sz="0" w:space="0" w:color="auto"/>
          </w:divBdr>
        </w:div>
        <w:div w:id="71506648">
          <w:marLeft w:val="0"/>
          <w:marRight w:val="0"/>
          <w:marTop w:val="0"/>
          <w:marBottom w:val="300"/>
          <w:divBdr>
            <w:top w:val="single" w:sz="6" w:space="15" w:color="EDEDED"/>
            <w:left w:val="single" w:sz="6" w:space="15" w:color="EDEDED"/>
            <w:bottom w:val="single" w:sz="6" w:space="15" w:color="EDEDED"/>
            <w:right w:val="single" w:sz="6" w:space="15" w:color="EDEDED"/>
          </w:divBdr>
        </w:div>
        <w:div w:id="71509183">
          <w:marLeft w:val="0"/>
          <w:marRight w:val="0"/>
          <w:marTop w:val="300"/>
          <w:marBottom w:val="0"/>
          <w:divBdr>
            <w:top w:val="none" w:sz="0" w:space="0" w:color="auto"/>
            <w:left w:val="none" w:sz="0" w:space="0" w:color="auto"/>
            <w:bottom w:val="none" w:sz="0" w:space="0" w:color="auto"/>
            <w:right w:val="none" w:sz="0" w:space="0" w:color="auto"/>
          </w:divBdr>
        </w:div>
        <w:div w:id="71584249">
          <w:marLeft w:val="0"/>
          <w:marRight w:val="0"/>
          <w:marTop w:val="0"/>
          <w:marBottom w:val="0"/>
          <w:divBdr>
            <w:top w:val="none" w:sz="0" w:space="0" w:color="auto"/>
            <w:left w:val="none" w:sz="0" w:space="0" w:color="auto"/>
            <w:bottom w:val="none" w:sz="0" w:space="0" w:color="auto"/>
            <w:right w:val="none" w:sz="0" w:space="0" w:color="auto"/>
          </w:divBdr>
        </w:div>
        <w:div w:id="71587912">
          <w:marLeft w:val="0"/>
          <w:marRight w:val="0"/>
          <w:marTop w:val="0"/>
          <w:marBottom w:val="0"/>
          <w:divBdr>
            <w:top w:val="none" w:sz="0" w:space="0" w:color="auto"/>
            <w:left w:val="none" w:sz="0" w:space="0" w:color="auto"/>
            <w:bottom w:val="none" w:sz="0" w:space="0" w:color="auto"/>
            <w:right w:val="none" w:sz="0" w:space="0" w:color="auto"/>
          </w:divBdr>
        </w:div>
        <w:div w:id="71590554">
          <w:marLeft w:val="0"/>
          <w:marRight w:val="0"/>
          <w:marTop w:val="0"/>
          <w:marBottom w:val="0"/>
          <w:divBdr>
            <w:top w:val="none" w:sz="0" w:space="0" w:color="auto"/>
            <w:left w:val="none" w:sz="0" w:space="0" w:color="auto"/>
            <w:bottom w:val="none" w:sz="0" w:space="0" w:color="auto"/>
            <w:right w:val="none" w:sz="0" w:space="0" w:color="auto"/>
          </w:divBdr>
        </w:div>
        <w:div w:id="71707287">
          <w:marLeft w:val="0"/>
          <w:marRight w:val="0"/>
          <w:marTop w:val="0"/>
          <w:marBottom w:val="0"/>
          <w:divBdr>
            <w:top w:val="none" w:sz="0" w:space="0" w:color="auto"/>
            <w:left w:val="none" w:sz="0" w:space="0" w:color="auto"/>
            <w:bottom w:val="none" w:sz="0" w:space="0" w:color="auto"/>
            <w:right w:val="none" w:sz="0" w:space="0" w:color="auto"/>
          </w:divBdr>
        </w:div>
        <w:div w:id="71707489">
          <w:marLeft w:val="0"/>
          <w:marRight w:val="0"/>
          <w:marTop w:val="0"/>
          <w:marBottom w:val="0"/>
          <w:divBdr>
            <w:top w:val="none" w:sz="0" w:space="0" w:color="auto"/>
            <w:left w:val="none" w:sz="0" w:space="0" w:color="auto"/>
            <w:bottom w:val="none" w:sz="0" w:space="0" w:color="auto"/>
            <w:right w:val="none" w:sz="0" w:space="0" w:color="auto"/>
          </w:divBdr>
        </w:div>
        <w:div w:id="71776619">
          <w:marLeft w:val="0"/>
          <w:marRight w:val="0"/>
          <w:marTop w:val="0"/>
          <w:marBottom w:val="0"/>
          <w:divBdr>
            <w:top w:val="none" w:sz="0" w:space="0" w:color="auto"/>
            <w:left w:val="none" w:sz="0" w:space="0" w:color="auto"/>
            <w:bottom w:val="none" w:sz="0" w:space="0" w:color="auto"/>
            <w:right w:val="none" w:sz="0" w:space="0" w:color="auto"/>
          </w:divBdr>
        </w:div>
        <w:div w:id="71896335">
          <w:marLeft w:val="0"/>
          <w:marRight w:val="0"/>
          <w:marTop w:val="0"/>
          <w:marBottom w:val="300"/>
          <w:divBdr>
            <w:top w:val="single" w:sz="6" w:space="15" w:color="EDEDED"/>
            <w:left w:val="single" w:sz="6" w:space="15" w:color="EDEDED"/>
            <w:bottom w:val="single" w:sz="6" w:space="15" w:color="EDEDED"/>
            <w:right w:val="single" w:sz="6" w:space="15" w:color="EDEDED"/>
          </w:divBdr>
        </w:div>
        <w:div w:id="71897318">
          <w:marLeft w:val="0"/>
          <w:marRight w:val="0"/>
          <w:marTop w:val="0"/>
          <w:marBottom w:val="0"/>
          <w:divBdr>
            <w:top w:val="none" w:sz="0" w:space="0" w:color="auto"/>
            <w:left w:val="none" w:sz="0" w:space="0" w:color="auto"/>
            <w:bottom w:val="none" w:sz="0" w:space="0" w:color="auto"/>
            <w:right w:val="none" w:sz="0" w:space="0" w:color="auto"/>
          </w:divBdr>
        </w:div>
        <w:div w:id="71971189">
          <w:marLeft w:val="0"/>
          <w:marRight w:val="0"/>
          <w:marTop w:val="0"/>
          <w:marBottom w:val="0"/>
          <w:divBdr>
            <w:top w:val="none" w:sz="0" w:space="0" w:color="auto"/>
            <w:left w:val="none" w:sz="0" w:space="0" w:color="auto"/>
            <w:bottom w:val="none" w:sz="0" w:space="0" w:color="auto"/>
            <w:right w:val="none" w:sz="0" w:space="0" w:color="auto"/>
          </w:divBdr>
        </w:div>
        <w:div w:id="71975118">
          <w:marLeft w:val="0"/>
          <w:marRight w:val="0"/>
          <w:marTop w:val="0"/>
          <w:marBottom w:val="0"/>
          <w:divBdr>
            <w:top w:val="none" w:sz="0" w:space="0" w:color="auto"/>
            <w:left w:val="none" w:sz="0" w:space="0" w:color="auto"/>
            <w:bottom w:val="none" w:sz="0" w:space="0" w:color="auto"/>
            <w:right w:val="none" w:sz="0" w:space="0" w:color="auto"/>
          </w:divBdr>
        </w:div>
        <w:div w:id="72044807">
          <w:marLeft w:val="0"/>
          <w:marRight w:val="0"/>
          <w:marTop w:val="0"/>
          <w:marBottom w:val="0"/>
          <w:divBdr>
            <w:top w:val="none" w:sz="0" w:space="0" w:color="auto"/>
            <w:left w:val="none" w:sz="0" w:space="0" w:color="auto"/>
            <w:bottom w:val="none" w:sz="0" w:space="0" w:color="auto"/>
            <w:right w:val="none" w:sz="0" w:space="0" w:color="auto"/>
          </w:divBdr>
        </w:div>
        <w:div w:id="72091300">
          <w:marLeft w:val="0"/>
          <w:marRight w:val="0"/>
          <w:marTop w:val="0"/>
          <w:marBottom w:val="0"/>
          <w:divBdr>
            <w:top w:val="none" w:sz="0" w:space="0" w:color="auto"/>
            <w:left w:val="none" w:sz="0" w:space="0" w:color="auto"/>
            <w:bottom w:val="none" w:sz="0" w:space="0" w:color="auto"/>
            <w:right w:val="none" w:sz="0" w:space="0" w:color="auto"/>
          </w:divBdr>
        </w:div>
        <w:div w:id="72093706">
          <w:marLeft w:val="0"/>
          <w:marRight w:val="0"/>
          <w:marTop w:val="0"/>
          <w:marBottom w:val="0"/>
          <w:divBdr>
            <w:top w:val="none" w:sz="0" w:space="0" w:color="auto"/>
            <w:left w:val="none" w:sz="0" w:space="0" w:color="auto"/>
            <w:bottom w:val="none" w:sz="0" w:space="0" w:color="auto"/>
            <w:right w:val="none" w:sz="0" w:space="0" w:color="auto"/>
          </w:divBdr>
        </w:div>
        <w:div w:id="72119285">
          <w:marLeft w:val="0"/>
          <w:marRight w:val="0"/>
          <w:marTop w:val="0"/>
          <w:marBottom w:val="300"/>
          <w:divBdr>
            <w:top w:val="single" w:sz="6" w:space="15" w:color="EDEDED"/>
            <w:left w:val="single" w:sz="6" w:space="15" w:color="EDEDED"/>
            <w:bottom w:val="single" w:sz="6" w:space="15" w:color="EDEDED"/>
            <w:right w:val="single" w:sz="6" w:space="15" w:color="EDEDED"/>
          </w:divBdr>
        </w:div>
        <w:div w:id="72238865">
          <w:marLeft w:val="0"/>
          <w:marRight w:val="0"/>
          <w:marTop w:val="0"/>
          <w:marBottom w:val="300"/>
          <w:divBdr>
            <w:top w:val="single" w:sz="6" w:space="15" w:color="EDEDED"/>
            <w:left w:val="single" w:sz="6" w:space="15" w:color="EDEDED"/>
            <w:bottom w:val="single" w:sz="6" w:space="15" w:color="EDEDED"/>
            <w:right w:val="single" w:sz="6" w:space="15" w:color="EDEDED"/>
          </w:divBdr>
        </w:div>
        <w:div w:id="72239531">
          <w:marLeft w:val="0"/>
          <w:marRight w:val="0"/>
          <w:marTop w:val="300"/>
          <w:marBottom w:val="0"/>
          <w:divBdr>
            <w:top w:val="none" w:sz="0" w:space="0" w:color="auto"/>
            <w:left w:val="none" w:sz="0" w:space="0" w:color="auto"/>
            <w:bottom w:val="none" w:sz="0" w:space="0" w:color="auto"/>
            <w:right w:val="none" w:sz="0" w:space="0" w:color="auto"/>
          </w:divBdr>
        </w:div>
        <w:div w:id="72243215">
          <w:marLeft w:val="0"/>
          <w:marRight w:val="0"/>
          <w:marTop w:val="0"/>
          <w:marBottom w:val="0"/>
          <w:divBdr>
            <w:top w:val="none" w:sz="0" w:space="0" w:color="auto"/>
            <w:left w:val="none" w:sz="0" w:space="0" w:color="auto"/>
            <w:bottom w:val="none" w:sz="0" w:space="0" w:color="auto"/>
            <w:right w:val="none" w:sz="0" w:space="0" w:color="auto"/>
          </w:divBdr>
        </w:div>
        <w:div w:id="72246370">
          <w:marLeft w:val="0"/>
          <w:marRight w:val="0"/>
          <w:marTop w:val="0"/>
          <w:marBottom w:val="300"/>
          <w:divBdr>
            <w:top w:val="single" w:sz="6" w:space="15" w:color="EDEDED"/>
            <w:left w:val="single" w:sz="6" w:space="15" w:color="EDEDED"/>
            <w:bottom w:val="single" w:sz="6" w:space="15" w:color="EDEDED"/>
            <w:right w:val="single" w:sz="6" w:space="15" w:color="EDEDED"/>
          </w:divBdr>
        </w:div>
        <w:div w:id="72355244">
          <w:marLeft w:val="0"/>
          <w:marRight w:val="0"/>
          <w:marTop w:val="0"/>
          <w:marBottom w:val="0"/>
          <w:divBdr>
            <w:top w:val="none" w:sz="0" w:space="0" w:color="auto"/>
            <w:left w:val="none" w:sz="0" w:space="0" w:color="auto"/>
            <w:bottom w:val="none" w:sz="0" w:space="0" w:color="auto"/>
            <w:right w:val="none" w:sz="0" w:space="0" w:color="auto"/>
          </w:divBdr>
        </w:div>
        <w:div w:id="72432336">
          <w:marLeft w:val="0"/>
          <w:marRight w:val="0"/>
          <w:marTop w:val="0"/>
          <w:marBottom w:val="0"/>
          <w:divBdr>
            <w:top w:val="none" w:sz="0" w:space="0" w:color="auto"/>
            <w:left w:val="none" w:sz="0" w:space="0" w:color="auto"/>
            <w:bottom w:val="none" w:sz="0" w:space="0" w:color="auto"/>
            <w:right w:val="none" w:sz="0" w:space="0" w:color="auto"/>
          </w:divBdr>
        </w:div>
        <w:div w:id="72435695">
          <w:marLeft w:val="0"/>
          <w:marRight w:val="0"/>
          <w:marTop w:val="0"/>
          <w:marBottom w:val="300"/>
          <w:divBdr>
            <w:top w:val="single" w:sz="6" w:space="15" w:color="EDEDED"/>
            <w:left w:val="single" w:sz="6" w:space="15" w:color="EDEDED"/>
            <w:bottom w:val="single" w:sz="6" w:space="15" w:color="EDEDED"/>
            <w:right w:val="single" w:sz="6" w:space="15" w:color="EDEDED"/>
          </w:divBdr>
        </w:div>
        <w:div w:id="72436600">
          <w:marLeft w:val="0"/>
          <w:marRight w:val="0"/>
          <w:marTop w:val="0"/>
          <w:marBottom w:val="0"/>
          <w:divBdr>
            <w:top w:val="none" w:sz="0" w:space="0" w:color="auto"/>
            <w:left w:val="none" w:sz="0" w:space="0" w:color="auto"/>
            <w:bottom w:val="none" w:sz="0" w:space="0" w:color="auto"/>
            <w:right w:val="none" w:sz="0" w:space="0" w:color="auto"/>
          </w:divBdr>
        </w:div>
        <w:div w:id="72549274">
          <w:marLeft w:val="0"/>
          <w:marRight w:val="0"/>
          <w:marTop w:val="0"/>
          <w:marBottom w:val="300"/>
          <w:divBdr>
            <w:top w:val="single" w:sz="6" w:space="15" w:color="EDEDED"/>
            <w:left w:val="single" w:sz="6" w:space="15" w:color="EDEDED"/>
            <w:bottom w:val="single" w:sz="6" w:space="15" w:color="EDEDED"/>
            <w:right w:val="single" w:sz="6" w:space="15" w:color="EDEDED"/>
          </w:divBdr>
        </w:div>
        <w:div w:id="72551569">
          <w:marLeft w:val="0"/>
          <w:marRight w:val="0"/>
          <w:marTop w:val="0"/>
          <w:marBottom w:val="0"/>
          <w:divBdr>
            <w:top w:val="none" w:sz="0" w:space="0" w:color="auto"/>
            <w:left w:val="none" w:sz="0" w:space="0" w:color="auto"/>
            <w:bottom w:val="none" w:sz="0" w:space="0" w:color="auto"/>
            <w:right w:val="none" w:sz="0" w:space="0" w:color="auto"/>
          </w:divBdr>
        </w:div>
        <w:div w:id="72557580">
          <w:marLeft w:val="0"/>
          <w:marRight w:val="0"/>
          <w:marTop w:val="0"/>
          <w:marBottom w:val="0"/>
          <w:divBdr>
            <w:top w:val="none" w:sz="0" w:space="0" w:color="auto"/>
            <w:left w:val="none" w:sz="0" w:space="0" w:color="auto"/>
            <w:bottom w:val="none" w:sz="0" w:space="0" w:color="auto"/>
            <w:right w:val="none" w:sz="0" w:space="0" w:color="auto"/>
          </w:divBdr>
        </w:div>
        <w:div w:id="72557647">
          <w:marLeft w:val="0"/>
          <w:marRight w:val="0"/>
          <w:marTop w:val="0"/>
          <w:marBottom w:val="300"/>
          <w:divBdr>
            <w:top w:val="single" w:sz="6" w:space="15" w:color="EDEDED"/>
            <w:left w:val="single" w:sz="6" w:space="15" w:color="EDEDED"/>
            <w:bottom w:val="single" w:sz="6" w:space="15" w:color="EDEDED"/>
            <w:right w:val="single" w:sz="6" w:space="15" w:color="EDEDED"/>
          </w:divBdr>
        </w:div>
        <w:div w:id="72629903">
          <w:marLeft w:val="0"/>
          <w:marRight w:val="0"/>
          <w:marTop w:val="0"/>
          <w:marBottom w:val="0"/>
          <w:divBdr>
            <w:top w:val="none" w:sz="0" w:space="0" w:color="auto"/>
            <w:left w:val="none" w:sz="0" w:space="0" w:color="auto"/>
            <w:bottom w:val="none" w:sz="0" w:space="0" w:color="auto"/>
            <w:right w:val="none" w:sz="0" w:space="0" w:color="auto"/>
          </w:divBdr>
        </w:div>
        <w:div w:id="72701376">
          <w:marLeft w:val="0"/>
          <w:marRight w:val="0"/>
          <w:marTop w:val="0"/>
          <w:marBottom w:val="0"/>
          <w:divBdr>
            <w:top w:val="none" w:sz="0" w:space="0" w:color="auto"/>
            <w:left w:val="none" w:sz="0" w:space="0" w:color="auto"/>
            <w:bottom w:val="none" w:sz="0" w:space="0" w:color="auto"/>
            <w:right w:val="none" w:sz="0" w:space="0" w:color="auto"/>
          </w:divBdr>
        </w:div>
        <w:div w:id="72708723">
          <w:marLeft w:val="0"/>
          <w:marRight w:val="0"/>
          <w:marTop w:val="0"/>
          <w:marBottom w:val="0"/>
          <w:divBdr>
            <w:top w:val="none" w:sz="0" w:space="0" w:color="auto"/>
            <w:left w:val="none" w:sz="0" w:space="0" w:color="auto"/>
            <w:bottom w:val="none" w:sz="0" w:space="0" w:color="auto"/>
            <w:right w:val="none" w:sz="0" w:space="0" w:color="auto"/>
          </w:divBdr>
        </w:div>
        <w:div w:id="72777176">
          <w:marLeft w:val="0"/>
          <w:marRight w:val="0"/>
          <w:marTop w:val="0"/>
          <w:marBottom w:val="0"/>
          <w:divBdr>
            <w:top w:val="none" w:sz="0" w:space="0" w:color="auto"/>
            <w:left w:val="none" w:sz="0" w:space="0" w:color="auto"/>
            <w:bottom w:val="none" w:sz="0" w:space="0" w:color="auto"/>
            <w:right w:val="none" w:sz="0" w:space="0" w:color="auto"/>
          </w:divBdr>
        </w:div>
        <w:div w:id="72819668">
          <w:marLeft w:val="0"/>
          <w:marRight w:val="0"/>
          <w:marTop w:val="0"/>
          <w:marBottom w:val="0"/>
          <w:divBdr>
            <w:top w:val="none" w:sz="0" w:space="0" w:color="auto"/>
            <w:left w:val="none" w:sz="0" w:space="0" w:color="auto"/>
            <w:bottom w:val="none" w:sz="0" w:space="0" w:color="auto"/>
            <w:right w:val="none" w:sz="0" w:space="0" w:color="auto"/>
          </w:divBdr>
        </w:div>
        <w:div w:id="72821397">
          <w:marLeft w:val="0"/>
          <w:marRight w:val="0"/>
          <w:marTop w:val="300"/>
          <w:marBottom w:val="0"/>
          <w:divBdr>
            <w:top w:val="none" w:sz="0" w:space="0" w:color="auto"/>
            <w:left w:val="none" w:sz="0" w:space="0" w:color="auto"/>
            <w:bottom w:val="none" w:sz="0" w:space="0" w:color="auto"/>
            <w:right w:val="none" w:sz="0" w:space="0" w:color="auto"/>
          </w:divBdr>
        </w:div>
        <w:div w:id="72892825">
          <w:marLeft w:val="0"/>
          <w:marRight w:val="0"/>
          <w:marTop w:val="0"/>
          <w:marBottom w:val="300"/>
          <w:divBdr>
            <w:top w:val="single" w:sz="6" w:space="15" w:color="EDEDED"/>
            <w:left w:val="single" w:sz="6" w:space="15" w:color="EDEDED"/>
            <w:bottom w:val="single" w:sz="6" w:space="15" w:color="EDEDED"/>
            <w:right w:val="single" w:sz="6" w:space="15" w:color="EDEDED"/>
          </w:divBdr>
        </w:div>
        <w:div w:id="72895887">
          <w:marLeft w:val="0"/>
          <w:marRight w:val="0"/>
          <w:marTop w:val="0"/>
          <w:marBottom w:val="0"/>
          <w:divBdr>
            <w:top w:val="none" w:sz="0" w:space="0" w:color="auto"/>
            <w:left w:val="none" w:sz="0" w:space="0" w:color="auto"/>
            <w:bottom w:val="none" w:sz="0" w:space="0" w:color="auto"/>
            <w:right w:val="none" w:sz="0" w:space="0" w:color="auto"/>
          </w:divBdr>
        </w:div>
        <w:div w:id="72896344">
          <w:marLeft w:val="0"/>
          <w:marRight w:val="0"/>
          <w:marTop w:val="0"/>
          <w:marBottom w:val="0"/>
          <w:divBdr>
            <w:top w:val="none" w:sz="0" w:space="0" w:color="auto"/>
            <w:left w:val="none" w:sz="0" w:space="0" w:color="auto"/>
            <w:bottom w:val="none" w:sz="0" w:space="0" w:color="auto"/>
            <w:right w:val="none" w:sz="0" w:space="0" w:color="auto"/>
          </w:divBdr>
        </w:div>
        <w:div w:id="72900356">
          <w:marLeft w:val="0"/>
          <w:marRight w:val="0"/>
          <w:marTop w:val="0"/>
          <w:marBottom w:val="0"/>
          <w:divBdr>
            <w:top w:val="none" w:sz="0" w:space="0" w:color="auto"/>
            <w:left w:val="none" w:sz="0" w:space="0" w:color="auto"/>
            <w:bottom w:val="none" w:sz="0" w:space="0" w:color="auto"/>
            <w:right w:val="none" w:sz="0" w:space="0" w:color="auto"/>
          </w:divBdr>
        </w:div>
        <w:div w:id="73014945">
          <w:marLeft w:val="0"/>
          <w:marRight w:val="0"/>
          <w:marTop w:val="0"/>
          <w:marBottom w:val="0"/>
          <w:divBdr>
            <w:top w:val="none" w:sz="0" w:space="0" w:color="auto"/>
            <w:left w:val="none" w:sz="0" w:space="0" w:color="auto"/>
            <w:bottom w:val="none" w:sz="0" w:space="0" w:color="auto"/>
            <w:right w:val="none" w:sz="0" w:space="0" w:color="auto"/>
          </w:divBdr>
        </w:div>
        <w:div w:id="73017956">
          <w:marLeft w:val="0"/>
          <w:marRight w:val="0"/>
          <w:marTop w:val="300"/>
          <w:marBottom w:val="0"/>
          <w:divBdr>
            <w:top w:val="none" w:sz="0" w:space="0" w:color="auto"/>
            <w:left w:val="none" w:sz="0" w:space="0" w:color="auto"/>
            <w:bottom w:val="none" w:sz="0" w:space="0" w:color="auto"/>
            <w:right w:val="none" w:sz="0" w:space="0" w:color="auto"/>
          </w:divBdr>
        </w:div>
        <w:div w:id="73018701">
          <w:marLeft w:val="0"/>
          <w:marRight w:val="0"/>
          <w:marTop w:val="300"/>
          <w:marBottom w:val="0"/>
          <w:divBdr>
            <w:top w:val="none" w:sz="0" w:space="0" w:color="auto"/>
            <w:left w:val="none" w:sz="0" w:space="0" w:color="auto"/>
            <w:bottom w:val="none" w:sz="0" w:space="0" w:color="auto"/>
            <w:right w:val="none" w:sz="0" w:space="0" w:color="auto"/>
          </w:divBdr>
        </w:div>
        <w:div w:id="73020229">
          <w:marLeft w:val="0"/>
          <w:marRight w:val="0"/>
          <w:marTop w:val="0"/>
          <w:marBottom w:val="0"/>
          <w:divBdr>
            <w:top w:val="none" w:sz="0" w:space="0" w:color="auto"/>
            <w:left w:val="none" w:sz="0" w:space="0" w:color="auto"/>
            <w:bottom w:val="none" w:sz="0" w:space="0" w:color="auto"/>
            <w:right w:val="none" w:sz="0" w:space="0" w:color="auto"/>
          </w:divBdr>
        </w:div>
        <w:div w:id="73213473">
          <w:marLeft w:val="0"/>
          <w:marRight w:val="0"/>
          <w:marTop w:val="0"/>
          <w:marBottom w:val="0"/>
          <w:divBdr>
            <w:top w:val="none" w:sz="0" w:space="0" w:color="auto"/>
            <w:left w:val="none" w:sz="0" w:space="0" w:color="auto"/>
            <w:bottom w:val="none" w:sz="0" w:space="0" w:color="auto"/>
            <w:right w:val="none" w:sz="0" w:space="0" w:color="auto"/>
          </w:divBdr>
        </w:div>
        <w:div w:id="73280112">
          <w:marLeft w:val="0"/>
          <w:marRight w:val="0"/>
          <w:marTop w:val="0"/>
          <w:marBottom w:val="0"/>
          <w:divBdr>
            <w:top w:val="none" w:sz="0" w:space="0" w:color="auto"/>
            <w:left w:val="none" w:sz="0" w:space="0" w:color="auto"/>
            <w:bottom w:val="none" w:sz="0" w:space="0" w:color="auto"/>
            <w:right w:val="none" w:sz="0" w:space="0" w:color="auto"/>
          </w:divBdr>
        </w:div>
        <w:div w:id="73284490">
          <w:marLeft w:val="0"/>
          <w:marRight w:val="0"/>
          <w:marTop w:val="0"/>
          <w:marBottom w:val="0"/>
          <w:divBdr>
            <w:top w:val="none" w:sz="0" w:space="0" w:color="auto"/>
            <w:left w:val="none" w:sz="0" w:space="0" w:color="auto"/>
            <w:bottom w:val="none" w:sz="0" w:space="0" w:color="auto"/>
            <w:right w:val="none" w:sz="0" w:space="0" w:color="auto"/>
          </w:divBdr>
        </w:div>
        <w:div w:id="73284669">
          <w:marLeft w:val="0"/>
          <w:marRight w:val="0"/>
          <w:marTop w:val="0"/>
          <w:marBottom w:val="0"/>
          <w:divBdr>
            <w:top w:val="none" w:sz="0" w:space="0" w:color="auto"/>
            <w:left w:val="none" w:sz="0" w:space="0" w:color="auto"/>
            <w:bottom w:val="none" w:sz="0" w:space="0" w:color="auto"/>
            <w:right w:val="none" w:sz="0" w:space="0" w:color="auto"/>
          </w:divBdr>
        </w:div>
        <w:div w:id="73285255">
          <w:marLeft w:val="0"/>
          <w:marRight w:val="0"/>
          <w:marTop w:val="0"/>
          <w:marBottom w:val="0"/>
          <w:divBdr>
            <w:top w:val="none" w:sz="0" w:space="0" w:color="auto"/>
            <w:left w:val="none" w:sz="0" w:space="0" w:color="auto"/>
            <w:bottom w:val="none" w:sz="0" w:space="0" w:color="auto"/>
            <w:right w:val="none" w:sz="0" w:space="0" w:color="auto"/>
          </w:divBdr>
        </w:div>
        <w:div w:id="73287784">
          <w:marLeft w:val="0"/>
          <w:marRight w:val="0"/>
          <w:marTop w:val="300"/>
          <w:marBottom w:val="0"/>
          <w:divBdr>
            <w:top w:val="none" w:sz="0" w:space="0" w:color="auto"/>
            <w:left w:val="none" w:sz="0" w:space="0" w:color="auto"/>
            <w:bottom w:val="none" w:sz="0" w:space="0" w:color="auto"/>
            <w:right w:val="none" w:sz="0" w:space="0" w:color="auto"/>
          </w:divBdr>
        </w:div>
        <w:div w:id="73288169">
          <w:marLeft w:val="0"/>
          <w:marRight w:val="0"/>
          <w:marTop w:val="0"/>
          <w:marBottom w:val="0"/>
          <w:divBdr>
            <w:top w:val="none" w:sz="0" w:space="0" w:color="auto"/>
            <w:left w:val="none" w:sz="0" w:space="0" w:color="auto"/>
            <w:bottom w:val="none" w:sz="0" w:space="0" w:color="auto"/>
            <w:right w:val="none" w:sz="0" w:space="0" w:color="auto"/>
          </w:divBdr>
        </w:div>
        <w:div w:id="73401500">
          <w:marLeft w:val="0"/>
          <w:marRight w:val="0"/>
          <w:marTop w:val="0"/>
          <w:marBottom w:val="0"/>
          <w:divBdr>
            <w:top w:val="none" w:sz="0" w:space="0" w:color="auto"/>
            <w:left w:val="none" w:sz="0" w:space="0" w:color="auto"/>
            <w:bottom w:val="none" w:sz="0" w:space="0" w:color="auto"/>
            <w:right w:val="none" w:sz="0" w:space="0" w:color="auto"/>
          </w:divBdr>
        </w:div>
        <w:div w:id="73402087">
          <w:marLeft w:val="0"/>
          <w:marRight w:val="0"/>
          <w:marTop w:val="0"/>
          <w:marBottom w:val="0"/>
          <w:divBdr>
            <w:top w:val="none" w:sz="0" w:space="0" w:color="auto"/>
            <w:left w:val="none" w:sz="0" w:space="0" w:color="auto"/>
            <w:bottom w:val="none" w:sz="0" w:space="0" w:color="auto"/>
            <w:right w:val="none" w:sz="0" w:space="0" w:color="auto"/>
          </w:divBdr>
        </w:div>
        <w:div w:id="73404324">
          <w:marLeft w:val="0"/>
          <w:marRight w:val="0"/>
          <w:marTop w:val="300"/>
          <w:marBottom w:val="0"/>
          <w:divBdr>
            <w:top w:val="none" w:sz="0" w:space="0" w:color="auto"/>
            <w:left w:val="none" w:sz="0" w:space="0" w:color="auto"/>
            <w:bottom w:val="none" w:sz="0" w:space="0" w:color="auto"/>
            <w:right w:val="none" w:sz="0" w:space="0" w:color="auto"/>
          </w:divBdr>
        </w:div>
        <w:div w:id="73405044">
          <w:marLeft w:val="0"/>
          <w:marRight w:val="0"/>
          <w:marTop w:val="0"/>
          <w:marBottom w:val="0"/>
          <w:divBdr>
            <w:top w:val="none" w:sz="0" w:space="0" w:color="auto"/>
            <w:left w:val="none" w:sz="0" w:space="0" w:color="auto"/>
            <w:bottom w:val="none" w:sz="0" w:space="0" w:color="auto"/>
            <w:right w:val="none" w:sz="0" w:space="0" w:color="auto"/>
          </w:divBdr>
        </w:div>
        <w:div w:id="73430308">
          <w:marLeft w:val="0"/>
          <w:marRight w:val="0"/>
          <w:marTop w:val="300"/>
          <w:marBottom w:val="0"/>
          <w:divBdr>
            <w:top w:val="none" w:sz="0" w:space="0" w:color="auto"/>
            <w:left w:val="none" w:sz="0" w:space="0" w:color="auto"/>
            <w:bottom w:val="none" w:sz="0" w:space="0" w:color="auto"/>
            <w:right w:val="none" w:sz="0" w:space="0" w:color="auto"/>
          </w:divBdr>
        </w:div>
        <w:div w:id="73475930">
          <w:marLeft w:val="0"/>
          <w:marRight w:val="0"/>
          <w:marTop w:val="0"/>
          <w:marBottom w:val="0"/>
          <w:divBdr>
            <w:top w:val="none" w:sz="0" w:space="0" w:color="auto"/>
            <w:left w:val="none" w:sz="0" w:space="0" w:color="auto"/>
            <w:bottom w:val="none" w:sz="0" w:space="0" w:color="auto"/>
            <w:right w:val="none" w:sz="0" w:space="0" w:color="auto"/>
          </w:divBdr>
        </w:div>
        <w:div w:id="73477877">
          <w:marLeft w:val="0"/>
          <w:marRight w:val="0"/>
          <w:marTop w:val="0"/>
          <w:marBottom w:val="0"/>
          <w:divBdr>
            <w:top w:val="none" w:sz="0" w:space="0" w:color="auto"/>
            <w:left w:val="none" w:sz="0" w:space="0" w:color="auto"/>
            <w:bottom w:val="none" w:sz="0" w:space="0" w:color="auto"/>
            <w:right w:val="none" w:sz="0" w:space="0" w:color="auto"/>
          </w:divBdr>
        </w:div>
        <w:div w:id="73550068">
          <w:marLeft w:val="0"/>
          <w:marRight w:val="0"/>
          <w:marTop w:val="0"/>
          <w:marBottom w:val="0"/>
          <w:divBdr>
            <w:top w:val="none" w:sz="0" w:space="0" w:color="auto"/>
            <w:left w:val="none" w:sz="0" w:space="0" w:color="auto"/>
            <w:bottom w:val="none" w:sz="0" w:space="0" w:color="auto"/>
            <w:right w:val="none" w:sz="0" w:space="0" w:color="auto"/>
          </w:divBdr>
        </w:div>
        <w:div w:id="73553065">
          <w:marLeft w:val="0"/>
          <w:marRight w:val="0"/>
          <w:marTop w:val="0"/>
          <w:marBottom w:val="0"/>
          <w:divBdr>
            <w:top w:val="none" w:sz="0" w:space="0" w:color="auto"/>
            <w:left w:val="none" w:sz="0" w:space="0" w:color="auto"/>
            <w:bottom w:val="none" w:sz="0" w:space="0" w:color="auto"/>
            <w:right w:val="none" w:sz="0" w:space="0" w:color="auto"/>
          </w:divBdr>
        </w:div>
        <w:div w:id="73624532">
          <w:marLeft w:val="0"/>
          <w:marRight w:val="0"/>
          <w:marTop w:val="0"/>
          <w:marBottom w:val="0"/>
          <w:divBdr>
            <w:top w:val="none" w:sz="0" w:space="0" w:color="auto"/>
            <w:left w:val="none" w:sz="0" w:space="0" w:color="auto"/>
            <w:bottom w:val="none" w:sz="0" w:space="0" w:color="auto"/>
            <w:right w:val="none" w:sz="0" w:space="0" w:color="auto"/>
          </w:divBdr>
        </w:div>
        <w:div w:id="73666232">
          <w:marLeft w:val="0"/>
          <w:marRight w:val="0"/>
          <w:marTop w:val="0"/>
          <w:marBottom w:val="0"/>
          <w:divBdr>
            <w:top w:val="none" w:sz="0" w:space="0" w:color="auto"/>
            <w:left w:val="none" w:sz="0" w:space="0" w:color="auto"/>
            <w:bottom w:val="none" w:sz="0" w:space="0" w:color="auto"/>
            <w:right w:val="none" w:sz="0" w:space="0" w:color="auto"/>
          </w:divBdr>
        </w:div>
        <w:div w:id="73671963">
          <w:marLeft w:val="0"/>
          <w:marRight w:val="0"/>
          <w:marTop w:val="0"/>
          <w:marBottom w:val="300"/>
          <w:divBdr>
            <w:top w:val="single" w:sz="6" w:space="15" w:color="EDEDED"/>
            <w:left w:val="single" w:sz="6" w:space="15" w:color="EDEDED"/>
            <w:bottom w:val="single" w:sz="6" w:space="15" w:color="EDEDED"/>
            <w:right w:val="single" w:sz="6" w:space="15" w:color="EDEDED"/>
          </w:divBdr>
        </w:div>
        <w:div w:id="73865628">
          <w:marLeft w:val="0"/>
          <w:marRight w:val="0"/>
          <w:marTop w:val="0"/>
          <w:marBottom w:val="0"/>
          <w:divBdr>
            <w:top w:val="none" w:sz="0" w:space="0" w:color="auto"/>
            <w:left w:val="none" w:sz="0" w:space="0" w:color="auto"/>
            <w:bottom w:val="none" w:sz="0" w:space="0" w:color="auto"/>
            <w:right w:val="none" w:sz="0" w:space="0" w:color="auto"/>
          </w:divBdr>
        </w:div>
        <w:div w:id="73935449">
          <w:marLeft w:val="0"/>
          <w:marRight w:val="0"/>
          <w:marTop w:val="0"/>
          <w:marBottom w:val="0"/>
          <w:divBdr>
            <w:top w:val="none" w:sz="0" w:space="0" w:color="auto"/>
            <w:left w:val="none" w:sz="0" w:space="0" w:color="auto"/>
            <w:bottom w:val="none" w:sz="0" w:space="0" w:color="auto"/>
            <w:right w:val="none" w:sz="0" w:space="0" w:color="auto"/>
          </w:divBdr>
        </w:div>
        <w:div w:id="73937188">
          <w:marLeft w:val="0"/>
          <w:marRight w:val="0"/>
          <w:marTop w:val="0"/>
          <w:marBottom w:val="0"/>
          <w:divBdr>
            <w:top w:val="none" w:sz="0" w:space="0" w:color="auto"/>
            <w:left w:val="none" w:sz="0" w:space="0" w:color="auto"/>
            <w:bottom w:val="none" w:sz="0" w:space="0" w:color="auto"/>
            <w:right w:val="none" w:sz="0" w:space="0" w:color="auto"/>
          </w:divBdr>
        </w:div>
        <w:div w:id="74010607">
          <w:marLeft w:val="0"/>
          <w:marRight w:val="0"/>
          <w:marTop w:val="0"/>
          <w:marBottom w:val="0"/>
          <w:divBdr>
            <w:top w:val="none" w:sz="0" w:space="0" w:color="auto"/>
            <w:left w:val="none" w:sz="0" w:space="0" w:color="auto"/>
            <w:bottom w:val="none" w:sz="0" w:space="0" w:color="auto"/>
            <w:right w:val="none" w:sz="0" w:space="0" w:color="auto"/>
          </w:divBdr>
        </w:div>
        <w:div w:id="74011404">
          <w:marLeft w:val="0"/>
          <w:marRight w:val="0"/>
          <w:marTop w:val="0"/>
          <w:marBottom w:val="0"/>
          <w:divBdr>
            <w:top w:val="none" w:sz="0" w:space="0" w:color="auto"/>
            <w:left w:val="none" w:sz="0" w:space="0" w:color="auto"/>
            <w:bottom w:val="none" w:sz="0" w:space="0" w:color="auto"/>
            <w:right w:val="none" w:sz="0" w:space="0" w:color="auto"/>
          </w:divBdr>
        </w:div>
        <w:div w:id="74013596">
          <w:marLeft w:val="0"/>
          <w:marRight w:val="0"/>
          <w:marTop w:val="0"/>
          <w:marBottom w:val="0"/>
          <w:divBdr>
            <w:top w:val="none" w:sz="0" w:space="0" w:color="auto"/>
            <w:left w:val="none" w:sz="0" w:space="0" w:color="auto"/>
            <w:bottom w:val="none" w:sz="0" w:space="0" w:color="auto"/>
            <w:right w:val="none" w:sz="0" w:space="0" w:color="auto"/>
          </w:divBdr>
        </w:div>
        <w:div w:id="74015017">
          <w:marLeft w:val="0"/>
          <w:marRight w:val="0"/>
          <w:marTop w:val="0"/>
          <w:marBottom w:val="0"/>
          <w:divBdr>
            <w:top w:val="none" w:sz="0" w:space="0" w:color="auto"/>
            <w:left w:val="none" w:sz="0" w:space="0" w:color="auto"/>
            <w:bottom w:val="none" w:sz="0" w:space="0" w:color="auto"/>
            <w:right w:val="none" w:sz="0" w:space="0" w:color="auto"/>
          </w:divBdr>
        </w:div>
        <w:div w:id="74061289">
          <w:marLeft w:val="0"/>
          <w:marRight w:val="0"/>
          <w:marTop w:val="0"/>
          <w:marBottom w:val="0"/>
          <w:divBdr>
            <w:top w:val="none" w:sz="0" w:space="0" w:color="auto"/>
            <w:left w:val="none" w:sz="0" w:space="0" w:color="auto"/>
            <w:bottom w:val="none" w:sz="0" w:space="0" w:color="auto"/>
            <w:right w:val="none" w:sz="0" w:space="0" w:color="auto"/>
          </w:divBdr>
        </w:div>
        <w:div w:id="74203731">
          <w:marLeft w:val="0"/>
          <w:marRight w:val="0"/>
          <w:marTop w:val="0"/>
          <w:marBottom w:val="300"/>
          <w:divBdr>
            <w:top w:val="single" w:sz="6" w:space="15" w:color="EDEDED"/>
            <w:left w:val="single" w:sz="6" w:space="15" w:color="EDEDED"/>
            <w:bottom w:val="single" w:sz="6" w:space="15" w:color="EDEDED"/>
            <w:right w:val="single" w:sz="6" w:space="15" w:color="EDEDED"/>
          </w:divBdr>
        </w:div>
        <w:div w:id="74207984">
          <w:marLeft w:val="0"/>
          <w:marRight w:val="0"/>
          <w:marTop w:val="300"/>
          <w:marBottom w:val="0"/>
          <w:divBdr>
            <w:top w:val="none" w:sz="0" w:space="0" w:color="auto"/>
            <w:left w:val="none" w:sz="0" w:space="0" w:color="auto"/>
            <w:bottom w:val="none" w:sz="0" w:space="0" w:color="auto"/>
            <w:right w:val="none" w:sz="0" w:space="0" w:color="auto"/>
          </w:divBdr>
        </w:div>
        <w:div w:id="74210613">
          <w:marLeft w:val="0"/>
          <w:marRight w:val="0"/>
          <w:marTop w:val="0"/>
          <w:marBottom w:val="0"/>
          <w:divBdr>
            <w:top w:val="none" w:sz="0" w:space="0" w:color="auto"/>
            <w:left w:val="none" w:sz="0" w:space="0" w:color="auto"/>
            <w:bottom w:val="none" w:sz="0" w:space="0" w:color="auto"/>
            <w:right w:val="none" w:sz="0" w:space="0" w:color="auto"/>
          </w:divBdr>
        </w:div>
        <w:div w:id="74253271">
          <w:marLeft w:val="0"/>
          <w:marRight w:val="0"/>
          <w:marTop w:val="0"/>
          <w:marBottom w:val="0"/>
          <w:divBdr>
            <w:top w:val="none" w:sz="0" w:space="0" w:color="auto"/>
            <w:left w:val="none" w:sz="0" w:space="0" w:color="auto"/>
            <w:bottom w:val="none" w:sz="0" w:space="0" w:color="auto"/>
            <w:right w:val="none" w:sz="0" w:space="0" w:color="auto"/>
          </w:divBdr>
        </w:div>
        <w:div w:id="74283114">
          <w:marLeft w:val="0"/>
          <w:marRight w:val="0"/>
          <w:marTop w:val="0"/>
          <w:marBottom w:val="0"/>
          <w:divBdr>
            <w:top w:val="none" w:sz="0" w:space="0" w:color="auto"/>
            <w:left w:val="none" w:sz="0" w:space="0" w:color="auto"/>
            <w:bottom w:val="none" w:sz="0" w:space="0" w:color="auto"/>
            <w:right w:val="none" w:sz="0" w:space="0" w:color="auto"/>
          </w:divBdr>
        </w:div>
        <w:div w:id="74321303">
          <w:marLeft w:val="0"/>
          <w:marRight w:val="0"/>
          <w:marTop w:val="0"/>
          <w:marBottom w:val="0"/>
          <w:divBdr>
            <w:top w:val="none" w:sz="0" w:space="0" w:color="auto"/>
            <w:left w:val="none" w:sz="0" w:space="0" w:color="auto"/>
            <w:bottom w:val="none" w:sz="0" w:space="0" w:color="auto"/>
            <w:right w:val="none" w:sz="0" w:space="0" w:color="auto"/>
          </w:divBdr>
        </w:div>
        <w:div w:id="74327175">
          <w:marLeft w:val="0"/>
          <w:marRight w:val="0"/>
          <w:marTop w:val="0"/>
          <w:marBottom w:val="300"/>
          <w:divBdr>
            <w:top w:val="single" w:sz="6" w:space="15" w:color="EDEDED"/>
            <w:left w:val="single" w:sz="6" w:space="15" w:color="EDEDED"/>
            <w:bottom w:val="single" w:sz="6" w:space="15" w:color="EDEDED"/>
            <w:right w:val="single" w:sz="6" w:space="15" w:color="EDEDED"/>
          </w:divBdr>
        </w:div>
        <w:div w:id="74473123">
          <w:marLeft w:val="0"/>
          <w:marRight w:val="0"/>
          <w:marTop w:val="0"/>
          <w:marBottom w:val="0"/>
          <w:divBdr>
            <w:top w:val="none" w:sz="0" w:space="0" w:color="auto"/>
            <w:left w:val="none" w:sz="0" w:space="0" w:color="auto"/>
            <w:bottom w:val="none" w:sz="0" w:space="0" w:color="auto"/>
            <w:right w:val="none" w:sz="0" w:space="0" w:color="auto"/>
          </w:divBdr>
        </w:div>
        <w:div w:id="74515888">
          <w:marLeft w:val="0"/>
          <w:marRight w:val="0"/>
          <w:marTop w:val="0"/>
          <w:marBottom w:val="0"/>
          <w:divBdr>
            <w:top w:val="none" w:sz="0" w:space="0" w:color="auto"/>
            <w:left w:val="none" w:sz="0" w:space="0" w:color="auto"/>
            <w:bottom w:val="none" w:sz="0" w:space="0" w:color="auto"/>
            <w:right w:val="none" w:sz="0" w:space="0" w:color="auto"/>
          </w:divBdr>
        </w:div>
        <w:div w:id="74517535">
          <w:marLeft w:val="0"/>
          <w:marRight w:val="0"/>
          <w:marTop w:val="0"/>
          <w:marBottom w:val="0"/>
          <w:divBdr>
            <w:top w:val="none" w:sz="0" w:space="0" w:color="auto"/>
            <w:left w:val="none" w:sz="0" w:space="0" w:color="auto"/>
            <w:bottom w:val="none" w:sz="0" w:space="0" w:color="auto"/>
            <w:right w:val="none" w:sz="0" w:space="0" w:color="auto"/>
          </w:divBdr>
        </w:div>
        <w:div w:id="74517539">
          <w:marLeft w:val="0"/>
          <w:marRight w:val="0"/>
          <w:marTop w:val="0"/>
          <w:marBottom w:val="300"/>
          <w:divBdr>
            <w:top w:val="single" w:sz="6" w:space="15" w:color="EDEDED"/>
            <w:left w:val="single" w:sz="6" w:space="15" w:color="EDEDED"/>
            <w:bottom w:val="single" w:sz="6" w:space="15" w:color="EDEDED"/>
            <w:right w:val="single" w:sz="6" w:space="15" w:color="EDEDED"/>
          </w:divBdr>
        </w:div>
        <w:div w:id="74665675">
          <w:marLeft w:val="0"/>
          <w:marRight w:val="0"/>
          <w:marTop w:val="0"/>
          <w:marBottom w:val="0"/>
          <w:divBdr>
            <w:top w:val="none" w:sz="0" w:space="0" w:color="auto"/>
            <w:left w:val="none" w:sz="0" w:space="0" w:color="auto"/>
            <w:bottom w:val="none" w:sz="0" w:space="0" w:color="auto"/>
            <w:right w:val="none" w:sz="0" w:space="0" w:color="auto"/>
          </w:divBdr>
        </w:div>
        <w:div w:id="74786058">
          <w:marLeft w:val="0"/>
          <w:marRight w:val="0"/>
          <w:marTop w:val="300"/>
          <w:marBottom w:val="0"/>
          <w:divBdr>
            <w:top w:val="none" w:sz="0" w:space="0" w:color="auto"/>
            <w:left w:val="none" w:sz="0" w:space="0" w:color="auto"/>
            <w:bottom w:val="none" w:sz="0" w:space="0" w:color="auto"/>
            <w:right w:val="none" w:sz="0" w:space="0" w:color="auto"/>
          </w:divBdr>
        </w:div>
        <w:div w:id="74788140">
          <w:marLeft w:val="0"/>
          <w:marRight w:val="0"/>
          <w:marTop w:val="0"/>
          <w:marBottom w:val="0"/>
          <w:divBdr>
            <w:top w:val="none" w:sz="0" w:space="0" w:color="auto"/>
            <w:left w:val="none" w:sz="0" w:space="0" w:color="auto"/>
            <w:bottom w:val="none" w:sz="0" w:space="0" w:color="auto"/>
            <w:right w:val="none" w:sz="0" w:space="0" w:color="auto"/>
          </w:divBdr>
        </w:div>
        <w:div w:id="74859400">
          <w:marLeft w:val="0"/>
          <w:marRight w:val="0"/>
          <w:marTop w:val="300"/>
          <w:marBottom w:val="0"/>
          <w:divBdr>
            <w:top w:val="none" w:sz="0" w:space="0" w:color="auto"/>
            <w:left w:val="none" w:sz="0" w:space="0" w:color="auto"/>
            <w:bottom w:val="none" w:sz="0" w:space="0" w:color="auto"/>
            <w:right w:val="none" w:sz="0" w:space="0" w:color="auto"/>
          </w:divBdr>
        </w:div>
        <w:div w:id="74862882">
          <w:marLeft w:val="0"/>
          <w:marRight w:val="0"/>
          <w:marTop w:val="0"/>
          <w:marBottom w:val="0"/>
          <w:divBdr>
            <w:top w:val="none" w:sz="0" w:space="0" w:color="auto"/>
            <w:left w:val="none" w:sz="0" w:space="0" w:color="auto"/>
            <w:bottom w:val="none" w:sz="0" w:space="0" w:color="auto"/>
            <w:right w:val="none" w:sz="0" w:space="0" w:color="auto"/>
          </w:divBdr>
        </w:div>
        <w:div w:id="74938536">
          <w:marLeft w:val="0"/>
          <w:marRight w:val="0"/>
          <w:marTop w:val="0"/>
          <w:marBottom w:val="0"/>
          <w:divBdr>
            <w:top w:val="none" w:sz="0" w:space="0" w:color="auto"/>
            <w:left w:val="none" w:sz="0" w:space="0" w:color="auto"/>
            <w:bottom w:val="none" w:sz="0" w:space="0" w:color="auto"/>
            <w:right w:val="none" w:sz="0" w:space="0" w:color="auto"/>
          </w:divBdr>
        </w:div>
        <w:div w:id="74979962">
          <w:marLeft w:val="0"/>
          <w:marRight w:val="0"/>
          <w:marTop w:val="0"/>
          <w:marBottom w:val="0"/>
          <w:divBdr>
            <w:top w:val="none" w:sz="0" w:space="0" w:color="auto"/>
            <w:left w:val="none" w:sz="0" w:space="0" w:color="auto"/>
            <w:bottom w:val="none" w:sz="0" w:space="0" w:color="auto"/>
            <w:right w:val="none" w:sz="0" w:space="0" w:color="auto"/>
          </w:divBdr>
        </w:div>
        <w:div w:id="74980868">
          <w:marLeft w:val="0"/>
          <w:marRight w:val="0"/>
          <w:marTop w:val="300"/>
          <w:marBottom w:val="0"/>
          <w:divBdr>
            <w:top w:val="none" w:sz="0" w:space="0" w:color="auto"/>
            <w:left w:val="none" w:sz="0" w:space="0" w:color="auto"/>
            <w:bottom w:val="none" w:sz="0" w:space="0" w:color="auto"/>
            <w:right w:val="none" w:sz="0" w:space="0" w:color="auto"/>
          </w:divBdr>
        </w:div>
        <w:div w:id="75052590">
          <w:marLeft w:val="0"/>
          <w:marRight w:val="0"/>
          <w:marTop w:val="0"/>
          <w:marBottom w:val="0"/>
          <w:divBdr>
            <w:top w:val="none" w:sz="0" w:space="0" w:color="auto"/>
            <w:left w:val="none" w:sz="0" w:space="0" w:color="auto"/>
            <w:bottom w:val="none" w:sz="0" w:space="0" w:color="auto"/>
            <w:right w:val="none" w:sz="0" w:space="0" w:color="auto"/>
          </w:divBdr>
        </w:div>
        <w:div w:id="75054271">
          <w:marLeft w:val="0"/>
          <w:marRight w:val="0"/>
          <w:marTop w:val="300"/>
          <w:marBottom w:val="0"/>
          <w:divBdr>
            <w:top w:val="none" w:sz="0" w:space="0" w:color="auto"/>
            <w:left w:val="none" w:sz="0" w:space="0" w:color="auto"/>
            <w:bottom w:val="none" w:sz="0" w:space="0" w:color="auto"/>
            <w:right w:val="none" w:sz="0" w:space="0" w:color="auto"/>
          </w:divBdr>
        </w:div>
        <w:div w:id="75054326">
          <w:marLeft w:val="0"/>
          <w:marRight w:val="0"/>
          <w:marTop w:val="0"/>
          <w:marBottom w:val="0"/>
          <w:divBdr>
            <w:top w:val="none" w:sz="0" w:space="0" w:color="auto"/>
            <w:left w:val="none" w:sz="0" w:space="0" w:color="auto"/>
            <w:bottom w:val="none" w:sz="0" w:space="0" w:color="auto"/>
            <w:right w:val="none" w:sz="0" w:space="0" w:color="auto"/>
          </w:divBdr>
        </w:div>
        <w:div w:id="75054701">
          <w:marLeft w:val="0"/>
          <w:marRight w:val="0"/>
          <w:marTop w:val="0"/>
          <w:marBottom w:val="0"/>
          <w:divBdr>
            <w:top w:val="none" w:sz="0" w:space="0" w:color="auto"/>
            <w:left w:val="none" w:sz="0" w:space="0" w:color="auto"/>
            <w:bottom w:val="none" w:sz="0" w:space="0" w:color="auto"/>
            <w:right w:val="none" w:sz="0" w:space="0" w:color="auto"/>
          </w:divBdr>
        </w:div>
        <w:div w:id="75172148">
          <w:marLeft w:val="0"/>
          <w:marRight w:val="0"/>
          <w:marTop w:val="0"/>
          <w:marBottom w:val="0"/>
          <w:divBdr>
            <w:top w:val="none" w:sz="0" w:space="0" w:color="auto"/>
            <w:left w:val="none" w:sz="0" w:space="0" w:color="auto"/>
            <w:bottom w:val="none" w:sz="0" w:space="0" w:color="auto"/>
            <w:right w:val="none" w:sz="0" w:space="0" w:color="auto"/>
          </w:divBdr>
        </w:div>
        <w:div w:id="75172808">
          <w:marLeft w:val="0"/>
          <w:marRight w:val="0"/>
          <w:marTop w:val="0"/>
          <w:marBottom w:val="0"/>
          <w:divBdr>
            <w:top w:val="none" w:sz="0" w:space="0" w:color="auto"/>
            <w:left w:val="none" w:sz="0" w:space="0" w:color="auto"/>
            <w:bottom w:val="none" w:sz="0" w:space="0" w:color="auto"/>
            <w:right w:val="none" w:sz="0" w:space="0" w:color="auto"/>
          </w:divBdr>
        </w:div>
        <w:div w:id="75176573">
          <w:marLeft w:val="0"/>
          <w:marRight w:val="0"/>
          <w:marTop w:val="0"/>
          <w:marBottom w:val="0"/>
          <w:divBdr>
            <w:top w:val="none" w:sz="0" w:space="0" w:color="auto"/>
            <w:left w:val="none" w:sz="0" w:space="0" w:color="auto"/>
            <w:bottom w:val="none" w:sz="0" w:space="0" w:color="auto"/>
            <w:right w:val="none" w:sz="0" w:space="0" w:color="auto"/>
          </w:divBdr>
        </w:div>
        <w:div w:id="75178281">
          <w:marLeft w:val="0"/>
          <w:marRight w:val="0"/>
          <w:marTop w:val="300"/>
          <w:marBottom w:val="0"/>
          <w:divBdr>
            <w:top w:val="none" w:sz="0" w:space="0" w:color="auto"/>
            <w:left w:val="none" w:sz="0" w:space="0" w:color="auto"/>
            <w:bottom w:val="none" w:sz="0" w:space="0" w:color="auto"/>
            <w:right w:val="none" w:sz="0" w:space="0" w:color="auto"/>
          </w:divBdr>
        </w:div>
        <w:div w:id="75249183">
          <w:marLeft w:val="0"/>
          <w:marRight w:val="0"/>
          <w:marTop w:val="0"/>
          <w:marBottom w:val="0"/>
          <w:divBdr>
            <w:top w:val="none" w:sz="0" w:space="0" w:color="auto"/>
            <w:left w:val="none" w:sz="0" w:space="0" w:color="auto"/>
            <w:bottom w:val="none" w:sz="0" w:space="0" w:color="auto"/>
            <w:right w:val="none" w:sz="0" w:space="0" w:color="auto"/>
          </w:divBdr>
        </w:div>
        <w:div w:id="75249334">
          <w:marLeft w:val="0"/>
          <w:marRight w:val="0"/>
          <w:marTop w:val="300"/>
          <w:marBottom w:val="0"/>
          <w:divBdr>
            <w:top w:val="none" w:sz="0" w:space="0" w:color="auto"/>
            <w:left w:val="none" w:sz="0" w:space="0" w:color="auto"/>
            <w:bottom w:val="none" w:sz="0" w:space="0" w:color="auto"/>
            <w:right w:val="none" w:sz="0" w:space="0" w:color="auto"/>
          </w:divBdr>
        </w:div>
        <w:div w:id="75253758">
          <w:marLeft w:val="0"/>
          <w:marRight w:val="0"/>
          <w:marTop w:val="0"/>
          <w:marBottom w:val="0"/>
          <w:divBdr>
            <w:top w:val="none" w:sz="0" w:space="0" w:color="auto"/>
            <w:left w:val="none" w:sz="0" w:space="0" w:color="auto"/>
            <w:bottom w:val="none" w:sz="0" w:space="0" w:color="auto"/>
            <w:right w:val="none" w:sz="0" w:space="0" w:color="auto"/>
          </w:divBdr>
        </w:div>
        <w:div w:id="75329638">
          <w:marLeft w:val="0"/>
          <w:marRight w:val="0"/>
          <w:marTop w:val="300"/>
          <w:marBottom w:val="0"/>
          <w:divBdr>
            <w:top w:val="none" w:sz="0" w:space="0" w:color="auto"/>
            <w:left w:val="none" w:sz="0" w:space="0" w:color="auto"/>
            <w:bottom w:val="none" w:sz="0" w:space="0" w:color="auto"/>
            <w:right w:val="none" w:sz="0" w:space="0" w:color="auto"/>
          </w:divBdr>
        </w:div>
        <w:div w:id="75369557">
          <w:marLeft w:val="0"/>
          <w:marRight w:val="0"/>
          <w:marTop w:val="0"/>
          <w:marBottom w:val="0"/>
          <w:divBdr>
            <w:top w:val="none" w:sz="0" w:space="0" w:color="auto"/>
            <w:left w:val="none" w:sz="0" w:space="0" w:color="auto"/>
            <w:bottom w:val="none" w:sz="0" w:space="0" w:color="auto"/>
            <w:right w:val="none" w:sz="0" w:space="0" w:color="auto"/>
          </w:divBdr>
        </w:div>
        <w:div w:id="75396378">
          <w:marLeft w:val="0"/>
          <w:marRight w:val="0"/>
          <w:marTop w:val="0"/>
          <w:marBottom w:val="0"/>
          <w:divBdr>
            <w:top w:val="none" w:sz="0" w:space="0" w:color="auto"/>
            <w:left w:val="none" w:sz="0" w:space="0" w:color="auto"/>
            <w:bottom w:val="none" w:sz="0" w:space="0" w:color="auto"/>
            <w:right w:val="none" w:sz="0" w:space="0" w:color="auto"/>
          </w:divBdr>
        </w:div>
        <w:div w:id="75563674">
          <w:marLeft w:val="0"/>
          <w:marRight w:val="0"/>
          <w:marTop w:val="0"/>
          <w:marBottom w:val="0"/>
          <w:divBdr>
            <w:top w:val="none" w:sz="0" w:space="0" w:color="auto"/>
            <w:left w:val="none" w:sz="0" w:space="0" w:color="auto"/>
            <w:bottom w:val="none" w:sz="0" w:space="0" w:color="auto"/>
            <w:right w:val="none" w:sz="0" w:space="0" w:color="auto"/>
          </w:divBdr>
        </w:div>
        <w:div w:id="75563768">
          <w:marLeft w:val="0"/>
          <w:marRight w:val="0"/>
          <w:marTop w:val="300"/>
          <w:marBottom w:val="0"/>
          <w:divBdr>
            <w:top w:val="none" w:sz="0" w:space="0" w:color="auto"/>
            <w:left w:val="none" w:sz="0" w:space="0" w:color="auto"/>
            <w:bottom w:val="none" w:sz="0" w:space="0" w:color="auto"/>
            <w:right w:val="none" w:sz="0" w:space="0" w:color="auto"/>
          </w:divBdr>
        </w:div>
        <w:div w:id="75707303">
          <w:marLeft w:val="0"/>
          <w:marRight w:val="0"/>
          <w:marTop w:val="0"/>
          <w:marBottom w:val="300"/>
          <w:divBdr>
            <w:top w:val="single" w:sz="6" w:space="15" w:color="EDEDED"/>
            <w:left w:val="single" w:sz="6" w:space="15" w:color="EDEDED"/>
            <w:bottom w:val="single" w:sz="6" w:space="15" w:color="EDEDED"/>
            <w:right w:val="single" w:sz="6" w:space="15" w:color="EDEDED"/>
          </w:divBdr>
        </w:div>
        <w:div w:id="75711210">
          <w:marLeft w:val="0"/>
          <w:marRight w:val="0"/>
          <w:marTop w:val="300"/>
          <w:marBottom w:val="0"/>
          <w:divBdr>
            <w:top w:val="none" w:sz="0" w:space="0" w:color="auto"/>
            <w:left w:val="none" w:sz="0" w:space="0" w:color="auto"/>
            <w:bottom w:val="none" w:sz="0" w:space="0" w:color="auto"/>
            <w:right w:val="none" w:sz="0" w:space="0" w:color="auto"/>
          </w:divBdr>
        </w:div>
        <w:div w:id="75783736">
          <w:marLeft w:val="0"/>
          <w:marRight w:val="0"/>
          <w:marTop w:val="0"/>
          <w:marBottom w:val="0"/>
          <w:divBdr>
            <w:top w:val="none" w:sz="0" w:space="0" w:color="auto"/>
            <w:left w:val="none" w:sz="0" w:space="0" w:color="auto"/>
            <w:bottom w:val="none" w:sz="0" w:space="0" w:color="auto"/>
            <w:right w:val="none" w:sz="0" w:space="0" w:color="auto"/>
          </w:divBdr>
        </w:div>
        <w:div w:id="75785005">
          <w:marLeft w:val="0"/>
          <w:marRight w:val="0"/>
          <w:marTop w:val="0"/>
          <w:marBottom w:val="0"/>
          <w:divBdr>
            <w:top w:val="none" w:sz="0" w:space="0" w:color="auto"/>
            <w:left w:val="none" w:sz="0" w:space="0" w:color="auto"/>
            <w:bottom w:val="none" w:sz="0" w:space="0" w:color="auto"/>
            <w:right w:val="none" w:sz="0" w:space="0" w:color="auto"/>
          </w:divBdr>
        </w:div>
        <w:div w:id="75785412">
          <w:marLeft w:val="0"/>
          <w:marRight w:val="0"/>
          <w:marTop w:val="0"/>
          <w:marBottom w:val="300"/>
          <w:divBdr>
            <w:top w:val="single" w:sz="6" w:space="15" w:color="EDEDED"/>
            <w:left w:val="single" w:sz="6" w:space="15" w:color="EDEDED"/>
            <w:bottom w:val="single" w:sz="6" w:space="15" w:color="EDEDED"/>
            <w:right w:val="single" w:sz="6" w:space="15" w:color="EDEDED"/>
          </w:divBdr>
        </w:div>
        <w:div w:id="75787506">
          <w:marLeft w:val="0"/>
          <w:marRight w:val="0"/>
          <w:marTop w:val="0"/>
          <w:marBottom w:val="300"/>
          <w:divBdr>
            <w:top w:val="single" w:sz="6" w:space="15" w:color="EDEDED"/>
            <w:left w:val="single" w:sz="6" w:space="15" w:color="EDEDED"/>
            <w:bottom w:val="single" w:sz="6" w:space="15" w:color="EDEDED"/>
            <w:right w:val="single" w:sz="6" w:space="15" w:color="EDEDED"/>
          </w:divBdr>
        </w:div>
        <w:div w:id="75789418">
          <w:marLeft w:val="0"/>
          <w:marRight w:val="0"/>
          <w:marTop w:val="0"/>
          <w:marBottom w:val="0"/>
          <w:divBdr>
            <w:top w:val="none" w:sz="0" w:space="0" w:color="auto"/>
            <w:left w:val="none" w:sz="0" w:space="0" w:color="auto"/>
            <w:bottom w:val="none" w:sz="0" w:space="0" w:color="auto"/>
            <w:right w:val="none" w:sz="0" w:space="0" w:color="auto"/>
          </w:divBdr>
        </w:div>
        <w:div w:id="75826479">
          <w:marLeft w:val="0"/>
          <w:marRight w:val="0"/>
          <w:marTop w:val="300"/>
          <w:marBottom w:val="0"/>
          <w:divBdr>
            <w:top w:val="none" w:sz="0" w:space="0" w:color="auto"/>
            <w:left w:val="none" w:sz="0" w:space="0" w:color="auto"/>
            <w:bottom w:val="none" w:sz="0" w:space="0" w:color="auto"/>
            <w:right w:val="none" w:sz="0" w:space="0" w:color="auto"/>
          </w:divBdr>
        </w:div>
        <w:div w:id="75829807">
          <w:marLeft w:val="0"/>
          <w:marRight w:val="0"/>
          <w:marTop w:val="300"/>
          <w:marBottom w:val="0"/>
          <w:divBdr>
            <w:top w:val="none" w:sz="0" w:space="0" w:color="auto"/>
            <w:left w:val="none" w:sz="0" w:space="0" w:color="auto"/>
            <w:bottom w:val="none" w:sz="0" w:space="0" w:color="auto"/>
            <w:right w:val="none" w:sz="0" w:space="0" w:color="auto"/>
          </w:divBdr>
          <w:divsChild>
            <w:div w:id="133377951">
              <w:marLeft w:val="0"/>
              <w:marRight w:val="0"/>
              <w:marTop w:val="0"/>
              <w:marBottom w:val="0"/>
              <w:divBdr>
                <w:top w:val="none" w:sz="0" w:space="0" w:color="auto"/>
                <w:left w:val="none" w:sz="0" w:space="0" w:color="auto"/>
                <w:bottom w:val="none" w:sz="0" w:space="0" w:color="auto"/>
                <w:right w:val="none" w:sz="0" w:space="0" w:color="auto"/>
              </w:divBdr>
            </w:div>
          </w:divsChild>
        </w:div>
        <w:div w:id="75903464">
          <w:marLeft w:val="0"/>
          <w:marRight w:val="0"/>
          <w:marTop w:val="300"/>
          <w:marBottom w:val="0"/>
          <w:divBdr>
            <w:top w:val="none" w:sz="0" w:space="0" w:color="auto"/>
            <w:left w:val="none" w:sz="0" w:space="0" w:color="auto"/>
            <w:bottom w:val="none" w:sz="0" w:space="0" w:color="auto"/>
            <w:right w:val="none" w:sz="0" w:space="0" w:color="auto"/>
          </w:divBdr>
        </w:div>
        <w:div w:id="75906115">
          <w:marLeft w:val="0"/>
          <w:marRight w:val="0"/>
          <w:marTop w:val="0"/>
          <w:marBottom w:val="0"/>
          <w:divBdr>
            <w:top w:val="none" w:sz="0" w:space="0" w:color="auto"/>
            <w:left w:val="none" w:sz="0" w:space="0" w:color="auto"/>
            <w:bottom w:val="none" w:sz="0" w:space="0" w:color="auto"/>
            <w:right w:val="none" w:sz="0" w:space="0" w:color="auto"/>
          </w:divBdr>
        </w:div>
        <w:div w:id="76026896">
          <w:marLeft w:val="0"/>
          <w:marRight w:val="0"/>
          <w:marTop w:val="0"/>
          <w:marBottom w:val="0"/>
          <w:divBdr>
            <w:top w:val="none" w:sz="0" w:space="0" w:color="auto"/>
            <w:left w:val="none" w:sz="0" w:space="0" w:color="auto"/>
            <w:bottom w:val="none" w:sz="0" w:space="0" w:color="auto"/>
            <w:right w:val="none" w:sz="0" w:space="0" w:color="auto"/>
          </w:divBdr>
        </w:div>
        <w:div w:id="76094212">
          <w:marLeft w:val="0"/>
          <w:marRight w:val="0"/>
          <w:marTop w:val="0"/>
          <w:marBottom w:val="0"/>
          <w:divBdr>
            <w:top w:val="none" w:sz="0" w:space="0" w:color="auto"/>
            <w:left w:val="none" w:sz="0" w:space="0" w:color="auto"/>
            <w:bottom w:val="none" w:sz="0" w:space="0" w:color="auto"/>
            <w:right w:val="none" w:sz="0" w:space="0" w:color="auto"/>
          </w:divBdr>
        </w:div>
        <w:div w:id="76094631">
          <w:marLeft w:val="0"/>
          <w:marRight w:val="0"/>
          <w:marTop w:val="0"/>
          <w:marBottom w:val="0"/>
          <w:divBdr>
            <w:top w:val="none" w:sz="0" w:space="0" w:color="auto"/>
            <w:left w:val="none" w:sz="0" w:space="0" w:color="auto"/>
            <w:bottom w:val="none" w:sz="0" w:space="0" w:color="auto"/>
            <w:right w:val="none" w:sz="0" w:space="0" w:color="auto"/>
          </w:divBdr>
        </w:div>
        <w:div w:id="76095008">
          <w:marLeft w:val="0"/>
          <w:marRight w:val="0"/>
          <w:marTop w:val="0"/>
          <w:marBottom w:val="0"/>
          <w:divBdr>
            <w:top w:val="none" w:sz="0" w:space="0" w:color="auto"/>
            <w:left w:val="none" w:sz="0" w:space="0" w:color="auto"/>
            <w:bottom w:val="none" w:sz="0" w:space="0" w:color="auto"/>
            <w:right w:val="none" w:sz="0" w:space="0" w:color="auto"/>
          </w:divBdr>
        </w:div>
        <w:div w:id="76170614">
          <w:marLeft w:val="0"/>
          <w:marRight w:val="0"/>
          <w:marTop w:val="0"/>
          <w:marBottom w:val="0"/>
          <w:divBdr>
            <w:top w:val="none" w:sz="0" w:space="0" w:color="auto"/>
            <w:left w:val="none" w:sz="0" w:space="0" w:color="auto"/>
            <w:bottom w:val="none" w:sz="0" w:space="0" w:color="auto"/>
            <w:right w:val="none" w:sz="0" w:space="0" w:color="auto"/>
          </w:divBdr>
        </w:div>
        <w:div w:id="76173341">
          <w:marLeft w:val="0"/>
          <w:marRight w:val="0"/>
          <w:marTop w:val="0"/>
          <w:marBottom w:val="300"/>
          <w:divBdr>
            <w:top w:val="single" w:sz="6" w:space="15" w:color="EDEDED"/>
            <w:left w:val="single" w:sz="6" w:space="15" w:color="EDEDED"/>
            <w:bottom w:val="single" w:sz="6" w:space="15" w:color="EDEDED"/>
            <w:right w:val="single" w:sz="6" w:space="15" w:color="EDEDED"/>
          </w:divBdr>
        </w:div>
        <w:div w:id="76249591">
          <w:marLeft w:val="0"/>
          <w:marRight w:val="0"/>
          <w:marTop w:val="0"/>
          <w:marBottom w:val="0"/>
          <w:divBdr>
            <w:top w:val="none" w:sz="0" w:space="0" w:color="auto"/>
            <w:left w:val="none" w:sz="0" w:space="0" w:color="auto"/>
            <w:bottom w:val="none" w:sz="0" w:space="0" w:color="auto"/>
            <w:right w:val="none" w:sz="0" w:space="0" w:color="auto"/>
          </w:divBdr>
        </w:div>
        <w:div w:id="76290796">
          <w:marLeft w:val="0"/>
          <w:marRight w:val="0"/>
          <w:marTop w:val="0"/>
          <w:marBottom w:val="0"/>
          <w:divBdr>
            <w:top w:val="none" w:sz="0" w:space="0" w:color="auto"/>
            <w:left w:val="none" w:sz="0" w:space="0" w:color="auto"/>
            <w:bottom w:val="none" w:sz="0" w:space="0" w:color="auto"/>
            <w:right w:val="none" w:sz="0" w:space="0" w:color="auto"/>
          </w:divBdr>
        </w:div>
        <w:div w:id="76294785">
          <w:marLeft w:val="0"/>
          <w:marRight w:val="0"/>
          <w:marTop w:val="0"/>
          <w:marBottom w:val="0"/>
          <w:divBdr>
            <w:top w:val="none" w:sz="0" w:space="0" w:color="auto"/>
            <w:left w:val="none" w:sz="0" w:space="0" w:color="auto"/>
            <w:bottom w:val="none" w:sz="0" w:space="0" w:color="auto"/>
            <w:right w:val="none" w:sz="0" w:space="0" w:color="auto"/>
          </w:divBdr>
        </w:div>
        <w:div w:id="76370118">
          <w:marLeft w:val="0"/>
          <w:marRight w:val="0"/>
          <w:marTop w:val="0"/>
          <w:marBottom w:val="0"/>
          <w:divBdr>
            <w:top w:val="none" w:sz="0" w:space="0" w:color="auto"/>
            <w:left w:val="none" w:sz="0" w:space="0" w:color="auto"/>
            <w:bottom w:val="none" w:sz="0" w:space="0" w:color="auto"/>
            <w:right w:val="none" w:sz="0" w:space="0" w:color="auto"/>
          </w:divBdr>
        </w:div>
        <w:div w:id="76440123">
          <w:marLeft w:val="0"/>
          <w:marRight w:val="0"/>
          <w:marTop w:val="0"/>
          <w:marBottom w:val="300"/>
          <w:divBdr>
            <w:top w:val="single" w:sz="6" w:space="15" w:color="EDEDED"/>
            <w:left w:val="single" w:sz="6" w:space="15" w:color="EDEDED"/>
            <w:bottom w:val="single" w:sz="6" w:space="15" w:color="EDEDED"/>
            <w:right w:val="single" w:sz="6" w:space="15" w:color="EDEDED"/>
          </w:divBdr>
        </w:div>
        <w:div w:id="76440984">
          <w:marLeft w:val="0"/>
          <w:marRight w:val="0"/>
          <w:marTop w:val="300"/>
          <w:marBottom w:val="0"/>
          <w:divBdr>
            <w:top w:val="none" w:sz="0" w:space="0" w:color="auto"/>
            <w:left w:val="none" w:sz="0" w:space="0" w:color="auto"/>
            <w:bottom w:val="none" w:sz="0" w:space="0" w:color="auto"/>
            <w:right w:val="none" w:sz="0" w:space="0" w:color="auto"/>
          </w:divBdr>
        </w:div>
        <w:div w:id="76442367">
          <w:marLeft w:val="0"/>
          <w:marRight w:val="0"/>
          <w:marTop w:val="0"/>
          <w:marBottom w:val="300"/>
          <w:divBdr>
            <w:top w:val="single" w:sz="6" w:space="15" w:color="EDEDED"/>
            <w:left w:val="single" w:sz="6" w:space="15" w:color="EDEDED"/>
            <w:bottom w:val="single" w:sz="6" w:space="15" w:color="EDEDED"/>
            <w:right w:val="single" w:sz="6" w:space="15" w:color="EDEDED"/>
          </w:divBdr>
        </w:div>
        <w:div w:id="76483353">
          <w:marLeft w:val="0"/>
          <w:marRight w:val="0"/>
          <w:marTop w:val="0"/>
          <w:marBottom w:val="0"/>
          <w:divBdr>
            <w:top w:val="none" w:sz="0" w:space="0" w:color="auto"/>
            <w:left w:val="none" w:sz="0" w:space="0" w:color="auto"/>
            <w:bottom w:val="none" w:sz="0" w:space="0" w:color="auto"/>
            <w:right w:val="none" w:sz="0" w:space="0" w:color="auto"/>
          </w:divBdr>
        </w:div>
        <w:div w:id="76556960">
          <w:marLeft w:val="0"/>
          <w:marRight w:val="0"/>
          <w:marTop w:val="0"/>
          <w:marBottom w:val="0"/>
          <w:divBdr>
            <w:top w:val="none" w:sz="0" w:space="0" w:color="auto"/>
            <w:left w:val="none" w:sz="0" w:space="0" w:color="auto"/>
            <w:bottom w:val="none" w:sz="0" w:space="0" w:color="auto"/>
            <w:right w:val="none" w:sz="0" w:space="0" w:color="auto"/>
          </w:divBdr>
        </w:div>
        <w:div w:id="76633781">
          <w:marLeft w:val="0"/>
          <w:marRight w:val="0"/>
          <w:marTop w:val="300"/>
          <w:marBottom w:val="0"/>
          <w:divBdr>
            <w:top w:val="none" w:sz="0" w:space="0" w:color="auto"/>
            <w:left w:val="none" w:sz="0" w:space="0" w:color="auto"/>
            <w:bottom w:val="none" w:sz="0" w:space="0" w:color="auto"/>
            <w:right w:val="none" w:sz="0" w:space="0" w:color="auto"/>
          </w:divBdr>
        </w:div>
        <w:div w:id="76751588">
          <w:marLeft w:val="0"/>
          <w:marRight w:val="0"/>
          <w:marTop w:val="0"/>
          <w:marBottom w:val="0"/>
          <w:divBdr>
            <w:top w:val="none" w:sz="0" w:space="0" w:color="auto"/>
            <w:left w:val="none" w:sz="0" w:space="0" w:color="auto"/>
            <w:bottom w:val="none" w:sz="0" w:space="0" w:color="auto"/>
            <w:right w:val="none" w:sz="0" w:space="0" w:color="auto"/>
          </w:divBdr>
        </w:div>
        <w:div w:id="76753581">
          <w:marLeft w:val="0"/>
          <w:marRight w:val="0"/>
          <w:marTop w:val="300"/>
          <w:marBottom w:val="0"/>
          <w:divBdr>
            <w:top w:val="none" w:sz="0" w:space="0" w:color="auto"/>
            <w:left w:val="none" w:sz="0" w:space="0" w:color="auto"/>
            <w:bottom w:val="none" w:sz="0" w:space="0" w:color="auto"/>
            <w:right w:val="none" w:sz="0" w:space="0" w:color="auto"/>
          </w:divBdr>
        </w:div>
        <w:div w:id="76755704">
          <w:marLeft w:val="0"/>
          <w:marRight w:val="0"/>
          <w:marTop w:val="0"/>
          <w:marBottom w:val="0"/>
          <w:divBdr>
            <w:top w:val="none" w:sz="0" w:space="0" w:color="auto"/>
            <w:left w:val="none" w:sz="0" w:space="0" w:color="auto"/>
            <w:bottom w:val="none" w:sz="0" w:space="0" w:color="auto"/>
            <w:right w:val="none" w:sz="0" w:space="0" w:color="auto"/>
          </w:divBdr>
        </w:div>
        <w:div w:id="76756927">
          <w:marLeft w:val="0"/>
          <w:marRight w:val="0"/>
          <w:marTop w:val="300"/>
          <w:marBottom w:val="0"/>
          <w:divBdr>
            <w:top w:val="none" w:sz="0" w:space="0" w:color="auto"/>
            <w:left w:val="none" w:sz="0" w:space="0" w:color="auto"/>
            <w:bottom w:val="none" w:sz="0" w:space="0" w:color="auto"/>
            <w:right w:val="none" w:sz="0" w:space="0" w:color="auto"/>
          </w:divBdr>
        </w:div>
        <w:div w:id="76876473">
          <w:marLeft w:val="0"/>
          <w:marRight w:val="0"/>
          <w:marTop w:val="0"/>
          <w:marBottom w:val="0"/>
          <w:divBdr>
            <w:top w:val="none" w:sz="0" w:space="0" w:color="auto"/>
            <w:left w:val="none" w:sz="0" w:space="0" w:color="auto"/>
            <w:bottom w:val="none" w:sz="0" w:space="0" w:color="auto"/>
            <w:right w:val="none" w:sz="0" w:space="0" w:color="auto"/>
          </w:divBdr>
        </w:div>
        <w:div w:id="76906426">
          <w:marLeft w:val="0"/>
          <w:marRight w:val="0"/>
          <w:marTop w:val="0"/>
          <w:marBottom w:val="0"/>
          <w:divBdr>
            <w:top w:val="none" w:sz="0" w:space="0" w:color="auto"/>
            <w:left w:val="none" w:sz="0" w:space="0" w:color="auto"/>
            <w:bottom w:val="none" w:sz="0" w:space="0" w:color="auto"/>
            <w:right w:val="none" w:sz="0" w:space="0" w:color="auto"/>
          </w:divBdr>
        </w:div>
        <w:div w:id="76951656">
          <w:marLeft w:val="0"/>
          <w:marRight w:val="0"/>
          <w:marTop w:val="0"/>
          <w:marBottom w:val="0"/>
          <w:divBdr>
            <w:top w:val="none" w:sz="0" w:space="0" w:color="auto"/>
            <w:left w:val="none" w:sz="0" w:space="0" w:color="auto"/>
            <w:bottom w:val="none" w:sz="0" w:space="0" w:color="auto"/>
            <w:right w:val="none" w:sz="0" w:space="0" w:color="auto"/>
          </w:divBdr>
        </w:div>
        <w:div w:id="77024247">
          <w:marLeft w:val="0"/>
          <w:marRight w:val="0"/>
          <w:marTop w:val="0"/>
          <w:marBottom w:val="0"/>
          <w:divBdr>
            <w:top w:val="none" w:sz="0" w:space="0" w:color="auto"/>
            <w:left w:val="none" w:sz="0" w:space="0" w:color="auto"/>
            <w:bottom w:val="none" w:sz="0" w:space="0" w:color="auto"/>
            <w:right w:val="none" w:sz="0" w:space="0" w:color="auto"/>
          </w:divBdr>
        </w:div>
        <w:div w:id="77136890">
          <w:marLeft w:val="0"/>
          <w:marRight w:val="0"/>
          <w:marTop w:val="0"/>
          <w:marBottom w:val="0"/>
          <w:divBdr>
            <w:top w:val="none" w:sz="0" w:space="0" w:color="auto"/>
            <w:left w:val="none" w:sz="0" w:space="0" w:color="auto"/>
            <w:bottom w:val="none" w:sz="0" w:space="0" w:color="auto"/>
            <w:right w:val="none" w:sz="0" w:space="0" w:color="auto"/>
          </w:divBdr>
        </w:div>
        <w:div w:id="77136958">
          <w:marLeft w:val="0"/>
          <w:marRight w:val="0"/>
          <w:marTop w:val="0"/>
          <w:marBottom w:val="0"/>
          <w:divBdr>
            <w:top w:val="none" w:sz="0" w:space="0" w:color="auto"/>
            <w:left w:val="none" w:sz="0" w:space="0" w:color="auto"/>
            <w:bottom w:val="none" w:sz="0" w:space="0" w:color="auto"/>
            <w:right w:val="none" w:sz="0" w:space="0" w:color="auto"/>
          </w:divBdr>
        </w:div>
        <w:div w:id="77210919">
          <w:marLeft w:val="0"/>
          <w:marRight w:val="0"/>
          <w:marTop w:val="0"/>
          <w:marBottom w:val="0"/>
          <w:divBdr>
            <w:top w:val="none" w:sz="0" w:space="0" w:color="auto"/>
            <w:left w:val="none" w:sz="0" w:space="0" w:color="auto"/>
            <w:bottom w:val="none" w:sz="0" w:space="0" w:color="auto"/>
            <w:right w:val="none" w:sz="0" w:space="0" w:color="auto"/>
          </w:divBdr>
        </w:div>
        <w:div w:id="77211833">
          <w:marLeft w:val="0"/>
          <w:marRight w:val="0"/>
          <w:marTop w:val="0"/>
          <w:marBottom w:val="0"/>
          <w:divBdr>
            <w:top w:val="none" w:sz="0" w:space="0" w:color="auto"/>
            <w:left w:val="none" w:sz="0" w:space="0" w:color="auto"/>
            <w:bottom w:val="none" w:sz="0" w:space="0" w:color="auto"/>
            <w:right w:val="none" w:sz="0" w:space="0" w:color="auto"/>
          </w:divBdr>
        </w:div>
        <w:div w:id="77215615">
          <w:marLeft w:val="0"/>
          <w:marRight w:val="0"/>
          <w:marTop w:val="0"/>
          <w:marBottom w:val="0"/>
          <w:divBdr>
            <w:top w:val="none" w:sz="0" w:space="0" w:color="auto"/>
            <w:left w:val="none" w:sz="0" w:space="0" w:color="auto"/>
            <w:bottom w:val="none" w:sz="0" w:space="0" w:color="auto"/>
            <w:right w:val="none" w:sz="0" w:space="0" w:color="auto"/>
          </w:divBdr>
          <w:divsChild>
            <w:div w:id="120004747">
              <w:marLeft w:val="0"/>
              <w:marRight w:val="0"/>
              <w:marTop w:val="0"/>
              <w:marBottom w:val="0"/>
              <w:divBdr>
                <w:top w:val="none" w:sz="0" w:space="0" w:color="auto"/>
                <w:left w:val="none" w:sz="0" w:space="0" w:color="auto"/>
                <w:bottom w:val="none" w:sz="0" w:space="0" w:color="auto"/>
                <w:right w:val="none" w:sz="0" w:space="0" w:color="auto"/>
              </w:divBdr>
            </w:div>
          </w:divsChild>
        </w:div>
        <w:div w:id="77219563">
          <w:marLeft w:val="0"/>
          <w:marRight w:val="0"/>
          <w:marTop w:val="0"/>
          <w:marBottom w:val="300"/>
          <w:divBdr>
            <w:top w:val="single" w:sz="6" w:space="15" w:color="EDEDED"/>
            <w:left w:val="single" w:sz="6" w:space="15" w:color="EDEDED"/>
            <w:bottom w:val="single" w:sz="6" w:space="15" w:color="EDEDED"/>
            <w:right w:val="single" w:sz="6" w:space="15" w:color="EDEDED"/>
          </w:divBdr>
        </w:div>
        <w:div w:id="77333632">
          <w:marLeft w:val="0"/>
          <w:marRight w:val="0"/>
          <w:marTop w:val="0"/>
          <w:marBottom w:val="0"/>
          <w:divBdr>
            <w:top w:val="none" w:sz="0" w:space="0" w:color="auto"/>
            <w:left w:val="none" w:sz="0" w:space="0" w:color="auto"/>
            <w:bottom w:val="none" w:sz="0" w:space="0" w:color="auto"/>
            <w:right w:val="none" w:sz="0" w:space="0" w:color="auto"/>
          </w:divBdr>
        </w:div>
        <w:div w:id="77362706">
          <w:marLeft w:val="0"/>
          <w:marRight w:val="0"/>
          <w:marTop w:val="0"/>
          <w:marBottom w:val="0"/>
          <w:divBdr>
            <w:top w:val="none" w:sz="0" w:space="0" w:color="auto"/>
            <w:left w:val="none" w:sz="0" w:space="0" w:color="auto"/>
            <w:bottom w:val="none" w:sz="0" w:space="0" w:color="auto"/>
            <w:right w:val="none" w:sz="0" w:space="0" w:color="auto"/>
          </w:divBdr>
        </w:div>
        <w:div w:id="77363417">
          <w:marLeft w:val="0"/>
          <w:marRight w:val="0"/>
          <w:marTop w:val="0"/>
          <w:marBottom w:val="0"/>
          <w:divBdr>
            <w:top w:val="none" w:sz="0" w:space="0" w:color="auto"/>
            <w:left w:val="none" w:sz="0" w:space="0" w:color="auto"/>
            <w:bottom w:val="none" w:sz="0" w:space="0" w:color="auto"/>
            <w:right w:val="none" w:sz="0" w:space="0" w:color="auto"/>
          </w:divBdr>
        </w:div>
        <w:div w:id="77404517">
          <w:marLeft w:val="0"/>
          <w:marRight w:val="0"/>
          <w:marTop w:val="0"/>
          <w:marBottom w:val="0"/>
          <w:divBdr>
            <w:top w:val="none" w:sz="0" w:space="0" w:color="auto"/>
            <w:left w:val="none" w:sz="0" w:space="0" w:color="auto"/>
            <w:bottom w:val="none" w:sz="0" w:space="0" w:color="auto"/>
            <w:right w:val="none" w:sz="0" w:space="0" w:color="auto"/>
          </w:divBdr>
        </w:div>
        <w:div w:id="77405486">
          <w:marLeft w:val="0"/>
          <w:marRight w:val="0"/>
          <w:marTop w:val="0"/>
          <w:marBottom w:val="0"/>
          <w:divBdr>
            <w:top w:val="none" w:sz="0" w:space="0" w:color="auto"/>
            <w:left w:val="none" w:sz="0" w:space="0" w:color="auto"/>
            <w:bottom w:val="none" w:sz="0" w:space="0" w:color="auto"/>
            <w:right w:val="none" w:sz="0" w:space="0" w:color="auto"/>
          </w:divBdr>
        </w:div>
        <w:div w:id="77408813">
          <w:marLeft w:val="0"/>
          <w:marRight w:val="0"/>
          <w:marTop w:val="0"/>
          <w:marBottom w:val="0"/>
          <w:divBdr>
            <w:top w:val="none" w:sz="0" w:space="0" w:color="auto"/>
            <w:left w:val="none" w:sz="0" w:space="0" w:color="auto"/>
            <w:bottom w:val="none" w:sz="0" w:space="0" w:color="auto"/>
            <w:right w:val="none" w:sz="0" w:space="0" w:color="auto"/>
          </w:divBdr>
        </w:div>
        <w:div w:id="77480490">
          <w:marLeft w:val="0"/>
          <w:marRight w:val="0"/>
          <w:marTop w:val="0"/>
          <w:marBottom w:val="0"/>
          <w:divBdr>
            <w:top w:val="none" w:sz="0" w:space="0" w:color="auto"/>
            <w:left w:val="none" w:sz="0" w:space="0" w:color="auto"/>
            <w:bottom w:val="none" w:sz="0" w:space="0" w:color="auto"/>
            <w:right w:val="none" w:sz="0" w:space="0" w:color="auto"/>
          </w:divBdr>
        </w:div>
        <w:div w:id="77676680">
          <w:marLeft w:val="0"/>
          <w:marRight w:val="0"/>
          <w:marTop w:val="0"/>
          <w:marBottom w:val="0"/>
          <w:divBdr>
            <w:top w:val="none" w:sz="0" w:space="0" w:color="auto"/>
            <w:left w:val="none" w:sz="0" w:space="0" w:color="auto"/>
            <w:bottom w:val="none" w:sz="0" w:space="0" w:color="auto"/>
            <w:right w:val="none" w:sz="0" w:space="0" w:color="auto"/>
          </w:divBdr>
        </w:div>
        <w:div w:id="77677730">
          <w:marLeft w:val="0"/>
          <w:marRight w:val="0"/>
          <w:marTop w:val="0"/>
          <w:marBottom w:val="0"/>
          <w:divBdr>
            <w:top w:val="none" w:sz="0" w:space="0" w:color="auto"/>
            <w:left w:val="none" w:sz="0" w:space="0" w:color="auto"/>
            <w:bottom w:val="none" w:sz="0" w:space="0" w:color="auto"/>
            <w:right w:val="none" w:sz="0" w:space="0" w:color="auto"/>
          </w:divBdr>
        </w:div>
        <w:div w:id="77678799">
          <w:marLeft w:val="0"/>
          <w:marRight w:val="0"/>
          <w:marTop w:val="0"/>
          <w:marBottom w:val="0"/>
          <w:divBdr>
            <w:top w:val="none" w:sz="0" w:space="0" w:color="auto"/>
            <w:left w:val="none" w:sz="0" w:space="0" w:color="auto"/>
            <w:bottom w:val="none" w:sz="0" w:space="0" w:color="auto"/>
            <w:right w:val="none" w:sz="0" w:space="0" w:color="auto"/>
          </w:divBdr>
        </w:div>
        <w:div w:id="77679368">
          <w:marLeft w:val="0"/>
          <w:marRight w:val="0"/>
          <w:marTop w:val="300"/>
          <w:marBottom w:val="0"/>
          <w:divBdr>
            <w:top w:val="none" w:sz="0" w:space="0" w:color="auto"/>
            <w:left w:val="none" w:sz="0" w:space="0" w:color="auto"/>
            <w:bottom w:val="none" w:sz="0" w:space="0" w:color="auto"/>
            <w:right w:val="none" w:sz="0" w:space="0" w:color="auto"/>
          </w:divBdr>
        </w:div>
        <w:div w:id="77680497">
          <w:marLeft w:val="0"/>
          <w:marRight w:val="0"/>
          <w:marTop w:val="0"/>
          <w:marBottom w:val="0"/>
          <w:divBdr>
            <w:top w:val="none" w:sz="0" w:space="0" w:color="auto"/>
            <w:left w:val="none" w:sz="0" w:space="0" w:color="auto"/>
            <w:bottom w:val="none" w:sz="0" w:space="0" w:color="auto"/>
            <w:right w:val="none" w:sz="0" w:space="0" w:color="auto"/>
          </w:divBdr>
        </w:div>
        <w:div w:id="77750697">
          <w:marLeft w:val="0"/>
          <w:marRight w:val="0"/>
          <w:marTop w:val="0"/>
          <w:marBottom w:val="0"/>
          <w:divBdr>
            <w:top w:val="none" w:sz="0" w:space="0" w:color="auto"/>
            <w:left w:val="none" w:sz="0" w:space="0" w:color="auto"/>
            <w:bottom w:val="none" w:sz="0" w:space="0" w:color="auto"/>
            <w:right w:val="none" w:sz="0" w:space="0" w:color="auto"/>
          </w:divBdr>
        </w:div>
        <w:div w:id="77796482">
          <w:marLeft w:val="0"/>
          <w:marRight w:val="0"/>
          <w:marTop w:val="300"/>
          <w:marBottom w:val="0"/>
          <w:divBdr>
            <w:top w:val="none" w:sz="0" w:space="0" w:color="auto"/>
            <w:left w:val="none" w:sz="0" w:space="0" w:color="auto"/>
            <w:bottom w:val="none" w:sz="0" w:space="0" w:color="auto"/>
            <w:right w:val="none" w:sz="0" w:space="0" w:color="auto"/>
          </w:divBdr>
        </w:div>
        <w:div w:id="77866555">
          <w:marLeft w:val="0"/>
          <w:marRight w:val="0"/>
          <w:marTop w:val="0"/>
          <w:marBottom w:val="300"/>
          <w:divBdr>
            <w:top w:val="single" w:sz="6" w:space="15" w:color="EDEDED"/>
            <w:left w:val="single" w:sz="6" w:space="15" w:color="EDEDED"/>
            <w:bottom w:val="single" w:sz="6" w:space="15" w:color="EDEDED"/>
            <w:right w:val="single" w:sz="6" w:space="15" w:color="EDEDED"/>
          </w:divBdr>
        </w:div>
        <w:div w:id="77868643">
          <w:marLeft w:val="0"/>
          <w:marRight w:val="0"/>
          <w:marTop w:val="0"/>
          <w:marBottom w:val="0"/>
          <w:divBdr>
            <w:top w:val="none" w:sz="0" w:space="0" w:color="auto"/>
            <w:left w:val="none" w:sz="0" w:space="0" w:color="auto"/>
            <w:bottom w:val="none" w:sz="0" w:space="0" w:color="auto"/>
            <w:right w:val="none" w:sz="0" w:space="0" w:color="auto"/>
          </w:divBdr>
        </w:div>
        <w:div w:id="77942545">
          <w:marLeft w:val="0"/>
          <w:marRight w:val="0"/>
          <w:marTop w:val="0"/>
          <w:marBottom w:val="0"/>
          <w:divBdr>
            <w:top w:val="none" w:sz="0" w:space="0" w:color="auto"/>
            <w:left w:val="none" w:sz="0" w:space="0" w:color="auto"/>
            <w:bottom w:val="none" w:sz="0" w:space="0" w:color="auto"/>
            <w:right w:val="none" w:sz="0" w:space="0" w:color="auto"/>
          </w:divBdr>
        </w:div>
        <w:div w:id="77992685">
          <w:marLeft w:val="0"/>
          <w:marRight w:val="0"/>
          <w:marTop w:val="0"/>
          <w:marBottom w:val="0"/>
          <w:divBdr>
            <w:top w:val="none" w:sz="0" w:space="0" w:color="auto"/>
            <w:left w:val="none" w:sz="0" w:space="0" w:color="auto"/>
            <w:bottom w:val="none" w:sz="0" w:space="0" w:color="auto"/>
            <w:right w:val="none" w:sz="0" w:space="0" w:color="auto"/>
          </w:divBdr>
        </w:div>
        <w:div w:id="78063553">
          <w:marLeft w:val="0"/>
          <w:marRight w:val="0"/>
          <w:marTop w:val="0"/>
          <w:marBottom w:val="0"/>
          <w:divBdr>
            <w:top w:val="none" w:sz="0" w:space="0" w:color="auto"/>
            <w:left w:val="none" w:sz="0" w:space="0" w:color="auto"/>
            <w:bottom w:val="none" w:sz="0" w:space="0" w:color="auto"/>
            <w:right w:val="none" w:sz="0" w:space="0" w:color="auto"/>
          </w:divBdr>
        </w:div>
        <w:div w:id="78066007">
          <w:marLeft w:val="0"/>
          <w:marRight w:val="0"/>
          <w:marTop w:val="0"/>
          <w:marBottom w:val="0"/>
          <w:divBdr>
            <w:top w:val="none" w:sz="0" w:space="0" w:color="auto"/>
            <w:left w:val="none" w:sz="0" w:space="0" w:color="auto"/>
            <w:bottom w:val="none" w:sz="0" w:space="0" w:color="auto"/>
            <w:right w:val="none" w:sz="0" w:space="0" w:color="auto"/>
          </w:divBdr>
        </w:div>
        <w:div w:id="78067121">
          <w:marLeft w:val="0"/>
          <w:marRight w:val="0"/>
          <w:marTop w:val="0"/>
          <w:marBottom w:val="0"/>
          <w:divBdr>
            <w:top w:val="none" w:sz="0" w:space="0" w:color="auto"/>
            <w:left w:val="none" w:sz="0" w:space="0" w:color="auto"/>
            <w:bottom w:val="none" w:sz="0" w:space="0" w:color="auto"/>
            <w:right w:val="none" w:sz="0" w:space="0" w:color="auto"/>
          </w:divBdr>
        </w:div>
        <w:div w:id="78067986">
          <w:marLeft w:val="0"/>
          <w:marRight w:val="0"/>
          <w:marTop w:val="0"/>
          <w:marBottom w:val="0"/>
          <w:divBdr>
            <w:top w:val="none" w:sz="0" w:space="0" w:color="auto"/>
            <w:left w:val="none" w:sz="0" w:space="0" w:color="auto"/>
            <w:bottom w:val="none" w:sz="0" w:space="0" w:color="auto"/>
            <w:right w:val="none" w:sz="0" w:space="0" w:color="auto"/>
          </w:divBdr>
        </w:div>
        <w:div w:id="78135221">
          <w:marLeft w:val="0"/>
          <w:marRight w:val="0"/>
          <w:marTop w:val="0"/>
          <w:marBottom w:val="300"/>
          <w:divBdr>
            <w:top w:val="single" w:sz="6" w:space="15" w:color="EDEDED"/>
            <w:left w:val="single" w:sz="6" w:space="15" w:color="EDEDED"/>
            <w:bottom w:val="single" w:sz="6" w:space="15" w:color="EDEDED"/>
            <w:right w:val="single" w:sz="6" w:space="15" w:color="EDEDED"/>
          </w:divBdr>
        </w:div>
        <w:div w:id="78142224">
          <w:marLeft w:val="0"/>
          <w:marRight w:val="0"/>
          <w:marTop w:val="0"/>
          <w:marBottom w:val="300"/>
          <w:divBdr>
            <w:top w:val="single" w:sz="6" w:space="15" w:color="EDEDED"/>
            <w:left w:val="single" w:sz="6" w:space="15" w:color="EDEDED"/>
            <w:bottom w:val="single" w:sz="6" w:space="15" w:color="EDEDED"/>
            <w:right w:val="single" w:sz="6" w:space="15" w:color="EDEDED"/>
          </w:divBdr>
        </w:div>
        <w:div w:id="78186204">
          <w:marLeft w:val="0"/>
          <w:marRight w:val="0"/>
          <w:marTop w:val="0"/>
          <w:marBottom w:val="0"/>
          <w:divBdr>
            <w:top w:val="none" w:sz="0" w:space="0" w:color="auto"/>
            <w:left w:val="none" w:sz="0" w:space="0" w:color="auto"/>
            <w:bottom w:val="none" w:sz="0" w:space="0" w:color="auto"/>
            <w:right w:val="none" w:sz="0" w:space="0" w:color="auto"/>
          </w:divBdr>
        </w:div>
        <w:div w:id="78215564">
          <w:marLeft w:val="0"/>
          <w:marRight w:val="0"/>
          <w:marTop w:val="0"/>
          <w:marBottom w:val="0"/>
          <w:divBdr>
            <w:top w:val="none" w:sz="0" w:space="0" w:color="auto"/>
            <w:left w:val="none" w:sz="0" w:space="0" w:color="auto"/>
            <w:bottom w:val="none" w:sz="0" w:space="0" w:color="auto"/>
            <w:right w:val="none" w:sz="0" w:space="0" w:color="auto"/>
          </w:divBdr>
        </w:div>
        <w:div w:id="78258796">
          <w:marLeft w:val="0"/>
          <w:marRight w:val="0"/>
          <w:marTop w:val="0"/>
          <w:marBottom w:val="0"/>
          <w:divBdr>
            <w:top w:val="none" w:sz="0" w:space="0" w:color="auto"/>
            <w:left w:val="none" w:sz="0" w:space="0" w:color="auto"/>
            <w:bottom w:val="none" w:sz="0" w:space="0" w:color="auto"/>
            <w:right w:val="none" w:sz="0" w:space="0" w:color="auto"/>
          </w:divBdr>
        </w:div>
        <w:div w:id="78407514">
          <w:marLeft w:val="0"/>
          <w:marRight w:val="0"/>
          <w:marTop w:val="0"/>
          <w:marBottom w:val="0"/>
          <w:divBdr>
            <w:top w:val="none" w:sz="0" w:space="0" w:color="auto"/>
            <w:left w:val="none" w:sz="0" w:space="0" w:color="auto"/>
            <w:bottom w:val="none" w:sz="0" w:space="0" w:color="auto"/>
            <w:right w:val="none" w:sz="0" w:space="0" w:color="auto"/>
          </w:divBdr>
        </w:div>
        <w:div w:id="78409998">
          <w:marLeft w:val="0"/>
          <w:marRight w:val="0"/>
          <w:marTop w:val="300"/>
          <w:marBottom w:val="0"/>
          <w:divBdr>
            <w:top w:val="none" w:sz="0" w:space="0" w:color="auto"/>
            <w:left w:val="none" w:sz="0" w:space="0" w:color="auto"/>
            <w:bottom w:val="none" w:sz="0" w:space="0" w:color="auto"/>
            <w:right w:val="none" w:sz="0" w:space="0" w:color="auto"/>
          </w:divBdr>
        </w:div>
        <w:div w:id="78448336">
          <w:marLeft w:val="0"/>
          <w:marRight w:val="0"/>
          <w:marTop w:val="0"/>
          <w:marBottom w:val="300"/>
          <w:divBdr>
            <w:top w:val="single" w:sz="6" w:space="15" w:color="EDEDED"/>
            <w:left w:val="single" w:sz="6" w:space="15" w:color="EDEDED"/>
            <w:bottom w:val="single" w:sz="6" w:space="15" w:color="EDEDED"/>
            <w:right w:val="single" w:sz="6" w:space="15" w:color="EDEDED"/>
          </w:divBdr>
        </w:div>
        <w:div w:id="78450360">
          <w:marLeft w:val="0"/>
          <w:marRight w:val="0"/>
          <w:marTop w:val="0"/>
          <w:marBottom w:val="0"/>
          <w:divBdr>
            <w:top w:val="none" w:sz="0" w:space="0" w:color="auto"/>
            <w:left w:val="none" w:sz="0" w:space="0" w:color="auto"/>
            <w:bottom w:val="none" w:sz="0" w:space="0" w:color="auto"/>
            <w:right w:val="none" w:sz="0" w:space="0" w:color="auto"/>
          </w:divBdr>
        </w:div>
        <w:div w:id="78521774">
          <w:marLeft w:val="0"/>
          <w:marRight w:val="0"/>
          <w:marTop w:val="0"/>
          <w:marBottom w:val="0"/>
          <w:divBdr>
            <w:top w:val="none" w:sz="0" w:space="0" w:color="auto"/>
            <w:left w:val="none" w:sz="0" w:space="0" w:color="auto"/>
            <w:bottom w:val="none" w:sz="0" w:space="0" w:color="auto"/>
            <w:right w:val="none" w:sz="0" w:space="0" w:color="auto"/>
          </w:divBdr>
        </w:div>
        <w:div w:id="78599036">
          <w:marLeft w:val="0"/>
          <w:marRight w:val="0"/>
          <w:marTop w:val="300"/>
          <w:marBottom w:val="0"/>
          <w:divBdr>
            <w:top w:val="none" w:sz="0" w:space="0" w:color="auto"/>
            <w:left w:val="none" w:sz="0" w:space="0" w:color="auto"/>
            <w:bottom w:val="none" w:sz="0" w:space="0" w:color="auto"/>
            <w:right w:val="none" w:sz="0" w:space="0" w:color="auto"/>
          </w:divBdr>
        </w:div>
        <w:div w:id="78793015">
          <w:marLeft w:val="0"/>
          <w:marRight w:val="0"/>
          <w:marTop w:val="0"/>
          <w:marBottom w:val="0"/>
          <w:divBdr>
            <w:top w:val="none" w:sz="0" w:space="0" w:color="auto"/>
            <w:left w:val="none" w:sz="0" w:space="0" w:color="auto"/>
            <w:bottom w:val="none" w:sz="0" w:space="0" w:color="auto"/>
            <w:right w:val="none" w:sz="0" w:space="0" w:color="auto"/>
          </w:divBdr>
        </w:div>
        <w:div w:id="78793923">
          <w:marLeft w:val="0"/>
          <w:marRight w:val="0"/>
          <w:marTop w:val="0"/>
          <w:marBottom w:val="300"/>
          <w:divBdr>
            <w:top w:val="single" w:sz="6" w:space="15" w:color="EDEDED"/>
            <w:left w:val="single" w:sz="6" w:space="15" w:color="EDEDED"/>
            <w:bottom w:val="single" w:sz="6" w:space="15" w:color="EDEDED"/>
            <w:right w:val="single" w:sz="6" w:space="15" w:color="EDEDED"/>
          </w:divBdr>
        </w:div>
        <w:div w:id="78793946">
          <w:marLeft w:val="0"/>
          <w:marRight w:val="0"/>
          <w:marTop w:val="300"/>
          <w:marBottom w:val="0"/>
          <w:divBdr>
            <w:top w:val="none" w:sz="0" w:space="0" w:color="auto"/>
            <w:left w:val="none" w:sz="0" w:space="0" w:color="auto"/>
            <w:bottom w:val="none" w:sz="0" w:space="0" w:color="auto"/>
            <w:right w:val="none" w:sz="0" w:space="0" w:color="auto"/>
          </w:divBdr>
        </w:div>
        <w:div w:id="78798648">
          <w:marLeft w:val="0"/>
          <w:marRight w:val="0"/>
          <w:marTop w:val="0"/>
          <w:marBottom w:val="0"/>
          <w:divBdr>
            <w:top w:val="none" w:sz="0" w:space="0" w:color="auto"/>
            <w:left w:val="none" w:sz="0" w:space="0" w:color="auto"/>
            <w:bottom w:val="none" w:sz="0" w:space="0" w:color="auto"/>
            <w:right w:val="none" w:sz="0" w:space="0" w:color="auto"/>
          </w:divBdr>
        </w:div>
        <w:div w:id="78839959">
          <w:marLeft w:val="0"/>
          <w:marRight w:val="0"/>
          <w:marTop w:val="0"/>
          <w:marBottom w:val="0"/>
          <w:divBdr>
            <w:top w:val="none" w:sz="0" w:space="0" w:color="auto"/>
            <w:left w:val="none" w:sz="0" w:space="0" w:color="auto"/>
            <w:bottom w:val="none" w:sz="0" w:space="0" w:color="auto"/>
            <w:right w:val="none" w:sz="0" w:space="0" w:color="auto"/>
          </w:divBdr>
        </w:div>
        <w:div w:id="78867571">
          <w:marLeft w:val="0"/>
          <w:marRight w:val="0"/>
          <w:marTop w:val="0"/>
          <w:marBottom w:val="0"/>
          <w:divBdr>
            <w:top w:val="none" w:sz="0" w:space="0" w:color="auto"/>
            <w:left w:val="none" w:sz="0" w:space="0" w:color="auto"/>
            <w:bottom w:val="none" w:sz="0" w:space="0" w:color="auto"/>
            <w:right w:val="none" w:sz="0" w:space="0" w:color="auto"/>
          </w:divBdr>
        </w:div>
        <w:div w:id="78985956">
          <w:marLeft w:val="0"/>
          <w:marRight w:val="0"/>
          <w:marTop w:val="0"/>
          <w:marBottom w:val="0"/>
          <w:divBdr>
            <w:top w:val="none" w:sz="0" w:space="0" w:color="auto"/>
            <w:left w:val="none" w:sz="0" w:space="0" w:color="auto"/>
            <w:bottom w:val="none" w:sz="0" w:space="0" w:color="auto"/>
            <w:right w:val="none" w:sz="0" w:space="0" w:color="auto"/>
          </w:divBdr>
        </w:div>
        <w:div w:id="78988385">
          <w:marLeft w:val="0"/>
          <w:marRight w:val="0"/>
          <w:marTop w:val="0"/>
          <w:marBottom w:val="300"/>
          <w:divBdr>
            <w:top w:val="single" w:sz="6" w:space="15" w:color="EDEDED"/>
            <w:left w:val="single" w:sz="6" w:space="15" w:color="EDEDED"/>
            <w:bottom w:val="single" w:sz="6" w:space="15" w:color="EDEDED"/>
            <w:right w:val="single" w:sz="6" w:space="15" w:color="EDEDED"/>
          </w:divBdr>
        </w:div>
        <w:div w:id="79064710">
          <w:marLeft w:val="0"/>
          <w:marRight w:val="0"/>
          <w:marTop w:val="0"/>
          <w:marBottom w:val="0"/>
          <w:divBdr>
            <w:top w:val="none" w:sz="0" w:space="0" w:color="auto"/>
            <w:left w:val="none" w:sz="0" w:space="0" w:color="auto"/>
            <w:bottom w:val="none" w:sz="0" w:space="0" w:color="auto"/>
            <w:right w:val="none" w:sz="0" w:space="0" w:color="auto"/>
          </w:divBdr>
          <w:divsChild>
            <w:div w:id="84035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102389">
          <w:marLeft w:val="0"/>
          <w:marRight w:val="0"/>
          <w:marTop w:val="0"/>
          <w:marBottom w:val="0"/>
          <w:divBdr>
            <w:top w:val="none" w:sz="0" w:space="0" w:color="auto"/>
            <w:left w:val="none" w:sz="0" w:space="0" w:color="auto"/>
            <w:bottom w:val="none" w:sz="0" w:space="0" w:color="auto"/>
            <w:right w:val="none" w:sz="0" w:space="0" w:color="auto"/>
          </w:divBdr>
        </w:div>
        <w:div w:id="79102991">
          <w:marLeft w:val="0"/>
          <w:marRight w:val="0"/>
          <w:marTop w:val="0"/>
          <w:marBottom w:val="0"/>
          <w:divBdr>
            <w:top w:val="none" w:sz="0" w:space="0" w:color="auto"/>
            <w:left w:val="none" w:sz="0" w:space="0" w:color="auto"/>
            <w:bottom w:val="none" w:sz="0" w:space="0" w:color="auto"/>
            <w:right w:val="none" w:sz="0" w:space="0" w:color="auto"/>
          </w:divBdr>
        </w:div>
        <w:div w:id="79103316">
          <w:marLeft w:val="0"/>
          <w:marRight w:val="0"/>
          <w:marTop w:val="0"/>
          <w:marBottom w:val="0"/>
          <w:divBdr>
            <w:top w:val="none" w:sz="0" w:space="0" w:color="auto"/>
            <w:left w:val="none" w:sz="0" w:space="0" w:color="auto"/>
            <w:bottom w:val="none" w:sz="0" w:space="0" w:color="auto"/>
            <w:right w:val="none" w:sz="0" w:space="0" w:color="auto"/>
          </w:divBdr>
          <w:divsChild>
            <w:div w:id="105586877">
              <w:marLeft w:val="0"/>
              <w:marRight w:val="0"/>
              <w:marTop w:val="0"/>
              <w:marBottom w:val="0"/>
              <w:divBdr>
                <w:top w:val="none" w:sz="0" w:space="0" w:color="auto"/>
                <w:left w:val="none" w:sz="0" w:space="0" w:color="auto"/>
                <w:bottom w:val="none" w:sz="0" w:space="0" w:color="auto"/>
                <w:right w:val="none" w:sz="0" w:space="0" w:color="auto"/>
              </w:divBdr>
            </w:div>
          </w:divsChild>
        </w:div>
        <w:div w:id="79106683">
          <w:marLeft w:val="0"/>
          <w:marRight w:val="0"/>
          <w:marTop w:val="0"/>
          <w:marBottom w:val="0"/>
          <w:divBdr>
            <w:top w:val="none" w:sz="0" w:space="0" w:color="auto"/>
            <w:left w:val="none" w:sz="0" w:space="0" w:color="auto"/>
            <w:bottom w:val="none" w:sz="0" w:space="0" w:color="auto"/>
            <w:right w:val="none" w:sz="0" w:space="0" w:color="auto"/>
          </w:divBdr>
        </w:div>
        <w:div w:id="79107827">
          <w:marLeft w:val="0"/>
          <w:marRight w:val="0"/>
          <w:marTop w:val="0"/>
          <w:marBottom w:val="0"/>
          <w:divBdr>
            <w:top w:val="none" w:sz="0" w:space="0" w:color="auto"/>
            <w:left w:val="none" w:sz="0" w:space="0" w:color="auto"/>
            <w:bottom w:val="none" w:sz="0" w:space="0" w:color="auto"/>
            <w:right w:val="none" w:sz="0" w:space="0" w:color="auto"/>
          </w:divBdr>
        </w:div>
        <w:div w:id="79109706">
          <w:marLeft w:val="0"/>
          <w:marRight w:val="0"/>
          <w:marTop w:val="0"/>
          <w:marBottom w:val="0"/>
          <w:divBdr>
            <w:top w:val="none" w:sz="0" w:space="0" w:color="auto"/>
            <w:left w:val="none" w:sz="0" w:space="0" w:color="auto"/>
            <w:bottom w:val="none" w:sz="0" w:space="0" w:color="auto"/>
            <w:right w:val="none" w:sz="0" w:space="0" w:color="auto"/>
          </w:divBdr>
        </w:div>
        <w:div w:id="79256063">
          <w:marLeft w:val="0"/>
          <w:marRight w:val="0"/>
          <w:marTop w:val="0"/>
          <w:marBottom w:val="0"/>
          <w:divBdr>
            <w:top w:val="none" w:sz="0" w:space="0" w:color="auto"/>
            <w:left w:val="none" w:sz="0" w:space="0" w:color="auto"/>
            <w:bottom w:val="none" w:sz="0" w:space="0" w:color="auto"/>
            <w:right w:val="none" w:sz="0" w:space="0" w:color="auto"/>
          </w:divBdr>
        </w:div>
        <w:div w:id="79259951">
          <w:marLeft w:val="0"/>
          <w:marRight w:val="0"/>
          <w:marTop w:val="300"/>
          <w:marBottom w:val="0"/>
          <w:divBdr>
            <w:top w:val="none" w:sz="0" w:space="0" w:color="auto"/>
            <w:left w:val="none" w:sz="0" w:space="0" w:color="auto"/>
            <w:bottom w:val="none" w:sz="0" w:space="0" w:color="auto"/>
            <w:right w:val="none" w:sz="0" w:space="0" w:color="auto"/>
          </w:divBdr>
        </w:div>
        <w:div w:id="79300219">
          <w:marLeft w:val="0"/>
          <w:marRight w:val="0"/>
          <w:marTop w:val="0"/>
          <w:marBottom w:val="0"/>
          <w:divBdr>
            <w:top w:val="none" w:sz="0" w:space="0" w:color="auto"/>
            <w:left w:val="none" w:sz="0" w:space="0" w:color="auto"/>
            <w:bottom w:val="none" w:sz="0" w:space="0" w:color="auto"/>
            <w:right w:val="none" w:sz="0" w:space="0" w:color="auto"/>
          </w:divBdr>
        </w:div>
        <w:div w:id="79302551">
          <w:marLeft w:val="0"/>
          <w:marRight w:val="0"/>
          <w:marTop w:val="0"/>
          <w:marBottom w:val="0"/>
          <w:divBdr>
            <w:top w:val="none" w:sz="0" w:space="0" w:color="auto"/>
            <w:left w:val="none" w:sz="0" w:space="0" w:color="auto"/>
            <w:bottom w:val="none" w:sz="0" w:space="0" w:color="auto"/>
            <w:right w:val="none" w:sz="0" w:space="0" w:color="auto"/>
          </w:divBdr>
        </w:div>
        <w:div w:id="79448539">
          <w:marLeft w:val="0"/>
          <w:marRight w:val="0"/>
          <w:marTop w:val="0"/>
          <w:marBottom w:val="0"/>
          <w:divBdr>
            <w:top w:val="none" w:sz="0" w:space="0" w:color="auto"/>
            <w:left w:val="none" w:sz="0" w:space="0" w:color="auto"/>
            <w:bottom w:val="none" w:sz="0" w:space="0" w:color="auto"/>
            <w:right w:val="none" w:sz="0" w:space="0" w:color="auto"/>
          </w:divBdr>
        </w:div>
        <w:div w:id="79525288">
          <w:marLeft w:val="0"/>
          <w:marRight w:val="0"/>
          <w:marTop w:val="0"/>
          <w:marBottom w:val="0"/>
          <w:divBdr>
            <w:top w:val="none" w:sz="0" w:space="0" w:color="auto"/>
            <w:left w:val="none" w:sz="0" w:space="0" w:color="auto"/>
            <w:bottom w:val="none" w:sz="0" w:space="0" w:color="auto"/>
            <w:right w:val="none" w:sz="0" w:space="0" w:color="auto"/>
          </w:divBdr>
        </w:div>
        <w:div w:id="79566551">
          <w:marLeft w:val="0"/>
          <w:marRight w:val="0"/>
          <w:marTop w:val="0"/>
          <w:marBottom w:val="0"/>
          <w:divBdr>
            <w:top w:val="none" w:sz="0" w:space="0" w:color="auto"/>
            <w:left w:val="none" w:sz="0" w:space="0" w:color="auto"/>
            <w:bottom w:val="none" w:sz="0" w:space="0" w:color="auto"/>
            <w:right w:val="none" w:sz="0" w:space="0" w:color="auto"/>
          </w:divBdr>
        </w:div>
        <w:div w:id="79566823">
          <w:marLeft w:val="0"/>
          <w:marRight w:val="0"/>
          <w:marTop w:val="0"/>
          <w:marBottom w:val="0"/>
          <w:divBdr>
            <w:top w:val="none" w:sz="0" w:space="0" w:color="auto"/>
            <w:left w:val="none" w:sz="0" w:space="0" w:color="auto"/>
            <w:bottom w:val="none" w:sz="0" w:space="0" w:color="auto"/>
            <w:right w:val="none" w:sz="0" w:space="0" w:color="auto"/>
          </w:divBdr>
        </w:div>
        <w:div w:id="79568349">
          <w:marLeft w:val="0"/>
          <w:marRight w:val="0"/>
          <w:marTop w:val="0"/>
          <w:marBottom w:val="300"/>
          <w:divBdr>
            <w:top w:val="single" w:sz="6" w:space="15" w:color="EDEDED"/>
            <w:left w:val="single" w:sz="6" w:space="15" w:color="EDEDED"/>
            <w:bottom w:val="single" w:sz="6" w:space="15" w:color="EDEDED"/>
            <w:right w:val="single" w:sz="6" w:space="15" w:color="EDEDED"/>
          </w:divBdr>
        </w:div>
        <w:div w:id="79570728">
          <w:marLeft w:val="0"/>
          <w:marRight w:val="0"/>
          <w:marTop w:val="0"/>
          <w:marBottom w:val="0"/>
          <w:divBdr>
            <w:top w:val="none" w:sz="0" w:space="0" w:color="auto"/>
            <w:left w:val="none" w:sz="0" w:space="0" w:color="auto"/>
            <w:bottom w:val="none" w:sz="0" w:space="0" w:color="auto"/>
            <w:right w:val="none" w:sz="0" w:space="0" w:color="auto"/>
          </w:divBdr>
        </w:div>
        <w:div w:id="79640357">
          <w:marLeft w:val="0"/>
          <w:marRight w:val="0"/>
          <w:marTop w:val="0"/>
          <w:marBottom w:val="0"/>
          <w:divBdr>
            <w:top w:val="none" w:sz="0" w:space="0" w:color="auto"/>
            <w:left w:val="none" w:sz="0" w:space="0" w:color="auto"/>
            <w:bottom w:val="none" w:sz="0" w:space="0" w:color="auto"/>
            <w:right w:val="none" w:sz="0" w:space="0" w:color="auto"/>
          </w:divBdr>
        </w:div>
        <w:div w:id="79640859">
          <w:marLeft w:val="0"/>
          <w:marRight w:val="0"/>
          <w:marTop w:val="0"/>
          <w:marBottom w:val="0"/>
          <w:divBdr>
            <w:top w:val="none" w:sz="0" w:space="0" w:color="auto"/>
            <w:left w:val="none" w:sz="0" w:space="0" w:color="auto"/>
            <w:bottom w:val="none" w:sz="0" w:space="0" w:color="auto"/>
            <w:right w:val="none" w:sz="0" w:space="0" w:color="auto"/>
          </w:divBdr>
        </w:div>
        <w:div w:id="79643765">
          <w:marLeft w:val="0"/>
          <w:marRight w:val="0"/>
          <w:marTop w:val="0"/>
          <w:marBottom w:val="0"/>
          <w:divBdr>
            <w:top w:val="none" w:sz="0" w:space="0" w:color="auto"/>
            <w:left w:val="none" w:sz="0" w:space="0" w:color="auto"/>
            <w:bottom w:val="none" w:sz="0" w:space="0" w:color="auto"/>
            <w:right w:val="none" w:sz="0" w:space="0" w:color="auto"/>
          </w:divBdr>
        </w:div>
        <w:div w:id="79714141">
          <w:marLeft w:val="0"/>
          <w:marRight w:val="0"/>
          <w:marTop w:val="0"/>
          <w:marBottom w:val="0"/>
          <w:divBdr>
            <w:top w:val="none" w:sz="0" w:space="0" w:color="auto"/>
            <w:left w:val="none" w:sz="0" w:space="0" w:color="auto"/>
            <w:bottom w:val="none" w:sz="0" w:space="0" w:color="auto"/>
            <w:right w:val="none" w:sz="0" w:space="0" w:color="auto"/>
          </w:divBdr>
        </w:div>
        <w:div w:id="79840857">
          <w:marLeft w:val="0"/>
          <w:marRight w:val="0"/>
          <w:marTop w:val="0"/>
          <w:marBottom w:val="0"/>
          <w:divBdr>
            <w:top w:val="none" w:sz="0" w:space="0" w:color="auto"/>
            <w:left w:val="none" w:sz="0" w:space="0" w:color="auto"/>
            <w:bottom w:val="none" w:sz="0" w:space="0" w:color="auto"/>
            <w:right w:val="none" w:sz="0" w:space="0" w:color="auto"/>
          </w:divBdr>
        </w:div>
        <w:div w:id="79913316">
          <w:marLeft w:val="0"/>
          <w:marRight w:val="0"/>
          <w:marTop w:val="0"/>
          <w:marBottom w:val="0"/>
          <w:divBdr>
            <w:top w:val="none" w:sz="0" w:space="0" w:color="auto"/>
            <w:left w:val="none" w:sz="0" w:space="0" w:color="auto"/>
            <w:bottom w:val="none" w:sz="0" w:space="0" w:color="auto"/>
            <w:right w:val="none" w:sz="0" w:space="0" w:color="auto"/>
          </w:divBdr>
        </w:div>
        <w:div w:id="79914341">
          <w:marLeft w:val="0"/>
          <w:marRight w:val="0"/>
          <w:marTop w:val="0"/>
          <w:marBottom w:val="0"/>
          <w:divBdr>
            <w:top w:val="none" w:sz="0" w:space="0" w:color="auto"/>
            <w:left w:val="none" w:sz="0" w:space="0" w:color="auto"/>
            <w:bottom w:val="none" w:sz="0" w:space="0" w:color="auto"/>
            <w:right w:val="none" w:sz="0" w:space="0" w:color="auto"/>
          </w:divBdr>
        </w:div>
        <w:div w:id="79955623">
          <w:marLeft w:val="0"/>
          <w:marRight w:val="0"/>
          <w:marTop w:val="0"/>
          <w:marBottom w:val="0"/>
          <w:divBdr>
            <w:top w:val="none" w:sz="0" w:space="0" w:color="auto"/>
            <w:left w:val="none" w:sz="0" w:space="0" w:color="auto"/>
            <w:bottom w:val="none" w:sz="0" w:space="0" w:color="auto"/>
            <w:right w:val="none" w:sz="0" w:space="0" w:color="auto"/>
          </w:divBdr>
        </w:div>
        <w:div w:id="80182469">
          <w:marLeft w:val="0"/>
          <w:marRight w:val="0"/>
          <w:marTop w:val="0"/>
          <w:marBottom w:val="300"/>
          <w:divBdr>
            <w:top w:val="single" w:sz="6" w:space="15" w:color="EDEDED"/>
            <w:left w:val="single" w:sz="6" w:space="15" w:color="EDEDED"/>
            <w:bottom w:val="single" w:sz="6" w:space="15" w:color="EDEDED"/>
            <w:right w:val="single" w:sz="6" w:space="15" w:color="EDEDED"/>
          </w:divBdr>
        </w:div>
        <w:div w:id="80222218">
          <w:marLeft w:val="0"/>
          <w:marRight w:val="0"/>
          <w:marTop w:val="0"/>
          <w:marBottom w:val="0"/>
          <w:divBdr>
            <w:top w:val="none" w:sz="0" w:space="0" w:color="auto"/>
            <w:left w:val="none" w:sz="0" w:space="0" w:color="auto"/>
            <w:bottom w:val="none" w:sz="0" w:space="0" w:color="auto"/>
            <w:right w:val="none" w:sz="0" w:space="0" w:color="auto"/>
          </w:divBdr>
        </w:div>
        <w:div w:id="80224349">
          <w:marLeft w:val="0"/>
          <w:marRight w:val="0"/>
          <w:marTop w:val="0"/>
          <w:marBottom w:val="300"/>
          <w:divBdr>
            <w:top w:val="single" w:sz="6" w:space="15" w:color="EDEDED"/>
            <w:left w:val="single" w:sz="6" w:space="15" w:color="EDEDED"/>
            <w:bottom w:val="single" w:sz="6" w:space="15" w:color="EDEDED"/>
            <w:right w:val="single" w:sz="6" w:space="15" w:color="EDEDED"/>
          </w:divBdr>
        </w:div>
        <w:div w:id="80226454">
          <w:marLeft w:val="0"/>
          <w:marRight w:val="0"/>
          <w:marTop w:val="0"/>
          <w:marBottom w:val="0"/>
          <w:divBdr>
            <w:top w:val="none" w:sz="0" w:space="0" w:color="auto"/>
            <w:left w:val="none" w:sz="0" w:space="0" w:color="auto"/>
            <w:bottom w:val="none" w:sz="0" w:space="0" w:color="auto"/>
            <w:right w:val="none" w:sz="0" w:space="0" w:color="auto"/>
          </w:divBdr>
        </w:div>
        <w:div w:id="80371676">
          <w:marLeft w:val="0"/>
          <w:marRight w:val="0"/>
          <w:marTop w:val="0"/>
          <w:marBottom w:val="0"/>
          <w:divBdr>
            <w:top w:val="none" w:sz="0" w:space="0" w:color="auto"/>
            <w:left w:val="none" w:sz="0" w:space="0" w:color="auto"/>
            <w:bottom w:val="none" w:sz="0" w:space="0" w:color="auto"/>
            <w:right w:val="none" w:sz="0" w:space="0" w:color="auto"/>
          </w:divBdr>
        </w:div>
        <w:div w:id="80371806">
          <w:marLeft w:val="0"/>
          <w:marRight w:val="0"/>
          <w:marTop w:val="0"/>
          <w:marBottom w:val="300"/>
          <w:divBdr>
            <w:top w:val="single" w:sz="6" w:space="15" w:color="EDEDED"/>
            <w:left w:val="single" w:sz="6" w:space="15" w:color="EDEDED"/>
            <w:bottom w:val="single" w:sz="6" w:space="15" w:color="EDEDED"/>
            <w:right w:val="single" w:sz="6" w:space="15" w:color="EDEDED"/>
          </w:divBdr>
        </w:div>
        <w:div w:id="80376268">
          <w:marLeft w:val="0"/>
          <w:marRight w:val="0"/>
          <w:marTop w:val="0"/>
          <w:marBottom w:val="0"/>
          <w:divBdr>
            <w:top w:val="none" w:sz="0" w:space="0" w:color="auto"/>
            <w:left w:val="none" w:sz="0" w:space="0" w:color="auto"/>
            <w:bottom w:val="none" w:sz="0" w:space="0" w:color="auto"/>
            <w:right w:val="none" w:sz="0" w:space="0" w:color="auto"/>
          </w:divBdr>
        </w:div>
        <w:div w:id="80490013">
          <w:marLeft w:val="0"/>
          <w:marRight w:val="0"/>
          <w:marTop w:val="0"/>
          <w:marBottom w:val="0"/>
          <w:divBdr>
            <w:top w:val="none" w:sz="0" w:space="0" w:color="auto"/>
            <w:left w:val="none" w:sz="0" w:space="0" w:color="auto"/>
            <w:bottom w:val="none" w:sz="0" w:space="0" w:color="auto"/>
            <w:right w:val="none" w:sz="0" w:space="0" w:color="auto"/>
          </w:divBdr>
        </w:div>
        <w:div w:id="80491223">
          <w:marLeft w:val="0"/>
          <w:marRight w:val="0"/>
          <w:marTop w:val="0"/>
          <w:marBottom w:val="0"/>
          <w:divBdr>
            <w:top w:val="none" w:sz="0" w:space="0" w:color="auto"/>
            <w:left w:val="none" w:sz="0" w:space="0" w:color="auto"/>
            <w:bottom w:val="none" w:sz="0" w:space="0" w:color="auto"/>
            <w:right w:val="none" w:sz="0" w:space="0" w:color="auto"/>
          </w:divBdr>
        </w:div>
        <w:div w:id="80492444">
          <w:marLeft w:val="0"/>
          <w:marRight w:val="0"/>
          <w:marTop w:val="0"/>
          <w:marBottom w:val="0"/>
          <w:divBdr>
            <w:top w:val="none" w:sz="0" w:space="0" w:color="auto"/>
            <w:left w:val="none" w:sz="0" w:space="0" w:color="auto"/>
            <w:bottom w:val="none" w:sz="0" w:space="0" w:color="auto"/>
            <w:right w:val="none" w:sz="0" w:space="0" w:color="auto"/>
          </w:divBdr>
        </w:div>
        <w:div w:id="80494644">
          <w:marLeft w:val="0"/>
          <w:marRight w:val="0"/>
          <w:marTop w:val="0"/>
          <w:marBottom w:val="0"/>
          <w:divBdr>
            <w:top w:val="none" w:sz="0" w:space="0" w:color="auto"/>
            <w:left w:val="none" w:sz="0" w:space="0" w:color="auto"/>
            <w:bottom w:val="none" w:sz="0" w:space="0" w:color="auto"/>
            <w:right w:val="none" w:sz="0" w:space="0" w:color="auto"/>
          </w:divBdr>
        </w:div>
        <w:div w:id="80568063">
          <w:marLeft w:val="0"/>
          <w:marRight w:val="0"/>
          <w:marTop w:val="0"/>
          <w:marBottom w:val="300"/>
          <w:divBdr>
            <w:top w:val="single" w:sz="6" w:space="15" w:color="EDEDED"/>
            <w:left w:val="single" w:sz="6" w:space="15" w:color="EDEDED"/>
            <w:bottom w:val="single" w:sz="6" w:space="15" w:color="EDEDED"/>
            <w:right w:val="single" w:sz="6" w:space="15" w:color="EDEDED"/>
          </w:divBdr>
        </w:div>
        <w:div w:id="80638352">
          <w:marLeft w:val="0"/>
          <w:marRight w:val="0"/>
          <w:marTop w:val="0"/>
          <w:marBottom w:val="0"/>
          <w:divBdr>
            <w:top w:val="none" w:sz="0" w:space="0" w:color="auto"/>
            <w:left w:val="none" w:sz="0" w:space="0" w:color="auto"/>
            <w:bottom w:val="none" w:sz="0" w:space="0" w:color="auto"/>
            <w:right w:val="none" w:sz="0" w:space="0" w:color="auto"/>
          </w:divBdr>
        </w:div>
        <w:div w:id="80681963">
          <w:marLeft w:val="0"/>
          <w:marRight w:val="0"/>
          <w:marTop w:val="0"/>
          <w:marBottom w:val="0"/>
          <w:divBdr>
            <w:top w:val="none" w:sz="0" w:space="0" w:color="auto"/>
            <w:left w:val="none" w:sz="0" w:space="0" w:color="auto"/>
            <w:bottom w:val="none" w:sz="0" w:space="0" w:color="auto"/>
            <w:right w:val="none" w:sz="0" w:space="0" w:color="auto"/>
          </w:divBdr>
        </w:div>
        <w:div w:id="80684601">
          <w:marLeft w:val="0"/>
          <w:marRight w:val="0"/>
          <w:marTop w:val="0"/>
          <w:marBottom w:val="0"/>
          <w:divBdr>
            <w:top w:val="none" w:sz="0" w:space="0" w:color="auto"/>
            <w:left w:val="none" w:sz="0" w:space="0" w:color="auto"/>
            <w:bottom w:val="none" w:sz="0" w:space="0" w:color="auto"/>
            <w:right w:val="none" w:sz="0" w:space="0" w:color="auto"/>
          </w:divBdr>
        </w:div>
        <w:div w:id="80758212">
          <w:marLeft w:val="0"/>
          <w:marRight w:val="0"/>
          <w:marTop w:val="0"/>
          <w:marBottom w:val="0"/>
          <w:divBdr>
            <w:top w:val="none" w:sz="0" w:space="0" w:color="auto"/>
            <w:left w:val="none" w:sz="0" w:space="0" w:color="auto"/>
            <w:bottom w:val="none" w:sz="0" w:space="0" w:color="auto"/>
            <w:right w:val="none" w:sz="0" w:space="0" w:color="auto"/>
          </w:divBdr>
        </w:div>
        <w:div w:id="80759107">
          <w:marLeft w:val="0"/>
          <w:marRight w:val="0"/>
          <w:marTop w:val="0"/>
          <w:marBottom w:val="0"/>
          <w:divBdr>
            <w:top w:val="none" w:sz="0" w:space="0" w:color="auto"/>
            <w:left w:val="none" w:sz="0" w:space="0" w:color="auto"/>
            <w:bottom w:val="none" w:sz="0" w:space="0" w:color="auto"/>
            <w:right w:val="none" w:sz="0" w:space="0" w:color="auto"/>
          </w:divBdr>
        </w:div>
        <w:div w:id="80764356">
          <w:marLeft w:val="0"/>
          <w:marRight w:val="0"/>
          <w:marTop w:val="0"/>
          <w:marBottom w:val="0"/>
          <w:divBdr>
            <w:top w:val="none" w:sz="0" w:space="0" w:color="auto"/>
            <w:left w:val="none" w:sz="0" w:space="0" w:color="auto"/>
            <w:bottom w:val="none" w:sz="0" w:space="0" w:color="auto"/>
            <w:right w:val="none" w:sz="0" w:space="0" w:color="auto"/>
          </w:divBdr>
        </w:div>
        <w:div w:id="80831590">
          <w:marLeft w:val="0"/>
          <w:marRight w:val="0"/>
          <w:marTop w:val="0"/>
          <w:marBottom w:val="0"/>
          <w:divBdr>
            <w:top w:val="none" w:sz="0" w:space="0" w:color="auto"/>
            <w:left w:val="none" w:sz="0" w:space="0" w:color="auto"/>
            <w:bottom w:val="none" w:sz="0" w:space="0" w:color="auto"/>
            <w:right w:val="none" w:sz="0" w:space="0" w:color="auto"/>
          </w:divBdr>
        </w:div>
        <w:div w:id="80877120">
          <w:marLeft w:val="0"/>
          <w:marRight w:val="0"/>
          <w:marTop w:val="0"/>
          <w:marBottom w:val="0"/>
          <w:divBdr>
            <w:top w:val="none" w:sz="0" w:space="0" w:color="auto"/>
            <w:left w:val="none" w:sz="0" w:space="0" w:color="auto"/>
            <w:bottom w:val="none" w:sz="0" w:space="0" w:color="auto"/>
            <w:right w:val="none" w:sz="0" w:space="0" w:color="auto"/>
          </w:divBdr>
        </w:div>
        <w:div w:id="80879267">
          <w:marLeft w:val="0"/>
          <w:marRight w:val="0"/>
          <w:marTop w:val="0"/>
          <w:marBottom w:val="300"/>
          <w:divBdr>
            <w:top w:val="single" w:sz="6" w:space="15" w:color="EDEDED"/>
            <w:left w:val="single" w:sz="6" w:space="15" w:color="EDEDED"/>
            <w:bottom w:val="single" w:sz="6" w:space="15" w:color="EDEDED"/>
            <w:right w:val="single" w:sz="6" w:space="15" w:color="EDEDED"/>
          </w:divBdr>
        </w:div>
        <w:div w:id="80953219">
          <w:marLeft w:val="0"/>
          <w:marRight w:val="0"/>
          <w:marTop w:val="0"/>
          <w:marBottom w:val="0"/>
          <w:divBdr>
            <w:top w:val="none" w:sz="0" w:space="0" w:color="auto"/>
            <w:left w:val="none" w:sz="0" w:space="0" w:color="auto"/>
            <w:bottom w:val="none" w:sz="0" w:space="0" w:color="auto"/>
            <w:right w:val="none" w:sz="0" w:space="0" w:color="auto"/>
          </w:divBdr>
        </w:div>
        <w:div w:id="80957190">
          <w:marLeft w:val="0"/>
          <w:marRight w:val="0"/>
          <w:marTop w:val="300"/>
          <w:marBottom w:val="0"/>
          <w:divBdr>
            <w:top w:val="none" w:sz="0" w:space="0" w:color="auto"/>
            <w:left w:val="none" w:sz="0" w:space="0" w:color="auto"/>
            <w:bottom w:val="none" w:sz="0" w:space="0" w:color="auto"/>
            <w:right w:val="none" w:sz="0" w:space="0" w:color="auto"/>
          </w:divBdr>
        </w:div>
        <w:div w:id="81033659">
          <w:marLeft w:val="0"/>
          <w:marRight w:val="0"/>
          <w:marTop w:val="300"/>
          <w:marBottom w:val="0"/>
          <w:divBdr>
            <w:top w:val="none" w:sz="0" w:space="0" w:color="auto"/>
            <w:left w:val="none" w:sz="0" w:space="0" w:color="auto"/>
            <w:bottom w:val="none" w:sz="0" w:space="0" w:color="auto"/>
            <w:right w:val="none" w:sz="0" w:space="0" w:color="auto"/>
          </w:divBdr>
        </w:div>
        <w:div w:id="81075838">
          <w:marLeft w:val="0"/>
          <w:marRight w:val="0"/>
          <w:marTop w:val="300"/>
          <w:marBottom w:val="0"/>
          <w:divBdr>
            <w:top w:val="none" w:sz="0" w:space="0" w:color="auto"/>
            <w:left w:val="none" w:sz="0" w:space="0" w:color="auto"/>
            <w:bottom w:val="none" w:sz="0" w:space="0" w:color="auto"/>
            <w:right w:val="none" w:sz="0" w:space="0" w:color="auto"/>
          </w:divBdr>
        </w:div>
        <w:div w:id="81147580">
          <w:marLeft w:val="0"/>
          <w:marRight w:val="0"/>
          <w:marTop w:val="300"/>
          <w:marBottom w:val="0"/>
          <w:divBdr>
            <w:top w:val="none" w:sz="0" w:space="0" w:color="auto"/>
            <w:left w:val="none" w:sz="0" w:space="0" w:color="auto"/>
            <w:bottom w:val="none" w:sz="0" w:space="0" w:color="auto"/>
            <w:right w:val="none" w:sz="0" w:space="0" w:color="auto"/>
          </w:divBdr>
        </w:div>
        <w:div w:id="81267688">
          <w:marLeft w:val="0"/>
          <w:marRight w:val="0"/>
          <w:marTop w:val="0"/>
          <w:marBottom w:val="0"/>
          <w:divBdr>
            <w:top w:val="none" w:sz="0" w:space="0" w:color="auto"/>
            <w:left w:val="none" w:sz="0" w:space="0" w:color="auto"/>
            <w:bottom w:val="none" w:sz="0" w:space="0" w:color="auto"/>
            <w:right w:val="none" w:sz="0" w:space="0" w:color="auto"/>
          </w:divBdr>
          <w:divsChild>
            <w:div w:id="142233215">
              <w:marLeft w:val="0"/>
              <w:marRight w:val="0"/>
              <w:marTop w:val="0"/>
              <w:marBottom w:val="0"/>
              <w:divBdr>
                <w:top w:val="none" w:sz="0" w:space="0" w:color="auto"/>
                <w:left w:val="none" w:sz="0" w:space="0" w:color="auto"/>
                <w:bottom w:val="none" w:sz="0" w:space="0" w:color="auto"/>
                <w:right w:val="none" w:sz="0" w:space="0" w:color="auto"/>
              </w:divBdr>
            </w:div>
          </w:divsChild>
        </w:div>
        <w:div w:id="81293430">
          <w:marLeft w:val="0"/>
          <w:marRight w:val="0"/>
          <w:marTop w:val="0"/>
          <w:marBottom w:val="300"/>
          <w:divBdr>
            <w:top w:val="single" w:sz="6" w:space="15" w:color="EDEDED"/>
            <w:left w:val="single" w:sz="6" w:space="15" w:color="EDEDED"/>
            <w:bottom w:val="single" w:sz="6" w:space="15" w:color="EDEDED"/>
            <w:right w:val="single" w:sz="6" w:space="15" w:color="EDEDED"/>
          </w:divBdr>
        </w:div>
        <w:div w:id="81412633">
          <w:marLeft w:val="0"/>
          <w:marRight w:val="0"/>
          <w:marTop w:val="0"/>
          <w:marBottom w:val="0"/>
          <w:divBdr>
            <w:top w:val="none" w:sz="0" w:space="0" w:color="auto"/>
            <w:left w:val="none" w:sz="0" w:space="0" w:color="auto"/>
            <w:bottom w:val="none" w:sz="0" w:space="0" w:color="auto"/>
            <w:right w:val="none" w:sz="0" w:space="0" w:color="auto"/>
          </w:divBdr>
        </w:div>
        <w:div w:id="81531618">
          <w:marLeft w:val="0"/>
          <w:marRight w:val="0"/>
          <w:marTop w:val="0"/>
          <w:marBottom w:val="0"/>
          <w:divBdr>
            <w:top w:val="none" w:sz="0" w:space="0" w:color="auto"/>
            <w:left w:val="none" w:sz="0" w:space="0" w:color="auto"/>
            <w:bottom w:val="none" w:sz="0" w:space="0" w:color="auto"/>
            <w:right w:val="none" w:sz="0" w:space="0" w:color="auto"/>
          </w:divBdr>
        </w:div>
        <w:div w:id="81532734">
          <w:marLeft w:val="0"/>
          <w:marRight w:val="0"/>
          <w:marTop w:val="0"/>
          <w:marBottom w:val="300"/>
          <w:divBdr>
            <w:top w:val="single" w:sz="6" w:space="15" w:color="EDEDED"/>
            <w:left w:val="single" w:sz="6" w:space="15" w:color="EDEDED"/>
            <w:bottom w:val="single" w:sz="6" w:space="15" w:color="EDEDED"/>
            <w:right w:val="single" w:sz="6" w:space="15" w:color="EDEDED"/>
          </w:divBdr>
        </w:div>
        <w:div w:id="81727147">
          <w:marLeft w:val="0"/>
          <w:marRight w:val="0"/>
          <w:marTop w:val="0"/>
          <w:marBottom w:val="0"/>
          <w:divBdr>
            <w:top w:val="none" w:sz="0" w:space="0" w:color="auto"/>
            <w:left w:val="none" w:sz="0" w:space="0" w:color="auto"/>
            <w:bottom w:val="none" w:sz="0" w:space="0" w:color="auto"/>
            <w:right w:val="none" w:sz="0" w:space="0" w:color="auto"/>
          </w:divBdr>
        </w:div>
        <w:div w:id="81731171">
          <w:marLeft w:val="0"/>
          <w:marRight w:val="0"/>
          <w:marTop w:val="300"/>
          <w:marBottom w:val="0"/>
          <w:divBdr>
            <w:top w:val="none" w:sz="0" w:space="0" w:color="auto"/>
            <w:left w:val="none" w:sz="0" w:space="0" w:color="auto"/>
            <w:bottom w:val="none" w:sz="0" w:space="0" w:color="auto"/>
            <w:right w:val="none" w:sz="0" w:space="0" w:color="auto"/>
          </w:divBdr>
        </w:div>
        <w:div w:id="81731245">
          <w:marLeft w:val="0"/>
          <w:marRight w:val="0"/>
          <w:marTop w:val="300"/>
          <w:marBottom w:val="0"/>
          <w:divBdr>
            <w:top w:val="none" w:sz="0" w:space="0" w:color="auto"/>
            <w:left w:val="none" w:sz="0" w:space="0" w:color="auto"/>
            <w:bottom w:val="none" w:sz="0" w:space="0" w:color="auto"/>
            <w:right w:val="none" w:sz="0" w:space="0" w:color="auto"/>
          </w:divBdr>
        </w:div>
        <w:div w:id="81800104">
          <w:marLeft w:val="0"/>
          <w:marRight w:val="0"/>
          <w:marTop w:val="0"/>
          <w:marBottom w:val="0"/>
          <w:divBdr>
            <w:top w:val="none" w:sz="0" w:space="0" w:color="auto"/>
            <w:left w:val="none" w:sz="0" w:space="0" w:color="auto"/>
            <w:bottom w:val="none" w:sz="0" w:space="0" w:color="auto"/>
            <w:right w:val="none" w:sz="0" w:space="0" w:color="auto"/>
          </w:divBdr>
        </w:div>
        <w:div w:id="81804524">
          <w:marLeft w:val="0"/>
          <w:marRight w:val="0"/>
          <w:marTop w:val="300"/>
          <w:marBottom w:val="0"/>
          <w:divBdr>
            <w:top w:val="none" w:sz="0" w:space="0" w:color="auto"/>
            <w:left w:val="none" w:sz="0" w:space="0" w:color="auto"/>
            <w:bottom w:val="none" w:sz="0" w:space="0" w:color="auto"/>
            <w:right w:val="none" w:sz="0" w:space="0" w:color="auto"/>
          </w:divBdr>
        </w:div>
        <w:div w:id="81804539">
          <w:marLeft w:val="0"/>
          <w:marRight w:val="0"/>
          <w:marTop w:val="0"/>
          <w:marBottom w:val="0"/>
          <w:divBdr>
            <w:top w:val="none" w:sz="0" w:space="0" w:color="auto"/>
            <w:left w:val="none" w:sz="0" w:space="0" w:color="auto"/>
            <w:bottom w:val="none" w:sz="0" w:space="0" w:color="auto"/>
            <w:right w:val="none" w:sz="0" w:space="0" w:color="auto"/>
          </w:divBdr>
        </w:div>
        <w:div w:id="81923463">
          <w:marLeft w:val="0"/>
          <w:marRight w:val="0"/>
          <w:marTop w:val="0"/>
          <w:marBottom w:val="0"/>
          <w:divBdr>
            <w:top w:val="none" w:sz="0" w:space="0" w:color="auto"/>
            <w:left w:val="none" w:sz="0" w:space="0" w:color="auto"/>
            <w:bottom w:val="none" w:sz="0" w:space="0" w:color="auto"/>
            <w:right w:val="none" w:sz="0" w:space="0" w:color="auto"/>
          </w:divBdr>
        </w:div>
        <w:div w:id="81951291">
          <w:marLeft w:val="0"/>
          <w:marRight w:val="0"/>
          <w:marTop w:val="0"/>
          <w:marBottom w:val="0"/>
          <w:divBdr>
            <w:top w:val="none" w:sz="0" w:space="0" w:color="auto"/>
            <w:left w:val="none" w:sz="0" w:space="0" w:color="auto"/>
            <w:bottom w:val="none" w:sz="0" w:space="0" w:color="auto"/>
            <w:right w:val="none" w:sz="0" w:space="0" w:color="auto"/>
          </w:divBdr>
        </w:div>
        <w:div w:id="81992733">
          <w:marLeft w:val="0"/>
          <w:marRight w:val="0"/>
          <w:marTop w:val="0"/>
          <w:marBottom w:val="0"/>
          <w:divBdr>
            <w:top w:val="none" w:sz="0" w:space="0" w:color="auto"/>
            <w:left w:val="none" w:sz="0" w:space="0" w:color="auto"/>
            <w:bottom w:val="none" w:sz="0" w:space="0" w:color="auto"/>
            <w:right w:val="none" w:sz="0" w:space="0" w:color="auto"/>
          </w:divBdr>
        </w:div>
        <w:div w:id="82067230">
          <w:marLeft w:val="0"/>
          <w:marRight w:val="0"/>
          <w:marTop w:val="0"/>
          <w:marBottom w:val="0"/>
          <w:divBdr>
            <w:top w:val="none" w:sz="0" w:space="0" w:color="auto"/>
            <w:left w:val="none" w:sz="0" w:space="0" w:color="auto"/>
            <w:bottom w:val="none" w:sz="0" w:space="0" w:color="auto"/>
            <w:right w:val="none" w:sz="0" w:space="0" w:color="auto"/>
          </w:divBdr>
        </w:div>
        <w:div w:id="82069136">
          <w:marLeft w:val="0"/>
          <w:marRight w:val="0"/>
          <w:marTop w:val="0"/>
          <w:marBottom w:val="300"/>
          <w:divBdr>
            <w:top w:val="single" w:sz="6" w:space="15" w:color="EDEDED"/>
            <w:left w:val="single" w:sz="6" w:space="15" w:color="EDEDED"/>
            <w:bottom w:val="single" w:sz="6" w:space="15" w:color="EDEDED"/>
            <w:right w:val="single" w:sz="6" w:space="15" w:color="EDEDED"/>
          </w:divBdr>
        </w:div>
        <w:div w:id="82072471">
          <w:marLeft w:val="0"/>
          <w:marRight w:val="0"/>
          <w:marTop w:val="300"/>
          <w:marBottom w:val="0"/>
          <w:divBdr>
            <w:top w:val="none" w:sz="0" w:space="0" w:color="auto"/>
            <w:left w:val="none" w:sz="0" w:space="0" w:color="auto"/>
            <w:bottom w:val="none" w:sz="0" w:space="0" w:color="auto"/>
            <w:right w:val="none" w:sz="0" w:space="0" w:color="auto"/>
          </w:divBdr>
        </w:div>
        <w:div w:id="82144908">
          <w:marLeft w:val="0"/>
          <w:marRight w:val="0"/>
          <w:marTop w:val="0"/>
          <w:marBottom w:val="0"/>
          <w:divBdr>
            <w:top w:val="none" w:sz="0" w:space="0" w:color="auto"/>
            <w:left w:val="none" w:sz="0" w:space="0" w:color="auto"/>
            <w:bottom w:val="none" w:sz="0" w:space="0" w:color="auto"/>
            <w:right w:val="none" w:sz="0" w:space="0" w:color="auto"/>
          </w:divBdr>
        </w:div>
        <w:div w:id="82189915">
          <w:marLeft w:val="0"/>
          <w:marRight w:val="0"/>
          <w:marTop w:val="0"/>
          <w:marBottom w:val="0"/>
          <w:divBdr>
            <w:top w:val="none" w:sz="0" w:space="0" w:color="auto"/>
            <w:left w:val="none" w:sz="0" w:space="0" w:color="auto"/>
            <w:bottom w:val="none" w:sz="0" w:space="0" w:color="auto"/>
            <w:right w:val="none" w:sz="0" w:space="0" w:color="auto"/>
          </w:divBdr>
        </w:div>
        <w:div w:id="82262339">
          <w:marLeft w:val="0"/>
          <w:marRight w:val="0"/>
          <w:marTop w:val="300"/>
          <w:marBottom w:val="0"/>
          <w:divBdr>
            <w:top w:val="none" w:sz="0" w:space="0" w:color="auto"/>
            <w:left w:val="none" w:sz="0" w:space="0" w:color="auto"/>
            <w:bottom w:val="none" w:sz="0" w:space="0" w:color="auto"/>
            <w:right w:val="none" w:sz="0" w:space="0" w:color="auto"/>
          </w:divBdr>
        </w:div>
        <w:div w:id="82460218">
          <w:marLeft w:val="0"/>
          <w:marRight w:val="0"/>
          <w:marTop w:val="0"/>
          <w:marBottom w:val="0"/>
          <w:divBdr>
            <w:top w:val="none" w:sz="0" w:space="0" w:color="auto"/>
            <w:left w:val="none" w:sz="0" w:space="0" w:color="auto"/>
            <w:bottom w:val="none" w:sz="0" w:space="0" w:color="auto"/>
            <w:right w:val="none" w:sz="0" w:space="0" w:color="auto"/>
          </w:divBdr>
        </w:div>
        <w:div w:id="82529386">
          <w:marLeft w:val="0"/>
          <w:marRight w:val="0"/>
          <w:marTop w:val="0"/>
          <w:marBottom w:val="0"/>
          <w:divBdr>
            <w:top w:val="none" w:sz="0" w:space="0" w:color="auto"/>
            <w:left w:val="none" w:sz="0" w:space="0" w:color="auto"/>
            <w:bottom w:val="none" w:sz="0" w:space="0" w:color="auto"/>
            <w:right w:val="none" w:sz="0" w:space="0" w:color="auto"/>
          </w:divBdr>
        </w:div>
        <w:div w:id="82533897">
          <w:marLeft w:val="0"/>
          <w:marRight w:val="0"/>
          <w:marTop w:val="0"/>
          <w:marBottom w:val="300"/>
          <w:divBdr>
            <w:top w:val="single" w:sz="6" w:space="15" w:color="EDEDED"/>
            <w:left w:val="single" w:sz="6" w:space="15" w:color="EDEDED"/>
            <w:bottom w:val="single" w:sz="6" w:space="15" w:color="EDEDED"/>
            <w:right w:val="single" w:sz="6" w:space="15" w:color="EDEDED"/>
          </w:divBdr>
        </w:div>
        <w:div w:id="82651776">
          <w:marLeft w:val="0"/>
          <w:marRight w:val="0"/>
          <w:marTop w:val="0"/>
          <w:marBottom w:val="300"/>
          <w:divBdr>
            <w:top w:val="single" w:sz="6" w:space="15" w:color="EDEDED"/>
            <w:left w:val="single" w:sz="6" w:space="15" w:color="EDEDED"/>
            <w:bottom w:val="single" w:sz="6" w:space="15" w:color="EDEDED"/>
            <w:right w:val="single" w:sz="6" w:space="15" w:color="EDEDED"/>
          </w:divBdr>
        </w:div>
        <w:div w:id="82727693">
          <w:marLeft w:val="0"/>
          <w:marRight w:val="0"/>
          <w:marTop w:val="0"/>
          <w:marBottom w:val="0"/>
          <w:divBdr>
            <w:top w:val="none" w:sz="0" w:space="0" w:color="auto"/>
            <w:left w:val="none" w:sz="0" w:space="0" w:color="auto"/>
            <w:bottom w:val="none" w:sz="0" w:space="0" w:color="auto"/>
            <w:right w:val="none" w:sz="0" w:space="0" w:color="auto"/>
          </w:divBdr>
        </w:div>
        <w:div w:id="82845707">
          <w:marLeft w:val="0"/>
          <w:marRight w:val="0"/>
          <w:marTop w:val="0"/>
          <w:marBottom w:val="0"/>
          <w:divBdr>
            <w:top w:val="none" w:sz="0" w:space="0" w:color="auto"/>
            <w:left w:val="none" w:sz="0" w:space="0" w:color="auto"/>
            <w:bottom w:val="none" w:sz="0" w:space="0" w:color="auto"/>
            <w:right w:val="none" w:sz="0" w:space="0" w:color="auto"/>
          </w:divBdr>
        </w:div>
        <w:div w:id="82914853">
          <w:marLeft w:val="0"/>
          <w:marRight w:val="0"/>
          <w:marTop w:val="0"/>
          <w:marBottom w:val="300"/>
          <w:divBdr>
            <w:top w:val="single" w:sz="6" w:space="15" w:color="EDEDED"/>
            <w:left w:val="single" w:sz="6" w:space="15" w:color="EDEDED"/>
            <w:bottom w:val="single" w:sz="6" w:space="15" w:color="EDEDED"/>
            <w:right w:val="single" w:sz="6" w:space="15" w:color="EDEDED"/>
          </w:divBdr>
        </w:div>
        <w:div w:id="82918746">
          <w:marLeft w:val="0"/>
          <w:marRight w:val="0"/>
          <w:marTop w:val="300"/>
          <w:marBottom w:val="0"/>
          <w:divBdr>
            <w:top w:val="none" w:sz="0" w:space="0" w:color="auto"/>
            <w:left w:val="none" w:sz="0" w:space="0" w:color="auto"/>
            <w:bottom w:val="none" w:sz="0" w:space="0" w:color="auto"/>
            <w:right w:val="none" w:sz="0" w:space="0" w:color="auto"/>
          </w:divBdr>
        </w:div>
        <w:div w:id="82921158">
          <w:marLeft w:val="0"/>
          <w:marRight w:val="0"/>
          <w:marTop w:val="0"/>
          <w:marBottom w:val="0"/>
          <w:divBdr>
            <w:top w:val="none" w:sz="0" w:space="0" w:color="auto"/>
            <w:left w:val="none" w:sz="0" w:space="0" w:color="auto"/>
            <w:bottom w:val="none" w:sz="0" w:space="0" w:color="auto"/>
            <w:right w:val="none" w:sz="0" w:space="0" w:color="auto"/>
          </w:divBdr>
        </w:div>
        <w:div w:id="82924190">
          <w:marLeft w:val="150"/>
          <w:marRight w:val="150"/>
          <w:marTop w:val="0"/>
          <w:marBottom w:val="0"/>
          <w:divBdr>
            <w:top w:val="none" w:sz="0" w:space="0" w:color="auto"/>
            <w:left w:val="none" w:sz="0" w:space="0" w:color="auto"/>
            <w:bottom w:val="none" w:sz="0" w:space="0" w:color="auto"/>
            <w:right w:val="none" w:sz="0" w:space="0" w:color="auto"/>
          </w:divBdr>
        </w:div>
        <w:div w:id="83036746">
          <w:marLeft w:val="0"/>
          <w:marRight w:val="0"/>
          <w:marTop w:val="0"/>
          <w:marBottom w:val="0"/>
          <w:divBdr>
            <w:top w:val="none" w:sz="0" w:space="0" w:color="auto"/>
            <w:left w:val="none" w:sz="0" w:space="0" w:color="auto"/>
            <w:bottom w:val="none" w:sz="0" w:space="0" w:color="auto"/>
            <w:right w:val="none" w:sz="0" w:space="0" w:color="auto"/>
          </w:divBdr>
        </w:div>
        <w:div w:id="83042515">
          <w:marLeft w:val="0"/>
          <w:marRight w:val="0"/>
          <w:marTop w:val="0"/>
          <w:marBottom w:val="0"/>
          <w:divBdr>
            <w:top w:val="none" w:sz="0" w:space="0" w:color="auto"/>
            <w:left w:val="none" w:sz="0" w:space="0" w:color="auto"/>
            <w:bottom w:val="none" w:sz="0" w:space="0" w:color="auto"/>
            <w:right w:val="none" w:sz="0" w:space="0" w:color="auto"/>
          </w:divBdr>
        </w:div>
        <w:div w:id="83114491">
          <w:marLeft w:val="0"/>
          <w:marRight w:val="0"/>
          <w:marTop w:val="0"/>
          <w:marBottom w:val="0"/>
          <w:divBdr>
            <w:top w:val="none" w:sz="0" w:space="0" w:color="auto"/>
            <w:left w:val="none" w:sz="0" w:space="0" w:color="auto"/>
            <w:bottom w:val="none" w:sz="0" w:space="0" w:color="auto"/>
            <w:right w:val="none" w:sz="0" w:space="0" w:color="auto"/>
          </w:divBdr>
        </w:div>
        <w:div w:id="83117377">
          <w:marLeft w:val="0"/>
          <w:marRight w:val="0"/>
          <w:marTop w:val="0"/>
          <w:marBottom w:val="0"/>
          <w:divBdr>
            <w:top w:val="none" w:sz="0" w:space="0" w:color="auto"/>
            <w:left w:val="none" w:sz="0" w:space="0" w:color="auto"/>
            <w:bottom w:val="none" w:sz="0" w:space="0" w:color="auto"/>
            <w:right w:val="none" w:sz="0" w:space="0" w:color="auto"/>
          </w:divBdr>
        </w:div>
        <w:div w:id="83117501">
          <w:marLeft w:val="0"/>
          <w:marRight w:val="0"/>
          <w:marTop w:val="0"/>
          <w:marBottom w:val="0"/>
          <w:divBdr>
            <w:top w:val="none" w:sz="0" w:space="0" w:color="auto"/>
            <w:left w:val="none" w:sz="0" w:space="0" w:color="auto"/>
            <w:bottom w:val="none" w:sz="0" w:space="0" w:color="auto"/>
            <w:right w:val="none" w:sz="0" w:space="0" w:color="auto"/>
          </w:divBdr>
        </w:div>
        <w:div w:id="83188971">
          <w:marLeft w:val="0"/>
          <w:marRight w:val="0"/>
          <w:marTop w:val="0"/>
          <w:marBottom w:val="0"/>
          <w:divBdr>
            <w:top w:val="none" w:sz="0" w:space="0" w:color="auto"/>
            <w:left w:val="none" w:sz="0" w:space="0" w:color="auto"/>
            <w:bottom w:val="none" w:sz="0" w:space="0" w:color="auto"/>
            <w:right w:val="none" w:sz="0" w:space="0" w:color="auto"/>
          </w:divBdr>
        </w:div>
        <w:div w:id="83232074">
          <w:marLeft w:val="0"/>
          <w:marRight w:val="0"/>
          <w:marTop w:val="0"/>
          <w:marBottom w:val="0"/>
          <w:divBdr>
            <w:top w:val="none" w:sz="0" w:space="0" w:color="auto"/>
            <w:left w:val="none" w:sz="0" w:space="0" w:color="auto"/>
            <w:bottom w:val="none" w:sz="0" w:space="0" w:color="auto"/>
            <w:right w:val="none" w:sz="0" w:space="0" w:color="auto"/>
          </w:divBdr>
        </w:div>
        <w:div w:id="83259640">
          <w:marLeft w:val="0"/>
          <w:marRight w:val="0"/>
          <w:marTop w:val="0"/>
          <w:marBottom w:val="0"/>
          <w:divBdr>
            <w:top w:val="none" w:sz="0" w:space="0" w:color="auto"/>
            <w:left w:val="none" w:sz="0" w:space="0" w:color="auto"/>
            <w:bottom w:val="none" w:sz="0" w:space="0" w:color="auto"/>
            <w:right w:val="none" w:sz="0" w:space="0" w:color="auto"/>
          </w:divBdr>
        </w:div>
        <w:div w:id="83262891">
          <w:marLeft w:val="0"/>
          <w:marRight w:val="0"/>
          <w:marTop w:val="300"/>
          <w:marBottom w:val="0"/>
          <w:divBdr>
            <w:top w:val="none" w:sz="0" w:space="0" w:color="auto"/>
            <w:left w:val="none" w:sz="0" w:space="0" w:color="auto"/>
            <w:bottom w:val="none" w:sz="0" w:space="0" w:color="auto"/>
            <w:right w:val="none" w:sz="0" w:space="0" w:color="auto"/>
          </w:divBdr>
        </w:div>
        <w:div w:id="83304227">
          <w:marLeft w:val="0"/>
          <w:marRight w:val="0"/>
          <w:marTop w:val="0"/>
          <w:marBottom w:val="0"/>
          <w:divBdr>
            <w:top w:val="none" w:sz="0" w:space="0" w:color="auto"/>
            <w:left w:val="none" w:sz="0" w:space="0" w:color="auto"/>
            <w:bottom w:val="none" w:sz="0" w:space="0" w:color="auto"/>
            <w:right w:val="none" w:sz="0" w:space="0" w:color="auto"/>
          </w:divBdr>
        </w:div>
        <w:div w:id="83383328">
          <w:marLeft w:val="0"/>
          <w:marRight w:val="0"/>
          <w:marTop w:val="0"/>
          <w:marBottom w:val="0"/>
          <w:divBdr>
            <w:top w:val="none" w:sz="0" w:space="0" w:color="auto"/>
            <w:left w:val="none" w:sz="0" w:space="0" w:color="auto"/>
            <w:bottom w:val="none" w:sz="0" w:space="0" w:color="auto"/>
            <w:right w:val="none" w:sz="0" w:space="0" w:color="auto"/>
          </w:divBdr>
        </w:div>
        <w:div w:id="83383427">
          <w:marLeft w:val="0"/>
          <w:marRight w:val="0"/>
          <w:marTop w:val="0"/>
          <w:marBottom w:val="0"/>
          <w:divBdr>
            <w:top w:val="none" w:sz="0" w:space="0" w:color="auto"/>
            <w:left w:val="none" w:sz="0" w:space="0" w:color="auto"/>
            <w:bottom w:val="none" w:sz="0" w:space="0" w:color="auto"/>
            <w:right w:val="none" w:sz="0" w:space="0" w:color="auto"/>
          </w:divBdr>
        </w:div>
        <w:div w:id="83498284">
          <w:marLeft w:val="0"/>
          <w:marRight w:val="0"/>
          <w:marTop w:val="0"/>
          <w:marBottom w:val="0"/>
          <w:divBdr>
            <w:top w:val="none" w:sz="0" w:space="0" w:color="auto"/>
            <w:left w:val="none" w:sz="0" w:space="0" w:color="auto"/>
            <w:bottom w:val="none" w:sz="0" w:space="0" w:color="auto"/>
            <w:right w:val="none" w:sz="0" w:space="0" w:color="auto"/>
          </w:divBdr>
        </w:div>
        <w:div w:id="83500597">
          <w:marLeft w:val="0"/>
          <w:marRight w:val="0"/>
          <w:marTop w:val="300"/>
          <w:marBottom w:val="0"/>
          <w:divBdr>
            <w:top w:val="none" w:sz="0" w:space="0" w:color="auto"/>
            <w:left w:val="none" w:sz="0" w:space="0" w:color="auto"/>
            <w:bottom w:val="none" w:sz="0" w:space="0" w:color="auto"/>
            <w:right w:val="none" w:sz="0" w:space="0" w:color="auto"/>
          </w:divBdr>
        </w:div>
        <w:div w:id="83570934">
          <w:marLeft w:val="0"/>
          <w:marRight w:val="0"/>
          <w:marTop w:val="0"/>
          <w:marBottom w:val="0"/>
          <w:divBdr>
            <w:top w:val="none" w:sz="0" w:space="0" w:color="auto"/>
            <w:left w:val="none" w:sz="0" w:space="0" w:color="auto"/>
            <w:bottom w:val="none" w:sz="0" w:space="0" w:color="auto"/>
            <w:right w:val="none" w:sz="0" w:space="0" w:color="auto"/>
          </w:divBdr>
        </w:div>
        <w:div w:id="83572380">
          <w:marLeft w:val="0"/>
          <w:marRight w:val="0"/>
          <w:marTop w:val="0"/>
          <w:marBottom w:val="300"/>
          <w:divBdr>
            <w:top w:val="single" w:sz="6" w:space="15" w:color="EDEDED"/>
            <w:left w:val="single" w:sz="6" w:space="15" w:color="EDEDED"/>
            <w:bottom w:val="single" w:sz="6" w:space="15" w:color="EDEDED"/>
            <w:right w:val="single" w:sz="6" w:space="15" w:color="EDEDED"/>
          </w:divBdr>
        </w:div>
        <w:div w:id="83574639">
          <w:marLeft w:val="0"/>
          <w:marRight w:val="0"/>
          <w:marTop w:val="0"/>
          <w:marBottom w:val="0"/>
          <w:divBdr>
            <w:top w:val="none" w:sz="0" w:space="0" w:color="auto"/>
            <w:left w:val="none" w:sz="0" w:space="0" w:color="auto"/>
            <w:bottom w:val="none" w:sz="0" w:space="0" w:color="auto"/>
            <w:right w:val="none" w:sz="0" w:space="0" w:color="auto"/>
          </w:divBdr>
        </w:div>
        <w:div w:id="83654654">
          <w:marLeft w:val="0"/>
          <w:marRight w:val="0"/>
          <w:marTop w:val="0"/>
          <w:marBottom w:val="0"/>
          <w:divBdr>
            <w:top w:val="none" w:sz="0" w:space="0" w:color="auto"/>
            <w:left w:val="none" w:sz="0" w:space="0" w:color="auto"/>
            <w:bottom w:val="none" w:sz="0" w:space="0" w:color="auto"/>
            <w:right w:val="none" w:sz="0" w:space="0" w:color="auto"/>
          </w:divBdr>
        </w:div>
        <w:div w:id="83764030">
          <w:marLeft w:val="0"/>
          <w:marRight w:val="0"/>
          <w:marTop w:val="0"/>
          <w:marBottom w:val="0"/>
          <w:divBdr>
            <w:top w:val="none" w:sz="0" w:space="0" w:color="auto"/>
            <w:left w:val="none" w:sz="0" w:space="0" w:color="auto"/>
            <w:bottom w:val="none" w:sz="0" w:space="0" w:color="auto"/>
            <w:right w:val="none" w:sz="0" w:space="0" w:color="auto"/>
          </w:divBdr>
        </w:div>
        <w:div w:id="83847410">
          <w:marLeft w:val="0"/>
          <w:marRight w:val="0"/>
          <w:marTop w:val="0"/>
          <w:marBottom w:val="0"/>
          <w:divBdr>
            <w:top w:val="none" w:sz="0" w:space="0" w:color="auto"/>
            <w:left w:val="none" w:sz="0" w:space="0" w:color="auto"/>
            <w:bottom w:val="none" w:sz="0" w:space="0" w:color="auto"/>
            <w:right w:val="none" w:sz="0" w:space="0" w:color="auto"/>
          </w:divBdr>
        </w:div>
        <w:div w:id="83886145">
          <w:marLeft w:val="0"/>
          <w:marRight w:val="0"/>
          <w:marTop w:val="300"/>
          <w:marBottom w:val="0"/>
          <w:divBdr>
            <w:top w:val="none" w:sz="0" w:space="0" w:color="auto"/>
            <w:left w:val="none" w:sz="0" w:space="0" w:color="auto"/>
            <w:bottom w:val="none" w:sz="0" w:space="0" w:color="auto"/>
            <w:right w:val="none" w:sz="0" w:space="0" w:color="auto"/>
          </w:divBdr>
        </w:div>
        <w:div w:id="83915624">
          <w:marLeft w:val="0"/>
          <w:marRight w:val="0"/>
          <w:marTop w:val="0"/>
          <w:marBottom w:val="0"/>
          <w:divBdr>
            <w:top w:val="none" w:sz="0" w:space="0" w:color="auto"/>
            <w:left w:val="none" w:sz="0" w:space="0" w:color="auto"/>
            <w:bottom w:val="none" w:sz="0" w:space="0" w:color="auto"/>
            <w:right w:val="none" w:sz="0" w:space="0" w:color="auto"/>
          </w:divBdr>
        </w:div>
        <w:div w:id="84040294">
          <w:marLeft w:val="0"/>
          <w:marRight w:val="0"/>
          <w:marTop w:val="0"/>
          <w:marBottom w:val="0"/>
          <w:divBdr>
            <w:top w:val="none" w:sz="0" w:space="0" w:color="auto"/>
            <w:left w:val="none" w:sz="0" w:space="0" w:color="auto"/>
            <w:bottom w:val="none" w:sz="0" w:space="0" w:color="auto"/>
            <w:right w:val="none" w:sz="0" w:space="0" w:color="auto"/>
          </w:divBdr>
        </w:div>
        <w:div w:id="84107434">
          <w:marLeft w:val="0"/>
          <w:marRight w:val="0"/>
          <w:marTop w:val="0"/>
          <w:marBottom w:val="0"/>
          <w:divBdr>
            <w:top w:val="none" w:sz="0" w:space="0" w:color="auto"/>
            <w:left w:val="none" w:sz="0" w:space="0" w:color="auto"/>
            <w:bottom w:val="none" w:sz="0" w:space="0" w:color="auto"/>
            <w:right w:val="none" w:sz="0" w:space="0" w:color="auto"/>
          </w:divBdr>
        </w:div>
        <w:div w:id="84309816">
          <w:marLeft w:val="0"/>
          <w:marRight w:val="0"/>
          <w:marTop w:val="0"/>
          <w:marBottom w:val="0"/>
          <w:divBdr>
            <w:top w:val="none" w:sz="0" w:space="0" w:color="auto"/>
            <w:left w:val="none" w:sz="0" w:space="0" w:color="auto"/>
            <w:bottom w:val="none" w:sz="0" w:space="0" w:color="auto"/>
            <w:right w:val="none" w:sz="0" w:space="0" w:color="auto"/>
          </w:divBdr>
        </w:div>
        <w:div w:id="84351522">
          <w:marLeft w:val="0"/>
          <w:marRight w:val="0"/>
          <w:marTop w:val="300"/>
          <w:marBottom w:val="0"/>
          <w:divBdr>
            <w:top w:val="none" w:sz="0" w:space="0" w:color="auto"/>
            <w:left w:val="none" w:sz="0" w:space="0" w:color="auto"/>
            <w:bottom w:val="none" w:sz="0" w:space="0" w:color="auto"/>
            <w:right w:val="none" w:sz="0" w:space="0" w:color="auto"/>
          </w:divBdr>
        </w:div>
        <w:div w:id="84498504">
          <w:marLeft w:val="0"/>
          <w:marRight w:val="0"/>
          <w:marTop w:val="300"/>
          <w:marBottom w:val="0"/>
          <w:divBdr>
            <w:top w:val="none" w:sz="0" w:space="0" w:color="auto"/>
            <w:left w:val="none" w:sz="0" w:space="0" w:color="auto"/>
            <w:bottom w:val="none" w:sz="0" w:space="0" w:color="auto"/>
            <w:right w:val="none" w:sz="0" w:space="0" w:color="auto"/>
          </w:divBdr>
        </w:div>
        <w:div w:id="84542378">
          <w:marLeft w:val="0"/>
          <w:marRight w:val="0"/>
          <w:marTop w:val="0"/>
          <w:marBottom w:val="0"/>
          <w:divBdr>
            <w:top w:val="none" w:sz="0" w:space="0" w:color="auto"/>
            <w:left w:val="none" w:sz="0" w:space="0" w:color="auto"/>
            <w:bottom w:val="none" w:sz="0" w:space="0" w:color="auto"/>
            <w:right w:val="none" w:sz="0" w:space="0" w:color="auto"/>
          </w:divBdr>
        </w:div>
        <w:div w:id="84543286">
          <w:marLeft w:val="0"/>
          <w:marRight w:val="0"/>
          <w:marTop w:val="0"/>
          <w:marBottom w:val="0"/>
          <w:divBdr>
            <w:top w:val="none" w:sz="0" w:space="0" w:color="auto"/>
            <w:left w:val="none" w:sz="0" w:space="0" w:color="auto"/>
            <w:bottom w:val="none" w:sz="0" w:space="0" w:color="auto"/>
            <w:right w:val="none" w:sz="0" w:space="0" w:color="auto"/>
          </w:divBdr>
        </w:div>
        <w:div w:id="84689969">
          <w:marLeft w:val="0"/>
          <w:marRight w:val="0"/>
          <w:marTop w:val="0"/>
          <w:marBottom w:val="300"/>
          <w:divBdr>
            <w:top w:val="single" w:sz="6" w:space="15" w:color="EDEDED"/>
            <w:left w:val="single" w:sz="6" w:space="15" w:color="EDEDED"/>
            <w:bottom w:val="single" w:sz="6" w:space="15" w:color="EDEDED"/>
            <w:right w:val="single" w:sz="6" w:space="15" w:color="EDEDED"/>
          </w:divBdr>
        </w:div>
        <w:div w:id="84696096">
          <w:marLeft w:val="0"/>
          <w:marRight w:val="0"/>
          <w:marTop w:val="0"/>
          <w:marBottom w:val="0"/>
          <w:divBdr>
            <w:top w:val="none" w:sz="0" w:space="0" w:color="auto"/>
            <w:left w:val="none" w:sz="0" w:space="0" w:color="auto"/>
            <w:bottom w:val="none" w:sz="0" w:space="0" w:color="auto"/>
            <w:right w:val="none" w:sz="0" w:space="0" w:color="auto"/>
          </w:divBdr>
        </w:div>
        <w:div w:id="84763091">
          <w:marLeft w:val="0"/>
          <w:marRight w:val="0"/>
          <w:marTop w:val="300"/>
          <w:marBottom w:val="0"/>
          <w:divBdr>
            <w:top w:val="none" w:sz="0" w:space="0" w:color="auto"/>
            <w:left w:val="none" w:sz="0" w:space="0" w:color="auto"/>
            <w:bottom w:val="none" w:sz="0" w:space="0" w:color="auto"/>
            <w:right w:val="none" w:sz="0" w:space="0" w:color="auto"/>
          </w:divBdr>
        </w:div>
        <w:div w:id="84809184">
          <w:marLeft w:val="0"/>
          <w:marRight w:val="0"/>
          <w:marTop w:val="300"/>
          <w:marBottom w:val="0"/>
          <w:divBdr>
            <w:top w:val="none" w:sz="0" w:space="0" w:color="auto"/>
            <w:left w:val="none" w:sz="0" w:space="0" w:color="auto"/>
            <w:bottom w:val="none" w:sz="0" w:space="0" w:color="auto"/>
            <w:right w:val="none" w:sz="0" w:space="0" w:color="auto"/>
          </w:divBdr>
        </w:div>
        <w:div w:id="84882887">
          <w:marLeft w:val="0"/>
          <w:marRight w:val="0"/>
          <w:marTop w:val="0"/>
          <w:marBottom w:val="300"/>
          <w:divBdr>
            <w:top w:val="single" w:sz="6" w:space="4" w:color="EDEDED"/>
            <w:left w:val="single" w:sz="6" w:space="4" w:color="EDEDED"/>
            <w:bottom w:val="single" w:sz="6" w:space="4" w:color="EDEDED"/>
            <w:right w:val="single" w:sz="6" w:space="4" w:color="EDEDED"/>
          </w:divBdr>
        </w:div>
        <w:div w:id="84883879">
          <w:marLeft w:val="0"/>
          <w:marRight w:val="0"/>
          <w:marTop w:val="0"/>
          <w:marBottom w:val="0"/>
          <w:divBdr>
            <w:top w:val="none" w:sz="0" w:space="0" w:color="auto"/>
            <w:left w:val="none" w:sz="0" w:space="0" w:color="auto"/>
            <w:bottom w:val="none" w:sz="0" w:space="0" w:color="auto"/>
            <w:right w:val="none" w:sz="0" w:space="0" w:color="auto"/>
          </w:divBdr>
        </w:div>
        <w:div w:id="84886409">
          <w:marLeft w:val="0"/>
          <w:marRight w:val="0"/>
          <w:marTop w:val="0"/>
          <w:marBottom w:val="0"/>
          <w:divBdr>
            <w:top w:val="none" w:sz="0" w:space="0" w:color="auto"/>
            <w:left w:val="none" w:sz="0" w:space="0" w:color="auto"/>
            <w:bottom w:val="none" w:sz="0" w:space="0" w:color="auto"/>
            <w:right w:val="none" w:sz="0" w:space="0" w:color="auto"/>
          </w:divBdr>
        </w:div>
        <w:div w:id="84887049">
          <w:marLeft w:val="0"/>
          <w:marRight w:val="0"/>
          <w:marTop w:val="0"/>
          <w:marBottom w:val="0"/>
          <w:divBdr>
            <w:top w:val="none" w:sz="0" w:space="0" w:color="auto"/>
            <w:left w:val="none" w:sz="0" w:space="0" w:color="auto"/>
            <w:bottom w:val="none" w:sz="0" w:space="0" w:color="auto"/>
            <w:right w:val="none" w:sz="0" w:space="0" w:color="auto"/>
          </w:divBdr>
        </w:div>
        <w:div w:id="84888941">
          <w:marLeft w:val="0"/>
          <w:marRight w:val="0"/>
          <w:marTop w:val="0"/>
          <w:marBottom w:val="0"/>
          <w:divBdr>
            <w:top w:val="none" w:sz="0" w:space="0" w:color="auto"/>
            <w:left w:val="none" w:sz="0" w:space="0" w:color="auto"/>
            <w:bottom w:val="none" w:sz="0" w:space="0" w:color="auto"/>
            <w:right w:val="none" w:sz="0" w:space="0" w:color="auto"/>
          </w:divBdr>
        </w:div>
        <w:div w:id="85004279">
          <w:marLeft w:val="0"/>
          <w:marRight w:val="0"/>
          <w:marTop w:val="0"/>
          <w:marBottom w:val="0"/>
          <w:divBdr>
            <w:top w:val="none" w:sz="0" w:space="0" w:color="auto"/>
            <w:left w:val="none" w:sz="0" w:space="0" w:color="auto"/>
            <w:bottom w:val="none" w:sz="0" w:space="0" w:color="auto"/>
            <w:right w:val="none" w:sz="0" w:space="0" w:color="auto"/>
          </w:divBdr>
        </w:div>
        <w:div w:id="85007960">
          <w:marLeft w:val="0"/>
          <w:marRight w:val="0"/>
          <w:marTop w:val="300"/>
          <w:marBottom w:val="0"/>
          <w:divBdr>
            <w:top w:val="none" w:sz="0" w:space="0" w:color="auto"/>
            <w:left w:val="none" w:sz="0" w:space="0" w:color="auto"/>
            <w:bottom w:val="none" w:sz="0" w:space="0" w:color="auto"/>
            <w:right w:val="none" w:sz="0" w:space="0" w:color="auto"/>
          </w:divBdr>
        </w:div>
        <w:div w:id="85032711">
          <w:marLeft w:val="0"/>
          <w:marRight w:val="0"/>
          <w:marTop w:val="0"/>
          <w:marBottom w:val="0"/>
          <w:divBdr>
            <w:top w:val="none" w:sz="0" w:space="0" w:color="auto"/>
            <w:left w:val="none" w:sz="0" w:space="0" w:color="auto"/>
            <w:bottom w:val="none" w:sz="0" w:space="0" w:color="auto"/>
            <w:right w:val="none" w:sz="0" w:space="0" w:color="auto"/>
          </w:divBdr>
          <w:divsChild>
            <w:div w:id="92017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083362">
          <w:marLeft w:val="0"/>
          <w:marRight w:val="0"/>
          <w:marTop w:val="0"/>
          <w:marBottom w:val="0"/>
          <w:divBdr>
            <w:top w:val="none" w:sz="0" w:space="0" w:color="auto"/>
            <w:left w:val="none" w:sz="0" w:space="0" w:color="auto"/>
            <w:bottom w:val="none" w:sz="0" w:space="0" w:color="auto"/>
            <w:right w:val="none" w:sz="0" w:space="0" w:color="auto"/>
          </w:divBdr>
        </w:div>
        <w:div w:id="85083479">
          <w:marLeft w:val="0"/>
          <w:marRight w:val="0"/>
          <w:marTop w:val="0"/>
          <w:marBottom w:val="300"/>
          <w:divBdr>
            <w:top w:val="single" w:sz="6" w:space="15" w:color="EDEDED"/>
            <w:left w:val="single" w:sz="6" w:space="15" w:color="EDEDED"/>
            <w:bottom w:val="single" w:sz="6" w:space="15" w:color="EDEDED"/>
            <w:right w:val="single" w:sz="6" w:space="15" w:color="EDEDED"/>
          </w:divBdr>
        </w:div>
        <w:div w:id="85149613">
          <w:marLeft w:val="0"/>
          <w:marRight w:val="0"/>
          <w:marTop w:val="0"/>
          <w:marBottom w:val="0"/>
          <w:divBdr>
            <w:top w:val="none" w:sz="0" w:space="0" w:color="auto"/>
            <w:left w:val="none" w:sz="0" w:space="0" w:color="auto"/>
            <w:bottom w:val="none" w:sz="0" w:space="0" w:color="auto"/>
            <w:right w:val="none" w:sz="0" w:space="0" w:color="auto"/>
          </w:divBdr>
        </w:div>
        <w:div w:id="85155539">
          <w:marLeft w:val="0"/>
          <w:marRight w:val="0"/>
          <w:marTop w:val="300"/>
          <w:marBottom w:val="0"/>
          <w:divBdr>
            <w:top w:val="none" w:sz="0" w:space="0" w:color="auto"/>
            <w:left w:val="none" w:sz="0" w:space="0" w:color="auto"/>
            <w:bottom w:val="none" w:sz="0" w:space="0" w:color="auto"/>
            <w:right w:val="none" w:sz="0" w:space="0" w:color="auto"/>
          </w:divBdr>
        </w:div>
        <w:div w:id="85225342">
          <w:marLeft w:val="0"/>
          <w:marRight w:val="0"/>
          <w:marTop w:val="0"/>
          <w:marBottom w:val="0"/>
          <w:divBdr>
            <w:top w:val="none" w:sz="0" w:space="0" w:color="auto"/>
            <w:left w:val="none" w:sz="0" w:space="0" w:color="auto"/>
            <w:bottom w:val="none" w:sz="0" w:space="0" w:color="auto"/>
            <w:right w:val="none" w:sz="0" w:space="0" w:color="auto"/>
          </w:divBdr>
        </w:div>
        <w:div w:id="85229334">
          <w:marLeft w:val="0"/>
          <w:marRight w:val="0"/>
          <w:marTop w:val="0"/>
          <w:marBottom w:val="0"/>
          <w:divBdr>
            <w:top w:val="none" w:sz="0" w:space="0" w:color="auto"/>
            <w:left w:val="none" w:sz="0" w:space="0" w:color="auto"/>
            <w:bottom w:val="none" w:sz="0" w:space="0" w:color="auto"/>
            <w:right w:val="none" w:sz="0" w:space="0" w:color="auto"/>
          </w:divBdr>
        </w:div>
        <w:div w:id="85352260">
          <w:marLeft w:val="0"/>
          <w:marRight w:val="0"/>
          <w:marTop w:val="0"/>
          <w:marBottom w:val="0"/>
          <w:divBdr>
            <w:top w:val="none" w:sz="0" w:space="0" w:color="auto"/>
            <w:left w:val="none" w:sz="0" w:space="0" w:color="auto"/>
            <w:bottom w:val="none" w:sz="0" w:space="0" w:color="auto"/>
            <w:right w:val="none" w:sz="0" w:space="0" w:color="auto"/>
          </w:divBdr>
          <w:divsChild>
            <w:div w:id="96683513">
              <w:marLeft w:val="0"/>
              <w:marRight w:val="0"/>
              <w:marTop w:val="0"/>
              <w:marBottom w:val="0"/>
              <w:divBdr>
                <w:top w:val="none" w:sz="0" w:space="0" w:color="auto"/>
                <w:left w:val="none" w:sz="0" w:space="0" w:color="auto"/>
                <w:bottom w:val="none" w:sz="0" w:space="0" w:color="auto"/>
                <w:right w:val="none" w:sz="0" w:space="0" w:color="auto"/>
              </w:divBdr>
            </w:div>
          </w:divsChild>
        </w:div>
        <w:div w:id="85420155">
          <w:marLeft w:val="0"/>
          <w:marRight w:val="0"/>
          <w:marTop w:val="0"/>
          <w:marBottom w:val="0"/>
          <w:divBdr>
            <w:top w:val="none" w:sz="0" w:space="0" w:color="auto"/>
            <w:left w:val="none" w:sz="0" w:space="0" w:color="auto"/>
            <w:bottom w:val="none" w:sz="0" w:space="0" w:color="auto"/>
            <w:right w:val="none" w:sz="0" w:space="0" w:color="auto"/>
          </w:divBdr>
        </w:div>
        <w:div w:id="85421696">
          <w:marLeft w:val="0"/>
          <w:marRight w:val="0"/>
          <w:marTop w:val="300"/>
          <w:marBottom w:val="0"/>
          <w:divBdr>
            <w:top w:val="none" w:sz="0" w:space="0" w:color="auto"/>
            <w:left w:val="none" w:sz="0" w:space="0" w:color="auto"/>
            <w:bottom w:val="none" w:sz="0" w:space="0" w:color="auto"/>
            <w:right w:val="none" w:sz="0" w:space="0" w:color="auto"/>
          </w:divBdr>
        </w:div>
        <w:div w:id="85463069">
          <w:marLeft w:val="0"/>
          <w:marRight w:val="0"/>
          <w:marTop w:val="0"/>
          <w:marBottom w:val="0"/>
          <w:divBdr>
            <w:top w:val="none" w:sz="0" w:space="0" w:color="auto"/>
            <w:left w:val="none" w:sz="0" w:space="0" w:color="auto"/>
            <w:bottom w:val="none" w:sz="0" w:space="0" w:color="auto"/>
            <w:right w:val="none" w:sz="0" w:space="0" w:color="auto"/>
          </w:divBdr>
        </w:div>
        <w:div w:id="85465062">
          <w:marLeft w:val="0"/>
          <w:marRight w:val="0"/>
          <w:marTop w:val="0"/>
          <w:marBottom w:val="0"/>
          <w:divBdr>
            <w:top w:val="none" w:sz="0" w:space="0" w:color="auto"/>
            <w:left w:val="none" w:sz="0" w:space="0" w:color="auto"/>
            <w:bottom w:val="none" w:sz="0" w:space="0" w:color="auto"/>
            <w:right w:val="none" w:sz="0" w:space="0" w:color="auto"/>
          </w:divBdr>
        </w:div>
        <w:div w:id="85538742">
          <w:marLeft w:val="0"/>
          <w:marRight w:val="0"/>
          <w:marTop w:val="0"/>
          <w:marBottom w:val="0"/>
          <w:divBdr>
            <w:top w:val="none" w:sz="0" w:space="0" w:color="auto"/>
            <w:left w:val="none" w:sz="0" w:space="0" w:color="auto"/>
            <w:bottom w:val="none" w:sz="0" w:space="0" w:color="auto"/>
            <w:right w:val="none" w:sz="0" w:space="0" w:color="auto"/>
          </w:divBdr>
        </w:div>
        <w:div w:id="85611432">
          <w:marLeft w:val="0"/>
          <w:marRight w:val="0"/>
          <w:marTop w:val="0"/>
          <w:marBottom w:val="300"/>
          <w:divBdr>
            <w:top w:val="single" w:sz="6" w:space="15" w:color="EDEDED"/>
            <w:left w:val="single" w:sz="6" w:space="15" w:color="EDEDED"/>
            <w:bottom w:val="single" w:sz="6" w:space="15" w:color="EDEDED"/>
            <w:right w:val="single" w:sz="6" w:space="15" w:color="EDEDED"/>
          </w:divBdr>
        </w:div>
        <w:div w:id="85614664">
          <w:marLeft w:val="0"/>
          <w:marRight w:val="0"/>
          <w:marTop w:val="0"/>
          <w:marBottom w:val="300"/>
          <w:divBdr>
            <w:top w:val="single" w:sz="6" w:space="15" w:color="EDEDED"/>
            <w:left w:val="single" w:sz="6" w:space="15" w:color="EDEDED"/>
            <w:bottom w:val="single" w:sz="6" w:space="15" w:color="EDEDED"/>
            <w:right w:val="single" w:sz="6" w:space="15" w:color="EDEDED"/>
          </w:divBdr>
        </w:div>
        <w:div w:id="85619888">
          <w:marLeft w:val="0"/>
          <w:marRight w:val="0"/>
          <w:marTop w:val="0"/>
          <w:marBottom w:val="0"/>
          <w:divBdr>
            <w:top w:val="none" w:sz="0" w:space="0" w:color="auto"/>
            <w:left w:val="none" w:sz="0" w:space="0" w:color="auto"/>
            <w:bottom w:val="none" w:sz="0" w:space="0" w:color="auto"/>
            <w:right w:val="none" w:sz="0" w:space="0" w:color="auto"/>
          </w:divBdr>
        </w:div>
        <w:div w:id="85656996">
          <w:marLeft w:val="0"/>
          <w:marRight w:val="0"/>
          <w:marTop w:val="0"/>
          <w:marBottom w:val="0"/>
          <w:divBdr>
            <w:top w:val="none" w:sz="0" w:space="0" w:color="auto"/>
            <w:left w:val="none" w:sz="0" w:space="0" w:color="auto"/>
            <w:bottom w:val="none" w:sz="0" w:space="0" w:color="auto"/>
            <w:right w:val="none" w:sz="0" w:space="0" w:color="auto"/>
          </w:divBdr>
        </w:div>
        <w:div w:id="85662100">
          <w:marLeft w:val="0"/>
          <w:marRight w:val="0"/>
          <w:marTop w:val="0"/>
          <w:marBottom w:val="0"/>
          <w:divBdr>
            <w:top w:val="none" w:sz="0" w:space="0" w:color="auto"/>
            <w:left w:val="none" w:sz="0" w:space="0" w:color="auto"/>
            <w:bottom w:val="none" w:sz="0" w:space="0" w:color="auto"/>
            <w:right w:val="none" w:sz="0" w:space="0" w:color="auto"/>
          </w:divBdr>
        </w:div>
        <w:div w:id="85730755">
          <w:marLeft w:val="0"/>
          <w:marRight w:val="0"/>
          <w:marTop w:val="0"/>
          <w:marBottom w:val="0"/>
          <w:divBdr>
            <w:top w:val="none" w:sz="0" w:space="0" w:color="auto"/>
            <w:left w:val="none" w:sz="0" w:space="0" w:color="auto"/>
            <w:bottom w:val="none" w:sz="0" w:space="0" w:color="auto"/>
            <w:right w:val="none" w:sz="0" w:space="0" w:color="auto"/>
          </w:divBdr>
        </w:div>
        <w:div w:id="85735602">
          <w:marLeft w:val="0"/>
          <w:marRight w:val="0"/>
          <w:marTop w:val="0"/>
          <w:marBottom w:val="0"/>
          <w:divBdr>
            <w:top w:val="none" w:sz="0" w:space="0" w:color="auto"/>
            <w:left w:val="none" w:sz="0" w:space="0" w:color="auto"/>
            <w:bottom w:val="none" w:sz="0" w:space="0" w:color="auto"/>
            <w:right w:val="none" w:sz="0" w:space="0" w:color="auto"/>
          </w:divBdr>
        </w:div>
        <w:div w:id="85804669">
          <w:marLeft w:val="0"/>
          <w:marRight w:val="0"/>
          <w:marTop w:val="0"/>
          <w:marBottom w:val="0"/>
          <w:divBdr>
            <w:top w:val="none" w:sz="0" w:space="0" w:color="auto"/>
            <w:left w:val="none" w:sz="0" w:space="0" w:color="auto"/>
            <w:bottom w:val="none" w:sz="0" w:space="0" w:color="auto"/>
            <w:right w:val="none" w:sz="0" w:space="0" w:color="auto"/>
          </w:divBdr>
        </w:div>
        <w:div w:id="85813639">
          <w:marLeft w:val="0"/>
          <w:marRight w:val="0"/>
          <w:marTop w:val="0"/>
          <w:marBottom w:val="0"/>
          <w:divBdr>
            <w:top w:val="none" w:sz="0" w:space="0" w:color="auto"/>
            <w:left w:val="none" w:sz="0" w:space="0" w:color="auto"/>
            <w:bottom w:val="none" w:sz="0" w:space="0" w:color="auto"/>
            <w:right w:val="none" w:sz="0" w:space="0" w:color="auto"/>
          </w:divBdr>
        </w:div>
        <w:div w:id="85856789">
          <w:marLeft w:val="0"/>
          <w:marRight w:val="0"/>
          <w:marTop w:val="0"/>
          <w:marBottom w:val="0"/>
          <w:divBdr>
            <w:top w:val="none" w:sz="0" w:space="0" w:color="auto"/>
            <w:left w:val="none" w:sz="0" w:space="0" w:color="auto"/>
            <w:bottom w:val="none" w:sz="0" w:space="0" w:color="auto"/>
            <w:right w:val="none" w:sz="0" w:space="0" w:color="auto"/>
          </w:divBdr>
        </w:div>
        <w:div w:id="85881983">
          <w:marLeft w:val="0"/>
          <w:marRight w:val="0"/>
          <w:marTop w:val="300"/>
          <w:marBottom w:val="0"/>
          <w:divBdr>
            <w:top w:val="none" w:sz="0" w:space="0" w:color="auto"/>
            <w:left w:val="none" w:sz="0" w:space="0" w:color="auto"/>
            <w:bottom w:val="none" w:sz="0" w:space="0" w:color="auto"/>
            <w:right w:val="none" w:sz="0" w:space="0" w:color="auto"/>
          </w:divBdr>
        </w:div>
        <w:div w:id="85882296">
          <w:marLeft w:val="0"/>
          <w:marRight w:val="0"/>
          <w:marTop w:val="0"/>
          <w:marBottom w:val="0"/>
          <w:divBdr>
            <w:top w:val="none" w:sz="0" w:space="0" w:color="auto"/>
            <w:left w:val="none" w:sz="0" w:space="0" w:color="auto"/>
            <w:bottom w:val="none" w:sz="0" w:space="0" w:color="auto"/>
            <w:right w:val="none" w:sz="0" w:space="0" w:color="auto"/>
          </w:divBdr>
        </w:div>
        <w:div w:id="85883196">
          <w:marLeft w:val="0"/>
          <w:marRight w:val="0"/>
          <w:marTop w:val="0"/>
          <w:marBottom w:val="300"/>
          <w:divBdr>
            <w:top w:val="single" w:sz="6" w:space="15" w:color="EDEDED"/>
            <w:left w:val="single" w:sz="6" w:space="15" w:color="EDEDED"/>
            <w:bottom w:val="single" w:sz="6" w:space="15" w:color="EDEDED"/>
            <w:right w:val="single" w:sz="6" w:space="15" w:color="EDEDED"/>
          </w:divBdr>
        </w:div>
        <w:div w:id="85998218">
          <w:marLeft w:val="0"/>
          <w:marRight w:val="0"/>
          <w:marTop w:val="0"/>
          <w:marBottom w:val="0"/>
          <w:divBdr>
            <w:top w:val="none" w:sz="0" w:space="0" w:color="auto"/>
            <w:left w:val="none" w:sz="0" w:space="0" w:color="auto"/>
            <w:bottom w:val="none" w:sz="0" w:space="0" w:color="auto"/>
            <w:right w:val="none" w:sz="0" w:space="0" w:color="auto"/>
          </w:divBdr>
        </w:div>
        <w:div w:id="86000232">
          <w:marLeft w:val="0"/>
          <w:marRight w:val="0"/>
          <w:marTop w:val="0"/>
          <w:marBottom w:val="0"/>
          <w:divBdr>
            <w:top w:val="none" w:sz="0" w:space="0" w:color="auto"/>
            <w:left w:val="none" w:sz="0" w:space="0" w:color="auto"/>
            <w:bottom w:val="none" w:sz="0" w:space="0" w:color="auto"/>
            <w:right w:val="none" w:sz="0" w:space="0" w:color="auto"/>
          </w:divBdr>
        </w:div>
        <w:div w:id="86002445">
          <w:marLeft w:val="0"/>
          <w:marRight w:val="0"/>
          <w:marTop w:val="0"/>
          <w:marBottom w:val="0"/>
          <w:divBdr>
            <w:top w:val="none" w:sz="0" w:space="0" w:color="auto"/>
            <w:left w:val="none" w:sz="0" w:space="0" w:color="auto"/>
            <w:bottom w:val="none" w:sz="0" w:space="0" w:color="auto"/>
            <w:right w:val="none" w:sz="0" w:space="0" w:color="auto"/>
          </w:divBdr>
        </w:div>
        <w:div w:id="86048982">
          <w:marLeft w:val="0"/>
          <w:marRight w:val="0"/>
          <w:marTop w:val="0"/>
          <w:marBottom w:val="0"/>
          <w:divBdr>
            <w:top w:val="none" w:sz="0" w:space="0" w:color="auto"/>
            <w:left w:val="none" w:sz="0" w:space="0" w:color="auto"/>
            <w:bottom w:val="none" w:sz="0" w:space="0" w:color="auto"/>
            <w:right w:val="none" w:sz="0" w:space="0" w:color="auto"/>
          </w:divBdr>
        </w:div>
        <w:div w:id="86078316">
          <w:marLeft w:val="0"/>
          <w:marRight w:val="0"/>
          <w:marTop w:val="0"/>
          <w:marBottom w:val="0"/>
          <w:divBdr>
            <w:top w:val="none" w:sz="0" w:space="0" w:color="auto"/>
            <w:left w:val="none" w:sz="0" w:space="0" w:color="auto"/>
            <w:bottom w:val="none" w:sz="0" w:space="0" w:color="auto"/>
            <w:right w:val="none" w:sz="0" w:space="0" w:color="auto"/>
          </w:divBdr>
        </w:div>
        <w:div w:id="86116671">
          <w:marLeft w:val="0"/>
          <w:marRight w:val="0"/>
          <w:marTop w:val="0"/>
          <w:marBottom w:val="0"/>
          <w:divBdr>
            <w:top w:val="none" w:sz="0" w:space="0" w:color="auto"/>
            <w:left w:val="none" w:sz="0" w:space="0" w:color="auto"/>
            <w:bottom w:val="none" w:sz="0" w:space="0" w:color="auto"/>
            <w:right w:val="none" w:sz="0" w:space="0" w:color="auto"/>
          </w:divBdr>
        </w:div>
        <w:div w:id="86122615">
          <w:marLeft w:val="0"/>
          <w:marRight w:val="0"/>
          <w:marTop w:val="0"/>
          <w:marBottom w:val="0"/>
          <w:divBdr>
            <w:top w:val="none" w:sz="0" w:space="0" w:color="auto"/>
            <w:left w:val="none" w:sz="0" w:space="0" w:color="auto"/>
            <w:bottom w:val="none" w:sz="0" w:space="0" w:color="auto"/>
            <w:right w:val="none" w:sz="0" w:space="0" w:color="auto"/>
          </w:divBdr>
        </w:div>
        <w:div w:id="86196433">
          <w:marLeft w:val="0"/>
          <w:marRight w:val="0"/>
          <w:marTop w:val="0"/>
          <w:marBottom w:val="0"/>
          <w:divBdr>
            <w:top w:val="none" w:sz="0" w:space="0" w:color="auto"/>
            <w:left w:val="none" w:sz="0" w:space="0" w:color="auto"/>
            <w:bottom w:val="none" w:sz="0" w:space="0" w:color="auto"/>
            <w:right w:val="none" w:sz="0" w:space="0" w:color="auto"/>
          </w:divBdr>
        </w:div>
        <w:div w:id="86196506">
          <w:marLeft w:val="0"/>
          <w:marRight w:val="0"/>
          <w:marTop w:val="0"/>
          <w:marBottom w:val="300"/>
          <w:divBdr>
            <w:top w:val="single" w:sz="6" w:space="15" w:color="EDEDED"/>
            <w:left w:val="single" w:sz="6" w:space="15" w:color="EDEDED"/>
            <w:bottom w:val="single" w:sz="6" w:space="15" w:color="EDEDED"/>
            <w:right w:val="single" w:sz="6" w:space="15" w:color="EDEDED"/>
          </w:divBdr>
        </w:div>
        <w:div w:id="86272759">
          <w:marLeft w:val="0"/>
          <w:marRight w:val="0"/>
          <w:marTop w:val="300"/>
          <w:marBottom w:val="0"/>
          <w:divBdr>
            <w:top w:val="none" w:sz="0" w:space="0" w:color="auto"/>
            <w:left w:val="none" w:sz="0" w:space="0" w:color="auto"/>
            <w:bottom w:val="none" w:sz="0" w:space="0" w:color="auto"/>
            <w:right w:val="none" w:sz="0" w:space="0" w:color="auto"/>
          </w:divBdr>
        </w:div>
        <w:div w:id="86272875">
          <w:marLeft w:val="0"/>
          <w:marRight w:val="0"/>
          <w:marTop w:val="0"/>
          <w:marBottom w:val="0"/>
          <w:divBdr>
            <w:top w:val="none" w:sz="0" w:space="0" w:color="auto"/>
            <w:left w:val="none" w:sz="0" w:space="0" w:color="auto"/>
            <w:bottom w:val="none" w:sz="0" w:space="0" w:color="auto"/>
            <w:right w:val="none" w:sz="0" w:space="0" w:color="auto"/>
          </w:divBdr>
        </w:div>
        <w:div w:id="86312137">
          <w:marLeft w:val="0"/>
          <w:marRight w:val="0"/>
          <w:marTop w:val="0"/>
          <w:marBottom w:val="300"/>
          <w:divBdr>
            <w:top w:val="single" w:sz="6" w:space="15" w:color="EDEDED"/>
            <w:left w:val="single" w:sz="6" w:space="15" w:color="EDEDED"/>
            <w:bottom w:val="single" w:sz="6" w:space="15" w:color="EDEDED"/>
            <w:right w:val="single" w:sz="6" w:space="15" w:color="EDEDED"/>
          </w:divBdr>
        </w:div>
        <w:div w:id="86385158">
          <w:marLeft w:val="0"/>
          <w:marRight w:val="0"/>
          <w:marTop w:val="0"/>
          <w:marBottom w:val="0"/>
          <w:divBdr>
            <w:top w:val="none" w:sz="0" w:space="0" w:color="auto"/>
            <w:left w:val="none" w:sz="0" w:space="0" w:color="auto"/>
            <w:bottom w:val="none" w:sz="0" w:space="0" w:color="auto"/>
            <w:right w:val="none" w:sz="0" w:space="0" w:color="auto"/>
          </w:divBdr>
        </w:div>
        <w:div w:id="86388671">
          <w:marLeft w:val="0"/>
          <w:marRight w:val="0"/>
          <w:marTop w:val="0"/>
          <w:marBottom w:val="300"/>
          <w:divBdr>
            <w:top w:val="single" w:sz="6" w:space="15" w:color="EDEDED"/>
            <w:left w:val="single" w:sz="6" w:space="15" w:color="EDEDED"/>
            <w:bottom w:val="single" w:sz="6" w:space="15" w:color="EDEDED"/>
            <w:right w:val="single" w:sz="6" w:space="15" w:color="EDEDED"/>
          </w:divBdr>
        </w:div>
        <w:div w:id="86390696">
          <w:marLeft w:val="0"/>
          <w:marRight w:val="0"/>
          <w:marTop w:val="300"/>
          <w:marBottom w:val="0"/>
          <w:divBdr>
            <w:top w:val="none" w:sz="0" w:space="0" w:color="auto"/>
            <w:left w:val="none" w:sz="0" w:space="0" w:color="auto"/>
            <w:bottom w:val="none" w:sz="0" w:space="0" w:color="auto"/>
            <w:right w:val="none" w:sz="0" w:space="0" w:color="auto"/>
          </w:divBdr>
          <w:divsChild>
            <w:div w:id="153645147">
              <w:marLeft w:val="0"/>
              <w:marRight w:val="0"/>
              <w:marTop w:val="0"/>
              <w:marBottom w:val="0"/>
              <w:divBdr>
                <w:top w:val="none" w:sz="0" w:space="0" w:color="auto"/>
                <w:left w:val="none" w:sz="0" w:space="0" w:color="auto"/>
                <w:bottom w:val="none" w:sz="0" w:space="0" w:color="auto"/>
                <w:right w:val="none" w:sz="0" w:space="0" w:color="auto"/>
              </w:divBdr>
            </w:div>
          </w:divsChild>
        </w:div>
        <w:div w:id="86393246">
          <w:marLeft w:val="0"/>
          <w:marRight w:val="0"/>
          <w:marTop w:val="300"/>
          <w:marBottom w:val="0"/>
          <w:divBdr>
            <w:top w:val="none" w:sz="0" w:space="0" w:color="auto"/>
            <w:left w:val="none" w:sz="0" w:space="0" w:color="auto"/>
            <w:bottom w:val="none" w:sz="0" w:space="0" w:color="auto"/>
            <w:right w:val="none" w:sz="0" w:space="0" w:color="auto"/>
          </w:divBdr>
        </w:div>
        <w:div w:id="86394290">
          <w:marLeft w:val="0"/>
          <w:marRight w:val="0"/>
          <w:marTop w:val="0"/>
          <w:marBottom w:val="0"/>
          <w:divBdr>
            <w:top w:val="none" w:sz="0" w:space="0" w:color="auto"/>
            <w:left w:val="none" w:sz="0" w:space="0" w:color="auto"/>
            <w:bottom w:val="none" w:sz="0" w:space="0" w:color="auto"/>
            <w:right w:val="none" w:sz="0" w:space="0" w:color="auto"/>
          </w:divBdr>
        </w:div>
        <w:div w:id="86510263">
          <w:marLeft w:val="0"/>
          <w:marRight w:val="0"/>
          <w:marTop w:val="0"/>
          <w:marBottom w:val="0"/>
          <w:divBdr>
            <w:top w:val="none" w:sz="0" w:space="0" w:color="auto"/>
            <w:left w:val="none" w:sz="0" w:space="0" w:color="auto"/>
            <w:bottom w:val="none" w:sz="0" w:space="0" w:color="auto"/>
            <w:right w:val="none" w:sz="0" w:space="0" w:color="auto"/>
          </w:divBdr>
        </w:div>
        <w:div w:id="86539335">
          <w:marLeft w:val="0"/>
          <w:marRight w:val="0"/>
          <w:marTop w:val="0"/>
          <w:marBottom w:val="0"/>
          <w:divBdr>
            <w:top w:val="none" w:sz="0" w:space="0" w:color="auto"/>
            <w:left w:val="none" w:sz="0" w:space="0" w:color="auto"/>
            <w:bottom w:val="none" w:sz="0" w:space="0" w:color="auto"/>
            <w:right w:val="none" w:sz="0" w:space="0" w:color="auto"/>
          </w:divBdr>
        </w:div>
        <w:div w:id="86584632">
          <w:marLeft w:val="0"/>
          <w:marRight w:val="0"/>
          <w:marTop w:val="0"/>
          <w:marBottom w:val="0"/>
          <w:divBdr>
            <w:top w:val="none" w:sz="0" w:space="0" w:color="auto"/>
            <w:left w:val="none" w:sz="0" w:space="0" w:color="auto"/>
            <w:bottom w:val="none" w:sz="0" w:space="0" w:color="auto"/>
            <w:right w:val="none" w:sz="0" w:space="0" w:color="auto"/>
          </w:divBdr>
        </w:div>
        <w:div w:id="86587129">
          <w:marLeft w:val="0"/>
          <w:marRight w:val="0"/>
          <w:marTop w:val="0"/>
          <w:marBottom w:val="0"/>
          <w:divBdr>
            <w:top w:val="none" w:sz="0" w:space="0" w:color="auto"/>
            <w:left w:val="none" w:sz="0" w:space="0" w:color="auto"/>
            <w:bottom w:val="none" w:sz="0" w:space="0" w:color="auto"/>
            <w:right w:val="none" w:sz="0" w:space="0" w:color="auto"/>
          </w:divBdr>
        </w:div>
        <w:div w:id="86587474">
          <w:marLeft w:val="0"/>
          <w:marRight w:val="0"/>
          <w:marTop w:val="0"/>
          <w:marBottom w:val="0"/>
          <w:divBdr>
            <w:top w:val="none" w:sz="0" w:space="0" w:color="auto"/>
            <w:left w:val="none" w:sz="0" w:space="0" w:color="auto"/>
            <w:bottom w:val="none" w:sz="0" w:space="0" w:color="auto"/>
            <w:right w:val="none" w:sz="0" w:space="0" w:color="auto"/>
          </w:divBdr>
        </w:div>
        <w:div w:id="86653268">
          <w:marLeft w:val="0"/>
          <w:marRight w:val="0"/>
          <w:marTop w:val="0"/>
          <w:marBottom w:val="300"/>
          <w:divBdr>
            <w:top w:val="single" w:sz="6" w:space="15" w:color="EDEDED"/>
            <w:left w:val="single" w:sz="6" w:space="15" w:color="EDEDED"/>
            <w:bottom w:val="single" w:sz="6" w:space="15" w:color="EDEDED"/>
            <w:right w:val="single" w:sz="6" w:space="15" w:color="EDEDED"/>
          </w:divBdr>
        </w:div>
        <w:div w:id="86728916">
          <w:marLeft w:val="0"/>
          <w:marRight w:val="0"/>
          <w:marTop w:val="0"/>
          <w:marBottom w:val="0"/>
          <w:divBdr>
            <w:top w:val="none" w:sz="0" w:space="0" w:color="auto"/>
            <w:left w:val="none" w:sz="0" w:space="0" w:color="auto"/>
            <w:bottom w:val="none" w:sz="0" w:space="0" w:color="auto"/>
            <w:right w:val="none" w:sz="0" w:space="0" w:color="auto"/>
          </w:divBdr>
        </w:div>
        <w:div w:id="86729444">
          <w:marLeft w:val="0"/>
          <w:marRight w:val="0"/>
          <w:marTop w:val="300"/>
          <w:marBottom w:val="0"/>
          <w:divBdr>
            <w:top w:val="none" w:sz="0" w:space="0" w:color="auto"/>
            <w:left w:val="none" w:sz="0" w:space="0" w:color="auto"/>
            <w:bottom w:val="none" w:sz="0" w:space="0" w:color="auto"/>
            <w:right w:val="none" w:sz="0" w:space="0" w:color="auto"/>
          </w:divBdr>
          <w:divsChild>
            <w:div w:id="50084081">
              <w:marLeft w:val="0"/>
              <w:marRight w:val="0"/>
              <w:marTop w:val="0"/>
              <w:marBottom w:val="0"/>
              <w:divBdr>
                <w:top w:val="none" w:sz="0" w:space="0" w:color="auto"/>
                <w:left w:val="none" w:sz="0" w:space="0" w:color="auto"/>
                <w:bottom w:val="none" w:sz="0" w:space="0" w:color="auto"/>
                <w:right w:val="none" w:sz="0" w:space="0" w:color="auto"/>
              </w:divBdr>
            </w:div>
          </w:divsChild>
        </w:div>
        <w:div w:id="86773388">
          <w:marLeft w:val="0"/>
          <w:marRight w:val="0"/>
          <w:marTop w:val="0"/>
          <w:marBottom w:val="0"/>
          <w:divBdr>
            <w:top w:val="none" w:sz="0" w:space="0" w:color="auto"/>
            <w:left w:val="none" w:sz="0" w:space="0" w:color="auto"/>
            <w:bottom w:val="none" w:sz="0" w:space="0" w:color="auto"/>
            <w:right w:val="none" w:sz="0" w:space="0" w:color="auto"/>
          </w:divBdr>
        </w:div>
        <w:div w:id="86776162">
          <w:marLeft w:val="0"/>
          <w:marRight w:val="0"/>
          <w:marTop w:val="0"/>
          <w:marBottom w:val="0"/>
          <w:divBdr>
            <w:top w:val="none" w:sz="0" w:space="0" w:color="auto"/>
            <w:left w:val="none" w:sz="0" w:space="0" w:color="auto"/>
            <w:bottom w:val="none" w:sz="0" w:space="0" w:color="auto"/>
            <w:right w:val="none" w:sz="0" w:space="0" w:color="auto"/>
          </w:divBdr>
        </w:div>
        <w:div w:id="86776355">
          <w:marLeft w:val="0"/>
          <w:marRight w:val="0"/>
          <w:marTop w:val="0"/>
          <w:marBottom w:val="0"/>
          <w:divBdr>
            <w:top w:val="none" w:sz="0" w:space="0" w:color="auto"/>
            <w:left w:val="none" w:sz="0" w:space="0" w:color="auto"/>
            <w:bottom w:val="none" w:sz="0" w:space="0" w:color="auto"/>
            <w:right w:val="none" w:sz="0" w:space="0" w:color="auto"/>
          </w:divBdr>
        </w:div>
        <w:div w:id="86849270">
          <w:marLeft w:val="0"/>
          <w:marRight w:val="0"/>
          <w:marTop w:val="0"/>
          <w:marBottom w:val="300"/>
          <w:divBdr>
            <w:top w:val="single" w:sz="6" w:space="15" w:color="EDEDED"/>
            <w:left w:val="single" w:sz="6" w:space="15" w:color="EDEDED"/>
            <w:bottom w:val="single" w:sz="6" w:space="15" w:color="EDEDED"/>
            <w:right w:val="single" w:sz="6" w:space="15" w:color="EDEDED"/>
          </w:divBdr>
        </w:div>
        <w:div w:id="86851910">
          <w:marLeft w:val="0"/>
          <w:marRight w:val="0"/>
          <w:marTop w:val="0"/>
          <w:marBottom w:val="0"/>
          <w:divBdr>
            <w:top w:val="none" w:sz="0" w:space="0" w:color="auto"/>
            <w:left w:val="none" w:sz="0" w:space="0" w:color="auto"/>
            <w:bottom w:val="none" w:sz="0" w:space="0" w:color="auto"/>
            <w:right w:val="none" w:sz="0" w:space="0" w:color="auto"/>
          </w:divBdr>
        </w:div>
        <w:div w:id="86854005">
          <w:marLeft w:val="0"/>
          <w:marRight w:val="0"/>
          <w:marTop w:val="0"/>
          <w:marBottom w:val="0"/>
          <w:divBdr>
            <w:top w:val="none" w:sz="0" w:space="0" w:color="auto"/>
            <w:left w:val="none" w:sz="0" w:space="0" w:color="auto"/>
            <w:bottom w:val="none" w:sz="0" w:space="0" w:color="auto"/>
            <w:right w:val="none" w:sz="0" w:space="0" w:color="auto"/>
          </w:divBdr>
        </w:div>
        <w:div w:id="86924974">
          <w:marLeft w:val="0"/>
          <w:marRight w:val="0"/>
          <w:marTop w:val="0"/>
          <w:marBottom w:val="0"/>
          <w:divBdr>
            <w:top w:val="none" w:sz="0" w:space="0" w:color="auto"/>
            <w:left w:val="none" w:sz="0" w:space="0" w:color="auto"/>
            <w:bottom w:val="none" w:sz="0" w:space="0" w:color="auto"/>
            <w:right w:val="none" w:sz="0" w:space="0" w:color="auto"/>
          </w:divBdr>
        </w:div>
        <w:div w:id="86926913">
          <w:marLeft w:val="0"/>
          <w:marRight w:val="0"/>
          <w:marTop w:val="0"/>
          <w:marBottom w:val="300"/>
          <w:divBdr>
            <w:top w:val="single" w:sz="6" w:space="15" w:color="EDEDED"/>
            <w:left w:val="single" w:sz="6" w:space="15" w:color="EDEDED"/>
            <w:bottom w:val="single" w:sz="6" w:space="15" w:color="EDEDED"/>
            <w:right w:val="single" w:sz="6" w:space="15" w:color="EDEDED"/>
          </w:divBdr>
        </w:div>
        <w:div w:id="86927916">
          <w:marLeft w:val="0"/>
          <w:marRight w:val="0"/>
          <w:marTop w:val="0"/>
          <w:marBottom w:val="0"/>
          <w:divBdr>
            <w:top w:val="none" w:sz="0" w:space="0" w:color="auto"/>
            <w:left w:val="none" w:sz="0" w:space="0" w:color="auto"/>
            <w:bottom w:val="none" w:sz="0" w:space="0" w:color="auto"/>
            <w:right w:val="none" w:sz="0" w:space="0" w:color="auto"/>
          </w:divBdr>
        </w:div>
        <w:div w:id="86931074">
          <w:marLeft w:val="0"/>
          <w:marRight w:val="0"/>
          <w:marTop w:val="0"/>
          <w:marBottom w:val="0"/>
          <w:divBdr>
            <w:top w:val="none" w:sz="0" w:space="0" w:color="auto"/>
            <w:left w:val="none" w:sz="0" w:space="0" w:color="auto"/>
            <w:bottom w:val="none" w:sz="0" w:space="0" w:color="auto"/>
            <w:right w:val="none" w:sz="0" w:space="0" w:color="auto"/>
          </w:divBdr>
          <w:divsChild>
            <w:div w:id="120928250">
              <w:marLeft w:val="0"/>
              <w:marRight w:val="0"/>
              <w:marTop w:val="0"/>
              <w:marBottom w:val="0"/>
              <w:divBdr>
                <w:top w:val="none" w:sz="0" w:space="0" w:color="auto"/>
                <w:left w:val="none" w:sz="0" w:space="0" w:color="auto"/>
                <w:bottom w:val="none" w:sz="0" w:space="0" w:color="auto"/>
                <w:right w:val="none" w:sz="0" w:space="0" w:color="auto"/>
              </w:divBdr>
            </w:div>
          </w:divsChild>
        </w:div>
        <w:div w:id="86997492">
          <w:marLeft w:val="0"/>
          <w:marRight w:val="0"/>
          <w:marTop w:val="0"/>
          <w:marBottom w:val="0"/>
          <w:divBdr>
            <w:top w:val="none" w:sz="0" w:space="0" w:color="auto"/>
            <w:left w:val="none" w:sz="0" w:space="0" w:color="auto"/>
            <w:bottom w:val="none" w:sz="0" w:space="0" w:color="auto"/>
            <w:right w:val="none" w:sz="0" w:space="0" w:color="auto"/>
          </w:divBdr>
        </w:div>
        <w:div w:id="87116039">
          <w:marLeft w:val="0"/>
          <w:marRight w:val="0"/>
          <w:marTop w:val="0"/>
          <w:marBottom w:val="0"/>
          <w:divBdr>
            <w:top w:val="none" w:sz="0" w:space="0" w:color="auto"/>
            <w:left w:val="none" w:sz="0" w:space="0" w:color="auto"/>
            <w:bottom w:val="none" w:sz="0" w:space="0" w:color="auto"/>
            <w:right w:val="none" w:sz="0" w:space="0" w:color="auto"/>
          </w:divBdr>
        </w:div>
        <w:div w:id="87163522">
          <w:marLeft w:val="0"/>
          <w:marRight w:val="0"/>
          <w:marTop w:val="0"/>
          <w:marBottom w:val="0"/>
          <w:divBdr>
            <w:top w:val="none" w:sz="0" w:space="0" w:color="auto"/>
            <w:left w:val="none" w:sz="0" w:space="0" w:color="auto"/>
            <w:bottom w:val="none" w:sz="0" w:space="0" w:color="auto"/>
            <w:right w:val="none" w:sz="0" w:space="0" w:color="auto"/>
          </w:divBdr>
        </w:div>
        <w:div w:id="87191438">
          <w:marLeft w:val="0"/>
          <w:marRight w:val="0"/>
          <w:marTop w:val="0"/>
          <w:marBottom w:val="0"/>
          <w:divBdr>
            <w:top w:val="none" w:sz="0" w:space="0" w:color="auto"/>
            <w:left w:val="none" w:sz="0" w:space="0" w:color="auto"/>
            <w:bottom w:val="none" w:sz="0" w:space="0" w:color="auto"/>
            <w:right w:val="none" w:sz="0" w:space="0" w:color="auto"/>
          </w:divBdr>
        </w:div>
        <w:div w:id="87193203">
          <w:marLeft w:val="0"/>
          <w:marRight w:val="0"/>
          <w:marTop w:val="0"/>
          <w:marBottom w:val="0"/>
          <w:divBdr>
            <w:top w:val="none" w:sz="0" w:space="0" w:color="auto"/>
            <w:left w:val="none" w:sz="0" w:space="0" w:color="auto"/>
            <w:bottom w:val="none" w:sz="0" w:space="0" w:color="auto"/>
            <w:right w:val="none" w:sz="0" w:space="0" w:color="auto"/>
          </w:divBdr>
        </w:div>
        <w:div w:id="87242428">
          <w:marLeft w:val="0"/>
          <w:marRight w:val="0"/>
          <w:marTop w:val="0"/>
          <w:marBottom w:val="0"/>
          <w:divBdr>
            <w:top w:val="none" w:sz="0" w:space="0" w:color="auto"/>
            <w:left w:val="none" w:sz="0" w:space="0" w:color="auto"/>
            <w:bottom w:val="none" w:sz="0" w:space="0" w:color="auto"/>
            <w:right w:val="none" w:sz="0" w:space="0" w:color="auto"/>
          </w:divBdr>
        </w:div>
        <w:div w:id="87311179">
          <w:marLeft w:val="0"/>
          <w:marRight w:val="0"/>
          <w:marTop w:val="300"/>
          <w:marBottom w:val="0"/>
          <w:divBdr>
            <w:top w:val="none" w:sz="0" w:space="0" w:color="auto"/>
            <w:left w:val="none" w:sz="0" w:space="0" w:color="auto"/>
            <w:bottom w:val="none" w:sz="0" w:space="0" w:color="auto"/>
            <w:right w:val="none" w:sz="0" w:space="0" w:color="auto"/>
          </w:divBdr>
        </w:div>
        <w:div w:id="87318227">
          <w:marLeft w:val="0"/>
          <w:marRight w:val="0"/>
          <w:marTop w:val="300"/>
          <w:marBottom w:val="0"/>
          <w:divBdr>
            <w:top w:val="none" w:sz="0" w:space="0" w:color="auto"/>
            <w:left w:val="none" w:sz="0" w:space="0" w:color="auto"/>
            <w:bottom w:val="none" w:sz="0" w:space="0" w:color="auto"/>
            <w:right w:val="none" w:sz="0" w:space="0" w:color="auto"/>
          </w:divBdr>
        </w:div>
        <w:div w:id="87359825">
          <w:marLeft w:val="0"/>
          <w:marRight w:val="0"/>
          <w:marTop w:val="0"/>
          <w:marBottom w:val="0"/>
          <w:divBdr>
            <w:top w:val="none" w:sz="0" w:space="0" w:color="auto"/>
            <w:left w:val="none" w:sz="0" w:space="0" w:color="auto"/>
            <w:bottom w:val="none" w:sz="0" w:space="0" w:color="auto"/>
            <w:right w:val="none" w:sz="0" w:space="0" w:color="auto"/>
          </w:divBdr>
          <w:divsChild>
            <w:div w:id="46687156">
              <w:marLeft w:val="0"/>
              <w:marRight w:val="0"/>
              <w:marTop w:val="0"/>
              <w:marBottom w:val="0"/>
              <w:divBdr>
                <w:top w:val="none" w:sz="0" w:space="0" w:color="auto"/>
                <w:left w:val="none" w:sz="0" w:space="0" w:color="auto"/>
                <w:bottom w:val="none" w:sz="0" w:space="0" w:color="auto"/>
                <w:right w:val="none" w:sz="0" w:space="0" w:color="auto"/>
              </w:divBdr>
            </w:div>
          </w:divsChild>
        </w:div>
        <w:div w:id="87503467">
          <w:marLeft w:val="0"/>
          <w:marRight w:val="0"/>
          <w:marTop w:val="0"/>
          <w:marBottom w:val="300"/>
          <w:divBdr>
            <w:top w:val="single" w:sz="6" w:space="15" w:color="EDEDED"/>
            <w:left w:val="single" w:sz="6" w:space="15" w:color="EDEDED"/>
            <w:bottom w:val="single" w:sz="6" w:space="15" w:color="EDEDED"/>
            <w:right w:val="single" w:sz="6" w:space="15" w:color="EDEDED"/>
          </w:divBdr>
        </w:div>
        <w:div w:id="87505257">
          <w:marLeft w:val="0"/>
          <w:marRight w:val="0"/>
          <w:marTop w:val="0"/>
          <w:marBottom w:val="0"/>
          <w:divBdr>
            <w:top w:val="none" w:sz="0" w:space="0" w:color="auto"/>
            <w:left w:val="none" w:sz="0" w:space="0" w:color="auto"/>
            <w:bottom w:val="none" w:sz="0" w:space="0" w:color="auto"/>
            <w:right w:val="none" w:sz="0" w:space="0" w:color="auto"/>
          </w:divBdr>
        </w:div>
        <w:div w:id="87506404">
          <w:marLeft w:val="0"/>
          <w:marRight w:val="0"/>
          <w:marTop w:val="300"/>
          <w:marBottom w:val="0"/>
          <w:divBdr>
            <w:top w:val="none" w:sz="0" w:space="0" w:color="auto"/>
            <w:left w:val="none" w:sz="0" w:space="0" w:color="auto"/>
            <w:bottom w:val="none" w:sz="0" w:space="0" w:color="auto"/>
            <w:right w:val="none" w:sz="0" w:space="0" w:color="auto"/>
          </w:divBdr>
        </w:div>
        <w:div w:id="87506505">
          <w:marLeft w:val="0"/>
          <w:marRight w:val="0"/>
          <w:marTop w:val="0"/>
          <w:marBottom w:val="0"/>
          <w:divBdr>
            <w:top w:val="none" w:sz="0" w:space="0" w:color="auto"/>
            <w:left w:val="none" w:sz="0" w:space="0" w:color="auto"/>
            <w:bottom w:val="none" w:sz="0" w:space="0" w:color="auto"/>
            <w:right w:val="none" w:sz="0" w:space="0" w:color="auto"/>
          </w:divBdr>
        </w:div>
        <w:div w:id="87510025">
          <w:marLeft w:val="0"/>
          <w:marRight w:val="0"/>
          <w:marTop w:val="0"/>
          <w:marBottom w:val="300"/>
          <w:divBdr>
            <w:top w:val="single" w:sz="6" w:space="15" w:color="EDEDED"/>
            <w:left w:val="single" w:sz="6" w:space="15" w:color="EDEDED"/>
            <w:bottom w:val="single" w:sz="6" w:space="15" w:color="EDEDED"/>
            <w:right w:val="single" w:sz="6" w:space="15" w:color="EDEDED"/>
          </w:divBdr>
        </w:div>
        <w:div w:id="87510646">
          <w:marLeft w:val="0"/>
          <w:marRight w:val="0"/>
          <w:marTop w:val="0"/>
          <w:marBottom w:val="0"/>
          <w:divBdr>
            <w:top w:val="none" w:sz="0" w:space="0" w:color="auto"/>
            <w:left w:val="none" w:sz="0" w:space="0" w:color="auto"/>
            <w:bottom w:val="none" w:sz="0" w:space="0" w:color="auto"/>
            <w:right w:val="none" w:sz="0" w:space="0" w:color="auto"/>
          </w:divBdr>
        </w:div>
        <w:div w:id="87581279">
          <w:marLeft w:val="0"/>
          <w:marRight w:val="0"/>
          <w:marTop w:val="0"/>
          <w:marBottom w:val="300"/>
          <w:divBdr>
            <w:top w:val="single" w:sz="6" w:space="15" w:color="EDEDED"/>
            <w:left w:val="single" w:sz="6" w:space="15" w:color="EDEDED"/>
            <w:bottom w:val="single" w:sz="6" w:space="15" w:color="EDEDED"/>
            <w:right w:val="single" w:sz="6" w:space="15" w:color="EDEDED"/>
          </w:divBdr>
        </w:div>
        <w:div w:id="87581874">
          <w:marLeft w:val="0"/>
          <w:marRight w:val="0"/>
          <w:marTop w:val="0"/>
          <w:marBottom w:val="0"/>
          <w:divBdr>
            <w:top w:val="none" w:sz="0" w:space="0" w:color="auto"/>
            <w:left w:val="none" w:sz="0" w:space="0" w:color="auto"/>
            <w:bottom w:val="none" w:sz="0" w:space="0" w:color="auto"/>
            <w:right w:val="none" w:sz="0" w:space="0" w:color="auto"/>
          </w:divBdr>
        </w:div>
        <w:div w:id="87583316">
          <w:marLeft w:val="0"/>
          <w:marRight w:val="0"/>
          <w:marTop w:val="0"/>
          <w:marBottom w:val="300"/>
          <w:divBdr>
            <w:top w:val="single" w:sz="6" w:space="15" w:color="EDEDED"/>
            <w:left w:val="single" w:sz="6" w:space="15" w:color="EDEDED"/>
            <w:bottom w:val="single" w:sz="6" w:space="15" w:color="EDEDED"/>
            <w:right w:val="single" w:sz="6" w:space="15" w:color="EDEDED"/>
          </w:divBdr>
        </w:div>
        <w:div w:id="87626890">
          <w:marLeft w:val="0"/>
          <w:marRight w:val="0"/>
          <w:marTop w:val="0"/>
          <w:marBottom w:val="0"/>
          <w:divBdr>
            <w:top w:val="none" w:sz="0" w:space="0" w:color="auto"/>
            <w:left w:val="none" w:sz="0" w:space="0" w:color="auto"/>
            <w:bottom w:val="none" w:sz="0" w:space="0" w:color="auto"/>
            <w:right w:val="none" w:sz="0" w:space="0" w:color="auto"/>
          </w:divBdr>
        </w:div>
        <w:div w:id="87653542">
          <w:marLeft w:val="0"/>
          <w:marRight w:val="0"/>
          <w:marTop w:val="300"/>
          <w:marBottom w:val="0"/>
          <w:divBdr>
            <w:top w:val="none" w:sz="0" w:space="0" w:color="auto"/>
            <w:left w:val="none" w:sz="0" w:space="0" w:color="auto"/>
            <w:bottom w:val="none" w:sz="0" w:space="0" w:color="auto"/>
            <w:right w:val="none" w:sz="0" w:space="0" w:color="auto"/>
          </w:divBdr>
        </w:div>
        <w:div w:id="87770844">
          <w:marLeft w:val="0"/>
          <w:marRight w:val="0"/>
          <w:marTop w:val="0"/>
          <w:marBottom w:val="0"/>
          <w:divBdr>
            <w:top w:val="none" w:sz="0" w:space="0" w:color="auto"/>
            <w:left w:val="none" w:sz="0" w:space="0" w:color="auto"/>
            <w:bottom w:val="none" w:sz="0" w:space="0" w:color="auto"/>
            <w:right w:val="none" w:sz="0" w:space="0" w:color="auto"/>
          </w:divBdr>
        </w:div>
        <w:div w:id="87776946">
          <w:marLeft w:val="0"/>
          <w:marRight w:val="0"/>
          <w:marTop w:val="0"/>
          <w:marBottom w:val="0"/>
          <w:divBdr>
            <w:top w:val="none" w:sz="0" w:space="0" w:color="auto"/>
            <w:left w:val="none" w:sz="0" w:space="0" w:color="auto"/>
            <w:bottom w:val="none" w:sz="0" w:space="0" w:color="auto"/>
            <w:right w:val="none" w:sz="0" w:space="0" w:color="auto"/>
          </w:divBdr>
        </w:div>
        <w:div w:id="87850792">
          <w:marLeft w:val="0"/>
          <w:marRight w:val="0"/>
          <w:marTop w:val="0"/>
          <w:marBottom w:val="0"/>
          <w:divBdr>
            <w:top w:val="none" w:sz="0" w:space="0" w:color="auto"/>
            <w:left w:val="none" w:sz="0" w:space="0" w:color="auto"/>
            <w:bottom w:val="none" w:sz="0" w:space="0" w:color="auto"/>
            <w:right w:val="none" w:sz="0" w:space="0" w:color="auto"/>
          </w:divBdr>
        </w:div>
        <w:div w:id="87889670">
          <w:marLeft w:val="0"/>
          <w:marRight w:val="0"/>
          <w:marTop w:val="0"/>
          <w:marBottom w:val="300"/>
          <w:divBdr>
            <w:top w:val="single" w:sz="6" w:space="15" w:color="EDEDED"/>
            <w:left w:val="single" w:sz="6" w:space="15" w:color="EDEDED"/>
            <w:bottom w:val="single" w:sz="6" w:space="15" w:color="EDEDED"/>
            <w:right w:val="single" w:sz="6" w:space="15" w:color="EDEDED"/>
          </w:divBdr>
        </w:div>
        <w:div w:id="87893647">
          <w:marLeft w:val="0"/>
          <w:marRight w:val="0"/>
          <w:marTop w:val="0"/>
          <w:marBottom w:val="0"/>
          <w:divBdr>
            <w:top w:val="none" w:sz="0" w:space="0" w:color="auto"/>
            <w:left w:val="none" w:sz="0" w:space="0" w:color="auto"/>
            <w:bottom w:val="none" w:sz="0" w:space="0" w:color="auto"/>
            <w:right w:val="none" w:sz="0" w:space="0" w:color="auto"/>
          </w:divBdr>
          <w:divsChild>
            <w:div w:id="78064783">
              <w:marLeft w:val="0"/>
              <w:marRight w:val="0"/>
              <w:marTop w:val="0"/>
              <w:marBottom w:val="0"/>
              <w:divBdr>
                <w:top w:val="none" w:sz="0" w:space="0" w:color="auto"/>
                <w:left w:val="none" w:sz="0" w:space="0" w:color="auto"/>
                <w:bottom w:val="none" w:sz="0" w:space="0" w:color="auto"/>
                <w:right w:val="none" w:sz="0" w:space="0" w:color="auto"/>
              </w:divBdr>
            </w:div>
          </w:divsChild>
        </w:div>
        <w:div w:id="87896465">
          <w:marLeft w:val="0"/>
          <w:marRight w:val="0"/>
          <w:marTop w:val="300"/>
          <w:marBottom w:val="0"/>
          <w:divBdr>
            <w:top w:val="none" w:sz="0" w:space="0" w:color="auto"/>
            <w:left w:val="none" w:sz="0" w:space="0" w:color="auto"/>
            <w:bottom w:val="none" w:sz="0" w:space="0" w:color="auto"/>
            <w:right w:val="none" w:sz="0" w:space="0" w:color="auto"/>
          </w:divBdr>
        </w:div>
        <w:div w:id="87971698">
          <w:marLeft w:val="0"/>
          <w:marRight w:val="0"/>
          <w:marTop w:val="0"/>
          <w:marBottom w:val="0"/>
          <w:divBdr>
            <w:top w:val="none" w:sz="0" w:space="0" w:color="auto"/>
            <w:left w:val="none" w:sz="0" w:space="0" w:color="auto"/>
            <w:bottom w:val="none" w:sz="0" w:space="0" w:color="auto"/>
            <w:right w:val="none" w:sz="0" w:space="0" w:color="auto"/>
          </w:divBdr>
        </w:div>
        <w:div w:id="88042385">
          <w:marLeft w:val="0"/>
          <w:marRight w:val="0"/>
          <w:marTop w:val="0"/>
          <w:marBottom w:val="0"/>
          <w:divBdr>
            <w:top w:val="none" w:sz="0" w:space="0" w:color="auto"/>
            <w:left w:val="none" w:sz="0" w:space="0" w:color="auto"/>
            <w:bottom w:val="none" w:sz="0" w:space="0" w:color="auto"/>
            <w:right w:val="none" w:sz="0" w:space="0" w:color="auto"/>
          </w:divBdr>
        </w:div>
        <w:div w:id="88044833">
          <w:marLeft w:val="0"/>
          <w:marRight w:val="0"/>
          <w:marTop w:val="0"/>
          <w:marBottom w:val="0"/>
          <w:divBdr>
            <w:top w:val="none" w:sz="0" w:space="0" w:color="auto"/>
            <w:left w:val="none" w:sz="0" w:space="0" w:color="auto"/>
            <w:bottom w:val="none" w:sz="0" w:space="0" w:color="auto"/>
            <w:right w:val="none" w:sz="0" w:space="0" w:color="auto"/>
          </w:divBdr>
        </w:div>
        <w:div w:id="88047133">
          <w:marLeft w:val="0"/>
          <w:marRight w:val="0"/>
          <w:marTop w:val="0"/>
          <w:marBottom w:val="0"/>
          <w:divBdr>
            <w:top w:val="none" w:sz="0" w:space="0" w:color="auto"/>
            <w:left w:val="none" w:sz="0" w:space="0" w:color="auto"/>
            <w:bottom w:val="none" w:sz="0" w:space="0" w:color="auto"/>
            <w:right w:val="none" w:sz="0" w:space="0" w:color="auto"/>
          </w:divBdr>
        </w:div>
        <w:div w:id="88086489">
          <w:marLeft w:val="0"/>
          <w:marRight w:val="0"/>
          <w:marTop w:val="0"/>
          <w:marBottom w:val="0"/>
          <w:divBdr>
            <w:top w:val="none" w:sz="0" w:space="0" w:color="auto"/>
            <w:left w:val="none" w:sz="0" w:space="0" w:color="auto"/>
            <w:bottom w:val="none" w:sz="0" w:space="0" w:color="auto"/>
            <w:right w:val="none" w:sz="0" w:space="0" w:color="auto"/>
          </w:divBdr>
        </w:div>
        <w:div w:id="88162012">
          <w:marLeft w:val="0"/>
          <w:marRight w:val="0"/>
          <w:marTop w:val="0"/>
          <w:marBottom w:val="300"/>
          <w:divBdr>
            <w:top w:val="single" w:sz="6" w:space="15" w:color="EDEDED"/>
            <w:left w:val="single" w:sz="6" w:space="15" w:color="EDEDED"/>
            <w:bottom w:val="single" w:sz="6" w:space="15" w:color="EDEDED"/>
            <w:right w:val="single" w:sz="6" w:space="15" w:color="EDEDED"/>
          </w:divBdr>
        </w:div>
        <w:div w:id="88163730">
          <w:marLeft w:val="0"/>
          <w:marRight w:val="0"/>
          <w:marTop w:val="0"/>
          <w:marBottom w:val="0"/>
          <w:divBdr>
            <w:top w:val="none" w:sz="0" w:space="0" w:color="auto"/>
            <w:left w:val="none" w:sz="0" w:space="0" w:color="auto"/>
            <w:bottom w:val="none" w:sz="0" w:space="0" w:color="auto"/>
            <w:right w:val="none" w:sz="0" w:space="0" w:color="auto"/>
          </w:divBdr>
        </w:div>
        <w:div w:id="88278952">
          <w:marLeft w:val="0"/>
          <w:marRight w:val="0"/>
          <w:marTop w:val="0"/>
          <w:marBottom w:val="0"/>
          <w:divBdr>
            <w:top w:val="none" w:sz="0" w:space="0" w:color="auto"/>
            <w:left w:val="none" w:sz="0" w:space="0" w:color="auto"/>
            <w:bottom w:val="none" w:sz="0" w:space="0" w:color="auto"/>
            <w:right w:val="none" w:sz="0" w:space="0" w:color="auto"/>
          </w:divBdr>
        </w:div>
        <w:div w:id="88279970">
          <w:marLeft w:val="0"/>
          <w:marRight w:val="0"/>
          <w:marTop w:val="300"/>
          <w:marBottom w:val="0"/>
          <w:divBdr>
            <w:top w:val="none" w:sz="0" w:space="0" w:color="auto"/>
            <w:left w:val="none" w:sz="0" w:space="0" w:color="auto"/>
            <w:bottom w:val="none" w:sz="0" w:space="0" w:color="auto"/>
            <w:right w:val="none" w:sz="0" w:space="0" w:color="auto"/>
          </w:divBdr>
          <w:divsChild>
            <w:div w:id="70393918">
              <w:marLeft w:val="0"/>
              <w:marRight w:val="0"/>
              <w:marTop w:val="0"/>
              <w:marBottom w:val="0"/>
              <w:divBdr>
                <w:top w:val="none" w:sz="0" w:space="0" w:color="auto"/>
                <w:left w:val="none" w:sz="0" w:space="0" w:color="auto"/>
                <w:bottom w:val="none" w:sz="0" w:space="0" w:color="auto"/>
                <w:right w:val="none" w:sz="0" w:space="0" w:color="auto"/>
              </w:divBdr>
            </w:div>
          </w:divsChild>
        </w:div>
        <w:div w:id="88352389">
          <w:marLeft w:val="0"/>
          <w:marRight w:val="0"/>
          <w:marTop w:val="0"/>
          <w:marBottom w:val="0"/>
          <w:divBdr>
            <w:top w:val="none" w:sz="0" w:space="0" w:color="auto"/>
            <w:left w:val="none" w:sz="0" w:space="0" w:color="auto"/>
            <w:bottom w:val="none" w:sz="0" w:space="0" w:color="auto"/>
            <w:right w:val="none" w:sz="0" w:space="0" w:color="auto"/>
          </w:divBdr>
        </w:div>
        <w:div w:id="88426332">
          <w:marLeft w:val="0"/>
          <w:marRight w:val="0"/>
          <w:marTop w:val="0"/>
          <w:marBottom w:val="0"/>
          <w:divBdr>
            <w:top w:val="none" w:sz="0" w:space="0" w:color="auto"/>
            <w:left w:val="none" w:sz="0" w:space="0" w:color="auto"/>
            <w:bottom w:val="none" w:sz="0" w:space="0" w:color="auto"/>
            <w:right w:val="none" w:sz="0" w:space="0" w:color="auto"/>
          </w:divBdr>
        </w:div>
        <w:div w:id="88432929">
          <w:marLeft w:val="0"/>
          <w:marRight w:val="0"/>
          <w:marTop w:val="300"/>
          <w:marBottom w:val="0"/>
          <w:divBdr>
            <w:top w:val="none" w:sz="0" w:space="0" w:color="auto"/>
            <w:left w:val="none" w:sz="0" w:space="0" w:color="auto"/>
            <w:bottom w:val="none" w:sz="0" w:space="0" w:color="auto"/>
            <w:right w:val="none" w:sz="0" w:space="0" w:color="auto"/>
          </w:divBdr>
        </w:div>
        <w:div w:id="88433072">
          <w:marLeft w:val="0"/>
          <w:marRight w:val="0"/>
          <w:marTop w:val="0"/>
          <w:marBottom w:val="0"/>
          <w:divBdr>
            <w:top w:val="none" w:sz="0" w:space="0" w:color="auto"/>
            <w:left w:val="none" w:sz="0" w:space="0" w:color="auto"/>
            <w:bottom w:val="none" w:sz="0" w:space="0" w:color="auto"/>
            <w:right w:val="none" w:sz="0" w:space="0" w:color="auto"/>
          </w:divBdr>
        </w:div>
        <w:div w:id="88475046">
          <w:marLeft w:val="0"/>
          <w:marRight w:val="0"/>
          <w:marTop w:val="300"/>
          <w:marBottom w:val="0"/>
          <w:divBdr>
            <w:top w:val="none" w:sz="0" w:space="0" w:color="auto"/>
            <w:left w:val="none" w:sz="0" w:space="0" w:color="auto"/>
            <w:bottom w:val="none" w:sz="0" w:space="0" w:color="auto"/>
            <w:right w:val="none" w:sz="0" w:space="0" w:color="auto"/>
          </w:divBdr>
        </w:div>
        <w:div w:id="88699777">
          <w:marLeft w:val="0"/>
          <w:marRight w:val="0"/>
          <w:marTop w:val="0"/>
          <w:marBottom w:val="0"/>
          <w:divBdr>
            <w:top w:val="none" w:sz="0" w:space="0" w:color="auto"/>
            <w:left w:val="none" w:sz="0" w:space="0" w:color="auto"/>
            <w:bottom w:val="none" w:sz="0" w:space="0" w:color="auto"/>
            <w:right w:val="none" w:sz="0" w:space="0" w:color="auto"/>
          </w:divBdr>
        </w:div>
        <w:div w:id="88743742">
          <w:marLeft w:val="0"/>
          <w:marRight w:val="0"/>
          <w:marTop w:val="0"/>
          <w:marBottom w:val="0"/>
          <w:divBdr>
            <w:top w:val="none" w:sz="0" w:space="0" w:color="auto"/>
            <w:left w:val="none" w:sz="0" w:space="0" w:color="auto"/>
            <w:bottom w:val="none" w:sz="0" w:space="0" w:color="auto"/>
            <w:right w:val="none" w:sz="0" w:space="0" w:color="auto"/>
          </w:divBdr>
        </w:div>
        <w:div w:id="88815293">
          <w:marLeft w:val="0"/>
          <w:marRight w:val="0"/>
          <w:marTop w:val="300"/>
          <w:marBottom w:val="0"/>
          <w:divBdr>
            <w:top w:val="none" w:sz="0" w:space="0" w:color="auto"/>
            <w:left w:val="none" w:sz="0" w:space="0" w:color="auto"/>
            <w:bottom w:val="none" w:sz="0" w:space="0" w:color="auto"/>
            <w:right w:val="none" w:sz="0" w:space="0" w:color="auto"/>
          </w:divBdr>
        </w:div>
        <w:div w:id="88816772">
          <w:marLeft w:val="0"/>
          <w:marRight w:val="0"/>
          <w:marTop w:val="300"/>
          <w:marBottom w:val="0"/>
          <w:divBdr>
            <w:top w:val="none" w:sz="0" w:space="0" w:color="auto"/>
            <w:left w:val="none" w:sz="0" w:space="0" w:color="auto"/>
            <w:bottom w:val="none" w:sz="0" w:space="0" w:color="auto"/>
            <w:right w:val="none" w:sz="0" w:space="0" w:color="auto"/>
          </w:divBdr>
        </w:div>
        <w:div w:id="88888041">
          <w:marLeft w:val="0"/>
          <w:marRight w:val="0"/>
          <w:marTop w:val="0"/>
          <w:marBottom w:val="0"/>
          <w:divBdr>
            <w:top w:val="none" w:sz="0" w:space="0" w:color="auto"/>
            <w:left w:val="none" w:sz="0" w:space="0" w:color="auto"/>
            <w:bottom w:val="none" w:sz="0" w:space="0" w:color="auto"/>
            <w:right w:val="none" w:sz="0" w:space="0" w:color="auto"/>
          </w:divBdr>
        </w:div>
        <w:div w:id="88897130">
          <w:marLeft w:val="0"/>
          <w:marRight w:val="0"/>
          <w:marTop w:val="0"/>
          <w:marBottom w:val="0"/>
          <w:divBdr>
            <w:top w:val="none" w:sz="0" w:space="0" w:color="auto"/>
            <w:left w:val="none" w:sz="0" w:space="0" w:color="auto"/>
            <w:bottom w:val="none" w:sz="0" w:space="0" w:color="auto"/>
            <w:right w:val="none" w:sz="0" w:space="0" w:color="auto"/>
          </w:divBdr>
        </w:div>
        <w:div w:id="88897252">
          <w:marLeft w:val="0"/>
          <w:marRight w:val="0"/>
          <w:marTop w:val="0"/>
          <w:marBottom w:val="0"/>
          <w:divBdr>
            <w:top w:val="none" w:sz="0" w:space="0" w:color="auto"/>
            <w:left w:val="none" w:sz="0" w:space="0" w:color="auto"/>
            <w:bottom w:val="none" w:sz="0" w:space="0" w:color="auto"/>
            <w:right w:val="none" w:sz="0" w:space="0" w:color="auto"/>
          </w:divBdr>
        </w:div>
        <w:div w:id="89006260">
          <w:marLeft w:val="0"/>
          <w:marRight w:val="0"/>
          <w:marTop w:val="0"/>
          <w:marBottom w:val="0"/>
          <w:divBdr>
            <w:top w:val="none" w:sz="0" w:space="0" w:color="auto"/>
            <w:left w:val="none" w:sz="0" w:space="0" w:color="auto"/>
            <w:bottom w:val="none" w:sz="0" w:space="0" w:color="auto"/>
            <w:right w:val="none" w:sz="0" w:space="0" w:color="auto"/>
          </w:divBdr>
        </w:div>
        <w:div w:id="89008431">
          <w:marLeft w:val="0"/>
          <w:marRight w:val="0"/>
          <w:marTop w:val="0"/>
          <w:marBottom w:val="0"/>
          <w:divBdr>
            <w:top w:val="none" w:sz="0" w:space="0" w:color="auto"/>
            <w:left w:val="none" w:sz="0" w:space="0" w:color="auto"/>
            <w:bottom w:val="none" w:sz="0" w:space="0" w:color="auto"/>
            <w:right w:val="none" w:sz="0" w:space="0" w:color="auto"/>
          </w:divBdr>
        </w:div>
        <w:div w:id="89008636">
          <w:marLeft w:val="0"/>
          <w:marRight w:val="0"/>
          <w:marTop w:val="300"/>
          <w:marBottom w:val="0"/>
          <w:divBdr>
            <w:top w:val="none" w:sz="0" w:space="0" w:color="auto"/>
            <w:left w:val="none" w:sz="0" w:space="0" w:color="auto"/>
            <w:bottom w:val="none" w:sz="0" w:space="0" w:color="auto"/>
            <w:right w:val="none" w:sz="0" w:space="0" w:color="auto"/>
          </w:divBdr>
        </w:div>
        <w:div w:id="89009649">
          <w:marLeft w:val="0"/>
          <w:marRight w:val="0"/>
          <w:marTop w:val="0"/>
          <w:marBottom w:val="0"/>
          <w:divBdr>
            <w:top w:val="none" w:sz="0" w:space="0" w:color="auto"/>
            <w:left w:val="none" w:sz="0" w:space="0" w:color="auto"/>
            <w:bottom w:val="none" w:sz="0" w:space="0" w:color="auto"/>
            <w:right w:val="none" w:sz="0" w:space="0" w:color="auto"/>
          </w:divBdr>
        </w:div>
        <w:div w:id="89010992">
          <w:marLeft w:val="0"/>
          <w:marRight w:val="0"/>
          <w:marTop w:val="0"/>
          <w:marBottom w:val="300"/>
          <w:divBdr>
            <w:top w:val="single" w:sz="6" w:space="15" w:color="EDEDED"/>
            <w:left w:val="single" w:sz="6" w:space="15" w:color="EDEDED"/>
            <w:bottom w:val="single" w:sz="6" w:space="15" w:color="EDEDED"/>
            <w:right w:val="single" w:sz="6" w:space="15" w:color="EDEDED"/>
          </w:divBdr>
        </w:div>
        <w:div w:id="89083383">
          <w:marLeft w:val="0"/>
          <w:marRight w:val="0"/>
          <w:marTop w:val="0"/>
          <w:marBottom w:val="0"/>
          <w:divBdr>
            <w:top w:val="none" w:sz="0" w:space="0" w:color="auto"/>
            <w:left w:val="none" w:sz="0" w:space="0" w:color="auto"/>
            <w:bottom w:val="none" w:sz="0" w:space="0" w:color="auto"/>
            <w:right w:val="none" w:sz="0" w:space="0" w:color="auto"/>
          </w:divBdr>
        </w:div>
        <w:div w:id="89087490">
          <w:marLeft w:val="0"/>
          <w:marRight w:val="0"/>
          <w:marTop w:val="0"/>
          <w:marBottom w:val="300"/>
          <w:divBdr>
            <w:top w:val="single" w:sz="6" w:space="15" w:color="EDEDED"/>
            <w:left w:val="single" w:sz="6" w:space="15" w:color="EDEDED"/>
            <w:bottom w:val="single" w:sz="6" w:space="15" w:color="EDEDED"/>
            <w:right w:val="single" w:sz="6" w:space="15" w:color="EDEDED"/>
          </w:divBdr>
        </w:div>
        <w:div w:id="89133024">
          <w:marLeft w:val="0"/>
          <w:marRight w:val="0"/>
          <w:marTop w:val="0"/>
          <w:marBottom w:val="0"/>
          <w:divBdr>
            <w:top w:val="none" w:sz="0" w:space="0" w:color="auto"/>
            <w:left w:val="none" w:sz="0" w:space="0" w:color="auto"/>
            <w:bottom w:val="none" w:sz="0" w:space="0" w:color="auto"/>
            <w:right w:val="none" w:sz="0" w:space="0" w:color="auto"/>
          </w:divBdr>
        </w:div>
        <w:div w:id="89201772">
          <w:marLeft w:val="0"/>
          <w:marRight w:val="0"/>
          <w:marTop w:val="0"/>
          <w:marBottom w:val="0"/>
          <w:divBdr>
            <w:top w:val="none" w:sz="0" w:space="0" w:color="auto"/>
            <w:left w:val="none" w:sz="0" w:space="0" w:color="auto"/>
            <w:bottom w:val="none" w:sz="0" w:space="0" w:color="auto"/>
            <w:right w:val="none" w:sz="0" w:space="0" w:color="auto"/>
          </w:divBdr>
        </w:div>
        <w:div w:id="89207762">
          <w:marLeft w:val="0"/>
          <w:marRight w:val="0"/>
          <w:marTop w:val="0"/>
          <w:marBottom w:val="0"/>
          <w:divBdr>
            <w:top w:val="none" w:sz="0" w:space="0" w:color="auto"/>
            <w:left w:val="none" w:sz="0" w:space="0" w:color="auto"/>
            <w:bottom w:val="none" w:sz="0" w:space="0" w:color="auto"/>
            <w:right w:val="none" w:sz="0" w:space="0" w:color="auto"/>
          </w:divBdr>
        </w:div>
        <w:div w:id="89276181">
          <w:marLeft w:val="0"/>
          <w:marRight w:val="0"/>
          <w:marTop w:val="0"/>
          <w:marBottom w:val="0"/>
          <w:divBdr>
            <w:top w:val="none" w:sz="0" w:space="0" w:color="auto"/>
            <w:left w:val="none" w:sz="0" w:space="0" w:color="auto"/>
            <w:bottom w:val="none" w:sz="0" w:space="0" w:color="auto"/>
            <w:right w:val="none" w:sz="0" w:space="0" w:color="auto"/>
          </w:divBdr>
        </w:div>
        <w:div w:id="89283707">
          <w:marLeft w:val="0"/>
          <w:marRight w:val="0"/>
          <w:marTop w:val="0"/>
          <w:marBottom w:val="0"/>
          <w:divBdr>
            <w:top w:val="none" w:sz="0" w:space="0" w:color="auto"/>
            <w:left w:val="none" w:sz="0" w:space="0" w:color="auto"/>
            <w:bottom w:val="none" w:sz="0" w:space="0" w:color="auto"/>
            <w:right w:val="none" w:sz="0" w:space="0" w:color="auto"/>
          </w:divBdr>
        </w:div>
        <w:div w:id="89350103">
          <w:marLeft w:val="0"/>
          <w:marRight w:val="0"/>
          <w:marTop w:val="300"/>
          <w:marBottom w:val="0"/>
          <w:divBdr>
            <w:top w:val="none" w:sz="0" w:space="0" w:color="auto"/>
            <w:left w:val="none" w:sz="0" w:space="0" w:color="auto"/>
            <w:bottom w:val="none" w:sz="0" w:space="0" w:color="auto"/>
            <w:right w:val="none" w:sz="0" w:space="0" w:color="auto"/>
          </w:divBdr>
        </w:div>
        <w:div w:id="89393554">
          <w:marLeft w:val="0"/>
          <w:marRight w:val="0"/>
          <w:marTop w:val="300"/>
          <w:marBottom w:val="0"/>
          <w:divBdr>
            <w:top w:val="none" w:sz="0" w:space="0" w:color="auto"/>
            <w:left w:val="none" w:sz="0" w:space="0" w:color="auto"/>
            <w:bottom w:val="none" w:sz="0" w:space="0" w:color="auto"/>
            <w:right w:val="none" w:sz="0" w:space="0" w:color="auto"/>
          </w:divBdr>
        </w:div>
        <w:div w:id="89399410">
          <w:marLeft w:val="0"/>
          <w:marRight w:val="0"/>
          <w:marTop w:val="0"/>
          <w:marBottom w:val="0"/>
          <w:divBdr>
            <w:top w:val="none" w:sz="0" w:space="0" w:color="auto"/>
            <w:left w:val="none" w:sz="0" w:space="0" w:color="auto"/>
            <w:bottom w:val="none" w:sz="0" w:space="0" w:color="auto"/>
            <w:right w:val="none" w:sz="0" w:space="0" w:color="auto"/>
          </w:divBdr>
        </w:div>
        <w:div w:id="89472003">
          <w:marLeft w:val="0"/>
          <w:marRight w:val="0"/>
          <w:marTop w:val="0"/>
          <w:marBottom w:val="300"/>
          <w:divBdr>
            <w:top w:val="single" w:sz="6" w:space="15" w:color="EDEDED"/>
            <w:left w:val="single" w:sz="6" w:space="15" w:color="EDEDED"/>
            <w:bottom w:val="single" w:sz="6" w:space="15" w:color="EDEDED"/>
            <w:right w:val="single" w:sz="6" w:space="15" w:color="EDEDED"/>
          </w:divBdr>
        </w:div>
        <w:div w:id="89473338">
          <w:marLeft w:val="0"/>
          <w:marRight w:val="0"/>
          <w:marTop w:val="0"/>
          <w:marBottom w:val="0"/>
          <w:divBdr>
            <w:top w:val="none" w:sz="0" w:space="0" w:color="auto"/>
            <w:left w:val="none" w:sz="0" w:space="0" w:color="auto"/>
            <w:bottom w:val="none" w:sz="0" w:space="0" w:color="auto"/>
            <w:right w:val="none" w:sz="0" w:space="0" w:color="auto"/>
          </w:divBdr>
        </w:div>
        <w:div w:id="89474214">
          <w:marLeft w:val="0"/>
          <w:marRight w:val="0"/>
          <w:marTop w:val="0"/>
          <w:marBottom w:val="0"/>
          <w:divBdr>
            <w:top w:val="none" w:sz="0" w:space="0" w:color="auto"/>
            <w:left w:val="none" w:sz="0" w:space="0" w:color="auto"/>
            <w:bottom w:val="none" w:sz="0" w:space="0" w:color="auto"/>
            <w:right w:val="none" w:sz="0" w:space="0" w:color="auto"/>
          </w:divBdr>
        </w:div>
        <w:div w:id="89589618">
          <w:marLeft w:val="0"/>
          <w:marRight w:val="0"/>
          <w:marTop w:val="0"/>
          <w:marBottom w:val="0"/>
          <w:divBdr>
            <w:top w:val="none" w:sz="0" w:space="0" w:color="auto"/>
            <w:left w:val="none" w:sz="0" w:space="0" w:color="auto"/>
            <w:bottom w:val="none" w:sz="0" w:space="0" w:color="auto"/>
            <w:right w:val="none" w:sz="0" w:space="0" w:color="auto"/>
          </w:divBdr>
        </w:div>
        <w:div w:id="89590205">
          <w:marLeft w:val="0"/>
          <w:marRight w:val="0"/>
          <w:marTop w:val="0"/>
          <w:marBottom w:val="0"/>
          <w:divBdr>
            <w:top w:val="none" w:sz="0" w:space="0" w:color="auto"/>
            <w:left w:val="none" w:sz="0" w:space="0" w:color="auto"/>
            <w:bottom w:val="none" w:sz="0" w:space="0" w:color="auto"/>
            <w:right w:val="none" w:sz="0" w:space="0" w:color="auto"/>
          </w:divBdr>
        </w:div>
        <w:div w:id="89669728">
          <w:marLeft w:val="0"/>
          <w:marRight w:val="0"/>
          <w:marTop w:val="0"/>
          <w:marBottom w:val="0"/>
          <w:divBdr>
            <w:top w:val="none" w:sz="0" w:space="0" w:color="auto"/>
            <w:left w:val="none" w:sz="0" w:space="0" w:color="auto"/>
            <w:bottom w:val="none" w:sz="0" w:space="0" w:color="auto"/>
            <w:right w:val="none" w:sz="0" w:space="0" w:color="auto"/>
          </w:divBdr>
        </w:div>
        <w:div w:id="89670608">
          <w:marLeft w:val="0"/>
          <w:marRight w:val="0"/>
          <w:marTop w:val="0"/>
          <w:marBottom w:val="0"/>
          <w:divBdr>
            <w:top w:val="none" w:sz="0" w:space="0" w:color="auto"/>
            <w:left w:val="none" w:sz="0" w:space="0" w:color="auto"/>
            <w:bottom w:val="none" w:sz="0" w:space="0" w:color="auto"/>
            <w:right w:val="none" w:sz="0" w:space="0" w:color="auto"/>
          </w:divBdr>
        </w:div>
        <w:div w:id="89743424">
          <w:marLeft w:val="0"/>
          <w:marRight w:val="0"/>
          <w:marTop w:val="0"/>
          <w:marBottom w:val="0"/>
          <w:divBdr>
            <w:top w:val="none" w:sz="0" w:space="0" w:color="auto"/>
            <w:left w:val="none" w:sz="0" w:space="0" w:color="auto"/>
            <w:bottom w:val="none" w:sz="0" w:space="0" w:color="auto"/>
            <w:right w:val="none" w:sz="0" w:space="0" w:color="auto"/>
          </w:divBdr>
        </w:div>
        <w:div w:id="89814498">
          <w:marLeft w:val="0"/>
          <w:marRight w:val="0"/>
          <w:marTop w:val="0"/>
          <w:marBottom w:val="0"/>
          <w:divBdr>
            <w:top w:val="none" w:sz="0" w:space="0" w:color="auto"/>
            <w:left w:val="none" w:sz="0" w:space="0" w:color="auto"/>
            <w:bottom w:val="none" w:sz="0" w:space="0" w:color="auto"/>
            <w:right w:val="none" w:sz="0" w:space="0" w:color="auto"/>
          </w:divBdr>
        </w:div>
        <w:div w:id="90048642">
          <w:marLeft w:val="0"/>
          <w:marRight w:val="0"/>
          <w:marTop w:val="0"/>
          <w:marBottom w:val="0"/>
          <w:divBdr>
            <w:top w:val="none" w:sz="0" w:space="0" w:color="auto"/>
            <w:left w:val="none" w:sz="0" w:space="0" w:color="auto"/>
            <w:bottom w:val="none" w:sz="0" w:space="0" w:color="auto"/>
            <w:right w:val="none" w:sz="0" w:space="0" w:color="auto"/>
          </w:divBdr>
        </w:div>
        <w:div w:id="90198546">
          <w:marLeft w:val="0"/>
          <w:marRight w:val="0"/>
          <w:marTop w:val="0"/>
          <w:marBottom w:val="0"/>
          <w:divBdr>
            <w:top w:val="none" w:sz="0" w:space="0" w:color="auto"/>
            <w:left w:val="none" w:sz="0" w:space="0" w:color="auto"/>
            <w:bottom w:val="none" w:sz="0" w:space="0" w:color="auto"/>
            <w:right w:val="none" w:sz="0" w:space="0" w:color="auto"/>
          </w:divBdr>
        </w:div>
        <w:div w:id="90246686">
          <w:marLeft w:val="0"/>
          <w:marRight w:val="0"/>
          <w:marTop w:val="0"/>
          <w:marBottom w:val="0"/>
          <w:divBdr>
            <w:top w:val="none" w:sz="0" w:space="0" w:color="auto"/>
            <w:left w:val="none" w:sz="0" w:space="0" w:color="auto"/>
            <w:bottom w:val="none" w:sz="0" w:space="0" w:color="auto"/>
            <w:right w:val="none" w:sz="0" w:space="0" w:color="auto"/>
          </w:divBdr>
        </w:div>
        <w:div w:id="90319404">
          <w:marLeft w:val="0"/>
          <w:marRight w:val="0"/>
          <w:marTop w:val="0"/>
          <w:marBottom w:val="0"/>
          <w:divBdr>
            <w:top w:val="none" w:sz="0" w:space="0" w:color="auto"/>
            <w:left w:val="none" w:sz="0" w:space="0" w:color="auto"/>
            <w:bottom w:val="none" w:sz="0" w:space="0" w:color="auto"/>
            <w:right w:val="none" w:sz="0" w:space="0" w:color="auto"/>
          </w:divBdr>
        </w:div>
        <w:div w:id="90394428">
          <w:marLeft w:val="0"/>
          <w:marRight w:val="0"/>
          <w:marTop w:val="300"/>
          <w:marBottom w:val="0"/>
          <w:divBdr>
            <w:top w:val="none" w:sz="0" w:space="0" w:color="auto"/>
            <w:left w:val="none" w:sz="0" w:space="0" w:color="auto"/>
            <w:bottom w:val="none" w:sz="0" w:space="0" w:color="auto"/>
            <w:right w:val="none" w:sz="0" w:space="0" w:color="auto"/>
          </w:divBdr>
        </w:div>
        <w:div w:id="90439708">
          <w:marLeft w:val="0"/>
          <w:marRight w:val="0"/>
          <w:marTop w:val="0"/>
          <w:marBottom w:val="0"/>
          <w:divBdr>
            <w:top w:val="none" w:sz="0" w:space="0" w:color="auto"/>
            <w:left w:val="none" w:sz="0" w:space="0" w:color="auto"/>
            <w:bottom w:val="none" w:sz="0" w:space="0" w:color="auto"/>
            <w:right w:val="none" w:sz="0" w:space="0" w:color="auto"/>
          </w:divBdr>
        </w:div>
        <w:div w:id="90468847">
          <w:marLeft w:val="0"/>
          <w:marRight w:val="0"/>
          <w:marTop w:val="0"/>
          <w:marBottom w:val="0"/>
          <w:divBdr>
            <w:top w:val="none" w:sz="0" w:space="0" w:color="auto"/>
            <w:left w:val="none" w:sz="0" w:space="0" w:color="auto"/>
            <w:bottom w:val="none" w:sz="0" w:space="0" w:color="auto"/>
            <w:right w:val="none" w:sz="0" w:space="0" w:color="auto"/>
          </w:divBdr>
        </w:div>
        <w:div w:id="90509488">
          <w:marLeft w:val="0"/>
          <w:marRight w:val="0"/>
          <w:marTop w:val="0"/>
          <w:marBottom w:val="0"/>
          <w:divBdr>
            <w:top w:val="none" w:sz="0" w:space="0" w:color="auto"/>
            <w:left w:val="none" w:sz="0" w:space="0" w:color="auto"/>
            <w:bottom w:val="none" w:sz="0" w:space="0" w:color="auto"/>
            <w:right w:val="none" w:sz="0" w:space="0" w:color="auto"/>
          </w:divBdr>
        </w:div>
        <w:div w:id="90511796">
          <w:marLeft w:val="0"/>
          <w:marRight w:val="0"/>
          <w:marTop w:val="0"/>
          <w:marBottom w:val="0"/>
          <w:divBdr>
            <w:top w:val="none" w:sz="0" w:space="0" w:color="auto"/>
            <w:left w:val="none" w:sz="0" w:space="0" w:color="auto"/>
            <w:bottom w:val="none" w:sz="0" w:space="0" w:color="auto"/>
            <w:right w:val="none" w:sz="0" w:space="0" w:color="auto"/>
          </w:divBdr>
        </w:div>
        <w:div w:id="90588952">
          <w:marLeft w:val="0"/>
          <w:marRight w:val="0"/>
          <w:marTop w:val="0"/>
          <w:marBottom w:val="0"/>
          <w:divBdr>
            <w:top w:val="none" w:sz="0" w:space="0" w:color="auto"/>
            <w:left w:val="none" w:sz="0" w:space="0" w:color="auto"/>
            <w:bottom w:val="none" w:sz="0" w:space="0" w:color="auto"/>
            <w:right w:val="none" w:sz="0" w:space="0" w:color="auto"/>
          </w:divBdr>
        </w:div>
        <w:div w:id="90662197">
          <w:marLeft w:val="0"/>
          <w:marRight w:val="0"/>
          <w:marTop w:val="0"/>
          <w:marBottom w:val="300"/>
          <w:divBdr>
            <w:top w:val="single" w:sz="6" w:space="15" w:color="EDEDED"/>
            <w:left w:val="single" w:sz="6" w:space="15" w:color="EDEDED"/>
            <w:bottom w:val="single" w:sz="6" w:space="15" w:color="EDEDED"/>
            <w:right w:val="single" w:sz="6" w:space="15" w:color="EDEDED"/>
          </w:divBdr>
        </w:div>
        <w:div w:id="90665995">
          <w:marLeft w:val="0"/>
          <w:marRight w:val="0"/>
          <w:marTop w:val="0"/>
          <w:marBottom w:val="0"/>
          <w:divBdr>
            <w:top w:val="none" w:sz="0" w:space="0" w:color="auto"/>
            <w:left w:val="none" w:sz="0" w:space="0" w:color="auto"/>
            <w:bottom w:val="none" w:sz="0" w:space="0" w:color="auto"/>
            <w:right w:val="none" w:sz="0" w:space="0" w:color="auto"/>
          </w:divBdr>
        </w:div>
        <w:div w:id="90778179">
          <w:marLeft w:val="0"/>
          <w:marRight w:val="0"/>
          <w:marTop w:val="0"/>
          <w:marBottom w:val="0"/>
          <w:divBdr>
            <w:top w:val="none" w:sz="0" w:space="0" w:color="auto"/>
            <w:left w:val="none" w:sz="0" w:space="0" w:color="auto"/>
            <w:bottom w:val="none" w:sz="0" w:space="0" w:color="auto"/>
            <w:right w:val="none" w:sz="0" w:space="0" w:color="auto"/>
          </w:divBdr>
        </w:div>
        <w:div w:id="90787718">
          <w:marLeft w:val="0"/>
          <w:marRight w:val="0"/>
          <w:marTop w:val="300"/>
          <w:marBottom w:val="0"/>
          <w:divBdr>
            <w:top w:val="none" w:sz="0" w:space="0" w:color="auto"/>
            <w:left w:val="none" w:sz="0" w:space="0" w:color="auto"/>
            <w:bottom w:val="none" w:sz="0" w:space="0" w:color="auto"/>
            <w:right w:val="none" w:sz="0" w:space="0" w:color="auto"/>
          </w:divBdr>
        </w:div>
        <w:div w:id="90901314">
          <w:marLeft w:val="0"/>
          <w:marRight w:val="0"/>
          <w:marTop w:val="0"/>
          <w:marBottom w:val="300"/>
          <w:divBdr>
            <w:top w:val="single" w:sz="6" w:space="15" w:color="EDEDED"/>
            <w:left w:val="single" w:sz="6" w:space="15" w:color="EDEDED"/>
            <w:bottom w:val="single" w:sz="6" w:space="15" w:color="EDEDED"/>
            <w:right w:val="single" w:sz="6" w:space="15" w:color="EDEDED"/>
          </w:divBdr>
        </w:div>
        <w:div w:id="90902085">
          <w:marLeft w:val="0"/>
          <w:marRight w:val="0"/>
          <w:marTop w:val="0"/>
          <w:marBottom w:val="0"/>
          <w:divBdr>
            <w:top w:val="none" w:sz="0" w:space="0" w:color="auto"/>
            <w:left w:val="none" w:sz="0" w:space="0" w:color="auto"/>
            <w:bottom w:val="none" w:sz="0" w:space="0" w:color="auto"/>
            <w:right w:val="none" w:sz="0" w:space="0" w:color="auto"/>
          </w:divBdr>
        </w:div>
        <w:div w:id="90975659">
          <w:marLeft w:val="0"/>
          <w:marRight w:val="0"/>
          <w:marTop w:val="0"/>
          <w:marBottom w:val="0"/>
          <w:divBdr>
            <w:top w:val="none" w:sz="0" w:space="0" w:color="auto"/>
            <w:left w:val="none" w:sz="0" w:space="0" w:color="auto"/>
            <w:bottom w:val="none" w:sz="0" w:space="0" w:color="auto"/>
            <w:right w:val="none" w:sz="0" w:space="0" w:color="auto"/>
          </w:divBdr>
        </w:div>
        <w:div w:id="90978959">
          <w:marLeft w:val="0"/>
          <w:marRight w:val="0"/>
          <w:marTop w:val="0"/>
          <w:marBottom w:val="0"/>
          <w:divBdr>
            <w:top w:val="none" w:sz="0" w:space="0" w:color="auto"/>
            <w:left w:val="none" w:sz="0" w:space="0" w:color="auto"/>
            <w:bottom w:val="none" w:sz="0" w:space="0" w:color="auto"/>
            <w:right w:val="none" w:sz="0" w:space="0" w:color="auto"/>
          </w:divBdr>
        </w:div>
        <w:div w:id="90979143">
          <w:marLeft w:val="0"/>
          <w:marRight w:val="0"/>
          <w:marTop w:val="0"/>
          <w:marBottom w:val="0"/>
          <w:divBdr>
            <w:top w:val="none" w:sz="0" w:space="0" w:color="auto"/>
            <w:left w:val="none" w:sz="0" w:space="0" w:color="auto"/>
            <w:bottom w:val="none" w:sz="0" w:space="0" w:color="auto"/>
            <w:right w:val="none" w:sz="0" w:space="0" w:color="auto"/>
          </w:divBdr>
        </w:div>
        <w:div w:id="90979639">
          <w:marLeft w:val="0"/>
          <w:marRight w:val="0"/>
          <w:marTop w:val="0"/>
          <w:marBottom w:val="300"/>
          <w:divBdr>
            <w:top w:val="single" w:sz="6" w:space="15" w:color="EDEDED"/>
            <w:left w:val="single" w:sz="6" w:space="15" w:color="EDEDED"/>
            <w:bottom w:val="single" w:sz="6" w:space="15" w:color="EDEDED"/>
            <w:right w:val="single" w:sz="6" w:space="15" w:color="EDEDED"/>
          </w:divBdr>
        </w:div>
        <w:div w:id="90980382">
          <w:marLeft w:val="0"/>
          <w:marRight w:val="0"/>
          <w:marTop w:val="0"/>
          <w:marBottom w:val="0"/>
          <w:divBdr>
            <w:top w:val="none" w:sz="0" w:space="0" w:color="auto"/>
            <w:left w:val="none" w:sz="0" w:space="0" w:color="auto"/>
            <w:bottom w:val="none" w:sz="0" w:space="0" w:color="auto"/>
            <w:right w:val="none" w:sz="0" w:space="0" w:color="auto"/>
          </w:divBdr>
        </w:div>
        <w:div w:id="91048714">
          <w:marLeft w:val="0"/>
          <w:marRight w:val="0"/>
          <w:marTop w:val="0"/>
          <w:marBottom w:val="300"/>
          <w:divBdr>
            <w:top w:val="single" w:sz="6" w:space="15" w:color="EDEDED"/>
            <w:left w:val="single" w:sz="6" w:space="15" w:color="EDEDED"/>
            <w:bottom w:val="single" w:sz="6" w:space="15" w:color="EDEDED"/>
            <w:right w:val="single" w:sz="6" w:space="15" w:color="EDEDED"/>
          </w:divBdr>
        </w:div>
        <w:div w:id="91053015">
          <w:marLeft w:val="0"/>
          <w:marRight w:val="0"/>
          <w:marTop w:val="0"/>
          <w:marBottom w:val="0"/>
          <w:divBdr>
            <w:top w:val="none" w:sz="0" w:space="0" w:color="auto"/>
            <w:left w:val="none" w:sz="0" w:space="0" w:color="auto"/>
            <w:bottom w:val="none" w:sz="0" w:space="0" w:color="auto"/>
            <w:right w:val="none" w:sz="0" w:space="0" w:color="auto"/>
          </w:divBdr>
        </w:div>
        <w:div w:id="91054395">
          <w:marLeft w:val="0"/>
          <w:marRight w:val="0"/>
          <w:marTop w:val="0"/>
          <w:marBottom w:val="0"/>
          <w:divBdr>
            <w:top w:val="none" w:sz="0" w:space="0" w:color="auto"/>
            <w:left w:val="none" w:sz="0" w:space="0" w:color="auto"/>
            <w:bottom w:val="none" w:sz="0" w:space="0" w:color="auto"/>
            <w:right w:val="none" w:sz="0" w:space="0" w:color="auto"/>
          </w:divBdr>
        </w:div>
        <w:div w:id="91167371">
          <w:marLeft w:val="0"/>
          <w:marRight w:val="0"/>
          <w:marTop w:val="0"/>
          <w:marBottom w:val="300"/>
          <w:divBdr>
            <w:top w:val="single" w:sz="6" w:space="15" w:color="EDEDED"/>
            <w:left w:val="single" w:sz="6" w:space="15" w:color="EDEDED"/>
            <w:bottom w:val="single" w:sz="6" w:space="15" w:color="EDEDED"/>
            <w:right w:val="single" w:sz="6" w:space="15" w:color="EDEDED"/>
          </w:divBdr>
        </w:div>
        <w:div w:id="91244255">
          <w:marLeft w:val="0"/>
          <w:marRight w:val="0"/>
          <w:marTop w:val="0"/>
          <w:marBottom w:val="0"/>
          <w:divBdr>
            <w:top w:val="none" w:sz="0" w:space="0" w:color="auto"/>
            <w:left w:val="none" w:sz="0" w:space="0" w:color="auto"/>
            <w:bottom w:val="none" w:sz="0" w:space="0" w:color="auto"/>
            <w:right w:val="none" w:sz="0" w:space="0" w:color="auto"/>
          </w:divBdr>
        </w:div>
        <w:div w:id="91316735">
          <w:marLeft w:val="0"/>
          <w:marRight w:val="0"/>
          <w:marTop w:val="0"/>
          <w:marBottom w:val="0"/>
          <w:divBdr>
            <w:top w:val="none" w:sz="0" w:space="0" w:color="auto"/>
            <w:left w:val="none" w:sz="0" w:space="0" w:color="auto"/>
            <w:bottom w:val="none" w:sz="0" w:space="0" w:color="auto"/>
            <w:right w:val="none" w:sz="0" w:space="0" w:color="auto"/>
          </w:divBdr>
        </w:div>
        <w:div w:id="91359525">
          <w:marLeft w:val="0"/>
          <w:marRight w:val="0"/>
          <w:marTop w:val="0"/>
          <w:marBottom w:val="0"/>
          <w:divBdr>
            <w:top w:val="none" w:sz="0" w:space="0" w:color="auto"/>
            <w:left w:val="none" w:sz="0" w:space="0" w:color="auto"/>
            <w:bottom w:val="none" w:sz="0" w:space="0" w:color="auto"/>
            <w:right w:val="none" w:sz="0" w:space="0" w:color="auto"/>
          </w:divBdr>
        </w:div>
        <w:div w:id="91513306">
          <w:marLeft w:val="0"/>
          <w:marRight w:val="0"/>
          <w:marTop w:val="0"/>
          <w:marBottom w:val="300"/>
          <w:divBdr>
            <w:top w:val="single" w:sz="6" w:space="15" w:color="EDEDED"/>
            <w:left w:val="single" w:sz="6" w:space="15" w:color="EDEDED"/>
            <w:bottom w:val="single" w:sz="6" w:space="15" w:color="EDEDED"/>
            <w:right w:val="single" w:sz="6" w:space="15" w:color="EDEDED"/>
          </w:divBdr>
        </w:div>
        <w:div w:id="91514325">
          <w:marLeft w:val="0"/>
          <w:marRight w:val="0"/>
          <w:marTop w:val="0"/>
          <w:marBottom w:val="0"/>
          <w:divBdr>
            <w:top w:val="none" w:sz="0" w:space="0" w:color="auto"/>
            <w:left w:val="none" w:sz="0" w:space="0" w:color="auto"/>
            <w:bottom w:val="none" w:sz="0" w:space="0" w:color="auto"/>
            <w:right w:val="none" w:sz="0" w:space="0" w:color="auto"/>
          </w:divBdr>
        </w:div>
        <w:div w:id="91558977">
          <w:marLeft w:val="0"/>
          <w:marRight w:val="0"/>
          <w:marTop w:val="0"/>
          <w:marBottom w:val="0"/>
          <w:divBdr>
            <w:top w:val="none" w:sz="0" w:space="0" w:color="auto"/>
            <w:left w:val="none" w:sz="0" w:space="0" w:color="auto"/>
            <w:bottom w:val="none" w:sz="0" w:space="0" w:color="auto"/>
            <w:right w:val="none" w:sz="0" w:space="0" w:color="auto"/>
          </w:divBdr>
        </w:div>
        <w:div w:id="91626911">
          <w:marLeft w:val="0"/>
          <w:marRight w:val="0"/>
          <w:marTop w:val="0"/>
          <w:marBottom w:val="300"/>
          <w:divBdr>
            <w:top w:val="single" w:sz="6" w:space="15" w:color="EDEDED"/>
            <w:left w:val="single" w:sz="6" w:space="15" w:color="EDEDED"/>
            <w:bottom w:val="single" w:sz="6" w:space="15" w:color="EDEDED"/>
            <w:right w:val="single" w:sz="6" w:space="15" w:color="EDEDED"/>
          </w:divBdr>
        </w:div>
        <w:div w:id="91635449">
          <w:marLeft w:val="0"/>
          <w:marRight w:val="0"/>
          <w:marTop w:val="0"/>
          <w:marBottom w:val="0"/>
          <w:divBdr>
            <w:top w:val="none" w:sz="0" w:space="0" w:color="auto"/>
            <w:left w:val="none" w:sz="0" w:space="0" w:color="auto"/>
            <w:bottom w:val="none" w:sz="0" w:space="0" w:color="auto"/>
            <w:right w:val="none" w:sz="0" w:space="0" w:color="auto"/>
          </w:divBdr>
        </w:div>
        <w:div w:id="91780659">
          <w:marLeft w:val="0"/>
          <w:marRight w:val="0"/>
          <w:marTop w:val="0"/>
          <w:marBottom w:val="0"/>
          <w:divBdr>
            <w:top w:val="none" w:sz="0" w:space="0" w:color="auto"/>
            <w:left w:val="none" w:sz="0" w:space="0" w:color="auto"/>
            <w:bottom w:val="none" w:sz="0" w:space="0" w:color="auto"/>
            <w:right w:val="none" w:sz="0" w:space="0" w:color="auto"/>
          </w:divBdr>
        </w:div>
        <w:div w:id="91820524">
          <w:marLeft w:val="0"/>
          <w:marRight w:val="0"/>
          <w:marTop w:val="0"/>
          <w:marBottom w:val="0"/>
          <w:divBdr>
            <w:top w:val="none" w:sz="0" w:space="0" w:color="auto"/>
            <w:left w:val="none" w:sz="0" w:space="0" w:color="auto"/>
            <w:bottom w:val="none" w:sz="0" w:space="0" w:color="auto"/>
            <w:right w:val="none" w:sz="0" w:space="0" w:color="auto"/>
          </w:divBdr>
        </w:div>
        <w:div w:id="91827790">
          <w:marLeft w:val="0"/>
          <w:marRight w:val="0"/>
          <w:marTop w:val="0"/>
          <w:marBottom w:val="0"/>
          <w:divBdr>
            <w:top w:val="none" w:sz="0" w:space="0" w:color="auto"/>
            <w:left w:val="none" w:sz="0" w:space="0" w:color="auto"/>
            <w:bottom w:val="none" w:sz="0" w:space="0" w:color="auto"/>
            <w:right w:val="none" w:sz="0" w:space="0" w:color="auto"/>
          </w:divBdr>
        </w:div>
        <w:div w:id="91828226">
          <w:marLeft w:val="0"/>
          <w:marRight w:val="0"/>
          <w:marTop w:val="300"/>
          <w:marBottom w:val="0"/>
          <w:divBdr>
            <w:top w:val="none" w:sz="0" w:space="0" w:color="auto"/>
            <w:left w:val="none" w:sz="0" w:space="0" w:color="auto"/>
            <w:bottom w:val="none" w:sz="0" w:space="0" w:color="auto"/>
            <w:right w:val="none" w:sz="0" w:space="0" w:color="auto"/>
          </w:divBdr>
        </w:div>
        <w:div w:id="91829679">
          <w:marLeft w:val="0"/>
          <w:marRight w:val="0"/>
          <w:marTop w:val="0"/>
          <w:marBottom w:val="0"/>
          <w:divBdr>
            <w:top w:val="none" w:sz="0" w:space="0" w:color="auto"/>
            <w:left w:val="none" w:sz="0" w:space="0" w:color="auto"/>
            <w:bottom w:val="none" w:sz="0" w:space="0" w:color="auto"/>
            <w:right w:val="none" w:sz="0" w:space="0" w:color="auto"/>
          </w:divBdr>
        </w:div>
        <w:div w:id="91902148">
          <w:marLeft w:val="0"/>
          <w:marRight w:val="0"/>
          <w:marTop w:val="0"/>
          <w:marBottom w:val="0"/>
          <w:divBdr>
            <w:top w:val="none" w:sz="0" w:space="0" w:color="auto"/>
            <w:left w:val="none" w:sz="0" w:space="0" w:color="auto"/>
            <w:bottom w:val="none" w:sz="0" w:space="0" w:color="auto"/>
            <w:right w:val="none" w:sz="0" w:space="0" w:color="auto"/>
          </w:divBdr>
        </w:div>
        <w:div w:id="92015998">
          <w:marLeft w:val="0"/>
          <w:marRight w:val="0"/>
          <w:marTop w:val="0"/>
          <w:marBottom w:val="0"/>
          <w:divBdr>
            <w:top w:val="none" w:sz="0" w:space="0" w:color="auto"/>
            <w:left w:val="none" w:sz="0" w:space="0" w:color="auto"/>
            <w:bottom w:val="none" w:sz="0" w:space="0" w:color="auto"/>
            <w:right w:val="none" w:sz="0" w:space="0" w:color="auto"/>
          </w:divBdr>
          <w:divsChild>
            <w:div w:id="6206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018217">
          <w:marLeft w:val="0"/>
          <w:marRight w:val="0"/>
          <w:marTop w:val="0"/>
          <w:marBottom w:val="0"/>
          <w:divBdr>
            <w:top w:val="none" w:sz="0" w:space="0" w:color="auto"/>
            <w:left w:val="none" w:sz="0" w:space="0" w:color="auto"/>
            <w:bottom w:val="none" w:sz="0" w:space="0" w:color="auto"/>
            <w:right w:val="none" w:sz="0" w:space="0" w:color="auto"/>
          </w:divBdr>
        </w:div>
        <w:div w:id="92018610">
          <w:marLeft w:val="0"/>
          <w:marRight w:val="0"/>
          <w:marTop w:val="0"/>
          <w:marBottom w:val="0"/>
          <w:divBdr>
            <w:top w:val="none" w:sz="0" w:space="0" w:color="auto"/>
            <w:left w:val="none" w:sz="0" w:space="0" w:color="auto"/>
            <w:bottom w:val="none" w:sz="0" w:space="0" w:color="auto"/>
            <w:right w:val="none" w:sz="0" w:space="0" w:color="auto"/>
          </w:divBdr>
        </w:div>
        <w:div w:id="92021638">
          <w:marLeft w:val="0"/>
          <w:marRight w:val="0"/>
          <w:marTop w:val="0"/>
          <w:marBottom w:val="0"/>
          <w:divBdr>
            <w:top w:val="none" w:sz="0" w:space="0" w:color="auto"/>
            <w:left w:val="none" w:sz="0" w:space="0" w:color="auto"/>
            <w:bottom w:val="none" w:sz="0" w:space="0" w:color="auto"/>
            <w:right w:val="none" w:sz="0" w:space="0" w:color="auto"/>
          </w:divBdr>
        </w:div>
        <w:div w:id="92092663">
          <w:marLeft w:val="0"/>
          <w:marRight w:val="0"/>
          <w:marTop w:val="0"/>
          <w:marBottom w:val="0"/>
          <w:divBdr>
            <w:top w:val="none" w:sz="0" w:space="0" w:color="auto"/>
            <w:left w:val="none" w:sz="0" w:space="0" w:color="auto"/>
            <w:bottom w:val="none" w:sz="0" w:space="0" w:color="auto"/>
            <w:right w:val="none" w:sz="0" w:space="0" w:color="auto"/>
          </w:divBdr>
        </w:div>
        <w:div w:id="92095379">
          <w:marLeft w:val="0"/>
          <w:marRight w:val="0"/>
          <w:marTop w:val="0"/>
          <w:marBottom w:val="0"/>
          <w:divBdr>
            <w:top w:val="none" w:sz="0" w:space="0" w:color="auto"/>
            <w:left w:val="none" w:sz="0" w:space="0" w:color="auto"/>
            <w:bottom w:val="none" w:sz="0" w:space="0" w:color="auto"/>
            <w:right w:val="none" w:sz="0" w:space="0" w:color="auto"/>
          </w:divBdr>
        </w:div>
        <w:div w:id="92164447">
          <w:marLeft w:val="0"/>
          <w:marRight w:val="0"/>
          <w:marTop w:val="0"/>
          <w:marBottom w:val="0"/>
          <w:divBdr>
            <w:top w:val="none" w:sz="0" w:space="0" w:color="auto"/>
            <w:left w:val="none" w:sz="0" w:space="0" w:color="auto"/>
            <w:bottom w:val="none" w:sz="0" w:space="0" w:color="auto"/>
            <w:right w:val="none" w:sz="0" w:space="0" w:color="auto"/>
          </w:divBdr>
        </w:div>
        <w:div w:id="92167769">
          <w:marLeft w:val="0"/>
          <w:marRight w:val="0"/>
          <w:marTop w:val="0"/>
          <w:marBottom w:val="0"/>
          <w:divBdr>
            <w:top w:val="none" w:sz="0" w:space="0" w:color="auto"/>
            <w:left w:val="none" w:sz="0" w:space="0" w:color="auto"/>
            <w:bottom w:val="none" w:sz="0" w:space="0" w:color="auto"/>
            <w:right w:val="none" w:sz="0" w:space="0" w:color="auto"/>
          </w:divBdr>
        </w:div>
        <w:div w:id="92170903">
          <w:marLeft w:val="0"/>
          <w:marRight w:val="0"/>
          <w:marTop w:val="0"/>
          <w:marBottom w:val="0"/>
          <w:divBdr>
            <w:top w:val="none" w:sz="0" w:space="0" w:color="auto"/>
            <w:left w:val="none" w:sz="0" w:space="0" w:color="auto"/>
            <w:bottom w:val="none" w:sz="0" w:space="0" w:color="auto"/>
            <w:right w:val="none" w:sz="0" w:space="0" w:color="auto"/>
          </w:divBdr>
        </w:div>
        <w:div w:id="92215283">
          <w:marLeft w:val="0"/>
          <w:marRight w:val="0"/>
          <w:marTop w:val="0"/>
          <w:marBottom w:val="0"/>
          <w:divBdr>
            <w:top w:val="none" w:sz="0" w:space="0" w:color="auto"/>
            <w:left w:val="none" w:sz="0" w:space="0" w:color="auto"/>
            <w:bottom w:val="none" w:sz="0" w:space="0" w:color="auto"/>
            <w:right w:val="none" w:sz="0" w:space="0" w:color="auto"/>
          </w:divBdr>
        </w:div>
        <w:div w:id="92240943">
          <w:marLeft w:val="0"/>
          <w:marRight w:val="0"/>
          <w:marTop w:val="0"/>
          <w:marBottom w:val="0"/>
          <w:divBdr>
            <w:top w:val="none" w:sz="0" w:space="0" w:color="auto"/>
            <w:left w:val="none" w:sz="0" w:space="0" w:color="auto"/>
            <w:bottom w:val="none" w:sz="0" w:space="0" w:color="auto"/>
            <w:right w:val="none" w:sz="0" w:space="0" w:color="auto"/>
          </w:divBdr>
        </w:div>
        <w:div w:id="92285226">
          <w:marLeft w:val="0"/>
          <w:marRight w:val="0"/>
          <w:marTop w:val="0"/>
          <w:marBottom w:val="0"/>
          <w:divBdr>
            <w:top w:val="none" w:sz="0" w:space="0" w:color="auto"/>
            <w:left w:val="none" w:sz="0" w:space="0" w:color="auto"/>
            <w:bottom w:val="none" w:sz="0" w:space="0" w:color="auto"/>
            <w:right w:val="none" w:sz="0" w:space="0" w:color="auto"/>
          </w:divBdr>
        </w:div>
        <w:div w:id="92289291">
          <w:marLeft w:val="0"/>
          <w:marRight w:val="0"/>
          <w:marTop w:val="300"/>
          <w:marBottom w:val="0"/>
          <w:divBdr>
            <w:top w:val="none" w:sz="0" w:space="0" w:color="auto"/>
            <w:left w:val="none" w:sz="0" w:space="0" w:color="auto"/>
            <w:bottom w:val="none" w:sz="0" w:space="0" w:color="auto"/>
            <w:right w:val="none" w:sz="0" w:space="0" w:color="auto"/>
          </w:divBdr>
        </w:div>
        <w:div w:id="92363700">
          <w:marLeft w:val="0"/>
          <w:marRight w:val="0"/>
          <w:marTop w:val="0"/>
          <w:marBottom w:val="300"/>
          <w:divBdr>
            <w:top w:val="single" w:sz="6" w:space="15" w:color="EDEDED"/>
            <w:left w:val="single" w:sz="6" w:space="15" w:color="EDEDED"/>
            <w:bottom w:val="single" w:sz="6" w:space="15" w:color="EDEDED"/>
            <w:right w:val="single" w:sz="6" w:space="15" w:color="EDEDED"/>
          </w:divBdr>
        </w:div>
        <w:div w:id="92408156">
          <w:marLeft w:val="0"/>
          <w:marRight w:val="0"/>
          <w:marTop w:val="0"/>
          <w:marBottom w:val="0"/>
          <w:divBdr>
            <w:top w:val="none" w:sz="0" w:space="0" w:color="auto"/>
            <w:left w:val="none" w:sz="0" w:space="0" w:color="auto"/>
            <w:bottom w:val="none" w:sz="0" w:space="0" w:color="auto"/>
            <w:right w:val="none" w:sz="0" w:space="0" w:color="auto"/>
          </w:divBdr>
        </w:div>
        <w:div w:id="92433326">
          <w:marLeft w:val="0"/>
          <w:marRight w:val="0"/>
          <w:marTop w:val="0"/>
          <w:marBottom w:val="0"/>
          <w:divBdr>
            <w:top w:val="none" w:sz="0" w:space="0" w:color="auto"/>
            <w:left w:val="none" w:sz="0" w:space="0" w:color="auto"/>
            <w:bottom w:val="none" w:sz="0" w:space="0" w:color="auto"/>
            <w:right w:val="none" w:sz="0" w:space="0" w:color="auto"/>
          </w:divBdr>
        </w:div>
        <w:div w:id="92555941">
          <w:marLeft w:val="0"/>
          <w:marRight w:val="0"/>
          <w:marTop w:val="0"/>
          <w:marBottom w:val="0"/>
          <w:divBdr>
            <w:top w:val="none" w:sz="0" w:space="0" w:color="auto"/>
            <w:left w:val="none" w:sz="0" w:space="0" w:color="auto"/>
            <w:bottom w:val="none" w:sz="0" w:space="0" w:color="auto"/>
            <w:right w:val="none" w:sz="0" w:space="0" w:color="auto"/>
          </w:divBdr>
          <w:divsChild>
            <w:div w:id="144012463">
              <w:marLeft w:val="0"/>
              <w:marRight w:val="0"/>
              <w:marTop w:val="0"/>
              <w:marBottom w:val="0"/>
              <w:divBdr>
                <w:top w:val="none" w:sz="0" w:space="0" w:color="auto"/>
                <w:left w:val="none" w:sz="0" w:space="0" w:color="auto"/>
                <w:bottom w:val="none" w:sz="0" w:space="0" w:color="auto"/>
                <w:right w:val="none" w:sz="0" w:space="0" w:color="auto"/>
              </w:divBdr>
            </w:div>
          </w:divsChild>
        </w:div>
        <w:div w:id="92602627">
          <w:marLeft w:val="0"/>
          <w:marRight w:val="0"/>
          <w:marTop w:val="0"/>
          <w:marBottom w:val="0"/>
          <w:divBdr>
            <w:top w:val="none" w:sz="0" w:space="0" w:color="auto"/>
            <w:left w:val="none" w:sz="0" w:space="0" w:color="auto"/>
            <w:bottom w:val="none" w:sz="0" w:space="0" w:color="auto"/>
            <w:right w:val="none" w:sz="0" w:space="0" w:color="auto"/>
          </w:divBdr>
        </w:div>
        <w:div w:id="92627161">
          <w:marLeft w:val="0"/>
          <w:marRight w:val="0"/>
          <w:marTop w:val="0"/>
          <w:marBottom w:val="0"/>
          <w:divBdr>
            <w:top w:val="none" w:sz="0" w:space="0" w:color="auto"/>
            <w:left w:val="none" w:sz="0" w:space="0" w:color="auto"/>
            <w:bottom w:val="none" w:sz="0" w:space="0" w:color="auto"/>
            <w:right w:val="none" w:sz="0" w:space="0" w:color="auto"/>
          </w:divBdr>
        </w:div>
        <w:div w:id="92634333">
          <w:marLeft w:val="0"/>
          <w:marRight w:val="0"/>
          <w:marTop w:val="0"/>
          <w:marBottom w:val="0"/>
          <w:divBdr>
            <w:top w:val="none" w:sz="0" w:space="0" w:color="auto"/>
            <w:left w:val="none" w:sz="0" w:space="0" w:color="auto"/>
            <w:bottom w:val="none" w:sz="0" w:space="0" w:color="auto"/>
            <w:right w:val="none" w:sz="0" w:space="0" w:color="auto"/>
          </w:divBdr>
        </w:div>
        <w:div w:id="92669314">
          <w:marLeft w:val="0"/>
          <w:marRight w:val="0"/>
          <w:marTop w:val="0"/>
          <w:marBottom w:val="0"/>
          <w:divBdr>
            <w:top w:val="none" w:sz="0" w:space="0" w:color="auto"/>
            <w:left w:val="none" w:sz="0" w:space="0" w:color="auto"/>
            <w:bottom w:val="none" w:sz="0" w:space="0" w:color="auto"/>
            <w:right w:val="none" w:sz="0" w:space="0" w:color="auto"/>
          </w:divBdr>
        </w:div>
        <w:div w:id="92678170">
          <w:marLeft w:val="0"/>
          <w:marRight w:val="0"/>
          <w:marTop w:val="300"/>
          <w:marBottom w:val="0"/>
          <w:divBdr>
            <w:top w:val="none" w:sz="0" w:space="0" w:color="auto"/>
            <w:left w:val="none" w:sz="0" w:space="0" w:color="auto"/>
            <w:bottom w:val="none" w:sz="0" w:space="0" w:color="auto"/>
            <w:right w:val="none" w:sz="0" w:space="0" w:color="auto"/>
          </w:divBdr>
        </w:div>
        <w:div w:id="92823401">
          <w:marLeft w:val="0"/>
          <w:marRight w:val="0"/>
          <w:marTop w:val="300"/>
          <w:marBottom w:val="0"/>
          <w:divBdr>
            <w:top w:val="none" w:sz="0" w:space="0" w:color="auto"/>
            <w:left w:val="none" w:sz="0" w:space="0" w:color="auto"/>
            <w:bottom w:val="none" w:sz="0" w:space="0" w:color="auto"/>
            <w:right w:val="none" w:sz="0" w:space="0" w:color="auto"/>
          </w:divBdr>
        </w:div>
        <w:div w:id="92866406">
          <w:marLeft w:val="0"/>
          <w:marRight w:val="0"/>
          <w:marTop w:val="300"/>
          <w:marBottom w:val="0"/>
          <w:divBdr>
            <w:top w:val="none" w:sz="0" w:space="0" w:color="auto"/>
            <w:left w:val="none" w:sz="0" w:space="0" w:color="auto"/>
            <w:bottom w:val="none" w:sz="0" w:space="0" w:color="auto"/>
            <w:right w:val="none" w:sz="0" w:space="0" w:color="auto"/>
          </w:divBdr>
        </w:div>
        <w:div w:id="92867542">
          <w:marLeft w:val="0"/>
          <w:marRight w:val="0"/>
          <w:marTop w:val="300"/>
          <w:marBottom w:val="0"/>
          <w:divBdr>
            <w:top w:val="none" w:sz="0" w:space="0" w:color="auto"/>
            <w:left w:val="none" w:sz="0" w:space="0" w:color="auto"/>
            <w:bottom w:val="none" w:sz="0" w:space="0" w:color="auto"/>
            <w:right w:val="none" w:sz="0" w:space="0" w:color="auto"/>
          </w:divBdr>
        </w:div>
        <w:div w:id="92871523">
          <w:marLeft w:val="0"/>
          <w:marRight w:val="0"/>
          <w:marTop w:val="0"/>
          <w:marBottom w:val="0"/>
          <w:divBdr>
            <w:top w:val="none" w:sz="0" w:space="0" w:color="auto"/>
            <w:left w:val="none" w:sz="0" w:space="0" w:color="auto"/>
            <w:bottom w:val="none" w:sz="0" w:space="0" w:color="auto"/>
            <w:right w:val="none" w:sz="0" w:space="0" w:color="auto"/>
          </w:divBdr>
        </w:div>
        <w:div w:id="93012962">
          <w:marLeft w:val="0"/>
          <w:marRight w:val="0"/>
          <w:marTop w:val="0"/>
          <w:marBottom w:val="0"/>
          <w:divBdr>
            <w:top w:val="none" w:sz="0" w:space="0" w:color="auto"/>
            <w:left w:val="none" w:sz="0" w:space="0" w:color="auto"/>
            <w:bottom w:val="none" w:sz="0" w:space="0" w:color="auto"/>
            <w:right w:val="none" w:sz="0" w:space="0" w:color="auto"/>
          </w:divBdr>
        </w:div>
        <w:div w:id="93013077">
          <w:marLeft w:val="0"/>
          <w:marRight w:val="0"/>
          <w:marTop w:val="0"/>
          <w:marBottom w:val="0"/>
          <w:divBdr>
            <w:top w:val="none" w:sz="0" w:space="0" w:color="auto"/>
            <w:left w:val="none" w:sz="0" w:space="0" w:color="auto"/>
            <w:bottom w:val="none" w:sz="0" w:space="0" w:color="auto"/>
            <w:right w:val="none" w:sz="0" w:space="0" w:color="auto"/>
          </w:divBdr>
        </w:div>
        <w:div w:id="93014063">
          <w:marLeft w:val="0"/>
          <w:marRight w:val="0"/>
          <w:marTop w:val="0"/>
          <w:marBottom w:val="0"/>
          <w:divBdr>
            <w:top w:val="none" w:sz="0" w:space="0" w:color="auto"/>
            <w:left w:val="none" w:sz="0" w:space="0" w:color="auto"/>
            <w:bottom w:val="none" w:sz="0" w:space="0" w:color="auto"/>
            <w:right w:val="none" w:sz="0" w:space="0" w:color="auto"/>
          </w:divBdr>
        </w:div>
        <w:div w:id="93021388">
          <w:marLeft w:val="0"/>
          <w:marRight w:val="0"/>
          <w:marTop w:val="300"/>
          <w:marBottom w:val="0"/>
          <w:divBdr>
            <w:top w:val="none" w:sz="0" w:space="0" w:color="auto"/>
            <w:left w:val="none" w:sz="0" w:space="0" w:color="auto"/>
            <w:bottom w:val="none" w:sz="0" w:space="0" w:color="auto"/>
            <w:right w:val="none" w:sz="0" w:space="0" w:color="auto"/>
          </w:divBdr>
        </w:div>
        <w:div w:id="93206457">
          <w:marLeft w:val="0"/>
          <w:marRight w:val="0"/>
          <w:marTop w:val="0"/>
          <w:marBottom w:val="0"/>
          <w:divBdr>
            <w:top w:val="none" w:sz="0" w:space="0" w:color="auto"/>
            <w:left w:val="none" w:sz="0" w:space="0" w:color="auto"/>
            <w:bottom w:val="none" w:sz="0" w:space="0" w:color="auto"/>
            <w:right w:val="none" w:sz="0" w:space="0" w:color="auto"/>
          </w:divBdr>
        </w:div>
        <w:div w:id="93286288">
          <w:marLeft w:val="0"/>
          <w:marRight w:val="0"/>
          <w:marTop w:val="0"/>
          <w:marBottom w:val="0"/>
          <w:divBdr>
            <w:top w:val="none" w:sz="0" w:space="0" w:color="auto"/>
            <w:left w:val="none" w:sz="0" w:space="0" w:color="auto"/>
            <w:bottom w:val="none" w:sz="0" w:space="0" w:color="auto"/>
            <w:right w:val="none" w:sz="0" w:space="0" w:color="auto"/>
          </w:divBdr>
        </w:div>
        <w:div w:id="93286314">
          <w:marLeft w:val="0"/>
          <w:marRight w:val="0"/>
          <w:marTop w:val="0"/>
          <w:marBottom w:val="300"/>
          <w:divBdr>
            <w:top w:val="single" w:sz="6" w:space="15" w:color="EDEDED"/>
            <w:left w:val="single" w:sz="6" w:space="15" w:color="EDEDED"/>
            <w:bottom w:val="single" w:sz="6" w:space="15" w:color="EDEDED"/>
            <w:right w:val="single" w:sz="6" w:space="15" w:color="EDEDED"/>
          </w:divBdr>
        </w:div>
        <w:div w:id="93287940">
          <w:marLeft w:val="0"/>
          <w:marRight w:val="0"/>
          <w:marTop w:val="0"/>
          <w:marBottom w:val="0"/>
          <w:divBdr>
            <w:top w:val="none" w:sz="0" w:space="0" w:color="auto"/>
            <w:left w:val="none" w:sz="0" w:space="0" w:color="auto"/>
            <w:bottom w:val="none" w:sz="0" w:space="0" w:color="auto"/>
            <w:right w:val="none" w:sz="0" w:space="0" w:color="auto"/>
          </w:divBdr>
        </w:div>
        <w:div w:id="93288135">
          <w:marLeft w:val="0"/>
          <w:marRight w:val="0"/>
          <w:marTop w:val="0"/>
          <w:marBottom w:val="0"/>
          <w:divBdr>
            <w:top w:val="none" w:sz="0" w:space="0" w:color="auto"/>
            <w:left w:val="none" w:sz="0" w:space="0" w:color="auto"/>
            <w:bottom w:val="none" w:sz="0" w:space="0" w:color="auto"/>
            <w:right w:val="none" w:sz="0" w:space="0" w:color="auto"/>
          </w:divBdr>
        </w:div>
        <w:div w:id="93408766">
          <w:marLeft w:val="0"/>
          <w:marRight w:val="0"/>
          <w:marTop w:val="0"/>
          <w:marBottom w:val="0"/>
          <w:divBdr>
            <w:top w:val="none" w:sz="0" w:space="0" w:color="auto"/>
            <w:left w:val="none" w:sz="0" w:space="0" w:color="auto"/>
            <w:bottom w:val="none" w:sz="0" w:space="0" w:color="auto"/>
            <w:right w:val="none" w:sz="0" w:space="0" w:color="auto"/>
          </w:divBdr>
        </w:div>
        <w:div w:id="93477885">
          <w:marLeft w:val="0"/>
          <w:marRight w:val="0"/>
          <w:marTop w:val="0"/>
          <w:marBottom w:val="0"/>
          <w:divBdr>
            <w:top w:val="none" w:sz="0" w:space="0" w:color="auto"/>
            <w:left w:val="none" w:sz="0" w:space="0" w:color="auto"/>
            <w:bottom w:val="none" w:sz="0" w:space="0" w:color="auto"/>
            <w:right w:val="none" w:sz="0" w:space="0" w:color="auto"/>
          </w:divBdr>
        </w:div>
        <w:div w:id="93479791">
          <w:marLeft w:val="0"/>
          <w:marRight w:val="0"/>
          <w:marTop w:val="0"/>
          <w:marBottom w:val="0"/>
          <w:divBdr>
            <w:top w:val="none" w:sz="0" w:space="0" w:color="auto"/>
            <w:left w:val="none" w:sz="0" w:space="0" w:color="auto"/>
            <w:bottom w:val="none" w:sz="0" w:space="0" w:color="auto"/>
            <w:right w:val="none" w:sz="0" w:space="0" w:color="auto"/>
          </w:divBdr>
        </w:div>
        <w:div w:id="93482059">
          <w:marLeft w:val="0"/>
          <w:marRight w:val="0"/>
          <w:marTop w:val="0"/>
          <w:marBottom w:val="0"/>
          <w:divBdr>
            <w:top w:val="none" w:sz="0" w:space="0" w:color="auto"/>
            <w:left w:val="none" w:sz="0" w:space="0" w:color="auto"/>
            <w:bottom w:val="none" w:sz="0" w:space="0" w:color="auto"/>
            <w:right w:val="none" w:sz="0" w:space="0" w:color="auto"/>
          </w:divBdr>
        </w:div>
        <w:div w:id="93482428">
          <w:marLeft w:val="0"/>
          <w:marRight w:val="0"/>
          <w:marTop w:val="0"/>
          <w:marBottom w:val="0"/>
          <w:divBdr>
            <w:top w:val="none" w:sz="0" w:space="0" w:color="auto"/>
            <w:left w:val="none" w:sz="0" w:space="0" w:color="auto"/>
            <w:bottom w:val="none" w:sz="0" w:space="0" w:color="auto"/>
            <w:right w:val="none" w:sz="0" w:space="0" w:color="auto"/>
          </w:divBdr>
        </w:div>
        <w:div w:id="93522429">
          <w:marLeft w:val="0"/>
          <w:marRight w:val="0"/>
          <w:marTop w:val="0"/>
          <w:marBottom w:val="0"/>
          <w:divBdr>
            <w:top w:val="none" w:sz="0" w:space="0" w:color="auto"/>
            <w:left w:val="none" w:sz="0" w:space="0" w:color="auto"/>
            <w:bottom w:val="none" w:sz="0" w:space="0" w:color="auto"/>
            <w:right w:val="none" w:sz="0" w:space="0" w:color="auto"/>
          </w:divBdr>
        </w:div>
        <w:div w:id="93601733">
          <w:marLeft w:val="0"/>
          <w:marRight w:val="0"/>
          <w:marTop w:val="0"/>
          <w:marBottom w:val="0"/>
          <w:divBdr>
            <w:top w:val="none" w:sz="0" w:space="0" w:color="auto"/>
            <w:left w:val="none" w:sz="0" w:space="0" w:color="auto"/>
            <w:bottom w:val="none" w:sz="0" w:space="0" w:color="auto"/>
            <w:right w:val="none" w:sz="0" w:space="0" w:color="auto"/>
          </w:divBdr>
        </w:div>
        <w:div w:id="93675186">
          <w:marLeft w:val="0"/>
          <w:marRight w:val="0"/>
          <w:marTop w:val="0"/>
          <w:marBottom w:val="0"/>
          <w:divBdr>
            <w:top w:val="none" w:sz="0" w:space="0" w:color="auto"/>
            <w:left w:val="none" w:sz="0" w:space="0" w:color="auto"/>
            <w:bottom w:val="none" w:sz="0" w:space="0" w:color="auto"/>
            <w:right w:val="none" w:sz="0" w:space="0" w:color="auto"/>
          </w:divBdr>
        </w:div>
        <w:div w:id="93720025">
          <w:marLeft w:val="0"/>
          <w:marRight w:val="0"/>
          <w:marTop w:val="0"/>
          <w:marBottom w:val="0"/>
          <w:divBdr>
            <w:top w:val="none" w:sz="0" w:space="0" w:color="auto"/>
            <w:left w:val="none" w:sz="0" w:space="0" w:color="auto"/>
            <w:bottom w:val="none" w:sz="0" w:space="0" w:color="auto"/>
            <w:right w:val="none" w:sz="0" w:space="0" w:color="auto"/>
          </w:divBdr>
        </w:div>
        <w:div w:id="93744512">
          <w:marLeft w:val="0"/>
          <w:marRight w:val="0"/>
          <w:marTop w:val="0"/>
          <w:marBottom w:val="0"/>
          <w:divBdr>
            <w:top w:val="none" w:sz="0" w:space="0" w:color="auto"/>
            <w:left w:val="none" w:sz="0" w:space="0" w:color="auto"/>
            <w:bottom w:val="none" w:sz="0" w:space="0" w:color="auto"/>
            <w:right w:val="none" w:sz="0" w:space="0" w:color="auto"/>
          </w:divBdr>
        </w:div>
        <w:div w:id="93747385">
          <w:marLeft w:val="0"/>
          <w:marRight w:val="0"/>
          <w:marTop w:val="0"/>
          <w:marBottom w:val="0"/>
          <w:divBdr>
            <w:top w:val="none" w:sz="0" w:space="0" w:color="auto"/>
            <w:left w:val="none" w:sz="0" w:space="0" w:color="auto"/>
            <w:bottom w:val="none" w:sz="0" w:space="0" w:color="auto"/>
            <w:right w:val="none" w:sz="0" w:space="0" w:color="auto"/>
          </w:divBdr>
        </w:div>
        <w:div w:id="93748090">
          <w:marLeft w:val="0"/>
          <w:marRight w:val="0"/>
          <w:marTop w:val="0"/>
          <w:marBottom w:val="0"/>
          <w:divBdr>
            <w:top w:val="none" w:sz="0" w:space="0" w:color="auto"/>
            <w:left w:val="none" w:sz="0" w:space="0" w:color="auto"/>
            <w:bottom w:val="none" w:sz="0" w:space="0" w:color="auto"/>
            <w:right w:val="none" w:sz="0" w:space="0" w:color="auto"/>
          </w:divBdr>
        </w:div>
        <w:div w:id="93787318">
          <w:marLeft w:val="0"/>
          <w:marRight w:val="0"/>
          <w:marTop w:val="0"/>
          <w:marBottom w:val="0"/>
          <w:divBdr>
            <w:top w:val="none" w:sz="0" w:space="0" w:color="auto"/>
            <w:left w:val="none" w:sz="0" w:space="0" w:color="auto"/>
            <w:bottom w:val="none" w:sz="0" w:space="0" w:color="auto"/>
            <w:right w:val="none" w:sz="0" w:space="0" w:color="auto"/>
          </w:divBdr>
        </w:div>
        <w:div w:id="93795569">
          <w:marLeft w:val="0"/>
          <w:marRight w:val="0"/>
          <w:marTop w:val="0"/>
          <w:marBottom w:val="0"/>
          <w:divBdr>
            <w:top w:val="none" w:sz="0" w:space="0" w:color="auto"/>
            <w:left w:val="none" w:sz="0" w:space="0" w:color="auto"/>
            <w:bottom w:val="none" w:sz="0" w:space="0" w:color="auto"/>
            <w:right w:val="none" w:sz="0" w:space="0" w:color="auto"/>
          </w:divBdr>
        </w:div>
        <w:div w:id="93863568">
          <w:marLeft w:val="0"/>
          <w:marRight w:val="0"/>
          <w:marTop w:val="0"/>
          <w:marBottom w:val="0"/>
          <w:divBdr>
            <w:top w:val="none" w:sz="0" w:space="0" w:color="auto"/>
            <w:left w:val="none" w:sz="0" w:space="0" w:color="auto"/>
            <w:bottom w:val="none" w:sz="0" w:space="0" w:color="auto"/>
            <w:right w:val="none" w:sz="0" w:space="0" w:color="auto"/>
          </w:divBdr>
        </w:div>
        <w:div w:id="93864571">
          <w:marLeft w:val="0"/>
          <w:marRight w:val="0"/>
          <w:marTop w:val="0"/>
          <w:marBottom w:val="0"/>
          <w:divBdr>
            <w:top w:val="none" w:sz="0" w:space="0" w:color="auto"/>
            <w:left w:val="none" w:sz="0" w:space="0" w:color="auto"/>
            <w:bottom w:val="none" w:sz="0" w:space="0" w:color="auto"/>
            <w:right w:val="none" w:sz="0" w:space="0" w:color="auto"/>
          </w:divBdr>
        </w:div>
        <w:div w:id="93864974">
          <w:marLeft w:val="0"/>
          <w:marRight w:val="0"/>
          <w:marTop w:val="0"/>
          <w:marBottom w:val="0"/>
          <w:divBdr>
            <w:top w:val="none" w:sz="0" w:space="0" w:color="auto"/>
            <w:left w:val="none" w:sz="0" w:space="0" w:color="auto"/>
            <w:bottom w:val="none" w:sz="0" w:space="0" w:color="auto"/>
            <w:right w:val="none" w:sz="0" w:space="0" w:color="auto"/>
          </w:divBdr>
        </w:div>
        <w:div w:id="93866139">
          <w:marLeft w:val="0"/>
          <w:marRight w:val="0"/>
          <w:marTop w:val="300"/>
          <w:marBottom w:val="0"/>
          <w:divBdr>
            <w:top w:val="none" w:sz="0" w:space="0" w:color="auto"/>
            <w:left w:val="none" w:sz="0" w:space="0" w:color="auto"/>
            <w:bottom w:val="none" w:sz="0" w:space="0" w:color="auto"/>
            <w:right w:val="none" w:sz="0" w:space="0" w:color="auto"/>
          </w:divBdr>
          <w:divsChild>
            <w:div w:id="178466359">
              <w:marLeft w:val="0"/>
              <w:marRight w:val="0"/>
              <w:marTop w:val="0"/>
              <w:marBottom w:val="0"/>
              <w:divBdr>
                <w:top w:val="none" w:sz="0" w:space="0" w:color="auto"/>
                <w:left w:val="none" w:sz="0" w:space="0" w:color="auto"/>
                <w:bottom w:val="none" w:sz="0" w:space="0" w:color="auto"/>
                <w:right w:val="none" w:sz="0" w:space="0" w:color="auto"/>
              </w:divBdr>
            </w:div>
          </w:divsChild>
        </w:div>
        <w:div w:id="93870790">
          <w:marLeft w:val="0"/>
          <w:marRight w:val="0"/>
          <w:marTop w:val="0"/>
          <w:marBottom w:val="0"/>
          <w:divBdr>
            <w:top w:val="none" w:sz="0" w:space="0" w:color="auto"/>
            <w:left w:val="none" w:sz="0" w:space="0" w:color="auto"/>
            <w:bottom w:val="none" w:sz="0" w:space="0" w:color="auto"/>
            <w:right w:val="none" w:sz="0" w:space="0" w:color="auto"/>
          </w:divBdr>
        </w:div>
        <w:div w:id="93942903">
          <w:marLeft w:val="0"/>
          <w:marRight w:val="0"/>
          <w:marTop w:val="0"/>
          <w:marBottom w:val="0"/>
          <w:divBdr>
            <w:top w:val="none" w:sz="0" w:space="0" w:color="auto"/>
            <w:left w:val="none" w:sz="0" w:space="0" w:color="auto"/>
            <w:bottom w:val="none" w:sz="0" w:space="0" w:color="auto"/>
            <w:right w:val="none" w:sz="0" w:space="0" w:color="auto"/>
          </w:divBdr>
        </w:div>
        <w:div w:id="93982068">
          <w:marLeft w:val="0"/>
          <w:marRight w:val="0"/>
          <w:marTop w:val="300"/>
          <w:marBottom w:val="0"/>
          <w:divBdr>
            <w:top w:val="none" w:sz="0" w:space="0" w:color="auto"/>
            <w:left w:val="none" w:sz="0" w:space="0" w:color="auto"/>
            <w:bottom w:val="none" w:sz="0" w:space="0" w:color="auto"/>
            <w:right w:val="none" w:sz="0" w:space="0" w:color="auto"/>
          </w:divBdr>
        </w:div>
        <w:div w:id="93985125">
          <w:marLeft w:val="0"/>
          <w:marRight w:val="0"/>
          <w:marTop w:val="0"/>
          <w:marBottom w:val="0"/>
          <w:divBdr>
            <w:top w:val="none" w:sz="0" w:space="0" w:color="auto"/>
            <w:left w:val="none" w:sz="0" w:space="0" w:color="auto"/>
            <w:bottom w:val="none" w:sz="0" w:space="0" w:color="auto"/>
            <w:right w:val="none" w:sz="0" w:space="0" w:color="auto"/>
          </w:divBdr>
        </w:div>
        <w:div w:id="93985446">
          <w:marLeft w:val="0"/>
          <w:marRight w:val="0"/>
          <w:marTop w:val="0"/>
          <w:marBottom w:val="0"/>
          <w:divBdr>
            <w:top w:val="none" w:sz="0" w:space="0" w:color="auto"/>
            <w:left w:val="none" w:sz="0" w:space="0" w:color="auto"/>
            <w:bottom w:val="none" w:sz="0" w:space="0" w:color="auto"/>
            <w:right w:val="none" w:sz="0" w:space="0" w:color="auto"/>
          </w:divBdr>
        </w:div>
        <w:div w:id="93987979">
          <w:marLeft w:val="0"/>
          <w:marRight w:val="0"/>
          <w:marTop w:val="0"/>
          <w:marBottom w:val="0"/>
          <w:divBdr>
            <w:top w:val="none" w:sz="0" w:space="0" w:color="auto"/>
            <w:left w:val="none" w:sz="0" w:space="0" w:color="auto"/>
            <w:bottom w:val="none" w:sz="0" w:space="0" w:color="auto"/>
            <w:right w:val="none" w:sz="0" w:space="0" w:color="auto"/>
          </w:divBdr>
        </w:div>
        <w:div w:id="94055485">
          <w:marLeft w:val="0"/>
          <w:marRight w:val="0"/>
          <w:marTop w:val="0"/>
          <w:marBottom w:val="0"/>
          <w:divBdr>
            <w:top w:val="none" w:sz="0" w:space="0" w:color="auto"/>
            <w:left w:val="none" w:sz="0" w:space="0" w:color="auto"/>
            <w:bottom w:val="none" w:sz="0" w:space="0" w:color="auto"/>
            <w:right w:val="none" w:sz="0" w:space="0" w:color="auto"/>
          </w:divBdr>
        </w:div>
        <w:div w:id="94256523">
          <w:marLeft w:val="0"/>
          <w:marRight w:val="0"/>
          <w:marTop w:val="0"/>
          <w:marBottom w:val="300"/>
          <w:divBdr>
            <w:top w:val="single" w:sz="6" w:space="15" w:color="EDEDED"/>
            <w:left w:val="single" w:sz="6" w:space="15" w:color="EDEDED"/>
            <w:bottom w:val="single" w:sz="6" w:space="15" w:color="EDEDED"/>
            <w:right w:val="single" w:sz="6" w:space="15" w:color="EDEDED"/>
          </w:divBdr>
        </w:div>
        <w:div w:id="94257316">
          <w:marLeft w:val="0"/>
          <w:marRight w:val="0"/>
          <w:marTop w:val="0"/>
          <w:marBottom w:val="0"/>
          <w:divBdr>
            <w:top w:val="none" w:sz="0" w:space="0" w:color="auto"/>
            <w:left w:val="none" w:sz="0" w:space="0" w:color="auto"/>
            <w:bottom w:val="none" w:sz="0" w:space="0" w:color="auto"/>
            <w:right w:val="none" w:sz="0" w:space="0" w:color="auto"/>
          </w:divBdr>
        </w:div>
        <w:div w:id="94329157">
          <w:marLeft w:val="0"/>
          <w:marRight w:val="0"/>
          <w:marTop w:val="0"/>
          <w:marBottom w:val="0"/>
          <w:divBdr>
            <w:top w:val="none" w:sz="0" w:space="0" w:color="auto"/>
            <w:left w:val="none" w:sz="0" w:space="0" w:color="auto"/>
            <w:bottom w:val="none" w:sz="0" w:space="0" w:color="auto"/>
            <w:right w:val="none" w:sz="0" w:space="0" w:color="auto"/>
          </w:divBdr>
        </w:div>
        <w:div w:id="94331024">
          <w:marLeft w:val="0"/>
          <w:marRight w:val="0"/>
          <w:marTop w:val="0"/>
          <w:marBottom w:val="0"/>
          <w:divBdr>
            <w:top w:val="none" w:sz="0" w:space="0" w:color="auto"/>
            <w:left w:val="none" w:sz="0" w:space="0" w:color="auto"/>
            <w:bottom w:val="none" w:sz="0" w:space="0" w:color="auto"/>
            <w:right w:val="none" w:sz="0" w:space="0" w:color="auto"/>
          </w:divBdr>
        </w:div>
        <w:div w:id="94398434">
          <w:marLeft w:val="0"/>
          <w:marRight w:val="0"/>
          <w:marTop w:val="0"/>
          <w:marBottom w:val="0"/>
          <w:divBdr>
            <w:top w:val="none" w:sz="0" w:space="0" w:color="auto"/>
            <w:left w:val="none" w:sz="0" w:space="0" w:color="auto"/>
            <w:bottom w:val="none" w:sz="0" w:space="0" w:color="auto"/>
            <w:right w:val="none" w:sz="0" w:space="0" w:color="auto"/>
          </w:divBdr>
        </w:div>
        <w:div w:id="94450427">
          <w:marLeft w:val="0"/>
          <w:marRight w:val="0"/>
          <w:marTop w:val="0"/>
          <w:marBottom w:val="0"/>
          <w:divBdr>
            <w:top w:val="none" w:sz="0" w:space="0" w:color="auto"/>
            <w:left w:val="none" w:sz="0" w:space="0" w:color="auto"/>
            <w:bottom w:val="none" w:sz="0" w:space="0" w:color="auto"/>
            <w:right w:val="none" w:sz="0" w:space="0" w:color="auto"/>
          </w:divBdr>
        </w:div>
        <w:div w:id="94521422">
          <w:marLeft w:val="0"/>
          <w:marRight w:val="0"/>
          <w:marTop w:val="300"/>
          <w:marBottom w:val="0"/>
          <w:divBdr>
            <w:top w:val="none" w:sz="0" w:space="0" w:color="auto"/>
            <w:left w:val="none" w:sz="0" w:space="0" w:color="auto"/>
            <w:bottom w:val="none" w:sz="0" w:space="0" w:color="auto"/>
            <w:right w:val="none" w:sz="0" w:space="0" w:color="auto"/>
          </w:divBdr>
        </w:div>
        <w:div w:id="94861529">
          <w:marLeft w:val="0"/>
          <w:marRight w:val="0"/>
          <w:marTop w:val="0"/>
          <w:marBottom w:val="0"/>
          <w:divBdr>
            <w:top w:val="none" w:sz="0" w:space="0" w:color="auto"/>
            <w:left w:val="none" w:sz="0" w:space="0" w:color="auto"/>
            <w:bottom w:val="none" w:sz="0" w:space="0" w:color="auto"/>
            <w:right w:val="none" w:sz="0" w:space="0" w:color="auto"/>
          </w:divBdr>
        </w:div>
        <w:div w:id="94862198">
          <w:marLeft w:val="0"/>
          <w:marRight w:val="0"/>
          <w:marTop w:val="0"/>
          <w:marBottom w:val="300"/>
          <w:divBdr>
            <w:top w:val="single" w:sz="6" w:space="15" w:color="EDEDED"/>
            <w:left w:val="single" w:sz="6" w:space="15" w:color="EDEDED"/>
            <w:bottom w:val="single" w:sz="6" w:space="15" w:color="EDEDED"/>
            <w:right w:val="single" w:sz="6" w:space="15" w:color="EDEDED"/>
          </w:divBdr>
        </w:div>
        <w:div w:id="94910511">
          <w:marLeft w:val="0"/>
          <w:marRight w:val="0"/>
          <w:marTop w:val="0"/>
          <w:marBottom w:val="300"/>
          <w:divBdr>
            <w:top w:val="single" w:sz="6" w:space="15" w:color="EDEDED"/>
            <w:left w:val="single" w:sz="6" w:space="15" w:color="EDEDED"/>
            <w:bottom w:val="single" w:sz="6" w:space="15" w:color="EDEDED"/>
            <w:right w:val="single" w:sz="6" w:space="15" w:color="EDEDED"/>
          </w:divBdr>
        </w:div>
        <w:div w:id="94979058">
          <w:marLeft w:val="0"/>
          <w:marRight w:val="0"/>
          <w:marTop w:val="0"/>
          <w:marBottom w:val="0"/>
          <w:divBdr>
            <w:top w:val="none" w:sz="0" w:space="0" w:color="auto"/>
            <w:left w:val="none" w:sz="0" w:space="0" w:color="auto"/>
            <w:bottom w:val="none" w:sz="0" w:space="0" w:color="auto"/>
            <w:right w:val="none" w:sz="0" w:space="0" w:color="auto"/>
          </w:divBdr>
        </w:div>
        <w:div w:id="94980090">
          <w:marLeft w:val="0"/>
          <w:marRight w:val="0"/>
          <w:marTop w:val="0"/>
          <w:marBottom w:val="0"/>
          <w:divBdr>
            <w:top w:val="none" w:sz="0" w:space="0" w:color="auto"/>
            <w:left w:val="none" w:sz="0" w:space="0" w:color="auto"/>
            <w:bottom w:val="none" w:sz="0" w:space="0" w:color="auto"/>
            <w:right w:val="none" w:sz="0" w:space="0" w:color="auto"/>
          </w:divBdr>
        </w:div>
        <w:div w:id="95029452">
          <w:marLeft w:val="0"/>
          <w:marRight w:val="0"/>
          <w:marTop w:val="300"/>
          <w:marBottom w:val="0"/>
          <w:divBdr>
            <w:top w:val="none" w:sz="0" w:space="0" w:color="auto"/>
            <w:left w:val="none" w:sz="0" w:space="0" w:color="auto"/>
            <w:bottom w:val="none" w:sz="0" w:space="0" w:color="auto"/>
            <w:right w:val="none" w:sz="0" w:space="0" w:color="auto"/>
          </w:divBdr>
        </w:div>
        <w:div w:id="95056030">
          <w:marLeft w:val="0"/>
          <w:marRight w:val="0"/>
          <w:marTop w:val="0"/>
          <w:marBottom w:val="0"/>
          <w:divBdr>
            <w:top w:val="none" w:sz="0" w:space="0" w:color="auto"/>
            <w:left w:val="none" w:sz="0" w:space="0" w:color="auto"/>
            <w:bottom w:val="none" w:sz="0" w:space="0" w:color="auto"/>
            <w:right w:val="none" w:sz="0" w:space="0" w:color="auto"/>
          </w:divBdr>
        </w:div>
        <w:div w:id="95056106">
          <w:marLeft w:val="0"/>
          <w:marRight w:val="0"/>
          <w:marTop w:val="0"/>
          <w:marBottom w:val="300"/>
          <w:divBdr>
            <w:top w:val="single" w:sz="6" w:space="15" w:color="EDEDED"/>
            <w:left w:val="single" w:sz="6" w:space="15" w:color="EDEDED"/>
            <w:bottom w:val="single" w:sz="6" w:space="15" w:color="EDEDED"/>
            <w:right w:val="single" w:sz="6" w:space="15" w:color="EDEDED"/>
          </w:divBdr>
        </w:div>
        <w:div w:id="95058489">
          <w:marLeft w:val="0"/>
          <w:marRight w:val="0"/>
          <w:marTop w:val="0"/>
          <w:marBottom w:val="0"/>
          <w:divBdr>
            <w:top w:val="none" w:sz="0" w:space="0" w:color="auto"/>
            <w:left w:val="none" w:sz="0" w:space="0" w:color="auto"/>
            <w:bottom w:val="none" w:sz="0" w:space="0" w:color="auto"/>
            <w:right w:val="none" w:sz="0" w:space="0" w:color="auto"/>
          </w:divBdr>
        </w:div>
        <w:div w:id="95099166">
          <w:marLeft w:val="0"/>
          <w:marRight w:val="0"/>
          <w:marTop w:val="300"/>
          <w:marBottom w:val="0"/>
          <w:divBdr>
            <w:top w:val="none" w:sz="0" w:space="0" w:color="auto"/>
            <w:left w:val="none" w:sz="0" w:space="0" w:color="auto"/>
            <w:bottom w:val="none" w:sz="0" w:space="0" w:color="auto"/>
            <w:right w:val="none" w:sz="0" w:space="0" w:color="auto"/>
          </w:divBdr>
        </w:div>
        <w:div w:id="95105073">
          <w:marLeft w:val="0"/>
          <w:marRight w:val="0"/>
          <w:marTop w:val="0"/>
          <w:marBottom w:val="300"/>
          <w:divBdr>
            <w:top w:val="single" w:sz="6" w:space="15" w:color="EDEDED"/>
            <w:left w:val="single" w:sz="6" w:space="15" w:color="EDEDED"/>
            <w:bottom w:val="single" w:sz="6" w:space="15" w:color="EDEDED"/>
            <w:right w:val="single" w:sz="6" w:space="15" w:color="EDEDED"/>
          </w:divBdr>
        </w:div>
        <w:div w:id="95249330">
          <w:marLeft w:val="0"/>
          <w:marRight w:val="0"/>
          <w:marTop w:val="0"/>
          <w:marBottom w:val="0"/>
          <w:divBdr>
            <w:top w:val="none" w:sz="0" w:space="0" w:color="auto"/>
            <w:left w:val="none" w:sz="0" w:space="0" w:color="auto"/>
            <w:bottom w:val="none" w:sz="0" w:space="0" w:color="auto"/>
            <w:right w:val="none" w:sz="0" w:space="0" w:color="auto"/>
          </w:divBdr>
        </w:div>
        <w:div w:id="95253457">
          <w:marLeft w:val="0"/>
          <w:marRight w:val="0"/>
          <w:marTop w:val="300"/>
          <w:marBottom w:val="0"/>
          <w:divBdr>
            <w:top w:val="none" w:sz="0" w:space="0" w:color="auto"/>
            <w:left w:val="none" w:sz="0" w:space="0" w:color="auto"/>
            <w:bottom w:val="none" w:sz="0" w:space="0" w:color="auto"/>
            <w:right w:val="none" w:sz="0" w:space="0" w:color="auto"/>
          </w:divBdr>
          <w:divsChild>
            <w:div w:id="110326001">
              <w:marLeft w:val="0"/>
              <w:marRight w:val="0"/>
              <w:marTop w:val="0"/>
              <w:marBottom w:val="0"/>
              <w:divBdr>
                <w:top w:val="none" w:sz="0" w:space="0" w:color="auto"/>
                <w:left w:val="none" w:sz="0" w:space="0" w:color="auto"/>
                <w:bottom w:val="none" w:sz="0" w:space="0" w:color="auto"/>
                <w:right w:val="none" w:sz="0" w:space="0" w:color="auto"/>
              </w:divBdr>
            </w:div>
          </w:divsChild>
        </w:div>
        <w:div w:id="95292506">
          <w:marLeft w:val="0"/>
          <w:marRight w:val="0"/>
          <w:marTop w:val="0"/>
          <w:marBottom w:val="0"/>
          <w:divBdr>
            <w:top w:val="none" w:sz="0" w:space="0" w:color="auto"/>
            <w:left w:val="none" w:sz="0" w:space="0" w:color="auto"/>
            <w:bottom w:val="none" w:sz="0" w:space="0" w:color="auto"/>
            <w:right w:val="none" w:sz="0" w:space="0" w:color="auto"/>
          </w:divBdr>
        </w:div>
        <w:div w:id="95293101">
          <w:marLeft w:val="0"/>
          <w:marRight w:val="0"/>
          <w:marTop w:val="300"/>
          <w:marBottom w:val="0"/>
          <w:divBdr>
            <w:top w:val="none" w:sz="0" w:space="0" w:color="auto"/>
            <w:left w:val="none" w:sz="0" w:space="0" w:color="auto"/>
            <w:bottom w:val="none" w:sz="0" w:space="0" w:color="auto"/>
            <w:right w:val="none" w:sz="0" w:space="0" w:color="auto"/>
          </w:divBdr>
        </w:div>
        <w:div w:id="95297834">
          <w:marLeft w:val="0"/>
          <w:marRight w:val="0"/>
          <w:marTop w:val="300"/>
          <w:marBottom w:val="0"/>
          <w:divBdr>
            <w:top w:val="none" w:sz="0" w:space="0" w:color="auto"/>
            <w:left w:val="none" w:sz="0" w:space="0" w:color="auto"/>
            <w:bottom w:val="none" w:sz="0" w:space="0" w:color="auto"/>
            <w:right w:val="none" w:sz="0" w:space="0" w:color="auto"/>
          </w:divBdr>
        </w:div>
        <w:div w:id="95298781">
          <w:marLeft w:val="0"/>
          <w:marRight w:val="0"/>
          <w:marTop w:val="0"/>
          <w:marBottom w:val="0"/>
          <w:divBdr>
            <w:top w:val="none" w:sz="0" w:space="0" w:color="auto"/>
            <w:left w:val="none" w:sz="0" w:space="0" w:color="auto"/>
            <w:bottom w:val="none" w:sz="0" w:space="0" w:color="auto"/>
            <w:right w:val="none" w:sz="0" w:space="0" w:color="auto"/>
          </w:divBdr>
        </w:div>
        <w:div w:id="95374725">
          <w:marLeft w:val="0"/>
          <w:marRight w:val="0"/>
          <w:marTop w:val="300"/>
          <w:marBottom w:val="0"/>
          <w:divBdr>
            <w:top w:val="none" w:sz="0" w:space="0" w:color="auto"/>
            <w:left w:val="none" w:sz="0" w:space="0" w:color="auto"/>
            <w:bottom w:val="none" w:sz="0" w:space="0" w:color="auto"/>
            <w:right w:val="none" w:sz="0" w:space="0" w:color="auto"/>
          </w:divBdr>
        </w:div>
        <w:div w:id="95447658">
          <w:marLeft w:val="0"/>
          <w:marRight w:val="0"/>
          <w:marTop w:val="0"/>
          <w:marBottom w:val="0"/>
          <w:divBdr>
            <w:top w:val="none" w:sz="0" w:space="0" w:color="auto"/>
            <w:left w:val="none" w:sz="0" w:space="0" w:color="auto"/>
            <w:bottom w:val="none" w:sz="0" w:space="0" w:color="auto"/>
            <w:right w:val="none" w:sz="0" w:space="0" w:color="auto"/>
          </w:divBdr>
        </w:div>
        <w:div w:id="95486136">
          <w:marLeft w:val="0"/>
          <w:marRight w:val="0"/>
          <w:marTop w:val="0"/>
          <w:marBottom w:val="0"/>
          <w:divBdr>
            <w:top w:val="none" w:sz="0" w:space="0" w:color="auto"/>
            <w:left w:val="none" w:sz="0" w:space="0" w:color="auto"/>
            <w:bottom w:val="none" w:sz="0" w:space="0" w:color="auto"/>
            <w:right w:val="none" w:sz="0" w:space="0" w:color="auto"/>
          </w:divBdr>
        </w:div>
        <w:div w:id="95564206">
          <w:marLeft w:val="0"/>
          <w:marRight w:val="0"/>
          <w:marTop w:val="0"/>
          <w:marBottom w:val="0"/>
          <w:divBdr>
            <w:top w:val="none" w:sz="0" w:space="0" w:color="auto"/>
            <w:left w:val="none" w:sz="0" w:space="0" w:color="auto"/>
            <w:bottom w:val="none" w:sz="0" w:space="0" w:color="auto"/>
            <w:right w:val="none" w:sz="0" w:space="0" w:color="auto"/>
          </w:divBdr>
        </w:div>
        <w:div w:id="95682918">
          <w:marLeft w:val="0"/>
          <w:marRight w:val="0"/>
          <w:marTop w:val="0"/>
          <w:marBottom w:val="0"/>
          <w:divBdr>
            <w:top w:val="none" w:sz="0" w:space="0" w:color="auto"/>
            <w:left w:val="none" w:sz="0" w:space="0" w:color="auto"/>
            <w:bottom w:val="none" w:sz="0" w:space="0" w:color="auto"/>
            <w:right w:val="none" w:sz="0" w:space="0" w:color="auto"/>
          </w:divBdr>
        </w:div>
        <w:div w:id="95712579">
          <w:marLeft w:val="0"/>
          <w:marRight w:val="0"/>
          <w:marTop w:val="0"/>
          <w:marBottom w:val="0"/>
          <w:divBdr>
            <w:top w:val="none" w:sz="0" w:space="0" w:color="auto"/>
            <w:left w:val="none" w:sz="0" w:space="0" w:color="auto"/>
            <w:bottom w:val="none" w:sz="0" w:space="0" w:color="auto"/>
            <w:right w:val="none" w:sz="0" w:space="0" w:color="auto"/>
          </w:divBdr>
        </w:div>
        <w:div w:id="95910197">
          <w:marLeft w:val="0"/>
          <w:marRight w:val="0"/>
          <w:marTop w:val="0"/>
          <w:marBottom w:val="0"/>
          <w:divBdr>
            <w:top w:val="none" w:sz="0" w:space="0" w:color="auto"/>
            <w:left w:val="none" w:sz="0" w:space="0" w:color="auto"/>
            <w:bottom w:val="none" w:sz="0" w:space="0" w:color="auto"/>
            <w:right w:val="none" w:sz="0" w:space="0" w:color="auto"/>
          </w:divBdr>
        </w:div>
        <w:div w:id="95946554">
          <w:marLeft w:val="0"/>
          <w:marRight w:val="0"/>
          <w:marTop w:val="0"/>
          <w:marBottom w:val="0"/>
          <w:divBdr>
            <w:top w:val="none" w:sz="0" w:space="0" w:color="auto"/>
            <w:left w:val="none" w:sz="0" w:space="0" w:color="auto"/>
            <w:bottom w:val="none" w:sz="0" w:space="0" w:color="auto"/>
            <w:right w:val="none" w:sz="0" w:space="0" w:color="auto"/>
          </w:divBdr>
        </w:div>
        <w:div w:id="95948720">
          <w:marLeft w:val="0"/>
          <w:marRight w:val="0"/>
          <w:marTop w:val="300"/>
          <w:marBottom w:val="0"/>
          <w:divBdr>
            <w:top w:val="none" w:sz="0" w:space="0" w:color="auto"/>
            <w:left w:val="none" w:sz="0" w:space="0" w:color="auto"/>
            <w:bottom w:val="none" w:sz="0" w:space="0" w:color="auto"/>
            <w:right w:val="none" w:sz="0" w:space="0" w:color="auto"/>
          </w:divBdr>
        </w:div>
        <w:div w:id="95953887">
          <w:marLeft w:val="0"/>
          <w:marRight w:val="0"/>
          <w:marTop w:val="0"/>
          <w:marBottom w:val="0"/>
          <w:divBdr>
            <w:top w:val="none" w:sz="0" w:space="0" w:color="auto"/>
            <w:left w:val="none" w:sz="0" w:space="0" w:color="auto"/>
            <w:bottom w:val="none" w:sz="0" w:space="0" w:color="auto"/>
            <w:right w:val="none" w:sz="0" w:space="0" w:color="auto"/>
          </w:divBdr>
        </w:div>
        <w:div w:id="96022114">
          <w:marLeft w:val="0"/>
          <w:marRight w:val="0"/>
          <w:marTop w:val="0"/>
          <w:marBottom w:val="0"/>
          <w:divBdr>
            <w:top w:val="none" w:sz="0" w:space="0" w:color="auto"/>
            <w:left w:val="none" w:sz="0" w:space="0" w:color="auto"/>
            <w:bottom w:val="none" w:sz="0" w:space="0" w:color="auto"/>
            <w:right w:val="none" w:sz="0" w:space="0" w:color="auto"/>
          </w:divBdr>
        </w:div>
        <w:div w:id="96023062">
          <w:marLeft w:val="0"/>
          <w:marRight w:val="0"/>
          <w:marTop w:val="300"/>
          <w:marBottom w:val="0"/>
          <w:divBdr>
            <w:top w:val="none" w:sz="0" w:space="0" w:color="auto"/>
            <w:left w:val="none" w:sz="0" w:space="0" w:color="auto"/>
            <w:bottom w:val="none" w:sz="0" w:space="0" w:color="auto"/>
            <w:right w:val="none" w:sz="0" w:space="0" w:color="auto"/>
          </w:divBdr>
        </w:div>
        <w:div w:id="96026834">
          <w:marLeft w:val="0"/>
          <w:marRight w:val="0"/>
          <w:marTop w:val="0"/>
          <w:marBottom w:val="0"/>
          <w:divBdr>
            <w:top w:val="none" w:sz="0" w:space="0" w:color="auto"/>
            <w:left w:val="none" w:sz="0" w:space="0" w:color="auto"/>
            <w:bottom w:val="none" w:sz="0" w:space="0" w:color="auto"/>
            <w:right w:val="none" w:sz="0" w:space="0" w:color="auto"/>
          </w:divBdr>
        </w:div>
        <w:div w:id="96027919">
          <w:marLeft w:val="0"/>
          <w:marRight w:val="0"/>
          <w:marTop w:val="300"/>
          <w:marBottom w:val="0"/>
          <w:divBdr>
            <w:top w:val="none" w:sz="0" w:space="0" w:color="auto"/>
            <w:left w:val="none" w:sz="0" w:space="0" w:color="auto"/>
            <w:bottom w:val="none" w:sz="0" w:space="0" w:color="auto"/>
            <w:right w:val="none" w:sz="0" w:space="0" w:color="auto"/>
          </w:divBdr>
        </w:div>
        <w:div w:id="96028213">
          <w:marLeft w:val="0"/>
          <w:marRight w:val="0"/>
          <w:marTop w:val="0"/>
          <w:marBottom w:val="0"/>
          <w:divBdr>
            <w:top w:val="none" w:sz="0" w:space="0" w:color="auto"/>
            <w:left w:val="none" w:sz="0" w:space="0" w:color="auto"/>
            <w:bottom w:val="none" w:sz="0" w:space="0" w:color="auto"/>
            <w:right w:val="none" w:sz="0" w:space="0" w:color="auto"/>
          </w:divBdr>
        </w:div>
        <w:div w:id="96172726">
          <w:marLeft w:val="0"/>
          <w:marRight w:val="0"/>
          <w:marTop w:val="0"/>
          <w:marBottom w:val="0"/>
          <w:divBdr>
            <w:top w:val="none" w:sz="0" w:space="0" w:color="auto"/>
            <w:left w:val="none" w:sz="0" w:space="0" w:color="auto"/>
            <w:bottom w:val="none" w:sz="0" w:space="0" w:color="auto"/>
            <w:right w:val="none" w:sz="0" w:space="0" w:color="auto"/>
          </w:divBdr>
        </w:div>
        <w:div w:id="96294155">
          <w:marLeft w:val="0"/>
          <w:marRight w:val="0"/>
          <w:marTop w:val="0"/>
          <w:marBottom w:val="0"/>
          <w:divBdr>
            <w:top w:val="none" w:sz="0" w:space="0" w:color="auto"/>
            <w:left w:val="none" w:sz="0" w:space="0" w:color="auto"/>
            <w:bottom w:val="none" w:sz="0" w:space="0" w:color="auto"/>
            <w:right w:val="none" w:sz="0" w:space="0" w:color="auto"/>
          </w:divBdr>
        </w:div>
        <w:div w:id="96297373">
          <w:marLeft w:val="0"/>
          <w:marRight w:val="0"/>
          <w:marTop w:val="0"/>
          <w:marBottom w:val="0"/>
          <w:divBdr>
            <w:top w:val="none" w:sz="0" w:space="0" w:color="auto"/>
            <w:left w:val="none" w:sz="0" w:space="0" w:color="auto"/>
            <w:bottom w:val="none" w:sz="0" w:space="0" w:color="auto"/>
            <w:right w:val="none" w:sz="0" w:space="0" w:color="auto"/>
          </w:divBdr>
        </w:div>
        <w:div w:id="96369884">
          <w:marLeft w:val="0"/>
          <w:marRight w:val="0"/>
          <w:marTop w:val="0"/>
          <w:marBottom w:val="0"/>
          <w:divBdr>
            <w:top w:val="none" w:sz="0" w:space="0" w:color="auto"/>
            <w:left w:val="none" w:sz="0" w:space="0" w:color="auto"/>
            <w:bottom w:val="none" w:sz="0" w:space="0" w:color="auto"/>
            <w:right w:val="none" w:sz="0" w:space="0" w:color="auto"/>
          </w:divBdr>
        </w:div>
        <w:div w:id="96408005">
          <w:marLeft w:val="0"/>
          <w:marRight w:val="0"/>
          <w:marTop w:val="0"/>
          <w:marBottom w:val="0"/>
          <w:divBdr>
            <w:top w:val="none" w:sz="0" w:space="0" w:color="auto"/>
            <w:left w:val="none" w:sz="0" w:space="0" w:color="auto"/>
            <w:bottom w:val="none" w:sz="0" w:space="0" w:color="auto"/>
            <w:right w:val="none" w:sz="0" w:space="0" w:color="auto"/>
          </w:divBdr>
        </w:div>
        <w:div w:id="96414349">
          <w:marLeft w:val="0"/>
          <w:marRight w:val="0"/>
          <w:marTop w:val="0"/>
          <w:marBottom w:val="0"/>
          <w:divBdr>
            <w:top w:val="none" w:sz="0" w:space="0" w:color="auto"/>
            <w:left w:val="none" w:sz="0" w:space="0" w:color="auto"/>
            <w:bottom w:val="none" w:sz="0" w:space="0" w:color="auto"/>
            <w:right w:val="none" w:sz="0" w:space="0" w:color="auto"/>
          </w:divBdr>
        </w:div>
        <w:div w:id="96486885">
          <w:marLeft w:val="0"/>
          <w:marRight w:val="0"/>
          <w:marTop w:val="0"/>
          <w:marBottom w:val="0"/>
          <w:divBdr>
            <w:top w:val="none" w:sz="0" w:space="0" w:color="auto"/>
            <w:left w:val="none" w:sz="0" w:space="0" w:color="auto"/>
            <w:bottom w:val="none" w:sz="0" w:space="0" w:color="auto"/>
            <w:right w:val="none" w:sz="0" w:space="0" w:color="auto"/>
          </w:divBdr>
        </w:div>
        <w:div w:id="96489163">
          <w:marLeft w:val="0"/>
          <w:marRight w:val="0"/>
          <w:marTop w:val="0"/>
          <w:marBottom w:val="0"/>
          <w:divBdr>
            <w:top w:val="none" w:sz="0" w:space="0" w:color="auto"/>
            <w:left w:val="none" w:sz="0" w:space="0" w:color="auto"/>
            <w:bottom w:val="none" w:sz="0" w:space="0" w:color="auto"/>
            <w:right w:val="none" w:sz="0" w:space="0" w:color="auto"/>
          </w:divBdr>
        </w:div>
        <w:div w:id="96602689">
          <w:marLeft w:val="0"/>
          <w:marRight w:val="0"/>
          <w:marTop w:val="0"/>
          <w:marBottom w:val="0"/>
          <w:divBdr>
            <w:top w:val="none" w:sz="0" w:space="0" w:color="auto"/>
            <w:left w:val="none" w:sz="0" w:space="0" w:color="auto"/>
            <w:bottom w:val="none" w:sz="0" w:space="0" w:color="auto"/>
            <w:right w:val="none" w:sz="0" w:space="0" w:color="auto"/>
          </w:divBdr>
        </w:div>
        <w:div w:id="96683385">
          <w:marLeft w:val="0"/>
          <w:marRight w:val="0"/>
          <w:marTop w:val="0"/>
          <w:marBottom w:val="0"/>
          <w:divBdr>
            <w:top w:val="none" w:sz="0" w:space="0" w:color="auto"/>
            <w:left w:val="none" w:sz="0" w:space="0" w:color="auto"/>
            <w:bottom w:val="none" w:sz="0" w:space="0" w:color="auto"/>
            <w:right w:val="none" w:sz="0" w:space="0" w:color="auto"/>
          </w:divBdr>
        </w:div>
        <w:div w:id="96797691">
          <w:marLeft w:val="0"/>
          <w:marRight w:val="0"/>
          <w:marTop w:val="0"/>
          <w:marBottom w:val="0"/>
          <w:divBdr>
            <w:top w:val="none" w:sz="0" w:space="0" w:color="auto"/>
            <w:left w:val="none" w:sz="0" w:space="0" w:color="auto"/>
            <w:bottom w:val="none" w:sz="0" w:space="0" w:color="auto"/>
            <w:right w:val="none" w:sz="0" w:space="0" w:color="auto"/>
          </w:divBdr>
        </w:div>
        <w:div w:id="96797808">
          <w:marLeft w:val="0"/>
          <w:marRight w:val="0"/>
          <w:marTop w:val="0"/>
          <w:marBottom w:val="0"/>
          <w:divBdr>
            <w:top w:val="none" w:sz="0" w:space="0" w:color="auto"/>
            <w:left w:val="none" w:sz="0" w:space="0" w:color="auto"/>
            <w:bottom w:val="none" w:sz="0" w:space="0" w:color="auto"/>
            <w:right w:val="none" w:sz="0" w:space="0" w:color="auto"/>
          </w:divBdr>
        </w:div>
        <w:div w:id="96798512">
          <w:marLeft w:val="0"/>
          <w:marRight w:val="0"/>
          <w:marTop w:val="300"/>
          <w:marBottom w:val="0"/>
          <w:divBdr>
            <w:top w:val="none" w:sz="0" w:space="0" w:color="auto"/>
            <w:left w:val="none" w:sz="0" w:space="0" w:color="auto"/>
            <w:bottom w:val="none" w:sz="0" w:space="0" w:color="auto"/>
            <w:right w:val="none" w:sz="0" w:space="0" w:color="auto"/>
          </w:divBdr>
        </w:div>
        <w:div w:id="96801529">
          <w:marLeft w:val="0"/>
          <w:marRight w:val="0"/>
          <w:marTop w:val="0"/>
          <w:marBottom w:val="0"/>
          <w:divBdr>
            <w:top w:val="none" w:sz="0" w:space="0" w:color="auto"/>
            <w:left w:val="none" w:sz="0" w:space="0" w:color="auto"/>
            <w:bottom w:val="none" w:sz="0" w:space="0" w:color="auto"/>
            <w:right w:val="none" w:sz="0" w:space="0" w:color="auto"/>
          </w:divBdr>
        </w:div>
        <w:div w:id="96871496">
          <w:marLeft w:val="0"/>
          <w:marRight w:val="0"/>
          <w:marTop w:val="0"/>
          <w:marBottom w:val="0"/>
          <w:divBdr>
            <w:top w:val="none" w:sz="0" w:space="0" w:color="auto"/>
            <w:left w:val="none" w:sz="0" w:space="0" w:color="auto"/>
            <w:bottom w:val="none" w:sz="0" w:space="0" w:color="auto"/>
            <w:right w:val="none" w:sz="0" w:space="0" w:color="auto"/>
          </w:divBdr>
        </w:div>
        <w:div w:id="96875593">
          <w:marLeft w:val="0"/>
          <w:marRight w:val="0"/>
          <w:marTop w:val="0"/>
          <w:marBottom w:val="0"/>
          <w:divBdr>
            <w:top w:val="none" w:sz="0" w:space="0" w:color="auto"/>
            <w:left w:val="none" w:sz="0" w:space="0" w:color="auto"/>
            <w:bottom w:val="none" w:sz="0" w:space="0" w:color="auto"/>
            <w:right w:val="none" w:sz="0" w:space="0" w:color="auto"/>
          </w:divBdr>
        </w:div>
        <w:div w:id="96876404">
          <w:marLeft w:val="0"/>
          <w:marRight w:val="0"/>
          <w:marTop w:val="0"/>
          <w:marBottom w:val="0"/>
          <w:divBdr>
            <w:top w:val="none" w:sz="0" w:space="0" w:color="auto"/>
            <w:left w:val="none" w:sz="0" w:space="0" w:color="auto"/>
            <w:bottom w:val="none" w:sz="0" w:space="0" w:color="auto"/>
            <w:right w:val="none" w:sz="0" w:space="0" w:color="auto"/>
          </w:divBdr>
        </w:div>
        <w:div w:id="96877221">
          <w:marLeft w:val="0"/>
          <w:marRight w:val="0"/>
          <w:marTop w:val="0"/>
          <w:marBottom w:val="0"/>
          <w:divBdr>
            <w:top w:val="none" w:sz="0" w:space="0" w:color="auto"/>
            <w:left w:val="none" w:sz="0" w:space="0" w:color="auto"/>
            <w:bottom w:val="none" w:sz="0" w:space="0" w:color="auto"/>
            <w:right w:val="none" w:sz="0" w:space="0" w:color="auto"/>
          </w:divBdr>
        </w:div>
        <w:div w:id="96950886">
          <w:marLeft w:val="0"/>
          <w:marRight w:val="0"/>
          <w:marTop w:val="0"/>
          <w:marBottom w:val="0"/>
          <w:divBdr>
            <w:top w:val="none" w:sz="0" w:space="0" w:color="auto"/>
            <w:left w:val="none" w:sz="0" w:space="0" w:color="auto"/>
            <w:bottom w:val="none" w:sz="0" w:space="0" w:color="auto"/>
            <w:right w:val="none" w:sz="0" w:space="0" w:color="auto"/>
          </w:divBdr>
        </w:div>
        <w:div w:id="96951971">
          <w:marLeft w:val="0"/>
          <w:marRight w:val="0"/>
          <w:marTop w:val="0"/>
          <w:marBottom w:val="0"/>
          <w:divBdr>
            <w:top w:val="none" w:sz="0" w:space="0" w:color="auto"/>
            <w:left w:val="none" w:sz="0" w:space="0" w:color="auto"/>
            <w:bottom w:val="none" w:sz="0" w:space="0" w:color="auto"/>
            <w:right w:val="none" w:sz="0" w:space="0" w:color="auto"/>
          </w:divBdr>
        </w:div>
        <w:div w:id="97065555">
          <w:marLeft w:val="0"/>
          <w:marRight w:val="0"/>
          <w:marTop w:val="0"/>
          <w:marBottom w:val="0"/>
          <w:divBdr>
            <w:top w:val="none" w:sz="0" w:space="0" w:color="auto"/>
            <w:left w:val="none" w:sz="0" w:space="0" w:color="auto"/>
            <w:bottom w:val="none" w:sz="0" w:space="0" w:color="auto"/>
            <w:right w:val="none" w:sz="0" w:space="0" w:color="auto"/>
          </w:divBdr>
        </w:div>
        <w:div w:id="97070079">
          <w:marLeft w:val="0"/>
          <w:marRight w:val="0"/>
          <w:marTop w:val="0"/>
          <w:marBottom w:val="0"/>
          <w:divBdr>
            <w:top w:val="none" w:sz="0" w:space="0" w:color="auto"/>
            <w:left w:val="none" w:sz="0" w:space="0" w:color="auto"/>
            <w:bottom w:val="none" w:sz="0" w:space="0" w:color="auto"/>
            <w:right w:val="none" w:sz="0" w:space="0" w:color="auto"/>
          </w:divBdr>
        </w:div>
        <w:div w:id="97141460">
          <w:marLeft w:val="0"/>
          <w:marRight w:val="0"/>
          <w:marTop w:val="0"/>
          <w:marBottom w:val="0"/>
          <w:divBdr>
            <w:top w:val="none" w:sz="0" w:space="0" w:color="auto"/>
            <w:left w:val="none" w:sz="0" w:space="0" w:color="auto"/>
            <w:bottom w:val="none" w:sz="0" w:space="0" w:color="auto"/>
            <w:right w:val="none" w:sz="0" w:space="0" w:color="auto"/>
          </w:divBdr>
        </w:div>
        <w:div w:id="97259379">
          <w:marLeft w:val="0"/>
          <w:marRight w:val="0"/>
          <w:marTop w:val="300"/>
          <w:marBottom w:val="0"/>
          <w:divBdr>
            <w:top w:val="none" w:sz="0" w:space="0" w:color="auto"/>
            <w:left w:val="none" w:sz="0" w:space="0" w:color="auto"/>
            <w:bottom w:val="none" w:sz="0" w:space="0" w:color="auto"/>
            <w:right w:val="none" w:sz="0" w:space="0" w:color="auto"/>
          </w:divBdr>
        </w:div>
        <w:div w:id="97261064">
          <w:marLeft w:val="0"/>
          <w:marRight w:val="0"/>
          <w:marTop w:val="0"/>
          <w:marBottom w:val="0"/>
          <w:divBdr>
            <w:top w:val="none" w:sz="0" w:space="0" w:color="auto"/>
            <w:left w:val="none" w:sz="0" w:space="0" w:color="auto"/>
            <w:bottom w:val="none" w:sz="0" w:space="0" w:color="auto"/>
            <w:right w:val="none" w:sz="0" w:space="0" w:color="auto"/>
          </w:divBdr>
        </w:div>
        <w:div w:id="97264540">
          <w:marLeft w:val="0"/>
          <w:marRight w:val="0"/>
          <w:marTop w:val="0"/>
          <w:marBottom w:val="0"/>
          <w:divBdr>
            <w:top w:val="none" w:sz="0" w:space="0" w:color="auto"/>
            <w:left w:val="none" w:sz="0" w:space="0" w:color="auto"/>
            <w:bottom w:val="none" w:sz="0" w:space="0" w:color="auto"/>
            <w:right w:val="none" w:sz="0" w:space="0" w:color="auto"/>
          </w:divBdr>
        </w:div>
        <w:div w:id="97335122">
          <w:marLeft w:val="0"/>
          <w:marRight w:val="0"/>
          <w:marTop w:val="0"/>
          <w:marBottom w:val="0"/>
          <w:divBdr>
            <w:top w:val="none" w:sz="0" w:space="0" w:color="auto"/>
            <w:left w:val="none" w:sz="0" w:space="0" w:color="auto"/>
            <w:bottom w:val="none" w:sz="0" w:space="0" w:color="auto"/>
            <w:right w:val="none" w:sz="0" w:space="0" w:color="auto"/>
          </w:divBdr>
        </w:div>
        <w:div w:id="97339075">
          <w:marLeft w:val="0"/>
          <w:marRight w:val="0"/>
          <w:marTop w:val="0"/>
          <w:marBottom w:val="0"/>
          <w:divBdr>
            <w:top w:val="none" w:sz="0" w:space="0" w:color="auto"/>
            <w:left w:val="none" w:sz="0" w:space="0" w:color="auto"/>
            <w:bottom w:val="none" w:sz="0" w:space="0" w:color="auto"/>
            <w:right w:val="none" w:sz="0" w:space="0" w:color="auto"/>
          </w:divBdr>
        </w:div>
        <w:div w:id="97408704">
          <w:marLeft w:val="150"/>
          <w:marRight w:val="150"/>
          <w:marTop w:val="0"/>
          <w:marBottom w:val="0"/>
          <w:divBdr>
            <w:top w:val="none" w:sz="0" w:space="0" w:color="auto"/>
            <w:left w:val="none" w:sz="0" w:space="0" w:color="auto"/>
            <w:bottom w:val="none" w:sz="0" w:space="0" w:color="auto"/>
            <w:right w:val="none" w:sz="0" w:space="0" w:color="auto"/>
          </w:divBdr>
        </w:div>
        <w:div w:id="97410053">
          <w:marLeft w:val="0"/>
          <w:marRight w:val="0"/>
          <w:marTop w:val="0"/>
          <w:marBottom w:val="0"/>
          <w:divBdr>
            <w:top w:val="none" w:sz="0" w:space="0" w:color="auto"/>
            <w:left w:val="none" w:sz="0" w:space="0" w:color="auto"/>
            <w:bottom w:val="none" w:sz="0" w:space="0" w:color="auto"/>
            <w:right w:val="none" w:sz="0" w:space="0" w:color="auto"/>
          </w:divBdr>
        </w:div>
        <w:div w:id="97455307">
          <w:marLeft w:val="0"/>
          <w:marRight w:val="0"/>
          <w:marTop w:val="0"/>
          <w:marBottom w:val="0"/>
          <w:divBdr>
            <w:top w:val="none" w:sz="0" w:space="0" w:color="auto"/>
            <w:left w:val="none" w:sz="0" w:space="0" w:color="auto"/>
            <w:bottom w:val="none" w:sz="0" w:space="0" w:color="auto"/>
            <w:right w:val="none" w:sz="0" w:space="0" w:color="auto"/>
          </w:divBdr>
        </w:div>
        <w:div w:id="97482965">
          <w:marLeft w:val="0"/>
          <w:marRight w:val="0"/>
          <w:marTop w:val="300"/>
          <w:marBottom w:val="0"/>
          <w:divBdr>
            <w:top w:val="none" w:sz="0" w:space="0" w:color="auto"/>
            <w:left w:val="none" w:sz="0" w:space="0" w:color="auto"/>
            <w:bottom w:val="none" w:sz="0" w:space="0" w:color="auto"/>
            <w:right w:val="none" w:sz="0" w:space="0" w:color="auto"/>
          </w:divBdr>
          <w:divsChild>
            <w:div w:id="110899380">
              <w:marLeft w:val="0"/>
              <w:marRight w:val="0"/>
              <w:marTop w:val="0"/>
              <w:marBottom w:val="0"/>
              <w:divBdr>
                <w:top w:val="none" w:sz="0" w:space="0" w:color="auto"/>
                <w:left w:val="none" w:sz="0" w:space="0" w:color="auto"/>
                <w:bottom w:val="none" w:sz="0" w:space="0" w:color="auto"/>
                <w:right w:val="none" w:sz="0" w:space="0" w:color="auto"/>
              </w:divBdr>
            </w:div>
          </w:divsChild>
        </w:div>
        <w:div w:id="97605510">
          <w:marLeft w:val="0"/>
          <w:marRight w:val="0"/>
          <w:marTop w:val="0"/>
          <w:marBottom w:val="0"/>
          <w:divBdr>
            <w:top w:val="none" w:sz="0" w:space="0" w:color="auto"/>
            <w:left w:val="none" w:sz="0" w:space="0" w:color="auto"/>
            <w:bottom w:val="none" w:sz="0" w:space="0" w:color="auto"/>
            <w:right w:val="none" w:sz="0" w:space="0" w:color="auto"/>
          </w:divBdr>
        </w:div>
        <w:div w:id="97649353">
          <w:marLeft w:val="0"/>
          <w:marRight w:val="0"/>
          <w:marTop w:val="0"/>
          <w:marBottom w:val="0"/>
          <w:divBdr>
            <w:top w:val="none" w:sz="0" w:space="0" w:color="auto"/>
            <w:left w:val="none" w:sz="0" w:space="0" w:color="auto"/>
            <w:bottom w:val="none" w:sz="0" w:space="0" w:color="auto"/>
            <w:right w:val="none" w:sz="0" w:space="0" w:color="auto"/>
          </w:divBdr>
        </w:div>
        <w:div w:id="97678406">
          <w:marLeft w:val="0"/>
          <w:marRight w:val="0"/>
          <w:marTop w:val="300"/>
          <w:marBottom w:val="0"/>
          <w:divBdr>
            <w:top w:val="none" w:sz="0" w:space="0" w:color="auto"/>
            <w:left w:val="none" w:sz="0" w:space="0" w:color="auto"/>
            <w:bottom w:val="none" w:sz="0" w:space="0" w:color="auto"/>
            <w:right w:val="none" w:sz="0" w:space="0" w:color="auto"/>
          </w:divBdr>
        </w:div>
        <w:div w:id="97719611">
          <w:marLeft w:val="0"/>
          <w:marRight w:val="0"/>
          <w:marTop w:val="0"/>
          <w:marBottom w:val="0"/>
          <w:divBdr>
            <w:top w:val="none" w:sz="0" w:space="0" w:color="auto"/>
            <w:left w:val="none" w:sz="0" w:space="0" w:color="auto"/>
            <w:bottom w:val="none" w:sz="0" w:space="0" w:color="auto"/>
            <w:right w:val="none" w:sz="0" w:space="0" w:color="auto"/>
          </w:divBdr>
        </w:div>
        <w:div w:id="97722473">
          <w:marLeft w:val="0"/>
          <w:marRight w:val="0"/>
          <w:marTop w:val="0"/>
          <w:marBottom w:val="300"/>
          <w:divBdr>
            <w:top w:val="single" w:sz="6" w:space="15" w:color="EDEDED"/>
            <w:left w:val="single" w:sz="6" w:space="15" w:color="EDEDED"/>
            <w:bottom w:val="single" w:sz="6" w:space="15" w:color="EDEDED"/>
            <w:right w:val="single" w:sz="6" w:space="15" w:color="EDEDED"/>
          </w:divBdr>
        </w:div>
        <w:div w:id="97795255">
          <w:marLeft w:val="0"/>
          <w:marRight w:val="0"/>
          <w:marTop w:val="0"/>
          <w:marBottom w:val="0"/>
          <w:divBdr>
            <w:top w:val="none" w:sz="0" w:space="0" w:color="auto"/>
            <w:left w:val="none" w:sz="0" w:space="0" w:color="auto"/>
            <w:bottom w:val="none" w:sz="0" w:space="0" w:color="auto"/>
            <w:right w:val="none" w:sz="0" w:space="0" w:color="auto"/>
          </w:divBdr>
        </w:div>
        <w:div w:id="97869937">
          <w:marLeft w:val="0"/>
          <w:marRight w:val="0"/>
          <w:marTop w:val="0"/>
          <w:marBottom w:val="0"/>
          <w:divBdr>
            <w:top w:val="none" w:sz="0" w:space="0" w:color="auto"/>
            <w:left w:val="none" w:sz="0" w:space="0" w:color="auto"/>
            <w:bottom w:val="none" w:sz="0" w:space="0" w:color="auto"/>
            <w:right w:val="none" w:sz="0" w:space="0" w:color="auto"/>
          </w:divBdr>
        </w:div>
        <w:div w:id="97873044">
          <w:marLeft w:val="0"/>
          <w:marRight w:val="0"/>
          <w:marTop w:val="0"/>
          <w:marBottom w:val="0"/>
          <w:divBdr>
            <w:top w:val="none" w:sz="0" w:space="0" w:color="auto"/>
            <w:left w:val="none" w:sz="0" w:space="0" w:color="auto"/>
            <w:bottom w:val="none" w:sz="0" w:space="0" w:color="auto"/>
            <w:right w:val="none" w:sz="0" w:space="0" w:color="auto"/>
          </w:divBdr>
        </w:div>
        <w:div w:id="97876860">
          <w:marLeft w:val="0"/>
          <w:marRight w:val="0"/>
          <w:marTop w:val="0"/>
          <w:marBottom w:val="0"/>
          <w:divBdr>
            <w:top w:val="none" w:sz="0" w:space="0" w:color="auto"/>
            <w:left w:val="none" w:sz="0" w:space="0" w:color="auto"/>
            <w:bottom w:val="none" w:sz="0" w:space="0" w:color="auto"/>
            <w:right w:val="none" w:sz="0" w:space="0" w:color="auto"/>
          </w:divBdr>
          <w:divsChild>
            <w:div w:id="87190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12583">
          <w:marLeft w:val="0"/>
          <w:marRight w:val="0"/>
          <w:marTop w:val="0"/>
          <w:marBottom w:val="0"/>
          <w:divBdr>
            <w:top w:val="none" w:sz="0" w:space="0" w:color="auto"/>
            <w:left w:val="none" w:sz="0" w:space="0" w:color="auto"/>
            <w:bottom w:val="none" w:sz="0" w:space="0" w:color="auto"/>
            <w:right w:val="none" w:sz="0" w:space="0" w:color="auto"/>
          </w:divBdr>
        </w:div>
        <w:div w:id="97913098">
          <w:marLeft w:val="0"/>
          <w:marRight w:val="0"/>
          <w:marTop w:val="300"/>
          <w:marBottom w:val="0"/>
          <w:divBdr>
            <w:top w:val="none" w:sz="0" w:space="0" w:color="auto"/>
            <w:left w:val="none" w:sz="0" w:space="0" w:color="auto"/>
            <w:bottom w:val="none" w:sz="0" w:space="0" w:color="auto"/>
            <w:right w:val="none" w:sz="0" w:space="0" w:color="auto"/>
          </w:divBdr>
        </w:div>
        <w:div w:id="97916798">
          <w:marLeft w:val="0"/>
          <w:marRight w:val="0"/>
          <w:marTop w:val="0"/>
          <w:marBottom w:val="0"/>
          <w:divBdr>
            <w:top w:val="none" w:sz="0" w:space="0" w:color="auto"/>
            <w:left w:val="none" w:sz="0" w:space="0" w:color="auto"/>
            <w:bottom w:val="none" w:sz="0" w:space="0" w:color="auto"/>
            <w:right w:val="none" w:sz="0" w:space="0" w:color="auto"/>
          </w:divBdr>
        </w:div>
        <w:div w:id="97995359">
          <w:marLeft w:val="0"/>
          <w:marRight w:val="0"/>
          <w:marTop w:val="0"/>
          <w:marBottom w:val="0"/>
          <w:divBdr>
            <w:top w:val="none" w:sz="0" w:space="0" w:color="auto"/>
            <w:left w:val="none" w:sz="0" w:space="0" w:color="auto"/>
            <w:bottom w:val="none" w:sz="0" w:space="0" w:color="auto"/>
            <w:right w:val="none" w:sz="0" w:space="0" w:color="auto"/>
          </w:divBdr>
        </w:div>
        <w:div w:id="98068385">
          <w:marLeft w:val="0"/>
          <w:marRight w:val="0"/>
          <w:marTop w:val="0"/>
          <w:marBottom w:val="0"/>
          <w:divBdr>
            <w:top w:val="none" w:sz="0" w:space="0" w:color="auto"/>
            <w:left w:val="none" w:sz="0" w:space="0" w:color="auto"/>
            <w:bottom w:val="none" w:sz="0" w:space="0" w:color="auto"/>
            <w:right w:val="none" w:sz="0" w:space="0" w:color="auto"/>
          </w:divBdr>
        </w:div>
        <w:div w:id="98107740">
          <w:marLeft w:val="0"/>
          <w:marRight w:val="0"/>
          <w:marTop w:val="0"/>
          <w:marBottom w:val="0"/>
          <w:divBdr>
            <w:top w:val="none" w:sz="0" w:space="0" w:color="auto"/>
            <w:left w:val="none" w:sz="0" w:space="0" w:color="auto"/>
            <w:bottom w:val="none" w:sz="0" w:space="0" w:color="auto"/>
            <w:right w:val="none" w:sz="0" w:space="0" w:color="auto"/>
          </w:divBdr>
        </w:div>
        <w:div w:id="98110465">
          <w:marLeft w:val="0"/>
          <w:marRight w:val="0"/>
          <w:marTop w:val="300"/>
          <w:marBottom w:val="0"/>
          <w:divBdr>
            <w:top w:val="none" w:sz="0" w:space="0" w:color="auto"/>
            <w:left w:val="none" w:sz="0" w:space="0" w:color="auto"/>
            <w:bottom w:val="none" w:sz="0" w:space="0" w:color="auto"/>
            <w:right w:val="none" w:sz="0" w:space="0" w:color="auto"/>
          </w:divBdr>
        </w:div>
        <w:div w:id="98184169">
          <w:marLeft w:val="0"/>
          <w:marRight w:val="0"/>
          <w:marTop w:val="0"/>
          <w:marBottom w:val="0"/>
          <w:divBdr>
            <w:top w:val="none" w:sz="0" w:space="0" w:color="auto"/>
            <w:left w:val="none" w:sz="0" w:space="0" w:color="auto"/>
            <w:bottom w:val="none" w:sz="0" w:space="0" w:color="auto"/>
            <w:right w:val="none" w:sz="0" w:space="0" w:color="auto"/>
          </w:divBdr>
        </w:div>
        <w:div w:id="98184276">
          <w:marLeft w:val="0"/>
          <w:marRight w:val="0"/>
          <w:marTop w:val="0"/>
          <w:marBottom w:val="0"/>
          <w:divBdr>
            <w:top w:val="none" w:sz="0" w:space="0" w:color="auto"/>
            <w:left w:val="none" w:sz="0" w:space="0" w:color="auto"/>
            <w:bottom w:val="none" w:sz="0" w:space="0" w:color="auto"/>
            <w:right w:val="none" w:sz="0" w:space="0" w:color="auto"/>
          </w:divBdr>
        </w:div>
        <w:div w:id="98260388">
          <w:marLeft w:val="0"/>
          <w:marRight w:val="0"/>
          <w:marTop w:val="0"/>
          <w:marBottom w:val="0"/>
          <w:divBdr>
            <w:top w:val="none" w:sz="0" w:space="0" w:color="auto"/>
            <w:left w:val="none" w:sz="0" w:space="0" w:color="auto"/>
            <w:bottom w:val="none" w:sz="0" w:space="0" w:color="auto"/>
            <w:right w:val="none" w:sz="0" w:space="0" w:color="auto"/>
          </w:divBdr>
        </w:div>
        <w:div w:id="98260976">
          <w:marLeft w:val="0"/>
          <w:marRight w:val="0"/>
          <w:marTop w:val="0"/>
          <w:marBottom w:val="0"/>
          <w:divBdr>
            <w:top w:val="none" w:sz="0" w:space="0" w:color="auto"/>
            <w:left w:val="none" w:sz="0" w:space="0" w:color="auto"/>
            <w:bottom w:val="none" w:sz="0" w:space="0" w:color="auto"/>
            <w:right w:val="none" w:sz="0" w:space="0" w:color="auto"/>
          </w:divBdr>
        </w:div>
        <w:div w:id="98262034">
          <w:marLeft w:val="0"/>
          <w:marRight w:val="0"/>
          <w:marTop w:val="0"/>
          <w:marBottom w:val="0"/>
          <w:divBdr>
            <w:top w:val="none" w:sz="0" w:space="0" w:color="auto"/>
            <w:left w:val="none" w:sz="0" w:space="0" w:color="auto"/>
            <w:bottom w:val="none" w:sz="0" w:space="0" w:color="auto"/>
            <w:right w:val="none" w:sz="0" w:space="0" w:color="auto"/>
          </w:divBdr>
        </w:div>
        <w:div w:id="98262800">
          <w:marLeft w:val="0"/>
          <w:marRight w:val="0"/>
          <w:marTop w:val="300"/>
          <w:marBottom w:val="0"/>
          <w:divBdr>
            <w:top w:val="none" w:sz="0" w:space="0" w:color="auto"/>
            <w:left w:val="none" w:sz="0" w:space="0" w:color="auto"/>
            <w:bottom w:val="none" w:sz="0" w:space="0" w:color="auto"/>
            <w:right w:val="none" w:sz="0" w:space="0" w:color="auto"/>
          </w:divBdr>
        </w:div>
        <w:div w:id="98304256">
          <w:marLeft w:val="0"/>
          <w:marRight w:val="0"/>
          <w:marTop w:val="0"/>
          <w:marBottom w:val="0"/>
          <w:divBdr>
            <w:top w:val="none" w:sz="0" w:space="0" w:color="auto"/>
            <w:left w:val="none" w:sz="0" w:space="0" w:color="auto"/>
            <w:bottom w:val="none" w:sz="0" w:space="0" w:color="auto"/>
            <w:right w:val="none" w:sz="0" w:space="0" w:color="auto"/>
          </w:divBdr>
        </w:div>
        <w:div w:id="98305113">
          <w:marLeft w:val="0"/>
          <w:marRight w:val="0"/>
          <w:marTop w:val="0"/>
          <w:marBottom w:val="0"/>
          <w:divBdr>
            <w:top w:val="none" w:sz="0" w:space="0" w:color="auto"/>
            <w:left w:val="none" w:sz="0" w:space="0" w:color="auto"/>
            <w:bottom w:val="none" w:sz="0" w:space="0" w:color="auto"/>
            <w:right w:val="none" w:sz="0" w:space="0" w:color="auto"/>
          </w:divBdr>
        </w:div>
        <w:div w:id="98330842">
          <w:marLeft w:val="0"/>
          <w:marRight w:val="0"/>
          <w:marTop w:val="0"/>
          <w:marBottom w:val="0"/>
          <w:divBdr>
            <w:top w:val="none" w:sz="0" w:space="0" w:color="auto"/>
            <w:left w:val="none" w:sz="0" w:space="0" w:color="auto"/>
            <w:bottom w:val="none" w:sz="0" w:space="0" w:color="auto"/>
            <w:right w:val="none" w:sz="0" w:space="0" w:color="auto"/>
          </w:divBdr>
        </w:div>
        <w:div w:id="98381105">
          <w:marLeft w:val="0"/>
          <w:marRight w:val="0"/>
          <w:marTop w:val="0"/>
          <w:marBottom w:val="0"/>
          <w:divBdr>
            <w:top w:val="none" w:sz="0" w:space="0" w:color="auto"/>
            <w:left w:val="none" w:sz="0" w:space="0" w:color="auto"/>
            <w:bottom w:val="none" w:sz="0" w:space="0" w:color="auto"/>
            <w:right w:val="none" w:sz="0" w:space="0" w:color="auto"/>
          </w:divBdr>
        </w:div>
        <w:div w:id="98453021">
          <w:marLeft w:val="0"/>
          <w:marRight w:val="0"/>
          <w:marTop w:val="0"/>
          <w:marBottom w:val="0"/>
          <w:divBdr>
            <w:top w:val="none" w:sz="0" w:space="0" w:color="auto"/>
            <w:left w:val="none" w:sz="0" w:space="0" w:color="auto"/>
            <w:bottom w:val="none" w:sz="0" w:space="0" w:color="auto"/>
            <w:right w:val="none" w:sz="0" w:space="0" w:color="auto"/>
          </w:divBdr>
        </w:div>
        <w:div w:id="98457562">
          <w:marLeft w:val="0"/>
          <w:marRight w:val="0"/>
          <w:marTop w:val="0"/>
          <w:marBottom w:val="0"/>
          <w:divBdr>
            <w:top w:val="none" w:sz="0" w:space="0" w:color="auto"/>
            <w:left w:val="none" w:sz="0" w:space="0" w:color="auto"/>
            <w:bottom w:val="none" w:sz="0" w:space="0" w:color="auto"/>
            <w:right w:val="none" w:sz="0" w:space="0" w:color="auto"/>
          </w:divBdr>
        </w:div>
        <w:div w:id="98529355">
          <w:marLeft w:val="0"/>
          <w:marRight w:val="0"/>
          <w:marTop w:val="0"/>
          <w:marBottom w:val="0"/>
          <w:divBdr>
            <w:top w:val="none" w:sz="0" w:space="0" w:color="auto"/>
            <w:left w:val="none" w:sz="0" w:space="0" w:color="auto"/>
            <w:bottom w:val="none" w:sz="0" w:space="0" w:color="auto"/>
            <w:right w:val="none" w:sz="0" w:space="0" w:color="auto"/>
          </w:divBdr>
        </w:div>
        <w:div w:id="98529761">
          <w:marLeft w:val="0"/>
          <w:marRight w:val="0"/>
          <w:marTop w:val="0"/>
          <w:marBottom w:val="0"/>
          <w:divBdr>
            <w:top w:val="none" w:sz="0" w:space="0" w:color="auto"/>
            <w:left w:val="none" w:sz="0" w:space="0" w:color="auto"/>
            <w:bottom w:val="none" w:sz="0" w:space="0" w:color="auto"/>
            <w:right w:val="none" w:sz="0" w:space="0" w:color="auto"/>
          </w:divBdr>
        </w:div>
        <w:div w:id="98530025">
          <w:marLeft w:val="0"/>
          <w:marRight w:val="0"/>
          <w:marTop w:val="0"/>
          <w:marBottom w:val="0"/>
          <w:divBdr>
            <w:top w:val="none" w:sz="0" w:space="0" w:color="auto"/>
            <w:left w:val="none" w:sz="0" w:space="0" w:color="auto"/>
            <w:bottom w:val="none" w:sz="0" w:space="0" w:color="auto"/>
            <w:right w:val="none" w:sz="0" w:space="0" w:color="auto"/>
          </w:divBdr>
        </w:div>
        <w:div w:id="98532882">
          <w:marLeft w:val="0"/>
          <w:marRight w:val="0"/>
          <w:marTop w:val="0"/>
          <w:marBottom w:val="0"/>
          <w:divBdr>
            <w:top w:val="none" w:sz="0" w:space="0" w:color="auto"/>
            <w:left w:val="none" w:sz="0" w:space="0" w:color="auto"/>
            <w:bottom w:val="none" w:sz="0" w:space="0" w:color="auto"/>
            <w:right w:val="none" w:sz="0" w:space="0" w:color="auto"/>
          </w:divBdr>
        </w:div>
        <w:div w:id="98567769">
          <w:marLeft w:val="0"/>
          <w:marRight w:val="0"/>
          <w:marTop w:val="0"/>
          <w:marBottom w:val="0"/>
          <w:divBdr>
            <w:top w:val="none" w:sz="0" w:space="0" w:color="auto"/>
            <w:left w:val="none" w:sz="0" w:space="0" w:color="auto"/>
            <w:bottom w:val="none" w:sz="0" w:space="0" w:color="auto"/>
            <w:right w:val="none" w:sz="0" w:space="0" w:color="auto"/>
          </w:divBdr>
        </w:div>
        <w:div w:id="98569810">
          <w:marLeft w:val="0"/>
          <w:marRight w:val="0"/>
          <w:marTop w:val="0"/>
          <w:marBottom w:val="0"/>
          <w:divBdr>
            <w:top w:val="none" w:sz="0" w:space="0" w:color="auto"/>
            <w:left w:val="none" w:sz="0" w:space="0" w:color="auto"/>
            <w:bottom w:val="none" w:sz="0" w:space="0" w:color="auto"/>
            <w:right w:val="none" w:sz="0" w:space="0" w:color="auto"/>
          </w:divBdr>
        </w:div>
        <w:div w:id="98570150">
          <w:marLeft w:val="0"/>
          <w:marRight w:val="0"/>
          <w:marTop w:val="0"/>
          <w:marBottom w:val="0"/>
          <w:divBdr>
            <w:top w:val="none" w:sz="0" w:space="0" w:color="auto"/>
            <w:left w:val="none" w:sz="0" w:space="0" w:color="auto"/>
            <w:bottom w:val="none" w:sz="0" w:space="0" w:color="auto"/>
            <w:right w:val="none" w:sz="0" w:space="0" w:color="auto"/>
          </w:divBdr>
        </w:div>
        <w:div w:id="98570533">
          <w:marLeft w:val="0"/>
          <w:marRight w:val="0"/>
          <w:marTop w:val="0"/>
          <w:marBottom w:val="0"/>
          <w:divBdr>
            <w:top w:val="none" w:sz="0" w:space="0" w:color="auto"/>
            <w:left w:val="none" w:sz="0" w:space="0" w:color="auto"/>
            <w:bottom w:val="none" w:sz="0" w:space="0" w:color="auto"/>
            <w:right w:val="none" w:sz="0" w:space="0" w:color="auto"/>
          </w:divBdr>
        </w:div>
        <w:div w:id="98645469">
          <w:marLeft w:val="0"/>
          <w:marRight w:val="0"/>
          <w:marTop w:val="0"/>
          <w:marBottom w:val="0"/>
          <w:divBdr>
            <w:top w:val="none" w:sz="0" w:space="0" w:color="auto"/>
            <w:left w:val="none" w:sz="0" w:space="0" w:color="auto"/>
            <w:bottom w:val="none" w:sz="0" w:space="0" w:color="auto"/>
            <w:right w:val="none" w:sz="0" w:space="0" w:color="auto"/>
          </w:divBdr>
        </w:div>
        <w:div w:id="98720117">
          <w:marLeft w:val="0"/>
          <w:marRight w:val="0"/>
          <w:marTop w:val="0"/>
          <w:marBottom w:val="0"/>
          <w:divBdr>
            <w:top w:val="none" w:sz="0" w:space="0" w:color="auto"/>
            <w:left w:val="none" w:sz="0" w:space="0" w:color="auto"/>
            <w:bottom w:val="none" w:sz="0" w:space="0" w:color="auto"/>
            <w:right w:val="none" w:sz="0" w:space="0" w:color="auto"/>
          </w:divBdr>
        </w:div>
        <w:div w:id="98720729">
          <w:marLeft w:val="0"/>
          <w:marRight w:val="0"/>
          <w:marTop w:val="0"/>
          <w:marBottom w:val="300"/>
          <w:divBdr>
            <w:top w:val="single" w:sz="6" w:space="15" w:color="EDEDED"/>
            <w:left w:val="single" w:sz="6" w:space="15" w:color="EDEDED"/>
            <w:bottom w:val="single" w:sz="6" w:space="15" w:color="EDEDED"/>
            <w:right w:val="single" w:sz="6" w:space="15" w:color="EDEDED"/>
          </w:divBdr>
        </w:div>
        <w:div w:id="98725945">
          <w:marLeft w:val="0"/>
          <w:marRight w:val="0"/>
          <w:marTop w:val="0"/>
          <w:marBottom w:val="0"/>
          <w:divBdr>
            <w:top w:val="none" w:sz="0" w:space="0" w:color="auto"/>
            <w:left w:val="none" w:sz="0" w:space="0" w:color="auto"/>
            <w:bottom w:val="none" w:sz="0" w:space="0" w:color="auto"/>
            <w:right w:val="none" w:sz="0" w:space="0" w:color="auto"/>
          </w:divBdr>
        </w:div>
        <w:div w:id="98793177">
          <w:marLeft w:val="0"/>
          <w:marRight w:val="0"/>
          <w:marTop w:val="0"/>
          <w:marBottom w:val="0"/>
          <w:divBdr>
            <w:top w:val="none" w:sz="0" w:space="0" w:color="auto"/>
            <w:left w:val="none" w:sz="0" w:space="0" w:color="auto"/>
            <w:bottom w:val="none" w:sz="0" w:space="0" w:color="auto"/>
            <w:right w:val="none" w:sz="0" w:space="0" w:color="auto"/>
          </w:divBdr>
        </w:div>
        <w:div w:id="98835557">
          <w:marLeft w:val="0"/>
          <w:marRight w:val="0"/>
          <w:marTop w:val="300"/>
          <w:marBottom w:val="0"/>
          <w:divBdr>
            <w:top w:val="none" w:sz="0" w:space="0" w:color="auto"/>
            <w:left w:val="none" w:sz="0" w:space="0" w:color="auto"/>
            <w:bottom w:val="none" w:sz="0" w:space="0" w:color="auto"/>
            <w:right w:val="none" w:sz="0" w:space="0" w:color="auto"/>
          </w:divBdr>
        </w:div>
        <w:div w:id="98837708">
          <w:marLeft w:val="0"/>
          <w:marRight w:val="0"/>
          <w:marTop w:val="0"/>
          <w:marBottom w:val="0"/>
          <w:divBdr>
            <w:top w:val="none" w:sz="0" w:space="0" w:color="auto"/>
            <w:left w:val="none" w:sz="0" w:space="0" w:color="auto"/>
            <w:bottom w:val="none" w:sz="0" w:space="0" w:color="auto"/>
            <w:right w:val="none" w:sz="0" w:space="0" w:color="auto"/>
          </w:divBdr>
        </w:div>
        <w:div w:id="98838239">
          <w:marLeft w:val="0"/>
          <w:marRight w:val="0"/>
          <w:marTop w:val="0"/>
          <w:marBottom w:val="300"/>
          <w:divBdr>
            <w:top w:val="single" w:sz="6" w:space="15" w:color="EDEDED"/>
            <w:left w:val="single" w:sz="6" w:space="15" w:color="EDEDED"/>
            <w:bottom w:val="single" w:sz="6" w:space="15" w:color="EDEDED"/>
            <w:right w:val="single" w:sz="6" w:space="15" w:color="EDEDED"/>
          </w:divBdr>
        </w:div>
        <w:div w:id="98843733">
          <w:marLeft w:val="0"/>
          <w:marRight w:val="0"/>
          <w:marTop w:val="300"/>
          <w:marBottom w:val="0"/>
          <w:divBdr>
            <w:top w:val="none" w:sz="0" w:space="0" w:color="auto"/>
            <w:left w:val="none" w:sz="0" w:space="0" w:color="auto"/>
            <w:bottom w:val="none" w:sz="0" w:space="0" w:color="auto"/>
            <w:right w:val="none" w:sz="0" w:space="0" w:color="auto"/>
          </w:divBdr>
        </w:div>
        <w:div w:id="98843760">
          <w:marLeft w:val="0"/>
          <w:marRight w:val="0"/>
          <w:marTop w:val="0"/>
          <w:marBottom w:val="0"/>
          <w:divBdr>
            <w:top w:val="none" w:sz="0" w:space="0" w:color="auto"/>
            <w:left w:val="none" w:sz="0" w:space="0" w:color="auto"/>
            <w:bottom w:val="none" w:sz="0" w:space="0" w:color="auto"/>
            <w:right w:val="none" w:sz="0" w:space="0" w:color="auto"/>
          </w:divBdr>
        </w:div>
        <w:div w:id="98910042">
          <w:marLeft w:val="0"/>
          <w:marRight w:val="0"/>
          <w:marTop w:val="0"/>
          <w:marBottom w:val="300"/>
          <w:divBdr>
            <w:top w:val="single" w:sz="6" w:space="15" w:color="EDEDED"/>
            <w:left w:val="single" w:sz="6" w:space="15" w:color="EDEDED"/>
            <w:bottom w:val="single" w:sz="6" w:space="15" w:color="EDEDED"/>
            <w:right w:val="single" w:sz="6" w:space="15" w:color="EDEDED"/>
          </w:divBdr>
        </w:div>
        <w:div w:id="98915569">
          <w:marLeft w:val="0"/>
          <w:marRight w:val="0"/>
          <w:marTop w:val="0"/>
          <w:marBottom w:val="0"/>
          <w:divBdr>
            <w:top w:val="none" w:sz="0" w:space="0" w:color="auto"/>
            <w:left w:val="none" w:sz="0" w:space="0" w:color="auto"/>
            <w:bottom w:val="none" w:sz="0" w:space="0" w:color="auto"/>
            <w:right w:val="none" w:sz="0" w:space="0" w:color="auto"/>
          </w:divBdr>
        </w:div>
        <w:div w:id="98917961">
          <w:marLeft w:val="0"/>
          <w:marRight w:val="0"/>
          <w:marTop w:val="0"/>
          <w:marBottom w:val="0"/>
          <w:divBdr>
            <w:top w:val="none" w:sz="0" w:space="0" w:color="auto"/>
            <w:left w:val="none" w:sz="0" w:space="0" w:color="auto"/>
            <w:bottom w:val="none" w:sz="0" w:space="0" w:color="auto"/>
            <w:right w:val="none" w:sz="0" w:space="0" w:color="auto"/>
          </w:divBdr>
        </w:div>
        <w:div w:id="99108983">
          <w:marLeft w:val="0"/>
          <w:marRight w:val="0"/>
          <w:marTop w:val="0"/>
          <w:marBottom w:val="0"/>
          <w:divBdr>
            <w:top w:val="none" w:sz="0" w:space="0" w:color="auto"/>
            <w:left w:val="none" w:sz="0" w:space="0" w:color="auto"/>
            <w:bottom w:val="none" w:sz="0" w:space="0" w:color="auto"/>
            <w:right w:val="none" w:sz="0" w:space="0" w:color="auto"/>
          </w:divBdr>
          <w:divsChild>
            <w:div w:id="33698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180111">
          <w:marLeft w:val="0"/>
          <w:marRight w:val="0"/>
          <w:marTop w:val="0"/>
          <w:marBottom w:val="300"/>
          <w:divBdr>
            <w:top w:val="single" w:sz="6" w:space="15" w:color="EDEDED"/>
            <w:left w:val="single" w:sz="6" w:space="15" w:color="EDEDED"/>
            <w:bottom w:val="single" w:sz="6" w:space="15" w:color="EDEDED"/>
            <w:right w:val="single" w:sz="6" w:space="15" w:color="EDEDED"/>
          </w:divBdr>
        </w:div>
        <w:div w:id="99185177">
          <w:marLeft w:val="0"/>
          <w:marRight w:val="0"/>
          <w:marTop w:val="0"/>
          <w:marBottom w:val="0"/>
          <w:divBdr>
            <w:top w:val="none" w:sz="0" w:space="0" w:color="auto"/>
            <w:left w:val="none" w:sz="0" w:space="0" w:color="auto"/>
            <w:bottom w:val="none" w:sz="0" w:space="0" w:color="auto"/>
            <w:right w:val="none" w:sz="0" w:space="0" w:color="auto"/>
          </w:divBdr>
        </w:div>
        <w:div w:id="99300630">
          <w:marLeft w:val="0"/>
          <w:marRight w:val="0"/>
          <w:marTop w:val="0"/>
          <w:marBottom w:val="0"/>
          <w:divBdr>
            <w:top w:val="none" w:sz="0" w:space="0" w:color="auto"/>
            <w:left w:val="none" w:sz="0" w:space="0" w:color="auto"/>
            <w:bottom w:val="none" w:sz="0" w:space="0" w:color="auto"/>
            <w:right w:val="none" w:sz="0" w:space="0" w:color="auto"/>
          </w:divBdr>
        </w:div>
        <w:div w:id="99375146">
          <w:marLeft w:val="0"/>
          <w:marRight w:val="0"/>
          <w:marTop w:val="300"/>
          <w:marBottom w:val="0"/>
          <w:divBdr>
            <w:top w:val="none" w:sz="0" w:space="0" w:color="auto"/>
            <w:left w:val="none" w:sz="0" w:space="0" w:color="auto"/>
            <w:bottom w:val="none" w:sz="0" w:space="0" w:color="auto"/>
            <w:right w:val="none" w:sz="0" w:space="0" w:color="auto"/>
          </w:divBdr>
        </w:div>
        <w:div w:id="99378532">
          <w:marLeft w:val="0"/>
          <w:marRight w:val="0"/>
          <w:marTop w:val="0"/>
          <w:marBottom w:val="0"/>
          <w:divBdr>
            <w:top w:val="none" w:sz="0" w:space="0" w:color="auto"/>
            <w:left w:val="none" w:sz="0" w:space="0" w:color="auto"/>
            <w:bottom w:val="none" w:sz="0" w:space="0" w:color="auto"/>
            <w:right w:val="none" w:sz="0" w:space="0" w:color="auto"/>
          </w:divBdr>
        </w:div>
        <w:div w:id="99379008">
          <w:marLeft w:val="0"/>
          <w:marRight w:val="0"/>
          <w:marTop w:val="0"/>
          <w:marBottom w:val="0"/>
          <w:divBdr>
            <w:top w:val="none" w:sz="0" w:space="0" w:color="auto"/>
            <w:left w:val="none" w:sz="0" w:space="0" w:color="auto"/>
            <w:bottom w:val="none" w:sz="0" w:space="0" w:color="auto"/>
            <w:right w:val="none" w:sz="0" w:space="0" w:color="auto"/>
          </w:divBdr>
        </w:div>
        <w:div w:id="99418836">
          <w:marLeft w:val="0"/>
          <w:marRight w:val="0"/>
          <w:marTop w:val="0"/>
          <w:marBottom w:val="300"/>
          <w:divBdr>
            <w:top w:val="single" w:sz="6" w:space="15" w:color="EDEDED"/>
            <w:left w:val="single" w:sz="6" w:space="15" w:color="EDEDED"/>
            <w:bottom w:val="single" w:sz="6" w:space="15" w:color="EDEDED"/>
            <w:right w:val="single" w:sz="6" w:space="15" w:color="EDEDED"/>
          </w:divBdr>
        </w:div>
        <w:div w:id="99420310">
          <w:marLeft w:val="0"/>
          <w:marRight w:val="0"/>
          <w:marTop w:val="0"/>
          <w:marBottom w:val="0"/>
          <w:divBdr>
            <w:top w:val="none" w:sz="0" w:space="0" w:color="auto"/>
            <w:left w:val="none" w:sz="0" w:space="0" w:color="auto"/>
            <w:bottom w:val="none" w:sz="0" w:space="0" w:color="auto"/>
            <w:right w:val="none" w:sz="0" w:space="0" w:color="auto"/>
          </w:divBdr>
        </w:div>
        <w:div w:id="99420507">
          <w:marLeft w:val="0"/>
          <w:marRight w:val="0"/>
          <w:marTop w:val="0"/>
          <w:marBottom w:val="0"/>
          <w:divBdr>
            <w:top w:val="none" w:sz="0" w:space="0" w:color="auto"/>
            <w:left w:val="none" w:sz="0" w:space="0" w:color="auto"/>
            <w:bottom w:val="none" w:sz="0" w:space="0" w:color="auto"/>
            <w:right w:val="none" w:sz="0" w:space="0" w:color="auto"/>
          </w:divBdr>
        </w:div>
        <w:div w:id="99450627">
          <w:marLeft w:val="0"/>
          <w:marRight w:val="0"/>
          <w:marTop w:val="0"/>
          <w:marBottom w:val="0"/>
          <w:divBdr>
            <w:top w:val="none" w:sz="0" w:space="0" w:color="auto"/>
            <w:left w:val="none" w:sz="0" w:space="0" w:color="auto"/>
            <w:bottom w:val="none" w:sz="0" w:space="0" w:color="auto"/>
            <w:right w:val="none" w:sz="0" w:space="0" w:color="auto"/>
          </w:divBdr>
        </w:div>
        <w:div w:id="99492108">
          <w:marLeft w:val="0"/>
          <w:marRight w:val="0"/>
          <w:marTop w:val="0"/>
          <w:marBottom w:val="300"/>
          <w:divBdr>
            <w:top w:val="single" w:sz="6" w:space="15" w:color="EDEDED"/>
            <w:left w:val="single" w:sz="6" w:space="15" w:color="EDEDED"/>
            <w:bottom w:val="single" w:sz="6" w:space="15" w:color="EDEDED"/>
            <w:right w:val="single" w:sz="6" w:space="15" w:color="EDEDED"/>
          </w:divBdr>
        </w:div>
        <w:div w:id="99495471">
          <w:marLeft w:val="0"/>
          <w:marRight w:val="0"/>
          <w:marTop w:val="0"/>
          <w:marBottom w:val="0"/>
          <w:divBdr>
            <w:top w:val="none" w:sz="0" w:space="0" w:color="auto"/>
            <w:left w:val="none" w:sz="0" w:space="0" w:color="auto"/>
            <w:bottom w:val="none" w:sz="0" w:space="0" w:color="auto"/>
            <w:right w:val="none" w:sz="0" w:space="0" w:color="auto"/>
          </w:divBdr>
        </w:div>
        <w:div w:id="99567844">
          <w:marLeft w:val="0"/>
          <w:marRight w:val="0"/>
          <w:marTop w:val="0"/>
          <w:marBottom w:val="0"/>
          <w:divBdr>
            <w:top w:val="none" w:sz="0" w:space="0" w:color="auto"/>
            <w:left w:val="none" w:sz="0" w:space="0" w:color="auto"/>
            <w:bottom w:val="none" w:sz="0" w:space="0" w:color="auto"/>
            <w:right w:val="none" w:sz="0" w:space="0" w:color="auto"/>
          </w:divBdr>
        </w:div>
        <w:div w:id="99615059">
          <w:marLeft w:val="0"/>
          <w:marRight w:val="0"/>
          <w:marTop w:val="0"/>
          <w:marBottom w:val="0"/>
          <w:divBdr>
            <w:top w:val="none" w:sz="0" w:space="0" w:color="auto"/>
            <w:left w:val="none" w:sz="0" w:space="0" w:color="auto"/>
            <w:bottom w:val="none" w:sz="0" w:space="0" w:color="auto"/>
            <w:right w:val="none" w:sz="0" w:space="0" w:color="auto"/>
          </w:divBdr>
        </w:div>
        <w:div w:id="99762384">
          <w:marLeft w:val="0"/>
          <w:marRight w:val="0"/>
          <w:marTop w:val="0"/>
          <w:marBottom w:val="0"/>
          <w:divBdr>
            <w:top w:val="none" w:sz="0" w:space="0" w:color="auto"/>
            <w:left w:val="none" w:sz="0" w:space="0" w:color="auto"/>
            <w:bottom w:val="none" w:sz="0" w:space="0" w:color="auto"/>
            <w:right w:val="none" w:sz="0" w:space="0" w:color="auto"/>
          </w:divBdr>
        </w:div>
        <w:div w:id="99767553">
          <w:marLeft w:val="0"/>
          <w:marRight w:val="0"/>
          <w:marTop w:val="0"/>
          <w:marBottom w:val="0"/>
          <w:divBdr>
            <w:top w:val="none" w:sz="0" w:space="0" w:color="auto"/>
            <w:left w:val="none" w:sz="0" w:space="0" w:color="auto"/>
            <w:bottom w:val="none" w:sz="0" w:space="0" w:color="auto"/>
            <w:right w:val="none" w:sz="0" w:space="0" w:color="auto"/>
          </w:divBdr>
        </w:div>
        <w:div w:id="99833932">
          <w:marLeft w:val="0"/>
          <w:marRight w:val="0"/>
          <w:marTop w:val="0"/>
          <w:marBottom w:val="0"/>
          <w:divBdr>
            <w:top w:val="none" w:sz="0" w:space="0" w:color="auto"/>
            <w:left w:val="none" w:sz="0" w:space="0" w:color="auto"/>
            <w:bottom w:val="none" w:sz="0" w:space="0" w:color="auto"/>
            <w:right w:val="none" w:sz="0" w:space="0" w:color="auto"/>
          </w:divBdr>
          <w:divsChild>
            <w:div w:id="109131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843516">
          <w:marLeft w:val="0"/>
          <w:marRight w:val="0"/>
          <w:marTop w:val="0"/>
          <w:marBottom w:val="0"/>
          <w:divBdr>
            <w:top w:val="none" w:sz="0" w:space="0" w:color="auto"/>
            <w:left w:val="none" w:sz="0" w:space="0" w:color="auto"/>
            <w:bottom w:val="none" w:sz="0" w:space="0" w:color="auto"/>
            <w:right w:val="none" w:sz="0" w:space="0" w:color="auto"/>
          </w:divBdr>
        </w:div>
        <w:div w:id="99878289">
          <w:marLeft w:val="0"/>
          <w:marRight w:val="0"/>
          <w:marTop w:val="300"/>
          <w:marBottom w:val="0"/>
          <w:divBdr>
            <w:top w:val="none" w:sz="0" w:space="0" w:color="auto"/>
            <w:left w:val="none" w:sz="0" w:space="0" w:color="auto"/>
            <w:bottom w:val="none" w:sz="0" w:space="0" w:color="auto"/>
            <w:right w:val="none" w:sz="0" w:space="0" w:color="auto"/>
          </w:divBdr>
        </w:div>
        <w:div w:id="99884062">
          <w:marLeft w:val="0"/>
          <w:marRight w:val="0"/>
          <w:marTop w:val="0"/>
          <w:marBottom w:val="0"/>
          <w:divBdr>
            <w:top w:val="none" w:sz="0" w:space="0" w:color="auto"/>
            <w:left w:val="none" w:sz="0" w:space="0" w:color="auto"/>
            <w:bottom w:val="none" w:sz="0" w:space="0" w:color="auto"/>
            <w:right w:val="none" w:sz="0" w:space="0" w:color="auto"/>
          </w:divBdr>
        </w:div>
        <w:div w:id="99954367">
          <w:marLeft w:val="0"/>
          <w:marRight w:val="0"/>
          <w:marTop w:val="0"/>
          <w:marBottom w:val="0"/>
          <w:divBdr>
            <w:top w:val="none" w:sz="0" w:space="0" w:color="auto"/>
            <w:left w:val="none" w:sz="0" w:space="0" w:color="auto"/>
            <w:bottom w:val="none" w:sz="0" w:space="0" w:color="auto"/>
            <w:right w:val="none" w:sz="0" w:space="0" w:color="auto"/>
          </w:divBdr>
        </w:div>
        <w:div w:id="99957855">
          <w:marLeft w:val="0"/>
          <w:marRight w:val="0"/>
          <w:marTop w:val="0"/>
          <w:marBottom w:val="0"/>
          <w:divBdr>
            <w:top w:val="none" w:sz="0" w:space="0" w:color="auto"/>
            <w:left w:val="none" w:sz="0" w:space="0" w:color="auto"/>
            <w:bottom w:val="none" w:sz="0" w:space="0" w:color="auto"/>
            <w:right w:val="none" w:sz="0" w:space="0" w:color="auto"/>
          </w:divBdr>
        </w:div>
        <w:div w:id="100030714">
          <w:marLeft w:val="0"/>
          <w:marRight w:val="0"/>
          <w:marTop w:val="0"/>
          <w:marBottom w:val="0"/>
          <w:divBdr>
            <w:top w:val="none" w:sz="0" w:space="0" w:color="auto"/>
            <w:left w:val="none" w:sz="0" w:space="0" w:color="auto"/>
            <w:bottom w:val="none" w:sz="0" w:space="0" w:color="auto"/>
            <w:right w:val="none" w:sz="0" w:space="0" w:color="auto"/>
          </w:divBdr>
        </w:div>
        <w:div w:id="100075262">
          <w:marLeft w:val="0"/>
          <w:marRight w:val="0"/>
          <w:marTop w:val="300"/>
          <w:marBottom w:val="0"/>
          <w:divBdr>
            <w:top w:val="none" w:sz="0" w:space="0" w:color="auto"/>
            <w:left w:val="none" w:sz="0" w:space="0" w:color="auto"/>
            <w:bottom w:val="none" w:sz="0" w:space="0" w:color="auto"/>
            <w:right w:val="none" w:sz="0" w:space="0" w:color="auto"/>
          </w:divBdr>
        </w:div>
        <w:div w:id="100146054">
          <w:marLeft w:val="0"/>
          <w:marRight w:val="0"/>
          <w:marTop w:val="0"/>
          <w:marBottom w:val="0"/>
          <w:divBdr>
            <w:top w:val="none" w:sz="0" w:space="0" w:color="auto"/>
            <w:left w:val="none" w:sz="0" w:space="0" w:color="auto"/>
            <w:bottom w:val="none" w:sz="0" w:space="0" w:color="auto"/>
            <w:right w:val="none" w:sz="0" w:space="0" w:color="auto"/>
          </w:divBdr>
        </w:div>
        <w:div w:id="100149090">
          <w:marLeft w:val="0"/>
          <w:marRight w:val="0"/>
          <w:marTop w:val="300"/>
          <w:marBottom w:val="0"/>
          <w:divBdr>
            <w:top w:val="none" w:sz="0" w:space="0" w:color="auto"/>
            <w:left w:val="none" w:sz="0" w:space="0" w:color="auto"/>
            <w:bottom w:val="none" w:sz="0" w:space="0" w:color="auto"/>
            <w:right w:val="none" w:sz="0" w:space="0" w:color="auto"/>
          </w:divBdr>
        </w:div>
        <w:div w:id="100300670">
          <w:marLeft w:val="0"/>
          <w:marRight w:val="0"/>
          <w:marTop w:val="0"/>
          <w:marBottom w:val="0"/>
          <w:divBdr>
            <w:top w:val="none" w:sz="0" w:space="0" w:color="auto"/>
            <w:left w:val="none" w:sz="0" w:space="0" w:color="auto"/>
            <w:bottom w:val="none" w:sz="0" w:space="0" w:color="auto"/>
            <w:right w:val="none" w:sz="0" w:space="0" w:color="auto"/>
          </w:divBdr>
        </w:div>
        <w:div w:id="100301201">
          <w:marLeft w:val="0"/>
          <w:marRight w:val="0"/>
          <w:marTop w:val="0"/>
          <w:marBottom w:val="0"/>
          <w:divBdr>
            <w:top w:val="none" w:sz="0" w:space="0" w:color="auto"/>
            <w:left w:val="none" w:sz="0" w:space="0" w:color="auto"/>
            <w:bottom w:val="none" w:sz="0" w:space="0" w:color="auto"/>
            <w:right w:val="none" w:sz="0" w:space="0" w:color="auto"/>
          </w:divBdr>
        </w:div>
        <w:div w:id="100301202">
          <w:marLeft w:val="0"/>
          <w:marRight w:val="0"/>
          <w:marTop w:val="0"/>
          <w:marBottom w:val="0"/>
          <w:divBdr>
            <w:top w:val="none" w:sz="0" w:space="0" w:color="auto"/>
            <w:left w:val="none" w:sz="0" w:space="0" w:color="auto"/>
            <w:bottom w:val="none" w:sz="0" w:space="0" w:color="auto"/>
            <w:right w:val="none" w:sz="0" w:space="0" w:color="auto"/>
          </w:divBdr>
        </w:div>
        <w:div w:id="100302463">
          <w:marLeft w:val="0"/>
          <w:marRight w:val="0"/>
          <w:marTop w:val="0"/>
          <w:marBottom w:val="0"/>
          <w:divBdr>
            <w:top w:val="none" w:sz="0" w:space="0" w:color="auto"/>
            <w:left w:val="none" w:sz="0" w:space="0" w:color="auto"/>
            <w:bottom w:val="none" w:sz="0" w:space="0" w:color="auto"/>
            <w:right w:val="none" w:sz="0" w:space="0" w:color="auto"/>
          </w:divBdr>
        </w:div>
        <w:div w:id="100345939">
          <w:marLeft w:val="0"/>
          <w:marRight w:val="0"/>
          <w:marTop w:val="0"/>
          <w:marBottom w:val="0"/>
          <w:divBdr>
            <w:top w:val="none" w:sz="0" w:space="0" w:color="auto"/>
            <w:left w:val="none" w:sz="0" w:space="0" w:color="auto"/>
            <w:bottom w:val="none" w:sz="0" w:space="0" w:color="auto"/>
            <w:right w:val="none" w:sz="0" w:space="0" w:color="auto"/>
          </w:divBdr>
        </w:div>
        <w:div w:id="100536190">
          <w:marLeft w:val="0"/>
          <w:marRight w:val="0"/>
          <w:marTop w:val="0"/>
          <w:marBottom w:val="0"/>
          <w:divBdr>
            <w:top w:val="none" w:sz="0" w:space="0" w:color="auto"/>
            <w:left w:val="none" w:sz="0" w:space="0" w:color="auto"/>
            <w:bottom w:val="none" w:sz="0" w:space="0" w:color="auto"/>
            <w:right w:val="none" w:sz="0" w:space="0" w:color="auto"/>
          </w:divBdr>
        </w:div>
        <w:div w:id="100614599">
          <w:marLeft w:val="0"/>
          <w:marRight w:val="0"/>
          <w:marTop w:val="0"/>
          <w:marBottom w:val="0"/>
          <w:divBdr>
            <w:top w:val="none" w:sz="0" w:space="0" w:color="auto"/>
            <w:left w:val="none" w:sz="0" w:space="0" w:color="auto"/>
            <w:bottom w:val="none" w:sz="0" w:space="0" w:color="auto"/>
            <w:right w:val="none" w:sz="0" w:space="0" w:color="auto"/>
          </w:divBdr>
        </w:div>
        <w:div w:id="100692157">
          <w:marLeft w:val="0"/>
          <w:marRight w:val="0"/>
          <w:marTop w:val="0"/>
          <w:marBottom w:val="0"/>
          <w:divBdr>
            <w:top w:val="none" w:sz="0" w:space="0" w:color="auto"/>
            <w:left w:val="none" w:sz="0" w:space="0" w:color="auto"/>
            <w:bottom w:val="none" w:sz="0" w:space="0" w:color="auto"/>
            <w:right w:val="none" w:sz="0" w:space="0" w:color="auto"/>
          </w:divBdr>
        </w:div>
        <w:div w:id="100877735">
          <w:marLeft w:val="0"/>
          <w:marRight w:val="0"/>
          <w:marTop w:val="0"/>
          <w:marBottom w:val="0"/>
          <w:divBdr>
            <w:top w:val="none" w:sz="0" w:space="0" w:color="auto"/>
            <w:left w:val="none" w:sz="0" w:space="0" w:color="auto"/>
            <w:bottom w:val="none" w:sz="0" w:space="0" w:color="auto"/>
            <w:right w:val="none" w:sz="0" w:space="0" w:color="auto"/>
          </w:divBdr>
        </w:div>
        <w:div w:id="100879694">
          <w:marLeft w:val="0"/>
          <w:marRight w:val="0"/>
          <w:marTop w:val="0"/>
          <w:marBottom w:val="0"/>
          <w:divBdr>
            <w:top w:val="none" w:sz="0" w:space="0" w:color="auto"/>
            <w:left w:val="none" w:sz="0" w:space="0" w:color="auto"/>
            <w:bottom w:val="none" w:sz="0" w:space="0" w:color="auto"/>
            <w:right w:val="none" w:sz="0" w:space="0" w:color="auto"/>
          </w:divBdr>
        </w:div>
        <w:div w:id="100880508">
          <w:marLeft w:val="0"/>
          <w:marRight w:val="0"/>
          <w:marTop w:val="0"/>
          <w:marBottom w:val="0"/>
          <w:divBdr>
            <w:top w:val="none" w:sz="0" w:space="0" w:color="auto"/>
            <w:left w:val="none" w:sz="0" w:space="0" w:color="auto"/>
            <w:bottom w:val="none" w:sz="0" w:space="0" w:color="auto"/>
            <w:right w:val="none" w:sz="0" w:space="0" w:color="auto"/>
          </w:divBdr>
        </w:div>
        <w:div w:id="100882977">
          <w:marLeft w:val="0"/>
          <w:marRight w:val="0"/>
          <w:marTop w:val="0"/>
          <w:marBottom w:val="0"/>
          <w:divBdr>
            <w:top w:val="none" w:sz="0" w:space="0" w:color="auto"/>
            <w:left w:val="none" w:sz="0" w:space="0" w:color="auto"/>
            <w:bottom w:val="none" w:sz="0" w:space="0" w:color="auto"/>
            <w:right w:val="none" w:sz="0" w:space="0" w:color="auto"/>
          </w:divBdr>
        </w:div>
        <w:div w:id="100884829">
          <w:marLeft w:val="0"/>
          <w:marRight w:val="0"/>
          <w:marTop w:val="0"/>
          <w:marBottom w:val="0"/>
          <w:divBdr>
            <w:top w:val="none" w:sz="0" w:space="0" w:color="auto"/>
            <w:left w:val="none" w:sz="0" w:space="0" w:color="auto"/>
            <w:bottom w:val="none" w:sz="0" w:space="0" w:color="auto"/>
            <w:right w:val="none" w:sz="0" w:space="0" w:color="auto"/>
          </w:divBdr>
        </w:div>
        <w:div w:id="100885268">
          <w:marLeft w:val="0"/>
          <w:marRight w:val="0"/>
          <w:marTop w:val="0"/>
          <w:marBottom w:val="0"/>
          <w:divBdr>
            <w:top w:val="none" w:sz="0" w:space="0" w:color="auto"/>
            <w:left w:val="none" w:sz="0" w:space="0" w:color="auto"/>
            <w:bottom w:val="none" w:sz="0" w:space="0" w:color="auto"/>
            <w:right w:val="none" w:sz="0" w:space="0" w:color="auto"/>
          </w:divBdr>
        </w:div>
        <w:div w:id="100994874">
          <w:marLeft w:val="0"/>
          <w:marRight w:val="0"/>
          <w:marTop w:val="300"/>
          <w:marBottom w:val="0"/>
          <w:divBdr>
            <w:top w:val="none" w:sz="0" w:space="0" w:color="auto"/>
            <w:left w:val="none" w:sz="0" w:space="0" w:color="auto"/>
            <w:bottom w:val="none" w:sz="0" w:space="0" w:color="auto"/>
            <w:right w:val="none" w:sz="0" w:space="0" w:color="auto"/>
          </w:divBdr>
        </w:div>
        <w:div w:id="100999723">
          <w:marLeft w:val="0"/>
          <w:marRight w:val="0"/>
          <w:marTop w:val="0"/>
          <w:marBottom w:val="0"/>
          <w:divBdr>
            <w:top w:val="none" w:sz="0" w:space="0" w:color="auto"/>
            <w:left w:val="none" w:sz="0" w:space="0" w:color="auto"/>
            <w:bottom w:val="none" w:sz="0" w:space="0" w:color="auto"/>
            <w:right w:val="none" w:sz="0" w:space="0" w:color="auto"/>
          </w:divBdr>
        </w:div>
        <w:div w:id="101002158">
          <w:marLeft w:val="0"/>
          <w:marRight w:val="0"/>
          <w:marTop w:val="0"/>
          <w:marBottom w:val="0"/>
          <w:divBdr>
            <w:top w:val="none" w:sz="0" w:space="0" w:color="auto"/>
            <w:left w:val="none" w:sz="0" w:space="0" w:color="auto"/>
            <w:bottom w:val="none" w:sz="0" w:space="0" w:color="auto"/>
            <w:right w:val="none" w:sz="0" w:space="0" w:color="auto"/>
          </w:divBdr>
        </w:div>
        <w:div w:id="101074350">
          <w:marLeft w:val="0"/>
          <w:marRight w:val="0"/>
          <w:marTop w:val="0"/>
          <w:marBottom w:val="0"/>
          <w:divBdr>
            <w:top w:val="none" w:sz="0" w:space="0" w:color="auto"/>
            <w:left w:val="none" w:sz="0" w:space="0" w:color="auto"/>
            <w:bottom w:val="none" w:sz="0" w:space="0" w:color="auto"/>
            <w:right w:val="none" w:sz="0" w:space="0" w:color="auto"/>
          </w:divBdr>
        </w:div>
        <w:div w:id="101150211">
          <w:marLeft w:val="0"/>
          <w:marRight w:val="0"/>
          <w:marTop w:val="300"/>
          <w:marBottom w:val="0"/>
          <w:divBdr>
            <w:top w:val="none" w:sz="0" w:space="0" w:color="auto"/>
            <w:left w:val="none" w:sz="0" w:space="0" w:color="auto"/>
            <w:bottom w:val="none" w:sz="0" w:space="0" w:color="auto"/>
            <w:right w:val="none" w:sz="0" w:space="0" w:color="auto"/>
          </w:divBdr>
        </w:div>
        <w:div w:id="101153832">
          <w:marLeft w:val="0"/>
          <w:marRight w:val="0"/>
          <w:marTop w:val="0"/>
          <w:marBottom w:val="0"/>
          <w:divBdr>
            <w:top w:val="none" w:sz="0" w:space="0" w:color="auto"/>
            <w:left w:val="none" w:sz="0" w:space="0" w:color="auto"/>
            <w:bottom w:val="none" w:sz="0" w:space="0" w:color="auto"/>
            <w:right w:val="none" w:sz="0" w:space="0" w:color="auto"/>
          </w:divBdr>
        </w:div>
        <w:div w:id="101220281">
          <w:marLeft w:val="0"/>
          <w:marRight w:val="0"/>
          <w:marTop w:val="0"/>
          <w:marBottom w:val="0"/>
          <w:divBdr>
            <w:top w:val="none" w:sz="0" w:space="0" w:color="auto"/>
            <w:left w:val="none" w:sz="0" w:space="0" w:color="auto"/>
            <w:bottom w:val="none" w:sz="0" w:space="0" w:color="auto"/>
            <w:right w:val="none" w:sz="0" w:space="0" w:color="auto"/>
          </w:divBdr>
        </w:div>
        <w:div w:id="101339869">
          <w:marLeft w:val="0"/>
          <w:marRight w:val="0"/>
          <w:marTop w:val="300"/>
          <w:marBottom w:val="0"/>
          <w:divBdr>
            <w:top w:val="none" w:sz="0" w:space="0" w:color="auto"/>
            <w:left w:val="none" w:sz="0" w:space="0" w:color="auto"/>
            <w:bottom w:val="none" w:sz="0" w:space="0" w:color="auto"/>
            <w:right w:val="none" w:sz="0" w:space="0" w:color="auto"/>
          </w:divBdr>
        </w:div>
        <w:div w:id="101340355">
          <w:marLeft w:val="0"/>
          <w:marRight w:val="0"/>
          <w:marTop w:val="0"/>
          <w:marBottom w:val="0"/>
          <w:divBdr>
            <w:top w:val="none" w:sz="0" w:space="0" w:color="auto"/>
            <w:left w:val="none" w:sz="0" w:space="0" w:color="auto"/>
            <w:bottom w:val="none" w:sz="0" w:space="0" w:color="auto"/>
            <w:right w:val="none" w:sz="0" w:space="0" w:color="auto"/>
          </w:divBdr>
        </w:div>
        <w:div w:id="101345314">
          <w:marLeft w:val="0"/>
          <w:marRight w:val="0"/>
          <w:marTop w:val="0"/>
          <w:marBottom w:val="0"/>
          <w:divBdr>
            <w:top w:val="none" w:sz="0" w:space="0" w:color="auto"/>
            <w:left w:val="none" w:sz="0" w:space="0" w:color="auto"/>
            <w:bottom w:val="none" w:sz="0" w:space="0" w:color="auto"/>
            <w:right w:val="none" w:sz="0" w:space="0" w:color="auto"/>
          </w:divBdr>
        </w:div>
        <w:div w:id="101346377">
          <w:marLeft w:val="0"/>
          <w:marRight w:val="0"/>
          <w:marTop w:val="0"/>
          <w:marBottom w:val="0"/>
          <w:divBdr>
            <w:top w:val="none" w:sz="0" w:space="0" w:color="auto"/>
            <w:left w:val="none" w:sz="0" w:space="0" w:color="auto"/>
            <w:bottom w:val="none" w:sz="0" w:space="0" w:color="auto"/>
            <w:right w:val="none" w:sz="0" w:space="0" w:color="auto"/>
          </w:divBdr>
        </w:div>
        <w:div w:id="101388661">
          <w:marLeft w:val="0"/>
          <w:marRight w:val="0"/>
          <w:marTop w:val="300"/>
          <w:marBottom w:val="0"/>
          <w:divBdr>
            <w:top w:val="none" w:sz="0" w:space="0" w:color="auto"/>
            <w:left w:val="none" w:sz="0" w:space="0" w:color="auto"/>
            <w:bottom w:val="none" w:sz="0" w:space="0" w:color="auto"/>
            <w:right w:val="none" w:sz="0" w:space="0" w:color="auto"/>
          </w:divBdr>
        </w:div>
        <w:div w:id="101458531">
          <w:marLeft w:val="0"/>
          <w:marRight w:val="0"/>
          <w:marTop w:val="0"/>
          <w:marBottom w:val="0"/>
          <w:divBdr>
            <w:top w:val="none" w:sz="0" w:space="0" w:color="auto"/>
            <w:left w:val="none" w:sz="0" w:space="0" w:color="auto"/>
            <w:bottom w:val="none" w:sz="0" w:space="0" w:color="auto"/>
            <w:right w:val="none" w:sz="0" w:space="0" w:color="auto"/>
          </w:divBdr>
        </w:div>
        <w:div w:id="101460158">
          <w:marLeft w:val="0"/>
          <w:marRight w:val="0"/>
          <w:marTop w:val="300"/>
          <w:marBottom w:val="0"/>
          <w:divBdr>
            <w:top w:val="none" w:sz="0" w:space="0" w:color="auto"/>
            <w:left w:val="none" w:sz="0" w:space="0" w:color="auto"/>
            <w:bottom w:val="none" w:sz="0" w:space="0" w:color="auto"/>
            <w:right w:val="none" w:sz="0" w:space="0" w:color="auto"/>
          </w:divBdr>
        </w:div>
        <w:div w:id="101540282">
          <w:marLeft w:val="0"/>
          <w:marRight w:val="0"/>
          <w:marTop w:val="0"/>
          <w:marBottom w:val="300"/>
          <w:divBdr>
            <w:top w:val="single" w:sz="6" w:space="15" w:color="EDEDED"/>
            <w:left w:val="single" w:sz="6" w:space="15" w:color="EDEDED"/>
            <w:bottom w:val="single" w:sz="6" w:space="15" w:color="EDEDED"/>
            <w:right w:val="single" w:sz="6" w:space="15" w:color="EDEDED"/>
          </w:divBdr>
        </w:div>
        <w:div w:id="101611684">
          <w:marLeft w:val="0"/>
          <w:marRight w:val="0"/>
          <w:marTop w:val="0"/>
          <w:marBottom w:val="0"/>
          <w:divBdr>
            <w:top w:val="none" w:sz="0" w:space="0" w:color="auto"/>
            <w:left w:val="none" w:sz="0" w:space="0" w:color="auto"/>
            <w:bottom w:val="none" w:sz="0" w:space="0" w:color="auto"/>
            <w:right w:val="none" w:sz="0" w:space="0" w:color="auto"/>
          </w:divBdr>
        </w:div>
        <w:div w:id="101656684">
          <w:marLeft w:val="0"/>
          <w:marRight w:val="0"/>
          <w:marTop w:val="0"/>
          <w:marBottom w:val="0"/>
          <w:divBdr>
            <w:top w:val="none" w:sz="0" w:space="0" w:color="auto"/>
            <w:left w:val="none" w:sz="0" w:space="0" w:color="auto"/>
            <w:bottom w:val="none" w:sz="0" w:space="0" w:color="auto"/>
            <w:right w:val="none" w:sz="0" w:space="0" w:color="auto"/>
          </w:divBdr>
        </w:div>
        <w:div w:id="101730512">
          <w:marLeft w:val="0"/>
          <w:marRight w:val="0"/>
          <w:marTop w:val="0"/>
          <w:marBottom w:val="0"/>
          <w:divBdr>
            <w:top w:val="none" w:sz="0" w:space="0" w:color="auto"/>
            <w:left w:val="none" w:sz="0" w:space="0" w:color="auto"/>
            <w:bottom w:val="none" w:sz="0" w:space="0" w:color="auto"/>
            <w:right w:val="none" w:sz="0" w:space="0" w:color="auto"/>
          </w:divBdr>
        </w:div>
        <w:div w:id="101800249">
          <w:marLeft w:val="0"/>
          <w:marRight w:val="0"/>
          <w:marTop w:val="0"/>
          <w:marBottom w:val="0"/>
          <w:divBdr>
            <w:top w:val="none" w:sz="0" w:space="0" w:color="auto"/>
            <w:left w:val="none" w:sz="0" w:space="0" w:color="auto"/>
            <w:bottom w:val="none" w:sz="0" w:space="0" w:color="auto"/>
            <w:right w:val="none" w:sz="0" w:space="0" w:color="auto"/>
          </w:divBdr>
        </w:div>
        <w:div w:id="101805891">
          <w:marLeft w:val="0"/>
          <w:marRight w:val="0"/>
          <w:marTop w:val="0"/>
          <w:marBottom w:val="0"/>
          <w:divBdr>
            <w:top w:val="none" w:sz="0" w:space="0" w:color="auto"/>
            <w:left w:val="none" w:sz="0" w:space="0" w:color="auto"/>
            <w:bottom w:val="none" w:sz="0" w:space="0" w:color="auto"/>
            <w:right w:val="none" w:sz="0" w:space="0" w:color="auto"/>
          </w:divBdr>
        </w:div>
        <w:div w:id="101920613">
          <w:marLeft w:val="0"/>
          <w:marRight w:val="0"/>
          <w:marTop w:val="0"/>
          <w:marBottom w:val="300"/>
          <w:divBdr>
            <w:top w:val="single" w:sz="6" w:space="15" w:color="EDEDED"/>
            <w:left w:val="single" w:sz="6" w:space="15" w:color="EDEDED"/>
            <w:bottom w:val="single" w:sz="6" w:space="15" w:color="EDEDED"/>
            <w:right w:val="single" w:sz="6" w:space="15" w:color="EDEDED"/>
          </w:divBdr>
        </w:div>
        <w:div w:id="101993743">
          <w:marLeft w:val="0"/>
          <w:marRight w:val="0"/>
          <w:marTop w:val="0"/>
          <w:marBottom w:val="0"/>
          <w:divBdr>
            <w:top w:val="none" w:sz="0" w:space="0" w:color="auto"/>
            <w:left w:val="none" w:sz="0" w:space="0" w:color="auto"/>
            <w:bottom w:val="none" w:sz="0" w:space="0" w:color="auto"/>
            <w:right w:val="none" w:sz="0" w:space="0" w:color="auto"/>
          </w:divBdr>
        </w:div>
        <w:div w:id="102111985">
          <w:marLeft w:val="0"/>
          <w:marRight w:val="0"/>
          <w:marTop w:val="0"/>
          <w:marBottom w:val="0"/>
          <w:divBdr>
            <w:top w:val="none" w:sz="0" w:space="0" w:color="auto"/>
            <w:left w:val="none" w:sz="0" w:space="0" w:color="auto"/>
            <w:bottom w:val="none" w:sz="0" w:space="0" w:color="auto"/>
            <w:right w:val="none" w:sz="0" w:space="0" w:color="auto"/>
          </w:divBdr>
        </w:div>
        <w:div w:id="102112578">
          <w:marLeft w:val="0"/>
          <w:marRight w:val="0"/>
          <w:marTop w:val="300"/>
          <w:marBottom w:val="0"/>
          <w:divBdr>
            <w:top w:val="none" w:sz="0" w:space="0" w:color="auto"/>
            <w:left w:val="none" w:sz="0" w:space="0" w:color="auto"/>
            <w:bottom w:val="none" w:sz="0" w:space="0" w:color="auto"/>
            <w:right w:val="none" w:sz="0" w:space="0" w:color="auto"/>
          </w:divBdr>
        </w:div>
        <w:div w:id="102114677">
          <w:marLeft w:val="0"/>
          <w:marRight w:val="0"/>
          <w:marTop w:val="0"/>
          <w:marBottom w:val="0"/>
          <w:divBdr>
            <w:top w:val="none" w:sz="0" w:space="0" w:color="auto"/>
            <w:left w:val="none" w:sz="0" w:space="0" w:color="auto"/>
            <w:bottom w:val="none" w:sz="0" w:space="0" w:color="auto"/>
            <w:right w:val="none" w:sz="0" w:space="0" w:color="auto"/>
          </w:divBdr>
        </w:div>
        <w:div w:id="102115206">
          <w:marLeft w:val="0"/>
          <w:marRight w:val="0"/>
          <w:marTop w:val="0"/>
          <w:marBottom w:val="0"/>
          <w:divBdr>
            <w:top w:val="none" w:sz="0" w:space="0" w:color="auto"/>
            <w:left w:val="none" w:sz="0" w:space="0" w:color="auto"/>
            <w:bottom w:val="none" w:sz="0" w:space="0" w:color="auto"/>
            <w:right w:val="none" w:sz="0" w:space="0" w:color="auto"/>
          </w:divBdr>
        </w:div>
        <w:div w:id="102118278">
          <w:marLeft w:val="0"/>
          <w:marRight w:val="0"/>
          <w:marTop w:val="0"/>
          <w:marBottom w:val="300"/>
          <w:divBdr>
            <w:top w:val="single" w:sz="6" w:space="15" w:color="EDEDED"/>
            <w:left w:val="single" w:sz="6" w:space="15" w:color="EDEDED"/>
            <w:bottom w:val="single" w:sz="6" w:space="15" w:color="EDEDED"/>
            <w:right w:val="single" w:sz="6" w:space="15" w:color="EDEDED"/>
          </w:divBdr>
        </w:div>
        <w:div w:id="102192155">
          <w:marLeft w:val="0"/>
          <w:marRight w:val="0"/>
          <w:marTop w:val="0"/>
          <w:marBottom w:val="0"/>
          <w:divBdr>
            <w:top w:val="none" w:sz="0" w:space="0" w:color="auto"/>
            <w:left w:val="none" w:sz="0" w:space="0" w:color="auto"/>
            <w:bottom w:val="none" w:sz="0" w:space="0" w:color="auto"/>
            <w:right w:val="none" w:sz="0" w:space="0" w:color="auto"/>
          </w:divBdr>
        </w:div>
        <w:div w:id="102238611">
          <w:marLeft w:val="0"/>
          <w:marRight w:val="0"/>
          <w:marTop w:val="0"/>
          <w:marBottom w:val="0"/>
          <w:divBdr>
            <w:top w:val="none" w:sz="0" w:space="0" w:color="auto"/>
            <w:left w:val="none" w:sz="0" w:space="0" w:color="auto"/>
            <w:bottom w:val="none" w:sz="0" w:space="0" w:color="auto"/>
            <w:right w:val="none" w:sz="0" w:space="0" w:color="auto"/>
          </w:divBdr>
        </w:div>
        <w:div w:id="102263332">
          <w:marLeft w:val="0"/>
          <w:marRight w:val="0"/>
          <w:marTop w:val="0"/>
          <w:marBottom w:val="0"/>
          <w:divBdr>
            <w:top w:val="none" w:sz="0" w:space="0" w:color="auto"/>
            <w:left w:val="none" w:sz="0" w:space="0" w:color="auto"/>
            <w:bottom w:val="none" w:sz="0" w:space="0" w:color="auto"/>
            <w:right w:val="none" w:sz="0" w:space="0" w:color="auto"/>
          </w:divBdr>
        </w:div>
        <w:div w:id="102305805">
          <w:marLeft w:val="0"/>
          <w:marRight w:val="0"/>
          <w:marTop w:val="0"/>
          <w:marBottom w:val="0"/>
          <w:divBdr>
            <w:top w:val="none" w:sz="0" w:space="0" w:color="auto"/>
            <w:left w:val="none" w:sz="0" w:space="0" w:color="auto"/>
            <w:bottom w:val="none" w:sz="0" w:space="0" w:color="auto"/>
            <w:right w:val="none" w:sz="0" w:space="0" w:color="auto"/>
          </w:divBdr>
        </w:div>
        <w:div w:id="102313584">
          <w:marLeft w:val="0"/>
          <w:marRight w:val="0"/>
          <w:marTop w:val="0"/>
          <w:marBottom w:val="0"/>
          <w:divBdr>
            <w:top w:val="none" w:sz="0" w:space="0" w:color="auto"/>
            <w:left w:val="none" w:sz="0" w:space="0" w:color="auto"/>
            <w:bottom w:val="none" w:sz="0" w:space="0" w:color="auto"/>
            <w:right w:val="none" w:sz="0" w:space="0" w:color="auto"/>
          </w:divBdr>
        </w:div>
        <w:div w:id="102380673">
          <w:marLeft w:val="0"/>
          <w:marRight w:val="0"/>
          <w:marTop w:val="0"/>
          <w:marBottom w:val="0"/>
          <w:divBdr>
            <w:top w:val="none" w:sz="0" w:space="0" w:color="auto"/>
            <w:left w:val="none" w:sz="0" w:space="0" w:color="auto"/>
            <w:bottom w:val="none" w:sz="0" w:space="0" w:color="auto"/>
            <w:right w:val="none" w:sz="0" w:space="0" w:color="auto"/>
          </w:divBdr>
        </w:div>
        <w:div w:id="102381812">
          <w:marLeft w:val="0"/>
          <w:marRight w:val="0"/>
          <w:marTop w:val="0"/>
          <w:marBottom w:val="300"/>
          <w:divBdr>
            <w:top w:val="single" w:sz="6" w:space="15" w:color="EDEDED"/>
            <w:left w:val="single" w:sz="6" w:space="15" w:color="EDEDED"/>
            <w:bottom w:val="single" w:sz="6" w:space="15" w:color="EDEDED"/>
            <w:right w:val="single" w:sz="6" w:space="15" w:color="EDEDED"/>
          </w:divBdr>
        </w:div>
        <w:div w:id="102383461">
          <w:marLeft w:val="0"/>
          <w:marRight w:val="0"/>
          <w:marTop w:val="0"/>
          <w:marBottom w:val="0"/>
          <w:divBdr>
            <w:top w:val="none" w:sz="0" w:space="0" w:color="auto"/>
            <w:left w:val="none" w:sz="0" w:space="0" w:color="auto"/>
            <w:bottom w:val="none" w:sz="0" w:space="0" w:color="auto"/>
            <w:right w:val="none" w:sz="0" w:space="0" w:color="auto"/>
          </w:divBdr>
        </w:div>
        <w:div w:id="102387564">
          <w:marLeft w:val="0"/>
          <w:marRight w:val="0"/>
          <w:marTop w:val="0"/>
          <w:marBottom w:val="0"/>
          <w:divBdr>
            <w:top w:val="none" w:sz="0" w:space="0" w:color="auto"/>
            <w:left w:val="none" w:sz="0" w:space="0" w:color="auto"/>
            <w:bottom w:val="none" w:sz="0" w:space="0" w:color="auto"/>
            <w:right w:val="none" w:sz="0" w:space="0" w:color="auto"/>
          </w:divBdr>
        </w:div>
        <w:div w:id="102459664">
          <w:marLeft w:val="0"/>
          <w:marRight w:val="0"/>
          <w:marTop w:val="0"/>
          <w:marBottom w:val="0"/>
          <w:divBdr>
            <w:top w:val="none" w:sz="0" w:space="0" w:color="auto"/>
            <w:left w:val="none" w:sz="0" w:space="0" w:color="auto"/>
            <w:bottom w:val="none" w:sz="0" w:space="0" w:color="auto"/>
            <w:right w:val="none" w:sz="0" w:space="0" w:color="auto"/>
          </w:divBdr>
          <w:divsChild>
            <w:div w:id="186916756">
              <w:marLeft w:val="0"/>
              <w:marRight w:val="0"/>
              <w:marTop w:val="0"/>
              <w:marBottom w:val="0"/>
              <w:divBdr>
                <w:top w:val="none" w:sz="0" w:space="0" w:color="auto"/>
                <w:left w:val="none" w:sz="0" w:space="0" w:color="auto"/>
                <w:bottom w:val="none" w:sz="0" w:space="0" w:color="auto"/>
                <w:right w:val="none" w:sz="0" w:space="0" w:color="auto"/>
              </w:divBdr>
            </w:div>
          </w:divsChild>
        </w:div>
        <w:div w:id="102504360">
          <w:marLeft w:val="0"/>
          <w:marRight w:val="0"/>
          <w:marTop w:val="0"/>
          <w:marBottom w:val="0"/>
          <w:divBdr>
            <w:top w:val="none" w:sz="0" w:space="0" w:color="auto"/>
            <w:left w:val="none" w:sz="0" w:space="0" w:color="auto"/>
            <w:bottom w:val="none" w:sz="0" w:space="0" w:color="auto"/>
            <w:right w:val="none" w:sz="0" w:space="0" w:color="auto"/>
          </w:divBdr>
        </w:div>
        <w:div w:id="102505539">
          <w:marLeft w:val="0"/>
          <w:marRight w:val="0"/>
          <w:marTop w:val="0"/>
          <w:marBottom w:val="300"/>
          <w:divBdr>
            <w:top w:val="single" w:sz="6" w:space="15" w:color="EDEDED"/>
            <w:left w:val="single" w:sz="6" w:space="15" w:color="EDEDED"/>
            <w:bottom w:val="single" w:sz="6" w:space="15" w:color="EDEDED"/>
            <w:right w:val="single" w:sz="6" w:space="15" w:color="EDEDED"/>
          </w:divBdr>
        </w:div>
        <w:div w:id="102506507">
          <w:marLeft w:val="0"/>
          <w:marRight w:val="0"/>
          <w:marTop w:val="0"/>
          <w:marBottom w:val="0"/>
          <w:divBdr>
            <w:top w:val="none" w:sz="0" w:space="0" w:color="auto"/>
            <w:left w:val="none" w:sz="0" w:space="0" w:color="auto"/>
            <w:bottom w:val="none" w:sz="0" w:space="0" w:color="auto"/>
            <w:right w:val="none" w:sz="0" w:space="0" w:color="auto"/>
          </w:divBdr>
        </w:div>
        <w:div w:id="102581083">
          <w:marLeft w:val="0"/>
          <w:marRight w:val="0"/>
          <w:marTop w:val="0"/>
          <w:marBottom w:val="0"/>
          <w:divBdr>
            <w:top w:val="none" w:sz="0" w:space="0" w:color="auto"/>
            <w:left w:val="none" w:sz="0" w:space="0" w:color="auto"/>
            <w:bottom w:val="none" w:sz="0" w:space="0" w:color="auto"/>
            <w:right w:val="none" w:sz="0" w:space="0" w:color="auto"/>
          </w:divBdr>
        </w:div>
        <w:div w:id="102648434">
          <w:marLeft w:val="0"/>
          <w:marRight w:val="0"/>
          <w:marTop w:val="0"/>
          <w:marBottom w:val="0"/>
          <w:divBdr>
            <w:top w:val="none" w:sz="0" w:space="0" w:color="auto"/>
            <w:left w:val="none" w:sz="0" w:space="0" w:color="auto"/>
            <w:bottom w:val="none" w:sz="0" w:space="0" w:color="auto"/>
            <w:right w:val="none" w:sz="0" w:space="0" w:color="auto"/>
          </w:divBdr>
        </w:div>
        <w:div w:id="102654664">
          <w:marLeft w:val="0"/>
          <w:marRight w:val="0"/>
          <w:marTop w:val="0"/>
          <w:marBottom w:val="0"/>
          <w:divBdr>
            <w:top w:val="none" w:sz="0" w:space="0" w:color="auto"/>
            <w:left w:val="none" w:sz="0" w:space="0" w:color="auto"/>
            <w:bottom w:val="none" w:sz="0" w:space="0" w:color="auto"/>
            <w:right w:val="none" w:sz="0" w:space="0" w:color="auto"/>
          </w:divBdr>
        </w:div>
        <w:div w:id="102654729">
          <w:marLeft w:val="0"/>
          <w:marRight w:val="0"/>
          <w:marTop w:val="0"/>
          <w:marBottom w:val="0"/>
          <w:divBdr>
            <w:top w:val="none" w:sz="0" w:space="0" w:color="auto"/>
            <w:left w:val="none" w:sz="0" w:space="0" w:color="auto"/>
            <w:bottom w:val="none" w:sz="0" w:space="0" w:color="auto"/>
            <w:right w:val="none" w:sz="0" w:space="0" w:color="auto"/>
          </w:divBdr>
        </w:div>
        <w:div w:id="102695627">
          <w:marLeft w:val="0"/>
          <w:marRight w:val="0"/>
          <w:marTop w:val="0"/>
          <w:marBottom w:val="0"/>
          <w:divBdr>
            <w:top w:val="none" w:sz="0" w:space="0" w:color="auto"/>
            <w:left w:val="none" w:sz="0" w:space="0" w:color="auto"/>
            <w:bottom w:val="none" w:sz="0" w:space="0" w:color="auto"/>
            <w:right w:val="none" w:sz="0" w:space="0" w:color="auto"/>
          </w:divBdr>
        </w:div>
        <w:div w:id="102696903">
          <w:marLeft w:val="0"/>
          <w:marRight w:val="0"/>
          <w:marTop w:val="0"/>
          <w:marBottom w:val="0"/>
          <w:divBdr>
            <w:top w:val="none" w:sz="0" w:space="0" w:color="auto"/>
            <w:left w:val="none" w:sz="0" w:space="0" w:color="auto"/>
            <w:bottom w:val="none" w:sz="0" w:space="0" w:color="auto"/>
            <w:right w:val="none" w:sz="0" w:space="0" w:color="auto"/>
          </w:divBdr>
        </w:div>
        <w:div w:id="102723841">
          <w:marLeft w:val="0"/>
          <w:marRight w:val="0"/>
          <w:marTop w:val="300"/>
          <w:marBottom w:val="0"/>
          <w:divBdr>
            <w:top w:val="none" w:sz="0" w:space="0" w:color="auto"/>
            <w:left w:val="none" w:sz="0" w:space="0" w:color="auto"/>
            <w:bottom w:val="none" w:sz="0" w:space="0" w:color="auto"/>
            <w:right w:val="none" w:sz="0" w:space="0" w:color="auto"/>
          </w:divBdr>
        </w:div>
        <w:div w:id="102724141">
          <w:marLeft w:val="0"/>
          <w:marRight w:val="0"/>
          <w:marTop w:val="0"/>
          <w:marBottom w:val="0"/>
          <w:divBdr>
            <w:top w:val="none" w:sz="0" w:space="0" w:color="auto"/>
            <w:left w:val="none" w:sz="0" w:space="0" w:color="auto"/>
            <w:bottom w:val="none" w:sz="0" w:space="0" w:color="auto"/>
            <w:right w:val="none" w:sz="0" w:space="0" w:color="auto"/>
          </w:divBdr>
        </w:div>
        <w:div w:id="102727395">
          <w:marLeft w:val="0"/>
          <w:marRight w:val="0"/>
          <w:marTop w:val="0"/>
          <w:marBottom w:val="0"/>
          <w:divBdr>
            <w:top w:val="none" w:sz="0" w:space="0" w:color="auto"/>
            <w:left w:val="none" w:sz="0" w:space="0" w:color="auto"/>
            <w:bottom w:val="none" w:sz="0" w:space="0" w:color="auto"/>
            <w:right w:val="none" w:sz="0" w:space="0" w:color="auto"/>
          </w:divBdr>
        </w:div>
        <w:div w:id="102770562">
          <w:marLeft w:val="0"/>
          <w:marRight w:val="0"/>
          <w:marTop w:val="0"/>
          <w:marBottom w:val="0"/>
          <w:divBdr>
            <w:top w:val="none" w:sz="0" w:space="0" w:color="auto"/>
            <w:left w:val="none" w:sz="0" w:space="0" w:color="auto"/>
            <w:bottom w:val="none" w:sz="0" w:space="0" w:color="auto"/>
            <w:right w:val="none" w:sz="0" w:space="0" w:color="auto"/>
          </w:divBdr>
        </w:div>
        <w:div w:id="102770924">
          <w:marLeft w:val="0"/>
          <w:marRight w:val="0"/>
          <w:marTop w:val="0"/>
          <w:marBottom w:val="0"/>
          <w:divBdr>
            <w:top w:val="none" w:sz="0" w:space="0" w:color="auto"/>
            <w:left w:val="none" w:sz="0" w:space="0" w:color="auto"/>
            <w:bottom w:val="none" w:sz="0" w:space="0" w:color="auto"/>
            <w:right w:val="none" w:sz="0" w:space="0" w:color="auto"/>
          </w:divBdr>
        </w:div>
        <w:div w:id="102775746">
          <w:marLeft w:val="0"/>
          <w:marRight w:val="0"/>
          <w:marTop w:val="0"/>
          <w:marBottom w:val="0"/>
          <w:divBdr>
            <w:top w:val="none" w:sz="0" w:space="0" w:color="auto"/>
            <w:left w:val="none" w:sz="0" w:space="0" w:color="auto"/>
            <w:bottom w:val="none" w:sz="0" w:space="0" w:color="auto"/>
            <w:right w:val="none" w:sz="0" w:space="0" w:color="auto"/>
          </w:divBdr>
        </w:div>
        <w:div w:id="102775800">
          <w:marLeft w:val="0"/>
          <w:marRight w:val="0"/>
          <w:marTop w:val="0"/>
          <w:marBottom w:val="0"/>
          <w:divBdr>
            <w:top w:val="none" w:sz="0" w:space="0" w:color="auto"/>
            <w:left w:val="none" w:sz="0" w:space="0" w:color="auto"/>
            <w:bottom w:val="none" w:sz="0" w:space="0" w:color="auto"/>
            <w:right w:val="none" w:sz="0" w:space="0" w:color="auto"/>
          </w:divBdr>
        </w:div>
        <w:div w:id="102844598">
          <w:marLeft w:val="0"/>
          <w:marRight w:val="0"/>
          <w:marTop w:val="0"/>
          <w:marBottom w:val="0"/>
          <w:divBdr>
            <w:top w:val="none" w:sz="0" w:space="0" w:color="auto"/>
            <w:left w:val="none" w:sz="0" w:space="0" w:color="auto"/>
            <w:bottom w:val="none" w:sz="0" w:space="0" w:color="auto"/>
            <w:right w:val="none" w:sz="0" w:space="0" w:color="auto"/>
          </w:divBdr>
        </w:div>
        <w:div w:id="102892303">
          <w:marLeft w:val="0"/>
          <w:marRight w:val="0"/>
          <w:marTop w:val="0"/>
          <w:marBottom w:val="0"/>
          <w:divBdr>
            <w:top w:val="none" w:sz="0" w:space="0" w:color="auto"/>
            <w:left w:val="none" w:sz="0" w:space="0" w:color="auto"/>
            <w:bottom w:val="none" w:sz="0" w:space="0" w:color="auto"/>
            <w:right w:val="none" w:sz="0" w:space="0" w:color="auto"/>
          </w:divBdr>
        </w:div>
        <w:div w:id="103110244">
          <w:marLeft w:val="0"/>
          <w:marRight w:val="0"/>
          <w:marTop w:val="0"/>
          <w:marBottom w:val="300"/>
          <w:divBdr>
            <w:top w:val="single" w:sz="6" w:space="15" w:color="EDEDED"/>
            <w:left w:val="single" w:sz="6" w:space="15" w:color="EDEDED"/>
            <w:bottom w:val="single" w:sz="6" w:space="15" w:color="EDEDED"/>
            <w:right w:val="single" w:sz="6" w:space="15" w:color="EDEDED"/>
          </w:divBdr>
        </w:div>
        <w:div w:id="103112206">
          <w:marLeft w:val="0"/>
          <w:marRight w:val="0"/>
          <w:marTop w:val="0"/>
          <w:marBottom w:val="0"/>
          <w:divBdr>
            <w:top w:val="none" w:sz="0" w:space="0" w:color="auto"/>
            <w:left w:val="none" w:sz="0" w:space="0" w:color="auto"/>
            <w:bottom w:val="none" w:sz="0" w:space="0" w:color="auto"/>
            <w:right w:val="none" w:sz="0" w:space="0" w:color="auto"/>
          </w:divBdr>
        </w:div>
        <w:div w:id="103157936">
          <w:marLeft w:val="0"/>
          <w:marRight w:val="0"/>
          <w:marTop w:val="0"/>
          <w:marBottom w:val="0"/>
          <w:divBdr>
            <w:top w:val="none" w:sz="0" w:space="0" w:color="auto"/>
            <w:left w:val="none" w:sz="0" w:space="0" w:color="auto"/>
            <w:bottom w:val="none" w:sz="0" w:space="0" w:color="auto"/>
            <w:right w:val="none" w:sz="0" w:space="0" w:color="auto"/>
          </w:divBdr>
          <w:divsChild>
            <w:div w:id="3161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228265">
          <w:marLeft w:val="0"/>
          <w:marRight w:val="0"/>
          <w:marTop w:val="0"/>
          <w:marBottom w:val="0"/>
          <w:divBdr>
            <w:top w:val="none" w:sz="0" w:space="0" w:color="auto"/>
            <w:left w:val="none" w:sz="0" w:space="0" w:color="auto"/>
            <w:bottom w:val="none" w:sz="0" w:space="0" w:color="auto"/>
            <w:right w:val="none" w:sz="0" w:space="0" w:color="auto"/>
          </w:divBdr>
          <w:divsChild>
            <w:div w:id="161243330">
              <w:marLeft w:val="0"/>
              <w:marRight w:val="0"/>
              <w:marTop w:val="0"/>
              <w:marBottom w:val="0"/>
              <w:divBdr>
                <w:top w:val="none" w:sz="0" w:space="0" w:color="auto"/>
                <w:left w:val="none" w:sz="0" w:space="0" w:color="auto"/>
                <w:bottom w:val="none" w:sz="0" w:space="0" w:color="auto"/>
                <w:right w:val="none" w:sz="0" w:space="0" w:color="auto"/>
              </w:divBdr>
            </w:div>
          </w:divsChild>
        </w:div>
        <w:div w:id="103309109">
          <w:marLeft w:val="0"/>
          <w:marRight w:val="0"/>
          <w:marTop w:val="0"/>
          <w:marBottom w:val="0"/>
          <w:divBdr>
            <w:top w:val="none" w:sz="0" w:space="0" w:color="auto"/>
            <w:left w:val="none" w:sz="0" w:space="0" w:color="auto"/>
            <w:bottom w:val="none" w:sz="0" w:space="0" w:color="auto"/>
            <w:right w:val="none" w:sz="0" w:space="0" w:color="auto"/>
          </w:divBdr>
        </w:div>
        <w:div w:id="103309237">
          <w:marLeft w:val="0"/>
          <w:marRight w:val="0"/>
          <w:marTop w:val="0"/>
          <w:marBottom w:val="0"/>
          <w:divBdr>
            <w:top w:val="none" w:sz="0" w:space="0" w:color="auto"/>
            <w:left w:val="none" w:sz="0" w:space="0" w:color="auto"/>
            <w:bottom w:val="none" w:sz="0" w:space="0" w:color="auto"/>
            <w:right w:val="none" w:sz="0" w:space="0" w:color="auto"/>
          </w:divBdr>
        </w:div>
        <w:div w:id="103312623">
          <w:marLeft w:val="0"/>
          <w:marRight w:val="0"/>
          <w:marTop w:val="0"/>
          <w:marBottom w:val="0"/>
          <w:divBdr>
            <w:top w:val="none" w:sz="0" w:space="0" w:color="auto"/>
            <w:left w:val="none" w:sz="0" w:space="0" w:color="auto"/>
            <w:bottom w:val="none" w:sz="0" w:space="0" w:color="auto"/>
            <w:right w:val="none" w:sz="0" w:space="0" w:color="auto"/>
          </w:divBdr>
        </w:div>
        <w:div w:id="103353716">
          <w:marLeft w:val="0"/>
          <w:marRight w:val="0"/>
          <w:marTop w:val="300"/>
          <w:marBottom w:val="0"/>
          <w:divBdr>
            <w:top w:val="none" w:sz="0" w:space="0" w:color="auto"/>
            <w:left w:val="none" w:sz="0" w:space="0" w:color="auto"/>
            <w:bottom w:val="none" w:sz="0" w:space="0" w:color="auto"/>
            <w:right w:val="none" w:sz="0" w:space="0" w:color="auto"/>
          </w:divBdr>
        </w:div>
        <w:div w:id="103354785">
          <w:marLeft w:val="0"/>
          <w:marRight w:val="0"/>
          <w:marTop w:val="0"/>
          <w:marBottom w:val="0"/>
          <w:divBdr>
            <w:top w:val="none" w:sz="0" w:space="0" w:color="auto"/>
            <w:left w:val="none" w:sz="0" w:space="0" w:color="auto"/>
            <w:bottom w:val="none" w:sz="0" w:space="0" w:color="auto"/>
            <w:right w:val="none" w:sz="0" w:space="0" w:color="auto"/>
          </w:divBdr>
        </w:div>
        <w:div w:id="103380635">
          <w:marLeft w:val="0"/>
          <w:marRight w:val="0"/>
          <w:marTop w:val="300"/>
          <w:marBottom w:val="0"/>
          <w:divBdr>
            <w:top w:val="none" w:sz="0" w:space="0" w:color="auto"/>
            <w:left w:val="none" w:sz="0" w:space="0" w:color="auto"/>
            <w:bottom w:val="none" w:sz="0" w:space="0" w:color="auto"/>
            <w:right w:val="none" w:sz="0" w:space="0" w:color="auto"/>
          </w:divBdr>
          <w:divsChild>
            <w:div w:id="26683261">
              <w:marLeft w:val="0"/>
              <w:marRight w:val="0"/>
              <w:marTop w:val="0"/>
              <w:marBottom w:val="0"/>
              <w:divBdr>
                <w:top w:val="none" w:sz="0" w:space="0" w:color="auto"/>
                <w:left w:val="none" w:sz="0" w:space="0" w:color="auto"/>
                <w:bottom w:val="none" w:sz="0" w:space="0" w:color="auto"/>
                <w:right w:val="none" w:sz="0" w:space="0" w:color="auto"/>
              </w:divBdr>
            </w:div>
          </w:divsChild>
        </w:div>
        <w:div w:id="103429329">
          <w:marLeft w:val="0"/>
          <w:marRight w:val="0"/>
          <w:marTop w:val="300"/>
          <w:marBottom w:val="0"/>
          <w:divBdr>
            <w:top w:val="none" w:sz="0" w:space="0" w:color="auto"/>
            <w:left w:val="none" w:sz="0" w:space="0" w:color="auto"/>
            <w:bottom w:val="none" w:sz="0" w:space="0" w:color="auto"/>
            <w:right w:val="none" w:sz="0" w:space="0" w:color="auto"/>
          </w:divBdr>
        </w:div>
        <w:div w:id="103498192">
          <w:marLeft w:val="0"/>
          <w:marRight w:val="0"/>
          <w:marTop w:val="0"/>
          <w:marBottom w:val="0"/>
          <w:divBdr>
            <w:top w:val="none" w:sz="0" w:space="0" w:color="auto"/>
            <w:left w:val="none" w:sz="0" w:space="0" w:color="auto"/>
            <w:bottom w:val="none" w:sz="0" w:space="0" w:color="auto"/>
            <w:right w:val="none" w:sz="0" w:space="0" w:color="auto"/>
          </w:divBdr>
        </w:div>
        <w:div w:id="103502087">
          <w:marLeft w:val="0"/>
          <w:marRight w:val="0"/>
          <w:marTop w:val="0"/>
          <w:marBottom w:val="0"/>
          <w:divBdr>
            <w:top w:val="none" w:sz="0" w:space="0" w:color="auto"/>
            <w:left w:val="none" w:sz="0" w:space="0" w:color="auto"/>
            <w:bottom w:val="none" w:sz="0" w:space="0" w:color="auto"/>
            <w:right w:val="none" w:sz="0" w:space="0" w:color="auto"/>
          </w:divBdr>
        </w:div>
        <w:div w:id="103505886">
          <w:marLeft w:val="0"/>
          <w:marRight w:val="0"/>
          <w:marTop w:val="0"/>
          <w:marBottom w:val="0"/>
          <w:divBdr>
            <w:top w:val="none" w:sz="0" w:space="0" w:color="auto"/>
            <w:left w:val="none" w:sz="0" w:space="0" w:color="auto"/>
            <w:bottom w:val="none" w:sz="0" w:space="0" w:color="auto"/>
            <w:right w:val="none" w:sz="0" w:space="0" w:color="auto"/>
          </w:divBdr>
        </w:div>
        <w:div w:id="103506315">
          <w:marLeft w:val="0"/>
          <w:marRight w:val="0"/>
          <w:marTop w:val="0"/>
          <w:marBottom w:val="0"/>
          <w:divBdr>
            <w:top w:val="none" w:sz="0" w:space="0" w:color="auto"/>
            <w:left w:val="none" w:sz="0" w:space="0" w:color="auto"/>
            <w:bottom w:val="none" w:sz="0" w:space="0" w:color="auto"/>
            <w:right w:val="none" w:sz="0" w:space="0" w:color="auto"/>
          </w:divBdr>
          <w:divsChild>
            <w:div w:id="186336811">
              <w:marLeft w:val="0"/>
              <w:marRight w:val="0"/>
              <w:marTop w:val="0"/>
              <w:marBottom w:val="0"/>
              <w:divBdr>
                <w:top w:val="none" w:sz="0" w:space="0" w:color="auto"/>
                <w:left w:val="none" w:sz="0" w:space="0" w:color="auto"/>
                <w:bottom w:val="none" w:sz="0" w:space="0" w:color="auto"/>
                <w:right w:val="none" w:sz="0" w:space="0" w:color="auto"/>
              </w:divBdr>
            </w:div>
          </w:divsChild>
        </w:div>
        <w:div w:id="103573405">
          <w:marLeft w:val="0"/>
          <w:marRight w:val="0"/>
          <w:marTop w:val="300"/>
          <w:marBottom w:val="0"/>
          <w:divBdr>
            <w:top w:val="none" w:sz="0" w:space="0" w:color="auto"/>
            <w:left w:val="none" w:sz="0" w:space="0" w:color="auto"/>
            <w:bottom w:val="none" w:sz="0" w:space="0" w:color="auto"/>
            <w:right w:val="none" w:sz="0" w:space="0" w:color="auto"/>
          </w:divBdr>
        </w:div>
        <w:div w:id="103621567">
          <w:marLeft w:val="0"/>
          <w:marRight w:val="0"/>
          <w:marTop w:val="0"/>
          <w:marBottom w:val="300"/>
          <w:divBdr>
            <w:top w:val="single" w:sz="6" w:space="15" w:color="EDEDED"/>
            <w:left w:val="single" w:sz="6" w:space="15" w:color="EDEDED"/>
            <w:bottom w:val="single" w:sz="6" w:space="15" w:color="EDEDED"/>
            <w:right w:val="single" w:sz="6" w:space="15" w:color="EDEDED"/>
          </w:divBdr>
        </w:div>
        <w:div w:id="103690348">
          <w:marLeft w:val="0"/>
          <w:marRight w:val="0"/>
          <w:marTop w:val="0"/>
          <w:marBottom w:val="0"/>
          <w:divBdr>
            <w:top w:val="none" w:sz="0" w:space="0" w:color="auto"/>
            <w:left w:val="none" w:sz="0" w:space="0" w:color="auto"/>
            <w:bottom w:val="none" w:sz="0" w:space="0" w:color="auto"/>
            <w:right w:val="none" w:sz="0" w:space="0" w:color="auto"/>
          </w:divBdr>
        </w:div>
        <w:div w:id="103690651">
          <w:marLeft w:val="0"/>
          <w:marRight w:val="0"/>
          <w:marTop w:val="0"/>
          <w:marBottom w:val="0"/>
          <w:divBdr>
            <w:top w:val="none" w:sz="0" w:space="0" w:color="auto"/>
            <w:left w:val="none" w:sz="0" w:space="0" w:color="auto"/>
            <w:bottom w:val="none" w:sz="0" w:space="0" w:color="auto"/>
            <w:right w:val="none" w:sz="0" w:space="0" w:color="auto"/>
          </w:divBdr>
        </w:div>
        <w:div w:id="103695269">
          <w:marLeft w:val="0"/>
          <w:marRight w:val="0"/>
          <w:marTop w:val="300"/>
          <w:marBottom w:val="0"/>
          <w:divBdr>
            <w:top w:val="none" w:sz="0" w:space="0" w:color="auto"/>
            <w:left w:val="none" w:sz="0" w:space="0" w:color="auto"/>
            <w:bottom w:val="none" w:sz="0" w:space="0" w:color="auto"/>
            <w:right w:val="none" w:sz="0" w:space="0" w:color="auto"/>
          </w:divBdr>
        </w:div>
        <w:div w:id="103770222">
          <w:marLeft w:val="0"/>
          <w:marRight w:val="0"/>
          <w:marTop w:val="0"/>
          <w:marBottom w:val="0"/>
          <w:divBdr>
            <w:top w:val="none" w:sz="0" w:space="0" w:color="auto"/>
            <w:left w:val="none" w:sz="0" w:space="0" w:color="auto"/>
            <w:bottom w:val="none" w:sz="0" w:space="0" w:color="auto"/>
            <w:right w:val="none" w:sz="0" w:space="0" w:color="auto"/>
          </w:divBdr>
        </w:div>
        <w:div w:id="103770846">
          <w:marLeft w:val="0"/>
          <w:marRight w:val="0"/>
          <w:marTop w:val="300"/>
          <w:marBottom w:val="0"/>
          <w:divBdr>
            <w:top w:val="none" w:sz="0" w:space="0" w:color="auto"/>
            <w:left w:val="none" w:sz="0" w:space="0" w:color="auto"/>
            <w:bottom w:val="none" w:sz="0" w:space="0" w:color="auto"/>
            <w:right w:val="none" w:sz="0" w:space="0" w:color="auto"/>
          </w:divBdr>
        </w:div>
        <w:div w:id="103773786">
          <w:marLeft w:val="0"/>
          <w:marRight w:val="0"/>
          <w:marTop w:val="0"/>
          <w:marBottom w:val="0"/>
          <w:divBdr>
            <w:top w:val="none" w:sz="0" w:space="0" w:color="auto"/>
            <w:left w:val="none" w:sz="0" w:space="0" w:color="auto"/>
            <w:bottom w:val="none" w:sz="0" w:space="0" w:color="auto"/>
            <w:right w:val="none" w:sz="0" w:space="0" w:color="auto"/>
          </w:divBdr>
        </w:div>
        <w:div w:id="103811567">
          <w:marLeft w:val="0"/>
          <w:marRight w:val="0"/>
          <w:marTop w:val="0"/>
          <w:marBottom w:val="0"/>
          <w:divBdr>
            <w:top w:val="none" w:sz="0" w:space="0" w:color="auto"/>
            <w:left w:val="none" w:sz="0" w:space="0" w:color="auto"/>
            <w:bottom w:val="none" w:sz="0" w:space="0" w:color="auto"/>
            <w:right w:val="none" w:sz="0" w:space="0" w:color="auto"/>
          </w:divBdr>
        </w:div>
        <w:div w:id="103817869">
          <w:marLeft w:val="0"/>
          <w:marRight w:val="0"/>
          <w:marTop w:val="0"/>
          <w:marBottom w:val="0"/>
          <w:divBdr>
            <w:top w:val="none" w:sz="0" w:space="0" w:color="auto"/>
            <w:left w:val="none" w:sz="0" w:space="0" w:color="auto"/>
            <w:bottom w:val="none" w:sz="0" w:space="0" w:color="auto"/>
            <w:right w:val="none" w:sz="0" w:space="0" w:color="auto"/>
          </w:divBdr>
        </w:div>
        <w:div w:id="103841513">
          <w:marLeft w:val="0"/>
          <w:marRight w:val="0"/>
          <w:marTop w:val="0"/>
          <w:marBottom w:val="0"/>
          <w:divBdr>
            <w:top w:val="none" w:sz="0" w:space="0" w:color="auto"/>
            <w:left w:val="none" w:sz="0" w:space="0" w:color="auto"/>
            <w:bottom w:val="none" w:sz="0" w:space="0" w:color="auto"/>
            <w:right w:val="none" w:sz="0" w:space="0" w:color="auto"/>
          </w:divBdr>
        </w:div>
        <w:div w:id="103960035">
          <w:marLeft w:val="0"/>
          <w:marRight w:val="0"/>
          <w:marTop w:val="0"/>
          <w:marBottom w:val="0"/>
          <w:divBdr>
            <w:top w:val="none" w:sz="0" w:space="0" w:color="auto"/>
            <w:left w:val="none" w:sz="0" w:space="0" w:color="auto"/>
            <w:bottom w:val="none" w:sz="0" w:space="0" w:color="auto"/>
            <w:right w:val="none" w:sz="0" w:space="0" w:color="auto"/>
          </w:divBdr>
        </w:div>
        <w:div w:id="103968357">
          <w:marLeft w:val="0"/>
          <w:marRight w:val="0"/>
          <w:marTop w:val="300"/>
          <w:marBottom w:val="0"/>
          <w:divBdr>
            <w:top w:val="none" w:sz="0" w:space="0" w:color="auto"/>
            <w:left w:val="none" w:sz="0" w:space="0" w:color="auto"/>
            <w:bottom w:val="none" w:sz="0" w:space="0" w:color="auto"/>
            <w:right w:val="none" w:sz="0" w:space="0" w:color="auto"/>
          </w:divBdr>
        </w:div>
        <w:div w:id="104010701">
          <w:marLeft w:val="0"/>
          <w:marRight w:val="0"/>
          <w:marTop w:val="0"/>
          <w:marBottom w:val="0"/>
          <w:divBdr>
            <w:top w:val="none" w:sz="0" w:space="0" w:color="auto"/>
            <w:left w:val="none" w:sz="0" w:space="0" w:color="auto"/>
            <w:bottom w:val="none" w:sz="0" w:space="0" w:color="auto"/>
            <w:right w:val="none" w:sz="0" w:space="0" w:color="auto"/>
          </w:divBdr>
        </w:div>
        <w:div w:id="104157117">
          <w:marLeft w:val="0"/>
          <w:marRight w:val="0"/>
          <w:marTop w:val="0"/>
          <w:marBottom w:val="0"/>
          <w:divBdr>
            <w:top w:val="none" w:sz="0" w:space="0" w:color="auto"/>
            <w:left w:val="none" w:sz="0" w:space="0" w:color="auto"/>
            <w:bottom w:val="none" w:sz="0" w:space="0" w:color="auto"/>
            <w:right w:val="none" w:sz="0" w:space="0" w:color="auto"/>
          </w:divBdr>
        </w:div>
        <w:div w:id="104157844">
          <w:marLeft w:val="0"/>
          <w:marRight w:val="0"/>
          <w:marTop w:val="0"/>
          <w:marBottom w:val="0"/>
          <w:divBdr>
            <w:top w:val="none" w:sz="0" w:space="0" w:color="auto"/>
            <w:left w:val="none" w:sz="0" w:space="0" w:color="auto"/>
            <w:bottom w:val="none" w:sz="0" w:space="0" w:color="auto"/>
            <w:right w:val="none" w:sz="0" w:space="0" w:color="auto"/>
          </w:divBdr>
        </w:div>
        <w:div w:id="104202825">
          <w:marLeft w:val="0"/>
          <w:marRight w:val="0"/>
          <w:marTop w:val="0"/>
          <w:marBottom w:val="0"/>
          <w:divBdr>
            <w:top w:val="none" w:sz="0" w:space="0" w:color="auto"/>
            <w:left w:val="none" w:sz="0" w:space="0" w:color="auto"/>
            <w:bottom w:val="none" w:sz="0" w:space="0" w:color="auto"/>
            <w:right w:val="none" w:sz="0" w:space="0" w:color="auto"/>
          </w:divBdr>
        </w:div>
        <w:div w:id="104233177">
          <w:marLeft w:val="0"/>
          <w:marRight w:val="0"/>
          <w:marTop w:val="300"/>
          <w:marBottom w:val="0"/>
          <w:divBdr>
            <w:top w:val="none" w:sz="0" w:space="0" w:color="auto"/>
            <w:left w:val="none" w:sz="0" w:space="0" w:color="auto"/>
            <w:bottom w:val="none" w:sz="0" w:space="0" w:color="auto"/>
            <w:right w:val="none" w:sz="0" w:space="0" w:color="auto"/>
          </w:divBdr>
        </w:div>
        <w:div w:id="104278920">
          <w:marLeft w:val="0"/>
          <w:marRight w:val="0"/>
          <w:marTop w:val="0"/>
          <w:marBottom w:val="300"/>
          <w:divBdr>
            <w:top w:val="single" w:sz="6" w:space="15" w:color="EDEDED"/>
            <w:left w:val="single" w:sz="6" w:space="15" w:color="EDEDED"/>
            <w:bottom w:val="single" w:sz="6" w:space="15" w:color="EDEDED"/>
            <w:right w:val="single" w:sz="6" w:space="15" w:color="EDEDED"/>
          </w:divBdr>
        </w:div>
        <w:div w:id="104347230">
          <w:marLeft w:val="0"/>
          <w:marRight w:val="0"/>
          <w:marTop w:val="0"/>
          <w:marBottom w:val="0"/>
          <w:divBdr>
            <w:top w:val="none" w:sz="0" w:space="0" w:color="auto"/>
            <w:left w:val="none" w:sz="0" w:space="0" w:color="auto"/>
            <w:bottom w:val="none" w:sz="0" w:space="0" w:color="auto"/>
            <w:right w:val="none" w:sz="0" w:space="0" w:color="auto"/>
          </w:divBdr>
        </w:div>
        <w:div w:id="104543422">
          <w:marLeft w:val="0"/>
          <w:marRight w:val="0"/>
          <w:marTop w:val="0"/>
          <w:marBottom w:val="0"/>
          <w:divBdr>
            <w:top w:val="none" w:sz="0" w:space="0" w:color="auto"/>
            <w:left w:val="none" w:sz="0" w:space="0" w:color="auto"/>
            <w:bottom w:val="none" w:sz="0" w:space="0" w:color="auto"/>
            <w:right w:val="none" w:sz="0" w:space="0" w:color="auto"/>
          </w:divBdr>
        </w:div>
        <w:div w:id="104544922">
          <w:marLeft w:val="0"/>
          <w:marRight w:val="0"/>
          <w:marTop w:val="300"/>
          <w:marBottom w:val="0"/>
          <w:divBdr>
            <w:top w:val="none" w:sz="0" w:space="0" w:color="auto"/>
            <w:left w:val="none" w:sz="0" w:space="0" w:color="auto"/>
            <w:bottom w:val="none" w:sz="0" w:space="0" w:color="auto"/>
            <w:right w:val="none" w:sz="0" w:space="0" w:color="auto"/>
          </w:divBdr>
        </w:div>
        <w:div w:id="104545833">
          <w:marLeft w:val="0"/>
          <w:marRight w:val="0"/>
          <w:marTop w:val="0"/>
          <w:marBottom w:val="0"/>
          <w:divBdr>
            <w:top w:val="none" w:sz="0" w:space="0" w:color="auto"/>
            <w:left w:val="none" w:sz="0" w:space="0" w:color="auto"/>
            <w:bottom w:val="none" w:sz="0" w:space="0" w:color="auto"/>
            <w:right w:val="none" w:sz="0" w:space="0" w:color="auto"/>
          </w:divBdr>
        </w:div>
        <w:div w:id="104547379">
          <w:marLeft w:val="0"/>
          <w:marRight w:val="0"/>
          <w:marTop w:val="0"/>
          <w:marBottom w:val="0"/>
          <w:divBdr>
            <w:top w:val="none" w:sz="0" w:space="0" w:color="auto"/>
            <w:left w:val="none" w:sz="0" w:space="0" w:color="auto"/>
            <w:bottom w:val="none" w:sz="0" w:space="0" w:color="auto"/>
            <w:right w:val="none" w:sz="0" w:space="0" w:color="auto"/>
          </w:divBdr>
        </w:div>
        <w:div w:id="104616745">
          <w:marLeft w:val="0"/>
          <w:marRight w:val="0"/>
          <w:marTop w:val="0"/>
          <w:marBottom w:val="0"/>
          <w:divBdr>
            <w:top w:val="none" w:sz="0" w:space="0" w:color="auto"/>
            <w:left w:val="none" w:sz="0" w:space="0" w:color="auto"/>
            <w:bottom w:val="none" w:sz="0" w:space="0" w:color="auto"/>
            <w:right w:val="none" w:sz="0" w:space="0" w:color="auto"/>
          </w:divBdr>
        </w:div>
        <w:div w:id="104623391">
          <w:marLeft w:val="0"/>
          <w:marRight w:val="0"/>
          <w:marTop w:val="0"/>
          <w:marBottom w:val="300"/>
          <w:divBdr>
            <w:top w:val="single" w:sz="6" w:space="15" w:color="EDEDED"/>
            <w:left w:val="single" w:sz="6" w:space="15" w:color="EDEDED"/>
            <w:bottom w:val="single" w:sz="6" w:space="15" w:color="EDEDED"/>
            <w:right w:val="single" w:sz="6" w:space="15" w:color="EDEDED"/>
          </w:divBdr>
        </w:div>
        <w:div w:id="104735386">
          <w:marLeft w:val="0"/>
          <w:marRight w:val="0"/>
          <w:marTop w:val="0"/>
          <w:marBottom w:val="0"/>
          <w:divBdr>
            <w:top w:val="none" w:sz="0" w:space="0" w:color="auto"/>
            <w:left w:val="none" w:sz="0" w:space="0" w:color="auto"/>
            <w:bottom w:val="none" w:sz="0" w:space="0" w:color="auto"/>
            <w:right w:val="none" w:sz="0" w:space="0" w:color="auto"/>
          </w:divBdr>
        </w:div>
        <w:div w:id="104738526">
          <w:marLeft w:val="0"/>
          <w:marRight w:val="0"/>
          <w:marTop w:val="0"/>
          <w:marBottom w:val="0"/>
          <w:divBdr>
            <w:top w:val="none" w:sz="0" w:space="0" w:color="auto"/>
            <w:left w:val="none" w:sz="0" w:space="0" w:color="auto"/>
            <w:bottom w:val="none" w:sz="0" w:space="0" w:color="auto"/>
            <w:right w:val="none" w:sz="0" w:space="0" w:color="auto"/>
          </w:divBdr>
        </w:div>
        <w:div w:id="104809864">
          <w:marLeft w:val="0"/>
          <w:marRight w:val="0"/>
          <w:marTop w:val="0"/>
          <w:marBottom w:val="0"/>
          <w:divBdr>
            <w:top w:val="none" w:sz="0" w:space="0" w:color="auto"/>
            <w:left w:val="none" w:sz="0" w:space="0" w:color="auto"/>
            <w:bottom w:val="none" w:sz="0" w:space="0" w:color="auto"/>
            <w:right w:val="none" w:sz="0" w:space="0" w:color="auto"/>
          </w:divBdr>
        </w:div>
        <w:div w:id="104810832">
          <w:marLeft w:val="0"/>
          <w:marRight w:val="0"/>
          <w:marTop w:val="0"/>
          <w:marBottom w:val="0"/>
          <w:divBdr>
            <w:top w:val="none" w:sz="0" w:space="0" w:color="auto"/>
            <w:left w:val="none" w:sz="0" w:space="0" w:color="auto"/>
            <w:bottom w:val="none" w:sz="0" w:space="0" w:color="auto"/>
            <w:right w:val="none" w:sz="0" w:space="0" w:color="auto"/>
          </w:divBdr>
        </w:div>
        <w:div w:id="104814689">
          <w:marLeft w:val="0"/>
          <w:marRight w:val="0"/>
          <w:marTop w:val="0"/>
          <w:marBottom w:val="0"/>
          <w:divBdr>
            <w:top w:val="none" w:sz="0" w:space="0" w:color="auto"/>
            <w:left w:val="none" w:sz="0" w:space="0" w:color="auto"/>
            <w:bottom w:val="none" w:sz="0" w:space="0" w:color="auto"/>
            <w:right w:val="none" w:sz="0" w:space="0" w:color="auto"/>
          </w:divBdr>
        </w:div>
        <w:div w:id="104858385">
          <w:marLeft w:val="0"/>
          <w:marRight w:val="0"/>
          <w:marTop w:val="0"/>
          <w:marBottom w:val="0"/>
          <w:divBdr>
            <w:top w:val="none" w:sz="0" w:space="0" w:color="auto"/>
            <w:left w:val="none" w:sz="0" w:space="0" w:color="auto"/>
            <w:bottom w:val="none" w:sz="0" w:space="0" w:color="auto"/>
            <w:right w:val="none" w:sz="0" w:space="0" w:color="auto"/>
          </w:divBdr>
        </w:div>
        <w:div w:id="104884154">
          <w:marLeft w:val="0"/>
          <w:marRight w:val="0"/>
          <w:marTop w:val="0"/>
          <w:marBottom w:val="0"/>
          <w:divBdr>
            <w:top w:val="none" w:sz="0" w:space="0" w:color="auto"/>
            <w:left w:val="none" w:sz="0" w:space="0" w:color="auto"/>
            <w:bottom w:val="none" w:sz="0" w:space="0" w:color="auto"/>
            <w:right w:val="none" w:sz="0" w:space="0" w:color="auto"/>
          </w:divBdr>
        </w:div>
        <w:div w:id="104925777">
          <w:marLeft w:val="0"/>
          <w:marRight w:val="0"/>
          <w:marTop w:val="0"/>
          <w:marBottom w:val="300"/>
          <w:divBdr>
            <w:top w:val="single" w:sz="6" w:space="15" w:color="EDEDED"/>
            <w:left w:val="single" w:sz="6" w:space="15" w:color="EDEDED"/>
            <w:bottom w:val="single" w:sz="6" w:space="15" w:color="EDEDED"/>
            <w:right w:val="single" w:sz="6" w:space="15" w:color="EDEDED"/>
          </w:divBdr>
        </w:div>
        <w:div w:id="104933228">
          <w:marLeft w:val="0"/>
          <w:marRight w:val="0"/>
          <w:marTop w:val="0"/>
          <w:marBottom w:val="0"/>
          <w:divBdr>
            <w:top w:val="none" w:sz="0" w:space="0" w:color="auto"/>
            <w:left w:val="none" w:sz="0" w:space="0" w:color="auto"/>
            <w:bottom w:val="none" w:sz="0" w:space="0" w:color="auto"/>
            <w:right w:val="none" w:sz="0" w:space="0" w:color="auto"/>
          </w:divBdr>
          <w:divsChild>
            <w:div w:id="121268865">
              <w:marLeft w:val="0"/>
              <w:marRight w:val="0"/>
              <w:marTop w:val="0"/>
              <w:marBottom w:val="0"/>
              <w:divBdr>
                <w:top w:val="none" w:sz="0" w:space="0" w:color="auto"/>
                <w:left w:val="none" w:sz="0" w:space="0" w:color="auto"/>
                <w:bottom w:val="none" w:sz="0" w:space="0" w:color="auto"/>
                <w:right w:val="none" w:sz="0" w:space="0" w:color="auto"/>
              </w:divBdr>
            </w:div>
          </w:divsChild>
        </w:div>
        <w:div w:id="104934971">
          <w:marLeft w:val="0"/>
          <w:marRight w:val="0"/>
          <w:marTop w:val="0"/>
          <w:marBottom w:val="0"/>
          <w:divBdr>
            <w:top w:val="none" w:sz="0" w:space="0" w:color="auto"/>
            <w:left w:val="none" w:sz="0" w:space="0" w:color="auto"/>
            <w:bottom w:val="none" w:sz="0" w:space="0" w:color="auto"/>
            <w:right w:val="none" w:sz="0" w:space="0" w:color="auto"/>
          </w:divBdr>
        </w:div>
        <w:div w:id="105001723">
          <w:marLeft w:val="0"/>
          <w:marRight w:val="0"/>
          <w:marTop w:val="0"/>
          <w:marBottom w:val="0"/>
          <w:divBdr>
            <w:top w:val="none" w:sz="0" w:space="0" w:color="auto"/>
            <w:left w:val="none" w:sz="0" w:space="0" w:color="auto"/>
            <w:bottom w:val="none" w:sz="0" w:space="0" w:color="auto"/>
            <w:right w:val="none" w:sz="0" w:space="0" w:color="auto"/>
          </w:divBdr>
        </w:div>
        <w:div w:id="105001878">
          <w:marLeft w:val="0"/>
          <w:marRight w:val="0"/>
          <w:marTop w:val="0"/>
          <w:marBottom w:val="0"/>
          <w:divBdr>
            <w:top w:val="none" w:sz="0" w:space="0" w:color="auto"/>
            <w:left w:val="none" w:sz="0" w:space="0" w:color="auto"/>
            <w:bottom w:val="none" w:sz="0" w:space="0" w:color="auto"/>
            <w:right w:val="none" w:sz="0" w:space="0" w:color="auto"/>
          </w:divBdr>
        </w:div>
        <w:div w:id="105006057">
          <w:marLeft w:val="0"/>
          <w:marRight w:val="0"/>
          <w:marTop w:val="0"/>
          <w:marBottom w:val="0"/>
          <w:divBdr>
            <w:top w:val="none" w:sz="0" w:space="0" w:color="auto"/>
            <w:left w:val="none" w:sz="0" w:space="0" w:color="auto"/>
            <w:bottom w:val="none" w:sz="0" w:space="0" w:color="auto"/>
            <w:right w:val="none" w:sz="0" w:space="0" w:color="auto"/>
          </w:divBdr>
        </w:div>
        <w:div w:id="105009160">
          <w:marLeft w:val="0"/>
          <w:marRight w:val="0"/>
          <w:marTop w:val="0"/>
          <w:marBottom w:val="300"/>
          <w:divBdr>
            <w:top w:val="single" w:sz="6" w:space="15" w:color="EDEDED"/>
            <w:left w:val="single" w:sz="6" w:space="15" w:color="EDEDED"/>
            <w:bottom w:val="single" w:sz="6" w:space="15" w:color="EDEDED"/>
            <w:right w:val="single" w:sz="6" w:space="15" w:color="EDEDED"/>
          </w:divBdr>
        </w:div>
        <w:div w:id="105009282">
          <w:marLeft w:val="0"/>
          <w:marRight w:val="0"/>
          <w:marTop w:val="300"/>
          <w:marBottom w:val="0"/>
          <w:divBdr>
            <w:top w:val="none" w:sz="0" w:space="0" w:color="auto"/>
            <w:left w:val="none" w:sz="0" w:space="0" w:color="auto"/>
            <w:bottom w:val="none" w:sz="0" w:space="0" w:color="auto"/>
            <w:right w:val="none" w:sz="0" w:space="0" w:color="auto"/>
          </w:divBdr>
        </w:div>
        <w:div w:id="105076135">
          <w:marLeft w:val="0"/>
          <w:marRight w:val="0"/>
          <w:marTop w:val="0"/>
          <w:marBottom w:val="0"/>
          <w:divBdr>
            <w:top w:val="none" w:sz="0" w:space="0" w:color="auto"/>
            <w:left w:val="none" w:sz="0" w:space="0" w:color="auto"/>
            <w:bottom w:val="none" w:sz="0" w:space="0" w:color="auto"/>
            <w:right w:val="none" w:sz="0" w:space="0" w:color="auto"/>
          </w:divBdr>
        </w:div>
        <w:div w:id="105120274">
          <w:marLeft w:val="0"/>
          <w:marRight w:val="0"/>
          <w:marTop w:val="0"/>
          <w:marBottom w:val="0"/>
          <w:divBdr>
            <w:top w:val="none" w:sz="0" w:space="0" w:color="auto"/>
            <w:left w:val="none" w:sz="0" w:space="0" w:color="auto"/>
            <w:bottom w:val="none" w:sz="0" w:space="0" w:color="auto"/>
            <w:right w:val="none" w:sz="0" w:space="0" w:color="auto"/>
          </w:divBdr>
        </w:div>
        <w:div w:id="105127090">
          <w:marLeft w:val="0"/>
          <w:marRight w:val="0"/>
          <w:marTop w:val="0"/>
          <w:marBottom w:val="0"/>
          <w:divBdr>
            <w:top w:val="none" w:sz="0" w:space="0" w:color="auto"/>
            <w:left w:val="none" w:sz="0" w:space="0" w:color="auto"/>
            <w:bottom w:val="none" w:sz="0" w:space="0" w:color="auto"/>
            <w:right w:val="none" w:sz="0" w:space="0" w:color="auto"/>
          </w:divBdr>
        </w:div>
        <w:div w:id="105196586">
          <w:marLeft w:val="0"/>
          <w:marRight w:val="0"/>
          <w:marTop w:val="0"/>
          <w:marBottom w:val="0"/>
          <w:divBdr>
            <w:top w:val="none" w:sz="0" w:space="0" w:color="auto"/>
            <w:left w:val="none" w:sz="0" w:space="0" w:color="auto"/>
            <w:bottom w:val="none" w:sz="0" w:space="0" w:color="auto"/>
            <w:right w:val="none" w:sz="0" w:space="0" w:color="auto"/>
          </w:divBdr>
        </w:div>
        <w:div w:id="105271131">
          <w:marLeft w:val="0"/>
          <w:marRight w:val="0"/>
          <w:marTop w:val="0"/>
          <w:marBottom w:val="0"/>
          <w:divBdr>
            <w:top w:val="none" w:sz="0" w:space="0" w:color="auto"/>
            <w:left w:val="none" w:sz="0" w:space="0" w:color="auto"/>
            <w:bottom w:val="none" w:sz="0" w:space="0" w:color="auto"/>
            <w:right w:val="none" w:sz="0" w:space="0" w:color="auto"/>
          </w:divBdr>
        </w:div>
        <w:div w:id="105540659">
          <w:marLeft w:val="0"/>
          <w:marRight w:val="0"/>
          <w:marTop w:val="0"/>
          <w:marBottom w:val="0"/>
          <w:divBdr>
            <w:top w:val="none" w:sz="0" w:space="0" w:color="auto"/>
            <w:left w:val="none" w:sz="0" w:space="0" w:color="auto"/>
            <w:bottom w:val="none" w:sz="0" w:space="0" w:color="auto"/>
            <w:right w:val="none" w:sz="0" w:space="0" w:color="auto"/>
          </w:divBdr>
        </w:div>
        <w:div w:id="105584424">
          <w:marLeft w:val="0"/>
          <w:marRight w:val="0"/>
          <w:marTop w:val="300"/>
          <w:marBottom w:val="0"/>
          <w:divBdr>
            <w:top w:val="none" w:sz="0" w:space="0" w:color="auto"/>
            <w:left w:val="none" w:sz="0" w:space="0" w:color="auto"/>
            <w:bottom w:val="none" w:sz="0" w:space="0" w:color="auto"/>
            <w:right w:val="none" w:sz="0" w:space="0" w:color="auto"/>
          </w:divBdr>
          <w:divsChild>
            <w:div w:id="100149368">
              <w:marLeft w:val="0"/>
              <w:marRight w:val="0"/>
              <w:marTop w:val="0"/>
              <w:marBottom w:val="0"/>
              <w:divBdr>
                <w:top w:val="none" w:sz="0" w:space="0" w:color="auto"/>
                <w:left w:val="none" w:sz="0" w:space="0" w:color="auto"/>
                <w:bottom w:val="none" w:sz="0" w:space="0" w:color="auto"/>
                <w:right w:val="none" w:sz="0" w:space="0" w:color="auto"/>
              </w:divBdr>
            </w:div>
          </w:divsChild>
        </w:div>
        <w:div w:id="105589494">
          <w:marLeft w:val="0"/>
          <w:marRight w:val="0"/>
          <w:marTop w:val="0"/>
          <w:marBottom w:val="300"/>
          <w:divBdr>
            <w:top w:val="single" w:sz="6" w:space="15" w:color="EDEDED"/>
            <w:left w:val="single" w:sz="6" w:space="15" w:color="EDEDED"/>
            <w:bottom w:val="single" w:sz="6" w:space="15" w:color="EDEDED"/>
            <w:right w:val="single" w:sz="6" w:space="15" w:color="EDEDED"/>
          </w:divBdr>
        </w:div>
        <w:div w:id="105589956">
          <w:marLeft w:val="0"/>
          <w:marRight w:val="0"/>
          <w:marTop w:val="0"/>
          <w:marBottom w:val="0"/>
          <w:divBdr>
            <w:top w:val="none" w:sz="0" w:space="0" w:color="auto"/>
            <w:left w:val="none" w:sz="0" w:space="0" w:color="auto"/>
            <w:bottom w:val="none" w:sz="0" w:space="0" w:color="auto"/>
            <w:right w:val="none" w:sz="0" w:space="0" w:color="auto"/>
          </w:divBdr>
        </w:div>
        <w:div w:id="105657256">
          <w:marLeft w:val="0"/>
          <w:marRight w:val="0"/>
          <w:marTop w:val="0"/>
          <w:marBottom w:val="0"/>
          <w:divBdr>
            <w:top w:val="none" w:sz="0" w:space="0" w:color="auto"/>
            <w:left w:val="none" w:sz="0" w:space="0" w:color="auto"/>
            <w:bottom w:val="none" w:sz="0" w:space="0" w:color="auto"/>
            <w:right w:val="none" w:sz="0" w:space="0" w:color="auto"/>
          </w:divBdr>
        </w:div>
        <w:div w:id="105661948">
          <w:marLeft w:val="0"/>
          <w:marRight w:val="0"/>
          <w:marTop w:val="0"/>
          <w:marBottom w:val="0"/>
          <w:divBdr>
            <w:top w:val="none" w:sz="0" w:space="0" w:color="auto"/>
            <w:left w:val="none" w:sz="0" w:space="0" w:color="auto"/>
            <w:bottom w:val="none" w:sz="0" w:space="0" w:color="auto"/>
            <w:right w:val="none" w:sz="0" w:space="0" w:color="auto"/>
          </w:divBdr>
        </w:div>
        <w:div w:id="105732421">
          <w:marLeft w:val="0"/>
          <w:marRight w:val="0"/>
          <w:marTop w:val="0"/>
          <w:marBottom w:val="0"/>
          <w:divBdr>
            <w:top w:val="none" w:sz="0" w:space="0" w:color="auto"/>
            <w:left w:val="none" w:sz="0" w:space="0" w:color="auto"/>
            <w:bottom w:val="none" w:sz="0" w:space="0" w:color="auto"/>
            <w:right w:val="none" w:sz="0" w:space="0" w:color="auto"/>
          </w:divBdr>
        </w:div>
        <w:div w:id="105739876">
          <w:marLeft w:val="0"/>
          <w:marRight w:val="0"/>
          <w:marTop w:val="0"/>
          <w:marBottom w:val="300"/>
          <w:divBdr>
            <w:top w:val="single" w:sz="6" w:space="15" w:color="EDEDED"/>
            <w:left w:val="single" w:sz="6" w:space="15" w:color="EDEDED"/>
            <w:bottom w:val="single" w:sz="6" w:space="15" w:color="EDEDED"/>
            <w:right w:val="single" w:sz="6" w:space="15" w:color="EDEDED"/>
          </w:divBdr>
        </w:div>
        <w:div w:id="105778767">
          <w:marLeft w:val="0"/>
          <w:marRight w:val="0"/>
          <w:marTop w:val="0"/>
          <w:marBottom w:val="0"/>
          <w:divBdr>
            <w:top w:val="none" w:sz="0" w:space="0" w:color="auto"/>
            <w:left w:val="none" w:sz="0" w:space="0" w:color="auto"/>
            <w:bottom w:val="none" w:sz="0" w:space="0" w:color="auto"/>
            <w:right w:val="none" w:sz="0" w:space="0" w:color="auto"/>
          </w:divBdr>
        </w:div>
        <w:div w:id="105807080">
          <w:marLeft w:val="0"/>
          <w:marRight w:val="0"/>
          <w:marTop w:val="0"/>
          <w:marBottom w:val="0"/>
          <w:divBdr>
            <w:top w:val="none" w:sz="0" w:space="0" w:color="auto"/>
            <w:left w:val="none" w:sz="0" w:space="0" w:color="auto"/>
            <w:bottom w:val="none" w:sz="0" w:space="0" w:color="auto"/>
            <w:right w:val="none" w:sz="0" w:space="0" w:color="auto"/>
          </w:divBdr>
        </w:div>
        <w:div w:id="105857699">
          <w:marLeft w:val="0"/>
          <w:marRight w:val="0"/>
          <w:marTop w:val="0"/>
          <w:marBottom w:val="0"/>
          <w:divBdr>
            <w:top w:val="none" w:sz="0" w:space="0" w:color="auto"/>
            <w:left w:val="none" w:sz="0" w:space="0" w:color="auto"/>
            <w:bottom w:val="none" w:sz="0" w:space="0" w:color="auto"/>
            <w:right w:val="none" w:sz="0" w:space="0" w:color="auto"/>
          </w:divBdr>
        </w:div>
        <w:div w:id="105929447">
          <w:marLeft w:val="0"/>
          <w:marRight w:val="0"/>
          <w:marTop w:val="0"/>
          <w:marBottom w:val="0"/>
          <w:divBdr>
            <w:top w:val="none" w:sz="0" w:space="0" w:color="auto"/>
            <w:left w:val="none" w:sz="0" w:space="0" w:color="auto"/>
            <w:bottom w:val="none" w:sz="0" w:space="0" w:color="auto"/>
            <w:right w:val="none" w:sz="0" w:space="0" w:color="auto"/>
          </w:divBdr>
        </w:div>
        <w:div w:id="106047121">
          <w:marLeft w:val="0"/>
          <w:marRight w:val="0"/>
          <w:marTop w:val="0"/>
          <w:marBottom w:val="300"/>
          <w:divBdr>
            <w:top w:val="single" w:sz="6" w:space="15" w:color="EDEDED"/>
            <w:left w:val="single" w:sz="6" w:space="15" w:color="EDEDED"/>
            <w:bottom w:val="single" w:sz="6" w:space="15" w:color="EDEDED"/>
            <w:right w:val="single" w:sz="6" w:space="15" w:color="EDEDED"/>
          </w:divBdr>
        </w:div>
        <w:div w:id="106126068">
          <w:marLeft w:val="0"/>
          <w:marRight w:val="0"/>
          <w:marTop w:val="0"/>
          <w:marBottom w:val="0"/>
          <w:divBdr>
            <w:top w:val="none" w:sz="0" w:space="0" w:color="auto"/>
            <w:left w:val="none" w:sz="0" w:space="0" w:color="auto"/>
            <w:bottom w:val="none" w:sz="0" w:space="0" w:color="auto"/>
            <w:right w:val="none" w:sz="0" w:space="0" w:color="auto"/>
          </w:divBdr>
        </w:div>
        <w:div w:id="106197995">
          <w:marLeft w:val="0"/>
          <w:marRight w:val="0"/>
          <w:marTop w:val="0"/>
          <w:marBottom w:val="0"/>
          <w:divBdr>
            <w:top w:val="none" w:sz="0" w:space="0" w:color="auto"/>
            <w:left w:val="none" w:sz="0" w:space="0" w:color="auto"/>
            <w:bottom w:val="none" w:sz="0" w:space="0" w:color="auto"/>
            <w:right w:val="none" w:sz="0" w:space="0" w:color="auto"/>
          </w:divBdr>
        </w:div>
        <w:div w:id="106200237">
          <w:marLeft w:val="0"/>
          <w:marRight w:val="0"/>
          <w:marTop w:val="0"/>
          <w:marBottom w:val="0"/>
          <w:divBdr>
            <w:top w:val="none" w:sz="0" w:space="0" w:color="auto"/>
            <w:left w:val="none" w:sz="0" w:space="0" w:color="auto"/>
            <w:bottom w:val="none" w:sz="0" w:space="0" w:color="auto"/>
            <w:right w:val="none" w:sz="0" w:space="0" w:color="auto"/>
          </w:divBdr>
        </w:div>
        <w:div w:id="106237361">
          <w:marLeft w:val="0"/>
          <w:marRight w:val="0"/>
          <w:marTop w:val="0"/>
          <w:marBottom w:val="0"/>
          <w:divBdr>
            <w:top w:val="none" w:sz="0" w:space="0" w:color="auto"/>
            <w:left w:val="none" w:sz="0" w:space="0" w:color="auto"/>
            <w:bottom w:val="none" w:sz="0" w:space="0" w:color="auto"/>
            <w:right w:val="none" w:sz="0" w:space="0" w:color="auto"/>
          </w:divBdr>
        </w:div>
        <w:div w:id="106241434">
          <w:marLeft w:val="0"/>
          <w:marRight w:val="0"/>
          <w:marTop w:val="0"/>
          <w:marBottom w:val="0"/>
          <w:divBdr>
            <w:top w:val="none" w:sz="0" w:space="0" w:color="auto"/>
            <w:left w:val="none" w:sz="0" w:space="0" w:color="auto"/>
            <w:bottom w:val="none" w:sz="0" w:space="0" w:color="auto"/>
            <w:right w:val="none" w:sz="0" w:space="0" w:color="auto"/>
          </w:divBdr>
        </w:div>
        <w:div w:id="106388441">
          <w:marLeft w:val="0"/>
          <w:marRight w:val="0"/>
          <w:marTop w:val="0"/>
          <w:marBottom w:val="0"/>
          <w:divBdr>
            <w:top w:val="none" w:sz="0" w:space="0" w:color="auto"/>
            <w:left w:val="none" w:sz="0" w:space="0" w:color="auto"/>
            <w:bottom w:val="none" w:sz="0" w:space="0" w:color="auto"/>
            <w:right w:val="none" w:sz="0" w:space="0" w:color="auto"/>
          </w:divBdr>
        </w:div>
        <w:div w:id="106396140">
          <w:marLeft w:val="0"/>
          <w:marRight w:val="0"/>
          <w:marTop w:val="0"/>
          <w:marBottom w:val="0"/>
          <w:divBdr>
            <w:top w:val="none" w:sz="0" w:space="0" w:color="auto"/>
            <w:left w:val="none" w:sz="0" w:space="0" w:color="auto"/>
            <w:bottom w:val="none" w:sz="0" w:space="0" w:color="auto"/>
            <w:right w:val="none" w:sz="0" w:space="0" w:color="auto"/>
          </w:divBdr>
        </w:div>
        <w:div w:id="106432600">
          <w:marLeft w:val="0"/>
          <w:marRight w:val="0"/>
          <w:marTop w:val="0"/>
          <w:marBottom w:val="0"/>
          <w:divBdr>
            <w:top w:val="none" w:sz="0" w:space="0" w:color="auto"/>
            <w:left w:val="none" w:sz="0" w:space="0" w:color="auto"/>
            <w:bottom w:val="none" w:sz="0" w:space="0" w:color="auto"/>
            <w:right w:val="none" w:sz="0" w:space="0" w:color="auto"/>
          </w:divBdr>
        </w:div>
        <w:div w:id="106435054">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106584926">
          <w:marLeft w:val="0"/>
          <w:marRight w:val="0"/>
          <w:marTop w:val="0"/>
          <w:marBottom w:val="0"/>
          <w:divBdr>
            <w:top w:val="none" w:sz="0" w:space="0" w:color="auto"/>
            <w:left w:val="none" w:sz="0" w:space="0" w:color="auto"/>
            <w:bottom w:val="none" w:sz="0" w:space="0" w:color="auto"/>
            <w:right w:val="none" w:sz="0" w:space="0" w:color="auto"/>
          </w:divBdr>
        </w:div>
        <w:div w:id="106628256">
          <w:marLeft w:val="0"/>
          <w:marRight w:val="0"/>
          <w:marTop w:val="0"/>
          <w:marBottom w:val="0"/>
          <w:divBdr>
            <w:top w:val="none" w:sz="0" w:space="0" w:color="auto"/>
            <w:left w:val="none" w:sz="0" w:space="0" w:color="auto"/>
            <w:bottom w:val="none" w:sz="0" w:space="0" w:color="auto"/>
            <w:right w:val="none" w:sz="0" w:space="0" w:color="auto"/>
          </w:divBdr>
        </w:div>
        <w:div w:id="106655599">
          <w:marLeft w:val="0"/>
          <w:marRight w:val="0"/>
          <w:marTop w:val="300"/>
          <w:marBottom w:val="0"/>
          <w:divBdr>
            <w:top w:val="none" w:sz="0" w:space="0" w:color="auto"/>
            <w:left w:val="none" w:sz="0" w:space="0" w:color="auto"/>
            <w:bottom w:val="none" w:sz="0" w:space="0" w:color="auto"/>
            <w:right w:val="none" w:sz="0" w:space="0" w:color="auto"/>
          </w:divBdr>
        </w:div>
        <w:div w:id="106656878">
          <w:marLeft w:val="0"/>
          <w:marRight w:val="0"/>
          <w:marTop w:val="0"/>
          <w:marBottom w:val="0"/>
          <w:divBdr>
            <w:top w:val="none" w:sz="0" w:space="0" w:color="auto"/>
            <w:left w:val="none" w:sz="0" w:space="0" w:color="auto"/>
            <w:bottom w:val="none" w:sz="0" w:space="0" w:color="auto"/>
            <w:right w:val="none" w:sz="0" w:space="0" w:color="auto"/>
          </w:divBdr>
          <w:divsChild>
            <w:div w:id="113015049">
              <w:marLeft w:val="0"/>
              <w:marRight w:val="0"/>
              <w:marTop w:val="0"/>
              <w:marBottom w:val="0"/>
              <w:divBdr>
                <w:top w:val="none" w:sz="0" w:space="0" w:color="auto"/>
                <w:left w:val="none" w:sz="0" w:space="0" w:color="auto"/>
                <w:bottom w:val="none" w:sz="0" w:space="0" w:color="auto"/>
                <w:right w:val="none" w:sz="0" w:space="0" w:color="auto"/>
              </w:divBdr>
            </w:div>
          </w:divsChild>
        </w:div>
        <w:div w:id="106658443">
          <w:marLeft w:val="0"/>
          <w:marRight w:val="0"/>
          <w:marTop w:val="0"/>
          <w:marBottom w:val="0"/>
          <w:divBdr>
            <w:top w:val="none" w:sz="0" w:space="0" w:color="auto"/>
            <w:left w:val="none" w:sz="0" w:space="0" w:color="auto"/>
            <w:bottom w:val="none" w:sz="0" w:space="0" w:color="auto"/>
            <w:right w:val="none" w:sz="0" w:space="0" w:color="auto"/>
          </w:divBdr>
        </w:div>
        <w:div w:id="106699192">
          <w:marLeft w:val="0"/>
          <w:marRight w:val="0"/>
          <w:marTop w:val="0"/>
          <w:marBottom w:val="0"/>
          <w:divBdr>
            <w:top w:val="none" w:sz="0" w:space="0" w:color="auto"/>
            <w:left w:val="none" w:sz="0" w:space="0" w:color="auto"/>
            <w:bottom w:val="none" w:sz="0" w:space="0" w:color="auto"/>
            <w:right w:val="none" w:sz="0" w:space="0" w:color="auto"/>
          </w:divBdr>
        </w:div>
        <w:div w:id="106701093">
          <w:marLeft w:val="0"/>
          <w:marRight w:val="0"/>
          <w:marTop w:val="0"/>
          <w:marBottom w:val="0"/>
          <w:divBdr>
            <w:top w:val="none" w:sz="0" w:space="0" w:color="auto"/>
            <w:left w:val="none" w:sz="0" w:space="0" w:color="auto"/>
            <w:bottom w:val="none" w:sz="0" w:space="0" w:color="auto"/>
            <w:right w:val="none" w:sz="0" w:space="0" w:color="auto"/>
          </w:divBdr>
        </w:div>
        <w:div w:id="106774197">
          <w:marLeft w:val="0"/>
          <w:marRight w:val="0"/>
          <w:marTop w:val="0"/>
          <w:marBottom w:val="0"/>
          <w:divBdr>
            <w:top w:val="none" w:sz="0" w:space="0" w:color="auto"/>
            <w:left w:val="none" w:sz="0" w:space="0" w:color="auto"/>
            <w:bottom w:val="none" w:sz="0" w:space="0" w:color="auto"/>
            <w:right w:val="none" w:sz="0" w:space="0" w:color="auto"/>
          </w:divBdr>
        </w:div>
        <w:div w:id="106777015">
          <w:marLeft w:val="0"/>
          <w:marRight w:val="0"/>
          <w:marTop w:val="300"/>
          <w:marBottom w:val="0"/>
          <w:divBdr>
            <w:top w:val="none" w:sz="0" w:space="0" w:color="auto"/>
            <w:left w:val="none" w:sz="0" w:space="0" w:color="auto"/>
            <w:bottom w:val="none" w:sz="0" w:space="0" w:color="auto"/>
            <w:right w:val="none" w:sz="0" w:space="0" w:color="auto"/>
          </w:divBdr>
          <w:divsChild>
            <w:div w:id="66534771">
              <w:marLeft w:val="0"/>
              <w:marRight w:val="0"/>
              <w:marTop w:val="0"/>
              <w:marBottom w:val="0"/>
              <w:divBdr>
                <w:top w:val="none" w:sz="0" w:space="0" w:color="auto"/>
                <w:left w:val="none" w:sz="0" w:space="0" w:color="auto"/>
                <w:bottom w:val="none" w:sz="0" w:space="0" w:color="auto"/>
                <w:right w:val="none" w:sz="0" w:space="0" w:color="auto"/>
              </w:divBdr>
            </w:div>
          </w:divsChild>
        </w:div>
        <w:div w:id="106853397">
          <w:marLeft w:val="0"/>
          <w:marRight w:val="0"/>
          <w:marTop w:val="0"/>
          <w:marBottom w:val="0"/>
          <w:divBdr>
            <w:top w:val="none" w:sz="0" w:space="0" w:color="auto"/>
            <w:left w:val="none" w:sz="0" w:space="0" w:color="auto"/>
            <w:bottom w:val="none" w:sz="0" w:space="0" w:color="auto"/>
            <w:right w:val="none" w:sz="0" w:space="0" w:color="auto"/>
          </w:divBdr>
        </w:div>
        <w:div w:id="107048299">
          <w:marLeft w:val="0"/>
          <w:marRight w:val="0"/>
          <w:marTop w:val="0"/>
          <w:marBottom w:val="0"/>
          <w:divBdr>
            <w:top w:val="none" w:sz="0" w:space="0" w:color="auto"/>
            <w:left w:val="none" w:sz="0" w:space="0" w:color="auto"/>
            <w:bottom w:val="none" w:sz="0" w:space="0" w:color="auto"/>
            <w:right w:val="none" w:sz="0" w:space="0" w:color="auto"/>
          </w:divBdr>
        </w:div>
        <w:div w:id="107049247">
          <w:marLeft w:val="0"/>
          <w:marRight w:val="0"/>
          <w:marTop w:val="300"/>
          <w:marBottom w:val="0"/>
          <w:divBdr>
            <w:top w:val="none" w:sz="0" w:space="0" w:color="auto"/>
            <w:left w:val="none" w:sz="0" w:space="0" w:color="auto"/>
            <w:bottom w:val="none" w:sz="0" w:space="0" w:color="auto"/>
            <w:right w:val="none" w:sz="0" w:space="0" w:color="auto"/>
          </w:divBdr>
        </w:div>
        <w:div w:id="107165947">
          <w:marLeft w:val="0"/>
          <w:marRight w:val="0"/>
          <w:marTop w:val="0"/>
          <w:marBottom w:val="0"/>
          <w:divBdr>
            <w:top w:val="none" w:sz="0" w:space="0" w:color="auto"/>
            <w:left w:val="none" w:sz="0" w:space="0" w:color="auto"/>
            <w:bottom w:val="none" w:sz="0" w:space="0" w:color="auto"/>
            <w:right w:val="none" w:sz="0" w:space="0" w:color="auto"/>
          </w:divBdr>
        </w:div>
        <w:div w:id="107168542">
          <w:marLeft w:val="0"/>
          <w:marRight w:val="0"/>
          <w:marTop w:val="0"/>
          <w:marBottom w:val="300"/>
          <w:divBdr>
            <w:top w:val="single" w:sz="6" w:space="15" w:color="EDEDED"/>
            <w:left w:val="single" w:sz="6" w:space="15" w:color="EDEDED"/>
            <w:bottom w:val="single" w:sz="6" w:space="15" w:color="EDEDED"/>
            <w:right w:val="single" w:sz="6" w:space="15" w:color="EDEDED"/>
          </w:divBdr>
        </w:div>
        <w:div w:id="107282819">
          <w:marLeft w:val="0"/>
          <w:marRight w:val="0"/>
          <w:marTop w:val="0"/>
          <w:marBottom w:val="0"/>
          <w:divBdr>
            <w:top w:val="none" w:sz="0" w:space="0" w:color="auto"/>
            <w:left w:val="none" w:sz="0" w:space="0" w:color="auto"/>
            <w:bottom w:val="none" w:sz="0" w:space="0" w:color="auto"/>
            <w:right w:val="none" w:sz="0" w:space="0" w:color="auto"/>
          </w:divBdr>
        </w:div>
        <w:div w:id="107311214">
          <w:marLeft w:val="0"/>
          <w:marRight w:val="0"/>
          <w:marTop w:val="0"/>
          <w:marBottom w:val="0"/>
          <w:divBdr>
            <w:top w:val="none" w:sz="0" w:space="0" w:color="auto"/>
            <w:left w:val="none" w:sz="0" w:space="0" w:color="auto"/>
            <w:bottom w:val="none" w:sz="0" w:space="0" w:color="auto"/>
            <w:right w:val="none" w:sz="0" w:space="0" w:color="auto"/>
          </w:divBdr>
        </w:div>
        <w:div w:id="107354000">
          <w:marLeft w:val="0"/>
          <w:marRight w:val="0"/>
          <w:marTop w:val="0"/>
          <w:marBottom w:val="0"/>
          <w:divBdr>
            <w:top w:val="none" w:sz="0" w:space="0" w:color="auto"/>
            <w:left w:val="none" w:sz="0" w:space="0" w:color="auto"/>
            <w:bottom w:val="none" w:sz="0" w:space="0" w:color="auto"/>
            <w:right w:val="none" w:sz="0" w:space="0" w:color="auto"/>
          </w:divBdr>
        </w:div>
        <w:div w:id="107355784">
          <w:marLeft w:val="0"/>
          <w:marRight w:val="0"/>
          <w:marTop w:val="0"/>
          <w:marBottom w:val="0"/>
          <w:divBdr>
            <w:top w:val="none" w:sz="0" w:space="0" w:color="auto"/>
            <w:left w:val="none" w:sz="0" w:space="0" w:color="auto"/>
            <w:bottom w:val="none" w:sz="0" w:space="0" w:color="auto"/>
            <w:right w:val="none" w:sz="0" w:space="0" w:color="auto"/>
          </w:divBdr>
        </w:div>
        <w:div w:id="107434051">
          <w:marLeft w:val="0"/>
          <w:marRight w:val="0"/>
          <w:marTop w:val="0"/>
          <w:marBottom w:val="0"/>
          <w:divBdr>
            <w:top w:val="none" w:sz="0" w:space="0" w:color="auto"/>
            <w:left w:val="none" w:sz="0" w:space="0" w:color="auto"/>
            <w:bottom w:val="none" w:sz="0" w:space="0" w:color="auto"/>
            <w:right w:val="none" w:sz="0" w:space="0" w:color="auto"/>
          </w:divBdr>
        </w:div>
        <w:div w:id="107479573">
          <w:marLeft w:val="0"/>
          <w:marRight w:val="0"/>
          <w:marTop w:val="0"/>
          <w:marBottom w:val="0"/>
          <w:divBdr>
            <w:top w:val="none" w:sz="0" w:space="0" w:color="auto"/>
            <w:left w:val="none" w:sz="0" w:space="0" w:color="auto"/>
            <w:bottom w:val="none" w:sz="0" w:space="0" w:color="auto"/>
            <w:right w:val="none" w:sz="0" w:space="0" w:color="auto"/>
          </w:divBdr>
        </w:div>
        <w:div w:id="107511148">
          <w:marLeft w:val="0"/>
          <w:marRight w:val="0"/>
          <w:marTop w:val="0"/>
          <w:marBottom w:val="0"/>
          <w:divBdr>
            <w:top w:val="none" w:sz="0" w:space="0" w:color="auto"/>
            <w:left w:val="none" w:sz="0" w:space="0" w:color="auto"/>
            <w:bottom w:val="none" w:sz="0" w:space="0" w:color="auto"/>
            <w:right w:val="none" w:sz="0" w:space="0" w:color="auto"/>
          </w:divBdr>
        </w:div>
        <w:div w:id="107622231">
          <w:marLeft w:val="0"/>
          <w:marRight w:val="0"/>
          <w:marTop w:val="0"/>
          <w:marBottom w:val="0"/>
          <w:divBdr>
            <w:top w:val="none" w:sz="0" w:space="0" w:color="auto"/>
            <w:left w:val="none" w:sz="0" w:space="0" w:color="auto"/>
            <w:bottom w:val="none" w:sz="0" w:space="0" w:color="auto"/>
            <w:right w:val="none" w:sz="0" w:space="0" w:color="auto"/>
          </w:divBdr>
        </w:div>
        <w:div w:id="107629908">
          <w:marLeft w:val="0"/>
          <w:marRight w:val="0"/>
          <w:marTop w:val="0"/>
          <w:marBottom w:val="300"/>
          <w:divBdr>
            <w:top w:val="single" w:sz="6" w:space="15" w:color="EDEDED"/>
            <w:left w:val="single" w:sz="6" w:space="15" w:color="EDEDED"/>
            <w:bottom w:val="single" w:sz="6" w:space="15" w:color="EDEDED"/>
            <w:right w:val="single" w:sz="6" w:space="15" w:color="EDEDED"/>
          </w:divBdr>
        </w:div>
        <w:div w:id="107631435">
          <w:marLeft w:val="0"/>
          <w:marRight w:val="0"/>
          <w:marTop w:val="0"/>
          <w:marBottom w:val="0"/>
          <w:divBdr>
            <w:top w:val="none" w:sz="0" w:space="0" w:color="auto"/>
            <w:left w:val="none" w:sz="0" w:space="0" w:color="auto"/>
            <w:bottom w:val="none" w:sz="0" w:space="0" w:color="auto"/>
            <w:right w:val="none" w:sz="0" w:space="0" w:color="auto"/>
          </w:divBdr>
        </w:div>
        <w:div w:id="107742697">
          <w:marLeft w:val="0"/>
          <w:marRight w:val="0"/>
          <w:marTop w:val="0"/>
          <w:marBottom w:val="0"/>
          <w:divBdr>
            <w:top w:val="none" w:sz="0" w:space="0" w:color="auto"/>
            <w:left w:val="none" w:sz="0" w:space="0" w:color="auto"/>
            <w:bottom w:val="none" w:sz="0" w:space="0" w:color="auto"/>
            <w:right w:val="none" w:sz="0" w:space="0" w:color="auto"/>
          </w:divBdr>
        </w:div>
        <w:div w:id="107744830">
          <w:marLeft w:val="0"/>
          <w:marRight w:val="0"/>
          <w:marTop w:val="0"/>
          <w:marBottom w:val="0"/>
          <w:divBdr>
            <w:top w:val="none" w:sz="0" w:space="0" w:color="auto"/>
            <w:left w:val="none" w:sz="0" w:space="0" w:color="auto"/>
            <w:bottom w:val="none" w:sz="0" w:space="0" w:color="auto"/>
            <w:right w:val="none" w:sz="0" w:space="0" w:color="auto"/>
          </w:divBdr>
        </w:div>
        <w:div w:id="107748893">
          <w:marLeft w:val="0"/>
          <w:marRight w:val="0"/>
          <w:marTop w:val="0"/>
          <w:marBottom w:val="300"/>
          <w:divBdr>
            <w:top w:val="single" w:sz="6" w:space="15" w:color="EDEDED"/>
            <w:left w:val="single" w:sz="6" w:space="15" w:color="EDEDED"/>
            <w:bottom w:val="single" w:sz="6" w:space="15" w:color="EDEDED"/>
            <w:right w:val="single" w:sz="6" w:space="15" w:color="EDEDED"/>
          </w:divBdr>
        </w:div>
        <w:div w:id="107819403">
          <w:marLeft w:val="0"/>
          <w:marRight w:val="0"/>
          <w:marTop w:val="0"/>
          <w:marBottom w:val="0"/>
          <w:divBdr>
            <w:top w:val="none" w:sz="0" w:space="0" w:color="auto"/>
            <w:left w:val="none" w:sz="0" w:space="0" w:color="auto"/>
            <w:bottom w:val="none" w:sz="0" w:space="0" w:color="auto"/>
            <w:right w:val="none" w:sz="0" w:space="0" w:color="auto"/>
          </w:divBdr>
        </w:div>
        <w:div w:id="107940523">
          <w:marLeft w:val="0"/>
          <w:marRight w:val="0"/>
          <w:marTop w:val="0"/>
          <w:marBottom w:val="0"/>
          <w:divBdr>
            <w:top w:val="none" w:sz="0" w:space="0" w:color="auto"/>
            <w:left w:val="none" w:sz="0" w:space="0" w:color="auto"/>
            <w:bottom w:val="none" w:sz="0" w:space="0" w:color="auto"/>
            <w:right w:val="none" w:sz="0" w:space="0" w:color="auto"/>
          </w:divBdr>
        </w:div>
        <w:div w:id="107968123">
          <w:marLeft w:val="0"/>
          <w:marRight w:val="0"/>
          <w:marTop w:val="0"/>
          <w:marBottom w:val="0"/>
          <w:divBdr>
            <w:top w:val="none" w:sz="0" w:space="0" w:color="auto"/>
            <w:left w:val="none" w:sz="0" w:space="0" w:color="auto"/>
            <w:bottom w:val="none" w:sz="0" w:space="0" w:color="auto"/>
            <w:right w:val="none" w:sz="0" w:space="0" w:color="auto"/>
          </w:divBdr>
          <w:divsChild>
            <w:div w:id="134180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016308">
          <w:marLeft w:val="0"/>
          <w:marRight w:val="0"/>
          <w:marTop w:val="0"/>
          <w:marBottom w:val="0"/>
          <w:divBdr>
            <w:top w:val="none" w:sz="0" w:space="0" w:color="auto"/>
            <w:left w:val="none" w:sz="0" w:space="0" w:color="auto"/>
            <w:bottom w:val="none" w:sz="0" w:space="0" w:color="auto"/>
            <w:right w:val="none" w:sz="0" w:space="0" w:color="auto"/>
          </w:divBdr>
        </w:div>
        <w:div w:id="108089563">
          <w:marLeft w:val="0"/>
          <w:marRight w:val="0"/>
          <w:marTop w:val="300"/>
          <w:marBottom w:val="0"/>
          <w:divBdr>
            <w:top w:val="none" w:sz="0" w:space="0" w:color="auto"/>
            <w:left w:val="none" w:sz="0" w:space="0" w:color="auto"/>
            <w:bottom w:val="none" w:sz="0" w:space="0" w:color="auto"/>
            <w:right w:val="none" w:sz="0" w:space="0" w:color="auto"/>
          </w:divBdr>
        </w:div>
        <w:div w:id="108135015">
          <w:marLeft w:val="0"/>
          <w:marRight w:val="0"/>
          <w:marTop w:val="0"/>
          <w:marBottom w:val="0"/>
          <w:divBdr>
            <w:top w:val="none" w:sz="0" w:space="0" w:color="auto"/>
            <w:left w:val="none" w:sz="0" w:space="0" w:color="auto"/>
            <w:bottom w:val="none" w:sz="0" w:space="0" w:color="auto"/>
            <w:right w:val="none" w:sz="0" w:space="0" w:color="auto"/>
          </w:divBdr>
        </w:div>
        <w:div w:id="108135744">
          <w:marLeft w:val="0"/>
          <w:marRight w:val="0"/>
          <w:marTop w:val="30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108205778">
          <w:marLeft w:val="0"/>
          <w:marRight w:val="0"/>
          <w:marTop w:val="0"/>
          <w:marBottom w:val="0"/>
          <w:divBdr>
            <w:top w:val="none" w:sz="0" w:space="0" w:color="auto"/>
            <w:left w:val="none" w:sz="0" w:space="0" w:color="auto"/>
            <w:bottom w:val="none" w:sz="0" w:space="0" w:color="auto"/>
            <w:right w:val="none" w:sz="0" w:space="0" w:color="auto"/>
          </w:divBdr>
        </w:div>
        <w:div w:id="108209310">
          <w:marLeft w:val="0"/>
          <w:marRight w:val="0"/>
          <w:marTop w:val="0"/>
          <w:marBottom w:val="0"/>
          <w:divBdr>
            <w:top w:val="none" w:sz="0" w:space="0" w:color="auto"/>
            <w:left w:val="none" w:sz="0" w:space="0" w:color="auto"/>
            <w:bottom w:val="none" w:sz="0" w:space="0" w:color="auto"/>
            <w:right w:val="none" w:sz="0" w:space="0" w:color="auto"/>
          </w:divBdr>
        </w:div>
        <w:div w:id="108210893">
          <w:marLeft w:val="0"/>
          <w:marRight w:val="0"/>
          <w:marTop w:val="0"/>
          <w:marBottom w:val="0"/>
          <w:divBdr>
            <w:top w:val="none" w:sz="0" w:space="0" w:color="auto"/>
            <w:left w:val="none" w:sz="0" w:space="0" w:color="auto"/>
            <w:bottom w:val="none" w:sz="0" w:space="0" w:color="auto"/>
            <w:right w:val="none" w:sz="0" w:space="0" w:color="auto"/>
          </w:divBdr>
        </w:div>
        <w:div w:id="108279224">
          <w:marLeft w:val="0"/>
          <w:marRight w:val="0"/>
          <w:marTop w:val="0"/>
          <w:marBottom w:val="0"/>
          <w:divBdr>
            <w:top w:val="none" w:sz="0" w:space="0" w:color="auto"/>
            <w:left w:val="none" w:sz="0" w:space="0" w:color="auto"/>
            <w:bottom w:val="none" w:sz="0" w:space="0" w:color="auto"/>
            <w:right w:val="none" w:sz="0" w:space="0" w:color="auto"/>
          </w:divBdr>
        </w:div>
        <w:div w:id="108279781">
          <w:marLeft w:val="0"/>
          <w:marRight w:val="0"/>
          <w:marTop w:val="300"/>
          <w:marBottom w:val="0"/>
          <w:divBdr>
            <w:top w:val="none" w:sz="0" w:space="0" w:color="auto"/>
            <w:left w:val="none" w:sz="0" w:space="0" w:color="auto"/>
            <w:bottom w:val="none" w:sz="0" w:space="0" w:color="auto"/>
            <w:right w:val="none" w:sz="0" w:space="0" w:color="auto"/>
          </w:divBdr>
        </w:div>
        <w:div w:id="108282875">
          <w:marLeft w:val="0"/>
          <w:marRight w:val="0"/>
          <w:marTop w:val="0"/>
          <w:marBottom w:val="0"/>
          <w:divBdr>
            <w:top w:val="none" w:sz="0" w:space="0" w:color="auto"/>
            <w:left w:val="none" w:sz="0" w:space="0" w:color="auto"/>
            <w:bottom w:val="none" w:sz="0" w:space="0" w:color="auto"/>
            <w:right w:val="none" w:sz="0" w:space="0" w:color="auto"/>
          </w:divBdr>
        </w:div>
        <w:div w:id="108283220">
          <w:marLeft w:val="0"/>
          <w:marRight w:val="0"/>
          <w:marTop w:val="0"/>
          <w:marBottom w:val="0"/>
          <w:divBdr>
            <w:top w:val="none" w:sz="0" w:space="0" w:color="auto"/>
            <w:left w:val="none" w:sz="0" w:space="0" w:color="auto"/>
            <w:bottom w:val="none" w:sz="0" w:space="0" w:color="auto"/>
            <w:right w:val="none" w:sz="0" w:space="0" w:color="auto"/>
          </w:divBdr>
        </w:div>
        <w:div w:id="108357527">
          <w:marLeft w:val="0"/>
          <w:marRight w:val="0"/>
          <w:marTop w:val="0"/>
          <w:marBottom w:val="0"/>
          <w:divBdr>
            <w:top w:val="none" w:sz="0" w:space="0" w:color="auto"/>
            <w:left w:val="none" w:sz="0" w:space="0" w:color="auto"/>
            <w:bottom w:val="none" w:sz="0" w:space="0" w:color="auto"/>
            <w:right w:val="none" w:sz="0" w:space="0" w:color="auto"/>
          </w:divBdr>
        </w:div>
        <w:div w:id="108358287">
          <w:marLeft w:val="0"/>
          <w:marRight w:val="0"/>
          <w:marTop w:val="0"/>
          <w:marBottom w:val="0"/>
          <w:divBdr>
            <w:top w:val="none" w:sz="0" w:space="0" w:color="auto"/>
            <w:left w:val="none" w:sz="0" w:space="0" w:color="auto"/>
            <w:bottom w:val="none" w:sz="0" w:space="0" w:color="auto"/>
            <w:right w:val="none" w:sz="0" w:space="0" w:color="auto"/>
          </w:divBdr>
        </w:div>
        <w:div w:id="108359105">
          <w:marLeft w:val="0"/>
          <w:marRight w:val="0"/>
          <w:marTop w:val="0"/>
          <w:marBottom w:val="0"/>
          <w:divBdr>
            <w:top w:val="none" w:sz="0" w:space="0" w:color="auto"/>
            <w:left w:val="none" w:sz="0" w:space="0" w:color="auto"/>
            <w:bottom w:val="none" w:sz="0" w:space="0" w:color="auto"/>
            <w:right w:val="none" w:sz="0" w:space="0" w:color="auto"/>
          </w:divBdr>
        </w:div>
        <w:div w:id="108360284">
          <w:marLeft w:val="0"/>
          <w:marRight w:val="0"/>
          <w:marTop w:val="0"/>
          <w:marBottom w:val="0"/>
          <w:divBdr>
            <w:top w:val="none" w:sz="0" w:space="0" w:color="auto"/>
            <w:left w:val="none" w:sz="0" w:space="0" w:color="auto"/>
            <w:bottom w:val="none" w:sz="0" w:space="0" w:color="auto"/>
            <w:right w:val="none" w:sz="0" w:space="0" w:color="auto"/>
          </w:divBdr>
        </w:div>
        <w:div w:id="108479567">
          <w:marLeft w:val="0"/>
          <w:marRight w:val="0"/>
          <w:marTop w:val="0"/>
          <w:marBottom w:val="0"/>
          <w:divBdr>
            <w:top w:val="none" w:sz="0" w:space="0" w:color="auto"/>
            <w:left w:val="none" w:sz="0" w:space="0" w:color="auto"/>
            <w:bottom w:val="none" w:sz="0" w:space="0" w:color="auto"/>
            <w:right w:val="none" w:sz="0" w:space="0" w:color="auto"/>
          </w:divBdr>
        </w:div>
        <w:div w:id="108480009">
          <w:marLeft w:val="0"/>
          <w:marRight w:val="0"/>
          <w:marTop w:val="0"/>
          <w:marBottom w:val="0"/>
          <w:divBdr>
            <w:top w:val="none" w:sz="0" w:space="0" w:color="auto"/>
            <w:left w:val="none" w:sz="0" w:space="0" w:color="auto"/>
            <w:bottom w:val="none" w:sz="0" w:space="0" w:color="auto"/>
            <w:right w:val="none" w:sz="0" w:space="0" w:color="auto"/>
          </w:divBdr>
          <w:divsChild>
            <w:div w:id="111242408">
              <w:marLeft w:val="0"/>
              <w:marRight w:val="0"/>
              <w:marTop w:val="0"/>
              <w:marBottom w:val="0"/>
              <w:divBdr>
                <w:top w:val="none" w:sz="0" w:space="0" w:color="auto"/>
                <w:left w:val="none" w:sz="0" w:space="0" w:color="auto"/>
                <w:bottom w:val="none" w:sz="0" w:space="0" w:color="auto"/>
                <w:right w:val="none" w:sz="0" w:space="0" w:color="auto"/>
              </w:divBdr>
            </w:div>
          </w:divsChild>
        </w:div>
        <w:div w:id="108593465">
          <w:marLeft w:val="0"/>
          <w:marRight w:val="0"/>
          <w:marTop w:val="0"/>
          <w:marBottom w:val="0"/>
          <w:divBdr>
            <w:top w:val="none" w:sz="0" w:space="0" w:color="auto"/>
            <w:left w:val="none" w:sz="0" w:space="0" w:color="auto"/>
            <w:bottom w:val="none" w:sz="0" w:space="0" w:color="auto"/>
            <w:right w:val="none" w:sz="0" w:space="0" w:color="auto"/>
          </w:divBdr>
        </w:div>
        <w:div w:id="108673038">
          <w:marLeft w:val="0"/>
          <w:marRight w:val="0"/>
          <w:marTop w:val="0"/>
          <w:marBottom w:val="0"/>
          <w:divBdr>
            <w:top w:val="none" w:sz="0" w:space="0" w:color="auto"/>
            <w:left w:val="none" w:sz="0" w:space="0" w:color="auto"/>
            <w:bottom w:val="none" w:sz="0" w:space="0" w:color="auto"/>
            <w:right w:val="none" w:sz="0" w:space="0" w:color="auto"/>
          </w:divBdr>
        </w:div>
        <w:div w:id="108740326">
          <w:marLeft w:val="0"/>
          <w:marRight w:val="0"/>
          <w:marTop w:val="300"/>
          <w:marBottom w:val="0"/>
          <w:divBdr>
            <w:top w:val="none" w:sz="0" w:space="0" w:color="auto"/>
            <w:left w:val="none" w:sz="0" w:space="0" w:color="auto"/>
            <w:bottom w:val="none" w:sz="0" w:space="0" w:color="auto"/>
            <w:right w:val="none" w:sz="0" w:space="0" w:color="auto"/>
          </w:divBdr>
        </w:div>
        <w:div w:id="108744462">
          <w:marLeft w:val="0"/>
          <w:marRight w:val="0"/>
          <w:marTop w:val="300"/>
          <w:marBottom w:val="0"/>
          <w:divBdr>
            <w:top w:val="none" w:sz="0" w:space="0" w:color="auto"/>
            <w:left w:val="none" w:sz="0" w:space="0" w:color="auto"/>
            <w:bottom w:val="none" w:sz="0" w:space="0" w:color="auto"/>
            <w:right w:val="none" w:sz="0" w:space="0" w:color="auto"/>
          </w:divBdr>
        </w:div>
        <w:div w:id="108745592">
          <w:marLeft w:val="0"/>
          <w:marRight w:val="0"/>
          <w:marTop w:val="0"/>
          <w:marBottom w:val="300"/>
          <w:divBdr>
            <w:top w:val="single" w:sz="6" w:space="15" w:color="EDEDED"/>
            <w:left w:val="single" w:sz="6" w:space="15" w:color="EDEDED"/>
            <w:bottom w:val="single" w:sz="6" w:space="15" w:color="EDEDED"/>
            <w:right w:val="single" w:sz="6" w:space="15" w:color="EDEDED"/>
          </w:divBdr>
        </w:div>
        <w:div w:id="108821320">
          <w:marLeft w:val="0"/>
          <w:marRight w:val="0"/>
          <w:marTop w:val="0"/>
          <w:marBottom w:val="0"/>
          <w:divBdr>
            <w:top w:val="none" w:sz="0" w:space="0" w:color="auto"/>
            <w:left w:val="none" w:sz="0" w:space="0" w:color="auto"/>
            <w:bottom w:val="none" w:sz="0" w:space="0" w:color="auto"/>
            <w:right w:val="none" w:sz="0" w:space="0" w:color="auto"/>
          </w:divBdr>
        </w:div>
        <w:div w:id="108941009">
          <w:marLeft w:val="0"/>
          <w:marRight w:val="0"/>
          <w:marTop w:val="0"/>
          <w:marBottom w:val="0"/>
          <w:divBdr>
            <w:top w:val="none" w:sz="0" w:space="0" w:color="auto"/>
            <w:left w:val="none" w:sz="0" w:space="0" w:color="auto"/>
            <w:bottom w:val="none" w:sz="0" w:space="0" w:color="auto"/>
            <w:right w:val="none" w:sz="0" w:space="0" w:color="auto"/>
          </w:divBdr>
        </w:div>
        <w:div w:id="109011623">
          <w:marLeft w:val="0"/>
          <w:marRight w:val="0"/>
          <w:marTop w:val="0"/>
          <w:marBottom w:val="0"/>
          <w:divBdr>
            <w:top w:val="none" w:sz="0" w:space="0" w:color="auto"/>
            <w:left w:val="none" w:sz="0" w:space="0" w:color="auto"/>
            <w:bottom w:val="none" w:sz="0" w:space="0" w:color="auto"/>
            <w:right w:val="none" w:sz="0" w:space="0" w:color="auto"/>
          </w:divBdr>
        </w:div>
        <w:div w:id="109130114">
          <w:marLeft w:val="0"/>
          <w:marRight w:val="0"/>
          <w:marTop w:val="0"/>
          <w:marBottom w:val="0"/>
          <w:divBdr>
            <w:top w:val="none" w:sz="0" w:space="0" w:color="auto"/>
            <w:left w:val="none" w:sz="0" w:space="0" w:color="auto"/>
            <w:bottom w:val="none" w:sz="0" w:space="0" w:color="auto"/>
            <w:right w:val="none" w:sz="0" w:space="0" w:color="auto"/>
          </w:divBdr>
        </w:div>
        <w:div w:id="109206183">
          <w:marLeft w:val="0"/>
          <w:marRight w:val="0"/>
          <w:marTop w:val="0"/>
          <w:marBottom w:val="0"/>
          <w:divBdr>
            <w:top w:val="none" w:sz="0" w:space="0" w:color="auto"/>
            <w:left w:val="none" w:sz="0" w:space="0" w:color="auto"/>
            <w:bottom w:val="none" w:sz="0" w:space="0" w:color="auto"/>
            <w:right w:val="none" w:sz="0" w:space="0" w:color="auto"/>
          </w:divBdr>
        </w:div>
        <w:div w:id="109207650">
          <w:marLeft w:val="0"/>
          <w:marRight w:val="0"/>
          <w:marTop w:val="0"/>
          <w:marBottom w:val="0"/>
          <w:divBdr>
            <w:top w:val="none" w:sz="0" w:space="0" w:color="auto"/>
            <w:left w:val="none" w:sz="0" w:space="0" w:color="auto"/>
            <w:bottom w:val="none" w:sz="0" w:space="0" w:color="auto"/>
            <w:right w:val="none" w:sz="0" w:space="0" w:color="auto"/>
          </w:divBdr>
        </w:div>
        <w:div w:id="109253218">
          <w:marLeft w:val="0"/>
          <w:marRight w:val="0"/>
          <w:marTop w:val="300"/>
          <w:marBottom w:val="0"/>
          <w:divBdr>
            <w:top w:val="none" w:sz="0" w:space="0" w:color="auto"/>
            <w:left w:val="none" w:sz="0" w:space="0" w:color="auto"/>
            <w:bottom w:val="none" w:sz="0" w:space="0" w:color="auto"/>
            <w:right w:val="none" w:sz="0" w:space="0" w:color="auto"/>
          </w:divBdr>
        </w:div>
        <w:div w:id="109280582">
          <w:marLeft w:val="0"/>
          <w:marRight w:val="0"/>
          <w:marTop w:val="0"/>
          <w:marBottom w:val="0"/>
          <w:divBdr>
            <w:top w:val="none" w:sz="0" w:space="0" w:color="auto"/>
            <w:left w:val="none" w:sz="0" w:space="0" w:color="auto"/>
            <w:bottom w:val="none" w:sz="0" w:space="0" w:color="auto"/>
            <w:right w:val="none" w:sz="0" w:space="0" w:color="auto"/>
          </w:divBdr>
        </w:div>
        <w:div w:id="109320275">
          <w:marLeft w:val="0"/>
          <w:marRight w:val="0"/>
          <w:marTop w:val="300"/>
          <w:marBottom w:val="0"/>
          <w:divBdr>
            <w:top w:val="none" w:sz="0" w:space="0" w:color="auto"/>
            <w:left w:val="none" w:sz="0" w:space="0" w:color="auto"/>
            <w:bottom w:val="none" w:sz="0" w:space="0" w:color="auto"/>
            <w:right w:val="none" w:sz="0" w:space="0" w:color="auto"/>
          </w:divBdr>
        </w:div>
        <w:div w:id="109323659">
          <w:marLeft w:val="0"/>
          <w:marRight w:val="0"/>
          <w:marTop w:val="0"/>
          <w:marBottom w:val="300"/>
          <w:divBdr>
            <w:top w:val="single" w:sz="6" w:space="15" w:color="EDEDED"/>
            <w:left w:val="single" w:sz="6" w:space="15" w:color="EDEDED"/>
            <w:bottom w:val="single" w:sz="6" w:space="15" w:color="EDEDED"/>
            <w:right w:val="single" w:sz="6" w:space="15" w:color="EDEDED"/>
          </w:divBdr>
        </w:div>
        <w:div w:id="109323736">
          <w:marLeft w:val="0"/>
          <w:marRight w:val="0"/>
          <w:marTop w:val="0"/>
          <w:marBottom w:val="0"/>
          <w:divBdr>
            <w:top w:val="none" w:sz="0" w:space="0" w:color="auto"/>
            <w:left w:val="none" w:sz="0" w:space="0" w:color="auto"/>
            <w:bottom w:val="none" w:sz="0" w:space="0" w:color="auto"/>
            <w:right w:val="none" w:sz="0" w:space="0" w:color="auto"/>
          </w:divBdr>
        </w:div>
        <w:div w:id="109325803">
          <w:marLeft w:val="0"/>
          <w:marRight w:val="0"/>
          <w:marTop w:val="0"/>
          <w:marBottom w:val="0"/>
          <w:divBdr>
            <w:top w:val="none" w:sz="0" w:space="0" w:color="auto"/>
            <w:left w:val="none" w:sz="0" w:space="0" w:color="auto"/>
            <w:bottom w:val="none" w:sz="0" w:space="0" w:color="auto"/>
            <w:right w:val="none" w:sz="0" w:space="0" w:color="auto"/>
          </w:divBdr>
        </w:div>
        <w:div w:id="109516256">
          <w:marLeft w:val="0"/>
          <w:marRight w:val="0"/>
          <w:marTop w:val="300"/>
          <w:marBottom w:val="0"/>
          <w:divBdr>
            <w:top w:val="none" w:sz="0" w:space="0" w:color="auto"/>
            <w:left w:val="none" w:sz="0" w:space="0" w:color="auto"/>
            <w:bottom w:val="none" w:sz="0" w:space="0" w:color="auto"/>
            <w:right w:val="none" w:sz="0" w:space="0" w:color="auto"/>
          </w:divBdr>
        </w:div>
        <w:div w:id="109518625">
          <w:marLeft w:val="0"/>
          <w:marRight w:val="0"/>
          <w:marTop w:val="0"/>
          <w:marBottom w:val="0"/>
          <w:divBdr>
            <w:top w:val="none" w:sz="0" w:space="0" w:color="auto"/>
            <w:left w:val="none" w:sz="0" w:space="0" w:color="auto"/>
            <w:bottom w:val="none" w:sz="0" w:space="0" w:color="auto"/>
            <w:right w:val="none" w:sz="0" w:space="0" w:color="auto"/>
          </w:divBdr>
        </w:div>
        <w:div w:id="109664436">
          <w:marLeft w:val="0"/>
          <w:marRight w:val="0"/>
          <w:marTop w:val="0"/>
          <w:marBottom w:val="0"/>
          <w:divBdr>
            <w:top w:val="none" w:sz="0" w:space="0" w:color="auto"/>
            <w:left w:val="none" w:sz="0" w:space="0" w:color="auto"/>
            <w:bottom w:val="none" w:sz="0" w:space="0" w:color="auto"/>
            <w:right w:val="none" w:sz="0" w:space="0" w:color="auto"/>
          </w:divBdr>
        </w:div>
        <w:div w:id="109669866">
          <w:marLeft w:val="0"/>
          <w:marRight w:val="0"/>
          <w:marTop w:val="0"/>
          <w:marBottom w:val="0"/>
          <w:divBdr>
            <w:top w:val="none" w:sz="0" w:space="0" w:color="auto"/>
            <w:left w:val="none" w:sz="0" w:space="0" w:color="auto"/>
            <w:bottom w:val="none" w:sz="0" w:space="0" w:color="auto"/>
            <w:right w:val="none" w:sz="0" w:space="0" w:color="auto"/>
          </w:divBdr>
        </w:div>
        <w:div w:id="109709691">
          <w:marLeft w:val="0"/>
          <w:marRight w:val="0"/>
          <w:marTop w:val="0"/>
          <w:marBottom w:val="0"/>
          <w:divBdr>
            <w:top w:val="none" w:sz="0" w:space="0" w:color="auto"/>
            <w:left w:val="none" w:sz="0" w:space="0" w:color="auto"/>
            <w:bottom w:val="none" w:sz="0" w:space="0" w:color="auto"/>
            <w:right w:val="none" w:sz="0" w:space="0" w:color="auto"/>
          </w:divBdr>
        </w:div>
        <w:div w:id="109784262">
          <w:marLeft w:val="0"/>
          <w:marRight w:val="0"/>
          <w:marTop w:val="0"/>
          <w:marBottom w:val="0"/>
          <w:divBdr>
            <w:top w:val="none" w:sz="0" w:space="0" w:color="auto"/>
            <w:left w:val="none" w:sz="0" w:space="0" w:color="auto"/>
            <w:bottom w:val="none" w:sz="0" w:space="0" w:color="auto"/>
            <w:right w:val="none" w:sz="0" w:space="0" w:color="auto"/>
          </w:divBdr>
        </w:div>
        <w:div w:id="109859182">
          <w:marLeft w:val="0"/>
          <w:marRight w:val="0"/>
          <w:marTop w:val="0"/>
          <w:marBottom w:val="0"/>
          <w:divBdr>
            <w:top w:val="none" w:sz="0" w:space="0" w:color="auto"/>
            <w:left w:val="none" w:sz="0" w:space="0" w:color="auto"/>
            <w:bottom w:val="none" w:sz="0" w:space="0" w:color="auto"/>
            <w:right w:val="none" w:sz="0" w:space="0" w:color="auto"/>
          </w:divBdr>
        </w:div>
        <w:div w:id="109861380">
          <w:marLeft w:val="0"/>
          <w:marRight w:val="0"/>
          <w:marTop w:val="0"/>
          <w:marBottom w:val="0"/>
          <w:divBdr>
            <w:top w:val="none" w:sz="0" w:space="0" w:color="auto"/>
            <w:left w:val="none" w:sz="0" w:space="0" w:color="auto"/>
            <w:bottom w:val="none" w:sz="0" w:space="0" w:color="auto"/>
            <w:right w:val="none" w:sz="0" w:space="0" w:color="auto"/>
          </w:divBdr>
        </w:div>
        <w:div w:id="109905823">
          <w:marLeft w:val="0"/>
          <w:marRight w:val="0"/>
          <w:marTop w:val="0"/>
          <w:marBottom w:val="0"/>
          <w:divBdr>
            <w:top w:val="none" w:sz="0" w:space="0" w:color="auto"/>
            <w:left w:val="none" w:sz="0" w:space="0" w:color="auto"/>
            <w:bottom w:val="none" w:sz="0" w:space="0" w:color="auto"/>
            <w:right w:val="none" w:sz="0" w:space="0" w:color="auto"/>
          </w:divBdr>
        </w:div>
        <w:div w:id="109933101">
          <w:marLeft w:val="0"/>
          <w:marRight w:val="0"/>
          <w:marTop w:val="0"/>
          <w:marBottom w:val="0"/>
          <w:divBdr>
            <w:top w:val="none" w:sz="0" w:space="0" w:color="auto"/>
            <w:left w:val="none" w:sz="0" w:space="0" w:color="auto"/>
            <w:bottom w:val="none" w:sz="0" w:space="0" w:color="auto"/>
            <w:right w:val="none" w:sz="0" w:space="0" w:color="auto"/>
          </w:divBdr>
        </w:div>
        <w:div w:id="109935331">
          <w:marLeft w:val="0"/>
          <w:marRight w:val="0"/>
          <w:marTop w:val="300"/>
          <w:marBottom w:val="0"/>
          <w:divBdr>
            <w:top w:val="none" w:sz="0" w:space="0" w:color="auto"/>
            <w:left w:val="none" w:sz="0" w:space="0" w:color="auto"/>
            <w:bottom w:val="none" w:sz="0" w:space="0" w:color="auto"/>
            <w:right w:val="none" w:sz="0" w:space="0" w:color="auto"/>
          </w:divBdr>
        </w:div>
        <w:div w:id="109981449">
          <w:marLeft w:val="0"/>
          <w:marRight w:val="0"/>
          <w:marTop w:val="0"/>
          <w:marBottom w:val="0"/>
          <w:divBdr>
            <w:top w:val="none" w:sz="0" w:space="0" w:color="auto"/>
            <w:left w:val="none" w:sz="0" w:space="0" w:color="auto"/>
            <w:bottom w:val="none" w:sz="0" w:space="0" w:color="auto"/>
            <w:right w:val="none" w:sz="0" w:space="0" w:color="auto"/>
          </w:divBdr>
        </w:div>
        <w:div w:id="110050657">
          <w:marLeft w:val="0"/>
          <w:marRight w:val="0"/>
          <w:marTop w:val="0"/>
          <w:marBottom w:val="0"/>
          <w:divBdr>
            <w:top w:val="none" w:sz="0" w:space="0" w:color="auto"/>
            <w:left w:val="none" w:sz="0" w:space="0" w:color="auto"/>
            <w:bottom w:val="none" w:sz="0" w:space="0" w:color="auto"/>
            <w:right w:val="none" w:sz="0" w:space="0" w:color="auto"/>
          </w:divBdr>
        </w:div>
        <w:div w:id="110051306">
          <w:marLeft w:val="0"/>
          <w:marRight w:val="0"/>
          <w:marTop w:val="0"/>
          <w:marBottom w:val="300"/>
          <w:divBdr>
            <w:top w:val="single" w:sz="6" w:space="15" w:color="EDEDED"/>
            <w:left w:val="single" w:sz="6" w:space="15" w:color="EDEDED"/>
            <w:bottom w:val="single" w:sz="6" w:space="15" w:color="EDEDED"/>
            <w:right w:val="single" w:sz="6" w:space="15" w:color="EDEDED"/>
          </w:divBdr>
        </w:div>
        <w:div w:id="110130046">
          <w:marLeft w:val="0"/>
          <w:marRight w:val="0"/>
          <w:marTop w:val="0"/>
          <w:marBottom w:val="0"/>
          <w:divBdr>
            <w:top w:val="none" w:sz="0" w:space="0" w:color="auto"/>
            <w:left w:val="none" w:sz="0" w:space="0" w:color="auto"/>
            <w:bottom w:val="none" w:sz="0" w:space="0" w:color="auto"/>
            <w:right w:val="none" w:sz="0" w:space="0" w:color="auto"/>
          </w:divBdr>
        </w:div>
        <w:div w:id="110131961">
          <w:marLeft w:val="0"/>
          <w:marRight w:val="0"/>
          <w:marTop w:val="0"/>
          <w:marBottom w:val="0"/>
          <w:divBdr>
            <w:top w:val="none" w:sz="0" w:space="0" w:color="auto"/>
            <w:left w:val="none" w:sz="0" w:space="0" w:color="auto"/>
            <w:bottom w:val="none" w:sz="0" w:space="0" w:color="auto"/>
            <w:right w:val="none" w:sz="0" w:space="0" w:color="auto"/>
          </w:divBdr>
        </w:div>
        <w:div w:id="110132048">
          <w:marLeft w:val="0"/>
          <w:marRight w:val="0"/>
          <w:marTop w:val="0"/>
          <w:marBottom w:val="0"/>
          <w:divBdr>
            <w:top w:val="none" w:sz="0" w:space="0" w:color="auto"/>
            <w:left w:val="none" w:sz="0" w:space="0" w:color="auto"/>
            <w:bottom w:val="none" w:sz="0" w:space="0" w:color="auto"/>
            <w:right w:val="none" w:sz="0" w:space="0" w:color="auto"/>
          </w:divBdr>
        </w:div>
        <w:div w:id="110175433">
          <w:marLeft w:val="0"/>
          <w:marRight w:val="0"/>
          <w:marTop w:val="0"/>
          <w:marBottom w:val="0"/>
          <w:divBdr>
            <w:top w:val="none" w:sz="0" w:space="0" w:color="auto"/>
            <w:left w:val="none" w:sz="0" w:space="0" w:color="auto"/>
            <w:bottom w:val="none" w:sz="0" w:space="0" w:color="auto"/>
            <w:right w:val="none" w:sz="0" w:space="0" w:color="auto"/>
          </w:divBdr>
        </w:div>
        <w:div w:id="110177218">
          <w:marLeft w:val="0"/>
          <w:marRight w:val="0"/>
          <w:marTop w:val="0"/>
          <w:marBottom w:val="0"/>
          <w:divBdr>
            <w:top w:val="none" w:sz="0" w:space="0" w:color="auto"/>
            <w:left w:val="none" w:sz="0" w:space="0" w:color="auto"/>
            <w:bottom w:val="none" w:sz="0" w:space="0" w:color="auto"/>
            <w:right w:val="none" w:sz="0" w:space="0" w:color="auto"/>
          </w:divBdr>
        </w:div>
        <w:div w:id="110247534">
          <w:marLeft w:val="0"/>
          <w:marRight w:val="0"/>
          <w:marTop w:val="0"/>
          <w:marBottom w:val="0"/>
          <w:divBdr>
            <w:top w:val="none" w:sz="0" w:space="0" w:color="auto"/>
            <w:left w:val="none" w:sz="0" w:space="0" w:color="auto"/>
            <w:bottom w:val="none" w:sz="0" w:space="0" w:color="auto"/>
            <w:right w:val="none" w:sz="0" w:space="0" w:color="auto"/>
          </w:divBdr>
        </w:div>
        <w:div w:id="110251777">
          <w:marLeft w:val="0"/>
          <w:marRight w:val="0"/>
          <w:marTop w:val="0"/>
          <w:marBottom w:val="0"/>
          <w:divBdr>
            <w:top w:val="none" w:sz="0" w:space="0" w:color="auto"/>
            <w:left w:val="none" w:sz="0" w:space="0" w:color="auto"/>
            <w:bottom w:val="none" w:sz="0" w:space="0" w:color="auto"/>
            <w:right w:val="none" w:sz="0" w:space="0" w:color="auto"/>
          </w:divBdr>
        </w:div>
        <w:div w:id="110322214">
          <w:marLeft w:val="0"/>
          <w:marRight w:val="0"/>
          <w:marTop w:val="0"/>
          <w:marBottom w:val="0"/>
          <w:divBdr>
            <w:top w:val="none" w:sz="0" w:space="0" w:color="auto"/>
            <w:left w:val="none" w:sz="0" w:space="0" w:color="auto"/>
            <w:bottom w:val="none" w:sz="0" w:space="0" w:color="auto"/>
            <w:right w:val="none" w:sz="0" w:space="0" w:color="auto"/>
          </w:divBdr>
        </w:div>
        <w:div w:id="110369377">
          <w:marLeft w:val="0"/>
          <w:marRight w:val="0"/>
          <w:marTop w:val="0"/>
          <w:marBottom w:val="0"/>
          <w:divBdr>
            <w:top w:val="none" w:sz="0" w:space="0" w:color="auto"/>
            <w:left w:val="none" w:sz="0" w:space="0" w:color="auto"/>
            <w:bottom w:val="none" w:sz="0" w:space="0" w:color="auto"/>
            <w:right w:val="none" w:sz="0" w:space="0" w:color="auto"/>
          </w:divBdr>
        </w:div>
        <w:div w:id="110393576">
          <w:marLeft w:val="0"/>
          <w:marRight w:val="0"/>
          <w:marTop w:val="0"/>
          <w:marBottom w:val="0"/>
          <w:divBdr>
            <w:top w:val="none" w:sz="0" w:space="0" w:color="auto"/>
            <w:left w:val="none" w:sz="0" w:space="0" w:color="auto"/>
            <w:bottom w:val="none" w:sz="0" w:space="0" w:color="auto"/>
            <w:right w:val="none" w:sz="0" w:space="0" w:color="auto"/>
          </w:divBdr>
        </w:div>
        <w:div w:id="110439632">
          <w:marLeft w:val="0"/>
          <w:marRight w:val="0"/>
          <w:marTop w:val="0"/>
          <w:marBottom w:val="0"/>
          <w:divBdr>
            <w:top w:val="none" w:sz="0" w:space="0" w:color="auto"/>
            <w:left w:val="none" w:sz="0" w:space="0" w:color="auto"/>
            <w:bottom w:val="none" w:sz="0" w:space="0" w:color="auto"/>
            <w:right w:val="none" w:sz="0" w:space="0" w:color="auto"/>
          </w:divBdr>
        </w:div>
        <w:div w:id="110520707">
          <w:marLeft w:val="0"/>
          <w:marRight w:val="0"/>
          <w:marTop w:val="0"/>
          <w:marBottom w:val="0"/>
          <w:divBdr>
            <w:top w:val="none" w:sz="0" w:space="0" w:color="auto"/>
            <w:left w:val="none" w:sz="0" w:space="0" w:color="auto"/>
            <w:bottom w:val="none" w:sz="0" w:space="0" w:color="auto"/>
            <w:right w:val="none" w:sz="0" w:space="0" w:color="auto"/>
          </w:divBdr>
        </w:div>
        <w:div w:id="110560898">
          <w:marLeft w:val="0"/>
          <w:marRight w:val="0"/>
          <w:marTop w:val="300"/>
          <w:marBottom w:val="0"/>
          <w:divBdr>
            <w:top w:val="none" w:sz="0" w:space="0" w:color="auto"/>
            <w:left w:val="none" w:sz="0" w:space="0" w:color="auto"/>
            <w:bottom w:val="none" w:sz="0" w:space="0" w:color="auto"/>
            <w:right w:val="none" w:sz="0" w:space="0" w:color="auto"/>
          </w:divBdr>
        </w:div>
        <w:div w:id="110562950">
          <w:marLeft w:val="0"/>
          <w:marRight w:val="0"/>
          <w:marTop w:val="300"/>
          <w:marBottom w:val="0"/>
          <w:divBdr>
            <w:top w:val="none" w:sz="0" w:space="0" w:color="auto"/>
            <w:left w:val="none" w:sz="0" w:space="0" w:color="auto"/>
            <w:bottom w:val="none" w:sz="0" w:space="0" w:color="auto"/>
            <w:right w:val="none" w:sz="0" w:space="0" w:color="auto"/>
          </w:divBdr>
        </w:div>
        <w:div w:id="110589099">
          <w:marLeft w:val="0"/>
          <w:marRight w:val="0"/>
          <w:marTop w:val="0"/>
          <w:marBottom w:val="0"/>
          <w:divBdr>
            <w:top w:val="none" w:sz="0" w:space="0" w:color="auto"/>
            <w:left w:val="none" w:sz="0" w:space="0" w:color="auto"/>
            <w:bottom w:val="none" w:sz="0" w:space="0" w:color="auto"/>
            <w:right w:val="none" w:sz="0" w:space="0" w:color="auto"/>
          </w:divBdr>
        </w:div>
        <w:div w:id="110631730">
          <w:marLeft w:val="0"/>
          <w:marRight w:val="0"/>
          <w:marTop w:val="0"/>
          <w:marBottom w:val="0"/>
          <w:divBdr>
            <w:top w:val="none" w:sz="0" w:space="0" w:color="auto"/>
            <w:left w:val="none" w:sz="0" w:space="0" w:color="auto"/>
            <w:bottom w:val="none" w:sz="0" w:space="0" w:color="auto"/>
            <w:right w:val="none" w:sz="0" w:space="0" w:color="auto"/>
          </w:divBdr>
        </w:div>
        <w:div w:id="110632483">
          <w:marLeft w:val="0"/>
          <w:marRight w:val="0"/>
          <w:marTop w:val="0"/>
          <w:marBottom w:val="0"/>
          <w:divBdr>
            <w:top w:val="none" w:sz="0" w:space="0" w:color="auto"/>
            <w:left w:val="none" w:sz="0" w:space="0" w:color="auto"/>
            <w:bottom w:val="none" w:sz="0" w:space="0" w:color="auto"/>
            <w:right w:val="none" w:sz="0" w:space="0" w:color="auto"/>
          </w:divBdr>
        </w:div>
        <w:div w:id="110633724">
          <w:marLeft w:val="0"/>
          <w:marRight w:val="0"/>
          <w:marTop w:val="0"/>
          <w:marBottom w:val="0"/>
          <w:divBdr>
            <w:top w:val="none" w:sz="0" w:space="0" w:color="auto"/>
            <w:left w:val="none" w:sz="0" w:space="0" w:color="auto"/>
            <w:bottom w:val="none" w:sz="0" w:space="0" w:color="auto"/>
            <w:right w:val="none" w:sz="0" w:space="0" w:color="auto"/>
          </w:divBdr>
        </w:div>
        <w:div w:id="110824411">
          <w:marLeft w:val="0"/>
          <w:marRight w:val="0"/>
          <w:marTop w:val="300"/>
          <w:marBottom w:val="0"/>
          <w:divBdr>
            <w:top w:val="none" w:sz="0" w:space="0" w:color="auto"/>
            <w:left w:val="none" w:sz="0" w:space="0" w:color="auto"/>
            <w:bottom w:val="none" w:sz="0" w:space="0" w:color="auto"/>
            <w:right w:val="none" w:sz="0" w:space="0" w:color="auto"/>
          </w:divBdr>
        </w:div>
        <w:div w:id="110824599">
          <w:marLeft w:val="0"/>
          <w:marRight w:val="0"/>
          <w:marTop w:val="0"/>
          <w:marBottom w:val="0"/>
          <w:divBdr>
            <w:top w:val="none" w:sz="0" w:space="0" w:color="auto"/>
            <w:left w:val="none" w:sz="0" w:space="0" w:color="auto"/>
            <w:bottom w:val="none" w:sz="0" w:space="0" w:color="auto"/>
            <w:right w:val="none" w:sz="0" w:space="0" w:color="auto"/>
          </w:divBdr>
        </w:div>
        <w:div w:id="110827067">
          <w:marLeft w:val="0"/>
          <w:marRight w:val="0"/>
          <w:marTop w:val="0"/>
          <w:marBottom w:val="0"/>
          <w:divBdr>
            <w:top w:val="none" w:sz="0" w:space="0" w:color="auto"/>
            <w:left w:val="none" w:sz="0" w:space="0" w:color="auto"/>
            <w:bottom w:val="none" w:sz="0" w:space="0" w:color="auto"/>
            <w:right w:val="none" w:sz="0" w:space="0" w:color="auto"/>
          </w:divBdr>
        </w:div>
        <w:div w:id="111092430">
          <w:marLeft w:val="0"/>
          <w:marRight w:val="0"/>
          <w:marTop w:val="0"/>
          <w:marBottom w:val="0"/>
          <w:divBdr>
            <w:top w:val="none" w:sz="0" w:space="0" w:color="auto"/>
            <w:left w:val="none" w:sz="0" w:space="0" w:color="auto"/>
            <w:bottom w:val="none" w:sz="0" w:space="0" w:color="auto"/>
            <w:right w:val="none" w:sz="0" w:space="0" w:color="auto"/>
          </w:divBdr>
        </w:div>
        <w:div w:id="111096750">
          <w:marLeft w:val="0"/>
          <w:marRight w:val="0"/>
          <w:marTop w:val="0"/>
          <w:marBottom w:val="300"/>
          <w:divBdr>
            <w:top w:val="single" w:sz="6" w:space="15" w:color="EDEDED"/>
            <w:left w:val="single" w:sz="6" w:space="15" w:color="EDEDED"/>
            <w:bottom w:val="single" w:sz="6" w:space="15" w:color="EDEDED"/>
            <w:right w:val="single" w:sz="6" w:space="15" w:color="EDEDED"/>
          </w:divBdr>
        </w:div>
        <w:div w:id="111174428">
          <w:marLeft w:val="0"/>
          <w:marRight w:val="0"/>
          <w:marTop w:val="0"/>
          <w:marBottom w:val="0"/>
          <w:divBdr>
            <w:top w:val="none" w:sz="0" w:space="0" w:color="auto"/>
            <w:left w:val="none" w:sz="0" w:space="0" w:color="auto"/>
            <w:bottom w:val="none" w:sz="0" w:space="0" w:color="auto"/>
            <w:right w:val="none" w:sz="0" w:space="0" w:color="auto"/>
          </w:divBdr>
        </w:div>
        <w:div w:id="111175186">
          <w:marLeft w:val="0"/>
          <w:marRight w:val="0"/>
          <w:marTop w:val="0"/>
          <w:marBottom w:val="0"/>
          <w:divBdr>
            <w:top w:val="none" w:sz="0" w:space="0" w:color="auto"/>
            <w:left w:val="none" w:sz="0" w:space="0" w:color="auto"/>
            <w:bottom w:val="none" w:sz="0" w:space="0" w:color="auto"/>
            <w:right w:val="none" w:sz="0" w:space="0" w:color="auto"/>
          </w:divBdr>
          <w:divsChild>
            <w:div w:id="74323336">
              <w:marLeft w:val="0"/>
              <w:marRight w:val="0"/>
              <w:marTop w:val="0"/>
              <w:marBottom w:val="0"/>
              <w:divBdr>
                <w:top w:val="none" w:sz="0" w:space="0" w:color="auto"/>
                <w:left w:val="none" w:sz="0" w:space="0" w:color="auto"/>
                <w:bottom w:val="none" w:sz="0" w:space="0" w:color="auto"/>
                <w:right w:val="none" w:sz="0" w:space="0" w:color="auto"/>
              </w:divBdr>
            </w:div>
          </w:divsChild>
        </w:div>
        <w:div w:id="111218034">
          <w:marLeft w:val="0"/>
          <w:marRight w:val="0"/>
          <w:marTop w:val="0"/>
          <w:marBottom w:val="0"/>
          <w:divBdr>
            <w:top w:val="none" w:sz="0" w:space="0" w:color="auto"/>
            <w:left w:val="none" w:sz="0" w:space="0" w:color="auto"/>
            <w:bottom w:val="none" w:sz="0" w:space="0" w:color="auto"/>
            <w:right w:val="none" w:sz="0" w:space="0" w:color="auto"/>
          </w:divBdr>
        </w:div>
        <w:div w:id="111218951">
          <w:marLeft w:val="0"/>
          <w:marRight w:val="0"/>
          <w:marTop w:val="0"/>
          <w:marBottom w:val="0"/>
          <w:divBdr>
            <w:top w:val="none" w:sz="0" w:space="0" w:color="auto"/>
            <w:left w:val="none" w:sz="0" w:space="0" w:color="auto"/>
            <w:bottom w:val="none" w:sz="0" w:space="0" w:color="auto"/>
            <w:right w:val="none" w:sz="0" w:space="0" w:color="auto"/>
          </w:divBdr>
        </w:div>
        <w:div w:id="111246893">
          <w:marLeft w:val="0"/>
          <w:marRight w:val="0"/>
          <w:marTop w:val="0"/>
          <w:marBottom w:val="300"/>
          <w:divBdr>
            <w:top w:val="single" w:sz="6" w:space="15" w:color="EDEDED"/>
            <w:left w:val="single" w:sz="6" w:space="15" w:color="EDEDED"/>
            <w:bottom w:val="single" w:sz="6" w:space="15" w:color="EDEDED"/>
            <w:right w:val="single" w:sz="6" w:space="15" w:color="EDEDED"/>
          </w:divBdr>
        </w:div>
        <w:div w:id="111293076">
          <w:marLeft w:val="0"/>
          <w:marRight w:val="0"/>
          <w:marTop w:val="0"/>
          <w:marBottom w:val="0"/>
          <w:divBdr>
            <w:top w:val="none" w:sz="0" w:space="0" w:color="auto"/>
            <w:left w:val="none" w:sz="0" w:space="0" w:color="auto"/>
            <w:bottom w:val="none" w:sz="0" w:space="0" w:color="auto"/>
            <w:right w:val="none" w:sz="0" w:space="0" w:color="auto"/>
          </w:divBdr>
        </w:div>
        <w:div w:id="111411958">
          <w:marLeft w:val="0"/>
          <w:marRight w:val="0"/>
          <w:marTop w:val="0"/>
          <w:marBottom w:val="0"/>
          <w:divBdr>
            <w:top w:val="none" w:sz="0" w:space="0" w:color="auto"/>
            <w:left w:val="none" w:sz="0" w:space="0" w:color="auto"/>
            <w:bottom w:val="none" w:sz="0" w:space="0" w:color="auto"/>
            <w:right w:val="none" w:sz="0" w:space="0" w:color="auto"/>
          </w:divBdr>
        </w:div>
        <w:div w:id="111442335">
          <w:marLeft w:val="0"/>
          <w:marRight w:val="0"/>
          <w:marTop w:val="0"/>
          <w:marBottom w:val="0"/>
          <w:divBdr>
            <w:top w:val="none" w:sz="0" w:space="0" w:color="auto"/>
            <w:left w:val="none" w:sz="0" w:space="0" w:color="auto"/>
            <w:bottom w:val="none" w:sz="0" w:space="0" w:color="auto"/>
            <w:right w:val="none" w:sz="0" w:space="0" w:color="auto"/>
          </w:divBdr>
        </w:div>
        <w:div w:id="111443644">
          <w:marLeft w:val="0"/>
          <w:marRight w:val="0"/>
          <w:marTop w:val="0"/>
          <w:marBottom w:val="0"/>
          <w:divBdr>
            <w:top w:val="none" w:sz="0" w:space="0" w:color="auto"/>
            <w:left w:val="none" w:sz="0" w:space="0" w:color="auto"/>
            <w:bottom w:val="none" w:sz="0" w:space="0" w:color="auto"/>
            <w:right w:val="none" w:sz="0" w:space="0" w:color="auto"/>
          </w:divBdr>
        </w:div>
        <w:div w:id="111482799">
          <w:marLeft w:val="0"/>
          <w:marRight w:val="0"/>
          <w:marTop w:val="0"/>
          <w:marBottom w:val="0"/>
          <w:divBdr>
            <w:top w:val="none" w:sz="0" w:space="0" w:color="auto"/>
            <w:left w:val="none" w:sz="0" w:space="0" w:color="auto"/>
            <w:bottom w:val="none" w:sz="0" w:space="0" w:color="auto"/>
            <w:right w:val="none" w:sz="0" w:space="0" w:color="auto"/>
          </w:divBdr>
        </w:div>
        <w:div w:id="111556222">
          <w:marLeft w:val="0"/>
          <w:marRight w:val="0"/>
          <w:marTop w:val="0"/>
          <w:marBottom w:val="300"/>
          <w:divBdr>
            <w:top w:val="single" w:sz="6" w:space="15" w:color="EDEDED"/>
            <w:left w:val="single" w:sz="6" w:space="15" w:color="EDEDED"/>
            <w:bottom w:val="single" w:sz="6" w:space="15" w:color="EDEDED"/>
            <w:right w:val="single" w:sz="6" w:space="15" w:color="EDEDED"/>
          </w:divBdr>
        </w:div>
        <w:div w:id="111561814">
          <w:marLeft w:val="0"/>
          <w:marRight w:val="0"/>
          <w:marTop w:val="0"/>
          <w:marBottom w:val="0"/>
          <w:divBdr>
            <w:top w:val="none" w:sz="0" w:space="0" w:color="auto"/>
            <w:left w:val="none" w:sz="0" w:space="0" w:color="auto"/>
            <w:bottom w:val="none" w:sz="0" w:space="0" w:color="auto"/>
            <w:right w:val="none" w:sz="0" w:space="0" w:color="auto"/>
          </w:divBdr>
        </w:div>
        <w:div w:id="111636609">
          <w:marLeft w:val="0"/>
          <w:marRight w:val="0"/>
          <w:marTop w:val="300"/>
          <w:marBottom w:val="0"/>
          <w:divBdr>
            <w:top w:val="none" w:sz="0" w:space="0" w:color="auto"/>
            <w:left w:val="none" w:sz="0" w:space="0" w:color="auto"/>
            <w:bottom w:val="none" w:sz="0" w:space="0" w:color="auto"/>
            <w:right w:val="none" w:sz="0" w:space="0" w:color="auto"/>
          </w:divBdr>
        </w:div>
        <w:div w:id="111748107">
          <w:marLeft w:val="0"/>
          <w:marRight w:val="0"/>
          <w:marTop w:val="0"/>
          <w:marBottom w:val="300"/>
          <w:divBdr>
            <w:top w:val="single" w:sz="6" w:space="15" w:color="EDEDED"/>
            <w:left w:val="single" w:sz="6" w:space="15" w:color="EDEDED"/>
            <w:bottom w:val="single" w:sz="6" w:space="15" w:color="EDEDED"/>
            <w:right w:val="single" w:sz="6" w:space="15" w:color="EDEDED"/>
          </w:divBdr>
        </w:div>
        <w:div w:id="111749374">
          <w:marLeft w:val="0"/>
          <w:marRight w:val="0"/>
          <w:marTop w:val="0"/>
          <w:marBottom w:val="0"/>
          <w:divBdr>
            <w:top w:val="none" w:sz="0" w:space="0" w:color="auto"/>
            <w:left w:val="none" w:sz="0" w:space="0" w:color="auto"/>
            <w:bottom w:val="none" w:sz="0" w:space="0" w:color="auto"/>
            <w:right w:val="none" w:sz="0" w:space="0" w:color="auto"/>
          </w:divBdr>
        </w:div>
        <w:div w:id="111823937">
          <w:marLeft w:val="0"/>
          <w:marRight w:val="0"/>
          <w:marTop w:val="0"/>
          <w:marBottom w:val="0"/>
          <w:divBdr>
            <w:top w:val="none" w:sz="0" w:space="0" w:color="auto"/>
            <w:left w:val="none" w:sz="0" w:space="0" w:color="auto"/>
            <w:bottom w:val="none" w:sz="0" w:space="0" w:color="auto"/>
            <w:right w:val="none" w:sz="0" w:space="0" w:color="auto"/>
          </w:divBdr>
        </w:div>
        <w:div w:id="111830696">
          <w:marLeft w:val="0"/>
          <w:marRight w:val="0"/>
          <w:marTop w:val="0"/>
          <w:marBottom w:val="0"/>
          <w:divBdr>
            <w:top w:val="none" w:sz="0" w:space="0" w:color="auto"/>
            <w:left w:val="none" w:sz="0" w:space="0" w:color="auto"/>
            <w:bottom w:val="none" w:sz="0" w:space="0" w:color="auto"/>
            <w:right w:val="none" w:sz="0" w:space="0" w:color="auto"/>
          </w:divBdr>
        </w:div>
        <w:div w:id="111901523">
          <w:marLeft w:val="0"/>
          <w:marRight w:val="0"/>
          <w:marTop w:val="0"/>
          <w:marBottom w:val="0"/>
          <w:divBdr>
            <w:top w:val="none" w:sz="0" w:space="0" w:color="auto"/>
            <w:left w:val="none" w:sz="0" w:space="0" w:color="auto"/>
            <w:bottom w:val="none" w:sz="0" w:space="0" w:color="auto"/>
            <w:right w:val="none" w:sz="0" w:space="0" w:color="auto"/>
          </w:divBdr>
          <w:divsChild>
            <w:div w:id="109980872">
              <w:marLeft w:val="0"/>
              <w:marRight w:val="0"/>
              <w:marTop w:val="0"/>
              <w:marBottom w:val="0"/>
              <w:divBdr>
                <w:top w:val="none" w:sz="0" w:space="0" w:color="auto"/>
                <w:left w:val="none" w:sz="0" w:space="0" w:color="auto"/>
                <w:bottom w:val="none" w:sz="0" w:space="0" w:color="auto"/>
                <w:right w:val="none" w:sz="0" w:space="0" w:color="auto"/>
              </w:divBdr>
            </w:div>
          </w:divsChild>
        </w:div>
        <w:div w:id="111946255">
          <w:marLeft w:val="0"/>
          <w:marRight w:val="0"/>
          <w:marTop w:val="0"/>
          <w:marBottom w:val="0"/>
          <w:divBdr>
            <w:top w:val="none" w:sz="0" w:space="0" w:color="auto"/>
            <w:left w:val="none" w:sz="0" w:space="0" w:color="auto"/>
            <w:bottom w:val="none" w:sz="0" w:space="0" w:color="auto"/>
            <w:right w:val="none" w:sz="0" w:space="0" w:color="auto"/>
          </w:divBdr>
          <w:divsChild>
            <w:div w:id="149909462">
              <w:marLeft w:val="0"/>
              <w:marRight w:val="0"/>
              <w:marTop w:val="0"/>
              <w:marBottom w:val="0"/>
              <w:divBdr>
                <w:top w:val="none" w:sz="0" w:space="0" w:color="auto"/>
                <w:left w:val="none" w:sz="0" w:space="0" w:color="auto"/>
                <w:bottom w:val="none" w:sz="0" w:space="0" w:color="auto"/>
                <w:right w:val="none" w:sz="0" w:space="0" w:color="auto"/>
              </w:divBdr>
            </w:div>
          </w:divsChild>
        </w:div>
        <w:div w:id="111947812">
          <w:marLeft w:val="0"/>
          <w:marRight w:val="0"/>
          <w:marTop w:val="0"/>
          <w:marBottom w:val="0"/>
          <w:divBdr>
            <w:top w:val="none" w:sz="0" w:space="0" w:color="auto"/>
            <w:left w:val="none" w:sz="0" w:space="0" w:color="auto"/>
            <w:bottom w:val="none" w:sz="0" w:space="0" w:color="auto"/>
            <w:right w:val="none" w:sz="0" w:space="0" w:color="auto"/>
          </w:divBdr>
        </w:div>
        <w:div w:id="112016147">
          <w:marLeft w:val="0"/>
          <w:marRight w:val="0"/>
          <w:marTop w:val="0"/>
          <w:marBottom w:val="300"/>
          <w:divBdr>
            <w:top w:val="single" w:sz="6" w:space="15" w:color="EDEDED"/>
            <w:left w:val="single" w:sz="6" w:space="15" w:color="EDEDED"/>
            <w:bottom w:val="single" w:sz="6" w:space="15" w:color="EDEDED"/>
            <w:right w:val="single" w:sz="6" w:space="15" w:color="EDEDED"/>
          </w:divBdr>
        </w:div>
        <w:div w:id="112017155">
          <w:marLeft w:val="0"/>
          <w:marRight w:val="0"/>
          <w:marTop w:val="0"/>
          <w:marBottom w:val="0"/>
          <w:divBdr>
            <w:top w:val="none" w:sz="0" w:space="0" w:color="auto"/>
            <w:left w:val="none" w:sz="0" w:space="0" w:color="auto"/>
            <w:bottom w:val="none" w:sz="0" w:space="0" w:color="auto"/>
            <w:right w:val="none" w:sz="0" w:space="0" w:color="auto"/>
          </w:divBdr>
        </w:div>
        <w:div w:id="112020848">
          <w:marLeft w:val="0"/>
          <w:marRight w:val="0"/>
          <w:marTop w:val="0"/>
          <w:marBottom w:val="0"/>
          <w:divBdr>
            <w:top w:val="none" w:sz="0" w:space="0" w:color="auto"/>
            <w:left w:val="none" w:sz="0" w:space="0" w:color="auto"/>
            <w:bottom w:val="none" w:sz="0" w:space="0" w:color="auto"/>
            <w:right w:val="none" w:sz="0" w:space="0" w:color="auto"/>
          </w:divBdr>
        </w:div>
        <w:div w:id="112091162">
          <w:marLeft w:val="0"/>
          <w:marRight w:val="0"/>
          <w:marTop w:val="0"/>
          <w:marBottom w:val="0"/>
          <w:divBdr>
            <w:top w:val="none" w:sz="0" w:space="0" w:color="auto"/>
            <w:left w:val="none" w:sz="0" w:space="0" w:color="auto"/>
            <w:bottom w:val="none" w:sz="0" w:space="0" w:color="auto"/>
            <w:right w:val="none" w:sz="0" w:space="0" w:color="auto"/>
          </w:divBdr>
        </w:div>
        <w:div w:id="112135064">
          <w:marLeft w:val="0"/>
          <w:marRight w:val="0"/>
          <w:marTop w:val="0"/>
          <w:marBottom w:val="0"/>
          <w:divBdr>
            <w:top w:val="none" w:sz="0" w:space="0" w:color="auto"/>
            <w:left w:val="none" w:sz="0" w:space="0" w:color="auto"/>
            <w:bottom w:val="none" w:sz="0" w:space="0" w:color="auto"/>
            <w:right w:val="none" w:sz="0" w:space="0" w:color="auto"/>
          </w:divBdr>
        </w:div>
        <w:div w:id="112212643">
          <w:marLeft w:val="0"/>
          <w:marRight w:val="0"/>
          <w:marTop w:val="0"/>
          <w:marBottom w:val="0"/>
          <w:divBdr>
            <w:top w:val="none" w:sz="0" w:space="0" w:color="auto"/>
            <w:left w:val="none" w:sz="0" w:space="0" w:color="auto"/>
            <w:bottom w:val="none" w:sz="0" w:space="0" w:color="auto"/>
            <w:right w:val="none" w:sz="0" w:space="0" w:color="auto"/>
          </w:divBdr>
        </w:div>
        <w:div w:id="112217205">
          <w:marLeft w:val="0"/>
          <w:marRight w:val="0"/>
          <w:marTop w:val="0"/>
          <w:marBottom w:val="0"/>
          <w:divBdr>
            <w:top w:val="none" w:sz="0" w:space="0" w:color="auto"/>
            <w:left w:val="none" w:sz="0" w:space="0" w:color="auto"/>
            <w:bottom w:val="none" w:sz="0" w:space="0" w:color="auto"/>
            <w:right w:val="none" w:sz="0" w:space="0" w:color="auto"/>
          </w:divBdr>
        </w:div>
        <w:div w:id="112332132">
          <w:marLeft w:val="0"/>
          <w:marRight w:val="0"/>
          <w:marTop w:val="0"/>
          <w:marBottom w:val="0"/>
          <w:divBdr>
            <w:top w:val="none" w:sz="0" w:space="0" w:color="auto"/>
            <w:left w:val="none" w:sz="0" w:space="0" w:color="auto"/>
            <w:bottom w:val="none" w:sz="0" w:space="0" w:color="auto"/>
            <w:right w:val="none" w:sz="0" w:space="0" w:color="auto"/>
          </w:divBdr>
        </w:div>
        <w:div w:id="112405429">
          <w:marLeft w:val="0"/>
          <w:marRight w:val="0"/>
          <w:marTop w:val="0"/>
          <w:marBottom w:val="0"/>
          <w:divBdr>
            <w:top w:val="none" w:sz="0" w:space="0" w:color="auto"/>
            <w:left w:val="none" w:sz="0" w:space="0" w:color="auto"/>
            <w:bottom w:val="none" w:sz="0" w:space="0" w:color="auto"/>
            <w:right w:val="none" w:sz="0" w:space="0" w:color="auto"/>
          </w:divBdr>
        </w:div>
        <w:div w:id="112407755">
          <w:marLeft w:val="0"/>
          <w:marRight w:val="0"/>
          <w:marTop w:val="0"/>
          <w:marBottom w:val="0"/>
          <w:divBdr>
            <w:top w:val="none" w:sz="0" w:space="0" w:color="auto"/>
            <w:left w:val="none" w:sz="0" w:space="0" w:color="auto"/>
            <w:bottom w:val="none" w:sz="0" w:space="0" w:color="auto"/>
            <w:right w:val="none" w:sz="0" w:space="0" w:color="auto"/>
          </w:divBdr>
        </w:div>
        <w:div w:id="112407784">
          <w:marLeft w:val="0"/>
          <w:marRight w:val="0"/>
          <w:marTop w:val="0"/>
          <w:marBottom w:val="0"/>
          <w:divBdr>
            <w:top w:val="none" w:sz="0" w:space="0" w:color="auto"/>
            <w:left w:val="none" w:sz="0" w:space="0" w:color="auto"/>
            <w:bottom w:val="none" w:sz="0" w:space="0" w:color="auto"/>
            <w:right w:val="none" w:sz="0" w:space="0" w:color="auto"/>
          </w:divBdr>
        </w:div>
        <w:div w:id="112479952">
          <w:marLeft w:val="0"/>
          <w:marRight w:val="0"/>
          <w:marTop w:val="0"/>
          <w:marBottom w:val="0"/>
          <w:divBdr>
            <w:top w:val="none" w:sz="0" w:space="0" w:color="auto"/>
            <w:left w:val="none" w:sz="0" w:space="0" w:color="auto"/>
            <w:bottom w:val="none" w:sz="0" w:space="0" w:color="auto"/>
            <w:right w:val="none" w:sz="0" w:space="0" w:color="auto"/>
          </w:divBdr>
        </w:div>
        <w:div w:id="112482621">
          <w:marLeft w:val="0"/>
          <w:marRight w:val="0"/>
          <w:marTop w:val="0"/>
          <w:marBottom w:val="0"/>
          <w:divBdr>
            <w:top w:val="none" w:sz="0" w:space="0" w:color="auto"/>
            <w:left w:val="none" w:sz="0" w:space="0" w:color="auto"/>
            <w:bottom w:val="none" w:sz="0" w:space="0" w:color="auto"/>
            <w:right w:val="none" w:sz="0" w:space="0" w:color="auto"/>
          </w:divBdr>
        </w:div>
        <w:div w:id="112525624">
          <w:marLeft w:val="0"/>
          <w:marRight w:val="0"/>
          <w:marTop w:val="0"/>
          <w:marBottom w:val="0"/>
          <w:divBdr>
            <w:top w:val="none" w:sz="0" w:space="0" w:color="auto"/>
            <w:left w:val="none" w:sz="0" w:space="0" w:color="auto"/>
            <w:bottom w:val="none" w:sz="0" w:space="0" w:color="auto"/>
            <w:right w:val="none" w:sz="0" w:space="0" w:color="auto"/>
          </w:divBdr>
        </w:div>
        <w:div w:id="112676326">
          <w:marLeft w:val="0"/>
          <w:marRight w:val="0"/>
          <w:marTop w:val="0"/>
          <w:marBottom w:val="0"/>
          <w:divBdr>
            <w:top w:val="none" w:sz="0" w:space="0" w:color="auto"/>
            <w:left w:val="none" w:sz="0" w:space="0" w:color="auto"/>
            <w:bottom w:val="none" w:sz="0" w:space="0" w:color="auto"/>
            <w:right w:val="none" w:sz="0" w:space="0" w:color="auto"/>
          </w:divBdr>
        </w:div>
        <w:div w:id="112722211">
          <w:marLeft w:val="0"/>
          <w:marRight w:val="0"/>
          <w:marTop w:val="0"/>
          <w:marBottom w:val="0"/>
          <w:divBdr>
            <w:top w:val="none" w:sz="0" w:space="0" w:color="auto"/>
            <w:left w:val="none" w:sz="0" w:space="0" w:color="auto"/>
            <w:bottom w:val="none" w:sz="0" w:space="0" w:color="auto"/>
            <w:right w:val="none" w:sz="0" w:space="0" w:color="auto"/>
          </w:divBdr>
        </w:div>
        <w:div w:id="112747271">
          <w:marLeft w:val="0"/>
          <w:marRight w:val="0"/>
          <w:marTop w:val="0"/>
          <w:marBottom w:val="0"/>
          <w:divBdr>
            <w:top w:val="none" w:sz="0" w:space="0" w:color="auto"/>
            <w:left w:val="none" w:sz="0" w:space="0" w:color="auto"/>
            <w:bottom w:val="none" w:sz="0" w:space="0" w:color="auto"/>
            <w:right w:val="none" w:sz="0" w:space="0" w:color="auto"/>
          </w:divBdr>
        </w:div>
        <w:div w:id="112748918">
          <w:marLeft w:val="0"/>
          <w:marRight w:val="0"/>
          <w:marTop w:val="0"/>
          <w:marBottom w:val="0"/>
          <w:divBdr>
            <w:top w:val="none" w:sz="0" w:space="0" w:color="auto"/>
            <w:left w:val="none" w:sz="0" w:space="0" w:color="auto"/>
            <w:bottom w:val="none" w:sz="0" w:space="0" w:color="auto"/>
            <w:right w:val="none" w:sz="0" w:space="0" w:color="auto"/>
          </w:divBdr>
        </w:div>
        <w:div w:id="112750704">
          <w:marLeft w:val="0"/>
          <w:marRight w:val="0"/>
          <w:marTop w:val="0"/>
          <w:marBottom w:val="0"/>
          <w:divBdr>
            <w:top w:val="none" w:sz="0" w:space="0" w:color="auto"/>
            <w:left w:val="none" w:sz="0" w:space="0" w:color="auto"/>
            <w:bottom w:val="none" w:sz="0" w:space="0" w:color="auto"/>
            <w:right w:val="none" w:sz="0" w:space="0" w:color="auto"/>
          </w:divBdr>
        </w:div>
        <w:div w:id="112751533">
          <w:marLeft w:val="0"/>
          <w:marRight w:val="0"/>
          <w:marTop w:val="0"/>
          <w:marBottom w:val="0"/>
          <w:divBdr>
            <w:top w:val="none" w:sz="0" w:space="0" w:color="auto"/>
            <w:left w:val="none" w:sz="0" w:space="0" w:color="auto"/>
            <w:bottom w:val="none" w:sz="0" w:space="0" w:color="auto"/>
            <w:right w:val="none" w:sz="0" w:space="0" w:color="auto"/>
          </w:divBdr>
        </w:div>
        <w:div w:id="112752197">
          <w:marLeft w:val="0"/>
          <w:marRight w:val="0"/>
          <w:marTop w:val="0"/>
          <w:marBottom w:val="0"/>
          <w:divBdr>
            <w:top w:val="none" w:sz="0" w:space="0" w:color="auto"/>
            <w:left w:val="none" w:sz="0" w:space="0" w:color="auto"/>
            <w:bottom w:val="none" w:sz="0" w:space="0" w:color="auto"/>
            <w:right w:val="none" w:sz="0" w:space="0" w:color="auto"/>
          </w:divBdr>
        </w:div>
        <w:div w:id="112942858">
          <w:marLeft w:val="0"/>
          <w:marRight w:val="0"/>
          <w:marTop w:val="0"/>
          <w:marBottom w:val="0"/>
          <w:divBdr>
            <w:top w:val="none" w:sz="0" w:space="0" w:color="auto"/>
            <w:left w:val="none" w:sz="0" w:space="0" w:color="auto"/>
            <w:bottom w:val="none" w:sz="0" w:space="0" w:color="auto"/>
            <w:right w:val="none" w:sz="0" w:space="0" w:color="auto"/>
          </w:divBdr>
        </w:div>
        <w:div w:id="112943362">
          <w:marLeft w:val="0"/>
          <w:marRight w:val="0"/>
          <w:marTop w:val="0"/>
          <w:marBottom w:val="0"/>
          <w:divBdr>
            <w:top w:val="none" w:sz="0" w:space="0" w:color="auto"/>
            <w:left w:val="none" w:sz="0" w:space="0" w:color="auto"/>
            <w:bottom w:val="none" w:sz="0" w:space="0" w:color="auto"/>
            <w:right w:val="none" w:sz="0" w:space="0" w:color="auto"/>
          </w:divBdr>
        </w:div>
        <w:div w:id="112947805">
          <w:marLeft w:val="0"/>
          <w:marRight w:val="0"/>
          <w:marTop w:val="0"/>
          <w:marBottom w:val="0"/>
          <w:divBdr>
            <w:top w:val="none" w:sz="0" w:space="0" w:color="auto"/>
            <w:left w:val="none" w:sz="0" w:space="0" w:color="auto"/>
            <w:bottom w:val="none" w:sz="0" w:space="0" w:color="auto"/>
            <w:right w:val="none" w:sz="0" w:space="0" w:color="auto"/>
          </w:divBdr>
        </w:div>
        <w:div w:id="112989061">
          <w:marLeft w:val="0"/>
          <w:marRight w:val="0"/>
          <w:marTop w:val="300"/>
          <w:marBottom w:val="0"/>
          <w:divBdr>
            <w:top w:val="none" w:sz="0" w:space="0" w:color="auto"/>
            <w:left w:val="none" w:sz="0" w:space="0" w:color="auto"/>
            <w:bottom w:val="none" w:sz="0" w:space="0" w:color="auto"/>
            <w:right w:val="none" w:sz="0" w:space="0" w:color="auto"/>
          </w:divBdr>
        </w:div>
        <w:div w:id="112991497">
          <w:marLeft w:val="0"/>
          <w:marRight w:val="0"/>
          <w:marTop w:val="0"/>
          <w:marBottom w:val="0"/>
          <w:divBdr>
            <w:top w:val="none" w:sz="0" w:space="0" w:color="auto"/>
            <w:left w:val="none" w:sz="0" w:space="0" w:color="auto"/>
            <w:bottom w:val="none" w:sz="0" w:space="0" w:color="auto"/>
            <w:right w:val="none" w:sz="0" w:space="0" w:color="auto"/>
          </w:divBdr>
        </w:div>
        <w:div w:id="113016190">
          <w:marLeft w:val="0"/>
          <w:marRight w:val="0"/>
          <w:marTop w:val="0"/>
          <w:marBottom w:val="0"/>
          <w:divBdr>
            <w:top w:val="none" w:sz="0" w:space="0" w:color="auto"/>
            <w:left w:val="none" w:sz="0" w:space="0" w:color="auto"/>
            <w:bottom w:val="none" w:sz="0" w:space="0" w:color="auto"/>
            <w:right w:val="none" w:sz="0" w:space="0" w:color="auto"/>
          </w:divBdr>
        </w:div>
        <w:div w:id="113063831">
          <w:marLeft w:val="0"/>
          <w:marRight w:val="0"/>
          <w:marTop w:val="0"/>
          <w:marBottom w:val="0"/>
          <w:divBdr>
            <w:top w:val="none" w:sz="0" w:space="0" w:color="auto"/>
            <w:left w:val="none" w:sz="0" w:space="0" w:color="auto"/>
            <w:bottom w:val="none" w:sz="0" w:space="0" w:color="auto"/>
            <w:right w:val="none" w:sz="0" w:space="0" w:color="auto"/>
          </w:divBdr>
        </w:div>
        <w:div w:id="113065696">
          <w:marLeft w:val="0"/>
          <w:marRight w:val="0"/>
          <w:marTop w:val="0"/>
          <w:marBottom w:val="0"/>
          <w:divBdr>
            <w:top w:val="none" w:sz="0" w:space="0" w:color="auto"/>
            <w:left w:val="none" w:sz="0" w:space="0" w:color="auto"/>
            <w:bottom w:val="none" w:sz="0" w:space="0" w:color="auto"/>
            <w:right w:val="none" w:sz="0" w:space="0" w:color="auto"/>
          </w:divBdr>
        </w:div>
        <w:div w:id="113136111">
          <w:marLeft w:val="0"/>
          <w:marRight w:val="0"/>
          <w:marTop w:val="0"/>
          <w:marBottom w:val="0"/>
          <w:divBdr>
            <w:top w:val="none" w:sz="0" w:space="0" w:color="auto"/>
            <w:left w:val="none" w:sz="0" w:space="0" w:color="auto"/>
            <w:bottom w:val="none" w:sz="0" w:space="0" w:color="auto"/>
            <w:right w:val="none" w:sz="0" w:space="0" w:color="auto"/>
          </w:divBdr>
        </w:div>
        <w:div w:id="113208936">
          <w:marLeft w:val="0"/>
          <w:marRight w:val="0"/>
          <w:marTop w:val="0"/>
          <w:marBottom w:val="300"/>
          <w:divBdr>
            <w:top w:val="single" w:sz="6" w:space="15" w:color="EDEDED"/>
            <w:left w:val="single" w:sz="6" w:space="15" w:color="EDEDED"/>
            <w:bottom w:val="single" w:sz="6" w:space="15" w:color="EDEDED"/>
            <w:right w:val="single" w:sz="6" w:space="15" w:color="EDEDED"/>
          </w:divBdr>
        </w:div>
        <w:div w:id="113252051">
          <w:marLeft w:val="0"/>
          <w:marRight w:val="0"/>
          <w:marTop w:val="0"/>
          <w:marBottom w:val="0"/>
          <w:divBdr>
            <w:top w:val="none" w:sz="0" w:space="0" w:color="auto"/>
            <w:left w:val="none" w:sz="0" w:space="0" w:color="auto"/>
            <w:bottom w:val="none" w:sz="0" w:space="0" w:color="auto"/>
            <w:right w:val="none" w:sz="0" w:space="0" w:color="auto"/>
          </w:divBdr>
        </w:div>
        <w:div w:id="113329095">
          <w:marLeft w:val="0"/>
          <w:marRight w:val="0"/>
          <w:marTop w:val="0"/>
          <w:marBottom w:val="0"/>
          <w:divBdr>
            <w:top w:val="none" w:sz="0" w:space="0" w:color="auto"/>
            <w:left w:val="none" w:sz="0" w:space="0" w:color="auto"/>
            <w:bottom w:val="none" w:sz="0" w:space="0" w:color="auto"/>
            <w:right w:val="none" w:sz="0" w:space="0" w:color="auto"/>
          </w:divBdr>
        </w:div>
        <w:div w:id="113329232">
          <w:marLeft w:val="0"/>
          <w:marRight w:val="0"/>
          <w:marTop w:val="0"/>
          <w:marBottom w:val="300"/>
          <w:divBdr>
            <w:top w:val="single" w:sz="6" w:space="15" w:color="EDEDED"/>
            <w:left w:val="single" w:sz="6" w:space="15" w:color="EDEDED"/>
            <w:bottom w:val="single" w:sz="6" w:space="15" w:color="EDEDED"/>
            <w:right w:val="single" w:sz="6" w:space="15" w:color="EDEDED"/>
          </w:divBdr>
        </w:div>
        <w:div w:id="113406593">
          <w:marLeft w:val="0"/>
          <w:marRight w:val="0"/>
          <w:marTop w:val="0"/>
          <w:marBottom w:val="0"/>
          <w:divBdr>
            <w:top w:val="none" w:sz="0" w:space="0" w:color="auto"/>
            <w:left w:val="none" w:sz="0" w:space="0" w:color="auto"/>
            <w:bottom w:val="none" w:sz="0" w:space="0" w:color="auto"/>
            <w:right w:val="none" w:sz="0" w:space="0" w:color="auto"/>
          </w:divBdr>
        </w:div>
        <w:div w:id="113408405">
          <w:marLeft w:val="0"/>
          <w:marRight w:val="0"/>
          <w:marTop w:val="0"/>
          <w:marBottom w:val="0"/>
          <w:divBdr>
            <w:top w:val="none" w:sz="0" w:space="0" w:color="auto"/>
            <w:left w:val="none" w:sz="0" w:space="0" w:color="auto"/>
            <w:bottom w:val="none" w:sz="0" w:space="0" w:color="auto"/>
            <w:right w:val="none" w:sz="0" w:space="0" w:color="auto"/>
          </w:divBdr>
        </w:div>
        <w:div w:id="113449585">
          <w:marLeft w:val="0"/>
          <w:marRight w:val="0"/>
          <w:marTop w:val="0"/>
          <w:marBottom w:val="0"/>
          <w:divBdr>
            <w:top w:val="none" w:sz="0" w:space="0" w:color="auto"/>
            <w:left w:val="none" w:sz="0" w:space="0" w:color="auto"/>
            <w:bottom w:val="none" w:sz="0" w:space="0" w:color="auto"/>
            <w:right w:val="none" w:sz="0" w:space="0" w:color="auto"/>
          </w:divBdr>
        </w:div>
        <w:div w:id="113523811">
          <w:marLeft w:val="0"/>
          <w:marRight w:val="0"/>
          <w:marTop w:val="0"/>
          <w:marBottom w:val="0"/>
          <w:divBdr>
            <w:top w:val="none" w:sz="0" w:space="0" w:color="auto"/>
            <w:left w:val="none" w:sz="0" w:space="0" w:color="auto"/>
            <w:bottom w:val="none" w:sz="0" w:space="0" w:color="auto"/>
            <w:right w:val="none" w:sz="0" w:space="0" w:color="auto"/>
          </w:divBdr>
        </w:div>
        <w:div w:id="113526780">
          <w:marLeft w:val="0"/>
          <w:marRight w:val="0"/>
          <w:marTop w:val="0"/>
          <w:marBottom w:val="300"/>
          <w:divBdr>
            <w:top w:val="single" w:sz="6" w:space="15" w:color="EDEDED"/>
            <w:left w:val="single" w:sz="6" w:space="15" w:color="EDEDED"/>
            <w:bottom w:val="single" w:sz="6" w:space="15" w:color="EDEDED"/>
            <w:right w:val="single" w:sz="6" w:space="15" w:color="EDEDED"/>
          </w:divBdr>
        </w:div>
        <w:div w:id="113600858">
          <w:marLeft w:val="0"/>
          <w:marRight w:val="0"/>
          <w:marTop w:val="0"/>
          <w:marBottom w:val="300"/>
          <w:divBdr>
            <w:top w:val="single" w:sz="6" w:space="15" w:color="EDEDED"/>
            <w:left w:val="single" w:sz="6" w:space="15" w:color="EDEDED"/>
            <w:bottom w:val="single" w:sz="6" w:space="15" w:color="EDEDED"/>
            <w:right w:val="single" w:sz="6" w:space="15" w:color="EDEDED"/>
          </w:divBdr>
        </w:div>
        <w:div w:id="113602648">
          <w:marLeft w:val="0"/>
          <w:marRight w:val="0"/>
          <w:marTop w:val="0"/>
          <w:marBottom w:val="0"/>
          <w:divBdr>
            <w:top w:val="none" w:sz="0" w:space="0" w:color="auto"/>
            <w:left w:val="none" w:sz="0" w:space="0" w:color="auto"/>
            <w:bottom w:val="none" w:sz="0" w:space="0" w:color="auto"/>
            <w:right w:val="none" w:sz="0" w:space="0" w:color="auto"/>
          </w:divBdr>
        </w:div>
        <w:div w:id="113641479">
          <w:marLeft w:val="0"/>
          <w:marRight w:val="0"/>
          <w:marTop w:val="0"/>
          <w:marBottom w:val="0"/>
          <w:divBdr>
            <w:top w:val="none" w:sz="0" w:space="0" w:color="auto"/>
            <w:left w:val="none" w:sz="0" w:space="0" w:color="auto"/>
            <w:bottom w:val="none" w:sz="0" w:space="0" w:color="auto"/>
            <w:right w:val="none" w:sz="0" w:space="0" w:color="auto"/>
          </w:divBdr>
        </w:div>
        <w:div w:id="113719514">
          <w:marLeft w:val="0"/>
          <w:marRight w:val="0"/>
          <w:marTop w:val="0"/>
          <w:marBottom w:val="0"/>
          <w:divBdr>
            <w:top w:val="none" w:sz="0" w:space="0" w:color="auto"/>
            <w:left w:val="none" w:sz="0" w:space="0" w:color="auto"/>
            <w:bottom w:val="none" w:sz="0" w:space="0" w:color="auto"/>
            <w:right w:val="none" w:sz="0" w:space="0" w:color="auto"/>
          </w:divBdr>
        </w:div>
        <w:div w:id="113721541">
          <w:marLeft w:val="0"/>
          <w:marRight w:val="0"/>
          <w:marTop w:val="0"/>
          <w:marBottom w:val="300"/>
          <w:divBdr>
            <w:top w:val="single" w:sz="6" w:space="15" w:color="EDEDED"/>
            <w:left w:val="single" w:sz="6" w:space="15" w:color="EDEDED"/>
            <w:bottom w:val="single" w:sz="6" w:space="15" w:color="EDEDED"/>
            <w:right w:val="single" w:sz="6" w:space="15" w:color="EDEDED"/>
          </w:divBdr>
        </w:div>
        <w:div w:id="113837704">
          <w:marLeft w:val="0"/>
          <w:marRight w:val="0"/>
          <w:marTop w:val="0"/>
          <w:marBottom w:val="0"/>
          <w:divBdr>
            <w:top w:val="none" w:sz="0" w:space="0" w:color="auto"/>
            <w:left w:val="none" w:sz="0" w:space="0" w:color="auto"/>
            <w:bottom w:val="none" w:sz="0" w:space="0" w:color="auto"/>
            <w:right w:val="none" w:sz="0" w:space="0" w:color="auto"/>
          </w:divBdr>
        </w:div>
        <w:div w:id="113868645">
          <w:marLeft w:val="0"/>
          <w:marRight w:val="0"/>
          <w:marTop w:val="0"/>
          <w:marBottom w:val="300"/>
          <w:divBdr>
            <w:top w:val="single" w:sz="6" w:space="15" w:color="EDEDED"/>
            <w:left w:val="single" w:sz="6" w:space="15" w:color="EDEDED"/>
            <w:bottom w:val="single" w:sz="6" w:space="15" w:color="EDEDED"/>
            <w:right w:val="single" w:sz="6" w:space="15" w:color="EDEDED"/>
          </w:divBdr>
        </w:div>
        <w:div w:id="114032664">
          <w:marLeft w:val="0"/>
          <w:marRight w:val="0"/>
          <w:marTop w:val="0"/>
          <w:marBottom w:val="0"/>
          <w:divBdr>
            <w:top w:val="none" w:sz="0" w:space="0" w:color="auto"/>
            <w:left w:val="none" w:sz="0" w:space="0" w:color="auto"/>
            <w:bottom w:val="none" w:sz="0" w:space="0" w:color="auto"/>
            <w:right w:val="none" w:sz="0" w:space="0" w:color="auto"/>
          </w:divBdr>
        </w:div>
        <w:div w:id="114059576">
          <w:marLeft w:val="0"/>
          <w:marRight w:val="0"/>
          <w:marTop w:val="0"/>
          <w:marBottom w:val="300"/>
          <w:divBdr>
            <w:top w:val="single" w:sz="6" w:space="15" w:color="EDEDED"/>
            <w:left w:val="single" w:sz="6" w:space="15" w:color="EDEDED"/>
            <w:bottom w:val="single" w:sz="6" w:space="15" w:color="EDEDED"/>
            <w:right w:val="single" w:sz="6" w:space="15" w:color="EDEDED"/>
          </w:divBdr>
        </w:div>
        <w:div w:id="114250416">
          <w:marLeft w:val="0"/>
          <w:marRight w:val="0"/>
          <w:marTop w:val="0"/>
          <w:marBottom w:val="0"/>
          <w:divBdr>
            <w:top w:val="none" w:sz="0" w:space="0" w:color="auto"/>
            <w:left w:val="none" w:sz="0" w:space="0" w:color="auto"/>
            <w:bottom w:val="none" w:sz="0" w:space="0" w:color="auto"/>
            <w:right w:val="none" w:sz="0" w:space="0" w:color="auto"/>
          </w:divBdr>
        </w:div>
        <w:div w:id="114253323">
          <w:marLeft w:val="0"/>
          <w:marRight w:val="0"/>
          <w:marTop w:val="0"/>
          <w:marBottom w:val="0"/>
          <w:divBdr>
            <w:top w:val="none" w:sz="0" w:space="0" w:color="auto"/>
            <w:left w:val="none" w:sz="0" w:space="0" w:color="auto"/>
            <w:bottom w:val="none" w:sz="0" w:space="0" w:color="auto"/>
            <w:right w:val="none" w:sz="0" w:space="0" w:color="auto"/>
          </w:divBdr>
        </w:div>
        <w:div w:id="114296604">
          <w:marLeft w:val="0"/>
          <w:marRight w:val="0"/>
          <w:marTop w:val="0"/>
          <w:marBottom w:val="0"/>
          <w:divBdr>
            <w:top w:val="none" w:sz="0" w:space="0" w:color="auto"/>
            <w:left w:val="none" w:sz="0" w:space="0" w:color="auto"/>
            <w:bottom w:val="none" w:sz="0" w:space="0" w:color="auto"/>
            <w:right w:val="none" w:sz="0" w:space="0" w:color="auto"/>
          </w:divBdr>
        </w:div>
        <w:div w:id="114301142">
          <w:marLeft w:val="0"/>
          <w:marRight w:val="0"/>
          <w:marTop w:val="0"/>
          <w:marBottom w:val="0"/>
          <w:divBdr>
            <w:top w:val="none" w:sz="0" w:space="0" w:color="auto"/>
            <w:left w:val="none" w:sz="0" w:space="0" w:color="auto"/>
            <w:bottom w:val="none" w:sz="0" w:space="0" w:color="auto"/>
            <w:right w:val="none" w:sz="0" w:space="0" w:color="auto"/>
          </w:divBdr>
          <w:divsChild>
            <w:div w:id="17585175">
              <w:marLeft w:val="0"/>
              <w:marRight w:val="0"/>
              <w:marTop w:val="0"/>
              <w:marBottom w:val="0"/>
              <w:divBdr>
                <w:top w:val="none" w:sz="0" w:space="0" w:color="auto"/>
                <w:left w:val="none" w:sz="0" w:space="0" w:color="auto"/>
                <w:bottom w:val="none" w:sz="0" w:space="0" w:color="auto"/>
                <w:right w:val="none" w:sz="0" w:space="0" w:color="auto"/>
              </w:divBdr>
            </w:div>
          </w:divsChild>
        </w:div>
        <w:div w:id="114377515">
          <w:marLeft w:val="0"/>
          <w:marRight w:val="0"/>
          <w:marTop w:val="0"/>
          <w:marBottom w:val="0"/>
          <w:divBdr>
            <w:top w:val="none" w:sz="0" w:space="0" w:color="auto"/>
            <w:left w:val="none" w:sz="0" w:space="0" w:color="auto"/>
            <w:bottom w:val="none" w:sz="0" w:space="0" w:color="auto"/>
            <w:right w:val="none" w:sz="0" w:space="0" w:color="auto"/>
          </w:divBdr>
        </w:div>
        <w:div w:id="114450009">
          <w:marLeft w:val="0"/>
          <w:marRight w:val="0"/>
          <w:marTop w:val="0"/>
          <w:marBottom w:val="0"/>
          <w:divBdr>
            <w:top w:val="none" w:sz="0" w:space="0" w:color="auto"/>
            <w:left w:val="none" w:sz="0" w:space="0" w:color="auto"/>
            <w:bottom w:val="none" w:sz="0" w:space="0" w:color="auto"/>
            <w:right w:val="none" w:sz="0" w:space="0" w:color="auto"/>
          </w:divBdr>
        </w:div>
        <w:div w:id="114491695">
          <w:marLeft w:val="0"/>
          <w:marRight w:val="0"/>
          <w:marTop w:val="0"/>
          <w:marBottom w:val="0"/>
          <w:divBdr>
            <w:top w:val="none" w:sz="0" w:space="0" w:color="auto"/>
            <w:left w:val="none" w:sz="0" w:space="0" w:color="auto"/>
            <w:bottom w:val="none" w:sz="0" w:space="0" w:color="auto"/>
            <w:right w:val="none" w:sz="0" w:space="0" w:color="auto"/>
          </w:divBdr>
        </w:div>
        <w:div w:id="114492113">
          <w:marLeft w:val="0"/>
          <w:marRight w:val="0"/>
          <w:marTop w:val="0"/>
          <w:marBottom w:val="0"/>
          <w:divBdr>
            <w:top w:val="none" w:sz="0" w:space="0" w:color="auto"/>
            <w:left w:val="none" w:sz="0" w:space="0" w:color="auto"/>
            <w:bottom w:val="none" w:sz="0" w:space="0" w:color="auto"/>
            <w:right w:val="none" w:sz="0" w:space="0" w:color="auto"/>
          </w:divBdr>
        </w:div>
        <w:div w:id="114494024">
          <w:marLeft w:val="0"/>
          <w:marRight w:val="0"/>
          <w:marTop w:val="0"/>
          <w:marBottom w:val="0"/>
          <w:divBdr>
            <w:top w:val="none" w:sz="0" w:space="0" w:color="auto"/>
            <w:left w:val="none" w:sz="0" w:space="0" w:color="auto"/>
            <w:bottom w:val="none" w:sz="0" w:space="0" w:color="auto"/>
            <w:right w:val="none" w:sz="0" w:space="0" w:color="auto"/>
          </w:divBdr>
        </w:div>
        <w:div w:id="114643493">
          <w:marLeft w:val="0"/>
          <w:marRight w:val="0"/>
          <w:marTop w:val="300"/>
          <w:marBottom w:val="0"/>
          <w:divBdr>
            <w:top w:val="none" w:sz="0" w:space="0" w:color="auto"/>
            <w:left w:val="none" w:sz="0" w:space="0" w:color="auto"/>
            <w:bottom w:val="none" w:sz="0" w:space="0" w:color="auto"/>
            <w:right w:val="none" w:sz="0" w:space="0" w:color="auto"/>
          </w:divBdr>
          <w:divsChild>
            <w:div w:id="5979731">
              <w:marLeft w:val="0"/>
              <w:marRight w:val="0"/>
              <w:marTop w:val="0"/>
              <w:marBottom w:val="0"/>
              <w:divBdr>
                <w:top w:val="none" w:sz="0" w:space="0" w:color="auto"/>
                <w:left w:val="none" w:sz="0" w:space="0" w:color="auto"/>
                <w:bottom w:val="none" w:sz="0" w:space="0" w:color="auto"/>
                <w:right w:val="none" w:sz="0" w:space="0" w:color="auto"/>
              </w:divBdr>
            </w:div>
          </w:divsChild>
        </w:div>
        <w:div w:id="114716635">
          <w:marLeft w:val="0"/>
          <w:marRight w:val="0"/>
          <w:marTop w:val="0"/>
          <w:marBottom w:val="0"/>
          <w:divBdr>
            <w:top w:val="none" w:sz="0" w:space="0" w:color="auto"/>
            <w:left w:val="none" w:sz="0" w:space="0" w:color="auto"/>
            <w:bottom w:val="none" w:sz="0" w:space="0" w:color="auto"/>
            <w:right w:val="none" w:sz="0" w:space="0" w:color="auto"/>
          </w:divBdr>
        </w:div>
        <w:div w:id="114718868">
          <w:marLeft w:val="0"/>
          <w:marRight w:val="0"/>
          <w:marTop w:val="300"/>
          <w:marBottom w:val="0"/>
          <w:divBdr>
            <w:top w:val="none" w:sz="0" w:space="0" w:color="auto"/>
            <w:left w:val="none" w:sz="0" w:space="0" w:color="auto"/>
            <w:bottom w:val="none" w:sz="0" w:space="0" w:color="auto"/>
            <w:right w:val="none" w:sz="0" w:space="0" w:color="auto"/>
          </w:divBdr>
        </w:div>
        <w:div w:id="114720163">
          <w:marLeft w:val="0"/>
          <w:marRight w:val="0"/>
          <w:marTop w:val="300"/>
          <w:marBottom w:val="0"/>
          <w:divBdr>
            <w:top w:val="none" w:sz="0" w:space="0" w:color="auto"/>
            <w:left w:val="none" w:sz="0" w:space="0" w:color="auto"/>
            <w:bottom w:val="none" w:sz="0" w:space="0" w:color="auto"/>
            <w:right w:val="none" w:sz="0" w:space="0" w:color="auto"/>
          </w:divBdr>
        </w:div>
        <w:div w:id="114755768">
          <w:marLeft w:val="0"/>
          <w:marRight w:val="0"/>
          <w:marTop w:val="0"/>
          <w:marBottom w:val="0"/>
          <w:divBdr>
            <w:top w:val="none" w:sz="0" w:space="0" w:color="auto"/>
            <w:left w:val="none" w:sz="0" w:space="0" w:color="auto"/>
            <w:bottom w:val="none" w:sz="0" w:space="0" w:color="auto"/>
            <w:right w:val="none" w:sz="0" w:space="0" w:color="auto"/>
          </w:divBdr>
        </w:div>
        <w:div w:id="114756208">
          <w:marLeft w:val="0"/>
          <w:marRight w:val="0"/>
          <w:marTop w:val="0"/>
          <w:marBottom w:val="0"/>
          <w:divBdr>
            <w:top w:val="none" w:sz="0" w:space="0" w:color="auto"/>
            <w:left w:val="none" w:sz="0" w:space="0" w:color="auto"/>
            <w:bottom w:val="none" w:sz="0" w:space="0" w:color="auto"/>
            <w:right w:val="none" w:sz="0" w:space="0" w:color="auto"/>
          </w:divBdr>
        </w:div>
        <w:div w:id="114835020">
          <w:marLeft w:val="0"/>
          <w:marRight w:val="0"/>
          <w:marTop w:val="0"/>
          <w:marBottom w:val="0"/>
          <w:divBdr>
            <w:top w:val="none" w:sz="0" w:space="0" w:color="auto"/>
            <w:left w:val="none" w:sz="0" w:space="0" w:color="auto"/>
            <w:bottom w:val="none" w:sz="0" w:space="0" w:color="auto"/>
            <w:right w:val="none" w:sz="0" w:space="0" w:color="auto"/>
          </w:divBdr>
        </w:div>
        <w:div w:id="114839452">
          <w:marLeft w:val="0"/>
          <w:marRight w:val="0"/>
          <w:marTop w:val="0"/>
          <w:marBottom w:val="300"/>
          <w:divBdr>
            <w:top w:val="single" w:sz="6" w:space="15" w:color="EDEDED"/>
            <w:left w:val="single" w:sz="6" w:space="15" w:color="EDEDED"/>
            <w:bottom w:val="single" w:sz="6" w:space="15" w:color="EDEDED"/>
            <w:right w:val="single" w:sz="6" w:space="15" w:color="EDEDED"/>
          </w:divBdr>
        </w:div>
        <w:div w:id="114913652">
          <w:marLeft w:val="0"/>
          <w:marRight w:val="0"/>
          <w:marTop w:val="0"/>
          <w:marBottom w:val="0"/>
          <w:divBdr>
            <w:top w:val="none" w:sz="0" w:space="0" w:color="auto"/>
            <w:left w:val="none" w:sz="0" w:space="0" w:color="auto"/>
            <w:bottom w:val="none" w:sz="0" w:space="0" w:color="auto"/>
            <w:right w:val="none" w:sz="0" w:space="0" w:color="auto"/>
          </w:divBdr>
        </w:div>
        <w:div w:id="114954740">
          <w:marLeft w:val="0"/>
          <w:marRight w:val="0"/>
          <w:marTop w:val="0"/>
          <w:marBottom w:val="0"/>
          <w:divBdr>
            <w:top w:val="none" w:sz="0" w:space="0" w:color="auto"/>
            <w:left w:val="none" w:sz="0" w:space="0" w:color="auto"/>
            <w:bottom w:val="none" w:sz="0" w:space="0" w:color="auto"/>
            <w:right w:val="none" w:sz="0" w:space="0" w:color="auto"/>
          </w:divBdr>
        </w:div>
        <w:div w:id="115105581">
          <w:marLeft w:val="0"/>
          <w:marRight w:val="0"/>
          <w:marTop w:val="0"/>
          <w:marBottom w:val="0"/>
          <w:divBdr>
            <w:top w:val="none" w:sz="0" w:space="0" w:color="auto"/>
            <w:left w:val="none" w:sz="0" w:space="0" w:color="auto"/>
            <w:bottom w:val="none" w:sz="0" w:space="0" w:color="auto"/>
            <w:right w:val="none" w:sz="0" w:space="0" w:color="auto"/>
          </w:divBdr>
        </w:div>
        <w:div w:id="115106010">
          <w:marLeft w:val="0"/>
          <w:marRight w:val="0"/>
          <w:marTop w:val="0"/>
          <w:marBottom w:val="0"/>
          <w:divBdr>
            <w:top w:val="none" w:sz="0" w:space="0" w:color="auto"/>
            <w:left w:val="none" w:sz="0" w:space="0" w:color="auto"/>
            <w:bottom w:val="none" w:sz="0" w:space="0" w:color="auto"/>
            <w:right w:val="none" w:sz="0" w:space="0" w:color="auto"/>
          </w:divBdr>
        </w:div>
        <w:div w:id="115149238">
          <w:marLeft w:val="0"/>
          <w:marRight w:val="0"/>
          <w:marTop w:val="0"/>
          <w:marBottom w:val="0"/>
          <w:divBdr>
            <w:top w:val="none" w:sz="0" w:space="0" w:color="auto"/>
            <w:left w:val="none" w:sz="0" w:space="0" w:color="auto"/>
            <w:bottom w:val="none" w:sz="0" w:space="0" w:color="auto"/>
            <w:right w:val="none" w:sz="0" w:space="0" w:color="auto"/>
          </w:divBdr>
        </w:div>
        <w:div w:id="115222401">
          <w:marLeft w:val="0"/>
          <w:marRight w:val="0"/>
          <w:marTop w:val="0"/>
          <w:marBottom w:val="0"/>
          <w:divBdr>
            <w:top w:val="none" w:sz="0" w:space="0" w:color="auto"/>
            <w:left w:val="none" w:sz="0" w:space="0" w:color="auto"/>
            <w:bottom w:val="none" w:sz="0" w:space="0" w:color="auto"/>
            <w:right w:val="none" w:sz="0" w:space="0" w:color="auto"/>
          </w:divBdr>
        </w:div>
        <w:div w:id="115298999">
          <w:marLeft w:val="0"/>
          <w:marRight w:val="0"/>
          <w:marTop w:val="0"/>
          <w:marBottom w:val="0"/>
          <w:divBdr>
            <w:top w:val="none" w:sz="0" w:space="0" w:color="auto"/>
            <w:left w:val="none" w:sz="0" w:space="0" w:color="auto"/>
            <w:bottom w:val="none" w:sz="0" w:space="0" w:color="auto"/>
            <w:right w:val="none" w:sz="0" w:space="0" w:color="auto"/>
          </w:divBdr>
        </w:div>
        <w:div w:id="115299422">
          <w:marLeft w:val="0"/>
          <w:marRight w:val="0"/>
          <w:marTop w:val="0"/>
          <w:marBottom w:val="0"/>
          <w:divBdr>
            <w:top w:val="none" w:sz="0" w:space="0" w:color="auto"/>
            <w:left w:val="none" w:sz="0" w:space="0" w:color="auto"/>
            <w:bottom w:val="none" w:sz="0" w:space="0" w:color="auto"/>
            <w:right w:val="none" w:sz="0" w:space="0" w:color="auto"/>
          </w:divBdr>
        </w:div>
        <w:div w:id="115300321">
          <w:marLeft w:val="0"/>
          <w:marRight w:val="0"/>
          <w:marTop w:val="300"/>
          <w:marBottom w:val="0"/>
          <w:divBdr>
            <w:top w:val="none" w:sz="0" w:space="0" w:color="auto"/>
            <w:left w:val="none" w:sz="0" w:space="0" w:color="auto"/>
            <w:bottom w:val="none" w:sz="0" w:space="0" w:color="auto"/>
            <w:right w:val="none" w:sz="0" w:space="0" w:color="auto"/>
          </w:divBdr>
        </w:div>
        <w:div w:id="115372091">
          <w:marLeft w:val="0"/>
          <w:marRight w:val="0"/>
          <w:marTop w:val="0"/>
          <w:marBottom w:val="0"/>
          <w:divBdr>
            <w:top w:val="none" w:sz="0" w:space="0" w:color="auto"/>
            <w:left w:val="none" w:sz="0" w:space="0" w:color="auto"/>
            <w:bottom w:val="none" w:sz="0" w:space="0" w:color="auto"/>
            <w:right w:val="none" w:sz="0" w:space="0" w:color="auto"/>
          </w:divBdr>
        </w:div>
        <w:div w:id="115375117">
          <w:marLeft w:val="0"/>
          <w:marRight w:val="0"/>
          <w:marTop w:val="300"/>
          <w:marBottom w:val="0"/>
          <w:divBdr>
            <w:top w:val="none" w:sz="0" w:space="0" w:color="auto"/>
            <w:left w:val="none" w:sz="0" w:space="0" w:color="auto"/>
            <w:bottom w:val="none" w:sz="0" w:space="0" w:color="auto"/>
            <w:right w:val="none" w:sz="0" w:space="0" w:color="auto"/>
          </w:divBdr>
        </w:div>
        <w:div w:id="115413070">
          <w:marLeft w:val="0"/>
          <w:marRight w:val="0"/>
          <w:marTop w:val="0"/>
          <w:marBottom w:val="0"/>
          <w:divBdr>
            <w:top w:val="none" w:sz="0" w:space="0" w:color="auto"/>
            <w:left w:val="none" w:sz="0" w:space="0" w:color="auto"/>
            <w:bottom w:val="none" w:sz="0" w:space="0" w:color="auto"/>
            <w:right w:val="none" w:sz="0" w:space="0" w:color="auto"/>
          </w:divBdr>
        </w:div>
        <w:div w:id="115414444">
          <w:marLeft w:val="0"/>
          <w:marRight w:val="0"/>
          <w:marTop w:val="0"/>
          <w:marBottom w:val="0"/>
          <w:divBdr>
            <w:top w:val="none" w:sz="0" w:space="0" w:color="auto"/>
            <w:left w:val="none" w:sz="0" w:space="0" w:color="auto"/>
            <w:bottom w:val="none" w:sz="0" w:space="0" w:color="auto"/>
            <w:right w:val="none" w:sz="0" w:space="0" w:color="auto"/>
          </w:divBdr>
        </w:div>
        <w:div w:id="115415932">
          <w:marLeft w:val="0"/>
          <w:marRight w:val="0"/>
          <w:marTop w:val="0"/>
          <w:marBottom w:val="0"/>
          <w:divBdr>
            <w:top w:val="none" w:sz="0" w:space="0" w:color="auto"/>
            <w:left w:val="none" w:sz="0" w:space="0" w:color="auto"/>
            <w:bottom w:val="none" w:sz="0" w:space="0" w:color="auto"/>
            <w:right w:val="none" w:sz="0" w:space="0" w:color="auto"/>
          </w:divBdr>
        </w:div>
        <w:div w:id="115417952">
          <w:marLeft w:val="0"/>
          <w:marRight w:val="0"/>
          <w:marTop w:val="300"/>
          <w:marBottom w:val="0"/>
          <w:divBdr>
            <w:top w:val="none" w:sz="0" w:space="0" w:color="auto"/>
            <w:left w:val="none" w:sz="0" w:space="0" w:color="auto"/>
            <w:bottom w:val="none" w:sz="0" w:space="0" w:color="auto"/>
            <w:right w:val="none" w:sz="0" w:space="0" w:color="auto"/>
          </w:divBdr>
        </w:div>
        <w:div w:id="115491820">
          <w:marLeft w:val="0"/>
          <w:marRight w:val="0"/>
          <w:marTop w:val="300"/>
          <w:marBottom w:val="0"/>
          <w:divBdr>
            <w:top w:val="none" w:sz="0" w:space="0" w:color="auto"/>
            <w:left w:val="none" w:sz="0" w:space="0" w:color="auto"/>
            <w:bottom w:val="none" w:sz="0" w:space="0" w:color="auto"/>
            <w:right w:val="none" w:sz="0" w:space="0" w:color="auto"/>
          </w:divBdr>
        </w:div>
        <w:div w:id="115565168">
          <w:marLeft w:val="0"/>
          <w:marRight w:val="0"/>
          <w:marTop w:val="0"/>
          <w:marBottom w:val="0"/>
          <w:divBdr>
            <w:top w:val="none" w:sz="0" w:space="0" w:color="auto"/>
            <w:left w:val="none" w:sz="0" w:space="0" w:color="auto"/>
            <w:bottom w:val="none" w:sz="0" w:space="0" w:color="auto"/>
            <w:right w:val="none" w:sz="0" w:space="0" w:color="auto"/>
          </w:divBdr>
        </w:div>
        <w:div w:id="115567249">
          <w:marLeft w:val="0"/>
          <w:marRight w:val="0"/>
          <w:marTop w:val="0"/>
          <w:marBottom w:val="0"/>
          <w:divBdr>
            <w:top w:val="none" w:sz="0" w:space="0" w:color="auto"/>
            <w:left w:val="none" w:sz="0" w:space="0" w:color="auto"/>
            <w:bottom w:val="none" w:sz="0" w:space="0" w:color="auto"/>
            <w:right w:val="none" w:sz="0" w:space="0" w:color="auto"/>
          </w:divBdr>
        </w:div>
        <w:div w:id="115608787">
          <w:marLeft w:val="0"/>
          <w:marRight w:val="0"/>
          <w:marTop w:val="0"/>
          <w:marBottom w:val="0"/>
          <w:divBdr>
            <w:top w:val="none" w:sz="0" w:space="0" w:color="auto"/>
            <w:left w:val="none" w:sz="0" w:space="0" w:color="auto"/>
            <w:bottom w:val="none" w:sz="0" w:space="0" w:color="auto"/>
            <w:right w:val="none" w:sz="0" w:space="0" w:color="auto"/>
          </w:divBdr>
        </w:div>
        <w:div w:id="115612528">
          <w:marLeft w:val="0"/>
          <w:marRight w:val="0"/>
          <w:marTop w:val="0"/>
          <w:marBottom w:val="0"/>
          <w:divBdr>
            <w:top w:val="none" w:sz="0" w:space="0" w:color="auto"/>
            <w:left w:val="none" w:sz="0" w:space="0" w:color="auto"/>
            <w:bottom w:val="none" w:sz="0" w:space="0" w:color="auto"/>
            <w:right w:val="none" w:sz="0" w:space="0" w:color="auto"/>
          </w:divBdr>
        </w:div>
        <w:div w:id="115637342">
          <w:marLeft w:val="0"/>
          <w:marRight w:val="0"/>
          <w:marTop w:val="0"/>
          <w:marBottom w:val="0"/>
          <w:divBdr>
            <w:top w:val="none" w:sz="0" w:space="0" w:color="auto"/>
            <w:left w:val="none" w:sz="0" w:space="0" w:color="auto"/>
            <w:bottom w:val="none" w:sz="0" w:space="0" w:color="auto"/>
            <w:right w:val="none" w:sz="0" w:space="0" w:color="auto"/>
          </w:divBdr>
        </w:div>
        <w:div w:id="115681720">
          <w:marLeft w:val="0"/>
          <w:marRight w:val="0"/>
          <w:marTop w:val="0"/>
          <w:marBottom w:val="0"/>
          <w:divBdr>
            <w:top w:val="none" w:sz="0" w:space="0" w:color="auto"/>
            <w:left w:val="none" w:sz="0" w:space="0" w:color="auto"/>
            <w:bottom w:val="none" w:sz="0" w:space="0" w:color="auto"/>
            <w:right w:val="none" w:sz="0" w:space="0" w:color="auto"/>
          </w:divBdr>
        </w:div>
        <w:div w:id="115760831">
          <w:marLeft w:val="0"/>
          <w:marRight w:val="0"/>
          <w:marTop w:val="0"/>
          <w:marBottom w:val="0"/>
          <w:divBdr>
            <w:top w:val="none" w:sz="0" w:space="0" w:color="auto"/>
            <w:left w:val="none" w:sz="0" w:space="0" w:color="auto"/>
            <w:bottom w:val="none" w:sz="0" w:space="0" w:color="auto"/>
            <w:right w:val="none" w:sz="0" w:space="0" w:color="auto"/>
          </w:divBdr>
        </w:div>
        <w:div w:id="115804576">
          <w:marLeft w:val="0"/>
          <w:marRight w:val="0"/>
          <w:marTop w:val="0"/>
          <w:marBottom w:val="0"/>
          <w:divBdr>
            <w:top w:val="none" w:sz="0" w:space="0" w:color="auto"/>
            <w:left w:val="none" w:sz="0" w:space="0" w:color="auto"/>
            <w:bottom w:val="none" w:sz="0" w:space="0" w:color="auto"/>
            <w:right w:val="none" w:sz="0" w:space="0" w:color="auto"/>
          </w:divBdr>
        </w:div>
        <w:div w:id="115831953">
          <w:marLeft w:val="0"/>
          <w:marRight w:val="0"/>
          <w:marTop w:val="300"/>
          <w:marBottom w:val="0"/>
          <w:divBdr>
            <w:top w:val="none" w:sz="0" w:space="0" w:color="auto"/>
            <w:left w:val="none" w:sz="0" w:space="0" w:color="auto"/>
            <w:bottom w:val="none" w:sz="0" w:space="0" w:color="auto"/>
            <w:right w:val="none" w:sz="0" w:space="0" w:color="auto"/>
          </w:divBdr>
        </w:div>
        <w:div w:id="115881272">
          <w:marLeft w:val="0"/>
          <w:marRight w:val="0"/>
          <w:marTop w:val="0"/>
          <w:marBottom w:val="0"/>
          <w:divBdr>
            <w:top w:val="none" w:sz="0" w:space="0" w:color="auto"/>
            <w:left w:val="none" w:sz="0" w:space="0" w:color="auto"/>
            <w:bottom w:val="none" w:sz="0" w:space="0" w:color="auto"/>
            <w:right w:val="none" w:sz="0" w:space="0" w:color="auto"/>
          </w:divBdr>
        </w:div>
        <w:div w:id="116070941">
          <w:marLeft w:val="0"/>
          <w:marRight w:val="0"/>
          <w:marTop w:val="0"/>
          <w:marBottom w:val="0"/>
          <w:divBdr>
            <w:top w:val="none" w:sz="0" w:space="0" w:color="auto"/>
            <w:left w:val="none" w:sz="0" w:space="0" w:color="auto"/>
            <w:bottom w:val="none" w:sz="0" w:space="0" w:color="auto"/>
            <w:right w:val="none" w:sz="0" w:space="0" w:color="auto"/>
          </w:divBdr>
        </w:div>
        <w:div w:id="116071475">
          <w:marLeft w:val="0"/>
          <w:marRight w:val="0"/>
          <w:marTop w:val="0"/>
          <w:marBottom w:val="0"/>
          <w:divBdr>
            <w:top w:val="none" w:sz="0" w:space="0" w:color="auto"/>
            <w:left w:val="none" w:sz="0" w:space="0" w:color="auto"/>
            <w:bottom w:val="none" w:sz="0" w:space="0" w:color="auto"/>
            <w:right w:val="none" w:sz="0" w:space="0" w:color="auto"/>
          </w:divBdr>
        </w:div>
        <w:div w:id="116144854">
          <w:marLeft w:val="0"/>
          <w:marRight w:val="0"/>
          <w:marTop w:val="0"/>
          <w:marBottom w:val="0"/>
          <w:divBdr>
            <w:top w:val="none" w:sz="0" w:space="0" w:color="auto"/>
            <w:left w:val="none" w:sz="0" w:space="0" w:color="auto"/>
            <w:bottom w:val="none" w:sz="0" w:space="0" w:color="auto"/>
            <w:right w:val="none" w:sz="0" w:space="0" w:color="auto"/>
          </w:divBdr>
        </w:div>
        <w:div w:id="116148363">
          <w:marLeft w:val="0"/>
          <w:marRight w:val="0"/>
          <w:marTop w:val="0"/>
          <w:marBottom w:val="0"/>
          <w:divBdr>
            <w:top w:val="none" w:sz="0" w:space="0" w:color="auto"/>
            <w:left w:val="none" w:sz="0" w:space="0" w:color="auto"/>
            <w:bottom w:val="none" w:sz="0" w:space="0" w:color="auto"/>
            <w:right w:val="none" w:sz="0" w:space="0" w:color="auto"/>
          </w:divBdr>
        </w:div>
        <w:div w:id="116221481">
          <w:marLeft w:val="0"/>
          <w:marRight w:val="0"/>
          <w:marTop w:val="0"/>
          <w:marBottom w:val="0"/>
          <w:divBdr>
            <w:top w:val="none" w:sz="0" w:space="0" w:color="auto"/>
            <w:left w:val="none" w:sz="0" w:space="0" w:color="auto"/>
            <w:bottom w:val="none" w:sz="0" w:space="0" w:color="auto"/>
            <w:right w:val="none" w:sz="0" w:space="0" w:color="auto"/>
          </w:divBdr>
        </w:div>
        <w:div w:id="116263923">
          <w:marLeft w:val="0"/>
          <w:marRight w:val="0"/>
          <w:marTop w:val="0"/>
          <w:marBottom w:val="0"/>
          <w:divBdr>
            <w:top w:val="none" w:sz="0" w:space="0" w:color="auto"/>
            <w:left w:val="none" w:sz="0" w:space="0" w:color="auto"/>
            <w:bottom w:val="none" w:sz="0" w:space="0" w:color="auto"/>
            <w:right w:val="none" w:sz="0" w:space="0" w:color="auto"/>
          </w:divBdr>
        </w:div>
        <w:div w:id="116264947">
          <w:marLeft w:val="0"/>
          <w:marRight w:val="0"/>
          <w:marTop w:val="0"/>
          <w:marBottom w:val="300"/>
          <w:divBdr>
            <w:top w:val="single" w:sz="6" w:space="15" w:color="EDEDED"/>
            <w:left w:val="single" w:sz="6" w:space="15" w:color="EDEDED"/>
            <w:bottom w:val="single" w:sz="6" w:space="15" w:color="EDEDED"/>
            <w:right w:val="single" w:sz="6" w:space="15" w:color="EDEDED"/>
          </w:divBdr>
        </w:div>
        <w:div w:id="116342901">
          <w:marLeft w:val="0"/>
          <w:marRight w:val="0"/>
          <w:marTop w:val="0"/>
          <w:marBottom w:val="0"/>
          <w:divBdr>
            <w:top w:val="none" w:sz="0" w:space="0" w:color="auto"/>
            <w:left w:val="none" w:sz="0" w:space="0" w:color="auto"/>
            <w:bottom w:val="none" w:sz="0" w:space="0" w:color="auto"/>
            <w:right w:val="none" w:sz="0" w:space="0" w:color="auto"/>
          </w:divBdr>
        </w:div>
        <w:div w:id="116414853">
          <w:marLeft w:val="0"/>
          <w:marRight w:val="0"/>
          <w:marTop w:val="0"/>
          <w:marBottom w:val="0"/>
          <w:divBdr>
            <w:top w:val="none" w:sz="0" w:space="0" w:color="auto"/>
            <w:left w:val="none" w:sz="0" w:space="0" w:color="auto"/>
            <w:bottom w:val="none" w:sz="0" w:space="0" w:color="auto"/>
            <w:right w:val="none" w:sz="0" w:space="0" w:color="auto"/>
          </w:divBdr>
        </w:div>
        <w:div w:id="116458558">
          <w:marLeft w:val="0"/>
          <w:marRight w:val="0"/>
          <w:marTop w:val="0"/>
          <w:marBottom w:val="300"/>
          <w:divBdr>
            <w:top w:val="single" w:sz="6" w:space="15" w:color="EDEDED"/>
            <w:left w:val="single" w:sz="6" w:space="15" w:color="EDEDED"/>
            <w:bottom w:val="single" w:sz="6" w:space="15" w:color="EDEDED"/>
            <w:right w:val="single" w:sz="6" w:space="15" w:color="EDEDED"/>
          </w:divBdr>
        </w:div>
        <w:div w:id="116531807">
          <w:marLeft w:val="0"/>
          <w:marRight w:val="0"/>
          <w:marTop w:val="300"/>
          <w:marBottom w:val="0"/>
          <w:divBdr>
            <w:top w:val="none" w:sz="0" w:space="0" w:color="auto"/>
            <w:left w:val="none" w:sz="0" w:space="0" w:color="auto"/>
            <w:bottom w:val="none" w:sz="0" w:space="0" w:color="auto"/>
            <w:right w:val="none" w:sz="0" w:space="0" w:color="auto"/>
          </w:divBdr>
        </w:div>
        <w:div w:id="116533607">
          <w:marLeft w:val="0"/>
          <w:marRight w:val="0"/>
          <w:marTop w:val="0"/>
          <w:marBottom w:val="0"/>
          <w:divBdr>
            <w:top w:val="none" w:sz="0" w:space="0" w:color="auto"/>
            <w:left w:val="none" w:sz="0" w:space="0" w:color="auto"/>
            <w:bottom w:val="none" w:sz="0" w:space="0" w:color="auto"/>
            <w:right w:val="none" w:sz="0" w:space="0" w:color="auto"/>
          </w:divBdr>
        </w:div>
        <w:div w:id="116534206">
          <w:marLeft w:val="0"/>
          <w:marRight w:val="0"/>
          <w:marTop w:val="0"/>
          <w:marBottom w:val="300"/>
          <w:divBdr>
            <w:top w:val="single" w:sz="6" w:space="15" w:color="EDEDED"/>
            <w:left w:val="single" w:sz="6" w:space="15" w:color="EDEDED"/>
            <w:bottom w:val="single" w:sz="6" w:space="15" w:color="EDEDED"/>
            <w:right w:val="single" w:sz="6" w:space="15" w:color="EDEDED"/>
          </w:divBdr>
        </w:div>
        <w:div w:id="116602442">
          <w:marLeft w:val="0"/>
          <w:marRight w:val="0"/>
          <w:marTop w:val="0"/>
          <w:marBottom w:val="0"/>
          <w:divBdr>
            <w:top w:val="none" w:sz="0" w:space="0" w:color="auto"/>
            <w:left w:val="none" w:sz="0" w:space="0" w:color="auto"/>
            <w:bottom w:val="none" w:sz="0" w:space="0" w:color="auto"/>
            <w:right w:val="none" w:sz="0" w:space="0" w:color="auto"/>
          </w:divBdr>
        </w:div>
        <w:div w:id="116723264">
          <w:marLeft w:val="0"/>
          <w:marRight w:val="0"/>
          <w:marTop w:val="0"/>
          <w:marBottom w:val="0"/>
          <w:divBdr>
            <w:top w:val="none" w:sz="0" w:space="0" w:color="auto"/>
            <w:left w:val="none" w:sz="0" w:space="0" w:color="auto"/>
            <w:bottom w:val="none" w:sz="0" w:space="0" w:color="auto"/>
            <w:right w:val="none" w:sz="0" w:space="0" w:color="auto"/>
          </w:divBdr>
        </w:div>
        <w:div w:id="116724159">
          <w:marLeft w:val="0"/>
          <w:marRight w:val="0"/>
          <w:marTop w:val="0"/>
          <w:marBottom w:val="0"/>
          <w:divBdr>
            <w:top w:val="none" w:sz="0" w:space="0" w:color="auto"/>
            <w:left w:val="none" w:sz="0" w:space="0" w:color="auto"/>
            <w:bottom w:val="none" w:sz="0" w:space="0" w:color="auto"/>
            <w:right w:val="none" w:sz="0" w:space="0" w:color="auto"/>
          </w:divBdr>
        </w:div>
        <w:div w:id="116874487">
          <w:marLeft w:val="0"/>
          <w:marRight w:val="0"/>
          <w:marTop w:val="0"/>
          <w:marBottom w:val="0"/>
          <w:divBdr>
            <w:top w:val="none" w:sz="0" w:space="0" w:color="auto"/>
            <w:left w:val="none" w:sz="0" w:space="0" w:color="auto"/>
            <w:bottom w:val="none" w:sz="0" w:space="0" w:color="auto"/>
            <w:right w:val="none" w:sz="0" w:space="0" w:color="auto"/>
          </w:divBdr>
        </w:div>
        <w:div w:id="116876165">
          <w:marLeft w:val="0"/>
          <w:marRight w:val="0"/>
          <w:marTop w:val="0"/>
          <w:marBottom w:val="0"/>
          <w:divBdr>
            <w:top w:val="none" w:sz="0" w:space="0" w:color="auto"/>
            <w:left w:val="none" w:sz="0" w:space="0" w:color="auto"/>
            <w:bottom w:val="none" w:sz="0" w:space="0" w:color="auto"/>
            <w:right w:val="none" w:sz="0" w:space="0" w:color="auto"/>
          </w:divBdr>
        </w:div>
        <w:div w:id="116877113">
          <w:marLeft w:val="0"/>
          <w:marRight w:val="0"/>
          <w:marTop w:val="300"/>
          <w:marBottom w:val="0"/>
          <w:divBdr>
            <w:top w:val="none" w:sz="0" w:space="0" w:color="auto"/>
            <w:left w:val="none" w:sz="0" w:space="0" w:color="auto"/>
            <w:bottom w:val="none" w:sz="0" w:space="0" w:color="auto"/>
            <w:right w:val="none" w:sz="0" w:space="0" w:color="auto"/>
          </w:divBdr>
          <w:divsChild>
            <w:div w:id="156965420">
              <w:marLeft w:val="0"/>
              <w:marRight w:val="0"/>
              <w:marTop w:val="0"/>
              <w:marBottom w:val="0"/>
              <w:divBdr>
                <w:top w:val="none" w:sz="0" w:space="0" w:color="auto"/>
                <w:left w:val="none" w:sz="0" w:space="0" w:color="auto"/>
                <w:bottom w:val="none" w:sz="0" w:space="0" w:color="auto"/>
                <w:right w:val="none" w:sz="0" w:space="0" w:color="auto"/>
              </w:divBdr>
            </w:div>
          </w:divsChild>
        </w:div>
        <w:div w:id="116878446">
          <w:marLeft w:val="0"/>
          <w:marRight w:val="0"/>
          <w:marTop w:val="0"/>
          <w:marBottom w:val="0"/>
          <w:divBdr>
            <w:top w:val="none" w:sz="0" w:space="0" w:color="auto"/>
            <w:left w:val="none" w:sz="0" w:space="0" w:color="auto"/>
            <w:bottom w:val="none" w:sz="0" w:space="0" w:color="auto"/>
            <w:right w:val="none" w:sz="0" w:space="0" w:color="auto"/>
          </w:divBdr>
        </w:div>
        <w:div w:id="116916456">
          <w:marLeft w:val="0"/>
          <w:marRight w:val="0"/>
          <w:marTop w:val="0"/>
          <w:marBottom w:val="0"/>
          <w:divBdr>
            <w:top w:val="none" w:sz="0" w:space="0" w:color="auto"/>
            <w:left w:val="none" w:sz="0" w:space="0" w:color="auto"/>
            <w:bottom w:val="none" w:sz="0" w:space="0" w:color="auto"/>
            <w:right w:val="none" w:sz="0" w:space="0" w:color="auto"/>
          </w:divBdr>
        </w:div>
        <w:div w:id="116918420">
          <w:marLeft w:val="0"/>
          <w:marRight w:val="0"/>
          <w:marTop w:val="0"/>
          <w:marBottom w:val="0"/>
          <w:divBdr>
            <w:top w:val="none" w:sz="0" w:space="0" w:color="auto"/>
            <w:left w:val="none" w:sz="0" w:space="0" w:color="auto"/>
            <w:bottom w:val="none" w:sz="0" w:space="0" w:color="auto"/>
            <w:right w:val="none" w:sz="0" w:space="0" w:color="auto"/>
          </w:divBdr>
        </w:div>
        <w:div w:id="116991053">
          <w:marLeft w:val="0"/>
          <w:marRight w:val="0"/>
          <w:marTop w:val="0"/>
          <w:marBottom w:val="0"/>
          <w:divBdr>
            <w:top w:val="none" w:sz="0" w:space="0" w:color="auto"/>
            <w:left w:val="none" w:sz="0" w:space="0" w:color="auto"/>
            <w:bottom w:val="none" w:sz="0" w:space="0" w:color="auto"/>
            <w:right w:val="none" w:sz="0" w:space="0" w:color="auto"/>
          </w:divBdr>
        </w:div>
        <w:div w:id="116995971">
          <w:marLeft w:val="0"/>
          <w:marRight w:val="0"/>
          <w:marTop w:val="0"/>
          <w:marBottom w:val="0"/>
          <w:divBdr>
            <w:top w:val="none" w:sz="0" w:space="0" w:color="auto"/>
            <w:left w:val="none" w:sz="0" w:space="0" w:color="auto"/>
            <w:bottom w:val="none" w:sz="0" w:space="0" w:color="auto"/>
            <w:right w:val="none" w:sz="0" w:space="0" w:color="auto"/>
          </w:divBdr>
        </w:div>
        <w:div w:id="117190557">
          <w:marLeft w:val="0"/>
          <w:marRight w:val="0"/>
          <w:marTop w:val="0"/>
          <w:marBottom w:val="300"/>
          <w:divBdr>
            <w:top w:val="single" w:sz="6" w:space="15" w:color="EDEDED"/>
            <w:left w:val="single" w:sz="6" w:space="15" w:color="EDEDED"/>
            <w:bottom w:val="single" w:sz="6" w:space="15" w:color="EDEDED"/>
            <w:right w:val="single" w:sz="6" w:space="15" w:color="EDEDED"/>
          </w:divBdr>
        </w:div>
        <w:div w:id="117263685">
          <w:marLeft w:val="0"/>
          <w:marRight w:val="0"/>
          <w:marTop w:val="0"/>
          <w:marBottom w:val="0"/>
          <w:divBdr>
            <w:top w:val="none" w:sz="0" w:space="0" w:color="auto"/>
            <w:left w:val="none" w:sz="0" w:space="0" w:color="auto"/>
            <w:bottom w:val="none" w:sz="0" w:space="0" w:color="auto"/>
            <w:right w:val="none" w:sz="0" w:space="0" w:color="auto"/>
          </w:divBdr>
        </w:div>
        <w:div w:id="117266014">
          <w:marLeft w:val="0"/>
          <w:marRight w:val="0"/>
          <w:marTop w:val="0"/>
          <w:marBottom w:val="0"/>
          <w:divBdr>
            <w:top w:val="none" w:sz="0" w:space="0" w:color="auto"/>
            <w:left w:val="none" w:sz="0" w:space="0" w:color="auto"/>
            <w:bottom w:val="none" w:sz="0" w:space="0" w:color="auto"/>
            <w:right w:val="none" w:sz="0" w:space="0" w:color="auto"/>
          </w:divBdr>
        </w:div>
        <w:div w:id="117266571">
          <w:marLeft w:val="0"/>
          <w:marRight w:val="0"/>
          <w:marTop w:val="0"/>
          <w:marBottom w:val="0"/>
          <w:divBdr>
            <w:top w:val="none" w:sz="0" w:space="0" w:color="auto"/>
            <w:left w:val="none" w:sz="0" w:space="0" w:color="auto"/>
            <w:bottom w:val="none" w:sz="0" w:space="0" w:color="auto"/>
            <w:right w:val="none" w:sz="0" w:space="0" w:color="auto"/>
          </w:divBdr>
        </w:div>
        <w:div w:id="117341612">
          <w:marLeft w:val="0"/>
          <w:marRight w:val="0"/>
          <w:marTop w:val="0"/>
          <w:marBottom w:val="0"/>
          <w:divBdr>
            <w:top w:val="none" w:sz="0" w:space="0" w:color="auto"/>
            <w:left w:val="none" w:sz="0" w:space="0" w:color="auto"/>
            <w:bottom w:val="none" w:sz="0" w:space="0" w:color="auto"/>
            <w:right w:val="none" w:sz="0" w:space="0" w:color="auto"/>
          </w:divBdr>
        </w:div>
        <w:div w:id="117382969">
          <w:marLeft w:val="0"/>
          <w:marRight w:val="0"/>
          <w:marTop w:val="0"/>
          <w:marBottom w:val="0"/>
          <w:divBdr>
            <w:top w:val="none" w:sz="0" w:space="0" w:color="auto"/>
            <w:left w:val="none" w:sz="0" w:space="0" w:color="auto"/>
            <w:bottom w:val="none" w:sz="0" w:space="0" w:color="auto"/>
            <w:right w:val="none" w:sz="0" w:space="0" w:color="auto"/>
          </w:divBdr>
        </w:div>
        <w:div w:id="117385129">
          <w:marLeft w:val="0"/>
          <w:marRight w:val="0"/>
          <w:marTop w:val="0"/>
          <w:marBottom w:val="0"/>
          <w:divBdr>
            <w:top w:val="none" w:sz="0" w:space="0" w:color="auto"/>
            <w:left w:val="none" w:sz="0" w:space="0" w:color="auto"/>
            <w:bottom w:val="none" w:sz="0" w:space="0" w:color="auto"/>
            <w:right w:val="none" w:sz="0" w:space="0" w:color="auto"/>
          </w:divBdr>
        </w:div>
        <w:div w:id="117452058">
          <w:marLeft w:val="0"/>
          <w:marRight w:val="0"/>
          <w:marTop w:val="0"/>
          <w:marBottom w:val="0"/>
          <w:divBdr>
            <w:top w:val="none" w:sz="0" w:space="0" w:color="auto"/>
            <w:left w:val="none" w:sz="0" w:space="0" w:color="auto"/>
            <w:bottom w:val="none" w:sz="0" w:space="0" w:color="auto"/>
            <w:right w:val="none" w:sz="0" w:space="0" w:color="auto"/>
          </w:divBdr>
        </w:div>
        <w:div w:id="117452449">
          <w:marLeft w:val="0"/>
          <w:marRight w:val="0"/>
          <w:marTop w:val="300"/>
          <w:marBottom w:val="0"/>
          <w:divBdr>
            <w:top w:val="none" w:sz="0" w:space="0" w:color="auto"/>
            <w:left w:val="none" w:sz="0" w:space="0" w:color="auto"/>
            <w:bottom w:val="none" w:sz="0" w:space="0" w:color="auto"/>
            <w:right w:val="none" w:sz="0" w:space="0" w:color="auto"/>
          </w:divBdr>
        </w:div>
        <w:div w:id="117458152">
          <w:marLeft w:val="0"/>
          <w:marRight w:val="0"/>
          <w:marTop w:val="300"/>
          <w:marBottom w:val="0"/>
          <w:divBdr>
            <w:top w:val="none" w:sz="0" w:space="0" w:color="auto"/>
            <w:left w:val="none" w:sz="0" w:space="0" w:color="auto"/>
            <w:bottom w:val="none" w:sz="0" w:space="0" w:color="auto"/>
            <w:right w:val="none" w:sz="0" w:space="0" w:color="auto"/>
          </w:divBdr>
        </w:div>
        <w:div w:id="117459188">
          <w:marLeft w:val="0"/>
          <w:marRight w:val="0"/>
          <w:marTop w:val="0"/>
          <w:marBottom w:val="0"/>
          <w:divBdr>
            <w:top w:val="none" w:sz="0" w:space="0" w:color="auto"/>
            <w:left w:val="none" w:sz="0" w:space="0" w:color="auto"/>
            <w:bottom w:val="none" w:sz="0" w:space="0" w:color="auto"/>
            <w:right w:val="none" w:sz="0" w:space="0" w:color="auto"/>
          </w:divBdr>
        </w:div>
        <w:div w:id="117526726">
          <w:marLeft w:val="0"/>
          <w:marRight w:val="0"/>
          <w:marTop w:val="0"/>
          <w:marBottom w:val="0"/>
          <w:divBdr>
            <w:top w:val="none" w:sz="0" w:space="0" w:color="auto"/>
            <w:left w:val="none" w:sz="0" w:space="0" w:color="auto"/>
            <w:bottom w:val="none" w:sz="0" w:space="0" w:color="auto"/>
            <w:right w:val="none" w:sz="0" w:space="0" w:color="auto"/>
          </w:divBdr>
        </w:div>
        <w:div w:id="117531917">
          <w:marLeft w:val="0"/>
          <w:marRight w:val="0"/>
          <w:marTop w:val="300"/>
          <w:marBottom w:val="0"/>
          <w:divBdr>
            <w:top w:val="none" w:sz="0" w:space="0" w:color="auto"/>
            <w:left w:val="none" w:sz="0" w:space="0" w:color="auto"/>
            <w:bottom w:val="none" w:sz="0" w:space="0" w:color="auto"/>
            <w:right w:val="none" w:sz="0" w:space="0" w:color="auto"/>
          </w:divBdr>
        </w:div>
        <w:div w:id="117602476">
          <w:marLeft w:val="0"/>
          <w:marRight w:val="0"/>
          <w:marTop w:val="0"/>
          <w:marBottom w:val="0"/>
          <w:divBdr>
            <w:top w:val="none" w:sz="0" w:space="0" w:color="auto"/>
            <w:left w:val="none" w:sz="0" w:space="0" w:color="auto"/>
            <w:bottom w:val="none" w:sz="0" w:space="0" w:color="auto"/>
            <w:right w:val="none" w:sz="0" w:space="0" w:color="auto"/>
          </w:divBdr>
        </w:div>
        <w:div w:id="117644294">
          <w:marLeft w:val="0"/>
          <w:marRight w:val="0"/>
          <w:marTop w:val="0"/>
          <w:marBottom w:val="0"/>
          <w:divBdr>
            <w:top w:val="none" w:sz="0" w:space="0" w:color="auto"/>
            <w:left w:val="none" w:sz="0" w:space="0" w:color="auto"/>
            <w:bottom w:val="none" w:sz="0" w:space="0" w:color="auto"/>
            <w:right w:val="none" w:sz="0" w:space="0" w:color="auto"/>
          </w:divBdr>
        </w:div>
        <w:div w:id="117649122">
          <w:marLeft w:val="0"/>
          <w:marRight w:val="0"/>
          <w:marTop w:val="0"/>
          <w:marBottom w:val="0"/>
          <w:divBdr>
            <w:top w:val="none" w:sz="0" w:space="0" w:color="auto"/>
            <w:left w:val="none" w:sz="0" w:space="0" w:color="auto"/>
            <w:bottom w:val="none" w:sz="0" w:space="0" w:color="auto"/>
            <w:right w:val="none" w:sz="0" w:space="0" w:color="auto"/>
          </w:divBdr>
        </w:div>
        <w:div w:id="117649893">
          <w:marLeft w:val="0"/>
          <w:marRight w:val="0"/>
          <w:marTop w:val="0"/>
          <w:marBottom w:val="300"/>
          <w:divBdr>
            <w:top w:val="single" w:sz="6" w:space="15" w:color="EDEDED"/>
            <w:left w:val="single" w:sz="6" w:space="15" w:color="EDEDED"/>
            <w:bottom w:val="single" w:sz="6" w:space="15" w:color="EDEDED"/>
            <w:right w:val="single" w:sz="6" w:space="15" w:color="EDEDED"/>
          </w:divBdr>
        </w:div>
        <w:div w:id="117650245">
          <w:marLeft w:val="0"/>
          <w:marRight w:val="0"/>
          <w:marTop w:val="0"/>
          <w:marBottom w:val="0"/>
          <w:divBdr>
            <w:top w:val="none" w:sz="0" w:space="0" w:color="auto"/>
            <w:left w:val="none" w:sz="0" w:space="0" w:color="auto"/>
            <w:bottom w:val="none" w:sz="0" w:space="0" w:color="auto"/>
            <w:right w:val="none" w:sz="0" w:space="0" w:color="auto"/>
          </w:divBdr>
        </w:div>
        <w:div w:id="117651470">
          <w:marLeft w:val="0"/>
          <w:marRight w:val="0"/>
          <w:marTop w:val="0"/>
          <w:marBottom w:val="0"/>
          <w:divBdr>
            <w:top w:val="none" w:sz="0" w:space="0" w:color="auto"/>
            <w:left w:val="none" w:sz="0" w:space="0" w:color="auto"/>
            <w:bottom w:val="none" w:sz="0" w:space="0" w:color="auto"/>
            <w:right w:val="none" w:sz="0" w:space="0" w:color="auto"/>
          </w:divBdr>
        </w:div>
        <w:div w:id="117724852">
          <w:marLeft w:val="0"/>
          <w:marRight w:val="0"/>
          <w:marTop w:val="0"/>
          <w:marBottom w:val="0"/>
          <w:divBdr>
            <w:top w:val="none" w:sz="0" w:space="0" w:color="auto"/>
            <w:left w:val="none" w:sz="0" w:space="0" w:color="auto"/>
            <w:bottom w:val="none" w:sz="0" w:space="0" w:color="auto"/>
            <w:right w:val="none" w:sz="0" w:space="0" w:color="auto"/>
          </w:divBdr>
        </w:div>
        <w:div w:id="117724885">
          <w:marLeft w:val="0"/>
          <w:marRight w:val="0"/>
          <w:marTop w:val="0"/>
          <w:marBottom w:val="0"/>
          <w:divBdr>
            <w:top w:val="none" w:sz="0" w:space="0" w:color="auto"/>
            <w:left w:val="none" w:sz="0" w:space="0" w:color="auto"/>
            <w:bottom w:val="none" w:sz="0" w:space="0" w:color="auto"/>
            <w:right w:val="none" w:sz="0" w:space="0" w:color="auto"/>
          </w:divBdr>
        </w:div>
        <w:div w:id="117724963">
          <w:marLeft w:val="0"/>
          <w:marRight w:val="0"/>
          <w:marTop w:val="0"/>
          <w:marBottom w:val="0"/>
          <w:divBdr>
            <w:top w:val="none" w:sz="0" w:space="0" w:color="auto"/>
            <w:left w:val="none" w:sz="0" w:space="0" w:color="auto"/>
            <w:bottom w:val="none" w:sz="0" w:space="0" w:color="auto"/>
            <w:right w:val="none" w:sz="0" w:space="0" w:color="auto"/>
          </w:divBdr>
        </w:div>
        <w:div w:id="117841884">
          <w:marLeft w:val="0"/>
          <w:marRight w:val="0"/>
          <w:marTop w:val="0"/>
          <w:marBottom w:val="0"/>
          <w:divBdr>
            <w:top w:val="none" w:sz="0" w:space="0" w:color="auto"/>
            <w:left w:val="none" w:sz="0" w:space="0" w:color="auto"/>
            <w:bottom w:val="none" w:sz="0" w:space="0" w:color="auto"/>
            <w:right w:val="none" w:sz="0" w:space="0" w:color="auto"/>
          </w:divBdr>
        </w:div>
        <w:div w:id="117843623">
          <w:marLeft w:val="0"/>
          <w:marRight w:val="0"/>
          <w:marTop w:val="0"/>
          <w:marBottom w:val="0"/>
          <w:divBdr>
            <w:top w:val="none" w:sz="0" w:space="0" w:color="auto"/>
            <w:left w:val="none" w:sz="0" w:space="0" w:color="auto"/>
            <w:bottom w:val="none" w:sz="0" w:space="0" w:color="auto"/>
            <w:right w:val="none" w:sz="0" w:space="0" w:color="auto"/>
          </w:divBdr>
        </w:div>
        <w:div w:id="117846252">
          <w:marLeft w:val="0"/>
          <w:marRight w:val="0"/>
          <w:marTop w:val="0"/>
          <w:marBottom w:val="0"/>
          <w:divBdr>
            <w:top w:val="none" w:sz="0" w:space="0" w:color="auto"/>
            <w:left w:val="none" w:sz="0" w:space="0" w:color="auto"/>
            <w:bottom w:val="none" w:sz="0" w:space="0" w:color="auto"/>
            <w:right w:val="none" w:sz="0" w:space="0" w:color="auto"/>
          </w:divBdr>
        </w:div>
        <w:div w:id="117917992">
          <w:marLeft w:val="0"/>
          <w:marRight w:val="0"/>
          <w:marTop w:val="0"/>
          <w:marBottom w:val="0"/>
          <w:divBdr>
            <w:top w:val="none" w:sz="0" w:space="0" w:color="auto"/>
            <w:left w:val="none" w:sz="0" w:space="0" w:color="auto"/>
            <w:bottom w:val="none" w:sz="0" w:space="0" w:color="auto"/>
            <w:right w:val="none" w:sz="0" w:space="0" w:color="auto"/>
          </w:divBdr>
        </w:div>
        <w:div w:id="117917998">
          <w:marLeft w:val="0"/>
          <w:marRight w:val="0"/>
          <w:marTop w:val="0"/>
          <w:marBottom w:val="0"/>
          <w:divBdr>
            <w:top w:val="none" w:sz="0" w:space="0" w:color="auto"/>
            <w:left w:val="none" w:sz="0" w:space="0" w:color="auto"/>
            <w:bottom w:val="none" w:sz="0" w:space="0" w:color="auto"/>
            <w:right w:val="none" w:sz="0" w:space="0" w:color="auto"/>
          </w:divBdr>
        </w:div>
        <w:div w:id="118189846">
          <w:marLeft w:val="0"/>
          <w:marRight w:val="0"/>
          <w:marTop w:val="0"/>
          <w:marBottom w:val="0"/>
          <w:divBdr>
            <w:top w:val="none" w:sz="0" w:space="0" w:color="auto"/>
            <w:left w:val="none" w:sz="0" w:space="0" w:color="auto"/>
            <w:bottom w:val="none" w:sz="0" w:space="0" w:color="auto"/>
            <w:right w:val="none" w:sz="0" w:space="0" w:color="auto"/>
          </w:divBdr>
        </w:div>
        <w:div w:id="118302053">
          <w:marLeft w:val="0"/>
          <w:marRight w:val="0"/>
          <w:marTop w:val="300"/>
          <w:marBottom w:val="0"/>
          <w:divBdr>
            <w:top w:val="none" w:sz="0" w:space="0" w:color="auto"/>
            <w:left w:val="none" w:sz="0" w:space="0" w:color="auto"/>
            <w:bottom w:val="none" w:sz="0" w:space="0" w:color="auto"/>
            <w:right w:val="none" w:sz="0" w:space="0" w:color="auto"/>
          </w:divBdr>
        </w:div>
        <w:div w:id="118374913">
          <w:marLeft w:val="0"/>
          <w:marRight w:val="0"/>
          <w:marTop w:val="0"/>
          <w:marBottom w:val="0"/>
          <w:divBdr>
            <w:top w:val="none" w:sz="0" w:space="0" w:color="auto"/>
            <w:left w:val="none" w:sz="0" w:space="0" w:color="auto"/>
            <w:bottom w:val="none" w:sz="0" w:space="0" w:color="auto"/>
            <w:right w:val="none" w:sz="0" w:space="0" w:color="auto"/>
          </w:divBdr>
        </w:div>
        <w:div w:id="118381818">
          <w:marLeft w:val="0"/>
          <w:marRight w:val="0"/>
          <w:marTop w:val="0"/>
          <w:marBottom w:val="0"/>
          <w:divBdr>
            <w:top w:val="none" w:sz="0" w:space="0" w:color="auto"/>
            <w:left w:val="none" w:sz="0" w:space="0" w:color="auto"/>
            <w:bottom w:val="none" w:sz="0" w:space="0" w:color="auto"/>
            <w:right w:val="none" w:sz="0" w:space="0" w:color="auto"/>
          </w:divBdr>
        </w:div>
        <w:div w:id="118647236">
          <w:marLeft w:val="0"/>
          <w:marRight w:val="0"/>
          <w:marTop w:val="0"/>
          <w:marBottom w:val="0"/>
          <w:divBdr>
            <w:top w:val="none" w:sz="0" w:space="0" w:color="auto"/>
            <w:left w:val="none" w:sz="0" w:space="0" w:color="auto"/>
            <w:bottom w:val="none" w:sz="0" w:space="0" w:color="auto"/>
            <w:right w:val="none" w:sz="0" w:space="0" w:color="auto"/>
          </w:divBdr>
        </w:div>
        <w:div w:id="118651447">
          <w:marLeft w:val="0"/>
          <w:marRight w:val="0"/>
          <w:marTop w:val="0"/>
          <w:marBottom w:val="0"/>
          <w:divBdr>
            <w:top w:val="none" w:sz="0" w:space="0" w:color="auto"/>
            <w:left w:val="none" w:sz="0" w:space="0" w:color="auto"/>
            <w:bottom w:val="none" w:sz="0" w:space="0" w:color="auto"/>
            <w:right w:val="none" w:sz="0" w:space="0" w:color="auto"/>
          </w:divBdr>
        </w:div>
        <w:div w:id="118691811">
          <w:marLeft w:val="0"/>
          <w:marRight w:val="0"/>
          <w:marTop w:val="0"/>
          <w:marBottom w:val="0"/>
          <w:divBdr>
            <w:top w:val="none" w:sz="0" w:space="0" w:color="auto"/>
            <w:left w:val="none" w:sz="0" w:space="0" w:color="auto"/>
            <w:bottom w:val="none" w:sz="0" w:space="0" w:color="auto"/>
            <w:right w:val="none" w:sz="0" w:space="0" w:color="auto"/>
          </w:divBdr>
        </w:div>
        <w:div w:id="118764029">
          <w:marLeft w:val="0"/>
          <w:marRight w:val="0"/>
          <w:marTop w:val="0"/>
          <w:marBottom w:val="0"/>
          <w:divBdr>
            <w:top w:val="none" w:sz="0" w:space="0" w:color="auto"/>
            <w:left w:val="none" w:sz="0" w:space="0" w:color="auto"/>
            <w:bottom w:val="none" w:sz="0" w:space="0" w:color="auto"/>
            <w:right w:val="none" w:sz="0" w:space="0" w:color="auto"/>
          </w:divBdr>
        </w:div>
        <w:div w:id="118842711">
          <w:marLeft w:val="0"/>
          <w:marRight w:val="0"/>
          <w:marTop w:val="0"/>
          <w:marBottom w:val="0"/>
          <w:divBdr>
            <w:top w:val="none" w:sz="0" w:space="0" w:color="auto"/>
            <w:left w:val="none" w:sz="0" w:space="0" w:color="auto"/>
            <w:bottom w:val="none" w:sz="0" w:space="0" w:color="auto"/>
            <w:right w:val="none" w:sz="0" w:space="0" w:color="auto"/>
          </w:divBdr>
        </w:div>
        <w:div w:id="119034562">
          <w:marLeft w:val="0"/>
          <w:marRight w:val="0"/>
          <w:marTop w:val="0"/>
          <w:marBottom w:val="0"/>
          <w:divBdr>
            <w:top w:val="none" w:sz="0" w:space="0" w:color="auto"/>
            <w:left w:val="none" w:sz="0" w:space="0" w:color="auto"/>
            <w:bottom w:val="none" w:sz="0" w:space="0" w:color="auto"/>
            <w:right w:val="none" w:sz="0" w:space="0" w:color="auto"/>
          </w:divBdr>
        </w:div>
        <w:div w:id="119081011">
          <w:marLeft w:val="0"/>
          <w:marRight w:val="0"/>
          <w:marTop w:val="0"/>
          <w:marBottom w:val="300"/>
          <w:divBdr>
            <w:top w:val="single" w:sz="6" w:space="15" w:color="EDEDED"/>
            <w:left w:val="single" w:sz="6" w:space="15" w:color="EDEDED"/>
            <w:bottom w:val="single" w:sz="6" w:space="15" w:color="EDEDED"/>
            <w:right w:val="single" w:sz="6" w:space="15" w:color="EDEDED"/>
          </w:divBdr>
        </w:div>
        <w:div w:id="119149383">
          <w:marLeft w:val="0"/>
          <w:marRight w:val="0"/>
          <w:marTop w:val="0"/>
          <w:marBottom w:val="0"/>
          <w:divBdr>
            <w:top w:val="none" w:sz="0" w:space="0" w:color="auto"/>
            <w:left w:val="none" w:sz="0" w:space="0" w:color="auto"/>
            <w:bottom w:val="none" w:sz="0" w:space="0" w:color="auto"/>
            <w:right w:val="none" w:sz="0" w:space="0" w:color="auto"/>
          </w:divBdr>
        </w:div>
        <w:div w:id="119149582">
          <w:marLeft w:val="0"/>
          <w:marRight w:val="0"/>
          <w:marTop w:val="0"/>
          <w:marBottom w:val="300"/>
          <w:divBdr>
            <w:top w:val="single" w:sz="6" w:space="15" w:color="EDEDED"/>
            <w:left w:val="single" w:sz="6" w:space="15" w:color="EDEDED"/>
            <w:bottom w:val="single" w:sz="6" w:space="15" w:color="EDEDED"/>
            <w:right w:val="single" w:sz="6" w:space="15" w:color="EDEDED"/>
          </w:divBdr>
        </w:div>
        <w:div w:id="119225779">
          <w:marLeft w:val="0"/>
          <w:marRight w:val="0"/>
          <w:marTop w:val="0"/>
          <w:marBottom w:val="0"/>
          <w:divBdr>
            <w:top w:val="none" w:sz="0" w:space="0" w:color="auto"/>
            <w:left w:val="none" w:sz="0" w:space="0" w:color="auto"/>
            <w:bottom w:val="none" w:sz="0" w:space="0" w:color="auto"/>
            <w:right w:val="none" w:sz="0" w:space="0" w:color="auto"/>
          </w:divBdr>
        </w:div>
        <w:div w:id="119227478">
          <w:marLeft w:val="0"/>
          <w:marRight w:val="0"/>
          <w:marTop w:val="0"/>
          <w:marBottom w:val="300"/>
          <w:divBdr>
            <w:top w:val="single" w:sz="6" w:space="15" w:color="EDEDED"/>
            <w:left w:val="single" w:sz="6" w:space="15" w:color="EDEDED"/>
            <w:bottom w:val="single" w:sz="6" w:space="15" w:color="EDEDED"/>
            <w:right w:val="single" w:sz="6" w:space="15" w:color="EDEDED"/>
          </w:divBdr>
        </w:div>
        <w:div w:id="119345353">
          <w:marLeft w:val="0"/>
          <w:marRight w:val="0"/>
          <w:marTop w:val="0"/>
          <w:marBottom w:val="0"/>
          <w:divBdr>
            <w:top w:val="none" w:sz="0" w:space="0" w:color="auto"/>
            <w:left w:val="none" w:sz="0" w:space="0" w:color="auto"/>
            <w:bottom w:val="none" w:sz="0" w:space="0" w:color="auto"/>
            <w:right w:val="none" w:sz="0" w:space="0" w:color="auto"/>
          </w:divBdr>
        </w:div>
        <w:div w:id="119349608">
          <w:marLeft w:val="0"/>
          <w:marRight w:val="0"/>
          <w:marTop w:val="0"/>
          <w:marBottom w:val="300"/>
          <w:divBdr>
            <w:top w:val="single" w:sz="6" w:space="15" w:color="EDEDED"/>
            <w:left w:val="single" w:sz="6" w:space="15" w:color="EDEDED"/>
            <w:bottom w:val="single" w:sz="6" w:space="15" w:color="EDEDED"/>
            <w:right w:val="single" w:sz="6" w:space="15" w:color="EDEDED"/>
          </w:divBdr>
        </w:div>
        <w:div w:id="119419378">
          <w:marLeft w:val="0"/>
          <w:marRight w:val="0"/>
          <w:marTop w:val="0"/>
          <w:marBottom w:val="0"/>
          <w:divBdr>
            <w:top w:val="none" w:sz="0" w:space="0" w:color="auto"/>
            <w:left w:val="none" w:sz="0" w:space="0" w:color="auto"/>
            <w:bottom w:val="none" w:sz="0" w:space="0" w:color="auto"/>
            <w:right w:val="none" w:sz="0" w:space="0" w:color="auto"/>
          </w:divBdr>
        </w:div>
        <w:div w:id="119419548">
          <w:marLeft w:val="0"/>
          <w:marRight w:val="0"/>
          <w:marTop w:val="0"/>
          <w:marBottom w:val="0"/>
          <w:divBdr>
            <w:top w:val="none" w:sz="0" w:space="0" w:color="auto"/>
            <w:left w:val="none" w:sz="0" w:space="0" w:color="auto"/>
            <w:bottom w:val="none" w:sz="0" w:space="0" w:color="auto"/>
            <w:right w:val="none" w:sz="0" w:space="0" w:color="auto"/>
          </w:divBdr>
        </w:div>
        <w:div w:id="119421380">
          <w:marLeft w:val="0"/>
          <w:marRight w:val="0"/>
          <w:marTop w:val="0"/>
          <w:marBottom w:val="0"/>
          <w:divBdr>
            <w:top w:val="none" w:sz="0" w:space="0" w:color="auto"/>
            <w:left w:val="none" w:sz="0" w:space="0" w:color="auto"/>
            <w:bottom w:val="none" w:sz="0" w:space="0" w:color="auto"/>
            <w:right w:val="none" w:sz="0" w:space="0" w:color="auto"/>
          </w:divBdr>
        </w:div>
        <w:div w:id="119423906">
          <w:marLeft w:val="0"/>
          <w:marRight w:val="0"/>
          <w:marTop w:val="0"/>
          <w:marBottom w:val="0"/>
          <w:divBdr>
            <w:top w:val="none" w:sz="0" w:space="0" w:color="auto"/>
            <w:left w:val="none" w:sz="0" w:space="0" w:color="auto"/>
            <w:bottom w:val="none" w:sz="0" w:space="0" w:color="auto"/>
            <w:right w:val="none" w:sz="0" w:space="0" w:color="auto"/>
          </w:divBdr>
        </w:div>
        <w:div w:id="119424319">
          <w:marLeft w:val="0"/>
          <w:marRight w:val="0"/>
          <w:marTop w:val="0"/>
          <w:marBottom w:val="0"/>
          <w:divBdr>
            <w:top w:val="none" w:sz="0" w:space="0" w:color="auto"/>
            <w:left w:val="none" w:sz="0" w:space="0" w:color="auto"/>
            <w:bottom w:val="none" w:sz="0" w:space="0" w:color="auto"/>
            <w:right w:val="none" w:sz="0" w:space="0" w:color="auto"/>
          </w:divBdr>
        </w:div>
        <w:div w:id="119498148">
          <w:marLeft w:val="0"/>
          <w:marRight w:val="0"/>
          <w:marTop w:val="0"/>
          <w:marBottom w:val="0"/>
          <w:divBdr>
            <w:top w:val="none" w:sz="0" w:space="0" w:color="auto"/>
            <w:left w:val="none" w:sz="0" w:space="0" w:color="auto"/>
            <w:bottom w:val="none" w:sz="0" w:space="0" w:color="auto"/>
            <w:right w:val="none" w:sz="0" w:space="0" w:color="auto"/>
          </w:divBdr>
        </w:div>
        <w:div w:id="119499871">
          <w:marLeft w:val="0"/>
          <w:marRight w:val="0"/>
          <w:marTop w:val="300"/>
          <w:marBottom w:val="0"/>
          <w:divBdr>
            <w:top w:val="none" w:sz="0" w:space="0" w:color="auto"/>
            <w:left w:val="none" w:sz="0" w:space="0" w:color="auto"/>
            <w:bottom w:val="none" w:sz="0" w:space="0" w:color="auto"/>
            <w:right w:val="none" w:sz="0" w:space="0" w:color="auto"/>
          </w:divBdr>
        </w:div>
        <w:div w:id="119539332">
          <w:marLeft w:val="0"/>
          <w:marRight w:val="0"/>
          <w:marTop w:val="0"/>
          <w:marBottom w:val="0"/>
          <w:divBdr>
            <w:top w:val="none" w:sz="0" w:space="0" w:color="auto"/>
            <w:left w:val="none" w:sz="0" w:space="0" w:color="auto"/>
            <w:bottom w:val="none" w:sz="0" w:space="0" w:color="auto"/>
            <w:right w:val="none" w:sz="0" w:space="0" w:color="auto"/>
          </w:divBdr>
        </w:div>
        <w:div w:id="119543637">
          <w:marLeft w:val="0"/>
          <w:marRight w:val="0"/>
          <w:marTop w:val="0"/>
          <w:marBottom w:val="0"/>
          <w:divBdr>
            <w:top w:val="none" w:sz="0" w:space="0" w:color="auto"/>
            <w:left w:val="none" w:sz="0" w:space="0" w:color="auto"/>
            <w:bottom w:val="none" w:sz="0" w:space="0" w:color="auto"/>
            <w:right w:val="none" w:sz="0" w:space="0" w:color="auto"/>
          </w:divBdr>
        </w:div>
        <w:div w:id="119569220">
          <w:marLeft w:val="0"/>
          <w:marRight w:val="0"/>
          <w:marTop w:val="300"/>
          <w:marBottom w:val="0"/>
          <w:divBdr>
            <w:top w:val="none" w:sz="0" w:space="0" w:color="auto"/>
            <w:left w:val="none" w:sz="0" w:space="0" w:color="auto"/>
            <w:bottom w:val="none" w:sz="0" w:space="0" w:color="auto"/>
            <w:right w:val="none" w:sz="0" w:space="0" w:color="auto"/>
          </w:divBdr>
        </w:div>
        <w:div w:id="119614122">
          <w:marLeft w:val="0"/>
          <w:marRight w:val="0"/>
          <w:marTop w:val="0"/>
          <w:marBottom w:val="300"/>
          <w:divBdr>
            <w:top w:val="single" w:sz="6" w:space="15" w:color="EDEDED"/>
            <w:left w:val="single" w:sz="6" w:space="15" w:color="EDEDED"/>
            <w:bottom w:val="single" w:sz="6" w:space="15" w:color="EDEDED"/>
            <w:right w:val="single" w:sz="6" w:space="15" w:color="EDEDED"/>
          </w:divBdr>
        </w:div>
        <w:div w:id="119616284">
          <w:marLeft w:val="0"/>
          <w:marRight w:val="0"/>
          <w:marTop w:val="0"/>
          <w:marBottom w:val="300"/>
          <w:divBdr>
            <w:top w:val="single" w:sz="6" w:space="15" w:color="EDEDED"/>
            <w:left w:val="single" w:sz="6" w:space="15" w:color="EDEDED"/>
            <w:bottom w:val="single" w:sz="6" w:space="15" w:color="EDEDED"/>
            <w:right w:val="single" w:sz="6" w:space="15" w:color="EDEDED"/>
          </w:divBdr>
        </w:div>
        <w:div w:id="119686838">
          <w:marLeft w:val="0"/>
          <w:marRight w:val="0"/>
          <w:marTop w:val="0"/>
          <w:marBottom w:val="0"/>
          <w:divBdr>
            <w:top w:val="none" w:sz="0" w:space="0" w:color="auto"/>
            <w:left w:val="none" w:sz="0" w:space="0" w:color="auto"/>
            <w:bottom w:val="none" w:sz="0" w:space="0" w:color="auto"/>
            <w:right w:val="none" w:sz="0" w:space="0" w:color="auto"/>
          </w:divBdr>
        </w:div>
        <w:div w:id="119691958">
          <w:marLeft w:val="0"/>
          <w:marRight w:val="0"/>
          <w:marTop w:val="0"/>
          <w:marBottom w:val="0"/>
          <w:divBdr>
            <w:top w:val="none" w:sz="0" w:space="0" w:color="auto"/>
            <w:left w:val="none" w:sz="0" w:space="0" w:color="auto"/>
            <w:bottom w:val="none" w:sz="0" w:space="0" w:color="auto"/>
            <w:right w:val="none" w:sz="0" w:space="0" w:color="auto"/>
          </w:divBdr>
        </w:div>
        <w:div w:id="119805097">
          <w:marLeft w:val="0"/>
          <w:marRight w:val="0"/>
          <w:marTop w:val="0"/>
          <w:marBottom w:val="0"/>
          <w:divBdr>
            <w:top w:val="none" w:sz="0" w:space="0" w:color="auto"/>
            <w:left w:val="none" w:sz="0" w:space="0" w:color="auto"/>
            <w:bottom w:val="none" w:sz="0" w:space="0" w:color="auto"/>
            <w:right w:val="none" w:sz="0" w:space="0" w:color="auto"/>
          </w:divBdr>
        </w:div>
        <w:div w:id="119881276">
          <w:marLeft w:val="0"/>
          <w:marRight w:val="0"/>
          <w:marTop w:val="0"/>
          <w:marBottom w:val="300"/>
          <w:divBdr>
            <w:top w:val="single" w:sz="6" w:space="15" w:color="EDEDED"/>
            <w:left w:val="single" w:sz="6" w:space="15" w:color="EDEDED"/>
            <w:bottom w:val="single" w:sz="6" w:space="15" w:color="EDEDED"/>
            <w:right w:val="single" w:sz="6" w:space="15" w:color="EDEDED"/>
          </w:divBdr>
        </w:div>
        <w:div w:id="119958098">
          <w:marLeft w:val="0"/>
          <w:marRight w:val="0"/>
          <w:marTop w:val="0"/>
          <w:marBottom w:val="0"/>
          <w:divBdr>
            <w:top w:val="none" w:sz="0" w:space="0" w:color="auto"/>
            <w:left w:val="none" w:sz="0" w:space="0" w:color="auto"/>
            <w:bottom w:val="none" w:sz="0" w:space="0" w:color="auto"/>
            <w:right w:val="none" w:sz="0" w:space="0" w:color="auto"/>
          </w:divBdr>
          <w:divsChild>
            <w:div w:id="15075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62095">
          <w:marLeft w:val="0"/>
          <w:marRight w:val="0"/>
          <w:marTop w:val="300"/>
          <w:marBottom w:val="0"/>
          <w:divBdr>
            <w:top w:val="none" w:sz="0" w:space="0" w:color="auto"/>
            <w:left w:val="none" w:sz="0" w:space="0" w:color="auto"/>
            <w:bottom w:val="none" w:sz="0" w:space="0" w:color="auto"/>
            <w:right w:val="none" w:sz="0" w:space="0" w:color="auto"/>
          </w:divBdr>
        </w:div>
        <w:div w:id="120003011">
          <w:marLeft w:val="0"/>
          <w:marRight w:val="0"/>
          <w:marTop w:val="0"/>
          <w:marBottom w:val="0"/>
          <w:divBdr>
            <w:top w:val="none" w:sz="0" w:space="0" w:color="auto"/>
            <w:left w:val="none" w:sz="0" w:space="0" w:color="auto"/>
            <w:bottom w:val="none" w:sz="0" w:space="0" w:color="auto"/>
            <w:right w:val="none" w:sz="0" w:space="0" w:color="auto"/>
          </w:divBdr>
        </w:div>
        <w:div w:id="120073353">
          <w:marLeft w:val="0"/>
          <w:marRight w:val="0"/>
          <w:marTop w:val="0"/>
          <w:marBottom w:val="0"/>
          <w:divBdr>
            <w:top w:val="none" w:sz="0" w:space="0" w:color="auto"/>
            <w:left w:val="none" w:sz="0" w:space="0" w:color="auto"/>
            <w:bottom w:val="none" w:sz="0" w:space="0" w:color="auto"/>
            <w:right w:val="none" w:sz="0" w:space="0" w:color="auto"/>
          </w:divBdr>
        </w:div>
        <w:div w:id="120266910">
          <w:marLeft w:val="0"/>
          <w:marRight w:val="0"/>
          <w:marTop w:val="0"/>
          <w:marBottom w:val="0"/>
          <w:divBdr>
            <w:top w:val="none" w:sz="0" w:space="0" w:color="auto"/>
            <w:left w:val="none" w:sz="0" w:space="0" w:color="auto"/>
            <w:bottom w:val="none" w:sz="0" w:space="0" w:color="auto"/>
            <w:right w:val="none" w:sz="0" w:space="0" w:color="auto"/>
          </w:divBdr>
        </w:div>
        <w:div w:id="120268944">
          <w:marLeft w:val="0"/>
          <w:marRight w:val="0"/>
          <w:marTop w:val="0"/>
          <w:marBottom w:val="0"/>
          <w:divBdr>
            <w:top w:val="none" w:sz="0" w:space="0" w:color="auto"/>
            <w:left w:val="none" w:sz="0" w:space="0" w:color="auto"/>
            <w:bottom w:val="none" w:sz="0" w:space="0" w:color="auto"/>
            <w:right w:val="none" w:sz="0" w:space="0" w:color="auto"/>
          </w:divBdr>
        </w:div>
        <w:div w:id="120341517">
          <w:marLeft w:val="0"/>
          <w:marRight w:val="0"/>
          <w:marTop w:val="0"/>
          <w:marBottom w:val="300"/>
          <w:divBdr>
            <w:top w:val="single" w:sz="6" w:space="15" w:color="EDEDED"/>
            <w:left w:val="single" w:sz="6" w:space="15" w:color="EDEDED"/>
            <w:bottom w:val="single" w:sz="6" w:space="15" w:color="EDEDED"/>
            <w:right w:val="single" w:sz="6" w:space="15" w:color="EDEDED"/>
          </w:divBdr>
        </w:div>
        <w:div w:id="120344035">
          <w:marLeft w:val="0"/>
          <w:marRight w:val="0"/>
          <w:marTop w:val="300"/>
          <w:marBottom w:val="0"/>
          <w:divBdr>
            <w:top w:val="none" w:sz="0" w:space="0" w:color="auto"/>
            <w:left w:val="none" w:sz="0" w:space="0" w:color="auto"/>
            <w:bottom w:val="none" w:sz="0" w:space="0" w:color="auto"/>
            <w:right w:val="none" w:sz="0" w:space="0" w:color="auto"/>
          </w:divBdr>
        </w:div>
        <w:div w:id="120344519">
          <w:marLeft w:val="0"/>
          <w:marRight w:val="0"/>
          <w:marTop w:val="0"/>
          <w:marBottom w:val="0"/>
          <w:divBdr>
            <w:top w:val="none" w:sz="0" w:space="0" w:color="auto"/>
            <w:left w:val="none" w:sz="0" w:space="0" w:color="auto"/>
            <w:bottom w:val="none" w:sz="0" w:space="0" w:color="auto"/>
            <w:right w:val="none" w:sz="0" w:space="0" w:color="auto"/>
          </w:divBdr>
        </w:div>
        <w:div w:id="120416337">
          <w:marLeft w:val="0"/>
          <w:marRight w:val="0"/>
          <w:marTop w:val="0"/>
          <w:marBottom w:val="0"/>
          <w:divBdr>
            <w:top w:val="none" w:sz="0" w:space="0" w:color="auto"/>
            <w:left w:val="none" w:sz="0" w:space="0" w:color="auto"/>
            <w:bottom w:val="none" w:sz="0" w:space="0" w:color="auto"/>
            <w:right w:val="none" w:sz="0" w:space="0" w:color="auto"/>
          </w:divBdr>
        </w:div>
        <w:div w:id="120420524">
          <w:marLeft w:val="0"/>
          <w:marRight w:val="0"/>
          <w:marTop w:val="0"/>
          <w:marBottom w:val="0"/>
          <w:divBdr>
            <w:top w:val="none" w:sz="0" w:space="0" w:color="auto"/>
            <w:left w:val="none" w:sz="0" w:space="0" w:color="auto"/>
            <w:bottom w:val="none" w:sz="0" w:space="0" w:color="auto"/>
            <w:right w:val="none" w:sz="0" w:space="0" w:color="auto"/>
          </w:divBdr>
        </w:div>
        <w:div w:id="120421846">
          <w:marLeft w:val="0"/>
          <w:marRight w:val="0"/>
          <w:marTop w:val="0"/>
          <w:marBottom w:val="0"/>
          <w:divBdr>
            <w:top w:val="none" w:sz="0" w:space="0" w:color="auto"/>
            <w:left w:val="none" w:sz="0" w:space="0" w:color="auto"/>
            <w:bottom w:val="none" w:sz="0" w:space="0" w:color="auto"/>
            <w:right w:val="none" w:sz="0" w:space="0" w:color="auto"/>
          </w:divBdr>
        </w:div>
        <w:div w:id="120458538">
          <w:marLeft w:val="0"/>
          <w:marRight w:val="0"/>
          <w:marTop w:val="0"/>
          <w:marBottom w:val="0"/>
          <w:divBdr>
            <w:top w:val="none" w:sz="0" w:space="0" w:color="auto"/>
            <w:left w:val="none" w:sz="0" w:space="0" w:color="auto"/>
            <w:bottom w:val="none" w:sz="0" w:space="0" w:color="auto"/>
            <w:right w:val="none" w:sz="0" w:space="0" w:color="auto"/>
          </w:divBdr>
        </w:div>
        <w:div w:id="120458679">
          <w:marLeft w:val="0"/>
          <w:marRight w:val="0"/>
          <w:marTop w:val="0"/>
          <w:marBottom w:val="0"/>
          <w:divBdr>
            <w:top w:val="none" w:sz="0" w:space="0" w:color="auto"/>
            <w:left w:val="none" w:sz="0" w:space="0" w:color="auto"/>
            <w:bottom w:val="none" w:sz="0" w:space="0" w:color="auto"/>
            <w:right w:val="none" w:sz="0" w:space="0" w:color="auto"/>
          </w:divBdr>
        </w:div>
        <w:div w:id="120461184">
          <w:marLeft w:val="0"/>
          <w:marRight w:val="0"/>
          <w:marTop w:val="0"/>
          <w:marBottom w:val="300"/>
          <w:divBdr>
            <w:top w:val="single" w:sz="6" w:space="15" w:color="EDEDED"/>
            <w:left w:val="single" w:sz="6" w:space="15" w:color="EDEDED"/>
            <w:bottom w:val="single" w:sz="6" w:space="15" w:color="EDEDED"/>
            <w:right w:val="single" w:sz="6" w:space="15" w:color="EDEDED"/>
          </w:divBdr>
        </w:div>
        <w:div w:id="120465180">
          <w:marLeft w:val="0"/>
          <w:marRight w:val="0"/>
          <w:marTop w:val="0"/>
          <w:marBottom w:val="0"/>
          <w:divBdr>
            <w:top w:val="none" w:sz="0" w:space="0" w:color="auto"/>
            <w:left w:val="none" w:sz="0" w:space="0" w:color="auto"/>
            <w:bottom w:val="none" w:sz="0" w:space="0" w:color="auto"/>
            <w:right w:val="none" w:sz="0" w:space="0" w:color="auto"/>
          </w:divBdr>
        </w:div>
        <w:div w:id="120465402">
          <w:marLeft w:val="0"/>
          <w:marRight w:val="0"/>
          <w:marTop w:val="0"/>
          <w:marBottom w:val="0"/>
          <w:divBdr>
            <w:top w:val="none" w:sz="0" w:space="0" w:color="auto"/>
            <w:left w:val="none" w:sz="0" w:space="0" w:color="auto"/>
            <w:bottom w:val="none" w:sz="0" w:space="0" w:color="auto"/>
            <w:right w:val="none" w:sz="0" w:space="0" w:color="auto"/>
          </w:divBdr>
        </w:div>
        <w:div w:id="120536259">
          <w:marLeft w:val="0"/>
          <w:marRight w:val="0"/>
          <w:marTop w:val="0"/>
          <w:marBottom w:val="300"/>
          <w:divBdr>
            <w:top w:val="single" w:sz="6" w:space="15" w:color="EDEDED"/>
            <w:left w:val="single" w:sz="6" w:space="15" w:color="EDEDED"/>
            <w:bottom w:val="single" w:sz="6" w:space="15" w:color="EDEDED"/>
            <w:right w:val="single" w:sz="6" w:space="15" w:color="EDEDED"/>
          </w:divBdr>
        </w:div>
        <w:div w:id="120538316">
          <w:marLeft w:val="0"/>
          <w:marRight w:val="0"/>
          <w:marTop w:val="0"/>
          <w:marBottom w:val="300"/>
          <w:divBdr>
            <w:top w:val="single" w:sz="6" w:space="15" w:color="EDEDED"/>
            <w:left w:val="single" w:sz="6" w:space="15" w:color="EDEDED"/>
            <w:bottom w:val="single" w:sz="6" w:space="15" w:color="EDEDED"/>
            <w:right w:val="single" w:sz="6" w:space="15" w:color="EDEDED"/>
          </w:divBdr>
        </w:div>
        <w:div w:id="120612622">
          <w:marLeft w:val="0"/>
          <w:marRight w:val="0"/>
          <w:marTop w:val="0"/>
          <w:marBottom w:val="0"/>
          <w:divBdr>
            <w:top w:val="none" w:sz="0" w:space="0" w:color="auto"/>
            <w:left w:val="none" w:sz="0" w:space="0" w:color="auto"/>
            <w:bottom w:val="none" w:sz="0" w:space="0" w:color="auto"/>
            <w:right w:val="none" w:sz="0" w:space="0" w:color="auto"/>
          </w:divBdr>
        </w:div>
        <w:div w:id="120617571">
          <w:marLeft w:val="0"/>
          <w:marRight w:val="0"/>
          <w:marTop w:val="300"/>
          <w:marBottom w:val="0"/>
          <w:divBdr>
            <w:top w:val="none" w:sz="0" w:space="0" w:color="auto"/>
            <w:left w:val="none" w:sz="0" w:space="0" w:color="auto"/>
            <w:bottom w:val="none" w:sz="0" w:space="0" w:color="auto"/>
            <w:right w:val="none" w:sz="0" w:space="0" w:color="auto"/>
          </w:divBdr>
        </w:div>
        <w:div w:id="120654101">
          <w:marLeft w:val="0"/>
          <w:marRight w:val="0"/>
          <w:marTop w:val="0"/>
          <w:marBottom w:val="0"/>
          <w:divBdr>
            <w:top w:val="none" w:sz="0" w:space="0" w:color="auto"/>
            <w:left w:val="none" w:sz="0" w:space="0" w:color="auto"/>
            <w:bottom w:val="none" w:sz="0" w:space="0" w:color="auto"/>
            <w:right w:val="none" w:sz="0" w:space="0" w:color="auto"/>
          </w:divBdr>
        </w:div>
        <w:div w:id="120728462">
          <w:marLeft w:val="0"/>
          <w:marRight w:val="0"/>
          <w:marTop w:val="0"/>
          <w:marBottom w:val="0"/>
          <w:divBdr>
            <w:top w:val="none" w:sz="0" w:space="0" w:color="auto"/>
            <w:left w:val="none" w:sz="0" w:space="0" w:color="auto"/>
            <w:bottom w:val="none" w:sz="0" w:space="0" w:color="auto"/>
            <w:right w:val="none" w:sz="0" w:space="0" w:color="auto"/>
          </w:divBdr>
        </w:div>
        <w:div w:id="120734420">
          <w:marLeft w:val="0"/>
          <w:marRight w:val="0"/>
          <w:marTop w:val="0"/>
          <w:marBottom w:val="300"/>
          <w:divBdr>
            <w:top w:val="single" w:sz="6" w:space="15" w:color="EDEDED"/>
            <w:left w:val="single" w:sz="6" w:space="15" w:color="EDEDED"/>
            <w:bottom w:val="single" w:sz="6" w:space="15" w:color="EDEDED"/>
            <w:right w:val="single" w:sz="6" w:space="15" w:color="EDEDED"/>
          </w:divBdr>
        </w:div>
        <w:div w:id="120734714">
          <w:marLeft w:val="0"/>
          <w:marRight w:val="0"/>
          <w:marTop w:val="0"/>
          <w:marBottom w:val="0"/>
          <w:divBdr>
            <w:top w:val="none" w:sz="0" w:space="0" w:color="auto"/>
            <w:left w:val="none" w:sz="0" w:space="0" w:color="auto"/>
            <w:bottom w:val="none" w:sz="0" w:space="0" w:color="auto"/>
            <w:right w:val="none" w:sz="0" w:space="0" w:color="auto"/>
          </w:divBdr>
        </w:div>
        <w:div w:id="120735739">
          <w:marLeft w:val="0"/>
          <w:marRight w:val="0"/>
          <w:marTop w:val="0"/>
          <w:marBottom w:val="0"/>
          <w:divBdr>
            <w:top w:val="none" w:sz="0" w:space="0" w:color="auto"/>
            <w:left w:val="none" w:sz="0" w:space="0" w:color="auto"/>
            <w:bottom w:val="none" w:sz="0" w:space="0" w:color="auto"/>
            <w:right w:val="none" w:sz="0" w:space="0" w:color="auto"/>
          </w:divBdr>
        </w:div>
        <w:div w:id="120802920">
          <w:marLeft w:val="0"/>
          <w:marRight w:val="0"/>
          <w:marTop w:val="0"/>
          <w:marBottom w:val="0"/>
          <w:divBdr>
            <w:top w:val="none" w:sz="0" w:space="0" w:color="auto"/>
            <w:left w:val="none" w:sz="0" w:space="0" w:color="auto"/>
            <w:bottom w:val="none" w:sz="0" w:space="0" w:color="auto"/>
            <w:right w:val="none" w:sz="0" w:space="0" w:color="auto"/>
          </w:divBdr>
        </w:div>
        <w:div w:id="120804576">
          <w:marLeft w:val="0"/>
          <w:marRight w:val="0"/>
          <w:marTop w:val="0"/>
          <w:marBottom w:val="0"/>
          <w:divBdr>
            <w:top w:val="none" w:sz="0" w:space="0" w:color="auto"/>
            <w:left w:val="none" w:sz="0" w:space="0" w:color="auto"/>
            <w:bottom w:val="none" w:sz="0" w:space="0" w:color="auto"/>
            <w:right w:val="none" w:sz="0" w:space="0" w:color="auto"/>
          </w:divBdr>
        </w:div>
        <w:div w:id="120809501">
          <w:marLeft w:val="0"/>
          <w:marRight w:val="0"/>
          <w:marTop w:val="0"/>
          <w:marBottom w:val="0"/>
          <w:divBdr>
            <w:top w:val="none" w:sz="0" w:space="0" w:color="auto"/>
            <w:left w:val="none" w:sz="0" w:space="0" w:color="auto"/>
            <w:bottom w:val="none" w:sz="0" w:space="0" w:color="auto"/>
            <w:right w:val="none" w:sz="0" w:space="0" w:color="auto"/>
          </w:divBdr>
        </w:div>
        <w:div w:id="120877965">
          <w:marLeft w:val="0"/>
          <w:marRight w:val="0"/>
          <w:marTop w:val="0"/>
          <w:marBottom w:val="300"/>
          <w:divBdr>
            <w:top w:val="single" w:sz="6" w:space="15" w:color="EDEDED"/>
            <w:left w:val="single" w:sz="6" w:space="15" w:color="EDEDED"/>
            <w:bottom w:val="single" w:sz="6" w:space="15" w:color="EDEDED"/>
            <w:right w:val="single" w:sz="6" w:space="15" w:color="EDEDED"/>
          </w:divBdr>
        </w:div>
        <w:div w:id="120879264">
          <w:marLeft w:val="0"/>
          <w:marRight w:val="0"/>
          <w:marTop w:val="0"/>
          <w:marBottom w:val="300"/>
          <w:divBdr>
            <w:top w:val="single" w:sz="6" w:space="15" w:color="EDEDED"/>
            <w:left w:val="single" w:sz="6" w:space="15" w:color="EDEDED"/>
            <w:bottom w:val="single" w:sz="6" w:space="15" w:color="EDEDED"/>
            <w:right w:val="single" w:sz="6" w:space="15" w:color="EDEDED"/>
          </w:divBdr>
        </w:div>
        <w:div w:id="120926587">
          <w:marLeft w:val="0"/>
          <w:marRight w:val="0"/>
          <w:marTop w:val="0"/>
          <w:marBottom w:val="0"/>
          <w:divBdr>
            <w:top w:val="none" w:sz="0" w:space="0" w:color="auto"/>
            <w:left w:val="none" w:sz="0" w:space="0" w:color="auto"/>
            <w:bottom w:val="none" w:sz="0" w:space="0" w:color="auto"/>
            <w:right w:val="none" w:sz="0" w:space="0" w:color="auto"/>
          </w:divBdr>
        </w:div>
        <w:div w:id="120928365">
          <w:marLeft w:val="0"/>
          <w:marRight w:val="0"/>
          <w:marTop w:val="0"/>
          <w:marBottom w:val="0"/>
          <w:divBdr>
            <w:top w:val="none" w:sz="0" w:space="0" w:color="auto"/>
            <w:left w:val="none" w:sz="0" w:space="0" w:color="auto"/>
            <w:bottom w:val="none" w:sz="0" w:space="0" w:color="auto"/>
            <w:right w:val="none" w:sz="0" w:space="0" w:color="auto"/>
          </w:divBdr>
        </w:div>
        <w:div w:id="120999316">
          <w:marLeft w:val="0"/>
          <w:marRight w:val="0"/>
          <w:marTop w:val="0"/>
          <w:marBottom w:val="0"/>
          <w:divBdr>
            <w:top w:val="none" w:sz="0" w:space="0" w:color="auto"/>
            <w:left w:val="none" w:sz="0" w:space="0" w:color="auto"/>
            <w:bottom w:val="none" w:sz="0" w:space="0" w:color="auto"/>
            <w:right w:val="none" w:sz="0" w:space="0" w:color="auto"/>
          </w:divBdr>
        </w:div>
        <w:div w:id="121002314">
          <w:marLeft w:val="0"/>
          <w:marRight w:val="0"/>
          <w:marTop w:val="0"/>
          <w:marBottom w:val="0"/>
          <w:divBdr>
            <w:top w:val="none" w:sz="0" w:space="0" w:color="auto"/>
            <w:left w:val="none" w:sz="0" w:space="0" w:color="auto"/>
            <w:bottom w:val="none" w:sz="0" w:space="0" w:color="auto"/>
            <w:right w:val="none" w:sz="0" w:space="0" w:color="auto"/>
          </w:divBdr>
        </w:div>
        <w:div w:id="121005279">
          <w:marLeft w:val="0"/>
          <w:marRight w:val="0"/>
          <w:marTop w:val="300"/>
          <w:marBottom w:val="0"/>
          <w:divBdr>
            <w:top w:val="none" w:sz="0" w:space="0" w:color="auto"/>
            <w:left w:val="none" w:sz="0" w:space="0" w:color="auto"/>
            <w:bottom w:val="none" w:sz="0" w:space="0" w:color="auto"/>
            <w:right w:val="none" w:sz="0" w:space="0" w:color="auto"/>
          </w:divBdr>
        </w:div>
        <w:div w:id="121046775">
          <w:marLeft w:val="0"/>
          <w:marRight w:val="0"/>
          <w:marTop w:val="0"/>
          <w:marBottom w:val="0"/>
          <w:divBdr>
            <w:top w:val="none" w:sz="0" w:space="0" w:color="auto"/>
            <w:left w:val="none" w:sz="0" w:space="0" w:color="auto"/>
            <w:bottom w:val="none" w:sz="0" w:space="0" w:color="auto"/>
            <w:right w:val="none" w:sz="0" w:space="0" w:color="auto"/>
          </w:divBdr>
        </w:div>
        <w:div w:id="121071221">
          <w:marLeft w:val="0"/>
          <w:marRight w:val="0"/>
          <w:marTop w:val="0"/>
          <w:marBottom w:val="0"/>
          <w:divBdr>
            <w:top w:val="none" w:sz="0" w:space="0" w:color="auto"/>
            <w:left w:val="none" w:sz="0" w:space="0" w:color="auto"/>
            <w:bottom w:val="none" w:sz="0" w:space="0" w:color="auto"/>
            <w:right w:val="none" w:sz="0" w:space="0" w:color="auto"/>
          </w:divBdr>
        </w:div>
        <w:div w:id="121075304">
          <w:marLeft w:val="0"/>
          <w:marRight w:val="0"/>
          <w:marTop w:val="0"/>
          <w:marBottom w:val="0"/>
          <w:divBdr>
            <w:top w:val="none" w:sz="0" w:space="0" w:color="auto"/>
            <w:left w:val="none" w:sz="0" w:space="0" w:color="auto"/>
            <w:bottom w:val="none" w:sz="0" w:space="0" w:color="auto"/>
            <w:right w:val="none" w:sz="0" w:space="0" w:color="auto"/>
          </w:divBdr>
        </w:div>
        <w:div w:id="121197829">
          <w:marLeft w:val="0"/>
          <w:marRight w:val="0"/>
          <w:marTop w:val="0"/>
          <w:marBottom w:val="0"/>
          <w:divBdr>
            <w:top w:val="none" w:sz="0" w:space="0" w:color="auto"/>
            <w:left w:val="none" w:sz="0" w:space="0" w:color="auto"/>
            <w:bottom w:val="none" w:sz="0" w:space="0" w:color="auto"/>
            <w:right w:val="none" w:sz="0" w:space="0" w:color="auto"/>
          </w:divBdr>
        </w:div>
        <w:div w:id="121265312">
          <w:marLeft w:val="0"/>
          <w:marRight w:val="0"/>
          <w:marTop w:val="0"/>
          <w:marBottom w:val="0"/>
          <w:divBdr>
            <w:top w:val="none" w:sz="0" w:space="0" w:color="auto"/>
            <w:left w:val="none" w:sz="0" w:space="0" w:color="auto"/>
            <w:bottom w:val="none" w:sz="0" w:space="0" w:color="auto"/>
            <w:right w:val="none" w:sz="0" w:space="0" w:color="auto"/>
          </w:divBdr>
        </w:div>
        <w:div w:id="121267477">
          <w:marLeft w:val="0"/>
          <w:marRight w:val="0"/>
          <w:marTop w:val="0"/>
          <w:marBottom w:val="0"/>
          <w:divBdr>
            <w:top w:val="none" w:sz="0" w:space="0" w:color="auto"/>
            <w:left w:val="none" w:sz="0" w:space="0" w:color="auto"/>
            <w:bottom w:val="none" w:sz="0" w:space="0" w:color="auto"/>
            <w:right w:val="none" w:sz="0" w:space="0" w:color="auto"/>
          </w:divBdr>
        </w:div>
        <w:div w:id="121269826">
          <w:marLeft w:val="0"/>
          <w:marRight w:val="0"/>
          <w:marTop w:val="0"/>
          <w:marBottom w:val="300"/>
          <w:divBdr>
            <w:top w:val="single" w:sz="6" w:space="15" w:color="EDEDED"/>
            <w:left w:val="single" w:sz="6" w:space="15" w:color="EDEDED"/>
            <w:bottom w:val="single" w:sz="6" w:space="15" w:color="EDEDED"/>
            <w:right w:val="single" w:sz="6" w:space="15" w:color="EDEDED"/>
          </w:divBdr>
        </w:div>
        <w:div w:id="121310350">
          <w:marLeft w:val="0"/>
          <w:marRight w:val="0"/>
          <w:marTop w:val="0"/>
          <w:marBottom w:val="0"/>
          <w:divBdr>
            <w:top w:val="none" w:sz="0" w:space="0" w:color="auto"/>
            <w:left w:val="none" w:sz="0" w:space="0" w:color="auto"/>
            <w:bottom w:val="none" w:sz="0" w:space="0" w:color="auto"/>
            <w:right w:val="none" w:sz="0" w:space="0" w:color="auto"/>
          </w:divBdr>
        </w:div>
        <w:div w:id="121311423">
          <w:marLeft w:val="0"/>
          <w:marRight w:val="0"/>
          <w:marTop w:val="0"/>
          <w:marBottom w:val="300"/>
          <w:divBdr>
            <w:top w:val="single" w:sz="6" w:space="15" w:color="EDEDED"/>
            <w:left w:val="single" w:sz="6" w:space="15" w:color="EDEDED"/>
            <w:bottom w:val="single" w:sz="6" w:space="15" w:color="EDEDED"/>
            <w:right w:val="single" w:sz="6" w:space="15" w:color="EDEDED"/>
          </w:divBdr>
        </w:div>
        <w:div w:id="121383259">
          <w:marLeft w:val="0"/>
          <w:marRight w:val="0"/>
          <w:marTop w:val="0"/>
          <w:marBottom w:val="0"/>
          <w:divBdr>
            <w:top w:val="none" w:sz="0" w:space="0" w:color="auto"/>
            <w:left w:val="none" w:sz="0" w:space="0" w:color="auto"/>
            <w:bottom w:val="none" w:sz="0" w:space="0" w:color="auto"/>
            <w:right w:val="none" w:sz="0" w:space="0" w:color="auto"/>
          </w:divBdr>
        </w:div>
        <w:div w:id="121387916">
          <w:marLeft w:val="0"/>
          <w:marRight w:val="0"/>
          <w:marTop w:val="0"/>
          <w:marBottom w:val="0"/>
          <w:divBdr>
            <w:top w:val="none" w:sz="0" w:space="0" w:color="auto"/>
            <w:left w:val="none" w:sz="0" w:space="0" w:color="auto"/>
            <w:bottom w:val="none" w:sz="0" w:space="0" w:color="auto"/>
            <w:right w:val="none" w:sz="0" w:space="0" w:color="auto"/>
          </w:divBdr>
        </w:div>
        <w:div w:id="121466318">
          <w:marLeft w:val="0"/>
          <w:marRight w:val="0"/>
          <w:marTop w:val="0"/>
          <w:marBottom w:val="0"/>
          <w:divBdr>
            <w:top w:val="none" w:sz="0" w:space="0" w:color="auto"/>
            <w:left w:val="none" w:sz="0" w:space="0" w:color="auto"/>
            <w:bottom w:val="none" w:sz="0" w:space="0" w:color="auto"/>
            <w:right w:val="none" w:sz="0" w:space="0" w:color="auto"/>
          </w:divBdr>
        </w:div>
        <w:div w:id="121466602">
          <w:marLeft w:val="0"/>
          <w:marRight w:val="0"/>
          <w:marTop w:val="0"/>
          <w:marBottom w:val="0"/>
          <w:divBdr>
            <w:top w:val="none" w:sz="0" w:space="0" w:color="auto"/>
            <w:left w:val="none" w:sz="0" w:space="0" w:color="auto"/>
            <w:bottom w:val="none" w:sz="0" w:space="0" w:color="auto"/>
            <w:right w:val="none" w:sz="0" w:space="0" w:color="auto"/>
          </w:divBdr>
        </w:div>
        <w:div w:id="121505004">
          <w:marLeft w:val="0"/>
          <w:marRight w:val="0"/>
          <w:marTop w:val="0"/>
          <w:marBottom w:val="0"/>
          <w:divBdr>
            <w:top w:val="none" w:sz="0" w:space="0" w:color="auto"/>
            <w:left w:val="none" w:sz="0" w:space="0" w:color="auto"/>
            <w:bottom w:val="none" w:sz="0" w:space="0" w:color="auto"/>
            <w:right w:val="none" w:sz="0" w:space="0" w:color="auto"/>
          </w:divBdr>
        </w:div>
        <w:div w:id="121533697">
          <w:marLeft w:val="0"/>
          <w:marRight w:val="0"/>
          <w:marTop w:val="0"/>
          <w:marBottom w:val="300"/>
          <w:divBdr>
            <w:top w:val="single" w:sz="6" w:space="15" w:color="EDEDED"/>
            <w:left w:val="single" w:sz="6" w:space="15" w:color="EDEDED"/>
            <w:bottom w:val="single" w:sz="6" w:space="15" w:color="EDEDED"/>
            <w:right w:val="single" w:sz="6" w:space="15" w:color="EDEDED"/>
          </w:divBdr>
        </w:div>
        <w:div w:id="121534999">
          <w:marLeft w:val="0"/>
          <w:marRight w:val="0"/>
          <w:marTop w:val="0"/>
          <w:marBottom w:val="0"/>
          <w:divBdr>
            <w:top w:val="none" w:sz="0" w:space="0" w:color="auto"/>
            <w:left w:val="none" w:sz="0" w:space="0" w:color="auto"/>
            <w:bottom w:val="none" w:sz="0" w:space="0" w:color="auto"/>
            <w:right w:val="none" w:sz="0" w:space="0" w:color="auto"/>
          </w:divBdr>
        </w:div>
        <w:div w:id="121576872">
          <w:marLeft w:val="0"/>
          <w:marRight w:val="0"/>
          <w:marTop w:val="0"/>
          <w:marBottom w:val="0"/>
          <w:divBdr>
            <w:top w:val="none" w:sz="0" w:space="0" w:color="auto"/>
            <w:left w:val="none" w:sz="0" w:space="0" w:color="auto"/>
            <w:bottom w:val="none" w:sz="0" w:space="0" w:color="auto"/>
            <w:right w:val="none" w:sz="0" w:space="0" w:color="auto"/>
          </w:divBdr>
        </w:div>
        <w:div w:id="121582223">
          <w:marLeft w:val="0"/>
          <w:marRight w:val="0"/>
          <w:marTop w:val="0"/>
          <w:marBottom w:val="0"/>
          <w:divBdr>
            <w:top w:val="none" w:sz="0" w:space="0" w:color="auto"/>
            <w:left w:val="none" w:sz="0" w:space="0" w:color="auto"/>
            <w:bottom w:val="none" w:sz="0" w:space="0" w:color="auto"/>
            <w:right w:val="none" w:sz="0" w:space="0" w:color="auto"/>
          </w:divBdr>
        </w:div>
        <w:div w:id="121654385">
          <w:marLeft w:val="0"/>
          <w:marRight w:val="0"/>
          <w:marTop w:val="0"/>
          <w:marBottom w:val="0"/>
          <w:divBdr>
            <w:top w:val="none" w:sz="0" w:space="0" w:color="auto"/>
            <w:left w:val="none" w:sz="0" w:space="0" w:color="auto"/>
            <w:bottom w:val="none" w:sz="0" w:space="0" w:color="auto"/>
            <w:right w:val="none" w:sz="0" w:space="0" w:color="auto"/>
          </w:divBdr>
        </w:div>
        <w:div w:id="121660767">
          <w:marLeft w:val="0"/>
          <w:marRight w:val="0"/>
          <w:marTop w:val="0"/>
          <w:marBottom w:val="0"/>
          <w:divBdr>
            <w:top w:val="none" w:sz="0" w:space="0" w:color="auto"/>
            <w:left w:val="none" w:sz="0" w:space="0" w:color="auto"/>
            <w:bottom w:val="none" w:sz="0" w:space="0" w:color="auto"/>
            <w:right w:val="none" w:sz="0" w:space="0" w:color="auto"/>
          </w:divBdr>
        </w:div>
        <w:div w:id="121703261">
          <w:marLeft w:val="0"/>
          <w:marRight w:val="0"/>
          <w:marTop w:val="0"/>
          <w:marBottom w:val="0"/>
          <w:divBdr>
            <w:top w:val="none" w:sz="0" w:space="0" w:color="auto"/>
            <w:left w:val="none" w:sz="0" w:space="0" w:color="auto"/>
            <w:bottom w:val="none" w:sz="0" w:space="0" w:color="auto"/>
            <w:right w:val="none" w:sz="0" w:space="0" w:color="auto"/>
          </w:divBdr>
        </w:div>
        <w:div w:id="121726674">
          <w:marLeft w:val="0"/>
          <w:marRight w:val="0"/>
          <w:marTop w:val="0"/>
          <w:marBottom w:val="0"/>
          <w:divBdr>
            <w:top w:val="none" w:sz="0" w:space="0" w:color="auto"/>
            <w:left w:val="none" w:sz="0" w:space="0" w:color="auto"/>
            <w:bottom w:val="none" w:sz="0" w:space="0" w:color="auto"/>
            <w:right w:val="none" w:sz="0" w:space="0" w:color="auto"/>
          </w:divBdr>
        </w:div>
        <w:div w:id="121774209">
          <w:marLeft w:val="0"/>
          <w:marRight w:val="0"/>
          <w:marTop w:val="300"/>
          <w:marBottom w:val="0"/>
          <w:divBdr>
            <w:top w:val="none" w:sz="0" w:space="0" w:color="auto"/>
            <w:left w:val="none" w:sz="0" w:space="0" w:color="auto"/>
            <w:bottom w:val="none" w:sz="0" w:space="0" w:color="auto"/>
            <w:right w:val="none" w:sz="0" w:space="0" w:color="auto"/>
          </w:divBdr>
        </w:div>
        <w:div w:id="121921783">
          <w:marLeft w:val="0"/>
          <w:marRight w:val="0"/>
          <w:marTop w:val="0"/>
          <w:marBottom w:val="0"/>
          <w:divBdr>
            <w:top w:val="none" w:sz="0" w:space="0" w:color="auto"/>
            <w:left w:val="none" w:sz="0" w:space="0" w:color="auto"/>
            <w:bottom w:val="none" w:sz="0" w:space="0" w:color="auto"/>
            <w:right w:val="none" w:sz="0" w:space="0" w:color="auto"/>
          </w:divBdr>
        </w:div>
        <w:div w:id="122042249">
          <w:marLeft w:val="0"/>
          <w:marRight w:val="0"/>
          <w:marTop w:val="0"/>
          <w:marBottom w:val="0"/>
          <w:divBdr>
            <w:top w:val="none" w:sz="0" w:space="0" w:color="auto"/>
            <w:left w:val="none" w:sz="0" w:space="0" w:color="auto"/>
            <w:bottom w:val="none" w:sz="0" w:space="0" w:color="auto"/>
            <w:right w:val="none" w:sz="0" w:space="0" w:color="auto"/>
          </w:divBdr>
        </w:div>
        <w:div w:id="122044656">
          <w:marLeft w:val="0"/>
          <w:marRight w:val="0"/>
          <w:marTop w:val="0"/>
          <w:marBottom w:val="0"/>
          <w:divBdr>
            <w:top w:val="none" w:sz="0" w:space="0" w:color="auto"/>
            <w:left w:val="none" w:sz="0" w:space="0" w:color="auto"/>
            <w:bottom w:val="none" w:sz="0" w:space="0" w:color="auto"/>
            <w:right w:val="none" w:sz="0" w:space="0" w:color="auto"/>
          </w:divBdr>
        </w:div>
        <w:div w:id="122114991">
          <w:marLeft w:val="0"/>
          <w:marRight w:val="0"/>
          <w:marTop w:val="0"/>
          <w:marBottom w:val="300"/>
          <w:divBdr>
            <w:top w:val="single" w:sz="6" w:space="15" w:color="EDEDED"/>
            <w:left w:val="single" w:sz="6" w:space="15" w:color="EDEDED"/>
            <w:bottom w:val="single" w:sz="6" w:space="15" w:color="EDEDED"/>
            <w:right w:val="single" w:sz="6" w:space="15" w:color="EDEDED"/>
          </w:divBdr>
        </w:div>
        <w:div w:id="122115886">
          <w:marLeft w:val="0"/>
          <w:marRight w:val="0"/>
          <w:marTop w:val="0"/>
          <w:marBottom w:val="300"/>
          <w:divBdr>
            <w:top w:val="single" w:sz="6" w:space="15" w:color="EDEDED"/>
            <w:left w:val="single" w:sz="6" w:space="15" w:color="EDEDED"/>
            <w:bottom w:val="single" w:sz="6" w:space="15" w:color="EDEDED"/>
            <w:right w:val="single" w:sz="6" w:space="15" w:color="EDEDED"/>
          </w:divBdr>
        </w:div>
        <w:div w:id="122159903">
          <w:marLeft w:val="0"/>
          <w:marRight w:val="0"/>
          <w:marTop w:val="0"/>
          <w:marBottom w:val="0"/>
          <w:divBdr>
            <w:top w:val="none" w:sz="0" w:space="0" w:color="auto"/>
            <w:left w:val="none" w:sz="0" w:space="0" w:color="auto"/>
            <w:bottom w:val="none" w:sz="0" w:space="0" w:color="auto"/>
            <w:right w:val="none" w:sz="0" w:space="0" w:color="auto"/>
          </w:divBdr>
        </w:div>
        <w:div w:id="122160494">
          <w:marLeft w:val="0"/>
          <w:marRight w:val="0"/>
          <w:marTop w:val="0"/>
          <w:marBottom w:val="0"/>
          <w:divBdr>
            <w:top w:val="none" w:sz="0" w:space="0" w:color="auto"/>
            <w:left w:val="none" w:sz="0" w:space="0" w:color="auto"/>
            <w:bottom w:val="none" w:sz="0" w:space="0" w:color="auto"/>
            <w:right w:val="none" w:sz="0" w:space="0" w:color="auto"/>
          </w:divBdr>
        </w:div>
        <w:div w:id="122162152">
          <w:marLeft w:val="0"/>
          <w:marRight w:val="0"/>
          <w:marTop w:val="0"/>
          <w:marBottom w:val="0"/>
          <w:divBdr>
            <w:top w:val="none" w:sz="0" w:space="0" w:color="auto"/>
            <w:left w:val="none" w:sz="0" w:space="0" w:color="auto"/>
            <w:bottom w:val="none" w:sz="0" w:space="0" w:color="auto"/>
            <w:right w:val="none" w:sz="0" w:space="0" w:color="auto"/>
          </w:divBdr>
        </w:div>
        <w:div w:id="122164955">
          <w:marLeft w:val="0"/>
          <w:marRight w:val="0"/>
          <w:marTop w:val="0"/>
          <w:marBottom w:val="0"/>
          <w:divBdr>
            <w:top w:val="none" w:sz="0" w:space="0" w:color="auto"/>
            <w:left w:val="none" w:sz="0" w:space="0" w:color="auto"/>
            <w:bottom w:val="none" w:sz="0" w:space="0" w:color="auto"/>
            <w:right w:val="none" w:sz="0" w:space="0" w:color="auto"/>
          </w:divBdr>
        </w:div>
        <w:div w:id="122190277">
          <w:marLeft w:val="0"/>
          <w:marRight w:val="0"/>
          <w:marTop w:val="0"/>
          <w:marBottom w:val="0"/>
          <w:divBdr>
            <w:top w:val="none" w:sz="0" w:space="0" w:color="auto"/>
            <w:left w:val="none" w:sz="0" w:space="0" w:color="auto"/>
            <w:bottom w:val="none" w:sz="0" w:space="0" w:color="auto"/>
            <w:right w:val="none" w:sz="0" w:space="0" w:color="auto"/>
          </w:divBdr>
        </w:div>
        <w:div w:id="122232735">
          <w:marLeft w:val="0"/>
          <w:marRight w:val="0"/>
          <w:marTop w:val="0"/>
          <w:marBottom w:val="300"/>
          <w:divBdr>
            <w:top w:val="single" w:sz="6" w:space="15" w:color="EDEDED"/>
            <w:left w:val="single" w:sz="6" w:space="15" w:color="EDEDED"/>
            <w:bottom w:val="single" w:sz="6" w:space="15" w:color="EDEDED"/>
            <w:right w:val="single" w:sz="6" w:space="15" w:color="EDEDED"/>
          </w:divBdr>
        </w:div>
        <w:div w:id="122307898">
          <w:marLeft w:val="0"/>
          <w:marRight w:val="0"/>
          <w:marTop w:val="0"/>
          <w:marBottom w:val="0"/>
          <w:divBdr>
            <w:top w:val="none" w:sz="0" w:space="0" w:color="auto"/>
            <w:left w:val="none" w:sz="0" w:space="0" w:color="auto"/>
            <w:bottom w:val="none" w:sz="0" w:space="0" w:color="auto"/>
            <w:right w:val="none" w:sz="0" w:space="0" w:color="auto"/>
          </w:divBdr>
        </w:div>
        <w:div w:id="122311411">
          <w:marLeft w:val="0"/>
          <w:marRight w:val="0"/>
          <w:marTop w:val="0"/>
          <w:marBottom w:val="0"/>
          <w:divBdr>
            <w:top w:val="none" w:sz="0" w:space="0" w:color="auto"/>
            <w:left w:val="none" w:sz="0" w:space="0" w:color="auto"/>
            <w:bottom w:val="none" w:sz="0" w:space="0" w:color="auto"/>
            <w:right w:val="none" w:sz="0" w:space="0" w:color="auto"/>
          </w:divBdr>
        </w:div>
        <w:div w:id="122355925">
          <w:marLeft w:val="0"/>
          <w:marRight w:val="0"/>
          <w:marTop w:val="0"/>
          <w:marBottom w:val="0"/>
          <w:divBdr>
            <w:top w:val="none" w:sz="0" w:space="0" w:color="auto"/>
            <w:left w:val="none" w:sz="0" w:space="0" w:color="auto"/>
            <w:bottom w:val="none" w:sz="0" w:space="0" w:color="auto"/>
            <w:right w:val="none" w:sz="0" w:space="0" w:color="auto"/>
          </w:divBdr>
          <w:divsChild>
            <w:div w:id="139002183">
              <w:marLeft w:val="0"/>
              <w:marRight w:val="0"/>
              <w:marTop w:val="0"/>
              <w:marBottom w:val="0"/>
              <w:divBdr>
                <w:top w:val="none" w:sz="0" w:space="0" w:color="auto"/>
                <w:left w:val="none" w:sz="0" w:space="0" w:color="auto"/>
                <w:bottom w:val="none" w:sz="0" w:space="0" w:color="auto"/>
                <w:right w:val="none" w:sz="0" w:space="0" w:color="auto"/>
              </w:divBdr>
            </w:div>
          </w:divsChild>
        </w:div>
        <w:div w:id="122386683">
          <w:marLeft w:val="0"/>
          <w:marRight w:val="0"/>
          <w:marTop w:val="0"/>
          <w:marBottom w:val="0"/>
          <w:divBdr>
            <w:top w:val="none" w:sz="0" w:space="0" w:color="auto"/>
            <w:left w:val="none" w:sz="0" w:space="0" w:color="auto"/>
            <w:bottom w:val="none" w:sz="0" w:space="0" w:color="auto"/>
            <w:right w:val="none" w:sz="0" w:space="0" w:color="auto"/>
          </w:divBdr>
        </w:div>
        <w:div w:id="122388137">
          <w:marLeft w:val="0"/>
          <w:marRight w:val="0"/>
          <w:marTop w:val="0"/>
          <w:marBottom w:val="0"/>
          <w:divBdr>
            <w:top w:val="none" w:sz="0" w:space="0" w:color="auto"/>
            <w:left w:val="none" w:sz="0" w:space="0" w:color="auto"/>
            <w:bottom w:val="none" w:sz="0" w:space="0" w:color="auto"/>
            <w:right w:val="none" w:sz="0" w:space="0" w:color="auto"/>
          </w:divBdr>
        </w:div>
        <w:div w:id="122426027">
          <w:marLeft w:val="0"/>
          <w:marRight w:val="0"/>
          <w:marTop w:val="0"/>
          <w:marBottom w:val="0"/>
          <w:divBdr>
            <w:top w:val="none" w:sz="0" w:space="0" w:color="auto"/>
            <w:left w:val="none" w:sz="0" w:space="0" w:color="auto"/>
            <w:bottom w:val="none" w:sz="0" w:space="0" w:color="auto"/>
            <w:right w:val="none" w:sz="0" w:space="0" w:color="auto"/>
          </w:divBdr>
        </w:div>
        <w:div w:id="122575046">
          <w:marLeft w:val="0"/>
          <w:marRight w:val="0"/>
          <w:marTop w:val="0"/>
          <w:marBottom w:val="300"/>
          <w:divBdr>
            <w:top w:val="single" w:sz="6" w:space="15" w:color="EDEDED"/>
            <w:left w:val="single" w:sz="6" w:space="15" w:color="EDEDED"/>
            <w:bottom w:val="single" w:sz="6" w:space="15" w:color="EDEDED"/>
            <w:right w:val="single" w:sz="6" w:space="15" w:color="EDEDED"/>
          </w:divBdr>
        </w:div>
        <w:div w:id="122581063">
          <w:marLeft w:val="0"/>
          <w:marRight w:val="0"/>
          <w:marTop w:val="0"/>
          <w:marBottom w:val="0"/>
          <w:divBdr>
            <w:top w:val="none" w:sz="0" w:space="0" w:color="auto"/>
            <w:left w:val="none" w:sz="0" w:space="0" w:color="auto"/>
            <w:bottom w:val="none" w:sz="0" w:space="0" w:color="auto"/>
            <w:right w:val="none" w:sz="0" w:space="0" w:color="auto"/>
          </w:divBdr>
        </w:div>
        <w:div w:id="122626936">
          <w:marLeft w:val="0"/>
          <w:marRight w:val="0"/>
          <w:marTop w:val="0"/>
          <w:marBottom w:val="0"/>
          <w:divBdr>
            <w:top w:val="none" w:sz="0" w:space="0" w:color="auto"/>
            <w:left w:val="none" w:sz="0" w:space="0" w:color="auto"/>
            <w:bottom w:val="none" w:sz="0" w:space="0" w:color="auto"/>
            <w:right w:val="none" w:sz="0" w:space="0" w:color="auto"/>
          </w:divBdr>
        </w:div>
        <w:div w:id="122701039">
          <w:marLeft w:val="0"/>
          <w:marRight w:val="0"/>
          <w:marTop w:val="0"/>
          <w:marBottom w:val="0"/>
          <w:divBdr>
            <w:top w:val="none" w:sz="0" w:space="0" w:color="auto"/>
            <w:left w:val="none" w:sz="0" w:space="0" w:color="auto"/>
            <w:bottom w:val="none" w:sz="0" w:space="0" w:color="auto"/>
            <w:right w:val="none" w:sz="0" w:space="0" w:color="auto"/>
          </w:divBdr>
        </w:div>
        <w:div w:id="122814831">
          <w:marLeft w:val="0"/>
          <w:marRight w:val="0"/>
          <w:marTop w:val="0"/>
          <w:marBottom w:val="0"/>
          <w:divBdr>
            <w:top w:val="none" w:sz="0" w:space="0" w:color="auto"/>
            <w:left w:val="none" w:sz="0" w:space="0" w:color="auto"/>
            <w:bottom w:val="none" w:sz="0" w:space="0" w:color="auto"/>
            <w:right w:val="none" w:sz="0" w:space="0" w:color="auto"/>
          </w:divBdr>
        </w:div>
        <w:div w:id="122818105">
          <w:marLeft w:val="0"/>
          <w:marRight w:val="0"/>
          <w:marTop w:val="0"/>
          <w:marBottom w:val="0"/>
          <w:divBdr>
            <w:top w:val="none" w:sz="0" w:space="0" w:color="auto"/>
            <w:left w:val="none" w:sz="0" w:space="0" w:color="auto"/>
            <w:bottom w:val="none" w:sz="0" w:space="0" w:color="auto"/>
            <w:right w:val="none" w:sz="0" w:space="0" w:color="auto"/>
          </w:divBdr>
        </w:div>
        <w:div w:id="122820602">
          <w:marLeft w:val="0"/>
          <w:marRight w:val="0"/>
          <w:marTop w:val="0"/>
          <w:marBottom w:val="0"/>
          <w:divBdr>
            <w:top w:val="none" w:sz="0" w:space="0" w:color="auto"/>
            <w:left w:val="none" w:sz="0" w:space="0" w:color="auto"/>
            <w:bottom w:val="none" w:sz="0" w:space="0" w:color="auto"/>
            <w:right w:val="none" w:sz="0" w:space="0" w:color="auto"/>
          </w:divBdr>
        </w:div>
        <w:div w:id="122845624">
          <w:marLeft w:val="0"/>
          <w:marRight w:val="0"/>
          <w:marTop w:val="0"/>
          <w:marBottom w:val="0"/>
          <w:divBdr>
            <w:top w:val="none" w:sz="0" w:space="0" w:color="auto"/>
            <w:left w:val="none" w:sz="0" w:space="0" w:color="auto"/>
            <w:bottom w:val="none" w:sz="0" w:space="0" w:color="auto"/>
            <w:right w:val="none" w:sz="0" w:space="0" w:color="auto"/>
          </w:divBdr>
        </w:div>
        <w:div w:id="122964078">
          <w:marLeft w:val="0"/>
          <w:marRight w:val="0"/>
          <w:marTop w:val="0"/>
          <w:marBottom w:val="300"/>
          <w:divBdr>
            <w:top w:val="single" w:sz="6" w:space="15" w:color="EDEDED"/>
            <w:left w:val="single" w:sz="6" w:space="15" w:color="EDEDED"/>
            <w:bottom w:val="single" w:sz="6" w:space="15" w:color="EDEDED"/>
            <w:right w:val="single" w:sz="6" w:space="15" w:color="EDEDED"/>
          </w:divBdr>
        </w:div>
        <w:div w:id="123042103">
          <w:marLeft w:val="0"/>
          <w:marRight w:val="0"/>
          <w:marTop w:val="0"/>
          <w:marBottom w:val="0"/>
          <w:divBdr>
            <w:top w:val="none" w:sz="0" w:space="0" w:color="auto"/>
            <w:left w:val="none" w:sz="0" w:space="0" w:color="auto"/>
            <w:bottom w:val="none" w:sz="0" w:space="0" w:color="auto"/>
            <w:right w:val="none" w:sz="0" w:space="0" w:color="auto"/>
          </w:divBdr>
        </w:div>
        <w:div w:id="123043698">
          <w:marLeft w:val="0"/>
          <w:marRight w:val="0"/>
          <w:marTop w:val="0"/>
          <w:marBottom w:val="0"/>
          <w:divBdr>
            <w:top w:val="none" w:sz="0" w:space="0" w:color="auto"/>
            <w:left w:val="none" w:sz="0" w:space="0" w:color="auto"/>
            <w:bottom w:val="none" w:sz="0" w:space="0" w:color="auto"/>
            <w:right w:val="none" w:sz="0" w:space="0" w:color="auto"/>
          </w:divBdr>
        </w:div>
        <w:div w:id="123086851">
          <w:marLeft w:val="0"/>
          <w:marRight w:val="0"/>
          <w:marTop w:val="0"/>
          <w:marBottom w:val="0"/>
          <w:divBdr>
            <w:top w:val="none" w:sz="0" w:space="0" w:color="auto"/>
            <w:left w:val="none" w:sz="0" w:space="0" w:color="auto"/>
            <w:bottom w:val="none" w:sz="0" w:space="0" w:color="auto"/>
            <w:right w:val="none" w:sz="0" w:space="0" w:color="auto"/>
          </w:divBdr>
        </w:div>
        <w:div w:id="123089337">
          <w:marLeft w:val="0"/>
          <w:marRight w:val="0"/>
          <w:marTop w:val="0"/>
          <w:marBottom w:val="0"/>
          <w:divBdr>
            <w:top w:val="none" w:sz="0" w:space="0" w:color="auto"/>
            <w:left w:val="none" w:sz="0" w:space="0" w:color="auto"/>
            <w:bottom w:val="none" w:sz="0" w:space="0" w:color="auto"/>
            <w:right w:val="none" w:sz="0" w:space="0" w:color="auto"/>
          </w:divBdr>
        </w:div>
        <w:div w:id="123158781">
          <w:marLeft w:val="0"/>
          <w:marRight w:val="0"/>
          <w:marTop w:val="300"/>
          <w:marBottom w:val="0"/>
          <w:divBdr>
            <w:top w:val="none" w:sz="0" w:space="0" w:color="auto"/>
            <w:left w:val="none" w:sz="0" w:space="0" w:color="auto"/>
            <w:bottom w:val="none" w:sz="0" w:space="0" w:color="auto"/>
            <w:right w:val="none" w:sz="0" w:space="0" w:color="auto"/>
          </w:divBdr>
        </w:div>
        <w:div w:id="123236942">
          <w:marLeft w:val="0"/>
          <w:marRight w:val="0"/>
          <w:marTop w:val="0"/>
          <w:marBottom w:val="300"/>
          <w:divBdr>
            <w:top w:val="single" w:sz="6" w:space="15" w:color="EDEDED"/>
            <w:left w:val="single" w:sz="6" w:space="15" w:color="EDEDED"/>
            <w:bottom w:val="single" w:sz="6" w:space="15" w:color="EDEDED"/>
            <w:right w:val="single" w:sz="6" w:space="15" w:color="EDEDED"/>
          </w:divBdr>
        </w:div>
        <w:div w:id="123275676">
          <w:marLeft w:val="0"/>
          <w:marRight w:val="0"/>
          <w:marTop w:val="0"/>
          <w:marBottom w:val="0"/>
          <w:divBdr>
            <w:top w:val="none" w:sz="0" w:space="0" w:color="auto"/>
            <w:left w:val="none" w:sz="0" w:space="0" w:color="auto"/>
            <w:bottom w:val="none" w:sz="0" w:space="0" w:color="auto"/>
            <w:right w:val="none" w:sz="0" w:space="0" w:color="auto"/>
          </w:divBdr>
        </w:div>
        <w:div w:id="123430548">
          <w:marLeft w:val="0"/>
          <w:marRight w:val="0"/>
          <w:marTop w:val="0"/>
          <w:marBottom w:val="0"/>
          <w:divBdr>
            <w:top w:val="none" w:sz="0" w:space="0" w:color="auto"/>
            <w:left w:val="none" w:sz="0" w:space="0" w:color="auto"/>
            <w:bottom w:val="none" w:sz="0" w:space="0" w:color="auto"/>
            <w:right w:val="none" w:sz="0" w:space="0" w:color="auto"/>
          </w:divBdr>
        </w:div>
        <w:div w:id="123431832">
          <w:marLeft w:val="0"/>
          <w:marRight w:val="0"/>
          <w:marTop w:val="300"/>
          <w:marBottom w:val="0"/>
          <w:divBdr>
            <w:top w:val="none" w:sz="0" w:space="0" w:color="auto"/>
            <w:left w:val="none" w:sz="0" w:space="0" w:color="auto"/>
            <w:bottom w:val="none" w:sz="0" w:space="0" w:color="auto"/>
            <w:right w:val="none" w:sz="0" w:space="0" w:color="auto"/>
          </w:divBdr>
        </w:div>
        <w:div w:id="123470928">
          <w:marLeft w:val="0"/>
          <w:marRight w:val="0"/>
          <w:marTop w:val="300"/>
          <w:marBottom w:val="0"/>
          <w:divBdr>
            <w:top w:val="none" w:sz="0" w:space="0" w:color="auto"/>
            <w:left w:val="none" w:sz="0" w:space="0" w:color="auto"/>
            <w:bottom w:val="none" w:sz="0" w:space="0" w:color="auto"/>
            <w:right w:val="none" w:sz="0" w:space="0" w:color="auto"/>
          </w:divBdr>
        </w:div>
        <w:div w:id="123472997">
          <w:marLeft w:val="0"/>
          <w:marRight w:val="0"/>
          <w:marTop w:val="0"/>
          <w:marBottom w:val="0"/>
          <w:divBdr>
            <w:top w:val="none" w:sz="0" w:space="0" w:color="auto"/>
            <w:left w:val="none" w:sz="0" w:space="0" w:color="auto"/>
            <w:bottom w:val="none" w:sz="0" w:space="0" w:color="auto"/>
            <w:right w:val="none" w:sz="0" w:space="0" w:color="auto"/>
          </w:divBdr>
        </w:div>
        <w:div w:id="123474146">
          <w:marLeft w:val="0"/>
          <w:marRight w:val="0"/>
          <w:marTop w:val="0"/>
          <w:marBottom w:val="0"/>
          <w:divBdr>
            <w:top w:val="none" w:sz="0" w:space="0" w:color="auto"/>
            <w:left w:val="none" w:sz="0" w:space="0" w:color="auto"/>
            <w:bottom w:val="none" w:sz="0" w:space="0" w:color="auto"/>
            <w:right w:val="none" w:sz="0" w:space="0" w:color="auto"/>
          </w:divBdr>
        </w:div>
        <w:div w:id="123546515">
          <w:marLeft w:val="0"/>
          <w:marRight w:val="0"/>
          <w:marTop w:val="0"/>
          <w:marBottom w:val="0"/>
          <w:divBdr>
            <w:top w:val="none" w:sz="0" w:space="0" w:color="auto"/>
            <w:left w:val="none" w:sz="0" w:space="0" w:color="auto"/>
            <w:bottom w:val="none" w:sz="0" w:space="0" w:color="auto"/>
            <w:right w:val="none" w:sz="0" w:space="0" w:color="auto"/>
          </w:divBdr>
        </w:div>
        <w:div w:id="123619228">
          <w:marLeft w:val="0"/>
          <w:marRight w:val="0"/>
          <w:marTop w:val="0"/>
          <w:marBottom w:val="0"/>
          <w:divBdr>
            <w:top w:val="none" w:sz="0" w:space="0" w:color="auto"/>
            <w:left w:val="none" w:sz="0" w:space="0" w:color="auto"/>
            <w:bottom w:val="none" w:sz="0" w:space="0" w:color="auto"/>
            <w:right w:val="none" w:sz="0" w:space="0" w:color="auto"/>
          </w:divBdr>
        </w:div>
        <w:div w:id="123692818">
          <w:marLeft w:val="0"/>
          <w:marRight w:val="0"/>
          <w:marTop w:val="300"/>
          <w:marBottom w:val="0"/>
          <w:divBdr>
            <w:top w:val="none" w:sz="0" w:space="0" w:color="auto"/>
            <w:left w:val="none" w:sz="0" w:space="0" w:color="auto"/>
            <w:bottom w:val="none" w:sz="0" w:space="0" w:color="auto"/>
            <w:right w:val="none" w:sz="0" w:space="0" w:color="auto"/>
          </w:divBdr>
        </w:div>
        <w:div w:id="123692966">
          <w:marLeft w:val="0"/>
          <w:marRight w:val="0"/>
          <w:marTop w:val="0"/>
          <w:marBottom w:val="0"/>
          <w:divBdr>
            <w:top w:val="none" w:sz="0" w:space="0" w:color="auto"/>
            <w:left w:val="none" w:sz="0" w:space="0" w:color="auto"/>
            <w:bottom w:val="none" w:sz="0" w:space="0" w:color="auto"/>
            <w:right w:val="none" w:sz="0" w:space="0" w:color="auto"/>
          </w:divBdr>
        </w:div>
        <w:div w:id="123819836">
          <w:marLeft w:val="0"/>
          <w:marRight w:val="0"/>
          <w:marTop w:val="0"/>
          <w:marBottom w:val="0"/>
          <w:divBdr>
            <w:top w:val="none" w:sz="0" w:space="0" w:color="auto"/>
            <w:left w:val="none" w:sz="0" w:space="0" w:color="auto"/>
            <w:bottom w:val="none" w:sz="0" w:space="0" w:color="auto"/>
            <w:right w:val="none" w:sz="0" w:space="0" w:color="auto"/>
          </w:divBdr>
        </w:div>
        <w:div w:id="123886992">
          <w:marLeft w:val="0"/>
          <w:marRight w:val="0"/>
          <w:marTop w:val="0"/>
          <w:marBottom w:val="0"/>
          <w:divBdr>
            <w:top w:val="none" w:sz="0" w:space="0" w:color="auto"/>
            <w:left w:val="none" w:sz="0" w:space="0" w:color="auto"/>
            <w:bottom w:val="none" w:sz="0" w:space="0" w:color="auto"/>
            <w:right w:val="none" w:sz="0" w:space="0" w:color="auto"/>
          </w:divBdr>
        </w:div>
        <w:div w:id="123891462">
          <w:marLeft w:val="0"/>
          <w:marRight w:val="0"/>
          <w:marTop w:val="0"/>
          <w:marBottom w:val="0"/>
          <w:divBdr>
            <w:top w:val="none" w:sz="0" w:space="0" w:color="auto"/>
            <w:left w:val="none" w:sz="0" w:space="0" w:color="auto"/>
            <w:bottom w:val="none" w:sz="0" w:space="0" w:color="auto"/>
            <w:right w:val="none" w:sz="0" w:space="0" w:color="auto"/>
          </w:divBdr>
        </w:div>
        <w:div w:id="123892384">
          <w:marLeft w:val="0"/>
          <w:marRight w:val="0"/>
          <w:marTop w:val="0"/>
          <w:marBottom w:val="0"/>
          <w:divBdr>
            <w:top w:val="none" w:sz="0" w:space="0" w:color="auto"/>
            <w:left w:val="none" w:sz="0" w:space="0" w:color="auto"/>
            <w:bottom w:val="none" w:sz="0" w:space="0" w:color="auto"/>
            <w:right w:val="none" w:sz="0" w:space="0" w:color="auto"/>
          </w:divBdr>
          <w:divsChild>
            <w:div w:id="7871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125637">
          <w:marLeft w:val="0"/>
          <w:marRight w:val="0"/>
          <w:marTop w:val="0"/>
          <w:marBottom w:val="0"/>
          <w:divBdr>
            <w:top w:val="none" w:sz="0" w:space="0" w:color="auto"/>
            <w:left w:val="none" w:sz="0" w:space="0" w:color="auto"/>
            <w:bottom w:val="none" w:sz="0" w:space="0" w:color="auto"/>
            <w:right w:val="none" w:sz="0" w:space="0" w:color="auto"/>
          </w:divBdr>
        </w:div>
        <w:div w:id="124157415">
          <w:marLeft w:val="0"/>
          <w:marRight w:val="0"/>
          <w:marTop w:val="0"/>
          <w:marBottom w:val="0"/>
          <w:divBdr>
            <w:top w:val="none" w:sz="0" w:space="0" w:color="auto"/>
            <w:left w:val="none" w:sz="0" w:space="0" w:color="auto"/>
            <w:bottom w:val="none" w:sz="0" w:space="0" w:color="auto"/>
            <w:right w:val="none" w:sz="0" w:space="0" w:color="auto"/>
          </w:divBdr>
        </w:div>
        <w:div w:id="124157473">
          <w:marLeft w:val="0"/>
          <w:marRight w:val="0"/>
          <w:marTop w:val="0"/>
          <w:marBottom w:val="0"/>
          <w:divBdr>
            <w:top w:val="none" w:sz="0" w:space="0" w:color="auto"/>
            <w:left w:val="none" w:sz="0" w:space="0" w:color="auto"/>
            <w:bottom w:val="none" w:sz="0" w:space="0" w:color="auto"/>
            <w:right w:val="none" w:sz="0" w:space="0" w:color="auto"/>
          </w:divBdr>
        </w:div>
        <w:div w:id="124352033">
          <w:marLeft w:val="0"/>
          <w:marRight w:val="0"/>
          <w:marTop w:val="300"/>
          <w:marBottom w:val="0"/>
          <w:divBdr>
            <w:top w:val="none" w:sz="0" w:space="0" w:color="auto"/>
            <w:left w:val="none" w:sz="0" w:space="0" w:color="auto"/>
            <w:bottom w:val="none" w:sz="0" w:space="0" w:color="auto"/>
            <w:right w:val="none" w:sz="0" w:space="0" w:color="auto"/>
          </w:divBdr>
          <w:divsChild>
            <w:div w:id="127938276">
              <w:marLeft w:val="0"/>
              <w:marRight w:val="0"/>
              <w:marTop w:val="0"/>
              <w:marBottom w:val="0"/>
              <w:divBdr>
                <w:top w:val="none" w:sz="0" w:space="0" w:color="auto"/>
                <w:left w:val="none" w:sz="0" w:space="0" w:color="auto"/>
                <w:bottom w:val="none" w:sz="0" w:space="0" w:color="auto"/>
                <w:right w:val="none" w:sz="0" w:space="0" w:color="auto"/>
              </w:divBdr>
            </w:div>
          </w:divsChild>
        </w:div>
        <w:div w:id="124399508">
          <w:marLeft w:val="0"/>
          <w:marRight w:val="0"/>
          <w:marTop w:val="0"/>
          <w:marBottom w:val="0"/>
          <w:divBdr>
            <w:top w:val="none" w:sz="0" w:space="0" w:color="auto"/>
            <w:left w:val="none" w:sz="0" w:space="0" w:color="auto"/>
            <w:bottom w:val="none" w:sz="0" w:space="0" w:color="auto"/>
            <w:right w:val="none" w:sz="0" w:space="0" w:color="auto"/>
          </w:divBdr>
        </w:div>
        <w:div w:id="124466437">
          <w:marLeft w:val="0"/>
          <w:marRight w:val="0"/>
          <w:marTop w:val="0"/>
          <w:marBottom w:val="0"/>
          <w:divBdr>
            <w:top w:val="none" w:sz="0" w:space="0" w:color="auto"/>
            <w:left w:val="none" w:sz="0" w:space="0" w:color="auto"/>
            <w:bottom w:val="none" w:sz="0" w:space="0" w:color="auto"/>
            <w:right w:val="none" w:sz="0" w:space="0" w:color="auto"/>
          </w:divBdr>
        </w:div>
        <w:div w:id="124470675">
          <w:marLeft w:val="0"/>
          <w:marRight w:val="0"/>
          <w:marTop w:val="0"/>
          <w:marBottom w:val="0"/>
          <w:divBdr>
            <w:top w:val="none" w:sz="0" w:space="0" w:color="auto"/>
            <w:left w:val="none" w:sz="0" w:space="0" w:color="auto"/>
            <w:bottom w:val="none" w:sz="0" w:space="0" w:color="auto"/>
            <w:right w:val="none" w:sz="0" w:space="0" w:color="auto"/>
          </w:divBdr>
        </w:div>
        <w:div w:id="124549536">
          <w:marLeft w:val="0"/>
          <w:marRight w:val="0"/>
          <w:marTop w:val="300"/>
          <w:marBottom w:val="0"/>
          <w:divBdr>
            <w:top w:val="none" w:sz="0" w:space="0" w:color="auto"/>
            <w:left w:val="none" w:sz="0" w:space="0" w:color="auto"/>
            <w:bottom w:val="none" w:sz="0" w:space="0" w:color="auto"/>
            <w:right w:val="none" w:sz="0" w:space="0" w:color="auto"/>
          </w:divBdr>
        </w:div>
        <w:div w:id="124550245">
          <w:marLeft w:val="0"/>
          <w:marRight w:val="0"/>
          <w:marTop w:val="0"/>
          <w:marBottom w:val="0"/>
          <w:divBdr>
            <w:top w:val="none" w:sz="0" w:space="0" w:color="auto"/>
            <w:left w:val="none" w:sz="0" w:space="0" w:color="auto"/>
            <w:bottom w:val="none" w:sz="0" w:space="0" w:color="auto"/>
            <w:right w:val="none" w:sz="0" w:space="0" w:color="auto"/>
          </w:divBdr>
        </w:div>
        <w:div w:id="124586559">
          <w:marLeft w:val="0"/>
          <w:marRight w:val="0"/>
          <w:marTop w:val="300"/>
          <w:marBottom w:val="0"/>
          <w:divBdr>
            <w:top w:val="none" w:sz="0" w:space="0" w:color="auto"/>
            <w:left w:val="none" w:sz="0" w:space="0" w:color="auto"/>
            <w:bottom w:val="none" w:sz="0" w:space="0" w:color="auto"/>
            <w:right w:val="none" w:sz="0" w:space="0" w:color="auto"/>
          </w:divBdr>
        </w:div>
        <w:div w:id="124589286">
          <w:marLeft w:val="0"/>
          <w:marRight w:val="0"/>
          <w:marTop w:val="300"/>
          <w:marBottom w:val="0"/>
          <w:divBdr>
            <w:top w:val="none" w:sz="0" w:space="0" w:color="auto"/>
            <w:left w:val="none" w:sz="0" w:space="0" w:color="auto"/>
            <w:bottom w:val="none" w:sz="0" w:space="0" w:color="auto"/>
            <w:right w:val="none" w:sz="0" w:space="0" w:color="auto"/>
          </w:divBdr>
        </w:div>
        <w:div w:id="124590921">
          <w:marLeft w:val="0"/>
          <w:marRight w:val="0"/>
          <w:marTop w:val="0"/>
          <w:marBottom w:val="0"/>
          <w:divBdr>
            <w:top w:val="none" w:sz="0" w:space="0" w:color="auto"/>
            <w:left w:val="none" w:sz="0" w:space="0" w:color="auto"/>
            <w:bottom w:val="none" w:sz="0" w:space="0" w:color="auto"/>
            <w:right w:val="none" w:sz="0" w:space="0" w:color="auto"/>
          </w:divBdr>
        </w:div>
        <w:div w:id="124734698">
          <w:marLeft w:val="0"/>
          <w:marRight w:val="0"/>
          <w:marTop w:val="0"/>
          <w:marBottom w:val="0"/>
          <w:divBdr>
            <w:top w:val="none" w:sz="0" w:space="0" w:color="auto"/>
            <w:left w:val="none" w:sz="0" w:space="0" w:color="auto"/>
            <w:bottom w:val="none" w:sz="0" w:space="0" w:color="auto"/>
            <w:right w:val="none" w:sz="0" w:space="0" w:color="auto"/>
          </w:divBdr>
        </w:div>
        <w:div w:id="124736222">
          <w:marLeft w:val="0"/>
          <w:marRight w:val="0"/>
          <w:marTop w:val="0"/>
          <w:marBottom w:val="0"/>
          <w:divBdr>
            <w:top w:val="none" w:sz="0" w:space="0" w:color="auto"/>
            <w:left w:val="none" w:sz="0" w:space="0" w:color="auto"/>
            <w:bottom w:val="none" w:sz="0" w:space="0" w:color="auto"/>
            <w:right w:val="none" w:sz="0" w:space="0" w:color="auto"/>
          </w:divBdr>
        </w:div>
        <w:div w:id="124740198">
          <w:marLeft w:val="0"/>
          <w:marRight w:val="0"/>
          <w:marTop w:val="0"/>
          <w:marBottom w:val="0"/>
          <w:divBdr>
            <w:top w:val="none" w:sz="0" w:space="0" w:color="auto"/>
            <w:left w:val="none" w:sz="0" w:space="0" w:color="auto"/>
            <w:bottom w:val="none" w:sz="0" w:space="0" w:color="auto"/>
            <w:right w:val="none" w:sz="0" w:space="0" w:color="auto"/>
          </w:divBdr>
        </w:div>
        <w:div w:id="124741323">
          <w:marLeft w:val="0"/>
          <w:marRight w:val="0"/>
          <w:marTop w:val="0"/>
          <w:marBottom w:val="300"/>
          <w:divBdr>
            <w:top w:val="single" w:sz="6" w:space="15" w:color="EDEDED"/>
            <w:left w:val="single" w:sz="6" w:space="15" w:color="EDEDED"/>
            <w:bottom w:val="single" w:sz="6" w:space="15" w:color="EDEDED"/>
            <w:right w:val="single" w:sz="6" w:space="15" w:color="EDEDED"/>
          </w:divBdr>
        </w:div>
        <w:div w:id="124742082">
          <w:marLeft w:val="0"/>
          <w:marRight w:val="0"/>
          <w:marTop w:val="0"/>
          <w:marBottom w:val="0"/>
          <w:divBdr>
            <w:top w:val="none" w:sz="0" w:space="0" w:color="auto"/>
            <w:left w:val="none" w:sz="0" w:space="0" w:color="auto"/>
            <w:bottom w:val="none" w:sz="0" w:space="0" w:color="auto"/>
            <w:right w:val="none" w:sz="0" w:space="0" w:color="auto"/>
          </w:divBdr>
        </w:div>
        <w:div w:id="124742622">
          <w:marLeft w:val="0"/>
          <w:marRight w:val="0"/>
          <w:marTop w:val="0"/>
          <w:marBottom w:val="0"/>
          <w:divBdr>
            <w:top w:val="none" w:sz="0" w:space="0" w:color="auto"/>
            <w:left w:val="none" w:sz="0" w:space="0" w:color="auto"/>
            <w:bottom w:val="none" w:sz="0" w:space="0" w:color="auto"/>
            <w:right w:val="none" w:sz="0" w:space="0" w:color="auto"/>
          </w:divBdr>
        </w:div>
        <w:div w:id="124809631">
          <w:marLeft w:val="0"/>
          <w:marRight w:val="0"/>
          <w:marTop w:val="300"/>
          <w:marBottom w:val="0"/>
          <w:divBdr>
            <w:top w:val="none" w:sz="0" w:space="0" w:color="auto"/>
            <w:left w:val="none" w:sz="0" w:space="0" w:color="auto"/>
            <w:bottom w:val="none" w:sz="0" w:space="0" w:color="auto"/>
            <w:right w:val="none" w:sz="0" w:space="0" w:color="auto"/>
          </w:divBdr>
          <w:divsChild>
            <w:div w:id="92433459">
              <w:marLeft w:val="0"/>
              <w:marRight w:val="0"/>
              <w:marTop w:val="0"/>
              <w:marBottom w:val="0"/>
              <w:divBdr>
                <w:top w:val="none" w:sz="0" w:space="0" w:color="auto"/>
                <w:left w:val="none" w:sz="0" w:space="0" w:color="auto"/>
                <w:bottom w:val="none" w:sz="0" w:space="0" w:color="auto"/>
                <w:right w:val="none" w:sz="0" w:space="0" w:color="auto"/>
              </w:divBdr>
            </w:div>
          </w:divsChild>
        </w:div>
        <w:div w:id="124810306">
          <w:marLeft w:val="0"/>
          <w:marRight w:val="0"/>
          <w:marTop w:val="0"/>
          <w:marBottom w:val="0"/>
          <w:divBdr>
            <w:top w:val="none" w:sz="0" w:space="0" w:color="auto"/>
            <w:left w:val="none" w:sz="0" w:space="0" w:color="auto"/>
            <w:bottom w:val="none" w:sz="0" w:space="0" w:color="auto"/>
            <w:right w:val="none" w:sz="0" w:space="0" w:color="auto"/>
          </w:divBdr>
        </w:div>
        <w:div w:id="124852404">
          <w:marLeft w:val="0"/>
          <w:marRight w:val="0"/>
          <w:marTop w:val="0"/>
          <w:marBottom w:val="300"/>
          <w:divBdr>
            <w:top w:val="single" w:sz="6" w:space="15" w:color="EDEDED"/>
            <w:left w:val="single" w:sz="6" w:space="15" w:color="EDEDED"/>
            <w:bottom w:val="single" w:sz="6" w:space="15" w:color="EDEDED"/>
            <w:right w:val="single" w:sz="6" w:space="15" w:color="EDEDED"/>
          </w:divBdr>
        </w:div>
        <w:div w:id="124856572">
          <w:marLeft w:val="0"/>
          <w:marRight w:val="0"/>
          <w:marTop w:val="0"/>
          <w:marBottom w:val="0"/>
          <w:divBdr>
            <w:top w:val="none" w:sz="0" w:space="0" w:color="auto"/>
            <w:left w:val="none" w:sz="0" w:space="0" w:color="auto"/>
            <w:bottom w:val="none" w:sz="0" w:space="0" w:color="auto"/>
            <w:right w:val="none" w:sz="0" w:space="0" w:color="auto"/>
          </w:divBdr>
        </w:div>
        <w:div w:id="124859278">
          <w:marLeft w:val="0"/>
          <w:marRight w:val="0"/>
          <w:marTop w:val="0"/>
          <w:marBottom w:val="0"/>
          <w:divBdr>
            <w:top w:val="none" w:sz="0" w:space="0" w:color="auto"/>
            <w:left w:val="none" w:sz="0" w:space="0" w:color="auto"/>
            <w:bottom w:val="none" w:sz="0" w:space="0" w:color="auto"/>
            <w:right w:val="none" w:sz="0" w:space="0" w:color="auto"/>
          </w:divBdr>
        </w:div>
        <w:div w:id="125046590">
          <w:marLeft w:val="0"/>
          <w:marRight w:val="0"/>
          <w:marTop w:val="0"/>
          <w:marBottom w:val="0"/>
          <w:divBdr>
            <w:top w:val="none" w:sz="0" w:space="0" w:color="auto"/>
            <w:left w:val="none" w:sz="0" w:space="0" w:color="auto"/>
            <w:bottom w:val="none" w:sz="0" w:space="0" w:color="auto"/>
            <w:right w:val="none" w:sz="0" w:space="0" w:color="auto"/>
          </w:divBdr>
        </w:div>
        <w:div w:id="125204049">
          <w:marLeft w:val="0"/>
          <w:marRight w:val="0"/>
          <w:marTop w:val="0"/>
          <w:marBottom w:val="0"/>
          <w:divBdr>
            <w:top w:val="none" w:sz="0" w:space="0" w:color="auto"/>
            <w:left w:val="none" w:sz="0" w:space="0" w:color="auto"/>
            <w:bottom w:val="none" w:sz="0" w:space="0" w:color="auto"/>
            <w:right w:val="none" w:sz="0" w:space="0" w:color="auto"/>
          </w:divBdr>
        </w:div>
        <w:div w:id="125316817">
          <w:marLeft w:val="0"/>
          <w:marRight w:val="0"/>
          <w:marTop w:val="0"/>
          <w:marBottom w:val="0"/>
          <w:divBdr>
            <w:top w:val="none" w:sz="0" w:space="0" w:color="auto"/>
            <w:left w:val="none" w:sz="0" w:space="0" w:color="auto"/>
            <w:bottom w:val="none" w:sz="0" w:space="0" w:color="auto"/>
            <w:right w:val="none" w:sz="0" w:space="0" w:color="auto"/>
          </w:divBdr>
        </w:div>
        <w:div w:id="125323816">
          <w:marLeft w:val="0"/>
          <w:marRight w:val="0"/>
          <w:marTop w:val="0"/>
          <w:marBottom w:val="0"/>
          <w:divBdr>
            <w:top w:val="none" w:sz="0" w:space="0" w:color="auto"/>
            <w:left w:val="none" w:sz="0" w:space="0" w:color="auto"/>
            <w:bottom w:val="none" w:sz="0" w:space="0" w:color="auto"/>
            <w:right w:val="none" w:sz="0" w:space="0" w:color="auto"/>
          </w:divBdr>
        </w:div>
        <w:div w:id="125392791">
          <w:marLeft w:val="0"/>
          <w:marRight w:val="0"/>
          <w:marTop w:val="0"/>
          <w:marBottom w:val="0"/>
          <w:divBdr>
            <w:top w:val="none" w:sz="0" w:space="0" w:color="auto"/>
            <w:left w:val="none" w:sz="0" w:space="0" w:color="auto"/>
            <w:bottom w:val="none" w:sz="0" w:space="0" w:color="auto"/>
            <w:right w:val="none" w:sz="0" w:space="0" w:color="auto"/>
          </w:divBdr>
        </w:div>
        <w:div w:id="125436023">
          <w:marLeft w:val="0"/>
          <w:marRight w:val="0"/>
          <w:marTop w:val="300"/>
          <w:marBottom w:val="0"/>
          <w:divBdr>
            <w:top w:val="none" w:sz="0" w:space="0" w:color="auto"/>
            <w:left w:val="none" w:sz="0" w:space="0" w:color="auto"/>
            <w:bottom w:val="none" w:sz="0" w:space="0" w:color="auto"/>
            <w:right w:val="none" w:sz="0" w:space="0" w:color="auto"/>
          </w:divBdr>
          <w:divsChild>
            <w:div w:id="139277182">
              <w:marLeft w:val="0"/>
              <w:marRight w:val="0"/>
              <w:marTop w:val="0"/>
              <w:marBottom w:val="0"/>
              <w:divBdr>
                <w:top w:val="none" w:sz="0" w:space="0" w:color="auto"/>
                <w:left w:val="none" w:sz="0" w:space="0" w:color="auto"/>
                <w:bottom w:val="none" w:sz="0" w:space="0" w:color="auto"/>
                <w:right w:val="none" w:sz="0" w:space="0" w:color="auto"/>
              </w:divBdr>
              <w:divsChild>
                <w:div w:id="239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2898">
          <w:marLeft w:val="0"/>
          <w:marRight w:val="0"/>
          <w:marTop w:val="0"/>
          <w:marBottom w:val="0"/>
          <w:divBdr>
            <w:top w:val="none" w:sz="0" w:space="0" w:color="auto"/>
            <w:left w:val="none" w:sz="0" w:space="0" w:color="auto"/>
            <w:bottom w:val="none" w:sz="0" w:space="0" w:color="auto"/>
            <w:right w:val="none" w:sz="0" w:space="0" w:color="auto"/>
          </w:divBdr>
        </w:div>
        <w:div w:id="125591870">
          <w:marLeft w:val="0"/>
          <w:marRight w:val="0"/>
          <w:marTop w:val="0"/>
          <w:marBottom w:val="0"/>
          <w:divBdr>
            <w:top w:val="none" w:sz="0" w:space="0" w:color="auto"/>
            <w:left w:val="none" w:sz="0" w:space="0" w:color="auto"/>
            <w:bottom w:val="none" w:sz="0" w:space="0" w:color="auto"/>
            <w:right w:val="none" w:sz="0" w:space="0" w:color="auto"/>
          </w:divBdr>
        </w:div>
        <w:div w:id="125592218">
          <w:marLeft w:val="0"/>
          <w:marRight w:val="0"/>
          <w:marTop w:val="300"/>
          <w:marBottom w:val="0"/>
          <w:divBdr>
            <w:top w:val="none" w:sz="0" w:space="0" w:color="auto"/>
            <w:left w:val="none" w:sz="0" w:space="0" w:color="auto"/>
            <w:bottom w:val="none" w:sz="0" w:space="0" w:color="auto"/>
            <w:right w:val="none" w:sz="0" w:space="0" w:color="auto"/>
          </w:divBdr>
        </w:div>
        <w:div w:id="125633275">
          <w:marLeft w:val="0"/>
          <w:marRight w:val="0"/>
          <w:marTop w:val="0"/>
          <w:marBottom w:val="0"/>
          <w:divBdr>
            <w:top w:val="none" w:sz="0" w:space="0" w:color="auto"/>
            <w:left w:val="none" w:sz="0" w:space="0" w:color="auto"/>
            <w:bottom w:val="none" w:sz="0" w:space="0" w:color="auto"/>
            <w:right w:val="none" w:sz="0" w:space="0" w:color="auto"/>
          </w:divBdr>
        </w:div>
        <w:div w:id="125701644">
          <w:marLeft w:val="0"/>
          <w:marRight w:val="0"/>
          <w:marTop w:val="0"/>
          <w:marBottom w:val="0"/>
          <w:divBdr>
            <w:top w:val="none" w:sz="0" w:space="0" w:color="auto"/>
            <w:left w:val="none" w:sz="0" w:space="0" w:color="auto"/>
            <w:bottom w:val="none" w:sz="0" w:space="0" w:color="auto"/>
            <w:right w:val="none" w:sz="0" w:space="0" w:color="auto"/>
          </w:divBdr>
        </w:div>
        <w:div w:id="125778418">
          <w:marLeft w:val="0"/>
          <w:marRight w:val="0"/>
          <w:marTop w:val="0"/>
          <w:marBottom w:val="300"/>
          <w:divBdr>
            <w:top w:val="single" w:sz="6" w:space="15" w:color="EDEDED"/>
            <w:left w:val="single" w:sz="6" w:space="15" w:color="EDEDED"/>
            <w:bottom w:val="single" w:sz="6" w:space="15" w:color="EDEDED"/>
            <w:right w:val="single" w:sz="6" w:space="15" w:color="EDEDED"/>
          </w:divBdr>
        </w:div>
        <w:div w:id="125784942">
          <w:marLeft w:val="0"/>
          <w:marRight w:val="0"/>
          <w:marTop w:val="0"/>
          <w:marBottom w:val="0"/>
          <w:divBdr>
            <w:top w:val="none" w:sz="0" w:space="0" w:color="auto"/>
            <w:left w:val="none" w:sz="0" w:space="0" w:color="auto"/>
            <w:bottom w:val="none" w:sz="0" w:space="0" w:color="auto"/>
            <w:right w:val="none" w:sz="0" w:space="0" w:color="auto"/>
          </w:divBdr>
          <w:divsChild>
            <w:div w:id="182743969">
              <w:marLeft w:val="0"/>
              <w:marRight w:val="0"/>
              <w:marTop w:val="0"/>
              <w:marBottom w:val="0"/>
              <w:divBdr>
                <w:top w:val="none" w:sz="0" w:space="0" w:color="auto"/>
                <w:left w:val="none" w:sz="0" w:space="0" w:color="auto"/>
                <w:bottom w:val="none" w:sz="0" w:space="0" w:color="auto"/>
                <w:right w:val="none" w:sz="0" w:space="0" w:color="auto"/>
              </w:divBdr>
            </w:div>
          </w:divsChild>
        </w:div>
        <w:div w:id="125785746">
          <w:marLeft w:val="0"/>
          <w:marRight w:val="0"/>
          <w:marTop w:val="0"/>
          <w:marBottom w:val="0"/>
          <w:divBdr>
            <w:top w:val="none" w:sz="0" w:space="0" w:color="auto"/>
            <w:left w:val="none" w:sz="0" w:space="0" w:color="auto"/>
            <w:bottom w:val="none" w:sz="0" w:space="0" w:color="auto"/>
            <w:right w:val="none" w:sz="0" w:space="0" w:color="auto"/>
          </w:divBdr>
        </w:div>
        <w:div w:id="125894687">
          <w:marLeft w:val="0"/>
          <w:marRight w:val="0"/>
          <w:marTop w:val="0"/>
          <w:marBottom w:val="0"/>
          <w:divBdr>
            <w:top w:val="none" w:sz="0" w:space="0" w:color="auto"/>
            <w:left w:val="none" w:sz="0" w:space="0" w:color="auto"/>
            <w:bottom w:val="none" w:sz="0" w:space="0" w:color="auto"/>
            <w:right w:val="none" w:sz="0" w:space="0" w:color="auto"/>
          </w:divBdr>
        </w:div>
        <w:div w:id="125969483">
          <w:marLeft w:val="0"/>
          <w:marRight w:val="0"/>
          <w:marTop w:val="0"/>
          <w:marBottom w:val="0"/>
          <w:divBdr>
            <w:top w:val="none" w:sz="0" w:space="0" w:color="auto"/>
            <w:left w:val="none" w:sz="0" w:space="0" w:color="auto"/>
            <w:bottom w:val="none" w:sz="0" w:space="0" w:color="auto"/>
            <w:right w:val="none" w:sz="0" w:space="0" w:color="auto"/>
          </w:divBdr>
        </w:div>
        <w:div w:id="125971416">
          <w:marLeft w:val="0"/>
          <w:marRight w:val="0"/>
          <w:marTop w:val="300"/>
          <w:marBottom w:val="0"/>
          <w:divBdr>
            <w:top w:val="none" w:sz="0" w:space="0" w:color="auto"/>
            <w:left w:val="none" w:sz="0" w:space="0" w:color="auto"/>
            <w:bottom w:val="none" w:sz="0" w:space="0" w:color="auto"/>
            <w:right w:val="none" w:sz="0" w:space="0" w:color="auto"/>
          </w:divBdr>
        </w:div>
        <w:div w:id="125974246">
          <w:marLeft w:val="0"/>
          <w:marRight w:val="0"/>
          <w:marTop w:val="0"/>
          <w:marBottom w:val="0"/>
          <w:divBdr>
            <w:top w:val="none" w:sz="0" w:space="0" w:color="auto"/>
            <w:left w:val="none" w:sz="0" w:space="0" w:color="auto"/>
            <w:bottom w:val="none" w:sz="0" w:space="0" w:color="auto"/>
            <w:right w:val="none" w:sz="0" w:space="0" w:color="auto"/>
          </w:divBdr>
        </w:div>
        <w:div w:id="126046760">
          <w:marLeft w:val="0"/>
          <w:marRight w:val="0"/>
          <w:marTop w:val="0"/>
          <w:marBottom w:val="0"/>
          <w:divBdr>
            <w:top w:val="none" w:sz="0" w:space="0" w:color="auto"/>
            <w:left w:val="none" w:sz="0" w:space="0" w:color="auto"/>
            <w:bottom w:val="none" w:sz="0" w:space="0" w:color="auto"/>
            <w:right w:val="none" w:sz="0" w:space="0" w:color="auto"/>
          </w:divBdr>
        </w:div>
        <w:div w:id="126091604">
          <w:marLeft w:val="0"/>
          <w:marRight w:val="0"/>
          <w:marTop w:val="300"/>
          <w:marBottom w:val="0"/>
          <w:divBdr>
            <w:top w:val="none" w:sz="0" w:space="0" w:color="auto"/>
            <w:left w:val="none" w:sz="0" w:space="0" w:color="auto"/>
            <w:bottom w:val="none" w:sz="0" w:space="0" w:color="auto"/>
            <w:right w:val="none" w:sz="0" w:space="0" w:color="auto"/>
          </w:divBdr>
        </w:div>
        <w:div w:id="126162796">
          <w:marLeft w:val="0"/>
          <w:marRight w:val="0"/>
          <w:marTop w:val="0"/>
          <w:marBottom w:val="0"/>
          <w:divBdr>
            <w:top w:val="none" w:sz="0" w:space="0" w:color="auto"/>
            <w:left w:val="none" w:sz="0" w:space="0" w:color="auto"/>
            <w:bottom w:val="none" w:sz="0" w:space="0" w:color="auto"/>
            <w:right w:val="none" w:sz="0" w:space="0" w:color="auto"/>
          </w:divBdr>
        </w:div>
        <w:div w:id="126164447">
          <w:marLeft w:val="0"/>
          <w:marRight w:val="0"/>
          <w:marTop w:val="0"/>
          <w:marBottom w:val="0"/>
          <w:divBdr>
            <w:top w:val="none" w:sz="0" w:space="0" w:color="auto"/>
            <w:left w:val="none" w:sz="0" w:space="0" w:color="auto"/>
            <w:bottom w:val="none" w:sz="0" w:space="0" w:color="auto"/>
            <w:right w:val="none" w:sz="0" w:space="0" w:color="auto"/>
          </w:divBdr>
        </w:div>
        <w:div w:id="126168211">
          <w:marLeft w:val="0"/>
          <w:marRight w:val="0"/>
          <w:marTop w:val="0"/>
          <w:marBottom w:val="300"/>
          <w:divBdr>
            <w:top w:val="single" w:sz="6" w:space="15" w:color="EDEDED"/>
            <w:left w:val="single" w:sz="6" w:space="15" w:color="EDEDED"/>
            <w:bottom w:val="single" w:sz="6" w:space="15" w:color="EDEDED"/>
            <w:right w:val="single" w:sz="6" w:space="15" w:color="EDEDED"/>
          </w:divBdr>
        </w:div>
        <w:div w:id="126169178">
          <w:marLeft w:val="0"/>
          <w:marRight w:val="0"/>
          <w:marTop w:val="0"/>
          <w:marBottom w:val="0"/>
          <w:divBdr>
            <w:top w:val="none" w:sz="0" w:space="0" w:color="auto"/>
            <w:left w:val="none" w:sz="0" w:space="0" w:color="auto"/>
            <w:bottom w:val="none" w:sz="0" w:space="0" w:color="auto"/>
            <w:right w:val="none" w:sz="0" w:space="0" w:color="auto"/>
          </w:divBdr>
        </w:div>
        <w:div w:id="126172225">
          <w:marLeft w:val="0"/>
          <w:marRight w:val="0"/>
          <w:marTop w:val="0"/>
          <w:marBottom w:val="0"/>
          <w:divBdr>
            <w:top w:val="none" w:sz="0" w:space="0" w:color="auto"/>
            <w:left w:val="none" w:sz="0" w:space="0" w:color="auto"/>
            <w:bottom w:val="none" w:sz="0" w:space="0" w:color="auto"/>
            <w:right w:val="none" w:sz="0" w:space="0" w:color="auto"/>
          </w:divBdr>
        </w:div>
        <w:div w:id="126245180">
          <w:marLeft w:val="0"/>
          <w:marRight w:val="0"/>
          <w:marTop w:val="0"/>
          <w:marBottom w:val="0"/>
          <w:divBdr>
            <w:top w:val="none" w:sz="0" w:space="0" w:color="auto"/>
            <w:left w:val="none" w:sz="0" w:space="0" w:color="auto"/>
            <w:bottom w:val="none" w:sz="0" w:space="0" w:color="auto"/>
            <w:right w:val="none" w:sz="0" w:space="0" w:color="auto"/>
          </w:divBdr>
        </w:div>
        <w:div w:id="126289537">
          <w:marLeft w:val="0"/>
          <w:marRight w:val="0"/>
          <w:marTop w:val="0"/>
          <w:marBottom w:val="0"/>
          <w:divBdr>
            <w:top w:val="none" w:sz="0" w:space="0" w:color="auto"/>
            <w:left w:val="none" w:sz="0" w:space="0" w:color="auto"/>
            <w:bottom w:val="none" w:sz="0" w:space="0" w:color="auto"/>
            <w:right w:val="none" w:sz="0" w:space="0" w:color="auto"/>
          </w:divBdr>
        </w:div>
        <w:div w:id="126361879">
          <w:marLeft w:val="0"/>
          <w:marRight w:val="0"/>
          <w:marTop w:val="300"/>
          <w:marBottom w:val="0"/>
          <w:divBdr>
            <w:top w:val="none" w:sz="0" w:space="0" w:color="auto"/>
            <w:left w:val="none" w:sz="0" w:space="0" w:color="auto"/>
            <w:bottom w:val="none" w:sz="0" w:space="0" w:color="auto"/>
            <w:right w:val="none" w:sz="0" w:space="0" w:color="auto"/>
          </w:divBdr>
        </w:div>
        <w:div w:id="126435929">
          <w:marLeft w:val="0"/>
          <w:marRight w:val="0"/>
          <w:marTop w:val="0"/>
          <w:marBottom w:val="0"/>
          <w:divBdr>
            <w:top w:val="none" w:sz="0" w:space="0" w:color="auto"/>
            <w:left w:val="none" w:sz="0" w:space="0" w:color="auto"/>
            <w:bottom w:val="none" w:sz="0" w:space="0" w:color="auto"/>
            <w:right w:val="none" w:sz="0" w:space="0" w:color="auto"/>
          </w:divBdr>
        </w:div>
        <w:div w:id="126436428">
          <w:marLeft w:val="0"/>
          <w:marRight w:val="0"/>
          <w:marTop w:val="0"/>
          <w:marBottom w:val="0"/>
          <w:divBdr>
            <w:top w:val="none" w:sz="0" w:space="0" w:color="auto"/>
            <w:left w:val="none" w:sz="0" w:space="0" w:color="auto"/>
            <w:bottom w:val="none" w:sz="0" w:space="0" w:color="auto"/>
            <w:right w:val="none" w:sz="0" w:space="0" w:color="auto"/>
          </w:divBdr>
        </w:div>
        <w:div w:id="126437397">
          <w:marLeft w:val="0"/>
          <w:marRight w:val="0"/>
          <w:marTop w:val="0"/>
          <w:marBottom w:val="0"/>
          <w:divBdr>
            <w:top w:val="none" w:sz="0" w:space="0" w:color="auto"/>
            <w:left w:val="none" w:sz="0" w:space="0" w:color="auto"/>
            <w:bottom w:val="none" w:sz="0" w:space="0" w:color="auto"/>
            <w:right w:val="none" w:sz="0" w:space="0" w:color="auto"/>
          </w:divBdr>
        </w:div>
        <w:div w:id="126556070">
          <w:marLeft w:val="0"/>
          <w:marRight w:val="0"/>
          <w:marTop w:val="0"/>
          <w:marBottom w:val="0"/>
          <w:divBdr>
            <w:top w:val="none" w:sz="0" w:space="0" w:color="auto"/>
            <w:left w:val="none" w:sz="0" w:space="0" w:color="auto"/>
            <w:bottom w:val="none" w:sz="0" w:space="0" w:color="auto"/>
            <w:right w:val="none" w:sz="0" w:space="0" w:color="auto"/>
          </w:divBdr>
        </w:div>
        <w:div w:id="126557846">
          <w:marLeft w:val="0"/>
          <w:marRight w:val="0"/>
          <w:marTop w:val="0"/>
          <w:marBottom w:val="0"/>
          <w:divBdr>
            <w:top w:val="none" w:sz="0" w:space="0" w:color="auto"/>
            <w:left w:val="none" w:sz="0" w:space="0" w:color="auto"/>
            <w:bottom w:val="none" w:sz="0" w:space="0" w:color="auto"/>
            <w:right w:val="none" w:sz="0" w:space="0" w:color="auto"/>
          </w:divBdr>
          <w:divsChild>
            <w:div w:id="137840468">
              <w:marLeft w:val="0"/>
              <w:marRight w:val="0"/>
              <w:marTop w:val="0"/>
              <w:marBottom w:val="0"/>
              <w:divBdr>
                <w:top w:val="none" w:sz="0" w:space="0" w:color="auto"/>
                <w:left w:val="none" w:sz="0" w:space="0" w:color="auto"/>
                <w:bottom w:val="none" w:sz="0" w:space="0" w:color="auto"/>
                <w:right w:val="none" w:sz="0" w:space="0" w:color="auto"/>
              </w:divBdr>
            </w:div>
          </w:divsChild>
        </w:div>
        <w:div w:id="126582686">
          <w:marLeft w:val="0"/>
          <w:marRight w:val="0"/>
          <w:marTop w:val="0"/>
          <w:marBottom w:val="0"/>
          <w:divBdr>
            <w:top w:val="none" w:sz="0" w:space="0" w:color="auto"/>
            <w:left w:val="none" w:sz="0" w:space="0" w:color="auto"/>
            <w:bottom w:val="none" w:sz="0" w:space="0" w:color="auto"/>
            <w:right w:val="none" w:sz="0" w:space="0" w:color="auto"/>
          </w:divBdr>
        </w:div>
        <w:div w:id="126626250">
          <w:marLeft w:val="0"/>
          <w:marRight w:val="0"/>
          <w:marTop w:val="0"/>
          <w:marBottom w:val="0"/>
          <w:divBdr>
            <w:top w:val="none" w:sz="0" w:space="0" w:color="auto"/>
            <w:left w:val="none" w:sz="0" w:space="0" w:color="auto"/>
            <w:bottom w:val="none" w:sz="0" w:space="0" w:color="auto"/>
            <w:right w:val="none" w:sz="0" w:space="0" w:color="auto"/>
          </w:divBdr>
        </w:div>
        <w:div w:id="126633663">
          <w:marLeft w:val="0"/>
          <w:marRight w:val="0"/>
          <w:marTop w:val="0"/>
          <w:marBottom w:val="0"/>
          <w:divBdr>
            <w:top w:val="none" w:sz="0" w:space="0" w:color="auto"/>
            <w:left w:val="none" w:sz="0" w:space="0" w:color="auto"/>
            <w:bottom w:val="none" w:sz="0" w:space="0" w:color="auto"/>
            <w:right w:val="none" w:sz="0" w:space="0" w:color="auto"/>
          </w:divBdr>
        </w:div>
        <w:div w:id="126748285">
          <w:marLeft w:val="0"/>
          <w:marRight w:val="0"/>
          <w:marTop w:val="300"/>
          <w:marBottom w:val="0"/>
          <w:divBdr>
            <w:top w:val="none" w:sz="0" w:space="0" w:color="auto"/>
            <w:left w:val="none" w:sz="0" w:space="0" w:color="auto"/>
            <w:bottom w:val="none" w:sz="0" w:space="0" w:color="auto"/>
            <w:right w:val="none" w:sz="0" w:space="0" w:color="auto"/>
          </w:divBdr>
          <w:divsChild>
            <w:div w:id="149175781">
              <w:marLeft w:val="0"/>
              <w:marRight w:val="0"/>
              <w:marTop w:val="0"/>
              <w:marBottom w:val="0"/>
              <w:divBdr>
                <w:top w:val="none" w:sz="0" w:space="0" w:color="auto"/>
                <w:left w:val="none" w:sz="0" w:space="0" w:color="auto"/>
                <w:bottom w:val="none" w:sz="0" w:space="0" w:color="auto"/>
                <w:right w:val="none" w:sz="0" w:space="0" w:color="auto"/>
              </w:divBdr>
            </w:div>
          </w:divsChild>
        </w:div>
        <w:div w:id="126750843">
          <w:marLeft w:val="0"/>
          <w:marRight w:val="0"/>
          <w:marTop w:val="0"/>
          <w:marBottom w:val="0"/>
          <w:divBdr>
            <w:top w:val="none" w:sz="0" w:space="0" w:color="auto"/>
            <w:left w:val="none" w:sz="0" w:space="0" w:color="auto"/>
            <w:bottom w:val="none" w:sz="0" w:space="0" w:color="auto"/>
            <w:right w:val="none" w:sz="0" w:space="0" w:color="auto"/>
          </w:divBdr>
        </w:div>
        <w:div w:id="126826509">
          <w:marLeft w:val="0"/>
          <w:marRight w:val="0"/>
          <w:marTop w:val="0"/>
          <w:marBottom w:val="300"/>
          <w:divBdr>
            <w:top w:val="single" w:sz="6" w:space="15" w:color="EDEDED"/>
            <w:left w:val="single" w:sz="6" w:space="15" w:color="EDEDED"/>
            <w:bottom w:val="single" w:sz="6" w:space="15" w:color="EDEDED"/>
            <w:right w:val="single" w:sz="6" w:space="15" w:color="EDEDED"/>
          </w:divBdr>
        </w:div>
        <w:div w:id="126827456">
          <w:marLeft w:val="0"/>
          <w:marRight w:val="0"/>
          <w:marTop w:val="0"/>
          <w:marBottom w:val="0"/>
          <w:divBdr>
            <w:top w:val="none" w:sz="0" w:space="0" w:color="auto"/>
            <w:left w:val="none" w:sz="0" w:space="0" w:color="auto"/>
            <w:bottom w:val="none" w:sz="0" w:space="0" w:color="auto"/>
            <w:right w:val="none" w:sz="0" w:space="0" w:color="auto"/>
          </w:divBdr>
        </w:div>
        <w:div w:id="126894959">
          <w:marLeft w:val="0"/>
          <w:marRight w:val="0"/>
          <w:marTop w:val="0"/>
          <w:marBottom w:val="300"/>
          <w:divBdr>
            <w:top w:val="single" w:sz="6" w:space="15" w:color="EDEDED"/>
            <w:left w:val="single" w:sz="6" w:space="15" w:color="EDEDED"/>
            <w:bottom w:val="single" w:sz="6" w:space="15" w:color="EDEDED"/>
            <w:right w:val="single" w:sz="6" w:space="15" w:color="EDEDED"/>
          </w:divBdr>
        </w:div>
        <w:div w:id="126896615">
          <w:marLeft w:val="0"/>
          <w:marRight w:val="0"/>
          <w:marTop w:val="0"/>
          <w:marBottom w:val="0"/>
          <w:divBdr>
            <w:top w:val="none" w:sz="0" w:space="0" w:color="auto"/>
            <w:left w:val="none" w:sz="0" w:space="0" w:color="auto"/>
            <w:bottom w:val="none" w:sz="0" w:space="0" w:color="auto"/>
            <w:right w:val="none" w:sz="0" w:space="0" w:color="auto"/>
          </w:divBdr>
        </w:div>
        <w:div w:id="126897801">
          <w:marLeft w:val="0"/>
          <w:marRight w:val="0"/>
          <w:marTop w:val="0"/>
          <w:marBottom w:val="0"/>
          <w:divBdr>
            <w:top w:val="none" w:sz="0" w:space="0" w:color="auto"/>
            <w:left w:val="none" w:sz="0" w:space="0" w:color="auto"/>
            <w:bottom w:val="none" w:sz="0" w:space="0" w:color="auto"/>
            <w:right w:val="none" w:sz="0" w:space="0" w:color="auto"/>
          </w:divBdr>
        </w:div>
        <w:div w:id="127012252">
          <w:marLeft w:val="0"/>
          <w:marRight w:val="0"/>
          <w:marTop w:val="0"/>
          <w:marBottom w:val="0"/>
          <w:divBdr>
            <w:top w:val="none" w:sz="0" w:space="0" w:color="auto"/>
            <w:left w:val="none" w:sz="0" w:space="0" w:color="auto"/>
            <w:bottom w:val="none" w:sz="0" w:space="0" w:color="auto"/>
            <w:right w:val="none" w:sz="0" w:space="0" w:color="auto"/>
          </w:divBdr>
        </w:div>
        <w:div w:id="127017245">
          <w:marLeft w:val="0"/>
          <w:marRight w:val="0"/>
          <w:marTop w:val="0"/>
          <w:marBottom w:val="0"/>
          <w:divBdr>
            <w:top w:val="none" w:sz="0" w:space="0" w:color="auto"/>
            <w:left w:val="none" w:sz="0" w:space="0" w:color="auto"/>
            <w:bottom w:val="none" w:sz="0" w:space="0" w:color="auto"/>
            <w:right w:val="none" w:sz="0" w:space="0" w:color="auto"/>
          </w:divBdr>
        </w:div>
        <w:div w:id="127087019">
          <w:marLeft w:val="0"/>
          <w:marRight w:val="0"/>
          <w:marTop w:val="0"/>
          <w:marBottom w:val="0"/>
          <w:divBdr>
            <w:top w:val="none" w:sz="0" w:space="0" w:color="auto"/>
            <w:left w:val="none" w:sz="0" w:space="0" w:color="auto"/>
            <w:bottom w:val="none" w:sz="0" w:space="0" w:color="auto"/>
            <w:right w:val="none" w:sz="0" w:space="0" w:color="auto"/>
          </w:divBdr>
        </w:div>
        <w:div w:id="127092131">
          <w:marLeft w:val="0"/>
          <w:marRight w:val="0"/>
          <w:marTop w:val="0"/>
          <w:marBottom w:val="0"/>
          <w:divBdr>
            <w:top w:val="none" w:sz="0" w:space="0" w:color="auto"/>
            <w:left w:val="none" w:sz="0" w:space="0" w:color="auto"/>
            <w:bottom w:val="none" w:sz="0" w:space="0" w:color="auto"/>
            <w:right w:val="none" w:sz="0" w:space="0" w:color="auto"/>
          </w:divBdr>
        </w:div>
        <w:div w:id="127095301">
          <w:marLeft w:val="0"/>
          <w:marRight w:val="0"/>
          <w:marTop w:val="0"/>
          <w:marBottom w:val="0"/>
          <w:divBdr>
            <w:top w:val="none" w:sz="0" w:space="0" w:color="auto"/>
            <w:left w:val="none" w:sz="0" w:space="0" w:color="auto"/>
            <w:bottom w:val="none" w:sz="0" w:space="0" w:color="auto"/>
            <w:right w:val="none" w:sz="0" w:space="0" w:color="auto"/>
          </w:divBdr>
        </w:div>
        <w:div w:id="127096262">
          <w:marLeft w:val="0"/>
          <w:marRight w:val="0"/>
          <w:marTop w:val="0"/>
          <w:marBottom w:val="0"/>
          <w:divBdr>
            <w:top w:val="none" w:sz="0" w:space="0" w:color="auto"/>
            <w:left w:val="none" w:sz="0" w:space="0" w:color="auto"/>
            <w:bottom w:val="none" w:sz="0" w:space="0" w:color="auto"/>
            <w:right w:val="none" w:sz="0" w:space="0" w:color="auto"/>
          </w:divBdr>
          <w:divsChild>
            <w:div w:id="17508432">
              <w:marLeft w:val="0"/>
              <w:marRight w:val="0"/>
              <w:marTop w:val="0"/>
              <w:marBottom w:val="0"/>
              <w:divBdr>
                <w:top w:val="none" w:sz="0" w:space="0" w:color="auto"/>
                <w:left w:val="none" w:sz="0" w:space="0" w:color="auto"/>
                <w:bottom w:val="none" w:sz="0" w:space="0" w:color="auto"/>
                <w:right w:val="none" w:sz="0" w:space="0" w:color="auto"/>
              </w:divBdr>
            </w:div>
          </w:divsChild>
        </w:div>
        <w:div w:id="127164396">
          <w:marLeft w:val="0"/>
          <w:marRight w:val="0"/>
          <w:marTop w:val="0"/>
          <w:marBottom w:val="0"/>
          <w:divBdr>
            <w:top w:val="none" w:sz="0" w:space="0" w:color="auto"/>
            <w:left w:val="none" w:sz="0" w:space="0" w:color="auto"/>
            <w:bottom w:val="none" w:sz="0" w:space="0" w:color="auto"/>
            <w:right w:val="none" w:sz="0" w:space="0" w:color="auto"/>
          </w:divBdr>
        </w:div>
        <w:div w:id="127167931">
          <w:marLeft w:val="0"/>
          <w:marRight w:val="0"/>
          <w:marTop w:val="0"/>
          <w:marBottom w:val="0"/>
          <w:divBdr>
            <w:top w:val="none" w:sz="0" w:space="0" w:color="auto"/>
            <w:left w:val="none" w:sz="0" w:space="0" w:color="auto"/>
            <w:bottom w:val="none" w:sz="0" w:space="0" w:color="auto"/>
            <w:right w:val="none" w:sz="0" w:space="0" w:color="auto"/>
          </w:divBdr>
        </w:div>
        <w:div w:id="127205792">
          <w:marLeft w:val="0"/>
          <w:marRight w:val="0"/>
          <w:marTop w:val="0"/>
          <w:marBottom w:val="0"/>
          <w:divBdr>
            <w:top w:val="none" w:sz="0" w:space="0" w:color="auto"/>
            <w:left w:val="none" w:sz="0" w:space="0" w:color="auto"/>
            <w:bottom w:val="none" w:sz="0" w:space="0" w:color="auto"/>
            <w:right w:val="none" w:sz="0" w:space="0" w:color="auto"/>
          </w:divBdr>
        </w:div>
        <w:div w:id="127209629">
          <w:marLeft w:val="0"/>
          <w:marRight w:val="0"/>
          <w:marTop w:val="0"/>
          <w:marBottom w:val="0"/>
          <w:divBdr>
            <w:top w:val="none" w:sz="0" w:space="0" w:color="auto"/>
            <w:left w:val="none" w:sz="0" w:space="0" w:color="auto"/>
            <w:bottom w:val="none" w:sz="0" w:space="0" w:color="auto"/>
            <w:right w:val="none" w:sz="0" w:space="0" w:color="auto"/>
          </w:divBdr>
        </w:div>
        <w:div w:id="127282170">
          <w:marLeft w:val="0"/>
          <w:marRight w:val="0"/>
          <w:marTop w:val="300"/>
          <w:marBottom w:val="0"/>
          <w:divBdr>
            <w:top w:val="none" w:sz="0" w:space="0" w:color="auto"/>
            <w:left w:val="none" w:sz="0" w:space="0" w:color="auto"/>
            <w:bottom w:val="none" w:sz="0" w:space="0" w:color="auto"/>
            <w:right w:val="none" w:sz="0" w:space="0" w:color="auto"/>
          </w:divBdr>
        </w:div>
        <w:div w:id="127356638">
          <w:marLeft w:val="0"/>
          <w:marRight w:val="0"/>
          <w:marTop w:val="0"/>
          <w:marBottom w:val="0"/>
          <w:divBdr>
            <w:top w:val="none" w:sz="0" w:space="0" w:color="auto"/>
            <w:left w:val="none" w:sz="0" w:space="0" w:color="auto"/>
            <w:bottom w:val="none" w:sz="0" w:space="0" w:color="auto"/>
            <w:right w:val="none" w:sz="0" w:space="0" w:color="auto"/>
          </w:divBdr>
        </w:div>
        <w:div w:id="127431907">
          <w:marLeft w:val="0"/>
          <w:marRight w:val="0"/>
          <w:marTop w:val="0"/>
          <w:marBottom w:val="0"/>
          <w:divBdr>
            <w:top w:val="none" w:sz="0" w:space="0" w:color="auto"/>
            <w:left w:val="none" w:sz="0" w:space="0" w:color="auto"/>
            <w:bottom w:val="none" w:sz="0" w:space="0" w:color="auto"/>
            <w:right w:val="none" w:sz="0" w:space="0" w:color="auto"/>
          </w:divBdr>
        </w:div>
        <w:div w:id="127598678">
          <w:marLeft w:val="0"/>
          <w:marRight w:val="0"/>
          <w:marTop w:val="0"/>
          <w:marBottom w:val="0"/>
          <w:divBdr>
            <w:top w:val="none" w:sz="0" w:space="0" w:color="auto"/>
            <w:left w:val="none" w:sz="0" w:space="0" w:color="auto"/>
            <w:bottom w:val="none" w:sz="0" w:space="0" w:color="auto"/>
            <w:right w:val="none" w:sz="0" w:space="0" w:color="auto"/>
          </w:divBdr>
        </w:div>
        <w:div w:id="127600657">
          <w:marLeft w:val="0"/>
          <w:marRight w:val="0"/>
          <w:marTop w:val="0"/>
          <w:marBottom w:val="0"/>
          <w:divBdr>
            <w:top w:val="none" w:sz="0" w:space="0" w:color="auto"/>
            <w:left w:val="none" w:sz="0" w:space="0" w:color="auto"/>
            <w:bottom w:val="none" w:sz="0" w:space="0" w:color="auto"/>
            <w:right w:val="none" w:sz="0" w:space="0" w:color="auto"/>
          </w:divBdr>
        </w:div>
        <w:div w:id="127744855">
          <w:marLeft w:val="0"/>
          <w:marRight w:val="0"/>
          <w:marTop w:val="0"/>
          <w:marBottom w:val="0"/>
          <w:divBdr>
            <w:top w:val="none" w:sz="0" w:space="0" w:color="auto"/>
            <w:left w:val="none" w:sz="0" w:space="0" w:color="auto"/>
            <w:bottom w:val="none" w:sz="0" w:space="0" w:color="auto"/>
            <w:right w:val="none" w:sz="0" w:space="0" w:color="auto"/>
          </w:divBdr>
        </w:div>
        <w:div w:id="127747232">
          <w:marLeft w:val="0"/>
          <w:marRight w:val="0"/>
          <w:marTop w:val="0"/>
          <w:marBottom w:val="0"/>
          <w:divBdr>
            <w:top w:val="none" w:sz="0" w:space="0" w:color="auto"/>
            <w:left w:val="none" w:sz="0" w:space="0" w:color="auto"/>
            <w:bottom w:val="none" w:sz="0" w:space="0" w:color="auto"/>
            <w:right w:val="none" w:sz="0" w:space="0" w:color="auto"/>
          </w:divBdr>
        </w:div>
        <w:div w:id="127747907">
          <w:marLeft w:val="0"/>
          <w:marRight w:val="0"/>
          <w:marTop w:val="0"/>
          <w:marBottom w:val="0"/>
          <w:divBdr>
            <w:top w:val="none" w:sz="0" w:space="0" w:color="auto"/>
            <w:left w:val="none" w:sz="0" w:space="0" w:color="auto"/>
            <w:bottom w:val="none" w:sz="0" w:space="0" w:color="auto"/>
            <w:right w:val="none" w:sz="0" w:space="0" w:color="auto"/>
          </w:divBdr>
        </w:div>
        <w:div w:id="127751446">
          <w:marLeft w:val="0"/>
          <w:marRight w:val="0"/>
          <w:marTop w:val="0"/>
          <w:marBottom w:val="0"/>
          <w:divBdr>
            <w:top w:val="none" w:sz="0" w:space="0" w:color="auto"/>
            <w:left w:val="none" w:sz="0" w:space="0" w:color="auto"/>
            <w:bottom w:val="none" w:sz="0" w:space="0" w:color="auto"/>
            <w:right w:val="none" w:sz="0" w:space="0" w:color="auto"/>
          </w:divBdr>
        </w:div>
        <w:div w:id="127819800">
          <w:marLeft w:val="0"/>
          <w:marRight w:val="0"/>
          <w:marTop w:val="0"/>
          <w:marBottom w:val="300"/>
          <w:divBdr>
            <w:top w:val="single" w:sz="6" w:space="15" w:color="EDEDED"/>
            <w:left w:val="single" w:sz="6" w:space="15" w:color="EDEDED"/>
            <w:bottom w:val="single" w:sz="6" w:space="15" w:color="EDEDED"/>
            <w:right w:val="single" w:sz="6" w:space="15" w:color="EDEDED"/>
          </w:divBdr>
        </w:div>
        <w:div w:id="127826678">
          <w:marLeft w:val="0"/>
          <w:marRight w:val="0"/>
          <w:marTop w:val="0"/>
          <w:marBottom w:val="0"/>
          <w:divBdr>
            <w:top w:val="none" w:sz="0" w:space="0" w:color="auto"/>
            <w:left w:val="none" w:sz="0" w:space="0" w:color="auto"/>
            <w:bottom w:val="none" w:sz="0" w:space="0" w:color="auto"/>
            <w:right w:val="none" w:sz="0" w:space="0" w:color="auto"/>
          </w:divBdr>
        </w:div>
        <w:div w:id="127937827">
          <w:marLeft w:val="0"/>
          <w:marRight w:val="0"/>
          <w:marTop w:val="0"/>
          <w:marBottom w:val="0"/>
          <w:divBdr>
            <w:top w:val="none" w:sz="0" w:space="0" w:color="auto"/>
            <w:left w:val="none" w:sz="0" w:space="0" w:color="auto"/>
            <w:bottom w:val="none" w:sz="0" w:space="0" w:color="auto"/>
            <w:right w:val="none" w:sz="0" w:space="0" w:color="auto"/>
          </w:divBdr>
        </w:div>
        <w:div w:id="127942708">
          <w:marLeft w:val="0"/>
          <w:marRight w:val="0"/>
          <w:marTop w:val="0"/>
          <w:marBottom w:val="0"/>
          <w:divBdr>
            <w:top w:val="none" w:sz="0" w:space="0" w:color="auto"/>
            <w:left w:val="none" w:sz="0" w:space="0" w:color="auto"/>
            <w:bottom w:val="none" w:sz="0" w:space="0" w:color="auto"/>
            <w:right w:val="none" w:sz="0" w:space="0" w:color="auto"/>
          </w:divBdr>
        </w:div>
        <w:div w:id="127944167">
          <w:marLeft w:val="0"/>
          <w:marRight w:val="0"/>
          <w:marTop w:val="0"/>
          <w:marBottom w:val="0"/>
          <w:divBdr>
            <w:top w:val="none" w:sz="0" w:space="0" w:color="auto"/>
            <w:left w:val="none" w:sz="0" w:space="0" w:color="auto"/>
            <w:bottom w:val="none" w:sz="0" w:space="0" w:color="auto"/>
            <w:right w:val="none" w:sz="0" w:space="0" w:color="auto"/>
          </w:divBdr>
        </w:div>
        <w:div w:id="128019339">
          <w:marLeft w:val="0"/>
          <w:marRight w:val="0"/>
          <w:marTop w:val="300"/>
          <w:marBottom w:val="0"/>
          <w:divBdr>
            <w:top w:val="none" w:sz="0" w:space="0" w:color="auto"/>
            <w:left w:val="none" w:sz="0" w:space="0" w:color="auto"/>
            <w:bottom w:val="none" w:sz="0" w:space="0" w:color="auto"/>
            <w:right w:val="none" w:sz="0" w:space="0" w:color="auto"/>
          </w:divBdr>
        </w:div>
        <w:div w:id="128058173">
          <w:marLeft w:val="0"/>
          <w:marRight w:val="0"/>
          <w:marTop w:val="0"/>
          <w:marBottom w:val="0"/>
          <w:divBdr>
            <w:top w:val="none" w:sz="0" w:space="0" w:color="auto"/>
            <w:left w:val="none" w:sz="0" w:space="0" w:color="auto"/>
            <w:bottom w:val="none" w:sz="0" w:space="0" w:color="auto"/>
            <w:right w:val="none" w:sz="0" w:space="0" w:color="auto"/>
          </w:divBdr>
        </w:div>
        <w:div w:id="128061997">
          <w:marLeft w:val="0"/>
          <w:marRight w:val="0"/>
          <w:marTop w:val="0"/>
          <w:marBottom w:val="0"/>
          <w:divBdr>
            <w:top w:val="none" w:sz="0" w:space="0" w:color="auto"/>
            <w:left w:val="none" w:sz="0" w:space="0" w:color="auto"/>
            <w:bottom w:val="none" w:sz="0" w:space="0" w:color="auto"/>
            <w:right w:val="none" w:sz="0" w:space="0" w:color="auto"/>
          </w:divBdr>
        </w:div>
        <w:div w:id="128087146">
          <w:marLeft w:val="0"/>
          <w:marRight w:val="0"/>
          <w:marTop w:val="0"/>
          <w:marBottom w:val="0"/>
          <w:divBdr>
            <w:top w:val="none" w:sz="0" w:space="0" w:color="auto"/>
            <w:left w:val="none" w:sz="0" w:space="0" w:color="auto"/>
            <w:bottom w:val="none" w:sz="0" w:space="0" w:color="auto"/>
            <w:right w:val="none" w:sz="0" w:space="0" w:color="auto"/>
          </w:divBdr>
        </w:div>
        <w:div w:id="128087212">
          <w:marLeft w:val="0"/>
          <w:marRight w:val="0"/>
          <w:marTop w:val="0"/>
          <w:marBottom w:val="0"/>
          <w:divBdr>
            <w:top w:val="none" w:sz="0" w:space="0" w:color="auto"/>
            <w:left w:val="none" w:sz="0" w:space="0" w:color="auto"/>
            <w:bottom w:val="none" w:sz="0" w:space="0" w:color="auto"/>
            <w:right w:val="none" w:sz="0" w:space="0" w:color="auto"/>
          </w:divBdr>
        </w:div>
        <w:div w:id="128133095">
          <w:marLeft w:val="0"/>
          <w:marRight w:val="0"/>
          <w:marTop w:val="0"/>
          <w:marBottom w:val="0"/>
          <w:divBdr>
            <w:top w:val="none" w:sz="0" w:space="0" w:color="auto"/>
            <w:left w:val="none" w:sz="0" w:space="0" w:color="auto"/>
            <w:bottom w:val="none" w:sz="0" w:space="0" w:color="auto"/>
            <w:right w:val="none" w:sz="0" w:space="0" w:color="auto"/>
          </w:divBdr>
        </w:div>
        <w:div w:id="128328426">
          <w:marLeft w:val="0"/>
          <w:marRight w:val="0"/>
          <w:marTop w:val="300"/>
          <w:marBottom w:val="0"/>
          <w:divBdr>
            <w:top w:val="none" w:sz="0" w:space="0" w:color="auto"/>
            <w:left w:val="none" w:sz="0" w:space="0" w:color="auto"/>
            <w:bottom w:val="none" w:sz="0" w:space="0" w:color="auto"/>
            <w:right w:val="none" w:sz="0" w:space="0" w:color="auto"/>
          </w:divBdr>
        </w:div>
        <w:div w:id="128329680">
          <w:marLeft w:val="0"/>
          <w:marRight w:val="0"/>
          <w:marTop w:val="0"/>
          <w:marBottom w:val="0"/>
          <w:divBdr>
            <w:top w:val="none" w:sz="0" w:space="0" w:color="auto"/>
            <w:left w:val="none" w:sz="0" w:space="0" w:color="auto"/>
            <w:bottom w:val="none" w:sz="0" w:space="0" w:color="auto"/>
            <w:right w:val="none" w:sz="0" w:space="0" w:color="auto"/>
          </w:divBdr>
        </w:div>
        <w:div w:id="128397922">
          <w:marLeft w:val="0"/>
          <w:marRight w:val="0"/>
          <w:marTop w:val="300"/>
          <w:marBottom w:val="0"/>
          <w:divBdr>
            <w:top w:val="none" w:sz="0" w:space="0" w:color="auto"/>
            <w:left w:val="none" w:sz="0" w:space="0" w:color="auto"/>
            <w:bottom w:val="none" w:sz="0" w:space="0" w:color="auto"/>
            <w:right w:val="none" w:sz="0" w:space="0" w:color="auto"/>
          </w:divBdr>
          <w:divsChild>
            <w:div w:id="133984477">
              <w:marLeft w:val="0"/>
              <w:marRight w:val="0"/>
              <w:marTop w:val="0"/>
              <w:marBottom w:val="0"/>
              <w:divBdr>
                <w:top w:val="none" w:sz="0" w:space="0" w:color="auto"/>
                <w:left w:val="none" w:sz="0" w:space="0" w:color="auto"/>
                <w:bottom w:val="none" w:sz="0" w:space="0" w:color="auto"/>
                <w:right w:val="none" w:sz="0" w:space="0" w:color="auto"/>
              </w:divBdr>
            </w:div>
          </w:divsChild>
        </w:div>
        <w:div w:id="128475549">
          <w:marLeft w:val="0"/>
          <w:marRight w:val="0"/>
          <w:marTop w:val="300"/>
          <w:marBottom w:val="0"/>
          <w:divBdr>
            <w:top w:val="none" w:sz="0" w:space="0" w:color="auto"/>
            <w:left w:val="none" w:sz="0" w:space="0" w:color="auto"/>
            <w:bottom w:val="none" w:sz="0" w:space="0" w:color="auto"/>
            <w:right w:val="none" w:sz="0" w:space="0" w:color="auto"/>
          </w:divBdr>
        </w:div>
        <w:div w:id="128481485">
          <w:marLeft w:val="0"/>
          <w:marRight w:val="0"/>
          <w:marTop w:val="0"/>
          <w:marBottom w:val="0"/>
          <w:divBdr>
            <w:top w:val="none" w:sz="0" w:space="0" w:color="auto"/>
            <w:left w:val="none" w:sz="0" w:space="0" w:color="auto"/>
            <w:bottom w:val="none" w:sz="0" w:space="0" w:color="auto"/>
            <w:right w:val="none" w:sz="0" w:space="0" w:color="auto"/>
          </w:divBdr>
        </w:div>
        <w:div w:id="128548693">
          <w:marLeft w:val="0"/>
          <w:marRight w:val="0"/>
          <w:marTop w:val="0"/>
          <w:marBottom w:val="0"/>
          <w:divBdr>
            <w:top w:val="none" w:sz="0" w:space="0" w:color="auto"/>
            <w:left w:val="none" w:sz="0" w:space="0" w:color="auto"/>
            <w:bottom w:val="none" w:sz="0" w:space="0" w:color="auto"/>
            <w:right w:val="none" w:sz="0" w:space="0" w:color="auto"/>
          </w:divBdr>
        </w:div>
        <w:div w:id="128594882">
          <w:marLeft w:val="0"/>
          <w:marRight w:val="0"/>
          <w:marTop w:val="0"/>
          <w:marBottom w:val="300"/>
          <w:divBdr>
            <w:top w:val="single" w:sz="6" w:space="15" w:color="EDEDED"/>
            <w:left w:val="single" w:sz="6" w:space="15" w:color="EDEDED"/>
            <w:bottom w:val="single" w:sz="6" w:space="15" w:color="EDEDED"/>
            <w:right w:val="single" w:sz="6" w:space="15" w:color="EDEDED"/>
          </w:divBdr>
        </w:div>
        <w:div w:id="128597184">
          <w:marLeft w:val="0"/>
          <w:marRight w:val="0"/>
          <w:marTop w:val="0"/>
          <w:marBottom w:val="0"/>
          <w:divBdr>
            <w:top w:val="none" w:sz="0" w:space="0" w:color="auto"/>
            <w:left w:val="none" w:sz="0" w:space="0" w:color="auto"/>
            <w:bottom w:val="none" w:sz="0" w:space="0" w:color="auto"/>
            <w:right w:val="none" w:sz="0" w:space="0" w:color="auto"/>
          </w:divBdr>
        </w:div>
        <w:div w:id="128671295">
          <w:marLeft w:val="0"/>
          <w:marRight w:val="0"/>
          <w:marTop w:val="0"/>
          <w:marBottom w:val="0"/>
          <w:divBdr>
            <w:top w:val="none" w:sz="0" w:space="0" w:color="auto"/>
            <w:left w:val="none" w:sz="0" w:space="0" w:color="auto"/>
            <w:bottom w:val="none" w:sz="0" w:space="0" w:color="auto"/>
            <w:right w:val="none" w:sz="0" w:space="0" w:color="auto"/>
          </w:divBdr>
        </w:div>
        <w:div w:id="128671303">
          <w:marLeft w:val="0"/>
          <w:marRight w:val="0"/>
          <w:marTop w:val="0"/>
          <w:marBottom w:val="0"/>
          <w:divBdr>
            <w:top w:val="none" w:sz="0" w:space="0" w:color="auto"/>
            <w:left w:val="none" w:sz="0" w:space="0" w:color="auto"/>
            <w:bottom w:val="none" w:sz="0" w:space="0" w:color="auto"/>
            <w:right w:val="none" w:sz="0" w:space="0" w:color="auto"/>
          </w:divBdr>
        </w:div>
        <w:div w:id="128672643">
          <w:marLeft w:val="0"/>
          <w:marRight w:val="0"/>
          <w:marTop w:val="300"/>
          <w:marBottom w:val="0"/>
          <w:divBdr>
            <w:top w:val="none" w:sz="0" w:space="0" w:color="auto"/>
            <w:left w:val="none" w:sz="0" w:space="0" w:color="auto"/>
            <w:bottom w:val="none" w:sz="0" w:space="0" w:color="auto"/>
            <w:right w:val="none" w:sz="0" w:space="0" w:color="auto"/>
          </w:divBdr>
        </w:div>
        <w:div w:id="128717258">
          <w:marLeft w:val="0"/>
          <w:marRight w:val="0"/>
          <w:marTop w:val="0"/>
          <w:marBottom w:val="0"/>
          <w:divBdr>
            <w:top w:val="none" w:sz="0" w:space="0" w:color="auto"/>
            <w:left w:val="none" w:sz="0" w:space="0" w:color="auto"/>
            <w:bottom w:val="none" w:sz="0" w:space="0" w:color="auto"/>
            <w:right w:val="none" w:sz="0" w:space="0" w:color="auto"/>
          </w:divBdr>
        </w:div>
        <w:div w:id="128745156">
          <w:marLeft w:val="0"/>
          <w:marRight w:val="0"/>
          <w:marTop w:val="0"/>
          <w:marBottom w:val="0"/>
          <w:divBdr>
            <w:top w:val="none" w:sz="0" w:space="0" w:color="auto"/>
            <w:left w:val="none" w:sz="0" w:space="0" w:color="auto"/>
            <w:bottom w:val="none" w:sz="0" w:space="0" w:color="auto"/>
            <w:right w:val="none" w:sz="0" w:space="0" w:color="auto"/>
          </w:divBdr>
        </w:div>
        <w:div w:id="128791724">
          <w:marLeft w:val="0"/>
          <w:marRight w:val="0"/>
          <w:marTop w:val="0"/>
          <w:marBottom w:val="0"/>
          <w:divBdr>
            <w:top w:val="none" w:sz="0" w:space="0" w:color="auto"/>
            <w:left w:val="none" w:sz="0" w:space="0" w:color="auto"/>
            <w:bottom w:val="none" w:sz="0" w:space="0" w:color="auto"/>
            <w:right w:val="none" w:sz="0" w:space="0" w:color="auto"/>
          </w:divBdr>
        </w:div>
        <w:div w:id="12879319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sChild>
        </w:div>
        <w:div w:id="128863981">
          <w:marLeft w:val="0"/>
          <w:marRight w:val="0"/>
          <w:marTop w:val="0"/>
          <w:marBottom w:val="0"/>
          <w:divBdr>
            <w:top w:val="none" w:sz="0" w:space="0" w:color="auto"/>
            <w:left w:val="none" w:sz="0" w:space="0" w:color="auto"/>
            <w:bottom w:val="none" w:sz="0" w:space="0" w:color="auto"/>
            <w:right w:val="none" w:sz="0" w:space="0" w:color="auto"/>
          </w:divBdr>
        </w:div>
        <w:div w:id="128865051">
          <w:marLeft w:val="0"/>
          <w:marRight w:val="0"/>
          <w:marTop w:val="0"/>
          <w:marBottom w:val="0"/>
          <w:divBdr>
            <w:top w:val="none" w:sz="0" w:space="0" w:color="auto"/>
            <w:left w:val="none" w:sz="0" w:space="0" w:color="auto"/>
            <w:bottom w:val="none" w:sz="0" w:space="0" w:color="auto"/>
            <w:right w:val="none" w:sz="0" w:space="0" w:color="auto"/>
          </w:divBdr>
        </w:div>
        <w:div w:id="128866298">
          <w:marLeft w:val="0"/>
          <w:marRight w:val="0"/>
          <w:marTop w:val="0"/>
          <w:marBottom w:val="0"/>
          <w:divBdr>
            <w:top w:val="none" w:sz="0" w:space="0" w:color="auto"/>
            <w:left w:val="none" w:sz="0" w:space="0" w:color="auto"/>
            <w:bottom w:val="none" w:sz="0" w:space="0" w:color="auto"/>
            <w:right w:val="none" w:sz="0" w:space="0" w:color="auto"/>
          </w:divBdr>
        </w:div>
        <w:div w:id="128980867">
          <w:marLeft w:val="0"/>
          <w:marRight w:val="0"/>
          <w:marTop w:val="0"/>
          <w:marBottom w:val="0"/>
          <w:divBdr>
            <w:top w:val="none" w:sz="0" w:space="0" w:color="auto"/>
            <w:left w:val="none" w:sz="0" w:space="0" w:color="auto"/>
            <w:bottom w:val="none" w:sz="0" w:space="0" w:color="auto"/>
            <w:right w:val="none" w:sz="0" w:space="0" w:color="auto"/>
          </w:divBdr>
        </w:div>
        <w:div w:id="128983199">
          <w:marLeft w:val="0"/>
          <w:marRight w:val="0"/>
          <w:marTop w:val="0"/>
          <w:marBottom w:val="0"/>
          <w:divBdr>
            <w:top w:val="none" w:sz="0" w:space="0" w:color="auto"/>
            <w:left w:val="none" w:sz="0" w:space="0" w:color="auto"/>
            <w:bottom w:val="none" w:sz="0" w:space="0" w:color="auto"/>
            <w:right w:val="none" w:sz="0" w:space="0" w:color="auto"/>
          </w:divBdr>
        </w:div>
        <w:div w:id="128984739">
          <w:marLeft w:val="0"/>
          <w:marRight w:val="0"/>
          <w:marTop w:val="0"/>
          <w:marBottom w:val="0"/>
          <w:divBdr>
            <w:top w:val="none" w:sz="0" w:space="0" w:color="auto"/>
            <w:left w:val="none" w:sz="0" w:space="0" w:color="auto"/>
            <w:bottom w:val="none" w:sz="0" w:space="0" w:color="auto"/>
            <w:right w:val="none" w:sz="0" w:space="0" w:color="auto"/>
          </w:divBdr>
        </w:div>
        <w:div w:id="129053558">
          <w:marLeft w:val="0"/>
          <w:marRight w:val="0"/>
          <w:marTop w:val="0"/>
          <w:marBottom w:val="0"/>
          <w:divBdr>
            <w:top w:val="none" w:sz="0" w:space="0" w:color="auto"/>
            <w:left w:val="none" w:sz="0" w:space="0" w:color="auto"/>
            <w:bottom w:val="none" w:sz="0" w:space="0" w:color="auto"/>
            <w:right w:val="none" w:sz="0" w:space="0" w:color="auto"/>
          </w:divBdr>
        </w:div>
        <w:div w:id="129058666">
          <w:marLeft w:val="0"/>
          <w:marRight w:val="0"/>
          <w:marTop w:val="0"/>
          <w:marBottom w:val="0"/>
          <w:divBdr>
            <w:top w:val="none" w:sz="0" w:space="0" w:color="auto"/>
            <w:left w:val="none" w:sz="0" w:space="0" w:color="auto"/>
            <w:bottom w:val="none" w:sz="0" w:space="0" w:color="auto"/>
            <w:right w:val="none" w:sz="0" w:space="0" w:color="auto"/>
          </w:divBdr>
        </w:div>
        <w:div w:id="129059142">
          <w:marLeft w:val="0"/>
          <w:marRight w:val="0"/>
          <w:marTop w:val="0"/>
          <w:marBottom w:val="0"/>
          <w:divBdr>
            <w:top w:val="none" w:sz="0" w:space="0" w:color="auto"/>
            <w:left w:val="none" w:sz="0" w:space="0" w:color="auto"/>
            <w:bottom w:val="none" w:sz="0" w:space="0" w:color="auto"/>
            <w:right w:val="none" w:sz="0" w:space="0" w:color="auto"/>
          </w:divBdr>
        </w:div>
        <w:div w:id="129060831">
          <w:marLeft w:val="0"/>
          <w:marRight w:val="0"/>
          <w:marTop w:val="0"/>
          <w:marBottom w:val="0"/>
          <w:divBdr>
            <w:top w:val="none" w:sz="0" w:space="0" w:color="auto"/>
            <w:left w:val="none" w:sz="0" w:space="0" w:color="auto"/>
            <w:bottom w:val="none" w:sz="0" w:space="0" w:color="auto"/>
            <w:right w:val="none" w:sz="0" w:space="0" w:color="auto"/>
          </w:divBdr>
        </w:div>
        <w:div w:id="129130646">
          <w:marLeft w:val="0"/>
          <w:marRight w:val="0"/>
          <w:marTop w:val="0"/>
          <w:marBottom w:val="0"/>
          <w:divBdr>
            <w:top w:val="none" w:sz="0" w:space="0" w:color="auto"/>
            <w:left w:val="none" w:sz="0" w:space="0" w:color="auto"/>
            <w:bottom w:val="none" w:sz="0" w:space="0" w:color="auto"/>
            <w:right w:val="none" w:sz="0" w:space="0" w:color="auto"/>
          </w:divBdr>
        </w:div>
        <w:div w:id="129135102">
          <w:marLeft w:val="0"/>
          <w:marRight w:val="0"/>
          <w:marTop w:val="0"/>
          <w:marBottom w:val="0"/>
          <w:divBdr>
            <w:top w:val="none" w:sz="0" w:space="0" w:color="auto"/>
            <w:left w:val="none" w:sz="0" w:space="0" w:color="auto"/>
            <w:bottom w:val="none" w:sz="0" w:space="0" w:color="auto"/>
            <w:right w:val="none" w:sz="0" w:space="0" w:color="auto"/>
          </w:divBdr>
        </w:div>
        <w:div w:id="129171946">
          <w:marLeft w:val="0"/>
          <w:marRight w:val="0"/>
          <w:marTop w:val="0"/>
          <w:marBottom w:val="0"/>
          <w:divBdr>
            <w:top w:val="none" w:sz="0" w:space="0" w:color="auto"/>
            <w:left w:val="none" w:sz="0" w:space="0" w:color="auto"/>
            <w:bottom w:val="none" w:sz="0" w:space="0" w:color="auto"/>
            <w:right w:val="none" w:sz="0" w:space="0" w:color="auto"/>
          </w:divBdr>
        </w:div>
        <w:div w:id="129172391">
          <w:marLeft w:val="0"/>
          <w:marRight w:val="0"/>
          <w:marTop w:val="0"/>
          <w:marBottom w:val="0"/>
          <w:divBdr>
            <w:top w:val="none" w:sz="0" w:space="0" w:color="auto"/>
            <w:left w:val="none" w:sz="0" w:space="0" w:color="auto"/>
            <w:bottom w:val="none" w:sz="0" w:space="0" w:color="auto"/>
            <w:right w:val="none" w:sz="0" w:space="0" w:color="auto"/>
          </w:divBdr>
        </w:div>
        <w:div w:id="129178473">
          <w:marLeft w:val="0"/>
          <w:marRight w:val="0"/>
          <w:marTop w:val="0"/>
          <w:marBottom w:val="0"/>
          <w:divBdr>
            <w:top w:val="none" w:sz="0" w:space="0" w:color="auto"/>
            <w:left w:val="none" w:sz="0" w:space="0" w:color="auto"/>
            <w:bottom w:val="none" w:sz="0" w:space="0" w:color="auto"/>
            <w:right w:val="none" w:sz="0" w:space="0" w:color="auto"/>
          </w:divBdr>
        </w:div>
        <w:div w:id="129326181">
          <w:marLeft w:val="0"/>
          <w:marRight w:val="0"/>
          <w:marTop w:val="0"/>
          <w:marBottom w:val="0"/>
          <w:divBdr>
            <w:top w:val="none" w:sz="0" w:space="0" w:color="auto"/>
            <w:left w:val="none" w:sz="0" w:space="0" w:color="auto"/>
            <w:bottom w:val="none" w:sz="0" w:space="0" w:color="auto"/>
            <w:right w:val="none" w:sz="0" w:space="0" w:color="auto"/>
          </w:divBdr>
        </w:div>
        <w:div w:id="129591530">
          <w:marLeft w:val="0"/>
          <w:marRight w:val="0"/>
          <w:marTop w:val="0"/>
          <w:marBottom w:val="0"/>
          <w:divBdr>
            <w:top w:val="none" w:sz="0" w:space="0" w:color="auto"/>
            <w:left w:val="none" w:sz="0" w:space="0" w:color="auto"/>
            <w:bottom w:val="none" w:sz="0" w:space="0" w:color="auto"/>
            <w:right w:val="none" w:sz="0" w:space="0" w:color="auto"/>
          </w:divBdr>
        </w:div>
        <w:div w:id="129633288">
          <w:marLeft w:val="0"/>
          <w:marRight w:val="0"/>
          <w:marTop w:val="0"/>
          <w:marBottom w:val="0"/>
          <w:divBdr>
            <w:top w:val="none" w:sz="0" w:space="0" w:color="auto"/>
            <w:left w:val="none" w:sz="0" w:space="0" w:color="auto"/>
            <w:bottom w:val="none" w:sz="0" w:space="0" w:color="auto"/>
            <w:right w:val="none" w:sz="0" w:space="0" w:color="auto"/>
          </w:divBdr>
        </w:div>
        <w:div w:id="129633707">
          <w:marLeft w:val="0"/>
          <w:marRight w:val="0"/>
          <w:marTop w:val="0"/>
          <w:marBottom w:val="0"/>
          <w:divBdr>
            <w:top w:val="none" w:sz="0" w:space="0" w:color="auto"/>
            <w:left w:val="none" w:sz="0" w:space="0" w:color="auto"/>
            <w:bottom w:val="none" w:sz="0" w:space="0" w:color="auto"/>
            <w:right w:val="none" w:sz="0" w:space="0" w:color="auto"/>
          </w:divBdr>
        </w:div>
        <w:div w:id="129637688">
          <w:marLeft w:val="0"/>
          <w:marRight w:val="0"/>
          <w:marTop w:val="0"/>
          <w:marBottom w:val="0"/>
          <w:divBdr>
            <w:top w:val="none" w:sz="0" w:space="0" w:color="auto"/>
            <w:left w:val="none" w:sz="0" w:space="0" w:color="auto"/>
            <w:bottom w:val="none" w:sz="0" w:space="0" w:color="auto"/>
            <w:right w:val="none" w:sz="0" w:space="0" w:color="auto"/>
          </w:divBdr>
        </w:div>
        <w:div w:id="129708285">
          <w:marLeft w:val="0"/>
          <w:marRight w:val="0"/>
          <w:marTop w:val="0"/>
          <w:marBottom w:val="0"/>
          <w:divBdr>
            <w:top w:val="none" w:sz="0" w:space="0" w:color="auto"/>
            <w:left w:val="none" w:sz="0" w:space="0" w:color="auto"/>
            <w:bottom w:val="none" w:sz="0" w:space="0" w:color="auto"/>
            <w:right w:val="none" w:sz="0" w:space="0" w:color="auto"/>
          </w:divBdr>
        </w:div>
        <w:div w:id="129710798">
          <w:marLeft w:val="0"/>
          <w:marRight w:val="0"/>
          <w:marTop w:val="300"/>
          <w:marBottom w:val="0"/>
          <w:divBdr>
            <w:top w:val="none" w:sz="0" w:space="0" w:color="auto"/>
            <w:left w:val="none" w:sz="0" w:space="0" w:color="auto"/>
            <w:bottom w:val="none" w:sz="0" w:space="0" w:color="auto"/>
            <w:right w:val="none" w:sz="0" w:space="0" w:color="auto"/>
          </w:divBdr>
        </w:div>
        <w:div w:id="129792773">
          <w:marLeft w:val="0"/>
          <w:marRight w:val="0"/>
          <w:marTop w:val="0"/>
          <w:marBottom w:val="0"/>
          <w:divBdr>
            <w:top w:val="none" w:sz="0" w:space="0" w:color="auto"/>
            <w:left w:val="none" w:sz="0" w:space="0" w:color="auto"/>
            <w:bottom w:val="none" w:sz="0" w:space="0" w:color="auto"/>
            <w:right w:val="none" w:sz="0" w:space="0" w:color="auto"/>
          </w:divBdr>
        </w:div>
        <w:div w:id="129827655">
          <w:marLeft w:val="0"/>
          <w:marRight w:val="0"/>
          <w:marTop w:val="0"/>
          <w:marBottom w:val="0"/>
          <w:divBdr>
            <w:top w:val="none" w:sz="0" w:space="0" w:color="auto"/>
            <w:left w:val="none" w:sz="0" w:space="0" w:color="auto"/>
            <w:bottom w:val="none" w:sz="0" w:space="0" w:color="auto"/>
            <w:right w:val="none" w:sz="0" w:space="0" w:color="auto"/>
          </w:divBdr>
        </w:div>
        <w:div w:id="129910466">
          <w:marLeft w:val="0"/>
          <w:marRight w:val="0"/>
          <w:marTop w:val="0"/>
          <w:marBottom w:val="300"/>
          <w:divBdr>
            <w:top w:val="single" w:sz="6" w:space="15" w:color="EDEDED"/>
            <w:left w:val="single" w:sz="6" w:space="15" w:color="EDEDED"/>
            <w:bottom w:val="single" w:sz="6" w:space="15" w:color="EDEDED"/>
            <w:right w:val="single" w:sz="6" w:space="15" w:color="EDEDED"/>
          </w:divBdr>
        </w:div>
        <w:div w:id="129976282">
          <w:marLeft w:val="0"/>
          <w:marRight w:val="0"/>
          <w:marTop w:val="0"/>
          <w:marBottom w:val="0"/>
          <w:divBdr>
            <w:top w:val="none" w:sz="0" w:space="0" w:color="auto"/>
            <w:left w:val="none" w:sz="0" w:space="0" w:color="auto"/>
            <w:bottom w:val="none" w:sz="0" w:space="0" w:color="auto"/>
            <w:right w:val="none" w:sz="0" w:space="0" w:color="auto"/>
          </w:divBdr>
        </w:div>
        <w:div w:id="129977767">
          <w:marLeft w:val="0"/>
          <w:marRight w:val="0"/>
          <w:marTop w:val="300"/>
          <w:marBottom w:val="0"/>
          <w:divBdr>
            <w:top w:val="none" w:sz="0" w:space="0" w:color="auto"/>
            <w:left w:val="none" w:sz="0" w:space="0" w:color="auto"/>
            <w:bottom w:val="none" w:sz="0" w:space="0" w:color="auto"/>
            <w:right w:val="none" w:sz="0" w:space="0" w:color="auto"/>
          </w:divBdr>
        </w:div>
        <w:div w:id="130024036">
          <w:marLeft w:val="0"/>
          <w:marRight w:val="0"/>
          <w:marTop w:val="0"/>
          <w:marBottom w:val="0"/>
          <w:divBdr>
            <w:top w:val="none" w:sz="0" w:space="0" w:color="auto"/>
            <w:left w:val="none" w:sz="0" w:space="0" w:color="auto"/>
            <w:bottom w:val="none" w:sz="0" w:space="0" w:color="auto"/>
            <w:right w:val="none" w:sz="0" w:space="0" w:color="auto"/>
          </w:divBdr>
        </w:div>
        <w:div w:id="130027583">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30098498">
          <w:marLeft w:val="0"/>
          <w:marRight w:val="0"/>
          <w:marTop w:val="0"/>
          <w:marBottom w:val="300"/>
          <w:divBdr>
            <w:top w:val="single" w:sz="6" w:space="15" w:color="EDEDED"/>
            <w:left w:val="single" w:sz="6" w:space="15" w:color="EDEDED"/>
            <w:bottom w:val="single" w:sz="6" w:space="15" w:color="EDEDED"/>
            <w:right w:val="single" w:sz="6" w:space="15" w:color="EDEDED"/>
          </w:divBdr>
        </w:div>
        <w:div w:id="130100373">
          <w:marLeft w:val="0"/>
          <w:marRight w:val="0"/>
          <w:marTop w:val="300"/>
          <w:marBottom w:val="0"/>
          <w:divBdr>
            <w:top w:val="none" w:sz="0" w:space="0" w:color="auto"/>
            <w:left w:val="none" w:sz="0" w:space="0" w:color="auto"/>
            <w:bottom w:val="none" w:sz="0" w:space="0" w:color="auto"/>
            <w:right w:val="none" w:sz="0" w:space="0" w:color="auto"/>
          </w:divBdr>
        </w:div>
        <w:div w:id="130220544">
          <w:marLeft w:val="0"/>
          <w:marRight w:val="0"/>
          <w:marTop w:val="0"/>
          <w:marBottom w:val="0"/>
          <w:divBdr>
            <w:top w:val="none" w:sz="0" w:space="0" w:color="auto"/>
            <w:left w:val="none" w:sz="0" w:space="0" w:color="auto"/>
            <w:bottom w:val="none" w:sz="0" w:space="0" w:color="auto"/>
            <w:right w:val="none" w:sz="0" w:space="0" w:color="auto"/>
          </w:divBdr>
        </w:div>
        <w:div w:id="130221094">
          <w:marLeft w:val="0"/>
          <w:marRight w:val="0"/>
          <w:marTop w:val="0"/>
          <w:marBottom w:val="0"/>
          <w:divBdr>
            <w:top w:val="none" w:sz="0" w:space="0" w:color="auto"/>
            <w:left w:val="none" w:sz="0" w:space="0" w:color="auto"/>
            <w:bottom w:val="none" w:sz="0" w:space="0" w:color="auto"/>
            <w:right w:val="none" w:sz="0" w:space="0" w:color="auto"/>
          </w:divBdr>
        </w:div>
        <w:div w:id="130221244">
          <w:marLeft w:val="0"/>
          <w:marRight w:val="0"/>
          <w:marTop w:val="0"/>
          <w:marBottom w:val="0"/>
          <w:divBdr>
            <w:top w:val="none" w:sz="0" w:space="0" w:color="auto"/>
            <w:left w:val="none" w:sz="0" w:space="0" w:color="auto"/>
            <w:bottom w:val="none" w:sz="0" w:space="0" w:color="auto"/>
            <w:right w:val="none" w:sz="0" w:space="0" w:color="auto"/>
          </w:divBdr>
        </w:div>
        <w:div w:id="130221840">
          <w:marLeft w:val="0"/>
          <w:marRight w:val="0"/>
          <w:marTop w:val="0"/>
          <w:marBottom w:val="0"/>
          <w:divBdr>
            <w:top w:val="none" w:sz="0" w:space="0" w:color="auto"/>
            <w:left w:val="none" w:sz="0" w:space="0" w:color="auto"/>
            <w:bottom w:val="none" w:sz="0" w:space="0" w:color="auto"/>
            <w:right w:val="none" w:sz="0" w:space="0" w:color="auto"/>
          </w:divBdr>
        </w:div>
        <w:div w:id="130249999">
          <w:marLeft w:val="0"/>
          <w:marRight w:val="0"/>
          <w:marTop w:val="0"/>
          <w:marBottom w:val="0"/>
          <w:divBdr>
            <w:top w:val="none" w:sz="0" w:space="0" w:color="auto"/>
            <w:left w:val="none" w:sz="0" w:space="0" w:color="auto"/>
            <w:bottom w:val="none" w:sz="0" w:space="0" w:color="auto"/>
            <w:right w:val="none" w:sz="0" w:space="0" w:color="auto"/>
          </w:divBdr>
        </w:div>
        <w:div w:id="130252515">
          <w:marLeft w:val="0"/>
          <w:marRight w:val="0"/>
          <w:marTop w:val="0"/>
          <w:marBottom w:val="300"/>
          <w:divBdr>
            <w:top w:val="single" w:sz="6" w:space="15" w:color="EDEDED"/>
            <w:left w:val="single" w:sz="6" w:space="15" w:color="EDEDED"/>
            <w:bottom w:val="single" w:sz="6" w:space="15" w:color="EDEDED"/>
            <w:right w:val="single" w:sz="6" w:space="15" w:color="EDEDED"/>
          </w:divBdr>
        </w:div>
        <w:div w:id="130290986">
          <w:marLeft w:val="0"/>
          <w:marRight w:val="0"/>
          <w:marTop w:val="0"/>
          <w:marBottom w:val="0"/>
          <w:divBdr>
            <w:top w:val="none" w:sz="0" w:space="0" w:color="auto"/>
            <w:left w:val="none" w:sz="0" w:space="0" w:color="auto"/>
            <w:bottom w:val="none" w:sz="0" w:space="0" w:color="auto"/>
            <w:right w:val="none" w:sz="0" w:space="0" w:color="auto"/>
          </w:divBdr>
        </w:div>
        <w:div w:id="130291305">
          <w:marLeft w:val="0"/>
          <w:marRight w:val="0"/>
          <w:marTop w:val="300"/>
          <w:marBottom w:val="0"/>
          <w:divBdr>
            <w:top w:val="none" w:sz="0" w:space="0" w:color="auto"/>
            <w:left w:val="none" w:sz="0" w:space="0" w:color="auto"/>
            <w:bottom w:val="none" w:sz="0" w:space="0" w:color="auto"/>
            <w:right w:val="none" w:sz="0" w:space="0" w:color="auto"/>
          </w:divBdr>
        </w:div>
        <w:div w:id="130293753">
          <w:marLeft w:val="0"/>
          <w:marRight w:val="0"/>
          <w:marTop w:val="0"/>
          <w:marBottom w:val="300"/>
          <w:divBdr>
            <w:top w:val="single" w:sz="6" w:space="15" w:color="EDEDED"/>
            <w:left w:val="single" w:sz="6" w:space="15" w:color="EDEDED"/>
            <w:bottom w:val="single" w:sz="6" w:space="15" w:color="EDEDED"/>
            <w:right w:val="single" w:sz="6" w:space="15" w:color="EDEDED"/>
          </w:divBdr>
        </w:div>
        <w:div w:id="130365931">
          <w:marLeft w:val="0"/>
          <w:marRight w:val="0"/>
          <w:marTop w:val="0"/>
          <w:marBottom w:val="0"/>
          <w:divBdr>
            <w:top w:val="none" w:sz="0" w:space="0" w:color="auto"/>
            <w:left w:val="none" w:sz="0" w:space="0" w:color="auto"/>
            <w:bottom w:val="none" w:sz="0" w:space="0" w:color="auto"/>
            <w:right w:val="none" w:sz="0" w:space="0" w:color="auto"/>
          </w:divBdr>
        </w:div>
        <w:div w:id="130372429">
          <w:marLeft w:val="0"/>
          <w:marRight w:val="0"/>
          <w:marTop w:val="0"/>
          <w:marBottom w:val="0"/>
          <w:divBdr>
            <w:top w:val="none" w:sz="0" w:space="0" w:color="auto"/>
            <w:left w:val="none" w:sz="0" w:space="0" w:color="auto"/>
            <w:bottom w:val="none" w:sz="0" w:space="0" w:color="auto"/>
            <w:right w:val="none" w:sz="0" w:space="0" w:color="auto"/>
          </w:divBdr>
        </w:div>
        <w:div w:id="130440561">
          <w:marLeft w:val="0"/>
          <w:marRight w:val="0"/>
          <w:marTop w:val="0"/>
          <w:marBottom w:val="0"/>
          <w:divBdr>
            <w:top w:val="none" w:sz="0" w:space="0" w:color="auto"/>
            <w:left w:val="none" w:sz="0" w:space="0" w:color="auto"/>
            <w:bottom w:val="none" w:sz="0" w:space="0" w:color="auto"/>
            <w:right w:val="none" w:sz="0" w:space="0" w:color="auto"/>
          </w:divBdr>
        </w:div>
        <w:div w:id="130445997">
          <w:marLeft w:val="0"/>
          <w:marRight w:val="0"/>
          <w:marTop w:val="0"/>
          <w:marBottom w:val="0"/>
          <w:divBdr>
            <w:top w:val="none" w:sz="0" w:space="0" w:color="auto"/>
            <w:left w:val="none" w:sz="0" w:space="0" w:color="auto"/>
            <w:bottom w:val="none" w:sz="0" w:space="0" w:color="auto"/>
            <w:right w:val="none" w:sz="0" w:space="0" w:color="auto"/>
          </w:divBdr>
        </w:div>
        <w:div w:id="130489257">
          <w:marLeft w:val="0"/>
          <w:marRight w:val="0"/>
          <w:marTop w:val="0"/>
          <w:marBottom w:val="0"/>
          <w:divBdr>
            <w:top w:val="none" w:sz="0" w:space="0" w:color="auto"/>
            <w:left w:val="none" w:sz="0" w:space="0" w:color="auto"/>
            <w:bottom w:val="none" w:sz="0" w:space="0" w:color="auto"/>
            <w:right w:val="none" w:sz="0" w:space="0" w:color="auto"/>
          </w:divBdr>
        </w:div>
        <w:div w:id="130559263">
          <w:marLeft w:val="0"/>
          <w:marRight w:val="0"/>
          <w:marTop w:val="0"/>
          <w:marBottom w:val="0"/>
          <w:divBdr>
            <w:top w:val="none" w:sz="0" w:space="0" w:color="auto"/>
            <w:left w:val="none" w:sz="0" w:space="0" w:color="auto"/>
            <w:bottom w:val="none" w:sz="0" w:space="0" w:color="auto"/>
            <w:right w:val="none" w:sz="0" w:space="0" w:color="auto"/>
          </w:divBdr>
        </w:div>
        <w:div w:id="130634449">
          <w:marLeft w:val="0"/>
          <w:marRight w:val="0"/>
          <w:marTop w:val="0"/>
          <w:marBottom w:val="0"/>
          <w:divBdr>
            <w:top w:val="none" w:sz="0" w:space="0" w:color="auto"/>
            <w:left w:val="none" w:sz="0" w:space="0" w:color="auto"/>
            <w:bottom w:val="none" w:sz="0" w:space="0" w:color="auto"/>
            <w:right w:val="none" w:sz="0" w:space="0" w:color="auto"/>
          </w:divBdr>
        </w:div>
        <w:div w:id="130637201">
          <w:marLeft w:val="0"/>
          <w:marRight w:val="0"/>
          <w:marTop w:val="0"/>
          <w:marBottom w:val="0"/>
          <w:divBdr>
            <w:top w:val="none" w:sz="0" w:space="0" w:color="auto"/>
            <w:left w:val="none" w:sz="0" w:space="0" w:color="auto"/>
            <w:bottom w:val="none" w:sz="0" w:space="0" w:color="auto"/>
            <w:right w:val="none" w:sz="0" w:space="0" w:color="auto"/>
          </w:divBdr>
        </w:div>
        <w:div w:id="130638716">
          <w:marLeft w:val="0"/>
          <w:marRight w:val="0"/>
          <w:marTop w:val="0"/>
          <w:marBottom w:val="300"/>
          <w:divBdr>
            <w:top w:val="single" w:sz="6" w:space="15" w:color="EDEDED"/>
            <w:left w:val="single" w:sz="6" w:space="15" w:color="EDEDED"/>
            <w:bottom w:val="single" w:sz="6" w:space="15" w:color="EDEDED"/>
            <w:right w:val="single" w:sz="6" w:space="15" w:color="EDEDED"/>
          </w:divBdr>
        </w:div>
        <w:div w:id="130752373">
          <w:marLeft w:val="0"/>
          <w:marRight w:val="0"/>
          <w:marTop w:val="0"/>
          <w:marBottom w:val="0"/>
          <w:divBdr>
            <w:top w:val="none" w:sz="0" w:space="0" w:color="auto"/>
            <w:left w:val="none" w:sz="0" w:space="0" w:color="auto"/>
            <w:bottom w:val="none" w:sz="0" w:space="0" w:color="auto"/>
            <w:right w:val="none" w:sz="0" w:space="0" w:color="auto"/>
          </w:divBdr>
        </w:div>
        <w:div w:id="130757019">
          <w:marLeft w:val="0"/>
          <w:marRight w:val="0"/>
          <w:marTop w:val="300"/>
          <w:marBottom w:val="0"/>
          <w:divBdr>
            <w:top w:val="none" w:sz="0" w:space="0" w:color="auto"/>
            <w:left w:val="none" w:sz="0" w:space="0" w:color="auto"/>
            <w:bottom w:val="none" w:sz="0" w:space="0" w:color="auto"/>
            <w:right w:val="none" w:sz="0" w:space="0" w:color="auto"/>
          </w:divBdr>
        </w:div>
        <w:div w:id="130828521">
          <w:marLeft w:val="0"/>
          <w:marRight w:val="0"/>
          <w:marTop w:val="0"/>
          <w:marBottom w:val="0"/>
          <w:divBdr>
            <w:top w:val="none" w:sz="0" w:space="0" w:color="auto"/>
            <w:left w:val="none" w:sz="0" w:space="0" w:color="auto"/>
            <w:bottom w:val="none" w:sz="0" w:space="0" w:color="auto"/>
            <w:right w:val="none" w:sz="0" w:space="0" w:color="auto"/>
          </w:divBdr>
        </w:div>
        <w:div w:id="130833292">
          <w:marLeft w:val="0"/>
          <w:marRight w:val="0"/>
          <w:marTop w:val="300"/>
          <w:marBottom w:val="0"/>
          <w:divBdr>
            <w:top w:val="none" w:sz="0" w:space="0" w:color="auto"/>
            <w:left w:val="none" w:sz="0" w:space="0" w:color="auto"/>
            <w:bottom w:val="none" w:sz="0" w:space="0" w:color="auto"/>
            <w:right w:val="none" w:sz="0" w:space="0" w:color="auto"/>
          </w:divBdr>
        </w:div>
        <w:div w:id="131022941">
          <w:marLeft w:val="0"/>
          <w:marRight w:val="0"/>
          <w:marTop w:val="0"/>
          <w:marBottom w:val="0"/>
          <w:divBdr>
            <w:top w:val="none" w:sz="0" w:space="0" w:color="auto"/>
            <w:left w:val="none" w:sz="0" w:space="0" w:color="auto"/>
            <w:bottom w:val="none" w:sz="0" w:space="0" w:color="auto"/>
            <w:right w:val="none" w:sz="0" w:space="0" w:color="auto"/>
          </w:divBdr>
        </w:div>
        <w:div w:id="131094292">
          <w:marLeft w:val="0"/>
          <w:marRight w:val="0"/>
          <w:marTop w:val="0"/>
          <w:marBottom w:val="0"/>
          <w:divBdr>
            <w:top w:val="none" w:sz="0" w:space="0" w:color="auto"/>
            <w:left w:val="none" w:sz="0" w:space="0" w:color="auto"/>
            <w:bottom w:val="none" w:sz="0" w:space="0" w:color="auto"/>
            <w:right w:val="none" w:sz="0" w:space="0" w:color="auto"/>
          </w:divBdr>
        </w:div>
        <w:div w:id="131094688">
          <w:marLeft w:val="0"/>
          <w:marRight w:val="0"/>
          <w:marTop w:val="0"/>
          <w:marBottom w:val="0"/>
          <w:divBdr>
            <w:top w:val="none" w:sz="0" w:space="0" w:color="auto"/>
            <w:left w:val="none" w:sz="0" w:space="0" w:color="auto"/>
            <w:bottom w:val="none" w:sz="0" w:space="0" w:color="auto"/>
            <w:right w:val="none" w:sz="0" w:space="0" w:color="auto"/>
          </w:divBdr>
        </w:div>
        <w:div w:id="131138400">
          <w:marLeft w:val="0"/>
          <w:marRight w:val="0"/>
          <w:marTop w:val="0"/>
          <w:marBottom w:val="0"/>
          <w:divBdr>
            <w:top w:val="none" w:sz="0" w:space="0" w:color="auto"/>
            <w:left w:val="none" w:sz="0" w:space="0" w:color="auto"/>
            <w:bottom w:val="none" w:sz="0" w:space="0" w:color="auto"/>
            <w:right w:val="none" w:sz="0" w:space="0" w:color="auto"/>
          </w:divBdr>
        </w:div>
        <w:div w:id="131145841">
          <w:marLeft w:val="0"/>
          <w:marRight w:val="0"/>
          <w:marTop w:val="0"/>
          <w:marBottom w:val="0"/>
          <w:divBdr>
            <w:top w:val="none" w:sz="0" w:space="0" w:color="auto"/>
            <w:left w:val="none" w:sz="0" w:space="0" w:color="auto"/>
            <w:bottom w:val="none" w:sz="0" w:space="0" w:color="auto"/>
            <w:right w:val="none" w:sz="0" w:space="0" w:color="auto"/>
          </w:divBdr>
        </w:div>
        <w:div w:id="131217145">
          <w:marLeft w:val="0"/>
          <w:marRight w:val="0"/>
          <w:marTop w:val="0"/>
          <w:marBottom w:val="0"/>
          <w:divBdr>
            <w:top w:val="none" w:sz="0" w:space="0" w:color="auto"/>
            <w:left w:val="none" w:sz="0" w:space="0" w:color="auto"/>
            <w:bottom w:val="none" w:sz="0" w:space="0" w:color="auto"/>
            <w:right w:val="none" w:sz="0" w:space="0" w:color="auto"/>
          </w:divBdr>
        </w:div>
        <w:div w:id="131362657">
          <w:marLeft w:val="0"/>
          <w:marRight w:val="0"/>
          <w:marTop w:val="0"/>
          <w:marBottom w:val="0"/>
          <w:divBdr>
            <w:top w:val="none" w:sz="0" w:space="0" w:color="auto"/>
            <w:left w:val="none" w:sz="0" w:space="0" w:color="auto"/>
            <w:bottom w:val="none" w:sz="0" w:space="0" w:color="auto"/>
            <w:right w:val="none" w:sz="0" w:space="0" w:color="auto"/>
          </w:divBdr>
        </w:div>
        <w:div w:id="131366640">
          <w:marLeft w:val="0"/>
          <w:marRight w:val="0"/>
          <w:marTop w:val="0"/>
          <w:marBottom w:val="0"/>
          <w:divBdr>
            <w:top w:val="none" w:sz="0" w:space="0" w:color="auto"/>
            <w:left w:val="none" w:sz="0" w:space="0" w:color="auto"/>
            <w:bottom w:val="none" w:sz="0" w:space="0" w:color="auto"/>
            <w:right w:val="none" w:sz="0" w:space="0" w:color="auto"/>
          </w:divBdr>
        </w:div>
        <w:div w:id="131404836">
          <w:marLeft w:val="0"/>
          <w:marRight w:val="0"/>
          <w:marTop w:val="0"/>
          <w:marBottom w:val="0"/>
          <w:divBdr>
            <w:top w:val="none" w:sz="0" w:space="0" w:color="auto"/>
            <w:left w:val="none" w:sz="0" w:space="0" w:color="auto"/>
            <w:bottom w:val="none" w:sz="0" w:space="0" w:color="auto"/>
            <w:right w:val="none" w:sz="0" w:space="0" w:color="auto"/>
          </w:divBdr>
        </w:div>
        <w:div w:id="131480621">
          <w:marLeft w:val="0"/>
          <w:marRight w:val="0"/>
          <w:marTop w:val="0"/>
          <w:marBottom w:val="0"/>
          <w:divBdr>
            <w:top w:val="none" w:sz="0" w:space="0" w:color="auto"/>
            <w:left w:val="none" w:sz="0" w:space="0" w:color="auto"/>
            <w:bottom w:val="none" w:sz="0" w:space="0" w:color="auto"/>
            <w:right w:val="none" w:sz="0" w:space="0" w:color="auto"/>
          </w:divBdr>
        </w:div>
        <w:div w:id="131481547">
          <w:marLeft w:val="0"/>
          <w:marRight w:val="0"/>
          <w:marTop w:val="0"/>
          <w:marBottom w:val="0"/>
          <w:divBdr>
            <w:top w:val="none" w:sz="0" w:space="0" w:color="auto"/>
            <w:left w:val="none" w:sz="0" w:space="0" w:color="auto"/>
            <w:bottom w:val="none" w:sz="0" w:space="0" w:color="auto"/>
            <w:right w:val="none" w:sz="0" w:space="0" w:color="auto"/>
          </w:divBdr>
        </w:div>
        <w:div w:id="131484116">
          <w:marLeft w:val="0"/>
          <w:marRight w:val="0"/>
          <w:marTop w:val="0"/>
          <w:marBottom w:val="0"/>
          <w:divBdr>
            <w:top w:val="none" w:sz="0" w:space="0" w:color="auto"/>
            <w:left w:val="none" w:sz="0" w:space="0" w:color="auto"/>
            <w:bottom w:val="none" w:sz="0" w:space="0" w:color="auto"/>
            <w:right w:val="none" w:sz="0" w:space="0" w:color="auto"/>
          </w:divBdr>
        </w:div>
        <w:div w:id="131485240">
          <w:marLeft w:val="0"/>
          <w:marRight w:val="0"/>
          <w:marTop w:val="0"/>
          <w:marBottom w:val="0"/>
          <w:divBdr>
            <w:top w:val="none" w:sz="0" w:space="0" w:color="auto"/>
            <w:left w:val="none" w:sz="0" w:space="0" w:color="auto"/>
            <w:bottom w:val="none" w:sz="0" w:space="0" w:color="auto"/>
            <w:right w:val="none" w:sz="0" w:space="0" w:color="auto"/>
          </w:divBdr>
        </w:div>
        <w:div w:id="131607335">
          <w:marLeft w:val="0"/>
          <w:marRight w:val="0"/>
          <w:marTop w:val="0"/>
          <w:marBottom w:val="0"/>
          <w:divBdr>
            <w:top w:val="none" w:sz="0" w:space="0" w:color="auto"/>
            <w:left w:val="none" w:sz="0" w:space="0" w:color="auto"/>
            <w:bottom w:val="none" w:sz="0" w:space="0" w:color="auto"/>
            <w:right w:val="none" w:sz="0" w:space="0" w:color="auto"/>
          </w:divBdr>
        </w:div>
        <w:div w:id="131607693">
          <w:marLeft w:val="0"/>
          <w:marRight w:val="0"/>
          <w:marTop w:val="0"/>
          <w:marBottom w:val="0"/>
          <w:divBdr>
            <w:top w:val="none" w:sz="0" w:space="0" w:color="auto"/>
            <w:left w:val="none" w:sz="0" w:space="0" w:color="auto"/>
            <w:bottom w:val="none" w:sz="0" w:space="0" w:color="auto"/>
            <w:right w:val="none" w:sz="0" w:space="0" w:color="auto"/>
          </w:divBdr>
        </w:div>
        <w:div w:id="131674050">
          <w:marLeft w:val="0"/>
          <w:marRight w:val="0"/>
          <w:marTop w:val="0"/>
          <w:marBottom w:val="0"/>
          <w:divBdr>
            <w:top w:val="none" w:sz="0" w:space="0" w:color="auto"/>
            <w:left w:val="none" w:sz="0" w:space="0" w:color="auto"/>
            <w:bottom w:val="none" w:sz="0" w:space="0" w:color="auto"/>
            <w:right w:val="none" w:sz="0" w:space="0" w:color="auto"/>
          </w:divBdr>
        </w:div>
        <w:div w:id="131751610">
          <w:marLeft w:val="0"/>
          <w:marRight w:val="0"/>
          <w:marTop w:val="0"/>
          <w:marBottom w:val="0"/>
          <w:divBdr>
            <w:top w:val="none" w:sz="0" w:space="0" w:color="auto"/>
            <w:left w:val="none" w:sz="0" w:space="0" w:color="auto"/>
            <w:bottom w:val="none" w:sz="0" w:space="0" w:color="auto"/>
            <w:right w:val="none" w:sz="0" w:space="0" w:color="auto"/>
          </w:divBdr>
        </w:div>
        <w:div w:id="131754680">
          <w:marLeft w:val="0"/>
          <w:marRight w:val="0"/>
          <w:marTop w:val="0"/>
          <w:marBottom w:val="0"/>
          <w:divBdr>
            <w:top w:val="none" w:sz="0" w:space="0" w:color="auto"/>
            <w:left w:val="none" w:sz="0" w:space="0" w:color="auto"/>
            <w:bottom w:val="none" w:sz="0" w:space="0" w:color="auto"/>
            <w:right w:val="none" w:sz="0" w:space="0" w:color="auto"/>
          </w:divBdr>
        </w:div>
        <w:div w:id="131795276">
          <w:marLeft w:val="0"/>
          <w:marRight w:val="0"/>
          <w:marTop w:val="0"/>
          <w:marBottom w:val="0"/>
          <w:divBdr>
            <w:top w:val="none" w:sz="0" w:space="0" w:color="auto"/>
            <w:left w:val="none" w:sz="0" w:space="0" w:color="auto"/>
            <w:bottom w:val="none" w:sz="0" w:space="0" w:color="auto"/>
            <w:right w:val="none" w:sz="0" w:space="0" w:color="auto"/>
          </w:divBdr>
        </w:div>
        <w:div w:id="131868801">
          <w:marLeft w:val="0"/>
          <w:marRight w:val="0"/>
          <w:marTop w:val="0"/>
          <w:marBottom w:val="0"/>
          <w:divBdr>
            <w:top w:val="none" w:sz="0" w:space="0" w:color="auto"/>
            <w:left w:val="none" w:sz="0" w:space="0" w:color="auto"/>
            <w:bottom w:val="none" w:sz="0" w:space="0" w:color="auto"/>
            <w:right w:val="none" w:sz="0" w:space="0" w:color="auto"/>
          </w:divBdr>
        </w:div>
        <w:div w:id="131945885">
          <w:marLeft w:val="0"/>
          <w:marRight w:val="0"/>
          <w:marTop w:val="0"/>
          <w:marBottom w:val="0"/>
          <w:divBdr>
            <w:top w:val="none" w:sz="0" w:space="0" w:color="auto"/>
            <w:left w:val="none" w:sz="0" w:space="0" w:color="auto"/>
            <w:bottom w:val="none" w:sz="0" w:space="0" w:color="auto"/>
            <w:right w:val="none" w:sz="0" w:space="0" w:color="auto"/>
          </w:divBdr>
        </w:div>
        <w:div w:id="131949170">
          <w:marLeft w:val="0"/>
          <w:marRight w:val="0"/>
          <w:marTop w:val="0"/>
          <w:marBottom w:val="0"/>
          <w:divBdr>
            <w:top w:val="none" w:sz="0" w:space="0" w:color="auto"/>
            <w:left w:val="none" w:sz="0" w:space="0" w:color="auto"/>
            <w:bottom w:val="none" w:sz="0" w:space="0" w:color="auto"/>
            <w:right w:val="none" w:sz="0" w:space="0" w:color="auto"/>
          </w:divBdr>
        </w:div>
        <w:div w:id="132021031">
          <w:marLeft w:val="0"/>
          <w:marRight w:val="0"/>
          <w:marTop w:val="0"/>
          <w:marBottom w:val="0"/>
          <w:divBdr>
            <w:top w:val="none" w:sz="0" w:space="0" w:color="auto"/>
            <w:left w:val="none" w:sz="0" w:space="0" w:color="auto"/>
            <w:bottom w:val="none" w:sz="0" w:space="0" w:color="auto"/>
            <w:right w:val="none" w:sz="0" w:space="0" w:color="auto"/>
          </w:divBdr>
        </w:div>
        <w:div w:id="132021739">
          <w:marLeft w:val="0"/>
          <w:marRight w:val="0"/>
          <w:marTop w:val="0"/>
          <w:marBottom w:val="0"/>
          <w:divBdr>
            <w:top w:val="none" w:sz="0" w:space="0" w:color="auto"/>
            <w:left w:val="none" w:sz="0" w:space="0" w:color="auto"/>
            <w:bottom w:val="none" w:sz="0" w:space="0" w:color="auto"/>
            <w:right w:val="none" w:sz="0" w:space="0" w:color="auto"/>
          </w:divBdr>
        </w:div>
        <w:div w:id="132066072">
          <w:marLeft w:val="0"/>
          <w:marRight w:val="0"/>
          <w:marTop w:val="0"/>
          <w:marBottom w:val="0"/>
          <w:divBdr>
            <w:top w:val="none" w:sz="0" w:space="0" w:color="auto"/>
            <w:left w:val="none" w:sz="0" w:space="0" w:color="auto"/>
            <w:bottom w:val="none" w:sz="0" w:space="0" w:color="auto"/>
            <w:right w:val="none" w:sz="0" w:space="0" w:color="auto"/>
          </w:divBdr>
        </w:div>
        <w:div w:id="132138684">
          <w:marLeft w:val="0"/>
          <w:marRight w:val="0"/>
          <w:marTop w:val="0"/>
          <w:marBottom w:val="0"/>
          <w:divBdr>
            <w:top w:val="none" w:sz="0" w:space="0" w:color="auto"/>
            <w:left w:val="none" w:sz="0" w:space="0" w:color="auto"/>
            <w:bottom w:val="none" w:sz="0" w:space="0" w:color="auto"/>
            <w:right w:val="none" w:sz="0" w:space="0" w:color="auto"/>
          </w:divBdr>
        </w:div>
        <w:div w:id="132140673">
          <w:marLeft w:val="0"/>
          <w:marRight w:val="0"/>
          <w:marTop w:val="0"/>
          <w:marBottom w:val="0"/>
          <w:divBdr>
            <w:top w:val="none" w:sz="0" w:space="0" w:color="auto"/>
            <w:left w:val="none" w:sz="0" w:space="0" w:color="auto"/>
            <w:bottom w:val="none" w:sz="0" w:space="0" w:color="auto"/>
            <w:right w:val="none" w:sz="0" w:space="0" w:color="auto"/>
          </w:divBdr>
        </w:div>
        <w:div w:id="132141046">
          <w:marLeft w:val="0"/>
          <w:marRight w:val="0"/>
          <w:marTop w:val="0"/>
          <w:marBottom w:val="0"/>
          <w:divBdr>
            <w:top w:val="none" w:sz="0" w:space="0" w:color="auto"/>
            <w:left w:val="none" w:sz="0" w:space="0" w:color="auto"/>
            <w:bottom w:val="none" w:sz="0" w:space="0" w:color="auto"/>
            <w:right w:val="none" w:sz="0" w:space="0" w:color="auto"/>
          </w:divBdr>
        </w:div>
        <w:div w:id="132141775">
          <w:marLeft w:val="0"/>
          <w:marRight w:val="0"/>
          <w:marTop w:val="0"/>
          <w:marBottom w:val="0"/>
          <w:divBdr>
            <w:top w:val="none" w:sz="0" w:space="0" w:color="auto"/>
            <w:left w:val="none" w:sz="0" w:space="0" w:color="auto"/>
            <w:bottom w:val="none" w:sz="0" w:space="0" w:color="auto"/>
            <w:right w:val="none" w:sz="0" w:space="0" w:color="auto"/>
          </w:divBdr>
        </w:div>
        <w:div w:id="132186634">
          <w:marLeft w:val="0"/>
          <w:marRight w:val="0"/>
          <w:marTop w:val="0"/>
          <w:marBottom w:val="0"/>
          <w:divBdr>
            <w:top w:val="none" w:sz="0" w:space="0" w:color="auto"/>
            <w:left w:val="none" w:sz="0" w:space="0" w:color="auto"/>
            <w:bottom w:val="none" w:sz="0" w:space="0" w:color="auto"/>
            <w:right w:val="none" w:sz="0" w:space="0" w:color="auto"/>
          </w:divBdr>
        </w:div>
        <w:div w:id="132216793">
          <w:marLeft w:val="0"/>
          <w:marRight w:val="0"/>
          <w:marTop w:val="0"/>
          <w:marBottom w:val="0"/>
          <w:divBdr>
            <w:top w:val="none" w:sz="0" w:space="0" w:color="auto"/>
            <w:left w:val="none" w:sz="0" w:space="0" w:color="auto"/>
            <w:bottom w:val="none" w:sz="0" w:space="0" w:color="auto"/>
            <w:right w:val="none" w:sz="0" w:space="0" w:color="auto"/>
          </w:divBdr>
        </w:div>
        <w:div w:id="132217082">
          <w:marLeft w:val="0"/>
          <w:marRight w:val="0"/>
          <w:marTop w:val="0"/>
          <w:marBottom w:val="0"/>
          <w:divBdr>
            <w:top w:val="none" w:sz="0" w:space="0" w:color="auto"/>
            <w:left w:val="none" w:sz="0" w:space="0" w:color="auto"/>
            <w:bottom w:val="none" w:sz="0" w:space="0" w:color="auto"/>
            <w:right w:val="none" w:sz="0" w:space="0" w:color="auto"/>
          </w:divBdr>
        </w:div>
        <w:div w:id="132258500">
          <w:marLeft w:val="0"/>
          <w:marRight w:val="0"/>
          <w:marTop w:val="0"/>
          <w:marBottom w:val="300"/>
          <w:divBdr>
            <w:top w:val="single" w:sz="6" w:space="15" w:color="EDEDED"/>
            <w:left w:val="single" w:sz="6" w:space="15" w:color="EDEDED"/>
            <w:bottom w:val="single" w:sz="6" w:space="15" w:color="EDEDED"/>
            <w:right w:val="single" w:sz="6" w:space="15" w:color="EDEDED"/>
          </w:divBdr>
        </w:div>
        <w:div w:id="132259405">
          <w:marLeft w:val="0"/>
          <w:marRight w:val="0"/>
          <w:marTop w:val="300"/>
          <w:marBottom w:val="0"/>
          <w:divBdr>
            <w:top w:val="none" w:sz="0" w:space="0" w:color="auto"/>
            <w:left w:val="none" w:sz="0" w:space="0" w:color="auto"/>
            <w:bottom w:val="none" w:sz="0" w:space="0" w:color="auto"/>
            <w:right w:val="none" w:sz="0" w:space="0" w:color="auto"/>
          </w:divBdr>
        </w:div>
        <w:div w:id="132260505">
          <w:marLeft w:val="0"/>
          <w:marRight w:val="0"/>
          <w:marTop w:val="0"/>
          <w:marBottom w:val="0"/>
          <w:divBdr>
            <w:top w:val="none" w:sz="0" w:space="0" w:color="auto"/>
            <w:left w:val="none" w:sz="0" w:space="0" w:color="auto"/>
            <w:bottom w:val="none" w:sz="0" w:space="0" w:color="auto"/>
            <w:right w:val="none" w:sz="0" w:space="0" w:color="auto"/>
          </w:divBdr>
        </w:div>
        <w:div w:id="132330309">
          <w:marLeft w:val="0"/>
          <w:marRight w:val="0"/>
          <w:marTop w:val="0"/>
          <w:marBottom w:val="300"/>
          <w:divBdr>
            <w:top w:val="single" w:sz="6" w:space="15" w:color="EDEDED"/>
            <w:left w:val="single" w:sz="6" w:space="15" w:color="EDEDED"/>
            <w:bottom w:val="single" w:sz="6" w:space="15" w:color="EDEDED"/>
            <w:right w:val="single" w:sz="6" w:space="15" w:color="EDEDED"/>
          </w:divBdr>
        </w:div>
        <w:div w:id="132336816">
          <w:marLeft w:val="0"/>
          <w:marRight w:val="0"/>
          <w:marTop w:val="0"/>
          <w:marBottom w:val="0"/>
          <w:divBdr>
            <w:top w:val="none" w:sz="0" w:space="0" w:color="auto"/>
            <w:left w:val="none" w:sz="0" w:space="0" w:color="auto"/>
            <w:bottom w:val="none" w:sz="0" w:space="0" w:color="auto"/>
            <w:right w:val="none" w:sz="0" w:space="0" w:color="auto"/>
          </w:divBdr>
        </w:div>
        <w:div w:id="132337910">
          <w:marLeft w:val="0"/>
          <w:marRight w:val="0"/>
          <w:marTop w:val="0"/>
          <w:marBottom w:val="0"/>
          <w:divBdr>
            <w:top w:val="none" w:sz="0" w:space="0" w:color="auto"/>
            <w:left w:val="none" w:sz="0" w:space="0" w:color="auto"/>
            <w:bottom w:val="none" w:sz="0" w:space="0" w:color="auto"/>
            <w:right w:val="none" w:sz="0" w:space="0" w:color="auto"/>
          </w:divBdr>
        </w:div>
        <w:div w:id="132409901">
          <w:marLeft w:val="0"/>
          <w:marRight w:val="0"/>
          <w:marTop w:val="0"/>
          <w:marBottom w:val="0"/>
          <w:divBdr>
            <w:top w:val="none" w:sz="0" w:space="0" w:color="auto"/>
            <w:left w:val="none" w:sz="0" w:space="0" w:color="auto"/>
            <w:bottom w:val="none" w:sz="0" w:space="0" w:color="auto"/>
            <w:right w:val="none" w:sz="0" w:space="0" w:color="auto"/>
          </w:divBdr>
        </w:div>
        <w:div w:id="132412525">
          <w:marLeft w:val="0"/>
          <w:marRight w:val="0"/>
          <w:marTop w:val="0"/>
          <w:marBottom w:val="0"/>
          <w:divBdr>
            <w:top w:val="none" w:sz="0" w:space="0" w:color="auto"/>
            <w:left w:val="none" w:sz="0" w:space="0" w:color="auto"/>
            <w:bottom w:val="none" w:sz="0" w:space="0" w:color="auto"/>
            <w:right w:val="none" w:sz="0" w:space="0" w:color="auto"/>
          </w:divBdr>
        </w:div>
        <w:div w:id="132448912">
          <w:marLeft w:val="0"/>
          <w:marRight w:val="0"/>
          <w:marTop w:val="0"/>
          <w:marBottom w:val="0"/>
          <w:divBdr>
            <w:top w:val="none" w:sz="0" w:space="0" w:color="auto"/>
            <w:left w:val="none" w:sz="0" w:space="0" w:color="auto"/>
            <w:bottom w:val="none" w:sz="0" w:space="0" w:color="auto"/>
            <w:right w:val="none" w:sz="0" w:space="0" w:color="auto"/>
          </w:divBdr>
        </w:div>
        <w:div w:id="132525355">
          <w:marLeft w:val="0"/>
          <w:marRight w:val="0"/>
          <w:marTop w:val="0"/>
          <w:marBottom w:val="0"/>
          <w:divBdr>
            <w:top w:val="none" w:sz="0" w:space="0" w:color="auto"/>
            <w:left w:val="none" w:sz="0" w:space="0" w:color="auto"/>
            <w:bottom w:val="none" w:sz="0" w:space="0" w:color="auto"/>
            <w:right w:val="none" w:sz="0" w:space="0" w:color="auto"/>
          </w:divBdr>
        </w:div>
        <w:div w:id="132598454">
          <w:marLeft w:val="0"/>
          <w:marRight w:val="0"/>
          <w:marTop w:val="0"/>
          <w:marBottom w:val="0"/>
          <w:divBdr>
            <w:top w:val="none" w:sz="0" w:space="0" w:color="auto"/>
            <w:left w:val="none" w:sz="0" w:space="0" w:color="auto"/>
            <w:bottom w:val="none" w:sz="0" w:space="0" w:color="auto"/>
            <w:right w:val="none" w:sz="0" w:space="0" w:color="auto"/>
          </w:divBdr>
          <w:divsChild>
            <w:div w:id="86392736">
              <w:marLeft w:val="0"/>
              <w:marRight w:val="0"/>
              <w:marTop w:val="0"/>
              <w:marBottom w:val="0"/>
              <w:divBdr>
                <w:top w:val="none" w:sz="0" w:space="0" w:color="auto"/>
                <w:left w:val="none" w:sz="0" w:space="0" w:color="auto"/>
                <w:bottom w:val="none" w:sz="0" w:space="0" w:color="auto"/>
                <w:right w:val="none" w:sz="0" w:space="0" w:color="auto"/>
              </w:divBdr>
            </w:div>
          </w:divsChild>
        </w:div>
        <w:div w:id="132606855">
          <w:marLeft w:val="0"/>
          <w:marRight w:val="0"/>
          <w:marTop w:val="0"/>
          <w:marBottom w:val="0"/>
          <w:divBdr>
            <w:top w:val="none" w:sz="0" w:space="0" w:color="auto"/>
            <w:left w:val="none" w:sz="0" w:space="0" w:color="auto"/>
            <w:bottom w:val="none" w:sz="0" w:space="0" w:color="auto"/>
            <w:right w:val="none" w:sz="0" w:space="0" w:color="auto"/>
          </w:divBdr>
        </w:div>
        <w:div w:id="132647045">
          <w:marLeft w:val="0"/>
          <w:marRight w:val="0"/>
          <w:marTop w:val="0"/>
          <w:marBottom w:val="0"/>
          <w:divBdr>
            <w:top w:val="none" w:sz="0" w:space="0" w:color="auto"/>
            <w:left w:val="none" w:sz="0" w:space="0" w:color="auto"/>
            <w:bottom w:val="none" w:sz="0" w:space="0" w:color="auto"/>
            <w:right w:val="none" w:sz="0" w:space="0" w:color="auto"/>
          </w:divBdr>
        </w:div>
        <w:div w:id="132720696">
          <w:marLeft w:val="0"/>
          <w:marRight w:val="0"/>
          <w:marTop w:val="300"/>
          <w:marBottom w:val="0"/>
          <w:divBdr>
            <w:top w:val="none" w:sz="0" w:space="0" w:color="auto"/>
            <w:left w:val="none" w:sz="0" w:space="0" w:color="auto"/>
            <w:bottom w:val="none" w:sz="0" w:space="0" w:color="auto"/>
            <w:right w:val="none" w:sz="0" w:space="0" w:color="auto"/>
          </w:divBdr>
        </w:div>
        <w:div w:id="132795211">
          <w:marLeft w:val="0"/>
          <w:marRight w:val="0"/>
          <w:marTop w:val="0"/>
          <w:marBottom w:val="0"/>
          <w:divBdr>
            <w:top w:val="none" w:sz="0" w:space="0" w:color="auto"/>
            <w:left w:val="none" w:sz="0" w:space="0" w:color="auto"/>
            <w:bottom w:val="none" w:sz="0" w:space="0" w:color="auto"/>
            <w:right w:val="none" w:sz="0" w:space="0" w:color="auto"/>
          </w:divBdr>
        </w:div>
        <w:div w:id="132842324">
          <w:marLeft w:val="0"/>
          <w:marRight w:val="0"/>
          <w:marTop w:val="0"/>
          <w:marBottom w:val="0"/>
          <w:divBdr>
            <w:top w:val="none" w:sz="0" w:space="0" w:color="auto"/>
            <w:left w:val="none" w:sz="0" w:space="0" w:color="auto"/>
            <w:bottom w:val="none" w:sz="0" w:space="0" w:color="auto"/>
            <w:right w:val="none" w:sz="0" w:space="0" w:color="auto"/>
          </w:divBdr>
        </w:div>
        <w:div w:id="132842421">
          <w:marLeft w:val="0"/>
          <w:marRight w:val="0"/>
          <w:marTop w:val="0"/>
          <w:marBottom w:val="0"/>
          <w:divBdr>
            <w:top w:val="none" w:sz="0" w:space="0" w:color="auto"/>
            <w:left w:val="none" w:sz="0" w:space="0" w:color="auto"/>
            <w:bottom w:val="none" w:sz="0" w:space="0" w:color="auto"/>
            <w:right w:val="none" w:sz="0" w:space="0" w:color="auto"/>
          </w:divBdr>
        </w:div>
        <w:div w:id="132868779">
          <w:marLeft w:val="0"/>
          <w:marRight w:val="0"/>
          <w:marTop w:val="0"/>
          <w:marBottom w:val="0"/>
          <w:divBdr>
            <w:top w:val="none" w:sz="0" w:space="0" w:color="auto"/>
            <w:left w:val="none" w:sz="0" w:space="0" w:color="auto"/>
            <w:bottom w:val="none" w:sz="0" w:space="0" w:color="auto"/>
            <w:right w:val="none" w:sz="0" w:space="0" w:color="auto"/>
          </w:divBdr>
        </w:div>
        <w:div w:id="132871252">
          <w:marLeft w:val="0"/>
          <w:marRight w:val="0"/>
          <w:marTop w:val="0"/>
          <w:marBottom w:val="0"/>
          <w:divBdr>
            <w:top w:val="none" w:sz="0" w:space="0" w:color="auto"/>
            <w:left w:val="none" w:sz="0" w:space="0" w:color="auto"/>
            <w:bottom w:val="none" w:sz="0" w:space="0" w:color="auto"/>
            <w:right w:val="none" w:sz="0" w:space="0" w:color="auto"/>
          </w:divBdr>
        </w:div>
        <w:div w:id="132914486">
          <w:marLeft w:val="0"/>
          <w:marRight w:val="0"/>
          <w:marTop w:val="0"/>
          <w:marBottom w:val="0"/>
          <w:divBdr>
            <w:top w:val="none" w:sz="0" w:space="0" w:color="auto"/>
            <w:left w:val="none" w:sz="0" w:space="0" w:color="auto"/>
            <w:bottom w:val="none" w:sz="0" w:space="0" w:color="auto"/>
            <w:right w:val="none" w:sz="0" w:space="0" w:color="auto"/>
          </w:divBdr>
        </w:div>
        <w:div w:id="132915007">
          <w:marLeft w:val="0"/>
          <w:marRight w:val="0"/>
          <w:marTop w:val="0"/>
          <w:marBottom w:val="0"/>
          <w:divBdr>
            <w:top w:val="none" w:sz="0" w:space="0" w:color="auto"/>
            <w:left w:val="none" w:sz="0" w:space="0" w:color="auto"/>
            <w:bottom w:val="none" w:sz="0" w:space="0" w:color="auto"/>
            <w:right w:val="none" w:sz="0" w:space="0" w:color="auto"/>
          </w:divBdr>
        </w:div>
        <w:div w:id="132916877">
          <w:marLeft w:val="0"/>
          <w:marRight w:val="0"/>
          <w:marTop w:val="0"/>
          <w:marBottom w:val="0"/>
          <w:divBdr>
            <w:top w:val="none" w:sz="0" w:space="0" w:color="auto"/>
            <w:left w:val="none" w:sz="0" w:space="0" w:color="auto"/>
            <w:bottom w:val="none" w:sz="0" w:space="0" w:color="auto"/>
            <w:right w:val="none" w:sz="0" w:space="0" w:color="auto"/>
          </w:divBdr>
        </w:div>
        <w:div w:id="132984968">
          <w:marLeft w:val="0"/>
          <w:marRight w:val="0"/>
          <w:marTop w:val="0"/>
          <w:marBottom w:val="0"/>
          <w:divBdr>
            <w:top w:val="none" w:sz="0" w:space="0" w:color="auto"/>
            <w:left w:val="none" w:sz="0" w:space="0" w:color="auto"/>
            <w:bottom w:val="none" w:sz="0" w:space="0" w:color="auto"/>
            <w:right w:val="none" w:sz="0" w:space="0" w:color="auto"/>
          </w:divBdr>
        </w:div>
        <w:div w:id="132987785">
          <w:marLeft w:val="0"/>
          <w:marRight w:val="0"/>
          <w:marTop w:val="0"/>
          <w:marBottom w:val="0"/>
          <w:divBdr>
            <w:top w:val="none" w:sz="0" w:space="0" w:color="auto"/>
            <w:left w:val="none" w:sz="0" w:space="0" w:color="auto"/>
            <w:bottom w:val="none" w:sz="0" w:space="0" w:color="auto"/>
            <w:right w:val="none" w:sz="0" w:space="0" w:color="auto"/>
          </w:divBdr>
        </w:div>
        <w:div w:id="132989217">
          <w:marLeft w:val="0"/>
          <w:marRight w:val="0"/>
          <w:marTop w:val="0"/>
          <w:marBottom w:val="300"/>
          <w:divBdr>
            <w:top w:val="single" w:sz="6" w:space="15" w:color="EDEDED"/>
            <w:left w:val="single" w:sz="6" w:space="15" w:color="EDEDED"/>
            <w:bottom w:val="single" w:sz="6" w:space="15" w:color="EDEDED"/>
            <w:right w:val="single" w:sz="6" w:space="15" w:color="EDEDED"/>
          </w:divBdr>
        </w:div>
        <w:div w:id="133107274">
          <w:marLeft w:val="0"/>
          <w:marRight w:val="0"/>
          <w:marTop w:val="0"/>
          <w:marBottom w:val="300"/>
          <w:divBdr>
            <w:top w:val="single" w:sz="6" w:space="15" w:color="EDEDED"/>
            <w:left w:val="single" w:sz="6" w:space="15" w:color="EDEDED"/>
            <w:bottom w:val="single" w:sz="6" w:space="15" w:color="EDEDED"/>
            <w:right w:val="single" w:sz="6" w:space="15" w:color="EDEDED"/>
          </w:divBdr>
        </w:div>
        <w:div w:id="133111634">
          <w:marLeft w:val="0"/>
          <w:marRight w:val="0"/>
          <w:marTop w:val="0"/>
          <w:marBottom w:val="0"/>
          <w:divBdr>
            <w:top w:val="none" w:sz="0" w:space="0" w:color="auto"/>
            <w:left w:val="none" w:sz="0" w:space="0" w:color="auto"/>
            <w:bottom w:val="none" w:sz="0" w:space="0" w:color="auto"/>
            <w:right w:val="none" w:sz="0" w:space="0" w:color="auto"/>
          </w:divBdr>
        </w:div>
        <w:div w:id="133182687">
          <w:marLeft w:val="0"/>
          <w:marRight w:val="0"/>
          <w:marTop w:val="0"/>
          <w:marBottom w:val="0"/>
          <w:divBdr>
            <w:top w:val="none" w:sz="0" w:space="0" w:color="auto"/>
            <w:left w:val="none" w:sz="0" w:space="0" w:color="auto"/>
            <w:bottom w:val="none" w:sz="0" w:space="0" w:color="auto"/>
            <w:right w:val="none" w:sz="0" w:space="0" w:color="auto"/>
          </w:divBdr>
        </w:div>
        <w:div w:id="133184920">
          <w:marLeft w:val="0"/>
          <w:marRight w:val="0"/>
          <w:marTop w:val="0"/>
          <w:marBottom w:val="0"/>
          <w:divBdr>
            <w:top w:val="none" w:sz="0" w:space="0" w:color="auto"/>
            <w:left w:val="none" w:sz="0" w:space="0" w:color="auto"/>
            <w:bottom w:val="none" w:sz="0" w:space="0" w:color="auto"/>
            <w:right w:val="none" w:sz="0" w:space="0" w:color="auto"/>
          </w:divBdr>
        </w:div>
        <w:div w:id="133254383">
          <w:marLeft w:val="0"/>
          <w:marRight w:val="0"/>
          <w:marTop w:val="0"/>
          <w:marBottom w:val="0"/>
          <w:divBdr>
            <w:top w:val="none" w:sz="0" w:space="0" w:color="auto"/>
            <w:left w:val="none" w:sz="0" w:space="0" w:color="auto"/>
            <w:bottom w:val="none" w:sz="0" w:space="0" w:color="auto"/>
            <w:right w:val="none" w:sz="0" w:space="0" w:color="auto"/>
          </w:divBdr>
        </w:div>
        <w:div w:id="133256473">
          <w:marLeft w:val="0"/>
          <w:marRight w:val="0"/>
          <w:marTop w:val="0"/>
          <w:marBottom w:val="0"/>
          <w:divBdr>
            <w:top w:val="none" w:sz="0" w:space="0" w:color="auto"/>
            <w:left w:val="none" w:sz="0" w:space="0" w:color="auto"/>
            <w:bottom w:val="none" w:sz="0" w:space="0" w:color="auto"/>
            <w:right w:val="none" w:sz="0" w:space="0" w:color="auto"/>
          </w:divBdr>
        </w:div>
        <w:div w:id="133301779">
          <w:marLeft w:val="0"/>
          <w:marRight w:val="0"/>
          <w:marTop w:val="0"/>
          <w:marBottom w:val="0"/>
          <w:divBdr>
            <w:top w:val="none" w:sz="0" w:space="0" w:color="auto"/>
            <w:left w:val="none" w:sz="0" w:space="0" w:color="auto"/>
            <w:bottom w:val="none" w:sz="0" w:space="0" w:color="auto"/>
            <w:right w:val="none" w:sz="0" w:space="0" w:color="auto"/>
          </w:divBdr>
        </w:div>
        <w:div w:id="133330133">
          <w:marLeft w:val="0"/>
          <w:marRight w:val="0"/>
          <w:marTop w:val="0"/>
          <w:marBottom w:val="0"/>
          <w:divBdr>
            <w:top w:val="none" w:sz="0" w:space="0" w:color="auto"/>
            <w:left w:val="none" w:sz="0" w:space="0" w:color="auto"/>
            <w:bottom w:val="none" w:sz="0" w:space="0" w:color="auto"/>
            <w:right w:val="none" w:sz="0" w:space="0" w:color="auto"/>
          </w:divBdr>
        </w:div>
        <w:div w:id="133371107">
          <w:marLeft w:val="0"/>
          <w:marRight w:val="0"/>
          <w:marTop w:val="0"/>
          <w:marBottom w:val="0"/>
          <w:divBdr>
            <w:top w:val="none" w:sz="0" w:space="0" w:color="auto"/>
            <w:left w:val="none" w:sz="0" w:space="0" w:color="auto"/>
            <w:bottom w:val="none" w:sz="0" w:space="0" w:color="auto"/>
            <w:right w:val="none" w:sz="0" w:space="0" w:color="auto"/>
          </w:divBdr>
        </w:div>
        <w:div w:id="133373194">
          <w:marLeft w:val="0"/>
          <w:marRight w:val="0"/>
          <w:marTop w:val="0"/>
          <w:marBottom w:val="300"/>
          <w:divBdr>
            <w:top w:val="single" w:sz="6" w:space="15" w:color="EDEDED"/>
            <w:left w:val="single" w:sz="6" w:space="15" w:color="EDEDED"/>
            <w:bottom w:val="single" w:sz="6" w:space="15" w:color="EDEDED"/>
            <w:right w:val="single" w:sz="6" w:space="15" w:color="EDEDED"/>
          </w:divBdr>
        </w:div>
        <w:div w:id="133446905">
          <w:marLeft w:val="0"/>
          <w:marRight w:val="0"/>
          <w:marTop w:val="300"/>
          <w:marBottom w:val="0"/>
          <w:divBdr>
            <w:top w:val="none" w:sz="0" w:space="0" w:color="auto"/>
            <w:left w:val="none" w:sz="0" w:space="0" w:color="auto"/>
            <w:bottom w:val="none" w:sz="0" w:space="0" w:color="auto"/>
            <w:right w:val="none" w:sz="0" w:space="0" w:color="auto"/>
          </w:divBdr>
        </w:div>
        <w:div w:id="133454863">
          <w:marLeft w:val="0"/>
          <w:marRight w:val="0"/>
          <w:marTop w:val="0"/>
          <w:marBottom w:val="0"/>
          <w:divBdr>
            <w:top w:val="none" w:sz="0" w:space="0" w:color="auto"/>
            <w:left w:val="none" w:sz="0" w:space="0" w:color="auto"/>
            <w:bottom w:val="none" w:sz="0" w:space="0" w:color="auto"/>
            <w:right w:val="none" w:sz="0" w:space="0" w:color="auto"/>
          </w:divBdr>
        </w:div>
        <w:div w:id="133455256">
          <w:marLeft w:val="0"/>
          <w:marRight w:val="0"/>
          <w:marTop w:val="0"/>
          <w:marBottom w:val="0"/>
          <w:divBdr>
            <w:top w:val="none" w:sz="0" w:space="0" w:color="auto"/>
            <w:left w:val="none" w:sz="0" w:space="0" w:color="auto"/>
            <w:bottom w:val="none" w:sz="0" w:space="0" w:color="auto"/>
            <w:right w:val="none" w:sz="0" w:space="0" w:color="auto"/>
          </w:divBdr>
        </w:div>
        <w:div w:id="133528109">
          <w:marLeft w:val="0"/>
          <w:marRight w:val="0"/>
          <w:marTop w:val="0"/>
          <w:marBottom w:val="0"/>
          <w:divBdr>
            <w:top w:val="none" w:sz="0" w:space="0" w:color="auto"/>
            <w:left w:val="none" w:sz="0" w:space="0" w:color="auto"/>
            <w:bottom w:val="none" w:sz="0" w:space="0" w:color="auto"/>
            <w:right w:val="none" w:sz="0" w:space="0" w:color="auto"/>
          </w:divBdr>
        </w:div>
        <w:div w:id="133571608">
          <w:marLeft w:val="0"/>
          <w:marRight w:val="0"/>
          <w:marTop w:val="0"/>
          <w:marBottom w:val="0"/>
          <w:divBdr>
            <w:top w:val="none" w:sz="0" w:space="0" w:color="auto"/>
            <w:left w:val="none" w:sz="0" w:space="0" w:color="auto"/>
            <w:bottom w:val="none" w:sz="0" w:space="0" w:color="auto"/>
            <w:right w:val="none" w:sz="0" w:space="0" w:color="auto"/>
          </w:divBdr>
        </w:div>
        <w:div w:id="133640405">
          <w:marLeft w:val="0"/>
          <w:marRight w:val="0"/>
          <w:marTop w:val="0"/>
          <w:marBottom w:val="0"/>
          <w:divBdr>
            <w:top w:val="none" w:sz="0" w:space="0" w:color="auto"/>
            <w:left w:val="none" w:sz="0" w:space="0" w:color="auto"/>
            <w:bottom w:val="none" w:sz="0" w:space="0" w:color="auto"/>
            <w:right w:val="none" w:sz="0" w:space="0" w:color="auto"/>
          </w:divBdr>
        </w:div>
        <w:div w:id="133646990">
          <w:marLeft w:val="0"/>
          <w:marRight w:val="0"/>
          <w:marTop w:val="0"/>
          <w:marBottom w:val="0"/>
          <w:divBdr>
            <w:top w:val="none" w:sz="0" w:space="0" w:color="auto"/>
            <w:left w:val="none" w:sz="0" w:space="0" w:color="auto"/>
            <w:bottom w:val="none" w:sz="0" w:space="0" w:color="auto"/>
            <w:right w:val="none" w:sz="0" w:space="0" w:color="auto"/>
          </w:divBdr>
        </w:div>
        <w:div w:id="133716053">
          <w:marLeft w:val="0"/>
          <w:marRight w:val="0"/>
          <w:marTop w:val="0"/>
          <w:marBottom w:val="300"/>
          <w:divBdr>
            <w:top w:val="single" w:sz="6" w:space="15" w:color="EDEDED"/>
            <w:left w:val="single" w:sz="6" w:space="15" w:color="EDEDED"/>
            <w:bottom w:val="single" w:sz="6" w:space="15" w:color="EDEDED"/>
            <w:right w:val="single" w:sz="6" w:space="15" w:color="EDEDED"/>
          </w:divBdr>
        </w:div>
        <w:div w:id="133716462">
          <w:marLeft w:val="0"/>
          <w:marRight w:val="0"/>
          <w:marTop w:val="300"/>
          <w:marBottom w:val="0"/>
          <w:divBdr>
            <w:top w:val="none" w:sz="0" w:space="0" w:color="auto"/>
            <w:left w:val="none" w:sz="0" w:space="0" w:color="auto"/>
            <w:bottom w:val="none" w:sz="0" w:space="0" w:color="auto"/>
            <w:right w:val="none" w:sz="0" w:space="0" w:color="auto"/>
          </w:divBdr>
        </w:div>
        <w:div w:id="133719177">
          <w:marLeft w:val="0"/>
          <w:marRight w:val="0"/>
          <w:marTop w:val="0"/>
          <w:marBottom w:val="0"/>
          <w:divBdr>
            <w:top w:val="none" w:sz="0" w:space="0" w:color="auto"/>
            <w:left w:val="none" w:sz="0" w:space="0" w:color="auto"/>
            <w:bottom w:val="none" w:sz="0" w:space="0" w:color="auto"/>
            <w:right w:val="none" w:sz="0" w:space="0" w:color="auto"/>
          </w:divBdr>
        </w:div>
        <w:div w:id="133837560">
          <w:marLeft w:val="0"/>
          <w:marRight w:val="0"/>
          <w:marTop w:val="0"/>
          <w:marBottom w:val="0"/>
          <w:divBdr>
            <w:top w:val="none" w:sz="0" w:space="0" w:color="auto"/>
            <w:left w:val="none" w:sz="0" w:space="0" w:color="auto"/>
            <w:bottom w:val="none" w:sz="0" w:space="0" w:color="auto"/>
            <w:right w:val="none" w:sz="0" w:space="0" w:color="auto"/>
          </w:divBdr>
        </w:div>
        <w:div w:id="133908375">
          <w:marLeft w:val="0"/>
          <w:marRight w:val="0"/>
          <w:marTop w:val="0"/>
          <w:marBottom w:val="0"/>
          <w:divBdr>
            <w:top w:val="none" w:sz="0" w:space="0" w:color="auto"/>
            <w:left w:val="none" w:sz="0" w:space="0" w:color="auto"/>
            <w:bottom w:val="none" w:sz="0" w:space="0" w:color="auto"/>
            <w:right w:val="none" w:sz="0" w:space="0" w:color="auto"/>
          </w:divBdr>
        </w:div>
        <w:div w:id="133908848">
          <w:marLeft w:val="0"/>
          <w:marRight w:val="0"/>
          <w:marTop w:val="0"/>
          <w:marBottom w:val="0"/>
          <w:divBdr>
            <w:top w:val="none" w:sz="0" w:space="0" w:color="auto"/>
            <w:left w:val="none" w:sz="0" w:space="0" w:color="auto"/>
            <w:bottom w:val="none" w:sz="0" w:space="0" w:color="auto"/>
            <w:right w:val="none" w:sz="0" w:space="0" w:color="auto"/>
          </w:divBdr>
        </w:div>
        <w:div w:id="133956655">
          <w:marLeft w:val="0"/>
          <w:marRight w:val="0"/>
          <w:marTop w:val="0"/>
          <w:marBottom w:val="0"/>
          <w:divBdr>
            <w:top w:val="none" w:sz="0" w:space="0" w:color="auto"/>
            <w:left w:val="none" w:sz="0" w:space="0" w:color="auto"/>
            <w:bottom w:val="none" w:sz="0" w:space="0" w:color="auto"/>
            <w:right w:val="none" w:sz="0" w:space="0" w:color="auto"/>
          </w:divBdr>
        </w:div>
        <w:div w:id="133958909">
          <w:marLeft w:val="0"/>
          <w:marRight w:val="0"/>
          <w:marTop w:val="0"/>
          <w:marBottom w:val="300"/>
          <w:divBdr>
            <w:top w:val="single" w:sz="6" w:space="15" w:color="EDEDED"/>
            <w:left w:val="single" w:sz="6" w:space="15" w:color="EDEDED"/>
            <w:bottom w:val="single" w:sz="6" w:space="15" w:color="EDEDED"/>
            <w:right w:val="single" w:sz="6" w:space="15" w:color="EDEDED"/>
          </w:divBdr>
        </w:div>
        <w:div w:id="133985600">
          <w:marLeft w:val="0"/>
          <w:marRight w:val="0"/>
          <w:marTop w:val="0"/>
          <w:marBottom w:val="0"/>
          <w:divBdr>
            <w:top w:val="none" w:sz="0" w:space="0" w:color="auto"/>
            <w:left w:val="none" w:sz="0" w:space="0" w:color="auto"/>
            <w:bottom w:val="none" w:sz="0" w:space="0" w:color="auto"/>
            <w:right w:val="none" w:sz="0" w:space="0" w:color="auto"/>
          </w:divBdr>
        </w:div>
        <w:div w:id="133986325">
          <w:marLeft w:val="0"/>
          <w:marRight w:val="0"/>
          <w:marTop w:val="0"/>
          <w:marBottom w:val="0"/>
          <w:divBdr>
            <w:top w:val="none" w:sz="0" w:space="0" w:color="auto"/>
            <w:left w:val="none" w:sz="0" w:space="0" w:color="auto"/>
            <w:bottom w:val="none" w:sz="0" w:space="0" w:color="auto"/>
            <w:right w:val="none" w:sz="0" w:space="0" w:color="auto"/>
          </w:divBdr>
        </w:div>
        <w:div w:id="134106023">
          <w:marLeft w:val="0"/>
          <w:marRight w:val="0"/>
          <w:marTop w:val="0"/>
          <w:marBottom w:val="300"/>
          <w:divBdr>
            <w:top w:val="single" w:sz="6" w:space="15" w:color="EDEDED"/>
            <w:left w:val="single" w:sz="6" w:space="15" w:color="EDEDED"/>
            <w:bottom w:val="single" w:sz="6" w:space="15" w:color="EDEDED"/>
            <w:right w:val="single" w:sz="6" w:space="15" w:color="EDEDED"/>
          </w:divBdr>
        </w:div>
        <w:div w:id="134183079">
          <w:marLeft w:val="0"/>
          <w:marRight w:val="0"/>
          <w:marTop w:val="0"/>
          <w:marBottom w:val="0"/>
          <w:divBdr>
            <w:top w:val="none" w:sz="0" w:space="0" w:color="auto"/>
            <w:left w:val="none" w:sz="0" w:space="0" w:color="auto"/>
            <w:bottom w:val="none" w:sz="0" w:space="0" w:color="auto"/>
            <w:right w:val="none" w:sz="0" w:space="0" w:color="auto"/>
          </w:divBdr>
        </w:div>
        <w:div w:id="134222690">
          <w:marLeft w:val="0"/>
          <w:marRight w:val="0"/>
          <w:marTop w:val="300"/>
          <w:marBottom w:val="0"/>
          <w:divBdr>
            <w:top w:val="none" w:sz="0" w:space="0" w:color="auto"/>
            <w:left w:val="none" w:sz="0" w:space="0" w:color="auto"/>
            <w:bottom w:val="none" w:sz="0" w:space="0" w:color="auto"/>
            <w:right w:val="none" w:sz="0" w:space="0" w:color="auto"/>
          </w:divBdr>
        </w:div>
        <w:div w:id="134296072">
          <w:marLeft w:val="0"/>
          <w:marRight w:val="0"/>
          <w:marTop w:val="0"/>
          <w:marBottom w:val="300"/>
          <w:divBdr>
            <w:top w:val="single" w:sz="6" w:space="15" w:color="EDEDED"/>
            <w:left w:val="single" w:sz="6" w:space="15" w:color="EDEDED"/>
            <w:bottom w:val="single" w:sz="6" w:space="15" w:color="EDEDED"/>
            <w:right w:val="single" w:sz="6" w:space="15" w:color="EDEDED"/>
          </w:divBdr>
        </w:div>
        <w:div w:id="134373880">
          <w:marLeft w:val="0"/>
          <w:marRight w:val="0"/>
          <w:marTop w:val="0"/>
          <w:marBottom w:val="0"/>
          <w:divBdr>
            <w:top w:val="none" w:sz="0" w:space="0" w:color="auto"/>
            <w:left w:val="none" w:sz="0" w:space="0" w:color="auto"/>
            <w:bottom w:val="none" w:sz="0" w:space="0" w:color="auto"/>
            <w:right w:val="none" w:sz="0" w:space="0" w:color="auto"/>
          </w:divBdr>
        </w:div>
        <w:div w:id="134446857">
          <w:marLeft w:val="0"/>
          <w:marRight w:val="0"/>
          <w:marTop w:val="0"/>
          <w:marBottom w:val="0"/>
          <w:divBdr>
            <w:top w:val="none" w:sz="0" w:space="0" w:color="auto"/>
            <w:left w:val="none" w:sz="0" w:space="0" w:color="auto"/>
            <w:bottom w:val="none" w:sz="0" w:space="0" w:color="auto"/>
            <w:right w:val="none" w:sz="0" w:space="0" w:color="auto"/>
          </w:divBdr>
        </w:div>
        <w:div w:id="134492211">
          <w:marLeft w:val="0"/>
          <w:marRight w:val="0"/>
          <w:marTop w:val="0"/>
          <w:marBottom w:val="0"/>
          <w:divBdr>
            <w:top w:val="none" w:sz="0" w:space="0" w:color="auto"/>
            <w:left w:val="none" w:sz="0" w:space="0" w:color="auto"/>
            <w:bottom w:val="none" w:sz="0" w:space="0" w:color="auto"/>
            <w:right w:val="none" w:sz="0" w:space="0" w:color="auto"/>
          </w:divBdr>
        </w:div>
        <w:div w:id="134493656">
          <w:marLeft w:val="0"/>
          <w:marRight w:val="0"/>
          <w:marTop w:val="0"/>
          <w:marBottom w:val="300"/>
          <w:divBdr>
            <w:top w:val="single" w:sz="6" w:space="15" w:color="EDEDED"/>
            <w:left w:val="single" w:sz="6" w:space="15" w:color="EDEDED"/>
            <w:bottom w:val="single" w:sz="6" w:space="15" w:color="EDEDED"/>
            <w:right w:val="single" w:sz="6" w:space="15" w:color="EDEDED"/>
          </w:divBdr>
        </w:div>
        <w:div w:id="134563700">
          <w:marLeft w:val="0"/>
          <w:marRight w:val="0"/>
          <w:marTop w:val="0"/>
          <w:marBottom w:val="300"/>
          <w:divBdr>
            <w:top w:val="single" w:sz="6" w:space="15" w:color="EDEDED"/>
            <w:left w:val="single" w:sz="6" w:space="15" w:color="EDEDED"/>
            <w:bottom w:val="single" w:sz="6" w:space="15" w:color="EDEDED"/>
            <w:right w:val="single" w:sz="6" w:space="15" w:color="EDEDED"/>
          </w:divBdr>
        </w:div>
        <w:div w:id="134569595">
          <w:marLeft w:val="0"/>
          <w:marRight w:val="0"/>
          <w:marTop w:val="0"/>
          <w:marBottom w:val="0"/>
          <w:divBdr>
            <w:top w:val="none" w:sz="0" w:space="0" w:color="auto"/>
            <w:left w:val="none" w:sz="0" w:space="0" w:color="auto"/>
            <w:bottom w:val="none" w:sz="0" w:space="0" w:color="auto"/>
            <w:right w:val="none" w:sz="0" w:space="0" w:color="auto"/>
          </w:divBdr>
        </w:div>
        <w:div w:id="134643130">
          <w:marLeft w:val="0"/>
          <w:marRight w:val="0"/>
          <w:marTop w:val="300"/>
          <w:marBottom w:val="0"/>
          <w:divBdr>
            <w:top w:val="none" w:sz="0" w:space="0" w:color="auto"/>
            <w:left w:val="none" w:sz="0" w:space="0" w:color="auto"/>
            <w:bottom w:val="none" w:sz="0" w:space="0" w:color="auto"/>
            <w:right w:val="none" w:sz="0" w:space="0" w:color="auto"/>
          </w:divBdr>
        </w:div>
        <w:div w:id="134685049">
          <w:marLeft w:val="0"/>
          <w:marRight w:val="0"/>
          <w:marTop w:val="300"/>
          <w:marBottom w:val="0"/>
          <w:divBdr>
            <w:top w:val="none" w:sz="0" w:space="0" w:color="auto"/>
            <w:left w:val="none" w:sz="0" w:space="0" w:color="auto"/>
            <w:bottom w:val="none" w:sz="0" w:space="0" w:color="auto"/>
            <w:right w:val="none" w:sz="0" w:space="0" w:color="auto"/>
          </w:divBdr>
        </w:div>
        <w:div w:id="134831868">
          <w:marLeft w:val="0"/>
          <w:marRight w:val="0"/>
          <w:marTop w:val="0"/>
          <w:marBottom w:val="300"/>
          <w:divBdr>
            <w:top w:val="single" w:sz="6" w:space="15" w:color="EDEDED"/>
            <w:left w:val="single" w:sz="6" w:space="15" w:color="EDEDED"/>
            <w:bottom w:val="single" w:sz="6" w:space="15" w:color="EDEDED"/>
            <w:right w:val="single" w:sz="6" w:space="15" w:color="EDEDED"/>
          </w:divBdr>
        </w:div>
        <w:div w:id="134840216">
          <w:marLeft w:val="0"/>
          <w:marRight w:val="0"/>
          <w:marTop w:val="0"/>
          <w:marBottom w:val="300"/>
          <w:divBdr>
            <w:top w:val="single" w:sz="6" w:space="15" w:color="EDEDED"/>
            <w:left w:val="single" w:sz="6" w:space="15" w:color="EDEDED"/>
            <w:bottom w:val="single" w:sz="6" w:space="15" w:color="EDEDED"/>
            <w:right w:val="single" w:sz="6" w:space="15" w:color="EDEDED"/>
          </w:divBdr>
        </w:div>
        <w:div w:id="134878601">
          <w:marLeft w:val="0"/>
          <w:marRight w:val="0"/>
          <w:marTop w:val="0"/>
          <w:marBottom w:val="0"/>
          <w:divBdr>
            <w:top w:val="none" w:sz="0" w:space="0" w:color="auto"/>
            <w:left w:val="none" w:sz="0" w:space="0" w:color="auto"/>
            <w:bottom w:val="none" w:sz="0" w:space="0" w:color="auto"/>
            <w:right w:val="none" w:sz="0" w:space="0" w:color="auto"/>
          </w:divBdr>
        </w:div>
        <w:div w:id="134878820">
          <w:marLeft w:val="0"/>
          <w:marRight w:val="0"/>
          <w:marTop w:val="300"/>
          <w:marBottom w:val="0"/>
          <w:divBdr>
            <w:top w:val="none" w:sz="0" w:space="0" w:color="auto"/>
            <w:left w:val="none" w:sz="0" w:space="0" w:color="auto"/>
            <w:bottom w:val="none" w:sz="0" w:space="0" w:color="auto"/>
            <w:right w:val="none" w:sz="0" w:space="0" w:color="auto"/>
          </w:divBdr>
        </w:div>
        <w:div w:id="134951004">
          <w:marLeft w:val="0"/>
          <w:marRight w:val="0"/>
          <w:marTop w:val="0"/>
          <w:marBottom w:val="0"/>
          <w:divBdr>
            <w:top w:val="none" w:sz="0" w:space="0" w:color="auto"/>
            <w:left w:val="none" w:sz="0" w:space="0" w:color="auto"/>
            <w:bottom w:val="none" w:sz="0" w:space="0" w:color="auto"/>
            <w:right w:val="none" w:sz="0" w:space="0" w:color="auto"/>
          </w:divBdr>
        </w:div>
        <w:div w:id="134952941">
          <w:marLeft w:val="0"/>
          <w:marRight w:val="0"/>
          <w:marTop w:val="0"/>
          <w:marBottom w:val="0"/>
          <w:divBdr>
            <w:top w:val="none" w:sz="0" w:space="0" w:color="auto"/>
            <w:left w:val="none" w:sz="0" w:space="0" w:color="auto"/>
            <w:bottom w:val="none" w:sz="0" w:space="0" w:color="auto"/>
            <w:right w:val="none" w:sz="0" w:space="0" w:color="auto"/>
          </w:divBdr>
        </w:div>
        <w:div w:id="134958150">
          <w:marLeft w:val="0"/>
          <w:marRight w:val="0"/>
          <w:marTop w:val="300"/>
          <w:marBottom w:val="0"/>
          <w:divBdr>
            <w:top w:val="none" w:sz="0" w:space="0" w:color="auto"/>
            <w:left w:val="none" w:sz="0" w:space="0" w:color="auto"/>
            <w:bottom w:val="none" w:sz="0" w:space="0" w:color="auto"/>
            <w:right w:val="none" w:sz="0" w:space="0" w:color="auto"/>
          </w:divBdr>
          <w:divsChild>
            <w:div w:id="12539330">
              <w:marLeft w:val="0"/>
              <w:marRight w:val="0"/>
              <w:marTop w:val="0"/>
              <w:marBottom w:val="0"/>
              <w:divBdr>
                <w:top w:val="none" w:sz="0" w:space="0" w:color="auto"/>
                <w:left w:val="none" w:sz="0" w:space="0" w:color="auto"/>
                <w:bottom w:val="none" w:sz="0" w:space="0" w:color="auto"/>
                <w:right w:val="none" w:sz="0" w:space="0" w:color="auto"/>
              </w:divBdr>
            </w:div>
          </w:divsChild>
        </w:div>
        <w:div w:id="135070466">
          <w:marLeft w:val="0"/>
          <w:marRight w:val="0"/>
          <w:marTop w:val="0"/>
          <w:marBottom w:val="0"/>
          <w:divBdr>
            <w:top w:val="none" w:sz="0" w:space="0" w:color="auto"/>
            <w:left w:val="none" w:sz="0" w:space="0" w:color="auto"/>
            <w:bottom w:val="none" w:sz="0" w:space="0" w:color="auto"/>
            <w:right w:val="none" w:sz="0" w:space="0" w:color="auto"/>
          </w:divBdr>
        </w:div>
        <w:div w:id="135074229">
          <w:marLeft w:val="0"/>
          <w:marRight w:val="0"/>
          <w:marTop w:val="0"/>
          <w:marBottom w:val="0"/>
          <w:divBdr>
            <w:top w:val="none" w:sz="0" w:space="0" w:color="auto"/>
            <w:left w:val="none" w:sz="0" w:space="0" w:color="auto"/>
            <w:bottom w:val="none" w:sz="0" w:space="0" w:color="auto"/>
            <w:right w:val="none" w:sz="0" w:space="0" w:color="auto"/>
          </w:divBdr>
        </w:div>
        <w:div w:id="135075159">
          <w:marLeft w:val="0"/>
          <w:marRight w:val="0"/>
          <w:marTop w:val="0"/>
          <w:marBottom w:val="0"/>
          <w:divBdr>
            <w:top w:val="none" w:sz="0" w:space="0" w:color="auto"/>
            <w:left w:val="none" w:sz="0" w:space="0" w:color="auto"/>
            <w:bottom w:val="none" w:sz="0" w:space="0" w:color="auto"/>
            <w:right w:val="none" w:sz="0" w:space="0" w:color="auto"/>
          </w:divBdr>
        </w:div>
        <w:div w:id="135100649">
          <w:marLeft w:val="0"/>
          <w:marRight w:val="0"/>
          <w:marTop w:val="0"/>
          <w:marBottom w:val="0"/>
          <w:divBdr>
            <w:top w:val="none" w:sz="0" w:space="0" w:color="auto"/>
            <w:left w:val="none" w:sz="0" w:space="0" w:color="auto"/>
            <w:bottom w:val="none" w:sz="0" w:space="0" w:color="auto"/>
            <w:right w:val="none" w:sz="0" w:space="0" w:color="auto"/>
          </w:divBdr>
        </w:div>
        <w:div w:id="135145273">
          <w:marLeft w:val="0"/>
          <w:marRight w:val="0"/>
          <w:marTop w:val="0"/>
          <w:marBottom w:val="0"/>
          <w:divBdr>
            <w:top w:val="none" w:sz="0" w:space="0" w:color="auto"/>
            <w:left w:val="none" w:sz="0" w:space="0" w:color="auto"/>
            <w:bottom w:val="none" w:sz="0" w:space="0" w:color="auto"/>
            <w:right w:val="none" w:sz="0" w:space="0" w:color="auto"/>
          </w:divBdr>
        </w:div>
        <w:div w:id="135148210">
          <w:marLeft w:val="0"/>
          <w:marRight w:val="0"/>
          <w:marTop w:val="0"/>
          <w:marBottom w:val="0"/>
          <w:divBdr>
            <w:top w:val="none" w:sz="0" w:space="0" w:color="auto"/>
            <w:left w:val="none" w:sz="0" w:space="0" w:color="auto"/>
            <w:bottom w:val="none" w:sz="0" w:space="0" w:color="auto"/>
            <w:right w:val="none" w:sz="0" w:space="0" w:color="auto"/>
          </w:divBdr>
        </w:div>
        <w:div w:id="135151745">
          <w:marLeft w:val="0"/>
          <w:marRight w:val="0"/>
          <w:marTop w:val="0"/>
          <w:marBottom w:val="0"/>
          <w:divBdr>
            <w:top w:val="none" w:sz="0" w:space="0" w:color="auto"/>
            <w:left w:val="none" w:sz="0" w:space="0" w:color="auto"/>
            <w:bottom w:val="none" w:sz="0" w:space="0" w:color="auto"/>
            <w:right w:val="none" w:sz="0" w:space="0" w:color="auto"/>
          </w:divBdr>
        </w:div>
        <w:div w:id="135268198">
          <w:marLeft w:val="0"/>
          <w:marRight w:val="0"/>
          <w:marTop w:val="300"/>
          <w:marBottom w:val="0"/>
          <w:divBdr>
            <w:top w:val="none" w:sz="0" w:space="0" w:color="auto"/>
            <w:left w:val="none" w:sz="0" w:space="0" w:color="auto"/>
            <w:bottom w:val="none" w:sz="0" w:space="0" w:color="auto"/>
            <w:right w:val="none" w:sz="0" w:space="0" w:color="auto"/>
          </w:divBdr>
        </w:div>
        <w:div w:id="135294473">
          <w:marLeft w:val="0"/>
          <w:marRight w:val="0"/>
          <w:marTop w:val="0"/>
          <w:marBottom w:val="0"/>
          <w:divBdr>
            <w:top w:val="none" w:sz="0" w:space="0" w:color="auto"/>
            <w:left w:val="none" w:sz="0" w:space="0" w:color="auto"/>
            <w:bottom w:val="none" w:sz="0" w:space="0" w:color="auto"/>
            <w:right w:val="none" w:sz="0" w:space="0" w:color="auto"/>
          </w:divBdr>
        </w:div>
        <w:div w:id="135346159">
          <w:marLeft w:val="0"/>
          <w:marRight w:val="0"/>
          <w:marTop w:val="0"/>
          <w:marBottom w:val="300"/>
          <w:divBdr>
            <w:top w:val="single" w:sz="6" w:space="15" w:color="EDEDED"/>
            <w:left w:val="single" w:sz="6" w:space="15" w:color="EDEDED"/>
            <w:bottom w:val="single" w:sz="6" w:space="15" w:color="EDEDED"/>
            <w:right w:val="single" w:sz="6" w:space="15" w:color="EDEDED"/>
          </w:divBdr>
        </w:div>
        <w:div w:id="135412486">
          <w:marLeft w:val="0"/>
          <w:marRight w:val="0"/>
          <w:marTop w:val="0"/>
          <w:marBottom w:val="0"/>
          <w:divBdr>
            <w:top w:val="none" w:sz="0" w:space="0" w:color="auto"/>
            <w:left w:val="none" w:sz="0" w:space="0" w:color="auto"/>
            <w:bottom w:val="none" w:sz="0" w:space="0" w:color="auto"/>
            <w:right w:val="none" w:sz="0" w:space="0" w:color="auto"/>
          </w:divBdr>
        </w:div>
        <w:div w:id="135413981">
          <w:marLeft w:val="0"/>
          <w:marRight w:val="0"/>
          <w:marTop w:val="0"/>
          <w:marBottom w:val="0"/>
          <w:divBdr>
            <w:top w:val="none" w:sz="0" w:space="0" w:color="auto"/>
            <w:left w:val="none" w:sz="0" w:space="0" w:color="auto"/>
            <w:bottom w:val="none" w:sz="0" w:space="0" w:color="auto"/>
            <w:right w:val="none" w:sz="0" w:space="0" w:color="auto"/>
          </w:divBdr>
        </w:div>
        <w:div w:id="135415815">
          <w:marLeft w:val="0"/>
          <w:marRight w:val="0"/>
          <w:marTop w:val="0"/>
          <w:marBottom w:val="0"/>
          <w:divBdr>
            <w:top w:val="none" w:sz="0" w:space="0" w:color="auto"/>
            <w:left w:val="none" w:sz="0" w:space="0" w:color="auto"/>
            <w:bottom w:val="none" w:sz="0" w:space="0" w:color="auto"/>
            <w:right w:val="none" w:sz="0" w:space="0" w:color="auto"/>
          </w:divBdr>
        </w:div>
        <w:div w:id="135421128">
          <w:marLeft w:val="0"/>
          <w:marRight w:val="0"/>
          <w:marTop w:val="0"/>
          <w:marBottom w:val="0"/>
          <w:divBdr>
            <w:top w:val="none" w:sz="0" w:space="0" w:color="auto"/>
            <w:left w:val="none" w:sz="0" w:space="0" w:color="auto"/>
            <w:bottom w:val="none" w:sz="0" w:space="0" w:color="auto"/>
            <w:right w:val="none" w:sz="0" w:space="0" w:color="auto"/>
          </w:divBdr>
        </w:div>
        <w:div w:id="135463497">
          <w:marLeft w:val="0"/>
          <w:marRight w:val="0"/>
          <w:marTop w:val="0"/>
          <w:marBottom w:val="0"/>
          <w:divBdr>
            <w:top w:val="none" w:sz="0" w:space="0" w:color="auto"/>
            <w:left w:val="none" w:sz="0" w:space="0" w:color="auto"/>
            <w:bottom w:val="none" w:sz="0" w:space="0" w:color="auto"/>
            <w:right w:val="none" w:sz="0" w:space="0" w:color="auto"/>
          </w:divBdr>
        </w:div>
        <w:div w:id="135532614">
          <w:marLeft w:val="0"/>
          <w:marRight w:val="0"/>
          <w:marTop w:val="0"/>
          <w:marBottom w:val="0"/>
          <w:divBdr>
            <w:top w:val="none" w:sz="0" w:space="0" w:color="auto"/>
            <w:left w:val="none" w:sz="0" w:space="0" w:color="auto"/>
            <w:bottom w:val="none" w:sz="0" w:space="0" w:color="auto"/>
            <w:right w:val="none" w:sz="0" w:space="0" w:color="auto"/>
          </w:divBdr>
        </w:div>
        <w:div w:id="135607764">
          <w:marLeft w:val="0"/>
          <w:marRight w:val="0"/>
          <w:marTop w:val="0"/>
          <w:marBottom w:val="0"/>
          <w:divBdr>
            <w:top w:val="none" w:sz="0" w:space="0" w:color="auto"/>
            <w:left w:val="none" w:sz="0" w:space="0" w:color="auto"/>
            <w:bottom w:val="none" w:sz="0" w:space="0" w:color="auto"/>
            <w:right w:val="none" w:sz="0" w:space="0" w:color="auto"/>
          </w:divBdr>
        </w:div>
        <w:div w:id="135682560">
          <w:marLeft w:val="0"/>
          <w:marRight w:val="0"/>
          <w:marTop w:val="0"/>
          <w:marBottom w:val="0"/>
          <w:divBdr>
            <w:top w:val="none" w:sz="0" w:space="0" w:color="auto"/>
            <w:left w:val="none" w:sz="0" w:space="0" w:color="auto"/>
            <w:bottom w:val="none" w:sz="0" w:space="0" w:color="auto"/>
            <w:right w:val="none" w:sz="0" w:space="0" w:color="auto"/>
          </w:divBdr>
        </w:div>
        <w:div w:id="135726080">
          <w:marLeft w:val="0"/>
          <w:marRight w:val="0"/>
          <w:marTop w:val="0"/>
          <w:marBottom w:val="0"/>
          <w:divBdr>
            <w:top w:val="none" w:sz="0" w:space="0" w:color="auto"/>
            <w:left w:val="none" w:sz="0" w:space="0" w:color="auto"/>
            <w:bottom w:val="none" w:sz="0" w:space="0" w:color="auto"/>
            <w:right w:val="none" w:sz="0" w:space="0" w:color="auto"/>
          </w:divBdr>
        </w:div>
        <w:div w:id="135731243">
          <w:marLeft w:val="0"/>
          <w:marRight w:val="0"/>
          <w:marTop w:val="300"/>
          <w:marBottom w:val="0"/>
          <w:divBdr>
            <w:top w:val="none" w:sz="0" w:space="0" w:color="auto"/>
            <w:left w:val="none" w:sz="0" w:space="0" w:color="auto"/>
            <w:bottom w:val="none" w:sz="0" w:space="0" w:color="auto"/>
            <w:right w:val="none" w:sz="0" w:space="0" w:color="auto"/>
          </w:divBdr>
        </w:div>
        <w:div w:id="135798701">
          <w:marLeft w:val="0"/>
          <w:marRight w:val="0"/>
          <w:marTop w:val="0"/>
          <w:marBottom w:val="0"/>
          <w:divBdr>
            <w:top w:val="none" w:sz="0" w:space="0" w:color="auto"/>
            <w:left w:val="none" w:sz="0" w:space="0" w:color="auto"/>
            <w:bottom w:val="none" w:sz="0" w:space="0" w:color="auto"/>
            <w:right w:val="none" w:sz="0" w:space="0" w:color="auto"/>
          </w:divBdr>
        </w:div>
        <w:div w:id="135798860">
          <w:marLeft w:val="0"/>
          <w:marRight w:val="0"/>
          <w:marTop w:val="0"/>
          <w:marBottom w:val="0"/>
          <w:divBdr>
            <w:top w:val="none" w:sz="0" w:space="0" w:color="auto"/>
            <w:left w:val="none" w:sz="0" w:space="0" w:color="auto"/>
            <w:bottom w:val="none" w:sz="0" w:space="0" w:color="auto"/>
            <w:right w:val="none" w:sz="0" w:space="0" w:color="auto"/>
          </w:divBdr>
        </w:div>
        <w:div w:id="135879096">
          <w:marLeft w:val="0"/>
          <w:marRight w:val="0"/>
          <w:marTop w:val="0"/>
          <w:marBottom w:val="0"/>
          <w:divBdr>
            <w:top w:val="none" w:sz="0" w:space="0" w:color="auto"/>
            <w:left w:val="none" w:sz="0" w:space="0" w:color="auto"/>
            <w:bottom w:val="none" w:sz="0" w:space="0" w:color="auto"/>
            <w:right w:val="none" w:sz="0" w:space="0" w:color="auto"/>
          </w:divBdr>
        </w:div>
        <w:div w:id="135880815">
          <w:marLeft w:val="0"/>
          <w:marRight w:val="0"/>
          <w:marTop w:val="0"/>
          <w:marBottom w:val="0"/>
          <w:divBdr>
            <w:top w:val="none" w:sz="0" w:space="0" w:color="auto"/>
            <w:left w:val="none" w:sz="0" w:space="0" w:color="auto"/>
            <w:bottom w:val="none" w:sz="0" w:space="0" w:color="auto"/>
            <w:right w:val="none" w:sz="0" w:space="0" w:color="auto"/>
          </w:divBdr>
        </w:div>
        <w:div w:id="135881454">
          <w:marLeft w:val="0"/>
          <w:marRight w:val="0"/>
          <w:marTop w:val="0"/>
          <w:marBottom w:val="300"/>
          <w:divBdr>
            <w:top w:val="single" w:sz="6" w:space="15" w:color="EDEDED"/>
            <w:left w:val="single" w:sz="6" w:space="15" w:color="EDEDED"/>
            <w:bottom w:val="single" w:sz="6" w:space="15" w:color="EDEDED"/>
            <w:right w:val="single" w:sz="6" w:space="15" w:color="EDEDED"/>
          </w:divBdr>
        </w:div>
        <w:div w:id="135881905">
          <w:marLeft w:val="0"/>
          <w:marRight w:val="0"/>
          <w:marTop w:val="0"/>
          <w:marBottom w:val="0"/>
          <w:divBdr>
            <w:top w:val="none" w:sz="0" w:space="0" w:color="auto"/>
            <w:left w:val="none" w:sz="0" w:space="0" w:color="auto"/>
            <w:bottom w:val="none" w:sz="0" w:space="0" w:color="auto"/>
            <w:right w:val="none" w:sz="0" w:space="0" w:color="auto"/>
          </w:divBdr>
        </w:div>
        <w:div w:id="135923820">
          <w:marLeft w:val="0"/>
          <w:marRight w:val="0"/>
          <w:marTop w:val="0"/>
          <w:marBottom w:val="0"/>
          <w:divBdr>
            <w:top w:val="none" w:sz="0" w:space="0" w:color="auto"/>
            <w:left w:val="none" w:sz="0" w:space="0" w:color="auto"/>
            <w:bottom w:val="none" w:sz="0" w:space="0" w:color="auto"/>
            <w:right w:val="none" w:sz="0" w:space="0" w:color="auto"/>
          </w:divBdr>
        </w:div>
        <w:div w:id="135995330">
          <w:marLeft w:val="0"/>
          <w:marRight w:val="0"/>
          <w:marTop w:val="0"/>
          <w:marBottom w:val="0"/>
          <w:divBdr>
            <w:top w:val="none" w:sz="0" w:space="0" w:color="auto"/>
            <w:left w:val="none" w:sz="0" w:space="0" w:color="auto"/>
            <w:bottom w:val="none" w:sz="0" w:space="0" w:color="auto"/>
            <w:right w:val="none" w:sz="0" w:space="0" w:color="auto"/>
          </w:divBdr>
        </w:div>
        <w:div w:id="136150611">
          <w:marLeft w:val="0"/>
          <w:marRight w:val="0"/>
          <w:marTop w:val="0"/>
          <w:marBottom w:val="0"/>
          <w:divBdr>
            <w:top w:val="none" w:sz="0" w:space="0" w:color="auto"/>
            <w:left w:val="none" w:sz="0" w:space="0" w:color="auto"/>
            <w:bottom w:val="none" w:sz="0" w:space="0" w:color="auto"/>
            <w:right w:val="none" w:sz="0" w:space="0" w:color="auto"/>
          </w:divBdr>
        </w:div>
        <w:div w:id="136192822">
          <w:marLeft w:val="0"/>
          <w:marRight w:val="0"/>
          <w:marTop w:val="0"/>
          <w:marBottom w:val="0"/>
          <w:divBdr>
            <w:top w:val="none" w:sz="0" w:space="0" w:color="auto"/>
            <w:left w:val="none" w:sz="0" w:space="0" w:color="auto"/>
            <w:bottom w:val="none" w:sz="0" w:space="0" w:color="auto"/>
            <w:right w:val="none" w:sz="0" w:space="0" w:color="auto"/>
          </w:divBdr>
        </w:div>
        <w:div w:id="136344003">
          <w:marLeft w:val="0"/>
          <w:marRight w:val="0"/>
          <w:marTop w:val="0"/>
          <w:marBottom w:val="0"/>
          <w:divBdr>
            <w:top w:val="none" w:sz="0" w:space="0" w:color="auto"/>
            <w:left w:val="none" w:sz="0" w:space="0" w:color="auto"/>
            <w:bottom w:val="none" w:sz="0" w:space="0" w:color="auto"/>
            <w:right w:val="none" w:sz="0" w:space="0" w:color="auto"/>
          </w:divBdr>
        </w:div>
        <w:div w:id="136382191">
          <w:marLeft w:val="0"/>
          <w:marRight w:val="0"/>
          <w:marTop w:val="0"/>
          <w:marBottom w:val="0"/>
          <w:divBdr>
            <w:top w:val="none" w:sz="0" w:space="0" w:color="auto"/>
            <w:left w:val="none" w:sz="0" w:space="0" w:color="auto"/>
            <w:bottom w:val="none" w:sz="0" w:space="0" w:color="auto"/>
            <w:right w:val="none" w:sz="0" w:space="0" w:color="auto"/>
          </w:divBdr>
        </w:div>
        <w:div w:id="136454400">
          <w:marLeft w:val="0"/>
          <w:marRight w:val="0"/>
          <w:marTop w:val="0"/>
          <w:marBottom w:val="0"/>
          <w:divBdr>
            <w:top w:val="none" w:sz="0" w:space="0" w:color="auto"/>
            <w:left w:val="none" w:sz="0" w:space="0" w:color="auto"/>
            <w:bottom w:val="none" w:sz="0" w:space="0" w:color="auto"/>
            <w:right w:val="none" w:sz="0" w:space="0" w:color="auto"/>
          </w:divBdr>
        </w:div>
        <w:div w:id="136461404">
          <w:marLeft w:val="0"/>
          <w:marRight w:val="0"/>
          <w:marTop w:val="0"/>
          <w:marBottom w:val="0"/>
          <w:divBdr>
            <w:top w:val="none" w:sz="0" w:space="0" w:color="auto"/>
            <w:left w:val="none" w:sz="0" w:space="0" w:color="auto"/>
            <w:bottom w:val="none" w:sz="0" w:space="0" w:color="auto"/>
            <w:right w:val="none" w:sz="0" w:space="0" w:color="auto"/>
          </w:divBdr>
        </w:div>
        <w:div w:id="136530304">
          <w:marLeft w:val="0"/>
          <w:marRight w:val="0"/>
          <w:marTop w:val="0"/>
          <w:marBottom w:val="0"/>
          <w:divBdr>
            <w:top w:val="none" w:sz="0" w:space="0" w:color="auto"/>
            <w:left w:val="none" w:sz="0" w:space="0" w:color="auto"/>
            <w:bottom w:val="none" w:sz="0" w:space="0" w:color="auto"/>
            <w:right w:val="none" w:sz="0" w:space="0" w:color="auto"/>
          </w:divBdr>
        </w:div>
        <w:div w:id="136581233">
          <w:marLeft w:val="0"/>
          <w:marRight w:val="0"/>
          <w:marTop w:val="0"/>
          <w:marBottom w:val="0"/>
          <w:divBdr>
            <w:top w:val="none" w:sz="0" w:space="0" w:color="auto"/>
            <w:left w:val="none" w:sz="0" w:space="0" w:color="auto"/>
            <w:bottom w:val="none" w:sz="0" w:space="0" w:color="auto"/>
            <w:right w:val="none" w:sz="0" w:space="0" w:color="auto"/>
          </w:divBdr>
        </w:div>
        <w:div w:id="136607265">
          <w:marLeft w:val="0"/>
          <w:marRight w:val="0"/>
          <w:marTop w:val="0"/>
          <w:marBottom w:val="0"/>
          <w:divBdr>
            <w:top w:val="none" w:sz="0" w:space="0" w:color="auto"/>
            <w:left w:val="none" w:sz="0" w:space="0" w:color="auto"/>
            <w:bottom w:val="none" w:sz="0" w:space="0" w:color="auto"/>
            <w:right w:val="none" w:sz="0" w:space="0" w:color="auto"/>
          </w:divBdr>
        </w:div>
        <w:div w:id="136609761">
          <w:marLeft w:val="0"/>
          <w:marRight w:val="0"/>
          <w:marTop w:val="300"/>
          <w:marBottom w:val="0"/>
          <w:divBdr>
            <w:top w:val="none" w:sz="0" w:space="0" w:color="auto"/>
            <w:left w:val="none" w:sz="0" w:space="0" w:color="auto"/>
            <w:bottom w:val="none" w:sz="0" w:space="0" w:color="auto"/>
            <w:right w:val="none" w:sz="0" w:space="0" w:color="auto"/>
          </w:divBdr>
        </w:div>
        <w:div w:id="136653166">
          <w:marLeft w:val="0"/>
          <w:marRight w:val="0"/>
          <w:marTop w:val="0"/>
          <w:marBottom w:val="0"/>
          <w:divBdr>
            <w:top w:val="none" w:sz="0" w:space="0" w:color="auto"/>
            <w:left w:val="none" w:sz="0" w:space="0" w:color="auto"/>
            <w:bottom w:val="none" w:sz="0" w:space="0" w:color="auto"/>
            <w:right w:val="none" w:sz="0" w:space="0" w:color="auto"/>
          </w:divBdr>
        </w:div>
        <w:div w:id="136656558">
          <w:marLeft w:val="0"/>
          <w:marRight w:val="0"/>
          <w:marTop w:val="0"/>
          <w:marBottom w:val="300"/>
          <w:divBdr>
            <w:top w:val="single" w:sz="6" w:space="15" w:color="EDEDED"/>
            <w:left w:val="single" w:sz="6" w:space="15" w:color="EDEDED"/>
            <w:bottom w:val="single" w:sz="6" w:space="15" w:color="EDEDED"/>
            <w:right w:val="single" w:sz="6" w:space="15" w:color="EDEDED"/>
          </w:divBdr>
        </w:div>
        <w:div w:id="136800533">
          <w:marLeft w:val="0"/>
          <w:marRight w:val="0"/>
          <w:marTop w:val="0"/>
          <w:marBottom w:val="0"/>
          <w:divBdr>
            <w:top w:val="none" w:sz="0" w:space="0" w:color="auto"/>
            <w:left w:val="none" w:sz="0" w:space="0" w:color="auto"/>
            <w:bottom w:val="none" w:sz="0" w:space="0" w:color="auto"/>
            <w:right w:val="none" w:sz="0" w:space="0" w:color="auto"/>
          </w:divBdr>
        </w:div>
        <w:div w:id="136801368">
          <w:marLeft w:val="0"/>
          <w:marRight w:val="0"/>
          <w:marTop w:val="300"/>
          <w:marBottom w:val="0"/>
          <w:divBdr>
            <w:top w:val="none" w:sz="0" w:space="0" w:color="auto"/>
            <w:left w:val="none" w:sz="0" w:space="0" w:color="auto"/>
            <w:bottom w:val="none" w:sz="0" w:space="0" w:color="auto"/>
            <w:right w:val="none" w:sz="0" w:space="0" w:color="auto"/>
          </w:divBdr>
        </w:div>
        <w:div w:id="136802526">
          <w:marLeft w:val="0"/>
          <w:marRight w:val="0"/>
          <w:marTop w:val="0"/>
          <w:marBottom w:val="0"/>
          <w:divBdr>
            <w:top w:val="none" w:sz="0" w:space="0" w:color="auto"/>
            <w:left w:val="none" w:sz="0" w:space="0" w:color="auto"/>
            <w:bottom w:val="none" w:sz="0" w:space="0" w:color="auto"/>
            <w:right w:val="none" w:sz="0" w:space="0" w:color="auto"/>
          </w:divBdr>
        </w:div>
        <w:div w:id="136841939">
          <w:marLeft w:val="0"/>
          <w:marRight w:val="0"/>
          <w:marTop w:val="0"/>
          <w:marBottom w:val="0"/>
          <w:divBdr>
            <w:top w:val="none" w:sz="0" w:space="0" w:color="auto"/>
            <w:left w:val="none" w:sz="0" w:space="0" w:color="auto"/>
            <w:bottom w:val="none" w:sz="0" w:space="0" w:color="auto"/>
            <w:right w:val="none" w:sz="0" w:space="0" w:color="auto"/>
          </w:divBdr>
        </w:div>
        <w:div w:id="136845291">
          <w:marLeft w:val="0"/>
          <w:marRight w:val="0"/>
          <w:marTop w:val="0"/>
          <w:marBottom w:val="0"/>
          <w:divBdr>
            <w:top w:val="none" w:sz="0" w:space="0" w:color="auto"/>
            <w:left w:val="none" w:sz="0" w:space="0" w:color="auto"/>
            <w:bottom w:val="none" w:sz="0" w:space="0" w:color="auto"/>
            <w:right w:val="none" w:sz="0" w:space="0" w:color="auto"/>
          </w:divBdr>
        </w:div>
        <w:div w:id="136915749">
          <w:marLeft w:val="0"/>
          <w:marRight w:val="0"/>
          <w:marTop w:val="0"/>
          <w:marBottom w:val="0"/>
          <w:divBdr>
            <w:top w:val="none" w:sz="0" w:space="0" w:color="auto"/>
            <w:left w:val="none" w:sz="0" w:space="0" w:color="auto"/>
            <w:bottom w:val="none" w:sz="0" w:space="0" w:color="auto"/>
            <w:right w:val="none" w:sz="0" w:space="0" w:color="auto"/>
          </w:divBdr>
          <w:divsChild>
            <w:div w:id="157691584">
              <w:marLeft w:val="0"/>
              <w:marRight w:val="0"/>
              <w:marTop w:val="0"/>
              <w:marBottom w:val="0"/>
              <w:divBdr>
                <w:top w:val="none" w:sz="0" w:space="0" w:color="auto"/>
                <w:left w:val="none" w:sz="0" w:space="0" w:color="auto"/>
                <w:bottom w:val="none" w:sz="0" w:space="0" w:color="auto"/>
                <w:right w:val="none" w:sz="0" w:space="0" w:color="auto"/>
              </w:divBdr>
            </w:div>
          </w:divsChild>
        </w:div>
        <w:div w:id="136922547">
          <w:marLeft w:val="0"/>
          <w:marRight w:val="0"/>
          <w:marTop w:val="0"/>
          <w:marBottom w:val="300"/>
          <w:divBdr>
            <w:top w:val="single" w:sz="6" w:space="15" w:color="EDEDED"/>
            <w:left w:val="single" w:sz="6" w:space="15" w:color="EDEDED"/>
            <w:bottom w:val="single" w:sz="6" w:space="15" w:color="EDEDED"/>
            <w:right w:val="single" w:sz="6" w:space="15" w:color="EDEDED"/>
          </w:divBdr>
        </w:div>
        <w:div w:id="136993905">
          <w:marLeft w:val="0"/>
          <w:marRight w:val="0"/>
          <w:marTop w:val="0"/>
          <w:marBottom w:val="300"/>
          <w:divBdr>
            <w:top w:val="single" w:sz="6" w:space="15" w:color="EDEDED"/>
            <w:left w:val="single" w:sz="6" w:space="15" w:color="EDEDED"/>
            <w:bottom w:val="single" w:sz="6" w:space="15" w:color="EDEDED"/>
            <w:right w:val="single" w:sz="6" w:space="15" w:color="EDEDED"/>
          </w:divBdr>
        </w:div>
        <w:div w:id="136996855">
          <w:marLeft w:val="0"/>
          <w:marRight w:val="0"/>
          <w:marTop w:val="0"/>
          <w:marBottom w:val="0"/>
          <w:divBdr>
            <w:top w:val="none" w:sz="0" w:space="0" w:color="auto"/>
            <w:left w:val="none" w:sz="0" w:space="0" w:color="auto"/>
            <w:bottom w:val="none" w:sz="0" w:space="0" w:color="auto"/>
            <w:right w:val="none" w:sz="0" w:space="0" w:color="auto"/>
          </w:divBdr>
        </w:div>
        <w:div w:id="137110923">
          <w:marLeft w:val="0"/>
          <w:marRight w:val="0"/>
          <w:marTop w:val="0"/>
          <w:marBottom w:val="0"/>
          <w:divBdr>
            <w:top w:val="none" w:sz="0" w:space="0" w:color="auto"/>
            <w:left w:val="none" w:sz="0" w:space="0" w:color="auto"/>
            <w:bottom w:val="none" w:sz="0" w:space="0" w:color="auto"/>
            <w:right w:val="none" w:sz="0" w:space="0" w:color="auto"/>
          </w:divBdr>
        </w:div>
        <w:div w:id="137114874">
          <w:marLeft w:val="0"/>
          <w:marRight w:val="0"/>
          <w:marTop w:val="0"/>
          <w:marBottom w:val="0"/>
          <w:divBdr>
            <w:top w:val="none" w:sz="0" w:space="0" w:color="auto"/>
            <w:left w:val="none" w:sz="0" w:space="0" w:color="auto"/>
            <w:bottom w:val="none" w:sz="0" w:space="0" w:color="auto"/>
            <w:right w:val="none" w:sz="0" w:space="0" w:color="auto"/>
          </w:divBdr>
        </w:div>
        <w:div w:id="137232664">
          <w:marLeft w:val="0"/>
          <w:marRight w:val="0"/>
          <w:marTop w:val="0"/>
          <w:marBottom w:val="0"/>
          <w:divBdr>
            <w:top w:val="none" w:sz="0" w:space="0" w:color="auto"/>
            <w:left w:val="none" w:sz="0" w:space="0" w:color="auto"/>
            <w:bottom w:val="none" w:sz="0" w:space="0" w:color="auto"/>
            <w:right w:val="none" w:sz="0" w:space="0" w:color="auto"/>
          </w:divBdr>
        </w:div>
        <w:div w:id="137303978">
          <w:marLeft w:val="0"/>
          <w:marRight w:val="0"/>
          <w:marTop w:val="0"/>
          <w:marBottom w:val="0"/>
          <w:divBdr>
            <w:top w:val="none" w:sz="0" w:space="0" w:color="auto"/>
            <w:left w:val="none" w:sz="0" w:space="0" w:color="auto"/>
            <w:bottom w:val="none" w:sz="0" w:space="0" w:color="auto"/>
            <w:right w:val="none" w:sz="0" w:space="0" w:color="auto"/>
          </w:divBdr>
        </w:div>
        <w:div w:id="137308711">
          <w:marLeft w:val="0"/>
          <w:marRight w:val="0"/>
          <w:marTop w:val="0"/>
          <w:marBottom w:val="0"/>
          <w:divBdr>
            <w:top w:val="none" w:sz="0" w:space="0" w:color="auto"/>
            <w:left w:val="none" w:sz="0" w:space="0" w:color="auto"/>
            <w:bottom w:val="none" w:sz="0" w:space="0" w:color="auto"/>
            <w:right w:val="none" w:sz="0" w:space="0" w:color="auto"/>
          </w:divBdr>
        </w:div>
        <w:div w:id="137382499">
          <w:marLeft w:val="0"/>
          <w:marRight w:val="0"/>
          <w:marTop w:val="0"/>
          <w:marBottom w:val="0"/>
          <w:divBdr>
            <w:top w:val="none" w:sz="0" w:space="0" w:color="auto"/>
            <w:left w:val="none" w:sz="0" w:space="0" w:color="auto"/>
            <w:bottom w:val="none" w:sz="0" w:space="0" w:color="auto"/>
            <w:right w:val="none" w:sz="0" w:space="0" w:color="auto"/>
          </w:divBdr>
        </w:div>
        <w:div w:id="137385601">
          <w:marLeft w:val="0"/>
          <w:marRight w:val="0"/>
          <w:marTop w:val="0"/>
          <w:marBottom w:val="0"/>
          <w:divBdr>
            <w:top w:val="none" w:sz="0" w:space="0" w:color="auto"/>
            <w:left w:val="none" w:sz="0" w:space="0" w:color="auto"/>
            <w:bottom w:val="none" w:sz="0" w:space="0" w:color="auto"/>
            <w:right w:val="none" w:sz="0" w:space="0" w:color="auto"/>
          </w:divBdr>
        </w:div>
        <w:div w:id="137455488">
          <w:marLeft w:val="0"/>
          <w:marRight w:val="0"/>
          <w:marTop w:val="0"/>
          <w:marBottom w:val="300"/>
          <w:divBdr>
            <w:top w:val="single" w:sz="6" w:space="15" w:color="EDEDED"/>
            <w:left w:val="single" w:sz="6" w:space="15" w:color="EDEDED"/>
            <w:bottom w:val="single" w:sz="6" w:space="15" w:color="EDEDED"/>
            <w:right w:val="single" w:sz="6" w:space="15" w:color="EDEDED"/>
          </w:divBdr>
        </w:div>
        <w:div w:id="137456121">
          <w:marLeft w:val="0"/>
          <w:marRight w:val="0"/>
          <w:marTop w:val="0"/>
          <w:marBottom w:val="0"/>
          <w:divBdr>
            <w:top w:val="none" w:sz="0" w:space="0" w:color="auto"/>
            <w:left w:val="none" w:sz="0" w:space="0" w:color="auto"/>
            <w:bottom w:val="none" w:sz="0" w:space="0" w:color="auto"/>
            <w:right w:val="none" w:sz="0" w:space="0" w:color="auto"/>
          </w:divBdr>
        </w:div>
        <w:div w:id="137458812">
          <w:marLeft w:val="0"/>
          <w:marRight w:val="0"/>
          <w:marTop w:val="0"/>
          <w:marBottom w:val="300"/>
          <w:divBdr>
            <w:top w:val="single" w:sz="6" w:space="15" w:color="EDEDED"/>
            <w:left w:val="single" w:sz="6" w:space="15" w:color="EDEDED"/>
            <w:bottom w:val="single" w:sz="6" w:space="15" w:color="EDEDED"/>
            <w:right w:val="single" w:sz="6" w:space="15" w:color="EDEDED"/>
          </w:divBdr>
        </w:div>
        <w:div w:id="137495750">
          <w:marLeft w:val="0"/>
          <w:marRight w:val="0"/>
          <w:marTop w:val="300"/>
          <w:marBottom w:val="0"/>
          <w:divBdr>
            <w:top w:val="none" w:sz="0" w:space="0" w:color="auto"/>
            <w:left w:val="none" w:sz="0" w:space="0" w:color="auto"/>
            <w:bottom w:val="none" w:sz="0" w:space="0" w:color="auto"/>
            <w:right w:val="none" w:sz="0" w:space="0" w:color="auto"/>
          </w:divBdr>
        </w:div>
        <w:div w:id="137504744">
          <w:marLeft w:val="0"/>
          <w:marRight w:val="0"/>
          <w:marTop w:val="0"/>
          <w:marBottom w:val="0"/>
          <w:divBdr>
            <w:top w:val="none" w:sz="0" w:space="0" w:color="auto"/>
            <w:left w:val="none" w:sz="0" w:space="0" w:color="auto"/>
            <w:bottom w:val="none" w:sz="0" w:space="0" w:color="auto"/>
            <w:right w:val="none" w:sz="0" w:space="0" w:color="auto"/>
          </w:divBdr>
        </w:div>
        <w:div w:id="137571973">
          <w:marLeft w:val="0"/>
          <w:marRight w:val="0"/>
          <w:marTop w:val="0"/>
          <w:marBottom w:val="0"/>
          <w:divBdr>
            <w:top w:val="none" w:sz="0" w:space="0" w:color="auto"/>
            <w:left w:val="none" w:sz="0" w:space="0" w:color="auto"/>
            <w:bottom w:val="none" w:sz="0" w:space="0" w:color="auto"/>
            <w:right w:val="none" w:sz="0" w:space="0" w:color="auto"/>
          </w:divBdr>
        </w:div>
        <w:div w:id="137579920">
          <w:marLeft w:val="0"/>
          <w:marRight w:val="0"/>
          <w:marTop w:val="0"/>
          <w:marBottom w:val="0"/>
          <w:divBdr>
            <w:top w:val="none" w:sz="0" w:space="0" w:color="auto"/>
            <w:left w:val="none" w:sz="0" w:space="0" w:color="auto"/>
            <w:bottom w:val="none" w:sz="0" w:space="0" w:color="auto"/>
            <w:right w:val="none" w:sz="0" w:space="0" w:color="auto"/>
          </w:divBdr>
        </w:div>
        <w:div w:id="137648024">
          <w:marLeft w:val="0"/>
          <w:marRight w:val="0"/>
          <w:marTop w:val="0"/>
          <w:marBottom w:val="0"/>
          <w:divBdr>
            <w:top w:val="none" w:sz="0" w:space="0" w:color="auto"/>
            <w:left w:val="none" w:sz="0" w:space="0" w:color="auto"/>
            <w:bottom w:val="none" w:sz="0" w:space="0" w:color="auto"/>
            <w:right w:val="none" w:sz="0" w:space="0" w:color="auto"/>
          </w:divBdr>
        </w:div>
        <w:div w:id="137696091">
          <w:marLeft w:val="0"/>
          <w:marRight w:val="0"/>
          <w:marTop w:val="0"/>
          <w:marBottom w:val="0"/>
          <w:divBdr>
            <w:top w:val="none" w:sz="0" w:space="0" w:color="auto"/>
            <w:left w:val="none" w:sz="0" w:space="0" w:color="auto"/>
            <w:bottom w:val="none" w:sz="0" w:space="0" w:color="auto"/>
            <w:right w:val="none" w:sz="0" w:space="0" w:color="auto"/>
          </w:divBdr>
        </w:div>
        <w:div w:id="137772034">
          <w:marLeft w:val="0"/>
          <w:marRight w:val="0"/>
          <w:marTop w:val="0"/>
          <w:marBottom w:val="0"/>
          <w:divBdr>
            <w:top w:val="none" w:sz="0" w:space="0" w:color="auto"/>
            <w:left w:val="none" w:sz="0" w:space="0" w:color="auto"/>
            <w:bottom w:val="none" w:sz="0" w:space="0" w:color="auto"/>
            <w:right w:val="none" w:sz="0" w:space="0" w:color="auto"/>
          </w:divBdr>
        </w:div>
        <w:div w:id="137840120">
          <w:marLeft w:val="0"/>
          <w:marRight w:val="0"/>
          <w:marTop w:val="0"/>
          <w:marBottom w:val="0"/>
          <w:divBdr>
            <w:top w:val="none" w:sz="0" w:space="0" w:color="auto"/>
            <w:left w:val="none" w:sz="0" w:space="0" w:color="auto"/>
            <w:bottom w:val="none" w:sz="0" w:space="0" w:color="auto"/>
            <w:right w:val="none" w:sz="0" w:space="0" w:color="auto"/>
          </w:divBdr>
        </w:div>
        <w:div w:id="137888518">
          <w:marLeft w:val="0"/>
          <w:marRight w:val="0"/>
          <w:marTop w:val="0"/>
          <w:marBottom w:val="0"/>
          <w:divBdr>
            <w:top w:val="none" w:sz="0" w:space="0" w:color="auto"/>
            <w:left w:val="none" w:sz="0" w:space="0" w:color="auto"/>
            <w:bottom w:val="none" w:sz="0" w:space="0" w:color="auto"/>
            <w:right w:val="none" w:sz="0" w:space="0" w:color="auto"/>
          </w:divBdr>
        </w:div>
        <w:div w:id="137888724">
          <w:marLeft w:val="0"/>
          <w:marRight w:val="0"/>
          <w:marTop w:val="0"/>
          <w:marBottom w:val="0"/>
          <w:divBdr>
            <w:top w:val="none" w:sz="0" w:space="0" w:color="auto"/>
            <w:left w:val="none" w:sz="0" w:space="0" w:color="auto"/>
            <w:bottom w:val="none" w:sz="0" w:space="0" w:color="auto"/>
            <w:right w:val="none" w:sz="0" w:space="0" w:color="auto"/>
          </w:divBdr>
        </w:div>
        <w:div w:id="137891513">
          <w:marLeft w:val="0"/>
          <w:marRight w:val="0"/>
          <w:marTop w:val="300"/>
          <w:marBottom w:val="0"/>
          <w:divBdr>
            <w:top w:val="none" w:sz="0" w:space="0" w:color="auto"/>
            <w:left w:val="none" w:sz="0" w:space="0" w:color="auto"/>
            <w:bottom w:val="none" w:sz="0" w:space="0" w:color="auto"/>
            <w:right w:val="none" w:sz="0" w:space="0" w:color="auto"/>
          </w:divBdr>
        </w:div>
        <w:div w:id="137961891">
          <w:marLeft w:val="0"/>
          <w:marRight w:val="0"/>
          <w:marTop w:val="0"/>
          <w:marBottom w:val="0"/>
          <w:divBdr>
            <w:top w:val="none" w:sz="0" w:space="0" w:color="auto"/>
            <w:left w:val="none" w:sz="0" w:space="0" w:color="auto"/>
            <w:bottom w:val="none" w:sz="0" w:space="0" w:color="auto"/>
            <w:right w:val="none" w:sz="0" w:space="0" w:color="auto"/>
          </w:divBdr>
        </w:div>
        <w:div w:id="137967221">
          <w:marLeft w:val="0"/>
          <w:marRight w:val="0"/>
          <w:marTop w:val="0"/>
          <w:marBottom w:val="0"/>
          <w:divBdr>
            <w:top w:val="none" w:sz="0" w:space="0" w:color="auto"/>
            <w:left w:val="none" w:sz="0" w:space="0" w:color="auto"/>
            <w:bottom w:val="none" w:sz="0" w:space="0" w:color="auto"/>
            <w:right w:val="none" w:sz="0" w:space="0" w:color="auto"/>
          </w:divBdr>
        </w:div>
        <w:div w:id="138033059">
          <w:marLeft w:val="0"/>
          <w:marRight w:val="0"/>
          <w:marTop w:val="0"/>
          <w:marBottom w:val="0"/>
          <w:divBdr>
            <w:top w:val="none" w:sz="0" w:space="0" w:color="auto"/>
            <w:left w:val="none" w:sz="0" w:space="0" w:color="auto"/>
            <w:bottom w:val="none" w:sz="0" w:space="0" w:color="auto"/>
            <w:right w:val="none" w:sz="0" w:space="0" w:color="auto"/>
          </w:divBdr>
        </w:div>
        <w:div w:id="138033649">
          <w:marLeft w:val="0"/>
          <w:marRight w:val="0"/>
          <w:marTop w:val="0"/>
          <w:marBottom w:val="0"/>
          <w:divBdr>
            <w:top w:val="none" w:sz="0" w:space="0" w:color="auto"/>
            <w:left w:val="none" w:sz="0" w:space="0" w:color="auto"/>
            <w:bottom w:val="none" w:sz="0" w:space="0" w:color="auto"/>
            <w:right w:val="none" w:sz="0" w:space="0" w:color="auto"/>
          </w:divBdr>
        </w:div>
        <w:div w:id="138034499">
          <w:marLeft w:val="0"/>
          <w:marRight w:val="0"/>
          <w:marTop w:val="0"/>
          <w:marBottom w:val="0"/>
          <w:divBdr>
            <w:top w:val="none" w:sz="0" w:space="0" w:color="auto"/>
            <w:left w:val="none" w:sz="0" w:space="0" w:color="auto"/>
            <w:bottom w:val="none" w:sz="0" w:space="0" w:color="auto"/>
            <w:right w:val="none" w:sz="0" w:space="0" w:color="auto"/>
          </w:divBdr>
          <w:divsChild>
            <w:div w:id="65303096">
              <w:marLeft w:val="0"/>
              <w:marRight w:val="0"/>
              <w:marTop w:val="0"/>
              <w:marBottom w:val="0"/>
              <w:divBdr>
                <w:top w:val="none" w:sz="0" w:space="0" w:color="auto"/>
                <w:left w:val="none" w:sz="0" w:space="0" w:color="auto"/>
                <w:bottom w:val="none" w:sz="0" w:space="0" w:color="auto"/>
                <w:right w:val="none" w:sz="0" w:space="0" w:color="auto"/>
              </w:divBdr>
            </w:div>
          </w:divsChild>
        </w:div>
        <w:div w:id="138037259">
          <w:marLeft w:val="0"/>
          <w:marRight w:val="0"/>
          <w:marTop w:val="0"/>
          <w:marBottom w:val="0"/>
          <w:divBdr>
            <w:top w:val="none" w:sz="0" w:space="0" w:color="auto"/>
            <w:left w:val="none" w:sz="0" w:space="0" w:color="auto"/>
            <w:bottom w:val="none" w:sz="0" w:space="0" w:color="auto"/>
            <w:right w:val="none" w:sz="0" w:space="0" w:color="auto"/>
          </w:divBdr>
        </w:div>
        <w:div w:id="138039031">
          <w:marLeft w:val="0"/>
          <w:marRight w:val="0"/>
          <w:marTop w:val="0"/>
          <w:marBottom w:val="0"/>
          <w:divBdr>
            <w:top w:val="none" w:sz="0" w:space="0" w:color="auto"/>
            <w:left w:val="none" w:sz="0" w:space="0" w:color="auto"/>
            <w:bottom w:val="none" w:sz="0" w:space="0" w:color="auto"/>
            <w:right w:val="none" w:sz="0" w:space="0" w:color="auto"/>
          </w:divBdr>
        </w:div>
        <w:div w:id="138111094">
          <w:marLeft w:val="0"/>
          <w:marRight w:val="0"/>
          <w:marTop w:val="0"/>
          <w:marBottom w:val="0"/>
          <w:divBdr>
            <w:top w:val="none" w:sz="0" w:space="0" w:color="auto"/>
            <w:left w:val="none" w:sz="0" w:space="0" w:color="auto"/>
            <w:bottom w:val="none" w:sz="0" w:space="0" w:color="auto"/>
            <w:right w:val="none" w:sz="0" w:space="0" w:color="auto"/>
          </w:divBdr>
        </w:div>
        <w:div w:id="138111308">
          <w:marLeft w:val="0"/>
          <w:marRight w:val="0"/>
          <w:marTop w:val="0"/>
          <w:marBottom w:val="0"/>
          <w:divBdr>
            <w:top w:val="none" w:sz="0" w:space="0" w:color="auto"/>
            <w:left w:val="none" w:sz="0" w:space="0" w:color="auto"/>
            <w:bottom w:val="none" w:sz="0" w:space="0" w:color="auto"/>
            <w:right w:val="none" w:sz="0" w:space="0" w:color="auto"/>
          </w:divBdr>
        </w:div>
        <w:div w:id="138112446">
          <w:marLeft w:val="0"/>
          <w:marRight w:val="0"/>
          <w:marTop w:val="0"/>
          <w:marBottom w:val="0"/>
          <w:divBdr>
            <w:top w:val="none" w:sz="0" w:space="0" w:color="auto"/>
            <w:left w:val="none" w:sz="0" w:space="0" w:color="auto"/>
            <w:bottom w:val="none" w:sz="0" w:space="0" w:color="auto"/>
            <w:right w:val="none" w:sz="0" w:space="0" w:color="auto"/>
          </w:divBdr>
        </w:div>
        <w:div w:id="138155008">
          <w:marLeft w:val="0"/>
          <w:marRight w:val="0"/>
          <w:marTop w:val="0"/>
          <w:marBottom w:val="0"/>
          <w:divBdr>
            <w:top w:val="none" w:sz="0" w:space="0" w:color="auto"/>
            <w:left w:val="none" w:sz="0" w:space="0" w:color="auto"/>
            <w:bottom w:val="none" w:sz="0" w:space="0" w:color="auto"/>
            <w:right w:val="none" w:sz="0" w:space="0" w:color="auto"/>
          </w:divBdr>
        </w:div>
        <w:div w:id="138226468">
          <w:marLeft w:val="0"/>
          <w:marRight w:val="0"/>
          <w:marTop w:val="0"/>
          <w:marBottom w:val="0"/>
          <w:divBdr>
            <w:top w:val="none" w:sz="0" w:space="0" w:color="auto"/>
            <w:left w:val="none" w:sz="0" w:space="0" w:color="auto"/>
            <w:bottom w:val="none" w:sz="0" w:space="0" w:color="auto"/>
            <w:right w:val="none" w:sz="0" w:space="0" w:color="auto"/>
          </w:divBdr>
        </w:div>
        <w:div w:id="138230916">
          <w:marLeft w:val="0"/>
          <w:marRight w:val="0"/>
          <w:marTop w:val="0"/>
          <w:marBottom w:val="0"/>
          <w:divBdr>
            <w:top w:val="none" w:sz="0" w:space="0" w:color="auto"/>
            <w:left w:val="none" w:sz="0" w:space="0" w:color="auto"/>
            <w:bottom w:val="none" w:sz="0" w:space="0" w:color="auto"/>
            <w:right w:val="none" w:sz="0" w:space="0" w:color="auto"/>
          </w:divBdr>
        </w:div>
        <w:div w:id="138232230">
          <w:marLeft w:val="0"/>
          <w:marRight w:val="0"/>
          <w:marTop w:val="0"/>
          <w:marBottom w:val="0"/>
          <w:divBdr>
            <w:top w:val="none" w:sz="0" w:space="0" w:color="auto"/>
            <w:left w:val="none" w:sz="0" w:space="0" w:color="auto"/>
            <w:bottom w:val="none" w:sz="0" w:space="0" w:color="auto"/>
            <w:right w:val="none" w:sz="0" w:space="0" w:color="auto"/>
          </w:divBdr>
        </w:div>
        <w:div w:id="138234211">
          <w:marLeft w:val="0"/>
          <w:marRight w:val="0"/>
          <w:marTop w:val="0"/>
          <w:marBottom w:val="0"/>
          <w:divBdr>
            <w:top w:val="none" w:sz="0" w:space="0" w:color="auto"/>
            <w:left w:val="none" w:sz="0" w:space="0" w:color="auto"/>
            <w:bottom w:val="none" w:sz="0" w:space="0" w:color="auto"/>
            <w:right w:val="none" w:sz="0" w:space="0" w:color="auto"/>
          </w:divBdr>
        </w:div>
        <w:div w:id="138302957">
          <w:marLeft w:val="0"/>
          <w:marRight w:val="0"/>
          <w:marTop w:val="300"/>
          <w:marBottom w:val="0"/>
          <w:divBdr>
            <w:top w:val="none" w:sz="0" w:space="0" w:color="auto"/>
            <w:left w:val="none" w:sz="0" w:space="0" w:color="auto"/>
            <w:bottom w:val="none" w:sz="0" w:space="0" w:color="auto"/>
            <w:right w:val="none" w:sz="0" w:space="0" w:color="auto"/>
          </w:divBdr>
        </w:div>
        <w:div w:id="138307388">
          <w:marLeft w:val="0"/>
          <w:marRight w:val="0"/>
          <w:marTop w:val="300"/>
          <w:marBottom w:val="0"/>
          <w:divBdr>
            <w:top w:val="none" w:sz="0" w:space="0" w:color="auto"/>
            <w:left w:val="none" w:sz="0" w:space="0" w:color="auto"/>
            <w:bottom w:val="none" w:sz="0" w:space="0" w:color="auto"/>
            <w:right w:val="none" w:sz="0" w:space="0" w:color="auto"/>
          </w:divBdr>
        </w:div>
        <w:div w:id="138377138">
          <w:marLeft w:val="0"/>
          <w:marRight w:val="0"/>
          <w:marTop w:val="0"/>
          <w:marBottom w:val="0"/>
          <w:divBdr>
            <w:top w:val="none" w:sz="0" w:space="0" w:color="auto"/>
            <w:left w:val="none" w:sz="0" w:space="0" w:color="auto"/>
            <w:bottom w:val="none" w:sz="0" w:space="0" w:color="auto"/>
            <w:right w:val="none" w:sz="0" w:space="0" w:color="auto"/>
          </w:divBdr>
          <w:divsChild>
            <w:div w:id="10315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420943">
          <w:marLeft w:val="0"/>
          <w:marRight w:val="0"/>
          <w:marTop w:val="0"/>
          <w:marBottom w:val="0"/>
          <w:divBdr>
            <w:top w:val="none" w:sz="0" w:space="0" w:color="auto"/>
            <w:left w:val="none" w:sz="0" w:space="0" w:color="auto"/>
            <w:bottom w:val="none" w:sz="0" w:space="0" w:color="auto"/>
            <w:right w:val="none" w:sz="0" w:space="0" w:color="auto"/>
          </w:divBdr>
        </w:div>
        <w:div w:id="138421220">
          <w:marLeft w:val="0"/>
          <w:marRight w:val="0"/>
          <w:marTop w:val="300"/>
          <w:marBottom w:val="0"/>
          <w:divBdr>
            <w:top w:val="none" w:sz="0" w:space="0" w:color="auto"/>
            <w:left w:val="none" w:sz="0" w:space="0" w:color="auto"/>
            <w:bottom w:val="none" w:sz="0" w:space="0" w:color="auto"/>
            <w:right w:val="none" w:sz="0" w:space="0" w:color="auto"/>
          </w:divBdr>
        </w:div>
        <w:div w:id="138543425">
          <w:marLeft w:val="0"/>
          <w:marRight w:val="0"/>
          <w:marTop w:val="0"/>
          <w:marBottom w:val="0"/>
          <w:divBdr>
            <w:top w:val="none" w:sz="0" w:space="0" w:color="auto"/>
            <w:left w:val="none" w:sz="0" w:space="0" w:color="auto"/>
            <w:bottom w:val="none" w:sz="0" w:space="0" w:color="auto"/>
            <w:right w:val="none" w:sz="0" w:space="0" w:color="auto"/>
          </w:divBdr>
        </w:div>
        <w:div w:id="138612783">
          <w:marLeft w:val="0"/>
          <w:marRight w:val="0"/>
          <w:marTop w:val="0"/>
          <w:marBottom w:val="0"/>
          <w:divBdr>
            <w:top w:val="none" w:sz="0" w:space="0" w:color="auto"/>
            <w:left w:val="none" w:sz="0" w:space="0" w:color="auto"/>
            <w:bottom w:val="none" w:sz="0" w:space="0" w:color="auto"/>
            <w:right w:val="none" w:sz="0" w:space="0" w:color="auto"/>
          </w:divBdr>
        </w:div>
        <w:div w:id="138617296">
          <w:marLeft w:val="0"/>
          <w:marRight w:val="0"/>
          <w:marTop w:val="300"/>
          <w:marBottom w:val="0"/>
          <w:divBdr>
            <w:top w:val="none" w:sz="0" w:space="0" w:color="auto"/>
            <w:left w:val="none" w:sz="0" w:space="0" w:color="auto"/>
            <w:bottom w:val="none" w:sz="0" w:space="0" w:color="auto"/>
            <w:right w:val="none" w:sz="0" w:space="0" w:color="auto"/>
          </w:divBdr>
        </w:div>
        <w:div w:id="138618086">
          <w:marLeft w:val="0"/>
          <w:marRight w:val="0"/>
          <w:marTop w:val="0"/>
          <w:marBottom w:val="300"/>
          <w:divBdr>
            <w:top w:val="single" w:sz="6" w:space="15" w:color="EDEDED"/>
            <w:left w:val="single" w:sz="6" w:space="15" w:color="EDEDED"/>
            <w:bottom w:val="single" w:sz="6" w:space="15" w:color="EDEDED"/>
            <w:right w:val="single" w:sz="6" w:space="15" w:color="EDEDED"/>
          </w:divBdr>
        </w:div>
        <w:div w:id="138765335">
          <w:marLeft w:val="0"/>
          <w:marRight w:val="0"/>
          <w:marTop w:val="300"/>
          <w:marBottom w:val="0"/>
          <w:divBdr>
            <w:top w:val="none" w:sz="0" w:space="0" w:color="auto"/>
            <w:left w:val="none" w:sz="0" w:space="0" w:color="auto"/>
            <w:bottom w:val="none" w:sz="0" w:space="0" w:color="auto"/>
            <w:right w:val="none" w:sz="0" w:space="0" w:color="auto"/>
          </w:divBdr>
        </w:div>
        <w:div w:id="138806112">
          <w:marLeft w:val="0"/>
          <w:marRight w:val="0"/>
          <w:marTop w:val="0"/>
          <w:marBottom w:val="0"/>
          <w:divBdr>
            <w:top w:val="none" w:sz="0" w:space="0" w:color="auto"/>
            <w:left w:val="none" w:sz="0" w:space="0" w:color="auto"/>
            <w:bottom w:val="none" w:sz="0" w:space="0" w:color="auto"/>
            <w:right w:val="none" w:sz="0" w:space="0" w:color="auto"/>
          </w:divBdr>
        </w:div>
        <w:div w:id="138806131">
          <w:marLeft w:val="0"/>
          <w:marRight w:val="0"/>
          <w:marTop w:val="0"/>
          <w:marBottom w:val="0"/>
          <w:divBdr>
            <w:top w:val="none" w:sz="0" w:space="0" w:color="auto"/>
            <w:left w:val="none" w:sz="0" w:space="0" w:color="auto"/>
            <w:bottom w:val="none" w:sz="0" w:space="0" w:color="auto"/>
            <w:right w:val="none" w:sz="0" w:space="0" w:color="auto"/>
          </w:divBdr>
        </w:div>
        <w:div w:id="138809153">
          <w:marLeft w:val="0"/>
          <w:marRight w:val="0"/>
          <w:marTop w:val="0"/>
          <w:marBottom w:val="0"/>
          <w:divBdr>
            <w:top w:val="none" w:sz="0" w:space="0" w:color="auto"/>
            <w:left w:val="none" w:sz="0" w:space="0" w:color="auto"/>
            <w:bottom w:val="none" w:sz="0" w:space="0" w:color="auto"/>
            <w:right w:val="none" w:sz="0" w:space="0" w:color="auto"/>
          </w:divBdr>
        </w:div>
        <w:div w:id="138814447">
          <w:marLeft w:val="0"/>
          <w:marRight w:val="0"/>
          <w:marTop w:val="0"/>
          <w:marBottom w:val="0"/>
          <w:divBdr>
            <w:top w:val="none" w:sz="0" w:space="0" w:color="auto"/>
            <w:left w:val="none" w:sz="0" w:space="0" w:color="auto"/>
            <w:bottom w:val="none" w:sz="0" w:space="0" w:color="auto"/>
            <w:right w:val="none" w:sz="0" w:space="0" w:color="auto"/>
          </w:divBdr>
        </w:div>
        <w:div w:id="138959974">
          <w:marLeft w:val="0"/>
          <w:marRight w:val="0"/>
          <w:marTop w:val="0"/>
          <w:marBottom w:val="0"/>
          <w:divBdr>
            <w:top w:val="none" w:sz="0" w:space="0" w:color="auto"/>
            <w:left w:val="none" w:sz="0" w:space="0" w:color="auto"/>
            <w:bottom w:val="none" w:sz="0" w:space="0" w:color="auto"/>
            <w:right w:val="none" w:sz="0" w:space="0" w:color="auto"/>
          </w:divBdr>
        </w:div>
        <w:div w:id="138960273">
          <w:marLeft w:val="0"/>
          <w:marRight w:val="0"/>
          <w:marTop w:val="0"/>
          <w:marBottom w:val="300"/>
          <w:divBdr>
            <w:top w:val="single" w:sz="6" w:space="15" w:color="EDEDED"/>
            <w:left w:val="single" w:sz="6" w:space="15" w:color="EDEDED"/>
            <w:bottom w:val="single" w:sz="6" w:space="15" w:color="EDEDED"/>
            <w:right w:val="single" w:sz="6" w:space="15" w:color="EDEDED"/>
          </w:divBdr>
        </w:div>
        <w:div w:id="139002421">
          <w:marLeft w:val="0"/>
          <w:marRight w:val="0"/>
          <w:marTop w:val="0"/>
          <w:marBottom w:val="0"/>
          <w:divBdr>
            <w:top w:val="none" w:sz="0" w:space="0" w:color="auto"/>
            <w:left w:val="none" w:sz="0" w:space="0" w:color="auto"/>
            <w:bottom w:val="none" w:sz="0" w:space="0" w:color="auto"/>
            <w:right w:val="none" w:sz="0" w:space="0" w:color="auto"/>
          </w:divBdr>
        </w:div>
        <w:div w:id="139006499">
          <w:marLeft w:val="0"/>
          <w:marRight w:val="0"/>
          <w:marTop w:val="0"/>
          <w:marBottom w:val="0"/>
          <w:divBdr>
            <w:top w:val="none" w:sz="0" w:space="0" w:color="auto"/>
            <w:left w:val="none" w:sz="0" w:space="0" w:color="auto"/>
            <w:bottom w:val="none" w:sz="0" w:space="0" w:color="auto"/>
            <w:right w:val="none" w:sz="0" w:space="0" w:color="auto"/>
          </w:divBdr>
        </w:div>
        <w:div w:id="139008622">
          <w:marLeft w:val="0"/>
          <w:marRight w:val="0"/>
          <w:marTop w:val="0"/>
          <w:marBottom w:val="0"/>
          <w:divBdr>
            <w:top w:val="none" w:sz="0" w:space="0" w:color="auto"/>
            <w:left w:val="none" w:sz="0" w:space="0" w:color="auto"/>
            <w:bottom w:val="none" w:sz="0" w:space="0" w:color="auto"/>
            <w:right w:val="none" w:sz="0" w:space="0" w:color="auto"/>
          </w:divBdr>
        </w:div>
        <w:div w:id="139077635">
          <w:marLeft w:val="0"/>
          <w:marRight w:val="0"/>
          <w:marTop w:val="300"/>
          <w:marBottom w:val="0"/>
          <w:divBdr>
            <w:top w:val="none" w:sz="0" w:space="0" w:color="auto"/>
            <w:left w:val="none" w:sz="0" w:space="0" w:color="auto"/>
            <w:bottom w:val="none" w:sz="0" w:space="0" w:color="auto"/>
            <w:right w:val="none" w:sz="0" w:space="0" w:color="auto"/>
          </w:divBdr>
        </w:div>
        <w:div w:id="139078807">
          <w:marLeft w:val="0"/>
          <w:marRight w:val="0"/>
          <w:marTop w:val="0"/>
          <w:marBottom w:val="300"/>
          <w:divBdr>
            <w:top w:val="single" w:sz="6" w:space="15" w:color="EDEDED"/>
            <w:left w:val="single" w:sz="6" w:space="15" w:color="EDEDED"/>
            <w:bottom w:val="single" w:sz="6" w:space="15" w:color="EDEDED"/>
            <w:right w:val="single" w:sz="6" w:space="15" w:color="EDEDED"/>
          </w:divBdr>
        </w:div>
        <w:div w:id="139152634">
          <w:marLeft w:val="0"/>
          <w:marRight w:val="0"/>
          <w:marTop w:val="0"/>
          <w:marBottom w:val="0"/>
          <w:divBdr>
            <w:top w:val="none" w:sz="0" w:space="0" w:color="auto"/>
            <w:left w:val="none" w:sz="0" w:space="0" w:color="auto"/>
            <w:bottom w:val="none" w:sz="0" w:space="0" w:color="auto"/>
            <w:right w:val="none" w:sz="0" w:space="0" w:color="auto"/>
          </w:divBdr>
        </w:div>
        <w:div w:id="139158019">
          <w:marLeft w:val="0"/>
          <w:marRight w:val="0"/>
          <w:marTop w:val="0"/>
          <w:marBottom w:val="0"/>
          <w:divBdr>
            <w:top w:val="none" w:sz="0" w:space="0" w:color="auto"/>
            <w:left w:val="none" w:sz="0" w:space="0" w:color="auto"/>
            <w:bottom w:val="none" w:sz="0" w:space="0" w:color="auto"/>
            <w:right w:val="none" w:sz="0" w:space="0" w:color="auto"/>
          </w:divBdr>
        </w:div>
        <w:div w:id="139199830">
          <w:marLeft w:val="0"/>
          <w:marRight w:val="0"/>
          <w:marTop w:val="0"/>
          <w:marBottom w:val="0"/>
          <w:divBdr>
            <w:top w:val="none" w:sz="0" w:space="0" w:color="auto"/>
            <w:left w:val="none" w:sz="0" w:space="0" w:color="auto"/>
            <w:bottom w:val="none" w:sz="0" w:space="0" w:color="auto"/>
            <w:right w:val="none" w:sz="0" w:space="0" w:color="auto"/>
          </w:divBdr>
        </w:div>
        <w:div w:id="139225463">
          <w:marLeft w:val="0"/>
          <w:marRight w:val="0"/>
          <w:marTop w:val="0"/>
          <w:marBottom w:val="0"/>
          <w:divBdr>
            <w:top w:val="none" w:sz="0" w:space="0" w:color="auto"/>
            <w:left w:val="none" w:sz="0" w:space="0" w:color="auto"/>
            <w:bottom w:val="none" w:sz="0" w:space="0" w:color="auto"/>
            <w:right w:val="none" w:sz="0" w:space="0" w:color="auto"/>
          </w:divBdr>
        </w:div>
        <w:div w:id="139268088">
          <w:marLeft w:val="0"/>
          <w:marRight w:val="0"/>
          <w:marTop w:val="300"/>
          <w:marBottom w:val="0"/>
          <w:divBdr>
            <w:top w:val="none" w:sz="0" w:space="0" w:color="auto"/>
            <w:left w:val="none" w:sz="0" w:space="0" w:color="auto"/>
            <w:bottom w:val="none" w:sz="0" w:space="0" w:color="auto"/>
            <w:right w:val="none" w:sz="0" w:space="0" w:color="auto"/>
          </w:divBdr>
        </w:div>
        <w:div w:id="139272050">
          <w:marLeft w:val="0"/>
          <w:marRight w:val="0"/>
          <w:marTop w:val="0"/>
          <w:marBottom w:val="0"/>
          <w:divBdr>
            <w:top w:val="none" w:sz="0" w:space="0" w:color="auto"/>
            <w:left w:val="none" w:sz="0" w:space="0" w:color="auto"/>
            <w:bottom w:val="none" w:sz="0" w:space="0" w:color="auto"/>
            <w:right w:val="none" w:sz="0" w:space="0" w:color="auto"/>
          </w:divBdr>
        </w:div>
        <w:div w:id="139346521">
          <w:marLeft w:val="0"/>
          <w:marRight w:val="0"/>
          <w:marTop w:val="0"/>
          <w:marBottom w:val="0"/>
          <w:divBdr>
            <w:top w:val="none" w:sz="0" w:space="0" w:color="auto"/>
            <w:left w:val="none" w:sz="0" w:space="0" w:color="auto"/>
            <w:bottom w:val="none" w:sz="0" w:space="0" w:color="auto"/>
            <w:right w:val="none" w:sz="0" w:space="0" w:color="auto"/>
          </w:divBdr>
        </w:div>
        <w:div w:id="139347405">
          <w:marLeft w:val="0"/>
          <w:marRight w:val="0"/>
          <w:marTop w:val="0"/>
          <w:marBottom w:val="0"/>
          <w:divBdr>
            <w:top w:val="none" w:sz="0" w:space="0" w:color="auto"/>
            <w:left w:val="none" w:sz="0" w:space="0" w:color="auto"/>
            <w:bottom w:val="none" w:sz="0" w:space="0" w:color="auto"/>
            <w:right w:val="none" w:sz="0" w:space="0" w:color="auto"/>
          </w:divBdr>
        </w:div>
        <w:div w:id="139349476">
          <w:marLeft w:val="0"/>
          <w:marRight w:val="0"/>
          <w:marTop w:val="0"/>
          <w:marBottom w:val="0"/>
          <w:divBdr>
            <w:top w:val="none" w:sz="0" w:space="0" w:color="auto"/>
            <w:left w:val="none" w:sz="0" w:space="0" w:color="auto"/>
            <w:bottom w:val="none" w:sz="0" w:space="0" w:color="auto"/>
            <w:right w:val="none" w:sz="0" w:space="0" w:color="auto"/>
          </w:divBdr>
        </w:div>
        <w:div w:id="139350334">
          <w:marLeft w:val="0"/>
          <w:marRight w:val="0"/>
          <w:marTop w:val="0"/>
          <w:marBottom w:val="0"/>
          <w:divBdr>
            <w:top w:val="none" w:sz="0" w:space="0" w:color="auto"/>
            <w:left w:val="none" w:sz="0" w:space="0" w:color="auto"/>
            <w:bottom w:val="none" w:sz="0" w:space="0" w:color="auto"/>
            <w:right w:val="none" w:sz="0" w:space="0" w:color="auto"/>
          </w:divBdr>
        </w:div>
        <w:div w:id="139426261">
          <w:marLeft w:val="0"/>
          <w:marRight w:val="0"/>
          <w:marTop w:val="0"/>
          <w:marBottom w:val="300"/>
          <w:divBdr>
            <w:top w:val="single" w:sz="6" w:space="15" w:color="EDEDED"/>
            <w:left w:val="single" w:sz="6" w:space="15" w:color="EDEDED"/>
            <w:bottom w:val="single" w:sz="6" w:space="15" w:color="EDEDED"/>
            <w:right w:val="single" w:sz="6" w:space="15" w:color="EDEDED"/>
          </w:divBdr>
        </w:div>
        <w:div w:id="139466480">
          <w:marLeft w:val="0"/>
          <w:marRight w:val="0"/>
          <w:marTop w:val="0"/>
          <w:marBottom w:val="0"/>
          <w:divBdr>
            <w:top w:val="none" w:sz="0" w:space="0" w:color="auto"/>
            <w:left w:val="none" w:sz="0" w:space="0" w:color="auto"/>
            <w:bottom w:val="none" w:sz="0" w:space="0" w:color="auto"/>
            <w:right w:val="none" w:sz="0" w:space="0" w:color="auto"/>
          </w:divBdr>
        </w:div>
        <w:div w:id="139466782">
          <w:marLeft w:val="0"/>
          <w:marRight w:val="0"/>
          <w:marTop w:val="0"/>
          <w:marBottom w:val="0"/>
          <w:divBdr>
            <w:top w:val="none" w:sz="0" w:space="0" w:color="auto"/>
            <w:left w:val="none" w:sz="0" w:space="0" w:color="auto"/>
            <w:bottom w:val="none" w:sz="0" w:space="0" w:color="auto"/>
            <w:right w:val="none" w:sz="0" w:space="0" w:color="auto"/>
          </w:divBdr>
        </w:div>
        <w:div w:id="139467045">
          <w:marLeft w:val="0"/>
          <w:marRight w:val="0"/>
          <w:marTop w:val="300"/>
          <w:marBottom w:val="0"/>
          <w:divBdr>
            <w:top w:val="none" w:sz="0" w:space="0" w:color="auto"/>
            <w:left w:val="none" w:sz="0" w:space="0" w:color="auto"/>
            <w:bottom w:val="none" w:sz="0" w:space="0" w:color="auto"/>
            <w:right w:val="none" w:sz="0" w:space="0" w:color="auto"/>
          </w:divBdr>
        </w:div>
        <w:div w:id="139468159">
          <w:marLeft w:val="0"/>
          <w:marRight w:val="0"/>
          <w:marTop w:val="0"/>
          <w:marBottom w:val="0"/>
          <w:divBdr>
            <w:top w:val="none" w:sz="0" w:space="0" w:color="auto"/>
            <w:left w:val="none" w:sz="0" w:space="0" w:color="auto"/>
            <w:bottom w:val="none" w:sz="0" w:space="0" w:color="auto"/>
            <w:right w:val="none" w:sz="0" w:space="0" w:color="auto"/>
          </w:divBdr>
        </w:div>
        <w:div w:id="139615817">
          <w:marLeft w:val="0"/>
          <w:marRight w:val="0"/>
          <w:marTop w:val="0"/>
          <w:marBottom w:val="0"/>
          <w:divBdr>
            <w:top w:val="none" w:sz="0" w:space="0" w:color="auto"/>
            <w:left w:val="none" w:sz="0" w:space="0" w:color="auto"/>
            <w:bottom w:val="none" w:sz="0" w:space="0" w:color="auto"/>
            <w:right w:val="none" w:sz="0" w:space="0" w:color="auto"/>
          </w:divBdr>
        </w:div>
        <w:div w:id="139617028">
          <w:marLeft w:val="0"/>
          <w:marRight w:val="0"/>
          <w:marTop w:val="0"/>
          <w:marBottom w:val="0"/>
          <w:divBdr>
            <w:top w:val="none" w:sz="0" w:space="0" w:color="auto"/>
            <w:left w:val="none" w:sz="0" w:space="0" w:color="auto"/>
            <w:bottom w:val="none" w:sz="0" w:space="0" w:color="auto"/>
            <w:right w:val="none" w:sz="0" w:space="0" w:color="auto"/>
          </w:divBdr>
        </w:div>
        <w:div w:id="139732017">
          <w:marLeft w:val="0"/>
          <w:marRight w:val="0"/>
          <w:marTop w:val="0"/>
          <w:marBottom w:val="0"/>
          <w:divBdr>
            <w:top w:val="none" w:sz="0" w:space="0" w:color="auto"/>
            <w:left w:val="none" w:sz="0" w:space="0" w:color="auto"/>
            <w:bottom w:val="none" w:sz="0" w:space="0" w:color="auto"/>
            <w:right w:val="none" w:sz="0" w:space="0" w:color="auto"/>
          </w:divBdr>
        </w:div>
        <w:div w:id="139808973">
          <w:marLeft w:val="0"/>
          <w:marRight w:val="0"/>
          <w:marTop w:val="0"/>
          <w:marBottom w:val="300"/>
          <w:divBdr>
            <w:top w:val="single" w:sz="6" w:space="15" w:color="EDEDED"/>
            <w:left w:val="single" w:sz="6" w:space="15" w:color="EDEDED"/>
            <w:bottom w:val="single" w:sz="6" w:space="15" w:color="EDEDED"/>
            <w:right w:val="single" w:sz="6" w:space="15" w:color="EDEDED"/>
          </w:divBdr>
        </w:div>
        <w:div w:id="139855551">
          <w:marLeft w:val="0"/>
          <w:marRight w:val="0"/>
          <w:marTop w:val="0"/>
          <w:marBottom w:val="0"/>
          <w:divBdr>
            <w:top w:val="none" w:sz="0" w:space="0" w:color="auto"/>
            <w:left w:val="none" w:sz="0" w:space="0" w:color="auto"/>
            <w:bottom w:val="none" w:sz="0" w:space="0" w:color="auto"/>
            <w:right w:val="none" w:sz="0" w:space="0" w:color="auto"/>
          </w:divBdr>
        </w:div>
        <w:div w:id="139883084">
          <w:marLeft w:val="0"/>
          <w:marRight w:val="0"/>
          <w:marTop w:val="0"/>
          <w:marBottom w:val="0"/>
          <w:divBdr>
            <w:top w:val="none" w:sz="0" w:space="0" w:color="auto"/>
            <w:left w:val="none" w:sz="0" w:space="0" w:color="auto"/>
            <w:bottom w:val="none" w:sz="0" w:space="0" w:color="auto"/>
            <w:right w:val="none" w:sz="0" w:space="0" w:color="auto"/>
          </w:divBdr>
        </w:div>
        <w:div w:id="139925178">
          <w:marLeft w:val="0"/>
          <w:marRight w:val="0"/>
          <w:marTop w:val="0"/>
          <w:marBottom w:val="0"/>
          <w:divBdr>
            <w:top w:val="none" w:sz="0" w:space="0" w:color="auto"/>
            <w:left w:val="none" w:sz="0" w:space="0" w:color="auto"/>
            <w:bottom w:val="none" w:sz="0" w:space="0" w:color="auto"/>
            <w:right w:val="none" w:sz="0" w:space="0" w:color="auto"/>
          </w:divBdr>
        </w:div>
        <w:div w:id="139932240">
          <w:marLeft w:val="0"/>
          <w:marRight w:val="0"/>
          <w:marTop w:val="0"/>
          <w:marBottom w:val="0"/>
          <w:divBdr>
            <w:top w:val="none" w:sz="0" w:space="0" w:color="auto"/>
            <w:left w:val="none" w:sz="0" w:space="0" w:color="auto"/>
            <w:bottom w:val="none" w:sz="0" w:space="0" w:color="auto"/>
            <w:right w:val="none" w:sz="0" w:space="0" w:color="auto"/>
          </w:divBdr>
        </w:div>
        <w:div w:id="140004604">
          <w:marLeft w:val="0"/>
          <w:marRight w:val="0"/>
          <w:marTop w:val="0"/>
          <w:marBottom w:val="0"/>
          <w:divBdr>
            <w:top w:val="none" w:sz="0" w:space="0" w:color="auto"/>
            <w:left w:val="none" w:sz="0" w:space="0" w:color="auto"/>
            <w:bottom w:val="none" w:sz="0" w:space="0" w:color="auto"/>
            <w:right w:val="none" w:sz="0" w:space="0" w:color="auto"/>
          </w:divBdr>
        </w:div>
        <w:div w:id="140120006">
          <w:marLeft w:val="0"/>
          <w:marRight w:val="0"/>
          <w:marTop w:val="0"/>
          <w:marBottom w:val="0"/>
          <w:divBdr>
            <w:top w:val="none" w:sz="0" w:space="0" w:color="auto"/>
            <w:left w:val="none" w:sz="0" w:space="0" w:color="auto"/>
            <w:bottom w:val="none" w:sz="0" w:space="0" w:color="auto"/>
            <w:right w:val="none" w:sz="0" w:space="0" w:color="auto"/>
          </w:divBdr>
        </w:div>
        <w:div w:id="140122635">
          <w:marLeft w:val="0"/>
          <w:marRight w:val="0"/>
          <w:marTop w:val="300"/>
          <w:marBottom w:val="0"/>
          <w:divBdr>
            <w:top w:val="none" w:sz="0" w:space="0" w:color="auto"/>
            <w:left w:val="none" w:sz="0" w:space="0" w:color="auto"/>
            <w:bottom w:val="none" w:sz="0" w:space="0" w:color="auto"/>
            <w:right w:val="none" w:sz="0" w:space="0" w:color="auto"/>
          </w:divBdr>
        </w:div>
        <w:div w:id="140195603">
          <w:marLeft w:val="0"/>
          <w:marRight w:val="0"/>
          <w:marTop w:val="0"/>
          <w:marBottom w:val="0"/>
          <w:divBdr>
            <w:top w:val="none" w:sz="0" w:space="0" w:color="auto"/>
            <w:left w:val="none" w:sz="0" w:space="0" w:color="auto"/>
            <w:bottom w:val="none" w:sz="0" w:space="0" w:color="auto"/>
            <w:right w:val="none" w:sz="0" w:space="0" w:color="auto"/>
          </w:divBdr>
        </w:div>
        <w:div w:id="140274233">
          <w:marLeft w:val="0"/>
          <w:marRight w:val="0"/>
          <w:marTop w:val="0"/>
          <w:marBottom w:val="0"/>
          <w:divBdr>
            <w:top w:val="none" w:sz="0" w:space="0" w:color="auto"/>
            <w:left w:val="none" w:sz="0" w:space="0" w:color="auto"/>
            <w:bottom w:val="none" w:sz="0" w:space="0" w:color="auto"/>
            <w:right w:val="none" w:sz="0" w:space="0" w:color="auto"/>
          </w:divBdr>
        </w:div>
        <w:div w:id="140312708">
          <w:marLeft w:val="0"/>
          <w:marRight w:val="0"/>
          <w:marTop w:val="0"/>
          <w:marBottom w:val="0"/>
          <w:divBdr>
            <w:top w:val="none" w:sz="0" w:space="0" w:color="auto"/>
            <w:left w:val="none" w:sz="0" w:space="0" w:color="auto"/>
            <w:bottom w:val="none" w:sz="0" w:space="0" w:color="auto"/>
            <w:right w:val="none" w:sz="0" w:space="0" w:color="auto"/>
          </w:divBdr>
        </w:div>
        <w:div w:id="140315390">
          <w:marLeft w:val="0"/>
          <w:marRight w:val="0"/>
          <w:marTop w:val="0"/>
          <w:marBottom w:val="300"/>
          <w:divBdr>
            <w:top w:val="single" w:sz="6" w:space="15" w:color="EDEDED"/>
            <w:left w:val="single" w:sz="6" w:space="15" w:color="EDEDED"/>
            <w:bottom w:val="single" w:sz="6" w:space="15" w:color="EDEDED"/>
            <w:right w:val="single" w:sz="6" w:space="15" w:color="EDEDED"/>
          </w:divBdr>
        </w:div>
        <w:div w:id="140465264">
          <w:marLeft w:val="0"/>
          <w:marRight w:val="0"/>
          <w:marTop w:val="0"/>
          <w:marBottom w:val="0"/>
          <w:divBdr>
            <w:top w:val="none" w:sz="0" w:space="0" w:color="auto"/>
            <w:left w:val="none" w:sz="0" w:space="0" w:color="auto"/>
            <w:bottom w:val="none" w:sz="0" w:space="0" w:color="auto"/>
            <w:right w:val="none" w:sz="0" w:space="0" w:color="auto"/>
          </w:divBdr>
        </w:div>
        <w:div w:id="140541703">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140655993">
          <w:marLeft w:val="0"/>
          <w:marRight w:val="0"/>
          <w:marTop w:val="0"/>
          <w:marBottom w:val="0"/>
          <w:divBdr>
            <w:top w:val="none" w:sz="0" w:space="0" w:color="auto"/>
            <w:left w:val="none" w:sz="0" w:space="0" w:color="auto"/>
            <w:bottom w:val="none" w:sz="0" w:space="0" w:color="auto"/>
            <w:right w:val="none" w:sz="0" w:space="0" w:color="auto"/>
          </w:divBdr>
        </w:div>
        <w:div w:id="140729465">
          <w:marLeft w:val="0"/>
          <w:marRight w:val="0"/>
          <w:marTop w:val="0"/>
          <w:marBottom w:val="0"/>
          <w:divBdr>
            <w:top w:val="none" w:sz="0" w:space="0" w:color="auto"/>
            <w:left w:val="none" w:sz="0" w:space="0" w:color="auto"/>
            <w:bottom w:val="none" w:sz="0" w:space="0" w:color="auto"/>
            <w:right w:val="none" w:sz="0" w:space="0" w:color="auto"/>
          </w:divBdr>
        </w:div>
        <w:div w:id="140779879">
          <w:marLeft w:val="0"/>
          <w:marRight w:val="0"/>
          <w:marTop w:val="0"/>
          <w:marBottom w:val="0"/>
          <w:divBdr>
            <w:top w:val="none" w:sz="0" w:space="0" w:color="auto"/>
            <w:left w:val="none" w:sz="0" w:space="0" w:color="auto"/>
            <w:bottom w:val="none" w:sz="0" w:space="0" w:color="auto"/>
            <w:right w:val="none" w:sz="0" w:space="0" w:color="auto"/>
          </w:divBdr>
        </w:div>
        <w:div w:id="140853350">
          <w:marLeft w:val="0"/>
          <w:marRight w:val="0"/>
          <w:marTop w:val="0"/>
          <w:marBottom w:val="0"/>
          <w:divBdr>
            <w:top w:val="none" w:sz="0" w:space="0" w:color="auto"/>
            <w:left w:val="none" w:sz="0" w:space="0" w:color="auto"/>
            <w:bottom w:val="none" w:sz="0" w:space="0" w:color="auto"/>
            <w:right w:val="none" w:sz="0" w:space="0" w:color="auto"/>
          </w:divBdr>
        </w:div>
        <w:div w:id="140854031">
          <w:marLeft w:val="0"/>
          <w:marRight w:val="0"/>
          <w:marTop w:val="0"/>
          <w:marBottom w:val="0"/>
          <w:divBdr>
            <w:top w:val="none" w:sz="0" w:space="0" w:color="auto"/>
            <w:left w:val="none" w:sz="0" w:space="0" w:color="auto"/>
            <w:bottom w:val="none" w:sz="0" w:space="0" w:color="auto"/>
            <w:right w:val="none" w:sz="0" w:space="0" w:color="auto"/>
          </w:divBdr>
        </w:div>
        <w:div w:id="140969090">
          <w:marLeft w:val="0"/>
          <w:marRight w:val="0"/>
          <w:marTop w:val="0"/>
          <w:marBottom w:val="300"/>
          <w:divBdr>
            <w:top w:val="single" w:sz="6" w:space="15" w:color="EDEDED"/>
            <w:left w:val="single" w:sz="6" w:space="15" w:color="EDEDED"/>
            <w:bottom w:val="single" w:sz="6" w:space="15" w:color="EDEDED"/>
            <w:right w:val="single" w:sz="6" w:space="15" w:color="EDEDED"/>
          </w:divBdr>
        </w:div>
        <w:div w:id="140998789">
          <w:marLeft w:val="0"/>
          <w:marRight w:val="0"/>
          <w:marTop w:val="0"/>
          <w:marBottom w:val="0"/>
          <w:divBdr>
            <w:top w:val="none" w:sz="0" w:space="0" w:color="auto"/>
            <w:left w:val="none" w:sz="0" w:space="0" w:color="auto"/>
            <w:bottom w:val="none" w:sz="0" w:space="0" w:color="auto"/>
            <w:right w:val="none" w:sz="0" w:space="0" w:color="auto"/>
          </w:divBdr>
        </w:div>
        <w:div w:id="140999635">
          <w:marLeft w:val="0"/>
          <w:marRight w:val="0"/>
          <w:marTop w:val="0"/>
          <w:marBottom w:val="0"/>
          <w:divBdr>
            <w:top w:val="none" w:sz="0" w:space="0" w:color="auto"/>
            <w:left w:val="none" w:sz="0" w:space="0" w:color="auto"/>
            <w:bottom w:val="none" w:sz="0" w:space="0" w:color="auto"/>
            <w:right w:val="none" w:sz="0" w:space="0" w:color="auto"/>
          </w:divBdr>
        </w:div>
        <w:div w:id="141045803">
          <w:marLeft w:val="0"/>
          <w:marRight w:val="0"/>
          <w:marTop w:val="0"/>
          <w:marBottom w:val="0"/>
          <w:divBdr>
            <w:top w:val="none" w:sz="0" w:space="0" w:color="auto"/>
            <w:left w:val="none" w:sz="0" w:space="0" w:color="auto"/>
            <w:bottom w:val="none" w:sz="0" w:space="0" w:color="auto"/>
            <w:right w:val="none" w:sz="0" w:space="0" w:color="auto"/>
          </w:divBdr>
        </w:div>
        <w:div w:id="141115868">
          <w:marLeft w:val="0"/>
          <w:marRight w:val="0"/>
          <w:marTop w:val="0"/>
          <w:marBottom w:val="0"/>
          <w:divBdr>
            <w:top w:val="none" w:sz="0" w:space="0" w:color="auto"/>
            <w:left w:val="none" w:sz="0" w:space="0" w:color="auto"/>
            <w:bottom w:val="none" w:sz="0" w:space="0" w:color="auto"/>
            <w:right w:val="none" w:sz="0" w:space="0" w:color="auto"/>
          </w:divBdr>
        </w:div>
        <w:div w:id="141167343">
          <w:marLeft w:val="0"/>
          <w:marRight w:val="0"/>
          <w:marTop w:val="0"/>
          <w:marBottom w:val="0"/>
          <w:divBdr>
            <w:top w:val="none" w:sz="0" w:space="0" w:color="auto"/>
            <w:left w:val="none" w:sz="0" w:space="0" w:color="auto"/>
            <w:bottom w:val="none" w:sz="0" w:space="0" w:color="auto"/>
            <w:right w:val="none" w:sz="0" w:space="0" w:color="auto"/>
          </w:divBdr>
        </w:div>
        <w:div w:id="141236477">
          <w:marLeft w:val="0"/>
          <w:marRight w:val="0"/>
          <w:marTop w:val="0"/>
          <w:marBottom w:val="0"/>
          <w:divBdr>
            <w:top w:val="none" w:sz="0" w:space="0" w:color="auto"/>
            <w:left w:val="none" w:sz="0" w:space="0" w:color="auto"/>
            <w:bottom w:val="none" w:sz="0" w:space="0" w:color="auto"/>
            <w:right w:val="none" w:sz="0" w:space="0" w:color="auto"/>
          </w:divBdr>
        </w:div>
        <w:div w:id="141317634">
          <w:marLeft w:val="0"/>
          <w:marRight w:val="0"/>
          <w:marTop w:val="0"/>
          <w:marBottom w:val="0"/>
          <w:divBdr>
            <w:top w:val="none" w:sz="0" w:space="0" w:color="auto"/>
            <w:left w:val="none" w:sz="0" w:space="0" w:color="auto"/>
            <w:bottom w:val="none" w:sz="0" w:space="0" w:color="auto"/>
            <w:right w:val="none" w:sz="0" w:space="0" w:color="auto"/>
          </w:divBdr>
          <w:divsChild>
            <w:div w:id="141964545">
              <w:marLeft w:val="0"/>
              <w:marRight w:val="0"/>
              <w:marTop w:val="0"/>
              <w:marBottom w:val="0"/>
              <w:divBdr>
                <w:top w:val="none" w:sz="0" w:space="0" w:color="auto"/>
                <w:left w:val="none" w:sz="0" w:space="0" w:color="auto"/>
                <w:bottom w:val="none" w:sz="0" w:space="0" w:color="auto"/>
                <w:right w:val="none" w:sz="0" w:space="0" w:color="auto"/>
              </w:divBdr>
            </w:div>
          </w:divsChild>
        </w:div>
        <w:div w:id="141385234">
          <w:marLeft w:val="0"/>
          <w:marRight w:val="0"/>
          <w:marTop w:val="0"/>
          <w:marBottom w:val="0"/>
          <w:divBdr>
            <w:top w:val="none" w:sz="0" w:space="0" w:color="auto"/>
            <w:left w:val="none" w:sz="0" w:space="0" w:color="auto"/>
            <w:bottom w:val="none" w:sz="0" w:space="0" w:color="auto"/>
            <w:right w:val="none" w:sz="0" w:space="0" w:color="auto"/>
          </w:divBdr>
        </w:div>
        <w:div w:id="141386728">
          <w:marLeft w:val="0"/>
          <w:marRight w:val="0"/>
          <w:marTop w:val="0"/>
          <w:marBottom w:val="0"/>
          <w:divBdr>
            <w:top w:val="none" w:sz="0" w:space="0" w:color="auto"/>
            <w:left w:val="none" w:sz="0" w:space="0" w:color="auto"/>
            <w:bottom w:val="none" w:sz="0" w:space="0" w:color="auto"/>
            <w:right w:val="none" w:sz="0" w:space="0" w:color="auto"/>
          </w:divBdr>
        </w:div>
        <w:div w:id="141392925">
          <w:marLeft w:val="0"/>
          <w:marRight w:val="0"/>
          <w:marTop w:val="0"/>
          <w:marBottom w:val="0"/>
          <w:divBdr>
            <w:top w:val="none" w:sz="0" w:space="0" w:color="auto"/>
            <w:left w:val="none" w:sz="0" w:space="0" w:color="auto"/>
            <w:bottom w:val="none" w:sz="0" w:space="0" w:color="auto"/>
            <w:right w:val="none" w:sz="0" w:space="0" w:color="auto"/>
          </w:divBdr>
        </w:div>
        <w:div w:id="141507101">
          <w:marLeft w:val="0"/>
          <w:marRight w:val="0"/>
          <w:marTop w:val="0"/>
          <w:marBottom w:val="0"/>
          <w:divBdr>
            <w:top w:val="none" w:sz="0" w:space="0" w:color="auto"/>
            <w:left w:val="none" w:sz="0" w:space="0" w:color="auto"/>
            <w:bottom w:val="none" w:sz="0" w:space="0" w:color="auto"/>
            <w:right w:val="none" w:sz="0" w:space="0" w:color="auto"/>
          </w:divBdr>
        </w:div>
        <w:div w:id="141579159">
          <w:marLeft w:val="0"/>
          <w:marRight w:val="0"/>
          <w:marTop w:val="0"/>
          <w:marBottom w:val="0"/>
          <w:divBdr>
            <w:top w:val="none" w:sz="0" w:space="0" w:color="auto"/>
            <w:left w:val="none" w:sz="0" w:space="0" w:color="auto"/>
            <w:bottom w:val="none" w:sz="0" w:space="0" w:color="auto"/>
            <w:right w:val="none" w:sz="0" w:space="0" w:color="auto"/>
          </w:divBdr>
        </w:div>
        <w:div w:id="141628775">
          <w:marLeft w:val="0"/>
          <w:marRight w:val="0"/>
          <w:marTop w:val="300"/>
          <w:marBottom w:val="0"/>
          <w:divBdr>
            <w:top w:val="none" w:sz="0" w:space="0" w:color="auto"/>
            <w:left w:val="none" w:sz="0" w:space="0" w:color="auto"/>
            <w:bottom w:val="none" w:sz="0" w:space="0" w:color="auto"/>
            <w:right w:val="none" w:sz="0" w:space="0" w:color="auto"/>
          </w:divBdr>
        </w:div>
        <w:div w:id="141654842">
          <w:marLeft w:val="0"/>
          <w:marRight w:val="0"/>
          <w:marTop w:val="0"/>
          <w:marBottom w:val="0"/>
          <w:divBdr>
            <w:top w:val="none" w:sz="0" w:space="0" w:color="auto"/>
            <w:left w:val="none" w:sz="0" w:space="0" w:color="auto"/>
            <w:bottom w:val="none" w:sz="0" w:space="0" w:color="auto"/>
            <w:right w:val="none" w:sz="0" w:space="0" w:color="auto"/>
          </w:divBdr>
        </w:div>
        <w:div w:id="141698758">
          <w:marLeft w:val="0"/>
          <w:marRight w:val="0"/>
          <w:marTop w:val="300"/>
          <w:marBottom w:val="0"/>
          <w:divBdr>
            <w:top w:val="none" w:sz="0" w:space="0" w:color="auto"/>
            <w:left w:val="none" w:sz="0" w:space="0" w:color="auto"/>
            <w:bottom w:val="none" w:sz="0" w:space="0" w:color="auto"/>
            <w:right w:val="none" w:sz="0" w:space="0" w:color="auto"/>
          </w:divBdr>
        </w:div>
        <w:div w:id="141698845">
          <w:marLeft w:val="0"/>
          <w:marRight w:val="0"/>
          <w:marTop w:val="300"/>
          <w:marBottom w:val="0"/>
          <w:divBdr>
            <w:top w:val="none" w:sz="0" w:space="0" w:color="auto"/>
            <w:left w:val="none" w:sz="0" w:space="0" w:color="auto"/>
            <w:bottom w:val="none" w:sz="0" w:space="0" w:color="auto"/>
            <w:right w:val="none" w:sz="0" w:space="0" w:color="auto"/>
          </w:divBdr>
        </w:div>
        <w:div w:id="141704962">
          <w:marLeft w:val="0"/>
          <w:marRight w:val="0"/>
          <w:marTop w:val="0"/>
          <w:marBottom w:val="0"/>
          <w:divBdr>
            <w:top w:val="none" w:sz="0" w:space="0" w:color="auto"/>
            <w:left w:val="none" w:sz="0" w:space="0" w:color="auto"/>
            <w:bottom w:val="none" w:sz="0" w:space="0" w:color="auto"/>
            <w:right w:val="none" w:sz="0" w:space="0" w:color="auto"/>
          </w:divBdr>
        </w:div>
        <w:div w:id="141773814">
          <w:marLeft w:val="0"/>
          <w:marRight w:val="0"/>
          <w:marTop w:val="0"/>
          <w:marBottom w:val="300"/>
          <w:divBdr>
            <w:top w:val="single" w:sz="6" w:space="15" w:color="EDEDED"/>
            <w:left w:val="single" w:sz="6" w:space="15" w:color="EDEDED"/>
            <w:bottom w:val="single" w:sz="6" w:space="15" w:color="EDEDED"/>
            <w:right w:val="single" w:sz="6" w:space="15" w:color="EDEDED"/>
          </w:divBdr>
        </w:div>
        <w:div w:id="141776819">
          <w:marLeft w:val="0"/>
          <w:marRight w:val="0"/>
          <w:marTop w:val="300"/>
          <w:marBottom w:val="0"/>
          <w:divBdr>
            <w:top w:val="none" w:sz="0" w:space="0" w:color="auto"/>
            <w:left w:val="none" w:sz="0" w:space="0" w:color="auto"/>
            <w:bottom w:val="none" w:sz="0" w:space="0" w:color="auto"/>
            <w:right w:val="none" w:sz="0" w:space="0" w:color="auto"/>
          </w:divBdr>
          <w:divsChild>
            <w:div w:id="82337682">
              <w:marLeft w:val="0"/>
              <w:marRight w:val="0"/>
              <w:marTop w:val="0"/>
              <w:marBottom w:val="0"/>
              <w:divBdr>
                <w:top w:val="none" w:sz="0" w:space="0" w:color="auto"/>
                <w:left w:val="none" w:sz="0" w:space="0" w:color="auto"/>
                <w:bottom w:val="none" w:sz="0" w:space="0" w:color="auto"/>
                <w:right w:val="none" w:sz="0" w:space="0" w:color="auto"/>
              </w:divBdr>
            </w:div>
          </w:divsChild>
        </w:div>
        <w:div w:id="141851146">
          <w:marLeft w:val="0"/>
          <w:marRight w:val="0"/>
          <w:marTop w:val="0"/>
          <w:marBottom w:val="0"/>
          <w:divBdr>
            <w:top w:val="none" w:sz="0" w:space="0" w:color="auto"/>
            <w:left w:val="none" w:sz="0" w:space="0" w:color="auto"/>
            <w:bottom w:val="none" w:sz="0" w:space="0" w:color="auto"/>
            <w:right w:val="none" w:sz="0" w:space="0" w:color="auto"/>
          </w:divBdr>
        </w:div>
        <w:div w:id="141851982">
          <w:marLeft w:val="0"/>
          <w:marRight w:val="0"/>
          <w:marTop w:val="300"/>
          <w:marBottom w:val="0"/>
          <w:divBdr>
            <w:top w:val="none" w:sz="0" w:space="0" w:color="auto"/>
            <w:left w:val="none" w:sz="0" w:space="0" w:color="auto"/>
            <w:bottom w:val="none" w:sz="0" w:space="0" w:color="auto"/>
            <w:right w:val="none" w:sz="0" w:space="0" w:color="auto"/>
          </w:divBdr>
        </w:div>
        <w:div w:id="141972828">
          <w:marLeft w:val="0"/>
          <w:marRight w:val="0"/>
          <w:marTop w:val="300"/>
          <w:marBottom w:val="0"/>
          <w:divBdr>
            <w:top w:val="none" w:sz="0" w:space="0" w:color="auto"/>
            <w:left w:val="none" w:sz="0" w:space="0" w:color="auto"/>
            <w:bottom w:val="none" w:sz="0" w:space="0" w:color="auto"/>
            <w:right w:val="none" w:sz="0" w:space="0" w:color="auto"/>
          </w:divBdr>
        </w:div>
        <w:div w:id="142046120">
          <w:marLeft w:val="0"/>
          <w:marRight w:val="0"/>
          <w:marTop w:val="0"/>
          <w:marBottom w:val="0"/>
          <w:divBdr>
            <w:top w:val="none" w:sz="0" w:space="0" w:color="auto"/>
            <w:left w:val="none" w:sz="0" w:space="0" w:color="auto"/>
            <w:bottom w:val="none" w:sz="0" w:space="0" w:color="auto"/>
            <w:right w:val="none" w:sz="0" w:space="0" w:color="auto"/>
          </w:divBdr>
        </w:div>
        <w:div w:id="142046764">
          <w:marLeft w:val="0"/>
          <w:marRight w:val="0"/>
          <w:marTop w:val="300"/>
          <w:marBottom w:val="0"/>
          <w:divBdr>
            <w:top w:val="none" w:sz="0" w:space="0" w:color="auto"/>
            <w:left w:val="none" w:sz="0" w:space="0" w:color="auto"/>
            <w:bottom w:val="none" w:sz="0" w:space="0" w:color="auto"/>
            <w:right w:val="none" w:sz="0" w:space="0" w:color="auto"/>
          </w:divBdr>
        </w:div>
        <w:div w:id="142086517">
          <w:marLeft w:val="0"/>
          <w:marRight w:val="0"/>
          <w:marTop w:val="0"/>
          <w:marBottom w:val="0"/>
          <w:divBdr>
            <w:top w:val="none" w:sz="0" w:space="0" w:color="auto"/>
            <w:left w:val="none" w:sz="0" w:space="0" w:color="auto"/>
            <w:bottom w:val="none" w:sz="0" w:space="0" w:color="auto"/>
            <w:right w:val="none" w:sz="0" w:space="0" w:color="auto"/>
          </w:divBdr>
        </w:div>
        <w:div w:id="142163828">
          <w:marLeft w:val="0"/>
          <w:marRight w:val="0"/>
          <w:marTop w:val="0"/>
          <w:marBottom w:val="0"/>
          <w:divBdr>
            <w:top w:val="none" w:sz="0" w:space="0" w:color="auto"/>
            <w:left w:val="none" w:sz="0" w:space="0" w:color="auto"/>
            <w:bottom w:val="none" w:sz="0" w:space="0" w:color="auto"/>
            <w:right w:val="none" w:sz="0" w:space="0" w:color="auto"/>
          </w:divBdr>
        </w:div>
        <w:div w:id="142167400">
          <w:marLeft w:val="0"/>
          <w:marRight w:val="0"/>
          <w:marTop w:val="0"/>
          <w:marBottom w:val="0"/>
          <w:divBdr>
            <w:top w:val="none" w:sz="0" w:space="0" w:color="auto"/>
            <w:left w:val="none" w:sz="0" w:space="0" w:color="auto"/>
            <w:bottom w:val="none" w:sz="0" w:space="0" w:color="auto"/>
            <w:right w:val="none" w:sz="0" w:space="0" w:color="auto"/>
          </w:divBdr>
        </w:div>
        <w:div w:id="142239193">
          <w:marLeft w:val="0"/>
          <w:marRight w:val="0"/>
          <w:marTop w:val="300"/>
          <w:marBottom w:val="0"/>
          <w:divBdr>
            <w:top w:val="none" w:sz="0" w:space="0" w:color="auto"/>
            <w:left w:val="none" w:sz="0" w:space="0" w:color="auto"/>
            <w:bottom w:val="none" w:sz="0" w:space="0" w:color="auto"/>
            <w:right w:val="none" w:sz="0" w:space="0" w:color="auto"/>
          </w:divBdr>
        </w:div>
        <w:div w:id="142351727">
          <w:marLeft w:val="0"/>
          <w:marRight w:val="0"/>
          <w:marTop w:val="0"/>
          <w:marBottom w:val="0"/>
          <w:divBdr>
            <w:top w:val="none" w:sz="0" w:space="0" w:color="auto"/>
            <w:left w:val="none" w:sz="0" w:space="0" w:color="auto"/>
            <w:bottom w:val="none" w:sz="0" w:space="0" w:color="auto"/>
            <w:right w:val="none" w:sz="0" w:space="0" w:color="auto"/>
          </w:divBdr>
        </w:div>
        <w:div w:id="142359682">
          <w:marLeft w:val="0"/>
          <w:marRight w:val="0"/>
          <w:marTop w:val="0"/>
          <w:marBottom w:val="0"/>
          <w:divBdr>
            <w:top w:val="none" w:sz="0" w:space="0" w:color="auto"/>
            <w:left w:val="none" w:sz="0" w:space="0" w:color="auto"/>
            <w:bottom w:val="none" w:sz="0" w:space="0" w:color="auto"/>
            <w:right w:val="none" w:sz="0" w:space="0" w:color="auto"/>
          </w:divBdr>
        </w:div>
        <w:div w:id="142427163">
          <w:marLeft w:val="0"/>
          <w:marRight w:val="0"/>
          <w:marTop w:val="300"/>
          <w:marBottom w:val="0"/>
          <w:divBdr>
            <w:top w:val="none" w:sz="0" w:space="0" w:color="auto"/>
            <w:left w:val="none" w:sz="0" w:space="0" w:color="auto"/>
            <w:bottom w:val="none" w:sz="0" w:space="0" w:color="auto"/>
            <w:right w:val="none" w:sz="0" w:space="0" w:color="auto"/>
          </w:divBdr>
        </w:div>
        <w:div w:id="142427205">
          <w:marLeft w:val="0"/>
          <w:marRight w:val="0"/>
          <w:marTop w:val="0"/>
          <w:marBottom w:val="0"/>
          <w:divBdr>
            <w:top w:val="none" w:sz="0" w:space="0" w:color="auto"/>
            <w:left w:val="none" w:sz="0" w:space="0" w:color="auto"/>
            <w:bottom w:val="none" w:sz="0" w:space="0" w:color="auto"/>
            <w:right w:val="none" w:sz="0" w:space="0" w:color="auto"/>
          </w:divBdr>
        </w:div>
        <w:div w:id="142433750">
          <w:marLeft w:val="0"/>
          <w:marRight w:val="0"/>
          <w:marTop w:val="0"/>
          <w:marBottom w:val="0"/>
          <w:divBdr>
            <w:top w:val="none" w:sz="0" w:space="0" w:color="auto"/>
            <w:left w:val="none" w:sz="0" w:space="0" w:color="auto"/>
            <w:bottom w:val="none" w:sz="0" w:space="0" w:color="auto"/>
            <w:right w:val="none" w:sz="0" w:space="0" w:color="auto"/>
          </w:divBdr>
        </w:div>
        <w:div w:id="142433966">
          <w:marLeft w:val="0"/>
          <w:marRight w:val="0"/>
          <w:marTop w:val="0"/>
          <w:marBottom w:val="0"/>
          <w:divBdr>
            <w:top w:val="none" w:sz="0" w:space="0" w:color="auto"/>
            <w:left w:val="none" w:sz="0" w:space="0" w:color="auto"/>
            <w:bottom w:val="none" w:sz="0" w:space="0" w:color="auto"/>
            <w:right w:val="none" w:sz="0" w:space="0" w:color="auto"/>
          </w:divBdr>
        </w:div>
        <w:div w:id="142502191">
          <w:marLeft w:val="0"/>
          <w:marRight w:val="0"/>
          <w:marTop w:val="0"/>
          <w:marBottom w:val="0"/>
          <w:divBdr>
            <w:top w:val="none" w:sz="0" w:space="0" w:color="auto"/>
            <w:left w:val="none" w:sz="0" w:space="0" w:color="auto"/>
            <w:bottom w:val="none" w:sz="0" w:space="0" w:color="auto"/>
            <w:right w:val="none" w:sz="0" w:space="0" w:color="auto"/>
          </w:divBdr>
        </w:div>
        <w:div w:id="142548578">
          <w:marLeft w:val="0"/>
          <w:marRight w:val="0"/>
          <w:marTop w:val="0"/>
          <w:marBottom w:val="0"/>
          <w:divBdr>
            <w:top w:val="none" w:sz="0" w:space="0" w:color="auto"/>
            <w:left w:val="none" w:sz="0" w:space="0" w:color="auto"/>
            <w:bottom w:val="none" w:sz="0" w:space="0" w:color="auto"/>
            <w:right w:val="none" w:sz="0" w:space="0" w:color="auto"/>
          </w:divBdr>
        </w:div>
        <w:div w:id="142621495">
          <w:marLeft w:val="0"/>
          <w:marRight w:val="0"/>
          <w:marTop w:val="0"/>
          <w:marBottom w:val="0"/>
          <w:divBdr>
            <w:top w:val="none" w:sz="0" w:space="0" w:color="auto"/>
            <w:left w:val="none" w:sz="0" w:space="0" w:color="auto"/>
            <w:bottom w:val="none" w:sz="0" w:space="0" w:color="auto"/>
            <w:right w:val="none" w:sz="0" w:space="0" w:color="auto"/>
          </w:divBdr>
        </w:div>
        <w:div w:id="142702360">
          <w:marLeft w:val="0"/>
          <w:marRight w:val="0"/>
          <w:marTop w:val="0"/>
          <w:marBottom w:val="0"/>
          <w:divBdr>
            <w:top w:val="none" w:sz="0" w:space="0" w:color="auto"/>
            <w:left w:val="none" w:sz="0" w:space="0" w:color="auto"/>
            <w:bottom w:val="none" w:sz="0" w:space="0" w:color="auto"/>
            <w:right w:val="none" w:sz="0" w:space="0" w:color="auto"/>
          </w:divBdr>
        </w:div>
        <w:div w:id="142813163">
          <w:marLeft w:val="0"/>
          <w:marRight w:val="0"/>
          <w:marTop w:val="0"/>
          <w:marBottom w:val="0"/>
          <w:divBdr>
            <w:top w:val="none" w:sz="0" w:space="0" w:color="auto"/>
            <w:left w:val="none" w:sz="0" w:space="0" w:color="auto"/>
            <w:bottom w:val="none" w:sz="0" w:space="0" w:color="auto"/>
            <w:right w:val="none" w:sz="0" w:space="0" w:color="auto"/>
          </w:divBdr>
        </w:div>
        <w:div w:id="142816139">
          <w:marLeft w:val="0"/>
          <w:marRight w:val="0"/>
          <w:marTop w:val="0"/>
          <w:marBottom w:val="0"/>
          <w:divBdr>
            <w:top w:val="none" w:sz="0" w:space="0" w:color="auto"/>
            <w:left w:val="none" w:sz="0" w:space="0" w:color="auto"/>
            <w:bottom w:val="none" w:sz="0" w:space="0" w:color="auto"/>
            <w:right w:val="none" w:sz="0" w:space="0" w:color="auto"/>
          </w:divBdr>
        </w:div>
        <w:div w:id="142891960">
          <w:marLeft w:val="0"/>
          <w:marRight w:val="0"/>
          <w:marTop w:val="300"/>
          <w:marBottom w:val="0"/>
          <w:divBdr>
            <w:top w:val="none" w:sz="0" w:space="0" w:color="auto"/>
            <w:left w:val="none" w:sz="0" w:space="0" w:color="auto"/>
            <w:bottom w:val="none" w:sz="0" w:space="0" w:color="auto"/>
            <w:right w:val="none" w:sz="0" w:space="0" w:color="auto"/>
          </w:divBdr>
        </w:div>
        <w:div w:id="142894097">
          <w:marLeft w:val="0"/>
          <w:marRight w:val="0"/>
          <w:marTop w:val="0"/>
          <w:marBottom w:val="0"/>
          <w:divBdr>
            <w:top w:val="none" w:sz="0" w:space="0" w:color="auto"/>
            <w:left w:val="none" w:sz="0" w:space="0" w:color="auto"/>
            <w:bottom w:val="none" w:sz="0" w:space="0" w:color="auto"/>
            <w:right w:val="none" w:sz="0" w:space="0" w:color="auto"/>
          </w:divBdr>
        </w:div>
        <w:div w:id="142935369">
          <w:marLeft w:val="0"/>
          <w:marRight w:val="0"/>
          <w:marTop w:val="0"/>
          <w:marBottom w:val="0"/>
          <w:divBdr>
            <w:top w:val="none" w:sz="0" w:space="0" w:color="auto"/>
            <w:left w:val="none" w:sz="0" w:space="0" w:color="auto"/>
            <w:bottom w:val="none" w:sz="0" w:space="0" w:color="auto"/>
            <w:right w:val="none" w:sz="0" w:space="0" w:color="auto"/>
          </w:divBdr>
        </w:div>
        <w:div w:id="142939373">
          <w:marLeft w:val="0"/>
          <w:marRight w:val="0"/>
          <w:marTop w:val="0"/>
          <w:marBottom w:val="0"/>
          <w:divBdr>
            <w:top w:val="none" w:sz="0" w:space="0" w:color="auto"/>
            <w:left w:val="none" w:sz="0" w:space="0" w:color="auto"/>
            <w:bottom w:val="none" w:sz="0" w:space="0" w:color="auto"/>
            <w:right w:val="none" w:sz="0" w:space="0" w:color="auto"/>
          </w:divBdr>
        </w:div>
        <w:div w:id="143007383">
          <w:marLeft w:val="0"/>
          <w:marRight w:val="0"/>
          <w:marTop w:val="0"/>
          <w:marBottom w:val="0"/>
          <w:divBdr>
            <w:top w:val="none" w:sz="0" w:space="0" w:color="auto"/>
            <w:left w:val="none" w:sz="0" w:space="0" w:color="auto"/>
            <w:bottom w:val="none" w:sz="0" w:space="0" w:color="auto"/>
            <w:right w:val="none" w:sz="0" w:space="0" w:color="auto"/>
          </w:divBdr>
        </w:div>
        <w:div w:id="143008761">
          <w:marLeft w:val="0"/>
          <w:marRight w:val="0"/>
          <w:marTop w:val="0"/>
          <w:marBottom w:val="0"/>
          <w:divBdr>
            <w:top w:val="none" w:sz="0" w:space="0" w:color="auto"/>
            <w:left w:val="none" w:sz="0" w:space="0" w:color="auto"/>
            <w:bottom w:val="none" w:sz="0" w:space="0" w:color="auto"/>
            <w:right w:val="none" w:sz="0" w:space="0" w:color="auto"/>
          </w:divBdr>
        </w:div>
        <w:div w:id="143011721">
          <w:marLeft w:val="0"/>
          <w:marRight w:val="0"/>
          <w:marTop w:val="0"/>
          <w:marBottom w:val="0"/>
          <w:divBdr>
            <w:top w:val="none" w:sz="0" w:space="0" w:color="auto"/>
            <w:left w:val="none" w:sz="0" w:space="0" w:color="auto"/>
            <w:bottom w:val="none" w:sz="0" w:space="0" w:color="auto"/>
            <w:right w:val="none" w:sz="0" w:space="0" w:color="auto"/>
          </w:divBdr>
        </w:div>
        <w:div w:id="143084148">
          <w:marLeft w:val="0"/>
          <w:marRight w:val="0"/>
          <w:marTop w:val="0"/>
          <w:marBottom w:val="0"/>
          <w:divBdr>
            <w:top w:val="none" w:sz="0" w:space="0" w:color="auto"/>
            <w:left w:val="none" w:sz="0" w:space="0" w:color="auto"/>
            <w:bottom w:val="none" w:sz="0" w:space="0" w:color="auto"/>
            <w:right w:val="none" w:sz="0" w:space="0" w:color="auto"/>
          </w:divBdr>
        </w:div>
        <w:div w:id="143131343">
          <w:marLeft w:val="0"/>
          <w:marRight w:val="0"/>
          <w:marTop w:val="300"/>
          <w:marBottom w:val="0"/>
          <w:divBdr>
            <w:top w:val="none" w:sz="0" w:space="0" w:color="auto"/>
            <w:left w:val="none" w:sz="0" w:space="0" w:color="auto"/>
            <w:bottom w:val="none" w:sz="0" w:space="0" w:color="auto"/>
            <w:right w:val="none" w:sz="0" w:space="0" w:color="auto"/>
          </w:divBdr>
        </w:div>
        <w:div w:id="143159688">
          <w:marLeft w:val="0"/>
          <w:marRight w:val="0"/>
          <w:marTop w:val="0"/>
          <w:marBottom w:val="0"/>
          <w:divBdr>
            <w:top w:val="none" w:sz="0" w:space="0" w:color="auto"/>
            <w:left w:val="none" w:sz="0" w:space="0" w:color="auto"/>
            <w:bottom w:val="none" w:sz="0" w:space="0" w:color="auto"/>
            <w:right w:val="none" w:sz="0" w:space="0" w:color="auto"/>
          </w:divBdr>
        </w:div>
        <w:div w:id="143161023">
          <w:marLeft w:val="0"/>
          <w:marRight w:val="0"/>
          <w:marTop w:val="0"/>
          <w:marBottom w:val="0"/>
          <w:divBdr>
            <w:top w:val="none" w:sz="0" w:space="0" w:color="auto"/>
            <w:left w:val="none" w:sz="0" w:space="0" w:color="auto"/>
            <w:bottom w:val="none" w:sz="0" w:space="0" w:color="auto"/>
            <w:right w:val="none" w:sz="0" w:space="0" w:color="auto"/>
          </w:divBdr>
        </w:div>
        <w:div w:id="143204140">
          <w:marLeft w:val="0"/>
          <w:marRight w:val="0"/>
          <w:marTop w:val="0"/>
          <w:marBottom w:val="0"/>
          <w:divBdr>
            <w:top w:val="none" w:sz="0" w:space="0" w:color="auto"/>
            <w:left w:val="none" w:sz="0" w:space="0" w:color="auto"/>
            <w:bottom w:val="none" w:sz="0" w:space="0" w:color="auto"/>
            <w:right w:val="none" w:sz="0" w:space="0" w:color="auto"/>
          </w:divBdr>
        </w:div>
        <w:div w:id="143207424">
          <w:marLeft w:val="0"/>
          <w:marRight w:val="0"/>
          <w:marTop w:val="0"/>
          <w:marBottom w:val="0"/>
          <w:divBdr>
            <w:top w:val="none" w:sz="0" w:space="0" w:color="auto"/>
            <w:left w:val="none" w:sz="0" w:space="0" w:color="auto"/>
            <w:bottom w:val="none" w:sz="0" w:space="0" w:color="auto"/>
            <w:right w:val="none" w:sz="0" w:space="0" w:color="auto"/>
          </w:divBdr>
        </w:div>
        <w:div w:id="143280391">
          <w:marLeft w:val="0"/>
          <w:marRight w:val="0"/>
          <w:marTop w:val="0"/>
          <w:marBottom w:val="0"/>
          <w:divBdr>
            <w:top w:val="none" w:sz="0" w:space="0" w:color="auto"/>
            <w:left w:val="none" w:sz="0" w:space="0" w:color="auto"/>
            <w:bottom w:val="none" w:sz="0" w:space="0" w:color="auto"/>
            <w:right w:val="none" w:sz="0" w:space="0" w:color="auto"/>
          </w:divBdr>
        </w:div>
        <w:div w:id="143282581">
          <w:marLeft w:val="0"/>
          <w:marRight w:val="0"/>
          <w:marTop w:val="0"/>
          <w:marBottom w:val="0"/>
          <w:divBdr>
            <w:top w:val="none" w:sz="0" w:space="0" w:color="auto"/>
            <w:left w:val="none" w:sz="0" w:space="0" w:color="auto"/>
            <w:bottom w:val="none" w:sz="0" w:space="0" w:color="auto"/>
            <w:right w:val="none" w:sz="0" w:space="0" w:color="auto"/>
          </w:divBdr>
        </w:div>
        <w:div w:id="143351054">
          <w:marLeft w:val="0"/>
          <w:marRight w:val="0"/>
          <w:marTop w:val="0"/>
          <w:marBottom w:val="300"/>
          <w:divBdr>
            <w:top w:val="single" w:sz="6" w:space="15" w:color="EDEDED"/>
            <w:left w:val="single" w:sz="6" w:space="15" w:color="EDEDED"/>
            <w:bottom w:val="single" w:sz="6" w:space="15" w:color="EDEDED"/>
            <w:right w:val="single" w:sz="6" w:space="15" w:color="EDEDED"/>
          </w:divBdr>
        </w:div>
        <w:div w:id="143352600">
          <w:marLeft w:val="0"/>
          <w:marRight w:val="0"/>
          <w:marTop w:val="0"/>
          <w:marBottom w:val="0"/>
          <w:divBdr>
            <w:top w:val="none" w:sz="0" w:space="0" w:color="auto"/>
            <w:left w:val="none" w:sz="0" w:space="0" w:color="auto"/>
            <w:bottom w:val="none" w:sz="0" w:space="0" w:color="auto"/>
            <w:right w:val="none" w:sz="0" w:space="0" w:color="auto"/>
          </w:divBdr>
          <w:divsChild>
            <w:div w:id="2663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469263">
          <w:marLeft w:val="0"/>
          <w:marRight w:val="0"/>
          <w:marTop w:val="0"/>
          <w:marBottom w:val="0"/>
          <w:divBdr>
            <w:top w:val="none" w:sz="0" w:space="0" w:color="auto"/>
            <w:left w:val="none" w:sz="0" w:space="0" w:color="auto"/>
            <w:bottom w:val="none" w:sz="0" w:space="0" w:color="auto"/>
            <w:right w:val="none" w:sz="0" w:space="0" w:color="auto"/>
          </w:divBdr>
        </w:div>
        <w:div w:id="143472432">
          <w:marLeft w:val="0"/>
          <w:marRight w:val="0"/>
          <w:marTop w:val="0"/>
          <w:marBottom w:val="0"/>
          <w:divBdr>
            <w:top w:val="none" w:sz="0" w:space="0" w:color="auto"/>
            <w:left w:val="none" w:sz="0" w:space="0" w:color="auto"/>
            <w:bottom w:val="none" w:sz="0" w:space="0" w:color="auto"/>
            <w:right w:val="none" w:sz="0" w:space="0" w:color="auto"/>
          </w:divBdr>
        </w:div>
        <w:div w:id="143475188">
          <w:marLeft w:val="0"/>
          <w:marRight w:val="0"/>
          <w:marTop w:val="0"/>
          <w:marBottom w:val="0"/>
          <w:divBdr>
            <w:top w:val="none" w:sz="0" w:space="0" w:color="auto"/>
            <w:left w:val="none" w:sz="0" w:space="0" w:color="auto"/>
            <w:bottom w:val="none" w:sz="0" w:space="0" w:color="auto"/>
            <w:right w:val="none" w:sz="0" w:space="0" w:color="auto"/>
          </w:divBdr>
        </w:div>
        <w:div w:id="143547568">
          <w:marLeft w:val="0"/>
          <w:marRight w:val="0"/>
          <w:marTop w:val="0"/>
          <w:marBottom w:val="0"/>
          <w:divBdr>
            <w:top w:val="none" w:sz="0" w:space="0" w:color="auto"/>
            <w:left w:val="none" w:sz="0" w:space="0" w:color="auto"/>
            <w:bottom w:val="none" w:sz="0" w:space="0" w:color="auto"/>
            <w:right w:val="none" w:sz="0" w:space="0" w:color="auto"/>
          </w:divBdr>
        </w:div>
        <w:div w:id="143549205">
          <w:marLeft w:val="0"/>
          <w:marRight w:val="0"/>
          <w:marTop w:val="0"/>
          <w:marBottom w:val="0"/>
          <w:divBdr>
            <w:top w:val="none" w:sz="0" w:space="0" w:color="auto"/>
            <w:left w:val="none" w:sz="0" w:space="0" w:color="auto"/>
            <w:bottom w:val="none" w:sz="0" w:space="0" w:color="auto"/>
            <w:right w:val="none" w:sz="0" w:space="0" w:color="auto"/>
          </w:divBdr>
        </w:div>
        <w:div w:id="143595213">
          <w:marLeft w:val="0"/>
          <w:marRight w:val="0"/>
          <w:marTop w:val="0"/>
          <w:marBottom w:val="0"/>
          <w:divBdr>
            <w:top w:val="none" w:sz="0" w:space="0" w:color="auto"/>
            <w:left w:val="none" w:sz="0" w:space="0" w:color="auto"/>
            <w:bottom w:val="none" w:sz="0" w:space="0" w:color="auto"/>
            <w:right w:val="none" w:sz="0" w:space="0" w:color="auto"/>
          </w:divBdr>
        </w:div>
        <w:div w:id="143619627">
          <w:marLeft w:val="0"/>
          <w:marRight w:val="0"/>
          <w:marTop w:val="300"/>
          <w:marBottom w:val="0"/>
          <w:divBdr>
            <w:top w:val="none" w:sz="0" w:space="0" w:color="auto"/>
            <w:left w:val="none" w:sz="0" w:space="0" w:color="auto"/>
            <w:bottom w:val="none" w:sz="0" w:space="0" w:color="auto"/>
            <w:right w:val="none" w:sz="0" w:space="0" w:color="auto"/>
          </w:divBdr>
        </w:div>
        <w:div w:id="143664744">
          <w:marLeft w:val="0"/>
          <w:marRight w:val="0"/>
          <w:marTop w:val="0"/>
          <w:marBottom w:val="0"/>
          <w:divBdr>
            <w:top w:val="none" w:sz="0" w:space="0" w:color="auto"/>
            <w:left w:val="none" w:sz="0" w:space="0" w:color="auto"/>
            <w:bottom w:val="none" w:sz="0" w:space="0" w:color="auto"/>
            <w:right w:val="none" w:sz="0" w:space="0" w:color="auto"/>
          </w:divBdr>
        </w:div>
        <w:div w:id="143740129">
          <w:marLeft w:val="0"/>
          <w:marRight w:val="0"/>
          <w:marTop w:val="0"/>
          <w:marBottom w:val="0"/>
          <w:divBdr>
            <w:top w:val="none" w:sz="0" w:space="0" w:color="auto"/>
            <w:left w:val="none" w:sz="0" w:space="0" w:color="auto"/>
            <w:bottom w:val="none" w:sz="0" w:space="0" w:color="auto"/>
            <w:right w:val="none" w:sz="0" w:space="0" w:color="auto"/>
          </w:divBdr>
        </w:div>
        <w:div w:id="143812407">
          <w:marLeft w:val="0"/>
          <w:marRight w:val="0"/>
          <w:marTop w:val="300"/>
          <w:marBottom w:val="0"/>
          <w:divBdr>
            <w:top w:val="none" w:sz="0" w:space="0" w:color="auto"/>
            <w:left w:val="none" w:sz="0" w:space="0" w:color="auto"/>
            <w:bottom w:val="none" w:sz="0" w:space="0" w:color="auto"/>
            <w:right w:val="none" w:sz="0" w:space="0" w:color="auto"/>
          </w:divBdr>
          <w:divsChild>
            <w:div w:id="27797136">
              <w:marLeft w:val="0"/>
              <w:marRight w:val="0"/>
              <w:marTop w:val="0"/>
              <w:marBottom w:val="0"/>
              <w:divBdr>
                <w:top w:val="none" w:sz="0" w:space="0" w:color="auto"/>
                <w:left w:val="none" w:sz="0" w:space="0" w:color="auto"/>
                <w:bottom w:val="none" w:sz="0" w:space="0" w:color="auto"/>
                <w:right w:val="none" w:sz="0" w:space="0" w:color="auto"/>
              </w:divBdr>
            </w:div>
          </w:divsChild>
        </w:div>
        <w:div w:id="143816061">
          <w:marLeft w:val="0"/>
          <w:marRight w:val="0"/>
          <w:marTop w:val="0"/>
          <w:marBottom w:val="0"/>
          <w:divBdr>
            <w:top w:val="none" w:sz="0" w:space="0" w:color="auto"/>
            <w:left w:val="none" w:sz="0" w:space="0" w:color="auto"/>
            <w:bottom w:val="none" w:sz="0" w:space="0" w:color="auto"/>
            <w:right w:val="none" w:sz="0" w:space="0" w:color="auto"/>
          </w:divBdr>
        </w:div>
        <w:div w:id="143816848">
          <w:marLeft w:val="0"/>
          <w:marRight w:val="0"/>
          <w:marTop w:val="0"/>
          <w:marBottom w:val="0"/>
          <w:divBdr>
            <w:top w:val="none" w:sz="0" w:space="0" w:color="auto"/>
            <w:left w:val="none" w:sz="0" w:space="0" w:color="auto"/>
            <w:bottom w:val="none" w:sz="0" w:space="0" w:color="auto"/>
            <w:right w:val="none" w:sz="0" w:space="0" w:color="auto"/>
          </w:divBdr>
        </w:div>
        <w:div w:id="143859481">
          <w:marLeft w:val="0"/>
          <w:marRight w:val="0"/>
          <w:marTop w:val="0"/>
          <w:marBottom w:val="0"/>
          <w:divBdr>
            <w:top w:val="none" w:sz="0" w:space="0" w:color="auto"/>
            <w:left w:val="none" w:sz="0" w:space="0" w:color="auto"/>
            <w:bottom w:val="none" w:sz="0" w:space="0" w:color="auto"/>
            <w:right w:val="none" w:sz="0" w:space="0" w:color="auto"/>
          </w:divBdr>
        </w:div>
        <w:div w:id="143862593">
          <w:marLeft w:val="0"/>
          <w:marRight w:val="0"/>
          <w:marTop w:val="0"/>
          <w:marBottom w:val="300"/>
          <w:divBdr>
            <w:top w:val="single" w:sz="6" w:space="15" w:color="EDEDED"/>
            <w:left w:val="single" w:sz="6" w:space="15" w:color="EDEDED"/>
            <w:bottom w:val="single" w:sz="6" w:space="15" w:color="EDEDED"/>
            <w:right w:val="single" w:sz="6" w:space="15" w:color="EDEDED"/>
          </w:divBdr>
        </w:div>
        <w:div w:id="143938021">
          <w:marLeft w:val="0"/>
          <w:marRight w:val="0"/>
          <w:marTop w:val="0"/>
          <w:marBottom w:val="0"/>
          <w:divBdr>
            <w:top w:val="none" w:sz="0" w:space="0" w:color="auto"/>
            <w:left w:val="none" w:sz="0" w:space="0" w:color="auto"/>
            <w:bottom w:val="none" w:sz="0" w:space="0" w:color="auto"/>
            <w:right w:val="none" w:sz="0" w:space="0" w:color="auto"/>
          </w:divBdr>
        </w:div>
        <w:div w:id="143938907">
          <w:marLeft w:val="0"/>
          <w:marRight w:val="0"/>
          <w:marTop w:val="300"/>
          <w:marBottom w:val="0"/>
          <w:divBdr>
            <w:top w:val="none" w:sz="0" w:space="0" w:color="auto"/>
            <w:left w:val="none" w:sz="0" w:space="0" w:color="auto"/>
            <w:bottom w:val="none" w:sz="0" w:space="0" w:color="auto"/>
            <w:right w:val="none" w:sz="0" w:space="0" w:color="auto"/>
          </w:divBdr>
        </w:div>
        <w:div w:id="144009233">
          <w:marLeft w:val="0"/>
          <w:marRight w:val="0"/>
          <w:marTop w:val="0"/>
          <w:marBottom w:val="0"/>
          <w:divBdr>
            <w:top w:val="none" w:sz="0" w:space="0" w:color="auto"/>
            <w:left w:val="none" w:sz="0" w:space="0" w:color="auto"/>
            <w:bottom w:val="none" w:sz="0" w:space="0" w:color="auto"/>
            <w:right w:val="none" w:sz="0" w:space="0" w:color="auto"/>
          </w:divBdr>
        </w:div>
        <w:div w:id="144009713">
          <w:marLeft w:val="0"/>
          <w:marRight w:val="0"/>
          <w:marTop w:val="0"/>
          <w:marBottom w:val="0"/>
          <w:divBdr>
            <w:top w:val="none" w:sz="0" w:space="0" w:color="auto"/>
            <w:left w:val="none" w:sz="0" w:space="0" w:color="auto"/>
            <w:bottom w:val="none" w:sz="0" w:space="0" w:color="auto"/>
            <w:right w:val="none" w:sz="0" w:space="0" w:color="auto"/>
          </w:divBdr>
        </w:div>
        <w:div w:id="144011137">
          <w:marLeft w:val="0"/>
          <w:marRight w:val="0"/>
          <w:marTop w:val="0"/>
          <w:marBottom w:val="0"/>
          <w:divBdr>
            <w:top w:val="none" w:sz="0" w:space="0" w:color="auto"/>
            <w:left w:val="none" w:sz="0" w:space="0" w:color="auto"/>
            <w:bottom w:val="none" w:sz="0" w:space="0" w:color="auto"/>
            <w:right w:val="none" w:sz="0" w:space="0" w:color="auto"/>
          </w:divBdr>
        </w:div>
        <w:div w:id="144014040">
          <w:marLeft w:val="0"/>
          <w:marRight w:val="0"/>
          <w:marTop w:val="0"/>
          <w:marBottom w:val="0"/>
          <w:divBdr>
            <w:top w:val="none" w:sz="0" w:space="0" w:color="auto"/>
            <w:left w:val="none" w:sz="0" w:space="0" w:color="auto"/>
            <w:bottom w:val="none" w:sz="0" w:space="0" w:color="auto"/>
            <w:right w:val="none" w:sz="0" w:space="0" w:color="auto"/>
          </w:divBdr>
        </w:div>
        <w:div w:id="144057747">
          <w:marLeft w:val="0"/>
          <w:marRight w:val="0"/>
          <w:marTop w:val="0"/>
          <w:marBottom w:val="0"/>
          <w:divBdr>
            <w:top w:val="none" w:sz="0" w:space="0" w:color="auto"/>
            <w:left w:val="none" w:sz="0" w:space="0" w:color="auto"/>
            <w:bottom w:val="none" w:sz="0" w:space="0" w:color="auto"/>
            <w:right w:val="none" w:sz="0" w:space="0" w:color="auto"/>
          </w:divBdr>
        </w:div>
        <w:div w:id="144128196">
          <w:marLeft w:val="0"/>
          <w:marRight w:val="0"/>
          <w:marTop w:val="0"/>
          <w:marBottom w:val="300"/>
          <w:divBdr>
            <w:top w:val="single" w:sz="6" w:space="15" w:color="EDEDED"/>
            <w:left w:val="single" w:sz="6" w:space="15" w:color="EDEDED"/>
            <w:bottom w:val="single" w:sz="6" w:space="15" w:color="EDEDED"/>
            <w:right w:val="single" w:sz="6" w:space="15" w:color="EDEDED"/>
          </w:divBdr>
        </w:div>
        <w:div w:id="144128364">
          <w:marLeft w:val="0"/>
          <w:marRight w:val="0"/>
          <w:marTop w:val="0"/>
          <w:marBottom w:val="0"/>
          <w:divBdr>
            <w:top w:val="none" w:sz="0" w:space="0" w:color="auto"/>
            <w:left w:val="none" w:sz="0" w:space="0" w:color="auto"/>
            <w:bottom w:val="none" w:sz="0" w:space="0" w:color="auto"/>
            <w:right w:val="none" w:sz="0" w:space="0" w:color="auto"/>
          </w:divBdr>
        </w:div>
        <w:div w:id="144200329">
          <w:marLeft w:val="0"/>
          <w:marRight w:val="0"/>
          <w:marTop w:val="300"/>
          <w:marBottom w:val="0"/>
          <w:divBdr>
            <w:top w:val="none" w:sz="0" w:space="0" w:color="auto"/>
            <w:left w:val="none" w:sz="0" w:space="0" w:color="auto"/>
            <w:bottom w:val="none" w:sz="0" w:space="0" w:color="auto"/>
            <w:right w:val="none" w:sz="0" w:space="0" w:color="auto"/>
          </w:divBdr>
        </w:div>
        <w:div w:id="144323878">
          <w:marLeft w:val="0"/>
          <w:marRight w:val="0"/>
          <w:marTop w:val="0"/>
          <w:marBottom w:val="0"/>
          <w:divBdr>
            <w:top w:val="none" w:sz="0" w:space="0" w:color="auto"/>
            <w:left w:val="none" w:sz="0" w:space="0" w:color="auto"/>
            <w:bottom w:val="none" w:sz="0" w:space="0" w:color="auto"/>
            <w:right w:val="none" w:sz="0" w:space="0" w:color="auto"/>
          </w:divBdr>
        </w:div>
        <w:div w:id="144393040">
          <w:marLeft w:val="0"/>
          <w:marRight w:val="0"/>
          <w:marTop w:val="0"/>
          <w:marBottom w:val="0"/>
          <w:divBdr>
            <w:top w:val="none" w:sz="0" w:space="0" w:color="auto"/>
            <w:left w:val="none" w:sz="0" w:space="0" w:color="auto"/>
            <w:bottom w:val="none" w:sz="0" w:space="0" w:color="auto"/>
            <w:right w:val="none" w:sz="0" w:space="0" w:color="auto"/>
          </w:divBdr>
        </w:div>
        <w:div w:id="144399061">
          <w:marLeft w:val="0"/>
          <w:marRight w:val="0"/>
          <w:marTop w:val="0"/>
          <w:marBottom w:val="0"/>
          <w:divBdr>
            <w:top w:val="none" w:sz="0" w:space="0" w:color="auto"/>
            <w:left w:val="none" w:sz="0" w:space="0" w:color="auto"/>
            <w:bottom w:val="none" w:sz="0" w:space="0" w:color="auto"/>
            <w:right w:val="none" w:sz="0" w:space="0" w:color="auto"/>
          </w:divBdr>
        </w:div>
        <w:div w:id="144467750">
          <w:marLeft w:val="0"/>
          <w:marRight w:val="0"/>
          <w:marTop w:val="0"/>
          <w:marBottom w:val="300"/>
          <w:divBdr>
            <w:top w:val="single" w:sz="6" w:space="15" w:color="EDEDED"/>
            <w:left w:val="single" w:sz="6" w:space="15" w:color="EDEDED"/>
            <w:bottom w:val="single" w:sz="6" w:space="15" w:color="EDEDED"/>
            <w:right w:val="single" w:sz="6" w:space="15" w:color="EDEDED"/>
          </w:divBdr>
        </w:div>
        <w:div w:id="144511008">
          <w:marLeft w:val="0"/>
          <w:marRight w:val="0"/>
          <w:marTop w:val="0"/>
          <w:marBottom w:val="300"/>
          <w:divBdr>
            <w:top w:val="single" w:sz="6" w:space="15" w:color="EDEDED"/>
            <w:left w:val="single" w:sz="6" w:space="15" w:color="EDEDED"/>
            <w:bottom w:val="single" w:sz="6" w:space="15" w:color="EDEDED"/>
            <w:right w:val="single" w:sz="6" w:space="15" w:color="EDEDED"/>
          </w:divBdr>
        </w:div>
        <w:div w:id="144511281">
          <w:marLeft w:val="0"/>
          <w:marRight w:val="0"/>
          <w:marTop w:val="0"/>
          <w:marBottom w:val="300"/>
          <w:divBdr>
            <w:top w:val="single" w:sz="6" w:space="15" w:color="EDEDED"/>
            <w:left w:val="single" w:sz="6" w:space="15" w:color="EDEDED"/>
            <w:bottom w:val="single" w:sz="6" w:space="15" w:color="EDEDED"/>
            <w:right w:val="single" w:sz="6" w:space="15" w:color="EDEDED"/>
          </w:divBdr>
        </w:div>
        <w:div w:id="144512246">
          <w:marLeft w:val="0"/>
          <w:marRight w:val="0"/>
          <w:marTop w:val="300"/>
          <w:marBottom w:val="0"/>
          <w:divBdr>
            <w:top w:val="none" w:sz="0" w:space="0" w:color="auto"/>
            <w:left w:val="none" w:sz="0" w:space="0" w:color="auto"/>
            <w:bottom w:val="none" w:sz="0" w:space="0" w:color="auto"/>
            <w:right w:val="none" w:sz="0" w:space="0" w:color="auto"/>
          </w:divBdr>
        </w:div>
        <w:div w:id="144517919">
          <w:marLeft w:val="0"/>
          <w:marRight w:val="0"/>
          <w:marTop w:val="0"/>
          <w:marBottom w:val="0"/>
          <w:divBdr>
            <w:top w:val="none" w:sz="0" w:space="0" w:color="auto"/>
            <w:left w:val="none" w:sz="0" w:space="0" w:color="auto"/>
            <w:bottom w:val="none" w:sz="0" w:space="0" w:color="auto"/>
            <w:right w:val="none" w:sz="0" w:space="0" w:color="auto"/>
          </w:divBdr>
        </w:div>
        <w:div w:id="144589934">
          <w:marLeft w:val="0"/>
          <w:marRight w:val="0"/>
          <w:marTop w:val="0"/>
          <w:marBottom w:val="0"/>
          <w:divBdr>
            <w:top w:val="none" w:sz="0" w:space="0" w:color="auto"/>
            <w:left w:val="none" w:sz="0" w:space="0" w:color="auto"/>
            <w:bottom w:val="none" w:sz="0" w:space="0" w:color="auto"/>
            <w:right w:val="none" w:sz="0" w:space="0" w:color="auto"/>
          </w:divBdr>
        </w:div>
        <w:div w:id="144591281">
          <w:marLeft w:val="0"/>
          <w:marRight w:val="0"/>
          <w:marTop w:val="300"/>
          <w:marBottom w:val="0"/>
          <w:divBdr>
            <w:top w:val="none" w:sz="0" w:space="0" w:color="auto"/>
            <w:left w:val="none" w:sz="0" w:space="0" w:color="auto"/>
            <w:bottom w:val="none" w:sz="0" w:space="0" w:color="auto"/>
            <w:right w:val="none" w:sz="0" w:space="0" w:color="auto"/>
          </w:divBdr>
        </w:div>
        <w:div w:id="144665206">
          <w:marLeft w:val="0"/>
          <w:marRight w:val="0"/>
          <w:marTop w:val="0"/>
          <w:marBottom w:val="0"/>
          <w:divBdr>
            <w:top w:val="none" w:sz="0" w:space="0" w:color="auto"/>
            <w:left w:val="none" w:sz="0" w:space="0" w:color="auto"/>
            <w:bottom w:val="none" w:sz="0" w:space="0" w:color="auto"/>
            <w:right w:val="none" w:sz="0" w:space="0" w:color="auto"/>
          </w:divBdr>
        </w:div>
        <w:div w:id="144703890">
          <w:marLeft w:val="0"/>
          <w:marRight w:val="0"/>
          <w:marTop w:val="0"/>
          <w:marBottom w:val="0"/>
          <w:divBdr>
            <w:top w:val="none" w:sz="0" w:space="0" w:color="auto"/>
            <w:left w:val="none" w:sz="0" w:space="0" w:color="auto"/>
            <w:bottom w:val="none" w:sz="0" w:space="0" w:color="auto"/>
            <w:right w:val="none" w:sz="0" w:space="0" w:color="auto"/>
          </w:divBdr>
        </w:div>
        <w:div w:id="144706027">
          <w:marLeft w:val="0"/>
          <w:marRight w:val="0"/>
          <w:marTop w:val="0"/>
          <w:marBottom w:val="0"/>
          <w:divBdr>
            <w:top w:val="none" w:sz="0" w:space="0" w:color="auto"/>
            <w:left w:val="none" w:sz="0" w:space="0" w:color="auto"/>
            <w:bottom w:val="none" w:sz="0" w:space="0" w:color="auto"/>
            <w:right w:val="none" w:sz="0" w:space="0" w:color="auto"/>
          </w:divBdr>
        </w:div>
        <w:div w:id="144858990">
          <w:marLeft w:val="0"/>
          <w:marRight w:val="0"/>
          <w:marTop w:val="0"/>
          <w:marBottom w:val="0"/>
          <w:divBdr>
            <w:top w:val="none" w:sz="0" w:space="0" w:color="auto"/>
            <w:left w:val="none" w:sz="0" w:space="0" w:color="auto"/>
            <w:bottom w:val="none" w:sz="0" w:space="0" w:color="auto"/>
            <w:right w:val="none" w:sz="0" w:space="0" w:color="auto"/>
          </w:divBdr>
        </w:div>
        <w:div w:id="144978214">
          <w:marLeft w:val="0"/>
          <w:marRight w:val="0"/>
          <w:marTop w:val="0"/>
          <w:marBottom w:val="0"/>
          <w:divBdr>
            <w:top w:val="none" w:sz="0" w:space="0" w:color="auto"/>
            <w:left w:val="none" w:sz="0" w:space="0" w:color="auto"/>
            <w:bottom w:val="none" w:sz="0" w:space="0" w:color="auto"/>
            <w:right w:val="none" w:sz="0" w:space="0" w:color="auto"/>
          </w:divBdr>
        </w:div>
        <w:div w:id="144980617">
          <w:marLeft w:val="0"/>
          <w:marRight w:val="0"/>
          <w:marTop w:val="0"/>
          <w:marBottom w:val="300"/>
          <w:divBdr>
            <w:top w:val="single" w:sz="6" w:space="15" w:color="EDEDED"/>
            <w:left w:val="single" w:sz="6" w:space="15" w:color="EDEDED"/>
            <w:bottom w:val="single" w:sz="6" w:space="15" w:color="EDEDED"/>
            <w:right w:val="single" w:sz="6" w:space="15" w:color="EDEDED"/>
          </w:divBdr>
        </w:div>
        <w:div w:id="145049387">
          <w:marLeft w:val="0"/>
          <w:marRight w:val="0"/>
          <w:marTop w:val="0"/>
          <w:marBottom w:val="300"/>
          <w:divBdr>
            <w:top w:val="single" w:sz="6" w:space="15" w:color="EDEDED"/>
            <w:left w:val="single" w:sz="6" w:space="15" w:color="EDEDED"/>
            <w:bottom w:val="single" w:sz="6" w:space="15" w:color="EDEDED"/>
            <w:right w:val="single" w:sz="6" w:space="15" w:color="EDEDED"/>
          </w:divBdr>
        </w:div>
        <w:div w:id="145056606">
          <w:marLeft w:val="0"/>
          <w:marRight w:val="0"/>
          <w:marTop w:val="0"/>
          <w:marBottom w:val="0"/>
          <w:divBdr>
            <w:top w:val="none" w:sz="0" w:space="0" w:color="auto"/>
            <w:left w:val="none" w:sz="0" w:space="0" w:color="auto"/>
            <w:bottom w:val="none" w:sz="0" w:space="0" w:color="auto"/>
            <w:right w:val="none" w:sz="0" w:space="0" w:color="auto"/>
          </w:divBdr>
        </w:div>
        <w:div w:id="145127011">
          <w:marLeft w:val="0"/>
          <w:marRight w:val="0"/>
          <w:marTop w:val="0"/>
          <w:marBottom w:val="0"/>
          <w:divBdr>
            <w:top w:val="none" w:sz="0" w:space="0" w:color="auto"/>
            <w:left w:val="none" w:sz="0" w:space="0" w:color="auto"/>
            <w:bottom w:val="none" w:sz="0" w:space="0" w:color="auto"/>
            <w:right w:val="none" w:sz="0" w:space="0" w:color="auto"/>
          </w:divBdr>
        </w:div>
        <w:div w:id="145168565">
          <w:marLeft w:val="0"/>
          <w:marRight w:val="0"/>
          <w:marTop w:val="0"/>
          <w:marBottom w:val="0"/>
          <w:divBdr>
            <w:top w:val="none" w:sz="0" w:space="0" w:color="auto"/>
            <w:left w:val="none" w:sz="0" w:space="0" w:color="auto"/>
            <w:bottom w:val="none" w:sz="0" w:space="0" w:color="auto"/>
            <w:right w:val="none" w:sz="0" w:space="0" w:color="auto"/>
          </w:divBdr>
        </w:div>
        <w:div w:id="145244153">
          <w:marLeft w:val="0"/>
          <w:marRight w:val="0"/>
          <w:marTop w:val="0"/>
          <w:marBottom w:val="0"/>
          <w:divBdr>
            <w:top w:val="none" w:sz="0" w:space="0" w:color="auto"/>
            <w:left w:val="none" w:sz="0" w:space="0" w:color="auto"/>
            <w:bottom w:val="none" w:sz="0" w:space="0" w:color="auto"/>
            <w:right w:val="none" w:sz="0" w:space="0" w:color="auto"/>
          </w:divBdr>
        </w:div>
        <w:div w:id="145246178">
          <w:marLeft w:val="0"/>
          <w:marRight w:val="0"/>
          <w:marTop w:val="0"/>
          <w:marBottom w:val="0"/>
          <w:divBdr>
            <w:top w:val="none" w:sz="0" w:space="0" w:color="auto"/>
            <w:left w:val="none" w:sz="0" w:space="0" w:color="auto"/>
            <w:bottom w:val="none" w:sz="0" w:space="0" w:color="auto"/>
            <w:right w:val="none" w:sz="0" w:space="0" w:color="auto"/>
          </w:divBdr>
        </w:div>
        <w:div w:id="145247731">
          <w:marLeft w:val="0"/>
          <w:marRight w:val="0"/>
          <w:marTop w:val="0"/>
          <w:marBottom w:val="0"/>
          <w:divBdr>
            <w:top w:val="none" w:sz="0" w:space="0" w:color="auto"/>
            <w:left w:val="none" w:sz="0" w:space="0" w:color="auto"/>
            <w:bottom w:val="none" w:sz="0" w:space="0" w:color="auto"/>
            <w:right w:val="none" w:sz="0" w:space="0" w:color="auto"/>
          </w:divBdr>
        </w:div>
        <w:div w:id="145316922">
          <w:marLeft w:val="0"/>
          <w:marRight w:val="0"/>
          <w:marTop w:val="0"/>
          <w:marBottom w:val="300"/>
          <w:divBdr>
            <w:top w:val="single" w:sz="6" w:space="15" w:color="EDEDED"/>
            <w:left w:val="single" w:sz="6" w:space="15" w:color="EDEDED"/>
            <w:bottom w:val="single" w:sz="6" w:space="15" w:color="EDEDED"/>
            <w:right w:val="single" w:sz="6" w:space="15" w:color="EDEDED"/>
          </w:divBdr>
        </w:div>
        <w:div w:id="145318290">
          <w:marLeft w:val="0"/>
          <w:marRight w:val="0"/>
          <w:marTop w:val="0"/>
          <w:marBottom w:val="0"/>
          <w:divBdr>
            <w:top w:val="none" w:sz="0" w:space="0" w:color="auto"/>
            <w:left w:val="none" w:sz="0" w:space="0" w:color="auto"/>
            <w:bottom w:val="none" w:sz="0" w:space="0" w:color="auto"/>
            <w:right w:val="none" w:sz="0" w:space="0" w:color="auto"/>
          </w:divBdr>
        </w:div>
        <w:div w:id="145318517">
          <w:marLeft w:val="0"/>
          <w:marRight w:val="0"/>
          <w:marTop w:val="0"/>
          <w:marBottom w:val="0"/>
          <w:divBdr>
            <w:top w:val="none" w:sz="0" w:space="0" w:color="auto"/>
            <w:left w:val="none" w:sz="0" w:space="0" w:color="auto"/>
            <w:bottom w:val="none" w:sz="0" w:space="0" w:color="auto"/>
            <w:right w:val="none" w:sz="0" w:space="0" w:color="auto"/>
          </w:divBdr>
        </w:div>
        <w:div w:id="145318590">
          <w:marLeft w:val="0"/>
          <w:marRight w:val="0"/>
          <w:marTop w:val="0"/>
          <w:marBottom w:val="0"/>
          <w:divBdr>
            <w:top w:val="none" w:sz="0" w:space="0" w:color="auto"/>
            <w:left w:val="none" w:sz="0" w:space="0" w:color="auto"/>
            <w:bottom w:val="none" w:sz="0" w:space="0" w:color="auto"/>
            <w:right w:val="none" w:sz="0" w:space="0" w:color="auto"/>
          </w:divBdr>
        </w:div>
        <w:div w:id="145321872">
          <w:marLeft w:val="0"/>
          <w:marRight w:val="0"/>
          <w:marTop w:val="0"/>
          <w:marBottom w:val="0"/>
          <w:divBdr>
            <w:top w:val="none" w:sz="0" w:space="0" w:color="auto"/>
            <w:left w:val="none" w:sz="0" w:space="0" w:color="auto"/>
            <w:bottom w:val="none" w:sz="0" w:space="0" w:color="auto"/>
            <w:right w:val="none" w:sz="0" w:space="0" w:color="auto"/>
          </w:divBdr>
        </w:div>
        <w:div w:id="145360909">
          <w:marLeft w:val="0"/>
          <w:marRight w:val="0"/>
          <w:marTop w:val="0"/>
          <w:marBottom w:val="0"/>
          <w:divBdr>
            <w:top w:val="none" w:sz="0" w:space="0" w:color="auto"/>
            <w:left w:val="none" w:sz="0" w:space="0" w:color="auto"/>
            <w:bottom w:val="none" w:sz="0" w:space="0" w:color="auto"/>
            <w:right w:val="none" w:sz="0" w:space="0" w:color="auto"/>
          </w:divBdr>
        </w:div>
        <w:div w:id="145364467">
          <w:marLeft w:val="0"/>
          <w:marRight w:val="0"/>
          <w:marTop w:val="0"/>
          <w:marBottom w:val="0"/>
          <w:divBdr>
            <w:top w:val="none" w:sz="0" w:space="0" w:color="auto"/>
            <w:left w:val="none" w:sz="0" w:space="0" w:color="auto"/>
            <w:bottom w:val="none" w:sz="0" w:space="0" w:color="auto"/>
            <w:right w:val="none" w:sz="0" w:space="0" w:color="auto"/>
          </w:divBdr>
        </w:div>
        <w:div w:id="145366028">
          <w:marLeft w:val="0"/>
          <w:marRight w:val="0"/>
          <w:marTop w:val="0"/>
          <w:marBottom w:val="0"/>
          <w:divBdr>
            <w:top w:val="none" w:sz="0" w:space="0" w:color="auto"/>
            <w:left w:val="none" w:sz="0" w:space="0" w:color="auto"/>
            <w:bottom w:val="none" w:sz="0" w:space="0" w:color="auto"/>
            <w:right w:val="none" w:sz="0" w:space="0" w:color="auto"/>
          </w:divBdr>
        </w:div>
        <w:div w:id="145434454">
          <w:marLeft w:val="0"/>
          <w:marRight w:val="0"/>
          <w:marTop w:val="0"/>
          <w:marBottom w:val="0"/>
          <w:divBdr>
            <w:top w:val="none" w:sz="0" w:space="0" w:color="auto"/>
            <w:left w:val="none" w:sz="0" w:space="0" w:color="auto"/>
            <w:bottom w:val="none" w:sz="0" w:space="0" w:color="auto"/>
            <w:right w:val="none" w:sz="0" w:space="0" w:color="auto"/>
          </w:divBdr>
        </w:div>
        <w:div w:id="145439507">
          <w:marLeft w:val="0"/>
          <w:marRight w:val="0"/>
          <w:marTop w:val="30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145558174">
          <w:marLeft w:val="0"/>
          <w:marRight w:val="0"/>
          <w:marTop w:val="0"/>
          <w:marBottom w:val="0"/>
          <w:divBdr>
            <w:top w:val="none" w:sz="0" w:space="0" w:color="auto"/>
            <w:left w:val="none" w:sz="0" w:space="0" w:color="auto"/>
            <w:bottom w:val="none" w:sz="0" w:space="0" w:color="auto"/>
            <w:right w:val="none" w:sz="0" w:space="0" w:color="auto"/>
          </w:divBdr>
        </w:div>
        <w:div w:id="145558389">
          <w:marLeft w:val="0"/>
          <w:marRight w:val="0"/>
          <w:marTop w:val="0"/>
          <w:marBottom w:val="300"/>
          <w:divBdr>
            <w:top w:val="single" w:sz="6" w:space="15" w:color="EDEDED"/>
            <w:left w:val="single" w:sz="6" w:space="15" w:color="EDEDED"/>
            <w:bottom w:val="single" w:sz="6" w:space="15" w:color="EDEDED"/>
            <w:right w:val="single" w:sz="6" w:space="15" w:color="EDEDED"/>
          </w:divBdr>
        </w:div>
        <w:div w:id="145558470">
          <w:marLeft w:val="0"/>
          <w:marRight w:val="0"/>
          <w:marTop w:val="0"/>
          <w:marBottom w:val="0"/>
          <w:divBdr>
            <w:top w:val="none" w:sz="0" w:space="0" w:color="auto"/>
            <w:left w:val="single" w:sz="6" w:space="8" w:color="EDEDED"/>
            <w:bottom w:val="single" w:sz="12" w:space="8" w:color="BFBFBF"/>
            <w:right w:val="single" w:sz="6" w:space="8" w:color="EDEDED"/>
          </w:divBdr>
          <w:divsChild>
            <w:div w:id="100534860">
              <w:marLeft w:val="0"/>
              <w:marRight w:val="0"/>
              <w:marTop w:val="0"/>
              <w:marBottom w:val="300"/>
              <w:divBdr>
                <w:top w:val="single" w:sz="6" w:space="4" w:color="EDEDED"/>
                <w:left w:val="single" w:sz="6" w:space="4" w:color="EDEDED"/>
                <w:bottom w:val="single" w:sz="6" w:space="4" w:color="EDEDED"/>
                <w:right w:val="single" w:sz="6" w:space="4" w:color="EDEDED"/>
              </w:divBdr>
              <w:divsChild>
                <w:div w:id="165413071">
                  <w:marLeft w:val="1725"/>
                  <w:marRight w:val="1725"/>
                  <w:marTop w:val="0"/>
                  <w:marBottom w:val="0"/>
                  <w:divBdr>
                    <w:top w:val="none" w:sz="0" w:space="0" w:color="auto"/>
                    <w:left w:val="none" w:sz="0" w:space="0" w:color="auto"/>
                    <w:bottom w:val="none" w:sz="0" w:space="0" w:color="auto"/>
                    <w:right w:val="none" w:sz="0" w:space="0" w:color="auto"/>
                  </w:divBdr>
                </w:div>
              </w:divsChild>
            </w:div>
          </w:divsChild>
        </w:div>
        <w:div w:id="145704796">
          <w:marLeft w:val="0"/>
          <w:marRight w:val="0"/>
          <w:marTop w:val="0"/>
          <w:marBottom w:val="0"/>
          <w:divBdr>
            <w:top w:val="none" w:sz="0" w:space="0" w:color="auto"/>
            <w:left w:val="none" w:sz="0" w:space="0" w:color="auto"/>
            <w:bottom w:val="none" w:sz="0" w:space="0" w:color="auto"/>
            <w:right w:val="none" w:sz="0" w:space="0" w:color="auto"/>
          </w:divBdr>
        </w:div>
        <w:div w:id="145708388">
          <w:marLeft w:val="0"/>
          <w:marRight w:val="0"/>
          <w:marTop w:val="0"/>
          <w:marBottom w:val="0"/>
          <w:divBdr>
            <w:top w:val="none" w:sz="0" w:space="0" w:color="auto"/>
            <w:left w:val="none" w:sz="0" w:space="0" w:color="auto"/>
            <w:bottom w:val="none" w:sz="0" w:space="0" w:color="auto"/>
            <w:right w:val="none" w:sz="0" w:space="0" w:color="auto"/>
          </w:divBdr>
        </w:div>
        <w:div w:id="145754472">
          <w:marLeft w:val="0"/>
          <w:marRight w:val="0"/>
          <w:marTop w:val="0"/>
          <w:marBottom w:val="0"/>
          <w:divBdr>
            <w:top w:val="none" w:sz="0" w:space="0" w:color="auto"/>
            <w:left w:val="none" w:sz="0" w:space="0" w:color="auto"/>
            <w:bottom w:val="none" w:sz="0" w:space="0" w:color="auto"/>
            <w:right w:val="none" w:sz="0" w:space="0" w:color="auto"/>
          </w:divBdr>
        </w:div>
        <w:div w:id="145781210">
          <w:marLeft w:val="0"/>
          <w:marRight w:val="0"/>
          <w:marTop w:val="0"/>
          <w:marBottom w:val="0"/>
          <w:divBdr>
            <w:top w:val="none" w:sz="0" w:space="0" w:color="auto"/>
            <w:left w:val="none" w:sz="0" w:space="0" w:color="auto"/>
            <w:bottom w:val="none" w:sz="0" w:space="0" w:color="auto"/>
            <w:right w:val="none" w:sz="0" w:space="0" w:color="auto"/>
          </w:divBdr>
        </w:div>
        <w:div w:id="145823644">
          <w:marLeft w:val="0"/>
          <w:marRight w:val="0"/>
          <w:marTop w:val="0"/>
          <w:marBottom w:val="0"/>
          <w:divBdr>
            <w:top w:val="none" w:sz="0" w:space="0" w:color="auto"/>
            <w:left w:val="none" w:sz="0" w:space="0" w:color="auto"/>
            <w:bottom w:val="none" w:sz="0" w:space="0" w:color="auto"/>
            <w:right w:val="none" w:sz="0" w:space="0" w:color="auto"/>
          </w:divBdr>
        </w:div>
        <w:div w:id="145824112">
          <w:marLeft w:val="0"/>
          <w:marRight w:val="0"/>
          <w:marTop w:val="0"/>
          <w:marBottom w:val="0"/>
          <w:divBdr>
            <w:top w:val="none" w:sz="0" w:space="0" w:color="auto"/>
            <w:left w:val="none" w:sz="0" w:space="0" w:color="auto"/>
            <w:bottom w:val="none" w:sz="0" w:space="0" w:color="auto"/>
            <w:right w:val="none" w:sz="0" w:space="0" w:color="auto"/>
          </w:divBdr>
        </w:div>
        <w:div w:id="145824993">
          <w:marLeft w:val="0"/>
          <w:marRight w:val="0"/>
          <w:marTop w:val="0"/>
          <w:marBottom w:val="0"/>
          <w:divBdr>
            <w:top w:val="none" w:sz="0" w:space="0" w:color="auto"/>
            <w:left w:val="none" w:sz="0" w:space="0" w:color="auto"/>
            <w:bottom w:val="none" w:sz="0" w:space="0" w:color="auto"/>
            <w:right w:val="none" w:sz="0" w:space="0" w:color="auto"/>
          </w:divBdr>
        </w:div>
        <w:div w:id="145828844">
          <w:marLeft w:val="0"/>
          <w:marRight w:val="0"/>
          <w:marTop w:val="0"/>
          <w:marBottom w:val="0"/>
          <w:divBdr>
            <w:top w:val="none" w:sz="0" w:space="0" w:color="auto"/>
            <w:left w:val="none" w:sz="0" w:space="0" w:color="auto"/>
            <w:bottom w:val="none" w:sz="0" w:space="0" w:color="auto"/>
            <w:right w:val="none" w:sz="0" w:space="0" w:color="auto"/>
          </w:divBdr>
        </w:div>
        <w:div w:id="145899109">
          <w:marLeft w:val="0"/>
          <w:marRight w:val="0"/>
          <w:marTop w:val="0"/>
          <w:marBottom w:val="0"/>
          <w:divBdr>
            <w:top w:val="none" w:sz="0" w:space="0" w:color="auto"/>
            <w:left w:val="none" w:sz="0" w:space="0" w:color="auto"/>
            <w:bottom w:val="none" w:sz="0" w:space="0" w:color="auto"/>
            <w:right w:val="none" w:sz="0" w:space="0" w:color="auto"/>
          </w:divBdr>
        </w:div>
        <w:div w:id="145975957">
          <w:marLeft w:val="0"/>
          <w:marRight w:val="0"/>
          <w:marTop w:val="0"/>
          <w:marBottom w:val="0"/>
          <w:divBdr>
            <w:top w:val="none" w:sz="0" w:space="0" w:color="auto"/>
            <w:left w:val="none" w:sz="0" w:space="0" w:color="auto"/>
            <w:bottom w:val="none" w:sz="0" w:space="0" w:color="auto"/>
            <w:right w:val="none" w:sz="0" w:space="0" w:color="auto"/>
          </w:divBdr>
        </w:div>
        <w:div w:id="146014998">
          <w:marLeft w:val="0"/>
          <w:marRight w:val="0"/>
          <w:marTop w:val="300"/>
          <w:marBottom w:val="0"/>
          <w:divBdr>
            <w:top w:val="none" w:sz="0" w:space="0" w:color="auto"/>
            <w:left w:val="none" w:sz="0" w:space="0" w:color="auto"/>
            <w:bottom w:val="none" w:sz="0" w:space="0" w:color="auto"/>
            <w:right w:val="none" w:sz="0" w:space="0" w:color="auto"/>
          </w:divBdr>
        </w:div>
        <w:div w:id="146015033">
          <w:marLeft w:val="0"/>
          <w:marRight w:val="0"/>
          <w:marTop w:val="0"/>
          <w:marBottom w:val="0"/>
          <w:divBdr>
            <w:top w:val="none" w:sz="0" w:space="0" w:color="auto"/>
            <w:left w:val="none" w:sz="0" w:space="0" w:color="auto"/>
            <w:bottom w:val="none" w:sz="0" w:space="0" w:color="auto"/>
            <w:right w:val="none" w:sz="0" w:space="0" w:color="auto"/>
          </w:divBdr>
        </w:div>
        <w:div w:id="146015770">
          <w:marLeft w:val="0"/>
          <w:marRight w:val="0"/>
          <w:marTop w:val="0"/>
          <w:marBottom w:val="0"/>
          <w:divBdr>
            <w:top w:val="none" w:sz="0" w:space="0" w:color="auto"/>
            <w:left w:val="none" w:sz="0" w:space="0" w:color="auto"/>
            <w:bottom w:val="none" w:sz="0" w:space="0" w:color="auto"/>
            <w:right w:val="none" w:sz="0" w:space="0" w:color="auto"/>
          </w:divBdr>
        </w:div>
        <w:div w:id="146046958">
          <w:marLeft w:val="0"/>
          <w:marRight w:val="0"/>
          <w:marTop w:val="0"/>
          <w:marBottom w:val="0"/>
          <w:divBdr>
            <w:top w:val="none" w:sz="0" w:space="0" w:color="auto"/>
            <w:left w:val="none" w:sz="0" w:space="0" w:color="auto"/>
            <w:bottom w:val="none" w:sz="0" w:space="0" w:color="auto"/>
            <w:right w:val="none" w:sz="0" w:space="0" w:color="auto"/>
          </w:divBdr>
        </w:div>
        <w:div w:id="146164802">
          <w:marLeft w:val="0"/>
          <w:marRight w:val="0"/>
          <w:marTop w:val="300"/>
          <w:marBottom w:val="0"/>
          <w:divBdr>
            <w:top w:val="none" w:sz="0" w:space="0" w:color="auto"/>
            <w:left w:val="none" w:sz="0" w:space="0" w:color="auto"/>
            <w:bottom w:val="none" w:sz="0" w:space="0" w:color="auto"/>
            <w:right w:val="none" w:sz="0" w:space="0" w:color="auto"/>
          </w:divBdr>
        </w:div>
        <w:div w:id="146166409">
          <w:marLeft w:val="0"/>
          <w:marRight w:val="0"/>
          <w:marTop w:val="0"/>
          <w:marBottom w:val="0"/>
          <w:divBdr>
            <w:top w:val="none" w:sz="0" w:space="0" w:color="auto"/>
            <w:left w:val="none" w:sz="0" w:space="0" w:color="auto"/>
            <w:bottom w:val="none" w:sz="0" w:space="0" w:color="auto"/>
            <w:right w:val="none" w:sz="0" w:space="0" w:color="auto"/>
          </w:divBdr>
        </w:div>
        <w:div w:id="146170199">
          <w:marLeft w:val="0"/>
          <w:marRight w:val="0"/>
          <w:marTop w:val="0"/>
          <w:marBottom w:val="0"/>
          <w:divBdr>
            <w:top w:val="none" w:sz="0" w:space="0" w:color="auto"/>
            <w:left w:val="none" w:sz="0" w:space="0" w:color="auto"/>
            <w:bottom w:val="none" w:sz="0" w:space="0" w:color="auto"/>
            <w:right w:val="none" w:sz="0" w:space="0" w:color="auto"/>
          </w:divBdr>
        </w:div>
        <w:div w:id="146170694">
          <w:marLeft w:val="0"/>
          <w:marRight w:val="0"/>
          <w:marTop w:val="0"/>
          <w:marBottom w:val="0"/>
          <w:divBdr>
            <w:top w:val="none" w:sz="0" w:space="0" w:color="auto"/>
            <w:left w:val="none" w:sz="0" w:space="0" w:color="auto"/>
            <w:bottom w:val="none" w:sz="0" w:space="0" w:color="auto"/>
            <w:right w:val="none" w:sz="0" w:space="0" w:color="auto"/>
          </w:divBdr>
        </w:div>
        <w:div w:id="146171618">
          <w:marLeft w:val="0"/>
          <w:marRight w:val="0"/>
          <w:marTop w:val="0"/>
          <w:marBottom w:val="0"/>
          <w:divBdr>
            <w:top w:val="none" w:sz="0" w:space="0" w:color="auto"/>
            <w:left w:val="none" w:sz="0" w:space="0" w:color="auto"/>
            <w:bottom w:val="none" w:sz="0" w:space="0" w:color="auto"/>
            <w:right w:val="none" w:sz="0" w:space="0" w:color="auto"/>
          </w:divBdr>
        </w:div>
        <w:div w:id="146211686">
          <w:marLeft w:val="0"/>
          <w:marRight w:val="0"/>
          <w:marTop w:val="0"/>
          <w:marBottom w:val="0"/>
          <w:divBdr>
            <w:top w:val="none" w:sz="0" w:space="0" w:color="auto"/>
            <w:left w:val="none" w:sz="0" w:space="0" w:color="auto"/>
            <w:bottom w:val="none" w:sz="0" w:space="0" w:color="auto"/>
            <w:right w:val="none" w:sz="0" w:space="0" w:color="auto"/>
          </w:divBdr>
        </w:div>
        <w:div w:id="146217076">
          <w:marLeft w:val="0"/>
          <w:marRight w:val="0"/>
          <w:marTop w:val="0"/>
          <w:marBottom w:val="0"/>
          <w:divBdr>
            <w:top w:val="none" w:sz="0" w:space="0" w:color="auto"/>
            <w:left w:val="none" w:sz="0" w:space="0" w:color="auto"/>
            <w:bottom w:val="none" w:sz="0" w:space="0" w:color="auto"/>
            <w:right w:val="none" w:sz="0" w:space="0" w:color="auto"/>
          </w:divBdr>
        </w:div>
        <w:div w:id="146290675">
          <w:marLeft w:val="0"/>
          <w:marRight w:val="0"/>
          <w:marTop w:val="0"/>
          <w:marBottom w:val="0"/>
          <w:divBdr>
            <w:top w:val="none" w:sz="0" w:space="0" w:color="auto"/>
            <w:left w:val="none" w:sz="0" w:space="0" w:color="auto"/>
            <w:bottom w:val="none" w:sz="0" w:space="0" w:color="auto"/>
            <w:right w:val="none" w:sz="0" w:space="0" w:color="auto"/>
          </w:divBdr>
        </w:div>
        <w:div w:id="146292336">
          <w:marLeft w:val="0"/>
          <w:marRight w:val="0"/>
          <w:marTop w:val="300"/>
          <w:marBottom w:val="0"/>
          <w:divBdr>
            <w:top w:val="none" w:sz="0" w:space="0" w:color="auto"/>
            <w:left w:val="none" w:sz="0" w:space="0" w:color="auto"/>
            <w:bottom w:val="none" w:sz="0" w:space="0" w:color="auto"/>
            <w:right w:val="none" w:sz="0" w:space="0" w:color="auto"/>
          </w:divBdr>
        </w:div>
        <w:div w:id="146409858">
          <w:marLeft w:val="0"/>
          <w:marRight w:val="0"/>
          <w:marTop w:val="0"/>
          <w:marBottom w:val="0"/>
          <w:divBdr>
            <w:top w:val="none" w:sz="0" w:space="0" w:color="auto"/>
            <w:left w:val="none" w:sz="0" w:space="0" w:color="auto"/>
            <w:bottom w:val="none" w:sz="0" w:space="0" w:color="auto"/>
            <w:right w:val="none" w:sz="0" w:space="0" w:color="auto"/>
          </w:divBdr>
        </w:div>
        <w:div w:id="146438386">
          <w:marLeft w:val="0"/>
          <w:marRight w:val="0"/>
          <w:marTop w:val="300"/>
          <w:marBottom w:val="0"/>
          <w:divBdr>
            <w:top w:val="none" w:sz="0" w:space="0" w:color="auto"/>
            <w:left w:val="none" w:sz="0" w:space="0" w:color="auto"/>
            <w:bottom w:val="none" w:sz="0" w:space="0" w:color="auto"/>
            <w:right w:val="none" w:sz="0" w:space="0" w:color="auto"/>
          </w:divBdr>
        </w:div>
        <w:div w:id="146557547">
          <w:marLeft w:val="0"/>
          <w:marRight w:val="0"/>
          <w:marTop w:val="0"/>
          <w:marBottom w:val="300"/>
          <w:divBdr>
            <w:top w:val="single" w:sz="6" w:space="15" w:color="EDEDED"/>
            <w:left w:val="single" w:sz="6" w:space="15" w:color="EDEDED"/>
            <w:bottom w:val="single" w:sz="6" w:space="15" w:color="EDEDED"/>
            <w:right w:val="single" w:sz="6" w:space="15" w:color="EDEDED"/>
          </w:divBdr>
        </w:div>
        <w:div w:id="146560919">
          <w:marLeft w:val="0"/>
          <w:marRight w:val="0"/>
          <w:marTop w:val="0"/>
          <w:marBottom w:val="0"/>
          <w:divBdr>
            <w:top w:val="none" w:sz="0" w:space="0" w:color="auto"/>
            <w:left w:val="none" w:sz="0" w:space="0" w:color="auto"/>
            <w:bottom w:val="none" w:sz="0" w:space="0" w:color="auto"/>
            <w:right w:val="none" w:sz="0" w:space="0" w:color="auto"/>
          </w:divBdr>
        </w:div>
        <w:div w:id="146631408">
          <w:marLeft w:val="0"/>
          <w:marRight w:val="0"/>
          <w:marTop w:val="0"/>
          <w:marBottom w:val="0"/>
          <w:divBdr>
            <w:top w:val="none" w:sz="0" w:space="0" w:color="auto"/>
            <w:left w:val="none" w:sz="0" w:space="0" w:color="auto"/>
            <w:bottom w:val="none" w:sz="0" w:space="0" w:color="auto"/>
            <w:right w:val="none" w:sz="0" w:space="0" w:color="auto"/>
          </w:divBdr>
        </w:div>
        <w:div w:id="146633498">
          <w:marLeft w:val="0"/>
          <w:marRight w:val="0"/>
          <w:marTop w:val="0"/>
          <w:marBottom w:val="0"/>
          <w:divBdr>
            <w:top w:val="none" w:sz="0" w:space="0" w:color="auto"/>
            <w:left w:val="none" w:sz="0" w:space="0" w:color="auto"/>
            <w:bottom w:val="none" w:sz="0" w:space="0" w:color="auto"/>
            <w:right w:val="none" w:sz="0" w:space="0" w:color="auto"/>
          </w:divBdr>
        </w:div>
        <w:div w:id="146635858">
          <w:marLeft w:val="0"/>
          <w:marRight w:val="0"/>
          <w:marTop w:val="0"/>
          <w:marBottom w:val="0"/>
          <w:divBdr>
            <w:top w:val="none" w:sz="0" w:space="0" w:color="auto"/>
            <w:left w:val="none" w:sz="0" w:space="0" w:color="auto"/>
            <w:bottom w:val="none" w:sz="0" w:space="0" w:color="auto"/>
            <w:right w:val="none" w:sz="0" w:space="0" w:color="auto"/>
          </w:divBdr>
        </w:div>
        <w:div w:id="146636328">
          <w:marLeft w:val="0"/>
          <w:marRight w:val="0"/>
          <w:marTop w:val="0"/>
          <w:marBottom w:val="0"/>
          <w:divBdr>
            <w:top w:val="none" w:sz="0" w:space="0" w:color="auto"/>
            <w:left w:val="none" w:sz="0" w:space="0" w:color="auto"/>
            <w:bottom w:val="none" w:sz="0" w:space="0" w:color="auto"/>
            <w:right w:val="none" w:sz="0" w:space="0" w:color="auto"/>
          </w:divBdr>
        </w:div>
        <w:div w:id="146676067">
          <w:marLeft w:val="0"/>
          <w:marRight w:val="0"/>
          <w:marTop w:val="0"/>
          <w:marBottom w:val="0"/>
          <w:divBdr>
            <w:top w:val="none" w:sz="0" w:space="0" w:color="auto"/>
            <w:left w:val="none" w:sz="0" w:space="0" w:color="auto"/>
            <w:bottom w:val="none" w:sz="0" w:space="0" w:color="auto"/>
            <w:right w:val="none" w:sz="0" w:space="0" w:color="auto"/>
          </w:divBdr>
        </w:div>
        <w:div w:id="146748457">
          <w:marLeft w:val="0"/>
          <w:marRight w:val="0"/>
          <w:marTop w:val="0"/>
          <w:marBottom w:val="0"/>
          <w:divBdr>
            <w:top w:val="none" w:sz="0" w:space="0" w:color="auto"/>
            <w:left w:val="none" w:sz="0" w:space="0" w:color="auto"/>
            <w:bottom w:val="none" w:sz="0" w:space="0" w:color="auto"/>
            <w:right w:val="none" w:sz="0" w:space="0" w:color="auto"/>
          </w:divBdr>
        </w:div>
        <w:div w:id="146827488">
          <w:marLeft w:val="0"/>
          <w:marRight w:val="0"/>
          <w:marTop w:val="300"/>
          <w:marBottom w:val="0"/>
          <w:divBdr>
            <w:top w:val="none" w:sz="0" w:space="0" w:color="auto"/>
            <w:left w:val="none" w:sz="0" w:space="0" w:color="auto"/>
            <w:bottom w:val="none" w:sz="0" w:space="0" w:color="auto"/>
            <w:right w:val="none" w:sz="0" w:space="0" w:color="auto"/>
          </w:divBdr>
        </w:div>
        <w:div w:id="146866543">
          <w:marLeft w:val="0"/>
          <w:marRight w:val="0"/>
          <w:marTop w:val="0"/>
          <w:marBottom w:val="0"/>
          <w:divBdr>
            <w:top w:val="none" w:sz="0" w:space="0" w:color="auto"/>
            <w:left w:val="none" w:sz="0" w:space="0" w:color="auto"/>
            <w:bottom w:val="none" w:sz="0" w:space="0" w:color="auto"/>
            <w:right w:val="none" w:sz="0" w:space="0" w:color="auto"/>
          </w:divBdr>
        </w:div>
        <w:div w:id="146871062">
          <w:marLeft w:val="0"/>
          <w:marRight w:val="0"/>
          <w:marTop w:val="0"/>
          <w:marBottom w:val="0"/>
          <w:divBdr>
            <w:top w:val="none" w:sz="0" w:space="0" w:color="auto"/>
            <w:left w:val="none" w:sz="0" w:space="0" w:color="auto"/>
            <w:bottom w:val="none" w:sz="0" w:space="0" w:color="auto"/>
            <w:right w:val="none" w:sz="0" w:space="0" w:color="auto"/>
          </w:divBdr>
        </w:div>
        <w:div w:id="146939742">
          <w:marLeft w:val="0"/>
          <w:marRight w:val="0"/>
          <w:marTop w:val="0"/>
          <w:marBottom w:val="0"/>
          <w:divBdr>
            <w:top w:val="none" w:sz="0" w:space="0" w:color="auto"/>
            <w:left w:val="none" w:sz="0" w:space="0" w:color="auto"/>
            <w:bottom w:val="none" w:sz="0" w:space="0" w:color="auto"/>
            <w:right w:val="none" w:sz="0" w:space="0" w:color="auto"/>
          </w:divBdr>
        </w:div>
        <w:div w:id="146940215">
          <w:marLeft w:val="0"/>
          <w:marRight w:val="0"/>
          <w:marTop w:val="0"/>
          <w:marBottom w:val="300"/>
          <w:divBdr>
            <w:top w:val="single" w:sz="6" w:space="15" w:color="EDEDED"/>
            <w:left w:val="single" w:sz="6" w:space="15" w:color="EDEDED"/>
            <w:bottom w:val="single" w:sz="6" w:space="15" w:color="EDEDED"/>
            <w:right w:val="single" w:sz="6" w:space="15" w:color="EDEDED"/>
          </w:divBdr>
        </w:div>
        <w:div w:id="146944383">
          <w:marLeft w:val="0"/>
          <w:marRight w:val="0"/>
          <w:marTop w:val="0"/>
          <w:marBottom w:val="0"/>
          <w:divBdr>
            <w:top w:val="none" w:sz="0" w:space="0" w:color="auto"/>
            <w:left w:val="none" w:sz="0" w:space="0" w:color="auto"/>
            <w:bottom w:val="none" w:sz="0" w:space="0" w:color="auto"/>
            <w:right w:val="none" w:sz="0" w:space="0" w:color="auto"/>
          </w:divBdr>
        </w:div>
        <w:div w:id="146945275">
          <w:marLeft w:val="0"/>
          <w:marRight w:val="0"/>
          <w:marTop w:val="0"/>
          <w:marBottom w:val="0"/>
          <w:divBdr>
            <w:top w:val="none" w:sz="0" w:space="0" w:color="auto"/>
            <w:left w:val="none" w:sz="0" w:space="0" w:color="auto"/>
            <w:bottom w:val="none" w:sz="0" w:space="0" w:color="auto"/>
            <w:right w:val="none" w:sz="0" w:space="0" w:color="auto"/>
          </w:divBdr>
        </w:div>
        <w:div w:id="147018664">
          <w:marLeft w:val="0"/>
          <w:marRight w:val="0"/>
          <w:marTop w:val="0"/>
          <w:marBottom w:val="0"/>
          <w:divBdr>
            <w:top w:val="none" w:sz="0" w:space="0" w:color="auto"/>
            <w:left w:val="none" w:sz="0" w:space="0" w:color="auto"/>
            <w:bottom w:val="none" w:sz="0" w:space="0" w:color="auto"/>
            <w:right w:val="none" w:sz="0" w:space="0" w:color="auto"/>
          </w:divBdr>
        </w:div>
        <w:div w:id="147022906">
          <w:marLeft w:val="0"/>
          <w:marRight w:val="0"/>
          <w:marTop w:val="0"/>
          <w:marBottom w:val="0"/>
          <w:divBdr>
            <w:top w:val="none" w:sz="0" w:space="0" w:color="auto"/>
            <w:left w:val="none" w:sz="0" w:space="0" w:color="auto"/>
            <w:bottom w:val="none" w:sz="0" w:space="0" w:color="auto"/>
            <w:right w:val="none" w:sz="0" w:space="0" w:color="auto"/>
          </w:divBdr>
        </w:div>
        <w:div w:id="147063003">
          <w:marLeft w:val="0"/>
          <w:marRight w:val="0"/>
          <w:marTop w:val="300"/>
          <w:marBottom w:val="0"/>
          <w:divBdr>
            <w:top w:val="none" w:sz="0" w:space="0" w:color="auto"/>
            <w:left w:val="none" w:sz="0" w:space="0" w:color="auto"/>
            <w:bottom w:val="none" w:sz="0" w:space="0" w:color="auto"/>
            <w:right w:val="none" w:sz="0" w:space="0" w:color="auto"/>
          </w:divBdr>
        </w:div>
        <w:div w:id="147094062">
          <w:marLeft w:val="0"/>
          <w:marRight w:val="0"/>
          <w:marTop w:val="0"/>
          <w:marBottom w:val="0"/>
          <w:divBdr>
            <w:top w:val="none" w:sz="0" w:space="0" w:color="auto"/>
            <w:left w:val="none" w:sz="0" w:space="0" w:color="auto"/>
            <w:bottom w:val="none" w:sz="0" w:space="0" w:color="auto"/>
            <w:right w:val="none" w:sz="0" w:space="0" w:color="auto"/>
          </w:divBdr>
        </w:div>
        <w:div w:id="147134748">
          <w:marLeft w:val="0"/>
          <w:marRight w:val="0"/>
          <w:marTop w:val="0"/>
          <w:marBottom w:val="300"/>
          <w:divBdr>
            <w:top w:val="single" w:sz="6" w:space="15" w:color="EDEDED"/>
            <w:left w:val="single" w:sz="6" w:space="15" w:color="EDEDED"/>
            <w:bottom w:val="single" w:sz="6" w:space="15" w:color="EDEDED"/>
            <w:right w:val="single" w:sz="6" w:space="15" w:color="EDEDED"/>
          </w:divBdr>
        </w:div>
        <w:div w:id="147135516">
          <w:marLeft w:val="0"/>
          <w:marRight w:val="0"/>
          <w:marTop w:val="0"/>
          <w:marBottom w:val="0"/>
          <w:divBdr>
            <w:top w:val="none" w:sz="0" w:space="0" w:color="auto"/>
            <w:left w:val="none" w:sz="0" w:space="0" w:color="auto"/>
            <w:bottom w:val="none" w:sz="0" w:space="0" w:color="auto"/>
            <w:right w:val="none" w:sz="0" w:space="0" w:color="auto"/>
          </w:divBdr>
        </w:div>
        <w:div w:id="147206696">
          <w:marLeft w:val="0"/>
          <w:marRight w:val="0"/>
          <w:marTop w:val="0"/>
          <w:marBottom w:val="0"/>
          <w:divBdr>
            <w:top w:val="none" w:sz="0" w:space="0" w:color="auto"/>
            <w:left w:val="none" w:sz="0" w:space="0" w:color="auto"/>
            <w:bottom w:val="none" w:sz="0" w:space="0" w:color="auto"/>
            <w:right w:val="none" w:sz="0" w:space="0" w:color="auto"/>
          </w:divBdr>
          <w:divsChild>
            <w:div w:id="1646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207401">
          <w:marLeft w:val="0"/>
          <w:marRight w:val="0"/>
          <w:marTop w:val="0"/>
          <w:marBottom w:val="0"/>
          <w:divBdr>
            <w:top w:val="none" w:sz="0" w:space="0" w:color="auto"/>
            <w:left w:val="none" w:sz="0" w:space="0" w:color="auto"/>
            <w:bottom w:val="none" w:sz="0" w:space="0" w:color="auto"/>
            <w:right w:val="none" w:sz="0" w:space="0" w:color="auto"/>
          </w:divBdr>
        </w:div>
        <w:div w:id="147291124">
          <w:marLeft w:val="0"/>
          <w:marRight w:val="0"/>
          <w:marTop w:val="0"/>
          <w:marBottom w:val="0"/>
          <w:divBdr>
            <w:top w:val="none" w:sz="0" w:space="0" w:color="auto"/>
            <w:left w:val="none" w:sz="0" w:space="0" w:color="auto"/>
            <w:bottom w:val="none" w:sz="0" w:space="0" w:color="auto"/>
            <w:right w:val="none" w:sz="0" w:space="0" w:color="auto"/>
          </w:divBdr>
        </w:div>
        <w:div w:id="147329528">
          <w:marLeft w:val="0"/>
          <w:marRight w:val="0"/>
          <w:marTop w:val="0"/>
          <w:marBottom w:val="0"/>
          <w:divBdr>
            <w:top w:val="none" w:sz="0" w:space="0" w:color="auto"/>
            <w:left w:val="none" w:sz="0" w:space="0" w:color="auto"/>
            <w:bottom w:val="none" w:sz="0" w:space="0" w:color="auto"/>
            <w:right w:val="none" w:sz="0" w:space="0" w:color="auto"/>
          </w:divBdr>
        </w:div>
        <w:div w:id="147332833">
          <w:marLeft w:val="0"/>
          <w:marRight w:val="0"/>
          <w:marTop w:val="300"/>
          <w:marBottom w:val="0"/>
          <w:divBdr>
            <w:top w:val="none" w:sz="0" w:space="0" w:color="auto"/>
            <w:left w:val="none" w:sz="0" w:space="0" w:color="auto"/>
            <w:bottom w:val="none" w:sz="0" w:space="0" w:color="auto"/>
            <w:right w:val="none" w:sz="0" w:space="0" w:color="auto"/>
          </w:divBdr>
        </w:div>
        <w:div w:id="147408780">
          <w:marLeft w:val="0"/>
          <w:marRight w:val="0"/>
          <w:marTop w:val="0"/>
          <w:marBottom w:val="0"/>
          <w:divBdr>
            <w:top w:val="none" w:sz="0" w:space="0" w:color="auto"/>
            <w:left w:val="none" w:sz="0" w:space="0" w:color="auto"/>
            <w:bottom w:val="none" w:sz="0" w:space="0" w:color="auto"/>
            <w:right w:val="none" w:sz="0" w:space="0" w:color="auto"/>
          </w:divBdr>
        </w:div>
        <w:div w:id="147522461">
          <w:marLeft w:val="0"/>
          <w:marRight w:val="0"/>
          <w:marTop w:val="0"/>
          <w:marBottom w:val="0"/>
          <w:divBdr>
            <w:top w:val="none" w:sz="0" w:space="0" w:color="auto"/>
            <w:left w:val="none" w:sz="0" w:space="0" w:color="auto"/>
            <w:bottom w:val="none" w:sz="0" w:space="0" w:color="auto"/>
            <w:right w:val="none" w:sz="0" w:space="0" w:color="auto"/>
          </w:divBdr>
        </w:div>
        <w:div w:id="147595982">
          <w:marLeft w:val="0"/>
          <w:marRight w:val="0"/>
          <w:marTop w:val="0"/>
          <w:marBottom w:val="0"/>
          <w:divBdr>
            <w:top w:val="none" w:sz="0" w:space="0" w:color="auto"/>
            <w:left w:val="none" w:sz="0" w:space="0" w:color="auto"/>
            <w:bottom w:val="none" w:sz="0" w:space="0" w:color="auto"/>
            <w:right w:val="none" w:sz="0" w:space="0" w:color="auto"/>
          </w:divBdr>
          <w:divsChild>
            <w:div w:id="59401000">
              <w:marLeft w:val="0"/>
              <w:marRight w:val="0"/>
              <w:marTop w:val="0"/>
              <w:marBottom w:val="0"/>
              <w:divBdr>
                <w:top w:val="none" w:sz="0" w:space="0" w:color="auto"/>
                <w:left w:val="none" w:sz="0" w:space="0" w:color="auto"/>
                <w:bottom w:val="none" w:sz="0" w:space="0" w:color="auto"/>
                <w:right w:val="none" w:sz="0" w:space="0" w:color="auto"/>
              </w:divBdr>
            </w:div>
          </w:divsChild>
        </w:div>
        <w:div w:id="147672118">
          <w:marLeft w:val="0"/>
          <w:marRight w:val="0"/>
          <w:marTop w:val="300"/>
          <w:marBottom w:val="0"/>
          <w:divBdr>
            <w:top w:val="none" w:sz="0" w:space="0" w:color="auto"/>
            <w:left w:val="none" w:sz="0" w:space="0" w:color="auto"/>
            <w:bottom w:val="none" w:sz="0" w:space="0" w:color="auto"/>
            <w:right w:val="none" w:sz="0" w:space="0" w:color="auto"/>
          </w:divBdr>
        </w:div>
        <w:div w:id="147792315">
          <w:marLeft w:val="0"/>
          <w:marRight w:val="0"/>
          <w:marTop w:val="0"/>
          <w:marBottom w:val="0"/>
          <w:divBdr>
            <w:top w:val="none" w:sz="0" w:space="0" w:color="auto"/>
            <w:left w:val="none" w:sz="0" w:space="0" w:color="auto"/>
            <w:bottom w:val="none" w:sz="0" w:space="0" w:color="auto"/>
            <w:right w:val="none" w:sz="0" w:space="0" w:color="auto"/>
          </w:divBdr>
        </w:div>
        <w:div w:id="147792512">
          <w:marLeft w:val="0"/>
          <w:marRight w:val="0"/>
          <w:marTop w:val="0"/>
          <w:marBottom w:val="300"/>
          <w:divBdr>
            <w:top w:val="single" w:sz="6" w:space="15" w:color="EDEDED"/>
            <w:left w:val="single" w:sz="6" w:space="15" w:color="EDEDED"/>
            <w:bottom w:val="single" w:sz="6" w:space="15" w:color="EDEDED"/>
            <w:right w:val="single" w:sz="6" w:space="15" w:color="EDEDED"/>
          </w:divBdr>
        </w:div>
        <w:div w:id="147792798">
          <w:marLeft w:val="0"/>
          <w:marRight w:val="0"/>
          <w:marTop w:val="0"/>
          <w:marBottom w:val="0"/>
          <w:divBdr>
            <w:top w:val="none" w:sz="0" w:space="0" w:color="auto"/>
            <w:left w:val="none" w:sz="0" w:space="0" w:color="auto"/>
            <w:bottom w:val="none" w:sz="0" w:space="0" w:color="auto"/>
            <w:right w:val="none" w:sz="0" w:space="0" w:color="auto"/>
          </w:divBdr>
          <w:divsChild>
            <w:div w:id="61293239">
              <w:marLeft w:val="0"/>
              <w:marRight w:val="0"/>
              <w:marTop w:val="0"/>
              <w:marBottom w:val="0"/>
              <w:divBdr>
                <w:top w:val="none" w:sz="0" w:space="0" w:color="auto"/>
                <w:left w:val="none" w:sz="0" w:space="0" w:color="auto"/>
                <w:bottom w:val="none" w:sz="0" w:space="0" w:color="auto"/>
                <w:right w:val="none" w:sz="0" w:space="0" w:color="auto"/>
              </w:divBdr>
            </w:div>
          </w:divsChild>
        </w:div>
        <w:div w:id="147794002">
          <w:marLeft w:val="0"/>
          <w:marRight w:val="0"/>
          <w:marTop w:val="0"/>
          <w:marBottom w:val="0"/>
          <w:divBdr>
            <w:top w:val="none" w:sz="0" w:space="0" w:color="auto"/>
            <w:left w:val="none" w:sz="0" w:space="0" w:color="auto"/>
            <w:bottom w:val="none" w:sz="0" w:space="0" w:color="auto"/>
            <w:right w:val="none" w:sz="0" w:space="0" w:color="auto"/>
          </w:divBdr>
        </w:div>
        <w:div w:id="147863895">
          <w:marLeft w:val="0"/>
          <w:marRight w:val="0"/>
          <w:marTop w:val="300"/>
          <w:marBottom w:val="0"/>
          <w:divBdr>
            <w:top w:val="none" w:sz="0" w:space="0" w:color="auto"/>
            <w:left w:val="none" w:sz="0" w:space="0" w:color="auto"/>
            <w:bottom w:val="none" w:sz="0" w:space="0" w:color="auto"/>
            <w:right w:val="none" w:sz="0" w:space="0" w:color="auto"/>
          </w:divBdr>
          <w:divsChild>
            <w:div w:id="6177470">
              <w:marLeft w:val="0"/>
              <w:marRight w:val="0"/>
              <w:marTop w:val="0"/>
              <w:marBottom w:val="0"/>
              <w:divBdr>
                <w:top w:val="none" w:sz="0" w:space="0" w:color="auto"/>
                <w:left w:val="none" w:sz="0" w:space="0" w:color="auto"/>
                <w:bottom w:val="none" w:sz="0" w:space="0" w:color="auto"/>
                <w:right w:val="none" w:sz="0" w:space="0" w:color="auto"/>
              </w:divBdr>
            </w:div>
          </w:divsChild>
        </w:div>
        <w:div w:id="147866285">
          <w:marLeft w:val="0"/>
          <w:marRight w:val="0"/>
          <w:marTop w:val="0"/>
          <w:marBottom w:val="0"/>
          <w:divBdr>
            <w:top w:val="none" w:sz="0" w:space="0" w:color="auto"/>
            <w:left w:val="none" w:sz="0" w:space="0" w:color="auto"/>
            <w:bottom w:val="none" w:sz="0" w:space="0" w:color="auto"/>
            <w:right w:val="none" w:sz="0" w:space="0" w:color="auto"/>
          </w:divBdr>
        </w:div>
        <w:div w:id="147867830">
          <w:marLeft w:val="0"/>
          <w:marRight w:val="0"/>
          <w:marTop w:val="0"/>
          <w:marBottom w:val="0"/>
          <w:divBdr>
            <w:top w:val="none" w:sz="0" w:space="0" w:color="auto"/>
            <w:left w:val="none" w:sz="0" w:space="0" w:color="auto"/>
            <w:bottom w:val="none" w:sz="0" w:space="0" w:color="auto"/>
            <w:right w:val="none" w:sz="0" w:space="0" w:color="auto"/>
          </w:divBdr>
        </w:div>
        <w:div w:id="147937435">
          <w:marLeft w:val="0"/>
          <w:marRight w:val="0"/>
          <w:marTop w:val="0"/>
          <w:marBottom w:val="0"/>
          <w:divBdr>
            <w:top w:val="none" w:sz="0" w:space="0" w:color="auto"/>
            <w:left w:val="none" w:sz="0" w:space="0" w:color="auto"/>
            <w:bottom w:val="none" w:sz="0" w:space="0" w:color="auto"/>
            <w:right w:val="none" w:sz="0" w:space="0" w:color="auto"/>
          </w:divBdr>
        </w:div>
        <w:div w:id="147981499">
          <w:marLeft w:val="0"/>
          <w:marRight w:val="0"/>
          <w:marTop w:val="0"/>
          <w:marBottom w:val="0"/>
          <w:divBdr>
            <w:top w:val="none" w:sz="0" w:space="0" w:color="auto"/>
            <w:left w:val="none" w:sz="0" w:space="0" w:color="auto"/>
            <w:bottom w:val="none" w:sz="0" w:space="0" w:color="auto"/>
            <w:right w:val="none" w:sz="0" w:space="0" w:color="auto"/>
          </w:divBdr>
        </w:div>
        <w:div w:id="148133708">
          <w:marLeft w:val="0"/>
          <w:marRight w:val="0"/>
          <w:marTop w:val="0"/>
          <w:marBottom w:val="0"/>
          <w:divBdr>
            <w:top w:val="none" w:sz="0" w:space="0" w:color="auto"/>
            <w:left w:val="none" w:sz="0" w:space="0" w:color="auto"/>
            <w:bottom w:val="none" w:sz="0" w:space="0" w:color="auto"/>
            <w:right w:val="none" w:sz="0" w:space="0" w:color="auto"/>
          </w:divBdr>
        </w:div>
        <w:div w:id="148135621">
          <w:marLeft w:val="0"/>
          <w:marRight w:val="0"/>
          <w:marTop w:val="0"/>
          <w:marBottom w:val="0"/>
          <w:divBdr>
            <w:top w:val="none" w:sz="0" w:space="0" w:color="auto"/>
            <w:left w:val="none" w:sz="0" w:space="0" w:color="auto"/>
            <w:bottom w:val="none" w:sz="0" w:space="0" w:color="auto"/>
            <w:right w:val="none" w:sz="0" w:space="0" w:color="auto"/>
          </w:divBdr>
        </w:div>
        <w:div w:id="148140191">
          <w:marLeft w:val="0"/>
          <w:marRight w:val="0"/>
          <w:marTop w:val="0"/>
          <w:marBottom w:val="0"/>
          <w:divBdr>
            <w:top w:val="none" w:sz="0" w:space="0" w:color="auto"/>
            <w:left w:val="none" w:sz="0" w:space="0" w:color="auto"/>
            <w:bottom w:val="none" w:sz="0" w:space="0" w:color="auto"/>
            <w:right w:val="none" w:sz="0" w:space="0" w:color="auto"/>
          </w:divBdr>
        </w:div>
        <w:div w:id="148177232">
          <w:marLeft w:val="0"/>
          <w:marRight w:val="0"/>
          <w:marTop w:val="0"/>
          <w:marBottom w:val="0"/>
          <w:divBdr>
            <w:top w:val="none" w:sz="0" w:space="0" w:color="auto"/>
            <w:left w:val="none" w:sz="0" w:space="0" w:color="auto"/>
            <w:bottom w:val="none" w:sz="0" w:space="0" w:color="auto"/>
            <w:right w:val="none" w:sz="0" w:space="0" w:color="auto"/>
          </w:divBdr>
        </w:div>
        <w:div w:id="148178303">
          <w:marLeft w:val="0"/>
          <w:marRight w:val="0"/>
          <w:marTop w:val="0"/>
          <w:marBottom w:val="0"/>
          <w:divBdr>
            <w:top w:val="none" w:sz="0" w:space="0" w:color="auto"/>
            <w:left w:val="none" w:sz="0" w:space="0" w:color="auto"/>
            <w:bottom w:val="none" w:sz="0" w:space="0" w:color="auto"/>
            <w:right w:val="none" w:sz="0" w:space="0" w:color="auto"/>
          </w:divBdr>
        </w:div>
        <w:div w:id="148179041">
          <w:marLeft w:val="0"/>
          <w:marRight w:val="0"/>
          <w:marTop w:val="0"/>
          <w:marBottom w:val="0"/>
          <w:divBdr>
            <w:top w:val="none" w:sz="0" w:space="0" w:color="auto"/>
            <w:left w:val="none" w:sz="0" w:space="0" w:color="auto"/>
            <w:bottom w:val="none" w:sz="0" w:space="0" w:color="auto"/>
            <w:right w:val="none" w:sz="0" w:space="0" w:color="auto"/>
          </w:divBdr>
        </w:div>
        <w:div w:id="148182470">
          <w:marLeft w:val="0"/>
          <w:marRight w:val="0"/>
          <w:marTop w:val="0"/>
          <w:marBottom w:val="0"/>
          <w:divBdr>
            <w:top w:val="none" w:sz="0" w:space="0" w:color="auto"/>
            <w:left w:val="none" w:sz="0" w:space="0" w:color="auto"/>
            <w:bottom w:val="none" w:sz="0" w:space="0" w:color="auto"/>
            <w:right w:val="none" w:sz="0" w:space="0" w:color="auto"/>
          </w:divBdr>
        </w:div>
        <w:div w:id="148446540">
          <w:marLeft w:val="0"/>
          <w:marRight w:val="0"/>
          <w:marTop w:val="0"/>
          <w:marBottom w:val="0"/>
          <w:divBdr>
            <w:top w:val="none" w:sz="0" w:space="0" w:color="auto"/>
            <w:left w:val="none" w:sz="0" w:space="0" w:color="auto"/>
            <w:bottom w:val="none" w:sz="0" w:space="0" w:color="auto"/>
            <w:right w:val="none" w:sz="0" w:space="0" w:color="auto"/>
          </w:divBdr>
        </w:div>
        <w:div w:id="148517342">
          <w:marLeft w:val="0"/>
          <w:marRight w:val="0"/>
          <w:marTop w:val="0"/>
          <w:marBottom w:val="0"/>
          <w:divBdr>
            <w:top w:val="none" w:sz="0" w:space="0" w:color="auto"/>
            <w:left w:val="none" w:sz="0" w:space="0" w:color="auto"/>
            <w:bottom w:val="none" w:sz="0" w:space="0" w:color="auto"/>
            <w:right w:val="none" w:sz="0" w:space="0" w:color="auto"/>
          </w:divBdr>
        </w:div>
        <w:div w:id="148521340">
          <w:marLeft w:val="0"/>
          <w:marRight w:val="0"/>
          <w:marTop w:val="0"/>
          <w:marBottom w:val="0"/>
          <w:divBdr>
            <w:top w:val="none" w:sz="0" w:space="0" w:color="auto"/>
            <w:left w:val="none" w:sz="0" w:space="0" w:color="auto"/>
            <w:bottom w:val="none" w:sz="0" w:space="0" w:color="auto"/>
            <w:right w:val="none" w:sz="0" w:space="0" w:color="auto"/>
          </w:divBdr>
        </w:div>
        <w:div w:id="148522506">
          <w:marLeft w:val="0"/>
          <w:marRight w:val="0"/>
          <w:marTop w:val="0"/>
          <w:marBottom w:val="0"/>
          <w:divBdr>
            <w:top w:val="none" w:sz="0" w:space="0" w:color="auto"/>
            <w:left w:val="none" w:sz="0" w:space="0" w:color="auto"/>
            <w:bottom w:val="none" w:sz="0" w:space="0" w:color="auto"/>
            <w:right w:val="none" w:sz="0" w:space="0" w:color="auto"/>
          </w:divBdr>
        </w:div>
        <w:div w:id="148601151">
          <w:marLeft w:val="0"/>
          <w:marRight w:val="0"/>
          <w:marTop w:val="0"/>
          <w:marBottom w:val="0"/>
          <w:divBdr>
            <w:top w:val="none" w:sz="0" w:space="0" w:color="auto"/>
            <w:left w:val="none" w:sz="0" w:space="0" w:color="auto"/>
            <w:bottom w:val="none" w:sz="0" w:space="0" w:color="auto"/>
            <w:right w:val="none" w:sz="0" w:space="0" w:color="auto"/>
          </w:divBdr>
        </w:div>
        <w:div w:id="148636588">
          <w:marLeft w:val="0"/>
          <w:marRight w:val="0"/>
          <w:marTop w:val="0"/>
          <w:marBottom w:val="0"/>
          <w:divBdr>
            <w:top w:val="none" w:sz="0" w:space="0" w:color="auto"/>
            <w:left w:val="none" w:sz="0" w:space="0" w:color="auto"/>
            <w:bottom w:val="none" w:sz="0" w:space="0" w:color="auto"/>
            <w:right w:val="none" w:sz="0" w:space="0" w:color="auto"/>
          </w:divBdr>
        </w:div>
        <w:div w:id="148710874">
          <w:marLeft w:val="0"/>
          <w:marRight w:val="0"/>
          <w:marTop w:val="0"/>
          <w:marBottom w:val="0"/>
          <w:divBdr>
            <w:top w:val="none" w:sz="0" w:space="0" w:color="auto"/>
            <w:left w:val="none" w:sz="0" w:space="0" w:color="auto"/>
            <w:bottom w:val="none" w:sz="0" w:space="0" w:color="auto"/>
            <w:right w:val="none" w:sz="0" w:space="0" w:color="auto"/>
          </w:divBdr>
        </w:div>
        <w:div w:id="148716051">
          <w:marLeft w:val="0"/>
          <w:marRight w:val="0"/>
          <w:marTop w:val="300"/>
          <w:marBottom w:val="0"/>
          <w:divBdr>
            <w:top w:val="none" w:sz="0" w:space="0" w:color="auto"/>
            <w:left w:val="none" w:sz="0" w:space="0" w:color="auto"/>
            <w:bottom w:val="none" w:sz="0" w:space="0" w:color="auto"/>
            <w:right w:val="none" w:sz="0" w:space="0" w:color="auto"/>
          </w:divBdr>
        </w:div>
        <w:div w:id="148716660">
          <w:marLeft w:val="0"/>
          <w:marRight w:val="0"/>
          <w:marTop w:val="0"/>
          <w:marBottom w:val="0"/>
          <w:divBdr>
            <w:top w:val="none" w:sz="0" w:space="0" w:color="auto"/>
            <w:left w:val="none" w:sz="0" w:space="0" w:color="auto"/>
            <w:bottom w:val="none" w:sz="0" w:space="0" w:color="auto"/>
            <w:right w:val="none" w:sz="0" w:space="0" w:color="auto"/>
          </w:divBdr>
        </w:div>
        <w:div w:id="148718676">
          <w:marLeft w:val="0"/>
          <w:marRight w:val="0"/>
          <w:marTop w:val="0"/>
          <w:marBottom w:val="0"/>
          <w:divBdr>
            <w:top w:val="none" w:sz="0" w:space="0" w:color="auto"/>
            <w:left w:val="none" w:sz="0" w:space="0" w:color="auto"/>
            <w:bottom w:val="none" w:sz="0" w:space="0" w:color="auto"/>
            <w:right w:val="none" w:sz="0" w:space="0" w:color="auto"/>
          </w:divBdr>
        </w:div>
        <w:div w:id="148786767">
          <w:marLeft w:val="0"/>
          <w:marRight w:val="0"/>
          <w:marTop w:val="0"/>
          <w:marBottom w:val="0"/>
          <w:divBdr>
            <w:top w:val="none" w:sz="0" w:space="0" w:color="auto"/>
            <w:left w:val="none" w:sz="0" w:space="0" w:color="auto"/>
            <w:bottom w:val="none" w:sz="0" w:space="0" w:color="auto"/>
            <w:right w:val="none" w:sz="0" w:space="0" w:color="auto"/>
          </w:divBdr>
        </w:div>
        <w:div w:id="148790150">
          <w:marLeft w:val="0"/>
          <w:marRight w:val="0"/>
          <w:marTop w:val="0"/>
          <w:marBottom w:val="0"/>
          <w:divBdr>
            <w:top w:val="none" w:sz="0" w:space="0" w:color="auto"/>
            <w:left w:val="none" w:sz="0" w:space="0" w:color="auto"/>
            <w:bottom w:val="none" w:sz="0" w:space="0" w:color="auto"/>
            <w:right w:val="none" w:sz="0" w:space="0" w:color="auto"/>
          </w:divBdr>
        </w:div>
        <w:div w:id="148833086">
          <w:marLeft w:val="0"/>
          <w:marRight w:val="0"/>
          <w:marTop w:val="0"/>
          <w:marBottom w:val="0"/>
          <w:divBdr>
            <w:top w:val="none" w:sz="0" w:space="0" w:color="auto"/>
            <w:left w:val="none" w:sz="0" w:space="0" w:color="auto"/>
            <w:bottom w:val="none" w:sz="0" w:space="0" w:color="auto"/>
            <w:right w:val="none" w:sz="0" w:space="0" w:color="auto"/>
          </w:divBdr>
        </w:div>
        <w:div w:id="148834166">
          <w:marLeft w:val="0"/>
          <w:marRight w:val="0"/>
          <w:marTop w:val="0"/>
          <w:marBottom w:val="0"/>
          <w:divBdr>
            <w:top w:val="none" w:sz="0" w:space="0" w:color="auto"/>
            <w:left w:val="none" w:sz="0" w:space="0" w:color="auto"/>
            <w:bottom w:val="none" w:sz="0" w:space="0" w:color="auto"/>
            <w:right w:val="none" w:sz="0" w:space="0" w:color="auto"/>
          </w:divBdr>
        </w:div>
        <w:div w:id="148835809">
          <w:marLeft w:val="0"/>
          <w:marRight w:val="0"/>
          <w:marTop w:val="0"/>
          <w:marBottom w:val="0"/>
          <w:divBdr>
            <w:top w:val="none" w:sz="0" w:space="0" w:color="auto"/>
            <w:left w:val="none" w:sz="0" w:space="0" w:color="auto"/>
            <w:bottom w:val="none" w:sz="0" w:space="0" w:color="auto"/>
            <w:right w:val="none" w:sz="0" w:space="0" w:color="auto"/>
          </w:divBdr>
        </w:div>
        <w:div w:id="148862729">
          <w:marLeft w:val="0"/>
          <w:marRight w:val="0"/>
          <w:marTop w:val="0"/>
          <w:marBottom w:val="300"/>
          <w:divBdr>
            <w:top w:val="single" w:sz="6" w:space="15" w:color="EDEDED"/>
            <w:left w:val="single" w:sz="6" w:space="15" w:color="EDEDED"/>
            <w:bottom w:val="single" w:sz="6" w:space="15" w:color="EDEDED"/>
            <w:right w:val="single" w:sz="6" w:space="15" w:color="EDEDED"/>
          </w:divBdr>
        </w:div>
        <w:div w:id="148904803">
          <w:marLeft w:val="0"/>
          <w:marRight w:val="0"/>
          <w:marTop w:val="300"/>
          <w:marBottom w:val="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 w:id="148983682">
          <w:marLeft w:val="0"/>
          <w:marRight w:val="0"/>
          <w:marTop w:val="300"/>
          <w:marBottom w:val="0"/>
          <w:divBdr>
            <w:top w:val="none" w:sz="0" w:space="0" w:color="auto"/>
            <w:left w:val="none" w:sz="0" w:space="0" w:color="auto"/>
            <w:bottom w:val="none" w:sz="0" w:space="0" w:color="auto"/>
            <w:right w:val="none" w:sz="0" w:space="0" w:color="auto"/>
          </w:divBdr>
        </w:div>
        <w:div w:id="148987109">
          <w:marLeft w:val="0"/>
          <w:marRight w:val="0"/>
          <w:marTop w:val="0"/>
          <w:marBottom w:val="0"/>
          <w:divBdr>
            <w:top w:val="none" w:sz="0" w:space="0" w:color="auto"/>
            <w:left w:val="none" w:sz="0" w:space="0" w:color="auto"/>
            <w:bottom w:val="none" w:sz="0" w:space="0" w:color="auto"/>
            <w:right w:val="none" w:sz="0" w:space="0" w:color="auto"/>
          </w:divBdr>
        </w:div>
        <w:div w:id="149029039">
          <w:marLeft w:val="0"/>
          <w:marRight w:val="0"/>
          <w:marTop w:val="0"/>
          <w:marBottom w:val="300"/>
          <w:divBdr>
            <w:top w:val="single" w:sz="6" w:space="15" w:color="EDEDED"/>
            <w:left w:val="single" w:sz="6" w:space="15" w:color="EDEDED"/>
            <w:bottom w:val="single" w:sz="6" w:space="15" w:color="EDEDED"/>
            <w:right w:val="single" w:sz="6" w:space="15" w:color="EDEDED"/>
          </w:divBdr>
        </w:div>
        <w:div w:id="149056769">
          <w:marLeft w:val="0"/>
          <w:marRight w:val="0"/>
          <w:marTop w:val="0"/>
          <w:marBottom w:val="0"/>
          <w:divBdr>
            <w:top w:val="none" w:sz="0" w:space="0" w:color="auto"/>
            <w:left w:val="none" w:sz="0" w:space="0" w:color="auto"/>
            <w:bottom w:val="none" w:sz="0" w:space="0" w:color="auto"/>
            <w:right w:val="none" w:sz="0" w:space="0" w:color="auto"/>
          </w:divBdr>
        </w:div>
        <w:div w:id="149103533">
          <w:marLeft w:val="0"/>
          <w:marRight w:val="0"/>
          <w:marTop w:val="0"/>
          <w:marBottom w:val="300"/>
          <w:divBdr>
            <w:top w:val="single" w:sz="6" w:space="15" w:color="EDEDED"/>
            <w:left w:val="single" w:sz="6" w:space="15" w:color="EDEDED"/>
            <w:bottom w:val="single" w:sz="6" w:space="15" w:color="EDEDED"/>
            <w:right w:val="single" w:sz="6" w:space="15" w:color="EDEDED"/>
          </w:divBdr>
        </w:div>
        <w:div w:id="149105226">
          <w:marLeft w:val="0"/>
          <w:marRight w:val="0"/>
          <w:marTop w:val="0"/>
          <w:marBottom w:val="0"/>
          <w:divBdr>
            <w:top w:val="none" w:sz="0" w:space="0" w:color="auto"/>
            <w:left w:val="none" w:sz="0" w:space="0" w:color="auto"/>
            <w:bottom w:val="none" w:sz="0" w:space="0" w:color="auto"/>
            <w:right w:val="none" w:sz="0" w:space="0" w:color="auto"/>
          </w:divBdr>
        </w:div>
        <w:div w:id="149105569">
          <w:marLeft w:val="0"/>
          <w:marRight w:val="0"/>
          <w:marTop w:val="0"/>
          <w:marBottom w:val="30"/>
          <w:divBdr>
            <w:top w:val="none" w:sz="0" w:space="0" w:color="auto"/>
            <w:left w:val="none" w:sz="0" w:space="0" w:color="auto"/>
            <w:bottom w:val="none" w:sz="0" w:space="0" w:color="auto"/>
            <w:right w:val="none" w:sz="0" w:space="0" w:color="auto"/>
          </w:divBdr>
        </w:div>
        <w:div w:id="149174131">
          <w:marLeft w:val="0"/>
          <w:marRight w:val="0"/>
          <w:marTop w:val="0"/>
          <w:marBottom w:val="0"/>
          <w:divBdr>
            <w:top w:val="none" w:sz="0" w:space="0" w:color="auto"/>
            <w:left w:val="none" w:sz="0" w:space="0" w:color="auto"/>
            <w:bottom w:val="none" w:sz="0" w:space="0" w:color="auto"/>
            <w:right w:val="none" w:sz="0" w:space="0" w:color="auto"/>
          </w:divBdr>
        </w:div>
        <w:div w:id="149174380">
          <w:marLeft w:val="0"/>
          <w:marRight w:val="0"/>
          <w:marTop w:val="0"/>
          <w:marBottom w:val="0"/>
          <w:divBdr>
            <w:top w:val="none" w:sz="0" w:space="0" w:color="auto"/>
            <w:left w:val="none" w:sz="0" w:space="0" w:color="auto"/>
            <w:bottom w:val="none" w:sz="0" w:space="0" w:color="auto"/>
            <w:right w:val="none" w:sz="0" w:space="0" w:color="auto"/>
          </w:divBdr>
        </w:div>
        <w:div w:id="149180042">
          <w:marLeft w:val="0"/>
          <w:marRight w:val="0"/>
          <w:marTop w:val="0"/>
          <w:marBottom w:val="300"/>
          <w:divBdr>
            <w:top w:val="single" w:sz="6" w:space="15" w:color="EDEDED"/>
            <w:left w:val="single" w:sz="6" w:space="15" w:color="EDEDED"/>
            <w:bottom w:val="single" w:sz="6" w:space="15" w:color="EDEDED"/>
            <w:right w:val="single" w:sz="6" w:space="15" w:color="EDEDED"/>
          </w:divBdr>
        </w:div>
        <w:div w:id="149323773">
          <w:marLeft w:val="0"/>
          <w:marRight w:val="0"/>
          <w:marTop w:val="300"/>
          <w:marBottom w:val="0"/>
          <w:divBdr>
            <w:top w:val="none" w:sz="0" w:space="0" w:color="auto"/>
            <w:left w:val="none" w:sz="0" w:space="0" w:color="auto"/>
            <w:bottom w:val="none" w:sz="0" w:space="0" w:color="auto"/>
            <w:right w:val="none" w:sz="0" w:space="0" w:color="auto"/>
          </w:divBdr>
        </w:div>
        <w:div w:id="149367598">
          <w:marLeft w:val="0"/>
          <w:marRight w:val="0"/>
          <w:marTop w:val="0"/>
          <w:marBottom w:val="0"/>
          <w:divBdr>
            <w:top w:val="none" w:sz="0" w:space="0" w:color="auto"/>
            <w:left w:val="none" w:sz="0" w:space="0" w:color="auto"/>
            <w:bottom w:val="none" w:sz="0" w:space="0" w:color="auto"/>
            <w:right w:val="none" w:sz="0" w:space="0" w:color="auto"/>
          </w:divBdr>
        </w:div>
        <w:div w:id="149442333">
          <w:marLeft w:val="0"/>
          <w:marRight w:val="0"/>
          <w:marTop w:val="0"/>
          <w:marBottom w:val="0"/>
          <w:divBdr>
            <w:top w:val="none" w:sz="0" w:space="0" w:color="auto"/>
            <w:left w:val="none" w:sz="0" w:space="0" w:color="auto"/>
            <w:bottom w:val="none" w:sz="0" w:space="0" w:color="auto"/>
            <w:right w:val="none" w:sz="0" w:space="0" w:color="auto"/>
          </w:divBdr>
        </w:div>
        <w:div w:id="149492903">
          <w:marLeft w:val="0"/>
          <w:marRight w:val="0"/>
          <w:marTop w:val="0"/>
          <w:marBottom w:val="0"/>
          <w:divBdr>
            <w:top w:val="none" w:sz="0" w:space="0" w:color="auto"/>
            <w:left w:val="none" w:sz="0" w:space="0" w:color="auto"/>
            <w:bottom w:val="none" w:sz="0" w:space="0" w:color="auto"/>
            <w:right w:val="none" w:sz="0" w:space="0" w:color="auto"/>
          </w:divBdr>
        </w:div>
        <w:div w:id="149563120">
          <w:marLeft w:val="0"/>
          <w:marRight w:val="0"/>
          <w:marTop w:val="0"/>
          <w:marBottom w:val="0"/>
          <w:divBdr>
            <w:top w:val="none" w:sz="0" w:space="0" w:color="auto"/>
            <w:left w:val="none" w:sz="0" w:space="0" w:color="auto"/>
            <w:bottom w:val="none" w:sz="0" w:space="0" w:color="auto"/>
            <w:right w:val="none" w:sz="0" w:space="0" w:color="auto"/>
          </w:divBdr>
        </w:div>
        <w:div w:id="149642650">
          <w:marLeft w:val="0"/>
          <w:marRight w:val="0"/>
          <w:marTop w:val="0"/>
          <w:marBottom w:val="0"/>
          <w:divBdr>
            <w:top w:val="none" w:sz="0" w:space="0" w:color="auto"/>
            <w:left w:val="none" w:sz="0" w:space="0" w:color="auto"/>
            <w:bottom w:val="none" w:sz="0" w:space="0" w:color="auto"/>
            <w:right w:val="none" w:sz="0" w:space="0" w:color="auto"/>
          </w:divBdr>
        </w:div>
        <w:div w:id="149684254">
          <w:marLeft w:val="0"/>
          <w:marRight w:val="0"/>
          <w:marTop w:val="0"/>
          <w:marBottom w:val="0"/>
          <w:divBdr>
            <w:top w:val="none" w:sz="0" w:space="0" w:color="auto"/>
            <w:left w:val="none" w:sz="0" w:space="0" w:color="auto"/>
            <w:bottom w:val="none" w:sz="0" w:space="0" w:color="auto"/>
            <w:right w:val="none" w:sz="0" w:space="0" w:color="auto"/>
          </w:divBdr>
        </w:div>
        <w:div w:id="149684978">
          <w:marLeft w:val="0"/>
          <w:marRight w:val="0"/>
          <w:marTop w:val="0"/>
          <w:marBottom w:val="300"/>
          <w:divBdr>
            <w:top w:val="single" w:sz="6" w:space="15" w:color="EDEDED"/>
            <w:left w:val="single" w:sz="6" w:space="15" w:color="EDEDED"/>
            <w:bottom w:val="single" w:sz="6" w:space="15" w:color="EDEDED"/>
            <w:right w:val="single" w:sz="6" w:space="15" w:color="EDEDED"/>
          </w:divBdr>
        </w:div>
        <w:div w:id="149711201">
          <w:marLeft w:val="0"/>
          <w:marRight w:val="0"/>
          <w:marTop w:val="0"/>
          <w:marBottom w:val="0"/>
          <w:divBdr>
            <w:top w:val="none" w:sz="0" w:space="0" w:color="auto"/>
            <w:left w:val="none" w:sz="0" w:space="0" w:color="auto"/>
            <w:bottom w:val="none" w:sz="0" w:space="0" w:color="auto"/>
            <w:right w:val="none" w:sz="0" w:space="0" w:color="auto"/>
          </w:divBdr>
        </w:div>
        <w:div w:id="149753931">
          <w:marLeft w:val="0"/>
          <w:marRight w:val="0"/>
          <w:marTop w:val="0"/>
          <w:marBottom w:val="0"/>
          <w:divBdr>
            <w:top w:val="none" w:sz="0" w:space="0" w:color="auto"/>
            <w:left w:val="none" w:sz="0" w:space="0" w:color="auto"/>
            <w:bottom w:val="none" w:sz="0" w:space="0" w:color="auto"/>
            <w:right w:val="none" w:sz="0" w:space="0" w:color="auto"/>
          </w:divBdr>
        </w:div>
        <w:div w:id="149907130">
          <w:marLeft w:val="0"/>
          <w:marRight w:val="0"/>
          <w:marTop w:val="0"/>
          <w:marBottom w:val="0"/>
          <w:divBdr>
            <w:top w:val="none" w:sz="0" w:space="0" w:color="auto"/>
            <w:left w:val="none" w:sz="0" w:space="0" w:color="auto"/>
            <w:bottom w:val="none" w:sz="0" w:space="0" w:color="auto"/>
            <w:right w:val="none" w:sz="0" w:space="0" w:color="auto"/>
          </w:divBdr>
        </w:div>
        <w:div w:id="150021512">
          <w:marLeft w:val="0"/>
          <w:marRight w:val="0"/>
          <w:marTop w:val="300"/>
          <w:marBottom w:val="0"/>
          <w:divBdr>
            <w:top w:val="none" w:sz="0" w:space="0" w:color="auto"/>
            <w:left w:val="none" w:sz="0" w:space="0" w:color="auto"/>
            <w:bottom w:val="none" w:sz="0" w:space="0" w:color="auto"/>
            <w:right w:val="none" w:sz="0" w:space="0" w:color="auto"/>
          </w:divBdr>
        </w:div>
        <w:div w:id="150028044">
          <w:marLeft w:val="0"/>
          <w:marRight w:val="0"/>
          <w:marTop w:val="0"/>
          <w:marBottom w:val="0"/>
          <w:divBdr>
            <w:top w:val="none" w:sz="0" w:space="0" w:color="auto"/>
            <w:left w:val="none" w:sz="0" w:space="0" w:color="auto"/>
            <w:bottom w:val="none" w:sz="0" w:space="0" w:color="auto"/>
            <w:right w:val="none" w:sz="0" w:space="0" w:color="auto"/>
          </w:divBdr>
        </w:div>
        <w:div w:id="150096706">
          <w:marLeft w:val="0"/>
          <w:marRight w:val="0"/>
          <w:marTop w:val="0"/>
          <w:marBottom w:val="0"/>
          <w:divBdr>
            <w:top w:val="none" w:sz="0" w:space="0" w:color="auto"/>
            <w:left w:val="none" w:sz="0" w:space="0" w:color="auto"/>
            <w:bottom w:val="none" w:sz="0" w:space="0" w:color="auto"/>
            <w:right w:val="none" w:sz="0" w:space="0" w:color="auto"/>
          </w:divBdr>
        </w:div>
        <w:div w:id="150102421">
          <w:marLeft w:val="0"/>
          <w:marRight w:val="0"/>
          <w:marTop w:val="0"/>
          <w:marBottom w:val="0"/>
          <w:divBdr>
            <w:top w:val="none" w:sz="0" w:space="0" w:color="auto"/>
            <w:left w:val="none" w:sz="0" w:space="0" w:color="auto"/>
            <w:bottom w:val="none" w:sz="0" w:space="0" w:color="auto"/>
            <w:right w:val="none" w:sz="0" w:space="0" w:color="auto"/>
          </w:divBdr>
        </w:div>
        <w:div w:id="150173302">
          <w:marLeft w:val="0"/>
          <w:marRight w:val="0"/>
          <w:marTop w:val="0"/>
          <w:marBottom w:val="300"/>
          <w:divBdr>
            <w:top w:val="single" w:sz="6" w:space="15" w:color="EDEDED"/>
            <w:left w:val="single" w:sz="6" w:space="15" w:color="EDEDED"/>
            <w:bottom w:val="single" w:sz="6" w:space="15" w:color="EDEDED"/>
            <w:right w:val="single" w:sz="6" w:space="15" w:color="EDEDED"/>
          </w:divBdr>
        </w:div>
        <w:div w:id="150217890">
          <w:marLeft w:val="0"/>
          <w:marRight w:val="0"/>
          <w:marTop w:val="0"/>
          <w:marBottom w:val="0"/>
          <w:divBdr>
            <w:top w:val="none" w:sz="0" w:space="0" w:color="auto"/>
            <w:left w:val="none" w:sz="0" w:space="0" w:color="auto"/>
            <w:bottom w:val="none" w:sz="0" w:space="0" w:color="auto"/>
            <w:right w:val="none" w:sz="0" w:space="0" w:color="auto"/>
          </w:divBdr>
        </w:div>
        <w:div w:id="150219886">
          <w:marLeft w:val="0"/>
          <w:marRight w:val="0"/>
          <w:marTop w:val="0"/>
          <w:marBottom w:val="0"/>
          <w:divBdr>
            <w:top w:val="none" w:sz="0" w:space="0" w:color="auto"/>
            <w:left w:val="none" w:sz="0" w:space="0" w:color="auto"/>
            <w:bottom w:val="none" w:sz="0" w:space="0" w:color="auto"/>
            <w:right w:val="none" w:sz="0" w:space="0" w:color="auto"/>
          </w:divBdr>
        </w:div>
        <w:div w:id="150290560">
          <w:marLeft w:val="0"/>
          <w:marRight w:val="0"/>
          <w:marTop w:val="0"/>
          <w:marBottom w:val="0"/>
          <w:divBdr>
            <w:top w:val="none" w:sz="0" w:space="0" w:color="auto"/>
            <w:left w:val="none" w:sz="0" w:space="0" w:color="auto"/>
            <w:bottom w:val="none" w:sz="0" w:space="0" w:color="auto"/>
            <w:right w:val="none" w:sz="0" w:space="0" w:color="auto"/>
          </w:divBdr>
        </w:div>
        <w:div w:id="150296601">
          <w:marLeft w:val="0"/>
          <w:marRight w:val="0"/>
          <w:marTop w:val="300"/>
          <w:marBottom w:val="0"/>
          <w:divBdr>
            <w:top w:val="none" w:sz="0" w:space="0" w:color="auto"/>
            <w:left w:val="none" w:sz="0" w:space="0" w:color="auto"/>
            <w:bottom w:val="none" w:sz="0" w:space="0" w:color="auto"/>
            <w:right w:val="none" w:sz="0" w:space="0" w:color="auto"/>
          </w:divBdr>
        </w:div>
        <w:div w:id="150296857">
          <w:marLeft w:val="0"/>
          <w:marRight w:val="0"/>
          <w:marTop w:val="0"/>
          <w:marBottom w:val="300"/>
          <w:divBdr>
            <w:top w:val="single" w:sz="6" w:space="15" w:color="EDEDED"/>
            <w:left w:val="single" w:sz="6" w:space="15" w:color="EDEDED"/>
            <w:bottom w:val="single" w:sz="6" w:space="15" w:color="EDEDED"/>
            <w:right w:val="single" w:sz="6" w:space="15" w:color="EDEDED"/>
          </w:divBdr>
        </w:div>
        <w:div w:id="150341422">
          <w:marLeft w:val="0"/>
          <w:marRight w:val="0"/>
          <w:marTop w:val="0"/>
          <w:marBottom w:val="0"/>
          <w:divBdr>
            <w:top w:val="none" w:sz="0" w:space="0" w:color="auto"/>
            <w:left w:val="none" w:sz="0" w:space="0" w:color="auto"/>
            <w:bottom w:val="none" w:sz="0" w:space="0" w:color="auto"/>
            <w:right w:val="none" w:sz="0" w:space="0" w:color="auto"/>
          </w:divBdr>
        </w:div>
        <w:div w:id="150365602">
          <w:marLeft w:val="0"/>
          <w:marRight w:val="0"/>
          <w:marTop w:val="0"/>
          <w:marBottom w:val="0"/>
          <w:divBdr>
            <w:top w:val="none" w:sz="0" w:space="0" w:color="auto"/>
            <w:left w:val="none" w:sz="0" w:space="0" w:color="auto"/>
            <w:bottom w:val="none" w:sz="0" w:space="0" w:color="auto"/>
            <w:right w:val="none" w:sz="0" w:space="0" w:color="auto"/>
          </w:divBdr>
        </w:div>
        <w:div w:id="150372060">
          <w:marLeft w:val="0"/>
          <w:marRight w:val="0"/>
          <w:marTop w:val="0"/>
          <w:marBottom w:val="300"/>
          <w:divBdr>
            <w:top w:val="single" w:sz="6" w:space="15" w:color="EDEDED"/>
            <w:left w:val="single" w:sz="6" w:space="15" w:color="EDEDED"/>
            <w:bottom w:val="single" w:sz="6" w:space="15" w:color="EDEDED"/>
            <w:right w:val="single" w:sz="6" w:space="15" w:color="EDEDED"/>
          </w:divBdr>
        </w:div>
        <w:div w:id="150416360">
          <w:marLeft w:val="0"/>
          <w:marRight w:val="0"/>
          <w:marTop w:val="0"/>
          <w:marBottom w:val="0"/>
          <w:divBdr>
            <w:top w:val="none" w:sz="0" w:space="0" w:color="auto"/>
            <w:left w:val="none" w:sz="0" w:space="0" w:color="auto"/>
            <w:bottom w:val="none" w:sz="0" w:space="0" w:color="auto"/>
            <w:right w:val="none" w:sz="0" w:space="0" w:color="auto"/>
          </w:divBdr>
        </w:div>
        <w:div w:id="150487782">
          <w:marLeft w:val="0"/>
          <w:marRight w:val="0"/>
          <w:marTop w:val="0"/>
          <w:marBottom w:val="0"/>
          <w:divBdr>
            <w:top w:val="none" w:sz="0" w:space="0" w:color="auto"/>
            <w:left w:val="none" w:sz="0" w:space="0" w:color="auto"/>
            <w:bottom w:val="none" w:sz="0" w:space="0" w:color="auto"/>
            <w:right w:val="none" w:sz="0" w:space="0" w:color="auto"/>
          </w:divBdr>
        </w:div>
        <w:div w:id="150488151">
          <w:marLeft w:val="0"/>
          <w:marRight w:val="0"/>
          <w:marTop w:val="300"/>
          <w:marBottom w:val="0"/>
          <w:divBdr>
            <w:top w:val="none" w:sz="0" w:space="0" w:color="auto"/>
            <w:left w:val="none" w:sz="0" w:space="0" w:color="auto"/>
            <w:bottom w:val="none" w:sz="0" w:space="0" w:color="auto"/>
            <w:right w:val="none" w:sz="0" w:space="0" w:color="auto"/>
          </w:divBdr>
          <w:divsChild>
            <w:div w:id="120616228">
              <w:marLeft w:val="0"/>
              <w:marRight w:val="0"/>
              <w:marTop w:val="0"/>
              <w:marBottom w:val="0"/>
              <w:divBdr>
                <w:top w:val="none" w:sz="0" w:space="0" w:color="auto"/>
                <w:left w:val="none" w:sz="0" w:space="0" w:color="auto"/>
                <w:bottom w:val="none" w:sz="0" w:space="0" w:color="auto"/>
                <w:right w:val="none" w:sz="0" w:space="0" w:color="auto"/>
              </w:divBdr>
              <w:divsChild>
                <w:div w:id="5525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88929">
          <w:marLeft w:val="0"/>
          <w:marRight w:val="0"/>
          <w:marTop w:val="0"/>
          <w:marBottom w:val="0"/>
          <w:divBdr>
            <w:top w:val="none" w:sz="0" w:space="0" w:color="auto"/>
            <w:left w:val="none" w:sz="0" w:space="0" w:color="auto"/>
            <w:bottom w:val="none" w:sz="0" w:space="0" w:color="auto"/>
            <w:right w:val="none" w:sz="0" w:space="0" w:color="auto"/>
          </w:divBdr>
        </w:div>
        <w:div w:id="150489414">
          <w:marLeft w:val="0"/>
          <w:marRight w:val="0"/>
          <w:marTop w:val="0"/>
          <w:marBottom w:val="0"/>
          <w:divBdr>
            <w:top w:val="none" w:sz="0" w:space="0" w:color="auto"/>
            <w:left w:val="none" w:sz="0" w:space="0" w:color="auto"/>
            <w:bottom w:val="none" w:sz="0" w:space="0" w:color="auto"/>
            <w:right w:val="none" w:sz="0" w:space="0" w:color="auto"/>
          </w:divBdr>
        </w:div>
        <w:div w:id="150490211">
          <w:marLeft w:val="0"/>
          <w:marRight w:val="0"/>
          <w:marTop w:val="0"/>
          <w:marBottom w:val="300"/>
          <w:divBdr>
            <w:top w:val="single" w:sz="6" w:space="15" w:color="EDEDED"/>
            <w:left w:val="single" w:sz="6" w:space="15" w:color="EDEDED"/>
            <w:bottom w:val="single" w:sz="6" w:space="15" w:color="EDEDED"/>
            <w:right w:val="single" w:sz="6" w:space="15" w:color="EDEDED"/>
          </w:divBdr>
        </w:div>
        <w:div w:id="150561301">
          <w:marLeft w:val="0"/>
          <w:marRight w:val="0"/>
          <w:marTop w:val="0"/>
          <w:marBottom w:val="300"/>
          <w:divBdr>
            <w:top w:val="single" w:sz="6" w:space="15" w:color="EDEDED"/>
            <w:left w:val="single" w:sz="6" w:space="15" w:color="EDEDED"/>
            <w:bottom w:val="single" w:sz="6" w:space="15" w:color="EDEDED"/>
            <w:right w:val="single" w:sz="6" w:space="15" w:color="EDEDED"/>
          </w:divBdr>
        </w:div>
        <w:div w:id="150607071">
          <w:marLeft w:val="0"/>
          <w:marRight w:val="0"/>
          <w:marTop w:val="0"/>
          <w:marBottom w:val="0"/>
          <w:divBdr>
            <w:top w:val="none" w:sz="0" w:space="0" w:color="auto"/>
            <w:left w:val="none" w:sz="0" w:space="0" w:color="auto"/>
            <w:bottom w:val="none" w:sz="0" w:space="0" w:color="auto"/>
            <w:right w:val="none" w:sz="0" w:space="0" w:color="auto"/>
          </w:divBdr>
        </w:div>
        <w:div w:id="150608892">
          <w:marLeft w:val="0"/>
          <w:marRight w:val="0"/>
          <w:marTop w:val="0"/>
          <w:marBottom w:val="0"/>
          <w:divBdr>
            <w:top w:val="none" w:sz="0" w:space="0" w:color="auto"/>
            <w:left w:val="none" w:sz="0" w:space="0" w:color="auto"/>
            <w:bottom w:val="none" w:sz="0" w:space="0" w:color="auto"/>
            <w:right w:val="none" w:sz="0" w:space="0" w:color="auto"/>
          </w:divBdr>
        </w:div>
        <w:div w:id="150680585">
          <w:marLeft w:val="0"/>
          <w:marRight w:val="0"/>
          <w:marTop w:val="0"/>
          <w:marBottom w:val="0"/>
          <w:divBdr>
            <w:top w:val="none" w:sz="0" w:space="0" w:color="auto"/>
            <w:left w:val="none" w:sz="0" w:space="0" w:color="auto"/>
            <w:bottom w:val="none" w:sz="0" w:space="0" w:color="auto"/>
            <w:right w:val="none" w:sz="0" w:space="0" w:color="auto"/>
          </w:divBdr>
        </w:div>
        <w:div w:id="150751670">
          <w:marLeft w:val="0"/>
          <w:marRight w:val="0"/>
          <w:marTop w:val="0"/>
          <w:marBottom w:val="0"/>
          <w:divBdr>
            <w:top w:val="none" w:sz="0" w:space="0" w:color="auto"/>
            <w:left w:val="none" w:sz="0" w:space="0" w:color="auto"/>
            <w:bottom w:val="none" w:sz="0" w:space="0" w:color="auto"/>
            <w:right w:val="none" w:sz="0" w:space="0" w:color="auto"/>
          </w:divBdr>
        </w:div>
        <w:div w:id="150760763">
          <w:marLeft w:val="0"/>
          <w:marRight w:val="0"/>
          <w:marTop w:val="0"/>
          <w:marBottom w:val="0"/>
          <w:divBdr>
            <w:top w:val="none" w:sz="0" w:space="0" w:color="auto"/>
            <w:left w:val="none" w:sz="0" w:space="0" w:color="auto"/>
            <w:bottom w:val="none" w:sz="0" w:space="0" w:color="auto"/>
            <w:right w:val="none" w:sz="0" w:space="0" w:color="auto"/>
          </w:divBdr>
        </w:div>
        <w:div w:id="150761238">
          <w:marLeft w:val="0"/>
          <w:marRight w:val="0"/>
          <w:marTop w:val="0"/>
          <w:marBottom w:val="0"/>
          <w:divBdr>
            <w:top w:val="none" w:sz="0" w:space="0" w:color="auto"/>
            <w:left w:val="none" w:sz="0" w:space="0" w:color="auto"/>
            <w:bottom w:val="none" w:sz="0" w:space="0" w:color="auto"/>
            <w:right w:val="none" w:sz="0" w:space="0" w:color="auto"/>
          </w:divBdr>
        </w:div>
        <w:div w:id="150874544">
          <w:marLeft w:val="0"/>
          <w:marRight w:val="0"/>
          <w:marTop w:val="0"/>
          <w:marBottom w:val="0"/>
          <w:divBdr>
            <w:top w:val="none" w:sz="0" w:space="0" w:color="auto"/>
            <w:left w:val="none" w:sz="0" w:space="0" w:color="auto"/>
            <w:bottom w:val="none" w:sz="0" w:space="0" w:color="auto"/>
            <w:right w:val="none" w:sz="0" w:space="0" w:color="auto"/>
          </w:divBdr>
        </w:div>
        <w:div w:id="150876053">
          <w:marLeft w:val="0"/>
          <w:marRight w:val="0"/>
          <w:marTop w:val="0"/>
          <w:marBottom w:val="0"/>
          <w:divBdr>
            <w:top w:val="none" w:sz="0" w:space="0" w:color="auto"/>
            <w:left w:val="none" w:sz="0" w:space="0" w:color="auto"/>
            <w:bottom w:val="none" w:sz="0" w:space="0" w:color="auto"/>
            <w:right w:val="none" w:sz="0" w:space="0" w:color="auto"/>
          </w:divBdr>
          <w:divsChild>
            <w:div w:id="120268663">
              <w:marLeft w:val="0"/>
              <w:marRight w:val="0"/>
              <w:marTop w:val="0"/>
              <w:marBottom w:val="0"/>
              <w:divBdr>
                <w:top w:val="none" w:sz="0" w:space="0" w:color="auto"/>
                <w:left w:val="none" w:sz="0" w:space="0" w:color="auto"/>
                <w:bottom w:val="none" w:sz="0" w:space="0" w:color="auto"/>
                <w:right w:val="none" w:sz="0" w:space="0" w:color="auto"/>
              </w:divBdr>
            </w:div>
          </w:divsChild>
        </w:div>
        <w:div w:id="150948613">
          <w:marLeft w:val="0"/>
          <w:marRight w:val="0"/>
          <w:marTop w:val="0"/>
          <w:marBottom w:val="0"/>
          <w:divBdr>
            <w:top w:val="none" w:sz="0" w:space="0" w:color="auto"/>
            <w:left w:val="none" w:sz="0" w:space="0" w:color="auto"/>
            <w:bottom w:val="none" w:sz="0" w:space="0" w:color="auto"/>
            <w:right w:val="none" w:sz="0" w:space="0" w:color="auto"/>
          </w:divBdr>
        </w:div>
        <w:div w:id="150954541">
          <w:marLeft w:val="0"/>
          <w:marRight w:val="0"/>
          <w:marTop w:val="0"/>
          <w:marBottom w:val="0"/>
          <w:divBdr>
            <w:top w:val="none" w:sz="0" w:space="0" w:color="auto"/>
            <w:left w:val="none" w:sz="0" w:space="0" w:color="auto"/>
            <w:bottom w:val="none" w:sz="0" w:space="0" w:color="auto"/>
            <w:right w:val="none" w:sz="0" w:space="0" w:color="auto"/>
          </w:divBdr>
        </w:div>
        <w:div w:id="150997220">
          <w:marLeft w:val="0"/>
          <w:marRight w:val="0"/>
          <w:marTop w:val="0"/>
          <w:marBottom w:val="0"/>
          <w:divBdr>
            <w:top w:val="none" w:sz="0" w:space="0" w:color="auto"/>
            <w:left w:val="none" w:sz="0" w:space="0" w:color="auto"/>
            <w:bottom w:val="none" w:sz="0" w:space="0" w:color="auto"/>
            <w:right w:val="none" w:sz="0" w:space="0" w:color="auto"/>
          </w:divBdr>
        </w:div>
        <w:div w:id="151025930">
          <w:marLeft w:val="0"/>
          <w:marRight w:val="0"/>
          <w:marTop w:val="0"/>
          <w:marBottom w:val="0"/>
          <w:divBdr>
            <w:top w:val="none" w:sz="0" w:space="0" w:color="auto"/>
            <w:left w:val="none" w:sz="0" w:space="0" w:color="auto"/>
            <w:bottom w:val="none" w:sz="0" w:space="0" w:color="auto"/>
            <w:right w:val="none" w:sz="0" w:space="0" w:color="auto"/>
          </w:divBdr>
        </w:div>
        <w:div w:id="151027557">
          <w:marLeft w:val="0"/>
          <w:marRight w:val="0"/>
          <w:marTop w:val="0"/>
          <w:marBottom w:val="0"/>
          <w:divBdr>
            <w:top w:val="none" w:sz="0" w:space="0" w:color="auto"/>
            <w:left w:val="none" w:sz="0" w:space="0" w:color="auto"/>
            <w:bottom w:val="none" w:sz="0" w:space="0" w:color="auto"/>
            <w:right w:val="none" w:sz="0" w:space="0" w:color="auto"/>
          </w:divBdr>
        </w:div>
        <w:div w:id="151063585">
          <w:marLeft w:val="0"/>
          <w:marRight w:val="0"/>
          <w:marTop w:val="0"/>
          <w:marBottom w:val="0"/>
          <w:divBdr>
            <w:top w:val="none" w:sz="0" w:space="0" w:color="auto"/>
            <w:left w:val="none" w:sz="0" w:space="0" w:color="auto"/>
            <w:bottom w:val="none" w:sz="0" w:space="0" w:color="auto"/>
            <w:right w:val="none" w:sz="0" w:space="0" w:color="auto"/>
          </w:divBdr>
        </w:div>
        <w:div w:id="151064128">
          <w:marLeft w:val="0"/>
          <w:marRight w:val="0"/>
          <w:marTop w:val="0"/>
          <w:marBottom w:val="0"/>
          <w:divBdr>
            <w:top w:val="none" w:sz="0" w:space="0" w:color="auto"/>
            <w:left w:val="none" w:sz="0" w:space="0" w:color="auto"/>
            <w:bottom w:val="none" w:sz="0" w:space="0" w:color="auto"/>
            <w:right w:val="none" w:sz="0" w:space="0" w:color="auto"/>
          </w:divBdr>
        </w:div>
        <w:div w:id="151142470">
          <w:marLeft w:val="0"/>
          <w:marRight w:val="0"/>
          <w:marTop w:val="300"/>
          <w:marBottom w:val="0"/>
          <w:divBdr>
            <w:top w:val="none" w:sz="0" w:space="0" w:color="auto"/>
            <w:left w:val="none" w:sz="0" w:space="0" w:color="auto"/>
            <w:bottom w:val="none" w:sz="0" w:space="0" w:color="auto"/>
            <w:right w:val="none" w:sz="0" w:space="0" w:color="auto"/>
          </w:divBdr>
          <w:divsChild>
            <w:div w:id="24599775">
              <w:marLeft w:val="0"/>
              <w:marRight w:val="0"/>
              <w:marTop w:val="0"/>
              <w:marBottom w:val="0"/>
              <w:divBdr>
                <w:top w:val="none" w:sz="0" w:space="0" w:color="auto"/>
                <w:left w:val="none" w:sz="0" w:space="0" w:color="auto"/>
                <w:bottom w:val="none" w:sz="0" w:space="0" w:color="auto"/>
                <w:right w:val="none" w:sz="0" w:space="0" w:color="auto"/>
              </w:divBdr>
            </w:div>
          </w:divsChild>
        </w:div>
        <w:div w:id="151213579">
          <w:marLeft w:val="0"/>
          <w:marRight w:val="0"/>
          <w:marTop w:val="0"/>
          <w:marBottom w:val="0"/>
          <w:divBdr>
            <w:top w:val="none" w:sz="0" w:space="0" w:color="auto"/>
            <w:left w:val="none" w:sz="0" w:space="0" w:color="auto"/>
            <w:bottom w:val="none" w:sz="0" w:space="0" w:color="auto"/>
            <w:right w:val="none" w:sz="0" w:space="0" w:color="auto"/>
          </w:divBdr>
        </w:div>
        <w:div w:id="151214334">
          <w:marLeft w:val="0"/>
          <w:marRight w:val="0"/>
          <w:marTop w:val="0"/>
          <w:marBottom w:val="0"/>
          <w:divBdr>
            <w:top w:val="none" w:sz="0" w:space="0" w:color="auto"/>
            <w:left w:val="none" w:sz="0" w:space="0" w:color="auto"/>
            <w:bottom w:val="none" w:sz="0" w:space="0" w:color="auto"/>
            <w:right w:val="none" w:sz="0" w:space="0" w:color="auto"/>
          </w:divBdr>
        </w:div>
        <w:div w:id="151218155">
          <w:marLeft w:val="0"/>
          <w:marRight w:val="0"/>
          <w:marTop w:val="0"/>
          <w:marBottom w:val="0"/>
          <w:divBdr>
            <w:top w:val="none" w:sz="0" w:space="0" w:color="auto"/>
            <w:left w:val="none" w:sz="0" w:space="0" w:color="auto"/>
            <w:bottom w:val="none" w:sz="0" w:space="0" w:color="auto"/>
            <w:right w:val="none" w:sz="0" w:space="0" w:color="auto"/>
          </w:divBdr>
        </w:div>
        <w:div w:id="151257913">
          <w:marLeft w:val="0"/>
          <w:marRight w:val="0"/>
          <w:marTop w:val="0"/>
          <w:marBottom w:val="0"/>
          <w:divBdr>
            <w:top w:val="none" w:sz="0" w:space="0" w:color="auto"/>
            <w:left w:val="none" w:sz="0" w:space="0" w:color="auto"/>
            <w:bottom w:val="none" w:sz="0" w:space="0" w:color="auto"/>
            <w:right w:val="none" w:sz="0" w:space="0" w:color="auto"/>
          </w:divBdr>
        </w:div>
        <w:div w:id="151265431">
          <w:marLeft w:val="0"/>
          <w:marRight w:val="0"/>
          <w:marTop w:val="0"/>
          <w:marBottom w:val="0"/>
          <w:divBdr>
            <w:top w:val="none" w:sz="0" w:space="0" w:color="auto"/>
            <w:left w:val="none" w:sz="0" w:space="0" w:color="auto"/>
            <w:bottom w:val="none" w:sz="0" w:space="0" w:color="auto"/>
            <w:right w:val="none" w:sz="0" w:space="0" w:color="auto"/>
          </w:divBdr>
        </w:div>
        <w:div w:id="151335701">
          <w:marLeft w:val="0"/>
          <w:marRight w:val="0"/>
          <w:marTop w:val="0"/>
          <w:marBottom w:val="0"/>
          <w:divBdr>
            <w:top w:val="none" w:sz="0" w:space="0" w:color="auto"/>
            <w:left w:val="none" w:sz="0" w:space="0" w:color="auto"/>
            <w:bottom w:val="none" w:sz="0" w:space="0" w:color="auto"/>
            <w:right w:val="none" w:sz="0" w:space="0" w:color="auto"/>
          </w:divBdr>
        </w:div>
        <w:div w:id="151408498">
          <w:marLeft w:val="0"/>
          <w:marRight w:val="0"/>
          <w:marTop w:val="0"/>
          <w:marBottom w:val="300"/>
          <w:divBdr>
            <w:top w:val="single" w:sz="6" w:space="15" w:color="EDEDED"/>
            <w:left w:val="single" w:sz="6" w:space="15" w:color="EDEDED"/>
            <w:bottom w:val="single" w:sz="6" w:space="15" w:color="EDEDED"/>
            <w:right w:val="single" w:sz="6" w:space="15" w:color="EDEDED"/>
          </w:divBdr>
        </w:div>
        <w:div w:id="151524785">
          <w:marLeft w:val="0"/>
          <w:marRight w:val="0"/>
          <w:marTop w:val="0"/>
          <w:marBottom w:val="0"/>
          <w:divBdr>
            <w:top w:val="none" w:sz="0" w:space="0" w:color="auto"/>
            <w:left w:val="none" w:sz="0" w:space="0" w:color="auto"/>
            <w:bottom w:val="none" w:sz="0" w:space="0" w:color="auto"/>
            <w:right w:val="none" w:sz="0" w:space="0" w:color="auto"/>
          </w:divBdr>
        </w:div>
        <w:div w:id="151526199">
          <w:marLeft w:val="0"/>
          <w:marRight w:val="0"/>
          <w:marTop w:val="0"/>
          <w:marBottom w:val="0"/>
          <w:divBdr>
            <w:top w:val="none" w:sz="0" w:space="0" w:color="auto"/>
            <w:left w:val="none" w:sz="0" w:space="0" w:color="auto"/>
            <w:bottom w:val="none" w:sz="0" w:space="0" w:color="auto"/>
            <w:right w:val="none" w:sz="0" w:space="0" w:color="auto"/>
          </w:divBdr>
        </w:div>
        <w:div w:id="151530040">
          <w:marLeft w:val="0"/>
          <w:marRight w:val="0"/>
          <w:marTop w:val="0"/>
          <w:marBottom w:val="0"/>
          <w:divBdr>
            <w:top w:val="none" w:sz="0" w:space="0" w:color="auto"/>
            <w:left w:val="none" w:sz="0" w:space="0" w:color="auto"/>
            <w:bottom w:val="none" w:sz="0" w:space="0" w:color="auto"/>
            <w:right w:val="none" w:sz="0" w:space="0" w:color="auto"/>
          </w:divBdr>
        </w:div>
        <w:div w:id="151531588">
          <w:marLeft w:val="0"/>
          <w:marRight w:val="0"/>
          <w:marTop w:val="0"/>
          <w:marBottom w:val="0"/>
          <w:divBdr>
            <w:top w:val="none" w:sz="0" w:space="0" w:color="auto"/>
            <w:left w:val="none" w:sz="0" w:space="0" w:color="auto"/>
            <w:bottom w:val="none" w:sz="0" w:space="0" w:color="auto"/>
            <w:right w:val="none" w:sz="0" w:space="0" w:color="auto"/>
          </w:divBdr>
        </w:div>
        <w:div w:id="151602413">
          <w:marLeft w:val="0"/>
          <w:marRight w:val="0"/>
          <w:marTop w:val="0"/>
          <w:marBottom w:val="0"/>
          <w:divBdr>
            <w:top w:val="none" w:sz="0" w:space="0" w:color="auto"/>
            <w:left w:val="none" w:sz="0" w:space="0" w:color="auto"/>
            <w:bottom w:val="none" w:sz="0" w:space="0" w:color="auto"/>
            <w:right w:val="none" w:sz="0" w:space="0" w:color="auto"/>
          </w:divBdr>
        </w:div>
        <w:div w:id="151652127">
          <w:marLeft w:val="0"/>
          <w:marRight w:val="0"/>
          <w:marTop w:val="0"/>
          <w:marBottom w:val="0"/>
          <w:divBdr>
            <w:top w:val="none" w:sz="0" w:space="0" w:color="auto"/>
            <w:left w:val="none" w:sz="0" w:space="0" w:color="auto"/>
            <w:bottom w:val="none" w:sz="0" w:space="0" w:color="auto"/>
            <w:right w:val="none" w:sz="0" w:space="0" w:color="auto"/>
          </w:divBdr>
        </w:div>
        <w:div w:id="151796655">
          <w:marLeft w:val="0"/>
          <w:marRight w:val="0"/>
          <w:marTop w:val="300"/>
          <w:marBottom w:val="0"/>
          <w:divBdr>
            <w:top w:val="none" w:sz="0" w:space="0" w:color="auto"/>
            <w:left w:val="none" w:sz="0" w:space="0" w:color="auto"/>
            <w:bottom w:val="none" w:sz="0" w:space="0" w:color="auto"/>
            <w:right w:val="none" w:sz="0" w:space="0" w:color="auto"/>
          </w:divBdr>
        </w:div>
        <w:div w:id="151796831">
          <w:marLeft w:val="0"/>
          <w:marRight w:val="0"/>
          <w:marTop w:val="0"/>
          <w:marBottom w:val="0"/>
          <w:divBdr>
            <w:top w:val="none" w:sz="0" w:space="0" w:color="auto"/>
            <w:left w:val="none" w:sz="0" w:space="0" w:color="auto"/>
            <w:bottom w:val="none" w:sz="0" w:space="0" w:color="auto"/>
            <w:right w:val="none" w:sz="0" w:space="0" w:color="auto"/>
          </w:divBdr>
        </w:div>
        <w:div w:id="151870606">
          <w:marLeft w:val="0"/>
          <w:marRight w:val="0"/>
          <w:marTop w:val="0"/>
          <w:marBottom w:val="0"/>
          <w:divBdr>
            <w:top w:val="none" w:sz="0" w:space="0" w:color="auto"/>
            <w:left w:val="none" w:sz="0" w:space="0" w:color="auto"/>
            <w:bottom w:val="none" w:sz="0" w:space="0" w:color="auto"/>
            <w:right w:val="none" w:sz="0" w:space="0" w:color="auto"/>
          </w:divBdr>
        </w:div>
        <w:div w:id="151918628">
          <w:marLeft w:val="0"/>
          <w:marRight w:val="0"/>
          <w:marTop w:val="0"/>
          <w:marBottom w:val="0"/>
          <w:divBdr>
            <w:top w:val="none" w:sz="0" w:space="0" w:color="auto"/>
            <w:left w:val="none" w:sz="0" w:space="0" w:color="auto"/>
            <w:bottom w:val="none" w:sz="0" w:space="0" w:color="auto"/>
            <w:right w:val="none" w:sz="0" w:space="0" w:color="auto"/>
          </w:divBdr>
        </w:div>
        <w:div w:id="151990313">
          <w:marLeft w:val="0"/>
          <w:marRight w:val="0"/>
          <w:marTop w:val="0"/>
          <w:marBottom w:val="0"/>
          <w:divBdr>
            <w:top w:val="none" w:sz="0" w:space="0" w:color="auto"/>
            <w:left w:val="none" w:sz="0" w:space="0" w:color="auto"/>
            <w:bottom w:val="none" w:sz="0" w:space="0" w:color="auto"/>
            <w:right w:val="none" w:sz="0" w:space="0" w:color="auto"/>
          </w:divBdr>
          <w:divsChild>
            <w:div w:id="182481638">
              <w:marLeft w:val="0"/>
              <w:marRight w:val="0"/>
              <w:marTop w:val="0"/>
              <w:marBottom w:val="0"/>
              <w:divBdr>
                <w:top w:val="none" w:sz="0" w:space="0" w:color="auto"/>
                <w:left w:val="none" w:sz="0" w:space="0" w:color="auto"/>
                <w:bottom w:val="none" w:sz="0" w:space="0" w:color="auto"/>
                <w:right w:val="none" w:sz="0" w:space="0" w:color="auto"/>
              </w:divBdr>
            </w:div>
          </w:divsChild>
        </w:div>
        <w:div w:id="151990481">
          <w:marLeft w:val="0"/>
          <w:marRight w:val="0"/>
          <w:marTop w:val="0"/>
          <w:marBottom w:val="0"/>
          <w:divBdr>
            <w:top w:val="none" w:sz="0" w:space="0" w:color="auto"/>
            <w:left w:val="none" w:sz="0" w:space="0" w:color="auto"/>
            <w:bottom w:val="none" w:sz="0" w:space="0" w:color="auto"/>
            <w:right w:val="none" w:sz="0" w:space="0" w:color="auto"/>
          </w:divBdr>
        </w:div>
        <w:div w:id="152062271">
          <w:marLeft w:val="0"/>
          <w:marRight w:val="0"/>
          <w:marTop w:val="0"/>
          <w:marBottom w:val="0"/>
          <w:divBdr>
            <w:top w:val="none" w:sz="0" w:space="0" w:color="auto"/>
            <w:left w:val="none" w:sz="0" w:space="0" w:color="auto"/>
            <w:bottom w:val="none" w:sz="0" w:space="0" w:color="auto"/>
            <w:right w:val="none" w:sz="0" w:space="0" w:color="auto"/>
          </w:divBdr>
        </w:div>
        <w:div w:id="152068661">
          <w:marLeft w:val="0"/>
          <w:marRight w:val="0"/>
          <w:marTop w:val="0"/>
          <w:marBottom w:val="0"/>
          <w:divBdr>
            <w:top w:val="none" w:sz="0" w:space="0" w:color="auto"/>
            <w:left w:val="none" w:sz="0" w:space="0" w:color="auto"/>
            <w:bottom w:val="none" w:sz="0" w:space="0" w:color="auto"/>
            <w:right w:val="none" w:sz="0" w:space="0" w:color="auto"/>
          </w:divBdr>
        </w:div>
        <w:div w:id="152113849">
          <w:marLeft w:val="0"/>
          <w:marRight w:val="0"/>
          <w:marTop w:val="0"/>
          <w:marBottom w:val="0"/>
          <w:divBdr>
            <w:top w:val="none" w:sz="0" w:space="0" w:color="auto"/>
            <w:left w:val="none" w:sz="0" w:space="0" w:color="auto"/>
            <w:bottom w:val="none" w:sz="0" w:space="0" w:color="auto"/>
            <w:right w:val="none" w:sz="0" w:space="0" w:color="auto"/>
          </w:divBdr>
        </w:div>
        <w:div w:id="152182970">
          <w:marLeft w:val="0"/>
          <w:marRight w:val="0"/>
          <w:marTop w:val="0"/>
          <w:marBottom w:val="300"/>
          <w:divBdr>
            <w:top w:val="single" w:sz="6" w:space="15" w:color="EDEDED"/>
            <w:left w:val="single" w:sz="6" w:space="15" w:color="EDEDED"/>
            <w:bottom w:val="single" w:sz="6" w:space="15" w:color="EDEDED"/>
            <w:right w:val="single" w:sz="6" w:space="15" w:color="EDEDED"/>
          </w:divBdr>
        </w:div>
        <w:div w:id="152188759">
          <w:marLeft w:val="0"/>
          <w:marRight w:val="0"/>
          <w:marTop w:val="300"/>
          <w:marBottom w:val="0"/>
          <w:divBdr>
            <w:top w:val="none" w:sz="0" w:space="0" w:color="auto"/>
            <w:left w:val="none" w:sz="0" w:space="0" w:color="auto"/>
            <w:bottom w:val="none" w:sz="0" w:space="0" w:color="auto"/>
            <w:right w:val="none" w:sz="0" w:space="0" w:color="auto"/>
          </w:divBdr>
        </w:div>
        <w:div w:id="152330807">
          <w:marLeft w:val="0"/>
          <w:marRight w:val="0"/>
          <w:marTop w:val="0"/>
          <w:marBottom w:val="0"/>
          <w:divBdr>
            <w:top w:val="none" w:sz="0" w:space="0" w:color="auto"/>
            <w:left w:val="none" w:sz="0" w:space="0" w:color="auto"/>
            <w:bottom w:val="none" w:sz="0" w:space="0" w:color="auto"/>
            <w:right w:val="none" w:sz="0" w:space="0" w:color="auto"/>
          </w:divBdr>
        </w:div>
        <w:div w:id="152377385">
          <w:marLeft w:val="0"/>
          <w:marRight w:val="0"/>
          <w:marTop w:val="0"/>
          <w:marBottom w:val="0"/>
          <w:divBdr>
            <w:top w:val="none" w:sz="0" w:space="0" w:color="auto"/>
            <w:left w:val="none" w:sz="0" w:space="0" w:color="auto"/>
            <w:bottom w:val="none" w:sz="0" w:space="0" w:color="auto"/>
            <w:right w:val="none" w:sz="0" w:space="0" w:color="auto"/>
          </w:divBdr>
        </w:div>
        <w:div w:id="152380936">
          <w:marLeft w:val="0"/>
          <w:marRight w:val="0"/>
          <w:marTop w:val="0"/>
          <w:marBottom w:val="0"/>
          <w:divBdr>
            <w:top w:val="none" w:sz="0" w:space="0" w:color="auto"/>
            <w:left w:val="none" w:sz="0" w:space="0" w:color="auto"/>
            <w:bottom w:val="none" w:sz="0" w:space="0" w:color="auto"/>
            <w:right w:val="none" w:sz="0" w:space="0" w:color="auto"/>
          </w:divBdr>
        </w:div>
        <w:div w:id="152381842">
          <w:marLeft w:val="0"/>
          <w:marRight w:val="0"/>
          <w:marTop w:val="0"/>
          <w:marBottom w:val="0"/>
          <w:divBdr>
            <w:top w:val="none" w:sz="0" w:space="0" w:color="auto"/>
            <w:left w:val="none" w:sz="0" w:space="0" w:color="auto"/>
            <w:bottom w:val="none" w:sz="0" w:space="0" w:color="auto"/>
            <w:right w:val="none" w:sz="0" w:space="0" w:color="auto"/>
          </w:divBdr>
        </w:div>
        <w:div w:id="152452779">
          <w:marLeft w:val="0"/>
          <w:marRight w:val="0"/>
          <w:marTop w:val="0"/>
          <w:marBottom w:val="0"/>
          <w:divBdr>
            <w:top w:val="none" w:sz="0" w:space="0" w:color="auto"/>
            <w:left w:val="none" w:sz="0" w:space="0" w:color="auto"/>
            <w:bottom w:val="none" w:sz="0" w:space="0" w:color="auto"/>
            <w:right w:val="none" w:sz="0" w:space="0" w:color="auto"/>
          </w:divBdr>
        </w:div>
        <w:div w:id="152455193">
          <w:marLeft w:val="0"/>
          <w:marRight w:val="0"/>
          <w:marTop w:val="0"/>
          <w:marBottom w:val="0"/>
          <w:divBdr>
            <w:top w:val="none" w:sz="0" w:space="0" w:color="auto"/>
            <w:left w:val="none" w:sz="0" w:space="0" w:color="auto"/>
            <w:bottom w:val="none" w:sz="0" w:space="0" w:color="auto"/>
            <w:right w:val="none" w:sz="0" w:space="0" w:color="auto"/>
          </w:divBdr>
        </w:div>
        <w:div w:id="152526898">
          <w:marLeft w:val="0"/>
          <w:marRight w:val="0"/>
          <w:marTop w:val="0"/>
          <w:marBottom w:val="0"/>
          <w:divBdr>
            <w:top w:val="none" w:sz="0" w:space="0" w:color="auto"/>
            <w:left w:val="none" w:sz="0" w:space="0" w:color="auto"/>
            <w:bottom w:val="none" w:sz="0" w:space="0" w:color="auto"/>
            <w:right w:val="none" w:sz="0" w:space="0" w:color="auto"/>
          </w:divBdr>
        </w:div>
        <w:div w:id="152529770">
          <w:marLeft w:val="0"/>
          <w:marRight w:val="0"/>
          <w:marTop w:val="300"/>
          <w:marBottom w:val="0"/>
          <w:divBdr>
            <w:top w:val="none" w:sz="0" w:space="0" w:color="auto"/>
            <w:left w:val="none" w:sz="0" w:space="0" w:color="auto"/>
            <w:bottom w:val="none" w:sz="0" w:space="0" w:color="auto"/>
            <w:right w:val="none" w:sz="0" w:space="0" w:color="auto"/>
          </w:divBdr>
        </w:div>
        <w:div w:id="152572628">
          <w:marLeft w:val="0"/>
          <w:marRight w:val="0"/>
          <w:marTop w:val="0"/>
          <w:marBottom w:val="300"/>
          <w:divBdr>
            <w:top w:val="single" w:sz="6" w:space="15" w:color="EDEDED"/>
            <w:left w:val="single" w:sz="6" w:space="15" w:color="EDEDED"/>
            <w:bottom w:val="single" w:sz="6" w:space="15" w:color="EDEDED"/>
            <w:right w:val="single" w:sz="6" w:space="15" w:color="EDEDED"/>
          </w:divBdr>
        </w:div>
        <w:div w:id="152574417">
          <w:marLeft w:val="0"/>
          <w:marRight w:val="0"/>
          <w:marTop w:val="0"/>
          <w:marBottom w:val="0"/>
          <w:divBdr>
            <w:top w:val="none" w:sz="0" w:space="0" w:color="auto"/>
            <w:left w:val="none" w:sz="0" w:space="0" w:color="auto"/>
            <w:bottom w:val="none" w:sz="0" w:space="0" w:color="auto"/>
            <w:right w:val="none" w:sz="0" w:space="0" w:color="auto"/>
          </w:divBdr>
        </w:div>
        <w:div w:id="152644262">
          <w:marLeft w:val="0"/>
          <w:marRight w:val="0"/>
          <w:marTop w:val="0"/>
          <w:marBottom w:val="0"/>
          <w:divBdr>
            <w:top w:val="none" w:sz="0" w:space="0" w:color="auto"/>
            <w:left w:val="none" w:sz="0" w:space="0" w:color="auto"/>
            <w:bottom w:val="none" w:sz="0" w:space="0" w:color="auto"/>
            <w:right w:val="none" w:sz="0" w:space="0" w:color="auto"/>
          </w:divBdr>
        </w:div>
        <w:div w:id="152793926">
          <w:marLeft w:val="0"/>
          <w:marRight w:val="0"/>
          <w:marTop w:val="300"/>
          <w:marBottom w:val="0"/>
          <w:divBdr>
            <w:top w:val="none" w:sz="0" w:space="0" w:color="auto"/>
            <w:left w:val="none" w:sz="0" w:space="0" w:color="auto"/>
            <w:bottom w:val="none" w:sz="0" w:space="0" w:color="auto"/>
            <w:right w:val="none" w:sz="0" w:space="0" w:color="auto"/>
          </w:divBdr>
        </w:div>
        <w:div w:id="152919075">
          <w:marLeft w:val="0"/>
          <w:marRight w:val="0"/>
          <w:marTop w:val="0"/>
          <w:marBottom w:val="0"/>
          <w:divBdr>
            <w:top w:val="none" w:sz="0" w:space="0" w:color="auto"/>
            <w:left w:val="none" w:sz="0" w:space="0" w:color="auto"/>
            <w:bottom w:val="none" w:sz="0" w:space="0" w:color="auto"/>
            <w:right w:val="none" w:sz="0" w:space="0" w:color="auto"/>
          </w:divBdr>
        </w:div>
        <w:div w:id="152989115">
          <w:marLeft w:val="0"/>
          <w:marRight w:val="0"/>
          <w:marTop w:val="0"/>
          <w:marBottom w:val="0"/>
          <w:divBdr>
            <w:top w:val="none" w:sz="0" w:space="0" w:color="auto"/>
            <w:left w:val="none" w:sz="0" w:space="0" w:color="auto"/>
            <w:bottom w:val="none" w:sz="0" w:space="0" w:color="auto"/>
            <w:right w:val="none" w:sz="0" w:space="0" w:color="auto"/>
          </w:divBdr>
        </w:div>
        <w:div w:id="153033063">
          <w:marLeft w:val="0"/>
          <w:marRight w:val="0"/>
          <w:marTop w:val="0"/>
          <w:marBottom w:val="0"/>
          <w:divBdr>
            <w:top w:val="none" w:sz="0" w:space="0" w:color="auto"/>
            <w:left w:val="none" w:sz="0" w:space="0" w:color="auto"/>
            <w:bottom w:val="none" w:sz="0" w:space="0" w:color="auto"/>
            <w:right w:val="none" w:sz="0" w:space="0" w:color="auto"/>
          </w:divBdr>
        </w:div>
        <w:div w:id="153106064">
          <w:marLeft w:val="0"/>
          <w:marRight w:val="0"/>
          <w:marTop w:val="0"/>
          <w:marBottom w:val="0"/>
          <w:divBdr>
            <w:top w:val="none" w:sz="0" w:space="0" w:color="auto"/>
            <w:left w:val="none" w:sz="0" w:space="0" w:color="auto"/>
            <w:bottom w:val="none" w:sz="0" w:space="0" w:color="auto"/>
            <w:right w:val="none" w:sz="0" w:space="0" w:color="auto"/>
          </w:divBdr>
        </w:div>
        <w:div w:id="153186725">
          <w:marLeft w:val="0"/>
          <w:marRight w:val="0"/>
          <w:marTop w:val="0"/>
          <w:marBottom w:val="0"/>
          <w:divBdr>
            <w:top w:val="none" w:sz="0" w:space="0" w:color="auto"/>
            <w:left w:val="none" w:sz="0" w:space="0" w:color="auto"/>
            <w:bottom w:val="none" w:sz="0" w:space="0" w:color="auto"/>
            <w:right w:val="none" w:sz="0" w:space="0" w:color="auto"/>
          </w:divBdr>
        </w:div>
        <w:div w:id="153228557">
          <w:marLeft w:val="0"/>
          <w:marRight w:val="0"/>
          <w:marTop w:val="0"/>
          <w:marBottom w:val="0"/>
          <w:divBdr>
            <w:top w:val="none" w:sz="0" w:space="0" w:color="auto"/>
            <w:left w:val="none" w:sz="0" w:space="0" w:color="auto"/>
            <w:bottom w:val="none" w:sz="0" w:space="0" w:color="auto"/>
            <w:right w:val="none" w:sz="0" w:space="0" w:color="auto"/>
          </w:divBdr>
        </w:div>
        <w:div w:id="153229088">
          <w:marLeft w:val="0"/>
          <w:marRight w:val="0"/>
          <w:marTop w:val="0"/>
          <w:marBottom w:val="0"/>
          <w:divBdr>
            <w:top w:val="none" w:sz="0" w:space="0" w:color="auto"/>
            <w:left w:val="none" w:sz="0" w:space="0" w:color="auto"/>
            <w:bottom w:val="none" w:sz="0" w:space="0" w:color="auto"/>
            <w:right w:val="none" w:sz="0" w:space="0" w:color="auto"/>
          </w:divBdr>
        </w:div>
        <w:div w:id="153298744">
          <w:marLeft w:val="0"/>
          <w:marRight w:val="0"/>
          <w:marTop w:val="0"/>
          <w:marBottom w:val="0"/>
          <w:divBdr>
            <w:top w:val="none" w:sz="0" w:space="0" w:color="auto"/>
            <w:left w:val="none" w:sz="0" w:space="0" w:color="auto"/>
            <w:bottom w:val="none" w:sz="0" w:space="0" w:color="auto"/>
            <w:right w:val="none" w:sz="0" w:space="0" w:color="auto"/>
          </w:divBdr>
        </w:div>
        <w:div w:id="153300994">
          <w:marLeft w:val="0"/>
          <w:marRight w:val="0"/>
          <w:marTop w:val="0"/>
          <w:marBottom w:val="0"/>
          <w:divBdr>
            <w:top w:val="none" w:sz="0" w:space="0" w:color="auto"/>
            <w:left w:val="none" w:sz="0" w:space="0" w:color="auto"/>
            <w:bottom w:val="none" w:sz="0" w:space="0" w:color="auto"/>
            <w:right w:val="none" w:sz="0" w:space="0" w:color="auto"/>
          </w:divBdr>
        </w:div>
        <w:div w:id="153375407">
          <w:marLeft w:val="0"/>
          <w:marRight w:val="0"/>
          <w:marTop w:val="0"/>
          <w:marBottom w:val="0"/>
          <w:divBdr>
            <w:top w:val="none" w:sz="0" w:space="0" w:color="auto"/>
            <w:left w:val="none" w:sz="0" w:space="0" w:color="auto"/>
            <w:bottom w:val="none" w:sz="0" w:space="0" w:color="auto"/>
            <w:right w:val="none" w:sz="0" w:space="0" w:color="auto"/>
          </w:divBdr>
        </w:div>
        <w:div w:id="153379905">
          <w:marLeft w:val="0"/>
          <w:marRight w:val="0"/>
          <w:marTop w:val="0"/>
          <w:marBottom w:val="0"/>
          <w:divBdr>
            <w:top w:val="none" w:sz="0" w:space="0" w:color="auto"/>
            <w:left w:val="none" w:sz="0" w:space="0" w:color="auto"/>
            <w:bottom w:val="none" w:sz="0" w:space="0" w:color="auto"/>
            <w:right w:val="none" w:sz="0" w:space="0" w:color="auto"/>
          </w:divBdr>
        </w:div>
        <w:div w:id="153380862">
          <w:marLeft w:val="0"/>
          <w:marRight w:val="0"/>
          <w:marTop w:val="0"/>
          <w:marBottom w:val="0"/>
          <w:divBdr>
            <w:top w:val="none" w:sz="0" w:space="0" w:color="auto"/>
            <w:left w:val="none" w:sz="0" w:space="0" w:color="auto"/>
            <w:bottom w:val="none" w:sz="0" w:space="0" w:color="auto"/>
            <w:right w:val="none" w:sz="0" w:space="0" w:color="auto"/>
          </w:divBdr>
        </w:div>
        <w:div w:id="153423260">
          <w:marLeft w:val="0"/>
          <w:marRight w:val="0"/>
          <w:marTop w:val="0"/>
          <w:marBottom w:val="0"/>
          <w:divBdr>
            <w:top w:val="none" w:sz="0" w:space="0" w:color="auto"/>
            <w:left w:val="none" w:sz="0" w:space="0" w:color="auto"/>
            <w:bottom w:val="none" w:sz="0" w:space="0" w:color="auto"/>
            <w:right w:val="none" w:sz="0" w:space="0" w:color="auto"/>
          </w:divBdr>
        </w:div>
        <w:div w:id="153492121">
          <w:marLeft w:val="0"/>
          <w:marRight w:val="0"/>
          <w:marTop w:val="0"/>
          <w:marBottom w:val="0"/>
          <w:divBdr>
            <w:top w:val="none" w:sz="0" w:space="0" w:color="auto"/>
            <w:left w:val="none" w:sz="0" w:space="0" w:color="auto"/>
            <w:bottom w:val="none" w:sz="0" w:space="0" w:color="auto"/>
            <w:right w:val="none" w:sz="0" w:space="0" w:color="auto"/>
          </w:divBdr>
        </w:div>
        <w:div w:id="153492834">
          <w:marLeft w:val="0"/>
          <w:marRight w:val="0"/>
          <w:marTop w:val="0"/>
          <w:marBottom w:val="0"/>
          <w:divBdr>
            <w:top w:val="none" w:sz="0" w:space="0" w:color="auto"/>
            <w:left w:val="none" w:sz="0" w:space="0" w:color="auto"/>
            <w:bottom w:val="none" w:sz="0" w:space="0" w:color="auto"/>
            <w:right w:val="none" w:sz="0" w:space="0" w:color="auto"/>
          </w:divBdr>
        </w:div>
        <w:div w:id="153569879">
          <w:marLeft w:val="0"/>
          <w:marRight w:val="0"/>
          <w:marTop w:val="0"/>
          <w:marBottom w:val="0"/>
          <w:divBdr>
            <w:top w:val="none" w:sz="0" w:space="0" w:color="auto"/>
            <w:left w:val="none" w:sz="0" w:space="0" w:color="auto"/>
            <w:bottom w:val="none" w:sz="0" w:space="0" w:color="auto"/>
            <w:right w:val="none" w:sz="0" w:space="0" w:color="auto"/>
          </w:divBdr>
        </w:div>
        <w:div w:id="153574133">
          <w:marLeft w:val="0"/>
          <w:marRight w:val="0"/>
          <w:marTop w:val="0"/>
          <w:marBottom w:val="0"/>
          <w:divBdr>
            <w:top w:val="none" w:sz="0" w:space="0" w:color="auto"/>
            <w:left w:val="none" w:sz="0" w:space="0" w:color="auto"/>
            <w:bottom w:val="none" w:sz="0" w:space="0" w:color="auto"/>
            <w:right w:val="none" w:sz="0" w:space="0" w:color="auto"/>
          </w:divBdr>
        </w:div>
        <w:div w:id="153691311">
          <w:marLeft w:val="0"/>
          <w:marRight w:val="0"/>
          <w:marTop w:val="0"/>
          <w:marBottom w:val="0"/>
          <w:divBdr>
            <w:top w:val="none" w:sz="0" w:space="0" w:color="auto"/>
            <w:left w:val="none" w:sz="0" w:space="0" w:color="auto"/>
            <w:bottom w:val="none" w:sz="0" w:space="0" w:color="auto"/>
            <w:right w:val="none" w:sz="0" w:space="0" w:color="auto"/>
          </w:divBdr>
        </w:div>
        <w:div w:id="153760488">
          <w:marLeft w:val="0"/>
          <w:marRight w:val="0"/>
          <w:marTop w:val="0"/>
          <w:marBottom w:val="0"/>
          <w:divBdr>
            <w:top w:val="none" w:sz="0" w:space="0" w:color="auto"/>
            <w:left w:val="none" w:sz="0" w:space="0" w:color="auto"/>
            <w:bottom w:val="none" w:sz="0" w:space="0" w:color="auto"/>
            <w:right w:val="none" w:sz="0" w:space="0" w:color="auto"/>
          </w:divBdr>
        </w:div>
        <w:div w:id="153766788">
          <w:marLeft w:val="0"/>
          <w:marRight w:val="0"/>
          <w:marTop w:val="0"/>
          <w:marBottom w:val="300"/>
          <w:divBdr>
            <w:top w:val="single" w:sz="6" w:space="15" w:color="EDEDED"/>
            <w:left w:val="single" w:sz="6" w:space="15" w:color="EDEDED"/>
            <w:bottom w:val="single" w:sz="6" w:space="15" w:color="EDEDED"/>
            <w:right w:val="single" w:sz="6" w:space="15" w:color="EDEDED"/>
          </w:divBdr>
        </w:div>
        <w:div w:id="153836914">
          <w:marLeft w:val="0"/>
          <w:marRight w:val="0"/>
          <w:marTop w:val="0"/>
          <w:marBottom w:val="0"/>
          <w:divBdr>
            <w:top w:val="none" w:sz="0" w:space="0" w:color="auto"/>
            <w:left w:val="none" w:sz="0" w:space="0" w:color="auto"/>
            <w:bottom w:val="none" w:sz="0" w:space="0" w:color="auto"/>
            <w:right w:val="none" w:sz="0" w:space="0" w:color="auto"/>
          </w:divBdr>
        </w:div>
        <w:div w:id="153960136">
          <w:marLeft w:val="0"/>
          <w:marRight w:val="0"/>
          <w:marTop w:val="0"/>
          <w:marBottom w:val="0"/>
          <w:divBdr>
            <w:top w:val="none" w:sz="0" w:space="0" w:color="auto"/>
            <w:left w:val="none" w:sz="0" w:space="0" w:color="auto"/>
            <w:bottom w:val="none" w:sz="0" w:space="0" w:color="auto"/>
            <w:right w:val="none" w:sz="0" w:space="0" w:color="auto"/>
          </w:divBdr>
        </w:div>
        <w:div w:id="153961689">
          <w:marLeft w:val="0"/>
          <w:marRight w:val="0"/>
          <w:marTop w:val="0"/>
          <w:marBottom w:val="0"/>
          <w:divBdr>
            <w:top w:val="none" w:sz="0" w:space="0" w:color="auto"/>
            <w:left w:val="none" w:sz="0" w:space="0" w:color="auto"/>
            <w:bottom w:val="none" w:sz="0" w:space="0" w:color="auto"/>
            <w:right w:val="none" w:sz="0" w:space="0" w:color="auto"/>
          </w:divBdr>
        </w:div>
        <w:div w:id="154032442">
          <w:marLeft w:val="0"/>
          <w:marRight w:val="0"/>
          <w:marTop w:val="0"/>
          <w:marBottom w:val="0"/>
          <w:divBdr>
            <w:top w:val="none" w:sz="0" w:space="0" w:color="auto"/>
            <w:left w:val="none" w:sz="0" w:space="0" w:color="auto"/>
            <w:bottom w:val="none" w:sz="0" w:space="0" w:color="auto"/>
            <w:right w:val="none" w:sz="0" w:space="0" w:color="auto"/>
          </w:divBdr>
        </w:div>
        <w:div w:id="154077753">
          <w:marLeft w:val="0"/>
          <w:marRight w:val="0"/>
          <w:marTop w:val="0"/>
          <w:marBottom w:val="0"/>
          <w:divBdr>
            <w:top w:val="none" w:sz="0" w:space="0" w:color="auto"/>
            <w:left w:val="none" w:sz="0" w:space="0" w:color="auto"/>
            <w:bottom w:val="none" w:sz="0" w:space="0" w:color="auto"/>
            <w:right w:val="none" w:sz="0" w:space="0" w:color="auto"/>
          </w:divBdr>
        </w:div>
        <w:div w:id="154104777">
          <w:marLeft w:val="0"/>
          <w:marRight w:val="0"/>
          <w:marTop w:val="0"/>
          <w:marBottom w:val="0"/>
          <w:divBdr>
            <w:top w:val="none" w:sz="0" w:space="0" w:color="auto"/>
            <w:left w:val="none" w:sz="0" w:space="0" w:color="auto"/>
            <w:bottom w:val="none" w:sz="0" w:space="0" w:color="auto"/>
            <w:right w:val="none" w:sz="0" w:space="0" w:color="auto"/>
          </w:divBdr>
        </w:div>
        <w:div w:id="154104850">
          <w:marLeft w:val="0"/>
          <w:marRight w:val="0"/>
          <w:marTop w:val="0"/>
          <w:marBottom w:val="0"/>
          <w:divBdr>
            <w:top w:val="none" w:sz="0" w:space="0" w:color="auto"/>
            <w:left w:val="none" w:sz="0" w:space="0" w:color="auto"/>
            <w:bottom w:val="none" w:sz="0" w:space="0" w:color="auto"/>
            <w:right w:val="none" w:sz="0" w:space="0" w:color="auto"/>
          </w:divBdr>
        </w:div>
        <w:div w:id="154107661">
          <w:marLeft w:val="0"/>
          <w:marRight w:val="0"/>
          <w:marTop w:val="0"/>
          <w:marBottom w:val="0"/>
          <w:divBdr>
            <w:top w:val="none" w:sz="0" w:space="0" w:color="auto"/>
            <w:left w:val="none" w:sz="0" w:space="0" w:color="auto"/>
            <w:bottom w:val="none" w:sz="0" w:space="0" w:color="auto"/>
            <w:right w:val="none" w:sz="0" w:space="0" w:color="auto"/>
          </w:divBdr>
        </w:div>
        <w:div w:id="154154342">
          <w:marLeft w:val="0"/>
          <w:marRight w:val="0"/>
          <w:marTop w:val="300"/>
          <w:marBottom w:val="0"/>
          <w:divBdr>
            <w:top w:val="none" w:sz="0" w:space="0" w:color="auto"/>
            <w:left w:val="none" w:sz="0" w:space="0" w:color="auto"/>
            <w:bottom w:val="none" w:sz="0" w:space="0" w:color="auto"/>
            <w:right w:val="none" w:sz="0" w:space="0" w:color="auto"/>
          </w:divBdr>
        </w:div>
        <w:div w:id="154221812">
          <w:marLeft w:val="0"/>
          <w:marRight w:val="0"/>
          <w:marTop w:val="0"/>
          <w:marBottom w:val="0"/>
          <w:divBdr>
            <w:top w:val="none" w:sz="0" w:space="0" w:color="auto"/>
            <w:left w:val="none" w:sz="0" w:space="0" w:color="auto"/>
            <w:bottom w:val="none" w:sz="0" w:space="0" w:color="auto"/>
            <w:right w:val="none" w:sz="0" w:space="0" w:color="auto"/>
          </w:divBdr>
        </w:div>
        <w:div w:id="154223833">
          <w:marLeft w:val="0"/>
          <w:marRight w:val="0"/>
          <w:marTop w:val="0"/>
          <w:marBottom w:val="0"/>
          <w:divBdr>
            <w:top w:val="none" w:sz="0" w:space="0" w:color="auto"/>
            <w:left w:val="none" w:sz="0" w:space="0" w:color="auto"/>
            <w:bottom w:val="none" w:sz="0" w:space="0" w:color="auto"/>
            <w:right w:val="none" w:sz="0" w:space="0" w:color="auto"/>
          </w:divBdr>
        </w:div>
        <w:div w:id="154297084">
          <w:marLeft w:val="0"/>
          <w:marRight w:val="0"/>
          <w:marTop w:val="0"/>
          <w:marBottom w:val="0"/>
          <w:divBdr>
            <w:top w:val="none" w:sz="0" w:space="0" w:color="auto"/>
            <w:left w:val="none" w:sz="0" w:space="0" w:color="auto"/>
            <w:bottom w:val="none" w:sz="0" w:space="0" w:color="auto"/>
            <w:right w:val="none" w:sz="0" w:space="0" w:color="auto"/>
          </w:divBdr>
        </w:div>
        <w:div w:id="154299620">
          <w:marLeft w:val="0"/>
          <w:marRight w:val="0"/>
          <w:marTop w:val="0"/>
          <w:marBottom w:val="0"/>
          <w:divBdr>
            <w:top w:val="none" w:sz="0" w:space="0" w:color="auto"/>
            <w:left w:val="none" w:sz="0" w:space="0" w:color="auto"/>
            <w:bottom w:val="none" w:sz="0" w:space="0" w:color="auto"/>
            <w:right w:val="none" w:sz="0" w:space="0" w:color="auto"/>
          </w:divBdr>
        </w:div>
        <w:div w:id="154340112">
          <w:marLeft w:val="0"/>
          <w:marRight w:val="0"/>
          <w:marTop w:val="300"/>
          <w:marBottom w:val="0"/>
          <w:divBdr>
            <w:top w:val="none" w:sz="0" w:space="0" w:color="auto"/>
            <w:left w:val="none" w:sz="0" w:space="0" w:color="auto"/>
            <w:bottom w:val="none" w:sz="0" w:space="0" w:color="auto"/>
            <w:right w:val="none" w:sz="0" w:space="0" w:color="auto"/>
          </w:divBdr>
        </w:div>
        <w:div w:id="154343450">
          <w:marLeft w:val="0"/>
          <w:marRight w:val="0"/>
          <w:marTop w:val="0"/>
          <w:marBottom w:val="0"/>
          <w:divBdr>
            <w:top w:val="none" w:sz="0" w:space="0" w:color="auto"/>
            <w:left w:val="none" w:sz="0" w:space="0" w:color="auto"/>
            <w:bottom w:val="none" w:sz="0" w:space="0" w:color="auto"/>
            <w:right w:val="none" w:sz="0" w:space="0" w:color="auto"/>
          </w:divBdr>
        </w:div>
        <w:div w:id="154343822">
          <w:marLeft w:val="0"/>
          <w:marRight w:val="0"/>
          <w:marTop w:val="0"/>
          <w:marBottom w:val="0"/>
          <w:divBdr>
            <w:top w:val="none" w:sz="0" w:space="0" w:color="auto"/>
            <w:left w:val="none" w:sz="0" w:space="0" w:color="auto"/>
            <w:bottom w:val="none" w:sz="0" w:space="0" w:color="auto"/>
            <w:right w:val="none" w:sz="0" w:space="0" w:color="auto"/>
          </w:divBdr>
        </w:div>
        <w:div w:id="154344725">
          <w:marLeft w:val="0"/>
          <w:marRight w:val="0"/>
          <w:marTop w:val="0"/>
          <w:marBottom w:val="0"/>
          <w:divBdr>
            <w:top w:val="none" w:sz="0" w:space="0" w:color="auto"/>
            <w:left w:val="none" w:sz="0" w:space="0" w:color="auto"/>
            <w:bottom w:val="none" w:sz="0" w:space="0" w:color="auto"/>
            <w:right w:val="none" w:sz="0" w:space="0" w:color="auto"/>
          </w:divBdr>
        </w:div>
        <w:div w:id="154416740">
          <w:marLeft w:val="0"/>
          <w:marRight w:val="0"/>
          <w:marTop w:val="0"/>
          <w:marBottom w:val="0"/>
          <w:divBdr>
            <w:top w:val="none" w:sz="0" w:space="0" w:color="auto"/>
            <w:left w:val="none" w:sz="0" w:space="0" w:color="auto"/>
            <w:bottom w:val="none" w:sz="0" w:space="0" w:color="auto"/>
            <w:right w:val="none" w:sz="0" w:space="0" w:color="auto"/>
          </w:divBdr>
        </w:div>
        <w:div w:id="154495754">
          <w:marLeft w:val="0"/>
          <w:marRight w:val="0"/>
          <w:marTop w:val="0"/>
          <w:marBottom w:val="0"/>
          <w:divBdr>
            <w:top w:val="none" w:sz="0" w:space="0" w:color="auto"/>
            <w:left w:val="none" w:sz="0" w:space="0" w:color="auto"/>
            <w:bottom w:val="none" w:sz="0" w:space="0" w:color="auto"/>
            <w:right w:val="none" w:sz="0" w:space="0" w:color="auto"/>
          </w:divBdr>
        </w:div>
        <w:div w:id="154496918">
          <w:marLeft w:val="0"/>
          <w:marRight w:val="0"/>
          <w:marTop w:val="0"/>
          <w:marBottom w:val="0"/>
          <w:divBdr>
            <w:top w:val="none" w:sz="0" w:space="0" w:color="auto"/>
            <w:left w:val="none" w:sz="0" w:space="0" w:color="auto"/>
            <w:bottom w:val="none" w:sz="0" w:space="0" w:color="auto"/>
            <w:right w:val="none" w:sz="0" w:space="0" w:color="auto"/>
          </w:divBdr>
        </w:div>
        <w:div w:id="154535447">
          <w:marLeft w:val="0"/>
          <w:marRight w:val="0"/>
          <w:marTop w:val="300"/>
          <w:marBottom w:val="0"/>
          <w:divBdr>
            <w:top w:val="none" w:sz="0" w:space="0" w:color="auto"/>
            <w:left w:val="none" w:sz="0" w:space="0" w:color="auto"/>
            <w:bottom w:val="none" w:sz="0" w:space="0" w:color="auto"/>
            <w:right w:val="none" w:sz="0" w:space="0" w:color="auto"/>
          </w:divBdr>
        </w:div>
        <w:div w:id="154535904">
          <w:marLeft w:val="0"/>
          <w:marRight w:val="0"/>
          <w:marTop w:val="0"/>
          <w:marBottom w:val="0"/>
          <w:divBdr>
            <w:top w:val="none" w:sz="0" w:space="0" w:color="auto"/>
            <w:left w:val="none" w:sz="0" w:space="0" w:color="auto"/>
            <w:bottom w:val="none" w:sz="0" w:space="0" w:color="auto"/>
            <w:right w:val="none" w:sz="0" w:space="0" w:color="auto"/>
          </w:divBdr>
        </w:div>
        <w:div w:id="154538050">
          <w:marLeft w:val="0"/>
          <w:marRight w:val="0"/>
          <w:marTop w:val="0"/>
          <w:marBottom w:val="0"/>
          <w:divBdr>
            <w:top w:val="none" w:sz="0" w:space="0" w:color="auto"/>
            <w:left w:val="none" w:sz="0" w:space="0" w:color="auto"/>
            <w:bottom w:val="none" w:sz="0" w:space="0" w:color="auto"/>
            <w:right w:val="none" w:sz="0" w:space="0" w:color="auto"/>
          </w:divBdr>
        </w:div>
        <w:div w:id="154609518">
          <w:marLeft w:val="0"/>
          <w:marRight w:val="0"/>
          <w:marTop w:val="0"/>
          <w:marBottom w:val="0"/>
          <w:divBdr>
            <w:top w:val="none" w:sz="0" w:space="0" w:color="auto"/>
            <w:left w:val="none" w:sz="0" w:space="0" w:color="auto"/>
            <w:bottom w:val="none" w:sz="0" w:space="0" w:color="auto"/>
            <w:right w:val="none" w:sz="0" w:space="0" w:color="auto"/>
          </w:divBdr>
        </w:div>
        <w:div w:id="154613319">
          <w:marLeft w:val="0"/>
          <w:marRight w:val="0"/>
          <w:marTop w:val="0"/>
          <w:marBottom w:val="0"/>
          <w:divBdr>
            <w:top w:val="none" w:sz="0" w:space="0" w:color="auto"/>
            <w:left w:val="none" w:sz="0" w:space="0" w:color="auto"/>
            <w:bottom w:val="none" w:sz="0" w:space="0" w:color="auto"/>
            <w:right w:val="none" w:sz="0" w:space="0" w:color="auto"/>
          </w:divBdr>
        </w:div>
        <w:div w:id="154613401">
          <w:marLeft w:val="0"/>
          <w:marRight w:val="0"/>
          <w:marTop w:val="0"/>
          <w:marBottom w:val="0"/>
          <w:divBdr>
            <w:top w:val="none" w:sz="0" w:space="0" w:color="auto"/>
            <w:left w:val="none" w:sz="0" w:space="0" w:color="auto"/>
            <w:bottom w:val="none" w:sz="0" w:space="0" w:color="auto"/>
            <w:right w:val="none" w:sz="0" w:space="0" w:color="auto"/>
          </w:divBdr>
        </w:div>
        <w:div w:id="154617469">
          <w:marLeft w:val="0"/>
          <w:marRight w:val="0"/>
          <w:marTop w:val="0"/>
          <w:marBottom w:val="0"/>
          <w:divBdr>
            <w:top w:val="none" w:sz="0" w:space="0" w:color="auto"/>
            <w:left w:val="none" w:sz="0" w:space="0" w:color="auto"/>
            <w:bottom w:val="none" w:sz="0" w:space="0" w:color="auto"/>
            <w:right w:val="none" w:sz="0" w:space="0" w:color="auto"/>
          </w:divBdr>
        </w:div>
        <w:div w:id="154691836">
          <w:marLeft w:val="0"/>
          <w:marRight w:val="0"/>
          <w:marTop w:val="300"/>
          <w:marBottom w:val="0"/>
          <w:divBdr>
            <w:top w:val="none" w:sz="0" w:space="0" w:color="auto"/>
            <w:left w:val="none" w:sz="0" w:space="0" w:color="auto"/>
            <w:bottom w:val="none" w:sz="0" w:space="0" w:color="auto"/>
            <w:right w:val="none" w:sz="0" w:space="0" w:color="auto"/>
          </w:divBdr>
        </w:div>
        <w:div w:id="154735155">
          <w:marLeft w:val="0"/>
          <w:marRight w:val="0"/>
          <w:marTop w:val="0"/>
          <w:marBottom w:val="0"/>
          <w:divBdr>
            <w:top w:val="none" w:sz="0" w:space="0" w:color="auto"/>
            <w:left w:val="none" w:sz="0" w:space="0" w:color="auto"/>
            <w:bottom w:val="none" w:sz="0" w:space="0" w:color="auto"/>
            <w:right w:val="none" w:sz="0" w:space="0" w:color="auto"/>
          </w:divBdr>
        </w:div>
        <w:div w:id="154762778">
          <w:marLeft w:val="0"/>
          <w:marRight w:val="0"/>
          <w:marTop w:val="0"/>
          <w:marBottom w:val="0"/>
          <w:divBdr>
            <w:top w:val="none" w:sz="0" w:space="0" w:color="auto"/>
            <w:left w:val="none" w:sz="0" w:space="0" w:color="auto"/>
            <w:bottom w:val="none" w:sz="0" w:space="0" w:color="auto"/>
            <w:right w:val="none" w:sz="0" w:space="0" w:color="auto"/>
          </w:divBdr>
        </w:div>
        <w:div w:id="154806917">
          <w:marLeft w:val="0"/>
          <w:marRight w:val="0"/>
          <w:marTop w:val="0"/>
          <w:marBottom w:val="0"/>
          <w:divBdr>
            <w:top w:val="none" w:sz="0" w:space="0" w:color="auto"/>
            <w:left w:val="none" w:sz="0" w:space="0" w:color="auto"/>
            <w:bottom w:val="none" w:sz="0" w:space="0" w:color="auto"/>
            <w:right w:val="none" w:sz="0" w:space="0" w:color="auto"/>
          </w:divBdr>
        </w:div>
        <w:div w:id="154809727">
          <w:marLeft w:val="0"/>
          <w:marRight w:val="0"/>
          <w:marTop w:val="0"/>
          <w:marBottom w:val="0"/>
          <w:divBdr>
            <w:top w:val="none" w:sz="0" w:space="0" w:color="auto"/>
            <w:left w:val="none" w:sz="0" w:space="0" w:color="auto"/>
            <w:bottom w:val="none" w:sz="0" w:space="0" w:color="auto"/>
            <w:right w:val="none" w:sz="0" w:space="0" w:color="auto"/>
          </w:divBdr>
        </w:div>
        <w:div w:id="154928419">
          <w:marLeft w:val="0"/>
          <w:marRight w:val="0"/>
          <w:marTop w:val="0"/>
          <w:marBottom w:val="0"/>
          <w:divBdr>
            <w:top w:val="none" w:sz="0" w:space="0" w:color="auto"/>
            <w:left w:val="none" w:sz="0" w:space="0" w:color="auto"/>
            <w:bottom w:val="none" w:sz="0" w:space="0" w:color="auto"/>
            <w:right w:val="none" w:sz="0" w:space="0" w:color="auto"/>
          </w:divBdr>
        </w:div>
        <w:div w:id="154953226">
          <w:marLeft w:val="0"/>
          <w:marRight w:val="0"/>
          <w:marTop w:val="0"/>
          <w:marBottom w:val="0"/>
          <w:divBdr>
            <w:top w:val="none" w:sz="0" w:space="0" w:color="auto"/>
            <w:left w:val="none" w:sz="0" w:space="0" w:color="auto"/>
            <w:bottom w:val="none" w:sz="0" w:space="0" w:color="auto"/>
            <w:right w:val="none" w:sz="0" w:space="0" w:color="auto"/>
          </w:divBdr>
        </w:div>
        <w:div w:id="154996764">
          <w:marLeft w:val="0"/>
          <w:marRight w:val="0"/>
          <w:marTop w:val="300"/>
          <w:marBottom w:val="0"/>
          <w:divBdr>
            <w:top w:val="none" w:sz="0" w:space="0" w:color="auto"/>
            <w:left w:val="none" w:sz="0" w:space="0" w:color="auto"/>
            <w:bottom w:val="none" w:sz="0" w:space="0" w:color="auto"/>
            <w:right w:val="none" w:sz="0" w:space="0" w:color="auto"/>
          </w:divBdr>
        </w:div>
        <w:div w:id="155000299">
          <w:marLeft w:val="0"/>
          <w:marRight w:val="0"/>
          <w:marTop w:val="0"/>
          <w:marBottom w:val="300"/>
          <w:divBdr>
            <w:top w:val="single" w:sz="6" w:space="15" w:color="EDEDED"/>
            <w:left w:val="single" w:sz="6" w:space="15" w:color="EDEDED"/>
            <w:bottom w:val="single" w:sz="6" w:space="15" w:color="EDEDED"/>
            <w:right w:val="single" w:sz="6" w:space="15" w:color="EDEDED"/>
          </w:divBdr>
        </w:div>
        <w:div w:id="155078068">
          <w:marLeft w:val="0"/>
          <w:marRight w:val="0"/>
          <w:marTop w:val="0"/>
          <w:marBottom w:val="0"/>
          <w:divBdr>
            <w:top w:val="none" w:sz="0" w:space="0" w:color="auto"/>
            <w:left w:val="none" w:sz="0" w:space="0" w:color="auto"/>
            <w:bottom w:val="none" w:sz="0" w:space="0" w:color="auto"/>
            <w:right w:val="none" w:sz="0" w:space="0" w:color="auto"/>
          </w:divBdr>
        </w:div>
        <w:div w:id="155148296">
          <w:marLeft w:val="0"/>
          <w:marRight w:val="0"/>
          <w:marTop w:val="0"/>
          <w:marBottom w:val="300"/>
          <w:divBdr>
            <w:top w:val="single" w:sz="6" w:space="15" w:color="EDEDED"/>
            <w:left w:val="single" w:sz="6" w:space="15" w:color="EDEDED"/>
            <w:bottom w:val="single" w:sz="6" w:space="15" w:color="EDEDED"/>
            <w:right w:val="single" w:sz="6" w:space="15" w:color="EDEDED"/>
          </w:divBdr>
        </w:div>
        <w:div w:id="155269630">
          <w:marLeft w:val="0"/>
          <w:marRight w:val="0"/>
          <w:marTop w:val="300"/>
          <w:marBottom w:val="0"/>
          <w:divBdr>
            <w:top w:val="none" w:sz="0" w:space="0" w:color="auto"/>
            <w:left w:val="none" w:sz="0" w:space="0" w:color="auto"/>
            <w:bottom w:val="none" w:sz="0" w:space="0" w:color="auto"/>
            <w:right w:val="none" w:sz="0" w:space="0" w:color="auto"/>
          </w:divBdr>
        </w:div>
        <w:div w:id="155389586">
          <w:marLeft w:val="0"/>
          <w:marRight w:val="0"/>
          <w:marTop w:val="0"/>
          <w:marBottom w:val="0"/>
          <w:divBdr>
            <w:top w:val="none" w:sz="0" w:space="0" w:color="auto"/>
            <w:left w:val="none" w:sz="0" w:space="0" w:color="auto"/>
            <w:bottom w:val="none" w:sz="0" w:space="0" w:color="auto"/>
            <w:right w:val="none" w:sz="0" w:space="0" w:color="auto"/>
          </w:divBdr>
        </w:div>
        <w:div w:id="155418100">
          <w:marLeft w:val="0"/>
          <w:marRight w:val="0"/>
          <w:marTop w:val="0"/>
          <w:marBottom w:val="0"/>
          <w:divBdr>
            <w:top w:val="none" w:sz="0" w:space="0" w:color="auto"/>
            <w:left w:val="none" w:sz="0" w:space="0" w:color="auto"/>
            <w:bottom w:val="none" w:sz="0" w:space="0" w:color="auto"/>
            <w:right w:val="none" w:sz="0" w:space="0" w:color="auto"/>
          </w:divBdr>
        </w:div>
        <w:div w:id="155456469">
          <w:marLeft w:val="0"/>
          <w:marRight w:val="0"/>
          <w:marTop w:val="0"/>
          <w:marBottom w:val="0"/>
          <w:divBdr>
            <w:top w:val="none" w:sz="0" w:space="0" w:color="auto"/>
            <w:left w:val="none" w:sz="0" w:space="0" w:color="auto"/>
            <w:bottom w:val="none" w:sz="0" w:space="0" w:color="auto"/>
            <w:right w:val="none" w:sz="0" w:space="0" w:color="auto"/>
          </w:divBdr>
        </w:div>
        <w:div w:id="155457584">
          <w:marLeft w:val="0"/>
          <w:marRight w:val="0"/>
          <w:marTop w:val="0"/>
          <w:marBottom w:val="0"/>
          <w:divBdr>
            <w:top w:val="none" w:sz="0" w:space="0" w:color="auto"/>
            <w:left w:val="none" w:sz="0" w:space="0" w:color="auto"/>
            <w:bottom w:val="none" w:sz="0" w:space="0" w:color="auto"/>
            <w:right w:val="none" w:sz="0" w:space="0" w:color="auto"/>
          </w:divBdr>
        </w:div>
        <w:div w:id="155458522">
          <w:marLeft w:val="0"/>
          <w:marRight w:val="0"/>
          <w:marTop w:val="0"/>
          <w:marBottom w:val="0"/>
          <w:divBdr>
            <w:top w:val="none" w:sz="0" w:space="0" w:color="auto"/>
            <w:left w:val="none" w:sz="0" w:space="0" w:color="auto"/>
            <w:bottom w:val="none" w:sz="0" w:space="0" w:color="auto"/>
            <w:right w:val="none" w:sz="0" w:space="0" w:color="auto"/>
          </w:divBdr>
        </w:div>
        <w:div w:id="155464400">
          <w:marLeft w:val="0"/>
          <w:marRight w:val="0"/>
          <w:marTop w:val="0"/>
          <w:marBottom w:val="0"/>
          <w:divBdr>
            <w:top w:val="none" w:sz="0" w:space="0" w:color="auto"/>
            <w:left w:val="none" w:sz="0" w:space="0" w:color="auto"/>
            <w:bottom w:val="none" w:sz="0" w:space="0" w:color="auto"/>
            <w:right w:val="none" w:sz="0" w:space="0" w:color="auto"/>
          </w:divBdr>
        </w:div>
        <w:div w:id="155537805">
          <w:marLeft w:val="0"/>
          <w:marRight w:val="0"/>
          <w:marTop w:val="300"/>
          <w:marBottom w:val="0"/>
          <w:divBdr>
            <w:top w:val="none" w:sz="0" w:space="0" w:color="auto"/>
            <w:left w:val="none" w:sz="0" w:space="0" w:color="auto"/>
            <w:bottom w:val="none" w:sz="0" w:space="0" w:color="auto"/>
            <w:right w:val="none" w:sz="0" w:space="0" w:color="auto"/>
          </w:divBdr>
        </w:div>
        <w:div w:id="155583039">
          <w:marLeft w:val="0"/>
          <w:marRight w:val="0"/>
          <w:marTop w:val="0"/>
          <w:marBottom w:val="300"/>
          <w:divBdr>
            <w:top w:val="single" w:sz="6" w:space="15" w:color="EDEDED"/>
            <w:left w:val="single" w:sz="6" w:space="15" w:color="EDEDED"/>
            <w:bottom w:val="single" w:sz="6" w:space="15" w:color="EDEDED"/>
            <w:right w:val="single" w:sz="6" w:space="15" w:color="EDEDED"/>
          </w:divBdr>
        </w:div>
        <w:div w:id="155609173">
          <w:marLeft w:val="0"/>
          <w:marRight w:val="0"/>
          <w:marTop w:val="0"/>
          <w:marBottom w:val="0"/>
          <w:divBdr>
            <w:top w:val="none" w:sz="0" w:space="0" w:color="auto"/>
            <w:left w:val="none" w:sz="0" w:space="0" w:color="auto"/>
            <w:bottom w:val="none" w:sz="0" w:space="0" w:color="auto"/>
            <w:right w:val="none" w:sz="0" w:space="0" w:color="auto"/>
          </w:divBdr>
        </w:div>
        <w:div w:id="155654038">
          <w:marLeft w:val="0"/>
          <w:marRight w:val="0"/>
          <w:marTop w:val="0"/>
          <w:marBottom w:val="0"/>
          <w:divBdr>
            <w:top w:val="none" w:sz="0" w:space="0" w:color="auto"/>
            <w:left w:val="none" w:sz="0" w:space="0" w:color="auto"/>
            <w:bottom w:val="none" w:sz="0" w:space="0" w:color="auto"/>
            <w:right w:val="none" w:sz="0" w:space="0" w:color="auto"/>
          </w:divBdr>
        </w:div>
        <w:div w:id="155657331">
          <w:marLeft w:val="0"/>
          <w:marRight w:val="0"/>
          <w:marTop w:val="0"/>
          <w:marBottom w:val="0"/>
          <w:divBdr>
            <w:top w:val="none" w:sz="0" w:space="0" w:color="auto"/>
            <w:left w:val="none" w:sz="0" w:space="0" w:color="auto"/>
            <w:bottom w:val="none" w:sz="0" w:space="0" w:color="auto"/>
            <w:right w:val="none" w:sz="0" w:space="0" w:color="auto"/>
          </w:divBdr>
        </w:div>
        <w:div w:id="155725634">
          <w:marLeft w:val="0"/>
          <w:marRight w:val="0"/>
          <w:marTop w:val="0"/>
          <w:marBottom w:val="0"/>
          <w:divBdr>
            <w:top w:val="none" w:sz="0" w:space="0" w:color="auto"/>
            <w:left w:val="none" w:sz="0" w:space="0" w:color="auto"/>
            <w:bottom w:val="none" w:sz="0" w:space="0" w:color="auto"/>
            <w:right w:val="none" w:sz="0" w:space="0" w:color="auto"/>
          </w:divBdr>
        </w:div>
        <w:div w:id="155729179">
          <w:marLeft w:val="0"/>
          <w:marRight w:val="0"/>
          <w:marTop w:val="0"/>
          <w:marBottom w:val="0"/>
          <w:divBdr>
            <w:top w:val="none" w:sz="0" w:space="0" w:color="auto"/>
            <w:left w:val="none" w:sz="0" w:space="0" w:color="auto"/>
            <w:bottom w:val="none" w:sz="0" w:space="0" w:color="auto"/>
            <w:right w:val="none" w:sz="0" w:space="0" w:color="auto"/>
          </w:divBdr>
        </w:div>
        <w:div w:id="155804396">
          <w:marLeft w:val="0"/>
          <w:marRight w:val="0"/>
          <w:marTop w:val="0"/>
          <w:marBottom w:val="0"/>
          <w:divBdr>
            <w:top w:val="none" w:sz="0" w:space="0" w:color="auto"/>
            <w:left w:val="none" w:sz="0" w:space="0" w:color="auto"/>
            <w:bottom w:val="none" w:sz="0" w:space="0" w:color="auto"/>
            <w:right w:val="none" w:sz="0" w:space="0" w:color="auto"/>
          </w:divBdr>
        </w:div>
        <w:div w:id="155807765">
          <w:marLeft w:val="0"/>
          <w:marRight w:val="0"/>
          <w:marTop w:val="0"/>
          <w:marBottom w:val="0"/>
          <w:divBdr>
            <w:top w:val="none" w:sz="0" w:space="0" w:color="auto"/>
            <w:left w:val="none" w:sz="0" w:space="0" w:color="auto"/>
            <w:bottom w:val="none" w:sz="0" w:space="0" w:color="auto"/>
            <w:right w:val="none" w:sz="0" w:space="0" w:color="auto"/>
          </w:divBdr>
        </w:div>
        <w:div w:id="155844954">
          <w:marLeft w:val="0"/>
          <w:marRight w:val="0"/>
          <w:marTop w:val="0"/>
          <w:marBottom w:val="0"/>
          <w:divBdr>
            <w:top w:val="none" w:sz="0" w:space="0" w:color="auto"/>
            <w:left w:val="none" w:sz="0" w:space="0" w:color="auto"/>
            <w:bottom w:val="none" w:sz="0" w:space="0" w:color="auto"/>
            <w:right w:val="none" w:sz="0" w:space="0" w:color="auto"/>
          </w:divBdr>
        </w:div>
        <w:div w:id="155920165">
          <w:marLeft w:val="0"/>
          <w:marRight w:val="0"/>
          <w:marTop w:val="0"/>
          <w:marBottom w:val="0"/>
          <w:divBdr>
            <w:top w:val="none" w:sz="0" w:space="0" w:color="auto"/>
            <w:left w:val="none" w:sz="0" w:space="0" w:color="auto"/>
            <w:bottom w:val="none" w:sz="0" w:space="0" w:color="auto"/>
            <w:right w:val="none" w:sz="0" w:space="0" w:color="auto"/>
          </w:divBdr>
        </w:div>
        <w:div w:id="155922625">
          <w:marLeft w:val="0"/>
          <w:marRight w:val="0"/>
          <w:marTop w:val="0"/>
          <w:marBottom w:val="0"/>
          <w:divBdr>
            <w:top w:val="none" w:sz="0" w:space="0" w:color="auto"/>
            <w:left w:val="none" w:sz="0" w:space="0" w:color="auto"/>
            <w:bottom w:val="none" w:sz="0" w:space="0" w:color="auto"/>
            <w:right w:val="none" w:sz="0" w:space="0" w:color="auto"/>
          </w:divBdr>
        </w:div>
        <w:div w:id="155927585">
          <w:marLeft w:val="0"/>
          <w:marRight w:val="0"/>
          <w:marTop w:val="0"/>
          <w:marBottom w:val="0"/>
          <w:divBdr>
            <w:top w:val="none" w:sz="0" w:space="0" w:color="auto"/>
            <w:left w:val="none" w:sz="0" w:space="0" w:color="auto"/>
            <w:bottom w:val="none" w:sz="0" w:space="0" w:color="auto"/>
            <w:right w:val="none" w:sz="0" w:space="0" w:color="auto"/>
          </w:divBdr>
        </w:div>
        <w:div w:id="155928112">
          <w:marLeft w:val="0"/>
          <w:marRight w:val="0"/>
          <w:marTop w:val="0"/>
          <w:marBottom w:val="0"/>
          <w:divBdr>
            <w:top w:val="none" w:sz="0" w:space="0" w:color="auto"/>
            <w:left w:val="none" w:sz="0" w:space="0" w:color="auto"/>
            <w:bottom w:val="none" w:sz="0" w:space="0" w:color="auto"/>
            <w:right w:val="none" w:sz="0" w:space="0" w:color="auto"/>
          </w:divBdr>
        </w:div>
        <w:div w:id="155995715">
          <w:marLeft w:val="0"/>
          <w:marRight w:val="0"/>
          <w:marTop w:val="0"/>
          <w:marBottom w:val="0"/>
          <w:divBdr>
            <w:top w:val="none" w:sz="0" w:space="0" w:color="auto"/>
            <w:left w:val="none" w:sz="0" w:space="0" w:color="auto"/>
            <w:bottom w:val="none" w:sz="0" w:space="0" w:color="auto"/>
            <w:right w:val="none" w:sz="0" w:space="0" w:color="auto"/>
          </w:divBdr>
        </w:div>
        <w:div w:id="155998416">
          <w:marLeft w:val="0"/>
          <w:marRight w:val="0"/>
          <w:marTop w:val="0"/>
          <w:marBottom w:val="0"/>
          <w:divBdr>
            <w:top w:val="none" w:sz="0" w:space="0" w:color="auto"/>
            <w:left w:val="none" w:sz="0" w:space="0" w:color="auto"/>
            <w:bottom w:val="none" w:sz="0" w:space="0" w:color="auto"/>
            <w:right w:val="none" w:sz="0" w:space="0" w:color="auto"/>
          </w:divBdr>
        </w:div>
        <w:div w:id="156001037">
          <w:marLeft w:val="0"/>
          <w:marRight w:val="0"/>
          <w:marTop w:val="0"/>
          <w:marBottom w:val="0"/>
          <w:divBdr>
            <w:top w:val="none" w:sz="0" w:space="0" w:color="auto"/>
            <w:left w:val="none" w:sz="0" w:space="0" w:color="auto"/>
            <w:bottom w:val="none" w:sz="0" w:space="0" w:color="auto"/>
            <w:right w:val="none" w:sz="0" w:space="0" w:color="auto"/>
          </w:divBdr>
          <w:divsChild>
            <w:div w:id="168645638">
              <w:marLeft w:val="0"/>
              <w:marRight w:val="0"/>
              <w:marTop w:val="0"/>
              <w:marBottom w:val="0"/>
              <w:divBdr>
                <w:top w:val="none" w:sz="0" w:space="0" w:color="auto"/>
                <w:left w:val="none" w:sz="0" w:space="0" w:color="auto"/>
                <w:bottom w:val="none" w:sz="0" w:space="0" w:color="auto"/>
                <w:right w:val="none" w:sz="0" w:space="0" w:color="auto"/>
              </w:divBdr>
            </w:div>
          </w:divsChild>
        </w:div>
        <w:div w:id="156190206">
          <w:marLeft w:val="0"/>
          <w:marRight w:val="0"/>
          <w:marTop w:val="0"/>
          <w:marBottom w:val="0"/>
          <w:divBdr>
            <w:top w:val="none" w:sz="0" w:space="0" w:color="auto"/>
            <w:left w:val="none" w:sz="0" w:space="0" w:color="auto"/>
            <w:bottom w:val="none" w:sz="0" w:space="0" w:color="auto"/>
            <w:right w:val="none" w:sz="0" w:space="0" w:color="auto"/>
          </w:divBdr>
        </w:div>
        <w:div w:id="156238795">
          <w:marLeft w:val="0"/>
          <w:marRight w:val="0"/>
          <w:marTop w:val="0"/>
          <w:marBottom w:val="0"/>
          <w:divBdr>
            <w:top w:val="none" w:sz="0" w:space="0" w:color="auto"/>
            <w:left w:val="none" w:sz="0" w:space="0" w:color="auto"/>
            <w:bottom w:val="none" w:sz="0" w:space="0" w:color="auto"/>
            <w:right w:val="none" w:sz="0" w:space="0" w:color="auto"/>
          </w:divBdr>
        </w:div>
        <w:div w:id="156268072">
          <w:marLeft w:val="0"/>
          <w:marRight w:val="0"/>
          <w:marTop w:val="0"/>
          <w:marBottom w:val="0"/>
          <w:divBdr>
            <w:top w:val="none" w:sz="0" w:space="0" w:color="auto"/>
            <w:left w:val="none" w:sz="0" w:space="0" w:color="auto"/>
            <w:bottom w:val="none" w:sz="0" w:space="0" w:color="auto"/>
            <w:right w:val="none" w:sz="0" w:space="0" w:color="auto"/>
          </w:divBdr>
        </w:div>
        <w:div w:id="156268418">
          <w:marLeft w:val="0"/>
          <w:marRight w:val="0"/>
          <w:marTop w:val="0"/>
          <w:marBottom w:val="0"/>
          <w:divBdr>
            <w:top w:val="none" w:sz="0" w:space="0" w:color="auto"/>
            <w:left w:val="none" w:sz="0" w:space="0" w:color="auto"/>
            <w:bottom w:val="none" w:sz="0" w:space="0" w:color="auto"/>
            <w:right w:val="none" w:sz="0" w:space="0" w:color="auto"/>
          </w:divBdr>
        </w:div>
        <w:div w:id="156310705">
          <w:marLeft w:val="0"/>
          <w:marRight w:val="0"/>
          <w:marTop w:val="0"/>
          <w:marBottom w:val="0"/>
          <w:divBdr>
            <w:top w:val="none" w:sz="0" w:space="0" w:color="auto"/>
            <w:left w:val="none" w:sz="0" w:space="0" w:color="auto"/>
            <w:bottom w:val="none" w:sz="0" w:space="0" w:color="auto"/>
            <w:right w:val="none" w:sz="0" w:space="0" w:color="auto"/>
          </w:divBdr>
        </w:div>
        <w:div w:id="156456067">
          <w:marLeft w:val="0"/>
          <w:marRight w:val="0"/>
          <w:marTop w:val="0"/>
          <w:marBottom w:val="0"/>
          <w:divBdr>
            <w:top w:val="none" w:sz="0" w:space="0" w:color="auto"/>
            <w:left w:val="none" w:sz="0" w:space="0" w:color="auto"/>
            <w:bottom w:val="none" w:sz="0" w:space="0" w:color="auto"/>
            <w:right w:val="none" w:sz="0" w:space="0" w:color="auto"/>
          </w:divBdr>
        </w:div>
        <w:div w:id="156502009">
          <w:marLeft w:val="0"/>
          <w:marRight w:val="0"/>
          <w:marTop w:val="0"/>
          <w:marBottom w:val="0"/>
          <w:divBdr>
            <w:top w:val="none" w:sz="0" w:space="0" w:color="auto"/>
            <w:left w:val="none" w:sz="0" w:space="0" w:color="auto"/>
            <w:bottom w:val="none" w:sz="0" w:space="0" w:color="auto"/>
            <w:right w:val="none" w:sz="0" w:space="0" w:color="auto"/>
          </w:divBdr>
        </w:div>
        <w:div w:id="156575985">
          <w:marLeft w:val="0"/>
          <w:marRight w:val="0"/>
          <w:marTop w:val="0"/>
          <w:marBottom w:val="0"/>
          <w:divBdr>
            <w:top w:val="none" w:sz="0" w:space="0" w:color="auto"/>
            <w:left w:val="none" w:sz="0" w:space="0" w:color="auto"/>
            <w:bottom w:val="none" w:sz="0" w:space="0" w:color="auto"/>
            <w:right w:val="none" w:sz="0" w:space="0" w:color="auto"/>
          </w:divBdr>
        </w:div>
        <w:div w:id="156579522">
          <w:marLeft w:val="0"/>
          <w:marRight w:val="0"/>
          <w:marTop w:val="0"/>
          <w:marBottom w:val="300"/>
          <w:divBdr>
            <w:top w:val="single" w:sz="6" w:space="15" w:color="EDEDED"/>
            <w:left w:val="single" w:sz="6" w:space="15" w:color="EDEDED"/>
            <w:bottom w:val="single" w:sz="6" w:space="15" w:color="EDEDED"/>
            <w:right w:val="single" w:sz="6" w:space="15" w:color="EDEDED"/>
          </w:divBdr>
        </w:div>
        <w:div w:id="156657531">
          <w:marLeft w:val="0"/>
          <w:marRight w:val="0"/>
          <w:marTop w:val="0"/>
          <w:marBottom w:val="300"/>
          <w:divBdr>
            <w:top w:val="single" w:sz="6" w:space="15" w:color="EDEDED"/>
            <w:left w:val="single" w:sz="6" w:space="15" w:color="EDEDED"/>
            <w:bottom w:val="single" w:sz="6" w:space="15" w:color="EDEDED"/>
            <w:right w:val="single" w:sz="6" w:space="15" w:color="EDEDED"/>
          </w:divBdr>
        </w:div>
        <w:div w:id="156698941">
          <w:marLeft w:val="0"/>
          <w:marRight w:val="0"/>
          <w:marTop w:val="0"/>
          <w:marBottom w:val="0"/>
          <w:divBdr>
            <w:top w:val="none" w:sz="0" w:space="0" w:color="auto"/>
            <w:left w:val="none" w:sz="0" w:space="0" w:color="auto"/>
            <w:bottom w:val="none" w:sz="0" w:space="0" w:color="auto"/>
            <w:right w:val="none" w:sz="0" w:space="0" w:color="auto"/>
          </w:divBdr>
        </w:div>
        <w:div w:id="156700214">
          <w:marLeft w:val="0"/>
          <w:marRight w:val="0"/>
          <w:marTop w:val="300"/>
          <w:marBottom w:val="0"/>
          <w:divBdr>
            <w:top w:val="none" w:sz="0" w:space="0" w:color="auto"/>
            <w:left w:val="none" w:sz="0" w:space="0" w:color="auto"/>
            <w:bottom w:val="none" w:sz="0" w:space="0" w:color="auto"/>
            <w:right w:val="none" w:sz="0" w:space="0" w:color="auto"/>
          </w:divBdr>
          <w:divsChild>
            <w:div w:id="103110902">
              <w:marLeft w:val="0"/>
              <w:marRight w:val="0"/>
              <w:marTop w:val="0"/>
              <w:marBottom w:val="0"/>
              <w:divBdr>
                <w:top w:val="none" w:sz="0" w:space="0" w:color="auto"/>
                <w:left w:val="none" w:sz="0" w:space="0" w:color="auto"/>
                <w:bottom w:val="none" w:sz="0" w:space="0" w:color="auto"/>
                <w:right w:val="none" w:sz="0" w:space="0" w:color="auto"/>
              </w:divBdr>
            </w:div>
          </w:divsChild>
        </w:div>
        <w:div w:id="156726513">
          <w:marLeft w:val="0"/>
          <w:marRight w:val="0"/>
          <w:marTop w:val="0"/>
          <w:marBottom w:val="300"/>
          <w:divBdr>
            <w:top w:val="single" w:sz="6" w:space="15" w:color="EDEDED"/>
            <w:left w:val="single" w:sz="6" w:space="15" w:color="EDEDED"/>
            <w:bottom w:val="single" w:sz="6" w:space="15" w:color="EDEDED"/>
            <w:right w:val="single" w:sz="6" w:space="15" w:color="EDEDED"/>
          </w:divBdr>
        </w:div>
        <w:div w:id="156726680">
          <w:marLeft w:val="0"/>
          <w:marRight w:val="0"/>
          <w:marTop w:val="0"/>
          <w:marBottom w:val="0"/>
          <w:divBdr>
            <w:top w:val="none" w:sz="0" w:space="0" w:color="auto"/>
            <w:left w:val="none" w:sz="0" w:space="0" w:color="auto"/>
            <w:bottom w:val="none" w:sz="0" w:space="0" w:color="auto"/>
            <w:right w:val="none" w:sz="0" w:space="0" w:color="auto"/>
          </w:divBdr>
        </w:div>
        <w:div w:id="156768218">
          <w:marLeft w:val="0"/>
          <w:marRight w:val="0"/>
          <w:marTop w:val="0"/>
          <w:marBottom w:val="0"/>
          <w:divBdr>
            <w:top w:val="none" w:sz="0" w:space="0" w:color="auto"/>
            <w:left w:val="none" w:sz="0" w:space="0" w:color="auto"/>
            <w:bottom w:val="none" w:sz="0" w:space="0" w:color="auto"/>
            <w:right w:val="none" w:sz="0" w:space="0" w:color="auto"/>
          </w:divBdr>
        </w:div>
        <w:div w:id="156894295">
          <w:marLeft w:val="0"/>
          <w:marRight w:val="0"/>
          <w:marTop w:val="0"/>
          <w:marBottom w:val="0"/>
          <w:divBdr>
            <w:top w:val="none" w:sz="0" w:space="0" w:color="auto"/>
            <w:left w:val="none" w:sz="0" w:space="0" w:color="auto"/>
            <w:bottom w:val="none" w:sz="0" w:space="0" w:color="auto"/>
            <w:right w:val="none" w:sz="0" w:space="0" w:color="auto"/>
          </w:divBdr>
        </w:div>
        <w:div w:id="156894453">
          <w:marLeft w:val="0"/>
          <w:marRight w:val="0"/>
          <w:marTop w:val="0"/>
          <w:marBottom w:val="0"/>
          <w:divBdr>
            <w:top w:val="none" w:sz="0" w:space="0" w:color="auto"/>
            <w:left w:val="none" w:sz="0" w:space="0" w:color="auto"/>
            <w:bottom w:val="none" w:sz="0" w:space="0" w:color="auto"/>
            <w:right w:val="none" w:sz="0" w:space="0" w:color="auto"/>
          </w:divBdr>
        </w:div>
        <w:div w:id="156919410">
          <w:marLeft w:val="0"/>
          <w:marRight w:val="0"/>
          <w:marTop w:val="0"/>
          <w:marBottom w:val="0"/>
          <w:divBdr>
            <w:top w:val="none" w:sz="0" w:space="0" w:color="auto"/>
            <w:left w:val="none" w:sz="0" w:space="0" w:color="auto"/>
            <w:bottom w:val="none" w:sz="0" w:space="0" w:color="auto"/>
            <w:right w:val="none" w:sz="0" w:space="0" w:color="auto"/>
          </w:divBdr>
        </w:div>
        <w:div w:id="156923523">
          <w:marLeft w:val="0"/>
          <w:marRight w:val="0"/>
          <w:marTop w:val="0"/>
          <w:marBottom w:val="0"/>
          <w:divBdr>
            <w:top w:val="none" w:sz="0" w:space="0" w:color="auto"/>
            <w:left w:val="none" w:sz="0" w:space="0" w:color="auto"/>
            <w:bottom w:val="none" w:sz="0" w:space="0" w:color="auto"/>
            <w:right w:val="none" w:sz="0" w:space="0" w:color="auto"/>
          </w:divBdr>
        </w:div>
        <w:div w:id="156961748">
          <w:marLeft w:val="0"/>
          <w:marRight w:val="0"/>
          <w:marTop w:val="300"/>
          <w:marBottom w:val="0"/>
          <w:divBdr>
            <w:top w:val="none" w:sz="0" w:space="0" w:color="auto"/>
            <w:left w:val="none" w:sz="0" w:space="0" w:color="auto"/>
            <w:bottom w:val="none" w:sz="0" w:space="0" w:color="auto"/>
            <w:right w:val="none" w:sz="0" w:space="0" w:color="auto"/>
          </w:divBdr>
        </w:div>
        <w:div w:id="156970002">
          <w:marLeft w:val="0"/>
          <w:marRight w:val="0"/>
          <w:marTop w:val="0"/>
          <w:marBottom w:val="0"/>
          <w:divBdr>
            <w:top w:val="none" w:sz="0" w:space="0" w:color="auto"/>
            <w:left w:val="none" w:sz="0" w:space="0" w:color="auto"/>
            <w:bottom w:val="none" w:sz="0" w:space="0" w:color="auto"/>
            <w:right w:val="none" w:sz="0" w:space="0" w:color="auto"/>
          </w:divBdr>
        </w:div>
        <w:div w:id="157120682">
          <w:marLeft w:val="0"/>
          <w:marRight w:val="0"/>
          <w:marTop w:val="0"/>
          <w:marBottom w:val="0"/>
          <w:divBdr>
            <w:top w:val="none" w:sz="0" w:space="0" w:color="auto"/>
            <w:left w:val="none" w:sz="0" w:space="0" w:color="auto"/>
            <w:bottom w:val="none" w:sz="0" w:space="0" w:color="auto"/>
            <w:right w:val="none" w:sz="0" w:space="0" w:color="auto"/>
          </w:divBdr>
        </w:div>
        <w:div w:id="157228926">
          <w:marLeft w:val="0"/>
          <w:marRight w:val="0"/>
          <w:marTop w:val="0"/>
          <w:marBottom w:val="0"/>
          <w:divBdr>
            <w:top w:val="none" w:sz="0" w:space="0" w:color="auto"/>
            <w:left w:val="none" w:sz="0" w:space="0" w:color="auto"/>
            <w:bottom w:val="none" w:sz="0" w:space="0" w:color="auto"/>
            <w:right w:val="none" w:sz="0" w:space="0" w:color="auto"/>
          </w:divBdr>
        </w:div>
        <w:div w:id="157233288">
          <w:marLeft w:val="0"/>
          <w:marRight w:val="0"/>
          <w:marTop w:val="0"/>
          <w:marBottom w:val="0"/>
          <w:divBdr>
            <w:top w:val="none" w:sz="0" w:space="0" w:color="auto"/>
            <w:left w:val="none" w:sz="0" w:space="0" w:color="auto"/>
            <w:bottom w:val="none" w:sz="0" w:space="0" w:color="auto"/>
            <w:right w:val="none" w:sz="0" w:space="0" w:color="auto"/>
          </w:divBdr>
        </w:div>
        <w:div w:id="157234677">
          <w:marLeft w:val="0"/>
          <w:marRight w:val="0"/>
          <w:marTop w:val="0"/>
          <w:marBottom w:val="0"/>
          <w:divBdr>
            <w:top w:val="none" w:sz="0" w:space="0" w:color="auto"/>
            <w:left w:val="none" w:sz="0" w:space="0" w:color="auto"/>
            <w:bottom w:val="none" w:sz="0" w:space="0" w:color="auto"/>
            <w:right w:val="none" w:sz="0" w:space="0" w:color="auto"/>
          </w:divBdr>
        </w:div>
        <w:div w:id="157313146">
          <w:marLeft w:val="0"/>
          <w:marRight w:val="0"/>
          <w:marTop w:val="0"/>
          <w:marBottom w:val="0"/>
          <w:divBdr>
            <w:top w:val="none" w:sz="0" w:space="0" w:color="auto"/>
            <w:left w:val="none" w:sz="0" w:space="0" w:color="auto"/>
            <w:bottom w:val="none" w:sz="0" w:space="0" w:color="auto"/>
            <w:right w:val="none" w:sz="0" w:space="0" w:color="auto"/>
          </w:divBdr>
        </w:div>
        <w:div w:id="157573658">
          <w:marLeft w:val="0"/>
          <w:marRight w:val="0"/>
          <w:marTop w:val="300"/>
          <w:marBottom w:val="0"/>
          <w:divBdr>
            <w:top w:val="none" w:sz="0" w:space="0" w:color="auto"/>
            <w:left w:val="none" w:sz="0" w:space="0" w:color="auto"/>
            <w:bottom w:val="none" w:sz="0" w:space="0" w:color="auto"/>
            <w:right w:val="none" w:sz="0" w:space="0" w:color="auto"/>
          </w:divBdr>
        </w:div>
        <w:div w:id="157579970">
          <w:marLeft w:val="0"/>
          <w:marRight w:val="0"/>
          <w:marTop w:val="0"/>
          <w:marBottom w:val="0"/>
          <w:divBdr>
            <w:top w:val="none" w:sz="0" w:space="0" w:color="auto"/>
            <w:left w:val="none" w:sz="0" w:space="0" w:color="auto"/>
            <w:bottom w:val="none" w:sz="0" w:space="0" w:color="auto"/>
            <w:right w:val="none" w:sz="0" w:space="0" w:color="auto"/>
          </w:divBdr>
        </w:div>
        <w:div w:id="157615965">
          <w:marLeft w:val="0"/>
          <w:marRight w:val="0"/>
          <w:marTop w:val="0"/>
          <w:marBottom w:val="0"/>
          <w:divBdr>
            <w:top w:val="none" w:sz="0" w:space="0" w:color="auto"/>
            <w:left w:val="none" w:sz="0" w:space="0" w:color="auto"/>
            <w:bottom w:val="none" w:sz="0" w:space="0" w:color="auto"/>
            <w:right w:val="none" w:sz="0" w:space="0" w:color="auto"/>
          </w:divBdr>
        </w:div>
        <w:div w:id="157622842">
          <w:marLeft w:val="0"/>
          <w:marRight w:val="0"/>
          <w:marTop w:val="0"/>
          <w:marBottom w:val="300"/>
          <w:divBdr>
            <w:top w:val="single" w:sz="6" w:space="15" w:color="EDEDED"/>
            <w:left w:val="single" w:sz="6" w:space="15" w:color="EDEDED"/>
            <w:bottom w:val="single" w:sz="6" w:space="15" w:color="EDEDED"/>
            <w:right w:val="single" w:sz="6" w:space="15" w:color="EDEDED"/>
          </w:divBdr>
        </w:div>
        <w:div w:id="157624800">
          <w:marLeft w:val="0"/>
          <w:marRight w:val="0"/>
          <w:marTop w:val="0"/>
          <w:marBottom w:val="300"/>
          <w:divBdr>
            <w:top w:val="single" w:sz="6" w:space="15" w:color="EDEDED"/>
            <w:left w:val="single" w:sz="6" w:space="15" w:color="EDEDED"/>
            <w:bottom w:val="single" w:sz="6" w:space="15" w:color="EDEDED"/>
            <w:right w:val="single" w:sz="6" w:space="15" w:color="EDEDED"/>
          </w:divBdr>
        </w:div>
        <w:div w:id="157693110">
          <w:marLeft w:val="0"/>
          <w:marRight w:val="0"/>
          <w:marTop w:val="0"/>
          <w:marBottom w:val="300"/>
          <w:divBdr>
            <w:top w:val="single" w:sz="6" w:space="15" w:color="EDEDED"/>
            <w:left w:val="single" w:sz="6" w:space="15" w:color="EDEDED"/>
            <w:bottom w:val="single" w:sz="6" w:space="15" w:color="EDEDED"/>
            <w:right w:val="single" w:sz="6" w:space="15" w:color="EDEDED"/>
          </w:divBdr>
        </w:div>
        <w:div w:id="157694471">
          <w:marLeft w:val="0"/>
          <w:marRight w:val="0"/>
          <w:marTop w:val="0"/>
          <w:marBottom w:val="0"/>
          <w:divBdr>
            <w:top w:val="none" w:sz="0" w:space="0" w:color="auto"/>
            <w:left w:val="none" w:sz="0" w:space="0" w:color="auto"/>
            <w:bottom w:val="none" w:sz="0" w:space="0" w:color="auto"/>
            <w:right w:val="none" w:sz="0" w:space="0" w:color="auto"/>
          </w:divBdr>
        </w:div>
        <w:div w:id="157696613">
          <w:marLeft w:val="0"/>
          <w:marRight w:val="0"/>
          <w:marTop w:val="300"/>
          <w:marBottom w:val="0"/>
          <w:divBdr>
            <w:top w:val="none" w:sz="0" w:space="0" w:color="auto"/>
            <w:left w:val="none" w:sz="0" w:space="0" w:color="auto"/>
            <w:bottom w:val="none" w:sz="0" w:space="0" w:color="auto"/>
            <w:right w:val="none" w:sz="0" w:space="0" w:color="auto"/>
          </w:divBdr>
        </w:div>
        <w:div w:id="157699160">
          <w:marLeft w:val="0"/>
          <w:marRight w:val="0"/>
          <w:marTop w:val="0"/>
          <w:marBottom w:val="0"/>
          <w:divBdr>
            <w:top w:val="none" w:sz="0" w:space="0" w:color="auto"/>
            <w:left w:val="none" w:sz="0" w:space="0" w:color="auto"/>
            <w:bottom w:val="none" w:sz="0" w:space="0" w:color="auto"/>
            <w:right w:val="none" w:sz="0" w:space="0" w:color="auto"/>
          </w:divBdr>
        </w:div>
        <w:div w:id="157842913">
          <w:marLeft w:val="0"/>
          <w:marRight w:val="0"/>
          <w:marTop w:val="0"/>
          <w:marBottom w:val="0"/>
          <w:divBdr>
            <w:top w:val="none" w:sz="0" w:space="0" w:color="auto"/>
            <w:left w:val="none" w:sz="0" w:space="0" w:color="auto"/>
            <w:bottom w:val="none" w:sz="0" w:space="0" w:color="auto"/>
            <w:right w:val="none" w:sz="0" w:space="0" w:color="auto"/>
          </w:divBdr>
        </w:div>
        <w:div w:id="157890766">
          <w:marLeft w:val="0"/>
          <w:marRight w:val="0"/>
          <w:marTop w:val="0"/>
          <w:marBottom w:val="0"/>
          <w:divBdr>
            <w:top w:val="none" w:sz="0" w:space="0" w:color="auto"/>
            <w:left w:val="none" w:sz="0" w:space="0" w:color="auto"/>
            <w:bottom w:val="none" w:sz="0" w:space="0" w:color="auto"/>
            <w:right w:val="none" w:sz="0" w:space="0" w:color="auto"/>
          </w:divBdr>
        </w:div>
        <w:div w:id="158037624">
          <w:marLeft w:val="0"/>
          <w:marRight w:val="0"/>
          <w:marTop w:val="0"/>
          <w:marBottom w:val="0"/>
          <w:divBdr>
            <w:top w:val="none" w:sz="0" w:space="0" w:color="auto"/>
            <w:left w:val="none" w:sz="0" w:space="0" w:color="auto"/>
            <w:bottom w:val="none" w:sz="0" w:space="0" w:color="auto"/>
            <w:right w:val="none" w:sz="0" w:space="0" w:color="auto"/>
          </w:divBdr>
        </w:div>
        <w:div w:id="158083360">
          <w:marLeft w:val="0"/>
          <w:marRight w:val="0"/>
          <w:marTop w:val="300"/>
          <w:marBottom w:val="0"/>
          <w:divBdr>
            <w:top w:val="none" w:sz="0" w:space="0" w:color="auto"/>
            <w:left w:val="none" w:sz="0" w:space="0" w:color="auto"/>
            <w:bottom w:val="none" w:sz="0" w:space="0" w:color="auto"/>
            <w:right w:val="none" w:sz="0" w:space="0" w:color="auto"/>
          </w:divBdr>
          <w:divsChild>
            <w:div w:id="51581293">
              <w:marLeft w:val="0"/>
              <w:marRight w:val="0"/>
              <w:marTop w:val="0"/>
              <w:marBottom w:val="0"/>
              <w:divBdr>
                <w:top w:val="none" w:sz="0" w:space="0" w:color="auto"/>
                <w:left w:val="none" w:sz="0" w:space="0" w:color="auto"/>
                <w:bottom w:val="none" w:sz="0" w:space="0" w:color="auto"/>
                <w:right w:val="none" w:sz="0" w:space="0" w:color="auto"/>
              </w:divBdr>
            </w:div>
          </w:divsChild>
        </w:div>
        <w:div w:id="158084065">
          <w:marLeft w:val="0"/>
          <w:marRight w:val="0"/>
          <w:marTop w:val="0"/>
          <w:marBottom w:val="300"/>
          <w:divBdr>
            <w:top w:val="single" w:sz="6" w:space="15" w:color="EDEDED"/>
            <w:left w:val="single" w:sz="6" w:space="15" w:color="EDEDED"/>
            <w:bottom w:val="single" w:sz="6" w:space="15" w:color="EDEDED"/>
            <w:right w:val="single" w:sz="6" w:space="15" w:color="EDEDED"/>
          </w:divBdr>
        </w:div>
        <w:div w:id="158085449">
          <w:marLeft w:val="0"/>
          <w:marRight w:val="0"/>
          <w:marTop w:val="0"/>
          <w:marBottom w:val="0"/>
          <w:divBdr>
            <w:top w:val="none" w:sz="0" w:space="0" w:color="auto"/>
            <w:left w:val="none" w:sz="0" w:space="0" w:color="auto"/>
            <w:bottom w:val="none" w:sz="0" w:space="0" w:color="auto"/>
            <w:right w:val="none" w:sz="0" w:space="0" w:color="auto"/>
          </w:divBdr>
        </w:div>
        <w:div w:id="158085935">
          <w:marLeft w:val="0"/>
          <w:marRight w:val="0"/>
          <w:marTop w:val="0"/>
          <w:marBottom w:val="0"/>
          <w:divBdr>
            <w:top w:val="none" w:sz="0" w:space="0" w:color="auto"/>
            <w:left w:val="none" w:sz="0" w:space="0" w:color="auto"/>
            <w:bottom w:val="none" w:sz="0" w:space="0" w:color="auto"/>
            <w:right w:val="none" w:sz="0" w:space="0" w:color="auto"/>
          </w:divBdr>
        </w:div>
        <w:div w:id="158153500">
          <w:marLeft w:val="0"/>
          <w:marRight w:val="0"/>
          <w:marTop w:val="0"/>
          <w:marBottom w:val="0"/>
          <w:divBdr>
            <w:top w:val="none" w:sz="0" w:space="0" w:color="auto"/>
            <w:left w:val="none" w:sz="0" w:space="0" w:color="auto"/>
            <w:bottom w:val="none" w:sz="0" w:space="0" w:color="auto"/>
            <w:right w:val="none" w:sz="0" w:space="0" w:color="auto"/>
          </w:divBdr>
        </w:div>
        <w:div w:id="158157531">
          <w:marLeft w:val="0"/>
          <w:marRight w:val="0"/>
          <w:marTop w:val="0"/>
          <w:marBottom w:val="0"/>
          <w:divBdr>
            <w:top w:val="none" w:sz="0" w:space="0" w:color="auto"/>
            <w:left w:val="none" w:sz="0" w:space="0" w:color="auto"/>
            <w:bottom w:val="none" w:sz="0" w:space="0" w:color="auto"/>
            <w:right w:val="none" w:sz="0" w:space="0" w:color="auto"/>
          </w:divBdr>
        </w:div>
        <w:div w:id="158276884">
          <w:marLeft w:val="0"/>
          <w:marRight w:val="0"/>
          <w:marTop w:val="0"/>
          <w:marBottom w:val="300"/>
          <w:divBdr>
            <w:top w:val="single" w:sz="6" w:space="15" w:color="EDEDED"/>
            <w:left w:val="single" w:sz="6" w:space="15" w:color="EDEDED"/>
            <w:bottom w:val="single" w:sz="6" w:space="15" w:color="EDEDED"/>
            <w:right w:val="single" w:sz="6" w:space="15" w:color="EDEDED"/>
          </w:divBdr>
        </w:div>
        <w:div w:id="158277597">
          <w:marLeft w:val="0"/>
          <w:marRight w:val="0"/>
          <w:marTop w:val="300"/>
          <w:marBottom w:val="0"/>
          <w:divBdr>
            <w:top w:val="none" w:sz="0" w:space="0" w:color="auto"/>
            <w:left w:val="none" w:sz="0" w:space="0" w:color="auto"/>
            <w:bottom w:val="none" w:sz="0" w:space="0" w:color="auto"/>
            <w:right w:val="none" w:sz="0" w:space="0" w:color="auto"/>
          </w:divBdr>
        </w:div>
        <w:div w:id="158354503">
          <w:marLeft w:val="0"/>
          <w:marRight w:val="0"/>
          <w:marTop w:val="0"/>
          <w:marBottom w:val="0"/>
          <w:divBdr>
            <w:top w:val="none" w:sz="0" w:space="0" w:color="auto"/>
            <w:left w:val="none" w:sz="0" w:space="0" w:color="auto"/>
            <w:bottom w:val="none" w:sz="0" w:space="0" w:color="auto"/>
            <w:right w:val="none" w:sz="0" w:space="0" w:color="auto"/>
          </w:divBdr>
        </w:div>
        <w:div w:id="158466936">
          <w:marLeft w:val="0"/>
          <w:marRight w:val="0"/>
          <w:marTop w:val="300"/>
          <w:marBottom w:val="0"/>
          <w:divBdr>
            <w:top w:val="none" w:sz="0" w:space="0" w:color="auto"/>
            <w:left w:val="none" w:sz="0" w:space="0" w:color="auto"/>
            <w:bottom w:val="none" w:sz="0" w:space="0" w:color="auto"/>
            <w:right w:val="none" w:sz="0" w:space="0" w:color="auto"/>
          </w:divBdr>
        </w:div>
        <w:div w:id="158497340">
          <w:marLeft w:val="0"/>
          <w:marRight w:val="0"/>
          <w:marTop w:val="0"/>
          <w:marBottom w:val="0"/>
          <w:divBdr>
            <w:top w:val="none" w:sz="0" w:space="0" w:color="auto"/>
            <w:left w:val="none" w:sz="0" w:space="0" w:color="auto"/>
            <w:bottom w:val="none" w:sz="0" w:space="0" w:color="auto"/>
            <w:right w:val="none" w:sz="0" w:space="0" w:color="auto"/>
          </w:divBdr>
        </w:div>
        <w:div w:id="158541600">
          <w:marLeft w:val="0"/>
          <w:marRight w:val="0"/>
          <w:marTop w:val="0"/>
          <w:marBottom w:val="0"/>
          <w:divBdr>
            <w:top w:val="none" w:sz="0" w:space="0" w:color="auto"/>
            <w:left w:val="none" w:sz="0" w:space="0" w:color="auto"/>
            <w:bottom w:val="none" w:sz="0" w:space="0" w:color="auto"/>
            <w:right w:val="none" w:sz="0" w:space="0" w:color="auto"/>
          </w:divBdr>
        </w:div>
        <w:div w:id="158542016">
          <w:marLeft w:val="0"/>
          <w:marRight w:val="0"/>
          <w:marTop w:val="0"/>
          <w:marBottom w:val="0"/>
          <w:divBdr>
            <w:top w:val="none" w:sz="0" w:space="0" w:color="auto"/>
            <w:left w:val="none" w:sz="0" w:space="0" w:color="auto"/>
            <w:bottom w:val="none" w:sz="0" w:space="0" w:color="auto"/>
            <w:right w:val="none" w:sz="0" w:space="0" w:color="auto"/>
          </w:divBdr>
        </w:div>
        <w:div w:id="158546097">
          <w:marLeft w:val="0"/>
          <w:marRight w:val="0"/>
          <w:marTop w:val="0"/>
          <w:marBottom w:val="0"/>
          <w:divBdr>
            <w:top w:val="none" w:sz="0" w:space="0" w:color="auto"/>
            <w:left w:val="none" w:sz="0" w:space="0" w:color="auto"/>
            <w:bottom w:val="none" w:sz="0" w:space="0" w:color="auto"/>
            <w:right w:val="none" w:sz="0" w:space="0" w:color="auto"/>
          </w:divBdr>
        </w:div>
        <w:div w:id="158615390">
          <w:marLeft w:val="0"/>
          <w:marRight w:val="0"/>
          <w:marTop w:val="0"/>
          <w:marBottom w:val="0"/>
          <w:divBdr>
            <w:top w:val="none" w:sz="0" w:space="0" w:color="auto"/>
            <w:left w:val="none" w:sz="0" w:space="0" w:color="auto"/>
            <w:bottom w:val="none" w:sz="0" w:space="0" w:color="auto"/>
            <w:right w:val="none" w:sz="0" w:space="0" w:color="auto"/>
          </w:divBdr>
        </w:div>
        <w:div w:id="158621056">
          <w:marLeft w:val="0"/>
          <w:marRight w:val="0"/>
          <w:marTop w:val="0"/>
          <w:marBottom w:val="0"/>
          <w:divBdr>
            <w:top w:val="none" w:sz="0" w:space="0" w:color="auto"/>
            <w:left w:val="none" w:sz="0" w:space="0" w:color="auto"/>
            <w:bottom w:val="none" w:sz="0" w:space="0" w:color="auto"/>
            <w:right w:val="none" w:sz="0" w:space="0" w:color="auto"/>
          </w:divBdr>
        </w:div>
        <w:div w:id="158737924">
          <w:marLeft w:val="0"/>
          <w:marRight w:val="0"/>
          <w:marTop w:val="0"/>
          <w:marBottom w:val="0"/>
          <w:divBdr>
            <w:top w:val="none" w:sz="0" w:space="0" w:color="auto"/>
            <w:left w:val="none" w:sz="0" w:space="0" w:color="auto"/>
            <w:bottom w:val="none" w:sz="0" w:space="0" w:color="auto"/>
            <w:right w:val="none" w:sz="0" w:space="0" w:color="auto"/>
          </w:divBdr>
        </w:div>
        <w:div w:id="158738081">
          <w:marLeft w:val="0"/>
          <w:marRight w:val="0"/>
          <w:marTop w:val="0"/>
          <w:marBottom w:val="0"/>
          <w:divBdr>
            <w:top w:val="none" w:sz="0" w:space="0" w:color="auto"/>
            <w:left w:val="none" w:sz="0" w:space="0" w:color="auto"/>
            <w:bottom w:val="none" w:sz="0" w:space="0" w:color="auto"/>
            <w:right w:val="none" w:sz="0" w:space="0" w:color="auto"/>
          </w:divBdr>
        </w:div>
        <w:div w:id="158812873">
          <w:marLeft w:val="0"/>
          <w:marRight w:val="0"/>
          <w:marTop w:val="300"/>
          <w:marBottom w:val="0"/>
          <w:divBdr>
            <w:top w:val="none" w:sz="0" w:space="0" w:color="auto"/>
            <w:left w:val="none" w:sz="0" w:space="0" w:color="auto"/>
            <w:bottom w:val="none" w:sz="0" w:space="0" w:color="auto"/>
            <w:right w:val="none" w:sz="0" w:space="0" w:color="auto"/>
          </w:divBdr>
        </w:div>
        <w:div w:id="158815234">
          <w:marLeft w:val="0"/>
          <w:marRight w:val="0"/>
          <w:marTop w:val="0"/>
          <w:marBottom w:val="0"/>
          <w:divBdr>
            <w:top w:val="none" w:sz="0" w:space="0" w:color="auto"/>
            <w:left w:val="none" w:sz="0" w:space="0" w:color="auto"/>
            <w:bottom w:val="none" w:sz="0" w:space="0" w:color="auto"/>
            <w:right w:val="none" w:sz="0" w:space="0" w:color="auto"/>
          </w:divBdr>
          <w:divsChild>
            <w:div w:id="18383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885595">
          <w:marLeft w:val="0"/>
          <w:marRight w:val="0"/>
          <w:marTop w:val="0"/>
          <w:marBottom w:val="0"/>
          <w:divBdr>
            <w:top w:val="none" w:sz="0" w:space="0" w:color="auto"/>
            <w:left w:val="none" w:sz="0" w:space="0" w:color="auto"/>
            <w:bottom w:val="none" w:sz="0" w:space="0" w:color="auto"/>
            <w:right w:val="none" w:sz="0" w:space="0" w:color="auto"/>
          </w:divBdr>
        </w:div>
        <w:div w:id="158887208">
          <w:marLeft w:val="0"/>
          <w:marRight w:val="0"/>
          <w:marTop w:val="0"/>
          <w:marBottom w:val="0"/>
          <w:divBdr>
            <w:top w:val="none" w:sz="0" w:space="0" w:color="auto"/>
            <w:left w:val="none" w:sz="0" w:space="0" w:color="auto"/>
            <w:bottom w:val="none" w:sz="0" w:space="0" w:color="auto"/>
            <w:right w:val="none" w:sz="0" w:space="0" w:color="auto"/>
          </w:divBdr>
        </w:div>
        <w:div w:id="158889696">
          <w:marLeft w:val="0"/>
          <w:marRight w:val="0"/>
          <w:marTop w:val="0"/>
          <w:marBottom w:val="0"/>
          <w:divBdr>
            <w:top w:val="none" w:sz="0" w:space="0" w:color="auto"/>
            <w:left w:val="none" w:sz="0" w:space="0" w:color="auto"/>
            <w:bottom w:val="none" w:sz="0" w:space="0" w:color="auto"/>
            <w:right w:val="none" w:sz="0" w:space="0" w:color="auto"/>
          </w:divBdr>
        </w:div>
        <w:div w:id="158890882">
          <w:marLeft w:val="0"/>
          <w:marRight w:val="0"/>
          <w:marTop w:val="0"/>
          <w:marBottom w:val="0"/>
          <w:divBdr>
            <w:top w:val="none" w:sz="0" w:space="0" w:color="auto"/>
            <w:left w:val="none" w:sz="0" w:space="0" w:color="auto"/>
            <w:bottom w:val="none" w:sz="0" w:space="0" w:color="auto"/>
            <w:right w:val="none" w:sz="0" w:space="0" w:color="auto"/>
          </w:divBdr>
        </w:div>
        <w:div w:id="159001575">
          <w:marLeft w:val="0"/>
          <w:marRight w:val="0"/>
          <w:marTop w:val="0"/>
          <w:marBottom w:val="0"/>
          <w:divBdr>
            <w:top w:val="none" w:sz="0" w:space="0" w:color="auto"/>
            <w:left w:val="none" w:sz="0" w:space="0" w:color="auto"/>
            <w:bottom w:val="none" w:sz="0" w:space="0" w:color="auto"/>
            <w:right w:val="none" w:sz="0" w:space="0" w:color="auto"/>
          </w:divBdr>
        </w:div>
        <w:div w:id="159086220">
          <w:marLeft w:val="0"/>
          <w:marRight w:val="0"/>
          <w:marTop w:val="0"/>
          <w:marBottom w:val="0"/>
          <w:divBdr>
            <w:top w:val="none" w:sz="0" w:space="0" w:color="auto"/>
            <w:left w:val="none" w:sz="0" w:space="0" w:color="auto"/>
            <w:bottom w:val="none" w:sz="0" w:space="0" w:color="auto"/>
            <w:right w:val="none" w:sz="0" w:space="0" w:color="auto"/>
          </w:divBdr>
        </w:div>
        <w:div w:id="159153901">
          <w:marLeft w:val="0"/>
          <w:marRight w:val="0"/>
          <w:marTop w:val="0"/>
          <w:marBottom w:val="0"/>
          <w:divBdr>
            <w:top w:val="none" w:sz="0" w:space="0" w:color="auto"/>
            <w:left w:val="none" w:sz="0" w:space="0" w:color="auto"/>
            <w:bottom w:val="none" w:sz="0" w:space="0" w:color="auto"/>
            <w:right w:val="none" w:sz="0" w:space="0" w:color="auto"/>
          </w:divBdr>
        </w:div>
        <w:div w:id="159196198">
          <w:marLeft w:val="0"/>
          <w:marRight w:val="0"/>
          <w:marTop w:val="0"/>
          <w:marBottom w:val="0"/>
          <w:divBdr>
            <w:top w:val="none" w:sz="0" w:space="0" w:color="auto"/>
            <w:left w:val="none" w:sz="0" w:space="0" w:color="auto"/>
            <w:bottom w:val="none" w:sz="0" w:space="0" w:color="auto"/>
            <w:right w:val="none" w:sz="0" w:space="0" w:color="auto"/>
          </w:divBdr>
        </w:div>
        <w:div w:id="159270276">
          <w:marLeft w:val="0"/>
          <w:marRight w:val="0"/>
          <w:marTop w:val="0"/>
          <w:marBottom w:val="0"/>
          <w:divBdr>
            <w:top w:val="none" w:sz="0" w:space="0" w:color="auto"/>
            <w:left w:val="none" w:sz="0" w:space="0" w:color="auto"/>
            <w:bottom w:val="none" w:sz="0" w:space="0" w:color="auto"/>
            <w:right w:val="none" w:sz="0" w:space="0" w:color="auto"/>
          </w:divBdr>
        </w:div>
        <w:div w:id="159279709">
          <w:marLeft w:val="0"/>
          <w:marRight w:val="0"/>
          <w:marTop w:val="0"/>
          <w:marBottom w:val="300"/>
          <w:divBdr>
            <w:top w:val="single" w:sz="6" w:space="15" w:color="EDEDED"/>
            <w:left w:val="single" w:sz="6" w:space="15" w:color="EDEDED"/>
            <w:bottom w:val="single" w:sz="6" w:space="15" w:color="EDEDED"/>
            <w:right w:val="single" w:sz="6" w:space="15" w:color="EDEDED"/>
          </w:divBdr>
        </w:div>
        <w:div w:id="159397203">
          <w:marLeft w:val="0"/>
          <w:marRight w:val="0"/>
          <w:marTop w:val="0"/>
          <w:marBottom w:val="0"/>
          <w:divBdr>
            <w:top w:val="none" w:sz="0" w:space="0" w:color="auto"/>
            <w:left w:val="none" w:sz="0" w:space="0" w:color="auto"/>
            <w:bottom w:val="none" w:sz="0" w:space="0" w:color="auto"/>
            <w:right w:val="none" w:sz="0" w:space="0" w:color="auto"/>
          </w:divBdr>
        </w:div>
        <w:div w:id="159464365">
          <w:marLeft w:val="0"/>
          <w:marRight w:val="0"/>
          <w:marTop w:val="0"/>
          <w:marBottom w:val="0"/>
          <w:divBdr>
            <w:top w:val="none" w:sz="0" w:space="0" w:color="auto"/>
            <w:left w:val="none" w:sz="0" w:space="0" w:color="auto"/>
            <w:bottom w:val="none" w:sz="0" w:space="0" w:color="auto"/>
            <w:right w:val="none" w:sz="0" w:space="0" w:color="auto"/>
          </w:divBdr>
        </w:div>
        <w:div w:id="159471610">
          <w:marLeft w:val="0"/>
          <w:marRight w:val="0"/>
          <w:marTop w:val="300"/>
          <w:marBottom w:val="0"/>
          <w:divBdr>
            <w:top w:val="none" w:sz="0" w:space="0" w:color="auto"/>
            <w:left w:val="none" w:sz="0" w:space="0" w:color="auto"/>
            <w:bottom w:val="none" w:sz="0" w:space="0" w:color="auto"/>
            <w:right w:val="none" w:sz="0" w:space="0" w:color="auto"/>
          </w:divBdr>
        </w:div>
        <w:div w:id="159472889">
          <w:marLeft w:val="0"/>
          <w:marRight w:val="0"/>
          <w:marTop w:val="0"/>
          <w:marBottom w:val="0"/>
          <w:divBdr>
            <w:top w:val="none" w:sz="0" w:space="0" w:color="auto"/>
            <w:left w:val="none" w:sz="0" w:space="0" w:color="auto"/>
            <w:bottom w:val="none" w:sz="0" w:space="0" w:color="auto"/>
            <w:right w:val="none" w:sz="0" w:space="0" w:color="auto"/>
          </w:divBdr>
        </w:div>
        <w:div w:id="159514776">
          <w:marLeft w:val="0"/>
          <w:marRight w:val="0"/>
          <w:marTop w:val="300"/>
          <w:marBottom w:val="0"/>
          <w:divBdr>
            <w:top w:val="none" w:sz="0" w:space="0" w:color="auto"/>
            <w:left w:val="none" w:sz="0" w:space="0" w:color="auto"/>
            <w:bottom w:val="none" w:sz="0" w:space="0" w:color="auto"/>
            <w:right w:val="none" w:sz="0" w:space="0" w:color="auto"/>
          </w:divBdr>
        </w:div>
        <w:div w:id="159544249">
          <w:marLeft w:val="0"/>
          <w:marRight w:val="0"/>
          <w:marTop w:val="0"/>
          <w:marBottom w:val="0"/>
          <w:divBdr>
            <w:top w:val="none" w:sz="0" w:space="0" w:color="auto"/>
            <w:left w:val="none" w:sz="0" w:space="0" w:color="auto"/>
            <w:bottom w:val="none" w:sz="0" w:space="0" w:color="auto"/>
            <w:right w:val="none" w:sz="0" w:space="0" w:color="auto"/>
          </w:divBdr>
        </w:div>
        <w:div w:id="159585287">
          <w:marLeft w:val="0"/>
          <w:marRight w:val="0"/>
          <w:marTop w:val="0"/>
          <w:marBottom w:val="0"/>
          <w:divBdr>
            <w:top w:val="none" w:sz="0" w:space="0" w:color="auto"/>
            <w:left w:val="none" w:sz="0" w:space="0" w:color="auto"/>
            <w:bottom w:val="none" w:sz="0" w:space="0" w:color="auto"/>
            <w:right w:val="none" w:sz="0" w:space="0" w:color="auto"/>
          </w:divBdr>
        </w:div>
        <w:div w:id="159657200">
          <w:marLeft w:val="0"/>
          <w:marRight w:val="0"/>
          <w:marTop w:val="0"/>
          <w:marBottom w:val="0"/>
          <w:divBdr>
            <w:top w:val="none" w:sz="0" w:space="0" w:color="auto"/>
            <w:left w:val="none" w:sz="0" w:space="0" w:color="auto"/>
            <w:bottom w:val="none" w:sz="0" w:space="0" w:color="auto"/>
            <w:right w:val="none" w:sz="0" w:space="0" w:color="auto"/>
          </w:divBdr>
        </w:div>
        <w:div w:id="159658369">
          <w:marLeft w:val="0"/>
          <w:marRight w:val="0"/>
          <w:marTop w:val="0"/>
          <w:marBottom w:val="0"/>
          <w:divBdr>
            <w:top w:val="none" w:sz="0" w:space="0" w:color="auto"/>
            <w:left w:val="none" w:sz="0" w:space="0" w:color="auto"/>
            <w:bottom w:val="none" w:sz="0" w:space="0" w:color="auto"/>
            <w:right w:val="none" w:sz="0" w:space="0" w:color="auto"/>
          </w:divBdr>
        </w:div>
        <w:div w:id="159737024">
          <w:marLeft w:val="0"/>
          <w:marRight w:val="0"/>
          <w:marTop w:val="0"/>
          <w:marBottom w:val="0"/>
          <w:divBdr>
            <w:top w:val="none" w:sz="0" w:space="0" w:color="auto"/>
            <w:left w:val="none" w:sz="0" w:space="0" w:color="auto"/>
            <w:bottom w:val="none" w:sz="0" w:space="0" w:color="auto"/>
            <w:right w:val="none" w:sz="0" w:space="0" w:color="auto"/>
          </w:divBdr>
        </w:div>
        <w:div w:id="159737138">
          <w:marLeft w:val="0"/>
          <w:marRight w:val="0"/>
          <w:marTop w:val="0"/>
          <w:marBottom w:val="0"/>
          <w:divBdr>
            <w:top w:val="none" w:sz="0" w:space="0" w:color="auto"/>
            <w:left w:val="none" w:sz="0" w:space="0" w:color="auto"/>
            <w:bottom w:val="none" w:sz="0" w:space="0" w:color="auto"/>
            <w:right w:val="none" w:sz="0" w:space="0" w:color="auto"/>
          </w:divBdr>
        </w:div>
        <w:div w:id="159738550">
          <w:marLeft w:val="0"/>
          <w:marRight w:val="0"/>
          <w:marTop w:val="300"/>
          <w:marBottom w:val="0"/>
          <w:divBdr>
            <w:top w:val="none" w:sz="0" w:space="0" w:color="auto"/>
            <w:left w:val="none" w:sz="0" w:space="0" w:color="auto"/>
            <w:bottom w:val="none" w:sz="0" w:space="0" w:color="auto"/>
            <w:right w:val="none" w:sz="0" w:space="0" w:color="auto"/>
          </w:divBdr>
        </w:div>
        <w:div w:id="159741635">
          <w:marLeft w:val="0"/>
          <w:marRight w:val="0"/>
          <w:marTop w:val="0"/>
          <w:marBottom w:val="0"/>
          <w:divBdr>
            <w:top w:val="none" w:sz="0" w:space="0" w:color="auto"/>
            <w:left w:val="none" w:sz="0" w:space="0" w:color="auto"/>
            <w:bottom w:val="none" w:sz="0" w:space="0" w:color="auto"/>
            <w:right w:val="none" w:sz="0" w:space="0" w:color="auto"/>
          </w:divBdr>
        </w:div>
        <w:div w:id="159807688">
          <w:marLeft w:val="0"/>
          <w:marRight w:val="0"/>
          <w:marTop w:val="0"/>
          <w:marBottom w:val="0"/>
          <w:divBdr>
            <w:top w:val="none" w:sz="0" w:space="0" w:color="auto"/>
            <w:left w:val="none" w:sz="0" w:space="0" w:color="auto"/>
            <w:bottom w:val="none" w:sz="0" w:space="0" w:color="auto"/>
            <w:right w:val="none" w:sz="0" w:space="0" w:color="auto"/>
          </w:divBdr>
        </w:div>
        <w:div w:id="159850484">
          <w:marLeft w:val="0"/>
          <w:marRight w:val="0"/>
          <w:marTop w:val="0"/>
          <w:marBottom w:val="300"/>
          <w:divBdr>
            <w:top w:val="single" w:sz="6" w:space="15" w:color="EDEDED"/>
            <w:left w:val="single" w:sz="6" w:space="15" w:color="EDEDED"/>
            <w:bottom w:val="single" w:sz="6" w:space="15" w:color="EDEDED"/>
            <w:right w:val="single" w:sz="6" w:space="15" w:color="EDEDED"/>
          </w:divBdr>
        </w:div>
        <w:div w:id="159928137">
          <w:marLeft w:val="0"/>
          <w:marRight w:val="0"/>
          <w:marTop w:val="0"/>
          <w:marBottom w:val="0"/>
          <w:divBdr>
            <w:top w:val="none" w:sz="0" w:space="0" w:color="auto"/>
            <w:left w:val="none" w:sz="0" w:space="0" w:color="auto"/>
            <w:bottom w:val="none" w:sz="0" w:space="0" w:color="auto"/>
            <w:right w:val="none" w:sz="0" w:space="0" w:color="auto"/>
          </w:divBdr>
        </w:div>
        <w:div w:id="159932867">
          <w:marLeft w:val="0"/>
          <w:marRight w:val="0"/>
          <w:marTop w:val="0"/>
          <w:marBottom w:val="0"/>
          <w:divBdr>
            <w:top w:val="none" w:sz="0" w:space="0" w:color="auto"/>
            <w:left w:val="none" w:sz="0" w:space="0" w:color="auto"/>
            <w:bottom w:val="none" w:sz="0" w:space="0" w:color="auto"/>
            <w:right w:val="none" w:sz="0" w:space="0" w:color="auto"/>
          </w:divBdr>
        </w:div>
        <w:div w:id="159973489">
          <w:marLeft w:val="0"/>
          <w:marRight w:val="0"/>
          <w:marTop w:val="0"/>
          <w:marBottom w:val="300"/>
          <w:divBdr>
            <w:top w:val="single" w:sz="6" w:space="15" w:color="EDEDED"/>
            <w:left w:val="single" w:sz="6" w:space="15" w:color="EDEDED"/>
            <w:bottom w:val="single" w:sz="6" w:space="15" w:color="EDEDED"/>
            <w:right w:val="single" w:sz="6" w:space="15" w:color="EDEDED"/>
          </w:divBdr>
        </w:div>
        <w:div w:id="160045812">
          <w:marLeft w:val="0"/>
          <w:marRight w:val="0"/>
          <w:marTop w:val="0"/>
          <w:marBottom w:val="0"/>
          <w:divBdr>
            <w:top w:val="none" w:sz="0" w:space="0" w:color="auto"/>
            <w:left w:val="none" w:sz="0" w:space="0" w:color="auto"/>
            <w:bottom w:val="none" w:sz="0" w:space="0" w:color="auto"/>
            <w:right w:val="none" w:sz="0" w:space="0" w:color="auto"/>
          </w:divBdr>
        </w:div>
        <w:div w:id="160122552">
          <w:marLeft w:val="0"/>
          <w:marRight w:val="0"/>
          <w:marTop w:val="300"/>
          <w:marBottom w:val="0"/>
          <w:divBdr>
            <w:top w:val="none" w:sz="0" w:space="0" w:color="auto"/>
            <w:left w:val="none" w:sz="0" w:space="0" w:color="auto"/>
            <w:bottom w:val="none" w:sz="0" w:space="0" w:color="auto"/>
            <w:right w:val="none" w:sz="0" w:space="0" w:color="auto"/>
          </w:divBdr>
        </w:div>
        <w:div w:id="160123862">
          <w:marLeft w:val="0"/>
          <w:marRight w:val="0"/>
          <w:marTop w:val="0"/>
          <w:marBottom w:val="0"/>
          <w:divBdr>
            <w:top w:val="none" w:sz="0" w:space="0" w:color="auto"/>
            <w:left w:val="none" w:sz="0" w:space="0" w:color="auto"/>
            <w:bottom w:val="none" w:sz="0" w:space="0" w:color="auto"/>
            <w:right w:val="none" w:sz="0" w:space="0" w:color="auto"/>
          </w:divBdr>
        </w:div>
        <w:div w:id="160124204">
          <w:marLeft w:val="0"/>
          <w:marRight w:val="0"/>
          <w:marTop w:val="0"/>
          <w:marBottom w:val="0"/>
          <w:divBdr>
            <w:top w:val="none" w:sz="0" w:space="0" w:color="auto"/>
            <w:left w:val="none" w:sz="0" w:space="0" w:color="auto"/>
            <w:bottom w:val="none" w:sz="0" w:space="0" w:color="auto"/>
            <w:right w:val="none" w:sz="0" w:space="0" w:color="auto"/>
          </w:divBdr>
        </w:div>
        <w:div w:id="160128343">
          <w:marLeft w:val="0"/>
          <w:marRight w:val="0"/>
          <w:marTop w:val="0"/>
          <w:marBottom w:val="0"/>
          <w:divBdr>
            <w:top w:val="none" w:sz="0" w:space="0" w:color="auto"/>
            <w:left w:val="none" w:sz="0" w:space="0" w:color="auto"/>
            <w:bottom w:val="none" w:sz="0" w:space="0" w:color="auto"/>
            <w:right w:val="none" w:sz="0" w:space="0" w:color="auto"/>
          </w:divBdr>
        </w:div>
        <w:div w:id="160169988">
          <w:marLeft w:val="0"/>
          <w:marRight w:val="0"/>
          <w:marTop w:val="0"/>
          <w:marBottom w:val="0"/>
          <w:divBdr>
            <w:top w:val="none" w:sz="0" w:space="0" w:color="auto"/>
            <w:left w:val="none" w:sz="0" w:space="0" w:color="auto"/>
            <w:bottom w:val="none" w:sz="0" w:space="0" w:color="auto"/>
            <w:right w:val="none" w:sz="0" w:space="0" w:color="auto"/>
          </w:divBdr>
        </w:div>
        <w:div w:id="160195373">
          <w:marLeft w:val="0"/>
          <w:marRight w:val="0"/>
          <w:marTop w:val="0"/>
          <w:marBottom w:val="0"/>
          <w:divBdr>
            <w:top w:val="none" w:sz="0" w:space="0" w:color="auto"/>
            <w:left w:val="none" w:sz="0" w:space="0" w:color="auto"/>
            <w:bottom w:val="none" w:sz="0" w:space="0" w:color="auto"/>
            <w:right w:val="none" w:sz="0" w:space="0" w:color="auto"/>
          </w:divBdr>
        </w:div>
        <w:div w:id="160202492">
          <w:marLeft w:val="0"/>
          <w:marRight w:val="0"/>
          <w:marTop w:val="300"/>
          <w:marBottom w:val="0"/>
          <w:divBdr>
            <w:top w:val="none" w:sz="0" w:space="0" w:color="auto"/>
            <w:left w:val="none" w:sz="0" w:space="0" w:color="auto"/>
            <w:bottom w:val="none" w:sz="0" w:space="0" w:color="auto"/>
            <w:right w:val="none" w:sz="0" w:space="0" w:color="auto"/>
          </w:divBdr>
        </w:div>
        <w:div w:id="160236588">
          <w:marLeft w:val="0"/>
          <w:marRight w:val="0"/>
          <w:marTop w:val="300"/>
          <w:marBottom w:val="0"/>
          <w:divBdr>
            <w:top w:val="none" w:sz="0" w:space="0" w:color="auto"/>
            <w:left w:val="none" w:sz="0" w:space="0" w:color="auto"/>
            <w:bottom w:val="none" w:sz="0" w:space="0" w:color="auto"/>
            <w:right w:val="none" w:sz="0" w:space="0" w:color="auto"/>
          </w:divBdr>
          <w:divsChild>
            <w:div w:id="139468502">
              <w:marLeft w:val="0"/>
              <w:marRight w:val="0"/>
              <w:marTop w:val="0"/>
              <w:marBottom w:val="0"/>
              <w:divBdr>
                <w:top w:val="none" w:sz="0" w:space="0" w:color="auto"/>
                <w:left w:val="none" w:sz="0" w:space="0" w:color="auto"/>
                <w:bottom w:val="none" w:sz="0" w:space="0" w:color="auto"/>
                <w:right w:val="none" w:sz="0" w:space="0" w:color="auto"/>
              </w:divBdr>
            </w:div>
          </w:divsChild>
        </w:div>
        <w:div w:id="160319653">
          <w:marLeft w:val="0"/>
          <w:marRight w:val="0"/>
          <w:marTop w:val="0"/>
          <w:marBottom w:val="300"/>
          <w:divBdr>
            <w:top w:val="single" w:sz="6" w:space="15" w:color="EDEDED"/>
            <w:left w:val="single" w:sz="6" w:space="15" w:color="EDEDED"/>
            <w:bottom w:val="single" w:sz="6" w:space="15" w:color="EDEDED"/>
            <w:right w:val="single" w:sz="6" w:space="15" w:color="EDEDED"/>
          </w:divBdr>
        </w:div>
        <w:div w:id="160394423">
          <w:marLeft w:val="0"/>
          <w:marRight w:val="0"/>
          <w:marTop w:val="0"/>
          <w:marBottom w:val="0"/>
          <w:divBdr>
            <w:top w:val="none" w:sz="0" w:space="0" w:color="auto"/>
            <w:left w:val="none" w:sz="0" w:space="0" w:color="auto"/>
            <w:bottom w:val="none" w:sz="0" w:space="0" w:color="auto"/>
            <w:right w:val="none" w:sz="0" w:space="0" w:color="auto"/>
          </w:divBdr>
        </w:div>
        <w:div w:id="160439023">
          <w:marLeft w:val="0"/>
          <w:marRight w:val="0"/>
          <w:marTop w:val="300"/>
          <w:marBottom w:val="0"/>
          <w:divBdr>
            <w:top w:val="none" w:sz="0" w:space="0" w:color="auto"/>
            <w:left w:val="none" w:sz="0" w:space="0" w:color="auto"/>
            <w:bottom w:val="none" w:sz="0" w:space="0" w:color="auto"/>
            <w:right w:val="none" w:sz="0" w:space="0" w:color="auto"/>
          </w:divBdr>
        </w:div>
        <w:div w:id="160581436">
          <w:marLeft w:val="0"/>
          <w:marRight w:val="0"/>
          <w:marTop w:val="0"/>
          <w:marBottom w:val="0"/>
          <w:divBdr>
            <w:top w:val="none" w:sz="0" w:space="0" w:color="auto"/>
            <w:left w:val="none" w:sz="0" w:space="0" w:color="auto"/>
            <w:bottom w:val="none" w:sz="0" w:space="0" w:color="auto"/>
            <w:right w:val="none" w:sz="0" w:space="0" w:color="auto"/>
          </w:divBdr>
        </w:div>
        <w:div w:id="160656181">
          <w:marLeft w:val="0"/>
          <w:marRight w:val="0"/>
          <w:marTop w:val="0"/>
          <w:marBottom w:val="0"/>
          <w:divBdr>
            <w:top w:val="none" w:sz="0" w:space="0" w:color="auto"/>
            <w:left w:val="none" w:sz="0" w:space="0" w:color="auto"/>
            <w:bottom w:val="none" w:sz="0" w:space="0" w:color="auto"/>
            <w:right w:val="none" w:sz="0" w:space="0" w:color="auto"/>
          </w:divBdr>
        </w:div>
        <w:div w:id="160657209">
          <w:marLeft w:val="0"/>
          <w:marRight w:val="0"/>
          <w:marTop w:val="0"/>
          <w:marBottom w:val="0"/>
          <w:divBdr>
            <w:top w:val="none" w:sz="0" w:space="0" w:color="auto"/>
            <w:left w:val="none" w:sz="0" w:space="0" w:color="auto"/>
            <w:bottom w:val="none" w:sz="0" w:space="0" w:color="auto"/>
            <w:right w:val="none" w:sz="0" w:space="0" w:color="auto"/>
          </w:divBdr>
        </w:div>
        <w:div w:id="160660478">
          <w:marLeft w:val="0"/>
          <w:marRight w:val="0"/>
          <w:marTop w:val="0"/>
          <w:marBottom w:val="0"/>
          <w:divBdr>
            <w:top w:val="none" w:sz="0" w:space="0" w:color="auto"/>
            <w:left w:val="none" w:sz="0" w:space="0" w:color="auto"/>
            <w:bottom w:val="none" w:sz="0" w:space="0" w:color="auto"/>
            <w:right w:val="none" w:sz="0" w:space="0" w:color="auto"/>
          </w:divBdr>
        </w:div>
        <w:div w:id="160777116">
          <w:marLeft w:val="0"/>
          <w:marRight w:val="0"/>
          <w:marTop w:val="0"/>
          <w:marBottom w:val="0"/>
          <w:divBdr>
            <w:top w:val="none" w:sz="0" w:space="0" w:color="auto"/>
            <w:left w:val="none" w:sz="0" w:space="0" w:color="auto"/>
            <w:bottom w:val="none" w:sz="0" w:space="0" w:color="auto"/>
            <w:right w:val="none" w:sz="0" w:space="0" w:color="auto"/>
          </w:divBdr>
        </w:div>
        <w:div w:id="160850667">
          <w:marLeft w:val="0"/>
          <w:marRight w:val="0"/>
          <w:marTop w:val="0"/>
          <w:marBottom w:val="0"/>
          <w:divBdr>
            <w:top w:val="none" w:sz="0" w:space="0" w:color="auto"/>
            <w:left w:val="none" w:sz="0" w:space="0" w:color="auto"/>
            <w:bottom w:val="none" w:sz="0" w:space="0" w:color="auto"/>
            <w:right w:val="none" w:sz="0" w:space="0" w:color="auto"/>
          </w:divBdr>
        </w:div>
        <w:div w:id="160899227">
          <w:marLeft w:val="0"/>
          <w:marRight w:val="0"/>
          <w:marTop w:val="0"/>
          <w:marBottom w:val="0"/>
          <w:divBdr>
            <w:top w:val="none" w:sz="0" w:space="0" w:color="auto"/>
            <w:left w:val="none" w:sz="0" w:space="0" w:color="auto"/>
            <w:bottom w:val="none" w:sz="0" w:space="0" w:color="auto"/>
            <w:right w:val="none" w:sz="0" w:space="0" w:color="auto"/>
          </w:divBdr>
        </w:div>
        <w:div w:id="161044531">
          <w:marLeft w:val="0"/>
          <w:marRight w:val="0"/>
          <w:marTop w:val="0"/>
          <w:marBottom w:val="0"/>
          <w:divBdr>
            <w:top w:val="none" w:sz="0" w:space="0" w:color="auto"/>
            <w:left w:val="none" w:sz="0" w:space="0" w:color="auto"/>
            <w:bottom w:val="none" w:sz="0" w:space="0" w:color="auto"/>
            <w:right w:val="none" w:sz="0" w:space="0" w:color="auto"/>
          </w:divBdr>
        </w:div>
        <w:div w:id="161118274">
          <w:marLeft w:val="0"/>
          <w:marRight w:val="0"/>
          <w:marTop w:val="0"/>
          <w:marBottom w:val="0"/>
          <w:divBdr>
            <w:top w:val="none" w:sz="0" w:space="0" w:color="auto"/>
            <w:left w:val="none" w:sz="0" w:space="0" w:color="auto"/>
            <w:bottom w:val="none" w:sz="0" w:space="0" w:color="auto"/>
            <w:right w:val="none" w:sz="0" w:space="0" w:color="auto"/>
          </w:divBdr>
        </w:div>
        <w:div w:id="161160982">
          <w:marLeft w:val="0"/>
          <w:marRight w:val="0"/>
          <w:marTop w:val="0"/>
          <w:marBottom w:val="0"/>
          <w:divBdr>
            <w:top w:val="none" w:sz="0" w:space="0" w:color="auto"/>
            <w:left w:val="none" w:sz="0" w:space="0" w:color="auto"/>
            <w:bottom w:val="none" w:sz="0" w:space="0" w:color="auto"/>
            <w:right w:val="none" w:sz="0" w:space="0" w:color="auto"/>
          </w:divBdr>
        </w:div>
        <w:div w:id="161165350">
          <w:marLeft w:val="0"/>
          <w:marRight w:val="0"/>
          <w:marTop w:val="0"/>
          <w:marBottom w:val="0"/>
          <w:divBdr>
            <w:top w:val="none" w:sz="0" w:space="0" w:color="auto"/>
            <w:left w:val="none" w:sz="0" w:space="0" w:color="auto"/>
            <w:bottom w:val="none" w:sz="0" w:space="0" w:color="auto"/>
            <w:right w:val="none" w:sz="0" w:space="0" w:color="auto"/>
          </w:divBdr>
        </w:div>
        <w:div w:id="161286286">
          <w:marLeft w:val="0"/>
          <w:marRight w:val="0"/>
          <w:marTop w:val="0"/>
          <w:marBottom w:val="0"/>
          <w:divBdr>
            <w:top w:val="none" w:sz="0" w:space="0" w:color="auto"/>
            <w:left w:val="none" w:sz="0" w:space="0" w:color="auto"/>
            <w:bottom w:val="none" w:sz="0" w:space="0" w:color="auto"/>
            <w:right w:val="none" w:sz="0" w:space="0" w:color="auto"/>
          </w:divBdr>
        </w:div>
        <w:div w:id="161312126">
          <w:marLeft w:val="0"/>
          <w:marRight w:val="0"/>
          <w:marTop w:val="0"/>
          <w:marBottom w:val="0"/>
          <w:divBdr>
            <w:top w:val="none" w:sz="0" w:space="0" w:color="auto"/>
            <w:left w:val="none" w:sz="0" w:space="0" w:color="auto"/>
            <w:bottom w:val="none" w:sz="0" w:space="0" w:color="auto"/>
            <w:right w:val="none" w:sz="0" w:space="0" w:color="auto"/>
          </w:divBdr>
        </w:div>
        <w:div w:id="161314266">
          <w:marLeft w:val="0"/>
          <w:marRight w:val="0"/>
          <w:marTop w:val="0"/>
          <w:marBottom w:val="0"/>
          <w:divBdr>
            <w:top w:val="none" w:sz="0" w:space="0" w:color="auto"/>
            <w:left w:val="none" w:sz="0" w:space="0" w:color="auto"/>
            <w:bottom w:val="none" w:sz="0" w:space="0" w:color="auto"/>
            <w:right w:val="none" w:sz="0" w:space="0" w:color="auto"/>
          </w:divBdr>
        </w:div>
        <w:div w:id="161551277">
          <w:marLeft w:val="0"/>
          <w:marRight w:val="0"/>
          <w:marTop w:val="300"/>
          <w:marBottom w:val="0"/>
          <w:divBdr>
            <w:top w:val="none" w:sz="0" w:space="0" w:color="auto"/>
            <w:left w:val="none" w:sz="0" w:space="0" w:color="auto"/>
            <w:bottom w:val="none" w:sz="0" w:space="0" w:color="auto"/>
            <w:right w:val="none" w:sz="0" w:space="0" w:color="auto"/>
          </w:divBdr>
        </w:div>
        <w:div w:id="161552684">
          <w:marLeft w:val="0"/>
          <w:marRight w:val="0"/>
          <w:marTop w:val="0"/>
          <w:marBottom w:val="0"/>
          <w:divBdr>
            <w:top w:val="none" w:sz="0" w:space="0" w:color="auto"/>
            <w:left w:val="none" w:sz="0" w:space="0" w:color="auto"/>
            <w:bottom w:val="none" w:sz="0" w:space="0" w:color="auto"/>
            <w:right w:val="none" w:sz="0" w:space="0" w:color="auto"/>
          </w:divBdr>
        </w:div>
        <w:div w:id="161554883">
          <w:marLeft w:val="0"/>
          <w:marRight w:val="0"/>
          <w:marTop w:val="0"/>
          <w:marBottom w:val="0"/>
          <w:divBdr>
            <w:top w:val="none" w:sz="0" w:space="0" w:color="auto"/>
            <w:left w:val="none" w:sz="0" w:space="0" w:color="auto"/>
            <w:bottom w:val="none" w:sz="0" w:space="0" w:color="auto"/>
            <w:right w:val="none" w:sz="0" w:space="0" w:color="auto"/>
          </w:divBdr>
        </w:div>
        <w:div w:id="161555463">
          <w:marLeft w:val="0"/>
          <w:marRight w:val="0"/>
          <w:marTop w:val="0"/>
          <w:marBottom w:val="0"/>
          <w:divBdr>
            <w:top w:val="none" w:sz="0" w:space="0" w:color="auto"/>
            <w:left w:val="none" w:sz="0" w:space="0" w:color="auto"/>
            <w:bottom w:val="none" w:sz="0" w:space="0" w:color="auto"/>
            <w:right w:val="none" w:sz="0" w:space="0" w:color="auto"/>
          </w:divBdr>
        </w:div>
        <w:div w:id="161556654">
          <w:marLeft w:val="0"/>
          <w:marRight w:val="0"/>
          <w:marTop w:val="0"/>
          <w:marBottom w:val="0"/>
          <w:divBdr>
            <w:top w:val="none" w:sz="0" w:space="0" w:color="auto"/>
            <w:left w:val="none" w:sz="0" w:space="0" w:color="auto"/>
            <w:bottom w:val="none" w:sz="0" w:space="0" w:color="auto"/>
            <w:right w:val="none" w:sz="0" w:space="0" w:color="auto"/>
          </w:divBdr>
          <w:divsChild>
            <w:div w:id="127012041">
              <w:marLeft w:val="0"/>
              <w:marRight w:val="0"/>
              <w:marTop w:val="0"/>
              <w:marBottom w:val="0"/>
              <w:divBdr>
                <w:top w:val="none" w:sz="0" w:space="0" w:color="auto"/>
                <w:left w:val="none" w:sz="0" w:space="0" w:color="auto"/>
                <w:bottom w:val="none" w:sz="0" w:space="0" w:color="auto"/>
                <w:right w:val="none" w:sz="0" w:space="0" w:color="auto"/>
              </w:divBdr>
            </w:div>
          </w:divsChild>
        </w:div>
        <w:div w:id="161628406">
          <w:marLeft w:val="0"/>
          <w:marRight w:val="0"/>
          <w:marTop w:val="0"/>
          <w:marBottom w:val="0"/>
          <w:divBdr>
            <w:top w:val="none" w:sz="0" w:space="0" w:color="auto"/>
            <w:left w:val="none" w:sz="0" w:space="0" w:color="auto"/>
            <w:bottom w:val="none" w:sz="0" w:space="0" w:color="auto"/>
            <w:right w:val="none" w:sz="0" w:space="0" w:color="auto"/>
          </w:divBdr>
        </w:div>
        <w:div w:id="161701598">
          <w:marLeft w:val="0"/>
          <w:marRight w:val="0"/>
          <w:marTop w:val="0"/>
          <w:marBottom w:val="0"/>
          <w:divBdr>
            <w:top w:val="none" w:sz="0" w:space="0" w:color="auto"/>
            <w:left w:val="none" w:sz="0" w:space="0" w:color="auto"/>
            <w:bottom w:val="none" w:sz="0" w:space="0" w:color="auto"/>
            <w:right w:val="none" w:sz="0" w:space="0" w:color="auto"/>
          </w:divBdr>
        </w:div>
        <w:div w:id="161703256">
          <w:marLeft w:val="0"/>
          <w:marRight w:val="0"/>
          <w:marTop w:val="0"/>
          <w:marBottom w:val="0"/>
          <w:divBdr>
            <w:top w:val="none" w:sz="0" w:space="0" w:color="auto"/>
            <w:left w:val="none" w:sz="0" w:space="0" w:color="auto"/>
            <w:bottom w:val="none" w:sz="0" w:space="0" w:color="auto"/>
            <w:right w:val="none" w:sz="0" w:space="0" w:color="auto"/>
          </w:divBdr>
        </w:div>
        <w:div w:id="161750174">
          <w:marLeft w:val="0"/>
          <w:marRight w:val="0"/>
          <w:marTop w:val="0"/>
          <w:marBottom w:val="0"/>
          <w:divBdr>
            <w:top w:val="none" w:sz="0" w:space="0" w:color="auto"/>
            <w:left w:val="none" w:sz="0" w:space="0" w:color="auto"/>
            <w:bottom w:val="none" w:sz="0" w:space="0" w:color="auto"/>
            <w:right w:val="none" w:sz="0" w:space="0" w:color="auto"/>
          </w:divBdr>
        </w:div>
        <w:div w:id="161818801">
          <w:marLeft w:val="0"/>
          <w:marRight w:val="0"/>
          <w:marTop w:val="0"/>
          <w:marBottom w:val="0"/>
          <w:divBdr>
            <w:top w:val="none" w:sz="0" w:space="0" w:color="auto"/>
            <w:left w:val="none" w:sz="0" w:space="0" w:color="auto"/>
            <w:bottom w:val="none" w:sz="0" w:space="0" w:color="auto"/>
            <w:right w:val="none" w:sz="0" w:space="0" w:color="auto"/>
          </w:divBdr>
        </w:div>
        <w:div w:id="161895071">
          <w:marLeft w:val="0"/>
          <w:marRight w:val="0"/>
          <w:marTop w:val="0"/>
          <w:marBottom w:val="300"/>
          <w:divBdr>
            <w:top w:val="single" w:sz="6" w:space="15" w:color="EDEDED"/>
            <w:left w:val="single" w:sz="6" w:space="15" w:color="EDEDED"/>
            <w:bottom w:val="single" w:sz="6" w:space="15" w:color="EDEDED"/>
            <w:right w:val="single" w:sz="6" w:space="15" w:color="EDEDED"/>
          </w:divBdr>
        </w:div>
        <w:div w:id="161966934">
          <w:marLeft w:val="0"/>
          <w:marRight w:val="0"/>
          <w:marTop w:val="0"/>
          <w:marBottom w:val="0"/>
          <w:divBdr>
            <w:top w:val="none" w:sz="0" w:space="0" w:color="auto"/>
            <w:left w:val="none" w:sz="0" w:space="0" w:color="auto"/>
            <w:bottom w:val="none" w:sz="0" w:space="0" w:color="auto"/>
            <w:right w:val="none" w:sz="0" w:space="0" w:color="auto"/>
          </w:divBdr>
        </w:div>
        <w:div w:id="161968118">
          <w:marLeft w:val="0"/>
          <w:marRight w:val="0"/>
          <w:marTop w:val="0"/>
          <w:marBottom w:val="0"/>
          <w:divBdr>
            <w:top w:val="none" w:sz="0" w:space="0" w:color="auto"/>
            <w:left w:val="none" w:sz="0" w:space="0" w:color="auto"/>
            <w:bottom w:val="none" w:sz="0" w:space="0" w:color="auto"/>
            <w:right w:val="none" w:sz="0" w:space="0" w:color="auto"/>
          </w:divBdr>
        </w:div>
        <w:div w:id="162010623">
          <w:marLeft w:val="0"/>
          <w:marRight w:val="0"/>
          <w:marTop w:val="0"/>
          <w:marBottom w:val="0"/>
          <w:divBdr>
            <w:top w:val="none" w:sz="0" w:space="0" w:color="auto"/>
            <w:left w:val="none" w:sz="0" w:space="0" w:color="auto"/>
            <w:bottom w:val="none" w:sz="0" w:space="0" w:color="auto"/>
            <w:right w:val="none" w:sz="0" w:space="0" w:color="auto"/>
          </w:divBdr>
          <w:divsChild>
            <w:div w:id="133256518">
              <w:marLeft w:val="0"/>
              <w:marRight w:val="0"/>
              <w:marTop w:val="0"/>
              <w:marBottom w:val="0"/>
              <w:divBdr>
                <w:top w:val="none" w:sz="0" w:space="0" w:color="auto"/>
                <w:left w:val="none" w:sz="0" w:space="0" w:color="auto"/>
                <w:bottom w:val="none" w:sz="0" w:space="0" w:color="auto"/>
                <w:right w:val="none" w:sz="0" w:space="0" w:color="auto"/>
              </w:divBdr>
            </w:div>
          </w:divsChild>
        </w:div>
        <w:div w:id="162013571">
          <w:marLeft w:val="0"/>
          <w:marRight w:val="0"/>
          <w:marTop w:val="0"/>
          <w:marBottom w:val="0"/>
          <w:divBdr>
            <w:top w:val="none" w:sz="0" w:space="0" w:color="auto"/>
            <w:left w:val="none" w:sz="0" w:space="0" w:color="auto"/>
            <w:bottom w:val="none" w:sz="0" w:space="0" w:color="auto"/>
            <w:right w:val="none" w:sz="0" w:space="0" w:color="auto"/>
          </w:divBdr>
        </w:div>
        <w:div w:id="162163657">
          <w:marLeft w:val="0"/>
          <w:marRight w:val="0"/>
          <w:marTop w:val="0"/>
          <w:marBottom w:val="0"/>
          <w:divBdr>
            <w:top w:val="none" w:sz="0" w:space="0" w:color="auto"/>
            <w:left w:val="none" w:sz="0" w:space="0" w:color="auto"/>
            <w:bottom w:val="none" w:sz="0" w:space="0" w:color="auto"/>
            <w:right w:val="none" w:sz="0" w:space="0" w:color="auto"/>
          </w:divBdr>
        </w:div>
        <w:div w:id="162163865">
          <w:marLeft w:val="0"/>
          <w:marRight w:val="0"/>
          <w:marTop w:val="0"/>
          <w:marBottom w:val="0"/>
          <w:divBdr>
            <w:top w:val="none" w:sz="0" w:space="0" w:color="auto"/>
            <w:left w:val="none" w:sz="0" w:space="0" w:color="auto"/>
            <w:bottom w:val="none" w:sz="0" w:space="0" w:color="auto"/>
            <w:right w:val="none" w:sz="0" w:space="0" w:color="auto"/>
          </w:divBdr>
        </w:div>
        <w:div w:id="162210888">
          <w:marLeft w:val="0"/>
          <w:marRight w:val="0"/>
          <w:marTop w:val="0"/>
          <w:marBottom w:val="0"/>
          <w:divBdr>
            <w:top w:val="none" w:sz="0" w:space="0" w:color="auto"/>
            <w:left w:val="none" w:sz="0" w:space="0" w:color="auto"/>
            <w:bottom w:val="none" w:sz="0" w:space="0" w:color="auto"/>
            <w:right w:val="none" w:sz="0" w:space="0" w:color="auto"/>
          </w:divBdr>
        </w:div>
        <w:div w:id="162279028">
          <w:marLeft w:val="0"/>
          <w:marRight w:val="0"/>
          <w:marTop w:val="0"/>
          <w:marBottom w:val="0"/>
          <w:divBdr>
            <w:top w:val="none" w:sz="0" w:space="0" w:color="auto"/>
            <w:left w:val="none" w:sz="0" w:space="0" w:color="auto"/>
            <w:bottom w:val="none" w:sz="0" w:space="0" w:color="auto"/>
            <w:right w:val="none" w:sz="0" w:space="0" w:color="auto"/>
          </w:divBdr>
        </w:div>
        <w:div w:id="162284842">
          <w:marLeft w:val="0"/>
          <w:marRight w:val="0"/>
          <w:marTop w:val="300"/>
          <w:marBottom w:val="0"/>
          <w:divBdr>
            <w:top w:val="none" w:sz="0" w:space="0" w:color="auto"/>
            <w:left w:val="none" w:sz="0" w:space="0" w:color="auto"/>
            <w:bottom w:val="none" w:sz="0" w:space="0" w:color="auto"/>
            <w:right w:val="none" w:sz="0" w:space="0" w:color="auto"/>
          </w:divBdr>
          <w:divsChild>
            <w:div w:id="108862880">
              <w:marLeft w:val="0"/>
              <w:marRight w:val="0"/>
              <w:marTop w:val="0"/>
              <w:marBottom w:val="0"/>
              <w:divBdr>
                <w:top w:val="none" w:sz="0" w:space="0" w:color="auto"/>
                <w:left w:val="none" w:sz="0" w:space="0" w:color="auto"/>
                <w:bottom w:val="none" w:sz="0" w:space="0" w:color="auto"/>
                <w:right w:val="none" w:sz="0" w:space="0" w:color="auto"/>
              </w:divBdr>
            </w:div>
          </w:divsChild>
        </w:div>
        <w:div w:id="162361300">
          <w:marLeft w:val="0"/>
          <w:marRight w:val="0"/>
          <w:marTop w:val="0"/>
          <w:marBottom w:val="0"/>
          <w:divBdr>
            <w:top w:val="none" w:sz="0" w:space="0" w:color="auto"/>
            <w:left w:val="none" w:sz="0" w:space="0" w:color="auto"/>
            <w:bottom w:val="none" w:sz="0" w:space="0" w:color="auto"/>
            <w:right w:val="none" w:sz="0" w:space="0" w:color="auto"/>
          </w:divBdr>
        </w:div>
        <w:div w:id="162362042">
          <w:marLeft w:val="0"/>
          <w:marRight w:val="0"/>
          <w:marTop w:val="0"/>
          <w:marBottom w:val="0"/>
          <w:divBdr>
            <w:top w:val="none" w:sz="0" w:space="0" w:color="auto"/>
            <w:left w:val="none" w:sz="0" w:space="0" w:color="auto"/>
            <w:bottom w:val="none" w:sz="0" w:space="0" w:color="auto"/>
            <w:right w:val="none" w:sz="0" w:space="0" w:color="auto"/>
          </w:divBdr>
        </w:div>
        <w:div w:id="162400143">
          <w:marLeft w:val="0"/>
          <w:marRight w:val="0"/>
          <w:marTop w:val="0"/>
          <w:marBottom w:val="0"/>
          <w:divBdr>
            <w:top w:val="none" w:sz="0" w:space="0" w:color="auto"/>
            <w:left w:val="none" w:sz="0" w:space="0" w:color="auto"/>
            <w:bottom w:val="none" w:sz="0" w:space="0" w:color="auto"/>
            <w:right w:val="none" w:sz="0" w:space="0" w:color="auto"/>
          </w:divBdr>
        </w:div>
        <w:div w:id="162401204">
          <w:marLeft w:val="0"/>
          <w:marRight w:val="0"/>
          <w:marTop w:val="0"/>
          <w:marBottom w:val="0"/>
          <w:divBdr>
            <w:top w:val="none" w:sz="0" w:space="0" w:color="auto"/>
            <w:left w:val="none" w:sz="0" w:space="0" w:color="auto"/>
            <w:bottom w:val="none" w:sz="0" w:space="0" w:color="auto"/>
            <w:right w:val="none" w:sz="0" w:space="0" w:color="auto"/>
          </w:divBdr>
        </w:div>
        <w:div w:id="162405250">
          <w:marLeft w:val="0"/>
          <w:marRight w:val="0"/>
          <w:marTop w:val="300"/>
          <w:marBottom w:val="0"/>
          <w:divBdr>
            <w:top w:val="none" w:sz="0" w:space="0" w:color="auto"/>
            <w:left w:val="none" w:sz="0" w:space="0" w:color="auto"/>
            <w:bottom w:val="none" w:sz="0" w:space="0" w:color="auto"/>
            <w:right w:val="none" w:sz="0" w:space="0" w:color="auto"/>
          </w:divBdr>
        </w:div>
        <w:div w:id="162430169">
          <w:marLeft w:val="0"/>
          <w:marRight w:val="0"/>
          <w:marTop w:val="0"/>
          <w:marBottom w:val="0"/>
          <w:divBdr>
            <w:top w:val="none" w:sz="0" w:space="0" w:color="auto"/>
            <w:left w:val="none" w:sz="0" w:space="0" w:color="auto"/>
            <w:bottom w:val="none" w:sz="0" w:space="0" w:color="auto"/>
            <w:right w:val="none" w:sz="0" w:space="0" w:color="auto"/>
          </w:divBdr>
        </w:div>
        <w:div w:id="162430831">
          <w:marLeft w:val="0"/>
          <w:marRight w:val="0"/>
          <w:marTop w:val="0"/>
          <w:marBottom w:val="0"/>
          <w:divBdr>
            <w:top w:val="none" w:sz="0" w:space="0" w:color="auto"/>
            <w:left w:val="none" w:sz="0" w:space="0" w:color="auto"/>
            <w:bottom w:val="none" w:sz="0" w:space="0" w:color="auto"/>
            <w:right w:val="none" w:sz="0" w:space="0" w:color="auto"/>
          </w:divBdr>
        </w:div>
        <w:div w:id="162472053">
          <w:marLeft w:val="0"/>
          <w:marRight w:val="0"/>
          <w:marTop w:val="0"/>
          <w:marBottom w:val="0"/>
          <w:divBdr>
            <w:top w:val="none" w:sz="0" w:space="0" w:color="auto"/>
            <w:left w:val="none" w:sz="0" w:space="0" w:color="auto"/>
            <w:bottom w:val="none" w:sz="0" w:space="0" w:color="auto"/>
            <w:right w:val="none" w:sz="0" w:space="0" w:color="auto"/>
          </w:divBdr>
        </w:div>
        <w:div w:id="162473250">
          <w:marLeft w:val="0"/>
          <w:marRight w:val="0"/>
          <w:marTop w:val="300"/>
          <w:marBottom w:val="0"/>
          <w:divBdr>
            <w:top w:val="none" w:sz="0" w:space="0" w:color="auto"/>
            <w:left w:val="none" w:sz="0" w:space="0" w:color="auto"/>
            <w:bottom w:val="none" w:sz="0" w:space="0" w:color="auto"/>
            <w:right w:val="none" w:sz="0" w:space="0" w:color="auto"/>
          </w:divBdr>
        </w:div>
        <w:div w:id="162477995">
          <w:marLeft w:val="0"/>
          <w:marRight w:val="0"/>
          <w:marTop w:val="300"/>
          <w:marBottom w:val="0"/>
          <w:divBdr>
            <w:top w:val="none" w:sz="0" w:space="0" w:color="auto"/>
            <w:left w:val="none" w:sz="0" w:space="0" w:color="auto"/>
            <w:bottom w:val="none" w:sz="0" w:space="0" w:color="auto"/>
            <w:right w:val="none" w:sz="0" w:space="0" w:color="auto"/>
          </w:divBdr>
        </w:div>
        <w:div w:id="162548103">
          <w:marLeft w:val="0"/>
          <w:marRight w:val="0"/>
          <w:marTop w:val="0"/>
          <w:marBottom w:val="0"/>
          <w:divBdr>
            <w:top w:val="none" w:sz="0" w:space="0" w:color="auto"/>
            <w:left w:val="none" w:sz="0" w:space="0" w:color="auto"/>
            <w:bottom w:val="none" w:sz="0" w:space="0" w:color="auto"/>
            <w:right w:val="none" w:sz="0" w:space="0" w:color="auto"/>
          </w:divBdr>
        </w:div>
        <w:div w:id="162554424">
          <w:marLeft w:val="0"/>
          <w:marRight w:val="0"/>
          <w:marTop w:val="0"/>
          <w:marBottom w:val="0"/>
          <w:divBdr>
            <w:top w:val="none" w:sz="0" w:space="0" w:color="auto"/>
            <w:left w:val="none" w:sz="0" w:space="0" w:color="auto"/>
            <w:bottom w:val="none" w:sz="0" w:space="0" w:color="auto"/>
            <w:right w:val="none" w:sz="0" w:space="0" w:color="auto"/>
          </w:divBdr>
        </w:div>
        <w:div w:id="162664958">
          <w:marLeft w:val="0"/>
          <w:marRight w:val="0"/>
          <w:marTop w:val="300"/>
          <w:marBottom w:val="0"/>
          <w:divBdr>
            <w:top w:val="none" w:sz="0" w:space="0" w:color="auto"/>
            <w:left w:val="none" w:sz="0" w:space="0" w:color="auto"/>
            <w:bottom w:val="none" w:sz="0" w:space="0" w:color="auto"/>
            <w:right w:val="none" w:sz="0" w:space="0" w:color="auto"/>
          </w:divBdr>
        </w:div>
        <w:div w:id="162666940">
          <w:marLeft w:val="0"/>
          <w:marRight w:val="0"/>
          <w:marTop w:val="0"/>
          <w:marBottom w:val="0"/>
          <w:divBdr>
            <w:top w:val="none" w:sz="0" w:space="0" w:color="auto"/>
            <w:left w:val="none" w:sz="0" w:space="0" w:color="auto"/>
            <w:bottom w:val="none" w:sz="0" w:space="0" w:color="auto"/>
            <w:right w:val="none" w:sz="0" w:space="0" w:color="auto"/>
          </w:divBdr>
        </w:div>
        <w:div w:id="162743581">
          <w:marLeft w:val="0"/>
          <w:marRight w:val="0"/>
          <w:marTop w:val="0"/>
          <w:marBottom w:val="0"/>
          <w:divBdr>
            <w:top w:val="none" w:sz="0" w:space="0" w:color="auto"/>
            <w:left w:val="none" w:sz="0" w:space="0" w:color="auto"/>
            <w:bottom w:val="none" w:sz="0" w:space="0" w:color="auto"/>
            <w:right w:val="none" w:sz="0" w:space="0" w:color="auto"/>
          </w:divBdr>
        </w:div>
        <w:div w:id="162743611">
          <w:marLeft w:val="0"/>
          <w:marRight w:val="0"/>
          <w:marTop w:val="0"/>
          <w:marBottom w:val="0"/>
          <w:divBdr>
            <w:top w:val="none" w:sz="0" w:space="0" w:color="auto"/>
            <w:left w:val="none" w:sz="0" w:space="0" w:color="auto"/>
            <w:bottom w:val="none" w:sz="0" w:space="0" w:color="auto"/>
            <w:right w:val="none" w:sz="0" w:space="0" w:color="auto"/>
          </w:divBdr>
        </w:div>
        <w:div w:id="162746527">
          <w:marLeft w:val="0"/>
          <w:marRight w:val="0"/>
          <w:marTop w:val="300"/>
          <w:marBottom w:val="0"/>
          <w:divBdr>
            <w:top w:val="none" w:sz="0" w:space="0" w:color="auto"/>
            <w:left w:val="none" w:sz="0" w:space="0" w:color="auto"/>
            <w:bottom w:val="none" w:sz="0" w:space="0" w:color="auto"/>
            <w:right w:val="none" w:sz="0" w:space="0" w:color="auto"/>
          </w:divBdr>
        </w:div>
        <w:div w:id="162862904">
          <w:marLeft w:val="0"/>
          <w:marRight w:val="0"/>
          <w:marTop w:val="0"/>
          <w:marBottom w:val="0"/>
          <w:divBdr>
            <w:top w:val="none" w:sz="0" w:space="0" w:color="auto"/>
            <w:left w:val="none" w:sz="0" w:space="0" w:color="auto"/>
            <w:bottom w:val="none" w:sz="0" w:space="0" w:color="auto"/>
            <w:right w:val="none" w:sz="0" w:space="0" w:color="auto"/>
          </w:divBdr>
        </w:div>
        <w:div w:id="162865414">
          <w:marLeft w:val="0"/>
          <w:marRight w:val="0"/>
          <w:marTop w:val="300"/>
          <w:marBottom w:val="0"/>
          <w:divBdr>
            <w:top w:val="none" w:sz="0" w:space="0" w:color="auto"/>
            <w:left w:val="none" w:sz="0" w:space="0" w:color="auto"/>
            <w:bottom w:val="none" w:sz="0" w:space="0" w:color="auto"/>
            <w:right w:val="none" w:sz="0" w:space="0" w:color="auto"/>
          </w:divBdr>
        </w:div>
        <w:div w:id="162867424">
          <w:marLeft w:val="0"/>
          <w:marRight w:val="0"/>
          <w:marTop w:val="0"/>
          <w:marBottom w:val="0"/>
          <w:divBdr>
            <w:top w:val="none" w:sz="0" w:space="0" w:color="auto"/>
            <w:left w:val="none" w:sz="0" w:space="0" w:color="auto"/>
            <w:bottom w:val="none" w:sz="0" w:space="0" w:color="auto"/>
            <w:right w:val="none" w:sz="0" w:space="0" w:color="auto"/>
          </w:divBdr>
        </w:div>
        <w:div w:id="162936710">
          <w:marLeft w:val="0"/>
          <w:marRight w:val="0"/>
          <w:marTop w:val="300"/>
          <w:marBottom w:val="0"/>
          <w:divBdr>
            <w:top w:val="none" w:sz="0" w:space="0" w:color="auto"/>
            <w:left w:val="none" w:sz="0" w:space="0" w:color="auto"/>
            <w:bottom w:val="none" w:sz="0" w:space="0" w:color="auto"/>
            <w:right w:val="none" w:sz="0" w:space="0" w:color="auto"/>
          </w:divBdr>
        </w:div>
        <w:div w:id="162937422">
          <w:marLeft w:val="0"/>
          <w:marRight w:val="0"/>
          <w:marTop w:val="0"/>
          <w:marBottom w:val="0"/>
          <w:divBdr>
            <w:top w:val="none" w:sz="0" w:space="0" w:color="auto"/>
            <w:left w:val="none" w:sz="0" w:space="0" w:color="auto"/>
            <w:bottom w:val="none" w:sz="0" w:space="0" w:color="auto"/>
            <w:right w:val="none" w:sz="0" w:space="0" w:color="auto"/>
          </w:divBdr>
        </w:div>
        <w:div w:id="162939116">
          <w:marLeft w:val="0"/>
          <w:marRight w:val="0"/>
          <w:marTop w:val="0"/>
          <w:marBottom w:val="0"/>
          <w:divBdr>
            <w:top w:val="none" w:sz="0" w:space="0" w:color="auto"/>
            <w:left w:val="none" w:sz="0" w:space="0" w:color="auto"/>
            <w:bottom w:val="none" w:sz="0" w:space="0" w:color="auto"/>
            <w:right w:val="none" w:sz="0" w:space="0" w:color="auto"/>
          </w:divBdr>
        </w:div>
        <w:div w:id="163014194">
          <w:marLeft w:val="0"/>
          <w:marRight w:val="0"/>
          <w:marTop w:val="0"/>
          <w:marBottom w:val="0"/>
          <w:divBdr>
            <w:top w:val="none" w:sz="0" w:space="0" w:color="auto"/>
            <w:left w:val="none" w:sz="0" w:space="0" w:color="auto"/>
            <w:bottom w:val="none" w:sz="0" w:space="0" w:color="auto"/>
            <w:right w:val="none" w:sz="0" w:space="0" w:color="auto"/>
          </w:divBdr>
        </w:div>
        <w:div w:id="163053660">
          <w:marLeft w:val="0"/>
          <w:marRight w:val="0"/>
          <w:marTop w:val="0"/>
          <w:marBottom w:val="0"/>
          <w:divBdr>
            <w:top w:val="none" w:sz="0" w:space="0" w:color="auto"/>
            <w:left w:val="none" w:sz="0" w:space="0" w:color="auto"/>
            <w:bottom w:val="none" w:sz="0" w:space="0" w:color="auto"/>
            <w:right w:val="none" w:sz="0" w:space="0" w:color="auto"/>
          </w:divBdr>
        </w:div>
        <w:div w:id="163128904">
          <w:marLeft w:val="0"/>
          <w:marRight w:val="0"/>
          <w:marTop w:val="0"/>
          <w:marBottom w:val="0"/>
          <w:divBdr>
            <w:top w:val="none" w:sz="0" w:space="0" w:color="auto"/>
            <w:left w:val="none" w:sz="0" w:space="0" w:color="auto"/>
            <w:bottom w:val="none" w:sz="0" w:space="0" w:color="auto"/>
            <w:right w:val="none" w:sz="0" w:space="0" w:color="auto"/>
          </w:divBdr>
        </w:div>
        <w:div w:id="163251565">
          <w:marLeft w:val="0"/>
          <w:marRight w:val="0"/>
          <w:marTop w:val="0"/>
          <w:marBottom w:val="0"/>
          <w:divBdr>
            <w:top w:val="none" w:sz="0" w:space="0" w:color="auto"/>
            <w:left w:val="none" w:sz="0" w:space="0" w:color="auto"/>
            <w:bottom w:val="none" w:sz="0" w:space="0" w:color="auto"/>
            <w:right w:val="none" w:sz="0" w:space="0" w:color="auto"/>
          </w:divBdr>
        </w:div>
        <w:div w:id="163281399">
          <w:marLeft w:val="0"/>
          <w:marRight w:val="0"/>
          <w:marTop w:val="300"/>
          <w:marBottom w:val="0"/>
          <w:divBdr>
            <w:top w:val="none" w:sz="0" w:space="0" w:color="auto"/>
            <w:left w:val="none" w:sz="0" w:space="0" w:color="auto"/>
            <w:bottom w:val="none" w:sz="0" w:space="0" w:color="auto"/>
            <w:right w:val="none" w:sz="0" w:space="0" w:color="auto"/>
          </w:divBdr>
        </w:div>
        <w:div w:id="163282595">
          <w:marLeft w:val="0"/>
          <w:marRight w:val="0"/>
          <w:marTop w:val="0"/>
          <w:marBottom w:val="0"/>
          <w:divBdr>
            <w:top w:val="none" w:sz="0" w:space="0" w:color="auto"/>
            <w:left w:val="none" w:sz="0" w:space="0" w:color="auto"/>
            <w:bottom w:val="none" w:sz="0" w:space="0" w:color="auto"/>
            <w:right w:val="none" w:sz="0" w:space="0" w:color="auto"/>
          </w:divBdr>
        </w:div>
        <w:div w:id="163320953">
          <w:marLeft w:val="0"/>
          <w:marRight w:val="0"/>
          <w:marTop w:val="0"/>
          <w:marBottom w:val="0"/>
          <w:divBdr>
            <w:top w:val="none" w:sz="0" w:space="0" w:color="auto"/>
            <w:left w:val="none" w:sz="0" w:space="0" w:color="auto"/>
            <w:bottom w:val="none" w:sz="0" w:space="0" w:color="auto"/>
            <w:right w:val="none" w:sz="0" w:space="0" w:color="auto"/>
          </w:divBdr>
        </w:div>
        <w:div w:id="163322024">
          <w:marLeft w:val="0"/>
          <w:marRight w:val="0"/>
          <w:marTop w:val="0"/>
          <w:marBottom w:val="0"/>
          <w:divBdr>
            <w:top w:val="none" w:sz="0" w:space="0" w:color="auto"/>
            <w:left w:val="none" w:sz="0" w:space="0" w:color="auto"/>
            <w:bottom w:val="none" w:sz="0" w:space="0" w:color="auto"/>
            <w:right w:val="none" w:sz="0" w:space="0" w:color="auto"/>
          </w:divBdr>
        </w:div>
        <w:div w:id="163323287">
          <w:marLeft w:val="0"/>
          <w:marRight w:val="0"/>
          <w:marTop w:val="300"/>
          <w:marBottom w:val="0"/>
          <w:divBdr>
            <w:top w:val="none" w:sz="0" w:space="0" w:color="auto"/>
            <w:left w:val="none" w:sz="0" w:space="0" w:color="auto"/>
            <w:bottom w:val="none" w:sz="0" w:space="0" w:color="auto"/>
            <w:right w:val="none" w:sz="0" w:space="0" w:color="auto"/>
          </w:divBdr>
        </w:div>
        <w:div w:id="163323346">
          <w:marLeft w:val="0"/>
          <w:marRight w:val="0"/>
          <w:marTop w:val="0"/>
          <w:marBottom w:val="0"/>
          <w:divBdr>
            <w:top w:val="none" w:sz="0" w:space="0" w:color="auto"/>
            <w:left w:val="none" w:sz="0" w:space="0" w:color="auto"/>
            <w:bottom w:val="none" w:sz="0" w:space="0" w:color="auto"/>
            <w:right w:val="none" w:sz="0" w:space="0" w:color="auto"/>
          </w:divBdr>
        </w:div>
        <w:div w:id="163327257">
          <w:marLeft w:val="0"/>
          <w:marRight w:val="0"/>
          <w:marTop w:val="0"/>
          <w:marBottom w:val="300"/>
          <w:divBdr>
            <w:top w:val="single" w:sz="6" w:space="15" w:color="EDEDED"/>
            <w:left w:val="single" w:sz="6" w:space="15" w:color="EDEDED"/>
            <w:bottom w:val="single" w:sz="6" w:space="15" w:color="EDEDED"/>
            <w:right w:val="single" w:sz="6" w:space="15" w:color="EDEDED"/>
          </w:divBdr>
        </w:div>
        <w:div w:id="163395775">
          <w:marLeft w:val="0"/>
          <w:marRight w:val="0"/>
          <w:marTop w:val="0"/>
          <w:marBottom w:val="0"/>
          <w:divBdr>
            <w:top w:val="none" w:sz="0" w:space="0" w:color="auto"/>
            <w:left w:val="none" w:sz="0" w:space="0" w:color="auto"/>
            <w:bottom w:val="none" w:sz="0" w:space="0" w:color="auto"/>
            <w:right w:val="none" w:sz="0" w:space="0" w:color="auto"/>
          </w:divBdr>
        </w:div>
        <w:div w:id="163400351">
          <w:marLeft w:val="0"/>
          <w:marRight w:val="0"/>
          <w:marTop w:val="0"/>
          <w:marBottom w:val="0"/>
          <w:divBdr>
            <w:top w:val="none" w:sz="0" w:space="0" w:color="auto"/>
            <w:left w:val="none" w:sz="0" w:space="0" w:color="auto"/>
            <w:bottom w:val="none" w:sz="0" w:space="0" w:color="auto"/>
            <w:right w:val="none" w:sz="0" w:space="0" w:color="auto"/>
          </w:divBdr>
        </w:div>
        <w:div w:id="163471627">
          <w:marLeft w:val="0"/>
          <w:marRight w:val="0"/>
          <w:marTop w:val="0"/>
          <w:marBottom w:val="0"/>
          <w:divBdr>
            <w:top w:val="none" w:sz="0" w:space="0" w:color="auto"/>
            <w:left w:val="none" w:sz="0" w:space="0" w:color="auto"/>
            <w:bottom w:val="none" w:sz="0" w:space="0" w:color="auto"/>
            <w:right w:val="none" w:sz="0" w:space="0" w:color="auto"/>
          </w:divBdr>
        </w:div>
        <w:div w:id="163514245">
          <w:marLeft w:val="0"/>
          <w:marRight w:val="0"/>
          <w:marTop w:val="0"/>
          <w:marBottom w:val="0"/>
          <w:divBdr>
            <w:top w:val="none" w:sz="0" w:space="0" w:color="auto"/>
            <w:left w:val="none" w:sz="0" w:space="0" w:color="auto"/>
            <w:bottom w:val="none" w:sz="0" w:space="0" w:color="auto"/>
            <w:right w:val="none" w:sz="0" w:space="0" w:color="auto"/>
          </w:divBdr>
        </w:div>
        <w:div w:id="163515702">
          <w:marLeft w:val="0"/>
          <w:marRight w:val="0"/>
          <w:marTop w:val="300"/>
          <w:marBottom w:val="0"/>
          <w:divBdr>
            <w:top w:val="none" w:sz="0" w:space="0" w:color="auto"/>
            <w:left w:val="none" w:sz="0" w:space="0" w:color="auto"/>
            <w:bottom w:val="none" w:sz="0" w:space="0" w:color="auto"/>
            <w:right w:val="none" w:sz="0" w:space="0" w:color="auto"/>
          </w:divBdr>
        </w:div>
        <w:div w:id="163595594">
          <w:marLeft w:val="0"/>
          <w:marRight w:val="0"/>
          <w:marTop w:val="300"/>
          <w:marBottom w:val="0"/>
          <w:divBdr>
            <w:top w:val="none" w:sz="0" w:space="0" w:color="auto"/>
            <w:left w:val="none" w:sz="0" w:space="0" w:color="auto"/>
            <w:bottom w:val="none" w:sz="0" w:space="0" w:color="auto"/>
            <w:right w:val="none" w:sz="0" w:space="0" w:color="auto"/>
          </w:divBdr>
        </w:div>
        <w:div w:id="163667825">
          <w:marLeft w:val="0"/>
          <w:marRight w:val="0"/>
          <w:marTop w:val="0"/>
          <w:marBottom w:val="300"/>
          <w:divBdr>
            <w:top w:val="single" w:sz="6" w:space="15" w:color="EDEDED"/>
            <w:left w:val="single" w:sz="6" w:space="15" w:color="EDEDED"/>
            <w:bottom w:val="single" w:sz="6" w:space="15" w:color="EDEDED"/>
            <w:right w:val="single" w:sz="6" w:space="15" w:color="EDEDED"/>
          </w:divBdr>
        </w:div>
        <w:div w:id="163739471">
          <w:marLeft w:val="0"/>
          <w:marRight w:val="0"/>
          <w:marTop w:val="300"/>
          <w:marBottom w:val="0"/>
          <w:divBdr>
            <w:top w:val="none" w:sz="0" w:space="0" w:color="auto"/>
            <w:left w:val="none" w:sz="0" w:space="0" w:color="auto"/>
            <w:bottom w:val="none" w:sz="0" w:space="0" w:color="auto"/>
            <w:right w:val="none" w:sz="0" w:space="0" w:color="auto"/>
          </w:divBdr>
        </w:div>
        <w:div w:id="163783610">
          <w:marLeft w:val="0"/>
          <w:marRight w:val="0"/>
          <w:marTop w:val="0"/>
          <w:marBottom w:val="0"/>
          <w:divBdr>
            <w:top w:val="none" w:sz="0" w:space="0" w:color="auto"/>
            <w:left w:val="none" w:sz="0" w:space="0" w:color="auto"/>
            <w:bottom w:val="none" w:sz="0" w:space="0" w:color="auto"/>
            <w:right w:val="none" w:sz="0" w:space="0" w:color="auto"/>
          </w:divBdr>
        </w:div>
        <w:div w:id="163982745">
          <w:marLeft w:val="0"/>
          <w:marRight w:val="0"/>
          <w:marTop w:val="0"/>
          <w:marBottom w:val="0"/>
          <w:divBdr>
            <w:top w:val="none" w:sz="0" w:space="0" w:color="auto"/>
            <w:left w:val="none" w:sz="0" w:space="0" w:color="auto"/>
            <w:bottom w:val="none" w:sz="0" w:space="0" w:color="auto"/>
            <w:right w:val="none" w:sz="0" w:space="0" w:color="auto"/>
          </w:divBdr>
        </w:div>
        <w:div w:id="164054735">
          <w:marLeft w:val="0"/>
          <w:marRight w:val="0"/>
          <w:marTop w:val="0"/>
          <w:marBottom w:val="0"/>
          <w:divBdr>
            <w:top w:val="none" w:sz="0" w:space="0" w:color="auto"/>
            <w:left w:val="none" w:sz="0" w:space="0" w:color="auto"/>
            <w:bottom w:val="none" w:sz="0" w:space="0" w:color="auto"/>
            <w:right w:val="none" w:sz="0" w:space="0" w:color="auto"/>
          </w:divBdr>
        </w:div>
        <w:div w:id="164127301">
          <w:marLeft w:val="0"/>
          <w:marRight w:val="0"/>
          <w:marTop w:val="0"/>
          <w:marBottom w:val="0"/>
          <w:divBdr>
            <w:top w:val="none" w:sz="0" w:space="0" w:color="auto"/>
            <w:left w:val="none" w:sz="0" w:space="0" w:color="auto"/>
            <w:bottom w:val="none" w:sz="0" w:space="0" w:color="auto"/>
            <w:right w:val="none" w:sz="0" w:space="0" w:color="auto"/>
          </w:divBdr>
        </w:div>
        <w:div w:id="164131253">
          <w:marLeft w:val="0"/>
          <w:marRight w:val="0"/>
          <w:marTop w:val="0"/>
          <w:marBottom w:val="0"/>
          <w:divBdr>
            <w:top w:val="none" w:sz="0" w:space="0" w:color="auto"/>
            <w:left w:val="none" w:sz="0" w:space="0" w:color="auto"/>
            <w:bottom w:val="none" w:sz="0" w:space="0" w:color="auto"/>
            <w:right w:val="none" w:sz="0" w:space="0" w:color="auto"/>
          </w:divBdr>
        </w:div>
        <w:div w:id="164171277">
          <w:marLeft w:val="0"/>
          <w:marRight w:val="0"/>
          <w:marTop w:val="300"/>
          <w:marBottom w:val="0"/>
          <w:divBdr>
            <w:top w:val="none" w:sz="0" w:space="0" w:color="auto"/>
            <w:left w:val="none" w:sz="0" w:space="0" w:color="auto"/>
            <w:bottom w:val="none" w:sz="0" w:space="0" w:color="auto"/>
            <w:right w:val="none" w:sz="0" w:space="0" w:color="auto"/>
          </w:divBdr>
        </w:div>
        <w:div w:id="164171646">
          <w:marLeft w:val="0"/>
          <w:marRight w:val="0"/>
          <w:marTop w:val="0"/>
          <w:marBottom w:val="0"/>
          <w:divBdr>
            <w:top w:val="none" w:sz="0" w:space="0" w:color="auto"/>
            <w:left w:val="none" w:sz="0" w:space="0" w:color="auto"/>
            <w:bottom w:val="none" w:sz="0" w:space="0" w:color="auto"/>
            <w:right w:val="none" w:sz="0" w:space="0" w:color="auto"/>
          </w:divBdr>
        </w:div>
        <w:div w:id="164251173">
          <w:marLeft w:val="0"/>
          <w:marRight w:val="0"/>
          <w:marTop w:val="0"/>
          <w:marBottom w:val="300"/>
          <w:divBdr>
            <w:top w:val="single" w:sz="6" w:space="15" w:color="EDEDED"/>
            <w:left w:val="single" w:sz="6" w:space="15" w:color="EDEDED"/>
            <w:bottom w:val="single" w:sz="6" w:space="15" w:color="EDEDED"/>
            <w:right w:val="single" w:sz="6" w:space="15" w:color="EDEDED"/>
          </w:divBdr>
        </w:div>
        <w:div w:id="164327651">
          <w:marLeft w:val="0"/>
          <w:marRight w:val="0"/>
          <w:marTop w:val="0"/>
          <w:marBottom w:val="0"/>
          <w:divBdr>
            <w:top w:val="none" w:sz="0" w:space="0" w:color="auto"/>
            <w:left w:val="none" w:sz="0" w:space="0" w:color="auto"/>
            <w:bottom w:val="none" w:sz="0" w:space="0" w:color="auto"/>
            <w:right w:val="none" w:sz="0" w:space="0" w:color="auto"/>
          </w:divBdr>
        </w:div>
        <w:div w:id="164396563">
          <w:marLeft w:val="0"/>
          <w:marRight w:val="0"/>
          <w:marTop w:val="0"/>
          <w:marBottom w:val="300"/>
          <w:divBdr>
            <w:top w:val="single" w:sz="6" w:space="15" w:color="EDEDED"/>
            <w:left w:val="single" w:sz="6" w:space="15" w:color="EDEDED"/>
            <w:bottom w:val="single" w:sz="6" w:space="15" w:color="EDEDED"/>
            <w:right w:val="single" w:sz="6" w:space="15" w:color="EDEDED"/>
          </w:divBdr>
        </w:div>
        <w:div w:id="164441581">
          <w:marLeft w:val="0"/>
          <w:marRight w:val="0"/>
          <w:marTop w:val="0"/>
          <w:marBottom w:val="0"/>
          <w:divBdr>
            <w:top w:val="none" w:sz="0" w:space="0" w:color="auto"/>
            <w:left w:val="none" w:sz="0" w:space="0" w:color="auto"/>
            <w:bottom w:val="none" w:sz="0" w:space="0" w:color="auto"/>
            <w:right w:val="none" w:sz="0" w:space="0" w:color="auto"/>
          </w:divBdr>
        </w:div>
        <w:div w:id="164441600">
          <w:marLeft w:val="0"/>
          <w:marRight w:val="0"/>
          <w:marTop w:val="0"/>
          <w:marBottom w:val="0"/>
          <w:divBdr>
            <w:top w:val="none" w:sz="0" w:space="0" w:color="auto"/>
            <w:left w:val="none" w:sz="0" w:space="0" w:color="auto"/>
            <w:bottom w:val="none" w:sz="0" w:space="0" w:color="auto"/>
            <w:right w:val="none" w:sz="0" w:space="0" w:color="auto"/>
          </w:divBdr>
        </w:div>
        <w:div w:id="164442625">
          <w:marLeft w:val="0"/>
          <w:marRight w:val="0"/>
          <w:marTop w:val="0"/>
          <w:marBottom w:val="0"/>
          <w:divBdr>
            <w:top w:val="none" w:sz="0" w:space="0" w:color="auto"/>
            <w:left w:val="none" w:sz="0" w:space="0" w:color="auto"/>
            <w:bottom w:val="none" w:sz="0" w:space="0" w:color="auto"/>
            <w:right w:val="none" w:sz="0" w:space="0" w:color="auto"/>
          </w:divBdr>
        </w:div>
        <w:div w:id="164518700">
          <w:marLeft w:val="0"/>
          <w:marRight w:val="0"/>
          <w:marTop w:val="0"/>
          <w:marBottom w:val="300"/>
          <w:divBdr>
            <w:top w:val="single" w:sz="6" w:space="15" w:color="EDEDED"/>
            <w:left w:val="single" w:sz="6" w:space="15" w:color="EDEDED"/>
            <w:bottom w:val="single" w:sz="6" w:space="15" w:color="EDEDED"/>
            <w:right w:val="single" w:sz="6" w:space="15" w:color="EDEDED"/>
          </w:divBdr>
        </w:div>
        <w:div w:id="164519849">
          <w:marLeft w:val="0"/>
          <w:marRight w:val="0"/>
          <w:marTop w:val="0"/>
          <w:marBottom w:val="0"/>
          <w:divBdr>
            <w:top w:val="none" w:sz="0" w:space="0" w:color="auto"/>
            <w:left w:val="none" w:sz="0" w:space="0" w:color="auto"/>
            <w:bottom w:val="none" w:sz="0" w:space="0" w:color="auto"/>
            <w:right w:val="none" w:sz="0" w:space="0" w:color="auto"/>
          </w:divBdr>
        </w:div>
        <w:div w:id="164636326">
          <w:marLeft w:val="0"/>
          <w:marRight w:val="0"/>
          <w:marTop w:val="0"/>
          <w:marBottom w:val="0"/>
          <w:divBdr>
            <w:top w:val="none" w:sz="0" w:space="0" w:color="auto"/>
            <w:left w:val="none" w:sz="0" w:space="0" w:color="auto"/>
            <w:bottom w:val="none" w:sz="0" w:space="0" w:color="auto"/>
            <w:right w:val="none" w:sz="0" w:space="0" w:color="auto"/>
          </w:divBdr>
        </w:div>
        <w:div w:id="164712908">
          <w:marLeft w:val="0"/>
          <w:marRight w:val="0"/>
          <w:marTop w:val="0"/>
          <w:marBottom w:val="0"/>
          <w:divBdr>
            <w:top w:val="none" w:sz="0" w:space="0" w:color="auto"/>
            <w:left w:val="none" w:sz="0" w:space="0" w:color="auto"/>
            <w:bottom w:val="none" w:sz="0" w:space="0" w:color="auto"/>
            <w:right w:val="none" w:sz="0" w:space="0" w:color="auto"/>
          </w:divBdr>
        </w:div>
        <w:div w:id="164782407">
          <w:marLeft w:val="0"/>
          <w:marRight w:val="0"/>
          <w:marTop w:val="0"/>
          <w:marBottom w:val="0"/>
          <w:divBdr>
            <w:top w:val="none" w:sz="0" w:space="0" w:color="auto"/>
            <w:left w:val="none" w:sz="0" w:space="0" w:color="auto"/>
            <w:bottom w:val="none" w:sz="0" w:space="0" w:color="auto"/>
            <w:right w:val="none" w:sz="0" w:space="0" w:color="auto"/>
          </w:divBdr>
        </w:div>
        <w:div w:id="164786734">
          <w:marLeft w:val="0"/>
          <w:marRight w:val="0"/>
          <w:marTop w:val="0"/>
          <w:marBottom w:val="0"/>
          <w:divBdr>
            <w:top w:val="none" w:sz="0" w:space="0" w:color="auto"/>
            <w:left w:val="none" w:sz="0" w:space="0" w:color="auto"/>
            <w:bottom w:val="none" w:sz="0" w:space="0" w:color="auto"/>
            <w:right w:val="none" w:sz="0" w:space="0" w:color="auto"/>
          </w:divBdr>
        </w:div>
        <w:div w:id="164904832">
          <w:marLeft w:val="0"/>
          <w:marRight w:val="0"/>
          <w:marTop w:val="0"/>
          <w:marBottom w:val="0"/>
          <w:divBdr>
            <w:top w:val="none" w:sz="0" w:space="0" w:color="auto"/>
            <w:left w:val="none" w:sz="0" w:space="0" w:color="auto"/>
            <w:bottom w:val="none" w:sz="0" w:space="0" w:color="auto"/>
            <w:right w:val="none" w:sz="0" w:space="0" w:color="auto"/>
          </w:divBdr>
        </w:div>
        <w:div w:id="164975395">
          <w:marLeft w:val="0"/>
          <w:marRight w:val="0"/>
          <w:marTop w:val="300"/>
          <w:marBottom w:val="0"/>
          <w:divBdr>
            <w:top w:val="none" w:sz="0" w:space="0" w:color="auto"/>
            <w:left w:val="none" w:sz="0" w:space="0" w:color="auto"/>
            <w:bottom w:val="none" w:sz="0" w:space="0" w:color="auto"/>
            <w:right w:val="none" w:sz="0" w:space="0" w:color="auto"/>
          </w:divBdr>
        </w:div>
        <w:div w:id="165092948">
          <w:marLeft w:val="0"/>
          <w:marRight w:val="0"/>
          <w:marTop w:val="300"/>
          <w:marBottom w:val="0"/>
          <w:divBdr>
            <w:top w:val="none" w:sz="0" w:space="0" w:color="auto"/>
            <w:left w:val="none" w:sz="0" w:space="0" w:color="auto"/>
            <w:bottom w:val="none" w:sz="0" w:space="0" w:color="auto"/>
            <w:right w:val="none" w:sz="0" w:space="0" w:color="auto"/>
          </w:divBdr>
        </w:div>
        <w:div w:id="165093055">
          <w:marLeft w:val="0"/>
          <w:marRight w:val="0"/>
          <w:marTop w:val="0"/>
          <w:marBottom w:val="0"/>
          <w:divBdr>
            <w:top w:val="none" w:sz="0" w:space="0" w:color="auto"/>
            <w:left w:val="none" w:sz="0" w:space="0" w:color="auto"/>
            <w:bottom w:val="none" w:sz="0" w:space="0" w:color="auto"/>
            <w:right w:val="none" w:sz="0" w:space="0" w:color="auto"/>
          </w:divBdr>
        </w:div>
        <w:div w:id="165217476">
          <w:marLeft w:val="0"/>
          <w:marRight w:val="0"/>
          <w:marTop w:val="0"/>
          <w:marBottom w:val="0"/>
          <w:divBdr>
            <w:top w:val="none" w:sz="0" w:space="0" w:color="auto"/>
            <w:left w:val="none" w:sz="0" w:space="0" w:color="auto"/>
            <w:bottom w:val="none" w:sz="0" w:space="0" w:color="auto"/>
            <w:right w:val="none" w:sz="0" w:space="0" w:color="auto"/>
          </w:divBdr>
        </w:div>
        <w:div w:id="165243767">
          <w:marLeft w:val="0"/>
          <w:marRight w:val="0"/>
          <w:marTop w:val="0"/>
          <w:marBottom w:val="0"/>
          <w:divBdr>
            <w:top w:val="none" w:sz="0" w:space="0" w:color="auto"/>
            <w:left w:val="none" w:sz="0" w:space="0" w:color="auto"/>
            <w:bottom w:val="none" w:sz="0" w:space="0" w:color="auto"/>
            <w:right w:val="none" w:sz="0" w:space="0" w:color="auto"/>
          </w:divBdr>
        </w:div>
        <w:div w:id="165243982">
          <w:marLeft w:val="0"/>
          <w:marRight w:val="0"/>
          <w:marTop w:val="300"/>
          <w:marBottom w:val="0"/>
          <w:divBdr>
            <w:top w:val="none" w:sz="0" w:space="0" w:color="auto"/>
            <w:left w:val="none" w:sz="0" w:space="0" w:color="auto"/>
            <w:bottom w:val="none" w:sz="0" w:space="0" w:color="auto"/>
            <w:right w:val="none" w:sz="0" w:space="0" w:color="auto"/>
          </w:divBdr>
        </w:div>
        <w:div w:id="165246593">
          <w:marLeft w:val="0"/>
          <w:marRight w:val="0"/>
          <w:marTop w:val="300"/>
          <w:marBottom w:val="0"/>
          <w:divBdr>
            <w:top w:val="none" w:sz="0" w:space="0" w:color="auto"/>
            <w:left w:val="none" w:sz="0" w:space="0" w:color="auto"/>
            <w:bottom w:val="none" w:sz="0" w:space="0" w:color="auto"/>
            <w:right w:val="none" w:sz="0" w:space="0" w:color="auto"/>
          </w:divBdr>
        </w:div>
        <w:div w:id="165295063">
          <w:marLeft w:val="0"/>
          <w:marRight w:val="0"/>
          <w:marTop w:val="0"/>
          <w:marBottom w:val="0"/>
          <w:divBdr>
            <w:top w:val="none" w:sz="0" w:space="0" w:color="auto"/>
            <w:left w:val="none" w:sz="0" w:space="0" w:color="auto"/>
            <w:bottom w:val="none" w:sz="0" w:space="0" w:color="auto"/>
            <w:right w:val="none" w:sz="0" w:space="0" w:color="auto"/>
          </w:divBdr>
        </w:div>
        <w:div w:id="165362799">
          <w:marLeft w:val="0"/>
          <w:marRight w:val="0"/>
          <w:marTop w:val="0"/>
          <w:marBottom w:val="300"/>
          <w:divBdr>
            <w:top w:val="single" w:sz="6" w:space="15" w:color="EDEDED"/>
            <w:left w:val="single" w:sz="6" w:space="15" w:color="EDEDED"/>
            <w:bottom w:val="single" w:sz="6" w:space="15" w:color="EDEDED"/>
            <w:right w:val="single" w:sz="6" w:space="15" w:color="EDEDED"/>
          </w:divBdr>
        </w:div>
        <w:div w:id="165363541">
          <w:marLeft w:val="0"/>
          <w:marRight w:val="0"/>
          <w:marTop w:val="0"/>
          <w:marBottom w:val="0"/>
          <w:divBdr>
            <w:top w:val="none" w:sz="0" w:space="0" w:color="auto"/>
            <w:left w:val="none" w:sz="0" w:space="0" w:color="auto"/>
            <w:bottom w:val="none" w:sz="0" w:space="0" w:color="auto"/>
            <w:right w:val="none" w:sz="0" w:space="0" w:color="auto"/>
          </w:divBdr>
        </w:div>
        <w:div w:id="165444901">
          <w:marLeft w:val="0"/>
          <w:marRight w:val="0"/>
          <w:marTop w:val="0"/>
          <w:marBottom w:val="0"/>
          <w:divBdr>
            <w:top w:val="none" w:sz="0" w:space="0" w:color="auto"/>
            <w:left w:val="none" w:sz="0" w:space="0" w:color="auto"/>
            <w:bottom w:val="none" w:sz="0" w:space="0" w:color="auto"/>
            <w:right w:val="none" w:sz="0" w:space="0" w:color="auto"/>
          </w:divBdr>
        </w:div>
        <w:div w:id="165555196">
          <w:marLeft w:val="0"/>
          <w:marRight w:val="0"/>
          <w:marTop w:val="0"/>
          <w:marBottom w:val="300"/>
          <w:divBdr>
            <w:top w:val="single" w:sz="6" w:space="15" w:color="EDEDED"/>
            <w:left w:val="single" w:sz="6" w:space="15" w:color="EDEDED"/>
            <w:bottom w:val="single" w:sz="6" w:space="15" w:color="EDEDED"/>
            <w:right w:val="single" w:sz="6" w:space="15" w:color="EDEDED"/>
          </w:divBdr>
        </w:div>
        <w:div w:id="165637926">
          <w:marLeft w:val="0"/>
          <w:marRight w:val="0"/>
          <w:marTop w:val="0"/>
          <w:marBottom w:val="0"/>
          <w:divBdr>
            <w:top w:val="none" w:sz="0" w:space="0" w:color="auto"/>
            <w:left w:val="none" w:sz="0" w:space="0" w:color="auto"/>
            <w:bottom w:val="none" w:sz="0" w:space="0" w:color="auto"/>
            <w:right w:val="none" w:sz="0" w:space="0" w:color="auto"/>
          </w:divBdr>
        </w:div>
        <w:div w:id="165681069">
          <w:marLeft w:val="0"/>
          <w:marRight w:val="0"/>
          <w:marTop w:val="0"/>
          <w:marBottom w:val="300"/>
          <w:divBdr>
            <w:top w:val="single" w:sz="6" w:space="15" w:color="EDEDED"/>
            <w:left w:val="single" w:sz="6" w:space="15" w:color="EDEDED"/>
            <w:bottom w:val="single" w:sz="6" w:space="15" w:color="EDEDED"/>
            <w:right w:val="single" w:sz="6" w:space="15" w:color="EDEDED"/>
          </w:divBdr>
        </w:div>
        <w:div w:id="165825217">
          <w:marLeft w:val="0"/>
          <w:marRight w:val="0"/>
          <w:marTop w:val="0"/>
          <w:marBottom w:val="0"/>
          <w:divBdr>
            <w:top w:val="none" w:sz="0" w:space="0" w:color="auto"/>
            <w:left w:val="none" w:sz="0" w:space="0" w:color="auto"/>
            <w:bottom w:val="none" w:sz="0" w:space="0" w:color="auto"/>
            <w:right w:val="none" w:sz="0" w:space="0" w:color="auto"/>
          </w:divBdr>
        </w:div>
        <w:div w:id="165825242">
          <w:marLeft w:val="0"/>
          <w:marRight w:val="0"/>
          <w:marTop w:val="0"/>
          <w:marBottom w:val="30"/>
          <w:divBdr>
            <w:top w:val="none" w:sz="0" w:space="0" w:color="auto"/>
            <w:left w:val="none" w:sz="0" w:space="0" w:color="auto"/>
            <w:bottom w:val="none" w:sz="0" w:space="0" w:color="auto"/>
            <w:right w:val="none" w:sz="0" w:space="0" w:color="auto"/>
          </w:divBdr>
        </w:div>
        <w:div w:id="165899014">
          <w:marLeft w:val="0"/>
          <w:marRight w:val="0"/>
          <w:marTop w:val="0"/>
          <w:marBottom w:val="0"/>
          <w:divBdr>
            <w:top w:val="none" w:sz="0" w:space="0" w:color="auto"/>
            <w:left w:val="none" w:sz="0" w:space="0" w:color="auto"/>
            <w:bottom w:val="none" w:sz="0" w:space="0" w:color="auto"/>
            <w:right w:val="none" w:sz="0" w:space="0" w:color="auto"/>
          </w:divBdr>
        </w:div>
        <w:div w:id="165901342">
          <w:marLeft w:val="0"/>
          <w:marRight w:val="0"/>
          <w:marTop w:val="0"/>
          <w:marBottom w:val="0"/>
          <w:divBdr>
            <w:top w:val="none" w:sz="0" w:space="0" w:color="auto"/>
            <w:left w:val="none" w:sz="0" w:space="0" w:color="auto"/>
            <w:bottom w:val="none" w:sz="0" w:space="0" w:color="auto"/>
            <w:right w:val="none" w:sz="0" w:space="0" w:color="auto"/>
          </w:divBdr>
        </w:div>
        <w:div w:id="166021260">
          <w:marLeft w:val="0"/>
          <w:marRight w:val="0"/>
          <w:marTop w:val="0"/>
          <w:marBottom w:val="0"/>
          <w:divBdr>
            <w:top w:val="none" w:sz="0" w:space="0" w:color="auto"/>
            <w:left w:val="none" w:sz="0" w:space="0" w:color="auto"/>
            <w:bottom w:val="none" w:sz="0" w:space="0" w:color="auto"/>
            <w:right w:val="none" w:sz="0" w:space="0" w:color="auto"/>
          </w:divBdr>
        </w:div>
        <w:div w:id="166094978">
          <w:marLeft w:val="0"/>
          <w:marRight w:val="0"/>
          <w:marTop w:val="0"/>
          <w:marBottom w:val="300"/>
          <w:divBdr>
            <w:top w:val="single" w:sz="6" w:space="15" w:color="EDEDED"/>
            <w:left w:val="single" w:sz="6" w:space="15" w:color="EDEDED"/>
            <w:bottom w:val="single" w:sz="6" w:space="15" w:color="EDEDED"/>
            <w:right w:val="single" w:sz="6" w:space="15" w:color="EDEDED"/>
          </w:divBdr>
        </w:div>
        <w:div w:id="166136187">
          <w:marLeft w:val="0"/>
          <w:marRight w:val="0"/>
          <w:marTop w:val="300"/>
          <w:marBottom w:val="0"/>
          <w:divBdr>
            <w:top w:val="none" w:sz="0" w:space="0" w:color="auto"/>
            <w:left w:val="none" w:sz="0" w:space="0" w:color="auto"/>
            <w:bottom w:val="none" w:sz="0" w:space="0" w:color="auto"/>
            <w:right w:val="none" w:sz="0" w:space="0" w:color="auto"/>
          </w:divBdr>
        </w:div>
        <w:div w:id="166137295">
          <w:marLeft w:val="0"/>
          <w:marRight w:val="0"/>
          <w:marTop w:val="0"/>
          <w:marBottom w:val="0"/>
          <w:divBdr>
            <w:top w:val="none" w:sz="0" w:space="0" w:color="auto"/>
            <w:left w:val="none" w:sz="0" w:space="0" w:color="auto"/>
            <w:bottom w:val="none" w:sz="0" w:space="0" w:color="auto"/>
            <w:right w:val="none" w:sz="0" w:space="0" w:color="auto"/>
          </w:divBdr>
        </w:div>
        <w:div w:id="166285553">
          <w:marLeft w:val="0"/>
          <w:marRight w:val="0"/>
          <w:marTop w:val="300"/>
          <w:marBottom w:val="0"/>
          <w:divBdr>
            <w:top w:val="none" w:sz="0" w:space="0" w:color="auto"/>
            <w:left w:val="none" w:sz="0" w:space="0" w:color="auto"/>
            <w:bottom w:val="none" w:sz="0" w:space="0" w:color="auto"/>
            <w:right w:val="none" w:sz="0" w:space="0" w:color="auto"/>
          </w:divBdr>
        </w:div>
        <w:div w:id="166286784">
          <w:marLeft w:val="0"/>
          <w:marRight w:val="0"/>
          <w:marTop w:val="0"/>
          <w:marBottom w:val="0"/>
          <w:divBdr>
            <w:top w:val="none" w:sz="0" w:space="0" w:color="auto"/>
            <w:left w:val="none" w:sz="0" w:space="0" w:color="auto"/>
            <w:bottom w:val="none" w:sz="0" w:space="0" w:color="auto"/>
            <w:right w:val="none" w:sz="0" w:space="0" w:color="auto"/>
          </w:divBdr>
        </w:div>
        <w:div w:id="166360554">
          <w:marLeft w:val="0"/>
          <w:marRight w:val="0"/>
          <w:marTop w:val="0"/>
          <w:marBottom w:val="0"/>
          <w:divBdr>
            <w:top w:val="none" w:sz="0" w:space="0" w:color="auto"/>
            <w:left w:val="none" w:sz="0" w:space="0" w:color="auto"/>
            <w:bottom w:val="none" w:sz="0" w:space="0" w:color="auto"/>
            <w:right w:val="none" w:sz="0" w:space="0" w:color="auto"/>
          </w:divBdr>
        </w:div>
        <w:div w:id="166361942">
          <w:marLeft w:val="0"/>
          <w:marRight w:val="0"/>
          <w:marTop w:val="0"/>
          <w:marBottom w:val="300"/>
          <w:divBdr>
            <w:top w:val="single" w:sz="6" w:space="15" w:color="EDEDED"/>
            <w:left w:val="single" w:sz="6" w:space="15" w:color="EDEDED"/>
            <w:bottom w:val="single" w:sz="6" w:space="15" w:color="EDEDED"/>
            <w:right w:val="single" w:sz="6" w:space="15" w:color="EDEDED"/>
          </w:divBdr>
        </w:div>
        <w:div w:id="166403893">
          <w:marLeft w:val="0"/>
          <w:marRight w:val="0"/>
          <w:marTop w:val="0"/>
          <w:marBottom w:val="0"/>
          <w:divBdr>
            <w:top w:val="none" w:sz="0" w:space="0" w:color="auto"/>
            <w:left w:val="none" w:sz="0" w:space="0" w:color="auto"/>
            <w:bottom w:val="none" w:sz="0" w:space="0" w:color="auto"/>
            <w:right w:val="none" w:sz="0" w:space="0" w:color="auto"/>
          </w:divBdr>
        </w:div>
        <w:div w:id="166482022">
          <w:marLeft w:val="0"/>
          <w:marRight w:val="0"/>
          <w:marTop w:val="0"/>
          <w:marBottom w:val="0"/>
          <w:divBdr>
            <w:top w:val="none" w:sz="0" w:space="0" w:color="auto"/>
            <w:left w:val="none" w:sz="0" w:space="0" w:color="auto"/>
            <w:bottom w:val="none" w:sz="0" w:space="0" w:color="auto"/>
            <w:right w:val="none" w:sz="0" w:space="0" w:color="auto"/>
          </w:divBdr>
        </w:div>
        <w:div w:id="166484108">
          <w:marLeft w:val="0"/>
          <w:marRight w:val="0"/>
          <w:marTop w:val="0"/>
          <w:marBottom w:val="0"/>
          <w:divBdr>
            <w:top w:val="none" w:sz="0" w:space="0" w:color="auto"/>
            <w:left w:val="none" w:sz="0" w:space="0" w:color="auto"/>
            <w:bottom w:val="none" w:sz="0" w:space="0" w:color="auto"/>
            <w:right w:val="none" w:sz="0" w:space="0" w:color="auto"/>
          </w:divBdr>
        </w:div>
        <w:div w:id="166529074">
          <w:marLeft w:val="0"/>
          <w:marRight w:val="0"/>
          <w:marTop w:val="0"/>
          <w:marBottom w:val="300"/>
          <w:divBdr>
            <w:top w:val="single" w:sz="6" w:space="15" w:color="EDEDED"/>
            <w:left w:val="single" w:sz="6" w:space="15" w:color="EDEDED"/>
            <w:bottom w:val="single" w:sz="6" w:space="15" w:color="EDEDED"/>
            <w:right w:val="single" w:sz="6" w:space="15" w:color="EDEDED"/>
          </w:divBdr>
        </w:div>
        <w:div w:id="166596703">
          <w:marLeft w:val="0"/>
          <w:marRight w:val="0"/>
          <w:marTop w:val="0"/>
          <w:marBottom w:val="0"/>
          <w:divBdr>
            <w:top w:val="none" w:sz="0" w:space="0" w:color="auto"/>
            <w:left w:val="none" w:sz="0" w:space="0" w:color="auto"/>
            <w:bottom w:val="none" w:sz="0" w:space="0" w:color="auto"/>
            <w:right w:val="none" w:sz="0" w:space="0" w:color="auto"/>
          </w:divBdr>
        </w:div>
        <w:div w:id="166599079">
          <w:marLeft w:val="0"/>
          <w:marRight w:val="0"/>
          <w:marTop w:val="300"/>
          <w:marBottom w:val="0"/>
          <w:divBdr>
            <w:top w:val="none" w:sz="0" w:space="0" w:color="auto"/>
            <w:left w:val="none" w:sz="0" w:space="0" w:color="auto"/>
            <w:bottom w:val="none" w:sz="0" w:space="0" w:color="auto"/>
            <w:right w:val="none" w:sz="0" w:space="0" w:color="auto"/>
          </w:divBdr>
        </w:div>
        <w:div w:id="166600978">
          <w:marLeft w:val="0"/>
          <w:marRight w:val="0"/>
          <w:marTop w:val="0"/>
          <w:marBottom w:val="0"/>
          <w:divBdr>
            <w:top w:val="none" w:sz="0" w:space="0" w:color="auto"/>
            <w:left w:val="none" w:sz="0" w:space="0" w:color="auto"/>
            <w:bottom w:val="none" w:sz="0" w:space="0" w:color="auto"/>
            <w:right w:val="none" w:sz="0" w:space="0" w:color="auto"/>
          </w:divBdr>
        </w:div>
        <w:div w:id="166674449">
          <w:marLeft w:val="0"/>
          <w:marRight w:val="0"/>
          <w:marTop w:val="0"/>
          <w:marBottom w:val="300"/>
          <w:divBdr>
            <w:top w:val="single" w:sz="6" w:space="15" w:color="EDEDED"/>
            <w:left w:val="single" w:sz="6" w:space="15" w:color="EDEDED"/>
            <w:bottom w:val="single" w:sz="6" w:space="15" w:color="EDEDED"/>
            <w:right w:val="single" w:sz="6" w:space="15" w:color="EDEDED"/>
          </w:divBdr>
        </w:div>
        <w:div w:id="166675459">
          <w:marLeft w:val="0"/>
          <w:marRight w:val="0"/>
          <w:marTop w:val="0"/>
          <w:marBottom w:val="0"/>
          <w:divBdr>
            <w:top w:val="none" w:sz="0" w:space="0" w:color="auto"/>
            <w:left w:val="none" w:sz="0" w:space="0" w:color="auto"/>
            <w:bottom w:val="none" w:sz="0" w:space="0" w:color="auto"/>
            <w:right w:val="none" w:sz="0" w:space="0" w:color="auto"/>
          </w:divBdr>
        </w:div>
        <w:div w:id="166790453">
          <w:marLeft w:val="0"/>
          <w:marRight w:val="0"/>
          <w:marTop w:val="0"/>
          <w:marBottom w:val="300"/>
          <w:divBdr>
            <w:top w:val="single" w:sz="6" w:space="15" w:color="EDEDED"/>
            <w:left w:val="single" w:sz="6" w:space="15" w:color="EDEDED"/>
            <w:bottom w:val="single" w:sz="6" w:space="15" w:color="EDEDED"/>
            <w:right w:val="single" w:sz="6" w:space="15" w:color="EDEDED"/>
          </w:divBdr>
        </w:div>
        <w:div w:id="166793475">
          <w:marLeft w:val="0"/>
          <w:marRight w:val="0"/>
          <w:marTop w:val="0"/>
          <w:marBottom w:val="0"/>
          <w:divBdr>
            <w:top w:val="none" w:sz="0" w:space="0" w:color="auto"/>
            <w:left w:val="none" w:sz="0" w:space="0" w:color="auto"/>
            <w:bottom w:val="none" w:sz="0" w:space="0" w:color="auto"/>
            <w:right w:val="none" w:sz="0" w:space="0" w:color="auto"/>
          </w:divBdr>
        </w:div>
        <w:div w:id="166796448">
          <w:marLeft w:val="0"/>
          <w:marRight w:val="0"/>
          <w:marTop w:val="0"/>
          <w:marBottom w:val="0"/>
          <w:divBdr>
            <w:top w:val="none" w:sz="0" w:space="0" w:color="auto"/>
            <w:left w:val="none" w:sz="0" w:space="0" w:color="auto"/>
            <w:bottom w:val="none" w:sz="0" w:space="0" w:color="auto"/>
            <w:right w:val="none" w:sz="0" w:space="0" w:color="auto"/>
          </w:divBdr>
        </w:div>
        <w:div w:id="166866579">
          <w:marLeft w:val="0"/>
          <w:marRight w:val="0"/>
          <w:marTop w:val="0"/>
          <w:marBottom w:val="0"/>
          <w:divBdr>
            <w:top w:val="none" w:sz="0" w:space="0" w:color="auto"/>
            <w:left w:val="none" w:sz="0" w:space="0" w:color="auto"/>
            <w:bottom w:val="none" w:sz="0" w:space="0" w:color="auto"/>
            <w:right w:val="none" w:sz="0" w:space="0" w:color="auto"/>
          </w:divBdr>
        </w:div>
        <w:div w:id="166866598">
          <w:marLeft w:val="0"/>
          <w:marRight w:val="0"/>
          <w:marTop w:val="0"/>
          <w:marBottom w:val="0"/>
          <w:divBdr>
            <w:top w:val="none" w:sz="0" w:space="0" w:color="auto"/>
            <w:left w:val="none" w:sz="0" w:space="0" w:color="auto"/>
            <w:bottom w:val="none" w:sz="0" w:space="0" w:color="auto"/>
            <w:right w:val="none" w:sz="0" w:space="0" w:color="auto"/>
          </w:divBdr>
        </w:div>
        <w:div w:id="166868377">
          <w:marLeft w:val="0"/>
          <w:marRight w:val="0"/>
          <w:marTop w:val="0"/>
          <w:marBottom w:val="0"/>
          <w:divBdr>
            <w:top w:val="none" w:sz="0" w:space="0" w:color="auto"/>
            <w:left w:val="none" w:sz="0" w:space="0" w:color="auto"/>
            <w:bottom w:val="none" w:sz="0" w:space="0" w:color="auto"/>
            <w:right w:val="none" w:sz="0" w:space="0" w:color="auto"/>
          </w:divBdr>
        </w:div>
        <w:div w:id="166871296">
          <w:marLeft w:val="0"/>
          <w:marRight w:val="0"/>
          <w:marTop w:val="0"/>
          <w:marBottom w:val="0"/>
          <w:divBdr>
            <w:top w:val="none" w:sz="0" w:space="0" w:color="auto"/>
            <w:left w:val="none" w:sz="0" w:space="0" w:color="auto"/>
            <w:bottom w:val="none" w:sz="0" w:space="0" w:color="auto"/>
            <w:right w:val="none" w:sz="0" w:space="0" w:color="auto"/>
          </w:divBdr>
        </w:div>
        <w:div w:id="166871692">
          <w:marLeft w:val="0"/>
          <w:marRight w:val="0"/>
          <w:marTop w:val="0"/>
          <w:marBottom w:val="0"/>
          <w:divBdr>
            <w:top w:val="none" w:sz="0" w:space="0" w:color="auto"/>
            <w:left w:val="none" w:sz="0" w:space="0" w:color="auto"/>
            <w:bottom w:val="none" w:sz="0" w:space="0" w:color="auto"/>
            <w:right w:val="none" w:sz="0" w:space="0" w:color="auto"/>
          </w:divBdr>
        </w:div>
        <w:div w:id="166940310">
          <w:marLeft w:val="0"/>
          <w:marRight w:val="0"/>
          <w:marTop w:val="0"/>
          <w:marBottom w:val="300"/>
          <w:divBdr>
            <w:top w:val="single" w:sz="6" w:space="15" w:color="EDEDED"/>
            <w:left w:val="single" w:sz="6" w:space="15" w:color="EDEDED"/>
            <w:bottom w:val="single" w:sz="6" w:space="15" w:color="EDEDED"/>
            <w:right w:val="single" w:sz="6" w:space="15" w:color="EDEDED"/>
          </w:divBdr>
        </w:div>
        <w:div w:id="166985802">
          <w:marLeft w:val="0"/>
          <w:marRight w:val="0"/>
          <w:marTop w:val="0"/>
          <w:marBottom w:val="0"/>
          <w:divBdr>
            <w:top w:val="none" w:sz="0" w:space="0" w:color="auto"/>
            <w:left w:val="none" w:sz="0" w:space="0" w:color="auto"/>
            <w:bottom w:val="none" w:sz="0" w:space="0" w:color="auto"/>
            <w:right w:val="none" w:sz="0" w:space="0" w:color="auto"/>
          </w:divBdr>
        </w:div>
        <w:div w:id="166986237">
          <w:marLeft w:val="0"/>
          <w:marRight w:val="0"/>
          <w:marTop w:val="0"/>
          <w:marBottom w:val="300"/>
          <w:divBdr>
            <w:top w:val="single" w:sz="6" w:space="15" w:color="EDEDED"/>
            <w:left w:val="single" w:sz="6" w:space="15" w:color="EDEDED"/>
            <w:bottom w:val="single" w:sz="6" w:space="15" w:color="EDEDED"/>
            <w:right w:val="single" w:sz="6" w:space="15" w:color="EDEDED"/>
          </w:divBdr>
        </w:div>
        <w:div w:id="166986832">
          <w:marLeft w:val="0"/>
          <w:marRight w:val="0"/>
          <w:marTop w:val="0"/>
          <w:marBottom w:val="0"/>
          <w:divBdr>
            <w:top w:val="none" w:sz="0" w:space="0" w:color="auto"/>
            <w:left w:val="none" w:sz="0" w:space="0" w:color="auto"/>
            <w:bottom w:val="none" w:sz="0" w:space="0" w:color="auto"/>
            <w:right w:val="none" w:sz="0" w:space="0" w:color="auto"/>
          </w:divBdr>
        </w:div>
        <w:div w:id="166988631">
          <w:marLeft w:val="0"/>
          <w:marRight w:val="0"/>
          <w:marTop w:val="0"/>
          <w:marBottom w:val="0"/>
          <w:divBdr>
            <w:top w:val="none" w:sz="0" w:space="0" w:color="auto"/>
            <w:left w:val="none" w:sz="0" w:space="0" w:color="auto"/>
            <w:bottom w:val="none" w:sz="0" w:space="0" w:color="auto"/>
            <w:right w:val="none" w:sz="0" w:space="0" w:color="auto"/>
          </w:divBdr>
          <w:divsChild>
            <w:div w:id="156269390">
              <w:marLeft w:val="0"/>
              <w:marRight w:val="0"/>
              <w:marTop w:val="0"/>
              <w:marBottom w:val="0"/>
              <w:divBdr>
                <w:top w:val="none" w:sz="0" w:space="0" w:color="auto"/>
                <w:left w:val="none" w:sz="0" w:space="0" w:color="auto"/>
                <w:bottom w:val="none" w:sz="0" w:space="0" w:color="auto"/>
                <w:right w:val="none" w:sz="0" w:space="0" w:color="auto"/>
              </w:divBdr>
            </w:div>
          </w:divsChild>
        </w:div>
        <w:div w:id="167064835">
          <w:marLeft w:val="0"/>
          <w:marRight w:val="0"/>
          <w:marTop w:val="0"/>
          <w:marBottom w:val="300"/>
          <w:divBdr>
            <w:top w:val="single" w:sz="6" w:space="15" w:color="EDEDED"/>
            <w:left w:val="single" w:sz="6" w:space="15" w:color="EDEDED"/>
            <w:bottom w:val="single" w:sz="6" w:space="15" w:color="EDEDED"/>
            <w:right w:val="single" w:sz="6" w:space="15" w:color="EDEDED"/>
          </w:divBdr>
        </w:div>
        <w:div w:id="167134481">
          <w:marLeft w:val="0"/>
          <w:marRight w:val="0"/>
          <w:marTop w:val="0"/>
          <w:marBottom w:val="0"/>
          <w:divBdr>
            <w:top w:val="none" w:sz="0" w:space="0" w:color="auto"/>
            <w:left w:val="none" w:sz="0" w:space="0" w:color="auto"/>
            <w:bottom w:val="none" w:sz="0" w:space="0" w:color="auto"/>
            <w:right w:val="none" w:sz="0" w:space="0" w:color="auto"/>
          </w:divBdr>
        </w:div>
        <w:div w:id="167137719">
          <w:marLeft w:val="0"/>
          <w:marRight w:val="0"/>
          <w:marTop w:val="300"/>
          <w:marBottom w:val="0"/>
          <w:divBdr>
            <w:top w:val="none" w:sz="0" w:space="0" w:color="auto"/>
            <w:left w:val="none" w:sz="0" w:space="0" w:color="auto"/>
            <w:bottom w:val="none" w:sz="0" w:space="0" w:color="auto"/>
            <w:right w:val="none" w:sz="0" w:space="0" w:color="auto"/>
          </w:divBdr>
        </w:div>
        <w:div w:id="167140428">
          <w:marLeft w:val="0"/>
          <w:marRight w:val="0"/>
          <w:marTop w:val="0"/>
          <w:marBottom w:val="0"/>
          <w:divBdr>
            <w:top w:val="none" w:sz="0" w:space="0" w:color="auto"/>
            <w:left w:val="none" w:sz="0" w:space="0" w:color="auto"/>
            <w:bottom w:val="none" w:sz="0" w:space="0" w:color="auto"/>
            <w:right w:val="none" w:sz="0" w:space="0" w:color="auto"/>
          </w:divBdr>
        </w:div>
        <w:div w:id="167252466">
          <w:marLeft w:val="0"/>
          <w:marRight w:val="0"/>
          <w:marTop w:val="0"/>
          <w:marBottom w:val="0"/>
          <w:divBdr>
            <w:top w:val="none" w:sz="0" w:space="0" w:color="auto"/>
            <w:left w:val="none" w:sz="0" w:space="0" w:color="auto"/>
            <w:bottom w:val="none" w:sz="0" w:space="0" w:color="auto"/>
            <w:right w:val="none" w:sz="0" w:space="0" w:color="auto"/>
          </w:divBdr>
        </w:div>
        <w:div w:id="167252967">
          <w:marLeft w:val="0"/>
          <w:marRight w:val="0"/>
          <w:marTop w:val="0"/>
          <w:marBottom w:val="0"/>
          <w:divBdr>
            <w:top w:val="none" w:sz="0" w:space="0" w:color="auto"/>
            <w:left w:val="none" w:sz="0" w:space="0" w:color="auto"/>
            <w:bottom w:val="none" w:sz="0" w:space="0" w:color="auto"/>
            <w:right w:val="none" w:sz="0" w:space="0" w:color="auto"/>
          </w:divBdr>
        </w:div>
        <w:div w:id="167257669">
          <w:marLeft w:val="0"/>
          <w:marRight w:val="0"/>
          <w:marTop w:val="0"/>
          <w:marBottom w:val="0"/>
          <w:divBdr>
            <w:top w:val="none" w:sz="0" w:space="0" w:color="auto"/>
            <w:left w:val="none" w:sz="0" w:space="0" w:color="auto"/>
            <w:bottom w:val="none" w:sz="0" w:space="0" w:color="auto"/>
            <w:right w:val="none" w:sz="0" w:space="0" w:color="auto"/>
          </w:divBdr>
        </w:div>
        <w:div w:id="167328772">
          <w:marLeft w:val="0"/>
          <w:marRight w:val="0"/>
          <w:marTop w:val="0"/>
          <w:marBottom w:val="0"/>
          <w:divBdr>
            <w:top w:val="none" w:sz="0" w:space="0" w:color="auto"/>
            <w:left w:val="none" w:sz="0" w:space="0" w:color="auto"/>
            <w:bottom w:val="none" w:sz="0" w:space="0" w:color="auto"/>
            <w:right w:val="none" w:sz="0" w:space="0" w:color="auto"/>
          </w:divBdr>
        </w:div>
        <w:div w:id="167402777">
          <w:marLeft w:val="0"/>
          <w:marRight w:val="0"/>
          <w:marTop w:val="0"/>
          <w:marBottom w:val="0"/>
          <w:divBdr>
            <w:top w:val="none" w:sz="0" w:space="0" w:color="auto"/>
            <w:left w:val="none" w:sz="0" w:space="0" w:color="auto"/>
            <w:bottom w:val="none" w:sz="0" w:space="0" w:color="auto"/>
            <w:right w:val="none" w:sz="0" w:space="0" w:color="auto"/>
          </w:divBdr>
        </w:div>
        <w:div w:id="167525632">
          <w:marLeft w:val="0"/>
          <w:marRight w:val="0"/>
          <w:marTop w:val="0"/>
          <w:marBottom w:val="0"/>
          <w:divBdr>
            <w:top w:val="none" w:sz="0" w:space="0" w:color="auto"/>
            <w:left w:val="none" w:sz="0" w:space="0" w:color="auto"/>
            <w:bottom w:val="none" w:sz="0" w:space="0" w:color="auto"/>
            <w:right w:val="none" w:sz="0" w:space="0" w:color="auto"/>
          </w:divBdr>
        </w:div>
        <w:div w:id="167526857">
          <w:marLeft w:val="0"/>
          <w:marRight w:val="0"/>
          <w:marTop w:val="0"/>
          <w:marBottom w:val="0"/>
          <w:divBdr>
            <w:top w:val="none" w:sz="0" w:space="0" w:color="auto"/>
            <w:left w:val="none" w:sz="0" w:space="0" w:color="auto"/>
            <w:bottom w:val="none" w:sz="0" w:space="0" w:color="auto"/>
            <w:right w:val="none" w:sz="0" w:space="0" w:color="auto"/>
          </w:divBdr>
        </w:div>
        <w:div w:id="167602257">
          <w:marLeft w:val="0"/>
          <w:marRight w:val="0"/>
          <w:marTop w:val="0"/>
          <w:marBottom w:val="300"/>
          <w:divBdr>
            <w:top w:val="single" w:sz="6" w:space="15" w:color="EDEDED"/>
            <w:left w:val="single" w:sz="6" w:space="15" w:color="EDEDED"/>
            <w:bottom w:val="single" w:sz="6" w:space="15" w:color="EDEDED"/>
            <w:right w:val="single" w:sz="6" w:space="15" w:color="EDEDED"/>
          </w:divBdr>
        </w:div>
        <w:div w:id="167641746">
          <w:marLeft w:val="0"/>
          <w:marRight w:val="0"/>
          <w:marTop w:val="300"/>
          <w:marBottom w:val="0"/>
          <w:divBdr>
            <w:top w:val="none" w:sz="0" w:space="0" w:color="auto"/>
            <w:left w:val="none" w:sz="0" w:space="0" w:color="auto"/>
            <w:bottom w:val="none" w:sz="0" w:space="0" w:color="auto"/>
            <w:right w:val="none" w:sz="0" w:space="0" w:color="auto"/>
          </w:divBdr>
        </w:div>
        <w:div w:id="167717780">
          <w:marLeft w:val="0"/>
          <w:marRight w:val="0"/>
          <w:marTop w:val="300"/>
          <w:marBottom w:val="0"/>
          <w:divBdr>
            <w:top w:val="none" w:sz="0" w:space="0" w:color="auto"/>
            <w:left w:val="none" w:sz="0" w:space="0" w:color="auto"/>
            <w:bottom w:val="none" w:sz="0" w:space="0" w:color="auto"/>
            <w:right w:val="none" w:sz="0" w:space="0" w:color="auto"/>
          </w:divBdr>
        </w:div>
        <w:div w:id="167718447">
          <w:marLeft w:val="0"/>
          <w:marRight w:val="0"/>
          <w:marTop w:val="0"/>
          <w:marBottom w:val="0"/>
          <w:divBdr>
            <w:top w:val="none" w:sz="0" w:space="0" w:color="auto"/>
            <w:left w:val="none" w:sz="0" w:space="0" w:color="auto"/>
            <w:bottom w:val="none" w:sz="0" w:space="0" w:color="auto"/>
            <w:right w:val="none" w:sz="0" w:space="0" w:color="auto"/>
          </w:divBdr>
        </w:div>
        <w:div w:id="167791331">
          <w:marLeft w:val="0"/>
          <w:marRight w:val="0"/>
          <w:marTop w:val="0"/>
          <w:marBottom w:val="0"/>
          <w:divBdr>
            <w:top w:val="none" w:sz="0" w:space="0" w:color="auto"/>
            <w:left w:val="none" w:sz="0" w:space="0" w:color="auto"/>
            <w:bottom w:val="none" w:sz="0" w:space="0" w:color="auto"/>
            <w:right w:val="none" w:sz="0" w:space="0" w:color="auto"/>
          </w:divBdr>
        </w:div>
        <w:div w:id="167839373">
          <w:marLeft w:val="0"/>
          <w:marRight w:val="0"/>
          <w:marTop w:val="0"/>
          <w:marBottom w:val="0"/>
          <w:divBdr>
            <w:top w:val="none" w:sz="0" w:space="0" w:color="auto"/>
            <w:left w:val="none" w:sz="0" w:space="0" w:color="auto"/>
            <w:bottom w:val="none" w:sz="0" w:space="0" w:color="auto"/>
            <w:right w:val="none" w:sz="0" w:space="0" w:color="auto"/>
          </w:divBdr>
        </w:div>
        <w:div w:id="167907150">
          <w:marLeft w:val="0"/>
          <w:marRight w:val="0"/>
          <w:marTop w:val="300"/>
          <w:marBottom w:val="0"/>
          <w:divBdr>
            <w:top w:val="none" w:sz="0" w:space="0" w:color="auto"/>
            <w:left w:val="none" w:sz="0" w:space="0" w:color="auto"/>
            <w:bottom w:val="none" w:sz="0" w:space="0" w:color="auto"/>
            <w:right w:val="none" w:sz="0" w:space="0" w:color="auto"/>
          </w:divBdr>
        </w:div>
        <w:div w:id="167916307">
          <w:marLeft w:val="0"/>
          <w:marRight w:val="0"/>
          <w:marTop w:val="0"/>
          <w:marBottom w:val="0"/>
          <w:divBdr>
            <w:top w:val="none" w:sz="0" w:space="0" w:color="auto"/>
            <w:left w:val="none" w:sz="0" w:space="0" w:color="auto"/>
            <w:bottom w:val="none" w:sz="0" w:space="0" w:color="auto"/>
            <w:right w:val="none" w:sz="0" w:space="0" w:color="auto"/>
          </w:divBdr>
        </w:div>
        <w:div w:id="167983639">
          <w:marLeft w:val="0"/>
          <w:marRight w:val="0"/>
          <w:marTop w:val="0"/>
          <w:marBottom w:val="0"/>
          <w:divBdr>
            <w:top w:val="none" w:sz="0" w:space="0" w:color="auto"/>
            <w:left w:val="none" w:sz="0" w:space="0" w:color="auto"/>
            <w:bottom w:val="none" w:sz="0" w:space="0" w:color="auto"/>
            <w:right w:val="none" w:sz="0" w:space="0" w:color="auto"/>
          </w:divBdr>
        </w:div>
        <w:div w:id="168061329">
          <w:marLeft w:val="0"/>
          <w:marRight w:val="0"/>
          <w:marTop w:val="0"/>
          <w:marBottom w:val="0"/>
          <w:divBdr>
            <w:top w:val="none" w:sz="0" w:space="0" w:color="auto"/>
            <w:left w:val="none" w:sz="0" w:space="0" w:color="auto"/>
            <w:bottom w:val="none" w:sz="0" w:space="0" w:color="auto"/>
            <w:right w:val="none" w:sz="0" w:space="0" w:color="auto"/>
          </w:divBdr>
        </w:div>
        <w:div w:id="168101108">
          <w:marLeft w:val="0"/>
          <w:marRight w:val="0"/>
          <w:marTop w:val="0"/>
          <w:marBottom w:val="0"/>
          <w:divBdr>
            <w:top w:val="none" w:sz="0" w:space="0" w:color="auto"/>
            <w:left w:val="none" w:sz="0" w:space="0" w:color="auto"/>
            <w:bottom w:val="none" w:sz="0" w:space="0" w:color="auto"/>
            <w:right w:val="none" w:sz="0" w:space="0" w:color="auto"/>
          </w:divBdr>
        </w:div>
        <w:div w:id="168109249">
          <w:marLeft w:val="0"/>
          <w:marRight w:val="0"/>
          <w:marTop w:val="0"/>
          <w:marBottom w:val="0"/>
          <w:divBdr>
            <w:top w:val="none" w:sz="0" w:space="0" w:color="auto"/>
            <w:left w:val="none" w:sz="0" w:space="0" w:color="auto"/>
            <w:bottom w:val="none" w:sz="0" w:space="0" w:color="auto"/>
            <w:right w:val="none" w:sz="0" w:space="0" w:color="auto"/>
          </w:divBdr>
        </w:div>
        <w:div w:id="168178591">
          <w:marLeft w:val="0"/>
          <w:marRight w:val="0"/>
          <w:marTop w:val="0"/>
          <w:marBottom w:val="0"/>
          <w:divBdr>
            <w:top w:val="none" w:sz="0" w:space="0" w:color="auto"/>
            <w:left w:val="none" w:sz="0" w:space="0" w:color="auto"/>
            <w:bottom w:val="none" w:sz="0" w:space="0" w:color="auto"/>
            <w:right w:val="none" w:sz="0" w:space="0" w:color="auto"/>
          </w:divBdr>
        </w:div>
        <w:div w:id="168181100">
          <w:marLeft w:val="0"/>
          <w:marRight w:val="0"/>
          <w:marTop w:val="0"/>
          <w:marBottom w:val="0"/>
          <w:divBdr>
            <w:top w:val="none" w:sz="0" w:space="0" w:color="auto"/>
            <w:left w:val="none" w:sz="0" w:space="0" w:color="auto"/>
            <w:bottom w:val="none" w:sz="0" w:space="0" w:color="auto"/>
            <w:right w:val="none" w:sz="0" w:space="0" w:color="auto"/>
          </w:divBdr>
        </w:div>
        <w:div w:id="168181467">
          <w:marLeft w:val="0"/>
          <w:marRight w:val="0"/>
          <w:marTop w:val="0"/>
          <w:marBottom w:val="300"/>
          <w:divBdr>
            <w:top w:val="single" w:sz="6" w:space="15" w:color="EDEDED"/>
            <w:left w:val="single" w:sz="6" w:space="15" w:color="EDEDED"/>
            <w:bottom w:val="single" w:sz="6" w:space="15" w:color="EDEDED"/>
            <w:right w:val="single" w:sz="6" w:space="15" w:color="EDEDED"/>
          </w:divBdr>
        </w:div>
        <w:div w:id="168298632">
          <w:marLeft w:val="0"/>
          <w:marRight w:val="0"/>
          <w:marTop w:val="0"/>
          <w:marBottom w:val="0"/>
          <w:divBdr>
            <w:top w:val="none" w:sz="0" w:space="0" w:color="auto"/>
            <w:left w:val="none" w:sz="0" w:space="0" w:color="auto"/>
            <w:bottom w:val="none" w:sz="0" w:space="0" w:color="auto"/>
            <w:right w:val="none" w:sz="0" w:space="0" w:color="auto"/>
          </w:divBdr>
        </w:div>
        <w:div w:id="168301693">
          <w:marLeft w:val="0"/>
          <w:marRight w:val="0"/>
          <w:marTop w:val="0"/>
          <w:marBottom w:val="0"/>
          <w:divBdr>
            <w:top w:val="none" w:sz="0" w:space="0" w:color="auto"/>
            <w:left w:val="none" w:sz="0" w:space="0" w:color="auto"/>
            <w:bottom w:val="none" w:sz="0" w:space="0" w:color="auto"/>
            <w:right w:val="none" w:sz="0" w:space="0" w:color="auto"/>
          </w:divBdr>
        </w:div>
        <w:div w:id="168325953">
          <w:marLeft w:val="0"/>
          <w:marRight w:val="0"/>
          <w:marTop w:val="0"/>
          <w:marBottom w:val="300"/>
          <w:divBdr>
            <w:top w:val="single" w:sz="6" w:space="15" w:color="EDEDED"/>
            <w:left w:val="single" w:sz="6" w:space="15" w:color="EDEDED"/>
            <w:bottom w:val="single" w:sz="6" w:space="15" w:color="EDEDED"/>
            <w:right w:val="single" w:sz="6" w:space="15" w:color="EDEDED"/>
          </w:divBdr>
        </w:div>
        <w:div w:id="168326466">
          <w:marLeft w:val="0"/>
          <w:marRight w:val="0"/>
          <w:marTop w:val="0"/>
          <w:marBottom w:val="0"/>
          <w:divBdr>
            <w:top w:val="none" w:sz="0" w:space="0" w:color="auto"/>
            <w:left w:val="none" w:sz="0" w:space="0" w:color="auto"/>
            <w:bottom w:val="none" w:sz="0" w:space="0" w:color="auto"/>
            <w:right w:val="none" w:sz="0" w:space="0" w:color="auto"/>
          </w:divBdr>
        </w:div>
        <w:div w:id="168328458">
          <w:marLeft w:val="0"/>
          <w:marRight w:val="0"/>
          <w:marTop w:val="0"/>
          <w:marBottom w:val="0"/>
          <w:divBdr>
            <w:top w:val="none" w:sz="0" w:space="0" w:color="auto"/>
            <w:left w:val="none" w:sz="0" w:space="0" w:color="auto"/>
            <w:bottom w:val="none" w:sz="0" w:space="0" w:color="auto"/>
            <w:right w:val="none" w:sz="0" w:space="0" w:color="auto"/>
          </w:divBdr>
        </w:div>
        <w:div w:id="168369023">
          <w:marLeft w:val="0"/>
          <w:marRight w:val="0"/>
          <w:marTop w:val="300"/>
          <w:marBottom w:val="0"/>
          <w:divBdr>
            <w:top w:val="none" w:sz="0" w:space="0" w:color="auto"/>
            <w:left w:val="none" w:sz="0" w:space="0" w:color="auto"/>
            <w:bottom w:val="none" w:sz="0" w:space="0" w:color="auto"/>
            <w:right w:val="none" w:sz="0" w:space="0" w:color="auto"/>
          </w:divBdr>
        </w:div>
        <w:div w:id="168371557">
          <w:marLeft w:val="0"/>
          <w:marRight w:val="0"/>
          <w:marTop w:val="0"/>
          <w:marBottom w:val="0"/>
          <w:divBdr>
            <w:top w:val="none" w:sz="0" w:space="0" w:color="auto"/>
            <w:left w:val="none" w:sz="0" w:space="0" w:color="auto"/>
            <w:bottom w:val="none" w:sz="0" w:space="0" w:color="auto"/>
            <w:right w:val="none" w:sz="0" w:space="0" w:color="auto"/>
          </w:divBdr>
        </w:div>
        <w:div w:id="168372661">
          <w:marLeft w:val="0"/>
          <w:marRight w:val="0"/>
          <w:marTop w:val="0"/>
          <w:marBottom w:val="0"/>
          <w:divBdr>
            <w:top w:val="none" w:sz="0" w:space="0" w:color="auto"/>
            <w:left w:val="none" w:sz="0" w:space="0" w:color="auto"/>
            <w:bottom w:val="none" w:sz="0" w:space="0" w:color="auto"/>
            <w:right w:val="none" w:sz="0" w:space="0" w:color="auto"/>
          </w:divBdr>
        </w:div>
        <w:div w:id="168447076">
          <w:marLeft w:val="0"/>
          <w:marRight w:val="0"/>
          <w:marTop w:val="0"/>
          <w:marBottom w:val="0"/>
          <w:divBdr>
            <w:top w:val="none" w:sz="0" w:space="0" w:color="auto"/>
            <w:left w:val="none" w:sz="0" w:space="0" w:color="auto"/>
            <w:bottom w:val="none" w:sz="0" w:space="0" w:color="auto"/>
            <w:right w:val="none" w:sz="0" w:space="0" w:color="auto"/>
          </w:divBdr>
        </w:div>
        <w:div w:id="168569914">
          <w:marLeft w:val="0"/>
          <w:marRight w:val="0"/>
          <w:marTop w:val="0"/>
          <w:marBottom w:val="0"/>
          <w:divBdr>
            <w:top w:val="none" w:sz="0" w:space="0" w:color="auto"/>
            <w:left w:val="none" w:sz="0" w:space="0" w:color="auto"/>
            <w:bottom w:val="none" w:sz="0" w:space="0" w:color="auto"/>
            <w:right w:val="none" w:sz="0" w:space="0" w:color="auto"/>
          </w:divBdr>
        </w:div>
        <w:div w:id="168640660">
          <w:marLeft w:val="0"/>
          <w:marRight w:val="0"/>
          <w:marTop w:val="0"/>
          <w:marBottom w:val="0"/>
          <w:divBdr>
            <w:top w:val="none" w:sz="0" w:space="0" w:color="auto"/>
            <w:left w:val="none" w:sz="0" w:space="0" w:color="auto"/>
            <w:bottom w:val="none" w:sz="0" w:space="0" w:color="auto"/>
            <w:right w:val="none" w:sz="0" w:space="0" w:color="auto"/>
          </w:divBdr>
        </w:div>
        <w:div w:id="168642153">
          <w:marLeft w:val="0"/>
          <w:marRight w:val="0"/>
          <w:marTop w:val="0"/>
          <w:marBottom w:val="0"/>
          <w:divBdr>
            <w:top w:val="none" w:sz="0" w:space="0" w:color="auto"/>
            <w:left w:val="none" w:sz="0" w:space="0" w:color="auto"/>
            <w:bottom w:val="none" w:sz="0" w:space="0" w:color="auto"/>
            <w:right w:val="none" w:sz="0" w:space="0" w:color="auto"/>
          </w:divBdr>
        </w:div>
        <w:div w:id="168713139">
          <w:marLeft w:val="0"/>
          <w:marRight w:val="0"/>
          <w:marTop w:val="300"/>
          <w:marBottom w:val="0"/>
          <w:divBdr>
            <w:top w:val="none" w:sz="0" w:space="0" w:color="auto"/>
            <w:left w:val="none" w:sz="0" w:space="0" w:color="auto"/>
            <w:bottom w:val="none" w:sz="0" w:space="0" w:color="auto"/>
            <w:right w:val="none" w:sz="0" w:space="0" w:color="auto"/>
          </w:divBdr>
        </w:div>
        <w:div w:id="168716880">
          <w:marLeft w:val="0"/>
          <w:marRight w:val="0"/>
          <w:marTop w:val="0"/>
          <w:marBottom w:val="300"/>
          <w:divBdr>
            <w:top w:val="single" w:sz="6" w:space="15" w:color="EDEDED"/>
            <w:left w:val="single" w:sz="6" w:space="15" w:color="EDEDED"/>
            <w:bottom w:val="single" w:sz="6" w:space="15" w:color="EDEDED"/>
            <w:right w:val="single" w:sz="6" w:space="15" w:color="EDEDED"/>
          </w:divBdr>
        </w:div>
        <w:div w:id="168757896">
          <w:marLeft w:val="0"/>
          <w:marRight w:val="0"/>
          <w:marTop w:val="0"/>
          <w:marBottom w:val="0"/>
          <w:divBdr>
            <w:top w:val="none" w:sz="0" w:space="0" w:color="auto"/>
            <w:left w:val="none" w:sz="0" w:space="0" w:color="auto"/>
            <w:bottom w:val="none" w:sz="0" w:space="0" w:color="auto"/>
            <w:right w:val="none" w:sz="0" w:space="0" w:color="auto"/>
          </w:divBdr>
        </w:div>
        <w:div w:id="168907651">
          <w:marLeft w:val="0"/>
          <w:marRight w:val="0"/>
          <w:marTop w:val="0"/>
          <w:marBottom w:val="0"/>
          <w:divBdr>
            <w:top w:val="none" w:sz="0" w:space="0" w:color="auto"/>
            <w:left w:val="none" w:sz="0" w:space="0" w:color="auto"/>
            <w:bottom w:val="none" w:sz="0" w:space="0" w:color="auto"/>
            <w:right w:val="none" w:sz="0" w:space="0" w:color="auto"/>
          </w:divBdr>
        </w:div>
        <w:div w:id="168908214">
          <w:marLeft w:val="0"/>
          <w:marRight w:val="0"/>
          <w:marTop w:val="300"/>
          <w:marBottom w:val="0"/>
          <w:divBdr>
            <w:top w:val="none" w:sz="0" w:space="0" w:color="auto"/>
            <w:left w:val="none" w:sz="0" w:space="0" w:color="auto"/>
            <w:bottom w:val="none" w:sz="0" w:space="0" w:color="auto"/>
            <w:right w:val="none" w:sz="0" w:space="0" w:color="auto"/>
          </w:divBdr>
        </w:div>
        <w:div w:id="168914006">
          <w:marLeft w:val="0"/>
          <w:marRight w:val="0"/>
          <w:marTop w:val="0"/>
          <w:marBottom w:val="0"/>
          <w:divBdr>
            <w:top w:val="none" w:sz="0" w:space="0" w:color="auto"/>
            <w:left w:val="none" w:sz="0" w:space="0" w:color="auto"/>
            <w:bottom w:val="none" w:sz="0" w:space="0" w:color="auto"/>
            <w:right w:val="none" w:sz="0" w:space="0" w:color="auto"/>
          </w:divBdr>
          <w:divsChild>
            <w:div w:id="7301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914102">
          <w:marLeft w:val="0"/>
          <w:marRight w:val="0"/>
          <w:marTop w:val="0"/>
          <w:marBottom w:val="0"/>
          <w:divBdr>
            <w:top w:val="none" w:sz="0" w:space="0" w:color="auto"/>
            <w:left w:val="none" w:sz="0" w:space="0" w:color="auto"/>
            <w:bottom w:val="none" w:sz="0" w:space="0" w:color="auto"/>
            <w:right w:val="none" w:sz="0" w:space="0" w:color="auto"/>
          </w:divBdr>
        </w:div>
        <w:div w:id="168956251">
          <w:marLeft w:val="0"/>
          <w:marRight w:val="0"/>
          <w:marTop w:val="0"/>
          <w:marBottom w:val="0"/>
          <w:divBdr>
            <w:top w:val="none" w:sz="0" w:space="0" w:color="auto"/>
            <w:left w:val="none" w:sz="0" w:space="0" w:color="auto"/>
            <w:bottom w:val="none" w:sz="0" w:space="0" w:color="auto"/>
            <w:right w:val="none" w:sz="0" w:space="0" w:color="auto"/>
          </w:divBdr>
        </w:div>
        <w:div w:id="168982421">
          <w:marLeft w:val="0"/>
          <w:marRight w:val="0"/>
          <w:marTop w:val="0"/>
          <w:marBottom w:val="300"/>
          <w:divBdr>
            <w:top w:val="single" w:sz="6" w:space="15" w:color="EDEDED"/>
            <w:left w:val="single" w:sz="6" w:space="15" w:color="EDEDED"/>
            <w:bottom w:val="single" w:sz="6" w:space="15" w:color="EDEDED"/>
            <w:right w:val="single" w:sz="6" w:space="15" w:color="EDEDED"/>
          </w:divBdr>
        </w:div>
        <w:div w:id="168982922">
          <w:marLeft w:val="0"/>
          <w:marRight w:val="0"/>
          <w:marTop w:val="300"/>
          <w:marBottom w:val="0"/>
          <w:divBdr>
            <w:top w:val="none" w:sz="0" w:space="0" w:color="auto"/>
            <w:left w:val="none" w:sz="0" w:space="0" w:color="auto"/>
            <w:bottom w:val="none" w:sz="0" w:space="0" w:color="auto"/>
            <w:right w:val="none" w:sz="0" w:space="0" w:color="auto"/>
          </w:divBdr>
        </w:div>
        <w:div w:id="169024277">
          <w:marLeft w:val="0"/>
          <w:marRight w:val="0"/>
          <w:marTop w:val="0"/>
          <w:marBottom w:val="0"/>
          <w:divBdr>
            <w:top w:val="none" w:sz="0" w:space="0" w:color="auto"/>
            <w:left w:val="none" w:sz="0" w:space="0" w:color="auto"/>
            <w:bottom w:val="none" w:sz="0" w:space="0" w:color="auto"/>
            <w:right w:val="none" w:sz="0" w:space="0" w:color="auto"/>
          </w:divBdr>
        </w:div>
        <w:div w:id="169027787">
          <w:marLeft w:val="0"/>
          <w:marRight w:val="0"/>
          <w:marTop w:val="0"/>
          <w:marBottom w:val="0"/>
          <w:divBdr>
            <w:top w:val="none" w:sz="0" w:space="0" w:color="auto"/>
            <w:left w:val="none" w:sz="0" w:space="0" w:color="auto"/>
            <w:bottom w:val="none" w:sz="0" w:space="0" w:color="auto"/>
            <w:right w:val="none" w:sz="0" w:space="0" w:color="auto"/>
          </w:divBdr>
        </w:div>
        <w:div w:id="169030902">
          <w:marLeft w:val="0"/>
          <w:marRight w:val="0"/>
          <w:marTop w:val="300"/>
          <w:marBottom w:val="0"/>
          <w:divBdr>
            <w:top w:val="none" w:sz="0" w:space="0" w:color="auto"/>
            <w:left w:val="none" w:sz="0" w:space="0" w:color="auto"/>
            <w:bottom w:val="none" w:sz="0" w:space="0" w:color="auto"/>
            <w:right w:val="none" w:sz="0" w:space="0" w:color="auto"/>
          </w:divBdr>
        </w:div>
        <w:div w:id="169099129">
          <w:marLeft w:val="0"/>
          <w:marRight w:val="0"/>
          <w:marTop w:val="0"/>
          <w:marBottom w:val="0"/>
          <w:divBdr>
            <w:top w:val="none" w:sz="0" w:space="0" w:color="auto"/>
            <w:left w:val="none" w:sz="0" w:space="0" w:color="auto"/>
            <w:bottom w:val="none" w:sz="0" w:space="0" w:color="auto"/>
            <w:right w:val="none" w:sz="0" w:space="0" w:color="auto"/>
          </w:divBdr>
        </w:div>
        <w:div w:id="169103129">
          <w:marLeft w:val="0"/>
          <w:marRight w:val="0"/>
          <w:marTop w:val="0"/>
          <w:marBottom w:val="0"/>
          <w:divBdr>
            <w:top w:val="none" w:sz="0" w:space="0" w:color="auto"/>
            <w:left w:val="none" w:sz="0" w:space="0" w:color="auto"/>
            <w:bottom w:val="none" w:sz="0" w:space="0" w:color="auto"/>
            <w:right w:val="none" w:sz="0" w:space="0" w:color="auto"/>
          </w:divBdr>
        </w:div>
        <w:div w:id="169108286">
          <w:marLeft w:val="0"/>
          <w:marRight w:val="0"/>
          <w:marTop w:val="0"/>
          <w:marBottom w:val="300"/>
          <w:divBdr>
            <w:top w:val="single" w:sz="6" w:space="15" w:color="EDEDED"/>
            <w:left w:val="single" w:sz="6" w:space="15" w:color="EDEDED"/>
            <w:bottom w:val="single" w:sz="6" w:space="15" w:color="EDEDED"/>
            <w:right w:val="single" w:sz="6" w:space="15" w:color="EDEDED"/>
          </w:divBdr>
        </w:div>
        <w:div w:id="169294558">
          <w:marLeft w:val="0"/>
          <w:marRight w:val="0"/>
          <w:marTop w:val="0"/>
          <w:marBottom w:val="0"/>
          <w:divBdr>
            <w:top w:val="none" w:sz="0" w:space="0" w:color="auto"/>
            <w:left w:val="none" w:sz="0" w:space="0" w:color="auto"/>
            <w:bottom w:val="none" w:sz="0" w:space="0" w:color="auto"/>
            <w:right w:val="none" w:sz="0" w:space="0" w:color="auto"/>
          </w:divBdr>
        </w:div>
        <w:div w:id="169377477">
          <w:marLeft w:val="0"/>
          <w:marRight w:val="0"/>
          <w:marTop w:val="0"/>
          <w:marBottom w:val="0"/>
          <w:divBdr>
            <w:top w:val="none" w:sz="0" w:space="0" w:color="auto"/>
            <w:left w:val="none" w:sz="0" w:space="0" w:color="auto"/>
            <w:bottom w:val="none" w:sz="0" w:space="0" w:color="auto"/>
            <w:right w:val="none" w:sz="0" w:space="0" w:color="auto"/>
          </w:divBdr>
        </w:div>
        <w:div w:id="169419414">
          <w:marLeft w:val="0"/>
          <w:marRight w:val="0"/>
          <w:marTop w:val="0"/>
          <w:marBottom w:val="0"/>
          <w:divBdr>
            <w:top w:val="none" w:sz="0" w:space="0" w:color="auto"/>
            <w:left w:val="none" w:sz="0" w:space="0" w:color="auto"/>
            <w:bottom w:val="none" w:sz="0" w:space="0" w:color="auto"/>
            <w:right w:val="none" w:sz="0" w:space="0" w:color="auto"/>
          </w:divBdr>
        </w:div>
        <w:div w:id="169486365">
          <w:marLeft w:val="0"/>
          <w:marRight w:val="0"/>
          <w:marTop w:val="0"/>
          <w:marBottom w:val="0"/>
          <w:divBdr>
            <w:top w:val="none" w:sz="0" w:space="0" w:color="auto"/>
            <w:left w:val="none" w:sz="0" w:space="0" w:color="auto"/>
            <w:bottom w:val="none" w:sz="0" w:space="0" w:color="auto"/>
            <w:right w:val="none" w:sz="0" w:space="0" w:color="auto"/>
          </w:divBdr>
        </w:div>
        <w:div w:id="169489272">
          <w:marLeft w:val="0"/>
          <w:marRight w:val="0"/>
          <w:marTop w:val="0"/>
          <w:marBottom w:val="0"/>
          <w:divBdr>
            <w:top w:val="none" w:sz="0" w:space="0" w:color="auto"/>
            <w:left w:val="none" w:sz="0" w:space="0" w:color="auto"/>
            <w:bottom w:val="none" w:sz="0" w:space="0" w:color="auto"/>
            <w:right w:val="none" w:sz="0" w:space="0" w:color="auto"/>
          </w:divBdr>
        </w:div>
        <w:div w:id="169489633">
          <w:marLeft w:val="0"/>
          <w:marRight w:val="0"/>
          <w:marTop w:val="0"/>
          <w:marBottom w:val="0"/>
          <w:divBdr>
            <w:top w:val="none" w:sz="0" w:space="0" w:color="auto"/>
            <w:left w:val="none" w:sz="0" w:space="0" w:color="auto"/>
            <w:bottom w:val="none" w:sz="0" w:space="0" w:color="auto"/>
            <w:right w:val="none" w:sz="0" w:space="0" w:color="auto"/>
          </w:divBdr>
        </w:div>
        <w:div w:id="169564565">
          <w:marLeft w:val="0"/>
          <w:marRight w:val="0"/>
          <w:marTop w:val="300"/>
          <w:marBottom w:val="0"/>
          <w:divBdr>
            <w:top w:val="none" w:sz="0" w:space="0" w:color="auto"/>
            <w:left w:val="none" w:sz="0" w:space="0" w:color="auto"/>
            <w:bottom w:val="none" w:sz="0" w:space="0" w:color="auto"/>
            <w:right w:val="none" w:sz="0" w:space="0" w:color="auto"/>
          </w:divBdr>
        </w:div>
        <w:div w:id="169679017">
          <w:marLeft w:val="0"/>
          <w:marRight w:val="0"/>
          <w:marTop w:val="0"/>
          <w:marBottom w:val="0"/>
          <w:divBdr>
            <w:top w:val="none" w:sz="0" w:space="0" w:color="auto"/>
            <w:left w:val="none" w:sz="0" w:space="0" w:color="auto"/>
            <w:bottom w:val="none" w:sz="0" w:space="0" w:color="auto"/>
            <w:right w:val="none" w:sz="0" w:space="0" w:color="auto"/>
          </w:divBdr>
        </w:div>
        <w:div w:id="169685292">
          <w:marLeft w:val="0"/>
          <w:marRight w:val="0"/>
          <w:marTop w:val="300"/>
          <w:marBottom w:val="0"/>
          <w:divBdr>
            <w:top w:val="none" w:sz="0" w:space="0" w:color="auto"/>
            <w:left w:val="none" w:sz="0" w:space="0" w:color="auto"/>
            <w:bottom w:val="none" w:sz="0" w:space="0" w:color="auto"/>
            <w:right w:val="none" w:sz="0" w:space="0" w:color="auto"/>
          </w:divBdr>
        </w:div>
        <w:div w:id="169830262">
          <w:marLeft w:val="0"/>
          <w:marRight w:val="0"/>
          <w:marTop w:val="0"/>
          <w:marBottom w:val="0"/>
          <w:divBdr>
            <w:top w:val="none" w:sz="0" w:space="0" w:color="auto"/>
            <w:left w:val="none" w:sz="0" w:space="0" w:color="auto"/>
            <w:bottom w:val="none" w:sz="0" w:space="0" w:color="auto"/>
            <w:right w:val="none" w:sz="0" w:space="0" w:color="auto"/>
          </w:divBdr>
        </w:div>
        <w:div w:id="169830787">
          <w:marLeft w:val="0"/>
          <w:marRight w:val="0"/>
          <w:marTop w:val="0"/>
          <w:marBottom w:val="0"/>
          <w:divBdr>
            <w:top w:val="none" w:sz="0" w:space="0" w:color="auto"/>
            <w:left w:val="none" w:sz="0" w:space="0" w:color="auto"/>
            <w:bottom w:val="none" w:sz="0" w:space="0" w:color="auto"/>
            <w:right w:val="none" w:sz="0" w:space="0" w:color="auto"/>
          </w:divBdr>
        </w:div>
        <w:div w:id="169875799">
          <w:marLeft w:val="0"/>
          <w:marRight w:val="0"/>
          <w:marTop w:val="0"/>
          <w:marBottom w:val="0"/>
          <w:divBdr>
            <w:top w:val="none" w:sz="0" w:space="0" w:color="auto"/>
            <w:left w:val="none" w:sz="0" w:space="0" w:color="auto"/>
            <w:bottom w:val="none" w:sz="0" w:space="0" w:color="auto"/>
            <w:right w:val="none" w:sz="0" w:space="0" w:color="auto"/>
          </w:divBdr>
        </w:div>
        <w:div w:id="169878582">
          <w:marLeft w:val="0"/>
          <w:marRight w:val="0"/>
          <w:marTop w:val="0"/>
          <w:marBottom w:val="0"/>
          <w:divBdr>
            <w:top w:val="none" w:sz="0" w:space="0" w:color="auto"/>
            <w:left w:val="none" w:sz="0" w:space="0" w:color="auto"/>
            <w:bottom w:val="none" w:sz="0" w:space="0" w:color="auto"/>
            <w:right w:val="none" w:sz="0" w:space="0" w:color="auto"/>
          </w:divBdr>
        </w:div>
        <w:div w:id="169953394">
          <w:marLeft w:val="0"/>
          <w:marRight w:val="0"/>
          <w:marTop w:val="0"/>
          <w:marBottom w:val="0"/>
          <w:divBdr>
            <w:top w:val="none" w:sz="0" w:space="0" w:color="auto"/>
            <w:left w:val="none" w:sz="0" w:space="0" w:color="auto"/>
            <w:bottom w:val="none" w:sz="0" w:space="0" w:color="auto"/>
            <w:right w:val="none" w:sz="0" w:space="0" w:color="auto"/>
          </w:divBdr>
        </w:div>
        <w:div w:id="170029624">
          <w:marLeft w:val="0"/>
          <w:marRight w:val="0"/>
          <w:marTop w:val="0"/>
          <w:marBottom w:val="0"/>
          <w:divBdr>
            <w:top w:val="none" w:sz="0" w:space="0" w:color="auto"/>
            <w:left w:val="none" w:sz="0" w:space="0" w:color="auto"/>
            <w:bottom w:val="none" w:sz="0" w:space="0" w:color="auto"/>
            <w:right w:val="none" w:sz="0" w:space="0" w:color="auto"/>
          </w:divBdr>
        </w:div>
        <w:div w:id="170070300">
          <w:marLeft w:val="0"/>
          <w:marRight w:val="0"/>
          <w:marTop w:val="0"/>
          <w:marBottom w:val="0"/>
          <w:divBdr>
            <w:top w:val="none" w:sz="0" w:space="0" w:color="auto"/>
            <w:left w:val="none" w:sz="0" w:space="0" w:color="auto"/>
            <w:bottom w:val="none" w:sz="0" w:space="0" w:color="auto"/>
            <w:right w:val="none" w:sz="0" w:space="0" w:color="auto"/>
          </w:divBdr>
        </w:div>
        <w:div w:id="170072256">
          <w:marLeft w:val="0"/>
          <w:marRight w:val="0"/>
          <w:marTop w:val="0"/>
          <w:marBottom w:val="300"/>
          <w:divBdr>
            <w:top w:val="single" w:sz="6" w:space="15" w:color="EDEDED"/>
            <w:left w:val="single" w:sz="6" w:space="15" w:color="EDEDED"/>
            <w:bottom w:val="single" w:sz="6" w:space="15" w:color="EDEDED"/>
            <w:right w:val="single" w:sz="6" w:space="15" w:color="EDEDED"/>
          </w:divBdr>
        </w:div>
        <w:div w:id="170146047">
          <w:marLeft w:val="0"/>
          <w:marRight w:val="0"/>
          <w:marTop w:val="0"/>
          <w:marBottom w:val="0"/>
          <w:divBdr>
            <w:top w:val="none" w:sz="0" w:space="0" w:color="auto"/>
            <w:left w:val="none" w:sz="0" w:space="0" w:color="auto"/>
            <w:bottom w:val="none" w:sz="0" w:space="0" w:color="auto"/>
            <w:right w:val="none" w:sz="0" w:space="0" w:color="auto"/>
          </w:divBdr>
        </w:div>
        <w:div w:id="170340101">
          <w:marLeft w:val="0"/>
          <w:marRight w:val="0"/>
          <w:marTop w:val="0"/>
          <w:marBottom w:val="0"/>
          <w:divBdr>
            <w:top w:val="none" w:sz="0" w:space="0" w:color="auto"/>
            <w:left w:val="none" w:sz="0" w:space="0" w:color="auto"/>
            <w:bottom w:val="none" w:sz="0" w:space="0" w:color="auto"/>
            <w:right w:val="none" w:sz="0" w:space="0" w:color="auto"/>
          </w:divBdr>
        </w:div>
        <w:div w:id="170489488">
          <w:marLeft w:val="0"/>
          <w:marRight w:val="0"/>
          <w:marTop w:val="0"/>
          <w:marBottom w:val="0"/>
          <w:divBdr>
            <w:top w:val="none" w:sz="0" w:space="0" w:color="auto"/>
            <w:left w:val="none" w:sz="0" w:space="0" w:color="auto"/>
            <w:bottom w:val="none" w:sz="0" w:space="0" w:color="auto"/>
            <w:right w:val="none" w:sz="0" w:space="0" w:color="auto"/>
          </w:divBdr>
        </w:div>
        <w:div w:id="170489874">
          <w:marLeft w:val="0"/>
          <w:marRight w:val="0"/>
          <w:marTop w:val="0"/>
          <w:marBottom w:val="0"/>
          <w:divBdr>
            <w:top w:val="none" w:sz="0" w:space="0" w:color="auto"/>
            <w:left w:val="none" w:sz="0" w:space="0" w:color="auto"/>
            <w:bottom w:val="none" w:sz="0" w:space="0" w:color="auto"/>
            <w:right w:val="none" w:sz="0" w:space="0" w:color="auto"/>
          </w:divBdr>
        </w:div>
        <w:div w:id="170603323">
          <w:marLeft w:val="0"/>
          <w:marRight w:val="0"/>
          <w:marTop w:val="0"/>
          <w:marBottom w:val="0"/>
          <w:divBdr>
            <w:top w:val="none" w:sz="0" w:space="0" w:color="auto"/>
            <w:left w:val="none" w:sz="0" w:space="0" w:color="auto"/>
            <w:bottom w:val="none" w:sz="0" w:space="0" w:color="auto"/>
            <w:right w:val="none" w:sz="0" w:space="0" w:color="auto"/>
          </w:divBdr>
        </w:div>
        <w:div w:id="170604092">
          <w:marLeft w:val="0"/>
          <w:marRight w:val="0"/>
          <w:marTop w:val="0"/>
          <w:marBottom w:val="0"/>
          <w:divBdr>
            <w:top w:val="none" w:sz="0" w:space="0" w:color="auto"/>
            <w:left w:val="none" w:sz="0" w:space="0" w:color="auto"/>
            <w:bottom w:val="none" w:sz="0" w:space="0" w:color="auto"/>
            <w:right w:val="none" w:sz="0" w:space="0" w:color="auto"/>
          </w:divBdr>
        </w:div>
        <w:div w:id="170683129">
          <w:marLeft w:val="0"/>
          <w:marRight w:val="0"/>
          <w:marTop w:val="0"/>
          <w:marBottom w:val="0"/>
          <w:divBdr>
            <w:top w:val="none" w:sz="0" w:space="0" w:color="auto"/>
            <w:left w:val="none" w:sz="0" w:space="0" w:color="auto"/>
            <w:bottom w:val="none" w:sz="0" w:space="0" w:color="auto"/>
            <w:right w:val="none" w:sz="0" w:space="0" w:color="auto"/>
          </w:divBdr>
        </w:div>
        <w:div w:id="170684087">
          <w:marLeft w:val="0"/>
          <w:marRight w:val="0"/>
          <w:marTop w:val="0"/>
          <w:marBottom w:val="0"/>
          <w:divBdr>
            <w:top w:val="none" w:sz="0" w:space="0" w:color="auto"/>
            <w:left w:val="none" w:sz="0" w:space="0" w:color="auto"/>
            <w:bottom w:val="none" w:sz="0" w:space="0" w:color="auto"/>
            <w:right w:val="none" w:sz="0" w:space="0" w:color="auto"/>
          </w:divBdr>
        </w:div>
        <w:div w:id="170727035">
          <w:marLeft w:val="0"/>
          <w:marRight w:val="0"/>
          <w:marTop w:val="0"/>
          <w:marBottom w:val="0"/>
          <w:divBdr>
            <w:top w:val="none" w:sz="0" w:space="0" w:color="auto"/>
            <w:left w:val="none" w:sz="0" w:space="0" w:color="auto"/>
            <w:bottom w:val="none" w:sz="0" w:space="0" w:color="auto"/>
            <w:right w:val="none" w:sz="0" w:space="0" w:color="auto"/>
          </w:divBdr>
        </w:div>
        <w:div w:id="170727752">
          <w:marLeft w:val="0"/>
          <w:marRight w:val="0"/>
          <w:marTop w:val="0"/>
          <w:marBottom w:val="0"/>
          <w:divBdr>
            <w:top w:val="none" w:sz="0" w:space="0" w:color="auto"/>
            <w:left w:val="none" w:sz="0" w:space="0" w:color="auto"/>
            <w:bottom w:val="none" w:sz="0" w:space="0" w:color="auto"/>
            <w:right w:val="none" w:sz="0" w:space="0" w:color="auto"/>
          </w:divBdr>
        </w:div>
        <w:div w:id="170802465">
          <w:marLeft w:val="0"/>
          <w:marRight w:val="0"/>
          <w:marTop w:val="0"/>
          <w:marBottom w:val="0"/>
          <w:divBdr>
            <w:top w:val="none" w:sz="0" w:space="0" w:color="auto"/>
            <w:left w:val="none" w:sz="0" w:space="0" w:color="auto"/>
            <w:bottom w:val="none" w:sz="0" w:space="0" w:color="auto"/>
            <w:right w:val="none" w:sz="0" w:space="0" w:color="auto"/>
          </w:divBdr>
        </w:div>
        <w:div w:id="170804942">
          <w:marLeft w:val="0"/>
          <w:marRight w:val="0"/>
          <w:marTop w:val="0"/>
          <w:marBottom w:val="0"/>
          <w:divBdr>
            <w:top w:val="none" w:sz="0" w:space="0" w:color="auto"/>
            <w:left w:val="none" w:sz="0" w:space="0" w:color="auto"/>
            <w:bottom w:val="none" w:sz="0" w:space="0" w:color="auto"/>
            <w:right w:val="none" w:sz="0" w:space="0" w:color="auto"/>
          </w:divBdr>
        </w:div>
        <w:div w:id="170880365">
          <w:marLeft w:val="0"/>
          <w:marRight w:val="0"/>
          <w:marTop w:val="0"/>
          <w:marBottom w:val="0"/>
          <w:divBdr>
            <w:top w:val="none" w:sz="0" w:space="0" w:color="auto"/>
            <w:left w:val="none" w:sz="0" w:space="0" w:color="auto"/>
            <w:bottom w:val="none" w:sz="0" w:space="0" w:color="auto"/>
            <w:right w:val="none" w:sz="0" w:space="0" w:color="auto"/>
          </w:divBdr>
        </w:div>
        <w:div w:id="170997958">
          <w:marLeft w:val="0"/>
          <w:marRight w:val="0"/>
          <w:marTop w:val="0"/>
          <w:marBottom w:val="0"/>
          <w:divBdr>
            <w:top w:val="none" w:sz="0" w:space="0" w:color="auto"/>
            <w:left w:val="none" w:sz="0" w:space="0" w:color="auto"/>
            <w:bottom w:val="none" w:sz="0" w:space="0" w:color="auto"/>
            <w:right w:val="none" w:sz="0" w:space="0" w:color="auto"/>
          </w:divBdr>
        </w:div>
        <w:div w:id="171147058">
          <w:marLeft w:val="0"/>
          <w:marRight w:val="0"/>
          <w:marTop w:val="0"/>
          <w:marBottom w:val="0"/>
          <w:divBdr>
            <w:top w:val="none" w:sz="0" w:space="0" w:color="auto"/>
            <w:left w:val="none" w:sz="0" w:space="0" w:color="auto"/>
            <w:bottom w:val="none" w:sz="0" w:space="0" w:color="auto"/>
            <w:right w:val="none" w:sz="0" w:space="0" w:color="auto"/>
          </w:divBdr>
        </w:div>
        <w:div w:id="171184244">
          <w:marLeft w:val="0"/>
          <w:marRight w:val="0"/>
          <w:marTop w:val="0"/>
          <w:marBottom w:val="0"/>
          <w:divBdr>
            <w:top w:val="none" w:sz="0" w:space="0" w:color="auto"/>
            <w:left w:val="none" w:sz="0" w:space="0" w:color="auto"/>
            <w:bottom w:val="none" w:sz="0" w:space="0" w:color="auto"/>
            <w:right w:val="none" w:sz="0" w:space="0" w:color="auto"/>
          </w:divBdr>
        </w:div>
        <w:div w:id="171335997">
          <w:marLeft w:val="0"/>
          <w:marRight w:val="0"/>
          <w:marTop w:val="0"/>
          <w:marBottom w:val="0"/>
          <w:divBdr>
            <w:top w:val="none" w:sz="0" w:space="0" w:color="auto"/>
            <w:left w:val="none" w:sz="0" w:space="0" w:color="auto"/>
            <w:bottom w:val="none" w:sz="0" w:space="0" w:color="auto"/>
            <w:right w:val="none" w:sz="0" w:space="0" w:color="auto"/>
          </w:divBdr>
        </w:div>
        <w:div w:id="171341524">
          <w:marLeft w:val="0"/>
          <w:marRight w:val="0"/>
          <w:marTop w:val="0"/>
          <w:marBottom w:val="300"/>
          <w:divBdr>
            <w:top w:val="single" w:sz="6" w:space="15" w:color="EDEDED"/>
            <w:left w:val="single" w:sz="6" w:space="15" w:color="EDEDED"/>
            <w:bottom w:val="single" w:sz="6" w:space="15" w:color="EDEDED"/>
            <w:right w:val="single" w:sz="6" w:space="15" w:color="EDEDED"/>
          </w:divBdr>
        </w:div>
        <w:div w:id="171342408">
          <w:marLeft w:val="0"/>
          <w:marRight w:val="0"/>
          <w:marTop w:val="0"/>
          <w:marBottom w:val="0"/>
          <w:divBdr>
            <w:top w:val="none" w:sz="0" w:space="0" w:color="auto"/>
            <w:left w:val="none" w:sz="0" w:space="0" w:color="auto"/>
            <w:bottom w:val="none" w:sz="0" w:space="0" w:color="auto"/>
            <w:right w:val="none" w:sz="0" w:space="0" w:color="auto"/>
          </w:divBdr>
        </w:div>
        <w:div w:id="171453089">
          <w:marLeft w:val="0"/>
          <w:marRight w:val="0"/>
          <w:marTop w:val="0"/>
          <w:marBottom w:val="0"/>
          <w:divBdr>
            <w:top w:val="none" w:sz="0" w:space="0" w:color="auto"/>
            <w:left w:val="none" w:sz="0" w:space="0" w:color="auto"/>
            <w:bottom w:val="none" w:sz="0" w:space="0" w:color="auto"/>
            <w:right w:val="none" w:sz="0" w:space="0" w:color="auto"/>
          </w:divBdr>
        </w:div>
        <w:div w:id="171527375">
          <w:marLeft w:val="0"/>
          <w:marRight w:val="0"/>
          <w:marTop w:val="0"/>
          <w:marBottom w:val="0"/>
          <w:divBdr>
            <w:top w:val="none" w:sz="0" w:space="0" w:color="auto"/>
            <w:left w:val="none" w:sz="0" w:space="0" w:color="auto"/>
            <w:bottom w:val="none" w:sz="0" w:space="0" w:color="auto"/>
            <w:right w:val="none" w:sz="0" w:space="0" w:color="auto"/>
          </w:divBdr>
        </w:div>
        <w:div w:id="171531373">
          <w:marLeft w:val="0"/>
          <w:marRight w:val="0"/>
          <w:marTop w:val="300"/>
          <w:marBottom w:val="0"/>
          <w:divBdr>
            <w:top w:val="none" w:sz="0" w:space="0" w:color="auto"/>
            <w:left w:val="none" w:sz="0" w:space="0" w:color="auto"/>
            <w:bottom w:val="none" w:sz="0" w:space="0" w:color="auto"/>
            <w:right w:val="none" w:sz="0" w:space="0" w:color="auto"/>
          </w:divBdr>
        </w:div>
        <w:div w:id="171531767">
          <w:marLeft w:val="0"/>
          <w:marRight w:val="0"/>
          <w:marTop w:val="0"/>
          <w:marBottom w:val="0"/>
          <w:divBdr>
            <w:top w:val="none" w:sz="0" w:space="0" w:color="auto"/>
            <w:left w:val="none" w:sz="0" w:space="0" w:color="auto"/>
            <w:bottom w:val="none" w:sz="0" w:space="0" w:color="auto"/>
            <w:right w:val="none" w:sz="0" w:space="0" w:color="auto"/>
          </w:divBdr>
        </w:div>
        <w:div w:id="171605887">
          <w:marLeft w:val="0"/>
          <w:marRight w:val="0"/>
          <w:marTop w:val="0"/>
          <w:marBottom w:val="0"/>
          <w:divBdr>
            <w:top w:val="none" w:sz="0" w:space="0" w:color="auto"/>
            <w:left w:val="none" w:sz="0" w:space="0" w:color="auto"/>
            <w:bottom w:val="none" w:sz="0" w:space="0" w:color="auto"/>
            <w:right w:val="none" w:sz="0" w:space="0" w:color="auto"/>
          </w:divBdr>
        </w:div>
        <w:div w:id="171648048">
          <w:marLeft w:val="0"/>
          <w:marRight w:val="0"/>
          <w:marTop w:val="0"/>
          <w:marBottom w:val="0"/>
          <w:divBdr>
            <w:top w:val="none" w:sz="0" w:space="0" w:color="auto"/>
            <w:left w:val="none" w:sz="0" w:space="0" w:color="auto"/>
            <w:bottom w:val="none" w:sz="0" w:space="0" w:color="auto"/>
            <w:right w:val="none" w:sz="0" w:space="0" w:color="auto"/>
          </w:divBdr>
        </w:div>
        <w:div w:id="171723285">
          <w:marLeft w:val="0"/>
          <w:marRight w:val="0"/>
          <w:marTop w:val="300"/>
          <w:marBottom w:val="0"/>
          <w:divBdr>
            <w:top w:val="none" w:sz="0" w:space="0" w:color="auto"/>
            <w:left w:val="none" w:sz="0" w:space="0" w:color="auto"/>
            <w:bottom w:val="none" w:sz="0" w:space="0" w:color="auto"/>
            <w:right w:val="none" w:sz="0" w:space="0" w:color="auto"/>
          </w:divBdr>
        </w:div>
        <w:div w:id="171796239">
          <w:marLeft w:val="0"/>
          <w:marRight w:val="0"/>
          <w:marTop w:val="0"/>
          <w:marBottom w:val="0"/>
          <w:divBdr>
            <w:top w:val="none" w:sz="0" w:space="0" w:color="auto"/>
            <w:left w:val="none" w:sz="0" w:space="0" w:color="auto"/>
            <w:bottom w:val="none" w:sz="0" w:space="0" w:color="auto"/>
            <w:right w:val="none" w:sz="0" w:space="0" w:color="auto"/>
          </w:divBdr>
        </w:div>
        <w:div w:id="171799664">
          <w:marLeft w:val="0"/>
          <w:marRight w:val="0"/>
          <w:marTop w:val="0"/>
          <w:marBottom w:val="0"/>
          <w:divBdr>
            <w:top w:val="none" w:sz="0" w:space="0" w:color="auto"/>
            <w:left w:val="none" w:sz="0" w:space="0" w:color="auto"/>
            <w:bottom w:val="none" w:sz="0" w:space="0" w:color="auto"/>
            <w:right w:val="none" w:sz="0" w:space="0" w:color="auto"/>
          </w:divBdr>
        </w:div>
        <w:div w:id="171839540">
          <w:marLeft w:val="0"/>
          <w:marRight w:val="0"/>
          <w:marTop w:val="0"/>
          <w:marBottom w:val="0"/>
          <w:divBdr>
            <w:top w:val="none" w:sz="0" w:space="0" w:color="auto"/>
            <w:left w:val="none" w:sz="0" w:space="0" w:color="auto"/>
            <w:bottom w:val="none" w:sz="0" w:space="0" w:color="auto"/>
            <w:right w:val="none" w:sz="0" w:space="0" w:color="auto"/>
          </w:divBdr>
        </w:div>
        <w:div w:id="171842798">
          <w:marLeft w:val="0"/>
          <w:marRight w:val="0"/>
          <w:marTop w:val="300"/>
          <w:marBottom w:val="0"/>
          <w:divBdr>
            <w:top w:val="none" w:sz="0" w:space="0" w:color="auto"/>
            <w:left w:val="none" w:sz="0" w:space="0" w:color="auto"/>
            <w:bottom w:val="none" w:sz="0" w:space="0" w:color="auto"/>
            <w:right w:val="none" w:sz="0" w:space="0" w:color="auto"/>
          </w:divBdr>
        </w:div>
        <w:div w:id="171847519">
          <w:marLeft w:val="0"/>
          <w:marRight w:val="0"/>
          <w:marTop w:val="0"/>
          <w:marBottom w:val="0"/>
          <w:divBdr>
            <w:top w:val="none" w:sz="0" w:space="0" w:color="auto"/>
            <w:left w:val="none" w:sz="0" w:space="0" w:color="auto"/>
            <w:bottom w:val="none" w:sz="0" w:space="0" w:color="auto"/>
            <w:right w:val="none" w:sz="0" w:space="0" w:color="auto"/>
          </w:divBdr>
        </w:div>
        <w:div w:id="171916837">
          <w:marLeft w:val="0"/>
          <w:marRight w:val="0"/>
          <w:marTop w:val="0"/>
          <w:marBottom w:val="0"/>
          <w:divBdr>
            <w:top w:val="none" w:sz="0" w:space="0" w:color="auto"/>
            <w:left w:val="none" w:sz="0" w:space="0" w:color="auto"/>
            <w:bottom w:val="none" w:sz="0" w:space="0" w:color="auto"/>
            <w:right w:val="none" w:sz="0" w:space="0" w:color="auto"/>
          </w:divBdr>
        </w:div>
        <w:div w:id="171920398">
          <w:marLeft w:val="0"/>
          <w:marRight w:val="0"/>
          <w:marTop w:val="0"/>
          <w:marBottom w:val="300"/>
          <w:divBdr>
            <w:top w:val="single" w:sz="6" w:space="15" w:color="EDEDED"/>
            <w:left w:val="single" w:sz="6" w:space="15" w:color="EDEDED"/>
            <w:bottom w:val="single" w:sz="6" w:space="15" w:color="EDEDED"/>
            <w:right w:val="single" w:sz="6" w:space="15" w:color="EDEDED"/>
          </w:divBdr>
        </w:div>
        <w:div w:id="171989357">
          <w:marLeft w:val="0"/>
          <w:marRight w:val="0"/>
          <w:marTop w:val="0"/>
          <w:marBottom w:val="0"/>
          <w:divBdr>
            <w:top w:val="none" w:sz="0" w:space="0" w:color="auto"/>
            <w:left w:val="none" w:sz="0" w:space="0" w:color="auto"/>
            <w:bottom w:val="none" w:sz="0" w:space="0" w:color="auto"/>
            <w:right w:val="none" w:sz="0" w:space="0" w:color="auto"/>
          </w:divBdr>
        </w:div>
        <w:div w:id="172039714">
          <w:marLeft w:val="0"/>
          <w:marRight w:val="0"/>
          <w:marTop w:val="0"/>
          <w:marBottom w:val="0"/>
          <w:divBdr>
            <w:top w:val="none" w:sz="0" w:space="0" w:color="auto"/>
            <w:left w:val="none" w:sz="0" w:space="0" w:color="auto"/>
            <w:bottom w:val="none" w:sz="0" w:space="0" w:color="auto"/>
            <w:right w:val="none" w:sz="0" w:space="0" w:color="auto"/>
          </w:divBdr>
        </w:div>
        <w:div w:id="172115322">
          <w:marLeft w:val="0"/>
          <w:marRight w:val="0"/>
          <w:marTop w:val="300"/>
          <w:marBottom w:val="0"/>
          <w:divBdr>
            <w:top w:val="none" w:sz="0" w:space="0" w:color="auto"/>
            <w:left w:val="none" w:sz="0" w:space="0" w:color="auto"/>
            <w:bottom w:val="none" w:sz="0" w:space="0" w:color="auto"/>
            <w:right w:val="none" w:sz="0" w:space="0" w:color="auto"/>
          </w:divBdr>
        </w:div>
        <w:div w:id="172185093">
          <w:marLeft w:val="0"/>
          <w:marRight w:val="0"/>
          <w:marTop w:val="0"/>
          <w:marBottom w:val="0"/>
          <w:divBdr>
            <w:top w:val="none" w:sz="0" w:space="0" w:color="auto"/>
            <w:left w:val="none" w:sz="0" w:space="0" w:color="auto"/>
            <w:bottom w:val="none" w:sz="0" w:space="0" w:color="auto"/>
            <w:right w:val="none" w:sz="0" w:space="0" w:color="auto"/>
          </w:divBdr>
        </w:div>
        <w:div w:id="172234451">
          <w:marLeft w:val="0"/>
          <w:marRight w:val="0"/>
          <w:marTop w:val="0"/>
          <w:marBottom w:val="0"/>
          <w:divBdr>
            <w:top w:val="none" w:sz="0" w:space="0" w:color="auto"/>
            <w:left w:val="none" w:sz="0" w:space="0" w:color="auto"/>
            <w:bottom w:val="none" w:sz="0" w:space="0" w:color="auto"/>
            <w:right w:val="none" w:sz="0" w:space="0" w:color="auto"/>
          </w:divBdr>
        </w:div>
        <w:div w:id="172260249">
          <w:marLeft w:val="0"/>
          <w:marRight w:val="0"/>
          <w:marTop w:val="0"/>
          <w:marBottom w:val="0"/>
          <w:divBdr>
            <w:top w:val="none" w:sz="0" w:space="0" w:color="auto"/>
            <w:left w:val="none" w:sz="0" w:space="0" w:color="auto"/>
            <w:bottom w:val="none" w:sz="0" w:space="0" w:color="auto"/>
            <w:right w:val="none" w:sz="0" w:space="0" w:color="auto"/>
          </w:divBdr>
        </w:div>
        <w:div w:id="172305984">
          <w:marLeft w:val="0"/>
          <w:marRight w:val="0"/>
          <w:marTop w:val="0"/>
          <w:marBottom w:val="0"/>
          <w:divBdr>
            <w:top w:val="none" w:sz="0" w:space="0" w:color="auto"/>
            <w:left w:val="none" w:sz="0" w:space="0" w:color="auto"/>
            <w:bottom w:val="none" w:sz="0" w:space="0" w:color="auto"/>
            <w:right w:val="none" w:sz="0" w:space="0" w:color="auto"/>
          </w:divBdr>
        </w:div>
        <w:div w:id="172379121">
          <w:marLeft w:val="0"/>
          <w:marRight w:val="0"/>
          <w:marTop w:val="0"/>
          <w:marBottom w:val="0"/>
          <w:divBdr>
            <w:top w:val="none" w:sz="0" w:space="0" w:color="auto"/>
            <w:left w:val="none" w:sz="0" w:space="0" w:color="auto"/>
            <w:bottom w:val="none" w:sz="0" w:space="0" w:color="auto"/>
            <w:right w:val="none" w:sz="0" w:space="0" w:color="auto"/>
          </w:divBdr>
        </w:div>
        <w:div w:id="172383077">
          <w:marLeft w:val="0"/>
          <w:marRight w:val="0"/>
          <w:marTop w:val="0"/>
          <w:marBottom w:val="0"/>
          <w:divBdr>
            <w:top w:val="none" w:sz="0" w:space="0" w:color="auto"/>
            <w:left w:val="none" w:sz="0" w:space="0" w:color="auto"/>
            <w:bottom w:val="none" w:sz="0" w:space="0" w:color="auto"/>
            <w:right w:val="none" w:sz="0" w:space="0" w:color="auto"/>
          </w:divBdr>
        </w:div>
        <w:div w:id="172451819">
          <w:marLeft w:val="0"/>
          <w:marRight w:val="0"/>
          <w:marTop w:val="300"/>
          <w:marBottom w:val="0"/>
          <w:divBdr>
            <w:top w:val="none" w:sz="0" w:space="0" w:color="auto"/>
            <w:left w:val="none" w:sz="0" w:space="0" w:color="auto"/>
            <w:bottom w:val="none" w:sz="0" w:space="0" w:color="auto"/>
            <w:right w:val="none" w:sz="0" w:space="0" w:color="auto"/>
          </w:divBdr>
        </w:div>
        <w:div w:id="172494138">
          <w:marLeft w:val="0"/>
          <w:marRight w:val="0"/>
          <w:marTop w:val="0"/>
          <w:marBottom w:val="0"/>
          <w:divBdr>
            <w:top w:val="none" w:sz="0" w:space="0" w:color="auto"/>
            <w:left w:val="none" w:sz="0" w:space="0" w:color="auto"/>
            <w:bottom w:val="none" w:sz="0" w:space="0" w:color="auto"/>
            <w:right w:val="none" w:sz="0" w:space="0" w:color="auto"/>
          </w:divBdr>
        </w:div>
        <w:div w:id="172574268">
          <w:marLeft w:val="0"/>
          <w:marRight w:val="0"/>
          <w:marTop w:val="300"/>
          <w:marBottom w:val="0"/>
          <w:divBdr>
            <w:top w:val="none" w:sz="0" w:space="0" w:color="auto"/>
            <w:left w:val="none" w:sz="0" w:space="0" w:color="auto"/>
            <w:bottom w:val="none" w:sz="0" w:space="0" w:color="auto"/>
            <w:right w:val="none" w:sz="0" w:space="0" w:color="auto"/>
          </w:divBdr>
        </w:div>
        <w:div w:id="172687417">
          <w:marLeft w:val="0"/>
          <w:marRight w:val="0"/>
          <w:marTop w:val="0"/>
          <w:marBottom w:val="0"/>
          <w:divBdr>
            <w:top w:val="none" w:sz="0" w:space="0" w:color="auto"/>
            <w:left w:val="none" w:sz="0" w:space="0" w:color="auto"/>
            <w:bottom w:val="none" w:sz="0" w:space="0" w:color="auto"/>
            <w:right w:val="none" w:sz="0" w:space="0" w:color="auto"/>
          </w:divBdr>
        </w:div>
        <w:div w:id="172762398">
          <w:marLeft w:val="0"/>
          <w:marRight w:val="0"/>
          <w:marTop w:val="0"/>
          <w:marBottom w:val="0"/>
          <w:divBdr>
            <w:top w:val="none" w:sz="0" w:space="0" w:color="auto"/>
            <w:left w:val="none" w:sz="0" w:space="0" w:color="auto"/>
            <w:bottom w:val="none" w:sz="0" w:space="0" w:color="auto"/>
            <w:right w:val="none" w:sz="0" w:space="0" w:color="auto"/>
          </w:divBdr>
        </w:div>
        <w:div w:id="172769063">
          <w:marLeft w:val="0"/>
          <w:marRight w:val="0"/>
          <w:marTop w:val="0"/>
          <w:marBottom w:val="0"/>
          <w:divBdr>
            <w:top w:val="none" w:sz="0" w:space="0" w:color="auto"/>
            <w:left w:val="none" w:sz="0" w:space="0" w:color="auto"/>
            <w:bottom w:val="none" w:sz="0" w:space="0" w:color="auto"/>
            <w:right w:val="none" w:sz="0" w:space="0" w:color="auto"/>
          </w:divBdr>
        </w:div>
        <w:div w:id="172955720">
          <w:marLeft w:val="0"/>
          <w:marRight w:val="0"/>
          <w:marTop w:val="0"/>
          <w:marBottom w:val="0"/>
          <w:divBdr>
            <w:top w:val="none" w:sz="0" w:space="0" w:color="auto"/>
            <w:left w:val="none" w:sz="0" w:space="0" w:color="auto"/>
            <w:bottom w:val="none" w:sz="0" w:space="0" w:color="auto"/>
            <w:right w:val="none" w:sz="0" w:space="0" w:color="auto"/>
          </w:divBdr>
        </w:div>
        <w:div w:id="172956545">
          <w:marLeft w:val="0"/>
          <w:marRight w:val="0"/>
          <w:marTop w:val="0"/>
          <w:marBottom w:val="0"/>
          <w:divBdr>
            <w:top w:val="none" w:sz="0" w:space="0" w:color="auto"/>
            <w:left w:val="none" w:sz="0" w:space="0" w:color="auto"/>
            <w:bottom w:val="none" w:sz="0" w:space="0" w:color="auto"/>
            <w:right w:val="none" w:sz="0" w:space="0" w:color="auto"/>
          </w:divBdr>
        </w:div>
        <w:div w:id="172961852">
          <w:marLeft w:val="0"/>
          <w:marRight w:val="0"/>
          <w:marTop w:val="0"/>
          <w:marBottom w:val="0"/>
          <w:divBdr>
            <w:top w:val="none" w:sz="0" w:space="0" w:color="auto"/>
            <w:left w:val="none" w:sz="0" w:space="0" w:color="auto"/>
            <w:bottom w:val="none" w:sz="0" w:space="0" w:color="auto"/>
            <w:right w:val="none" w:sz="0" w:space="0" w:color="auto"/>
          </w:divBdr>
        </w:div>
        <w:div w:id="172963794">
          <w:marLeft w:val="0"/>
          <w:marRight w:val="0"/>
          <w:marTop w:val="0"/>
          <w:marBottom w:val="0"/>
          <w:divBdr>
            <w:top w:val="none" w:sz="0" w:space="0" w:color="auto"/>
            <w:left w:val="none" w:sz="0" w:space="0" w:color="auto"/>
            <w:bottom w:val="none" w:sz="0" w:space="0" w:color="auto"/>
            <w:right w:val="none" w:sz="0" w:space="0" w:color="auto"/>
          </w:divBdr>
        </w:div>
        <w:div w:id="173033001">
          <w:marLeft w:val="0"/>
          <w:marRight w:val="0"/>
          <w:marTop w:val="0"/>
          <w:marBottom w:val="0"/>
          <w:divBdr>
            <w:top w:val="none" w:sz="0" w:space="0" w:color="auto"/>
            <w:left w:val="none" w:sz="0" w:space="0" w:color="auto"/>
            <w:bottom w:val="none" w:sz="0" w:space="0" w:color="auto"/>
            <w:right w:val="none" w:sz="0" w:space="0" w:color="auto"/>
          </w:divBdr>
        </w:div>
        <w:div w:id="173111467">
          <w:marLeft w:val="0"/>
          <w:marRight w:val="0"/>
          <w:marTop w:val="300"/>
          <w:marBottom w:val="0"/>
          <w:divBdr>
            <w:top w:val="none" w:sz="0" w:space="0" w:color="auto"/>
            <w:left w:val="none" w:sz="0" w:space="0" w:color="auto"/>
            <w:bottom w:val="none" w:sz="0" w:space="0" w:color="auto"/>
            <w:right w:val="none" w:sz="0" w:space="0" w:color="auto"/>
          </w:divBdr>
        </w:div>
        <w:div w:id="173152160">
          <w:marLeft w:val="0"/>
          <w:marRight w:val="0"/>
          <w:marTop w:val="300"/>
          <w:marBottom w:val="0"/>
          <w:divBdr>
            <w:top w:val="none" w:sz="0" w:space="0" w:color="auto"/>
            <w:left w:val="none" w:sz="0" w:space="0" w:color="auto"/>
            <w:bottom w:val="none" w:sz="0" w:space="0" w:color="auto"/>
            <w:right w:val="none" w:sz="0" w:space="0" w:color="auto"/>
          </w:divBdr>
        </w:div>
        <w:div w:id="173301750">
          <w:marLeft w:val="0"/>
          <w:marRight w:val="0"/>
          <w:marTop w:val="0"/>
          <w:marBottom w:val="0"/>
          <w:divBdr>
            <w:top w:val="none" w:sz="0" w:space="0" w:color="auto"/>
            <w:left w:val="none" w:sz="0" w:space="0" w:color="auto"/>
            <w:bottom w:val="none" w:sz="0" w:space="0" w:color="auto"/>
            <w:right w:val="none" w:sz="0" w:space="0" w:color="auto"/>
          </w:divBdr>
        </w:div>
        <w:div w:id="173301851">
          <w:marLeft w:val="0"/>
          <w:marRight w:val="0"/>
          <w:marTop w:val="0"/>
          <w:marBottom w:val="0"/>
          <w:divBdr>
            <w:top w:val="none" w:sz="0" w:space="0" w:color="auto"/>
            <w:left w:val="none" w:sz="0" w:space="0" w:color="auto"/>
            <w:bottom w:val="none" w:sz="0" w:space="0" w:color="auto"/>
            <w:right w:val="none" w:sz="0" w:space="0" w:color="auto"/>
          </w:divBdr>
        </w:div>
        <w:div w:id="173308397">
          <w:marLeft w:val="0"/>
          <w:marRight w:val="0"/>
          <w:marTop w:val="0"/>
          <w:marBottom w:val="300"/>
          <w:divBdr>
            <w:top w:val="single" w:sz="6" w:space="15" w:color="EDEDED"/>
            <w:left w:val="single" w:sz="6" w:space="15" w:color="EDEDED"/>
            <w:bottom w:val="single" w:sz="6" w:space="15" w:color="EDEDED"/>
            <w:right w:val="single" w:sz="6" w:space="15" w:color="EDEDED"/>
          </w:divBdr>
        </w:div>
        <w:div w:id="173417958">
          <w:marLeft w:val="0"/>
          <w:marRight w:val="0"/>
          <w:marTop w:val="0"/>
          <w:marBottom w:val="0"/>
          <w:divBdr>
            <w:top w:val="none" w:sz="0" w:space="0" w:color="auto"/>
            <w:left w:val="none" w:sz="0" w:space="0" w:color="auto"/>
            <w:bottom w:val="none" w:sz="0" w:space="0" w:color="auto"/>
            <w:right w:val="none" w:sz="0" w:space="0" w:color="auto"/>
          </w:divBdr>
        </w:div>
        <w:div w:id="173418878">
          <w:marLeft w:val="0"/>
          <w:marRight w:val="0"/>
          <w:marTop w:val="0"/>
          <w:marBottom w:val="0"/>
          <w:divBdr>
            <w:top w:val="none" w:sz="0" w:space="0" w:color="auto"/>
            <w:left w:val="none" w:sz="0" w:space="0" w:color="auto"/>
            <w:bottom w:val="none" w:sz="0" w:space="0" w:color="auto"/>
            <w:right w:val="none" w:sz="0" w:space="0" w:color="auto"/>
          </w:divBdr>
        </w:div>
        <w:div w:id="173423329">
          <w:marLeft w:val="0"/>
          <w:marRight w:val="0"/>
          <w:marTop w:val="0"/>
          <w:marBottom w:val="0"/>
          <w:divBdr>
            <w:top w:val="none" w:sz="0" w:space="0" w:color="auto"/>
            <w:left w:val="none" w:sz="0" w:space="0" w:color="auto"/>
            <w:bottom w:val="none" w:sz="0" w:space="0" w:color="auto"/>
            <w:right w:val="none" w:sz="0" w:space="0" w:color="auto"/>
          </w:divBdr>
        </w:div>
        <w:div w:id="173616398">
          <w:marLeft w:val="0"/>
          <w:marRight w:val="0"/>
          <w:marTop w:val="0"/>
          <w:marBottom w:val="0"/>
          <w:divBdr>
            <w:top w:val="none" w:sz="0" w:space="0" w:color="auto"/>
            <w:left w:val="none" w:sz="0" w:space="0" w:color="auto"/>
            <w:bottom w:val="none" w:sz="0" w:space="0" w:color="auto"/>
            <w:right w:val="none" w:sz="0" w:space="0" w:color="auto"/>
          </w:divBdr>
        </w:div>
        <w:div w:id="173689746">
          <w:marLeft w:val="0"/>
          <w:marRight w:val="0"/>
          <w:marTop w:val="0"/>
          <w:marBottom w:val="0"/>
          <w:divBdr>
            <w:top w:val="none" w:sz="0" w:space="0" w:color="auto"/>
            <w:left w:val="none" w:sz="0" w:space="0" w:color="auto"/>
            <w:bottom w:val="none" w:sz="0" w:space="0" w:color="auto"/>
            <w:right w:val="none" w:sz="0" w:space="0" w:color="auto"/>
          </w:divBdr>
        </w:div>
        <w:div w:id="173694200">
          <w:marLeft w:val="0"/>
          <w:marRight w:val="0"/>
          <w:marTop w:val="0"/>
          <w:marBottom w:val="0"/>
          <w:divBdr>
            <w:top w:val="none" w:sz="0" w:space="0" w:color="auto"/>
            <w:left w:val="none" w:sz="0" w:space="0" w:color="auto"/>
            <w:bottom w:val="none" w:sz="0" w:space="0" w:color="auto"/>
            <w:right w:val="none" w:sz="0" w:space="0" w:color="auto"/>
          </w:divBdr>
        </w:div>
        <w:div w:id="173766269">
          <w:marLeft w:val="0"/>
          <w:marRight w:val="0"/>
          <w:marTop w:val="0"/>
          <w:marBottom w:val="300"/>
          <w:divBdr>
            <w:top w:val="single" w:sz="6" w:space="15" w:color="EDEDED"/>
            <w:left w:val="single" w:sz="6" w:space="15" w:color="EDEDED"/>
            <w:bottom w:val="single" w:sz="6" w:space="15" w:color="EDEDED"/>
            <w:right w:val="single" w:sz="6" w:space="15" w:color="EDEDED"/>
          </w:divBdr>
        </w:div>
        <w:div w:id="173806654">
          <w:marLeft w:val="0"/>
          <w:marRight w:val="0"/>
          <w:marTop w:val="0"/>
          <w:marBottom w:val="0"/>
          <w:divBdr>
            <w:top w:val="none" w:sz="0" w:space="0" w:color="auto"/>
            <w:left w:val="none" w:sz="0" w:space="0" w:color="auto"/>
            <w:bottom w:val="none" w:sz="0" w:space="0" w:color="auto"/>
            <w:right w:val="none" w:sz="0" w:space="0" w:color="auto"/>
          </w:divBdr>
        </w:div>
        <w:div w:id="173880470">
          <w:marLeft w:val="0"/>
          <w:marRight w:val="0"/>
          <w:marTop w:val="0"/>
          <w:marBottom w:val="0"/>
          <w:divBdr>
            <w:top w:val="none" w:sz="0" w:space="0" w:color="auto"/>
            <w:left w:val="none" w:sz="0" w:space="0" w:color="auto"/>
            <w:bottom w:val="none" w:sz="0" w:space="0" w:color="auto"/>
            <w:right w:val="none" w:sz="0" w:space="0" w:color="auto"/>
          </w:divBdr>
        </w:div>
        <w:div w:id="173957100">
          <w:marLeft w:val="0"/>
          <w:marRight w:val="0"/>
          <w:marTop w:val="300"/>
          <w:marBottom w:val="0"/>
          <w:divBdr>
            <w:top w:val="none" w:sz="0" w:space="0" w:color="auto"/>
            <w:left w:val="none" w:sz="0" w:space="0" w:color="auto"/>
            <w:bottom w:val="none" w:sz="0" w:space="0" w:color="auto"/>
            <w:right w:val="none" w:sz="0" w:space="0" w:color="auto"/>
          </w:divBdr>
        </w:div>
        <w:div w:id="173958043">
          <w:marLeft w:val="0"/>
          <w:marRight w:val="0"/>
          <w:marTop w:val="0"/>
          <w:marBottom w:val="0"/>
          <w:divBdr>
            <w:top w:val="none" w:sz="0" w:space="0" w:color="auto"/>
            <w:left w:val="none" w:sz="0" w:space="0" w:color="auto"/>
            <w:bottom w:val="none" w:sz="0" w:space="0" w:color="auto"/>
            <w:right w:val="none" w:sz="0" w:space="0" w:color="auto"/>
          </w:divBdr>
        </w:div>
        <w:div w:id="174004844">
          <w:marLeft w:val="0"/>
          <w:marRight w:val="0"/>
          <w:marTop w:val="0"/>
          <w:marBottom w:val="300"/>
          <w:divBdr>
            <w:top w:val="single" w:sz="6" w:space="15" w:color="EDEDED"/>
            <w:left w:val="single" w:sz="6" w:space="15" w:color="EDEDED"/>
            <w:bottom w:val="single" w:sz="6" w:space="15" w:color="EDEDED"/>
            <w:right w:val="single" w:sz="6" w:space="15" w:color="EDEDED"/>
          </w:divBdr>
        </w:div>
        <w:div w:id="174030478">
          <w:marLeft w:val="0"/>
          <w:marRight w:val="0"/>
          <w:marTop w:val="0"/>
          <w:marBottom w:val="0"/>
          <w:divBdr>
            <w:top w:val="none" w:sz="0" w:space="0" w:color="auto"/>
            <w:left w:val="none" w:sz="0" w:space="0" w:color="auto"/>
            <w:bottom w:val="none" w:sz="0" w:space="0" w:color="auto"/>
            <w:right w:val="none" w:sz="0" w:space="0" w:color="auto"/>
          </w:divBdr>
        </w:div>
        <w:div w:id="174075549">
          <w:marLeft w:val="0"/>
          <w:marRight w:val="0"/>
          <w:marTop w:val="300"/>
          <w:marBottom w:val="0"/>
          <w:divBdr>
            <w:top w:val="none" w:sz="0" w:space="0" w:color="auto"/>
            <w:left w:val="none" w:sz="0" w:space="0" w:color="auto"/>
            <w:bottom w:val="none" w:sz="0" w:space="0" w:color="auto"/>
            <w:right w:val="none" w:sz="0" w:space="0" w:color="auto"/>
          </w:divBdr>
        </w:div>
        <w:div w:id="174148729">
          <w:marLeft w:val="0"/>
          <w:marRight w:val="0"/>
          <w:marTop w:val="0"/>
          <w:marBottom w:val="0"/>
          <w:divBdr>
            <w:top w:val="none" w:sz="0" w:space="0" w:color="auto"/>
            <w:left w:val="none" w:sz="0" w:space="0" w:color="auto"/>
            <w:bottom w:val="none" w:sz="0" w:space="0" w:color="auto"/>
            <w:right w:val="none" w:sz="0" w:space="0" w:color="auto"/>
          </w:divBdr>
        </w:div>
        <w:div w:id="174149521">
          <w:marLeft w:val="0"/>
          <w:marRight w:val="0"/>
          <w:marTop w:val="300"/>
          <w:marBottom w:val="0"/>
          <w:divBdr>
            <w:top w:val="none" w:sz="0" w:space="0" w:color="auto"/>
            <w:left w:val="none" w:sz="0" w:space="0" w:color="auto"/>
            <w:bottom w:val="none" w:sz="0" w:space="0" w:color="auto"/>
            <w:right w:val="none" w:sz="0" w:space="0" w:color="auto"/>
          </w:divBdr>
        </w:div>
        <w:div w:id="174149994">
          <w:marLeft w:val="0"/>
          <w:marRight w:val="0"/>
          <w:marTop w:val="0"/>
          <w:marBottom w:val="0"/>
          <w:divBdr>
            <w:top w:val="none" w:sz="0" w:space="0" w:color="auto"/>
            <w:left w:val="none" w:sz="0" w:space="0" w:color="auto"/>
            <w:bottom w:val="none" w:sz="0" w:space="0" w:color="auto"/>
            <w:right w:val="none" w:sz="0" w:space="0" w:color="auto"/>
          </w:divBdr>
        </w:div>
        <w:div w:id="174153070">
          <w:marLeft w:val="0"/>
          <w:marRight w:val="0"/>
          <w:marTop w:val="0"/>
          <w:marBottom w:val="0"/>
          <w:divBdr>
            <w:top w:val="none" w:sz="0" w:space="0" w:color="auto"/>
            <w:left w:val="none" w:sz="0" w:space="0" w:color="auto"/>
            <w:bottom w:val="none" w:sz="0" w:space="0" w:color="auto"/>
            <w:right w:val="none" w:sz="0" w:space="0" w:color="auto"/>
          </w:divBdr>
        </w:div>
        <w:div w:id="174197495">
          <w:marLeft w:val="0"/>
          <w:marRight w:val="0"/>
          <w:marTop w:val="0"/>
          <w:marBottom w:val="0"/>
          <w:divBdr>
            <w:top w:val="none" w:sz="0" w:space="0" w:color="auto"/>
            <w:left w:val="none" w:sz="0" w:space="0" w:color="auto"/>
            <w:bottom w:val="none" w:sz="0" w:space="0" w:color="auto"/>
            <w:right w:val="none" w:sz="0" w:space="0" w:color="auto"/>
          </w:divBdr>
        </w:div>
        <w:div w:id="174199595">
          <w:marLeft w:val="0"/>
          <w:marRight w:val="0"/>
          <w:marTop w:val="0"/>
          <w:marBottom w:val="300"/>
          <w:divBdr>
            <w:top w:val="single" w:sz="6" w:space="15" w:color="EDEDED"/>
            <w:left w:val="single" w:sz="6" w:space="15" w:color="EDEDED"/>
            <w:bottom w:val="single" w:sz="6" w:space="15" w:color="EDEDED"/>
            <w:right w:val="single" w:sz="6" w:space="15" w:color="EDEDED"/>
          </w:divBdr>
        </w:div>
        <w:div w:id="174268933">
          <w:marLeft w:val="0"/>
          <w:marRight w:val="0"/>
          <w:marTop w:val="0"/>
          <w:marBottom w:val="300"/>
          <w:divBdr>
            <w:top w:val="single" w:sz="6" w:space="15" w:color="EDEDED"/>
            <w:left w:val="single" w:sz="6" w:space="15" w:color="EDEDED"/>
            <w:bottom w:val="single" w:sz="6" w:space="15" w:color="EDEDED"/>
            <w:right w:val="single" w:sz="6" w:space="15" w:color="EDEDED"/>
          </w:divBdr>
        </w:div>
        <w:div w:id="174270236">
          <w:marLeft w:val="0"/>
          <w:marRight w:val="0"/>
          <w:marTop w:val="0"/>
          <w:marBottom w:val="300"/>
          <w:divBdr>
            <w:top w:val="single" w:sz="6" w:space="15" w:color="EDEDED"/>
            <w:left w:val="single" w:sz="6" w:space="15" w:color="EDEDED"/>
            <w:bottom w:val="single" w:sz="6" w:space="15" w:color="EDEDED"/>
            <w:right w:val="single" w:sz="6" w:space="15" w:color="EDEDED"/>
          </w:divBdr>
        </w:div>
        <w:div w:id="174274366">
          <w:marLeft w:val="0"/>
          <w:marRight w:val="0"/>
          <w:marTop w:val="0"/>
          <w:marBottom w:val="0"/>
          <w:divBdr>
            <w:top w:val="none" w:sz="0" w:space="0" w:color="auto"/>
            <w:left w:val="none" w:sz="0" w:space="0" w:color="auto"/>
            <w:bottom w:val="none" w:sz="0" w:space="0" w:color="auto"/>
            <w:right w:val="none" w:sz="0" w:space="0" w:color="auto"/>
          </w:divBdr>
        </w:div>
        <w:div w:id="174342506">
          <w:marLeft w:val="0"/>
          <w:marRight w:val="0"/>
          <w:marTop w:val="0"/>
          <w:marBottom w:val="0"/>
          <w:divBdr>
            <w:top w:val="none" w:sz="0" w:space="0" w:color="auto"/>
            <w:left w:val="none" w:sz="0" w:space="0" w:color="auto"/>
            <w:bottom w:val="none" w:sz="0" w:space="0" w:color="auto"/>
            <w:right w:val="none" w:sz="0" w:space="0" w:color="auto"/>
          </w:divBdr>
        </w:div>
        <w:div w:id="174420584">
          <w:marLeft w:val="0"/>
          <w:marRight w:val="0"/>
          <w:marTop w:val="0"/>
          <w:marBottom w:val="0"/>
          <w:divBdr>
            <w:top w:val="none" w:sz="0" w:space="0" w:color="auto"/>
            <w:left w:val="none" w:sz="0" w:space="0" w:color="auto"/>
            <w:bottom w:val="none" w:sz="0" w:space="0" w:color="auto"/>
            <w:right w:val="none" w:sz="0" w:space="0" w:color="auto"/>
          </w:divBdr>
        </w:div>
        <w:div w:id="174421653">
          <w:marLeft w:val="0"/>
          <w:marRight w:val="0"/>
          <w:marTop w:val="0"/>
          <w:marBottom w:val="0"/>
          <w:divBdr>
            <w:top w:val="none" w:sz="0" w:space="0" w:color="auto"/>
            <w:left w:val="none" w:sz="0" w:space="0" w:color="auto"/>
            <w:bottom w:val="none" w:sz="0" w:space="0" w:color="auto"/>
            <w:right w:val="none" w:sz="0" w:space="0" w:color="auto"/>
          </w:divBdr>
        </w:div>
        <w:div w:id="174467845">
          <w:marLeft w:val="0"/>
          <w:marRight w:val="0"/>
          <w:marTop w:val="0"/>
          <w:marBottom w:val="0"/>
          <w:divBdr>
            <w:top w:val="none" w:sz="0" w:space="0" w:color="auto"/>
            <w:left w:val="none" w:sz="0" w:space="0" w:color="auto"/>
            <w:bottom w:val="none" w:sz="0" w:space="0" w:color="auto"/>
            <w:right w:val="none" w:sz="0" w:space="0" w:color="auto"/>
          </w:divBdr>
        </w:div>
        <w:div w:id="174536505">
          <w:marLeft w:val="0"/>
          <w:marRight w:val="0"/>
          <w:marTop w:val="0"/>
          <w:marBottom w:val="300"/>
          <w:divBdr>
            <w:top w:val="single" w:sz="6" w:space="15" w:color="EDEDED"/>
            <w:left w:val="single" w:sz="6" w:space="15" w:color="EDEDED"/>
            <w:bottom w:val="single" w:sz="6" w:space="15" w:color="EDEDED"/>
            <w:right w:val="single" w:sz="6" w:space="15" w:color="EDEDED"/>
          </w:divBdr>
        </w:div>
        <w:div w:id="174541663">
          <w:marLeft w:val="0"/>
          <w:marRight w:val="0"/>
          <w:marTop w:val="0"/>
          <w:marBottom w:val="0"/>
          <w:divBdr>
            <w:top w:val="none" w:sz="0" w:space="0" w:color="auto"/>
            <w:left w:val="none" w:sz="0" w:space="0" w:color="auto"/>
            <w:bottom w:val="none" w:sz="0" w:space="0" w:color="auto"/>
            <w:right w:val="none" w:sz="0" w:space="0" w:color="auto"/>
          </w:divBdr>
        </w:div>
        <w:div w:id="174655513">
          <w:marLeft w:val="0"/>
          <w:marRight w:val="0"/>
          <w:marTop w:val="0"/>
          <w:marBottom w:val="0"/>
          <w:divBdr>
            <w:top w:val="none" w:sz="0" w:space="0" w:color="auto"/>
            <w:left w:val="none" w:sz="0" w:space="0" w:color="auto"/>
            <w:bottom w:val="none" w:sz="0" w:space="0" w:color="auto"/>
            <w:right w:val="none" w:sz="0" w:space="0" w:color="auto"/>
          </w:divBdr>
        </w:div>
        <w:div w:id="174736973">
          <w:marLeft w:val="0"/>
          <w:marRight w:val="0"/>
          <w:marTop w:val="0"/>
          <w:marBottom w:val="300"/>
          <w:divBdr>
            <w:top w:val="single" w:sz="6" w:space="15" w:color="EDEDED"/>
            <w:left w:val="single" w:sz="6" w:space="15" w:color="EDEDED"/>
            <w:bottom w:val="single" w:sz="6" w:space="15" w:color="EDEDED"/>
            <w:right w:val="single" w:sz="6" w:space="15" w:color="EDEDED"/>
          </w:divBdr>
        </w:div>
        <w:div w:id="174881088">
          <w:marLeft w:val="0"/>
          <w:marRight w:val="0"/>
          <w:marTop w:val="0"/>
          <w:marBottom w:val="0"/>
          <w:divBdr>
            <w:top w:val="none" w:sz="0" w:space="0" w:color="auto"/>
            <w:left w:val="none" w:sz="0" w:space="0" w:color="auto"/>
            <w:bottom w:val="none" w:sz="0" w:space="0" w:color="auto"/>
            <w:right w:val="none" w:sz="0" w:space="0" w:color="auto"/>
          </w:divBdr>
        </w:div>
        <w:div w:id="174929306">
          <w:marLeft w:val="0"/>
          <w:marRight w:val="0"/>
          <w:marTop w:val="0"/>
          <w:marBottom w:val="0"/>
          <w:divBdr>
            <w:top w:val="none" w:sz="0" w:space="0" w:color="auto"/>
            <w:left w:val="none" w:sz="0" w:space="0" w:color="auto"/>
            <w:bottom w:val="none" w:sz="0" w:space="0" w:color="auto"/>
            <w:right w:val="none" w:sz="0" w:space="0" w:color="auto"/>
          </w:divBdr>
        </w:div>
        <w:div w:id="174997013">
          <w:marLeft w:val="0"/>
          <w:marRight w:val="0"/>
          <w:marTop w:val="0"/>
          <w:marBottom w:val="0"/>
          <w:divBdr>
            <w:top w:val="none" w:sz="0" w:space="0" w:color="auto"/>
            <w:left w:val="none" w:sz="0" w:space="0" w:color="auto"/>
            <w:bottom w:val="none" w:sz="0" w:space="0" w:color="auto"/>
            <w:right w:val="none" w:sz="0" w:space="0" w:color="auto"/>
          </w:divBdr>
        </w:div>
        <w:div w:id="175119197">
          <w:marLeft w:val="0"/>
          <w:marRight w:val="0"/>
          <w:marTop w:val="0"/>
          <w:marBottom w:val="0"/>
          <w:divBdr>
            <w:top w:val="none" w:sz="0" w:space="0" w:color="auto"/>
            <w:left w:val="none" w:sz="0" w:space="0" w:color="auto"/>
            <w:bottom w:val="none" w:sz="0" w:space="0" w:color="auto"/>
            <w:right w:val="none" w:sz="0" w:space="0" w:color="auto"/>
          </w:divBdr>
        </w:div>
        <w:div w:id="175119801">
          <w:marLeft w:val="0"/>
          <w:marRight w:val="0"/>
          <w:marTop w:val="0"/>
          <w:marBottom w:val="0"/>
          <w:divBdr>
            <w:top w:val="none" w:sz="0" w:space="0" w:color="auto"/>
            <w:left w:val="none" w:sz="0" w:space="0" w:color="auto"/>
            <w:bottom w:val="none" w:sz="0" w:space="0" w:color="auto"/>
            <w:right w:val="none" w:sz="0" w:space="0" w:color="auto"/>
          </w:divBdr>
        </w:div>
        <w:div w:id="175119939">
          <w:marLeft w:val="0"/>
          <w:marRight w:val="0"/>
          <w:marTop w:val="0"/>
          <w:marBottom w:val="0"/>
          <w:divBdr>
            <w:top w:val="none" w:sz="0" w:space="0" w:color="auto"/>
            <w:left w:val="none" w:sz="0" w:space="0" w:color="auto"/>
            <w:bottom w:val="none" w:sz="0" w:space="0" w:color="auto"/>
            <w:right w:val="none" w:sz="0" w:space="0" w:color="auto"/>
          </w:divBdr>
        </w:div>
        <w:div w:id="175121645">
          <w:marLeft w:val="0"/>
          <w:marRight w:val="0"/>
          <w:marTop w:val="0"/>
          <w:marBottom w:val="0"/>
          <w:divBdr>
            <w:top w:val="none" w:sz="0" w:space="0" w:color="auto"/>
            <w:left w:val="none" w:sz="0" w:space="0" w:color="auto"/>
            <w:bottom w:val="none" w:sz="0" w:space="0" w:color="auto"/>
            <w:right w:val="none" w:sz="0" w:space="0" w:color="auto"/>
          </w:divBdr>
        </w:div>
        <w:div w:id="175195002">
          <w:marLeft w:val="0"/>
          <w:marRight w:val="0"/>
          <w:marTop w:val="0"/>
          <w:marBottom w:val="300"/>
          <w:divBdr>
            <w:top w:val="single" w:sz="6" w:space="15" w:color="EDEDED"/>
            <w:left w:val="single" w:sz="6" w:space="15" w:color="EDEDED"/>
            <w:bottom w:val="single" w:sz="6" w:space="15" w:color="EDEDED"/>
            <w:right w:val="single" w:sz="6" w:space="15" w:color="EDEDED"/>
          </w:divBdr>
        </w:div>
        <w:div w:id="175195583">
          <w:marLeft w:val="0"/>
          <w:marRight w:val="0"/>
          <w:marTop w:val="0"/>
          <w:marBottom w:val="0"/>
          <w:divBdr>
            <w:top w:val="none" w:sz="0" w:space="0" w:color="auto"/>
            <w:left w:val="none" w:sz="0" w:space="0" w:color="auto"/>
            <w:bottom w:val="none" w:sz="0" w:space="0" w:color="auto"/>
            <w:right w:val="none" w:sz="0" w:space="0" w:color="auto"/>
          </w:divBdr>
        </w:div>
        <w:div w:id="175266364">
          <w:marLeft w:val="0"/>
          <w:marRight w:val="0"/>
          <w:marTop w:val="0"/>
          <w:marBottom w:val="0"/>
          <w:divBdr>
            <w:top w:val="none" w:sz="0" w:space="0" w:color="auto"/>
            <w:left w:val="none" w:sz="0" w:space="0" w:color="auto"/>
            <w:bottom w:val="none" w:sz="0" w:space="0" w:color="auto"/>
            <w:right w:val="none" w:sz="0" w:space="0" w:color="auto"/>
          </w:divBdr>
        </w:div>
        <w:div w:id="175266989">
          <w:marLeft w:val="0"/>
          <w:marRight w:val="0"/>
          <w:marTop w:val="0"/>
          <w:marBottom w:val="0"/>
          <w:divBdr>
            <w:top w:val="none" w:sz="0" w:space="0" w:color="auto"/>
            <w:left w:val="none" w:sz="0" w:space="0" w:color="auto"/>
            <w:bottom w:val="none" w:sz="0" w:space="0" w:color="auto"/>
            <w:right w:val="none" w:sz="0" w:space="0" w:color="auto"/>
          </w:divBdr>
        </w:div>
        <w:div w:id="175270637">
          <w:marLeft w:val="0"/>
          <w:marRight w:val="0"/>
          <w:marTop w:val="0"/>
          <w:marBottom w:val="0"/>
          <w:divBdr>
            <w:top w:val="none" w:sz="0" w:space="0" w:color="auto"/>
            <w:left w:val="none" w:sz="0" w:space="0" w:color="auto"/>
            <w:bottom w:val="none" w:sz="0" w:space="0" w:color="auto"/>
            <w:right w:val="none" w:sz="0" w:space="0" w:color="auto"/>
          </w:divBdr>
        </w:div>
        <w:div w:id="175272468">
          <w:marLeft w:val="0"/>
          <w:marRight w:val="0"/>
          <w:marTop w:val="0"/>
          <w:marBottom w:val="0"/>
          <w:divBdr>
            <w:top w:val="none" w:sz="0" w:space="0" w:color="auto"/>
            <w:left w:val="none" w:sz="0" w:space="0" w:color="auto"/>
            <w:bottom w:val="none" w:sz="0" w:space="0" w:color="auto"/>
            <w:right w:val="none" w:sz="0" w:space="0" w:color="auto"/>
          </w:divBdr>
        </w:div>
        <w:div w:id="175313664">
          <w:marLeft w:val="0"/>
          <w:marRight w:val="0"/>
          <w:marTop w:val="0"/>
          <w:marBottom w:val="300"/>
          <w:divBdr>
            <w:top w:val="single" w:sz="6" w:space="15" w:color="EDEDED"/>
            <w:left w:val="single" w:sz="6" w:space="15" w:color="EDEDED"/>
            <w:bottom w:val="single" w:sz="6" w:space="15" w:color="EDEDED"/>
            <w:right w:val="single" w:sz="6" w:space="15" w:color="EDEDED"/>
          </w:divBdr>
        </w:div>
        <w:div w:id="175316311">
          <w:marLeft w:val="0"/>
          <w:marRight w:val="0"/>
          <w:marTop w:val="0"/>
          <w:marBottom w:val="0"/>
          <w:divBdr>
            <w:top w:val="none" w:sz="0" w:space="0" w:color="auto"/>
            <w:left w:val="none" w:sz="0" w:space="0" w:color="auto"/>
            <w:bottom w:val="none" w:sz="0" w:space="0" w:color="auto"/>
            <w:right w:val="none" w:sz="0" w:space="0" w:color="auto"/>
          </w:divBdr>
        </w:div>
        <w:div w:id="175388701">
          <w:marLeft w:val="0"/>
          <w:marRight w:val="0"/>
          <w:marTop w:val="0"/>
          <w:marBottom w:val="0"/>
          <w:divBdr>
            <w:top w:val="none" w:sz="0" w:space="0" w:color="auto"/>
            <w:left w:val="none" w:sz="0" w:space="0" w:color="auto"/>
            <w:bottom w:val="none" w:sz="0" w:space="0" w:color="auto"/>
            <w:right w:val="none" w:sz="0" w:space="0" w:color="auto"/>
          </w:divBdr>
        </w:div>
        <w:div w:id="175391297">
          <w:marLeft w:val="0"/>
          <w:marRight w:val="0"/>
          <w:marTop w:val="0"/>
          <w:marBottom w:val="0"/>
          <w:divBdr>
            <w:top w:val="none" w:sz="0" w:space="0" w:color="auto"/>
            <w:left w:val="none" w:sz="0" w:space="0" w:color="auto"/>
            <w:bottom w:val="none" w:sz="0" w:space="0" w:color="auto"/>
            <w:right w:val="none" w:sz="0" w:space="0" w:color="auto"/>
          </w:divBdr>
        </w:div>
        <w:div w:id="175506955">
          <w:marLeft w:val="0"/>
          <w:marRight w:val="0"/>
          <w:marTop w:val="0"/>
          <w:marBottom w:val="0"/>
          <w:divBdr>
            <w:top w:val="none" w:sz="0" w:space="0" w:color="auto"/>
            <w:left w:val="none" w:sz="0" w:space="0" w:color="auto"/>
            <w:bottom w:val="none" w:sz="0" w:space="0" w:color="auto"/>
            <w:right w:val="none" w:sz="0" w:space="0" w:color="auto"/>
          </w:divBdr>
        </w:div>
        <w:div w:id="175580988">
          <w:marLeft w:val="0"/>
          <w:marRight w:val="0"/>
          <w:marTop w:val="0"/>
          <w:marBottom w:val="0"/>
          <w:divBdr>
            <w:top w:val="none" w:sz="0" w:space="0" w:color="auto"/>
            <w:left w:val="none" w:sz="0" w:space="0" w:color="auto"/>
            <w:bottom w:val="none" w:sz="0" w:space="0" w:color="auto"/>
            <w:right w:val="none" w:sz="0" w:space="0" w:color="auto"/>
          </w:divBdr>
        </w:div>
        <w:div w:id="175582251">
          <w:marLeft w:val="0"/>
          <w:marRight w:val="0"/>
          <w:marTop w:val="0"/>
          <w:marBottom w:val="0"/>
          <w:divBdr>
            <w:top w:val="none" w:sz="0" w:space="0" w:color="auto"/>
            <w:left w:val="none" w:sz="0" w:space="0" w:color="auto"/>
            <w:bottom w:val="none" w:sz="0" w:space="0" w:color="auto"/>
            <w:right w:val="none" w:sz="0" w:space="0" w:color="auto"/>
          </w:divBdr>
          <w:divsChild>
            <w:div w:id="103043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582959">
          <w:marLeft w:val="0"/>
          <w:marRight w:val="0"/>
          <w:marTop w:val="0"/>
          <w:marBottom w:val="300"/>
          <w:divBdr>
            <w:top w:val="single" w:sz="6" w:space="15" w:color="EDEDED"/>
            <w:left w:val="single" w:sz="6" w:space="15" w:color="EDEDED"/>
            <w:bottom w:val="single" w:sz="6" w:space="15" w:color="EDEDED"/>
            <w:right w:val="single" w:sz="6" w:space="15" w:color="EDEDED"/>
          </w:divBdr>
        </w:div>
        <w:div w:id="175585803">
          <w:marLeft w:val="0"/>
          <w:marRight w:val="0"/>
          <w:marTop w:val="0"/>
          <w:marBottom w:val="0"/>
          <w:divBdr>
            <w:top w:val="none" w:sz="0" w:space="0" w:color="auto"/>
            <w:left w:val="none" w:sz="0" w:space="0" w:color="auto"/>
            <w:bottom w:val="none" w:sz="0" w:space="0" w:color="auto"/>
            <w:right w:val="none" w:sz="0" w:space="0" w:color="auto"/>
          </w:divBdr>
        </w:div>
        <w:div w:id="175732219">
          <w:marLeft w:val="0"/>
          <w:marRight w:val="0"/>
          <w:marTop w:val="0"/>
          <w:marBottom w:val="0"/>
          <w:divBdr>
            <w:top w:val="none" w:sz="0" w:space="0" w:color="auto"/>
            <w:left w:val="none" w:sz="0" w:space="0" w:color="auto"/>
            <w:bottom w:val="none" w:sz="0" w:space="0" w:color="auto"/>
            <w:right w:val="none" w:sz="0" w:space="0" w:color="auto"/>
          </w:divBdr>
        </w:div>
        <w:div w:id="175774826">
          <w:marLeft w:val="0"/>
          <w:marRight w:val="0"/>
          <w:marTop w:val="0"/>
          <w:marBottom w:val="0"/>
          <w:divBdr>
            <w:top w:val="none" w:sz="0" w:space="0" w:color="auto"/>
            <w:left w:val="none" w:sz="0" w:space="0" w:color="auto"/>
            <w:bottom w:val="none" w:sz="0" w:space="0" w:color="auto"/>
            <w:right w:val="none" w:sz="0" w:space="0" w:color="auto"/>
          </w:divBdr>
        </w:div>
        <w:div w:id="175845872">
          <w:marLeft w:val="0"/>
          <w:marRight w:val="0"/>
          <w:marTop w:val="300"/>
          <w:marBottom w:val="0"/>
          <w:divBdr>
            <w:top w:val="none" w:sz="0" w:space="0" w:color="auto"/>
            <w:left w:val="none" w:sz="0" w:space="0" w:color="auto"/>
            <w:bottom w:val="none" w:sz="0" w:space="0" w:color="auto"/>
            <w:right w:val="none" w:sz="0" w:space="0" w:color="auto"/>
          </w:divBdr>
        </w:div>
        <w:div w:id="175851856">
          <w:marLeft w:val="0"/>
          <w:marRight w:val="0"/>
          <w:marTop w:val="0"/>
          <w:marBottom w:val="300"/>
          <w:divBdr>
            <w:top w:val="single" w:sz="6" w:space="15" w:color="EDEDED"/>
            <w:left w:val="single" w:sz="6" w:space="15" w:color="EDEDED"/>
            <w:bottom w:val="single" w:sz="6" w:space="15" w:color="EDEDED"/>
            <w:right w:val="single" w:sz="6" w:space="15" w:color="EDEDED"/>
          </w:divBdr>
        </w:div>
        <w:div w:id="175922265">
          <w:marLeft w:val="0"/>
          <w:marRight w:val="0"/>
          <w:marTop w:val="0"/>
          <w:marBottom w:val="0"/>
          <w:divBdr>
            <w:top w:val="none" w:sz="0" w:space="0" w:color="auto"/>
            <w:left w:val="none" w:sz="0" w:space="0" w:color="auto"/>
            <w:bottom w:val="none" w:sz="0" w:space="0" w:color="auto"/>
            <w:right w:val="none" w:sz="0" w:space="0" w:color="auto"/>
          </w:divBdr>
        </w:div>
        <w:div w:id="175925284">
          <w:marLeft w:val="0"/>
          <w:marRight w:val="0"/>
          <w:marTop w:val="0"/>
          <w:marBottom w:val="300"/>
          <w:divBdr>
            <w:top w:val="single" w:sz="6" w:space="15" w:color="EDEDED"/>
            <w:left w:val="single" w:sz="6" w:space="15" w:color="EDEDED"/>
            <w:bottom w:val="single" w:sz="6" w:space="15" w:color="EDEDED"/>
            <w:right w:val="single" w:sz="6" w:space="15" w:color="EDEDED"/>
          </w:divBdr>
        </w:div>
        <w:div w:id="176044508">
          <w:marLeft w:val="0"/>
          <w:marRight w:val="0"/>
          <w:marTop w:val="0"/>
          <w:marBottom w:val="0"/>
          <w:divBdr>
            <w:top w:val="none" w:sz="0" w:space="0" w:color="auto"/>
            <w:left w:val="none" w:sz="0" w:space="0" w:color="auto"/>
            <w:bottom w:val="none" w:sz="0" w:space="0" w:color="auto"/>
            <w:right w:val="none" w:sz="0" w:space="0" w:color="auto"/>
          </w:divBdr>
        </w:div>
        <w:div w:id="176046890">
          <w:marLeft w:val="0"/>
          <w:marRight w:val="0"/>
          <w:marTop w:val="0"/>
          <w:marBottom w:val="0"/>
          <w:divBdr>
            <w:top w:val="none" w:sz="0" w:space="0" w:color="auto"/>
            <w:left w:val="none" w:sz="0" w:space="0" w:color="auto"/>
            <w:bottom w:val="none" w:sz="0" w:space="0" w:color="auto"/>
            <w:right w:val="none" w:sz="0" w:space="0" w:color="auto"/>
          </w:divBdr>
        </w:div>
        <w:div w:id="176119352">
          <w:marLeft w:val="0"/>
          <w:marRight w:val="0"/>
          <w:marTop w:val="0"/>
          <w:marBottom w:val="0"/>
          <w:divBdr>
            <w:top w:val="none" w:sz="0" w:space="0" w:color="auto"/>
            <w:left w:val="none" w:sz="0" w:space="0" w:color="auto"/>
            <w:bottom w:val="none" w:sz="0" w:space="0" w:color="auto"/>
            <w:right w:val="none" w:sz="0" w:space="0" w:color="auto"/>
          </w:divBdr>
        </w:div>
        <w:div w:id="176122920">
          <w:marLeft w:val="0"/>
          <w:marRight w:val="0"/>
          <w:marTop w:val="0"/>
          <w:marBottom w:val="300"/>
          <w:divBdr>
            <w:top w:val="single" w:sz="6" w:space="15" w:color="EDEDED"/>
            <w:left w:val="single" w:sz="6" w:space="15" w:color="EDEDED"/>
            <w:bottom w:val="single" w:sz="6" w:space="15" w:color="EDEDED"/>
            <w:right w:val="single" w:sz="6" w:space="15" w:color="EDEDED"/>
          </w:divBdr>
        </w:div>
        <w:div w:id="176191430">
          <w:marLeft w:val="0"/>
          <w:marRight w:val="0"/>
          <w:marTop w:val="0"/>
          <w:marBottom w:val="0"/>
          <w:divBdr>
            <w:top w:val="none" w:sz="0" w:space="0" w:color="auto"/>
            <w:left w:val="none" w:sz="0" w:space="0" w:color="auto"/>
            <w:bottom w:val="none" w:sz="0" w:space="0" w:color="auto"/>
            <w:right w:val="none" w:sz="0" w:space="0" w:color="auto"/>
          </w:divBdr>
        </w:div>
        <w:div w:id="176191867">
          <w:marLeft w:val="0"/>
          <w:marRight w:val="0"/>
          <w:marTop w:val="0"/>
          <w:marBottom w:val="0"/>
          <w:divBdr>
            <w:top w:val="none" w:sz="0" w:space="0" w:color="auto"/>
            <w:left w:val="none" w:sz="0" w:space="0" w:color="auto"/>
            <w:bottom w:val="none" w:sz="0" w:space="0" w:color="auto"/>
            <w:right w:val="none" w:sz="0" w:space="0" w:color="auto"/>
          </w:divBdr>
        </w:div>
        <w:div w:id="176239148">
          <w:marLeft w:val="0"/>
          <w:marRight w:val="0"/>
          <w:marTop w:val="0"/>
          <w:marBottom w:val="300"/>
          <w:divBdr>
            <w:top w:val="single" w:sz="6" w:space="15" w:color="EDEDED"/>
            <w:left w:val="single" w:sz="6" w:space="15" w:color="EDEDED"/>
            <w:bottom w:val="single" w:sz="6" w:space="15" w:color="EDEDED"/>
            <w:right w:val="single" w:sz="6" w:space="15" w:color="EDEDED"/>
          </w:divBdr>
        </w:div>
        <w:div w:id="176357873">
          <w:marLeft w:val="0"/>
          <w:marRight w:val="0"/>
          <w:marTop w:val="0"/>
          <w:marBottom w:val="0"/>
          <w:divBdr>
            <w:top w:val="none" w:sz="0" w:space="0" w:color="auto"/>
            <w:left w:val="none" w:sz="0" w:space="0" w:color="auto"/>
            <w:bottom w:val="none" w:sz="0" w:space="0" w:color="auto"/>
            <w:right w:val="none" w:sz="0" w:space="0" w:color="auto"/>
          </w:divBdr>
        </w:div>
        <w:div w:id="176384402">
          <w:marLeft w:val="0"/>
          <w:marRight w:val="0"/>
          <w:marTop w:val="0"/>
          <w:marBottom w:val="0"/>
          <w:divBdr>
            <w:top w:val="none" w:sz="0" w:space="0" w:color="auto"/>
            <w:left w:val="none" w:sz="0" w:space="0" w:color="auto"/>
            <w:bottom w:val="none" w:sz="0" w:space="0" w:color="auto"/>
            <w:right w:val="none" w:sz="0" w:space="0" w:color="auto"/>
          </w:divBdr>
        </w:div>
        <w:div w:id="176427481">
          <w:marLeft w:val="0"/>
          <w:marRight w:val="0"/>
          <w:marTop w:val="0"/>
          <w:marBottom w:val="0"/>
          <w:divBdr>
            <w:top w:val="none" w:sz="0" w:space="0" w:color="auto"/>
            <w:left w:val="none" w:sz="0" w:space="0" w:color="auto"/>
            <w:bottom w:val="none" w:sz="0" w:space="0" w:color="auto"/>
            <w:right w:val="none" w:sz="0" w:space="0" w:color="auto"/>
          </w:divBdr>
        </w:div>
        <w:div w:id="176431582">
          <w:marLeft w:val="0"/>
          <w:marRight w:val="0"/>
          <w:marTop w:val="0"/>
          <w:marBottom w:val="0"/>
          <w:divBdr>
            <w:top w:val="none" w:sz="0" w:space="0" w:color="auto"/>
            <w:left w:val="none" w:sz="0" w:space="0" w:color="auto"/>
            <w:bottom w:val="none" w:sz="0" w:space="0" w:color="auto"/>
            <w:right w:val="none" w:sz="0" w:space="0" w:color="auto"/>
          </w:divBdr>
        </w:div>
        <w:div w:id="176501482">
          <w:marLeft w:val="0"/>
          <w:marRight w:val="0"/>
          <w:marTop w:val="0"/>
          <w:marBottom w:val="300"/>
          <w:divBdr>
            <w:top w:val="single" w:sz="6" w:space="15" w:color="EDEDED"/>
            <w:left w:val="single" w:sz="6" w:space="15" w:color="EDEDED"/>
            <w:bottom w:val="single" w:sz="6" w:space="15" w:color="EDEDED"/>
            <w:right w:val="single" w:sz="6" w:space="15" w:color="EDEDED"/>
          </w:divBdr>
        </w:div>
        <w:div w:id="176507851">
          <w:marLeft w:val="0"/>
          <w:marRight w:val="0"/>
          <w:marTop w:val="0"/>
          <w:marBottom w:val="0"/>
          <w:divBdr>
            <w:top w:val="none" w:sz="0" w:space="0" w:color="auto"/>
            <w:left w:val="none" w:sz="0" w:space="0" w:color="auto"/>
            <w:bottom w:val="none" w:sz="0" w:space="0" w:color="auto"/>
            <w:right w:val="none" w:sz="0" w:space="0" w:color="auto"/>
          </w:divBdr>
        </w:div>
        <w:div w:id="176579001">
          <w:marLeft w:val="0"/>
          <w:marRight w:val="0"/>
          <w:marTop w:val="0"/>
          <w:marBottom w:val="0"/>
          <w:divBdr>
            <w:top w:val="none" w:sz="0" w:space="0" w:color="auto"/>
            <w:left w:val="none" w:sz="0" w:space="0" w:color="auto"/>
            <w:bottom w:val="none" w:sz="0" w:space="0" w:color="auto"/>
            <w:right w:val="none" w:sz="0" w:space="0" w:color="auto"/>
          </w:divBdr>
        </w:div>
        <w:div w:id="176584267">
          <w:marLeft w:val="0"/>
          <w:marRight w:val="0"/>
          <w:marTop w:val="0"/>
          <w:marBottom w:val="0"/>
          <w:divBdr>
            <w:top w:val="none" w:sz="0" w:space="0" w:color="auto"/>
            <w:left w:val="none" w:sz="0" w:space="0" w:color="auto"/>
            <w:bottom w:val="none" w:sz="0" w:space="0" w:color="auto"/>
            <w:right w:val="none" w:sz="0" w:space="0" w:color="auto"/>
          </w:divBdr>
        </w:div>
        <w:div w:id="176651600">
          <w:marLeft w:val="0"/>
          <w:marRight w:val="0"/>
          <w:marTop w:val="0"/>
          <w:marBottom w:val="300"/>
          <w:divBdr>
            <w:top w:val="single" w:sz="6" w:space="15" w:color="EDEDED"/>
            <w:left w:val="single" w:sz="6" w:space="15" w:color="EDEDED"/>
            <w:bottom w:val="single" w:sz="6" w:space="15" w:color="EDEDED"/>
            <w:right w:val="single" w:sz="6" w:space="15" w:color="EDEDED"/>
          </w:divBdr>
        </w:div>
        <w:div w:id="176651757">
          <w:marLeft w:val="0"/>
          <w:marRight w:val="0"/>
          <w:marTop w:val="0"/>
          <w:marBottom w:val="0"/>
          <w:divBdr>
            <w:top w:val="none" w:sz="0" w:space="0" w:color="auto"/>
            <w:left w:val="none" w:sz="0" w:space="0" w:color="auto"/>
            <w:bottom w:val="none" w:sz="0" w:space="0" w:color="auto"/>
            <w:right w:val="none" w:sz="0" w:space="0" w:color="auto"/>
          </w:divBdr>
        </w:div>
        <w:div w:id="176695950">
          <w:marLeft w:val="0"/>
          <w:marRight w:val="0"/>
          <w:marTop w:val="300"/>
          <w:marBottom w:val="0"/>
          <w:divBdr>
            <w:top w:val="none" w:sz="0" w:space="0" w:color="auto"/>
            <w:left w:val="none" w:sz="0" w:space="0" w:color="auto"/>
            <w:bottom w:val="none" w:sz="0" w:space="0" w:color="auto"/>
            <w:right w:val="none" w:sz="0" w:space="0" w:color="auto"/>
          </w:divBdr>
        </w:div>
        <w:div w:id="177014147">
          <w:marLeft w:val="0"/>
          <w:marRight w:val="0"/>
          <w:marTop w:val="0"/>
          <w:marBottom w:val="0"/>
          <w:divBdr>
            <w:top w:val="none" w:sz="0" w:space="0" w:color="auto"/>
            <w:left w:val="none" w:sz="0" w:space="0" w:color="auto"/>
            <w:bottom w:val="none" w:sz="0" w:space="0" w:color="auto"/>
            <w:right w:val="none" w:sz="0" w:space="0" w:color="auto"/>
          </w:divBdr>
        </w:div>
        <w:div w:id="177014156">
          <w:marLeft w:val="0"/>
          <w:marRight w:val="0"/>
          <w:marTop w:val="0"/>
          <w:marBottom w:val="0"/>
          <w:divBdr>
            <w:top w:val="none" w:sz="0" w:space="0" w:color="auto"/>
            <w:left w:val="none" w:sz="0" w:space="0" w:color="auto"/>
            <w:bottom w:val="none" w:sz="0" w:space="0" w:color="auto"/>
            <w:right w:val="none" w:sz="0" w:space="0" w:color="auto"/>
          </w:divBdr>
        </w:div>
        <w:div w:id="177040348">
          <w:marLeft w:val="0"/>
          <w:marRight w:val="0"/>
          <w:marTop w:val="300"/>
          <w:marBottom w:val="0"/>
          <w:divBdr>
            <w:top w:val="none" w:sz="0" w:space="0" w:color="auto"/>
            <w:left w:val="none" w:sz="0" w:space="0" w:color="auto"/>
            <w:bottom w:val="none" w:sz="0" w:space="0" w:color="auto"/>
            <w:right w:val="none" w:sz="0" w:space="0" w:color="auto"/>
          </w:divBdr>
          <w:divsChild>
            <w:div w:id="96142874">
              <w:marLeft w:val="0"/>
              <w:marRight w:val="0"/>
              <w:marTop w:val="0"/>
              <w:marBottom w:val="0"/>
              <w:divBdr>
                <w:top w:val="none" w:sz="0" w:space="0" w:color="auto"/>
                <w:left w:val="none" w:sz="0" w:space="0" w:color="auto"/>
                <w:bottom w:val="none" w:sz="0" w:space="0" w:color="auto"/>
                <w:right w:val="none" w:sz="0" w:space="0" w:color="auto"/>
              </w:divBdr>
            </w:div>
          </w:divsChild>
        </w:div>
        <w:div w:id="177082256">
          <w:marLeft w:val="0"/>
          <w:marRight w:val="0"/>
          <w:marTop w:val="0"/>
          <w:marBottom w:val="0"/>
          <w:divBdr>
            <w:top w:val="none" w:sz="0" w:space="0" w:color="auto"/>
            <w:left w:val="none" w:sz="0" w:space="0" w:color="auto"/>
            <w:bottom w:val="none" w:sz="0" w:space="0" w:color="auto"/>
            <w:right w:val="none" w:sz="0" w:space="0" w:color="auto"/>
          </w:divBdr>
        </w:div>
        <w:div w:id="177083607">
          <w:marLeft w:val="0"/>
          <w:marRight w:val="0"/>
          <w:marTop w:val="0"/>
          <w:marBottom w:val="0"/>
          <w:divBdr>
            <w:top w:val="none" w:sz="0" w:space="0" w:color="auto"/>
            <w:left w:val="none" w:sz="0" w:space="0" w:color="auto"/>
            <w:bottom w:val="none" w:sz="0" w:space="0" w:color="auto"/>
            <w:right w:val="none" w:sz="0" w:space="0" w:color="auto"/>
          </w:divBdr>
        </w:div>
        <w:div w:id="177085572">
          <w:marLeft w:val="0"/>
          <w:marRight w:val="0"/>
          <w:marTop w:val="0"/>
          <w:marBottom w:val="0"/>
          <w:divBdr>
            <w:top w:val="none" w:sz="0" w:space="0" w:color="auto"/>
            <w:left w:val="none" w:sz="0" w:space="0" w:color="auto"/>
            <w:bottom w:val="none" w:sz="0" w:space="0" w:color="auto"/>
            <w:right w:val="none" w:sz="0" w:space="0" w:color="auto"/>
          </w:divBdr>
        </w:div>
        <w:div w:id="177157083">
          <w:marLeft w:val="0"/>
          <w:marRight w:val="0"/>
          <w:marTop w:val="0"/>
          <w:marBottom w:val="0"/>
          <w:divBdr>
            <w:top w:val="none" w:sz="0" w:space="0" w:color="auto"/>
            <w:left w:val="none" w:sz="0" w:space="0" w:color="auto"/>
            <w:bottom w:val="none" w:sz="0" w:space="0" w:color="auto"/>
            <w:right w:val="none" w:sz="0" w:space="0" w:color="auto"/>
          </w:divBdr>
        </w:div>
        <w:div w:id="177239935">
          <w:marLeft w:val="0"/>
          <w:marRight w:val="0"/>
          <w:marTop w:val="0"/>
          <w:marBottom w:val="0"/>
          <w:divBdr>
            <w:top w:val="none" w:sz="0" w:space="0" w:color="auto"/>
            <w:left w:val="none" w:sz="0" w:space="0" w:color="auto"/>
            <w:bottom w:val="none" w:sz="0" w:space="0" w:color="auto"/>
            <w:right w:val="none" w:sz="0" w:space="0" w:color="auto"/>
          </w:divBdr>
          <w:divsChild>
            <w:div w:id="68965869">
              <w:marLeft w:val="0"/>
              <w:marRight w:val="0"/>
              <w:marTop w:val="0"/>
              <w:marBottom w:val="0"/>
              <w:divBdr>
                <w:top w:val="none" w:sz="0" w:space="0" w:color="auto"/>
                <w:left w:val="none" w:sz="0" w:space="0" w:color="auto"/>
                <w:bottom w:val="none" w:sz="0" w:space="0" w:color="auto"/>
                <w:right w:val="none" w:sz="0" w:space="0" w:color="auto"/>
              </w:divBdr>
            </w:div>
          </w:divsChild>
        </w:div>
        <w:div w:id="177278280">
          <w:marLeft w:val="0"/>
          <w:marRight w:val="0"/>
          <w:marTop w:val="300"/>
          <w:marBottom w:val="0"/>
          <w:divBdr>
            <w:top w:val="none" w:sz="0" w:space="0" w:color="auto"/>
            <w:left w:val="none" w:sz="0" w:space="0" w:color="auto"/>
            <w:bottom w:val="none" w:sz="0" w:space="0" w:color="auto"/>
            <w:right w:val="none" w:sz="0" w:space="0" w:color="auto"/>
          </w:divBdr>
        </w:div>
        <w:div w:id="177279213">
          <w:marLeft w:val="0"/>
          <w:marRight w:val="0"/>
          <w:marTop w:val="0"/>
          <w:marBottom w:val="0"/>
          <w:divBdr>
            <w:top w:val="none" w:sz="0" w:space="0" w:color="auto"/>
            <w:left w:val="none" w:sz="0" w:space="0" w:color="auto"/>
            <w:bottom w:val="none" w:sz="0" w:space="0" w:color="auto"/>
            <w:right w:val="none" w:sz="0" w:space="0" w:color="auto"/>
          </w:divBdr>
        </w:div>
        <w:div w:id="177350468">
          <w:marLeft w:val="0"/>
          <w:marRight w:val="0"/>
          <w:marTop w:val="0"/>
          <w:marBottom w:val="0"/>
          <w:divBdr>
            <w:top w:val="none" w:sz="0" w:space="0" w:color="auto"/>
            <w:left w:val="none" w:sz="0" w:space="0" w:color="auto"/>
            <w:bottom w:val="none" w:sz="0" w:space="0" w:color="auto"/>
            <w:right w:val="none" w:sz="0" w:space="0" w:color="auto"/>
          </w:divBdr>
        </w:div>
        <w:div w:id="177427079">
          <w:marLeft w:val="0"/>
          <w:marRight w:val="0"/>
          <w:marTop w:val="0"/>
          <w:marBottom w:val="0"/>
          <w:divBdr>
            <w:top w:val="none" w:sz="0" w:space="0" w:color="auto"/>
            <w:left w:val="none" w:sz="0" w:space="0" w:color="auto"/>
            <w:bottom w:val="none" w:sz="0" w:space="0" w:color="auto"/>
            <w:right w:val="none" w:sz="0" w:space="0" w:color="auto"/>
          </w:divBdr>
        </w:div>
        <w:div w:id="177546300">
          <w:marLeft w:val="0"/>
          <w:marRight w:val="0"/>
          <w:marTop w:val="0"/>
          <w:marBottom w:val="300"/>
          <w:divBdr>
            <w:top w:val="single" w:sz="6" w:space="15" w:color="EDEDED"/>
            <w:left w:val="single" w:sz="6" w:space="15" w:color="EDEDED"/>
            <w:bottom w:val="single" w:sz="6" w:space="15" w:color="EDEDED"/>
            <w:right w:val="single" w:sz="6" w:space="15" w:color="EDEDED"/>
          </w:divBdr>
        </w:div>
        <w:div w:id="177547440">
          <w:marLeft w:val="0"/>
          <w:marRight w:val="0"/>
          <w:marTop w:val="0"/>
          <w:marBottom w:val="0"/>
          <w:divBdr>
            <w:top w:val="none" w:sz="0" w:space="0" w:color="auto"/>
            <w:left w:val="none" w:sz="0" w:space="0" w:color="auto"/>
            <w:bottom w:val="none" w:sz="0" w:space="0" w:color="auto"/>
            <w:right w:val="none" w:sz="0" w:space="0" w:color="auto"/>
          </w:divBdr>
        </w:div>
        <w:div w:id="177617608">
          <w:marLeft w:val="0"/>
          <w:marRight w:val="0"/>
          <w:marTop w:val="0"/>
          <w:marBottom w:val="0"/>
          <w:divBdr>
            <w:top w:val="none" w:sz="0" w:space="0" w:color="auto"/>
            <w:left w:val="none" w:sz="0" w:space="0" w:color="auto"/>
            <w:bottom w:val="none" w:sz="0" w:space="0" w:color="auto"/>
            <w:right w:val="none" w:sz="0" w:space="0" w:color="auto"/>
          </w:divBdr>
        </w:div>
        <w:div w:id="177620595">
          <w:marLeft w:val="0"/>
          <w:marRight w:val="0"/>
          <w:marTop w:val="0"/>
          <w:marBottom w:val="0"/>
          <w:divBdr>
            <w:top w:val="none" w:sz="0" w:space="0" w:color="auto"/>
            <w:left w:val="none" w:sz="0" w:space="0" w:color="auto"/>
            <w:bottom w:val="none" w:sz="0" w:space="0" w:color="auto"/>
            <w:right w:val="none" w:sz="0" w:space="0" w:color="auto"/>
          </w:divBdr>
        </w:div>
        <w:div w:id="177669062">
          <w:marLeft w:val="0"/>
          <w:marRight w:val="0"/>
          <w:marTop w:val="0"/>
          <w:marBottom w:val="300"/>
          <w:divBdr>
            <w:top w:val="single" w:sz="6" w:space="15" w:color="EDEDED"/>
            <w:left w:val="single" w:sz="6" w:space="15" w:color="EDEDED"/>
            <w:bottom w:val="single" w:sz="6" w:space="15" w:color="EDEDED"/>
            <w:right w:val="single" w:sz="6" w:space="15" w:color="EDEDED"/>
          </w:divBdr>
        </w:div>
        <w:div w:id="177698348">
          <w:marLeft w:val="0"/>
          <w:marRight w:val="0"/>
          <w:marTop w:val="0"/>
          <w:marBottom w:val="0"/>
          <w:divBdr>
            <w:top w:val="none" w:sz="0" w:space="0" w:color="auto"/>
            <w:left w:val="none" w:sz="0" w:space="0" w:color="auto"/>
            <w:bottom w:val="none" w:sz="0" w:space="0" w:color="auto"/>
            <w:right w:val="none" w:sz="0" w:space="0" w:color="auto"/>
          </w:divBdr>
        </w:div>
        <w:div w:id="177700484">
          <w:marLeft w:val="0"/>
          <w:marRight w:val="0"/>
          <w:marTop w:val="0"/>
          <w:marBottom w:val="0"/>
          <w:divBdr>
            <w:top w:val="none" w:sz="0" w:space="0" w:color="auto"/>
            <w:left w:val="none" w:sz="0" w:space="0" w:color="auto"/>
            <w:bottom w:val="none" w:sz="0" w:space="0" w:color="auto"/>
            <w:right w:val="none" w:sz="0" w:space="0" w:color="auto"/>
          </w:divBdr>
        </w:div>
        <w:div w:id="177819935">
          <w:marLeft w:val="0"/>
          <w:marRight w:val="0"/>
          <w:marTop w:val="0"/>
          <w:marBottom w:val="0"/>
          <w:divBdr>
            <w:top w:val="none" w:sz="0" w:space="0" w:color="auto"/>
            <w:left w:val="none" w:sz="0" w:space="0" w:color="auto"/>
            <w:bottom w:val="none" w:sz="0" w:space="0" w:color="auto"/>
            <w:right w:val="none" w:sz="0" w:space="0" w:color="auto"/>
          </w:divBdr>
        </w:div>
        <w:div w:id="177888150">
          <w:marLeft w:val="0"/>
          <w:marRight w:val="0"/>
          <w:marTop w:val="0"/>
          <w:marBottom w:val="0"/>
          <w:divBdr>
            <w:top w:val="none" w:sz="0" w:space="0" w:color="auto"/>
            <w:left w:val="none" w:sz="0" w:space="0" w:color="auto"/>
            <w:bottom w:val="none" w:sz="0" w:space="0" w:color="auto"/>
            <w:right w:val="none" w:sz="0" w:space="0" w:color="auto"/>
          </w:divBdr>
        </w:div>
        <w:div w:id="177893391">
          <w:marLeft w:val="0"/>
          <w:marRight w:val="0"/>
          <w:marTop w:val="0"/>
          <w:marBottom w:val="0"/>
          <w:divBdr>
            <w:top w:val="none" w:sz="0" w:space="0" w:color="auto"/>
            <w:left w:val="none" w:sz="0" w:space="0" w:color="auto"/>
            <w:bottom w:val="none" w:sz="0" w:space="0" w:color="auto"/>
            <w:right w:val="none" w:sz="0" w:space="0" w:color="auto"/>
          </w:divBdr>
        </w:div>
        <w:div w:id="177933487">
          <w:marLeft w:val="0"/>
          <w:marRight w:val="0"/>
          <w:marTop w:val="300"/>
          <w:marBottom w:val="0"/>
          <w:divBdr>
            <w:top w:val="none" w:sz="0" w:space="0" w:color="auto"/>
            <w:left w:val="none" w:sz="0" w:space="0" w:color="auto"/>
            <w:bottom w:val="none" w:sz="0" w:space="0" w:color="auto"/>
            <w:right w:val="none" w:sz="0" w:space="0" w:color="auto"/>
          </w:divBdr>
        </w:div>
        <w:div w:id="177934109">
          <w:marLeft w:val="0"/>
          <w:marRight w:val="0"/>
          <w:marTop w:val="300"/>
          <w:marBottom w:val="0"/>
          <w:divBdr>
            <w:top w:val="none" w:sz="0" w:space="0" w:color="auto"/>
            <w:left w:val="none" w:sz="0" w:space="0" w:color="auto"/>
            <w:bottom w:val="none" w:sz="0" w:space="0" w:color="auto"/>
            <w:right w:val="none" w:sz="0" w:space="0" w:color="auto"/>
          </w:divBdr>
        </w:div>
        <w:div w:id="177938258">
          <w:marLeft w:val="0"/>
          <w:marRight w:val="0"/>
          <w:marTop w:val="0"/>
          <w:marBottom w:val="0"/>
          <w:divBdr>
            <w:top w:val="none" w:sz="0" w:space="0" w:color="auto"/>
            <w:left w:val="none" w:sz="0" w:space="0" w:color="auto"/>
            <w:bottom w:val="none" w:sz="0" w:space="0" w:color="auto"/>
            <w:right w:val="none" w:sz="0" w:space="0" w:color="auto"/>
          </w:divBdr>
        </w:div>
        <w:div w:id="178010292">
          <w:marLeft w:val="0"/>
          <w:marRight w:val="0"/>
          <w:marTop w:val="0"/>
          <w:marBottom w:val="0"/>
          <w:divBdr>
            <w:top w:val="none" w:sz="0" w:space="0" w:color="auto"/>
            <w:left w:val="none" w:sz="0" w:space="0" w:color="auto"/>
            <w:bottom w:val="none" w:sz="0" w:space="0" w:color="auto"/>
            <w:right w:val="none" w:sz="0" w:space="0" w:color="auto"/>
          </w:divBdr>
        </w:div>
        <w:div w:id="178012984">
          <w:marLeft w:val="0"/>
          <w:marRight w:val="0"/>
          <w:marTop w:val="0"/>
          <w:marBottom w:val="0"/>
          <w:divBdr>
            <w:top w:val="none" w:sz="0" w:space="0" w:color="auto"/>
            <w:left w:val="none" w:sz="0" w:space="0" w:color="auto"/>
            <w:bottom w:val="none" w:sz="0" w:space="0" w:color="auto"/>
            <w:right w:val="none" w:sz="0" w:space="0" w:color="auto"/>
          </w:divBdr>
        </w:div>
        <w:div w:id="178082847">
          <w:marLeft w:val="0"/>
          <w:marRight w:val="0"/>
          <w:marTop w:val="0"/>
          <w:marBottom w:val="0"/>
          <w:divBdr>
            <w:top w:val="none" w:sz="0" w:space="0" w:color="auto"/>
            <w:left w:val="none" w:sz="0" w:space="0" w:color="auto"/>
            <w:bottom w:val="none" w:sz="0" w:space="0" w:color="auto"/>
            <w:right w:val="none" w:sz="0" w:space="0" w:color="auto"/>
          </w:divBdr>
        </w:div>
        <w:div w:id="178083091">
          <w:marLeft w:val="0"/>
          <w:marRight w:val="0"/>
          <w:marTop w:val="0"/>
          <w:marBottom w:val="0"/>
          <w:divBdr>
            <w:top w:val="none" w:sz="0" w:space="0" w:color="auto"/>
            <w:left w:val="none" w:sz="0" w:space="0" w:color="auto"/>
            <w:bottom w:val="none" w:sz="0" w:space="0" w:color="auto"/>
            <w:right w:val="none" w:sz="0" w:space="0" w:color="auto"/>
          </w:divBdr>
        </w:div>
        <w:div w:id="178128544">
          <w:marLeft w:val="0"/>
          <w:marRight w:val="0"/>
          <w:marTop w:val="0"/>
          <w:marBottom w:val="0"/>
          <w:divBdr>
            <w:top w:val="none" w:sz="0" w:space="0" w:color="auto"/>
            <w:left w:val="none" w:sz="0" w:space="0" w:color="auto"/>
            <w:bottom w:val="none" w:sz="0" w:space="0" w:color="auto"/>
            <w:right w:val="none" w:sz="0" w:space="0" w:color="auto"/>
          </w:divBdr>
        </w:div>
        <w:div w:id="178131665">
          <w:marLeft w:val="0"/>
          <w:marRight w:val="0"/>
          <w:marTop w:val="0"/>
          <w:marBottom w:val="0"/>
          <w:divBdr>
            <w:top w:val="none" w:sz="0" w:space="0" w:color="auto"/>
            <w:left w:val="none" w:sz="0" w:space="0" w:color="auto"/>
            <w:bottom w:val="none" w:sz="0" w:space="0" w:color="auto"/>
            <w:right w:val="none" w:sz="0" w:space="0" w:color="auto"/>
          </w:divBdr>
        </w:div>
        <w:div w:id="178159259">
          <w:marLeft w:val="0"/>
          <w:marRight w:val="0"/>
          <w:marTop w:val="0"/>
          <w:marBottom w:val="300"/>
          <w:divBdr>
            <w:top w:val="single" w:sz="6" w:space="15" w:color="EDEDED"/>
            <w:left w:val="single" w:sz="6" w:space="15" w:color="EDEDED"/>
            <w:bottom w:val="single" w:sz="6" w:space="15" w:color="EDEDED"/>
            <w:right w:val="single" w:sz="6" w:space="15" w:color="EDEDED"/>
          </w:divBdr>
        </w:div>
        <w:div w:id="178198081">
          <w:marLeft w:val="0"/>
          <w:marRight w:val="0"/>
          <w:marTop w:val="0"/>
          <w:marBottom w:val="0"/>
          <w:divBdr>
            <w:top w:val="none" w:sz="0" w:space="0" w:color="auto"/>
            <w:left w:val="none" w:sz="0" w:space="0" w:color="auto"/>
            <w:bottom w:val="none" w:sz="0" w:space="0" w:color="auto"/>
            <w:right w:val="none" w:sz="0" w:space="0" w:color="auto"/>
          </w:divBdr>
        </w:div>
        <w:div w:id="178203270">
          <w:marLeft w:val="0"/>
          <w:marRight w:val="0"/>
          <w:marTop w:val="0"/>
          <w:marBottom w:val="0"/>
          <w:divBdr>
            <w:top w:val="none" w:sz="0" w:space="0" w:color="auto"/>
            <w:left w:val="none" w:sz="0" w:space="0" w:color="auto"/>
            <w:bottom w:val="none" w:sz="0" w:space="0" w:color="auto"/>
            <w:right w:val="none" w:sz="0" w:space="0" w:color="auto"/>
          </w:divBdr>
        </w:div>
        <w:div w:id="178207188">
          <w:marLeft w:val="0"/>
          <w:marRight w:val="0"/>
          <w:marTop w:val="0"/>
          <w:marBottom w:val="0"/>
          <w:divBdr>
            <w:top w:val="none" w:sz="0" w:space="0" w:color="auto"/>
            <w:left w:val="none" w:sz="0" w:space="0" w:color="auto"/>
            <w:bottom w:val="none" w:sz="0" w:space="0" w:color="auto"/>
            <w:right w:val="none" w:sz="0" w:space="0" w:color="auto"/>
          </w:divBdr>
        </w:div>
        <w:div w:id="178282069">
          <w:marLeft w:val="0"/>
          <w:marRight w:val="0"/>
          <w:marTop w:val="0"/>
          <w:marBottom w:val="0"/>
          <w:divBdr>
            <w:top w:val="none" w:sz="0" w:space="0" w:color="auto"/>
            <w:left w:val="none" w:sz="0" w:space="0" w:color="auto"/>
            <w:bottom w:val="none" w:sz="0" w:space="0" w:color="auto"/>
            <w:right w:val="none" w:sz="0" w:space="0" w:color="auto"/>
          </w:divBdr>
        </w:div>
        <w:div w:id="178324008">
          <w:marLeft w:val="0"/>
          <w:marRight w:val="0"/>
          <w:marTop w:val="0"/>
          <w:marBottom w:val="0"/>
          <w:divBdr>
            <w:top w:val="none" w:sz="0" w:space="0" w:color="auto"/>
            <w:left w:val="none" w:sz="0" w:space="0" w:color="auto"/>
            <w:bottom w:val="none" w:sz="0" w:space="0" w:color="auto"/>
            <w:right w:val="none" w:sz="0" w:space="0" w:color="auto"/>
          </w:divBdr>
        </w:div>
        <w:div w:id="178354079">
          <w:marLeft w:val="0"/>
          <w:marRight w:val="0"/>
          <w:marTop w:val="0"/>
          <w:marBottom w:val="0"/>
          <w:divBdr>
            <w:top w:val="none" w:sz="0" w:space="0" w:color="auto"/>
            <w:left w:val="none" w:sz="0" w:space="0" w:color="auto"/>
            <w:bottom w:val="none" w:sz="0" w:space="0" w:color="auto"/>
            <w:right w:val="none" w:sz="0" w:space="0" w:color="auto"/>
          </w:divBdr>
        </w:div>
        <w:div w:id="178396569">
          <w:marLeft w:val="0"/>
          <w:marRight w:val="0"/>
          <w:marTop w:val="0"/>
          <w:marBottom w:val="300"/>
          <w:divBdr>
            <w:top w:val="single" w:sz="6" w:space="15" w:color="EDEDED"/>
            <w:left w:val="single" w:sz="6" w:space="15" w:color="EDEDED"/>
            <w:bottom w:val="single" w:sz="6" w:space="15" w:color="EDEDED"/>
            <w:right w:val="single" w:sz="6" w:space="15" w:color="EDEDED"/>
          </w:divBdr>
        </w:div>
        <w:div w:id="178475890">
          <w:marLeft w:val="0"/>
          <w:marRight w:val="0"/>
          <w:marTop w:val="0"/>
          <w:marBottom w:val="300"/>
          <w:divBdr>
            <w:top w:val="single" w:sz="6" w:space="15" w:color="EDEDED"/>
            <w:left w:val="single" w:sz="6" w:space="15" w:color="EDEDED"/>
            <w:bottom w:val="single" w:sz="6" w:space="15" w:color="EDEDED"/>
            <w:right w:val="single" w:sz="6" w:space="15" w:color="EDEDED"/>
          </w:divBdr>
        </w:div>
        <w:div w:id="178542505">
          <w:marLeft w:val="0"/>
          <w:marRight w:val="0"/>
          <w:marTop w:val="0"/>
          <w:marBottom w:val="300"/>
          <w:divBdr>
            <w:top w:val="single" w:sz="6" w:space="15" w:color="EDEDED"/>
            <w:left w:val="single" w:sz="6" w:space="15" w:color="EDEDED"/>
            <w:bottom w:val="single" w:sz="6" w:space="15" w:color="EDEDED"/>
            <w:right w:val="single" w:sz="6" w:space="15" w:color="EDEDED"/>
          </w:divBdr>
        </w:div>
        <w:div w:id="178546041">
          <w:marLeft w:val="0"/>
          <w:marRight w:val="0"/>
          <w:marTop w:val="0"/>
          <w:marBottom w:val="0"/>
          <w:divBdr>
            <w:top w:val="none" w:sz="0" w:space="0" w:color="auto"/>
            <w:left w:val="none" w:sz="0" w:space="0" w:color="auto"/>
            <w:bottom w:val="none" w:sz="0" w:space="0" w:color="auto"/>
            <w:right w:val="none" w:sz="0" w:space="0" w:color="auto"/>
          </w:divBdr>
        </w:div>
        <w:div w:id="178586712">
          <w:marLeft w:val="0"/>
          <w:marRight w:val="0"/>
          <w:marTop w:val="0"/>
          <w:marBottom w:val="0"/>
          <w:divBdr>
            <w:top w:val="none" w:sz="0" w:space="0" w:color="auto"/>
            <w:left w:val="none" w:sz="0" w:space="0" w:color="auto"/>
            <w:bottom w:val="none" w:sz="0" w:space="0" w:color="auto"/>
            <w:right w:val="none" w:sz="0" w:space="0" w:color="auto"/>
          </w:divBdr>
        </w:div>
        <w:div w:id="178663889">
          <w:marLeft w:val="0"/>
          <w:marRight w:val="0"/>
          <w:marTop w:val="0"/>
          <w:marBottom w:val="0"/>
          <w:divBdr>
            <w:top w:val="none" w:sz="0" w:space="0" w:color="auto"/>
            <w:left w:val="none" w:sz="0" w:space="0" w:color="auto"/>
            <w:bottom w:val="none" w:sz="0" w:space="0" w:color="auto"/>
            <w:right w:val="none" w:sz="0" w:space="0" w:color="auto"/>
          </w:divBdr>
        </w:div>
        <w:div w:id="178667156">
          <w:marLeft w:val="0"/>
          <w:marRight w:val="0"/>
          <w:marTop w:val="0"/>
          <w:marBottom w:val="0"/>
          <w:divBdr>
            <w:top w:val="none" w:sz="0" w:space="0" w:color="auto"/>
            <w:left w:val="none" w:sz="0" w:space="0" w:color="auto"/>
            <w:bottom w:val="none" w:sz="0" w:space="0" w:color="auto"/>
            <w:right w:val="none" w:sz="0" w:space="0" w:color="auto"/>
          </w:divBdr>
        </w:div>
        <w:div w:id="178668881">
          <w:marLeft w:val="0"/>
          <w:marRight w:val="0"/>
          <w:marTop w:val="0"/>
          <w:marBottom w:val="300"/>
          <w:divBdr>
            <w:top w:val="single" w:sz="6" w:space="15" w:color="EDEDED"/>
            <w:left w:val="single" w:sz="6" w:space="15" w:color="EDEDED"/>
            <w:bottom w:val="single" w:sz="6" w:space="15" w:color="EDEDED"/>
            <w:right w:val="single" w:sz="6" w:space="15" w:color="EDEDED"/>
          </w:divBdr>
        </w:div>
        <w:div w:id="178744194">
          <w:marLeft w:val="0"/>
          <w:marRight w:val="0"/>
          <w:marTop w:val="0"/>
          <w:marBottom w:val="0"/>
          <w:divBdr>
            <w:top w:val="none" w:sz="0" w:space="0" w:color="auto"/>
            <w:left w:val="none" w:sz="0" w:space="0" w:color="auto"/>
            <w:bottom w:val="none" w:sz="0" w:space="0" w:color="auto"/>
            <w:right w:val="none" w:sz="0" w:space="0" w:color="auto"/>
          </w:divBdr>
        </w:div>
        <w:div w:id="178856597">
          <w:marLeft w:val="0"/>
          <w:marRight w:val="0"/>
          <w:marTop w:val="0"/>
          <w:marBottom w:val="300"/>
          <w:divBdr>
            <w:top w:val="single" w:sz="6" w:space="15" w:color="EDEDED"/>
            <w:left w:val="single" w:sz="6" w:space="15" w:color="EDEDED"/>
            <w:bottom w:val="single" w:sz="6" w:space="15" w:color="EDEDED"/>
            <w:right w:val="single" w:sz="6" w:space="15" w:color="EDEDED"/>
          </w:divBdr>
        </w:div>
        <w:div w:id="178936531">
          <w:marLeft w:val="0"/>
          <w:marRight w:val="0"/>
          <w:marTop w:val="0"/>
          <w:marBottom w:val="0"/>
          <w:divBdr>
            <w:top w:val="none" w:sz="0" w:space="0" w:color="auto"/>
            <w:left w:val="none" w:sz="0" w:space="0" w:color="auto"/>
            <w:bottom w:val="none" w:sz="0" w:space="0" w:color="auto"/>
            <w:right w:val="none" w:sz="0" w:space="0" w:color="auto"/>
          </w:divBdr>
        </w:div>
        <w:div w:id="179050277">
          <w:marLeft w:val="0"/>
          <w:marRight w:val="0"/>
          <w:marTop w:val="0"/>
          <w:marBottom w:val="0"/>
          <w:divBdr>
            <w:top w:val="none" w:sz="0" w:space="0" w:color="auto"/>
            <w:left w:val="none" w:sz="0" w:space="0" w:color="auto"/>
            <w:bottom w:val="none" w:sz="0" w:space="0" w:color="auto"/>
            <w:right w:val="none" w:sz="0" w:space="0" w:color="auto"/>
          </w:divBdr>
        </w:div>
        <w:div w:id="179051850">
          <w:marLeft w:val="0"/>
          <w:marRight w:val="0"/>
          <w:marTop w:val="0"/>
          <w:marBottom w:val="0"/>
          <w:divBdr>
            <w:top w:val="none" w:sz="0" w:space="0" w:color="auto"/>
            <w:left w:val="none" w:sz="0" w:space="0" w:color="auto"/>
            <w:bottom w:val="none" w:sz="0" w:space="0" w:color="auto"/>
            <w:right w:val="none" w:sz="0" w:space="0" w:color="auto"/>
          </w:divBdr>
        </w:div>
        <w:div w:id="179123138">
          <w:marLeft w:val="0"/>
          <w:marRight w:val="0"/>
          <w:marTop w:val="0"/>
          <w:marBottom w:val="0"/>
          <w:divBdr>
            <w:top w:val="none" w:sz="0" w:space="0" w:color="auto"/>
            <w:left w:val="none" w:sz="0" w:space="0" w:color="auto"/>
            <w:bottom w:val="none" w:sz="0" w:space="0" w:color="auto"/>
            <w:right w:val="none" w:sz="0" w:space="0" w:color="auto"/>
          </w:divBdr>
        </w:div>
        <w:div w:id="179129107">
          <w:marLeft w:val="0"/>
          <w:marRight w:val="0"/>
          <w:marTop w:val="0"/>
          <w:marBottom w:val="300"/>
          <w:divBdr>
            <w:top w:val="single" w:sz="6" w:space="15" w:color="EDEDED"/>
            <w:left w:val="single" w:sz="6" w:space="15" w:color="EDEDED"/>
            <w:bottom w:val="single" w:sz="6" w:space="15" w:color="EDEDED"/>
            <w:right w:val="single" w:sz="6" w:space="15" w:color="EDEDED"/>
          </w:divBdr>
        </w:div>
        <w:div w:id="179205101">
          <w:marLeft w:val="0"/>
          <w:marRight w:val="0"/>
          <w:marTop w:val="0"/>
          <w:marBottom w:val="0"/>
          <w:divBdr>
            <w:top w:val="none" w:sz="0" w:space="0" w:color="auto"/>
            <w:left w:val="none" w:sz="0" w:space="0" w:color="auto"/>
            <w:bottom w:val="none" w:sz="0" w:space="0" w:color="auto"/>
            <w:right w:val="none" w:sz="0" w:space="0" w:color="auto"/>
          </w:divBdr>
        </w:div>
        <w:div w:id="179205834">
          <w:marLeft w:val="0"/>
          <w:marRight w:val="0"/>
          <w:marTop w:val="0"/>
          <w:marBottom w:val="300"/>
          <w:divBdr>
            <w:top w:val="single" w:sz="6" w:space="15" w:color="EDEDED"/>
            <w:left w:val="single" w:sz="6" w:space="15" w:color="EDEDED"/>
            <w:bottom w:val="single" w:sz="6" w:space="15" w:color="EDEDED"/>
            <w:right w:val="single" w:sz="6" w:space="15" w:color="EDEDED"/>
          </w:divBdr>
        </w:div>
        <w:div w:id="179247500">
          <w:marLeft w:val="0"/>
          <w:marRight w:val="0"/>
          <w:marTop w:val="0"/>
          <w:marBottom w:val="300"/>
          <w:divBdr>
            <w:top w:val="single" w:sz="6" w:space="15" w:color="EDEDED"/>
            <w:left w:val="single" w:sz="6" w:space="15" w:color="EDEDED"/>
            <w:bottom w:val="single" w:sz="6" w:space="15" w:color="EDEDED"/>
            <w:right w:val="single" w:sz="6" w:space="15" w:color="EDEDED"/>
          </w:divBdr>
        </w:div>
        <w:div w:id="179249147">
          <w:marLeft w:val="0"/>
          <w:marRight w:val="0"/>
          <w:marTop w:val="0"/>
          <w:marBottom w:val="0"/>
          <w:divBdr>
            <w:top w:val="none" w:sz="0" w:space="0" w:color="auto"/>
            <w:left w:val="none" w:sz="0" w:space="0" w:color="auto"/>
            <w:bottom w:val="none" w:sz="0" w:space="0" w:color="auto"/>
            <w:right w:val="none" w:sz="0" w:space="0" w:color="auto"/>
          </w:divBdr>
        </w:div>
        <w:div w:id="179316252">
          <w:marLeft w:val="0"/>
          <w:marRight w:val="0"/>
          <w:marTop w:val="0"/>
          <w:marBottom w:val="0"/>
          <w:divBdr>
            <w:top w:val="none" w:sz="0" w:space="0" w:color="auto"/>
            <w:left w:val="none" w:sz="0" w:space="0" w:color="auto"/>
            <w:bottom w:val="none" w:sz="0" w:space="0" w:color="auto"/>
            <w:right w:val="none" w:sz="0" w:space="0" w:color="auto"/>
          </w:divBdr>
        </w:div>
        <w:div w:id="179318311">
          <w:marLeft w:val="0"/>
          <w:marRight w:val="0"/>
          <w:marTop w:val="0"/>
          <w:marBottom w:val="0"/>
          <w:divBdr>
            <w:top w:val="none" w:sz="0" w:space="0" w:color="auto"/>
            <w:left w:val="none" w:sz="0" w:space="0" w:color="auto"/>
            <w:bottom w:val="none" w:sz="0" w:space="0" w:color="auto"/>
            <w:right w:val="none" w:sz="0" w:space="0" w:color="auto"/>
          </w:divBdr>
        </w:div>
        <w:div w:id="179321971">
          <w:marLeft w:val="0"/>
          <w:marRight w:val="0"/>
          <w:marTop w:val="0"/>
          <w:marBottom w:val="0"/>
          <w:divBdr>
            <w:top w:val="none" w:sz="0" w:space="0" w:color="auto"/>
            <w:left w:val="none" w:sz="0" w:space="0" w:color="auto"/>
            <w:bottom w:val="none" w:sz="0" w:space="0" w:color="auto"/>
            <w:right w:val="none" w:sz="0" w:space="0" w:color="auto"/>
          </w:divBdr>
        </w:div>
        <w:div w:id="179438186">
          <w:marLeft w:val="0"/>
          <w:marRight w:val="0"/>
          <w:marTop w:val="0"/>
          <w:marBottom w:val="0"/>
          <w:divBdr>
            <w:top w:val="none" w:sz="0" w:space="0" w:color="auto"/>
            <w:left w:val="none" w:sz="0" w:space="0" w:color="auto"/>
            <w:bottom w:val="none" w:sz="0" w:space="0" w:color="auto"/>
            <w:right w:val="none" w:sz="0" w:space="0" w:color="auto"/>
          </w:divBdr>
        </w:div>
        <w:div w:id="179466868">
          <w:marLeft w:val="0"/>
          <w:marRight w:val="0"/>
          <w:marTop w:val="0"/>
          <w:marBottom w:val="0"/>
          <w:divBdr>
            <w:top w:val="none" w:sz="0" w:space="0" w:color="auto"/>
            <w:left w:val="none" w:sz="0" w:space="0" w:color="auto"/>
            <w:bottom w:val="none" w:sz="0" w:space="0" w:color="auto"/>
            <w:right w:val="none" w:sz="0" w:space="0" w:color="auto"/>
          </w:divBdr>
        </w:div>
        <w:div w:id="179512448">
          <w:marLeft w:val="0"/>
          <w:marRight w:val="0"/>
          <w:marTop w:val="0"/>
          <w:marBottom w:val="0"/>
          <w:divBdr>
            <w:top w:val="none" w:sz="0" w:space="0" w:color="auto"/>
            <w:left w:val="none" w:sz="0" w:space="0" w:color="auto"/>
            <w:bottom w:val="none" w:sz="0" w:space="0" w:color="auto"/>
            <w:right w:val="none" w:sz="0" w:space="0" w:color="auto"/>
          </w:divBdr>
        </w:div>
        <w:div w:id="179515240">
          <w:marLeft w:val="0"/>
          <w:marRight w:val="0"/>
          <w:marTop w:val="0"/>
          <w:marBottom w:val="0"/>
          <w:divBdr>
            <w:top w:val="none" w:sz="0" w:space="0" w:color="auto"/>
            <w:left w:val="none" w:sz="0" w:space="0" w:color="auto"/>
            <w:bottom w:val="none" w:sz="0" w:space="0" w:color="auto"/>
            <w:right w:val="none" w:sz="0" w:space="0" w:color="auto"/>
          </w:divBdr>
        </w:div>
        <w:div w:id="179786181">
          <w:marLeft w:val="0"/>
          <w:marRight w:val="0"/>
          <w:marTop w:val="0"/>
          <w:marBottom w:val="0"/>
          <w:divBdr>
            <w:top w:val="none" w:sz="0" w:space="0" w:color="auto"/>
            <w:left w:val="none" w:sz="0" w:space="0" w:color="auto"/>
            <w:bottom w:val="none" w:sz="0" w:space="0" w:color="auto"/>
            <w:right w:val="none" w:sz="0" w:space="0" w:color="auto"/>
          </w:divBdr>
        </w:div>
        <w:div w:id="179899427">
          <w:marLeft w:val="0"/>
          <w:marRight w:val="0"/>
          <w:marTop w:val="0"/>
          <w:marBottom w:val="0"/>
          <w:divBdr>
            <w:top w:val="none" w:sz="0" w:space="0" w:color="auto"/>
            <w:left w:val="none" w:sz="0" w:space="0" w:color="auto"/>
            <w:bottom w:val="none" w:sz="0" w:space="0" w:color="auto"/>
            <w:right w:val="none" w:sz="0" w:space="0" w:color="auto"/>
          </w:divBdr>
        </w:div>
        <w:div w:id="179902461">
          <w:marLeft w:val="0"/>
          <w:marRight w:val="0"/>
          <w:marTop w:val="0"/>
          <w:marBottom w:val="0"/>
          <w:divBdr>
            <w:top w:val="none" w:sz="0" w:space="0" w:color="auto"/>
            <w:left w:val="none" w:sz="0" w:space="0" w:color="auto"/>
            <w:bottom w:val="none" w:sz="0" w:space="0" w:color="auto"/>
            <w:right w:val="none" w:sz="0" w:space="0" w:color="auto"/>
          </w:divBdr>
        </w:div>
        <w:div w:id="179970218">
          <w:marLeft w:val="0"/>
          <w:marRight w:val="0"/>
          <w:marTop w:val="0"/>
          <w:marBottom w:val="0"/>
          <w:divBdr>
            <w:top w:val="none" w:sz="0" w:space="0" w:color="auto"/>
            <w:left w:val="none" w:sz="0" w:space="0" w:color="auto"/>
            <w:bottom w:val="none" w:sz="0" w:space="0" w:color="auto"/>
            <w:right w:val="none" w:sz="0" w:space="0" w:color="auto"/>
          </w:divBdr>
        </w:div>
        <w:div w:id="179972733">
          <w:marLeft w:val="0"/>
          <w:marRight w:val="0"/>
          <w:marTop w:val="300"/>
          <w:marBottom w:val="0"/>
          <w:divBdr>
            <w:top w:val="none" w:sz="0" w:space="0" w:color="auto"/>
            <w:left w:val="none" w:sz="0" w:space="0" w:color="auto"/>
            <w:bottom w:val="none" w:sz="0" w:space="0" w:color="auto"/>
            <w:right w:val="none" w:sz="0" w:space="0" w:color="auto"/>
          </w:divBdr>
        </w:div>
        <w:div w:id="179972894">
          <w:marLeft w:val="0"/>
          <w:marRight w:val="0"/>
          <w:marTop w:val="0"/>
          <w:marBottom w:val="300"/>
          <w:divBdr>
            <w:top w:val="single" w:sz="6" w:space="15" w:color="EDEDED"/>
            <w:left w:val="single" w:sz="6" w:space="15" w:color="EDEDED"/>
            <w:bottom w:val="single" w:sz="6" w:space="15" w:color="EDEDED"/>
            <w:right w:val="single" w:sz="6" w:space="15" w:color="EDEDED"/>
          </w:divBdr>
        </w:div>
        <w:div w:id="179975678">
          <w:marLeft w:val="0"/>
          <w:marRight w:val="0"/>
          <w:marTop w:val="0"/>
          <w:marBottom w:val="0"/>
          <w:divBdr>
            <w:top w:val="none" w:sz="0" w:space="0" w:color="auto"/>
            <w:left w:val="none" w:sz="0" w:space="0" w:color="auto"/>
            <w:bottom w:val="none" w:sz="0" w:space="0" w:color="auto"/>
            <w:right w:val="none" w:sz="0" w:space="0" w:color="auto"/>
          </w:divBdr>
        </w:div>
        <w:div w:id="180046622">
          <w:marLeft w:val="0"/>
          <w:marRight w:val="0"/>
          <w:marTop w:val="0"/>
          <w:marBottom w:val="0"/>
          <w:divBdr>
            <w:top w:val="none" w:sz="0" w:space="0" w:color="auto"/>
            <w:left w:val="none" w:sz="0" w:space="0" w:color="auto"/>
            <w:bottom w:val="none" w:sz="0" w:space="0" w:color="auto"/>
            <w:right w:val="none" w:sz="0" w:space="0" w:color="auto"/>
          </w:divBdr>
        </w:div>
        <w:div w:id="180049203">
          <w:marLeft w:val="0"/>
          <w:marRight w:val="0"/>
          <w:marTop w:val="0"/>
          <w:marBottom w:val="0"/>
          <w:divBdr>
            <w:top w:val="none" w:sz="0" w:space="0" w:color="auto"/>
            <w:left w:val="none" w:sz="0" w:space="0" w:color="auto"/>
            <w:bottom w:val="none" w:sz="0" w:space="0" w:color="auto"/>
            <w:right w:val="none" w:sz="0" w:space="0" w:color="auto"/>
          </w:divBdr>
          <w:divsChild>
            <w:div w:id="17127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049434">
          <w:marLeft w:val="0"/>
          <w:marRight w:val="0"/>
          <w:marTop w:val="0"/>
          <w:marBottom w:val="0"/>
          <w:divBdr>
            <w:top w:val="none" w:sz="0" w:space="0" w:color="auto"/>
            <w:left w:val="none" w:sz="0" w:space="0" w:color="auto"/>
            <w:bottom w:val="none" w:sz="0" w:space="0" w:color="auto"/>
            <w:right w:val="none" w:sz="0" w:space="0" w:color="auto"/>
          </w:divBdr>
          <w:divsChild>
            <w:div w:id="150290577">
              <w:marLeft w:val="0"/>
              <w:marRight w:val="0"/>
              <w:marTop w:val="0"/>
              <w:marBottom w:val="0"/>
              <w:divBdr>
                <w:top w:val="none" w:sz="0" w:space="0" w:color="auto"/>
                <w:left w:val="none" w:sz="0" w:space="0" w:color="auto"/>
                <w:bottom w:val="none" w:sz="0" w:space="0" w:color="auto"/>
                <w:right w:val="none" w:sz="0" w:space="0" w:color="auto"/>
              </w:divBdr>
            </w:div>
          </w:divsChild>
        </w:div>
        <w:div w:id="180051963">
          <w:marLeft w:val="0"/>
          <w:marRight w:val="0"/>
          <w:marTop w:val="0"/>
          <w:marBottom w:val="0"/>
          <w:divBdr>
            <w:top w:val="none" w:sz="0" w:space="0" w:color="auto"/>
            <w:left w:val="none" w:sz="0" w:space="0" w:color="auto"/>
            <w:bottom w:val="none" w:sz="0" w:space="0" w:color="auto"/>
            <w:right w:val="none" w:sz="0" w:space="0" w:color="auto"/>
          </w:divBdr>
        </w:div>
        <w:div w:id="180094394">
          <w:marLeft w:val="0"/>
          <w:marRight w:val="0"/>
          <w:marTop w:val="0"/>
          <w:marBottom w:val="0"/>
          <w:divBdr>
            <w:top w:val="none" w:sz="0" w:space="0" w:color="auto"/>
            <w:left w:val="none" w:sz="0" w:space="0" w:color="auto"/>
            <w:bottom w:val="none" w:sz="0" w:space="0" w:color="auto"/>
            <w:right w:val="none" w:sz="0" w:space="0" w:color="auto"/>
          </w:divBdr>
        </w:div>
        <w:div w:id="180124284">
          <w:marLeft w:val="0"/>
          <w:marRight w:val="0"/>
          <w:marTop w:val="0"/>
          <w:marBottom w:val="0"/>
          <w:divBdr>
            <w:top w:val="none" w:sz="0" w:space="0" w:color="auto"/>
            <w:left w:val="none" w:sz="0" w:space="0" w:color="auto"/>
            <w:bottom w:val="none" w:sz="0" w:space="0" w:color="auto"/>
            <w:right w:val="none" w:sz="0" w:space="0" w:color="auto"/>
          </w:divBdr>
        </w:div>
        <w:div w:id="180168495">
          <w:marLeft w:val="0"/>
          <w:marRight w:val="0"/>
          <w:marTop w:val="0"/>
          <w:marBottom w:val="0"/>
          <w:divBdr>
            <w:top w:val="none" w:sz="0" w:space="0" w:color="auto"/>
            <w:left w:val="none" w:sz="0" w:space="0" w:color="auto"/>
            <w:bottom w:val="none" w:sz="0" w:space="0" w:color="auto"/>
            <w:right w:val="none" w:sz="0" w:space="0" w:color="auto"/>
          </w:divBdr>
        </w:div>
        <w:div w:id="180242843">
          <w:marLeft w:val="0"/>
          <w:marRight w:val="0"/>
          <w:marTop w:val="0"/>
          <w:marBottom w:val="0"/>
          <w:divBdr>
            <w:top w:val="none" w:sz="0" w:space="0" w:color="auto"/>
            <w:left w:val="none" w:sz="0" w:space="0" w:color="auto"/>
            <w:bottom w:val="none" w:sz="0" w:space="0" w:color="auto"/>
            <w:right w:val="none" w:sz="0" w:space="0" w:color="auto"/>
          </w:divBdr>
        </w:div>
        <w:div w:id="180243452">
          <w:marLeft w:val="0"/>
          <w:marRight w:val="0"/>
          <w:marTop w:val="0"/>
          <w:marBottom w:val="300"/>
          <w:divBdr>
            <w:top w:val="single" w:sz="6" w:space="15" w:color="EDEDED"/>
            <w:left w:val="single" w:sz="6" w:space="15" w:color="EDEDED"/>
            <w:bottom w:val="single" w:sz="6" w:space="15" w:color="EDEDED"/>
            <w:right w:val="single" w:sz="6" w:space="15" w:color="EDEDED"/>
          </w:divBdr>
        </w:div>
        <w:div w:id="180244273">
          <w:marLeft w:val="0"/>
          <w:marRight w:val="0"/>
          <w:marTop w:val="0"/>
          <w:marBottom w:val="0"/>
          <w:divBdr>
            <w:top w:val="none" w:sz="0" w:space="0" w:color="auto"/>
            <w:left w:val="none" w:sz="0" w:space="0" w:color="auto"/>
            <w:bottom w:val="none" w:sz="0" w:space="0" w:color="auto"/>
            <w:right w:val="none" w:sz="0" w:space="0" w:color="auto"/>
          </w:divBdr>
        </w:div>
        <w:div w:id="180244293">
          <w:marLeft w:val="0"/>
          <w:marRight w:val="0"/>
          <w:marTop w:val="0"/>
          <w:marBottom w:val="0"/>
          <w:divBdr>
            <w:top w:val="none" w:sz="0" w:space="0" w:color="auto"/>
            <w:left w:val="none" w:sz="0" w:space="0" w:color="auto"/>
            <w:bottom w:val="none" w:sz="0" w:space="0" w:color="auto"/>
            <w:right w:val="none" w:sz="0" w:space="0" w:color="auto"/>
          </w:divBdr>
        </w:div>
        <w:div w:id="180245574">
          <w:marLeft w:val="0"/>
          <w:marRight w:val="0"/>
          <w:marTop w:val="300"/>
          <w:marBottom w:val="0"/>
          <w:divBdr>
            <w:top w:val="none" w:sz="0" w:space="0" w:color="auto"/>
            <w:left w:val="none" w:sz="0" w:space="0" w:color="auto"/>
            <w:bottom w:val="none" w:sz="0" w:space="0" w:color="auto"/>
            <w:right w:val="none" w:sz="0" w:space="0" w:color="auto"/>
          </w:divBdr>
        </w:div>
        <w:div w:id="180290986">
          <w:marLeft w:val="0"/>
          <w:marRight w:val="0"/>
          <w:marTop w:val="0"/>
          <w:marBottom w:val="0"/>
          <w:divBdr>
            <w:top w:val="none" w:sz="0" w:space="0" w:color="auto"/>
            <w:left w:val="none" w:sz="0" w:space="0" w:color="auto"/>
            <w:bottom w:val="none" w:sz="0" w:space="0" w:color="auto"/>
            <w:right w:val="none" w:sz="0" w:space="0" w:color="auto"/>
          </w:divBdr>
        </w:div>
        <w:div w:id="180314258">
          <w:marLeft w:val="0"/>
          <w:marRight w:val="0"/>
          <w:marTop w:val="0"/>
          <w:marBottom w:val="300"/>
          <w:divBdr>
            <w:top w:val="single" w:sz="6" w:space="15" w:color="EDEDED"/>
            <w:left w:val="single" w:sz="6" w:space="15" w:color="EDEDED"/>
            <w:bottom w:val="single" w:sz="6" w:space="15" w:color="EDEDED"/>
            <w:right w:val="single" w:sz="6" w:space="15" w:color="EDEDED"/>
          </w:divBdr>
        </w:div>
        <w:div w:id="180358141">
          <w:marLeft w:val="0"/>
          <w:marRight w:val="0"/>
          <w:marTop w:val="0"/>
          <w:marBottom w:val="0"/>
          <w:divBdr>
            <w:top w:val="none" w:sz="0" w:space="0" w:color="auto"/>
            <w:left w:val="none" w:sz="0" w:space="0" w:color="auto"/>
            <w:bottom w:val="none" w:sz="0" w:space="0" w:color="auto"/>
            <w:right w:val="none" w:sz="0" w:space="0" w:color="auto"/>
          </w:divBdr>
        </w:div>
        <w:div w:id="180362784">
          <w:marLeft w:val="0"/>
          <w:marRight w:val="0"/>
          <w:marTop w:val="0"/>
          <w:marBottom w:val="0"/>
          <w:divBdr>
            <w:top w:val="none" w:sz="0" w:space="0" w:color="auto"/>
            <w:left w:val="none" w:sz="0" w:space="0" w:color="auto"/>
            <w:bottom w:val="none" w:sz="0" w:space="0" w:color="auto"/>
            <w:right w:val="none" w:sz="0" w:space="0" w:color="auto"/>
          </w:divBdr>
        </w:div>
        <w:div w:id="180363065">
          <w:marLeft w:val="0"/>
          <w:marRight w:val="0"/>
          <w:marTop w:val="0"/>
          <w:marBottom w:val="0"/>
          <w:divBdr>
            <w:top w:val="none" w:sz="0" w:space="0" w:color="auto"/>
            <w:left w:val="none" w:sz="0" w:space="0" w:color="auto"/>
            <w:bottom w:val="none" w:sz="0" w:space="0" w:color="auto"/>
            <w:right w:val="none" w:sz="0" w:space="0" w:color="auto"/>
          </w:divBdr>
        </w:div>
        <w:div w:id="180440181">
          <w:marLeft w:val="0"/>
          <w:marRight w:val="0"/>
          <w:marTop w:val="0"/>
          <w:marBottom w:val="0"/>
          <w:divBdr>
            <w:top w:val="none" w:sz="0" w:space="0" w:color="auto"/>
            <w:left w:val="none" w:sz="0" w:space="0" w:color="auto"/>
            <w:bottom w:val="none" w:sz="0" w:space="0" w:color="auto"/>
            <w:right w:val="none" w:sz="0" w:space="0" w:color="auto"/>
          </w:divBdr>
        </w:div>
        <w:div w:id="180440623">
          <w:marLeft w:val="0"/>
          <w:marRight w:val="0"/>
          <w:marTop w:val="0"/>
          <w:marBottom w:val="0"/>
          <w:divBdr>
            <w:top w:val="none" w:sz="0" w:space="0" w:color="auto"/>
            <w:left w:val="none" w:sz="0" w:space="0" w:color="auto"/>
            <w:bottom w:val="none" w:sz="0" w:space="0" w:color="auto"/>
            <w:right w:val="none" w:sz="0" w:space="0" w:color="auto"/>
          </w:divBdr>
        </w:div>
        <w:div w:id="180507394">
          <w:marLeft w:val="0"/>
          <w:marRight w:val="0"/>
          <w:marTop w:val="0"/>
          <w:marBottom w:val="0"/>
          <w:divBdr>
            <w:top w:val="none" w:sz="0" w:space="0" w:color="auto"/>
            <w:left w:val="none" w:sz="0" w:space="0" w:color="auto"/>
            <w:bottom w:val="none" w:sz="0" w:space="0" w:color="auto"/>
            <w:right w:val="none" w:sz="0" w:space="0" w:color="auto"/>
          </w:divBdr>
        </w:div>
        <w:div w:id="180514359">
          <w:marLeft w:val="0"/>
          <w:marRight w:val="0"/>
          <w:marTop w:val="300"/>
          <w:marBottom w:val="0"/>
          <w:divBdr>
            <w:top w:val="none" w:sz="0" w:space="0" w:color="auto"/>
            <w:left w:val="none" w:sz="0" w:space="0" w:color="auto"/>
            <w:bottom w:val="none" w:sz="0" w:space="0" w:color="auto"/>
            <w:right w:val="none" w:sz="0" w:space="0" w:color="auto"/>
          </w:divBdr>
        </w:div>
        <w:div w:id="180551891">
          <w:marLeft w:val="0"/>
          <w:marRight w:val="0"/>
          <w:marTop w:val="0"/>
          <w:marBottom w:val="0"/>
          <w:divBdr>
            <w:top w:val="none" w:sz="0" w:space="0" w:color="auto"/>
            <w:left w:val="none" w:sz="0" w:space="0" w:color="auto"/>
            <w:bottom w:val="none" w:sz="0" w:space="0" w:color="auto"/>
            <w:right w:val="none" w:sz="0" w:space="0" w:color="auto"/>
          </w:divBdr>
        </w:div>
        <w:div w:id="180555308">
          <w:marLeft w:val="0"/>
          <w:marRight w:val="0"/>
          <w:marTop w:val="0"/>
          <w:marBottom w:val="0"/>
          <w:divBdr>
            <w:top w:val="none" w:sz="0" w:space="0" w:color="auto"/>
            <w:left w:val="none" w:sz="0" w:space="0" w:color="auto"/>
            <w:bottom w:val="none" w:sz="0" w:space="0" w:color="auto"/>
            <w:right w:val="none" w:sz="0" w:space="0" w:color="auto"/>
          </w:divBdr>
        </w:div>
        <w:div w:id="180583049">
          <w:marLeft w:val="0"/>
          <w:marRight w:val="0"/>
          <w:marTop w:val="0"/>
          <w:marBottom w:val="0"/>
          <w:divBdr>
            <w:top w:val="none" w:sz="0" w:space="0" w:color="auto"/>
            <w:left w:val="none" w:sz="0" w:space="0" w:color="auto"/>
            <w:bottom w:val="none" w:sz="0" w:space="0" w:color="auto"/>
            <w:right w:val="none" w:sz="0" w:space="0" w:color="auto"/>
          </w:divBdr>
        </w:div>
        <w:div w:id="180626074">
          <w:marLeft w:val="0"/>
          <w:marRight w:val="0"/>
          <w:marTop w:val="0"/>
          <w:marBottom w:val="0"/>
          <w:divBdr>
            <w:top w:val="none" w:sz="0" w:space="0" w:color="auto"/>
            <w:left w:val="none" w:sz="0" w:space="0" w:color="auto"/>
            <w:bottom w:val="none" w:sz="0" w:space="0" w:color="auto"/>
            <w:right w:val="none" w:sz="0" w:space="0" w:color="auto"/>
          </w:divBdr>
        </w:div>
        <w:div w:id="180631094">
          <w:marLeft w:val="0"/>
          <w:marRight w:val="0"/>
          <w:marTop w:val="0"/>
          <w:marBottom w:val="0"/>
          <w:divBdr>
            <w:top w:val="none" w:sz="0" w:space="0" w:color="auto"/>
            <w:left w:val="none" w:sz="0" w:space="0" w:color="auto"/>
            <w:bottom w:val="none" w:sz="0" w:space="0" w:color="auto"/>
            <w:right w:val="none" w:sz="0" w:space="0" w:color="auto"/>
          </w:divBdr>
        </w:div>
        <w:div w:id="180631952">
          <w:marLeft w:val="0"/>
          <w:marRight w:val="0"/>
          <w:marTop w:val="0"/>
          <w:marBottom w:val="0"/>
          <w:divBdr>
            <w:top w:val="none" w:sz="0" w:space="0" w:color="auto"/>
            <w:left w:val="none" w:sz="0" w:space="0" w:color="auto"/>
            <w:bottom w:val="none" w:sz="0" w:space="0" w:color="auto"/>
            <w:right w:val="none" w:sz="0" w:space="0" w:color="auto"/>
          </w:divBdr>
        </w:div>
        <w:div w:id="180701501">
          <w:marLeft w:val="0"/>
          <w:marRight w:val="0"/>
          <w:marTop w:val="0"/>
          <w:marBottom w:val="0"/>
          <w:divBdr>
            <w:top w:val="none" w:sz="0" w:space="0" w:color="auto"/>
            <w:left w:val="none" w:sz="0" w:space="0" w:color="auto"/>
            <w:bottom w:val="none" w:sz="0" w:space="0" w:color="auto"/>
            <w:right w:val="none" w:sz="0" w:space="0" w:color="auto"/>
          </w:divBdr>
        </w:div>
        <w:div w:id="180748529">
          <w:marLeft w:val="0"/>
          <w:marRight w:val="0"/>
          <w:marTop w:val="0"/>
          <w:marBottom w:val="0"/>
          <w:divBdr>
            <w:top w:val="none" w:sz="0" w:space="0" w:color="auto"/>
            <w:left w:val="none" w:sz="0" w:space="0" w:color="auto"/>
            <w:bottom w:val="none" w:sz="0" w:space="0" w:color="auto"/>
            <w:right w:val="none" w:sz="0" w:space="0" w:color="auto"/>
          </w:divBdr>
        </w:div>
        <w:div w:id="180752766">
          <w:marLeft w:val="0"/>
          <w:marRight w:val="0"/>
          <w:marTop w:val="0"/>
          <w:marBottom w:val="0"/>
          <w:divBdr>
            <w:top w:val="none" w:sz="0" w:space="0" w:color="auto"/>
            <w:left w:val="none" w:sz="0" w:space="0" w:color="auto"/>
            <w:bottom w:val="none" w:sz="0" w:space="0" w:color="auto"/>
            <w:right w:val="none" w:sz="0" w:space="0" w:color="auto"/>
          </w:divBdr>
        </w:div>
        <w:div w:id="180825174">
          <w:marLeft w:val="0"/>
          <w:marRight w:val="0"/>
          <w:marTop w:val="300"/>
          <w:marBottom w:val="0"/>
          <w:divBdr>
            <w:top w:val="none" w:sz="0" w:space="0" w:color="auto"/>
            <w:left w:val="none" w:sz="0" w:space="0" w:color="auto"/>
            <w:bottom w:val="none" w:sz="0" w:space="0" w:color="auto"/>
            <w:right w:val="none" w:sz="0" w:space="0" w:color="auto"/>
          </w:divBdr>
        </w:div>
        <w:div w:id="180898256">
          <w:marLeft w:val="0"/>
          <w:marRight w:val="0"/>
          <w:marTop w:val="0"/>
          <w:marBottom w:val="0"/>
          <w:divBdr>
            <w:top w:val="none" w:sz="0" w:space="0" w:color="auto"/>
            <w:left w:val="none" w:sz="0" w:space="0" w:color="auto"/>
            <w:bottom w:val="none" w:sz="0" w:space="0" w:color="auto"/>
            <w:right w:val="none" w:sz="0" w:space="0" w:color="auto"/>
          </w:divBdr>
        </w:div>
        <w:div w:id="180900491">
          <w:marLeft w:val="0"/>
          <w:marRight w:val="0"/>
          <w:marTop w:val="0"/>
          <w:marBottom w:val="0"/>
          <w:divBdr>
            <w:top w:val="none" w:sz="0" w:space="0" w:color="auto"/>
            <w:left w:val="none" w:sz="0" w:space="0" w:color="auto"/>
            <w:bottom w:val="none" w:sz="0" w:space="0" w:color="auto"/>
            <w:right w:val="none" w:sz="0" w:space="0" w:color="auto"/>
          </w:divBdr>
        </w:div>
        <w:div w:id="180945037">
          <w:marLeft w:val="0"/>
          <w:marRight w:val="0"/>
          <w:marTop w:val="0"/>
          <w:marBottom w:val="300"/>
          <w:divBdr>
            <w:top w:val="single" w:sz="6" w:space="15" w:color="EDEDED"/>
            <w:left w:val="single" w:sz="6" w:space="15" w:color="EDEDED"/>
            <w:bottom w:val="single" w:sz="6" w:space="15" w:color="EDEDED"/>
            <w:right w:val="single" w:sz="6" w:space="15" w:color="EDEDED"/>
          </w:divBdr>
        </w:div>
        <w:div w:id="180946078">
          <w:marLeft w:val="0"/>
          <w:marRight w:val="0"/>
          <w:marTop w:val="0"/>
          <w:marBottom w:val="0"/>
          <w:divBdr>
            <w:top w:val="none" w:sz="0" w:space="0" w:color="auto"/>
            <w:left w:val="none" w:sz="0" w:space="0" w:color="auto"/>
            <w:bottom w:val="none" w:sz="0" w:space="0" w:color="auto"/>
            <w:right w:val="none" w:sz="0" w:space="0" w:color="auto"/>
          </w:divBdr>
        </w:div>
        <w:div w:id="181014750">
          <w:marLeft w:val="0"/>
          <w:marRight w:val="0"/>
          <w:marTop w:val="300"/>
          <w:marBottom w:val="0"/>
          <w:divBdr>
            <w:top w:val="none" w:sz="0" w:space="0" w:color="auto"/>
            <w:left w:val="none" w:sz="0" w:space="0" w:color="auto"/>
            <w:bottom w:val="none" w:sz="0" w:space="0" w:color="auto"/>
            <w:right w:val="none" w:sz="0" w:space="0" w:color="auto"/>
          </w:divBdr>
        </w:div>
        <w:div w:id="181088676">
          <w:marLeft w:val="0"/>
          <w:marRight w:val="0"/>
          <w:marTop w:val="0"/>
          <w:marBottom w:val="0"/>
          <w:divBdr>
            <w:top w:val="none" w:sz="0" w:space="0" w:color="auto"/>
            <w:left w:val="none" w:sz="0" w:space="0" w:color="auto"/>
            <w:bottom w:val="none" w:sz="0" w:space="0" w:color="auto"/>
            <w:right w:val="none" w:sz="0" w:space="0" w:color="auto"/>
          </w:divBdr>
        </w:div>
        <w:div w:id="181209224">
          <w:marLeft w:val="0"/>
          <w:marRight w:val="0"/>
          <w:marTop w:val="0"/>
          <w:marBottom w:val="0"/>
          <w:divBdr>
            <w:top w:val="none" w:sz="0" w:space="0" w:color="auto"/>
            <w:left w:val="none" w:sz="0" w:space="0" w:color="auto"/>
            <w:bottom w:val="none" w:sz="0" w:space="0" w:color="auto"/>
            <w:right w:val="none" w:sz="0" w:space="0" w:color="auto"/>
          </w:divBdr>
        </w:div>
        <w:div w:id="181404825">
          <w:marLeft w:val="0"/>
          <w:marRight w:val="0"/>
          <w:marTop w:val="0"/>
          <w:marBottom w:val="0"/>
          <w:divBdr>
            <w:top w:val="none" w:sz="0" w:space="0" w:color="auto"/>
            <w:left w:val="none" w:sz="0" w:space="0" w:color="auto"/>
            <w:bottom w:val="none" w:sz="0" w:space="0" w:color="auto"/>
            <w:right w:val="none" w:sz="0" w:space="0" w:color="auto"/>
          </w:divBdr>
        </w:div>
        <w:div w:id="181406653">
          <w:marLeft w:val="0"/>
          <w:marRight w:val="0"/>
          <w:marTop w:val="0"/>
          <w:marBottom w:val="0"/>
          <w:divBdr>
            <w:top w:val="none" w:sz="0" w:space="0" w:color="auto"/>
            <w:left w:val="none" w:sz="0" w:space="0" w:color="auto"/>
            <w:bottom w:val="none" w:sz="0" w:space="0" w:color="auto"/>
            <w:right w:val="none" w:sz="0" w:space="0" w:color="auto"/>
          </w:divBdr>
          <w:divsChild>
            <w:div w:id="146360842">
              <w:marLeft w:val="0"/>
              <w:marRight w:val="0"/>
              <w:marTop w:val="0"/>
              <w:marBottom w:val="0"/>
              <w:divBdr>
                <w:top w:val="none" w:sz="0" w:space="0" w:color="auto"/>
                <w:left w:val="none" w:sz="0" w:space="0" w:color="auto"/>
                <w:bottom w:val="none" w:sz="0" w:space="0" w:color="auto"/>
                <w:right w:val="none" w:sz="0" w:space="0" w:color="auto"/>
              </w:divBdr>
            </w:div>
          </w:divsChild>
        </w:div>
        <w:div w:id="181474406">
          <w:marLeft w:val="0"/>
          <w:marRight w:val="0"/>
          <w:marTop w:val="0"/>
          <w:marBottom w:val="0"/>
          <w:divBdr>
            <w:top w:val="none" w:sz="0" w:space="0" w:color="auto"/>
            <w:left w:val="none" w:sz="0" w:space="0" w:color="auto"/>
            <w:bottom w:val="none" w:sz="0" w:space="0" w:color="auto"/>
            <w:right w:val="none" w:sz="0" w:space="0" w:color="auto"/>
          </w:divBdr>
        </w:div>
        <w:div w:id="181480119">
          <w:marLeft w:val="0"/>
          <w:marRight w:val="0"/>
          <w:marTop w:val="0"/>
          <w:marBottom w:val="0"/>
          <w:divBdr>
            <w:top w:val="none" w:sz="0" w:space="0" w:color="auto"/>
            <w:left w:val="none" w:sz="0" w:space="0" w:color="auto"/>
            <w:bottom w:val="none" w:sz="0" w:space="0" w:color="auto"/>
            <w:right w:val="none" w:sz="0" w:space="0" w:color="auto"/>
          </w:divBdr>
        </w:div>
        <w:div w:id="181481945">
          <w:marLeft w:val="0"/>
          <w:marRight w:val="0"/>
          <w:marTop w:val="0"/>
          <w:marBottom w:val="0"/>
          <w:divBdr>
            <w:top w:val="none" w:sz="0" w:space="0" w:color="auto"/>
            <w:left w:val="none" w:sz="0" w:space="0" w:color="auto"/>
            <w:bottom w:val="none" w:sz="0" w:space="0" w:color="auto"/>
            <w:right w:val="none" w:sz="0" w:space="0" w:color="auto"/>
          </w:divBdr>
        </w:div>
        <w:div w:id="181550441">
          <w:marLeft w:val="0"/>
          <w:marRight w:val="0"/>
          <w:marTop w:val="0"/>
          <w:marBottom w:val="0"/>
          <w:divBdr>
            <w:top w:val="none" w:sz="0" w:space="0" w:color="auto"/>
            <w:left w:val="none" w:sz="0" w:space="0" w:color="auto"/>
            <w:bottom w:val="none" w:sz="0" w:space="0" w:color="auto"/>
            <w:right w:val="none" w:sz="0" w:space="0" w:color="auto"/>
          </w:divBdr>
        </w:div>
        <w:div w:id="181552195">
          <w:marLeft w:val="0"/>
          <w:marRight w:val="0"/>
          <w:marTop w:val="0"/>
          <w:marBottom w:val="0"/>
          <w:divBdr>
            <w:top w:val="none" w:sz="0" w:space="0" w:color="auto"/>
            <w:left w:val="none" w:sz="0" w:space="0" w:color="auto"/>
            <w:bottom w:val="none" w:sz="0" w:space="0" w:color="auto"/>
            <w:right w:val="none" w:sz="0" w:space="0" w:color="auto"/>
          </w:divBdr>
        </w:div>
        <w:div w:id="181672153">
          <w:marLeft w:val="0"/>
          <w:marRight w:val="0"/>
          <w:marTop w:val="0"/>
          <w:marBottom w:val="0"/>
          <w:divBdr>
            <w:top w:val="none" w:sz="0" w:space="0" w:color="auto"/>
            <w:left w:val="none" w:sz="0" w:space="0" w:color="auto"/>
            <w:bottom w:val="none" w:sz="0" w:space="0" w:color="auto"/>
            <w:right w:val="none" w:sz="0" w:space="0" w:color="auto"/>
          </w:divBdr>
        </w:div>
        <w:div w:id="181675893">
          <w:marLeft w:val="0"/>
          <w:marRight w:val="0"/>
          <w:marTop w:val="0"/>
          <w:marBottom w:val="0"/>
          <w:divBdr>
            <w:top w:val="none" w:sz="0" w:space="0" w:color="auto"/>
            <w:left w:val="none" w:sz="0" w:space="0" w:color="auto"/>
            <w:bottom w:val="none" w:sz="0" w:space="0" w:color="auto"/>
            <w:right w:val="none" w:sz="0" w:space="0" w:color="auto"/>
          </w:divBdr>
        </w:div>
        <w:div w:id="181744762">
          <w:marLeft w:val="0"/>
          <w:marRight w:val="0"/>
          <w:marTop w:val="0"/>
          <w:marBottom w:val="300"/>
          <w:divBdr>
            <w:top w:val="single" w:sz="6" w:space="15" w:color="EDEDED"/>
            <w:left w:val="single" w:sz="6" w:space="15" w:color="EDEDED"/>
            <w:bottom w:val="single" w:sz="6" w:space="15" w:color="EDEDED"/>
            <w:right w:val="single" w:sz="6" w:space="15" w:color="EDEDED"/>
          </w:divBdr>
        </w:div>
        <w:div w:id="181745937">
          <w:marLeft w:val="0"/>
          <w:marRight w:val="0"/>
          <w:marTop w:val="0"/>
          <w:marBottom w:val="0"/>
          <w:divBdr>
            <w:top w:val="none" w:sz="0" w:space="0" w:color="auto"/>
            <w:left w:val="none" w:sz="0" w:space="0" w:color="auto"/>
            <w:bottom w:val="none" w:sz="0" w:space="0" w:color="auto"/>
            <w:right w:val="none" w:sz="0" w:space="0" w:color="auto"/>
          </w:divBdr>
        </w:div>
        <w:div w:id="181748043">
          <w:marLeft w:val="0"/>
          <w:marRight w:val="0"/>
          <w:marTop w:val="0"/>
          <w:marBottom w:val="0"/>
          <w:divBdr>
            <w:top w:val="none" w:sz="0" w:space="0" w:color="auto"/>
            <w:left w:val="none" w:sz="0" w:space="0" w:color="auto"/>
            <w:bottom w:val="none" w:sz="0" w:space="0" w:color="auto"/>
            <w:right w:val="none" w:sz="0" w:space="0" w:color="auto"/>
          </w:divBdr>
        </w:div>
        <w:div w:id="181748247">
          <w:marLeft w:val="0"/>
          <w:marRight w:val="0"/>
          <w:marTop w:val="0"/>
          <w:marBottom w:val="300"/>
          <w:divBdr>
            <w:top w:val="single" w:sz="6" w:space="15" w:color="EDEDED"/>
            <w:left w:val="single" w:sz="6" w:space="15" w:color="EDEDED"/>
            <w:bottom w:val="single" w:sz="6" w:space="15" w:color="EDEDED"/>
            <w:right w:val="single" w:sz="6" w:space="15" w:color="EDEDED"/>
          </w:divBdr>
        </w:div>
        <w:div w:id="181823888">
          <w:marLeft w:val="0"/>
          <w:marRight w:val="0"/>
          <w:marTop w:val="0"/>
          <w:marBottom w:val="0"/>
          <w:divBdr>
            <w:top w:val="none" w:sz="0" w:space="0" w:color="auto"/>
            <w:left w:val="none" w:sz="0" w:space="0" w:color="auto"/>
            <w:bottom w:val="none" w:sz="0" w:space="0" w:color="auto"/>
            <w:right w:val="none" w:sz="0" w:space="0" w:color="auto"/>
          </w:divBdr>
        </w:div>
        <w:div w:id="181864509">
          <w:marLeft w:val="0"/>
          <w:marRight w:val="0"/>
          <w:marTop w:val="0"/>
          <w:marBottom w:val="0"/>
          <w:divBdr>
            <w:top w:val="none" w:sz="0" w:space="0" w:color="auto"/>
            <w:left w:val="none" w:sz="0" w:space="0" w:color="auto"/>
            <w:bottom w:val="none" w:sz="0" w:space="0" w:color="auto"/>
            <w:right w:val="none" w:sz="0" w:space="0" w:color="auto"/>
          </w:divBdr>
        </w:div>
        <w:div w:id="181869037">
          <w:marLeft w:val="0"/>
          <w:marRight w:val="0"/>
          <w:marTop w:val="0"/>
          <w:marBottom w:val="0"/>
          <w:divBdr>
            <w:top w:val="none" w:sz="0" w:space="0" w:color="auto"/>
            <w:left w:val="none" w:sz="0" w:space="0" w:color="auto"/>
            <w:bottom w:val="none" w:sz="0" w:space="0" w:color="auto"/>
            <w:right w:val="none" w:sz="0" w:space="0" w:color="auto"/>
          </w:divBdr>
        </w:div>
        <w:div w:id="181870131">
          <w:marLeft w:val="0"/>
          <w:marRight w:val="0"/>
          <w:marTop w:val="0"/>
          <w:marBottom w:val="0"/>
          <w:divBdr>
            <w:top w:val="none" w:sz="0" w:space="0" w:color="auto"/>
            <w:left w:val="none" w:sz="0" w:space="0" w:color="auto"/>
            <w:bottom w:val="none" w:sz="0" w:space="0" w:color="auto"/>
            <w:right w:val="none" w:sz="0" w:space="0" w:color="auto"/>
          </w:divBdr>
        </w:div>
        <w:div w:id="182016306">
          <w:marLeft w:val="0"/>
          <w:marRight w:val="0"/>
          <w:marTop w:val="0"/>
          <w:marBottom w:val="0"/>
          <w:divBdr>
            <w:top w:val="none" w:sz="0" w:space="0" w:color="auto"/>
            <w:left w:val="none" w:sz="0" w:space="0" w:color="auto"/>
            <w:bottom w:val="none" w:sz="0" w:space="0" w:color="auto"/>
            <w:right w:val="none" w:sz="0" w:space="0" w:color="auto"/>
          </w:divBdr>
        </w:div>
        <w:div w:id="182020887">
          <w:marLeft w:val="0"/>
          <w:marRight w:val="0"/>
          <w:marTop w:val="0"/>
          <w:marBottom w:val="300"/>
          <w:divBdr>
            <w:top w:val="single" w:sz="6" w:space="15" w:color="EDEDED"/>
            <w:left w:val="single" w:sz="6" w:space="15" w:color="EDEDED"/>
            <w:bottom w:val="single" w:sz="6" w:space="15" w:color="EDEDED"/>
            <w:right w:val="single" w:sz="6" w:space="15" w:color="EDEDED"/>
          </w:divBdr>
        </w:div>
        <w:div w:id="182138722">
          <w:marLeft w:val="0"/>
          <w:marRight w:val="0"/>
          <w:marTop w:val="0"/>
          <w:marBottom w:val="300"/>
          <w:divBdr>
            <w:top w:val="single" w:sz="6" w:space="15" w:color="EDEDED"/>
            <w:left w:val="single" w:sz="6" w:space="15" w:color="EDEDED"/>
            <w:bottom w:val="single" w:sz="6" w:space="15" w:color="EDEDED"/>
            <w:right w:val="single" w:sz="6" w:space="15" w:color="EDEDED"/>
          </w:divBdr>
        </w:div>
        <w:div w:id="182212069">
          <w:marLeft w:val="0"/>
          <w:marRight w:val="0"/>
          <w:marTop w:val="0"/>
          <w:marBottom w:val="300"/>
          <w:divBdr>
            <w:top w:val="single" w:sz="6" w:space="15" w:color="EDEDED"/>
            <w:left w:val="single" w:sz="6" w:space="15" w:color="EDEDED"/>
            <w:bottom w:val="single" w:sz="6" w:space="15" w:color="EDEDED"/>
            <w:right w:val="single" w:sz="6" w:space="15" w:color="EDEDED"/>
          </w:divBdr>
        </w:div>
        <w:div w:id="182213212">
          <w:marLeft w:val="0"/>
          <w:marRight w:val="0"/>
          <w:marTop w:val="0"/>
          <w:marBottom w:val="0"/>
          <w:divBdr>
            <w:top w:val="none" w:sz="0" w:space="0" w:color="auto"/>
            <w:left w:val="none" w:sz="0" w:space="0" w:color="auto"/>
            <w:bottom w:val="none" w:sz="0" w:space="0" w:color="auto"/>
            <w:right w:val="none" w:sz="0" w:space="0" w:color="auto"/>
          </w:divBdr>
        </w:div>
        <w:div w:id="182280990">
          <w:marLeft w:val="0"/>
          <w:marRight w:val="0"/>
          <w:marTop w:val="0"/>
          <w:marBottom w:val="0"/>
          <w:divBdr>
            <w:top w:val="none" w:sz="0" w:space="0" w:color="auto"/>
            <w:left w:val="none" w:sz="0" w:space="0" w:color="auto"/>
            <w:bottom w:val="none" w:sz="0" w:space="0" w:color="auto"/>
            <w:right w:val="none" w:sz="0" w:space="0" w:color="auto"/>
          </w:divBdr>
        </w:div>
        <w:div w:id="182281186">
          <w:marLeft w:val="0"/>
          <w:marRight w:val="0"/>
          <w:marTop w:val="0"/>
          <w:marBottom w:val="0"/>
          <w:divBdr>
            <w:top w:val="none" w:sz="0" w:space="0" w:color="auto"/>
            <w:left w:val="none" w:sz="0" w:space="0" w:color="auto"/>
            <w:bottom w:val="none" w:sz="0" w:space="0" w:color="auto"/>
            <w:right w:val="none" w:sz="0" w:space="0" w:color="auto"/>
          </w:divBdr>
        </w:div>
        <w:div w:id="182322847">
          <w:marLeft w:val="0"/>
          <w:marRight w:val="0"/>
          <w:marTop w:val="0"/>
          <w:marBottom w:val="0"/>
          <w:divBdr>
            <w:top w:val="none" w:sz="0" w:space="0" w:color="auto"/>
            <w:left w:val="none" w:sz="0" w:space="0" w:color="auto"/>
            <w:bottom w:val="none" w:sz="0" w:space="0" w:color="auto"/>
            <w:right w:val="none" w:sz="0" w:space="0" w:color="auto"/>
          </w:divBdr>
        </w:div>
        <w:div w:id="182327099">
          <w:marLeft w:val="0"/>
          <w:marRight w:val="0"/>
          <w:marTop w:val="0"/>
          <w:marBottom w:val="0"/>
          <w:divBdr>
            <w:top w:val="none" w:sz="0" w:space="0" w:color="auto"/>
            <w:left w:val="none" w:sz="0" w:space="0" w:color="auto"/>
            <w:bottom w:val="none" w:sz="0" w:space="0" w:color="auto"/>
            <w:right w:val="none" w:sz="0" w:space="0" w:color="auto"/>
          </w:divBdr>
        </w:div>
        <w:div w:id="182403844">
          <w:marLeft w:val="0"/>
          <w:marRight w:val="0"/>
          <w:marTop w:val="0"/>
          <w:marBottom w:val="0"/>
          <w:divBdr>
            <w:top w:val="none" w:sz="0" w:space="0" w:color="auto"/>
            <w:left w:val="none" w:sz="0" w:space="0" w:color="auto"/>
            <w:bottom w:val="none" w:sz="0" w:space="0" w:color="auto"/>
            <w:right w:val="none" w:sz="0" w:space="0" w:color="auto"/>
          </w:divBdr>
        </w:div>
        <w:div w:id="182548688">
          <w:marLeft w:val="0"/>
          <w:marRight w:val="0"/>
          <w:marTop w:val="0"/>
          <w:marBottom w:val="300"/>
          <w:divBdr>
            <w:top w:val="single" w:sz="6" w:space="15" w:color="EDEDED"/>
            <w:left w:val="single" w:sz="6" w:space="15" w:color="EDEDED"/>
            <w:bottom w:val="single" w:sz="6" w:space="15" w:color="EDEDED"/>
            <w:right w:val="single" w:sz="6" w:space="15" w:color="EDEDED"/>
          </w:divBdr>
        </w:div>
        <w:div w:id="182784433">
          <w:marLeft w:val="0"/>
          <w:marRight w:val="0"/>
          <w:marTop w:val="0"/>
          <w:marBottom w:val="0"/>
          <w:divBdr>
            <w:top w:val="none" w:sz="0" w:space="0" w:color="auto"/>
            <w:left w:val="none" w:sz="0" w:space="0" w:color="auto"/>
            <w:bottom w:val="none" w:sz="0" w:space="0" w:color="auto"/>
            <w:right w:val="none" w:sz="0" w:space="0" w:color="auto"/>
          </w:divBdr>
        </w:div>
        <w:div w:id="182787165">
          <w:marLeft w:val="0"/>
          <w:marRight w:val="0"/>
          <w:marTop w:val="0"/>
          <w:marBottom w:val="0"/>
          <w:divBdr>
            <w:top w:val="none" w:sz="0" w:space="0" w:color="auto"/>
            <w:left w:val="none" w:sz="0" w:space="0" w:color="auto"/>
            <w:bottom w:val="none" w:sz="0" w:space="0" w:color="auto"/>
            <w:right w:val="none" w:sz="0" w:space="0" w:color="auto"/>
          </w:divBdr>
        </w:div>
        <w:div w:id="182940008">
          <w:marLeft w:val="0"/>
          <w:marRight w:val="0"/>
          <w:marTop w:val="0"/>
          <w:marBottom w:val="0"/>
          <w:divBdr>
            <w:top w:val="none" w:sz="0" w:space="0" w:color="auto"/>
            <w:left w:val="none" w:sz="0" w:space="0" w:color="auto"/>
            <w:bottom w:val="none" w:sz="0" w:space="0" w:color="auto"/>
            <w:right w:val="none" w:sz="0" w:space="0" w:color="auto"/>
          </w:divBdr>
        </w:div>
        <w:div w:id="182940044">
          <w:marLeft w:val="0"/>
          <w:marRight w:val="0"/>
          <w:marTop w:val="0"/>
          <w:marBottom w:val="0"/>
          <w:divBdr>
            <w:top w:val="none" w:sz="0" w:space="0" w:color="auto"/>
            <w:left w:val="none" w:sz="0" w:space="0" w:color="auto"/>
            <w:bottom w:val="none" w:sz="0" w:space="0" w:color="auto"/>
            <w:right w:val="none" w:sz="0" w:space="0" w:color="auto"/>
          </w:divBdr>
        </w:div>
        <w:div w:id="182943617">
          <w:marLeft w:val="0"/>
          <w:marRight w:val="0"/>
          <w:marTop w:val="300"/>
          <w:marBottom w:val="0"/>
          <w:divBdr>
            <w:top w:val="none" w:sz="0" w:space="0" w:color="auto"/>
            <w:left w:val="none" w:sz="0" w:space="0" w:color="auto"/>
            <w:bottom w:val="none" w:sz="0" w:space="0" w:color="auto"/>
            <w:right w:val="none" w:sz="0" w:space="0" w:color="auto"/>
          </w:divBdr>
        </w:div>
        <w:div w:id="183061241">
          <w:marLeft w:val="0"/>
          <w:marRight w:val="0"/>
          <w:marTop w:val="0"/>
          <w:marBottom w:val="0"/>
          <w:divBdr>
            <w:top w:val="none" w:sz="0" w:space="0" w:color="auto"/>
            <w:left w:val="none" w:sz="0" w:space="0" w:color="auto"/>
            <w:bottom w:val="none" w:sz="0" w:space="0" w:color="auto"/>
            <w:right w:val="none" w:sz="0" w:space="0" w:color="auto"/>
          </w:divBdr>
        </w:div>
        <w:div w:id="183129827">
          <w:marLeft w:val="0"/>
          <w:marRight w:val="0"/>
          <w:marTop w:val="0"/>
          <w:marBottom w:val="0"/>
          <w:divBdr>
            <w:top w:val="none" w:sz="0" w:space="0" w:color="auto"/>
            <w:left w:val="none" w:sz="0" w:space="0" w:color="auto"/>
            <w:bottom w:val="none" w:sz="0" w:space="0" w:color="auto"/>
            <w:right w:val="none" w:sz="0" w:space="0" w:color="auto"/>
          </w:divBdr>
        </w:div>
        <w:div w:id="183131658">
          <w:marLeft w:val="0"/>
          <w:marRight w:val="0"/>
          <w:marTop w:val="0"/>
          <w:marBottom w:val="0"/>
          <w:divBdr>
            <w:top w:val="none" w:sz="0" w:space="0" w:color="auto"/>
            <w:left w:val="none" w:sz="0" w:space="0" w:color="auto"/>
            <w:bottom w:val="none" w:sz="0" w:space="0" w:color="auto"/>
            <w:right w:val="none" w:sz="0" w:space="0" w:color="auto"/>
          </w:divBdr>
        </w:div>
        <w:div w:id="183136708">
          <w:marLeft w:val="0"/>
          <w:marRight w:val="0"/>
          <w:marTop w:val="0"/>
          <w:marBottom w:val="0"/>
          <w:divBdr>
            <w:top w:val="none" w:sz="0" w:space="0" w:color="auto"/>
            <w:left w:val="none" w:sz="0" w:space="0" w:color="auto"/>
            <w:bottom w:val="none" w:sz="0" w:space="0" w:color="auto"/>
            <w:right w:val="none" w:sz="0" w:space="0" w:color="auto"/>
          </w:divBdr>
          <w:divsChild>
            <w:div w:id="152258719">
              <w:marLeft w:val="0"/>
              <w:marRight w:val="0"/>
              <w:marTop w:val="0"/>
              <w:marBottom w:val="0"/>
              <w:divBdr>
                <w:top w:val="none" w:sz="0" w:space="0" w:color="auto"/>
                <w:left w:val="none" w:sz="0" w:space="0" w:color="auto"/>
                <w:bottom w:val="none" w:sz="0" w:space="0" w:color="auto"/>
                <w:right w:val="none" w:sz="0" w:space="0" w:color="auto"/>
              </w:divBdr>
            </w:div>
          </w:divsChild>
        </w:div>
        <w:div w:id="183137510">
          <w:marLeft w:val="0"/>
          <w:marRight w:val="0"/>
          <w:marTop w:val="0"/>
          <w:marBottom w:val="300"/>
          <w:divBdr>
            <w:top w:val="single" w:sz="6" w:space="15" w:color="EDEDED"/>
            <w:left w:val="single" w:sz="6" w:space="15" w:color="EDEDED"/>
            <w:bottom w:val="single" w:sz="6" w:space="15" w:color="EDEDED"/>
            <w:right w:val="single" w:sz="6" w:space="15" w:color="EDEDED"/>
          </w:divBdr>
        </w:div>
        <w:div w:id="183137541">
          <w:marLeft w:val="0"/>
          <w:marRight w:val="0"/>
          <w:marTop w:val="0"/>
          <w:marBottom w:val="0"/>
          <w:divBdr>
            <w:top w:val="none" w:sz="0" w:space="0" w:color="auto"/>
            <w:left w:val="none" w:sz="0" w:space="0" w:color="auto"/>
            <w:bottom w:val="none" w:sz="0" w:space="0" w:color="auto"/>
            <w:right w:val="none" w:sz="0" w:space="0" w:color="auto"/>
          </w:divBdr>
        </w:div>
        <w:div w:id="183174027">
          <w:marLeft w:val="0"/>
          <w:marRight w:val="0"/>
          <w:marTop w:val="0"/>
          <w:marBottom w:val="300"/>
          <w:divBdr>
            <w:top w:val="single" w:sz="6" w:space="15" w:color="EDEDED"/>
            <w:left w:val="single" w:sz="6" w:space="15" w:color="EDEDED"/>
            <w:bottom w:val="single" w:sz="6" w:space="15" w:color="EDEDED"/>
            <w:right w:val="single" w:sz="6" w:space="15" w:color="EDEDED"/>
          </w:divBdr>
        </w:div>
        <w:div w:id="183175852">
          <w:marLeft w:val="0"/>
          <w:marRight w:val="0"/>
          <w:marTop w:val="0"/>
          <w:marBottom w:val="0"/>
          <w:divBdr>
            <w:top w:val="none" w:sz="0" w:space="0" w:color="auto"/>
            <w:left w:val="none" w:sz="0" w:space="0" w:color="auto"/>
            <w:bottom w:val="none" w:sz="0" w:space="0" w:color="auto"/>
            <w:right w:val="none" w:sz="0" w:space="0" w:color="auto"/>
          </w:divBdr>
        </w:div>
        <w:div w:id="183178203">
          <w:marLeft w:val="0"/>
          <w:marRight w:val="0"/>
          <w:marTop w:val="0"/>
          <w:marBottom w:val="0"/>
          <w:divBdr>
            <w:top w:val="none" w:sz="0" w:space="0" w:color="auto"/>
            <w:left w:val="none" w:sz="0" w:space="0" w:color="auto"/>
            <w:bottom w:val="none" w:sz="0" w:space="0" w:color="auto"/>
            <w:right w:val="none" w:sz="0" w:space="0" w:color="auto"/>
          </w:divBdr>
        </w:div>
        <w:div w:id="183179090">
          <w:marLeft w:val="0"/>
          <w:marRight w:val="0"/>
          <w:marTop w:val="0"/>
          <w:marBottom w:val="0"/>
          <w:divBdr>
            <w:top w:val="none" w:sz="0" w:space="0" w:color="auto"/>
            <w:left w:val="none" w:sz="0" w:space="0" w:color="auto"/>
            <w:bottom w:val="none" w:sz="0" w:space="0" w:color="auto"/>
            <w:right w:val="none" w:sz="0" w:space="0" w:color="auto"/>
          </w:divBdr>
        </w:div>
        <w:div w:id="183252072">
          <w:marLeft w:val="0"/>
          <w:marRight w:val="0"/>
          <w:marTop w:val="0"/>
          <w:marBottom w:val="0"/>
          <w:divBdr>
            <w:top w:val="none" w:sz="0" w:space="0" w:color="auto"/>
            <w:left w:val="none" w:sz="0" w:space="0" w:color="auto"/>
            <w:bottom w:val="none" w:sz="0" w:space="0" w:color="auto"/>
            <w:right w:val="none" w:sz="0" w:space="0" w:color="auto"/>
          </w:divBdr>
        </w:div>
        <w:div w:id="183252862">
          <w:marLeft w:val="0"/>
          <w:marRight w:val="0"/>
          <w:marTop w:val="0"/>
          <w:marBottom w:val="0"/>
          <w:divBdr>
            <w:top w:val="none" w:sz="0" w:space="0" w:color="auto"/>
            <w:left w:val="none" w:sz="0" w:space="0" w:color="auto"/>
            <w:bottom w:val="none" w:sz="0" w:space="0" w:color="auto"/>
            <w:right w:val="none" w:sz="0" w:space="0" w:color="auto"/>
          </w:divBdr>
        </w:div>
        <w:div w:id="183255378">
          <w:marLeft w:val="0"/>
          <w:marRight w:val="0"/>
          <w:marTop w:val="0"/>
          <w:marBottom w:val="0"/>
          <w:divBdr>
            <w:top w:val="none" w:sz="0" w:space="0" w:color="auto"/>
            <w:left w:val="none" w:sz="0" w:space="0" w:color="auto"/>
            <w:bottom w:val="none" w:sz="0" w:space="0" w:color="auto"/>
            <w:right w:val="none" w:sz="0" w:space="0" w:color="auto"/>
          </w:divBdr>
        </w:div>
        <w:div w:id="183441779">
          <w:marLeft w:val="0"/>
          <w:marRight w:val="0"/>
          <w:marTop w:val="0"/>
          <w:marBottom w:val="0"/>
          <w:divBdr>
            <w:top w:val="none" w:sz="0" w:space="0" w:color="auto"/>
            <w:left w:val="none" w:sz="0" w:space="0" w:color="auto"/>
            <w:bottom w:val="none" w:sz="0" w:space="0" w:color="auto"/>
            <w:right w:val="none" w:sz="0" w:space="0" w:color="auto"/>
          </w:divBdr>
        </w:div>
        <w:div w:id="183449469">
          <w:marLeft w:val="0"/>
          <w:marRight w:val="0"/>
          <w:marTop w:val="0"/>
          <w:marBottom w:val="0"/>
          <w:divBdr>
            <w:top w:val="none" w:sz="0" w:space="0" w:color="auto"/>
            <w:left w:val="none" w:sz="0" w:space="0" w:color="auto"/>
            <w:bottom w:val="none" w:sz="0" w:space="0" w:color="auto"/>
            <w:right w:val="none" w:sz="0" w:space="0" w:color="auto"/>
          </w:divBdr>
        </w:div>
        <w:div w:id="183516786">
          <w:marLeft w:val="0"/>
          <w:marRight w:val="0"/>
          <w:marTop w:val="0"/>
          <w:marBottom w:val="0"/>
          <w:divBdr>
            <w:top w:val="none" w:sz="0" w:space="0" w:color="auto"/>
            <w:left w:val="none" w:sz="0" w:space="0" w:color="auto"/>
            <w:bottom w:val="none" w:sz="0" w:space="0" w:color="auto"/>
            <w:right w:val="none" w:sz="0" w:space="0" w:color="auto"/>
          </w:divBdr>
        </w:div>
        <w:div w:id="183517987">
          <w:marLeft w:val="0"/>
          <w:marRight w:val="0"/>
          <w:marTop w:val="300"/>
          <w:marBottom w:val="0"/>
          <w:divBdr>
            <w:top w:val="none" w:sz="0" w:space="0" w:color="auto"/>
            <w:left w:val="none" w:sz="0" w:space="0" w:color="auto"/>
            <w:bottom w:val="none" w:sz="0" w:space="0" w:color="auto"/>
            <w:right w:val="none" w:sz="0" w:space="0" w:color="auto"/>
          </w:divBdr>
        </w:div>
        <w:div w:id="183592680">
          <w:marLeft w:val="0"/>
          <w:marRight w:val="0"/>
          <w:marTop w:val="0"/>
          <w:marBottom w:val="0"/>
          <w:divBdr>
            <w:top w:val="none" w:sz="0" w:space="0" w:color="auto"/>
            <w:left w:val="none" w:sz="0" w:space="0" w:color="auto"/>
            <w:bottom w:val="none" w:sz="0" w:space="0" w:color="auto"/>
            <w:right w:val="none" w:sz="0" w:space="0" w:color="auto"/>
          </w:divBdr>
        </w:div>
        <w:div w:id="183597325">
          <w:marLeft w:val="0"/>
          <w:marRight w:val="0"/>
          <w:marTop w:val="0"/>
          <w:marBottom w:val="0"/>
          <w:divBdr>
            <w:top w:val="none" w:sz="0" w:space="0" w:color="auto"/>
            <w:left w:val="none" w:sz="0" w:space="0" w:color="auto"/>
            <w:bottom w:val="none" w:sz="0" w:space="0" w:color="auto"/>
            <w:right w:val="none" w:sz="0" w:space="0" w:color="auto"/>
          </w:divBdr>
        </w:div>
        <w:div w:id="183785151">
          <w:marLeft w:val="0"/>
          <w:marRight w:val="0"/>
          <w:marTop w:val="0"/>
          <w:marBottom w:val="300"/>
          <w:divBdr>
            <w:top w:val="single" w:sz="6" w:space="15" w:color="EDEDED"/>
            <w:left w:val="single" w:sz="6" w:space="15" w:color="EDEDED"/>
            <w:bottom w:val="single" w:sz="6" w:space="15" w:color="EDEDED"/>
            <w:right w:val="single" w:sz="6" w:space="15" w:color="EDEDED"/>
          </w:divBdr>
        </w:div>
        <w:div w:id="183787411">
          <w:marLeft w:val="0"/>
          <w:marRight w:val="0"/>
          <w:marTop w:val="0"/>
          <w:marBottom w:val="0"/>
          <w:divBdr>
            <w:top w:val="none" w:sz="0" w:space="0" w:color="auto"/>
            <w:left w:val="none" w:sz="0" w:space="0" w:color="auto"/>
            <w:bottom w:val="none" w:sz="0" w:space="0" w:color="auto"/>
            <w:right w:val="none" w:sz="0" w:space="0" w:color="auto"/>
          </w:divBdr>
        </w:div>
        <w:div w:id="183788496">
          <w:marLeft w:val="0"/>
          <w:marRight w:val="0"/>
          <w:marTop w:val="0"/>
          <w:marBottom w:val="0"/>
          <w:divBdr>
            <w:top w:val="none" w:sz="0" w:space="0" w:color="auto"/>
            <w:left w:val="none" w:sz="0" w:space="0" w:color="auto"/>
            <w:bottom w:val="none" w:sz="0" w:space="0" w:color="auto"/>
            <w:right w:val="none" w:sz="0" w:space="0" w:color="auto"/>
          </w:divBdr>
        </w:div>
        <w:div w:id="183910106">
          <w:marLeft w:val="0"/>
          <w:marRight w:val="0"/>
          <w:marTop w:val="0"/>
          <w:marBottom w:val="0"/>
          <w:divBdr>
            <w:top w:val="none" w:sz="0" w:space="0" w:color="auto"/>
            <w:left w:val="none" w:sz="0" w:space="0" w:color="auto"/>
            <w:bottom w:val="none" w:sz="0" w:space="0" w:color="auto"/>
            <w:right w:val="none" w:sz="0" w:space="0" w:color="auto"/>
          </w:divBdr>
        </w:div>
        <w:div w:id="184028523">
          <w:marLeft w:val="0"/>
          <w:marRight w:val="0"/>
          <w:marTop w:val="300"/>
          <w:marBottom w:val="0"/>
          <w:divBdr>
            <w:top w:val="none" w:sz="0" w:space="0" w:color="auto"/>
            <w:left w:val="none" w:sz="0" w:space="0" w:color="auto"/>
            <w:bottom w:val="none" w:sz="0" w:space="0" w:color="auto"/>
            <w:right w:val="none" w:sz="0" w:space="0" w:color="auto"/>
          </w:divBdr>
        </w:div>
        <w:div w:id="184054379">
          <w:marLeft w:val="0"/>
          <w:marRight w:val="0"/>
          <w:marTop w:val="300"/>
          <w:marBottom w:val="0"/>
          <w:divBdr>
            <w:top w:val="none" w:sz="0" w:space="0" w:color="auto"/>
            <w:left w:val="none" w:sz="0" w:space="0" w:color="auto"/>
            <w:bottom w:val="none" w:sz="0" w:space="0" w:color="auto"/>
            <w:right w:val="none" w:sz="0" w:space="0" w:color="auto"/>
          </w:divBdr>
        </w:div>
        <w:div w:id="184055291">
          <w:marLeft w:val="0"/>
          <w:marRight w:val="0"/>
          <w:marTop w:val="0"/>
          <w:marBottom w:val="300"/>
          <w:divBdr>
            <w:top w:val="single" w:sz="6" w:space="15" w:color="EDEDED"/>
            <w:left w:val="single" w:sz="6" w:space="15" w:color="EDEDED"/>
            <w:bottom w:val="single" w:sz="6" w:space="15" w:color="EDEDED"/>
            <w:right w:val="single" w:sz="6" w:space="15" w:color="EDEDED"/>
          </w:divBdr>
        </w:div>
        <w:div w:id="184096172">
          <w:marLeft w:val="0"/>
          <w:marRight w:val="0"/>
          <w:marTop w:val="0"/>
          <w:marBottom w:val="0"/>
          <w:divBdr>
            <w:top w:val="none" w:sz="0" w:space="0" w:color="auto"/>
            <w:left w:val="none" w:sz="0" w:space="0" w:color="auto"/>
            <w:bottom w:val="none" w:sz="0" w:space="0" w:color="auto"/>
            <w:right w:val="none" w:sz="0" w:space="0" w:color="auto"/>
          </w:divBdr>
        </w:div>
        <w:div w:id="184098170">
          <w:marLeft w:val="0"/>
          <w:marRight w:val="0"/>
          <w:marTop w:val="0"/>
          <w:marBottom w:val="0"/>
          <w:divBdr>
            <w:top w:val="none" w:sz="0" w:space="0" w:color="auto"/>
            <w:left w:val="none" w:sz="0" w:space="0" w:color="auto"/>
            <w:bottom w:val="none" w:sz="0" w:space="0" w:color="auto"/>
            <w:right w:val="none" w:sz="0" w:space="0" w:color="auto"/>
          </w:divBdr>
        </w:div>
        <w:div w:id="184104347">
          <w:marLeft w:val="0"/>
          <w:marRight w:val="0"/>
          <w:marTop w:val="0"/>
          <w:marBottom w:val="0"/>
          <w:divBdr>
            <w:top w:val="none" w:sz="0" w:space="0" w:color="auto"/>
            <w:left w:val="none" w:sz="0" w:space="0" w:color="auto"/>
            <w:bottom w:val="none" w:sz="0" w:space="0" w:color="auto"/>
            <w:right w:val="none" w:sz="0" w:space="0" w:color="auto"/>
          </w:divBdr>
          <w:divsChild>
            <w:div w:id="3397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71631">
          <w:marLeft w:val="0"/>
          <w:marRight w:val="0"/>
          <w:marTop w:val="0"/>
          <w:marBottom w:val="0"/>
          <w:divBdr>
            <w:top w:val="none" w:sz="0" w:space="0" w:color="auto"/>
            <w:left w:val="none" w:sz="0" w:space="0" w:color="auto"/>
            <w:bottom w:val="none" w:sz="0" w:space="0" w:color="auto"/>
            <w:right w:val="none" w:sz="0" w:space="0" w:color="auto"/>
          </w:divBdr>
        </w:div>
        <w:div w:id="184174661">
          <w:marLeft w:val="0"/>
          <w:marRight w:val="0"/>
          <w:marTop w:val="0"/>
          <w:marBottom w:val="0"/>
          <w:divBdr>
            <w:top w:val="none" w:sz="0" w:space="0" w:color="auto"/>
            <w:left w:val="none" w:sz="0" w:space="0" w:color="auto"/>
            <w:bottom w:val="none" w:sz="0" w:space="0" w:color="auto"/>
            <w:right w:val="none" w:sz="0" w:space="0" w:color="auto"/>
          </w:divBdr>
        </w:div>
        <w:div w:id="184296222">
          <w:marLeft w:val="0"/>
          <w:marRight w:val="0"/>
          <w:marTop w:val="0"/>
          <w:marBottom w:val="0"/>
          <w:divBdr>
            <w:top w:val="none" w:sz="0" w:space="0" w:color="auto"/>
            <w:left w:val="none" w:sz="0" w:space="0" w:color="auto"/>
            <w:bottom w:val="none" w:sz="0" w:space="0" w:color="auto"/>
            <w:right w:val="none" w:sz="0" w:space="0" w:color="auto"/>
          </w:divBdr>
        </w:div>
        <w:div w:id="184297123">
          <w:marLeft w:val="0"/>
          <w:marRight w:val="0"/>
          <w:marTop w:val="0"/>
          <w:marBottom w:val="0"/>
          <w:divBdr>
            <w:top w:val="none" w:sz="0" w:space="0" w:color="auto"/>
            <w:left w:val="none" w:sz="0" w:space="0" w:color="auto"/>
            <w:bottom w:val="none" w:sz="0" w:space="0" w:color="auto"/>
            <w:right w:val="none" w:sz="0" w:space="0" w:color="auto"/>
          </w:divBdr>
        </w:div>
        <w:div w:id="184441335">
          <w:marLeft w:val="0"/>
          <w:marRight w:val="0"/>
          <w:marTop w:val="300"/>
          <w:marBottom w:val="0"/>
          <w:divBdr>
            <w:top w:val="none" w:sz="0" w:space="0" w:color="auto"/>
            <w:left w:val="none" w:sz="0" w:space="0" w:color="auto"/>
            <w:bottom w:val="none" w:sz="0" w:space="0" w:color="auto"/>
            <w:right w:val="none" w:sz="0" w:space="0" w:color="auto"/>
          </w:divBdr>
        </w:div>
        <w:div w:id="184443698">
          <w:marLeft w:val="0"/>
          <w:marRight w:val="0"/>
          <w:marTop w:val="0"/>
          <w:marBottom w:val="0"/>
          <w:divBdr>
            <w:top w:val="none" w:sz="0" w:space="0" w:color="auto"/>
            <w:left w:val="none" w:sz="0" w:space="0" w:color="auto"/>
            <w:bottom w:val="none" w:sz="0" w:space="0" w:color="auto"/>
            <w:right w:val="none" w:sz="0" w:space="0" w:color="auto"/>
          </w:divBdr>
        </w:div>
        <w:div w:id="184444942">
          <w:marLeft w:val="0"/>
          <w:marRight w:val="0"/>
          <w:marTop w:val="0"/>
          <w:marBottom w:val="0"/>
          <w:divBdr>
            <w:top w:val="none" w:sz="0" w:space="0" w:color="auto"/>
            <w:left w:val="none" w:sz="0" w:space="0" w:color="auto"/>
            <w:bottom w:val="none" w:sz="0" w:space="0" w:color="auto"/>
            <w:right w:val="none" w:sz="0" w:space="0" w:color="auto"/>
          </w:divBdr>
        </w:div>
        <w:div w:id="184558496">
          <w:marLeft w:val="0"/>
          <w:marRight w:val="0"/>
          <w:marTop w:val="0"/>
          <w:marBottom w:val="0"/>
          <w:divBdr>
            <w:top w:val="none" w:sz="0" w:space="0" w:color="auto"/>
            <w:left w:val="none" w:sz="0" w:space="0" w:color="auto"/>
            <w:bottom w:val="none" w:sz="0" w:space="0" w:color="auto"/>
            <w:right w:val="none" w:sz="0" w:space="0" w:color="auto"/>
          </w:divBdr>
        </w:div>
        <w:div w:id="184565397">
          <w:marLeft w:val="0"/>
          <w:marRight w:val="0"/>
          <w:marTop w:val="0"/>
          <w:marBottom w:val="0"/>
          <w:divBdr>
            <w:top w:val="none" w:sz="0" w:space="0" w:color="auto"/>
            <w:left w:val="none" w:sz="0" w:space="0" w:color="auto"/>
            <w:bottom w:val="none" w:sz="0" w:space="0" w:color="auto"/>
            <w:right w:val="none" w:sz="0" w:space="0" w:color="auto"/>
          </w:divBdr>
        </w:div>
        <w:div w:id="184636263">
          <w:marLeft w:val="0"/>
          <w:marRight w:val="0"/>
          <w:marTop w:val="0"/>
          <w:marBottom w:val="0"/>
          <w:divBdr>
            <w:top w:val="none" w:sz="0" w:space="0" w:color="auto"/>
            <w:left w:val="none" w:sz="0" w:space="0" w:color="auto"/>
            <w:bottom w:val="none" w:sz="0" w:space="0" w:color="auto"/>
            <w:right w:val="none" w:sz="0" w:space="0" w:color="auto"/>
          </w:divBdr>
        </w:div>
        <w:div w:id="184830161">
          <w:marLeft w:val="0"/>
          <w:marRight w:val="0"/>
          <w:marTop w:val="0"/>
          <w:marBottom w:val="300"/>
          <w:divBdr>
            <w:top w:val="single" w:sz="6" w:space="15" w:color="EDEDED"/>
            <w:left w:val="single" w:sz="6" w:space="15" w:color="EDEDED"/>
            <w:bottom w:val="single" w:sz="6" w:space="15" w:color="EDEDED"/>
            <w:right w:val="single" w:sz="6" w:space="15" w:color="EDEDED"/>
          </w:divBdr>
        </w:div>
        <w:div w:id="184945911">
          <w:marLeft w:val="0"/>
          <w:marRight w:val="0"/>
          <w:marTop w:val="0"/>
          <w:marBottom w:val="0"/>
          <w:divBdr>
            <w:top w:val="none" w:sz="0" w:space="0" w:color="auto"/>
            <w:left w:val="none" w:sz="0" w:space="0" w:color="auto"/>
            <w:bottom w:val="none" w:sz="0" w:space="0" w:color="auto"/>
            <w:right w:val="none" w:sz="0" w:space="0" w:color="auto"/>
          </w:divBdr>
          <w:divsChild>
            <w:div w:id="85424877">
              <w:marLeft w:val="0"/>
              <w:marRight w:val="0"/>
              <w:marTop w:val="0"/>
              <w:marBottom w:val="0"/>
              <w:divBdr>
                <w:top w:val="none" w:sz="0" w:space="0" w:color="auto"/>
                <w:left w:val="none" w:sz="0" w:space="0" w:color="auto"/>
                <w:bottom w:val="none" w:sz="0" w:space="0" w:color="auto"/>
                <w:right w:val="none" w:sz="0" w:space="0" w:color="auto"/>
              </w:divBdr>
            </w:div>
          </w:divsChild>
        </w:div>
        <w:div w:id="184947889">
          <w:marLeft w:val="0"/>
          <w:marRight w:val="0"/>
          <w:marTop w:val="0"/>
          <w:marBottom w:val="0"/>
          <w:divBdr>
            <w:top w:val="none" w:sz="0" w:space="0" w:color="auto"/>
            <w:left w:val="none" w:sz="0" w:space="0" w:color="auto"/>
            <w:bottom w:val="none" w:sz="0" w:space="0" w:color="auto"/>
            <w:right w:val="none" w:sz="0" w:space="0" w:color="auto"/>
          </w:divBdr>
        </w:div>
        <w:div w:id="184951249">
          <w:marLeft w:val="0"/>
          <w:marRight w:val="0"/>
          <w:marTop w:val="0"/>
          <w:marBottom w:val="0"/>
          <w:divBdr>
            <w:top w:val="none" w:sz="0" w:space="0" w:color="auto"/>
            <w:left w:val="none" w:sz="0" w:space="0" w:color="auto"/>
            <w:bottom w:val="none" w:sz="0" w:space="0" w:color="auto"/>
            <w:right w:val="none" w:sz="0" w:space="0" w:color="auto"/>
          </w:divBdr>
        </w:div>
        <w:div w:id="185021661">
          <w:marLeft w:val="0"/>
          <w:marRight w:val="0"/>
          <w:marTop w:val="0"/>
          <w:marBottom w:val="0"/>
          <w:divBdr>
            <w:top w:val="none" w:sz="0" w:space="0" w:color="auto"/>
            <w:left w:val="none" w:sz="0" w:space="0" w:color="auto"/>
            <w:bottom w:val="none" w:sz="0" w:space="0" w:color="auto"/>
            <w:right w:val="none" w:sz="0" w:space="0" w:color="auto"/>
          </w:divBdr>
        </w:div>
        <w:div w:id="185024431">
          <w:marLeft w:val="0"/>
          <w:marRight w:val="0"/>
          <w:marTop w:val="0"/>
          <w:marBottom w:val="0"/>
          <w:divBdr>
            <w:top w:val="none" w:sz="0" w:space="0" w:color="auto"/>
            <w:left w:val="none" w:sz="0" w:space="0" w:color="auto"/>
            <w:bottom w:val="none" w:sz="0" w:space="0" w:color="auto"/>
            <w:right w:val="none" w:sz="0" w:space="0" w:color="auto"/>
          </w:divBdr>
        </w:div>
        <w:div w:id="185171715">
          <w:marLeft w:val="0"/>
          <w:marRight w:val="0"/>
          <w:marTop w:val="0"/>
          <w:marBottom w:val="0"/>
          <w:divBdr>
            <w:top w:val="none" w:sz="0" w:space="0" w:color="auto"/>
            <w:left w:val="none" w:sz="0" w:space="0" w:color="auto"/>
            <w:bottom w:val="none" w:sz="0" w:space="0" w:color="auto"/>
            <w:right w:val="none" w:sz="0" w:space="0" w:color="auto"/>
          </w:divBdr>
        </w:div>
        <w:div w:id="185219771">
          <w:marLeft w:val="0"/>
          <w:marRight w:val="0"/>
          <w:marTop w:val="0"/>
          <w:marBottom w:val="0"/>
          <w:divBdr>
            <w:top w:val="none" w:sz="0" w:space="0" w:color="auto"/>
            <w:left w:val="none" w:sz="0" w:space="0" w:color="auto"/>
            <w:bottom w:val="none" w:sz="0" w:space="0" w:color="auto"/>
            <w:right w:val="none" w:sz="0" w:space="0" w:color="auto"/>
          </w:divBdr>
        </w:div>
        <w:div w:id="185289756">
          <w:marLeft w:val="0"/>
          <w:marRight w:val="0"/>
          <w:marTop w:val="0"/>
          <w:marBottom w:val="0"/>
          <w:divBdr>
            <w:top w:val="none" w:sz="0" w:space="0" w:color="auto"/>
            <w:left w:val="none" w:sz="0" w:space="0" w:color="auto"/>
            <w:bottom w:val="none" w:sz="0" w:space="0" w:color="auto"/>
            <w:right w:val="none" w:sz="0" w:space="0" w:color="auto"/>
          </w:divBdr>
        </w:div>
        <w:div w:id="185292436">
          <w:marLeft w:val="0"/>
          <w:marRight w:val="0"/>
          <w:marTop w:val="300"/>
          <w:marBottom w:val="0"/>
          <w:divBdr>
            <w:top w:val="none" w:sz="0" w:space="0" w:color="auto"/>
            <w:left w:val="none" w:sz="0" w:space="0" w:color="auto"/>
            <w:bottom w:val="none" w:sz="0" w:space="0" w:color="auto"/>
            <w:right w:val="none" w:sz="0" w:space="0" w:color="auto"/>
          </w:divBdr>
        </w:div>
        <w:div w:id="185407161">
          <w:marLeft w:val="0"/>
          <w:marRight w:val="0"/>
          <w:marTop w:val="0"/>
          <w:marBottom w:val="0"/>
          <w:divBdr>
            <w:top w:val="none" w:sz="0" w:space="0" w:color="auto"/>
            <w:left w:val="none" w:sz="0" w:space="0" w:color="auto"/>
            <w:bottom w:val="none" w:sz="0" w:space="0" w:color="auto"/>
            <w:right w:val="none" w:sz="0" w:space="0" w:color="auto"/>
          </w:divBdr>
        </w:div>
        <w:div w:id="185412105">
          <w:marLeft w:val="0"/>
          <w:marRight w:val="0"/>
          <w:marTop w:val="0"/>
          <w:marBottom w:val="0"/>
          <w:divBdr>
            <w:top w:val="none" w:sz="0" w:space="0" w:color="auto"/>
            <w:left w:val="none" w:sz="0" w:space="0" w:color="auto"/>
            <w:bottom w:val="none" w:sz="0" w:space="0" w:color="auto"/>
            <w:right w:val="none" w:sz="0" w:space="0" w:color="auto"/>
          </w:divBdr>
          <w:divsChild>
            <w:div w:id="86735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98984">
          <w:marLeft w:val="0"/>
          <w:marRight w:val="0"/>
          <w:marTop w:val="300"/>
          <w:marBottom w:val="0"/>
          <w:divBdr>
            <w:top w:val="none" w:sz="0" w:space="0" w:color="auto"/>
            <w:left w:val="none" w:sz="0" w:space="0" w:color="auto"/>
            <w:bottom w:val="none" w:sz="0" w:space="0" w:color="auto"/>
            <w:right w:val="none" w:sz="0" w:space="0" w:color="auto"/>
          </w:divBdr>
        </w:div>
        <w:div w:id="185602762">
          <w:marLeft w:val="0"/>
          <w:marRight w:val="0"/>
          <w:marTop w:val="0"/>
          <w:marBottom w:val="0"/>
          <w:divBdr>
            <w:top w:val="none" w:sz="0" w:space="0" w:color="auto"/>
            <w:left w:val="none" w:sz="0" w:space="0" w:color="auto"/>
            <w:bottom w:val="none" w:sz="0" w:space="0" w:color="auto"/>
            <w:right w:val="none" w:sz="0" w:space="0" w:color="auto"/>
          </w:divBdr>
        </w:div>
        <w:div w:id="185602968">
          <w:marLeft w:val="0"/>
          <w:marRight w:val="0"/>
          <w:marTop w:val="0"/>
          <w:marBottom w:val="0"/>
          <w:divBdr>
            <w:top w:val="none" w:sz="0" w:space="0" w:color="auto"/>
            <w:left w:val="none" w:sz="0" w:space="0" w:color="auto"/>
            <w:bottom w:val="none" w:sz="0" w:space="0" w:color="auto"/>
            <w:right w:val="none" w:sz="0" w:space="0" w:color="auto"/>
          </w:divBdr>
        </w:div>
        <w:div w:id="185603329">
          <w:marLeft w:val="0"/>
          <w:marRight w:val="0"/>
          <w:marTop w:val="0"/>
          <w:marBottom w:val="300"/>
          <w:divBdr>
            <w:top w:val="single" w:sz="6" w:space="15" w:color="EDEDED"/>
            <w:left w:val="single" w:sz="6" w:space="15" w:color="EDEDED"/>
            <w:bottom w:val="single" w:sz="6" w:space="15" w:color="EDEDED"/>
            <w:right w:val="single" w:sz="6" w:space="15" w:color="EDEDED"/>
          </w:divBdr>
        </w:div>
        <w:div w:id="185608290">
          <w:marLeft w:val="0"/>
          <w:marRight w:val="0"/>
          <w:marTop w:val="0"/>
          <w:marBottom w:val="0"/>
          <w:divBdr>
            <w:top w:val="none" w:sz="0" w:space="0" w:color="auto"/>
            <w:left w:val="none" w:sz="0" w:space="0" w:color="auto"/>
            <w:bottom w:val="none" w:sz="0" w:space="0" w:color="auto"/>
            <w:right w:val="none" w:sz="0" w:space="0" w:color="auto"/>
          </w:divBdr>
        </w:div>
        <w:div w:id="185679817">
          <w:marLeft w:val="0"/>
          <w:marRight w:val="0"/>
          <w:marTop w:val="0"/>
          <w:marBottom w:val="300"/>
          <w:divBdr>
            <w:top w:val="single" w:sz="6" w:space="15" w:color="EDEDED"/>
            <w:left w:val="single" w:sz="6" w:space="15" w:color="EDEDED"/>
            <w:bottom w:val="single" w:sz="6" w:space="15" w:color="EDEDED"/>
            <w:right w:val="single" w:sz="6" w:space="15" w:color="EDEDED"/>
          </w:divBdr>
        </w:div>
        <w:div w:id="185681492">
          <w:marLeft w:val="0"/>
          <w:marRight w:val="0"/>
          <w:marTop w:val="0"/>
          <w:marBottom w:val="0"/>
          <w:divBdr>
            <w:top w:val="none" w:sz="0" w:space="0" w:color="auto"/>
            <w:left w:val="none" w:sz="0" w:space="0" w:color="auto"/>
            <w:bottom w:val="none" w:sz="0" w:space="0" w:color="auto"/>
            <w:right w:val="none" w:sz="0" w:space="0" w:color="auto"/>
          </w:divBdr>
        </w:div>
        <w:div w:id="185751125">
          <w:marLeft w:val="0"/>
          <w:marRight w:val="0"/>
          <w:marTop w:val="0"/>
          <w:marBottom w:val="0"/>
          <w:divBdr>
            <w:top w:val="none" w:sz="0" w:space="0" w:color="auto"/>
            <w:left w:val="none" w:sz="0" w:space="0" w:color="auto"/>
            <w:bottom w:val="none" w:sz="0" w:space="0" w:color="auto"/>
            <w:right w:val="none" w:sz="0" w:space="0" w:color="auto"/>
          </w:divBdr>
        </w:div>
        <w:div w:id="185751292">
          <w:marLeft w:val="0"/>
          <w:marRight w:val="0"/>
          <w:marTop w:val="0"/>
          <w:marBottom w:val="0"/>
          <w:divBdr>
            <w:top w:val="none" w:sz="0" w:space="0" w:color="auto"/>
            <w:left w:val="none" w:sz="0" w:space="0" w:color="auto"/>
            <w:bottom w:val="none" w:sz="0" w:space="0" w:color="auto"/>
            <w:right w:val="none" w:sz="0" w:space="0" w:color="auto"/>
          </w:divBdr>
        </w:div>
        <w:div w:id="185800333">
          <w:marLeft w:val="0"/>
          <w:marRight w:val="0"/>
          <w:marTop w:val="0"/>
          <w:marBottom w:val="0"/>
          <w:divBdr>
            <w:top w:val="none" w:sz="0" w:space="0" w:color="auto"/>
            <w:left w:val="none" w:sz="0" w:space="0" w:color="auto"/>
            <w:bottom w:val="none" w:sz="0" w:space="0" w:color="auto"/>
            <w:right w:val="none" w:sz="0" w:space="0" w:color="auto"/>
          </w:divBdr>
        </w:div>
        <w:div w:id="185870495">
          <w:marLeft w:val="0"/>
          <w:marRight w:val="0"/>
          <w:marTop w:val="0"/>
          <w:marBottom w:val="0"/>
          <w:divBdr>
            <w:top w:val="none" w:sz="0" w:space="0" w:color="auto"/>
            <w:left w:val="none" w:sz="0" w:space="0" w:color="auto"/>
            <w:bottom w:val="none" w:sz="0" w:space="0" w:color="auto"/>
            <w:right w:val="none" w:sz="0" w:space="0" w:color="auto"/>
          </w:divBdr>
        </w:div>
        <w:div w:id="185874920">
          <w:marLeft w:val="0"/>
          <w:marRight w:val="0"/>
          <w:marTop w:val="300"/>
          <w:marBottom w:val="0"/>
          <w:divBdr>
            <w:top w:val="none" w:sz="0" w:space="0" w:color="auto"/>
            <w:left w:val="none" w:sz="0" w:space="0" w:color="auto"/>
            <w:bottom w:val="none" w:sz="0" w:space="0" w:color="auto"/>
            <w:right w:val="none" w:sz="0" w:space="0" w:color="auto"/>
          </w:divBdr>
        </w:div>
        <w:div w:id="185876655">
          <w:marLeft w:val="0"/>
          <w:marRight w:val="0"/>
          <w:marTop w:val="0"/>
          <w:marBottom w:val="0"/>
          <w:divBdr>
            <w:top w:val="none" w:sz="0" w:space="0" w:color="auto"/>
            <w:left w:val="none" w:sz="0" w:space="0" w:color="auto"/>
            <w:bottom w:val="none" w:sz="0" w:space="0" w:color="auto"/>
            <w:right w:val="none" w:sz="0" w:space="0" w:color="auto"/>
          </w:divBdr>
        </w:div>
        <w:div w:id="185947426">
          <w:marLeft w:val="0"/>
          <w:marRight w:val="0"/>
          <w:marTop w:val="0"/>
          <w:marBottom w:val="0"/>
          <w:divBdr>
            <w:top w:val="none" w:sz="0" w:space="0" w:color="auto"/>
            <w:left w:val="none" w:sz="0" w:space="0" w:color="auto"/>
            <w:bottom w:val="none" w:sz="0" w:space="0" w:color="auto"/>
            <w:right w:val="none" w:sz="0" w:space="0" w:color="auto"/>
          </w:divBdr>
        </w:div>
        <w:div w:id="185993056">
          <w:marLeft w:val="0"/>
          <w:marRight w:val="0"/>
          <w:marTop w:val="0"/>
          <w:marBottom w:val="0"/>
          <w:divBdr>
            <w:top w:val="none" w:sz="0" w:space="0" w:color="auto"/>
            <w:left w:val="none" w:sz="0" w:space="0" w:color="auto"/>
            <w:bottom w:val="none" w:sz="0" w:space="0" w:color="auto"/>
            <w:right w:val="none" w:sz="0" w:space="0" w:color="auto"/>
          </w:divBdr>
        </w:div>
        <w:div w:id="186021633">
          <w:marLeft w:val="0"/>
          <w:marRight w:val="0"/>
          <w:marTop w:val="0"/>
          <w:marBottom w:val="0"/>
          <w:divBdr>
            <w:top w:val="none" w:sz="0" w:space="0" w:color="auto"/>
            <w:left w:val="none" w:sz="0" w:space="0" w:color="auto"/>
            <w:bottom w:val="none" w:sz="0" w:space="0" w:color="auto"/>
            <w:right w:val="none" w:sz="0" w:space="0" w:color="auto"/>
          </w:divBdr>
        </w:div>
        <w:div w:id="186060860">
          <w:marLeft w:val="0"/>
          <w:marRight w:val="0"/>
          <w:marTop w:val="300"/>
          <w:marBottom w:val="0"/>
          <w:divBdr>
            <w:top w:val="none" w:sz="0" w:space="0" w:color="auto"/>
            <w:left w:val="none" w:sz="0" w:space="0" w:color="auto"/>
            <w:bottom w:val="none" w:sz="0" w:space="0" w:color="auto"/>
            <w:right w:val="none" w:sz="0" w:space="0" w:color="auto"/>
          </w:divBdr>
        </w:div>
        <w:div w:id="186062758">
          <w:marLeft w:val="0"/>
          <w:marRight w:val="0"/>
          <w:marTop w:val="0"/>
          <w:marBottom w:val="300"/>
          <w:divBdr>
            <w:top w:val="single" w:sz="6" w:space="15" w:color="EDEDED"/>
            <w:left w:val="single" w:sz="6" w:space="15" w:color="EDEDED"/>
            <w:bottom w:val="single" w:sz="6" w:space="15" w:color="EDEDED"/>
            <w:right w:val="single" w:sz="6" w:space="15" w:color="EDEDED"/>
          </w:divBdr>
        </w:div>
        <w:div w:id="186144025">
          <w:marLeft w:val="0"/>
          <w:marRight w:val="0"/>
          <w:marTop w:val="0"/>
          <w:marBottom w:val="0"/>
          <w:divBdr>
            <w:top w:val="none" w:sz="0" w:space="0" w:color="auto"/>
            <w:left w:val="none" w:sz="0" w:space="0" w:color="auto"/>
            <w:bottom w:val="none" w:sz="0" w:space="0" w:color="auto"/>
            <w:right w:val="none" w:sz="0" w:space="0" w:color="auto"/>
          </w:divBdr>
        </w:div>
        <w:div w:id="186217110">
          <w:marLeft w:val="0"/>
          <w:marRight w:val="0"/>
          <w:marTop w:val="0"/>
          <w:marBottom w:val="300"/>
          <w:divBdr>
            <w:top w:val="single" w:sz="6" w:space="15" w:color="EDEDED"/>
            <w:left w:val="single" w:sz="6" w:space="15" w:color="EDEDED"/>
            <w:bottom w:val="single" w:sz="6" w:space="15" w:color="EDEDED"/>
            <w:right w:val="single" w:sz="6" w:space="15" w:color="EDEDED"/>
          </w:divBdr>
        </w:div>
        <w:div w:id="186261865">
          <w:marLeft w:val="0"/>
          <w:marRight w:val="0"/>
          <w:marTop w:val="0"/>
          <w:marBottom w:val="0"/>
          <w:divBdr>
            <w:top w:val="none" w:sz="0" w:space="0" w:color="auto"/>
            <w:left w:val="none" w:sz="0" w:space="0" w:color="auto"/>
            <w:bottom w:val="none" w:sz="0" w:space="0" w:color="auto"/>
            <w:right w:val="none" w:sz="0" w:space="0" w:color="auto"/>
          </w:divBdr>
        </w:div>
        <w:div w:id="186330780">
          <w:marLeft w:val="0"/>
          <w:marRight w:val="0"/>
          <w:marTop w:val="0"/>
          <w:marBottom w:val="0"/>
          <w:divBdr>
            <w:top w:val="none" w:sz="0" w:space="0" w:color="auto"/>
            <w:left w:val="none" w:sz="0" w:space="0" w:color="auto"/>
            <w:bottom w:val="none" w:sz="0" w:space="0" w:color="auto"/>
            <w:right w:val="none" w:sz="0" w:space="0" w:color="auto"/>
          </w:divBdr>
        </w:div>
        <w:div w:id="186406152">
          <w:marLeft w:val="0"/>
          <w:marRight w:val="0"/>
          <w:marTop w:val="0"/>
          <w:marBottom w:val="0"/>
          <w:divBdr>
            <w:top w:val="none" w:sz="0" w:space="0" w:color="auto"/>
            <w:left w:val="none" w:sz="0" w:space="0" w:color="auto"/>
            <w:bottom w:val="none" w:sz="0" w:space="0" w:color="auto"/>
            <w:right w:val="none" w:sz="0" w:space="0" w:color="auto"/>
          </w:divBdr>
        </w:div>
        <w:div w:id="186412368">
          <w:marLeft w:val="0"/>
          <w:marRight w:val="0"/>
          <w:marTop w:val="0"/>
          <w:marBottom w:val="0"/>
          <w:divBdr>
            <w:top w:val="none" w:sz="0" w:space="0" w:color="auto"/>
            <w:left w:val="none" w:sz="0" w:space="0" w:color="auto"/>
            <w:bottom w:val="none" w:sz="0" w:space="0" w:color="auto"/>
            <w:right w:val="none" w:sz="0" w:space="0" w:color="auto"/>
          </w:divBdr>
        </w:div>
        <w:div w:id="186453655">
          <w:marLeft w:val="0"/>
          <w:marRight w:val="0"/>
          <w:marTop w:val="0"/>
          <w:marBottom w:val="0"/>
          <w:divBdr>
            <w:top w:val="none" w:sz="0" w:space="0" w:color="auto"/>
            <w:left w:val="none" w:sz="0" w:space="0" w:color="auto"/>
            <w:bottom w:val="none" w:sz="0" w:space="0" w:color="auto"/>
            <w:right w:val="none" w:sz="0" w:space="0" w:color="auto"/>
          </w:divBdr>
        </w:div>
        <w:div w:id="186454671">
          <w:marLeft w:val="0"/>
          <w:marRight w:val="0"/>
          <w:marTop w:val="0"/>
          <w:marBottom w:val="0"/>
          <w:divBdr>
            <w:top w:val="none" w:sz="0" w:space="0" w:color="auto"/>
            <w:left w:val="none" w:sz="0" w:space="0" w:color="auto"/>
            <w:bottom w:val="none" w:sz="0" w:space="0" w:color="auto"/>
            <w:right w:val="none" w:sz="0" w:space="0" w:color="auto"/>
          </w:divBdr>
        </w:div>
        <w:div w:id="186795763">
          <w:marLeft w:val="0"/>
          <w:marRight w:val="0"/>
          <w:marTop w:val="0"/>
          <w:marBottom w:val="0"/>
          <w:divBdr>
            <w:top w:val="none" w:sz="0" w:space="0" w:color="auto"/>
            <w:left w:val="none" w:sz="0" w:space="0" w:color="auto"/>
            <w:bottom w:val="none" w:sz="0" w:space="0" w:color="auto"/>
            <w:right w:val="none" w:sz="0" w:space="0" w:color="auto"/>
          </w:divBdr>
        </w:div>
        <w:div w:id="186870832">
          <w:marLeft w:val="0"/>
          <w:marRight w:val="0"/>
          <w:marTop w:val="0"/>
          <w:marBottom w:val="0"/>
          <w:divBdr>
            <w:top w:val="none" w:sz="0" w:space="0" w:color="auto"/>
            <w:left w:val="none" w:sz="0" w:space="0" w:color="auto"/>
            <w:bottom w:val="none" w:sz="0" w:space="0" w:color="auto"/>
            <w:right w:val="none" w:sz="0" w:space="0" w:color="auto"/>
          </w:divBdr>
        </w:div>
        <w:div w:id="186871659">
          <w:marLeft w:val="0"/>
          <w:marRight w:val="0"/>
          <w:marTop w:val="0"/>
          <w:marBottom w:val="0"/>
          <w:divBdr>
            <w:top w:val="none" w:sz="0" w:space="0" w:color="auto"/>
            <w:left w:val="none" w:sz="0" w:space="0" w:color="auto"/>
            <w:bottom w:val="none" w:sz="0" w:space="0" w:color="auto"/>
            <w:right w:val="none" w:sz="0" w:space="0" w:color="auto"/>
          </w:divBdr>
        </w:div>
        <w:div w:id="186874139">
          <w:marLeft w:val="0"/>
          <w:marRight w:val="0"/>
          <w:marTop w:val="0"/>
          <w:marBottom w:val="0"/>
          <w:divBdr>
            <w:top w:val="none" w:sz="0" w:space="0" w:color="auto"/>
            <w:left w:val="none" w:sz="0" w:space="0" w:color="auto"/>
            <w:bottom w:val="none" w:sz="0" w:space="0" w:color="auto"/>
            <w:right w:val="none" w:sz="0" w:space="0" w:color="auto"/>
          </w:divBdr>
        </w:div>
        <w:div w:id="186909787">
          <w:marLeft w:val="0"/>
          <w:marRight w:val="0"/>
          <w:marTop w:val="0"/>
          <w:marBottom w:val="0"/>
          <w:divBdr>
            <w:top w:val="none" w:sz="0" w:space="0" w:color="auto"/>
            <w:left w:val="none" w:sz="0" w:space="0" w:color="auto"/>
            <w:bottom w:val="none" w:sz="0" w:space="0" w:color="auto"/>
            <w:right w:val="none" w:sz="0" w:space="0" w:color="auto"/>
          </w:divBdr>
        </w:div>
        <w:div w:id="186910881">
          <w:marLeft w:val="0"/>
          <w:marRight w:val="0"/>
          <w:marTop w:val="0"/>
          <w:marBottom w:val="0"/>
          <w:divBdr>
            <w:top w:val="none" w:sz="0" w:space="0" w:color="auto"/>
            <w:left w:val="none" w:sz="0" w:space="0" w:color="auto"/>
            <w:bottom w:val="none" w:sz="0" w:space="0" w:color="auto"/>
            <w:right w:val="none" w:sz="0" w:space="0" w:color="auto"/>
          </w:divBdr>
        </w:div>
        <w:div w:id="186912137">
          <w:marLeft w:val="0"/>
          <w:marRight w:val="0"/>
          <w:marTop w:val="0"/>
          <w:marBottom w:val="300"/>
          <w:divBdr>
            <w:top w:val="single" w:sz="6" w:space="15" w:color="EDEDED"/>
            <w:left w:val="single" w:sz="6" w:space="15" w:color="EDEDED"/>
            <w:bottom w:val="single" w:sz="6" w:space="15" w:color="EDEDED"/>
            <w:right w:val="single" w:sz="6" w:space="15" w:color="EDEDED"/>
          </w:divBdr>
        </w:div>
        <w:div w:id="186917377">
          <w:marLeft w:val="0"/>
          <w:marRight w:val="0"/>
          <w:marTop w:val="0"/>
          <w:marBottom w:val="300"/>
          <w:divBdr>
            <w:top w:val="single" w:sz="6" w:space="15" w:color="EDEDED"/>
            <w:left w:val="single" w:sz="6" w:space="15" w:color="EDEDED"/>
            <w:bottom w:val="single" w:sz="6" w:space="15" w:color="EDEDED"/>
            <w:right w:val="single" w:sz="6" w:space="15" w:color="EDEDED"/>
          </w:divBdr>
        </w:div>
        <w:div w:id="186918738">
          <w:marLeft w:val="0"/>
          <w:marRight w:val="0"/>
          <w:marTop w:val="0"/>
          <w:marBottom w:val="0"/>
          <w:divBdr>
            <w:top w:val="none" w:sz="0" w:space="0" w:color="auto"/>
            <w:left w:val="none" w:sz="0" w:space="0" w:color="auto"/>
            <w:bottom w:val="none" w:sz="0" w:space="0" w:color="auto"/>
            <w:right w:val="none" w:sz="0" w:space="0" w:color="auto"/>
          </w:divBdr>
        </w:div>
        <w:div w:id="187063092">
          <w:marLeft w:val="0"/>
          <w:marRight w:val="0"/>
          <w:marTop w:val="0"/>
          <w:marBottom w:val="0"/>
          <w:divBdr>
            <w:top w:val="none" w:sz="0" w:space="0" w:color="auto"/>
            <w:left w:val="none" w:sz="0" w:space="0" w:color="auto"/>
            <w:bottom w:val="none" w:sz="0" w:space="0" w:color="auto"/>
            <w:right w:val="none" w:sz="0" w:space="0" w:color="auto"/>
          </w:divBdr>
        </w:div>
        <w:div w:id="187064346">
          <w:marLeft w:val="0"/>
          <w:marRight w:val="0"/>
          <w:marTop w:val="0"/>
          <w:marBottom w:val="0"/>
          <w:divBdr>
            <w:top w:val="none" w:sz="0" w:space="0" w:color="auto"/>
            <w:left w:val="none" w:sz="0" w:space="0" w:color="auto"/>
            <w:bottom w:val="none" w:sz="0" w:space="0" w:color="auto"/>
            <w:right w:val="none" w:sz="0" w:space="0" w:color="auto"/>
          </w:divBdr>
        </w:div>
        <w:div w:id="187068299">
          <w:marLeft w:val="0"/>
          <w:marRight w:val="0"/>
          <w:marTop w:val="0"/>
          <w:marBottom w:val="0"/>
          <w:divBdr>
            <w:top w:val="none" w:sz="0" w:space="0" w:color="auto"/>
            <w:left w:val="none" w:sz="0" w:space="0" w:color="auto"/>
            <w:bottom w:val="none" w:sz="0" w:space="0" w:color="auto"/>
            <w:right w:val="none" w:sz="0" w:space="0" w:color="auto"/>
          </w:divBdr>
        </w:div>
        <w:div w:id="187106310">
          <w:marLeft w:val="0"/>
          <w:marRight w:val="0"/>
          <w:marTop w:val="0"/>
          <w:marBottom w:val="0"/>
          <w:divBdr>
            <w:top w:val="none" w:sz="0" w:space="0" w:color="auto"/>
            <w:left w:val="none" w:sz="0" w:space="0" w:color="auto"/>
            <w:bottom w:val="none" w:sz="0" w:space="0" w:color="auto"/>
            <w:right w:val="none" w:sz="0" w:space="0" w:color="auto"/>
          </w:divBdr>
        </w:div>
        <w:div w:id="187108039">
          <w:marLeft w:val="0"/>
          <w:marRight w:val="0"/>
          <w:marTop w:val="300"/>
          <w:marBottom w:val="0"/>
          <w:divBdr>
            <w:top w:val="none" w:sz="0" w:space="0" w:color="auto"/>
            <w:left w:val="none" w:sz="0" w:space="0" w:color="auto"/>
            <w:bottom w:val="none" w:sz="0" w:space="0" w:color="auto"/>
            <w:right w:val="none" w:sz="0" w:space="0" w:color="auto"/>
          </w:divBdr>
        </w:div>
        <w:div w:id="187184373">
          <w:marLeft w:val="0"/>
          <w:marRight w:val="0"/>
          <w:marTop w:val="0"/>
          <w:marBottom w:val="0"/>
          <w:divBdr>
            <w:top w:val="none" w:sz="0" w:space="0" w:color="auto"/>
            <w:left w:val="none" w:sz="0" w:space="0" w:color="auto"/>
            <w:bottom w:val="none" w:sz="0" w:space="0" w:color="auto"/>
            <w:right w:val="none" w:sz="0" w:space="0" w:color="auto"/>
          </w:divBdr>
        </w:div>
        <w:div w:id="187185195">
          <w:marLeft w:val="0"/>
          <w:marRight w:val="0"/>
          <w:marTop w:val="0"/>
          <w:marBottom w:val="0"/>
          <w:divBdr>
            <w:top w:val="none" w:sz="0" w:space="0" w:color="auto"/>
            <w:left w:val="none" w:sz="0" w:space="0" w:color="auto"/>
            <w:bottom w:val="none" w:sz="0" w:space="0" w:color="auto"/>
            <w:right w:val="none" w:sz="0" w:space="0" w:color="auto"/>
          </w:divBdr>
        </w:div>
        <w:div w:id="187302230">
          <w:marLeft w:val="0"/>
          <w:marRight w:val="0"/>
          <w:marTop w:val="0"/>
          <w:marBottom w:val="0"/>
          <w:divBdr>
            <w:top w:val="none" w:sz="0" w:space="0" w:color="auto"/>
            <w:left w:val="none" w:sz="0" w:space="0" w:color="auto"/>
            <w:bottom w:val="none" w:sz="0" w:space="0" w:color="auto"/>
            <w:right w:val="none" w:sz="0" w:space="0" w:color="auto"/>
          </w:divBdr>
          <w:divsChild>
            <w:div w:id="187111863">
              <w:marLeft w:val="0"/>
              <w:marRight w:val="0"/>
              <w:marTop w:val="0"/>
              <w:marBottom w:val="0"/>
              <w:divBdr>
                <w:top w:val="none" w:sz="0" w:space="0" w:color="auto"/>
                <w:left w:val="none" w:sz="0" w:space="0" w:color="auto"/>
                <w:bottom w:val="none" w:sz="0" w:space="0" w:color="auto"/>
                <w:right w:val="none" w:sz="0" w:space="0" w:color="auto"/>
              </w:divBdr>
            </w:div>
          </w:divsChild>
        </w:div>
        <w:div w:id="187303748">
          <w:marLeft w:val="0"/>
          <w:marRight w:val="0"/>
          <w:marTop w:val="300"/>
          <w:marBottom w:val="0"/>
          <w:divBdr>
            <w:top w:val="none" w:sz="0" w:space="0" w:color="auto"/>
            <w:left w:val="none" w:sz="0" w:space="0" w:color="auto"/>
            <w:bottom w:val="none" w:sz="0" w:space="0" w:color="auto"/>
            <w:right w:val="none" w:sz="0" w:space="0" w:color="auto"/>
          </w:divBdr>
        </w:div>
        <w:div w:id="187331653">
          <w:marLeft w:val="0"/>
          <w:marRight w:val="0"/>
          <w:marTop w:val="0"/>
          <w:marBottom w:val="300"/>
          <w:divBdr>
            <w:top w:val="single" w:sz="6" w:space="15" w:color="EDEDED"/>
            <w:left w:val="single" w:sz="6" w:space="15" w:color="EDEDED"/>
            <w:bottom w:val="single" w:sz="6" w:space="15" w:color="EDEDED"/>
            <w:right w:val="single" w:sz="6" w:space="15" w:color="EDEDED"/>
          </w:divBdr>
        </w:div>
        <w:div w:id="187334554">
          <w:marLeft w:val="0"/>
          <w:marRight w:val="0"/>
          <w:marTop w:val="0"/>
          <w:marBottom w:val="0"/>
          <w:divBdr>
            <w:top w:val="none" w:sz="0" w:space="0" w:color="auto"/>
            <w:left w:val="none" w:sz="0" w:space="0" w:color="auto"/>
            <w:bottom w:val="none" w:sz="0" w:space="0" w:color="auto"/>
            <w:right w:val="none" w:sz="0" w:space="0" w:color="auto"/>
          </w:divBdr>
        </w:div>
        <w:div w:id="187372686">
          <w:marLeft w:val="0"/>
          <w:marRight w:val="0"/>
          <w:marTop w:val="0"/>
          <w:marBottom w:val="0"/>
          <w:divBdr>
            <w:top w:val="none" w:sz="0" w:space="0" w:color="auto"/>
            <w:left w:val="none" w:sz="0" w:space="0" w:color="auto"/>
            <w:bottom w:val="none" w:sz="0" w:space="0" w:color="auto"/>
            <w:right w:val="none" w:sz="0" w:space="0" w:color="auto"/>
          </w:divBdr>
          <w:divsChild>
            <w:div w:id="20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451331">
          <w:marLeft w:val="0"/>
          <w:marRight w:val="0"/>
          <w:marTop w:val="0"/>
          <w:marBottom w:val="0"/>
          <w:divBdr>
            <w:top w:val="none" w:sz="0" w:space="0" w:color="auto"/>
            <w:left w:val="none" w:sz="0" w:space="0" w:color="auto"/>
            <w:bottom w:val="none" w:sz="0" w:space="0" w:color="auto"/>
            <w:right w:val="none" w:sz="0" w:space="0" w:color="auto"/>
          </w:divBdr>
        </w:div>
        <w:div w:id="187456315">
          <w:marLeft w:val="0"/>
          <w:marRight w:val="0"/>
          <w:marTop w:val="0"/>
          <w:marBottom w:val="0"/>
          <w:divBdr>
            <w:top w:val="none" w:sz="0" w:space="0" w:color="auto"/>
            <w:left w:val="none" w:sz="0" w:space="0" w:color="auto"/>
            <w:bottom w:val="none" w:sz="0" w:space="0" w:color="auto"/>
            <w:right w:val="none" w:sz="0" w:space="0" w:color="auto"/>
          </w:divBdr>
        </w:div>
        <w:div w:id="187529022">
          <w:marLeft w:val="0"/>
          <w:marRight w:val="0"/>
          <w:marTop w:val="0"/>
          <w:marBottom w:val="300"/>
          <w:divBdr>
            <w:top w:val="single" w:sz="6" w:space="15" w:color="EDEDED"/>
            <w:left w:val="single" w:sz="6" w:space="15" w:color="EDEDED"/>
            <w:bottom w:val="single" w:sz="6" w:space="15" w:color="EDEDED"/>
            <w:right w:val="single" w:sz="6" w:space="15" w:color="EDEDED"/>
          </w:divBdr>
        </w:div>
        <w:div w:id="187568351">
          <w:marLeft w:val="0"/>
          <w:marRight w:val="0"/>
          <w:marTop w:val="0"/>
          <w:marBottom w:val="300"/>
          <w:divBdr>
            <w:top w:val="single" w:sz="6" w:space="15" w:color="EDEDED"/>
            <w:left w:val="single" w:sz="6" w:space="15" w:color="EDEDED"/>
            <w:bottom w:val="single" w:sz="6" w:space="15" w:color="EDEDED"/>
            <w:right w:val="single" w:sz="6" w:space="15" w:color="EDEDED"/>
          </w:divBdr>
        </w:div>
        <w:div w:id="187570211">
          <w:marLeft w:val="0"/>
          <w:marRight w:val="0"/>
          <w:marTop w:val="0"/>
          <w:marBottom w:val="0"/>
          <w:divBdr>
            <w:top w:val="none" w:sz="0" w:space="0" w:color="auto"/>
            <w:left w:val="none" w:sz="0" w:space="0" w:color="auto"/>
            <w:bottom w:val="none" w:sz="0" w:space="0" w:color="auto"/>
            <w:right w:val="none" w:sz="0" w:space="0" w:color="auto"/>
          </w:divBdr>
        </w:div>
        <w:div w:id="187640853">
          <w:marLeft w:val="0"/>
          <w:marRight w:val="0"/>
          <w:marTop w:val="300"/>
          <w:marBottom w:val="0"/>
          <w:divBdr>
            <w:top w:val="none" w:sz="0" w:space="0" w:color="auto"/>
            <w:left w:val="none" w:sz="0" w:space="0" w:color="auto"/>
            <w:bottom w:val="none" w:sz="0" w:space="0" w:color="auto"/>
            <w:right w:val="none" w:sz="0" w:space="0" w:color="auto"/>
          </w:divBdr>
        </w:div>
        <w:div w:id="187642296">
          <w:marLeft w:val="0"/>
          <w:marRight w:val="0"/>
          <w:marTop w:val="300"/>
          <w:marBottom w:val="0"/>
          <w:divBdr>
            <w:top w:val="none" w:sz="0" w:space="0" w:color="auto"/>
            <w:left w:val="none" w:sz="0" w:space="0" w:color="auto"/>
            <w:bottom w:val="none" w:sz="0" w:space="0" w:color="auto"/>
            <w:right w:val="none" w:sz="0" w:space="0" w:color="auto"/>
          </w:divBdr>
        </w:div>
        <w:div w:id="187767557">
          <w:marLeft w:val="0"/>
          <w:marRight w:val="0"/>
          <w:marTop w:val="0"/>
          <w:marBottom w:val="0"/>
          <w:divBdr>
            <w:top w:val="none" w:sz="0" w:space="0" w:color="auto"/>
            <w:left w:val="none" w:sz="0" w:space="0" w:color="auto"/>
            <w:bottom w:val="none" w:sz="0" w:space="0" w:color="auto"/>
            <w:right w:val="none" w:sz="0" w:space="0" w:color="auto"/>
          </w:divBdr>
        </w:div>
        <w:div w:id="187792862">
          <w:marLeft w:val="0"/>
          <w:marRight w:val="0"/>
          <w:marTop w:val="0"/>
          <w:marBottom w:val="0"/>
          <w:divBdr>
            <w:top w:val="none" w:sz="0" w:space="0" w:color="auto"/>
            <w:left w:val="none" w:sz="0" w:space="0" w:color="auto"/>
            <w:bottom w:val="none" w:sz="0" w:space="0" w:color="auto"/>
            <w:right w:val="none" w:sz="0" w:space="0" w:color="auto"/>
          </w:divBdr>
        </w:div>
        <w:div w:id="187792896">
          <w:marLeft w:val="0"/>
          <w:marRight w:val="0"/>
          <w:marTop w:val="0"/>
          <w:marBottom w:val="0"/>
          <w:divBdr>
            <w:top w:val="none" w:sz="0" w:space="0" w:color="auto"/>
            <w:left w:val="none" w:sz="0" w:space="0" w:color="auto"/>
            <w:bottom w:val="none" w:sz="0" w:space="0" w:color="auto"/>
            <w:right w:val="none" w:sz="0" w:space="0" w:color="auto"/>
          </w:divBdr>
        </w:div>
        <w:div w:id="187834760">
          <w:marLeft w:val="0"/>
          <w:marRight w:val="0"/>
          <w:marTop w:val="0"/>
          <w:marBottom w:val="0"/>
          <w:divBdr>
            <w:top w:val="none" w:sz="0" w:space="0" w:color="auto"/>
            <w:left w:val="none" w:sz="0" w:space="0" w:color="auto"/>
            <w:bottom w:val="none" w:sz="0" w:space="0" w:color="auto"/>
            <w:right w:val="none" w:sz="0" w:space="0" w:color="auto"/>
          </w:divBdr>
        </w:div>
        <w:div w:id="187908777">
          <w:marLeft w:val="0"/>
          <w:marRight w:val="0"/>
          <w:marTop w:val="300"/>
          <w:marBottom w:val="0"/>
          <w:divBdr>
            <w:top w:val="none" w:sz="0" w:space="0" w:color="auto"/>
            <w:left w:val="none" w:sz="0" w:space="0" w:color="auto"/>
            <w:bottom w:val="none" w:sz="0" w:space="0" w:color="auto"/>
            <w:right w:val="none" w:sz="0" w:space="0" w:color="auto"/>
          </w:divBdr>
        </w:div>
        <w:div w:id="187915795">
          <w:marLeft w:val="0"/>
          <w:marRight w:val="0"/>
          <w:marTop w:val="0"/>
          <w:marBottom w:val="0"/>
          <w:divBdr>
            <w:top w:val="none" w:sz="0" w:space="0" w:color="auto"/>
            <w:left w:val="none" w:sz="0" w:space="0" w:color="auto"/>
            <w:bottom w:val="none" w:sz="0" w:space="0" w:color="auto"/>
            <w:right w:val="none" w:sz="0" w:space="0" w:color="auto"/>
          </w:divBdr>
        </w:div>
        <w:div w:id="187916788">
          <w:marLeft w:val="0"/>
          <w:marRight w:val="0"/>
          <w:marTop w:val="0"/>
          <w:marBottom w:val="300"/>
          <w:divBdr>
            <w:top w:val="single" w:sz="6" w:space="15" w:color="EDEDED"/>
            <w:left w:val="single" w:sz="6" w:space="15" w:color="EDEDED"/>
            <w:bottom w:val="single" w:sz="6" w:space="15" w:color="EDEDED"/>
            <w:right w:val="single" w:sz="6" w:space="15" w:color="EDEDED"/>
          </w:divBdr>
        </w:div>
        <w:div w:id="188223006">
          <w:marLeft w:val="0"/>
          <w:marRight w:val="0"/>
          <w:marTop w:val="0"/>
          <w:marBottom w:val="0"/>
          <w:divBdr>
            <w:top w:val="none" w:sz="0" w:space="0" w:color="auto"/>
            <w:left w:val="none" w:sz="0" w:space="0" w:color="auto"/>
            <w:bottom w:val="none" w:sz="0" w:space="0" w:color="auto"/>
            <w:right w:val="none" w:sz="0" w:space="0" w:color="auto"/>
          </w:divBdr>
        </w:div>
        <w:div w:id="188224271">
          <w:marLeft w:val="0"/>
          <w:marRight w:val="0"/>
          <w:marTop w:val="0"/>
          <w:marBottom w:val="0"/>
          <w:divBdr>
            <w:top w:val="none" w:sz="0" w:space="0" w:color="auto"/>
            <w:left w:val="none" w:sz="0" w:space="0" w:color="auto"/>
            <w:bottom w:val="none" w:sz="0" w:space="0" w:color="auto"/>
            <w:right w:val="none" w:sz="0" w:space="0" w:color="auto"/>
          </w:divBdr>
        </w:div>
        <w:div w:id="188224706">
          <w:marLeft w:val="0"/>
          <w:marRight w:val="0"/>
          <w:marTop w:val="0"/>
          <w:marBottom w:val="0"/>
          <w:divBdr>
            <w:top w:val="none" w:sz="0" w:space="0" w:color="auto"/>
            <w:left w:val="none" w:sz="0" w:space="0" w:color="auto"/>
            <w:bottom w:val="none" w:sz="0" w:space="0" w:color="auto"/>
            <w:right w:val="none" w:sz="0" w:space="0" w:color="auto"/>
          </w:divBdr>
        </w:div>
        <w:div w:id="188300292">
          <w:marLeft w:val="0"/>
          <w:marRight w:val="0"/>
          <w:marTop w:val="0"/>
          <w:marBottom w:val="0"/>
          <w:divBdr>
            <w:top w:val="none" w:sz="0" w:space="0" w:color="auto"/>
            <w:left w:val="none" w:sz="0" w:space="0" w:color="auto"/>
            <w:bottom w:val="none" w:sz="0" w:space="0" w:color="auto"/>
            <w:right w:val="none" w:sz="0" w:space="0" w:color="auto"/>
          </w:divBdr>
          <w:divsChild>
            <w:div w:id="97216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8302805">
          <w:marLeft w:val="0"/>
          <w:marRight w:val="0"/>
          <w:marTop w:val="0"/>
          <w:marBottom w:val="0"/>
          <w:divBdr>
            <w:top w:val="none" w:sz="0" w:space="0" w:color="auto"/>
            <w:left w:val="none" w:sz="0" w:space="0" w:color="auto"/>
            <w:bottom w:val="none" w:sz="0" w:space="0" w:color="auto"/>
            <w:right w:val="none" w:sz="0" w:space="0" w:color="auto"/>
          </w:divBdr>
        </w:div>
        <w:div w:id="188375582">
          <w:marLeft w:val="0"/>
          <w:marRight w:val="0"/>
          <w:marTop w:val="0"/>
          <w:marBottom w:val="0"/>
          <w:divBdr>
            <w:top w:val="none" w:sz="0" w:space="0" w:color="auto"/>
            <w:left w:val="none" w:sz="0" w:space="0" w:color="auto"/>
            <w:bottom w:val="none" w:sz="0" w:space="0" w:color="auto"/>
            <w:right w:val="none" w:sz="0" w:space="0" w:color="auto"/>
          </w:divBdr>
        </w:div>
        <w:div w:id="188375969">
          <w:marLeft w:val="0"/>
          <w:marRight w:val="0"/>
          <w:marTop w:val="0"/>
          <w:marBottom w:val="0"/>
          <w:divBdr>
            <w:top w:val="none" w:sz="0" w:space="0" w:color="auto"/>
            <w:left w:val="none" w:sz="0" w:space="0" w:color="auto"/>
            <w:bottom w:val="none" w:sz="0" w:space="0" w:color="auto"/>
            <w:right w:val="none" w:sz="0" w:space="0" w:color="auto"/>
          </w:divBdr>
        </w:div>
        <w:div w:id="188378904">
          <w:marLeft w:val="0"/>
          <w:marRight w:val="0"/>
          <w:marTop w:val="300"/>
          <w:marBottom w:val="0"/>
          <w:divBdr>
            <w:top w:val="none" w:sz="0" w:space="0" w:color="auto"/>
            <w:left w:val="none" w:sz="0" w:space="0" w:color="auto"/>
            <w:bottom w:val="none" w:sz="0" w:space="0" w:color="auto"/>
            <w:right w:val="none" w:sz="0" w:space="0" w:color="auto"/>
          </w:divBdr>
          <w:divsChild>
            <w:div w:id="64960843">
              <w:marLeft w:val="0"/>
              <w:marRight w:val="0"/>
              <w:marTop w:val="0"/>
              <w:marBottom w:val="0"/>
              <w:divBdr>
                <w:top w:val="none" w:sz="0" w:space="0" w:color="auto"/>
                <w:left w:val="none" w:sz="0" w:space="0" w:color="auto"/>
                <w:bottom w:val="none" w:sz="0" w:space="0" w:color="auto"/>
                <w:right w:val="none" w:sz="0" w:space="0" w:color="auto"/>
              </w:divBdr>
            </w:div>
          </w:divsChild>
        </w:div>
        <w:div w:id="188420707">
          <w:marLeft w:val="0"/>
          <w:marRight w:val="0"/>
          <w:marTop w:val="0"/>
          <w:marBottom w:val="300"/>
          <w:divBdr>
            <w:top w:val="single" w:sz="6" w:space="15" w:color="EDEDED"/>
            <w:left w:val="single" w:sz="6" w:space="15" w:color="EDEDED"/>
            <w:bottom w:val="single" w:sz="6" w:space="15" w:color="EDEDED"/>
            <w:right w:val="single" w:sz="6" w:space="15" w:color="EDEDED"/>
          </w:divBdr>
        </w:div>
        <w:div w:id="188421466">
          <w:marLeft w:val="0"/>
          <w:marRight w:val="0"/>
          <w:marTop w:val="0"/>
          <w:marBottom w:val="0"/>
          <w:divBdr>
            <w:top w:val="none" w:sz="0" w:space="0" w:color="auto"/>
            <w:left w:val="none" w:sz="0" w:space="0" w:color="auto"/>
            <w:bottom w:val="none" w:sz="0" w:space="0" w:color="auto"/>
            <w:right w:val="none" w:sz="0" w:space="0" w:color="auto"/>
          </w:divBdr>
        </w:div>
        <w:div w:id="188422588">
          <w:marLeft w:val="0"/>
          <w:marRight w:val="0"/>
          <w:marTop w:val="0"/>
          <w:marBottom w:val="300"/>
          <w:divBdr>
            <w:top w:val="single" w:sz="6" w:space="15" w:color="EDEDED"/>
            <w:left w:val="single" w:sz="6" w:space="15" w:color="EDEDED"/>
            <w:bottom w:val="single" w:sz="6" w:space="15" w:color="EDEDED"/>
            <w:right w:val="single" w:sz="6" w:space="15" w:color="EDEDED"/>
          </w:divBdr>
        </w:div>
        <w:div w:id="188565134">
          <w:marLeft w:val="0"/>
          <w:marRight w:val="0"/>
          <w:marTop w:val="0"/>
          <w:marBottom w:val="0"/>
          <w:divBdr>
            <w:top w:val="none" w:sz="0" w:space="0" w:color="auto"/>
            <w:left w:val="none" w:sz="0" w:space="0" w:color="auto"/>
            <w:bottom w:val="none" w:sz="0" w:space="0" w:color="auto"/>
            <w:right w:val="none" w:sz="0" w:space="0" w:color="auto"/>
          </w:divBdr>
        </w:div>
        <w:div w:id="188566559">
          <w:marLeft w:val="0"/>
          <w:marRight w:val="0"/>
          <w:marTop w:val="0"/>
          <w:marBottom w:val="0"/>
          <w:divBdr>
            <w:top w:val="none" w:sz="0" w:space="0" w:color="auto"/>
            <w:left w:val="none" w:sz="0" w:space="0" w:color="auto"/>
            <w:bottom w:val="none" w:sz="0" w:space="0" w:color="auto"/>
            <w:right w:val="none" w:sz="0" w:space="0" w:color="auto"/>
          </w:divBdr>
        </w:div>
        <w:div w:id="188566874">
          <w:marLeft w:val="0"/>
          <w:marRight w:val="0"/>
          <w:marTop w:val="300"/>
          <w:marBottom w:val="0"/>
          <w:divBdr>
            <w:top w:val="none" w:sz="0" w:space="0" w:color="auto"/>
            <w:left w:val="none" w:sz="0" w:space="0" w:color="auto"/>
            <w:bottom w:val="none" w:sz="0" w:space="0" w:color="auto"/>
            <w:right w:val="none" w:sz="0" w:space="0" w:color="auto"/>
          </w:divBdr>
        </w:div>
        <w:div w:id="188571844">
          <w:marLeft w:val="0"/>
          <w:marRight w:val="0"/>
          <w:marTop w:val="0"/>
          <w:marBottom w:val="0"/>
          <w:divBdr>
            <w:top w:val="none" w:sz="0" w:space="0" w:color="auto"/>
            <w:left w:val="none" w:sz="0" w:space="0" w:color="auto"/>
            <w:bottom w:val="none" w:sz="0" w:space="0" w:color="auto"/>
            <w:right w:val="none" w:sz="0" w:space="0" w:color="auto"/>
          </w:divBdr>
        </w:div>
        <w:div w:id="188640693">
          <w:marLeft w:val="0"/>
          <w:marRight w:val="0"/>
          <w:marTop w:val="300"/>
          <w:marBottom w:val="0"/>
          <w:divBdr>
            <w:top w:val="none" w:sz="0" w:space="0" w:color="auto"/>
            <w:left w:val="none" w:sz="0" w:space="0" w:color="auto"/>
            <w:bottom w:val="none" w:sz="0" w:space="0" w:color="auto"/>
            <w:right w:val="none" w:sz="0" w:space="0" w:color="auto"/>
          </w:divBdr>
        </w:div>
        <w:div w:id="188762192">
          <w:marLeft w:val="0"/>
          <w:marRight w:val="0"/>
          <w:marTop w:val="300"/>
          <w:marBottom w:val="0"/>
          <w:divBdr>
            <w:top w:val="none" w:sz="0" w:space="0" w:color="auto"/>
            <w:left w:val="none" w:sz="0" w:space="0" w:color="auto"/>
            <w:bottom w:val="none" w:sz="0" w:space="0" w:color="auto"/>
            <w:right w:val="none" w:sz="0" w:space="0" w:color="auto"/>
          </w:divBdr>
        </w:div>
        <w:div w:id="188764899">
          <w:marLeft w:val="0"/>
          <w:marRight w:val="0"/>
          <w:marTop w:val="0"/>
          <w:marBottom w:val="0"/>
          <w:divBdr>
            <w:top w:val="none" w:sz="0" w:space="0" w:color="auto"/>
            <w:left w:val="none" w:sz="0" w:space="0" w:color="auto"/>
            <w:bottom w:val="none" w:sz="0" w:space="0" w:color="auto"/>
            <w:right w:val="none" w:sz="0" w:space="0" w:color="auto"/>
          </w:divBdr>
        </w:div>
        <w:div w:id="188833430">
          <w:marLeft w:val="0"/>
          <w:marRight w:val="0"/>
          <w:marTop w:val="300"/>
          <w:marBottom w:val="0"/>
          <w:divBdr>
            <w:top w:val="none" w:sz="0" w:space="0" w:color="auto"/>
            <w:left w:val="none" w:sz="0" w:space="0" w:color="auto"/>
            <w:bottom w:val="none" w:sz="0" w:space="0" w:color="auto"/>
            <w:right w:val="none" w:sz="0" w:space="0" w:color="auto"/>
          </w:divBdr>
        </w:div>
        <w:div w:id="188838164">
          <w:marLeft w:val="0"/>
          <w:marRight w:val="0"/>
          <w:marTop w:val="0"/>
          <w:marBottom w:val="0"/>
          <w:divBdr>
            <w:top w:val="none" w:sz="0" w:space="0" w:color="auto"/>
            <w:left w:val="none" w:sz="0" w:space="0" w:color="auto"/>
            <w:bottom w:val="none" w:sz="0" w:space="0" w:color="auto"/>
            <w:right w:val="none" w:sz="0" w:space="0" w:color="auto"/>
          </w:divBdr>
        </w:div>
        <w:div w:id="188838713">
          <w:marLeft w:val="0"/>
          <w:marRight w:val="0"/>
          <w:marTop w:val="0"/>
          <w:marBottom w:val="0"/>
          <w:divBdr>
            <w:top w:val="none" w:sz="0" w:space="0" w:color="auto"/>
            <w:left w:val="none" w:sz="0" w:space="0" w:color="auto"/>
            <w:bottom w:val="none" w:sz="0" w:space="0" w:color="auto"/>
            <w:right w:val="none" w:sz="0" w:space="0" w:color="auto"/>
          </w:divBdr>
        </w:div>
        <w:div w:id="188877048">
          <w:marLeft w:val="0"/>
          <w:marRight w:val="0"/>
          <w:marTop w:val="0"/>
          <w:marBottom w:val="0"/>
          <w:divBdr>
            <w:top w:val="none" w:sz="0" w:space="0" w:color="auto"/>
            <w:left w:val="none" w:sz="0" w:space="0" w:color="auto"/>
            <w:bottom w:val="none" w:sz="0" w:space="0" w:color="auto"/>
            <w:right w:val="none" w:sz="0" w:space="0" w:color="auto"/>
          </w:divBdr>
        </w:div>
        <w:div w:id="188877302">
          <w:marLeft w:val="0"/>
          <w:marRight w:val="0"/>
          <w:marTop w:val="0"/>
          <w:marBottom w:val="0"/>
          <w:divBdr>
            <w:top w:val="none" w:sz="0" w:space="0" w:color="auto"/>
            <w:left w:val="none" w:sz="0" w:space="0" w:color="auto"/>
            <w:bottom w:val="none" w:sz="0" w:space="0" w:color="auto"/>
            <w:right w:val="none" w:sz="0" w:space="0" w:color="auto"/>
          </w:divBdr>
          <w:divsChild>
            <w:div w:id="82143059">
              <w:marLeft w:val="0"/>
              <w:marRight w:val="0"/>
              <w:marTop w:val="0"/>
              <w:marBottom w:val="0"/>
              <w:divBdr>
                <w:top w:val="none" w:sz="0" w:space="0" w:color="auto"/>
                <w:left w:val="none" w:sz="0" w:space="0" w:color="auto"/>
                <w:bottom w:val="none" w:sz="0" w:space="0" w:color="auto"/>
                <w:right w:val="none" w:sz="0" w:space="0" w:color="auto"/>
              </w:divBdr>
            </w:div>
          </w:divsChild>
        </w:div>
        <w:div w:id="188882132">
          <w:marLeft w:val="0"/>
          <w:marRight w:val="0"/>
          <w:marTop w:val="0"/>
          <w:marBottom w:val="0"/>
          <w:divBdr>
            <w:top w:val="none" w:sz="0" w:space="0" w:color="auto"/>
            <w:left w:val="none" w:sz="0" w:space="0" w:color="auto"/>
            <w:bottom w:val="none" w:sz="0" w:space="0" w:color="auto"/>
            <w:right w:val="none" w:sz="0" w:space="0" w:color="auto"/>
          </w:divBdr>
        </w:div>
        <w:div w:id="188884195">
          <w:marLeft w:val="0"/>
          <w:marRight w:val="0"/>
          <w:marTop w:val="0"/>
          <w:marBottom w:val="0"/>
          <w:divBdr>
            <w:top w:val="none" w:sz="0" w:space="0" w:color="auto"/>
            <w:left w:val="none" w:sz="0" w:space="0" w:color="auto"/>
            <w:bottom w:val="none" w:sz="0" w:space="0" w:color="auto"/>
            <w:right w:val="none" w:sz="0" w:space="0" w:color="auto"/>
          </w:divBdr>
          <w:divsChild>
            <w:div w:id="173963182">
              <w:marLeft w:val="0"/>
              <w:marRight w:val="0"/>
              <w:marTop w:val="0"/>
              <w:marBottom w:val="0"/>
              <w:divBdr>
                <w:top w:val="none" w:sz="0" w:space="0" w:color="auto"/>
                <w:left w:val="none" w:sz="0" w:space="0" w:color="auto"/>
                <w:bottom w:val="none" w:sz="0" w:space="0" w:color="auto"/>
                <w:right w:val="none" w:sz="0" w:space="0" w:color="auto"/>
              </w:divBdr>
            </w:div>
          </w:divsChild>
        </w:div>
        <w:div w:id="188958874">
          <w:marLeft w:val="0"/>
          <w:marRight w:val="0"/>
          <w:marTop w:val="300"/>
          <w:marBottom w:val="0"/>
          <w:divBdr>
            <w:top w:val="none" w:sz="0" w:space="0" w:color="auto"/>
            <w:left w:val="none" w:sz="0" w:space="0" w:color="auto"/>
            <w:bottom w:val="none" w:sz="0" w:space="0" w:color="auto"/>
            <w:right w:val="none" w:sz="0" w:space="0" w:color="auto"/>
          </w:divBdr>
        </w:div>
        <w:div w:id="189026144">
          <w:marLeft w:val="0"/>
          <w:marRight w:val="0"/>
          <w:marTop w:val="0"/>
          <w:marBottom w:val="0"/>
          <w:divBdr>
            <w:top w:val="none" w:sz="0" w:space="0" w:color="auto"/>
            <w:left w:val="none" w:sz="0" w:space="0" w:color="auto"/>
            <w:bottom w:val="none" w:sz="0" w:space="0" w:color="auto"/>
            <w:right w:val="none" w:sz="0" w:space="0" w:color="auto"/>
          </w:divBdr>
        </w:div>
      </w:divsChild>
    </w:div>
    <w:div w:id="1224876478">
      <w:bodyDiv w:val="1"/>
      <w:marLeft w:val="0"/>
      <w:marRight w:val="0"/>
      <w:marTop w:val="0"/>
      <w:marBottom w:val="0"/>
      <w:divBdr>
        <w:top w:val="none" w:sz="0" w:space="0" w:color="auto"/>
        <w:left w:val="none" w:sz="0" w:space="0" w:color="auto"/>
        <w:bottom w:val="none" w:sz="0" w:space="0" w:color="auto"/>
        <w:right w:val="none" w:sz="0" w:space="0" w:color="auto"/>
      </w:divBdr>
    </w:div>
    <w:div w:id="1295597931">
      <w:bodyDiv w:val="1"/>
      <w:marLeft w:val="0"/>
      <w:marRight w:val="0"/>
      <w:marTop w:val="0"/>
      <w:marBottom w:val="0"/>
      <w:divBdr>
        <w:top w:val="none" w:sz="0" w:space="0" w:color="auto"/>
        <w:left w:val="none" w:sz="0" w:space="0" w:color="auto"/>
        <w:bottom w:val="none" w:sz="0" w:space="0" w:color="auto"/>
        <w:right w:val="none" w:sz="0" w:space="0" w:color="auto"/>
      </w:divBdr>
    </w:div>
    <w:div w:id="156463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w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oleObject" Target="embeddings/oleObject5.bin"/><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hyperlink" Target="https://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5A2194-FD4F-4692-B3B7-B1E4D4B03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3155</TotalTime>
  <Pages>27</Pages>
  <Words>7687</Words>
  <Characters>43822</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51407</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119</cp:revision>
  <cp:lastPrinted>2009-02-06T05:36:00Z</cp:lastPrinted>
  <dcterms:created xsi:type="dcterms:W3CDTF">2021-01-21T08:41:00Z</dcterms:created>
  <dcterms:modified xsi:type="dcterms:W3CDTF">2021-02-04T10:07:00Z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