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3DEF" w:rsidRDefault="001D3DEF" w:rsidP="001D3DEF">
      <w:pPr>
        <w:pStyle w:val="afffffff6"/>
      </w:pPr>
      <w:r>
        <w:rPr>
          <w:color w:val="FF0000"/>
        </w:rPr>
        <w:t xml:space="preserve">Для заказа доставки данной работы воспользуйтесь поиском на сайте по ссылке:  </w:t>
      </w:r>
      <w:hyperlink r:id="rId9" w:history="1">
        <w:r>
          <w:rPr>
            <w:rStyle w:val="af"/>
            <w:color w:val="0070C0"/>
          </w:rPr>
          <w:t>http://www.mydisser.com/search.html</w:t>
        </w:r>
      </w:hyperlink>
    </w:p>
    <w:p w:rsidR="00680625" w:rsidRPr="00217EAF" w:rsidRDefault="00680625" w:rsidP="00680625">
      <w:pPr>
        <w:spacing w:line="360" w:lineRule="auto"/>
        <w:jc w:val="center"/>
      </w:pPr>
      <w:r w:rsidRPr="00217EAF">
        <w:t xml:space="preserve">МІНІСТЕРСТВО ОХОРОНИ </w:t>
      </w:r>
      <w:r>
        <w:t>ЗДОРОВ’Я</w:t>
      </w:r>
      <w:r w:rsidRPr="00217EAF">
        <w:t xml:space="preserve"> УКРАЇНИ</w:t>
      </w:r>
    </w:p>
    <w:p w:rsidR="00680625" w:rsidRPr="00217EAF" w:rsidRDefault="00680625" w:rsidP="00680625">
      <w:pPr>
        <w:spacing w:line="360" w:lineRule="auto"/>
        <w:jc w:val="center"/>
      </w:pPr>
      <w:r w:rsidRPr="00217EAF">
        <w:t>НАЦІОНАЛЬНИЙ ФАРМАЦЕВТИЧНИЙ УНІВЕРСИТЕТ</w:t>
      </w:r>
    </w:p>
    <w:p w:rsidR="00680625" w:rsidRPr="00217EAF" w:rsidRDefault="00680625" w:rsidP="00680625">
      <w:pPr>
        <w:spacing w:line="360" w:lineRule="auto"/>
        <w:jc w:val="center"/>
      </w:pPr>
    </w:p>
    <w:p w:rsidR="00680625" w:rsidRPr="00217EAF" w:rsidRDefault="00680625" w:rsidP="00680625">
      <w:pPr>
        <w:spacing w:line="360" w:lineRule="auto"/>
        <w:jc w:val="center"/>
      </w:pPr>
    </w:p>
    <w:p w:rsidR="00680625" w:rsidRPr="00217EAF" w:rsidRDefault="00680625" w:rsidP="00680625">
      <w:pPr>
        <w:spacing w:line="360" w:lineRule="auto"/>
        <w:jc w:val="center"/>
      </w:pPr>
    </w:p>
    <w:p w:rsidR="00680625" w:rsidRPr="00217EAF" w:rsidRDefault="00680625" w:rsidP="00680625">
      <w:pPr>
        <w:spacing w:line="360" w:lineRule="auto"/>
        <w:jc w:val="center"/>
        <w:rPr>
          <w:b/>
          <w:sz w:val="28"/>
          <w:szCs w:val="28"/>
        </w:rPr>
      </w:pPr>
      <w:r w:rsidRPr="00217EAF">
        <w:rPr>
          <w:b/>
          <w:sz w:val="28"/>
          <w:szCs w:val="28"/>
        </w:rPr>
        <w:t>Кучеренко Наталія Василівна</w:t>
      </w:r>
    </w:p>
    <w:p w:rsidR="00680625" w:rsidRDefault="00680625" w:rsidP="00680625">
      <w:pPr>
        <w:spacing w:line="360" w:lineRule="auto"/>
        <w:jc w:val="center"/>
      </w:pPr>
    </w:p>
    <w:p w:rsidR="00680625" w:rsidRDefault="00680625" w:rsidP="00680625">
      <w:pPr>
        <w:spacing w:line="360" w:lineRule="auto"/>
        <w:jc w:val="center"/>
      </w:pPr>
    </w:p>
    <w:p w:rsidR="00680625" w:rsidRPr="00217EAF" w:rsidRDefault="00680625" w:rsidP="00680625">
      <w:pPr>
        <w:spacing w:line="360" w:lineRule="auto"/>
        <w:jc w:val="right"/>
      </w:pPr>
      <w:r w:rsidRPr="00217EAF">
        <w:t>УДК: 615.246.2:615.451.2:66.081.32</w:t>
      </w:r>
    </w:p>
    <w:p w:rsidR="00680625" w:rsidRDefault="00680625" w:rsidP="00680625">
      <w:pPr>
        <w:spacing w:line="360" w:lineRule="auto"/>
        <w:jc w:val="center"/>
      </w:pPr>
    </w:p>
    <w:p w:rsidR="00680625" w:rsidRDefault="00680625" w:rsidP="00680625">
      <w:pPr>
        <w:spacing w:line="360" w:lineRule="auto"/>
        <w:jc w:val="center"/>
        <w:rPr>
          <w:b/>
          <w:sz w:val="28"/>
          <w:szCs w:val="28"/>
        </w:rPr>
      </w:pPr>
      <w:r>
        <w:rPr>
          <w:b/>
          <w:sz w:val="28"/>
          <w:szCs w:val="28"/>
        </w:rPr>
        <w:t xml:space="preserve">РОЗРОБКА СКЛАДУ ТА ТЕХНОЛОГІЇ </w:t>
      </w:r>
    </w:p>
    <w:p w:rsidR="00680625" w:rsidRDefault="00680625" w:rsidP="00680625">
      <w:pPr>
        <w:spacing w:line="360" w:lineRule="auto"/>
        <w:jc w:val="center"/>
        <w:rPr>
          <w:b/>
          <w:sz w:val="28"/>
          <w:szCs w:val="28"/>
        </w:rPr>
      </w:pPr>
      <w:r>
        <w:rPr>
          <w:b/>
          <w:sz w:val="28"/>
          <w:szCs w:val="28"/>
        </w:rPr>
        <w:t>ГІПОЛІПІДЕМІЧНОГО ЗАСОБУ З ПЛЕВРОТУ ЧЕРЕПИЧАСТОГО</w:t>
      </w:r>
    </w:p>
    <w:p w:rsidR="00680625" w:rsidRDefault="00680625" w:rsidP="00680625">
      <w:pPr>
        <w:spacing w:line="360" w:lineRule="auto"/>
        <w:jc w:val="center"/>
      </w:pPr>
    </w:p>
    <w:p w:rsidR="00680625" w:rsidRDefault="00680625" w:rsidP="00680625">
      <w:pPr>
        <w:spacing w:line="360" w:lineRule="auto"/>
        <w:jc w:val="center"/>
      </w:pPr>
    </w:p>
    <w:p w:rsidR="00680625" w:rsidRDefault="00680625" w:rsidP="00680625">
      <w:pPr>
        <w:spacing w:line="360" w:lineRule="auto"/>
        <w:jc w:val="center"/>
        <w:rPr>
          <w:sz w:val="28"/>
          <w:szCs w:val="28"/>
        </w:rPr>
      </w:pPr>
      <w:r>
        <w:rPr>
          <w:sz w:val="28"/>
          <w:szCs w:val="28"/>
        </w:rPr>
        <w:t>15.00.01 – технологія ліків та організація фармацевтичної справи</w:t>
      </w:r>
    </w:p>
    <w:p w:rsidR="00680625" w:rsidRDefault="00680625" w:rsidP="00680625">
      <w:pPr>
        <w:spacing w:line="360" w:lineRule="auto"/>
        <w:jc w:val="center"/>
      </w:pPr>
    </w:p>
    <w:p w:rsidR="00680625" w:rsidRDefault="00680625" w:rsidP="00680625">
      <w:pPr>
        <w:spacing w:line="360" w:lineRule="auto"/>
        <w:jc w:val="center"/>
      </w:pPr>
    </w:p>
    <w:p w:rsidR="00680625" w:rsidRDefault="00680625" w:rsidP="00680625">
      <w:pPr>
        <w:spacing w:line="360" w:lineRule="auto"/>
        <w:jc w:val="center"/>
      </w:pPr>
    </w:p>
    <w:p w:rsidR="00680625" w:rsidRDefault="00680625" w:rsidP="00680625">
      <w:pPr>
        <w:spacing w:line="360" w:lineRule="auto"/>
        <w:jc w:val="center"/>
      </w:pPr>
    </w:p>
    <w:p w:rsidR="00680625" w:rsidRDefault="00680625" w:rsidP="00680625">
      <w:pPr>
        <w:spacing w:line="360" w:lineRule="auto"/>
        <w:jc w:val="center"/>
      </w:pPr>
    </w:p>
    <w:p w:rsidR="00680625" w:rsidRDefault="00680625" w:rsidP="00680625">
      <w:pPr>
        <w:spacing w:line="360" w:lineRule="auto"/>
        <w:jc w:val="center"/>
        <w:rPr>
          <w:b/>
          <w:sz w:val="28"/>
          <w:szCs w:val="28"/>
        </w:rPr>
      </w:pPr>
      <w:r>
        <w:rPr>
          <w:b/>
          <w:sz w:val="28"/>
          <w:szCs w:val="28"/>
        </w:rPr>
        <w:t>АВТОРЕФЕРАТ</w:t>
      </w:r>
    </w:p>
    <w:p w:rsidR="00680625" w:rsidRDefault="00680625" w:rsidP="00680625">
      <w:pPr>
        <w:spacing w:line="360" w:lineRule="auto"/>
        <w:jc w:val="center"/>
        <w:rPr>
          <w:b/>
          <w:sz w:val="28"/>
          <w:szCs w:val="28"/>
        </w:rPr>
      </w:pPr>
      <w:r>
        <w:rPr>
          <w:b/>
          <w:sz w:val="28"/>
          <w:szCs w:val="28"/>
        </w:rPr>
        <w:t>дисертації на здобуття наукового ступеня</w:t>
      </w:r>
    </w:p>
    <w:p w:rsidR="00680625" w:rsidRDefault="00680625" w:rsidP="00680625">
      <w:pPr>
        <w:spacing w:line="360" w:lineRule="auto"/>
        <w:jc w:val="center"/>
        <w:rPr>
          <w:b/>
          <w:sz w:val="28"/>
          <w:szCs w:val="28"/>
        </w:rPr>
      </w:pPr>
      <w:r>
        <w:rPr>
          <w:b/>
          <w:sz w:val="28"/>
          <w:szCs w:val="28"/>
        </w:rPr>
        <w:t>кандидата фармацевтичних наук</w:t>
      </w:r>
    </w:p>
    <w:p w:rsidR="00680625" w:rsidRDefault="00680625" w:rsidP="00680625">
      <w:pPr>
        <w:spacing w:line="360" w:lineRule="auto"/>
        <w:jc w:val="center"/>
        <w:rPr>
          <w:b/>
        </w:rPr>
      </w:pPr>
    </w:p>
    <w:p w:rsidR="00680625" w:rsidRDefault="00680625" w:rsidP="00680625">
      <w:pPr>
        <w:spacing w:line="360" w:lineRule="auto"/>
        <w:jc w:val="center"/>
        <w:rPr>
          <w:b/>
        </w:rPr>
      </w:pPr>
    </w:p>
    <w:p w:rsidR="00680625" w:rsidRDefault="00680625" w:rsidP="00680625">
      <w:pPr>
        <w:spacing w:line="360" w:lineRule="auto"/>
        <w:jc w:val="center"/>
        <w:rPr>
          <w:b/>
        </w:rPr>
      </w:pPr>
    </w:p>
    <w:p w:rsidR="00680625" w:rsidRDefault="00680625" w:rsidP="00680625">
      <w:pPr>
        <w:spacing w:line="360" w:lineRule="auto"/>
        <w:jc w:val="center"/>
        <w:rPr>
          <w:b/>
        </w:rPr>
      </w:pPr>
    </w:p>
    <w:p w:rsidR="00680625" w:rsidRDefault="00680625" w:rsidP="00680625">
      <w:pPr>
        <w:spacing w:line="360" w:lineRule="auto"/>
        <w:jc w:val="center"/>
        <w:rPr>
          <w:b/>
        </w:rPr>
      </w:pPr>
    </w:p>
    <w:p w:rsidR="00680625" w:rsidRDefault="00680625" w:rsidP="00680625">
      <w:pPr>
        <w:spacing w:line="360" w:lineRule="auto"/>
        <w:jc w:val="center"/>
        <w:rPr>
          <w:b/>
        </w:rPr>
      </w:pPr>
    </w:p>
    <w:p w:rsidR="00680625" w:rsidRDefault="00680625" w:rsidP="00680625">
      <w:pPr>
        <w:spacing w:line="360" w:lineRule="auto"/>
        <w:jc w:val="center"/>
        <w:rPr>
          <w:b/>
        </w:rPr>
      </w:pPr>
    </w:p>
    <w:p w:rsidR="00680625" w:rsidRPr="00CC6F2F" w:rsidRDefault="00680625" w:rsidP="00680625">
      <w:pPr>
        <w:spacing w:line="360" w:lineRule="auto"/>
        <w:jc w:val="center"/>
      </w:pPr>
      <w:r w:rsidRPr="00CC6F2F">
        <w:t>Харків-2008</w:t>
      </w:r>
    </w:p>
    <w:p w:rsidR="00680625" w:rsidRDefault="00680625" w:rsidP="00680625">
      <w:pPr>
        <w:spacing w:line="360" w:lineRule="auto"/>
        <w:jc w:val="both"/>
      </w:pPr>
      <w:r>
        <w:lastRenderedPageBreak/>
        <w:t>Дисертацією є рукопис.</w:t>
      </w:r>
    </w:p>
    <w:p w:rsidR="00680625" w:rsidRDefault="00680625" w:rsidP="00680625">
      <w:pPr>
        <w:spacing w:line="360" w:lineRule="auto"/>
        <w:jc w:val="both"/>
      </w:pPr>
      <w:r>
        <w:t>Роботу виконано на кафедрі товарознавства Національного фармацевтичного університету Міністерства охорони здоров’я України.</w:t>
      </w:r>
    </w:p>
    <w:p w:rsidR="00680625" w:rsidRDefault="00680625" w:rsidP="00680625">
      <w:pPr>
        <w:spacing w:line="360" w:lineRule="auto"/>
        <w:jc w:val="both"/>
      </w:pPr>
    </w:p>
    <w:p w:rsidR="00680625" w:rsidRDefault="00680625" w:rsidP="00680625">
      <w:pPr>
        <w:spacing w:line="360" w:lineRule="auto"/>
        <w:jc w:val="both"/>
      </w:pPr>
      <w:r>
        <w:rPr>
          <w:b/>
        </w:rPr>
        <w:t>Науковий керівник:</w:t>
      </w:r>
      <w:r>
        <w:rPr>
          <w:b/>
        </w:rPr>
        <w:tab/>
      </w:r>
      <w:r>
        <w:rPr>
          <w:b/>
        </w:rPr>
        <w:tab/>
      </w:r>
      <w:r>
        <w:t>доктор фармацевтичних наук, професор</w:t>
      </w:r>
    </w:p>
    <w:p w:rsidR="00680625" w:rsidRDefault="00680625" w:rsidP="00680625">
      <w:pPr>
        <w:spacing w:line="360" w:lineRule="auto"/>
        <w:ind w:firstLine="3600"/>
        <w:jc w:val="both"/>
        <w:rPr>
          <w:b/>
        </w:rPr>
      </w:pPr>
      <w:r>
        <w:rPr>
          <w:b/>
        </w:rPr>
        <w:t>ДЕМ’ЯНЕНКО ВІКТОР ГРИГОРОВИЧ,</w:t>
      </w:r>
    </w:p>
    <w:p w:rsidR="00680625" w:rsidRDefault="00680625" w:rsidP="00680625">
      <w:pPr>
        <w:spacing w:line="360" w:lineRule="auto"/>
        <w:ind w:firstLine="3600"/>
        <w:jc w:val="both"/>
      </w:pPr>
      <w:r w:rsidRPr="00D94AE8">
        <w:t>Національний фармацевтичний університет</w:t>
      </w:r>
      <w:r>
        <w:t>,</w:t>
      </w:r>
    </w:p>
    <w:p w:rsidR="00680625" w:rsidRDefault="00680625" w:rsidP="00680625">
      <w:pPr>
        <w:spacing w:line="360" w:lineRule="auto"/>
        <w:ind w:firstLine="3600"/>
        <w:jc w:val="both"/>
      </w:pPr>
      <w:r>
        <w:t>завідувач кафедри товарознавства</w:t>
      </w:r>
    </w:p>
    <w:p w:rsidR="00680625" w:rsidRDefault="00680625" w:rsidP="00680625">
      <w:pPr>
        <w:spacing w:line="360" w:lineRule="auto"/>
        <w:jc w:val="both"/>
      </w:pPr>
    </w:p>
    <w:p w:rsidR="00680625" w:rsidRDefault="00680625" w:rsidP="00680625">
      <w:pPr>
        <w:spacing w:line="360" w:lineRule="auto"/>
        <w:jc w:val="both"/>
      </w:pPr>
      <w:r>
        <w:rPr>
          <w:b/>
        </w:rPr>
        <w:t>Офіційні опоненти:</w:t>
      </w:r>
      <w:r>
        <w:rPr>
          <w:b/>
        </w:rPr>
        <w:tab/>
      </w:r>
      <w:r>
        <w:rPr>
          <w:b/>
        </w:rPr>
        <w:tab/>
      </w:r>
      <w:r>
        <w:t>доктор фармацевтичних наук, професор</w:t>
      </w:r>
    </w:p>
    <w:p w:rsidR="00680625" w:rsidRDefault="00680625" w:rsidP="00680625">
      <w:pPr>
        <w:spacing w:line="360" w:lineRule="auto"/>
        <w:ind w:firstLine="3600"/>
        <w:jc w:val="both"/>
      </w:pPr>
      <w:r>
        <w:rPr>
          <w:b/>
        </w:rPr>
        <w:t>ТИХОНОВА СВІТЛАНА ОЛЕКСАНДРІВНА</w:t>
      </w:r>
      <w:r>
        <w:t>,</w:t>
      </w:r>
    </w:p>
    <w:p w:rsidR="00680625" w:rsidRDefault="00680625" w:rsidP="00680625">
      <w:pPr>
        <w:spacing w:line="360" w:lineRule="auto"/>
        <w:ind w:firstLine="3600"/>
        <w:jc w:val="both"/>
      </w:pPr>
      <w:r>
        <w:t>Національний фармацевтичний університет,</w:t>
      </w:r>
    </w:p>
    <w:p w:rsidR="00680625" w:rsidRDefault="00680625" w:rsidP="00680625">
      <w:pPr>
        <w:spacing w:line="360" w:lineRule="auto"/>
        <w:ind w:firstLine="3600"/>
        <w:jc w:val="both"/>
      </w:pPr>
      <w:r>
        <w:t>професор кафедри аптечної технології ліків</w:t>
      </w:r>
    </w:p>
    <w:p w:rsidR="00680625" w:rsidRDefault="00680625" w:rsidP="00680625">
      <w:pPr>
        <w:spacing w:line="360" w:lineRule="auto"/>
        <w:jc w:val="both"/>
      </w:pPr>
    </w:p>
    <w:p w:rsidR="00680625" w:rsidRDefault="00680625" w:rsidP="00680625">
      <w:pPr>
        <w:spacing w:line="360" w:lineRule="auto"/>
        <w:ind w:firstLine="3600"/>
        <w:jc w:val="both"/>
      </w:pPr>
      <w:r>
        <w:t>кандидат фармацевтичних наук,</w:t>
      </w:r>
    </w:p>
    <w:p w:rsidR="00680625" w:rsidRDefault="00680625" w:rsidP="00680625">
      <w:pPr>
        <w:spacing w:line="360" w:lineRule="auto"/>
        <w:ind w:firstLine="3600"/>
        <w:jc w:val="both"/>
      </w:pPr>
      <w:r>
        <w:t>старший науковий співробітник</w:t>
      </w:r>
    </w:p>
    <w:p w:rsidR="00680625" w:rsidRDefault="00680625" w:rsidP="00680625">
      <w:pPr>
        <w:spacing w:line="360" w:lineRule="auto"/>
        <w:ind w:firstLine="3600"/>
        <w:jc w:val="both"/>
      </w:pPr>
      <w:r>
        <w:rPr>
          <w:b/>
        </w:rPr>
        <w:t>АЛМАКАЄВА ЛЮДМИЛА ГРИГОРІВНА,</w:t>
      </w:r>
    </w:p>
    <w:p w:rsidR="00680625" w:rsidRDefault="00680625" w:rsidP="00680625">
      <w:pPr>
        <w:spacing w:line="360" w:lineRule="auto"/>
        <w:ind w:firstLine="3600"/>
        <w:jc w:val="both"/>
      </w:pPr>
      <w:r>
        <w:t>Державне підприємство «Державний науковий</w:t>
      </w:r>
    </w:p>
    <w:p w:rsidR="00680625" w:rsidRDefault="00680625" w:rsidP="00680625">
      <w:pPr>
        <w:spacing w:line="360" w:lineRule="auto"/>
        <w:ind w:firstLine="3600"/>
        <w:jc w:val="both"/>
      </w:pPr>
      <w:r>
        <w:t>центр лікарських засобів», завідувач лабораторії</w:t>
      </w:r>
    </w:p>
    <w:p w:rsidR="00680625" w:rsidRPr="00320E04" w:rsidRDefault="00680625" w:rsidP="00680625">
      <w:pPr>
        <w:spacing w:line="360" w:lineRule="auto"/>
        <w:ind w:firstLine="3600"/>
        <w:jc w:val="both"/>
      </w:pPr>
      <w:r>
        <w:t>парентеральних та оральних рідких лікарських засобів</w:t>
      </w:r>
    </w:p>
    <w:p w:rsidR="00680625" w:rsidRDefault="00680625" w:rsidP="00680625">
      <w:pPr>
        <w:spacing w:line="360" w:lineRule="auto"/>
        <w:ind w:firstLine="3600"/>
        <w:jc w:val="both"/>
      </w:pPr>
    </w:p>
    <w:p w:rsidR="00680625" w:rsidRDefault="00680625" w:rsidP="00680625">
      <w:pPr>
        <w:spacing w:line="360" w:lineRule="auto"/>
        <w:ind w:firstLine="3600"/>
        <w:jc w:val="both"/>
      </w:pPr>
    </w:p>
    <w:p w:rsidR="00680625" w:rsidRDefault="00680625" w:rsidP="00680625">
      <w:pPr>
        <w:spacing w:line="360" w:lineRule="auto"/>
        <w:ind w:firstLine="540"/>
        <w:jc w:val="both"/>
      </w:pPr>
      <w:r>
        <w:t>Захист відбудеться «</w:t>
      </w:r>
      <w:r>
        <w:rPr>
          <w:u w:val="single"/>
        </w:rPr>
        <w:t xml:space="preserve"> 19 </w:t>
      </w:r>
      <w:r>
        <w:t xml:space="preserve">» </w:t>
      </w:r>
      <w:r>
        <w:rPr>
          <w:u w:val="single"/>
        </w:rPr>
        <w:t>грудня</w:t>
      </w:r>
      <w:r>
        <w:t xml:space="preserve"> 2008 року о </w:t>
      </w:r>
      <w:r>
        <w:rPr>
          <w:u w:val="single"/>
        </w:rPr>
        <w:t>12</w:t>
      </w:r>
      <w:r w:rsidRPr="00E44DAF">
        <w:rPr>
          <w:u w:val="single"/>
          <w:vertAlign w:val="superscript"/>
        </w:rPr>
        <w:t>00</w:t>
      </w:r>
      <w:r>
        <w:t xml:space="preserve"> годині на засіданні спеціалізованої вченої ради Д 64.605.02. при Національному фармацевтичному університеті за адресою: 61002, м. Харків, вул. Пушкінська, 53.</w:t>
      </w:r>
    </w:p>
    <w:p w:rsidR="00680625" w:rsidRDefault="00680625" w:rsidP="00680625">
      <w:pPr>
        <w:spacing w:line="360" w:lineRule="auto"/>
        <w:ind w:firstLine="540"/>
        <w:jc w:val="both"/>
      </w:pPr>
      <w:r>
        <w:t>З дисертацією можна ознайомитися в бібліотеці Національного фармацевтичного університету (61168, м. Харків, вул. Блюхера, 4).</w:t>
      </w:r>
    </w:p>
    <w:p w:rsidR="00680625" w:rsidRDefault="00680625" w:rsidP="00680625">
      <w:pPr>
        <w:spacing w:line="360" w:lineRule="auto"/>
        <w:ind w:firstLine="540"/>
        <w:jc w:val="both"/>
      </w:pPr>
    </w:p>
    <w:p w:rsidR="00680625" w:rsidRDefault="00680625" w:rsidP="00680625">
      <w:pPr>
        <w:spacing w:line="360" w:lineRule="auto"/>
        <w:ind w:firstLine="540"/>
        <w:jc w:val="both"/>
      </w:pPr>
      <w:r>
        <w:t>Автореферат розісланий «_____» листопада 2008 року.</w:t>
      </w:r>
    </w:p>
    <w:p w:rsidR="00680625" w:rsidRDefault="00680625" w:rsidP="00680625">
      <w:pPr>
        <w:spacing w:line="360" w:lineRule="auto"/>
        <w:ind w:firstLine="540"/>
        <w:jc w:val="both"/>
      </w:pPr>
    </w:p>
    <w:p w:rsidR="00680625" w:rsidRDefault="00680625" w:rsidP="00680625">
      <w:pPr>
        <w:spacing w:line="360" w:lineRule="auto"/>
        <w:ind w:firstLine="540"/>
        <w:jc w:val="both"/>
      </w:pPr>
      <w:r>
        <w:t>Учений секретар</w:t>
      </w:r>
    </w:p>
    <w:p w:rsidR="00680625" w:rsidRDefault="00680625" w:rsidP="00680625">
      <w:pPr>
        <w:spacing w:line="360" w:lineRule="auto"/>
        <w:ind w:firstLine="540"/>
        <w:jc w:val="both"/>
      </w:pPr>
      <w:r>
        <w:t>спеціалізованої ученої ради</w:t>
      </w:r>
    </w:p>
    <w:p w:rsidR="00680625" w:rsidRDefault="00680625" w:rsidP="00680625">
      <w:pPr>
        <w:spacing w:line="360" w:lineRule="auto"/>
        <w:ind w:firstLine="540"/>
        <w:jc w:val="both"/>
      </w:pPr>
      <w:r>
        <w:t>д. фарм. н., проф.</w:t>
      </w:r>
      <w:r>
        <w:tab/>
      </w:r>
      <w:r>
        <w:tab/>
      </w:r>
      <w:r>
        <w:tab/>
      </w:r>
      <w:r>
        <w:tab/>
      </w:r>
      <w:r>
        <w:tab/>
      </w:r>
      <w:r>
        <w:tab/>
      </w:r>
      <w:r>
        <w:tab/>
        <w:t>Д.І.Дмитрієвський</w:t>
      </w:r>
    </w:p>
    <w:p w:rsidR="00680625" w:rsidRDefault="00680625" w:rsidP="00680625">
      <w:pPr>
        <w:pStyle w:val="afffffff6"/>
      </w:pPr>
      <w:r>
        <w:t>ЗАГАЛЬНА ХАРАКТЕРИСТИКА РОБОТИ</w:t>
      </w:r>
    </w:p>
    <w:p w:rsidR="00680625" w:rsidRDefault="00680625" w:rsidP="00680625">
      <w:pPr>
        <w:ind w:firstLine="540"/>
        <w:jc w:val="both"/>
        <w:rPr>
          <w:sz w:val="28"/>
        </w:rPr>
      </w:pPr>
    </w:p>
    <w:p w:rsidR="00680625" w:rsidRDefault="00680625" w:rsidP="00680625">
      <w:pPr>
        <w:ind w:firstLine="720"/>
        <w:jc w:val="both"/>
        <w:rPr>
          <w:sz w:val="28"/>
        </w:rPr>
      </w:pPr>
      <w:r>
        <w:rPr>
          <w:b/>
          <w:sz w:val="28"/>
        </w:rPr>
        <w:lastRenderedPageBreak/>
        <w:t>Актуальність теми.</w:t>
      </w:r>
      <w:r>
        <w:rPr>
          <w:sz w:val="28"/>
        </w:rPr>
        <w:t xml:space="preserve"> За даними ВООЗ, провідне місце серед причин високої захворюваності, передчасної інвалідізації й смертності людей займає атеросклероз і його клінічні прояви (ішемічна хвороба серця й мозку, артеріальна гіпертензія, інфаркти, інсульти й ін.).</w:t>
      </w:r>
    </w:p>
    <w:p w:rsidR="00680625" w:rsidRDefault="00680625" w:rsidP="00680625">
      <w:pPr>
        <w:ind w:firstLine="720"/>
        <w:jc w:val="both"/>
        <w:rPr>
          <w:sz w:val="28"/>
        </w:rPr>
      </w:pPr>
      <w:r>
        <w:rPr>
          <w:sz w:val="28"/>
        </w:rPr>
        <w:t>Як свідчить світова практика, для адекватної профілактики атеросклерозу в кожному конкретному випадку артеріальної гіпертензії треба визначати рівень ліпідів крові і, якщо потрібно, у схеми лікування хворих включати препарати з гіполіпідемічною дією.</w:t>
      </w:r>
    </w:p>
    <w:p w:rsidR="00680625" w:rsidRDefault="00680625" w:rsidP="00680625">
      <w:pPr>
        <w:ind w:firstLine="720"/>
        <w:jc w:val="both"/>
        <w:rPr>
          <w:sz w:val="28"/>
        </w:rPr>
      </w:pPr>
      <w:r>
        <w:rPr>
          <w:sz w:val="28"/>
        </w:rPr>
        <w:t>«Золотим стандартом» корекції гіперліпідемії в усьому світі визнані статини. Але використання їх із метою профілактики у дорослих і дітей обмежене внаслідок дуже небезпечних побічних дій, таких, як міопатії і рабдоміоліз.</w:t>
      </w:r>
    </w:p>
    <w:p w:rsidR="00680625" w:rsidRDefault="00680625" w:rsidP="00680625">
      <w:pPr>
        <w:ind w:firstLine="720"/>
        <w:jc w:val="both"/>
        <w:rPr>
          <w:sz w:val="28"/>
        </w:rPr>
      </w:pPr>
      <w:r>
        <w:rPr>
          <w:sz w:val="28"/>
        </w:rPr>
        <w:t>Усе це свідчить про необхідність створення ефективних препаратів із натуральної сировини для лікування пацієнтів молодшого віку й профілактики розвитку клінічного атеросклерозу в дорослих.</w:t>
      </w:r>
    </w:p>
    <w:p w:rsidR="00680625" w:rsidRDefault="00680625" w:rsidP="00680625">
      <w:pPr>
        <w:ind w:firstLine="720"/>
        <w:jc w:val="both"/>
        <w:rPr>
          <w:sz w:val="28"/>
        </w:rPr>
      </w:pPr>
      <w:r>
        <w:rPr>
          <w:sz w:val="28"/>
        </w:rPr>
        <w:t>Останнім часом міцеліальні гриби стали об’єктом різнобічних наукових досліджень з метою створення на їх основі лікарських препаратів з імуностимулюючою, адаптогенною, антиканцерогенною, гіполіпідемічною, антисклеротичною, тромболітичною, гіпотензивною й антибіотичною дією.</w:t>
      </w:r>
    </w:p>
    <w:p w:rsidR="00680625" w:rsidRDefault="00680625" w:rsidP="00680625">
      <w:pPr>
        <w:ind w:firstLine="720"/>
        <w:jc w:val="both"/>
        <w:rPr>
          <w:sz w:val="28"/>
        </w:rPr>
      </w:pPr>
      <w:r>
        <w:rPr>
          <w:sz w:val="28"/>
        </w:rPr>
        <w:t xml:space="preserve">Певний інтерес викликає Плеврот черепичастий (ПЧ) – Pleurotus </w:t>
      </w:r>
      <w:r>
        <w:rPr>
          <w:sz w:val="28"/>
          <w:lang w:val="en-US"/>
        </w:rPr>
        <w:t>ostreatus</w:t>
      </w:r>
      <w:r>
        <w:rPr>
          <w:sz w:val="28"/>
        </w:rPr>
        <w:t xml:space="preserve"> (</w:t>
      </w:r>
      <w:r>
        <w:rPr>
          <w:sz w:val="28"/>
          <w:lang w:val="en-US"/>
        </w:rPr>
        <w:t>Jacq</w:t>
      </w:r>
      <w:r>
        <w:rPr>
          <w:sz w:val="28"/>
        </w:rPr>
        <w:t xml:space="preserve">.: </w:t>
      </w:r>
      <w:r>
        <w:rPr>
          <w:sz w:val="28"/>
          <w:lang w:val="en-US"/>
        </w:rPr>
        <w:t>Fr</w:t>
      </w:r>
      <w:r>
        <w:rPr>
          <w:sz w:val="28"/>
        </w:rPr>
        <w:t xml:space="preserve">.) </w:t>
      </w:r>
      <w:r>
        <w:rPr>
          <w:sz w:val="28"/>
          <w:lang w:val="en-US"/>
        </w:rPr>
        <w:t>Kumm</w:t>
      </w:r>
      <w:r>
        <w:rPr>
          <w:sz w:val="28"/>
        </w:rPr>
        <w:t>.</w:t>
      </w:r>
    </w:p>
    <w:p w:rsidR="00680625" w:rsidRDefault="00680625" w:rsidP="00680625">
      <w:pPr>
        <w:ind w:firstLine="720"/>
        <w:jc w:val="both"/>
        <w:rPr>
          <w:sz w:val="28"/>
        </w:rPr>
      </w:pPr>
      <w:r>
        <w:rPr>
          <w:sz w:val="28"/>
        </w:rPr>
        <w:t>З наукових джерел відомо, що відповідальним за гіполіпідемічну дію гриба є водорозчинний білково-полісахаридний комплекс (ВБПСК). Крім того, полісахариди гриба ПЧ виявляють імуномоделюючу, протипухлинну та антивірусну активність.</w:t>
      </w:r>
    </w:p>
    <w:p w:rsidR="00680625" w:rsidRDefault="00680625" w:rsidP="00680625">
      <w:pPr>
        <w:ind w:firstLine="720"/>
        <w:jc w:val="both"/>
        <w:rPr>
          <w:sz w:val="28"/>
        </w:rPr>
      </w:pPr>
      <w:r>
        <w:rPr>
          <w:sz w:val="28"/>
        </w:rPr>
        <w:t>В аспекті викладеного гриб ПЧ можна вважати перспективною сировиною для досліджень, а створення лікарських препаратів на його основі – актуальною проблемою.</w:t>
      </w:r>
    </w:p>
    <w:p w:rsidR="00680625" w:rsidRDefault="00680625" w:rsidP="00680625">
      <w:pPr>
        <w:ind w:firstLine="720"/>
        <w:jc w:val="both"/>
        <w:rPr>
          <w:sz w:val="28"/>
        </w:rPr>
      </w:pPr>
      <w:r>
        <w:rPr>
          <w:b/>
          <w:sz w:val="28"/>
        </w:rPr>
        <w:t>Зв'язок роботи з науковими програмами, планами, темами.</w:t>
      </w:r>
      <w:r>
        <w:rPr>
          <w:sz w:val="28"/>
        </w:rPr>
        <w:t xml:space="preserve"> Дисертаційну роботу виконано відповідно до плану науково-дослідних робіт НФаУ «Фармакогностичне вивчення біологічно активних речовин, створення лікарських засобів рослинного походження» (№ державної реєстрації 0103</w:t>
      </w:r>
      <w:r>
        <w:rPr>
          <w:sz w:val="28"/>
          <w:lang w:val="en-US"/>
        </w:rPr>
        <w:t>U</w:t>
      </w:r>
      <w:r>
        <w:rPr>
          <w:sz w:val="28"/>
        </w:rPr>
        <w:t>000476) та проблемної комісії «Фармація» МОЗ і АМН України.</w:t>
      </w:r>
    </w:p>
    <w:p w:rsidR="00680625" w:rsidRDefault="00680625" w:rsidP="00680625">
      <w:pPr>
        <w:ind w:firstLine="720"/>
        <w:jc w:val="both"/>
        <w:rPr>
          <w:sz w:val="28"/>
        </w:rPr>
      </w:pPr>
      <w:r>
        <w:rPr>
          <w:b/>
          <w:sz w:val="28"/>
        </w:rPr>
        <w:t>Мета і задачі досліджень.</w:t>
      </w:r>
      <w:r>
        <w:rPr>
          <w:sz w:val="28"/>
        </w:rPr>
        <w:t xml:space="preserve"> Метою роботи є розробка науково обґрунтованого складу, а також технології та методик контролю якості нового лікарського фітопрепарату у вигляді сиропу «Плеуротин» для профілактики та лікування гіперхолестеринемії й дисліпідемій.</w:t>
      </w:r>
    </w:p>
    <w:p w:rsidR="00680625" w:rsidRDefault="00680625" w:rsidP="00680625">
      <w:pPr>
        <w:ind w:firstLine="720"/>
        <w:jc w:val="both"/>
        <w:rPr>
          <w:sz w:val="28"/>
        </w:rPr>
      </w:pPr>
      <w:r>
        <w:rPr>
          <w:sz w:val="28"/>
        </w:rPr>
        <w:t>Відповідно до мети дослідження були поставлені такі завдання:</w:t>
      </w:r>
    </w:p>
    <w:p w:rsidR="00680625" w:rsidRDefault="00680625" w:rsidP="00754F29">
      <w:pPr>
        <w:numPr>
          <w:ilvl w:val="0"/>
          <w:numId w:val="42"/>
        </w:numPr>
        <w:tabs>
          <w:tab w:val="clear" w:pos="1440"/>
          <w:tab w:val="num" w:pos="1080"/>
        </w:tabs>
        <w:suppressAutoHyphens w:val="0"/>
        <w:ind w:left="1080"/>
        <w:jc w:val="both"/>
        <w:rPr>
          <w:sz w:val="28"/>
        </w:rPr>
      </w:pPr>
      <w:r>
        <w:rPr>
          <w:sz w:val="28"/>
        </w:rPr>
        <w:t>на підставі аналізу наукових джерел визначити стан досліджуваної проблеми в науці та практиці;</w:t>
      </w:r>
    </w:p>
    <w:p w:rsidR="00680625" w:rsidRDefault="00680625" w:rsidP="00754F29">
      <w:pPr>
        <w:numPr>
          <w:ilvl w:val="0"/>
          <w:numId w:val="42"/>
        </w:numPr>
        <w:tabs>
          <w:tab w:val="clear" w:pos="1440"/>
          <w:tab w:val="num" w:pos="1080"/>
        </w:tabs>
        <w:suppressAutoHyphens w:val="0"/>
        <w:ind w:left="1080"/>
        <w:jc w:val="both"/>
        <w:rPr>
          <w:sz w:val="28"/>
        </w:rPr>
      </w:pPr>
      <w:r>
        <w:rPr>
          <w:sz w:val="28"/>
        </w:rPr>
        <w:t>проведення фармакологічного скринінгу сухої подрібненої сировини гриба Плевроту черепичастого з метою встановлення ефективної дози;</w:t>
      </w:r>
    </w:p>
    <w:p w:rsidR="00680625" w:rsidRDefault="00680625" w:rsidP="00754F29">
      <w:pPr>
        <w:numPr>
          <w:ilvl w:val="0"/>
          <w:numId w:val="42"/>
        </w:numPr>
        <w:tabs>
          <w:tab w:val="clear" w:pos="1440"/>
          <w:tab w:val="num" w:pos="1080"/>
        </w:tabs>
        <w:suppressAutoHyphens w:val="0"/>
        <w:ind w:left="1080"/>
        <w:jc w:val="both"/>
        <w:rPr>
          <w:sz w:val="28"/>
        </w:rPr>
      </w:pPr>
      <w:r>
        <w:rPr>
          <w:sz w:val="28"/>
        </w:rPr>
        <w:t>обґрунтування умов виділення діючих речовин і проведення товарознавчого аналізу сировини - гриба Плевроту черепичастого;</w:t>
      </w:r>
    </w:p>
    <w:p w:rsidR="00680625" w:rsidRDefault="00680625" w:rsidP="00754F29">
      <w:pPr>
        <w:numPr>
          <w:ilvl w:val="0"/>
          <w:numId w:val="42"/>
        </w:numPr>
        <w:tabs>
          <w:tab w:val="clear" w:pos="1440"/>
          <w:tab w:val="num" w:pos="1080"/>
        </w:tabs>
        <w:suppressAutoHyphens w:val="0"/>
        <w:ind w:left="1080"/>
        <w:jc w:val="both"/>
        <w:rPr>
          <w:sz w:val="28"/>
        </w:rPr>
      </w:pPr>
      <w:r>
        <w:rPr>
          <w:sz w:val="28"/>
        </w:rPr>
        <w:t>вивчення динаміки вилучення діючих речовин із сировини;</w:t>
      </w:r>
    </w:p>
    <w:p w:rsidR="00680625" w:rsidRDefault="00680625" w:rsidP="00754F29">
      <w:pPr>
        <w:numPr>
          <w:ilvl w:val="0"/>
          <w:numId w:val="42"/>
        </w:numPr>
        <w:tabs>
          <w:tab w:val="clear" w:pos="1440"/>
          <w:tab w:val="num" w:pos="1080"/>
        </w:tabs>
        <w:suppressAutoHyphens w:val="0"/>
        <w:ind w:left="1080"/>
        <w:jc w:val="both"/>
        <w:rPr>
          <w:sz w:val="28"/>
        </w:rPr>
      </w:pPr>
      <w:r>
        <w:rPr>
          <w:sz w:val="28"/>
        </w:rPr>
        <w:lastRenderedPageBreak/>
        <w:t>дослідження гіполіпідемічної дії водорозчинного білково-полісахаридного комплексу, отриманого з гриба Плевроту черепичастого;</w:t>
      </w:r>
    </w:p>
    <w:p w:rsidR="00680625" w:rsidRDefault="00680625" w:rsidP="00754F29">
      <w:pPr>
        <w:numPr>
          <w:ilvl w:val="0"/>
          <w:numId w:val="42"/>
        </w:numPr>
        <w:tabs>
          <w:tab w:val="clear" w:pos="1440"/>
          <w:tab w:val="num" w:pos="1080"/>
        </w:tabs>
        <w:suppressAutoHyphens w:val="0"/>
        <w:ind w:left="1080"/>
        <w:jc w:val="both"/>
        <w:rPr>
          <w:sz w:val="28"/>
        </w:rPr>
      </w:pPr>
      <w:r>
        <w:rPr>
          <w:sz w:val="28"/>
        </w:rPr>
        <w:t>проведення комплексу технологічних, фізико-хімічних і мікробіологічних досліджень з метою вибору оптимального складу рідкої лікарської форми;</w:t>
      </w:r>
    </w:p>
    <w:p w:rsidR="00680625" w:rsidRDefault="00680625" w:rsidP="00754F29">
      <w:pPr>
        <w:numPr>
          <w:ilvl w:val="0"/>
          <w:numId w:val="42"/>
        </w:numPr>
        <w:tabs>
          <w:tab w:val="clear" w:pos="1440"/>
          <w:tab w:val="num" w:pos="1080"/>
        </w:tabs>
        <w:suppressAutoHyphens w:val="0"/>
        <w:ind w:left="1080"/>
        <w:jc w:val="both"/>
        <w:rPr>
          <w:sz w:val="28"/>
        </w:rPr>
      </w:pPr>
      <w:r>
        <w:rPr>
          <w:sz w:val="28"/>
        </w:rPr>
        <w:t>обґрунтування та розробка технології сиропу, а також проекту тимчасового технологічного регламенту;</w:t>
      </w:r>
    </w:p>
    <w:p w:rsidR="00680625" w:rsidRDefault="00680625" w:rsidP="00754F29">
      <w:pPr>
        <w:numPr>
          <w:ilvl w:val="0"/>
          <w:numId w:val="42"/>
        </w:numPr>
        <w:tabs>
          <w:tab w:val="clear" w:pos="1440"/>
          <w:tab w:val="num" w:pos="1080"/>
        </w:tabs>
        <w:suppressAutoHyphens w:val="0"/>
        <w:ind w:left="1080"/>
        <w:jc w:val="both"/>
        <w:rPr>
          <w:sz w:val="28"/>
        </w:rPr>
      </w:pPr>
      <w:r>
        <w:rPr>
          <w:sz w:val="28"/>
        </w:rPr>
        <w:t>визначення основних показників якості розробленого препарату, створення проекту АНД на лікарський препарат під умовною назвою «Плеуротин»;</w:t>
      </w:r>
    </w:p>
    <w:p w:rsidR="00680625" w:rsidRDefault="00680625" w:rsidP="00754F29">
      <w:pPr>
        <w:numPr>
          <w:ilvl w:val="0"/>
          <w:numId w:val="42"/>
        </w:numPr>
        <w:tabs>
          <w:tab w:val="clear" w:pos="1440"/>
          <w:tab w:val="num" w:pos="1080"/>
        </w:tabs>
        <w:suppressAutoHyphens w:val="0"/>
        <w:ind w:left="1080"/>
        <w:jc w:val="both"/>
        <w:rPr>
          <w:sz w:val="28"/>
        </w:rPr>
      </w:pPr>
      <w:r>
        <w:rPr>
          <w:sz w:val="28"/>
        </w:rPr>
        <w:t>вивчення специфічної активності та нешкідливості сиропу «Плеуротин»;</w:t>
      </w:r>
    </w:p>
    <w:p w:rsidR="00680625" w:rsidRDefault="00680625" w:rsidP="00754F29">
      <w:pPr>
        <w:numPr>
          <w:ilvl w:val="0"/>
          <w:numId w:val="42"/>
        </w:numPr>
        <w:tabs>
          <w:tab w:val="clear" w:pos="1440"/>
          <w:tab w:val="num" w:pos="1080"/>
        </w:tabs>
        <w:suppressAutoHyphens w:val="0"/>
        <w:ind w:left="1080"/>
        <w:jc w:val="both"/>
        <w:rPr>
          <w:sz w:val="28"/>
        </w:rPr>
      </w:pPr>
      <w:r>
        <w:rPr>
          <w:sz w:val="28"/>
        </w:rPr>
        <w:t>біофармацевтичні дослідження препарату на основі ВБПСК.</w:t>
      </w:r>
    </w:p>
    <w:p w:rsidR="00680625" w:rsidRDefault="00680625" w:rsidP="00680625">
      <w:pPr>
        <w:ind w:firstLine="720"/>
        <w:jc w:val="both"/>
        <w:rPr>
          <w:sz w:val="28"/>
        </w:rPr>
      </w:pPr>
      <w:r>
        <w:rPr>
          <w:b/>
          <w:i/>
          <w:sz w:val="28"/>
        </w:rPr>
        <w:t>Об’єкти досліджень</w:t>
      </w:r>
      <w:r>
        <w:rPr>
          <w:b/>
          <w:sz w:val="28"/>
        </w:rPr>
        <w:t>.</w:t>
      </w:r>
      <w:r>
        <w:rPr>
          <w:sz w:val="28"/>
        </w:rPr>
        <w:t xml:space="preserve"> Об’єктами досліджень є сировина гриба Плевроту черепичастого; водорозчинний білково-полісахаридний комплекс (ВБПСК), отриманий із висушеної сировини; сироп на основі ВБПСК.</w:t>
      </w:r>
    </w:p>
    <w:p w:rsidR="00680625" w:rsidRDefault="00680625" w:rsidP="00680625">
      <w:pPr>
        <w:ind w:firstLine="720"/>
        <w:jc w:val="both"/>
        <w:rPr>
          <w:sz w:val="28"/>
        </w:rPr>
      </w:pPr>
      <w:r>
        <w:rPr>
          <w:b/>
          <w:i/>
          <w:sz w:val="28"/>
        </w:rPr>
        <w:t>Предмет досліджень</w:t>
      </w:r>
      <w:r>
        <w:rPr>
          <w:b/>
          <w:sz w:val="28"/>
        </w:rPr>
        <w:t>.</w:t>
      </w:r>
      <w:r>
        <w:rPr>
          <w:sz w:val="28"/>
        </w:rPr>
        <w:t xml:space="preserve"> Предметом досліджень є розробка науково обґрунтованого складу й технології виробництва рідкої лікарської форми у вигляді сиропу для перорального застосування на основі активної субстанції природного походження – ВБПСК.</w:t>
      </w:r>
    </w:p>
    <w:p w:rsidR="00680625" w:rsidRDefault="00680625" w:rsidP="00680625">
      <w:pPr>
        <w:ind w:firstLine="720"/>
        <w:jc w:val="both"/>
        <w:rPr>
          <w:sz w:val="28"/>
        </w:rPr>
      </w:pPr>
      <w:r>
        <w:rPr>
          <w:b/>
          <w:i/>
          <w:sz w:val="28"/>
        </w:rPr>
        <w:t>Методи дослідження</w:t>
      </w:r>
      <w:r>
        <w:rPr>
          <w:b/>
          <w:sz w:val="28"/>
        </w:rPr>
        <w:t>.</w:t>
      </w:r>
      <w:r>
        <w:rPr>
          <w:sz w:val="28"/>
        </w:rPr>
        <w:t xml:space="preserve"> Для вирішення поставлених у роботі завдань застосовано загальноприйняті органолептичні, технологічні, фізико-хімічні (визначення рН, густини, в’язкості, тонкошарова та ексклюзивна хроматографія, спектрофотометрія, гравіметричний аналіз), мікробіологічні та фармакологічні (вивчення специфічної активності та нешкідливості розроблюваних експериментальних зразків на модельних патологіях) методи досліджень, що дозволяють об’єктивно оцінювати якісні та кількісні характеристики сировини, субстанції та препарату. Статистичну обробку результатів досліджень здійснювали за ДФУ й з використанням програми Microsoft Excel.</w:t>
      </w:r>
    </w:p>
    <w:p w:rsidR="00680625" w:rsidRDefault="00680625" w:rsidP="00680625">
      <w:pPr>
        <w:ind w:firstLine="720"/>
        <w:jc w:val="both"/>
        <w:rPr>
          <w:sz w:val="28"/>
        </w:rPr>
      </w:pPr>
      <w:r>
        <w:rPr>
          <w:b/>
          <w:sz w:val="28"/>
        </w:rPr>
        <w:t>Наукова новизна одержаних результатів.</w:t>
      </w:r>
      <w:r>
        <w:rPr>
          <w:sz w:val="28"/>
        </w:rPr>
        <w:t xml:space="preserve"> Уперше досліджено технологічні й фізико-хімічні параметри сировини гриба Плевроту черепичастого, підібрано умови її сушіння й подрібнення; для екстракції обрано оптимальний розчинник, співвідношення твердої й рідкої фаз та час їх контакту, а також умови очищення екстракту осадженням розчинником, за допомогою якого отримана нова субстанція.</w:t>
      </w:r>
    </w:p>
    <w:p w:rsidR="00680625" w:rsidRDefault="00680625" w:rsidP="00680625">
      <w:pPr>
        <w:ind w:firstLine="720"/>
        <w:jc w:val="both"/>
        <w:rPr>
          <w:sz w:val="28"/>
        </w:rPr>
      </w:pPr>
      <w:r>
        <w:rPr>
          <w:sz w:val="28"/>
        </w:rPr>
        <w:t>Вивченням складу субстанції показано, що її полісахаридна частина складається з 4-х моносахаридів – глюкози, манози, галактози й фукози, а білкова – із 4-х білкових складових.</w:t>
      </w:r>
    </w:p>
    <w:p w:rsidR="00680625" w:rsidRDefault="00680625" w:rsidP="00680625">
      <w:pPr>
        <w:ind w:firstLine="720"/>
        <w:jc w:val="both"/>
        <w:rPr>
          <w:sz w:val="28"/>
        </w:rPr>
      </w:pPr>
      <w:r>
        <w:rPr>
          <w:sz w:val="28"/>
        </w:rPr>
        <w:t>Для стабілізації субстанції в лікарській формі – сиропі – обрано оригінальну композицію коригентів – дисахарид сахароза з її моносахаридами в піранозній і фуранозній формі, а також природні консерванти.</w:t>
      </w:r>
    </w:p>
    <w:p w:rsidR="00680625" w:rsidRDefault="00680625" w:rsidP="00680625">
      <w:pPr>
        <w:ind w:firstLine="720"/>
        <w:jc w:val="both"/>
        <w:rPr>
          <w:sz w:val="28"/>
        </w:rPr>
      </w:pPr>
      <w:r>
        <w:rPr>
          <w:sz w:val="28"/>
        </w:rPr>
        <w:t>Установлено, що субстанція має гіполіпідемічну активність, а сироп на її основі перевищує за дією як вихідну субстанцію, так і, за окремими параметрами, референсний препарат.</w:t>
      </w:r>
    </w:p>
    <w:p w:rsidR="00680625" w:rsidRDefault="00680625" w:rsidP="00680625">
      <w:pPr>
        <w:ind w:firstLine="720"/>
        <w:jc w:val="both"/>
        <w:rPr>
          <w:sz w:val="28"/>
        </w:rPr>
      </w:pPr>
      <w:r>
        <w:rPr>
          <w:sz w:val="28"/>
        </w:rPr>
        <w:lastRenderedPageBreak/>
        <w:t>Досліджено фізико-хімічні, технологічні й мікробіологічні параметри субстанції та лікарської форми, які ввійшли до проекту АНД і технологічного регламенту на сироп «Плеуротин».</w:t>
      </w:r>
    </w:p>
    <w:p w:rsidR="00680625" w:rsidRDefault="00680625" w:rsidP="00680625">
      <w:pPr>
        <w:ind w:firstLine="720"/>
        <w:jc w:val="both"/>
        <w:rPr>
          <w:sz w:val="28"/>
        </w:rPr>
      </w:pPr>
      <w:r>
        <w:rPr>
          <w:sz w:val="28"/>
        </w:rPr>
        <w:t>Роботу виконано на рівні винаходу, про що свідчить Патент України № 83530 від 25.07.2008 року.</w:t>
      </w:r>
    </w:p>
    <w:p w:rsidR="00680625" w:rsidRDefault="00680625" w:rsidP="00680625">
      <w:pPr>
        <w:ind w:firstLine="720"/>
        <w:jc w:val="both"/>
        <w:rPr>
          <w:sz w:val="28"/>
        </w:rPr>
      </w:pPr>
      <w:r>
        <w:rPr>
          <w:b/>
          <w:sz w:val="28"/>
        </w:rPr>
        <w:t>Практичне значення одержаних результатів.</w:t>
      </w:r>
      <w:r>
        <w:rPr>
          <w:sz w:val="28"/>
        </w:rPr>
        <w:t xml:space="preserve"> Створено новий оригінальний препарат у формі сиропу для лікування й профілактики дисліпідемій. Розроблено проекти АНД і технологічного промислового регламенту на запропонований препарат під умовною назвою «Плеуротин».</w:t>
      </w:r>
    </w:p>
    <w:p w:rsidR="00680625" w:rsidRDefault="00680625" w:rsidP="00680625">
      <w:pPr>
        <w:ind w:firstLine="720"/>
        <w:jc w:val="both"/>
        <w:rPr>
          <w:sz w:val="28"/>
        </w:rPr>
      </w:pPr>
      <w:r>
        <w:rPr>
          <w:sz w:val="28"/>
        </w:rPr>
        <w:t>Запропоновано методики ідентифікації та визначення кількісного вмісту діючих речовин, що ввійшли до проекту аналітичної нормативної документації.</w:t>
      </w:r>
    </w:p>
    <w:p w:rsidR="00680625" w:rsidRDefault="00680625" w:rsidP="00680625">
      <w:pPr>
        <w:pStyle w:val="afffffff9"/>
      </w:pPr>
      <w:r>
        <w:t>Проведено фармакологічні дослідження препарату «Плеуротин», які свідчать про його високу гіполіпідемічну активність.</w:t>
      </w:r>
    </w:p>
    <w:p w:rsidR="00680625" w:rsidRDefault="00680625" w:rsidP="00680625">
      <w:pPr>
        <w:ind w:firstLine="720"/>
        <w:jc w:val="both"/>
        <w:rPr>
          <w:sz w:val="28"/>
        </w:rPr>
      </w:pPr>
      <w:r>
        <w:rPr>
          <w:sz w:val="28"/>
        </w:rPr>
        <w:t>Окремі фрагменти роботи впроваджено в навчальні програми Національної медичної академії післядипломної освіти ім. П.Л. Шупика, Національного медичного університету ім. О.О. Богомольця (м. Київ), Національного фармацевтичного університету (м. Харків), Луганського державного медичного університету.</w:t>
      </w:r>
    </w:p>
    <w:p w:rsidR="00680625" w:rsidRDefault="00680625" w:rsidP="00680625">
      <w:pPr>
        <w:ind w:firstLine="720"/>
        <w:jc w:val="both"/>
        <w:rPr>
          <w:sz w:val="28"/>
        </w:rPr>
      </w:pPr>
      <w:r>
        <w:rPr>
          <w:b/>
          <w:sz w:val="28"/>
        </w:rPr>
        <w:t>Особистий внесок дисертанта.</w:t>
      </w:r>
      <w:r>
        <w:rPr>
          <w:sz w:val="28"/>
        </w:rPr>
        <w:t xml:space="preserve"> Автором особисто визначено напрямок, обсяг і методичні підходи до дослідження, проведено патентно-інформаційний пошук і аналіз наукових джерел, що стосуються сучасного стану профілактики та лікування гіперхолестеринемії та дисліпідемій; перспективи застосування в терапії цих захворювань гриба Pleurotus </w:t>
      </w:r>
      <w:r>
        <w:rPr>
          <w:sz w:val="28"/>
          <w:lang w:val="en-US"/>
        </w:rPr>
        <w:t>ostreatus</w:t>
      </w:r>
      <w:r>
        <w:rPr>
          <w:sz w:val="28"/>
        </w:rPr>
        <w:t>; сучасного стану технології виробництва й контролю якості сиропів.</w:t>
      </w:r>
    </w:p>
    <w:p w:rsidR="00680625" w:rsidRDefault="00680625" w:rsidP="00680625">
      <w:pPr>
        <w:ind w:firstLine="720"/>
        <w:jc w:val="both"/>
        <w:rPr>
          <w:sz w:val="28"/>
        </w:rPr>
      </w:pPr>
      <w:r>
        <w:rPr>
          <w:sz w:val="28"/>
        </w:rPr>
        <w:t xml:space="preserve">Дисертантом особисто досліджено процес екстракції сировини гриба Pleurotus </w:t>
      </w:r>
      <w:r>
        <w:rPr>
          <w:sz w:val="28"/>
          <w:lang w:val="en-US"/>
        </w:rPr>
        <w:t>ostreatus</w:t>
      </w:r>
      <w:r>
        <w:rPr>
          <w:sz w:val="28"/>
        </w:rPr>
        <w:t xml:space="preserve">; проведено її товарознавчий аналіз; вивчено динаміку вилучення водорозчинного білково-полісахаридного комплексу з сировини гриба Pleurotus </w:t>
      </w:r>
      <w:r>
        <w:rPr>
          <w:sz w:val="28"/>
          <w:lang w:val="en-US"/>
        </w:rPr>
        <w:t>ostreatus</w:t>
      </w:r>
      <w:r>
        <w:rPr>
          <w:sz w:val="28"/>
        </w:rPr>
        <w:t xml:space="preserve">; обґрунтовано та розроблено оригінальний склад і технологію нового лікарського засобу на основі Pleurotus </w:t>
      </w:r>
      <w:r>
        <w:rPr>
          <w:sz w:val="28"/>
          <w:lang w:val="en-US"/>
        </w:rPr>
        <w:t>ostreatus</w:t>
      </w:r>
      <w:r>
        <w:rPr>
          <w:sz w:val="28"/>
        </w:rPr>
        <w:t xml:space="preserve"> – сиропу «Плеуротин» - для лікування й профілактики гіперхолестеринемії та дисліпідемій; розроблено методики контролю якості сировини, діючої субстанції й сиропу, що ввійшли до проектів АНД; розроблено проект технологічного регламенту на виробництво препарату; узагальнено результати експериментальних досліджень з вивчення специфічної активності й нешкідливості препарату.</w:t>
      </w:r>
    </w:p>
    <w:p w:rsidR="00680625" w:rsidRDefault="00680625" w:rsidP="00680625">
      <w:pPr>
        <w:ind w:firstLine="720"/>
        <w:jc w:val="both"/>
        <w:rPr>
          <w:sz w:val="28"/>
        </w:rPr>
      </w:pPr>
      <w:r>
        <w:rPr>
          <w:sz w:val="28"/>
        </w:rPr>
        <w:t>Персональний внесок в усіх опублікованих наукових працях зі співавторами (В.Г. Дем’яненком, А.В. Мартиновим, Ю.В. Столєтовим) вказується за текстом дисертації.</w:t>
      </w:r>
    </w:p>
    <w:p w:rsidR="00680625" w:rsidRDefault="00680625" w:rsidP="00680625">
      <w:pPr>
        <w:ind w:firstLine="720"/>
        <w:jc w:val="both"/>
        <w:rPr>
          <w:sz w:val="28"/>
        </w:rPr>
      </w:pPr>
      <w:r>
        <w:rPr>
          <w:b/>
          <w:sz w:val="28"/>
        </w:rPr>
        <w:t>Апробація результатів дисертації.</w:t>
      </w:r>
      <w:r>
        <w:rPr>
          <w:sz w:val="28"/>
        </w:rPr>
        <w:t xml:space="preserve"> Основні положення дисертаційної роботи виносилися на обговорення на: Всеукраїнській науково-практичній конференції «Фармація ХХІ століття» (Харків, 2002), науково-практичній конференції молодих учених і студентів «Перспективи розвитку фармації та медицини в Україні» (Луганськ, 2003), VI Національному з’їзді фармацевтів України (Харків, 2005), ІІІ Міжнародній науково-практичній конференції «Наука та інновації – 2007» (Дніпропетровськ, 2007).</w:t>
      </w:r>
    </w:p>
    <w:p w:rsidR="00680625" w:rsidRDefault="00680625" w:rsidP="00680625">
      <w:pPr>
        <w:ind w:firstLine="720"/>
        <w:jc w:val="both"/>
        <w:rPr>
          <w:sz w:val="28"/>
        </w:rPr>
      </w:pPr>
      <w:r>
        <w:rPr>
          <w:b/>
          <w:sz w:val="28"/>
        </w:rPr>
        <w:lastRenderedPageBreak/>
        <w:t>Публікації.</w:t>
      </w:r>
      <w:r>
        <w:rPr>
          <w:sz w:val="28"/>
        </w:rPr>
        <w:t xml:space="preserve"> За матеріалами дисертації опубліковано 8 наукових робіт, у тому числі 4 статті у фахових виданнях, тези доповідей -4.</w:t>
      </w:r>
    </w:p>
    <w:p w:rsidR="00680625" w:rsidRDefault="00680625" w:rsidP="00680625">
      <w:pPr>
        <w:ind w:firstLine="720"/>
        <w:jc w:val="both"/>
        <w:rPr>
          <w:sz w:val="28"/>
        </w:rPr>
      </w:pPr>
      <w:r>
        <w:rPr>
          <w:b/>
          <w:sz w:val="28"/>
        </w:rPr>
        <w:t>Структура і обсяг дисертації.</w:t>
      </w:r>
      <w:r>
        <w:rPr>
          <w:sz w:val="28"/>
        </w:rPr>
        <w:t xml:space="preserve"> Дисертаційна робота складається зі вступу, огляду літератури, 4 розділів експериментальної частини, висновків, списку використаних наукових джерел і додатків. Роботу ілюстровано 28 таблицями та 13 рисунками. Бібліографія використаної літератури налічує 226 позицій, у тому числі 98 –  іноземних авторів. Загальний обсяг дисертації – 151 сторінка.</w:t>
      </w:r>
    </w:p>
    <w:p w:rsidR="00680625" w:rsidRDefault="00680625" w:rsidP="00680625">
      <w:pPr>
        <w:ind w:firstLine="720"/>
        <w:jc w:val="both"/>
        <w:rPr>
          <w:sz w:val="28"/>
        </w:rPr>
      </w:pPr>
    </w:p>
    <w:p w:rsidR="00680625" w:rsidRDefault="00680625" w:rsidP="00680625">
      <w:pPr>
        <w:ind w:firstLine="540"/>
        <w:jc w:val="center"/>
        <w:rPr>
          <w:sz w:val="28"/>
        </w:rPr>
      </w:pPr>
      <w:r>
        <w:rPr>
          <w:b/>
          <w:sz w:val="28"/>
        </w:rPr>
        <w:t>ОСНОВНИЙ ЗМІСТ РОБОТИ</w:t>
      </w:r>
    </w:p>
    <w:p w:rsidR="00680625" w:rsidRDefault="00680625" w:rsidP="00680625">
      <w:pPr>
        <w:ind w:firstLine="720"/>
        <w:jc w:val="both"/>
        <w:rPr>
          <w:sz w:val="28"/>
        </w:rPr>
      </w:pPr>
    </w:p>
    <w:p w:rsidR="00680625" w:rsidRDefault="00680625" w:rsidP="00680625">
      <w:pPr>
        <w:ind w:firstLine="720"/>
        <w:jc w:val="both"/>
        <w:rPr>
          <w:sz w:val="28"/>
        </w:rPr>
      </w:pPr>
      <w:r>
        <w:rPr>
          <w:b/>
          <w:sz w:val="28"/>
        </w:rPr>
        <w:t xml:space="preserve">Перспективи створення нового гіполіпідемічного препарату у формі сиропу на основі гриба Плевроту черепичастого. </w:t>
      </w:r>
      <w:r>
        <w:rPr>
          <w:sz w:val="28"/>
        </w:rPr>
        <w:t>Атеросклероз є поліетіологічним захворюванням. Серед 250 чинників ризику його виникнення головними вважаються дисліпопротеїнемії (ДЛП), що характеризуються змінами в складі, умісті й співвідношенні окремих ліпопротеїнів (ЛП) плазми крові.</w:t>
      </w:r>
    </w:p>
    <w:p w:rsidR="00680625" w:rsidRDefault="00680625" w:rsidP="00680625">
      <w:pPr>
        <w:ind w:firstLine="720"/>
        <w:jc w:val="both"/>
        <w:rPr>
          <w:sz w:val="28"/>
        </w:rPr>
      </w:pPr>
      <w:r>
        <w:rPr>
          <w:sz w:val="28"/>
        </w:rPr>
        <w:t>Цілою низкою так званих регресійних досліджень підтверджено доцільність медикаментозної корекції гіперліпідемії. Для профілактики й лікування атеросклерозу та його ускладнень застосовується комплексна терапія, до складу якої входять, насамперед, препарати, що впливають на обмін ліпідів, а також антиоксиданти та ангіопротектори. Найефективнішим методом лікування дисліпідемій на теперішній час визнано застосування статинів. Проте серйозні побічні дії цих засобів не дозволяють використовувати їх для лікування дітей, а також з профілактичною метою.</w:t>
      </w:r>
    </w:p>
    <w:p w:rsidR="00680625" w:rsidRDefault="00680625" w:rsidP="00680625">
      <w:pPr>
        <w:ind w:firstLine="720"/>
        <w:jc w:val="both"/>
        <w:rPr>
          <w:sz w:val="28"/>
        </w:rPr>
      </w:pPr>
      <w:r>
        <w:rPr>
          <w:sz w:val="28"/>
        </w:rPr>
        <w:t>Аналіз наукової літератури з цього питання показав, що в дослідах на тваринах висушений подрібнений гриб Плеврот черепичастий (</w:t>
      </w:r>
      <w:r>
        <w:rPr>
          <w:sz w:val="28"/>
          <w:lang w:val="en-US"/>
        </w:rPr>
        <w:t>Pleurotus</w:t>
      </w:r>
      <w:r>
        <w:rPr>
          <w:sz w:val="28"/>
        </w:rPr>
        <w:t xml:space="preserve"> </w:t>
      </w:r>
      <w:r>
        <w:rPr>
          <w:sz w:val="28"/>
          <w:lang w:val="en-US"/>
        </w:rPr>
        <w:t>ostreatus</w:t>
      </w:r>
      <w:r>
        <w:rPr>
          <w:sz w:val="28"/>
        </w:rPr>
        <w:t>), а також його водний екстракт виявляли ліпіднормалізуючу й антиатерогенну дію, тому розробку гіполіпідемічного препарату на основі цього гриба можна вважати доцільною.</w:t>
      </w:r>
    </w:p>
    <w:p w:rsidR="00680625" w:rsidRDefault="00680625" w:rsidP="00680625">
      <w:pPr>
        <w:ind w:firstLine="720"/>
        <w:jc w:val="both"/>
        <w:rPr>
          <w:sz w:val="28"/>
        </w:rPr>
      </w:pPr>
      <w:r>
        <w:rPr>
          <w:sz w:val="28"/>
        </w:rPr>
        <w:t>Дослідження особливостей фармакологічної дії та можливостей дозування майбутнього засобу виявило, що оптимальною лікарською формою для даного препарату є сироп, який можна рекомендувати для лікування й профілактики гіперліпідемії в дітей і дорослих.</w:t>
      </w:r>
    </w:p>
    <w:p w:rsidR="00680625" w:rsidRDefault="00680625" w:rsidP="00680625">
      <w:pPr>
        <w:ind w:firstLine="720"/>
        <w:jc w:val="both"/>
        <w:rPr>
          <w:sz w:val="28"/>
        </w:rPr>
      </w:pPr>
      <w:r>
        <w:rPr>
          <w:b/>
          <w:sz w:val="28"/>
        </w:rPr>
        <w:t>Методологічна основа дисертації та основні об’єкти та методи досліджень.</w:t>
      </w:r>
      <w:r>
        <w:rPr>
          <w:sz w:val="28"/>
        </w:rPr>
        <w:t xml:space="preserve"> Подано загальну методологію проведення дослідження, характеристики діючих та допоміжних речовин, які визначають спосіб приготування сиропу на основі сировини гриба Плевроту черепичастого (ПЧ). При опрацюванні складу лікарського засобу у формі сиропу як діючу речовину було обрано водорозчинний білково-полісахаридний комплекс (ВБПСК). ВБПСК отримано з сировини гриба ПЧ, що є харчовим продуктом і широко культивується в промисловій культурі як в Україні, так і у світі.</w:t>
      </w:r>
    </w:p>
    <w:p w:rsidR="00680625" w:rsidRDefault="00680625" w:rsidP="00680625">
      <w:pPr>
        <w:ind w:firstLine="720"/>
        <w:jc w:val="both"/>
        <w:rPr>
          <w:sz w:val="28"/>
        </w:rPr>
      </w:pPr>
      <w:r>
        <w:rPr>
          <w:sz w:val="28"/>
        </w:rPr>
        <w:t>У процесі визначення оптимального складу препарату застосовувались допоміжні речовини, які широко використовуються у фармацевтичній технології.</w:t>
      </w:r>
    </w:p>
    <w:p w:rsidR="00680625" w:rsidRDefault="00680625" w:rsidP="00680625">
      <w:pPr>
        <w:ind w:firstLine="720"/>
        <w:jc w:val="both"/>
        <w:rPr>
          <w:sz w:val="28"/>
        </w:rPr>
      </w:pPr>
      <w:r>
        <w:rPr>
          <w:sz w:val="28"/>
        </w:rPr>
        <w:t xml:space="preserve">Для глибокого та всебічного дослідження властивостей сировини, діючої речовини та розроблюваного препарату було обрано органолептичні, фармакотехнологічні, фізико-хімічні, мікробіологічні та фармакологічні методи </w:t>
      </w:r>
      <w:r>
        <w:rPr>
          <w:sz w:val="28"/>
        </w:rPr>
        <w:lastRenderedPageBreak/>
        <w:t>досліджень за загальноприйнятими методиками, які дозволяють об’єктивно оцінити властивості дослідних зразків.</w:t>
      </w:r>
    </w:p>
    <w:p w:rsidR="00680625" w:rsidRDefault="00680625" w:rsidP="00680625">
      <w:pPr>
        <w:ind w:firstLine="720"/>
        <w:jc w:val="both"/>
        <w:rPr>
          <w:sz w:val="28"/>
        </w:rPr>
      </w:pPr>
      <w:r>
        <w:rPr>
          <w:b/>
          <w:sz w:val="28"/>
        </w:rPr>
        <w:t xml:space="preserve">Теоретичне та експериментальне обґрунтування технології виділення діючих речовин із Плевроту черепичастого. </w:t>
      </w:r>
      <w:r>
        <w:rPr>
          <w:sz w:val="28"/>
        </w:rPr>
        <w:t>З метою обґрунтування доцільності розробки гіполіпідемічного препарату на основі Плевроту черепичастого необхідно було провести попереднє фармакологічне вивчення дії гриба на показники ліпідного спектра крові. Для цього було відтворено модель експериментальної гіперхолестеринемії на білих щурах лінії Вістар.</w:t>
      </w:r>
    </w:p>
    <w:p w:rsidR="00680625" w:rsidRDefault="00680625" w:rsidP="00680625">
      <w:pPr>
        <w:ind w:firstLine="720"/>
        <w:jc w:val="both"/>
        <w:rPr>
          <w:sz w:val="28"/>
        </w:rPr>
      </w:pPr>
      <w:r>
        <w:rPr>
          <w:sz w:val="28"/>
        </w:rPr>
        <w:t>Результати визначення ліпідних показників крові щурів після утримання на атерогенній дієті, а також із додаванням сухого гриба ПЧ подано в табл. 1.</w:t>
      </w:r>
    </w:p>
    <w:p w:rsidR="00680625" w:rsidRDefault="00680625" w:rsidP="00680625">
      <w:pPr>
        <w:ind w:firstLine="720"/>
        <w:jc w:val="right"/>
        <w:rPr>
          <w:sz w:val="28"/>
        </w:rPr>
      </w:pPr>
      <w:r>
        <w:rPr>
          <w:sz w:val="28"/>
        </w:rPr>
        <w:t>Таблиця 1</w:t>
      </w:r>
    </w:p>
    <w:p w:rsidR="00680625" w:rsidRDefault="00680625" w:rsidP="00680625">
      <w:pPr>
        <w:ind w:firstLine="720"/>
        <w:jc w:val="center"/>
        <w:rPr>
          <w:sz w:val="28"/>
        </w:rPr>
      </w:pPr>
      <w:r>
        <w:rPr>
          <w:sz w:val="28"/>
        </w:rPr>
        <w:t xml:space="preserve">Вплив холестеринової й грибної дієти на показники ліпідного спектра </w:t>
      </w:r>
    </w:p>
    <w:p w:rsidR="00680625" w:rsidRDefault="00680625" w:rsidP="00680625">
      <w:pPr>
        <w:ind w:firstLine="720"/>
        <w:jc w:val="center"/>
        <w:rPr>
          <w:sz w:val="28"/>
        </w:rPr>
      </w:pPr>
      <w:r>
        <w:rPr>
          <w:sz w:val="28"/>
        </w:rPr>
        <w:t>крові щурів (М±</w:t>
      </w:r>
      <w:r>
        <w:rPr>
          <w:sz w:val="28"/>
          <w:lang w:val="en-US"/>
        </w:rPr>
        <w:t>m</w:t>
      </w:r>
      <w:r>
        <w:rPr>
          <w:sz w:val="28"/>
        </w:rPr>
        <w:t xml:space="preserve">, </w:t>
      </w:r>
      <w:r>
        <w:rPr>
          <w:sz w:val="28"/>
          <w:lang w:val="en-US"/>
        </w:rPr>
        <w:t>n</w:t>
      </w:r>
      <w:r>
        <w:rPr>
          <w:sz w:val="28"/>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9"/>
        <w:gridCol w:w="1961"/>
        <w:gridCol w:w="1961"/>
        <w:gridCol w:w="1961"/>
        <w:gridCol w:w="1962"/>
      </w:tblGrid>
      <w:tr w:rsidR="00680625" w:rsidTr="00AE562D">
        <w:tc>
          <w:tcPr>
            <w:tcW w:w="2084" w:type="dxa"/>
          </w:tcPr>
          <w:p w:rsidR="00680625" w:rsidRDefault="00680625" w:rsidP="00AE562D">
            <w:pPr>
              <w:jc w:val="center"/>
              <w:rPr>
                <w:sz w:val="28"/>
              </w:rPr>
            </w:pPr>
            <w:r>
              <w:rPr>
                <w:sz w:val="28"/>
              </w:rPr>
              <w:t>Група тварин</w:t>
            </w:r>
          </w:p>
        </w:tc>
        <w:tc>
          <w:tcPr>
            <w:tcW w:w="2084" w:type="dxa"/>
          </w:tcPr>
          <w:p w:rsidR="00680625" w:rsidRDefault="00680625" w:rsidP="00AE562D">
            <w:pPr>
              <w:jc w:val="center"/>
              <w:rPr>
                <w:sz w:val="28"/>
              </w:rPr>
            </w:pPr>
            <w:r>
              <w:rPr>
                <w:sz w:val="28"/>
              </w:rPr>
              <w:t>ЗХС ммоль/л</w:t>
            </w:r>
          </w:p>
        </w:tc>
        <w:tc>
          <w:tcPr>
            <w:tcW w:w="2084" w:type="dxa"/>
          </w:tcPr>
          <w:p w:rsidR="00680625" w:rsidRDefault="00680625" w:rsidP="00AE562D">
            <w:pPr>
              <w:jc w:val="center"/>
              <w:rPr>
                <w:sz w:val="28"/>
              </w:rPr>
            </w:pPr>
            <w:r>
              <w:rPr>
                <w:sz w:val="28"/>
              </w:rPr>
              <w:t>ЛПДНЩ ммоль/л</w:t>
            </w:r>
          </w:p>
        </w:tc>
        <w:tc>
          <w:tcPr>
            <w:tcW w:w="2084" w:type="dxa"/>
          </w:tcPr>
          <w:p w:rsidR="00680625" w:rsidRDefault="00680625" w:rsidP="00AE562D">
            <w:pPr>
              <w:jc w:val="center"/>
              <w:rPr>
                <w:sz w:val="28"/>
              </w:rPr>
            </w:pPr>
            <w:r>
              <w:rPr>
                <w:sz w:val="28"/>
              </w:rPr>
              <w:t>ЛПНЩ ммоль/л</w:t>
            </w:r>
          </w:p>
        </w:tc>
        <w:tc>
          <w:tcPr>
            <w:tcW w:w="2085" w:type="dxa"/>
          </w:tcPr>
          <w:p w:rsidR="00680625" w:rsidRDefault="00680625" w:rsidP="00AE562D">
            <w:pPr>
              <w:jc w:val="center"/>
              <w:rPr>
                <w:sz w:val="28"/>
              </w:rPr>
            </w:pPr>
            <w:r>
              <w:rPr>
                <w:sz w:val="28"/>
              </w:rPr>
              <w:t>ЛПВЩ ммоль/л</w:t>
            </w:r>
          </w:p>
        </w:tc>
      </w:tr>
      <w:tr w:rsidR="00680625" w:rsidTr="00AE562D">
        <w:tc>
          <w:tcPr>
            <w:tcW w:w="2084" w:type="dxa"/>
          </w:tcPr>
          <w:p w:rsidR="00680625" w:rsidRDefault="00680625" w:rsidP="00AE562D">
            <w:pPr>
              <w:jc w:val="center"/>
              <w:rPr>
                <w:sz w:val="28"/>
              </w:rPr>
            </w:pPr>
            <w:r>
              <w:rPr>
                <w:sz w:val="28"/>
              </w:rPr>
              <w:t>Інтактні тварини</w:t>
            </w:r>
          </w:p>
        </w:tc>
        <w:tc>
          <w:tcPr>
            <w:tcW w:w="2084" w:type="dxa"/>
          </w:tcPr>
          <w:p w:rsidR="00680625" w:rsidRDefault="00680625" w:rsidP="00AE562D">
            <w:pPr>
              <w:jc w:val="center"/>
              <w:rPr>
                <w:sz w:val="28"/>
              </w:rPr>
            </w:pPr>
            <w:r>
              <w:rPr>
                <w:sz w:val="28"/>
              </w:rPr>
              <w:t>2.63±0,21</w:t>
            </w:r>
          </w:p>
        </w:tc>
        <w:tc>
          <w:tcPr>
            <w:tcW w:w="2084" w:type="dxa"/>
          </w:tcPr>
          <w:p w:rsidR="00680625" w:rsidRDefault="00680625" w:rsidP="00AE562D">
            <w:pPr>
              <w:jc w:val="center"/>
              <w:rPr>
                <w:sz w:val="28"/>
              </w:rPr>
            </w:pPr>
            <w:r>
              <w:rPr>
                <w:sz w:val="28"/>
              </w:rPr>
              <w:t>0,69±0,07</w:t>
            </w:r>
          </w:p>
        </w:tc>
        <w:tc>
          <w:tcPr>
            <w:tcW w:w="2084" w:type="dxa"/>
          </w:tcPr>
          <w:p w:rsidR="00680625" w:rsidRDefault="00680625" w:rsidP="00AE562D">
            <w:pPr>
              <w:jc w:val="center"/>
              <w:rPr>
                <w:sz w:val="28"/>
              </w:rPr>
            </w:pPr>
            <w:r>
              <w:rPr>
                <w:sz w:val="28"/>
              </w:rPr>
              <w:t>1,22±0,06</w:t>
            </w:r>
          </w:p>
        </w:tc>
        <w:tc>
          <w:tcPr>
            <w:tcW w:w="2085" w:type="dxa"/>
          </w:tcPr>
          <w:p w:rsidR="00680625" w:rsidRDefault="00680625" w:rsidP="00AE562D">
            <w:pPr>
              <w:jc w:val="center"/>
              <w:rPr>
                <w:sz w:val="28"/>
              </w:rPr>
            </w:pPr>
            <w:r>
              <w:rPr>
                <w:sz w:val="28"/>
              </w:rPr>
              <w:t>1,04±0,04</w:t>
            </w:r>
          </w:p>
        </w:tc>
      </w:tr>
      <w:tr w:rsidR="00680625" w:rsidTr="00AE562D">
        <w:tc>
          <w:tcPr>
            <w:tcW w:w="2084" w:type="dxa"/>
          </w:tcPr>
          <w:p w:rsidR="00680625" w:rsidRDefault="00680625" w:rsidP="00AE562D">
            <w:pPr>
              <w:jc w:val="center"/>
              <w:rPr>
                <w:sz w:val="28"/>
              </w:rPr>
            </w:pPr>
            <w:r>
              <w:rPr>
                <w:sz w:val="28"/>
              </w:rPr>
              <w:t>Контрольна патологія</w:t>
            </w:r>
          </w:p>
        </w:tc>
        <w:tc>
          <w:tcPr>
            <w:tcW w:w="2084" w:type="dxa"/>
          </w:tcPr>
          <w:p w:rsidR="00680625" w:rsidRDefault="00680625" w:rsidP="00AE562D">
            <w:pPr>
              <w:jc w:val="center"/>
              <w:rPr>
                <w:sz w:val="28"/>
              </w:rPr>
            </w:pPr>
            <w:r>
              <w:rPr>
                <w:sz w:val="28"/>
              </w:rPr>
              <w:t>6,14±0,56</w:t>
            </w:r>
          </w:p>
        </w:tc>
        <w:tc>
          <w:tcPr>
            <w:tcW w:w="2084" w:type="dxa"/>
          </w:tcPr>
          <w:p w:rsidR="00680625" w:rsidRDefault="00680625" w:rsidP="00AE562D">
            <w:pPr>
              <w:jc w:val="center"/>
              <w:rPr>
                <w:sz w:val="28"/>
              </w:rPr>
            </w:pPr>
            <w:r>
              <w:rPr>
                <w:sz w:val="28"/>
              </w:rPr>
              <w:t>1,14±0,06</w:t>
            </w:r>
          </w:p>
        </w:tc>
        <w:tc>
          <w:tcPr>
            <w:tcW w:w="2084" w:type="dxa"/>
          </w:tcPr>
          <w:p w:rsidR="00680625" w:rsidRDefault="00680625" w:rsidP="00AE562D">
            <w:pPr>
              <w:jc w:val="center"/>
              <w:rPr>
                <w:sz w:val="28"/>
              </w:rPr>
            </w:pPr>
            <w:r>
              <w:rPr>
                <w:sz w:val="28"/>
              </w:rPr>
              <w:t>2,96±0,03</w:t>
            </w:r>
          </w:p>
        </w:tc>
        <w:tc>
          <w:tcPr>
            <w:tcW w:w="2085" w:type="dxa"/>
          </w:tcPr>
          <w:p w:rsidR="00680625" w:rsidRDefault="00680625" w:rsidP="00AE562D">
            <w:pPr>
              <w:jc w:val="center"/>
              <w:rPr>
                <w:sz w:val="28"/>
              </w:rPr>
            </w:pPr>
            <w:r>
              <w:rPr>
                <w:sz w:val="28"/>
              </w:rPr>
              <w:t>0,64±0,02</w:t>
            </w:r>
          </w:p>
        </w:tc>
      </w:tr>
      <w:tr w:rsidR="00680625" w:rsidTr="00AE562D">
        <w:tc>
          <w:tcPr>
            <w:tcW w:w="2084" w:type="dxa"/>
          </w:tcPr>
          <w:p w:rsidR="00680625" w:rsidRDefault="00680625" w:rsidP="00AE562D">
            <w:pPr>
              <w:jc w:val="center"/>
              <w:rPr>
                <w:sz w:val="28"/>
              </w:rPr>
            </w:pPr>
            <w:r>
              <w:rPr>
                <w:sz w:val="28"/>
              </w:rPr>
              <w:t>Грибна дієта</w:t>
            </w:r>
          </w:p>
        </w:tc>
        <w:tc>
          <w:tcPr>
            <w:tcW w:w="2084" w:type="dxa"/>
          </w:tcPr>
          <w:p w:rsidR="00680625" w:rsidRDefault="00680625" w:rsidP="00AE562D">
            <w:pPr>
              <w:jc w:val="center"/>
              <w:rPr>
                <w:sz w:val="28"/>
              </w:rPr>
            </w:pPr>
            <w:r>
              <w:rPr>
                <w:sz w:val="28"/>
              </w:rPr>
              <w:t>3,77±0,36</w:t>
            </w:r>
          </w:p>
        </w:tc>
        <w:tc>
          <w:tcPr>
            <w:tcW w:w="2084" w:type="dxa"/>
          </w:tcPr>
          <w:p w:rsidR="00680625" w:rsidRDefault="00680625" w:rsidP="00AE562D">
            <w:pPr>
              <w:jc w:val="center"/>
              <w:rPr>
                <w:sz w:val="28"/>
              </w:rPr>
            </w:pPr>
            <w:r>
              <w:rPr>
                <w:sz w:val="28"/>
              </w:rPr>
              <w:t>1,06±0,03</w:t>
            </w:r>
          </w:p>
        </w:tc>
        <w:tc>
          <w:tcPr>
            <w:tcW w:w="2084" w:type="dxa"/>
          </w:tcPr>
          <w:p w:rsidR="00680625" w:rsidRDefault="00680625" w:rsidP="00AE562D">
            <w:pPr>
              <w:jc w:val="center"/>
              <w:rPr>
                <w:sz w:val="28"/>
              </w:rPr>
            </w:pPr>
            <w:r>
              <w:rPr>
                <w:sz w:val="28"/>
              </w:rPr>
              <w:t>1,44±0,05</w:t>
            </w:r>
          </w:p>
        </w:tc>
        <w:tc>
          <w:tcPr>
            <w:tcW w:w="2085" w:type="dxa"/>
          </w:tcPr>
          <w:p w:rsidR="00680625" w:rsidRDefault="00680625" w:rsidP="00AE562D">
            <w:pPr>
              <w:jc w:val="center"/>
              <w:rPr>
                <w:sz w:val="28"/>
              </w:rPr>
            </w:pPr>
            <w:r>
              <w:rPr>
                <w:sz w:val="28"/>
              </w:rPr>
              <w:t>0,85±0,02</w:t>
            </w:r>
          </w:p>
        </w:tc>
      </w:tr>
    </w:tbl>
    <w:p w:rsidR="00680625" w:rsidRDefault="00680625" w:rsidP="00680625">
      <w:pPr>
        <w:ind w:left="1800" w:hanging="1080"/>
        <w:jc w:val="both"/>
        <w:rPr>
          <w:sz w:val="28"/>
        </w:rPr>
      </w:pPr>
      <w:r>
        <w:rPr>
          <w:sz w:val="28"/>
        </w:rPr>
        <w:t>Примітка. ЗХС – загальний холестерин; ЛПДНЩ – ліпопротеїни дуже низької щільності; ЛПНЩ – ліпопротеїни низької щільності; ЛПВЩ – ліпопротеїни високої щільності.</w:t>
      </w:r>
    </w:p>
    <w:p w:rsidR="00680625" w:rsidRDefault="00680625" w:rsidP="00680625">
      <w:pPr>
        <w:ind w:firstLine="720"/>
        <w:jc w:val="both"/>
        <w:rPr>
          <w:sz w:val="28"/>
        </w:rPr>
      </w:pPr>
    </w:p>
    <w:p w:rsidR="00680625" w:rsidRDefault="00680625" w:rsidP="00680625">
      <w:pPr>
        <w:ind w:firstLine="720"/>
        <w:jc w:val="both"/>
        <w:rPr>
          <w:sz w:val="28"/>
        </w:rPr>
      </w:pPr>
      <w:r>
        <w:rPr>
          <w:sz w:val="28"/>
        </w:rPr>
        <w:t>Відтворена експериментальна модель дисліпідемії за пропорційністю між класами ЛП відповідає ІІа типу, який є характерним для дітей і осіб молодого віку, якщо проводити паралель із людиною.</w:t>
      </w:r>
    </w:p>
    <w:p w:rsidR="00680625" w:rsidRDefault="00680625" w:rsidP="00680625">
      <w:pPr>
        <w:ind w:firstLine="720"/>
        <w:jc w:val="both"/>
        <w:rPr>
          <w:sz w:val="28"/>
        </w:rPr>
      </w:pPr>
      <w:r>
        <w:rPr>
          <w:sz w:val="28"/>
        </w:rPr>
        <w:t>Застосування грибної дієти в експерименті призводило до зниження рівнів ЗХС на 38,6%; ЛПДНЩ – на 7%; ЛПНЩ – на 51,4%; а рівень ЛПВЩ збільшувався на 32,8% порівняно з контрольною патологією. Тобто лікувальна дія гриба ПЧ проявлялася, в основному, по відношенню до ЛПНЩ і ЛПВЩ.</w:t>
      </w:r>
    </w:p>
    <w:p w:rsidR="00680625" w:rsidRDefault="00680625" w:rsidP="00680625">
      <w:pPr>
        <w:ind w:firstLine="720"/>
        <w:jc w:val="both"/>
        <w:rPr>
          <w:sz w:val="28"/>
        </w:rPr>
      </w:pPr>
      <w:r>
        <w:rPr>
          <w:sz w:val="28"/>
        </w:rPr>
        <w:t>У виробництві лікарських препаратів застосовують лише стандартизовану сировину. Для встановлення норм якості сировини досліджувалися ступінь її подрібненості, втрата в масі при висушуванні (вологість), уміст золи й наявність важких металів.</w:t>
      </w:r>
    </w:p>
    <w:p w:rsidR="00680625" w:rsidRDefault="00680625" w:rsidP="00680625">
      <w:pPr>
        <w:ind w:firstLine="720"/>
        <w:jc w:val="both"/>
        <w:rPr>
          <w:sz w:val="28"/>
        </w:rPr>
      </w:pPr>
      <w:r>
        <w:rPr>
          <w:sz w:val="28"/>
        </w:rPr>
        <w:t>Подрібнення плодових тіл гриба ПЧ до розмірів часток, які проходять крізь сито з отворами діаметром 7 мм (сито № 70), виявилося оптимальним для даного виду сировини.</w:t>
      </w:r>
    </w:p>
    <w:p w:rsidR="00680625" w:rsidRDefault="00680625" w:rsidP="00680625">
      <w:pPr>
        <w:ind w:firstLine="720"/>
        <w:jc w:val="both"/>
        <w:rPr>
          <w:sz w:val="28"/>
        </w:rPr>
      </w:pPr>
      <w:r>
        <w:rPr>
          <w:sz w:val="28"/>
        </w:rPr>
        <w:t>У результаті дослідження показників якості встановлено, що вологість сировини гриба ПЧ, становить 11,14±0,11%. Уміст загальної золи для даної сировини – 7,59±0,07%. Уміст золи, нерозчинної в 10% розчині хлористоводневої кислоти, становить 0,23±0,01%. Сульфатна зола складає 10,29±0,12%, що вказує на значну кількість у складі зольного залишку мінеральних речовин. Уміст важких металів в усіх серіях сировини не перевищував 0,0005 мг свинцю-іону в 1мл еталонного розчину.</w:t>
      </w:r>
    </w:p>
    <w:p w:rsidR="00680625" w:rsidRDefault="00680625" w:rsidP="00680625">
      <w:pPr>
        <w:ind w:firstLine="720"/>
        <w:jc w:val="both"/>
        <w:rPr>
          <w:sz w:val="28"/>
        </w:rPr>
      </w:pPr>
      <w:r>
        <w:rPr>
          <w:sz w:val="28"/>
        </w:rPr>
        <w:lastRenderedPageBreak/>
        <w:t>Оптимальний режим сушіння сировини гриба ПЧ було встановлено такий: температура 50</w:t>
      </w:r>
      <w:r>
        <w:rPr>
          <w:sz w:val="28"/>
          <w:vertAlign w:val="superscript"/>
        </w:rPr>
        <w:t>0</w:t>
      </w:r>
      <w:r>
        <w:rPr>
          <w:sz w:val="28"/>
        </w:rPr>
        <w:t>С, тривалість сушіння – 7-8 годин при нормальному атмосферному тиску.</w:t>
      </w:r>
    </w:p>
    <w:p w:rsidR="00680625" w:rsidRDefault="00680625" w:rsidP="00680625">
      <w:pPr>
        <w:ind w:firstLine="720"/>
        <w:jc w:val="both"/>
        <w:rPr>
          <w:sz w:val="28"/>
        </w:rPr>
      </w:pPr>
      <w:r>
        <w:rPr>
          <w:sz w:val="28"/>
        </w:rPr>
        <w:t>Коефіцієнт водопоглинання сировини гриба Плевроту черепичастого було встановлено як 2,6.</w:t>
      </w:r>
    </w:p>
    <w:p w:rsidR="00680625" w:rsidRDefault="00680625" w:rsidP="00680625">
      <w:pPr>
        <w:ind w:firstLine="720"/>
        <w:jc w:val="both"/>
        <w:rPr>
          <w:sz w:val="28"/>
        </w:rPr>
      </w:pPr>
      <w:r>
        <w:rPr>
          <w:sz w:val="28"/>
        </w:rPr>
        <w:t>З наукових джерел відомо, що відповідальним за гіполіпідемічну дію гриба ПЧ є водорозчинний білково-полісахаридний комплекс (ВБПСК). Тому наступні дослідження були присвячені виявленню умов найбільш повного виділення діючих речовин із сировини гриба.</w:t>
      </w:r>
    </w:p>
    <w:p w:rsidR="00680625" w:rsidRDefault="00680625" w:rsidP="00680625">
      <w:pPr>
        <w:ind w:firstLine="720"/>
        <w:jc w:val="both"/>
        <w:rPr>
          <w:sz w:val="28"/>
        </w:rPr>
      </w:pPr>
      <w:r>
        <w:rPr>
          <w:sz w:val="28"/>
        </w:rPr>
        <w:t>Для вирішення поставленої задачі вивчалася екстрагуюча здатність різних екстрагентів: води очищеної, води питної й етанолу в концентраціях 20% і 40%.</w:t>
      </w:r>
    </w:p>
    <w:p w:rsidR="00680625" w:rsidRDefault="00680625" w:rsidP="00680625">
      <w:pPr>
        <w:ind w:firstLine="720"/>
        <w:jc w:val="both"/>
        <w:rPr>
          <w:sz w:val="28"/>
        </w:rPr>
      </w:pPr>
      <w:r>
        <w:rPr>
          <w:sz w:val="28"/>
        </w:rPr>
        <w:t>У результаті досліджень виявилося, що найбільш повне вилучення екстрактивних речовин із сировини гриба ПЧ досягається при застосуванні води як екстрагента. Вихід екстрактивних речовин складає при застосуванні води очищеної 69,54±0,18%, води питної – 75,54±0,12%, що перевищує вихід екстрактивних речовин при застосуванні етанолу.</w:t>
      </w:r>
    </w:p>
    <w:p w:rsidR="00680625" w:rsidRDefault="00680625" w:rsidP="00680625">
      <w:pPr>
        <w:tabs>
          <w:tab w:val="num" w:pos="720"/>
        </w:tabs>
        <w:ind w:firstLine="720"/>
        <w:jc w:val="both"/>
        <w:rPr>
          <w:sz w:val="28"/>
        </w:rPr>
      </w:pPr>
      <w:r>
        <w:rPr>
          <w:sz w:val="28"/>
        </w:rPr>
        <w:t>Динаміку вилучення екстрактивних речовин і ВБПСК із сировини гриба ПЧ вивчали в співвідношеннях сировина/екстрагент 1:10, 1:15 і 1:20 протягом різного часу: від 30 хвилин до 2 годин. Для екстракції використовували воду питну, як найбільш придатний екстрагент в умовах промислового виробництва.</w:t>
      </w:r>
      <w:r>
        <w:rPr>
          <w:sz w:val="28"/>
          <w:szCs w:val="28"/>
        </w:rPr>
        <w:t xml:space="preserve"> У</w:t>
      </w:r>
      <w:r>
        <w:rPr>
          <w:sz w:val="28"/>
        </w:rPr>
        <w:t xml:space="preserve"> ході дослідження виявилося, що найбільш повне вилучення екстрактивних речовин і ВБПСК із сировини гриба ПЧ досягається при співвідношенні сировина/екстрагент 1:15, тривалість екстрагування – 90 хвилин.</w:t>
      </w:r>
    </w:p>
    <w:p w:rsidR="00680625" w:rsidRDefault="00680625" w:rsidP="00680625">
      <w:pPr>
        <w:ind w:firstLine="720"/>
        <w:jc w:val="both"/>
        <w:rPr>
          <w:sz w:val="28"/>
        </w:rPr>
      </w:pPr>
      <w:r>
        <w:rPr>
          <w:sz w:val="28"/>
        </w:rPr>
        <w:t>Досліджувалася також ефективність осадження ВБПСК 96% етанолом у різних співвідношеннях екстракт/етанол. При цьому було встановлено, що максимальна кількість ВБПСК осаджується 96% етанолом у співвідношенні екстракт/етанол 1:3.</w:t>
      </w:r>
    </w:p>
    <w:p w:rsidR="00680625" w:rsidRDefault="00680625" w:rsidP="00680625">
      <w:pPr>
        <w:ind w:firstLine="720"/>
        <w:jc w:val="both"/>
        <w:rPr>
          <w:sz w:val="28"/>
        </w:rPr>
      </w:pPr>
      <w:r>
        <w:rPr>
          <w:sz w:val="28"/>
        </w:rPr>
        <w:t>Для оптимізації процесу в промислових умовах було проведено дослідження виходу ВБПСК із сировини гриба ПЧ при трикратному екстрагуванні. У результаті дослідження виявилося, що найбільш оптимальним є співвідношення сировина/екстрагент 1:15 при терміні екстрагування 60 хвилин. При цьому вихід цільового продукту складає 44-45%.</w:t>
      </w:r>
    </w:p>
    <w:p w:rsidR="00680625" w:rsidRDefault="00680625" w:rsidP="00680625">
      <w:pPr>
        <w:ind w:firstLine="720"/>
        <w:jc w:val="both"/>
        <w:rPr>
          <w:sz w:val="28"/>
        </w:rPr>
      </w:pPr>
      <w:r>
        <w:rPr>
          <w:sz w:val="28"/>
        </w:rPr>
        <w:t>Отриманий ВБПСК гриба ПЧ було піддано подальшому фармакологічному вивченню, яке підтвердило його гіполіпідемічну активність.</w:t>
      </w:r>
    </w:p>
    <w:p w:rsidR="00680625" w:rsidRDefault="00680625" w:rsidP="00680625">
      <w:pPr>
        <w:ind w:firstLine="720"/>
        <w:jc w:val="both"/>
        <w:rPr>
          <w:sz w:val="28"/>
        </w:rPr>
      </w:pPr>
      <w:r>
        <w:rPr>
          <w:b/>
          <w:sz w:val="28"/>
        </w:rPr>
        <w:t xml:space="preserve">Розробка складу й технології сиропу з водорозчинним білково-полісахаридним комплексом гриба Плевроту черепичастого. </w:t>
      </w:r>
      <w:r>
        <w:rPr>
          <w:sz w:val="28"/>
        </w:rPr>
        <w:t>Виходячи з особливостей фармакологічної дії й дозування ВБПСК гриба ПЧ, було поставлено завдання розробити на його основі склад і технологію виробництва лікарського препарату для лікування й профілактики дисліпідемій ІІа і ІІб типів у осіб молодого віку й дітей.</w:t>
      </w:r>
    </w:p>
    <w:p w:rsidR="00680625" w:rsidRDefault="00680625" w:rsidP="00680625">
      <w:pPr>
        <w:ind w:firstLine="720"/>
        <w:jc w:val="both"/>
        <w:rPr>
          <w:sz w:val="28"/>
        </w:rPr>
      </w:pPr>
      <w:r>
        <w:rPr>
          <w:sz w:val="28"/>
        </w:rPr>
        <w:t>На підставі аналізу рецептур відомих лікарських препаратів було обрано 4 склади сиропу, які досліджувалися за показниками: зовнішній вигляд, прозорість, плинність, густина. Оскільки діюча субстанція у високих концентраціях здатна утворювати густі розчини, вимогою до складу сиропоутворюючої речовини були низька в’язкість й висока плинність. Результати дослідження подано в табл. 2.</w:t>
      </w:r>
    </w:p>
    <w:p w:rsidR="00680625" w:rsidRDefault="00680625" w:rsidP="00680625">
      <w:pPr>
        <w:ind w:firstLine="720"/>
        <w:jc w:val="right"/>
        <w:rPr>
          <w:sz w:val="28"/>
        </w:rPr>
      </w:pPr>
      <w:r>
        <w:rPr>
          <w:sz w:val="28"/>
        </w:rPr>
        <w:t>Таблиця 2</w:t>
      </w:r>
    </w:p>
    <w:p w:rsidR="00680625" w:rsidRDefault="00680625" w:rsidP="00680625">
      <w:pPr>
        <w:ind w:firstLine="720"/>
        <w:jc w:val="center"/>
        <w:rPr>
          <w:sz w:val="28"/>
        </w:rPr>
      </w:pPr>
      <w:r>
        <w:rPr>
          <w:sz w:val="28"/>
        </w:rPr>
        <w:lastRenderedPageBreak/>
        <w:t>Дослідження експериментальних складів сиропів за критеріями якості</w:t>
      </w:r>
    </w:p>
    <w:p w:rsidR="00680625" w:rsidRDefault="00680625" w:rsidP="00680625">
      <w:pPr>
        <w:ind w:firstLine="720"/>
        <w:jc w:val="cente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1991"/>
        <w:gridCol w:w="1991"/>
        <w:gridCol w:w="1910"/>
        <w:gridCol w:w="1992"/>
      </w:tblGrid>
      <w:tr w:rsidR="00680625" w:rsidTr="00AE562D">
        <w:tc>
          <w:tcPr>
            <w:tcW w:w="2084" w:type="dxa"/>
            <w:tcBorders>
              <w:tl2br w:val="single" w:sz="4" w:space="0" w:color="auto"/>
            </w:tcBorders>
          </w:tcPr>
          <w:p w:rsidR="00680625" w:rsidRDefault="00680625" w:rsidP="00AE562D">
            <w:pPr>
              <w:jc w:val="right"/>
              <w:rPr>
                <w:sz w:val="28"/>
              </w:rPr>
            </w:pPr>
            <w:r>
              <w:rPr>
                <w:sz w:val="28"/>
              </w:rPr>
              <w:t>Склад сиропу</w:t>
            </w:r>
          </w:p>
          <w:p w:rsidR="00680625" w:rsidRDefault="00680625" w:rsidP="00AE562D">
            <w:pPr>
              <w:jc w:val="center"/>
              <w:rPr>
                <w:sz w:val="28"/>
              </w:rPr>
            </w:pPr>
          </w:p>
          <w:p w:rsidR="00680625" w:rsidRDefault="00680625" w:rsidP="00AE562D">
            <w:pPr>
              <w:jc w:val="both"/>
              <w:rPr>
                <w:sz w:val="28"/>
              </w:rPr>
            </w:pPr>
          </w:p>
          <w:p w:rsidR="00680625" w:rsidRDefault="00680625" w:rsidP="00AE562D">
            <w:pPr>
              <w:jc w:val="both"/>
              <w:rPr>
                <w:sz w:val="28"/>
              </w:rPr>
            </w:pPr>
            <w:r>
              <w:rPr>
                <w:sz w:val="28"/>
              </w:rPr>
              <w:t>Критерії</w:t>
            </w:r>
          </w:p>
          <w:p w:rsidR="00680625" w:rsidRDefault="00680625" w:rsidP="00AE562D">
            <w:pPr>
              <w:jc w:val="both"/>
              <w:rPr>
                <w:sz w:val="28"/>
              </w:rPr>
            </w:pPr>
            <w:r>
              <w:rPr>
                <w:sz w:val="28"/>
              </w:rPr>
              <w:t>якості</w:t>
            </w:r>
          </w:p>
        </w:tc>
        <w:tc>
          <w:tcPr>
            <w:tcW w:w="2084" w:type="dxa"/>
            <w:vAlign w:val="center"/>
          </w:tcPr>
          <w:p w:rsidR="00680625" w:rsidRDefault="00680625" w:rsidP="00AE562D">
            <w:pPr>
              <w:jc w:val="center"/>
              <w:rPr>
                <w:sz w:val="28"/>
              </w:rPr>
            </w:pPr>
          </w:p>
          <w:p w:rsidR="00680625" w:rsidRDefault="00680625" w:rsidP="00AE562D">
            <w:pPr>
              <w:jc w:val="center"/>
              <w:rPr>
                <w:sz w:val="28"/>
              </w:rPr>
            </w:pPr>
            <w:r>
              <w:rPr>
                <w:sz w:val="28"/>
              </w:rPr>
              <w:t>Сахароза 55%</w:t>
            </w:r>
          </w:p>
        </w:tc>
        <w:tc>
          <w:tcPr>
            <w:tcW w:w="2084" w:type="dxa"/>
            <w:vAlign w:val="center"/>
          </w:tcPr>
          <w:p w:rsidR="00680625" w:rsidRDefault="00680625" w:rsidP="00AE562D">
            <w:pPr>
              <w:jc w:val="center"/>
              <w:rPr>
                <w:sz w:val="28"/>
              </w:rPr>
            </w:pPr>
            <w:r>
              <w:rPr>
                <w:sz w:val="28"/>
              </w:rPr>
              <w:t>Глюкоза, фруктоза, сахароза (порівну, по 18%)</w:t>
            </w:r>
          </w:p>
        </w:tc>
        <w:tc>
          <w:tcPr>
            <w:tcW w:w="2084" w:type="dxa"/>
            <w:vAlign w:val="center"/>
          </w:tcPr>
          <w:p w:rsidR="00680625" w:rsidRDefault="00680625" w:rsidP="00AE562D">
            <w:pPr>
              <w:jc w:val="center"/>
              <w:rPr>
                <w:sz w:val="28"/>
              </w:rPr>
            </w:pPr>
          </w:p>
          <w:p w:rsidR="00680625" w:rsidRDefault="00680625" w:rsidP="00AE562D">
            <w:pPr>
              <w:jc w:val="center"/>
              <w:rPr>
                <w:sz w:val="28"/>
              </w:rPr>
            </w:pPr>
            <w:r>
              <w:rPr>
                <w:sz w:val="28"/>
              </w:rPr>
              <w:t>Сорбіт 70%</w:t>
            </w:r>
          </w:p>
        </w:tc>
        <w:tc>
          <w:tcPr>
            <w:tcW w:w="2085" w:type="dxa"/>
            <w:vAlign w:val="center"/>
          </w:tcPr>
          <w:p w:rsidR="00680625" w:rsidRDefault="00680625" w:rsidP="00AE562D">
            <w:pPr>
              <w:jc w:val="center"/>
              <w:rPr>
                <w:sz w:val="28"/>
              </w:rPr>
            </w:pPr>
            <w:r>
              <w:rPr>
                <w:sz w:val="28"/>
              </w:rPr>
              <w:t>Сорбіт, сахароза (порівну, по 30%)</w:t>
            </w:r>
          </w:p>
        </w:tc>
      </w:tr>
      <w:tr w:rsidR="00680625" w:rsidTr="00AE562D">
        <w:tc>
          <w:tcPr>
            <w:tcW w:w="2084" w:type="dxa"/>
          </w:tcPr>
          <w:p w:rsidR="00680625" w:rsidRDefault="00680625" w:rsidP="00AE562D">
            <w:pPr>
              <w:jc w:val="center"/>
              <w:rPr>
                <w:sz w:val="28"/>
              </w:rPr>
            </w:pPr>
            <w:r>
              <w:rPr>
                <w:sz w:val="28"/>
              </w:rPr>
              <w:t>№ складу</w:t>
            </w:r>
          </w:p>
        </w:tc>
        <w:tc>
          <w:tcPr>
            <w:tcW w:w="2084" w:type="dxa"/>
          </w:tcPr>
          <w:p w:rsidR="00680625" w:rsidRDefault="00680625" w:rsidP="00AE562D">
            <w:pPr>
              <w:jc w:val="center"/>
              <w:rPr>
                <w:sz w:val="28"/>
              </w:rPr>
            </w:pPr>
            <w:r>
              <w:rPr>
                <w:sz w:val="28"/>
              </w:rPr>
              <w:t>1</w:t>
            </w:r>
          </w:p>
        </w:tc>
        <w:tc>
          <w:tcPr>
            <w:tcW w:w="2084" w:type="dxa"/>
          </w:tcPr>
          <w:p w:rsidR="00680625" w:rsidRDefault="00680625" w:rsidP="00AE562D">
            <w:pPr>
              <w:jc w:val="center"/>
              <w:rPr>
                <w:sz w:val="28"/>
              </w:rPr>
            </w:pPr>
            <w:r>
              <w:rPr>
                <w:sz w:val="28"/>
              </w:rPr>
              <w:t>2</w:t>
            </w:r>
          </w:p>
        </w:tc>
        <w:tc>
          <w:tcPr>
            <w:tcW w:w="2084" w:type="dxa"/>
          </w:tcPr>
          <w:p w:rsidR="00680625" w:rsidRDefault="00680625" w:rsidP="00AE562D">
            <w:pPr>
              <w:jc w:val="center"/>
              <w:rPr>
                <w:sz w:val="28"/>
              </w:rPr>
            </w:pPr>
            <w:r>
              <w:rPr>
                <w:sz w:val="28"/>
              </w:rPr>
              <w:t>3</w:t>
            </w:r>
          </w:p>
        </w:tc>
        <w:tc>
          <w:tcPr>
            <w:tcW w:w="2085" w:type="dxa"/>
          </w:tcPr>
          <w:p w:rsidR="00680625" w:rsidRDefault="00680625" w:rsidP="00AE562D">
            <w:pPr>
              <w:jc w:val="center"/>
              <w:rPr>
                <w:sz w:val="28"/>
              </w:rPr>
            </w:pPr>
            <w:r>
              <w:rPr>
                <w:sz w:val="28"/>
              </w:rPr>
              <w:t>4</w:t>
            </w:r>
          </w:p>
        </w:tc>
      </w:tr>
      <w:tr w:rsidR="00680625" w:rsidTr="00AE562D">
        <w:tc>
          <w:tcPr>
            <w:tcW w:w="2084" w:type="dxa"/>
            <w:vAlign w:val="center"/>
          </w:tcPr>
          <w:p w:rsidR="00680625" w:rsidRDefault="00680625" w:rsidP="00AE562D">
            <w:pPr>
              <w:jc w:val="center"/>
              <w:rPr>
                <w:sz w:val="28"/>
              </w:rPr>
            </w:pPr>
            <w:r>
              <w:rPr>
                <w:sz w:val="28"/>
              </w:rPr>
              <w:t>Зовнішній вигляд</w:t>
            </w:r>
          </w:p>
        </w:tc>
        <w:tc>
          <w:tcPr>
            <w:tcW w:w="2084" w:type="dxa"/>
            <w:vAlign w:val="center"/>
          </w:tcPr>
          <w:p w:rsidR="00680625" w:rsidRDefault="00680625" w:rsidP="00AE562D">
            <w:pPr>
              <w:jc w:val="center"/>
              <w:rPr>
                <w:sz w:val="28"/>
              </w:rPr>
            </w:pPr>
            <w:r>
              <w:rPr>
                <w:sz w:val="28"/>
              </w:rPr>
              <w:t>Густа рідина жовтуватого кольору</w:t>
            </w:r>
          </w:p>
        </w:tc>
        <w:tc>
          <w:tcPr>
            <w:tcW w:w="2084" w:type="dxa"/>
            <w:vAlign w:val="center"/>
          </w:tcPr>
          <w:p w:rsidR="00680625" w:rsidRDefault="00680625" w:rsidP="00AE562D">
            <w:pPr>
              <w:jc w:val="center"/>
              <w:rPr>
                <w:sz w:val="28"/>
              </w:rPr>
            </w:pPr>
            <w:r>
              <w:rPr>
                <w:sz w:val="28"/>
              </w:rPr>
              <w:t>Відносно густа рідина слабо жовтуватого кольору</w:t>
            </w:r>
          </w:p>
        </w:tc>
        <w:tc>
          <w:tcPr>
            <w:tcW w:w="2084" w:type="dxa"/>
            <w:vAlign w:val="center"/>
          </w:tcPr>
          <w:p w:rsidR="00680625" w:rsidRDefault="00680625" w:rsidP="00AE562D">
            <w:pPr>
              <w:jc w:val="center"/>
              <w:rPr>
                <w:sz w:val="28"/>
              </w:rPr>
            </w:pPr>
            <w:r>
              <w:rPr>
                <w:sz w:val="28"/>
              </w:rPr>
              <w:t>Дуже густа рідина, без кольору</w:t>
            </w:r>
          </w:p>
        </w:tc>
        <w:tc>
          <w:tcPr>
            <w:tcW w:w="2085" w:type="dxa"/>
            <w:vAlign w:val="center"/>
          </w:tcPr>
          <w:p w:rsidR="00680625" w:rsidRDefault="00680625" w:rsidP="00AE562D">
            <w:pPr>
              <w:jc w:val="center"/>
              <w:rPr>
                <w:sz w:val="28"/>
              </w:rPr>
            </w:pPr>
            <w:r>
              <w:rPr>
                <w:sz w:val="28"/>
              </w:rPr>
              <w:t>Відносно густа рідина слабо жовтуватого кольору</w:t>
            </w:r>
          </w:p>
        </w:tc>
      </w:tr>
      <w:tr w:rsidR="00680625" w:rsidTr="00AE562D">
        <w:tc>
          <w:tcPr>
            <w:tcW w:w="2084" w:type="dxa"/>
            <w:vAlign w:val="center"/>
          </w:tcPr>
          <w:p w:rsidR="00680625" w:rsidRDefault="00680625" w:rsidP="00AE562D">
            <w:pPr>
              <w:jc w:val="center"/>
              <w:rPr>
                <w:sz w:val="28"/>
              </w:rPr>
            </w:pPr>
            <w:r>
              <w:rPr>
                <w:sz w:val="28"/>
              </w:rPr>
              <w:t>Прозорість</w:t>
            </w:r>
          </w:p>
        </w:tc>
        <w:tc>
          <w:tcPr>
            <w:tcW w:w="2084" w:type="dxa"/>
            <w:vAlign w:val="center"/>
          </w:tcPr>
          <w:p w:rsidR="00680625" w:rsidRDefault="00680625" w:rsidP="00AE562D">
            <w:pPr>
              <w:jc w:val="center"/>
              <w:rPr>
                <w:sz w:val="28"/>
              </w:rPr>
            </w:pPr>
            <w:r>
              <w:rPr>
                <w:sz w:val="28"/>
              </w:rPr>
              <w:t>Прозора</w:t>
            </w:r>
          </w:p>
        </w:tc>
        <w:tc>
          <w:tcPr>
            <w:tcW w:w="2084" w:type="dxa"/>
            <w:vAlign w:val="center"/>
          </w:tcPr>
          <w:p w:rsidR="00680625" w:rsidRDefault="00680625" w:rsidP="00AE562D">
            <w:pPr>
              <w:jc w:val="center"/>
              <w:rPr>
                <w:sz w:val="28"/>
              </w:rPr>
            </w:pPr>
            <w:r>
              <w:rPr>
                <w:sz w:val="28"/>
              </w:rPr>
              <w:t>Прозора</w:t>
            </w:r>
          </w:p>
        </w:tc>
        <w:tc>
          <w:tcPr>
            <w:tcW w:w="2084" w:type="dxa"/>
            <w:vAlign w:val="center"/>
          </w:tcPr>
          <w:p w:rsidR="00680625" w:rsidRDefault="00680625" w:rsidP="00AE562D">
            <w:pPr>
              <w:jc w:val="center"/>
              <w:rPr>
                <w:sz w:val="28"/>
              </w:rPr>
            </w:pPr>
            <w:r>
              <w:rPr>
                <w:sz w:val="28"/>
              </w:rPr>
              <w:t>Прозора</w:t>
            </w:r>
          </w:p>
        </w:tc>
        <w:tc>
          <w:tcPr>
            <w:tcW w:w="2085" w:type="dxa"/>
            <w:vAlign w:val="center"/>
          </w:tcPr>
          <w:p w:rsidR="00680625" w:rsidRDefault="00680625" w:rsidP="00AE562D">
            <w:pPr>
              <w:jc w:val="center"/>
              <w:rPr>
                <w:sz w:val="28"/>
              </w:rPr>
            </w:pPr>
            <w:r>
              <w:rPr>
                <w:sz w:val="28"/>
              </w:rPr>
              <w:t>Прозора</w:t>
            </w:r>
          </w:p>
        </w:tc>
      </w:tr>
      <w:tr w:rsidR="00680625" w:rsidTr="00AE562D">
        <w:tc>
          <w:tcPr>
            <w:tcW w:w="2084" w:type="dxa"/>
            <w:vAlign w:val="center"/>
          </w:tcPr>
          <w:p w:rsidR="00680625" w:rsidRDefault="00680625" w:rsidP="00AE562D">
            <w:pPr>
              <w:jc w:val="center"/>
              <w:rPr>
                <w:sz w:val="28"/>
              </w:rPr>
            </w:pPr>
            <w:r>
              <w:rPr>
                <w:sz w:val="28"/>
              </w:rPr>
              <w:t>Плинність</w:t>
            </w:r>
          </w:p>
        </w:tc>
        <w:tc>
          <w:tcPr>
            <w:tcW w:w="2084" w:type="dxa"/>
            <w:vAlign w:val="center"/>
          </w:tcPr>
          <w:p w:rsidR="00680625" w:rsidRDefault="00680625" w:rsidP="00AE562D">
            <w:pPr>
              <w:jc w:val="center"/>
              <w:rPr>
                <w:sz w:val="28"/>
              </w:rPr>
            </w:pPr>
            <w:r>
              <w:rPr>
                <w:sz w:val="28"/>
              </w:rPr>
              <w:t>+</w:t>
            </w:r>
          </w:p>
        </w:tc>
        <w:tc>
          <w:tcPr>
            <w:tcW w:w="2084" w:type="dxa"/>
            <w:vAlign w:val="center"/>
          </w:tcPr>
          <w:p w:rsidR="00680625" w:rsidRDefault="00680625" w:rsidP="00AE562D">
            <w:pPr>
              <w:jc w:val="center"/>
              <w:rPr>
                <w:sz w:val="28"/>
              </w:rPr>
            </w:pPr>
            <w:r>
              <w:rPr>
                <w:sz w:val="28"/>
              </w:rPr>
              <w:t>+</w:t>
            </w:r>
          </w:p>
        </w:tc>
        <w:tc>
          <w:tcPr>
            <w:tcW w:w="2084" w:type="dxa"/>
            <w:vAlign w:val="center"/>
          </w:tcPr>
          <w:p w:rsidR="00680625" w:rsidRDefault="00680625" w:rsidP="00AE562D">
            <w:pPr>
              <w:jc w:val="center"/>
              <w:rPr>
                <w:sz w:val="28"/>
              </w:rPr>
            </w:pPr>
            <w:r>
              <w:rPr>
                <w:sz w:val="28"/>
              </w:rPr>
              <w:t>Зникає при стоянні</w:t>
            </w:r>
          </w:p>
        </w:tc>
        <w:tc>
          <w:tcPr>
            <w:tcW w:w="2085" w:type="dxa"/>
            <w:vAlign w:val="center"/>
          </w:tcPr>
          <w:p w:rsidR="00680625" w:rsidRDefault="00680625" w:rsidP="00AE562D">
            <w:pPr>
              <w:jc w:val="center"/>
              <w:rPr>
                <w:sz w:val="28"/>
              </w:rPr>
            </w:pPr>
            <w:r>
              <w:rPr>
                <w:sz w:val="28"/>
              </w:rPr>
              <w:t>+</w:t>
            </w:r>
          </w:p>
        </w:tc>
      </w:tr>
      <w:tr w:rsidR="00680625" w:rsidTr="00AE562D">
        <w:tc>
          <w:tcPr>
            <w:tcW w:w="2084" w:type="dxa"/>
            <w:vAlign w:val="center"/>
          </w:tcPr>
          <w:p w:rsidR="00680625" w:rsidRDefault="00680625" w:rsidP="00AE562D">
            <w:pPr>
              <w:jc w:val="center"/>
              <w:rPr>
                <w:sz w:val="28"/>
              </w:rPr>
            </w:pPr>
            <w:r>
              <w:rPr>
                <w:sz w:val="28"/>
              </w:rPr>
              <w:t>Густина</w:t>
            </w:r>
          </w:p>
        </w:tc>
        <w:tc>
          <w:tcPr>
            <w:tcW w:w="2084" w:type="dxa"/>
            <w:vAlign w:val="center"/>
          </w:tcPr>
          <w:p w:rsidR="00680625" w:rsidRDefault="00680625" w:rsidP="00AE562D">
            <w:pPr>
              <w:jc w:val="center"/>
              <w:rPr>
                <w:sz w:val="28"/>
              </w:rPr>
            </w:pPr>
            <w:r>
              <w:rPr>
                <w:sz w:val="28"/>
              </w:rPr>
              <w:t>1,2518</w:t>
            </w:r>
          </w:p>
        </w:tc>
        <w:tc>
          <w:tcPr>
            <w:tcW w:w="2084" w:type="dxa"/>
            <w:vAlign w:val="center"/>
          </w:tcPr>
          <w:p w:rsidR="00680625" w:rsidRDefault="00680625" w:rsidP="00AE562D">
            <w:pPr>
              <w:jc w:val="center"/>
              <w:rPr>
                <w:sz w:val="28"/>
              </w:rPr>
            </w:pPr>
            <w:r>
              <w:rPr>
                <w:sz w:val="28"/>
              </w:rPr>
              <w:t>1,1814</w:t>
            </w:r>
          </w:p>
        </w:tc>
        <w:tc>
          <w:tcPr>
            <w:tcW w:w="2084" w:type="dxa"/>
            <w:vAlign w:val="center"/>
          </w:tcPr>
          <w:p w:rsidR="00680625" w:rsidRDefault="00680625" w:rsidP="00AE562D">
            <w:pPr>
              <w:jc w:val="center"/>
              <w:rPr>
                <w:sz w:val="28"/>
              </w:rPr>
            </w:pPr>
            <w:r>
              <w:rPr>
                <w:sz w:val="28"/>
              </w:rPr>
              <w:t>1,3042</w:t>
            </w:r>
          </w:p>
        </w:tc>
        <w:tc>
          <w:tcPr>
            <w:tcW w:w="2085" w:type="dxa"/>
            <w:vAlign w:val="center"/>
          </w:tcPr>
          <w:p w:rsidR="00680625" w:rsidRDefault="00680625" w:rsidP="00AE562D">
            <w:pPr>
              <w:jc w:val="center"/>
              <w:rPr>
                <w:sz w:val="28"/>
              </w:rPr>
            </w:pPr>
            <w:r>
              <w:rPr>
                <w:sz w:val="28"/>
              </w:rPr>
              <w:t>1,2043</w:t>
            </w:r>
          </w:p>
        </w:tc>
      </w:tr>
    </w:tbl>
    <w:p w:rsidR="00680625" w:rsidRDefault="00680625" w:rsidP="00680625">
      <w:pPr>
        <w:ind w:firstLine="720"/>
        <w:jc w:val="both"/>
        <w:rPr>
          <w:sz w:val="28"/>
        </w:rPr>
      </w:pPr>
    </w:p>
    <w:p w:rsidR="00680625" w:rsidRDefault="00680625" w:rsidP="00680625">
      <w:pPr>
        <w:ind w:firstLine="720"/>
        <w:jc w:val="both"/>
        <w:rPr>
          <w:sz w:val="28"/>
        </w:rPr>
      </w:pPr>
      <w:r>
        <w:rPr>
          <w:sz w:val="28"/>
        </w:rPr>
        <w:t>Як видно з табл. 2, найбільш задовольняють вищевказаним вимогам склади сиропів №1, №2 і №4.</w:t>
      </w:r>
    </w:p>
    <w:p w:rsidR="00680625" w:rsidRDefault="00680625" w:rsidP="00680625">
      <w:pPr>
        <w:ind w:firstLine="720"/>
        <w:jc w:val="both"/>
        <w:rPr>
          <w:sz w:val="28"/>
        </w:rPr>
      </w:pPr>
      <w:r>
        <w:rPr>
          <w:sz w:val="28"/>
        </w:rPr>
        <w:t>Для подальших досліджень було відібрано склади сиропів №1, №2 і №4 разом із діючою субстанцією й знову піддано вивченню за вказаними критеріями якості.</w:t>
      </w:r>
    </w:p>
    <w:p w:rsidR="00680625" w:rsidRDefault="00680625" w:rsidP="00680625">
      <w:pPr>
        <w:ind w:firstLine="720"/>
        <w:jc w:val="both"/>
        <w:rPr>
          <w:sz w:val="28"/>
        </w:rPr>
      </w:pPr>
      <w:r>
        <w:rPr>
          <w:sz w:val="28"/>
        </w:rPr>
        <w:t>У результаті експерименту виявлено, що після внесення діючої субстанції здатність до дозування сиропу складу №1 зникає. Утворюється дуже густа маса, яку неможливо дозувати мірними ємностями. До того ж ВБПСК погано розчиняється в напівстиглому сиропі складу №1. Проте склад №4 зберігає достатню плинність, що дозволяє здійснювати досить рівномірне дозування лікарської форми, але поступається за цими ознаками складу №2. Розчинення в напівстиглому сиропі є особливістю технології лікарської форми, тому що термолабільні властивості діючої субстанції не дозволяють вносити її в сироп на стадії його приготування.</w:t>
      </w:r>
    </w:p>
    <w:p w:rsidR="00680625" w:rsidRDefault="00680625" w:rsidP="00680625">
      <w:pPr>
        <w:ind w:firstLine="720"/>
        <w:jc w:val="both"/>
        <w:rPr>
          <w:sz w:val="28"/>
        </w:rPr>
      </w:pPr>
      <w:r>
        <w:rPr>
          <w:sz w:val="28"/>
        </w:rPr>
        <w:t>При вимірюванні в’язкості сиропів №2 і №4 були отримані наступні результати:</w:t>
      </w:r>
    </w:p>
    <w:p w:rsidR="00680625" w:rsidRDefault="00680625" w:rsidP="00680625">
      <w:pPr>
        <w:ind w:firstLine="720"/>
        <w:jc w:val="both"/>
        <w:rPr>
          <w:sz w:val="28"/>
        </w:rPr>
      </w:pPr>
      <w:r>
        <w:rPr>
          <w:sz w:val="28"/>
        </w:rPr>
        <w:t>в’язкість сиропу складу №2 – 2,2912 ∙ 10</w:t>
      </w:r>
      <w:r>
        <w:rPr>
          <w:sz w:val="28"/>
          <w:vertAlign w:val="superscript"/>
        </w:rPr>
        <w:t>-3</w:t>
      </w:r>
      <w:r>
        <w:rPr>
          <w:sz w:val="28"/>
        </w:rPr>
        <w:t xml:space="preserve"> Па·с</w:t>
      </w:r>
    </w:p>
    <w:p w:rsidR="00680625" w:rsidRDefault="00680625" w:rsidP="00680625">
      <w:pPr>
        <w:ind w:firstLine="720"/>
        <w:jc w:val="both"/>
        <w:rPr>
          <w:sz w:val="28"/>
        </w:rPr>
      </w:pPr>
      <w:r>
        <w:rPr>
          <w:sz w:val="28"/>
        </w:rPr>
        <w:t>в’язкість сиропу складу №4 – 2,3417 ∙ 10</w:t>
      </w:r>
      <w:r>
        <w:rPr>
          <w:sz w:val="28"/>
          <w:vertAlign w:val="superscript"/>
        </w:rPr>
        <w:t>-3</w:t>
      </w:r>
      <w:r>
        <w:rPr>
          <w:sz w:val="28"/>
        </w:rPr>
        <w:t xml:space="preserve"> Па·с.</w:t>
      </w:r>
    </w:p>
    <w:p w:rsidR="00680625" w:rsidRDefault="00680625" w:rsidP="00680625">
      <w:pPr>
        <w:ind w:firstLine="720"/>
        <w:jc w:val="both"/>
        <w:rPr>
          <w:sz w:val="28"/>
        </w:rPr>
      </w:pPr>
      <w:r>
        <w:rPr>
          <w:sz w:val="28"/>
        </w:rPr>
        <w:t>Таким чином, за вказаними ознаками якості склад сиропу №2 виявився кращим, тому його було обрано для подальших досліджень.</w:t>
      </w:r>
    </w:p>
    <w:p w:rsidR="00680625" w:rsidRDefault="00680625" w:rsidP="00680625">
      <w:pPr>
        <w:ind w:firstLine="720"/>
        <w:jc w:val="both"/>
        <w:rPr>
          <w:sz w:val="28"/>
        </w:rPr>
      </w:pPr>
      <w:r>
        <w:rPr>
          <w:sz w:val="28"/>
        </w:rPr>
        <w:t>Стерильність рідких оральних лікарських форм, зокрема сиропів, не є обов’язковою, проте наявність води створює сприятливі умови для росту й розмноження мікроорганізмів. Висока концентрація цукру в сиропах створює ефект консервування, але в них можуть проростати дріжджі, що розкладають цукор. Тому застосування консервантів у сиропах є необхідним.</w:t>
      </w:r>
    </w:p>
    <w:p w:rsidR="00680625" w:rsidRDefault="00680625" w:rsidP="00680625">
      <w:pPr>
        <w:ind w:firstLine="720"/>
        <w:jc w:val="both"/>
        <w:rPr>
          <w:sz w:val="28"/>
        </w:rPr>
      </w:pPr>
      <w:r>
        <w:rPr>
          <w:sz w:val="28"/>
        </w:rPr>
        <w:t>З метою консервування нестерильних оральних лікарських форм найчастіше використовують кислоту сорбінову, суміш ніпагіну з ніпазолом 3:1, кислоту бензойну та її натрієву сіль, проте для застосування в педіатрії перевагу надають сорбіновій кислоті, яка в силу своєї простої хімічної структури сама здатна утилізуватися організмом як джерело енергії.</w:t>
      </w:r>
    </w:p>
    <w:p w:rsidR="00680625" w:rsidRDefault="00680625" w:rsidP="00680625">
      <w:pPr>
        <w:ind w:firstLine="720"/>
        <w:jc w:val="both"/>
        <w:rPr>
          <w:sz w:val="28"/>
        </w:rPr>
      </w:pPr>
      <w:r>
        <w:rPr>
          <w:sz w:val="28"/>
        </w:rPr>
        <w:lastRenderedPageBreak/>
        <w:t>Для вибору найбільш оптимального консерванту та його кількості було виготовлено зразки сиропу з ВБПСК і різними концентраціями консервантів: із кислотою сорбіновою (0,1% – зразок №1; 0,05% – зразок №2) та зі сумішшю ніпагін / ніпазол 3:1 (0,1% – зразок №3; 0,05% – зразок №4).</w:t>
      </w:r>
    </w:p>
    <w:p w:rsidR="00680625" w:rsidRDefault="00680625" w:rsidP="00680625">
      <w:pPr>
        <w:ind w:firstLine="720"/>
        <w:jc w:val="both"/>
        <w:rPr>
          <w:sz w:val="28"/>
        </w:rPr>
      </w:pPr>
      <w:r>
        <w:rPr>
          <w:sz w:val="28"/>
        </w:rPr>
        <w:t>Зразки сиропів із консервантами досліджувались за мікробіологічними критеріями ДФУ в Інституті мікробіології та імунології ім. І.І. Мечнікова АМН України під керівництвом с.н.с., к.біол.н. Т.П. Осолодченко. Результати досліджень подано в табл. 3.</w:t>
      </w:r>
    </w:p>
    <w:p w:rsidR="00680625" w:rsidRDefault="00680625" w:rsidP="00680625">
      <w:pPr>
        <w:ind w:firstLine="720"/>
        <w:jc w:val="right"/>
        <w:rPr>
          <w:sz w:val="28"/>
        </w:rPr>
      </w:pPr>
      <w:r>
        <w:rPr>
          <w:sz w:val="28"/>
        </w:rPr>
        <w:t>Таблиця 3</w:t>
      </w:r>
    </w:p>
    <w:p w:rsidR="00680625" w:rsidRDefault="00680625" w:rsidP="00680625">
      <w:pPr>
        <w:ind w:firstLine="720"/>
        <w:jc w:val="center"/>
        <w:rPr>
          <w:sz w:val="28"/>
        </w:rPr>
      </w:pPr>
      <w:r>
        <w:rPr>
          <w:sz w:val="28"/>
        </w:rPr>
        <w:t>Результати дослідження мікробіологічної чистоти зразків сиропу на основі ВБПСК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1328"/>
        <w:gridCol w:w="1281"/>
        <w:gridCol w:w="1469"/>
        <w:gridCol w:w="1469"/>
        <w:gridCol w:w="1587"/>
        <w:gridCol w:w="1469"/>
      </w:tblGrid>
      <w:tr w:rsidR="00680625" w:rsidTr="00AE562D">
        <w:trPr>
          <w:cantSplit/>
        </w:trPr>
        <w:tc>
          <w:tcPr>
            <w:tcW w:w="1488" w:type="dxa"/>
            <w:vMerge w:val="restart"/>
          </w:tcPr>
          <w:p w:rsidR="00680625" w:rsidRDefault="00680625" w:rsidP="00AE562D">
            <w:pPr>
              <w:jc w:val="center"/>
              <w:rPr>
                <w:sz w:val="28"/>
              </w:rPr>
            </w:pPr>
            <w:r>
              <w:rPr>
                <w:sz w:val="28"/>
              </w:rPr>
              <w:t>№ зразка сиропу</w:t>
            </w:r>
          </w:p>
        </w:tc>
        <w:tc>
          <w:tcPr>
            <w:tcW w:w="2977" w:type="dxa"/>
            <w:gridSpan w:val="2"/>
          </w:tcPr>
          <w:p w:rsidR="00680625" w:rsidRDefault="00680625" w:rsidP="00AE562D">
            <w:pPr>
              <w:jc w:val="center"/>
              <w:rPr>
                <w:sz w:val="28"/>
              </w:rPr>
            </w:pPr>
            <w:r>
              <w:rPr>
                <w:sz w:val="28"/>
              </w:rPr>
              <w:t>Загальна кількість мікроорганізмів в 1 г препарату</w:t>
            </w:r>
          </w:p>
        </w:tc>
        <w:tc>
          <w:tcPr>
            <w:tcW w:w="5956" w:type="dxa"/>
            <w:gridSpan w:val="4"/>
            <w:vAlign w:val="center"/>
          </w:tcPr>
          <w:p w:rsidR="00680625" w:rsidRDefault="00680625" w:rsidP="00AE562D">
            <w:pPr>
              <w:jc w:val="center"/>
              <w:rPr>
                <w:sz w:val="28"/>
              </w:rPr>
            </w:pPr>
            <w:r>
              <w:rPr>
                <w:sz w:val="28"/>
              </w:rPr>
              <w:t>Наявність тест-мікроорганізмів</w:t>
            </w:r>
          </w:p>
        </w:tc>
      </w:tr>
      <w:tr w:rsidR="00680625" w:rsidTr="00AE562D">
        <w:trPr>
          <w:cantSplit/>
        </w:trPr>
        <w:tc>
          <w:tcPr>
            <w:tcW w:w="1488" w:type="dxa"/>
            <w:vMerge/>
          </w:tcPr>
          <w:p w:rsidR="00680625" w:rsidRDefault="00680625" w:rsidP="00AE562D">
            <w:pPr>
              <w:jc w:val="center"/>
              <w:rPr>
                <w:sz w:val="28"/>
              </w:rPr>
            </w:pPr>
          </w:p>
        </w:tc>
        <w:tc>
          <w:tcPr>
            <w:tcW w:w="1488" w:type="dxa"/>
          </w:tcPr>
          <w:p w:rsidR="00680625" w:rsidRDefault="00680625" w:rsidP="00AE562D">
            <w:pPr>
              <w:jc w:val="center"/>
              <w:rPr>
                <w:sz w:val="28"/>
              </w:rPr>
            </w:pPr>
            <w:r>
              <w:rPr>
                <w:sz w:val="28"/>
              </w:rPr>
              <w:t>бактерій</w:t>
            </w:r>
          </w:p>
        </w:tc>
        <w:tc>
          <w:tcPr>
            <w:tcW w:w="1489" w:type="dxa"/>
          </w:tcPr>
          <w:p w:rsidR="00680625" w:rsidRDefault="00680625" w:rsidP="00AE562D">
            <w:pPr>
              <w:jc w:val="center"/>
              <w:rPr>
                <w:sz w:val="28"/>
              </w:rPr>
            </w:pPr>
            <w:r>
              <w:rPr>
                <w:sz w:val="28"/>
              </w:rPr>
              <w:t>грибів</w:t>
            </w:r>
          </w:p>
        </w:tc>
        <w:tc>
          <w:tcPr>
            <w:tcW w:w="1489" w:type="dxa"/>
          </w:tcPr>
          <w:p w:rsidR="00680625" w:rsidRDefault="00680625" w:rsidP="00AE562D">
            <w:pPr>
              <w:jc w:val="center"/>
              <w:rPr>
                <w:sz w:val="28"/>
                <w:lang w:val="en-US"/>
              </w:rPr>
            </w:pPr>
            <w:r>
              <w:rPr>
                <w:sz w:val="28"/>
                <w:lang w:val="en-US"/>
              </w:rPr>
              <w:t>E.coli</w:t>
            </w:r>
          </w:p>
        </w:tc>
        <w:tc>
          <w:tcPr>
            <w:tcW w:w="1489" w:type="dxa"/>
          </w:tcPr>
          <w:p w:rsidR="00680625" w:rsidRDefault="00680625" w:rsidP="00AE562D">
            <w:pPr>
              <w:jc w:val="center"/>
              <w:rPr>
                <w:sz w:val="28"/>
                <w:lang w:val="en-US"/>
              </w:rPr>
            </w:pPr>
            <w:r>
              <w:rPr>
                <w:sz w:val="28"/>
                <w:lang w:val="en-US"/>
              </w:rPr>
              <w:t>S.aureus</w:t>
            </w:r>
          </w:p>
        </w:tc>
        <w:tc>
          <w:tcPr>
            <w:tcW w:w="1489" w:type="dxa"/>
          </w:tcPr>
          <w:p w:rsidR="00680625" w:rsidRDefault="00680625" w:rsidP="00AE562D">
            <w:pPr>
              <w:jc w:val="center"/>
              <w:rPr>
                <w:sz w:val="28"/>
                <w:lang w:val="en-US"/>
              </w:rPr>
            </w:pPr>
            <w:r>
              <w:rPr>
                <w:sz w:val="28"/>
                <w:lang w:val="en-US"/>
              </w:rPr>
              <w:t>P.aeruginosa</w:t>
            </w:r>
          </w:p>
        </w:tc>
        <w:tc>
          <w:tcPr>
            <w:tcW w:w="1489" w:type="dxa"/>
          </w:tcPr>
          <w:p w:rsidR="00680625" w:rsidRDefault="00680625" w:rsidP="00AE562D">
            <w:pPr>
              <w:jc w:val="center"/>
              <w:rPr>
                <w:sz w:val="28"/>
                <w:lang w:val="en-US"/>
              </w:rPr>
            </w:pPr>
            <w:r>
              <w:rPr>
                <w:sz w:val="28"/>
                <w:lang w:val="en-US"/>
              </w:rPr>
              <w:t>C.albicans</w:t>
            </w:r>
          </w:p>
        </w:tc>
      </w:tr>
      <w:tr w:rsidR="00680625" w:rsidTr="00AE562D">
        <w:tc>
          <w:tcPr>
            <w:tcW w:w="1488" w:type="dxa"/>
            <w:vAlign w:val="center"/>
          </w:tcPr>
          <w:p w:rsidR="00680625" w:rsidRDefault="00680625" w:rsidP="00AE562D">
            <w:pPr>
              <w:jc w:val="center"/>
              <w:rPr>
                <w:sz w:val="28"/>
              </w:rPr>
            </w:pPr>
            <w:r>
              <w:rPr>
                <w:sz w:val="28"/>
              </w:rPr>
              <w:t>Норми</w:t>
            </w:r>
          </w:p>
        </w:tc>
        <w:tc>
          <w:tcPr>
            <w:tcW w:w="1488" w:type="dxa"/>
            <w:vAlign w:val="center"/>
          </w:tcPr>
          <w:p w:rsidR="00680625" w:rsidRDefault="00680625" w:rsidP="00AE562D">
            <w:pPr>
              <w:jc w:val="center"/>
              <w:rPr>
                <w:sz w:val="28"/>
                <w:vertAlign w:val="superscript"/>
              </w:rPr>
            </w:pPr>
            <w:r>
              <w:rPr>
                <w:sz w:val="28"/>
              </w:rPr>
              <w:t>не більше 10</w:t>
            </w:r>
            <w:r>
              <w:rPr>
                <w:sz w:val="28"/>
                <w:vertAlign w:val="superscript"/>
              </w:rPr>
              <w:t>3</w:t>
            </w:r>
          </w:p>
        </w:tc>
        <w:tc>
          <w:tcPr>
            <w:tcW w:w="1489" w:type="dxa"/>
            <w:vAlign w:val="center"/>
          </w:tcPr>
          <w:p w:rsidR="00680625" w:rsidRDefault="00680625" w:rsidP="00AE562D">
            <w:pPr>
              <w:jc w:val="center"/>
              <w:rPr>
                <w:sz w:val="28"/>
                <w:vertAlign w:val="superscript"/>
              </w:rPr>
            </w:pPr>
            <w:r>
              <w:rPr>
                <w:sz w:val="28"/>
              </w:rPr>
              <w:t>не більше 10</w:t>
            </w:r>
            <w:r>
              <w:rPr>
                <w:sz w:val="28"/>
                <w:vertAlign w:val="superscript"/>
              </w:rPr>
              <w:t>2</w:t>
            </w:r>
          </w:p>
        </w:tc>
        <w:tc>
          <w:tcPr>
            <w:tcW w:w="1489" w:type="dxa"/>
            <w:vAlign w:val="center"/>
          </w:tcPr>
          <w:p w:rsidR="00680625" w:rsidRDefault="00680625" w:rsidP="00AE562D">
            <w:pPr>
              <w:jc w:val="center"/>
              <w:rPr>
                <w:sz w:val="28"/>
              </w:rPr>
            </w:pPr>
            <w:r>
              <w:rPr>
                <w:sz w:val="28"/>
              </w:rPr>
              <w:t>не допустимо</w:t>
            </w:r>
          </w:p>
        </w:tc>
        <w:tc>
          <w:tcPr>
            <w:tcW w:w="1489" w:type="dxa"/>
            <w:vAlign w:val="center"/>
          </w:tcPr>
          <w:p w:rsidR="00680625" w:rsidRDefault="00680625" w:rsidP="00AE562D">
            <w:pPr>
              <w:jc w:val="center"/>
              <w:rPr>
                <w:sz w:val="28"/>
              </w:rPr>
            </w:pPr>
            <w:r>
              <w:rPr>
                <w:sz w:val="28"/>
              </w:rPr>
              <w:t>не допустимо</w:t>
            </w:r>
          </w:p>
        </w:tc>
        <w:tc>
          <w:tcPr>
            <w:tcW w:w="1489" w:type="dxa"/>
            <w:vAlign w:val="center"/>
          </w:tcPr>
          <w:p w:rsidR="00680625" w:rsidRDefault="00680625" w:rsidP="00AE562D">
            <w:pPr>
              <w:jc w:val="center"/>
              <w:rPr>
                <w:sz w:val="28"/>
              </w:rPr>
            </w:pPr>
            <w:r>
              <w:rPr>
                <w:sz w:val="28"/>
              </w:rPr>
              <w:t>не допустимо</w:t>
            </w:r>
          </w:p>
        </w:tc>
        <w:tc>
          <w:tcPr>
            <w:tcW w:w="1489" w:type="dxa"/>
            <w:vAlign w:val="center"/>
          </w:tcPr>
          <w:p w:rsidR="00680625" w:rsidRDefault="00680625" w:rsidP="00AE562D">
            <w:pPr>
              <w:jc w:val="center"/>
              <w:rPr>
                <w:sz w:val="28"/>
              </w:rPr>
            </w:pPr>
            <w:r>
              <w:rPr>
                <w:sz w:val="28"/>
              </w:rPr>
              <w:t>не допустимо</w:t>
            </w:r>
          </w:p>
        </w:tc>
      </w:tr>
      <w:tr w:rsidR="00680625" w:rsidTr="00AE562D">
        <w:tc>
          <w:tcPr>
            <w:tcW w:w="1488" w:type="dxa"/>
            <w:vAlign w:val="center"/>
          </w:tcPr>
          <w:p w:rsidR="00680625" w:rsidRDefault="00680625" w:rsidP="00AE562D">
            <w:pPr>
              <w:jc w:val="center"/>
              <w:rPr>
                <w:sz w:val="28"/>
              </w:rPr>
            </w:pPr>
            <w:r>
              <w:rPr>
                <w:sz w:val="28"/>
              </w:rPr>
              <w:t>Зразок</w:t>
            </w:r>
            <w:r>
              <w:rPr>
                <w:sz w:val="28"/>
                <w:lang w:val="en-US"/>
              </w:rPr>
              <w:t xml:space="preserve"> №</w:t>
            </w:r>
            <w:r>
              <w:rPr>
                <w:sz w:val="28"/>
              </w:rPr>
              <w:t>1</w:t>
            </w:r>
          </w:p>
        </w:tc>
        <w:tc>
          <w:tcPr>
            <w:tcW w:w="1488" w:type="dxa"/>
            <w:vAlign w:val="center"/>
          </w:tcPr>
          <w:p w:rsidR="00680625" w:rsidRDefault="00680625" w:rsidP="00AE562D">
            <w:pPr>
              <w:jc w:val="center"/>
              <w:rPr>
                <w:sz w:val="28"/>
                <w:vertAlign w:val="superscript"/>
              </w:rPr>
            </w:pPr>
            <w:r>
              <w:rPr>
                <w:sz w:val="28"/>
              </w:rPr>
              <w:t>1,3∙10</w:t>
            </w:r>
            <w:r>
              <w:rPr>
                <w:sz w:val="28"/>
                <w:vertAlign w:val="superscript"/>
              </w:rPr>
              <w:t>2</w:t>
            </w:r>
          </w:p>
        </w:tc>
        <w:tc>
          <w:tcPr>
            <w:tcW w:w="1489" w:type="dxa"/>
            <w:vAlign w:val="center"/>
          </w:tcPr>
          <w:p w:rsidR="00680625" w:rsidRDefault="00680625" w:rsidP="00AE562D">
            <w:pPr>
              <w:jc w:val="center"/>
              <w:rPr>
                <w:sz w:val="28"/>
              </w:rPr>
            </w:pPr>
            <w:r>
              <w:rPr>
                <w:sz w:val="28"/>
              </w:rPr>
              <w:t>відсутні</w:t>
            </w:r>
          </w:p>
        </w:tc>
        <w:tc>
          <w:tcPr>
            <w:tcW w:w="1489" w:type="dxa"/>
            <w:vAlign w:val="center"/>
          </w:tcPr>
          <w:p w:rsidR="00680625" w:rsidRDefault="00680625" w:rsidP="00AE562D">
            <w:pPr>
              <w:jc w:val="center"/>
              <w:rPr>
                <w:sz w:val="28"/>
              </w:rPr>
            </w:pPr>
            <w:r>
              <w:rPr>
                <w:sz w:val="28"/>
              </w:rPr>
              <w:t>відсутні</w:t>
            </w:r>
          </w:p>
        </w:tc>
        <w:tc>
          <w:tcPr>
            <w:tcW w:w="1489" w:type="dxa"/>
            <w:vAlign w:val="center"/>
          </w:tcPr>
          <w:p w:rsidR="00680625" w:rsidRDefault="00680625" w:rsidP="00AE562D">
            <w:pPr>
              <w:jc w:val="center"/>
              <w:rPr>
                <w:sz w:val="28"/>
              </w:rPr>
            </w:pPr>
            <w:r>
              <w:rPr>
                <w:sz w:val="28"/>
              </w:rPr>
              <w:t>відсутні</w:t>
            </w:r>
          </w:p>
        </w:tc>
        <w:tc>
          <w:tcPr>
            <w:tcW w:w="1489" w:type="dxa"/>
            <w:vAlign w:val="center"/>
          </w:tcPr>
          <w:p w:rsidR="00680625" w:rsidRDefault="00680625" w:rsidP="00AE562D">
            <w:pPr>
              <w:jc w:val="center"/>
              <w:rPr>
                <w:sz w:val="28"/>
              </w:rPr>
            </w:pPr>
            <w:r>
              <w:rPr>
                <w:sz w:val="28"/>
              </w:rPr>
              <w:t>відсутні</w:t>
            </w:r>
          </w:p>
        </w:tc>
        <w:tc>
          <w:tcPr>
            <w:tcW w:w="1489" w:type="dxa"/>
            <w:vAlign w:val="center"/>
          </w:tcPr>
          <w:p w:rsidR="00680625" w:rsidRDefault="00680625" w:rsidP="00AE562D">
            <w:pPr>
              <w:jc w:val="center"/>
              <w:rPr>
                <w:sz w:val="28"/>
              </w:rPr>
            </w:pPr>
            <w:r>
              <w:rPr>
                <w:sz w:val="28"/>
              </w:rPr>
              <w:t>відсутні</w:t>
            </w:r>
          </w:p>
        </w:tc>
      </w:tr>
      <w:tr w:rsidR="00680625" w:rsidTr="00AE562D">
        <w:tc>
          <w:tcPr>
            <w:tcW w:w="1488" w:type="dxa"/>
            <w:vAlign w:val="center"/>
          </w:tcPr>
          <w:p w:rsidR="00680625" w:rsidRDefault="00680625" w:rsidP="00AE562D">
            <w:pPr>
              <w:jc w:val="center"/>
              <w:rPr>
                <w:sz w:val="28"/>
              </w:rPr>
            </w:pPr>
            <w:r>
              <w:rPr>
                <w:sz w:val="28"/>
              </w:rPr>
              <w:t>Зразок №2</w:t>
            </w:r>
          </w:p>
        </w:tc>
        <w:tc>
          <w:tcPr>
            <w:tcW w:w="1488" w:type="dxa"/>
            <w:vAlign w:val="center"/>
          </w:tcPr>
          <w:p w:rsidR="00680625" w:rsidRDefault="00680625" w:rsidP="00AE562D">
            <w:pPr>
              <w:jc w:val="center"/>
              <w:rPr>
                <w:sz w:val="28"/>
                <w:vertAlign w:val="superscript"/>
              </w:rPr>
            </w:pPr>
            <w:r>
              <w:rPr>
                <w:sz w:val="28"/>
              </w:rPr>
              <w:t>1,6∙10</w:t>
            </w:r>
            <w:r>
              <w:rPr>
                <w:sz w:val="28"/>
                <w:vertAlign w:val="superscript"/>
              </w:rPr>
              <w:t>2</w:t>
            </w:r>
          </w:p>
        </w:tc>
        <w:tc>
          <w:tcPr>
            <w:tcW w:w="1489" w:type="dxa"/>
            <w:vAlign w:val="center"/>
          </w:tcPr>
          <w:p w:rsidR="00680625" w:rsidRDefault="00680625" w:rsidP="00AE562D">
            <w:pPr>
              <w:jc w:val="center"/>
              <w:rPr>
                <w:sz w:val="28"/>
              </w:rPr>
            </w:pPr>
            <w:r>
              <w:rPr>
                <w:sz w:val="28"/>
              </w:rPr>
              <w:t>відсутні</w:t>
            </w:r>
          </w:p>
        </w:tc>
        <w:tc>
          <w:tcPr>
            <w:tcW w:w="1489" w:type="dxa"/>
            <w:vAlign w:val="center"/>
          </w:tcPr>
          <w:p w:rsidR="00680625" w:rsidRDefault="00680625" w:rsidP="00AE562D">
            <w:pPr>
              <w:jc w:val="center"/>
              <w:rPr>
                <w:sz w:val="28"/>
              </w:rPr>
            </w:pPr>
            <w:r>
              <w:rPr>
                <w:sz w:val="28"/>
              </w:rPr>
              <w:t>відсутні</w:t>
            </w:r>
          </w:p>
        </w:tc>
        <w:tc>
          <w:tcPr>
            <w:tcW w:w="1489" w:type="dxa"/>
            <w:vAlign w:val="center"/>
          </w:tcPr>
          <w:p w:rsidR="00680625" w:rsidRDefault="00680625" w:rsidP="00AE562D">
            <w:pPr>
              <w:jc w:val="center"/>
              <w:rPr>
                <w:sz w:val="28"/>
              </w:rPr>
            </w:pPr>
            <w:r>
              <w:rPr>
                <w:sz w:val="28"/>
              </w:rPr>
              <w:t>відсутні</w:t>
            </w:r>
          </w:p>
        </w:tc>
        <w:tc>
          <w:tcPr>
            <w:tcW w:w="1489" w:type="dxa"/>
            <w:vAlign w:val="center"/>
          </w:tcPr>
          <w:p w:rsidR="00680625" w:rsidRDefault="00680625" w:rsidP="00AE562D">
            <w:pPr>
              <w:jc w:val="center"/>
              <w:rPr>
                <w:sz w:val="28"/>
              </w:rPr>
            </w:pPr>
            <w:r>
              <w:rPr>
                <w:sz w:val="28"/>
              </w:rPr>
              <w:t>відсутні</w:t>
            </w:r>
          </w:p>
        </w:tc>
        <w:tc>
          <w:tcPr>
            <w:tcW w:w="1489" w:type="dxa"/>
            <w:vAlign w:val="center"/>
          </w:tcPr>
          <w:p w:rsidR="00680625" w:rsidRDefault="00680625" w:rsidP="00AE562D">
            <w:pPr>
              <w:jc w:val="center"/>
              <w:rPr>
                <w:sz w:val="28"/>
              </w:rPr>
            </w:pPr>
            <w:r>
              <w:rPr>
                <w:sz w:val="28"/>
              </w:rPr>
              <w:t>відсутні</w:t>
            </w:r>
          </w:p>
        </w:tc>
      </w:tr>
      <w:tr w:rsidR="00680625" w:rsidTr="00AE562D">
        <w:tc>
          <w:tcPr>
            <w:tcW w:w="1488" w:type="dxa"/>
            <w:vAlign w:val="center"/>
          </w:tcPr>
          <w:p w:rsidR="00680625" w:rsidRDefault="00680625" w:rsidP="00AE562D">
            <w:pPr>
              <w:jc w:val="center"/>
              <w:rPr>
                <w:sz w:val="28"/>
              </w:rPr>
            </w:pPr>
            <w:r>
              <w:rPr>
                <w:sz w:val="28"/>
              </w:rPr>
              <w:t>Зразок №3</w:t>
            </w:r>
          </w:p>
        </w:tc>
        <w:tc>
          <w:tcPr>
            <w:tcW w:w="1488" w:type="dxa"/>
            <w:vAlign w:val="center"/>
          </w:tcPr>
          <w:p w:rsidR="00680625" w:rsidRDefault="00680625" w:rsidP="00AE562D">
            <w:pPr>
              <w:jc w:val="center"/>
              <w:rPr>
                <w:sz w:val="28"/>
                <w:vertAlign w:val="superscript"/>
              </w:rPr>
            </w:pPr>
            <w:r>
              <w:rPr>
                <w:sz w:val="28"/>
              </w:rPr>
              <w:t>1,5∙10</w:t>
            </w:r>
            <w:r>
              <w:rPr>
                <w:sz w:val="28"/>
                <w:vertAlign w:val="superscript"/>
              </w:rPr>
              <w:t>2</w:t>
            </w:r>
          </w:p>
        </w:tc>
        <w:tc>
          <w:tcPr>
            <w:tcW w:w="1489" w:type="dxa"/>
            <w:vAlign w:val="center"/>
          </w:tcPr>
          <w:p w:rsidR="00680625" w:rsidRDefault="00680625" w:rsidP="00AE562D">
            <w:pPr>
              <w:jc w:val="center"/>
              <w:rPr>
                <w:sz w:val="28"/>
              </w:rPr>
            </w:pPr>
            <w:r>
              <w:rPr>
                <w:sz w:val="28"/>
              </w:rPr>
              <w:t>відсутні</w:t>
            </w:r>
          </w:p>
        </w:tc>
        <w:tc>
          <w:tcPr>
            <w:tcW w:w="1489" w:type="dxa"/>
            <w:vAlign w:val="center"/>
          </w:tcPr>
          <w:p w:rsidR="00680625" w:rsidRDefault="00680625" w:rsidP="00AE562D">
            <w:pPr>
              <w:jc w:val="center"/>
              <w:rPr>
                <w:sz w:val="28"/>
              </w:rPr>
            </w:pPr>
            <w:r>
              <w:rPr>
                <w:sz w:val="28"/>
              </w:rPr>
              <w:t>відсутні</w:t>
            </w:r>
          </w:p>
        </w:tc>
        <w:tc>
          <w:tcPr>
            <w:tcW w:w="1489" w:type="dxa"/>
            <w:vAlign w:val="center"/>
          </w:tcPr>
          <w:p w:rsidR="00680625" w:rsidRDefault="00680625" w:rsidP="00AE562D">
            <w:pPr>
              <w:jc w:val="center"/>
              <w:rPr>
                <w:sz w:val="28"/>
              </w:rPr>
            </w:pPr>
            <w:r>
              <w:rPr>
                <w:sz w:val="28"/>
              </w:rPr>
              <w:t>відсутні</w:t>
            </w:r>
          </w:p>
        </w:tc>
        <w:tc>
          <w:tcPr>
            <w:tcW w:w="1489" w:type="dxa"/>
            <w:vAlign w:val="center"/>
          </w:tcPr>
          <w:p w:rsidR="00680625" w:rsidRDefault="00680625" w:rsidP="00AE562D">
            <w:pPr>
              <w:jc w:val="center"/>
              <w:rPr>
                <w:sz w:val="28"/>
              </w:rPr>
            </w:pPr>
            <w:r>
              <w:rPr>
                <w:sz w:val="28"/>
              </w:rPr>
              <w:t>відсутні</w:t>
            </w:r>
          </w:p>
        </w:tc>
        <w:tc>
          <w:tcPr>
            <w:tcW w:w="1489" w:type="dxa"/>
            <w:vAlign w:val="center"/>
          </w:tcPr>
          <w:p w:rsidR="00680625" w:rsidRDefault="00680625" w:rsidP="00AE562D">
            <w:pPr>
              <w:jc w:val="center"/>
              <w:rPr>
                <w:sz w:val="28"/>
              </w:rPr>
            </w:pPr>
            <w:r>
              <w:rPr>
                <w:sz w:val="28"/>
              </w:rPr>
              <w:t>відсутні</w:t>
            </w:r>
          </w:p>
        </w:tc>
      </w:tr>
      <w:tr w:rsidR="00680625" w:rsidTr="00AE562D">
        <w:tc>
          <w:tcPr>
            <w:tcW w:w="1488" w:type="dxa"/>
            <w:vAlign w:val="center"/>
          </w:tcPr>
          <w:p w:rsidR="00680625" w:rsidRDefault="00680625" w:rsidP="00AE562D">
            <w:pPr>
              <w:jc w:val="center"/>
              <w:rPr>
                <w:sz w:val="28"/>
              </w:rPr>
            </w:pPr>
            <w:r>
              <w:rPr>
                <w:sz w:val="28"/>
              </w:rPr>
              <w:t>Зразок №4</w:t>
            </w:r>
          </w:p>
        </w:tc>
        <w:tc>
          <w:tcPr>
            <w:tcW w:w="1488" w:type="dxa"/>
            <w:vAlign w:val="center"/>
          </w:tcPr>
          <w:p w:rsidR="00680625" w:rsidRDefault="00680625" w:rsidP="00AE562D">
            <w:pPr>
              <w:jc w:val="center"/>
              <w:rPr>
                <w:sz w:val="28"/>
                <w:vertAlign w:val="superscript"/>
              </w:rPr>
            </w:pPr>
            <w:r>
              <w:rPr>
                <w:sz w:val="28"/>
              </w:rPr>
              <w:t>4,5∙10</w:t>
            </w:r>
            <w:r>
              <w:rPr>
                <w:sz w:val="28"/>
                <w:vertAlign w:val="superscript"/>
              </w:rPr>
              <w:t>2</w:t>
            </w:r>
          </w:p>
        </w:tc>
        <w:tc>
          <w:tcPr>
            <w:tcW w:w="1489" w:type="dxa"/>
            <w:vAlign w:val="center"/>
          </w:tcPr>
          <w:p w:rsidR="00680625" w:rsidRDefault="00680625" w:rsidP="00AE562D">
            <w:pPr>
              <w:jc w:val="center"/>
              <w:rPr>
                <w:sz w:val="28"/>
              </w:rPr>
            </w:pPr>
            <w:r>
              <w:rPr>
                <w:sz w:val="28"/>
              </w:rPr>
              <w:t>відсутні</w:t>
            </w:r>
          </w:p>
        </w:tc>
        <w:tc>
          <w:tcPr>
            <w:tcW w:w="1489" w:type="dxa"/>
            <w:vAlign w:val="center"/>
          </w:tcPr>
          <w:p w:rsidR="00680625" w:rsidRDefault="00680625" w:rsidP="00AE562D">
            <w:pPr>
              <w:jc w:val="center"/>
              <w:rPr>
                <w:sz w:val="28"/>
              </w:rPr>
            </w:pPr>
            <w:r>
              <w:rPr>
                <w:sz w:val="28"/>
              </w:rPr>
              <w:t>відсутні</w:t>
            </w:r>
          </w:p>
        </w:tc>
        <w:tc>
          <w:tcPr>
            <w:tcW w:w="1489" w:type="dxa"/>
            <w:vAlign w:val="center"/>
          </w:tcPr>
          <w:p w:rsidR="00680625" w:rsidRDefault="00680625" w:rsidP="00AE562D">
            <w:pPr>
              <w:jc w:val="center"/>
              <w:rPr>
                <w:sz w:val="28"/>
              </w:rPr>
            </w:pPr>
            <w:r>
              <w:rPr>
                <w:sz w:val="28"/>
              </w:rPr>
              <w:t>відсутні</w:t>
            </w:r>
          </w:p>
        </w:tc>
        <w:tc>
          <w:tcPr>
            <w:tcW w:w="1489" w:type="dxa"/>
            <w:vAlign w:val="center"/>
          </w:tcPr>
          <w:p w:rsidR="00680625" w:rsidRDefault="00680625" w:rsidP="00AE562D">
            <w:pPr>
              <w:jc w:val="center"/>
              <w:rPr>
                <w:sz w:val="28"/>
              </w:rPr>
            </w:pPr>
            <w:r>
              <w:rPr>
                <w:sz w:val="28"/>
              </w:rPr>
              <w:t>відсутні</w:t>
            </w:r>
          </w:p>
        </w:tc>
        <w:tc>
          <w:tcPr>
            <w:tcW w:w="1489" w:type="dxa"/>
            <w:vAlign w:val="center"/>
          </w:tcPr>
          <w:p w:rsidR="00680625" w:rsidRDefault="00680625" w:rsidP="00AE562D">
            <w:pPr>
              <w:jc w:val="center"/>
              <w:rPr>
                <w:sz w:val="28"/>
              </w:rPr>
            </w:pPr>
            <w:r>
              <w:rPr>
                <w:sz w:val="28"/>
              </w:rPr>
              <w:t>відсутні</w:t>
            </w:r>
          </w:p>
        </w:tc>
      </w:tr>
    </w:tbl>
    <w:p w:rsidR="00680625" w:rsidRDefault="00680625" w:rsidP="00680625">
      <w:pPr>
        <w:ind w:firstLine="720"/>
        <w:jc w:val="both"/>
        <w:rPr>
          <w:sz w:val="28"/>
        </w:rPr>
      </w:pPr>
    </w:p>
    <w:p w:rsidR="00680625" w:rsidRDefault="00680625" w:rsidP="00680625">
      <w:pPr>
        <w:ind w:firstLine="720"/>
        <w:jc w:val="both"/>
        <w:rPr>
          <w:sz w:val="28"/>
        </w:rPr>
      </w:pPr>
    </w:p>
    <w:p w:rsidR="00680625" w:rsidRDefault="00680625" w:rsidP="00680625">
      <w:pPr>
        <w:ind w:firstLine="720"/>
        <w:jc w:val="both"/>
        <w:rPr>
          <w:sz w:val="28"/>
        </w:rPr>
      </w:pPr>
      <w:r>
        <w:rPr>
          <w:sz w:val="28"/>
        </w:rPr>
        <w:t>За результатами мікробіологічних досліджень як консервант було обрано кислоту сорбінову в концентрації 0,1%, яка забезпечує відповідну мікробіологічну чистоту й повну відсутність росту мікроорганізмів у лікарській формі.</w:t>
      </w:r>
    </w:p>
    <w:p w:rsidR="00680625" w:rsidRDefault="00680625" w:rsidP="00680625">
      <w:pPr>
        <w:ind w:firstLine="720"/>
        <w:jc w:val="both"/>
        <w:rPr>
          <w:sz w:val="28"/>
        </w:rPr>
      </w:pPr>
      <w:r>
        <w:rPr>
          <w:sz w:val="28"/>
        </w:rPr>
        <w:t>Опрацьовуваний сироп має характерний специфічний запах (що віддалено нагадує шоколад) та природний солодкий смак із відтінком терпкості. Позиціонування сиропу як лікарської форми для застосування в педіатрії стало підставою для покращення смакових якостей лікарського препарату. Тому було застосовано комплекс коригентів.</w:t>
      </w:r>
    </w:p>
    <w:p w:rsidR="00680625" w:rsidRDefault="00680625" w:rsidP="00680625">
      <w:pPr>
        <w:ind w:firstLine="720"/>
        <w:jc w:val="both"/>
        <w:rPr>
          <w:sz w:val="28"/>
        </w:rPr>
      </w:pPr>
      <w:r>
        <w:rPr>
          <w:sz w:val="28"/>
        </w:rPr>
        <w:t>Оцінку смаку сиропів із різними коригентами проведено зі застосуванням методу визначення числових індексів та за методикою А.І. Тенцової.</w:t>
      </w:r>
    </w:p>
    <w:p w:rsidR="00680625" w:rsidRDefault="00680625" w:rsidP="00680625">
      <w:pPr>
        <w:ind w:firstLine="720"/>
        <w:jc w:val="both"/>
        <w:rPr>
          <w:sz w:val="28"/>
        </w:rPr>
      </w:pPr>
      <w:r>
        <w:rPr>
          <w:sz w:val="28"/>
        </w:rPr>
        <w:t>Окрім цього, для органолептичної оцінки смаку сиропу було складено формулу смаку за методикою І.А. Єгорова (табл. 4).</w:t>
      </w:r>
    </w:p>
    <w:p w:rsidR="00680625" w:rsidRDefault="00680625" w:rsidP="00680625">
      <w:pPr>
        <w:ind w:firstLine="720"/>
        <w:jc w:val="right"/>
        <w:rPr>
          <w:sz w:val="28"/>
        </w:rPr>
      </w:pPr>
      <w:r>
        <w:rPr>
          <w:sz w:val="28"/>
        </w:rPr>
        <w:t>Таблиця 4</w:t>
      </w:r>
    </w:p>
    <w:p w:rsidR="00680625" w:rsidRDefault="00680625" w:rsidP="00680625">
      <w:pPr>
        <w:ind w:firstLine="720"/>
        <w:jc w:val="center"/>
        <w:rPr>
          <w:sz w:val="28"/>
        </w:rPr>
      </w:pPr>
      <w:r>
        <w:rPr>
          <w:sz w:val="28"/>
        </w:rPr>
        <w:t>Смакова характеристика сиропу з ВБПСК гриба Плевроту черепичастого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1018"/>
        <w:gridCol w:w="1012"/>
        <w:gridCol w:w="1014"/>
        <w:gridCol w:w="2257"/>
        <w:gridCol w:w="3603"/>
      </w:tblGrid>
      <w:tr w:rsidR="00680625" w:rsidTr="00AE562D">
        <w:trPr>
          <w:cantSplit/>
        </w:trPr>
        <w:tc>
          <w:tcPr>
            <w:tcW w:w="4248" w:type="dxa"/>
            <w:gridSpan w:val="4"/>
            <w:vAlign w:val="center"/>
          </w:tcPr>
          <w:p w:rsidR="00680625" w:rsidRDefault="00680625" w:rsidP="00AE562D">
            <w:pPr>
              <w:jc w:val="center"/>
              <w:rPr>
                <w:sz w:val="28"/>
              </w:rPr>
            </w:pPr>
            <w:r>
              <w:rPr>
                <w:sz w:val="28"/>
              </w:rPr>
              <w:t>Буквені та числові індекси</w:t>
            </w:r>
          </w:p>
        </w:tc>
        <w:tc>
          <w:tcPr>
            <w:tcW w:w="2340" w:type="dxa"/>
            <w:vMerge w:val="restart"/>
            <w:vAlign w:val="center"/>
          </w:tcPr>
          <w:p w:rsidR="00680625" w:rsidRDefault="00680625" w:rsidP="00AE562D">
            <w:pPr>
              <w:jc w:val="center"/>
              <w:rPr>
                <w:sz w:val="28"/>
              </w:rPr>
            </w:pPr>
            <w:r>
              <w:rPr>
                <w:sz w:val="28"/>
              </w:rPr>
              <w:t>Формула смаку</w:t>
            </w:r>
          </w:p>
        </w:tc>
        <w:tc>
          <w:tcPr>
            <w:tcW w:w="3833" w:type="dxa"/>
            <w:vMerge w:val="restart"/>
            <w:vAlign w:val="center"/>
          </w:tcPr>
          <w:p w:rsidR="00680625" w:rsidRDefault="00680625" w:rsidP="00AE562D">
            <w:pPr>
              <w:jc w:val="center"/>
              <w:rPr>
                <w:sz w:val="28"/>
              </w:rPr>
            </w:pPr>
            <w:r>
              <w:rPr>
                <w:sz w:val="28"/>
              </w:rPr>
              <w:t>Загальний смак</w:t>
            </w:r>
          </w:p>
        </w:tc>
      </w:tr>
      <w:tr w:rsidR="00680625" w:rsidTr="00AE562D">
        <w:trPr>
          <w:cantSplit/>
        </w:trPr>
        <w:tc>
          <w:tcPr>
            <w:tcW w:w="1008" w:type="dxa"/>
            <w:vAlign w:val="center"/>
          </w:tcPr>
          <w:p w:rsidR="00680625" w:rsidRDefault="00680625" w:rsidP="00AE562D">
            <w:pPr>
              <w:jc w:val="center"/>
              <w:rPr>
                <w:sz w:val="28"/>
              </w:rPr>
            </w:pPr>
            <w:r>
              <w:rPr>
                <w:sz w:val="28"/>
              </w:rPr>
              <w:t>К</w:t>
            </w:r>
          </w:p>
        </w:tc>
        <w:tc>
          <w:tcPr>
            <w:tcW w:w="1080" w:type="dxa"/>
            <w:vAlign w:val="center"/>
          </w:tcPr>
          <w:p w:rsidR="00680625" w:rsidRDefault="00680625" w:rsidP="00AE562D">
            <w:pPr>
              <w:jc w:val="center"/>
              <w:rPr>
                <w:sz w:val="28"/>
              </w:rPr>
            </w:pPr>
            <w:r>
              <w:rPr>
                <w:sz w:val="28"/>
              </w:rPr>
              <w:t>О</w:t>
            </w:r>
          </w:p>
        </w:tc>
        <w:tc>
          <w:tcPr>
            <w:tcW w:w="1080" w:type="dxa"/>
            <w:vAlign w:val="center"/>
          </w:tcPr>
          <w:p w:rsidR="00680625" w:rsidRDefault="00680625" w:rsidP="00AE562D">
            <w:pPr>
              <w:jc w:val="center"/>
              <w:rPr>
                <w:sz w:val="28"/>
              </w:rPr>
            </w:pPr>
            <w:r>
              <w:rPr>
                <w:sz w:val="28"/>
              </w:rPr>
              <w:t>Г</w:t>
            </w:r>
          </w:p>
        </w:tc>
        <w:tc>
          <w:tcPr>
            <w:tcW w:w="1080" w:type="dxa"/>
            <w:vAlign w:val="center"/>
          </w:tcPr>
          <w:p w:rsidR="00680625" w:rsidRDefault="00680625" w:rsidP="00AE562D">
            <w:pPr>
              <w:jc w:val="center"/>
              <w:rPr>
                <w:sz w:val="28"/>
              </w:rPr>
            </w:pPr>
            <w:r>
              <w:rPr>
                <w:sz w:val="28"/>
              </w:rPr>
              <w:t>С</w:t>
            </w:r>
          </w:p>
        </w:tc>
        <w:tc>
          <w:tcPr>
            <w:tcW w:w="2340" w:type="dxa"/>
            <w:vMerge/>
            <w:vAlign w:val="center"/>
          </w:tcPr>
          <w:p w:rsidR="00680625" w:rsidRDefault="00680625" w:rsidP="00AE562D">
            <w:pPr>
              <w:jc w:val="center"/>
              <w:rPr>
                <w:sz w:val="28"/>
              </w:rPr>
            </w:pPr>
          </w:p>
        </w:tc>
        <w:tc>
          <w:tcPr>
            <w:tcW w:w="3833" w:type="dxa"/>
            <w:vMerge/>
            <w:vAlign w:val="center"/>
          </w:tcPr>
          <w:p w:rsidR="00680625" w:rsidRDefault="00680625" w:rsidP="00AE562D">
            <w:pPr>
              <w:jc w:val="center"/>
              <w:rPr>
                <w:sz w:val="28"/>
              </w:rPr>
            </w:pPr>
          </w:p>
        </w:tc>
      </w:tr>
      <w:tr w:rsidR="00680625" w:rsidTr="00AE562D">
        <w:tc>
          <w:tcPr>
            <w:tcW w:w="1008" w:type="dxa"/>
            <w:vAlign w:val="center"/>
          </w:tcPr>
          <w:p w:rsidR="00680625" w:rsidRDefault="00680625" w:rsidP="00AE562D">
            <w:pPr>
              <w:jc w:val="center"/>
              <w:rPr>
                <w:sz w:val="28"/>
              </w:rPr>
            </w:pPr>
            <w:r>
              <w:rPr>
                <w:sz w:val="28"/>
              </w:rPr>
              <w:t>1</w:t>
            </w:r>
          </w:p>
        </w:tc>
        <w:tc>
          <w:tcPr>
            <w:tcW w:w="1080" w:type="dxa"/>
            <w:vAlign w:val="center"/>
          </w:tcPr>
          <w:p w:rsidR="00680625" w:rsidRDefault="00680625" w:rsidP="00AE562D">
            <w:pPr>
              <w:jc w:val="center"/>
              <w:rPr>
                <w:sz w:val="28"/>
              </w:rPr>
            </w:pPr>
            <w:r>
              <w:rPr>
                <w:sz w:val="28"/>
              </w:rPr>
              <w:t>3</w:t>
            </w:r>
          </w:p>
        </w:tc>
        <w:tc>
          <w:tcPr>
            <w:tcW w:w="1080" w:type="dxa"/>
            <w:vAlign w:val="center"/>
          </w:tcPr>
          <w:p w:rsidR="00680625" w:rsidRDefault="00680625" w:rsidP="00AE562D">
            <w:pPr>
              <w:jc w:val="center"/>
              <w:rPr>
                <w:sz w:val="28"/>
              </w:rPr>
            </w:pPr>
            <w:r>
              <w:rPr>
                <w:sz w:val="28"/>
              </w:rPr>
              <w:t>1</w:t>
            </w:r>
          </w:p>
        </w:tc>
        <w:tc>
          <w:tcPr>
            <w:tcW w:w="1080" w:type="dxa"/>
            <w:vAlign w:val="center"/>
          </w:tcPr>
          <w:p w:rsidR="00680625" w:rsidRDefault="00680625" w:rsidP="00AE562D">
            <w:pPr>
              <w:jc w:val="center"/>
              <w:rPr>
                <w:sz w:val="28"/>
              </w:rPr>
            </w:pPr>
            <w:r>
              <w:rPr>
                <w:sz w:val="28"/>
              </w:rPr>
              <w:t>1</w:t>
            </w:r>
          </w:p>
        </w:tc>
        <w:tc>
          <w:tcPr>
            <w:tcW w:w="2340" w:type="dxa"/>
            <w:vAlign w:val="center"/>
          </w:tcPr>
          <w:p w:rsidR="00680625" w:rsidRDefault="00680625" w:rsidP="00AE562D">
            <w:pPr>
              <w:jc w:val="center"/>
              <w:rPr>
                <w:sz w:val="28"/>
              </w:rPr>
            </w:pPr>
            <w:r>
              <w:rPr>
                <w:sz w:val="28"/>
              </w:rPr>
              <w:t>О3К1С1Г1</w:t>
            </w:r>
          </w:p>
        </w:tc>
        <w:tc>
          <w:tcPr>
            <w:tcW w:w="3833" w:type="dxa"/>
            <w:vAlign w:val="center"/>
          </w:tcPr>
          <w:p w:rsidR="00680625" w:rsidRDefault="00680625" w:rsidP="00AE562D">
            <w:pPr>
              <w:jc w:val="center"/>
              <w:rPr>
                <w:sz w:val="28"/>
              </w:rPr>
            </w:pPr>
            <w:r>
              <w:rPr>
                <w:sz w:val="28"/>
              </w:rPr>
              <w:t xml:space="preserve">Солодкий, не кислий, не </w:t>
            </w:r>
            <w:r>
              <w:rPr>
                <w:sz w:val="28"/>
              </w:rPr>
              <w:lastRenderedPageBreak/>
              <w:t>гіркий, не солоний</w:t>
            </w:r>
          </w:p>
        </w:tc>
      </w:tr>
    </w:tbl>
    <w:p w:rsidR="00680625" w:rsidRDefault="00680625" w:rsidP="00680625">
      <w:pPr>
        <w:ind w:firstLine="720"/>
        <w:jc w:val="both"/>
        <w:rPr>
          <w:sz w:val="28"/>
        </w:rPr>
      </w:pPr>
    </w:p>
    <w:p w:rsidR="00680625" w:rsidRDefault="00680625" w:rsidP="00680625">
      <w:pPr>
        <w:ind w:firstLine="720"/>
        <w:jc w:val="both"/>
        <w:rPr>
          <w:sz w:val="28"/>
        </w:rPr>
      </w:pPr>
      <w:r>
        <w:rPr>
          <w:sz w:val="28"/>
        </w:rPr>
        <w:t>Як видно з табл. 4, природний смак сиропу не є досконалим і потребує покращення. Для цього пропонується підкислення сиропу, тобто введення до його складу харчової кислоти. З цією метою найчастіше використовують кислоти лимонну або аскорбінову.</w:t>
      </w:r>
    </w:p>
    <w:p w:rsidR="00680625" w:rsidRDefault="00680625" w:rsidP="00680625">
      <w:pPr>
        <w:ind w:firstLine="720"/>
        <w:jc w:val="both"/>
        <w:rPr>
          <w:sz w:val="28"/>
        </w:rPr>
      </w:pPr>
      <w:r>
        <w:rPr>
          <w:sz w:val="28"/>
        </w:rPr>
        <w:t>Вибір підкислюючої речовини та її концентрації для кожного окремого складу сиропу проводили за оцінкою основного смаку. Результати дослідження впливу концентрації харчової кислоти на смакові відчуття дегустаторів подано в табл. 5.</w:t>
      </w:r>
    </w:p>
    <w:p w:rsidR="00680625" w:rsidRDefault="00680625" w:rsidP="00680625">
      <w:pPr>
        <w:ind w:firstLine="720"/>
        <w:jc w:val="right"/>
        <w:rPr>
          <w:sz w:val="28"/>
          <w:lang w:val="en-US"/>
        </w:rPr>
      </w:pPr>
      <w:r>
        <w:rPr>
          <w:sz w:val="28"/>
        </w:rPr>
        <w:t xml:space="preserve">Таблиця </w:t>
      </w:r>
      <w:r>
        <w:rPr>
          <w:sz w:val="28"/>
          <w:lang w:val="en-US"/>
        </w:rPr>
        <w:t>5</w:t>
      </w:r>
    </w:p>
    <w:p w:rsidR="00680625" w:rsidRDefault="00680625" w:rsidP="00680625">
      <w:pPr>
        <w:ind w:firstLine="720"/>
        <w:jc w:val="center"/>
        <w:rPr>
          <w:sz w:val="28"/>
        </w:rPr>
      </w:pPr>
      <w:r>
        <w:rPr>
          <w:sz w:val="28"/>
        </w:rPr>
        <w:t>Вплив концентрації харчової кислоти на смакові відчуття дегустаторів сиропу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636"/>
        <w:gridCol w:w="3844"/>
      </w:tblGrid>
      <w:tr w:rsidR="00680625" w:rsidTr="00AE562D">
        <w:tc>
          <w:tcPr>
            <w:tcW w:w="3348" w:type="dxa"/>
          </w:tcPr>
          <w:p w:rsidR="00680625" w:rsidRDefault="00680625" w:rsidP="00AE562D">
            <w:pPr>
              <w:jc w:val="center"/>
              <w:rPr>
                <w:sz w:val="28"/>
              </w:rPr>
            </w:pPr>
            <w:r>
              <w:rPr>
                <w:sz w:val="28"/>
              </w:rPr>
              <w:t>Харчова кислота, %</w:t>
            </w:r>
          </w:p>
        </w:tc>
        <w:tc>
          <w:tcPr>
            <w:tcW w:w="2636" w:type="dxa"/>
          </w:tcPr>
          <w:p w:rsidR="00680625" w:rsidRDefault="00680625" w:rsidP="00AE562D">
            <w:pPr>
              <w:jc w:val="center"/>
              <w:rPr>
                <w:sz w:val="28"/>
              </w:rPr>
            </w:pPr>
            <w:r>
              <w:rPr>
                <w:sz w:val="28"/>
              </w:rPr>
              <w:t>Середні бали основного смаку</w:t>
            </w:r>
          </w:p>
        </w:tc>
        <w:tc>
          <w:tcPr>
            <w:tcW w:w="3844" w:type="dxa"/>
          </w:tcPr>
          <w:p w:rsidR="00680625" w:rsidRDefault="00680625" w:rsidP="00AE562D">
            <w:pPr>
              <w:jc w:val="center"/>
              <w:rPr>
                <w:sz w:val="28"/>
              </w:rPr>
            </w:pPr>
            <w:r>
              <w:rPr>
                <w:sz w:val="28"/>
              </w:rPr>
              <w:t>Середні бали смаку з точки зору об’єктивних відчуттів</w:t>
            </w:r>
          </w:p>
        </w:tc>
      </w:tr>
      <w:tr w:rsidR="00680625" w:rsidTr="00AE562D">
        <w:tc>
          <w:tcPr>
            <w:tcW w:w="3348" w:type="dxa"/>
          </w:tcPr>
          <w:p w:rsidR="00680625" w:rsidRDefault="00680625" w:rsidP="00AE562D">
            <w:pPr>
              <w:jc w:val="center"/>
              <w:rPr>
                <w:sz w:val="28"/>
              </w:rPr>
            </w:pPr>
            <w:r>
              <w:rPr>
                <w:sz w:val="28"/>
              </w:rPr>
              <w:t>Кислота аскорбінова 0,1</w:t>
            </w:r>
          </w:p>
        </w:tc>
        <w:tc>
          <w:tcPr>
            <w:tcW w:w="2636" w:type="dxa"/>
          </w:tcPr>
          <w:p w:rsidR="00680625" w:rsidRDefault="00680625" w:rsidP="00AE562D">
            <w:pPr>
              <w:jc w:val="center"/>
              <w:rPr>
                <w:sz w:val="28"/>
              </w:rPr>
            </w:pPr>
            <w:r>
              <w:rPr>
                <w:sz w:val="28"/>
              </w:rPr>
              <w:t>3,8</w:t>
            </w:r>
          </w:p>
        </w:tc>
        <w:tc>
          <w:tcPr>
            <w:tcW w:w="3844" w:type="dxa"/>
          </w:tcPr>
          <w:p w:rsidR="00680625" w:rsidRDefault="00680625" w:rsidP="00AE562D">
            <w:pPr>
              <w:jc w:val="center"/>
              <w:rPr>
                <w:sz w:val="28"/>
              </w:rPr>
            </w:pPr>
            <w:r>
              <w:rPr>
                <w:sz w:val="28"/>
              </w:rPr>
              <w:t>4,2</w:t>
            </w:r>
          </w:p>
        </w:tc>
      </w:tr>
      <w:tr w:rsidR="00680625" w:rsidTr="00AE562D">
        <w:tc>
          <w:tcPr>
            <w:tcW w:w="3348" w:type="dxa"/>
          </w:tcPr>
          <w:p w:rsidR="00680625" w:rsidRDefault="00680625" w:rsidP="00AE562D">
            <w:pPr>
              <w:jc w:val="center"/>
              <w:rPr>
                <w:sz w:val="28"/>
              </w:rPr>
            </w:pPr>
            <w:r>
              <w:rPr>
                <w:sz w:val="28"/>
              </w:rPr>
              <w:t>Кислота аскорбінова 0,2</w:t>
            </w:r>
          </w:p>
        </w:tc>
        <w:tc>
          <w:tcPr>
            <w:tcW w:w="2636" w:type="dxa"/>
          </w:tcPr>
          <w:p w:rsidR="00680625" w:rsidRDefault="00680625" w:rsidP="00AE562D">
            <w:pPr>
              <w:jc w:val="center"/>
              <w:rPr>
                <w:sz w:val="28"/>
              </w:rPr>
            </w:pPr>
            <w:r>
              <w:rPr>
                <w:sz w:val="28"/>
              </w:rPr>
              <w:t>4,1</w:t>
            </w:r>
          </w:p>
        </w:tc>
        <w:tc>
          <w:tcPr>
            <w:tcW w:w="3844" w:type="dxa"/>
          </w:tcPr>
          <w:p w:rsidR="00680625" w:rsidRDefault="00680625" w:rsidP="00AE562D">
            <w:pPr>
              <w:jc w:val="center"/>
              <w:rPr>
                <w:sz w:val="28"/>
              </w:rPr>
            </w:pPr>
            <w:r>
              <w:rPr>
                <w:sz w:val="28"/>
              </w:rPr>
              <w:t>4,4</w:t>
            </w:r>
          </w:p>
        </w:tc>
      </w:tr>
      <w:tr w:rsidR="00680625" w:rsidTr="00AE562D">
        <w:tc>
          <w:tcPr>
            <w:tcW w:w="3348" w:type="dxa"/>
          </w:tcPr>
          <w:p w:rsidR="00680625" w:rsidRDefault="00680625" w:rsidP="00AE562D">
            <w:pPr>
              <w:jc w:val="center"/>
              <w:rPr>
                <w:sz w:val="28"/>
              </w:rPr>
            </w:pPr>
            <w:r>
              <w:rPr>
                <w:sz w:val="28"/>
              </w:rPr>
              <w:t>Кислота аскорбінова 0,3</w:t>
            </w:r>
          </w:p>
        </w:tc>
        <w:tc>
          <w:tcPr>
            <w:tcW w:w="2636" w:type="dxa"/>
          </w:tcPr>
          <w:p w:rsidR="00680625" w:rsidRDefault="00680625" w:rsidP="00AE562D">
            <w:pPr>
              <w:jc w:val="center"/>
              <w:rPr>
                <w:sz w:val="28"/>
              </w:rPr>
            </w:pPr>
            <w:r>
              <w:rPr>
                <w:sz w:val="28"/>
              </w:rPr>
              <w:t>4,0</w:t>
            </w:r>
          </w:p>
        </w:tc>
        <w:tc>
          <w:tcPr>
            <w:tcW w:w="3844" w:type="dxa"/>
          </w:tcPr>
          <w:p w:rsidR="00680625" w:rsidRDefault="00680625" w:rsidP="00AE562D">
            <w:pPr>
              <w:jc w:val="center"/>
              <w:rPr>
                <w:sz w:val="28"/>
              </w:rPr>
            </w:pPr>
            <w:r>
              <w:rPr>
                <w:sz w:val="28"/>
              </w:rPr>
              <w:t>4,3</w:t>
            </w:r>
          </w:p>
        </w:tc>
      </w:tr>
      <w:tr w:rsidR="00680625" w:rsidTr="00AE562D">
        <w:tc>
          <w:tcPr>
            <w:tcW w:w="3348" w:type="dxa"/>
          </w:tcPr>
          <w:p w:rsidR="00680625" w:rsidRDefault="00680625" w:rsidP="00AE562D">
            <w:pPr>
              <w:jc w:val="center"/>
              <w:rPr>
                <w:sz w:val="28"/>
              </w:rPr>
            </w:pPr>
            <w:r>
              <w:rPr>
                <w:sz w:val="28"/>
              </w:rPr>
              <w:t>Кислота лимонна 0,1</w:t>
            </w:r>
          </w:p>
        </w:tc>
        <w:tc>
          <w:tcPr>
            <w:tcW w:w="2636" w:type="dxa"/>
          </w:tcPr>
          <w:p w:rsidR="00680625" w:rsidRDefault="00680625" w:rsidP="00AE562D">
            <w:pPr>
              <w:jc w:val="center"/>
              <w:rPr>
                <w:sz w:val="28"/>
              </w:rPr>
            </w:pPr>
            <w:r>
              <w:rPr>
                <w:sz w:val="28"/>
              </w:rPr>
              <w:t>4,1</w:t>
            </w:r>
          </w:p>
        </w:tc>
        <w:tc>
          <w:tcPr>
            <w:tcW w:w="3844" w:type="dxa"/>
          </w:tcPr>
          <w:p w:rsidR="00680625" w:rsidRDefault="00680625" w:rsidP="00AE562D">
            <w:pPr>
              <w:jc w:val="center"/>
              <w:rPr>
                <w:sz w:val="28"/>
              </w:rPr>
            </w:pPr>
            <w:r>
              <w:rPr>
                <w:sz w:val="28"/>
              </w:rPr>
              <w:t>4,3</w:t>
            </w:r>
          </w:p>
        </w:tc>
      </w:tr>
      <w:tr w:rsidR="00680625" w:rsidTr="00AE562D">
        <w:tc>
          <w:tcPr>
            <w:tcW w:w="3348" w:type="dxa"/>
          </w:tcPr>
          <w:p w:rsidR="00680625" w:rsidRDefault="00680625" w:rsidP="00AE562D">
            <w:pPr>
              <w:jc w:val="center"/>
              <w:rPr>
                <w:sz w:val="28"/>
              </w:rPr>
            </w:pPr>
            <w:r>
              <w:rPr>
                <w:sz w:val="28"/>
              </w:rPr>
              <w:t>Кислота лимонна 0,2</w:t>
            </w:r>
          </w:p>
        </w:tc>
        <w:tc>
          <w:tcPr>
            <w:tcW w:w="2636" w:type="dxa"/>
          </w:tcPr>
          <w:p w:rsidR="00680625" w:rsidRDefault="00680625" w:rsidP="00AE562D">
            <w:pPr>
              <w:jc w:val="center"/>
              <w:rPr>
                <w:sz w:val="28"/>
              </w:rPr>
            </w:pPr>
            <w:r>
              <w:rPr>
                <w:sz w:val="28"/>
              </w:rPr>
              <w:t>4,5</w:t>
            </w:r>
          </w:p>
        </w:tc>
        <w:tc>
          <w:tcPr>
            <w:tcW w:w="3844" w:type="dxa"/>
          </w:tcPr>
          <w:p w:rsidR="00680625" w:rsidRDefault="00680625" w:rsidP="00AE562D">
            <w:pPr>
              <w:jc w:val="center"/>
              <w:rPr>
                <w:sz w:val="28"/>
              </w:rPr>
            </w:pPr>
            <w:r>
              <w:rPr>
                <w:sz w:val="28"/>
              </w:rPr>
              <w:t>4,7</w:t>
            </w:r>
          </w:p>
        </w:tc>
      </w:tr>
      <w:tr w:rsidR="00680625" w:rsidTr="00AE562D">
        <w:tc>
          <w:tcPr>
            <w:tcW w:w="3348" w:type="dxa"/>
          </w:tcPr>
          <w:p w:rsidR="00680625" w:rsidRDefault="00680625" w:rsidP="00AE562D">
            <w:pPr>
              <w:jc w:val="center"/>
              <w:rPr>
                <w:sz w:val="28"/>
              </w:rPr>
            </w:pPr>
            <w:r>
              <w:rPr>
                <w:sz w:val="28"/>
              </w:rPr>
              <w:t>Кислота лимонна 0,3</w:t>
            </w:r>
          </w:p>
        </w:tc>
        <w:tc>
          <w:tcPr>
            <w:tcW w:w="2636" w:type="dxa"/>
          </w:tcPr>
          <w:p w:rsidR="00680625" w:rsidRDefault="00680625" w:rsidP="00AE562D">
            <w:pPr>
              <w:jc w:val="center"/>
              <w:rPr>
                <w:sz w:val="28"/>
              </w:rPr>
            </w:pPr>
            <w:r>
              <w:rPr>
                <w:sz w:val="28"/>
              </w:rPr>
              <w:t>4,2</w:t>
            </w:r>
          </w:p>
        </w:tc>
        <w:tc>
          <w:tcPr>
            <w:tcW w:w="3844" w:type="dxa"/>
          </w:tcPr>
          <w:p w:rsidR="00680625" w:rsidRDefault="00680625" w:rsidP="00AE562D">
            <w:pPr>
              <w:jc w:val="center"/>
              <w:rPr>
                <w:sz w:val="28"/>
              </w:rPr>
            </w:pPr>
            <w:r>
              <w:rPr>
                <w:sz w:val="28"/>
              </w:rPr>
              <w:t>4,4</w:t>
            </w:r>
          </w:p>
        </w:tc>
      </w:tr>
    </w:tbl>
    <w:p w:rsidR="00680625" w:rsidRDefault="00680625" w:rsidP="00680625">
      <w:pPr>
        <w:ind w:firstLine="720"/>
        <w:jc w:val="both"/>
        <w:rPr>
          <w:sz w:val="28"/>
        </w:rPr>
      </w:pPr>
    </w:p>
    <w:p w:rsidR="00680625" w:rsidRDefault="00680625" w:rsidP="00680625">
      <w:pPr>
        <w:ind w:firstLine="720"/>
        <w:jc w:val="both"/>
        <w:rPr>
          <w:sz w:val="28"/>
        </w:rPr>
      </w:pPr>
      <w:r>
        <w:rPr>
          <w:sz w:val="28"/>
        </w:rPr>
        <w:t>Як видно з табл. 5, найвищий індекс смаку (4,7) має сироп, що вміщує 0,2% кислоти лимонної. Тому на підставі отриманих даних було обрано як підкислюючу речовину кислоту лимонну з концентрацією 0,2%.</w:t>
      </w:r>
    </w:p>
    <w:p w:rsidR="00680625" w:rsidRDefault="00680625" w:rsidP="00680625">
      <w:pPr>
        <w:ind w:firstLine="720"/>
        <w:jc w:val="both"/>
        <w:rPr>
          <w:sz w:val="28"/>
        </w:rPr>
      </w:pPr>
      <w:r>
        <w:rPr>
          <w:sz w:val="28"/>
        </w:rPr>
        <w:t>Для маскування специфічного запаху сиропу бажано додати ще й харчовий ароматизатор. Для цього було виготовлено зразки сиропу з ароматизаторами в різних концентраціях і оцінено органолептично з точки зору об’єктивних відчуттів (табл. 6).</w:t>
      </w:r>
    </w:p>
    <w:p w:rsidR="00680625" w:rsidRDefault="00680625" w:rsidP="00680625">
      <w:pPr>
        <w:ind w:firstLine="720"/>
        <w:jc w:val="right"/>
        <w:rPr>
          <w:sz w:val="28"/>
        </w:rPr>
      </w:pPr>
      <w:r>
        <w:rPr>
          <w:sz w:val="28"/>
        </w:rPr>
        <w:t>Таблиця 6</w:t>
      </w:r>
    </w:p>
    <w:p w:rsidR="00680625" w:rsidRDefault="00680625" w:rsidP="00680625">
      <w:pPr>
        <w:ind w:firstLine="720"/>
        <w:jc w:val="center"/>
        <w:rPr>
          <w:sz w:val="28"/>
        </w:rPr>
      </w:pPr>
      <w:r>
        <w:rPr>
          <w:sz w:val="28"/>
        </w:rPr>
        <w:t>Результати оцінки впливу харчового ароматизатора на смак сиропу за допомогою об’єктивних відчуттів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500"/>
        <w:gridCol w:w="4500"/>
      </w:tblGrid>
      <w:tr w:rsidR="00680625" w:rsidTr="00AE562D">
        <w:tc>
          <w:tcPr>
            <w:tcW w:w="828" w:type="dxa"/>
            <w:vAlign w:val="center"/>
          </w:tcPr>
          <w:p w:rsidR="00680625" w:rsidRDefault="00680625" w:rsidP="00AE562D">
            <w:pPr>
              <w:jc w:val="center"/>
              <w:rPr>
                <w:sz w:val="28"/>
              </w:rPr>
            </w:pPr>
            <w:r>
              <w:rPr>
                <w:sz w:val="28"/>
              </w:rPr>
              <w:t>№ п/п</w:t>
            </w:r>
          </w:p>
        </w:tc>
        <w:tc>
          <w:tcPr>
            <w:tcW w:w="4500" w:type="dxa"/>
            <w:vAlign w:val="center"/>
          </w:tcPr>
          <w:p w:rsidR="00680625" w:rsidRDefault="00680625" w:rsidP="00AE562D">
            <w:pPr>
              <w:jc w:val="center"/>
              <w:rPr>
                <w:sz w:val="28"/>
              </w:rPr>
            </w:pPr>
            <w:r>
              <w:rPr>
                <w:sz w:val="28"/>
              </w:rPr>
              <w:t>Ароматизатор, %</w:t>
            </w:r>
          </w:p>
        </w:tc>
        <w:tc>
          <w:tcPr>
            <w:tcW w:w="4500" w:type="dxa"/>
            <w:vAlign w:val="center"/>
          </w:tcPr>
          <w:p w:rsidR="00680625" w:rsidRDefault="00680625" w:rsidP="00AE562D">
            <w:pPr>
              <w:jc w:val="center"/>
              <w:rPr>
                <w:sz w:val="28"/>
              </w:rPr>
            </w:pPr>
            <w:r>
              <w:rPr>
                <w:sz w:val="28"/>
              </w:rPr>
              <w:t>Середній бал об’єктивних відчуттів</w:t>
            </w:r>
          </w:p>
        </w:tc>
      </w:tr>
      <w:tr w:rsidR="00680625" w:rsidTr="00AE562D">
        <w:tc>
          <w:tcPr>
            <w:tcW w:w="828" w:type="dxa"/>
          </w:tcPr>
          <w:p w:rsidR="00680625" w:rsidRDefault="00680625" w:rsidP="00AE562D">
            <w:pPr>
              <w:jc w:val="center"/>
              <w:rPr>
                <w:sz w:val="28"/>
              </w:rPr>
            </w:pPr>
            <w:r>
              <w:rPr>
                <w:sz w:val="28"/>
              </w:rPr>
              <w:t>1.</w:t>
            </w:r>
          </w:p>
        </w:tc>
        <w:tc>
          <w:tcPr>
            <w:tcW w:w="4500" w:type="dxa"/>
          </w:tcPr>
          <w:p w:rsidR="00680625" w:rsidRDefault="00680625" w:rsidP="00AE562D">
            <w:pPr>
              <w:rPr>
                <w:sz w:val="28"/>
              </w:rPr>
            </w:pPr>
            <w:r>
              <w:rPr>
                <w:sz w:val="28"/>
              </w:rPr>
              <w:t>Ароматизатор полуничний 0,05</w:t>
            </w:r>
          </w:p>
        </w:tc>
        <w:tc>
          <w:tcPr>
            <w:tcW w:w="4500" w:type="dxa"/>
          </w:tcPr>
          <w:p w:rsidR="00680625" w:rsidRDefault="00680625" w:rsidP="00AE562D">
            <w:pPr>
              <w:jc w:val="center"/>
              <w:rPr>
                <w:sz w:val="28"/>
              </w:rPr>
            </w:pPr>
            <w:r>
              <w:rPr>
                <w:sz w:val="28"/>
              </w:rPr>
              <w:t>4,2</w:t>
            </w:r>
          </w:p>
        </w:tc>
      </w:tr>
      <w:tr w:rsidR="00680625" w:rsidTr="00AE562D">
        <w:tc>
          <w:tcPr>
            <w:tcW w:w="828" w:type="dxa"/>
          </w:tcPr>
          <w:p w:rsidR="00680625" w:rsidRDefault="00680625" w:rsidP="00AE562D">
            <w:pPr>
              <w:jc w:val="center"/>
              <w:rPr>
                <w:sz w:val="28"/>
              </w:rPr>
            </w:pPr>
            <w:r>
              <w:rPr>
                <w:sz w:val="28"/>
              </w:rPr>
              <w:t>2.</w:t>
            </w:r>
          </w:p>
        </w:tc>
        <w:tc>
          <w:tcPr>
            <w:tcW w:w="4500" w:type="dxa"/>
          </w:tcPr>
          <w:p w:rsidR="00680625" w:rsidRDefault="00680625" w:rsidP="00AE562D">
            <w:pPr>
              <w:rPr>
                <w:sz w:val="28"/>
              </w:rPr>
            </w:pPr>
            <w:r>
              <w:rPr>
                <w:sz w:val="28"/>
              </w:rPr>
              <w:t>Ароматизатор абрикосовий 0,05</w:t>
            </w:r>
          </w:p>
        </w:tc>
        <w:tc>
          <w:tcPr>
            <w:tcW w:w="4500" w:type="dxa"/>
          </w:tcPr>
          <w:p w:rsidR="00680625" w:rsidRDefault="00680625" w:rsidP="00AE562D">
            <w:pPr>
              <w:jc w:val="center"/>
              <w:rPr>
                <w:sz w:val="28"/>
              </w:rPr>
            </w:pPr>
            <w:r>
              <w:rPr>
                <w:sz w:val="28"/>
              </w:rPr>
              <w:t>3,7</w:t>
            </w:r>
          </w:p>
        </w:tc>
      </w:tr>
      <w:tr w:rsidR="00680625" w:rsidTr="00AE562D">
        <w:tc>
          <w:tcPr>
            <w:tcW w:w="828" w:type="dxa"/>
          </w:tcPr>
          <w:p w:rsidR="00680625" w:rsidRDefault="00680625" w:rsidP="00AE562D">
            <w:pPr>
              <w:jc w:val="center"/>
              <w:rPr>
                <w:sz w:val="28"/>
              </w:rPr>
            </w:pPr>
            <w:r>
              <w:rPr>
                <w:sz w:val="28"/>
              </w:rPr>
              <w:t>3.</w:t>
            </w:r>
          </w:p>
        </w:tc>
        <w:tc>
          <w:tcPr>
            <w:tcW w:w="4500" w:type="dxa"/>
          </w:tcPr>
          <w:p w:rsidR="00680625" w:rsidRDefault="00680625" w:rsidP="00AE562D">
            <w:pPr>
              <w:rPr>
                <w:sz w:val="28"/>
              </w:rPr>
            </w:pPr>
            <w:r>
              <w:rPr>
                <w:sz w:val="28"/>
              </w:rPr>
              <w:t>Ароматизатор барбарисовий 0,05</w:t>
            </w:r>
          </w:p>
        </w:tc>
        <w:tc>
          <w:tcPr>
            <w:tcW w:w="4500" w:type="dxa"/>
          </w:tcPr>
          <w:p w:rsidR="00680625" w:rsidRDefault="00680625" w:rsidP="00AE562D">
            <w:pPr>
              <w:jc w:val="center"/>
              <w:rPr>
                <w:sz w:val="28"/>
              </w:rPr>
            </w:pPr>
            <w:r>
              <w:rPr>
                <w:sz w:val="28"/>
              </w:rPr>
              <w:t>4,3</w:t>
            </w:r>
          </w:p>
        </w:tc>
      </w:tr>
      <w:tr w:rsidR="00680625" w:rsidTr="00AE562D">
        <w:tc>
          <w:tcPr>
            <w:tcW w:w="828" w:type="dxa"/>
            <w:tcBorders>
              <w:bottom w:val="single" w:sz="4" w:space="0" w:color="auto"/>
            </w:tcBorders>
          </w:tcPr>
          <w:p w:rsidR="00680625" w:rsidRDefault="00680625" w:rsidP="00AE562D">
            <w:pPr>
              <w:jc w:val="center"/>
              <w:rPr>
                <w:sz w:val="28"/>
              </w:rPr>
            </w:pPr>
            <w:r>
              <w:rPr>
                <w:sz w:val="28"/>
              </w:rPr>
              <w:t>4.</w:t>
            </w:r>
          </w:p>
        </w:tc>
        <w:tc>
          <w:tcPr>
            <w:tcW w:w="4500" w:type="dxa"/>
            <w:tcBorders>
              <w:bottom w:val="single" w:sz="4" w:space="0" w:color="auto"/>
            </w:tcBorders>
          </w:tcPr>
          <w:p w:rsidR="00680625" w:rsidRDefault="00680625" w:rsidP="00AE562D">
            <w:pPr>
              <w:rPr>
                <w:sz w:val="28"/>
              </w:rPr>
            </w:pPr>
            <w:r>
              <w:rPr>
                <w:sz w:val="28"/>
              </w:rPr>
              <w:t>Ароматизатор вишневий 0,05</w:t>
            </w:r>
          </w:p>
        </w:tc>
        <w:tc>
          <w:tcPr>
            <w:tcW w:w="4500" w:type="dxa"/>
            <w:tcBorders>
              <w:bottom w:val="single" w:sz="4" w:space="0" w:color="auto"/>
            </w:tcBorders>
          </w:tcPr>
          <w:p w:rsidR="00680625" w:rsidRDefault="00680625" w:rsidP="00AE562D">
            <w:pPr>
              <w:jc w:val="center"/>
              <w:rPr>
                <w:sz w:val="28"/>
              </w:rPr>
            </w:pPr>
            <w:r>
              <w:rPr>
                <w:sz w:val="28"/>
              </w:rPr>
              <w:t>3,9</w:t>
            </w:r>
          </w:p>
        </w:tc>
      </w:tr>
      <w:tr w:rsidR="00680625" w:rsidTr="00AE562D">
        <w:tc>
          <w:tcPr>
            <w:tcW w:w="828" w:type="dxa"/>
            <w:tcBorders>
              <w:bottom w:val="single" w:sz="4" w:space="0" w:color="auto"/>
            </w:tcBorders>
          </w:tcPr>
          <w:p w:rsidR="00680625" w:rsidRDefault="00680625" w:rsidP="00AE562D">
            <w:pPr>
              <w:jc w:val="center"/>
              <w:rPr>
                <w:sz w:val="28"/>
              </w:rPr>
            </w:pPr>
            <w:r>
              <w:rPr>
                <w:sz w:val="28"/>
              </w:rPr>
              <w:t>5.</w:t>
            </w:r>
          </w:p>
        </w:tc>
        <w:tc>
          <w:tcPr>
            <w:tcW w:w="4500" w:type="dxa"/>
            <w:tcBorders>
              <w:bottom w:val="single" w:sz="4" w:space="0" w:color="auto"/>
            </w:tcBorders>
          </w:tcPr>
          <w:p w:rsidR="00680625" w:rsidRDefault="00680625" w:rsidP="00AE562D">
            <w:pPr>
              <w:rPr>
                <w:sz w:val="28"/>
              </w:rPr>
            </w:pPr>
            <w:r>
              <w:rPr>
                <w:sz w:val="28"/>
              </w:rPr>
              <w:t>Ароматизатор полуничний 0,1</w:t>
            </w:r>
          </w:p>
        </w:tc>
        <w:tc>
          <w:tcPr>
            <w:tcW w:w="4500" w:type="dxa"/>
            <w:tcBorders>
              <w:bottom w:val="single" w:sz="4" w:space="0" w:color="auto"/>
            </w:tcBorders>
          </w:tcPr>
          <w:p w:rsidR="00680625" w:rsidRDefault="00680625" w:rsidP="00AE562D">
            <w:pPr>
              <w:jc w:val="center"/>
              <w:rPr>
                <w:sz w:val="28"/>
              </w:rPr>
            </w:pPr>
            <w:r>
              <w:rPr>
                <w:sz w:val="28"/>
              </w:rPr>
              <w:t>4,60</w:t>
            </w:r>
          </w:p>
        </w:tc>
      </w:tr>
      <w:tr w:rsidR="00680625" w:rsidTr="00AE562D">
        <w:tc>
          <w:tcPr>
            <w:tcW w:w="828" w:type="dxa"/>
          </w:tcPr>
          <w:p w:rsidR="00680625" w:rsidRDefault="00680625" w:rsidP="00AE562D">
            <w:pPr>
              <w:jc w:val="center"/>
              <w:rPr>
                <w:sz w:val="28"/>
              </w:rPr>
            </w:pPr>
            <w:r>
              <w:rPr>
                <w:sz w:val="28"/>
              </w:rPr>
              <w:t>6.</w:t>
            </w:r>
          </w:p>
        </w:tc>
        <w:tc>
          <w:tcPr>
            <w:tcW w:w="4500" w:type="dxa"/>
          </w:tcPr>
          <w:p w:rsidR="00680625" w:rsidRDefault="00680625" w:rsidP="00AE562D">
            <w:pPr>
              <w:rPr>
                <w:sz w:val="28"/>
              </w:rPr>
            </w:pPr>
            <w:r>
              <w:rPr>
                <w:sz w:val="28"/>
              </w:rPr>
              <w:t>Ароматизатор абрикосовий 0,1</w:t>
            </w:r>
          </w:p>
        </w:tc>
        <w:tc>
          <w:tcPr>
            <w:tcW w:w="4500" w:type="dxa"/>
          </w:tcPr>
          <w:p w:rsidR="00680625" w:rsidRDefault="00680625" w:rsidP="00AE562D">
            <w:pPr>
              <w:jc w:val="center"/>
              <w:rPr>
                <w:sz w:val="28"/>
              </w:rPr>
            </w:pPr>
            <w:r>
              <w:rPr>
                <w:sz w:val="28"/>
              </w:rPr>
              <w:t>4,10</w:t>
            </w:r>
          </w:p>
        </w:tc>
      </w:tr>
      <w:tr w:rsidR="00680625" w:rsidTr="00AE562D">
        <w:tc>
          <w:tcPr>
            <w:tcW w:w="828" w:type="dxa"/>
          </w:tcPr>
          <w:p w:rsidR="00680625" w:rsidRDefault="00680625" w:rsidP="00AE562D">
            <w:pPr>
              <w:jc w:val="center"/>
              <w:rPr>
                <w:sz w:val="28"/>
              </w:rPr>
            </w:pPr>
            <w:r>
              <w:rPr>
                <w:sz w:val="28"/>
              </w:rPr>
              <w:t>7.</w:t>
            </w:r>
          </w:p>
        </w:tc>
        <w:tc>
          <w:tcPr>
            <w:tcW w:w="4500" w:type="dxa"/>
          </w:tcPr>
          <w:p w:rsidR="00680625" w:rsidRDefault="00680625" w:rsidP="00AE562D">
            <w:pPr>
              <w:rPr>
                <w:sz w:val="28"/>
              </w:rPr>
            </w:pPr>
            <w:r>
              <w:rPr>
                <w:sz w:val="28"/>
              </w:rPr>
              <w:t>Ароматизатор барбарисовий 0,1</w:t>
            </w:r>
          </w:p>
        </w:tc>
        <w:tc>
          <w:tcPr>
            <w:tcW w:w="4500" w:type="dxa"/>
          </w:tcPr>
          <w:p w:rsidR="00680625" w:rsidRDefault="00680625" w:rsidP="00AE562D">
            <w:pPr>
              <w:jc w:val="center"/>
              <w:rPr>
                <w:sz w:val="28"/>
              </w:rPr>
            </w:pPr>
            <w:r>
              <w:rPr>
                <w:sz w:val="28"/>
              </w:rPr>
              <w:t>4,80</w:t>
            </w:r>
          </w:p>
        </w:tc>
      </w:tr>
      <w:tr w:rsidR="00680625" w:rsidTr="00AE562D">
        <w:tc>
          <w:tcPr>
            <w:tcW w:w="828" w:type="dxa"/>
          </w:tcPr>
          <w:p w:rsidR="00680625" w:rsidRDefault="00680625" w:rsidP="00AE562D">
            <w:pPr>
              <w:jc w:val="center"/>
              <w:rPr>
                <w:sz w:val="28"/>
              </w:rPr>
            </w:pPr>
            <w:r>
              <w:rPr>
                <w:sz w:val="28"/>
              </w:rPr>
              <w:t>8.</w:t>
            </w:r>
          </w:p>
        </w:tc>
        <w:tc>
          <w:tcPr>
            <w:tcW w:w="4500" w:type="dxa"/>
          </w:tcPr>
          <w:p w:rsidR="00680625" w:rsidRDefault="00680625" w:rsidP="00AE562D">
            <w:pPr>
              <w:rPr>
                <w:sz w:val="28"/>
              </w:rPr>
            </w:pPr>
            <w:r>
              <w:rPr>
                <w:sz w:val="28"/>
              </w:rPr>
              <w:t>Ароматизатор вишневий 0,1</w:t>
            </w:r>
          </w:p>
        </w:tc>
        <w:tc>
          <w:tcPr>
            <w:tcW w:w="4500" w:type="dxa"/>
          </w:tcPr>
          <w:p w:rsidR="00680625" w:rsidRDefault="00680625" w:rsidP="00AE562D">
            <w:pPr>
              <w:jc w:val="center"/>
              <w:rPr>
                <w:sz w:val="28"/>
              </w:rPr>
            </w:pPr>
            <w:r>
              <w:rPr>
                <w:sz w:val="28"/>
              </w:rPr>
              <w:t>4,30</w:t>
            </w:r>
          </w:p>
        </w:tc>
      </w:tr>
      <w:tr w:rsidR="00680625" w:rsidTr="00AE562D">
        <w:tc>
          <w:tcPr>
            <w:tcW w:w="828" w:type="dxa"/>
          </w:tcPr>
          <w:p w:rsidR="00680625" w:rsidRDefault="00680625" w:rsidP="00AE562D">
            <w:pPr>
              <w:jc w:val="center"/>
              <w:rPr>
                <w:sz w:val="28"/>
              </w:rPr>
            </w:pPr>
            <w:r>
              <w:rPr>
                <w:sz w:val="28"/>
              </w:rPr>
              <w:t>9.</w:t>
            </w:r>
          </w:p>
        </w:tc>
        <w:tc>
          <w:tcPr>
            <w:tcW w:w="4500" w:type="dxa"/>
          </w:tcPr>
          <w:p w:rsidR="00680625" w:rsidRDefault="00680625" w:rsidP="00AE562D">
            <w:pPr>
              <w:rPr>
                <w:sz w:val="28"/>
              </w:rPr>
            </w:pPr>
            <w:r>
              <w:rPr>
                <w:sz w:val="28"/>
              </w:rPr>
              <w:t>Ароматизатор полуничний 0,2</w:t>
            </w:r>
          </w:p>
        </w:tc>
        <w:tc>
          <w:tcPr>
            <w:tcW w:w="4500" w:type="dxa"/>
          </w:tcPr>
          <w:p w:rsidR="00680625" w:rsidRDefault="00680625" w:rsidP="00AE562D">
            <w:pPr>
              <w:jc w:val="center"/>
              <w:rPr>
                <w:sz w:val="28"/>
              </w:rPr>
            </w:pPr>
            <w:r>
              <w:rPr>
                <w:sz w:val="28"/>
              </w:rPr>
              <w:t>4,4</w:t>
            </w:r>
          </w:p>
        </w:tc>
      </w:tr>
      <w:tr w:rsidR="00680625" w:rsidTr="00AE562D">
        <w:tc>
          <w:tcPr>
            <w:tcW w:w="828" w:type="dxa"/>
          </w:tcPr>
          <w:p w:rsidR="00680625" w:rsidRDefault="00680625" w:rsidP="00AE562D">
            <w:pPr>
              <w:jc w:val="center"/>
              <w:rPr>
                <w:sz w:val="28"/>
              </w:rPr>
            </w:pPr>
            <w:r>
              <w:rPr>
                <w:sz w:val="28"/>
              </w:rPr>
              <w:t>10.</w:t>
            </w:r>
          </w:p>
        </w:tc>
        <w:tc>
          <w:tcPr>
            <w:tcW w:w="4500" w:type="dxa"/>
          </w:tcPr>
          <w:p w:rsidR="00680625" w:rsidRDefault="00680625" w:rsidP="00AE562D">
            <w:pPr>
              <w:rPr>
                <w:sz w:val="28"/>
              </w:rPr>
            </w:pPr>
            <w:r>
              <w:rPr>
                <w:sz w:val="28"/>
              </w:rPr>
              <w:t>Ароматизатор абрикосовий 0,2</w:t>
            </w:r>
          </w:p>
        </w:tc>
        <w:tc>
          <w:tcPr>
            <w:tcW w:w="4500" w:type="dxa"/>
          </w:tcPr>
          <w:p w:rsidR="00680625" w:rsidRDefault="00680625" w:rsidP="00AE562D">
            <w:pPr>
              <w:jc w:val="center"/>
              <w:rPr>
                <w:sz w:val="28"/>
              </w:rPr>
            </w:pPr>
            <w:r>
              <w:rPr>
                <w:sz w:val="28"/>
              </w:rPr>
              <w:t>4,1</w:t>
            </w:r>
          </w:p>
        </w:tc>
      </w:tr>
      <w:tr w:rsidR="00680625" w:rsidTr="00AE562D">
        <w:tc>
          <w:tcPr>
            <w:tcW w:w="828" w:type="dxa"/>
          </w:tcPr>
          <w:p w:rsidR="00680625" w:rsidRDefault="00680625" w:rsidP="00AE562D">
            <w:pPr>
              <w:jc w:val="center"/>
              <w:rPr>
                <w:sz w:val="28"/>
              </w:rPr>
            </w:pPr>
            <w:r>
              <w:rPr>
                <w:sz w:val="28"/>
              </w:rPr>
              <w:t>11.</w:t>
            </w:r>
          </w:p>
        </w:tc>
        <w:tc>
          <w:tcPr>
            <w:tcW w:w="4500" w:type="dxa"/>
          </w:tcPr>
          <w:p w:rsidR="00680625" w:rsidRDefault="00680625" w:rsidP="00AE562D">
            <w:pPr>
              <w:rPr>
                <w:sz w:val="28"/>
              </w:rPr>
            </w:pPr>
            <w:r>
              <w:rPr>
                <w:sz w:val="28"/>
              </w:rPr>
              <w:t>Ароматизатор барбарисовий 0,2</w:t>
            </w:r>
          </w:p>
        </w:tc>
        <w:tc>
          <w:tcPr>
            <w:tcW w:w="4500" w:type="dxa"/>
          </w:tcPr>
          <w:p w:rsidR="00680625" w:rsidRDefault="00680625" w:rsidP="00AE562D">
            <w:pPr>
              <w:jc w:val="center"/>
              <w:rPr>
                <w:sz w:val="28"/>
              </w:rPr>
            </w:pPr>
            <w:r>
              <w:rPr>
                <w:sz w:val="28"/>
              </w:rPr>
              <w:t>4,5</w:t>
            </w:r>
          </w:p>
        </w:tc>
      </w:tr>
      <w:tr w:rsidR="00680625" w:rsidTr="00AE562D">
        <w:tc>
          <w:tcPr>
            <w:tcW w:w="828" w:type="dxa"/>
          </w:tcPr>
          <w:p w:rsidR="00680625" w:rsidRDefault="00680625" w:rsidP="00AE562D">
            <w:pPr>
              <w:jc w:val="center"/>
              <w:rPr>
                <w:sz w:val="28"/>
              </w:rPr>
            </w:pPr>
            <w:r>
              <w:rPr>
                <w:sz w:val="28"/>
              </w:rPr>
              <w:lastRenderedPageBreak/>
              <w:t>12.</w:t>
            </w:r>
          </w:p>
        </w:tc>
        <w:tc>
          <w:tcPr>
            <w:tcW w:w="4500" w:type="dxa"/>
          </w:tcPr>
          <w:p w:rsidR="00680625" w:rsidRDefault="00680625" w:rsidP="00AE562D">
            <w:pPr>
              <w:rPr>
                <w:sz w:val="28"/>
              </w:rPr>
            </w:pPr>
            <w:r>
              <w:rPr>
                <w:sz w:val="28"/>
              </w:rPr>
              <w:t>Ароматизатор вишневий 0,2</w:t>
            </w:r>
          </w:p>
        </w:tc>
        <w:tc>
          <w:tcPr>
            <w:tcW w:w="4500" w:type="dxa"/>
          </w:tcPr>
          <w:p w:rsidR="00680625" w:rsidRDefault="00680625" w:rsidP="00AE562D">
            <w:pPr>
              <w:jc w:val="center"/>
              <w:rPr>
                <w:sz w:val="28"/>
              </w:rPr>
            </w:pPr>
            <w:r>
              <w:rPr>
                <w:sz w:val="28"/>
              </w:rPr>
              <w:t>4,2</w:t>
            </w:r>
          </w:p>
        </w:tc>
      </w:tr>
    </w:tbl>
    <w:p w:rsidR="00680625" w:rsidRDefault="00680625" w:rsidP="00680625">
      <w:pPr>
        <w:ind w:firstLine="720"/>
        <w:jc w:val="both"/>
        <w:rPr>
          <w:sz w:val="28"/>
        </w:rPr>
      </w:pPr>
    </w:p>
    <w:p w:rsidR="00680625" w:rsidRDefault="00680625" w:rsidP="00680625">
      <w:pPr>
        <w:ind w:firstLine="720"/>
        <w:jc w:val="both"/>
        <w:rPr>
          <w:sz w:val="28"/>
        </w:rPr>
      </w:pPr>
      <w:r>
        <w:rPr>
          <w:sz w:val="28"/>
        </w:rPr>
        <w:t>Як видно з табл. 6, найбільший індекс смакового відчуття одержав склад сиропу №7 зі вмістом барбарисового ароматизатора в концентрації 0,1%.</w:t>
      </w:r>
    </w:p>
    <w:p w:rsidR="00680625" w:rsidRDefault="00680625" w:rsidP="00680625">
      <w:pPr>
        <w:ind w:firstLine="720"/>
        <w:jc w:val="both"/>
        <w:rPr>
          <w:sz w:val="28"/>
        </w:rPr>
      </w:pPr>
      <w:r>
        <w:rPr>
          <w:sz w:val="28"/>
        </w:rPr>
        <w:t>На підставі проведених досліджень був запропонований сироп з ВБПСК наступного складу:</w:t>
      </w:r>
    </w:p>
    <w:p w:rsidR="00680625" w:rsidRDefault="00680625" w:rsidP="00680625">
      <w:pPr>
        <w:ind w:firstLine="720"/>
        <w:jc w:val="both"/>
        <w:rPr>
          <w:sz w:val="28"/>
        </w:rPr>
      </w:pPr>
      <w:r>
        <w:rPr>
          <w:sz w:val="28"/>
        </w:rPr>
        <w:t>ВБПСК</w:t>
      </w:r>
      <w:r>
        <w:rPr>
          <w:sz w:val="28"/>
        </w:rPr>
        <w:tab/>
      </w:r>
      <w:r>
        <w:rPr>
          <w:sz w:val="28"/>
        </w:rPr>
        <w:tab/>
      </w:r>
      <w:r>
        <w:rPr>
          <w:sz w:val="28"/>
        </w:rPr>
        <w:tab/>
      </w:r>
      <w:r>
        <w:rPr>
          <w:sz w:val="28"/>
        </w:rPr>
        <w:tab/>
      </w:r>
      <w:r>
        <w:rPr>
          <w:sz w:val="28"/>
        </w:rPr>
        <w:tab/>
      </w:r>
      <w:r>
        <w:rPr>
          <w:sz w:val="28"/>
        </w:rPr>
        <w:tab/>
        <w:t>17,8</w:t>
      </w:r>
    </w:p>
    <w:p w:rsidR="00680625" w:rsidRDefault="00680625" w:rsidP="00680625">
      <w:pPr>
        <w:ind w:firstLine="720"/>
        <w:jc w:val="both"/>
        <w:rPr>
          <w:sz w:val="28"/>
        </w:rPr>
      </w:pPr>
      <w:r>
        <w:rPr>
          <w:sz w:val="28"/>
        </w:rPr>
        <w:t>Глюкози</w:t>
      </w:r>
      <w:r>
        <w:rPr>
          <w:sz w:val="28"/>
        </w:rPr>
        <w:tab/>
      </w:r>
      <w:r>
        <w:rPr>
          <w:sz w:val="28"/>
        </w:rPr>
        <w:tab/>
      </w:r>
      <w:r>
        <w:rPr>
          <w:sz w:val="28"/>
        </w:rPr>
        <w:tab/>
      </w:r>
      <w:r>
        <w:rPr>
          <w:sz w:val="28"/>
        </w:rPr>
        <w:tab/>
      </w:r>
      <w:r>
        <w:rPr>
          <w:sz w:val="28"/>
        </w:rPr>
        <w:tab/>
      </w:r>
      <w:r>
        <w:rPr>
          <w:sz w:val="28"/>
        </w:rPr>
        <w:tab/>
        <w:t>18,0</w:t>
      </w:r>
    </w:p>
    <w:p w:rsidR="00680625" w:rsidRDefault="00680625" w:rsidP="00680625">
      <w:pPr>
        <w:ind w:left="696" w:firstLine="24"/>
        <w:jc w:val="both"/>
        <w:rPr>
          <w:sz w:val="28"/>
        </w:rPr>
      </w:pPr>
      <w:r>
        <w:rPr>
          <w:sz w:val="28"/>
        </w:rPr>
        <w:t>Фруктози</w:t>
      </w:r>
      <w:r>
        <w:rPr>
          <w:sz w:val="28"/>
        </w:rPr>
        <w:tab/>
      </w:r>
      <w:r>
        <w:rPr>
          <w:sz w:val="28"/>
        </w:rPr>
        <w:tab/>
      </w:r>
      <w:r>
        <w:rPr>
          <w:sz w:val="28"/>
        </w:rPr>
        <w:tab/>
      </w:r>
      <w:r>
        <w:rPr>
          <w:sz w:val="28"/>
        </w:rPr>
        <w:tab/>
      </w:r>
      <w:r>
        <w:rPr>
          <w:sz w:val="28"/>
        </w:rPr>
        <w:tab/>
      </w:r>
      <w:r>
        <w:rPr>
          <w:sz w:val="28"/>
        </w:rPr>
        <w:tab/>
        <w:t>18,0</w:t>
      </w:r>
    </w:p>
    <w:p w:rsidR="00680625" w:rsidRDefault="00680625" w:rsidP="00680625">
      <w:pPr>
        <w:ind w:left="696" w:firstLine="24"/>
        <w:jc w:val="both"/>
        <w:rPr>
          <w:sz w:val="28"/>
        </w:rPr>
      </w:pPr>
      <w:r>
        <w:rPr>
          <w:sz w:val="28"/>
        </w:rPr>
        <w:t>Сахарози</w:t>
      </w:r>
      <w:r>
        <w:rPr>
          <w:sz w:val="28"/>
        </w:rPr>
        <w:tab/>
      </w:r>
      <w:r>
        <w:rPr>
          <w:sz w:val="28"/>
        </w:rPr>
        <w:tab/>
      </w:r>
      <w:r>
        <w:rPr>
          <w:sz w:val="28"/>
        </w:rPr>
        <w:tab/>
      </w:r>
      <w:r>
        <w:rPr>
          <w:sz w:val="28"/>
        </w:rPr>
        <w:tab/>
      </w:r>
      <w:r>
        <w:rPr>
          <w:sz w:val="28"/>
        </w:rPr>
        <w:tab/>
      </w:r>
      <w:r>
        <w:rPr>
          <w:sz w:val="28"/>
        </w:rPr>
        <w:tab/>
        <w:t>18,0</w:t>
      </w:r>
    </w:p>
    <w:p w:rsidR="00680625" w:rsidRDefault="00680625" w:rsidP="00680625">
      <w:pPr>
        <w:ind w:left="696" w:firstLine="24"/>
        <w:jc w:val="both"/>
        <w:rPr>
          <w:sz w:val="28"/>
        </w:rPr>
      </w:pPr>
      <w:r>
        <w:rPr>
          <w:sz w:val="28"/>
        </w:rPr>
        <w:t>Кислоти сорбінової</w:t>
      </w:r>
      <w:r>
        <w:rPr>
          <w:sz w:val="28"/>
        </w:rPr>
        <w:tab/>
      </w:r>
      <w:r>
        <w:rPr>
          <w:sz w:val="28"/>
        </w:rPr>
        <w:tab/>
      </w:r>
      <w:r>
        <w:rPr>
          <w:sz w:val="28"/>
        </w:rPr>
        <w:tab/>
      </w:r>
      <w:r>
        <w:rPr>
          <w:sz w:val="28"/>
        </w:rPr>
        <w:tab/>
        <w:t xml:space="preserve">  0,1</w:t>
      </w:r>
    </w:p>
    <w:p w:rsidR="00680625" w:rsidRDefault="00680625" w:rsidP="00680625">
      <w:pPr>
        <w:ind w:left="696" w:firstLine="24"/>
        <w:jc w:val="both"/>
        <w:rPr>
          <w:sz w:val="28"/>
        </w:rPr>
      </w:pPr>
      <w:r>
        <w:rPr>
          <w:sz w:val="28"/>
        </w:rPr>
        <w:t>Кислоти лимонної</w:t>
      </w:r>
      <w:r>
        <w:rPr>
          <w:sz w:val="28"/>
        </w:rPr>
        <w:tab/>
      </w:r>
      <w:r>
        <w:rPr>
          <w:sz w:val="28"/>
        </w:rPr>
        <w:tab/>
      </w:r>
      <w:r>
        <w:rPr>
          <w:sz w:val="28"/>
        </w:rPr>
        <w:tab/>
      </w:r>
      <w:r>
        <w:rPr>
          <w:sz w:val="28"/>
        </w:rPr>
        <w:tab/>
        <w:t xml:space="preserve">  0,2</w:t>
      </w:r>
    </w:p>
    <w:p w:rsidR="00680625" w:rsidRDefault="00680625" w:rsidP="00680625">
      <w:pPr>
        <w:ind w:left="696" w:firstLine="24"/>
        <w:jc w:val="both"/>
        <w:rPr>
          <w:sz w:val="28"/>
        </w:rPr>
      </w:pPr>
      <w:r>
        <w:rPr>
          <w:sz w:val="28"/>
        </w:rPr>
        <w:t>Ароматизатора барбарисового</w:t>
      </w:r>
      <w:r>
        <w:rPr>
          <w:sz w:val="28"/>
        </w:rPr>
        <w:tab/>
      </w:r>
      <w:r>
        <w:rPr>
          <w:sz w:val="28"/>
        </w:rPr>
        <w:tab/>
        <w:t xml:space="preserve">  0,1</w:t>
      </w:r>
    </w:p>
    <w:p w:rsidR="00680625" w:rsidRDefault="00680625" w:rsidP="00680625">
      <w:pPr>
        <w:ind w:left="696" w:firstLine="24"/>
        <w:jc w:val="both"/>
        <w:rPr>
          <w:sz w:val="28"/>
        </w:rPr>
      </w:pPr>
      <w:r>
        <w:rPr>
          <w:sz w:val="28"/>
        </w:rPr>
        <w:t xml:space="preserve">Води очищеної до </w:t>
      </w:r>
      <w:r>
        <w:rPr>
          <w:sz w:val="28"/>
        </w:rPr>
        <w:tab/>
      </w:r>
      <w:r>
        <w:rPr>
          <w:sz w:val="28"/>
        </w:rPr>
        <w:tab/>
      </w:r>
      <w:r>
        <w:rPr>
          <w:sz w:val="28"/>
        </w:rPr>
        <w:tab/>
        <w:t xml:space="preserve">         100,0</w:t>
      </w:r>
    </w:p>
    <w:p w:rsidR="00680625" w:rsidRDefault="00680625" w:rsidP="00680625">
      <w:pPr>
        <w:ind w:firstLine="720"/>
        <w:jc w:val="both"/>
        <w:rPr>
          <w:sz w:val="28"/>
        </w:rPr>
      </w:pPr>
      <w:r>
        <w:rPr>
          <w:sz w:val="28"/>
        </w:rPr>
        <w:t>У процесі розробки оптимальної технології виробництва лікарського препарату обґрунтовано спосіб одержання діючої субстанції, порядок уведення діючої та допоміжних речовин до складу сиропу, а також температурний режим виробничого процесу. Результати експериментальних досліджень дозволили розробити технологію виготовлення сиропу з водорозчинним білково-полісахаридним комплексом гриба Плевроту черепичастого, адаптувати її до виробничих умов та скласти технологічну схему, яку подано на рис. 3.</w:t>
      </w:r>
    </w:p>
    <w:p w:rsidR="00680625" w:rsidRDefault="00680625" w:rsidP="00680625">
      <w:pPr>
        <w:ind w:firstLine="720"/>
        <w:jc w:val="both"/>
        <w:rPr>
          <w:sz w:val="28"/>
        </w:rPr>
      </w:pPr>
      <w:r>
        <w:rPr>
          <w:b/>
          <w:sz w:val="28"/>
        </w:rPr>
        <w:t>Фізико-хімічні та біологічні дослідження препарату «Плеуротин».</w:t>
      </w:r>
      <w:r>
        <w:rPr>
          <w:sz w:val="28"/>
        </w:rPr>
        <w:t xml:space="preserve"> З метою здійснення контролю якості запропонованого препарату в процесі виготовлення було вивчено показники якості діючої субстанції й сиропу у відповідності до вимог ДФУ, а також опрацьовано методики якісного й кількісного визначення інгредієнтів.</w:t>
      </w:r>
    </w:p>
    <w:p w:rsidR="00680625" w:rsidRDefault="00680625" w:rsidP="00680625">
      <w:pPr>
        <w:ind w:firstLine="720"/>
        <w:jc w:val="both"/>
        <w:rPr>
          <w:sz w:val="28"/>
        </w:rPr>
      </w:pPr>
      <w:r>
        <w:rPr>
          <w:sz w:val="28"/>
        </w:rPr>
        <w:t>Для ідентифікації мономерного складу полісахаридної частини ВБПСК запропоновано метод тонкошарової хроматографії (ТШХ) у системі розчинників піридин/етилацетат/льодова оцтова кислота/вода (5:5:1:2). Установлено, що ВБПСК гриба ПЧ складають моносахариди: маноза, галактоза, фукоза й глюкоза. Схему хроматограми подано на рис. 1.</w:t>
      </w:r>
    </w:p>
    <w:p w:rsidR="00680625" w:rsidRDefault="00680625" w:rsidP="00680625">
      <w:pPr>
        <w:jc w:val="both"/>
        <w:rPr>
          <w:sz w:val="28"/>
        </w:rPr>
      </w:pPr>
      <w:r>
        <w:rPr>
          <w:noProof/>
          <w:sz w:val="28"/>
          <w:lang w:eastAsia="ru-RU"/>
        </w:rPr>
        <w:drawing>
          <wp:inline distT="0" distB="0" distL="0" distR="0">
            <wp:extent cx="6066155" cy="2799080"/>
            <wp:effectExtent l="0" t="0" r="0" b="1270"/>
            <wp:docPr id="3555" name="Рисунок 3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6155" cy="2799080"/>
                    </a:xfrm>
                    <a:prstGeom prst="rect">
                      <a:avLst/>
                    </a:prstGeom>
                    <a:noFill/>
                    <a:ln>
                      <a:noFill/>
                    </a:ln>
                  </pic:spPr>
                </pic:pic>
              </a:graphicData>
            </a:graphic>
          </wp:inline>
        </w:drawing>
      </w:r>
    </w:p>
    <w:p w:rsidR="00680625" w:rsidRDefault="00680625" w:rsidP="00680625">
      <w:pPr>
        <w:ind w:left="1620" w:hanging="900"/>
        <w:jc w:val="both"/>
        <w:rPr>
          <w:sz w:val="28"/>
        </w:rPr>
      </w:pPr>
      <w:r>
        <w:rPr>
          <w:snapToGrid w:val="0"/>
          <w:sz w:val="28"/>
        </w:rPr>
        <w:lastRenderedPageBreak/>
        <w:t xml:space="preserve">Рис. 1. Схема хроматограми </w:t>
      </w:r>
      <w:r>
        <w:rPr>
          <w:sz w:val="28"/>
        </w:rPr>
        <w:t>мономерів полісахаридної частини ВБПСК гриба Pleurotus ostreatus</w:t>
      </w:r>
    </w:p>
    <w:p w:rsidR="00680625" w:rsidRDefault="00680625" w:rsidP="00680625">
      <w:pPr>
        <w:ind w:firstLine="720"/>
        <w:jc w:val="both"/>
        <w:rPr>
          <w:sz w:val="28"/>
        </w:rPr>
      </w:pPr>
      <w:r>
        <w:rPr>
          <w:sz w:val="28"/>
        </w:rPr>
        <w:t>Білкові компоненти комплексу визначено методом ексклюзивної хроматографії (рис. 2).</w:t>
      </w:r>
    </w:p>
    <w:p w:rsidR="00680625" w:rsidRDefault="00680625" w:rsidP="00680625">
      <w:pPr>
        <w:ind w:firstLine="720"/>
        <w:jc w:val="both"/>
        <w:rPr>
          <w:snapToGrid w:val="0"/>
          <w:sz w:val="28"/>
        </w:rPr>
      </w:pPr>
      <w:r>
        <w:rPr>
          <w:noProof/>
          <w:sz w:val="28"/>
          <w:lang w:eastAsia="ru-RU"/>
        </w:rPr>
        <w:drawing>
          <wp:inline distT="0" distB="0" distL="0" distR="0">
            <wp:extent cx="4683760" cy="3746500"/>
            <wp:effectExtent l="0" t="0" r="0" b="0"/>
            <wp:docPr id="3554" name="Рисунок 3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3760" cy="3746500"/>
                    </a:xfrm>
                    <a:prstGeom prst="rect">
                      <a:avLst/>
                    </a:prstGeom>
                    <a:noFill/>
                    <a:ln>
                      <a:noFill/>
                    </a:ln>
                  </pic:spPr>
                </pic:pic>
              </a:graphicData>
            </a:graphic>
          </wp:inline>
        </w:drawing>
      </w:r>
    </w:p>
    <w:p w:rsidR="00680625" w:rsidRDefault="00680625" w:rsidP="00680625">
      <w:pPr>
        <w:ind w:left="1620" w:hanging="900"/>
        <w:rPr>
          <w:sz w:val="28"/>
        </w:rPr>
        <w:sectPr w:rsidR="00680625">
          <w:headerReference w:type="even" r:id="rId12"/>
          <w:headerReference w:type="default" r:id="rId13"/>
          <w:pgSz w:w="11906" w:h="16838"/>
          <w:pgMar w:top="1134" w:right="567" w:bottom="1134" w:left="1701" w:header="709" w:footer="709" w:gutter="0"/>
          <w:cols w:space="708"/>
          <w:docGrid w:linePitch="360"/>
        </w:sectPr>
      </w:pPr>
      <w:r>
        <w:rPr>
          <w:snapToGrid w:val="0"/>
          <w:sz w:val="28"/>
        </w:rPr>
        <w:t xml:space="preserve">Рис. 2. Хроматограма протеоглікану з </w:t>
      </w:r>
      <w:r>
        <w:rPr>
          <w:sz w:val="28"/>
        </w:rPr>
        <w:t>Pleurotus ostreatus на рідинному хроматографі Міліхром А-02</w:t>
      </w:r>
    </w:p>
    <w:p w:rsidR="00680625" w:rsidRDefault="00680625" w:rsidP="00680625">
      <w:pPr>
        <w:ind w:firstLine="720"/>
        <w:jc w:val="both"/>
        <w:rPr>
          <w:sz w:val="28"/>
        </w:rPr>
      </w:pPr>
      <w:r>
        <w:rPr>
          <w:noProof/>
          <w:sz w:val="28"/>
          <w:lang w:eastAsia="ru-RU"/>
        </w:rPr>
        <w:lastRenderedPageBreak/>
        <mc:AlternateContent>
          <mc:Choice Requires="wps">
            <w:drawing>
              <wp:anchor distT="0" distB="0" distL="114300" distR="114300" simplePos="0" relativeHeight="251686912" behindDoc="0" locked="1" layoutInCell="1" allowOverlap="1">
                <wp:simplePos x="0" y="0"/>
                <wp:positionH relativeFrom="column">
                  <wp:posOffset>572135</wp:posOffset>
                </wp:positionH>
                <wp:positionV relativeFrom="paragraph">
                  <wp:posOffset>113665</wp:posOffset>
                </wp:positionV>
                <wp:extent cx="2512060" cy="571500"/>
                <wp:effectExtent l="6350" t="6985" r="5715" b="12065"/>
                <wp:wrapNone/>
                <wp:docPr id="3640" name="Прямоугольник 3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2060" cy="571500"/>
                        </a:xfrm>
                        <a:prstGeom prst="rect">
                          <a:avLst/>
                        </a:prstGeom>
                        <a:solidFill>
                          <a:srgbClr val="FFFFFF"/>
                        </a:solidFill>
                        <a:ln w="9525">
                          <a:solidFill>
                            <a:srgbClr val="FFFFFF"/>
                          </a:solidFill>
                          <a:miter lim="800000"/>
                          <a:headEnd/>
                          <a:tailEnd/>
                        </a:ln>
                      </wps:spPr>
                      <wps:txbx>
                        <w:txbxContent>
                          <w:p w:rsidR="00680625" w:rsidRDefault="00680625" w:rsidP="00680625">
                            <w:r>
                              <w:rPr>
                                <w:i/>
                              </w:rPr>
                              <w:t>Вихідна сировина, напівпродукти та матеріали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40" o:spid="_x0000_s1026" style="position:absolute;left:0;text-align:left;margin-left:45.05pt;margin-top:8.95pt;width:197.8pt;height: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" strokecolor="white">
                <v:textbox>
                  <w:txbxContent>
                    <w:p w:rsidR="00680625" w:rsidRDefault="00680625" w:rsidP="00680625">
                      <w:r>
                        <w:rPr>
                          <w:i/>
                        </w:rPr>
                        <w:t>Вихідна сировина, напівпродукти та матеріали</w:t>
                      </w:r>
                    </w:p>
                  </w:txbxContent>
                </v:textbox>
                <w10:anchorlock/>
              </v:rect>
            </w:pict>
          </mc:Fallback>
        </mc:AlternateContent>
      </w:r>
      <w:r>
        <w:rPr>
          <w:noProof/>
          <w:sz w:val="28"/>
          <w:lang w:eastAsia="ru-RU"/>
        </w:rPr>
        <mc:AlternateContent>
          <mc:Choice Requires="wps">
            <w:drawing>
              <wp:anchor distT="0" distB="0" distL="114300" distR="114300" simplePos="0" relativeHeight="251674624" behindDoc="0" locked="1" layoutInCell="1" allowOverlap="1">
                <wp:simplePos x="0" y="0"/>
                <wp:positionH relativeFrom="column">
                  <wp:posOffset>572135</wp:posOffset>
                </wp:positionH>
                <wp:positionV relativeFrom="paragraph">
                  <wp:posOffset>2972435</wp:posOffset>
                </wp:positionV>
                <wp:extent cx="1370330" cy="571500"/>
                <wp:effectExtent l="6350" t="8255" r="13970" b="10795"/>
                <wp:wrapNone/>
                <wp:docPr id="3639" name="Прямоугольник 3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0330" cy="571500"/>
                        </a:xfrm>
                        <a:prstGeom prst="rect">
                          <a:avLst/>
                        </a:prstGeom>
                        <a:solidFill>
                          <a:srgbClr val="FFFFFF"/>
                        </a:solidFill>
                        <a:ln w="9525">
                          <a:solidFill>
                            <a:srgbClr val="000000"/>
                          </a:solidFill>
                          <a:miter lim="800000"/>
                          <a:headEnd/>
                          <a:tailEnd/>
                        </a:ln>
                      </wps:spPr>
                      <wps:txbx>
                        <w:txbxContent>
                          <w:p w:rsidR="00680625" w:rsidRDefault="00680625" w:rsidP="00680625">
                            <w:r>
                              <w:t>Вода питна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39" o:spid="_x0000_s1027" style="position:absolute;left:0;text-align:left;margin-left:45.05pt;margin-top:234.05pt;width:107.9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">
                <v:textbox>
                  <w:txbxContent>
                    <w:p w:rsidR="00680625" w:rsidRDefault="00680625" w:rsidP="00680625">
                      <w:r>
                        <w:t>Вода питна</w:t>
                      </w:r>
                    </w:p>
                  </w:txbxContent>
                </v:textbox>
                <w10:anchorlock/>
              </v:rect>
            </w:pict>
          </mc:Fallback>
        </mc:AlternateContent>
      </w:r>
      <w:r>
        <w:rPr>
          <w:noProof/>
          <w:sz w:val="28"/>
          <w:lang w:eastAsia="ru-RU"/>
        </w:rPr>
        <mc:AlternateContent>
          <mc:Choice Requires="wps">
            <w:drawing>
              <wp:anchor distT="0" distB="0" distL="114300" distR="114300" simplePos="0" relativeHeight="251671552" behindDoc="0" locked="1" layoutInCell="1" allowOverlap="1">
                <wp:simplePos x="0" y="0"/>
                <wp:positionH relativeFrom="column">
                  <wp:posOffset>572135</wp:posOffset>
                </wp:positionH>
                <wp:positionV relativeFrom="paragraph">
                  <wp:posOffset>4457700</wp:posOffset>
                </wp:positionV>
                <wp:extent cx="1370330" cy="571500"/>
                <wp:effectExtent l="6350" t="7620" r="13970" b="11430"/>
                <wp:wrapNone/>
                <wp:docPr id="3638" name="Прямоугольник 3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0330" cy="571500"/>
                        </a:xfrm>
                        <a:prstGeom prst="rect">
                          <a:avLst/>
                        </a:prstGeom>
                        <a:solidFill>
                          <a:srgbClr val="FFFFFF"/>
                        </a:solidFill>
                        <a:ln w="9525">
                          <a:solidFill>
                            <a:srgbClr val="000000"/>
                          </a:solidFill>
                          <a:miter lim="800000"/>
                          <a:headEnd/>
                          <a:tailEnd/>
                        </a:ln>
                      </wps:spPr>
                      <wps:txbx>
                        <w:txbxContent>
                          <w:p w:rsidR="00680625" w:rsidRDefault="00680625" w:rsidP="00680625">
                            <w:r>
                              <w:t>Етанол 96%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38" o:spid="_x0000_s1028" style="position:absolute;left:0;text-align:left;margin-left:45.05pt;margin-top:351pt;width:107.9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">
                <v:textbox>
                  <w:txbxContent>
                    <w:p w:rsidR="00680625" w:rsidRDefault="00680625" w:rsidP="00680625">
                      <w:r>
                        <w:t>Етанол 96%</w:t>
                      </w:r>
                    </w:p>
                  </w:txbxContent>
                </v:textbox>
                <w10:anchorlock/>
              </v:rect>
            </w:pict>
          </mc:Fallback>
        </mc:AlternateContent>
      </w:r>
      <w:r>
        <w:rPr>
          <w:noProof/>
          <w:sz w:val="28"/>
          <w:lang w:eastAsia="ru-RU"/>
        </w:rPr>
        <mc:AlternateContent>
          <mc:Choice Requires="wps">
            <w:drawing>
              <wp:anchor distT="0" distB="0" distL="114300" distR="114300" simplePos="0" relativeHeight="251662336" behindDoc="0" locked="1" layoutInCell="1" allowOverlap="1">
                <wp:simplePos x="0" y="0"/>
                <wp:positionH relativeFrom="column">
                  <wp:posOffset>572135</wp:posOffset>
                </wp:positionH>
                <wp:positionV relativeFrom="paragraph">
                  <wp:posOffset>913765</wp:posOffset>
                </wp:positionV>
                <wp:extent cx="1370330" cy="915670"/>
                <wp:effectExtent l="6350" t="6985" r="13970" b="10795"/>
                <wp:wrapNone/>
                <wp:docPr id="3637" name="Прямоугольник 3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0330" cy="915670"/>
                        </a:xfrm>
                        <a:prstGeom prst="rect">
                          <a:avLst/>
                        </a:prstGeom>
                        <a:solidFill>
                          <a:srgbClr val="FFFFFF"/>
                        </a:solidFill>
                        <a:ln w="9525">
                          <a:solidFill>
                            <a:srgbClr val="000000"/>
                          </a:solidFill>
                          <a:miter lim="800000"/>
                          <a:headEnd/>
                          <a:tailEnd/>
                        </a:ln>
                      </wps:spPr>
                      <wps:txbx>
                        <w:txbxContent>
                          <w:p w:rsidR="00680625" w:rsidRDefault="00680625" w:rsidP="00680625">
                            <w:r>
                              <w:t>Плодові тіла гриба Плевроту черепичастого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37" o:spid="_x0000_s1029" style="position:absolute;left:0;text-align:left;margin-left:45.05pt;margin-top:71.95pt;width:107.9pt;height:7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">
                <v:textbox>
                  <w:txbxContent>
                    <w:p w:rsidR="00680625" w:rsidRDefault="00680625" w:rsidP="00680625">
                      <w:r>
                        <w:t>Плодові тіла гриба Плевроту черепичастого</w:t>
                      </w:r>
                    </w:p>
                  </w:txbxContent>
                </v:textbox>
                <w10:anchorlock/>
              </v:rect>
            </w:pict>
          </mc:Fallback>
        </mc:AlternateContent>
      </w:r>
      <w:r>
        <w:rPr>
          <w:noProof/>
          <w:sz w:val="28"/>
          <w:lang w:eastAsia="ru-RU"/>
        </w:rPr>
        <mc:AlternateContent>
          <mc:Choice Requires="wps">
            <w:drawing>
              <wp:anchor distT="0" distB="0" distL="114300" distR="114300" simplePos="0" relativeHeight="251660288" behindDoc="0" locked="1" layoutInCell="1" allowOverlap="1">
                <wp:simplePos x="0" y="0"/>
                <wp:positionH relativeFrom="column">
                  <wp:posOffset>457200</wp:posOffset>
                </wp:positionH>
                <wp:positionV relativeFrom="paragraph">
                  <wp:posOffset>0</wp:posOffset>
                </wp:positionV>
                <wp:extent cx="9601200" cy="6172200"/>
                <wp:effectExtent l="0" t="0" r="3810" b="1905"/>
                <wp:wrapNone/>
                <wp:docPr id="3636" name="Прямоугольник 36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9601200" cy="617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36" o:spid="_x0000_s1026" style="position:absolute;margin-left:36pt;margin-top:0;width:756pt;height:4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" filled="f" stroked="f">
                <o:lock v:ext="edit" aspectratio="t" text="t"/>
                <w10:anchorlock/>
              </v:rect>
            </w:pict>
          </mc:Fallback>
        </mc:AlternateContent>
      </w:r>
      <w:r>
        <w:rPr>
          <w:noProof/>
          <w:sz w:val="28"/>
          <w:lang w:eastAsia="ru-RU"/>
        </w:rPr>
        <mc:AlternateContent>
          <mc:Choice Requires="wps">
            <w:drawing>
              <wp:anchor distT="0" distB="0" distL="114300" distR="114300" simplePos="0" relativeHeight="251661312" behindDoc="0" locked="1" layoutInCell="1" allowOverlap="1">
                <wp:simplePos x="0" y="0"/>
                <wp:positionH relativeFrom="column">
                  <wp:posOffset>3314700</wp:posOffset>
                </wp:positionH>
                <wp:positionV relativeFrom="paragraph">
                  <wp:posOffset>113665</wp:posOffset>
                </wp:positionV>
                <wp:extent cx="3314065" cy="571500"/>
                <wp:effectExtent l="5715" t="6985" r="13970" b="12065"/>
                <wp:wrapNone/>
                <wp:docPr id="3635" name="Прямоугольник 3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065" cy="571500"/>
                        </a:xfrm>
                        <a:prstGeom prst="rect">
                          <a:avLst/>
                        </a:prstGeom>
                        <a:solidFill>
                          <a:srgbClr val="FFFFFF"/>
                        </a:solidFill>
                        <a:ln w="9525">
                          <a:solidFill>
                            <a:srgbClr val="000000"/>
                          </a:solidFill>
                          <a:miter lim="800000"/>
                          <a:headEnd/>
                          <a:tailEnd/>
                        </a:ln>
                      </wps:spPr>
                      <wps:txbx>
                        <w:txbxContent>
                          <w:p w:rsidR="00680625" w:rsidRDefault="00680625" w:rsidP="00680625">
                            <w:pPr>
                              <w:jc w:val="center"/>
                            </w:pPr>
                            <w:r>
                              <w:rPr>
                                <w:b/>
                              </w:rPr>
                              <w:t>Одержання водорозчинного білково-полісахаридного комплексу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35" o:spid="_x0000_s1030" style="position:absolute;left:0;text-align:left;margin-left:261pt;margin-top:8.95pt;width:260.9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">
                <v:textbox>
                  <w:txbxContent>
                    <w:p w:rsidR="00680625" w:rsidRDefault="00680625" w:rsidP="00680625">
                      <w:pPr>
                        <w:jc w:val="center"/>
                      </w:pPr>
                      <w:r>
                        <w:rPr>
                          <w:b/>
                        </w:rPr>
                        <w:t>Одержання водорозчинного білково-полісахаридного комплексу</w:t>
                      </w:r>
                    </w:p>
                  </w:txbxContent>
                </v:textbox>
                <w10:anchorlock/>
              </v:rect>
            </w:pict>
          </mc:Fallback>
        </mc:AlternateContent>
      </w:r>
      <w:r>
        <w:rPr>
          <w:noProof/>
          <w:sz w:val="28"/>
          <w:lang w:eastAsia="ru-RU"/>
        </w:rPr>
        <mc:AlternateContent>
          <mc:Choice Requires="wps">
            <w:drawing>
              <wp:anchor distT="0" distB="0" distL="114300" distR="114300" simplePos="0" relativeHeight="251663360" behindDoc="0" locked="1" layoutInCell="1" allowOverlap="1">
                <wp:simplePos x="0" y="0"/>
                <wp:positionH relativeFrom="column">
                  <wp:posOffset>2172335</wp:posOffset>
                </wp:positionH>
                <wp:positionV relativeFrom="paragraph">
                  <wp:posOffset>913765</wp:posOffset>
                </wp:positionV>
                <wp:extent cx="3769360" cy="688340"/>
                <wp:effectExtent l="6350" t="6985" r="5715" b="9525"/>
                <wp:wrapNone/>
                <wp:docPr id="3634" name="Прямоугольник 36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9360" cy="688340"/>
                        </a:xfrm>
                        <a:prstGeom prst="rect">
                          <a:avLst/>
                        </a:prstGeom>
                        <a:solidFill>
                          <a:srgbClr val="FFFFFF"/>
                        </a:solidFill>
                        <a:ln w="9525">
                          <a:solidFill>
                            <a:srgbClr val="000000"/>
                          </a:solidFill>
                          <a:miter lim="800000"/>
                          <a:headEnd/>
                          <a:tailEnd/>
                        </a:ln>
                      </wps:spPr>
                      <wps:txbx>
                        <w:txbxContent>
                          <w:p w:rsidR="00680625" w:rsidRDefault="00680625" w:rsidP="00680625">
                            <w:r>
                              <w:t>Сушіння сировини .Сушарка камерного типу, калорифери, термометр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34" o:spid="_x0000_s1031" style="position:absolute;left:0;text-align:left;margin-left:171.05pt;margin-top:71.95pt;width:296.8pt;height:5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">
                <v:textbox>
                  <w:txbxContent>
                    <w:p w:rsidR="00680625" w:rsidRDefault="00680625" w:rsidP="00680625">
                      <w:r>
                        <w:t>Сушіння сировини .Сушарка камерного типу, калорифери, термометр</w:t>
                      </w:r>
                    </w:p>
                  </w:txbxContent>
                </v:textbox>
                <w10:anchorlock/>
              </v:rect>
            </w:pict>
          </mc:Fallback>
        </mc:AlternateContent>
      </w:r>
      <w:r>
        <w:rPr>
          <w:noProof/>
          <w:sz w:val="28"/>
          <w:lang w:eastAsia="ru-RU"/>
        </w:rPr>
        <mc:AlternateContent>
          <mc:Choice Requires="wps">
            <w:drawing>
              <wp:anchor distT="0" distB="0" distL="114300" distR="114300" simplePos="0" relativeHeight="251664384" behindDoc="0" locked="1" layoutInCell="1" allowOverlap="1">
                <wp:simplePos x="0" y="0"/>
                <wp:positionH relativeFrom="column">
                  <wp:posOffset>6285865</wp:posOffset>
                </wp:positionH>
                <wp:positionV relativeFrom="paragraph">
                  <wp:posOffset>913765</wp:posOffset>
                </wp:positionV>
                <wp:extent cx="1145540" cy="800735"/>
                <wp:effectExtent l="5080" t="6985" r="11430" b="11430"/>
                <wp:wrapNone/>
                <wp:docPr id="3633" name="Прямоугольник 36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800735"/>
                        </a:xfrm>
                        <a:prstGeom prst="rect">
                          <a:avLst/>
                        </a:prstGeom>
                        <a:solidFill>
                          <a:srgbClr val="FFFFFF"/>
                        </a:solidFill>
                        <a:ln w="9525">
                          <a:solidFill>
                            <a:srgbClr val="000000"/>
                          </a:solidFill>
                          <a:miter lim="800000"/>
                          <a:headEnd/>
                          <a:tailEnd/>
                        </a:ln>
                      </wps:spPr>
                      <wps:txbx>
                        <w:txbxContent>
                          <w:p w:rsidR="00680625" w:rsidRDefault="00680625" w:rsidP="00680625">
                            <w:pPr>
                              <w:jc w:val="center"/>
                              <w:rPr>
                                <w:b/>
                              </w:rPr>
                            </w:pPr>
                            <w:r>
                              <w:rPr>
                                <w:b/>
                              </w:rPr>
                              <w:t>Стадія 1</w:t>
                            </w:r>
                          </w:p>
                          <w:p w:rsidR="00680625" w:rsidRDefault="00680625" w:rsidP="00680625">
                            <w:pPr>
                              <w:jc w:val="center"/>
                            </w:pPr>
                            <w:r>
                              <w:rPr>
                                <w:b/>
                              </w:rPr>
                              <w:t>Підготовка сировини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33" o:spid="_x0000_s1032" style="position:absolute;left:0;text-align:left;margin-left:494.95pt;margin-top:71.95pt;width:90.2pt;height:6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">
                <v:textbox>
                  <w:txbxContent>
                    <w:p w:rsidR="00680625" w:rsidRDefault="00680625" w:rsidP="00680625">
                      <w:pPr>
                        <w:jc w:val="center"/>
                        <w:rPr>
                          <w:b/>
                        </w:rPr>
                      </w:pPr>
                      <w:r>
                        <w:rPr>
                          <w:b/>
                        </w:rPr>
                        <w:t>Стадія 1</w:t>
                      </w:r>
                    </w:p>
                    <w:p w:rsidR="00680625" w:rsidRDefault="00680625" w:rsidP="00680625">
                      <w:pPr>
                        <w:jc w:val="center"/>
                      </w:pPr>
                      <w:r>
                        <w:rPr>
                          <w:b/>
                        </w:rPr>
                        <w:t>Підготовка сировини</w:t>
                      </w:r>
                    </w:p>
                  </w:txbxContent>
                </v:textbox>
                <w10:anchorlock/>
              </v:rect>
            </w:pict>
          </mc:Fallback>
        </mc:AlternateContent>
      </w:r>
      <w:r>
        <w:rPr>
          <w:noProof/>
          <w:sz w:val="28"/>
          <w:lang w:eastAsia="ru-RU"/>
        </w:rPr>
        <mc:AlternateContent>
          <mc:Choice Requires="wps">
            <w:drawing>
              <wp:anchor distT="0" distB="0" distL="114300" distR="114300" simplePos="0" relativeHeight="251665408" behindDoc="0" locked="1" layoutInCell="1" allowOverlap="1">
                <wp:simplePos x="0" y="0"/>
                <wp:positionH relativeFrom="column">
                  <wp:posOffset>7658100</wp:posOffset>
                </wp:positionH>
                <wp:positionV relativeFrom="paragraph">
                  <wp:posOffset>800100</wp:posOffset>
                </wp:positionV>
                <wp:extent cx="1943100" cy="913130"/>
                <wp:effectExtent l="5715" t="7620" r="13335" b="12700"/>
                <wp:wrapNone/>
                <wp:docPr id="3632" name="Прямоугольник 3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913130"/>
                        </a:xfrm>
                        <a:prstGeom prst="rect">
                          <a:avLst/>
                        </a:prstGeom>
                        <a:solidFill>
                          <a:srgbClr val="FFFFFF"/>
                        </a:solidFill>
                        <a:ln w="9525">
                          <a:solidFill>
                            <a:srgbClr val="000000"/>
                          </a:solidFill>
                          <a:miter lim="800000"/>
                          <a:headEnd/>
                          <a:tailEnd/>
                        </a:ln>
                      </wps:spPr>
                      <wps:txbx>
                        <w:txbxContent>
                          <w:p w:rsidR="00680625" w:rsidRDefault="00680625" w:rsidP="00680625">
                            <w:r>
                              <w:t xml:space="preserve">Маса й </w:t>
                            </w:r>
                            <w:r>
                              <w:rPr>
                                <w:highlight w:val="lightGray"/>
                              </w:rPr>
                              <w:t>вологість</w:t>
                            </w:r>
                            <w:r>
                              <w:t xml:space="preserve"> </w:t>
                            </w:r>
                            <w:r>
                              <w:rPr>
                                <w:highlight w:val="lightGray"/>
                              </w:rPr>
                              <w:t>сировини, температура й тривалість сушіння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32" o:spid="_x0000_s1033" style="position:absolute;left:0;text-align:left;margin-left:603pt;margin-top:63pt;width:153pt;height:7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">
                <v:textbox>
                  <w:txbxContent>
                    <w:p w:rsidR="00680625" w:rsidRDefault="00680625" w:rsidP="00680625">
                      <w:r>
                        <w:t xml:space="preserve">Маса й </w:t>
                      </w:r>
                      <w:r>
                        <w:rPr>
                          <w:highlight w:val="lightGray"/>
                        </w:rPr>
                        <w:t>вологість</w:t>
                      </w:r>
                      <w:r>
                        <w:t xml:space="preserve"> </w:t>
                      </w:r>
                      <w:r>
                        <w:rPr>
                          <w:highlight w:val="lightGray"/>
                        </w:rPr>
                        <w:t>сировини, температура й тривалість сушіння</w:t>
                      </w:r>
                    </w:p>
                  </w:txbxContent>
                </v:textbox>
                <w10:anchorlock/>
              </v:rect>
            </w:pict>
          </mc:Fallback>
        </mc:AlternateContent>
      </w:r>
      <w:r>
        <w:rPr>
          <w:noProof/>
          <w:sz w:val="28"/>
          <w:lang w:eastAsia="ru-RU"/>
        </w:rPr>
        <mc:AlternateContent>
          <mc:Choice Requires="wps">
            <w:drawing>
              <wp:anchor distT="0" distB="0" distL="114300" distR="114300" simplePos="0" relativeHeight="251666432" behindDoc="0" locked="1" layoutInCell="1" allowOverlap="1">
                <wp:simplePos x="0" y="0"/>
                <wp:positionH relativeFrom="column">
                  <wp:posOffset>2172335</wp:posOffset>
                </wp:positionH>
                <wp:positionV relativeFrom="paragraph">
                  <wp:posOffset>1600835</wp:posOffset>
                </wp:positionV>
                <wp:extent cx="3770630" cy="571500"/>
                <wp:effectExtent l="6350" t="8255" r="13970" b="10795"/>
                <wp:wrapNone/>
                <wp:docPr id="3631" name="Прямоугольник 3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0630" cy="571500"/>
                        </a:xfrm>
                        <a:prstGeom prst="rect">
                          <a:avLst/>
                        </a:prstGeom>
                        <a:solidFill>
                          <a:srgbClr val="FFFFFF"/>
                        </a:solidFill>
                        <a:ln w="9525">
                          <a:solidFill>
                            <a:srgbClr val="000000"/>
                          </a:solidFill>
                          <a:miter lim="800000"/>
                          <a:headEnd/>
                          <a:tailEnd/>
                        </a:ln>
                      </wps:spPr>
                      <wps:txbx>
                        <w:txbxContent>
                          <w:p w:rsidR="00680625" w:rsidRDefault="00680625" w:rsidP="00680625">
                            <w:r>
                              <w:t>Подрібнення сировини.</w:t>
                            </w:r>
                          </w:p>
                          <w:p w:rsidR="00680625" w:rsidRDefault="00680625" w:rsidP="00680625">
                            <w:r>
                              <w:t>Коренерізка з гільйотинними ножами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31" o:spid="_x0000_s1034" style="position:absolute;left:0;text-align:left;margin-left:171.05pt;margin-top:126.05pt;width:296.9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">
                <v:textbox>
                  <w:txbxContent>
                    <w:p w:rsidR="00680625" w:rsidRDefault="00680625" w:rsidP="00680625">
                      <w:r>
                        <w:t>Подрібнення сировини.</w:t>
                      </w:r>
                    </w:p>
                    <w:p w:rsidR="00680625" w:rsidRDefault="00680625" w:rsidP="00680625">
                      <w:r>
                        <w:t>Коренерізка з гільйотинними ножами</w:t>
                      </w:r>
                    </w:p>
                  </w:txbxContent>
                </v:textbox>
                <w10:anchorlock/>
              </v:rect>
            </w:pict>
          </mc:Fallback>
        </mc:AlternateContent>
      </w:r>
      <w:r>
        <w:rPr>
          <w:noProof/>
          <w:sz w:val="28"/>
          <w:lang w:eastAsia="ru-RU"/>
        </w:rPr>
        <mc:AlternateContent>
          <mc:Choice Requires="wps">
            <w:drawing>
              <wp:anchor distT="0" distB="0" distL="114300" distR="114300" simplePos="0" relativeHeight="251667456" behindDoc="0" locked="1" layoutInCell="1" allowOverlap="1">
                <wp:simplePos x="0" y="0"/>
                <wp:positionH relativeFrom="column">
                  <wp:posOffset>2172335</wp:posOffset>
                </wp:positionH>
                <wp:positionV relativeFrom="paragraph">
                  <wp:posOffset>2172335</wp:posOffset>
                </wp:positionV>
                <wp:extent cx="3769360" cy="570865"/>
                <wp:effectExtent l="6350" t="8255" r="5715" b="11430"/>
                <wp:wrapNone/>
                <wp:docPr id="3630" name="Прямоугольник 3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9360" cy="570865"/>
                        </a:xfrm>
                        <a:prstGeom prst="rect">
                          <a:avLst/>
                        </a:prstGeom>
                        <a:solidFill>
                          <a:srgbClr val="FFFFFF"/>
                        </a:solidFill>
                        <a:ln w="9525">
                          <a:solidFill>
                            <a:srgbClr val="000000"/>
                          </a:solidFill>
                          <a:miter lim="800000"/>
                          <a:headEnd/>
                          <a:tailEnd/>
                        </a:ln>
                      </wps:spPr>
                      <wps:txbx>
                        <w:txbxContent>
                          <w:p w:rsidR="00680625" w:rsidRDefault="00680625" w:rsidP="00680625">
                            <w:r>
                              <w:t>Просіювання сировини.</w:t>
                            </w:r>
                          </w:p>
                          <w:p w:rsidR="00680625" w:rsidRDefault="00680625" w:rsidP="00680625">
                            <w:r>
                              <w:t>Вібросито № 70 із сіткою з нержавіючої сталі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30" o:spid="_x0000_s1035" style="position:absolute;left:0;text-align:left;margin-left:171.05pt;margin-top:171.05pt;width:296.8pt;height:4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">
                <v:textbox>
                  <w:txbxContent>
                    <w:p w:rsidR="00680625" w:rsidRDefault="00680625" w:rsidP="00680625">
                      <w:r>
                        <w:t>Просіювання сировини.</w:t>
                      </w:r>
                    </w:p>
                    <w:p w:rsidR="00680625" w:rsidRDefault="00680625" w:rsidP="00680625">
                      <w:r>
                        <w:t>Вібросито № 70 із сіткою з нержавіючої сталі</w:t>
                      </w:r>
                    </w:p>
                  </w:txbxContent>
                </v:textbox>
                <w10:anchorlock/>
              </v:rect>
            </w:pict>
          </mc:Fallback>
        </mc:AlternateContent>
      </w:r>
      <w:r>
        <w:rPr>
          <w:noProof/>
          <w:sz w:val="28"/>
          <w:lang w:eastAsia="ru-RU"/>
        </w:rPr>
        <mc:AlternateContent>
          <mc:Choice Requires="wps">
            <w:drawing>
              <wp:anchor distT="0" distB="0" distL="114300" distR="114300" simplePos="0" relativeHeight="251668480" behindDoc="0" locked="1" layoutInCell="1" allowOverlap="1">
                <wp:simplePos x="0" y="0"/>
                <wp:positionH relativeFrom="column">
                  <wp:posOffset>2172335</wp:posOffset>
                </wp:positionH>
                <wp:positionV relativeFrom="paragraph">
                  <wp:posOffset>2972435</wp:posOffset>
                </wp:positionV>
                <wp:extent cx="3769360" cy="913765"/>
                <wp:effectExtent l="6350" t="8255" r="5715" b="11430"/>
                <wp:wrapNone/>
                <wp:docPr id="3629" name="Прямоугольник 36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9360" cy="913765"/>
                        </a:xfrm>
                        <a:prstGeom prst="rect">
                          <a:avLst/>
                        </a:prstGeom>
                        <a:solidFill>
                          <a:srgbClr val="FFFFFF"/>
                        </a:solidFill>
                        <a:ln w="9525">
                          <a:solidFill>
                            <a:srgbClr val="000000"/>
                          </a:solidFill>
                          <a:miter lim="800000"/>
                          <a:headEnd/>
                          <a:tailEnd/>
                        </a:ln>
                      </wps:spPr>
                      <wps:txbx>
                        <w:txbxContent>
                          <w:p w:rsidR="00680625" w:rsidRDefault="00680625" w:rsidP="00680625">
                            <w:r>
                              <w:t>Екстрагування сировини водою.</w:t>
                            </w:r>
                          </w:p>
                          <w:p w:rsidR="00680625" w:rsidRDefault="00680625" w:rsidP="00680625">
                            <w:r>
                              <w:t>Реактор із паровою оболонкою й пропелерною мішалкою, бельтинг для фільтрування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29" o:spid="_x0000_s1036" style="position:absolute;left:0;text-align:left;margin-left:171.05pt;margin-top:234.05pt;width:296.8pt;height:7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">
                <v:textbox>
                  <w:txbxContent>
                    <w:p w:rsidR="00680625" w:rsidRDefault="00680625" w:rsidP="00680625">
                      <w:r>
                        <w:t>Екстрагування сировини водою.</w:t>
                      </w:r>
                    </w:p>
                    <w:p w:rsidR="00680625" w:rsidRDefault="00680625" w:rsidP="00680625">
                      <w:r>
                        <w:t>Реактор із паровою оболонкою й пропелерною мішалкою, бельтинг для фільтрування</w:t>
                      </w:r>
                    </w:p>
                  </w:txbxContent>
                </v:textbox>
                <w10:anchorlock/>
              </v:rect>
            </w:pict>
          </mc:Fallback>
        </mc:AlternateContent>
      </w:r>
      <w:r>
        <w:rPr>
          <w:noProof/>
          <w:sz w:val="28"/>
          <w:lang w:eastAsia="ru-RU"/>
        </w:rPr>
        <mc:AlternateContent>
          <mc:Choice Requires="wps">
            <w:drawing>
              <wp:anchor distT="0" distB="0" distL="114300" distR="114300" simplePos="0" relativeHeight="251669504" behindDoc="0" locked="1" layoutInCell="1" allowOverlap="1">
                <wp:simplePos x="0" y="0"/>
                <wp:positionH relativeFrom="column">
                  <wp:posOffset>7658100</wp:posOffset>
                </wp:positionH>
                <wp:positionV relativeFrom="paragraph">
                  <wp:posOffset>2972435</wp:posOffset>
                </wp:positionV>
                <wp:extent cx="1943100" cy="1714500"/>
                <wp:effectExtent l="5715" t="8255" r="13335" b="10795"/>
                <wp:wrapNone/>
                <wp:docPr id="3628" name="Прямоугольник 36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714500"/>
                        </a:xfrm>
                        <a:prstGeom prst="rect">
                          <a:avLst/>
                        </a:prstGeom>
                        <a:solidFill>
                          <a:srgbClr val="FFFFFF"/>
                        </a:solidFill>
                        <a:ln w="9525">
                          <a:solidFill>
                            <a:srgbClr val="000000"/>
                          </a:solidFill>
                          <a:miter lim="800000"/>
                          <a:headEnd/>
                          <a:tailEnd/>
                        </a:ln>
                      </wps:spPr>
                      <wps:txbx>
                        <w:txbxContent>
                          <w:p w:rsidR="00680625" w:rsidRDefault="00680625" w:rsidP="00680625">
                            <w:r>
                              <w:rPr>
                                <w:highlight w:val="lightGray"/>
                              </w:rPr>
                              <w:t>Температура й тривалість екстрагування, режим вакуумування</w:t>
                            </w:r>
                            <w:r>
                              <w:t>, концентрація етанолу, співвідношення екстракт/етанол, температура, вихід готового продукту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28" o:spid="_x0000_s1037" style="position:absolute;left:0;text-align:left;margin-left:603pt;margin-top:234.05pt;width:153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">
                <v:textbox>
                  <w:txbxContent>
                    <w:p w:rsidR="00680625" w:rsidRDefault="00680625" w:rsidP="00680625">
                      <w:r>
                        <w:rPr>
                          <w:highlight w:val="lightGray"/>
                        </w:rPr>
                        <w:t>Температура й тривалість екстрагування, режим вакуумування</w:t>
                      </w:r>
                      <w:r>
                        <w:t>, концентрація етанолу, співвідношення екстракт/етанол, температура, вихід готового продукту</w:t>
                      </w:r>
                    </w:p>
                  </w:txbxContent>
                </v:textbox>
                <w10:anchorlock/>
              </v:rect>
            </w:pict>
          </mc:Fallback>
        </mc:AlternateContent>
      </w:r>
      <w:r>
        <w:rPr>
          <w:noProof/>
          <w:sz w:val="28"/>
          <w:lang w:eastAsia="ru-RU"/>
        </w:rPr>
        <mc:AlternateContent>
          <mc:Choice Requires="wps">
            <w:drawing>
              <wp:anchor distT="0" distB="0" distL="114300" distR="114300" simplePos="0" relativeHeight="251670528" behindDoc="0" locked="1" layoutInCell="1" allowOverlap="1">
                <wp:simplePos x="0" y="0"/>
                <wp:positionH relativeFrom="column">
                  <wp:posOffset>2172335</wp:posOffset>
                </wp:positionH>
                <wp:positionV relativeFrom="paragraph">
                  <wp:posOffset>3886200</wp:posOffset>
                </wp:positionV>
                <wp:extent cx="3769360" cy="571500"/>
                <wp:effectExtent l="6350" t="7620" r="5715" b="11430"/>
                <wp:wrapNone/>
                <wp:docPr id="3627" name="Прямоугольник 36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9360" cy="571500"/>
                        </a:xfrm>
                        <a:prstGeom prst="rect">
                          <a:avLst/>
                        </a:prstGeom>
                        <a:solidFill>
                          <a:srgbClr val="FFFFFF"/>
                        </a:solidFill>
                        <a:ln w="9525">
                          <a:solidFill>
                            <a:srgbClr val="000000"/>
                          </a:solidFill>
                          <a:miter lim="800000"/>
                          <a:headEnd/>
                          <a:tailEnd/>
                        </a:ln>
                      </wps:spPr>
                      <wps:txbx>
                        <w:txbxContent>
                          <w:p w:rsidR="00680625" w:rsidRDefault="00680625" w:rsidP="00680625">
                            <w:r>
                              <w:t>Випарювання екстракту.</w:t>
                            </w:r>
                          </w:p>
                          <w:p w:rsidR="00680625" w:rsidRDefault="00680625" w:rsidP="00680625">
                            <w:r>
                              <w:t>Вакуум -випарний апарат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27" o:spid="_x0000_s1038" style="position:absolute;left:0;text-align:left;margin-left:171.05pt;margin-top:306pt;width:296.8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">
                <v:textbox>
                  <w:txbxContent>
                    <w:p w:rsidR="00680625" w:rsidRDefault="00680625" w:rsidP="00680625">
                      <w:r>
                        <w:t>Випарювання екстракту.</w:t>
                      </w:r>
                    </w:p>
                    <w:p w:rsidR="00680625" w:rsidRDefault="00680625" w:rsidP="00680625">
                      <w:r>
                        <w:t>Вакуум -випарний апарат</w:t>
                      </w:r>
                    </w:p>
                  </w:txbxContent>
                </v:textbox>
                <w10:anchorlock/>
              </v:rect>
            </w:pict>
          </mc:Fallback>
        </mc:AlternateContent>
      </w:r>
      <w:r>
        <w:rPr>
          <w:noProof/>
          <w:sz w:val="28"/>
          <w:lang w:eastAsia="ru-RU"/>
        </w:rPr>
        <mc:AlternateContent>
          <mc:Choice Requires="wpg">
            <w:drawing>
              <wp:anchor distT="0" distB="0" distL="114300" distR="114300" simplePos="0" relativeHeight="251672576" behindDoc="0" locked="1" layoutInCell="1" allowOverlap="1">
                <wp:simplePos x="0" y="0"/>
                <wp:positionH relativeFrom="column">
                  <wp:posOffset>2172335</wp:posOffset>
                </wp:positionH>
                <wp:positionV relativeFrom="paragraph">
                  <wp:posOffset>4457700</wp:posOffset>
                </wp:positionV>
                <wp:extent cx="3769360" cy="1141730"/>
                <wp:effectExtent l="6350" t="7620" r="5715" b="12700"/>
                <wp:wrapNone/>
                <wp:docPr id="3624" name="Группа 36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9360" cy="1141730"/>
                          <a:chOff x="5985" y="4522"/>
                          <a:chExt cx="2828" cy="864"/>
                        </a:xfrm>
                      </wpg:grpSpPr>
                      <wps:wsp>
                        <wps:cNvPr id="3625" name="Rectangle 389"/>
                        <wps:cNvSpPr>
                          <a:spLocks noChangeArrowheads="1"/>
                        </wps:cNvSpPr>
                        <wps:spPr bwMode="auto">
                          <a:xfrm>
                            <a:off x="5985" y="4954"/>
                            <a:ext cx="2828" cy="432"/>
                          </a:xfrm>
                          <a:prstGeom prst="rect">
                            <a:avLst/>
                          </a:prstGeom>
                          <a:solidFill>
                            <a:srgbClr val="FFFFFF"/>
                          </a:solidFill>
                          <a:ln w="9525">
                            <a:solidFill>
                              <a:srgbClr val="000000"/>
                            </a:solidFill>
                            <a:miter lim="800000"/>
                            <a:headEnd/>
                            <a:tailEnd/>
                          </a:ln>
                        </wps:spPr>
                        <wps:txbx>
                          <w:txbxContent>
                            <w:p w:rsidR="00680625" w:rsidRDefault="00680625" w:rsidP="00680625">
                              <w:r>
                                <w:t>Сушіння ВБПСК.</w:t>
                              </w:r>
                            </w:p>
                            <w:p w:rsidR="00680625" w:rsidRDefault="00680625" w:rsidP="00680625">
                              <w:r>
                                <w:t>Вакуум-сушильна шафа</w:t>
                              </w:r>
                            </w:p>
                          </w:txbxContent>
                        </wps:txbx>
                        <wps:bodyPr rot="0" vert="horz" wrap="square" lIns="91440" tIns="45720" rIns="91440" bIns="45720" anchor="t" anchorCtr="0" upright="1">
                          <a:noAutofit/>
                        </wps:bodyPr>
                      </wps:wsp>
                      <wps:wsp>
                        <wps:cNvPr id="3626" name="Rectangle 390"/>
                        <wps:cNvSpPr>
                          <a:spLocks noChangeArrowheads="1"/>
                        </wps:cNvSpPr>
                        <wps:spPr bwMode="auto">
                          <a:xfrm>
                            <a:off x="5985" y="4522"/>
                            <a:ext cx="2825" cy="430"/>
                          </a:xfrm>
                          <a:prstGeom prst="rect">
                            <a:avLst/>
                          </a:prstGeom>
                          <a:solidFill>
                            <a:srgbClr val="FFFFFF"/>
                          </a:solidFill>
                          <a:ln w="9525">
                            <a:solidFill>
                              <a:srgbClr val="000000"/>
                            </a:solidFill>
                            <a:miter lim="800000"/>
                            <a:headEnd/>
                            <a:tailEnd/>
                          </a:ln>
                        </wps:spPr>
                        <wps:txbx>
                          <w:txbxContent>
                            <w:p w:rsidR="00680625" w:rsidRDefault="00680625" w:rsidP="00680625">
                              <w:r>
                                <w:t>Осадження ВБПСК.</w:t>
                              </w:r>
                            </w:p>
                            <w:p w:rsidR="00680625" w:rsidRDefault="00680625" w:rsidP="00680625">
                              <w:r>
                                <w:t>Реактор, вакуум-фільтр</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624" o:spid="_x0000_s1039" style="position:absolute;left:0;text-align:left;margin-left:171.05pt;margin-top:351pt;width:296.8pt;height:89.9pt;z-index:251672576" coordorigin="5985,4522" coordsize="2828,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">
                <v:rect id="Rectangle 389" o:spid="_x0000_s1040" style="position:absolute;left:5985;top:4954;width:282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uttcQA&#10;AADdAAAADwAAAGRycy9kb3ducmV2LnhtbESPQYvCMBSE78L+h/AWvGm6lRWtRlkURY9aL96ezbPt&#10;bvNSmqh1f70RBI/DzHzDTOetqcSVGldaVvDVj0AQZ1aXnCs4pKveCITzyBory6TgTg7ms4/OFBNt&#10;b7yj697nIkDYJaig8L5OpHRZQQZd39bEwTvbxqAPssmlbvAW4KaScRQNpcGSw0KBNS0Kyv72F6Pg&#10;VMYH/N+l68iMVwO/bdPfy3GpVPez/ZmA8NT6d/jV3mgFg2H8Dc834Qn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7rbXEAAAA3QAAAA8AAAAAAAAAAAAAAAAAmAIAAGRycy9k&#10;b3ducmV2LnhtbFBLBQYAAAAABAAEAPUAAACJAwAAAAA=&#10;">
                  <v:textbox>
                    <w:txbxContent>
                      <w:p w:rsidR="00680625" w:rsidRDefault="00680625" w:rsidP="00680625">
                        <w:r>
                          <w:t>Сушіння ВБПСК.</w:t>
                        </w:r>
                      </w:p>
                      <w:p w:rsidR="00680625" w:rsidRDefault="00680625" w:rsidP="00680625">
                        <w:r>
                          <w:t>Вакуум-сушильна шафа</w:t>
                        </w:r>
                      </w:p>
                    </w:txbxContent>
                  </v:textbox>
                </v:rect>
                <v:rect id="Rectangle 390" o:spid="_x0000_s1041" style="position:absolute;left:5985;top:4522;width:2825;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kzwsQA&#10;AADdAAAADwAAAGRycy9kb3ducmV2LnhtbESPQYvCMBSE7wv+h/AEb2u6FYpWoyyKsh61Xvb2tnm2&#10;1ealNFG7/nojCB6HmfmGmS06U4srta6yrOBrGIEgzq2uuFBwyNafYxDOI2usLZOCf3KwmPc+Zphq&#10;e+MdXfe+EAHCLkUFpfdNKqXLSzLohrYhDt7RtgZ9kG0hdYu3ADe1jKMokQYrDgslNrQsKT/vL0bB&#10;XxUf8L7LNpGZrEd+22Wny+9KqUG/+56C8NT5d/jV/tEKRkmcwPNNe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pM8LEAAAA3QAAAA8AAAAAAAAAAAAAAAAAmAIAAGRycy9k&#10;b3ducmV2LnhtbFBLBQYAAAAABAAEAPUAAACJAwAAAAA=&#10;">
                  <v:textbox>
                    <w:txbxContent>
                      <w:p w:rsidR="00680625" w:rsidRDefault="00680625" w:rsidP="00680625">
                        <w:r>
                          <w:t>Осадження ВБПСК.</w:t>
                        </w:r>
                      </w:p>
                      <w:p w:rsidR="00680625" w:rsidRDefault="00680625" w:rsidP="00680625">
                        <w:r>
                          <w:t>Реактор, вакуум-фільтр</w:t>
                        </w:r>
                      </w:p>
                    </w:txbxContent>
                  </v:textbox>
                </v:rect>
                <w10:anchorlock/>
              </v:group>
            </w:pict>
          </mc:Fallback>
        </mc:AlternateContent>
      </w:r>
      <w:r>
        <w:rPr>
          <w:noProof/>
          <w:sz w:val="28"/>
          <w:lang w:eastAsia="ru-RU"/>
        </w:rPr>
        <mc:AlternateContent>
          <mc:Choice Requires="wps">
            <w:drawing>
              <wp:anchor distT="0" distB="0" distL="114300" distR="114300" simplePos="0" relativeHeight="251673600" behindDoc="0" locked="1" layoutInCell="1" allowOverlap="1">
                <wp:simplePos x="0" y="0"/>
                <wp:positionH relativeFrom="column">
                  <wp:posOffset>6285865</wp:posOffset>
                </wp:positionH>
                <wp:positionV relativeFrom="paragraph">
                  <wp:posOffset>2972435</wp:posOffset>
                </wp:positionV>
                <wp:extent cx="1144270" cy="913765"/>
                <wp:effectExtent l="5080" t="8255" r="12700" b="11430"/>
                <wp:wrapNone/>
                <wp:docPr id="3623" name="Прямоугольник 3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4270" cy="913765"/>
                        </a:xfrm>
                        <a:prstGeom prst="rect">
                          <a:avLst/>
                        </a:prstGeom>
                        <a:solidFill>
                          <a:srgbClr val="FFFFFF"/>
                        </a:solidFill>
                        <a:ln w="9525">
                          <a:solidFill>
                            <a:srgbClr val="000000"/>
                          </a:solidFill>
                          <a:miter lim="800000"/>
                          <a:headEnd/>
                          <a:tailEnd/>
                        </a:ln>
                      </wps:spPr>
                      <wps:txbx>
                        <w:txbxContent>
                          <w:p w:rsidR="00680625" w:rsidRDefault="00680625" w:rsidP="00680625">
                            <w:pPr>
                              <w:jc w:val="center"/>
                              <w:rPr>
                                <w:b/>
                              </w:rPr>
                            </w:pPr>
                            <w:r>
                              <w:rPr>
                                <w:b/>
                              </w:rPr>
                              <w:t>Стадія 2</w:t>
                            </w:r>
                          </w:p>
                          <w:p w:rsidR="00680625" w:rsidRDefault="00680625" w:rsidP="00680625">
                            <w:r>
                              <w:rPr>
                                <w:b/>
                              </w:rPr>
                              <w:t>Одержання ВБПСК із сировини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23" o:spid="_x0000_s1042" style="position:absolute;left:0;text-align:left;margin-left:494.95pt;margin-top:234.05pt;width:90.1pt;height:7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">
                <v:textbox>
                  <w:txbxContent>
                    <w:p w:rsidR="00680625" w:rsidRDefault="00680625" w:rsidP="00680625">
                      <w:pPr>
                        <w:jc w:val="center"/>
                        <w:rPr>
                          <w:b/>
                        </w:rPr>
                      </w:pPr>
                      <w:r>
                        <w:rPr>
                          <w:b/>
                        </w:rPr>
                        <w:t>Стадія 2</w:t>
                      </w:r>
                    </w:p>
                    <w:p w:rsidR="00680625" w:rsidRDefault="00680625" w:rsidP="00680625">
                      <w:r>
                        <w:rPr>
                          <w:b/>
                        </w:rPr>
                        <w:t>Одержання ВБПСК із сировини</w:t>
                      </w:r>
                    </w:p>
                  </w:txbxContent>
                </v:textbox>
                <w10:anchorlock/>
              </v:rect>
            </w:pict>
          </mc:Fallback>
        </mc:AlternateContent>
      </w:r>
      <w:r>
        <w:rPr>
          <w:noProof/>
          <w:sz w:val="28"/>
          <w:lang w:eastAsia="ru-RU"/>
        </w:rPr>
        <mc:AlternateContent>
          <mc:Choice Requires="wps">
            <w:drawing>
              <wp:anchor distT="0" distB="0" distL="114300" distR="114300" simplePos="0" relativeHeight="251675648" behindDoc="0" locked="1" layoutInCell="1" allowOverlap="1">
                <wp:simplePos x="0" y="0"/>
                <wp:positionH relativeFrom="column">
                  <wp:posOffset>1942465</wp:posOffset>
                </wp:positionH>
                <wp:positionV relativeFrom="paragraph">
                  <wp:posOffset>1256665</wp:posOffset>
                </wp:positionV>
                <wp:extent cx="229870" cy="1270"/>
                <wp:effectExtent l="5080" t="54610" r="22225" b="58420"/>
                <wp:wrapNone/>
                <wp:docPr id="3622" name="Прямая соединительная линия 36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87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2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95pt,98.95pt" to="171.05pt,9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">
                <v:stroke endarrow="block"/>
                <w10:anchorlock/>
              </v:line>
            </w:pict>
          </mc:Fallback>
        </mc:AlternateContent>
      </w:r>
      <w:r>
        <w:rPr>
          <w:noProof/>
          <w:sz w:val="28"/>
          <w:lang w:eastAsia="ru-RU"/>
        </w:rPr>
        <mc:AlternateContent>
          <mc:Choice Requires="wps">
            <w:drawing>
              <wp:anchor distT="0" distB="0" distL="114300" distR="114300" simplePos="0" relativeHeight="251676672" behindDoc="0" locked="1" layoutInCell="1" allowOverlap="1">
                <wp:simplePos x="0" y="0"/>
                <wp:positionH relativeFrom="column">
                  <wp:posOffset>5942965</wp:posOffset>
                </wp:positionH>
                <wp:positionV relativeFrom="paragraph">
                  <wp:posOffset>1256665</wp:posOffset>
                </wp:positionV>
                <wp:extent cx="342900" cy="0"/>
                <wp:effectExtent l="14605" t="54610" r="13970" b="59690"/>
                <wp:wrapNone/>
                <wp:docPr id="3621" name="Прямая соединительная линия 36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95pt,98.95pt" to="494.95pt,9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">
                <v:stroke endarrow="block"/>
                <w10:anchorlock/>
              </v:line>
            </w:pict>
          </mc:Fallback>
        </mc:AlternateContent>
      </w:r>
      <w:r>
        <w:rPr>
          <w:noProof/>
          <w:sz w:val="28"/>
          <w:lang w:eastAsia="ru-RU"/>
        </w:rPr>
        <mc:AlternateContent>
          <mc:Choice Requires="wps">
            <w:drawing>
              <wp:anchor distT="0" distB="0" distL="114300" distR="114300" simplePos="0" relativeHeight="251677696" behindDoc="0" locked="1" layoutInCell="1" allowOverlap="1">
                <wp:simplePos x="0" y="0"/>
                <wp:positionH relativeFrom="column">
                  <wp:posOffset>6314440</wp:posOffset>
                </wp:positionH>
                <wp:positionV relativeFrom="paragraph">
                  <wp:posOffset>1343025</wp:posOffset>
                </wp:positionV>
                <wp:extent cx="172085" cy="915035"/>
                <wp:effectExtent l="14605" t="7620" r="13335" b="58420"/>
                <wp:wrapNone/>
                <wp:docPr id="3620" name="Соединительная линия уступом 36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2085" cy="91503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3" coordsize="21600,21600" o:spt="33" o:oned="t" path="m,l21600,r,21600e" filled="f">
                <v:stroke joinstyle="miter"/>
                <v:path arrowok="t" fillok="f" o:connecttype="none"/>
                <o:lock v:ext="edit" shapetype="t"/>
              </v:shapetype>
              <v:shape id="Соединительная линия уступом 3620" o:spid="_x0000_s1026" type="#_x0000_t33" style="position:absolute;margin-left:497.2pt;margin-top:105.75pt;width:13.55pt;height:72.0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">
                <v:stroke endarrow="block"/>
                <w10:anchorlock/>
              </v:shape>
            </w:pict>
          </mc:Fallback>
        </mc:AlternateContent>
      </w:r>
      <w:r>
        <w:rPr>
          <w:noProof/>
          <w:sz w:val="28"/>
          <w:lang w:eastAsia="ru-RU"/>
        </w:rPr>
        <mc:AlternateContent>
          <mc:Choice Requires="wps">
            <w:drawing>
              <wp:anchor distT="0" distB="0" distL="114300" distR="114300" simplePos="0" relativeHeight="251678720" behindDoc="0" locked="1" layoutInCell="1" allowOverlap="1">
                <wp:simplePos x="0" y="0"/>
                <wp:positionH relativeFrom="column">
                  <wp:posOffset>6028055</wp:posOffset>
                </wp:positionH>
                <wp:positionV relativeFrom="paragraph">
                  <wp:posOffset>1628140</wp:posOffset>
                </wp:positionV>
                <wp:extent cx="743585" cy="916305"/>
                <wp:effectExtent l="22860" t="7620" r="13335" b="58420"/>
                <wp:wrapNone/>
                <wp:docPr id="3619" name="Соединительная линия уступом 36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43585" cy="91630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3619" o:spid="_x0000_s1026" type="#_x0000_t33" style="position:absolute;margin-left:474.65pt;margin-top:128.2pt;width:58.55pt;height:72.15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">
                <v:stroke endarrow="block"/>
                <w10:anchorlock/>
              </v:shape>
            </w:pict>
          </mc:Fallback>
        </mc:AlternateContent>
      </w:r>
      <w:r>
        <w:rPr>
          <w:noProof/>
          <w:sz w:val="28"/>
          <w:lang w:eastAsia="ru-RU"/>
        </w:rPr>
        <mc:AlternateContent>
          <mc:Choice Requires="wps">
            <w:drawing>
              <wp:anchor distT="0" distB="0" distL="114300" distR="114300" simplePos="0" relativeHeight="251679744" behindDoc="0" locked="1" layoutInCell="1" allowOverlap="1">
                <wp:simplePos x="0" y="0"/>
                <wp:positionH relativeFrom="column">
                  <wp:posOffset>6858000</wp:posOffset>
                </wp:positionH>
                <wp:positionV relativeFrom="paragraph">
                  <wp:posOffset>1714500</wp:posOffset>
                </wp:positionV>
                <wp:extent cx="1270" cy="1257935"/>
                <wp:effectExtent l="53340" t="7620" r="59690" b="20320"/>
                <wp:wrapNone/>
                <wp:docPr id="3618" name="Прямая со стрелкой 3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257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618" o:spid="_x0000_s1026" type="#_x0000_t32" style="position:absolute;margin-left:540pt;margin-top:135pt;width:.1pt;height:99.0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">
                <v:stroke endarrow="block"/>
                <w10:anchorlock/>
              </v:shape>
            </w:pict>
          </mc:Fallback>
        </mc:AlternateContent>
      </w:r>
      <w:r>
        <w:rPr>
          <w:noProof/>
          <w:sz w:val="28"/>
          <w:lang w:eastAsia="ru-RU"/>
        </w:rPr>
        <mc:AlternateContent>
          <mc:Choice Requires="wps">
            <w:drawing>
              <wp:anchor distT="0" distB="0" distL="114300" distR="114300" simplePos="0" relativeHeight="251680768" behindDoc="0" locked="1" layoutInCell="1" allowOverlap="1">
                <wp:simplePos x="0" y="0"/>
                <wp:positionH relativeFrom="column">
                  <wp:posOffset>5941695</wp:posOffset>
                </wp:positionH>
                <wp:positionV relativeFrom="paragraph">
                  <wp:posOffset>3430270</wp:posOffset>
                </wp:positionV>
                <wp:extent cx="344170" cy="1270"/>
                <wp:effectExtent l="22860" t="56515" r="13970" b="56515"/>
                <wp:wrapNone/>
                <wp:docPr id="3617" name="Прямая со стрелкой 3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4170"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17" o:spid="_x0000_s1026" type="#_x0000_t32" style="position:absolute;margin-left:467.85pt;margin-top:270.1pt;width:27.1pt;height:.1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">
                <v:stroke endarrow="block"/>
                <w10:anchorlock/>
              </v:shape>
            </w:pict>
          </mc:Fallback>
        </mc:AlternateContent>
      </w:r>
      <w:r>
        <w:rPr>
          <w:noProof/>
          <w:sz w:val="28"/>
          <w:lang w:eastAsia="ru-RU"/>
        </w:rPr>
        <mc:AlternateContent>
          <mc:Choice Requires="wps">
            <w:drawing>
              <wp:anchor distT="0" distB="0" distL="114300" distR="114300" simplePos="0" relativeHeight="251681792" behindDoc="0" locked="1" layoutInCell="1" allowOverlap="1">
                <wp:simplePos x="0" y="0"/>
                <wp:positionH relativeFrom="column">
                  <wp:posOffset>6257290</wp:posOffset>
                </wp:positionH>
                <wp:positionV relativeFrom="paragraph">
                  <wp:posOffset>3570605</wp:posOffset>
                </wp:positionV>
                <wp:extent cx="285750" cy="916305"/>
                <wp:effectExtent l="22860" t="7620" r="13335" b="59055"/>
                <wp:wrapNone/>
                <wp:docPr id="3616" name="Соединительная линия уступом 36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5750" cy="91630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3616" o:spid="_x0000_s1026" type="#_x0000_t33" style="position:absolute;margin-left:492.7pt;margin-top:281.15pt;width:22.5pt;height:72.1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">
                <v:stroke endarrow="block"/>
                <w10:anchorlock/>
              </v:shape>
            </w:pict>
          </mc:Fallback>
        </mc:AlternateContent>
      </w:r>
      <w:r>
        <w:rPr>
          <w:noProof/>
          <w:sz w:val="28"/>
          <w:lang w:eastAsia="ru-RU"/>
        </w:rPr>
        <mc:AlternateContent>
          <mc:Choice Requires="wps">
            <w:drawing>
              <wp:anchor distT="0" distB="0" distL="114300" distR="114300" simplePos="0" relativeHeight="251682816" behindDoc="0" locked="1" layoutInCell="1" allowOverlap="1">
                <wp:simplePos x="0" y="0"/>
                <wp:positionH relativeFrom="column">
                  <wp:posOffset>5970270</wp:posOffset>
                </wp:positionH>
                <wp:positionV relativeFrom="paragraph">
                  <wp:posOffset>3853815</wp:posOffset>
                </wp:positionV>
                <wp:extent cx="855980" cy="920115"/>
                <wp:effectExtent l="19050" t="7620" r="13335" b="60325"/>
                <wp:wrapNone/>
                <wp:docPr id="3615" name="Соединительная линия уступом 36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55980" cy="92011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3615" o:spid="_x0000_s1026" type="#_x0000_t33" style="position:absolute;margin-left:470.1pt;margin-top:303.45pt;width:67.4pt;height:72.4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">
                <v:stroke endarrow="block"/>
                <w10:anchorlock/>
              </v:shape>
            </w:pict>
          </mc:Fallback>
        </mc:AlternateContent>
      </w:r>
      <w:r>
        <w:rPr>
          <w:noProof/>
          <w:sz w:val="28"/>
          <w:lang w:eastAsia="ru-RU"/>
        </w:rPr>
        <mc:AlternateContent>
          <mc:Choice Requires="wps">
            <w:drawing>
              <wp:anchor distT="0" distB="0" distL="114300" distR="114300" simplePos="0" relativeHeight="251683840" behindDoc="0" locked="1" layoutInCell="1" allowOverlap="1">
                <wp:simplePos x="0" y="0"/>
                <wp:positionH relativeFrom="column">
                  <wp:posOffset>5686425</wp:posOffset>
                </wp:positionH>
                <wp:positionV relativeFrom="paragraph">
                  <wp:posOffset>4141470</wp:posOffset>
                </wp:positionV>
                <wp:extent cx="1427480" cy="916305"/>
                <wp:effectExtent l="22860" t="7620" r="13335" b="60325"/>
                <wp:wrapNone/>
                <wp:docPr id="3614" name="Соединительная линия уступом 36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27480" cy="91630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3614" o:spid="_x0000_s1026" type="#_x0000_t33" style="position:absolute;margin-left:447.75pt;margin-top:326.1pt;width:112.4pt;height:72.1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">
                <v:stroke endarrow="block"/>
                <w10:anchorlock/>
              </v:shape>
            </w:pict>
          </mc:Fallback>
        </mc:AlternateContent>
      </w:r>
      <w:r>
        <w:rPr>
          <w:noProof/>
          <w:sz w:val="28"/>
          <w:lang w:eastAsia="ru-RU"/>
        </w:rPr>
        <mc:AlternateContent>
          <mc:Choice Requires="wps">
            <w:drawing>
              <wp:anchor distT="0" distB="0" distL="114300" distR="114300" simplePos="0" relativeHeight="251684864" behindDoc="0" locked="1" layoutInCell="1" allowOverlap="1">
                <wp:simplePos x="0" y="0"/>
                <wp:positionH relativeFrom="column">
                  <wp:posOffset>1942465</wp:posOffset>
                </wp:positionH>
                <wp:positionV relativeFrom="paragraph">
                  <wp:posOffset>3314700</wp:posOffset>
                </wp:positionV>
                <wp:extent cx="232410" cy="1270"/>
                <wp:effectExtent l="5080" t="55245" r="19685" b="57785"/>
                <wp:wrapNone/>
                <wp:docPr id="3613" name="Прямая соединительная линия 36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1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95pt,261pt" to="171.25pt,2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">
                <v:stroke endarrow="block"/>
                <w10:anchorlock/>
              </v:line>
            </w:pict>
          </mc:Fallback>
        </mc:AlternateContent>
      </w:r>
      <w:r>
        <w:rPr>
          <w:noProof/>
          <w:sz w:val="28"/>
          <w:lang w:eastAsia="ru-RU"/>
        </w:rPr>
        <mc:AlternateContent>
          <mc:Choice Requires="wps">
            <w:drawing>
              <wp:anchor distT="0" distB="0" distL="114300" distR="114300" simplePos="0" relativeHeight="251685888" behindDoc="0" locked="1" layoutInCell="1" allowOverlap="1">
                <wp:simplePos x="0" y="0"/>
                <wp:positionH relativeFrom="column">
                  <wp:posOffset>1942465</wp:posOffset>
                </wp:positionH>
                <wp:positionV relativeFrom="paragraph">
                  <wp:posOffset>4742180</wp:posOffset>
                </wp:positionV>
                <wp:extent cx="229870" cy="1270"/>
                <wp:effectExtent l="5080" t="53975" r="22225" b="59055"/>
                <wp:wrapNone/>
                <wp:docPr id="3612" name="Прямая со стрелкой 36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9870"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12" o:spid="_x0000_s1026" type="#_x0000_t32" style="position:absolute;margin-left:152.95pt;margin-top:373.4pt;width:18.1pt;height:.1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">
                <v:stroke endarrow="block"/>
                <w10:anchorlock/>
              </v:shape>
            </w:pict>
          </mc:Fallback>
        </mc:AlternateContent>
      </w:r>
      <w:r>
        <w:rPr>
          <w:noProof/>
          <w:sz w:val="28"/>
          <w:lang w:eastAsia="ru-RU"/>
        </w:rPr>
        <mc:AlternateContent>
          <mc:Choice Requires="wps">
            <w:drawing>
              <wp:anchor distT="0" distB="0" distL="114300" distR="114300" simplePos="0" relativeHeight="251687936" behindDoc="0" locked="1" layoutInCell="1" allowOverlap="1">
                <wp:simplePos x="0" y="0"/>
                <wp:positionH relativeFrom="column">
                  <wp:posOffset>7773035</wp:posOffset>
                </wp:positionH>
                <wp:positionV relativeFrom="paragraph">
                  <wp:posOffset>113665</wp:posOffset>
                </wp:positionV>
                <wp:extent cx="2169160" cy="571500"/>
                <wp:effectExtent l="6350" t="6985" r="5715" b="12065"/>
                <wp:wrapNone/>
                <wp:docPr id="3611" name="Прямоугольник 3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9160" cy="571500"/>
                        </a:xfrm>
                        <a:prstGeom prst="rect">
                          <a:avLst/>
                        </a:prstGeom>
                        <a:solidFill>
                          <a:srgbClr val="FFFFFF"/>
                        </a:solidFill>
                        <a:ln w="9525">
                          <a:solidFill>
                            <a:srgbClr val="FFFFFF"/>
                          </a:solidFill>
                          <a:miter lim="800000"/>
                          <a:headEnd/>
                          <a:tailEnd/>
                        </a:ln>
                      </wps:spPr>
                      <wps:txbx>
                        <w:txbxContent>
                          <w:p w:rsidR="00680625" w:rsidRDefault="00680625" w:rsidP="00680625">
                            <w:r>
                              <w:rPr>
                                <w:i/>
                              </w:rPr>
                              <w:t>Контроль у процесі виробництва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11" o:spid="_x0000_s1043" style="position:absolute;left:0;text-align:left;margin-left:612.05pt;margin-top:8.95pt;width:170.8pt;height: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" strokecolor="white">
                <v:textbox>
                  <w:txbxContent>
                    <w:p w:rsidR="00680625" w:rsidRDefault="00680625" w:rsidP="00680625">
                      <w:r>
                        <w:rPr>
                          <w:i/>
                        </w:rPr>
                        <w:t>Контроль у процесі виробництва</w:t>
                      </w:r>
                    </w:p>
                  </w:txbxContent>
                </v:textbox>
                <w10:anchorlock/>
              </v:rect>
            </w:pict>
          </mc:Fallback>
        </mc:AlternateContent>
      </w:r>
      <w:r>
        <w:rPr>
          <w:noProof/>
          <w:sz w:val="28"/>
          <w:lang w:eastAsia="ru-RU"/>
        </w:rPr>
        <mc:AlternateContent>
          <mc:Choice Requires="wps">
            <w:drawing>
              <wp:anchor distT="0" distB="0" distL="114300" distR="114300" simplePos="0" relativeHeight="251688960" behindDoc="0" locked="1" layoutInCell="1" allowOverlap="1">
                <wp:simplePos x="0" y="0"/>
                <wp:positionH relativeFrom="column">
                  <wp:posOffset>7658100</wp:posOffset>
                </wp:positionH>
                <wp:positionV relativeFrom="paragraph">
                  <wp:posOffset>1829435</wp:posOffset>
                </wp:positionV>
                <wp:extent cx="1943100" cy="911225"/>
                <wp:effectExtent l="5715" t="8255" r="13335" b="13970"/>
                <wp:wrapNone/>
                <wp:docPr id="3610" name="Прямоугольник 3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911225"/>
                        </a:xfrm>
                        <a:prstGeom prst="rect">
                          <a:avLst/>
                        </a:prstGeom>
                        <a:solidFill>
                          <a:srgbClr val="FFFFFF"/>
                        </a:solidFill>
                        <a:ln w="9525">
                          <a:solidFill>
                            <a:srgbClr val="000000"/>
                          </a:solidFill>
                          <a:miter lim="800000"/>
                          <a:headEnd/>
                          <a:tailEnd/>
                        </a:ln>
                      </wps:spPr>
                      <wps:txbx>
                        <w:txbxContent>
                          <w:p w:rsidR="00680625" w:rsidRDefault="00680625" w:rsidP="00680625">
                            <w:r>
                              <w:rPr>
                                <w:highlight w:val="lightGray"/>
                              </w:rPr>
                              <w:t>Ступінь подрібнення</w:t>
                            </w:r>
                            <w:r>
                              <w:t>, кількісний вихід готової сировини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10" o:spid="_x0000_s1044" style="position:absolute;left:0;text-align:left;margin-left:603pt;margin-top:144.05pt;width:153pt;height:7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">
                <v:textbox>
                  <w:txbxContent>
                    <w:p w:rsidR="00680625" w:rsidRDefault="00680625" w:rsidP="00680625">
                      <w:r>
                        <w:rPr>
                          <w:highlight w:val="lightGray"/>
                        </w:rPr>
                        <w:t>Ступінь подрібнення</w:t>
                      </w:r>
                      <w:r>
                        <w:t>, кількісний вихід готової сировини</w:t>
                      </w:r>
                    </w:p>
                  </w:txbxContent>
                </v:textbox>
                <w10:anchorlock/>
              </v:rect>
            </w:pict>
          </mc:Fallback>
        </mc:AlternateContent>
      </w:r>
      <w:r>
        <w:rPr>
          <w:noProof/>
          <w:sz w:val="28"/>
          <w:lang w:eastAsia="ru-RU"/>
        </w:rPr>
        <mc:AlternateContent>
          <mc:Choice Requires="wps">
            <w:drawing>
              <wp:anchor distT="0" distB="0" distL="114300" distR="114300" simplePos="0" relativeHeight="251689984" behindDoc="0" locked="1" layoutInCell="1" allowOverlap="1">
                <wp:simplePos x="0" y="0"/>
                <wp:positionH relativeFrom="column">
                  <wp:posOffset>7431405</wp:posOffset>
                </wp:positionH>
                <wp:positionV relativeFrom="paragraph">
                  <wp:posOffset>1315085</wp:posOffset>
                </wp:positionV>
                <wp:extent cx="226695" cy="970915"/>
                <wp:effectExtent l="17145" t="55880" r="13335" b="11430"/>
                <wp:wrapNone/>
                <wp:docPr id="3609" name="Соединительная линия уступом 36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26695" cy="970915"/>
                        </a:xfrm>
                        <a:prstGeom prst="bentConnector3">
                          <a:avLst>
                            <a:gd name="adj1" fmla="val 4986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609" o:spid="_x0000_s1026" type="#_x0000_t34" style="position:absolute;margin-left:585.15pt;margin-top:103.55pt;width:17.85pt;height:76.45pt;rotation:18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" adj="10770">
                <v:stroke endarrow="block"/>
                <w10:anchorlock/>
              </v:shape>
            </w:pict>
          </mc:Fallback>
        </mc:AlternateContent>
      </w:r>
      <w:r>
        <w:rPr>
          <w:noProof/>
          <w:sz w:val="28"/>
          <w:lang w:eastAsia="ru-RU"/>
        </w:rPr>
        <mc:AlternateContent>
          <mc:Choice Requires="wps">
            <w:drawing>
              <wp:anchor distT="0" distB="0" distL="114300" distR="114300" simplePos="0" relativeHeight="251691008" behindDoc="0" locked="1" layoutInCell="1" allowOverlap="1">
                <wp:simplePos x="0" y="0"/>
                <wp:positionH relativeFrom="column">
                  <wp:posOffset>7543165</wp:posOffset>
                </wp:positionH>
                <wp:positionV relativeFrom="paragraph">
                  <wp:posOffset>1256665</wp:posOffset>
                </wp:positionV>
                <wp:extent cx="0" cy="0"/>
                <wp:effectExtent l="5080" t="54610" r="23495" b="59690"/>
                <wp:wrapNone/>
                <wp:docPr id="3608" name="Прямая соединительная линия 36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0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95pt,98.95pt" to="593.95pt,9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">
                <v:stroke endarrow="block"/>
                <w10:anchorlock/>
              </v:line>
            </w:pict>
          </mc:Fallback>
        </mc:AlternateContent>
      </w:r>
      <w:r>
        <w:rPr>
          <w:noProof/>
          <w:sz w:val="28"/>
          <w:lang w:eastAsia="ru-RU"/>
        </w:rPr>
        <mc:AlternateContent>
          <mc:Choice Requires="wps">
            <w:drawing>
              <wp:anchor distT="0" distB="0" distL="114300" distR="114300" simplePos="0" relativeHeight="251692032" behindDoc="0" locked="1" layoutInCell="1" allowOverlap="1">
                <wp:simplePos x="0" y="0"/>
                <wp:positionH relativeFrom="column">
                  <wp:posOffset>7430135</wp:posOffset>
                </wp:positionH>
                <wp:positionV relativeFrom="paragraph">
                  <wp:posOffset>1143000</wp:posOffset>
                </wp:positionV>
                <wp:extent cx="227965" cy="0"/>
                <wp:effectExtent l="15875" t="55245" r="13335" b="59055"/>
                <wp:wrapNone/>
                <wp:docPr id="3607" name="Прямая соединительная линия 36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79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07"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05pt,90pt" to="603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">
                <v:stroke endarrow="block"/>
                <w10:anchorlock/>
              </v:line>
            </w:pict>
          </mc:Fallback>
        </mc:AlternateContent>
      </w:r>
      <w:r>
        <w:rPr>
          <w:noProof/>
          <w:sz w:val="28"/>
          <w:lang w:eastAsia="ru-RU"/>
        </w:rPr>
        <mc:AlternateContent>
          <mc:Choice Requires="wps">
            <w:drawing>
              <wp:anchor distT="0" distB="0" distL="114300" distR="114300" simplePos="0" relativeHeight="251693056" behindDoc="0" locked="1" layoutInCell="1" allowOverlap="1">
                <wp:simplePos x="0" y="0"/>
                <wp:positionH relativeFrom="column">
                  <wp:posOffset>7430135</wp:posOffset>
                </wp:positionH>
                <wp:positionV relativeFrom="paragraph">
                  <wp:posOffset>3429000</wp:posOffset>
                </wp:positionV>
                <wp:extent cx="227965" cy="0"/>
                <wp:effectExtent l="15875" t="55245" r="13335" b="59055"/>
                <wp:wrapNone/>
                <wp:docPr id="3606" name="Прямая соединительная линия 36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79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06"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05pt,270pt" to="603pt,2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">
                <v:stroke endarrow="block"/>
                <w10:anchorlock/>
              </v:line>
            </w:pict>
          </mc:Fallback>
        </mc:AlternateContent>
      </w:r>
      <w:r>
        <w:rPr>
          <w:noProof/>
          <w:sz w:val="28"/>
          <w:lang w:eastAsia="ru-RU"/>
        </w:rPr>
        <mc:AlternateContent>
          <mc:Choice Requires="wps">
            <w:drawing>
              <wp:inline distT="0" distB="0" distL="0" distR="0">
                <wp:extent cx="9601200" cy="6177915"/>
                <wp:effectExtent l="0" t="0" r="0" b="0"/>
                <wp:docPr id="3553" name="Прямоугольник 35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601200" cy="6177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553" o:spid="_x0000_s1026" style="width:756pt;height:48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" filled="f" stroked="f">
                <o:lock v:ext="edit" aspectratio="t"/>
                <w10:anchorlock/>
              </v:rect>
            </w:pict>
          </mc:Fallback>
        </mc:AlternateContent>
      </w:r>
    </w:p>
    <w:p w:rsidR="00680625" w:rsidRDefault="00680625" w:rsidP="00680625">
      <w:pPr>
        <w:ind w:firstLine="720"/>
        <w:jc w:val="both"/>
        <w:rPr>
          <w:sz w:val="28"/>
        </w:rPr>
        <w:sectPr w:rsidR="00680625">
          <w:headerReference w:type="default" r:id="rId14"/>
          <w:pgSz w:w="16838" w:h="11906" w:orient="landscape"/>
          <w:pgMar w:top="567" w:right="1134" w:bottom="1134" w:left="1134" w:header="709" w:footer="709" w:gutter="0"/>
          <w:cols w:space="708"/>
          <w:titlePg/>
          <w:docGrid w:linePitch="360"/>
        </w:sectPr>
      </w:pPr>
      <w:r>
        <w:rPr>
          <w:noProof/>
          <w:sz w:val="20"/>
          <w:lang w:eastAsia="ru-RU"/>
        </w:rPr>
        <w:lastRenderedPageBreak/>
        <mc:AlternateContent>
          <mc:Choice Requires="wpg">
            <w:drawing>
              <wp:anchor distT="0" distB="0" distL="114300" distR="114300" simplePos="0" relativeHeight="251659264" behindDoc="0" locked="1" layoutInCell="1" allowOverlap="1">
                <wp:simplePos x="0" y="0"/>
                <wp:positionH relativeFrom="column">
                  <wp:posOffset>-342900</wp:posOffset>
                </wp:positionH>
                <wp:positionV relativeFrom="paragraph">
                  <wp:posOffset>-37465</wp:posOffset>
                </wp:positionV>
                <wp:extent cx="9601200" cy="6515100"/>
                <wp:effectExtent l="0" t="0" r="3810" b="1905"/>
                <wp:wrapNone/>
                <wp:docPr id="3556" name="Группа 35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6515100"/>
                          <a:chOff x="1691" y="10778"/>
                          <a:chExt cx="15120" cy="10260"/>
                        </a:xfrm>
                      </wpg:grpSpPr>
                      <wps:wsp>
                        <wps:cNvPr id="3557" name="AutoShape 327"/>
                        <wps:cNvSpPr>
                          <a:spLocks noChangeAspect="1" noChangeArrowheads="1" noTextEdit="1"/>
                        </wps:cNvSpPr>
                        <wps:spPr bwMode="auto">
                          <a:xfrm>
                            <a:off x="1691" y="10778"/>
                            <a:ext cx="15120" cy="10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8" name="Rectangle 328"/>
                        <wps:cNvSpPr>
                          <a:spLocks noChangeArrowheads="1"/>
                        </wps:cNvSpPr>
                        <wps:spPr bwMode="auto">
                          <a:xfrm>
                            <a:off x="6362" y="10951"/>
                            <a:ext cx="5219" cy="542"/>
                          </a:xfrm>
                          <a:prstGeom prst="rect">
                            <a:avLst/>
                          </a:prstGeom>
                          <a:solidFill>
                            <a:srgbClr val="FFFFFF"/>
                          </a:solidFill>
                          <a:ln w="9525">
                            <a:solidFill>
                              <a:srgbClr val="000000"/>
                            </a:solidFill>
                            <a:miter lim="800000"/>
                            <a:headEnd/>
                            <a:tailEnd/>
                          </a:ln>
                        </wps:spPr>
                        <wps:txbx>
                          <w:txbxContent>
                            <w:p w:rsidR="00680625" w:rsidRDefault="00680625" w:rsidP="00680625">
                              <w:r>
                                <w:rPr>
                                  <w:b/>
                                </w:rPr>
                                <w:t>Одержання препарату «Плеуротин»</w:t>
                              </w:r>
                            </w:p>
                          </w:txbxContent>
                        </wps:txbx>
                        <wps:bodyPr rot="0" vert="horz" wrap="square" lIns="91440" tIns="45720" rIns="91440" bIns="45720" anchor="t" anchorCtr="0" upright="1">
                          <a:noAutofit/>
                        </wps:bodyPr>
                      </wps:wsp>
                      <wps:wsp>
                        <wps:cNvPr id="3559" name="Rectangle 329"/>
                        <wps:cNvSpPr>
                          <a:spLocks noChangeArrowheads="1"/>
                        </wps:cNvSpPr>
                        <wps:spPr bwMode="auto">
                          <a:xfrm>
                            <a:off x="1862" y="11672"/>
                            <a:ext cx="2520" cy="1079"/>
                          </a:xfrm>
                          <a:prstGeom prst="rect">
                            <a:avLst/>
                          </a:prstGeom>
                          <a:solidFill>
                            <a:srgbClr val="FFFFFF"/>
                          </a:solidFill>
                          <a:ln w="9525">
                            <a:solidFill>
                              <a:srgbClr val="000000"/>
                            </a:solidFill>
                            <a:miter lim="800000"/>
                            <a:headEnd/>
                            <a:tailEnd/>
                          </a:ln>
                        </wps:spPr>
                        <wps:txbx>
                          <w:txbxContent>
                            <w:p w:rsidR="00680625" w:rsidRDefault="00680625" w:rsidP="00680625">
                              <w:r>
                                <w:t>Сахароза, глюкоза фруктоза, вода очищена</w:t>
                              </w:r>
                            </w:p>
                          </w:txbxContent>
                        </wps:txbx>
                        <wps:bodyPr rot="0" vert="horz" wrap="square" lIns="91440" tIns="45720" rIns="91440" bIns="45720" anchor="t" anchorCtr="0" upright="1">
                          <a:noAutofit/>
                        </wps:bodyPr>
                      </wps:wsp>
                      <wps:wsp>
                        <wps:cNvPr id="3560" name="Rectangle 330"/>
                        <wps:cNvSpPr>
                          <a:spLocks noChangeArrowheads="1"/>
                        </wps:cNvSpPr>
                        <wps:spPr bwMode="auto">
                          <a:xfrm>
                            <a:off x="11041" y="11672"/>
                            <a:ext cx="2161" cy="1260"/>
                          </a:xfrm>
                          <a:prstGeom prst="rect">
                            <a:avLst/>
                          </a:prstGeom>
                          <a:solidFill>
                            <a:srgbClr val="FFFFFF"/>
                          </a:solidFill>
                          <a:ln w="9525">
                            <a:solidFill>
                              <a:srgbClr val="000000"/>
                            </a:solidFill>
                            <a:miter lim="800000"/>
                            <a:headEnd/>
                            <a:tailEnd/>
                          </a:ln>
                        </wps:spPr>
                        <wps:txbx>
                          <w:txbxContent>
                            <w:p w:rsidR="00680625" w:rsidRDefault="00680625" w:rsidP="00680625">
                              <w:pPr>
                                <w:jc w:val="center"/>
                                <w:rPr>
                                  <w:b/>
                                </w:rPr>
                              </w:pPr>
                              <w:r>
                                <w:rPr>
                                  <w:b/>
                                </w:rPr>
                                <w:t>Стадія 3</w:t>
                              </w:r>
                            </w:p>
                            <w:p w:rsidR="00680625" w:rsidRDefault="00680625" w:rsidP="00680625">
                              <w:pPr>
                                <w:jc w:val="center"/>
                              </w:pPr>
                              <w:r>
                                <w:rPr>
                                  <w:b/>
                                </w:rPr>
                                <w:t>Приготування сиропу</w:t>
                              </w:r>
                            </w:p>
                          </w:txbxContent>
                        </wps:txbx>
                        <wps:bodyPr rot="0" vert="horz" wrap="square" lIns="91440" tIns="45720" rIns="91440" bIns="45720" anchor="t" anchorCtr="0" upright="1">
                          <a:noAutofit/>
                        </wps:bodyPr>
                      </wps:wsp>
                      <wps:wsp>
                        <wps:cNvPr id="3561" name="Rectangle 331"/>
                        <wps:cNvSpPr>
                          <a:spLocks noChangeArrowheads="1"/>
                        </wps:cNvSpPr>
                        <wps:spPr bwMode="auto">
                          <a:xfrm>
                            <a:off x="13562" y="11132"/>
                            <a:ext cx="2700" cy="2700"/>
                          </a:xfrm>
                          <a:prstGeom prst="rect">
                            <a:avLst/>
                          </a:prstGeom>
                          <a:solidFill>
                            <a:srgbClr val="FFFFFF"/>
                          </a:solidFill>
                          <a:ln w="9525">
                            <a:solidFill>
                              <a:srgbClr val="000000"/>
                            </a:solidFill>
                            <a:miter lim="800000"/>
                            <a:headEnd/>
                            <a:tailEnd/>
                          </a:ln>
                        </wps:spPr>
                        <wps:txbx>
                          <w:txbxContent>
                            <w:p w:rsidR="00680625" w:rsidRDefault="00680625" w:rsidP="00680625">
                              <w:r>
                                <w:t>Маса інгредієнтів, температура, повнота розчинення речовин, однорідність сиропу, відсутність механічних домішок, режим роботи мішалок, тривалість перемішування</w:t>
                              </w:r>
                            </w:p>
                          </w:txbxContent>
                        </wps:txbx>
                        <wps:bodyPr rot="0" vert="horz" wrap="square" lIns="91440" tIns="45720" rIns="91440" bIns="45720" anchor="t" anchorCtr="0" upright="1">
                          <a:noAutofit/>
                        </wps:bodyPr>
                      </wps:wsp>
                      <wps:wsp>
                        <wps:cNvPr id="3562" name="Rectangle 332"/>
                        <wps:cNvSpPr>
                          <a:spLocks noChangeArrowheads="1"/>
                        </wps:cNvSpPr>
                        <wps:spPr bwMode="auto">
                          <a:xfrm>
                            <a:off x="4563" y="13653"/>
                            <a:ext cx="5939" cy="1077"/>
                          </a:xfrm>
                          <a:prstGeom prst="rect">
                            <a:avLst/>
                          </a:prstGeom>
                          <a:solidFill>
                            <a:srgbClr val="FFFFFF"/>
                          </a:solidFill>
                          <a:ln w="9525">
                            <a:solidFill>
                              <a:srgbClr val="000000"/>
                            </a:solidFill>
                            <a:miter lim="800000"/>
                            <a:headEnd/>
                            <a:tailEnd/>
                          </a:ln>
                        </wps:spPr>
                        <wps:txbx>
                          <w:txbxContent>
                            <w:p w:rsidR="00680625" w:rsidRDefault="00680625" w:rsidP="00680625">
                              <w:r>
                                <w:t>Розчинення в сиропі, проціджування.</w:t>
                              </w:r>
                            </w:p>
                            <w:p w:rsidR="00680625" w:rsidRDefault="00680625" w:rsidP="00680625">
                              <w:r>
                                <w:t>Реактор-гомогенізатор із якірною мішалкою</w:t>
                              </w:r>
                            </w:p>
                          </w:txbxContent>
                        </wps:txbx>
                        <wps:bodyPr rot="0" vert="horz" wrap="square" lIns="91440" tIns="45720" rIns="91440" bIns="45720" anchor="t" anchorCtr="0" upright="1">
                          <a:noAutofit/>
                        </wps:bodyPr>
                      </wps:wsp>
                      <wps:wsp>
                        <wps:cNvPr id="3563" name="Rectangle 333"/>
                        <wps:cNvSpPr>
                          <a:spLocks noChangeArrowheads="1"/>
                        </wps:cNvSpPr>
                        <wps:spPr bwMode="auto">
                          <a:xfrm>
                            <a:off x="4562" y="14912"/>
                            <a:ext cx="5939" cy="542"/>
                          </a:xfrm>
                          <a:prstGeom prst="rect">
                            <a:avLst/>
                          </a:prstGeom>
                          <a:solidFill>
                            <a:srgbClr val="FFFFFF"/>
                          </a:solidFill>
                          <a:ln w="9525">
                            <a:solidFill>
                              <a:srgbClr val="000000"/>
                            </a:solidFill>
                            <a:miter lim="800000"/>
                            <a:headEnd/>
                            <a:tailEnd/>
                          </a:ln>
                        </wps:spPr>
                        <wps:txbx>
                          <w:txbxContent>
                            <w:p w:rsidR="00680625" w:rsidRDefault="00680625" w:rsidP="00680625">
                              <w:r>
                                <w:t>Підготовка флаконів та кришок</w:t>
                              </w:r>
                            </w:p>
                          </w:txbxContent>
                        </wps:txbx>
                        <wps:bodyPr rot="0" vert="horz" wrap="square" lIns="91440" tIns="45720" rIns="91440" bIns="45720" anchor="t" anchorCtr="0" upright="1">
                          <a:noAutofit/>
                        </wps:bodyPr>
                      </wps:wsp>
                      <wps:wsp>
                        <wps:cNvPr id="3564" name="Rectangle 334"/>
                        <wps:cNvSpPr>
                          <a:spLocks noChangeArrowheads="1"/>
                        </wps:cNvSpPr>
                        <wps:spPr bwMode="auto">
                          <a:xfrm>
                            <a:off x="13562" y="14012"/>
                            <a:ext cx="2700" cy="2520"/>
                          </a:xfrm>
                          <a:prstGeom prst="rect">
                            <a:avLst/>
                          </a:prstGeom>
                          <a:solidFill>
                            <a:srgbClr val="FFFFFF"/>
                          </a:solidFill>
                          <a:ln w="9525">
                            <a:solidFill>
                              <a:srgbClr val="000000"/>
                            </a:solidFill>
                            <a:miter lim="800000"/>
                            <a:headEnd/>
                            <a:tailEnd/>
                          </a:ln>
                        </wps:spPr>
                        <wps:txbx>
                          <w:txbxContent>
                            <w:p w:rsidR="00680625" w:rsidRDefault="00680625" w:rsidP="00680625">
                              <w:r>
                                <w:t>Зовнішній вигляд флаконів, кришок, точність дозування, органолептичний контроль сиропу, герметичність закупорки</w:t>
                              </w:r>
                            </w:p>
                          </w:txbxContent>
                        </wps:txbx>
                        <wps:bodyPr rot="0" vert="horz" wrap="square" lIns="91440" tIns="45720" rIns="91440" bIns="45720" anchor="t" anchorCtr="0" upright="1">
                          <a:noAutofit/>
                        </wps:bodyPr>
                      </wps:wsp>
                      <wps:wsp>
                        <wps:cNvPr id="3565" name="Rectangle 335"/>
                        <wps:cNvSpPr>
                          <a:spLocks noChangeArrowheads="1"/>
                        </wps:cNvSpPr>
                        <wps:spPr bwMode="auto">
                          <a:xfrm>
                            <a:off x="4562" y="15452"/>
                            <a:ext cx="5940" cy="720"/>
                          </a:xfrm>
                          <a:prstGeom prst="rect">
                            <a:avLst/>
                          </a:prstGeom>
                          <a:solidFill>
                            <a:srgbClr val="FFFFFF"/>
                          </a:solidFill>
                          <a:ln w="9525">
                            <a:solidFill>
                              <a:srgbClr val="000000"/>
                            </a:solidFill>
                            <a:miter lim="800000"/>
                            <a:headEnd/>
                            <a:tailEnd/>
                          </a:ln>
                        </wps:spPr>
                        <wps:txbx>
                          <w:txbxContent>
                            <w:p w:rsidR="00680625" w:rsidRDefault="00680625" w:rsidP="00680625">
                              <w:pPr>
                                <w:spacing w:line="216" w:lineRule="auto"/>
                              </w:pPr>
                              <w:r>
                                <w:t>Фасування сиропу у флакони.</w:t>
                              </w:r>
                            </w:p>
                            <w:p w:rsidR="00680625" w:rsidRDefault="00680625" w:rsidP="00680625">
                              <w:pPr>
                                <w:spacing w:line="216" w:lineRule="auto"/>
                              </w:pPr>
                              <w:r>
                                <w:t>Флакононаповнюючий автомат</w:t>
                              </w:r>
                            </w:p>
                          </w:txbxContent>
                        </wps:txbx>
                        <wps:bodyPr rot="0" vert="horz" wrap="square" lIns="91440" tIns="45720" rIns="91440" bIns="45720" anchor="t" anchorCtr="0" upright="1">
                          <a:noAutofit/>
                        </wps:bodyPr>
                      </wps:wsp>
                      <wps:wsp>
                        <wps:cNvPr id="3566" name="Rectangle 336"/>
                        <wps:cNvSpPr>
                          <a:spLocks noChangeArrowheads="1"/>
                        </wps:cNvSpPr>
                        <wps:spPr bwMode="auto">
                          <a:xfrm>
                            <a:off x="1862" y="13653"/>
                            <a:ext cx="2520" cy="1079"/>
                          </a:xfrm>
                          <a:prstGeom prst="rect">
                            <a:avLst/>
                          </a:prstGeom>
                          <a:solidFill>
                            <a:srgbClr val="FFFFFF"/>
                          </a:solidFill>
                          <a:ln w="9525">
                            <a:solidFill>
                              <a:srgbClr val="000000"/>
                            </a:solidFill>
                            <a:miter lim="800000"/>
                            <a:headEnd/>
                            <a:tailEnd/>
                          </a:ln>
                        </wps:spPr>
                        <wps:txbx>
                          <w:txbxContent>
                            <w:p w:rsidR="00680625" w:rsidRDefault="00680625" w:rsidP="00680625">
                              <w:r>
                                <w:t>Кислота сорбінова, кислота лимонна, ароматизатор</w:t>
                              </w:r>
                            </w:p>
                          </w:txbxContent>
                        </wps:txbx>
                        <wps:bodyPr rot="0" vert="horz" wrap="square" lIns="91440" tIns="45720" rIns="91440" bIns="45720" anchor="t" anchorCtr="0" upright="1">
                          <a:noAutofit/>
                        </wps:bodyPr>
                      </wps:wsp>
                      <wps:wsp>
                        <wps:cNvPr id="3567" name="Rectangle 337"/>
                        <wps:cNvSpPr>
                          <a:spLocks noChangeArrowheads="1"/>
                        </wps:cNvSpPr>
                        <wps:spPr bwMode="auto">
                          <a:xfrm>
                            <a:off x="4562" y="17252"/>
                            <a:ext cx="5940" cy="1080"/>
                          </a:xfrm>
                          <a:prstGeom prst="rect">
                            <a:avLst/>
                          </a:prstGeom>
                          <a:solidFill>
                            <a:srgbClr val="FFFFFF"/>
                          </a:solidFill>
                          <a:ln w="9525">
                            <a:solidFill>
                              <a:srgbClr val="000000"/>
                            </a:solidFill>
                            <a:miter lim="800000"/>
                            <a:headEnd/>
                            <a:tailEnd/>
                          </a:ln>
                        </wps:spPr>
                        <wps:txbx>
                          <w:txbxContent>
                            <w:p w:rsidR="00680625" w:rsidRDefault="00680625" w:rsidP="00680625">
                              <w:r>
                                <w:t>Маркування.</w:t>
                              </w:r>
                            </w:p>
                            <w:p w:rsidR="00680625" w:rsidRDefault="00680625" w:rsidP="00680625">
                              <w:r>
                                <w:t>Автомат для нанесення написів на етикетки, автомат для наклеювання етикеток на флакони</w:t>
                              </w:r>
                            </w:p>
                          </w:txbxContent>
                        </wps:txbx>
                        <wps:bodyPr rot="0" vert="horz" wrap="square" lIns="91440" tIns="45720" rIns="91440" bIns="45720" anchor="t" anchorCtr="0" upright="1">
                          <a:noAutofit/>
                        </wps:bodyPr>
                      </wps:wsp>
                      <wps:wsp>
                        <wps:cNvPr id="3568" name="Rectangle 338"/>
                        <wps:cNvSpPr>
                          <a:spLocks noChangeArrowheads="1"/>
                        </wps:cNvSpPr>
                        <wps:spPr bwMode="auto">
                          <a:xfrm>
                            <a:off x="4562" y="16172"/>
                            <a:ext cx="5940" cy="1075"/>
                          </a:xfrm>
                          <a:prstGeom prst="rect">
                            <a:avLst/>
                          </a:prstGeom>
                          <a:solidFill>
                            <a:srgbClr val="FFFFFF"/>
                          </a:solidFill>
                          <a:ln w="9525">
                            <a:solidFill>
                              <a:srgbClr val="000000"/>
                            </a:solidFill>
                            <a:miter lim="800000"/>
                            <a:headEnd/>
                            <a:tailEnd/>
                          </a:ln>
                        </wps:spPr>
                        <wps:txbx>
                          <w:txbxContent>
                            <w:p w:rsidR="00680625" w:rsidRDefault="00680625" w:rsidP="00680625">
                              <w:r>
                                <w:t>Закупорка флаконів кришками.</w:t>
                              </w:r>
                            </w:p>
                            <w:p w:rsidR="00680625" w:rsidRDefault="00680625" w:rsidP="00680625">
                              <w:r>
                                <w:t>Автомат для закупорювання флаконів кришками</w:t>
                              </w:r>
                            </w:p>
                          </w:txbxContent>
                        </wps:txbx>
                        <wps:bodyPr rot="0" vert="horz" wrap="square" lIns="91440" tIns="45720" rIns="91440" bIns="45720" anchor="t" anchorCtr="0" upright="1">
                          <a:noAutofit/>
                        </wps:bodyPr>
                      </wps:wsp>
                      <wps:wsp>
                        <wps:cNvPr id="3569" name="Rectangle 339"/>
                        <wps:cNvSpPr>
                          <a:spLocks noChangeArrowheads="1"/>
                        </wps:cNvSpPr>
                        <wps:spPr bwMode="auto">
                          <a:xfrm>
                            <a:off x="1862" y="12751"/>
                            <a:ext cx="2520" cy="542"/>
                          </a:xfrm>
                          <a:prstGeom prst="rect">
                            <a:avLst/>
                          </a:prstGeom>
                          <a:solidFill>
                            <a:srgbClr val="FFFFFF"/>
                          </a:solidFill>
                          <a:ln w="9525">
                            <a:solidFill>
                              <a:srgbClr val="000000"/>
                            </a:solidFill>
                            <a:miter lim="800000"/>
                            <a:headEnd/>
                            <a:tailEnd/>
                          </a:ln>
                        </wps:spPr>
                        <wps:txbx>
                          <w:txbxContent>
                            <w:p w:rsidR="00680625" w:rsidRDefault="00680625" w:rsidP="00680625">
                              <w:r>
                                <w:t>ВБПСК зі стадії 2</w:t>
                              </w:r>
                            </w:p>
                          </w:txbxContent>
                        </wps:txbx>
                        <wps:bodyPr rot="0" vert="horz" wrap="square" lIns="91440" tIns="45720" rIns="91440" bIns="45720" anchor="t" anchorCtr="0" upright="1">
                          <a:noAutofit/>
                        </wps:bodyPr>
                      </wps:wsp>
                      <wps:wsp>
                        <wps:cNvPr id="3570" name="Rectangle 340"/>
                        <wps:cNvSpPr>
                          <a:spLocks noChangeArrowheads="1"/>
                        </wps:cNvSpPr>
                        <wps:spPr bwMode="auto">
                          <a:xfrm>
                            <a:off x="4563" y="11672"/>
                            <a:ext cx="5939" cy="900"/>
                          </a:xfrm>
                          <a:prstGeom prst="rect">
                            <a:avLst/>
                          </a:prstGeom>
                          <a:solidFill>
                            <a:srgbClr val="FFFFFF"/>
                          </a:solidFill>
                          <a:ln w="9525">
                            <a:solidFill>
                              <a:srgbClr val="000000"/>
                            </a:solidFill>
                            <a:miter lim="800000"/>
                            <a:headEnd/>
                            <a:tailEnd/>
                          </a:ln>
                        </wps:spPr>
                        <wps:txbx>
                          <w:txbxContent>
                            <w:p w:rsidR="00680625" w:rsidRDefault="00680625" w:rsidP="00680625">
                              <w:r>
                                <w:t>Одержання сиропу.</w:t>
                              </w:r>
                            </w:p>
                            <w:p w:rsidR="00680625" w:rsidRDefault="00680625" w:rsidP="00680625">
                              <w:r>
                                <w:t>Реактор із паровою оболонкою</w:t>
                              </w:r>
                            </w:p>
                          </w:txbxContent>
                        </wps:txbx>
                        <wps:bodyPr rot="0" vert="horz" wrap="square" lIns="91440" tIns="45720" rIns="91440" bIns="45720" anchor="t" anchorCtr="0" upright="1">
                          <a:noAutofit/>
                        </wps:bodyPr>
                      </wps:wsp>
                      <wps:wsp>
                        <wps:cNvPr id="3571" name="Rectangle 341"/>
                        <wps:cNvSpPr>
                          <a:spLocks noChangeArrowheads="1"/>
                        </wps:cNvSpPr>
                        <wps:spPr bwMode="auto">
                          <a:xfrm>
                            <a:off x="4563" y="12572"/>
                            <a:ext cx="5939" cy="1081"/>
                          </a:xfrm>
                          <a:prstGeom prst="rect">
                            <a:avLst/>
                          </a:prstGeom>
                          <a:solidFill>
                            <a:srgbClr val="FFFFFF"/>
                          </a:solidFill>
                          <a:ln w="9525">
                            <a:solidFill>
                              <a:srgbClr val="000000"/>
                            </a:solidFill>
                            <a:miter lim="800000"/>
                            <a:headEnd/>
                            <a:tailEnd/>
                          </a:ln>
                        </wps:spPr>
                        <wps:txbx>
                          <w:txbxContent>
                            <w:p w:rsidR="00680625" w:rsidRDefault="00680625" w:rsidP="00680625">
                              <w:r>
                                <w:t>Розчинення ВБПСК у сиропі.</w:t>
                              </w:r>
                            </w:p>
                            <w:p w:rsidR="00680625" w:rsidRDefault="00680625" w:rsidP="00680625">
                              <w:r>
                                <w:t>Реактор-гомогенізатор із якірною мішалкою, термометр</w:t>
                              </w:r>
                            </w:p>
                          </w:txbxContent>
                        </wps:txbx>
                        <wps:bodyPr rot="0" vert="horz" wrap="square" lIns="91440" tIns="45720" rIns="91440" bIns="45720" anchor="t" anchorCtr="0" upright="1">
                          <a:noAutofit/>
                        </wps:bodyPr>
                      </wps:wsp>
                      <wps:wsp>
                        <wps:cNvPr id="3572" name="Line 342"/>
                        <wps:cNvCnPr/>
                        <wps:spPr bwMode="auto">
                          <a:xfrm flipH="1">
                            <a:off x="10501" y="12211"/>
                            <a:ext cx="540" cy="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73" name="AutoShape 343"/>
                        <wps:cNvCnPr>
                          <a:cxnSpLocks noChangeShapeType="1"/>
                          <a:stCxn id="3560" idx="2"/>
                          <a:endCxn id="3571" idx="3"/>
                        </wps:cNvCnPr>
                        <wps:spPr bwMode="auto">
                          <a:xfrm rot="5400000">
                            <a:off x="11221" y="12213"/>
                            <a:ext cx="181" cy="16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574" name="Line 344"/>
                        <wps:cNvCnPr/>
                        <wps:spPr bwMode="auto">
                          <a:xfrm flipH="1">
                            <a:off x="13202" y="12212"/>
                            <a:ext cx="36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75" name="Rectangle 345"/>
                        <wps:cNvSpPr>
                          <a:spLocks noChangeArrowheads="1"/>
                        </wps:cNvSpPr>
                        <wps:spPr bwMode="auto">
                          <a:xfrm>
                            <a:off x="10682" y="14912"/>
                            <a:ext cx="2700" cy="2340"/>
                          </a:xfrm>
                          <a:prstGeom prst="rect">
                            <a:avLst/>
                          </a:prstGeom>
                          <a:solidFill>
                            <a:srgbClr val="FFFFFF"/>
                          </a:solidFill>
                          <a:ln w="9525">
                            <a:solidFill>
                              <a:srgbClr val="000000"/>
                            </a:solidFill>
                            <a:miter lim="800000"/>
                            <a:headEnd/>
                            <a:tailEnd/>
                          </a:ln>
                        </wps:spPr>
                        <wps:txbx>
                          <w:txbxContent>
                            <w:p w:rsidR="00680625" w:rsidRDefault="00680625" w:rsidP="00680625">
                              <w:pPr>
                                <w:jc w:val="center"/>
                                <w:rPr>
                                  <w:b/>
                                </w:rPr>
                              </w:pPr>
                              <w:r>
                                <w:rPr>
                                  <w:b/>
                                </w:rPr>
                                <w:t>Стадія 4</w:t>
                              </w:r>
                            </w:p>
                            <w:p w:rsidR="00680625" w:rsidRDefault="00680625" w:rsidP="00680625">
                              <w:pPr>
                                <w:jc w:val="center"/>
                              </w:pPr>
                              <w:r>
                                <w:rPr>
                                  <w:b/>
                                </w:rPr>
                                <w:t>Фасування, пакування, маркування, відпуск готового продукту</w:t>
                              </w:r>
                            </w:p>
                          </w:txbxContent>
                        </wps:txbx>
                        <wps:bodyPr rot="0" vert="horz" wrap="square" lIns="91440" tIns="45720" rIns="91440" bIns="45720" anchor="t" anchorCtr="0" upright="1">
                          <a:noAutofit/>
                        </wps:bodyPr>
                      </wps:wsp>
                      <wps:wsp>
                        <wps:cNvPr id="3576" name="Rectangle 346"/>
                        <wps:cNvSpPr>
                          <a:spLocks noChangeArrowheads="1"/>
                        </wps:cNvSpPr>
                        <wps:spPr bwMode="auto">
                          <a:xfrm>
                            <a:off x="13562" y="16712"/>
                            <a:ext cx="2700" cy="1620"/>
                          </a:xfrm>
                          <a:prstGeom prst="rect">
                            <a:avLst/>
                          </a:prstGeom>
                          <a:solidFill>
                            <a:srgbClr val="FFFFFF"/>
                          </a:solidFill>
                          <a:ln w="9525">
                            <a:solidFill>
                              <a:srgbClr val="000000"/>
                            </a:solidFill>
                            <a:miter lim="800000"/>
                            <a:headEnd/>
                            <a:tailEnd/>
                          </a:ln>
                        </wps:spPr>
                        <wps:txbx>
                          <w:txbxContent>
                            <w:p w:rsidR="00680625" w:rsidRDefault="00680625" w:rsidP="00680625">
                              <w:r>
                                <w:t>Комплектність, цілісність першого вскриття, правильність оформлення</w:t>
                              </w:r>
                            </w:p>
                            <w:p w:rsidR="00680625" w:rsidRDefault="00680625" w:rsidP="00680625"/>
                            <w:p w:rsidR="00680625" w:rsidRDefault="00680625" w:rsidP="00680625"/>
                            <w:p w:rsidR="00680625" w:rsidRDefault="00680625" w:rsidP="00680625"/>
                            <w:p w:rsidR="00680625" w:rsidRDefault="00680625" w:rsidP="00680625"/>
                          </w:txbxContent>
                        </wps:txbx>
                        <wps:bodyPr rot="0" vert="horz" wrap="square" lIns="91440" tIns="45720" rIns="91440" bIns="45720" anchor="t" anchorCtr="0" upright="1">
                          <a:noAutofit/>
                        </wps:bodyPr>
                      </wps:wsp>
                      <wps:wsp>
                        <wps:cNvPr id="3577" name="Rectangle 347"/>
                        <wps:cNvSpPr>
                          <a:spLocks noChangeArrowheads="1"/>
                        </wps:cNvSpPr>
                        <wps:spPr bwMode="auto">
                          <a:xfrm>
                            <a:off x="1862" y="15452"/>
                            <a:ext cx="2520" cy="1440"/>
                          </a:xfrm>
                          <a:prstGeom prst="rect">
                            <a:avLst/>
                          </a:prstGeom>
                          <a:solidFill>
                            <a:srgbClr val="FFFFFF"/>
                          </a:solidFill>
                          <a:ln w="9525">
                            <a:solidFill>
                              <a:srgbClr val="000000"/>
                            </a:solidFill>
                            <a:miter lim="800000"/>
                            <a:headEnd/>
                            <a:tailEnd/>
                          </a:ln>
                        </wps:spPr>
                        <wps:txbx>
                          <w:txbxContent>
                            <w:p w:rsidR="00680625" w:rsidRDefault="00680625" w:rsidP="00680625">
                              <w:r>
                                <w:t>Нефасований сироп, флакони, кришки, що нагвинчуються</w:t>
                              </w:r>
                            </w:p>
                          </w:txbxContent>
                        </wps:txbx>
                        <wps:bodyPr rot="0" vert="horz" wrap="square" lIns="91440" tIns="45720" rIns="91440" bIns="45720" anchor="t" anchorCtr="0" upright="1">
                          <a:noAutofit/>
                        </wps:bodyPr>
                      </wps:wsp>
                      <wps:wsp>
                        <wps:cNvPr id="3578" name="Line 348"/>
                        <wps:cNvCnPr/>
                        <wps:spPr bwMode="auto">
                          <a:xfrm>
                            <a:off x="4382" y="12211"/>
                            <a:ext cx="18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79" name="Line 349"/>
                        <wps:cNvCnPr/>
                        <wps:spPr bwMode="auto">
                          <a:xfrm>
                            <a:off x="4382" y="12932"/>
                            <a:ext cx="181" cy="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80" name="Line 350"/>
                        <wps:cNvCnPr/>
                        <wps:spPr bwMode="auto">
                          <a:xfrm>
                            <a:off x="4382" y="14193"/>
                            <a:ext cx="18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81" name="Line 351"/>
                        <wps:cNvCnPr/>
                        <wps:spPr bwMode="auto">
                          <a:xfrm>
                            <a:off x="4382" y="15812"/>
                            <a:ext cx="18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82" name="Rectangle 352"/>
                        <wps:cNvSpPr>
                          <a:spLocks noChangeArrowheads="1"/>
                        </wps:cNvSpPr>
                        <wps:spPr bwMode="auto">
                          <a:xfrm>
                            <a:off x="4562" y="18332"/>
                            <a:ext cx="5940" cy="900"/>
                          </a:xfrm>
                          <a:prstGeom prst="rect">
                            <a:avLst/>
                          </a:prstGeom>
                          <a:solidFill>
                            <a:srgbClr val="FFFFFF"/>
                          </a:solidFill>
                          <a:ln w="9525">
                            <a:solidFill>
                              <a:srgbClr val="000000"/>
                            </a:solidFill>
                            <a:miter lim="800000"/>
                            <a:headEnd/>
                            <a:tailEnd/>
                          </a:ln>
                        </wps:spPr>
                        <wps:txbx>
                          <w:txbxContent>
                            <w:p w:rsidR="00680625" w:rsidRDefault="00680625" w:rsidP="00680625">
                              <w:r>
                                <w:t>Пакування флаконів у коробки.</w:t>
                              </w:r>
                            </w:p>
                            <w:p w:rsidR="00680625" w:rsidRDefault="00680625" w:rsidP="00680625">
                              <w:r>
                                <w:t>Автомат для пакування</w:t>
                              </w:r>
                            </w:p>
                          </w:txbxContent>
                        </wps:txbx>
                        <wps:bodyPr rot="0" vert="horz" wrap="square" lIns="91440" tIns="45720" rIns="91440" bIns="45720" anchor="t" anchorCtr="0" upright="1">
                          <a:noAutofit/>
                        </wps:bodyPr>
                      </wps:wsp>
                      <wps:wsp>
                        <wps:cNvPr id="3583" name="Rectangle 353"/>
                        <wps:cNvSpPr>
                          <a:spLocks noChangeArrowheads="1"/>
                        </wps:cNvSpPr>
                        <wps:spPr bwMode="auto">
                          <a:xfrm>
                            <a:off x="4562" y="19232"/>
                            <a:ext cx="5940" cy="900"/>
                          </a:xfrm>
                          <a:prstGeom prst="rect">
                            <a:avLst/>
                          </a:prstGeom>
                          <a:solidFill>
                            <a:srgbClr val="FFFFFF"/>
                          </a:solidFill>
                          <a:ln w="9525">
                            <a:solidFill>
                              <a:srgbClr val="000000"/>
                            </a:solidFill>
                            <a:miter lim="800000"/>
                            <a:headEnd/>
                            <a:tailEnd/>
                          </a:ln>
                        </wps:spPr>
                        <wps:txbx>
                          <w:txbxContent>
                            <w:p w:rsidR="00680625" w:rsidRDefault="00680625" w:rsidP="00680625">
                              <w:r>
                                <w:t>Пакування коробок у пачки.</w:t>
                              </w:r>
                            </w:p>
                            <w:p w:rsidR="00680625" w:rsidRDefault="00680625" w:rsidP="00680625">
                              <w:r>
                                <w:t>Стіл для пакування</w:t>
                              </w:r>
                            </w:p>
                          </w:txbxContent>
                        </wps:txbx>
                        <wps:bodyPr rot="0" vert="horz" wrap="square" lIns="91440" tIns="45720" rIns="91440" bIns="45720" anchor="t" anchorCtr="0" upright="1">
                          <a:noAutofit/>
                        </wps:bodyPr>
                      </wps:wsp>
                      <wps:wsp>
                        <wps:cNvPr id="3584" name="Rectangle 354"/>
                        <wps:cNvSpPr>
                          <a:spLocks noChangeArrowheads="1"/>
                        </wps:cNvSpPr>
                        <wps:spPr bwMode="auto">
                          <a:xfrm>
                            <a:off x="1862" y="17252"/>
                            <a:ext cx="2520" cy="1080"/>
                          </a:xfrm>
                          <a:prstGeom prst="rect">
                            <a:avLst/>
                          </a:prstGeom>
                          <a:solidFill>
                            <a:srgbClr val="FFFFFF"/>
                          </a:solidFill>
                          <a:ln w="9525">
                            <a:solidFill>
                              <a:srgbClr val="000000"/>
                            </a:solidFill>
                            <a:miter lim="800000"/>
                            <a:headEnd/>
                            <a:tailEnd/>
                          </a:ln>
                        </wps:spPr>
                        <wps:txbx>
                          <w:txbxContent>
                            <w:p w:rsidR="00680625" w:rsidRDefault="00680625" w:rsidP="00680625">
                              <w:r>
                                <w:t>Листки-вкладиші, коробки, флакони з сиропом</w:t>
                              </w:r>
                            </w:p>
                          </w:txbxContent>
                        </wps:txbx>
                        <wps:bodyPr rot="0" vert="horz" wrap="square" lIns="91440" tIns="45720" rIns="91440" bIns="45720" anchor="t" anchorCtr="0" upright="1">
                          <a:noAutofit/>
                        </wps:bodyPr>
                      </wps:wsp>
                      <wps:wsp>
                        <wps:cNvPr id="3585" name="Rectangle 355"/>
                        <wps:cNvSpPr>
                          <a:spLocks noChangeArrowheads="1"/>
                        </wps:cNvSpPr>
                        <wps:spPr bwMode="auto">
                          <a:xfrm>
                            <a:off x="1862" y="18692"/>
                            <a:ext cx="2520" cy="1440"/>
                          </a:xfrm>
                          <a:prstGeom prst="rect">
                            <a:avLst/>
                          </a:prstGeom>
                          <a:solidFill>
                            <a:srgbClr val="FFFFFF"/>
                          </a:solidFill>
                          <a:ln w="9525">
                            <a:solidFill>
                              <a:srgbClr val="000000"/>
                            </a:solidFill>
                            <a:miter lim="800000"/>
                            <a:headEnd/>
                            <a:tailEnd/>
                          </a:ln>
                        </wps:spPr>
                        <wps:txbx>
                          <w:txbxContent>
                            <w:p w:rsidR="00680625" w:rsidRDefault="00680625" w:rsidP="00680625">
                              <w:r>
                                <w:t>Коробки з флаконами, пачки, групові етикетки</w:t>
                              </w:r>
                            </w:p>
                          </w:txbxContent>
                        </wps:txbx>
                        <wps:bodyPr rot="0" vert="horz" wrap="square" lIns="91440" tIns="45720" rIns="91440" bIns="45720" anchor="t" anchorCtr="0" upright="1">
                          <a:noAutofit/>
                        </wps:bodyPr>
                      </wps:wsp>
                      <wps:wsp>
                        <wps:cNvPr id="3586" name="Rectangle 356"/>
                        <wps:cNvSpPr>
                          <a:spLocks noChangeArrowheads="1"/>
                        </wps:cNvSpPr>
                        <wps:spPr bwMode="auto">
                          <a:xfrm>
                            <a:off x="11042" y="19412"/>
                            <a:ext cx="3060" cy="720"/>
                          </a:xfrm>
                          <a:prstGeom prst="rect">
                            <a:avLst/>
                          </a:prstGeom>
                          <a:solidFill>
                            <a:srgbClr val="FFFFFF"/>
                          </a:solidFill>
                          <a:ln w="9525">
                            <a:solidFill>
                              <a:srgbClr val="000000"/>
                            </a:solidFill>
                            <a:miter lim="800000"/>
                            <a:headEnd/>
                            <a:tailEnd/>
                          </a:ln>
                        </wps:spPr>
                        <wps:txbx>
                          <w:txbxContent>
                            <w:p w:rsidR="00680625" w:rsidRDefault="00680625" w:rsidP="00680625">
                              <w:pPr>
                                <w:spacing w:line="216" w:lineRule="auto"/>
                                <w:jc w:val="center"/>
                              </w:pPr>
                              <w:r>
                                <w:t>Склад готової продукції</w:t>
                              </w:r>
                            </w:p>
                          </w:txbxContent>
                        </wps:txbx>
                        <wps:bodyPr rot="0" vert="horz" wrap="square" lIns="91440" tIns="45720" rIns="91440" bIns="45720" anchor="t" anchorCtr="0" upright="1">
                          <a:noAutofit/>
                        </wps:bodyPr>
                      </wps:wsp>
                      <wps:wsp>
                        <wps:cNvPr id="3587" name="Rectangle 357"/>
                        <wps:cNvSpPr>
                          <a:spLocks noChangeArrowheads="1"/>
                        </wps:cNvSpPr>
                        <wps:spPr bwMode="auto">
                          <a:xfrm>
                            <a:off x="11042" y="18512"/>
                            <a:ext cx="3060" cy="480"/>
                          </a:xfrm>
                          <a:prstGeom prst="rect">
                            <a:avLst/>
                          </a:prstGeom>
                          <a:solidFill>
                            <a:srgbClr val="FFFFFF"/>
                          </a:solidFill>
                          <a:ln w="9525">
                            <a:solidFill>
                              <a:srgbClr val="000000"/>
                            </a:solidFill>
                            <a:miter lim="800000"/>
                            <a:headEnd/>
                            <a:tailEnd/>
                          </a:ln>
                        </wps:spPr>
                        <wps:txbx>
                          <w:txbxContent>
                            <w:p w:rsidR="00680625" w:rsidRDefault="00680625" w:rsidP="00680625">
                              <w:pPr>
                                <w:jc w:val="center"/>
                              </w:pPr>
                              <w:r>
                                <w:t>Карантинний склад</w:t>
                              </w:r>
                            </w:p>
                          </w:txbxContent>
                        </wps:txbx>
                        <wps:bodyPr rot="0" vert="horz" wrap="square" lIns="91440" tIns="45720" rIns="91440" bIns="45720" anchor="t" anchorCtr="0" upright="1">
                          <a:noAutofit/>
                        </wps:bodyPr>
                      </wps:wsp>
                      <wps:wsp>
                        <wps:cNvPr id="3588" name="Rectangle 358"/>
                        <wps:cNvSpPr>
                          <a:spLocks noChangeArrowheads="1"/>
                        </wps:cNvSpPr>
                        <wps:spPr bwMode="auto">
                          <a:xfrm>
                            <a:off x="3662" y="20312"/>
                            <a:ext cx="10620" cy="540"/>
                          </a:xfrm>
                          <a:prstGeom prst="rect">
                            <a:avLst/>
                          </a:prstGeom>
                          <a:solidFill>
                            <a:srgbClr val="FFFFFF"/>
                          </a:solidFill>
                          <a:ln w="9525">
                            <a:solidFill>
                              <a:srgbClr val="FFFFFF"/>
                            </a:solidFill>
                            <a:miter lim="800000"/>
                            <a:headEnd/>
                            <a:tailEnd/>
                          </a:ln>
                        </wps:spPr>
                        <wps:txbx>
                          <w:txbxContent>
                            <w:p w:rsidR="00680625" w:rsidRDefault="00680625" w:rsidP="00680625">
                              <w:pPr>
                                <w:jc w:val="center"/>
                              </w:pPr>
                              <w:r>
                                <w:t>Рис. 3. Схема технолог</w:t>
                              </w:r>
                              <w:r>
                                <w:rPr>
                                  <w:lang w:val="en-US"/>
                                </w:rPr>
                                <w:t>i</w:t>
                              </w:r>
                              <w:r>
                                <w:t>чного процесу виробництва препарату «Плеуротин»</w:t>
                              </w:r>
                            </w:p>
                          </w:txbxContent>
                        </wps:txbx>
                        <wps:bodyPr rot="0" vert="horz" wrap="square" lIns="91440" tIns="45720" rIns="91440" bIns="45720" anchor="t" anchorCtr="0" upright="1">
                          <a:noAutofit/>
                        </wps:bodyPr>
                      </wps:wsp>
                      <wps:wsp>
                        <wps:cNvPr id="3589" name="Line 359"/>
                        <wps:cNvCnPr/>
                        <wps:spPr bwMode="auto">
                          <a:xfrm>
                            <a:off x="12122" y="17252"/>
                            <a:ext cx="1" cy="1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90" name="Line 360"/>
                        <wps:cNvCnPr/>
                        <wps:spPr bwMode="auto">
                          <a:xfrm>
                            <a:off x="4382" y="19592"/>
                            <a:ext cx="18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91" name="Line 361"/>
                        <wps:cNvCnPr/>
                        <wps:spPr bwMode="auto">
                          <a:xfrm>
                            <a:off x="2942" y="18332"/>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92" name="Line 362"/>
                        <wps:cNvCnPr/>
                        <wps:spPr bwMode="auto">
                          <a:xfrm>
                            <a:off x="2942" y="18512"/>
                            <a:ext cx="16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93" name="Line 363"/>
                        <wps:cNvCnPr/>
                        <wps:spPr bwMode="auto">
                          <a:xfrm>
                            <a:off x="4382" y="16712"/>
                            <a:ext cx="18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94" name="Line 364"/>
                        <wps:cNvCnPr/>
                        <wps:spPr bwMode="auto">
                          <a:xfrm>
                            <a:off x="12122" y="13112"/>
                            <a:ext cx="1" cy="1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95" name="Line 365"/>
                        <wps:cNvCnPr/>
                        <wps:spPr bwMode="auto">
                          <a:xfrm flipH="1">
                            <a:off x="10502" y="15092"/>
                            <a:ext cx="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96" name="Line 366"/>
                        <wps:cNvCnPr/>
                        <wps:spPr bwMode="auto">
                          <a:xfrm flipH="1">
                            <a:off x="10502" y="15812"/>
                            <a:ext cx="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97" name="Line 367"/>
                        <wps:cNvCnPr/>
                        <wps:spPr bwMode="auto">
                          <a:xfrm flipH="1">
                            <a:off x="10502" y="16532"/>
                            <a:ext cx="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98" name="Line 368"/>
                        <wps:cNvCnPr/>
                        <wps:spPr bwMode="auto">
                          <a:xfrm>
                            <a:off x="10862" y="17252"/>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99" name="Line 369"/>
                        <wps:cNvCnPr/>
                        <wps:spPr bwMode="auto">
                          <a:xfrm flipH="1">
                            <a:off x="10502" y="17792"/>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00" name="Line 370"/>
                        <wps:cNvCnPr/>
                        <wps:spPr bwMode="auto">
                          <a:xfrm flipH="1">
                            <a:off x="10502" y="18692"/>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01" name="Line 371"/>
                        <wps:cNvCnPr/>
                        <wps:spPr bwMode="auto">
                          <a:xfrm flipH="1">
                            <a:off x="10502" y="19772"/>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02" name="Line 372"/>
                        <wps:cNvCnPr/>
                        <wps:spPr bwMode="auto">
                          <a:xfrm>
                            <a:off x="12122" y="19052"/>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03" name="Line 373"/>
                        <wps:cNvCnPr/>
                        <wps:spPr bwMode="auto">
                          <a:xfrm flipH="1">
                            <a:off x="10502" y="14192"/>
                            <a:ext cx="16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04" name="Line 374"/>
                        <wps:cNvCnPr/>
                        <wps:spPr bwMode="auto">
                          <a:xfrm flipH="1">
                            <a:off x="13382" y="15452"/>
                            <a:ext cx="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05" name="Line 375"/>
                        <wps:cNvCnPr/>
                        <wps:spPr bwMode="auto">
                          <a:xfrm flipH="1">
                            <a:off x="13382" y="17072"/>
                            <a:ext cx="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3556" o:spid="_x0000_s1045" style="position:absolute;left:0;text-align:left;margin-left:-27pt;margin-top:-2.95pt;width:756pt;height:513pt;z-index:251659264" coordorigin="1691,10778" coordsize="15120,1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">
                <v:rect id="AutoShape 327" o:spid="_x0000_s1046" style="position:absolute;left:1691;top:10778;width:15120;height:10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ttG8cA&#10;AADdAAAADwAAAGRycy9kb3ducmV2LnhtbESPQWvCQBSE74L/YXlCL1I3bbEtqasUoTSIIE3U8yP7&#10;TILZtzG7TeK/7xYEj8PMfMMsVoOpRUetqywreJpFIIhzqysuFOyzr8d3EM4ja6wtk4IrOVgtx6MF&#10;xtr2/ENd6gsRIOxiVFB638RSurwkg25mG+LgnWxr0AfZFlK32Ae4qeVzFL1KgxWHhRIbWpeUn9Nf&#10;o6DPd90x237L3fSYWL4kl3V62Cj1MBk+P0B4Gvw9fGsnWsHLfP4G/2/CE5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6LbRvHAAAA3QAAAA8AAAAAAAAAAAAAAAAAmAIAAGRy&#10;cy9kb3ducmV2LnhtbFBLBQYAAAAABAAEAPUAAACMAwAAAAA=&#10;" filled="f" stroked="f">
                  <o:lock v:ext="edit" aspectratio="t" text="t"/>
                </v:rect>
                <v:rect id="Rectangle 328" o:spid="_x0000_s1047" style="position:absolute;left:6362;top:10951;width:5219;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kQKsMA&#10;AADdAAAADwAAAGRycy9kb3ducmV2LnhtbERPTW+CQBC9m/Q/bKaJN13U0Fh0IU0NTXtUvPQ2slOg&#10;srOEXYT213cPTTy+vO99NplW3Kh3jWUFq2UEgri0uuFKwbnIF1sQziNrbC2Tgh9ykKUPsz0m2o58&#10;pNvJVyKEsEtQQe19l0jpypoMuqXtiAP3ZXuDPsC+krrHMYSbVq6j6EkabDg01NjRa03l9TQYBZdm&#10;fcbfY/EWmed84z+m4nv4PCg1f5xediA8Tf4u/ne/awWbOA5zw5vwBG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kQKsMAAADdAAAADwAAAAAAAAAAAAAAAACYAgAAZHJzL2Rv&#10;d25yZXYueG1sUEsFBgAAAAAEAAQA9QAAAIgDAAAAAA==&#10;">
                  <v:textbox>
                    <w:txbxContent>
                      <w:p w:rsidR="00680625" w:rsidRDefault="00680625" w:rsidP="00680625">
                        <w:r>
                          <w:rPr>
                            <w:b/>
                          </w:rPr>
                          <w:t>Одержання препарату «Плеуротин»</w:t>
                        </w:r>
                      </w:p>
                    </w:txbxContent>
                  </v:textbox>
                </v:rect>
                <v:rect id="Rectangle 329" o:spid="_x0000_s1048" style="position:absolute;left:1862;top:11672;width:2520;height: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W1scUA&#10;AADdAAAADwAAAGRycy9kb3ducmV2LnhtbESPQYvCMBSE7wv+h/CEva2piqLVKKK46FHby97eNs+2&#10;u81LaaJWf70RBI/DzHzDzJetqcSFGldaVtDvRSCIM6tLzhWkyfZrAsJ5ZI2VZVJwIwfLRedjjrG2&#10;Vz7Q5ehzESDsYlRQeF/HUrqsIIOuZ2vi4J1sY9AH2eRSN3gNcFPJQRSNpcGSw0KBNa0Lyv6PZ6Pg&#10;txykeD8k35GZbod+3yZ/55+NUp/ddjUD4an17/CrvdMKhqPRFJ5vwhO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bWxxQAAAN0AAAAPAAAAAAAAAAAAAAAAAJgCAABkcnMv&#10;ZG93bnJldi54bWxQSwUGAAAAAAQABAD1AAAAigMAAAAA&#10;">
                  <v:textbox>
                    <w:txbxContent>
                      <w:p w:rsidR="00680625" w:rsidRDefault="00680625" w:rsidP="00680625">
                        <w:r>
                          <w:t>Сахароза, глюкоза фруктоза, вода очищена</w:t>
                        </w:r>
                      </w:p>
                    </w:txbxContent>
                  </v:textbox>
                </v:rect>
                <v:rect id="Rectangle 330" o:spid="_x0000_s1049" style="position:absolute;left:11041;top:11672;width:2161;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PWkcAA&#10;AADdAAAADwAAAGRycy9kb3ducmV2LnhtbERPTa/BQBTdS/yHyZXYMUWePGWIEPIsqY3d1bna0rnT&#10;dAbl15uF5C1Pzvds0ZhSPKh2hWUFg34Egji1uuBMwTHZ9H5BOI+ssbRMCl7kYDFvt2YYa/vkPT0O&#10;PhMhhF2MCnLvq1hKl+Zk0PVtRRy4i60N+gDrTOoanyHclHIYRWNpsODQkGNFq5zS2+FuFJyL4RHf&#10;+2Qbmclm5HdNcr2f1kp1O81yCsJT4//FX/efVjD6GYf94U14An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APWkcAAAADdAAAADwAAAAAAAAAAAAAAAACYAgAAZHJzL2Rvd25y&#10;ZXYueG1sUEsFBgAAAAAEAAQA9QAAAIUDAAAAAA==&#10;">
                  <v:textbox>
                    <w:txbxContent>
                      <w:p w:rsidR="00680625" w:rsidRDefault="00680625" w:rsidP="00680625">
                        <w:pPr>
                          <w:jc w:val="center"/>
                          <w:rPr>
                            <w:b/>
                          </w:rPr>
                        </w:pPr>
                        <w:r>
                          <w:rPr>
                            <w:b/>
                          </w:rPr>
                          <w:t>Стадія 3</w:t>
                        </w:r>
                      </w:p>
                      <w:p w:rsidR="00680625" w:rsidRDefault="00680625" w:rsidP="00680625">
                        <w:pPr>
                          <w:jc w:val="center"/>
                        </w:pPr>
                        <w:r>
                          <w:rPr>
                            <w:b/>
                          </w:rPr>
                          <w:t>Приготування сиропу</w:t>
                        </w:r>
                      </w:p>
                    </w:txbxContent>
                  </v:textbox>
                </v:rect>
                <v:rect id="Rectangle 331" o:spid="_x0000_s1050" style="position:absolute;left:13562;top:11132;width:2700;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9zCsYA&#10;AADdAAAADwAAAGRycy9kb3ducmV2LnhtbESPQWvCQBSE74L/YXlCb7pJRKmpq0hLSnvUePH2mn0m&#10;0ezbkF1j6q/vFgo9DjPzDbPeDqYRPXWutqwgnkUgiAuray4VHPNs+gzCeWSNjWVS8E0OtpvxaI2p&#10;tnfeU3/wpQgQdikqqLxvUyldUZFBN7MtcfDOtjPog+xKqTu8B7hpZBJFS2mw5rBQYUuvFRXXw80o&#10;+KqTIz72+XtkVtncfw755XZ6U+ppMuxeQHga/H/4r/2hFcwXyxh+34Qn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09zCsYAAADdAAAADwAAAAAAAAAAAAAAAACYAgAAZHJz&#10;L2Rvd25yZXYueG1sUEsFBgAAAAAEAAQA9QAAAIsDAAAAAA==&#10;">
                  <v:textbox>
                    <w:txbxContent>
                      <w:p w:rsidR="00680625" w:rsidRDefault="00680625" w:rsidP="00680625">
                        <w:r>
                          <w:t>Маса інгредієнтів, температура, повнота розчинення речовин, однорідність сиропу, відсутність механічних домішок, режим роботи мішалок, тривалість перемішування</w:t>
                        </w:r>
                      </w:p>
                    </w:txbxContent>
                  </v:textbox>
                </v:rect>
                <v:rect id="Rectangle 332" o:spid="_x0000_s1051" style="position:absolute;left:4563;top:13653;width:5939;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3tfcQA&#10;AADdAAAADwAAAGRycy9kb3ducmV2LnhtbESPQYvCMBSE78L+h/AWvGm6lRWtRlkURY9aL96ezbPt&#10;bvNSmqh1f70RBI/DzHzDTOetqcSVGldaVvDVj0AQZ1aXnCs4pKveCITzyBory6TgTg7ms4/OFBNt&#10;b7yj697nIkDYJaig8L5OpHRZQQZd39bEwTvbxqAPssmlbvAW4KaScRQNpcGSw0KBNS0Kyv72F6Pg&#10;VMYH/N+l68iMVwO/bdPfy3GpVPez/ZmA8NT6d/jV3mgFg+9hDM834Qn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d7X3EAAAA3QAAAA8AAAAAAAAAAAAAAAAAmAIAAGRycy9k&#10;b3ducmV2LnhtbFBLBQYAAAAABAAEAPUAAACJAwAAAAA=&#10;">
                  <v:textbox>
                    <w:txbxContent>
                      <w:p w:rsidR="00680625" w:rsidRDefault="00680625" w:rsidP="00680625">
                        <w:r>
                          <w:t>Розчинення в сиропі, проціджування.</w:t>
                        </w:r>
                      </w:p>
                      <w:p w:rsidR="00680625" w:rsidRDefault="00680625" w:rsidP="00680625">
                        <w:r>
                          <w:t>Реактор-гомогенізатор із якірною мішалкою</w:t>
                        </w:r>
                      </w:p>
                    </w:txbxContent>
                  </v:textbox>
                </v:rect>
                <v:rect id="Rectangle 333" o:spid="_x0000_s1052" style="position:absolute;left:4562;top:14912;width:5939;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FI5sYA&#10;AADdAAAADwAAAGRycy9kb3ducmV2LnhtbESPQWvCQBSE7wX/w/KE3pqNBqWNriItlvaoyaW31+wz&#10;iWbfhuyapP76bqHgcZiZb5j1djSN6KlztWUFsygGQVxYXXOpIM/2T88gnEfW2FgmBT/kYLuZPKwx&#10;1XbgA/VHX4oAYZeigsr7NpXSFRUZdJFtiYN3sp1BH2RXSt3hEOCmkfM4XkqDNYeFClt6rai4HK9G&#10;wXc9z/F2yN5j87JP/OeYna9fb0o9TsfdCoSn0d/D/+0PrSBZLBP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FI5sYAAADdAAAADwAAAAAAAAAAAAAAAACYAgAAZHJz&#10;L2Rvd25yZXYueG1sUEsFBgAAAAAEAAQA9QAAAIsDAAAAAA==&#10;">
                  <v:textbox>
                    <w:txbxContent>
                      <w:p w:rsidR="00680625" w:rsidRDefault="00680625" w:rsidP="00680625">
                        <w:r>
                          <w:t>Підготовка флаконів та кришок</w:t>
                        </w:r>
                      </w:p>
                    </w:txbxContent>
                  </v:textbox>
                </v:rect>
                <v:rect id="Rectangle 334" o:spid="_x0000_s1053" style="position:absolute;left:13562;top:14012;width:270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jQksYA&#10;AADdAAAADwAAAGRycy9kb3ducmV2LnhtbESPQWvCQBSE74X+h+UJ3urGRMWmrlJalHpM4sXba/Y1&#10;SZt9G7Krxv76bkHwOMzMN8xqM5hWnKl3jWUF00kEgri0uuFKwaHYPi1BOI+ssbVMCq7kYLN+fFhh&#10;qu2FMzrnvhIBwi5FBbX3XSqlK2sy6Ca2Iw7el+0N+iD7SuoeLwFuWhlH0UIabDgs1NjRW03lT34y&#10;Cj6b+IC/WbGLzPM28fuh+D4d35Uaj4bXFxCeBn8P39ofWkEyX8zg/014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zjQksYAAADdAAAADwAAAAAAAAAAAAAAAACYAgAAZHJz&#10;L2Rvd25yZXYueG1sUEsFBgAAAAAEAAQA9QAAAIsDAAAAAA==&#10;">
                  <v:textbox>
                    <w:txbxContent>
                      <w:p w:rsidR="00680625" w:rsidRDefault="00680625" w:rsidP="00680625">
                        <w:r>
                          <w:t>Зовнішній вигляд флаконів, кришок, точність дозування, органолептичний контроль сиропу, герметичність закупорки</w:t>
                        </w:r>
                      </w:p>
                    </w:txbxContent>
                  </v:textbox>
                </v:rect>
                <v:rect id="Rectangle 335" o:spid="_x0000_s1054" style="position:absolute;left:4562;top:15452;width:59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R1CcYA&#10;AADdAAAADwAAAGRycy9kb3ducmV2LnhtbESPQWvCQBSE74X+h+UVeqsblYiNriKWlPZokktvz+wz&#10;iWbfhuxq0v76bqHgcZiZb5j1djStuFHvGssKppMIBHFpdcOVgiJPX5YgnEfW2FomBd/kYLt5fFhj&#10;ou3AB7plvhIBwi5BBbX3XSKlK2sy6Ca2Iw7eyfYGfZB9JXWPQ4CbVs6iaCENNhwWauxoX1N5ya5G&#10;wbGZFfhzyN8j85rO/eeYn69fb0o9P427FQhPo7+H/9sfWsE8XsTw9yY8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HR1CcYAAADdAAAADwAAAAAAAAAAAAAAAACYAgAAZHJz&#10;L2Rvd25yZXYueG1sUEsFBgAAAAAEAAQA9QAAAIsDAAAAAA==&#10;">
                  <v:textbox>
                    <w:txbxContent>
                      <w:p w:rsidR="00680625" w:rsidRDefault="00680625" w:rsidP="00680625">
                        <w:pPr>
                          <w:spacing w:line="216" w:lineRule="auto"/>
                        </w:pPr>
                        <w:r>
                          <w:t>Фасування сиропу у флакони.</w:t>
                        </w:r>
                      </w:p>
                      <w:p w:rsidR="00680625" w:rsidRDefault="00680625" w:rsidP="00680625">
                        <w:pPr>
                          <w:spacing w:line="216" w:lineRule="auto"/>
                        </w:pPr>
                        <w:r>
                          <w:t>Флакононаповнюючий автомат</w:t>
                        </w:r>
                      </w:p>
                    </w:txbxContent>
                  </v:textbox>
                </v:rect>
                <v:rect id="Rectangle 336" o:spid="_x0000_s1055" style="position:absolute;left:1862;top:13653;width:2520;height: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brfsQA&#10;AADdAAAADwAAAGRycy9kb3ducmV2LnhtbESPQYvCMBSE78L+h/AWvGm6isWtRlkURY9aL97eNs+2&#10;u81LaaJWf70RBI/DzHzDTOetqcSFGldaVvDVj0AQZ1aXnCs4pKveGITzyBory6TgRg7ms4/OFBNt&#10;r7yjy97nIkDYJaig8L5OpHRZQQZd39bEwTvZxqAPssmlbvAa4KaSgyiKpcGSw0KBNS0Kyv73Z6Pg&#10;txwc8L5L15H5Xg39tk3/zselUt3P9mcCwlPr3+FXe6MVDEdxDM834Qn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m637EAAAA3QAAAA8AAAAAAAAAAAAAAAAAmAIAAGRycy9k&#10;b3ducmV2LnhtbFBLBQYAAAAABAAEAPUAAACJAwAAAAA=&#10;">
                  <v:textbox>
                    <w:txbxContent>
                      <w:p w:rsidR="00680625" w:rsidRDefault="00680625" w:rsidP="00680625">
                        <w:r>
                          <w:t>Кислота сорбінова, кислота лимонна, ароматизатор</w:t>
                        </w:r>
                      </w:p>
                    </w:txbxContent>
                  </v:textbox>
                </v:rect>
                <v:rect id="Rectangle 337" o:spid="_x0000_s1056" style="position:absolute;left:4562;top:17252;width:59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O5cUA&#10;AADdAAAADwAAAGRycy9kb3ducmV2LnhtbESPQYvCMBSE78L+h/AWvGmqortWo4ii6FHrxduzedt2&#10;bV5KE7W7v94IgsdhZr5hpvPGlOJGtSssK+h1IxDEqdUFZwqOybrzDcJ5ZI2lZVLwRw7ms4/WFGNt&#10;77yn28FnIkDYxagg976KpXRpTgZd11bEwfuxtUEfZJ1JXeM9wE0p+1E0kgYLDgs5VrTMKb0crkbB&#10;uegf8X+fbCIzXg/8rkl+r6eVUu3PZjEB4anx7/CrvdUKBsPRFzzfhCc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6k7lxQAAAN0AAAAPAAAAAAAAAAAAAAAAAJgCAABkcnMv&#10;ZG93bnJldi54bWxQSwUGAAAAAAQABAD1AAAAigMAAAAA&#10;">
                  <v:textbox>
                    <w:txbxContent>
                      <w:p w:rsidR="00680625" w:rsidRDefault="00680625" w:rsidP="00680625">
                        <w:r>
                          <w:t>Маркування.</w:t>
                        </w:r>
                      </w:p>
                      <w:p w:rsidR="00680625" w:rsidRDefault="00680625" w:rsidP="00680625">
                        <w:r>
                          <w:t>Автомат для нанесення написів на етикетки, автомат для наклеювання етикеток на флакони</w:t>
                        </w:r>
                      </w:p>
                    </w:txbxContent>
                  </v:textbox>
                </v:rect>
                <v:rect id="Rectangle 338" o:spid="_x0000_s1057" style="position:absolute;left:4562;top:16172;width:5940;height:1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Xal8AA&#10;AADdAAAADwAAAGRycy9kb3ducmV2LnhtbERPTa/BQBTdS/yHyZXYMUWePGWIEPIsqY3d1bna0rnT&#10;dAbl15uF5C1Pzvds0ZhSPKh2hWUFg34Egji1uuBMwTHZ9H5BOI+ssbRMCl7kYDFvt2YYa/vkPT0O&#10;PhMhhF2MCnLvq1hKl+Zk0PVtRRy4i60N+gDrTOoanyHclHIYRWNpsODQkGNFq5zS2+FuFJyL4RHf&#10;+2Qbmclm5HdNcr2f1kp1O81yCsJT4//FX/efVjD6GYe54U14An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Xal8AAAADdAAAADwAAAAAAAAAAAAAAAACYAgAAZHJzL2Rvd25y&#10;ZXYueG1sUEsFBgAAAAAEAAQA9QAAAIUDAAAAAA==&#10;">
                  <v:textbox>
                    <w:txbxContent>
                      <w:p w:rsidR="00680625" w:rsidRDefault="00680625" w:rsidP="00680625">
                        <w:r>
                          <w:t>Закупорка флаконів кришками.</w:t>
                        </w:r>
                      </w:p>
                      <w:p w:rsidR="00680625" w:rsidRDefault="00680625" w:rsidP="00680625">
                        <w:r>
                          <w:t>Автомат для закупорювання флаконів кришками</w:t>
                        </w:r>
                      </w:p>
                    </w:txbxContent>
                  </v:textbox>
                </v:rect>
                <v:rect id="Rectangle 339" o:spid="_x0000_s1058" style="position:absolute;left:1862;top:12751;width:2520;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l/DMYA&#10;AADdAAAADwAAAGRycy9kb3ducmV2LnhtbESPQWvCQBSE74L/YXlCb7oxotTUNUhLSnvUePH2zL4m&#10;0ezbkF1j6q/vFgo9DjPzDbNJB9OInjpXW1Ywn0UgiAuray4VHPNs+gzCeWSNjWVS8E0O0u14tMFE&#10;2zvvqT/4UgQIuwQVVN63iZSuqMigm9mWOHhftjPog+xKqTu8B7hpZBxFK2mw5rBQYUuvFRXXw80o&#10;ONfxER/7/D0y62zhP4f8cju9KfU0GXYvIDwN/j/81/7QChbL1Rp+34Qn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l/DMYAAADdAAAADwAAAAAAAAAAAAAAAACYAgAAZHJz&#10;L2Rvd25yZXYueG1sUEsFBgAAAAAEAAQA9QAAAIsDAAAAAA==&#10;">
                  <v:textbox>
                    <w:txbxContent>
                      <w:p w:rsidR="00680625" w:rsidRDefault="00680625" w:rsidP="00680625">
                        <w:r>
                          <w:t>ВБПСК зі стадії 2</w:t>
                        </w:r>
                      </w:p>
                    </w:txbxContent>
                  </v:textbox>
                </v:rect>
                <v:rect id="Rectangle 340" o:spid="_x0000_s1059" style="position:absolute;left:4563;top:11672;width:5939;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pATMMA&#10;AADdAAAADwAAAGRycy9kb3ducmV2LnhtbERPPW/CMBDdK/EfrENiaxxAtCXFIAQKakdIlm5HfE0C&#10;8TmKTQj99fVQqePT+15tBtOInjpXW1YwjWIQxIXVNZcK8ix9fgPhPLLGxjIpeJCDzXr0tMJE2zsf&#10;qT/5UoQQdgkqqLxvEyldUZFBF9mWOHDftjPoA+xKqTu8h3DTyFkcv0iDNYeGClvaVVRcTzej4FzP&#10;cvw5ZofYLNO5/xyyy+1rr9RkPGzfQXga/L/4z/2hFcwXr2F/eBOe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pATMMAAADdAAAADwAAAAAAAAAAAAAAAACYAgAAZHJzL2Rv&#10;d25yZXYueG1sUEsFBgAAAAAEAAQA9QAAAIgDAAAAAA==&#10;">
                  <v:textbox>
                    <w:txbxContent>
                      <w:p w:rsidR="00680625" w:rsidRDefault="00680625" w:rsidP="00680625">
                        <w:r>
                          <w:t>Одержання сиропу.</w:t>
                        </w:r>
                      </w:p>
                      <w:p w:rsidR="00680625" w:rsidRDefault="00680625" w:rsidP="00680625">
                        <w:r>
                          <w:t>Реактор із паровою оболонкою</w:t>
                        </w:r>
                      </w:p>
                    </w:txbxContent>
                  </v:textbox>
                </v:rect>
                <v:rect id="Rectangle 341" o:spid="_x0000_s1060" style="position:absolute;left:4563;top:12572;width:5939;height:1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bl18YA&#10;AADdAAAADwAAAGRycy9kb3ducmV2LnhtbESPQWvCQBSE7wX/w/IEb3UTxWrTbERalPao8dLba/aZ&#10;RLNvQ3ajsb++Wyj0OMzMN0y6HkwjrtS52rKCeBqBIC6srrlUcMy3jysQziNrbCyTgjs5WGejhxQT&#10;bW+8p+vBlyJA2CWooPK+TaR0RUUG3dS2xME72c6gD7Irpe7wFuCmkbMoepIGaw4LFbb0WlFxOfRG&#10;wVc9O+L3Pt9F5nk79x9Dfu4/35SajIfNCwhPg/8P/7XftYL5YhnD75vwBGT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bl18YAAADdAAAADwAAAAAAAAAAAAAAAACYAgAAZHJz&#10;L2Rvd25yZXYueG1sUEsFBgAAAAAEAAQA9QAAAIsDAAAAAA==&#10;">
                  <v:textbox>
                    <w:txbxContent>
                      <w:p w:rsidR="00680625" w:rsidRDefault="00680625" w:rsidP="00680625">
                        <w:r>
                          <w:t>Розчинення ВБПСК у сиропі.</w:t>
                        </w:r>
                      </w:p>
                      <w:p w:rsidR="00680625" w:rsidRDefault="00680625" w:rsidP="00680625">
                        <w:r>
                          <w:t>Реактор-гомогенізатор із якірною мішалкою, термометр</w:t>
                        </w:r>
                      </w:p>
                    </w:txbxContent>
                  </v:textbox>
                </v:rect>
                <v:line id="Line 342" o:spid="_x0000_s1061" style="position:absolute;flip:x;visibility:visible;mso-wrap-style:square" from="10501,12211" to="11041,12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vpg8cAAADdAAAADwAAAGRycy9kb3ducmV2LnhtbESPzWvCQBDF74X+D8sUegm60dCqqav0&#10;Q6FQevDj4HHITpNgdjZkpxr/e1co9Ph4835v3nzZu0adqAu1ZwOjYQqKuPC25tLAfrceTEEFQbbY&#10;eCYDFwqwXNzfzTG3/swbOm2lVBHCIUcDlUibax2KihyGoW+Jo/fjO4cSZVdq2+E5wl2jx2n6rB3W&#10;HBsqbOm9ouK4/XXxjfU3f2RZ8uZ0ksxodZCvVIsxjw/96wsooV7+j//Sn9ZA9jQZw21NRIBeX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y+mDxwAAAN0AAAAPAAAAAAAA&#10;AAAAAAAAAKECAABkcnMvZG93bnJldi54bWxQSwUGAAAAAAQABAD5AAAAlQMAAAAA&#10;">
                  <v:stroke endarrow="block"/>
                </v:line>
                <v:shape id="AutoShape 343" o:spid="_x0000_s1062" type="#_x0000_t33" style="position:absolute;left:11221;top:12213;width:181;height:162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BNgsYAAADdAAAADwAAAGRycy9kb3ducmV2LnhtbESPUWvCMBSF3wf7D+EO9jbTrUylGkXU&#10;sbKHMas/4NLcNWXNTUli7f79Igh7PJxzvsNZrkfbiYF8aB0reJ5kIIhrp1tuFJyOb09zECEia+wc&#10;k4JfCrBe3d8tsdDuwgcaqtiIBOFQoAITY19IGWpDFsPE9cTJ+3beYkzSN1J7vCS47eRLlk2lxZbT&#10;gsGetobqn+psFUzzTfZ+/tzZ0pQfZKth6/dfrVKPD+NmASLSGP/Dt3apFeSvsxyub9IT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wTYLGAAAA3QAAAA8AAAAAAAAA&#10;AAAAAAAAoQIAAGRycy9kb3ducmV2LnhtbFBLBQYAAAAABAAEAPkAAACUAwAAAAA=&#10;">
                  <v:stroke endarrow="block"/>
                </v:shape>
                <v:line id="Line 344" o:spid="_x0000_s1063" style="position:absolute;flip:x;visibility:visible;mso-wrap-style:square" from="13202,12212" to="13562,12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7UbMcAAADdAAAADwAAAGRycy9kb3ducmV2LnhtbESPT0vDQBDF70K/wzKFXkK70Whb026L&#10;VQuC9NA/B49DdpoEs7MhO7bx27uC4PHx5v3evOW6d426UBdqzwZuJyko4sLbmksDp+N2PAcVBNli&#10;45kMfFOA9Wpws8Tc+ivv6XKQUkUIhxwNVCJtrnUoKnIYJr4ljt7Zdw4lyq7UtsNrhLtG36XpVDus&#10;OTZU2NJzRcXn4cvFN7Y7fsmyZON0kjzS64e8p1qMGQ37pwUooV7+j//Sb9ZA9jC7h981EQF69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btRsxwAAAN0AAAAPAAAAAAAA&#10;AAAAAAAAAKECAABkcnMvZG93bnJldi54bWxQSwUGAAAAAAQABAD5AAAAlQMAAAAA&#10;">
                  <v:stroke endarrow="block"/>
                </v:line>
                <v:rect id="Rectangle 345" o:spid="_x0000_s1064" style="position:absolute;left:10682;top:14912;width:2700;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3j1MUA&#10;AADdAAAADwAAAGRycy9kb3ducmV2LnhtbESPQYvCMBSE7wv7H8Jb8LamKrprNYooih61Xrw9m7dt&#10;1+alNFGrv94IgsdhZr5hxtPGlOJCtSssK+i0IxDEqdUFZwr2yfL7F4TzyBpLy6TgRg6mk8+PMcba&#10;XnlLl53PRICwi1FB7n0VS+nSnAy6tq2Ig/dna4M+yDqTusZrgJtSdqNoIA0WHBZyrGieU3ranY2C&#10;Y9Hd432brCIzXPb8pkn+z4eFUq2vZjYC4anx7/CrvdYKev2fPjzfhCcgJ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rePUxQAAAN0AAAAPAAAAAAAAAAAAAAAAAJgCAABkcnMv&#10;ZG93bnJldi54bWxQSwUGAAAAAAQABAD1AAAAigMAAAAA&#10;">
                  <v:textbox>
                    <w:txbxContent>
                      <w:p w:rsidR="00680625" w:rsidRDefault="00680625" w:rsidP="00680625">
                        <w:pPr>
                          <w:jc w:val="center"/>
                          <w:rPr>
                            <w:b/>
                          </w:rPr>
                        </w:pPr>
                        <w:r>
                          <w:rPr>
                            <w:b/>
                          </w:rPr>
                          <w:t>Стадія 4</w:t>
                        </w:r>
                      </w:p>
                      <w:p w:rsidR="00680625" w:rsidRDefault="00680625" w:rsidP="00680625">
                        <w:pPr>
                          <w:jc w:val="center"/>
                        </w:pPr>
                        <w:r>
                          <w:rPr>
                            <w:b/>
                          </w:rPr>
                          <w:t>Фасування, пакування, маркування, відпуск готового продукту</w:t>
                        </w:r>
                      </w:p>
                    </w:txbxContent>
                  </v:textbox>
                </v:rect>
                <v:rect id="Rectangle 346" o:spid="_x0000_s1065" style="position:absolute;left:13562;top:16712;width:270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9o8UA&#10;AADdAAAADwAAAGRycy9kb3ducmV2LnhtbESPQYvCMBSE78L+h/AWvGmqortWo4ii6FHrxduzedt2&#10;bV5KE7W7v94IgsdhZr5hpvPGlOJGtSssK+h1IxDEqdUFZwqOybrzDcJ5ZI2lZVLwRw7ms4/WFGNt&#10;77yn28FnIkDYxagg976KpXRpTgZd11bEwfuxtUEfZJ1JXeM9wE0p+1E0kgYLDgs5VrTMKb0crkbB&#10;uegf8X+fbCIzXg/8rkl+r6eVUu3PZjEB4anx7/CrvdUKBsOvETzfhCc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f32jxQAAAN0AAAAPAAAAAAAAAAAAAAAAAJgCAABkcnMv&#10;ZG93bnJldi54bWxQSwUGAAAAAAQABAD1AAAAigMAAAAA&#10;">
                  <v:textbox>
                    <w:txbxContent>
                      <w:p w:rsidR="00680625" w:rsidRDefault="00680625" w:rsidP="00680625">
                        <w:r>
                          <w:t>Комплектність, цілісність першого вскриття, правильність оформлення</w:t>
                        </w:r>
                      </w:p>
                      <w:p w:rsidR="00680625" w:rsidRDefault="00680625" w:rsidP="00680625"/>
                      <w:p w:rsidR="00680625" w:rsidRDefault="00680625" w:rsidP="00680625"/>
                      <w:p w:rsidR="00680625" w:rsidRDefault="00680625" w:rsidP="00680625"/>
                      <w:p w:rsidR="00680625" w:rsidRDefault="00680625" w:rsidP="00680625"/>
                    </w:txbxContent>
                  </v:textbox>
                </v:rect>
                <v:rect id="Rectangle 347" o:spid="_x0000_s1066" style="position:absolute;left:1862;top:15452;width:252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PYOMcA&#10;AADdAAAADwAAAGRycy9kb3ducmV2LnhtbESPzW7CMBCE75X6DtYicSsOifhpikFVK1A5JuHCbRtv&#10;k7TxOooNhD59XQmJ42hmvtGsNoNpxZl611hWMJ1EIIhLqxuuFByK7dMShPPIGlvLpOBKDjbrx4cV&#10;ptpeOKNz7isRIOxSVFB736VSurImg25iO+LgfdneoA+yr6Tu8RLgppVxFM2lwYbDQo0dvdVU/uQn&#10;o+CziQ/4mxW7yDxvE78fiu/T8V2p8Wh4fQHhafD38K39oRUks8UC/t+EJ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z2DjHAAAA3QAAAA8AAAAAAAAAAAAAAAAAmAIAAGRy&#10;cy9kb3ducmV2LnhtbFBLBQYAAAAABAAEAPUAAACMAwAAAAA=&#10;">
                  <v:textbox>
                    <w:txbxContent>
                      <w:p w:rsidR="00680625" w:rsidRDefault="00680625" w:rsidP="00680625">
                        <w:r>
                          <w:t>Нефасований сироп, флакони, кришки, що нагвинчуються</w:t>
                        </w:r>
                      </w:p>
                    </w:txbxContent>
                  </v:textbox>
                </v:rect>
                <v:line id="Line 348" o:spid="_x0000_s1067" style="position:absolute;visibility:visible;mso-wrap-style:square" from="4382,12211" to="4563,12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1G2MMAAADdAAAADwAAAGRycy9kb3ducmV2LnhtbERPW2vCMBR+H/gfwhF8m6mTrdoZRVYG&#10;e3ADL+z5rDlris1JabIa/715EPb48d1Xm2hbMVDvG8cKZtMMBHHldMO1gtPx/XEBwgdkja1jUnAl&#10;D5v16GGFhXYX3tNwCLVIIewLVGBC6AopfWXIop+6jjhxv663GBLsa6l7vKRw28qnLHuRFhtODQY7&#10;ejNUnQ9/VkFuyr3MZbk7fpVDM1vGz/j9s1RqMo7bVxCBYvgX390fWsH8OU9z05v0BOT6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NRtjDAAAA3QAAAA8AAAAAAAAAAAAA&#10;AAAAoQIAAGRycy9kb3ducmV2LnhtbFBLBQYAAAAABAAEAPkAAACRAwAAAAA=&#10;">
                  <v:stroke endarrow="block"/>
                </v:line>
                <v:line id="Line 349" o:spid="_x0000_s1068" style="position:absolute;visibility:visible;mso-wrap-style:square" from="4382,12932" to="4563,12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HjQ8YAAADdAAAADwAAAGRycy9kb3ducmV2LnhtbESPQUvDQBSE74L/YXlCb3ZTSxsTuy3S&#10;IHhQoa14fmaf2WD2bchu0+2/d4VCj8PMfMOsNtF2YqTBt44VzKYZCOLa6ZYbBZ+Hl/tHED4ga+wc&#10;k4Izedisb29WWGp34h2N+9CIBGFfogITQl9K6WtDFv3U9cTJ+3GDxZDk0Eg94CnBbScfsmwpLbac&#10;Fgz2tDVU/+6PVkFuqp3MZfV2+KjGdlbE9/j1XSg1uYvPTyACxXANX9qvWsF8kRfw/yY9Ab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nB40PGAAAA3QAAAA8AAAAAAAAA&#10;AAAAAAAAoQIAAGRycy9kb3ducmV2LnhtbFBLBQYAAAAABAAEAPkAAACUAwAAAAA=&#10;">
                  <v:stroke endarrow="block"/>
                </v:line>
                <v:line id="Line 350" o:spid="_x0000_s1069" style="position:absolute;visibility:visible;mso-wrap-style:square" from="4382,14193" to="4563,14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46+cMAAADdAAAADwAAAGRycy9kb3ducmV2LnhtbERPy2oCMRTdC/5DuII7zVhp1alRpIPQ&#10;RSv4oOvbye1kcHIzTOKY/n2zKLg8nPd6G20jeup87VjBbJqBIC6drrlScDnvJ0sQPiBrbByTgl/y&#10;sN0MB2vMtbvzkfpTqEQKYZ+jAhNCm0vpS0MW/dS1xIn7cZ3FkGBXSd3hPYXbRj5l2Yu0WHNqMNjS&#10;m6HyerpZBQtTHOVCFh/nQ9HXs1X8jF/fK6XGo7h7BREohof43/2uFcyfl2l/epOegN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uOvnDAAAA3QAAAA8AAAAAAAAAAAAA&#10;AAAAoQIAAGRycy9kb3ducmV2LnhtbFBLBQYAAAAABAAEAPkAAACRAwAAAAA=&#10;">
                  <v:stroke endarrow="block"/>
                </v:line>
                <v:line id="Line 351" o:spid="_x0000_s1070" style="position:absolute;visibility:visible;mso-wrap-style:square" from="4382,15812" to="4562,15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KfYsYAAADdAAAADwAAAGRycy9kb3ducmV2LnhtbESPT0vDQBTE74LfYXmCN7tJxf6J3RZp&#10;KHiwQlrp+TX7zAazb0N2m67f3hUEj8PM/IZZbaLtxEiDbx0ryCcZCOLa6ZYbBR/H3cMChA/IGjvH&#10;pOCbPGzWtzcrLLS7ckXjITQiQdgXqMCE0BdS+tqQRT9xPXHyPt1gMSQ5NFIPeE1w28lpls2kxZbT&#10;gsGetobqr8PFKpibspJzWb4d38uxzZdxH0/npVL3d/HlGUSgGP7Df+1XreDxaZHD75v0BOT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in2LGAAAA3QAAAA8AAAAAAAAA&#10;AAAAAAAAoQIAAGRycy9kb3ducmV2LnhtbFBLBQYAAAAABAAEAPkAAACUAwAAAAA=&#10;">
                  <v:stroke endarrow="block"/>
                </v:line>
                <v:rect id="Rectangle 352" o:spid="_x0000_s1071" style="position:absolute;left:4562;top:18332;width:59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ELh8YA&#10;AADdAAAADwAAAGRycy9kb3ducmV2LnhtbESPQWvCQBSE7wX/w/KE3urGSIvGbERaLO1R46W3Z/aZ&#10;RLNvQ3ZN0v76bkHocZiZb5h0M5pG9NS52rKC+SwCQVxYXXOp4JjvnpYgnEfW2FgmBd/kYJNNHlJM&#10;tB14T/3BlyJA2CWooPK+TaR0RUUG3cy2xME7286gD7Irpe5wCHDTyDiKXqTBmsNChS29VlRcDzej&#10;4FTHR/zZ5++RWe0W/nPML7evN6Uep+N2DcLT6P/D9/aHVrB4Xsbw9yY8AZ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5ELh8YAAADdAAAADwAAAAAAAAAAAAAAAACYAgAAZHJz&#10;L2Rvd25yZXYueG1sUEsFBgAAAAAEAAQA9QAAAIsDAAAAAA==&#10;">
                  <v:textbox>
                    <w:txbxContent>
                      <w:p w:rsidR="00680625" w:rsidRDefault="00680625" w:rsidP="00680625">
                        <w:r>
                          <w:t>Пакування флаконів у коробки.</w:t>
                        </w:r>
                      </w:p>
                      <w:p w:rsidR="00680625" w:rsidRDefault="00680625" w:rsidP="00680625">
                        <w:r>
                          <w:t>Автомат для пакування</w:t>
                        </w:r>
                      </w:p>
                    </w:txbxContent>
                  </v:textbox>
                </v:rect>
                <v:rect id="Rectangle 353" o:spid="_x0000_s1072" style="position:absolute;left:4562;top:19232;width:59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2uHMQA&#10;AADdAAAADwAAAGRycy9kb3ducmV2LnhtbESPQYvCMBSE78L+h/AWvGm6FsWtRlkURY9aL97eNs+2&#10;u81LaaJWf70RBI/DzHzDTOetqcSFGldaVvDVj0AQZ1aXnCs4pKveGITzyBory6TgRg7ms4/OFBNt&#10;r7yjy97nIkDYJaig8L5OpHRZQQZd39bEwTvZxqAPssmlbvAa4KaSgygaSYMlh4UCa1oUlP3vz0bB&#10;bzk44H2XriPzvYr9tk3/zselUt3P9mcCwlPr3+FXe6MVxMNxDM834Qn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drhzEAAAA3QAAAA8AAAAAAAAAAAAAAAAAmAIAAGRycy9k&#10;b3ducmV2LnhtbFBLBQYAAAAABAAEAPUAAACJAwAAAAA=&#10;">
                  <v:textbox>
                    <w:txbxContent>
                      <w:p w:rsidR="00680625" w:rsidRDefault="00680625" w:rsidP="00680625">
                        <w:r>
                          <w:t>Пакування коробок у пачки.</w:t>
                        </w:r>
                      </w:p>
                      <w:p w:rsidR="00680625" w:rsidRDefault="00680625" w:rsidP="00680625">
                        <w:r>
                          <w:t>Стіл для пакування</w:t>
                        </w:r>
                      </w:p>
                    </w:txbxContent>
                  </v:textbox>
                </v:rect>
                <v:rect id="Rectangle 354" o:spid="_x0000_s1073" style="position:absolute;left:1862;top:17252;width:25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Q2aMYA&#10;AADdAAAADwAAAGRycy9kb3ducmV2LnhtbESPQWvCQBSE74X+h+UJ3urGRMWmrlJalHpM4sXba/Y1&#10;SZt9G7Krxv76bkHwOMzMN8xqM5hWnKl3jWUF00kEgri0uuFKwaHYPi1BOI+ssbVMCq7kYLN+fFhh&#10;qu2FMzrnvhIBwi5FBbX3XSqlK2sy6Ca2Iw7el+0N+iD7SuoeLwFuWhlH0UIabDgs1NjRW03lT34y&#10;Cj6b+IC/WbGLzPM28fuh+D4d35Uaj4bXFxCeBn8P39ofWkEyX87g/014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Q2aMYAAADdAAAADwAAAAAAAAAAAAAAAACYAgAAZHJz&#10;L2Rvd25yZXYueG1sUEsFBgAAAAAEAAQA9QAAAIsDAAAAAA==&#10;">
                  <v:textbox>
                    <w:txbxContent>
                      <w:p w:rsidR="00680625" w:rsidRDefault="00680625" w:rsidP="00680625">
                        <w:r>
                          <w:t>Листки-вкладиші, коробки, флакони з сиропом</w:t>
                        </w:r>
                      </w:p>
                    </w:txbxContent>
                  </v:textbox>
                </v:rect>
                <v:rect id="Rectangle 355" o:spid="_x0000_s1074" style="position:absolute;left:1862;top:18692;width:252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iT88YA&#10;AADdAAAADwAAAGRycy9kb3ducmV2LnhtbESPQWvCQBSE74X+h+UVvDUbFcVGVymVFD1qvPT2zL4m&#10;qdm3Ibsmqb/eFQo9DjPzDbPaDKYWHbWusqxgHMUgiHOrKy4UnLL0dQHCeWSNtWVS8EsONuvnpxUm&#10;2vZ8oO7oCxEg7BJUUHrfJFK6vCSDLrINcfC+bWvQB9kWUrfYB7ip5SSO59JgxWGhxIY+Ssovx6tR&#10;cK4mJ7wdss/YvKVTvx+yn+vXVqnRy/C+BOFp8P/hv/ZOK5jOFjN4vAlPQK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iT88YAAADdAAAADwAAAAAAAAAAAAAAAACYAgAAZHJz&#10;L2Rvd25yZXYueG1sUEsFBgAAAAAEAAQA9QAAAIsDAAAAAA==&#10;">
                  <v:textbox>
                    <w:txbxContent>
                      <w:p w:rsidR="00680625" w:rsidRDefault="00680625" w:rsidP="00680625">
                        <w:r>
                          <w:t>Коробки з флаконами, пачки, групові етикетки</w:t>
                        </w:r>
                      </w:p>
                    </w:txbxContent>
                  </v:textbox>
                </v:rect>
                <v:rect id="Rectangle 356" o:spid="_x0000_s1075" style="position:absolute;left:11042;top:19412;width:30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oNhMYA&#10;AADdAAAADwAAAGRycy9kb3ducmV2LnhtbESPT2vCQBTE74V+h+UVeqsblYqNriKWlPaYP5fentln&#10;Es2+DdnVpP303YLgcZiZ3zDr7WhacaXeNZYVTCcRCOLS6oYrBUWevCxBOI+ssbVMCn7IwXbz+LDG&#10;WNuBU7pmvhIBwi5GBbX3XSylK2sy6Ca2Iw7e0fYGfZB9JXWPQ4CbVs6iaCENNhwWauxoX1N5zi5G&#10;waGZFfib5h+ReUvm/mvMT5fvd6Wen8bdCoSn0d/Dt/anVjB/XS7g/014AnLz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oNhMYAAADdAAAADwAAAAAAAAAAAAAAAACYAgAAZHJz&#10;L2Rvd25yZXYueG1sUEsFBgAAAAAEAAQA9QAAAIsDAAAAAA==&#10;">
                  <v:textbox>
                    <w:txbxContent>
                      <w:p w:rsidR="00680625" w:rsidRDefault="00680625" w:rsidP="00680625">
                        <w:pPr>
                          <w:spacing w:line="216" w:lineRule="auto"/>
                          <w:jc w:val="center"/>
                        </w:pPr>
                        <w:r>
                          <w:t>Склад готової продукції</w:t>
                        </w:r>
                      </w:p>
                    </w:txbxContent>
                  </v:textbox>
                </v:rect>
                <v:rect id="Rectangle 357" o:spid="_x0000_s1076" style="position:absolute;left:11042;top:18512;width:30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oH8cA&#10;AADdAAAADwAAAGRycy9kb3ducmV2LnhtbESPzW7CMBCE75X6DtYicSsOifhpikFVK1A5JuHCbRtv&#10;k7TxOooNhD59XQmJ42hmvtGsNoNpxZl611hWMJ1EIIhLqxuuFByK7dMShPPIGlvLpOBKDjbrx4cV&#10;ptpeOKNz7isRIOxSVFB736VSurImg25iO+LgfdneoA+yr6Tu8RLgppVxFM2lwYbDQo0dvdVU/uQn&#10;o+CziQ/4mxW7yDxvE78fiu/T8V2p8Wh4fQHhafD38K39oRUks+UC/t+EJ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mqB/HAAAA3QAAAA8AAAAAAAAAAAAAAAAAmAIAAGRy&#10;cy9kb3ducmV2LnhtbFBLBQYAAAAABAAEAPUAAACMAwAAAAA=&#10;">
                  <v:textbox>
                    <w:txbxContent>
                      <w:p w:rsidR="00680625" w:rsidRDefault="00680625" w:rsidP="00680625">
                        <w:pPr>
                          <w:jc w:val="center"/>
                        </w:pPr>
                        <w:r>
                          <w:t>Карантинний склад</w:t>
                        </w:r>
                      </w:p>
                    </w:txbxContent>
                  </v:textbox>
                </v:rect>
                <v:rect id="Rectangle 358" o:spid="_x0000_s1077" style="position:absolute;left:3662;top:20312;width:10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kXtMIA&#10;AADdAAAADwAAAGRycy9kb3ducmV2LnhtbERPu27CMBTdK/EP1kViAwdoEQoYxCOIDgyUtvuVfUki&#10;4usoNhD69XhA6nh03vNlaytxo8aXjhUMBwkIYu1MybmCn+9dfwrCB2SDlWNS8CAPy0XnbY6pcXf+&#10;otsp5CKGsE9RQRFCnUrpdUEW/cDVxJE7u8ZiiLDJpWnwHsNtJUdJMpEWS44NBda0KUhfTler4Ii4&#10;Pf7ttV5nj8N7RpvfjFylVK/brmYgArXhX/xyfxoF449pnBvfxCc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Re0wgAAAN0AAAAPAAAAAAAAAAAAAAAAAJgCAABkcnMvZG93&#10;bnJldi54bWxQSwUGAAAAAAQABAD1AAAAhwMAAAAA&#10;" strokecolor="white">
                  <v:textbox>
                    <w:txbxContent>
                      <w:p w:rsidR="00680625" w:rsidRDefault="00680625" w:rsidP="00680625">
                        <w:pPr>
                          <w:jc w:val="center"/>
                        </w:pPr>
                        <w:r>
                          <w:t>Рис. 3. Схема технолог</w:t>
                        </w:r>
                        <w:r>
                          <w:rPr>
                            <w:lang w:val="en-US"/>
                          </w:rPr>
                          <w:t>i</w:t>
                        </w:r>
                        <w:r>
                          <w:t>чного процесу виробництва препарату «Плеуротин»</w:t>
                        </w:r>
                      </w:p>
                    </w:txbxContent>
                  </v:textbox>
                </v:rect>
                <v:line id="Line 359" o:spid="_x0000_s1078" style="position:absolute;visibility:visible;mso-wrap-style:square" from="12122,17252" to="12123,18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STZMYAAADdAAAADwAAAGRycy9kb3ducmV2LnhtbESPQWsCMRSE70L/Q3gFb5q10upujVK6&#10;FHqwBbV4fm5eN0s3L8smXeO/N0Khx2FmvmFWm2hbMVDvG8cKZtMMBHHldMO1gq/D22QJwgdkja1j&#10;UnAhD5v13WiFhXZn3tGwD7VIEPYFKjAhdIWUvjJk0U9dR5y8b9dbDEn2tdQ9nhPctvIhy56kxYbT&#10;gsGOXg1VP/tfq2Bhyp1cyHJ7+CyHZpbHj3g85UqN7+PLM4hAMfyH/9rvWsH8cZnD7U16AnJ9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wUk2TGAAAA3QAAAA8AAAAAAAAA&#10;AAAAAAAAoQIAAGRycy9kb3ducmV2LnhtbFBLBQYAAAAABAAEAPkAAACUAwAAAAA=&#10;">
                  <v:stroke endarrow="block"/>
                </v:line>
                <v:line id="Line 360" o:spid="_x0000_s1079" style="position:absolute;visibility:visible;mso-wrap-style:square" from="4382,19592" to="4562,19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esJMMAAADdAAAADwAAAGRycy9kb3ducmV2LnhtbERPz2vCMBS+C/sfwhN201SHunZGGZaB&#10;hymoY+e35q0pNi+lyWr23y+HgceP7/d6G20rBup941jBbJqBIK6cbrhW8HF5mzyD8AFZY+uYFPyS&#10;h+3mYbTGQrsbn2g4h1qkEPYFKjAhdIWUvjJk0U9dR5y4b9dbDAn2tdQ93lK4beU8y5bSYsOpwWBH&#10;O0PV9fxjFaxMeZIrWb5fjuXQzPJ4iJ9fuVKP4/j6AiJQDHfxv3uvFTwt8rQ/vUlP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3rCTDAAAA3QAAAA8AAAAAAAAAAAAA&#10;AAAAoQIAAGRycy9kb3ducmV2LnhtbFBLBQYAAAAABAAEAPkAAACRAwAAAAA=&#10;">
                  <v:stroke endarrow="block"/>
                </v:line>
                <v:line id="Line 361" o:spid="_x0000_s1080" style="position:absolute;visibility:visible;mso-wrap-style:square" from="2942,18332" to="2942,18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ecq8gAAADdAAAADwAAAGRycy9kb3ducmV2LnhtbESPT2vCQBTE74V+h+UVeqsbKw01uopY&#10;CtpD8R/o8Zl9TVKzb8PuNkm/vSsUehxm5jfMdN6bWrTkfGVZwXCQgCDOra64UHDYvz+9gvABWWNt&#10;mRT8kof57P5uipm2HW+p3YVCRAj7DBWUITSZlD4vyaAf2IY4el/WGQxRukJqh12Em1o+J0kqDVYc&#10;F0psaFlSftn9GAWfo03aLtYfq/64Ts/52/Z8+u6cUo8P/WICIlAf/sN/7ZVWMHoZD+H2Jj4BObs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Decq8gAAADdAAAADwAAAAAA&#10;AAAAAAAAAAChAgAAZHJzL2Rvd25yZXYueG1sUEsFBgAAAAAEAAQA+QAAAJYDAAAAAA==&#10;"/>
                <v:line id="Line 362" o:spid="_x0000_s1081" style="position:absolute;visibility:visible;mso-wrap-style:square" from="2942,18512" to="4562,18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mXyMYAAADdAAAADwAAAGRycy9kb3ducmV2LnhtbESPQUvDQBSE7wX/w/IEb+0mLVoTuynS&#10;IHhQoa30/Jp9ZoPZtyG7puu/dwXB4zAz3zCbbbS9mGj0nWMF+SIDQdw43XGr4P34NL8H4QOyxt4x&#10;KfgmD9vqarbBUrsL72k6hFYkCPsSFZgQhlJK3xiy6BduIE7ehxsthiTHVuoRLwlue7nMsjtpseO0&#10;YHCgnaHm8/BlFaxNvZdrWb8c3+qpy4v4Gk/nQqmb6/j4ACJQDP/hv/azVrC6LZbw+yY9AVn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dpl8jGAAAA3QAAAA8AAAAAAAAA&#10;AAAAAAAAoQIAAGRycy9kb3ducmV2LnhtbFBLBQYAAAAABAAEAPkAAACUAwAAAAA=&#10;">
                  <v:stroke endarrow="block"/>
                </v:line>
                <v:line id="Line 363" o:spid="_x0000_s1082" style="position:absolute;visibility:visible;mso-wrap-style:square" from="4382,16712" to="4562,16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UyU8cAAADdAAAADwAAAGRycy9kb3ducmV2LnhtbESPzWrDMBCE74W+g9hCb42chjSxEyWU&#10;mkIPaSE/5LyxNpaptTKW6ihvHxUKPQ4z8w2zXEfbioF63zhWMB5lIIgrpxuuFRz2709zED4ga2wd&#10;k4IreViv7u+WWGh34S0Nu1CLBGFfoAITQldI6StDFv3IdcTJO7veYkiyr6Xu8ZLgtpXPWfYiLTac&#10;Fgx29Gao+t79WAUzU27lTJab/Vc5NOM8fsbjKVfq8SG+LkAEiuE//Nf+0Aom03wCv2/SE5Cr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JTJTxwAAAN0AAAAPAAAAAAAA&#10;AAAAAAAAAKECAABkcnMvZG93bnJldi54bWxQSwUGAAAAAAQABAD5AAAAlQMAAAAA&#10;">
                  <v:stroke endarrow="block"/>
                </v:line>
                <v:line id="Line 364" o:spid="_x0000_s1083" style="position:absolute;visibility:visible;mso-wrap-style:square" from="12122,13112" to="12123,14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yqJ8YAAADdAAAADwAAAGRycy9kb3ducmV2LnhtbESPS2vDMBCE74H+B7GF3hI5fSV2ooRS&#10;U8ihLeRBzhtrY5laK2Opjvrvo0Khx2FmvmGW62hbMVDvG8cKppMMBHHldMO1gsP+bTwH4QOyxtYx&#10;KfghD+vVzWiJhXYX3tKwC7VIEPYFKjAhdIWUvjJk0U9cR5y8s+sthiT7WuoeLwluW3mfZc/SYsNp&#10;wWBHr4aqr923VTAz5VbOZPm+/yyHZprHj3g85Urd3caXBYhAMfyH/9obreDhKX+E3zfpCcjV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fMqifGAAAA3QAAAA8AAAAAAAAA&#10;AAAAAAAAoQIAAGRycy9kb3ducmV2LnhtbFBLBQYAAAAABAAEAPkAAACUAwAAAAA=&#10;">
                  <v:stroke endarrow="block"/>
                </v:line>
                <v:line id="Line 365" o:spid="_x0000_s1084" style="position:absolute;flip:x;visibility:visible;mso-wrap-style:square" from="10502,15092" to="10682,15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6XDcYAAADdAAAADwAAAGRycy9kb3ducmV2LnhtbESPT2vCQBDF74LfYRnBS6gbDZaauor9&#10;IxTEQ9VDj0N2moRmZ0N2qum3d4WCx8eb93vzluveNepMXag9G5hOUlDEhbc1lwZOx+3DE6ggyBYb&#10;z2TgjwKsV8PBEnPrL/xJ54OUKkI45GigEmlzrUNRkcMw8S1x9L5951Ci7EptO7xEuGv0LE0ftcOa&#10;Y0OFLb1WVPwcfl18Y7vntyxLXpxOkgW9f8ku1WLMeNRvnkEJ9XI//k9/WAPZfDGH25qIAL26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Mulw3GAAAA3QAAAA8AAAAAAAAA&#10;AAAAAAAAoQIAAGRycy9kb3ducmV2LnhtbFBLBQYAAAAABAAEAPkAAACUAwAAAAA=&#10;">
                  <v:stroke endarrow="block"/>
                </v:line>
                <v:line id="Line 366" o:spid="_x0000_s1085" style="position:absolute;flip:x;visibility:visible;mso-wrap-style:square" from="10502,15812" to="10682,15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JesYAAADdAAAADwAAAGRycy9kb3ducmV2LnhtbESPzWvCQBDF74X+D8sIvQTdtKGiqav0&#10;SxDEgx8Hj0N2mgSzsyE71fjfu0Khx8eb93vzZoveNepMXag9G3gepaCIC29rLg0c9svhBFQQZIuN&#10;ZzJwpQCL+ePDDHPrL7yl805KFSEccjRQibS51qGoyGEY+ZY4ej++cyhRdqW2HV4i3DX6JU3H2mHN&#10;saHClj4rKk67XxffWG74K8uSD6eTZErfR1mnWox5GvTvb6CEevk//kuvrIHsdTqG+5qIAD2/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P8CXrGAAAA3QAAAA8AAAAAAAAA&#10;AAAAAAAAoQIAAGRycy9kb3ducmV2LnhtbFBLBQYAAAAABAAEAPkAAACUAwAAAAA=&#10;">
                  <v:stroke endarrow="block"/>
                </v:line>
                <v:line id="Line 367" o:spid="_x0000_s1086" style="position:absolute;flip:x;visibility:visible;mso-wrap-style:square" from="10502,16532" to="10682,16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Cs4cYAAADdAAAADwAAAGRycy9kb3ducmV2LnhtbESPQWvCQBCF7wX/wzKFXoJuNNTW1FW0&#10;VSgUD9Ueehyy0ySYnQ3ZqcZ/7wqFHh9v3vfmzZe9a9SJulB7NjAepaCIC29rLg18HbbDZ1BBkC02&#10;nsnAhQIsF4O7OebWn/mTTnspVYRwyNFAJdLmWoeiIodh5Fvi6P34zqFE2ZXadniOcNfoSZpOtcOa&#10;Y0OFLb1WVBz3vy6+sd3xW5Yla6eTZEabb/lItRjzcN+vXkAJ9fJ//Jd+twayx9kT3NZEBOj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ywrOHGAAAA3QAAAA8AAAAAAAAA&#10;AAAAAAAAoQIAAGRycy9kb3ducmV2LnhtbFBLBQYAAAAABAAEAPkAAACUAwAAAAA=&#10;">
                  <v:stroke endarrow="block"/>
                </v:line>
                <v:line id="Line 368" o:spid="_x0000_s1087" style="position:absolute;visibility:visible;mso-wrap-style:square" from="10862,17252" to="10862,19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01NsUAAADdAAAADwAAAGRycy9kb3ducmV2LnhtbERPz2vCMBS+C/4P4Qm7aTplZeuMIo6B&#10;7iDqBtvx2by11ealJFlb/3tzEHb8+H7Pl72pRUvOV5YVPE4SEMS51RUXCr4+38fPIHxA1lhbJgVX&#10;8rBcDAdzzLTt+EDtMRQihrDPUEEZQpNJ6fOSDPqJbYgj92udwRChK6R22MVwU8tpkqTSYMWxocSG&#10;1iXll+OfUbCb7dN2tf3Y9N/b9JS/HU4/584p9TDqV68gAvXhX3x3b7SC2dNLnBvfxCc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Q01NsUAAADdAAAADwAAAAAAAAAA&#10;AAAAAAChAgAAZHJzL2Rvd25yZXYueG1sUEsFBgAAAAAEAAQA+QAAAJMDAAAAAA==&#10;"/>
                <v:line id="Line 369" o:spid="_x0000_s1088" style="position:absolute;flip:x;visibility:visible;mso-wrap-style:square" from="10502,17792" to="10862,17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OdCMYAAADdAAAADwAAAGRycy9kb3ducmV2LnhtbESPT2vCQBDF7wW/wzJCL0E3bag0qavY&#10;P4IgHqoePA7ZaRLMzobsVNNv3xUKPT7evN+bN18OrlUX6kPj2cDDNAVFXHrbcGXgeFhPnkEFQbbY&#10;eiYDPxRguRjdzbGw/sqfdNlLpSKEQ4EGapGu0DqUNTkMU98RR+/L9w4lyr7StsdrhLtWP6bpTDts&#10;ODbU2NFbTeV5/+3iG+sdv2dZ8up0kuT0cZJtqsWY+/GwegElNMj/8V96Yw1kT3kOtzURAXr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JjnQjGAAAA3QAAAA8AAAAAAAAA&#10;AAAAAAAAoQIAAGRycy9kb3ducmV2LnhtbFBLBQYAAAAABAAEAPkAAACUAwAAAAA=&#10;">
                  <v:stroke endarrow="block"/>
                </v:line>
                <v:line id="Line 370" o:spid="_x0000_s1089" style="position:absolute;flip:x;visibility:visible;mso-wrap-style:square" from="10502,18692" to="10862,18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bAbsUAAADdAAAADwAAAGRycy9kb3ducmV2LnhtbESPwUrDQBCG70LfYZmCl2B3NVA0dlta&#10;tSBID1YPHofsmASzsyE7tvHtnYPgcfjn/+ab1WaKvTnRmLvEHq4XDgxxnULHjYf3t/3VLZgsyAH7&#10;xOThhzJs1rOLFVYhnfmVTkdpjEI4V+ihFRkqa3PdUsS8SAOxZp9pjCg6jo0NI54VHnt749zSRuxY&#10;L7Q40ENL9dfxO6rG/sCPZVnsoi2KO3r6kBdnxfvL+bS9ByM0yf/yX/s5eCiXTv31G0WAXf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HbAbsUAAADdAAAADwAAAAAAAAAA&#10;AAAAAAChAgAAZHJzL2Rvd25yZXYueG1sUEsFBgAAAAAEAAQA+QAAAJMDAAAAAA==&#10;">
                  <v:stroke endarrow="block"/>
                </v:line>
                <v:line id="Line 371" o:spid="_x0000_s1090" style="position:absolute;flip:x;visibility:visible;mso-wrap-style:square" from="10502,19772" to="10862,19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pl9cYAAADdAAAADwAAAGRycy9kb3ducmV2LnhtbESPQWvCQBCF74X+h2UKvQTd1YDU6Cqt&#10;VigUD1UPHofsNAnNzobsqOm/7xYKPT7evO/NW64H36or9bEJbGEyNqCIy+AariycjrvRE6goyA7b&#10;wGThmyKsV/d3SyxcuPEHXQ9SqQThWKCFWqQrtI5lTR7jOHTEyfsMvUdJsq+06/GW4L7VU2Nm2mPD&#10;qaHGjjY1lV+Hi09v7Pa8zfPsxessm9PrWd6NFmsfH4bnBSihQf6P/9JvzkI+MxP4XZMQoF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86ZfXGAAAA3QAAAA8AAAAAAAAA&#10;AAAAAAAAoQIAAGRycy9kb3ducmV2LnhtbFBLBQYAAAAABAAEAPkAAACUAwAAAAA=&#10;">
                  <v:stroke endarrow="block"/>
                </v:line>
                <v:line id="Line 372" o:spid="_x0000_s1091" style="position:absolute;visibility:visible;mso-wrap-style:square" from="12122,19052" to="12122,19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ZjM8YAAADdAAAADwAAAGRycy9kb3ducmV2LnhtbESPS2vDMBCE74X8B7GB3Bo5CeThRAml&#10;ppBDW8iDnDfW1jK1VsZSHeXfV4VCjsPMfMNsdtE2oqfO144VTMYZCOLS6ZorBefT2/MShA/IGhvH&#10;pOBOHnbbwdMGc+1ufKD+GCqRIOxzVGBCaHMpfWnIoh+7ljh5X66zGJLsKqk7vCW4beQ0y+bSYs1p&#10;wWBLr4bK7+OPVbAwxUEuZPF++iz6erKKH/FyXSk1GsaXNYhAMTzC/+29VjCbZ1P4e5OegN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RGYzPGAAAA3QAAAA8AAAAAAAAA&#10;AAAAAAAAoQIAAGRycy9kb3ducmV2LnhtbFBLBQYAAAAABAAEAPkAAACUAwAAAAA=&#10;">
                  <v:stroke endarrow="block"/>
                </v:line>
                <v:line id="Line 373" o:spid="_x0000_s1092" style="position:absolute;flip:x;visibility:visible;mso-wrap-style:square" from="10502,14192" to="12122,14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ReGcYAAADdAAAADwAAAGRycy9kb3ducmV2LnhtbESPQWvCQBCF7wX/wzIFL6HutgGxqatY&#10;q1AoHtQeehyy0yQ0Oxuyo8Z/7xYKPT7evO/Nmy8H36oz9bEJbOFxYkARl8E1XFn4PG4fZqCiIDts&#10;A5OFK0VYLkZ3cyxcuPCezgepVIJwLNBCLdIVWseyJo9xEjri5H2H3qMk2Vfa9XhJcN/qJ2Om2mPD&#10;qaHGjtY1lT+Hk09vbHf8lufZq9dZ9kybL/kwWqwd3w+rF1BCg/wf/6XfnYV8anL4XZMQo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kXhnGAAAA3QAAAA8AAAAAAAAA&#10;AAAAAAAAoQIAAGRycy9kb3ducmV2LnhtbFBLBQYAAAAABAAEAPkAAACUAwAAAAA=&#10;">
                  <v:stroke endarrow="block"/>
                </v:line>
                <v:line id="Line 374" o:spid="_x0000_s1093" style="position:absolute;flip:x;visibility:visible;mso-wrap-style:square" from="13382,15452" to="13562,15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3GbcYAAADdAAAADwAAAGRycy9kb3ducmV2LnhtbESPQUvDQBCF70L/wzIFL8Hu2kjRtNtS&#10;qwWheLDtweOQnSah2dmQHdv4711B8Ph48743b7EafKsu1McmsIX7iQFFXAbXcGXheNjePYKKguyw&#10;DUwWvinCajm6WWDhwpU/6LKXSiUIxwIt1CJdoXUsa/IYJ6EjTt4p9B4lyb7SrsdrgvtWT42ZaY8N&#10;p4YaO9rUVJ73Xz69sX3nlzzPnr3Osid6/ZSd0WLt7XhYz0EJDfJ//Jd+cxbymXmA3zUJAXr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9Nxm3GAAAA3QAAAA8AAAAAAAAA&#10;AAAAAAAAoQIAAGRycy9kb3ducmV2LnhtbFBLBQYAAAAABAAEAPkAAACUAwAAAAA=&#10;">
                  <v:stroke endarrow="block"/>
                </v:line>
                <v:line id="Line 375" o:spid="_x0000_s1094" style="position:absolute;flip:x;visibility:visible;mso-wrap-style:square" from="13382,17072" to="13562,17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Fj9sYAAADdAAAADwAAAGRycy9kb3ducmV2LnhtbESPQUvDQBCF70L/wzIFL8Hu2mDRtNtS&#10;qwWheLDtweOQnSah2dmQHdv4711B8Ph48743b7EafKsu1McmsIX7iQFFXAbXcGXheNjePYKKguyw&#10;DUwWvinCajm6WWDhwpU/6LKXSiUIxwIt1CJdoXUsa/IYJ6EjTt4p9B4lyb7SrsdrgvtWT42ZaY8N&#10;p4YaO9rUVJ73Xz69sX3nlzzPnr3Osid6/ZSd0WLt7XhYz0EJDfJ//Jd+cxbymXmA3zUJAXr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BY/bGAAAA3QAAAA8AAAAAAAAA&#10;AAAAAAAAoQIAAGRycy9kb3ducmV2LnhtbFBLBQYAAAAABAAEAPkAAACUAwAAAAA=&#10;">
                  <v:stroke endarrow="block"/>
                </v:line>
                <w10:anchorlock/>
              </v:group>
            </w:pict>
          </mc:Fallback>
        </mc:AlternateContent>
      </w:r>
      <w:r>
        <w:rPr>
          <w:noProof/>
          <w:sz w:val="28"/>
          <w:lang w:eastAsia="ru-RU"/>
        </w:rPr>
        <mc:AlternateContent>
          <mc:Choice Requires="wps">
            <w:drawing>
              <wp:inline distT="0" distB="0" distL="0" distR="0">
                <wp:extent cx="9601200" cy="6512560"/>
                <wp:effectExtent l="0" t="0" r="0" b="0"/>
                <wp:docPr id="3552" name="Прямоугольник 35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601200" cy="651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552" o:spid="_x0000_s1026" style="width:756pt;height:51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" filled="f" stroked="f">
                <o:lock v:ext="edit" aspectratio="t"/>
                <w10:anchorlock/>
              </v:rect>
            </w:pict>
          </mc:Fallback>
        </mc:AlternateContent>
      </w:r>
    </w:p>
    <w:p w:rsidR="00680625" w:rsidRDefault="00680625" w:rsidP="00680625">
      <w:pPr>
        <w:ind w:firstLine="720"/>
        <w:jc w:val="both"/>
        <w:rPr>
          <w:sz w:val="28"/>
        </w:rPr>
      </w:pPr>
      <w:r>
        <w:rPr>
          <w:sz w:val="28"/>
        </w:rPr>
        <w:lastRenderedPageBreak/>
        <w:t>У відсотковому вираженні білкові компоненти ВБПСК представлені наступним чином:</w:t>
      </w:r>
    </w:p>
    <w:p w:rsidR="00680625" w:rsidRDefault="00680625" w:rsidP="00680625">
      <w:pPr>
        <w:ind w:firstLine="720"/>
        <w:jc w:val="both"/>
        <w:rPr>
          <w:sz w:val="28"/>
        </w:rPr>
      </w:pPr>
      <w:r>
        <w:rPr>
          <w:sz w:val="28"/>
        </w:rPr>
        <w:t>Компонент 1</w:t>
      </w:r>
      <w:r>
        <w:rPr>
          <w:sz w:val="28"/>
        </w:rPr>
        <w:tab/>
      </w:r>
      <w:r>
        <w:rPr>
          <w:sz w:val="28"/>
        </w:rPr>
        <w:tab/>
        <w:t>63,57%</w:t>
      </w:r>
    </w:p>
    <w:p w:rsidR="00680625" w:rsidRDefault="00680625" w:rsidP="00680625">
      <w:pPr>
        <w:ind w:firstLine="720"/>
        <w:jc w:val="both"/>
        <w:rPr>
          <w:sz w:val="28"/>
        </w:rPr>
      </w:pPr>
      <w:r>
        <w:rPr>
          <w:sz w:val="28"/>
        </w:rPr>
        <w:t>Компонент 2</w:t>
      </w:r>
      <w:r>
        <w:rPr>
          <w:sz w:val="28"/>
        </w:rPr>
        <w:tab/>
      </w:r>
      <w:r>
        <w:rPr>
          <w:sz w:val="28"/>
        </w:rPr>
        <w:tab/>
        <w:t>21,64%</w:t>
      </w:r>
    </w:p>
    <w:p w:rsidR="00680625" w:rsidRDefault="00680625" w:rsidP="00680625">
      <w:pPr>
        <w:ind w:firstLine="720"/>
        <w:jc w:val="both"/>
        <w:rPr>
          <w:sz w:val="28"/>
        </w:rPr>
      </w:pPr>
      <w:r>
        <w:rPr>
          <w:sz w:val="28"/>
        </w:rPr>
        <w:t>Компонент 3</w:t>
      </w:r>
      <w:r>
        <w:rPr>
          <w:sz w:val="28"/>
        </w:rPr>
        <w:tab/>
      </w:r>
      <w:r>
        <w:rPr>
          <w:sz w:val="28"/>
        </w:rPr>
        <w:tab/>
        <w:t>13,55%</w:t>
      </w:r>
    </w:p>
    <w:p w:rsidR="00680625" w:rsidRDefault="00680625" w:rsidP="00680625">
      <w:pPr>
        <w:ind w:firstLine="720"/>
        <w:jc w:val="both"/>
        <w:rPr>
          <w:sz w:val="28"/>
        </w:rPr>
      </w:pPr>
      <w:r>
        <w:rPr>
          <w:sz w:val="28"/>
        </w:rPr>
        <w:t>Компонент 4</w:t>
      </w:r>
      <w:r>
        <w:rPr>
          <w:sz w:val="28"/>
        </w:rPr>
        <w:tab/>
      </w:r>
      <w:r>
        <w:rPr>
          <w:sz w:val="28"/>
        </w:rPr>
        <w:tab/>
        <w:t>1,24%.</w:t>
      </w:r>
    </w:p>
    <w:p w:rsidR="00680625" w:rsidRDefault="00680625" w:rsidP="00680625">
      <w:pPr>
        <w:ind w:firstLine="720"/>
        <w:jc w:val="both"/>
        <w:rPr>
          <w:sz w:val="28"/>
        </w:rPr>
      </w:pPr>
      <w:r>
        <w:rPr>
          <w:sz w:val="28"/>
        </w:rPr>
        <w:t xml:space="preserve">Розроблено методику спектрофотометричного визначення БВПСК у сиропі «Плеуротин». ВБПСК є забарвленою сполукою й утворює розчини, що мають насичений червоно-коричневий колір із максимумом поглинання при довжині хвилі від 390 до 450 нм. Розрахунок концентрації ВБПСК у препараті проведено методом спектрофотометрії з використанням калібрувальних графіків або за допомогою значення питомого поглинання. Експериментальним шляхом встановлено, що 1%-ний розчин ВБПСК (питомий показник поглинання </w:t>
      </w:r>
      <w:r>
        <w:rPr>
          <w:i/>
          <w:sz w:val="28"/>
        </w:rPr>
        <w:t>Е</w:t>
      </w:r>
      <w:r>
        <w:rPr>
          <w:sz w:val="28"/>
          <w:vertAlign w:val="subscript"/>
        </w:rPr>
        <w:t>1%</w:t>
      </w:r>
      <w:r>
        <w:rPr>
          <w:sz w:val="28"/>
        </w:rPr>
        <w:t>) має максимум світлопоглинання при довжині хвилі 402нм.</w:t>
      </w:r>
    </w:p>
    <w:p w:rsidR="00680625" w:rsidRDefault="00680625" w:rsidP="00680625">
      <w:pPr>
        <w:ind w:firstLine="720"/>
        <w:jc w:val="both"/>
        <w:rPr>
          <w:sz w:val="28"/>
        </w:rPr>
      </w:pPr>
      <w:r>
        <w:rPr>
          <w:sz w:val="28"/>
        </w:rPr>
        <w:t>Показниками якості сиропу «Плеуротин» є показник заломлення, густина, рН і кількісний уміст цукрової частини.</w:t>
      </w:r>
    </w:p>
    <w:p w:rsidR="00680625" w:rsidRDefault="00680625" w:rsidP="00680625">
      <w:pPr>
        <w:ind w:firstLine="720"/>
        <w:jc w:val="both"/>
        <w:rPr>
          <w:sz w:val="28"/>
        </w:rPr>
      </w:pPr>
      <w:r>
        <w:rPr>
          <w:sz w:val="28"/>
        </w:rPr>
        <w:t>Показник заломлення, n</w:t>
      </w:r>
      <w:r>
        <w:rPr>
          <w:sz w:val="28"/>
          <w:vertAlign w:val="superscript"/>
        </w:rPr>
        <w:t>20</w:t>
      </w:r>
      <w:r>
        <w:rPr>
          <w:sz w:val="28"/>
          <w:vertAlign w:val="subscript"/>
          <w:lang w:val="en-US"/>
        </w:rPr>
        <w:t>D</w:t>
      </w:r>
      <w:r>
        <w:rPr>
          <w:sz w:val="28"/>
        </w:rPr>
        <w:tab/>
      </w:r>
      <w:r>
        <w:rPr>
          <w:sz w:val="28"/>
        </w:rPr>
        <w:tab/>
      </w:r>
      <w:r>
        <w:rPr>
          <w:sz w:val="28"/>
        </w:rPr>
        <w:tab/>
        <w:t>1,4732–1,4734</w:t>
      </w:r>
    </w:p>
    <w:p w:rsidR="00680625" w:rsidRDefault="00680625" w:rsidP="00680625">
      <w:pPr>
        <w:ind w:firstLine="720"/>
        <w:jc w:val="both"/>
        <w:rPr>
          <w:sz w:val="28"/>
        </w:rPr>
      </w:pPr>
      <w:r>
        <w:rPr>
          <w:sz w:val="28"/>
        </w:rPr>
        <w:t xml:space="preserve">Густина, </w:t>
      </w:r>
      <w:r>
        <w:rPr>
          <w:sz w:val="28"/>
          <w:lang w:val="en-US"/>
        </w:rPr>
        <w:t>ρ</w:t>
      </w:r>
      <w:r>
        <w:rPr>
          <w:sz w:val="28"/>
        </w:rPr>
        <w:t>(г/см</w:t>
      </w:r>
      <w:r>
        <w:rPr>
          <w:sz w:val="28"/>
          <w:vertAlign w:val="superscript"/>
        </w:rPr>
        <w:t>3</w:t>
      </w:r>
      <w:r>
        <w:rPr>
          <w:sz w:val="28"/>
        </w:rPr>
        <w:t>)</w:t>
      </w:r>
      <w:r>
        <w:rPr>
          <w:sz w:val="28"/>
        </w:rPr>
        <w:tab/>
      </w:r>
      <w:r>
        <w:rPr>
          <w:sz w:val="28"/>
        </w:rPr>
        <w:tab/>
      </w:r>
      <w:r>
        <w:rPr>
          <w:sz w:val="28"/>
        </w:rPr>
        <w:tab/>
      </w:r>
      <w:r>
        <w:rPr>
          <w:sz w:val="28"/>
        </w:rPr>
        <w:tab/>
        <w:t xml:space="preserve">          1,3687–1,3724</w:t>
      </w:r>
    </w:p>
    <w:p w:rsidR="00680625" w:rsidRDefault="00680625" w:rsidP="00680625">
      <w:pPr>
        <w:ind w:firstLine="720"/>
        <w:jc w:val="both"/>
        <w:rPr>
          <w:sz w:val="28"/>
        </w:rPr>
      </w:pPr>
      <w:r>
        <w:rPr>
          <w:sz w:val="28"/>
        </w:rPr>
        <w:t>рН</w:t>
      </w:r>
      <w:r>
        <w:rPr>
          <w:sz w:val="28"/>
        </w:rPr>
        <w:tab/>
      </w:r>
      <w:r>
        <w:rPr>
          <w:sz w:val="28"/>
        </w:rPr>
        <w:tab/>
      </w:r>
      <w:r>
        <w:rPr>
          <w:sz w:val="28"/>
        </w:rPr>
        <w:tab/>
      </w:r>
      <w:r>
        <w:rPr>
          <w:sz w:val="28"/>
        </w:rPr>
        <w:tab/>
      </w:r>
      <w:r>
        <w:rPr>
          <w:sz w:val="28"/>
        </w:rPr>
        <w:tab/>
      </w:r>
      <w:r>
        <w:rPr>
          <w:sz w:val="28"/>
        </w:rPr>
        <w:tab/>
        <w:t xml:space="preserve">          5,25–5,32</w:t>
      </w:r>
    </w:p>
    <w:p w:rsidR="00680625" w:rsidRDefault="00680625" w:rsidP="00680625">
      <w:pPr>
        <w:ind w:firstLine="720"/>
        <w:jc w:val="both"/>
        <w:rPr>
          <w:sz w:val="28"/>
        </w:rPr>
      </w:pPr>
      <w:r>
        <w:rPr>
          <w:sz w:val="28"/>
        </w:rPr>
        <w:t>Кількісний уміст цукрової частини, %</w:t>
      </w:r>
      <w:r>
        <w:rPr>
          <w:sz w:val="28"/>
        </w:rPr>
        <w:tab/>
        <w:t>73,07–73,24.</w:t>
      </w:r>
    </w:p>
    <w:p w:rsidR="00680625" w:rsidRDefault="00680625" w:rsidP="00680625">
      <w:pPr>
        <w:ind w:firstLine="720"/>
        <w:jc w:val="both"/>
        <w:rPr>
          <w:sz w:val="28"/>
        </w:rPr>
      </w:pPr>
      <w:r>
        <w:rPr>
          <w:sz w:val="28"/>
        </w:rPr>
        <w:t>Кількісний уміст цукрової частини сиропу «Плеуротин» визначено методом гравіметрії за методикою ДФУ.</w:t>
      </w:r>
    </w:p>
    <w:p w:rsidR="00680625" w:rsidRDefault="00680625" w:rsidP="00680625">
      <w:pPr>
        <w:ind w:firstLine="720"/>
        <w:jc w:val="both"/>
        <w:rPr>
          <w:sz w:val="28"/>
        </w:rPr>
      </w:pPr>
      <w:r>
        <w:rPr>
          <w:sz w:val="28"/>
        </w:rPr>
        <w:t>На підставі проведених досліджень розроблено проекти АНД на сировину, діючу субстанцію – ВБПСК й сироп «Плеуротин», які регламентують їх якість.</w:t>
      </w:r>
    </w:p>
    <w:p w:rsidR="00680625" w:rsidRDefault="00680625" w:rsidP="00680625">
      <w:pPr>
        <w:ind w:firstLine="720"/>
        <w:jc w:val="both"/>
        <w:rPr>
          <w:sz w:val="28"/>
        </w:rPr>
      </w:pPr>
      <w:r>
        <w:rPr>
          <w:sz w:val="28"/>
        </w:rPr>
        <w:t>Дослідження зразків сиропу «Плеуротин» за показниками якості довели стабільність його складу при зберіганні протягом 1,5 року при температурі 18±2</w:t>
      </w:r>
      <w:r>
        <w:rPr>
          <w:sz w:val="28"/>
          <w:vertAlign w:val="superscript"/>
        </w:rPr>
        <w:t>0</w:t>
      </w:r>
      <w:r>
        <w:rPr>
          <w:sz w:val="28"/>
        </w:rPr>
        <w:t>С у флаконах зі скла.</w:t>
      </w:r>
    </w:p>
    <w:p w:rsidR="00680625" w:rsidRDefault="00680625" w:rsidP="00680625">
      <w:pPr>
        <w:ind w:firstLine="720"/>
        <w:jc w:val="both"/>
        <w:rPr>
          <w:sz w:val="28"/>
        </w:rPr>
      </w:pPr>
      <w:r>
        <w:rPr>
          <w:b/>
          <w:sz w:val="28"/>
        </w:rPr>
        <w:t xml:space="preserve">Біологічні дослідження препарату «Плеуротин» </w:t>
      </w:r>
      <w:r>
        <w:rPr>
          <w:sz w:val="28"/>
        </w:rPr>
        <w:t>проводились на кафедрі фармакології Національного фармацевтичного університету під керівництвом проф. С.М. Дроговоз та доц.  Ю.В. Столєтова.</w:t>
      </w:r>
    </w:p>
    <w:p w:rsidR="00680625" w:rsidRDefault="00680625" w:rsidP="00680625">
      <w:pPr>
        <w:ind w:firstLine="720"/>
        <w:jc w:val="both"/>
        <w:rPr>
          <w:sz w:val="28"/>
        </w:rPr>
      </w:pPr>
      <w:r>
        <w:rPr>
          <w:sz w:val="28"/>
        </w:rPr>
        <w:t xml:space="preserve">Препаратом порівняння в дослідах був «Ловастатин-КМП» (ВАТ «Київмедпрепарат»). </w:t>
      </w:r>
      <w:bookmarkStart w:id="0" w:name="OLE_LINK2"/>
      <w:r>
        <w:rPr>
          <w:sz w:val="28"/>
        </w:rPr>
        <w:t>Вибір препарату порівняння засновано на східному механізмі дії «Ловастатину-КМП» і ВБПСК – зворотному інгібуванні ключового ферменту синтезу холестерину в печінці - 3-гідроксі-3-метилглутарил – коензим А-редуктази. Дослідження проводились на щурах-самцях лінії Вістар, приблизно одного віку й ваги (160,0 – 180,0 г).</w:t>
      </w:r>
    </w:p>
    <w:bookmarkEnd w:id="0"/>
    <w:p w:rsidR="00680625" w:rsidRDefault="00680625" w:rsidP="00680625">
      <w:pPr>
        <w:ind w:firstLine="720"/>
        <w:jc w:val="both"/>
        <w:rPr>
          <w:sz w:val="28"/>
        </w:rPr>
      </w:pPr>
      <w:r>
        <w:rPr>
          <w:sz w:val="28"/>
        </w:rPr>
        <w:t>Фармакологічні випробування довели, що за абсолютними показниками зниження рівнів ЗХС, ЛПДНЩ і ЛПНЩ «Плеуротин» поступається «Ловастатину-КМП», проте за такими ж показниками зниження рівня ТГ і підвищення рівня ЛПВЩ – перевищує референс-препарат.</w:t>
      </w:r>
    </w:p>
    <w:p w:rsidR="00680625" w:rsidRDefault="00680625" w:rsidP="00680625">
      <w:pPr>
        <w:ind w:firstLine="720"/>
        <w:jc w:val="both"/>
        <w:rPr>
          <w:sz w:val="28"/>
        </w:rPr>
      </w:pPr>
      <w:r>
        <w:rPr>
          <w:sz w:val="28"/>
        </w:rPr>
        <w:t>За кількісними характеристиками впливу на рівні ліпідів сироватки крові сироп на основі БВПСК виявляє достатній ефект. Активність «Плеуротину» відносно показників ліпідного спектра крові перевищує активність діючої субстанції в чистому вигляді.</w:t>
      </w:r>
    </w:p>
    <w:p w:rsidR="00680625" w:rsidRDefault="00680625" w:rsidP="00680625">
      <w:pPr>
        <w:ind w:firstLine="720"/>
        <w:jc w:val="both"/>
        <w:rPr>
          <w:sz w:val="28"/>
        </w:rPr>
      </w:pPr>
      <w:r>
        <w:rPr>
          <w:sz w:val="28"/>
        </w:rPr>
        <w:lastRenderedPageBreak/>
        <w:t>Специфічність дії розробленого препарату на певні фракції ліпідного спектра крові дозволяє рекомендувати його для лікування й профілактики дисліпідемій ІІа і ІІб типів у осіб молодого віку й дітей.</w:t>
      </w:r>
    </w:p>
    <w:p w:rsidR="00680625" w:rsidRDefault="00680625" w:rsidP="00680625">
      <w:pPr>
        <w:ind w:firstLine="720"/>
        <w:jc w:val="both"/>
        <w:rPr>
          <w:sz w:val="28"/>
        </w:rPr>
      </w:pPr>
    </w:p>
    <w:p w:rsidR="00680625" w:rsidRDefault="00680625" w:rsidP="00680625">
      <w:pPr>
        <w:ind w:firstLine="720"/>
        <w:jc w:val="center"/>
        <w:rPr>
          <w:b/>
          <w:sz w:val="28"/>
        </w:rPr>
      </w:pPr>
      <w:r>
        <w:rPr>
          <w:b/>
          <w:sz w:val="28"/>
        </w:rPr>
        <w:t>ЗАГАЛЬНІ ВИСНОВКИ</w:t>
      </w:r>
    </w:p>
    <w:p w:rsidR="00680625" w:rsidRDefault="00680625" w:rsidP="00680625">
      <w:pPr>
        <w:ind w:firstLine="720"/>
        <w:jc w:val="both"/>
        <w:rPr>
          <w:sz w:val="28"/>
        </w:rPr>
      </w:pPr>
    </w:p>
    <w:p w:rsidR="00680625" w:rsidRDefault="00680625" w:rsidP="00754F29">
      <w:pPr>
        <w:numPr>
          <w:ilvl w:val="0"/>
          <w:numId w:val="43"/>
        </w:numPr>
        <w:tabs>
          <w:tab w:val="clear" w:pos="1440"/>
          <w:tab w:val="num" w:pos="540"/>
        </w:tabs>
        <w:suppressAutoHyphens w:val="0"/>
        <w:ind w:left="540" w:hanging="540"/>
        <w:jc w:val="both"/>
        <w:rPr>
          <w:sz w:val="28"/>
        </w:rPr>
      </w:pPr>
      <w:r>
        <w:rPr>
          <w:sz w:val="28"/>
        </w:rPr>
        <w:t>У дисертації наведене теоретичне узагальнення і нове вирішення наукової задачі, що виявляється в розробці складу, промислової технології та методів стандартизації сиропу гіполіпідемічної дії на основі водорозчинного білково-полісахаридного комплексу гриба Плевроту черепичастого.</w:t>
      </w:r>
    </w:p>
    <w:p w:rsidR="00680625" w:rsidRDefault="00680625" w:rsidP="00754F29">
      <w:pPr>
        <w:numPr>
          <w:ilvl w:val="0"/>
          <w:numId w:val="43"/>
        </w:numPr>
        <w:tabs>
          <w:tab w:val="clear" w:pos="1440"/>
          <w:tab w:val="num" w:pos="540"/>
        </w:tabs>
        <w:suppressAutoHyphens w:val="0"/>
        <w:ind w:left="540" w:hanging="540"/>
        <w:jc w:val="both"/>
        <w:rPr>
          <w:sz w:val="28"/>
        </w:rPr>
      </w:pPr>
      <w:r>
        <w:rPr>
          <w:sz w:val="28"/>
        </w:rPr>
        <w:t>Теоретично та експериментально доведено доцільність створення лікарського засобу гіполіпідемічної дії на основі гриба Pleurotus ostreatus.</w:t>
      </w:r>
    </w:p>
    <w:p w:rsidR="00680625" w:rsidRDefault="00680625" w:rsidP="00754F29">
      <w:pPr>
        <w:numPr>
          <w:ilvl w:val="0"/>
          <w:numId w:val="43"/>
        </w:numPr>
        <w:tabs>
          <w:tab w:val="clear" w:pos="1440"/>
          <w:tab w:val="num" w:pos="540"/>
        </w:tabs>
        <w:suppressAutoHyphens w:val="0"/>
        <w:ind w:left="540" w:hanging="540"/>
        <w:jc w:val="both"/>
        <w:rPr>
          <w:sz w:val="28"/>
        </w:rPr>
      </w:pPr>
      <w:r>
        <w:rPr>
          <w:sz w:val="28"/>
        </w:rPr>
        <w:t>Досліджено показники якості сировини гриба Плевроту черепичастого: вологість; уміст загальної золи; золи, нерозчинної в хлористоводневій кислоті; сульфатної золи; важких металів. Визначено коефіцієнт водопоглинання подрібненої сировини гриба Плевроту черепичастого, який дорівнює 2,6. Встановлено режим сушіння сировини гриба ПЧ, згідно з яким температура становить 50</w:t>
      </w:r>
      <w:r>
        <w:rPr>
          <w:sz w:val="28"/>
          <w:vertAlign w:val="superscript"/>
        </w:rPr>
        <w:t>0</w:t>
      </w:r>
      <w:r>
        <w:rPr>
          <w:sz w:val="28"/>
        </w:rPr>
        <w:t>С, тривалість 7–8 годин при нормальному атмосферному тиску.</w:t>
      </w:r>
    </w:p>
    <w:p w:rsidR="00680625" w:rsidRDefault="00680625" w:rsidP="00754F29">
      <w:pPr>
        <w:numPr>
          <w:ilvl w:val="0"/>
          <w:numId w:val="43"/>
        </w:numPr>
        <w:tabs>
          <w:tab w:val="clear" w:pos="1440"/>
          <w:tab w:val="num" w:pos="540"/>
        </w:tabs>
        <w:suppressAutoHyphens w:val="0"/>
        <w:ind w:left="540" w:hanging="540"/>
        <w:jc w:val="both"/>
        <w:rPr>
          <w:sz w:val="28"/>
        </w:rPr>
      </w:pPr>
      <w:r>
        <w:rPr>
          <w:sz w:val="28"/>
        </w:rPr>
        <w:t>Досліджено вплив різних чинників на процес екстракції сировини гриба Pleurotus ostreatus. Показано, що в умовах промислового виробництва екстракцію слід проводити водою питною при 50</w:t>
      </w:r>
      <w:r>
        <w:rPr>
          <w:sz w:val="28"/>
          <w:vertAlign w:val="superscript"/>
        </w:rPr>
        <w:t>0</w:t>
      </w:r>
      <w:r>
        <w:rPr>
          <w:sz w:val="28"/>
        </w:rPr>
        <w:t>С протягом 60 хвилин. Оптимальним є співвідношення сировина/екстрагент 1:15.</w:t>
      </w:r>
    </w:p>
    <w:p w:rsidR="00680625" w:rsidRDefault="00680625" w:rsidP="00754F29">
      <w:pPr>
        <w:numPr>
          <w:ilvl w:val="0"/>
          <w:numId w:val="43"/>
        </w:numPr>
        <w:tabs>
          <w:tab w:val="clear" w:pos="1440"/>
          <w:tab w:val="num" w:pos="540"/>
        </w:tabs>
        <w:suppressAutoHyphens w:val="0"/>
        <w:ind w:left="540" w:hanging="540"/>
        <w:jc w:val="both"/>
        <w:rPr>
          <w:sz w:val="28"/>
        </w:rPr>
      </w:pPr>
      <w:r>
        <w:rPr>
          <w:sz w:val="28"/>
        </w:rPr>
        <w:t>Проведено вивчення процесу очистки водорозчинного білково-полісахаридного комплексу гриба Плевроту черепичастого. Показано, що найефективніше ВБПСК осаджується при співвідношенні екстракт/етанол 96% 1:3.</w:t>
      </w:r>
    </w:p>
    <w:p w:rsidR="00680625" w:rsidRDefault="00680625" w:rsidP="00754F29">
      <w:pPr>
        <w:numPr>
          <w:ilvl w:val="0"/>
          <w:numId w:val="43"/>
        </w:numPr>
        <w:tabs>
          <w:tab w:val="clear" w:pos="1440"/>
          <w:tab w:val="num" w:pos="540"/>
        </w:tabs>
        <w:suppressAutoHyphens w:val="0"/>
        <w:ind w:left="540" w:hanging="540"/>
        <w:jc w:val="both"/>
        <w:rPr>
          <w:sz w:val="28"/>
        </w:rPr>
      </w:pPr>
      <w:r>
        <w:rPr>
          <w:sz w:val="28"/>
        </w:rPr>
        <w:t>Розроблено методики визначення якісного й кількісного складу водорозчинного білково-полісахаридного комплексу гриба Pleurotus ostreatus. Для ідентифікації ВБПСК запропоновано методи тонкошарової й ексклюзивної хроматографії, а для визначення кількісного умісту діючої субстанції в сировині – метод гравіметрії, в лікарській формі – метод абсорбційної спектрофотометрії.</w:t>
      </w:r>
    </w:p>
    <w:p w:rsidR="00680625" w:rsidRDefault="00680625" w:rsidP="00754F29">
      <w:pPr>
        <w:numPr>
          <w:ilvl w:val="0"/>
          <w:numId w:val="43"/>
        </w:numPr>
        <w:tabs>
          <w:tab w:val="clear" w:pos="1440"/>
          <w:tab w:val="num" w:pos="540"/>
        </w:tabs>
        <w:suppressAutoHyphens w:val="0"/>
        <w:ind w:left="540" w:hanging="540"/>
        <w:jc w:val="both"/>
        <w:rPr>
          <w:sz w:val="28"/>
        </w:rPr>
      </w:pPr>
      <w:r>
        <w:rPr>
          <w:sz w:val="28"/>
        </w:rPr>
        <w:t>Теоретично та експериментально обґрунтовано склад сиропу гіполіпідемічної дії на основі ВБПСК гриба Плевроту черепичастого: ВБПСК 17,8; глюкози 18,0; фруктози 18,0; сахарози 18,0; кислоти сорбінової 0,1; кислоти лимонної 0,2; харчового ароматизатора барбарисового 0,1; води очищеної до 100,0. Обґрунтовано спосіб одержання діючої субстанції, порядок уведення діючої та допоміжних речовин до складу сиропу, а також температурний режим виробничого процесу. Складено проект технологічного регламенту на виробництво лікарського препарату «Плеуротин».</w:t>
      </w:r>
    </w:p>
    <w:p w:rsidR="00680625" w:rsidRDefault="00680625" w:rsidP="00754F29">
      <w:pPr>
        <w:numPr>
          <w:ilvl w:val="0"/>
          <w:numId w:val="43"/>
        </w:numPr>
        <w:tabs>
          <w:tab w:val="clear" w:pos="1440"/>
          <w:tab w:val="num" w:pos="540"/>
        </w:tabs>
        <w:suppressAutoHyphens w:val="0"/>
        <w:ind w:left="540" w:hanging="540"/>
        <w:jc w:val="both"/>
        <w:rPr>
          <w:sz w:val="28"/>
        </w:rPr>
      </w:pPr>
      <w:r>
        <w:rPr>
          <w:sz w:val="28"/>
        </w:rPr>
        <w:t xml:space="preserve">Визначено органолептичні, фізико-хімічні, мікробіологічні та технологічні показники якості препарату «Плеуротин». Різні серії препарату характеризуються стабільними показниками якості. Розроблено методики ідентифікації та кількісного аналізу діючої субстанції (водорозчинного </w:t>
      </w:r>
      <w:r>
        <w:rPr>
          <w:sz w:val="28"/>
        </w:rPr>
        <w:lastRenderedPageBreak/>
        <w:t>білково-полісахаридного комплексу), на підставі чого розроблено аналітичну нормативну документацію для контролю якості сиропу «Плеуротин» в процесі його виробництва та зберігання.</w:t>
      </w:r>
    </w:p>
    <w:p w:rsidR="00680625" w:rsidRDefault="00680625" w:rsidP="00754F29">
      <w:pPr>
        <w:numPr>
          <w:ilvl w:val="0"/>
          <w:numId w:val="43"/>
        </w:numPr>
        <w:tabs>
          <w:tab w:val="clear" w:pos="1440"/>
          <w:tab w:val="num" w:pos="540"/>
        </w:tabs>
        <w:suppressAutoHyphens w:val="0"/>
        <w:ind w:left="540" w:hanging="540"/>
        <w:jc w:val="both"/>
        <w:rPr>
          <w:sz w:val="28"/>
        </w:rPr>
      </w:pPr>
      <w:r>
        <w:rPr>
          <w:sz w:val="28"/>
        </w:rPr>
        <w:t>Встановлено термін зберігання сиропу «Плеуротин» протягом 1,5 року при температурі 18±2</w:t>
      </w:r>
      <w:r>
        <w:rPr>
          <w:sz w:val="28"/>
          <w:vertAlign w:val="superscript"/>
        </w:rPr>
        <w:t>0</w:t>
      </w:r>
      <w:r>
        <w:rPr>
          <w:sz w:val="28"/>
        </w:rPr>
        <w:t>С у скляних контейнерах.</w:t>
      </w:r>
    </w:p>
    <w:p w:rsidR="00680625" w:rsidRDefault="00680625" w:rsidP="00754F29">
      <w:pPr>
        <w:numPr>
          <w:ilvl w:val="0"/>
          <w:numId w:val="43"/>
        </w:numPr>
        <w:tabs>
          <w:tab w:val="clear" w:pos="1440"/>
          <w:tab w:val="num" w:pos="540"/>
        </w:tabs>
        <w:suppressAutoHyphens w:val="0"/>
        <w:ind w:left="540" w:hanging="540"/>
        <w:jc w:val="both"/>
        <w:rPr>
          <w:sz w:val="28"/>
        </w:rPr>
      </w:pPr>
      <w:r>
        <w:rPr>
          <w:sz w:val="28"/>
        </w:rPr>
        <w:t>Проведено фармакологічні дослідження сировини, водорозчинного білково-полісахаридного комплексу гриба Плевроту черепичастого й препарату «Плеуротин». Доведено гіполіпідемічну дію досліджуваних об’єктів. Встановлено, що допоміжні речовини покращують активність сиропу порівняно з дією ВБПСК в чистому вигляді.</w:t>
      </w:r>
    </w:p>
    <w:p w:rsidR="00680625" w:rsidRDefault="00680625" w:rsidP="00680625">
      <w:pPr>
        <w:ind w:firstLine="720"/>
        <w:jc w:val="both"/>
        <w:rPr>
          <w:sz w:val="28"/>
        </w:rPr>
      </w:pPr>
    </w:p>
    <w:p w:rsidR="00680625" w:rsidRDefault="00680625" w:rsidP="00680625">
      <w:pPr>
        <w:ind w:firstLine="720"/>
        <w:jc w:val="center"/>
        <w:rPr>
          <w:b/>
          <w:sz w:val="28"/>
        </w:rPr>
      </w:pPr>
      <w:r>
        <w:rPr>
          <w:b/>
          <w:sz w:val="28"/>
        </w:rPr>
        <w:t>СПИСОК ОПУБЛІКОВАНИХ ПРАЦЬ ЗА ТЕМОЮ ДИСЕРТАЦІЇ</w:t>
      </w:r>
    </w:p>
    <w:p w:rsidR="00680625" w:rsidRDefault="00680625" w:rsidP="00680625">
      <w:pPr>
        <w:ind w:firstLine="720"/>
        <w:jc w:val="center"/>
        <w:rPr>
          <w:b/>
          <w:sz w:val="28"/>
        </w:rPr>
      </w:pPr>
    </w:p>
    <w:p w:rsidR="00680625" w:rsidRDefault="00680625" w:rsidP="00754F29">
      <w:pPr>
        <w:numPr>
          <w:ilvl w:val="0"/>
          <w:numId w:val="44"/>
        </w:numPr>
        <w:tabs>
          <w:tab w:val="clear" w:pos="1440"/>
          <w:tab w:val="num" w:pos="360"/>
        </w:tabs>
        <w:suppressAutoHyphens w:val="0"/>
        <w:ind w:left="360"/>
        <w:jc w:val="both"/>
        <w:rPr>
          <w:sz w:val="28"/>
        </w:rPr>
      </w:pPr>
      <w:r>
        <w:rPr>
          <w:sz w:val="28"/>
        </w:rPr>
        <w:t xml:space="preserve">Дем’яненко В.Г. Гіполіпідемічна дія сухого екстракту гриба </w:t>
      </w:r>
      <w:r>
        <w:rPr>
          <w:sz w:val="28"/>
          <w:lang w:val="en-US"/>
        </w:rPr>
        <w:t>Pleurotus</w:t>
      </w:r>
      <w:r>
        <w:rPr>
          <w:sz w:val="28"/>
        </w:rPr>
        <w:t xml:space="preserve"> </w:t>
      </w:r>
      <w:r>
        <w:rPr>
          <w:sz w:val="28"/>
          <w:lang w:val="en-US"/>
        </w:rPr>
        <w:t>ostreatus</w:t>
      </w:r>
      <w:r>
        <w:rPr>
          <w:sz w:val="28"/>
        </w:rPr>
        <w:t xml:space="preserve"> /   В.Г. Дем’яненко, Н.В. Кучеренко, Ю.В. Столєтов // Клінічна фармація. – 2006. - № 1. – С. 36-39. (Особистий внесок: підготовка зразків, участь у експерименті, узагальнення результатів, підготовка статті).</w:t>
      </w:r>
    </w:p>
    <w:p w:rsidR="00680625" w:rsidRDefault="00680625" w:rsidP="00754F29">
      <w:pPr>
        <w:numPr>
          <w:ilvl w:val="0"/>
          <w:numId w:val="44"/>
        </w:numPr>
        <w:tabs>
          <w:tab w:val="clear" w:pos="1440"/>
          <w:tab w:val="num" w:pos="360"/>
        </w:tabs>
        <w:suppressAutoHyphens w:val="0"/>
        <w:ind w:left="360"/>
        <w:jc w:val="both"/>
        <w:rPr>
          <w:sz w:val="28"/>
        </w:rPr>
      </w:pPr>
      <w:r>
        <w:rPr>
          <w:sz w:val="28"/>
        </w:rPr>
        <w:t>Кучеренко Н.В. Дослідження умов вилучення діючих речовин і товарознавчий аналіз сировини гриба Плевроту черепичастого / Н.В. Кучеренко, В.Г. Дем’яненко // Фармацевтичний журнал. – 2006. - № 3. – С. 86-90. (Особистий внесок: планування експерименту, підготовка зразків, експериментальна частина досліджень, узагальнення та статистична обробка результатів, підготовка статті).</w:t>
      </w:r>
    </w:p>
    <w:p w:rsidR="00680625" w:rsidRDefault="00680625" w:rsidP="00754F29">
      <w:pPr>
        <w:numPr>
          <w:ilvl w:val="0"/>
          <w:numId w:val="44"/>
        </w:numPr>
        <w:tabs>
          <w:tab w:val="clear" w:pos="1440"/>
          <w:tab w:val="num" w:pos="360"/>
        </w:tabs>
        <w:suppressAutoHyphens w:val="0"/>
        <w:ind w:left="360"/>
        <w:jc w:val="both"/>
        <w:rPr>
          <w:sz w:val="28"/>
        </w:rPr>
      </w:pPr>
      <w:r>
        <w:rPr>
          <w:sz w:val="28"/>
        </w:rPr>
        <w:t>Кучеренко Н.В. Вивчення динаміки вилучення діючих речовин із сировини гриба Плевроту черепичастого / Н.В. Кучеренко, В.Г. Дем’яненко // Фармацевтичний журнал. – 2006. - № 4. – С. 74-77. (Особистий внесок: планування експерименту, підготовка зразків, експериментальна частина досліджень, узагальнення та статистична обробка результатів, підготовка статті).</w:t>
      </w:r>
    </w:p>
    <w:p w:rsidR="00680625" w:rsidRDefault="00680625" w:rsidP="00754F29">
      <w:pPr>
        <w:numPr>
          <w:ilvl w:val="0"/>
          <w:numId w:val="44"/>
        </w:numPr>
        <w:tabs>
          <w:tab w:val="clear" w:pos="1440"/>
          <w:tab w:val="num" w:pos="360"/>
        </w:tabs>
        <w:suppressAutoHyphens w:val="0"/>
        <w:ind w:left="360"/>
        <w:jc w:val="both"/>
        <w:rPr>
          <w:sz w:val="28"/>
        </w:rPr>
      </w:pPr>
      <w:r>
        <w:rPr>
          <w:sz w:val="28"/>
        </w:rPr>
        <w:t xml:space="preserve">Кучеренко Н.В. Розробка методик стандартизації водорозчинного білково-полісахаридного комплексу, отриманого з гриба </w:t>
      </w:r>
      <w:r>
        <w:rPr>
          <w:sz w:val="28"/>
          <w:lang w:val="en-US"/>
        </w:rPr>
        <w:t>Pleurotus</w:t>
      </w:r>
      <w:r>
        <w:rPr>
          <w:sz w:val="28"/>
        </w:rPr>
        <w:t xml:space="preserve"> </w:t>
      </w:r>
      <w:r>
        <w:rPr>
          <w:sz w:val="28"/>
          <w:lang w:val="en-US"/>
        </w:rPr>
        <w:t>ostreatus</w:t>
      </w:r>
      <w:r>
        <w:rPr>
          <w:sz w:val="28"/>
        </w:rPr>
        <w:t xml:space="preserve"> / Н.В. Кучеренко, А.В. Мартинов, В.Г. Дем’яненко // Фармацевтичний журнал. – 2008. - № 1. – С. 92-95. (Особистий внесок: планування експерименту, підготовка зразків, експериментальна частина досліджень, узагальнення та статистична обробка результатів, підготовка статті).</w:t>
      </w:r>
    </w:p>
    <w:p w:rsidR="00680625" w:rsidRDefault="00680625" w:rsidP="00754F29">
      <w:pPr>
        <w:numPr>
          <w:ilvl w:val="0"/>
          <w:numId w:val="44"/>
        </w:numPr>
        <w:tabs>
          <w:tab w:val="clear" w:pos="1440"/>
          <w:tab w:val="num" w:pos="360"/>
        </w:tabs>
        <w:suppressAutoHyphens w:val="0"/>
        <w:ind w:left="360"/>
        <w:jc w:val="both"/>
        <w:rPr>
          <w:sz w:val="28"/>
        </w:rPr>
      </w:pPr>
      <w:r>
        <w:rPr>
          <w:sz w:val="28"/>
        </w:rPr>
        <w:t>Дем’яненко В.Г. Розробка препарату з гриба Вьошенка звичайна / В.Г. Дем’яненко, Н.В. Кучеренко // Фармація ХХІ століття: Матеріали Всеукр. наук.-практ. конф., Харків, 23-24 жовтня 2002 р. – Х., 2002. – С.40-41.</w:t>
      </w:r>
    </w:p>
    <w:p w:rsidR="00680625" w:rsidRDefault="00680625" w:rsidP="00754F29">
      <w:pPr>
        <w:numPr>
          <w:ilvl w:val="0"/>
          <w:numId w:val="44"/>
        </w:numPr>
        <w:tabs>
          <w:tab w:val="clear" w:pos="1440"/>
          <w:tab w:val="num" w:pos="360"/>
        </w:tabs>
        <w:suppressAutoHyphens w:val="0"/>
        <w:ind w:left="360"/>
        <w:jc w:val="both"/>
        <w:rPr>
          <w:sz w:val="28"/>
        </w:rPr>
      </w:pPr>
      <w:r>
        <w:rPr>
          <w:sz w:val="28"/>
        </w:rPr>
        <w:t>Кучеренко Н.В. Роль і місце сучасних вітчизняних лікарських препаратів гіпохолестеринемічної дії в системі сімейної медицини / Н.В. Кучеренко,             Н.Ф. Бенюх, О.П. Гудзенко // Перспективи розвитку фармації та медицини в Україні: Матеріали наук.-практ. конф. молодих учених і студентів, Луганськ. – Український медичний альманах. – 2003. – Том 6, №6 (додаток). – С.85-86.</w:t>
      </w:r>
    </w:p>
    <w:p w:rsidR="00680625" w:rsidRDefault="00680625" w:rsidP="00754F29">
      <w:pPr>
        <w:numPr>
          <w:ilvl w:val="0"/>
          <w:numId w:val="44"/>
        </w:numPr>
        <w:tabs>
          <w:tab w:val="clear" w:pos="1440"/>
          <w:tab w:val="num" w:pos="360"/>
        </w:tabs>
        <w:suppressAutoHyphens w:val="0"/>
        <w:ind w:left="360"/>
        <w:jc w:val="both"/>
        <w:rPr>
          <w:sz w:val="28"/>
        </w:rPr>
      </w:pPr>
      <w:r>
        <w:rPr>
          <w:sz w:val="28"/>
        </w:rPr>
        <w:t xml:space="preserve">Кучеренко Н.В. Розробка технології гіпохолестеринемічного засобу з гриба Вьошенка звичайна / Н.В. Кучеренко, В.Г. Дем’яненко // Досягнення та </w:t>
      </w:r>
      <w:r>
        <w:rPr>
          <w:sz w:val="28"/>
        </w:rPr>
        <w:lastRenderedPageBreak/>
        <w:t>перспективи розвитку фармацевтичної галузі України: Матеріали VІ Національного з’їзду фармацевтів України, Харків, 28-30 вересня 2005 р., - Х., 2005. –С.742.</w:t>
      </w:r>
    </w:p>
    <w:p w:rsidR="00680625" w:rsidRDefault="00680625" w:rsidP="00754F29">
      <w:pPr>
        <w:numPr>
          <w:ilvl w:val="0"/>
          <w:numId w:val="44"/>
        </w:numPr>
        <w:tabs>
          <w:tab w:val="clear" w:pos="1440"/>
          <w:tab w:val="num" w:pos="360"/>
        </w:tabs>
        <w:suppressAutoHyphens w:val="0"/>
        <w:ind w:left="360"/>
        <w:jc w:val="both"/>
        <w:rPr>
          <w:sz w:val="28"/>
        </w:rPr>
      </w:pPr>
      <w:r>
        <w:rPr>
          <w:sz w:val="28"/>
        </w:rPr>
        <w:t xml:space="preserve">Кучеренко Н.В. Дослідження показників якості сиропу гіполіпідемічної дії на основі гриба </w:t>
      </w:r>
      <w:r>
        <w:rPr>
          <w:sz w:val="28"/>
          <w:lang w:val="en-US"/>
        </w:rPr>
        <w:t>Pleurotus</w:t>
      </w:r>
      <w:r>
        <w:rPr>
          <w:sz w:val="28"/>
        </w:rPr>
        <w:t xml:space="preserve"> </w:t>
      </w:r>
      <w:r>
        <w:rPr>
          <w:sz w:val="28"/>
          <w:lang w:val="en-US"/>
        </w:rPr>
        <w:t>ostreatus</w:t>
      </w:r>
      <w:r>
        <w:rPr>
          <w:sz w:val="28"/>
        </w:rPr>
        <w:t xml:space="preserve"> / Н.В. Кучеренко, В.Г. Дем’яненко // Наука та інновації – 2007: Матеріали Міжнар. наук.-практ. конф., Дніпропетровськ, 16-31 жовтня 2007 р. – Софія, 2007. – С. 30-31.</w:t>
      </w:r>
    </w:p>
    <w:p w:rsidR="00680625" w:rsidRDefault="00680625" w:rsidP="00680625">
      <w:pPr>
        <w:jc w:val="both"/>
        <w:rPr>
          <w:sz w:val="28"/>
        </w:rPr>
      </w:pPr>
    </w:p>
    <w:p w:rsidR="00680625" w:rsidRDefault="00680625" w:rsidP="00680625">
      <w:pPr>
        <w:pStyle w:val="1"/>
      </w:pPr>
      <w:r>
        <w:t>АНОТАЦІЯ</w:t>
      </w:r>
    </w:p>
    <w:p w:rsidR="00680625" w:rsidRDefault="00680625" w:rsidP="00680625">
      <w:pPr>
        <w:jc w:val="both"/>
        <w:rPr>
          <w:b/>
          <w:sz w:val="28"/>
        </w:rPr>
      </w:pPr>
    </w:p>
    <w:p w:rsidR="00680625" w:rsidRDefault="00680625" w:rsidP="00680625">
      <w:pPr>
        <w:ind w:firstLine="900"/>
        <w:jc w:val="both"/>
        <w:rPr>
          <w:sz w:val="28"/>
        </w:rPr>
      </w:pPr>
      <w:r>
        <w:rPr>
          <w:b/>
          <w:sz w:val="28"/>
        </w:rPr>
        <w:t>Кучеренко Н.В. Розробка складу та технології гіполіпідемічного засобу з Плевроту черепичастого.</w:t>
      </w:r>
      <w:r>
        <w:rPr>
          <w:sz w:val="28"/>
        </w:rPr>
        <w:t xml:space="preserve"> – Рукопис.</w:t>
      </w:r>
    </w:p>
    <w:p w:rsidR="00680625" w:rsidRDefault="00680625" w:rsidP="00680625">
      <w:pPr>
        <w:ind w:firstLine="900"/>
        <w:jc w:val="both"/>
        <w:rPr>
          <w:sz w:val="28"/>
        </w:rPr>
      </w:pPr>
      <w:r>
        <w:rPr>
          <w:sz w:val="28"/>
        </w:rPr>
        <w:t>Дисертація на здобуття наукового ступеня кандидата фармацевтичних наук за спеціальністю 15.00.01 – Технологія ліків та організація фармацевтичної справи. – Національний фармацевтичний університет, Харків, 2008.</w:t>
      </w:r>
    </w:p>
    <w:p w:rsidR="00680625" w:rsidRDefault="00680625" w:rsidP="00680625">
      <w:pPr>
        <w:ind w:firstLine="720"/>
        <w:jc w:val="both"/>
        <w:rPr>
          <w:sz w:val="28"/>
        </w:rPr>
      </w:pPr>
      <w:r>
        <w:rPr>
          <w:sz w:val="28"/>
        </w:rPr>
        <w:t>Уперше досліджено технологічні й фізико-хімічні параметри сировини гриба Плевроту черепичастого, підібрані умови її сушіння й подрібнення; для екстракції обрано оптимальний розчинник, співвідношення твердої й рідкої фаз та час їх контакту, а також умови очищення екстракту осадженням розчинником, за допомогою якого отримана нова субстанція – водорозчинний білково-полісахаридний комплекс (ВБПСК).</w:t>
      </w:r>
    </w:p>
    <w:p w:rsidR="00680625" w:rsidRDefault="00680625" w:rsidP="00680625">
      <w:pPr>
        <w:ind w:firstLine="720"/>
        <w:jc w:val="both"/>
        <w:rPr>
          <w:sz w:val="28"/>
        </w:rPr>
      </w:pPr>
      <w:r>
        <w:rPr>
          <w:sz w:val="28"/>
        </w:rPr>
        <w:t>На підставі результатів фізико-хімічних, технологічних і мікробіологічних досліджень розроблено оптимальний склад та раціональну технологію сиропу з ВБПСК під умовною назвою «Плеуротин». Запропоновано показники якості діючої субстанції й препарату та методики їх визначення.</w:t>
      </w:r>
    </w:p>
    <w:p w:rsidR="00680625" w:rsidRDefault="00680625" w:rsidP="00680625">
      <w:pPr>
        <w:ind w:firstLine="720"/>
        <w:jc w:val="both"/>
        <w:rPr>
          <w:sz w:val="28"/>
        </w:rPr>
      </w:pPr>
      <w:r>
        <w:rPr>
          <w:sz w:val="28"/>
        </w:rPr>
        <w:t>Встановлено, що субстанція має гіполіпідемічну активність, а сироп на її основі перевищує за дією як вихідну субстанцію, так і, за окремими параметрами, референсний препарат.</w:t>
      </w:r>
    </w:p>
    <w:p w:rsidR="00680625" w:rsidRDefault="00680625" w:rsidP="00680625">
      <w:pPr>
        <w:ind w:firstLine="720"/>
        <w:jc w:val="both"/>
        <w:rPr>
          <w:sz w:val="28"/>
        </w:rPr>
      </w:pPr>
      <w:r>
        <w:rPr>
          <w:b/>
          <w:sz w:val="28"/>
        </w:rPr>
        <w:t>Ключові слова:</w:t>
      </w:r>
      <w:r>
        <w:rPr>
          <w:sz w:val="28"/>
        </w:rPr>
        <w:t xml:space="preserve"> атеросклероз,</w:t>
      </w:r>
      <w:r>
        <w:rPr>
          <w:b/>
          <w:sz w:val="28"/>
        </w:rPr>
        <w:t xml:space="preserve"> </w:t>
      </w:r>
      <w:r>
        <w:rPr>
          <w:sz w:val="28"/>
        </w:rPr>
        <w:t>ліпіди крові,</w:t>
      </w:r>
      <w:r>
        <w:rPr>
          <w:i/>
          <w:sz w:val="28"/>
        </w:rPr>
        <w:t xml:space="preserve"> </w:t>
      </w:r>
      <w:r>
        <w:rPr>
          <w:sz w:val="28"/>
        </w:rPr>
        <w:t xml:space="preserve">дисліпідемія, Плеврот черепичастий, </w:t>
      </w:r>
      <w:r>
        <w:rPr>
          <w:sz w:val="28"/>
          <w:lang w:val="en-US"/>
        </w:rPr>
        <w:t>Pleurotus</w:t>
      </w:r>
      <w:r>
        <w:rPr>
          <w:sz w:val="28"/>
        </w:rPr>
        <w:t xml:space="preserve"> </w:t>
      </w:r>
      <w:r>
        <w:rPr>
          <w:sz w:val="28"/>
          <w:lang w:val="en-US"/>
        </w:rPr>
        <w:t>ostreatus</w:t>
      </w:r>
      <w:r>
        <w:rPr>
          <w:sz w:val="28"/>
        </w:rPr>
        <w:t>, водорозчинний білково-полісахаридний комплекс, сироп, технологія.</w:t>
      </w:r>
    </w:p>
    <w:p w:rsidR="00680625" w:rsidRDefault="00680625" w:rsidP="00680625">
      <w:pPr>
        <w:ind w:firstLine="720"/>
        <w:jc w:val="both"/>
        <w:rPr>
          <w:sz w:val="28"/>
        </w:rPr>
      </w:pPr>
    </w:p>
    <w:p w:rsidR="00680625" w:rsidRDefault="00680625" w:rsidP="00680625">
      <w:pPr>
        <w:ind w:firstLine="720"/>
        <w:jc w:val="center"/>
        <w:rPr>
          <w:b/>
          <w:sz w:val="28"/>
        </w:rPr>
      </w:pPr>
    </w:p>
    <w:p w:rsidR="00680625" w:rsidRDefault="00680625" w:rsidP="00680625">
      <w:pPr>
        <w:ind w:firstLine="720"/>
        <w:jc w:val="center"/>
        <w:rPr>
          <w:b/>
          <w:sz w:val="28"/>
        </w:rPr>
      </w:pPr>
    </w:p>
    <w:p w:rsidR="00680625" w:rsidRDefault="00680625" w:rsidP="00680625">
      <w:pPr>
        <w:ind w:firstLine="720"/>
        <w:jc w:val="center"/>
        <w:rPr>
          <w:b/>
          <w:sz w:val="28"/>
        </w:rPr>
      </w:pPr>
    </w:p>
    <w:p w:rsidR="00680625" w:rsidRDefault="00680625" w:rsidP="00680625">
      <w:pPr>
        <w:ind w:firstLine="720"/>
        <w:jc w:val="center"/>
        <w:rPr>
          <w:b/>
          <w:sz w:val="28"/>
        </w:rPr>
      </w:pPr>
      <w:r>
        <w:rPr>
          <w:b/>
          <w:sz w:val="28"/>
        </w:rPr>
        <w:t>АННОТАЦИЯ</w:t>
      </w:r>
    </w:p>
    <w:p w:rsidR="00680625" w:rsidRDefault="00680625" w:rsidP="00680625">
      <w:pPr>
        <w:ind w:firstLine="720"/>
        <w:jc w:val="both"/>
        <w:rPr>
          <w:b/>
          <w:sz w:val="28"/>
        </w:rPr>
      </w:pPr>
    </w:p>
    <w:p w:rsidR="00680625" w:rsidRDefault="00680625" w:rsidP="00680625">
      <w:pPr>
        <w:ind w:firstLine="720"/>
        <w:jc w:val="both"/>
        <w:rPr>
          <w:sz w:val="28"/>
        </w:rPr>
      </w:pPr>
      <w:r>
        <w:rPr>
          <w:b/>
          <w:sz w:val="28"/>
        </w:rPr>
        <w:t>Кучеренко Н.В. Разработка состава и технологии гиполипидемического средства из Вешенки обыкновенной.</w:t>
      </w:r>
      <w:r>
        <w:rPr>
          <w:sz w:val="28"/>
        </w:rPr>
        <w:t xml:space="preserve"> – Рукопись.</w:t>
      </w:r>
    </w:p>
    <w:p w:rsidR="00680625" w:rsidRDefault="00680625" w:rsidP="00680625">
      <w:pPr>
        <w:ind w:firstLine="720"/>
        <w:jc w:val="both"/>
        <w:rPr>
          <w:sz w:val="28"/>
        </w:rPr>
      </w:pPr>
      <w:r>
        <w:rPr>
          <w:sz w:val="28"/>
        </w:rPr>
        <w:t>Диссертация на соискание ученой степени кандидата фармацевтических наук по специальности 15.00.01. – Технология лекарств и организация фармацевтического дела. – Национальный фармацевтический университет, Харьков, 2008.</w:t>
      </w:r>
    </w:p>
    <w:p w:rsidR="00680625" w:rsidRDefault="00680625" w:rsidP="00680625">
      <w:pPr>
        <w:ind w:firstLine="720"/>
        <w:jc w:val="both"/>
        <w:rPr>
          <w:sz w:val="28"/>
        </w:rPr>
      </w:pPr>
      <w:r>
        <w:rPr>
          <w:sz w:val="28"/>
        </w:rPr>
        <w:lastRenderedPageBreak/>
        <w:t>В работе теоретически и экспериментально обоснованы научно-методические подходы к разработке состава и технологии лекарственного препарата на основе впервые полученного водорастворимого белково-полисахаридного комплекса (ВБПСК), выделенного из гриба Вешенки обыкновенной.</w:t>
      </w:r>
    </w:p>
    <w:p w:rsidR="00680625" w:rsidRDefault="00680625" w:rsidP="00680625">
      <w:pPr>
        <w:ind w:firstLine="720"/>
        <w:jc w:val="both"/>
        <w:rPr>
          <w:sz w:val="28"/>
        </w:rPr>
      </w:pPr>
      <w:r>
        <w:rPr>
          <w:sz w:val="28"/>
        </w:rPr>
        <w:t>Проведенный фармакологический скрининг сырья гриба Вешенки обыкновенной показал перспективность разработки лекарственного препарата на его основе. Использование данного гриба в диетическом питании на фоне атерогенной диеты дает гиполипидемический эффект. Действие гриба проявляется, в основном, по отношению к ЛПНП и ЛПВП, уровни которых являются диагностическими при атеросклерозе и дислипидемии.</w:t>
      </w:r>
    </w:p>
    <w:p w:rsidR="00680625" w:rsidRDefault="00680625" w:rsidP="00680625">
      <w:pPr>
        <w:ind w:firstLine="720"/>
        <w:jc w:val="both"/>
        <w:rPr>
          <w:sz w:val="28"/>
        </w:rPr>
      </w:pPr>
      <w:r>
        <w:rPr>
          <w:sz w:val="28"/>
        </w:rPr>
        <w:t>Впервые исследованы технологические и физико-химические параметры сырья гриба Вешенки обыкновенной, подобраны условия его сушки и измельчения; для экстракции выбраны оптимальный растворитель, соотношения твердой и жидкой фаз и время их контакта, а также условия очистки экстракта осаждением растворителем, с помощью которого получена новая субстанция – ВБПСК.</w:t>
      </w:r>
    </w:p>
    <w:p w:rsidR="00680625" w:rsidRDefault="00680625" w:rsidP="00680625">
      <w:pPr>
        <w:ind w:firstLine="720"/>
        <w:jc w:val="both"/>
        <w:rPr>
          <w:sz w:val="28"/>
        </w:rPr>
      </w:pPr>
      <w:r>
        <w:rPr>
          <w:sz w:val="28"/>
        </w:rPr>
        <w:t>Исходя из особенностей фармакологического действия и дозирования ВБПСК, обоснован выбор лекарственной формы – сиропа – для лечения и профилактики дислипидемий ІІа и ІІб типов у лиц молодого возраста и детей.</w:t>
      </w:r>
    </w:p>
    <w:p w:rsidR="00680625" w:rsidRDefault="00680625" w:rsidP="00680625">
      <w:pPr>
        <w:ind w:firstLine="720"/>
        <w:jc w:val="both"/>
        <w:rPr>
          <w:sz w:val="28"/>
        </w:rPr>
      </w:pPr>
      <w:r>
        <w:rPr>
          <w:sz w:val="28"/>
        </w:rPr>
        <w:t>Проведены комплексные исследования по созданию сиропа на основе ВБПСК, которые включают изучение его органолептических, технологических, физико-химических и микробиологических характеристик.</w:t>
      </w:r>
    </w:p>
    <w:p w:rsidR="00680625" w:rsidRDefault="00680625" w:rsidP="00680625">
      <w:pPr>
        <w:ind w:firstLine="720"/>
        <w:jc w:val="both"/>
        <w:rPr>
          <w:sz w:val="28"/>
        </w:rPr>
      </w:pPr>
      <w:r>
        <w:rPr>
          <w:sz w:val="28"/>
        </w:rPr>
        <w:t>Теоретически и экспериментально обоснован выбор сиропообразующей основы. Показано, что наилучшим является состав, содержащий сахарозу, глюкозу и фруктозу в равных соотношениях.</w:t>
      </w:r>
    </w:p>
    <w:p w:rsidR="00680625" w:rsidRDefault="00680625" w:rsidP="00680625">
      <w:pPr>
        <w:ind w:firstLine="720"/>
        <w:jc w:val="both"/>
        <w:rPr>
          <w:sz w:val="28"/>
        </w:rPr>
      </w:pPr>
      <w:r>
        <w:rPr>
          <w:sz w:val="28"/>
        </w:rPr>
        <w:t>На основании органолептических исследований подобраны оптимальные концентрации корригентов вкуса и запаха.</w:t>
      </w:r>
    </w:p>
    <w:p w:rsidR="00680625" w:rsidRDefault="00680625" w:rsidP="00680625">
      <w:pPr>
        <w:ind w:firstLine="720"/>
        <w:jc w:val="both"/>
        <w:rPr>
          <w:sz w:val="28"/>
        </w:rPr>
      </w:pPr>
      <w:r>
        <w:rPr>
          <w:sz w:val="28"/>
        </w:rPr>
        <w:t>В результате микробиологических исследований выбран консервант (кислота сорбиновая) и его оптимальная концентрация в сиропе (0,1%).</w:t>
      </w:r>
    </w:p>
    <w:p w:rsidR="00680625" w:rsidRDefault="00680625" w:rsidP="00680625">
      <w:pPr>
        <w:ind w:firstLine="720"/>
        <w:jc w:val="both"/>
        <w:rPr>
          <w:sz w:val="28"/>
        </w:rPr>
      </w:pPr>
      <w:r>
        <w:rPr>
          <w:sz w:val="28"/>
        </w:rPr>
        <w:t>В процессе разработки технологии обоснован порядок и условия введения компонентов в препарат. Разработан проект технологического регламента.</w:t>
      </w:r>
    </w:p>
    <w:p w:rsidR="00680625" w:rsidRDefault="00680625" w:rsidP="00680625">
      <w:pPr>
        <w:ind w:firstLine="720"/>
        <w:jc w:val="both"/>
        <w:rPr>
          <w:sz w:val="28"/>
        </w:rPr>
      </w:pPr>
      <w:r>
        <w:rPr>
          <w:sz w:val="28"/>
        </w:rPr>
        <w:t>Определены и изучены показатели качества действующей субстанции – ВБПСК – и сиропа на ее основе, под условным названием «Плеуротин».</w:t>
      </w:r>
    </w:p>
    <w:p w:rsidR="00680625" w:rsidRDefault="00680625" w:rsidP="00680625">
      <w:pPr>
        <w:ind w:firstLine="720"/>
        <w:jc w:val="both"/>
        <w:rPr>
          <w:sz w:val="28"/>
        </w:rPr>
      </w:pPr>
      <w:r>
        <w:rPr>
          <w:sz w:val="28"/>
        </w:rPr>
        <w:t>Показано, что полисахаридная часть ВБПСК состоит из 4-х моносахаридов – глюкозы, маннозы, галактозы и фукозы, а белковая – из 4-х составляющих.</w:t>
      </w:r>
    </w:p>
    <w:p w:rsidR="00680625" w:rsidRDefault="00680625" w:rsidP="00680625">
      <w:pPr>
        <w:ind w:firstLine="720"/>
        <w:jc w:val="both"/>
        <w:rPr>
          <w:sz w:val="28"/>
        </w:rPr>
      </w:pPr>
      <w:r>
        <w:rPr>
          <w:sz w:val="28"/>
        </w:rPr>
        <w:t>Разработаны методики количественного определения белковых составляющих (метод эксклюзивной хроматографии) и ВБПСК (метод абсорбционной спектрофотометрии) в сиропе.</w:t>
      </w:r>
    </w:p>
    <w:p w:rsidR="00680625" w:rsidRDefault="00680625" w:rsidP="00680625">
      <w:pPr>
        <w:ind w:firstLine="720"/>
        <w:jc w:val="both"/>
        <w:rPr>
          <w:sz w:val="28"/>
        </w:rPr>
      </w:pPr>
      <w:r>
        <w:rPr>
          <w:sz w:val="28"/>
        </w:rPr>
        <w:t>На препарат «Плеуротин» разработан проект АНД. Технология сиропа и методики оценки его качества апробированы в условиях производства на фармацевтической фабрике КП «Луганская областная фармация» и ОАО «Луганский химико-фармацевтический завод».</w:t>
      </w:r>
    </w:p>
    <w:p w:rsidR="00680625" w:rsidRDefault="00680625" w:rsidP="00680625">
      <w:pPr>
        <w:ind w:firstLine="720"/>
        <w:jc w:val="both"/>
        <w:rPr>
          <w:sz w:val="28"/>
        </w:rPr>
      </w:pPr>
      <w:r>
        <w:rPr>
          <w:sz w:val="28"/>
        </w:rPr>
        <w:lastRenderedPageBreak/>
        <w:t>Фармакологическими исследованиями установлено, что препарат «Плеуротин» проявляет гиполипидемический эффект. Активность сиропа по отношению к показателям липидного спектра крови превышает активность субстанции в чистом виде, а по отдельным показателям – референс-препарат «Ловастатин-КМП».</w:t>
      </w:r>
    </w:p>
    <w:p w:rsidR="00680625" w:rsidRDefault="00680625" w:rsidP="00680625">
      <w:pPr>
        <w:ind w:firstLine="720"/>
        <w:jc w:val="both"/>
        <w:rPr>
          <w:sz w:val="28"/>
        </w:rPr>
      </w:pPr>
      <w:r>
        <w:rPr>
          <w:sz w:val="28"/>
        </w:rPr>
        <w:t>Способ получения ВБПСК был запатентован. Патент Украины на изобретение № 83530 от 25.07.2008 года.</w:t>
      </w:r>
    </w:p>
    <w:p w:rsidR="00680625" w:rsidRDefault="00680625" w:rsidP="00680625">
      <w:pPr>
        <w:ind w:firstLine="720"/>
        <w:jc w:val="both"/>
        <w:rPr>
          <w:sz w:val="28"/>
        </w:rPr>
      </w:pPr>
      <w:r>
        <w:rPr>
          <w:sz w:val="28"/>
        </w:rPr>
        <w:t>Фрагменты работы внедрены в учебные программы ряда вузов страны, что подтверждено соответствующими актами внедрения.</w:t>
      </w:r>
    </w:p>
    <w:p w:rsidR="00680625" w:rsidRDefault="00680625" w:rsidP="00680625">
      <w:pPr>
        <w:ind w:firstLine="720"/>
        <w:jc w:val="both"/>
        <w:rPr>
          <w:sz w:val="28"/>
        </w:rPr>
      </w:pPr>
      <w:r>
        <w:rPr>
          <w:b/>
          <w:sz w:val="28"/>
        </w:rPr>
        <w:t>Ключевые слова:</w:t>
      </w:r>
      <w:r>
        <w:rPr>
          <w:sz w:val="28"/>
        </w:rPr>
        <w:t xml:space="preserve"> атеросклероз, липиды крови, дислипидемия, Вешенка обыкновенная, </w:t>
      </w:r>
      <w:r>
        <w:rPr>
          <w:sz w:val="28"/>
          <w:lang w:val="en-US"/>
        </w:rPr>
        <w:t>Pleurotus</w:t>
      </w:r>
      <w:r>
        <w:rPr>
          <w:sz w:val="28"/>
        </w:rPr>
        <w:t xml:space="preserve"> </w:t>
      </w:r>
      <w:r>
        <w:rPr>
          <w:sz w:val="28"/>
          <w:lang w:val="en-US"/>
        </w:rPr>
        <w:t>ostreatus</w:t>
      </w:r>
      <w:r>
        <w:rPr>
          <w:sz w:val="28"/>
        </w:rPr>
        <w:t>, водорастворимый белково-полисахаридный комплекс, сироп, технология.</w:t>
      </w:r>
    </w:p>
    <w:p w:rsidR="00680625" w:rsidRDefault="00680625" w:rsidP="00680625">
      <w:pPr>
        <w:ind w:firstLine="720"/>
        <w:jc w:val="both"/>
        <w:rPr>
          <w:sz w:val="28"/>
        </w:rPr>
      </w:pPr>
    </w:p>
    <w:p w:rsidR="00680625" w:rsidRDefault="00680625" w:rsidP="00680625">
      <w:pPr>
        <w:ind w:firstLine="720"/>
        <w:jc w:val="center"/>
        <w:rPr>
          <w:b/>
          <w:sz w:val="28"/>
          <w:lang w:val="en-US"/>
        </w:rPr>
      </w:pPr>
      <w:r>
        <w:rPr>
          <w:b/>
          <w:sz w:val="28"/>
          <w:lang w:val="en-US"/>
        </w:rPr>
        <w:t>SUMMARY</w:t>
      </w:r>
    </w:p>
    <w:p w:rsidR="00680625" w:rsidRDefault="00680625" w:rsidP="00680625">
      <w:pPr>
        <w:ind w:firstLine="720"/>
        <w:jc w:val="both"/>
        <w:rPr>
          <w:b/>
          <w:sz w:val="28"/>
          <w:lang w:val="en-US"/>
        </w:rPr>
      </w:pPr>
    </w:p>
    <w:p w:rsidR="00680625" w:rsidRDefault="00680625" w:rsidP="00680625">
      <w:pPr>
        <w:ind w:firstLine="720"/>
        <w:jc w:val="both"/>
        <w:rPr>
          <w:sz w:val="28"/>
          <w:lang w:val="en-US"/>
        </w:rPr>
      </w:pPr>
      <w:r>
        <w:rPr>
          <w:b/>
          <w:sz w:val="28"/>
          <w:lang w:val="en-US"/>
        </w:rPr>
        <w:t>Kucherenko N.V. Elaboration of compose and technology of the hypolipidaemic remedy of Oyster mushroom.</w:t>
      </w:r>
      <w:r>
        <w:rPr>
          <w:sz w:val="28"/>
          <w:lang w:val="en-US"/>
        </w:rPr>
        <w:t xml:space="preserve"> – Manuscript.</w:t>
      </w:r>
    </w:p>
    <w:p w:rsidR="00680625" w:rsidRDefault="00680625" w:rsidP="00680625">
      <w:pPr>
        <w:ind w:firstLine="720"/>
        <w:jc w:val="both"/>
        <w:rPr>
          <w:sz w:val="28"/>
          <w:lang w:val="en-GB"/>
        </w:rPr>
      </w:pPr>
      <w:r>
        <w:rPr>
          <w:sz w:val="28"/>
          <w:lang w:val="en-US"/>
        </w:rPr>
        <w:t xml:space="preserve">A Thesis for the scientific degree of candidate of pharmaceutical sciences on specialty 15.00.01 – </w:t>
      </w:r>
      <w:r>
        <w:rPr>
          <w:sz w:val="28"/>
          <w:lang w:val="en-GB"/>
        </w:rPr>
        <w:t>Technology of drugs and organization of pharmaceutical business. – National University of Pharmacy, Kharkov, 2008.</w:t>
      </w:r>
    </w:p>
    <w:p w:rsidR="00680625" w:rsidRDefault="00680625" w:rsidP="00680625">
      <w:pPr>
        <w:ind w:firstLine="720"/>
        <w:jc w:val="both"/>
        <w:rPr>
          <w:sz w:val="28"/>
          <w:lang w:val="en-US"/>
        </w:rPr>
      </w:pPr>
      <w:r>
        <w:rPr>
          <w:sz w:val="28"/>
          <w:lang w:val="en-US"/>
        </w:rPr>
        <w:t>For the first time the technological and physical-chemical parameters of raw materials of Oyster mushroom have been investigated; conditions of its drying and growing have been selected; the optimum solvent, ratio of solid and liquid phases with time of its contact for extraction, conditions of extract cleaning by means of precipitation by solvent have been picked out. A new substance - water-soluble protein polysaccharide complex (WSPPC) – has been obtained.</w:t>
      </w:r>
    </w:p>
    <w:p w:rsidR="00680625" w:rsidRDefault="00680625" w:rsidP="00680625">
      <w:pPr>
        <w:ind w:firstLine="720"/>
        <w:jc w:val="both"/>
        <w:rPr>
          <w:sz w:val="28"/>
          <w:lang w:val="en-US"/>
        </w:rPr>
      </w:pPr>
      <w:r>
        <w:rPr>
          <w:sz w:val="28"/>
          <w:lang w:val="en-US"/>
        </w:rPr>
        <w:t>Based on the results of physical-chemical, technological and microbiological researches the optimum composition has been developed and the rational formulation of syrup with WSPPC has been proved. The drug and working substance parameters and methods for determination have been suggested. The syrup properties have been studied.</w:t>
      </w:r>
    </w:p>
    <w:p w:rsidR="00680625" w:rsidRDefault="00680625" w:rsidP="00680625">
      <w:pPr>
        <w:ind w:firstLine="720"/>
        <w:jc w:val="both"/>
        <w:rPr>
          <w:sz w:val="28"/>
          <w:lang w:val="en-US"/>
        </w:rPr>
      </w:pPr>
      <w:r>
        <w:rPr>
          <w:sz w:val="28"/>
          <w:lang w:val="en-US"/>
        </w:rPr>
        <w:t>A hypolipidaemic activity of the drug and substance has been determined. A syrup with WSPPC exceeds the activity both of the substance and the reference-drug (by the same parameters).</w:t>
      </w:r>
    </w:p>
    <w:p w:rsidR="00680625" w:rsidRDefault="00680625" w:rsidP="00680625">
      <w:pPr>
        <w:ind w:firstLine="720"/>
        <w:jc w:val="both"/>
        <w:rPr>
          <w:sz w:val="28"/>
          <w:lang w:val="en-US"/>
        </w:rPr>
      </w:pPr>
      <w:r>
        <w:rPr>
          <w:b/>
          <w:sz w:val="28"/>
          <w:lang w:val="en-US"/>
        </w:rPr>
        <w:t>Key words:</w:t>
      </w:r>
      <w:r>
        <w:rPr>
          <w:sz w:val="28"/>
          <w:lang w:val="en-US"/>
        </w:rPr>
        <w:t xml:space="preserve"> atherosclerosis, blood lipids, dislipidaemia, oyster mushroom, Pleurotus</w:t>
      </w:r>
      <w:r w:rsidRPr="00680625">
        <w:rPr>
          <w:sz w:val="28"/>
          <w:lang w:val="en-US"/>
        </w:rPr>
        <w:t xml:space="preserve"> </w:t>
      </w:r>
      <w:r>
        <w:rPr>
          <w:sz w:val="28"/>
          <w:lang w:val="en-US"/>
        </w:rPr>
        <w:t>ostreatus, water-soluble protein polysaccharide complex, syrup, technology.</w:t>
      </w:r>
    </w:p>
    <w:p w:rsidR="008A6968" w:rsidRPr="00680625" w:rsidRDefault="008A6968" w:rsidP="008A6968">
      <w:pPr>
        <w:spacing w:line="360" w:lineRule="auto"/>
        <w:jc w:val="both"/>
        <w:rPr>
          <w:sz w:val="28"/>
          <w:szCs w:val="20"/>
          <w:lang w:val="en-US"/>
        </w:rPr>
      </w:pPr>
      <w:bookmarkStart w:id="1" w:name="_GoBack"/>
      <w:bookmarkEnd w:id="1"/>
    </w:p>
    <w:p w:rsidR="00616E4F" w:rsidRDefault="00616E4F" w:rsidP="00643854">
      <w:pPr>
        <w:rPr>
          <w:color w:val="FF0000"/>
          <w:lang w:val="uk-UA"/>
        </w:rPr>
      </w:pPr>
    </w:p>
    <w:p w:rsidR="00E8063E" w:rsidRDefault="00E8063E" w:rsidP="009411FF">
      <w:pPr>
        <w:pStyle w:val="afffffff6"/>
      </w:pPr>
      <w:r>
        <w:rPr>
          <w:color w:val="FF0000"/>
        </w:rPr>
        <w:t xml:space="preserve">Для заказа доставки данной работы воспользуйтесь поиском на сайте по ссылке:  </w:t>
      </w:r>
      <w:hyperlink r:id="rId15" w:history="1">
        <w:r>
          <w:rPr>
            <w:rStyle w:val="af"/>
            <w:color w:val="0070C0"/>
          </w:rPr>
          <w:t>http://www.mydisser.com/search.html</w:t>
        </w:r>
      </w:hyperlink>
    </w:p>
    <w:p w:rsidR="00E8063E" w:rsidRDefault="00E8063E">
      <w:pPr>
        <w:spacing w:line="336" w:lineRule="auto"/>
        <w:jc w:val="both"/>
      </w:pPr>
      <w:bookmarkStart w:id="2" w:name="_PictureBullets"/>
      <w:bookmarkEnd w:id="2"/>
    </w:p>
    <w:sectPr w:rsidR="00E8063E">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F29" w:rsidRDefault="00754F29">
      <w:r>
        <w:separator/>
      </w:r>
    </w:p>
  </w:endnote>
  <w:endnote w:type="continuationSeparator" w:id="0">
    <w:p w:rsidR="00754F29" w:rsidRDefault="00754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003" w:usb1="00000000" w:usb2="00000000" w:usb3="00000000" w:csb0="00000001"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F29" w:rsidRDefault="00754F29">
      <w:r>
        <w:separator/>
      </w:r>
    </w:p>
  </w:footnote>
  <w:footnote w:type="continuationSeparator" w:id="0">
    <w:p w:rsidR="00754F29" w:rsidRDefault="00754F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625" w:rsidRDefault="00680625">
    <w:pPr>
      <w:pStyle w:val="afffffff5"/>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680625" w:rsidRDefault="00680625">
    <w:pPr>
      <w:pStyle w:val="affffff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625" w:rsidRDefault="00680625">
    <w:pPr>
      <w:pStyle w:val="afffffff5"/>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w:t>
    </w:r>
    <w:r>
      <w:rPr>
        <w:rStyle w:val="ae"/>
      </w:rPr>
      <w:fldChar w:fldCharType="end"/>
    </w:r>
  </w:p>
  <w:p w:rsidR="00680625" w:rsidRDefault="00680625">
    <w:pPr>
      <w:pStyle w:val="afffffff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625" w:rsidRDefault="00680625">
    <w:pPr>
      <w:pStyle w:val="afffffff5"/>
      <w:framePr w:wrap="around" w:vAnchor="text" w:hAnchor="margin" w:xAlign="center" w:y="1"/>
      <w:rPr>
        <w:rStyle w:val="ae"/>
      </w:rPr>
    </w:pPr>
  </w:p>
  <w:p w:rsidR="00680625" w:rsidRDefault="00680625">
    <w:pPr>
      <w:pStyle w:val="afffffff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5"/>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5">
    <w:nsid w:val="52677947"/>
    <w:multiLevelType w:val="hybridMultilevel"/>
    <w:tmpl w:val="C2EEE14C"/>
    <w:lvl w:ilvl="0" w:tplc="04220001">
      <w:start w:val="1"/>
      <w:numFmt w:val="bullet"/>
      <w:lvlText w:val=""/>
      <w:lvlJc w:val="left"/>
      <w:pPr>
        <w:tabs>
          <w:tab w:val="num" w:pos="1440"/>
        </w:tabs>
        <w:ind w:left="144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46">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D6D326B"/>
    <w:multiLevelType w:val="hybridMultilevel"/>
    <w:tmpl w:val="DA603ED6"/>
    <w:lvl w:ilvl="0" w:tplc="0422000F">
      <w:start w:val="1"/>
      <w:numFmt w:val="decimal"/>
      <w:lvlText w:val="%1."/>
      <w:lvlJc w:val="left"/>
      <w:pPr>
        <w:tabs>
          <w:tab w:val="num" w:pos="1440"/>
        </w:tabs>
        <w:ind w:left="1440"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48">
    <w:nsid w:val="71D43033"/>
    <w:multiLevelType w:val="hybridMultilevel"/>
    <w:tmpl w:val="1892F9CA"/>
    <w:lvl w:ilvl="0" w:tplc="0422000F">
      <w:start w:val="1"/>
      <w:numFmt w:val="decimal"/>
      <w:lvlText w:val="%1."/>
      <w:lvlJc w:val="left"/>
      <w:pPr>
        <w:tabs>
          <w:tab w:val="num" w:pos="1440"/>
        </w:tabs>
        <w:ind w:left="1440"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49">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44"/>
  </w:num>
  <w:num w:numId="39">
    <w:abstractNumId w:val="0"/>
  </w:num>
  <w:num w:numId="40">
    <w:abstractNumId w:val="1"/>
  </w:num>
  <w:num w:numId="41">
    <w:abstractNumId w:val="2"/>
  </w:num>
  <w:num w:numId="42">
    <w:abstractNumId w:val="45"/>
  </w:num>
  <w:num w:numId="43">
    <w:abstractNumId w:val="47"/>
  </w:num>
  <w:num w:numId="44">
    <w:abstractNumId w:val="4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496C"/>
    <w:rsid w:val="000255F2"/>
    <w:rsid w:val="00051685"/>
    <w:rsid w:val="000561E5"/>
    <w:rsid w:val="00075237"/>
    <w:rsid w:val="0008255B"/>
    <w:rsid w:val="000844DE"/>
    <w:rsid w:val="000976D0"/>
    <w:rsid w:val="000A3262"/>
    <w:rsid w:val="000A56E3"/>
    <w:rsid w:val="000A6478"/>
    <w:rsid w:val="000D3398"/>
    <w:rsid w:val="000D53AB"/>
    <w:rsid w:val="000E07FB"/>
    <w:rsid w:val="000E6014"/>
    <w:rsid w:val="000F20CE"/>
    <w:rsid w:val="000F5F3A"/>
    <w:rsid w:val="000F672C"/>
    <w:rsid w:val="0010053C"/>
    <w:rsid w:val="0011344B"/>
    <w:rsid w:val="0011403E"/>
    <w:rsid w:val="0013003F"/>
    <w:rsid w:val="001407E0"/>
    <w:rsid w:val="00143253"/>
    <w:rsid w:val="00151077"/>
    <w:rsid w:val="00152934"/>
    <w:rsid w:val="00155A25"/>
    <w:rsid w:val="00162A81"/>
    <w:rsid w:val="00181293"/>
    <w:rsid w:val="001A197B"/>
    <w:rsid w:val="001A5E82"/>
    <w:rsid w:val="001A6FC9"/>
    <w:rsid w:val="001B4376"/>
    <w:rsid w:val="001B4C01"/>
    <w:rsid w:val="001C702E"/>
    <w:rsid w:val="001D3DEF"/>
    <w:rsid w:val="001D5247"/>
    <w:rsid w:val="001F14AE"/>
    <w:rsid w:val="001F1507"/>
    <w:rsid w:val="001F66E7"/>
    <w:rsid w:val="0020387D"/>
    <w:rsid w:val="00206C75"/>
    <w:rsid w:val="0021207A"/>
    <w:rsid w:val="00214C91"/>
    <w:rsid w:val="00264972"/>
    <w:rsid w:val="00267173"/>
    <w:rsid w:val="00267C02"/>
    <w:rsid w:val="0028253D"/>
    <w:rsid w:val="00285B73"/>
    <w:rsid w:val="00292B3F"/>
    <w:rsid w:val="002A1B6A"/>
    <w:rsid w:val="002A6528"/>
    <w:rsid w:val="002B6D66"/>
    <w:rsid w:val="002D11A8"/>
    <w:rsid w:val="002D4909"/>
    <w:rsid w:val="002F142F"/>
    <w:rsid w:val="002F1BEC"/>
    <w:rsid w:val="002F5991"/>
    <w:rsid w:val="0030185F"/>
    <w:rsid w:val="00304F1E"/>
    <w:rsid w:val="003102ED"/>
    <w:rsid w:val="00311AF5"/>
    <w:rsid w:val="00314A13"/>
    <w:rsid w:val="00320501"/>
    <w:rsid w:val="00327295"/>
    <w:rsid w:val="00342491"/>
    <w:rsid w:val="0034501B"/>
    <w:rsid w:val="003723CF"/>
    <w:rsid w:val="00383B3E"/>
    <w:rsid w:val="00390306"/>
    <w:rsid w:val="0039380B"/>
    <w:rsid w:val="003A1A62"/>
    <w:rsid w:val="003A1DEA"/>
    <w:rsid w:val="003A3D03"/>
    <w:rsid w:val="003A67F5"/>
    <w:rsid w:val="003A6904"/>
    <w:rsid w:val="003C00A6"/>
    <w:rsid w:val="003C6BE6"/>
    <w:rsid w:val="003D2931"/>
    <w:rsid w:val="003D58DB"/>
    <w:rsid w:val="003E3271"/>
    <w:rsid w:val="003F1EBF"/>
    <w:rsid w:val="004102F1"/>
    <w:rsid w:val="00411717"/>
    <w:rsid w:val="00413F08"/>
    <w:rsid w:val="00414194"/>
    <w:rsid w:val="00417AB3"/>
    <w:rsid w:val="004230E1"/>
    <w:rsid w:val="004313DD"/>
    <w:rsid w:val="004438AE"/>
    <w:rsid w:val="00453A09"/>
    <w:rsid w:val="00455459"/>
    <w:rsid w:val="00457062"/>
    <w:rsid w:val="0046167F"/>
    <w:rsid w:val="00466BE9"/>
    <w:rsid w:val="00471A16"/>
    <w:rsid w:val="00474560"/>
    <w:rsid w:val="00474B03"/>
    <w:rsid w:val="00481E98"/>
    <w:rsid w:val="004942BD"/>
    <w:rsid w:val="004A36EF"/>
    <w:rsid w:val="004A5A83"/>
    <w:rsid w:val="004B482A"/>
    <w:rsid w:val="004B59E3"/>
    <w:rsid w:val="004C017C"/>
    <w:rsid w:val="004C647D"/>
    <w:rsid w:val="004E21C4"/>
    <w:rsid w:val="004F03AF"/>
    <w:rsid w:val="00514FB4"/>
    <w:rsid w:val="0051645F"/>
    <w:rsid w:val="00524D1A"/>
    <w:rsid w:val="00533D18"/>
    <w:rsid w:val="00535170"/>
    <w:rsid w:val="005461ED"/>
    <w:rsid w:val="005506B9"/>
    <w:rsid w:val="00550763"/>
    <w:rsid w:val="00576C1A"/>
    <w:rsid w:val="005803EE"/>
    <w:rsid w:val="00592471"/>
    <w:rsid w:val="005A2875"/>
    <w:rsid w:val="005A4EFD"/>
    <w:rsid w:val="005B3DD8"/>
    <w:rsid w:val="005B7A3E"/>
    <w:rsid w:val="005C0E6E"/>
    <w:rsid w:val="005C3CE3"/>
    <w:rsid w:val="005E2FD3"/>
    <w:rsid w:val="00600D4B"/>
    <w:rsid w:val="00612DF3"/>
    <w:rsid w:val="00616BC2"/>
    <w:rsid w:val="00616E4F"/>
    <w:rsid w:val="00643854"/>
    <w:rsid w:val="00646A1F"/>
    <w:rsid w:val="00650F42"/>
    <w:rsid w:val="00652BD4"/>
    <w:rsid w:val="00680625"/>
    <w:rsid w:val="006A0054"/>
    <w:rsid w:val="006A1105"/>
    <w:rsid w:val="006A7080"/>
    <w:rsid w:val="006B4C3D"/>
    <w:rsid w:val="006C7D70"/>
    <w:rsid w:val="006F0333"/>
    <w:rsid w:val="006F0769"/>
    <w:rsid w:val="006F1417"/>
    <w:rsid w:val="006F299A"/>
    <w:rsid w:val="00700395"/>
    <w:rsid w:val="00714EB5"/>
    <w:rsid w:val="0071510D"/>
    <w:rsid w:val="00727B28"/>
    <w:rsid w:val="0074121F"/>
    <w:rsid w:val="00754F29"/>
    <w:rsid w:val="00760C9A"/>
    <w:rsid w:val="007624A1"/>
    <w:rsid w:val="00763C76"/>
    <w:rsid w:val="00767053"/>
    <w:rsid w:val="00767213"/>
    <w:rsid w:val="007755D7"/>
    <w:rsid w:val="0079582D"/>
    <w:rsid w:val="007A3A4A"/>
    <w:rsid w:val="007B0B78"/>
    <w:rsid w:val="007C548E"/>
    <w:rsid w:val="007C7837"/>
    <w:rsid w:val="007E16C4"/>
    <w:rsid w:val="007E3165"/>
    <w:rsid w:val="007E5161"/>
    <w:rsid w:val="007F3184"/>
    <w:rsid w:val="007F36DA"/>
    <w:rsid w:val="00802229"/>
    <w:rsid w:val="00803975"/>
    <w:rsid w:val="008373B3"/>
    <w:rsid w:val="00840EC3"/>
    <w:rsid w:val="00846A3F"/>
    <w:rsid w:val="00854667"/>
    <w:rsid w:val="00855E0D"/>
    <w:rsid w:val="008708F9"/>
    <w:rsid w:val="0087703A"/>
    <w:rsid w:val="00877AA5"/>
    <w:rsid w:val="00885A91"/>
    <w:rsid w:val="00886B4E"/>
    <w:rsid w:val="0089415E"/>
    <w:rsid w:val="008A1CFC"/>
    <w:rsid w:val="008A3B27"/>
    <w:rsid w:val="008A6968"/>
    <w:rsid w:val="008D0321"/>
    <w:rsid w:val="008D39D9"/>
    <w:rsid w:val="008D471D"/>
    <w:rsid w:val="008E567E"/>
    <w:rsid w:val="008E7A5F"/>
    <w:rsid w:val="008F087D"/>
    <w:rsid w:val="008F5213"/>
    <w:rsid w:val="00902A7A"/>
    <w:rsid w:val="00935F1E"/>
    <w:rsid w:val="00937513"/>
    <w:rsid w:val="009411FF"/>
    <w:rsid w:val="00941BB0"/>
    <w:rsid w:val="009546F7"/>
    <w:rsid w:val="009654A3"/>
    <w:rsid w:val="009B3919"/>
    <w:rsid w:val="009C7D55"/>
    <w:rsid w:val="009D350E"/>
    <w:rsid w:val="009D4CB8"/>
    <w:rsid w:val="009F4BD2"/>
    <w:rsid w:val="009F7EAC"/>
    <w:rsid w:val="00A0133D"/>
    <w:rsid w:val="00A23A7B"/>
    <w:rsid w:val="00A27490"/>
    <w:rsid w:val="00A31EB7"/>
    <w:rsid w:val="00A4158A"/>
    <w:rsid w:val="00A41FCB"/>
    <w:rsid w:val="00A521E0"/>
    <w:rsid w:val="00A531B5"/>
    <w:rsid w:val="00A557C7"/>
    <w:rsid w:val="00A569F3"/>
    <w:rsid w:val="00A617E5"/>
    <w:rsid w:val="00A814A4"/>
    <w:rsid w:val="00A84733"/>
    <w:rsid w:val="00A96C62"/>
    <w:rsid w:val="00AA2DB9"/>
    <w:rsid w:val="00AC1CB8"/>
    <w:rsid w:val="00AC454C"/>
    <w:rsid w:val="00AC5CFA"/>
    <w:rsid w:val="00AC7317"/>
    <w:rsid w:val="00AD01B6"/>
    <w:rsid w:val="00AD75CF"/>
    <w:rsid w:val="00AF5500"/>
    <w:rsid w:val="00AF649C"/>
    <w:rsid w:val="00B02945"/>
    <w:rsid w:val="00B1230A"/>
    <w:rsid w:val="00B15527"/>
    <w:rsid w:val="00B3226C"/>
    <w:rsid w:val="00B339FA"/>
    <w:rsid w:val="00B40C8A"/>
    <w:rsid w:val="00B46023"/>
    <w:rsid w:val="00B46ED5"/>
    <w:rsid w:val="00B52F20"/>
    <w:rsid w:val="00B53BD0"/>
    <w:rsid w:val="00B7172B"/>
    <w:rsid w:val="00B7676C"/>
    <w:rsid w:val="00B800A2"/>
    <w:rsid w:val="00B8206A"/>
    <w:rsid w:val="00B84E7D"/>
    <w:rsid w:val="00B90BA3"/>
    <w:rsid w:val="00BA3A4E"/>
    <w:rsid w:val="00BE256E"/>
    <w:rsid w:val="00BE2595"/>
    <w:rsid w:val="00BE72C2"/>
    <w:rsid w:val="00BE7803"/>
    <w:rsid w:val="00BF1277"/>
    <w:rsid w:val="00C0117D"/>
    <w:rsid w:val="00C20DA6"/>
    <w:rsid w:val="00C34C20"/>
    <w:rsid w:val="00C44D61"/>
    <w:rsid w:val="00C50E4C"/>
    <w:rsid w:val="00C53120"/>
    <w:rsid w:val="00C56704"/>
    <w:rsid w:val="00C57DC8"/>
    <w:rsid w:val="00C70C58"/>
    <w:rsid w:val="00C77163"/>
    <w:rsid w:val="00C87CAD"/>
    <w:rsid w:val="00C914D9"/>
    <w:rsid w:val="00C93557"/>
    <w:rsid w:val="00CA713B"/>
    <w:rsid w:val="00CB1C7A"/>
    <w:rsid w:val="00CB5B02"/>
    <w:rsid w:val="00CB74DD"/>
    <w:rsid w:val="00CC6BB0"/>
    <w:rsid w:val="00CD23CD"/>
    <w:rsid w:val="00CE2459"/>
    <w:rsid w:val="00CE3755"/>
    <w:rsid w:val="00CF6003"/>
    <w:rsid w:val="00D13A16"/>
    <w:rsid w:val="00D1591A"/>
    <w:rsid w:val="00D274C4"/>
    <w:rsid w:val="00D3158B"/>
    <w:rsid w:val="00D347FA"/>
    <w:rsid w:val="00D4317D"/>
    <w:rsid w:val="00D46BAC"/>
    <w:rsid w:val="00D52279"/>
    <w:rsid w:val="00D548D3"/>
    <w:rsid w:val="00D60933"/>
    <w:rsid w:val="00D73023"/>
    <w:rsid w:val="00D959BF"/>
    <w:rsid w:val="00D963CD"/>
    <w:rsid w:val="00D97F12"/>
    <w:rsid w:val="00DB43FE"/>
    <w:rsid w:val="00DB5B53"/>
    <w:rsid w:val="00DD4EAD"/>
    <w:rsid w:val="00DE5840"/>
    <w:rsid w:val="00DE5D7B"/>
    <w:rsid w:val="00E00292"/>
    <w:rsid w:val="00E038A0"/>
    <w:rsid w:val="00E126BD"/>
    <w:rsid w:val="00E26F4E"/>
    <w:rsid w:val="00E3373F"/>
    <w:rsid w:val="00E36459"/>
    <w:rsid w:val="00E5494D"/>
    <w:rsid w:val="00E57281"/>
    <w:rsid w:val="00E63D91"/>
    <w:rsid w:val="00E73D4A"/>
    <w:rsid w:val="00E8063E"/>
    <w:rsid w:val="00E91213"/>
    <w:rsid w:val="00E94606"/>
    <w:rsid w:val="00EA3D12"/>
    <w:rsid w:val="00EB2896"/>
    <w:rsid w:val="00EB777B"/>
    <w:rsid w:val="00EC68A6"/>
    <w:rsid w:val="00ED245E"/>
    <w:rsid w:val="00ED2E24"/>
    <w:rsid w:val="00EF51C8"/>
    <w:rsid w:val="00F02799"/>
    <w:rsid w:val="00F04FBC"/>
    <w:rsid w:val="00F07431"/>
    <w:rsid w:val="00F224B8"/>
    <w:rsid w:val="00F42DB2"/>
    <w:rsid w:val="00F501BB"/>
    <w:rsid w:val="00F6176E"/>
    <w:rsid w:val="00F67C61"/>
    <w:rsid w:val="00F82CC5"/>
    <w:rsid w:val="00F864E0"/>
    <w:rsid w:val="00F91991"/>
    <w:rsid w:val="00FA713E"/>
    <w:rsid w:val="00FB4310"/>
    <w:rsid w:val="00FB5208"/>
    <w:rsid w:val="00FC5D3D"/>
    <w:rsid w:val="00FD6CC5"/>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Cite" w:uiPriority="0"/>
    <w:lsdException w:name="HTML Preformatted" w:uiPriority="0"/>
    <w:lsdException w:name="HTML Typewriter" w:uiPriority="0"/>
    <w:lsdException w:name="annotation subject" w:uiPriority="0"/>
    <w:lsdException w:name="Table Classic 2"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8">
    <w:name w:val="Normal"/>
    <w:qFormat/>
    <w:pPr>
      <w:suppressAutoHyphens/>
    </w:pPr>
    <w:rPr>
      <w:rFonts w:ascii="Garamond" w:eastAsia="Garamond" w:hAnsi="Garamond" w:cs="Garamond"/>
      <w:sz w:val="24"/>
      <w:szCs w:val="24"/>
      <w:lang w:eastAsia="ar-SA"/>
    </w:rPr>
  </w:style>
  <w:style w:type="paragraph" w:styleId="1">
    <w:name w:val="heading 1"/>
    <w:basedOn w:val="a8"/>
    <w:next w:val="a8"/>
    <w:qFormat/>
    <w:pPr>
      <w:keepNext/>
      <w:numPr>
        <w:numId w:val="1"/>
      </w:numPr>
      <w:spacing w:before="240" w:after="60"/>
      <w:outlineLvl w:val="0"/>
    </w:pPr>
    <w:rPr>
      <w:rFonts w:ascii="Mincho" w:hAnsi="Mincho"/>
      <w:b/>
      <w:bCs/>
      <w:kern w:val="1"/>
      <w:sz w:val="32"/>
      <w:szCs w:val="32"/>
    </w:rPr>
  </w:style>
  <w:style w:type="paragraph" w:styleId="20">
    <w:name w:val="heading 2"/>
    <w:basedOn w:val="a8"/>
    <w:next w:val="a8"/>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8"/>
    <w:qFormat/>
    <w:pPr>
      <w:numPr>
        <w:ilvl w:val="2"/>
      </w:numPr>
      <w:outlineLvl w:val="2"/>
    </w:pPr>
  </w:style>
  <w:style w:type="paragraph" w:styleId="4">
    <w:name w:val="heading 4"/>
    <w:basedOn w:val="a8"/>
    <w:next w:val="a8"/>
    <w:qFormat/>
    <w:pPr>
      <w:keepNext/>
      <w:numPr>
        <w:ilvl w:val="3"/>
        <w:numId w:val="1"/>
      </w:numPr>
      <w:spacing w:line="360" w:lineRule="auto"/>
      <w:jc w:val="center"/>
      <w:outlineLvl w:val="3"/>
    </w:pPr>
    <w:rPr>
      <w:sz w:val="32"/>
      <w:szCs w:val="20"/>
    </w:rPr>
  </w:style>
  <w:style w:type="paragraph" w:styleId="5">
    <w:name w:val="heading 5"/>
    <w:basedOn w:val="a8"/>
    <w:next w:val="a8"/>
    <w:qFormat/>
    <w:pPr>
      <w:keepNext/>
      <w:widowControl w:val="0"/>
      <w:numPr>
        <w:ilvl w:val="4"/>
        <w:numId w:val="1"/>
      </w:numPr>
      <w:spacing w:after="120"/>
      <w:jc w:val="right"/>
      <w:outlineLvl w:val="4"/>
    </w:pPr>
    <w:rPr>
      <w:b/>
      <w:sz w:val="28"/>
      <w:szCs w:val="20"/>
    </w:rPr>
  </w:style>
  <w:style w:type="paragraph" w:styleId="6">
    <w:name w:val="heading 6"/>
    <w:basedOn w:val="a8"/>
    <w:next w:val="a8"/>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8"/>
    <w:next w:val="a8"/>
    <w:qFormat/>
    <w:pPr>
      <w:numPr>
        <w:ilvl w:val="6"/>
        <w:numId w:val="1"/>
      </w:numPr>
      <w:spacing w:before="240" w:after="60"/>
      <w:outlineLvl w:val="6"/>
    </w:pPr>
    <w:rPr>
      <w:rFonts w:ascii="IzhTitl" w:hAnsi="IzhTitl"/>
    </w:rPr>
  </w:style>
  <w:style w:type="paragraph" w:styleId="8">
    <w:name w:val="heading 8"/>
    <w:basedOn w:val="a8"/>
    <w:next w:val="a8"/>
    <w:qFormat/>
    <w:pPr>
      <w:numPr>
        <w:ilvl w:val="7"/>
        <w:numId w:val="1"/>
      </w:numPr>
      <w:spacing w:before="240" w:after="60"/>
      <w:outlineLvl w:val="7"/>
    </w:pPr>
    <w:rPr>
      <w:rFonts w:ascii="IzhTitl" w:hAnsi="IzhTitl"/>
      <w:i/>
      <w:iCs/>
    </w:rPr>
  </w:style>
  <w:style w:type="paragraph" w:styleId="9">
    <w:name w:val="heading 9"/>
    <w:basedOn w:val="a8"/>
    <w:next w:val="a8"/>
    <w:qFormat/>
    <w:pPr>
      <w:keepNext/>
      <w:widowControl w:val="0"/>
      <w:numPr>
        <w:ilvl w:val="8"/>
        <w:numId w:val="1"/>
      </w:numPr>
      <w:autoSpaceDE w:val="0"/>
      <w:spacing w:line="360" w:lineRule="auto"/>
      <w:outlineLvl w:val="8"/>
    </w:pPr>
    <w:rPr>
      <w:b/>
      <w:bCs/>
      <w:sz w:val="2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c">
    <w:name w:val="Основной текст Знак"/>
    <w:rPr>
      <w:sz w:val="28"/>
      <w:szCs w:val="24"/>
      <w:lang w:val="ru-RU" w:eastAsia="ar-SA" w:bidi="ar-SA"/>
    </w:rPr>
  </w:style>
  <w:style w:type="character" w:customStyle="1" w:styleId="ad">
    <w:name w:val="Символ сноски"/>
    <w:rPr>
      <w:vertAlign w:val="superscript"/>
    </w:rPr>
  </w:style>
  <w:style w:type="character" w:styleId="ae">
    <w:name w:val="page number"/>
    <w:basedOn w:val="61"/>
  </w:style>
  <w:style w:type="character" w:styleId="af">
    <w:name w:val="Hyperlink"/>
    <w:rPr>
      <w:color w:val="0000FF"/>
      <w:u w:val="single"/>
    </w:rPr>
  </w:style>
  <w:style w:type="character" w:customStyle="1" w:styleId="af0">
    <w:name w:val="Верхний колонтитул Знак"/>
    <w:aliases w:val=" Знак2 Знак"/>
    <w:rPr>
      <w:sz w:val="28"/>
      <w:szCs w:val="24"/>
    </w:rPr>
  </w:style>
  <w:style w:type="character" w:customStyle="1" w:styleId="af1">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2">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3">
    <w:name w:val="Основной текст с отступом Знак"/>
    <w:aliases w:val=" Знак Знак"/>
    <w:rPr>
      <w:sz w:val="28"/>
      <w:szCs w:val="24"/>
    </w:rPr>
  </w:style>
  <w:style w:type="character" w:customStyle="1" w:styleId="23">
    <w:name w:val="Основной текст с отступом 2 Знак"/>
    <w:aliases w:val="Основной текст мой Знак"/>
    <w:link w:val="24"/>
    <w:rPr>
      <w:sz w:val="28"/>
    </w:rPr>
  </w:style>
  <w:style w:type="character" w:customStyle="1" w:styleId="36">
    <w:name w:val="Основной текст с отступом 3 Знак"/>
    <w:link w:val="37"/>
    <w:rPr>
      <w:sz w:val="24"/>
    </w:rPr>
  </w:style>
  <w:style w:type="character" w:customStyle="1" w:styleId="af4">
    <w:name w:val="Символы концевой сноски"/>
    <w:rPr>
      <w:vertAlign w:val="superscript"/>
    </w:rPr>
  </w:style>
  <w:style w:type="character" w:styleId="af5">
    <w:name w:val="FollowedHyperlink"/>
    <w:rPr>
      <w:color w:val="800080"/>
      <w:u w:val="single"/>
    </w:rPr>
  </w:style>
  <w:style w:type="character" w:customStyle="1" w:styleId="af6">
    <w:name w:val="Текст Знак"/>
    <w:link w:val="af7"/>
    <w:rPr>
      <w:rFonts w:ascii="ISOCPEUR" w:hAnsi="ISOCPEUR" w:cs="ISOCPEUR"/>
    </w:rPr>
  </w:style>
  <w:style w:type="character" w:customStyle="1" w:styleId="hlmenu3">
    <w:name w:val="hlmenu3"/>
  </w:style>
  <w:style w:type="character" w:customStyle="1" w:styleId="af8">
    <w:name w:val="Схема документа Знак"/>
    <w:link w:val="af9"/>
    <w:rPr>
      <w:rFonts w:ascii="Helvetica" w:hAnsi="Helvetica" w:cs="Helvetica"/>
      <w:sz w:val="16"/>
      <w:szCs w:val="16"/>
    </w:rPr>
  </w:style>
  <w:style w:type="character" w:styleId="afa">
    <w:name w:val="Strong"/>
    <w:qFormat/>
    <w:rPr>
      <w:b/>
      <w:bCs/>
    </w:rPr>
  </w:style>
  <w:style w:type="character" w:customStyle="1" w:styleId="afb">
    <w:name w:val="Текст концевой сноски Знак"/>
    <w:basedOn w:val="61"/>
  </w:style>
  <w:style w:type="character" w:customStyle="1" w:styleId="afc">
    <w:name w:val="Текст выноски Знак"/>
    <w:aliases w:val=" Знак1 Знак"/>
    <w:rPr>
      <w:rFonts w:ascii="Helvetica" w:hAnsi="Helvetica" w:cs="Helvetica"/>
      <w:sz w:val="16"/>
      <w:szCs w:val="16"/>
    </w:rPr>
  </w:style>
  <w:style w:type="character" w:customStyle="1" w:styleId="25">
    <w:name w:val="Знак примечания2"/>
    <w:rPr>
      <w:sz w:val="16"/>
      <w:szCs w:val="16"/>
    </w:rPr>
  </w:style>
  <w:style w:type="character" w:customStyle="1" w:styleId="afd">
    <w:name w:val="Текст примечания Знак"/>
    <w:basedOn w:val="61"/>
    <w:link w:val="afe"/>
  </w:style>
  <w:style w:type="character" w:customStyle="1" w:styleId="aff">
    <w:name w:val="Тема примечания Знак"/>
    <w:rPr>
      <w:b/>
      <w:bCs/>
    </w:rPr>
  </w:style>
  <w:style w:type="character" w:customStyle="1" w:styleId="aff0">
    <w:name w:val="знак сноски"/>
    <w:rPr>
      <w:vertAlign w:val="superscript"/>
    </w:rPr>
  </w:style>
  <w:style w:type="character" w:customStyle="1" w:styleId="aff1">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2">
    <w:name w:val="Подзаголовок Знак"/>
    <w:rPr>
      <w:rFonts w:ascii="OpenSymbol" w:hAnsi="OpenSymbol" w:cs="OpenSymbol"/>
      <w:b/>
    </w:rPr>
  </w:style>
  <w:style w:type="character" w:styleId="aff3">
    <w:name w:val="Emphasis"/>
    <w:qFormat/>
    <w:rPr>
      <w:i/>
      <w:iCs/>
    </w:rPr>
  </w:style>
  <w:style w:type="character" w:customStyle="1" w:styleId="aff4">
    <w:name w:val="ТаблицаСодержание Знак"/>
    <w:rPr>
      <w:color w:val="000000"/>
      <w:sz w:val="26"/>
      <w:szCs w:val="28"/>
      <w:shd w:val="clear" w:color="auto" w:fill="FFFFFF"/>
    </w:rPr>
  </w:style>
  <w:style w:type="character" w:customStyle="1" w:styleId="aff5">
    <w:name w:val="ПодписьРис Знак"/>
    <w:rPr>
      <w:sz w:val="28"/>
      <w:szCs w:val="26"/>
    </w:rPr>
  </w:style>
  <w:style w:type="character" w:customStyle="1" w:styleId="aff6">
    <w:name w:val="ТекстНадписи Знак"/>
    <w:rPr>
      <w:color w:val="000000"/>
      <w:sz w:val="26"/>
      <w:szCs w:val="26"/>
      <w:shd w:val="clear" w:color="auto" w:fill="FFFFFF"/>
    </w:rPr>
  </w:style>
  <w:style w:type="character" w:customStyle="1" w:styleId="aff7">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8">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9">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a">
    <w:name w:val="Обычный без отступа Знак"/>
    <w:rPr>
      <w:rFonts w:eastAsia="Impact"/>
    </w:rPr>
  </w:style>
  <w:style w:type="character" w:customStyle="1" w:styleId="affb">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c">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1">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2">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3">
    <w:name w:val="Оглавление (2)_"/>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8"/>
    <w:link w:val="1ff"/>
    <w:pPr>
      <w:spacing w:after="120"/>
    </w:pPr>
    <w:rPr>
      <w:sz w:val="28"/>
    </w:rPr>
  </w:style>
  <w:style w:type="paragraph" w:styleId="afffffff3">
    <w:name w:val="List"/>
    <w:basedOn w:val="a8"/>
    <w:pPr>
      <w:tabs>
        <w:tab w:val="left" w:pos="644"/>
      </w:tabs>
      <w:spacing w:before="60" w:after="60"/>
      <w:ind w:left="624" w:hanging="340"/>
    </w:pPr>
    <w:rPr>
      <w:sz w:val="26"/>
    </w:rPr>
  </w:style>
  <w:style w:type="paragraph" w:customStyle="1" w:styleId="2fc">
    <w:name w:val="Название2"/>
    <w:basedOn w:val="a8"/>
    <w:pPr>
      <w:suppressLineNumbers/>
      <w:spacing w:before="120" w:after="120"/>
    </w:pPr>
    <w:rPr>
      <w:rFonts w:cs="Times New Roman CYR"/>
      <w:i/>
      <w:iCs/>
    </w:rPr>
  </w:style>
  <w:style w:type="paragraph" w:customStyle="1" w:styleId="2fd">
    <w:name w:val="Указатель2"/>
    <w:basedOn w:val="a8"/>
    <w:pPr>
      <w:suppressLineNumbers/>
    </w:pPr>
    <w:rPr>
      <w:rFonts w:cs="Times New Roman CYR"/>
    </w:rPr>
  </w:style>
  <w:style w:type="paragraph" w:styleId="1ff0">
    <w:name w:val="toc 1"/>
    <w:aliases w:val="Дисс. Оглавление 1, 1,Стиль таб"/>
    <w:basedOn w:val="a8"/>
    <w:next w:val="a8"/>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8"/>
    <w:pPr>
      <w:spacing w:line="240" w:lineRule="atLeast"/>
      <w:jc w:val="both"/>
    </w:pPr>
  </w:style>
  <w:style w:type="paragraph" w:styleId="afffffff5">
    <w:name w:val="header"/>
    <w:aliases w:val=" Знак2"/>
    <w:basedOn w:val="a8"/>
    <w:pPr>
      <w:tabs>
        <w:tab w:val="center" w:pos="4677"/>
        <w:tab w:val="right" w:pos="9355"/>
      </w:tabs>
      <w:spacing w:line="240" w:lineRule="atLeast"/>
      <w:ind w:firstLine="700"/>
      <w:jc w:val="both"/>
    </w:pPr>
    <w:rPr>
      <w:sz w:val="28"/>
    </w:rPr>
  </w:style>
  <w:style w:type="paragraph" w:customStyle="1" w:styleId="1ff1">
    <w:name w:val="Стиль 1 Знак Знак"/>
    <w:basedOn w:val="a8"/>
    <w:next w:val="a8"/>
    <w:pPr>
      <w:shd w:val="clear" w:color="auto" w:fill="FFFFFF"/>
      <w:autoSpaceDE w:val="0"/>
      <w:spacing w:line="360" w:lineRule="auto"/>
      <w:ind w:firstLine="709"/>
      <w:jc w:val="both"/>
    </w:pPr>
    <w:rPr>
      <w:sz w:val="28"/>
      <w:szCs w:val="20"/>
    </w:rPr>
  </w:style>
  <w:style w:type="paragraph" w:styleId="afffffff6">
    <w:name w:val="Title"/>
    <w:basedOn w:val="a8"/>
    <w:next w:val="afffffff7"/>
    <w:link w:val="2fe"/>
    <w:qFormat/>
    <w:pPr>
      <w:spacing w:line="360" w:lineRule="auto"/>
      <w:jc w:val="center"/>
    </w:pPr>
    <w:rPr>
      <w:caps/>
      <w:sz w:val="32"/>
      <w:szCs w:val="20"/>
    </w:rPr>
  </w:style>
  <w:style w:type="paragraph" w:styleId="afffffff7">
    <w:name w:val="Subtitle"/>
    <w:basedOn w:val="a8"/>
    <w:next w:val="afffffff2"/>
    <w:qFormat/>
    <w:pPr>
      <w:widowControl w:val="0"/>
      <w:jc w:val="center"/>
    </w:pPr>
    <w:rPr>
      <w:rFonts w:ascii="OpenSymbol" w:hAnsi="OpenSymbol" w:cs="OpenSymbol"/>
      <w:b/>
      <w:sz w:val="20"/>
      <w:szCs w:val="20"/>
    </w:rPr>
  </w:style>
  <w:style w:type="paragraph" w:styleId="afffffff8">
    <w:name w:val="footer"/>
    <w:basedOn w:val="a8"/>
    <w:link w:val="2ff"/>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8"/>
    <w:pPr>
      <w:spacing w:after="120"/>
      <w:ind w:left="283"/>
    </w:pPr>
    <w:rPr>
      <w:sz w:val="28"/>
    </w:rPr>
  </w:style>
  <w:style w:type="paragraph" w:customStyle="1" w:styleId="230">
    <w:name w:val="Основной текст 23"/>
    <w:basedOn w:val="a8"/>
    <w:pPr>
      <w:spacing w:after="120" w:line="480" w:lineRule="auto"/>
    </w:pPr>
  </w:style>
  <w:style w:type="paragraph" w:customStyle="1" w:styleId="321">
    <w:name w:val="Основной текст 32"/>
    <w:basedOn w:val="a8"/>
    <w:pPr>
      <w:spacing w:after="120"/>
    </w:pPr>
    <w:rPr>
      <w:sz w:val="16"/>
      <w:szCs w:val="16"/>
    </w:rPr>
  </w:style>
  <w:style w:type="paragraph" w:customStyle="1" w:styleId="afffffffa">
    <w:name w:val="Автор"/>
    <w:basedOn w:val="a8"/>
    <w:next w:val="1"/>
    <w:pPr>
      <w:widowControl w:val="0"/>
      <w:spacing w:after="120" w:line="360" w:lineRule="auto"/>
      <w:ind w:firstLine="567"/>
      <w:jc w:val="right"/>
    </w:pPr>
    <w:rPr>
      <w:sz w:val="28"/>
      <w:szCs w:val="20"/>
    </w:rPr>
  </w:style>
  <w:style w:type="paragraph" w:customStyle="1" w:styleId="Name">
    <w:name w:val="Name"/>
    <w:basedOn w:val="a8"/>
    <w:next w:val="afffffffa"/>
    <w:pPr>
      <w:widowControl w:val="0"/>
      <w:spacing w:line="360" w:lineRule="auto"/>
    </w:pPr>
    <w:rPr>
      <w:sz w:val="18"/>
      <w:szCs w:val="20"/>
      <w:lang w:val="en-US"/>
    </w:rPr>
  </w:style>
  <w:style w:type="paragraph" w:customStyle="1" w:styleId="afffffffb">
    <w:name w:val="ЭлАдрес"/>
    <w:basedOn w:val="a8"/>
    <w:next w:val="a8"/>
    <w:pPr>
      <w:widowControl w:val="0"/>
      <w:spacing w:after="120" w:line="360" w:lineRule="auto"/>
      <w:jc w:val="right"/>
    </w:pPr>
    <w:rPr>
      <w:sz w:val="20"/>
      <w:szCs w:val="20"/>
      <w:lang w:val="en-GB"/>
    </w:rPr>
  </w:style>
  <w:style w:type="paragraph" w:customStyle="1" w:styleId="250">
    <w:name w:val="Основной текст с отступом 25"/>
    <w:basedOn w:val="a8"/>
    <w:pPr>
      <w:widowControl w:val="0"/>
      <w:spacing w:line="360" w:lineRule="auto"/>
      <w:ind w:right="105" w:firstLine="660"/>
      <w:jc w:val="both"/>
    </w:pPr>
    <w:rPr>
      <w:sz w:val="28"/>
      <w:szCs w:val="20"/>
    </w:rPr>
  </w:style>
  <w:style w:type="paragraph" w:customStyle="1" w:styleId="3f2">
    <w:name w:val="Цитата3"/>
    <w:basedOn w:val="a8"/>
    <w:pPr>
      <w:widowControl w:val="0"/>
      <w:spacing w:line="360" w:lineRule="auto"/>
      <w:ind w:left="567" w:right="567"/>
      <w:jc w:val="center"/>
    </w:pPr>
    <w:rPr>
      <w:sz w:val="28"/>
      <w:szCs w:val="20"/>
    </w:rPr>
  </w:style>
  <w:style w:type="paragraph" w:customStyle="1" w:styleId="341">
    <w:name w:val="Основной текст с отступом 34"/>
    <w:basedOn w:val="a8"/>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8"/>
    <w:pPr>
      <w:widowControl w:val="0"/>
      <w:spacing w:line="360" w:lineRule="auto"/>
      <w:jc w:val="both"/>
    </w:pPr>
    <w:rPr>
      <w:szCs w:val="20"/>
      <w:lang w:val="en-US"/>
    </w:rPr>
  </w:style>
  <w:style w:type="paragraph" w:customStyle="1" w:styleId="-2">
    <w:name w:val="-Текст2"/>
    <w:basedOn w:val="a8"/>
    <w:pPr>
      <w:widowControl w:val="0"/>
      <w:spacing w:line="360" w:lineRule="auto"/>
      <w:ind w:firstLine="601"/>
      <w:jc w:val="both"/>
    </w:pPr>
    <w:rPr>
      <w:szCs w:val="20"/>
      <w:lang w:val="en-US"/>
    </w:rPr>
  </w:style>
  <w:style w:type="paragraph" w:customStyle="1" w:styleId="afffffffd">
    <w:name w:val="Стандарт"/>
    <w:basedOn w:val="a8"/>
    <w:pPr>
      <w:spacing w:line="312" w:lineRule="auto"/>
      <w:ind w:firstLine="720"/>
      <w:jc w:val="both"/>
    </w:pPr>
    <w:rPr>
      <w:sz w:val="26"/>
      <w:szCs w:val="20"/>
    </w:rPr>
  </w:style>
  <w:style w:type="paragraph" w:customStyle="1" w:styleId="2ff0">
    <w:name w:val="Название объекта2"/>
    <w:basedOn w:val="a8"/>
    <w:next w:val="a8"/>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8"/>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8"/>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8"/>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8"/>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8"/>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8"/>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8"/>
    <w:pPr>
      <w:pBdr>
        <w:top w:val="single" w:sz="4" w:space="0" w:color="000000"/>
        <w:bottom w:val="single" w:sz="4" w:space="0" w:color="000000"/>
      </w:pBdr>
      <w:spacing w:before="280" w:after="280"/>
    </w:pPr>
    <w:rPr>
      <w:rFonts w:ascii="Impact" w:hAnsi="Impact" w:cs="Impact"/>
    </w:rPr>
  </w:style>
  <w:style w:type="paragraph" w:customStyle="1" w:styleId="xl40">
    <w:name w:val="xl40"/>
    <w:basedOn w:val="a8"/>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8"/>
    <w:pPr>
      <w:pBdr>
        <w:top w:val="single" w:sz="4" w:space="0" w:color="000000"/>
        <w:bottom w:val="single" w:sz="4" w:space="0" w:color="000000"/>
      </w:pBdr>
      <w:spacing w:before="280" w:after="280"/>
    </w:pPr>
    <w:rPr>
      <w:rFonts w:ascii="Impact" w:hAnsi="Impact" w:cs="Impact"/>
    </w:rPr>
  </w:style>
  <w:style w:type="paragraph" w:customStyle="1" w:styleId="xl42">
    <w:name w:val="xl42"/>
    <w:basedOn w:val="a8"/>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8"/>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8"/>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8"/>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8"/>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8"/>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8"/>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8"/>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8"/>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8"/>
    <w:pPr>
      <w:spacing w:before="280" w:after="280"/>
    </w:pPr>
    <w:rPr>
      <w:color w:val="000000"/>
    </w:rPr>
  </w:style>
  <w:style w:type="paragraph" w:customStyle="1" w:styleId="rvps698610">
    <w:name w:val="rvps698610"/>
    <w:basedOn w:val="a8"/>
    <w:pPr>
      <w:spacing w:after="100"/>
      <w:ind w:right="200"/>
    </w:pPr>
  </w:style>
  <w:style w:type="paragraph" w:styleId="3f3">
    <w:name w:val="toc 3"/>
    <w:basedOn w:val="a8"/>
    <w:next w:val="a8"/>
    <w:link w:val="3f4"/>
    <w:pPr>
      <w:widowControl w:val="0"/>
      <w:tabs>
        <w:tab w:val="right" w:leader="dot" w:pos="9061"/>
      </w:tabs>
      <w:spacing w:line="360" w:lineRule="auto"/>
      <w:ind w:left="278" w:firstLine="567"/>
    </w:pPr>
    <w:rPr>
      <w:sz w:val="28"/>
      <w:szCs w:val="20"/>
    </w:rPr>
  </w:style>
  <w:style w:type="paragraph" w:styleId="2ff1">
    <w:name w:val="toc 2"/>
    <w:basedOn w:val="a8"/>
    <w:next w:val="a8"/>
    <w:qFormat/>
    <w:pPr>
      <w:widowControl w:val="0"/>
      <w:tabs>
        <w:tab w:val="right" w:leader="dot" w:pos="9072"/>
      </w:tabs>
      <w:spacing w:before="40" w:after="40"/>
      <w:ind w:left="278" w:right="567" w:firstLine="6"/>
    </w:pPr>
    <w:rPr>
      <w:sz w:val="28"/>
      <w:szCs w:val="20"/>
    </w:rPr>
  </w:style>
  <w:style w:type="paragraph" w:customStyle="1" w:styleId="2ff2">
    <w:name w:val="Текст2"/>
    <w:basedOn w:val="a8"/>
    <w:rPr>
      <w:rFonts w:ascii="ISOCPEUR" w:hAnsi="ISOCPEUR" w:cs="ISOCPEUR"/>
      <w:sz w:val="20"/>
      <w:szCs w:val="20"/>
    </w:rPr>
  </w:style>
  <w:style w:type="paragraph" w:customStyle="1" w:styleId="1ff3">
    <w:name w:val="Стиль1"/>
    <w:basedOn w:val="a8"/>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8"/>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8"/>
    <w:pPr>
      <w:overflowPunct w:val="0"/>
      <w:autoSpaceDE w:val="0"/>
      <w:jc w:val="center"/>
      <w:textAlignment w:val="baseline"/>
    </w:pPr>
    <w:rPr>
      <w:rFonts w:ascii="OpenSymbol" w:hAnsi="OpenSymbol" w:cs="OpenSymbol"/>
      <w:b/>
      <w:sz w:val="16"/>
      <w:szCs w:val="16"/>
    </w:rPr>
  </w:style>
  <w:style w:type="paragraph" w:customStyle="1" w:styleId="TabZag">
    <w:name w:val="Tab Zag"/>
    <w:basedOn w:val="a8"/>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8"/>
    <w:uiPriority w:val="39"/>
    <w:qFormat/>
    <w:pPr>
      <w:widowControl w:val="0"/>
      <w:numPr>
        <w:numId w:val="0"/>
      </w:numPr>
      <w:spacing w:line="360" w:lineRule="auto"/>
      <w:ind w:firstLine="567"/>
      <w:jc w:val="both"/>
    </w:pPr>
  </w:style>
  <w:style w:type="paragraph" w:customStyle="1" w:styleId="2ff3">
    <w:name w:val="Схема документа2"/>
    <w:basedOn w:val="a8"/>
    <w:pPr>
      <w:widowControl w:val="0"/>
      <w:spacing w:line="360" w:lineRule="auto"/>
      <w:ind w:firstLine="567"/>
      <w:jc w:val="both"/>
    </w:pPr>
    <w:rPr>
      <w:rFonts w:ascii="Helvetica" w:hAnsi="Helvetica" w:cs="Helvetica"/>
      <w:sz w:val="16"/>
      <w:szCs w:val="16"/>
    </w:rPr>
  </w:style>
  <w:style w:type="paragraph" w:styleId="affffffff1">
    <w:name w:val="endnote text"/>
    <w:basedOn w:val="a8"/>
    <w:pPr>
      <w:widowControl w:val="0"/>
      <w:spacing w:line="360" w:lineRule="auto"/>
      <w:ind w:firstLine="567"/>
      <w:jc w:val="both"/>
    </w:pPr>
    <w:rPr>
      <w:sz w:val="20"/>
      <w:szCs w:val="20"/>
    </w:rPr>
  </w:style>
  <w:style w:type="paragraph" w:customStyle="1" w:styleId="font5">
    <w:name w:val="font5"/>
    <w:basedOn w:val="a8"/>
    <w:pPr>
      <w:spacing w:before="280" w:after="280"/>
    </w:pPr>
    <w:rPr>
      <w:sz w:val="28"/>
      <w:szCs w:val="28"/>
    </w:rPr>
  </w:style>
  <w:style w:type="paragraph" w:customStyle="1" w:styleId="font6">
    <w:name w:val="font6"/>
    <w:basedOn w:val="a8"/>
    <w:pPr>
      <w:spacing w:before="280" w:after="280"/>
    </w:pPr>
    <w:rPr>
      <w:b/>
      <w:bCs/>
      <w:sz w:val="28"/>
      <w:szCs w:val="28"/>
    </w:rPr>
  </w:style>
  <w:style w:type="paragraph" w:customStyle="1" w:styleId="font7">
    <w:name w:val="font7"/>
    <w:basedOn w:val="a8"/>
    <w:pPr>
      <w:spacing w:before="280" w:after="280"/>
    </w:pPr>
    <w:rPr>
      <w:color w:val="333333"/>
      <w:sz w:val="28"/>
      <w:szCs w:val="28"/>
    </w:rPr>
  </w:style>
  <w:style w:type="paragraph" w:customStyle="1" w:styleId="font8">
    <w:name w:val="font8"/>
    <w:basedOn w:val="a8"/>
    <w:pPr>
      <w:spacing w:before="280" w:after="280"/>
    </w:pPr>
    <w:rPr>
      <w:color w:val="000000"/>
      <w:sz w:val="28"/>
      <w:szCs w:val="28"/>
    </w:rPr>
  </w:style>
  <w:style w:type="paragraph" w:customStyle="1" w:styleId="xl65">
    <w:name w:val="xl65"/>
    <w:basedOn w:val="a8"/>
    <w:pPr>
      <w:spacing w:before="280" w:after="280"/>
      <w:jc w:val="both"/>
    </w:pPr>
    <w:rPr>
      <w:b/>
      <w:bCs/>
      <w:sz w:val="28"/>
      <w:szCs w:val="28"/>
    </w:rPr>
  </w:style>
  <w:style w:type="paragraph" w:customStyle="1" w:styleId="xl66">
    <w:name w:val="xl66"/>
    <w:basedOn w:val="a8"/>
    <w:pPr>
      <w:spacing w:before="280" w:after="280"/>
      <w:jc w:val="both"/>
    </w:pPr>
    <w:rPr>
      <w:sz w:val="28"/>
      <w:szCs w:val="28"/>
    </w:rPr>
  </w:style>
  <w:style w:type="paragraph" w:customStyle="1" w:styleId="xl67">
    <w:name w:val="xl67"/>
    <w:basedOn w:val="a8"/>
    <w:pPr>
      <w:spacing w:before="280" w:after="280"/>
    </w:pPr>
    <w:rPr>
      <w:b/>
      <w:bCs/>
      <w:color w:val="000000"/>
      <w:sz w:val="28"/>
      <w:szCs w:val="28"/>
    </w:rPr>
  </w:style>
  <w:style w:type="paragraph" w:customStyle="1" w:styleId="xl68">
    <w:name w:val="xl68"/>
    <w:basedOn w:val="a8"/>
    <w:pPr>
      <w:spacing w:before="280" w:after="280"/>
      <w:jc w:val="both"/>
    </w:pPr>
    <w:rPr>
      <w:b/>
      <w:bCs/>
      <w:color w:val="000000"/>
      <w:sz w:val="28"/>
      <w:szCs w:val="28"/>
    </w:rPr>
  </w:style>
  <w:style w:type="paragraph" w:customStyle="1" w:styleId="xl69">
    <w:name w:val="xl69"/>
    <w:basedOn w:val="a8"/>
    <w:pPr>
      <w:spacing w:before="280" w:after="280"/>
      <w:jc w:val="both"/>
    </w:pPr>
    <w:rPr>
      <w:color w:val="333333"/>
      <w:sz w:val="28"/>
      <w:szCs w:val="28"/>
    </w:rPr>
  </w:style>
  <w:style w:type="paragraph" w:customStyle="1" w:styleId="xl70">
    <w:name w:val="xl70"/>
    <w:basedOn w:val="a8"/>
    <w:pPr>
      <w:spacing w:before="280" w:after="280"/>
      <w:jc w:val="both"/>
    </w:pPr>
    <w:rPr>
      <w:b/>
      <w:bCs/>
      <w:color w:val="333333"/>
      <w:sz w:val="28"/>
      <w:szCs w:val="28"/>
    </w:rPr>
  </w:style>
  <w:style w:type="paragraph" w:customStyle="1" w:styleId="xl71">
    <w:name w:val="xl71"/>
    <w:basedOn w:val="a8"/>
    <w:pPr>
      <w:spacing w:before="280" w:after="280"/>
    </w:pPr>
    <w:rPr>
      <w:sz w:val="28"/>
      <w:szCs w:val="28"/>
    </w:rPr>
  </w:style>
  <w:style w:type="paragraph" w:customStyle="1" w:styleId="xl72">
    <w:name w:val="xl72"/>
    <w:basedOn w:val="a8"/>
    <w:pPr>
      <w:spacing w:before="280" w:after="280"/>
      <w:jc w:val="both"/>
    </w:pPr>
    <w:rPr>
      <w:sz w:val="28"/>
      <w:szCs w:val="28"/>
    </w:rPr>
  </w:style>
  <w:style w:type="paragraph" w:styleId="affffffff2">
    <w:name w:val="Balloon Text"/>
    <w:aliases w:val=" Знак1"/>
    <w:basedOn w:val="a8"/>
    <w:pPr>
      <w:widowControl w:val="0"/>
      <w:ind w:firstLine="567"/>
      <w:jc w:val="both"/>
    </w:pPr>
    <w:rPr>
      <w:rFonts w:ascii="Helvetica" w:hAnsi="Helvetica" w:cs="Helvetica"/>
      <w:sz w:val="16"/>
      <w:szCs w:val="16"/>
    </w:rPr>
  </w:style>
  <w:style w:type="paragraph" w:styleId="affffffff3">
    <w:name w:val="Bibliography"/>
    <w:basedOn w:val="a8"/>
    <w:next w:val="a8"/>
    <w:pPr>
      <w:widowControl w:val="0"/>
      <w:spacing w:line="360" w:lineRule="auto"/>
      <w:ind w:firstLine="567"/>
      <w:jc w:val="both"/>
    </w:pPr>
    <w:rPr>
      <w:sz w:val="28"/>
      <w:szCs w:val="20"/>
    </w:rPr>
  </w:style>
  <w:style w:type="paragraph" w:styleId="affffffff4">
    <w:name w:val="List Paragraph"/>
    <w:basedOn w:val="a8"/>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8"/>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8"/>
    <w:pPr>
      <w:spacing w:before="280" w:after="280"/>
    </w:pPr>
    <w:rPr>
      <w:i/>
      <w:iCs/>
      <w:sz w:val="28"/>
      <w:szCs w:val="28"/>
    </w:rPr>
  </w:style>
  <w:style w:type="paragraph" w:customStyle="1" w:styleId="font10">
    <w:name w:val="font10"/>
    <w:basedOn w:val="a8"/>
    <w:pPr>
      <w:spacing w:before="280" w:after="280"/>
    </w:pPr>
    <w:rPr>
      <w:b/>
      <w:bCs/>
      <w:i/>
      <w:iCs/>
      <w:sz w:val="28"/>
      <w:szCs w:val="28"/>
    </w:rPr>
  </w:style>
  <w:style w:type="paragraph" w:customStyle="1" w:styleId="font11">
    <w:name w:val="font11"/>
    <w:basedOn w:val="a8"/>
    <w:pPr>
      <w:spacing w:before="280" w:after="280"/>
    </w:pPr>
    <w:rPr>
      <w:i/>
      <w:iCs/>
      <w:color w:val="000000"/>
      <w:sz w:val="28"/>
      <w:szCs w:val="28"/>
    </w:rPr>
  </w:style>
  <w:style w:type="paragraph" w:customStyle="1" w:styleId="font12">
    <w:name w:val="font12"/>
    <w:basedOn w:val="a8"/>
    <w:pPr>
      <w:spacing w:before="280" w:after="280"/>
    </w:pPr>
    <w:rPr>
      <w:b/>
      <w:bCs/>
      <w:i/>
      <w:iCs/>
      <w:color w:val="000000"/>
      <w:sz w:val="28"/>
      <w:szCs w:val="28"/>
    </w:rPr>
  </w:style>
  <w:style w:type="paragraph" w:customStyle="1" w:styleId="xl63">
    <w:name w:val="xl63"/>
    <w:basedOn w:val="a8"/>
    <w:pPr>
      <w:spacing w:before="280" w:after="280"/>
      <w:jc w:val="both"/>
    </w:pPr>
    <w:rPr>
      <w:b/>
      <w:bCs/>
      <w:sz w:val="28"/>
      <w:szCs w:val="28"/>
    </w:rPr>
  </w:style>
  <w:style w:type="paragraph" w:customStyle="1" w:styleId="xl64">
    <w:name w:val="xl64"/>
    <w:basedOn w:val="a8"/>
    <w:pPr>
      <w:spacing w:before="280" w:after="280"/>
      <w:jc w:val="both"/>
    </w:pPr>
    <w:rPr>
      <w:sz w:val="28"/>
      <w:szCs w:val="28"/>
    </w:rPr>
  </w:style>
  <w:style w:type="paragraph" w:customStyle="1" w:styleId="xl73">
    <w:name w:val="xl73"/>
    <w:basedOn w:val="a8"/>
    <w:pPr>
      <w:spacing w:before="280" w:after="280"/>
    </w:pPr>
    <w:rPr>
      <w:i/>
      <w:iCs/>
      <w:sz w:val="28"/>
      <w:szCs w:val="28"/>
    </w:rPr>
  </w:style>
  <w:style w:type="paragraph" w:customStyle="1" w:styleId="xl74">
    <w:name w:val="xl74"/>
    <w:basedOn w:val="a8"/>
    <w:pPr>
      <w:spacing w:before="280" w:after="280"/>
      <w:jc w:val="both"/>
    </w:pPr>
    <w:rPr>
      <w:b/>
      <w:bCs/>
      <w:i/>
      <w:iCs/>
      <w:sz w:val="28"/>
      <w:szCs w:val="28"/>
    </w:rPr>
  </w:style>
  <w:style w:type="paragraph" w:customStyle="1" w:styleId="xl75">
    <w:name w:val="xl75"/>
    <w:basedOn w:val="a8"/>
    <w:pPr>
      <w:spacing w:before="280" w:after="280"/>
      <w:jc w:val="both"/>
    </w:pPr>
    <w:rPr>
      <w:i/>
      <w:iCs/>
      <w:sz w:val="28"/>
      <w:szCs w:val="28"/>
    </w:rPr>
  </w:style>
  <w:style w:type="paragraph" w:customStyle="1" w:styleId="xl76">
    <w:name w:val="xl76"/>
    <w:basedOn w:val="a8"/>
    <w:pPr>
      <w:spacing w:before="280" w:after="280"/>
    </w:pPr>
    <w:rPr>
      <w:b/>
      <w:bCs/>
      <w:color w:val="000000"/>
      <w:sz w:val="28"/>
      <w:szCs w:val="28"/>
    </w:rPr>
  </w:style>
  <w:style w:type="paragraph" w:customStyle="1" w:styleId="BodyText21">
    <w:name w:val="Body Text 21"/>
    <w:basedOn w:val="a8"/>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8"/>
    <w:rPr>
      <w:sz w:val="20"/>
      <w:szCs w:val="20"/>
    </w:rPr>
  </w:style>
  <w:style w:type="paragraph" w:styleId="affffffff5">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8"/>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8"/>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8"/>
    <w:pPr>
      <w:ind w:firstLine="600"/>
      <w:jc w:val="both"/>
    </w:pPr>
  </w:style>
  <w:style w:type="paragraph" w:customStyle="1" w:styleId="affffffffa">
    <w:name w:val="Знак Знак Знак Знак Знак Знак"/>
    <w:basedOn w:val="a8"/>
    <w:rPr>
      <w:rFonts w:ascii="MS Reference Specialty" w:hAnsi="MS Reference Specialty" w:cs="MS Reference Specialty"/>
      <w:sz w:val="20"/>
      <w:szCs w:val="20"/>
      <w:lang w:val="en-US"/>
    </w:rPr>
  </w:style>
  <w:style w:type="paragraph" w:customStyle="1" w:styleId="MainStyle">
    <w:name w:val="MainStyle"/>
    <w:basedOn w:val="a8"/>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8"/>
    <w:pPr>
      <w:spacing w:line="360" w:lineRule="auto"/>
      <w:jc w:val="center"/>
    </w:pPr>
    <w:rPr>
      <w:caps/>
      <w:sz w:val="28"/>
      <w:szCs w:val="20"/>
    </w:rPr>
  </w:style>
  <w:style w:type="paragraph" w:customStyle="1" w:styleId="affffffffb">
    <w:name w:val="текст"/>
    <w:basedOn w:val="a8"/>
    <w:pPr>
      <w:spacing w:line="360" w:lineRule="auto"/>
      <w:ind w:firstLine="709"/>
      <w:jc w:val="both"/>
    </w:pPr>
    <w:rPr>
      <w:sz w:val="28"/>
      <w:szCs w:val="20"/>
    </w:rPr>
  </w:style>
  <w:style w:type="paragraph" w:customStyle="1" w:styleId="affffffffc">
    <w:name w:val="ТаблицаСтроки"/>
    <w:basedOn w:val="a8"/>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8"/>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8"/>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8"/>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8"/>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8"/>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8"/>
    <w:pPr>
      <w:widowControl w:val="0"/>
      <w:autoSpaceDE w:val="0"/>
      <w:spacing w:before="120" w:after="240" w:line="288" w:lineRule="auto"/>
      <w:jc w:val="center"/>
    </w:pPr>
    <w:rPr>
      <w:sz w:val="28"/>
      <w:szCs w:val="26"/>
    </w:rPr>
  </w:style>
  <w:style w:type="paragraph" w:customStyle="1" w:styleId="afffffffff3">
    <w:name w:val="ТекстНадписи"/>
    <w:basedOn w:val="a8"/>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8"/>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8"/>
    <w:rPr>
      <w:rFonts w:ascii="MS Reference Specialty" w:hAnsi="MS Reference Specialty" w:cs="MS Reference Specialty"/>
      <w:sz w:val="20"/>
      <w:szCs w:val="20"/>
      <w:lang w:val="en-US"/>
    </w:rPr>
  </w:style>
  <w:style w:type="paragraph" w:customStyle="1" w:styleId="312">
    <w:name w:val="Основной текст 31"/>
    <w:basedOn w:val="a8"/>
    <w:pPr>
      <w:jc w:val="both"/>
    </w:pPr>
    <w:rPr>
      <w:rFonts w:ascii="OpenSymbol" w:hAnsi="OpenSymbol" w:cs="OpenSymbol"/>
      <w:sz w:val="26"/>
      <w:szCs w:val="20"/>
    </w:rPr>
  </w:style>
  <w:style w:type="paragraph" w:customStyle="1" w:styleId="213">
    <w:name w:val="Основной текст 21"/>
    <w:basedOn w:val="a8"/>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8"/>
    <w:next w:val="a8"/>
    <w:pPr>
      <w:ind w:left="720"/>
    </w:pPr>
  </w:style>
  <w:style w:type="paragraph" w:customStyle="1" w:styleId="1ff7">
    <w:name w:val="Обычный отступ1"/>
    <w:basedOn w:val="a8"/>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0"/>
    <w:next w:val="a8"/>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8"/>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8"/>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8"/>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8"/>
    <w:pPr>
      <w:pageBreakBefore/>
      <w:spacing w:after="160" w:line="360" w:lineRule="auto"/>
    </w:pPr>
    <w:rPr>
      <w:rFonts w:ascii="Mincho" w:hAnsi="Mincho" w:cs="Mincho"/>
      <w:sz w:val="28"/>
      <w:szCs w:val="28"/>
      <w:lang w:val="en-US"/>
    </w:rPr>
  </w:style>
  <w:style w:type="paragraph" w:customStyle="1" w:styleId="117">
    <w:name w:val="Абзац списка11"/>
    <w:basedOn w:val="a8"/>
    <w:pPr>
      <w:ind w:left="720"/>
    </w:pPr>
  </w:style>
  <w:style w:type="paragraph" w:customStyle="1" w:styleId="mb12">
    <w:name w:val="mb12"/>
    <w:basedOn w:val="a8"/>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8"/>
    <w:pPr>
      <w:widowControl w:val="0"/>
      <w:autoSpaceDE w:val="0"/>
      <w:jc w:val="both"/>
    </w:pPr>
    <w:rPr>
      <w:rFonts w:ascii="Helvetica" w:hAnsi="Helvetica" w:cs="Helvetica"/>
    </w:rPr>
  </w:style>
  <w:style w:type="paragraph" w:customStyle="1" w:styleId="1ffa">
    <w:name w:val="Знак Знак1 Знак"/>
    <w:basedOn w:val="a8"/>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8"/>
    <w:pPr>
      <w:spacing w:before="280" w:after="280"/>
    </w:pPr>
  </w:style>
  <w:style w:type="paragraph" w:customStyle="1" w:styleId="Style6">
    <w:name w:val="Style6"/>
    <w:basedOn w:val="a8"/>
    <w:pPr>
      <w:widowControl w:val="0"/>
      <w:autoSpaceDE w:val="0"/>
      <w:spacing w:line="173" w:lineRule="exact"/>
      <w:ind w:firstLine="6821"/>
    </w:pPr>
  </w:style>
  <w:style w:type="paragraph" w:customStyle="1" w:styleId="1ffb">
    <w:name w:val="Знак1 Знак Знак Знак"/>
    <w:basedOn w:val="a8"/>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8"/>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8"/>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8"/>
    <w:pPr>
      <w:shd w:val="clear" w:color="auto" w:fill="FFFFFF"/>
      <w:spacing w:line="0" w:lineRule="atLeast"/>
    </w:pPr>
    <w:rPr>
      <w:sz w:val="20"/>
      <w:szCs w:val="20"/>
    </w:rPr>
  </w:style>
  <w:style w:type="paragraph" w:customStyle="1" w:styleId="85">
    <w:name w:val="Основной текст (8)"/>
    <w:basedOn w:val="a8"/>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8"/>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8"/>
    <w:pPr>
      <w:spacing w:line="360" w:lineRule="auto"/>
      <w:ind w:firstLine="720"/>
      <w:jc w:val="both"/>
    </w:pPr>
    <w:rPr>
      <w:sz w:val="28"/>
    </w:rPr>
  </w:style>
  <w:style w:type="paragraph" w:customStyle="1" w:styleId="103">
    <w:name w:val="Стиль Рисунок + 10 пт Знак Знак"/>
    <w:basedOn w:val="a8"/>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8"/>
    <w:pPr>
      <w:keepNext/>
      <w:numPr>
        <w:numId w:val="19"/>
      </w:numPr>
      <w:spacing w:after="20"/>
      <w:jc w:val="right"/>
    </w:pPr>
    <w:rPr>
      <w:b/>
    </w:rPr>
  </w:style>
  <w:style w:type="paragraph" w:customStyle="1" w:styleId="distable">
    <w:name w:val="Стиль dis_table + По ширине"/>
    <w:basedOn w:val="a8"/>
    <w:rPr>
      <w:b/>
      <w:bCs/>
      <w:szCs w:val="20"/>
    </w:rPr>
  </w:style>
  <w:style w:type="paragraph" w:customStyle="1" w:styleId="104">
    <w:name w:val="Стиль Рисунок + 10 пт"/>
    <w:basedOn w:val="a8"/>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8"/>
    <w:pPr>
      <w:spacing w:before="280" w:after="115"/>
    </w:pPr>
    <w:rPr>
      <w:color w:val="000000"/>
      <w:sz w:val="20"/>
      <w:szCs w:val="20"/>
    </w:rPr>
  </w:style>
  <w:style w:type="paragraph" w:customStyle="1" w:styleId="Style3">
    <w:name w:val="Style3"/>
    <w:basedOn w:val="a8"/>
    <w:pPr>
      <w:widowControl w:val="0"/>
      <w:autoSpaceDE w:val="0"/>
      <w:spacing w:line="288" w:lineRule="exact"/>
    </w:pPr>
  </w:style>
  <w:style w:type="paragraph" w:customStyle="1" w:styleId="consnormal0">
    <w:name w:val="consnormal"/>
    <w:basedOn w:val="a8"/>
    <w:pPr>
      <w:spacing w:before="280" w:after="280" w:line="360" w:lineRule="auto"/>
      <w:ind w:firstLine="709"/>
      <w:jc w:val="both"/>
    </w:pPr>
    <w:rPr>
      <w:color w:val="000000"/>
      <w:sz w:val="28"/>
    </w:rPr>
  </w:style>
  <w:style w:type="paragraph" w:customStyle="1" w:styleId="afffffffff9">
    <w:name w:val="Готовый"/>
    <w:basedOn w:val="a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8"/>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8"/>
    <w:pPr>
      <w:spacing w:after="160" w:line="240" w:lineRule="exact"/>
    </w:pPr>
    <w:rPr>
      <w:sz w:val="28"/>
      <w:szCs w:val="20"/>
      <w:lang w:val="en-US"/>
    </w:rPr>
  </w:style>
  <w:style w:type="paragraph" w:styleId="HTMLa">
    <w:name w:val="HTML Address"/>
    <w:basedOn w:val="a8"/>
    <w:rPr>
      <w:i/>
      <w:iCs/>
    </w:rPr>
  </w:style>
  <w:style w:type="paragraph" w:customStyle="1" w:styleId="314">
    <w:name w:val="Основной текст с отступом 31"/>
    <w:basedOn w:val="a8"/>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8"/>
    <w:pPr>
      <w:spacing w:before="280" w:after="280"/>
    </w:pPr>
    <w:rPr>
      <w:rFonts w:ascii="OpenSymbol" w:eastAsia="OpenSymbol" w:hAnsi="OpenSymbol" w:cs="OpenSymbol"/>
    </w:rPr>
  </w:style>
  <w:style w:type="paragraph" w:customStyle="1" w:styleId="1ffd">
    <w:name w:val="1"/>
    <w:basedOn w:val="a8"/>
    <w:pPr>
      <w:spacing w:before="280" w:after="280"/>
    </w:pPr>
    <w:rPr>
      <w:rFonts w:ascii="OpenSymbol" w:eastAsia="OpenSymbol" w:hAnsi="OpenSymbol" w:cs="OpenSymbol"/>
    </w:rPr>
  </w:style>
  <w:style w:type="paragraph" w:customStyle="1" w:styleId="fr51">
    <w:name w:val="fr5"/>
    <w:basedOn w:val="a8"/>
    <w:pPr>
      <w:spacing w:before="280" w:after="280"/>
    </w:pPr>
    <w:rPr>
      <w:rFonts w:ascii="OpenSymbol" w:eastAsia="OpenSymbol" w:hAnsi="OpenSymbol" w:cs="OpenSymbol"/>
    </w:rPr>
  </w:style>
  <w:style w:type="paragraph" w:customStyle="1" w:styleId="322">
    <w:name w:val="Основной текст с отступом 32"/>
    <w:basedOn w:val="a8"/>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8"/>
    <w:pPr>
      <w:keepNext/>
      <w:spacing w:before="160" w:after="120"/>
      <w:ind w:left="964" w:hanging="964"/>
    </w:pPr>
    <w:rPr>
      <w:rFonts w:eastAsia="Impact"/>
      <w:sz w:val="18"/>
    </w:rPr>
  </w:style>
  <w:style w:type="paragraph" w:customStyle="1" w:styleId="afffffffffc">
    <w:name w:val="Обычный вправо"/>
    <w:basedOn w:val="a8"/>
    <w:pPr>
      <w:jc w:val="right"/>
    </w:pPr>
    <w:rPr>
      <w:rFonts w:eastAsia="Impact"/>
      <w:sz w:val="20"/>
      <w:szCs w:val="20"/>
    </w:rPr>
  </w:style>
  <w:style w:type="paragraph" w:customStyle="1" w:styleId="afffffffffd">
    <w:name w:val="Специальность"/>
    <w:basedOn w:val="a8"/>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8"/>
    <w:pPr>
      <w:ind w:firstLine="567"/>
      <w:jc w:val="both"/>
    </w:pPr>
    <w:rPr>
      <w:rFonts w:eastAsia="Impact"/>
      <w:spacing w:val="-1"/>
      <w:sz w:val="20"/>
      <w:szCs w:val="20"/>
    </w:rPr>
  </w:style>
  <w:style w:type="paragraph" w:customStyle="1" w:styleId="affffffffff">
    <w:name w:val="Обычный без отступа"/>
    <w:basedOn w:val="a8"/>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8"/>
    <w:pPr>
      <w:widowControl w:val="0"/>
      <w:autoSpaceDE w:val="0"/>
      <w:spacing w:line="470" w:lineRule="exact"/>
      <w:ind w:firstLine="633"/>
      <w:jc w:val="both"/>
    </w:pPr>
    <w:rPr>
      <w:sz w:val="28"/>
    </w:rPr>
  </w:style>
  <w:style w:type="paragraph" w:customStyle="1" w:styleId="1ffe">
    <w:name w:val="Абзац списка1"/>
    <w:basedOn w:val="a8"/>
    <w:uiPriority w:val="99"/>
    <w:pPr>
      <w:spacing w:after="200" w:line="276" w:lineRule="auto"/>
      <w:ind w:left="720"/>
    </w:pPr>
    <w:rPr>
      <w:rFonts w:ascii="IzhTitl" w:hAnsi="IzhTitl" w:cs="IzhTitl"/>
      <w:sz w:val="22"/>
      <w:szCs w:val="22"/>
      <w:lang w:val="en-US"/>
    </w:rPr>
  </w:style>
  <w:style w:type="paragraph" w:customStyle="1" w:styleId="Style9">
    <w:name w:val="Style9"/>
    <w:basedOn w:val="a8"/>
    <w:pPr>
      <w:widowControl w:val="0"/>
      <w:autoSpaceDE w:val="0"/>
      <w:spacing w:line="469" w:lineRule="exact"/>
      <w:ind w:firstLine="671"/>
      <w:jc w:val="both"/>
    </w:pPr>
    <w:rPr>
      <w:sz w:val="28"/>
    </w:rPr>
  </w:style>
  <w:style w:type="paragraph" w:customStyle="1" w:styleId="Style47">
    <w:name w:val="Style47"/>
    <w:basedOn w:val="a8"/>
    <w:pPr>
      <w:widowControl w:val="0"/>
      <w:autoSpaceDE w:val="0"/>
      <w:spacing w:line="280" w:lineRule="exact"/>
      <w:jc w:val="both"/>
    </w:pPr>
    <w:rPr>
      <w:sz w:val="28"/>
    </w:rPr>
  </w:style>
  <w:style w:type="paragraph" w:customStyle="1" w:styleId="Style32">
    <w:name w:val="Style32"/>
    <w:basedOn w:val="a8"/>
    <w:pPr>
      <w:widowControl w:val="0"/>
      <w:autoSpaceDE w:val="0"/>
      <w:spacing w:line="273" w:lineRule="exact"/>
    </w:pPr>
    <w:rPr>
      <w:sz w:val="28"/>
    </w:rPr>
  </w:style>
  <w:style w:type="paragraph" w:customStyle="1" w:styleId="Style46">
    <w:name w:val="Style46"/>
    <w:basedOn w:val="a8"/>
    <w:pPr>
      <w:widowControl w:val="0"/>
      <w:autoSpaceDE w:val="0"/>
    </w:pPr>
    <w:rPr>
      <w:sz w:val="28"/>
    </w:rPr>
  </w:style>
  <w:style w:type="paragraph" w:customStyle="1" w:styleId="Style48">
    <w:name w:val="Style48"/>
    <w:basedOn w:val="a8"/>
    <w:pPr>
      <w:widowControl w:val="0"/>
      <w:autoSpaceDE w:val="0"/>
      <w:spacing w:line="271" w:lineRule="exact"/>
      <w:ind w:firstLine="137"/>
    </w:pPr>
    <w:rPr>
      <w:sz w:val="28"/>
    </w:rPr>
  </w:style>
  <w:style w:type="paragraph" w:customStyle="1" w:styleId="Style45">
    <w:name w:val="Style45"/>
    <w:basedOn w:val="a8"/>
    <w:pPr>
      <w:widowControl w:val="0"/>
      <w:autoSpaceDE w:val="0"/>
      <w:spacing w:line="249" w:lineRule="exact"/>
      <w:jc w:val="center"/>
    </w:pPr>
    <w:rPr>
      <w:sz w:val="28"/>
    </w:rPr>
  </w:style>
  <w:style w:type="paragraph" w:customStyle="1" w:styleId="Style54">
    <w:name w:val="Style54"/>
    <w:basedOn w:val="a8"/>
    <w:pPr>
      <w:widowControl w:val="0"/>
      <w:autoSpaceDE w:val="0"/>
    </w:pPr>
    <w:rPr>
      <w:sz w:val="28"/>
    </w:rPr>
  </w:style>
  <w:style w:type="paragraph" w:customStyle="1" w:styleId="Style81">
    <w:name w:val="Style81"/>
    <w:basedOn w:val="a8"/>
    <w:pPr>
      <w:widowControl w:val="0"/>
      <w:autoSpaceDE w:val="0"/>
    </w:pPr>
    <w:rPr>
      <w:sz w:val="28"/>
    </w:rPr>
  </w:style>
  <w:style w:type="paragraph" w:customStyle="1" w:styleId="Style79">
    <w:name w:val="Style79"/>
    <w:basedOn w:val="a8"/>
    <w:pPr>
      <w:widowControl w:val="0"/>
      <w:autoSpaceDE w:val="0"/>
      <w:spacing w:line="479" w:lineRule="exact"/>
      <w:ind w:firstLine="345"/>
      <w:jc w:val="both"/>
    </w:pPr>
    <w:rPr>
      <w:sz w:val="28"/>
    </w:rPr>
  </w:style>
  <w:style w:type="paragraph" w:customStyle="1" w:styleId="subhead5">
    <w:name w:val="subhead5"/>
    <w:basedOn w:val="a8"/>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8"/>
    <w:pPr>
      <w:spacing w:line="360" w:lineRule="auto"/>
      <w:ind w:firstLine="709"/>
      <w:jc w:val="both"/>
    </w:pPr>
    <w:rPr>
      <w:sz w:val="28"/>
      <w:szCs w:val="28"/>
    </w:rPr>
  </w:style>
  <w:style w:type="paragraph" w:customStyle="1" w:styleId="affffffffff2">
    <w:name w:val="Заголовок статьи"/>
    <w:basedOn w:val="a8"/>
    <w:next w:val="a8"/>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8"/>
    <w:pPr>
      <w:spacing w:before="120" w:after="120"/>
      <w:jc w:val="center"/>
    </w:pPr>
    <w:rPr>
      <w:rFonts w:ascii="Helvetica" w:hAnsi="Helvetica" w:cs="Helvetica"/>
      <w:b/>
      <w:sz w:val="32"/>
      <w:szCs w:val="28"/>
    </w:rPr>
  </w:style>
  <w:style w:type="paragraph" w:customStyle="1" w:styleId="affffffffff3">
    <w:name w:val="Тема"/>
    <w:basedOn w:val="a8"/>
    <w:next w:val="a8"/>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8"/>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8"/>
    <w:pPr>
      <w:spacing w:after="160" w:line="240" w:lineRule="exact"/>
    </w:pPr>
    <w:rPr>
      <w:sz w:val="20"/>
      <w:szCs w:val="20"/>
    </w:rPr>
  </w:style>
  <w:style w:type="paragraph" w:customStyle="1" w:styleId="text0">
    <w:name w:val="text"/>
    <w:basedOn w:val="a8"/>
    <w:pPr>
      <w:spacing w:before="280" w:after="280"/>
    </w:pPr>
    <w:rPr>
      <w:sz w:val="18"/>
      <w:szCs w:val="18"/>
    </w:rPr>
  </w:style>
  <w:style w:type="paragraph" w:customStyle="1" w:styleId="124">
    <w:name w:val="Знак Знак12"/>
    <w:basedOn w:val="a8"/>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8"/>
    <w:pPr>
      <w:spacing w:before="280" w:after="280"/>
    </w:pPr>
  </w:style>
  <w:style w:type="paragraph" w:customStyle="1" w:styleId="119">
    <w:name w:val="Знак Знак1 Знак Знак Знак Знак1"/>
    <w:basedOn w:val="a8"/>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8"/>
    <w:pPr>
      <w:spacing w:before="280" w:after="280"/>
    </w:pPr>
  </w:style>
  <w:style w:type="paragraph" w:customStyle="1" w:styleId="Normal-bullit">
    <w:name w:val="Normal-bullit"/>
    <w:basedOn w:val="a8"/>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8"/>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pPr>
      <w:spacing w:after="160" w:line="240" w:lineRule="exact"/>
    </w:pPr>
    <w:rPr>
      <w:sz w:val="28"/>
      <w:szCs w:val="20"/>
      <w:lang w:val="en-US"/>
    </w:rPr>
  </w:style>
  <w:style w:type="paragraph" w:customStyle="1" w:styleId="4f">
    <w:name w:val="Знак4 Знак Знак"/>
    <w:basedOn w:val="a8"/>
    <w:rPr>
      <w:rFonts w:ascii="MS Reference Specialty" w:hAnsi="MS Reference Specialty" w:cs="MS Reference Specialty"/>
      <w:sz w:val="20"/>
      <w:szCs w:val="20"/>
      <w:lang w:val="en-US"/>
    </w:rPr>
  </w:style>
  <w:style w:type="paragraph" w:customStyle="1" w:styleId="2ffc">
    <w:name w:val="Знак2"/>
    <w:basedOn w:val="a8"/>
    <w:rPr>
      <w:rFonts w:ascii="MS Reference Specialty" w:hAnsi="MS Reference Specialty" w:cs="MS Reference Specialty"/>
      <w:sz w:val="20"/>
      <w:szCs w:val="20"/>
      <w:lang w:val="en-US"/>
    </w:rPr>
  </w:style>
  <w:style w:type="paragraph" w:customStyle="1" w:styleId="ConsTitle">
    <w:name w:val="ConsTitle"/>
    <w:basedOn w:val="a8"/>
    <w:pPr>
      <w:widowControl w:val="0"/>
      <w:autoSpaceDE w:val="0"/>
    </w:pPr>
    <w:rPr>
      <w:rFonts w:ascii="OpenSymbol" w:hAnsi="OpenSymbol" w:cs="OpenSymbol"/>
      <w:b/>
      <w:bCs/>
      <w:sz w:val="16"/>
      <w:szCs w:val="16"/>
    </w:rPr>
  </w:style>
  <w:style w:type="paragraph" w:customStyle="1" w:styleId="j">
    <w:name w:val="j"/>
    <w:basedOn w:val="a8"/>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8"/>
    <w:pPr>
      <w:numPr>
        <w:numId w:val="29"/>
      </w:numPr>
      <w:spacing w:line="360" w:lineRule="auto"/>
    </w:pPr>
    <w:rPr>
      <w:sz w:val="28"/>
      <w:szCs w:val="28"/>
    </w:rPr>
  </w:style>
  <w:style w:type="paragraph" w:styleId="86">
    <w:name w:val="toc 8"/>
    <w:basedOn w:val="a8"/>
    <w:next w:val="a8"/>
    <w:pPr>
      <w:ind w:left="1680"/>
    </w:pPr>
  </w:style>
  <w:style w:type="paragraph" w:customStyle="1" w:styleId="u">
    <w:name w:val="u"/>
    <w:basedOn w:val="a8"/>
    <w:pPr>
      <w:ind w:firstLine="390"/>
      <w:jc w:val="both"/>
    </w:pPr>
  </w:style>
  <w:style w:type="paragraph" w:customStyle="1" w:styleId="affffffffff6">
    <w:name w:val="#Основной Стиль"/>
    <w:basedOn w:val="a8"/>
    <w:pPr>
      <w:spacing w:line="360" w:lineRule="auto"/>
      <w:ind w:firstLine="720"/>
      <w:jc w:val="both"/>
    </w:pPr>
    <w:rPr>
      <w:sz w:val="28"/>
      <w:szCs w:val="20"/>
    </w:rPr>
  </w:style>
  <w:style w:type="paragraph" w:customStyle="1" w:styleId="1fff2">
    <w:name w:val="Красная строка1"/>
    <w:basedOn w:val="afffffff2"/>
    <w:pPr>
      <w:ind w:firstLine="210"/>
    </w:pPr>
    <w:rPr>
      <w:sz w:val="24"/>
    </w:rPr>
  </w:style>
  <w:style w:type="paragraph" w:customStyle="1" w:styleId="1fff3">
    <w:name w:val="Знак Знак Знак Знак1"/>
    <w:basedOn w:val="a8"/>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8"/>
    <w:pPr>
      <w:spacing w:after="240" w:line="360" w:lineRule="auto"/>
      <w:jc w:val="center"/>
    </w:pPr>
    <w:rPr>
      <w:b/>
      <w:sz w:val="32"/>
    </w:rPr>
  </w:style>
  <w:style w:type="paragraph" w:customStyle="1" w:styleId="affffffffff7">
    <w:name w:val="Содержимое таблицы"/>
    <w:basedOn w:val="a8"/>
    <w:pPr>
      <w:suppressLineNumbers/>
    </w:pPr>
    <w:rPr>
      <w:sz w:val="20"/>
      <w:szCs w:val="20"/>
    </w:rPr>
  </w:style>
  <w:style w:type="paragraph" w:customStyle="1" w:styleId="affffffffff8">
    <w:name w:val="Заголовок таблицы"/>
    <w:basedOn w:val="a8"/>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8"/>
    <w:pPr>
      <w:spacing w:after="160" w:line="240" w:lineRule="exact"/>
    </w:pPr>
    <w:rPr>
      <w:rFonts w:ascii="MS Reference Specialty" w:hAnsi="MS Reference Specialty" w:cs="MS Reference Specialty"/>
      <w:sz w:val="20"/>
      <w:szCs w:val="20"/>
      <w:lang w:val="en-US"/>
    </w:rPr>
  </w:style>
  <w:style w:type="paragraph" w:customStyle="1" w:styleId="par">
    <w:name w:val="par"/>
    <w:basedOn w:val="a8"/>
    <w:pPr>
      <w:spacing w:before="280" w:after="280"/>
    </w:pPr>
  </w:style>
  <w:style w:type="paragraph" w:customStyle="1" w:styleId="dt">
    <w:name w:val="dt"/>
    <w:basedOn w:val="a8"/>
    <w:pPr>
      <w:spacing w:before="280" w:after="280"/>
    </w:pPr>
  </w:style>
  <w:style w:type="paragraph" w:customStyle="1" w:styleId="affffffffff9">
    <w:name w:val="Текст в заданном формате"/>
    <w:basedOn w:val="a8"/>
    <w:pPr>
      <w:widowControl w:val="0"/>
    </w:pPr>
    <w:rPr>
      <w:rFonts w:ascii="ISOCPEUR" w:eastAsia="ISOCPEUR" w:hAnsi="ISOCPEUR" w:cs="ISOCPEUR"/>
      <w:sz w:val="20"/>
      <w:szCs w:val="20"/>
    </w:rPr>
  </w:style>
  <w:style w:type="paragraph" w:customStyle="1" w:styleId="1fff4">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6">
    <w:name w:val="Нумерованный список1"/>
    <w:basedOn w:val="a8"/>
    <w:pPr>
      <w:tabs>
        <w:tab w:val="left" w:pos="360"/>
      </w:tabs>
      <w:spacing w:line="360" w:lineRule="auto"/>
      <w:ind w:left="360" w:hanging="360"/>
      <w:jc w:val="both"/>
    </w:pPr>
    <w:rPr>
      <w:sz w:val="28"/>
      <w:szCs w:val="20"/>
    </w:rPr>
  </w:style>
  <w:style w:type="paragraph" w:customStyle="1" w:styleId="315">
    <w:name w:val="Нумерованный список 31"/>
    <w:basedOn w:val="a8"/>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8"/>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8"/>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8"/>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8"/>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8"/>
    <w:pPr>
      <w:spacing w:after="120"/>
    </w:pPr>
    <w:rPr>
      <w:rFonts w:ascii="MS Reference Specialty" w:hAnsi="MS Reference Specialty" w:cs="MS Reference Specialty"/>
      <w:b/>
      <w:bCs/>
    </w:rPr>
  </w:style>
  <w:style w:type="paragraph" w:customStyle="1" w:styleId="-3">
    <w:name w:val="Рис.-табл"/>
    <w:basedOn w:val="a8"/>
    <w:pPr>
      <w:jc w:val="center"/>
    </w:pPr>
    <w:rPr>
      <w:rFonts w:ascii="OpenSymbol" w:hAnsi="OpenSymbol" w:cs="OpenSymbol"/>
      <w:b/>
      <w:szCs w:val="16"/>
    </w:rPr>
  </w:style>
  <w:style w:type="paragraph" w:customStyle="1" w:styleId="2110">
    <w:name w:val="Основной текст 211"/>
    <w:basedOn w:val="a8"/>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8"/>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8"/>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8"/>
    <w:next w:val="a8"/>
    <w:pPr>
      <w:jc w:val="both"/>
    </w:pPr>
    <w:rPr>
      <w:rFonts w:ascii="OpenSymbol" w:hAnsi="OpenSymbol" w:cs="OpenSymbol"/>
      <w:szCs w:val="20"/>
    </w:rPr>
  </w:style>
  <w:style w:type="paragraph" w:customStyle="1" w:styleId="affffffffffb">
    <w:name w:val="Текст таблицы"/>
    <w:basedOn w:val="a8"/>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8"/>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8"/>
    <w:pPr>
      <w:spacing w:before="280" w:after="280"/>
    </w:pPr>
    <w:rPr>
      <w:rFonts w:ascii="Helvetica" w:hAnsi="Helvetica" w:cs="Helvetica"/>
      <w:sz w:val="20"/>
      <w:szCs w:val="20"/>
      <w:lang w:val="en-US"/>
    </w:rPr>
  </w:style>
  <w:style w:type="paragraph" w:customStyle="1" w:styleId="afffffffffff">
    <w:name w:val="Основной текст_"/>
    <w:basedOn w:val="a8"/>
    <w:pPr>
      <w:widowControl w:val="0"/>
      <w:shd w:val="clear" w:color="auto" w:fill="FFFFFF"/>
      <w:spacing w:line="470" w:lineRule="exact"/>
      <w:jc w:val="center"/>
    </w:pPr>
    <w:rPr>
      <w:spacing w:val="4"/>
      <w:szCs w:val="20"/>
    </w:rPr>
  </w:style>
  <w:style w:type="paragraph" w:customStyle="1" w:styleId="216">
    <w:name w:val="Основной текст21"/>
    <w:basedOn w:val="a8"/>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8"/>
    <w:pPr>
      <w:spacing w:before="280" w:after="280"/>
    </w:pPr>
    <w:rPr>
      <w:rFonts w:ascii="Helvetica" w:hAnsi="Helvetica" w:cs="Helvetica"/>
      <w:sz w:val="20"/>
      <w:szCs w:val="20"/>
      <w:lang w:val="en-US"/>
    </w:rPr>
  </w:style>
  <w:style w:type="paragraph" w:customStyle="1" w:styleId="afffffffffff1">
    <w:name w:val="Текст статьи"/>
    <w:basedOn w:val="a8"/>
    <w:pPr>
      <w:spacing w:line="360" w:lineRule="auto"/>
      <w:ind w:firstLine="720"/>
      <w:jc w:val="both"/>
    </w:pPr>
    <w:rPr>
      <w:sz w:val="28"/>
      <w:szCs w:val="28"/>
    </w:rPr>
  </w:style>
  <w:style w:type="paragraph" w:customStyle="1" w:styleId="3f7">
    <w:name w:val="Обычный (веб)3"/>
    <w:basedOn w:val="a8"/>
    <w:pPr>
      <w:spacing w:before="150" w:after="150"/>
      <w:jc w:val="both"/>
    </w:pPr>
  </w:style>
  <w:style w:type="paragraph" w:customStyle="1" w:styleId="1fffa">
    <w:name w:val="Обычный (веб)1"/>
    <w:basedOn w:val="a8"/>
    <w:pPr>
      <w:spacing w:after="280" w:line="312" w:lineRule="atLeast"/>
    </w:pPr>
  </w:style>
  <w:style w:type="paragraph" w:customStyle="1" w:styleId="afffffffffff2">
    <w:name w:val="Обычный текст"/>
    <w:basedOn w:val="a8"/>
    <w:pPr>
      <w:ind w:firstLine="454"/>
      <w:jc w:val="both"/>
    </w:pPr>
    <w:rPr>
      <w:szCs w:val="20"/>
    </w:rPr>
  </w:style>
  <w:style w:type="paragraph" w:customStyle="1" w:styleId="afffffffffff3">
    <w:name w:val="Основной"/>
    <w:basedOn w:val="a8"/>
    <w:pPr>
      <w:spacing w:line="360" w:lineRule="auto"/>
      <w:ind w:firstLine="709"/>
      <w:jc w:val="both"/>
    </w:pPr>
    <w:rPr>
      <w:sz w:val="28"/>
    </w:rPr>
  </w:style>
  <w:style w:type="paragraph" w:customStyle="1" w:styleId="Style8">
    <w:name w:val="Style8"/>
    <w:basedOn w:val="a8"/>
    <w:pPr>
      <w:widowControl w:val="0"/>
      <w:autoSpaceDE w:val="0"/>
      <w:jc w:val="both"/>
    </w:pPr>
  </w:style>
  <w:style w:type="paragraph" w:customStyle="1" w:styleId="MediumGrid1-Accent2">
    <w:name w:val="Medium Grid 1 - Accent 2"/>
    <w:basedOn w:val="a8"/>
    <w:pPr>
      <w:ind w:left="720"/>
    </w:pPr>
    <w:rPr>
      <w:rFonts w:ascii="Mincho" w:eastAsia="Mincho" w:hAnsi="Mincho" w:cs="Mincho"/>
    </w:rPr>
  </w:style>
  <w:style w:type="paragraph" w:customStyle="1" w:styleId="147">
    <w:name w:val="табл_14"/>
    <w:basedOn w:val="a8"/>
    <w:rPr>
      <w:rFonts w:ascii="OpenSymbol" w:hAnsi="OpenSymbol" w:cs="OpenSymbol"/>
      <w:sz w:val="28"/>
      <w:szCs w:val="20"/>
    </w:rPr>
  </w:style>
  <w:style w:type="paragraph" w:customStyle="1" w:styleId="My">
    <w:name w:val="Основной текст.My Текст"/>
    <w:basedOn w:val="a8"/>
    <w:pPr>
      <w:widowControl w:val="0"/>
      <w:spacing w:line="360" w:lineRule="auto"/>
      <w:ind w:firstLine="720"/>
      <w:jc w:val="both"/>
    </w:pPr>
    <w:rPr>
      <w:sz w:val="28"/>
      <w:szCs w:val="20"/>
      <w:lang w:val="uk-UA"/>
    </w:rPr>
  </w:style>
  <w:style w:type="paragraph" w:customStyle="1" w:styleId="afffffffffff4">
    <w:name w:val="Норм без абзаца"/>
    <w:basedOn w:val="a8"/>
    <w:pPr>
      <w:jc w:val="both"/>
    </w:pPr>
    <w:rPr>
      <w:rFonts w:ascii="UkrainianPeterburg" w:hAnsi="UkrainianPeterburg" w:cs="UkrainianPeterburg"/>
      <w:sz w:val="16"/>
      <w:szCs w:val="16"/>
    </w:rPr>
  </w:style>
  <w:style w:type="paragraph" w:customStyle="1" w:styleId="afffffffffff5">
    <w:name w:val="Осн текст"/>
    <w:basedOn w:val="a8"/>
    <w:pPr>
      <w:ind w:firstLine="709"/>
      <w:jc w:val="both"/>
    </w:pPr>
    <w:rPr>
      <w:sz w:val="32"/>
      <w:szCs w:val="32"/>
      <w:lang w:val="uk-UA"/>
    </w:rPr>
  </w:style>
  <w:style w:type="paragraph" w:customStyle="1" w:styleId="H1">
    <w:name w:val="H1"/>
    <w:basedOn w:val="a8"/>
    <w:next w:val="a8"/>
    <w:pPr>
      <w:keepNext/>
      <w:spacing w:before="100" w:after="100"/>
    </w:pPr>
    <w:rPr>
      <w:b/>
      <w:bCs/>
      <w:kern w:val="1"/>
      <w:sz w:val="48"/>
      <w:szCs w:val="48"/>
    </w:rPr>
  </w:style>
  <w:style w:type="paragraph" w:customStyle="1" w:styleId="a10">
    <w:name w:val="a1"/>
    <w:basedOn w:val="a8"/>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8"/>
    <w:next w:val="a8"/>
    <w:link w:val="5c"/>
    <w:pPr>
      <w:ind w:left="960"/>
    </w:pPr>
    <w:rPr>
      <w:rFonts w:ascii="IzhTitl" w:hAnsi="IzhTitl" w:cs="IzhTitl"/>
      <w:sz w:val="18"/>
      <w:szCs w:val="18"/>
    </w:rPr>
  </w:style>
  <w:style w:type="paragraph" w:styleId="66">
    <w:name w:val="toc 6"/>
    <w:basedOn w:val="a8"/>
    <w:next w:val="a8"/>
    <w:link w:val="67"/>
    <w:pPr>
      <w:ind w:left="1200"/>
    </w:pPr>
    <w:rPr>
      <w:rFonts w:ascii="IzhTitl" w:hAnsi="IzhTitl" w:cs="IzhTitl"/>
      <w:sz w:val="18"/>
      <w:szCs w:val="18"/>
    </w:rPr>
  </w:style>
  <w:style w:type="paragraph" w:styleId="77">
    <w:name w:val="toc 7"/>
    <w:basedOn w:val="a8"/>
    <w:next w:val="a8"/>
    <w:pPr>
      <w:ind w:left="1440"/>
    </w:pPr>
    <w:rPr>
      <w:rFonts w:ascii="IzhTitl" w:hAnsi="IzhTitl" w:cs="IzhTitl"/>
      <w:sz w:val="18"/>
      <w:szCs w:val="18"/>
    </w:rPr>
  </w:style>
  <w:style w:type="paragraph" w:styleId="93">
    <w:name w:val="toc 9"/>
    <w:basedOn w:val="a8"/>
    <w:next w:val="a8"/>
    <w:pPr>
      <w:ind w:left="1920"/>
    </w:pPr>
    <w:rPr>
      <w:rFonts w:ascii="IzhTitl" w:hAnsi="IzhTitl" w:cs="IzhTitl"/>
      <w:sz w:val="18"/>
      <w:szCs w:val="18"/>
    </w:rPr>
  </w:style>
  <w:style w:type="paragraph" w:customStyle="1" w:styleId="rvps19">
    <w:name w:val="rvps19"/>
    <w:basedOn w:val="a8"/>
    <w:pPr>
      <w:ind w:firstLine="603"/>
      <w:jc w:val="both"/>
    </w:pPr>
    <w:rPr>
      <w:lang w:val="en-AU"/>
    </w:rPr>
  </w:style>
  <w:style w:type="paragraph" w:customStyle="1" w:styleId="rvps20">
    <w:name w:val="rvps20"/>
    <w:basedOn w:val="a8"/>
    <w:pPr>
      <w:ind w:firstLine="603"/>
    </w:pPr>
    <w:rPr>
      <w:lang w:val="en-AU"/>
    </w:rPr>
  </w:style>
  <w:style w:type="paragraph" w:customStyle="1" w:styleId="rvps7">
    <w:name w:val="rvps7"/>
    <w:basedOn w:val="a8"/>
    <w:pPr>
      <w:ind w:firstLine="787"/>
      <w:jc w:val="both"/>
    </w:pPr>
    <w:rPr>
      <w:lang w:val="en-AU"/>
    </w:rPr>
  </w:style>
  <w:style w:type="paragraph" w:customStyle="1" w:styleId="rvps16">
    <w:name w:val="rvps16"/>
    <w:basedOn w:val="a8"/>
    <w:pPr>
      <w:ind w:firstLine="787"/>
      <w:jc w:val="both"/>
    </w:pPr>
    <w:rPr>
      <w:lang w:val="en-AU"/>
    </w:rPr>
  </w:style>
  <w:style w:type="paragraph" w:customStyle="1" w:styleId="Iauiue">
    <w:name w:val="Iau.iue"/>
    <w:basedOn w:val="a8"/>
    <w:next w:val="a8"/>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8"/>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8"/>
    <w:pPr>
      <w:ind w:left="566" w:hanging="283"/>
    </w:pPr>
  </w:style>
  <w:style w:type="paragraph" w:customStyle="1" w:styleId="412">
    <w:name w:val="Список 41"/>
    <w:basedOn w:val="a8"/>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8"/>
    <w:pPr>
      <w:widowControl w:val="0"/>
      <w:autoSpaceDE w:val="0"/>
      <w:spacing w:after="120"/>
      <w:ind w:left="566"/>
    </w:pPr>
    <w:rPr>
      <w:sz w:val="20"/>
      <w:szCs w:val="20"/>
    </w:rPr>
  </w:style>
  <w:style w:type="paragraph" w:customStyle="1" w:styleId="2ffe">
    <w:name w:val="Îñíîâíîé òåêñò 2"/>
    <w:basedOn w:val="a8"/>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f">
    <w:name w:val="2"/>
    <w:basedOn w:val="a8"/>
    <w:next w:val="affffffff"/>
    <w:pPr>
      <w:spacing w:before="280" w:after="280"/>
    </w:pPr>
    <w:rPr>
      <w:lang w:val="uk-UA"/>
    </w:rPr>
  </w:style>
  <w:style w:type="paragraph" w:customStyle="1" w:styleId="3f8">
    <w:name w:val="заголовок 3"/>
    <w:basedOn w:val="a8"/>
    <w:next w:val="a8"/>
    <w:pPr>
      <w:keepNext/>
      <w:widowControl w:val="0"/>
      <w:autoSpaceDE w:val="0"/>
      <w:jc w:val="center"/>
    </w:pPr>
    <w:rPr>
      <w:b/>
      <w:bCs/>
      <w:sz w:val="20"/>
      <w:szCs w:val="20"/>
    </w:rPr>
  </w:style>
  <w:style w:type="paragraph" w:customStyle="1" w:styleId="1fffb">
    <w:name w:val="заголовок 1"/>
    <w:basedOn w:val="a8"/>
    <w:next w:val="a8"/>
    <w:uiPriority w:val="99"/>
    <w:pPr>
      <w:keepNext/>
      <w:autoSpaceDE w:val="0"/>
      <w:jc w:val="center"/>
    </w:pPr>
    <w:rPr>
      <w:rFonts w:ascii="Arial" w:hAnsi="Arial" w:cs="Arial"/>
      <w:b/>
      <w:bCs/>
      <w:sz w:val="36"/>
      <w:szCs w:val="36"/>
    </w:rPr>
  </w:style>
  <w:style w:type="paragraph" w:customStyle="1" w:styleId="2fff0">
    <w:name w:val="заголовок 2"/>
    <w:basedOn w:val="a8"/>
    <w:next w:val="a8"/>
    <w:uiPriority w:val="99"/>
    <w:pPr>
      <w:keepNext/>
      <w:autoSpaceDE w:val="0"/>
      <w:jc w:val="center"/>
    </w:pPr>
    <w:rPr>
      <w:rFonts w:ascii="Arial" w:hAnsi="Arial" w:cs="Arial"/>
    </w:rPr>
  </w:style>
  <w:style w:type="paragraph" w:customStyle="1" w:styleId="4f0">
    <w:name w:val="заголовок 4"/>
    <w:basedOn w:val="a8"/>
    <w:next w:val="a8"/>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8"/>
    <w:pPr>
      <w:spacing w:line="300" w:lineRule="atLeast"/>
      <w:ind w:firstLine="400"/>
      <w:jc w:val="both"/>
    </w:pPr>
  </w:style>
  <w:style w:type="paragraph" w:customStyle="1" w:styleId="k7">
    <w:name w:val="k7"/>
    <w:basedOn w:val="a8"/>
    <w:pPr>
      <w:spacing w:line="280" w:lineRule="atLeast"/>
      <w:ind w:left="1000"/>
    </w:pPr>
    <w:rPr>
      <w:sz w:val="22"/>
      <w:szCs w:val="22"/>
    </w:rPr>
  </w:style>
  <w:style w:type="paragraph" w:customStyle="1" w:styleId="afffffffffff8">
    <w:name w:val="Текст_статті Знак"/>
    <w:basedOn w:val="a8"/>
    <w:pPr>
      <w:ind w:firstLine="284"/>
      <w:jc w:val="both"/>
    </w:pPr>
    <w:rPr>
      <w:sz w:val="20"/>
      <w:szCs w:val="20"/>
      <w:lang w:val="uk-UA"/>
    </w:rPr>
  </w:style>
  <w:style w:type="paragraph" w:customStyle="1" w:styleId="afffffffffff9">
    <w:name w:val="література"/>
    <w:basedOn w:val="a8"/>
    <w:pPr>
      <w:tabs>
        <w:tab w:val="left" w:pos="360"/>
      </w:tabs>
      <w:jc w:val="both"/>
    </w:pPr>
    <w:rPr>
      <w:sz w:val="18"/>
      <w:szCs w:val="18"/>
      <w:lang w:val="en-US"/>
    </w:rPr>
  </w:style>
  <w:style w:type="paragraph" w:customStyle="1" w:styleId="note">
    <w:name w:val="note"/>
    <w:basedOn w:val="a8"/>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8"/>
    <w:pPr>
      <w:overflowPunct w:val="0"/>
      <w:autoSpaceDE w:val="0"/>
      <w:textAlignment w:val="baseline"/>
    </w:pPr>
    <w:rPr>
      <w:rFonts w:ascii="Helvetica" w:hAnsi="Helvetica" w:cs="Helvetica"/>
      <w:sz w:val="16"/>
      <w:szCs w:val="16"/>
    </w:rPr>
  </w:style>
  <w:style w:type="paragraph" w:customStyle="1" w:styleId="1Title">
    <w:name w:val="Заголовок 1.Title"/>
    <w:basedOn w:val="a8"/>
    <w:next w:val="a8"/>
    <w:pPr>
      <w:keepNext/>
      <w:widowControl w:val="0"/>
      <w:spacing w:line="360" w:lineRule="auto"/>
      <w:jc w:val="center"/>
    </w:pPr>
    <w:rPr>
      <w:b/>
      <w:caps/>
      <w:color w:val="000000"/>
      <w:szCs w:val="20"/>
      <w:lang w:val="uk-UA"/>
    </w:rPr>
  </w:style>
  <w:style w:type="paragraph" w:customStyle="1" w:styleId="2pidzaholovok">
    <w:name w:val="Заголовок 2.pidzaholovok"/>
    <w:basedOn w:val="a8"/>
    <w:next w:val="a8"/>
    <w:pPr>
      <w:keepNext/>
      <w:jc w:val="center"/>
    </w:pPr>
    <w:rPr>
      <w:b/>
      <w:i/>
      <w:szCs w:val="20"/>
    </w:rPr>
  </w:style>
  <w:style w:type="paragraph" w:customStyle="1" w:styleId="1Title1">
    <w:name w:val="Заголовок 1.Title1"/>
    <w:basedOn w:val="a8"/>
    <w:next w:val="a8"/>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8"/>
    <w:next w:val="a8"/>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8"/>
    <w:pPr>
      <w:spacing w:after="120"/>
      <w:jc w:val="center"/>
    </w:pPr>
    <w:rPr>
      <w:b/>
      <w:sz w:val="22"/>
      <w:szCs w:val="20"/>
      <w:lang w:val="uk-UA"/>
    </w:rPr>
  </w:style>
  <w:style w:type="paragraph" w:customStyle="1" w:styleId="body">
    <w:name w:val="Основной текст с отступом.body"/>
    <w:basedOn w:val="a8"/>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8"/>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8"/>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8"/>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8"/>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8"/>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8"/>
    <w:pPr>
      <w:spacing w:after="120"/>
    </w:pPr>
    <w:rPr>
      <w:rFonts w:ascii="Helvetica" w:hAnsi="Helvetica" w:cs="Helvetica"/>
      <w:b/>
      <w:i/>
      <w:sz w:val="20"/>
      <w:szCs w:val="20"/>
      <w:lang w:val="uk-UA"/>
    </w:rPr>
  </w:style>
  <w:style w:type="paragraph" w:customStyle="1" w:styleId="mkSpec">
    <w:name w:val="mkSpec"/>
    <w:basedOn w:val="a8"/>
    <w:pPr>
      <w:spacing w:after="120"/>
    </w:pPr>
    <w:rPr>
      <w:rFonts w:ascii="MS Reference Specialty" w:hAnsi="MS Reference Specialty" w:cs="MS Reference Specialty"/>
      <w:i/>
      <w:smallCaps/>
      <w:sz w:val="20"/>
      <w:szCs w:val="20"/>
      <w:lang w:val="uk-UA"/>
    </w:rPr>
  </w:style>
  <w:style w:type="paragraph" w:customStyle="1" w:styleId="mkEntry">
    <w:name w:val="mkEntry"/>
    <w:basedOn w:val="a8"/>
    <w:pPr>
      <w:spacing w:after="120"/>
    </w:pPr>
    <w:rPr>
      <w:rFonts w:ascii="Helvetica" w:hAnsi="Helvetica" w:cs="Helvetica"/>
      <w:b/>
      <w:caps/>
      <w:sz w:val="20"/>
      <w:szCs w:val="20"/>
      <w:lang w:val="uk-UA"/>
    </w:rPr>
  </w:style>
  <w:style w:type="paragraph" w:customStyle="1" w:styleId="mkText">
    <w:name w:val="mkText"/>
    <w:basedOn w:val="a8"/>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8"/>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8"/>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8"/>
    <w:pPr>
      <w:spacing w:after="120"/>
      <w:ind w:firstLine="567"/>
    </w:pPr>
    <w:rPr>
      <w:szCs w:val="20"/>
      <w:lang w:val="uk-UA"/>
    </w:rPr>
  </w:style>
  <w:style w:type="paragraph" w:customStyle="1" w:styleId="Datakrush">
    <w:name w:val="Data krush"/>
    <w:basedOn w:val="a8"/>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8"/>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8"/>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8"/>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8"/>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8"/>
    <w:next w:val="a8"/>
    <w:pPr>
      <w:keepNext/>
      <w:spacing w:before="170" w:after="170"/>
      <w:jc w:val="center"/>
    </w:pPr>
    <w:rPr>
      <w:rFonts w:ascii="Mangal" w:hAnsi="Mangal" w:cs="Mangal"/>
      <w:b/>
      <w:i/>
      <w:szCs w:val="20"/>
    </w:rPr>
  </w:style>
  <w:style w:type="paragraph" w:customStyle="1" w:styleId="1fffd">
    <w:name w:val="Заголовок 1.Название"/>
    <w:basedOn w:val="a8"/>
    <w:next w:val="a8"/>
    <w:pPr>
      <w:keepNext/>
      <w:spacing w:after="283"/>
      <w:jc w:val="center"/>
    </w:pPr>
    <w:rPr>
      <w:rFonts w:ascii="Mangal" w:hAnsi="Mangal" w:cs="Mangal"/>
      <w:b/>
      <w:caps/>
      <w:szCs w:val="20"/>
    </w:rPr>
  </w:style>
  <w:style w:type="paragraph" w:customStyle="1" w:styleId="Avtor10">
    <w:name w:val="Основной текст.Avtor1"/>
    <w:basedOn w:val="a8"/>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8"/>
    <w:pPr>
      <w:spacing w:line="360" w:lineRule="auto"/>
      <w:ind w:firstLine="720"/>
      <w:jc w:val="center"/>
    </w:pPr>
    <w:rPr>
      <w:b/>
      <w:sz w:val="28"/>
      <w:szCs w:val="20"/>
      <w:lang w:val="uk-UA"/>
    </w:rPr>
  </w:style>
  <w:style w:type="paragraph" w:customStyle="1" w:styleId="Avtor2">
    <w:name w:val="Основной текст.Avtor2"/>
    <w:basedOn w:val="a8"/>
    <w:pPr>
      <w:jc w:val="center"/>
    </w:pPr>
    <w:rPr>
      <w:b/>
      <w:sz w:val="22"/>
      <w:szCs w:val="20"/>
      <w:lang w:val="uk-UA"/>
    </w:rPr>
  </w:style>
  <w:style w:type="paragraph" w:customStyle="1" w:styleId="body10">
    <w:name w:val="Основной текст с отступом.body1"/>
    <w:basedOn w:val="a8"/>
    <w:pPr>
      <w:ind w:firstLine="709"/>
      <w:jc w:val="both"/>
    </w:pPr>
    <w:rPr>
      <w:sz w:val="20"/>
      <w:szCs w:val="20"/>
      <w:lang w:val="uk-UA"/>
    </w:rPr>
  </w:style>
  <w:style w:type="paragraph" w:customStyle="1" w:styleId="text10">
    <w:name w:val="Цитата.text1"/>
    <w:basedOn w:val="a8"/>
    <w:pPr>
      <w:ind w:left="2824" w:right="-1213"/>
    </w:pPr>
    <w:rPr>
      <w:i/>
      <w:sz w:val="22"/>
      <w:szCs w:val="20"/>
      <w:lang w:val="uk-UA"/>
    </w:rPr>
  </w:style>
  <w:style w:type="paragraph" w:customStyle="1" w:styleId="lit1">
    <w:name w:val="Список.lit1"/>
    <w:basedOn w:val="a8"/>
    <w:pPr>
      <w:tabs>
        <w:tab w:val="left" w:pos="360"/>
      </w:tabs>
      <w:ind w:left="360" w:hanging="360"/>
      <w:jc w:val="both"/>
    </w:pPr>
    <w:rPr>
      <w:sz w:val="22"/>
      <w:szCs w:val="20"/>
      <w:lang w:val="uk-UA"/>
    </w:rPr>
  </w:style>
  <w:style w:type="paragraph" w:customStyle="1" w:styleId="liter1">
    <w:name w:val="Нумерованный список.liter1"/>
    <w:basedOn w:val="a8"/>
    <w:pPr>
      <w:tabs>
        <w:tab w:val="left" w:pos="360"/>
      </w:tabs>
      <w:ind w:left="360" w:hanging="360"/>
      <w:jc w:val="both"/>
    </w:pPr>
    <w:rPr>
      <w:sz w:val="20"/>
      <w:szCs w:val="20"/>
    </w:rPr>
  </w:style>
  <w:style w:type="paragraph" w:customStyle="1" w:styleId="3spysokl-ry1">
    <w:name w:val="Основной текст 3.spysok l-ry1"/>
    <w:basedOn w:val="a8"/>
    <w:pPr>
      <w:jc w:val="center"/>
    </w:pPr>
    <w:rPr>
      <w:b/>
      <w:caps/>
      <w:sz w:val="22"/>
      <w:szCs w:val="20"/>
      <w:lang w:val="en-US"/>
    </w:rPr>
  </w:style>
  <w:style w:type="paragraph" w:customStyle="1" w:styleId="1fffe">
    <w:name w:val="Основной текст с отступом1"/>
    <w:basedOn w:val="a8"/>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8"/>
    <w:pPr>
      <w:widowControl w:val="0"/>
      <w:spacing w:line="360" w:lineRule="auto"/>
      <w:ind w:firstLine="680"/>
      <w:jc w:val="both"/>
    </w:pPr>
    <w:rPr>
      <w:sz w:val="28"/>
      <w:szCs w:val="20"/>
      <w:lang w:val="uk-UA"/>
    </w:rPr>
  </w:style>
  <w:style w:type="paragraph" w:customStyle="1" w:styleId="1ffff">
    <w:name w:val="Текст1"/>
    <w:basedOn w:val="a8"/>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8"/>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8"/>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8"/>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8"/>
    <w:pPr>
      <w:ind w:firstLine="720"/>
      <w:jc w:val="left"/>
    </w:pPr>
    <w:rPr>
      <w:rFonts w:ascii="Garamond" w:hAnsi="Garamond" w:cs="Garamond"/>
    </w:rPr>
  </w:style>
  <w:style w:type="paragraph" w:customStyle="1" w:styleId="1ffff0">
    <w:name w:val="Цитата1"/>
    <w:basedOn w:val="a8"/>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8"/>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8"/>
    <w:pPr>
      <w:keepLines/>
      <w:numPr>
        <w:numId w:val="11"/>
      </w:numPr>
      <w:spacing w:line="360" w:lineRule="auto"/>
      <w:ind w:left="0" w:firstLine="0"/>
      <w:jc w:val="center"/>
    </w:pPr>
    <w:rPr>
      <w:b/>
      <w:sz w:val="28"/>
      <w:szCs w:val="20"/>
      <w:lang w:val="uk-UA"/>
    </w:rPr>
  </w:style>
  <w:style w:type="paragraph" w:customStyle="1" w:styleId="afffffffffffe">
    <w:name w:val="ТЕКСТ"/>
    <w:basedOn w:val="a8"/>
    <w:pPr>
      <w:spacing w:line="360" w:lineRule="auto"/>
      <w:ind w:firstLine="709"/>
      <w:jc w:val="both"/>
    </w:pPr>
    <w:rPr>
      <w:rFonts w:ascii="FreeSetCTT" w:hAnsi="FreeSetCTT" w:cs="FreeSetCTT"/>
      <w:sz w:val="28"/>
      <w:szCs w:val="20"/>
      <w:lang w:val="uk-UA"/>
    </w:rPr>
  </w:style>
  <w:style w:type="paragraph" w:customStyle="1" w:styleId="CT-SNOSKA">
    <w:name w:val="CT-SNOSKA"/>
    <w:basedOn w:val="a8"/>
    <w:pPr>
      <w:jc w:val="both"/>
    </w:pPr>
    <w:rPr>
      <w:szCs w:val="20"/>
    </w:rPr>
  </w:style>
  <w:style w:type="paragraph" w:customStyle="1" w:styleId="2fff1">
    <w:name w:val="Стиль2"/>
    <w:basedOn w:val="a8"/>
    <w:pPr>
      <w:jc w:val="both"/>
    </w:pPr>
    <w:rPr>
      <w:rFonts w:cs="OpenSymbol"/>
    </w:rPr>
  </w:style>
  <w:style w:type="paragraph" w:customStyle="1" w:styleId="left">
    <w:name w:val="left"/>
    <w:basedOn w:val="a8"/>
    <w:pPr>
      <w:spacing w:before="280" w:after="280"/>
    </w:pPr>
    <w:rPr>
      <w:rFonts w:ascii="MS Reference Specialty" w:hAnsi="MS Reference Specialty" w:cs="MS Reference Specialty"/>
    </w:rPr>
  </w:style>
  <w:style w:type="paragraph" w:customStyle="1" w:styleId="31">
    <w:name w:val="Маркированный список 31"/>
    <w:basedOn w:val="a8"/>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8"/>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1">
    <w:name w:val="текст сноски"/>
    <w:basedOn w:val="a8"/>
    <w:pPr>
      <w:autoSpaceDE w:val="0"/>
    </w:pPr>
    <w:rPr>
      <w:sz w:val="20"/>
      <w:szCs w:val="20"/>
    </w:rPr>
  </w:style>
  <w:style w:type="paragraph" w:customStyle="1" w:styleId="affffffffffff2">
    <w:name w:val="Àäðåñà"/>
    <w:basedOn w:val="a8"/>
    <w:pPr>
      <w:spacing w:after="60" w:line="360" w:lineRule="auto"/>
      <w:jc w:val="center"/>
    </w:pPr>
    <w:rPr>
      <w:szCs w:val="20"/>
      <w:lang w:val="uk-UA"/>
    </w:rPr>
  </w:style>
  <w:style w:type="paragraph" w:customStyle="1" w:styleId="5d">
    <w:name w:val="Основной текст5"/>
    <w:basedOn w:val="a8"/>
    <w:pPr>
      <w:widowControl w:val="0"/>
      <w:spacing w:line="420" w:lineRule="auto"/>
      <w:ind w:firstLine="851"/>
      <w:jc w:val="both"/>
    </w:pPr>
    <w:rPr>
      <w:sz w:val="26"/>
      <w:szCs w:val="20"/>
    </w:rPr>
  </w:style>
  <w:style w:type="paragraph" w:customStyle="1" w:styleId="affffffffffff3">
    <w:name w:val="СноскаОсн"/>
    <w:basedOn w:val="a8"/>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8"/>
    <w:pPr>
      <w:autoSpaceDE w:val="0"/>
      <w:spacing w:before="100" w:after="100"/>
      <w:ind w:left="360" w:right="360"/>
    </w:pPr>
  </w:style>
  <w:style w:type="paragraph" w:styleId="affffffffffff5">
    <w:name w:val="E-mail Signature"/>
    <w:basedOn w:val="a8"/>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8"/>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8"/>
    <w:pPr>
      <w:shd w:val="clear" w:color="auto" w:fill="FFFFFF"/>
      <w:spacing w:line="360" w:lineRule="auto"/>
      <w:jc w:val="center"/>
    </w:pPr>
    <w:rPr>
      <w:color w:val="FF0000"/>
      <w:sz w:val="16"/>
      <w:szCs w:val="16"/>
    </w:rPr>
  </w:style>
  <w:style w:type="paragraph" w:styleId="1ffff2">
    <w:name w:val="index 1"/>
    <w:basedOn w:val="a8"/>
    <w:next w:val="a8"/>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8"/>
    <w:pPr>
      <w:shd w:val="clear" w:color="auto" w:fill="FFFFFF"/>
      <w:spacing w:line="360" w:lineRule="auto"/>
      <w:ind w:left="300" w:right="80"/>
      <w:jc w:val="both"/>
    </w:pPr>
    <w:rPr>
      <w:color w:val="000000"/>
      <w:sz w:val="28"/>
      <w:szCs w:val="28"/>
    </w:rPr>
  </w:style>
  <w:style w:type="paragraph" w:customStyle="1" w:styleId="vary">
    <w:name w:val="vary"/>
    <w:basedOn w:val="a8"/>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8"/>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8"/>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8"/>
    <w:pPr>
      <w:autoSpaceDE w:val="0"/>
      <w:ind w:left="2268"/>
      <w:jc w:val="both"/>
    </w:pPr>
    <w:rPr>
      <w:i/>
      <w:iCs/>
      <w:sz w:val="28"/>
      <w:szCs w:val="28"/>
      <w:lang w:val="uk-UA"/>
    </w:rPr>
  </w:style>
  <w:style w:type="paragraph" w:customStyle="1" w:styleId="87">
    <w:name w:val="заголовок 8"/>
    <w:basedOn w:val="a8"/>
    <w:next w:val="a8"/>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8"/>
    <w:next w:val="a8"/>
    <w:pPr>
      <w:autoSpaceDE w:val="0"/>
      <w:ind w:firstLine="567"/>
      <w:jc w:val="both"/>
    </w:pPr>
    <w:rPr>
      <w:sz w:val="28"/>
      <w:szCs w:val="28"/>
      <w:lang w:val="uk-UA"/>
    </w:rPr>
  </w:style>
  <w:style w:type="paragraph" w:customStyle="1" w:styleId="affffffffffffa">
    <w:name w:val="[ ]"/>
    <w:basedOn w:val="a8"/>
    <w:pPr>
      <w:autoSpaceDE w:val="0"/>
      <w:spacing w:line="288" w:lineRule="auto"/>
    </w:pPr>
    <w:rPr>
      <w:color w:val="000000"/>
      <w:sz w:val="20"/>
      <w:lang w:val="uk-UA"/>
    </w:rPr>
  </w:style>
  <w:style w:type="paragraph" w:customStyle="1" w:styleId="-4">
    <w:name w:val="Нормальний-мій"/>
    <w:basedOn w:val="a8"/>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8"/>
    <w:pPr>
      <w:autoSpaceDE w:val="0"/>
      <w:spacing w:before="100" w:after="100"/>
    </w:pPr>
    <w:rPr>
      <w:sz w:val="20"/>
      <w:lang w:val="uk-UA"/>
    </w:rPr>
  </w:style>
  <w:style w:type="paragraph" w:customStyle="1" w:styleId="affffffffffffc">
    <w:name w:val="Текст виноски"/>
    <w:basedOn w:val="a8"/>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8"/>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8"/>
    <w:pPr>
      <w:spacing w:line="280" w:lineRule="atLeast"/>
      <w:ind w:left="800" w:firstLine="400"/>
      <w:jc w:val="both"/>
    </w:pPr>
    <w:rPr>
      <w:color w:val="008000"/>
    </w:rPr>
  </w:style>
  <w:style w:type="paragraph" w:customStyle="1" w:styleId="just">
    <w:name w:val="just"/>
    <w:basedOn w:val="a8"/>
    <w:pPr>
      <w:spacing w:before="280" w:after="280"/>
      <w:jc w:val="both"/>
    </w:pPr>
    <w:rPr>
      <w:lang w:val="uk-UA"/>
    </w:rPr>
  </w:style>
  <w:style w:type="paragraph" w:customStyle="1" w:styleId="Nagwek2">
    <w:name w:val="Nagłówek2"/>
    <w:basedOn w:val="a8"/>
    <w:next w:val="afffffff2"/>
    <w:pPr>
      <w:keepNext/>
      <w:spacing w:before="240" w:after="120"/>
    </w:pPr>
    <w:rPr>
      <w:rFonts w:ascii="OpenSymbol" w:eastAsia="Arial" w:hAnsi="OpenSymbol" w:cs="Helvetica"/>
      <w:sz w:val="28"/>
      <w:szCs w:val="28"/>
    </w:rPr>
  </w:style>
  <w:style w:type="paragraph" w:customStyle="1" w:styleId="Podpis2">
    <w:name w:val="Podpis2"/>
    <w:basedOn w:val="a8"/>
    <w:pPr>
      <w:suppressLineNumbers/>
      <w:spacing w:before="120" w:after="120"/>
    </w:pPr>
    <w:rPr>
      <w:rFonts w:cs="Helvetica"/>
      <w:i/>
      <w:iCs/>
    </w:rPr>
  </w:style>
  <w:style w:type="paragraph" w:customStyle="1" w:styleId="Indeks">
    <w:name w:val="Indeks"/>
    <w:basedOn w:val="a8"/>
    <w:pPr>
      <w:suppressLineNumbers/>
    </w:pPr>
    <w:rPr>
      <w:rFonts w:cs="Helvetica"/>
    </w:rPr>
  </w:style>
  <w:style w:type="paragraph" w:customStyle="1" w:styleId="1ffff4">
    <w:name w:val="Текст примечания1"/>
    <w:basedOn w:val="a8"/>
    <w:rPr>
      <w:sz w:val="20"/>
      <w:szCs w:val="20"/>
    </w:rPr>
  </w:style>
  <w:style w:type="paragraph" w:customStyle="1" w:styleId="222">
    <w:name w:val="Основной текст 22"/>
    <w:basedOn w:val="a8"/>
    <w:pPr>
      <w:spacing w:after="120" w:line="480" w:lineRule="auto"/>
    </w:pPr>
  </w:style>
  <w:style w:type="paragraph" w:customStyle="1" w:styleId="3110">
    <w:name w:val="Основной текст с отступом 311"/>
    <w:basedOn w:val="a8"/>
    <w:pPr>
      <w:widowControl w:val="0"/>
      <w:ind w:firstLine="340"/>
      <w:jc w:val="both"/>
    </w:pPr>
    <w:rPr>
      <w:sz w:val="22"/>
      <w:szCs w:val="20"/>
      <w:lang w:val="uk-UA"/>
    </w:rPr>
  </w:style>
  <w:style w:type="paragraph" w:customStyle="1" w:styleId="Tekstpodstawowywcity21">
    <w:name w:val="Tekst podstawowy wcięty 21"/>
    <w:basedOn w:val="a8"/>
    <w:pPr>
      <w:spacing w:line="360" w:lineRule="auto"/>
      <w:ind w:right="-766" w:firstLine="425"/>
      <w:jc w:val="both"/>
    </w:pPr>
    <w:rPr>
      <w:sz w:val="28"/>
      <w:szCs w:val="20"/>
      <w:lang w:val="uk-UA"/>
    </w:rPr>
  </w:style>
  <w:style w:type="paragraph" w:customStyle="1" w:styleId="Tekstblokowy1">
    <w:name w:val="Tekst blokowy1"/>
    <w:basedOn w:val="a8"/>
    <w:pPr>
      <w:spacing w:line="360" w:lineRule="auto"/>
      <w:ind w:left="57" w:right="454" w:firstLine="426"/>
      <w:jc w:val="both"/>
    </w:pPr>
    <w:rPr>
      <w:sz w:val="28"/>
      <w:szCs w:val="20"/>
      <w:lang w:val="uk-UA"/>
    </w:rPr>
  </w:style>
  <w:style w:type="paragraph" w:customStyle="1" w:styleId="3fa">
    <w:name w:val="Основний текст з відступом 3"/>
    <w:basedOn w:val="a8"/>
    <w:pPr>
      <w:spacing w:line="360" w:lineRule="auto"/>
      <w:ind w:firstLine="680"/>
      <w:jc w:val="both"/>
    </w:pPr>
    <w:rPr>
      <w:i/>
      <w:iCs/>
      <w:sz w:val="28"/>
      <w:szCs w:val="28"/>
      <w:lang w:val="uk-UA"/>
    </w:rPr>
  </w:style>
  <w:style w:type="paragraph" w:customStyle="1" w:styleId="2fff2">
    <w:name w:val="Продовження списку 2"/>
    <w:basedOn w:val="a8"/>
    <w:pPr>
      <w:autoSpaceDE w:val="0"/>
      <w:spacing w:after="120"/>
      <w:ind w:left="566"/>
    </w:pPr>
    <w:rPr>
      <w:sz w:val="22"/>
      <w:szCs w:val="22"/>
    </w:rPr>
  </w:style>
  <w:style w:type="paragraph" w:customStyle="1" w:styleId="219">
    <w:name w:val="Список 21"/>
    <w:basedOn w:val="a8"/>
    <w:pPr>
      <w:autoSpaceDE w:val="0"/>
      <w:ind w:left="566" w:hanging="283"/>
    </w:pPr>
    <w:rPr>
      <w:sz w:val="22"/>
      <w:szCs w:val="22"/>
    </w:rPr>
  </w:style>
  <w:style w:type="paragraph" w:customStyle="1" w:styleId="Tekstpodstawowywcity31">
    <w:name w:val="Tekst podstawowy wcięty 31"/>
    <w:basedOn w:val="a8"/>
    <w:pPr>
      <w:spacing w:line="360" w:lineRule="auto"/>
      <w:ind w:firstLine="720"/>
      <w:jc w:val="center"/>
    </w:pPr>
    <w:rPr>
      <w:b/>
      <w:sz w:val="28"/>
      <w:szCs w:val="20"/>
      <w:lang w:val="uk-UA"/>
    </w:rPr>
  </w:style>
  <w:style w:type="paragraph" w:customStyle="1" w:styleId="2fff3">
    <w:name w:val="Основний текст 2"/>
    <w:basedOn w:val="a8"/>
    <w:pPr>
      <w:spacing w:line="360" w:lineRule="auto"/>
      <w:jc w:val="both"/>
    </w:pPr>
    <w:rPr>
      <w:szCs w:val="20"/>
      <w:lang w:val="uk-UA"/>
    </w:rPr>
  </w:style>
  <w:style w:type="paragraph" w:customStyle="1" w:styleId="223">
    <w:name w:val="Основной текст с отступом 22"/>
    <w:basedOn w:val="a8"/>
    <w:pPr>
      <w:spacing w:line="360" w:lineRule="auto"/>
      <w:ind w:right="357" w:firstLine="902"/>
      <w:jc w:val="both"/>
    </w:pPr>
    <w:rPr>
      <w:sz w:val="28"/>
      <w:szCs w:val="28"/>
      <w:lang w:val="en-US"/>
    </w:rPr>
  </w:style>
  <w:style w:type="paragraph" w:customStyle="1" w:styleId="2111">
    <w:name w:val="Основной текст с отступом 211"/>
    <w:basedOn w:val="a8"/>
    <w:pPr>
      <w:spacing w:after="120" w:line="480" w:lineRule="auto"/>
      <w:ind w:left="283"/>
    </w:pPr>
    <w:rPr>
      <w:lang w:val="uk-UA"/>
    </w:rPr>
  </w:style>
  <w:style w:type="paragraph" w:customStyle="1" w:styleId="2fff4">
    <w:name w:val="Основний текст з відступом 2"/>
    <w:basedOn w:val="a8"/>
    <w:pPr>
      <w:spacing w:after="120" w:line="480" w:lineRule="auto"/>
      <w:ind w:left="283"/>
    </w:pPr>
    <w:rPr>
      <w:lang w:val="uk-UA"/>
    </w:rPr>
  </w:style>
  <w:style w:type="paragraph" w:customStyle="1" w:styleId="Zwykytekst1">
    <w:name w:val="Zwykły tekst1"/>
    <w:basedOn w:val="a8"/>
    <w:rPr>
      <w:rFonts w:ascii="ISOCPEUR" w:hAnsi="ISOCPEUR" w:cs="ISOCPEUR"/>
      <w:sz w:val="20"/>
      <w:szCs w:val="20"/>
      <w:lang w:val="uk-UA"/>
    </w:rPr>
  </w:style>
  <w:style w:type="paragraph" w:customStyle="1" w:styleId="11b">
    <w:name w:val="Текст11"/>
    <w:basedOn w:val="a8"/>
    <w:pPr>
      <w:spacing w:line="220" w:lineRule="exact"/>
      <w:ind w:firstLine="454"/>
      <w:jc w:val="both"/>
    </w:pPr>
    <w:rPr>
      <w:sz w:val="20"/>
      <w:szCs w:val="20"/>
      <w:lang w:val="uk-UA"/>
    </w:rPr>
  </w:style>
  <w:style w:type="paragraph" w:customStyle="1" w:styleId="affffffffffffe">
    <w:name w:val="дисертация"/>
    <w:basedOn w:val="a8"/>
    <w:pPr>
      <w:spacing w:line="360" w:lineRule="auto"/>
      <w:ind w:firstLine="720"/>
      <w:jc w:val="both"/>
    </w:pPr>
    <w:rPr>
      <w:sz w:val="28"/>
      <w:szCs w:val="20"/>
      <w:lang w:val="uk-UA"/>
    </w:rPr>
  </w:style>
  <w:style w:type="paragraph" w:customStyle="1" w:styleId="afffffffffffff">
    <w:name w:val="Звичайний відступ"/>
    <w:basedOn w:val="a8"/>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8"/>
    <w:pPr>
      <w:spacing w:line="360" w:lineRule="auto"/>
      <w:ind w:left="-170" w:right="-567" w:firstLine="720"/>
      <w:jc w:val="both"/>
    </w:pPr>
    <w:rPr>
      <w:sz w:val="28"/>
      <w:szCs w:val="20"/>
      <w:lang w:val="uk-UA"/>
    </w:rPr>
  </w:style>
  <w:style w:type="paragraph" w:customStyle="1" w:styleId="231">
    <w:name w:val="Основной текст с отступом 23"/>
    <w:basedOn w:val="a8"/>
    <w:pPr>
      <w:spacing w:after="120" w:line="480" w:lineRule="auto"/>
      <w:ind w:left="283"/>
    </w:pPr>
  </w:style>
  <w:style w:type="paragraph" w:customStyle="1" w:styleId="Nagwek1">
    <w:name w:val="Nagłówek1"/>
    <w:basedOn w:val="a8"/>
    <w:next w:val="afffffff2"/>
    <w:pPr>
      <w:keepNext/>
      <w:spacing w:before="240" w:after="120"/>
    </w:pPr>
    <w:rPr>
      <w:rFonts w:ascii="OpenSymbol" w:eastAsia="Arial" w:hAnsi="OpenSymbol" w:cs="Helvetica"/>
      <w:sz w:val="28"/>
      <w:szCs w:val="28"/>
    </w:rPr>
  </w:style>
  <w:style w:type="paragraph" w:customStyle="1" w:styleId="Podpis1">
    <w:name w:val="Podpis1"/>
    <w:basedOn w:val="a8"/>
    <w:pPr>
      <w:suppressLineNumbers/>
      <w:spacing w:before="120" w:after="120"/>
    </w:pPr>
    <w:rPr>
      <w:rFonts w:cs="Helvetica"/>
      <w:i/>
      <w:iCs/>
    </w:rPr>
  </w:style>
  <w:style w:type="paragraph" w:customStyle="1" w:styleId="1ffff5">
    <w:name w:val="Схема документа1"/>
    <w:basedOn w:val="a8"/>
    <w:pPr>
      <w:shd w:val="clear" w:color="auto" w:fill="000080"/>
    </w:pPr>
    <w:rPr>
      <w:rFonts w:ascii="Helvetica" w:hAnsi="Helvetica" w:cs="Helvetica"/>
      <w:sz w:val="20"/>
      <w:szCs w:val="20"/>
    </w:rPr>
  </w:style>
  <w:style w:type="paragraph" w:customStyle="1" w:styleId="Zawartolisty">
    <w:name w:val="Zawartość listy"/>
    <w:basedOn w:val="a8"/>
    <w:pPr>
      <w:ind w:left="567"/>
    </w:pPr>
  </w:style>
  <w:style w:type="paragraph" w:customStyle="1" w:styleId="Nagweklisty">
    <w:name w:val="Nagłówek listy"/>
    <w:basedOn w:val="a8"/>
    <w:next w:val="Zawartolisty"/>
  </w:style>
  <w:style w:type="paragraph" w:customStyle="1" w:styleId="Zawartotabeli">
    <w:name w:val="Zawartość tabeli"/>
    <w:basedOn w:val="a8"/>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8"/>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8"/>
    <w:pPr>
      <w:ind w:left="72" w:right="-766"/>
      <w:jc w:val="both"/>
    </w:pPr>
    <w:rPr>
      <w:sz w:val="28"/>
      <w:szCs w:val="20"/>
    </w:rPr>
  </w:style>
  <w:style w:type="paragraph" w:customStyle="1" w:styleId="3fb">
    <w:name w:val="Основний текст 3"/>
    <w:basedOn w:val="a8"/>
    <w:pPr>
      <w:ind w:right="-766"/>
      <w:jc w:val="both"/>
    </w:pPr>
    <w:rPr>
      <w:sz w:val="28"/>
      <w:szCs w:val="20"/>
      <w:lang w:val="en-US"/>
    </w:rPr>
  </w:style>
  <w:style w:type="paragraph" w:customStyle="1" w:styleId="BlockText1">
    <w:name w:val="Block Text1"/>
    <w:basedOn w:val="a8"/>
    <w:pPr>
      <w:spacing w:line="360" w:lineRule="auto"/>
      <w:ind w:firstLine="567"/>
      <w:jc w:val="both"/>
    </w:pPr>
    <w:rPr>
      <w:sz w:val="28"/>
      <w:szCs w:val="28"/>
    </w:rPr>
  </w:style>
  <w:style w:type="paragraph" w:customStyle="1" w:styleId="Nagwek">
    <w:name w:val="Nagłówek"/>
    <w:basedOn w:val="a8"/>
    <w:next w:val="afffffff2"/>
    <w:pPr>
      <w:keepNext/>
      <w:spacing w:before="240" w:after="120"/>
    </w:pPr>
    <w:rPr>
      <w:rFonts w:ascii="OpenSymbol" w:eastAsia="Arial" w:hAnsi="OpenSymbol" w:cs="Helvetica"/>
      <w:sz w:val="28"/>
      <w:szCs w:val="28"/>
    </w:rPr>
  </w:style>
  <w:style w:type="paragraph" w:customStyle="1" w:styleId="Podpis">
    <w:name w:val="Podpis"/>
    <w:basedOn w:val="a8"/>
    <w:pPr>
      <w:suppressLineNumbers/>
      <w:spacing w:before="120" w:after="120"/>
    </w:pPr>
    <w:rPr>
      <w:rFonts w:cs="Helvetica"/>
      <w:i/>
      <w:iCs/>
    </w:rPr>
  </w:style>
  <w:style w:type="paragraph" w:customStyle="1" w:styleId="Nagwek3">
    <w:name w:val="Nagłówek3"/>
    <w:basedOn w:val="a8"/>
    <w:next w:val="afffffff2"/>
    <w:pPr>
      <w:keepNext/>
      <w:spacing w:before="240" w:after="120"/>
    </w:pPr>
    <w:rPr>
      <w:rFonts w:ascii="OpenSymbol" w:eastAsia="Arial" w:hAnsi="OpenSymbol" w:cs="Helvetica"/>
      <w:sz w:val="28"/>
      <w:szCs w:val="28"/>
    </w:rPr>
  </w:style>
  <w:style w:type="paragraph" w:customStyle="1" w:styleId="Podpis3">
    <w:name w:val="Podpis3"/>
    <w:basedOn w:val="a8"/>
    <w:pPr>
      <w:suppressLineNumbers/>
      <w:spacing w:before="120" w:after="120"/>
    </w:pPr>
    <w:rPr>
      <w:rFonts w:cs="Helvetica"/>
      <w:i/>
      <w:iCs/>
    </w:rPr>
  </w:style>
  <w:style w:type="paragraph" w:customStyle="1" w:styleId="1ffff6">
    <w:name w:val="Название объекта1"/>
    <w:basedOn w:val="a8"/>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8"/>
    <w:pPr>
      <w:spacing w:line="360" w:lineRule="auto"/>
      <w:ind w:firstLine="360"/>
      <w:jc w:val="both"/>
    </w:pPr>
    <w:rPr>
      <w:sz w:val="28"/>
      <w:szCs w:val="28"/>
      <w:lang w:val="uk-UA"/>
    </w:rPr>
  </w:style>
  <w:style w:type="paragraph" w:customStyle="1" w:styleId="331">
    <w:name w:val="Основной текст с отступом 33"/>
    <w:basedOn w:val="a8"/>
    <w:pPr>
      <w:ind w:firstLine="397"/>
      <w:jc w:val="both"/>
    </w:pPr>
    <w:rPr>
      <w:sz w:val="28"/>
      <w:szCs w:val="28"/>
      <w:lang w:val="uk-UA"/>
    </w:rPr>
  </w:style>
  <w:style w:type="paragraph" w:customStyle="1" w:styleId="afffffffffffff0">
    <w:name w:val="ЦитатаВірш"/>
    <w:basedOn w:val="a8"/>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8"/>
    <w:next w:val="a8"/>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8"/>
    <w:pPr>
      <w:spacing w:before="48" w:after="48"/>
      <w:ind w:firstLine="432"/>
      <w:jc w:val="both"/>
    </w:pPr>
  </w:style>
  <w:style w:type="paragraph" w:customStyle="1" w:styleId="fulltext">
    <w:name w:val="fulltext"/>
    <w:basedOn w:val="a8"/>
    <w:pPr>
      <w:spacing w:before="280" w:after="280"/>
    </w:pPr>
    <w:rPr>
      <w:rFonts w:ascii="Mangal" w:hAnsi="Mangal" w:cs="Mangal"/>
    </w:rPr>
  </w:style>
  <w:style w:type="paragraph" w:customStyle="1" w:styleId="2fff6">
    <w:name w:val="Подзаголовок2"/>
    <w:basedOn w:val="a8"/>
    <w:pPr>
      <w:spacing w:after="280"/>
    </w:pPr>
    <w:rPr>
      <w:sz w:val="27"/>
      <w:szCs w:val="27"/>
    </w:rPr>
  </w:style>
  <w:style w:type="paragraph" w:customStyle="1" w:styleId="316">
    <w:name w:val="Список 31"/>
    <w:basedOn w:val="a8"/>
    <w:pPr>
      <w:ind w:left="849" w:hanging="283"/>
    </w:pPr>
  </w:style>
  <w:style w:type="paragraph" w:customStyle="1" w:styleId="afffffffffffff2">
    <w:name w:val="Краткий обратный адрес"/>
    <w:basedOn w:val="a8"/>
  </w:style>
  <w:style w:type="paragraph" w:customStyle="1" w:styleId="Head">
    <w:name w:val="Head"/>
    <w:basedOn w:val="a8"/>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8"/>
    <w:pPr>
      <w:tabs>
        <w:tab w:val="left" w:pos="283"/>
      </w:tabs>
      <w:ind w:left="283" w:hanging="283"/>
      <w:jc w:val="both"/>
    </w:pPr>
    <w:rPr>
      <w:color w:val="000000"/>
      <w:sz w:val="16"/>
      <w:szCs w:val="20"/>
    </w:rPr>
  </w:style>
  <w:style w:type="paragraph" w:customStyle="1" w:styleId="BodyText31">
    <w:name w:val="Body Text 31"/>
    <w:basedOn w:val="a8"/>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8"/>
    <w:pPr>
      <w:shd w:val="clear" w:color="auto" w:fill="FFFFFF"/>
      <w:spacing w:before="284" w:line="320" w:lineRule="atLeast"/>
      <w:ind w:left="900" w:right="284" w:firstLine="284"/>
      <w:jc w:val="both"/>
    </w:pPr>
    <w:rPr>
      <w:color w:val="993300"/>
    </w:rPr>
  </w:style>
  <w:style w:type="paragraph" w:customStyle="1" w:styleId="m1">
    <w:name w:val="m1"/>
    <w:basedOn w:val="a8"/>
    <w:pPr>
      <w:shd w:val="clear" w:color="auto" w:fill="FFFFFF"/>
      <w:spacing w:line="320" w:lineRule="atLeast"/>
      <w:ind w:firstLine="284"/>
      <w:jc w:val="both"/>
    </w:pPr>
    <w:rPr>
      <w:color w:val="000000"/>
    </w:rPr>
  </w:style>
  <w:style w:type="paragraph" w:customStyle="1" w:styleId="small">
    <w:name w:val="small"/>
    <w:basedOn w:val="a8"/>
    <w:rPr>
      <w:rFonts w:ascii="FreeSetCTT" w:hAnsi="FreeSetCTT" w:cs="FreeSetCTT"/>
      <w:color w:val="808080"/>
    </w:rPr>
  </w:style>
  <w:style w:type="paragraph" w:customStyle="1" w:styleId="answer1">
    <w:name w:val="answer1"/>
    <w:basedOn w:val="a8"/>
    <w:pPr>
      <w:spacing w:after="240"/>
    </w:pPr>
  </w:style>
  <w:style w:type="paragraph" w:customStyle="1" w:styleId="pagenum">
    <w:name w:val="pagenum"/>
    <w:basedOn w:val="a8"/>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8"/>
    <w:pPr>
      <w:spacing w:before="180"/>
      <w:ind w:firstLine="432"/>
      <w:jc w:val="both"/>
    </w:pPr>
  </w:style>
  <w:style w:type="paragraph" w:customStyle="1" w:styleId="1111">
    <w:name w:val="Заголовок 111"/>
    <w:basedOn w:val="a8"/>
    <w:rPr>
      <w:b/>
      <w:bCs/>
      <w:color w:val="02125F"/>
      <w:kern w:val="1"/>
      <w:sz w:val="21"/>
      <w:szCs w:val="21"/>
    </w:rPr>
  </w:style>
  <w:style w:type="paragraph" w:customStyle="1" w:styleId="3111">
    <w:name w:val="Заголовок 311"/>
    <w:basedOn w:val="a8"/>
    <w:rPr>
      <w:rFonts w:ascii="Helvetica" w:hAnsi="Helvetica" w:cs="Helvetica"/>
      <w:b/>
      <w:bCs/>
      <w:color w:val="02125F"/>
      <w:sz w:val="18"/>
      <w:szCs w:val="18"/>
    </w:rPr>
  </w:style>
  <w:style w:type="paragraph" w:styleId="z-1">
    <w:name w:val="HTML Top of Form"/>
    <w:basedOn w:val="a8"/>
    <w:next w:val="a8"/>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8"/>
    <w:pPr>
      <w:spacing w:before="280" w:after="280"/>
      <w:jc w:val="both"/>
    </w:pPr>
    <w:rPr>
      <w:rFonts w:ascii="OpenSymbol" w:hAnsi="OpenSymbol" w:cs="OpenSymbol"/>
      <w:b/>
      <w:bCs/>
      <w:i/>
      <w:iCs/>
      <w:color w:val="000000"/>
      <w:sz w:val="18"/>
      <w:szCs w:val="18"/>
    </w:rPr>
  </w:style>
  <w:style w:type="paragraph" w:customStyle="1" w:styleId="11e">
    <w:name w:val="Название11"/>
    <w:basedOn w:val="a8"/>
    <w:pPr>
      <w:suppressLineNumbers/>
      <w:spacing w:before="120" w:after="120"/>
    </w:pPr>
    <w:rPr>
      <w:rFonts w:cs="Helvetica"/>
      <w:i/>
      <w:iCs/>
    </w:rPr>
  </w:style>
  <w:style w:type="paragraph" w:customStyle="1" w:styleId="1ffff8">
    <w:name w:val="Указатель1"/>
    <w:basedOn w:val="a8"/>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8"/>
    <w:next w:val="a8"/>
    <w:pPr>
      <w:keepNext/>
      <w:spacing w:before="100" w:after="100"/>
    </w:pPr>
    <w:rPr>
      <w:b/>
      <w:sz w:val="36"/>
      <w:szCs w:val="20"/>
      <w:lang w:val="uk-UA"/>
    </w:rPr>
  </w:style>
  <w:style w:type="paragraph" w:customStyle="1" w:styleId="Blockquote">
    <w:name w:val="Blockquote"/>
    <w:basedOn w:val="a8"/>
    <w:pPr>
      <w:spacing w:before="100" w:after="100"/>
      <w:ind w:left="360" w:right="360"/>
    </w:pPr>
    <w:rPr>
      <w:szCs w:val="20"/>
      <w:lang w:val="uk-UA"/>
    </w:rPr>
  </w:style>
  <w:style w:type="paragraph" w:customStyle="1" w:styleId="DefinitionList">
    <w:name w:val="Definition List"/>
    <w:basedOn w:val="a8"/>
    <w:next w:val="a8"/>
    <w:pPr>
      <w:ind w:left="360"/>
    </w:pPr>
    <w:rPr>
      <w:szCs w:val="20"/>
      <w:lang w:val="uk-UA"/>
    </w:rPr>
  </w:style>
  <w:style w:type="paragraph" w:customStyle="1" w:styleId="H3">
    <w:name w:val="H3"/>
    <w:basedOn w:val="a8"/>
    <w:next w:val="a8"/>
    <w:pPr>
      <w:keepNext/>
      <w:spacing w:before="100" w:after="100"/>
    </w:pPr>
    <w:rPr>
      <w:b/>
      <w:sz w:val="28"/>
      <w:szCs w:val="20"/>
      <w:lang w:val="uk-UA"/>
    </w:rPr>
  </w:style>
  <w:style w:type="paragraph" w:customStyle="1" w:styleId="H5">
    <w:name w:val="H5"/>
    <w:basedOn w:val="a8"/>
    <w:next w:val="a8"/>
    <w:pPr>
      <w:keepNext/>
      <w:spacing w:before="100" w:after="100"/>
    </w:pPr>
    <w:rPr>
      <w:b/>
      <w:sz w:val="20"/>
      <w:szCs w:val="20"/>
      <w:lang w:val="uk-UA"/>
    </w:rPr>
  </w:style>
  <w:style w:type="paragraph" w:customStyle="1" w:styleId="H4">
    <w:name w:val="H4"/>
    <w:basedOn w:val="a8"/>
    <w:next w:val="a8"/>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8"/>
    <w:rPr>
      <w:sz w:val="28"/>
      <w:szCs w:val="20"/>
      <w:lang w:val="uk-UA"/>
    </w:rPr>
  </w:style>
  <w:style w:type="paragraph" w:styleId="2fff7">
    <w:name w:val="index 2"/>
    <w:basedOn w:val="a8"/>
    <w:next w:val="a8"/>
    <w:pPr>
      <w:widowControl w:val="0"/>
      <w:autoSpaceDE w:val="0"/>
      <w:ind w:left="400" w:hanging="200"/>
    </w:pPr>
    <w:rPr>
      <w:sz w:val="18"/>
      <w:szCs w:val="18"/>
    </w:rPr>
  </w:style>
  <w:style w:type="paragraph" w:styleId="3fc">
    <w:name w:val="index 3"/>
    <w:basedOn w:val="a8"/>
    <w:next w:val="a8"/>
    <w:pPr>
      <w:widowControl w:val="0"/>
      <w:autoSpaceDE w:val="0"/>
      <w:ind w:left="600" w:hanging="200"/>
    </w:pPr>
    <w:rPr>
      <w:sz w:val="18"/>
      <w:szCs w:val="18"/>
    </w:rPr>
  </w:style>
  <w:style w:type="paragraph" w:customStyle="1" w:styleId="413">
    <w:name w:val="Указатель 41"/>
    <w:basedOn w:val="a8"/>
    <w:next w:val="a8"/>
    <w:pPr>
      <w:widowControl w:val="0"/>
      <w:autoSpaceDE w:val="0"/>
      <w:ind w:left="800" w:hanging="200"/>
    </w:pPr>
    <w:rPr>
      <w:sz w:val="18"/>
      <w:szCs w:val="18"/>
    </w:rPr>
  </w:style>
  <w:style w:type="paragraph" w:customStyle="1" w:styleId="512">
    <w:name w:val="Указатель 51"/>
    <w:basedOn w:val="a8"/>
    <w:next w:val="a8"/>
    <w:pPr>
      <w:widowControl w:val="0"/>
      <w:autoSpaceDE w:val="0"/>
      <w:ind w:left="1000" w:hanging="200"/>
    </w:pPr>
    <w:rPr>
      <w:sz w:val="18"/>
      <w:szCs w:val="18"/>
    </w:rPr>
  </w:style>
  <w:style w:type="paragraph" w:customStyle="1" w:styleId="611">
    <w:name w:val="Указатель 61"/>
    <w:basedOn w:val="a8"/>
    <w:next w:val="a8"/>
    <w:pPr>
      <w:widowControl w:val="0"/>
      <w:autoSpaceDE w:val="0"/>
      <w:ind w:left="1200" w:hanging="200"/>
    </w:pPr>
    <w:rPr>
      <w:sz w:val="18"/>
      <w:szCs w:val="18"/>
    </w:rPr>
  </w:style>
  <w:style w:type="paragraph" w:customStyle="1" w:styleId="711">
    <w:name w:val="Указатель 71"/>
    <w:basedOn w:val="a8"/>
    <w:next w:val="a8"/>
    <w:pPr>
      <w:widowControl w:val="0"/>
      <w:autoSpaceDE w:val="0"/>
      <w:ind w:left="1400" w:hanging="200"/>
    </w:pPr>
    <w:rPr>
      <w:sz w:val="18"/>
      <w:szCs w:val="18"/>
    </w:rPr>
  </w:style>
  <w:style w:type="paragraph" w:customStyle="1" w:styleId="810">
    <w:name w:val="Указатель 81"/>
    <w:basedOn w:val="a8"/>
    <w:next w:val="a8"/>
    <w:pPr>
      <w:widowControl w:val="0"/>
      <w:autoSpaceDE w:val="0"/>
      <w:ind w:left="1600" w:hanging="200"/>
    </w:pPr>
    <w:rPr>
      <w:sz w:val="18"/>
      <w:szCs w:val="18"/>
    </w:rPr>
  </w:style>
  <w:style w:type="paragraph" w:customStyle="1" w:styleId="910">
    <w:name w:val="Указатель 91"/>
    <w:basedOn w:val="a8"/>
    <w:next w:val="a8"/>
    <w:pPr>
      <w:widowControl w:val="0"/>
      <w:autoSpaceDE w:val="0"/>
      <w:ind w:left="1800" w:hanging="200"/>
    </w:pPr>
    <w:rPr>
      <w:sz w:val="18"/>
      <w:szCs w:val="18"/>
    </w:rPr>
  </w:style>
  <w:style w:type="paragraph" w:styleId="afffffffffffff6">
    <w:name w:val="index heading"/>
    <w:basedOn w:val="a8"/>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8"/>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8"/>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8"/>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8"/>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8"/>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8"/>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8"/>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8"/>
    <w:pPr>
      <w:tabs>
        <w:tab w:val="left" w:pos="360"/>
      </w:tabs>
      <w:spacing w:line="360" w:lineRule="auto"/>
      <w:ind w:firstLine="454"/>
      <w:jc w:val="both"/>
    </w:pPr>
    <w:rPr>
      <w:sz w:val="28"/>
      <w:szCs w:val="28"/>
      <w:lang w:val="uk-UA"/>
    </w:rPr>
  </w:style>
  <w:style w:type="paragraph" w:customStyle="1" w:styleId="BookPage0">
    <w:name w:val="BookPage Знак"/>
    <w:basedOn w:val="a8"/>
    <w:pPr>
      <w:widowControl w:val="0"/>
      <w:autoSpaceDE w:val="0"/>
      <w:spacing w:before="210"/>
    </w:pPr>
    <w:rPr>
      <w:rFonts w:ascii="OpenSymbol" w:hAnsi="OpenSymbol" w:cs="OpenSymbol"/>
      <w:b/>
      <w:bCs/>
      <w:color w:val="666699"/>
    </w:rPr>
  </w:style>
  <w:style w:type="paragraph" w:customStyle="1" w:styleId="BookPage1">
    <w:name w:val="BookPage"/>
    <w:basedOn w:val="a8"/>
    <w:pPr>
      <w:widowControl w:val="0"/>
      <w:autoSpaceDE w:val="0"/>
      <w:spacing w:before="210"/>
    </w:pPr>
    <w:rPr>
      <w:rFonts w:ascii="OpenSymbol" w:hAnsi="OpenSymbol" w:cs="OpenSymbol"/>
      <w:b/>
      <w:bCs/>
      <w:color w:val="666699"/>
    </w:rPr>
  </w:style>
  <w:style w:type="paragraph" w:customStyle="1" w:styleId="94">
    <w:name w:val="заголовок 9"/>
    <w:basedOn w:val="a8"/>
    <w:next w:val="a8"/>
    <w:uiPriority w:val="99"/>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8"/>
    <w:pPr>
      <w:autoSpaceDE w:val="0"/>
    </w:pPr>
    <w:rPr>
      <w:sz w:val="20"/>
      <w:szCs w:val="20"/>
    </w:rPr>
  </w:style>
  <w:style w:type="paragraph" w:customStyle="1" w:styleId="afffffffffffffb">
    <w:name w:val="глава №"/>
    <w:basedOn w:val="a8"/>
    <w:next w:val="a8"/>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8"/>
    <w:pPr>
      <w:overflowPunct w:val="0"/>
      <w:autoSpaceDE w:val="0"/>
      <w:spacing w:line="360" w:lineRule="auto"/>
      <w:ind w:firstLine="567"/>
      <w:jc w:val="both"/>
      <w:textAlignment w:val="baseline"/>
    </w:pPr>
    <w:rPr>
      <w:sz w:val="28"/>
      <w:szCs w:val="28"/>
    </w:rPr>
  </w:style>
  <w:style w:type="paragraph" w:customStyle="1" w:styleId="rvps5">
    <w:name w:val="rvps5"/>
    <w:basedOn w:val="a8"/>
    <w:pPr>
      <w:spacing w:before="280" w:after="280"/>
    </w:pPr>
    <w:rPr>
      <w:rFonts w:eastAsia="Impact"/>
    </w:rPr>
  </w:style>
  <w:style w:type="paragraph" w:customStyle="1" w:styleId="1-liter">
    <w:name w:val="1-liter"/>
    <w:basedOn w:val="a8"/>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8"/>
    <w:pPr>
      <w:ind w:firstLine="284"/>
      <w:jc w:val="both"/>
    </w:pPr>
    <w:rPr>
      <w:sz w:val="20"/>
      <w:szCs w:val="20"/>
      <w:lang w:val="uk-UA"/>
    </w:rPr>
  </w:style>
  <w:style w:type="paragraph" w:customStyle="1" w:styleId="WW-20">
    <w:name w:val="WW-Основной текст с отступом 2"/>
    <w:basedOn w:val="a8"/>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8"/>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8"/>
    <w:next w:val="a8"/>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8"/>
    <w:pPr>
      <w:spacing w:line="343" w:lineRule="auto"/>
      <w:ind w:firstLine="709"/>
      <w:jc w:val="both"/>
    </w:pPr>
    <w:rPr>
      <w:rFonts w:ascii="Helvetica" w:hAnsi="Helvetica" w:cs="Helvetica"/>
      <w:sz w:val="16"/>
      <w:szCs w:val="16"/>
      <w:lang w:val="uk-UA"/>
    </w:rPr>
  </w:style>
  <w:style w:type="paragraph" w:customStyle="1" w:styleId="1-zbirnyk">
    <w:name w:val="1-zbirnyk"/>
    <w:basedOn w:val="a8"/>
    <w:pPr>
      <w:ind w:firstLine="567"/>
      <w:jc w:val="both"/>
    </w:pPr>
    <w:rPr>
      <w:sz w:val="21"/>
      <w:szCs w:val="20"/>
      <w:lang w:val="uk-UA"/>
    </w:rPr>
  </w:style>
  <w:style w:type="paragraph" w:customStyle="1" w:styleId="pfull">
    <w:name w:val="pfull"/>
    <w:basedOn w:val="a8"/>
    <w:pPr>
      <w:spacing w:before="280" w:after="280"/>
    </w:pPr>
  </w:style>
  <w:style w:type="paragraph" w:customStyle="1" w:styleId="bodytext">
    <w:name w:val="bodytext"/>
    <w:basedOn w:val="a8"/>
    <w:pPr>
      <w:spacing w:after="22"/>
      <w:ind w:firstLine="330"/>
    </w:pPr>
    <w:rPr>
      <w:sz w:val="26"/>
      <w:szCs w:val="26"/>
    </w:rPr>
  </w:style>
  <w:style w:type="paragraph" w:customStyle="1" w:styleId="docheader">
    <w:name w:val="docheader"/>
    <w:basedOn w:val="a8"/>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8"/>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8"/>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8"/>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8"/>
    <w:pPr>
      <w:spacing w:line="360" w:lineRule="auto"/>
      <w:ind w:firstLine="709"/>
      <w:jc w:val="both"/>
    </w:pPr>
    <w:rPr>
      <w:sz w:val="28"/>
      <w:szCs w:val="28"/>
    </w:rPr>
  </w:style>
  <w:style w:type="paragraph" w:customStyle="1" w:styleId="BodyText23">
    <w:name w:val="Body Text 23"/>
    <w:basedOn w:val="a8"/>
    <w:pPr>
      <w:tabs>
        <w:tab w:val="left" w:pos="3630"/>
      </w:tabs>
      <w:autoSpaceDE w:val="0"/>
      <w:spacing w:line="360" w:lineRule="auto"/>
      <w:jc w:val="both"/>
    </w:pPr>
  </w:style>
  <w:style w:type="paragraph" w:customStyle="1" w:styleId="BodyText22">
    <w:name w:val="Body Text 22"/>
    <w:basedOn w:val="a8"/>
    <w:pPr>
      <w:autoSpaceDE w:val="0"/>
      <w:spacing w:line="360" w:lineRule="auto"/>
      <w:ind w:firstLine="567"/>
      <w:jc w:val="both"/>
    </w:pPr>
    <w:rPr>
      <w:sz w:val="28"/>
      <w:szCs w:val="28"/>
    </w:rPr>
  </w:style>
  <w:style w:type="paragraph" w:customStyle="1" w:styleId="affffffffffffff2">
    <w:name w:val="????? ??????"/>
    <w:basedOn w:val="a8"/>
    <w:pPr>
      <w:widowControl w:val="0"/>
      <w:autoSpaceDE w:val="0"/>
    </w:pPr>
    <w:rPr>
      <w:sz w:val="20"/>
      <w:szCs w:val="20"/>
    </w:rPr>
  </w:style>
  <w:style w:type="paragraph" w:customStyle="1" w:styleId="60">
    <w:name w:val="Нумерованный список 6"/>
    <w:basedOn w:val="a8"/>
    <w:pPr>
      <w:numPr>
        <w:numId w:val="18"/>
      </w:numPr>
      <w:spacing w:line="192" w:lineRule="auto"/>
    </w:pPr>
  </w:style>
  <w:style w:type="paragraph" w:customStyle="1" w:styleId="outdent">
    <w:name w:val="outdent"/>
    <w:basedOn w:val="a8"/>
    <w:pPr>
      <w:spacing w:after="240"/>
      <w:ind w:left="480" w:right="240" w:hanging="240"/>
    </w:pPr>
  </w:style>
  <w:style w:type="paragraph" w:customStyle="1" w:styleId="firstpara">
    <w:name w:val="firstpara"/>
    <w:basedOn w:val="a8"/>
  </w:style>
  <w:style w:type="paragraph" w:customStyle="1" w:styleId="medium-normal1">
    <w:name w:val="medium-normal1"/>
    <w:basedOn w:val="a8"/>
    <w:pPr>
      <w:spacing w:before="280" w:after="280"/>
    </w:pPr>
    <w:rPr>
      <w:lang w:val="uk-UA"/>
    </w:rPr>
  </w:style>
  <w:style w:type="paragraph" w:customStyle="1" w:styleId="rvps6">
    <w:name w:val="rvps6"/>
    <w:basedOn w:val="a8"/>
    <w:pPr>
      <w:spacing w:before="280" w:after="280"/>
    </w:pPr>
  </w:style>
  <w:style w:type="paragraph" w:customStyle="1" w:styleId="Iniiaiieoaeno">
    <w:name w:val="Iniiaiie oaeno"/>
    <w:basedOn w:val="a8"/>
    <w:pPr>
      <w:spacing w:after="120"/>
    </w:pPr>
    <w:rPr>
      <w:sz w:val="20"/>
      <w:szCs w:val="20"/>
    </w:rPr>
  </w:style>
  <w:style w:type="paragraph" w:customStyle="1" w:styleId="censm">
    <w:name w:val="censm"/>
    <w:basedOn w:val="a8"/>
    <w:pPr>
      <w:spacing w:before="280" w:after="280"/>
    </w:pPr>
  </w:style>
  <w:style w:type="paragraph" w:customStyle="1" w:styleId="sm">
    <w:name w:val="sm"/>
    <w:basedOn w:val="a8"/>
    <w:pPr>
      <w:spacing w:before="280" w:after="280"/>
    </w:pPr>
    <w:rPr>
      <w:rFonts w:ascii="OpenSymbol" w:hAnsi="OpenSymbol" w:cs="OpenSymbol"/>
      <w:sz w:val="22"/>
      <w:szCs w:val="22"/>
    </w:rPr>
  </w:style>
  <w:style w:type="paragraph" w:customStyle="1" w:styleId="author0">
    <w:name w:val="author"/>
    <w:basedOn w:val="a8"/>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8"/>
    <w:pPr>
      <w:spacing w:before="120" w:after="120" w:line="360" w:lineRule="atLeast"/>
      <w:ind w:left="115" w:right="115"/>
      <w:jc w:val="both"/>
    </w:pPr>
    <w:rPr>
      <w:rFonts w:ascii="OpenSymbol" w:hAnsi="OpenSymbol" w:cs="OpenSymbol"/>
      <w:color w:val="000000"/>
    </w:rPr>
  </w:style>
  <w:style w:type="paragraph" w:customStyle="1" w:styleId="avtor0">
    <w:name w:val="avtor"/>
    <w:basedOn w:val="a8"/>
    <w:pPr>
      <w:spacing w:before="280" w:after="280"/>
    </w:pPr>
  </w:style>
  <w:style w:type="paragraph" w:customStyle="1" w:styleId="affffffffffffff3">
    <w:name w:val="Звезды"/>
    <w:basedOn w:val="a8"/>
    <w:next w:val="a8"/>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8"/>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8"/>
    <w:pPr>
      <w:widowControl w:val="0"/>
      <w:spacing w:after="120" w:line="480" w:lineRule="auto"/>
    </w:pPr>
  </w:style>
  <w:style w:type="paragraph" w:customStyle="1" w:styleId="3f3f3f3f3f3f">
    <w:name w:val="М3fо3fй3f у3fк3fр3f"/>
    <w:basedOn w:val="a8"/>
    <w:pPr>
      <w:widowControl w:val="0"/>
      <w:ind w:firstLine="567"/>
      <w:jc w:val="both"/>
    </w:pPr>
    <w:rPr>
      <w:sz w:val="28"/>
      <w:szCs w:val="28"/>
      <w:lang w:val="uk-UA"/>
    </w:rPr>
  </w:style>
  <w:style w:type="paragraph" w:customStyle="1" w:styleId="affffffffffffff4">
    <w:name w:val="Мой укр"/>
    <w:basedOn w:val="a8"/>
    <w:pPr>
      <w:widowControl w:val="0"/>
      <w:ind w:firstLine="567"/>
      <w:jc w:val="both"/>
    </w:pPr>
    <w:rPr>
      <w:sz w:val="28"/>
      <w:szCs w:val="28"/>
      <w:lang w:val="uk-UA"/>
    </w:rPr>
  </w:style>
  <w:style w:type="paragraph" w:customStyle="1" w:styleId="11">
    <w:name w:val="11"/>
    <w:basedOn w:val="a8"/>
    <w:pPr>
      <w:numPr>
        <w:numId w:val="15"/>
      </w:numPr>
      <w:jc w:val="both"/>
    </w:pPr>
    <w:rPr>
      <w:sz w:val="28"/>
      <w:szCs w:val="28"/>
      <w:lang w:val="uk-UA"/>
    </w:rPr>
  </w:style>
  <w:style w:type="paragraph" w:customStyle="1" w:styleId="affffffffffffff5">
    <w:name w:val="Название.Название схем"/>
    <w:basedOn w:val="a8"/>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8"/>
    <w:next w:val="a8"/>
    <w:uiPriority w:val="99"/>
    <w:pPr>
      <w:keepNext/>
      <w:autoSpaceDE w:val="0"/>
      <w:jc w:val="right"/>
    </w:pPr>
    <w:rPr>
      <w:b/>
      <w:bCs/>
      <w:sz w:val="32"/>
      <w:szCs w:val="32"/>
      <w:lang w:val="uk-UA"/>
    </w:rPr>
  </w:style>
  <w:style w:type="paragraph" w:customStyle="1" w:styleId="affffffffffffff6">
    <w:name w:val="а"/>
    <w:basedOn w:val="a8"/>
    <w:pPr>
      <w:autoSpaceDE w:val="0"/>
      <w:ind w:firstLine="720"/>
      <w:jc w:val="both"/>
    </w:pPr>
    <w:rPr>
      <w:sz w:val="28"/>
      <w:szCs w:val="28"/>
      <w:lang w:val="uk-UA"/>
    </w:rPr>
  </w:style>
  <w:style w:type="paragraph" w:customStyle="1" w:styleId="68">
    <w:name w:val="заголовок 6"/>
    <w:basedOn w:val="a8"/>
    <w:next w:val="a8"/>
    <w:uiPriority w:val="99"/>
    <w:pPr>
      <w:keepNext/>
      <w:autoSpaceDE w:val="0"/>
      <w:spacing w:line="288" w:lineRule="auto"/>
      <w:jc w:val="center"/>
    </w:pPr>
    <w:rPr>
      <w:sz w:val="26"/>
      <w:szCs w:val="26"/>
      <w:lang w:val="en-US"/>
    </w:rPr>
  </w:style>
  <w:style w:type="paragraph" w:customStyle="1" w:styleId="affffffffffffff7">
    <w:name w:val="рабочий"/>
    <w:basedOn w:val="a8"/>
    <w:pPr>
      <w:spacing w:line="360" w:lineRule="auto"/>
      <w:ind w:right="-284" w:firstLine="709"/>
      <w:jc w:val="both"/>
    </w:pPr>
    <w:rPr>
      <w:sz w:val="28"/>
      <w:szCs w:val="20"/>
    </w:rPr>
  </w:style>
  <w:style w:type="paragraph" w:customStyle="1" w:styleId="1ffffd">
    <w:name w:val="Продолжение списка1"/>
    <w:basedOn w:val="a8"/>
    <w:pPr>
      <w:spacing w:after="120"/>
      <w:ind w:left="283"/>
    </w:pPr>
  </w:style>
  <w:style w:type="paragraph" w:customStyle="1" w:styleId="cnfheader">
    <w:name w:val="cnfheader"/>
    <w:basedOn w:val="a8"/>
    <w:pPr>
      <w:spacing w:before="280" w:after="280"/>
    </w:pPr>
    <w:rPr>
      <w:rFonts w:ascii="OpenSymbol" w:hAnsi="OpenSymbol" w:cs="OpenSymbol"/>
      <w:b/>
      <w:bCs/>
      <w:caps/>
      <w:sz w:val="20"/>
      <w:szCs w:val="20"/>
    </w:rPr>
  </w:style>
  <w:style w:type="paragraph" w:customStyle="1" w:styleId="titul">
    <w:name w:val="titul"/>
    <w:basedOn w:val="a8"/>
    <w:pPr>
      <w:spacing w:before="280" w:after="280"/>
      <w:jc w:val="center"/>
    </w:pPr>
    <w:rPr>
      <w:b/>
      <w:bCs/>
      <w:color w:val="333333"/>
      <w:sz w:val="14"/>
      <w:szCs w:val="14"/>
    </w:rPr>
  </w:style>
  <w:style w:type="paragraph" w:customStyle="1" w:styleId="sources">
    <w:name w:val="sources"/>
    <w:basedOn w:val="a8"/>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8">
    <w:name w:val="Âåðõíèé êîëîíòèòóë"/>
    <w:basedOn w:val="a8"/>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8"/>
    <w:next w:val="a8"/>
    <w:pPr>
      <w:keepNext/>
      <w:autoSpaceDE w:val="0"/>
      <w:jc w:val="center"/>
    </w:pPr>
    <w:rPr>
      <w:b/>
      <w:bCs/>
      <w:sz w:val="20"/>
      <w:szCs w:val="20"/>
      <w:lang w:val="uk-UA"/>
    </w:rPr>
  </w:style>
  <w:style w:type="paragraph" w:customStyle="1" w:styleId="d22">
    <w:name w:val="сdовной текст2 2"/>
    <w:basedOn w:val="a8"/>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9">
    <w:name w:val="абзац"/>
    <w:basedOn w:val="a8"/>
    <w:pPr>
      <w:spacing w:line="360" w:lineRule="auto"/>
      <w:jc w:val="both"/>
    </w:pPr>
    <w:rPr>
      <w:b/>
      <w:sz w:val="28"/>
      <w:szCs w:val="20"/>
    </w:rPr>
  </w:style>
  <w:style w:type="paragraph" w:customStyle="1" w:styleId="pt">
    <w:name w:val="pt"/>
    <w:basedOn w:val="a8"/>
    <w:pPr>
      <w:spacing w:before="280" w:after="280"/>
      <w:ind w:left="443" w:right="443" w:firstLine="400"/>
      <w:jc w:val="both"/>
    </w:pPr>
  </w:style>
  <w:style w:type="paragraph" w:customStyle="1" w:styleId="ht">
    <w:name w:val="ht"/>
    <w:basedOn w:val="a8"/>
    <w:pPr>
      <w:spacing w:before="280" w:after="280"/>
      <w:ind w:left="443" w:right="443"/>
      <w:jc w:val="center"/>
    </w:pPr>
    <w:rPr>
      <w:sz w:val="27"/>
      <w:szCs w:val="27"/>
    </w:rPr>
  </w:style>
  <w:style w:type="paragraph" w:customStyle="1" w:styleId="affffffffffffffa">
    <w:name w:val="Книги"/>
    <w:basedOn w:val="a8"/>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8"/>
    <w:pPr>
      <w:ind w:left="4252"/>
    </w:pPr>
    <w:rPr>
      <w:lang w:val="pl-PL"/>
    </w:rPr>
  </w:style>
  <w:style w:type="paragraph" w:customStyle="1" w:styleId="rvps17">
    <w:name w:val="rvps17"/>
    <w:basedOn w:val="a8"/>
    <w:pPr>
      <w:spacing w:before="280" w:after="280"/>
    </w:pPr>
  </w:style>
  <w:style w:type="paragraph" w:customStyle="1" w:styleId="rvps14">
    <w:name w:val="rvps14"/>
    <w:basedOn w:val="a8"/>
    <w:pPr>
      <w:spacing w:before="280" w:after="280"/>
    </w:pPr>
  </w:style>
  <w:style w:type="paragraph" w:customStyle="1" w:styleId="affffffffffffffb">
    <w:name w:val="без абзаца"/>
    <w:basedOn w:val="a8"/>
    <w:pPr>
      <w:jc w:val="center"/>
    </w:pPr>
    <w:rPr>
      <w:rFonts w:eastAsia="IzhTitl"/>
      <w:sz w:val="28"/>
      <w:szCs w:val="20"/>
      <w:lang w:val="uk-UA"/>
    </w:rPr>
  </w:style>
  <w:style w:type="paragraph" w:customStyle="1" w:styleId="Programmline2">
    <w:name w:val="Programmline2"/>
    <w:basedOn w:val="a8"/>
    <w:pPr>
      <w:spacing w:before="40" w:after="40" w:line="360" w:lineRule="auto"/>
      <w:ind w:left="488" w:right="-153" w:hanging="488"/>
      <w:jc w:val="center"/>
    </w:pPr>
    <w:rPr>
      <w:bCs/>
      <w:sz w:val="22"/>
      <w:szCs w:val="20"/>
      <w:lang w:val="en-US"/>
    </w:rPr>
  </w:style>
  <w:style w:type="paragraph" w:customStyle="1" w:styleId="reference2">
    <w:name w:val="reference2"/>
    <w:basedOn w:val="a8"/>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8"/>
    <w:pPr>
      <w:spacing w:line="220" w:lineRule="exact"/>
      <w:ind w:firstLine="187"/>
      <w:jc w:val="both"/>
    </w:pPr>
    <w:rPr>
      <w:rFonts w:ascii="Mangal" w:hAnsi="Mangal" w:cs="Mangal"/>
      <w:sz w:val="18"/>
      <w:szCs w:val="20"/>
      <w:lang w:val="en-US"/>
    </w:rPr>
  </w:style>
  <w:style w:type="paragraph" w:customStyle="1" w:styleId="VAFigureCaption0">
    <w:name w:val="VA_Figure_Caption"/>
    <w:basedOn w:val="a8"/>
    <w:next w:val="a8"/>
    <w:pPr>
      <w:spacing w:before="255" w:after="295" w:line="180" w:lineRule="exact"/>
      <w:jc w:val="both"/>
    </w:pPr>
    <w:rPr>
      <w:rFonts w:ascii="Mangal" w:hAnsi="Mangal" w:cs="Mangal"/>
      <w:sz w:val="16"/>
      <w:szCs w:val="20"/>
      <w:lang w:val="en-US"/>
    </w:rPr>
  </w:style>
  <w:style w:type="paragraph" w:customStyle="1" w:styleId="headersmall">
    <w:name w:val="headersmall"/>
    <w:basedOn w:val="a8"/>
    <w:pPr>
      <w:spacing w:before="280" w:after="280"/>
    </w:pPr>
  </w:style>
  <w:style w:type="paragraph" w:customStyle="1" w:styleId="TFReferencesSection">
    <w:name w:val="TF_References_Section"/>
    <w:basedOn w:val="a8"/>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8"/>
    <w:pPr>
      <w:jc w:val="center"/>
    </w:pPr>
    <w:rPr>
      <w:sz w:val="28"/>
      <w:szCs w:val="20"/>
      <w:lang w:val="uk-UA"/>
    </w:rPr>
  </w:style>
  <w:style w:type="paragraph" w:customStyle="1" w:styleId="2fff8">
    <w:name w:val="Схема 2"/>
    <w:basedOn w:val="a8"/>
    <w:pPr>
      <w:jc w:val="center"/>
    </w:pPr>
    <w:rPr>
      <w:szCs w:val="20"/>
      <w:lang w:val="uk-UA"/>
    </w:rPr>
  </w:style>
  <w:style w:type="paragraph" w:customStyle="1" w:styleId="affffffffffffffd">
    <w:name w:val="Титул"/>
    <w:basedOn w:val="a8"/>
    <w:pPr>
      <w:jc w:val="center"/>
    </w:pPr>
    <w:rPr>
      <w:sz w:val="32"/>
      <w:szCs w:val="20"/>
      <w:lang w:val="uk-UA"/>
    </w:rPr>
  </w:style>
  <w:style w:type="paragraph" w:customStyle="1" w:styleId="affffffffffffffe">
    <w:name w:val="Формула"/>
    <w:basedOn w:val="a8"/>
    <w:pPr>
      <w:tabs>
        <w:tab w:val="left" w:pos="5954"/>
      </w:tabs>
      <w:spacing w:before="80" w:after="80"/>
      <w:ind w:right="851"/>
      <w:jc w:val="right"/>
    </w:pPr>
    <w:rPr>
      <w:sz w:val="28"/>
      <w:szCs w:val="20"/>
      <w:lang w:val="uk-UA"/>
    </w:rPr>
  </w:style>
  <w:style w:type="paragraph" w:customStyle="1" w:styleId="WW-21">
    <w:name w:val="WW-Основной текст 2"/>
    <w:basedOn w:val="a8"/>
    <w:pPr>
      <w:widowControl w:val="0"/>
      <w:spacing w:line="360" w:lineRule="auto"/>
      <w:jc w:val="both"/>
    </w:pPr>
    <w:rPr>
      <w:sz w:val="28"/>
      <w:szCs w:val="28"/>
      <w:lang w:val="uk-UA"/>
    </w:rPr>
  </w:style>
  <w:style w:type="paragraph" w:customStyle="1" w:styleId="1fffff2">
    <w:name w:val="Тема примечания1"/>
    <w:basedOn w:val="2ff4"/>
    <w:next w:val="2ff4"/>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8"/>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2"/>
    <w:next w:val="a8"/>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8"/>
    <w:pPr>
      <w:jc w:val="center"/>
    </w:pPr>
    <w:rPr>
      <w:sz w:val="26"/>
      <w:szCs w:val="26"/>
    </w:rPr>
  </w:style>
  <w:style w:type="paragraph" w:customStyle="1" w:styleId="afffffffffffffff1">
    <w:name w:val="Ссылка"/>
    <w:basedOn w:val="a8"/>
    <w:pPr>
      <w:spacing w:line="360" w:lineRule="auto"/>
      <w:ind w:firstLine="709"/>
      <w:jc w:val="both"/>
    </w:pPr>
  </w:style>
  <w:style w:type="paragraph" w:customStyle="1" w:styleId="afffffffffffffff2">
    <w:name w:val="Рисунок Знак"/>
    <w:basedOn w:val="a8"/>
    <w:pPr>
      <w:spacing w:after="240"/>
      <w:jc w:val="center"/>
    </w:pPr>
  </w:style>
  <w:style w:type="paragraph" w:customStyle="1" w:styleId="afffffffffffffff3">
    <w:name w:val="Рисунок"/>
    <w:basedOn w:val="a8"/>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8"/>
    <w:next w:val="a8"/>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8"/>
    <w:pPr>
      <w:spacing w:line="360" w:lineRule="auto"/>
      <w:ind w:firstLine="709"/>
      <w:jc w:val="both"/>
    </w:pPr>
    <w:rPr>
      <w:sz w:val="28"/>
      <w:szCs w:val="28"/>
      <w:lang w:val="uk-UA"/>
    </w:rPr>
  </w:style>
  <w:style w:type="paragraph" w:customStyle="1" w:styleId="2fff9">
    <w:name w:val="оглавление 2"/>
    <w:basedOn w:val="a8"/>
    <w:next w:val="a8"/>
    <w:pPr>
      <w:ind w:left="200"/>
    </w:pPr>
    <w:rPr>
      <w:sz w:val="20"/>
      <w:szCs w:val="20"/>
    </w:rPr>
  </w:style>
  <w:style w:type="paragraph" w:customStyle="1" w:styleId="1fffff3">
    <w:name w:val="оглавление 1"/>
    <w:basedOn w:val="a8"/>
    <w:next w:val="a8"/>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8"/>
    <w:next w:val="a8"/>
    <w:pPr>
      <w:ind w:left="400"/>
    </w:pPr>
    <w:rPr>
      <w:sz w:val="20"/>
      <w:szCs w:val="20"/>
    </w:rPr>
  </w:style>
  <w:style w:type="paragraph" w:customStyle="1" w:styleId="afffffffffffffff8">
    <w:name w:val="&quot;він"/>
    <w:basedOn w:val="a8"/>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8"/>
    <w:next w:val="a8"/>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8"/>
    <w:pPr>
      <w:spacing w:line="384" w:lineRule="auto"/>
      <w:ind w:firstLine="709"/>
      <w:jc w:val="both"/>
    </w:pPr>
    <w:rPr>
      <w:sz w:val="28"/>
      <w:szCs w:val="20"/>
      <w:lang w:val="en-US"/>
    </w:rPr>
  </w:style>
  <w:style w:type="paragraph" w:customStyle="1" w:styleId="D">
    <w:name w:val="D БезОтступа"/>
    <w:basedOn w:val="a8"/>
    <w:pPr>
      <w:spacing w:line="384" w:lineRule="auto"/>
      <w:jc w:val="both"/>
    </w:pPr>
    <w:rPr>
      <w:sz w:val="28"/>
      <w:szCs w:val="20"/>
      <w:lang w:val="en-US"/>
    </w:rPr>
  </w:style>
  <w:style w:type="paragraph" w:customStyle="1" w:styleId="f">
    <w:name w:val="f"/>
    <w:basedOn w:val="a8"/>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8"/>
    <w:next w:val="a8"/>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8"/>
    <w:pPr>
      <w:autoSpaceDE w:val="0"/>
      <w:spacing w:line="360" w:lineRule="auto"/>
    </w:pPr>
    <w:rPr>
      <w:sz w:val="28"/>
      <w:szCs w:val="28"/>
    </w:rPr>
  </w:style>
  <w:style w:type="paragraph" w:customStyle="1" w:styleId="afffffffffffffffb">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c">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8"/>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8"/>
    <w:pPr>
      <w:widowControl w:val="0"/>
      <w:jc w:val="both"/>
    </w:pPr>
    <w:rPr>
      <w:sz w:val="28"/>
      <w:szCs w:val="20"/>
    </w:rPr>
  </w:style>
  <w:style w:type="paragraph" w:customStyle="1" w:styleId="afffffffffffffffe">
    <w:name w:val="н"/>
    <w:basedOn w:val="a8"/>
    <w:pPr>
      <w:spacing w:line="360" w:lineRule="auto"/>
      <w:ind w:firstLine="284"/>
      <w:jc w:val="both"/>
    </w:pPr>
    <w:rPr>
      <w:sz w:val="28"/>
      <w:szCs w:val="20"/>
      <w:lang w:val="uk-UA"/>
    </w:rPr>
  </w:style>
  <w:style w:type="paragraph" w:customStyle="1" w:styleId="1fffff5">
    <w:name w:val="çàãîëîâîê 1"/>
    <w:basedOn w:val="a8"/>
    <w:next w:val="a8"/>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8"/>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8"/>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8"/>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8"/>
    <w:pPr>
      <w:keepLines/>
      <w:spacing w:after="360" w:line="360" w:lineRule="auto"/>
      <w:jc w:val="center"/>
    </w:pPr>
    <w:rPr>
      <w:szCs w:val="20"/>
    </w:rPr>
  </w:style>
  <w:style w:type="paragraph" w:customStyle="1" w:styleId="affffffffffffffff3">
    <w:name w:val="Подпись к таблице"/>
    <w:basedOn w:val="a8"/>
    <w:link w:val="affffffffffffffff4"/>
    <w:pPr>
      <w:spacing w:line="360" w:lineRule="auto"/>
      <w:jc w:val="right"/>
    </w:pPr>
    <w:rPr>
      <w:sz w:val="28"/>
      <w:szCs w:val="20"/>
    </w:rPr>
  </w:style>
  <w:style w:type="paragraph" w:customStyle="1" w:styleId="affffffffffffffff5">
    <w:name w:val="Экспликация"/>
    <w:basedOn w:val="a8"/>
    <w:next w:val="a8"/>
    <w:pPr>
      <w:tabs>
        <w:tab w:val="left" w:pos="1276"/>
      </w:tabs>
      <w:spacing w:line="360" w:lineRule="auto"/>
      <w:ind w:left="907"/>
      <w:jc w:val="both"/>
    </w:pPr>
    <w:rPr>
      <w:sz w:val="20"/>
      <w:szCs w:val="20"/>
      <w:lang w:val="en-US"/>
    </w:rPr>
  </w:style>
  <w:style w:type="paragraph" w:customStyle="1" w:styleId="aaieiaie1">
    <w:name w:val="aaieiaie 1"/>
    <w:basedOn w:val="a8"/>
    <w:next w:val="a8"/>
    <w:pPr>
      <w:keepNext/>
      <w:jc w:val="center"/>
    </w:pPr>
    <w:rPr>
      <w:szCs w:val="20"/>
      <w:lang w:val="uk-UA"/>
    </w:rPr>
  </w:style>
  <w:style w:type="paragraph" w:customStyle="1" w:styleId="rvps1">
    <w:name w:val="rvps1"/>
    <w:basedOn w:val="a8"/>
    <w:pPr>
      <w:jc w:val="center"/>
    </w:pPr>
  </w:style>
  <w:style w:type="paragraph" w:customStyle="1" w:styleId="rvps2">
    <w:name w:val="rvps2"/>
    <w:basedOn w:val="a8"/>
    <w:pPr>
      <w:keepNext/>
      <w:jc w:val="right"/>
    </w:pPr>
  </w:style>
  <w:style w:type="paragraph" w:customStyle="1" w:styleId="rvps3">
    <w:name w:val="rvps3"/>
    <w:basedOn w:val="a8"/>
    <w:pPr>
      <w:ind w:left="2880" w:hanging="2880"/>
    </w:pPr>
  </w:style>
  <w:style w:type="paragraph" w:customStyle="1" w:styleId="rvps4">
    <w:name w:val="rvps4"/>
    <w:basedOn w:val="a8"/>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8"/>
    <w:pPr>
      <w:spacing w:before="280" w:after="280"/>
    </w:pPr>
  </w:style>
  <w:style w:type="paragraph" w:customStyle="1" w:styleId="affffffffffffffff6">
    <w:name w:val="Обычн_основн"/>
    <w:basedOn w:val="a8"/>
    <w:pPr>
      <w:spacing w:line="360" w:lineRule="auto"/>
      <w:ind w:firstLine="539"/>
      <w:jc w:val="both"/>
    </w:pPr>
    <w:rPr>
      <w:sz w:val="28"/>
      <w:szCs w:val="20"/>
      <w:lang w:val="uk-UA"/>
    </w:rPr>
  </w:style>
  <w:style w:type="paragraph" w:customStyle="1" w:styleId="auto">
    <w:name w:val="auto"/>
    <w:basedOn w:val="a8"/>
    <w:pPr>
      <w:spacing w:line="312" w:lineRule="atLeast"/>
    </w:pPr>
    <w:rPr>
      <w:rFonts w:ascii="MS Reference Specialty" w:hAnsi="MS Reference Specialty" w:cs="MS Reference Specialty"/>
    </w:rPr>
  </w:style>
  <w:style w:type="paragraph" w:customStyle="1" w:styleId="rvps23">
    <w:name w:val="rvps23"/>
    <w:basedOn w:val="a8"/>
    <w:pPr>
      <w:ind w:firstLine="720"/>
      <w:jc w:val="both"/>
    </w:pPr>
    <w:rPr>
      <w:lang w:val="uk-UA"/>
    </w:rPr>
  </w:style>
  <w:style w:type="paragraph" w:customStyle="1" w:styleId="wwwstas">
    <w:name w:val="wwwstas"/>
    <w:basedOn w:val="a8"/>
    <w:pPr>
      <w:spacing w:before="96" w:after="288"/>
      <w:ind w:left="284" w:right="284"/>
      <w:jc w:val="both"/>
    </w:pPr>
    <w:rPr>
      <w:lang w:val="uk-UA"/>
    </w:rPr>
  </w:style>
  <w:style w:type="paragraph" w:customStyle="1" w:styleId="affffffffffffffff7">
    <w:name w:val="Стаття"/>
    <w:basedOn w:val="a8"/>
    <w:pPr>
      <w:autoSpaceDE w:val="0"/>
      <w:spacing w:before="120" w:after="120"/>
      <w:ind w:firstLine="720"/>
      <w:jc w:val="both"/>
    </w:pPr>
    <w:rPr>
      <w:sz w:val="28"/>
      <w:szCs w:val="28"/>
      <w:lang w:val="uk-UA"/>
    </w:rPr>
  </w:style>
  <w:style w:type="paragraph" w:customStyle="1" w:styleId="broken">
    <w:name w:val="broken"/>
    <w:basedOn w:val="a8"/>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8"/>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8"/>
    <w:pPr>
      <w:widowControl w:val="0"/>
      <w:ind w:firstLine="397"/>
      <w:jc w:val="both"/>
    </w:pPr>
    <w:rPr>
      <w:rFonts w:ascii="UkrainianPeterburg" w:hAnsi="UkrainianPeterburg" w:cs="UkrainianPeterburg"/>
      <w:szCs w:val="20"/>
    </w:rPr>
  </w:style>
  <w:style w:type="paragraph" w:customStyle="1" w:styleId="2fffb">
    <w:name w:val="Адрес 2"/>
    <w:basedOn w:val="a8"/>
    <w:pPr>
      <w:spacing w:line="200" w:lineRule="atLeast"/>
    </w:pPr>
    <w:rPr>
      <w:sz w:val="16"/>
      <w:szCs w:val="20"/>
    </w:rPr>
  </w:style>
  <w:style w:type="paragraph" w:customStyle="1" w:styleId="affffffffffffffff9">
    <w:name w:val="Підзаголовок"/>
    <w:basedOn w:val="a8"/>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8"/>
    <w:pPr>
      <w:spacing w:before="280" w:after="280"/>
    </w:pPr>
  </w:style>
  <w:style w:type="paragraph" w:customStyle="1" w:styleId="msonormalbullet2gif">
    <w:name w:val="msonormalbullet2.gif"/>
    <w:basedOn w:val="a8"/>
    <w:pPr>
      <w:spacing w:before="280" w:after="280"/>
    </w:pPr>
    <w:rPr>
      <w:rFonts w:eastAsia="IzhTitl"/>
    </w:rPr>
  </w:style>
  <w:style w:type="paragraph" w:customStyle="1" w:styleId="msonormalbullet3gif">
    <w:name w:val="msonormalbullet3.gif"/>
    <w:basedOn w:val="a8"/>
    <w:pPr>
      <w:spacing w:before="280" w:after="280"/>
    </w:pPr>
    <w:rPr>
      <w:rFonts w:eastAsia="IzhTitl"/>
    </w:rPr>
  </w:style>
  <w:style w:type="paragraph" w:customStyle="1" w:styleId="msobodytextindent2bullet1gif">
    <w:name w:val="msobodytextindent2bullet1.gif"/>
    <w:basedOn w:val="a8"/>
    <w:pPr>
      <w:spacing w:before="280" w:after="280"/>
    </w:pPr>
    <w:rPr>
      <w:rFonts w:eastAsia="IzhTitl"/>
    </w:rPr>
  </w:style>
  <w:style w:type="paragraph" w:customStyle="1" w:styleId="msobodytextindent2bullet2gif">
    <w:name w:val="msobodytextindent2bullet2.gif"/>
    <w:basedOn w:val="a8"/>
    <w:pPr>
      <w:spacing w:before="280" w:after="280"/>
    </w:pPr>
    <w:rPr>
      <w:rFonts w:eastAsia="IzhTitl"/>
    </w:rPr>
  </w:style>
  <w:style w:type="paragraph" w:customStyle="1" w:styleId="msonormalbullet2gifcxspmiddle">
    <w:name w:val="msonormalbullet2gifcxspmiddle"/>
    <w:basedOn w:val="a8"/>
    <w:pPr>
      <w:spacing w:before="280" w:after="280"/>
    </w:pPr>
    <w:rPr>
      <w:rFonts w:eastAsia="IzhTitl"/>
      <w:szCs w:val="20"/>
    </w:rPr>
  </w:style>
  <w:style w:type="paragraph" w:customStyle="1" w:styleId="msonormalbullet2gifcxsplast">
    <w:name w:val="msonormalbullet2gifcxsplast"/>
    <w:basedOn w:val="a8"/>
    <w:pPr>
      <w:spacing w:before="280" w:after="280"/>
    </w:pPr>
    <w:rPr>
      <w:rFonts w:eastAsia="IzhTitl"/>
      <w:szCs w:val="20"/>
    </w:rPr>
  </w:style>
  <w:style w:type="paragraph" w:customStyle="1" w:styleId="msonormalbullet3gifcxsplast">
    <w:name w:val="msonormalbullet3gifcxsplast"/>
    <w:basedOn w:val="a8"/>
    <w:pPr>
      <w:spacing w:before="280" w:after="280"/>
    </w:pPr>
    <w:rPr>
      <w:rFonts w:eastAsia="IzhTitl"/>
    </w:rPr>
  </w:style>
  <w:style w:type="paragraph" w:customStyle="1" w:styleId="msobodytextindent2bullet2gifcxspmiddle">
    <w:name w:val="msobodytextindent2bullet2gifcxspmiddle"/>
    <w:basedOn w:val="a8"/>
    <w:pPr>
      <w:spacing w:before="280" w:after="280"/>
    </w:pPr>
    <w:rPr>
      <w:rFonts w:eastAsia="IzhTitl"/>
    </w:rPr>
  </w:style>
  <w:style w:type="paragraph" w:customStyle="1" w:styleId="msotitlebullet1gif">
    <w:name w:val="msotitlebullet1.gif"/>
    <w:basedOn w:val="a8"/>
    <w:pPr>
      <w:spacing w:before="280" w:after="280"/>
    </w:pPr>
    <w:rPr>
      <w:rFonts w:eastAsia="IzhTitl"/>
    </w:rPr>
  </w:style>
  <w:style w:type="paragraph" w:customStyle="1" w:styleId="msonormalbullet1gif">
    <w:name w:val="msonormalbullet1.gif"/>
    <w:basedOn w:val="a8"/>
    <w:pPr>
      <w:spacing w:before="280" w:after="280"/>
    </w:pPr>
    <w:rPr>
      <w:rFonts w:eastAsia="IzhTitl"/>
    </w:rPr>
  </w:style>
  <w:style w:type="paragraph" w:customStyle="1" w:styleId="msonormalbullet2gifbullet1gif">
    <w:name w:val="msonormalbullet2gifbullet1.gif"/>
    <w:basedOn w:val="a8"/>
    <w:pPr>
      <w:spacing w:before="280" w:after="280"/>
    </w:pPr>
    <w:rPr>
      <w:rFonts w:eastAsia="IzhTitl"/>
    </w:rPr>
  </w:style>
  <w:style w:type="paragraph" w:customStyle="1" w:styleId="msonormalbullet2gifbullet2gif">
    <w:name w:val="msonormalbullet2gifbullet2.gif"/>
    <w:basedOn w:val="a8"/>
    <w:pPr>
      <w:spacing w:before="280" w:after="280"/>
    </w:pPr>
    <w:rPr>
      <w:rFonts w:eastAsia="IzhTitl"/>
    </w:rPr>
  </w:style>
  <w:style w:type="paragraph" w:customStyle="1" w:styleId="msobodytextindent2bullet3gif">
    <w:name w:val="msobodytextindent2bullet3.gif"/>
    <w:basedOn w:val="a8"/>
    <w:pPr>
      <w:spacing w:before="280" w:after="280"/>
    </w:pPr>
    <w:rPr>
      <w:rFonts w:eastAsia="IzhTitl"/>
    </w:rPr>
  </w:style>
  <w:style w:type="paragraph" w:customStyle="1" w:styleId="msotitlebullet3gif">
    <w:name w:val="msotitlebullet3.gif"/>
    <w:basedOn w:val="a8"/>
    <w:pPr>
      <w:spacing w:before="280" w:after="280"/>
    </w:pPr>
    <w:rPr>
      <w:rFonts w:eastAsia="IzhTitl"/>
    </w:rPr>
  </w:style>
  <w:style w:type="paragraph" w:customStyle="1" w:styleId="nofootspace">
    <w:name w:val="nofootspace"/>
    <w:basedOn w:val="a8"/>
    <w:pPr>
      <w:ind w:firstLine="720"/>
      <w:jc w:val="both"/>
    </w:pPr>
    <w:rPr>
      <w:rFonts w:eastAsia="IzhTitl"/>
      <w:color w:val="000000"/>
    </w:rPr>
  </w:style>
  <w:style w:type="paragraph" w:customStyle="1" w:styleId="msonormalbullet2gifbullet3gif">
    <w:name w:val="msonormalbullet2gifbullet3.gif"/>
    <w:basedOn w:val="a8"/>
    <w:pPr>
      <w:spacing w:before="280" w:after="280"/>
    </w:pPr>
    <w:rPr>
      <w:rFonts w:eastAsia="IzhTitl"/>
    </w:rPr>
  </w:style>
  <w:style w:type="paragraph" w:customStyle="1" w:styleId="msonormalbullet2gifbullet2gifbullet2gif">
    <w:name w:val="msonormalbullet2gifbullet2gifbullet2.gif"/>
    <w:basedOn w:val="a8"/>
    <w:pPr>
      <w:spacing w:before="280" w:after="280"/>
    </w:pPr>
    <w:rPr>
      <w:rFonts w:eastAsia="IzhTitl"/>
    </w:rPr>
  </w:style>
  <w:style w:type="paragraph" w:customStyle="1" w:styleId="msobodytextbullet1gif">
    <w:name w:val="msobodytextbullet1.gif"/>
    <w:basedOn w:val="a8"/>
    <w:pPr>
      <w:spacing w:before="280" w:after="280"/>
    </w:pPr>
    <w:rPr>
      <w:rFonts w:eastAsia="IzhTitl"/>
    </w:rPr>
  </w:style>
  <w:style w:type="paragraph" w:customStyle="1" w:styleId="msobodytextbullet3gif">
    <w:name w:val="msobodytextbullet3.gif"/>
    <w:basedOn w:val="a8"/>
    <w:pPr>
      <w:spacing w:before="280" w:after="280"/>
    </w:pPr>
    <w:rPr>
      <w:rFonts w:eastAsia="IzhTitl"/>
    </w:rPr>
  </w:style>
  <w:style w:type="paragraph" w:customStyle="1" w:styleId="msonormalbullet2gifbullet1gifbullet3gif">
    <w:name w:val="msonormalbullet2gifbullet1gifbullet3.gif"/>
    <w:basedOn w:val="a8"/>
    <w:pPr>
      <w:spacing w:before="280" w:after="280"/>
    </w:pPr>
    <w:rPr>
      <w:rFonts w:eastAsia="IzhTitl"/>
    </w:rPr>
  </w:style>
  <w:style w:type="paragraph" w:customStyle="1" w:styleId="msonormalbullet1gifbullet1gif">
    <w:name w:val="msonormalbullet1gifbullet1.gif"/>
    <w:basedOn w:val="a8"/>
    <w:pPr>
      <w:spacing w:before="280" w:after="280"/>
    </w:pPr>
    <w:rPr>
      <w:rFonts w:eastAsia="IzhTitl"/>
    </w:rPr>
  </w:style>
  <w:style w:type="paragraph" w:customStyle="1" w:styleId="msonormalbullet1gifbullet3gif">
    <w:name w:val="msonormalbullet1gifbullet3.gif"/>
    <w:basedOn w:val="a8"/>
    <w:pPr>
      <w:spacing w:before="280" w:after="280"/>
    </w:pPr>
    <w:rPr>
      <w:rFonts w:eastAsia="IzhTitl"/>
    </w:rPr>
  </w:style>
  <w:style w:type="paragraph" w:customStyle="1" w:styleId="msonormalbullet2gifbullet2gifbullet1gif">
    <w:name w:val="msonormalbullet2gifbullet2gifbullet1.gif"/>
    <w:basedOn w:val="a8"/>
    <w:pPr>
      <w:spacing w:before="280" w:after="280"/>
    </w:pPr>
    <w:rPr>
      <w:rFonts w:eastAsia="IzhTitl"/>
    </w:rPr>
  </w:style>
  <w:style w:type="paragraph" w:customStyle="1" w:styleId="msonormalbullet2gifbullet2gifbullet3gif">
    <w:name w:val="msonormalbullet2gifbullet2gifbullet3.gif"/>
    <w:basedOn w:val="a8"/>
    <w:pPr>
      <w:spacing w:before="280" w:after="280"/>
    </w:pPr>
    <w:rPr>
      <w:rFonts w:eastAsia="IzhTitl"/>
    </w:rPr>
  </w:style>
  <w:style w:type="paragraph" w:customStyle="1" w:styleId="msofootnotetextbullet1gif">
    <w:name w:val="msofootnotetextbullet1.gif"/>
    <w:basedOn w:val="a8"/>
    <w:pPr>
      <w:spacing w:before="280" w:after="280"/>
    </w:pPr>
    <w:rPr>
      <w:rFonts w:eastAsia="IzhTitl"/>
    </w:rPr>
  </w:style>
  <w:style w:type="paragraph" w:customStyle="1" w:styleId="msofootnotetextbullet2gif">
    <w:name w:val="msofootnotetextbullet2.gif"/>
    <w:basedOn w:val="a8"/>
    <w:pPr>
      <w:spacing w:before="280" w:after="280"/>
    </w:pPr>
    <w:rPr>
      <w:rFonts w:eastAsia="IzhTitl"/>
    </w:rPr>
  </w:style>
  <w:style w:type="paragraph" w:customStyle="1" w:styleId="1fffff7">
    <w:name w:val="Заголовок оглавления1"/>
    <w:basedOn w:val="1"/>
    <w:next w:val="a8"/>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8"/>
    <w:pPr>
      <w:spacing w:before="280" w:after="280"/>
    </w:pPr>
    <w:rPr>
      <w:rFonts w:eastAsia="IzhTitl"/>
    </w:rPr>
  </w:style>
  <w:style w:type="paragraph" w:customStyle="1" w:styleId="msobodytextcxspmiddle">
    <w:name w:val="msobodytextcxspmiddle"/>
    <w:basedOn w:val="a8"/>
    <w:pPr>
      <w:spacing w:before="280" w:after="280"/>
    </w:pPr>
    <w:rPr>
      <w:rFonts w:eastAsia="IzhTitl"/>
      <w:szCs w:val="20"/>
    </w:rPr>
  </w:style>
  <w:style w:type="paragraph" w:customStyle="1" w:styleId="msobodytextcxsplast">
    <w:name w:val="msobodytextcxsplast"/>
    <w:basedOn w:val="a8"/>
    <w:pPr>
      <w:spacing w:before="280" w:after="280"/>
    </w:pPr>
    <w:rPr>
      <w:rFonts w:eastAsia="IzhTitl"/>
      <w:szCs w:val="20"/>
    </w:rPr>
  </w:style>
  <w:style w:type="paragraph" w:customStyle="1" w:styleId="msonormalcxsplast">
    <w:name w:val="msonormalcxsplast"/>
    <w:basedOn w:val="a8"/>
    <w:pPr>
      <w:spacing w:before="280" w:after="280"/>
    </w:pPr>
    <w:rPr>
      <w:rFonts w:eastAsia="IzhTitl"/>
      <w:szCs w:val="20"/>
    </w:rPr>
  </w:style>
  <w:style w:type="paragraph" w:customStyle="1" w:styleId="msonormalbullet2gifcxspmiddlecxspmiddle">
    <w:name w:val="msonormalbullet2gifcxspmiddlecxspmiddle"/>
    <w:basedOn w:val="a8"/>
    <w:pPr>
      <w:spacing w:before="280" w:after="280"/>
    </w:pPr>
    <w:rPr>
      <w:rFonts w:eastAsia="IzhTitl"/>
      <w:szCs w:val="20"/>
    </w:rPr>
  </w:style>
  <w:style w:type="paragraph" w:customStyle="1" w:styleId="msonormalbullet2gifcxspmiddlecxsplast">
    <w:name w:val="msonormalbullet2gifcxspmiddlecxsplast"/>
    <w:basedOn w:val="a8"/>
    <w:pPr>
      <w:spacing w:before="280" w:after="280"/>
    </w:pPr>
    <w:rPr>
      <w:rFonts w:eastAsia="IzhTitl"/>
      <w:szCs w:val="20"/>
    </w:rPr>
  </w:style>
  <w:style w:type="paragraph" w:customStyle="1" w:styleId="msobodytextindent2bullet2gifcxspmiddlecxspmiddle">
    <w:name w:val="msobodytextindent2bullet2gifcxspmiddlecxspmiddle"/>
    <w:basedOn w:val="a8"/>
    <w:pPr>
      <w:spacing w:before="280" w:after="280"/>
    </w:pPr>
    <w:rPr>
      <w:rFonts w:eastAsia="IzhTitl"/>
      <w:szCs w:val="20"/>
    </w:rPr>
  </w:style>
  <w:style w:type="paragraph" w:customStyle="1" w:styleId="msonormalbullet2gifbullet1gifcxspmiddle">
    <w:name w:val="msonormalbullet2gifbullet1gifcxspmiddle"/>
    <w:basedOn w:val="a8"/>
    <w:pPr>
      <w:spacing w:before="280" w:after="280"/>
    </w:pPr>
    <w:rPr>
      <w:rFonts w:eastAsia="IzhTitl"/>
      <w:szCs w:val="20"/>
    </w:rPr>
  </w:style>
  <w:style w:type="paragraph" w:customStyle="1" w:styleId="msonormalbullet2gifbullet1gifcxsplast">
    <w:name w:val="msonormalbullet2gifbullet1gifcxsplast"/>
    <w:basedOn w:val="a8"/>
    <w:pPr>
      <w:spacing w:before="280" w:after="280"/>
    </w:pPr>
    <w:rPr>
      <w:rFonts w:eastAsia="IzhTitl"/>
      <w:szCs w:val="20"/>
    </w:rPr>
  </w:style>
  <w:style w:type="paragraph" w:customStyle="1" w:styleId="msonormalbullet2gifbullet2gifbullet2gifcxspmiddle">
    <w:name w:val="msonormalbullet2gifbullet2gifbullet2gifcxspmiddle"/>
    <w:basedOn w:val="a8"/>
    <w:pPr>
      <w:spacing w:before="280" w:after="280"/>
    </w:pPr>
    <w:rPr>
      <w:rFonts w:eastAsia="IzhTitl"/>
      <w:szCs w:val="20"/>
    </w:rPr>
  </w:style>
  <w:style w:type="paragraph" w:customStyle="1" w:styleId="msonormalbullet2gifbullet2gifbullet2gifcxsplast">
    <w:name w:val="msonormalbullet2gifbullet2gifbullet2gifcxsplast"/>
    <w:basedOn w:val="a8"/>
    <w:pPr>
      <w:spacing w:before="280" w:after="280"/>
    </w:pPr>
    <w:rPr>
      <w:rFonts w:eastAsia="IzhTitl"/>
      <w:szCs w:val="20"/>
    </w:rPr>
  </w:style>
  <w:style w:type="paragraph" w:customStyle="1" w:styleId="msonormalbullet2gifbullet2gifcxspmiddle">
    <w:name w:val="msonormalbullet2gifbullet2gifcxspmiddle"/>
    <w:basedOn w:val="a8"/>
    <w:pPr>
      <w:spacing w:before="280" w:after="280"/>
    </w:pPr>
    <w:rPr>
      <w:rFonts w:eastAsia="IzhTitl"/>
      <w:szCs w:val="20"/>
    </w:rPr>
  </w:style>
  <w:style w:type="paragraph" w:customStyle="1" w:styleId="msonormalbullet2gifbullet2gifcxsplast">
    <w:name w:val="msonormalbullet2gifbullet2gifcxsplast"/>
    <w:basedOn w:val="a8"/>
    <w:pPr>
      <w:spacing w:before="280" w:after="280"/>
    </w:pPr>
    <w:rPr>
      <w:rFonts w:eastAsia="IzhTitl"/>
      <w:szCs w:val="20"/>
    </w:rPr>
  </w:style>
  <w:style w:type="paragraph" w:customStyle="1" w:styleId="msonormalbullet2gifbullet2gifbullet3gifcxspmiddle">
    <w:name w:val="msonormalbullet2gifbullet2gifbullet3gifcxspmiddle"/>
    <w:basedOn w:val="a8"/>
    <w:pPr>
      <w:spacing w:before="280" w:after="280"/>
    </w:pPr>
    <w:rPr>
      <w:rFonts w:eastAsia="IzhTitl"/>
      <w:szCs w:val="20"/>
    </w:rPr>
  </w:style>
  <w:style w:type="paragraph" w:customStyle="1" w:styleId="msonormalbullet2gifbullet2gifbullet3gifcxsplast">
    <w:name w:val="msonormalbullet2gifbullet2gifbullet3gifcxsplast"/>
    <w:basedOn w:val="a8"/>
    <w:pPr>
      <w:spacing w:before="280" w:after="280"/>
    </w:pPr>
    <w:rPr>
      <w:rFonts w:eastAsia="IzhTitl"/>
      <w:szCs w:val="20"/>
    </w:rPr>
  </w:style>
  <w:style w:type="paragraph" w:customStyle="1" w:styleId="msonormalbullet2gifbullet3gifcxspmiddle">
    <w:name w:val="msonormalbullet2gifbullet3gifcxspmiddle"/>
    <w:basedOn w:val="a8"/>
    <w:pPr>
      <w:spacing w:before="280" w:after="280"/>
    </w:pPr>
    <w:rPr>
      <w:rFonts w:eastAsia="IzhTitl"/>
      <w:szCs w:val="20"/>
    </w:rPr>
  </w:style>
  <w:style w:type="paragraph" w:customStyle="1" w:styleId="msonormalbullet2gifbullet3gifcxsplast">
    <w:name w:val="msonormalbullet2gifbullet3gifcxsplast"/>
    <w:basedOn w:val="a8"/>
    <w:pPr>
      <w:spacing w:before="280" w:after="280"/>
    </w:pPr>
    <w:rPr>
      <w:rFonts w:eastAsia="IzhTitl"/>
      <w:szCs w:val="20"/>
    </w:rPr>
  </w:style>
  <w:style w:type="paragraph" w:customStyle="1" w:styleId="msonormalbullet1gifcxsplast">
    <w:name w:val="msonormalbullet1gifcxsplast"/>
    <w:basedOn w:val="a8"/>
    <w:pPr>
      <w:spacing w:before="280" w:after="280"/>
    </w:pPr>
    <w:rPr>
      <w:rFonts w:eastAsia="IzhTitl"/>
      <w:szCs w:val="20"/>
    </w:rPr>
  </w:style>
  <w:style w:type="paragraph" w:customStyle="1" w:styleId="text-ks">
    <w:name w:val="text-ks"/>
    <w:basedOn w:val="a8"/>
    <w:pPr>
      <w:spacing w:before="48" w:after="48"/>
      <w:ind w:firstLine="360"/>
      <w:jc w:val="both"/>
    </w:pPr>
    <w:rPr>
      <w:rFonts w:eastAsia="IzhTitl"/>
    </w:rPr>
  </w:style>
  <w:style w:type="paragraph" w:customStyle="1" w:styleId="Style2">
    <w:name w:val="Style2"/>
    <w:basedOn w:val="a8"/>
    <w:pPr>
      <w:widowControl w:val="0"/>
      <w:autoSpaceDE w:val="0"/>
      <w:spacing w:line="252" w:lineRule="exact"/>
      <w:ind w:firstLine="334"/>
      <w:jc w:val="both"/>
    </w:pPr>
    <w:rPr>
      <w:rFonts w:eastAsia="IzhTitl"/>
      <w:lang w:val="uk-UA"/>
    </w:rPr>
  </w:style>
  <w:style w:type="paragraph" w:customStyle="1" w:styleId="Style4">
    <w:name w:val="Style4"/>
    <w:basedOn w:val="a8"/>
    <w:pPr>
      <w:widowControl w:val="0"/>
      <w:autoSpaceDE w:val="0"/>
      <w:spacing w:line="248" w:lineRule="exact"/>
      <w:ind w:firstLine="404"/>
      <w:jc w:val="both"/>
    </w:pPr>
    <w:rPr>
      <w:rFonts w:eastAsia="IzhTitl"/>
      <w:lang w:val="uk-UA"/>
    </w:rPr>
  </w:style>
  <w:style w:type="paragraph" w:customStyle="1" w:styleId="Style5">
    <w:name w:val="Style5"/>
    <w:basedOn w:val="a8"/>
    <w:pPr>
      <w:widowControl w:val="0"/>
      <w:autoSpaceDE w:val="0"/>
      <w:spacing w:line="238" w:lineRule="exact"/>
      <w:jc w:val="both"/>
    </w:pPr>
    <w:rPr>
      <w:rFonts w:eastAsia="IzhTitl"/>
      <w:lang w:val="uk-UA"/>
    </w:rPr>
  </w:style>
  <w:style w:type="paragraph" w:customStyle="1" w:styleId="rvps8">
    <w:name w:val="rvps8"/>
    <w:basedOn w:val="a8"/>
    <w:pPr>
      <w:keepNext/>
      <w:jc w:val="both"/>
    </w:pPr>
  </w:style>
  <w:style w:type="paragraph" w:customStyle="1" w:styleId="rvps10">
    <w:name w:val="rvps10"/>
    <w:basedOn w:val="a8"/>
    <w:uiPriority w:val="99"/>
    <w:pPr>
      <w:ind w:left="2880" w:firstLine="720"/>
      <w:jc w:val="both"/>
    </w:pPr>
  </w:style>
  <w:style w:type="paragraph" w:customStyle="1" w:styleId="rvps11">
    <w:name w:val="rvps11"/>
    <w:basedOn w:val="a8"/>
    <w:pPr>
      <w:ind w:left="4320" w:firstLine="720"/>
      <w:jc w:val="both"/>
    </w:pPr>
  </w:style>
  <w:style w:type="paragraph" w:customStyle="1" w:styleId="rvps12">
    <w:name w:val="rvps12"/>
    <w:basedOn w:val="a8"/>
    <w:pPr>
      <w:ind w:left="3600"/>
      <w:jc w:val="both"/>
    </w:pPr>
  </w:style>
  <w:style w:type="paragraph" w:customStyle="1" w:styleId="rvps13">
    <w:name w:val="rvps13"/>
    <w:basedOn w:val="a8"/>
    <w:pPr>
      <w:ind w:left="2130" w:hanging="2130"/>
      <w:jc w:val="both"/>
    </w:pPr>
  </w:style>
  <w:style w:type="paragraph" w:customStyle="1" w:styleId="affffffffffffffffa">
    <w:name w:val="Òåêñò"/>
    <w:basedOn w:val="a8"/>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8"/>
    <w:pPr>
      <w:widowControl w:val="0"/>
      <w:autoSpaceDE w:val="0"/>
      <w:spacing w:line="360" w:lineRule="auto"/>
      <w:ind w:firstLine="567"/>
      <w:jc w:val="both"/>
    </w:pPr>
    <w:rPr>
      <w:sz w:val="28"/>
      <w:szCs w:val="28"/>
      <w:lang w:val="uk-UA"/>
    </w:rPr>
  </w:style>
  <w:style w:type="paragraph" w:customStyle="1" w:styleId="iNormalText0">
    <w:name w:val="iNormalText"/>
    <w:basedOn w:val="a8"/>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8"/>
    <w:rPr>
      <w:lang w:val="uk-UA"/>
    </w:rPr>
  </w:style>
  <w:style w:type="paragraph" w:customStyle="1" w:styleId="affffffffffffffffd">
    <w:name w:val="Абзац списку"/>
    <w:basedOn w:val="a8"/>
    <w:pPr>
      <w:ind w:left="720"/>
    </w:pPr>
    <w:rPr>
      <w:lang w:val="uk-UA"/>
    </w:rPr>
  </w:style>
  <w:style w:type="paragraph" w:customStyle="1" w:styleId="affffffffffffffffe">
    <w:name w:val="Цитація"/>
    <w:basedOn w:val="a8"/>
    <w:next w:val="a8"/>
    <w:pPr>
      <w:spacing w:before="200"/>
      <w:ind w:left="360" w:right="360"/>
    </w:pPr>
    <w:rPr>
      <w:i/>
      <w:iCs/>
      <w:lang w:val="uk-UA"/>
    </w:rPr>
  </w:style>
  <w:style w:type="paragraph" w:customStyle="1" w:styleId="afffffffffffffffff">
    <w:name w:val="Насичена цитата"/>
    <w:basedOn w:val="a8"/>
    <w:next w:val="a8"/>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8"/>
    <w:pPr>
      <w:ind w:firstLine="709"/>
    </w:pPr>
    <w:rPr>
      <w:sz w:val="28"/>
      <w:szCs w:val="28"/>
      <w:lang w:val="uk-UA"/>
    </w:rPr>
  </w:style>
  <w:style w:type="paragraph" w:customStyle="1" w:styleId="caaieiaie8">
    <w:name w:val="caaieiaie 8"/>
    <w:basedOn w:val="a8"/>
    <w:next w:val="a8"/>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8"/>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8"/>
    <w:pPr>
      <w:keepNext/>
      <w:keepLines/>
      <w:autoSpaceDE w:val="0"/>
      <w:spacing w:before="240"/>
      <w:jc w:val="center"/>
    </w:pPr>
    <w:rPr>
      <w:caps/>
      <w:sz w:val="28"/>
      <w:szCs w:val="28"/>
    </w:rPr>
  </w:style>
  <w:style w:type="paragraph" w:customStyle="1" w:styleId="afffffffffffffffff2">
    <w:name w:val="текст сноски Знак"/>
    <w:basedOn w:val="a8"/>
    <w:pPr>
      <w:autoSpaceDE w:val="0"/>
      <w:ind w:firstLine="709"/>
      <w:jc w:val="both"/>
    </w:pPr>
    <w:rPr>
      <w:sz w:val="16"/>
      <w:szCs w:val="20"/>
    </w:rPr>
  </w:style>
  <w:style w:type="paragraph" w:customStyle="1" w:styleId="afffffffffffffffff3">
    <w:name w:val="автор"/>
    <w:basedOn w:val="a8"/>
    <w:pPr>
      <w:jc w:val="center"/>
    </w:pPr>
    <w:rPr>
      <w:sz w:val="28"/>
      <w:szCs w:val="20"/>
    </w:rPr>
  </w:style>
  <w:style w:type="paragraph" w:customStyle="1" w:styleId="5--0">
    <w:name w:val="5-Текст статьи-укр"/>
    <w:basedOn w:val="a8"/>
    <w:pPr>
      <w:widowControl w:val="0"/>
      <w:spacing w:line="216" w:lineRule="auto"/>
      <w:ind w:firstLine="397"/>
      <w:jc w:val="both"/>
    </w:pPr>
    <w:rPr>
      <w:sz w:val="19"/>
      <w:szCs w:val="18"/>
      <w:lang w:val="uk-UA"/>
    </w:rPr>
  </w:style>
  <w:style w:type="paragraph" w:styleId="afffffffffffffffff4">
    <w:name w:val="envelope address"/>
    <w:basedOn w:val="a8"/>
    <w:pPr>
      <w:widowControl w:val="0"/>
      <w:ind w:left="2880"/>
    </w:pPr>
    <w:rPr>
      <w:rFonts w:ascii="OpenSymbol" w:hAnsi="OpenSymbol" w:cs="OpenSymbol"/>
    </w:rPr>
  </w:style>
  <w:style w:type="paragraph" w:customStyle="1" w:styleId="11f1">
    <w:name w:val="Дата11"/>
    <w:basedOn w:val="a8"/>
    <w:next w:val="a8"/>
    <w:pPr>
      <w:widowControl w:val="0"/>
    </w:pPr>
    <w:rPr>
      <w:szCs w:val="20"/>
    </w:rPr>
  </w:style>
  <w:style w:type="paragraph" w:customStyle="1" w:styleId="41">
    <w:name w:val="Маркированный список 41"/>
    <w:basedOn w:val="a8"/>
    <w:pPr>
      <w:widowControl w:val="0"/>
      <w:numPr>
        <w:numId w:val="3"/>
      </w:numPr>
    </w:pPr>
    <w:rPr>
      <w:szCs w:val="20"/>
    </w:rPr>
  </w:style>
  <w:style w:type="paragraph" w:customStyle="1" w:styleId="51">
    <w:name w:val="Маркированный список 51"/>
    <w:basedOn w:val="a8"/>
    <w:pPr>
      <w:widowControl w:val="0"/>
      <w:numPr>
        <w:numId w:val="2"/>
      </w:numPr>
    </w:pPr>
    <w:rPr>
      <w:szCs w:val="20"/>
    </w:rPr>
  </w:style>
  <w:style w:type="paragraph" w:styleId="2fffc">
    <w:name w:val="envelope return"/>
    <w:basedOn w:val="a8"/>
    <w:pPr>
      <w:widowControl w:val="0"/>
    </w:pPr>
    <w:rPr>
      <w:rFonts w:ascii="OpenSymbol" w:hAnsi="OpenSymbol" w:cs="OpenSymbol"/>
      <w:sz w:val="20"/>
      <w:szCs w:val="20"/>
    </w:rPr>
  </w:style>
  <w:style w:type="paragraph" w:customStyle="1" w:styleId="1fffff9">
    <w:name w:val="Приветствие1"/>
    <w:basedOn w:val="a8"/>
    <w:next w:val="a8"/>
    <w:pPr>
      <w:widowControl w:val="0"/>
    </w:pPr>
    <w:rPr>
      <w:szCs w:val="20"/>
    </w:rPr>
  </w:style>
  <w:style w:type="paragraph" w:customStyle="1" w:styleId="415">
    <w:name w:val="Продолжение списка 41"/>
    <w:basedOn w:val="a8"/>
    <w:pPr>
      <w:widowControl w:val="0"/>
      <w:spacing w:after="120"/>
      <w:ind w:left="1132"/>
    </w:pPr>
    <w:rPr>
      <w:szCs w:val="20"/>
    </w:rPr>
  </w:style>
  <w:style w:type="paragraph" w:customStyle="1" w:styleId="514">
    <w:name w:val="Продолжение списка 51"/>
    <w:basedOn w:val="a8"/>
    <w:pPr>
      <w:widowControl w:val="0"/>
      <w:spacing w:after="120"/>
      <w:ind w:left="1415"/>
    </w:pPr>
    <w:rPr>
      <w:szCs w:val="20"/>
    </w:rPr>
  </w:style>
  <w:style w:type="paragraph" w:customStyle="1" w:styleId="515">
    <w:name w:val="Список 51"/>
    <w:basedOn w:val="a8"/>
    <w:pPr>
      <w:widowControl w:val="0"/>
      <w:ind w:left="1415" w:hanging="283"/>
    </w:pPr>
    <w:rPr>
      <w:szCs w:val="20"/>
    </w:rPr>
  </w:style>
  <w:style w:type="paragraph" w:customStyle="1" w:styleId="1fffffa">
    <w:name w:val="Шапка1"/>
    <w:basedOn w:val="a8"/>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8"/>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8"/>
    <w:pPr>
      <w:spacing w:before="280" w:after="280"/>
      <w:jc w:val="center"/>
    </w:pPr>
  </w:style>
  <w:style w:type="paragraph" w:customStyle="1" w:styleId="Arial15pt125">
    <w:name w:val="Стиль Arial 15 pt Черный по ширине Первая строка:  125 см"/>
    <w:basedOn w:val="a8"/>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8"/>
    <w:pPr>
      <w:spacing w:after="221"/>
    </w:pPr>
    <w:rPr>
      <w:rFonts w:ascii="OpenSymbol" w:hAnsi="OpenSymbol" w:cs="OpenSymbol"/>
    </w:rPr>
  </w:style>
  <w:style w:type="paragraph" w:customStyle="1" w:styleId="afffffffffffffffff7">
    <w:name w:val="керивн"/>
    <w:basedOn w:val="a8"/>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8"/>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8"/>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8"/>
    <w:pPr>
      <w:spacing w:before="280" w:after="280"/>
    </w:pPr>
    <w:rPr>
      <w:lang w:val="uk-UA"/>
    </w:rPr>
  </w:style>
  <w:style w:type="paragraph" w:customStyle="1" w:styleId="Exampl">
    <w:name w:val="Exampl"/>
    <w:basedOn w:val="a8"/>
    <w:pPr>
      <w:ind w:firstLine="851"/>
      <w:jc w:val="both"/>
    </w:pPr>
    <w:rPr>
      <w:rFonts w:ascii="ISOCPEUR" w:hAnsi="ISOCPEUR" w:cs="ISOCPEUR"/>
    </w:rPr>
  </w:style>
  <w:style w:type="paragraph" w:customStyle="1" w:styleId="148">
    <w:name w:val="14Полуторный"/>
    <w:basedOn w:val="a8"/>
    <w:pPr>
      <w:spacing w:line="360" w:lineRule="auto"/>
      <w:ind w:firstLine="709"/>
      <w:jc w:val="both"/>
    </w:pPr>
    <w:rPr>
      <w:sz w:val="28"/>
      <w:szCs w:val="28"/>
      <w:lang w:val="uk-UA"/>
    </w:rPr>
  </w:style>
  <w:style w:type="paragraph" w:customStyle="1" w:styleId="2fffd">
    <w:name w:val="Сноска (2)"/>
    <w:basedOn w:val="a8"/>
    <w:pPr>
      <w:widowControl w:val="0"/>
      <w:shd w:val="clear" w:color="auto" w:fill="FFFFFF"/>
      <w:spacing w:before="60" w:line="0" w:lineRule="atLeast"/>
      <w:jc w:val="right"/>
    </w:pPr>
    <w:rPr>
      <w:i/>
      <w:iCs/>
      <w:sz w:val="17"/>
      <w:szCs w:val="17"/>
    </w:rPr>
  </w:style>
  <w:style w:type="paragraph" w:customStyle="1" w:styleId="317">
    <w:name w:val="Основной текст31"/>
    <w:basedOn w:val="a8"/>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8"/>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8"/>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8"/>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8"/>
    <w:pPr>
      <w:widowControl w:val="0"/>
      <w:shd w:val="clear" w:color="auto" w:fill="FFFFFF"/>
      <w:spacing w:before="420" w:after="300" w:line="0" w:lineRule="atLeast"/>
    </w:pPr>
    <w:rPr>
      <w:i/>
      <w:iCs/>
      <w:sz w:val="17"/>
      <w:szCs w:val="17"/>
    </w:rPr>
  </w:style>
  <w:style w:type="paragraph" w:customStyle="1" w:styleId="324">
    <w:name w:val="Заголовок №3 (2)"/>
    <w:basedOn w:val="a8"/>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8"/>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8"/>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8"/>
    <w:pPr>
      <w:widowControl w:val="0"/>
      <w:shd w:val="clear" w:color="auto" w:fill="FFFFFF"/>
      <w:spacing w:line="0" w:lineRule="atLeast"/>
      <w:jc w:val="both"/>
    </w:pPr>
    <w:rPr>
      <w:i/>
      <w:iCs/>
      <w:sz w:val="17"/>
      <w:szCs w:val="17"/>
    </w:rPr>
  </w:style>
  <w:style w:type="paragraph" w:customStyle="1" w:styleId="3ff5">
    <w:name w:val="Заголовок №3"/>
    <w:basedOn w:val="a8"/>
    <w:pPr>
      <w:widowControl w:val="0"/>
      <w:shd w:val="clear" w:color="auto" w:fill="FFFFFF"/>
      <w:spacing w:after="180" w:line="0" w:lineRule="atLeast"/>
      <w:jc w:val="center"/>
    </w:pPr>
    <w:rPr>
      <w:b/>
      <w:bCs/>
      <w:sz w:val="23"/>
      <w:szCs w:val="23"/>
    </w:rPr>
  </w:style>
  <w:style w:type="paragraph" w:customStyle="1" w:styleId="79">
    <w:name w:val="Основной текст (7)"/>
    <w:basedOn w:val="a8"/>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8"/>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8"/>
    <w:pPr>
      <w:widowControl w:val="0"/>
      <w:shd w:val="clear" w:color="auto" w:fill="FFFFFF"/>
      <w:spacing w:after="660" w:line="0" w:lineRule="atLeast"/>
      <w:jc w:val="right"/>
    </w:pPr>
    <w:rPr>
      <w:sz w:val="26"/>
      <w:szCs w:val="26"/>
    </w:rPr>
  </w:style>
  <w:style w:type="paragraph" w:customStyle="1" w:styleId="516">
    <w:name w:val="Основной текст51"/>
    <w:basedOn w:val="a8"/>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8"/>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8"/>
    <w:pPr>
      <w:widowControl w:val="0"/>
      <w:shd w:val="clear" w:color="auto" w:fill="FFFFFF"/>
      <w:spacing w:line="451" w:lineRule="exact"/>
    </w:pPr>
    <w:rPr>
      <w:sz w:val="26"/>
      <w:szCs w:val="26"/>
    </w:rPr>
  </w:style>
  <w:style w:type="paragraph" w:customStyle="1" w:styleId="105">
    <w:name w:val="Основной текст (10)"/>
    <w:basedOn w:val="a8"/>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8"/>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8"/>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8"/>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8"/>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8"/>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2"/>
    <w:next w:val="afffffff2"/>
    <w:pPr>
      <w:keepNext/>
      <w:autoSpaceDE w:val="0"/>
      <w:spacing w:after="0" w:line="480" w:lineRule="auto"/>
      <w:ind w:firstLine="720"/>
      <w:jc w:val="center"/>
    </w:pPr>
    <w:rPr>
      <w:b/>
      <w:bCs/>
      <w:szCs w:val="28"/>
    </w:rPr>
  </w:style>
  <w:style w:type="paragraph" w:customStyle="1" w:styleId="3ff6">
    <w:name w:val="????????? 3"/>
    <w:basedOn w:val="afffffff2"/>
    <w:next w:val="afffffff2"/>
    <w:pPr>
      <w:keepNext/>
      <w:autoSpaceDE w:val="0"/>
      <w:spacing w:after="0" w:line="480" w:lineRule="auto"/>
      <w:ind w:firstLine="720"/>
      <w:jc w:val="both"/>
    </w:pPr>
    <w:rPr>
      <w:b/>
      <w:bCs/>
      <w:szCs w:val="28"/>
    </w:rPr>
  </w:style>
  <w:style w:type="paragraph" w:customStyle="1" w:styleId="4f5">
    <w:name w:val="????????? 4"/>
    <w:basedOn w:val="afffffff2"/>
    <w:next w:val="afffffff2"/>
    <w:pPr>
      <w:keepNext/>
      <w:autoSpaceDE w:val="0"/>
      <w:spacing w:after="0" w:line="480" w:lineRule="auto"/>
      <w:ind w:firstLine="993"/>
      <w:jc w:val="both"/>
    </w:pPr>
    <w:rPr>
      <w:b/>
      <w:bCs/>
      <w:szCs w:val="28"/>
    </w:rPr>
  </w:style>
  <w:style w:type="paragraph" w:customStyle="1" w:styleId="5f0">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1">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2">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c">
    <w:name w:val="??????? ??????????1"/>
    <w:basedOn w:val="afffffffffffffd"/>
    <w:pPr>
      <w:tabs>
        <w:tab w:val="center" w:pos="4536"/>
        <w:tab w:val="right" w:pos="9072"/>
      </w:tabs>
      <w:overflowPunct/>
      <w:textAlignment w:val="auto"/>
    </w:pPr>
    <w:rPr>
      <w:sz w:val="20"/>
      <w:szCs w:val="20"/>
      <w:lang w:val="ru-RU"/>
    </w:rPr>
  </w:style>
  <w:style w:type="paragraph" w:customStyle="1" w:styleId="1fffffd">
    <w:name w:val="?????? ??????????1"/>
    <w:basedOn w:val="afffffffffffffd"/>
    <w:pPr>
      <w:tabs>
        <w:tab w:val="center" w:pos="4153"/>
        <w:tab w:val="right" w:pos="8306"/>
      </w:tabs>
      <w:overflowPunct/>
      <w:textAlignment w:val="auto"/>
    </w:pPr>
    <w:rPr>
      <w:sz w:val="20"/>
      <w:szCs w:val="20"/>
      <w:lang w:val="ru-RU"/>
    </w:rPr>
  </w:style>
  <w:style w:type="paragraph" w:customStyle="1" w:styleId="1fffffe">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8"/>
    <w:pPr>
      <w:widowControl w:val="0"/>
      <w:shd w:val="clear" w:color="auto" w:fill="FFFFFF"/>
      <w:spacing w:after="1500" w:line="0" w:lineRule="atLeast"/>
      <w:jc w:val="right"/>
    </w:pPr>
    <w:rPr>
      <w:sz w:val="28"/>
      <w:szCs w:val="28"/>
    </w:rPr>
  </w:style>
  <w:style w:type="paragraph" w:customStyle="1" w:styleId="521">
    <w:name w:val="Заголовок №5 (2)"/>
    <w:basedOn w:val="a8"/>
    <w:pPr>
      <w:widowControl w:val="0"/>
      <w:shd w:val="clear" w:color="auto" w:fill="FFFFFF"/>
      <w:spacing w:before="300" w:line="322" w:lineRule="exact"/>
      <w:jc w:val="center"/>
    </w:pPr>
    <w:rPr>
      <w:b/>
      <w:bCs/>
      <w:sz w:val="28"/>
      <w:szCs w:val="28"/>
    </w:rPr>
  </w:style>
  <w:style w:type="paragraph" w:customStyle="1" w:styleId="531">
    <w:name w:val="Заголовок №5 (3)"/>
    <w:basedOn w:val="a8"/>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8"/>
    <w:pPr>
      <w:widowControl w:val="0"/>
      <w:shd w:val="clear" w:color="auto" w:fill="FFFFFF"/>
      <w:spacing w:before="1620" w:after="540" w:line="0" w:lineRule="atLeast"/>
      <w:jc w:val="both"/>
    </w:pPr>
    <w:rPr>
      <w:b/>
      <w:bCs/>
      <w:sz w:val="28"/>
      <w:szCs w:val="28"/>
    </w:rPr>
  </w:style>
  <w:style w:type="paragraph" w:customStyle="1" w:styleId="Zagolowok">
    <w:name w:val="Zagolowok"/>
    <w:basedOn w:val="a8"/>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8"/>
    <w:pPr>
      <w:widowControl w:val="0"/>
      <w:spacing w:line="360" w:lineRule="auto"/>
      <w:ind w:firstLine="567"/>
      <w:jc w:val="both"/>
    </w:pPr>
    <w:rPr>
      <w:sz w:val="28"/>
      <w:szCs w:val="28"/>
    </w:rPr>
  </w:style>
  <w:style w:type="paragraph" w:customStyle="1" w:styleId="1ffffff">
    <w:name w:val="заголовок дисера 1"/>
    <w:basedOn w:val="affffffffffffffffb"/>
    <w:pPr>
      <w:widowControl/>
      <w:ind w:firstLine="0"/>
      <w:jc w:val="center"/>
    </w:pPr>
    <w:rPr>
      <w:rFonts w:cs="Mangal"/>
      <w:b/>
      <w:bCs/>
      <w:caps/>
    </w:rPr>
  </w:style>
  <w:style w:type="paragraph" w:customStyle="1" w:styleId="2ffff3">
    <w:name w:val="заголовок дисера 2"/>
    <w:basedOn w:val="1ffffff"/>
    <w:pPr>
      <w:spacing w:before="360"/>
      <w:ind w:firstLine="706"/>
      <w:jc w:val="left"/>
    </w:pPr>
    <w:rPr>
      <w:caps w:val="0"/>
    </w:rPr>
  </w:style>
  <w:style w:type="paragraph" w:customStyle="1" w:styleId="3text">
    <w:name w:val="3text"/>
    <w:basedOn w:val="a8"/>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8"/>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8"/>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8"/>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8"/>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8"/>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8"/>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8"/>
    <w:pPr>
      <w:widowControl w:val="0"/>
      <w:spacing w:line="360" w:lineRule="auto"/>
      <w:ind w:firstLine="708"/>
      <w:jc w:val="both"/>
    </w:pPr>
    <w:rPr>
      <w:sz w:val="28"/>
      <w:szCs w:val="28"/>
      <w:lang w:val="uk-UA"/>
    </w:rPr>
  </w:style>
  <w:style w:type="paragraph" w:customStyle="1" w:styleId="fila1">
    <w:name w:val="fila1"/>
    <w:basedOn w:val="a8"/>
    <w:pPr>
      <w:keepNext/>
      <w:spacing w:before="120" w:after="120" w:line="360" w:lineRule="auto"/>
      <w:ind w:firstLine="709"/>
      <w:jc w:val="both"/>
    </w:pPr>
    <w:rPr>
      <w:b/>
      <w:bCs/>
      <w:sz w:val="28"/>
      <w:lang w:val="uk-UA"/>
    </w:rPr>
  </w:style>
  <w:style w:type="paragraph" w:customStyle="1" w:styleId="SL">
    <w:name w:val="SL"/>
    <w:basedOn w:val="a8"/>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8"/>
    <w:pPr>
      <w:widowControl w:val="0"/>
      <w:tabs>
        <w:tab w:val="left" w:pos="539"/>
      </w:tabs>
      <w:ind w:left="454" w:hanging="227"/>
      <w:jc w:val="both"/>
    </w:pPr>
    <w:rPr>
      <w:color w:val="000000"/>
      <w:sz w:val="30"/>
      <w:szCs w:val="22"/>
      <w:lang w:val="uk-UA"/>
    </w:rPr>
  </w:style>
  <w:style w:type="paragraph" w:customStyle="1" w:styleId="fs">
    <w:name w:val="fs"/>
    <w:basedOn w:val="a8"/>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8"/>
    <w:pPr>
      <w:widowControl w:val="0"/>
      <w:ind w:left="284" w:hanging="284"/>
      <w:jc w:val="both"/>
    </w:pPr>
    <w:rPr>
      <w:color w:val="000000"/>
      <w:sz w:val="20"/>
      <w:szCs w:val="20"/>
    </w:rPr>
  </w:style>
  <w:style w:type="paragraph" w:customStyle="1" w:styleId="fill">
    <w:name w:val="fill"/>
    <w:basedOn w:val="a8"/>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4"/>
    <w:pPr>
      <w:ind w:firstLine="0"/>
      <w:jc w:val="center"/>
    </w:pPr>
    <w:rPr>
      <w:b/>
      <w:bCs/>
      <w:color w:val="auto"/>
    </w:rPr>
  </w:style>
  <w:style w:type="paragraph" w:customStyle="1" w:styleId="3ff7">
    <w:name w:val="Лит 3"/>
    <w:basedOn w:val="a8"/>
    <w:pPr>
      <w:widowControl w:val="0"/>
      <w:tabs>
        <w:tab w:val="left" w:pos="1287"/>
      </w:tabs>
      <w:spacing w:after="120"/>
      <w:ind w:left="851" w:hanging="851"/>
    </w:pPr>
    <w:rPr>
      <w:sz w:val="28"/>
      <w:lang w:val="uk-UA"/>
    </w:rPr>
  </w:style>
  <w:style w:type="paragraph" w:customStyle="1" w:styleId="rvps25">
    <w:name w:val="rvps25"/>
    <w:basedOn w:val="a8"/>
    <w:pPr>
      <w:keepNext/>
      <w:shd w:val="clear" w:color="auto" w:fill="FFFFFF"/>
      <w:jc w:val="center"/>
    </w:pPr>
  </w:style>
  <w:style w:type="paragraph" w:customStyle="1" w:styleId="1007">
    <w:name w:val="Стиль 10 пт По ширине Первая строка:  07 см"/>
    <w:basedOn w:val="a8"/>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8"/>
    <w:pPr>
      <w:ind w:firstLine="425"/>
      <w:jc w:val="both"/>
    </w:pPr>
    <w:rPr>
      <w:sz w:val="28"/>
      <w:szCs w:val="28"/>
    </w:rPr>
  </w:style>
  <w:style w:type="paragraph" w:customStyle="1" w:styleId="21c">
    <w:name w:val="Основний текст з відступом 21"/>
    <w:basedOn w:val="a8"/>
    <w:pPr>
      <w:spacing w:after="120" w:line="480" w:lineRule="auto"/>
      <w:ind w:left="283" w:firstLine="425"/>
    </w:pPr>
    <w:rPr>
      <w:sz w:val="28"/>
      <w:szCs w:val="28"/>
    </w:rPr>
  </w:style>
  <w:style w:type="paragraph" w:customStyle="1" w:styleId="bodytextnoindent">
    <w:name w:val="bodytextnoindent"/>
    <w:basedOn w:val="a8"/>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8"/>
    <w:pPr>
      <w:widowControl w:val="0"/>
      <w:autoSpaceDE w:val="0"/>
      <w:spacing w:line="322" w:lineRule="exact"/>
      <w:ind w:firstLine="778"/>
      <w:jc w:val="both"/>
    </w:pPr>
  </w:style>
  <w:style w:type="paragraph" w:customStyle="1" w:styleId="Style14">
    <w:name w:val="Style14"/>
    <w:basedOn w:val="a8"/>
    <w:pPr>
      <w:widowControl w:val="0"/>
      <w:autoSpaceDE w:val="0"/>
      <w:spacing w:line="326" w:lineRule="exact"/>
      <w:ind w:hanging="355"/>
      <w:jc w:val="both"/>
    </w:pPr>
  </w:style>
  <w:style w:type="paragraph" w:customStyle="1" w:styleId="Style16">
    <w:name w:val="Style16"/>
    <w:basedOn w:val="a8"/>
    <w:pPr>
      <w:widowControl w:val="0"/>
      <w:autoSpaceDE w:val="0"/>
      <w:spacing w:line="326" w:lineRule="exact"/>
      <w:ind w:firstLine="365"/>
      <w:jc w:val="both"/>
    </w:pPr>
  </w:style>
  <w:style w:type="paragraph" w:customStyle="1" w:styleId="42">
    <w:name w:val="Заг 4"/>
    <w:basedOn w:val="a8"/>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c">
    <w:name w:val="Обычный центр"/>
    <w:basedOn w:val="a8"/>
    <w:pPr>
      <w:ind w:left="1701" w:right="1701"/>
      <w:jc w:val="both"/>
    </w:pPr>
    <w:rPr>
      <w:sz w:val="28"/>
      <w:szCs w:val="20"/>
      <w:lang w:val="uk-UA"/>
    </w:rPr>
  </w:style>
  <w:style w:type="paragraph" w:customStyle="1" w:styleId="-8">
    <w:name w:val="Цитата-ижица"/>
    <w:basedOn w:val="a8"/>
    <w:next w:val="a8"/>
    <w:pPr>
      <w:spacing w:before="120" w:after="120" w:line="360" w:lineRule="auto"/>
      <w:ind w:left="567" w:right="567"/>
      <w:jc w:val="both"/>
    </w:pPr>
    <w:rPr>
      <w:rFonts w:ascii="IzhTitl" w:hAnsi="IzhTitl"/>
      <w:sz w:val="28"/>
      <w:szCs w:val="20"/>
    </w:rPr>
  </w:style>
  <w:style w:type="paragraph" w:customStyle="1" w:styleId="-9">
    <w:name w:val="Цитита-латиница"/>
    <w:basedOn w:val="a8"/>
    <w:next w:val="a8"/>
    <w:pPr>
      <w:spacing w:before="120" w:after="120" w:line="360" w:lineRule="auto"/>
      <w:ind w:left="567" w:right="567"/>
      <w:jc w:val="both"/>
    </w:pPr>
    <w:rPr>
      <w:iCs/>
      <w:sz w:val="28"/>
      <w:szCs w:val="20"/>
      <w:lang w:val="en-US"/>
    </w:rPr>
  </w:style>
  <w:style w:type="paragraph" w:customStyle="1" w:styleId="Hellenikos">
    <w:name w:val="Hellenikos"/>
    <w:basedOn w:val="a8"/>
    <w:next w:val="a8"/>
    <w:pPr>
      <w:spacing w:before="60" w:after="60"/>
      <w:ind w:left="567" w:right="567"/>
      <w:jc w:val="both"/>
    </w:pPr>
    <w:rPr>
      <w:rFonts w:ascii="OpenSymbol" w:hAnsi="OpenSymbol"/>
      <w:sz w:val="28"/>
      <w:lang w:val="en-GB"/>
    </w:rPr>
  </w:style>
  <w:style w:type="paragraph" w:customStyle="1" w:styleId="affffffffffffffffffd">
    <w:name w:val="Эпиграф"/>
    <w:basedOn w:val="a8"/>
    <w:pPr>
      <w:spacing w:line="360" w:lineRule="auto"/>
      <w:ind w:left="3828" w:right="758"/>
      <w:jc w:val="both"/>
    </w:pPr>
    <w:rPr>
      <w:b/>
      <w:sz w:val="28"/>
      <w:szCs w:val="20"/>
      <w:lang w:val="uk-UA"/>
    </w:rPr>
  </w:style>
  <w:style w:type="paragraph" w:customStyle="1" w:styleId="a4">
    <w:name w:val="Список литератури"/>
    <w:basedOn w:val="a8"/>
    <w:next w:val="a8"/>
    <w:pPr>
      <w:numPr>
        <w:numId w:val="14"/>
      </w:numPr>
      <w:spacing w:before="120" w:line="360" w:lineRule="auto"/>
      <w:jc w:val="both"/>
    </w:pPr>
    <w:rPr>
      <w:sz w:val="28"/>
    </w:rPr>
  </w:style>
  <w:style w:type="paragraph" w:customStyle="1" w:styleId="affffffffffffffffffe">
    <w:name w:val="Памятник"/>
    <w:basedOn w:val="a8"/>
    <w:next w:val="a8"/>
    <w:pPr>
      <w:spacing w:line="360" w:lineRule="auto"/>
      <w:jc w:val="both"/>
    </w:pPr>
    <w:rPr>
      <w:sz w:val="28"/>
      <w:szCs w:val="20"/>
      <w:lang w:val="uk-UA"/>
    </w:rPr>
  </w:style>
  <w:style w:type="paragraph" w:customStyle="1" w:styleId="afffffffffffffffffff">
    <w:name w:val="Колонки"/>
    <w:basedOn w:val="a8"/>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8"/>
    <w:next w:val="a8"/>
    <w:pPr>
      <w:spacing w:line="360" w:lineRule="auto"/>
      <w:ind w:left="440" w:hanging="440"/>
      <w:jc w:val="both"/>
    </w:pPr>
    <w:rPr>
      <w:sz w:val="28"/>
      <w:szCs w:val="20"/>
      <w:lang w:val="uk-UA"/>
    </w:rPr>
  </w:style>
  <w:style w:type="paragraph" w:customStyle="1" w:styleId="1ffffff3">
    <w:name w:val="Таблица ссылок1"/>
    <w:basedOn w:val="a8"/>
    <w:next w:val="a8"/>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8"/>
    <w:pPr>
      <w:spacing w:line="360" w:lineRule="auto"/>
    </w:pPr>
    <w:rPr>
      <w:rFonts w:ascii="IzhTitl" w:hAnsi="IzhTitl"/>
      <w:sz w:val="28"/>
      <w:szCs w:val="20"/>
    </w:rPr>
  </w:style>
  <w:style w:type="paragraph" w:customStyle="1" w:styleId="HellenikaPM6">
    <w:name w:val="HellenikaPM6"/>
    <w:basedOn w:val="a8"/>
    <w:pPr>
      <w:autoSpaceDE w:val="0"/>
      <w:spacing w:line="360" w:lineRule="auto"/>
      <w:jc w:val="both"/>
    </w:pPr>
    <w:rPr>
      <w:rFonts w:ascii="Impact" w:hAnsi="Impact" w:cs="Impact"/>
      <w:sz w:val="28"/>
      <w:szCs w:val="20"/>
      <w:lang w:val="en-US"/>
    </w:rPr>
  </w:style>
  <w:style w:type="paragraph" w:customStyle="1" w:styleId="afffffffffffffffffff0">
    <w:name w:val="Аркуш"/>
    <w:basedOn w:val="a8"/>
    <w:next w:val="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8"/>
    <w:pPr>
      <w:spacing w:line="360" w:lineRule="auto"/>
      <w:ind w:firstLine="709"/>
      <w:jc w:val="both"/>
    </w:pPr>
    <w:rPr>
      <w:sz w:val="28"/>
      <w:szCs w:val="20"/>
    </w:rPr>
  </w:style>
  <w:style w:type="paragraph" w:customStyle="1" w:styleId="a1">
    <w:name w:val="Нумерованный текст дисертации"/>
    <w:basedOn w:val="a8"/>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8"/>
    <w:pPr>
      <w:spacing w:line="360" w:lineRule="auto"/>
      <w:ind w:firstLine="709"/>
      <w:jc w:val="both"/>
    </w:pPr>
    <w:rPr>
      <w:sz w:val="28"/>
      <w:szCs w:val="20"/>
    </w:rPr>
  </w:style>
  <w:style w:type="paragraph" w:customStyle="1" w:styleId="autor">
    <w:name w:val="autor"/>
    <w:basedOn w:val="a8"/>
    <w:pPr>
      <w:spacing w:after="120"/>
      <w:ind w:firstLine="680"/>
      <w:jc w:val="both"/>
    </w:pPr>
    <w:rPr>
      <w:b/>
      <w:sz w:val="20"/>
      <w:szCs w:val="20"/>
      <w:lang w:val="uk-UA"/>
    </w:rPr>
  </w:style>
  <w:style w:type="paragraph" w:customStyle="1" w:styleId="4f6">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8"/>
    <w:pPr>
      <w:spacing w:before="280" w:after="280"/>
    </w:pPr>
  </w:style>
  <w:style w:type="paragraph" w:customStyle="1" w:styleId="textitalic">
    <w:name w:val="text_italic"/>
    <w:basedOn w:val="a8"/>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8"/>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8"/>
    <w:pPr>
      <w:spacing w:line="22" w:lineRule="atLeast"/>
      <w:ind w:firstLine="567"/>
      <w:jc w:val="both"/>
    </w:pPr>
    <w:rPr>
      <w:rFonts w:ascii="Helvetica" w:hAnsi="Helvetica"/>
      <w:sz w:val="20"/>
      <w:szCs w:val="20"/>
    </w:rPr>
  </w:style>
  <w:style w:type="paragraph" w:customStyle="1" w:styleId="BiblioTitleSbornik">
    <w:name w:val="BiblioTitleSbornik"/>
    <w:basedOn w:val="a8"/>
    <w:pPr>
      <w:spacing w:before="120" w:after="120" w:line="22" w:lineRule="atLeast"/>
      <w:jc w:val="center"/>
    </w:pPr>
    <w:rPr>
      <w:rFonts w:ascii="Helvetica" w:hAnsi="Helvetica"/>
      <w:b/>
      <w:smallCaps/>
      <w:sz w:val="18"/>
      <w:szCs w:val="20"/>
    </w:rPr>
  </w:style>
  <w:style w:type="paragraph" w:customStyle="1" w:styleId="BiblioSbornik">
    <w:name w:val="BiblioSbornik"/>
    <w:basedOn w:val="a8"/>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8"/>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8"/>
    <w:pPr>
      <w:spacing w:line="209" w:lineRule="exact"/>
      <w:jc w:val="both"/>
    </w:pPr>
    <w:rPr>
      <w:rFonts w:ascii="MS Reference Specialty" w:hAnsi="MS Reference Specialty"/>
      <w:sz w:val="20"/>
      <w:szCs w:val="20"/>
      <w:lang w:val="uk-UA"/>
    </w:rPr>
  </w:style>
  <w:style w:type="paragraph" w:customStyle="1" w:styleId="Normal14pt">
    <w:name w:val="Normal + 14 pt"/>
    <w:basedOn w:val="a8"/>
    <w:pPr>
      <w:shd w:val="clear" w:color="auto" w:fill="000080"/>
      <w:spacing w:line="360" w:lineRule="auto"/>
      <w:jc w:val="both"/>
    </w:pPr>
    <w:rPr>
      <w:sz w:val="28"/>
      <w:lang w:val="uk-UA"/>
    </w:rPr>
  </w:style>
  <w:style w:type="paragraph" w:customStyle="1" w:styleId="SOSBLUE">
    <w:name w:val="SOS_BLUE"/>
    <w:basedOn w:val="Normal14pt"/>
    <w:next w:val="a8"/>
    <w:pPr>
      <w:shd w:val="clear" w:color="auto" w:fill="auto"/>
      <w:jc w:val="left"/>
    </w:pPr>
    <w:rPr>
      <w:szCs w:val="28"/>
    </w:rPr>
  </w:style>
  <w:style w:type="paragraph" w:customStyle="1" w:styleId="Heading">
    <w:name w:val="Heading"/>
    <w:basedOn w:val="a8"/>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8"/>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8"/>
    <w:pPr>
      <w:suppressLineNumbers/>
    </w:pPr>
    <w:rPr>
      <w:lang w:val="uk-UA"/>
    </w:rPr>
  </w:style>
  <w:style w:type="paragraph" w:customStyle="1" w:styleId="WW-30">
    <w:name w:val="WW-Основной текст с отступом 3"/>
    <w:basedOn w:val="a8"/>
    <w:pPr>
      <w:spacing w:after="120"/>
      <w:ind w:left="283"/>
    </w:pPr>
    <w:rPr>
      <w:sz w:val="16"/>
      <w:szCs w:val="16"/>
      <w:lang w:val="uk-UA"/>
    </w:rPr>
  </w:style>
  <w:style w:type="paragraph" w:customStyle="1" w:styleId="WW-4">
    <w:name w:val="WW-Обычный (веб)"/>
    <w:basedOn w:val="a8"/>
    <w:pPr>
      <w:spacing w:before="280" w:after="280"/>
    </w:pPr>
    <w:rPr>
      <w:lang w:val="uk-UA"/>
    </w:rPr>
  </w:style>
  <w:style w:type="paragraph" w:customStyle="1" w:styleId="WW-5">
    <w:name w:val="WW-Схема документа"/>
    <w:basedOn w:val="a8"/>
    <w:pPr>
      <w:shd w:val="clear" w:color="auto" w:fill="000080"/>
    </w:pPr>
    <w:rPr>
      <w:lang w:val="uk-UA"/>
    </w:rPr>
  </w:style>
  <w:style w:type="paragraph" w:customStyle="1" w:styleId="a7">
    <w:name w:val="Маркер"/>
    <w:basedOn w:val="a8"/>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8"/>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6">
    <w:name w:val="Текст сноски 1"/>
    <w:basedOn w:val="afffffff4"/>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8"/>
    <w:next w:val="a8"/>
    <w:pPr>
      <w:widowControl w:val="0"/>
      <w:spacing w:before="240" w:line="360" w:lineRule="auto"/>
      <w:ind w:firstLine="720"/>
      <w:jc w:val="both"/>
    </w:pPr>
    <w:rPr>
      <w:sz w:val="28"/>
      <w:szCs w:val="20"/>
      <w:lang w:val="uk-UA"/>
    </w:rPr>
  </w:style>
  <w:style w:type="paragraph" w:customStyle="1" w:styleId="WW-6">
    <w:name w:val="WW-Цитата"/>
    <w:basedOn w:val="a8"/>
    <w:pPr>
      <w:spacing w:line="360" w:lineRule="auto"/>
      <w:ind w:left="-513" w:right="225" w:firstLine="456"/>
      <w:jc w:val="both"/>
    </w:pPr>
    <w:rPr>
      <w:sz w:val="28"/>
      <w:szCs w:val="28"/>
      <w:lang w:val="uk-UA"/>
    </w:rPr>
  </w:style>
  <w:style w:type="paragraph" w:customStyle="1" w:styleId="1ffffff7">
    <w:name w:val="Заголовок_1"/>
    <w:basedOn w:val="1"/>
    <w:next w:val="a8"/>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8"/>
    <w:pPr>
      <w:spacing w:after="60"/>
      <w:jc w:val="both"/>
    </w:pPr>
    <w:rPr>
      <w:sz w:val="22"/>
      <w:lang w:val="en-GB"/>
    </w:rPr>
  </w:style>
  <w:style w:type="paragraph" w:customStyle="1" w:styleId="2ffff7">
    <w:name w:val="Абзац 2А"/>
    <w:basedOn w:val="a8"/>
    <w:pPr>
      <w:tabs>
        <w:tab w:val="left" w:pos="482"/>
      </w:tabs>
      <w:spacing w:after="60"/>
      <w:ind w:left="482"/>
      <w:jc w:val="both"/>
    </w:pPr>
    <w:rPr>
      <w:sz w:val="22"/>
      <w:lang w:val="en-GB"/>
    </w:rPr>
  </w:style>
  <w:style w:type="paragraph" w:customStyle="1" w:styleId="3ff8">
    <w:name w:val="Абзац 3А"/>
    <w:basedOn w:val="a8"/>
    <w:pPr>
      <w:tabs>
        <w:tab w:val="left" w:pos="964"/>
      </w:tabs>
      <w:spacing w:after="60"/>
      <w:ind w:left="964"/>
      <w:jc w:val="both"/>
    </w:pPr>
    <w:rPr>
      <w:sz w:val="22"/>
      <w:lang w:val="en-GB"/>
    </w:rPr>
  </w:style>
  <w:style w:type="paragraph" w:customStyle="1" w:styleId="4f7">
    <w:name w:val="Абзац 4А"/>
    <w:basedOn w:val="a8"/>
    <w:pPr>
      <w:tabs>
        <w:tab w:val="left" w:pos="1446"/>
      </w:tabs>
      <w:spacing w:after="60"/>
      <w:ind w:left="1446"/>
      <w:jc w:val="both"/>
    </w:pPr>
    <w:rPr>
      <w:sz w:val="22"/>
      <w:lang w:val="en-GB"/>
    </w:rPr>
  </w:style>
  <w:style w:type="paragraph" w:customStyle="1" w:styleId="10">
    <w:name w:val="Абисок 1АНум"/>
    <w:basedOn w:val="a8"/>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8"/>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8"/>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8"/>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8"/>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8"/>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8"/>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8"/>
    <w:pPr>
      <w:keepNext/>
      <w:spacing w:before="240" w:after="120"/>
      <w:jc w:val="both"/>
    </w:pPr>
    <w:rPr>
      <w:b/>
      <w:color w:val="5F5F5F"/>
      <w:sz w:val="28"/>
      <w:lang w:val="en-GB"/>
    </w:rPr>
  </w:style>
  <w:style w:type="paragraph" w:customStyle="1" w:styleId="4f8">
    <w:name w:val="Заголовок 4А"/>
    <w:basedOn w:val="a8"/>
    <w:pPr>
      <w:keepNext/>
      <w:spacing w:before="240" w:after="120"/>
      <w:jc w:val="both"/>
    </w:pPr>
    <w:rPr>
      <w:rFonts w:ascii="IzhTitl" w:hAnsi="IzhTitl" w:cs="FreeSetCTT"/>
      <w:b/>
      <w:color w:val="333333"/>
      <w:lang w:val="en-GB"/>
    </w:rPr>
  </w:style>
  <w:style w:type="paragraph" w:customStyle="1" w:styleId="5f3">
    <w:name w:val="Заголовок 5А"/>
    <w:basedOn w:val="a8"/>
    <w:pPr>
      <w:keepNext/>
      <w:spacing w:before="240" w:after="120"/>
      <w:jc w:val="both"/>
    </w:pPr>
    <w:rPr>
      <w:rFonts w:ascii="IzhTitl" w:hAnsi="IzhTitl" w:cs="FreeSetCTT"/>
      <w:b/>
      <w:color w:val="333333"/>
      <w:sz w:val="22"/>
      <w:lang w:val="en-GB"/>
    </w:rPr>
  </w:style>
  <w:style w:type="paragraph" w:customStyle="1" w:styleId="6d">
    <w:name w:val="Заголовок 6А"/>
    <w:basedOn w:val="a8"/>
    <w:pPr>
      <w:keepNext/>
      <w:spacing w:before="240" w:after="120"/>
      <w:jc w:val="both"/>
    </w:pPr>
    <w:rPr>
      <w:rFonts w:cs="FreeSetCTT"/>
      <w:b/>
      <w:color w:val="333333"/>
      <w:sz w:val="22"/>
      <w:lang w:val="en-GB"/>
    </w:rPr>
  </w:style>
  <w:style w:type="paragraph" w:customStyle="1" w:styleId="afffffffffffffffffff6">
    <w:name w:val="Основний А"/>
    <w:basedOn w:val="a8"/>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8"/>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8"/>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8"/>
    <w:rPr>
      <w:rFonts w:ascii="Symbol" w:hAnsi="Symbol" w:cs="Symbol"/>
      <w:sz w:val="20"/>
      <w:szCs w:val="20"/>
    </w:rPr>
  </w:style>
  <w:style w:type="paragraph" w:customStyle="1" w:styleId="WW-31">
    <w:name w:val="WW-Основной текст 3"/>
    <w:basedOn w:val="a8"/>
    <w:pPr>
      <w:spacing w:after="120"/>
    </w:pPr>
    <w:rPr>
      <w:sz w:val="16"/>
      <w:szCs w:val="16"/>
    </w:rPr>
  </w:style>
  <w:style w:type="paragraph" w:customStyle="1" w:styleId="afffffffffffffffffff8">
    <w:name w:val="Дисертация"/>
    <w:basedOn w:val="a8"/>
    <w:pPr>
      <w:spacing w:line="360" w:lineRule="auto"/>
      <w:ind w:firstLine="709"/>
      <w:jc w:val="both"/>
    </w:pPr>
    <w:rPr>
      <w:sz w:val="28"/>
      <w:szCs w:val="28"/>
    </w:rPr>
  </w:style>
  <w:style w:type="paragraph" w:customStyle="1" w:styleId="afffffffffffffffffff9">
    <w:name w:val="БИБЛИОГРАФИЯ"/>
    <w:basedOn w:val="a8"/>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8"/>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8"/>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8"/>
    <w:rPr>
      <w:sz w:val="20"/>
      <w:szCs w:val="20"/>
      <w:lang w:val="en-GB"/>
    </w:rPr>
  </w:style>
  <w:style w:type="paragraph" w:customStyle="1" w:styleId="390">
    <w:name w:val="Основной текст (39)"/>
    <w:basedOn w:val="a8"/>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8"/>
    <w:pPr>
      <w:widowControl w:val="0"/>
      <w:shd w:val="clear" w:color="auto" w:fill="FFFFFF"/>
      <w:spacing w:before="180" w:after="180" w:line="0" w:lineRule="atLeast"/>
    </w:pPr>
    <w:rPr>
      <w:b/>
      <w:bCs/>
      <w:sz w:val="18"/>
      <w:szCs w:val="18"/>
    </w:rPr>
  </w:style>
  <w:style w:type="paragraph" w:customStyle="1" w:styleId="351">
    <w:name w:val="Основной текст (35)"/>
    <w:basedOn w:val="a8"/>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8"/>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8"/>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8"/>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8"/>
    <w:pPr>
      <w:widowControl w:val="0"/>
      <w:shd w:val="clear" w:color="auto" w:fill="FFFFFF"/>
      <w:spacing w:line="0" w:lineRule="atLeast"/>
      <w:jc w:val="center"/>
    </w:pPr>
    <w:rPr>
      <w:b/>
      <w:bCs/>
      <w:sz w:val="17"/>
      <w:szCs w:val="17"/>
    </w:rPr>
  </w:style>
  <w:style w:type="paragraph" w:customStyle="1" w:styleId="416">
    <w:name w:val="Основной текст (4)1"/>
    <w:basedOn w:val="a8"/>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8"/>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8"/>
    <w:pPr>
      <w:widowControl w:val="0"/>
      <w:shd w:val="clear" w:color="auto" w:fill="FFFFFF"/>
      <w:spacing w:after="240" w:line="0" w:lineRule="atLeast"/>
    </w:pPr>
    <w:rPr>
      <w:b/>
      <w:bCs/>
      <w:spacing w:val="80"/>
      <w:sz w:val="32"/>
      <w:szCs w:val="32"/>
    </w:rPr>
  </w:style>
  <w:style w:type="paragraph" w:customStyle="1" w:styleId="342">
    <w:name w:val="Заголовок №3 (4)"/>
    <w:basedOn w:val="a8"/>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8"/>
    <w:pPr>
      <w:widowControl w:val="0"/>
      <w:autoSpaceDE w:val="0"/>
      <w:spacing w:after="120"/>
    </w:pPr>
    <w:rPr>
      <w:sz w:val="20"/>
      <w:szCs w:val="20"/>
    </w:rPr>
  </w:style>
  <w:style w:type="paragraph" w:customStyle="1" w:styleId="afffffffffffffffffffb">
    <w:name w:val="Светлана"/>
    <w:basedOn w:val="a8"/>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8"/>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8"/>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a"/>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Основной текст мой"/>
    <w:basedOn w:val="a8"/>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9"/>
    <w:uiPriority w:val="99"/>
    <w:semiHidden/>
    <w:rsid w:val="00B46023"/>
    <w:rPr>
      <w:rFonts w:ascii="Garamond" w:eastAsia="Garamond" w:hAnsi="Garamond" w:cs="Garamond"/>
      <w:sz w:val="24"/>
      <w:szCs w:val="24"/>
      <w:lang w:eastAsia="ar-SA"/>
    </w:rPr>
  </w:style>
  <w:style w:type="paragraph" w:styleId="affffffffffffffffffff">
    <w:name w:val="caption"/>
    <w:basedOn w:val="a8"/>
    <w:next w:val="a8"/>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9"/>
    <w:rsid w:val="00B46023"/>
    <w:rPr>
      <w:noProof w:val="0"/>
      <w:sz w:val="28"/>
      <w:lang w:val="uk-UA"/>
    </w:rPr>
  </w:style>
  <w:style w:type="paragraph" w:styleId="2ffffa">
    <w:name w:val="Body Text 2"/>
    <w:basedOn w:val="a8"/>
    <w:link w:val="225"/>
    <w:unhideWhenUsed/>
    <w:rsid w:val="00524D1A"/>
    <w:pPr>
      <w:spacing w:after="120" w:line="480" w:lineRule="auto"/>
    </w:pPr>
  </w:style>
  <w:style w:type="character" w:customStyle="1" w:styleId="225">
    <w:name w:val="Основной текст 2 Знак2"/>
    <w:basedOn w:val="a9"/>
    <w:link w:val="2ffffa"/>
    <w:uiPriority w:val="99"/>
    <w:semiHidden/>
    <w:rsid w:val="00524D1A"/>
    <w:rPr>
      <w:rFonts w:ascii="Garamond" w:eastAsia="Garamond" w:hAnsi="Garamond" w:cs="Garamond"/>
      <w:sz w:val="24"/>
      <w:szCs w:val="24"/>
      <w:lang w:eastAsia="ar-SA"/>
    </w:rPr>
  </w:style>
  <w:style w:type="character" w:styleId="affffffffffffffffffff0">
    <w:name w:val="footnote reference"/>
    <w:basedOn w:val="a9"/>
    <w:rsid w:val="00524D1A"/>
    <w:rPr>
      <w:vertAlign w:val="superscript"/>
    </w:rPr>
  </w:style>
  <w:style w:type="character" w:styleId="affffffffffffffffffff1">
    <w:name w:val="annotation reference"/>
    <w:basedOn w:val="a9"/>
    <w:semiHidden/>
    <w:rsid w:val="00524D1A"/>
    <w:rPr>
      <w:sz w:val="16"/>
    </w:rPr>
  </w:style>
  <w:style w:type="paragraph" w:styleId="afe">
    <w:name w:val="annotation text"/>
    <w:basedOn w:val="a8"/>
    <w:link w:val="afd"/>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9"/>
    <w:uiPriority w:val="99"/>
    <w:semiHidden/>
    <w:rsid w:val="00524D1A"/>
    <w:rPr>
      <w:rFonts w:ascii="Garamond" w:eastAsia="Garamond" w:hAnsi="Garamond" w:cs="Garamond"/>
      <w:lang w:eastAsia="ar-SA"/>
    </w:rPr>
  </w:style>
  <w:style w:type="paragraph" w:styleId="af9">
    <w:name w:val="Document Map"/>
    <w:basedOn w:val="a8"/>
    <w:link w:val="af8"/>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9"/>
    <w:uiPriority w:val="99"/>
    <w:semiHidden/>
    <w:rsid w:val="00524D1A"/>
    <w:rPr>
      <w:rFonts w:ascii="Segoe UI" w:eastAsia="Garamond" w:hAnsi="Segoe UI" w:cs="Segoe UI"/>
      <w:sz w:val="16"/>
      <w:szCs w:val="16"/>
      <w:lang w:eastAsia="ar-SA"/>
    </w:rPr>
  </w:style>
  <w:style w:type="character" w:styleId="affffffffffffffffffff2">
    <w:name w:val="endnote reference"/>
    <w:basedOn w:val="a9"/>
    <w:semiHidden/>
    <w:rsid w:val="00524D1A"/>
    <w:rPr>
      <w:vertAlign w:val="superscript"/>
    </w:rPr>
  </w:style>
  <w:style w:type="paragraph" w:styleId="34">
    <w:name w:val="Body Text 3"/>
    <w:basedOn w:val="a8"/>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9"/>
    <w:uiPriority w:val="99"/>
    <w:semiHidden/>
    <w:rsid w:val="00524D1A"/>
    <w:rPr>
      <w:rFonts w:ascii="Garamond" w:eastAsia="Garamond" w:hAnsi="Garamond" w:cs="Garamond"/>
      <w:sz w:val="16"/>
      <w:szCs w:val="16"/>
      <w:lang w:eastAsia="ar-SA"/>
    </w:rPr>
  </w:style>
  <w:style w:type="character" w:customStyle="1" w:styleId="text31">
    <w:name w:val="text31"/>
    <w:basedOn w:val="a9"/>
    <w:rsid w:val="00524D1A"/>
    <w:rPr>
      <w:rFonts w:ascii="Arial" w:hAnsi="Arial" w:cs="Arial" w:hint="default"/>
      <w:b/>
      <w:bCs/>
      <w:color w:val="212063"/>
      <w:sz w:val="24"/>
      <w:szCs w:val="24"/>
    </w:rPr>
  </w:style>
  <w:style w:type="paragraph" w:styleId="af7">
    <w:name w:val="Plain Text"/>
    <w:basedOn w:val="a8"/>
    <w:link w:val="af6"/>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9"/>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9"/>
    <w:rsid w:val="00854667"/>
  </w:style>
  <w:style w:type="character" w:customStyle="1" w:styleId="b3t1">
    <w:name w:val="b3t1"/>
    <w:basedOn w:val="a9"/>
    <w:rsid w:val="00854667"/>
    <w:rPr>
      <w:rFonts w:ascii="Verdana" w:hAnsi="Verdana" w:hint="default"/>
      <w:b/>
      <w:bCs/>
      <w:color w:val="4556B1"/>
      <w:sz w:val="16"/>
      <w:szCs w:val="16"/>
    </w:rPr>
  </w:style>
  <w:style w:type="character" w:customStyle="1" w:styleId="b3t">
    <w:name w:val="b3t"/>
    <w:basedOn w:val="a9"/>
    <w:rsid w:val="00854667"/>
  </w:style>
  <w:style w:type="paragraph" w:customStyle="1" w:styleId="Web">
    <w:name w:val="Обычный (Web)"/>
    <w:basedOn w:val="a8"/>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8"/>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9"/>
    <w:rsid w:val="00854667"/>
    <w:rPr>
      <w:color w:val="000000"/>
      <w:sz w:val="17"/>
      <w:szCs w:val="17"/>
    </w:rPr>
  </w:style>
  <w:style w:type="character" w:customStyle="1" w:styleId="postdetails1">
    <w:name w:val="postdetails1"/>
    <w:basedOn w:val="a9"/>
    <w:rsid w:val="00854667"/>
    <w:rPr>
      <w:color w:val="000000"/>
      <w:sz w:val="15"/>
      <w:szCs w:val="15"/>
    </w:rPr>
  </w:style>
  <w:style w:type="character" w:customStyle="1" w:styleId="nav1">
    <w:name w:val="nav1"/>
    <w:basedOn w:val="a9"/>
    <w:rsid w:val="00854667"/>
    <w:rPr>
      <w:b/>
      <w:bCs/>
      <w:color w:val="000000"/>
      <w:sz w:val="17"/>
      <w:szCs w:val="17"/>
    </w:rPr>
  </w:style>
  <w:style w:type="character" w:customStyle="1" w:styleId="4fa">
    <w:name w:val="Гиперссылка4"/>
    <w:basedOn w:val="a9"/>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9"/>
    <w:rsid w:val="00902A7A"/>
    <w:rPr>
      <w:b/>
      <w:sz w:val="28"/>
      <w:szCs w:val="24"/>
      <w:lang w:val="uk-UA" w:eastAsia="ru-RU" w:bidi="ar-SA"/>
    </w:rPr>
  </w:style>
  <w:style w:type="character" w:customStyle="1" w:styleId="2ffffb">
    <w:name w:val="Основной текст 2 Знак Знак"/>
    <w:basedOn w:val="a9"/>
    <w:rsid w:val="00902A7A"/>
    <w:rPr>
      <w:sz w:val="28"/>
      <w:szCs w:val="24"/>
      <w:lang w:val="uk-UA" w:eastAsia="ru-RU" w:bidi="ar-SA"/>
    </w:rPr>
  </w:style>
  <w:style w:type="paragraph" w:styleId="affffffffffffffffffff3">
    <w:name w:val="List Bullet"/>
    <w:basedOn w:val="a8"/>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8"/>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9"/>
    <w:rsid w:val="00DD4EAD"/>
  </w:style>
  <w:style w:type="character" w:customStyle="1" w:styleId="resultbody">
    <w:name w:val="resultbody"/>
    <w:basedOn w:val="a9"/>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8"/>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8"/>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8"/>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8"/>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8"/>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8"/>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8"/>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9"/>
    <w:rsid w:val="004102F1"/>
    <w:rPr>
      <w:sz w:val="16"/>
      <w:szCs w:val="16"/>
    </w:rPr>
  </w:style>
  <w:style w:type="character" w:customStyle="1" w:styleId="editsection8">
    <w:name w:val="editsection8"/>
    <w:basedOn w:val="a9"/>
    <w:rsid w:val="004102F1"/>
    <w:rPr>
      <w:b w:val="0"/>
      <w:bCs w:val="0"/>
      <w:sz w:val="18"/>
      <w:szCs w:val="18"/>
    </w:rPr>
  </w:style>
  <w:style w:type="character" w:customStyle="1" w:styleId="editsection9">
    <w:name w:val="editsection9"/>
    <w:basedOn w:val="a9"/>
    <w:rsid w:val="004102F1"/>
    <w:rPr>
      <w:b w:val="0"/>
      <w:bCs w:val="0"/>
      <w:sz w:val="21"/>
      <w:szCs w:val="21"/>
    </w:rPr>
  </w:style>
  <w:style w:type="character" w:customStyle="1" w:styleId="editsection1">
    <w:name w:val="editsection1"/>
    <w:basedOn w:val="a9"/>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8"/>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8"/>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8"/>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8"/>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9"/>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8"/>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9"/>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9"/>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8"/>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8"/>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8"/>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8"/>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8"/>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4"/>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9"/>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8"/>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9"/>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9"/>
    <w:rsid w:val="00FB5208"/>
    <w:rPr>
      <w:sz w:val="24"/>
      <w:szCs w:val="24"/>
      <w:lang w:val="uk-UA" w:eastAsia="ru-RU" w:bidi="ar-SA"/>
    </w:rPr>
  </w:style>
  <w:style w:type="character" w:customStyle="1" w:styleId="s14bb">
    <w:name w:val="s14b b"/>
    <w:basedOn w:val="a9"/>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9"/>
    <w:rsid w:val="00FB5208"/>
    <w:rPr>
      <w:rFonts w:ascii="Verdana" w:hAnsi="Verdana" w:hint="default"/>
      <w:b/>
      <w:bCs/>
      <w:color w:val="FF0000"/>
      <w:sz w:val="21"/>
      <w:szCs w:val="21"/>
    </w:rPr>
  </w:style>
  <w:style w:type="character" w:customStyle="1" w:styleId="bigheadline1">
    <w:name w:val="bigheadline1"/>
    <w:basedOn w:val="a9"/>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9"/>
    <w:rsid w:val="00FB5208"/>
    <w:rPr>
      <w:rFonts w:ascii="Arial" w:hAnsi="Arial" w:cs="Arial" w:hint="default"/>
      <w:sz w:val="19"/>
      <w:szCs w:val="19"/>
    </w:rPr>
  </w:style>
  <w:style w:type="character" w:customStyle="1" w:styleId="inside-head1">
    <w:name w:val="inside-head1"/>
    <w:basedOn w:val="a9"/>
    <w:rsid w:val="00FB5208"/>
    <w:rPr>
      <w:rFonts w:ascii="Times New Roman" w:hAnsi="Times New Roman" w:cs="Times New Roman" w:hint="default"/>
      <w:b/>
      <w:bCs/>
      <w:sz w:val="36"/>
      <w:szCs w:val="36"/>
    </w:rPr>
  </w:style>
  <w:style w:type="paragraph" w:customStyle="1" w:styleId="inside-copy">
    <w:name w:val="inside-copy"/>
    <w:basedOn w:val="a8"/>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9"/>
    <w:rsid w:val="00FB5208"/>
  </w:style>
  <w:style w:type="character" w:customStyle="1" w:styleId="subhed">
    <w:name w:val="subhed"/>
    <w:basedOn w:val="a9"/>
    <w:rsid w:val="00FB5208"/>
  </w:style>
  <w:style w:type="character" w:customStyle="1" w:styleId="allbold1">
    <w:name w:val="allbold1"/>
    <w:basedOn w:val="a9"/>
    <w:rsid w:val="00FB5208"/>
    <w:rPr>
      <w:rFonts w:ascii="Arial" w:hAnsi="Arial" w:cs="Arial" w:hint="default"/>
      <w:b/>
      <w:bCs/>
      <w:color w:val="000000"/>
      <w:sz w:val="14"/>
      <w:szCs w:val="14"/>
    </w:rPr>
  </w:style>
  <w:style w:type="paragraph" w:customStyle="1" w:styleId="132">
    <w:name w:val="Заголовок 13"/>
    <w:basedOn w:val="a8"/>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8"/>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8"/>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9"/>
    <w:rsid w:val="00FB5208"/>
    <w:rPr>
      <w:color w:val="000099"/>
    </w:rPr>
  </w:style>
  <w:style w:type="character" w:customStyle="1" w:styleId="cald-guideword">
    <w:name w:val="cald-guideword"/>
    <w:basedOn w:val="a9"/>
    <w:rsid w:val="00FB5208"/>
  </w:style>
  <w:style w:type="character" w:customStyle="1" w:styleId="def-classification">
    <w:name w:val="def-classification"/>
    <w:basedOn w:val="a9"/>
    <w:rsid w:val="00FB5208"/>
  </w:style>
  <w:style w:type="character" w:customStyle="1" w:styleId="cald-definition">
    <w:name w:val="cald-definition"/>
    <w:basedOn w:val="a9"/>
    <w:rsid w:val="00FB5208"/>
  </w:style>
  <w:style w:type="character" w:customStyle="1" w:styleId="resultbodyblack1">
    <w:name w:val="resultbodyblack1"/>
    <w:basedOn w:val="a9"/>
    <w:rsid w:val="00FB5208"/>
    <w:rPr>
      <w:rFonts w:ascii="Verdana" w:hAnsi="Verdana" w:hint="default"/>
      <w:b/>
      <w:bCs/>
      <w:color w:val="000000"/>
      <w:sz w:val="22"/>
      <w:szCs w:val="22"/>
    </w:rPr>
  </w:style>
  <w:style w:type="paragraph" w:customStyle="1" w:styleId="textbodyblack">
    <w:name w:val="textbodyblack"/>
    <w:basedOn w:val="a8"/>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9"/>
    <w:rsid w:val="00FB5208"/>
    <w:rPr>
      <w:rFonts w:ascii="Verdana" w:hAnsi="Verdana" w:hint="default"/>
      <w:b/>
      <w:bCs/>
      <w:color w:val="336699"/>
      <w:sz w:val="15"/>
      <w:szCs w:val="15"/>
    </w:rPr>
  </w:style>
  <w:style w:type="character" w:customStyle="1" w:styleId="headline1">
    <w:name w:val="headline1"/>
    <w:basedOn w:val="a9"/>
    <w:rsid w:val="00FB5208"/>
    <w:rPr>
      <w:rFonts w:ascii="Arial" w:hAnsi="Arial" w:cs="Arial" w:hint="default"/>
      <w:b/>
      <w:bCs/>
      <w:strike w:val="0"/>
      <w:dstrike w:val="0"/>
      <w:color w:val="333333"/>
      <w:sz w:val="30"/>
      <w:szCs w:val="30"/>
      <w:u w:val="none"/>
      <w:effect w:val="none"/>
    </w:rPr>
  </w:style>
  <w:style w:type="paragraph" w:customStyle="1" w:styleId="fp">
    <w:name w:val="fp"/>
    <w:basedOn w:val="a8"/>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b"/>
    <w:uiPriority w:val="99"/>
    <w:semiHidden/>
    <w:unhideWhenUsed/>
    <w:rsid w:val="0001496C"/>
  </w:style>
  <w:style w:type="numbering" w:customStyle="1" w:styleId="2fffff1">
    <w:name w:val="Нет списка2"/>
    <w:next w:val="ab"/>
    <w:semiHidden/>
    <w:unhideWhenUsed/>
    <w:rsid w:val="00A814A4"/>
  </w:style>
  <w:style w:type="paragraph" w:customStyle="1" w:styleId="3ffc">
    <w:name w:val="Основной текст с отступом3"/>
    <w:basedOn w:val="a8"/>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8"/>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9"/>
    <w:rsid w:val="00FE1A62"/>
  </w:style>
  <w:style w:type="character" w:customStyle="1" w:styleId="small-text1">
    <w:name w:val="small-text1"/>
    <w:basedOn w:val="a9"/>
    <w:rsid w:val="00FE1A62"/>
    <w:rPr>
      <w:rFonts w:ascii="Arial" w:hAnsi="Arial" w:cs="Arial"/>
      <w:color w:val="000000"/>
      <w:sz w:val="20"/>
      <w:szCs w:val="20"/>
    </w:rPr>
  </w:style>
  <w:style w:type="paragraph" w:customStyle="1" w:styleId="Example1">
    <w:name w:val="Example 1"/>
    <w:basedOn w:val="a8"/>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9"/>
    <w:rsid w:val="00FE1A62"/>
    <w:rPr>
      <w:rFonts w:ascii="Verdana" w:hAnsi="Verdana"/>
      <w:color w:val="000000"/>
      <w:sz w:val="19"/>
      <w:szCs w:val="19"/>
    </w:rPr>
  </w:style>
  <w:style w:type="character" w:customStyle="1" w:styleId="pagetitle1">
    <w:name w:val="pagetitle1"/>
    <w:basedOn w:val="a9"/>
    <w:rsid w:val="00FE1A62"/>
    <w:rPr>
      <w:rFonts w:ascii="Arial" w:hAnsi="Arial" w:cs="Arial"/>
      <w:color w:val="000000"/>
      <w:sz w:val="23"/>
      <w:szCs w:val="23"/>
    </w:rPr>
  </w:style>
  <w:style w:type="character" w:customStyle="1" w:styleId="pagesubtitle1">
    <w:name w:val="pagesubtitle1"/>
    <w:basedOn w:val="a9"/>
    <w:rsid w:val="00FE1A62"/>
    <w:rPr>
      <w:rFonts w:ascii="Verdana" w:hAnsi="Verdana"/>
      <w:b/>
      <w:bCs/>
      <w:color w:val="000000"/>
      <w:sz w:val="13"/>
      <w:szCs w:val="13"/>
    </w:rPr>
  </w:style>
  <w:style w:type="character" w:customStyle="1" w:styleId="section1">
    <w:name w:val="section1"/>
    <w:basedOn w:val="a9"/>
    <w:rsid w:val="00FE1A62"/>
    <w:rPr>
      <w:rFonts w:ascii="Verdana" w:hAnsi="Verdana"/>
      <w:b/>
      <w:bCs/>
      <w:color w:val="000000"/>
      <w:sz w:val="24"/>
      <w:szCs w:val="24"/>
    </w:rPr>
  </w:style>
  <w:style w:type="character" w:customStyle="1" w:styleId="gift1">
    <w:name w:val="gift1"/>
    <w:basedOn w:val="a9"/>
    <w:rsid w:val="00FE1A62"/>
    <w:rPr>
      <w:rFonts w:ascii="Arial" w:hAnsi="Arial" w:cs="Arial"/>
      <w:b/>
      <w:bCs/>
      <w:color w:val="auto"/>
      <w:spacing w:val="13"/>
      <w:sz w:val="24"/>
      <w:szCs w:val="24"/>
    </w:rPr>
  </w:style>
  <w:style w:type="paragraph" w:customStyle="1" w:styleId="contactnew">
    <w:name w:val="contact_new"/>
    <w:basedOn w:val="a8"/>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8"/>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8"/>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9"/>
    <w:rsid w:val="00FE1A62"/>
    <w:rPr>
      <w:rFonts w:ascii="Verdana" w:hAnsi="Verdana"/>
      <w:color w:val="auto"/>
      <w:sz w:val="20"/>
      <w:szCs w:val="20"/>
      <w:u w:val="none"/>
      <w:effect w:val="none"/>
    </w:rPr>
  </w:style>
  <w:style w:type="character" w:customStyle="1" w:styleId="7c">
    <w:name w:val="Гиперссылка7"/>
    <w:basedOn w:val="a9"/>
    <w:rsid w:val="00FE1A62"/>
    <w:rPr>
      <w:rFonts w:ascii="Verdana" w:hAnsi="Verdana"/>
      <w:color w:val="auto"/>
      <w:sz w:val="20"/>
      <w:szCs w:val="20"/>
      <w:u w:val="none"/>
      <w:effect w:val="none"/>
    </w:rPr>
  </w:style>
  <w:style w:type="character" w:customStyle="1" w:styleId="toplinks1">
    <w:name w:val="top_links1"/>
    <w:basedOn w:val="a9"/>
    <w:rsid w:val="00FE1A62"/>
    <w:rPr>
      <w:b/>
      <w:bCs/>
      <w:caps/>
      <w:smallCaps/>
      <w:color w:val="auto"/>
      <w:sz w:val="22"/>
      <w:szCs w:val="22"/>
    </w:rPr>
  </w:style>
  <w:style w:type="character" w:customStyle="1" w:styleId="invisible1">
    <w:name w:val="invisible1"/>
    <w:basedOn w:val="a9"/>
    <w:rsid w:val="00FE1A62"/>
    <w:rPr>
      <w:vanish/>
    </w:rPr>
  </w:style>
  <w:style w:type="character" w:customStyle="1" w:styleId="infohead1">
    <w:name w:val="info_head1"/>
    <w:basedOn w:val="a9"/>
    <w:rsid w:val="00FE1A62"/>
    <w:rPr>
      <w:b/>
      <w:bCs/>
      <w:color w:val="auto"/>
      <w:sz w:val="24"/>
      <w:szCs w:val="24"/>
    </w:rPr>
  </w:style>
  <w:style w:type="character" w:customStyle="1" w:styleId="lineheight1">
    <w:name w:val="lineheight1"/>
    <w:basedOn w:val="a9"/>
    <w:rsid w:val="00FE1A62"/>
  </w:style>
  <w:style w:type="character" w:customStyle="1" w:styleId="newshead1">
    <w:name w:val="news_head1"/>
    <w:basedOn w:val="a9"/>
    <w:rsid w:val="00FE1A62"/>
    <w:rPr>
      <w:b/>
      <w:bCs/>
      <w:color w:val="FFFFFF"/>
      <w:sz w:val="24"/>
      <w:szCs w:val="24"/>
    </w:rPr>
  </w:style>
  <w:style w:type="character" w:customStyle="1" w:styleId="newssubhead1">
    <w:name w:val="news_sub_head1"/>
    <w:basedOn w:val="a9"/>
    <w:rsid w:val="00FE1A62"/>
    <w:rPr>
      <w:b/>
      <w:bCs/>
      <w:color w:val="auto"/>
      <w:sz w:val="24"/>
      <w:szCs w:val="24"/>
    </w:rPr>
  </w:style>
  <w:style w:type="character" w:customStyle="1" w:styleId="newstext1">
    <w:name w:val="news_text1"/>
    <w:basedOn w:val="a9"/>
    <w:rsid w:val="00FE1A62"/>
    <w:rPr>
      <w:color w:val="FFFFFF"/>
      <w:sz w:val="24"/>
      <w:szCs w:val="24"/>
    </w:rPr>
  </w:style>
  <w:style w:type="character" w:customStyle="1" w:styleId="bigbluelink1">
    <w:name w:val="big_blue_link1"/>
    <w:basedOn w:val="a9"/>
    <w:rsid w:val="00FE1A62"/>
    <w:rPr>
      <w:b/>
      <w:bCs/>
      <w:color w:val="auto"/>
      <w:sz w:val="42"/>
      <w:szCs w:val="42"/>
    </w:rPr>
  </w:style>
  <w:style w:type="character" w:customStyle="1" w:styleId="rotatetxt1">
    <w:name w:val="rotatetxt1"/>
    <w:basedOn w:val="a9"/>
    <w:rsid w:val="00FE1A62"/>
    <w:rPr>
      <w:rFonts w:ascii="Verdana" w:hAnsi="Verdana"/>
      <w:color w:val="auto"/>
      <w:sz w:val="19"/>
      <w:szCs w:val="19"/>
    </w:rPr>
  </w:style>
  <w:style w:type="character" w:customStyle="1" w:styleId="smallbluelink1">
    <w:name w:val="small_blue_link1"/>
    <w:basedOn w:val="a9"/>
    <w:rsid w:val="00FE1A62"/>
    <w:rPr>
      <w:color w:val="auto"/>
      <w:sz w:val="25"/>
      <w:szCs w:val="25"/>
    </w:rPr>
  </w:style>
  <w:style w:type="character" w:customStyle="1" w:styleId="footertext1">
    <w:name w:val="footer_text1"/>
    <w:basedOn w:val="a9"/>
    <w:rsid w:val="00FE1A62"/>
    <w:rPr>
      <w:rFonts w:ascii="Arial" w:hAnsi="Arial" w:cs="Arial"/>
      <w:color w:val="FFFFFF"/>
      <w:sz w:val="17"/>
      <w:szCs w:val="17"/>
    </w:rPr>
  </w:style>
  <w:style w:type="paragraph" w:customStyle="1" w:styleId="journaltitles">
    <w:name w:val="journaltitles"/>
    <w:basedOn w:val="a8"/>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9"/>
    <w:rsid w:val="00FE1A62"/>
    <w:rPr>
      <w:rFonts w:ascii="Arial" w:hAnsi="Arial" w:cs="Arial"/>
      <w:color w:val="000000"/>
      <w:sz w:val="16"/>
      <w:szCs w:val="16"/>
    </w:rPr>
  </w:style>
  <w:style w:type="character" w:customStyle="1" w:styleId="maintext1">
    <w:name w:val="maintext1"/>
    <w:basedOn w:val="a9"/>
    <w:rsid w:val="00FE1A62"/>
    <w:rPr>
      <w:rFonts w:ascii="Arial" w:hAnsi="Arial" w:cs="Arial"/>
      <w:color w:val="000000"/>
      <w:sz w:val="18"/>
      <w:szCs w:val="18"/>
    </w:rPr>
  </w:style>
  <w:style w:type="paragraph" w:customStyle="1" w:styleId="default0">
    <w:name w:val="default"/>
    <w:basedOn w:val="a8"/>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d">
    <w:name w:val="Нет списка3"/>
    <w:next w:val="ab"/>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b"/>
    <w:uiPriority w:val="99"/>
    <w:semiHidden/>
    <w:unhideWhenUsed/>
    <w:rsid w:val="00267173"/>
  </w:style>
  <w:style w:type="paragraph" w:customStyle="1" w:styleId="2fffff2">
    <w:name w:val="Текст выноски2"/>
    <w:basedOn w:val="a8"/>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9"/>
    <w:rsid w:val="00292B3F"/>
    <w:rPr>
      <w:rFonts w:ascii="Arial" w:hAnsi="Arial" w:cs="Arial" w:hint="default"/>
      <w:b/>
      <w:bCs/>
      <w:color w:val="990000"/>
      <w:sz w:val="21"/>
      <w:szCs w:val="21"/>
    </w:rPr>
  </w:style>
  <w:style w:type="paragraph" w:customStyle="1" w:styleId="14pt2">
    <w:name w:val="Стиль Текст + 14 pt"/>
    <w:basedOn w:val="a8"/>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9"/>
    <w:rsid w:val="00937513"/>
    <w:rPr>
      <w:sz w:val="24"/>
      <w:szCs w:val="24"/>
      <w:lang w:val="ru-RU" w:eastAsia="ru-RU"/>
    </w:rPr>
  </w:style>
  <w:style w:type="character" w:customStyle="1" w:styleId="14pt3">
    <w:name w:val="Стиль Текст + 14 pt Знак"/>
    <w:basedOn w:val="a9"/>
    <w:locked/>
    <w:rsid w:val="00314A13"/>
    <w:rPr>
      <w:sz w:val="28"/>
      <w:szCs w:val="28"/>
      <w:lang w:val="ru-RU" w:eastAsia="ru-RU" w:bidi="ar-SA"/>
    </w:rPr>
  </w:style>
  <w:style w:type="character" w:customStyle="1" w:styleId="14pt4">
    <w:name w:val="Стиль Текст + 14 pt Знак Знак"/>
    <w:basedOn w:val="a9"/>
    <w:locked/>
    <w:rsid w:val="00314A13"/>
    <w:rPr>
      <w:sz w:val="28"/>
      <w:szCs w:val="28"/>
      <w:lang w:val="ru-RU" w:eastAsia="ru-RU" w:bidi="ar-SA"/>
    </w:rPr>
  </w:style>
  <w:style w:type="character" w:customStyle="1" w:styleId="133">
    <w:name w:val="Знак Знак13"/>
    <w:basedOn w:val="a9"/>
    <w:locked/>
    <w:rsid w:val="00314A13"/>
    <w:rPr>
      <w:i/>
      <w:iCs/>
      <w:sz w:val="28"/>
      <w:szCs w:val="28"/>
      <w:lang w:val="uk-UA" w:eastAsia="ru-RU" w:bidi="ar-SA"/>
    </w:rPr>
  </w:style>
  <w:style w:type="character" w:customStyle="1" w:styleId="normal10">
    <w:name w:val="normal1"/>
    <w:basedOn w:val="a9"/>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8"/>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b"/>
    <w:uiPriority w:val="99"/>
    <w:semiHidden/>
    <w:unhideWhenUsed/>
    <w:rsid w:val="0039380B"/>
  </w:style>
  <w:style w:type="paragraph" w:customStyle="1" w:styleId="260">
    <w:name w:val="Основной текст 26"/>
    <w:basedOn w:val="a8"/>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b"/>
    <w:uiPriority w:val="99"/>
    <w:semiHidden/>
    <w:unhideWhenUsed/>
    <w:rsid w:val="00BA3A4E"/>
  </w:style>
  <w:style w:type="paragraph" w:customStyle="1" w:styleId="160">
    <w:name w:val="Основной текст16"/>
    <w:basedOn w:val="a8"/>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9"/>
    <w:rsid w:val="00E3373F"/>
    <w:rPr>
      <w:rFonts w:ascii="Verdana" w:hAnsi="Verdana" w:hint="default"/>
      <w:b/>
      <w:bCs/>
      <w:sz w:val="21"/>
      <w:szCs w:val="21"/>
    </w:rPr>
  </w:style>
  <w:style w:type="paragraph" w:customStyle="1" w:styleId="paper1">
    <w:name w:val="paper1"/>
    <w:basedOn w:val="a8"/>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8"/>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8"/>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9"/>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8"/>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9"/>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8"/>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8"/>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9"/>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8"/>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9"/>
    <w:rsid w:val="007B0B78"/>
  </w:style>
  <w:style w:type="character" w:customStyle="1" w:styleId="affffffffffffffffffffe">
    <w:name w:val="Обычный абзац"/>
    <w:basedOn w:val="a9"/>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8"/>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8"/>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8"/>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a"/>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8"/>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8"/>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9"/>
    <w:rsid w:val="000071A8"/>
  </w:style>
  <w:style w:type="paragraph" w:customStyle="1" w:styleId="articleauthorname">
    <w:name w:val="articleauthorname"/>
    <w:basedOn w:val="a8"/>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9"/>
    <w:rsid w:val="000071A8"/>
  </w:style>
  <w:style w:type="character" w:customStyle="1" w:styleId="article-author">
    <w:name w:val="article-author"/>
    <w:basedOn w:val="a9"/>
    <w:rsid w:val="000071A8"/>
  </w:style>
  <w:style w:type="character" w:customStyle="1" w:styleId="orange1">
    <w:name w:val="orange1"/>
    <w:basedOn w:val="a9"/>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9"/>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8"/>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9"/>
    <w:rsid w:val="004A5A83"/>
  </w:style>
  <w:style w:type="character" w:customStyle="1" w:styleId="nobr">
    <w:name w:val="nobr"/>
    <w:basedOn w:val="a9"/>
    <w:rsid w:val="004A5A83"/>
  </w:style>
  <w:style w:type="paragraph" w:customStyle="1" w:styleId="ListParagraph1">
    <w:name w:val="List Paragraph1"/>
    <w:basedOn w:val="a8"/>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8"/>
    <w:next w:val="a8"/>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8"/>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e">
    <w:name w:val="Оглавление (3)_"/>
    <w:link w:val="3fff"/>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
    <w:name w:val="Оглавление (3)"/>
    <w:basedOn w:val="a8"/>
    <w:link w:val="3ffe"/>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8"/>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8"/>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0">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1">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2">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3">
    <w:name w:val="Подпись к картинке (3)_"/>
    <w:link w:val="3fff4"/>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8"/>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8"/>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4">
    <w:name w:val="Подпись к картинке (3)"/>
    <w:basedOn w:val="a8"/>
    <w:link w:val="3fff3"/>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8"/>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8"/>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8"/>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8"/>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8"/>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8"/>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8"/>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8"/>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8"/>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8"/>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8"/>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8"/>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8"/>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4">
    <w:name w:val="Оглавление 3 Знак"/>
    <w:link w:val="3f3"/>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8"/>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8"/>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8"/>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8"/>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8"/>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8"/>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8"/>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9"/>
    <w:rsid w:val="003A3D03"/>
  </w:style>
  <w:style w:type="paragraph" w:customStyle="1" w:styleId="4ff8">
    <w:name w:val="4"/>
    <w:basedOn w:val="a8"/>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9"/>
    <w:rsid w:val="003A3D03"/>
  </w:style>
  <w:style w:type="character" w:customStyle="1" w:styleId="75pt3">
    <w:name w:val="75pt"/>
    <w:basedOn w:val="a9"/>
    <w:rsid w:val="003A3D03"/>
  </w:style>
  <w:style w:type="character" w:customStyle="1" w:styleId="constantia12pt40">
    <w:name w:val="constantia12pt40"/>
    <w:basedOn w:val="a9"/>
    <w:rsid w:val="003A3D03"/>
  </w:style>
  <w:style w:type="character" w:customStyle="1" w:styleId="9pt2">
    <w:name w:val="9pt"/>
    <w:basedOn w:val="a9"/>
    <w:rsid w:val="003A3D03"/>
  </w:style>
  <w:style w:type="character" w:customStyle="1" w:styleId="a00">
    <w:name w:val="a0"/>
    <w:basedOn w:val="a9"/>
    <w:rsid w:val="003A3D03"/>
  </w:style>
  <w:style w:type="paragraph" w:styleId="3">
    <w:name w:val="List Number 3"/>
    <w:basedOn w:val="a8"/>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9"/>
    <w:rsid w:val="004313DD"/>
    <w:rPr>
      <w:sz w:val="24"/>
      <w:lang w:val="uk-UA" w:eastAsia="ru-RU" w:bidi="ar-SA"/>
    </w:rPr>
  </w:style>
  <w:style w:type="character" w:customStyle="1" w:styleId="afffffffffffffffffffff9">
    <w:name w:val="Основной текст Знак Знак Знак"/>
    <w:basedOn w:val="a9"/>
    <w:rsid w:val="004313DD"/>
    <w:rPr>
      <w:b/>
      <w:sz w:val="36"/>
      <w:szCs w:val="36"/>
      <w:lang w:val="ru-RU" w:eastAsia="ru-RU" w:bidi="ar-SA"/>
    </w:rPr>
  </w:style>
  <w:style w:type="character" w:customStyle="1" w:styleId="BodyTextIndent210">
    <w:name w:val="Body Text Indent 2 Знак Знак1"/>
    <w:basedOn w:val="a9"/>
    <w:rsid w:val="004313DD"/>
    <w:rPr>
      <w:sz w:val="24"/>
      <w:szCs w:val="24"/>
      <w:lang w:val="uk-UA" w:eastAsia="ru-RU" w:bidi="ar-SA"/>
    </w:rPr>
  </w:style>
  <w:style w:type="paragraph" w:customStyle="1" w:styleId="263">
    <w:name w:val="Основной текст с отступом 26"/>
    <w:basedOn w:val="a8"/>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8"/>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9"/>
    <w:rsid w:val="005C0E6E"/>
  </w:style>
  <w:style w:type="character" w:customStyle="1" w:styleId="date4">
    <w:name w:val="date4"/>
    <w:basedOn w:val="a9"/>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5">
    <w:name w:val="Сноска (3)_"/>
    <w:link w:val="3fff6"/>
    <w:rsid w:val="00A0133D"/>
    <w:rPr>
      <w:rFonts w:ascii="Times New Roman" w:eastAsia="Times New Roman" w:hAnsi="Times New Roman" w:cs="Times New Roman"/>
      <w:sz w:val="19"/>
      <w:szCs w:val="19"/>
      <w:shd w:val="clear" w:color="auto" w:fill="FFFFFF"/>
    </w:rPr>
  </w:style>
  <w:style w:type="character" w:customStyle="1" w:styleId="3fff7">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6">
    <w:name w:val="Сноска (3)"/>
    <w:basedOn w:val="a8"/>
    <w:link w:val="3fff5"/>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8"/>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8"/>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8"/>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8"/>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8"/>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8"/>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8"/>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8"/>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9"/>
    <w:uiPriority w:val="99"/>
    <w:rsid w:val="00886B4E"/>
  </w:style>
  <w:style w:type="paragraph" w:customStyle="1" w:styleId="afffffffffffffffffffffd">
    <w:name w:val="Знак Знак Знак Знак Знак Знак Знак Знак Знак Знак Знак Знак"/>
    <w:basedOn w:val="a8"/>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8"/>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8"/>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8"/>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8"/>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8"/>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9"/>
    <w:rsid w:val="00886B4E"/>
  </w:style>
  <w:style w:type="paragraph" w:customStyle="1" w:styleId="leftauthor">
    <w:name w:val="left_author"/>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9"/>
    <w:rsid w:val="00886B4E"/>
  </w:style>
  <w:style w:type="character" w:customStyle="1" w:styleId="affffffffffffffffffffff2">
    <w:name w:val="назначение"/>
    <w:basedOn w:val="a9"/>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8"/>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9"/>
    <w:rsid w:val="00886B4E"/>
  </w:style>
  <w:style w:type="paragraph" w:customStyle="1" w:styleId="CharChar1CharChar1CharChar">
    <w:name w:val="Char Char Знак Знак1 Char Char1 Знак Знак Char Char"/>
    <w:basedOn w:val="a8"/>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9"/>
    <w:rsid w:val="00886B4E"/>
  </w:style>
  <w:style w:type="character" w:customStyle="1" w:styleId="y5blacky5bg">
    <w:name w:val="y5_black y5_bg"/>
    <w:basedOn w:val="a9"/>
    <w:rsid w:val="00886B4E"/>
  </w:style>
  <w:style w:type="character" w:customStyle="1" w:styleId="url">
    <w:name w:val="url"/>
    <w:basedOn w:val="a9"/>
    <w:rsid w:val="00886B4E"/>
  </w:style>
  <w:style w:type="paragraph" w:customStyle="1" w:styleId="bodytext2">
    <w:name w:val="bodytext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9"/>
    <w:rsid w:val="00886B4E"/>
  </w:style>
  <w:style w:type="paragraph" w:customStyle="1" w:styleId="affffffffffffffffffffff6">
    <w:name w:val="АА"/>
    <w:basedOn w:val="a8"/>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8"/>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9"/>
    <w:rsid w:val="00886B4E"/>
  </w:style>
  <w:style w:type="character" w:customStyle="1" w:styleId="search-keyword-match">
    <w:name w:val="search-keyword-match"/>
    <w:basedOn w:val="a9"/>
    <w:rsid w:val="00886B4E"/>
  </w:style>
  <w:style w:type="character" w:customStyle="1" w:styleId="title1">
    <w:name w:val="title1"/>
    <w:basedOn w:val="a9"/>
    <w:rsid w:val="001F66E7"/>
    <w:rPr>
      <w:rFonts w:ascii="Tahoma" w:hAnsi="Tahoma" w:cs="Tahoma" w:hint="default"/>
      <w:b/>
      <w:bCs/>
      <w:color w:val="000000"/>
      <w:sz w:val="18"/>
      <w:szCs w:val="18"/>
    </w:rPr>
  </w:style>
  <w:style w:type="character" w:customStyle="1" w:styleId="txt1">
    <w:name w:val="txt1"/>
    <w:basedOn w:val="a9"/>
    <w:rsid w:val="001F66E7"/>
    <w:rPr>
      <w:sz w:val="18"/>
      <w:szCs w:val="18"/>
    </w:rPr>
  </w:style>
  <w:style w:type="character" w:customStyle="1" w:styleId="s4">
    <w:name w:val="s4"/>
    <w:basedOn w:val="a9"/>
    <w:rsid w:val="001F66E7"/>
  </w:style>
  <w:style w:type="character" w:customStyle="1" w:styleId="s1">
    <w:name w:val="s1"/>
    <w:basedOn w:val="a9"/>
    <w:rsid w:val="001F66E7"/>
  </w:style>
  <w:style w:type="character" w:customStyle="1" w:styleId="s2">
    <w:name w:val="s2"/>
    <w:basedOn w:val="a9"/>
    <w:rsid w:val="001F66E7"/>
  </w:style>
  <w:style w:type="paragraph" w:customStyle="1" w:styleId="text-content-page1">
    <w:name w:val="text-content-page1"/>
    <w:basedOn w:val="a8"/>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9"/>
    <w:rsid w:val="001F66E7"/>
  </w:style>
  <w:style w:type="character" w:customStyle="1" w:styleId="dcom1">
    <w:name w:val="d_com1"/>
    <w:basedOn w:val="a9"/>
    <w:rsid w:val="001F66E7"/>
    <w:rPr>
      <w:i/>
      <w:iCs/>
      <w:color w:val="6F0000"/>
    </w:rPr>
  </w:style>
  <w:style w:type="paragraph" w:customStyle="1" w:styleId="p3">
    <w:name w:val="p3"/>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8"/>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9"/>
    <w:uiPriority w:val="99"/>
    <w:rsid w:val="001F66E7"/>
    <w:rPr>
      <w:rFonts w:ascii="Times New Roman" w:hAnsi="Times New Roman" w:cs="Times New Roman"/>
      <w:b/>
      <w:bCs/>
      <w:sz w:val="22"/>
      <w:szCs w:val="22"/>
    </w:rPr>
  </w:style>
  <w:style w:type="character" w:customStyle="1" w:styleId="FontStyle175">
    <w:name w:val="Font Style175"/>
    <w:basedOn w:val="a9"/>
    <w:rsid w:val="001F66E7"/>
    <w:rPr>
      <w:rFonts w:ascii="Times New Roman" w:hAnsi="Times New Roman" w:cs="Times New Roman"/>
      <w:sz w:val="18"/>
      <w:szCs w:val="18"/>
    </w:rPr>
  </w:style>
  <w:style w:type="character" w:customStyle="1" w:styleId="FontStyle177">
    <w:name w:val="Font Style177"/>
    <w:basedOn w:val="a9"/>
    <w:rsid w:val="001F66E7"/>
    <w:rPr>
      <w:rFonts w:ascii="Times New Roman" w:hAnsi="Times New Roman" w:cs="Times New Roman"/>
      <w:sz w:val="18"/>
      <w:szCs w:val="18"/>
    </w:rPr>
  </w:style>
  <w:style w:type="character" w:customStyle="1" w:styleId="FontStyle188">
    <w:name w:val="Font Style188"/>
    <w:basedOn w:val="a9"/>
    <w:uiPriority w:val="99"/>
    <w:rsid w:val="001F66E7"/>
    <w:rPr>
      <w:rFonts w:ascii="Times New Roman" w:hAnsi="Times New Roman" w:cs="Times New Roman"/>
      <w:sz w:val="18"/>
      <w:szCs w:val="18"/>
    </w:rPr>
  </w:style>
  <w:style w:type="paragraph" w:customStyle="1" w:styleId="334">
    <w:name w:val="Основной текст 33"/>
    <w:basedOn w:val="a8"/>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8"/>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8"/>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8"/>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8"/>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8"/>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8"/>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8"/>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8"/>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8"/>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8"/>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8"/>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8"/>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8"/>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8"/>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8"/>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8"/>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8"/>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8"/>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8"/>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9"/>
    <w:rsid w:val="006F1417"/>
    <w:rPr>
      <w:rFonts w:ascii="Verdana" w:hAnsi="Verdana" w:hint="default"/>
      <w:color w:val="000000"/>
      <w:sz w:val="20"/>
      <w:szCs w:val="20"/>
    </w:rPr>
  </w:style>
  <w:style w:type="table" w:styleId="-10">
    <w:name w:val="Table Web 1"/>
    <w:basedOn w:val="aa"/>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a"/>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8">
    <w:name w:val="Нормал_регл"/>
    <w:basedOn w:val="a8"/>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9"/>
    <w:rsid w:val="00767053"/>
  </w:style>
  <w:style w:type="character" w:customStyle="1" w:styleId="coreinvention">
    <w:name w:val="core invention"/>
    <w:basedOn w:val="a9"/>
    <w:rsid w:val="00767053"/>
  </w:style>
  <w:style w:type="paragraph" w:customStyle="1" w:styleId="2100">
    <w:name w:val="Основной текст 210"/>
    <w:basedOn w:val="a8"/>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8"/>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9"/>
    <w:rsid w:val="00D73023"/>
  </w:style>
  <w:style w:type="paragraph" w:customStyle="1" w:styleId="affffffffffffffffffffff9">
    <w:name w:val="Заголовки таблиц"/>
    <w:basedOn w:val="1"/>
    <w:next w:val="a8"/>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a">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b">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c">
    <w:name w:val="Список определений"/>
    <w:basedOn w:val="a8"/>
    <w:next w:val="a8"/>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8"/>
    <w:semiHidden/>
    <w:unhideWhenUsed/>
    <w:rsid w:val="001B4C01"/>
    <w:pPr>
      <w:numPr>
        <w:numId w:val="40"/>
      </w:numPr>
      <w:contextualSpacing/>
    </w:pPr>
  </w:style>
  <w:style w:type="paragraph" w:styleId="3fff8">
    <w:name w:val="List 3"/>
    <w:basedOn w:val="a8"/>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8"/>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8"/>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9"/>
    <w:rsid w:val="0079582D"/>
    <w:rPr>
      <w:rFonts w:ascii="Verdana" w:hAnsi="Verdana" w:hint="default"/>
      <w:sz w:val="12"/>
      <w:szCs w:val="12"/>
    </w:rPr>
  </w:style>
  <w:style w:type="character" w:customStyle="1" w:styleId="textbold1">
    <w:name w:val="textbold1"/>
    <w:basedOn w:val="a9"/>
    <w:rsid w:val="0079582D"/>
    <w:rPr>
      <w:rFonts w:ascii="Verdana" w:hAnsi="Verdana" w:hint="default"/>
      <w:b/>
      <w:bCs/>
      <w:sz w:val="13"/>
      <w:szCs w:val="13"/>
    </w:rPr>
  </w:style>
  <w:style w:type="character" w:customStyle="1" w:styleId="textitalics1">
    <w:name w:val="textitalics1"/>
    <w:basedOn w:val="a9"/>
    <w:rsid w:val="0079582D"/>
    <w:rPr>
      <w:rFonts w:ascii="Verdana" w:hAnsi="Verdana" w:hint="default"/>
      <w:i/>
      <w:iCs/>
      <w:sz w:val="13"/>
      <w:szCs w:val="13"/>
    </w:rPr>
  </w:style>
  <w:style w:type="paragraph" w:customStyle="1" w:styleId="-d">
    <w:name w:val="таблица-текст"/>
    <w:basedOn w:val="a8"/>
    <w:next w:val="a8"/>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9">
    <w:name w:val="Текст3"/>
    <w:basedOn w:val="a8"/>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8"/>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0"/>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0">
    <w:name w:val="Table Classic 2"/>
    <w:basedOn w:val="aa"/>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d">
    <w:name w:val="Базис"/>
    <w:basedOn w:val="a8"/>
    <w:link w:val="affffffffffffffffffffffe"/>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e">
    <w:name w:val="Базис Знак"/>
    <w:basedOn w:val="a9"/>
    <w:link w:val="affffffffffffffffffffffd"/>
    <w:rsid w:val="00413F08"/>
    <w:rPr>
      <w:rFonts w:ascii="Times New Roman" w:eastAsia="Times New Roman" w:hAnsi="Times New Roman" w:cs="Times New Roman"/>
      <w:sz w:val="28"/>
      <w:szCs w:val="28"/>
      <w:lang w:val="uk-UA"/>
    </w:rPr>
  </w:style>
  <w:style w:type="paragraph" w:customStyle="1" w:styleId="afffffffffffffffffffffff">
    <w:name w:val="основной текст"/>
    <w:basedOn w:val="affffffffffffffffffffffd"/>
    <w:link w:val="afffffffffffffffffffffff0"/>
    <w:qFormat/>
    <w:rsid w:val="00413F08"/>
  </w:style>
  <w:style w:type="character" w:customStyle="1" w:styleId="afffffffffffffffffffffff0">
    <w:name w:val="основной текст Знак"/>
    <w:basedOn w:val="affffffffffffffffffffffe"/>
    <w:link w:val="afffffffffffffffffffffff"/>
    <w:rsid w:val="00413F08"/>
    <w:rPr>
      <w:rFonts w:ascii="Times New Roman" w:eastAsia="Times New Roman" w:hAnsi="Times New Roman" w:cs="Times New Roman"/>
      <w:sz w:val="28"/>
      <w:szCs w:val="28"/>
      <w:lang w:val="uk-UA"/>
    </w:rPr>
  </w:style>
  <w:style w:type="paragraph" w:customStyle="1" w:styleId="afffffffffffffffffffffff1">
    <w:name w:val="текст базис"/>
    <w:basedOn w:val="a8"/>
    <w:link w:val="afffffffffffffffffffffff2"/>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2">
    <w:name w:val="текст базис Знак"/>
    <w:basedOn w:val="a9"/>
    <w:link w:val="afffffffffffffffffffffff1"/>
    <w:rsid w:val="00413F08"/>
    <w:rPr>
      <w:rFonts w:ascii="Times New Roman" w:eastAsia="Times New Roman" w:hAnsi="Times New Roman" w:cs="Times New Roman"/>
      <w:b/>
      <w:bCs/>
      <w:sz w:val="28"/>
      <w:szCs w:val="28"/>
      <w:lang w:val="uk-UA"/>
    </w:rPr>
  </w:style>
  <w:style w:type="paragraph" w:customStyle="1" w:styleId="CM6">
    <w:name w:val="CM6"/>
    <w:basedOn w:val="a8"/>
    <w:next w:val="a8"/>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8"/>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8"/>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3">
    <w:name w:val="ДипОсновной"/>
    <w:basedOn w:val="a8"/>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8"/>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9"/>
    <w:rsid w:val="0013003F"/>
    <w:rPr>
      <w:sz w:val="20"/>
      <w:szCs w:val="20"/>
    </w:rPr>
  </w:style>
  <w:style w:type="character" w:customStyle="1" w:styleId="f14sb1">
    <w:name w:val="f14sb1"/>
    <w:basedOn w:val="a9"/>
    <w:rsid w:val="0013003F"/>
    <w:rPr>
      <w:rFonts w:ascii="Arial" w:hAnsi="Arial" w:cs="Arial" w:hint="default"/>
      <w:b/>
      <w:bCs/>
      <w:sz w:val="28"/>
      <w:szCs w:val="28"/>
    </w:rPr>
  </w:style>
  <w:style w:type="character" w:customStyle="1" w:styleId="bg1">
    <w:name w:val="bg1"/>
    <w:basedOn w:val="a9"/>
    <w:rsid w:val="0013003F"/>
    <w:rPr>
      <w:b/>
      <w:bCs/>
      <w:color w:val="008000"/>
    </w:rPr>
  </w:style>
  <w:style w:type="character" w:customStyle="1" w:styleId="subsm1">
    <w:name w:val="subsm1"/>
    <w:basedOn w:val="a9"/>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8"/>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8"/>
    <w:rsid w:val="004230E1"/>
    <w:pPr>
      <w:widowControl w:val="0"/>
      <w:suppressLineNumbers/>
    </w:pPr>
    <w:rPr>
      <w:rFonts w:ascii="Thorndale AMT" w:eastAsia="Arial" w:hAnsi="Thorndale AMT" w:cs="Tahoma"/>
    </w:rPr>
  </w:style>
  <w:style w:type="paragraph" w:customStyle="1" w:styleId="3fffa">
    <w:name w:val="Указатель3"/>
    <w:basedOn w:val="a8"/>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8"/>
    <w:rsid w:val="004230E1"/>
    <w:pPr>
      <w:numPr>
        <w:numId w:val="41"/>
      </w:numPr>
    </w:pPr>
    <w:rPr>
      <w:rFonts w:ascii="Times New Roman" w:eastAsia="Times New Roman" w:hAnsi="Times New Roman" w:cs="Times New Roman"/>
    </w:rPr>
  </w:style>
  <w:style w:type="paragraph" w:customStyle="1" w:styleId="3fffb">
    <w:name w:val="Îñíîâíîé òåêñò 3"/>
    <w:basedOn w:val="afffffffffff6"/>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4">
    <w:name w:val="Гост"/>
    <w:basedOn w:val="a8"/>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8"/>
    <w:rsid w:val="007E16C4"/>
    <w:pPr>
      <w:spacing w:before="280" w:after="280"/>
    </w:pPr>
    <w:rPr>
      <w:rFonts w:ascii="Times New Roman" w:eastAsia="Times New Roman" w:hAnsi="Times New Roman" w:cs="Times New Roman"/>
    </w:rPr>
  </w:style>
  <w:style w:type="paragraph" w:customStyle="1" w:styleId="keyword">
    <w:name w:val="keyword"/>
    <w:basedOn w:val="a8"/>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8"/>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9"/>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9"/>
    <w:rsid w:val="005B7A3E"/>
  </w:style>
  <w:style w:type="character" w:customStyle="1" w:styleId="byline2">
    <w:name w:val="byline2"/>
    <w:basedOn w:val="a9"/>
    <w:rsid w:val="005B7A3E"/>
    <w:rPr>
      <w:rFonts w:ascii="Arial" w:hAnsi="Arial" w:cs="Arial" w:hint="default"/>
      <w:color w:val="auto"/>
      <w:sz w:val="22"/>
      <w:szCs w:val="22"/>
    </w:rPr>
  </w:style>
  <w:style w:type="paragraph" w:customStyle="1" w:styleId="2130">
    <w:name w:val="Основной текст 213"/>
    <w:basedOn w:val="a8"/>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8"/>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8"/>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8"/>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9"/>
    <w:rsid w:val="00285B73"/>
    <w:rPr>
      <w:rFonts w:ascii="Times New Roman" w:hAnsi="Times New Roman" w:cs="Times New Roman" w:hint="default"/>
      <w:b/>
      <w:bCs/>
      <w:color w:val="000000"/>
      <w:sz w:val="24"/>
      <w:szCs w:val="24"/>
    </w:rPr>
  </w:style>
  <w:style w:type="character" w:customStyle="1" w:styleId="rvts29">
    <w:name w:val="rvts29"/>
    <w:basedOn w:val="a9"/>
    <w:rsid w:val="00285B73"/>
    <w:rPr>
      <w:rFonts w:ascii="Times New Roman" w:hAnsi="Times New Roman" w:cs="Times New Roman" w:hint="default"/>
      <w:color w:val="000000"/>
      <w:sz w:val="24"/>
      <w:szCs w:val="24"/>
    </w:rPr>
  </w:style>
  <w:style w:type="character" w:customStyle="1" w:styleId="title21">
    <w:name w:val="title21"/>
    <w:basedOn w:val="a9"/>
    <w:rsid w:val="00285B73"/>
    <w:rPr>
      <w:sz w:val="24"/>
      <w:szCs w:val="24"/>
    </w:rPr>
  </w:style>
  <w:style w:type="character" w:customStyle="1" w:styleId="m">
    <w:name w:val="m"/>
    <w:basedOn w:val="a9"/>
    <w:rsid w:val="00C0117D"/>
  </w:style>
  <w:style w:type="character" w:customStyle="1" w:styleId="tit41">
    <w:name w:val="tit41"/>
    <w:basedOn w:val="a9"/>
    <w:rsid w:val="00181293"/>
    <w:rPr>
      <w:rFonts w:ascii="Arial" w:hAnsi="Arial" w:cs="Arial" w:hint="default"/>
      <w:b/>
      <w:bCs/>
      <w:i w:val="0"/>
      <w:iCs w:val="0"/>
      <w:color w:val="000066"/>
      <w:sz w:val="28"/>
      <w:szCs w:val="28"/>
    </w:rPr>
  </w:style>
  <w:style w:type="character" w:customStyle="1" w:styleId="myarticlescss">
    <w:name w:val="myarticles_css"/>
    <w:basedOn w:val="a9"/>
    <w:rsid w:val="00320501"/>
  </w:style>
  <w:style w:type="character" w:customStyle="1" w:styleId="postbody">
    <w:name w:val="postbody"/>
    <w:basedOn w:val="a9"/>
    <w:rsid w:val="00320501"/>
  </w:style>
  <w:style w:type="paragraph" w:customStyle="1" w:styleId="afffffffffffffffffffffff5">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e">
    <w:name w:val="Название Знак2"/>
    <w:basedOn w:val="a9"/>
    <w:link w:val="afffffff6"/>
    <w:locked/>
    <w:rsid w:val="00264972"/>
    <w:rPr>
      <w:rFonts w:ascii="Garamond" w:eastAsia="Garamond" w:hAnsi="Garamond" w:cs="Garamond"/>
      <w:caps/>
      <w:sz w:val="32"/>
      <w:lang w:eastAsia="ar-SA"/>
    </w:rPr>
  </w:style>
  <w:style w:type="character" w:customStyle="1" w:styleId="2ff">
    <w:name w:val="Нижний колонтитул Знак2"/>
    <w:basedOn w:val="a9"/>
    <w:link w:val="afffffff8"/>
    <w:locked/>
    <w:rsid w:val="00264972"/>
    <w:rPr>
      <w:rFonts w:ascii="Garamond" w:eastAsia="Garamond" w:hAnsi="Garamond" w:cs="Garamond"/>
      <w:sz w:val="24"/>
      <w:szCs w:val="24"/>
      <w:lang w:eastAsia="ar-SA"/>
    </w:rPr>
  </w:style>
  <w:style w:type="paragraph" w:customStyle="1" w:styleId="afffffffffffffffffffffff6">
    <w:name w:val="Табличний"/>
    <w:basedOn w:val="a8"/>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Normal0">
    <w:name w:val="Normal"/>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7">
    <w:name w:val="книги"/>
    <w:basedOn w:val="a8"/>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BodyText20">
    <w:name w:val="Body Text 2"/>
    <w:basedOn w:val="a8"/>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8"/>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8"/>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Normal0"/>
    <w:rsid w:val="00F6176E"/>
    <w:pPr>
      <w:widowControl w:val="0"/>
      <w:spacing w:before="140" w:line="240" w:lineRule="auto"/>
      <w:ind w:firstLine="0"/>
      <w:jc w:val="center"/>
    </w:pPr>
    <w:rPr>
      <w:rFonts w:ascii="##Times New Roman" w:hAnsi="##Times New Roman"/>
      <w:spacing w:val="20"/>
      <w:lang w:val="ru-RU"/>
    </w:rPr>
  </w:style>
  <w:style w:type="paragraph" w:customStyle="1" w:styleId="title">
    <w:name w:val="title"/>
    <w:basedOn w:val="a8"/>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BodyTextIndent22">
    <w:name w:val="Body Text Indent 2"/>
    <w:basedOn w:val="a8"/>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8">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Cite" w:uiPriority="0"/>
    <w:lsdException w:name="HTML Preformatted" w:uiPriority="0"/>
    <w:lsdException w:name="HTML Typewriter" w:uiPriority="0"/>
    <w:lsdException w:name="annotation subject" w:uiPriority="0"/>
    <w:lsdException w:name="Table Classic 2"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8">
    <w:name w:val="Normal"/>
    <w:qFormat/>
    <w:pPr>
      <w:suppressAutoHyphens/>
    </w:pPr>
    <w:rPr>
      <w:rFonts w:ascii="Garamond" w:eastAsia="Garamond" w:hAnsi="Garamond" w:cs="Garamond"/>
      <w:sz w:val="24"/>
      <w:szCs w:val="24"/>
      <w:lang w:eastAsia="ar-SA"/>
    </w:rPr>
  </w:style>
  <w:style w:type="paragraph" w:styleId="1">
    <w:name w:val="heading 1"/>
    <w:basedOn w:val="a8"/>
    <w:next w:val="a8"/>
    <w:qFormat/>
    <w:pPr>
      <w:keepNext/>
      <w:numPr>
        <w:numId w:val="1"/>
      </w:numPr>
      <w:spacing w:before="240" w:after="60"/>
      <w:outlineLvl w:val="0"/>
    </w:pPr>
    <w:rPr>
      <w:rFonts w:ascii="Mincho" w:hAnsi="Mincho"/>
      <w:b/>
      <w:bCs/>
      <w:kern w:val="1"/>
      <w:sz w:val="32"/>
      <w:szCs w:val="32"/>
    </w:rPr>
  </w:style>
  <w:style w:type="paragraph" w:styleId="20">
    <w:name w:val="heading 2"/>
    <w:basedOn w:val="a8"/>
    <w:next w:val="a8"/>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8"/>
    <w:qFormat/>
    <w:pPr>
      <w:numPr>
        <w:ilvl w:val="2"/>
      </w:numPr>
      <w:outlineLvl w:val="2"/>
    </w:pPr>
  </w:style>
  <w:style w:type="paragraph" w:styleId="4">
    <w:name w:val="heading 4"/>
    <w:basedOn w:val="a8"/>
    <w:next w:val="a8"/>
    <w:qFormat/>
    <w:pPr>
      <w:keepNext/>
      <w:numPr>
        <w:ilvl w:val="3"/>
        <w:numId w:val="1"/>
      </w:numPr>
      <w:spacing w:line="360" w:lineRule="auto"/>
      <w:jc w:val="center"/>
      <w:outlineLvl w:val="3"/>
    </w:pPr>
    <w:rPr>
      <w:sz w:val="32"/>
      <w:szCs w:val="20"/>
    </w:rPr>
  </w:style>
  <w:style w:type="paragraph" w:styleId="5">
    <w:name w:val="heading 5"/>
    <w:basedOn w:val="a8"/>
    <w:next w:val="a8"/>
    <w:qFormat/>
    <w:pPr>
      <w:keepNext/>
      <w:widowControl w:val="0"/>
      <w:numPr>
        <w:ilvl w:val="4"/>
        <w:numId w:val="1"/>
      </w:numPr>
      <w:spacing w:after="120"/>
      <w:jc w:val="right"/>
      <w:outlineLvl w:val="4"/>
    </w:pPr>
    <w:rPr>
      <w:b/>
      <w:sz w:val="28"/>
      <w:szCs w:val="20"/>
    </w:rPr>
  </w:style>
  <w:style w:type="paragraph" w:styleId="6">
    <w:name w:val="heading 6"/>
    <w:basedOn w:val="a8"/>
    <w:next w:val="a8"/>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8"/>
    <w:next w:val="a8"/>
    <w:qFormat/>
    <w:pPr>
      <w:numPr>
        <w:ilvl w:val="6"/>
        <w:numId w:val="1"/>
      </w:numPr>
      <w:spacing w:before="240" w:after="60"/>
      <w:outlineLvl w:val="6"/>
    </w:pPr>
    <w:rPr>
      <w:rFonts w:ascii="IzhTitl" w:hAnsi="IzhTitl"/>
    </w:rPr>
  </w:style>
  <w:style w:type="paragraph" w:styleId="8">
    <w:name w:val="heading 8"/>
    <w:basedOn w:val="a8"/>
    <w:next w:val="a8"/>
    <w:qFormat/>
    <w:pPr>
      <w:numPr>
        <w:ilvl w:val="7"/>
        <w:numId w:val="1"/>
      </w:numPr>
      <w:spacing w:before="240" w:after="60"/>
      <w:outlineLvl w:val="7"/>
    </w:pPr>
    <w:rPr>
      <w:rFonts w:ascii="IzhTitl" w:hAnsi="IzhTitl"/>
      <w:i/>
      <w:iCs/>
    </w:rPr>
  </w:style>
  <w:style w:type="paragraph" w:styleId="9">
    <w:name w:val="heading 9"/>
    <w:basedOn w:val="a8"/>
    <w:next w:val="a8"/>
    <w:qFormat/>
    <w:pPr>
      <w:keepNext/>
      <w:widowControl w:val="0"/>
      <w:numPr>
        <w:ilvl w:val="8"/>
        <w:numId w:val="1"/>
      </w:numPr>
      <w:autoSpaceDE w:val="0"/>
      <w:spacing w:line="360" w:lineRule="auto"/>
      <w:outlineLvl w:val="8"/>
    </w:pPr>
    <w:rPr>
      <w:b/>
      <w:bCs/>
      <w:sz w:val="2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c">
    <w:name w:val="Основной текст Знак"/>
    <w:rPr>
      <w:sz w:val="28"/>
      <w:szCs w:val="24"/>
      <w:lang w:val="ru-RU" w:eastAsia="ar-SA" w:bidi="ar-SA"/>
    </w:rPr>
  </w:style>
  <w:style w:type="character" w:customStyle="1" w:styleId="ad">
    <w:name w:val="Символ сноски"/>
    <w:rPr>
      <w:vertAlign w:val="superscript"/>
    </w:rPr>
  </w:style>
  <w:style w:type="character" w:styleId="ae">
    <w:name w:val="page number"/>
    <w:basedOn w:val="61"/>
  </w:style>
  <w:style w:type="character" w:styleId="af">
    <w:name w:val="Hyperlink"/>
    <w:rPr>
      <w:color w:val="0000FF"/>
      <w:u w:val="single"/>
    </w:rPr>
  </w:style>
  <w:style w:type="character" w:customStyle="1" w:styleId="af0">
    <w:name w:val="Верхний колонтитул Знак"/>
    <w:aliases w:val=" Знак2 Знак"/>
    <w:rPr>
      <w:sz w:val="28"/>
      <w:szCs w:val="24"/>
    </w:rPr>
  </w:style>
  <w:style w:type="character" w:customStyle="1" w:styleId="af1">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2">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3">
    <w:name w:val="Основной текст с отступом Знак"/>
    <w:aliases w:val=" Знак Знак"/>
    <w:rPr>
      <w:sz w:val="28"/>
      <w:szCs w:val="24"/>
    </w:rPr>
  </w:style>
  <w:style w:type="character" w:customStyle="1" w:styleId="23">
    <w:name w:val="Основной текст с отступом 2 Знак"/>
    <w:aliases w:val="Основной текст мой Знак"/>
    <w:link w:val="24"/>
    <w:rPr>
      <w:sz w:val="28"/>
    </w:rPr>
  </w:style>
  <w:style w:type="character" w:customStyle="1" w:styleId="36">
    <w:name w:val="Основной текст с отступом 3 Знак"/>
    <w:link w:val="37"/>
    <w:rPr>
      <w:sz w:val="24"/>
    </w:rPr>
  </w:style>
  <w:style w:type="character" w:customStyle="1" w:styleId="af4">
    <w:name w:val="Символы концевой сноски"/>
    <w:rPr>
      <w:vertAlign w:val="superscript"/>
    </w:rPr>
  </w:style>
  <w:style w:type="character" w:styleId="af5">
    <w:name w:val="FollowedHyperlink"/>
    <w:rPr>
      <w:color w:val="800080"/>
      <w:u w:val="single"/>
    </w:rPr>
  </w:style>
  <w:style w:type="character" w:customStyle="1" w:styleId="af6">
    <w:name w:val="Текст Знак"/>
    <w:link w:val="af7"/>
    <w:rPr>
      <w:rFonts w:ascii="ISOCPEUR" w:hAnsi="ISOCPEUR" w:cs="ISOCPEUR"/>
    </w:rPr>
  </w:style>
  <w:style w:type="character" w:customStyle="1" w:styleId="hlmenu3">
    <w:name w:val="hlmenu3"/>
  </w:style>
  <w:style w:type="character" w:customStyle="1" w:styleId="af8">
    <w:name w:val="Схема документа Знак"/>
    <w:link w:val="af9"/>
    <w:rPr>
      <w:rFonts w:ascii="Helvetica" w:hAnsi="Helvetica" w:cs="Helvetica"/>
      <w:sz w:val="16"/>
      <w:szCs w:val="16"/>
    </w:rPr>
  </w:style>
  <w:style w:type="character" w:styleId="afa">
    <w:name w:val="Strong"/>
    <w:qFormat/>
    <w:rPr>
      <w:b/>
      <w:bCs/>
    </w:rPr>
  </w:style>
  <w:style w:type="character" w:customStyle="1" w:styleId="afb">
    <w:name w:val="Текст концевой сноски Знак"/>
    <w:basedOn w:val="61"/>
  </w:style>
  <w:style w:type="character" w:customStyle="1" w:styleId="afc">
    <w:name w:val="Текст выноски Знак"/>
    <w:aliases w:val=" Знак1 Знак"/>
    <w:rPr>
      <w:rFonts w:ascii="Helvetica" w:hAnsi="Helvetica" w:cs="Helvetica"/>
      <w:sz w:val="16"/>
      <w:szCs w:val="16"/>
    </w:rPr>
  </w:style>
  <w:style w:type="character" w:customStyle="1" w:styleId="25">
    <w:name w:val="Знак примечания2"/>
    <w:rPr>
      <w:sz w:val="16"/>
      <w:szCs w:val="16"/>
    </w:rPr>
  </w:style>
  <w:style w:type="character" w:customStyle="1" w:styleId="afd">
    <w:name w:val="Текст примечания Знак"/>
    <w:basedOn w:val="61"/>
    <w:link w:val="afe"/>
  </w:style>
  <w:style w:type="character" w:customStyle="1" w:styleId="aff">
    <w:name w:val="Тема примечания Знак"/>
    <w:rPr>
      <w:b/>
      <w:bCs/>
    </w:rPr>
  </w:style>
  <w:style w:type="character" w:customStyle="1" w:styleId="aff0">
    <w:name w:val="знак сноски"/>
    <w:rPr>
      <w:vertAlign w:val="superscript"/>
    </w:rPr>
  </w:style>
  <w:style w:type="character" w:customStyle="1" w:styleId="aff1">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2">
    <w:name w:val="Подзаголовок Знак"/>
    <w:rPr>
      <w:rFonts w:ascii="OpenSymbol" w:hAnsi="OpenSymbol" w:cs="OpenSymbol"/>
      <w:b/>
    </w:rPr>
  </w:style>
  <w:style w:type="character" w:styleId="aff3">
    <w:name w:val="Emphasis"/>
    <w:qFormat/>
    <w:rPr>
      <w:i/>
      <w:iCs/>
    </w:rPr>
  </w:style>
  <w:style w:type="character" w:customStyle="1" w:styleId="aff4">
    <w:name w:val="ТаблицаСодержание Знак"/>
    <w:rPr>
      <w:color w:val="000000"/>
      <w:sz w:val="26"/>
      <w:szCs w:val="28"/>
      <w:shd w:val="clear" w:color="auto" w:fill="FFFFFF"/>
    </w:rPr>
  </w:style>
  <w:style w:type="character" w:customStyle="1" w:styleId="aff5">
    <w:name w:val="ПодписьРис Знак"/>
    <w:rPr>
      <w:sz w:val="28"/>
      <w:szCs w:val="26"/>
    </w:rPr>
  </w:style>
  <w:style w:type="character" w:customStyle="1" w:styleId="aff6">
    <w:name w:val="ТекстНадписи Знак"/>
    <w:rPr>
      <w:color w:val="000000"/>
      <w:sz w:val="26"/>
      <w:szCs w:val="26"/>
      <w:shd w:val="clear" w:color="auto" w:fill="FFFFFF"/>
    </w:rPr>
  </w:style>
  <w:style w:type="character" w:customStyle="1" w:styleId="aff7">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8">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9">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a">
    <w:name w:val="Обычный без отступа Знак"/>
    <w:rPr>
      <w:rFonts w:eastAsia="Impact"/>
    </w:rPr>
  </w:style>
  <w:style w:type="character" w:customStyle="1" w:styleId="affb">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c">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1">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2">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3">
    <w:name w:val="Оглавление (2)_"/>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8"/>
    <w:link w:val="1ff"/>
    <w:pPr>
      <w:spacing w:after="120"/>
    </w:pPr>
    <w:rPr>
      <w:sz w:val="28"/>
    </w:rPr>
  </w:style>
  <w:style w:type="paragraph" w:styleId="afffffff3">
    <w:name w:val="List"/>
    <w:basedOn w:val="a8"/>
    <w:pPr>
      <w:tabs>
        <w:tab w:val="left" w:pos="644"/>
      </w:tabs>
      <w:spacing w:before="60" w:after="60"/>
      <w:ind w:left="624" w:hanging="340"/>
    </w:pPr>
    <w:rPr>
      <w:sz w:val="26"/>
    </w:rPr>
  </w:style>
  <w:style w:type="paragraph" w:customStyle="1" w:styleId="2fc">
    <w:name w:val="Название2"/>
    <w:basedOn w:val="a8"/>
    <w:pPr>
      <w:suppressLineNumbers/>
      <w:spacing w:before="120" w:after="120"/>
    </w:pPr>
    <w:rPr>
      <w:rFonts w:cs="Times New Roman CYR"/>
      <w:i/>
      <w:iCs/>
    </w:rPr>
  </w:style>
  <w:style w:type="paragraph" w:customStyle="1" w:styleId="2fd">
    <w:name w:val="Указатель2"/>
    <w:basedOn w:val="a8"/>
    <w:pPr>
      <w:suppressLineNumbers/>
    </w:pPr>
    <w:rPr>
      <w:rFonts w:cs="Times New Roman CYR"/>
    </w:rPr>
  </w:style>
  <w:style w:type="paragraph" w:styleId="1ff0">
    <w:name w:val="toc 1"/>
    <w:aliases w:val="Дисс. Оглавление 1, 1,Стиль таб"/>
    <w:basedOn w:val="a8"/>
    <w:next w:val="a8"/>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8"/>
    <w:pPr>
      <w:spacing w:line="240" w:lineRule="atLeast"/>
      <w:jc w:val="both"/>
    </w:pPr>
  </w:style>
  <w:style w:type="paragraph" w:styleId="afffffff5">
    <w:name w:val="header"/>
    <w:aliases w:val=" Знак2"/>
    <w:basedOn w:val="a8"/>
    <w:pPr>
      <w:tabs>
        <w:tab w:val="center" w:pos="4677"/>
        <w:tab w:val="right" w:pos="9355"/>
      </w:tabs>
      <w:spacing w:line="240" w:lineRule="atLeast"/>
      <w:ind w:firstLine="700"/>
      <w:jc w:val="both"/>
    </w:pPr>
    <w:rPr>
      <w:sz w:val="28"/>
    </w:rPr>
  </w:style>
  <w:style w:type="paragraph" w:customStyle="1" w:styleId="1ff1">
    <w:name w:val="Стиль 1 Знак Знак"/>
    <w:basedOn w:val="a8"/>
    <w:next w:val="a8"/>
    <w:pPr>
      <w:shd w:val="clear" w:color="auto" w:fill="FFFFFF"/>
      <w:autoSpaceDE w:val="0"/>
      <w:spacing w:line="360" w:lineRule="auto"/>
      <w:ind w:firstLine="709"/>
      <w:jc w:val="both"/>
    </w:pPr>
    <w:rPr>
      <w:sz w:val="28"/>
      <w:szCs w:val="20"/>
    </w:rPr>
  </w:style>
  <w:style w:type="paragraph" w:styleId="afffffff6">
    <w:name w:val="Title"/>
    <w:basedOn w:val="a8"/>
    <w:next w:val="afffffff7"/>
    <w:link w:val="2fe"/>
    <w:qFormat/>
    <w:pPr>
      <w:spacing w:line="360" w:lineRule="auto"/>
      <w:jc w:val="center"/>
    </w:pPr>
    <w:rPr>
      <w:caps/>
      <w:sz w:val="32"/>
      <w:szCs w:val="20"/>
    </w:rPr>
  </w:style>
  <w:style w:type="paragraph" w:styleId="afffffff7">
    <w:name w:val="Subtitle"/>
    <w:basedOn w:val="a8"/>
    <w:next w:val="afffffff2"/>
    <w:qFormat/>
    <w:pPr>
      <w:widowControl w:val="0"/>
      <w:jc w:val="center"/>
    </w:pPr>
    <w:rPr>
      <w:rFonts w:ascii="OpenSymbol" w:hAnsi="OpenSymbol" w:cs="OpenSymbol"/>
      <w:b/>
      <w:sz w:val="20"/>
      <w:szCs w:val="20"/>
    </w:rPr>
  </w:style>
  <w:style w:type="paragraph" w:styleId="afffffff8">
    <w:name w:val="footer"/>
    <w:basedOn w:val="a8"/>
    <w:link w:val="2ff"/>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8"/>
    <w:pPr>
      <w:spacing w:after="120"/>
      <w:ind w:left="283"/>
    </w:pPr>
    <w:rPr>
      <w:sz w:val="28"/>
    </w:rPr>
  </w:style>
  <w:style w:type="paragraph" w:customStyle="1" w:styleId="230">
    <w:name w:val="Основной текст 23"/>
    <w:basedOn w:val="a8"/>
    <w:pPr>
      <w:spacing w:after="120" w:line="480" w:lineRule="auto"/>
    </w:pPr>
  </w:style>
  <w:style w:type="paragraph" w:customStyle="1" w:styleId="321">
    <w:name w:val="Основной текст 32"/>
    <w:basedOn w:val="a8"/>
    <w:pPr>
      <w:spacing w:after="120"/>
    </w:pPr>
    <w:rPr>
      <w:sz w:val="16"/>
      <w:szCs w:val="16"/>
    </w:rPr>
  </w:style>
  <w:style w:type="paragraph" w:customStyle="1" w:styleId="afffffffa">
    <w:name w:val="Автор"/>
    <w:basedOn w:val="a8"/>
    <w:next w:val="1"/>
    <w:pPr>
      <w:widowControl w:val="0"/>
      <w:spacing w:after="120" w:line="360" w:lineRule="auto"/>
      <w:ind w:firstLine="567"/>
      <w:jc w:val="right"/>
    </w:pPr>
    <w:rPr>
      <w:sz w:val="28"/>
      <w:szCs w:val="20"/>
    </w:rPr>
  </w:style>
  <w:style w:type="paragraph" w:customStyle="1" w:styleId="Name">
    <w:name w:val="Name"/>
    <w:basedOn w:val="a8"/>
    <w:next w:val="afffffffa"/>
    <w:pPr>
      <w:widowControl w:val="0"/>
      <w:spacing w:line="360" w:lineRule="auto"/>
    </w:pPr>
    <w:rPr>
      <w:sz w:val="18"/>
      <w:szCs w:val="20"/>
      <w:lang w:val="en-US"/>
    </w:rPr>
  </w:style>
  <w:style w:type="paragraph" w:customStyle="1" w:styleId="afffffffb">
    <w:name w:val="ЭлАдрес"/>
    <w:basedOn w:val="a8"/>
    <w:next w:val="a8"/>
    <w:pPr>
      <w:widowControl w:val="0"/>
      <w:spacing w:after="120" w:line="360" w:lineRule="auto"/>
      <w:jc w:val="right"/>
    </w:pPr>
    <w:rPr>
      <w:sz w:val="20"/>
      <w:szCs w:val="20"/>
      <w:lang w:val="en-GB"/>
    </w:rPr>
  </w:style>
  <w:style w:type="paragraph" w:customStyle="1" w:styleId="250">
    <w:name w:val="Основной текст с отступом 25"/>
    <w:basedOn w:val="a8"/>
    <w:pPr>
      <w:widowControl w:val="0"/>
      <w:spacing w:line="360" w:lineRule="auto"/>
      <w:ind w:right="105" w:firstLine="660"/>
      <w:jc w:val="both"/>
    </w:pPr>
    <w:rPr>
      <w:sz w:val="28"/>
      <w:szCs w:val="20"/>
    </w:rPr>
  </w:style>
  <w:style w:type="paragraph" w:customStyle="1" w:styleId="3f2">
    <w:name w:val="Цитата3"/>
    <w:basedOn w:val="a8"/>
    <w:pPr>
      <w:widowControl w:val="0"/>
      <w:spacing w:line="360" w:lineRule="auto"/>
      <w:ind w:left="567" w:right="567"/>
      <w:jc w:val="center"/>
    </w:pPr>
    <w:rPr>
      <w:sz w:val="28"/>
      <w:szCs w:val="20"/>
    </w:rPr>
  </w:style>
  <w:style w:type="paragraph" w:customStyle="1" w:styleId="341">
    <w:name w:val="Основной текст с отступом 34"/>
    <w:basedOn w:val="a8"/>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8"/>
    <w:pPr>
      <w:widowControl w:val="0"/>
      <w:spacing w:line="360" w:lineRule="auto"/>
      <w:jc w:val="both"/>
    </w:pPr>
    <w:rPr>
      <w:szCs w:val="20"/>
      <w:lang w:val="en-US"/>
    </w:rPr>
  </w:style>
  <w:style w:type="paragraph" w:customStyle="1" w:styleId="-2">
    <w:name w:val="-Текст2"/>
    <w:basedOn w:val="a8"/>
    <w:pPr>
      <w:widowControl w:val="0"/>
      <w:spacing w:line="360" w:lineRule="auto"/>
      <w:ind w:firstLine="601"/>
      <w:jc w:val="both"/>
    </w:pPr>
    <w:rPr>
      <w:szCs w:val="20"/>
      <w:lang w:val="en-US"/>
    </w:rPr>
  </w:style>
  <w:style w:type="paragraph" w:customStyle="1" w:styleId="afffffffd">
    <w:name w:val="Стандарт"/>
    <w:basedOn w:val="a8"/>
    <w:pPr>
      <w:spacing w:line="312" w:lineRule="auto"/>
      <w:ind w:firstLine="720"/>
      <w:jc w:val="both"/>
    </w:pPr>
    <w:rPr>
      <w:sz w:val="26"/>
      <w:szCs w:val="20"/>
    </w:rPr>
  </w:style>
  <w:style w:type="paragraph" w:customStyle="1" w:styleId="2ff0">
    <w:name w:val="Название объекта2"/>
    <w:basedOn w:val="a8"/>
    <w:next w:val="a8"/>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8"/>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8"/>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8"/>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8"/>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8"/>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8"/>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8"/>
    <w:pPr>
      <w:pBdr>
        <w:top w:val="single" w:sz="4" w:space="0" w:color="000000"/>
        <w:bottom w:val="single" w:sz="4" w:space="0" w:color="000000"/>
      </w:pBdr>
      <w:spacing w:before="280" w:after="280"/>
    </w:pPr>
    <w:rPr>
      <w:rFonts w:ascii="Impact" w:hAnsi="Impact" w:cs="Impact"/>
    </w:rPr>
  </w:style>
  <w:style w:type="paragraph" w:customStyle="1" w:styleId="xl40">
    <w:name w:val="xl40"/>
    <w:basedOn w:val="a8"/>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8"/>
    <w:pPr>
      <w:pBdr>
        <w:top w:val="single" w:sz="4" w:space="0" w:color="000000"/>
        <w:bottom w:val="single" w:sz="4" w:space="0" w:color="000000"/>
      </w:pBdr>
      <w:spacing w:before="280" w:after="280"/>
    </w:pPr>
    <w:rPr>
      <w:rFonts w:ascii="Impact" w:hAnsi="Impact" w:cs="Impact"/>
    </w:rPr>
  </w:style>
  <w:style w:type="paragraph" w:customStyle="1" w:styleId="xl42">
    <w:name w:val="xl42"/>
    <w:basedOn w:val="a8"/>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8"/>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8"/>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8"/>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8"/>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8"/>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8"/>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8"/>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8"/>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8"/>
    <w:pPr>
      <w:spacing w:before="280" w:after="280"/>
    </w:pPr>
    <w:rPr>
      <w:color w:val="000000"/>
    </w:rPr>
  </w:style>
  <w:style w:type="paragraph" w:customStyle="1" w:styleId="rvps698610">
    <w:name w:val="rvps698610"/>
    <w:basedOn w:val="a8"/>
    <w:pPr>
      <w:spacing w:after="100"/>
      <w:ind w:right="200"/>
    </w:pPr>
  </w:style>
  <w:style w:type="paragraph" w:styleId="3f3">
    <w:name w:val="toc 3"/>
    <w:basedOn w:val="a8"/>
    <w:next w:val="a8"/>
    <w:link w:val="3f4"/>
    <w:pPr>
      <w:widowControl w:val="0"/>
      <w:tabs>
        <w:tab w:val="right" w:leader="dot" w:pos="9061"/>
      </w:tabs>
      <w:spacing w:line="360" w:lineRule="auto"/>
      <w:ind w:left="278" w:firstLine="567"/>
    </w:pPr>
    <w:rPr>
      <w:sz w:val="28"/>
      <w:szCs w:val="20"/>
    </w:rPr>
  </w:style>
  <w:style w:type="paragraph" w:styleId="2ff1">
    <w:name w:val="toc 2"/>
    <w:basedOn w:val="a8"/>
    <w:next w:val="a8"/>
    <w:qFormat/>
    <w:pPr>
      <w:widowControl w:val="0"/>
      <w:tabs>
        <w:tab w:val="right" w:leader="dot" w:pos="9072"/>
      </w:tabs>
      <w:spacing w:before="40" w:after="40"/>
      <w:ind w:left="278" w:right="567" w:firstLine="6"/>
    </w:pPr>
    <w:rPr>
      <w:sz w:val="28"/>
      <w:szCs w:val="20"/>
    </w:rPr>
  </w:style>
  <w:style w:type="paragraph" w:customStyle="1" w:styleId="2ff2">
    <w:name w:val="Текст2"/>
    <w:basedOn w:val="a8"/>
    <w:rPr>
      <w:rFonts w:ascii="ISOCPEUR" w:hAnsi="ISOCPEUR" w:cs="ISOCPEUR"/>
      <w:sz w:val="20"/>
      <w:szCs w:val="20"/>
    </w:rPr>
  </w:style>
  <w:style w:type="paragraph" w:customStyle="1" w:styleId="1ff3">
    <w:name w:val="Стиль1"/>
    <w:basedOn w:val="a8"/>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8"/>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8"/>
    <w:pPr>
      <w:overflowPunct w:val="0"/>
      <w:autoSpaceDE w:val="0"/>
      <w:jc w:val="center"/>
      <w:textAlignment w:val="baseline"/>
    </w:pPr>
    <w:rPr>
      <w:rFonts w:ascii="OpenSymbol" w:hAnsi="OpenSymbol" w:cs="OpenSymbol"/>
      <w:b/>
      <w:sz w:val="16"/>
      <w:szCs w:val="16"/>
    </w:rPr>
  </w:style>
  <w:style w:type="paragraph" w:customStyle="1" w:styleId="TabZag">
    <w:name w:val="Tab Zag"/>
    <w:basedOn w:val="a8"/>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8"/>
    <w:uiPriority w:val="39"/>
    <w:qFormat/>
    <w:pPr>
      <w:widowControl w:val="0"/>
      <w:numPr>
        <w:numId w:val="0"/>
      </w:numPr>
      <w:spacing w:line="360" w:lineRule="auto"/>
      <w:ind w:firstLine="567"/>
      <w:jc w:val="both"/>
    </w:pPr>
  </w:style>
  <w:style w:type="paragraph" w:customStyle="1" w:styleId="2ff3">
    <w:name w:val="Схема документа2"/>
    <w:basedOn w:val="a8"/>
    <w:pPr>
      <w:widowControl w:val="0"/>
      <w:spacing w:line="360" w:lineRule="auto"/>
      <w:ind w:firstLine="567"/>
      <w:jc w:val="both"/>
    </w:pPr>
    <w:rPr>
      <w:rFonts w:ascii="Helvetica" w:hAnsi="Helvetica" w:cs="Helvetica"/>
      <w:sz w:val="16"/>
      <w:szCs w:val="16"/>
    </w:rPr>
  </w:style>
  <w:style w:type="paragraph" w:styleId="affffffff1">
    <w:name w:val="endnote text"/>
    <w:basedOn w:val="a8"/>
    <w:pPr>
      <w:widowControl w:val="0"/>
      <w:spacing w:line="360" w:lineRule="auto"/>
      <w:ind w:firstLine="567"/>
      <w:jc w:val="both"/>
    </w:pPr>
    <w:rPr>
      <w:sz w:val="20"/>
      <w:szCs w:val="20"/>
    </w:rPr>
  </w:style>
  <w:style w:type="paragraph" w:customStyle="1" w:styleId="font5">
    <w:name w:val="font5"/>
    <w:basedOn w:val="a8"/>
    <w:pPr>
      <w:spacing w:before="280" w:after="280"/>
    </w:pPr>
    <w:rPr>
      <w:sz w:val="28"/>
      <w:szCs w:val="28"/>
    </w:rPr>
  </w:style>
  <w:style w:type="paragraph" w:customStyle="1" w:styleId="font6">
    <w:name w:val="font6"/>
    <w:basedOn w:val="a8"/>
    <w:pPr>
      <w:spacing w:before="280" w:after="280"/>
    </w:pPr>
    <w:rPr>
      <w:b/>
      <w:bCs/>
      <w:sz w:val="28"/>
      <w:szCs w:val="28"/>
    </w:rPr>
  </w:style>
  <w:style w:type="paragraph" w:customStyle="1" w:styleId="font7">
    <w:name w:val="font7"/>
    <w:basedOn w:val="a8"/>
    <w:pPr>
      <w:spacing w:before="280" w:after="280"/>
    </w:pPr>
    <w:rPr>
      <w:color w:val="333333"/>
      <w:sz w:val="28"/>
      <w:szCs w:val="28"/>
    </w:rPr>
  </w:style>
  <w:style w:type="paragraph" w:customStyle="1" w:styleId="font8">
    <w:name w:val="font8"/>
    <w:basedOn w:val="a8"/>
    <w:pPr>
      <w:spacing w:before="280" w:after="280"/>
    </w:pPr>
    <w:rPr>
      <w:color w:val="000000"/>
      <w:sz w:val="28"/>
      <w:szCs w:val="28"/>
    </w:rPr>
  </w:style>
  <w:style w:type="paragraph" w:customStyle="1" w:styleId="xl65">
    <w:name w:val="xl65"/>
    <w:basedOn w:val="a8"/>
    <w:pPr>
      <w:spacing w:before="280" w:after="280"/>
      <w:jc w:val="both"/>
    </w:pPr>
    <w:rPr>
      <w:b/>
      <w:bCs/>
      <w:sz w:val="28"/>
      <w:szCs w:val="28"/>
    </w:rPr>
  </w:style>
  <w:style w:type="paragraph" w:customStyle="1" w:styleId="xl66">
    <w:name w:val="xl66"/>
    <w:basedOn w:val="a8"/>
    <w:pPr>
      <w:spacing w:before="280" w:after="280"/>
      <w:jc w:val="both"/>
    </w:pPr>
    <w:rPr>
      <w:sz w:val="28"/>
      <w:szCs w:val="28"/>
    </w:rPr>
  </w:style>
  <w:style w:type="paragraph" w:customStyle="1" w:styleId="xl67">
    <w:name w:val="xl67"/>
    <w:basedOn w:val="a8"/>
    <w:pPr>
      <w:spacing w:before="280" w:after="280"/>
    </w:pPr>
    <w:rPr>
      <w:b/>
      <w:bCs/>
      <w:color w:val="000000"/>
      <w:sz w:val="28"/>
      <w:szCs w:val="28"/>
    </w:rPr>
  </w:style>
  <w:style w:type="paragraph" w:customStyle="1" w:styleId="xl68">
    <w:name w:val="xl68"/>
    <w:basedOn w:val="a8"/>
    <w:pPr>
      <w:spacing w:before="280" w:after="280"/>
      <w:jc w:val="both"/>
    </w:pPr>
    <w:rPr>
      <w:b/>
      <w:bCs/>
      <w:color w:val="000000"/>
      <w:sz w:val="28"/>
      <w:szCs w:val="28"/>
    </w:rPr>
  </w:style>
  <w:style w:type="paragraph" w:customStyle="1" w:styleId="xl69">
    <w:name w:val="xl69"/>
    <w:basedOn w:val="a8"/>
    <w:pPr>
      <w:spacing w:before="280" w:after="280"/>
      <w:jc w:val="both"/>
    </w:pPr>
    <w:rPr>
      <w:color w:val="333333"/>
      <w:sz w:val="28"/>
      <w:szCs w:val="28"/>
    </w:rPr>
  </w:style>
  <w:style w:type="paragraph" w:customStyle="1" w:styleId="xl70">
    <w:name w:val="xl70"/>
    <w:basedOn w:val="a8"/>
    <w:pPr>
      <w:spacing w:before="280" w:after="280"/>
      <w:jc w:val="both"/>
    </w:pPr>
    <w:rPr>
      <w:b/>
      <w:bCs/>
      <w:color w:val="333333"/>
      <w:sz w:val="28"/>
      <w:szCs w:val="28"/>
    </w:rPr>
  </w:style>
  <w:style w:type="paragraph" w:customStyle="1" w:styleId="xl71">
    <w:name w:val="xl71"/>
    <w:basedOn w:val="a8"/>
    <w:pPr>
      <w:spacing w:before="280" w:after="280"/>
    </w:pPr>
    <w:rPr>
      <w:sz w:val="28"/>
      <w:szCs w:val="28"/>
    </w:rPr>
  </w:style>
  <w:style w:type="paragraph" w:customStyle="1" w:styleId="xl72">
    <w:name w:val="xl72"/>
    <w:basedOn w:val="a8"/>
    <w:pPr>
      <w:spacing w:before="280" w:after="280"/>
      <w:jc w:val="both"/>
    </w:pPr>
    <w:rPr>
      <w:sz w:val="28"/>
      <w:szCs w:val="28"/>
    </w:rPr>
  </w:style>
  <w:style w:type="paragraph" w:styleId="affffffff2">
    <w:name w:val="Balloon Text"/>
    <w:aliases w:val=" Знак1"/>
    <w:basedOn w:val="a8"/>
    <w:pPr>
      <w:widowControl w:val="0"/>
      <w:ind w:firstLine="567"/>
      <w:jc w:val="both"/>
    </w:pPr>
    <w:rPr>
      <w:rFonts w:ascii="Helvetica" w:hAnsi="Helvetica" w:cs="Helvetica"/>
      <w:sz w:val="16"/>
      <w:szCs w:val="16"/>
    </w:rPr>
  </w:style>
  <w:style w:type="paragraph" w:styleId="affffffff3">
    <w:name w:val="Bibliography"/>
    <w:basedOn w:val="a8"/>
    <w:next w:val="a8"/>
    <w:pPr>
      <w:widowControl w:val="0"/>
      <w:spacing w:line="360" w:lineRule="auto"/>
      <w:ind w:firstLine="567"/>
      <w:jc w:val="both"/>
    </w:pPr>
    <w:rPr>
      <w:sz w:val="28"/>
      <w:szCs w:val="20"/>
    </w:rPr>
  </w:style>
  <w:style w:type="paragraph" w:styleId="affffffff4">
    <w:name w:val="List Paragraph"/>
    <w:basedOn w:val="a8"/>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8"/>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8"/>
    <w:pPr>
      <w:spacing w:before="280" w:after="280"/>
    </w:pPr>
    <w:rPr>
      <w:i/>
      <w:iCs/>
      <w:sz w:val="28"/>
      <w:szCs w:val="28"/>
    </w:rPr>
  </w:style>
  <w:style w:type="paragraph" w:customStyle="1" w:styleId="font10">
    <w:name w:val="font10"/>
    <w:basedOn w:val="a8"/>
    <w:pPr>
      <w:spacing w:before="280" w:after="280"/>
    </w:pPr>
    <w:rPr>
      <w:b/>
      <w:bCs/>
      <w:i/>
      <w:iCs/>
      <w:sz w:val="28"/>
      <w:szCs w:val="28"/>
    </w:rPr>
  </w:style>
  <w:style w:type="paragraph" w:customStyle="1" w:styleId="font11">
    <w:name w:val="font11"/>
    <w:basedOn w:val="a8"/>
    <w:pPr>
      <w:spacing w:before="280" w:after="280"/>
    </w:pPr>
    <w:rPr>
      <w:i/>
      <w:iCs/>
      <w:color w:val="000000"/>
      <w:sz w:val="28"/>
      <w:szCs w:val="28"/>
    </w:rPr>
  </w:style>
  <w:style w:type="paragraph" w:customStyle="1" w:styleId="font12">
    <w:name w:val="font12"/>
    <w:basedOn w:val="a8"/>
    <w:pPr>
      <w:spacing w:before="280" w:after="280"/>
    </w:pPr>
    <w:rPr>
      <w:b/>
      <w:bCs/>
      <w:i/>
      <w:iCs/>
      <w:color w:val="000000"/>
      <w:sz w:val="28"/>
      <w:szCs w:val="28"/>
    </w:rPr>
  </w:style>
  <w:style w:type="paragraph" w:customStyle="1" w:styleId="xl63">
    <w:name w:val="xl63"/>
    <w:basedOn w:val="a8"/>
    <w:pPr>
      <w:spacing w:before="280" w:after="280"/>
      <w:jc w:val="both"/>
    </w:pPr>
    <w:rPr>
      <w:b/>
      <w:bCs/>
      <w:sz w:val="28"/>
      <w:szCs w:val="28"/>
    </w:rPr>
  </w:style>
  <w:style w:type="paragraph" w:customStyle="1" w:styleId="xl64">
    <w:name w:val="xl64"/>
    <w:basedOn w:val="a8"/>
    <w:pPr>
      <w:spacing w:before="280" w:after="280"/>
      <w:jc w:val="both"/>
    </w:pPr>
    <w:rPr>
      <w:sz w:val="28"/>
      <w:szCs w:val="28"/>
    </w:rPr>
  </w:style>
  <w:style w:type="paragraph" w:customStyle="1" w:styleId="xl73">
    <w:name w:val="xl73"/>
    <w:basedOn w:val="a8"/>
    <w:pPr>
      <w:spacing w:before="280" w:after="280"/>
    </w:pPr>
    <w:rPr>
      <w:i/>
      <w:iCs/>
      <w:sz w:val="28"/>
      <w:szCs w:val="28"/>
    </w:rPr>
  </w:style>
  <w:style w:type="paragraph" w:customStyle="1" w:styleId="xl74">
    <w:name w:val="xl74"/>
    <w:basedOn w:val="a8"/>
    <w:pPr>
      <w:spacing w:before="280" w:after="280"/>
      <w:jc w:val="both"/>
    </w:pPr>
    <w:rPr>
      <w:b/>
      <w:bCs/>
      <w:i/>
      <w:iCs/>
      <w:sz w:val="28"/>
      <w:szCs w:val="28"/>
    </w:rPr>
  </w:style>
  <w:style w:type="paragraph" w:customStyle="1" w:styleId="xl75">
    <w:name w:val="xl75"/>
    <w:basedOn w:val="a8"/>
    <w:pPr>
      <w:spacing w:before="280" w:after="280"/>
      <w:jc w:val="both"/>
    </w:pPr>
    <w:rPr>
      <w:i/>
      <w:iCs/>
      <w:sz w:val="28"/>
      <w:szCs w:val="28"/>
    </w:rPr>
  </w:style>
  <w:style w:type="paragraph" w:customStyle="1" w:styleId="xl76">
    <w:name w:val="xl76"/>
    <w:basedOn w:val="a8"/>
    <w:pPr>
      <w:spacing w:before="280" w:after="280"/>
    </w:pPr>
    <w:rPr>
      <w:b/>
      <w:bCs/>
      <w:color w:val="000000"/>
      <w:sz w:val="28"/>
      <w:szCs w:val="28"/>
    </w:rPr>
  </w:style>
  <w:style w:type="paragraph" w:customStyle="1" w:styleId="BodyText21">
    <w:name w:val="Body Text 21"/>
    <w:basedOn w:val="a8"/>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8"/>
    <w:rPr>
      <w:sz w:val="20"/>
      <w:szCs w:val="20"/>
    </w:rPr>
  </w:style>
  <w:style w:type="paragraph" w:styleId="affffffff5">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8"/>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8"/>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8"/>
    <w:pPr>
      <w:ind w:firstLine="600"/>
      <w:jc w:val="both"/>
    </w:pPr>
  </w:style>
  <w:style w:type="paragraph" w:customStyle="1" w:styleId="affffffffa">
    <w:name w:val="Знак Знак Знак Знак Знак Знак"/>
    <w:basedOn w:val="a8"/>
    <w:rPr>
      <w:rFonts w:ascii="MS Reference Specialty" w:hAnsi="MS Reference Specialty" w:cs="MS Reference Specialty"/>
      <w:sz w:val="20"/>
      <w:szCs w:val="20"/>
      <w:lang w:val="en-US"/>
    </w:rPr>
  </w:style>
  <w:style w:type="paragraph" w:customStyle="1" w:styleId="MainStyle">
    <w:name w:val="MainStyle"/>
    <w:basedOn w:val="a8"/>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8"/>
    <w:pPr>
      <w:spacing w:line="360" w:lineRule="auto"/>
      <w:jc w:val="center"/>
    </w:pPr>
    <w:rPr>
      <w:caps/>
      <w:sz w:val="28"/>
      <w:szCs w:val="20"/>
    </w:rPr>
  </w:style>
  <w:style w:type="paragraph" w:customStyle="1" w:styleId="affffffffb">
    <w:name w:val="текст"/>
    <w:basedOn w:val="a8"/>
    <w:pPr>
      <w:spacing w:line="360" w:lineRule="auto"/>
      <w:ind w:firstLine="709"/>
      <w:jc w:val="both"/>
    </w:pPr>
    <w:rPr>
      <w:sz w:val="28"/>
      <w:szCs w:val="20"/>
    </w:rPr>
  </w:style>
  <w:style w:type="paragraph" w:customStyle="1" w:styleId="affffffffc">
    <w:name w:val="ТаблицаСтроки"/>
    <w:basedOn w:val="a8"/>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8"/>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8"/>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8"/>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8"/>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8"/>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8"/>
    <w:pPr>
      <w:widowControl w:val="0"/>
      <w:autoSpaceDE w:val="0"/>
      <w:spacing w:before="120" w:after="240" w:line="288" w:lineRule="auto"/>
      <w:jc w:val="center"/>
    </w:pPr>
    <w:rPr>
      <w:sz w:val="28"/>
      <w:szCs w:val="26"/>
    </w:rPr>
  </w:style>
  <w:style w:type="paragraph" w:customStyle="1" w:styleId="afffffffff3">
    <w:name w:val="ТекстНадписи"/>
    <w:basedOn w:val="a8"/>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8"/>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8"/>
    <w:rPr>
      <w:rFonts w:ascii="MS Reference Specialty" w:hAnsi="MS Reference Specialty" w:cs="MS Reference Specialty"/>
      <w:sz w:val="20"/>
      <w:szCs w:val="20"/>
      <w:lang w:val="en-US"/>
    </w:rPr>
  </w:style>
  <w:style w:type="paragraph" w:customStyle="1" w:styleId="312">
    <w:name w:val="Основной текст 31"/>
    <w:basedOn w:val="a8"/>
    <w:pPr>
      <w:jc w:val="both"/>
    </w:pPr>
    <w:rPr>
      <w:rFonts w:ascii="OpenSymbol" w:hAnsi="OpenSymbol" w:cs="OpenSymbol"/>
      <w:sz w:val="26"/>
      <w:szCs w:val="20"/>
    </w:rPr>
  </w:style>
  <w:style w:type="paragraph" w:customStyle="1" w:styleId="213">
    <w:name w:val="Основной текст 21"/>
    <w:basedOn w:val="a8"/>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8"/>
    <w:next w:val="a8"/>
    <w:pPr>
      <w:ind w:left="720"/>
    </w:pPr>
  </w:style>
  <w:style w:type="paragraph" w:customStyle="1" w:styleId="1ff7">
    <w:name w:val="Обычный отступ1"/>
    <w:basedOn w:val="a8"/>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0"/>
    <w:next w:val="a8"/>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8"/>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8"/>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8"/>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8"/>
    <w:pPr>
      <w:pageBreakBefore/>
      <w:spacing w:after="160" w:line="360" w:lineRule="auto"/>
    </w:pPr>
    <w:rPr>
      <w:rFonts w:ascii="Mincho" w:hAnsi="Mincho" w:cs="Mincho"/>
      <w:sz w:val="28"/>
      <w:szCs w:val="28"/>
      <w:lang w:val="en-US"/>
    </w:rPr>
  </w:style>
  <w:style w:type="paragraph" w:customStyle="1" w:styleId="117">
    <w:name w:val="Абзац списка11"/>
    <w:basedOn w:val="a8"/>
    <w:pPr>
      <w:ind w:left="720"/>
    </w:pPr>
  </w:style>
  <w:style w:type="paragraph" w:customStyle="1" w:styleId="mb12">
    <w:name w:val="mb12"/>
    <w:basedOn w:val="a8"/>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8"/>
    <w:pPr>
      <w:widowControl w:val="0"/>
      <w:autoSpaceDE w:val="0"/>
      <w:jc w:val="both"/>
    </w:pPr>
    <w:rPr>
      <w:rFonts w:ascii="Helvetica" w:hAnsi="Helvetica" w:cs="Helvetica"/>
    </w:rPr>
  </w:style>
  <w:style w:type="paragraph" w:customStyle="1" w:styleId="1ffa">
    <w:name w:val="Знак Знак1 Знак"/>
    <w:basedOn w:val="a8"/>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8"/>
    <w:pPr>
      <w:spacing w:before="280" w:after="280"/>
    </w:pPr>
  </w:style>
  <w:style w:type="paragraph" w:customStyle="1" w:styleId="Style6">
    <w:name w:val="Style6"/>
    <w:basedOn w:val="a8"/>
    <w:pPr>
      <w:widowControl w:val="0"/>
      <w:autoSpaceDE w:val="0"/>
      <w:spacing w:line="173" w:lineRule="exact"/>
      <w:ind w:firstLine="6821"/>
    </w:pPr>
  </w:style>
  <w:style w:type="paragraph" w:customStyle="1" w:styleId="1ffb">
    <w:name w:val="Знак1 Знак Знак Знак"/>
    <w:basedOn w:val="a8"/>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8"/>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8"/>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8"/>
    <w:pPr>
      <w:shd w:val="clear" w:color="auto" w:fill="FFFFFF"/>
      <w:spacing w:line="0" w:lineRule="atLeast"/>
    </w:pPr>
    <w:rPr>
      <w:sz w:val="20"/>
      <w:szCs w:val="20"/>
    </w:rPr>
  </w:style>
  <w:style w:type="paragraph" w:customStyle="1" w:styleId="85">
    <w:name w:val="Основной текст (8)"/>
    <w:basedOn w:val="a8"/>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8"/>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8"/>
    <w:pPr>
      <w:spacing w:line="360" w:lineRule="auto"/>
      <w:ind w:firstLine="720"/>
      <w:jc w:val="both"/>
    </w:pPr>
    <w:rPr>
      <w:sz w:val="28"/>
    </w:rPr>
  </w:style>
  <w:style w:type="paragraph" w:customStyle="1" w:styleId="103">
    <w:name w:val="Стиль Рисунок + 10 пт Знак Знак"/>
    <w:basedOn w:val="a8"/>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8"/>
    <w:pPr>
      <w:keepNext/>
      <w:numPr>
        <w:numId w:val="19"/>
      </w:numPr>
      <w:spacing w:after="20"/>
      <w:jc w:val="right"/>
    </w:pPr>
    <w:rPr>
      <w:b/>
    </w:rPr>
  </w:style>
  <w:style w:type="paragraph" w:customStyle="1" w:styleId="distable">
    <w:name w:val="Стиль dis_table + По ширине"/>
    <w:basedOn w:val="a8"/>
    <w:rPr>
      <w:b/>
      <w:bCs/>
      <w:szCs w:val="20"/>
    </w:rPr>
  </w:style>
  <w:style w:type="paragraph" w:customStyle="1" w:styleId="104">
    <w:name w:val="Стиль Рисунок + 10 пт"/>
    <w:basedOn w:val="a8"/>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8"/>
    <w:pPr>
      <w:spacing w:before="280" w:after="115"/>
    </w:pPr>
    <w:rPr>
      <w:color w:val="000000"/>
      <w:sz w:val="20"/>
      <w:szCs w:val="20"/>
    </w:rPr>
  </w:style>
  <w:style w:type="paragraph" w:customStyle="1" w:styleId="Style3">
    <w:name w:val="Style3"/>
    <w:basedOn w:val="a8"/>
    <w:pPr>
      <w:widowControl w:val="0"/>
      <w:autoSpaceDE w:val="0"/>
      <w:spacing w:line="288" w:lineRule="exact"/>
    </w:pPr>
  </w:style>
  <w:style w:type="paragraph" w:customStyle="1" w:styleId="consnormal0">
    <w:name w:val="consnormal"/>
    <w:basedOn w:val="a8"/>
    <w:pPr>
      <w:spacing w:before="280" w:after="280" w:line="360" w:lineRule="auto"/>
      <w:ind w:firstLine="709"/>
      <w:jc w:val="both"/>
    </w:pPr>
    <w:rPr>
      <w:color w:val="000000"/>
      <w:sz w:val="28"/>
    </w:rPr>
  </w:style>
  <w:style w:type="paragraph" w:customStyle="1" w:styleId="afffffffff9">
    <w:name w:val="Готовый"/>
    <w:basedOn w:val="a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8"/>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8"/>
    <w:pPr>
      <w:spacing w:after="160" w:line="240" w:lineRule="exact"/>
    </w:pPr>
    <w:rPr>
      <w:sz w:val="28"/>
      <w:szCs w:val="20"/>
      <w:lang w:val="en-US"/>
    </w:rPr>
  </w:style>
  <w:style w:type="paragraph" w:styleId="HTMLa">
    <w:name w:val="HTML Address"/>
    <w:basedOn w:val="a8"/>
    <w:rPr>
      <w:i/>
      <w:iCs/>
    </w:rPr>
  </w:style>
  <w:style w:type="paragraph" w:customStyle="1" w:styleId="314">
    <w:name w:val="Основной текст с отступом 31"/>
    <w:basedOn w:val="a8"/>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8"/>
    <w:pPr>
      <w:spacing w:before="280" w:after="280"/>
    </w:pPr>
    <w:rPr>
      <w:rFonts w:ascii="OpenSymbol" w:eastAsia="OpenSymbol" w:hAnsi="OpenSymbol" w:cs="OpenSymbol"/>
    </w:rPr>
  </w:style>
  <w:style w:type="paragraph" w:customStyle="1" w:styleId="1ffd">
    <w:name w:val="1"/>
    <w:basedOn w:val="a8"/>
    <w:pPr>
      <w:spacing w:before="280" w:after="280"/>
    </w:pPr>
    <w:rPr>
      <w:rFonts w:ascii="OpenSymbol" w:eastAsia="OpenSymbol" w:hAnsi="OpenSymbol" w:cs="OpenSymbol"/>
    </w:rPr>
  </w:style>
  <w:style w:type="paragraph" w:customStyle="1" w:styleId="fr51">
    <w:name w:val="fr5"/>
    <w:basedOn w:val="a8"/>
    <w:pPr>
      <w:spacing w:before="280" w:after="280"/>
    </w:pPr>
    <w:rPr>
      <w:rFonts w:ascii="OpenSymbol" w:eastAsia="OpenSymbol" w:hAnsi="OpenSymbol" w:cs="OpenSymbol"/>
    </w:rPr>
  </w:style>
  <w:style w:type="paragraph" w:customStyle="1" w:styleId="322">
    <w:name w:val="Основной текст с отступом 32"/>
    <w:basedOn w:val="a8"/>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8"/>
    <w:pPr>
      <w:keepNext/>
      <w:spacing w:before="160" w:after="120"/>
      <w:ind w:left="964" w:hanging="964"/>
    </w:pPr>
    <w:rPr>
      <w:rFonts w:eastAsia="Impact"/>
      <w:sz w:val="18"/>
    </w:rPr>
  </w:style>
  <w:style w:type="paragraph" w:customStyle="1" w:styleId="afffffffffc">
    <w:name w:val="Обычный вправо"/>
    <w:basedOn w:val="a8"/>
    <w:pPr>
      <w:jc w:val="right"/>
    </w:pPr>
    <w:rPr>
      <w:rFonts w:eastAsia="Impact"/>
      <w:sz w:val="20"/>
      <w:szCs w:val="20"/>
    </w:rPr>
  </w:style>
  <w:style w:type="paragraph" w:customStyle="1" w:styleId="afffffffffd">
    <w:name w:val="Специальность"/>
    <w:basedOn w:val="a8"/>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8"/>
    <w:pPr>
      <w:ind w:firstLine="567"/>
      <w:jc w:val="both"/>
    </w:pPr>
    <w:rPr>
      <w:rFonts w:eastAsia="Impact"/>
      <w:spacing w:val="-1"/>
      <w:sz w:val="20"/>
      <w:szCs w:val="20"/>
    </w:rPr>
  </w:style>
  <w:style w:type="paragraph" w:customStyle="1" w:styleId="affffffffff">
    <w:name w:val="Обычный без отступа"/>
    <w:basedOn w:val="a8"/>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8"/>
    <w:pPr>
      <w:widowControl w:val="0"/>
      <w:autoSpaceDE w:val="0"/>
      <w:spacing w:line="470" w:lineRule="exact"/>
      <w:ind w:firstLine="633"/>
      <w:jc w:val="both"/>
    </w:pPr>
    <w:rPr>
      <w:sz w:val="28"/>
    </w:rPr>
  </w:style>
  <w:style w:type="paragraph" w:customStyle="1" w:styleId="1ffe">
    <w:name w:val="Абзац списка1"/>
    <w:basedOn w:val="a8"/>
    <w:uiPriority w:val="99"/>
    <w:pPr>
      <w:spacing w:after="200" w:line="276" w:lineRule="auto"/>
      <w:ind w:left="720"/>
    </w:pPr>
    <w:rPr>
      <w:rFonts w:ascii="IzhTitl" w:hAnsi="IzhTitl" w:cs="IzhTitl"/>
      <w:sz w:val="22"/>
      <w:szCs w:val="22"/>
      <w:lang w:val="en-US"/>
    </w:rPr>
  </w:style>
  <w:style w:type="paragraph" w:customStyle="1" w:styleId="Style9">
    <w:name w:val="Style9"/>
    <w:basedOn w:val="a8"/>
    <w:pPr>
      <w:widowControl w:val="0"/>
      <w:autoSpaceDE w:val="0"/>
      <w:spacing w:line="469" w:lineRule="exact"/>
      <w:ind w:firstLine="671"/>
      <w:jc w:val="both"/>
    </w:pPr>
    <w:rPr>
      <w:sz w:val="28"/>
    </w:rPr>
  </w:style>
  <w:style w:type="paragraph" w:customStyle="1" w:styleId="Style47">
    <w:name w:val="Style47"/>
    <w:basedOn w:val="a8"/>
    <w:pPr>
      <w:widowControl w:val="0"/>
      <w:autoSpaceDE w:val="0"/>
      <w:spacing w:line="280" w:lineRule="exact"/>
      <w:jc w:val="both"/>
    </w:pPr>
    <w:rPr>
      <w:sz w:val="28"/>
    </w:rPr>
  </w:style>
  <w:style w:type="paragraph" w:customStyle="1" w:styleId="Style32">
    <w:name w:val="Style32"/>
    <w:basedOn w:val="a8"/>
    <w:pPr>
      <w:widowControl w:val="0"/>
      <w:autoSpaceDE w:val="0"/>
      <w:spacing w:line="273" w:lineRule="exact"/>
    </w:pPr>
    <w:rPr>
      <w:sz w:val="28"/>
    </w:rPr>
  </w:style>
  <w:style w:type="paragraph" w:customStyle="1" w:styleId="Style46">
    <w:name w:val="Style46"/>
    <w:basedOn w:val="a8"/>
    <w:pPr>
      <w:widowControl w:val="0"/>
      <w:autoSpaceDE w:val="0"/>
    </w:pPr>
    <w:rPr>
      <w:sz w:val="28"/>
    </w:rPr>
  </w:style>
  <w:style w:type="paragraph" w:customStyle="1" w:styleId="Style48">
    <w:name w:val="Style48"/>
    <w:basedOn w:val="a8"/>
    <w:pPr>
      <w:widowControl w:val="0"/>
      <w:autoSpaceDE w:val="0"/>
      <w:spacing w:line="271" w:lineRule="exact"/>
      <w:ind w:firstLine="137"/>
    </w:pPr>
    <w:rPr>
      <w:sz w:val="28"/>
    </w:rPr>
  </w:style>
  <w:style w:type="paragraph" w:customStyle="1" w:styleId="Style45">
    <w:name w:val="Style45"/>
    <w:basedOn w:val="a8"/>
    <w:pPr>
      <w:widowControl w:val="0"/>
      <w:autoSpaceDE w:val="0"/>
      <w:spacing w:line="249" w:lineRule="exact"/>
      <w:jc w:val="center"/>
    </w:pPr>
    <w:rPr>
      <w:sz w:val="28"/>
    </w:rPr>
  </w:style>
  <w:style w:type="paragraph" w:customStyle="1" w:styleId="Style54">
    <w:name w:val="Style54"/>
    <w:basedOn w:val="a8"/>
    <w:pPr>
      <w:widowControl w:val="0"/>
      <w:autoSpaceDE w:val="0"/>
    </w:pPr>
    <w:rPr>
      <w:sz w:val="28"/>
    </w:rPr>
  </w:style>
  <w:style w:type="paragraph" w:customStyle="1" w:styleId="Style81">
    <w:name w:val="Style81"/>
    <w:basedOn w:val="a8"/>
    <w:pPr>
      <w:widowControl w:val="0"/>
      <w:autoSpaceDE w:val="0"/>
    </w:pPr>
    <w:rPr>
      <w:sz w:val="28"/>
    </w:rPr>
  </w:style>
  <w:style w:type="paragraph" w:customStyle="1" w:styleId="Style79">
    <w:name w:val="Style79"/>
    <w:basedOn w:val="a8"/>
    <w:pPr>
      <w:widowControl w:val="0"/>
      <w:autoSpaceDE w:val="0"/>
      <w:spacing w:line="479" w:lineRule="exact"/>
      <w:ind w:firstLine="345"/>
      <w:jc w:val="both"/>
    </w:pPr>
    <w:rPr>
      <w:sz w:val="28"/>
    </w:rPr>
  </w:style>
  <w:style w:type="paragraph" w:customStyle="1" w:styleId="subhead5">
    <w:name w:val="subhead5"/>
    <w:basedOn w:val="a8"/>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8"/>
    <w:pPr>
      <w:spacing w:line="360" w:lineRule="auto"/>
      <w:ind w:firstLine="709"/>
      <w:jc w:val="both"/>
    </w:pPr>
    <w:rPr>
      <w:sz w:val="28"/>
      <w:szCs w:val="28"/>
    </w:rPr>
  </w:style>
  <w:style w:type="paragraph" w:customStyle="1" w:styleId="affffffffff2">
    <w:name w:val="Заголовок статьи"/>
    <w:basedOn w:val="a8"/>
    <w:next w:val="a8"/>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8"/>
    <w:pPr>
      <w:spacing w:before="120" w:after="120"/>
      <w:jc w:val="center"/>
    </w:pPr>
    <w:rPr>
      <w:rFonts w:ascii="Helvetica" w:hAnsi="Helvetica" w:cs="Helvetica"/>
      <w:b/>
      <w:sz w:val="32"/>
      <w:szCs w:val="28"/>
    </w:rPr>
  </w:style>
  <w:style w:type="paragraph" w:customStyle="1" w:styleId="affffffffff3">
    <w:name w:val="Тема"/>
    <w:basedOn w:val="a8"/>
    <w:next w:val="a8"/>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8"/>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8"/>
    <w:pPr>
      <w:spacing w:after="160" w:line="240" w:lineRule="exact"/>
    </w:pPr>
    <w:rPr>
      <w:sz w:val="20"/>
      <w:szCs w:val="20"/>
    </w:rPr>
  </w:style>
  <w:style w:type="paragraph" w:customStyle="1" w:styleId="text0">
    <w:name w:val="text"/>
    <w:basedOn w:val="a8"/>
    <w:pPr>
      <w:spacing w:before="280" w:after="280"/>
    </w:pPr>
    <w:rPr>
      <w:sz w:val="18"/>
      <w:szCs w:val="18"/>
    </w:rPr>
  </w:style>
  <w:style w:type="paragraph" w:customStyle="1" w:styleId="124">
    <w:name w:val="Знак Знак12"/>
    <w:basedOn w:val="a8"/>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8"/>
    <w:pPr>
      <w:spacing w:before="280" w:after="280"/>
    </w:pPr>
  </w:style>
  <w:style w:type="paragraph" w:customStyle="1" w:styleId="119">
    <w:name w:val="Знак Знак1 Знак Знак Знак Знак1"/>
    <w:basedOn w:val="a8"/>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8"/>
    <w:pPr>
      <w:spacing w:before="280" w:after="280"/>
    </w:pPr>
  </w:style>
  <w:style w:type="paragraph" w:customStyle="1" w:styleId="Normal-bullit">
    <w:name w:val="Normal-bullit"/>
    <w:basedOn w:val="a8"/>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8"/>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pPr>
      <w:spacing w:after="160" w:line="240" w:lineRule="exact"/>
    </w:pPr>
    <w:rPr>
      <w:sz w:val="28"/>
      <w:szCs w:val="20"/>
      <w:lang w:val="en-US"/>
    </w:rPr>
  </w:style>
  <w:style w:type="paragraph" w:customStyle="1" w:styleId="4f">
    <w:name w:val="Знак4 Знак Знак"/>
    <w:basedOn w:val="a8"/>
    <w:rPr>
      <w:rFonts w:ascii="MS Reference Specialty" w:hAnsi="MS Reference Specialty" w:cs="MS Reference Specialty"/>
      <w:sz w:val="20"/>
      <w:szCs w:val="20"/>
      <w:lang w:val="en-US"/>
    </w:rPr>
  </w:style>
  <w:style w:type="paragraph" w:customStyle="1" w:styleId="2ffc">
    <w:name w:val="Знак2"/>
    <w:basedOn w:val="a8"/>
    <w:rPr>
      <w:rFonts w:ascii="MS Reference Specialty" w:hAnsi="MS Reference Specialty" w:cs="MS Reference Specialty"/>
      <w:sz w:val="20"/>
      <w:szCs w:val="20"/>
      <w:lang w:val="en-US"/>
    </w:rPr>
  </w:style>
  <w:style w:type="paragraph" w:customStyle="1" w:styleId="ConsTitle">
    <w:name w:val="ConsTitle"/>
    <w:basedOn w:val="a8"/>
    <w:pPr>
      <w:widowControl w:val="0"/>
      <w:autoSpaceDE w:val="0"/>
    </w:pPr>
    <w:rPr>
      <w:rFonts w:ascii="OpenSymbol" w:hAnsi="OpenSymbol" w:cs="OpenSymbol"/>
      <w:b/>
      <w:bCs/>
      <w:sz w:val="16"/>
      <w:szCs w:val="16"/>
    </w:rPr>
  </w:style>
  <w:style w:type="paragraph" w:customStyle="1" w:styleId="j">
    <w:name w:val="j"/>
    <w:basedOn w:val="a8"/>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8"/>
    <w:pPr>
      <w:numPr>
        <w:numId w:val="29"/>
      </w:numPr>
      <w:spacing w:line="360" w:lineRule="auto"/>
    </w:pPr>
    <w:rPr>
      <w:sz w:val="28"/>
      <w:szCs w:val="28"/>
    </w:rPr>
  </w:style>
  <w:style w:type="paragraph" w:styleId="86">
    <w:name w:val="toc 8"/>
    <w:basedOn w:val="a8"/>
    <w:next w:val="a8"/>
    <w:pPr>
      <w:ind w:left="1680"/>
    </w:pPr>
  </w:style>
  <w:style w:type="paragraph" w:customStyle="1" w:styleId="u">
    <w:name w:val="u"/>
    <w:basedOn w:val="a8"/>
    <w:pPr>
      <w:ind w:firstLine="390"/>
      <w:jc w:val="both"/>
    </w:pPr>
  </w:style>
  <w:style w:type="paragraph" w:customStyle="1" w:styleId="affffffffff6">
    <w:name w:val="#Основной Стиль"/>
    <w:basedOn w:val="a8"/>
    <w:pPr>
      <w:spacing w:line="360" w:lineRule="auto"/>
      <w:ind w:firstLine="720"/>
      <w:jc w:val="both"/>
    </w:pPr>
    <w:rPr>
      <w:sz w:val="28"/>
      <w:szCs w:val="20"/>
    </w:rPr>
  </w:style>
  <w:style w:type="paragraph" w:customStyle="1" w:styleId="1fff2">
    <w:name w:val="Красная строка1"/>
    <w:basedOn w:val="afffffff2"/>
    <w:pPr>
      <w:ind w:firstLine="210"/>
    </w:pPr>
    <w:rPr>
      <w:sz w:val="24"/>
    </w:rPr>
  </w:style>
  <w:style w:type="paragraph" w:customStyle="1" w:styleId="1fff3">
    <w:name w:val="Знак Знак Знак Знак1"/>
    <w:basedOn w:val="a8"/>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8"/>
    <w:pPr>
      <w:spacing w:after="240" w:line="360" w:lineRule="auto"/>
      <w:jc w:val="center"/>
    </w:pPr>
    <w:rPr>
      <w:b/>
      <w:sz w:val="32"/>
    </w:rPr>
  </w:style>
  <w:style w:type="paragraph" w:customStyle="1" w:styleId="affffffffff7">
    <w:name w:val="Содержимое таблицы"/>
    <w:basedOn w:val="a8"/>
    <w:pPr>
      <w:suppressLineNumbers/>
    </w:pPr>
    <w:rPr>
      <w:sz w:val="20"/>
      <w:szCs w:val="20"/>
    </w:rPr>
  </w:style>
  <w:style w:type="paragraph" w:customStyle="1" w:styleId="affffffffff8">
    <w:name w:val="Заголовок таблицы"/>
    <w:basedOn w:val="a8"/>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8"/>
    <w:pPr>
      <w:spacing w:after="160" w:line="240" w:lineRule="exact"/>
    </w:pPr>
    <w:rPr>
      <w:rFonts w:ascii="MS Reference Specialty" w:hAnsi="MS Reference Specialty" w:cs="MS Reference Specialty"/>
      <w:sz w:val="20"/>
      <w:szCs w:val="20"/>
      <w:lang w:val="en-US"/>
    </w:rPr>
  </w:style>
  <w:style w:type="paragraph" w:customStyle="1" w:styleId="par">
    <w:name w:val="par"/>
    <w:basedOn w:val="a8"/>
    <w:pPr>
      <w:spacing w:before="280" w:after="280"/>
    </w:pPr>
  </w:style>
  <w:style w:type="paragraph" w:customStyle="1" w:styleId="dt">
    <w:name w:val="dt"/>
    <w:basedOn w:val="a8"/>
    <w:pPr>
      <w:spacing w:before="280" w:after="280"/>
    </w:pPr>
  </w:style>
  <w:style w:type="paragraph" w:customStyle="1" w:styleId="affffffffff9">
    <w:name w:val="Текст в заданном формате"/>
    <w:basedOn w:val="a8"/>
    <w:pPr>
      <w:widowControl w:val="0"/>
    </w:pPr>
    <w:rPr>
      <w:rFonts w:ascii="ISOCPEUR" w:eastAsia="ISOCPEUR" w:hAnsi="ISOCPEUR" w:cs="ISOCPEUR"/>
      <w:sz w:val="20"/>
      <w:szCs w:val="20"/>
    </w:rPr>
  </w:style>
  <w:style w:type="paragraph" w:customStyle="1" w:styleId="1fff4">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6">
    <w:name w:val="Нумерованный список1"/>
    <w:basedOn w:val="a8"/>
    <w:pPr>
      <w:tabs>
        <w:tab w:val="left" w:pos="360"/>
      </w:tabs>
      <w:spacing w:line="360" w:lineRule="auto"/>
      <w:ind w:left="360" w:hanging="360"/>
      <w:jc w:val="both"/>
    </w:pPr>
    <w:rPr>
      <w:sz w:val="28"/>
      <w:szCs w:val="20"/>
    </w:rPr>
  </w:style>
  <w:style w:type="paragraph" w:customStyle="1" w:styleId="315">
    <w:name w:val="Нумерованный список 31"/>
    <w:basedOn w:val="a8"/>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8"/>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8"/>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8"/>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8"/>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8"/>
    <w:pPr>
      <w:spacing w:after="120"/>
    </w:pPr>
    <w:rPr>
      <w:rFonts w:ascii="MS Reference Specialty" w:hAnsi="MS Reference Specialty" w:cs="MS Reference Specialty"/>
      <w:b/>
      <w:bCs/>
    </w:rPr>
  </w:style>
  <w:style w:type="paragraph" w:customStyle="1" w:styleId="-3">
    <w:name w:val="Рис.-табл"/>
    <w:basedOn w:val="a8"/>
    <w:pPr>
      <w:jc w:val="center"/>
    </w:pPr>
    <w:rPr>
      <w:rFonts w:ascii="OpenSymbol" w:hAnsi="OpenSymbol" w:cs="OpenSymbol"/>
      <w:b/>
      <w:szCs w:val="16"/>
    </w:rPr>
  </w:style>
  <w:style w:type="paragraph" w:customStyle="1" w:styleId="2110">
    <w:name w:val="Основной текст 211"/>
    <w:basedOn w:val="a8"/>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8"/>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8"/>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8"/>
    <w:next w:val="a8"/>
    <w:pPr>
      <w:jc w:val="both"/>
    </w:pPr>
    <w:rPr>
      <w:rFonts w:ascii="OpenSymbol" w:hAnsi="OpenSymbol" w:cs="OpenSymbol"/>
      <w:szCs w:val="20"/>
    </w:rPr>
  </w:style>
  <w:style w:type="paragraph" w:customStyle="1" w:styleId="affffffffffb">
    <w:name w:val="Текст таблицы"/>
    <w:basedOn w:val="a8"/>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8"/>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8"/>
    <w:pPr>
      <w:spacing w:before="280" w:after="280"/>
    </w:pPr>
    <w:rPr>
      <w:rFonts w:ascii="Helvetica" w:hAnsi="Helvetica" w:cs="Helvetica"/>
      <w:sz w:val="20"/>
      <w:szCs w:val="20"/>
      <w:lang w:val="en-US"/>
    </w:rPr>
  </w:style>
  <w:style w:type="paragraph" w:customStyle="1" w:styleId="afffffffffff">
    <w:name w:val="Основной текст_"/>
    <w:basedOn w:val="a8"/>
    <w:pPr>
      <w:widowControl w:val="0"/>
      <w:shd w:val="clear" w:color="auto" w:fill="FFFFFF"/>
      <w:spacing w:line="470" w:lineRule="exact"/>
      <w:jc w:val="center"/>
    </w:pPr>
    <w:rPr>
      <w:spacing w:val="4"/>
      <w:szCs w:val="20"/>
    </w:rPr>
  </w:style>
  <w:style w:type="paragraph" w:customStyle="1" w:styleId="216">
    <w:name w:val="Основной текст21"/>
    <w:basedOn w:val="a8"/>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8"/>
    <w:pPr>
      <w:spacing w:before="280" w:after="280"/>
    </w:pPr>
    <w:rPr>
      <w:rFonts w:ascii="Helvetica" w:hAnsi="Helvetica" w:cs="Helvetica"/>
      <w:sz w:val="20"/>
      <w:szCs w:val="20"/>
      <w:lang w:val="en-US"/>
    </w:rPr>
  </w:style>
  <w:style w:type="paragraph" w:customStyle="1" w:styleId="afffffffffff1">
    <w:name w:val="Текст статьи"/>
    <w:basedOn w:val="a8"/>
    <w:pPr>
      <w:spacing w:line="360" w:lineRule="auto"/>
      <w:ind w:firstLine="720"/>
      <w:jc w:val="both"/>
    </w:pPr>
    <w:rPr>
      <w:sz w:val="28"/>
      <w:szCs w:val="28"/>
    </w:rPr>
  </w:style>
  <w:style w:type="paragraph" w:customStyle="1" w:styleId="3f7">
    <w:name w:val="Обычный (веб)3"/>
    <w:basedOn w:val="a8"/>
    <w:pPr>
      <w:spacing w:before="150" w:after="150"/>
      <w:jc w:val="both"/>
    </w:pPr>
  </w:style>
  <w:style w:type="paragraph" w:customStyle="1" w:styleId="1fffa">
    <w:name w:val="Обычный (веб)1"/>
    <w:basedOn w:val="a8"/>
    <w:pPr>
      <w:spacing w:after="280" w:line="312" w:lineRule="atLeast"/>
    </w:pPr>
  </w:style>
  <w:style w:type="paragraph" w:customStyle="1" w:styleId="afffffffffff2">
    <w:name w:val="Обычный текст"/>
    <w:basedOn w:val="a8"/>
    <w:pPr>
      <w:ind w:firstLine="454"/>
      <w:jc w:val="both"/>
    </w:pPr>
    <w:rPr>
      <w:szCs w:val="20"/>
    </w:rPr>
  </w:style>
  <w:style w:type="paragraph" w:customStyle="1" w:styleId="afffffffffff3">
    <w:name w:val="Основной"/>
    <w:basedOn w:val="a8"/>
    <w:pPr>
      <w:spacing w:line="360" w:lineRule="auto"/>
      <w:ind w:firstLine="709"/>
      <w:jc w:val="both"/>
    </w:pPr>
    <w:rPr>
      <w:sz w:val="28"/>
    </w:rPr>
  </w:style>
  <w:style w:type="paragraph" w:customStyle="1" w:styleId="Style8">
    <w:name w:val="Style8"/>
    <w:basedOn w:val="a8"/>
    <w:pPr>
      <w:widowControl w:val="0"/>
      <w:autoSpaceDE w:val="0"/>
      <w:jc w:val="both"/>
    </w:pPr>
  </w:style>
  <w:style w:type="paragraph" w:customStyle="1" w:styleId="MediumGrid1-Accent2">
    <w:name w:val="Medium Grid 1 - Accent 2"/>
    <w:basedOn w:val="a8"/>
    <w:pPr>
      <w:ind w:left="720"/>
    </w:pPr>
    <w:rPr>
      <w:rFonts w:ascii="Mincho" w:eastAsia="Mincho" w:hAnsi="Mincho" w:cs="Mincho"/>
    </w:rPr>
  </w:style>
  <w:style w:type="paragraph" w:customStyle="1" w:styleId="147">
    <w:name w:val="табл_14"/>
    <w:basedOn w:val="a8"/>
    <w:rPr>
      <w:rFonts w:ascii="OpenSymbol" w:hAnsi="OpenSymbol" w:cs="OpenSymbol"/>
      <w:sz w:val="28"/>
      <w:szCs w:val="20"/>
    </w:rPr>
  </w:style>
  <w:style w:type="paragraph" w:customStyle="1" w:styleId="My">
    <w:name w:val="Основной текст.My Текст"/>
    <w:basedOn w:val="a8"/>
    <w:pPr>
      <w:widowControl w:val="0"/>
      <w:spacing w:line="360" w:lineRule="auto"/>
      <w:ind w:firstLine="720"/>
      <w:jc w:val="both"/>
    </w:pPr>
    <w:rPr>
      <w:sz w:val="28"/>
      <w:szCs w:val="20"/>
      <w:lang w:val="uk-UA"/>
    </w:rPr>
  </w:style>
  <w:style w:type="paragraph" w:customStyle="1" w:styleId="afffffffffff4">
    <w:name w:val="Норм без абзаца"/>
    <w:basedOn w:val="a8"/>
    <w:pPr>
      <w:jc w:val="both"/>
    </w:pPr>
    <w:rPr>
      <w:rFonts w:ascii="UkrainianPeterburg" w:hAnsi="UkrainianPeterburg" w:cs="UkrainianPeterburg"/>
      <w:sz w:val="16"/>
      <w:szCs w:val="16"/>
    </w:rPr>
  </w:style>
  <w:style w:type="paragraph" w:customStyle="1" w:styleId="afffffffffff5">
    <w:name w:val="Осн текст"/>
    <w:basedOn w:val="a8"/>
    <w:pPr>
      <w:ind w:firstLine="709"/>
      <w:jc w:val="both"/>
    </w:pPr>
    <w:rPr>
      <w:sz w:val="32"/>
      <w:szCs w:val="32"/>
      <w:lang w:val="uk-UA"/>
    </w:rPr>
  </w:style>
  <w:style w:type="paragraph" w:customStyle="1" w:styleId="H1">
    <w:name w:val="H1"/>
    <w:basedOn w:val="a8"/>
    <w:next w:val="a8"/>
    <w:pPr>
      <w:keepNext/>
      <w:spacing w:before="100" w:after="100"/>
    </w:pPr>
    <w:rPr>
      <w:b/>
      <w:bCs/>
      <w:kern w:val="1"/>
      <w:sz w:val="48"/>
      <w:szCs w:val="48"/>
    </w:rPr>
  </w:style>
  <w:style w:type="paragraph" w:customStyle="1" w:styleId="a10">
    <w:name w:val="a1"/>
    <w:basedOn w:val="a8"/>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8"/>
    <w:next w:val="a8"/>
    <w:link w:val="5c"/>
    <w:pPr>
      <w:ind w:left="960"/>
    </w:pPr>
    <w:rPr>
      <w:rFonts w:ascii="IzhTitl" w:hAnsi="IzhTitl" w:cs="IzhTitl"/>
      <w:sz w:val="18"/>
      <w:szCs w:val="18"/>
    </w:rPr>
  </w:style>
  <w:style w:type="paragraph" w:styleId="66">
    <w:name w:val="toc 6"/>
    <w:basedOn w:val="a8"/>
    <w:next w:val="a8"/>
    <w:link w:val="67"/>
    <w:pPr>
      <w:ind w:left="1200"/>
    </w:pPr>
    <w:rPr>
      <w:rFonts w:ascii="IzhTitl" w:hAnsi="IzhTitl" w:cs="IzhTitl"/>
      <w:sz w:val="18"/>
      <w:szCs w:val="18"/>
    </w:rPr>
  </w:style>
  <w:style w:type="paragraph" w:styleId="77">
    <w:name w:val="toc 7"/>
    <w:basedOn w:val="a8"/>
    <w:next w:val="a8"/>
    <w:pPr>
      <w:ind w:left="1440"/>
    </w:pPr>
    <w:rPr>
      <w:rFonts w:ascii="IzhTitl" w:hAnsi="IzhTitl" w:cs="IzhTitl"/>
      <w:sz w:val="18"/>
      <w:szCs w:val="18"/>
    </w:rPr>
  </w:style>
  <w:style w:type="paragraph" w:styleId="93">
    <w:name w:val="toc 9"/>
    <w:basedOn w:val="a8"/>
    <w:next w:val="a8"/>
    <w:pPr>
      <w:ind w:left="1920"/>
    </w:pPr>
    <w:rPr>
      <w:rFonts w:ascii="IzhTitl" w:hAnsi="IzhTitl" w:cs="IzhTitl"/>
      <w:sz w:val="18"/>
      <w:szCs w:val="18"/>
    </w:rPr>
  </w:style>
  <w:style w:type="paragraph" w:customStyle="1" w:styleId="rvps19">
    <w:name w:val="rvps19"/>
    <w:basedOn w:val="a8"/>
    <w:pPr>
      <w:ind w:firstLine="603"/>
      <w:jc w:val="both"/>
    </w:pPr>
    <w:rPr>
      <w:lang w:val="en-AU"/>
    </w:rPr>
  </w:style>
  <w:style w:type="paragraph" w:customStyle="1" w:styleId="rvps20">
    <w:name w:val="rvps20"/>
    <w:basedOn w:val="a8"/>
    <w:pPr>
      <w:ind w:firstLine="603"/>
    </w:pPr>
    <w:rPr>
      <w:lang w:val="en-AU"/>
    </w:rPr>
  </w:style>
  <w:style w:type="paragraph" w:customStyle="1" w:styleId="rvps7">
    <w:name w:val="rvps7"/>
    <w:basedOn w:val="a8"/>
    <w:pPr>
      <w:ind w:firstLine="787"/>
      <w:jc w:val="both"/>
    </w:pPr>
    <w:rPr>
      <w:lang w:val="en-AU"/>
    </w:rPr>
  </w:style>
  <w:style w:type="paragraph" w:customStyle="1" w:styleId="rvps16">
    <w:name w:val="rvps16"/>
    <w:basedOn w:val="a8"/>
    <w:pPr>
      <w:ind w:firstLine="787"/>
      <w:jc w:val="both"/>
    </w:pPr>
    <w:rPr>
      <w:lang w:val="en-AU"/>
    </w:rPr>
  </w:style>
  <w:style w:type="paragraph" w:customStyle="1" w:styleId="Iauiue">
    <w:name w:val="Iau.iue"/>
    <w:basedOn w:val="a8"/>
    <w:next w:val="a8"/>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8"/>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8"/>
    <w:pPr>
      <w:ind w:left="566" w:hanging="283"/>
    </w:pPr>
  </w:style>
  <w:style w:type="paragraph" w:customStyle="1" w:styleId="412">
    <w:name w:val="Список 41"/>
    <w:basedOn w:val="a8"/>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8"/>
    <w:pPr>
      <w:widowControl w:val="0"/>
      <w:autoSpaceDE w:val="0"/>
      <w:spacing w:after="120"/>
      <w:ind w:left="566"/>
    </w:pPr>
    <w:rPr>
      <w:sz w:val="20"/>
      <w:szCs w:val="20"/>
    </w:rPr>
  </w:style>
  <w:style w:type="paragraph" w:customStyle="1" w:styleId="2ffe">
    <w:name w:val="Îñíîâíîé òåêñò 2"/>
    <w:basedOn w:val="a8"/>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f">
    <w:name w:val="2"/>
    <w:basedOn w:val="a8"/>
    <w:next w:val="affffffff"/>
    <w:pPr>
      <w:spacing w:before="280" w:after="280"/>
    </w:pPr>
    <w:rPr>
      <w:lang w:val="uk-UA"/>
    </w:rPr>
  </w:style>
  <w:style w:type="paragraph" w:customStyle="1" w:styleId="3f8">
    <w:name w:val="заголовок 3"/>
    <w:basedOn w:val="a8"/>
    <w:next w:val="a8"/>
    <w:pPr>
      <w:keepNext/>
      <w:widowControl w:val="0"/>
      <w:autoSpaceDE w:val="0"/>
      <w:jc w:val="center"/>
    </w:pPr>
    <w:rPr>
      <w:b/>
      <w:bCs/>
      <w:sz w:val="20"/>
      <w:szCs w:val="20"/>
    </w:rPr>
  </w:style>
  <w:style w:type="paragraph" w:customStyle="1" w:styleId="1fffb">
    <w:name w:val="заголовок 1"/>
    <w:basedOn w:val="a8"/>
    <w:next w:val="a8"/>
    <w:uiPriority w:val="99"/>
    <w:pPr>
      <w:keepNext/>
      <w:autoSpaceDE w:val="0"/>
      <w:jc w:val="center"/>
    </w:pPr>
    <w:rPr>
      <w:rFonts w:ascii="Arial" w:hAnsi="Arial" w:cs="Arial"/>
      <w:b/>
      <w:bCs/>
      <w:sz w:val="36"/>
      <w:szCs w:val="36"/>
    </w:rPr>
  </w:style>
  <w:style w:type="paragraph" w:customStyle="1" w:styleId="2fff0">
    <w:name w:val="заголовок 2"/>
    <w:basedOn w:val="a8"/>
    <w:next w:val="a8"/>
    <w:uiPriority w:val="99"/>
    <w:pPr>
      <w:keepNext/>
      <w:autoSpaceDE w:val="0"/>
      <w:jc w:val="center"/>
    </w:pPr>
    <w:rPr>
      <w:rFonts w:ascii="Arial" w:hAnsi="Arial" w:cs="Arial"/>
    </w:rPr>
  </w:style>
  <w:style w:type="paragraph" w:customStyle="1" w:styleId="4f0">
    <w:name w:val="заголовок 4"/>
    <w:basedOn w:val="a8"/>
    <w:next w:val="a8"/>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8"/>
    <w:pPr>
      <w:spacing w:line="300" w:lineRule="atLeast"/>
      <w:ind w:firstLine="400"/>
      <w:jc w:val="both"/>
    </w:pPr>
  </w:style>
  <w:style w:type="paragraph" w:customStyle="1" w:styleId="k7">
    <w:name w:val="k7"/>
    <w:basedOn w:val="a8"/>
    <w:pPr>
      <w:spacing w:line="280" w:lineRule="atLeast"/>
      <w:ind w:left="1000"/>
    </w:pPr>
    <w:rPr>
      <w:sz w:val="22"/>
      <w:szCs w:val="22"/>
    </w:rPr>
  </w:style>
  <w:style w:type="paragraph" w:customStyle="1" w:styleId="afffffffffff8">
    <w:name w:val="Текст_статті Знак"/>
    <w:basedOn w:val="a8"/>
    <w:pPr>
      <w:ind w:firstLine="284"/>
      <w:jc w:val="both"/>
    </w:pPr>
    <w:rPr>
      <w:sz w:val="20"/>
      <w:szCs w:val="20"/>
      <w:lang w:val="uk-UA"/>
    </w:rPr>
  </w:style>
  <w:style w:type="paragraph" w:customStyle="1" w:styleId="afffffffffff9">
    <w:name w:val="література"/>
    <w:basedOn w:val="a8"/>
    <w:pPr>
      <w:tabs>
        <w:tab w:val="left" w:pos="360"/>
      </w:tabs>
      <w:jc w:val="both"/>
    </w:pPr>
    <w:rPr>
      <w:sz w:val="18"/>
      <w:szCs w:val="18"/>
      <w:lang w:val="en-US"/>
    </w:rPr>
  </w:style>
  <w:style w:type="paragraph" w:customStyle="1" w:styleId="note">
    <w:name w:val="note"/>
    <w:basedOn w:val="a8"/>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8"/>
    <w:pPr>
      <w:overflowPunct w:val="0"/>
      <w:autoSpaceDE w:val="0"/>
      <w:textAlignment w:val="baseline"/>
    </w:pPr>
    <w:rPr>
      <w:rFonts w:ascii="Helvetica" w:hAnsi="Helvetica" w:cs="Helvetica"/>
      <w:sz w:val="16"/>
      <w:szCs w:val="16"/>
    </w:rPr>
  </w:style>
  <w:style w:type="paragraph" w:customStyle="1" w:styleId="1Title">
    <w:name w:val="Заголовок 1.Title"/>
    <w:basedOn w:val="a8"/>
    <w:next w:val="a8"/>
    <w:pPr>
      <w:keepNext/>
      <w:widowControl w:val="0"/>
      <w:spacing w:line="360" w:lineRule="auto"/>
      <w:jc w:val="center"/>
    </w:pPr>
    <w:rPr>
      <w:b/>
      <w:caps/>
      <w:color w:val="000000"/>
      <w:szCs w:val="20"/>
      <w:lang w:val="uk-UA"/>
    </w:rPr>
  </w:style>
  <w:style w:type="paragraph" w:customStyle="1" w:styleId="2pidzaholovok">
    <w:name w:val="Заголовок 2.pidzaholovok"/>
    <w:basedOn w:val="a8"/>
    <w:next w:val="a8"/>
    <w:pPr>
      <w:keepNext/>
      <w:jc w:val="center"/>
    </w:pPr>
    <w:rPr>
      <w:b/>
      <w:i/>
      <w:szCs w:val="20"/>
    </w:rPr>
  </w:style>
  <w:style w:type="paragraph" w:customStyle="1" w:styleId="1Title1">
    <w:name w:val="Заголовок 1.Title1"/>
    <w:basedOn w:val="a8"/>
    <w:next w:val="a8"/>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8"/>
    <w:next w:val="a8"/>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8"/>
    <w:pPr>
      <w:spacing w:after="120"/>
      <w:jc w:val="center"/>
    </w:pPr>
    <w:rPr>
      <w:b/>
      <w:sz w:val="22"/>
      <w:szCs w:val="20"/>
      <w:lang w:val="uk-UA"/>
    </w:rPr>
  </w:style>
  <w:style w:type="paragraph" w:customStyle="1" w:styleId="body">
    <w:name w:val="Основной текст с отступом.body"/>
    <w:basedOn w:val="a8"/>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8"/>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8"/>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8"/>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8"/>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8"/>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8"/>
    <w:pPr>
      <w:spacing w:after="120"/>
    </w:pPr>
    <w:rPr>
      <w:rFonts w:ascii="Helvetica" w:hAnsi="Helvetica" w:cs="Helvetica"/>
      <w:b/>
      <w:i/>
      <w:sz w:val="20"/>
      <w:szCs w:val="20"/>
      <w:lang w:val="uk-UA"/>
    </w:rPr>
  </w:style>
  <w:style w:type="paragraph" w:customStyle="1" w:styleId="mkSpec">
    <w:name w:val="mkSpec"/>
    <w:basedOn w:val="a8"/>
    <w:pPr>
      <w:spacing w:after="120"/>
    </w:pPr>
    <w:rPr>
      <w:rFonts w:ascii="MS Reference Specialty" w:hAnsi="MS Reference Specialty" w:cs="MS Reference Specialty"/>
      <w:i/>
      <w:smallCaps/>
      <w:sz w:val="20"/>
      <w:szCs w:val="20"/>
      <w:lang w:val="uk-UA"/>
    </w:rPr>
  </w:style>
  <w:style w:type="paragraph" w:customStyle="1" w:styleId="mkEntry">
    <w:name w:val="mkEntry"/>
    <w:basedOn w:val="a8"/>
    <w:pPr>
      <w:spacing w:after="120"/>
    </w:pPr>
    <w:rPr>
      <w:rFonts w:ascii="Helvetica" w:hAnsi="Helvetica" w:cs="Helvetica"/>
      <w:b/>
      <w:caps/>
      <w:sz w:val="20"/>
      <w:szCs w:val="20"/>
      <w:lang w:val="uk-UA"/>
    </w:rPr>
  </w:style>
  <w:style w:type="paragraph" w:customStyle="1" w:styleId="mkText">
    <w:name w:val="mkText"/>
    <w:basedOn w:val="a8"/>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8"/>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8"/>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8"/>
    <w:pPr>
      <w:spacing w:after="120"/>
      <w:ind w:firstLine="567"/>
    </w:pPr>
    <w:rPr>
      <w:szCs w:val="20"/>
      <w:lang w:val="uk-UA"/>
    </w:rPr>
  </w:style>
  <w:style w:type="paragraph" w:customStyle="1" w:styleId="Datakrush">
    <w:name w:val="Data krush"/>
    <w:basedOn w:val="a8"/>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8"/>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8"/>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8"/>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8"/>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8"/>
    <w:next w:val="a8"/>
    <w:pPr>
      <w:keepNext/>
      <w:spacing w:before="170" w:after="170"/>
      <w:jc w:val="center"/>
    </w:pPr>
    <w:rPr>
      <w:rFonts w:ascii="Mangal" w:hAnsi="Mangal" w:cs="Mangal"/>
      <w:b/>
      <w:i/>
      <w:szCs w:val="20"/>
    </w:rPr>
  </w:style>
  <w:style w:type="paragraph" w:customStyle="1" w:styleId="1fffd">
    <w:name w:val="Заголовок 1.Название"/>
    <w:basedOn w:val="a8"/>
    <w:next w:val="a8"/>
    <w:pPr>
      <w:keepNext/>
      <w:spacing w:after="283"/>
      <w:jc w:val="center"/>
    </w:pPr>
    <w:rPr>
      <w:rFonts w:ascii="Mangal" w:hAnsi="Mangal" w:cs="Mangal"/>
      <w:b/>
      <w:caps/>
      <w:szCs w:val="20"/>
    </w:rPr>
  </w:style>
  <w:style w:type="paragraph" w:customStyle="1" w:styleId="Avtor10">
    <w:name w:val="Основной текст.Avtor1"/>
    <w:basedOn w:val="a8"/>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8"/>
    <w:pPr>
      <w:spacing w:line="360" w:lineRule="auto"/>
      <w:ind w:firstLine="720"/>
      <w:jc w:val="center"/>
    </w:pPr>
    <w:rPr>
      <w:b/>
      <w:sz w:val="28"/>
      <w:szCs w:val="20"/>
      <w:lang w:val="uk-UA"/>
    </w:rPr>
  </w:style>
  <w:style w:type="paragraph" w:customStyle="1" w:styleId="Avtor2">
    <w:name w:val="Основной текст.Avtor2"/>
    <w:basedOn w:val="a8"/>
    <w:pPr>
      <w:jc w:val="center"/>
    </w:pPr>
    <w:rPr>
      <w:b/>
      <w:sz w:val="22"/>
      <w:szCs w:val="20"/>
      <w:lang w:val="uk-UA"/>
    </w:rPr>
  </w:style>
  <w:style w:type="paragraph" w:customStyle="1" w:styleId="body10">
    <w:name w:val="Основной текст с отступом.body1"/>
    <w:basedOn w:val="a8"/>
    <w:pPr>
      <w:ind w:firstLine="709"/>
      <w:jc w:val="both"/>
    </w:pPr>
    <w:rPr>
      <w:sz w:val="20"/>
      <w:szCs w:val="20"/>
      <w:lang w:val="uk-UA"/>
    </w:rPr>
  </w:style>
  <w:style w:type="paragraph" w:customStyle="1" w:styleId="text10">
    <w:name w:val="Цитата.text1"/>
    <w:basedOn w:val="a8"/>
    <w:pPr>
      <w:ind w:left="2824" w:right="-1213"/>
    </w:pPr>
    <w:rPr>
      <w:i/>
      <w:sz w:val="22"/>
      <w:szCs w:val="20"/>
      <w:lang w:val="uk-UA"/>
    </w:rPr>
  </w:style>
  <w:style w:type="paragraph" w:customStyle="1" w:styleId="lit1">
    <w:name w:val="Список.lit1"/>
    <w:basedOn w:val="a8"/>
    <w:pPr>
      <w:tabs>
        <w:tab w:val="left" w:pos="360"/>
      </w:tabs>
      <w:ind w:left="360" w:hanging="360"/>
      <w:jc w:val="both"/>
    </w:pPr>
    <w:rPr>
      <w:sz w:val="22"/>
      <w:szCs w:val="20"/>
      <w:lang w:val="uk-UA"/>
    </w:rPr>
  </w:style>
  <w:style w:type="paragraph" w:customStyle="1" w:styleId="liter1">
    <w:name w:val="Нумерованный список.liter1"/>
    <w:basedOn w:val="a8"/>
    <w:pPr>
      <w:tabs>
        <w:tab w:val="left" w:pos="360"/>
      </w:tabs>
      <w:ind w:left="360" w:hanging="360"/>
      <w:jc w:val="both"/>
    </w:pPr>
    <w:rPr>
      <w:sz w:val="20"/>
      <w:szCs w:val="20"/>
    </w:rPr>
  </w:style>
  <w:style w:type="paragraph" w:customStyle="1" w:styleId="3spysokl-ry1">
    <w:name w:val="Основной текст 3.spysok l-ry1"/>
    <w:basedOn w:val="a8"/>
    <w:pPr>
      <w:jc w:val="center"/>
    </w:pPr>
    <w:rPr>
      <w:b/>
      <w:caps/>
      <w:sz w:val="22"/>
      <w:szCs w:val="20"/>
      <w:lang w:val="en-US"/>
    </w:rPr>
  </w:style>
  <w:style w:type="paragraph" w:customStyle="1" w:styleId="1fffe">
    <w:name w:val="Основной текст с отступом1"/>
    <w:basedOn w:val="a8"/>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8"/>
    <w:pPr>
      <w:widowControl w:val="0"/>
      <w:spacing w:line="360" w:lineRule="auto"/>
      <w:ind w:firstLine="680"/>
      <w:jc w:val="both"/>
    </w:pPr>
    <w:rPr>
      <w:sz w:val="28"/>
      <w:szCs w:val="20"/>
      <w:lang w:val="uk-UA"/>
    </w:rPr>
  </w:style>
  <w:style w:type="paragraph" w:customStyle="1" w:styleId="1ffff">
    <w:name w:val="Текст1"/>
    <w:basedOn w:val="a8"/>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8"/>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8"/>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8"/>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8"/>
    <w:pPr>
      <w:ind w:firstLine="720"/>
      <w:jc w:val="left"/>
    </w:pPr>
    <w:rPr>
      <w:rFonts w:ascii="Garamond" w:hAnsi="Garamond" w:cs="Garamond"/>
    </w:rPr>
  </w:style>
  <w:style w:type="paragraph" w:customStyle="1" w:styleId="1ffff0">
    <w:name w:val="Цитата1"/>
    <w:basedOn w:val="a8"/>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8"/>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8"/>
    <w:pPr>
      <w:keepLines/>
      <w:numPr>
        <w:numId w:val="11"/>
      </w:numPr>
      <w:spacing w:line="360" w:lineRule="auto"/>
      <w:ind w:left="0" w:firstLine="0"/>
      <w:jc w:val="center"/>
    </w:pPr>
    <w:rPr>
      <w:b/>
      <w:sz w:val="28"/>
      <w:szCs w:val="20"/>
      <w:lang w:val="uk-UA"/>
    </w:rPr>
  </w:style>
  <w:style w:type="paragraph" w:customStyle="1" w:styleId="afffffffffffe">
    <w:name w:val="ТЕКСТ"/>
    <w:basedOn w:val="a8"/>
    <w:pPr>
      <w:spacing w:line="360" w:lineRule="auto"/>
      <w:ind w:firstLine="709"/>
      <w:jc w:val="both"/>
    </w:pPr>
    <w:rPr>
      <w:rFonts w:ascii="FreeSetCTT" w:hAnsi="FreeSetCTT" w:cs="FreeSetCTT"/>
      <w:sz w:val="28"/>
      <w:szCs w:val="20"/>
      <w:lang w:val="uk-UA"/>
    </w:rPr>
  </w:style>
  <w:style w:type="paragraph" w:customStyle="1" w:styleId="CT-SNOSKA">
    <w:name w:val="CT-SNOSKA"/>
    <w:basedOn w:val="a8"/>
    <w:pPr>
      <w:jc w:val="both"/>
    </w:pPr>
    <w:rPr>
      <w:szCs w:val="20"/>
    </w:rPr>
  </w:style>
  <w:style w:type="paragraph" w:customStyle="1" w:styleId="2fff1">
    <w:name w:val="Стиль2"/>
    <w:basedOn w:val="a8"/>
    <w:pPr>
      <w:jc w:val="both"/>
    </w:pPr>
    <w:rPr>
      <w:rFonts w:cs="OpenSymbol"/>
    </w:rPr>
  </w:style>
  <w:style w:type="paragraph" w:customStyle="1" w:styleId="left">
    <w:name w:val="left"/>
    <w:basedOn w:val="a8"/>
    <w:pPr>
      <w:spacing w:before="280" w:after="280"/>
    </w:pPr>
    <w:rPr>
      <w:rFonts w:ascii="MS Reference Specialty" w:hAnsi="MS Reference Specialty" w:cs="MS Reference Specialty"/>
    </w:rPr>
  </w:style>
  <w:style w:type="paragraph" w:customStyle="1" w:styleId="31">
    <w:name w:val="Маркированный список 31"/>
    <w:basedOn w:val="a8"/>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8"/>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1">
    <w:name w:val="текст сноски"/>
    <w:basedOn w:val="a8"/>
    <w:pPr>
      <w:autoSpaceDE w:val="0"/>
    </w:pPr>
    <w:rPr>
      <w:sz w:val="20"/>
      <w:szCs w:val="20"/>
    </w:rPr>
  </w:style>
  <w:style w:type="paragraph" w:customStyle="1" w:styleId="affffffffffff2">
    <w:name w:val="Àäðåñà"/>
    <w:basedOn w:val="a8"/>
    <w:pPr>
      <w:spacing w:after="60" w:line="360" w:lineRule="auto"/>
      <w:jc w:val="center"/>
    </w:pPr>
    <w:rPr>
      <w:szCs w:val="20"/>
      <w:lang w:val="uk-UA"/>
    </w:rPr>
  </w:style>
  <w:style w:type="paragraph" w:customStyle="1" w:styleId="5d">
    <w:name w:val="Основной текст5"/>
    <w:basedOn w:val="a8"/>
    <w:pPr>
      <w:widowControl w:val="0"/>
      <w:spacing w:line="420" w:lineRule="auto"/>
      <w:ind w:firstLine="851"/>
      <w:jc w:val="both"/>
    </w:pPr>
    <w:rPr>
      <w:sz w:val="26"/>
      <w:szCs w:val="20"/>
    </w:rPr>
  </w:style>
  <w:style w:type="paragraph" w:customStyle="1" w:styleId="affffffffffff3">
    <w:name w:val="СноскаОсн"/>
    <w:basedOn w:val="a8"/>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8"/>
    <w:pPr>
      <w:autoSpaceDE w:val="0"/>
      <w:spacing w:before="100" w:after="100"/>
      <w:ind w:left="360" w:right="360"/>
    </w:pPr>
  </w:style>
  <w:style w:type="paragraph" w:styleId="affffffffffff5">
    <w:name w:val="E-mail Signature"/>
    <w:basedOn w:val="a8"/>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8"/>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8"/>
    <w:pPr>
      <w:shd w:val="clear" w:color="auto" w:fill="FFFFFF"/>
      <w:spacing w:line="360" w:lineRule="auto"/>
      <w:jc w:val="center"/>
    </w:pPr>
    <w:rPr>
      <w:color w:val="FF0000"/>
      <w:sz w:val="16"/>
      <w:szCs w:val="16"/>
    </w:rPr>
  </w:style>
  <w:style w:type="paragraph" w:styleId="1ffff2">
    <w:name w:val="index 1"/>
    <w:basedOn w:val="a8"/>
    <w:next w:val="a8"/>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8"/>
    <w:pPr>
      <w:shd w:val="clear" w:color="auto" w:fill="FFFFFF"/>
      <w:spacing w:line="360" w:lineRule="auto"/>
      <w:ind w:left="300" w:right="80"/>
      <w:jc w:val="both"/>
    </w:pPr>
    <w:rPr>
      <w:color w:val="000000"/>
      <w:sz w:val="28"/>
      <w:szCs w:val="28"/>
    </w:rPr>
  </w:style>
  <w:style w:type="paragraph" w:customStyle="1" w:styleId="vary">
    <w:name w:val="vary"/>
    <w:basedOn w:val="a8"/>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8"/>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8"/>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8"/>
    <w:pPr>
      <w:autoSpaceDE w:val="0"/>
      <w:ind w:left="2268"/>
      <w:jc w:val="both"/>
    </w:pPr>
    <w:rPr>
      <w:i/>
      <w:iCs/>
      <w:sz w:val="28"/>
      <w:szCs w:val="28"/>
      <w:lang w:val="uk-UA"/>
    </w:rPr>
  </w:style>
  <w:style w:type="paragraph" w:customStyle="1" w:styleId="87">
    <w:name w:val="заголовок 8"/>
    <w:basedOn w:val="a8"/>
    <w:next w:val="a8"/>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8"/>
    <w:next w:val="a8"/>
    <w:pPr>
      <w:autoSpaceDE w:val="0"/>
      <w:ind w:firstLine="567"/>
      <w:jc w:val="both"/>
    </w:pPr>
    <w:rPr>
      <w:sz w:val="28"/>
      <w:szCs w:val="28"/>
      <w:lang w:val="uk-UA"/>
    </w:rPr>
  </w:style>
  <w:style w:type="paragraph" w:customStyle="1" w:styleId="affffffffffffa">
    <w:name w:val="[ ]"/>
    <w:basedOn w:val="a8"/>
    <w:pPr>
      <w:autoSpaceDE w:val="0"/>
      <w:spacing w:line="288" w:lineRule="auto"/>
    </w:pPr>
    <w:rPr>
      <w:color w:val="000000"/>
      <w:sz w:val="20"/>
      <w:lang w:val="uk-UA"/>
    </w:rPr>
  </w:style>
  <w:style w:type="paragraph" w:customStyle="1" w:styleId="-4">
    <w:name w:val="Нормальний-мій"/>
    <w:basedOn w:val="a8"/>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8"/>
    <w:pPr>
      <w:autoSpaceDE w:val="0"/>
      <w:spacing w:before="100" w:after="100"/>
    </w:pPr>
    <w:rPr>
      <w:sz w:val="20"/>
      <w:lang w:val="uk-UA"/>
    </w:rPr>
  </w:style>
  <w:style w:type="paragraph" w:customStyle="1" w:styleId="affffffffffffc">
    <w:name w:val="Текст виноски"/>
    <w:basedOn w:val="a8"/>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8"/>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8"/>
    <w:pPr>
      <w:spacing w:line="280" w:lineRule="atLeast"/>
      <w:ind w:left="800" w:firstLine="400"/>
      <w:jc w:val="both"/>
    </w:pPr>
    <w:rPr>
      <w:color w:val="008000"/>
    </w:rPr>
  </w:style>
  <w:style w:type="paragraph" w:customStyle="1" w:styleId="just">
    <w:name w:val="just"/>
    <w:basedOn w:val="a8"/>
    <w:pPr>
      <w:spacing w:before="280" w:after="280"/>
      <w:jc w:val="both"/>
    </w:pPr>
    <w:rPr>
      <w:lang w:val="uk-UA"/>
    </w:rPr>
  </w:style>
  <w:style w:type="paragraph" w:customStyle="1" w:styleId="Nagwek2">
    <w:name w:val="Nagłówek2"/>
    <w:basedOn w:val="a8"/>
    <w:next w:val="afffffff2"/>
    <w:pPr>
      <w:keepNext/>
      <w:spacing w:before="240" w:after="120"/>
    </w:pPr>
    <w:rPr>
      <w:rFonts w:ascii="OpenSymbol" w:eastAsia="Arial" w:hAnsi="OpenSymbol" w:cs="Helvetica"/>
      <w:sz w:val="28"/>
      <w:szCs w:val="28"/>
    </w:rPr>
  </w:style>
  <w:style w:type="paragraph" w:customStyle="1" w:styleId="Podpis2">
    <w:name w:val="Podpis2"/>
    <w:basedOn w:val="a8"/>
    <w:pPr>
      <w:suppressLineNumbers/>
      <w:spacing w:before="120" w:after="120"/>
    </w:pPr>
    <w:rPr>
      <w:rFonts w:cs="Helvetica"/>
      <w:i/>
      <w:iCs/>
    </w:rPr>
  </w:style>
  <w:style w:type="paragraph" w:customStyle="1" w:styleId="Indeks">
    <w:name w:val="Indeks"/>
    <w:basedOn w:val="a8"/>
    <w:pPr>
      <w:suppressLineNumbers/>
    </w:pPr>
    <w:rPr>
      <w:rFonts w:cs="Helvetica"/>
    </w:rPr>
  </w:style>
  <w:style w:type="paragraph" w:customStyle="1" w:styleId="1ffff4">
    <w:name w:val="Текст примечания1"/>
    <w:basedOn w:val="a8"/>
    <w:rPr>
      <w:sz w:val="20"/>
      <w:szCs w:val="20"/>
    </w:rPr>
  </w:style>
  <w:style w:type="paragraph" w:customStyle="1" w:styleId="222">
    <w:name w:val="Основной текст 22"/>
    <w:basedOn w:val="a8"/>
    <w:pPr>
      <w:spacing w:after="120" w:line="480" w:lineRule="auto"/>
    </w:pPr>
  </w:style>
  <w:style w:type="paragraph" w:customStyle="1" w:styleId="3110">
    <w:name w:val="Основной текст с отступом 311"/>
    <w:basedOn w:val="a8"/>
    <w:pPr>
      <w:widowControl w:val="0"/>
      <w:ind w:firstLine="340"/>
      <w:jc w:val="both"/>
    </w:pPr>
    <w:rPr>
      <w:sz w:val="22"/>
      <w:szCs w:val="20"/>
      <w:lang w:val="uk-UA"/>
    </w:rPr>
  </w:style>
  <w:style w:type="paragraph" w:customStyle="1" w:styleId="Tekstpodstawowywcity21">
    <w:name w:val="Tekst podstawowy wcięty 21"/>
    <w:basedOn w:val="a8"/>
    <w:pPr>
      <w:spacing w:line="360" w:lineRule="auto"/>
      <w:ind w:right="-766" w:firstLine="425"/>
      <w:jc w:val="both"/>
    </w:pPr>
    <w:rPr>
      <w:sz w:val="28"/>
      <w:szCs w:val="20"/>
      <w:lang w:val="uk-UA"/>
    </w:rPr>
  </w:style>
  <w:style w:type="paragraph" w:customStyle="1" w:styleId="Tekstblokowy1">
    <w:name w:val="Tekst blokowy1"/>
    <w:basedOn w:val="a8"/>
    <w:pPr>
      <w:spacing w:line="360" w:lineRule="auto"/>
      <w:ind w:left="57" w:right="454" w:firstLine="426"/>
      <w:jc w:val="both"/>
    </w:pPr>
    <w:rPr>
      <w:sz w:val="28"/>
      <w:szCs w:val="20"/>
      <w:lang w:val="uk-UA"/>
    </w:rPr>
  </w:style>
  <w:style w:type="paragraph" w:customStyle="1" w:styleId="3fa">
    <w:name w:val="Основний текст з відступом 3"/>
    <w:basedOn w:val="a8"/>
    <w:pPr>
      <w:spacing w:line="360" w:lineRule="auto"/>
      <w:ind w:firstLine="680"/>
      <w:jc w:val="both"/>
    </w:pPr>
    <w:rPr>
      <w:i/>
      <w:iCs/>
      <w:sz w:val="28"/>
      <w:szCs w:val="28"/>
      <w:lang w:val="uk-UA"/>
    </w:rPr>
  </w:style>
  <w:style w:type="paragraph" w:customStyle="1" w:styleId="2fff2">
    <w:name w:val="Продовження списку 2"/>
    <w:basedOn w:val="a8"/>
    <w:pPr>
      <w:autoSpaceDE w:val="0"/>
      <w:spacing w:after="120"/>
      <w:ind w:left="566"/>
    </w:pPr>
    <w:rPr>
      <w:sz w:val="22"/>
      <w:szCs w:val="22"/>
    </w:rPr>
  </w:style>
  <w:style w:type="paragraph" w:customStyle="1" w:styleId="219">
    <w:name w:val="Список 21"/>
    <w:basedOn w:val="a8"/>
    <w:pPr>
      <w:autoSpaceDE w:val="0"/>
      <w:ind w:left="566" w:hanging="283"/>
    </w:pPr>
    <w:rPr>
      <w:sz w:val="22"/>
      <w:szCs w:val="22"/>
    </w:rPr>
  </w:style>
  <w:style w:type="paragraph" w:customStyle="1" w:styleId="Tekstpodstawowywcity31">
    <w:name w:val="Tekst podstawowy wcięty 31"/>
    <w:basedOn w:val="a8"/>
    <w:pPr>
      <w:spacing w:line="360" w:lineRule="auto"/>
      <w:ind w:firstLine="720"/>
      <w:jc w:val="center"/>
    </w:pPr>
    <w:rPr>
      <w:b/>
      <w:sz w:val="28"/>
      <w:szCs w:val="20"/>
      <w:lang w:val="uk-UA"/>
    </w:rPr>
  </w:style>
  <w:style w:type="paragraph" w:customStyle="1" w:styleId="2fff3">
    <w:name w:val="Основний текст 2"/>
    <w:basedOn w:val="a8"/>
    <w:pPr>
      <w:spacing w:line="360" w:lineRule="auto"/>
      <w:jc w:val="both"/>
    </w:pPr>
    <w:rPr>
      <w:szCs w:val="20"/>
      <w:lang w:val="uk-UA"/>
    </w:rPr>
  </w:style>
  <w:style w:type="paragraph" w:customStyle="1" w:styleId="223">
    <w:name w:val="Основной текст с отступом 22"/>
    <w:basedOn w:val="a8"/>
    <w:pPr>
      <w:spacing w:line="360" w:lineRule="auto"/>
      <w:ind w:right="357" w:firstLine="902"/>
      <w:jc w:val="both"/>
    </w:pPr>
    <w:rPr>
      <w:sz w:val="28"/>
      <w:szCs w:val="28"/>
      <w:lang w:val="en-US"/>
    </w:rPr>
  </w:style>
  <w:style w:type="paragraph" w:customStyle="1" w:styleId="2111">
    <w:name w:val="Основной текст с отступом 211"/>
    <w:basedOn w:val="a8"/>
    <w:pPr>
      <w:spacing w:after="120" w:line="480" w:lineRule="auto"/>
      <w:ind w:left="283"/>
    </w:pPr>
    <w:rPr>
      <w:lang w:val="uk-UA"/>
    </w:rPr>
  </w:style>
  <w:style w:type="paragraph" w:customStyle="1" w:styleId="2fff4">
    <w:name w:val="Основний текст з відступом 2"/>
    <w:basedOn w:val="a8"/>
    <w:pPr>
      <w:spacing w:after="120" w:line="480" w:lineRule="auto"/>
      <w:ind w:left="283"/>
    </w:pPr>
    <w:rPr>
      <w:lang w:val="uk-UA"/>
    </w:rPr>
  </w:style>
  <w:style w:type="paragraph" w:customStyle="1" w:styleId="Zwykytekst1">
    <w:name w:val="Zwykły tekst1"/>
    <w:basedOn w:val="a8"/>
    <w:rPr>
      <w:rFonts w:ascii="ISOCPEUR" w:hAnsi="ISOCPEUR" w:cs="ISOCPEUR"/>
      <w:sz w:val="20"/>
      <w:szCs w:val="20"/>
      <w:lang w:val="uk-UA"/>
    </w:rPr>
  </w:style>
  <w:style w:type="paragraph" w:customStyle="1" w:styleId="11b">
    <w:name w:val="Текст11"/>
    <w:basedOn w:val="a8"/>
    <w:pPr>
      <w:spacing w:line="220" w:lineRule="exact"/>
      <w:ind w:firstLine="454"/>
      <w:jc w:val="both"/>
    </w:pPr>
    <w:rPr>
      <w:sz w:val="20"/>
      <w:szCs w:val="20"/>
      <w:lang w:val="uk-UA"/>
    </w:rPr>
  </w:style>
  <w:style w:type="paragraph" w:customStyle="1" w:styleId="affffffffffffe">
    <w:name w:val="дисертация"/>
    <w:basedOn w:val="a8"/>
    <w:pPr>
      <w:spacing w:line="360" w:lineRule="auto"/>
      <w:ind w:firstLine="720"/>
      <w:jc w:val="both"/>
    </w:pPr>
    <w:rPr>
      <w:sz w:val="28"/>
      <w:szCs w:val="20"/>
      <w:lang w:val="uk-UA"/>
    </w:rPr>
  </w:style>
  <w:style w:type="paragraph" w:customStyle="1" w:styleId="afffffffffffff">
    <w:name w:val="Звичайний відступ"/>
    <w:basedOn w:val="a8"/>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8"/>
    <w:pPr>
      <w:spacing w:line="360" w:lineRule="auto"/>
      <w:ind w:left="-170" w:right="-567" w:firstLine="720"/>
      <w:jc w:val="both"/>
    </w:pPr>
    <w:rPr>
      <w:sz w:val="28"/>
      <w:szCs w:val="20"/>
      <w:lang w:val="uk-UA"/>
    </w:rPr>
  </w:style>
  <w:style w:type="paragraph" w:customStyle="1" w:styleId="231">
    <w:name w:val="Основной текст с отступом 23"/>
    <w:basedOn w:val="a8"/>
    <w:pPr>
      <w:spacing w:after="120" w:line="480" w:lineRule="auto"/>
      <w:ind w:left="283"/>
    </w:pPr>
  </w:style>
  <w:style w:type="paragraph" w:customStyle="1" w:styleId="Nagwek1">
    <w:name w:val="Nagłówek1"/>
    <w:basedOn w:val="a8"/>
    <w:next w:val="afffffff2"/>
    <w:pPr>
      <w:keepNext/>
      <w:spacing w:before="240" w:after="120"/>
    </w:pPr>
    <w:rPr>
      <w:rFonts w:ascii="OpenSymbol" w:eastAsia="Arial" w:hAnsi="OpenSymbol" w:cs="Helvetica"/>
      <w:sz w:val="28"/>
      <w:szCs w:val="28"/>
    </w:rPr>
  </w:style>
  <w:style w:type="paragraph" w:customStyle="1" w:styleId="Podpis1">
    <w:name w:val="Podpis1"/>
    <w:basedOn w:val="a8"/>
    <w:pPr>
      <w:suppressLineNumbers/>
      <w:spacing w:before="120" w:after="120"/>
    </w:pPr>
    <w:rPr>
      <w:rFonts w:cs="Helvetica"/>
      <w:i/>
      <w:iCs/>
    </w:rPr>
  </w:style>
  <w:style w:type="paragraph" w:customStyle="1" w:styleId="1ffff5">
    <w:name w:val="Схема документа1"/>
    <w:basedOn w:val="a8"/>
    <w:pPr>
      <w:shd w:val="clear" w:color="auto" w:fill="000080"/>
    </w:pPr>
    <w:rPr>
      <w:rFonts w:ascii="Helvetica" w:hAnsi="Helvetica" w:cs="Helvetica"/>
      <w:sz w:val="20"/>
      <w:szCs w:val="20"/>
    </w:rPr>
  </w:style>
  <w:style w:type="paragraph" w:customStyle="1" w:styleId="Zawartolisty">
    <w:name w:val="Zawartość listy"/>
    <w:basedOn w:val="a8"/>
    <w:pPr>
      <w:ind w:left="567"/>
    </w:pPr>
  </w:style>
  <w:style w:type="paragraph" w:customStyle="1" w:styleId="Nagweklisty">
    <w:name w:val="Nagłówek listy"/>
    <w:basedOn w:val="a8"/>
    <w:next w:val="Zawartolisty"/>
  </w:style>
  <w:style w:type="paragraph" w:customStyle="1" w:styleId="Zawartotabeli">
    <w:name w:val="Zawartość tabeli"/>
    <w:basedOn w:val="a8"/>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8"/>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8"/>
    <w:pPr>
      <w:ind w:left="72" w:right="-766"/>
      <w:jc w:val="both"/>
    </w:pPr>
    <w:rPr>
      <w:sz w:val="28"/>
      <w:szCs w:val="20"/>
    </w:rPr>
  </w:style>
  <w:style w:type="paragraph" w:customStyle="1" w:styleId="3fb">
    <w:name w:val="Основний текст 3"/>
    <w:basedOn w:val="a8"/>
    <w:pPr>
      <w:ind w:right="-766"/>
      <w:jc w:val="both"/>
    </w:pPr>
    <w:rPr>
      <w:sz w:val="28"/>
      <w:szCs w:val="20"/>
      <w:lang w:val="en-US"/>
    </w:rPr>
  </w:style>
  <w:style w:type="paragraph" w:customStyle="1" w:styleId="BlockText1">
    <w:name w:val="Block Text1"/>
    <w:basedOn w:val="a8"/>
    <w:pPr>
      <w:spacing w:line="360" w:lineRule="auto"/>
      <w:ind w:firstLine="567"/>
      <w:jc w:val="both"/>
    </w:pPr>
    <w:rPr>
      <w:sz w:val="28"/>
      <w:szCs w:val="28"/>
    </w:rPr>
  </w:style>
  <w:style w:type="paragraph" w:customStyle="1" w:styleId="Nagwek">
    <w:name w:val="Nagłówek"/>
    <w:basedOn w:val="a8"/>
    <w:next w:val="afffffff2"/>
    <w:pPr>
      <w:keepNext/>
      <w:spacing w:before="240" w:after="120"/>
    </w:pPr>
    <w:rPr>
      <w:rFonts w:ascii="OpenSymbol" w:eastAsia="Arial" w:hAnsi="OpenSymbol" w:cs="Helvetica"/>
      <w:sz w:val="28"/>
      <w:szCs w:val="28"/>
    </w:rPr>
  </w:style>
  <w:style w:type="paragraph" w:customStyle="1" w:styleId="Podpis">
    <w:name w:val="Podpis"/>
    <w:basedOn w:val="a8"/>
    <w:pPr>
      <w:suppressLineNumbers/>
      <w:spacing w:before="120" w:after="120"/>
    </w:pPr>
    <w:rPr>
      <w:rFonts w:cs="Helvetica"/>
      <w:i/>
      <w:iCs/>
    </w:rPr>
  </w:style>
  <w:style w:type="paragraph" w:customStyle="1" w:styleId="Nagwek3">
    <w:name w:val="Nagłówek3"/>
    <w:basedOn w:val="a8"/>
    <w:next w:val="afffffff2"/>
    <w:pPr>
      <w:keepNext/>
      <w:spacing w:before="240" w:after="120"/>
    </w:pPr>
    <w:rPr>
      <w:rFonts w:ascii="OpenSymbol" w:eastAsia="Arial" w:hAnsi="OpenSymbol" w:cs="Helvetica"/>
      <w:sz w:val="28"/>
      <w:szCs w:val="28"/>
    </w:rPr>
  </w:style>
  <w:style w:type="paragraph" w:customStyle="1" w:styleId="Podpis3">
    <w:name w:val="Podpis3"/>
    <w:basedOn w:val="a8"/>
    <w:pPr>
      <w:suppressLineNumbers/>
      <w:spacing w:before="120" w:after="120"/>
    </w:pPr>
    <w:rPr>
      <w:rFonts w:cs="Helvetica"/>
      <w:i/>
      <w:iCs/>
    </w:rPr>
  </w:style>
  <w:style w:type="paragraph" w:customStyle="1" w:styleId="1ffff6">
    <w:name w:val="Название объекта1"/>
    <w:basedOn w:val="a8"/>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8"/>
    <w:pPr>
      <w:spacing w:line="360" w:lineRule="auto"/>
      <w:ind w:firstLine="360"/>
      <w:jc w:val="both"/>
    </w:pPr>
    <w:rPr>
      <w:sz w:val="28"/>
      <w:szCs w:val="28"/>
      <w:lang w:val="uk-UA"/>
    </w:rPr>
  </w:style>
  <w:style w:type="paragraph" w:customStyle="1" w:styleId="331">
    <w:name w:val="Основной текст с отступом 33"/>
    <w:basedOn w:val="a8"/>
    <w:pPr>
      <w:ind w:firstLine="397"/>
      <w:jc w:val="both"/>
    </w:pPr>
    <w:rPr>
      <w:sz w:val="28"/>
      <w:szCs w:val="28"/>
      <w:lang w:val="uk-UA"/>
    </w:rPr>
  </w:style>
  <w:style w:type="paragraph" w:customStyle="1" w:styleId="afffffffffffff0">
    <w:name w:val="ЦитатаВірш"/>
    <w:basedOn w:val="a8"/>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8"/>
    <w:next w:val="a8"/>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8"/>
    <w:pPr>
      <w:spacing w:before="48" w:after="48"/>
      <w:ind w:firstLine="432"/>
      <w:jc w:val="both"/>
    </w:pPr>
  </w:style>
  <w:style w:type="paragraph" w:customStyle="1" w:styleId="fulltext">
    <w:name w:val="fulltext"/>
    <w:basedOn w:val="a8"/>
    <w:pPr>
      <w:spacing w:before="280" w:after="280"/>
    </w:pPr>
    <w:rPr>
      <w:rFonts w:ascii="Mangal" w:hAnsi="Mangal" w:cs="Mangal"/>
    </w:rPr>
  </w:style>
  <w:style w:type="paragraph" w:customStyle="1" w:styleId="2fff6">
    <w:name w:val="Подзаголовок2"/>
    <w:basedOn w:val="a8"/>
    <w:pPr>
      <w:spacing w:after="280"/>
    </w:pPr>
    <w:rPr>
      <w:sz w:val="27"/>
      <w:szCs w:val="27"/>
    </w:rPr>
  </w:style>
  <w:style w:type="paragraph" w:customStyle="1" w:styleId="316">
    <w:name w:val="Список 31"/>
    <w:basedOn w:val="a8"/>
    <w:pPr>
      <w:ind w:left="849" w:hanging="283"/>
    </w:pPr>
  </w:style>
  <w:style w:type="paragraph" w:customStyle="1" w:styleId="afffffffffffff2">
    <w:name w:val="Краткий обратный адрес"/>
    <w:basedOn w:val="a8"/>
  </w:style>
  <w:style w:type="paragraph" w:customStyle="1" w:styleId="Head">
    <w:name w:val="Head"/>
    <w:basedOn w:val="a8"/>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8"/>
    <w:pPr>
      <w:tabs>
        <w:tab w:val="left" w:pos="283"/>
      </w:tabs>
      <w:ind w:left="283" w:hanging="283"/>
      <w:jc w:val="both"/>
    </w:pPr>
    <w:rPr>
      <w:color w:val="000000"/>
      <w:sz w:val="16"/>
      <w:szCs w:val="20"/>
    </w:rPr>
  </w:style>
  <w:style w:type="paragraph" w:customStyle="1" w:styleId="BodyText31">
    <w:name w:val="Body Text 31"/>
    <w:basedOn w:val="a8"/>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8"/>
    <w:pPr>
      <w:shd w:val="clear" w:color="auto" w:fill="FFFFFF"/>
      <w:spacing w:before="284" w:line="320" w:lineRule="atLeast"/>
      <w:ind w:left="900" w:right="284" w:firstLine="284"/>
      <w:jc w:val="both"/>
    </w:pPr>
    <w:rPr>
      <w:color w:val="993300"/>
    </w:rPr>
  </w:style>
  <w:style w:type="paragraph" w:customStyle="1" w:styleId="m1">
    <w:name w:val="m1"/>
    <w:basedOn w:val="a8"/>
    <w:pPr>
      <w:shd w:val="clear" w:color="auto" w:fill="FFFFFF"/>
      <w:spacing w:line="320" w:lineRule="atLeast"/>
      <w:ind w:firstLine="284"/>
      <w:jc w:val="both"/>
    </w:pPr>
    <w:rPr>
      <w:color w:val="000000"/>
    </w:rPr>
  </w:style>
  <w:style w:type="paragraph" w:customStyle="1" w:styleId="small">
    <w:name w:val="small"/>
    <w:basedOn w:val="a8"/>
    <w:rPr>
      <w:rFonts w:ascii="FreeSetCTT" w:hAnsi="FreeSetCTT" w:cs="FreeSetCTT"/>
      <w:color w:val="808080"/>
    </w:rPr>
  </w:style>
  <w:style w:type="paragraph" w:customStyle="1" w:styleId="answer1">
    <w:name w:val="answer1"/>
    <w:basedOn w:val="a8"/>
    <w:pPr>
      <w:spacing w:after="240"/>
    </w:pPr>
  </w:style>
  <w:style w:type="paragraph" w:customStyle="1" w:styleId="pagenum">
    <w:name w:val="pagenum"/>
    <w:basedOn w:val="a8"/>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8"/>
    <w:pPr>
      <w:spacing w:before="180"/>
      <w:ind w:firstLine="432"/>
      <w:jc w:val="both"/>
    </w:pPr>
  </w:style>
  <w:style w:type="paragraph" w:customStyle="1" w:styleId="1111">
    <w:name w:val="Заголовок 111"/>
    <w:basedOn w:val="a8"/>
    <w:rPr>
      <w:b/>
      <w:bCs/>
      <w:color w:val="02125F"/>
      <w:kern w:val="1"/>
      <w:sz w:val="21"/>
      <w:szCs w:val="21"/>
    </w:rPr>
  </w:style>
  <w:style w:type="paragraph" w:customStyle="1" w:styleId="3111">
    <w:name w:val="Заголовок 311"/>
    <w:basedOn w:val="a8"/>
    <w:rPr>
      <w:rFonts w:ascii="Helvetica" w:hAnsi="Helvetica" w:cs="Helvetica"/>
      <w:b/>
      <w:bCs/>
      <w:color w:val="02125F"/>
      <w:sz w:val="18"/>
      <w:szCs w:val="18"/>
    </w:rPr>
  </w:style>
  <w:style w:type="paragraph" w:styleId="z-1">
    <w:name w:val="HTML Top of Form"/>
    <w:basedOn w:val="a8"/>
    <w:next w:val="a8"/>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8"/>
    <w:pPr>
      <w:spacing w:before="280" w:after="280"/>
      <w:jc w:val="both"/>
    </w:pPr>
    <w:rPr>
      <w:rFonts w:ascii="OpenSymbol" w:hAnsi="OpenSymbol" w:cs="OpenSymbol"/>
      <w:b/>
      <w:bCs/>
      <w:i/>
      <w:iCs/>
      <w:color w:val="000000"/>
      <w:sz w:val="18"/>
      <w:szCs w:val="18"/>
    </w:rPr>
  </w:style>
  <w:style w:type="paragraph" w:customStyle="1" w:styleId="11e">
    <w:name w:val="Название11"/>
    <w:basedOn w:val="a8"/>
    <w:pPr>
      <w:suppressLineNumbers/>
      <w:spacing w:before="120" w:after="120"/>
    </w:pPr>
    <w:rPr>
      <w:rFonts w:cs="Helvetica"/>
      <w:i/>
      <w:iCs/>
    </w:rPr>
  </w:style>
  <w:style w:type="paragraph" w:customStyle="1" w:styleId="1ffff8">
    <w:name w:val="Указатель1"/>
    <w:basedOn w:val="a8"/>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8"/>
    <w:next w:val="a8"/>
    <w:pPr>
      <w:keepNext/>
      <w:spacing w:before="100" w:after="100"/>
    </w:pPr>
    <w:rPr>
      <w:b/>
      <w:sz w:val="36"/>
      <w:szCs w:val="20"/>
      <w:lang w:val="uk-UA"/>
    </w:rPr>
  </w:style>
  <w:style w:type="paragraph" w:customStyle="1" w:styleId="Blockquote">
    <w:name w:val="Blockquote"/>
    <w:basedOn w:val="a8"/>
    <w:pPr>
      <w:spacing w:before="100" w:after="100"/>
      <w:ind w:left="360" w:right="360"/>
    </w:pPr>
    <w:rPr>
      <w:szCs w:val="20"/>
      <w:lang w:val="uk-UA"/>
    </w:rPr>
  </w:style>
  <w:style w:type="paragraph" w:customStyle="1" w:styleId="DefinitionList">
    <w:name w:val="Definition List"/>
    <w:basedOn w:val="a8"/>
    <w:next w:val="a8"/>
    <w:pPr>
      <w:ind w:left="360"/>
    </w:pPr>
    <w:rPr>
      <w:szCs w:val="20"/>
      <w:lang w:val="uk-UA"/>
    </w:rPr>
  </w:style>
  <w:style w:type="paragraph" w:customStyle="1" w:styleId="H3">
    <w:name w:val="H3"/>
    <w:basedOn w:val="a8"/>
    <w:next w:val="a8"/>
    <w:pPr>
      <w:keepNext/>
      <w:spacing w:before="100" w:after="100"/>
    </w:pPr>
    <w:rPr>
      <w:b/>
      <w:sz w:val="28"/>
      <w:szCs w:val="20"/>
      <w:lang w:val="uk-UA"/>
    </w:rPr>
  </w:style>
  <w:style w:type="paragraph" w:customStyle="1" w:styleId="H5">
    <w:name w:val="H5"/>
    <w:basedOn w:val="a8"/>
    <w:next w:val="a8"/>
    <w:pPr>
      <w:keepNext/>
      <w:spacing w:before="100" w:after="100"/>
    </w:pPr>
    <w:rPr>
      <w:b/>
      <w:sz w:val="20"/>
      <w:szCs w:val="20"/>
      <w:lang w:val="uk-UA"/>
    </w:rPr>
  </w:style>
  <w:style w:type="paragraph" w:customStyle="1" w:styleId="H4">
    <w:name w:val="H4"/>
    <w:basedOn w:val="a8"/>
    <w:next w:val="a8"/>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8"/>
    <w:rPr>
      <w:sz w:val="28"/>
      <w:szCs w:val="20"/>
      <w:lang w:val="uk-UA"/>
    </w:rPr>
  </w:style>
  <w:style w:type="paragraph" w:styleId="2fff7">
    <w:name w:val="index 2"/>
    <w:basedOn w:val="a8"/>
    <w:next w:val="a8"/>
    <w:pPr>
      <w:widowControl w:val="0"/>
      <w:autoSpaceDE w:val="0"/>
      <w:ind w:left="400" w:hanging="200"/>
    </w:pPr>
    <w:rPr>
      <w:sz w:val="18"/>
      <w:szCs w:val="18"/>
    </w:rPr>
  </w:style>
  <w:style w:type="paragraph" w:styleId="3fc">
    <w:name w:val="index 3"/>
    <w:basedOn w:val="a8"/>
    <w:next w:val="a8"/>
    <w:pPr>
      <w:widowControl w:val="0"/>
      <w:autoSpaceDE w:val="0"/>
      <w:ind w:left="600" w:hanging="200"/>
    </w:pPr>
    <w:rPr>
      <w:sz w:val="18"/>
      <w:szCs w:val="18"/>
    </w:rPr>
  </w:style>
  <w:style w:type="paragraph" w:customStyle="1" w:styleId="413">
    <w:name w:val="Указатель 41"/>
    <w:basedOn w:val="a8"/>
    <w:next w:val="a8"/>
    <w:pPr>
      <w:widowControl w:val="0"/>
      <w:autoSpaceDE w:val="0"/>
      <w:ind w:left="800" w:hanging="200"/>
    </w:pPr>
    <w:rPr>
      <w:sz w:val="18"/>
      <w:szCs w:val="18"/>
    </w:rPr>
  </w:style>
  <w:style w:type="paragraph" w:customStyle="1" w:styleId="512">
    <w:name w:val="Указатель 51"/>
    <w:basedOn w:val="a8"/>
    <w:next w:val="a8"/>
    <w:pPr>
      <w:widowControl w:val="0"/>
      <w:autoSpaceDE w:val="0"/>
      <w:ind w:left="1000" w:hanging="200"/>
    </w:pPr>
    <w:rPr>
      <w:sz w:val="18"/>
      <w:szCs w:val="18"/>
    </w:rPr>
  </w:style>
  <w:style w:type="paragraph" w:customStyle="1" w:styleId="611">
    <w:name w:val="Указатель 61"/>
    <w:basedOn w:val="a8"/>
    <w:next w:val="a8"/>
    <w:pPr>
      <w:widowControl w:val="0"/>
      <w:autoSpaceDE w:val="0"/>
      <w:ind w:left="1200" w:hanging="200"/>
    </w:pPr>
    <w:rPr>
      <w:sz w:val="18"/>
      <w:szCs w:val="18"/>
    </w:rPr>
  </w:style>
  <w:style w:type="paragraph" w:customStyle="1" w:styleId="711">
    <w:name w:val="Указатель 71"/>
    <w:basedOn w:val="a8"/>
    <w:next w:val="a8"/>
    <w:pPr>
      <w:widowControl w:val="0"/>
      <w:autoSpaceDE w:val="0"/>
      <w:ind w:left="1400" w:hanging="200"/>
    </w:pPr>
    <w:rPr>
      <w:sz w:val="18"/>
      <w:szCs w:val="18"/>
    </w:rPr>
  </w:style>
  <w:style w:type="paragraph" w:customStyle="1" w:styleId="810">
    <w:name w:val="Указатель 81"/>
    <w:basedOn w:val="a8"/>
    <w:next w:val="a8"/>
    <w:pPr>
      <w:widowControl w:val="0"/>
      <w:autoSpaceDE w:val="0"/>
      <w:ind w:left="1600" w:hanging="200"/>
    </w:pPr>
    <w:rPr>
      <w:sz w:val="18"/>
      <w:szCs w:val="18"/>
    </w:rPr>
  </w:style>
  <w:style w:type="paragraph" w:customStyle="1" w:styleId="910">
    <w:name w:val="Указатель 91"/>
    <w:basedOn w:val="a8"/>
    <w:next w:val="a8"/>
    <w:pPr>
      <w:widowControl w:val="0"/>
      <w:autoSpaceDE w:val="0"/>
      <w:ind w:left="1800" w:hanging="200"/>
    </w:pPr>
    <w:rPr>
      <w:sz w:val="18"/>
      <w:szCs w:val="18"/>
    </w:rPr>
  </w:style>
  <w:style w:type="paragraph" w:styleId="afffffffffffff6">
    <w:name w:val="index heading"/>
    <w:basedOn w:val="a8"/>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8"/>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8"/>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8"/>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8"/>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8"/>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8"/>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8"/>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8"/>
    <w:pPr>
      <w:tabs>
        <w:tab w:val="left" w:pos="360"/>
      </w:tabs>
      <w:spacing w:line="360" w:lineRule="auto"/>
      <w:ind w:firstLine="454"/>
      <w:jc w:val="both"/>
    </w:pPr>
    <w:rPr>
      <w:sz w:val="28"/>
      <w:szCs w:val="28"/>
      <w:lang w:val="uk-UA"/>
    </w:rPr>
  </w:style>
  <w:style w:type="paragraph" w:customStyle="1" w:styleId="BookPage0">
    <w:name w:val="BookPage Знак"/>
    <w:basedOn w:val="a8"/>
    <w:pPr>
      <w:widowControl w:val="0"/>
      <w:autoSpaceDE w:val="0"/>
      <w:spacing w:before="210"/>
    </w:pPr>
    <w:rPr>
      <w:rFonts w:ascii="OpenSymbol" w:hAnsi="OpenSymbol" w:cs="OpenSymbol"/>
      <w:b/>
      <w:bCs/>
      <w:color w:val="666699"/>
    </w:rPr>
  </w:style>
  <w:style w:type="paragraph" w:customStyle="1" w:styleId="BookPage1">
    <w:name w:val="BookPage"/>
    <w:basedOn w:val="a8"/>
    <w:pPr>
      <w:widowControl w:val="0"/>
      <w:autoSpaceDE w:val="0"/>
      <w:spacing w:before="210"/>
    </w:pPr>
    <w:rPr>
      <w:rFonts w:ascii="OpenSymbol" w:hAnsi="OpenSymbol" w:cs="OpenSymbol"/>
      <w:b/>
      <w:bCs/>
      <w:color w:val="666699"/>
    </w:rPr>
  </w:style>
  <w:style w:type="paragraph" w:customStyle="1" w:styleId="94">
    <w:name w:val="заголовок 9"/>
    <w:basedOn w:val="a8"/>
    <w:next w:val="a8"/>
    <w:uiPriority w:val="99"/>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8"/>
    <w:pPr>
      <w:autoSpaceDE w:val="0"/>
    </w:pPr>
    <w:rPr>
      <w:sz w:val="20"/>
      <w:szCs w:val="20"/>
    </w:rPr>
  </w:style>
  <w:style w:type="paragraph" w:customStyle="1" w:styleId="afffffffffffffb">
    <w:name w:val="глава №"/>
    <w:basedOn w:val="a8"/>
    <w:next w:val="a8"/>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8"/>
    <w:pPr>
      <w:overflowPunct w:val="0"/>
      <w:autoSpaceDE w:val="0"/>
      <w:spacing w:line="360" w:lineRule="auto"/>
      <w:ind w:firstLine="567"/>
      <w:jc w:val="both"/>
      <w:textAlignment w:val="baseline"/>
    </w:pPr>
    <w:rPr>
      <w:sz w:val="28"/>
      <w:szCs w:val="28"/>
    </w:rPr>
  </w:style>
  <w:style w:type="paragraph" w:customStyle="1" w:styleId="rvps5">
    <w:name w:val="rvps5"/>
    <w:basedOn w:val="a8"/>
    <w:pPr>
      <w:spacing w:before="280" w:after="280"/>
    </w:pPr>
    <w:rPr>
      <w:rFonts w:eastAsia="Impact"/>
    </w:rPr>
  </w:style>
  <w:style w:type="paragraph" w:customStyle="1" w:styleId="1-liter">
    <w:name w:val="1-liter"/>
    <w:basedOn w:val="a8"/>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8"/>
    <w:pPr>
      <w:ind w:firstLine="284"/>
      <w:jc w:val="both"/>
    </w:pPr>
    <w:rPr>
      <w:sz w:val="20"/>
      <w:szCs w:val="20"/>
      <w:lang w:val="uk-UA"/>
    </w:rPr>
  </w:style>
  <w:style w:type="paragraph" w:customStyle="1" w:styleId="WW-20">
    <w:name w:val="WW-Основной текст с отступом 2"/>
    <w:basedOn w:val="a8"/>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8"/>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8"/>
    <w:next w:val="a8"/>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8"/>
    <w:pPr>
      <w:spacing w:line="343" w:lineRule="auto"/>
      <w:ind w:firstLine="709"/>
      <w:jc w:val="both"/>
    </w:pPr>
    <w:rPr>
      <w:rFonts w:ascii="Helvetica" w:hAnsi="Helvetica" w:cs="Helvetica"/>
      <w:sz w:val="16"/>
      <w:szCs w:val="16"/>
      <w:lang w:val="uk-UA"/>
    </w:rPr>
  </w:style>
  <w:style w:type="paragraph" w:customStyle="1" w:styleId="1-zbirnyk">
    <w:name w:val="1-zbirnyk"/>
    <w:basedOn w:val="a8"/>
    <w:pPr>
      <w:ind w:firstLine="567"/>
      <w:jc w:val="both"/>
    </w:pPr>
    <w:rPr>
      <w:sz w:val="21"/>
      <w:szCs w:val="20"/>
      <w:lang w:val="uk-UA"/>
    </w:rPr>
  </w:style>
  <w:style w:type="paragraph" w:customStyle="1" w:styleId="pfull">
    <w:name w:val="pfull"/>
    <w:basedOn w:val="a8"/>
    <w:pPr>
      <w:spacing w:before="280" w:after="280"/>
    </w:pPr>
  </w:style>
  <w:style w:type="paragraph" w:customStyle="1" w:styleId="bodytext">
    <w:name w:val="bodytext"/>
    <w:basedOn w:val="a8"/>
    <w:pPr>
      <w:spacing w:after="22"/>
      <w:ind w:firstLine="330"/>
    </w:pPr>
    <w:rPr>
      <w:sz w:val="26"/>
      <w:szCs w:val="26"/>
    </w:rPr>
  </w:style>
  <w:style w:type="paragraph" w:customStyle="1" w:styleId="docheader">
    <w:name w:val="docheader"/>
    <w:basedOn w:val="a8"/>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8"/>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8"/>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8"/>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8"/>
    <w:pPr>
      <w:spacing w:line="360" w:lineRule="auto"/>
      <w:ind w:firstLine="709"/>
      <w:jc w:val="both"/>
    </w:pPr>
    <w:rPr>
      <w:sz w:val="28"/>
      <w:szCs w:val="28"/>
    </w:rPr>
  </w:style>
  <w:style w:type="paragraph" w:customStyle="1" w:styleId="BodyText23">
    <w:name w:val="Body Text 23"/>
    <w:basedOn w:val="a8"/>
    <w:pPr>
      <w:tabs>
        <w:tab w:val="left" w:pos="3630"/>
      </w:tabs>
      <w:autoSpaceDE w:val="0"/>
      <w:spacing w:line="360" w:lineRule="auto"/>
      <w:jc w:val="both"/>
    </w:pPr>
  </w:style>
  <w:style w:type="paragraph" w:customStyle="1" w:styleId="BodyText22">
    <w:name w:val="Body Text 22"/>
    <w:basedOn w:val="a8"/>
    <w:pPr>
      <w:autoSpaceDE w:val="0"/>
      <w:spacing w:line="360" w:lineRule="auto"/>
      <w:ind w:firstLine="567"/>
      <w:jc w:val="both"/>
    </w:pPr>
    <w:rPr>
      <w:sz w:val="28"/>
      <w:szCs w:val="28"/>
    </w:rPr>
  </w:style>
  <w:style w:type="paragraph" w:customStyle="1" w:styleId="affffffffffffff2">
    <w:name w:val="????? ??????"/>
    <w:basedOn w:val="a8"/>
    <w:pPr>
      <w:widowControl w:val="0"/>
      <w:autoSpaceDE w:val="0"/>
    </w:pPr>
    <w:rPr>
      <w:sz w:val="20"/>
      <w:szCs w:val="20"/>
    </w:rPr>
  </w:style>
  <w:style w:type="paragraph" w:customStyle="1" w:styleId="60">
    <w:name w:val="Нумерованный список 6"/>
    <w:basedOn w:val="a8"/>
    <w:pPr>
      <w:numPr>
        <w:numId w:val="18"/>
      </w:numPr>
      <w:spacing w:line="192" w:lineRule="auto"/>
    </w:pPr>
  </w:style>
  <w:style w:type="paragraph" w:customStyle="1" w:styleId="outdent">
    <w:name w:val="outdent"/>
    <w:basedOn w:val="a8"/>
    <w:pPr>
      <w:spacing w:after="240"/>
      <w:ind w:left="480" w:right="240" w:hanging="240"/>
    </w:pPr>
  </w:style>
  <w:style w:type="paragraph" w:customStyle="1" w:styleId="firstpara">
    <w:name w:val="firstpara"/>
    <w:basedOn w:val="a8"/>
  </w:style>
  <w:style w:type="paragraph" w:customStyle="1" w:styleId="medium-normal1">
    <w:name w:val="medium-normal1"/>
    <w:basedOn w:val="a8"/>
    <w:pPr>
      <w:spacing w:before="280" w:after="280"/>
    </w:pPr>
    <w:rPr>
      <w:lang w:val="uk-UA"/>
    </w:rPr>
  </w:style>
  <w:style w:type="paragraph" w:customStyle="1" w:styleId="rvps6">
    <w:name w:val="rvps6"/>
    <w:basedOn w:val="a8"/>
    <w:pPr>
      <w:spacing w:before="280" w:after="280"/>
    </w:pPr>
  </w:style>
  <w:style w:type="paragraph" w:customStyle="1" w:styleId="Iniiaiieoaeno">
    <w:name w:val="Iniiaiie oaeno"/>
    <w:basedOn w:val="a8"/>
    <w:pPr>
      <w:spacing w:after="120"/>
    </w:pPr>
    <w:rPr>
      <w:sz w:val="20"/>
      <w:szCs w:val="20"/>
    </w:rPr>
  </w:style>
  <w:style w:type="paragraph" w:customStyle="1" w:styleId="censm">
    <w:name w:val="censm"/>
    <w:basedOn w:val="a8"/>
    <w:pPr>
      <w:spacing w:before="280" w:after="280"/>
    </w:pPr>
  </w:style>
  <w:style w:type="paragraph" w:customStyle="1" w:styleId="sm">
    <w:name w:val="sm"/>
    <w:basedOn w:val="a8"/>
    <w:pPr>
      <w:spacing w:before="280" w:after="280"/>
    </w:pPr>
    <w:rPr>
      <w:rFonts w:ascii="OpenSymbol" w:hAnsi="OpenSymbol" w:cs="OpenSymbol"/>
      <w:sz w:val="22"/>
      <w:szCs w:val="22"/>
    </w:rPr>
  </w:style>
  <w:style w:type="paragraph" w:customStyle="1" w:styleId="author0">
    <w:name w:val="author"/>
    <w:basedOn w:val="a8"/>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8"/>
    <w:pPr>
      <w:spacing w:before="120" w:after="120" w:line="360" w:lineRule="atLeast"/>
      <w:ind w:left="115" w:right="115"/>
      <w:jc w:val="both"/>
    </w:pPr>
    <w:rPr>
      <w:rFonts w:ascii="OpenSymbol" w:hAnsi="OpenSymbol" w:cs="OpenSymbol"/>
      <w:color w:val="000000"/>
    </w:rPr>
  </w:style>
  <w:style w:type="paragraph" w:customStyle="1" w:styleId="avtor0">
    <w:name w:val="avtor"/>
    <w:basedOn w:val="a8"/>
    <w:pPr>
      <w:spacing w:before="280" w:after="280"/>
    </w:pPr>
  </w:style>
  <w:style w:type="paragraph" w:customStyle="1" w:styleId="affffffffffffff3">
    <w:name w:val="Звезды"/>
    <w:basedOn w:val="a8"/>
    <w:next w:val="a8"/>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8"/>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8"/>
    <w:pPr>
      <w:widowControl w:val="0"/>
      <w:spacing w:after="120" w:line="480" w:lineRule="auto"/>
    </w:pPr>
  </w:style>
  <w:style w:type="paragraph" w:customStyle="1" w:styleId="3f3f3f3f3f3f">
    <w:name w:val="М3fо3fй3f у3fк3fр3f"/>
    <w:basedOn w:val="a8"/>
    <w:pPr>
      <w:widowControl w:val="0"/>
      <w:ind w:firstLine="567"/>
      <w:jc w:val="both"/>
    </w:pPr>
    <w:rPr>
      <w:sz w:val="28"/>
      <w:szCs w:val="28"/>
      <w:lang w:val="uk-UA"/>
    </w:rPr>
  </w:style>
  <w:style w:type="paragraph" w:customStyle="1" w:styleId="affffffffffffff4">
    <w:name w:val="Мой укр"/>
    <w:basedOn w:val="a8"/>
    <w:pPr>
      <w:widowControl w:val="0"/>
      <w:ind w:firstLine="567"/>
      <w:jc w:val="both"/>
    </w:pPr>
    <w:rPr>
      <w:sz w:val="28"/>
      <w:szCs w:val="28"/>
      <w:lang w:val="uk-UA"/>
    </w:rPr>
  </w:style>
  <w:style w:type="paragraph" w:customStyle="1" w:styleId="11">
    <w:name w:val="11"/>
    <w:basedOn w:val="a8"/>
    <w:pPr>
      <w:numPr>
        <w:numId w:val="15"/>
      </w:numPr>
      <w:jc w:val="both"/>
    </w:pPr>
    <w:rPr>
      <w:sz w:val="28"/>
      <w:szCs w:val="28"/>
      <w:lang w:val="uk-UA"/>
    </w:rPr>
  </w:style>
  <w:style w:type="paragraph" w:customStyle="1" w:styleId="affffffffffffff5">
    <w:name w:val="Название.Название схем"/>
    <w:basedOn w:val="a8"/>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8"/>
    <w:next w:val="a8"/>
    <w:uiPriority w:val="99"/>
    <w:pPr>
      <w:keepNext/>
      <w:autoSpaceDE w:val="0"/>
      <w:jc w:val="right"/>
    </w:pPr>
    <w:rPr>
      <w:b/>
      <w:bCs/>
      <w:sz w:val="32"/>
      <w:szCs w:val="32"/>
      <w:lang w:val="uk-UA"/>
    </w:rPr>
  </w:style>
  <w:style w:type="paragraph" w:customStyle="1" w:styleId="affffffffffffff6">
    <w:name w:val="а"/>
    <w:basedOn w:val="a8"/>
    <w:pPr>
      <w:autoSpaceDE w:val="0"/>
      <w:ind w:firstLine="720"/>
      <w:jc w:val="both"/>
    </w:pPr>
    <w:rPr>
      <w:sz w:val="28"/>
      <w:szCs w:val="28"/>
      <w:lang w:val="uk-UA"/>
    </w:rPr>
  </w:style>
  <w:style w:type="paragraph" w:customStyle="1" w:styleId="68">
    <w:name w:val="заголовок 6"/>
    <w:basedOn w:val="a8"/>
    <w:next w:val="a8"/>
    <w:uiPriority w:val="99"/>
    <w:pPr>
      <w:keepNext/>
      <w:autoSpaceDE w:val="0"/>
      <w:spacing w:line="288" w:lineRule="auto"/>
      <w:jc w:val="center"/>
    </w:pPr>
    <w:rPr>
      <w:sz w:val="26"/>
      <w:szCs w:val="26"/>
      <w:lang w:val="en-US"/>
    </w:rPr>
  </w:style>
  <w:style w:type="paragraph" w:customStyle="1" w:styleId="affffffffffffff7">
    <w:name w:val="рабочий"/>
    <w:basedOn w:val="a8"/>
    <w:pPr>
      <w:spacing w:line="360" w:lineRule="auto"/>
      <w:ind w:right="-284" w:firstLine="709"/>
      <w:jc w:val="both"/>
    </w:pPr>
    <w:rPr>
      <w:sz w:val="28"/>
      <w:szCs w:val="20"/>
    </w:rPr>
  </w:style>
  <w:style w:type="paragraph" w:customStyle="1" w:styleId="1ffffd">
    <w:name w:val="Продолжение списка1"/>
    <w:basedOn w:val="a8"/>
    <w:pPr>
      <w:spacing w:after="120"/>
      <w:ind w:left="283"/>
    </w:pPr>
  </w:style>
  <w:style w:type="paragraph" w:customStyle="1" w:styleId="cnfheader">
    <w:name w:val="cnfheader"/>
    <w:basedOn w:val="a8"/>
    <w:pPr>
      <w:spacing w:before="280" w:after="280"/>
    </w:pPr>
    <w:rPr>
      <w:rFonts w:ascii="OpenSymbol" w:hAnsi="OpenSymbol" w:cs="OpenSymbol"/>
      <w:b/>
      <w:bCs/>
      <w:caps/>
      <w:sz w:val="20"/>
      <w:szCs w:val="20"/>
    </w:rPr>
  </w:style>
  <w:style w:type="paragraph" w:customStyle="1" w:styleId="titul">
    <w:name w:val="titul"/>
    <w:basedOn w:val="a8"/>
    <w:pPr>
      <w:spacing w:before="280" w:after="280"/>
      <w:jc w:val="center"/>
    </w:pPr>
    <w:rPr>
      <w:b/>
      <w:bCs/>
      <w:color w:val="333333"/>
      <w:sz w:val="14"/>
      <w:szCs w:val="14"/>
    </w:rPr>
  </w:style>
  <w:style w:type="paragraph" w:customStyle="1" w:styleId="sources">
    <w:name w:val="sources"/>
    <w:basedOn w:val="a8"/>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8">
    <w:name w:val="Âåðõíèé êîëîíòèòóë"/>
    <w:basedOn w:val="a8"/>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8"/>
    <w:next w:val="a8"/>
    <w:pPr>
      <w:keepNext/>
      <w:autoSpaceDE w:val="0"/>
      <w:jc w:val="center"/>
    </w:pPr>
    <w:rPr>
      <w:b/>
      <w:bCs/>
      <w:sz w:val="20"/>
      <w:szCs w:val="20"/>
      <w:lang w:val="uk-UA"/>
    </w:rPr>
  </w:style>
  <w:style w:type="paragraph" w:customStyle="1" w:styleId="d22">
    <w:name w:val="сdовной текст2 2"/>
    <w:basedOn w:val="a8"/>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9">
    <w:name w:val="абзац"/>
    <w:basedOn w:val="a8"/>
    <w:pPr>
      <w:spacing w:line="360" w:lineRule="auto"/>
      <w:jc w:val="both"/>
    </w:pPr>
    <w:rPr>
      <w:b/>
      <w:sz w:val="28"/>
      <w:szCs w:val="20"/>
    </w:rPr>
  </w:style>
  <w:style w:type="paragraph" w:customStyle="1" w:styleId="pt">
    <w:name w:val="pt"/>
    <w:basedOn w:val="a8"/>
    <w:pPr>
      <w:spacing w:before="280" w:after="280"/>
      <w:ind w:left="443" w:right="443" w:firstLine="400"/>
      <w:jc w:val="both"/>
    </w:pPr>
  </w:style>
  <w:style w:type="paragraph" w:customStyle="1" w:styleId="ht">
    <w:name w:val="ht"/>
    <w:basedOn w:val="a8"/>
    <w:pPr>
      <w:spacing w:before="280" w:after="280"/>
      <w:ind w:left="443" w:right="443"/>
      <w:jc w:val="center"/>
    </w:pPr>
    <w:rPr>
      <w:sz w:val="27"/>
      <w:szCs w:val="27"/>
    </w:rPr>
  </w:style>
  <w:style w:type="paragraph" w:customStyle="1" w:styleId="affffffffffffffa">
    <w:name w:val="Книги"/>
    <w:basedOn w:val="a8"/>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8"/>
    <w:pPr>
      <w:ind w:left="4252"/>
    </w:pPr>
    <w:rPr>
      <w:lang w:val="pl-PL"/>
    </w:rPr>
  </w:style>
  <w:style w:type="paragraph" w:customStyle="1" w:styleId="rvps17">
    <w:name w:val="rvps17"/>
    <w:basedOn w:val="a8"/>
    <w:pPr>
      <w:spacing w:before="280" w:after="280"/>
    </w:pPr>
  </w:style>
  <w:style w:type="paragraph" w:customStyle="1" w:styleId="rvps14">
    <w:name w:val="rvps14"/>
    <w:basedOn w:val="a8"/>
    <w:pPr>
      <w:spacing w:before="280" w:after="280"/>
    </w:pPr>
  </w:style>
  <w:style w:type="paragraph" w:customStyle="1" w:styleId="affffffffffffffb">
    <w:name w:val="без абзаца"/>
    <w:basedOn w:val="a8"/>
    <w:pPr>
      <w:jc w:val="center"/>
    </w:pPr>
    <w:rPr>
      <w:rFonts w:eastAsia="IzhTitl"/>
      <w:sz w:val="28"/>
      <w:szCs w:val="20"/>
      <w:lang w:val="uk-UA"/>
    </w:rPr>
  </w:style>
  <w:style w:type="paragraph" w:customStyle="1" w:styleId="Programmline2">
    <w:name w:val="Programmline2"/>
    <w:basedOn w:val="a8"/>
    <w:pPr>
      <w:spacing w:before="40" w:after="40" w:line="360" w:lineRule="auto"/>
      <w:ind w:left="488" w:right="-153" w:hanging="488"/>
      <w:jc w:val="center"/>
    </w:pPr>
    <w:rPr>
      <w:bCs/>
      <w:sz w:val="22"/>
      <w:szCs w:val="20"/>
      <w:lang w:val="en-US"/>
    </w:rPr>
  </w:style>
  <w:style w:type="paragraph" w:customStyle="1" w:styleId="reference2">
    <w:name w:val="reference2"/>
    <w:basedOn w:val="a8"/>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8"/>
    <w:pPr>
      <w:spacing w:line="220" w:lineRule="exact"/>
      <w:ind w:firstLine="187"/>
      <w:jc w:val="both"/>
    </w:pPr>
    <w:rPr>
      <w:rFonts w:ascii="Mangal" w:hAnsi="Mangal" w:cs="Mangal"/>
      <w:sz w:val="18"/>
      <w:szCs w:val="20"/>
      <w:lang w:val="en-US"/>
    </w:rPr>
  </w:style>
  <w:style w:type="paragraph" w:customStyle="1" w:styleId="VAFigureCaption0">
    <w:name w:val="VA_Figure_Caption"/>
    <w:basedOn w:val="a8"/>
    <w:next w:val="a8"/>
    <w:pPr>
      <w:spacing w:before="255" w:after="295" w:line="180" w:lineRule="exact"/>
      <w:jc w:val="both"/>
    </w:pPr>
    <w:rPr>
      <w:rFonts w:ascii="Mangal" w:hAnsi="Mangal" w:cs="Mangal"/>
      <w:sz w:val="16"/>
      <w:szCs w:val="20"/>
      <w:lang w:val="en-US"/>
    </w:rPr>
  </w:style>
  <w:style w:type="paragraph" w:customStyle="1" w:styleId="headersmall">
    <w:name w:val="headersmall"/>
    <w:basedOn w:val="a8"/>
    <w:pPr>
      <w:spacing w:before="280" w:after="280"/>
    </w:pPr>
  </w:style>
  <w:style w:type="paragraph" w:customStyle="1" w:styleId="TFReferencesSection">
    <w:name w:val="TF_References_Section"/>
    <w:basedOn w:val="a8"/>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8"/>
    <w:pPr>
      <w:jc w:val="center"/>
    </w:pPr>
    <w:rPr>
      <w:sz w:val="28"/>
      <w:szCs w:val="20"/>
      <w:lang w:val="uk-UA"/>
    </w:rPr>
  </w:style>
  <w:style w:type="paragraph" w:customStyle="1" w:styleId="2fff8">
    <w:name w:val="Схема 2"/>
    <w:basedOn w:val="a8"/>
    <w:pPr>
      <w:jc w:val="center"/>
    </w:pPr>
    <w:rPr>
      <w:szCs w:val="20"/>
      <w:lang w:val="uk-UA"/>
    </w:rPr>
  </w:style>
  <w:style w:type="paragraph" w:customStyle="1" w:styleId="affffffffffffffd">
    <w:name w:val="Титул"/>
    <w:basedOn w:val="a8"/>
    <w:pPr>
      <w:jc w:val="center"/>
    </w:pPr>
    <w:rPr>
      <w:sz w:val="32"/>
      <w:szCs w:val="20"/>
      <w:lang w:val="uk-UA"/>
    </w:rPr>
  </w:style>
  <w:style w:type="paragraph" w:customStyle="1" w:styleId="affffffffffffffe">
    <w:name w:val="Формула"/>
    <w:basedOn w:val="a8"/>
    <w:pPr>
      <w:tabs>
        <w:tab w:val="left" w:pos="5954"/>
      </w:tabs>
      <w:spacing w:before="80" w:after="80"/>
      <w:ind w:right="851"/>
      <w:jc w:val="right"/>
    </w:pPr>
    <w:rPr>
      <w:sz w:val="28"/>
      <w:szCs w:val="20"/>
      <w:lang w:val="uk-UA"/>
    </w:rPr>
  </w:style>
  <w:style w:type="paragraph" w:customStyle="1" w:styleId="WW-21">
    <w:name w:val="WW-Основной текст 2"/>
    <w:basedOn w:val="a8"/>
    <w:pPr>
      <w:widowControl w:val="0"/>
      <w:spacing w:line="360" w:lineRule="auto"/>
      <w:jc w:val="both"/>
    </w:pPr>
    <w:rPr>
      <w:sz w:val="28"/>
      <w:szCs w:val="28"/>
      <w:lang w:val="uk-UA"/>
    </w:rPr>
  </w:style>
  <w:style w:type="paragraph" w:customStyle="1" w:styleId="1fffff2">
    <w:name w:val="Тема примечания1"/>
    <w:basedOn w:val="2ff4"/>
    <w:next w:val="2ff4"/>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8"/>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2"/>
    <w:next w:val="a8"/>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8"/>
    <w:pPr>
      <w:jc w:val="center"/>
    </w:pPr>
    <w:rPr>
      <w:sz w:val="26"/>
      <w:szCs w:val="26"/>
    </w:rPr>
  </w:style>
  <w:style w:type="paragraph" w:customStyle="1" w:styleId="afffffffffffffff1">
    <w:name w:val="Ссылка"/>
    <w:basedOn w:val="a8"/>
    <w:pPr>
      <w:spacing w:line="360" w:lineRule="auto"/>
      <w:ind w:firstLine="709"/>
      <w:jc w:val="both"/>
    </w:pPr>
  </w:style>
  <w:style w:type="paragraph" w:customStyle="1" w:styleId="afffffffffffffff2">
    <w:name w:val="Рисунок Знак"/>
    <w:basedOn w:val="a8"/>
    <w:pPr>
      <w:spacing w:after="240"/>
      <w:jc w:val="center"/>
    </w:pPr>
  </w:style>
  <w:style w:type="paragraph" w:customStyle="1" w:styleId="afffffffffffffff3">
    <w:name w:val="Рисунок"/>
    <w:basedOn w:val="a8"/>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8"/>
    <w:next w:val="a8"/>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8"/>
    <w:pPr>
      <w:spacing w:line="360" w:lineRule="auto"/>
      <w:ind w:firstLine="709"/>
      <w:jc w:val="both"/>
    </w:pPr>
    <w:rPr>
      <w:sz w:val="28"/>
      <w:szCs w:val="28"/>
      <w:lang w:val="uk-UA"/>
    </w:rPr>
  </w:style>
  <w:style w:type="paragraph" w:customStyle="1" w:styleId="2fff9">
    <w:name w:val="оглавление 2"/>
    <w:basedOn w:val="a8"/>
    <w:next w:val="a8"/>
    <w:pPr>
      <w:ind w:left="200"/>
    </w:pPr>
    <w:rPr>
      <w:sz w:val="20"/>
      <w:szCs w:val="20"/>
    </w:rPr>
  </w:style>
  <w:style w:type="paragraph" w:customStyle="1" w:styleId="1fffff3">
    <w:name w:val="оглавление 1"/>
    <w:basedOn w:val="a8"/>
    <w:next w:val="a8"/>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8"/>
    <w:next w:val="a8"/>
    <w:pPr>
      <w:ind w:left="400"/>
    </w:pPr>
    <w:rPr>
      <w:sz w:val="20"/>
      <w:szCs w:val="20"/>
    </w:rPr>
  </w:style>
  <w:style w:type="paragraph" w:customStyle="1" w:styleId="afffffffffffffff8">
    <w:name w:val="&quot;він"/>
    <w:basedOn w:val="a8"/>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8"/>
    <w:next w:val="a8"/>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8"/>
    <w:pPr>
      <w:spacing w:line="384" w:lineRule="auto"/>
      <w:ind w:firstLine="709"/>
      <w:jc w:val="both"/>
    </w:pPr>
    <w:rPr>
      <w:sz w:val="28"/>
      <w:szCs w:val="20"/>
      <w:lang w:val="en-US"/>
    </w:rPr>
  </w:style>
  <w:style w:type="paragraph" w:customStyle="1" w:styleId="D">
    <w:name w:val="D БезОтступа"/>
    <w:basedOn w:val="a8"/>
    <w:pPr>
      <w:spacing w:line="384" w:lineRule="auto"/>
      <w:jc w:val="both"/>
    </w:pPr>
    <w:rPr>
      <w:sz w:val="28"/>
      <w:szCs w:val="20"/>
      <w:lang w:val="en-US"/>
    </w:rPr>
  </w:style>
  <w:style w:type="paragraph" w:customStyle="1" w:styleId="f">
    <w:name w:val="f"/>
    <w:basedOn w:val="a8"/>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8"/>
    <w:next w:val="a8"/>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8"/>
    <w:pPr>
      <w:autoSpaceDE w:val="0"/>
      <w:spacing w:line="360" w:lineRule="auto"/>
    </w:pPr>
    <w:rPr>
      <w:sz w:val="28"/>
      <w:szCs w:val="28"/>
    </w:rPr>
  </w:style>
  <w:style w:type="paragraph" w:customStyle="1" w:styleId="afffffffffffffffb">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c">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8"/>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8"/>
    <w:pPr>
      <w:widowControl w:val="0"/>
      <w:jc w:val="both"/>
    </w:pPr>
    <w:rPr>
      <w:sz w:val="28"/>
      <w:szCs w:val="20"/>
    </w:rPr>
  </w:style>
  <w:style w:type="paragraph" w:customStyle="1" w:styleId="afffffffffffffffe">
    <w:name w:val="н"/>
    <w:basedOn w:val="a8"/>
    <w:pPr>
      <w:spacing w:line="360" w:lineRule="auto"/>
      <w:ind w:firstLine="284"/>
      <w:jc w:val="both"/>
    </w:pPr>
    <w:rPr>
      <w:sz w:val="28"/>
      <w:szCs w:val="20"/>
      <w:lang w:val="uk-UA"/>
    </w:rPr>
  </w:style>
  <w:style w:type="paragraph" w:customStyle="1" w:styleId="1fffff5">
    <w:name w:val="çàãîëîâîê 1"/>
    <w:basedOn w:val="a8"/>
    <w:next w:val="a8"/>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8"/>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8"/>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8"/>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8"/>
    <w:pPr>
      <w:keepLines/>
      <w:spacing w:after="360" w:line="360" w:lineRule="auto"/>
      <w:jc w:val="center"/>
    </w:pPr>
    <w:rPr>
      <w:szCs w:val="20"/>
    </w:rPr>
  </w:style>
  <w:style w:type="paragraph" w:customStyle="1" w:styleId="affffffffffffffff3">
    <w:name w:val="Подпись к таблице"/>
    <w:basedOn w:val="a8"/>
    <w:link w:val="affffffffffffffff4"/>
    <w:pPr>
      <w:spacing w:line="360" w:lineRule="auto"/>
      <w:jc w:val="right"/>
    </w:pPr>
    <w:rPr>
      <w:sz w:val="28"/>
      <w:szCs w:val="20"/>
    </w:rPr>
  </w:style>
  <w:style w:type="paragraph" w:customStyle="1" w:styleId="affffffffffffffff5">
    <w:name w:val="Экспликация"/>
    <w:basedOn w:val="a8"/>
    <w:next w:val="a8"/>
    <w:pPr>
      <w:tabs>
        <w:tab w:val="left" w:pos="1276"/>
      </w:tabs>
      <w:spacing w:line="360" w:lineRule="auto"/>
      <w:ind w:left="907"/>
      <w:jc w:val="both"/>
    </w:pPr>
    <w:rPr>
      <w:sz w:val="20"/>
      <w:szCs w:val="20"/>
      <w:lang w:val="en-US"/>
    </w:rPr>
  </w:style>
  <w:style w:type="paragraph" w:customStyle="1" w:styleId="aaieiaie1">
    <w:name w:val="aaieiaie 1"/>
    <w:basedOn w:val="a8"/>
    <w:next w:val="a8"/>
    <w:pPr>
      <w:keepNext/>
      <w:jc w:val="center"/>
    </w:pPr>
    <w:rPr>
      <w:szCs w:val="20"/>
      <w:lang w:val="uk-UA"/>
    </w:rPr>
  </w:style>
  <w:style w:type="paragraph" w:customStyle="1" w:styleId="rvps1">
    <w:name w:val="rvps1"/>
    <w:basedOn w:val="a8"/>
    <w:pPr>
      <w:jc w:val="center"/>
    </w:pPr>
  </w:style>
  <w:style w:type="paragraph" w:customStyle="1" w:styleId="rvps2">
    <w:name w:val="rvps2"/>
    <w:basedOn w:val="a8"/>
    <w:pPr>
      <w:keepNext/>
      <w:jc w:val="right"/>
    </w:pPr>
  </w:style>
  <w:style w:type="paragraph" w:customStyle="1" w:styleId="rvps3">
    <w:name w:val="rvps3"/>
    <w:basedOn w:val="a8"/>
    <w:pPr>
      <w:ind w:left="2880" w:hanging="2880"/>
    </w:pPr>
  </w:style>
  <w:style w:type="paragraph" w:customStyle="1" w:styleId="rvps4">
    <w:name w:val="rvps4"/>
    <w:basedOn w:val="a8"/>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8"/>
    <w:pPr>
      <w:spacing w:before="280" w:after="280"/>
    </w:pPr>
  </w:style>
  <w:style w:type="paragraph" w:customStyle="1" w:styleId="affffffffffffffff6">
    <w:name w:val="Обычн_основн"/>
    <w:basedOn w:val="a8"/>
    <w:pPr>
      <w:spacing w:line="360" w:lineRule="auto"/>
      <w:ind w:firstLine="539"/>
      <w:jc w:val="both"/>
    </w:pPr>
    <w:rPr>
      <w:sz w:val="28"/>
      <w:szCs w:val="20"/>
      <w:lang w:val="uk-UA"/>
    </w:rPr>
  </w:style>
  <w:style w:type="paragraph" w:customStyle="1" w:styleId="auto">
    <w:name w:val="auto"/>
    <w:basedOn w:val="a8"/>
    <w:pPr>
      <w:spacing w:line="312" w:lineRule="atLeast"/>
    </w:pPr>
    <w:rPr>
      <w:rFonts w:ascii="MS Reference Specialty" w:hAnsi="MS Reference Specialty" w:cs="MS Reference Specialty"/>
    </w:rPr>
  </w:style>
  <w:style w:type="paragraph" w:customStyle="1" w:styleId="rvps23">
    <w:name w:val="rvps23"/>
    <w:basedOn w:val="a8"/>
    <w:pPr>
      <w:ind w:firstLine="720"/>
      <w:jc w:val="both"/>
    </w:pPr>
    <w:rPr>
      <w:lang w:val="uk-UA"/>
    </w:rPr>
  </w:style>
  <w:style w:type="paragraph" w:customStyle="1" w:styleId="wwwstas">
    <w:name w:val="wwwstas"/>
    <w:basedOn w:val="a8"/>
    <w:pPr>
      <w:spacing w:before="96" w:after="288"/>
      <w:ind w:left="284" w:right="284"/>
      <w:jc w:val="both"/>
    </w:pPr>
    <w:rPr>
      <w:lang w:val="uk-UA"/>
    </w:rPr>
  </w:style>
  <w:style w:type="paragraph" w:customStyle="1" w:styleId="affffffffffffffff7">
    <w:name w:val="Стаття"/>
    <w:basedOn w:val="a8"/>
    <w:pPr>
      <w:autoSpaceDE w:val="0"/>
      <w:spacing w:before="120" w:after="120"/>
      <w:ind w:firstLine="720"/>
      <w:jc w:val="both"/>
    </w:pPr>
    <w:rPr>
      <w:sz w:val="28"/>
      <w:szCs w:val="28"/>
      <w:lang w:val="uk-UA"/>
    </w:rPr>
  </w:style>
  <w:style w:type="paragraph" w:customStyle="1" w:styleId="broken">
    <w:name w:val="broken"/>
    <w:basedOn w:val="a8"/>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8"/>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8"/>
    <w:pPr>
      <w:widowControl w:val="0"/>
      <w:ind w:firstLine="397"/>
      <w:jc w:val="both"/>
    </w:pPr>
    <w:rPr>
      <w:rFonts w:ascii="UkrainianPeterburg" w:hAnsi="UkrainianPeterburg" w:cs="UkrainianPeterburg"/>
      <w:szCs w:val="20"/>
    </w:rPr>
  </w:style>
  <w:style w:type="paragraph" w:customStyle="1" w:styleId="2fffb">
    <w:name w:val="Адрес 2"/>
    <w:basedOn w:val="a8"/>
    <w:pPr>
      <w:spacing w:line="200" w:lineRule="atLeast"/>
    </w:pPr>
    <w:rPr>
      <w:sz w:val="16"/>
      <w:szCs w:val="20"/>
    </w:rPr>
  </w:style>
  <w:style w:type="paragraph" w:customStyle="1" w:styleId="affffffffffffffff9">
    <w:name w:val="Підзаголовок"/>
    <w:basedOn w:val="a8"/>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8"/>
    <w:pPr>
      <w:spacing w:before="280" w:after="280"/>
    </w:pPr>
  </w:style>
  <w:style w:type="paragraph" w:customStyle="1" w:styleId="msonormalbullet2gif">
    <w:name w:val="msonormalbullet2.gif"/>
    <w:basedOn w:val="a8"/>
    <w:pPr>
      <w:spacing w:before="280" w:after="280"/>
    </w:pPr>
    <w:rPr>
      <w:rFonts w:eastAsia="IzhTitl"/>
    </w:rPr>
  </w:style>
  <w:style w:type="paragraph" w:customStyle="1" w:styleId="msonormalbullet3gif">
    <w:name w:val="msonormalbullet3.gif"/>
    <w:basedOn w:val="a8"/>
    <w:pPr>
      <w:spacing w:before="280" w:after="280"/>
    </w:pPr>
    <w:rPr>
      <w:rFonts w:eastAsia="IzhTitl"/>
    </w:rPr>
  </w:style>
  <w:style w:type="paragraph" w:customStyle="1" w:styleId="msobodytextindent2bullet1gif">
    <w:name w:val="msobodytextindent2bullet1.gif"/>
    <w:basedOn w:val="a8"/>
    <w:pPr>
      <w:spacing w:before="280" w:after="280"/>
    </w:pPr>
    <w:rPr>
      <w:rFonts w:eastAsia="IzhTitl"/>
    </w:rPr>
  </w:style>
  <w:style w:type="paragraph" w:customStyle="1" w:styleId="msobodytextindent2bullet2gif">
    <w:name w:val="msobodytextindent2bullet2.gif"/>
    <w:basedOn w:val="a8"/>
    <w:pPr>
      <w:spacing w:before="280" w:after="280"/>
    </w:pPr>
    <w:rPr>
      <w:rFonts w:eastAsia="IzhTitl"/>
    </w:rPr>
  </w:style>
  <w:style w:type="paragraph" w:customStyle="1" w:styleId="msonormalbullet2gifcxspmiddle">
    <w:name w:val="msonormalbullet2gifcxspmiddle"/>
    <w:basedOn w:val="a8"/>
    <w:pPr>
      <w:spacing w:before="280" w:after="280"/>
    </w:pPr>
    <w:rPr>
      <w:rFonts w:eastAsia="IzhTitl"/>
      <w:szCs w:val="20"/>
    </w:rPr>
  </w:style>
  <w:style w:type="paragraph" w:customStyle="1" w:styleId="msonormalbullet2gifcxsplast">
    <w:name w:val="msonormalbullet2gifcxsplast"/>
    <w:basedOn w:val="a8"/>
    <w:pPr>
      <w:spacing w:before="280" w:after="280"/>
    </w:pPr>
    <w:rPr>
      <w:rFonts w:eastAsia="IzhTitl"/>
      <w:szCs w:val="20"/>
    </w:rPr>
  </w:style>
  <w:style w:type="paragraph" w:customStyle="1" w:styleId="msonormalbullet3gifcxsplast">
    <w:name w:val="msonormalbullet3gifcxsplast"/>
    <w:basedOn w:val="a8"/>
    <w:pPr>
      <w:spacing w:before="280" w:after="280"/>
    </w:pPr>
    <w:rPr>
      <w:rFonts w:eastAsia="IzhTitl"/>
    </w:rPr>
  </w:style>
  <w:style w:type="paragraph" w:customStyle="1" w:styleId="msobodytextindent2bullet2gifcxspmiddle">
    <w:name w:val="msobodytextindent2bullet2gifcxspmiddle"/>
    <w:basedOn w:val="a8"/>
    <w:pPr>
      <w:spacing w:before="280" w:after="280"/>
    </w:pPr>
    <w:rPr>
      <w:rFonts w:eastAsia="IzhTitl"/>
    </w:rPr>
  </w:style>
  <w:style w:type="paragraph" w:customStyle="1" w:styleId="msotitlebullet1gif">
    <w:name w:val="msotitlebullet1.gif"/>
    <w:basedOn w:val="a8"/>
    <w:pPr>
      <w:spacing w:before="280" w:after="280"/>
    </w:pPr>
    <w:rPr>
      <w:rFonts w:eastAsia="IzhTitl"/>
    </w:rPr>
  </w:style>
  <w:style w:type="paragraph" w:customStyle="1" w:styleId="msonormalbullet1gif">
    <w:name w:val="msonormalbullet1.gif"/>
    <w:basedOn w:val="a8"/>
    <w:pPr>
      <w:spacing w:before="280" w:after="280"/>
    </w:pPr>
    <w:rPr>
      <w:rFonts w:eastAsia="IzhTitl"/>
    </w:rPr>
  </w:style>
  <w:style w:type="paragraph" w:customStyle="1" w:styleId="msonormalbullet2gifbullet1gif">
    <w:name w:val="msonormalbullet2gifbullet1.gif"/>
    <w:basedOn w:val="a8"/>
    <w:pPr>
      <w:spacing w:before="280" w:after="280"/>
    </w:pPr>
    <w:rPr>
      <w:rFonts w:eastAsia="IzhTitl"/>
    </w:rPr>
  </w:style>
  <w:style w:type="paragraph" w:customStyle="1" w:styleId="msonormalbullet2gifbullet2gif">
    <w:name w:val="msonormalbullet2gifbullet2.gif"/>
    <w:basedOn w:val="a8"/>
    <w:pPr>
      <w:spacing w:before="280" w:after="280"/>
    </w:pPr>
    <w:rPr>
      <w:rFonts w:eastAsia="IzhTitl"/>
    </w:rPr>
  </w:style>
  <w:style w:type="paragraph" w:customStyle="1" w:styleId="msobodytextindent2bullet3gif">
    <w:name w:val="msobodytextindent2bullet3.gif"/>
    <w:basedOn w:val="a8"/>
    <w:pPr>
      <w:spacing w:before="280" w:after="280"/>
    </w:pPr>
    <w:rPr>
      <w:rFonts w:eastAsia="IzhTitl"/>
    </w:rPr>
  </w:style>
  <w:style w:type="paragraph" w:customStyle="1" w:styleId="msotitlebullet3gif">
    <w:name w:val="msotitlebullet3.gif"/>
    <w:basedOn w:val="a8"/>
    <w:pPr>
      <w:spacing w:before="280" w:after="280"/>
    </w:pPr>
    <w:rPr>
      <w:rFonts w:eastAsia="IzhTitl"/>
    </w:rPr>
  </w:style>
  <w:style w:type="paragraph" w:customStyle="1" w:styleId="nofootspace">
    <w:name w:val="nofootspace"/>
    <w:basedOn w:val="a8"/>
    <w:pPr>
      <w:ind w:firstLine="720"/>
      <w:jc w:val="both"/>
    </w:pPr>
    <w:rPr>
      <w:rFonts w:eastAsia="IzhTitl"/>
      <w:color w:val="000000"/>
    </w:rPr>
  </w:style>
  <w:style w:type="paragraph" w:customStyle="1" w:styleId="msonormalbullet2gifbullet3gif">
    <w:name w:val="msonormalbullet2gifbullet3.gif"/>
    <w:basedOn w:val="a8"/>
    <w:pPr>
      <w:spacing w:before="280" w:after="280"/>
    </w:pPr>
    <w:rPr>
      <w:rFonts w:eastAsia="IzhTitl"/>
    </w:rPr>
  </w:style>
  <w:style w:type="paragraph" w:customStyle="1" w:styleId="msonormalbullet2gifbullet2gifbullet2gif">
    <w:name w:val="msonormalbullet2gifbullet2gifbullet2.gif"/>
    <w:basedOn w:val="a8"/>
    <w:pPr>
      <w:spacing w:before="280" w:after="280"/>
    </w:pPr>
    <w:rPr>
      <w:rFonts w:eastAsia="IzhTitl"/>
    </w:rPr>
  </w:style>
  <w:style w:type="paragraph" w:customStyle="1" w:styleId="msobodytextbullet1gif">
    <w:name w:val="msobodytextbullet1.gif"/>
    <w:basedOn w:val="a8"/>
    <w:pPr>
      <w:spacing w:before="280" w:after="280"/>
    </w:pPr>
    <w:rPr>
      <w:rFonts w:eastAsia="IzhTitl"/>
    </w:rPr>
  </w:style>
  <w:style w:type="paragraph" w:customStyle="1" w:styleId="msobodytextbullet3gif">
    <w:name w:val="msobodytextbullet3.gif"/>
    <w:basedOn w:val="a8"/>
    <w:pPr>
      <w:spacing w:before="280" w:after="280"/>
    </w:pPr>
    <w:rPr>
      <w:rFonts w:eastAsia="IzhTitl"/>
    </w:rPr>
  </w:style>
  <w:style w:type="paragraph" w:customStyle="1" w:styleId="msonormalbullet2gifbullet1gifbullet3gif">
    <w:name w:val="msonormalbullet2gifbullet1gifbullet3.gif"/>
    <w:basedOn w:val="a8"/>
    <w:pPr>
      <w:spacing w:before="280" w:after="280"/>
    </w:pPr>
    <w:rPr>
      <w:rFonts w:eastAsia="IzhTitl"/>
    </w:rPr>
  </w:style>
  <w:style w:type="paragraph" w:customStyle="1" w:styleId="msonormalbullet1gifbullet1gif">
    <w:name w:val="msonormalbullet1gifbullet1.gif"/>
    <w:basedOn w:val="a8"/>
    <w:pPr>
      <w:spacing w:before="280" w:after="280"/>
    </w:pPr>
    <w:rPr>
      <w:rFonts w:eastAsia="IzhTitl"/>
    </w:rPr>
  </w:style>
  <w:style w:type="paragraph" w:customStyle="1" w:styleId="msonormalbullet1gifbullet3gif">
    <w:name w:val="msonormalbullet1gifbullet3.gif"/>
    <w:basedOn w:val="a8"/>
    <w:pPr>
      <w:spacing w:before="280" w:after="280"/>
    </w:pPr>
    <w:rPr>
      <w:rFonts w:eastAsia="IzhTitl"/>
    </w:rPr>
  </w:style>
  <w:style w:type="paragraph" w:customStyle="1" w:styleId="msonormalbullet2gifbullet2gifbullet1gif">
    <w:name w:val="msonormalbullet2gifbullet2gifbullet1.gif"/>
    <w:basedOn w:val="a8"/>
    <w:pPr>
      <w:spacing w:before="280" w:after="280"/>
    </w:pPr>
    <w:rPr>
      <w:rFonts w:eastAsia="IzhTitl"/>
    </w:rPr>
  </w:style>
  <w:style w:type="paragraph" w:customStyle="1" w:styleId="msonormalbullet2gifbullet2gifbullet3gif">
    <w:name w:val="msonormalbullet2gifbullet2gifbullet3.gif"/>
    <w:basedOn w:val="a8"/>
    <w:pPr>
      <w:spacing w:before="280" w:after="280"/>
    </w:pPr>
    <w:rPr>
      <w:rFonts w:eastAsia="IzhTitl"/>
    </w:rPr>
  </w:style>
  <w:style w:type="paragraph" w:customStyle="1" w:styleId="msofootnotetextbullet1gif">
    <w:name w:val="msofootnotetextbullet1.gif"/>
    <w:basedOn w:val="a8"/>
    <w:pPr>
      <w:spacing w:before="280" w:after="280"/>
    </w:pPr>
    <w:rPr>
      <w:rFonts w:eastAsia="IzhTitl"/>
    </w:rPr>
  </w:style>
  <w:style w:type="paragraph" w:customStyle="1" w:styleId="msofootnotetextbullet2gif">
    <w:name w:val="msofootnotetextbullet2.gif"/>
    <w:basedOn w:val="a8"/>
    <w:pPr>
      <w:spacing w:before="280" w:after="280"/>
    </w:pPr>
    <w:rPr>
      <w:rFonts w:eastAsia="IzhTitl"/>
    </w:rPr>
  </w:style>
  <w:style w:type="paragraph" w:customStyle="1" w:styleId="1fffff7">
    <w:name w:val="Заголовок оглавления1"/>
    <w:basedOn w:val="1"/>
    <w:next w:val="a8"/>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8"/>
    <w:pPr>
      <w:spacing w:before="280" w:after="280"/>
    </w:pPr>
    <w:rPr>
      <w:rFonts w:eastAsia="IzhTitl"/>
    </w:rPr>
  </w:style>
  <w:style w:type="paragraph" w:customStyle="1" w:styleId="msobodytextcxspmiddle">
    <w:name w:val="msobodytextcxspmiddle"/>
    <w:basedOn w:val="a8"/>
    <w:pPr>
      <w:spacing w:before="280" w:after="280"/>
    </w:pPr>
    <w:rPr>
      <w:rFonts w:eastAsia="IzhTitl"/>
      <w:szCs w:val="20"/>
    </w:rPr>
  </w:style>
  <w:style w:type="paragraph" w:customStyle="1" w:styleId="msobodytextcxsplast">
    <w:name w:val="msobodytextcxsplast"/>
    <w:basedOn w:val="a8"/>
    <w:pPr>
      <w:spacing w:before="280" w:after="280"/>
    </w:pPr>
    <w:rPr>
      <w:rFonts w:eastAsia="IzhTitl"/>
      <w:szCs w:val="20"/>
    </w:rPr>
  </w:style>
  <w:style w:type="paragraph" w:customStyle="1" w:styleId="msonormalcxsplast">
    <w:name w:val="msonormalcxsplast"/>
    <w:basedOn w:val="a8"/>
    <w:pPr>
      <w:spacing w:before="280" w:after="280"/>
    </w:pPr>
    <w:rPr>
      <w:rFonts w:eastAsia="IzhTitl"/>
      <w:szCs w:val="20"/>
    </w:rPr>
  </w:style>
  <w:style w:type="paragraph" w:customStyle="1" w:styleId="msonormalbullet2gifcxspmiddlecxspmiddle">
    <w:name w:val="msonormalbullet2gifcxspmiddlecxspmiddle"/>
    <w:basedOn w:val="a8"/>
    <w:pPr>
      <w:spacing w:before="280" w:after="280"/>
    </w:pPr>
    <w:rPr>
      <w:rFonts w:eastAsia="IzhTitl"/>
      <w:szCs w:val="20"/>
    </w:rPr>
  </w:style>
  <w:style w:type="paragraph" w:customStyle="1" w:styleId="msonormalbullet2gifcxspmiddlecxsplast">
    <w:name w:val="msonormalbullet2gifcxspmiddlecxsplast"/>
    <w:basedOn w:val="a8"/>
    <w:pPr>
      <w:spacing w:before="280" w:after="280"/>
    </w:pPr>
    <w:rPr>
      <w:rFonts w:eastAsia="IzhTitl"/>
      <w:szCs w:val="20"/>
    </w:rPr>
  </w:style>
  <w:style w:type="paragraph" w:customStyle="1" w:styleId="msobodytextindent2bullet2gifcxspmiddlecxspmiddle">
    <w:name w:val="msobodytextindent2bullet2gifcxspmiddlecxspmiddle"/>
    <w:basedOn w:val="a8"/>
    <w:pPr>
      <w:spacing w:before="280" w:after="280"/>
    </w:pPr>
    <w:rPr>
      <w:rFonts w:eastAsia="IzhTitl"/>
      <w:szCs w:val="20"/>
    </w:rPr>
  </w:style>
  <w:style w:type="paragraph" w:customStyle="1" w:styleId="msonormalbullet2gifbullet1gifcxspmiddle">
    <w:name w:val="msonormalbullet2gifbullet1gifcxspmiddle"/>
    <w:basedOn w:val="a8"/>
    <w:pPr>
      <w:spacing w:before="280" w:after="280"/>
    </w:pPr>
    <w:rPr>
      <w:rFonts w:eastAsia="IzhTitl"/>
      <w:szCs w:val="20"/>
    </w:rPr>
  </w:style>
  <w:style w:type="paragraph" w:customStyle="1" w:styleId="msonormalbullet2gifbullet1gifcxsplast">
    <w:name w:val="msonormalbullet2gifbullet1gifcxsplast"/>
    <w:basedOn w:val="a8"/>
    <w:pPr>
      <w:spacing w:before="280" w:after="280"/>
    </w:pPr>
    <w:rPr>
      <w:rFonts w:eastAsia="IzhTitl"/>
      <w:szCs w:val="20"/>
    </w:rPr>
  </w:style>
  <w:style w:type="paragraph" w:customStyle="1" w:styleId="msonormalbullet2gifbullet2gifbullet2gifcxspmiddle">
    <w:name w:val="msonormalbullet2gifbullet2gifbullet2gifcxspmiddle"/>
    <w:basedOn w:val="a8"/>
    <w:pPr>
      <w:spacing w:before="280" w:after="280"/>
    </w:pPr>
    <w:rPr>
      <w:rFonts w:eastAsia="IzhTitl"/>
      <w:szCs w:val="20"/>
    </w:rPr>
  </w:style>
  <w:style w:type="paragraph" w:customStyle="1" w:styleId="msonormalbullet2gifbullet2gifbullet2gifcxsplast">
    <w:name w:val="msonormalbullet2gifbullet2gifbullet2gifcxsplast"/>
    <w:basedOn w:val="a8"/>
    <w:pPr>
      <w:spacing w:before="280" w:after="280"/>
    </w:pPr>
    <w:rPr>
      <w:rFonts w:eastAsia="IzhTitl"/>
      <w:szCs w:val="20"/>
    </w:rPr>
  </w:style>
  <w:style w:type="paragraph" w:customStyle="1" w:styleId="msonormalbullet2gifbullet2gifcxspmiddle">
    <w:name w:val="msonormalbullet2gifbullet2gifcxspmiddle"/>
    <w:basedOn w:val="a8"/>
    <w:pPr>
      <w:spacing w:before="280" w:after="280"/>
    </w:pPr>
    <w:rPr>
      <w:rFonts w:eastAsia="IzhTitl"/>
      <w:szCs w:val="20"/>
    </w:rPr>
  </w:style>
  <w:style w:type="paragraph" w:customStyle="1" w:styleId="msonormalbullet2gifbullet2gifcxsplast">
    <w:name w:val="msonormalbullet2gifbullet2gifcxsplast"/>
    <w:basedOn w:val="a8"/>
    <w:pPr>
      <w:spacing w:before="280" w:after="280"/>
    </w:pPr>
    <w:rPr>
      <w:rFonts w:eastAsia="IzhTitl"/>
      <w:szCs w:val="20"/>
    </w:rPr>
  </w:style>
  <w:style w:type="paragraph" w:customStyle="1" w:styleId="msonormalbullet2gifbullet2gifbullet3gifcxspmiddle">
    <w:name w:val="msonormalbullet2gifbullet2gifbullet3gifcxspmiddle"/>
    <w:basedOn w:val="a8"/>
    <w:pPr>
      <w:spacing w:before="280" w:after="280"/>
    </w:pPr>
    <w:rPr>
      <w:rFonts w:eastAsia="IzhTitl"/>
      <w:szCs w:val="20"/>
    </w:rPr>
  </w:style>
  <w:style w:type="paragraph" w:customStyle="1" w:styleId="msonormalbullet2gifbullet2gifbullet3gifcxsplast">
    <w:name w:val="msonormalbullet2gifbullet2gifbullet3gifcxsplast"/>
    <w:basedOn w:val="a8"/>
    <w:pPr>
      <w:spacing w:before="280" w:after="280"/>
    </w:pPr>
    <w:rPr>
      <w:rFonts w:eastAsia="IzhTitl"/>
      <w:szCs w:val="20"/>
    </w:rPr>
  </w:style>
  <w:style w:type="paragraph" w:customStyle="1" w:styleId="msonormalbullet2gifbullet3gifcxspmiddle">
    <w:name w:val="msonormalbullet2gifbullet3gifcxspmiddle"/>
    <w:basedOn w:val="a8"/>
    <w:pPr>
      <w:spacing w:before="280" w:after="280"/>
    </w:pPr>
    <w:rPr>
      <w:rFonts w:eastAsia="IzhTitl"/>
      <w:szCs w:val="20"/>
    </w:rPr>
  </w:style>
  <w:style w:type="paragraph" w:customStyle="1" w:styleId="msonormalbullet2gifbullet3gifcxsplast">
    <w:name w:val="msonormalbullet2gifbullet3gifcxsplast"/>
    <w:basedOn w:val="a8"/>
    <w:pPr>
      <w:spacing w:before="280" w:after="280"/>
    </w:pPr>
    <w:rPr>
      <w:rFonts w:eastAsia="IzhTitl"/>
      <w:szCs w:val="20"/>
    </w:rPr>
  </w:style>
  <w:style w:type="paragraph" w:customStyle="1" w:styleId="msonormalbullet1gifcxsplast">
    <w:name w:val="msonormalbullet1gifcxsplast"/>
    <w:basedOn w:val="a8"/>
    <w:pPr>
      <w:spacing w:before="280" w:after="280"/>
    </w:pPr>
    <w:rPr>
      <w:rFonts w:eastAsia="IzhTitl"/>
      <w:szCs w:val="20"/>
    </w:rPr>
  </w:style>
  <w:style w:type="paragraph" w:customStyle="1" w:styleId="text-ks">
    <w:name w:val="text-ks"/>
    <w:basedOn w:val="a8"/>
    <w:pPr>
      <w:spacing w:before="48" w:after="48"/>
      <w:ind w:firstLine="360"/>
      <w:jc w:val="both"/>
    </w:pPr>
    <w:rPr>
      <w:rFonts w:eastAsia="IzhTitl"/>
    </w:rPr>
  </w:style>
  <w:style w:type="paragraph" w:customStyle="1" w:styleId="Style2">
    <w:name w:val="Style2"/>
    <w:basedOn w:val="a8"/>
    <w:pPr>
      <w:widowControl w:val="0"/>
      <w:autoSpaceDE w:val="0"/>
      <w:spacing w:line="252" w:lineRule="exact"/>
      <w:ind w:firstLine="334"/>
      <w:jc w:val="both"/>
    </w:pPr>
    <w:rPr>
      <w:rFonts w:eastAsia="IzhTitl"/>
      <w:lang w:val="uk-UA"/>
    </w:rPr>
  </w:style>
  <w:style w:type="paragraph" w:customStyle="1" w:styleId="Style4">
    <w:name w:val="Style4"/>
    <w:basedOn w:val="a8"/>
    <w:pPr>
      <w:widowControl w:val="0"/>
      <w:autoSpaceDE w:val="0"/>
      <w:spacing w:line="248" w:lineRule="exact"/>
      <w:ind w:firstLine="404"/>
      <w:jc w:val="both"/>
    </w:pPr>
    <w:rPr>
      <w:rFonts w:eastAsia="IzhTitl"/>
      <w:lang w:val="uk-UA"/>
    </w:rPr>
  </w:style>
  <w:style w:type="paragraph" w:customStyle="1" w:styleId="Style5">
    <w:name w:val="Style5"/>
    <w:basedOn w:val="a8"/>
    <w:pPr>
      <w:widowControl w:val="0"/>
      <w:autoSpaceDE w:val="0"/>
      <w:spacing w:line="238" w:lineRule="exact"/>
      <w:jc w:val="both"/>
    </w:pPr>
    <w:rPr>
      <w:rFonts w:eastAsia="IzhTitl"/>
      <w:lang w:val="uk-UA"/>
    </w:rPr>
  </w:style>
  <w:style w:type="paragraph" w:customStyle="1" w:styleId="rvps8">
    <w:name w:val="rvps8"/>
    <w:basedOn w:val="a8"/>
    <w:pPr>
      <w:keepNext/>
      <w:jc w:val="both"/>
    </w:pPr>
  </w:style>
  <w:style w:type="paragraph" w:customStyle="1" w:styleId="rvps10">
    <w:name w:val="rvps10"/>
    <w:basedOn w:val="a8"/>
    <w:uiPriority w:val="99"/>
    <w:pPr>
      <w:ind w:left="2880" w:firstLine="720"/>
      <w:jc w:val="both"/>
    </w:pPr>
  </w:style>
  <w:style w:type="paragraph" w:customStyle="1" w:styleId="rvps11">
    <w:name w:val="rvps11"/>
    <w:basedOn w:val="a8"/>
    <w:pPr>
      <w:ind w:left="4320" w:firstLine="720"/>
      <w:jc w:val="both"/>
    </w:pPr>
  </w:style>
  <w:style w:type="paragraph" w:customStyle="1" w:styleId="rvps12">
    <w:name w:val="rvps12"/>
    <w:basedOn w:val="a8"/>
    <w:pPr>
      <w:ind w:left="3600"/>
      <w:jc w:val="both"/>
    </w:pPr>
  </w:style>
  <w:style w:type="paragraph" w:customStyle="1" w:styleId="rvps13">
    <w:name w:val="rvps13"/>
    <w:basedOn w:val="a8"/>
    <w:pPr>
      <w:ind w:left="2130" w:hanging="2130"/>
      <w:jc w:val="both"/>
    </w:pPr>
  </w:style>
  <w:style w:type="paragraph" w:customStyle="1" w:styleId="affffffffffffffffa">
    <w:name w:val="Òåêñò"/>
    <w:basedOn w:val="a8"/>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8"/>
    <w:pPr>
      <w:widowControl w:val="0"/>
      <w:autoSpaceDE w:val="0"/>
      <w:spacing w:line="360" w:lineRule="auto"/>
      <w:ind w:firstLine="567"/>
      <w:jc w:val="both"/>
    </w:pPr>
    <w:rPr>
      <w:sz w:val="28"/>
      <w:szCs w:val="28"/>
      <w:lang w:val="uk-UA"/>
    </w:rPr>
  </w:style>
  <w:style w:type="paragraph" w:customStyle="1" w:styleId="iNormalText0">
    <w:name w:val="iNormalText"/>
    <w:basedOn w:val="a8"/>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8"/>
    <w:rPr>
      <w:lang w:val="uk-UA"/>
    </w:rPr>
  </w:style>
  <w:style w:type="paragraph" w:customStyle="1" w:styleId="affffffffffffffffd">
    <w:name w:val="Абзац списку"/>
    <w:basedOn w:val="a8"/>
    <w:pPr>
      <w:ind w:left="720"/>
    </w:pPr>
    <w:rPr>
      <w:lang w:val="uk-UA"/>
    </w:rPr>
  </w:style>
  <w:style w:type="paragraph" w:customStyle="1" w:styleId="affffffffffffffffe">
    <w:name w:val="Цитація"/>
    <w:basedOn w:val="a8"/>
    <w:next w:val="a8"/>
    <w:pPr>
      <w:spacing w:before="200"/>
      <w:ind w:left="360" w:right="360"/>
    </w:pPr>
    <w:rPr>
      <w:i/>
      <w:iCs/>
      <w:lang w:val="uk-UA"/>
    </w:rPr>
  </w:style>
  <w:style w:type="paragraph" w:customStyle="1" w:styleId="afffffffffffffffff">
    <w:name w:val="Насичена цитата"/>
    <w:basedOn w:val="a8"/>
    <w:next w:val="a8"/>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8"/>
    <w:pPr>
      <w:ind w:firstLine="709"/>
    </w:pPr>
    <w:rPr>
      <w:sz w:val="28"/>
      <w:szCs w:val="28"/>
      <w:lang w:val="uk-UA"/>
    </w:rPr>
  </w:style>
  <w:style w:type="paragraph" w:customStyle="1" w:styleId="caaieiaie8">
    <w:name w:val="caaieiaie 8"/>
    <w:basedOn w:val="a8"/>
    <w:next w:val="a8"/>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8"/>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8"/>
    <w:pPr>
      <w:keepNext/>
      <w:keepLines/>
      <w:autoSpaceDE w:val="0"/>
      <w:spacing w:before="240"/>
      <w:jc w:val="center"/>
    </w:pPr>
    <w:rPr>
      <w:caps/>
      <w:sz w:val="28"/>
      <w:szCs w:val="28"/>
    </w:rPr>
  </w:style>
  <w:style w:type="paragraph" w:customStyle="1" w:styleId="afffffffffffffffff2">
    <w:name w:val="текст сноски Знак"/>
    <w:basedOn w:val="a8"/>
    <w:pPr>
      <w:autoSpaceDE w:val="0"/>
      <w:ind w:firstLine="709"/>
      <w:jc w:val="both"/>
    </w:pPr>
    <w:rPr>
      <w:sz w:val="16"/>
      <w:szCs w:val="20"/>
    </w:rPr>
  </w:style>
  <w:style w:type="paragraph" w:customStyle="1" w:styleId="afffffffffffffffff3">
    <w:name w:val="автор"/>
    <w:basedOn w:val="a8"/>
    <w:pPr>
      <w:jc w:val="center"/>
    </w:pPr>
    <w:rPr>
      <w:sz w:val="28"/>
      <w:szCs w:val="20"/>
    </w:rPr>
  </w:style>
  <w:style w:type="paragraph" w:customStyle="1" w:styleId="5--0">
    <w:name w:val="5-Текст статьи-укр"/>
    <w:basedOn w:val="a8"/>
    <w:pPr>
      <w:widowControl w:val="0"/>
      <w:spacing w:line="216" w:lineRule="auto"/>
      <w:ind w:firstLine="397"/>
      <w:jc w:val="both"/>
    </w:pPr>
    <w:rPr>
      <w:sz w:val="19"/>
      <w:szCs w:val="18"/>
      <w:lang w:val="uk-UA"/>
    </w:rPr>
  </w:style>
  <w:style w:type="paragraph" w:styleId="afffffffffffffffff4">
    <w:name w:val="envelope address"/>
    <w:basedOn w:val="a8"/>
    <w:pPr>
      <w:widowControl w:val="0"/>
      <w:ind w:left="2880"/>
    </w:pPr>
    <w:rPr>
      <w:rFonts w:ascii="OpenSymbol" w:hAnsi="OpenSymbol" w:cs="OpenSymbol"/>
    </w:rPr>
  </w:style>
  <w:style w:type="paragraph" w:customStyle="1" w:styleId="11f1">
    <w:name w:val="Дата11"/>
    <w:basedOn w:val="a8"/>
    <w:next w:val="a8"/>
    <w:pPr>
      <w:widowControl w:val="0"/>
    </w:pPr>
    <w:rPr>
      <w:szCs w:val="20"/>
    </w:rPr>
  </w:style>
  <w:style w:type="paragraph" w:customStyle="1" w:styleId="41">
    <w:name w:val="Маркированный список 41"/>
    <w:basedOn w:val="a8"/>
    <w:pPr>
      <w:widowControl w:val="0"/>
      <w:numPr>
        <w:numId w:val="3"/>
      </w:numPr>
    </w:pPr>
    <w:rPr>
      <w:szCs w:val="20"/>
    </w:rPr>
  </w:style>
  <w:style w:type="paragraph" w:customStyle="1" w:styleId="51">
    <w:name w:val="Маркированный список 51"/>
    <w:basedOn w:val="a8"/>
    <w:pPr>
      <w:widowControl w:val="0"/>
      <w:numPr>
        <w:numId w:val="2"/>
      </w:numPr>
    </w:pPr>
    <w:rPr>
      <w:szCs w:val="20"/>
    </w:rPr>
  </w:style>
  <w:style w:type="paragraph" w:styleId="2fffc">
    <w:name w:val="envelope return"/>
    <w:basedOn w:val="a8"/>
    <w:pPr>
      <w:widowControl w:val="0"/>
    </w:pPr>
    <w:rPr>
      <w:rFonts w:ascii="OpenSymbol" w:hAnsi="OpenSymbol" w:cs="OpenSymbol"/>
      <w:sz w:val="20"/>
      <w:szCs w:val="20"/>
    </w:rPr>
  </w:style>
  <w:style w:type="paragraph" w:customStyle="1" w:styleId="1fffff9">
    <w:name w:val="Приветствие1"/>
    <w:basedOn w:val="a8"/>
    <w:next w:val="a8"/>
    <w:pPr>
      <w:widowControl w:val="0"/>
    </w:pPr>
    <w:rPr>
      <w:szCs w:val="20"/>
    </w:rPr>
  </w:style>
  <w:style w:type="paragraph" w:customStyle="1" w:styleId="415">
    <w:name w:val="Продолжение списка 41"/>
    <w:basedOn w:val="a8"/>
    <w:pPr>
      <w:widowControl w:val="0"/>
      <w:spacing w:after="120"/>
      <w:ind w:left="1132"/>
    </w:pPr>
    <w:rPr>
      <w:szCs w:val="20"/>
    </w:rPr>
  </w:style>
  <w:style w:type="paragraph" w:customStyle="1" w:styleId="514">
    <w:name w:val="Продолжение списка 51"/>
    <w:basedOn w:val="a8"/>
    <w:pPr>
      <w:widowControl w:val="0"/>
      <w:spacing w:after="120"/>
      <w:ind w:left="1415"/>
    </w:pPr>
    <w:rPr>
      <w:szCs w:val="20"/>
    </w:rPr>
  </w:style>
  <w:style w:type="paragraph" w:customStyle="1" w:styleId="515">
    <w:name w:val="Список 51"/>
    <w:basedOn w:val="a8"/>
    <w:pPr>
      <w:widowControl w:val="0"/>
      <w:ind w:left="1415" w:hanging="283"/>
    </w:pPr>
    <w:rPr>
      <w:szCs w:val="20"/>
    </w:rPr>
  </w:style>
  <w:style w:type="paragraph" w:customStyle="1" w:styleId="1fffffa">
    <w:name w:val="Шапка1"/>
    <w:basedOn w:val="a8"/>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8"/>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8"/>
    <w:pPr>
      <w:spacing w:before="280" w:after="280"/>
      <w:jc w:val="center"/>
    </w:pPr>
  </w:style>
  <w:style w:type="paragraph" w:customStyle="1" w:styleId="Arial15pt125">
    <w:name w:val="Стиль Arial 15 pt Черный по ширине Первая строка:  125 см"/>
    <w:basedOn w:val="a8"/>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8"/>
    <w:pPr>
      <w:spacing w:after="221"/>
    </w:pPr>
    <w:rPr>
      <w:rFonts w:ascii="OpenSymbol" w:hAnsi="OpenSymbol" w:cs="OpenSymbol"/>
    </w:rPr>
  </w:style>
  <w:style w:type="paragraph" w:customStyle="1" w:styleId="afffffffffffffffff7">
    <w:name w:val="керивн"/>
    <w:basedOn w:val="a8"/>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8"/>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8"/>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8"/>
    <w:pPr>
      <w:spacing w:before="280" w:after="280"/>
    </w:pPr>
    <w:rPr>
      <w:lang w:val="uk-UA"/>
    </w:rPr>
  </w:style>
  <w:style w:type="paragraph" w:customStyle="1" w:styleId="Exampl">
    <w:name w:val="Exampl"/>
    <w:basedOn w:val="a8"/>
    <w:pPr>
      <w:ind w:firstLine="851"/>
      <w:jc w:val="both"/>
    </w:pPr>
    <w:rPr>
      <w:rFonts w:ascii="ISOCPEUR" w:hAnsi="ISOCPEUR" w:cs="ISOCPEUR"/>
    </w:rPr>
  </w:style>
  <w:style w:type="paragraph" w:customStyle="1" w:styleId="148">
    <w:name w:val="14Полуторный"/>
    <w:basedOn w:val="a8"/>
    <w:pPr>
      <w:spacing w:line="360" w:lineRule="auto"/>
      <w:ind w:firstLine="709"/>
      <w:jc w:val="both"/>
    </w:pPr>
    <w:rPr>
      <w:sz w:val="28"/>
      <w:szCs w:val="28"/>
      <w:lang w:val="uk-UA"/>
    </w:rPr>
  </w:style>
  <w:style w:type="paragraph" w:customStyle="1" w:styleId="2fffd">
    <w:name w:val="Сноска (2)"/>
    <w:basedOn w:val="a8"/>
    <w:pPr>
      <w:widowControl w:val="0"/>
      <w:shd w:val="clear" w:color="auto" w:fill="FFFFFF"/>
      <w:spacing w:before="60" w:line="0" w:lineRule="atLeast"/>
      <w:jc w:val="right"/>
    </w:pPr>
    <w:rPr>
      <w:i/>
      <w:iCs/>
      <w:sz w:val="17"/>
      <w:szCs w:val="17"/>
    </w:rPr>
  </w:style>
  <w:style w:type="paragraph" w:customStyle="1" w:styleId="317">
    <w:name w:val="Основной текст31"/>
    <w:basedOn w:val="a8"/>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8"/>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8"/>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8"/>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8"/>
    <w:pPr>
      <w:widowControl w:val="0"/>
      <w:shd w:val="clear" w:color="auto" w:fill="FFFFFF"/>
      <w:spacing w:before="420" w:after="300" w:line="0" w:lineRule="atLeast"/>
    </w:pPr>
    <w:rPr>
      <w:i/>
      <w:iCs/>
      <w:sz w:val="17"/>
      <w:szCs w:val="17"/>
    </w:rPr>
  </w:style>
  <w:style w:type="paragraph" w:customStyle="1" w:styleId="324">
    <w:name w:val="Заголовок №3 (2)"/>
    <w:basedOn w:val="a8"/>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8"/>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8"/>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8"/>
    <w:pPr>
      <w:widowControl w:val="0"/>
      <w:shd w:val="clear" w:color="auto" w:fill="FFFFFF"/>
      <w:spacing w:line="0" w:lineRule="atLeast"/>
      <w:jc w:val="both"/>
    </w:pPr>
    <w:rPr>
      <w:i/>
      <w:iCs/>
      <w:sz w:val="17"/>
      <w:szCs w:val="17"/>
    </w:rPr>
  </w:style>
  <w:style w:type="paragraph" w:customStyle="1" w:styleId="3ff5">
    <w:name w:val="Заголовок №3"/>
    <w:basedOn w:val="a8"/>
    <w:pPr>
      <w:widowControl w:val="0"/>
      <w:shd w:val="clear" w:color="auto" w:fill="FFFFFF"/>
      <w:spacing w:after="180" w:line="0" w:lineRule="atLeast"/>
      <w:jc w:val="center"/>
    </w:pPr>
    <w:rPr>
      <w:b/>
      <w:bCs/>
      <w:sz w:val="23"/>
      <w:szCs w:val="23"/>
    </w:rPr>
  </w:style>
  <w:style w:type="paragraph" w:customStyle="1" w:styleId="79">
    <w:name w:val="Основной текст (7)"/>
    <w:basedOn w:val="a8"/>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8"/>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8"/>
    <w:pPr>
      <w:widowControl w:val="0"/>
      <w:shd w:val="clear" w:color="auto" w:fill="FFFFFF"/>
      <w:spacing w:after="660" w:line="0" w:lineRule="atLeast"/>
      <w:jc w:val="right"/>
    </w:pPr>
    <w:rPr>
      <w:sz w:val="26"/>
      <w:szCs w:val="26"/>
    </w:rPr>
  </w:style>
  <w:style w:type="paragraph" w:customStyle="1" w:styleId="516">
    <w:name w:val="Основной текст51"/>
    <w:basedOn w:val="a8"/>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8"/>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8"/>
    <w:pPr>
      <w:widowControl w:val="0"/>
      <w:shd w:val="clear" w:color="auto" w:fill="FFFFFF"/>
      <w:spacing w:line="451" w:lineRule="exact"/>
    </w:pPr>
    <w:rPr>
      <w:sz w:val="26"/>
      <w:szCs w:val="26"/>
    </w:rPr>
  </w:style>
  <w:style w:type="paragraph" w:customStyle="1" w:styleId="105">
    <w:name w:val="Основной текст (10)"/>
    <w:basedOn w:val="a8"/>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8"/>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8"/>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8"/>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8"/>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8"/>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2"/>
    <w:next w:val="afffffff2"/>
    <w:pPr>
      <w:keepNext/>
      <w:autoSpaceDE w:val="0"/>
      <w:spacing w:after="0" w:line="480" w:lineRule="auto"/>
      <w:ind w:firstLine="720"/>
      <w:jc w:val="center"/>
    </w:pPr>
    <w:rPr>
      <w:b/>
      <w:bCs/>
      <w:szCs w:val="28"/>
    </w:rPr>
  </w:style>
  <w:style w:type="paragraph" w:customStyle="1" w:styleId="3ff6">
    <w:name w:val="????????? 3"/>
    <w:basedOn w:val="afffffff2"/>
    <w:next w:val="afffffff2"/>
    <w:pPr>
      <w:keepNext/>
      <w:autoSpaceDE w:val="0"/>
      <w:spacing w:after="0" w:line="480" w:lineRule="auto"/>
      <w:ind w:firstLine="720"/>
      <w:jc w:val="both"/>
    </w:pPr>
    <w:rPr>
      <w:b/>
      <w:bCs/>
      <w:szCs w:val="28"/>
    </w:rPr>
  </w:style>
  <w:style w:type="paragraph" w:customStyle="1" w:styleId="4f5">
    <w:name w:val="????????? 4"/>
    <w:basedOn w:val="afffffff2"/>
    <w:next w:val="afffffff2"/>
    <w:pPr>
      <w:keepNext/>
      <w:autoSpaceDE w:val="0"/>
      <w:spacing w:after="0" w:line="480" w:lineRule="auto"/>
      <w:ind w:firstLine="993"/>
      <w:jc w:val="both"/>
    </w:pPr>
    <w:rPr>
      <w:b/>
      <w:bCs/>
      <w:szCs w:val="28"/>
    </w:rPr>
  </w:style>
  <w:style w:type="paragraph" w:customStyle="1" w:styleId="5f0">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1">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2">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c">
    <w:name w:val="??????? ??????????1"/>
    <w:basedOn w:val="afffffffffffffd"/>
    <w:pPr>
      <w:tabs>
        <w:tab w:val="center" w:pos="4536"/>
        <w:tab w:val="right" w:pos="9072"/>
      </w:tabs>
      <w:overflowPunct/>
      <w:textAlignment w:val="auto"/>
    </w:pPr>
    <w:rPr>
      <w:sz w:val="20"/>
      <w:szCs w:val="20"/>
      <w:lang w:val="ru-RU"/>
    </w:rPr>
  </w:style>
  <w:style w:type="paragraph" w:customStyle="1" w:styleId="1fffffd">
    <w:name w:val="?????? ??????????1"/>
    <w:basedOn w:val="afffffffffffffd"/>
    <w:pPr>
      <w:tabs>
        <w:tab w:val="center" w:pos="4153"/>
        <w:tab w:val="right" w:pos="8306"/>
      </w:tabs>
      <w:overflowPunct/>
      <w:textAlignment w:val="auto"/>
    </w:pPr>
    <w:rPr>
      <w:sz w:val="20"/>
      <w:szCs w:val="20"/>
      <w:lang w:val="ru-RU"/>
    </w:rPr>
  </w:style>
  <w:style w:type="paragraph" w:customStyle="1" w:styleId="1fffffe">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8"/>
    <w:pPr>
      <w:widowControl w:val="0"/>
      <w:shd w:val="clear" w:color="auto" w:fill="FFFFFF"/>
      <w:spacing w:after="1500" w:line="0" w:lineRule="atLeast"/>
      <w:jc w:val="right"/>
    </w:pPr>
    <w:rPr>
      <w:sz w:val="28"/>
      <w:szCs w:val="28"/>
    </w:rPr>
  </w:style>
  <w:style w:type="paragraph" w:customStyle="1" w:styleId="521">
    <w:name w:val="Заголовок №5 (2)"/>
    <w:basedOn w:val="a8"/>
    <w:pPr>
      <w:widowControl w:val="0"/>
      <w:shd w:val="clear" w:color="auto" w:fill="FFFFFF"/>
      <w:spacing w:before="300" w:line="322" w:lineRule="exact"/>
      <w:jc w:val="center"/>
    </w:pPr>
    <w:rPr>
      <w:b/>
      <w:bCs/>
      <w:sz w:val="28"/>
      <w:szCs w:val="28"/>
    </w:rPr>
  </w:style>
  <w:style w:type="paragraph" w:customStyle="1" w:styleId="531">
    <w:name w:val="Заголовок №5 (3)"/>
    <w:basedOn w:val="a8"/>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8"/>
    <w:pPr>
      <w:widowControl w:val="0"/>
      <w:shd w:val="clear" w:color="auto" w:fill="FFFFFF"/>
      <w:spacing w:before="1620" w:after="540" w:line="0" w:lineRule="atLeast"/>
      <w:jc w:val="both"/>
    </w:pPr>
    <w:rPr>
      <w:b/>
      <w:bCs/>
      <w:sz w:val="28"/>
      <w:szCs w:val="28"/>
    </w:rPr>
  </w:style>
  <w:style w:type="paragraph" w:customStyle="1" w:styleId="Zagolowok">
    <w:name w:val="Zagolowok"/>
    <w:basedOn w:val="a8"/>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8"/>
    <w:pPr>
      <w:widowControl w:val="0"/>
      <w:spacing w:line="360" w:lineRule="auto"/>
      <w:ind w:firstLine="567"/>
      <w:jc w:val="both"/>
    </w:pPr>
    <w:rPr>
      <w:sz w:val="28"/>
      <w:szCs w:val="28"/>
    </w:rPr>
  </w:style>
  <w:style w:type="paragraph" w:customStyle="1" w:styleId="1ffffff">
    <w:name w:val="заголовок дисера 1"/>
    <w:basedOn w:val="affffffffffffffffb"/>
    <w:pPr>
      <w:widowControl/>
      <w:ind w:firstLine="0"/>
      <w:jc w:val="center"/>
    </w:pPr>
    <w:rPr>
      <w:rFonts w:cs="Mangal"/>
      <w:b/>
      <w:bCs/>
      <w:caps/>
    </w:rPr>
  </w:style>
  <w:style w:type="paragraph" w:customStyle="1" w:styleId="2ffff3">
    <w:name w:val="заголовок дисера 2"/>
    <w:basedOn w:val="1ffffff"/>
    <w:pPr>
      <w:spacing w:before="360"/>
      <w:ind w:firstLine="706"/>
      <w:jc w:val="left"/>
    </w:pPr>
    <w:rPr>
      <w:caps w:val="0"/>
    </w:rPr>
  </w:style>
  <w:style w:type="paragraph" w:customStyle="1" w:styleId="3text">
    <w:name w:val="3text"/>
    <w:basedOn w:val="a8"/>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8"/>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8"/>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8"/>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8"/>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8"/>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8"/>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8"/>
    <w:pPr>
      <w:widowControl w:val="0"/>
      <w:spacing w:line="360" w:lineRule="auto"/>
      <w:ind w:firstLine="708"/>
      <w:jc w:val="both"/>
    </w:pPr>
    <w:rPr>
      <w:sz w:val="28"/>
      <w:szCs w:val="28"/>
      <w:lang w:val="uk-UA"/>
    </w:rPr>
  </w:style>
  <w:style w:type="paragraph" w:customStyle="1" w:styleId="fila1">
    <w:name w:val="fila1"/>
    <w:basedOn w:val="a8"/>
    <w:pPr>
      <w:keepNext/>
      <w:spacing w:before="120" w:after="120" w:line="360" w:lineRule="auto"/>
      <w:ind w:firstLine="709"/>
      <w:jc w:val="both"/>
    </w:pPr>
    <w:rPr>
      <w:b/>
      <w:bCs/>
      <w:sz w:val="28"/>
      <w:lang w:val="uk-UA"/>
    </w:rPr>
  </w:style>
  <w:style w:type="paragraph" w:customStyle="1" w:styleId="SL">
    <w:name w:val="SL"/>
    <w:basedOn w:val="a8"/>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8"/>
    <w:pPr>
      <w:widowControl w:val="0"/>
      <w:tabs>
        <w:tab w:val="left" w:pos="539"/>
      </w:tabs>
      <w:ind w:left="454" w:hanging="227"/>
      <w:jc w:val="both"/>
    </w:pPr>
    <w:rPr>
      <w:color w:val="000000"/>
      <w:sz w:val="30"/>
      <w:szCs w:val="22"/>
      <w:lang w:val="uk-UA"/>
    </w:rPr>
  </w:style>
  <w:style w:type="paragraph" w:customStyle="1" w:styleId="fs">
    <w:name w:val="fs"/>
    <w:basedOn w:val="a8"/>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8"/>
    <w:pPr>
      <w:widowControl w:val="0"/>
      <w:ind w:left="284" w:hanging="284"/>
      <w:jc w:val="both"/>
    </w:pPr>
    <w:rPr>
      <w:color w:val="000000"/>
      <w:sz w:val="20"/>
      <w:szCs w:val="20"/>
    </w:rPr>
  </w:style>
  <w:style w:type="paragraph" w:customStyle="1" w:styleId="fill">
    <w:name w:val="fill"/>
    <w:basedOn w:val="a8"/>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4"/>
    <w:pPr>
      <w:ind w:firstLine="0"/>
      <w:jc w:val="center"/>
    </w:pPr>
    <w:rPr>
      <w:b/>
      <w:bCs/>
      <w:color w:val="auto"/>
    </w:rPr>
  </w:style>
  <w:style w:type="paragraph" w:customStyle="1" w:styleId="3ff7">
    <w:name w:val="Лит 3"/>
    <w:basedOn w:val="a8"/>
    <w:pPr>
      <w:widowControl w:val="0"/>
      <w:tabs>
        <w:tab w:val="left" w:pos="1287"/>
      </w:tabs>
      <w:spacing w:after="120"/>
      <w:ind w:left="851" w:hanging="851"/>
    </w:pPr>
    <w:rPr>
      <w:sz w:val="28"/>
      <w:lang w:val="uk-UA"/>
    </w:rPr>
  </w:style>
  <w:style w:type="paragraph" w:customStyle="1" w:styleId="rvps25">
    <w:name w:val="rvps25"/>
    <w:basedOn w:val="a8"/>
    <w:pPr>
      <w:keepNext/>
      <w:shd w:val="clear" w:color="auto" w:fill="FFFFFF"/>
      <w:jc w:val="center"/>
    </w:pPr>
  </w:style>
  <w:style w:type="paragraph" w:customStyle="1" w:styleId="1007">
    <w:name w:val="Стиль 10 пт По ширине Первая строка:  07 см"/>
    <w:basedOn w:val="a8"/>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8"/>
    <w:pPr>
      <w:ind w:firstLine="425"/>
      <w:jc w:val="both"/>
    </w:pPr>
    <w:rPr>
      <w:sz w:val="28"/>
      <w:szCs w:val="28"/>
    </w:rPr>
  </w:style>
  <w:style w:type="paragraph" w:customStyle="1" w:styleId="21c">
    <w:name w:val="Основний текст з відступом 21"/>
    <w:basedOn w:val="a8"/>
    <w:pPr>
      <w:spacing w:after="120" w:line="480" w:lineRule="auto"/>
      <w:ind w:left="283" w:firstLine="425"/>
    </w:pPr>
    <w:rPr>
      <w:sz w:val="28"/>
      <w:szCs w:val="28"/>
    </w:rPr>
  </w:style>
  <w:style w:type="paragraph" w:customStyle="1" w:styleId="bodytextnoindent">
    <w:name w:val="bodytextnoindent"/>
    <w:basedOn w:val="a8"/>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8"/>
    <w:pPr>
      <w:widowControl w:val="0"/>
      <w:autoSpaceDE w:val="0"/>
      <w:spacing w:line="322" w:lineRule="exact"/>
      <w:ind w:firstLine="778"/>
      <w:jc w:val="both"/>
    </w:pPr>
  </w:style>
  <w:style w:type="paragraph" w:customStyle="1" w:styleId="Style14">
    <w:name w:val="Style14"/>
    <w:basedOn w:val="a8"/>
    <w:pPr>
      <w:widowControl w:val="0"/>
      <w:autoSpaceDE w:val="0"/>
      <w:spacing w:line="326" w:lineRule="exact"/>
      <w:ind w:hanging="355"/>
      <w:jc w:val="both"/>
    </w:pPr>
  </w:style>
  <w:style w:type="paragraph" w:customStyle="1" w:styleId="Style16">
    <w:name w:val="Style16"/>
    <w:basedOn w:val="a8"/>
    <w:pPr>
      <w:widowControl w:val="0"/>
      <w:autoSpaceDE w:val="0"/>
      <w:spacing w:line="326" w:lineRule="exact"/>
      <w:ind w:firstLine="365"/>
      <w:jc w:val="both"/>
    </w:pPr>
  </w:style>
  <w:style w:type="paragraph" w:customStyle="1" w:styleId="42">
    <w:name w:val="Заг 4"/>
    <w:basedOn w:val="a8"/>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c">
    <w:name w:val="Обычный центр"/>
    <w:basedOn w:val="a8"/>
    <w:pPr>
      <w:ind w:left="1701" w:right="1701"/>
      <w:jc w:val="both"/>
    </w:pPr>
    <w:rPr>
      <w:sz w:val="28"/>
      <w:szCs w:val="20"/>
      <w:lang w:val="uk-UA"/>
    </w:rPr>
  </w:style>
  <w:style w:type="paragraph" w:customStyle="1" w:styleId="-8">
    <w:name w:val="Цитата-ижица"/>
    <w:basedOn w:val="a8"/>
    <w:next w:val="a8"/>
    <w:pPr>
      <w:spacing w:before="120" w:after="120" w:line="360" w:lineRule="auto"/>
      <w:ind w:left="567" w:right="567"/>
      <w:jc w:val="both"/>
    </w:pPr>
    <w:rPr>
      <w:rFonts w:ascii="IzhTitl" w:hAnsi="IzhTitl"/>
      <w:sz w:val="28"/>
      <w:szCs w:val="20"/>
    </w:rPr>
  </w:style>
  <w:style w:type="paragraph" w:customStyle="1" w:styleId="-9">
    <w:name w:val="Цитита-латиница"/>
    <w:basedOn w:val="a8"/>
    <w:next w:val="a8"/>
    <w:pPr>
      <w:spacing w:before="120" w:after="120" w:line="360" w:lineRule="auto"/>
      <w:ind w:left="567" w:right="567"/>
      <w:jc w:val="both"/>
    </w:pPr>
    <w:rPr>
      <w:iCs/>
      <w:sz w:val="28"/>
      <w:szCs w:val="20"/>
      <w:lang w:val="en-US"/>
    </w:rPr>
  </w:style>
  <w:style w:type="paragraph" w:customStyle="1" w:styleId="Hellenikos">
    <w:name w:val="Hellenikos"/>
    <w:basedOn w:val="a8"/>
    <w:next w:val="a8"/>
    <w:pPr>
      <w:spacing w:before="60" w:after="60"/>
      <w:ind w:left="567" w:right="567"/>
      <w:jc w:val="both"/>
    </w:pPr>
    <w:rPr>
      <w:rFonts w:ascii="OpenSymbol" w:hAnsi="OpenSymbol"/>
      <w:sz w:val="28"/>
      <w:lang w:val="en-GB"/>
    </w:rPr>
  </w:style>
  <w:style w:type="paragraph" w:customStyle="1" w:styleId="affffffffffffffffffd">
    <w:name w:val="Эпиграф"/>
    <w:basedOn w:val="a8"/>
    <w:pPr>
      <w:spacing w:line="360" w:lineRule="auto"/>
      <w:ind w:left="3828" w:right="758"/>
      <w:jc w:val="both"/>
    </w:pPr>
    <w:rPr>
      <w:b/>
      <w:sz w:val="28"/>
      <w:szCs w:val="20"/>
      <w:lang w:val="uk-UA"/>
    </w:rPr>
  </w:style>
  <w:style w:type="paragraph" w:customStyle="1" w:styleId="a4">
    <w:name w:val="Список литератури"/>
    <w:basedOn w:val="a8"/>
    <w:next w:val="a8"/>
    <w:pPr>
      <w:numPr>
        <w:numId w:val="14"/>
      </w:numPr>
      <w:spacing w:before="120" w:line="360" w:lineRule="auto"/>
      <w:jc w:val="both"/>
    </w:pPr>
    <w:rPr>
      <w:sz w:val="28"/>
    </w:rPr>
  </w:style>
  <w:style w:type="paragraph" w:customStyle="1" w:styleId="affffffffffffffffffe">
    <w:name w:val="Памятник"/>
    <w:basedOn w:val="a8"/>
    <w:next w:val="a8"/>
    <w:pPr>
      <w:spacing w:line="360" w:lineRule="auto"/>
      <w:jc w:val="both"/>
    </w:pPr>
    <w:rPr>
      <w:sz w:val="28"/>
      <w:szCs w:val="20"/>
      <w:lang w:val="uk-UA"/>
    </w:rPr>
  </w:style>
  <w:style w:type="paragraph" w:customStyle="1" w:styleId="afffffffffffffffffff">
    <w:name w:val="Колонки"/>
    <w:basedOn w:val="a8"/>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8"/>
    <w:next w:val="a8"/>
    <w:pPr>
      <w:spacing w:line="360" w:lineRule="auto"/>
      <w:ind w:left="440" w:hanging="440"/>
      <w:jc w:val="both"/>
    </w:pPr>
    <w:rPr>
      <w:sz w:val="28"/>
      <w:szCs w:val="20"/>
      <w:lang w:val="uk-UA"/>
    </w:rPr>
  </w:style>
  <w:style w:type="paragraph" w:customStyle="1" w:styleId="1ffffff3">
    <w:name w:val="Таблица ссылок1"/>
    <w:basedOn w:val="a8"/>
    <w:next w:val="a8"/>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8"/>
    <w:pPr>
      <w:spacing w:line="360" w:lineRule="auto"/>
    </w:pPr>
    <w:rPr>
      <w:rFonts w:ascii="IzhTitl" w:hAnsi="IzhTitl"/>
      <w:sz w:val="28"/>
      <w:szCs w:val="20"/>
    </w:rPr>
  </w:style>
  <w:style w:type="paragraph" w:customStyle="1" w:styleId="HellenikaPM6">
    <w:name w:val="HellenikaPM6"/>
    <w:basedOn w:val="a8"/>
    <w:pPr>
      <w:autoSpaceDE w:val="0"/>
      <w:spacing w:line="360" w:lineRule="auto"/>
      <w:jc w:val="both"/>
    </w:pPr>
    <w:rPr>
      <w:rFonts w:ascii="Impact" w:hAnsi="Impact" w:cs="Impact"/>
      <w:sz w:val="28"/>
      <w:szCs w:val="20"/>
      <w:lang w:val="en-US"/>
    </w:rPr>
  </w:style>
  <w:style w:type="paragraph" w:customStyle="1" w:styleId="afffffffffffffffffff0">
    <w:name w:val="Аркуш"/>
    <w:basedOn w:val="a8"/>
    <w:next w:val="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8"/>
    <w:pPr>
      <w:spacing w:line="360" w:lineRule="auto"/>
      <w:ind w:firstLine="709"/>
      <w:jc w:val="both"/>
    </w:pPr>
    <w:rPr>
      <w:sz w:val="28"/>
      <w:szCs w:val="20"/>
    </w:rPr>
  </w:style>
  <w:style w:type="paragraph" w:customStyle="1" w:styleId="a1">
    <w:name w:val="Нумерованный текст дисертации"/>
    <w:basedOn w:val="a8"/>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8"/>
    <w:pPr>
      <w:spacing w:line="360" w:lineRule="auto"/>
      <w:ind w:firstLine="709"/>
      <w:jc w:val="both"/>
    </w:pPr>
    <w:rPr>
      <w:sz w:val="28"/>
      <w:szCs w:val="20"/>
    </w:rPr>
  </w:style>
  <w:style w:type="paragraph" w:customStyle="1" w:styleId="autor">
    <w:name w:val="autor"/>
    <w:basedOn w:val="a8"/>
    <w:pPr>
      <w:spacing w:after="120"/>
      <w:ind w:firstLine="680"/>
      <w:jc w:val="both"/>
    </w:pPr>
    <w:rPr>
      <w:b/>
      <w:sz w:val="20"/>
      <w:szCs w:val="20"/>
      <w:lang w:val="uk-UA"/>
    </w:rPr>
  </w:style>
  <w:style w:type="paragraph" w:customStyle="1" w:styleId="4f6">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8"/>
    <w:pPr>
      <w:spacing w:before="280" w:after="280"/>
    </w:pPr>
  </w:style>
  <w:style w:type="paragraph" w:customStyle="1" w:styleId="textitalic">
    <w:name w:val="text_italic"/>
    <w:basedOn w:val="a8"/>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8"/>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8"/>
    <w:pPr>
      <w:spacing w:line="22" w:lineRule="atLeast"/>
      <w:ind w:firstLine="567"/>
      <w:jc w:val="both"/>
    </w:pPr>
    <w:rPr>
      <w:rFonts w:ascii="Helvetica" w:hAnsi="Helvetica"/>
      <w:sz w:val="20"/>
      <w:szCs w:val="20"/>
    </w:rPr>
  </w:style>
  <w:style w:type="paragraph" w:customStyle="1" w:styleId="BiblioTitleSbornik">
    <w:name w:val="BiblioTitleSbornik"/>
    <w:basedOn w:val="a8"/>
    <w:pPr>
      <w:spacing w:before="120" w:after="120" w:line="22" w:lineRule="atLeast"/>
      <w:jc w:val="center"/>
    </w:pPr>
    <w:rPr>
      <w:rFonts w:ascii="Helvetica" w:hAnsi="Helvetica"/>
      <w:b/>
      <w:smallCaps/>
      <w:sz w:val="18"/>
      <w:szCs w:val="20"/>
    </w:rPr>
  </w:style>
  <w:style w:type="paragraph" w:customStyle="1" w:styleId="BiblioSbornik">
    <w:name w:val="BiblioSbornik"/>
    <w:basedOn w:val="a8"/>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8"/>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8"/>
    <w:pPr>
      <w:spacing w:line="209" w:lineRule="exact"/>
      <w:jc w:val="both"/>
    </w:pPr>
    <w:rPr>
      <w:rFonts w:ascii="MS Reference Specialty" w:hAnsi="MS Reference Specialty"/>
      <w:sz w:val="20"/>
      <w:szCs w:val="20"/>
      <w:lang w:val="uk-UA"/>
    </w:rPr>
  </w:style>
  <w:style w:type="paragraph" w:customStyle="1" w:styleId="Normal14pt">
    <w:name w:val="Normal + 14 pt"/>
    <w:basedOn w:val="a8"/>
    <w:pPr>
      <w:shd w:val="clear" w:color="auto" w:fill="000080"/>
      <w:spacing w:line="360" w:lineRule="auto"/>
      <w:jc w:val="both"/>
    </w:pPr>
    <w:rPr>
      <w:sz w:val="28"/>
      <w:lang w:val="uk-UA"/>
    </w:rPr>
  </w:style>
  <w:style w:type="paragraph" w:customStyle="1" w:styleId="SOSBLUE">
    <w:name w:val="SOS_BLUE"/>
    <w:basedOn w:val="Normal14pt"/>
    <w:next w:val="a8"/>
    <w:pPr>
      <w:shd w:val="clear" w:color="auto" w:fill="auto"/>
      <w:jc w:val="left"/>
    </w:pPr>
    <w:rPr>
      <w:szCs w:val="28"/>
    </w:rPr>
  </w:style>
  <w:style w:type="paragraph" w:customStyle="1" w:styleId="Heading">
    <w:name w:val="Heading"/>
    <w:basedOn w:val="a8"/>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8"/>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8"/>
    <w:pPr>
      <w:suppressLineNumbers/>
    </w:pPr>
    <w:rPr>
      <w:lang w:val="uk-UA"/>
    </w:rPr>
  </w:style>
  <w:style w:type="paragraph" w:customStyle="1" w:styleId="WW-30">
    <w:name w:val="WW-Основной текст с отступом 3"/>
    <w:basedOn w:val="a8"/>
    <w:pPr>
      <w:spacing w:after="120"/>
      <w:ind w:left="283"/>
    </w:pPr>
    <w:rPr>
      <w:sz w:val="16"/>
      <w:szCs w:val="16"/>
      <w:lang w:val="uk-UA"/>
    </w:rPr>
  </w:style>
  <w:style w:type="paragraph" w:customStyle="1" w:styleId="WW-4">
    <w:name w:val="WW-Обычный (веб)"/>
    <w:basedOn w:val="a8"/>
    <w:pPr>
      <w:spacing w:before="280" w:after="280"/>
    </w:pPr>
    <w:rPr>
      <w:lang w:val="uk-UA"/>
    </w:rPr>
  </w:style>
  <w:style w:type="paragraph" w:customStyle="1" w:styleId="WW-5">
    <w:name w:val="WW-Схема документа"/>
    <w:basedOn w:val="a8"/>
    <w:pPr>
      <w:shd w:val="clear" w:color="auto" w:fill="000080"/>
    </w:pPr>
    <w:rPr>
      <w:lang w:val="uk-UA"/>
    </w:rPr>
  </w:style>
  <w:style w:type="paragraph" w:customStyle="1" w:styleId="a7">
    <w:name w:val="Маркер"/>
    <w:basedOn w:val="a8"/>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8"/>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6">
    <w:name w:val="Текст сноски 1"/>
    <w:basedOn w:val="afffffff4"/>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8"/>
    <w:next w:val="a8"/>
    <w:pPr>
      <w:widowControl w:val="0"/>
      <w:spacing w:before="240" w:line="360" w:lineRule="auto"/>
      <w:ind w:firstLine="720"/>
      <w:jc w:val="both"/>
    </w:pPr>
    <w:rPr>
      <w:sz w:val="28"/>
      <w:szCs w:val="20"/>
      <w:lang w:val="uk-UA"/>
    </w:rPr>
  </w:style>
  <w:style w:type="paragraph" w:customStyle="1" w:styleId="WW-6">
    <w:name w:val="WW-Цитата"/>
    <w:basedOn w:val="a8"/>
    <w:pPr>
      <w:spacing w:line="360" w:lineRule="auto"/>
      <w:ind w:left="-513" w:right="225" w:firstLine="456"/>
      <w:jc w:val="both"/>
    </w:pPr>
    <w:rPr>
      <w:sz w:val="28"/>
      <w:szCs w:val="28"/>
      <w:lang w:val="uk-UA"/>
    </w:rPr>
  </w:style>
  <w:style w:type="paragraph" w:customStyle="1" w:styleId="1ffffff7">
    <w:name w:val="Заголовок_1"/>
    <w:basedOn w:val="1"/>
    <w:next w:val="a8"/>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8"/>
    <w:pPr>
      <w:spacing w:after="60"/>
      <w:jc w:val="both"/>
    </w:pPr>
    <w:rPr>
      <w:sz w:val="22"/>
      <w:lang w:val="en-GB"/>
    </w:rPr>
  </w:style>
  <w:style w:type="paragraph" w:customStyle="1" w:styleId="2ffff7">
    <w:name w:val="Абзац 2А"/>
    <w:basedOn w:val="a8"/>
    <w:pPr>
      <w:tabs>
        <w:tab w:val="left" w:pos="482"/>
      </w:tabs>
      <w:spacing w:after="60"/>
      <w:ind w:left="482"/>
      <w:jc w:val="both"/>
    </w:pPr>
    <w:rPr>
      <w:sz w:val="22"/>
      <w:lang w:val="en-GB"/>
    </w:rPr>
  </w:style>
  <w:style w:type="paragraph" w:customStyle="1" w:styleId="3ff8">
    <w:name w:val="Абзац 3А"/>
    <w:basedOn w:val="a8"/>
    <w:pPr>
      <w:tabs>
        <w:tab w:val="left" w:pos="964"/>
      </w:tabs>
      <w:spacing w:after="60"/>
      <w:ind w:left="964"/>
      <w:jc w:val="both"/>
    </w:pPr>
    <w:rPr>
      <w:sz w:val="22"/>
      <w:lang w:val="en-GB"/>
    </w:rPr>
  </w:style>
  <w:style w:type="paragraph" w:customStyle="1" w:styleId="4f7">
    <w:name w:val="Абзац 4А"/>
    <w:basedOn w:val="a8"/>
    <w:pPr>
      <w:tabs>
        <w:tab w:val="left" w:pos="1446"/>
      </w:tabs>
      <w:spacing w:after="60"/>
      <w:ind w:left="1446"/>
      <w:jc w:val="both"/>
    </w:pPr>
    <w:rPr>
      <w:sz w:val="22"/>
      <w:lang w:val="en-GB"/>
    </w:rPr>
  </w:style>
  <w:style w:type="paragraph" w:customStyle="1" w:styleId="10">
    <w:name w:val="Абисок 1АНум"/>
    <w:basedOn w:val="a8"/>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8"/>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8"/>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8"/>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8"/>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8"/>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8"/>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8"/>
    <w:pPr>
      <w:keepNext/>
      <w:spacing w:before="240" w:after="120"/>
      <w:jc w:val="both"/>
    </w:pPr>
    <w:rPr>
      <w:b/>
      <w:color w:val="5F5F5F"/>
      <w:sz w:val="28"/>
      <w:lang w:val="en-GB"/>
    </w:rPr>
  </w:style>
  <w:style w:type="paragraph" w:customStyle="1" w:styleId="4f8">
    <w:name w:val="Заголовок 4А"/>
    <w:basedOn w:val="a8"/>
    <w:pPr>
      <w:keepNext/>
      <w:spacing w:before="240" w:after="120"/>
      <w:jc w:val="both"/>
    </w:pPr>
    <w:rPr>
      <w:rFonts w:ascii="IzhTitl" w:hAnsi="IzhTitl" w:cs="FreeSetCTT"/>
      <w:b/>
      <w:color w:val="333333"/>
      <w:lang w:val="en-GB"/>
    </w:rPr>
  </w:style>
  <w:style w:type="paragraph" w:customStyle="1" w:styleId="5f3">
    <w:name w:val="Заголовок 5А"/>
    <w:basedOn w:val="a8"/>
    <w:pPr>
      <w:keepNext/>
      <w:spacing w:before="240" w:after="120"/>
      <w:jc w:val="both"/>
    </w:pPr>
    <w:rPr>
      <w:rFonts w:ascii="IzhTitl" w:hAnsi="IzhTitl" w:cs="FreeSetCTT"/>
      <w:b/>
      <w:color w:val="333333"/>
      <w:sz w:val="22"/>
      <w:lang w:val="en-GB"/>
    </w:rPr>
  </w:style>
  <w:style w:type="paragraph" w:customStyle="1" w:styleId="6d">
    <w:name w:val="Заголовок 6А"/>
    <w:basedOn w:val="a8"/>
    <w:pPr>
      <w:keepNext/>
      <w:spacing w:before="240" w:after="120"/>
      <w:jc w:val="both"/>
    </w:pPr>
    <w:rPr>
      <w:rFonts w:cs="FreeSetCTT"/>
      <w:b/>
      <w:color w:val="333333"/>
      <w:sz w:val="22"/>
      <w:lang w:val="en-GB"/>
    </w:rPr>
  </w:style>
  <w:style w:type="paragraph" w:customStyle="1" w:styleId="afffffffffffffffffff6">
    <w:name w:val="Основний А"/>
    <w:basedOn w:val="a8"/>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8"/>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8"/>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8"/>
    <w:rPr>
      <w:rFonts w:ascii="Symbol" w:hAnsi="Symbol" w:cs="Symbol"/>
      <w:sz w:val="20"/>
      <w:szCs w:val="20"/>
    </w:rPr>
  </w:style>
  <w:style w:type="paragraph" w:customStyle="1" w:styleId="WW-31">
    <w:name w:val="WW-Основной текст 3"/>
    <w:basedOn w:val="a8"/>
    <w:pPr>
      <w:spacing w:after="120"/>
    </w:pPr>
    <w:rPr>
      <w:sz w:val="16"/>
      <w:szCs w:val="16"/>
    </w:rPr>
  </w:style>
  <w:style w:type="paragraph" w:customStyle="1" w:styleId="afffffffffffffffffff8">
    <w:name w:val="Дисертация"/>
    <w:basedOn w:val="a8"/>
    <w:pPr>
      <w:spacing w:line="360" w:lineRule="auto"/>
      <w:ind w:firstLine="709"/>
      <w:jc w:val="both"/>
    </w:pPr>
    <w:rPr>
      <w:sz w:val="28"/>
      <w:szCs w:val="28"/>
    </w:rPr>
  </w:style>
  <w:style w:type="paragraph" w:customStyle="1" w:styleId="afffffffffffffffffff9">
    <w:name w:val="БИБЛИОГРАФИЯ"/>
    <w:basedOn w:val="a8"/>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8"/>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8"/>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8"/>
    <w:rPr>
      <w:sz w:val="20"/>
      <w:szCs w:val="20"/>
      <w:lang w:val="en-GB"/>
    </w:rPr>
  </w:style>
  <w:style w:type="paragraph" w:customStyle="1" w:styleId="390">
    <w:name w:val="Основной текст (39)"/>
    <w:basedOn w:val="a8"/>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8"/>
    <w:pPr>
      <w:widowControl w:val="0"/>
      <w:shd w:val="clear" w:color="auto" w:fill="FFFFFF"/>
      <w:spacing w:before="180" w:after="180" w:line="0" w:lineRule="atLeast"/>
    </w:pPr>
    <w:rPr>
      <w:b/>
      <w:bCs/>
      <w:sz w:val="18"/>
      <w:szCs w:val="18"/>
    </w:rPr>
  </w:style>
  <w:style w:type="paragraph" w:customStyle="1" w:styleId="351">
    <w:name w:val="Основной текст (35)"/>
    <w:basedOn w:val="a8"/>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8"/>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8"/>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8"/>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8"/>
    <w:pPr>
      <w:widowControl w:val="0"/>
      <w:shd w:val="clear" w:color="auto" w:fill="FFFFFF"/>
      <w:spacing w:line="0" w:lineRule="atLeast"/>
      <w:jc w:val="center"/>
    </w:pPr>
    <w:rPr>
      <w:b/>
      <w:bCs/>
      <w:sz w:val="17"/>
      <w:szCs w:val="17"/>
    </w:rPr>
  </w:style>
  <w:style w:type="paragraph" w:customStyle="1" w:styleId="416">
    <w:name w:val="Основной текст (4)1"/>
    <w:basedOn w:val="a8"/>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8"/>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8"/>
    <w:pPr>
      <w:widowControl w:val="0"/>
      <w:shd w:val="clear" w:color="auto" w:fill="FFFFFF"/>
      <w:spacing w:after="240" w:line="0" w:lineRule="atLeast"/>
    </w:pPr>
    <w:rPr>
      <w:b/>
      <w:bCs/>
      <w:spacing w:val="80"/>
      <w:sz w:val="32"/>
      <w:szCs w:val="32"/>
    </w:rPr>
  </w:style>
  <w:style w:type="paragraph" w:customStyle="1" w:styleId="342">
    <w:name w:val="Заголовок №3 (4)"/>
    <w:basedOn w:val="a8"/>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8"/>
    <w:pPr>
      <w:widowControl w:val="0"/>
      <w:autoSpaceDE w:val="0"/>
      <w:spacing w:after="120"/>
    </w:pPr>
    <w:rPr>
      <w:sz w:val="20"/>
      <w:szCs w:val="20"/>
    </w:rPr>
  </w:style>
  <w:style w:type="paragraph" w:customStyle="1" w:styleId="afffffffffffffffffffb">
    <w:name w:val="Светлана"/>
    <w:basedOn w:val="a8"/>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8"/>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8"/>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a"/>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Основной текст мой"/>
    <w:basedOn w:val="a8"/>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9"/>
    <w:uiPriority w:val="99"/>
    <w:semiHidden/>
    <w:rsid w:val="00B46023"/>
    <w:rPr>
      <w:rFonts w:ascii="Garamond" w:eastAsia="Garamond" w:hAnsi="Garamond" w:cs="Garamond"/>
      <w:sz w:val="24"/>
      <w:szCs w:val="24"/>
      <w:lang w:eastAsia="ar-SA"/>
    </w:rPr>
  </w:style>
  <w:style w:type="paragraph" w:styleId="affffffffffffffffffff">
    <w:name w:val="caption"/>
    <w:basedOn w:val="a8"/>
    <w:next w:val="a8"/>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9"/>
    <w:rsid w:val="00B46023"/>
    <w:rPr>
      <w:noProof w:val="0"/>
      <w:sz w:val="28"/>
      <w:lang w:val="uk-UA"/>
    </w:rPr>
  </w:style>
  <w:style w:type="paragraph" w:styleId="2ffffa">
    <w:name w:val="Body Text 2"/>
    <w:basedOn w:val="a8"/>
    <w:link w:val="225"/>
    <w:unhideWhenUsed/>
    <w:rsid w:val="00524D1A"/>
    <w:pPr>
      <w:spacing w:after="120" w:line="480" w:lineRule="auto"/>
    </w:pPr>
  </w:style>
  <w:style w:type="character" w:customStyle="1" w:styleId="225">
    <w:name w:val="Основной текст 2 Знак2"/>
    <w:basedOn w:val="a9"/>
    <w:link w:val="2ffffa"/>
    <w:uiPriority w:val="99"/>
    <w:semiHidden/>
    <w:rsid w:val="00524D1A"/>
    <w:rPr>
      <w:rFonts w:ascii="Garamond" w:eastAsia="Garamond" w:hAnsi="Garamond" w:cs="Garamond"/>
      <w:sz w:val="24"/>
      <w:szCs w:val="24"/>
      <w:lang w:eastAsia="ar-SA"/>
    </w:rPr>
  </w:style>
  <w:style w:type="character" w:styleId="affffffffffffffffffff0">
    <w:name w:val="footnote reference"/>
    <w:basedOn w:val="a9"/>
    <w:rsid w:val="00524D1A"/>
    <w:rPr>
      <w:vertAlign w:val="superscript"/>
    </w:rPr>
  </w:style>
  <w:style w:type="character" w:styleId="affffffffffffffffffff1">
    <w:name w:val="annotation reference"/>
    <w:basedOn w:val="a9"/>
    <w:semiHidden/>
    <w:rsid w:val="00524D1A"/>
    <w:rPr>
      <w:sz w:val="16"/>
    </w:rPr>
  </w:style>
  <w:style w:type="paragraph" w:styleId="afe">
    <w:name w:val="annotation text"/>
    <w:basedOn w:val="a8"/>
    <w:link w:val="afd"/>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9"/>
    <w:uiPriority w:val="99"/>
    <w:semiHidden/>
    <w:rsid w:val="00524D1A"/>
    <w:rPr>
      <w:rFonts w:ascii="Garamond" w:eastAsia="Garamond" w:hAnsi="Garamond" w:cs="Garamond"/>
      <w:lang w:eastAsia="ar-SA"/>
    </w:rPr>
  </w:style>
  <w:style w:type="paragraph" w:styleId="af9">
    <w:name w:val="Document Map"/>
    <w:basedOn w:val="a8"/>
    <w:link w:val="af8"/>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9"/>
    <w:uiPriority w:val="99"/>
    <w:semiHidden/>
    <w:rsid w:val="00524D1A"/>
    <w:rPr>
      <w:rFonts w:ascii="Segoe UI" w:eastAsia="Garamond" w:hAnsi="Segoe UI" w:cs="Segoe UI"/>
      <w:sz w:val="16"/>
      <w:szCs w:val="16"/>
      <w:lang w:eastAsia="ar-SA"/>
    </w:rPr>
  </w:style>
  <w:style w:type="character" w:styleId="affffffffffffffffffff2">
    <w:name w:val="endnote reference"/>
    <w:basedOn w:val="a9"/>
    <w:semiHidden/>
    <w:rsid w:val="00524D1A"/>
    <w:rPr>
      <w:vertAlign w:val="superscript"/>
    </w:rPr>
  </w:style>
  <w:style w:type="paragraph" w:styleId="34">
    <w:name w:val="Body Text 3"/>
    <w:basedOn w:val="a8"/>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9"/>
    <w:uiPriority w:val="99"/>
    <w:semiHidden/>
    <w:rsid w:val="00524D1A"/>
    <w:rPr>
      <w:rFonts w:ascii="Garamond" w:eastAsia="Garamond" w:hAnsi="Garamond" w:cs="Garamond"/>
      <w:sz w:val="16"/>
      <w:szCs w:val="16"/>
      <w:lang w:eastAsia="ar-SA"/>
    </w:rPr>
  </w:style>
  <w:style w:type="character" w:customStyle="1" w:styleId="text31">
    <w:name w:val="text31"/>
    <w:basedOn w:val="a9"/>
    <w:rsid w:val="00524D1A"/>
    <w:rPr>
      <w:rFonts w:ascii="Arial" w:hAnsi="Arial" w:cs="Arial" w:hint="default"/>
      <w:b/>
      <w:bCs/>
      <w:color w:val="212063"/>
      <w:sz w:val="24"/>
      <w:szCs w:val="24"/>
    </w:rPr>
  </w:style>
  <w:style w:type="paragraph" w:styleId="af7">
    <w:name w:val="Plain Text"/>
    <w:basedOn w:val="a8"/>
    <w:link w:val="af6"/>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9"/>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9"/>
    <w:rsid w:val="00854667"/>
  </w:style>
  <w:style w:type="character" w:customStyle="1" w:styleId="b3t1">
    <w:name w:val="b3t1"/>
    <w:basedOn w:val="a9"/>
    <w:rsid w:val="00854667"/>
    <w:rPr>
      <w:rFonts w:ascii="Verdana" w:hAnsi="Verdana" w:hint="default"/>
      <w:b/>
      <w:bCs/>
      <w:color w:val="4556B1"/>
      <w:sz w:val="16"/>
      <w:szCs w:val="16"/>
    </w:rPr>
  </w:style>
  <w:style w:type="character" w:customStyle="1" w:styleId="b3t">
    <w:name w:val="b3t"/>
    <w:basedOn w:val="a9"/>
    <w:rsid w:val="00854667"/>
  </w:style>
  <w:style w:type="paragraph" w:customStyle="1" w:styleId="Web">
    <w:name w:val="Обычный (Web)"/>
    <w:basedOn w:val="a8"/>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8"/>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9"/>
    <w:rsid w:val="00854667"/>
    <w:rPr>
      <w:color w:val="000000"/>
      <w:sz w:val="17"/>
      <w:szCs w:val="17"/>
    </w:rPr>
  </w:style>
  <w:style w:type="character" w:customStyle="1" w:styleId="postdetails1">
    <w:name w:val="postdetails1"/>
    <w:basedOn w:val="a9"/>
    <w:rsid w:val="00854667"/>
    <w:rPr>
      <w:color w:val="000000"/>
      <w:sz w:val="15"/>
      <w:szCs w:val="15"/>
    </w:rPr>
  </w:style>
  <w:style w:type="character" w:customStyle="1" w:styleId="nav1">
    <w:name w:val="nav1"/>
    <w:basedOn w:val="a9"/>
    <w:rsid w:val="00854667"/>
    <w:rPr>
      <w:b/>
      <w:bCs/>
      <w:color w:val="000000"/>
      <w:sz w:val="17"/>
      <w:szCs w:val="17"/>
    </w:rPr>
  </w:style>
  <w:style w:type="character" w:customStyle="1" w:styleId="4fa">
    <w:name w:val="Гиперссылка4"/>
    <w:basedOn w:val="a9"/>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9"/>
    <w:rsid w:val="00902A7A"/>
    <w:rPr>
      <w:b/>
      <w:sz w:val="28"/>
      <w:szCs w:val="24"/>
      <w:lang w:val="uk-UA" w:eastAsia="ru-RU" w:bidi="ar-SA"/>
    </w:rPr>
  </w:style>
  <w:style w:type="character" w:customStyle="1" w:styleId="2ffffb">
    <w:name w:val="Основной текст 2 Знак Знак"/>
    <w:basedOn w:val="a9"/>
    <w:rsid w:val="00902A7A"/>
    <w:rPr>
      <w:sz w:val="28"/>
      <w:szCs w:val="24"/>
      <w:lang w:val="uk-UA" w:eastAsia="ru-RU" w:bidi="ar-SA"/>
    </w:rPr>
  </w:style>
  <w:style w:type="paragraph" w:styleId="affffffffffffffffffff3">
    <w:name w:val="List Bullet"/>
    <w:basedOn w:val="a8"/>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8"/>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9"/>
    <w:rsid w:val="00DD4EAD"/>
  </w:style>
  <w:style w:type="character" w:customStyle="1" w:styleId="resultbody">
    <w:name w:val="resultbody"/>
    <w:basedOn w:val="a9"/>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8"/>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8"/>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8"/>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8"/>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8"/>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8"/>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8"/>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9"/>
    <w:rsid w:val="004102F1"/>
    <w:rPr>
      <w:sz w:val="16"/>
      <w:szCs w:val="16"/>
    </w:rPr>
  </w:style>
  <w:style w:type="character" w:customStyle="1" w:styleId="editsection8">
    <w:name w:val="editsection8"/>
    <w:basedOn w:val="a9"/>
    <w:rsid w:val="004102F1"/>
    <w:rPr>
      <w:b w:val="0"/>
      <w:bCs w:val="0"/>
      <w:sz w:val="18"/>
      <w:szCs w:val="18"/>
    </w:rPr>
  </w:style>
  <w:style w:type="character" w:customStyle="1" w:styleId="editsection9">
    <w:name w:val="editsection9"/>
    <w:basedOn w:val="a9"/>
    <w:rsid w:val="004102F1"/>
    <w:rPr>
      <w:b w:val="0"/>
      <w:bCs w:val="0"/>
      <w:sz w:val="21"/>
      <w:szCs w:val="21"/>
    </w:rPr>
  </w:style>
  <w:style w:type="character" w:customStyle="1" w:styleId="editsection1">
    <w:name w:val="editsection1"/>
    <w:basedOn w:val="a9"/>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8"/>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8"/>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8"/>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8"/>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9"/>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8"/>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9"/>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9"/>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8"/>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8"/>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8"/>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8"/>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8"/>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4"/>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9"/>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8"/>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9"/>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9"/>
    <w:rsid w:val="00FB5208"/>
    <w:rPr>
      <w:sz w:val="24"/>
      <w:szCs w:val="24"/>
      <w:lang w:val="uk-UA" w:eastAsia="ru-RU" w:bidi="ar-SA"/>
    </w:rPr>
  </w:style>
  <w:style w:type="character" w:customStyle="1" w:styleId="s14bb">
    <w:name w:val="s14b b"/>
    <w:basedOn w:val="a9"/>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9"/>
    <w:rsid w:val="00FB5208"/>
    <w:rPr>
      <w:rFonts w:ascii="Verdana" w:hAnsi="Verdana" w:hint="default"/>
      <w:b/>
      <w:bCs/>
      <w:color w:val="FF0000"/>
      <w:sz w:val="21"/>
      <w:szCs w:val="21"/>
    </w:rPr>
  </w:style>
  <w:style w:type="character" w:customStyle="1" w:styleId="bigheadline1">
    <w:name w:val="bigheadline1"/>
    <w:basedOn w:val="a9"/>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9"/>
    <w:rsid w:val="00FB5208"/>
    <w:rPr>
      <w:rFonts w:ascii="Arial" w:hAnsi="Arial" w:cs="Arial" w:hint="default"/>
      <w:sz w:val="19"/>
      <w:szCs w:val="19"/>
    </w:rPr>
  </w:style>
  <w:style w:type="character" w:customStyle="1" w:styleId="inside-head1">
    <w:name w:val="inside-head1"/>
    <w:basedOn w:val="a9"/>
    <w:rsid w:val="00FB5208"/>
    <w:rPr>
      <w:rFonts w:ascii="Times New Roman" w:hAnsi="Times New Roman" w:cs="Times New Roman" w:hint="default"/>
      <w:b/>
      <w:bCs/>
      <w:sz w:val="36"/>
      <w:szCs w:val="36"/>
    </w:rPr>
  </w:style>
  <w:style w:type="paragraph" w:customStyle="1" w:styleId="inside-copy">
    <w:name w:val="inside-copy"/>
    <w:basedOn w:val="a8"/>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9"/>
    <w:rsid w:val="00FB5208"/>
  </w:style>
  <w:style w:type="character" w:customStyle="1" w:styleId="subhed">
    <w:name w:val="subhed"/>
    <w:basedOn w:val="a9"/>
    <w:rsid w:val="00FB5208"/>
  </w:style>
  <w:style w:type="character" w:customStyle="1" w:styleId="allbold1">
    <w:name w:val="allbold1"/>
    <w:basedOn w:val="a9"/>
    <w:rsid w:val="00FB5208"/>
    <w:rPr>
      <w:rFonts w:ascii="Arial" w:hAnsi="Arial" w:cs="Arial" w:hint="default"/>
      <w:b/>
      <w:bCs/>
      <w:color w:val="000000"/>
      <w:sz w:val="14"/>
      <w:szCs w:val="14"/>
    </w:rPr>
  </w:style>
  <w:style w:type="paragraph" w:customStyle="1" w:styleId="132">
    <w:name w:val="Заголовок 13"/>
    <w:basedOn w:val="a8"/>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8"/>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8"/>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9"/>
    <w:rsid w:val="00FB5208"/>
    <w:rPr>
      <w:color w:val="000099"/>
    </w:rPr>
  </w:style>
  <w:style w:type="character" w:customStyle="1" w:styleId="cald-guideword">
    <w:name w:val="cald-guideword"/>
    <w:basedOn w:val="a9"/>
    <w:rsid w:val="00FB5208"/>
  </w:style>
  <w:style w:type="character" w:customStyle="1" w:styleId="def-classification">
    <w:name w:val="def-classification"/>
    <w:basedOn w:val="a9"/>
    <w:rsid w:val="00FB5208"/>
  </w:style>
  <w:style w:type="character" w:customStyle="1" w:styleId="cald-definition">
    <w:name w:val="cald-definition"/>
    <w:basedOn w:val="a9"/>
    <w:rsid w:val="00FB5208"/>
  </w:style>
  <w:style w:type="character" w:customStyle="1" w:styleId="resultbodyblack1">
    <w:name w:val="resultbodyblack1"/>
    <w:basedOn w:val="a9"/>
    <w:rsid w:val="00FB5208"/>
    <w:rPr>
      <w:rFonts w:ascii="Verdana" w:hAnsi="Verdana" w:hint="default"/>
      <w:b/>
      <w:bCs/>
      <w:color w:val="000000"/>
      <w:sz w:val="22"/>
      <w:szCs w:val="22"/>
    </w:rPr>
  </w:style>
  <w:style w:type="paragraph" w:customStyle="1" w:styleId="textbodyblack">
    <w:name w:val="textbodyblack"/>
    <w:basedOn w:val="a8"/>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9"/>
    <w:rsid w:val="00FB5208"/>
    <w:rPr>
      <w:rFonts w:ascii="Verdana" w:hAnsi="Verdana" w:hint="default"/>
      <w:b/>
      <w:bCs/>
      <w:color w:val="336699"/>
      <w:sz w:val="15"/>
      <w:szCs w:val="15"/>
    </w:rPr>
  </w:style>
  <w:style w:type="character" w:customStyle="1" w:styleId="headline1">
    <w:name w:val="headline1"/>
    <w:basedOn w:val="a9"/>
    <w:rsid w:val="00FB5208"/>
    <w:rPr>
      <w:rFonts w:ascii="Arial" w:hAnsi="Arial" w:cs="Arial" w:hint="default"/>
      <w:b/>
      <w:bCs/>
      <w:strike w:val="0"/>
      <w:dstrike w:val="0"/>
      <w:color w:val="333333"/>
      <w:sz w:val="30"/>
      <w:szCs w:val="30"/>
      <w:u w:val="none"/>
      <w:effect w:val="none"/>
    </w:rPr>
  </w:style>
  <w:style w:type="paragraph" w:customStyle="1" w:styleId="fp">
    <w:name w:val="fp"/>
    <w:basedOn w:val="a8"/>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b"/>
    <w:uiPriority w:val="99"/>
    <w:semiHidden/>
    <w:unhideWhenUsed/>
    <w:rsid w:val="0001496C"/>
  </w:style>
  <w:style w:type="numbering" w:customStyle="1" w:styleId="2fffff1">
    <w:name w:val="Нет списка2"/>
    <w:next w:val="ab"/>
    <w:semiHidden/>
    <w:unhideWhenUsed/>
    <w:rsid w:val="00A814A4"/>
  </w:style>
  <w:style w:type="paragraph" w:customStyle="1" w:styleId="3ffc">
    <w:name w:val="Основной текст с отступом3"/>
    <w:basedOn w:val="a8"/>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8"/>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9"/>
    <w:rsid w:val="00FE1A62"/>
  </w:style>
  <w:style w:type="character" w:customStyle="1" w:styleId="small-text1">
    <w:name w:val="small-text1"/>
    <w:basedOn w:val="a9"/>
    <w:rsid w:val="00FE1A62"/>
    <w:rPr>
      <w:rFonts w:ascii="Arial" w:hAnsi="Arial" w:cs="Arial"/>
      <w:color w:val="000000"/>
      <w:sz w:val="20"/>
      <w:szCs w:val="20"/>
    </w:rPr>
  </w:style>
  <w:style w:type="paragraph" w:customStyle="1" w:styleId="Example1">
    <w:name w:val="Example 1"/>
    <w:basedOn w:val="a8"/>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9"/>
    <w:rsid w:val="00FE1A62"/>
    <w:rPr>
      <w:rFonts w:ascii="Verdana" w:hAnsi="Verdana"/>
      <w:color w:val="000000"/>
      <w:sz w:val="19"/>
      <w:szCs w:val="19"/>
    </w:rPr>
  </w:style>
  <w:style w:type="character" w:customStyle="1" w:styleId="pagetitle1">
    <w:name w:val="pagetitle1"/>
    <w:basedOn w:val="a9"/>
    <w:rsid w:val="00FE1A62"/>
    <w:rPr>
      <w:rFonts w:ascii="Arial" w:hAnsi="Arial" w:cs="Arial"/>
      <w:color w:val="000000"/>
      <w:sz w:val="23"/>
      <w:szCs w:val="23"/>
    </w:rPr>
  </w:style>
  <w:style w:type="character" w:customStyle="1" w:styleId="pagesubtitle1">
    <w:name w:val="pagesubtitle1"/>
    <w:basedOn w:val="a9"/>
    <w:rsid w:val="00FE1A62"/>
    <w:rPr>
      <w:rFonts w:ascii="Verdana" w:hAnsi="Verdana"/>
      <w:b/>
      <w:bCs/>
      <w:color w:val="000000"/>
      <w:sz w:val="13"/>
      <w:szCs w:val="13"/>
    </w:rPr>
  </w:style>
  <w:style w:type="character" w:customStyle="1" w:styleId="section1">
    <w:name w:val="section1"/>
    <w:basedOn w:val="a9"/>
    <w:rsid w:val="00FE1A62"/>
    <w:rPr>
      <w:rFonts w:ascii="Verdana" w:hAnsi="Verdana"/>
      <w:b/>
      <w:bCs/>
      <w:color w:val="000000"/>
      <w:sz w:val="24"/>
      <w:szCs w:val="24"/>
    </w:rPr>
  </w:style>
  <w:style w:type="character" w:customStyle="1" w:styleId="gift1">
    <w:name w:val="gift1"/>
    <w:basedOn w:val="a9"/>
    <w:rsid w:val="00FE1A62"/>
    <w:rPr>
      <w:rFonts w:ascii="Arial" w:hAnsi="Arial" w:cs="Arial"/>
      <w:b/>
      <w:bCs/>
      <w:color w:val="auto"/>
      <w:spacing w:val="13"/>
      <w:sz w:val="24"/>
      <w:szCs w:val="24"/>
    </w:rPr>
  </w:style>
  <w:style w:type="paragraph" w:customStyle="1" w:styleId="contactnew">
    <w:name w:val="contact_new"/>
    <w:basedOn w:val="a8"/>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8"/>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8"/>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9"/>
    <w:rsid w:val="00FE1A62"/>
    <w:rPr>
      <w:rFonts w:ascii="Verdana" w:hAnsi="Verdana"/>
      <w:color w:val="auto"/>
      <w:sz w:val="20"/>
      <w:szCs w:val="20"/>
      <w:u w:val="none"/>
      <w:effect w:val="none"/>
    </w:rPr>
  </w:style>
  <w:style w:type="character" w:customStyle="1" w:styleId="7c">
    <w:name w:val="Гиперссылка7"/>
    <w:basedOn w:val="a9"/>
    <w:rsid w:val="00FE1A62"/>
    <w:rPr>
      <w:rFonts w:ascii="Verdana" w:hAnsi="Verdana"/>
      <w:color w:val="auto"/>
      <w:sz w:val="20"/>
      <w:szCs w:val="20"/>
      <w:u w:val="none"/>
      <w:effect w:val="none"/>
    </w:rPr>
  </w:style>
  <w:style w:type="character" w:customStyle="1" w:styleId="toplinks1">
    <w:name w:val="top_links1"/>
    <w:basedOn w:val="a9"/>
    <w:rsid w:val="00FE1A62"/>
    <w:rPr>
      <w:b/>
      <w:bCs/>
      <w:caps/>
      <w:smallCaps/>
      <w:color w:val="auto"/>
      <w:sz w:val="22"/>
      <w:szCs w:val="22"/>
    </w:rPr>
  </w:style>
  <w:style w:type="character" w:customStyle="1" w:styleId="invisible1">
    <w:name w:val="invisible1"/>
    <w:basedOn w:val="a9"/>
    <w:rsid w:val="00FE1A62"/>
    <w:rPr>
      <w:vanish/>
    </w:rPr>
  </w:style>
  <w:style w:type="character" w:customStyle="1" w:styleId="infohead1">
    <w:name w:val="info_head1"/>
    <w:basedOn w:val="a9"/>
    <w:rsid w:val="00FE1A62"/>
    <w:rPr>
      <w:b/>
      <w:bCs/>
      <w:color w:val="auto"/>
      <w:sz w:val="24"/>
      <w:szCs w:val="24"/>
    </w:rPr>
  </w:style>
  <w:style w:type="character" w:customStyle="1" w:styleId="lineheight1">
    <w:name w:val="lineheight1"/>
    <w:basedOn w:val="a9"/>
    <w:rsid w:val="00FE1A62"/>
  </w:style>
  <w:style w:type="character" w:customStyle="1" w:styleId="newshead1">
    <w:name w:val="news_head1"/>
    <w:basedOn w:val="a9"/>
    <w:rsid w:val="00FE1A62"/>
    <w:rPr>
      <w:b/>
      <w:bCs/>
      <w:color w:val="FFFFFF"/>
      <w:sz w:val="24"/>
      <w:szCs w:val="24"/>
    </w:rPr>
  </w:style>
  <w:style w:type="character" w:customStyle="1" w:styleId="newssubhead1">
    <w:name w:val="news_sub_head1"/>
    <w:basedOn w:val="a9"/>
    <w:rsid w:val="00FE1A62"/>
    <w:rPr>
      <w:b/>
      <w:bCs/>
      <w:color w:val="auto"/>
      <w:sz w:val="24"/>
      <w:szCs w:val="24"/>
    </w:rPr>
  </w:style>
  <w:style w:type="character" w:customStyle="1" w:styleId="newstext1">
    <w:name w:val="news_text1"/>
    <w:basedOn w:val="a9"/>
    <w:rsid w:val="00FE1A62"/>
    <w:rPr>
      <w:color w:val="FFFFFF"/>
      <w:sz w:val="24"/>
      <w:szCs w:val="24"/>
    </w:rPr>
  </w:style>
  <w:style w:type="character" w:customStyle="1" w:styleId="bigbluelink1">
    <w:name w:val="big_blue_link1"/>
    <w:basedOn w:val="a9"/>
    <w:rsid w:val="00FE1A62"/>
    <w:rPr>
      <w:b/>
      <w:bCs/>
      <w:color w:val="auto"/>
      <w:sz w:val="42"/>
      <w:szCs w:val="42"/>
    </w:rPr>
  </w:style>
  <w:style w:type="character" w:customStyle="1" w:styleId="rotatetxt1">
    <w:name w:val="rotatetxt1"/>
    <w:basedOn w:val="a9"/>
    <w:rsid w:val="00FE1A62"/>
    <w:rPr>
      <w:rFonts w:ascii="Verdana" w:hAnsi="Verdana"/>
      <w:color w:val="auto"/>
      <w:sz w:val="19"/>
      <w:szCs w:val="19"/>
    </w:rPr>
  </w:style>
  <w:style w:type="character" w:customStyle="1" w:styleId="smallbluelink1">
    <w:name w:val="small_blue_link1"/>
    <w:basedOn w:val="a9"/>
    <w:rsid w:val="00FE1A62"/>
    <w:rPr>
      <w:color w:val="auto"/>
      <w:sz w:val="25"/>
      <w:szCs w:val="25"/>
    </w:rPr>
  </w:style>
  <w:style w:type="character" w:customStyle="1" w:styleId="footertext1">
    <w:name w:val="footer_text1"/>
    <w:basedOn w:val="a9"/>
    <w:rsid w:val="00FE1A62"/>
    <w:rPr>
      <w:rFonts w:ascii="Arial" w:hAnsi="Arial" w:cs="Arial"/>
      <w:color w:val="FFFFFF"/>
      <w:sz w:val="17"/>
      <w:szCs w:val="17"/>
    </w:rPr>
  </w:style>
  <w:style w:type="paragraph" w:customStyle="1" w:styleId="journaltitles">
    <w:name w:val="journaltitles"/>
    <w:basedOn w:val="a8"/>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9"/>
    <w:rsid w:val="00FE1A62"/>
    <w:rPr>
      <w:rFonts w:ascii="Arial" w:hAnsi="Arial" w:cs="Arial"/>
      <w:color w:val="000000"/>
      <w:sz w:val="16"/>
      <w:szCs w:val="16"/>
    </w:rPr>
  </w:style>
  <w:style w:type="character" w:customStyle="1" w:styleId="maintext1">
    <w:name w:val="maintext1"/>
    <w:basedOn w:val="a9"/>
    <w:rsid w:val="00FE1A62"/>
    <w:rPr>
      <w:rFonts w:ascii="Arial" w:hAnsi="Arial" w:cs="Arial"/>
      <w:color w:val="000000"/>
      <w:sz w:val="18"/>
      <w:szCs w:val="18"/>
    </w:rPr>
  </w:style>
  <w:style w:type="paragraph" w:customStyle="1" w:styleId="default0">
    <w:name w:val="default"/>
    <w:basedOn w:val="a8"/>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d">
    <w:name w:val="Нет списка3"/>
    <w:next w:val="ab"/>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b"/>
    <w:uiPriority w:val="99"/>
    <w:semiHidden/>
    <w:unhideWhenUsed/>
    <w:rsid w:val="00267173"/>
  </w:style>
  <w:style w:type="paragraph" w:customStyle="1" w:styleId="2fffff2">
    <w:name w:val="Текст выноски2"/>
    <w:basedOn w:val="a8"/>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9"/>
    <w:rsid w:val="00292B3F"/>
    <w:rPr>
      <w:rFonts w:ascii="Arial" w:hAnsi="Arial" w:cs="Arial" w:hint="default"/>
      <w:b/>
      <w:bCs/>
      <w:color w:val="990000"/>
      <w:sz w:val="21"/>
      <w:szCs w:val="21"/>
    </w:rPr>
  </w:style>
  <w:style w:type="paragraph" w:customStyle="1" w:styleId="14pt2">
    <w:name w:val="Стиль Текст + 14 pt"/>
    <w:basedOn w:val="a8"/>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9"/>
    <w:rsid w:val="00937513"/>
    <w:rPr>
      <w:sz w:val="24"/>
      <w:szCs w:val="24"/>
      <w:lang w:val="ru-RU" w:eastAsia="ru-RU"/>
    </w:rPr>
  </w:style>
  <w:style w:type="character" w:customStyle="1" w:styleId="14pt3">
    <w:name w:val="Стиль Текст + 14 pt Знак"/>
    <w:basedOn w:val="a9"/>
    <w:locked/>
    <w:rsid w:val="00314A13"/>
    <w:rPr>
      <w:sz w:val="28"/>
      <w:szCs w:val="28"/>
      <w:lang w:val="ru-RU" w:eastAsia="ru-RU" w:bidi="ar-SA"/>
    </w:rPr>
  </w:style>
  <w:style w:type="character" w:customStyle="1" w:styleId="14pt4">
    <w:name w:val="Стиль Текст + 14 pt Знак Знак"/>
    <w:basedOn w:val="a9"/>
    <w:locked/>
    <w:rsid w:val="00314A13"/>
    <w:rPr>
      <w:sz w:val="28"/>
      <w:szCs w:val="28"/>
      <w:lang w:val="ru-RU" w:eastAsia="ru-RU" w:bidi="ar-SA"/>
    </w:rPr>
  </w:style>
  <w:style w:type="character" w:customStyle="1" w:styleId="133">
    <w:name w:val="Знак Знак13"/>
    <w:basedOn w:val="a9"/>
    <w:locked/>
    <w:rsid w:val="00314A13"/>
    <w:rPr>
      <w:i/>
      <w:iCs/>
      <w:sz w:val="28"/>
      <w:szCs w:val="28"/>
      <w:lang w:val="uk-UA" w:eastAsia="ru-RU" w:bidi="ar-SA"/>
    </w:rPr>
  </w:style>
  <w:style w:type="character" w:customStyle="1" w:styleId="normal10">
    <w:name w:val="normal1"/>
    <w:basedOn w:val="a9"/>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8"/>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b"/>
    <w:uiPriority w:val="99"/>
    <w:semiHidden/>
    <w:unhideWhenUsed/>
    <w:rsid w:val="0039380B"/>
  </w:style>
  <w:style w:type="paragraph" w:customStyle="1" w:styleId="260">
    <w:name w:val="Основной текст 26"/>
    <w:basedOn w:val="a8"/>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b"/>
    <w:uiPriority w:val="99"/>
    <w:semiHidden/>
    <w:unhideWhenUsed/>
    <w:rsid w:val="00BA3A4E"/>
  </w:style>
  <w:style w:type="paragraph" w:customStyle="1" w:styleId="160">
    <w:name w:val="Основной текст16"/>
    <w:basedOn w:val="a8"/>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9"/>
    <w:rsid w:val="00E3373F"/>
    <w:rPr>
      <w:rFonts w:ascii="Verdana" w:hAnsi="Verdana" w:hint="default"/>
      <w:b/>
      <w:bCs/>
      <w:sz w:val="21"/>
      <w:szCs w:val="21"/>
    </w:rPr>
  </w:style>
  <w:style w:type="paragraph" w:customStyle="1" w:styleId="paper1">
    <w:name w:val="paper1"/>
    <w:basedOn w:val="a8"/>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8"/>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8"/>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9"/>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8"/>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9"/>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8"/>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8"/>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9"/>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8"/>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9"/>
    <w:rsid w:val="007B0B78"/>
  </w:style>
  <w:style w:type="character" w:customStyle="1" w:styleId="affffffffffffffffffffe">
    <w:name w:val="Обычный абзац"/>
    <w:basedOn w:val="a9"/>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8"/>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8"/>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8"/>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a"/>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8"/>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8"/>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9"/>
    <w:rsid w:val="000071A8"/>
  </w:style>
  <w:style w:type="paragraph" w:customStyle="1" w:styleId="articleauthorname">
    <w:name w:val="articleauthorname"/>
    <w:basedOn w:val="a8"/>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9"/>
    <w:rsid w:val="000071A8"/>
  </w:style>
  <w:style w:type="character" w:customStyle="1" w:styleId="article-author">
    <w:name w:val="article-author"/>
    <w:basedOn w:val="a9"/>
    <w:rsid w:val="000071A8"/>
  </w:style>
  <w:style w:type="character" w:customStyle="1" w:styleId="orange1">
    <w:name w:val="orange1"/>
    <w:basedOn w:val="a9"/>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9"/>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8"/>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9"/>
    <w:rsid w:val="004A5A83"/>
  </w:style>
  <w:style w:type="character" w:customStyle="1" w:styleId="nobr">
    <w:name w:val="nobr"/>
    <w:basedOn w:val="a9"/>
    <w:rsid w:val="004A5A83"/>
  </w:style>
  <w:style w:type="paragraph" w:customStyle="1" w:styleId="ListParagraph1">
    <w:name w:val="List Paragraph1"/>
    <w:basedOn w:val="a8"/>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8"/>
    <w:next w:val="a8"/>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8"/>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e">
    <w:name w:val="Оглавление (3)_"/>
    <w:link w:val="3fff"/>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
    <w:name w:val="Оглавление (3)"/>
    <w:basedOn w:val="a8"/>
    <w:link w:val="3ffe"/>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8"/>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8"/>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0">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1">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2">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3">
    <w:name w:val="Подпись к картинке (3)_"/>
    <w:link w:val="3fff4"/>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8"/>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8"/>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4">
    <w:name w:val="Подпись к картинке (3)"/>
    <w:basedOn w:val="a8"/>
    <w:link w:val="3fff3"/>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8"/>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8"/>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8"/>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8"/>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8"/>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8"/>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8"/>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8"/>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8"/>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8"/>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8"/>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8"/>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8"/>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4">
    <w:name w:val="Оглавление 3 Знак"/>
    <w:link w:val="3f3"/>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8"/>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8"/>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8"/>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8"/>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8"/>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8"/>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8"/>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9"/>
    <w:rsid w:val="003A3D03"/>
  </w:style>
  <w:style w:type="paragraph" w:customStyle="1" w:styleId="4ff8">
    <w:name w:val="4"/>
    <w:basedOn w:val="a8"/>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9"/>
    <w:rsid w:val="003A3D03"/>
  </w:style>
  <w:style w:type="character" w:customStyle="1" w:styleId="75pt3">
    <w:name w:val="75pt"/>
    <w:basedOn w:val="a9"/>
    <w:rsid w:val="003A3D03"/>
  </w:style>
  <w:style w:type="character" w:customStyle="1" w:styleId="constantia12pt40">
    <w:name w:val="constantia12pt40"/>
    <w:basedOn w:val="a9"/>
    <w:rsid w:val="003A3D03"/>
  </w:style>
  <w:style w:type="character" w:customStyle="1" w:styleId="9pt2">
    <w:name w:val="9pt"/>
    <w:basedOn w:val="a9"/>
    <w:rsid w:val="003A3D03"/>
  </w:style>
  <w:style w:type="character" w:customStyle="1" w:styleId="a00">
    <w:name w:val="a0"/>
    <w:basedOn w:val="a9"/>
    <w:rsid w:val="003A3D03"/>
  </w:style>
  <w:style w:type="paragraph" w:styleId="3">
    <w:name w:val="List Number 3"/>
    <w:basedOn w:val="a8"/>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9"/>
    <w:rsid w:val="004313DD"/>
    <w:rPr>
      <w:sz w:val="24"/>
      <w:lang w:val="uk-UA" w:eastAsia="ru-RU" w:bidi="ar-SA"/>
    </w:rPr>
  </w:style>
  <w:style w:type="character" w:customStyle="1" w:styleId="afffffffffffffffffffff9">
    <w:name w:val="Основной текст Знак Знак Знак"/>
    <w:basedOn w:val="a9"/>
    <w:rsid w:val="004313DD"/>
    <w:rPr>
      <w:b/>
      <w:sz w:val="36"/>
      <w:szCs w:val="36"/>
      <w:lang w:val="ru-RU" w:eastAsia="ru-RU" w:bidi="ar-SA"/>
    </w:rPr>
  </w:style>
  <w:style w:type="character" w:customStyle="1" w:styleId="BodyTextIndent210">
    <w:name w:val="Body Text Indent 2 Знак Знак1"/>
    <w:basedOn w:val="a9"/>
    <w:rsid w:val="004313DD"/>
    <w:rPr>
      <w:sz w:val="24"/>
      <w:szCs w:val="24"/>
      <w:lang w:val="uk-UA" w:eastAsia="ru-RU" w:bidi="ar-SA"/>
    </w:rPr>
  </w:style>
  <w:style w:type="paragraph" w:customStyle="1" w:styleId="263">
    <w:name w:val="Основной текст с отступом 26"/>
    <w:basedOn w:val="a8"/>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8"/>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9"/>
    <w:rsid w:val="005C0E6E"/>
  </w:style>
  <w:style w:type="character" w:customStyle="1" w:styleId="date4">
    <w:name w:val="date4"/>
    <w:basedOn w:val="a9"/>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5">
    <w:name w:val="Сноска (3)_"/>
    <w:link w:val="3fff6"/>
    <w:rsid w:val="00A0133D"/>
    <w:rPr>
      <w:rFonts w:ascii="Times New Roman" w:eastAsia="Times New Roman" w:hAnsi="Times New Roman" w:cs="Times New Roman"/>
      <w:sz w:val="19"/>
      <w:szCs w:val="19"/>
      <w:shd w:val="clear" w:color="auto" w:fill="FFFFFF"/>
    </w:rPr>
  </w:style>
  <w:style w:type="character" w:customStyle="1" w:styleId="3fff7">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6">
    <w:name w:val="Сноска (3)"/>
    <w:basedOn w:val="a8"/>
    <w:link w:val="3fff5"/>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8"/>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8"/>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8"/>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8"/>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8"/>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8"/>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8"/>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8"/>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9"/>
    <w:uiPriority w:val="99"/>
    <w:rsid w:val="00886B4E"/>
  </w:style>
  <w:style w:type="paragraph" w:customStyle="1" w:styleId="afffffffffffffffffffffd">
    <w:name w:val="Знак Знак Знак Знак Знак Знак Знак Знак Знак Знак Знак Знак"/>
    <w:basedOn w:val="a8"/>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8"/>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8"/>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8"/>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8"/>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8"/>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9"/>
    <w:rsid w:val="00886B4E"/>
  </w:style>
  <w:style w:type="paragraph" w:customStyle="1" w:styleId="leftauthor">
    <w:name w:val="left_author"/>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9"/>
    <w:rsid w:val="00886B4E"/>
  </w:style>
  <w:style w:type="character" w:customStyle="1" w:styleId="affffffffffffffffffffff2">
    <w:name w:val="назначение"/>
    <w:basedOn w:val="a9"/>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8"/>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9"/>
    <w:rsid w:val="00886B4E"/>
  </w:style>
  <w:style w:type="paragraph" w:customStyle="1" w:styleId="CharChar1CharChar1CharChar">
    <w:name w:val="Char Char Знак Знак1 Char Char1 Знак Знак Char Char"/>
    <w:basedOn w:val="a8"/>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9"/>
    <w:rsid w:val="00886B4E"/>
  </w:style>
  <w:style w:type="character" w:customStyle="1" w:styleId="y5blacky5bg">
    <w:name w:val="y5_black y5_bg"/>
    <w:basedOn w:val="a9"/>
    <w:rsid w:val="00886B4E"/>
  </w:style>
  <w:style w:type="character" w:customStyle="1" w:styleId="url">
    <w:name w:val="url"/>
    <w:basedOn w:val="a9"/>
    <w:rsid w:val="00886B4E"/>
  </w:style>
  <w:style w:type="paragraph" w:customStyle="1" w:styleId="bodytext2">
    <w:name w:val="bodytext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9"/>
    <w:rsid w:val="00886B4E"/>
  </w:style>
  <w:style w:type="paragraph" w:customStyle="1" w:styleId="affffffffffffffffffffff6">
    <w:name w:val="АА"/>
    <w:basedOn w:val="a8"/>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8"/>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9"/>
    <w:rsid w:val="00886B4E"/>
  </w:style>
  <w:style w:type="character" w:customStyle="1" w:styleId="search-keyword-match">
    <w:name w:val="search-keyword-match"/>
    <w:basedOn w:val="a9"/>
    <w:rsid w:val="00886B4E"/>
  </w:style>
  <w:style w:type="character" w:customStyle="1" w:styleId="title1">
    <w:name w:val="title1"/>
    <w:basedOn w:val="a9"/>
    <w:rsid w:val="001F66E7"/>
    <w:rPr>
      <w:rFonts w:ascii="Tahoma" w:hAnsi="Tahoma" w:cs="Tahoma" w:hint="default"/>
      <w:b/>
      <w:bCs/>
      <w:color w:val="000000"/>
      <w:sz w:val="18"/>
      <w:szCs w:val="18"/>
    </w:rPr>
  </w:style>
  <w:style w:type="character" w:customStyle="1" w:styleId="txt1">
    <w:name w:val="txt1"/>
    <w:basedOn w:val="a9"/>
    <w:rsid w:val="001F66E7"/>
    <w:rPr>
      <w:sz w:val="18"/>
      <w:szCs w:val="18"/>
    </w:rPr>
  </w:style>
  <w:style w:type="character" w:customStyle="1" w:styleId="s4">
    <w:name w:val="s4"/>
    <w:basedOn w:val="a9"/>
    <w:rsid w:val="001F66E7"/>
  </w:style>
  <w:style w:type="character" w:customStyle="1" w:styleId="s1">
    <w:name w:val="s1"/>
    <w:basedOn w:val="a9"/>
    <w:rsid w:val="001F66E7"/>
  </w:style>
  <w:style w:type="character" w:customStyle="1" w:styleId="s2">
    <w:name w:val="s2"/>
    <w:basedOn w:val="a9"/>
    <w:rsid w:val="001F66E7"/>
  </w:style>
  <w:style w:type="paragraph" w:customStyle="1" w:styleId="text-content-page1">
    <w:name w:val="text-content-page1"/>
    <w:basedOn w:val="a8"/>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9"/>
    <w:rsid w:val="001F66E7"/>
  </w:style>
  <w:style w:type="character" w:customStyle="1" w:styleId="dcom1">
    <w:name w:val="d_com1"/>
    <w:basedOn w:val="a9"/>
    <w:rsid w:val="001F66E7"/>
    <w:rPr>
      <w:i/>
      <w:iCs/>
      <w:color w:val="6F0000"/>
    </w:rPr>
  </w:style>
  <w:style w:type="paragraph" w:customStyle="1" w:styleId="p3">
    <w:name w:val="p3"/>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8"/>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9"/>
    <w:uiPriority w:val="99"/>
    <w:rsid w:val="001F66E7"/>
    <w:rPr>
      <w:rFonts w:ascii="Times New Roman" w:hAnsi="Times New Roman" w:cs="Times New Roman"/>
      <w:b/>
      <w:bCs/>
      <w:sz w:val="22"/>
      <w:szCs w:val="22"/>
    </w:rPr>
  </w:style>
  <w:style w:type="character" w:customStyle="1" w:styleId="FontStyle175">
    <w:name w:val="Font Style175"/>
    <w:basedOn w:val="a9"/>
    <w:rsid w:val="001F66E7"/>
    <w:rPr>
      <w:rFonts w:ascii="Times New Roman" w:hAnsi="Times New Roman" w:cs="Times New Roman"/>
      <w:sz w:val="18"/>
      <w:szCs w:val="18"/>
    </w:rPr>
  </w:style>
  <w:style w:type="character" w:customStyle="1" w:styleId="FontStyle177">
    <w:name w:val="Font Style177"/>
    <w:basedOn w:val="a9"/>
    <w:rsid w:val="001F66E7"/>
    <w:rPr>
      <w:rFonts w:ascii="Times New Roman" w:hAnsi="Times New Roman" w:cs="Times New Roman"/>
      <w:sz w:val="18"/>
      <w:szCs w:val="18"/>
    </w:rPr>
  </w:style>
  <w:style w:type="character" w:customStyle="1" w:styleId="FontStyle188">
    <w:name w:val="Font Style188"/>
    <w:basedOn w:val="a9"/>
    <w:uiPriority w:val="99"/>
    <w:rsid w:val="001F66E7"/>
    <w:rPr>
      <w:rFonts w:ascii="Times New Roman" w:hAnsi="Times New Roman" w:cs="Times New Roman"/>
      <w:sz w:val="18"/>
      <w:szCs w:val="18"/>
    </w:rPr>
  </w:style>
  <w:style w:type="paragraph" w:customStyle="1" w:styleId="334">
    <w:name w:val="Основной текст 33"/>
    <w:basedOn w:val="a8"/>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8"/>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8"/>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8"/>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8"/>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8"/>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8"/>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8"/>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8"/>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8"/>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8"/>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8"/>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8"/>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8"/>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8"/>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8"/>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8"/>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8"/>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8"/>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8"/>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9"/>
    <w:rsid w:val="006F1417"/>
    <w:rPr>
      <w:rFonts w:ascii="Verdana" w:hAnsi="Verdana" w:hint="default"/>
      <w:color w:val="000000"/>
      <w:sz w:val="20"/>
      <w:szCs w:val="20"/>
    </w:rPr>
  </w:style>
  <w:style w:type="table" w:styleId="-10">
    <w:name w:val="Table Web 1"/>
    <w:basedOn w:val="aa"/>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a"/>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8">
    <w:name w:val="Нормал_регл"/>
    <w:basedOn w:val="a8"/>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9"/>
    <w:rsid w:val="00767053"/>
  </w:style>
  <w:style w:type="character" w:customStyle="1" w:styleId="coreinvention">
    <w:name w:val="core invention"/>
    <w:basedOn w:val="a9"/>
    <w:rsid w:val="00767053"/>
  </w:style>
  <w:style w:type="paragraph" w:customStyle="1" w:styleId="2100">
    <w:name w:val="Основной текст 210"/>
    <w:basedOn w:val="a8"/>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8"/>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9"/>
    <w:rsid w:val="00D73023"/>
  </w:style>
  <w:style w:type="paragraph" w:customStyle="1" w:styleId="affffffffffffffffffffff9">
    <w:name w:val="Заголовки таблиц"/>
    <w:basedOn w:val="1"/>
    <w:next w:val="a8"/>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a">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b">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c">
    <w:name w:val="Список определений"/>
    <w:basedOn w:val="a8"/>
    <w:next w:val="a8"/>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8"/>
    <w:semiHidden/>
    <w:unhideWhenUsed/>
    <w:rsid w:val="001B4C01"/>
    <w:pPr>
      <w:numPr>
        <w:numId w:val="40"/>
      </w:numPr>
      <w:contextualSpacing/>
    </w:pPr>
  </w:style>
  <w:style w:type="paragraph" w:styleId="3fff8">
    <w:name w:val="List 3"/>
    <w:basedOn w:val="a8"/>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8"/>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8"/>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9"/>
    <w:rsid w:val="0079582D"/>
    <w:rPr>
      <w:rFonts w:ascii="Verdana" w:hAnsi="Verdana" w:hint="default"/>
      <w:sz w:val="12"/>
      <w:szCs w:val="12"/>
    </w:rPr>
  </w:style>
  <w:style w:type="character" w:customStyle="1" w:styleId="textbold1">
    <w:name w:val="textbold1"/>
    <w:basedOn w:val="a9"/>
    <w:rsid w:val="0079582D"/>
    <w:rPr>
      <w:rFonts w:ascii="Verdana" w:hAnsi="Verdana" w:hint="default"/>
      <w:b/>
      <w:bCs/>
      <w:sz w:val="13"/>
      <w:szCs w:val="13"/>
    </w:rPr>
  </w:style>
  <w:style w:type="character" w:customStyle="1" w:styleId="textitalics1">
    <w:name w:val="textitalics1"/>
    <w:basedOn w:val="a9"/>
    <w:rsid w:val="0079582D"/>
    <w:rPr>
      <w:rFonts w:ascii="Verdana" w:hAnsi="Verdana" w:hint="default"/>
      <w:i/>
      <w:iCs/>
      <w:sz w:val="13"/>
      <w:szCs w:val="13"/>
    </w:rPr>
  </w:style>
  <w:style w:type="paragraph" w:customStyle="1" w:styleId="-d">
    <w:name w:val="таблица-текст"/>
    <w:basedOn w:val="a8"/>
    <w:next w:val="a8"/>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9">
    <w:name w:val="Текст3"/>
    <w:basedOn w:val="a8"/>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8"/>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0"/>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0">
    <w:name w:val="Table Classic 2"/>
    <w:basedOn w:val="aa"/>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d">
    <w:name w:val="Базис"/>
    <w:basedOn w:val="a8"/>
    <w:link w:val="affffffffffffffffffffffe"/>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e">
    <w:name w:val="Базис Знак"/>
    <w:basedOn w:val="a9"/>
    <w:link w:val="affffffffffffffffffffffd"/>
    <w:rsid w:val="00413F08"/>
    <w:rPr>
      <w:rFonts w:ascii="Times New Roman" w:eastAsia="Times New Roman" w:hAnsi="Times New Roman" w:cs="Times New Roman"/>
      <w:sz w:val="28"/>
      <w:szCs w:val="28"/>
      <w:lang w:val="uk-UA"/>
    </w:rPr>
  </w:style>
  <w:style w:type="paragraph" w:customStyle="1" w:styleId="afffffffffffffffffffffff">
    <w:name w:val="основной текст"/>
    <w:basedOn w:val="affffffffffffffffffffffd"/>
    <w:link w:val="afffffffffffffffffffffff0"/>
    <w:qFormat/>
    <w:rsid w:val="00413F08"/>
  </w:style>
  <w:style w:type="character" w:customStyle="1" w:styleId="afffffffffffffffffffffff0">
    <w:name w:val="основной текст Знак"/>
    <w:basedOn w:val="affffffffffffffffffffffe"/>
    <w:link w:val="afffffffffffffffffffffff"/>
    <w:rsid w:val="00413F08"/>
    <w:rPr>
      <w:rFonts w:ascii="Times New Roman" w:eastAsia="Times New Roman" w:hAnsi="Times New Roman" w:cs="Times New Roman"/>
      <w:sz w:val="28"/>
      <w:szCs w:val="28"/>
      <w:lang w:val="uk-UA"/>
    </w:rPr>
  </w:style>
  <w:style w:type="paragraph" w:customStyle="1" w:styleId="afffffffffffffffffffffff1">
    <w:name w:val="текст базис"/>
    <w:basedOn w:val="a8"/>
    <w:link w:val="afffffffffffffffffffffff2"/>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2">
    <w:name w:val="текст базис Знак"/>
    <w:basedOn w:val="a9"/>
    <w:link w:val="afffffffffffffffffffffff1"/>
    <w:rsid w:val="00413F08"/>
    <w:rPr>
      <w:rFonts w:ascii="Times New Roman" w:eastAsia="Times New Roman" w:hAnsi="Times New Roman" w:cs="Times New Roman"/>
      <w:b/>
      <w:bCs/>
      <w:sz w:val="28"/>
      <w:szCs w:val="28"/>
      <w:lang w:val="uk-UA"/>
    </w:rPr>
  </w:style>
  <w:style w:type="paragraph" w:customStyle="1" w:styleId="CM6">
    <w:name w:val="CM6"/>
    <w:basedOn w:val="a8"/>
    <w:next w:val="a8"/>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8"/>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8"/>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3">
    <w:name w:val="ДипОсновной"/>
    <w:basedOn w:val="a8"/>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8"/>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9"/>
    <w:rsid w:val="0013003F"/>
    <w:rPr>
      <w:sz w:val="20"/>
      <w:szCs w:val="20"/>
    </w:rPr>
  </w:style>
  <w:style w:type="character" w:customStyle="1" w:styleId="f14sb1">
    <w:name w:val="f14sb1"/>
    <w:basedOn w:val="a9"/>
    <w:rsid w:val="0013003F"/>
    <w:rPr>
      <w:rFonts w:ascii="Arial" w:hAnsi="Arial" w:cs="Arial" w:hint="default"/>
      <w:b/>
      <w:bCs/>
      <w:sz w:val="28"/>
      <w:szCs w:val="28"/>
    </w:rPr>
  </w:style>
  <w:style w:type="character" w:customStyle="1" w:styleId="bg1">
    <w:name w:val="bg1"/>
    <w:basedOn w:val="a9"/>
    <w:rsid w:val="0013003F"/>
    <w:rPr>
      <w:b/>
      <w:bCs/>
      <w:color w:val="008000"/>
    </w:rPr>
  </w:style>
  <w:style w:type="character" w:customStyle="1" w:styleId="subsm1">
    <w:name w:val="subsm1"/>
    <w:basedOn w:val="a9"/>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8"/>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8"/>
    <w:rsid w:val="004230E1"/>
    <w:pPr>
      <w:widowControl w:val="0"/>
      <w:suppressLineNumbers/>
    </w:pPr>
    <w:rPr>
      <w:rFonts w:ascii="Thorndale AMT" w:eastAsia="Arial" w:hAnsi="Thorndale AMT" w:cs="Tahoma"/>
    </w:rPr>
  </w:style>
  <w:style w:type="paragraph" w:customStyle="1" w:styleId="3fffa">
    <w:name w:val="Указатель3"/>
    <w:basedOn w:val="a8"/>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8"/>
    <w:rsid w:val="004230E1"/>
    <w:pPr>
      <w:numPr>
        <w:numId w:val="41"/>
      </w:numPr>
    </w:pPr>
    <w:rPr>
      <w:rFonts w:ascii="Times New Roman" w:eastAsia="Times New Roman" w:hAnsi="Times New Roman" w:cs="Times New Roman"/>
    </w:rPr>
  </w:style>
  <w:style w:type="paragraph" w:customStyle="1" w:styleId="3fffb">
    <w:name w:val="Îñíîâíîé òåêñò 3"/>
    <w:basedOn w:val="afffffffffff6"/>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4">
    <w:name w:val="Гост"/>
    <w:basedOn w:val="a8"/>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8"/>
    <w:rsid w:val="007E16C4"/>
    <w:pPr>
      <w:spacing w:before="280" w:after="280"/>
    </w:pPr>
    <w:rPr>
      <w:rFonts w:ascii="Times New Roman" w:eastAsia="Times New Roman" w:hAnsi="Times New Roman" w:cs="Times New Roman"/>
    </w:rPr>
  </w:style>
  <w:style w:type="paragraph" w:customStyle="1" w:styleId="keyword">
    <w:name w:val="keyword"/>
    <w:basedOn w:val="a8"/>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8"/>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9"/>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9"/>
    <w:rsid w:val="005B7A3E"/>
  </w:style>
  <w:style w:type="character" w:customStyle="1" w:styleId="byline2">
    <w:name w:val="byline2"/>
    <w:basedOn w:val="a9"/>
    <w:rsid w:val="005B7A3E"/>
    <w:rPr>
      <w:rFonts w:ascii="Arial" w:hAnsi="Arial" w:cs="Arial" w:hint="default"/>
      <w:color w:val="auto"/>
      <w:sz w:val="22"/>
      <w:szCs w:val="22"/>
    </w:rPr>
  </w:style>
  <w:style w:type="paragraph" w:customStyle="1" w:styleId="2130">
    <w:name w:val="Основной текст 213"/>
    <w:basedOn w:val="a8"/>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8"/>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8"/>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8"/>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9"/>
    <w:rsid w:val="00285B73"/>
    <w:rPr>
      <w:rFonts w:ascii="Times New Roman" w:hAnsi="Times New Roman" w:cs="Times New Roman" w:hint="default"/>
      <w:b/>
      <w:bCs/>
      <w:color w:val="000000"/>
      <w:sz w:val="24"/>
      <w:szCs w:val="24"/>
    </w:rPr>
  </w:style>
  <w:style w:type="character" w:customStyle="1" w:styleId="rvts29">
    <w:name w:val="rvts29"/>
    <w:basedOn w:val="a9"/>
    <w:rsid w:val="00285B73"/>
    <w:rPr>
      <w:rFonts w:ascii="Times New Roman" w:hAnsi="Times New Roman" w:cs="Times New Roman" w:hint="default"/>
      <w:color w:val="000000"/>
      <w:sz w:val="24"/>
      <w:szCs w:val="24"/>
    </w:rPr>
  </w:style>
  <w:style w:type="character" w:customStyle="1" w:styleId="title21">
    <w:name w:val="title21"/>
    <w:basedOn w:val="a9"/>
    <w:rsid w:val="00285B73"/>
    <w:rPr>
      <w:sz w:val="24"/>
      <w:szCs w:val="24"/>
    </w:rPr>
  </w:style>
  <w:style w:type="character" w:customStyle="1" w:styleId="m">
    <w:name w:val="m"/>
    <w:basedOn w:val="a9"/>
    <w:rsid w:val="00C0117D"/>
  </w:style>
  <w:style w:type="character" w:customStyle="1" w:styleId="tit41">
    <w:name w:val="tit41"/>
    <w:basedOn w:val="a9"/>
    <w:rsid w:val="00181293"/>
    <w:rPr>
      <w:rFonts w:ascii="Arial" w:hAnsi="Arial" w:cs="Arial" w:hint="default"/>
      <w:b/>
      <w:bCs/>
      <w:i w:val="0"/>
      <w:iCs w:val="0"/>
      <w:color w:val="000066"/>
      <w:sz w:val="28"/>
      <w:szCs w:val="28"/>
    </w:rPr>
  </w:style>
  <w:style w:type="character" w:customStyle="1" w:styleId="myarticlescss">
    <w:name w:val="myarticles_css"/>
    <w:basedOn w:val="a9"/>
    <w:rsid w:val="00320501"/>
  </w:style>
  <w:style w:type="character" w:customStyle="1" w:styleId="postbody">
    <w:name w:val="postbody"/>
    <w:basedOn w:val="a9"/>
    <w:rsid w:val="00320501"/>
  </w:style>
  <w:style w:type="paragraph" w:customStyle="1" w:styleId="afffffffffffffffffffffff5">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e">
    <w:name w:val="Название Знак2"/>
    <w:basedOn w:val="a9"/>
    <w:link w:val="afffffff6"/>
    <w:locked/>
    <w:rsid w:val="00264972"/>
    <w:rPr>
      <w:rFonts w:ascii="Garamond" w:eastAsia="Garamond" w:hAnsi="Garamond" w:cs="Garamond"/>
      <w:caps/>
      <w:sz w:val="32"/>
      <w:lang w:eastAsia="ar-SA"/>
    </w:rPr>
  </w:style>
  <w:style w:type="character" w:customStyle="1" w:styleId="2ff">
    <w:name w:val="Нижний колонтитул Знак2"/>
    <w:basedOn w:val="a9"/>
    <w:link w:val="afffffff8"/>
    <w:locked/>
    <w:rsid w:val="00264972"/>
    <w:rPr>
      <w:rFonts w:ascii="Garamond" w:eastAsia="Garamond" w:hAnsi="Garamond" w:cs="Garamond"/>
      <w:sz w:val="24"/>
      <w:szCs w:val="24"/>
      <w:lang w:eastAsia="ar-SA"/>
    </w:rPr>
  </w:style>
  <w:style w:type="paragraph" w:customStyle="1" w:styleId="afffffffffffffffffffffff6">
    <w:name w:val="Табличний"/>
    <w:basedOn w:val="a8"/>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Normal0">
    <w:name w:val="Normal"/>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7">
    <w:name w:val="книги"/>
    <w:basedOn w:val="a8"/>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BodyText20">
    <w:name w:val="Body Text 2"/>
    <w:basedOn w:val="a8"/>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8"/>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8"/>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Normal0"/>
    <w:rsid w:val="00F6176E"/>
    <w:pPr>
      <w:widowControl w:val="0"/>
      <w:spacing w:before="140" w:line="240" w:lineRule="auto"/>
      <w:ind w:firstLine="0"/>
      <w:jc w:val="center"/>
    </w:pPr>
    <w:rPr>
      <w:rFonts w:ascii="##Times New Roman" w:hAnsi="##Times New Roman"/>
      <w:spacing w:val="20"/>
      <w:lang w:val="ru-RU"/>
    </w:rPr>
  </w:style>
  <w:style w:type="paragraph" w:customStyle="1" w:styleId="title">
    <w:name w:val="title"/>
    <w:basedOn w:val="a8"/>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BodyTextIndent22">
    <w:name w:val="Body Text Indent 2"/>
    <w:basedOn w:val="a8"/>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8">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yperlink" Target="http://www.mydisser.com/search.html" TargetMode="External"/><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8F6BD-7022-40BC-B4FB-A718805D5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21</Pages>
  <Words>6240</Words>
  <Characters>35569</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41726</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104</cp:revision>
  <cp:lastPrinted>2009-02-06T08:36:00Z</cp:lastPrinted>
  <dcterms:created xsi:type="dcterms:W3CDTF">2015-03-22T11:10:00Z</dcterms:created>
  <dcterms:modified xsi:type="dcterms:W3CDTF">2016-02-09T09:14:00Z</dcterms:modified>
</cp:coreProperties>
</file>