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8"/>
          <w:szCs w:val="28"/>
          <w:lang w:eastAsia="ru-RU"/>
        </w:rPr>
        <w:t>На правах рукописи</w:t>
      </w:r>
    </w:p>
    <w:p w:rsidR="00622D6B" w:rsidRPr="00622D6B" w:rsidRDefault="00622D6B" w:rsidP="00622D6B">
      <w:pPr>
        <w:shd w:val="clear" w:color="auto" w:fill="FFFFFF"/>
        <w:tabs>
          <w:tab w:val="clear" w:pos="709"/>
        </w:tabs>
        <w:suppressAutoHyphens w:val="0"/>
        <w:autoSpaceDE w:val="0"/>
        <w:autoSpaceDN w:val="0"/>
        <w:adjustRightInd w:val="0"/>
        <w:spacing w:before="1618" w:after="0" w:line="322" w:lineRule="exact"/>
        <w:ind w:left="4142" w:right="3226" w:hanging="134"/>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28"/>
          <w:szCs w:val="28"/>
          <w:lang w:eastAsia="ru-RU"/>
        </w:rPr>
        <w:t xml:space="preserve">Абдулшехидова </w:t>
      </w:r>
      <w:r w:rsidRPr="00622D6B">
        <w:rPr>
          <w:rFonts w:ascii="Times New Roman" w:eastAsia="Times New Roman" w:hAnsi="Times New Roman" w:cs="Times New Roman"/>
          <w:b/>
          <w:bCs/>
          <w:kern w:val="0"/>
          <w:sz w:val="28"/>
          <w:szCs w:val="28"/>
          <w:lang w:eastAsia="ru-RU"/>
        </w:rPr>
        <w:t>Хеда Эдиевна</w:t>
      </w:r>
    </w:p>
    <w:p w:rsidR="00622D6B" w:rsidRPr="00622D6B" w:rsidRDefault="00622D6B" w:rsidP="00622D6B">
      <w:pPr>
        <w:shd w:val="clear" w:color="auto" w:fill="FFFFFF"/>
        <w:tabs>
          <w:tab w:val="clear" w:pos="709"/>
        </w:tabs>
        <w:suppressAutoHyphens w:val="0"/>
        <w:autoSpaceDE w:val="0"/>
        <w:autoSpaceDN w:val="0"/>
        <w:adjustRightInd w:val="0"/>
        <w:spacing w:before="1603" w:after="0" w:line="322" w:lineRule="exact"/>
        <w:ind w:firstLine="1752"/>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ПРОЕКТНАЯ ДЕЯТЕЛЬНОСТЬ КАК СРЕДСТВО </w:t>
      </w:r>
      <w:r w:rsidRPr="00622D6B">
        <w:rPr>
          <w:rFonts w:ascii="Times New Roman" w:eastAsia="Times New Roman" w:hAnsi="Times New Roman" w:cs="Times New Roman"/>
          <w:b/>
          <w:bCs/>
          <w:spacing w:val="-1"/>
          <w:kern w:val="0"/>
          <w:sz w:val="28"/>
          <w:szCs w:val="28"/>
          <w:lang w:eastAsia="ru-RU"/>
        </w:rPr>
        <w:t>ФОРМИРОВАНИЯ ПОЗНАВАТЕЛЬНОЙ АКТИВНОСТИ МЛАДШИХ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86"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ШКОЛЬНИКОВ</w:t>
      </w:r>
    </w:p>
    <w:p w:rsidR="00622D6B" w:rsidRPr="00622D6B" w:rsidRDefault="00622D6B" w:rsidP="00622D6B">
      <w:pPr>
        <w:shd w:val="clear" w:color="auto" w:fill="FFFFFF"/>
        <w:tabs>
          <w:tab w:val="clear" w:pos="709"/>
        </w:tabs>
        <w:suppressAutoHyphens w:val="0"/>
        <w:autoSpaceDE w:val="0"/>
        <w:autoSpaceDN w:val="0"/>
        <w:adjustRightInd w:val="0"/>
        <w:spacing w:before="1277" w:after="0" w:line="240" w:lineRule="auto"/>
        <w:ind w:left="763"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13.00.01- Общая педагогика, история педагогики и   образования</w:t>
      </w:r>
    </w:p>
    <w:p w:rsidR="00622D6B" w:rsidRPr="00622D6B" w:rsidRDefault="00622D6B" w:rsidP="00622D6B">
      <w:pPr>
        <w:shd w:val="clear" w:color="auto" w:fill="FFFFFF"/>
        <w:tabs>
          <w:tab w:val="clear" w:pos="709"/>
        </w:tabs>
        <w:suppressAutoHyphens w:val="0"/>
        <w:autoSpaceDE w:val="0"/>
        <w:autoSpaceDN w:val="0"/>
        <w:adjustRightInd w:val="0"/>
        <w:spacing w:before="2582" w:after="0" w:line="317" w:lineRule="exact"/>
        <w:ind w:left="3946"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АВТОРЕФЕРАТ</w:t>
      </w:r>
    </w:p>
    <w:p w:rsidR="00622D6B" w:rsidRPr="00622D6B" w:rsidRDefault="00622D6B" w:rsidP="00622D6B">
      <w:pPr>
        <w:shd w:val="clear" w:color="auto" w:fill="FFFFFF"/>
        <w:tabs>
          <w:tab w:val="clear" w:pos="709"/>
        </w:tabs>
        <w:suppressAutoHyphens w:val="0"/>
        <w:autoSpaceDE w:val="0"/>
        <w:autoSpaceDN w:val="0"/>
        <w:adjustRightInd w:val="0"/>
        <w:spacing w:after="0" w:line="317" w:lineRule="exact"/>
        <w:ind w:left="3341" w:right="864" w:hanging="1502"/>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 xml:space="preserve">диссертации на соискание ученой степени кандидата </w:t>
      </w:r>
      <w:r w:rsidRPr="00622D6B">
        <w:rPr>
          <w:rFonts w:ascii="Times New Roman" w:eastAsia="Times New Roman" w:hAnsi="Times New Roman" w:cs="Times New Roman"/>
          <w:kern w:val="0"/>
          <w:sz w:val="28"/>
          <w:szCs w:val="28"/>
          <w:lang w:eastAsia="ru-RU"/>
        </w:rPr>
        <w:t>педагогических наук</w:t>
      </w:r>
    </w:p>
    <w:p w:rsidR="00622D6B" w:rsidRPr="00622D6B" w:rsidRDefault="00622D6B" w:rsidP="00622D6B">
      <w:pPr>
        <w:shd w:val="clear" w:color="auto" w:fill="FFFFFF"/>
        <w:tabs>
          <w:tab w:val="clear" w:pos="709"/>
        </w:tabs>
        <w:suppressAutoHyphens w:val="0"/>
        <w:autoSpaceDE w:val="0"/>
        <w:autoSpaceDN w:val="0"/>
        <w:adjustRightInd w:val="0"/>
        <w:spacing w:before="3542" w:after="0" w:line="240" w:lineRule="auto"/>
        <w:ind w:left="67"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28"/>
          <w:szCs w:val="28"/>
          <w:lang w:eastAsia="ru-RU"/>
        </w:rPr>
        <w:t>Махачкала-2018</w:t>
      </w:r>
    </w:p>
    <w:p w:rsidR="00622D6B" w:rsidRPr="00622D6B" w:rsidRDefault="00622D6B" w:rsidP="00622D6B">
      <w:pPr>
        <w:shd w:val="clear" w:color="auto" w:fill="FFFFFF"/>
        <w:tabs>
          <w:tab w:val="clear" w:pos="709"/>
        </w:tabs>
        <w:suppressAutoHyphens w:val="0"/>
        <w:autoSpaceDE w:val="0"/>
        <w:autoSpaceDN w:val="0"/>
        <w:adjustRightInd w:val="0"/>
        <w:spacing w:before="3542" w:after="0" w:line="240" w:lineRule="auto"/>
        <w:ind w:left="67" w:firstLine="0"/>
        <w:jc w:val="center"/>
        <w:rPr>
          <w:rFonts w:ascii="Times New Roman" w:eastAsia="Times New Roman" w:hAnsi="Times New Roman" w:cs="Times New Roman"/>
          <w:kern w:val="0"/>
          <w:sz w:val="20"/>
          <w:szCs w:val="20"/>
          <w:lang w:eastAsia="ru-RU"/>
        </w:rPr>
        <w:sectPr w:rsidR="00622D6B" w:rsidRPr="00622D6B">
          <w:type w:val="continuous"/>
          <w:pgSz w:w="11909" w:h="16834"/>
          <w:pgMar w:top="1327" w:right="850" w:bottom="360" w:left="1790"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322" w:line="322" w:lineRule="exact"/>
        <w:ind w:left="298" w:right="288" w:firstLine="1123"/>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Работа выполнена на кафедре педагогики в Федеральном государственном бюджетном образовательном учреждении высшего </w:t>
      </w:r>
      <w:r w:rsidRPr="00622D6B">
        <w:rPr>
          <w:rFonts w:ascii="Times New Roman" w:eastAsia="Times New Roman" w:hAnsi="Times New Roman" w:cs="Times New Roman"/>
          <w:spacing w:val="-1"/>
          <w:kern w:val="0"/>
          <w:sz w:val="28"/>
          <w:szCs w:val="28"/>
          <w:lang w:eastAsia="ru-RU"/>
        </w:rPr>
        <w:t>образования «Чеченский государственный педагогический университет»</w:t>
      </w:r>
    </w:p>
    <w:p w:rsidR="00622D6B" w:rsidRPr="00622D6B" w:rsidRDefault="00622D6B" w:rsidP="00622D6B">
      <w:pPr>
        <w:shd w:val="clear" w:color="auto" w:fill="FFFFFF"/>
        <w:tabs>
          <w:tab w:val="clear" w:pos="709"/>
        </w:tabs>
        <w:suppressAutoHyphens w:val="0"/>
        <w:autoSpaceDE w:val="0"/>
        <w:autoSpaceDN w:val="0"/>
        <w:adjustRightInd w:val="0"/>
        <w:spacing w:after="322" w:line="322" w:lineRule="exact"/>
        <w:ind w:left="298" w:right="288" w:firstLine="1123"/>
        <w:jc w:val="left"/>
        <w:rPr>
          <w:rFonts w:ascii="Times New Roman" w:eastAsia="Times New Roman" w:hAnsi="Times New Roman" w:cs="Times New Roman"/>
          <w:kern w:val="0"/>
          <w:sz w:val="20"/>
          <w:szCs w:val="20"/>
          <w:lang w:eastAsia="ru-RU"/>
        </w:rPr>
        <w:sectPr w:rsidR="00622D6B" w:rsidRPr="00622D6B">
          <w:pgSz w:w="11909" w:h="16834"/>
          <w:pgMar w:top="1330" w:right="850"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2"/>
          <w:kern w:val="0"/>
          <w:sz w:val="28"/>
          <w:szCs w:val="28"/>
          <w:lang w:eastAsia="ru-RU"/>
        </w:rPr>
        <w:t>Научный руководитель</w:t>
      </w:r>
    </w:p>
    <w:p w:rsidR="00622D6B" w:rsidRPr="00622D6B" w:rsidRDefault="00622D6B" w:rsidP="00622D6B">
      <w:pPr>
        <w:shd w:val="clear" w:color="auto" w:fill="FFFFFF"/>
        <w:tabs>
          <w:tab w:val="clear" w:pos="709"/>
        </w:tabs>
        <w:suppressAutoHyphens w:val="0"/>
        <w:autoSpaceDE w:val="0"/>
        <w:autoSpaceDN w:val="0"/>
        <w:adjustRightInd w:val="0"/>
        <w:spacing w:before="1598"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2"/>
          <w:kern w:val="0"/>
          <w:sz w:val="28"/>
          <w:szCs w:val="28"/>
          <w:lang w:eastAsia="ru-RU"/>
        </w:rPr>
        <w:t>Официальные оппоненты</w:t>
      </w:r>
      <w:r w:rsidRPr="00622D6B">
        <w:rPr>
          <w:rFonts w:ascii="Times New Roman" w:eastAsia="Times New Roman" w:hAnsi="Times New Roman" w:cs="Times New Roman"/>
          <w:spacing w:val="-2"/>
          <w:kern w:val="0"/>
          <w:sz w:val="28"/>
          <w:szCs w:val="28"/>
          <w:lang w:eastAsia="ru-RU"/>
        </w:rPr>
        <w:t>:</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br w:type="column"/>
      </w:r>
      <w:r w:rsidRPr="00622D6B">
        <w:rPr>
          <w:rFonts w:ascii="Times New Roman" w:eastAsia="Times New Roman" w:hAnsi="Times New Roman" w:cs="Times New Roman"/>
          <w:b/>
          <w:bCs/>
          <w:kern w:val="0"/>
          <w:sz w:val="28"/>
          <w:szCs w:val="28"/>
          <w:lang w:eastAsia="ru-RU"/>
        </w:rPr>
        <w:t>Абдуразакова Диана Мусаевна,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доктор педагогических наук, профессор кафедры теории и методики обучения праву </w:t>
      </w:r>
      <w:r w:rsidRPr="00622D6B">
        <w:rPr>
          <w:rFonts w:ascii="Times New Roman" w:eastAsia="Times New Roman" w:hAnsi="Times New Roman" w:cs="Times New Roman"/>
          <w:spacing w:val="-1"/>
          <w:kern w:val="0"/>
          <w:sz w:val="28"/>
          <w:szCs w:val="28"/>
          <w:lang w:eastAsia="ru-RU"/>
        </w:rPr>
        <w:t xml:space="preserve">ФГБОУ ВО «Дагестанский государственный </w:t>
      </w:r>
      <w:r w:rsidRPr="00622D6B">
        <w:rPr>
          <w:rFonts w:ascii="Times New Roman" w:eastAsia="Times New Roman" w:hAnsi="Times New Roman" w:cs="Times New Roman"/>
          <w:kern w:val="0"/>
          <w:sz w:val="28"/>
          <w:szCs w:val="28"/>
          <w:lang w:eastAsia="ru-RU"/>
        </w:rPr>
        <w:t>педагогический университет»</w:t>
      </w:r>
    </w:p>
    <w:p w:rsidR="00622D6B" w:rsidRPr="00622D6B" w:rsidRDefault="00622D6B" w:rsidP="00622D6B">
      <w:pPr>
        <w:shd w:val="clear" w:color="auto" w:fill="FFFFFF"/>
        <w:tabs>
          <w:tab w:val="clear" w:pos="709"/>
        </w:tabs>
        <w:suppressAutoHyphens w:val="0"/>
        <w:autoSpaceDE w:val="0"/>
        <w:autoSpaceDN w:val="0"/>
        <w:adjustRightInd w:val="0"/>
        <w:spacing w:before="317"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Арябкина Ирина Валентиновна </w:t>
      </w:r>
      <w:r w:rsidRPr="00622D6B">
        <w:rPr>
          <w:rFonts w:ascii="Times New Roman" w:eastAsia="Times New Roman" w:hAnsi="Times New Roman" w:cs="Times New Roman"/>
          <w:kern w:val="0"/>
          <w:sz w:val="28"/>
          <w:szCs w:val="28"/>
          <w:lang w:eastAsia="ru-RU"/>
        </w:rPr>
        <w:t xml:space="preserve">– </w:t>
      </w:r>
      <w:r w:rsidRPr="00622D6B">
        <w:rPr>
          <w:rFonts w:ascii="Times New Roman" w:eastAsia="Times New Roman" w:hAnsi="Times New Roman" w:cs="Times New Roman"/>
          <w:spacing w:val="-3"/>
          <w:kern w:val="0"/>
          <w:sz w:val="28"/>
          <w:szCs w:val="28"/>
          <w:lang w:eastAsia="ru-RU"/>
        </w:rPr>
        <w:t xml:space="preserve">доктор   педагогических наук,   доцент, </w:t>
      </w:r>
      <w:r w:rsidRPr="00622D6B">
        <w:rPr>
          <w:rFonts w:ascii="Times New Roman" w:eastAsia="Times New Roman" w:hAnsi="Times New Roman" w:cs="Times New Roman"/>
          <w:kern w:val="0"/>
          <w:sz w:val="28"/>
          <w:szCs w:val="28"/>
          <w:lang w:eastAsia="ru-RU"/>
        </w:rPr>
        <w:t xml:space="preserve">профессор кафедры дошкольного и </w:t>
      </w:r>
      <w:r w:rsidRPr="00622D6B">
        <w:rPr>
          <w:rFonts w:ascii="Times New Roman" w:eastAsia="Times New Roman" w:hAnsi="Times New Roman" w:cs="Times New Roman"/>
          <w:spacing w:val="-1"/>
          <w:kern w:val="0"/>
          <w:sz w:val="28"/>
          <w:szCs w:val="28"/>
          <w:lang w:eastAsia="ru-RU"/>
        </w:rPr>
        <w:t xml:space="preserve">начального общего образования ФГБОУ ВО </w:t>
      </w:r>
      <w:r w:rsidRPr="00622D6B">
        <w:rPr>
          <w:rFonts w:ascii="Times New Roman" w:eastAsia="Times New Roman" w:hAnsi="Times New Roman" w:cs="Times New Roman"/>
          <w:spacing w:val="-2"/>
          <w:kern w:val="0"/>
          <w:sz w:val="28"/>
          <w:szCs w:val="28"/>
          <w:lang w:eastAsia="ru-RU"/>
        </w:rPr>
        <w:t xml:space="preserve">«Ульяновский   государственный </w:t>
      </w:r>
      <w:r w:rsidRPr="00622D6B">
        <w:rPr>
          <w:rFonts w:ascii="Times New Roman" w:eastAsia="Times New Roman" w:hAnsi="Times New Roman" w:cs="Times New Roman"/>
          <w:kern w:val="0"/>
          <w:sz w:val="28"/>
          <w:szCs w:val="28"/>
          <w:lang w:eastAsia="ru-RU"/>
        </w:rPr>
        <w:t>педагогический университет им. И.Н.Ульянова»</w:t>
      </w:r>
    </w:p>
    <w:p w:rsidR="00622D6B" w:rsidRPr="00622D6B" w:rsidRDefault="00622D6B" w:rsidP="00622D6B">
      <w:pPr>
        <w:shd w:val="clear" w:color="auto" w:fill="FFFFFF"/>
        <w:tabs>
          <w:tab w:val="clear" w:pos="709"/>
        </w:tabs>
        <w:suppressAutoHyphens w:val="0"/>
        <w:autoSpaceDE w:val="0"/>
        <w:autoSpaceDN w:val="0"/>
        <w:adjustRightInd w:val="0"/>
        <w:spacing w:before="317" w:after="0" w:line="322" w:lineRule="exact"/>
        <w:ind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330" w:right="1277" w:bottom="360" w:left="1704" w:header="720" w:footer="720" w:gutter="0"/>
          <w:cols w:num="2" w:space="720" w:equalWidth="0">
            <w:col w:w="3336" w:space="206"/>
            <w:col w:w="5385"/>
          </w:cols>
          <w:noEndnote/>
        </w:sectPr>
      </w:pPr>
    </w:p>
    <w:p w:rsidR="00622D6B" w:rsidRPr="00622D6B" w:rsidRDefault="00622D6B" w:rsidP="00622D6B">
      <w:pPr>
        <w:tabs>
          <w:tab w:val="clear" w:pos="709"/>
        </w:tabs>
        <w:suppressAutoHyphens w:val="0"/>
        <w:autoSpaceDE w:val="0"/>
        <w:autoSpaceDN w:val="0"/>
        <w:adjustRightInd w:val="0"/>
        <w:spacing w:before="317" w:after="0" w:line="1" w:lineRule="exact"/>
        <w:ind w:firstLine="0"/>
        <w:jc w:val="left"/>
        <w:rPr>
          <w:rFonts w:ascii="Times New Roman" w:eastAsia="Times New Roman" w:hAnsi="Times New Roman" w:cs="Times New Roman"/>
          <w:kern w:val="0"/>
          <w:sz w:val="2"/>
          <w:szCs w:val="2"/>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before="317" w:after="0" w:line="322" w:lineRule="exact"/>
        <w:ind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330" w:right="936" w:bottom="360" w:left="1843"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before="1613"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2"/>
          <w:kern w:val="0"/>
          <w:sz w:val="28"/>
          <w:szCs w:val="28"/>
          <w:lang w:eastAsia="ru-RU"/>
        </w:rPr>
        <w:t>Ведущая организация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67"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br w:type="column"/>
      </w:r>
      <w:r w:rsidRPr="00622D6B">
        <w:rPr>
          <w:rFonts w:ascii="Times New Roman" w:eastAsia="Times New Roman" w:hAnsi="Times New Roman" w:cs="Times New Roman"/>
          <w:b/>
          <w:bCs/>
          <w:kern w:val="0"/>
          <w:sz w:val="28"/>
          <w:szCs w:val="28"/>
          <w:lang w:eastAsia="ru-RU"/>
        </w:rPr>
        <w:t xml:space="preserve">Рассказова Жанна Владимировна </w:t>
      </w: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spacing w:val="-1"/>
          <w:kern w:val="0"/>
          <w:sz w:val="28"/>
          <w:szCs w:val="28"/>
          <w:lang w:eastAsia="ru-RU"/>
        </w:rPr>
        <w:t xml:space="preserve">кандидат педагогических наук, доцент кафедры </w:t>
      </w:r>
      <w:r w:rsidRPr="00622D6B">
        <w:rPr>
          <w:rFonts w:ascii="Times New Roman" w:eastAsia="Times New Roman" w:hAnsi="Times New Roman" w:cs="Times New Roman"/>
          <w:kern w:val="0"/>
          <w:sz w:val="28"/>
          <w:szCs w:val="28"/>
          <w:lang w:eastAsia="ru-RU"/>
        </w:rPr>
        <w:t>педагогики ГБОУ «Северо-Осетинский государственный педагогический институт»</w:t>
      </w:r>
    </w:p>
    <w:p w:rsidR="00622D6B" w:rsidRPr="00622D6B" w:rsidRDefault="00622D6B" w:rsidP="00622D6B">
      <w:pPr>
        <w:shd w:val="clear" w:color="auto" w:fill="FFFFFF"/>
        <w:tabs>
          <w:tab w:val="clear" w:pos="709"/>
        </w:tabs>
        <w:suppressAutoHyphens w:val="0"/>
        <w:autoSpaceDE w:val="0"/>
        <w:autoSpaceDN w:val="0"/>
        <w:adjustRightInd w:val="0"/>
        <w:spacing w:before="322" w:after="0" w:line="322" w:lineRule="exact"/>
        <w:ind w:left="29" w:right="288"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28"/>
          <w:szCs w:val="28"/>
          <w:lang w:eastAsia="ru-RU"/>
        </w:rPr>
        <w:t xml:space="preserve">ФГБОУ ВО «Чеченский государственный </w:t>
      </w:r>
      <w:r w:rsidRPr="00622D6B">
        <w:rPr>
          <w:rFonts w:ascii="Times New Roman" w:eastAsia="Times New Roman" w:hAnsi="Times New Roman" w:cs="Times New Roman"/>
          <w:b/>
          <w:bCs/>
          <w:kern w:val="0"/>
          <w:sz w:val="28"/>
          <w:szCs w:val="28"/>
          <w:lang w:eastAsia="ru-RU"/>
        </w:rPr>
        <w:t>университет»</w:t>
      </w:r>
    </w:p>
    <w:p w:rsidR="00622D6B" w:rsidRPr="00622D6B" w:rsidRDefault="00622D6B" w:rsidP="00622D6B">
      <w:pPr>
        <w:shd w:val="clear" w:color="auto" w:fill="FFFFFF"/>
        <w:tabs>
          <w:tab w:val="clear" w:pos="709"/>
        </w:tabs>
        <w:suppressAutoHyphens w:val="0"/>
        <w:autoSpaceDE w:val="0"/>
        <w:autoSpaceDN w:val="0"/>
        <w:adjustRightInd w:val="0"/>
        <w:spacing w:before="322" w:after="0" w:line="322" w:lineRule="exact"/>
        <w:ind w:left="29" w:right="288"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330" w:right="936" w:bottom="360" w:left="1843" w:header="720" w:footer="720" w:gutter="0"/>
          <w:cols w:num="2" w:space="720" w:equalWidth="0">
            <w:col w:w="2702" w:space="629"/>
            <w:col w:w="5798"/>
          </w:cols>
          <w:noEndnote/>
        </w:sectPr>
      </w:pPr>
    </w:p>
    <w:p w:rsidR="00622D6B" w:rsidRPr="00622D6B" w:rsidRDefault="00622D6B" w:rsidP="00622D6B">
      <w:pPr>
        <w:shd w:val="clear" w:color="auto" w:fill="FFFFFF"/>
        <w:tabs>
          <w:tab w:val="clear" w:pos="709"/>
        </w:tabs>
        <w:suppressAutoHyphens w:val="0"/>
        <w:autoSpaceDE w:val="0"/>
        <w:autoSpaceDN w:val="0"/>
        <w:adjustRightInd w:val="0"/>
        <w:spacing w:before="317"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Защита состоится «8» декабря 2018 г. в 12.00 часов на заседании Диссертационного совета Д.212.051.04 по защите диссертаций на соискание ученой степени кандидата наук на базе ФГБОУ ВО «Дагестанский государственный педагогический университет» по адресу: 367003, г. Махачкала, ул. Ярагского, 57.</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 диссертацией можно ознакомиться в библиотеке ФГБОУ ВО «Дагестанский государственный педагогический университет» по адресу: 367003, г. Махачкала, ул. Ярагского, 57.</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Автореферат выставлен на сайте ВАК Министерства образования и науки Российской Федерации </w:t>
      </w:r>
      <w:r w:rsidRPr="00622D6B">
        <w:rPr>
          <w:rFonts w:ascii="Times New Roman" w:eastAsia="Times New Roman" w:hAnsi="Times New Roman" w:cs="Times New Roman"/>
          <w:kern w:val="0"/>
          <w:sz w:val="28"/>
          <w:szCs w:val="28"/>
          <w:lang w:val="en-US" w:eastAsia="ru-RU"/>
        </w:rPr>
        <w:t>htt</w:t>
      </w: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val="en-US" w:eastAsia="ru-RU"/>
        </w:rPr>
        <w:t>vak</w:t>
      </w: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val="en-US" w:eastAsia="ru-RU"/>
        </w:rPr>
        <w:t>ed</w:t>
      </w: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val="en-US" w:eastAsia="ru-RU"/>
        </w:rPr>
        <w:t>gov</w:t>
      </w: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val="en-US" w:eastAsia="ru-RU"/>
        </w:rPr>
        <w:t>ru</w:t>
      </w:r>
      <w:r w:rsidRPr="00622D6B">
        <w:rPr>
          <w:rFonts w:ascii="Times New Roman" w:eastAsia="Times New Roman" w:hAnsi="Times New Roman" w:cs="Times New Roman"/>
          <w:kern w:val="0"/>
          <w:sz w:val="28"/>
          <w:szCs w:val="28"/>
          <w:lang w:eastAsia="ru-RU"/>
        </w:rPr>
        <w:t xml:space="preserve"> и на сайте ФГБОУВО «Дагестанский государственный педагогический университет» </w:t>
      </w:r>
      <w:hyperlink r:id="rId8" w:history="1">
        <w:r w:rsidRPr="00622D6B">
          <w:rPr>
            <w:rFonts w:ascii="Times New Roman" w:eastAsia="Times New Roman" w:hAnsi="Times New Roman" w:cs="Times New Roman"/>
            <w:kern w:val="0"/>
            <w:sz w:val="28"/>
            <w:szCs w:val="28"/>
            <w:u w:val="single"/>
            <w:lang w:eastAsia="ru-RU"/>
          </w:rPr>
          <w:t xml:space="preserve">www.dgpu.ru </w:t>
        </w:r>
      </w:hyperlink>
      <w:r w:rsidRPr="00622D6B">
        <w:rPr>
          <w:rFonts w:ascii="Times New Roman" w:eastAsia="Times New Roman" w:hAnsi="Times New Roman" w:cs="Times New Roman"/>
          <w:kern w:val="0"/>
          <w:sz w:val="28"/>
          <w:szCs w:val="28"/>
          <w:lang w:eastAsia="ru-RU"/>
        </w:rPr>
        <w:t>«8» декабря       2018 года.</w:t>
      </w:r>
    </w:p>
    <w:p w:rsidR="00622D6B" w:rsidRPr="00622D6B" w:rsidRDefault="00622D6B" w:rsidP="00622D6B">
      <w:pPr>
        <w:shd w:val="clear" w:color="auto" w:fill="FFFFFF"/>
        <w:tabs>
          <w:tab w:val="clear" w:pos="709"/>
        </w:tabs>
        <w:suppressAutoHyphens w:val="0"/>
        <w:autoSpaceDE w:val="0"/>
        <w:autoSpaceDN w:val="0"/>
        <w:adjustRightInd w:val="0"/>
        <w:spacing w:after="317"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Автореферат разослан   «8» ноября 2018 года.</w:t>
      </w:r>
    </w:p>
    <w:p w:rsidR="00622D6B" w:rsidRPr="00622D6B" w:rsidRDefault="00622D6B" w:rsidP="00622D6B">
      <w:pPr>
        <w:shd w:val="clear" w:color="auto" w:fill="FFFFFF"/>
        <w:tabs>
          <w:tab w:val="clear" w:pos="709"/>
        </w:tabs>
        <w:suppressAutoHyphens w:val="0"/>
        <w:autoSpaceDE w:val="0"/>
        <w:autoSpaceDN w:val="0"/>
        <w:adjustRightInd w:val="0"/>
        <w:spacing w:after="317" w:line="322" w:lineRule="exact"/>
        <w:ind w:left="850"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330" w:right="850"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 xml:space="preserve">Ученый секретарь диссертационного совета, </w:t>
      </w:r>
      <w:r w:rsidRPr="00622D6B">
        <w:rPr>
          <w:rFonts w:ascii="Times New Roman" w:eastAsia="Times New Roman" w:hAnsi="Times New Roman" w:cs="Times New Roman"/>
          <w:i/>
          <w:iCs/>
          <w:spacing w:val="-2"/>
          <w:kern w:val="0"/>
          <w:sz w:val="28"/>
          <w:szCs w:val="28"/>
          <w:lang w:eastAsia="ru-RU"/>
        </w:rPr>
        <w:t xml:space="preserve">кандидат педагогических наук, </w:t>
      </w:r>
      <w:r w:rsidRPr="00622D6B">
        <w:rPr>
          <w:rFonts w:ascii="Times New Roman" w:eastAsia="Times New Roman" w:hAnsi="Times New Roman" w:cs="Times New Roman"/>
          <w:i/>
          <w:iCs/>
          <w:kern w:val="0"/>
          <w:sz w:val="28"/>
          <w:szCs w:val="28"/>
          <w:lang w:eastAsia="ru-RU"/>
        </w:rPr>
        <w:t>профессор</w:t>
      </w:r>
    </w:p>
    <w:p w:rsidR="00622D6B" w:rsidRPr="00622D6B" w:rsidRDefault="00622D6B" w:rsidP="00622D6B">
      <w:pPr>
        <w:shd w:val="clear" w:color="auto" w:fill="FFFFFF"/>
        <w:tabs>
          <w:tab w:val="clear" w:pos="709"/>
        </w:tabs>
        <w:suppressAutoHyphens w:val="0"/>
        <w:autoSpaceDE w:val="0"/>
        <w:autoSpaceDN w:val="0"/>
        <w:adjustRightInd w:val="0"/>
        <w:spacing w:before="298" w:after="0" w:line="864"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br w:type="column"/>
      </w:r>
      <w:r w:rsidRPr="00622D6B">
        <w:rPr>
          <w:rFonts w:ascii="Arial" w:eastAsia="Times New Roman" w:hAnsi="Arial" w:cs="Times New Roman"/>
          <w:b/>
          <w:bCs/>
          <w:i/>
          <w:iCs/>
          <w:kern w:val="0"/>
          <w:position w:val="-17"/>
          <w:sz w:val="122"/>
          <w:szCs w:val="122"/>
          <w:lang w:val="uk-UA" w:eastAsia="ru-RU"/>
        </w:rPr>
        <w:t>і</w:t>
      </w:r>
    </w:p>
    <w:p w:rsidR="00622D6B" w:rsidRPr="00622D6B" w:rsidRDefault="00622D6B" w:rsidP="00622D6B">
      <w:pPr>
        <w:shd w:val="clear" w:color="auto" w:fill="FFFFFF"/>
        <w:tabs>
          <w:tab w:val="clear" w:pos="709"/>
        </w:tabs>
        <w:suppressAutoHyphens w:val="0"/>
        <w:autoSpaceDE w:val="0"/>
        <w:autoSpaceDN w:val="0"/>
        <w:adjustRightInd w:val="0"/>
        <w:spacing w:before="965"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br w:type="column"/>
      </w:r>
      <w:r w:rsidRPr="00622D6B">
        <w:rPr>
          <w:rFonts w:ascii="Times New Roman" w:eastAsia="Times New Roman" w:hAnsi="Times New Roman" w:cs="Times New Roman"/>
          <w:i/>
          <w:iCs/>
          <w:spacing w:val="-4"/>
          <w:kern w:val="0"/>
          <w:sz w:val="28"/>
          <w:szCs w:val="28"/>
          <w:lang w:val="uk-UA" w:eastAsia="ru-RU"/>
        </w:rPr>
        <w:t>Мирзоев Ш.А.</w:t>
      </w:r>
    </w:p>
    <w:p w:rsidR="00622D6B" w:rsidRPr="00622D6B" w:rsidRDefault="00622D6B" w:rsidP="00622D6B">
      <w:pPr>
        <w:shd w:val="clear" w:color="auto" w:fill="FFFFFF"/>
        <w:tabs>
          <w:tab w:val="clear" w:pos="709"/>
        </w:tabs>
        <w:suppressAutoHyphens w:val="0"/>
        <w:autoSpaceDE w:val="0"/>
        <w:autoSpaceDN w:val="0"/>
        <w:adjustRightInd w:val="0"/>
        <w:spacing w:before="965" w:after="0" w:line="240" w:lineRule="auto"/>
        <w:ind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330" w:right="907" w:bottom="360" w:left="2554" w:header="720" w:footer="720" w:gutter="0"/>
          <w:cols w:num="3" w:space="720" w:equalWidth="0">
            <w:col w:w="3744" w:space="1210"/>
            <w:col w:w="720" w:space="1114"/>
            <w:col w:w="1660"/>
          </w:cols>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Введение</w:t>
      </w:r>
    </w:p>
    <w:p w:rsidR="00622D6B" w:rsidRPr="00622D6B" w:rsidRDefault="00622D6B" w:rsidP="00622D6B">
      <w:pPr>
        <w:shd w:val="clear" w:color="auto" w:fill="FFFFFF"/>
        <w:tabs>
          <w:tab w:val="clear" w:pos="709"/>
          <w:tab w:val="left" w:pos="6403"/>
          <w:tab w:val="left" w:pos="8318"/>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Актуальность исследования. </w:t>
      </w:r>
      <w:r w:rsidRPr="00622D6B">
        <w:rPr>
          <w:rFonts w:ascii="Times New Roman" w:eastAsia="Times New Roman" w:hAnsi="Times New Roman" w:cs="Times New Roman"/>
          <w:kern w:val="0"/>
          <w:sz w:val="28"/>
          <w:szCs w:val="28"/>
          <w:lang w:eastAsia="ru-RU"/>
        </w:rPr>
        <w:t>Коренные преобразования в системе</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образования     нашей     страны,     направленные     на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обеспечение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качества</w:t>
      </w:r>
    </w:p>
    <w:p w:rsidR="00622D6B" w:rsidRPr="00622D6B" w:rsidRDefault="00622D6B" w:rsidP="00622D6B">
      <w:pPr>
        <w:shd w:val="clear" w:color="auto" w:fill="FFFFFF"/>
        <w:tabs>
          <w:tab w:val="clear" w:pos="709"/>
          <w:tab w:val="left" w:pos="8242"/>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обучения и воспитания учащихся, способных самостоятельно ставить и</w:t>
      </w:r>
      <w:r w:rsidRPr="00622D6B">
        <w:rPr>
          <w:rFonts w:ascii="Times New Roman" w:eastAsia="Times New Roman" w:hAnsi="Times New Roman" w:cs="Times New Roman"/>
          <w:kern w:val="0"/>
          <w:sz w:val="28"/>
          <w:szCs w:val="28"/>
          <w:lang w:eastAsia="ru-RU"/>
        </w:rPr>
        <w:br/>
        <w:t>решать разнообразные задачи, выдвигать альтернативные решения, активно</w:t>
      </w:r>
      <w:r w:rsidRPr="00622D6B">
        <w:rPr>
          <w:rFonts w:ascii="Times New Roman" w:eastAsia="Times New Roman" w:hAnsi="Times New Roman" w:cs="Times New Roman"/>
          <w:kern w:val="0"/>
          <w:sz w:val="28"/>
          <w:szCs w:val="28"/>
          <w:lang w:eastAsia="ru-RU"/>
        </w:rPr>
        <w:br/>
        <w:t>взаимодействовать с социумом в различных сферах жизнедеятельности,</w:t>
      </w:r>
      <w:r w:rsidRPr="00622D6B">
        <w:rPr>
          <w:rFonts w:ascii="Times New Roman" w:eastAsia="Times New Roman" w:hAnsi="Times New Roman" w:cs="Times New Roman"/>
          <w:kern w:val="0"/>
          <w:sz w:val="28"/>
          <w:szCs w:val="28"/>
          <w:lang w:eastAsia="ru-RU"/>
        </w:rPr>
        <w:br/>
        <w:t>существенным образом повлияли на требования общества к школе. В Законе</w:t>
      </w:r>
      <w:r w:rsidRPr="00622D6B">
        <w:rPr>
          <w:rFonts w:ascii="Times New Roman" w:eastAsia="Times New Roman" w:hAnsi="Times New Roman" w:cs="Times New Roman"/>
          <w:kern w:val="0"/>
          <w:sz w:val="28"/>
          <w:szCs w:val="28"/>
          <w:lang w:eastAsia="ru-RU"/>
        </w:rPr>
        <w:br/>
        <w:t>«Об образовании в РФ», Национальной доктрине образования в Российской</w:t>
      </w:r>
      <w:r w:rsidRPr="00622D6B">
        <w:rPr>
          <w:rFonts w:ascii="Times New Roman" w:eastAsia="Times New Roman" w:hAnsi="Times New Roman" w:cs="Times New Roman"/>
          <w:kern w:val="0"/>
          <w:sz w:val="28"/>
          <w:szCs w:val="28"/>
          <w:lang w:eastAsia="ru-RU"/>
        </w:rPr>
        <w:br/>
        <w:t>Федерации до 2025 года; Федеральном государственном образовательном</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9"/>
          <w:kern w:val="0"/>
          <w:sz w:val="28"/>
          <w:szCs w:val="28"/>
          <w:lang w:eastAsia="ru-RU"/>
        </w:rPr>
        <w:t>стандарте     начального     общего     образования</w:t>
      </w:r>
      <w:r w:rsidRPr="00622D6B">
        <w:rPr>
          <w:rFonts w:ascii="Times New Roman" w:eastAsia="Times New Roman" w:hAnsi="Times New Roman" w:cs="Times New Roman"/>
          <w:b/>
          <w:bCs/>
          <w:spacing w:val="-9"/>
          <w:kern w:val="0"/>
          <w:sz w:val="28"/>
          <w:szCs w:val="28"/>
          <w:lang w:eastAsia="ru-RU"/>
        </w:rPr>
        <w:t xml:space="preserve">,       </w:t>
      </w:r>
      <w:r w:rsidRPr="00622D6B">
        <w:rPr>
          <w:rFonts w:ascii="Times New Roman" w:eastAsia="Times New Roman" w:hAnsi="Times New Roman" w:cs="Times New Roman"/>
          <w:spacing w:val="-9"/>
          <w:kern w:val="0"/>
          <w:sz w:val="28"/>
          <w:szCs w:val="28"/>
          <w:lang w:eastAsia="ru-RU"/>
        </w:rPr>
        <w:t>подчеркивается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важность</w:t>
      </w:r>
    </w:p>
    <w:p w:rsidR="00622D6B" w:rsidRPr="00622D6B" w:rsidRDefault="00622D6B" w:rsidP="00622D6B">
      <w:pPr>
        <w:shd w:val="clear" w:color="auto" w:fill="FFFFFF"/>
        <w:tabs>
          <w:tab w:val="clear" w:pos="709"/>
          <w:tab w:val="left" w:pos="1589"/>
          <w:tab w:val="left" w:pos="3830"/>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вовлечения учащихся школ в проектную и исследовательскую деятельность,</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которая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способствует</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3"/>
          <w:kern w:val="0"/>
          <w:sz w:val="28"/>
          <w:szCs w:val="28"/>
          <w:lang w:eastAsia="ru-RU"/>
        </w:rPr>
        <w:t>развитию        культуры        умственного        труда,</w:t>
      </w:r>
    </w:p>
    <w:p w:rsidR="00622D6B" w:rsidRPr="00622D6B" w:rsidRDefault="00622D6B" w:rsidP="00622D6B">
      <w:pPr>
        <w:shd w:val="clear" w:color="auto" w:fill="FFFFFF"/>
        <w:tabs>
          <w:tab w:val="clear" w:pos="709"/>
          <w:tab w:val="left" w:pos="5688"/>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6"/>
          <w:kern w:val="0"/>
          <w:sz w:val="28"/>
          <w:szCs w:val="28"/>
          <w:lang w:eastAsia="ru-RU"/>
        </w:rPr>
        <w:t>коммуникабельности,        ответственности,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3"/>
          <w:kern w:val="0"/>
          <w:sz w:val="28"/>
          <w:szCs w:val="28"/>
          <w:lang w:eastAsia="ru-RU"/>
        </w:rPr>
        <w:t>умений        вести        совместную</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деятельность.</w:t>
      </w:r>
    </w:p>
    <w:p w:rsidR="00622D6B" w:rsidRPr="00622D6B" w:rsidRDefault="00622D6B" w:rsidP="00622D6B">
      <w:pPr>
        <w:shd w:val="clear" w:color="auto" w:fill="FFFFFF"/>
        <w:tabs>
          <w:tab w:val="clear" w:pos="709"/>
          <w:tab w:val="left" w:pos="2045"/>
          <w:tab w:val="left" w:pos="4147"/>
          <w:tab w:val="left" w:pos="5088"/>
          <w:tab w:val="left" w:pos="6893"/>
          <w:tab w:val="left" w:pos="8717"/>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Системно-деятельностный подход, являющийся основой ФГОС НОО,</w:t>
      </w:r>
      <w:r w:rsidRPr="00622D6B">
        <w:rPr>
          <w:rFonts w:ascii="Times New Roman" w:eastAsia="Times New Roman" w:hAnsi="Times New Roman" w:cs="Times New Roman"/>
          <w:kern w:val="0"/>
          <w:sz w:val="28"/>
          <w:szCs w:val="28"/>
          <w:lang w:eastAsia="ru-RU"/>
        </w:rPr>
        <w:br/>
        <w:t>предполагает переход к стратегии социального проектирования и</w:t>
      </w:r>
      <w:r w:rsidRPr="00622D6B">
        <w:rPr>
          <w:rFonts w:ascii="Times New Roman" w:eastAsia="Times New Roman" w:hAnsi="Times New Roman" w:cs="Times New Roman"/>
          <w:kern w:val="0"/>
          <w:sz w:val="28"/>
          <w:szCs w:val="28"/>
          <w:lang w:eastAsia="ru-RU"/>
        </w:rPr>
        <w:br/>
        <w:t>конструирования в системе образования на основе разработки содержания и</w:t>
      </w:r>
      <w:r w:rsidRPr="00622D6B">
        <w:rPr>
          <w:rFonts w:ascii="Times New Roman" w:eastAsia="Times New Roman" w:hAnsi="Times New Roman" w:cs="Times New Roman"/>
          <w:kern w:val="0"/>
          <w:sz w:val="28"/>
          <w:szCs w:val="28"/>
          <w:lang w:eastAsia="ru-RU"/>
        </w:rPr>
        <w:br/>
        <w:t>технологий образования, определяющих пути и способы достижения</w:t>
      </w:r>
      <w:r w:rsidRPr="00622D6B">
        <w:rPr>
          <w:rFonts w:ascii="Times New Roman" w:eastAsia="Times New Roman" w:hAnsi="Times New Roman" w:cs="Times New Roman"/>
          <w:kern w:val="0"/>
          <w:sz w:val="28"/>
          <w:szCs w:val="28"/>
          <w:lang w:eastAsia="ru-RU"/>
        </w:rPr>
        <w:br/>
        <w:t>социально желаемого уровня (результата) личностного и познавательного</w:t>
      </w:r>
      <w:r w:rsidRPr="00622D6B">
        <w:rPr>
          <w:rFonts w:ascii="Times New Roman" w:eastAsia="Times New Roman" w:hAnsi="Times New Roman" w:cs="Times New Roman"/>
          <w:kern w:val="0"/>
          <w:sz w:val="28"/>
          <w:szCs w:val="28"/>
          <w:lang w:eastAsia="ru-RU"/>
        </w:rPr>
        <w:br/>
        <w:t>развития обучающихся. Одной из технологий образования, способствующей</w:t>
      </w:r>
      <w:r w:rsidRPr="00622D6B">
        <w:rPr>
          <w:rFonts w:ascii="Times New Roman" w:eastAsia="Times New Roman" w:hAnsi="Times New Roman" w:cs="Times New Roman"/>
          <w:kern w:val="0"/>
          <w:sz w:val="28"/>
          <w:szCs w:val="28"/>
          <w:lang w:eastAsia="ru-RU"/>
        </w:rPr>
        <w:br/>
        <w:t>формированию познавательной активности учащихся является проектная</w:t>
      </w:r>
      <w:r w:rsidRPr="00622D6B">
        <w:rPr>
          <w:rFonts w:ascii="Times New Roman" w:eastAsia="Times New Roman" w:hAnsi="Times New Roman" w:cs="Times New Roman"/>
          <w:kern w:val="0"/>
          <w:sz w:val="28"/>
          <w:szCs w:val="28"/>
          <w:lang w:eastAsia="ru-RU"/>
        </w:rPr>
        <w:br/>
        <w:t>деятельность, в ходе которой происходит изменение определенных качеств</w:t>
      </w:r>
      <w:r w:rsidRPr="00622D6B">
        <w:rPr>
          <w:rFonts w:ascii="Times New Roman" w:eastAsia="Times New Roman" w:hAnsi="Times New Roman" w:cs="Times New Roman"/>
          <w:kern w:val="0"/>
          <w:sz w:val="28"/>
          <w:szCs w:val="28"/>
          <w:lang w:eastAsia="ru-RU"/>
        </w:rPr>
        <w:br/>
        <w:t>личности учащихся. В проектной деятельности школьники приобретают</w:t>
      </w:r>
      <w:r w:rsidRPr="00622D6B">
        <w:rPr>
          <w:rFonts w:ascii="Times New Roman" w:eastAsia="Times New Roman" w:hAnsi="Times New Roman" w:cs="Times New Roman"/>
          <w:kern w:val="0"/>
          <w:sz w:val="28"/>
          <w:szCs w:val="28"/>
          <w:lang w:eastAsia="ru-RU"/>
        </w:rPr>
        <w:br/>
        <w:t>новые способности: распознавать проблему, преобразовывать ее в цель своей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разрабатывать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план</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достижения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выдвинутой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цели,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осуществлять его, добиваться результата, анализировать свои успехи и промахи, чтобы не допускать их в будущем.</w:t>
      </w:r>
    </w:p>
    <w:p w:rsidR="00622D6B" w:rsidRPr="00622D6B" w:rsidRDefault="00622D6B" w:rsidP="00622D6B">
      <w:pPr>
        <w:shd w:val="clear" w:color="auto" w:fill="FFFFFF"/>
        <w:tabs>
          <w:tab w:val="clear" w:pos="709"/>
          <w:tab w:val="left" w:pos="5890"/>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Степень научной разработанности проблемы. </w:t>
      </w:r>
      <w:r w:rsidRPr="00622D6B">
        <w:rPr>
          <w:rFonts w:ascii="Times New Roman" w:eastAsia="Times New Roman" w:hAnsi="Times New Roman" w:cs="Times New Roman"/>
          <w:kern w:val="0"/>
          <w:sz w:val="28"/>
          <w:szCs w:val="28"/>
          <w:lang w:eastAsia="ru-RU"/>
        </w:rPr>
        <w:t>Проблема проектной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9"/>
          <w:kern w:val="0"/>
          <w:sz w:val="28"/>
          <w:szCs w:val="28"/>
          <w:lang w:eastAsia="ru-RU"/>
        </w:rPr>
        <w:t>деятельности     как     средства     формирования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6"/>
          <w:kern w:val="0"/>
          <w:sz w:val="28"/>
          <w:szCs w:val="28"/>
          <w:lang w:eastAsia="ru-RU"/>
        </w:rPr>
        <w:t>познавательной     активности</w:t>
      </w:r>
    </w:p>
    <w:p w:rsidR="00622D6B" w:rsidRPr="00622D6B" w:rsidRDefault="00622D6B" w:rsidP="00622D6B">
      <w:pPr>
        <w:shd w:val="clear" w:color="auto" w:fill="FFFFFF"/>
        <w:tabs>
          <w:tab w:val="clear" w:pos="709"/>
          <w:tab w:val="left" w:pos="1814"/>
          <w:tab w:val="left" w:pos="3749"/>
          <w:tab w:val="left" w:pos="6072"/>
          <w:tab w:val="left" w:pos="7810"/>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учащихся всегда была одной из ведущих в педагогической науке. В</w:t>
      </w:r>
      <w:r w:rsidRPr="00622D6B">
        <w:rPr>
          <w:rFonts w:ascii="Times New Roman" w:eastAsia="Times New Roman" w:hAnsi="Times New Roman" w:cs="Times New Roman"/>
          <w:kern w:val="0"/>
          <w:sz w:val="28"/>
          <w:szCs w:val="28"/>
          <w:lang w:eastAsia="ru-RU"/>
        </w:rPr>
        <w:br/>
        <w:t>исследованиях отечественных и зарубежных педагогов конца Х1Х-начала</w:t>
      </w:r>
      <w:r w:rsidRPr="00622D6B">
        <w:rPr>
          <w:rFonts w:ascii="Times New Roman" w:eastAsia="Times New Roman" w:hAnsi="Times New Roman" w:cs="Times New Roman"/>
          <w:kern w:val="0"/>
          <w:sz w:val="28"/>
          <w:szCs w:val="28"/>
          <w:lang w:eastAsia="ru-RU"/>
        </w:rPr>
        <w:br/>
        <w:t>XX веков (П.П. Блонский, Дж.Дьюи, А.Г.Калашников, В.Х.Килпатрик,</w:t>
      </w:r>
      <w:r w:rsidRPr="00622D6B">
        <w:rPr>
          <w:rFonts w:ascii="Times New Roman" w:eastAsia="Times New Roman" w:hAnsi="Times New Roman" w:cs="Times New Roman"/>
          <w:kern w:val="0"/>
          <w:sz w:val="28"/>
          <w:szCs w:val="28"/>
          <w:lang w:eastAsia="ru-RU"/>
        </w:rPr>
        <w:br/>
        <w:t>Э.Коллингс, Т.Д.Корнейчик, Л.Э.Левин, А.С.Макаренко, С. Ривес,</w:t>
      </w:r>
      <w:r w:rsidRPr="00622D6B">
        <w:rPr>
          <w:rFonts w:ascii="Times New Roman" w:eastAsia="Times New Roman" w:hAnsi="Times New Roman" w:cs="Times New Roman"/>
          <w:kern w:val="0"/>
          <w:sz w:val="28"/>
          <w:szCs w:val="28"/>
          <w:lang w:eastAsia="ru-RU"/>
        </w:rPr>
        <w:br/>
        <w:t>А.В.Сухомлинский, С.Т. Шацкий, В.Н.Шульгин, и др.) представлены</w:t>
      </w:r>
      <w:r w:rsidRPr="00622D6B">
        <w:rPr>
          <w:rFonts w:ascii="Times New Roman" w:eastAsia="Times New Roman" w:hAnsi="Times New Roman" w:cs="Times New Roman"/>
          <w:kern w:val="0"/>
          <w:sz w:val="28"/>
          <w:szCs w:val="28"/>
          <w:lang w:eastAsia="ru-RU"/>
        </w:rPr>
        <w:br/>
        <w:t>философско-методологические основы организации проектной деятельности</w:t>
      </w:r>
      <w:r w:rsidRPr="00622D6B">
        <w:rPr>
          <w:rFonts w:ascii="Times New Roman" w:eastAsia="Times New Roman" w:hAnsi="Times New Roman" w:cs="Times New Roman"/>
          <w:kern w:val="0"/>
          <w:sz w:val="28"/>
          <w:szCs w:val="28"/>
          <w:lang w:eastAsia="ru-RU"/>
        </w:rPr>
        <w:br/>
        <w:t>учащихся. В настоящее время проектная деятельность, как средство</w:t>
      </w:r>
      <w:r w:rsidRPr="00622D6B">
        <w:rPr>
          <w:rFonts w:ascii="Times New Roman" w:eastAsia="Times New Roman" w:hAnsi="Times New Roman" w:cs="Times New Roman"/>
          <w:kern w:val="0"/>
          <w:sz w:val="28"/>
          <w:szCs w:val="28"/>
          <w:lang w:eastAsia="ru-RU"/>
        </w:rPr>
        <w:br/>
        <w:t>формирования познавательной активности учащихся, является предметом</w:t>
      </w:r>
      <w:r w:rsidRPr="00622D6B">
        <w:rPr>
          <w:rFonts w:ascii="Times New Roman" w:eastAsia="Times New Roman" w:hAnsi="Times New Roman" w:cs="Times New Roman"/>
          <w:kern w:val="0"/>
          <w:sz w:val="28"/>
          <w:szCs w:val="28"/>
          <w:lang w:eastAsia="ru-RU"/>
        </w:rPr>
        <w:br/>
        <w:t>исследований с точки зрения педагогических закономерностей (Т.Г.Везиров,</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В.В.Гузеев,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И.А.Зимняя,</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Н.Ю.Пахомова,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Е.С.Полат,</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Г.К.Селевко,</w:t>
      </w:r>
    </w:p>
    <w:p w:rsidR="00622D6B" w:rsidRPr="00622D6B" w:rsidRDefault="00622D6B" w:rsidP="00622D6B">
      <w:pPr>
        <w:shd w:val="clear" w:color="auto" w:fill="FFFFFF"/>
        <w:tabs>
          <w:tab w:val="clear" w:pos="709"/>
          <w:tab w:val="left" w:pos="2506"/>
          <w:tab w:val="left" w:pos="3470"/>
          <w:tab w:val="left" w:pos="5549"/>
          <w:tab w:val="left" w:pos="7555"/>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В.Ф.Сидоренко, В.Д.Симоненко, В.Э.Штейнберг и др.), психологических</w:t>
      </w:r>
      <w:r w:rsidRPr="00622D6B">
        <w:rPr>
          <w:rFonts w:ascii="Times New Roman" w:eastAsia="Times New Roman" w:hAnsi="Times New Roman" w:cs="Times New Roman"/>
          <w:kern w:val="0"/>
          <w:sz w:val="28"/>
          <w:szCs w:val="28"/>
          <w:lang w:eastAsia="ru-RU"/>
        </w:rPr>
        <w:br/>
        <w:t>(Н.В.Матяш, В.А.Моляко и др.), познавательных (С.В. Аксючиц,</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Ф.Н.Алипханова,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3"/>
          <w:kern w:val="0"/>
          <w:sz w:val="28"/>
          <w:szCs w:val="28"/>
          <w:lang w:eastAsia="ru-RU"/>
        </w:rPr>
        <w:t>Р.М.</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Ахмедбекова,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Г.М.Гаджиев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С.И.Мелехина,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Л.Н.Серебренников и др.). Сущность проектной деятельности, ее влияние на познавательную активность учащихся рассмотрена в исследованиях С.А. </w:t>
      </w:r>
      <w:r w:rsidRPr="00622D6B">
        <w:rPr>
          <w:rFonts w:ascii="Times New Roman" w:eastAsia="Times New Roman" w:hAnsi="Times New Roman" w:cs="Times New Roman"/>
          <w:spacing w:val="-1"/>
          <w:kern w:val="0"/>
          <w:sz w:val="28"/>
          <w:szCs w:val="28"/>
          <w:lang w:eastAsia="ru-RU"/>
        </w:rPr>
        <w:t>Аксючиц, Е.Н. Бичеровой, Л. Р. Зиангаровой, Н.М. Конышевой,   Н.В.Матяш,</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sectPr w:rsidR="00622D6B" w:rsidRPr="00622D6B">
          <w:pgSz w:w="11909" w:h="16834"/>
          <w:pgMar w:top="1171"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Е.С. Полат, Н.В. Серегиной, Н.Н. Смагиной, И.Д. Чечель и др.). Младший школьный возраст считается наиболее благоприятным для развития познавательной активности ( И.В.Арябкина, Е.Д.Божович, В.В.Давыдов, С.Л.Рубинштейн, Д.И.Фельдштейн и др.).</w:t>
      </w:r>
    </w:p>
    <w:p w:rsidR="00622D6B" w:rsidRPr="00622D6B" w:rsidRDefault="00622D6B" w:rsidP="00622D6B">
      <w:pPr>
        <w:shd w:val="clear" w:color="auto" w:fill="FFFFFF"/>
        <w:tabs>
          <w:tab w:val="clear" w:pos="709"/>
          <w:tab w:val="left" w:pos="5822"/>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 отечественной педагогической науке данная проблема исследована</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такими      учеными,      как      В.С.Данюшенков,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7"/>
          <w:kern w:val="0"/>
          <w:sz w:val="28"/>
          <w:szCs w:val="28"/>
          <w:lang w:eastAsia="ru-RU"/>
        </w:rPr>
        <w:t>Е.В.Коротаева,      И.Я.Лернер,</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Н.А.Половникова, М.Н.Скаткин, А.В.Усова, И.Ф.Харламов, Т.И.Шамова, Г.И.Щукина, Д.Б.Эльконин и др.</w:t>
      </w:r>
    </w:p>
    <w:p w:rsidR="00622D6B" w:rsidRPr="00622D6B" w:rsidRDefault="00622D6B" w:rsidP="00622D6B">
      <w:pPr>
        <w:shd w:val="clear" w:color="auto" w:fill="FFFFFF"/>
        <w:tabs>
          <w:tab w:val="clear" w:pos="709"/>
          <w:tab w:val="left" w:pos="3269"/>
          <w:tab w:val="left" w:pos="6984"/>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Определенный интерес для нашего исследования представляют</w:t>
      </w:r>
      <w:r w:rsidRPr="00622D6B">
        <w:rPr>
          <w:rFonts w:ascii="Times New Roman" w:eastAsia="Times New Roman" w:hAnsi="Times New Roman" w:cs="Times New Roman"/>
          <w:kern w:val="0"/>
          <w:sz w:val="28"/>
          <w:szCs w:val="28"/>
          <w:lang w:eastAsia="ru-RU"/>
        </w:rPr>
        <w:br/>
        <w:t>проблемы учета национально-региональных особенностей (истории,</w:t>
      </w:r>
      <w:r w:rsidRPr="00622D6B">
        <w:rPr>
          <w:rFonts w:ascii="Times New Roman" w:eastAsia="Times New Roman" w:hAnsi="Times New Roman" w:cs="Times New Roman"/>
          <w:kern w:val="0"/>
          <w:sz w:val="28"/>
          <w:szCs w:val="28"/>
          <w:lang w:eastAsia="ru-RU"/>
        </w:rPr>
        <w:br/>
        <w:t>культуры, традиций этнических групп и т. д.) в формировании</w:t>
      </w:r>
      <w:r w:rsidRPr="00622D6B">
        <w:rPr>
          <w:rFonts w:ascii="Times New Roman" w:eastAsia="Times New Roman" w:hAnsi="Times New Roman" w:cs="Times New Roman"/>
          <w:kern w:val="0"/>
          <w:sz w:val="28"/>
          <w:szCs w:val="28"/>
          <w:lang w:eastAsia="ru-RU"/>
        </w:rPr>
        <w:br/>
        <w:t>познавательной активности младших школьников, которые представлены в</w:t>
      </w:r>
      <w:r w:rsidRPr="00622D6B">
        <w:rPr>
          <w:rFonts w:ascii="Times New Roman" w:eastAsia="Times New Roman" w:hAnsi="Times New Roman" w:cs="Times New Roman"/>
          <w:kern w:val="0"/>
          <w:sz w:val="28"/>
          <w:szCs w:val="28"/>
          <w:lang w:eastAsia="ru-RU"/>
        </w:rPr>
        <w:br/>
        <w:t>работах Д.М.Абдуразаковой, Р.Р. Ахмедбековой, Б.Ш.Алиевой, Х.А.</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Алижановой,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Р.А.Алихановой,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Ш.М.-Х.Арсалиева,</w:t>
      </w:r>
    </w:p>
    <w:p w:rsidR="00622D6B" w:rsidRPr="00622D6B" w:rsidRDefault="00622D6B" w:rsidP="00622D6B">
      <w:pPr>
        <w:shd w:val="clear" w:color="auto" w:fill="FFFFFF"/>
        <w:tabs>
          <w:tab w:val="clear" w:pos="709"/>
          <w:tab w:val="left" w:pos="2309"/>
          <w:tab w:val="left" w:pos="4968"/>
          <w:tab w:val="left" w:pos="7262"/>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Д.М.Маллаева,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З.М.Магомедовой,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Ш.А.Мирзоева,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И.В.Мусхановой,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A.Н.Нюдюрмагомедова, С.Т.Тучалаева и др.</w:t>
      </w:r>
    </w:p>
    <w:p w:rsidR="00622D6B" w:rsidRPr="00622D6B" w:rsidRDefault="00622D6B" w:rsidP="00622D6B">
      <w:pPr>
        <w:shd w:val="clear" w:color="auto" w:fill="FFFFFF"/>
        <w:tabs>
          <w:tab w:val="clear" w:pos="709"/>
          <w:tab w:val="left" w:pos="3437"/>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Таким образом, анализ исследований показал, что учеными</w:t>
      </w:r>
      <w:r w:rsidRPr="00622D6B">
        <w:rPr>
          <w:rFonts w:ascii="Times New Roman" w:eastAsia="Times New Roman" w:hAnsi="Times New Roman" w:cs="Times New Roman"/>
          <w:kern w:val="0"/>
          <w:sz w:val="28"/>
          <w:szCs w:val="28"/>
          <w:lang w:eastAsia="ru-RU"/>
        </w:rPr>
        <w:br/>
        <w:t>разработаны отправные методологические принципы, аккумулирован</w:t>
      </w:r>
      <w:r w:rsidRPr="00622D6B">
        <w:rPr>
          <w:rFonts w:ascii="Times New Roman" w:eastAsia="Times New Roman" w:hAnsi="Times New Roman" w:cs="Times New Roman"/>
          <w:kern w:val="0"/>
          <w:sz w:val="28"/>
          <w:szCs w:val="28"/>
          <w:lang w:eastAsia="ru-RU"/>
        </w:rPr>
        <w:br/>
        <w:t>значительный теоретический и практический материал, который позволяет</w:t>
      </w:r>
      <w:r w:rsidRPr="00622D6B">
        <w:rPr>
          <w:rFonts w:ascii="Times New Roman" w:eastAsia="Times New Roman" w:hAnsi="Times New Roman" w:cs="Times New Roman"/>
          <w:kern w:val="0"/>
          <w:sz w:val="28"/>
          <w:szCs w:val="28"/>
          <w:lang w:eastAsia="ru-RU"/>
        </w:rPr>
        <w:br/>
        <w:t>определить тенденции в психолого-педагогических исследованиях по</w:t>
      </w:r>
      <w:r w:rsidRPr="00622D6B">
        <w:rPr>
          <w:rFonts w:ascii="Times New Roman" w:eastAsia="Times New Roman" w:hAnsi="Times New Roman" w:cs="Times New Roman"/>
          <w:kern w:val="0"/>
          <w:sz w:val="28"/>
          <w:szCs w:val="28"/>
          <w:lang w:eastAsia="ru-RU"/>
        </w:rPr>
        <w:br/>
        <w:t>формированию познавательной активности учащихся в проектной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деятельности.     В     целом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9"/>
          <w:kern w:val="0"/>
          <w:sz w:val="28"/>
          <w:szCs w:val="28"/>
          <w:lang w:eastAsia="ru-RU"/>
        </w:rPr>
        <w:t>этот     процесс     осуществляется     традиционными</w:t>
      </w:r>
    </w:p>
    <w:p w:rsidR="00622D6B" w:rsidRPr="00622D6B" w:rsidRDefault="00622D6B" w:rsidP="00622D6B">
      <w:pPr>
        <w:shd w:val="clear" w:color="auto" w:fill="FFFFFF"/>
        <w:tabs>
          <w:tab w:val="clear" w:pos="709"/>
          <w:tab w:val="left" w:pos="2482"/>
          <w:tab w:val="left" w:pos="4013"/>
          <w:tab w:val="left" w:pos="5357"/>
          <w:tab w:val="left" w:pos="6571"/>
          <w:tab w:val="left" w:pos="806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формами и методами обучения. Важной педагогической проблемой остается</w:t>
      </w:r>
      <w:r w:rsidRPr="00622D6B">
        <w:rPr>
          <w:rFonts w:ascii="Times New Roman" w:eastAsia="Times New Roman" w:hAnsi="Times New Roman" w:cs="Times New Roman"/>
          <w:kern w:val="0"/>
          <w:sz w:val="28"/>
          <w:szCs w:val="28"/>
          <w:lang w:eastAsia="ru-RU"/>
        </w:rPr>
        <w:br/>
        <w:t>определение педагогических возможностей проектной деятельности как</w:t>
      </w:r>
      <w:r w:rsidRPr="00622D6B">
        <w:rPr>
          <w:rFonts w:ascii="Times New Roman" w:eastAsia="Times New Roman" w:hAnsi="Times New Roman" w:cs="Times New Roman"/>
          <w:kern w:val="0"/>
          <w:sz w:val="28"/>
          <w:szCs w:val="28"/>
          <w:lang w:eastAsia="ru-RU"/>
        </w:rPr>
        <w:br/>
        <w:t>средства формирования познавательной активности младших школьников в</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образовательном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процессе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школы.</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eastAsia="ru-RU"/>
        </w:rPr>
        <w:t>Таким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образом,</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сложились</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28"/>
          <w:szCs w:val="28"/>
          <w:lang w:eastAsia="ru-RU"/>
        </w:rPr>
        <w:t>противоречия</w:t>
      </w:r>
      <w:r w:rsidRPr="00622D6B">
        <w:rPr>
          <w:rFonts w:ascii="Times New Roman" w:eastAsia="Times New Roman" w:hAnsi="Times New Roman" w:cs="Times New Roman"/>
          <w:spacing w:val="-1"/>
          <w:kern w:val="0"/>
          <w:sz w:val="28"/>
          <w:szCs w:val="28"/>
          <w:lang w:eastAsia="ru-RU"/>
        </w:rPr>
        <w:t>, определяющие актуальность   исследования: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 между социальным заказом современной начальной школе на подготовку активной, самостоятельной личности ученика, владеющей базовыми умениями учиться, способной к организации собственной деятельности и недостаточной разработанностью теоретических и методических основ организации проектной деятельности как средства </w:t>
      </w:r>
      <w:r w:rsidRPr="00622D6B">
        <w:rPr>
          <w:rFonts w:ascii="Times New Roman" w:eastAsia="Times New Roman" w:hAnsi="Times New Roman" w:cs="Times New Roman"/>
          <w:spacing w:val="-1"/>
          <w:kern w:val="0"/>
          <w:sz w:val="28"/>
          <w:szCs w:val="28"/>
          <w:lang w:eastAsia="ru-RU"/>
        </w:rPr>
        <w:t>формирования   познавательной активности младших школьников;</w:t>
      </w:r>
    </w:p>
    <w:p w:rsidR="00622D6B" w:rsidRPr="00622D6B" w:rsidRDefault="00622D6B" w:rsidP="00622D6B">
      <w:pPr>
        <w:shd w:val="clear" w:color="auto" w:fill="FFFFFF"/>
        <w:tabs>
          <w:tab w:val="clear" w:pos="709"/>
          <w:tab w:val="left" w:pos="1464"/>
          <w:tab w:val="left" w:pos="2827"/>
          <w:tab w:val="left" w:pos="4853"/>
          <w:tab w:val="left" w:pos="5558"/>
          <w:tab w:val="left" w:pos="7022"/>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-между потребностью в активных методах обучения учащихся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классов,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позволяющих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проявить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самостоятельность,</w:t>
      </w:r>
    </w:p>
    <w:p w:rsidR="00622D6B" w:rsidRPr="00622D6B" w:rsidRDefault="00622D6B" w:rsidP="00622D6B">
      <w:pPr>
        <w:shd w:val="clear" w:color="auto" w:fill="FFFFFF"/>
        <w:tabs>
          <w:tab w:val="clear" w:pos="709"/>
          <w:tab w:val="left" w:pos="2131"/>
          <w:tab w:val="left" w:pos="4690"/>
          <w:tab w:val="left" w:pos="6821"/>
          <w:tab w:val="left" w:pos="7474"/>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организованность, активность в различных видах учебной деятельности 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недостаточной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разработанностью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использования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педагогических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возможностей.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Изложенные противоречия определили </w:t>
      </w:r>
      <w:r w:rsidRPr="00622D6B">
        <w:rPr>
          <w:rFonts w:ascii="Times New Roman" w:eastAsia="Times New Roman" w:hAnsi="Times New Roman" w:cs="Times New Roman"/>
          <w:b/>
          <w:bCs/>
          <w:kern w:val="0"/>
          <w:sz w:val="28"/>
          <w:szCs w:val="28"/>
          <w:lang w:eastAsia="ru-RU"/>
        </w:rPr>
        <w:t xml:space="preserve">проблему исследования, </w:t>
      </w:r>
      <w:r w:rsidRPr="00622D6B">
        <w:rPr>
          <w:rFonts w:ascii="Times New Roman" w:eastAsia="Times New Roman" w:hAnsi="Times New Roman" w:cs="Times New Roman"/>
          <w:kern w:val="0"/>
          <w:sz w:val="28"/>
          <w:szCs w:val="28"/>
          <w:lang w:eastAsia="ru-RU"/>
        </w:rPr>
        <w:t xml:space="preserve">которая заключается в выявлении педагогических возможностей проектной деятельности как средства формирования познавательной активности младших школьников. Актуальность, недостаточная теоретическая и методическая разработанность сформулированной проблемы обусловили выбор темы исследования: </w:t>
      </w:r>
      <w:r w:rsidRPr="00622D6B">
        <w:rPr>
          <w:rFonts w:ascii="Times New Roman" w:eastAsia="Times New Roman" w:hAnsi="Times New Roman" w:cs="Times New Roman"/>
          <w:b/>
          <w:bCs/>
          <w:kern w:val="0"/>
          <w:sz w:val="28"/>
          <w:szCs w:val="28"/>
          <w:lang w:eastAsia="ru-RU"/>
        </w:rPr>
        <w:t>«Проектная деятельность как средство формирования познавательной активности младших школьников».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sectPr w:rsidR="00622D6B" w:rsidRPr="00622D6B">
          <w:pgSz w:w="11909" w:h="16834"/>
          <w:pgMar w:top="1167"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Цель исследования - </w:t>
      </w:r>
      <w:r w:rsidRPr="00622D6B">
        <w:rPr>
          <w:rFonts w:ascii="Times New Roman" w:eastAsia="Times New Roman" w:hAnsi="Times New Roman" w:cs="Times New Roman"/>
          <w:kern w:val="0"/>
          <w:sz w:val="28"/>
          <w:szCs w:val="28"/>
          <w:lang w:eastAsia="ru-RU"/>
        </w:rPr>
        <w:t>выявить, теоретически обосновать и экспери</w:t>
      </w:r>
      <w:r w:rsidRPr="00622D6B">
        <w:rPr>
          <w:rFonts w:ascii="Times New Roman" w:eastAsia="Times New Roman" w:hAnsi="Times New Roman" w:cs="Times New Roman"/>
          <w:kern w:val="0"/>
          <w:sz w:val="28"/>
          <w:szCs w:val="28"/>
          <w:lang w:eastAsia="ru-RU"/>
        </w:rPr>
        <w:softHyphen/>
        <w:t>ментально проверить педагогические условия реализации возможностей проектной деятельности как средства формирования познавательной активности младших школьников.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Объект исследования – </w:t>
      </w:r>
      <w:r w:rsidRPr="00622D6B">
        <w:rPr>
          <w:rFonts w:ascii="Times New Roman" w:eastAsia="Times New Roman" w:hAnsi="Times New Roman" w:cs="Times New Roman"/>
          <w:kern w:val="0"/>
          <w:sz w:val="28"/>
          <w:szCs w:val="28"/>
          <w:lang w:eastAsia="ru-RU"/>
        </w:rPr>
        <w:t>формирование познавательной активности младших школьников.</w:t>
      </w:r>
    </w:p>
    <w:p w:rsidR="00622D6B" w:rsidRPr="00622D6B" w:rsidRDefault="00622D6B" w:rsidP="00622D6B">
      <w:pPr>
        <w:shd w:val="clear" w:color="auto" w:fill="FFFFFF"/>
        <w:tabs>
          <w:tab w:val="clear" w:pos="709"/>
          <w:tab w:val="left" w:pos="2107"/>
          <w:tab w:val="left" w:pos="3763"/>
          <w:tab w:val="left" w:pos="7594"/>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Предмет исследования </w:t>
      </w:r>
      <w:r w:rsidRPr="00622D6B">
        <w:rPr>
          <w:rFonts w:ascii="Times New Roman" w:eastAsia="Times New Roman" w:hAnsi="Times New Roman" w:cs="Times New Roman"/>
          <w:kern w:val="0"/>
          <w:sz w:val="28"/>
          <w:szCs w:val="28"/>
          <w:lang w:eastAsia="ru-RU"/>
        </w:rPr>
        <w:t>– педагогические условия реализации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возможностей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деятельность     как     средство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познавательной активности младших школьников.</w:t>
      </w:r>
    </w:p>
    <w:p w:rsidR="00622D6B" w:rsidRPr="00622D6B" w:rsidRDefault="00622D6B" w:rsidP="00622D6B">
      <w:pPr>
        <w:shd w:val="clear" w:color="auto" w:fill="FFFFFF"/>
        <w:tabs>
          <w:tab w:val="clear" w:pos="709"/>
          <w:tab w:val="left" w:pos="5904"/>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8"/>
          <w:kern w:val="0"/>
          <w:sz w:val="28"/>
          <w:szCs w:val="28"/>
          <w:lang w:eastAsia="ru-RU"/>
        </w:rPr>
        <w:t xml:space="preserve">Гипотеза     исследования:     </w:t>
      </w:r>
      <w:r w:rsidRPr="00622D6B">
        <w:rPr>
          <w:rFonts w:ascii="Times New Roman" w:eastAsia="Times New Roman" w:hAnsi="Times New Roman" w:cs="Times New Roman"/>
          <w:spacing w:val="-8"/>
          <w:kern w:val="0"/>
          <w:sz w:val="28"/>
          <w:szCs w:val="28"/>
          <w:lang w:eastAsia="ru-RU"/>
        </w:rPr>
        <w:t>проектная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0"/>
          <w:kern w:val="0"/>
          <w:sz w:val="28"/>
          <w:szCs w:val="28"/>
          <w:lang w:eastAsia="ru-RU"/>
        </w:rPr>
        <w:t>деятельность     как     средство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8"/>
          <w:kern w:val="0"/>
          <w:sz w:val="28"/>
          <w:szCs w:val="28"/>
          <w:lang w:eastAsia="ru-RU"/>
        </w:rPr>
        <w:t xml:space="preserve">формирования     познавательной     активности     младших     школьников     будет </w:t>
      </w:r>
      <w:r w:rsidRPr="00622D6B">
        <w:rPr>
          <w:rFonts w:ascii="Times New Roman" w:eastAsia="Times New Roman" w:hAnsi="Times New Roman" w:cs="Times New Roman"/>
          <w:kern w:val="0"/>
          <w:sz w:val="28"/>
          <w:szCs w:val="28"/>
          <w:lang w:eastAsia="ru-RU"/>
        </w:rPr>
        <w:t>эффективной, если: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4"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выявлены и научно обоснованы сущность, содержание и возможности проектной деятельности в формировании познавательной активности младших школьников;</w:t>
      </w:r>
    </w:p>
    <w:p w:rsidR="00622D6B" w:rsidRPr="00622D6B" w:rsidRDefault="00622D6B" w:rsidP="00622D6B">
      <w:pPr>
        <w:shd w:val="clear" w:color="auto" w:fill="FFFFFF"/>
        <w:tabs>
          <w:tab w:val="clear" w:pos="709"/>
          <w:tab w:val="left" w:pos="1982"/>
          <w:tab w:val="left" w:pos="3163"/>
          <w:tab w:val="left" w:pos="6226"/>
          <w:tab w:val="left" w:pos="7930"/>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будет обеспечено поэтапное участие младших школьников в проектах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различного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типа</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исследовательских,</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ролевых,</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творческих,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информационных, прикладных и др.) с учетом их возрастных особенностей, личного и познавательного опыта;</w:t>
      </w:r>
    </w:p>
    <w:p w:rsidR="00622D6B" w:rsidRPr="00622D6B" w:rsidRDefault="00622D6B" w:rsidP="00622D6B">
      <w:pPr>
        <w:shd w:val="clear" w:color="auto" w:fill="FFFFFF"/>
        <w:tabs>
          <w:tab w:val="clear" w:pos="709"/>
          <w:tab w:val="left" w:pos="2755"/>
          <w:tab w:val="left" w:pos="7234"/>
          <w:tab w:val="left" w:pos="925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разработана модель формирования познавательной активности в</w:t>
      </w:r>
      <w:r w:rsidRPr="00622D6B">
        <w:rPr>
          <w:rFonts w:ascii="Times New Roman" w:eastAsia="Times New Roman" w:hAnsi="Times New Roman" w:cs="Times New Roman"/>
          <w:kern w:val="0"/>
          <w:sz w:val="28"/>
          <w:szCs w:val="28"/>
          <w:lang w:eastAsia="ru-RU"/>
        </w:rPr>
        <w:br/>
        <w:t>проектной деятельности, состоящей из следующих компонентов: целевого,</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методологического,</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содержательно-технологического,</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критериально</w:t>
      </w:r>
      <w:r w:rsidRPr="00622D6B">
        <w:rPr>
          <w:rFonts w:ascii="Arial" w:eastAsia="Times New Roman" w:hAnsi="Arial" w:cs="Arial"/>
          <w:kern w:val="0"/>
          <w:sz w:val="28"/>
          <w:szCs w:val="28"/>
          <w:lang w:eastAsia="ru-RU"/>
        </w:rPr>
        <w:tab/>
      </w:r>
      <w:r w:rsidRPr="00622D6B">
        <w:rPr>
          <w:rFonts w:ascii="Times New Roman" w:eastAsia="Times New Roman" w:hAnsi="Arial" w:cs="Times New Roman"/>
          <w:kern w:val="0"/>
          <w:sz w:val="28"/>
          <w:szCs w:val="28"/>
          <w:lang w:eastAsia="ru-RU"/>
        </w:rPr>
        <w:t>-</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результативного;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выявлены и апробированы педагогические условия реализации возможностей проектной деятельности в формировании познавательной активности младших школьников: мотивирование учащихся к проектной деятельности; педагогическое сопровождение проектной деятельности младших школьников, создающей ситуацию успеха.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 соответствии с целью, объектом, предметом и гипотезой были опре</w:t>
      </w:r>
      <w:r w:rsidRPr="00622D6B">
        <w:rPr>
          <w:rFonts w:ascii="Times New Roman" w:eastAsia="Times New Roman" w:hAnsi="Times New Roman" w:cs="Times New Roman"/>
          <w:kern w:val="0"/>
          <w:sz w:val="28"/>
          <w:szCs w:val="28"/>
          <w:lang w:eastAsia="ru-RU"/>
        </w:rPr>
        <w:softHyphen/>
        <w:t xml:space="preserve">делены следующие </w:t>
      </w:r>
      <w:r w:rsidRPr="00622D6B">
        <w:rPr>
          <w:rFonts w:ascii="Times New Roman" w:eastAsia="Times New Roman" w:hAnsi="Times New Roman" w:cs="Times New Roman"/>
          <w:b/>
          <w:bCs/>
          <w:kern w:val="0"/>
          <w:sz w:val="28"/>
          <w:szCs w:val="28"/>
          <w:lang w:eastAsia="ru-RU"/>
        </w:rPr>
        <w:t>задачи исследования:</w:t>
      </w:r>
    </w:p>
    <w:p w:rsidR="00622D6B" w:rsidRPr="00622D6B" w:rsidRDefault="00622D6B" w:rsidP="00622D6B">
      <w:pPr>
        <w:shd w:val="clear" w:color="auto" w:fill="FFFFFF"/>
        <w:tabs>
          <w:tab w:val="clear" w:pos="709"/>
          <w:tab w:val="left" w:pos="2683"/>
          <w:tab w:val="left" w:pos="4277"/>
          <w:tab w:val="left" w:pos="5928"/>
          <w:tab w:val="left" w:pos="8098"/>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-определить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сущность,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структуру,</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содержание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0"/>
          <w:kern w:val="0"/>
          <w:sz w:val="28"/>
          <w:szCs w:val="28"/>
          <w:lang w:eastAsia="ru-RU"/>
        </w:rPr>
        <w:t xml:space="preserve">деятельности    как    средства        формирования    познавательной    активности    у </w:t>
      </w:r>
      <w:r w:rsidRPr="00622D6B">
        <w:rPr>
          <w:rFonts w:ascii="Times New Roman" w:eastAsia="Times New Roman" w:hAnsi="Times New Roman" w:cs="Times New Roman"/>
          <w:kern w:val="0"/>
          <w:sz w:val="28"/>
          <w:szCs w:val="28"/>
          <w:lang w:eastAsia="ru-RU"/>
        </w:rPr>
        <w:t>младших школьников;</w:t>
      </w:r>
    </w:p>
    <w:p w:rsidR="00622D6B" w:rsidRPr="00622D6B" w:rsidRDefault="00622D6B" w:rsidP="00622D6B">
      <w:pPr>
        <w:shd w:val="clear" w:color="auto" w:fill="FFFFFF"/>
        <w:tabs>
          <w:tab w:val="clear" w:pos="709"/>
          <w:tab w:val="left" w:pos="2030"/>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-выявить и экспериментально проверить педагогические условия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реализации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3"/>
          <w:kern w:val="0"/>
          <w:sz w:val="28"/>
          <w:szCs w:val="28"/>
          <w:lang w:eastAsia="ru-RU"/>
        </w:rPr>
        <w:t>возможностей        проектной        деятельности        как        средства</w:t>
      </w:r>
    </w:p>
    <w:p w:rsidR="00622D6B" w:rsidRPr="00622D6B" w:rsidRDefault="00622D6B" w:rsidP="00622D6B">
      <w:pPr>
        <w:shd w:val="clear" w:color="auto" w:fill="FFFFFF"/>
        <w:tabs>
          <w:tab w:val="clear" w:pos="709"/>
          <w:tab w:val="left" w:pos="2184"/>
          <w:tab w:val="left" w:pos="4507"/>
          <w:tab w:val="left" w:pos="6293"/>
          <w:tab w:val="left" w:pos="7814"/>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формирования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школьников,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7"/>
          <w:kern w:val="0"/>
          <w:sz w:val="28"/>
          <w:szCs w:val="28"/>
          <w:lang w:eastAsia="ru-RU"/>
        </w:rPr>
        <w:t xml:space="preserve">обеспечивающие     эффективность    процесса    формирования     познавательной </w:t>
      </w:r>
      <w:r w:rsidRPr="00622D6B">
        <w:rPr>
          <w:rFonts w:ascii="Times New Roman" w:eastAsia="Times New Roman" w:hAnsi="Times New Roman" w:cs="Times New Roman"/>
          <w:kern w:val="0"/>
          <w:sz w:val="28"/>
          <w:szCs w:val="28"/>
          <w:lang w:eastAsia="ru-RU"/>
        </w:rPr>
        <w:t>активности младших школьников;</w:t>
      </w:r>
    </w:p>
    <w:p w:rsidR="00622D6B" w:rsidRPr="00622D6B" w:rsidRDefault="00622D6B" w:rsidP="00622D6B">
      <w:pPr>
        <w:shd w:val="clear" w:color="auto" w:fill="FFFFFF"/>
        <w:tabs>
          <w:tab w:val="clear" w:pos="709"/>
          <w:tab w:val="left" w:pos="2184"/>
        </w:tabs>
        <w:suppressAutoHyphens w:val="0"/>
        <w:autoSpaceDE w:val="0"/>
        <w:autoSpaceDN w:val="0"/>
        <w:adjustRightInd w:val="0"/>
        <w:spacing w:after="0" w:line="322" w:lineRule="exact"/>
        <w:ind w:firstLine="418"/>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разработать модель формирования познавательной активности младших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8"/>
          <w:kern w:val="0"/>
          <w:sz w:val="28"/>
          <w:szCs w:val="28"/>
          <w:lang w:eastAsia="ru-RU"/>
        </w:rPr>
        <w:t>школьников    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9"/>
          <w:kern w:val="0"/>
          <w:sz w:val="28"/>
          <w:szCs w:val="28"/>
          <w:lang w:eastAsia="ru-RU"/>
        </w:rPr>
        <w:t>проектной     деятельности    и    теоретически     обосновать    ее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эффективность в учебно – воспитательном процессе начальной школы;</w:t>
      </w:r>
    </w:p>
    <w:p w:rsidR="00622D6B" w:rsidRPr="00622D6B" w:rsidRDefault="00622D6B" w:rsidP="00622D6B">
      <w:pPr>
        <w:shd w:val="clear" w:color="auto" w:fill="FFFFFF"/>
        <w:tabs>
          <w:tab w:val="clear" w:pos="709"/>
          <w:tab w:val="left" w:pos="3922"/>
          <w:tab w:val="left" w:pos="5611"/>
          <w:tab w:val="left" w:pos="8021"/>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28"/>
          <w:szCs w:val="28"/>
          <w:lang w:eastAsia="ru-RU"/>
        </w:rPr>
        <w:t>Методологической</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1"/>
          <w:kern w:val="0"/>
          <w:sz w:val="28"/>
          <w:szCs w:val="28"/>
          <w:lang w:eastAsia="ru-RU"/>
        </w:rPr>
        <w:t>основой</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2"/>
          <w:kern w:val="0"/>
          <w:sz w:val="28"/>
          <w:szCs w:val="28"/>
          <w:lang w:eastAsia="ru-RU"/>
        </w:rPr>
        <w:t>исследования</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2"/>
          <w:kern w:val="0"/>
          <w:sz w:val="28"/>
          <w:szCs w:val="28"/>
          <w:lang w:eastAsia="ru-RU"/>
        </w:rPr>
        <w:t>являются:</w:t>
      </w:r>
    </w:p>
    <w:p w:rsidR="00622D6B" w:rsidRPr="00622D6B" w:rsidRDefault="00622D6B" w:rsidP="00622D6B">
      <w:pPr>
        <w:shd w:val="clear" w:color="auto" w:fill="FFFFFF"/>
        <w:tabs>
          <w:tab w:val="clear" w:pos="709"/>
          <w:tab w:val="left" w:pos="4469"/>
          <w:tab w:val="left" w:pos="5453"/>
          <w:tab w:val="left" w:pos="7152"/>
          <w:tab w:val="left" w:pos="8170"/>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деятельностный (Л.С.Выготский,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eastAsia="ru-RU"/>
        </w:rPr>
        <w:t>Э.В.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Ильенков,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А.Н.</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Леонтьев,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4"/>
          <w:kern w:val="0"/>
          <w:sz w:val="28"/>
          <w:szCs w:val="28"/>
          <w:lang w:eastAsia="ru-RU"/>
        </w:rPr>
        <w:t>С.Л.Рубинштейн,     Н.     Ф.     Талызина,    Д.     Б.     Эльконин     и     др.),     личностно-</w:t>
      </w:r>
      <w:r w:rsidRPr="00622D6B">
        <w:rPr>
          <w:rFonts w:ascii="Times New Roman" w:eastAsia="Times New Roman" w:hAnsi="Times New Roman" w:cs="Times New Roman"/>
          <w:spacing w:val="-5"/>
          <w:kern w:val="0"/>
          <w:sz w:val="28"/>
          <w:szCs w:val="28"/>
          <w:lang w:eastAsia="ru-RU"/>
        </w:rPr>
        <w:t>ориентированный   (Ш.   А.   Амонашвили,   Е.В. Бондаревская,   А.В.Сластенин,</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 w:val="left" w:pos="2050"/>
          <w:tab w:val="left" w:pos="4546"/>
          <w:tab w:val="left" w:pos="5150"/>
          <w:tab w:val="left" w:pos="6125"/>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В.В.Сериков,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И.С.Якиманская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др.),</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системный(В.П.Беспалько,</w:t>
      </w:r>
    </w:p>
    <w:p w:rsidR="00622D6B" w:rsidRPr="00622D6B" w:rsidRDefault="00622D6B" w:rsidP="00622D6B">
      <w:pPr>
        <w:shd w:val="clear" w:color="auto" w:fill="FFFFFF"/>
        <w:tabs>
          <w:tab w:val="clear" w:pos="709"/>
          <w:tab w:val="left" w:pos="883"/>
          <w:tab w:val="left" w:pos="2347"/>
          <w:tab w:val="left" w:pos="4570"/>
          <w:tab w:val="left" w:pos="6595"/>
          <w:tab w:val="left" w:pos="9202"/>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В.В.Краевский, И.Я.Лернер, Э.Г.Юдин и др.), В.П. Беспалько, Г.М. Гаджиев</w:t>
      </w:r>
      <w:r w:rsidRPr="00622D6B">
        <w:rPr>
          <w:rFonts w:ascii="Times New Roman" w:eastAsia="Times New Roman" w:hAnsi="Times New Roman" w:cs="Times New Roman"/>
          <w:kern w:val="0"/>
          <w:sz w:val="28"/>
          <w:szCs w:val="28"/>
          <w:lang w:eastAsia="ru-RU"/>
        </w:rPr>
        <w:br/>
        <w:t>и др.) и культурологический (Ш.М.-Х.Арсалиев, Х.А. Алижанова,</w:t>
      </w:r>
      <w:r w:rsidRPr="00622D6B">
        <w:rPr>
          <w:rFonts w:ascii="Times New Roman" w:eastAsia="Times New Roman" w:hAnsi="Times New Roman" w:cs="Times New Roman"/>
          <w:kern w:val="0"/>
          <w:sz w:val="28"/>
          <w:szCs w:val="28"/>
          <w:lang w:eastAsia="ru-RU"/>
        </w:rPr>
        <w:br/>
        <w:t>Р.А.Алиханова, В. Библер, Л. Буева, Е. Быстрицкий, М. Каган, В. Семенов, 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
          <w:kern w:val="0"/>
          <w:sz w:val="28"/>
          <w:szCs w:val="28"/>
          <w:lang w:eastAsia="ru-RU"/>
        </w:rPr>
        <w:t>др.),</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средовой</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Л.И.Новикова,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Ю.Мануйлов,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Д.М.Абдуразакова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др.)подходы.</w:t>
      </w:r>
    </w:p>
    <w:p w:rsidR="00622D6B" w:rsidRPr="00622D6B" w:rsidRDefault="00622D6B" w:rsidP="00622D6B">
      <w:pPr>
        <w:shd w:val="clear" w:color="auto" w:fill="FFFFFF"/>
        <w:tabs>
          <w:tab w:val="clear" w:pos="709"/>
          <w:tab w:val="left" w:pos="3110"/>
          <w:tab w:val="left" w:pos="4493"/>
          <w:tab w:val="left" w:pos="6595"/>
          <w:tab w:val="left" w:pos="8381"/>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28"/>
          <w:szCs w:val="28"/>
          <w:lang w:eastAsia="ru-RU"/>
        </w:rPr>
        <w:t>Теоретической</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1"/>
          <w:kern w:val="0"/>
          <w:sz w:val="28"/>
          <w:szCs w:val="28"/>
          <w:lang w:eastAsia="ru-RU"/>
        </w:rPr>
        <w:t>основой</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2"/>
          <w:kern w:val="0"/>
          <w:sz w:val="28"/>
          <w:szCs w:val="28"/>
          <w:lang w:eastAsia="ru-RU"/>
        </w:rPr>
        <w:t>исследования</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2"/>
          <w:kern w:val="0"/>
          <w:sz w:val="28"/>
          <w:szCs w:val="28"/>
          <w:lang w:eastAsia="ru-RU"/>
        </w:rPr>
        <w:t>выступают</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3"/>
          <w:kern w:val="0"/>
          <w:sz w:val="28"/>
          <w:szCs w:val="28"/>
          <w:lang w:eastAsia="ru-RU"/>
        </w:rPr>
        <w:t>теории:</w:t>
      </w:r>
    </w:p>
    <w:p w:rsidR="00622D6B" w:rsidRPr="00622D6B" w:rsidRDefault="00622D6B" w:rsidP="00622D6B">
      <w:pPr>
        <w:shd w:val="clear" w:color="auto" w:fill="FFFFFF"/>
        <w:tabs>
          <w:tab w:val="clear" w:pos="709"/>
          <w:tab w:val="left" w:pos="1733"/>
          <w:tab w:val="left" w:pos="3878"/>
          <w:tab w:val="left" w:pos="6149"/>
          <w:tab w:val="left" w:pos="7886"/>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деятельности (Б.Г. Ананьев, Л.С. Выготский, А.Л. Леонтьев, П.Я. Гальперин,</w:t>
      </w:r>
      <w:r w:rsidRPr="00622D6B">
        <w:rPr>
          <w:rFonts w:ascii="Times New Roman" w:eastAsia="Times New Roman" w:hAnsi="Times New Roman" w:cs="Times New Roman"/>
          <w:kern w:val="0"/>
          <w:sz w:val="28"/>
          <w:szCs w:val="28"/>
          <w:lang w:eastAsia="ru-RU"/>
        </w:rPr>
        <w:br/>
        <w:t>Н.Ф. Талызина), развивающего обучения (В.В. Давыдов, Л.В. Занков, Д.Б.</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Эльконин);</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eastAsia="ru-RU"/>
        </w:rPr>
        <w:t>формирования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школьников</w:t>
      </w:r>
    </w:p>
    <w:p w:rsidR="00622D6B" w:rsidRPr="00622D6B" w:rsidRDefault="00622D6B" w:rsidP="00622D6B">
      <w:pPr>
        <w:shd w:val="clear" w:color="auto" w:fill="FFFFFF"/>
        <w:tabs>
          <w:tab w:val="clear" w:pos="709"/>
          <w:tab w:val="left" w:pos="2290"/>
          <w:tab w:val="left" w:pos="3125"/>
          <w:tab w:val="left" w:pos="4570"/>
          <w:tab w:val="left" w:pos="5482"/>
          <w:tab w:val="left" w:pos="7262"/>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(А.И. Аникеева,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Б.Т.</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Лихачев,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Н.Х.</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eastAsia="ru-RU"/>
        </w:rPr>
        <w:t>Дежникова,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val="en-US" w:eastAsia="ru-RU"/>
        </w:rPr>
        <w:t>A</w:t>
      </w:r>
      <w:r w:rsidRPr="00622D6B">
        <w:rPr>
          <w:rFonts w:ascii="Times New Roman" w:eastAsia="Times New Roman" w:hAnsi="Times New Roman" w:cs="Times New Roman"/>
          <w:spacing w:val="-1"/>
          <w:kern w:val="0"/>
          <w:sz w:val="28"/>
          <w:szCs w:val="28"/>
          <w:lang w:eastAsia="ru-RU"/>
        </w:rPr>
        <w:t>.</w:t>
      </w:r>
      <w:r w:rsidRPr="00622D6B">
        <w:rPr>
          <w:rFonts w:ascii="Times New Roman" w:eastAsia="Times New Roman" w:hAnsi="Times New Roman" w:cs="Times New Roman"/>
          <w:spacing w:val="-1"/>
          <w:kern w:val="0"/>
          <w:sz w:val="28"/>
          <w:szCs w:val="28"/>
          <w:lang w:val="en-US" w:eastAsia="ru-RU"/>
        </w:rPr>
        <w:t>M</w:t>
      </w:r>
      <w:r w:rsidRPr="00622D6B">
        <w:rPr>
          <w:rFonts w:ascii="Times New Roman" w:eastAsia="Times New Roman" w:hAnsi="Times New Roman" w:cs="Times New Roman"/>
          <w:spacing w:val="-1"/>
          <w:kern w:val="0"/>
          <w:sz w:val="28"/>
          <w:szCs w:val="28"/>
          <w:lang w:eastAsia="ru-RU"/>
        </w:rPr>
        <w:t>. Матюшкин,</w:t>
      </w:r>
    </w:p>
    <w:p w:rsidR="00622D6B" w:rsidRPr="00622D6B" w:rsidRDefault="00622D6B" w:rsidP="00622D6B">
      <w:pPr>
        <w:shd w:val="clear" w:color="auto" w:fill="FFFFFF"/>
        <w:tabs>
          <w:tab w:val="clear" w:pos="709"/>
          <w:tab w:val="left" w:pos="1358"/>
          <w:tab w:val="left" w:pos="3178"/>
          <w:tab w:val="left" w:pos="5438"/>
          <w:tab w:val="left" w:pos="7258"/>
          <w:tab w:val="left" w:pos="8170"/>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И.Ф. Харламов, Т.И. Шамова, Г.И. Щукина), фундаментальные положения</w:t>
      </w:r>
      <w:r w:rsidRPr="00622D6B">
        <w:rPr>
          <w:rFonts w:ascii="Times New Roman" w:eastAsia="Times New Roman" w:hAnsi="Times New Roman" w:cs="Times New Roman"/>
          <w:kern w:val="0"/>
          <w:sz w:val="28"/>
          <w:szCs w:val="28"/>
          <w:lang w:eastAsia="ru-RU"/>
        </w:rPr>
        <w:br/>
        <w:t>теории развития личности в младшем школьном возрасте (Л.И.Божович,</w:t>
      </w:r>
      <w:r w:rsidRPr="00622D6B">
        <w:rPr>
          <w:rFonts w:ascii="Times New Roman" w:eastAsia="Times New Roman" w:hAnsi="Times New Roman" w:cs="Times New Roman"/>
          <w:kern w:val="0"/>
          <w:sz w:val="28"/>
          <w:szCs w:val="28"/>
          <w:lang w:eastAsia="ru-RU"/>
        </w:rPr>
        <w:br/>
        <w:t>И.С.Кон,Д.М.Маллаев, А.К.Маркова, Р.С.Немов, Д.Б.Эльконин и др.);</w:t>
      </w:r>
      <w:r w:rsidRPr="00622D6B">
        <w:rPr>
          <w:rFonts w:ascii="Times New Roman" w:eastAsia="Times New Roman" w:hAnsi="Times New Roman" w:cs="Times New Roman"/>
          <w:kern w:val="0"/>
          <w:sz w:val="28"/>
          <w:szCs w:val="28"/>
          <w:lang w:eastAsia="ru-RU"/>
        </w:rPr>
        <w:br/>
        <w:t>концептуальные идеи организации проектной деятельности учащихся в</w:t>
      </w:r>
      <w:r w:rsidRPr="00622D6B">
        <w:rPr>
          <w:rFonts w:ascii="Times New Roman" w:eastAsia="Times New Roman" w:hAnsi="Times New Roman" w:cs="Times New Roman"/>
          <w:kern w:val="0"/>
          <w:sz w:val="28"/>
          <w:szCs w:val="28"/>
          <w:lang w:eastAsia="ru-RU"/>
        </w:rPr>
        <w:br/>
        <w:t>системе основного и дополнительного образования(С.А. Аксючиц, Е. Н.</w:t>
      </w:r>
      <w:r w:rsidRPr="00622D6B">
        <w:rPr>
          <w:rFonts w:ascii="Times New Roman" w:eastAsia="Times New Roman" w:hAnsi="Times New Roman" w:cs="Times New Roman"/>
          <w:kern w:val="0"/>
          <w:sz w:val="28"/>
          <w:szCs w:val="28"/>
          <w:lang w:eastAsia="ru-RU"/>
        </w:rPr>
        <w:br/>
        <w:t>Бичерова, Г. М. Гаджиев,В.В.Гузеев, Дж.Дьюи, Л.Р. Зиангарова, П. А.</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Маслов,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Н.В.Матяш,</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Н.Ю.Пахомова,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И.Д.Чечель,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Серегина,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С.И. Мелехина и др.).</w:t>
      </w:r>
    </w:p>
    <w:p w:rsidR="00622D6B" w:rsidRPr="00622D6B" w:rsidRDefault="00622D6B" w:rsidP="00622D6B">
      <w:pPr>
        <w:shd w:val="clear" w:color="auto" w:fill="FFFFFF"/>
        <w:tabs>
          <w:tab w:val="clear" w:pos="709"/>
          <w:tab w:val="left" w:pos="4445"/>
        </w:tabs>
        <w:suppressAutoHyphens w:val="0"/>
        <w:autoSpaceDE w:val="0"/>
        <w:autoSpaceDN w:val="0"/>
        <w:adjustRightInd w:val="0"/>
        <w:spacing w:after="0" w:line="322" w:lineRule="exact"/>
        <w:ind w:left="85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9"/>
          <w:kern w:val="0"/>
          <w:sz w:val="28"/>
          <w:szCs w:val="28"/>
          <w:lang w:eastAsia="ru-RU"/>
        </w:rPr>
        <w:t>Методы      исследования.</w:t>
      </w:r>
      <w:r w:rsidRPr="00622D6B">
        <w:rPr>
          <w:rFonts w:ascii="Arial" w:eastAsia="Times New Roman" w:hAnsi="Times New Roman" w:cs="Arial"/>
          <w:b/>
          <w:bCs/>
          <w:kern w:val="0"/>
          <w:sz w:val="28"/>
          <w:szCs w:val="28"/>
          <w:lang w:eastAsia="ru-RU"/>
        </w:rPr>
        <w:tab/>
      </w:r>
      <w:r w:rsidRPr="00622D6B">
        <w:rPr>
          <w:rFonts w:ascii="Times New Roman" w:eastAsia="Times New Roman" w:hAnsi="Times New Roman" w:cs="Times New Roman"/>
          <w:spacing w:val="-12"/>
          <w:kern w:val="0"/>
          <w:sz w:val="28"/>
          <w:szCs w:val="28"/>
          <w:lang w:eastAsia="ru-RU"/>
        </w:rPr>
        <w:t>Для      достижения      поставленной      цели,</w:t>
      </w:r>
    </w:p>
    <w:p w:rsidR="00622D6B" w:rsidRPr="00622D6B" w:rsidRDefault="00622D6B" w:rsidP="00622D6B">
      <w:pPr>
        <w:shd w:val="clear" w:color="auto" w:fill="FFFFFF"/>
        <w:tabs>
          <w:tab w:val="clear" w:pos="709"/>
          <w:tab w:val="left" w:pos="2227"/>
          <w:tab w:val="left" w:pos="4454"/>
          <w:tab w:val="left" w:pos="5918"/>
          <w:tab w:val="left" w:pos="8366"/>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решения задач и проверки гипотезы были использованы следующие методы:</w:t>
      </w:r>
      <w:r w:rsidRPr="00622D6B">
        <w:rPr>
          <w:rFonts w:ascii="Times New Roman" w:eastAsia="Times New Roman" w:hAnsi="Times New Roman" w:cs="Times New Roman"/>
          <w:kern w:val="0"/>
          <w:sz w:val="28"/>
          <w:szCs w:val="28"/>
          <w:lang w:eastAsia="ru-RU"/>
        </w:rPr>
        <w:br/>
        <w:t>теоретические (анализ философской, культурологической, психолого-</w:t>
      </w:r>
      <w:r w:rsidRPr="00622D6B">
        <w:rPr>
          <w:rFonts w:ascii="Times New Roman" w:eastAsia="Times New Roman" w:hAnsi="Times New Roman" w:cs="Times New Roman"/>
          <w:kern w:val="0"/>
          <w:sz w:val="28"/>
          <w:szCs w:val="28"/>
          <w:lang w:eastAsia="ru-RU"/>
        </w:rPr>
        <w:br/>
        <w:t>педагогической и методической литературы по проблеме исследования);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практические</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наблюдение;</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беседа;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анкетирование;</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eastAsia="ru-RU"/>
        </w:rPr>
        <w:t>опытно-</w:t>
      </w:r>
    </w:p>
    <w:p w:rsidR="00622D6B" w:rsidRPr="00622D6B" w:rsidRDefault="00622D6B" w:rsidP="00622D6B">
      <w:pPr>
        <w:shd w:val="clear" w:color="auto" w:fill="FFFFFF"/>
        <w:tabs>
          <w:tab w:val="clear" w:pos="709"/>
          <w:tab w:val="left" w:pos="2069"/>
          <w:tab w:val="left" w:pos="3739"/>
          <w:tab w:val="left" w:pos="6202"/>
          <w:tab w:val="left" w:pos="8045"/>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экспериментальная работа; описание; обобщение и систематизация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полученных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данных);</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статистической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обработки</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обработка</w:t>
      </w:r>
    </w:p>
    <w:p w:rsidR="00622D6B" w:rsidRPr="00622D6B" w:rsidRDefault="00622D6B" w:rsidP="00622D6B">
      <w:pPr>
        <w:shd w:val="clear" w:color="auto" w:fill="FFFFFF"/>
        <w:tabs>
          <w:tab w:val="clear" w:pos="709"/>
          <w:tab w:val="left" w:pos="2837"/>
          <w:tab w:val="left" w:pos="4186"/>
          <w:tab w:val="left" w:pos="6341"/>
          <w:tab w:val="left" w:pos="7080"/>
          <w:tab w:val="left" w:pos="9197"/>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экспериментальных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данных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исследования,</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3"/>
          <w:kern w:val="0"/>
          <w:sz w:val="28"/>
          <w:szCs w:val="28"/>
          <w:lang w:eastAsia="ru-RU"/>
        </w:rPr>
        <w:t>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качественный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количественный анализ).</w:t>
      </w:r>
    </w:p>
    <w:p w:rsidR="00622D6B" w:rsidRPr="00622D6B" w:rsidRDefault="00622D6B" w:rsidP="00622D6B">
      <w:pPr>
        <w:shd w:val="clear" w:color="auto" w:fill="FFFFFF"/>
        <w:tabs>
          <w:tab w:val="clear" w:pos="709"/>
          <w:tab w:val="left" w:pos="7603"/>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Научное исследование, апробация и внедрение в практику</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4"/>
          <w:kern w:val="0"/>
          <w:sz w:val="28"/>
          <w:szCs w:val="28"/>
          <w:lang w:eastAsia="ru-RU"/>
        </w:rPr>
        <w:t>полученных  результатов  осуществлялись  в  период  с  2013</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по  2017     гг.  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состояли из нескольких </w:t>
      </w:r>
      <w:r w:rsidRPr="00622D6B">
        <w:rPr>
          <w:rFonts w:ascii="Times New Roman" w:eastAsia="Times New Roman" w:hAnsi="Times New Roman" w:cs="Times New Roman"/>
          <w:b/>
          <w:bCs/>
          <w:kern w:val="0"/>
          <w:sz w:val="28"/>
          <w:szCs w:val="28"/>
          <w:lang w:eastAsia="ru-RU"/>
        </w:rPr>
        <w:t>этапов</w:t>
      </w:r>
      <w:r w:rsidRPr="00622D6B">
        <w:rPr>
          <w:rFonts w:ascii="Times New Roman" w:eastAsia="Times New Roman" w:hAnsi="Times New Roman" w:cs="Times New Roman"/>
          <w:kern w:val="0"/>
          <w:sz w:val="28"/>
          <w:szCs w:val="28"/>
          <w:lang w:eastAsia="ru-RU"/>
        </w:rPr>
        <w:t>:</w:t>
      </w:r>
    </w:p>
    <w:p w:rsidR="00622D6B" w:rsidRPr="00622D6B" w:rsidRDefault="00622D6B" w:rsidP="00622D6B">
      <w:pPr>
        <w:shd w:val="clear" w:color="auto" w:fill="FFFFFF"/>
        <w:tabs>
          <w:tab w:val="clear" w:pos="709"/>
          <w:tab w:val="left" w:pos="2160"/>
          <w:tab w:val="left" w:pos="4272"/>
          <w:tab w:val="left" w:pos="6230"/>
          <w:tab w:val="left" w:pos="759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Первый этап </w:t>
      </w:r>
      <w:r w:rsidRPr="00622D6B">
        <w:rPr>
          <w:rFonts w:ascii="Times New Roman" w:eastAsia="Times New Roman" w:hAnsi="Times New Roman" w:cs="Times New Roman"/>
          <w:kern w:val="0"/>
          <w:sz w:val="28"/>
          <w:szCs w:val="28"/>
          <w:lang w:eastAsia="ru-RU"/>
        </w:rPr>
        <w:t>(2013-2014гг.) - определены теоретические и методоло</w:t>
      </w:r>
      <w:r w:rsidRPr="00622D6B">
        <w:rPr>
          <w:rFonts w:ascii="Times New Roman" w:eastAsia="Times New Roman" w:hAnsi="Times New Roman" w:cs="Times New Roman"/>
          <w:kern w:val="0"/>
          <w:sz w:val="28"/>
          <w:szCs w:val="28"/>
          <w:lang w:eastAsia="ru-RU"/>
        </w:rPr>
        <w:softHyphen/>
      </w:r>
      <w:r w:rsidRPr="00622D6B">
        <w:rPr>
          <w:rFonts w:ascii="Times New Roman" w:eastAsia="Times New Roman" w:hAnsi="Times New Roman" w:cs="Times New Roman"/>
          <w:kern w:val="0"/>
          <w:sz w:val="28"/>
          <w:szCs w:val="28"/>
          <w:lang w:eastAsia="ru-RU"/>
        </w:rPr>
        <w:br/>
        <w:t>гические основы исследования, выявлены проблемы исследования,</w:t>
      </w:r>
      <w:r w:rsidRPr="00622D6B">
        <w:rPr>
          <w:rFonts w:ascii="Times New Roman" w:eastAsia="Times New Roman" w:hAnsi="Times New Roman" w:cs="Times New Roman"/>
          <w:kern w:val="0"/>
          <w:sz w:val="28"/>
          <w:szCs w:val="28"/>
          <w:lang w:eastAsia="ru-RU"/>
        </w:rPr>
        <w:br/>
        <w:t>поставлены цель и задачи; осуществлен теоретический анализ философской,</w:t>
      </w:r>
      <w:r w:rsidRPr="00622D6B">
        <w:rPr>
          <w:rFonts w:ascii="Times New Roman" w:eastAsia="Times New Roman" w:hAnsi="Times New Roman" w:cs="Times New Roman"/>
          <w:kern w:val="0"/>
          <w:sz w:val="28"/>
          <w:szCs w:val="28"/>
          <w:lang w:eastAsia="ru-RU"/>
        </w:rPr>
        <w:br/>
        <w:t>культурологической и психолого-педагогической литературы по проблеме</w:t>
      </w:r>
      <w:r w:rsidRPr="00622D6B">
        <w:rPr>
          <w:rFonts w:ascii="Times New Roman" w:eastAsia="Times New Roman" w:hAnsi="Times New Roman" w:cs="Times New Roman"/>
          <w:kern w:val="0"/>
          <w:sz w:val="28"/>
          <w:szCs w:val="28"/>
          <w:lang w:eastAsia="ru-RU"/>
        </w:rPr>
        <w:br/>
        <w:t>использования проектной деятельности как средства формирования</w:t>
      </w:r>
      <w:r w:rsidRPr="00622D6B">
        <w:rPr>
          <w:rFonts w:ascii="Times New Roman" w:eastAsia="Times New Roman" w:hAnsi="Times New Roman" w:cs="Times New Roman"/>
          <w:kern w:val="0"/>
          <w:sz w:val="28"/>
          <w:szCs w:val="28"/>
          <w:lang w:eastAsia="ru-RU"/>
        </w:rPr>
        <w:br/>
        <w:t>познавательной активности учащихся младших классов; проведен кон</w:t>
      </w:r>
      <w:r w:rsidRPr="00622D6B">
        <w:rPr>
          <w:rFonts w:ascii="Times New Roman" w:eastAsia="Times New Roman" w:hAnsi="Times New Roman" w:cs="Times New Roman"/>
          <w:kern w:val="0"/>
          <w:sz w:val="28"/>
          <w:szCs w:val="28"/>
          <w:lang w:eastAsia="ru-RU"/>
        </w:rPr>
        <w:softHyphen/>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статирующий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эксперимент;</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разработана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модель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формирования</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познавательной активности младших школьников в проектной деятельности.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Второй этап </w:t>
      </w:r>
      <w:r w:rsidRPr="00622D6B">
        <w:rPr>
          <w:rFonts w:ascii="Times New Roman" w:eastAsia="Times New Roman" w:hAnsi="Times New Roman" w:cs="Times New Roman"/>
          <w:kern w:val="0"/>
          <w:sz w:val="28"/>
          <w:szCs w:val="28"/>
          <w:lang w:eastAsia="ru-RU"/>
        </w:rPr>
        <w:t>(2014-2015гг.) — осуществлен формирующий экспери</w:t>
      </w:r>
      <w:r w:rsidRPr="00622D6B">
        <w:rPr>
          <w:rFonts w:ascii="Times New Roman" w:eastAsia="Times New Roman" w:hAnsi="Times New Roman" w:cs="Times New Roman"/>
          <w:kern w:val="0"/>
          <w:sz w:val="28"/>
          <w:szCs w:val="28"/>
          <w:lang w:eastAsia="ru-RU"/>
        </w:rPr>
        <w:softHyphen/>
        <w:t>мент, основанный на результатах, полученных в процессе проведения кон</w:t>
      </w:r>
      <w:r w:rsidRPr="00622D6B">
        <w:rPr>
          <w:rFonts w:ascii="Times New Roman" w:eastAsia="Times New Roman" w:hAnsi="Times New Roman" w:cs="Times New Roman"/>
          <w:kern w:val="0"/>
          <w:sz w:val="28"/>
          <w:szCs w:val="28"/>
          <w:lang w:eastAsia="ru-RU"/>
        </w:rPr>
        <w:softHyphen/>
        <w:t>статирующего эксперимента и теоретического анализа научной литературы; разработаны критерии сформированности познавательной активности младших школьников; апробирована модель проектной деятельности как средства формирования познавательной активности младших школьников.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 w:val="left" w:pos="1824"/>
          <w:tab w:val="left" w:pos="3682"/>
          <w:tab w:val="left" w:pos="6619"/>
          <w:tab w:val="left" w:pos="8059"/>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Третий этап </w:t>
      </w:r>
      <w:r w:rsidRPr="00622D6B">
        <w:rPr>
          <w:rFonts w:ascii="Times New Roman" w:eastAsia="Times New Roman" w:hAnsi="Times New Roman" w:cs="Times New Roman"/>
          <w:kern w:val="0"/>
          <w:sz w:val="28"/>
          <w:szCs w:val="28"/>
          <w:lang w:eastAsia="ru-RU"/>
        </w:rPr>
        <w:t>(2016-2017г.г.) – был связан с завершением работы по</w:t>
      </w:r>
      <w:r w:rsidRPr="00622D6B">
        <w:rPr>
          <w:rFonts w:ascii="Times New Roman" w:eastAsia="Times New Roman" w:hAnsi="Times New Roman" w:cs="Times New Roman"/>
          <w:kern w:val="0"/>
          <w:sz w:val="28"/>
          <w:szCs w:val="28"/>
          <w:lang w:eastAsia="ru-RU"/>
        </w:rPr>
        <w:br/>
        <w:t>формирующему эксперименту; анализом, систематизацией и обобщением</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полученных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результатов,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формулированием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выводов.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Проведено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теоретическое обобщение результатов исследования, что нашло отражение в публикациях автора, а также литературное оформление диссертации.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28"/>
          <w:szCs w:val="28"/>
          <w:lang w:eastAsia="ru-RU"/>
        </w:rPr>
        <w:t xml:space="preserve">Экспериментальную базу исследования </w:t>
      </w:r>
      <w:r w:rsidRPr="00622D6B">
        <w:rPr>
          <w:rFonts w:ascii="Times New Roman" w:eastAsia="Times New Roman" w:hAnsi="Times New Roman" w:cs="Times New Roman"/>
          <w:spacing w:val="-1"/>
          <w:kern w:val="0"/>
          <w:sz w:val="28"/>
          <w:szCs w:val="28"/>
          <w:lang w:eastAsia="ru-RU"/>
        </w:rPr>
        <w:t xml:space="preserve">составила: МБОУ СШ № 38 </w:t>
      </w:r>
      <w:r w:rsidRPr="00622D6B">
        <w:rPr>
          <w:rFonts w:ascii="Times New Roman" w:eastAsia="Times New Roman" w:hAnsi="Times New Roman" w:cs="Times New Roman"/>
          <w:kern w:val="0"/>
          <w:sz w:val="28"/>
          <w:szCs w:val="28"/>
          <w:lang w:eastAsia="ru-RU"/>
        </w:rPr>
        <w:t>поселка Калинина Ленинского района г. Грозного.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Научная новизна исследования </w:t>
      </w:r>
      <w:r w:rsidRPr="00622D6B">
        <w:rPr>
          <w:rFonts w:ascii="Times New Roman" w:eastAsia="Times New Roman" w:hAnsi="Times New Roman" w:cs="Times New Roman"/>
          <w:kern w:val="0"/>
          <w:sz w:val="28"/>
          <w:szCs w:val="28"/>
          <w:lang w:eastAsia="ru-RU"/>
        </w:rPr>
        <w:t>заключается в следующем:</w:t>
      </w:r>
    </w:p>
    <w:p w:rsidR="00622D6B" w:rsidRPr="00622D6B" w:rsidRDefault="00622D6B" w:rsidP="00622D6B">
      <w:pPr>
        <w:shd w:val="clear" w:color="auto" w:fill="FFFFFF"/>
        <w:tabs>
          <w:tab w:val="clear" w:pos="709"/>
          <w:tab w:val="left" w:pos="1416"/>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уточнена сущность понятия «проектная деятельность учащихся»,</w:t>
      </w:r>
      <w:r w:rsidRPr="00622D6B">
        <w:rPr>
          <w:rFonts w:ascii="Times New Roman" w:eastAsia="Times New Roman" w:hAnsi="Times New Roman" w:cs="Times New Roman"/>
          <w:kern w:val="0"/>
          <w:sz w:val="28"/>
          <w:szCs w:val="28"/>
          <w:lang w:eastAsia="ru-RU"/>
        </w:rPr>
        <w:br/>
        <w:t>под которым понимается форма индивидуальной или групповой позна</w:t>
      </w:r>
      <w:r w:rsidRPr="00622D6B">
        <w:rPr>
          <w:rFonts w:ascii="Times New Roman" w:eastAsia="Times New Roman" w:hAnsi="Times New Roman" w:cs="Times New Roman"/>
          <w:kern w:val="0"/>
          <w:sz w:val="28"/>
          <w:szCs w:val="28"/>
          <w:lang w:eastAsia="ru-RU"/>
        </w:rPr>
        <w:softHyphen/>
      </w:r>
      <w:r w:rsidRPr="00622D6B">
        <w:rPr>
          <w:rFonts w:ascii="Times New Roman" w:eastAsia="Times New Roman" w:hAnsi="Times New Roman" w:cs="Times New Roman"/>
          <w:kern w:val="0"/>
          <w:sz w:val="28"/>
          <w:szCs w:val="28"/>
          <w:lang w:eastAsia="ru-RU"/>
        </w:rPr>
        <w:br/>
        <w:t>вательной деятельности, предполагающая разработку и реализацию</w:t>
      </w:r>
      <w:r w:rsidRPr="00622D6B">
        <w:rPr>
          <w:rFonts w:ascii="Times New Roman" w:eastAsia="Times New Roman" w:hAnsi="Times New Roman" w:cs="Times New Roman"/>
          <w:kern w:val="0"/>
          <w:sz w:val="28"/>
          <w:szCs w:val="28"/>
          <w:lang w:eastAsia="ru-RU"/>
        </w:rPr>
        <w:br/>
        <w:t>личностно и социально значимого продукта, оказывающая существенное</w:t>
      </w:r>
      <w:r w:rsidRPr="00622D6B">
        <w:rPr>
          <w:rFonts w:ascii="Times New Roman" w:eastAsia="Times New Roman" w:hAnsi="Times New Roman" w:cs="Times New Roman"/>
          <w:kern w:val="0"/>
          <w:sz w:val="28"/>
          <w:szCs w:val="28"/>
          <w:lang w:eastAsia="ru-RU"/>
        </w:rPr>
        <w:br/>
        <w:t>влияние на развитие познавательной активности учащихся при условии</w:t>
      </w:r>
      <w:r w:rsidRPr="00622D6B">
        <w:rPr>
          <w:rFonts w:ascii="Times New Roman" w:eastAsia="Times New Roman" w:hAnsi="Times New Roman" w:cs="Times New Roman"/>
          <w:kern w:val="0"/>
          <w:sz w:val="28"/>
          <w:szCs w:val="28"/>
          <w:lang w:eastAsia="ru-RU"/>
        </w:rPr>
        <w:br/>
        <w:t>обеспечения их поэтапного участия в проектах различного типа с учетом</w:t>
      </w:r>
      <w:r w:rsidRPr="00622D6B">
        <w:rPr>
          <w:rFonts w:ascii="Times New Roman" w:eastAsia="Times New Roman" w:hAnsi="Times New Roman" w:cs="Times New Roman"/>
          <w:kern w:val="0"/>
          <w:sz w:val="28"/>
          <w:szCs w:val="28"/>
          <w:lang w:eastAsia="ru-RU"/>
        </w:rPr>
        <w:br/>
        <w:t>возрастных особенностей;</w:t>
      </w:r>
    </w:p>
    <w:p w:rsidR="00622D6B" w:rsidRPr="00622D6B" w:rsidRDefault="00622D6B" w:rsidP="00622D6B">
      <w:pPr>
        <w:numPr>
          <w:ilvl w:val="0"/>
          <w:numId w:val="32"/>
        </w:numPr>
        <w:shd w:val="clear" w:color="auto" w:fill="FFFFFF"/>
        <w:tabs>
          <w:tab w:val="clear" w:pos="709"/>
          <w:tab w:val="left" w:pos="1162"/>
          <w:tab w:val="left" w:pos="7315"/>
        </w:tabs>
        <w:suppressAutoHyphens w:val="0"/>
        <w:autoSpaceDE w:val="0"/>
        <w:autoSpaceDN w:val="0"/>
        <w:adjustRightInd w:val="0"/>
        <w:spacing w:after="0" w:line="322" w:lineRule="exact"/>
        <w:ind w:firstLine="850"/>
        <w:jc w:val="left"/>
        <w:rPr>
          <w:rFonts w:ascii="Times New Roman" w:eastAsia="Times New Roman" w:hAnsi="Times New Roman" w:cs="Times New Roman"/>
          <w:kern w:val="0"/>
          <w:sz w:val="28"/>
          <w:szCs w:val="28"/>
          <w:lang w:eastAsia="ru-RU"/>
        </w:rPr>
      </w:pPr>
      <w:r w:rsidRPr="00622D6B">
        <w:rPr>
          <w:rFonts w:ascii="Times New Roman" w:eastAsia="Times New Roman" w:hAnsi="Times New Roman" w:cs="Times New Roman"/>
          <w:kern w:val="0"/>
          <w:sz w:val="28"/>
          <w:szCs w:val="28"/>
          <w:lang w:eastAsia="ru-RU"/>
        </w:rPr>
        <w:t xml:space="preserve">выявлены возможности проектной деятельности как средства формирования познавательной активности учащихся на основе выделения ее существенных признаков: творческий, исследовательский, интерактивный, </w:t>
      </w:r>
      <w:r w:rsidRPr="00622D6B">
        <w:rPr>
          <w:rFonts w:ascii="Times New Roman" w:eastAsia="Times New Roman" w:hAnsi="Times New Roman" w:cs="Times New Roman"/>
          <w:spacing w:val="-7"/>
          <w:kern w:val="0"/>
          <w:sz w:val="28"/>
          <w:szCs w:val="28"/>
          <w:lang w:eastAsia="ru-RU"/>
        </w:rPr>
        <w:t>социальный характер, самостоятельность участников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на всех этапах проектирования;</w:t>
      </w:r>
    </w:p>
    <w:p w:rsidR="00622D6B" w:rsidRPr="00622D6B" w:rsidRDefault="00622D6B" w:rsidP="00622D6B">
      <w:pPr>
        <w:numPr>
          <w:ilvl w:val="0"/>
          <w:numId w:val="32"/>
        </w:numPr>
        <w:shd w:val="clear" w:color="auto" w:fill="FFFFFF"/>
        <w:tabs>
          <w:tab w:val="clear" w:pos="709"/>
          <w:tab w:val="left" w:pos="1162"/>
          <w:tab w:val="left" w:pos="1762"/>
          <w:tab w:val="left" w:pos="3869"/>
          <w:tab w:val="left" w:pos="5520"/>
          <w:tab w:val="left" w:pos="7517"/>
          <w:tab w:val="left" w:pos="8314"/>
        </w:tabs>
        <w:suppressAutoHyphens w:val="0"/>
        <w:autoSpaceDE w:val="0"/>
        <w:autoSpaceDN w:val="0"/>
        <w:adjustRightInd w:val="0"/>
        <w:spacing w:after="0" w:line="322" w:lineRule="exact"/>
        <w:ind w:firstLine="850"/>
        <w:jc w:val="left"/>
        <w:rPr>
          <w:rFonts w:ascii="Times New Roman" w:eastAsia="Times New Roman" w:hAnsi="Times New Roman" w:cs="Times New Roman"/>
          <w:kern w:val="0"/>
          <w:sz w:val="28"/>
          <w:szCs w:val="28"/>
          <w:lang w:eastAsia="ru-RU"/>
        </w:rPr>
      </w:pPr>
      <w:r w:rsidRPr="00622D6B">
        <w:rPr>
          <w:rFonts w:ascii="Times New Roman" w:eastAsia="Times New Roman" w:hAnsi="Times New Roman" w:cs="Times New Roman"/>
          <w:kern w:val="0"/>
          <w:sz w:val="28"/>
          <w:szCs w:val="28"/>
          <w:lang w:eastAsia="ru-RU"/>
        </w:rPr>
        <w:t xml:space="preserve">разработаны, апробированы модель и педагогические условия </w:t>
      </w:r>
      <w:r w:rsidRPr="00622D6B">
        <w:rPr>
          <w:rFonts w:ascii="Times New Roman" w:eastAsia="Times New Roman" w:hAnsi="Times New Roman" w:cs="Times New Roman"/>
          <w:spacing w:val="-2"/>
          <w:kern w:val="0"/>
          <w:sz w:val="28"/>
          <w:szCs w:val="28"/>
          <w:lang w:eastAsia="ru-RU"/>
        </w:rPr>
        <w:t>реализации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возможностей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как</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 xml:space="preserve">средства </w:t>
      </w:r>
      <w:r w:rsidRPr="00622D6B">
        <w:rPr>
          <w:rFonts w:ascii="Times New Roman" w:eastAsia="Times New Roman" w:hAnsi="Times New Roman" w:cs="Times New Roman"/>
          <w:kern w:val="0"/>
          <w:sz w:val="28"/>
          <w:szCs w:val="28"/>
          <w:lang w:eastAsia="ru-RU"/>
        </w:rPr>
        <w:t>формирования познавательной активности младших школьников: мотивирование младших школьников к проектной деятельности; педагоги</w:t>
      </w:r>
      <w:r w:rsidRPr="00622D6B">
        <w:rPr>
          <w:rFonts w:ascii="Times New Roman" w:eastAsia="Times New Roman" w:hAnsi="Times New Roman" w:cs="Times New Roman"/>
          <w:kern w:val="0"/>
          <w:sz w:val="28"/>
          <w:szCs w:val="28"/>
          <w:lang w:eastAsia="ru-RU"/>
        </w:rPr>
        <w:softHyphen/>
        <w:t xml:space="preserve">ческое сопровождение проектной деятельности, создающей ситуацию </w:t>
      </w:r>
      <w:r w:rsidRPr="00622D6B">
        <w:rPr>
          <w:rFonts w:ascii="Times New Roman" w:eastAsia="Times New Roman" w:hAnsi="Times New Roman" w:cs="Times New Roman"/>
          <w:spacing w:val="-1"/>
          <w:kern w:val="0"/>
          <w:sz w:val="28"/>
          <w:szCs w:val="28"/>
          <w:lang w:eastAsia="ru-RU"/>
        </w:rPr>
        <w:t>успеха;   контроль и коррекцию процесса работы над проектом.</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Теоретическая значимость исследования </w:t>
      </w:r>
      <w:r w:rsidRPr="00622D6B">
        <w:rPr>
          <w:rFonts w:ascii="Times New Roman" w:eastAsia="Times New Roman" w:hAnsi="Times New Roman" w:cs="Times New Roman"/>
          <w:kern w:val="0"/>
          <w:sz w:val="28"/>
          <w:szCs w:val="28"/>
          <w:lang w:eastAsia="ru-RU"/>
        </w:rPr>
        <w:t>заключается в том, что: материалы исследования дополняют теорию проектной деятельности как средства формирования познавательной активности учащихся, обоснованы педагогические возможности проектной деятельности в формировании познавательной активности младших школьников с учетом их возрастных особенностей;</w:t>
      </w:r>
    </w:p>
    <w:p w:rsidR="00622D6B" w:rsidRPr="00622D6B" w:rsidRDefault="00622D6B" w:rsidP="00622D6B">
      <w:pPr>
        <w:shd w:val="clear" w:color="auto" w:fill="FFFFFF"/>
        <w:tabs>
          <w:tab w:val="clear" w:pos="709"/>
          <w:tab w:val="left" w:pos="1210"/>
          <w:tab w:val="left" w:pos="2275"/>
          <w:tab w:val="left" w:pos="4594"/>
          <w:tab w:val="left" w:pos="7133"/>
          <w:tab w:val="left" w:pos="9197"/>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конкретизированы представления о возможностях проектной</w:t>
      </w:r>
      <w:r w:rsidRPr="00622D6B">
        <w:rPr>
          <w:rFonts w:ascii="Times New Roman" w:eastAsia="Times New Roman" w:hAnsi="Times New Roman" w:cs="Times New Roman"/>
          <w:kern w:val="0"/>
          <w:sz w:val="28"/>
          <w:szCs w:val="28"/>
          <w:lang w:eastAsia="ru-RU"/>
        </w:rPr>
        <w:br/>
        <w:t>деятельности как средства формирования познавательной активности</w:t>
      </w:r>
      <w:r w:rsidRPr="00622D6B">
        <w:rPr>
          <w:rFonts w:ascii="Times New Roman" w:eastAsia="Times New Roman" w:hAnsi="Times New Roman" w:cs="Times New Roman"/>
          <w:kern w:val="0"/>
          <w:sz w:val="28"/>
          <w:szCs w:val="28"/>
          <w:lang w:eastAsia="ru-RU"/>
        </w:rPr>
        <w:br/>
        <w:t>учащихся на основе выделения ее основных признаков: творческий</w:t>
      </w:r>
      <w:r w:rsidRPr="00622D6B">
        <w:rPr>
          <w:rFonts w:ascii="Times New Roman" w:eastAsia="Times New Roman" w:hAnsi="Times New Roman" w:cs="Times New Roman"/>
          <w:kern w:val="0"/>
          <w:sz w:val="28"/>
          <w:szCs w:val="28"/>
          <w:lang w:eastAsia="ru-RU"/>
        </w:rPr>
        <w:br/>
        <w:t>(оптимальное решение проблемы проекта, применение и оценка</w:t>
      </w:r>
      <w:r w:rsidRPr="00622D6B">
        <w:rPr>
          <w:rFonts w:ascii="Times New Roman" w:eastAsia="Times New Roman" w:hAnsi="Times New Roman" w:cs="Times New Roman"/>
          <w:kern w:val="0"/>
          <w:sz w:val="28"/>
          <w:szCs w:val="28"/>
          <w:lang w:eastAsia="ru-RU"/>
        </w:rPr>
        <w:br/>
        <w:t>оригинальных способов решения теоретических и прикладных задач),</w:t>
      </w:r>
      <w:r w:rsidRPr="00622D6B">
        <w:rPr>
          <w:rFonts w:ascii="Times New Roman" w:eastAsia="Times New Roman" w:hAnsi="Times New Roman" w:cs="Times New Roman"/>
          <w:kern w:val="0"/>
          <w:sz w:val="28"/>
          <w:szCs w:val="28"/>
          <w:lang w:eastAsia="ru-RU"/>
        </w:rPr>
        <w:br/>
        <w:t>исследовательский (наличие основных этапов, характерных для научного</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исследования),</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интерактивный</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сотрудничество,</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сотворчество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r w:rsidRPr="00622D6B">
        <w:rPr>
          <w:rFonts w:ascii="Times New Roman" w:eastAsia="Times New Roman" w:hAnsi="Times New Roman" w:cs="Times New Roman"/>
          <w:kern w:val="0"/>
          <w:sz w:val="28"/>
          <w:szCs w:val="28"/>
          <w:lang w:eastAsia="ru-RU"/>
        </w:rPr>
        <w:br/>
        <w:t>взаимодействие участников проекта), социальный характер (проект</w:t>
      </w:r>
      <w:r w:rsidRPr="00622D6B">
        <w:rPr>
          <w:rFonts w:ascii="Times New Roman" w:eastAsia="Times New Roman" w:hAnsi="Times New Roman" w:cs="Times New Roman"/>
          <w:kern w:val="0"/>
          <w:sz w:val="28"/>
          <w:szCs w:val="28"/>
          <w:lang w:eastAsia="ru-RU"/>
        </w:rPr>
        <w:br/>
        <w:t>опирается на личный опыт учащегося), самостоятельность участников</w:t>
      </w:r>
      <w:r w:rsidRPr="00622D6B">
        <w:rPr>
          <w:rFonts w:ascii="Times New Roman" w:eastAsia="Times New Roman" w:hAnsi="Times New Roman" w:cs="Times New Roman"/>
          <w:kern w:val="0"/>
          <w:sz w:val="28"/>
          <w:szCs w:val="28"/>
          <w:lang w:eastAsia="ru-RU"/>
        </w:rPr>
        <w:br/>
        <w:t>(ученик выступает как субъект учения, самостоятельно осуществляющий</w:t>
      </w:r>
      <w:r w:rsidRPr="00622D6B">
        <w:rPr>
          <w:rFonts w:ascii="Times New Roman" w:eastAsia="Times New Roman" w:hAnsi="Times New Roman" w:cs="Times New Roman"/>
          <w:kern w:val="0"/>
          <w:sz w:val="28"/>
          <w:szCs w:val="28"/>
          <w:lang w:eastAsia="ru-RU"/>
        </w:rPr>
        <w:br/>
        <w:t>целеполагание своей деятельности) на всех этапах проектирования;</w:t>
      </w:r>
    </w:p>
    <w:p w:rsidR="00622D6B" w:rsidRPr="00622D6B" w:rsidRDefault="00622D6B" w:rsidP="00622D6B">
      <w:pPr>
        <w:shd w:val="clear" w:color="auto" w:fill="FFFFFF"/>
        <w:tabs>
          <w:tab w:val="clear" w:pos="709"/>
          <w:tab w:val="left" w:pos="1210"/>
          <w:tab w:val="left" w:pos="2275"/>
          <w:tab w:val="left" w:pos="4594"/>
          <w:tab w:val="left" w:pos="7133"/>
          <w:tab w:val="left" w:pos="9197"/>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sectPr w:rsidR="00622D6B" w:rsidRPr="00622D6B">
          <w:pgSz w:w="11909" w:h="16834"/>
          <w:pgMar w:top="1440" w:right="845" w:bottom="360" w:left="1704" w:header="720" w:footer="720" w:gutter="0"/>
          <w:cols w:space="60"/>
          <w:noEndnote/>
        </w:sectPr>
      </w:pPr>
    </w:p>
    <w:p w:rsidR="00622D6B" w:rsidRPr="00622D6B" w:rsidRDefault="00622D6B" w:rsidP="00622D6B">
      <w:pPr>
        <w:shd w:val="clear" w:color="auto" w:fill="FFFFFF"/>
        <w:tabs>
          <w:tab w:val="clear" w:pos="709"/>
          <w:tab w:val="left" w:pos="1762"/>
          <w:tab w:val="left" w:pos="3869"/>
          <w:tab w:val="left" w:pos="5520"/>
          <w:tab w:val="left" w:pos="7517"/>
          <w:tab w:val="left" w:pos="8314"/>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-разработаны, апробированы модель и педагогические условия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реализации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возможностей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как</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средства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формирования познавательной активности младших школьников;</w:t>
      </w:r>
    </w:p>
    <w:p w:rsidR="00622D6B" w:rsidRPr="00622D6B" w:rsidRDefault="00622D6B" w:rsidP="00622D6B">
      <w:pPr>
        <w:shd w:val="clear" w:color="auto" w:fill="FFFFFF"/>
        <w:tabs>
          <w:tab w:val="clear" w:pos="709"/>
          <w:tab w:val="left" w:pos="1253"/>
          <w:tab w:val="left" w:pos="2102"/>
          <w:tab w:val="left" w:pos="3946"/>
          <w:tab w:val="left" w:pos="6245"/>
          <w:tab w:val="left" w:pos="7603"/>
          <w:tab w:val="left" w:pos="809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теоретически обоснована критериально – оценочная база,</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позволяющая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определить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эффективность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модели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формирования</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spacing w:val="-14"/>
          <w:kern w:val="0"/>
          <w:sz w:val="28"/>
          <w:szCs w:val="28"/>
          <w:lang w:eastAsia="ru-RU"/>
        </w:rPr>
        <w:t>познавательной активности младших школьников 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деятельности.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 xml:space="preserve">Практическая значимость исследования </w:t>
      </w:r>
      <w:r w:rsidRPr="00622D6B">
        <w:rPr>
          <w:rFonts w:ascii="Times New Roman" w:eastAsia="Times New Roman" w:hAnsi="Times New Roman" w:cs="Times New Roman"/>
          <w:kern w:val="0"/>
          <w:sz w:val="28"/>
          <w:szCs w:val="28"/>
          <w:lang w:eastAsia="ru-RU"/>
        </w:rPr>
        <w:t>состоит в следующем:</w:t>
      </w:r>
    </w:p>
    <w:p w:rsidR="00622D6B" w:rsidRPr="00622D6B" w:rsidRDefault="00622D6B" w:rsidP="00622D6B">
      <w:pPr>
        <w:shd w:val="clear" w:color="auto" w:fill="FFFFFF"/>
        <w:tabs>
          <w:tab w:val="clear" w:pos="709"/>
          <w:tab w:val="left" w:pos="1253"/>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разработана Программа проектной деятельности младших</w:t>
      </w:r>
      <w:r w:rsidRPr="00622D6B">
        <w:rPr>
          <w:rFonts w:ascii="Times New Roman" w:eastAsia="Times New Roman" w:hAnsi="Times New Roman" w:cs="Times New Roman"/>
          <w:kern w:val="0"/>
          <w:sz w:val="28"/>
          <w:szCs w:val="28"/>
          <w:lang w:eastAsia="ru-RU"/>
        </w:rPr>
        <w:br/>
        <w:t>школьников в студии «Калейдоскоп» и методическое обеспечение</w:t>
      </w:r>
      <w:r w:rsidRPr="00622D6B">
        <w:rPr>
          <w:rFonts w:ascii="Times New Roman" w:eastAsia="Times New Roman" w:hAnsi="Times New Roman" w:cs="Times New Roman"/>
          <w:kern w:val="0"/>
          <w:sz w:val="28"/>
          <w:szCs w:val="28"/>
          <w:lang w:eastAsia="ru-RU"/>
        </w:rPr>
        <w:br/>
        <w:t>образовательного процесса, включающее в себя методические рекомендации</w:t>
      </w:r>
      <w:r w:rsidRPr="00622D6B">
        <w:rPr>
          <w:rFonts w:ascii="Times New Roman" w:eastAsia="Times New Roman" w:hAnsi="Times New Roman" w:cs="Times New Roman"/>
          <w:kern w:val="0"/>
          <w:sz w:val="28"/>
          <w:szCs w:val="28"/>
          <w:lang w:eastAsia="ru-RU"/>
        </w:rPr>
        <w:br/>
        <w:t>по организации проектной деятельности учащихся для учителей, методистов</w:t>
      </w:r>
      <w:r w:rsidRPr="00622D6B">
        <w:rPr>
          <w:rFonts w:ascii="Times New Roman" w:eastAsia="Times New Roman" w:hAnsi="Times New Roman" w:cs="Times New Roman"/>
          <w:kern w:val="0"/>
          <w:sz w:val="28"/>
          <w:szCs w:val="28"/>
          <w:lang w:eastAsia="ru-RU"/>
        </w:rPr>
        <w:br/>
        <w:t>и студентов педагогических вузов;</w:t>
      </w:r>
    </w:p>
    <w:p w:rsidR="00622D6B" w:rsidRPr="00622D6B" w:rsidRDefault="00622D6B" w:rsidP="00622D6B">
      <w:pPr>
        <w:shd w:val="clear" w:color="auto" w:fill="FFFFFF"/>
        <w:tabs>
          <w:tab w:val="clear" w:pos="709"/>
          <w:tab w:val="left" w:pos="1046"/>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представлен диагностический инструментарий, включающий в себя</w:t>
      </w:r>
      <w:r w:rsidRPr="00622D6B">
        <w:rPr>
          <w:rFonts w:ascii="Times New Roman" w:eastAsia="Times New Roman" w:hAnsi="Times New Roman" w:cs="Times New Roman"/>
          <w:kern w:val="0"/>
          <w:sz w:val="28"/>
          <w:szCs w:val="28"/>
          <w:lang w:eastAsia="ru-RU"/>
        </w:rPr>
        <w:br/>
        <w:t>систему критериев, показателей и уровней формирования познавательной</w:t>
      </w:r>
      <w:r w:rsidRPr="00622D6B">
        <w:rPr>
          <w:rFonts w:ascii="Times New Roman" w:eastAsia="Times New Roman" w:hAnsi="Times New Roman" w:cs="Times New Roman"/>
          <w:kern w:val="0"/>
          <w:sz w:val="28"/>
          <w:szCs w:val="28"/>
          <w:lang w:eastAsia="ru-RU"/>
        </w:rPr>
        <w:br/>
        <w:t>активности в проектной деятельности, обеспечивающий объективность,</w:t>
      </w:r>
      <w:r w:rsidRPr="00622D6B">
        <w:rPr>
          <w:rFonts w:ascii="Times New Roman" w:eastAsia="Times New Roman" w:hAnsi="Times New Roman" w:cs="Times New Roman"/>
          <w:kern w:val="0"/>
          <w:sz w:val="28"/>
          <w:szCs w:val="28"/>
          <w:lang w:eastAsia="ru-RU"/>
        </w:rPr>
        <w:br/>
        <w:t>системность, комплексность контроля и оценки эффективности реализации</w:t>
      </w:r>
      <w:r w:rsidRPr="00622D6B">
        <w:rPr>
          <w:rFonts w:ascii="Times New Roman" w:eastAsia="Times New Roman" w:hAnsi="Times New Roman" w:cs="Times New Roman"/>
          <w:kern w:val="0"/>
          <w:sz w:val="28"/>
          <w:szCs w:val="28"/>
          <w:lang w:eastAsia="ru-RU"/>
        </w:rPr>
        <w:br/>
        <w:t>возможностей проектной деятельности в этом процессе при определенных</w:t>
      </w:r>
      <w:r w:rsidRPr="00622D6B">
        <w:rPr>
          <w:rFonts w:ascii="Times New Roman" w:eastAsia="Times New Roman" w:hAnsi="Times New Roman" w:cs="Times New Roman"/>
          <w:kern w:val="0"/>
          <w:sz w:val="28"/>
          <w:szCs w:val="28"/>
          <w:lang w:eastAsia="ru-RU"/>
        </w:rPr>
        <w:br/>
        <w:t>педагогических условиях;</w:t>
      </w:r>
    </w:p>
    <w:p w:rsidR="00622D6B" w:rsidRPr="00622D6B" w:rsidRDefault="00622D6B" w:rsidP="00622D6B">
      <w:pPr>
        <w:shd w:val="clear" w:color="auto" w:fill="FFFFFF"/>
        <w:tabs>
          <w:tab w:val="clear" w:pos="709"/>
          <w:tab w:val="left" w:pos="1085"/>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результаты исследования можно использовать в практике работы</w:t>
      </w:r>
      <w:r w:rsidRPr="00622D6B">
        <w:rPr>
          <w:rFonts w:ascii="Times New Roman" w:eastAsia="Times New Roman" w:hAnsi="Times New Roman" w:cs="Times New Roman"/>
          <w:kern w:val="0"/>
          <w:sz w:val="28"/>
          <w:szCs w:val="28"/>
          <w:lang w:eastAsia="ru-RU"/>
        </w:rPr>
        <w:br/>
        <w:t>учителей начальных классов, в системе повышения квалификации</w:t>
      </w:r>
      <w:r w:rsidRPr="00622D6B">
        <w:rPr>
          <w:rFonts w:ascii="Times New Roman" w:eastAsia="Times New Roman" w:hAnsi="Times New Roman" w:cs="Times New Roman"/>
          <w:kern w:val="0"/>
          <w:sz w:val="28"/>
          <w:szCs w:val="28"/>
          <w:lang w:eastAsia="ru-RU"/>
        </w:rPr>
        <w:br/>
        <w:t>работников образования и при подготовке будущих педагогов начальных</w:t>
      </w:r>
      <w:r w:rsidRPr="00622D6B">
        <w:rPr>
          <w:rFonts w:ascii="Times New Roman" w:eastAsia="Times New Roman" w:hAnsi="Times New Roman" w:cs="Times New Roman"/>
          <w:kern w:val="0"/>
          <w:sz w:val="28"/>
          <w:szCs w:val="28"/>
          <w:lang w:eastAsia="ru-RU"/>
        </w:rPr>
        <w:br/>
        <w:t>классов.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1"/>
          <w:kern w:val="0"/>
          <w:sz w:val="28"/>
          <w:szCs w:val="28"/>
          <w:lang w:eastAsia="ru-RU"/>
        </w:rPr>
        <w:t>Достоверность       и       обоснованность       результатов       исследования</w:t>
      </w:r>
    </w:p>
    <w:p w:rsidR="00622D6B" w:rsidRPr="00622D6B" w:rsidRDefault="00622D6B" w:rsidP="00622D6B">
      <w:pPr>
        <w:shd w:val="clear" w:color="auto" w:fill="FFFFFF"/>
        <w:tabs>
          <w:tab w:val="clear" w:pos="709"/>
          <w:tab w:val="left" w:pos="2410"/>
          <w:tab w:val="left" w:pos="5491"/>
          <w:tab w:val="left" w:pos="7142"/>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обеспечиваются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последовательностью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исходных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методологических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положений; строгой логикой опытно-экспериментальной работы в соответствии с целями, задачами и условиями исследования, адекватных сущности исследуемого объекта; использованием методов математической статистики и качественным анализом полученных результатов опытно-экспериментальной работы.</w:t>
      </w:r>
    </w:p>
    <w:p w:rsidR="00622D6B" w:rsidRPr="00622D6B" w:rsidRDefault="00622D6B" w:rsidP="00622D6B">
      <w:pPr>
        <w:shd w:val="clear" w:color="auto" w:fill="FFFFFF"/>
        <w:tabs>
          <w:tab w:val="clear" w:pos="709"/>
          <w:tab w:val="left" w:pos="352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Личный вклад автора в исследование</w:t>
      </w:r>
      <w:r w:rsidRPr="00622D6B">
        <w:rPr>
          <w:rFonts w:ascii="Times New Roman" w:eastAsia="Times New Roman" w:hAnsi="Times New Roman" w:cs="Times New Roman"/>
          <w:kern w:val="0"/>
          <w:sz w:val="28"/>
          <w:szCs w:val="28"/>
          <w:lang w:eastAsia="ru-RU"/>
        </w:rPr>
        <w:t>: состоит в теоретическом</w:t>
      </w:r>
      <w:r w:rsidRPr="00622D6B">
        <w:rPr>
          <w:rFonts w:ascii="Times New Roman" w:eastAsia="Times New Roman" w:hAnsi="Times New Roman" w:cs="Times New Roman"/>
          <w:kern w:val="0"/>
          <w:sz w:val="28"/>
          <w:szCs w:val="28"/>
          <w:lang w:eastAsia="ru-RU"/>
        </w:rPr>
        <w:br/>
        <w:t>обосновании идеи использования проектной деятельности как средства</w:t>
      </w:r>
      <w:r w:rsidRPr="00622D6B">
        <w:rPr>
          <w:rFonts w:ascii="Times New Roman" w:eastAsia="Times New Roman" w:hAnsi="Times New Roman" w:cs="Times New Roman"/>
          <w:kern w:val="0"/>
          <w:sz w:val="28"/>
          <w:szCs w:val="28"/>
          <w:lang w:eastAsia="ru-RU"/>
        </w:rPr>
        <w:br/>
        <w:t>формирования познавательной активности младших школьников; в</w:t>
      </w:r>
      <w:r w:rsidRPr="00622D6B">
        <w:rPr>
          <w:rFonts w:ascii="Times New Roman" w:eastAsia="Times New Roman" w:hAnsi="Times New Roman" w:cs="Times New Roman"/>
          <w:kern w:val="0"/>
          <w:sz w:val="28"/>
          <w:szCs w:val="28"/>
          <w:lang w:eastAsia="ru-RU"/>
        </w:rPr>
        <w:br/>
        <w:t>разработке и апробации педагогических условий реализации возможностей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7"/>
          <w:kern w:val="0"/>
          <w:sz w:val="28"/>
          <w:szCs w:val="28"/>
          <w:lang w:eastAsia="ru-RU"/>
        </w:rPr>
        <w:t>проектной     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8"/>
          <w:kern w:val="0"/>
          <w:sz w:val="28"/>
          <w:szCs w:val="28"/>
          <w:lang w:eastAsia="ru-RU"/>
        </w:rPr>
        <w:t>в     формировании     познавательной     активности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учащихся; в определении критериев и показателей сформированности познавательной активности младших школьников; в интерпретации и обобщении полученных данных.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На защиту выносятся следующие положения:</w:t>
      </w:r>
    </w:p>
    <w:p w:rsidR="00622D6B" w:rsidRPr="00622D6B" w:rsidRDefault="00622D6B" w:rsidP="00622D6B">
      <w:pPr>
        <w:shd w:val="clear" w:color="auto" w:fill="FFFFFF"/>
        <w:tabs>
          <w:tab w:val="clear" w:pos="709"/>
          <w:tab w:val="left" w:pos="1166"/>
          <w:tab w:val="left" w:pos="2146"/>
          <w:tab w:val="left" w:pos="3480"/>
          <w:tab w:val="left" w:pos="4858"/>
          <w:tab w:val="left" w:pos="6821"/>
          <w:tab w:val="left" w:pos="7344"/>
          <w:tab w:val="left" w:pos="9072"/>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w:t>
      </w:r>
      <w:r w:rsidRPr="00622D6B">
        <w:rPr>
          <w:rFonts w:ascii="Times New Roman" w:eastAsia="Times New Roman" w:hAnsi="Times New Roman" w:cs="Times New Roman"/>
          <w:kern w:val="0"/>
          <w:sz w:val="28"/>
          <w:szCs w:val="28"/>
          <w:lang w:eastAsia="ru-RU"/>
        </w:rPr>
        <w:tab/>
        <w:t>Проектная деятельность как интегративный вид деятельности</w:t>
      </w:r>
      <w:r w:rsidRPr="00622D6B">
        <w:rPr>
          <w:rFonts w:ascii="Times New Roman" w:eastAsia="Times New Roman" w:hAnsi="Times New Roman" w:cs="Times New Roman"/>
          <w:kern w:val="0"/>
          <w:sz w:val="28"/>
          <w:szCs w:val="28"/>
          <w:lang w:eastAsia="ru-RU"/>
        </w:rPr>
        <w:br/>
        <w:t>(учебно-познавательный, игровой, творческий), включает общую цель,</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согласованные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методы,</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способы</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направлена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на</w:t>
      </w:r>
      <w:r w:rsidRPr="00622D6B">
        <w:rPr>
          <w:rFonts w:ascii="Times New Roman" w:eastAsia="Times New Roman" w:hAnsi="Times New Roman" w:cs="Times New Roman"/>
          <w:kern w:val="0"/>
          <w:sz w:val="28"/>
          <w:szCs w:val="28"/>
          <w:lang w:eastAsia="ru-RU"/>
        </w:rPr>
        <w:br/>
        <w:t>формирование познавательной активности младших школьников.</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
          <w:kern w:val="0"/>
          <w:sz w:val="28"/>
          <w:szCs w:val="28"/>
          <w:lang w:eastAsia="ru-RU"/>
        </w:rPr>
        <w:t>Компонентами проектной деятельности являются: мотивационный (интерес к</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spacing w:val="-7"/>
          <w:kern w:val="0"/>
          <w:sz w:val="28"/>
          <w:szCs w:val="28"/>
          <w:lang w:eastAsia="ru-RU"/>
        </w:rPr>
        <w:t>познанию,     увлеченность     самостоятельной     деятельностью),     когнитивный</w:t>
      </w:r>
    </w:p>
    <w:p w:rsidR="00622D6B" w:rsidRPr="00622D6B" w:rsidRDefault="00622D6B" w:rsidP="00622D6B">
      <w:pPr>
        <w:shd w:val="clear" w:color="auto" w:fill="FFFFFF"/>
        <w:tabs>
          <w:tab w:val="clear" w:pos="709"/>
          <w:tab w:val="left" w:pos="1166"/>
          <w:tab w:val="left" w:pos="2146"/>
          <w:tab w:val="left" w:pos="3480"/>
          <w:tab w:val="left" w:pos="4858"/>
          <w:tab w:val="left" w:pos="6821"/>
          <w:tab w:val="left" w:pos="7344"/>
          <w:tab w:val="left" w:pos="9072"/>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sectPr w:rsidR="00622D6B" w:rsidRPr="00622D6B">
          <w:pgSz w:w="11909" w:h="16834"/>
          <w:pgMar w:top="1169" w:right="850"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(знания и умения анализировать, обобщать, отстаивать, действовать по плану, критически мыслить), деятельностно - практический (творческая деятельность, проявление способности к новым действиям), эмоционально-поведенческий (отношение к проектной деятельности, к познанию окружающего мира, способность к взаимодействию, к самоорганизации и самоанализу).</w:t>
      </w:r>
    </w:p>
    <w:p w:rsidR="00622D6B" w:rsidRPr="00622D6B" w:rsidRDefault="00622D6B" w:rsidP="00622D6B">
      <w:pPr>
        <w:shd w:val="clear" w:color="auto" w:fill="FFFFFF"/>
        <w:tabs>
          <w:tab w:val="clear" w:pos="709"/>
          <w:tab w:val="left" w:pos="2347"/>
          <w:tab w:val="left" w:pos="4162"/>
          <w:tab w:val="left" w:pos="5712"/>
          <w:tab w:val="left" w:pos="7642"/>
          <w:tab w:val="left" w:pos="9221"/>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Возможностями проектной деятельности в формировании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школьников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являются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в</w:t>
      </w:r>
    </w:p>
    <w:p w:rsidR="00622D6B" w:rsidRPr="00622D6B" w:rsidRDefault="00622D6B" w:rsidP="00622D6B">
      <w:pPr>
        <w:shd w:val="clear" w:color="auto" w:fill="FFFFFF"/>
        <w:tabs>
          <w:tab w:val="clear" w:pos="709"/>
          <w:tab w:val="left" w:pos="1474"/>
          <w:tab w:val="left" w:pos="3322"/>
          <w:tab w:val="left" w:pos="3979"/>
          <w:tab w:val="left" w:pos="4882"/>
          <w:tab w:val="left" w:pos="6048"/>
          <w:tab w:val="left" w:pos="7685"/>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содержательном плане - обеспечение проявления познавательного интереса</w:t>
      </w:r>
      <w:r w:rsidRPr="00622D6B">
        <w:rPr>
          <w:rFonts w:ascii="Times New Roman" w:eastAsia="Times New Roman" w:hAnsi="Times New Roman" w:cs="Times New Roman"/>
          <w:kern w:val="0"/>
          <w:sz w:val="28"/>
          <w:szCs w:val="28"/>
          <w:lang w:eastAsia="ru-RU"/>
        </w:rPr>
        <w:br/>
        <w:t>за счет содержания проектной деятельности и различных источников</w:t>
      </w:r>
      <w:r w:rsidRPr="00622D6B">
        <w:rPr>
          <w:rFonts w:ascii="Times New Roman" w:eastAsia="Times New Roman" w:hAnsi="Times New Roman" w:cs="Times New Roman"/>
          <w:kern w:val="0"/>
          <w:sz w:val="28"/>
          <w:szCs w:val="28"/>
          <w:lang w:eastAsia="ru-RU"/>
        </w:rPr>
        <w:br/>
        <w:t>информации, используемых младшими школьниками в работе над проектом;</w:t>
      </w:r>
      <w:r w:rsidRPr="00622D6B">
        <w:rPr>
          <w:rFonts w:ascii="Times New Roman" w:eastAsia="Times New Roman" w:hAnsi="Times New Roman" w:cs="Times New Roman"/>
          <w:kern w:val="0"/>
          <w:sz w:val="28"/>
          <w:szCs w:val="28"/>
          <w:lang w:eastAsia="ru-RU"/>
        </w:rPr>
        <w:br/>
        <w:t>в организационном плане - сочетание организационных форм проектной</w:t>
      </w:r>
      <w:r w:rsidRPr="00622D6B">
        <w:rPr>
          <w:rFonts w:ascii="Times New Roman" w:eastAsia="Times New Roman" w:hAnsi="Times New Roman" w:cs="Times New Roman"/>
          <w:kern w:val="0"/>
          <w:sz w:val="28"/>
          <w:szCs w:val="28"/>
          <w:lang w:eastAsia="ru-RU"/>
        </w:rPr>
        <w:br/>
        <w:t>деятельности (индивидуальный, групповой, коллективный), различных</w:t>
      </w:r>
      <w:r w:rsidRPr="00622D6B">
        <w:rPr>
          <w:rFonts w:ascii="Times New Roman" w:eastAsia="Times New Roman" w:hAnsi="Times New Roman" w:cs="Times New Roman"/>
          <w:kern w:val="0"/>
          <w:sz w:val="28"/>
          <w:szCs w:val="28"/>
          <w:lang w:eastAsia="ru-RU"/>
        </w:rPr>
        <w:br/>
        <w:t>дидактических средств и методов; в плане педагогического взаимодействия –</w:t>
      </w:r>
      <w:r w:rsidRPr="00622D6B">
        <w:rPr>
          <w:rFonts w:ascii="Times New Roman" w:eastAsia="Times New Roman" w:hAnsi="Times New Roman" w:cs="Times New Roman"/>
          <w:kern w:val="0"/>
          <w:sz w:val="28"/>
          <w:szCs w:val="28"/>
          <w:lang w:eastAsia="ru-RU"/>
        </w:rPr>
        <w:br/>
        <w:t>субъект - субъектный характер взаимоотношений педагога, родителей 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школьников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на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всех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этапах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реализующиеся при следующих педагогических условиях: мотивирование учащихся к проектной деятельности; педагогическое сопровождение проектной деятельности, создающей ситуацию успеха у младших школьников.</w:t>
      </w:r>
    </w:p>
    <w:p w:rsidR="00622D6B" w:rsidRPr="00622D6B" w:rsidRDefault="00622D6B" w:rsidP="00622D6B">
      <w:pPr>
        <w:shd w:val="clear" w:color="auto" w:fill="FFFFFF"/>
        <w:tabs>
          <w:tab w:val="clear" w:pos="709"/>
          <w:tab w:val="left" w:pos="6562"/>
        </w:tabs>
        <w:suppressAutoHyphens w:val="0"/>
        <w:autoSpaceDE w:val="0"/>
        <w:autoSpaceDN w:val="0"/>
        <w:adjustRightInd w:val="0"/>
        <w:spacing w:after="0" w:line="322" w:lineRule="exact"/>
        <w:ind w:left="85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0"/>
          <w:kern w:val="0"/>
          <w:sz w:val="28"/>
          <w:szCs w:val="28"/>
          <w:lang w:eastAsia="ru-RU"/>
        </w:rPr>
        <w:t>-Модель        формирования        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0"/>
          <w:kern w:val="0"/>
          <w:sz w:val="28"/>
          <w:szCs w:val="28"/>
          <w:lang w:eastAsia="ru-RU"/>
        </w:rPr>
        <w:t>активности        младших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школьников в проектной деятельности, включает такие компоненты, как методологический блок (цели, задачи, методологические подходы, принципы, функции); содержательный (описание компонентов, методов, форм средств, этапов); критериально - диагностический (критерии, уровни и показатели).</w:t>
      </w:r>
    </w:p>
    <w:p w:rsidR="00622D6B" w:rsidRPr="00622D6B" w:rsidRDefault="00622D6B" w:rsidP="00622D6B">
      <w:pPr>
        <w:shd w:val="clear" w:color="auto" w:fill="FFFFFF"/>
        <w:tabs>
          <w:tab w:val="clear" w:pos="709"/>
        </w:tabs>
        <w:suppressAutoHyphens w:val="0"/>
        <w:autoSpaceDE w:val="0"/>
        <w:autoSpaceDN w:val="0"/>
        <w:adjustRightInd w:val="0"/>
        <w:spacing w:before="5" w:after="0" w:line="322" w:lineRule="exact"/>
        <w:ind w:left="92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7"/>
          <w:kern w:val="0"/>
          <w:sz w:val="28"/>
          <w:szCs w:val="28"/>
          <w:lang w:eastAsia="ru-RU"/>
        </w:rPr>
        <w:t>Апробация   и   внедрение   в   практику   результатов   исследования.</w:t>
      </w:r>
    </w:p>
    <w:p w:rsidR="00622D6B" w:rsidRPr="00622D6B" w:rsidRDefault="00622D6B" w:rsidP="00622D6B">
      <w:pPr>
        <w:shd w:val="clear" w:color="auto" w:fill="FFFFFF"/>
        <w:tabs>
          <w:tab w:val="clear" w:pos="709"/>
          <w:tab w:val="left" w:pos="2117"/>
          <w:tab w:val="left" w:pos="4382"/>
          <w:tab w:val="left" w:pos="6816"/>
          <w:tab w:val="left" w:pos="8630"/>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Основные теоретические и практические выводы исследования были</w:t>
      </w:r>
      <w:r w:rsidRPr="00622D6B">
        <w:rPr>
          <w:rFonts w:ascii="Times New Roman" w:eastAsia="Times New Roman" w:hAnsi="Times New Roman" w:cs="Times New Roman"/>
          <w:kern w:val="0"/>
          <w:sz w:val="28"/>
          <w:szCs w:val="28"/>
          <w:lang w:eastAsia="ru-RU"/>
        </w:rPr>
        <w:br/>
        <w:t>апробированы и представлены на международных и всероссийских научно-</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практических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конференциях:</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Международная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научно-практическая</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конференция: «Искусство: диалог культур» (Грозный,2012); Всероссийская</w:t>
      </w:r>
      <w:r w:rsidRPr="00622D6B">
        <w:rPr>
          <w:rFonts w:ascii="Times New Roman" w:eastAsia="Times New Roman" w:hAnsi="Times New Roman" w:cs="Times New Roman"/>
          <w:kern w:val="0"/>
          <w:sz w:val="28"/>
          <w:szCs w:val="28"/>
          <w:lang w:eastAsia="ru-RU"/>
        </w:rPr>
        <w:br/>
        <w:t>научно-практическая конференция с международным участием «Актуальные</w:t>
      </w:r>
      <w:r w:rsidRPr="00622D6B">
        <w:rPr>
          <w:rFonts w:ascii="Times New Roman" w:eastAsia="Times New Roman" w:hAnsi="Times New Roman" w:cs="Times New Roman"/>
          <w:kern w:val="0"/>
          <w:sz w:val="28"/>
          <w:szCs w:val="28"/>
          <w:lang w:eastAsia="ru-RU"/>
        </w:rPr>
        <w:br/>
        <w:t>проблемы современной семьи: теория и практика» (Грозный,2016),</w:t>
      </w:r>
      <w:r w:rsidRPr="00622D6B">
        <w:rPr>
          <w:rFonts w:ascii="Times New Roman" w:eastAsia="Times New Roman" w:hAnsi="Times New Roman" w:cs="Times New Roman"/>
          <w:kern w:val="0"/>
          <w:sz w:val="28"/>
          <w:szCs w:val="28"/>
          <w:lang w:eastAsia="ru-RU"/>
        </w:rPr>
        <w:br/>
        <w:t>Международной научно-практической конференция «Закономерности 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5"/>
          <w:kern w:val="0"/>
          <w:sz w:val="28"/>
          <w:szCs w:val="28"/>
          <w:lang w:eastAsia="ru-RU"/>
        </w:rPr>
        <w:t>тенденции инновационного общества» (Магнитогорск,</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3"/>
          <w:kern w:val="0"/>
          <w:sz w:val="28"/>
          <w:szCs w:val="28"/>
          <w:lang w:eastAsia="ru-RU"/>
        </w:rPr>
        <w:t>2017),</w:t>
      </w:r>
      <w:r w:rsidRPr="00622D6B">
        <w:rPr>
          <w:rFonts w:ascii="Times New Roman" w:eastAsia="Times New Roman" w:hAnsi="Times New Roman" w:cs="Times New Roman"/>
          <w:spacing w:val="-3"/>
          <w:kern w:val="0"/>
          <w:sz w:val="28"/>
          <w:szCs w:val="28"/>
          <w:lang w:eastAsia="ru-RU"/>
        </w:rPr>
        <w:br/>
      </w:r>
      <w:r w:rsidRPr="00622D6B">
        <w:rPr>
          <w:rFonts w:ascii="Times New Roman" w:eastAsia="Times New Roman" w:hAnsi="Times New Roman" w:cs="Times New Roman"/>
          <w:kern w:val="0"/>
          <w:sz w:val="28"/>
          <w:szCs w:val="28"/>
          <w:lang w:eastAsia="ru-RU"/>
        </w:rPr>
        <w:t>Международной научно-практической конференции «Закономерности и</w:t>
      </w:r>
      <w:r w:rsidRPr="00622D6B">
        <w:rPr>
          <w:rFonts w:ascii="Times New Roman" w:eastAsia="Times New Roman" w:hAnsi="Times New Roman" w:cs="Times New Roman"/>
          <w:kern w:val="0"/>
          <w:sz w:val="28"/>
          <w:szCs w:val="28"/>
          <w:lang w:eastAsia="ru-RU"/>
        </w:rPr>
        <w:br/>
        <w:t>тенденции инновационного общества» (Уфа,2017), Международная научно-</w:t>
      </w:r>
      <w:r w:rsidRPr="00622D6B">
        <w:rPr>
          <w:rFonts w:ascii="Times New Roman" w:eastAsia="Times New Roman" w:hAnsi="Times New Roman" w:cs="Times New Roman"/>
          <w:kern w:val="0"/>
          <w:sz w:val="28"/>
          <w:szCs w:val="28"/>
          <w:lang w:eastAsia="ru-RU"/>
        </w:rPr>
        <w:br/>
        <w:t>практическая конференция: «Актуальные проблемы модернизации</w:t>
      </w:r>
      <w:r w:rsidRPr="00622D6B">
        <w:rPr>
          <w:rFonts w:ascii="Times New Roman" w:eastAsia="Times New Roman" w:hAnsi="Times New Roman" w:cs="Times New Roman"/>
          <w:kern w:val="0"/>
          <w:sz w:val="28"/>
          <w:szCs w:val="28"/>
          <w:lang w:eastAsia="ru-RU"/>
        </w:rPr>
        <w:br/>
        <w:t>начального образования в условиях реализации ФГОС ДО и НОО»</w:t>
      </w:r>
      <w:r w:rsidRPr="00622D6B">
        <w:rPr>
          <w:rFonts w:ascii="Times New Roman" w:eastAsia="Times New Roman" w:hAnsi="Times New Roman" w:cs="Times New Roman"/>
          <w:kern w:val="0"/>
          <w:sz w:val="28"/>
          <w:szCs w:val="28"/>
          <w:lang w:eastAsia="ru-RU"/>
        </w:rPr>
        <w:br/>
        <w:t>(Махачкала, 2018).</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Основные результаты исследования обсуждались и получили одобрение на методологических семинарах кафедры педагогики ФГБОУ ВО «ЧГПУ». Материалы диссертационного исследования по организации проектной деятельности как средства формирования познавательной </w:t>
      </w:r>
      <w:r w:rsidRPr="00622D6B">
        <w:rPr>
          <w:rFonts w:ascii="Times New Roman" w:eastAsia="Times New Roman" w:hAnsi="Times New Roman" w:cs="Times New Roman"/>
          <w:spacing w:val="-9"/>
          <w:kern w:val="0"/>
          <w:sz w:val="28"/>
          <w:szCs w:val="28"/>
          <w:lang w:eastAsia="ru-RU"/>
        </w:rPr>
        <w:t>активности   младших   школьников   используются   на   учебных   занятиях   и   во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4"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внеурочной деятельности в школе; внедрены в учебный процесс ЧГПУ для профессиональной подготовки будущих педагогов начального образования. Теоретические положения, разработки и основные результаты исследования отражены в 12 научных публикациях, из них 4 в научных журналах из Перечня ВАК Министерства образования и науки   РФ.</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0"/>
          <w:kern w:val="0"/>
          <w:sz w:val="28"/>
          <w:szCs w:val="28"/>
          <w:lang w:eastAsia="ru-RU"/>
        </w:rPr>
        <w:t xml:space="preserve">Структура    диссертации.    </w:t>
      </w:r>
      <w:r w:rsidRPr="00622D6B">
        <w:rPr>
          <w:rFonts w:ascii="Times New Roman" w:eastAsia="Times New Roman" w:hAnsi="Times New Roman" w:cs="Times New Roman"/>
          <w:spacing w:val="-10"/>
          <w:kern w:val="0"/>
          <w:sz w:val="28"/>
          <w:szCs w:val="28"/>
          <w:lang w:eastAsia="ru-RU"/>
        </w:rPr>
        <w:t xml:space="preserve">Работа    состоит    из    введения,    двух    глав, </w:t>
      </w:r>
      <w:r w:rsidRPr="00622D6B">
        <w:rPr>
          <w:rFonts w:ascii="Times New Roman" w:eastAsia="Times New Roman" w:hAnsi="Times New Roman" w:cs="Times New Roman"/>
          <w:kern w:val="0"/>
          <w:sz w:val="28"/>
          <w:szCs w:val="28"/>
          <w:lang w:eastAsia="ru-RU"/>
        </w:rPr>
        <w:t>заключения, списка литературы и приложения.</w:t>
      </w:r>
    </w:p>
    <w:p w:rsidR="00622D6B" w:rsidRPr="00622D6B" w:rsidRDefault="00622D6B" w:rsidP="00622D6B">
      <w:pPr>
        <w:shd w:val="clear" w:color="auto" w:fill="FFFFFF"/>
        <w:tabs>
          <w:tab w:val="clear" w:pos="709"/>
          <w:tab w:val="left" w:pos="6264"/>
        </w:tabs>
        <w:suppressAutoHyphens w:val="0"/>
        <w:autoSpaceDE w:val="0"/>
        <w:autoSpaceDN w:val="0"/>
        <w:adjustRightInd w:val="0"/>
        <w:spacing w:before="965" w:after="0" w:line="322" w:lineRule="exact"/>
        <w:ind w:left="850" w:firstLine="1541"/>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ОСНОВНОЕ СОДЕРЖАНИЕ РАБОТЫ</w:t>
      </w:r>
      <w:r w:rsidRPr="00622D6B">
        <w:rPr>
          <w:rFonts w:ascii="Times New Roman" w:eastAsia="Times New Roman" w:hAnsi="Times New Roman" w:cs="Times New Roman"/>
          <w:b/>
          <w:bCs/>
          <w:kern w:val="0"/>
          <w:sz w:val="28"/>
          <w:szCs w:val="28"/>
          <w:lang w:eastAsia="ru-RU"/>
        </w:rPr>
        <w:br/>
      </w:r>
      <w:r w:rsidRPr="00622D6B">
        <w:rPr>
          <w:rFonts w:ascii="Times New Roman" w:eastAsia="Times New Roman" w:hAnsi="Times New Roman" w:cs="Times New Roman"/>
          <w:b/>
          <w:bCs/>
          <w:spacing w:val="-10"/>
          <w:kern w:val="0"/>
          <w:sz w:val="28"/>
          <w:szCs w:val="28"/>
          <w:lang w:eastAsia="ru-RU"/>
        </w:rPr>
        <w:t xml:space="preserve">Во     введении     </w:t>
      </w:r>
      <w:r w:rsidRPr="00622D6B">
        <w:rPr>
          <w:rFonts w:ascii="Times New Roman" w:eastAsia="Times New Roman" w:hAnsi="Times New Roman" w:cs="Times New Roman"/>
          <w:spacing w:val="-10"/>
          <w:kern w:val="0"/>
          <w:sz w:val="28"/>
          <w:szCs w:val="28"/>
          <w:lang w:eastAsia="ru-RU"/>
        </w:rPr>
        <w:t>обоснована    актуальность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6"/>
          <w:kern w:val="0"/>
          <w:sz w:val="28"/>
          <w:szCs w:val="28"/>
          <w:lang w:eastAsia="ru-RU"/>
        </w:rPr>
        <w:t>проблемы    исследования,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определены его объект, предмет, цель и задачи, выдвинута гипотеза, указаны этапы и методы исследования, сформулированы новизна, теоретическая значимость, положения, выносимые на защиту, приведены данные об апробации и внедрении полученных результатов.</w:t>
      </w:r>
    </w:p>
    <w:p w:rsidR="00622D6B" w:rsidRPr="00622D6B" w:rsidRDefault="00622D6B" w:rsidP="00622D6B">
      <w:pPr>
        <w:shd w:val="clear" w:color="auto" w:fill="FFFFFF"/>
        <w:tabs>
          <w:tab w:val="clear" w:pos="709"/>
          <w:tab w:val="left" w:pos="1795"/>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В первой главе «Теоретические аспекты проектной деятельности</w:t>
      </w:r>
      <w:r w:rsidRPr="00622D6B">
        <w:rPr>
          <w:rFonts w:ascii="Times New Roman" w:eastAsia="Times New Roman" w:hAnsi="Times New Roman" w:cs="Times New Roman"/>
          <w:b/>
          <w:bCs/>
          <w:kern w:val="0"/>
          <w:sz w:val="28"/>
          <w:szCs w:val="28"/>
          <w:lang w:eastAsia="ru-RU"/>
        </w:rPr>
        <w:br/>
        <w:t>как средства формирования познавательной активности младших</w:t>
      </w:r>
      <w:r w:rsidRPr="00622D6B">
        <w:rPr>
          <w:rFonts w:ascii="Times New Roman" w:eastAsia="Times New Roman" w:hAnsi="Times New Roman" w:cs="Times New Roman"/>
          <w:b/>
          <w:bCs/>
          <w:kern w:val="0"/>
          <w:sz w:val="28"/>
          <w:szCs w:val="28"/>
          <w:lang w:eastAsia="ru-RU"/>
        </w:rPr>
        <w:br/>
        <w:t xml:space="preserve">школьников» </w:t>
      </w:r>
      <w:r w:rsidRPr="00622D6B">
        <w:rPr>
          <w:rFonts w:ascii="Times New Roman" w:eastAsia="Times New Roman" w:hAnsi="Times New Roman" w:cs="Times New Roman"/>
          <w:kern w:val="0"/>
          <w:sz w:val="28"/>
          <w:szCs w:val="28"/>
          <w:lang w:eastAsia="ru-RU"/>
        </w:rPr>
        <w:t>рассмотрены теоретические основы проблемы использования</w:t>
      </w:r>
      <w:r w:rsidRPr="00622D6B">
        <w:rPr>
          <w:rFonts w:ascii="Times New Roman" w:eastAsia="Times New Roman" w:hAnsi="Times New Roman" w:cs="Times New Roman"/>
          <w:kern w:val="0"/>
          <w:sz w:val="28"/>
          <w:szCs w:val="28"/>
          <w:lang w:eastAsia="ru-RU"/>
        </w:rPr>
        <w:br/>
        <w:t>проектной деятельности как средства формирования познавательной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0"/>
          <w:kern w:val="0"/>
          <w:sz w:val="28"/>
          <w:szCs w:val="28"/>
          <w:lang w:eastAsia="ru-RU"/>
        </w:rPr>
        <w:t>младших     школьников.     Раскрыта     сущность     и     содержание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проектной деятельности, определена ее структура; выявлены особенности и возможности проектной деятельности как средства формирования познавательной активности младших школьников. В соответствии с задачами, выдвинутыми в Национальной доктрине образования в РФ до 2025 года, современная школа должна выйти на принципиально новый уровень обучения, построенный на деятельностных принципах.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Следует отметить, что лежащий в основе ФГОС НОО системно-деятельностный подход, обуславливает изменение общей парадигмы образования в начальной школе. Оно выражается в переходе от определения цели школьного обучения как усвоения знаний, умений, навыков к определению цели как умения учиться; от ориентации на учебно-предметное содержание школьных предметов к пониманию учения как процесса образования и порождения смыслов; от стихийности учебной деятельности ученика к стратегии ее целенаправленной организации планомерного формирования; от индивидуальной формы усвоения знаний к признанию решающей роли учебного сотрудничества в достижении целей обучения. В указанном документе приведен перечень требований к результатам освоения учащимися основной образовательной программы, среди которых: освоение школьниками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ключевыми понятиями, методами и приемами.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sectPr w:rsidR="00622D6B" w:rsidRPr="00622D6B">
          <w:pgSz w:w="11909" w:h="16834"/>
          <w:pgMar w:top="1330" w:right="845" w:bottom="360" w:left="1704" w:header="720" w:footer="720" w:gutter="0"/>
          <w:cols w:space="60"/>
          <w:noEndnote/>
        </w:sectPr>
      </w:pPr>
    </w:p>
    <w:p w:rsidR="00622D6B" w:rsidRPr="00622D6B" w:rsidRDefault="00622D6B" w:rsidP="00622D6B">
      <w:pPr>
        <w:shd w:val="clear" w:color="auto" w:fill="FFFFFF"/>
        <w:tabs>
          <w:tab w:val="clear" w:pos="709"/>
          <w:tab w:val="left" w:pos="8098"/>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8"/>
          <w:kern w:val="0"/>
          <w:sz w:val="28"/>
          <w:szCs w:val="28"/>
          <w:lang w:eastAsia="ru-RU"/>
        </w:rPr>
        <w:t>Необходимость     исследования     проблемы     организации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p>
    <w:p w:rsidR="00622D6B" w:rsidRPr="00622D6B" w:rsidRDefault="00622D6B" w:rsidP="00622D6B">
      <w:pPr>
        <w:shd w:val="clear" w:color="auto" w:fill="FFFFFF"/>
        <w:tabs>
          <w:tab w:val="clear" w:pos="709"/>
          <w:tab w:val="left" w:pos="3523"/>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деятельности как средства формирования познавательной активности</w:t>
      </w:r>
      <w:r w:rsidRPr="00622D6B">
        <w:rPr>
          <w:rFonts w:ascii="Times New Roman" w:eastAsia="Times New Roman" w:hAnsi="Times New Roman" w:cs="Times New Roman"/>
          <w:kern w:val="0"/>
          <w:sz w:val="28"/>
          <w:szCs w:val="28"/>
          <w:lang w:eastAsia="ru-RU"/>
        </w:rPr>
        <w:br/>
        <w:t>школьников объективно вытекает из особенностей работы современной</w:t>
      </w:r>
      <w:r w:rsidRPr="00622D6B">
        <w:rPr>
          <w:rFonts w:ascii="Times New Roman" w:eastAsia="Times New Roman" w:hAnsi="Times New Roman" w:cs="Times New Roman"/>
          <w:kern w:val="0"/>
          <w:sz w:val="28"/>
          <w:szCs w:val="28"/>
          <w:lang w:eastAsia="ru-RU"/>
        </w:rPr>
        <w:br/>
        <w:t>начальной школы, которая должна давать детям возможность: научиться</w:t>
      </w:r>
      <w:r w:rsidRPr="00622D6B">
        <w:rPr>
          <w:rFonts w:ascii="Times New Roman" w:eastAsia="Times New Roman" w:hAnsi="Times New Roman" w:cs="Times New Roman"/>
          <w:kern w:val="0"/>
          <w:sz w:val="28"/>
          <w:szCs w:val="28"/>
          <w:lang w:eastAsia="ru-RU"/>
        </w:rPr>
        <w:br/>
        <w:t>познавать, научиться делать, научиться жить вместе, научиться жить с</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другими,     учиться     жить.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9"/>
          <w:kern w:val="0"/>
          <w:sz w:val="28"/>
          <w:szCs w:val="28"/>
          <w:lang w:eastAsia="ru-RU"/>
        </w:rPr>
        <w:t>Анализ     практической     деятельности     учителей</w:t>
      </w:r>
    </w:p>
    <w:p w:rsidR="00622D6B" w:rsidRPr="00622D6B" w:rsidRDefault="00622D6B" w:rsidP="00622D6B">
      <w:pPr>
        <w:shd w:val="clear" w:color="auto" w:fill="FFFFFF"/>
        <w:tabs>
          <w:tab w:val="clear" w:pos="709"/>
          <w:tab w:val="left" w:pos="1771"/>
          <w:tab w:val="left" w:pos="4142"/>
          <w:tab w:val="left" w:pos="6019"/>
          <w:tab w:val="left" w:pos="6658"/>
          <w:tab w:val="left" w:pos="8006"/>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начальных школ г. Грозного ЧР показал, что они активно используют</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различные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педагогические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технологии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рамках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личностно-</w:t>
      </w:r>
    </w:p>
    <w:p w:rsidR="00622D6B" w:rsidRPr="00622D6B" w:rsidRDefault="00622D6B" w:rsidP="00622D6B">
      <w:pPr>
        <w:shd w:val="clear" w:color="auto" w:fill="FFFFFF"/>
        <w:tabs>
          <w:tab w:val="clear" w:pos="709"/>
          <w:tab w:val="left" w:pos="1565"/>
          <w:tab w:val="left" w:pos="4339"/>
          <w:tab w:val="left" w:pos="7301"/>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ориентированного обучения: обучение в сотрудничестве и интерактивное</w:t>
      </w:r>
      <w:r w:rsidRPr="00622D6B">
        <w:rPr>
          <w:rFonts w:ascii="Times New Roman" w:eastAsia="Times New Roman" w:hAnsi="Times New Roman" w:cs="Times New Roman"/>
          <w:kern w:val="0"/>
          <w:sz w:val="28"/>
          <w:szCs w:val="28"/>
          <w:lang w:eastAsia="ru-RU"/>
        </w:rPr>
        <w:br/>
        <w:t>обучение. С целью включения учащихся начальных классов в активный</w:t>
      </w:r>
      <w:r w:rsidRPr="00622D6B">
        <w:rPr>
          <w:rFonts w:ascii="Times New Roman" w:eastAsia="Times New Roman" w:hAnsi="Times New Roman" w:cs="Times New Roman"/>
          <w:kern w:val="0"/>
          <w:sz w:val="28"/>
          <w:szCs w:val="28"/>
          <w:lang w:eastAsia="ru-RU"/>
        </w:rPr>
        <w:br/>
        <w:t>процесс познания окружающего мира и формирования их субъектной</w:t>
      </w:r>
      <w:r w:rsidRPr="00622D6B">
        <w:rPr>
          <w:rFonts w:ascii="Times New Roman" w:eastAsia="Times New Roman" w:hAnsi="Times New Roman" w:cs="Times New Roman"/>
          <w:kern w:val="0"/>
          <w:sz w:val="28"/>
          <w:szCs w:val="28"/>
          <w:lang w:eastAsia="ru-RU"/>
        </w:rPr>
        <w:br/>
        <w:t>позиции внедряется проектная технология. Результаты анализа исследований</w:t>
      </w:r>
      <w:r w:rsidRPr="00622D6B">
        <w:rPr>
          <w:rFonts w:ascii="Times New Roman" w:eastAsia="Times New Roman" w:hAnsi="Times New Roman" w:cs="Times New Roman"/>
          <w:kern w:val="0"/>
          <w:sz w:val="28"/>
          <w:szCs w:val="28"/>
          <w:lang w:eastAsia="ru-RU"/>
        </w:rPr>
        <w:br/>
        <w:t>показали, что проектная деятельность младших школьников - это совместная</w:t>
      </w:r>
      <w:r w:rsidRPr="00622D6B">
        <w:rPr>
          <w:rFonts w:ascii="Times New Roman" w:eastAsia="Times New Roman" w:hAnsi="Times New Roman" w:cs="Times New Roman"/>
          <w:kern w:val="0"/>
          <w:sz w:val="28"/>
          <w:szCs w:val="28"/>
          <w:lang w:eastAsia="ru-RU"/>
        </w:rPr>
        <w:br/>
        <w:t>учебно - познавательная, творческая или игровая деятельность, имеющая</w:t>
      </w:r>
      <w:r w:rsidRPr="00622D6B">
        <w:rPr>
          <w:rFonts w:ascii="Times New Roman" w:eastAsia="Times New Roman" w:hAnsi="Times New Roman" w:cs="Times New Roman"/>
          <w:kern w:val="0"/>
          <w:sz w:val="28"/>
          <w:szCs w:val="28"/>
          <w:lang w:eastAsia="ru-RU"/>
        </w:rPr>
        <w:br/>
        <w:t>общую целевую направленность, сбалансированные методы, способы</w:t>
      </w:r>
      <w:r w:rsidRPr="00622D6B">
        <w:rPr>
          <w:rFonts w:ascii="Times New Roman" w:eastAsia="Times New Roman" w:hAnsi="Times New Roman" w:cs="Times New Roman"/>
          <w:kern w:val="0"/>
          <w:sz w:val="28"/>
          <w:szCs w:val="28"/>
          <w:lang w:eastAsia="ru-RU"/>
        </w:rPr>
        <w:br/>
        <w:t>деятельности, позволяющие достигать общий результат. Она способствует</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развитию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самостоятельности,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целеустремленности,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ответственности,</w:t>
      </w:r>
    </w:p>
    <w:p w:rsidR="00622D6B" w:rsidRPr="00622D6B" w:rsidRDefault="00622D6B" w:rsidP="00622D6B">
      <w:pPr>
        <w:shd w:val="clear" w:color="auto" w:fill="FFFFFF"/>
        <w:tabs>
          <w:tab w:val="clear" w:pos="709"/>
          <w:tab w:val="left" w:pos="2198"/>
          <w:tab w:val="left" w:pos="4594"/>
          <w:tab w:val="left" w:pos="6691"/>
          <w:tab w:val="left" w:pos="8554"/>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настойчивости,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инициативности,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приобретению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социального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опыта,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адаптации к современным условиям жизни.</w:t>
      </w:r>
    </w:p>
    <w:p w:rsidR="00622D6B" w:rsidRPr="00622D6B" w:rsidRDefault="00622D6B" w:rsidP="00622D6B">
      <w:pPr>
        <w:shd w:val="clear" w:color="auto" w:fill="FFFFFF"/>
        <w:tabs>
          <w:tab w:val="clear" w:pos="709"/>
          <w:tab w:val="left" w:pos="1699"/>
          <w:tab w:val="left" w:pos="3734"/>
          <w:tab w:val="left" w:pos="6101"/>
          <w:tab w:val="left" w:pos="7800"/>
        </w:tabs>
        <w:suppressAutoHyphens w:val="0"/>
        <w:autoSpaceDE w:val="0"/>
        <w:autoSpaceDN w:val="0"/>
        <w:adjustRightInd w:val="0"/>
        <w:spacing w:after="0" w:line="322" w:lineRule="exact"/>
        <w:ind w:right="5" w:firstLine="922"/>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Младший школьный возраст является начальным этапом вхождения в</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spacing w:val="-2"/>
          <w:kern w:val="0"/>
          <w:sz w:val="28"/>
          <w:szCs w:val="28"/>
          <w:lang w:eastAsia="ru-RU"/>
        </w:rPr>
        <w:t>проектную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закладывающим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фундамент</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дальнейшего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овладения ею. Следует отметить, что младший школьный возраст накладывает естественные ограничения на организацию проектной деятельности, однако начинать вовлекать учащихся начальных классов в проектную деятельность нужно с учетом возрастных особенностей учащихся </w:t>
      </w:r>
      <w:r w:rsidRPr="00622D6B">
        <w:rPr>
          <w:rFonts w:ascii="Times New Roman" w:eastAsia="Times New Roman" w:hAnsi="Times New Roman" w:cs="Times New Roman"/>
          <w:spacing w:val="-1"/>
          <w:kern w:val="0"/>
          <w:sz w:val="28"/>
          <w:szCs w:val="28"/>
          <w:lang w:eastAsia="ru-RU"/>
        </w:rPr>
        <w:t xml:space="preserve">начальной школы. Анализ исследований показал, что включать школьников в </w:t>
      </w:r>
      <w:r w:rsidRPr="00622D6B">
        <w:rPr>
          <w:rFonts w:ascii="Times New Roman" w:eastAsia="Times New Roman" w:hAnsi="Times New Roman" w:cs="Times New Roman"/>
          <w:kern w:val="0"/>
          <w:sz w:val="28"/>
          <w:szCs w:val="28"/>
          <w:lang w:eastAsia="ru-RU"/>
        </w:rPr>
        <w:t>проектную деятельность с целью формирования познавательной активности следует поэтапно, начиная с первого класса. На первом этапе учащиеся 1-2 классов решают доступные творческие задания, проектные задачи, имеющие свои особые цели, способы, место применения. В процессе работы над проектной задачей учащиеся учатся взаимодействовать при групповой работе, составлять план, рефлексировать. В 3-4 классах основной целью решения проектных задач и выполнения проектов является выявление у школьников способности к переносу известных способов действия в новую для них модельную ситуацию.</w:t>
      </w:r>
    </w:p>
    <w:p w:rsidR="00622D6B" w:rsidRPr="00622D6B" w:rsidRDefault="00622D6B" w:rsidP="00622D6B">
      <w:pPr>
        <w:shd w:val="clear" w:color="auto" w:fill="FFFFFF"/>
        <w:tabs>
          <w:tab w:val="clear" w:pos="709"/>
          <w:tab w:val="left" w:pos="2035"/>
          <w:tab w:val="left" w:pos="3586"/>
          <w:tab w:val="left" w:pos="5856"/>
          <w:tab w:val="left" w:pos="7584"/>
          <w:tab w:val="left" w:pos="8098"/>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Следует отметить, что проектная деятельность младших школьников</w:t>
      </w:r>
      <w:r w:rsidRPr="00622D6B">
        <w:rPr>
          <w:rFonts w:ascii="Times New Roman" w:eastAsia="Times New Roman" w:hAnsi="Times New Roman" w:cs="Times New Roman"/>
          <w:kern w:val="0"/>
          <w:sz w:val="28"/>
          <w:szCs w:val="28"/>
          <w:lang w:eastAsia="ru-RU"/>
        </w:rPr>
        <w:br/>
        <w:t>в нашем исследовании ориентирована на непосредственное изменение и</w:t>
      </w:r>
      <w:r w:rsidRPr="00622D6B">
        <w:rPr>
          <w:rFonts w:ascii="Times New Roman" w:eastAsia="Times New Roman" w:hAnsi="Times New Roman" w:cs="Times New Roman"/>
          <w:kern w:val="0"/>
          <w:sz w:val="28"/>
          <w:szCs w:val="28"/>
          <w:lang w:eastAsia="ru-RU"/>
        </w:rPr>
        <w:br/>
        <w:t>развитие познавательной активности как системообразующего качества</w:t>
      </w:r>
      <w:r w:rsidRPr="00622D6B">
        <w:rPr>
          <w:rFonts w:ascii="Times New Roman" w:eastAsia="Times New Roman" w:hAnsi="Times New Roman" w:cs="Times New Roman"/>
          <w:kern w:val="0"/>
          <w:sz w:val="28"/>
          <w:szCs w:val="28"/>
          <w:lang w:eastAsia="ru-RU"/>
        </w:rPr>
        <w:br/>
        <w:t>личности самого ученика. Результаты анализа психолого- педагогической</w:t>
      </w:r>
      <w:r w:rsidRPr="00622D6B">
        <w:rPr>
          <w:rFonts w:ascii="Times New Roman" w:eastAsia="Times New Roman" w:hAnsi="Times New Roman" w:cs="Times New Roman"/>
          <w:kern w:val="0"/>
          <w:sz w:val="28"/>
          <w:szCs w:val="28"/>
          <w:lang w:eastAsia="ru-RU"/>
        </w:rPr>
        <w:br/>
        <w:t>литературы позволили определить познавательную активность как свойство</w:t>
      </w:r>
      <w:r w:rsidRPr="00622D6B">
        <w:rPr>
          <w:rFonts w:ascii="Times New Roman" w:eastAsia="Times New Roman" w:hAnsi="Times New Roman" w:cs="Times New Roman"/>
          <w:kern w:val="0"/>
          <w:sz w:val="28"/>
          <w:szCs w:val="28"/>
          <w:lang w:eastAsia="ru-RU"/>
        </w:rPr>
        <w:br/>
        <w:t>личности учащегося, проявляемое в субъектной позиции ученика, т.е. в его</w:t>
      </w:r>
      <w:r w:rsidRPr="00622D6B">
        <w:rPr>
          <w:rFonts w:ascii="Times New Roman" w:eastAsia="Times New Roman" w:hAnsi="Times New Roman" w:cs="Times New Roman"/>
          <w:kern w:val="0"/>
          <w:sz w:val="28"/>
          <w:szCs w:val="28"/>
          <w:lang w:eastAsia="ru-RU"/>
        </w:rPr>
        <w:br/>
        <w:t>способности управлять своей учебно-познавательной деятельностью.</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Рассмотрение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сущности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p>
    <w:p w:rsidR="00622D6B" w:rsidRPr="00622D6B" w:rsidRDefault="00622D6B" w:rsidP="00622D6B">
      <w:pPr>
        <w:shd w:val="clear" w:color="auto" w:fill="FFFFFF"/>
        <w:tabs>
          <w:tab w:val="clear" w:pos="709"/>
          <w:tab w:val="left" w:pos="2011"/>
          <w:tab w:val="left" w:pos="2952"/>
          <w:tab w:val="left" w:pos="5405"/>
          <w:tab w:val="left" w:pos="7522"/>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деятельности позволяет выделить в ее структуре такие взаимосвязанные</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компоненты,</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как:</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мотивационный,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когнитивный,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
          <w:kern w:val="0"/>
          <w:sz w:val="28"/>
          <w:szCs w:val="28"/>
          <w:lang w:eastAsia="ru-RU"/>
        </w:rPr>
        <w:t>деятельностно-</w:t>
      </w:r>
    </w:p>
    <w:p w:rsidR="00622D6B" w:rsidRPr="00622D6B" w:rsidRDefault="00622D6B" w:rsidP="00622D6B">
      <w:pPr>
        <w:shd w:val="clear" w:color="auto" w:fill="FFFFFF"/>
        <w:tabs>
          <w:tab w:val="clear" w:pos="709"/>
          <w:tab w:val="left" w:pos="2011"/>
          <w:tab w:val="left" w:pos="2952"/>
          <w:tab w:val="left" w:pos="5405"/>
          <w:tab w:val="left" w:pos="7522"/>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 w:val="left" w:pos="2006"/>
          <w:tab w:val="left" w:pos="2515"/>
          <w:tab w:val="left" w:pos="5712"/>
          <w:tab w:val="left" w:pos="8064"/>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практический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эмоционально-волевой.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Мотивационный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компонент</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проявляется в интересе и положительном отношении к познанию; в стремлении к самообразованию, сотрудничеству, получению информации, участию в работе кружков и студий; в умении выделить проблему, осознать ее актуальность, в определении ее цели и задач в ее решении.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Когнитивный компонент проявляется в сформированности знаний и </w:t>
      </w:r>
      <w:r w:rsidRPr="00622D6B">
        <w:rPr>
          <w:rFonts w:ascii="Times New Roman" w:eastAsia="Times New Roman" w:hAnsi="Times New Roman" w:cs="Times New Roman"/>
          <w:spacing w:val="-1"/>
          <w:kern w:val="0"/>
          <w:sz w:val="28"/>
          <w:szCs w:val="28"/>
          <w:lang w:eastAsia="ru-RU"/>
        </w:rPr>
        <w:t xml:space="preserve">умений, способности их интеграции в решении проектных задач, в овладении </w:t>
      </w:r>
      <w:r w:rsidRPr="00622D6B">
        <w:rPr>
          <w:rFonts w:ascii="Times New Roman" w:eastAsia="Times New Roman" w:hAnsi="Times New Roman" w:cs="Times New Roman"/>
          <w:kern w:val="0"/>
          <w:sz w:val="28"/>
          <w:szCs w:val="28"/>
          <w:lang w:eastAsia="ru-RU"/>
        </w:rPr>
        <w:t>умственными операциями, способами действий.</w:t>
      </w:r>
    </w:p>
    <w:p w:rsidR="00622D6B" w:rsidRPr="00622D6B" w:rsidRDefault="00622D6B" w:rsidP="00622D6B">
      <w:pPr>
        <w:shd w:val="clear" w:color="auto" w:fill="FFFFFF"/>
        <w:tabs>
          <w:tab w:val="clear" w:pos="709"/>
          <w:tab w:val="left" w:pos="5213"/>
          <w:tab w:val="left" w:pos="7402"/>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Операционально-творческий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компонент</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характеризуется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самостоятельностью, творческой деятельностью, проявлением способности к новым действиям, к работе в команде.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922"/>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Эмоционально-поведенческий компонент проявляется в отношении к проектной деятельности, к познанию окружающего мира; к самоорганизации и самоанализу; в способности к сопереживанию, в позитивном эмоциональном переживании, связанным с приобретением новых знаний.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Основываясь на результатах анализа, следует отметить, что исследователи предлагают различные способы организации и использования возможностей проектной деятельности в начальной школе: в учебном процессе, как правило, в рамках отдельных учебных дисциплин, а также во внеурочное время.</w:t>
      </w:r>
    </w:p>
    <w:p w:rsidR="00622D6B" w:rsidRPr="00622D6B" w:rsidRDefault="00622D6B" w:rsidP="00622D6B">
      <w:pPr>
        <w:shd w:val="clear" w:color="auto" w:fill="FFFFFF"/>
        <w:tabs>
          <w:tab w:val="clear" w:pos="709"/>
          <w:tab w:val="left" w:pos="2232"/>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Анализ</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исследований      показал,      что      интегрированный      учебно-</w:t>
      </w:r>
    </w:p>
    <w:p w:rsidR="00622D6B" w:rsidRPr="00622D6B" w:rsidRDefault="00622D6B" w:rsidP="00622D6B">
      <w:pPr>
        <w:shd w:val="clear" w:color="auto" w:fill="FFFFFF"/>
        <w:tabs>
          <w:tab w:val="clear" w:pos="709"/>
          <w:tab w:val="left" w:pos="1618"/>
          <w:tab w:val="left" w:pos="3662"/>
          <w:tab w:val="left" w:pos="5880"/>
          <w:tab w:val="left" w:pos="8098"/>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образовательный проект(осознание проектной задачи, определение проблемы</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kern w:val="0"/>
          <w:sz w:val="28"/>
          <w:szCs w:val="28"/>
          <w:lang w:eastAsia="ru-RU"/>
        </w:rPr>
        <w:t>оптимальных путей ее решения, поэтапная реализация принятого плана,</w:t>
      </w:r>
      <w:r w:rsidRPr="00622D6B">
        <w:rPr>
          <w:rFonts w:ascii="Times New Roman" w:eastAsia="Times New Roman" w:hAnsi="Times New Roman" w:cs="Times New Roman"/>
          <w:kern w:val="0"/>
          <w:sz w:val="28"/>
          <w:szCs w:val="28"/>
          <w:lang w:eastAsia="ru-RU"/>
        </w:rPr>
        <w:br/>
        <w:t>презентация конечного продукта проектной деятельности), обладает</w:t>
      </w:r>
      <w:r w:rsidRPr="00622D6B">
        <w:rPr>
          <w:rFonts w:ascii="Times New Roman" w:eastAsia="Times New Roman" w:hAnsi="Times New Roman" w:cs="Times New Roman"/>
          <w:kern w:val="0"/>
          <w:sz w:val="28"/>
          <w:szCs w:val="28"/>
          <w:lang w:eastAsia="ru-RU"/>
        </w:rPr>
        <w:br/>
        <w:t>следующими возможностями в формировании познавательной активности</w:t>
      </w:r>
      <w:r w:rsidRPr="00622D6B">
        <w:rPr>
          <w:rFonts w:ascii="Times New Roman" w:eastAsia="Times New Roman" w:hAnsi="Times New Roman" w:cs="Times New Roman"/>
          <w:kern w:val="0"/>
          <w:sz w:val="28"/>
          <w:szCs w:val="28"/>
          <w:lang w:eastAsia="ru-RU"/>
        </w:rPr>
        <w:br/>
        <w:t>младших школьников: проявления самостоятельности действий по решению</w:t>
      </w:r>
      <w:r w:rsidRPr="00622D6B">
        <w:rPr>
          <w:rFonts w:ascii="Times New Roman" w:eastAsia="Times New Roman" w:hAnsi="Times New Roman" w:cs="Times New Roman"/>
          <w:kern w:val="0"/>
          <w:sz w:val="28"/>
          <w:szCs w:val="28"/>
          <w:lang w:eastAsia="ru-RU"/>
        </w:rPr>
        <w:br/>
        <w:t>значимой проблемы, в результате которой создается определенный продукт</w:t>
      </w:r>
      <w:r w:rsidRPr="00622D6B">
        <w:rPr>
          <w:rFonts w:ascii="Times New Roman" w:eastAsia="Times New Roman" w:hAnsi="Times New Roman" w:cs="Times New Roman"/>
          <w:kern w:val="0"/>
          <w:sz w:val="28"/>
          <w:szCs w:val="28"/>
          <w:lang w:eastAsia="ru-RU"/>
        </w:rPr>
        <w:br/>
        <w:t>при поддержке педагога, родителей старшеклассников; инициативности и</w:t>
      </w:r>
      <w:r w:rsidRPr="00622D6B">
        <w:rPr>
          <w:rFonts w:ascii="Times New Roman" w:eastAsia="Times New Roman" w:hAnsi="Times New Roman" w:cs="Times New Roman"/>
          <w:kern w:val="0"/>
          <w:sz w:val="28"/>
          <w:szCs w:val="28"/>
          <w:lang w:eastAsia="ru-RU"/>
        </w:rPr>
        <w:br/>
        <w:t>познавательной мотивированности учащихся; развития социального опыта</w:t>
      </w:r>
      <w:r w:rsidRPr="00622D6B">
        <w:rPr>
          <w:rFonts w:ascii="Times New Roman" w:eastAsia="Times New Roman" w:hAnsi="Times New Roman" w:cs="Times New Roman"/>
          <w:kern w:val="0"/>
          <w:sz w:val="28"/>
          <w:szCs w:val="28"/>
          <w:lang w:eastAsia="ru-RU"/>
        </w:rPr>
        <w:br/>
        <w:t>младших школьников в условиях взаимодействия со сверстниками и</w:t>
      </w:r>
      <w:r w:rsidRPr="00622D6B">
        <w:rPr>
          <w:rFonts w:ascii="Times New Roman" w:eastAsia="Times New Roman" w:hAnsi="Times New Roman" w:cs="Times New Roman"/>
          <w:kern w:val="0"/>
          <w:sz w:val="28"/>
          <w:szCs w:val="28"/>
          <w:lang w:eastAsia="ru-RU"/>
        </w:rPr>
        <w:br/>
        <w:t>взрослыми; приобретения учащимися опыта познавательной деятельности,</w:t>
      </w:r>
      <w:r w:rsidRPr="00622D6B">
        <w:rPr>
          <w:rFonts w:ascii="Times New Roman" w:eastAsia="Times New Roman" w:hAnsi="Times New Roman" w:cs="Times New Roman"/>
          <w:kern w:val="0"/>
          <w:sz w:val="28"/>
          <w:szCs w:val="28"/>
          <w:lang w:eastAsia="ru-RU"/>
        </w:rPr>
        <w:br/>
        <w:t>навыками действия мыслительного и практического характера(осознание</w:t>
      </w:r>
      <w:r w:rsidRPr="00622D6B">
        <w:rPr>
          <w:rFonts w:ascii="Times New Roman" w:eastAsia="Times New Roman" w:hAnsi="Times New Roman" w:cs="Times New Roman"/>
          <w:kern w:val="0"/>
          <w:sz w:val="28"/>
          <w:szCs w:val="28"/>
          <w:lang w:eastAsia="ru-RU"/>
        </w:rPr>
        <w:br/>
        <w:t>проектной задачи, определение проблемы оптимальных путей ее решения,</w:t>
      </w:r>
      <w:r w:rsidRPr="00622D6B">
        <w:rPr>
          <w:rFonts w:ascii="Times New Roman" w:eastAsia="Times New Roman" w:hAnsi="Times New Roman" w:cs="Times New Roman"/>
          <w:kern w:val="0"/>
          <w:sz w:val="28"/>
          <w:szCs w:val="28"/>
          <w:lang w:eastAsia="ru-RU"/>
        </w:rPr>
        <w:br/>
        <w:t>поэтапная реализация принятого плана, презентация конечного продукта</w:t>
      </w:r>
      <w:r w:rsidRPr="00622D6B">
        <w:rPr>
          <w:rFonts w:ascii="Times New Roman" w:eastAsia="Times New Roman" w:hAnsi="Times New Roman" w:cs="Times New Roman"/>
          <w:kern w:val="0"/>
          <w:sz w:val="28"/>
          <w:szCs w:val="28"/>
          <w:lang w:eastAsia="ru-RU"/>
        </w:rPr>
        <w:br/>
        <w:t>проектной деятельности); межпредметной интеграции знаний, умений и</w:t>
      </w:r>
      <w:r w:rsidRPr="00622D6B">
        <w:rPr>
          <w:rFonts w:ascii="Times New Roman" w:eastAsia="Times New Roman" w:hAnsi="Times New Roman" w:cs="Times New Roman"/>
          <w:kern w:val="0"/>
          <w:sz w:val="28"/>
          <w:szCs w:val="28"/>
          <w:lang w:eastAsia="ru-RU"/>
        </w:rPr>
        <w:br/>
        <w:t>навыков. Для реализации возможностей проектной деятельности, как</w:t>
      </w:r>
      <w:r w:rsidRPr="00622D6B">
        <w:rPr>
          <w:rFonts w:ascii="Times New Roman" w:eastAsia="Times New Roman" w:hAnsi="Times New Roman" w:cs="Times New Roman"/>
          <w:kern w:val="0"/>
          <w:sz w:val="28"/>
          <w:szCs w:val="28"/>
          <w:lang w:eastAsia="ru-RU"/>
        </w:rPr>
        <w:br/>
        <w:t>средства формирования познавательной активности младших школьников,</w:t>
      </w:r>
      <w:r w:rsidRPr="00622D6B">
        <w:rPr>
          <w:rFonts w:ascii="Times New Roman" w:eastAsia="Times New Roman" w:hAnsi="Times New Roman" w:cs="Times New Roman"/>
          <w:kern w:val="0"/>
          <w:sz w:val="28"/>
          <w:szCs w:val="28"/>
          <w:lang w:eastAsia="ru-RU"/>
        </w:rPr>
        <w:br/>
        <w:t>мы соблюдали следующие условия: мотивирование младших школьников к</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педагогическое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сопровождение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деятельности, создающей ситуацию успеха у младших школьников. Анализ исследований доказал, что одной из составляющих любой деятельности является мотивационная, которая определяет в целом поведение человека. Мотивация проектной деятельности является одной из проблем оптимизации </w:t>
      </w:r>
      <w:r w:rsidRPr="00622D6B">
        <w:rPr>
          <w:rFonts w:ascii="Times New Roman" w:eastAsia="Times New Roman" w:hAnsi="Times New Roman" w:cs="Times New Roman"/>
          <w:spacing w:val="-12"/>
          <w:kern w:val="0"/>
          <w:sz w:val="28"/>
          <w:szCs w:val="28"/>
          <w:lang w:eastAsia="ru-RU"/>
        </w:rPr>
        <w:t>познавательной       активности       младших       школьников,       поскольку       ученик</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sectPr w:rsidR="00622D6B" w:rsidRPr="00622D6B">
          <w:pgSz w:w="11909" w:h="16834"/>
          <w:pgMar w:top="1330"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является не только объектом управления, но и субъектом проектной деятельности.</w:t>
      </w:r>
    </w:p>
    <w:p w:rsidR="00622D6B" w:rsidRPr="00622D6B" w:rsidRDefault="00622D6B" w:rsidP="00622D6B">
      <w:pPr>
        <w:shd w:val="clear" w:color="auto" w:fill="FFFFFF"/>
        <w:tabs>
          <w:tab w:val="clear" w:pos="709"/>
          <w:tab w:val="left" w:pos="2678"/>
          <w:tab w:val="left" w:pos="8261"/>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Педагогическое сопровождение проектной деятельности младших</w:t>
      </w:r>
      <w:r w:rsidRPr="00622D6B">
        <w:rPr>
          <w:rFonts w:ascii="Times New Roman" w:eastAsia="Times New Roman" w:hAnsi="Times New Roman" w:cs="Times New Roman"/>
          <w:kern w:val="0"/>
          <w:sz w:val="28"/>
          <w:szCs w:val="28"/>
          <w:lang w:eastAsia="ru-RU"/>
        </w:rPr>
        <w:br/>
        <w:t>школьников как средства формирования их познавательной активности</w:t>
      </w:r>
      <w:r w:rsidRPr="00622D6B">
        <w:rPr>
          <w:rFonts w:ascii="Times New Roman" w:eastAsia="Times New Roman" w:hAnsi="Times New Roman" w:cs="Times New Roman"/>
          <w:kern w:val="0"/>
          <w:sz w:val="28"/>
          <w:szCs w:val="28"/>
          <w:lang w:eastAsia="ru-RU"/>
        </w:rPr>
        <w:br/>
        <w:t>понимается как особый вид взаимодействия педагогов, учащихся, родителей,</w:t>
      </w:r>
      <w:r w:rsidRPr="00622D6B">
        <w:rPr>
          <w:rFonts w:ascii="Times New Roman" w:eastAsia="Times New Roman" w:hAnsi="Times New Roman" w:cs="Times New Roman"/>
          <w:kern w:val="0"/>
          <w:sz w:val="28"/>
          <w:szCs w:val="28"/>
          <w:lang w:eastAsia="ru-RU"/>
        </w:rPr>
        <w:br/>
        <w:t>с целью создания благоприятных условий в проектной деятельности.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Педагогическое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5"/>
          <w:kern w:val="0"/>
          <w:sz w:val="28"/>
          <w:szCs w:val="28"/>
          <w:lang w:eastAsia="ru-RU"/>
        </w:rPr>
        <w:t>сопровождение   является   комплексным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методом,</w:t>
      </w:r>
    </w:p>
    <w:p w:rsidR="00622D6B" w:rsidRPr="00622D6B" w:rsidRDefault="00622D6B" w:rsidP="00622D6B">
      <w:pPr>
        <w:shd w:val="clear" w:color="auto" w:fill="FFFFFF"/>
        <w:tabs>
          <w:tab w:val="clear" w:pos="709"/>
          <w:tab w:val="left" w:pos="2462"/>
          <w:tab w:val="left" w:pos="3547"/>
          <w:tab w:val="left" w:pos="6158"/>
          <w:tab w:val="left" w:pos="7968"/>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представляющим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собой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последовательную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реализацию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следующих</w:t>
      </w:r>
    </w:p>
    <w:p w:rsidR="00622D6B" w:rsidRPr="00622D6B" w:rsidRDefault="00622D6B" w:rsidP="00622D6B">
      <w:pPr>
        <w:shd w:val="clear" w:color="auto" w:fill="FFFFFF"/>
        <w:tabs>
          <w:tab w:val="clear" w:pos="709"/>
          <w:tab w:val="left" w:pos="2006"/>
          <w:tab w:val="left" w:pos="3475"/>
          <w:tab w:val="left" w:pos="5390"/>
          <w:tab w:val="left" w:pos="7368"/>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шагов: диагностики сути проблемы; информационного поиска путей ее</w:t>
      </w:r>
      <w:r w:rsidRPr="00622D6B">
        <w:rPr>
          <w:rFonts w:ascii="Times New Roman" w:eastAsia="Times New Roman" w:hAnsi="Times New Roman" w:cs="Times New Roman"/>
          <w:kern w:val="0"/>
          <w:sz w:val="28"/>
          <w:szCs w:val="28"/>
          <w:lang w:eastAsia="ru-RU"/>
        </w:rPr>
        <w:br/>
        <w:t>решения; выбора оптимального варианта решения; первичной помощи на</w:t>
      </w:r>
      <w:r w:rsidRPr="00622D6B">
        <w:rPr>
          <w:rFonts w:ascii="Times New Roman" w:eastAsia="Times New Roman" w:hAnsi="Times New Roman" w:cs="Times New Roman"/>
          <w:kern w:val="0"/>
          <w:sz w:val="28"/>
          <w:szCs w:val="28"/>
          <w:lang w:eastAsia="ru-RU"/>
        </w:rPr>
        <w:br/>
        <w:t>этапе реализации плана решения. Соблюдение этих принципов делает</w:t>
      </w:r>
      <w:r w:rsidRPr="00622D6B">
        <w:rPr>
          <w:rFonts w:ascii="Times New Roman" w:eastAsia="Times New Roman" w:hAnsi="Times New Roman" w:cs="Times New Roman"/>
          <w:kern w:val="0"/>
          <w:sz w:val="28"/>
          <w:szCs w:val="28"/>
          <w:lang w:eastAsia="ru-RU"/>
        </w:rPr>
        <w:br/>
        <w:t>возможным выстраивать педагогическое сопровождение от образовательных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потребностей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школьников.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Участниками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педагогического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сопровождения младшего школьника в проектной деятельности являются родители, педагоги, которые поддерживают мотивацию ребенка через проявление заинтересованности в проектной деятельности как средства формирования познавательной активности младшего школьника.</w:t>
      </w:r>
    </w:p>
    <w:p w:rsidR="00622D6B" w:rsidRPr="00622D6B" w:rsidRDefault="00622D6B" w:rsidP="00622D6B">
      <w:pPr>
        <w:shd w:val="clear" w:color="auto" w:fill="FFFFFF"/>
        <w:tabs>
          <w:tab w:val="clear" w:pos="709"/>
          <w:tab w:val="left" w:pos="1469"/>
          <w:tab w:val="left" w:pos="2102"/>
          <w:tab w:val="left" w:pos="3989"/>
          <w:tab w:val="left" w:pos="6139"/>
          <w:tab w:val="left" w:pos="699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Следующим условием для реализации возможностей проектной</w:t>
      </w:r>
      <w:r w:rsidRPr="00622D6B">
        <w:rPr>
          <w:rFonts w:ascii="Times New Roman" w:eastAsia="Times New Roman" w:hAnsi="Times New Roman" w:cs="Times New Roman"/>
          <w:kern w:val="0"/>
          <w:sz w:val="28"/>
          <w:szCs w:val="28"/>
          <w:lang w:eastAsia="ru-RU"/>
        </w:rPr>
        <w:br/>
        <w:t>деятельности как средства формирования познавательной активности,</w:t>
      </w:r>
      <w:r w:rsidRPr="00622D6B">
        <w:rPr>
          <w:rFonts w:ascii="Times New Roman" w:eastAsia="Times New Roman" w:hAnsi="Times New Roman" w:cs="Times New Roman"/>
          <w:kern w:val="0"/>
          <w:sz w:val="28"/>
          <w:szCs w:val="28"/>
          <w:lang w:eastAsia="ru-RU"/>
        </w:rPr>
        <w:br/>
        <w:t>является создание ситуации успеха в этом процессе. В основе ожидания</w:t>
      </w:r>
      <w:r w:rsidRPr="00622D6B">
        <w:rPr>
          <w:rFonts w:ascii="Times New Roman" w:eastAsia="Times New Roman" w:hAnsi="Times New Roman" w:cs="Times New Roman"/>
          <w:kern w:val="0"/>
          <w:sz w:val="28"/>
          <w:szCs w:val="28"/>
          <w:lang w:eastAsia="ru-RU"/>
        </w:rPr>
        <w:br/>
        <w:t>успеха у младшего школьника находится стремление заслужить одобрение у</w:t>
      </w:r>
      <w:r w:rsidRPr="00622D6B">
        <w:rPr>
          <w:rFonts w:ascii="Times New Roman" w:eastAsia="Times New Roman" w:hAnsi="Times New Roman" w:cs="Times New Roman"/>
          <w:kern w:val="0"/>
          <w:sz w:val="28"/>
          <w:szCs w:val="28"/>
          <w:lang w:eastAsia="ru-RU"/>
        </w:rPr>
        <w:br/>
        <w:t>старших – педагогов, родителей, сверстников. В создании ситуации успеха</w:t>
      </w:r>
      <w:r w:rsidRPr="00622D6B">
        <w:rPr>
          <w:rFonts w:ascii="Times New Roman" w:eastAsia="Times New Roman" w:hAnsi="Times New Roman" w:cs="Times New Roman"/>
          <w:kern w:val="0"/>
          <w:sz w:val="28"/>
          <w:szCs w:val="28"/>
          <w:lang w:eastAsia="ru-RU"/>
        </w:rPr>
        <w:br/>
        <w:t>проектная деятельность способствует: развитию активной позиции ученика в</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учебной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внеурочной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его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самостоятельности,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инициативности; воспитанию умения работать в коллективе, развитию коммуникативных способностей; повышению уверенности обучающихся в себе, мотивации учения; построению учебного процесса с опорой на интересы детей. В создании ситуации успеха в нашем исследовании особая роль отведена внеурочной проектной деятельности младших школьников, которая объединяет все виды их деятельности, за исключением деятельности на уроке. Для определения качества готовности младших школьников к проектной деятельности как средства формирования их познавательной активности, нами выделены следующие уровни:</w:t>
      </w:r>
    </w:p>
    <w:p w:rsidR="00622D6B" w:rsidRPr="00622D6B" w:rsidRDefault="00622D6B" w:rsidP="00622D6B">
      <w:pPr>
        <w:shd w:val="clear" w:color="auto" w:fill="FFFFFF"/>
        <w:tabs>
          <w:tab w:val="clear" w:pos="709"/>
          <w:tab w:val="left" w:pos="2395"/>
          <w:tab w:val="left" w:pos="3806"/>
          <w:tab w:val="left" w:pos="6048"/>
          <w:tab w:val="left" w:pos="7944"/>
        </w:tabs>
        <w:suppressAutoHyphens w:val="0"/>
        <w:autoSpaceDE w:val="0"/>
        <w:autoSpaceDN w:val="0"/>
        <w:adjustRightInd w:val="0"/>
        <w:spacing w:after="0" w:line="322" w:lineRule="exact"/>
        <w:ind w:left="85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Высокий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уровень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характеризует:</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стабильную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творческую</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самостоятельную деятельность, освоение знаний алгоритма проектных действий, развитие внутренних познавательных мотивов к решению проектных задач и выполнению проекта, умение представлять результат проекта, умение переносить приобретенные знания в реальные жизненные ситуации, проявляет самостоятельность и способность к сотрудничеству, рефлексии.</w:t>
      </w:r>
    </w:p>
    <w:p w:rsidR="00622D6B" w:rsidRPr="00622D6B" w:rsidRDefault="00622D6B" w:rsidP="00622D6B">
      <w:pPr>
        <w:shd w:val="clear" w:color="auto" w:fill="FFFFFF"/>
        <w:tabs>
          <w:tab w:val="clear" w:pos="709"/>
          <w:tab w:val="left" w:pos="1666"/>
          <w:tab w:val="left" w:pos="2870"/>
          <w:tab w:val="left" w:pos="4070"/>
          <w:tab w:val="left" w:pos="4891"/>
          <w:tab w:val="left" w:pos="6552"/>
          <w:tab w:val="left" w:pos="8050"/>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Средний уровень характеризует: ситуативную познавательную</w:t>
      </w:r>
      <w:r w:rsidRPr="00622D6B">
        <w:rPr>
          <w:rFonts w:ascii="Times New Roman" w:eastAsia="Times New Roman" w:hAnsi="Times New Roman" w:cs="Times New Roman"/>
          <w:kern w:val="0"/>
          <w:sz w:val="28"/>
          <w:szCs w:val="28"/>
          <w:lang w:eastAsia="ru-RU"/>
        </w:rPr>
        <w:br/>
        <w:t>активность, умение выполнять проектные задачи продуктивно, способность</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выполнять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проект</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только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под</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контролем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педагога,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родителей,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старшеклассников, недостаточно развита самостоятельность в решении </w:t>
      </w:r>
      <w:r w:rsidRPr="00622D6B">
        <w:rPr>
          <w:rFonts w:ascii="Times New Roman" w:eastAsia="Times New Roman" w:hAnsi="Times New Roman" w:cs="Times New Roman"/>
          <w:spacing w:val="-15"/>
          <w:kern w:val="0"/>
          <w:sz w:val="28"/>
          <w:szCs w:val="28"/>
          <w:lang w:eastAsia="ru-RU"/>
        </w:rPr>
        <w:t>творческих        задач,        преобладает        ситуативный        интерес        к        проектной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sectPr w:rsidR="00622D6B" w:rsidRPr="00622D6B">
          <w:pgSz w:w="11909" w:h="16834"/>
          <w:pgMar w:top="1169" w:right="850"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деятельности, способность к рефлексии - оценивает свое поведение в соответствии с требованиями проектных норм.</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Низкий уровень характеризует: слабый интерес к знаниям, затруднения понимания смысла проектных задач, неустойчивый интерес к </w:t>
      </w:r>
      <w:r w:rsidRPr="00622D6B">
        <w:rPr>
          <w:rFonts w:ascii="Times New Roman" w:eastAsia="Times New Roman" w:hAnsi="Times New Roman" w:cs="Times New Roman"/>
          <w:spacing w:val="-1"/>
          <w:kern w:val="0"/>
          <w:sz w:val="28"/>
          <w:szCs w:val="28"/>
          <w:lang w:eastAsia="ru-RU"/>
        </w:rPr>
        <w:t>проектной деятельности,   слабая активность, отсутствие инициативы.</w:t>
      </w:r>
    </w:p>
    <w:p w:rsidR="00622D6B" w:rsidRPr="00622D6B" w:rsidRDefault="00622D6B" w:rsidP="00622D6B">
      <w:pPr>
        <w:shd w:val="clear" w:color="auto" w:fill="FFFFFF"/>
        <w:tabs>
          <w:tab w:val="clear" w:pos="709"/>
          <w:tab w:val="left" w:pos="1939"/>
          <w:tab w:val="left" w:pos="4138"/>
          <w:tab w:val="left" w:pos="6466"/>
          <w:tab w:val="left" w:pos="8261"/>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Во второй главе «Анализ опытно-экспериментальной работы по</w:t>
      </w:r>
      <w:r w:rsidRPr="00622D6B">
        <w:rPr>
          <w:rFonts w:ascii="Times New Roman" w:eastAsia="Times New Roman" w:hAnsi="Times New Roman" w:cs="Times New Roman"/>
          <w:b/>
          <w:bCs/>
          <w:kern w:val="0"/>
          <w:sz w:val="28"/>
          <w:szCs w:val="28"/>
          <w:lang w:eastAsia="ru-RU"/>
        </w:rPr>
        <w:br/>
        <w:t>формированию познавательной активности младших школьников в</w:t>
      </w:r>
      <w:r w:rsidRPr="00622D6B">
        <w:rPr>
          <w:rFonts w:ascii="Times New Roman" w:eastAsia="Times New Roman" w:hAnsi="Times New Roman" w:cs="Times New Roman"/>
          <w:b/>
          <w:bCs/>
          <w:kern w:val="0"/>
          <w:sz w:val="28"/>
          <w:szCs w:val="28"/>
          <w:lang w:eastAsia="ru-RU"/>
        </w:rPr>
        <w:br/>
        <w:t xml:space="preserve">проектной деятельности» </w:t>
      </w:r>
      <w:r w:rsidRPr="00622D6B">
        <w:rPr>
          <w:rFonts w:ascii="Times New Roman" w:eastAsia="Times New Roman" w:hAnsi="Times New Roman" w:cs="Times New Roman"/>
          <w:kern w:val="0"/>
          <w:sz w:val="28"/>
          <w:szCs w:val="28"/>
          <w:lang w:eastAsia="ru-RU"/>
        </w:rPr>
        <w:t>представлена модель как педагогическое</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обеспечение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школьников в проектной деятельности, проводится анализ опытно-экспериментальной работы.</w:t>
      </w:r>
    </w:p>
    <w:p w:rsidR="00622D6B" w:rsidRPr="00622D6B" w:rsidRDefault="00622D6B" w:rsidP="00622D6B">
      <w:pPr>
        <w:shd w:val="clear" w:color="auto" w:fill="FFFFFF"/>
        <w:tabs>
          <w:tab w:val="clear" w:pos="709"/>
          <w:tab w:val="left" w:pos="3134"/>
          <w:tab w:val="left" w:pos="5194"/>
          <w:tab w:val="left" w:pos="6768"/>
          <w:tab w:val="left" w:pos="7603"/>
        </w:tabs>
        <w:suppressAutoHyphens w:val="0"/>
        <w:autoSpaceDE w:val="0"/>
        <w:autoSpaceDN w:val="0"/>
        <w:adjustRightInd w:val="0"/>
        <w:spacing w:after="0" w:line="322" w:lineRule="exact"/>
        <w:ind w:left="92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Результаты</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исследования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показали,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kern w:val="0"/>
          <w:sz w:val="28"/>
          <w:szCs w:val="28"/>
          <w:lang w:eastAsia="ru-RU"/>
        </w:rPr>
        <w:t>что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познавательной активности младших школьников будет успешным при условии сочетания созданной среды в образовательных учреждениях с выбором педагогом эффективных методов, способов, форм организации обучения. В рамках диссертационного исследования было проведено анкетирование среди учителей начальных классов с целью исследования уровня их проектной культуры и ее роли в развитии личности младшего школьника. Всего в анкетировании приняли участие 16 учителей начальных классов МБОУ СОШ №38 пос. Калинин Ленинского района г. Грозный.</w:t>
      </w:r>
    </w:p>
    <w:p w:rsidR="00622D6B" w:rsidRPr="00622D6B" w:rsidRDefault="00622D6B" w:rsidP="00622D6B">
      <w:pPr>
        <w:shd w:val="clear" w:color="auto" w:fill="FFFFFF"/>
        <w:tabs>
          <w:tab w:val="clear" w:pos="709"/>
          <w:tab w:val="left" w:pos="1392"/>
          <w:tab w:val="left" w:pos="3518"/>
          <w:tab w:val="left" w:pos="5155"/>
          <w:tab w:val="left" w:pos="7512"/>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Диагностика проводилась с помощью комплекса эмпирических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методов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исследования:</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поэтапное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наблюдение,</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анкетирование,</w:t>
      </w:r>
    </w:p>
    <w:p w:rsidR="00622D6B" w:rsidRPr="00622D6B" w:rsidRDefault="00622D6B" w:rsidP="00622D6B">
      <w:pPr>
        <w:shd w:val="clear" w:color="auto" w:fill="FFFFFF"/>
        <w:tabs>
          <w:tab w:val="clear" w:pos="709"/>
          <w:tab w:val="left" w:pos="6158"/>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интервьюирование учителей, руководителей кружков, изучение продуктов</w:t>
      </w:r>
      <w:r w:rsidRPr="00622D6B">
        <w:rPr>
          <w:rFonts w:ascii="Times New Roman" w:eastAsia="Times New Roman" w:hAnsi="Times New Roman" w:cs="Times New Roman"/>
          <w:kern w:val="0"/>
          <w:sz w:val="28"/>
          <w:szCs w:val="28"/>
          <w:lang w:eastAsia="ru-RU"/>
        </w:rPr>
        <w:br/>
        <w:t>деятельности, метод экспертной оценки, количественный и качественный</w:t>
      </w:r>
      <w:r w:rsidRPr="00622D6B">
        <w:rPr>
          <w:rFonts w:ascii="Times New Roman" w:eastAsia="Times New Roman" w:hAnsi="Times New Roman" w:cs="Times New Roman"/>
          <w:kern w:val="0"/>
          <w:sz w:val="28"/>
          <w:szCs w:val="28"/>
          <w:lang w:eastAsia="ru-RU"/>
        </w:rPr>
        <w:br/>
        <w:t>анализ. Нами был детально изучен вопрос мотивации учителей начальных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9"/>
          <w:kern w:val="0"/>
          <w:sz w:val="28"/>
          <w:szCs w:val="28"/>
          <w:lang w:eastAsia="ru-RU"/>
        </w:rPr>
        <w:t>классов    к    использованию    проектного    метода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2"/>
          <w:kern w:val="0"/>
          <w:sz w:val="28"/>
          <w:szCs w:val="28"/>
          <w:lang w:eastAsia="ru-RU"/>
        </w:rPr>
        <w:t>в    начальной    школе.    Нас</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интересовало понимание учителями сущности проектного метода и возможности его использования в образовательном процессе с целью формирования познавательной активности учащихся.</w:t>
      </w:r>
    </w:p>
    <w:p w:rsidR="00622D6B" w:rsidRPr="00622D6B" w:rsidRDefault="00622D6B" w:rsidP="00622D6B">
      <w:pPr>
        <w:shd w:val="clear" w:color="auto" w:fill="FFFFFF"/>
        <w:tabs>
          <w:tab w:val="clear" w:pos="709"/>
          <w:tab w:val="left" w:pos="219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Сущность проектного метода учителя начальных классов раскрыли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неоднозначно.</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0"/>
          <w:kern w:val="0"/>
          <w:sz w:val="28"/>
          <w:szCs w:val="28"/>
          <w:lang w:eastAsia="ru-RU"/>
        </w:rPr>
        <w:t>Фактическое     понимание     сущности      проектного      метода</w:t>
      </w:r>
    </w:p>
    <w:p w:rsidR="00622D6B" w:rsidRPr="00622D6B" w:rsidRDefault="00622D6B" w:rsidP="00622D6B">
      <w:pPr>
        <w:shd w:val="clear" w:color="auto" w:fill="FFFFFF"/>
        <w:tabs>
          <w:tab w:val="clear" w:pos="709"/>
          <w:tab w:val="left" w:pos="6422"/>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3"/>
          <w:kern w:val="0"/>
          <w:sz w:val="28"/>
          <w:szCs w:val="28"/>
          <w:lang w:eastAsia="ru-RU"/>
        </w:rPr>
        <w:t>продемонстрировали      только      30      %      учителей.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15"/>
          <w:kern w:val="0"/>
          <w:sz w:val="28"/>
          <w:szCs w:val="28"/>
          <w:lang w:eastAsia="ru-RU"/>
        </w:rPr>
        <w:t>С      целью      определения</w:t>
      </w:r>
    </w:p>
    <w:p w:rsidR="00622D6B" w:rsidRPr="00622D6B" w:rsidRDefault="00622D6B" w:rsidP="00622D6B">
      <w:pPr>
        <w:shd w:val="clear" w:color="auto" w:fill="FFFFFF"/>
        <w:tabs>
          <w:tab w:val="clear" w:pos="709"/>
          <w:tab w:val="left" w:pos="6173"/>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значимости проектной деятельности для детей и готовности родителей к</w:t>
      </w:r>
      <w:r w:rsidRPr="00622D6B">
        <w:rPr>
          <w:rFonts w:ascii="Times New Roman" w:eastAsia="Times New Roman" w:hAnsi="Times New Roman" w:cs="Times New Roman"/>
          <w:kern w:val="0"/>
          <w:sz w:val="28"/>
          <w:szCs w:val="28"/>
          <w:lang w:eastAsia="ru-RU"/>
        </w:rPr>
        <w:br/>
        <w:t>сотрудничеству было проведено анкетирование родителей. Результаты</w:t>
      </w:r>
      <w:r w:rsidRPr="00622D6B">
        <w:rPr>
          <w:rFonts w:ascii="Times New Roman" w:eastAsia="Times New Roman" w:hAnsi="Times New Roman" w:cs="Times New Roman"/>
          <w:kern w:val="0"/>
          <w:sz w:val="28"/>
          <w:szCs w:val="28"/>
          <w:lang w:eastAsia="ru-RU"/>
        </w:rPr>
        <w:br/>
        <w:t>анкетирования показали: только 24% родителей разделяют мнение о</w:t>
      </w:r>
      <w:r w:rsidRPr="00622D6B">
        <w:rPr>
          <w:rFonts w:ascii="Times New Roman" w:eastAsia="Times New Roman" w:hAnsi="Times New Roman" w:cs="Times New Roman"/>
          <w:kern w:val="0"/>
          <w:sz w:val="28"/>
          <w:szCs w:val="28"/>
          <w:lang w:eastAsia="ru-RU"/>
        </w:rPr>
        <w:br/>
        <w:t>необходимости формирования в начальной школе основ проектной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2"/>
          <w:kern w:val="0"/>
          <w:sz w:val="28"/>
          <w:szCs w:val="28"/>
          <w:lang w:eastAsia="ru-RU"/>
        </w:rPr>
        <w:t>деятельности      учащихся;      46      %      родителей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8"/>
          <w:kern w:val="0"/>
          <w:sz w:val="28"/>
          <w:szCs w:val="28"/>
          <w:lang w:eastAsia="ru-RU"/>
        </w:rPr>
        <w:t>придерживаются      мнения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 xml:space="preserve">«проектная деятельность не под силу детям»; 30 % считают, что это лишнее в </w:t>
      </w:r>
      <w:r w:rsidRPr="00622D6B">
        <w:rPr>
          <w:rFonts w:ascii="Times New Roman" w:eastAsia="Times New Roman" w:hAnsi="Times New Roman" w:cs="Times New Roman"/>
          <w:kern w:val="0"/>
          <w:sz w:val="28"/>
          <w:szCs w:val="28"/>
          <w:lang w:eastAsia="ru-RU"/>
        </w:rPr>
        <w:t>учебной деятельности своего ребенка.</w:t>
      </w:r>
    </w:p>
    <w:p w:rsidR="00622D6B" w:rsidRPr="00622D6B" w:rsidRDefault="00622D6B" w:rsidP="00622D6B">
      <w:pPr>
        <w:shd w:val="clear" w:color="auto" w:fill="FFFFFF"/>
        <w:tabs>
          <w:tab w:val="clear" w:pos="709"/>
          <w:tab w:val="left" w:pos="1910"/>
          <w:tab w:val="left" w:pos="2467"/>
          <w:tab w:val="left" w:pos="4277"/>
          <w:tab w:val="left" w:pos="6538"/>
          <w:tab w:val="left" w:pos="8261"/>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На констатирующем этапе эксперимента результаты анкетирования</w:t>
      </w:r>
      <w:r w:rsidRPr="00622D6B">
        <w:rPr>
          <w:rFonts w:ascii="Times New Roman" w:eastAsia="Times New Roman" w:hAnsi="Times New Roman" w:cs="Times New Roman"/>
          <w:kern w:val="0"/>
          <w:sz w:val="28"/>
          <w:szCs w:val="28"/>
          <w:lang w:eastAsia="ru-RU"/>
        </w:rPr>
        <w:br/>
        <w:t>учителей начальных классов и родителей учащихся явились основой для</w:t>
      </w:r>
      <w:r w:rsidRPr="00622D6B">
        <w:rPr>
          <w:rFonts w:ascii="Times New Roman" w:eastAsia="Times New Roman" w:hAnsi="Times New Roman" w:cs="Times New Roman"/>
          <w:kern w:val="0"/>
          <w:sz w:val="28"/>
          <w:szCs w:val="28"/>
          <w:lang w:eastAsia="ru-RU"/>
        </w:rPr>
        <w:br/>
        <w:t>диагностики уровня сформированности познавательной активности младших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школьников.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kern w:val="0"/>
          <w:sz w:val="28"/>
          <w:szCs w:val="28"/>
          <w:lang w:eastAsia="ru-RU"/>
        </w:rPr>
        <w:t>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содержании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1"/>
          <w:kern w:val="0"/>
          <w:sz w:val="28"/>
          <w:szCs w:val="28"/>
          <w:lang w:eastAsia="ru-RU"/>
        </w:rPr>
        <w:t>школьников       были       определены       взаимосвязанные       и       взаимозависимые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sectPr w:rsidR="00622D6B" w:rsidRPr="00622D6B">
          <w:pgSz w:w="11909" w:h="16834"/>
          <w:pgMar w:top="1327" w:right="850"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структурные компоненты: мотивационный, когнитивный, операционально-творческий, эмоционально-поведенческий.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Для определения первоначального уровня сформированности познавательной активности младших школьников и для последующего мониторинга качества данного феномена в исследовании представлены критерии и показатели.</w:t>
      </w:r>
    </w:p>
    <w:p w:rsidR="00622D6B" w:rsidRPr="00622D6B" w:rsidRDefault="00622D6B" w:rsidP="00622D6B">
      <w:pPr>
        <w:shd w:val="clear" w:color="auto" w:fill="FFFFFF"/>
        <w:tabs>
          <w:tab w:val="clear" w:pos="709"/>
          <w:tab w:val="left" w:pos="4474"/>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В основу уровней формирования познавательной активности младших</w:t>
      </w:r>
      <w:r w:rsidRPr="00622D6B">
        <w:rPr>
          <w:rFonts w:ascii="Times New Roman" w:eastAsia="Times New Roman" w:hAnsi="Times New Roman" w:cs="Times New Roman"/>
          <w:spacing w:val="-1"/>
          <w:kern w:val="0"/>
          <w:sz w:val="28"/>
          <w:szCs w:val="28"/>
          <w:lang w:eastAsia="ru-RU"/>
        </w:rPr>
        <w:br/>
        <w:t>школьников в проектной деятельности (высокий, средний, низкий) положены</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spacing w:val="-10"/>
          <w:kern w:val="0"/>
          <w:sz w:val="28"/>
          <w:szCs w:val="28"/>
          <w:lang w:eastAsia="ru-RU"/>
        </w:rPr>
        <w:t>следующие      критерии:      интерес</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2"/>
          <w:kern w:val="0"/>
          <w:sz w:val="28"/>
          <w:szCs w:val="28"/>
          <w:lang w:eastAsia="ru-RU"/>
        </w:rPr>
        <w:t>учащихся      к      проектной      деятельности</w:t>
      </w:r>
    </w:p>
    <w:p w:rsidR="00622D6B" w:rsidRPr="00622D6B" w:rsidRDefault="00622D6B" w:rsidP="00622D6B">
      <w:pPr>
        <w:shd w:val="clear" w:color="auto" w:fill="FFFFFF"/>
        <w:tabs>
          <w:tab w:val="clear" w:pos="709"/>
          <w:tab w:val="left" w:pos="4651"/>
          <w:tab w:val="left" w:pos="7910"/>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(мотивационный критерий); готовность учащихся к реализации проектных</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9"/>
          <w:kern w:val="0"/>
          <w:sz w:val="28"/>
          <w:szCs w:val="28"/>
          <w:lang w:eastAsia="ru-RU"/>
        </w:rPr>
        <w:t>умений     (когнитивный     критерий);</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8"/>
          <w:kern w:val="0"/>
          <w:sz w:val="28"/>
          <w:szCs w:val="28"/>
          <w:lang w:eastAsia="ru-RU"/>
        </w:rPr>
        <w:t>способность     учащихся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реализовать</w:t>
      </w:r>
    </w:p>
    <w:p w:rsidR="00622D6B" w:rsidRPr="00622D6B" w:rsidRDefault="00622D6B" w:rsidP="00622D6B">
      <w:pPr>
        <w:shd w:val="clear" w:color="auto" w:fill="FFFFFF"/>
        <w:tabs>
          <w:tab w:val="clear" w:pos="709"/>
          <w:tab w:val="left" w:pos="2107"/>
          <w:tab w:val="left" w:pos="3739"/>
          <w:tab w:val="left" w:pos="8074"/>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проектные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задачи</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операционально-творческий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критерий);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степень самостоятельности и творчества в </w:t>
      </w:r>
      <w:r w:rsidRPr="00622D6B">
        <w:rPr>
          <w:rFonts w:ascii="Times New Roman" w:eastAsia="Times New Roman" w:hAnsi="Times New Roman" w:cs="Times New Roman"/>
          <w:kern w:val="0"/>
          <w:sz w:val="28"/>
          <w:szCs w:val="28"/>
          <w:lang w:val="uk-UA" w:eastAsia="ru-RU"/>
        </w:rPr>
        <w:t>проектно-</w:t>
      </w:r>
      <w:r w:rsidRPr="00622D6B">
        <w:rPr>
          <w:rFonts w:ascii="Times New Roman" w:eastAsia="Times New Roman" w:hAnsi="Times New Roman" w:cs="Times New Roman"/>
          <w:kern w:val="0"/>
          <w:sz w:val="28"/>
          <w:szCs w:val="28"/>
          <w:lang w:eastAsia="ru-RU"/>
        </w:rPr>
        <w:t>поисковых действиях (эмоционально-поведенческий критерий).</w:t>
      </w:r>
    </w:p>
    <w:p w:rsidR="00622D6B" w:rsidRPr="00622D6B" w:rsidRDefault="00622D6B" w:rsidP="00622D6B">
      <w:pPr>
        <w:shd w:val="clear" w:color="auto" w:fill="FFFFFF"/>
        <w:tabs>
          <w:tab w:val="clear" w:pos="709"/>
          <w:tab w:val="left" w:pos="6523"/>
        </w:tabs>
        <w:suppressAutoHyphens w:val="0"/>
        <w:autoSpaceDE w:val="0"/>
        <w:autoSpaceDN w:val="0"/>
        <w:adjustRightInd w:val="0"/>
        <w:spacing w:after="0" w:line="322" w:lineRule="exact"/>
        <w:ind w:left="85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8"/>
          <w:kern w:val="0"/>
          <w:sz w:val="28"/>
          <w:szCs w:val="28"/>
          <w:lang w:eastAsia="ru-RU"/>
        </w:rPr>
        <w:t xml:space="preserve">Мотивационный     показатель     </w:t>
      </w:r>
      <w:r w:rsidRPr="00622D6B">
        <w:rPr>
          <w:rFonts w:ascii="Times New Roman" w:eastAsia="Times New Roman" w:hAnsi="Times New Roman" w:cs="Times New Roman"/>
          <w:spacing w:val="-8"/>
          <w:kern w:val="0"/>
          <w:sz w:val="28"/>
          <w:szCs w:val="28"/>
          <w:lang w:eastAsia="ru-RU"/>
        </w:rPr>
        <w:t>определялся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3"/>
          <w:kern w:val="0"/>
          <w:sz w:val="28"/>
          <w:szCs w:val="28"/>
          <w:lang w:eastAsia="ru-RU"/>
        </w:rPr>
        <w:t>с     помощью     методики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«Диагностика уровней сформированности познавательных интересов младших школьников» (Баранова Э.А.). По мотивационному критерию около 31% учащихся обеих экспериментальных групп находятся на среднем уровне развития проектных умений, у 52 % учащихся контрольной группы и более 54 % учащихся экспериментальной группы выявлен низкий уровень. </w:t>
      </w:r>
      <w:r w:rsidRPr="00622D6B">
        <w:rPr>
          <w:rFonts w:ascii="Times New Roman" w:eastAsia="Times New Roman" w:hAnsi="Times New Roman" w:cs="Times New Roman"/>
          <w:i/>
          <w:iCs/>
          <w:spacing w:val="-1"/>
          <w:kern w:val="0"/>
          <w:sz w:val="28"/>
          <w:szCs w:val="28"/>
          <w:lang w:eastAsia="ru-RU"/>
        </w:rPr>
        <w:t xml:space="preserve">Когнитивный показатель степени </w:t>
      </w:r>
      <w:r w:rsidRPr="00622D6B">
        <w:rPr>
          <w:rFonts w:ascii="Times New Roman" w:eastAsia="Times New Roman" w:hAnsi="Times New Roman" w:cs="Times New Roman"/>
          <w:spacing w:val="-1"/>
          <w:kern w:val="0"/>
          <w:sz w:val="28"/>
          <w:szCs w:val="28"/>
          <w:lang w:eastAsia="ru-RU"/>
        </w:rPr>
        <w:t xml:space="preserve">готовности к познавательной активности в </w:t>
      </w:r>
      <w:r w:rsidRPr="00622D6B">
        <w:rPr>
          <w:rFonts w:ascii="Times New Roman" w:eastAsia="Times New Roman" w:hAnsi="Times New Roman" w:cs="Times New Roman"/>
          <w:kern w:val="0"/>
          <w:sz w:val="28"/>
          <w:szCs w:val="28"/>
          <w:lang w:eastAsia="ru-RU"/>
        </w:rPr>
        <w:t>решении проектных задач учащихся 1 класса был выявлен по диагностическому инструментарию «Методики выявления познавательной активности» (Червякова Л.А., Бойко Ю.В.). По показателям когнитивно-деятельностного критерия более 44% респондентов контрольной группы и 54% - экспериментальной группы находятся на низком уровне, на среднем уровне находятся 37% респондентов экспериментальной группы и 48% контрольной.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 xml:space="preserve">По операционально-творческому </w:t>
      </w:r>
      <w:r w:rsidRPr="00622D6B">
        <w:rPr>
          <w:rFonts w:ascii="Times New Roman" w:eastAsia="Times New Roman" w:hAnsi="Times New Roman" w:cs="Times New Roman"/>
          <w:kern w:val="0"/>
          <w:sz w:val="28"/>
          <w:szCs w:val="28"/>
          <w:lang w:eastAsia="ru-RU"/>
        </w:rPr>
        <w:t>показателю, отражающему степень владения технологическим опытом в области проектной деятельности, респонденты проявили средние знания и умения. Опросы учащихся выявили, что для значительного большинства основным мотивом учения является требование учителя. В ходе прямых наблюдений установлено, что более 65% учащихся выполняют задания «по образцу», количество проблемных задач составляет лишь 18% от общего объема.</w:t>
      </w:r>
    </w:p>
    <w:p w:rsidR="00622D6B" w:rsidRPr="00622D6B" w:rsidRDefault="00622D6B" w:rsidP="00622D6B">
      <w:pPr>
        <w:shd w:val="clear" w:color="auto" w:fill="FFFFFF"/>
        <w:tabs>
          <w:tab w:val="clear" w:pos="709"/>
          <w:tab w:val="left" w:pos="4896"/>
          <w:tab w:val="left" w:pos="6830"/>
          <w:tab w:val="left" w:pos="9221"/>
        </w:tabs>
        <w:suppressAutoHyphens w:val="0"/>
        <w:autoSpaceDE w:val="0"/>
        <w:autoSpaceDN w:val="0"/>
        <w:adjustRightInd w:val="0"/>
        <w:spacing w:after="0" w:line="322" w:lineRule="exact"/>
        <w:ind w:left="85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8"/>
          <w:szCs w:val="28"/>
          <w:lang w:eastAsia="ru-RU"/>
        </w:rPr>
        <w:t>Эмоционально</w:t>
      </w:r>
      <w:r w:rsidRPr="00622D6B">
        <w:rPr>
          <w:rFonts w:ascii="Times New Roman" w:eastAsia="Times New Roman" w:hAnsi="Times New Roman" w:cs="Times New Roman"/>
          <w:spacing w:val="-2"/>
          <w:kern w:val="0"/>
          <w:sz w:val="28"/>
          <w:szCs w:val="28"/>
          <w:lang w:eastAsia="ru-RU"/>
        </w:rPr>
        <w:t>-п</w:t>
      </w:r>
      <w:r w:rsidRPr="00622D6B">
        <w:rPr>
          <w:rFonts w:ascii="Times New Roman" w:eastAsia="Times New Roman" w:hAnsi="Times New Roman" w:cs="Times New Roman"/>
          <w:i/>
          <w:iCs/>
          <w:spacing w:val="-2"/>
          <w:kern w:val="0"/>
          <w:sz w:val="28"/>
          <w:szCs w:val="28"/>
          <w:lang w:eastAsia="ru-RU"/>
        </w:rPr>
        <w:t>оведенческий</w:t>
      </w:r>
      <w:r w:rsidRPr="00622D6B">
        <w:rPr>
          <w:rFonts w:ascii="Arial" w:eastAsia="Times New Roman" w:hAnsi="Arial" w:cs="Arial"/>
          <w:i/>
          <w:iCs/>
          <w:kern w:val="0"/>
          <w:sz w:val="28"/>
          <w:szCs w:val="28"/>
          <w:lang w:eastAsia="ru-RU"/>
        </w:rPr>
        <w:tab/>
      </w:r>
      <w:r w:rsidRPr="00622D6B">
        <w:rPr>
          <w:rFonts w:ascii="Times New Roman" w:eastAsia="Times New Roman" w:hAnsi="Times New Roman" w:cs="Times New Roman"/>
          <w:i/>
          <w:iCs/>
          <w:spacing w:val="-2"/>
          <w:kern w:val="0"/>
          <w:sz w:val="28"/>
          <w:szCs w:val="28"/>
          <w:lang w:eastAsia="ru-RU"/>
        </w:rPr>
        <w:t>показатель</w:t>
      </w:r>
      <w:r w:rsidRPr="00622D6B">
        <w:rPr>
          <w:rFonts w:ascii="Times New Roman" w:eastAsia="Times New Roman" w:hAnsi="Times New Roman" w:cs="Times New Roman"/>
          <w:spacing w:val="-2"/>
          <w:kern w:val="0"/>
          <w:sz w:val="28"/>
          <w:szCs w:val="28"/>
          <w:lang w:eastAsia="ru-RU"/>
        </w:rPr>
        <w:t>,</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реализующийся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в</w:t>
      </w:r>
    </w:p>
    <w:p w:rsidR="00622D6B" w:rsidRPr="00622D6B" w:rsidRDefault="00622D6B" w:rsidP="00622D6B">
      <w:pPr>
        <w:shd w:val="clear" w:color="auto" w:fill="FFFFFF"/>
        <w:tabs>
          <w:tab w:val="clear" w:pos="709"/>
          <w:tab w:val="left" w:pos="3437"/>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5"/>
          <w:kern w:val="0"/>
          <w:sz w:val="28"/>
          <w:szCs w:val="28"/>
          <w:lang w:eastAsia="ru-RU"/>
        </w:rPr>
        <w:t>проектной    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на     основе    межкультурного     взаимодействия     и</w:t>
      </w:r>
    </w:p>
    <w:p w:rsidR="00622D6B" w:rsidRPr="00622D6B" w:rsidRDefault="00622D6B" w:rsidP="00622D6B">
      <w:pPr>
        <w:shd w:val="clear" w:color="auto" w:fill="FFFFFF"/>
        <w:tabs>
          <w:tab w:val="clear" w:pos="709"/>
          <w:tab w:val="left" w:pos="3926"/>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8"/>
          <w:kern w:val="0"/>
          <w:sz w:val="28"/>
          <w:szCs w:val="28"/>
          <w:lang w:eastAsia="ru-RU"/>
        </w:rPr>
        <w:t>сотрудничества,       выражен</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3"/>
          <w:kern w:val="0"/>
          <w:sz w:val="28"/>
          <w:szCs w:val="28"/>
          <w:lang w:eastAsia="ru-RU"/>
        </w:rPr>
        <w:t>слабо.       Только       у       некоторых       учащихся</w:t>
      </w:r>
    </w:p>
    <w:p w:rsidR="00622D6B" w:rsidRPr="00622D6B" w:rsidRDefault="00622D6B" w:rsidP="00622D6B">
      <w:pPr>
        <w:shd w:val="clear" w:color="auto" w:fill="FFFFFF"/>
        <w:tabs>
          <w:tab w:val="clear" w:pos="709"/>
          <w:tab w:val="left" w:pos="1997"/>
          <w:tab w:val="left" w:pos="3902"/>
          <w:tab w:val="left" w:pos="7234"/>
          <w:tab w:val="left" w:pos="9168"/>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эпизодически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проявляются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рефлексивно-творческие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способности.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kern w:val="0"/>
          <w:sz w:val="28"/>
          <w:szCs w:val="28"/>
          <w:lang w:eastAsia="ru-RU"/>
        </w:rPr>
        <w:t>В</w:t>
      </w:r>
    </w:p>
    <w:p w:rsidR="00622D6B" w:rsidRPr="00622D6B" w:rsidRDefault="00622D6B" w:rsidP="00622D6B">
      <w:pPr>
        <w:shd w:val="clear" w:color="auto" w:fill="FFFFFF"/>
        <w:tabs>
          <w:tab w:val="clear" w:pos="709"/>
          <w:tab w:val="left" w:pos="4963"/>
          <w:tab w:val="left" w:pos="8784"/>
        </w:tabs>
        <w:suppressAutoHyphens w:val="0"/>
        <w:autoSpaceDE w:val="0"/>
        <w:autoSpaceDN w:val="0"/>
        <w:adjustRightInd w:val="0"/>
        <w:spacing w:after="0" w:line="322" w:lineRule="exact"/>
        <w:ind w:right="14"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результате нами было установлено, что высокий уровень сформированности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8"/>
          <w:kern w:val="0"/>
          <w:sz w:val="28"/>
          <w:szCs w:val="28"/>
          <w:lang w:eastAsia="ru-RU"/>
        </w:rPr>
        <w:t>интереса    к    проектной    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и    самоконтроля    имеется    у</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16"/>
          <w:kern w:val="0"/>
          <w:sz w:val="28"/>
          <w:szCs w:val="28"/>
          <w:lang w:eastAsia="ru-RU"/>
        </w:rPr>
        <w:t>4    %</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респондентов экспериментальной группы и 8 % – контрольной группы. Средний уровень зафиксирован у 45% учащихся экспериментальной и 42 % -</w:t>
      </w:r>
      <w:r w:rsidRPr="00622D6B">
        <w:rPr>
          <w:rFonts w:ascii="Times New Roman" w:eastAsia="Times New Roman" w:hAnsi="Times New Roman" w:cs="Times New Roman"/>
          <w:spacing w:val="-9"/>
          <w:kern w:val="0"/>
          <w:sz w:val="28"/>
          <w:szCs w:val="28"/>
          <w:lang w:eastAsia="ru-RU"/>
        </w:rPr>
        <w:t>контрольной     групп.     Низкий     уровень    сформированности     познавательных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sectPr w:rsidR="00622D6B" w:rsidRPr="00622D6B">
          <w:pgSz w:w="11909" w:h="16834"/>
          <w:pgMar w:top="1330"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2"/>
          <w:kern w:val="0"/>
          <w:sz w:val="28"/>
          <w:szCs w:val="28"/>
          <w:lang w:eastAsia="ru-RU"/>
        </w:rPr>
        <w:t xml:space="preserve">интересов     показали     50%     обучающихся     экспериментальной     и     50     %     – </w:t>
      </w:r>
      <w:r w:rsidRPr="00622D6B">
        <w:rPr>
          <w:rFonts w:ascii="Times New Roman" w:eastAsia="Times New Roman" w:hAnsi="Times New Roman" w:cs="Times New Roman"/>
          <w:kern w:val="0"/>
          <w:sz w:val="28"/>
          <w:szCs w:val="28"/>
          <w:lang w:eastAsia="ru-RU"/>
        </w:rPr>
        <w:t>контрольной группы. (См.Таблицу 2)</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1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По результатам констатирующего этапа эксперимента можно сделать вывод о том, что в исходном уровне готовности младших школьников к проектной деятельности обе группы особо не отличаются. В обеих группах определены преимущественно средний и низкий уровни, которые нами обобщены по результатам констатирующего эксперимента в начальных </w:t>
      </w:r>
      <w:r w:rsidRPr="00622D6B">
        <w:rPr>
          <w:rFonts w:ascii="Times New Roman" w:eastAsia="Times New Roman" w:hAnsi="Times New Roman" w:cs="Times New Roman"/>
          <w:spacing w:val="-1"/>
          <w:kern w:val="0"/>
          <w:sz w:val="28"/>
          <w:szCs w:val="28"/>
          <w:lang w:eastAsia="ru-RU"/>
        </w:rPr>
        <w:t>классах   Калининской средней школы № 38 Ленинского района г. Грозного.</w:t>
      </w:r>
    </w:p>
    <w:p w:rsidR="00622D6B" w:rsidRPr="00622D6B" w:rsidRDefault="00622D6B" w:rsidP="00622D6B">
      <w:pPr>
        <w:shd w:val="clear" w:color="auto" w:fill="FFFFFF"/>
        <w:tabs>
          <w:tab w:val="clear" w:pos="709"/>
        </w:tabs>
        <w:suppressAutoHyphens w:val="0"/>
        <w:autoSpaceDE w:val="0"/>
        <w:autoSpaceDN w:val="0"/>
        <w:adjustRightInd w:val="0"/>
        <w:spacing w:before="480" w:after="0" w:line="240" w:lineRule="auto"/>
        <w:ind w:left="824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Таблица 1</w:t>
      </w:r>
    </w:p>
    <w:p w:rsidR="00622D6B" w:rsidRPr="00622D6B" w:rsidRDefault="00622D6B" w:rsidP="00622D6B">
      <w:pPr>
        <w:shd w:val="clear" w:color="auto" w:fill="FFFFFF"/>
        <w:tabs>
          <w:tab w:val="clear" w:pos="709"/>
          <w:tab w:val="left" w:pos="4238"/>
        </w:tabs>
        <w:suppressAutoHyphens w:val="0"/>
        <w:autoSpaceDE w:val="0"/>
        <w:autoSpaceDN w:val="0"/>
        <w:adjustRightInd w:val="0"/>
        <w:spacing w:before="158" w:after="0" w:line="240" w:lineRule="auto"/>
        <w:ind w:left="893"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1"/>
          <w:kern w:val="0"/>
          <w:sz w:val="28"/>
          <w:szCs w:val="28"/>
          <w:lang w:eastAsia="ru-RU"/>
        </w:rPr>
        <w:t>Показатели       уровней</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11"/>
          <w:kern w:val="0"/>
          <w:sz w:val="28"/>
          <w:szCs w:val="28"/>
          <w:lang w:eastAsia="ru-RU"/>
        </w:rPr>
        <w:t>познавательной       активности       младших</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школьников ( констатирующий этап)</w:t>
      </w:r>
    </w:p>
    <w:tbl>
      <w:tblPr>
        <w:tblW w:w="0" w:type="auto"/>
        <w:tblInd w:w="40" w:type="dxa"/>
        <w:tblLayout w:type="fixed"/>
        <w:tblCellMar>
          <w:left w:w="40" w:type="dxa"/>
          <w:right w:w="40" w:type="dxa"/>
        </w:tblCellMar>
        <w:tblLook w:val="0000"/>
      </w:tblPr>
      <w:tblGrid>
        <w:gridCol w:w="2098"/>
        <w:gridCol w:w="706"/>
        <w:gridCol w:w="595"/>
        <w:gridCol w:w="634"/>
        <w:gridCol w:w="590"/>
        <w:gridCol w:w="629"/>
        <w:gridCol w:w="590"/>
        <w:gridCol w:w="634"/>
        <w:gridCol w:w="590"/>
        <w:gridCol w:w="672"/>
        <w:gridCol w:w="595"/>
        <w:gridCol w:w="658"/>
        <w:gridCol w:w="590"/>
      </w:tblGrid>
      <w:tr w:rsidR="00622D6B" w:rsidRPr="00622D6B" w:rsidTr="00641914">
        <w:tblPrEx>
          <w:tblCellMar>
            <w:top w:w="0" w:type="dxa"/>
            <w:bottom w:w="0" w:type="dxa"/>
          </w:tblCellMar>
        </w:tblPrEx>
        <w:trPr>
          <w:trHeight w:hRule="exact" w:val="1080"/>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Уровни</w:t>
            </w:r>
          </w:p>
          <w:p w:rsidR="00622D6B" w:rsidRPr="00622D6B" w:rsidRDefault="00622D6B" w:rsidP="00622D6B">
            <w:pPr>
              <w:shd w:val="clear" w:color="auto" w:fill="FFFFFF"/>
              <w:tabs>
                <w:tab w:val="clear" w:pos="709"/>
              </w:tabs>
              <w:suppressAutoHyphens w:val="0"/>
              <w:autoSpaceDE w:val="0"/>
              <w:autoSpaceDN w:val="0"/>
              <w:adjustRightInd w:val="0"/>
              <w:spacing w:after="0" w:line="274" w:lineRule="exact"/>
              <w:ind w:right="43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Компоне нты</w:t>
            </w:r>
          </w:p>
        </w:tc>
        <w:tc>
          <w:tcPr>
            <w:tcW w:w="2525" w:type="dxa"/>
            <w:gridSpan w:val="4"/>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4"/>
                <w:kern w:val="0"/>
                <w:sz w:val="24"/>
                <w:szCs w:val="24"/>
                <w:lang w:eastAsia="ru-RU"/>
              </w:rPr>
              <w:t xml:space="preserve">Высокий                уровень </w:t>
            </w:r>
            <w:r w:rsidRPr="00622D6B">
              <w:rPr>
                <w:rFonts w:ascii="Times New Roman" w:eastAsia="Times New Roman" w:hAnsi="Times New Roman" w:cs="Times New Roman"/>
                <w:kern w:val="0"/>
                <w:sz w:val="24"/>
                <w:szCs w:val="24"/>
                <w:lang w:eastAsia="ru-RU"/>
              </w:rPr>
              <w:t>(творческий)</w:t>
            </w:r>
          </w:p>
        </w:tc>
        <w:tc>
          <w:tcPr>
            <w:tcW w:w="2443" w:type="dxa"/>
            <w:gridSpan w:val="4"/>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456"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4"/>
                <w:szCs w:val="24"/>
                <w:lang w:eastAsia="ru-RU"/>
              </w:rPr>
              <w:t xml:space="preserve">Средний уровень </w:t>
            </w:r>
            <w:r w:rsidRPr="00622D6B">
              <w:rPr>
                <w:rFonts w:ascii="Times New Roman" w:eastAsia="Times New Roman" w:hAnsi="Times New Roman" w:cs="Times New Roman"/>
                <w:kern w:val="0"/>
                <w:sz w:val="24"/>
                <w:szCs w:val="24"/>
                <w:lang w:eastAsia="ru-RU"/>
              </w:rPr>
              <w:t>(продуктивный)</w:t>
            </w:r>
          </w:p>
        </w:tc>
        <w:tc>
          <w:tcPr>
            <w:tcW w:w="2515" w:type="dxa"/>
            <w:gridSpan w:val="4"/>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6"/>
                <w:kern w:val="0"/>
                <w:sz w:val="24"/>
                <w:szCs w:val="24"/>
                <w:lang w:eastAsia="ru-RU"/>
              </w:rPr>
              <w:t xml:space="preserve">Низкий                    уровень </w:t>
            </w:r>
            <w:r w:rsidRPr="00622D6B">
              <w:rPr>
                <w:rFonts w:ascii="Times New Roman" w:eastAsia="Times New Roman" w:hAnsi="Times New Roman" w:cs="Times New Roman"/>
                <w:kern w:val="0"/>
                <w:sz w:val="24"/>
                <w:szCs w:val="24"/>
                <w:lang w:eastAsia="ru-RU"/>
              </w:rPr>
              <w:t>(воспроизводящий)</w:t>
            </w:r>
          </w:p>
        </w:tc>
      </w:tr>
      <w:tr w:rsidR="00622D6B" w:rsidRPr="00622D6B" w:rsidTr="00641914">
        <w:tblPrEx>
          <w:tblCellMar>
            <w:top w:w="0" w:type="dxa"/>
            <w:bottom w:w="0" w:type="dxa"/>
          </w:tblCellMar>
        </w:tblPrEx>
        <w:trPr>
          <w:trHeight w:hRule="exact" w:val="422"/>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01"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ЭГ</w:t>
            </w:r>
          </w:p>
        </w:tc>
        <w:tc>
          <w:tcPr>
            <w:tcW w:w="1224"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КГ</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ЭГ</w:t>
            </w:r>
          </w:p>
        </w:tc>
        <w:tc>
          <w:tcPr>
            <w:tcW w:w="1224"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КГ</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ЭГ</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КГ</w:t>
            </w:r>
          </w:p>
        </w:tc>
      </w:tr>
      <w:tr w:rsidR="00622D6B" w:rsidRPr="00622D6B" w:rsidTr="00641914">
        <w:tblPrEx>
          <w:tblCellMar>
            <w:top w:w="0" w:type="dxa"/>
            <w:bottom w:w="0" w:type="dxa"/>
          </w:tblCellMar>
        </w:tblPrEx>
        <w:trPr>
          <w:trHeight w:hRule="exact" w:val="427"/>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4"/>
                <w:szCs w:val="24"/>
                <w:lang w:eastAsia="ru-RU"/>
              </w:rPr>
              <w:t>кол</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4"/>
                <w:szCs w:val="24"/>
                <w:lang w:eastAsia="ru-RU"/>
              </w:rPr>
              <w:t>кол</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4"/>
                <w:szCs w:val="24"/>
                <w:lang w:eastAsia="ru-RU"/>
              </w:rPr>
              <w:t>кол</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4"/>
                <w:szCs w:val="24"/>
                <w:lang w:eastAsia="ru-RU"/>
              </w:rPr>
              <w:t>кол</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4"/>
                <w:szCs w:val="24"/>
                <w:lang w:eastAsia="ru-RU"/>
              </w:rPr>
              <w:t>кол</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4"/>
                <w:szCs w:val="24"/>
                <w:lang w:eastAsia="ru-RU"/>
              </w:rPr>
              <w:t>кол</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r>
      <w:tr w:rsidR="00622D6B" w:rsidRPr="00622D6B" w:rsidTr="00641914">
        <w:tblPrEx>
          <w:tblCellMar>
            <w:top w:w="0" w:type="dxa"/>
            <w:bottom w:w="0" w:type="dxa"/>
          </w:tblCellMar>
        </w:tblPrEx>
        <w:trPr>
          <w:trHeight w:hRule="exact" w:val="562"/>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мотивационный</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8</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9" w:firstLine="24"/>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17 </w:t>
            </w: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7</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9" w:firstLine="24"/>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15 </w:t>
            </w:r>
            <w:r w:rsidRPr="00622D6B">
              <w:rPr>
                <w:rFonts w:ascii="Times New Roman" w:eastAsia="Times New Roman" w:hAnsi="Times New Roman" w:cs="Times New Roman"/>
                <w:kern w:val="0"/>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15</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31</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15</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1"/>
                <w:kern w:val="0"/>
                <w:sz w:val="24"/>
                <w:szCs w:val="24"/>
                <w:lang w:eastAsia="ru-RU"/>
              </w:rPr>
              <w:t>31</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25</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4" w:firstLine="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52 </w:t>
            </w:r>
            <w:r w:rsidRPr="00622D6B">
              <w:rPr>
                <w:rFonts w:ascii="Times New Roman" w:eastAsia="Times New Roman" w:hAnsi="Times New Roman" w:cs="Times New Roman"/>
                <w:kern w:val="0"/>
                <w:lang w:eastAsia="ru-RU"/>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26</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9" w:firstLine="1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54 </w:t>
            </w:r>
            <w:r w:rsidRPr="00622D6B">
              <w:rPr>
                <w:rFonts w:ascii="Times New Roman" w:eastAsia="Times New Roman" w:hAnsi="Times New Roman" w:cs="Times New Roman"/>
                <w:kern w:val="0"/>
                <w:lang w:eastAsia="ru-RU"/>
              </w:rPr>
              <w:t>%</w:t>
            </w:r>
          </w:p>
        </w:tc>
      </w:tr>
      <w:tr w:rsidR="00622D6B" w:rsidRPr="00622D6B" w:rsidTr="00641914">
        <w:tblPrEx>
          <w:tblCellMar>
            <w:top w:w="0" w:type="dxa"/>
            <w:bottom w:w="0" w:type="dxa"/>
          </w:tblCellMar>
        </w:tblPrEx>
        <w:trPr>
          <w:trHeight w:hRule="exact" w:val="562"/>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4"/>
                <w:szCs w:val="24"/>
                <w:lang w:eastAsia="ru-RU"/>
              </w:rPr>
              <w:t>когнитивный</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5</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10</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18</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4" w:firstLine="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37 </w:t>
            </w: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4"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2"/>
                <w:kern w:val="0"/>
                <w:sz w:val="24"/>
                <w:szCs w:val="24"/>
                <w:lang w:eastAsia="ru-RU"/>
              </w:rPr>
              <w:t xml:space="preserve">48 </w:t>
            </w:r>
            <w:r w:rsidRPr="00622D6B">
              <w:rPr>
                <w:rFonts w:ascii="Times New Roman" w:eastAsia="Times New Roman" w:hAnsi="Times New Roman" w:cs="Times New Roman"/>
                <w:kern w:val="0"/>
                <w:lang w:eastAsia="ru-RU"/>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4" w:firstLine="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54 </w:t>
            </w:r>
            <w:r w:rsidRPr="00622D6B">
              <w:rPr>
                <w:rFonts w:ascii="Times New Roman" w:eastAsia="Times New Roman" w:hAnsi="Times New Roman" w:cs="Times New Roman"/>
                <w:kern w:val="0"/>
                <w:lang w:eastAsia="ru-RU"/>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44 %</w:t>
            </w:r>
          </w:p>
        </w:tc>
      </w:tr>
      <w:tr w:rsidR="00622D6B" w:rsidRPr="00622D6B" w:rsidTr="00641914">
        <w:tblPrEx>
          <w:tblCellMar>
            <w:top w:w="0" w:type="dxa"/>
            <w:bottom w:w="0" w:type="dxa"/>
          </w:tblCellMar>
        </w:tblPrEx>
        <w:trPr>
          <w:trHeight w:hRule="exact" w:val="835"/>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418" w:lineRule="exact"/>
              <w:ind w:right="14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операционально-</w:t>
            </w:r>
            <w:r w:rsidRPr="00622D6B">
              <w:rPr>
                <w:rFonts w:ascii="Times New Roman" w:eastAsia="Times New Roman" w:hAnsi="Times New Roman" w:cs="Times New Roman"/>
                <w:i/>
                <w:iCs/>
                <w:kern w:val="0"/>
                <w:sz w:val="24"/>
                <w:szCs w:val="24"/>
                <w:lang w:eastAsia="ru-RU"/>
              </w:rPr>
              <w:t>творческий</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6</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10</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42 </w:t>
            </w: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21</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0"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44 %</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25</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4" w:firstLine="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52 </w:t>
            </w:r>
            <w:r w:rsidRPr="00622D6B">
              <w:rPr>
                <w:rFonts w:ascii="Times New Roman" w:eastAsia="Times New Roman" w:hAnsi="Times New Roman" w:cs="Times New Roman"/>
                <w:kern w:val="0"/>
                <w:lang w:eastAsia="ru-RU"/>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21</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45 </w:t>
            </w:r>
            <w:r w:rsidRPr="00622D6B">
              <w:rPr>
                <w:rFonts w:ascii="Times New Roman" w:eastAsia="Times New Roman" w:hAnsi="Times New Roman" w:cs="Times New Roman"/>
                <w:kern w:val="0"/>
                <w:lang w:eastAsia="ru-RU"/>
              </w:rPr>
              <w:t>%</w:t>
            </w:r>
          </w:p>
        </w:tc>
      </w:tr>
      <w:tr w:rsidR="00622D6B" w:rsidRPr="00622D6B" w:rsidTr="00641914">
        <w:tblPrEx>
          <w:tblCellMar>
            <w:top w:w="0" w:type="dxa"/>
            <w:bottom w:w="0" w:type="dxa"/>
          </w:tblCellMar>
        </w:tblPrEx>
        <w:trPr>
          <w:trHeight w:hRule="exact" w:val="840"/>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413" w:lineRule="exact"/>
              <w:ind w:right="35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эмоционально</w:t>
            </w:r>
            <w:r w:rsidRPr="00622D6B">
              <w:rPr>
                <w:rFonts w:ascii="Times New Roman" w:eastAsia="Times New Roman" w:hAnsi="Times New Roman" w:cs="Times New Roman"/>
                <w:spacing w:val="-2"/>
                <w:kern w:val="0"/>
                <w:sz w:val="24"/>
                <w:szCs w:val="24"/>
                <w:lang w:eastAsia="ru-RU"/>
              </w:rPr>
              <w:t>-</w:t>
            </w:r>
            <w:r w:rsidRPr="00622D6B">
              <w:rPr>
                <w:rFonts w:ascii="Times New Roman" w:eastAsia="Times New Roman" w:hAnsi="Times New Roman" w:cs="Times New Roman"/>
                <w:kern w:val="0"/>
                <w:sz w:val="24"/>
                <w:szCs w:val="24"/>
                <w:lang w:eastAsia="ru-RU"/>
              </w:rPr>
              <w:t>п</w:t>
            </w:r>
            <w:r w:rsidRPr="00622D6B">
              <w:rPr>
                <w:rFonts w:ascii="Times New Roman" w:eastAsia="Times New Roman" w:hAnsi="Times New Roman" w:cs="Times New Roman"/>
                <w:i/>
                <w:iCs/>
                <w:kern w:val="0"/>
                <w:sz w:val="24"/>
                <w:szCs w:val="24"/>
                <w:lang w:eastAsia="ru-RU"/>
              </w:rPr>
              <w:t>оведенческий</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4</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8%</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22</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45 </w:t>
            </w: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9"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9"/>
                <w:kern w:val="0"/>
                <w:sz w:val="24"/>
                <w:szCs w:val="24"/>
                <w:lang w:eastAsia="ru-RU"/>
              </w:rPr>
              <w:t xml:space="preserve">42 </w:t>
            </w:r>
            <w:r w:rsidRPr="00622D6B">
              <w:rPr>
                <w:rFonts w:ascii="Times New Roman" w:eastAsia="Times New Roman" w:hAnsi="Times New Roman" w:cs="Times New Roman"/>
                <w:kern w:val="0"/>
                <w:lang w:eastAsia="ru-RU"/>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4" w:firstLine="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50 </w:t>
            </w:r>
            <w:r w:rsidRPr="00622D6B">
              <w:rPr>
                <w:rFonts w:ascii="Times New Roman" w:eastAsia="Times New Roman" w:hAnsi="Times New Roman" w:cs="Times New Roman"/>
                <w:kern w:val="0"/>
                <w:lang w:eastAsia="ru-RU"/>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24</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39" w:firstLine="1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50 </w:t>
            </w:r>
            <w:r w:rsidRPr="00622D6B">
              <w:rPr>
                <w:rFonts w:ascii="Times New Roman" w:eastAsia="Times New Roman" w:hAnsi="Times New Roman" w:cs="Times New Roman"/>
                <w:kern w:val="0"/>
                <w:lang w:eastAsia="ru-RU"/>
              </w:rPr>
              <w:t>%</w:t>
            </w:r>
          </w:p>
        </w:tc>
      </w:tr>
      <w:tr w:rsidR="00622D6B" w:rsidRPr="00622D6B" w:rsidTr="00641914">
        <w:tblPrEx>
          <w:tblCellMar>
            <w:top w:w="0" w:type="dxa"/>
            <w:bottom w:w="0" w:type="dxa"/>
          </w:tblCellMar>
        </w:tblPrEx>
        <w:trPr>
          <w:trHeight w:hRule="exact" w:val="845"/>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413" w:lineRule="exact"/>
              <w:ind w:right="173"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 xml:space="preserve">Познавательная </w:t>
            </w:r>
            <w:r w:rsidRPr="00622D6B">
              <w:rPr>
                <w:rFonts w:ascii="Times New Roman" w:eastAsia="Times New Roman" w:hAnsi="Times New Roman" w:cs="Times New Roman"/>
                <w:i/>
                <w:iCs/>
                <w:kern w:val="0"/>
                <w:sz w:val="24"/>
                <w:szCs w:val="24"/>
                <w:lang w:eastAsia="ru-RU"/>
              </w:rPr>
              <w:t>активность</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9</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11</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39</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83" w:lineRule="exact"/>
              <w:ind w:right="158"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9"/>
                <w:kern w:val="0"/>
                <w:sz w:val="24"/>
                <w:szCs w:val="24"/>
                <w:lang w:eastAsia="ru-RU"/>
              </w:rPr>
              <w:t xml:space="preserve">41 </w:t>
            </w:r>
            <w:r w:rsidRPr="00622D6B">
              <w:rPr>
                <w:rFonts w:ascii="Times New Roman" w:eastAsia="Times New Roman" w:hAnsi="Times New Roman" w:cs="Times New Roman"/>
                <w:kern w:val="0"/>
                <w:lang w:eastAsia="ru-RU"/>
              </w:rPr>
              <w:t>%</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83" w:lineRule="exact"/>
              <w:ind w:right="144" w:firstLine="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52 </w:t>
            </w:r>
            <w:r w:rsidRPr="00622D6B">
              <w:rPr>
                <w:rFonts w:ascii="Times New Roman" w:eastAsia="Times New Roman" w:hAnsi="Times New Roman" w:cs="Times New Roman"/>
                <w:kern w:val="0"/>
                <w:lang w:eastAsia="ru-RU"/>
              </w:rPr>
              <w:t>%</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83" w:lineRule="exact"/>
              <w:ind w:right="14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 xml:space="preserve">48 </w:t>
            </w:r>
            <w:r w:rsidRPr="00622D6B">
              <w:rPr>
                <w:rFonts w:ascii="Times New Roman" w:eastAsia="Times New Roman" w:hAnsi="Times New Roman" w:cs="Times New Roman"/>
                <w:kern w:val="0"/>
                <w:lang w:eastAsia="ru-RU"/>
              </w:rPr>
              <w:t>%</w:t>
            </w:r>
          </w:p>
        </w:tc>
      </w:tr>
    </w:tbl>
    <w:p w:rsidR="00622D6B" w:rsidRPr="00622D6B" w:rsidRDefault="00622D6B" w:rsidP="00622D6B">
      <w:pPr>
        <w:shd w:val="clear" w:color="auto" w:fill="FFFFFF"/>
        <w:tabs>
          <w:tab w:val="clear" w:pos="709"/>
          <w:tab w:val="left" w:pos="7709"/>
        </w:tabs>
        <w:suppressAutoHyphens w:val="0"/>
        <w:autoSpaceDE w:val="0"/>
        <w:autoSpaceDN w:val="0"/>
        <w:adjustRightInd w:val="0"/>
        <w:spacing w:before="317" w:after="0" w:line="322" w:lineRule="exact"/>
        <w:ind w:left="115" w:right="110"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Результаты констатирующего эксперимента являются основанием для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0"/>
          <w:kern w:val="0"/>
          <w:sz w:val="28"/>
          <w:szCs w:val="28"/>
          <w:lang w:eastAsia="ru-RU"/>
        </w:rPr>
        <w:t>создания    модели    и    реализации    педагогических    условий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использования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возможностей проектной деятельности как средства формирования познавательной активности младших школьников при определенных педагогических условиях: </w:t>
      </w:r>
      <w:r w:rsidRPr="00622D6B">
        <w:rPr>
          <w:rFonts w:ascii="Times New Roman" w:eastAsia="Times New Roman" w:hAnsi="Times New Roman" w:cs="Times New Roman"/>
          <w:i/>
          <w:iCs/>
          <w:kern w:val="0"/>
          <w:sz w:val="28"/>
          <w:szCs w:val="28"/>
          <w:lang w:eastAsia="ru-RU"/>
        </w:rPr>
        <w:t>мотивирование младших школьников к проектной деятельности; педагогическое сопровождение проектной деятельности как средства формирования познавательной активности младших школьников, предполагающее создание ситуации успеха, контроль и коррекцию процесса работы над проектом.</w:t>
      </w:r>
    </w:p>
    <w:p w:rsidR="00622D6B" w:rsidRPr="00622D6B" w:rsidRDefault="00622D6B" w:rsidP="00622D6B">
      <w:pPr>
        <w:shd w:val="clear" w:color="auto" w:fill="FFFFFF"/>
        <w:tabs>
          <w:tab w:val="clear" w:pos="709"/>
          <w:tab w:val="left" w:pos="1363"/>
          <w:tab w:val="left" w:pos="3720"/>
          <w:tab w:val="left" w:pos="4718"/>
          <w:tab w:val="left" w:pos="6720"/>
          <w:tab w:val="left" w:pos="7838"/>
        </w:tabs>
        <w:suppressAutoHyphens w:val="0"/>
        <w:autoSpaceDE w:val="0"/>
        <w:autoSpaceDN w:val="0"/>
        <w:adjustRightInd w:val="0"/>
        <w:spacing w:after="0" w:line="322" w:lineRule="exact"/>
        <w:ind w:left="115" w:right="11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Модель разработана на основе ведущих положений педагогической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теории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проектирования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представляет</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собой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совокупность</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2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взаимосвязанных и взаимозависимых друг от друга компонентов </w:t>
      </w:r>
      <w:r w:rsidRPr="00622D6B">
        <w:rPr>
          <w:rFonts w:ascii="Times New Roman" w:eastAsia="Times New Roman" w:hAnsi="Times New Roman" w:cs="Times New Roman"/>
          <w:spacing w:val="-7"/>
          <w:kern w:val="0"/>
          <w:sz w:val="28"/>
          <w:szCs w:val="28"/>
          <w:lang w:eastAsia="ru-RU"/>
        </w:rPr>
        <w:t>познавательной    активности,    организационной    основой    развития    которых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20" w:firstLine="0"/>
        <w:rPr>
          <w:rFonts w:ascii="Times New Roman" w:eastAsia="Times New Roman" w:hAnsi="Times New Roman" w:cs="Times New Roman"/>
          <w:kern w:val="0"/>
          <w:sz w:val="20"/>
          <w:szCs w:val="20"/>
          <w:lang w:eastAsia="ru-RU"/>
        </w:rPr>
        <w:sectPr w:rsidR="00622D6B" w:rsidRPr="00622D6B">
          <w:pgSz w:w="11909" w:h="16834"/>
          <w:pgMar w:top="1279" w:right="739" w:bottom="360" w:left="1589"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предусматривается проектная деятельность. Цели и задачи модели определяют формирование познавательной активности младших школьников как доминанту педагогических возможностей проектной деятельности младших школьников.</w:t>
      </w:r>
    </w:p>
    <w:p w:rsidR="00622D6B" w:rsidRPr="00622D6B" w:rsidRDefault="00622D6B" w:rsidP="00622D6B">
      <w:pPr>
        <w:shd w:val="clear" w:color="auto" w:fill="FFFFFF"/>
        <w:tabs>
          <w:tab w:val="clear" w:pos="709"/>
          <w:tab w:val="left" w:pos="5078"/>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При конструировании модели нами отмечены риски проектной</w:t>
      </w:r>
      <w:r w:rsidRPr="00622D6B">
        <w:rPr>
          <w:rFonts w:ascii="Times New Roman" w:eastAsia="Times New Roman" w:hAnsi="Times New Roman" w:cs="Times New Roman"/>
          <w:kern w:val="0"/>
          <w:sz w:val="28"/>
          <w:szCs w:val="28"/>
          <w:lang w:eastAsia="ru-RU"/>
        </w:rPr>
        <w:br/>
        <w:t>деятельности младших школьников: устойчивые тенденции традиционного</w:t>
      </w:r>
      <w:r w:rsidRPr="00622D6B">
        <w:rPr>
          <w:rFonts w:ascii="Times New Roman" w:eastAsia="Times New Roman" w:hAnsi="Times New Roman" w:cs="Times New Roman"/>
          <w:kern w:val="0"/>
          <w:sz w:val="28"/>
          <w:szCs w:val="28"/>
          <w:lang w:eastAsia="ru-RU"/>
        </w:rPr>
        <w:br/>
        <w:t xml:space="preserve">построения взаимоотношений между учеником и учителем; </w:t>
      </w:r>
      <w:r w:rsidRPr="00622D6B">
        <w:rPr>
          <w:rFonts w:ascii="Times New Roman" w:eastAsia="Times New Roman" w:hAnsi="Times New Roman" w:cs="Times New Roman"/>
          <w:kern w:val="0"/>
          <w:sz w:val="28"/>
          <w:szCs w:val="28"/>
          <w:lang w:val="uk-UA" w:eastAsia="ru-RU"/>
        </w:rPr>
        <w:t>репродуктивно-</w:t>
      </w:r>
      <w:r w:rsidRPr="00622D6B">
        <w:rPr>
          <w:rFonts w:ascii="Times New Roman" w:eastAsia="Times New Roman" w:hAnsi="Times New Roman" w:cs="Times New Roman"/>
          <w:kern w:val="0"/>
          <w:sz w:val="28"/>
          <w:szCs w:val="28"/>
          <w:lang w:val="uk-UA" w:eastAsia="ru-RU"/>
        </w:rPr>
        <w:br/>
      </w:r>
      <w:r w:rsidRPr="00622D6B">
        <w:rPr>
          <w:rFonts w:ascii="Times New Roman" w:eastAsia="Times New Roman" w:hAnsi="Times New Roman" w:cs="Times New Roman"/>
          <w:kern w:val="0"/>
          <w:sz w:val="28"/>
          <w:szCs w:val="28"/>
          <w:lang w:eastAsia="ru-RU"/>
        </w:rPr>
        <w:t>воспроизводящий характер передачи и усвоения знаний, нежелание и</w:t>
      </w:r>
      <w:r w:rsidRPr="00622D6B">
        <w:rPr>
          <w:rFonts w:ascii="Times New Roman" w:eastAsia="Times New Roman" w:hAnsi="Times New Roman" w:cs="Times New Roman"/>
          <w:kern w:val="0"/>
          <w:sz w:val="28"/>
          <w:szCs w:val="28"/>
          <w:lang w:eastAsia="ru-RU"/>
        </w:rPr>
        <w:br/>
        <w:t>неумение участников образовательного процесса менять свое отношение к</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0"/>
          <w:kern w:val="0"/>
          <w:sz w:val="28"/>
          <w:szCs w:val="28"/>
          <w:lang w:eastAsia="ru-RU"/>
        </w:rPr>
        <w:t>обучению;     малый    социальный     опыт</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2"/>
          <w:kern w:val="0"/>
          <w:sz w:val="28"/>
          <w:szCs w:val="28"/>
          <w:lang w:eastAsia="ru-RU"/>
        </w:rPr>
        <w:t>младших     школьников     и     наличие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4"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тревожности; особенности индивидуальной адаптации учащихся к условиям проектной деятельности.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Опытно-экспериментальная работа доказала, что формирование </w:t>
      </w:r>
      <w:r w:rsidRPr="00622D6B">
        <w:rPr>
          <w:rFonts w:ascii="Times New Roman" w:eastAsia="Times New Roman" w:hAnsi="Times New Roman" w:cs="Times New Roman"/>
          <w:spacing w:val="-1"/>
          <w:kern w:val="0"/>
          <w:sz w:val="28"/>
          <w:szCs w:val="28"/>
          <w:lang w:eastAsia="ru-RU"/>
        </w:rPr>
        <w:t xml:space="preserve">познавательной активности средствами проектной деятельности происходила </w:t>
      </w:r>
      <w:r w:rsidRPr="00622D6B">
        <w:rPr>
          <w:rFonts w:ascii="Times New Roman" w:eastAsia="Times New Roman" w:hAnsi="Times New Roman" w:cs="Times New Roman"/>
          <w:kern w:val="0"/>
          <w:sz w:val="28"/>
          <w:szCs w:val="28"/>
          <w:lang w:eastAsia="ru-RU"/>
        </w:rPr>
        <w:t xml:space="preserve">поэтапно ( первый этап – адаптивный, на котором происходит процесс формирования интереса учащихся к проектной деятельности, второй -продуктивный, направленный на формирование готовности младших школьников к проектной деятельности, третий - творческий, формирующий самостоятельность в проектной деятельности), каждый из которых </w:t>
      </w:r>
      <w:r w:rsidRPr="00622D6B">
        <w:rPr>
          <w:rFonts w:ascii="Times New Roman" w:eastAsia="Times New Roman" w:hAnsi="Times New Roman" w:cs="Times New Roman"/>
          <w:spacing w:val="-1"/>
          <w:kern w:val="0"/>
          <w:sz w:val="28"/>
          <w:szCs w:val="28"/>
          <w:lang w:eastAsia="ru-RU"/>
        </w:rPr>
        <w:t xml:space="preserve">характеризуется целью, содержанием, формами организации детско-взрослой </w:t>
      </w:r>
      <w:r w:rsidRPr="00622D6B">
        <w:rPr>
          <w:rFonts w:ascii="Times New Roman" w:eastAsia="Times New Roman" w:hAnsi="Times New Roman" w:cs="Times New Roman"/>
          <w:kern w:val="0"/>
          <w:sz w:val="28"/>
          <w:szCs w:val="28"/>
          <w:lang w:eastAsia="ru-RU"/>
        </w:rPr>
        <w:t>и детской совместной деятельности в студии «Калейдоскоп».</w:t>
      </w:r>
    </w:p>
    <w:p w:rsidR="00622D6B" w:rsidRPr="00622D6B" w:rsidRDefault="00622D6B" w:rsidP="00622D6B">
      <w:pPr>
        <w:shd w:val="clear" w:color="auto" w:fill="FFFFFF"/>
        <w:tabs>
          <w:tab w:val="clear" w:pos="709"/>
          <w:tab w:val="left" w:pos="4570"/>
          <w:tab w:val="left" w:pos="6936"/>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Основным компонентом модели явилась многопрофильная студия</w:t>
      </w:r>
      <w:r w:rsidRPr="00622D6B">
        <w:rPr>
          <w:rFonts w:ascii="Times New Roman" w:eastAsia="Times New Roman" w:hAnsi="Times New Roman" w:cs="Times New Roman"/>
          <w:kern w:val="0"/>
          <w:sz w:val="28"/>
          <w:szCs w:val="28"/>
          <w:lang w:eastAsia="ru-RU"/>
        </w:rPr>
        <w:br/>
        <w:t>«Калейдоскоп», как технология организации проектной деятельности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0"/>
          <w:kern w:val="0"/>
          <w:sz w:val="28"/>
          <w:szCs w:val="28"/>
          <w:lang w:eastAsia="ru-RU"/>
        </w:rPr>
        <w:t>младших      школьников,      которая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опиралась      на</w:t>
      </w:r>
      <w:r w:rsidRPr="00622D6B">
        <w:rPr>
          <w:rFonts w:ascii="Times New Roman" w:eastAsia="Times New Roman" w:hAnsi="Times New Roman" w:cs="Times New Roman"/>
          <w:b/>
          <w:bCs/>
          <w:spacing w:val="-11"/>
          <w:kern w:val="0"/>
          <w:sz w:val="28"/>
          <w:szCs w:val="28"/>
          <w:lang w:eastAsia="ru-RU"/>
        </w:rPr>
        <w:t>:</w:t>
      </w:r>
      <w:r w:rsidRPr="00622D6B">
        <w:rPr>
          <w:rFonts w:ascii="Arial" w:eastAsia="Times New Roman" w:hAnsi="Times New Roman" w:cs="Arial"/>
          <w:b/>
          <w:bCs/>
          <w:kern w:val="0"/>
          <w:sz w:val="28"/>
          <w:szCs w:val="28"/>
          <w:lang w:eastAsia="ru-RU"/>
        </w:rPr>
        <w:tab/>
      </w:r>
      <w:r w:rsidRPr="00622D6B">
        <w:rPr>
          <w:rFonts w:ascii="Times New Roman" w:eastAsia="Times New Roman" w:hAnsi="Times New Roman" w:cs="Times New Roman"/>
          <w:spacing w:val="-10"/>
          <w:kern w:val="0"/>
          <w:sz w:val="28"/>
          <w:szCs w:val="28"/>
          <w:lang w:eastAsia="ru-RU"/>
        </w:rPr>
        <w:t>средовом      подходе,</w:t>
      </w:r>
    </w:p>
    <w:p w:rsidR="00622D6B" w:rsidRPr="00622D6B" w:rsidRDefault="00622D6B" w:rsidP="00622D6B">
      <w:pPr>
        <w:shd w:val="clear" w:color="auto" w:fill="FFFFFF"/>
        <w:tabs>
          <w:tab w:val="clear" w:pos="709"/>
          <w:tab w:val="left" w:pos="3898"/>
          <w:tab w:val="left" w:pos="5352"/>
          <w:tab w:val="left" w:pos="8304"/>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нацеленном на развитие творческой личности учащихся через создаваемую в</w:t>
      </w:r>
      <w:r w:rsidRPr="00622D6B">
        <w:rPr>
          <w:rFonts w:ascii="Times New Roman" w:eastAsia="Times New Roman" w:hAnsi="Times New Roman" w:cs="Times New Roman"/>
          <w:kern w:val="0"/>
          <w:sz w:val="28"/>
          <w:szCs w:val="28"/>
          <w:lang w:eastAsia="ru-RU"/>
        </w:rPr>
        <w:br/>
        <w:t>школе среду; системно-деятельностном подходе, позволяющем формировать</w:t>
      </w:r>
      <w:r w:rsidRPr="00622D6B">
        <w:rPr>
          <w:rFonts w:ascii="Times New Roman" w:eastAsia="Times New Roman" w:hAnsi="Times New Roman" w:cs="Times New Roman"/>
          <w:kern w:val="0"/>
          <w:sz w:val="28"/>
          <w:szCs w:val="28"/>
          <w:lang w:eastAsia="ru-RU"/>
        </w:rPr>
        <w:br/>
        <w:t>проектные умения и навыки (компетенции) учащихся в интенсивном</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операционально-творческом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режиме,</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культурологическом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подходе,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способствующем освоению ценностей культуры, норм социальной адаптации; личностно-ориентированном подходе, позволяющем объединить младших школьников во внеурочной проектной деятельности в студии «Калейдоскоп» с учетом их возрастных особенностей.</w:t>
      </w:r>
    </w:p>
    <w:p w:rsidR="00622D6B" w:rsidRPr="00622D6B" w:rsidRDefault="00622D6B" w:rsidP="00622D6B">
      <w:pPr>
        <w:shd w:val="clear" w:color="auto" w:fill="FFFFFF"/>
        <w:tabs>
          <w:tab w:val="clear" w:pos="709"/>
          <w:tab w:val="left" w:pos="2371"/>
          <w:tab w:val="left" w:pos="3859"/>
          <w:tab w:val="left" w:pos="5698"/>
          <w:tab w:val="left" w:pos="7834"/>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Основой совместной </w:t>
      </w:r>
      <w:r w:rsidRPr="00622D6B">
        <w:rPr>
          <w:rFonts w:ascii="Times New Roman" w:eastAsia="Times New Roman" w:hAnsi="Times New Roman" w:cs="Times New Roman"/>
          <w:kern w:val="0"/>
          <w:sz w:val="28"/>
          <w:szCs w:val="28"/>
          <w:lang w:val="uk-UA" w:eastAsia="ru-RU"/>
        </w:rPr>
        <w:t>проектно-</w:t>
      </w:r>
      <w:r w:rsidRPr="00622D6B">
        <w:rPr>
          <w:rFonts w:ascii="Times New Roman" w:eastAsia="Times New Roman" w:hAnsi="Times New Roman" w:cs="Times New Roman"/>
          <w:kern w:val="0"/>
          <w:sz w:val="28"/>
          <w:szCs w:val="28"/>
          <w:lang w:eastAsia="ru-RU"/>
        </w:rPr>
        <w:t>игровой деятельности в студии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«Калейдоскоп»</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явились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принципы:</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i/>
          <w:iCs/>
          <w:spacing w:val="-2"/>
          <w:kern w:val="0"/>
          <w:sz w:val="28"/>
          <w:szCs w:val="28"/>
          <w:lang w:eastAsia="ru-RU"/>
        </w:rPr>
        <w:t>предметно-</w:t>
      </w:r>
    </w:p>
    <w:p w:rsidR="00622D6B" w:rsidRPr="00622D6B" w:rsidRDefault="00622D6B" w:rsidP="00622D6B">
      <w:pPr>
        <w:shd w:val="clear" w:color="auto" w:fill="FFFFFF"/>
        <w:tabs>
          <w:tab w:val="clear" w:pos="709"/>
          <w:tab w:val="left" w:pos="2347"/>
          <w:tab w:val="left" w:pos="4766"/>
          <w:tab w:val="left" w:pos="5798"/>
          <w:tab w:val="left" w:pos="8294"/>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8"/>
          <w:szCs w:val="28"/>
          <w:lang w:eastAsia="ru-RU"/>
        </w:rPr>
        <w:t>деятельностная</w:t>
      </w:r>
      <w:r w:rsidRPr="00622D6B">
        <w:rPr>
          <w:rFonts w:ascii="Arial" w:eastAsia="Times New Roman" w:hAnsi="Arial" w:cs="Arial"/>
          <w:i/>
          <w:iCs/>
          <w:kern w:val="0"/>
          <w:sz w:val="28"/>
          <w:szCs w:val="28"/>
          <w:lang w:eastAsia="ru-RU"/>
        </w:rPr>
        <w:tab/>
      </w:r>
      <w:r w:rsidRPr="00622D6B">
        <w:rPr>
          <w:rFonts w:ascii="Times New Roman" w:eastAsia="Times New Roman" w:hAnsi="Times New Roman" w:cs="Times New Roman"/>
          <w:i/>
          <w:iCs/>
          <w:spacing w:val="-2"/>
          <w:kern w:val="0"/>
          <w:sz w:val="28"/>
          <w:szCs w:val="28"/>
          <w:lang w:eastAsia="ru-RU"/>
        </w:rPr>
        <w:t>образовательная</w:t>
      </w:r>
      <w:r w:rsidRPr="00622D6B">
        <w:rPr>
          <w:rFonts w:ascii="Arial" w:eastAsia="Times New Roman" w:hAnsi="Arial" w:cs="Arial"/>
          <w:i/>
          <w:iCs/>
          <w:kern w:val="0"/>
          <w:sz w:val="28"/>
          <w:szCs w:val="28"/>
          <w:lang w:eastAsia="ru-RU"/>
        </w:rPr>
        <w:tab/>
      </w:r>
      <w:r w:rsidRPr="00622D6B">
        <w:rPr>
          <w:rFonts w:ascii="Times New Roman" w:eastAsia="Times New Roman" w:hAnsi="Times New Roman" w:cs="Times New Roman"/>
          <w:i/>
          <w:iCs/>
          <w:spacing w:val="-2"/>
          <w:kern w:val="0"/>
          <w:sz w:val="28"/>
          <w:szCs w:val="28"/>
          <w:lang w:eastAsia="ru-RU"/>
        </w:rPr>
        <w:t>среда</w:t>
      </w:r>
      <w:r w:rsidRPr="00622D6B">
        <w:rPr>
          <w:rFonts w:ascii="Arial" w:eastAsia="Times New Roman" w:hAnsi="Arial" w:cs="Arial"/>
          <w:i/>
          <w:iCs/>
          <w:kern w:val="0"/>
          <w:sz w:val="28"/>
          <w:szCs w:val="28"/>
          <w:lang w:eastAsia="ru-RU"/>
        </w:rPr>
        <w:tab/>
      </w:r>
      <w:r w:rsidRPr="00622D6B">
        <w:rPr>
          <w:rFonts w:ascii="Times New Roman" w:eastAsia="Times New Roman" w:hAnsi="Times New Roman" w:cs="Times New Roman"/>
          <w:i/>
          <w:iCs/>
          <w:spacing w:val="-2"/>
          <w:kern w:val="0"/>
          <w:sz w:val="28"/>
          <w:szCs w:val="28"/>
          <w:lang w:eastAsia="ru-RU"/>
        </w:rPr>
        <w:t>многопрофильной</w:t>
      </w:r>
      <w:r w:rsidRPr="00622D6B">
        <w:rPr>
          <w:rFonts w:ascii="Arial" w:eastAsia="Times New Roman" w:hAnsi="Arial" w:cs="Arial"/>
          <w:i/>
          <w:iCs/>
          <w:kern w:val="0"/>
          <w:sz w:val="28"/>
          <w:szCs w:val="28"/>
          <w:lang w:eastAsia="ru-RU"/>
        </w:rPr>
        <w:tab/>
      </w:r>
      <w:r w:rsidRPr="00622D6B">
        <w:rPr>
          <w:rFonts w:ascii="Times New Roman" w:eastAsia="Times New Roman" w:hAnsi="Times New Roman" w:cs="Times New Roman"/>
          <w:i/>
          <w:iCs/>
          <w:spacing w:val="-2"/>
          <w:kern w:val="0"/>
          <w:sz w:val="28"/>
          <w:szCs w:val="28"/>
          <w:lang w:eastAsia="ru-RU"/>
        </w:rPr>
        <w:t>студии);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 xml:space="preserve">самовыражения в творческом развитии; развития коммуникации; рефлексии, </w:t>
      </w:r>
      <w:r w:rsidRPr="00622D6B">
        <w:rPr>
          <w:rFonts w:ascii="Times New Roman" w:eastAsia="Times New Roman" w:hAnsi="Times New Roman" w:cs="Times New Roman"/>
          <w:kern w:val="0"/>
          <w:sz w:val="28"/>
          <w:szCs w:val="28"/>
          <w:lang w:eastAsia="ru-RU"/>
        </w:rPr>
        <w:t>позволившие сменить парадигму обучения: от умения «учиться» к умениям самостоятельно добывать знания в деятельности.</w:t>
      </w:r>
    </w:p>
    <w:p w:rsidR="00622D6B" w:rsidRPr="00622D6B" w:rsidRDefault="00622D6B" w:rsidP="00622D6B">
      <w:pPr>
        <w:shd w:val="clear" w:color="auto" w:fill="FFFFFF"/>
        <w:tabs>
          <w:tab w:val="clear" w:pos="709"/>
          <w:tab w:val="left" w:pos="2059"/>
        </w:tabs>
        <w:suppressAutoHyphens w:val="0"/>
        <w:autoSpaceDE w:val="0"/>
        <w:autoSpaceDN w:val="0"/>
        <w:adjustRightInd w:val="0"/>
        <w:spacing w:after="0" w:line="322" w:lineRule="exact"/>
        <w:ind w:right="10"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Важной составляющей содержательного блока технологии проектной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в     студии      «Калейдоскоп»      выступила     система     обучения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младших школьников проектной деятельности, которая включала в себя подсистемы:</w:t>
      </w:r>
    </w:p>
    <w:p w:rsidR="00622D6B" w:rsidRPr="00622D6B" w:rsidRDefault="00622D6B" w:rsidP="00622D6B">
      <w:pPr>
        <w:shd w:val="clear" w:color="auto" w:fill="FFFFFF"/>
        <w:tabs>
          <w:tab w:val="clear" w:pos="709"/>
          <w:tab w:val="left" w:pos="8438"/>
        </w:tabs>
        <w:suppressAutoHyphens w:val="0"/>
        <w:autoSpaceDE w:val="0"/>
        <w:autoSpaceDN w:val="0"/>
        <w:adjustRightInd w:val="0"/>
        <w:spacing w:after="0" w:line="322" w:lineRule="exact"/>
        <w:ind w:left="778"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2"/>
          <w:kern w:val="0"/>
          <w:sz w:val="28"/>
          <w:szCs w:val="28"/>
          <w:lang w:eastAsia="ru-RU"/>
        </w:rPr>
        <w:t>1)       эмоционально-деятельностную      среду      -       студийные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занятия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0"/>
          <w:kern w:val="0"/>
          <w:sz w:val="28"/>
          <w:szCs w:val="28"/>
          <w:lang w:eastAsia="ru-RU"/>
        </w:rPr>
        <w:t>насыщены       эмоционально-эстетическими       элементами,       чтобы       младшие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sectPr w:rsidR="00622D6B" w:rsidRPr="00622D6B">
          <w:pgSz w:w="11909" w:h="16834"/>
          <w:pgMar w:top="1325"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noProof/>
          <w:kern w:val="0"/>
          <w:sz w:val="20"/>
          <w:szCs w:val="20"/>
          <w:lang w:eastAsia="ru-RU"/>
        </w:rPr>
        <w:pict>
          <v:line id="_x0000_s611594" style="position:absolute;left:0;text-align:left;z-index:251660288;mso-position-horizontal-relative:margin;mso-position-vertical-relative:text" from="-4.3pt,53.3pt" to="-4.3pt,667.95pt" o:allowincell="f" strokeweight=".5pt">
            <w10:wrap anchorx="margin"/>
          </v:line>
        </w:pict>
      </w:r>
      <w:r w:rsidRPr="00622D6B">
        <w:rPr>
          <w:rFonts w:ascii="Times New Roman" w:eastAsia="Times New Roman" w:hAnsi="Times New Roman" w:cs="Times New Roman"/>
          <w:spacing w:val="-12"/>
          <w:kern w:val="0"/>
          <w:sz w:val="28"/>
          <w:szCs w:val="28"/>
          <w:lang w:eastAsia="ru-RU"/>
        </w:rPr>
        <w:t xml:space="preserve">школьники     могли     удовлетворить     такие     их     потребности,     как:     общение; </w:t>
      </w:r>
      <w:r w:rsidRPr="00622D6B">
        <w:rPr>
          <w:rFonts w:ascii="Times New Roman" w:eastAsia="Times New Roman" w:hAnsi="Times New Roman" w:cs="Times New Roman"/>
          <w:kern w:val="0"/>
          <w:sz w:val="28"/>
          <w:szCs w:val="28"/>
          <w:lang w:eastAsia="ru-RU"/>
        </w:rPr>
        <w:t>самостоятельность; самореализация, творчество; разностороннее развитие;</w:t>
      </w:r>
    </w:p>
    <w:p w:rsidR="00622D6B" w:rsidRPr="00622D6B" w:rsidRDefault="00622D6B" w:rsidP="00622D6B">
      <w:pPr>
        <w:shd w:val="clear" w:color="auto" w:fill="FFFFFF"/>
        <w:tabs>
          <w:tab w:val="clear" w:pos="709"/>
        </w:tabs>
        <w:suppressAutoHyphens w:val="0"/>
        <w:autoSpaceDE w:val="0"/>
        <w:autoSpaceDN w:val="0"/>
        <w:adjustRightInd w:val="0"/>
        <w:spacing w:before="10" w:after="0" w:line="240" w:lineRule="auto"/>
        <w:ind w:left="163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Методологический блок</w:t>
      </w:r>
      <w:r w:rsidRPr="00622D6B">
        <w:rPr>
          <w:rFonts w:ascii="Times New Roman" w:eastAsia="Times New Roman" w:hAnsi="Times New Roman" w:cs="Times New Roman"/>
          <w:spacing w:val="-1"/>
          <w:kern w:val="0"/>
          <w:sz w:val="16"/>
          <w:szCs w:val="16"/>
          <w:lang w:eastAsia="ru-RU"/>
        </w:rPr>
        <w:t>:   системно-деятельностный, средовой, культурологический, личностно-ориентированный</w:t>
      </w:r>
    </w:p>
    <w:p w:rsidR="00622D6B" w:rsidRPr="00622D6B" w:rsidRDefault="00622D6B" w:rsidP="00622D6B">
      <w:pPr>
        <w:shd w:val="clear" w:color="auto" w:fill="FFFFFF"/>
        <w:tabs>
          <w:tab w:val="clear" w:pos="709"/>
        </w:tabs>
        <w:suppressAutoHyphens w:val="0"/>
        <w:autoSpaceDE w:val="0"/>
        <w:autoSpaceDN w:val="0"/>
        <w:adjustRightInd w:val="0"/>
        <w:spacing w:before="206" w:after="0" w:line="240" w:lineRule="auto"/>
        <w:ind w:left="218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16"/>
          <w:szCs w:val="16"/>
          <w:lang w:eastAsia="ru-RU"/>
        </w:rPr>
        <w:t xml:space="preserve">Цель: </w:t>
      </w:r>
      <w:r w:rsidRPr="00622D6B">
        <w:rPr>
          <w:rFonts w:ascii="Times New Roman" w:eastAsia="Times New Roman" w:hAnsi="Times New Roman" w:cs="Times New Roman"/>
          <w:spacing w:val="-2"/>
          <w:kern w:val="0"/>
          <w:sz w:val="16"/>
          <w:szCs w:val="16"/>
          <w:lang w:eastAsia="ru-RU"/>
        </w:rPr>
        <w:t>формирование познавательной активности младших школьников   в   проектной деятельности</w:t>
      </w:r>
    </w:p>
    <w:p w:rsidR="00622D6B" w:rsidRPr="00622D6B" w:rsidRDefault="00622D6B" w:rsidP="00622D6B">
      <w:pPr>
        <w:shd w:val="clear" w:color="auto" w:fill="FFFFFF"/>
        <w:tabs>
          <w:tab w:val="clear" w:pos="709"/>
        </w:tabs>
        <w:suppressAutoHyphens w:val="0"/>
        <w:autoSpaceDE w:val="0"/>
        <w:autoSpaceDN w:val="0"/>
        <w:adjustRightInd w:val="0"/>
        <w:spacing w:before="264" w:after="0" w:line="240" w:lineRule="auto"/>
        <w:ind w:left="850"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Условия формирования познавательной активности младших школьников</w:t>
      </w:r>
    </w:p>
    <w:p w:rsidR="00622D6B" w:rsidRPr="00622D6B" w:rsidRDefault="00622D6B" w:rsidP="00622D6B">
      <w:pPr>
        <w:shd w:val="clear" w:color="auto" w:fill="FFFFFF"/>
        <w:tabs>
          <w:tab w:val="clear" w:pos="709"/>
        </w:tabs>
        <w:suppressAutoHyphens w:val="0"/>
        <w:autoSpaceDE w:val="0"/>
        <w:autoSpaceDN w:val="0"/>
        <w:adjustRightInd w:val="0"/>
        <w:spacing w:before="86" w:after="173" w:line="182" w:lineRule="exact"/>
        <w:ind w:left="96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 xml:space="preserve">мотивирование младших школьников к проектной деятельности; педагогическое сопровождение проектной деятельности как средства </w:t>
      </w:r>
      <w:r w:rsidRPr="00622D6B">
        <w:rPr>
          <w:rFonts w:ascii="Times New Roman" w:eastAsia="Times New Roman" w:hAnsi="Times New Roman" w:cs="Times New Roman"/>
          <w:kern w:val="0"/>
          <w:sz w:val="16"/>
          <w:szCs w:val="16"/>
          <w:lang w:eastAsia="ru-RU"/>
        </w:rPr>
        <w:t>формирования познавательной активности младших школьников, предполагающее создание ситуации успеха, контроль и коррекцию процесса работы над проектом</w:t>
      </w:r>
    </w:p>
    <w:p w:rsidR="00622D6B" w:rsidRPr="00622D6B" w:rsidRDefault="00622D6B" w:rsidP="00622D6B">
      <w:pPr>
        <w:shd w:val="clear" w:color="auto" w:fill="FFFFFF"/>
        <w:tabs>
          <w:tab w:val="clear" w:pos="709"/>
        </w:tabs>
        <w:suppressAutoHyphens w:val="0"/>
        <w:autoSpaceDE w:val="0"/>
        <w:autoSpaceDN w:val="0"/>
        <w:adjustRightInd w:val="0"/>
        <w:spacing w:before="86" w:after="173" w:line="182" w:lineRule="exact"/>
        <w:ind w:left="960" w:firstLine="0"/>
        <w:jc w:val="left"/>
        <w:rPr>
          <w:rFonts w:ascii="Times New Roman" w:eastAsia="Times New Roman" w:hAnsi="Times New Roman" w:cs="Times New Roman"/>
          <w:kern w:val="0"/>
          <w:sz w:val="20"/>
          <w:szCs w:val="20"/>
          <w:lang w:eastAsia="ru-RU"/>
        </w:rPr>
        <w:sectPr w:rsidR="00622D6B" w:rsidRPr="00622D6B">
          <w:pgSz w:w="11909" w:h="16834"/>
          <w:pgMar w:top="1169" w:right="581" w:bottom="360" w:left="96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1312" behindDoc="1" locked="0" layoutInCell="1" allowOverlap="1">
            <wp:simplePos x="0" y="0"/>
            <wp:positionH relativeFrom="margin">
              <wp:posOffset>-384175</wp:posOffset>
            </wp:positionH>
            <wp:positionV relativeFrom="paragraph">
              <wp:posOffset>5300345</wp:posOffset>
            </wp:positionV>
            <wp:extent cx="1005840" cy="2054225"/>
            <wp:effectExtent l="19050" t="0" r="3810" b="0"/>
            <wp:wrapThrough wrapText="bothSides">
              <wp:wrapPolygon edited="0">
                <wp:start x="-409" y="0"/>
                <wp:lineTo x="-409" y="21433"/>
                <wp:lineTo x="21682" y="21433"/>
                <wp:lineTo x="21682" y="0"/>
                <wp:lineTo x="-409" y="0"/>
              </wp:wrapPolygon>
            </wp:wrapThrough>
            <wp:docPr id="1291" name="Рисунок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9" cstate="print"/>
                    <a:srcRect/>
                    <a:stretch>
                      <a:fillRect/>
                    </a:stretch>
                  </pic:blipFill>
                  <pic:spPr bwMode="auto">
                    <a:xfrm>
                      <a:off x="0" y="0"/>
                      <a:ext cx="1005840" cy="2054225"/>
                    </a:xfrm>
                    <a:prstGeom prst="rect">
                      <a:avLst/>
                    </a:prstGeom>
                    <a:noFill/>
                  </pic:spPr>
                </pic:pic>
              </a:graphicData>
            </a:graphic>
          </wp:anchor>
        </w:drawing>
      </w:r>
    </w:p>
    <w:p w:rsidR="00622D6B" w:rsidRPr="00622D6B" w:rsidRDefault="00622D6B" w:rsidP="00622D6B">
      <w:pPr>
        <w:tabs>
          <w:tab w:val="clear" w:pos="709"/>
        </w:tabs>
        <w:suppressAutoHyphens w:val="0"/>
        <w:autoSpaceDE w:val="0"/>
        <w:autoSpaceDN w:val="0"/>
        <w:adjustRightInd w:val="0"/>
        <w:spacing w:after="0" w:line="240" w:lineRule="auto"/>
        <w:ind w:left="106" w:right="422"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23825" cy="1419225"/>
            <wp:effectExtent l="19050" t="0" r="9525" b="0"/>
            <wp:docPr id="3455" name="Рисунок 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5"/>
                    <pic:cNvPicPr>
                      <a:picLocks noChangeAspect="1" noChangeArrowheads="1"/>
                    </pic:cNvPicPr>
                  </pic:nvPicPr>
                  <pic:blipFill>
                    <a:blip r:embed="rId10" cstate="print"/>
                    <a:srcRect/>
                    <a:stretch>
                      <a:fillRect/>
                    </a:stretch>
                  </pic:blipFill>
                  <pic:spPr bwMode="auto">
                    <a:xfrm>
                      <a:off x="0" y="0"/>
                      <a:ext cx="123825" cy="1419225"/>
                    </a:xfrm>
                    <a:prstGeom prst="rect">
                      <a:avLst/>
                    </a:prstGeom>
                    <a:noFill/>
                    <a:ln w="9525">
                      <a:noFill/>
                      <a:miter lim="800000"/>
                      <a:headEnd/>
                      <a:tailEnd/>
                    </a:ln>
                  </pic:spPr>
                </pic:pic>
              </a:graphicData>
            </a:graphic>
          </wp:inline>
        </w:drawing>
      </w:r>
    </w:p>
    <w:p w:rsidR="00622D6B" w:rsidRPr="00622D6B" w:rsidRDefault="00622D6B" w:rsidP="00622D6B">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622D6B">
        <w:rPr>
          <w:rFonts w:ascii="Times New Roman" w:eastAsia="Times New Roman" w:hAnsi="Times New Roman" w:cs="Times New Roman"/>
          <w:kern w:val="0"/>
          <w:sz w:val="2"/>
          <w:szCs w:val="2"/>
          <w:lang w:eastAsia="ru-RU"/>
        </w:rPr>
        <w:br w:type="column"/>
      </w:r>
    </w:p>
    <w:tbl>
      <w:tblPr>
        <w:tblW w:w="0" w:type="auto"/>
        <w:tblInd w:w="40" w:type="dxa"/>
        <w:tblLayout w:type="fixed"/>
        <w:tblCellMar>
          <w:left w:w="40" w:type="dxa"/>
          <w:right w:w="40" w:type="dxa"/>
        </w:tblCellMar>
        <w:tblLook w:val="0000"/>
      </w:tblPr>
      <w:tblGrid>
        <w:gridCol w:w="1526"/>
        <w:gridCol w:w="221"/>
        <w:gridCol w:w="322"/>
        <w:gridCol w:w="883"/>
        <w:gridCol w:w="730"/>
        <w:gridCol w:w="139"/>
        <w:gridCol w:w="144"/>
        <w:gridCol w:w="504"/>
        <w:gridCol w:w="758"/>
        <w:gridCol w:w="514"/>
        <w:gridCol w:w="350"/>
        <w:gridCol w:w="422"/>
        <w:gridCol w:w="283"/>
        <w:gridCol w:w="864"/>
        <w:gridCol w:w="1853"/>
      </w:tblGrid>
      <w:tr w:rsidR="00622D6B" w:rsidRPr="00622D6B" w:rsidTr="00641914">
        <w:tblPrEx>
          <w:tblCellMar>
            <w:top w:w="0" w:type="dxa"/>
            <w:bottom w:w="0" w:type="dxa"/>
          </w:tblCellMar>
        </w:tblPrEx>
        <w:trPr>
          <w:trHeight w:hRule="exact" w:val="202"/>
        </w:trPr>
        <w:tc>
          <w:tcPr>
            <w:tcW w:w="1526" w:type="dxa"/>
            <w:tcBorders>
              <w:top w:val="single" w:sz="6" w:space="0" w:color="auto"/>
              <w:left w:val="single" w:sz="6" w:space="0" w:color="auto"/>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21"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22"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83"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30"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9"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4"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04"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044" w:type="dxa"/>
            <w:gridSpan w:val="4"/>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принципы</w:t>
            </w:r>
          </w:p>
        </w:tc>
        <w:tc>
          <w:tcPr>
            <w:tcW w:w="283"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64"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vMerge w:val="restart"/>
            <w:tcBorders>
              <w:top w:val="single" w:sz="6" w:space="0" w:color="auto"/>
              <w:left w:val="nil"/>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245"/>
        </w:trPr>
        <w:tc>
          <w:tcPr>
            <w:tcW w:w="4469" w:type="dxa"/>
            <w:gridSpan w:val="8"/>
            <w:tcBorders>
              <w:top w:val="nil"/>
              <w:left w:val="single" w:sz="6" w:space="0" w:color="auto"/>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044" w:type="dxa"/>
            <w:gridSpan w:val="4"/>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302" w:lineRule="exact"/>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position w:val="-6"/>
                <w:sz w:val="46"/>
                <w:szCs w:val="46"/>
                <w:lang w:val="uk-UA" w:eastAsia="ru-RU"/>
              </w:rPr>
              <w:t xml:space="preserve">і </w:t>
            </w:r>
            <w:r w:rsidRPr="00622D6B">
              <w:rPr>
                <w:rFonts w:ascii="Times New Roman" w:eastAsia="Times New Roman" w:hAnsi="Times New Roman" w:cs="Times New Roman"/>
                <w:b/>
                <w:bCs/>
                <w:kern w:val="0"/>
                <w:position w:val="-6"/>
                <w:sz w:val="46"/>
                <w:szCs w:val="46"/>
                <w:lang w:eastAsia="ru-RU"/>
              </w:rPr>
              <w:t>"~==^:</w:t>
            </w:r>
          </w:p>
        </w:tc>
        <w:tc>
          <w:tcPr>
            <w:tcW w:w="1147" w:type="dxa"/>
            <w:gridSpan w:val="2"/>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.ь.</w:t>
            </w:r>
          </w:p>
        </w:tc>
        <w:tc>
          <w:tcPr>
            <w:tcW w:w="1853" w:type="dxa"/>
            <w:vMerge/>
            <w:tcBorders>
              <w:top w:val="nil"/>
              <w:left w:val="nil"/>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206"/>
        </w:trPr>
        <w:tc>
          <w:tcPr>
            <w:tcW w:w="1747" w:type="dxa"/>
            <w:gridSpan w:val="2"/>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2"/>
                <w:kern w:val="0"/>
                <w:sz w:val="16"/>
                <w:szCs w:val="16"/>
                <w:lang w:eastAsia="ru-RU"/>
              </w:rPr>
              <w:t>Самовыражение в</w:t>
            </w:r>
          </w:p>
        </w:tc>
        <w:tc>
          <w:tcPr>
            <w:tcW w:w="2074" w:type="dxa"/>
            <w:gridSpan w:val="4"/>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Развитие коммуникации</w:t>
            </w:r>
          </w:p>
        </w:tc>
        <w:tc>
          <w:tcPr>
            <w:tcW w:w="1406" w:type="dxa"/>
            <w:gridSpan w:val="3"/>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Рефлексия</w:t>
            </w:r>
          </w:p>
        </w:tc>
        <w:tc>
          <w:tcPr>
            <w:tcW w:w="4286" w:type="dxa"/>
            <w:gridSpan w:val="6"/>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Деятельность(предметно-деятельностная</w:t>
            </w:r>
          </w:p>
        </w:tc>
      </w:tr>
      <w:tr w:rsidR="00622D6B" w:rsidRPr="00622D6B" w:rsidTr="00641914">
        <w:tblPrEx>
          <w:tblCellMar>
            <w:top w:w="0" w:type="dxa"/>
            <w:bottom w:w="0" w:type="dxa"/>
          </w:tblCellMar>
        </w:tblPrEx>
        <w:trPr>
          <w:trHeight w:hRule="exact" w:val="197"/>
        </w:trPr>
        <w:tc>
          <w:tcPr>
            <w:tcW w:w="1747" w:type="dxa"/>
            <w:gridSpan w:val="2"/>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творческом</w:t>
            </w:r>
          </w:p>
        </w:tc>
        <w:tc>
          <w:tcPr>
            <w:tcW w:w="2074"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0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286" w:type="dxa"/>
            <w:gridSpan w:val="6"/>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образовательная среда многопрофильной студии0</w:t>
            </w:r>
          </w:p>
        </w:tc>
      </w:tr>
      <w:tr w:rsidR="00622D6B" w:rsidRPr="00622D6B" w:rsidTr="00641914">
        <w:tblPrEx>
          <w:tblCellMar>
            <w:top w:w="0" w:type="dxa"/>
            <w:bottom w:w="0" w:type="dxa"/>
          </w:tblCellMar>
        </w:tblPrEx>
        <w:trPr>
          <w:trHeight w:hRule="exact" w:val="163"/>
        </w:trPr>
        <w:tc>
          <w:tcPr>
            <w:tcW w:w="1747" w:type="dxa"/>
            <w:gridSpan w:val="2"/>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развитии</w:t>
            </w:r>
          </w:p>
        </w:tc>
        <w:tc>
          <w:tcPr>
            <w:tcW w:w="2074" w:type="dxa"/>
            <w:gridSpan w:val="4"/>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06" w:type="dxa"/>
            <w:gridSpan w:val="3"/>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433" w:type="dxa"/>
            <w:gridSpan w:val="5"/>
            <w:tcBorders>
              <w:top w:val="nil"/>
              <w:left w:val="single" w:sz="6" w:space="0" w:color="auto"/>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nil"/>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163"/>
        </w:trPr>
        <w:tc>
          <w:tcPr>
            <w:tcW w:w="7660" w:type="dxa"/>
            <w:gridSpan w:val="14"/>
            <w:tcBorders>
              <w:top w:val="single" w:sz="6" w:space="0" w:color="auto"/>
              <w:left w:val="single" w:sz="6" w:space="0" w:color="auto"/>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right="456"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компоненты познавательной активности младших школьников</w:t>
            </w:r>
          </w:p>
        </w:tc>
        <w:tc>
          <w:tcPr>
            <w:tcW w:w="1853" w:type="dxa"/>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288"/>
        </w:trPr>
        <w:tc>
          <w:tcPr>
            <w:tcW w:w="1747" w:type="dxa"/>
            <w:gridSpan w:val="2"/>
            <w:tcBorders>
              <w:top w:val="nil"/>
              <w:left w:val="single" w:sz="6" w:space="0" w:color="auto"/>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22" w:type="dxa"/>
            <w:tcBorders>
              <w:top w:val="nil"/>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13" w:type="dxa"/>
            <w:gridSpan w:val="2"/>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3" w:type="dxa"/>
            <w:gridSpan w:val="2"/>
            <w:tcBorders>
              <w:top w:val="nil"/>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62" w:type="dxa"/>
            <w:gridSpan w:val="2"/>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30"/>
                <w:szCs w:val="30"/>
                <w:lang w:eastAsia="ru-RU"/>
              </w:rPr>
              <w:t>♦</w:t>
            </w:r>
          </w:p>
        </w:tc>
        <w:tc>
          <w:tcPr>
            <w:tcW w:w="1286" w:type="dxa"/>
            <w:gridSpan w:val="3"/>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3" w:type="dxa"/>
            <w:tcBorders>
              <w:top w:val="nil"/>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64" w:type="dxa"/>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562"/>
        </w:trPr>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1"/>
                <w:kern w:val="0"/>
                <w:sz w:val="16"/>
                <w:szCs w:val="16"/>
                <w:lang w:eastAsia="ru-RU"/>
              </w:rPr>
              <w:t>мотивационный</w:t>
            </w:r>
          </w:p>
        </w:tc>
        <w:tc>
          <w:tcPr>
            <w:tcW w:w="322"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1"/>
                <w:kern w:val="0"/>
                <w:sz w:val="16"/>
                <w:szCs w:val="16"/>
                <w:lang w:eastAsia="ru-RU"/>
              </w:rPr>
              <w:t>когнитивный</w:t>
            </w:r>
          </w:p>
        </w:tc>
        <w:tc>
          <w:tcPr>
            <w:tcW w:w="283" w:type="dxa"/>
            <w:gridSpan w:val="2"/>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548" w:type="dxa"/>
            <w:gridSpan w:val="5"/>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2"/>
                <w:kern w:val="0"/>
                <w:sz w:val="16"/>
                <w:szCs w:val="16"/>
                <w:lang w:eastAsia="ru-RU"/>
              </w:rPr>
              <w:t>операционально-т ворческий</w:t>
            </w:r>
          </w:p>
        </w:tc>
        <w:tc>
          <w:tcPr>
            <w:tcW w:w="28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1"/>
                <w:kern w:val="0"/>
                <w:sz w:val="16"/>
                <w:szCs w:val="16"/>
                <w:lang w:eastAsia="ru-RU"/>
              </w:rPr>
              <w:t>эмоционально-поведенческий</w:t>
            </w:r>
          </w:p>
        </w:tc>
      </w:tr>
      <w:tr w:rsidR="00622D6B" w:rsidRPr="00622D6B" w:rsidTr="00641914">
        <w:tblPrEx>
          <w:tblCellMar>
            <w:top w:w="0" w:type="dxa"/>
            <w:bottom w:w="0" w:type="dxa"/>
          </w:tblCellMar>
        </w:tblPrEx>
        <w:trPr>
          <w:trHeight w:hRule="exact" w:val="149"/>
        </w:trPr>
        <w:tc>
          <w:tcPr>
            <w:tcW w:w="1747" w:type="dxa"/>
            <w:gridSpan w:val="2"/>
            <w:tcBorders>
              <w:top w:val="single" w:sz="6" w:space="0" w:color="auto"/>
              <w:left w:val="single" w:sz="6" w:space="0" w:color="auto"/>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22" w:type="dxa"/>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Те</w:t>
            </w:r>
          </w:p>
        </w:tc>
        <w:tc>
          <w:tcPr>
            <w:tcW w:w="1613" w:type="dxa"/>
            <w:gridSpan w:val="2"/>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3"/>
                <w:kern w:val="0"/>
                <w:sz w:val="16"/>
                <w:szCs w:val="16"/>
                <w:lang w:eastAsia="ru-RU"/>
              </w:rPr>
              <w:t>хнология   формирован</w:t>
            </w:r>
          </w:p>
        </w:tc>
        <w:tc>
          <w:tcPr>
            <w:tcW w:w="283" w:type="dxa"/>
            <w:gridSpan w:val="2"/>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2"/>
                <w:szCs w:val="12"/>
                <w:lang w:eastAsia="ru-RU"/>
              </w:rPr>
              <w:t>ия</w:t>
            </w:r>
            <w:r w:rsidRPr="00622D6B">
              <w:rPr>
                <w:rFonts w:ascii="Times New Roman" w:eastAsia="Times New Roman" w:hAnsi="Times New Roman" w:cs="Times New Roman"/>
                <w:b/>
                <w:bCs/>
                <w:kern w:val="0"/>
                <w:sz w:val="12"/>
                <w:szCs w:val="12"/>
                <w:lang w:val="uk-UA" w:eastAsia="ru-RU"/>
              </w:rPr>
              <w:t>І</w:t>
            </w:r>
          </w:p>
        </w:tc>
        <w:tc>
          <w:tcPr>
            <w:tcW w:w="1776" w:type="dxa"/>
            <w:gridSpan w:val="3"/>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познавательной активно</w:t>
            </w:r>
          </w:p>
        </w:tc>
        <w:tc>
          <w:tcPr>
            <w:tcW w:w="350" w:type="dxa"/>
            <w:vMerge w:val="restart"/>
            <w:tcBorders>
              <w:top w:val="single" w:sz="6" w:space="0" w:color="auto"/>
              <w:left w:val="nil"/>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9"/>
                <w:kern w:val="0"/>
                <w:sz w:val="16"/>
                <w:szCs w:val="16"/>
                <w:lang w:eastAsia="ru-RU"/>
              </w:rPr>
              <w:t xml:space="preserve">сти </w:t>
            </w:r>
            <w:r w:rsidRPr="00622D6B">
              <w:rPr>
                <w:rFonts w:ascii="Times New Roman" w:eastAsia="Times New Roman" w:hAnsi="Times New Roman" w:cs="Times New Roman"/>
                <w:b/>
                <w:bCs/>
                <w:i/>
                <w:iCs/>
                <w:spacing w:val="-9"/>
                <w:kern w:val="0"/>
                <w:sz w:val="16"/>
                <w:szCs w:val="16"/>
                <w:lang w:eastAsia="ru-RU"/>
              </w:rPr>
              <w:t>м</w:t>
            </w:r>
          </w:p>
        </w:tc>
        <w:tc>
          <w:tcPr>
            <w:tcW w:w="1569" w:type="dxa"/>
            <w:gridSpan w:val="3"/>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ладших школьников</w:t>
            </w:r>
          </w:p>
        </w:tc>
        <w:tc>
          <w:tcPr>
            <w:tcW w:w="1853" w:type="dxa"/>
            <w:vMerge w:val="restart"/>
            <w:tcBorders>
              <w:top w:val="single" w:sz="6" w:space="0" w:color="auto"/>
              <w:left w:val="nil"/>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298"/>
        </w:trPr>
        <w:tc>
          <w:tcPr>
            <w:tcW w:w="4469" w:type="dxa"/>
            <w:gridSpan w:val="8"/>
            <w:tcBorders>
              <w:top w:val="single" w:sz="6" w:space="0" w:color="auto"/>
              <w:left w:val="single" w:sz="6" w:space="0" w:color="auto"/>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gridSpan w:val="2"/>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32"/>
                <w:szCs w:val="32"/>
                <w:lang w:eastAsia="ru-RU"/>
              </w:rPr>
              <w:t>1  ^—=</w:t>
            </w:r>
          </w:p>
        </w:tc>
        <w:tc>
          <w:tcPr>
            <w:tcW w:w="350" w:type="dxa"/>
            <w:vMerge/>
            <w:tcBorders>
              <w:top w:val="nil"/>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569" w:type="dxa"/>
            <w:gridSpan w:val="3"/>
            <w:tcBorders>
              <w:top w:val="single" w:sz="6" w:space="0" w:color="auto"/>
              <w:left w:val="nil"/>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vMerge/>
            <w:tcBorders>
              <w:top w:val="nil"/>
              <w:left w:val="nil"/>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197"/>
        </w:trPr>
        <w:tc>
          <w:tcPr>
            <w:tcW w:w="6091" w:type="dxa"/>
            <w:gridSpan w:val="11"/>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Содержательный компонент</w:t>
            </w:r>
          </w:p>
        </w:tc>
        <w:tc>
          <w:tcPr>
            <w:tcW w:w="1569" w:type="dxa"/>
            <w:gridSpan w:val="3"/>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Процессуальный</w:t>
            </w:r>
          </w:p>
        </w:tc>
        <w:tc>
          <w:tcPr>
            <w:tcW w:w="1853" w:type="dxa"/>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Оценочно-</w:t>
            </w:r>
          </w:p>
        </w:tc>
      </w:tr>
      <w:tr w:rsidR="00622D6B" w:rsidRPr="00622D6B" w:rsidTr="00641914">
        <w:tblPrEx>
          <w:tblCellMar>
            <w:top w:w="0" w:type="dxa"/>
            <w:bottom w:w="0" w:type="dxa"/>
          </w:tblCellMar>
        </w:tblPrEx>
        <w:trPr>
          <w:trHeight w:hRule="exact" w:val="365"/>
        </w:trPr>
        <w:tc>
          <w:tcPr>
            <w:tcW w:w="6091" w:type="dxa"/>
            <w:gridSpan w:val="11"/>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69" w:type="dxa"/>
            <w:gridSpan w:val="3"/>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компонент</w:t>
            </w:r>
          </w:p>
        </w:tc>
        <w:tc>
          <w:tcPr>
            <w:tcW w:w="1853" w:type="dxa"/>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182" w:lineRule="exact"/>
              <w:ind w:right="427"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результативный компонент</w:t>
            </w:r>
          </w:p>
        </w:tc>
      </w:tr>
      <w:tr w:rsidR="00622D6B" w:rsidRPr="00622D6B" w:rsidTr="00641914">
        <w:tblPrEx>
          <w:tblCellMar>
            <w:top w:w="0" w:type="dxa"/>
            <w:bottom w:w="0" w:type="dxa"/>
          </w:tblCellMar>
        </w:tblPrEx>
        <w:trPr>
          <w:trHeight w:hRule="exact" w:val="206"/>
        </w:trPr>
        <w:tc>
          <w:tcPr>
            <w:tcW w:w="1526" w:type="dxa"/>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16"/>
                <w:szCs w:val="16"/>
                <w:lang w:eastAsia="ru-RU"/>
              </w:rPr>
              <w:t>учебная</w:t>
            </w:r>
          </w:p>
        </w:tc>
        <w:tc>
          <w:tcPr>
            <w:tcW w:w="1426" w:type="dxa"/>
            <w:gridSpan w:val="3"/>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методическая</w:t>
            </w:r>
          </w:p>
        </w:tc>
        <w:tc>
          <w:tcPr>
            <w:tcW w:w="1517" w:type="dxa"/>
            <w:gridSpan w:val="4"/>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1"/>
                <w:kern w:val="0"/>
                <w:sz w:val="16"/>
                <w:szCs w:val="16"/>
                <w:lang w:eastAsia="ru-RU"/>
              </w:rPr>
              <w:t>управленческая</w:t>
            </w:r>
          </w:p>
        </w:tc>
        <w:tc>
          <w:tcPr>
            <w:tcW w:w="1622" w:type="dxa"/>
            <w:gridSpan w:val="3"/>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16"/>
                <w:szCs w:val="16"/>
                <w:lang w:eastAsia="ru-RU"/>
              </w:rPr>
              <w:t>психолого-</w:t>
            </w:r>
          </w:p>
        </w:tc>
        <w:tc>
          <w:tcPr>
            <w:tcW w:w="1569" w:type="dxa"/>
            <w:gridSpan w:val="3"/>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16"/>
                <w:szCs w:val="16"/>
                <w:lang w:eastAsia="ru-RU"/>
              </w:rPr>
              <w:t>практическая</w:t>
            </w:r>
          </w:p>
        </w:tc>
        <w:tc>
          <w:tcPr>
            <w:tcW w:w="1853" w:type="dxa"/>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аналитическая</w:t>
            </w:r>
          </w:p>
        </w:tc>
      </w:tr>
      <w:tr w:rsidR="00622D6B" w:rsidRPr="00622D6B" w:rsidTr="00641914">
        <w:tblPrEx>
          <w:tblCellMar>
            <w:top w:w="0" w:type="dxa"/>
            <w:bottom w:w="0" w:type="dxa"/>
          </w:tblCellMar>
        </w:tblPrEx>
        <w:trPr>
          <w:trHeight w:hRule="exact" w:val="173"/>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1"/>
                <w:kern w:val="0"/>
                <w:sz w:val="16"/>
                <w:szCs w:val="16"/>
                <w:lang w:eastAsia="ru-RU"/>
              </w:rPr>
              <w:t>деятельность:</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6"/>
                <w:szCs w:val="16"/>
                <w:lang w:eastAsia="ru-RU"/>
              </w:rPr>
              <w:t>деятельность</w:t>
            </w:r>
            <w:r w:rsidRPr="00622D6B">
              <w:rPr>
                <w:rFonts w:ascii="Times New Roman" w:eastAsia="Times New Roman" w:hAnsi="Times New Roman" w:cs="Times New Roman"/>
                <w:spacing w:val="-1"/>
                <w:kern w:val="0"/>
                <w:sz w:val="16"/>
                <w:szCs w:val="16"/>
                <w:lang w:eastAsia="ru-RU"/>
              </w:rPr>
              <w:t>:</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spacing w:val="-1"/>
                <w:kern w:val="0"/>
                <w:sz w:val="16"/>
                <w:szCs w:val="16"/>
                <w:lang w:eastAsia="ru-RU"/>
              </w:rPr>
              <w:t>деятельность</w:t>
            </w:r>
            <w:r w:rsidRPr="00622D6B">
              <w:rPr>
                <w:rFonts w:ascii="Times New Roman" w:eastAsia="Times New Roman" w:hAnsi="Times New Roman" w:cs="Times New Roman"/>
                <w:spacing w:val="-1"/>
                <w:kern w:val="0"/>
                <w:sz w:val="16"/>
                <w:szCs w:val="16"/>
                <w:lang w:eastAsia="ru-RU"/>
              </w:rPr>
              <w:t>:</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16"/>
                <w:szCs w:val="16"/>
                <w:lang w:eastAsia="ru-RU"/>
              </w:rPr>
              <w:t>педагогическая</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16"/>
                <w:szCs w:val="16"/>
                <w:lang w:eastAsia="ru-RU"/>
              </w:rPr>
              <w:t>деятельность</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 xml:space="preserve">деятельность </w:t>
            </w:r>
            <w:r w:rsidRPr="00622D6B">
              <w:rPr>
                <w:rFonts w:ascii="Times New Roman" w:eastAsia="Times New Roman" w:hAnsi="Times New Roman" w:cs="Times New Roman"/>
                <w:kern w:val="0"/>
                <w:sz w:val="16"/>
                <w:szCs w:val="16"/>
                <w:lang w:eastAsia="ru-RU"/>
              </w:rPr>
              <w:t>–</w:t>
            </w:r>
          </w:p>
        </w:tc>
      </w:tr>
      <w:tr w:rsidR="00622D6B" w:rsidRPr="00622D6B" w:rsidTr="00641914">
        <w:tblPrEx>
          <w:tblCellMar>
            <w:top w:w="0" w:type="dxa"/>
            <w:bottom w:w="0" w:type="dxa"/>
          </w:tblCellMar>
        </w:tblPrEx>
        <w:trPr>
          <w:trHeight w:hRule="exact" w:val="19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создание</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формирование</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разработка</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16"/>
                <w:szCs w:val="16"/>
                <w:lang w:eastAsia="ru-RU"/>
              </w:rPr>
              <w:t>деятельность:</w:t>
            </w:r>
          </w:p>
        </w:tc>
        <w:tc>
          <w:tcPr>
            <w:tcW w:w="1569" w:type="dxa"/>
            <w:gridSpan w:val="3"/>
            <w:vMerge w:val="restart"/>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для</w:t>
            </w:r>
            <w:r w:rsidRPr="00622D6B">
              <w:rPr>
                <w:rFonts w:ascii="Times New Roman" w:eastAsia="Times New Roman" w:hAnsi="Times New Roman" w:cs="Times New Roman"/>
                <w:kern w:val="0"/>
                <w:sz w:val="18"/>
                <w:szCs w:val="18"/>
                <w:lang w:eastAsia="ru-RU"/>
              </w:rPr>
              <w:t xml:space="preserve">      </w:t>
            </w:r>
            <w:r w:rsidRPr="00622D6B">
              <w:rPr>
                <w:rFonts w:ascii="Times New Roman" w:eastAsia="Times New Roman" w:hAnsi="Times New Roman" w:cs="Times New Roman"/>
                <w:kern w:val="0"/>
                <w:sz w:val="16"/>
                <w:szCs w:val="16"/>
                <w:lang w:eastAsia="ru-RU"/>
              </w:rPr>
              <w:t>учащихся</w:t>
            </w:r>
            <w:r w:rsidRPr="00622D6B">
              <w:rPr>
                <w:rFonts w:ascii="Times New Roman" w:eastAsia="Times New Roman" w:hAnsi="Times New Roman" w:cs="Times New Roman"/>
                <w:kern w:val="0"/>
                <w:sz w:val="18"/>
                <w:szCs w:val="18"/>
                <w:lang w:eastAsia="ru-RU"/>
              </w:rPr>
              <w:t xml:space="preserve">      -</w:t>
            </w:r>
          </w:p>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Программа</w:t>
            </w:r>
          </w:p>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формирования</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мониторинг</w:t>
            </w:r>
          </w:p>
        </w:tc>
      </w:tr>
      <w:tr w:rsidR="00622D6B" w:rsidRPr="00622D6B" w:rsidTr="00641914">
        <w:tblPrEx>
          <w:tblCellMar>
            <w:top w:w="0" w:type="dxa"/>
            <w:bottom w:w="0" w:type="dxa"/>
          </w:tblCellMar>
        </w:tblPrEx>
        <w:trPr>
          <w:trHeight w:hRule="exact" w:val="178"/>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деятельностно-</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информационно-</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системы</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диагностика</w:t>
            </w:r>
          </w:p>
        </w:tc>
        <w:tc>
          <w:tcPr>
            <w:tcW w:w="1569" w:type="dxa"/>
            <w:gridSpan w:val="3"/>
            <w:vMerge/>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образовательного</w:t>
            </w:r>
          </w:p>
        </w:tc>
      </w:tr>
      <w:tr w:rsidR="00622D6B" w:rsidRPr="00622D6B" w:rsidTr="00641914">
        <w:tblPrEx>
          <w:tblCellMar>
            <w:top w:w="0" w:type="dxa"/>
            <w:bottom w:w="0" w:type="dxa"/>
          </w:tblCellMar>
        </w:tblPrEx>
        <w:trPr>
          <w:trHeight w:hRule="exact" w:val="18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творческой</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методической</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педагогического</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готовности</w:t>
            </w:r>
          </w:p>
        </w:tc>
        <w:tc>
          <w:tcPr>
            <w:tcW w:w="1569" w:type="dxa"/>
            <w:gridSpan w:val="3"/>
            <w:vMerge/>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процесса,</w:t>
            </w:r>
          </w:p>
        </w:tc>
      </w:tr>
      <w:tr w:rsidR="00622D6B" w:rsidRPr="00622D6B" w:rsidTr="00641914">
        <w:tblPrEx>
          <w:tblCellMar>
            <w:top w:w="0" w:type="dxa"/>
            <w:bottom w:w="0" w:type="dxa"/>
          </w:tblCellMar>
        </w:tblPrEx>
        <w:trPr>
          <w:trHeight w:hRule="exact" w:val="163"/>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образовательной</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базы;</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взаимодействия</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педагогического</w:t>
            </w:r>
          </w:p>
        </w:tc>
        <w:tc>
          <w:tcPr>
            <w:tcW w:w="1569" w:type="dxa"/>
            <w:gridSpan w:val="3"/>
            <w:vMerge/>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критериально-</w:t>
            </w:r>
          </w:p>
        </w:tc>
      </w:tr>
      <w:tr w:rsidR="00622D6B" w:rsidRPr="00622D6B" w:rsidTr="00641914">
        <w:tblPrEx>
          <w:tblCellMar>
            <w:top w:w="0" w:type="dxa"/>
            <w:bottom w:w="0" w:type="dxa"/>
          </w:tblCellMar>
        </w:tblPrEx>
        <w:trPr>
          <w:trHeight w:hRule="exact" w:val="206"/>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среды;</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разработка</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участников</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4"/>
                <w:kern w:val="0"/>
                <w:sz w:val="16"/>
                <w:szCs w:val="16"/>
                <w:lang w:eastAsia="ru-RU"/>
              </w:rPr>
              <w:t>коллектива                          к</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познавательной</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уровневый анализ</w:t>
            </w:r>
          </w:p>
        </w:tc>
      </w:tr>
      <w:tr w:rsidR="00622D6B" w:rsidRPr="00622D6B" w:rsidTr="00641914">
        <w:tblPrEx>
          <w:tblCellMar>
            <w:top w:w="0" w:type="dxa"/>
            <w:bottom w:w="0" w:type="dxa"/>
          </w:tblCellMar>
        </w:tblPrEx>
        <w:trPr>
          <w:trHeight w:hRule="exact" w:val="19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организация</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методического</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эксперимента;</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экспериментальной</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7"/>
                <w:kern w:val="0"/>
                <w:sz w:val="16"/>
                <w:szCs w:val="16"/>
                <w:lang w:eastAsia="ru-RU"/>
              </w:rPr>
              <w:t>активности                 в</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экспериментальной</w:t>
            </w:r>
          </w:p>
        </w:tc>
      </w:tr>
      <w:tr w:rsidR="00622D6B" w:rsidRPr="00622D6B" w:rsidTr="00641914">
        <w:tblPrEx>
          <w:tblCellMar>
            <w:top w:w="0" w:type="dxa"/>
            <w:bottom w:w="0" w:type="dxa"/>
          </w:tblCellMar>
        </w:tblPrEx>
        <w:trPr>
          <w:trHeight w:hRule="exact" w:val="173"/>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мониторинга</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обеспечения</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организация</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деятельности;</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студии</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деятельности</w:t>
            </w:r>
          </w:p>
        </w:tc>
      </w:tr>
      <w:tr w:rsidR="00622D6B" w:rsidRPr="00622D6B" w:rsidTr="00641914">
        <w:tblPrEx>
          <w:tblCellMar>
            <w:top w:w="0" w:type="dxa"/>
            <w:bottom w:w="0" w:type="dxa"/>
          </w:tblCellMar>
        </w:tblPrEx>
        <w:trPr>
          <w:trHeight w:hRule="exact" w:val="187"/>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16"/>
                <w:szCs w:val="16"/>
                <w:lang w:eastAsia="ru-RU"/>
              </w:rPr>
              <w:t>сформированности</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образовательного</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работы</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4"/>
                <w:kern w:val="0"/>
                <w:sz w:val="16"/>
                <w:szCs w:val="16"/>
                <w:lang w:eastAsia="ru-RU"/>
              </w:rPr>
              <w:t>диагностика    уровня</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«Калейдоскоп»;</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коллектива и</w:t>
            </w:r>
          </w:p>
        </w:tc>
      </w:tr>
      <w:tr w:rsidR="00622D6B" w:rsidRPr="00622D6B" w:rsidTr="00641914">
        <w:tblPrEx>
          <w:tblCellMar>
            <w:top w:w="0" w:type="dxa"/>
            <w:bottom w:w="0" w:type="dxa"/>
          </w:tblCellMar>
        </w:tblPrEx>
        <w:trPr>
          <w:trHeight w:hRule="exact" w:val="187"/>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познавательной</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процесса;</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творческой</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сформированности</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для учителей -</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системный анализ</w:t>
            </w:r>
          </w:p>
        </w:tc>
      </w:tr>
      <w:tr w:rsidR="00622D6B" w:rsidRPr="00622D6B" w:rsidTr="00641914">
        <w:tblPrEx>
          <w:tblCellMar>
            <w:top w:w="0" w:type="dxa"/>
            <w:bottom w:w="0" w:type="dxa"/>
          </w:tblCellMar>
        </w:tblPrEx>
        <w:trPr>
          <w:trHeight w:hRule="exact" w:val="187"/>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активности и</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проведение</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группы</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познавательной</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информационное</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работы</w:t>
            </w:r>
          </w:p>
        </w:tc>
      </w:tr>
      <w:tr w:rsidR="00622D6B" w:rsidRPr="00622D6B" w:rsidTr="00641914">
        <w:tblPrEx>
          <w:tblCellMar>
            <w:top w:w="0" w:type="dxa"/>
            <w:bottom w:w="0" w:type="dxa"/>
          </w:tblCellMar>
        </w:tblPrEx>
        <w:trPr>
          <w:trHeight w:hRule="exact" w:val="18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обученности</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методических</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участников</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4"/>
                <w:kern w:val="0"/>
                <w:sz w:val="16"/>
                <w:szCs w:val="16"/>
                <w:lang w:eastAsia="ru-RU"/>
              </w:rPr>
              <w:t>активности                          и</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просвещение,</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педагога; обработка</w:t>
            </w:r>
          </w:p>
        </w:tc>
      </w:tr>
      <w:tr w:rsidR="00622D6B" w:rsidRPr="00622D6B" w:rsidTr="00641914">
        <w:tblPrEx>
          <w:tblCellMar>
            <w:top w:w="0" w:type="dxa"/>
            <w:bottom w:w="0" w:type="dxa"/>
          </w:tblCellMar>
        </w:tblPrEx>
        <w:trPr>
          <w:trHeight w:hRule="exact" w:val="18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учащихся;</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мероприятий</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5"/>
                <w:kern w:val="0"/>
                <w:sz w:val="16"/>
                <w:szCs w:val="16"/>
                <w:lang w:eastAsia="ru-RU"/>
              </w:rPr>
              <w:t>эксперимента     как</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уровня</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открытые уроки,</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информации по</w:t>
            </w:r>
          </w:p>
        </w:tc>
      </w:tr>
      <w:tr w:rsidR="00622D6B" w:rsidRPr="00622D6B" w:rsidTr="00641914">
        <w:tblPrEx>
          <w:tblCellMar>
            <w:top w:w="0" w:type="dxa"/>
            <w:bottom w:w="0" w:type="dxa"/>
          </w:tblCellMar>
        </w:tblPrEx>
        <w:trPr>
          <w:trHeight w:hRule="exact" w:val="19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реализация</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(семинаров,</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координирующего</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обученности</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мастер классы;</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экспериментальной</w:t>
            </w:r>
          </w:p>
        </w:tc>
      </w:tr>
      <w:tr w:rsidR="00622D6B" w:rsidRPr="00622D6B" w:rsidTr="00641914">
        <w:tblPrEx>
          <w:tblCellMar>
            <w:top w:w="0" w:type="dxa"/>
            <w:bottom w:w="0" w:type="dxa"/>
          </w:tblCellMar>
        </w:tblPrEx>
        <w:trPr>
          <w:trHeight w:hRule="exact" w:val="187"/>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проектной</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практикумов,</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центра</w:t>
            </w: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6"/>
                <w:kern w:val="0"/>
                <w:sz w:val="16"/>
                <w:szCs w:val="16"/>
                <w:lang w:eastAsia="ru-RU"/>
              </w:rPr>
              <w:t>учащихся                               к</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конференции;</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деятельности,</w:t>
            </w:r>
          </w:p>
        </w:tc>
      </w:tr>
      <w:tr w:rsidR="00622D6B" w:rsidRPr="00622D6B" w:rsidTr="00641914">
        <w:tblPrEx>
          <w:tblCellMar>
            <w:top w:w="0" w:type="dxa"/>
            <w:bottom w:w="0" w:type="dxa"/>
          </w:tblCellMar>
        </w:tblPrEx>
        <w:trPr>
          <w:trHeight w:hRule="exact" w:val="173"/>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технологии    в</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7"/>
                <w:kern w:val="0"/>
                <w:sz w:val="16"/>
                <w:szCs w:val="16"/>
                <w:lang w:eastAsia="ru-RU"/>
              </w:rPr>
              <w:t>круглых       столов,</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решению</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для родителей –</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определение динамики</w:t>
            </w:r>
          </w:p>
        </w:tc>
      </w:tr>
      <w:tr w:rsidR="00622D6B" w:rsidRPr="00622D6B" w:rsidTr="00641914">
        <w:tblPrEx>
          <w:tblCellMar>
            <w:top w:w="0" w:type="dxa"/>
            <w:bottom w:w="0" w:type="dxa"/>
          </w:tblCellMar>
        </w:tblPrEx>
        <w:trPr>
          <w:trHeight w:hRule="exact" w:val="18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учебной и</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мастер-классов)</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проектных задач</w:t>
            </w: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родительские</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основных</w:t>
            </w:r>
          </w:p>
        </w:tc>
      </w:tr>
      <w:tr w:rsidR="00622D6B" w:rsidRPr="00622D6B" w:rsidTr="00641914">
        <w:tblPrEx>
          <w:tblCellMar>
            <w:top w:w="0" w:type="dxa"/>
            <w:bottom w:w="0" w:type="dxa"/>
          </w:tblCellMar>
        </w:tblPrEx>
        <w:trPr>
          <w:trHeight w:hRule="exact" w:val="187"/>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внеучебной</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1"/>
                <w:kern w:val="0"/>
                <w:sz w:val="16"/>
                <w:szCs w:val="16"/>
                <w:lang w:eastAsia="ru-RU"/>
              </w:rPr>
              <w:t>с             участниками</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собрания,</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показателей    с</w:t>
            </w:r>
          </w:p>
        </w:tc>
      </w:tr>
      <w:tr w:rsidR="00622D6B" w:rsidRPr="00622D6B" w:rsidTr="00641914">
        <w:tblPrEx>
          <w:tblCellMar>
            <w:top w:w="0" w:type="dxa"/>
            <w:bottom w:w="0" w:type="dxa"/>
          </w:tblCellMar>
        </w:tblPrEx>
        <w:trPr>
          <w:trHeight w:hRule="exact" w:val="18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деятельности</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эксперимента.</w:t>
            </w: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алгоритмы</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последующей</w:t>
            </w:r>
          </w:p>
        </w:tc>
      </w:tr>
      <w:tr w:rsidR="00622D6B" w:rsidRPr="00622D6B" w:rsidTr="00641914">
        <w:tblPrEx>
          <w:tblCellMar>
            <w:top w:w="0" w:type="dxa"/>
            <w:bottom w:w="0" w:type="dxa"/>
          </w:tblCellMar>
        </w:tblPrEx>
        <w:trPr>
          <w:trHeight w:hRule="exact" w:val="202"/>
        </w:trPr>
        <w:tc>
          <w:tcPr>
            <w:tcW w:w="1526"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младших</w:t>
            </w:r>
          </w:p>
        </w:tc>
        <w:tc>
          <w:tcPr>
            <w:tcW w:w="1426"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17"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22"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69" w:type="dxa"/>
            <w:gridSpan w:val="3"/>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проектной</w:t>
            </w:r>
          </w:p>
        </w:tc>
        <w:tc>
          <w:tcPr>
            <w:tcW w:w="1853" w:type="dxa"/>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коррекционной</w:t>
            </w:r>
          </w:p>
        </w:tc>
      </w:tr>
      <w:tr w:rsidR="00622D6B" w:rsidRPr="00622D6B" w:rsidTr="00641914">
        <w:tblPrEx>
          <w:tblCellMar>
            <w:top w:w="0" w:type="dxa"/>
            <w:bottom w:w="0" w:type="dxa"/>
          </w:tblCellMar>
        </w:tblPrEx>
        <w:trPr>
          <w:trHeight w:hRule="exact" w:val="710"/>
        </w:trPr>
        <w:tc>
          <w:tcPr>
            <w:tcW w:w="1526" w:type="dxa"/>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школьников</w:t>
            </w:r>
          </w:p>
        </w:tc>
        <w:tc>
          <w:tcPr>
            <w:tcW w:w="1426" w:type="dxa"/>
            <w:gridSpan w:val="3"/>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17" w:type="dxa"/>
            <w:gridSpan w:val="4"/>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622" w:type="dxa"/>
            <w:gridSpan w:val="3"/>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69" w:type="dxa"/>
            <w:gridSpan w:val="3"/>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182" w:lineRule="exact"/>
              <w:ind w:left="192" w:right="197"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 xml:space="preserve">деятельности, </w:t>
            </w:r>
            <w:r w:rsidRPr="00622D6B">
              <w:rPr>
                <w:rFonts w:ascii="Times New Roman" w:eastAsia="Times New Roman" w:hAnsi="Times New Roman" w:cs="Times New Roman"/>
                <w:kern w:val="0"/>
                <w:sz w:val="16"/>
                <w:szCs w:val="16"/>
                <w:lang w:eastAsia="ru-RU"/>
              </w:rPr>
              <w:t>памятки.</w:t>
            </w:r>
          </w:p>
        </w:tc>
        <w:tc>
          <w:tcPr>
            <w:tcW w:w="1853" w:type="dxa"/>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182" w:lineRule="exact"/>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деятельностью;</w:t>
            </w:r>
          </w:p>
          <w:p w:rsidR="00622D6B" w:rsidRPr="00622D6B" w:rsidRDefault="00622D6B" w:rsidP="00622D6B">
            <w:pPr>
              <w:shd w:val="clear" w:color="auto" w:fill="FFFFFF"/>
              <w:tabs>
                <w:tab w:val="clear" w:pos="709"/>
              </w:tabs>
              <w:suppressAutoHyphens w:val="0"/>
              <w:autoSpaceDE w:val="0"/>
              <w:autoSpaceDN w:val="0"/>
              <w:adjustRightInd w:val="0"/>
              <w:spacing w:after="0" w:line="182" w:lineRule="exact"/>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6"/>
                <w:szCs w:val="16"/>
                <w:lang w:eastAsia="ru-RU"/>
              </w:rPr>
              <w:t>определение зон</w:t>
            </w:r>
          </w:p>
          <w:p w:rsidR="00622D6B" w:rsidRPr="00622D6B" w:rsidRDefault="00622D6B" w:rsidP="00622D6B">
            <w:pPr>
              <w:shd w:val="clear" w:color="auto" w:fill="FFFFFF"/>
              <w:tabs>
                <w:tab w:val="clear" w:pos="709"/>
              </w:tabs>
              <w:suppressAutoHyphens w:val="0"/>
              <w:autoSpaceDE w:val="0"/>
              <w:autoSpaceDN w:val="0"/>
              <w:adjustRightInd w:val="0"/>
              <w:spacing w:after="0" w:line="182" w:lineRule="exact"/>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оптимизации</w:t>
            </w:r>
          </w:p>
          <w:p w:rsidR="00622D6B" w:rsidRPr="00622D6B" w:rsidRDefault="00622D6B" w:rsidP="00622D6B">
            <w:pPr>
              <w:shd w:val="clear" w:color="auto" w:fill="FFFFFF"/>
              <w:tabs>
                <w:tab w:val="clear" w:pos="709"/>
              </w:tabs>
              <w:suppressAutoHyphens w:val="0"/>
              <w:autoSpaceDE w:val="0"/>
              <w:autoSpaceDN w:val="0"/>
              <w:adjustRightInd w:val="0"/>
              <w:spacing w:after="0" w:line="182" w:lineRule="exact"/>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деятельности.</w:t>
            </w:r>
          </w:p>
        </w:tc>
      </w:tr>
      <w:tr w:rsidR="00622D6B" w:rsidRPr="00622D6B" w:rsidTr="00641914">
        <w:tblPrEx>
          <w:tblCellMar>
            <w:top w:w="0" w:type="dxa"/>
            <w:bottom w:w="0" w:type="dxa"/>
          </w:tblCellMar>
        </w:tblPrEx>
        <w:trPr>
          <w:trHeight w:hRule="exact" w:val="451"/>
        </w:trPr>
        <w:tc>
          <w:tcPr>
            <w:tcW w:w="9513" w:type="dxa"/>
            <w:gridSpan w:val="15"/>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 w:val="left" w:leader="underscore" w:pos="4622"/>
                <w:tab w:val="left" w:leader="underscore" w:pos="6024"/>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ab/>
            </w:r>
            <w:r w:rsidRPr="00622D6B">
              <w:rPr>
                <w:rFonts w:ascii="Times New Roman" w:eastAsia="Times New Roman" w:hAnsi="Times New Roman" w:cs="Times New Roman"/>
                <w:b/>
                <w:bCs/>
                <w:w w:val="80"/>
                <w:kern w:val="0"/>
                <w:sz w:val="20"/>
                <w:szCs w:val="20"/>
                <w:lang w:eastAsia="ru-RU"/>
              </w:rPr>
              <w:t>Этапы,</w:t>
            </w:r>
            <w:r w:rsidRPr="00622D6B">
              <w:rPr>
                <w:rFonts w:ascii="Times New Roman" w:eastAsia="Times New Roman" w:hAnsi="Times New Roman" w:cs="Times New Roman"/>
                <w:b/>
                <w:bCs/>
                <w:kern w:val="0"/>
                <w:sz w:val="20"/>
                <w:szCs w:val="20"/>
                <w:lang w:eastAsia="ru-RU"/>
              </w:rPr>
              <w:tab/>
            </w:r>
          </w:p>
        </w:tc>
      </w:tr>
      <w:tr w:rsidR="00622D6B" w:rsidRPr="00622D6B" w:rsidTr="00641914">
        <w:tblPrEx>
          <w:tblCellMar>
            <w:top w:w="0" w:type="dxa"/>
            <w:bottom w:w="0" w:type="dxa"/>
          </w:tblCellMar>
        </w:tblPrEx>
        <w:trPr>
          <w:trHeight w:hRule="exact" w:val="216"/>
        </w:trPr>
        <w:tc>
          <w:tcPr>
            <w:tcW w:w="2952" w:type="dxa"/>
            <w:gridSpan w:val="4"/>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49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val="en-US" w:eastAsia="ru-RU"/>
              </w:rPr>
              <w:t>I-</w:t>
            </w:r>
            <w:r w:rsidRPr="00622D6B">
              <w:rPr>
                <w:rFonts w:ascii="Times New Roman" w:eastAsia="Times New Roman" w:hAnsi="Times New Roman" w:cs="Times New Roman"/>
                <w:kern w:val="0"/>
                <w:sz w:val="16"/>
                <w:szCs w:val="16"/>
                <w:lang w:eastAsia="ru-RU"/>
              </w:rPr>
              <w:t>й этап (адаптивный)</w:t>
            </w:r>
          </w:p>
        </w:tc>
        <w:tc>
          <w:tcPr>
            <w:tcW w:w="2789" w:type="dxa"/>
            <w:gridSpan w:val="6"/>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331"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II этап: (продуктивный)</w:t>
            </w:r>
          </w:p>
        </w:tc>
        <w:tc>
          <w:tcPr>
            <w:tcW w:w="1919" w:type="dxa"/>
            <w:gridSpan w:val="4"/>
            <w:tcBorders>
              <w:top w:val="single" w:sz="6" w:space="0" w:color="auto"/>
              <w:left w:val="single" w:sz="6" w:space="0" w:color="auto"/>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III-й этап</w:t>
            </w:r>
            <w:r w:rsidRPr="00622D6B">
              <w:rPr>
                <w:rFonts w:ascii="Times New Roman" w:eastAsia="Times New Roman" w:hAnsi="Times New Roman" w:cs="Times New Roman"/>
                <w:i/>
                <w:iCs/>
                <w:kern w:val="0"/>
                <w:sz w:val="16"/>
                <w:szCs w:val="16"/>
                <w:lang w:eastAsia="ru-RU"/>
              </w:rPr>
              <w:t>: (т</w:t>
            </w:r>
          </w:p>
        </w:tc>
        <w:tc>
          <w:tcPr>
            <w:tcW w:w="1853" w:type="dxa"/>
            <w:tcBorders>
              <w:top w:val="single" w:sz="6" w:space="0" w:color="auto"/>
              <w:left w:val="nil"/>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16"/>
                <w:szCs w:val="16"/>
                <w:lang w:eastAsia="ru-RU"/>
              </w:rPr>
              <w:t>ворческий)</w:t>
            </w:r>
          </w:p>
        </w:tc>
      </w:tr>
      <w:tr w:rsidR="00622D6B" w:rsidRPr="00622D6B" w:rsidTr="00641914">
        <w:tblPrEx>
          <w:tblCellMar>
            <w:top w:w="0" w:type="dxa"/>
            <w:bottom w:w="0" w:type="dxa"/>
          </w:tblCellMar>
        </w:tblPrEx>
        <w:trPr>
          <w:trHeight w:hRule="exact" w:val="216"/>
        </w:trPr>
        <w:tc>
          <w:tcPr>
            <w:tcW w:w="2952"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38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Формирование интереса</w:t>
            </w:r>
          </w:p>
        </w:tc>
        <w:tc>
          <w:tcPr>
            <w:tcW w:w="2789" w:type="dxa"/>
            <w:gridSpan w:val="6"/>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216"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Формирование готовности</w:t>
            </w:r>
          </w:p>
        </w:tc>
        <w:tc>
          <w:tcPr>
            <w:tcW w:w="1919" w:type="dxa"/>
            <w:gridSpan w:val="4"/>
            <w:tcBorders>
              <w:top w:val="nil"/>
              <w:left w:val="single" w:sz="6" w:space="0" w:color="auto"/>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формирование сам</w:t>
            </w:r>
          </w:p>
        </w:tc>
        <w:tc>
          <w:tcPr>
            <w:tcW w:w="1853" w:type="dxa"/>
            <w:tcBorders>
              <w:top w:val="nil"/>
              <w:left w:val="nil"/>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остоятельности в</w:t>
            </w:r>
          </w:p>
        </w:tc>
      </w:tr>
      <w:tr w:rsidR="00622D6B" w:rsidRPr="00622D6B" w:rsidTr="00641914">
        <w:tblPrEx>
          <w:tblCellMar>
            <w:top w:w="0" w:type="dxa"/>
            <w:bottom w:w="0" w:type="dxa"/>
          </w:tblCellMar>
        </w:tblPrEx>
        <w:trPr>
          <w:trHeight w:hRule="exact" w:val="202"/>
        </w:trPr>
        <w:tc>
          <w:tcPr>
            <w:tcW w:w="2952" w:type="dxa"/>
            <w:gridSpan w:val="4"/>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461"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учащихся к проектной</w:t>
            </w:r>
          </w:p>
        </w:tc>
        <w:tc>
          <w:tcPr>
            <w:tcW w:w="2789" w:type="dxa"/>
            <w:gridSpan w:val="6"/>
            <w:tcBorders>
              <w:top w:val="nil"/>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346"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учащихся к реализации</w:t>
            </w:r>
          </w:p>
        </w:tc>
        <w:tc>
          <w:tcPr>
            <w:tcW w:w="1919" w:type="dxa"/>
            <w:gridSpan w:val="4"/>
            <w:tcBorders>
              <w:top w:val="nil"/>
              <w:left w:val="single" w:sz="6" w:space="0" w:color="auto"/>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проектной д</w:t>
            </w:r>
          </w:p>
        </w:tc>
        <w:tc>
          <w:tcPr>
            <w:tcW w:w="1853" w:type="dxa"/>
            <w:tcBorders>
              <w:top w:val="nil"/>
              <w:left w:val="nil"/>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еятельности</w:t>
            </w:r>
          </w:p>
        </w:tc>
      </w:tr>
      <w:tr w:rsidR="00622D6B" w:rsidRPr="00622D6B" w:rsidTr="00641914">
        <w:tblPrEx>
          <w:tblCellMar>
            <w:top w:w="0" w:type="dxa"/>
            <w:bottom w:w="0" w:type="dxa"/>
          </w:tblCellMar>
        </w:tblPrEx>
        <w:trPr>
          <w:trHeight w:hRule="exact" w:val="202"/>
        </w:trPr>
        <w:tc>
          <w:tcPr>
            <w:tcW w:w="2952" w:type="dxa"/>
            <w:gridSpan w:val="4"/>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811"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деятельности</w:t>
            </w:r>
          </w:p>
        </w:tc>
        <w:tc>
          <w:tcPr>
            <w:tcW w:w="2789" w:type="dxa"/>
            <w:gridSpan w:val="6"/>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518"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проектных умений</w:t>
            </w:r>
          </w:p>
        </w:tc>
        <w:tc>
          <w:tcPr>
            <w:tcW w:w="1919" w:type="dxa"/>
            <w:gridSpan w:val="4"/>
            <w:tcBorders>
              <w:top w:val="nil"/>
              <w:left w:val="single" w:sz="6" w:space="0" w:color="auto"/>
              <w:bottom w:val="single" w:sz="6" w:space="0" w:color="auto"/>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nil"/>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442"/>
        </w:trPr>
        <w:tc>
          <w:tcPr>
            <w:tcW w:w="9513" w:type="dxa"/>
            <w:gridSpan w:val="15"/>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 w:val="left" w:leader="underscore" w:pos="4469"/>
                <w:tab w:val="left" w:leader="underscore" w:pos="6043"/>
              </w:tabs>
              <w:suppressAutoHyphens w:val="0"/>
              <w:autoSpaceDE w:val="0"/>
              <w:autoSpaceDN w:val="0"/>
              <w:adjustRightInd w:val="0"/>
              <w:spacing w:after="0" w:line="240" w:lineRule="auto"/>
              <w:ind w:left="2861"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6"/>
                <w:szCs w:val="16"/>
                <w:lang w:eastAsia="ru-RU"/>
              </w:rPr>
              <w:tab/>
            </w:r>
            <w:r w:rsidRPr="00622D6B">
              <w:rPr>
                <w:rFonts w:ascii="Times New Roman" w:eastAsia="Times New Roman" w:hAnsi="Times New Roman" w:cs="Times New Roman"/>
                <w:kern w:val="0"/>
                <w:sz w:val="16"/>
                <w:szCs w:val="16"/>
                <w:lang w:eastAsia="ru-RU"/>
              </w:rPr>
              <w:t>Уровни</w:t>
            </w:r>
            <w:r w:rsidRPr="00622D6B">
              <w:rPr>
                <w:rFonts w:ascii="Times New Roman" w:eastAsia="Times New Roman" w:hAnsi="Times New Roman" w:cs="Times New Roman"/>
                <w:b/>
                <w:bCs/>
                <w:kern w:val="0"/>
                <w:sz w:val="16"/>
                <w:szCs w:val="16"/>
                <w:lang w:eastAsia="ru-RU"/>
              </w:rPr>
              <w:tab/>
            </w:r>
          </w:p>
        </w:tc>
      </w:tr>
      <w:tr w:rsidR="00622D6B" w:rsidRPr="00622D6B" w:rsidTr="00641914">
        <w:tblPrEx>
          <w:tblCellMar>
            <w:top w:w="0" w:type="dxa"/>
            <w:bottom w:w="0" w:type="dxa"/>
          </w:tblCellMar>
        </w:tblPrEx>
        <w:trPr>
          <w:trHeight w:hRule="exact" w:val="197"/>
        </w:trPr>
        <w:tc>
          <w:tcPr>
            <w:tcW w:w="2952" w:type="dxa"/>
            <w:gridSpan w:val="4"/>
            <w:vMerge w:val="restart"/>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низкий (воспроизводящий)</w:t>
            </w:r>
          </w:p>
        </w:tc>
        <w:tc>
          <w:tcPr>
            <w:tcW w:w="2789" w:type="dxa"/>
            <w:gridSpan w:val="6"/>
            <w:vMerge w:val="restart"/>
            <w:tcBorders>
              <w:top w:val="single" w:sz="6" w:space="0" w:color="auto"/>
              <w:left w:val="single" w:sz="6" w:space="0" w:color="auto"/>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Средний (продуктивный)</w:t>
            </w:r>
          </w:p>
        </w:tc>
        <w:tc>
          <w:tcPr>
            <w:tcW w:w="1919" w:type="dxa"/>
            <w:gridSpan w:val="4"/>
            <w:vMerge w:val="restart"/>
            <w:tcBorders>
              <w:top w:val="single" w:sz="6" w:space="0" w:color="auto"/>
              <w:left w:val="single" w:sz="6" w:space="0" w:color="auto"/>
              <w:bottom w:val="nil"/>
              <w:right w:val="nil"/>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 xml:space="preserve">высокий </w:t>
            </w:r>
            <w:r w:rsidRPr="00622D6B">
              <w:rPr>
                <w:rFonts w:ascii="Times New Roman" w:eastAsia="Times New Roman" w:hAnsi="Times New Roman" w:cs="Times New Roman"/>
                <w:kern w:val="0"/>
                <w:sz w:val="16"/>
                <w:szCs w:val="16"/>
                <w:lang w:val="uk-UA" w:eastAsia="ru-RU"/>
              </w:rPr>
              <w:t>(</w:t>
            </w:r>
            <w:r w:rsidRPr="00622D6B">
              <w:rPr>
                <w:rFonts w:ascii="Times New Roman" w:eastAsia="Times New Roman" w:hAnsi="Times New Roman" w:cs="Times New Roman"/>
                <w:kern w:val="0"/>
                <w:sz w:val="16"/>
                <w:szCs w:val="16"/>
                <w:lang w:eastAsia="ru-RU"/>
              </w:rPr>
              <w:t>тв</w:t>
            </w:r>
          </w:p>
        </w:tc>
        <w:tc>
          <w:tcPr>
            <w:tcW w:w="1853" w:type="dxa"/>
            <w:tcBorders>
              <w:top w:val="single" w:sz="6" w:space="0" w:color="auto"/>
              <w:left w:val="nil"/>
              <w:bottom w:val="nil"/>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6"/>
                <w:szCs w:val="16"/>
                <w:lang w:eastAsia="ru-RU"/>
              </w:rPr>
              <w:t>орческий)</w:t>
            </w:r>
          </w:p>
        </w:tc>
      </w:tr>
      <w:tr w:rsidR="00622D6B" w:rsidRPr="00622D6B" w:rsidTr="00641914">
        <w:tblPrEx>
          <w:tblCellMar>
            <w:top w:w="0" w:type="dxa"/>
            <w:bottom w:w="0" w:type="dxa"/>
          </w:tblCellMar>
        </w:tblPrEx>
        <w:trPr>
          <w:trHeight w:hRule="exact" w:val="274"/>
        </w:trPr>
        <w:tc>
          <w:tcPr>
            <w:tcW w:w="2952" w:type="dxa"/>
            <w:gridSpan w:val="4"/>
            <w:vMerge/>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9" w:type="dxa"/>
            <w:gridSpan w:val="6"/>
            <w:vMerge/>
            <w:tcBorders>
              <w:top w:val="nil"/>
              <w:left w:val="single" w:sz="6" w:space="0" w:color="auto"/>
              <w:bottom w:val="single" w:sz="6" w:space="0" w:color="auto"/>
              <w:right w:val="single" w:sz="6" w:space="0" w:color="auto"/>
            </w:tcBorders>
            <w:shd w:val="clear" w:color="auto" w:fill="FFFFFF"/>
          </w:tcPr>
          <w:p w:rsidR="00622D6B" w:rsidRPr="00622D6B" w:rsidRDefault="00622D6B" w:rsidP="00622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19" w:type="dxa"/>
            <w:gridSpan w:val="4"/>
            <w:vMerge/>
            <w:tcBorders>
              <w:top w:val="nil"/>
              <w:left w:val="single" w:sz="6" w:space="0" w:color="auto"/>
              <w:bottom w:val="single" w:sz="6" w:space="0" w:color="auto"/>
              <w:right w:val="nil"/>
            </w:tcBorders>
            <w:shd w:val="clear" w:color="auto" w:fill="FFFFFF"/>
          </w:tcPr>
          <w:p w:rsidR="00622D6B" w:rsidRPr="00622D6B" w:rsidRDefault="00622D6B" w:rsidP="00622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622D6B" w:rsidRPr="00622D6B" w:rsidRDefault="00622D6B" w:rsidP="00622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53" w:type="dxa"/>
            <w:tcBorders>
              <w:top w:val="nil"/>
              <w:left w:val="nil"/>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622D6B" w:rsidRPr="00622D6B" w:rsidRDefault="00622D6B" w:rsidP="00622D6B">
      <w:pPr>
        <w:framePr w:w="2602" w:h="624" w:hRule="exact" w:hSpace="38" w:wrap="auto" w:vAnchor="text" w:hAnchor="text" w:x="140" w:y="-42"/>
        <w:shd w:val="clear" w:color="auto" w:fill="FFFFFF"/>
        <w:tabs>
          <w:tab w:val="clear" w:pos="709"/>
        </w:tabs>
        <w:suppressAutoHyphens w:val="0"/>
        <w:autoSpaceDE w:val="0"/>
        <w:autoSpaceDN w:val="0"/>
        <w:adjustRightInd w:val="0"/>
        <w:spacing w:after="0" w:line="206" w:lineRule="exact"/>
        <w:ind w:left="245" w:hanging="24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8"/>
          <w:szCs w:val="18"/>
          <w:lang w:eastAsia="ru-RU"/>
        </w:rPr>
        <w:t xml:space="preserve">Неустойчивый интерес к участию </w:t>
      </w:r>
      <w:r w:rsidRPr="00622D6B">
        <w:rPr>
          <w:rFonts w:ascii="Times New Roman" w:eastAsia="Times New Roman" w:hAnsi="Times New Roman" w:cs="Times New Roman"/>
          <w:kern w:val="0"/>
          <w:sz w:val="18"/>
          <w:szCs w:val="18"/>
          <w:lang w:eastAsia="ru-RU"/>
        </w:rPr>
        <w:t>в проектной деятельности, дефицит проектных знаний</w:t>
      </w:r>
    </w:p>
    <w:p w:rsidR="00622D6B" w:rsidRPr="00622D6B" w:rsidRDefault="00622D6B" w:rsidP="00622D6B">
      <w:pPr>
        <w:framePr w:w="2592" w:h="845" w:hRule="exact" w:hSpace="38" w:wrap="auto" w:vAnchor="text" w:hAnchor="text" w:x="3015" w:y="-42"/>
        <w:shd w:val="clear" w:color="auto" w:fill="FFFFFF"/>
        <w:tabs>
          <w:tab w:val="clear" w:pos="709"/>
        </w:tabs>
        <w:suppressAutoHyphens w:val="0"/>
        <w:autoSpaceDE w:val="0"/>
        <w:autoSpaceDN w:val="0"/>
        <w:adjustRightInd w:val="0"/>
        <w:spacing w:after="0" w:line="206" w:lineRule="exact"/>
        <w:ind w:left="38"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8"/>
          <w:szCs w:val="18"/>
          <w:lang w:eastAsia="ru-RU"/>
        </w:rPr>
        <w:t>Ситуативный интерес к участию</w:t>
      </w:r>
    </w:p>
    <w:p w:rsidR="00622D6B" w:rsidRPr="00622D6B" w:rsidRDefault="00622D6B" w:rsidP="00622D6B">
      <w:pPr>
        <w:framePr w:w="2592" w:h="845" w:hRule="exact" w:hSpace="38" w:wrap="auto" w:vAnchor="text" w:hAnchor="text" w:x="3015" w:y="-42"/>
        <w:shd w:val="clear" w:color="auto" w:fill="FFFFFF"/>
        <w:tabs>
          <w:tab w:val="clear" w:pos="709"/>
        </w:tabs>
        <w:suppressAutoHyphens w:val="0"/>
        <w:autoSpaceDE w:val="0"/>
        <w:autoSpaceDN w:val="0"/>
        <w:adjustRightInd w:val="0"/>
        <w:spacing w:after="0" w:line="206" w:lineRule="exact"/>
        <w:ind w:right="5"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8"/>
          <w:szCs w:val="18"/>
          <w:lang w:eastAsia="ru-RU"/>
        </w:rPr>
        <w:t>в проектной деятельности,</w:t>
      </w:r>
    </w:p>
    <w:p w:rsidR="00622D6B" w:rsidRPr="00622D6B" w:rsidRDefault="00622D6B" w:rsidP="00622D6B">
      <w:pPr>
        <w:framePr w:w="2592" w:h="845" w:hRule="exact" w:hSpace="38" w:wrap="auto" w:vAnchor="text" w:hAnchor="text" w:x="3015" w:y="-42"/>
        <w:shd w:val="clear" w:color="auto" w:fill="FFFFFF"/>
        <w:tabs>
          <w:tab w:val="clear" w:pos="709"/>
        </w:tabs>
        <w:suppressAutoHyphens w:val="0"/>
        <w:autoSpaceDE w:val="0"/>
        <w:autoSpaceDN w:val="0"/>
        <w:adjustRightInd w:val="0"/>
        <w:spacing w:after="0" w:line="206" w:lineRule="exact"/>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8"/>
          <w:szCs w:val="18"/>
          <w:lang w:eastAsia="ru-RU"/>
        </w:rPr>
        <w:t>зависимость в проектировании от</w:t>
      </w:r>
    </w:p>
    <w:p w:rsidR="00622D6B" w:rsidRPr="00622D6B" w:rsidRDefault="00622D6B" w:rsidP="00622D6B">
      <w:pPr>
        <w:framePr w:w="2592" w:h="845" w:hRule="exact" w:hSpace="38" w:wrap="auto" w:vAnchor="text" w:hAnchor="text" w:x="3015" w:y="-42"/>
        <w:shd w:val="clear" w:color="auto" w:fill="FFFFFF"/>
        <w:tabs>
          <w:tab w:val="clear" w:pos="709"/>
        </w:tabs>
        <w:suppressAutoHyphens w:val="0"/>
        <w:autoSpaceDE w:val="0"/>
        <w:autoSpaceDN w:val="0"/>
        <w:adjustRightInd w:val="0"/>
        <w:spacing w:after="0" w:line="206" w:lineRule="exact"/>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8"/>
          <w:szCs w:val="18"/>
          <w:lang w:eastAsia="ru-RU"/>
        </w:rPr>
        <w:t>учителя и родителей</w:t>
      </w:r>
    </w:p>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left="5736"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8"/>
          <w:szCs w:val="18"/>
          <w:lang w:eastAsia="ru-RU"/>
        </w:rPr>
        <w:t>Выраженная ориентация на проектную</w:t>
      </w:r>
    </w:p>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left="5731"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18"/>
          <w:szCs w:val="18"/>
          <w:lang w:eastAsia="ru-RU"/>
        </w:rPr>
        <w:t>деятельность, самостоятельность, творческое</w:t>
      </w:r>
    </w:p>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left="5731"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8"/>
          <w:szCs w:val="18"/>
          <w:lang w:eastAsia="ru-RU"/>
        </w:rPr>
        <w:t>применение полученных знаний в новых</w:t>
      </w:r>
    </w:p>
    <w:p w:rsidR="00622D6B" w:rsidRPr="00622D6B" w:rsidRDefault="00622D6B" w:rsidP="00622D6B">
      <w:pPr>
        <w:shd w:val="clear" w:color="auto" w:fill="FFFFFF"/>
        <w:tabs>
          <w:tab w:val="clear" w:pos="709"/>
        </w:tabs>
        <w:suppressAutoHyphens w:val="0"/>
        <w:autoSpaceDE w:val="0"/>
        <w:autoSpaceDN w:val="0"/>
        <w:adjustRightInd w:val="0"/>
        <w:spacing w:after="0" w:line="206" w:lineRule="exact"/>
        <w:ind w:left="5731"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18"/>
          <w:szCs w:val="18"/>
          <w:lang w:eastAsia="ru-RU"/>
        </w:rPr>
        <w:t>условиях.</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54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1"/>
          <w:kern w:val="0"/>
          <w:sz w:val="18"/>
          <w:szCs w:val="18"/>
          <w:lang w:eastAsia="ru-RU"/>
        </w:rPr>
        <w:t>Результат: положительная динамика уровня сформированности познавательной активности младших</w:t>
      </w:r>
    </w:p>
    <w:p w:rsidR="00622D6B" w:rsidRPr="00622D6B" w:rsidRDefault="00622D6B" w:rsidP="00622D6B">
      <w:pPr>
        <w:shd w:val="clear" w:color="auto" w:fill="FFFFFF"/>
        <w:tabs>
          <w:tab w:val="clear" w:pos="709"/>
        </w:tabs>
        <w:suppressAutoHyphens w:val="0"/>
        <w:autoSpaceDE w:val="0"/>
        <w:autoSpaceDN w:val="0"/>
        <w:adjustRightInd w:val="0"/>
        <w:spacing w:before="96" w:after="0" w:line="240" w:lineRule="auto"/>
        <w:ind w:right="5"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18"/>
          <w:szCs w:val="18"/>
          <w:lang w:eastAsia="ru-RU"/>
        </w:rPr>
        <w:t>школьников в проектной деятельности</w:t>
      </w:r>
    </w:p>
    <w:p w:rsidR="00622D6B" w:rsidRPr="00622D6B" w:rsidRDefault="00622D6B" w:rsidP="00622D6B">
      <w:pPr>
        <w:framePr w:h="278" w:hRule="exact" w:hSpace="38" w:wrap="auto" w:vAnchor="text" w:hAnchor="text" w:x="337" w:y="-5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4"/>
          <w:szCs w:val="24"/>
          <w:lang w:eastAsia="ru-RU"/>
        </w:rPr>
        <w:t>Схема 1. Модель формирования познавательной активности младших школьников</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890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в</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8904"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169" w:right="581" w:bottom="360" w:left="964" w:header="720" w:footer="720" w:gutter="0"/>
          <w:cols w:num="2" w:space="720" w:equalWidth="0">
            <w:col w:w="720" w:space="130"/>
            <w:col w:w="9513"/>
          </w:cols>
          <w:noEndnote/>
        </w:sectPr>
      </w:pPr>
    </w:p>
    <w:p w:rsidR="00622D6B" w:rsidRPr="00622D6B" w:rsidRDefault="00622D6B" w:rsidP="00622D6B">
      <w:pPr>
        <w:shd w:val="clear" w:color="auto" w:fill="FFFFFF"/>
        <w:tabs>
          <w:tab w:val="clear" w:pos="709"/>
        </w:tabs>
        <w:suppressAutoHyphens w:val="0"/>
        <w:autoSpaceDE w:val="0"/>
        <w:autoSpaceDN w:val="0"/>
        <w:adjustRightInd w:val="0"/>
        <w:spacing w:before="130" w:after="0" w:line="240" w:lineRule="auto"/>
        <w:ind w:left="427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4"/>
          <w:szCs w:val="24"/>
          <w:lang w:eastAsia="ru-RU"/>
        </w:rPr>
        <w:t>проектной деятельности</w:t>
      </w:r>
    </w:p>
    <w:p w:rsidR="00622D6B" w:rsidRPr="00622D6B" w:rsidRDefault="00622D6B" w:rsidP="00622D6B">
      <w:pPr>
        <w:shd w:val="clear" w:color="auto" w:fill="FFFFFF"/>
        <w:tabs>
          <w:tab w:val="clear" w:pos="709"/>
        </w:tabs>
        <w:suppressAutoHyphens w:val="0"/>
        <w:autoSpaceDE w:val="0"/>
        <w:autoSpaceDN w:val="0"/>
        <w:adjustRightInd w:val="0"/>
        <w:spacing w:before="130" w:after="0" w:line="240" w:lineRule="auto"/>
        <w:ind w:left="4272" w:firstLine="0"/>
        <w:jc w:val="left"/>
        <w:rPr>
          <w:rFonts w:ascii="Times New Roman" w:eastAsia="Times New Roman" w:hAnsi="Times New Roman" w:cs="Times New Roman"/>
          <w:kern w:val="0"/>
          <w:sz w:val="20"/>
          <w:szCs w:val="20"/>
          <w:lang w:eastAsia="ru-RU"/>
        </w:rPr>
        <w:sectPr w:rsidR="00622D6B" w:rsidRPr="00622D6B">
          <w:type w:val="continuous"/>
          <w:pgSz w:w="11909" w:h="16834"/>
          <w:pgMar w:top="1169" w:right="581" w:bottom="360" w:left="964" w:header="720" w:footer="720" w:gutter="0"/>
          <w:cols w:space="60"/>
          <w:noEndnote/>
        </w:sectPr>
      </w:pPr>
    </w:p>
    <w:p w:rsidR="00622D6B" w:rsidRPr="00622D6B" w:rsidRDefault="00622D6B" w:rsidP="00622D6B">
      <w:pPr>
        <w:shd w:val="clear" w:color="auto" w:fill="FFFFFF"/>
        <w:tabs>
          <w:tab w:val="clear" w:pos="709"/>
          <w:tab w:val="left" w:pos="1459"/>
          <w:tab w:val="left" w:pos="4987"/>
          <w:tab w:val="left" w:pos="7147"/>
          <w:tab w:val="left" w:pos="8818"/>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2)</w:t>
      </w:r>
      <w:r w:rsidRPr="00622D6B">
        <w:rPr>
          <w:rFonts w:ascii="Times New Roman" w:eastAsia="Times New Roman" w:hAnsi="Times New Roman" w:cs="Times New Roman"/>
          <w:kern w:val="0"/>
          <w:sz w:val="28"/>
          <w:szCs w:val="28"/>
          <w:lang w:eastAsia="ru-RU"/>
        </w:rPr>
        <w:tab/>
      </w:r>
      <w:r w:rsidRPr="00622D6B">
        <w:rPr>
          <w:rFonts w:ascii="Times New Roman" w:eastAsia="Times New Roman" w:hAnsi="Times New Roman" w:cs="Times New Roman"/>
          <w:spacing w:val="-2"/>
          <w:kern w:val="0"/>
          <w:sz w:val="28"/>
          <w:szCs w:val="28"/>
          <w:lang w:eastAsia="ru-RU"/>
        </w:rPr>
        <w:t>коллективно-творческую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оптимизирующую</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творчество и самостоятельность младших школьников в решении проектных</w:t>
      </w:r>
      <w:r w:rsidRPr="00622D6B">
        <w:rPr>
          <w:rFonts w:ascii="Times New Roman" w:eastAsia="Times New Roman" w:hAnsi="Times New Roman" w:cs="Times New Roman"/>
          <w:kern w:val="0"/>
          <w:sz w:val="28"/>
          <w:szCs w:val="28"/>
          <w:lang w:eastAsia="ru-RU"/>
        </w:rPr>
        <w:br/>
        <w:t>задач в сотворчестве и сотрудничестве в эмоционально-насыщенном</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образовательном пространстве, способствующую расширению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этой</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деятельности за рамки учебных проектов;</w:t>
      </w:r>
    </w:p>
    <w:p w:rsidR="00622D6B" w:rsidRPr="00622D6B" w:rsidRDefault="00622D6B" w:rsidP="00622D6B">
      <w:pPr>
        <w:shd w:val="clear" w:color="auto" w:fill="FFFFFF"/>
        <w:tabs>
          <w:tab w:val="clear" w:pos="709"/>
          <w:tab w:val="left" w:pos="1037"/>
        </w:tabs>
        <w:suppressAutoHyphens w:val="0"/>
        <w:autoSpaceDE w:val="0"/>
        <w:autoSpaceDN w:val="0"/>
        <w:adjustRightInd w:val="0"/>
        <w:spacing w:after="0" w:line="322" w:lineRule="exact"/>
        <w:ind w:right="10"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3)</w:t>
      </w:r>
      <w:r w:rsidRPr="00622D6B">
        <w:rPr>
          <w:rFonts w:ascii="Times New Roman" w:eastAsia="Times New Roman" w:hAnsi="Times New Roman" w:cs="Times New Roman"/>
          <w:kern w:val="0"/>
          <w:sz w:val="28"/>
          <w:szCs w:val="28"/>
          <w:lang w:eastAsia="ru-RU"/>
        </w:rPr>
        <w:tab/>
        <w:t>интеграцию развлекательно-игровой и поисковой деятельности как</w:t>
      </w:r>
      <w:r w:rsidRPr="00622D6B">
        <w:rPr>
          <w:rFonts w:ascii="Times New Roman" w:eastAsia="Times New Roman" w:hAnsi="Times New Roman" w:cs="Times New Roman"/>
          <w:kern w:val="0"/>
          <w:sz w:val="28"/>
          <w:szCs w:val="28"/>
          <w:lang w:eastAsia="ru-RU"/>
        </w:rPr>
        <w:br/>
        <w:t>важные элементы обучения, позволяющие обеспечить последовательный</w:t>
      </w:r>
      <w:r w:rsidRPr="00622D6B">
        <w:rPr>
          <w:rFonts w:ascii="Times New Roman" w:eastAsia="Times New Roman" w:hAnsi="Times New Roman" w:cs="Times New Roman"/>
          <w:kern w:val="0"/>
          <w:sz w:val="28"/>
          <w:szCs w:val="28"/>
          <w:lang w:eastAsia="ru-RU"/>
        </w:rPr>
        <w:br/>
        <w:t>переход от игровых форм к исследовательским формам;</w:t>
      </w:r>
    </w:p>
    <w:p w:rsidR="00622D6B" w:rsidRPr="00622D6B" w:rsidRDefault="00622D6B" w:rsidP="00622D6B">
      <w:pPr>
        <w:shd w:val="clear" w:color="auto" w:fill="FFFFFF"/>
        <w:tabs>
          <w:tab w:val="clear" w:pos="709"/>
          <w:tab w:val="left" w:pos="1190"/>
        </w:tabs>
        <w:suppressAutoHyphens w:val="0"/>
        <w:autoSpaceDE w:val="0"/>
        <w:autoSpaceDN w:val="0"/>
        <w:adjustRightInd w:val="0"/>
        <w:spacing w:after="0" w:line="322" w:lineRule="exact"/>
        <w:ind w:right="10"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3)</w:t>
      </w:r>
      <w:r w:rsidRPr="00622D6B">
        <w:rPr>
          <w:rFonts w:ascii="Times New Roman" w:eastAsia="Times New Roman" w:hAnsi="Times New Roman" w:cs="Times New Roman"/>
          <w:kern w:val="0"/>
          <w:sz w:val="28"/>
          <w:szCs w:val="28"/>
          <w:lang w:eastAsia="ru-RU"/>
        </w:rPr>
        <w:tab/>
        <w:t>систему диагностических методик для изучения самооценки</w:t>
      </w:r>
      <w:r w:rsidRPr="00622D6B">
        <w:rPr>
          <w:rFonts w:ascii="Times New Roman" w:eastAsia="Times New Roman" w:hAnsi="Times New Roman" w:cs="Times New Roman"/>
          <w:kern w:val="0"/>
          <w:sz w:val="28"/>
          <w:szCs w:val="28"/>
          <w:lang w:eastAsia="ru-RU"/>
        </w:rPr>
        <w:br/>
        <w:t>учащихся: наблюдение, модификация методики определения уровня</w:t>
      </w:r>
      <w:r w:rsidRPr="00622D6B">
        <w:rPr>
          <w:rFonts w:ascii="Times New Roman" w:eastAsia="Times New Roman" w:hAnsi="Times New Roman" w:cs="Times New Roman"/>
          <w:kern w:val="0"/>
          <w:sz w:val="28"/>
          <w:szCs w:val="28"/>
          <w:lang w:eastAsia="ru-RU"/>
        </w:rPr>
        <w:br/>
        <w:t>самооценки по таблице «полярных профилей», методика определения</w:t>
      </w:r>
      <w:r w:rsidRPr="00622D6B">
        <w:rPr>
          <w:rFonts w:ascii="Times New Roman" w:eastAsia="Times New Roman" w:hAnsi="Times New Roman" w:cs="Times New Roman"/>
          <w:kern w:val="0"/>
          <w:sz w:val="28"/>
          <w:szCs w:val="28"/>
          <w:lang w:eastAsia="ru-RU"/>
        </w:rPr>
        <w:br/>
        <w:t>самооценки и уровня притязаний;</w:t>
      </w:r>
    </w:p>
    <w:p w:rsidR="00622D6B" w:rsidRPr="00622D6B" w:rsidRDefault="00622D6B" w:rsidP="00622D6B">
      <w:pPr>
        <w:shd w:val="clear" w:color="auto" w:fill="FFFFFF"/>
        <w:tabs>
          <w:tab w:val="clear" w:pos="709"/>
          <w:tab w:val="left" w:pos="1301"/>
          <w:tab w:val="left" w:pos="3053"/>
          <w:tab w:val="left" w:pos="4474"/>
          <w:tab w:val="left" w:pos="5784"/>
          <w:tab w:val="left" w:pos="6283"/>
          <w:tab w:val="left" w:pos="8294"/>
          <w:tab w:val="left" w:pos="8717"/>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4)</w:t>
      </w:r>
      <w:r w:rsidRPr="00622D6B">
        <w:rPr>
          <w:rFonts w:ascii="Times New Roman" w:eastAsia="Times New Roman" w:hAnsi="Times New Roman" w:cs="Times New Roman"/>
          <w:kern w:val="0"/>
          <w:sz w:val="28"/>
          <w:szCs w:val="28"/>
          <w:lang w:eastAsia="ru-RU"/>
        </w:rPr>
        <w:tab/>
      </w:r>
      <w:r w:rsidRPr="00622D6B">
        <w:rPr>
          <w:rFonts w:ascii="Times New Roman" w:eastAsia="Times New Roman" w:hAnsi="Times New Roman" w:cs="Times New Roman"/>
          <w:spacing w:val="-1"/>
          <w:kern w:val="0"/>
          <w:sz w:val="28"/>
          <w:szCs w:val="28"/>
          <w:lang w:eastAsia="ru-RU"/>
        </w:rPr>
        <w:t>обучающие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функции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учителя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совокупности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учебной,</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spacing w:val="-12"/>
          <w:kern w:val="0"/>
          <w:sz w:val="28"/>
          <w:szCs w:val="28"/>
          <w:lang w:eastAsia="ru-RU"/>
        </w:rPr>
        <w:t>методической, управленческой, психолого-педагогической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деятельности, способствующие корректному регулированию и направлению</w:t>
      </w:r>
      <w:r w:rsidRPr="00622D6B">
        <w:rPr>
          <w:rFonts w:ascii="Times New Roman" w:eastAsia="Times New Roman" w:hAnsi="Times New Roman" w:cs="Times New Roman"/>
          <w:kern w:val="0"/>
          <w:sz w:val="28"/>
          <w:szCs w:val="28"/>
          <w:lang w:eastAsia="ru-RU"/>
        </w:rPr>
        <w:br/>
        <w:t>поэтапной проектной деятельности учащихся, чтобы проектирование не</w:t>
      </w:r>
      <w:r w:rsidRPr="00622D6B">
        <w:rPr>
          <w:rFonts w:ascii="Times New Roman" w:eastAsia="Times New Roman" w:hAnsi="Times New Roman" w:cs="Times New Roman"/>
          <w:kern w:val="0"/>
          <w:sz w:val="28"/>
          <w:szCs w:val="28"/>
          <w:lang w:eastAsia="ru-RU"/>
        </w:rPr>
        <w:br/>
        <w:t>потеряло свое смысловое и структурное предназначение и не превратилось в</w:t>
      </w:r>
      <w:r w:rsidRPr="00622D6B">
        <w:rPr>
          <w:rFonts w:ascii="Times New Roman" w:eastAsia="Times New Roman" w:hAnsi="Times New Roman" w:cs="Times New Roman"/>
          <w:kern w:val="0"/>
          <w:sz w:val="28"/>
          <w:szCs w:val="28"/>
          <w:lang w:eastAsia="ru-RU"/>
        </w:rPr>
        <w:br/>
        <w:t>развлечение.</w:t>
      </w:r>
    </w:p>
    <w:p w:rsidR="00622D6B" w:rsidRPr="00622D6B" w:rsidRDefault="00622D6B" w:rsidP="00622D6B">
      <w:pPr>
        <w:shd w:val="clear" w:color="auto" w:fill="FFFFFF"/>
        <w:tabs>
          <w:tab w:val="clear" w:pos="709"/>
          <w:tab w:val="left" w:pos="1646"/>
          <w:tab w:val="left" w:pos="3787"/>
          <w:tab w:val="left" w:pos="5438"/>
          <w:tab w:val="left" w:pos="6950"/>
          <w:tab w:val="left" w:pos="8640"/>
        </w:tabs>
        <w:suppressAutoHyphens w:val="0"/>
        <w:autoSpaceDE w:val="0"/>
        <w:autoSpaceDN w:val="0"/>
        <w:adjustRightInd w:val="0"/>
        <w:spacing w:after="0" w:line="322" w:lineRule="exact"/>
        <w:ind w:right="10"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 xml:space="preserve">Первый этап (1 класс) был посвящен </w:t>
      </w:r>
      <w:r w:rsidRPr="00622D6B">
        <w:rPr>
          <w:rFonts w:ascii="Times New Roman" w:eastAsia="Times New Roman" w:hAnsi="Times New Roman" w:cs="Times New Roman"/>
          <w:kern w:val="0"/>
          <w:sz w:val="28"/>
          <w:szCs w:val="28"/>
          <w:lang w:eastAsia="ru-RU"/>
        </w:rPr>
        <w:t>пробуждению у детей интереса к</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действиям</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практического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характера;</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решению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проектных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задач,</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приобретению первичных навыков в общении со сверстниками и старшими учениками; апробации проектных действий, осуществляемых с помощью старшеклассников, учителей, родителей: кружок «Я умею», проекты «Живое слово», «Тайная сила Буквы», проективная методика «Автопортрет» способствовали, во-первых, осознанию учащимися необходимости участия в проектной деятельности, во-вторых, умению правильно распределять роль и место каждого ученика в проекте, созданию условий адаптации </w:t>
      </w:r>
      <w:r w:rsidRPr="00622D6B">
        <w:rPr>
          <w:rFonts w:ascii="Times New Roman" w:eastAsia="Times New Roman" w:hAnsi="Times New Roman" w:cs="Times New Roman"/>
          <w:spacing w:val="-2"/>
          <w:kern w:val="0"/>
          <w:sz w:val="28"/>
          <w:szCs w:val="28"/>
          <w:lang w:eastAsia="ru-RU"/>
        </w:rPr>
        <w:t>первоклассников, а также формированию у них   правильной   самооценки.</w:t>
      </w:r>
    </w:p>
    <w:p w:rsidR="00622D6B" w:rsidRPr="00622D6B" w:rsidRDefault="00622D6B" w:rsidP="00622D6B">
      <w:pPr>
        <w:shd w:val="clear" w:color="auto" w:fill="FFFFFF"/>
        <w:tabs>
          <w:tab w:val="clear" w:pos="709"/>
          <w:tab w:val="left" w:pos="2050"/>
          <w:tab w:val="left" w:pos="3739"/>
          <w:tab w:val="left" w:pos="5222"/>
          <w:tab w:val="left" w:pos="7378"/>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Целью второго этапа (2 класс</w:t>
      </w:r>
      <w:r w:rsidRPr="00622D6B">
        <w:rPr>
          <w:rFonts w:ascii="Times New Roman" w:eastAsia="Times New Roman" w:hAnsi="Times New Roman" w:cs="Times New Roman"/>
          <w:kern w:val="0"/>
          <w:sz w:val="28"/>
          <w:szCs w:val="28"/>
          <w:lang w:eastAsia="ru-RU"/>
        </w:rPr>
        <w:t>) было включение младших школьников</w:t>
      </w:r>
      <w:r w:rsidRPr="00622D6B">
        <w:rPr>
          <w:rFonts w:ascii="Times New Roman" w:eastAsia="Times New Roman" w:hAnsi="Times New Roman" w:cs="Times New Roman"/>
          <w:kern w:val="0"/>
          <w:sz w:val="28"/>
          <w:szCs w:val="28"/>
          <w:lang w:eastAsia="ru-RU"/>
        </w:rPr>
        <w:br/>
        <w:t>в структуру самоуправления проектной деятельностью. В информационно -</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kern w:val="0"/>
          <w:sz w:val="28"/>
          <w:szCs w:val="28"/>
          <w:lang w:val="uk-UA" w:eastAsia="ru-RU"/>
        </w:rPr>
        <w:t>практико-</w:t>
      </w:r>
      <w:r w:rsidRPr="00622D6B">
        <w:rPr>
          <w:rFonts w:ascii="Times New Roman" w:eastAsia="Times New Roman" w:hAnsi="Times New Roman" w:cs="Times New Roman"/>
          <w:kern w:val="0"/>
          <w:sz w:val="28"/>
          <w:szCs w:val="28"/>
          <w:lang w:eastAsia="ru-RU"/>
        </w:rPr>
        <w:t>ориентированном проекте «Моя родословная» акцент переносился</w:t>
      </w:r>
      <w:r w:rsidRPr="00622D6B">
        <w:rPr>
          <w:rFonts w:ascii="Times New Roman" w:eastAsia="Times New Roman" w:hAnsi="Times New Roman" w:cs="Times New Roman"/>
          <w:kern w:val="0"/>
          <w:sz w:val="28"/>
          <w:szCs w:val="28"/>
          <w:lang w:eastAsia="ru-RU"/>
        </w:rPr>
        <w:br/>
        <w:t>на коллективное сотрудничество родителей и детей. Младших школьников</w:t>
      </w:r>
      <w:r w:rsidRPr="00622D6B">
        <w:rPr>
          <w:rFonts w:ascii="Times New Roman" w:eastAsia="Times New Roman" w:hAnsi="Times New Roman" w:cs="Times New Roman"/>
          <w:kern w:val="0"/>
          <w:sz w:val="28"/>
          <w:szCs w:val="28"/>
          <w:lang w:eastAsia="ru-RU"/>
        </w:rPr>
        <w:br/>
        <w:t>включали в участие в «круглом столе» при планировании замысла проекта, в</w:t>
      </w:r>
      <w:r w:rsidRPr="00622D6B">
        <w:rPr>
          <w:rFonts w:ascii="Times New Roman" w:eastAsia="Times New Roman" w:hAnsi="Times New Roman" w:cs="Times New Roman"/>
          <w:kern w:val="0"/>
          <w:sz w:val="28"/>
          <w:szCs w:val="28"/>
          <w:lang w:eastAsia="ru-RU"/>
        </w:rPr>
        <w:br/>
        <w:t>«мозговом штурме» при внесении идей названия проекта и выбора цели и</w:t>
      </w:r>
      <w:r w:rsidRPr="00622D6B">
        <w:rPr>
          <w:rFonts w:ascii="Times New Roman" w:eastAsia="Times New Roman" w:hAnsi="Times New Roman" w:cs="Times New Roman"/>
          <w:kern w:val="0"/>
          <w:sz w:val="28"/>
          <w:szCs w:val="28"/>
          <w:lang w:eastAsia="ru-RU"/>
        </w:rPr>
        <w:br/>
        <w:t>задач, учили делать «Пометки», использовать «Запуск алгоритма»,</w:t>
      </w:r>
      <w:r w:rsidRPr="00622D6B">
        <w:rPr>
          <w:rFonts w:ascii="Times New Roman" w:eastAsia="Times New Roman" w:hAnsi="Times New Roman" w:cs="Times New Roman"/>
          <w:kern w:val="0"/>
          <w:sz w:val="28"/>
          <w:szCs w:val="28"/>
          <w:lang w:eastAsia="ru-RU"/>
        </w:rPr>
        <w:br/>
        <w:t>высказывать свое мнение о продвижении работы над проектом, о вкладе</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
          <w:kern w:val="0"/>
          <w:sz w:val="28"/>
          <w:szCs w:val="28"/>
          <w:lang w:eastAsia="ru-RU"/>
        </w:rPr>
        <w:t>каждого, о работе группы. Таким образом, в студийной деятельности каждый</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kern w:val="0"/>
          <w:sz w:val="28"/>
          <w:szCs w:val="28"/>
          <w:lang w:eastAsia="ru-RU"/>
        </w:rPr>
        <w:t>ребенок берет для себя индивидуальное исследовательское задание по теме</w:t>
      </w:r>
      <w:r w:rsidRPr="00622D6B">
        <w:rPr>
          <w:rFonts w:ascii="Times New Roman" w:eastAsia="Times New Roman" w:hAnsi="Times New Roman" w:cs="Times New Roman"/>
          <w:kern w:val="0"/>
          <w:sz w:val="28"/>
          <w:szCs w:val="28"/>
          <w:lang w:eastAsia="ru-RU"/>
        </w:rPr>
        <w:br/>
        <w:t>проекта и выбирает способы его выполнения. Результатом данного этапа</w:t>
      </w:r>
      <w:r w:rsidRPr="00622D6B">
        <w:rPr>
          <w:rFonts w:ascii="Times New Roman" w:eastAsia="Times New Roman" w:hAnsi="Times New Roman" w:cs="Times New Roman"/>
          <w:kern w:val="0"/>
          <w:sz w:val="28"/>
          <w:szCs w:val="28"/>
          <w:lang w:eastAsia="ru-RU"/>
        </w:rPr>
        <w:br/>
        <w:t>можно считать: приобретение детьми опыта создания инициативных групп,</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реализующих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групповые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проекты;</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первоначальных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проектных умений (искать информацию разными способами; формулировать вопросы и выстраивать простейшие гипотезы исследования; представлять результаты и продукты своей деятельности; оценивать свою деятельность и </w:t>
      </w:r>
      <w:r w:rsidRPr="00622D6B">
        <w:rPr>
          <w:rFonts w:ascii="Times New Roman" w:eastAsia="Times New Roman" w:hAnsi="Times New Roman" w:cs="Times New Roman"/>
          <w:spacing w:val="-14"/>
          <w:kern w:val="0"/>
          <w:sz w:val="28"/>
          <w:szCs w:val="28"/>
          <w:lang w:eastAsia="ru-RU"/>
        </w:rPr>
        <w:t>деятельность        группы);        на        данном        этапе        происходит        расширение</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коммуникативных каналов за счёт выхода детей с результатами работ за пределы класса.</w:t>
      </w:r>
    </w:p>
    <w:p w:rsidR="00622D6B" w:rsidRPr="00622D6B" w:rsidRDefault="00622D6B" w:rsidP="00622D6B">
      <w:pPr>
        <w:shd w:val="clear" w:color="auto" w:fill="FFFFFF"/>
        <w:tabs>
          <w:tab w:val="clear" w:pos="709"/>
          <w:tab w:val="left" w:pos="2304"/>
        </w:tabs>
        <w:suppressAutoHyphens w:val="0"/>
        <w:autoSpaceDE w:val="0"/>
        <w:autoSpaceDN w:val="0"/>
        <w:adjustRightInd w:val="0"/>
        <w:spacing w:after="0" w:line="322" w:lineRule="exact"/>
        <w:ind w:firstLine="706"/>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1"/>
          <w:kern w:val="0"/>
          <w:sz w:val="28"/>
          <w:szCs w:val="28"/>
          <w:lang w:eastAsia="ru-RU"/>
        </w:rPr>
        <w:t xml:space="preserve">На третьем </w:t>
      </w:r>
      <w:r w:rsidRPr="00622D6B">
        <w:rPr>
          <w:rFonts w:ascii="Times New Roman" w:eastAsia="Times New Roman" w:hAnsi="Times New Roman" w:cs="Times New Roman"/>
          <w:spacing w:val="-1"/>
          <w:kern w:val="0"/>
          <w:sz w:val="28"/>
          <w:szCs w:val="28"/>
          <w:lang w:eastAsia="ru-RU"/>
        </w:rPr>
        <w:t>этапе (3  -  4  класс) происходит  обогащение пространства</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9"/>
          <w:kern w:val="0"/>
          <w:sz w:val="28"/>
          <w:szCs w:val="28"/>
          <w:lang w:eastAsia="ru-RU"/>
        </w:rPr>
        <w:t>активности     средствами     проектной     деятельности     через</w:t>
      </w:r>
    </w:p>
    <w:p w:rsidR="00622D6B" w:rsidRPr="00622D6B" w:rsidRDefault="00622D6B" w:rsidP="00622D6B">
      <w:pPr>
        <w:shd w:val="clear" w:color="auto" w:fill="FFFFFF"/>
        <w:tabs>
          <w:tab w:val="clear" w:pos="709"/>
          <w:tab w:val="left" w:pos="2021"/>
          <w:tab w:val="left" w:pos="3389"/>
          <w:tab w:val="left" w:pos="5534"/>
          <w:tab w:val="left" w:pos="6974"/>
          <w:tab w:val="left" w:pos="9221"/>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овладение детьми разными видами проектов: учебным (сочинение на тему</w:t>
      </w:r>
      <w:r w:rsidRPr="00622D6B">
        <w:rPr>
          <w:rFonts w:ascii="Times New Roman" w:eastAsia="Times New Roman" w:hAnsi="Times New Roman" w:cs="Times New Roman"/>
          <w:kern w:val="0"/>
          <w:sz w:val="28"/>
          <w:szCs w:val="28"/>
          <w:lang w:eastAsia="ru-RU"/>
        </w:rPr>
        <w:br/>
        <w:t>«Имена, которыми я горжусь»), образовательным (праздник «Я, ты, он, она</w:t>
      </w:r>
      <w:r w:rsidRPr="00622D6B">
        <w:rPr>
          <w:rFonts w:ascii="Times New Roman" w:eastAsia="Times New Roman" w:hAnsi="Times New Roman" w:cs="Times New Roman"/>
          <w:kern w:val="0"/>
          <w:sz w:val="28"/>
          <w:szCs w:val="28"/>
          <w:lang w:eastAsia="ru-RU"/>
        </w:rPr>
        <w:br/>
        <w:t>–вместе целая семья») и социальным («История сказочных героев», «У</w:t>
      </w:r>
      <w:r w:rsidRPr="00622D6B">
        <w:rPr>
          <w:rFonts w:ascii="Times New Roman" w:eastAsia="Times New Roman" w:hAnsi="Times New Roman" w:cs="Times New Roman"/>
          <w:kern w:val="0"/>
          <w:sz w:val="28"/>
          <w:szCs w:val="28"/>
          <w:lang w:eastAsia="ru-RU"/>
        </w:rPr>
        <w:br/>
        <w:t>очага»), а также способами организации индивидуального исследования по</w:t>
      </w:r>
      <w:r w:rsidRPr="00622D6B">
        <w:rPr>
          <w:rFonts w:ascii="Times New Roman" w:eastAsia="Times New Roman" w:hAnsi="Times New Roman" w:cs="Times New Roman"/>
          <w:kern w:val="0"/>
          <w:sz w:val="28"/>
          <w:szCs w:val="28"/>
          <w:lang w:eastAsia="ru-RU"/>
        </w:rPr>
        <w:br/>
        <w:t>определённому плану. Р</w:t>
      </w:r>
      <w:r w:rsidRPr="00622D6B">
        <w:rPr>
          <w:rFonts w:ascii="Times New Roman" w:eastAsia="Times New Roman" w:hAnsi="Times New Roman" w:cs="Times New Roman"/>
          <w:i/>
          <w:iCs/>
          <w:kern w:val="0"/>
          <w:sz w:val="28"/>
          <w:szCs w:val="28"/>
          <w:lang w:eastAsia="ru-RU"/>
        </w:rPr>
        <w:t xml:space="preserve">езультатом третьего этапа </w:t>
      </w:r>
      <w:r w:rsidRPr="00622D6B">
        <w:rPr>
          <w:rFonts w:ascii="Times New Roman" w:eastAsia="Times New Roman" w:hAnsi="Times New Roman" w:cs="Times New Roman"/>
          <w:kern w:val="0"/>
          <w:sz w:val="28"/>
          <w:szCs w:val="28"/>
          <w:lang w:eastAsia="ru-RU"/>
        </w:rPr>
        <w:t>можно считать:</w:t>
      </w:r>
      <w:r w:rsidRPr="00622D6B">
        <w:rPr>
          <w:rFonts w:ascii="Times New Roman" w:eastAsia="Times New Roman" w:hAnsi="Times New Roman" w:cs="Times New Roman"/>
          <w:kern w:val="0"/>
          <w:sz w:val="28"/>
          <w:szCs w:val="28"/>
          <w:lang w:eastAsia="ru-RU"/>
        </w:rPr>
        <w:br/>
        <w:t>овладение детьми способами организации самостоятельной проектной</w:t>
      </w:r>
      <w:r w:rsidRPr="00622D6B">
        <w:rPr>
          <w:rFonts w:ascii="Times New Roman" w:eastAsia="Times New Roman" w:hAnsi="Times New Roman" w:cs="Times New Roman"/>
          <w:kern w:val="0"/>
          <w:sz w:val="28"/>
          <w:szCs w:val="28"/>
          <w:lang w:eastAsia="ru-RU"/>
        </w:rPr>
        <w:br/>
        <w:t>деятельности (исследовательский, творческий, комбинированный проекты);</w:t>
      </w:r>
      <w:r w:rsidRPr="00622D6B">
        <w:rPr>
          <w:rFonts w:ascii="Times New Roman" w:eastAsia="Times New Roman" w:hAnsi="Times New Roman" w:cs="Times New Roman"/>
          <w:kern w:val="0"/>
          <w:sz w:val="28"/>
          <w:szCs w:val="28"/>
          <w:lang w:eastAsia="ru-RU"/>
        </w:rPr>
        <w:br/>
        <w:t>умение самостоятельно осуществить все этапы этой деятельности,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приобретение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навыков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равноправного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делового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сотрудничества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с</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одноклассниками, учителями, родителями, старшими, приобретение опыта разных видов проектирования.</w:t>
      </w:r>
    </w:p>
    <w:p w:rsidR="00622D6B" w:rsidRPr="00622D6B" w:rsidRDefault="00622D6B" w:rsidP="00622D6B">
      <w:pPr>
        <w:shd w:val="clear" w:color="auto" w:fill="FFFFFF"/>
        <w:tabs>
          <w:tab w:val="clear" w:pos="709"/>
          <w:tab w:val="left" w:pos="3413"/>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Апробация модели реализации педагогических возможностей</w:t>
      </w:r>
      <w:r w:rsidRPr="00622D6B">
        <w:rPr>
          <w:rFonts w:ascii="Times New Roman" w:eastAsia="Times New Roman" w:hAnsi="Times New Roman" w:cs="Times New Roman"/>
          <w:kern w:val="0"/>
          <w:sz w:val="28"/>
          <w:szCs w:val="28"/>
          <w:lang w:eastAsia="ru-RU"/>
        </w:rPr>
        <w:br/>
        <w:t>проектной деятельности в формировании познавательной активности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младших       школьников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осуществлялась       в       педагогических       условиях,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созданных для проведения формирующего эксперимента: мотивирование младших школьников к проектной деятельности; организация совместной деятельности участников проекта; педагогическое сопровождение проектной деятельности как средства формирования познавательной активности младших школьников, предполагающее создание ситуации успеха, контроль и коррекцию процесса работы над проектом. Процесс обучения учащихся экспериментальной группы проектной деятельности был организован на основе данных условий.</w:t>
      </w:r>
    </w:p>
    <w:p w:rsidR="00622D6B" w:rsidRPr="00622D6B" w:rsidRDefault="00622D6B" w:rsidP="00622D6B">
      <w:pPr>
        <w:shd w:val="clear" w:color="auto" w:fill="FFFFFF"/>
        <w:tabs>
          <w:tab w:val="clear" w:pos="709"/>
          <w:tab w:val="left" w:pos="7258"/>
        </w:tabs>
        <w:suppressAutoHyphens w:val="0"/>
        <w:autoSpaceDE w:val="0"/>
        <w:autoSpaceDN w:val="0"/>
        <w:adjustRightInd w:val="0"/>
        <w:spacing w:after="0" w:line="322" w:lineRule="exact"/>
        <w:ind w:left="85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7"/>
          <w:kern w:val="0"/>
          <w:sz w:val="28"/>
          <w:szCs w:val="28"/>
          <w:lang w:eastAsia="ru-RU"/>
        </w:rPr>
        <w:t>Качество    познавательной    активности    учащихся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7"/>
          <w:kern w:val="0"/>
          <w:sz w:val="28"/>
          <w:szCs w:val="28"/>
          <w:lang w:eastAsia="ru-RU"/>
        </w:rPr>
        <w:t>определялось    по</w:t>
      </w:r>
    </w:p>
    <w:p w:rsidR="00622D6B" w:rsidRPr="00622D6B" w:rsidRDefault="00622D6B" w:rsidP="00622D6B">
      <w:pPr>
        <w:shd w:val="clear" w:color="auto" w:fill="FFFFFF"/>
        <w:tabs>
          <w:tab w:val="clear" w:pos="709"/>
          <w:tab w:val="left" w:pos="3322"/>
          <w:tab w:val="left" w:pos="6730"/>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уровню: </w:t>
      </w:r>
      <w:r w:rsidRPr="00622D6B">
        <w:rPr>
          <w:rFonts w:ascii="Times New Roman" w:eastAsia="Times New Roman" w:hAnsi="Times New Roman" w:cs="Times New Roman"/>
          <w:i/>
          <w:iCs/>
          <w:kern w:val="0"/>
          <w:sz w:val="28"/>
          <w:szCs w:val="28"/>
          <w:lang w:eastAsia="ru-RU"/>
        </w:rPr>
        <w:t xml:space="preserve">познавательного интереса к проектной деятельности </w:t>
      </w:r>
      <w:r w:rsidRPr="00622D6B">
        <w:rPr>
          <w:rFonts w:ascii="Times New Roman" w:eastAsia="Times New Roman" w:hAnsi="Times New Roman" w:cs="Times New Roman"/>
          <w:kern w:val="0"/>
          <w:sz w:val="28"/>
          <w:szCs w:val="28"/>
          <w:lang w:eastAsia="ru-RU"/>
        </w:rPr>
        <w:t>(наличие</w:t>
      </w:r>
      <w:r w:rsidRPr="00622D6B">
        <w:rPr>
          <w:rFonts w:ascii="Times New Roman" w:eastAsia="Times New Roman" w:hAnsi="Times New Roman" w:cs="Times New Roman"/>
          <w:kern w:val="0"/>
          <w:sz w:val="28"/>
          <w:szCs w:val="28"/>
          <w:lang w:eastAsia="ru-RU"/>
        </w:rPr>
        <w:br/>
        <w:t>интереса к проектной деятельности, стремление к коллективному труду,</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сформированность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самостоятельности,</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коммуникабельности,</w:t>
      </w:r>
    </w:p>
    <w:p w:rsidR="00622D6B" w:rsidRPr="00622D6B" w:rsidRDefault="00622D6B" w:rsidP="00622D6B">
      <w:pPr>
        <w:shd w:val="clear" w:color="auto" w:fill="FFFFFF"/>
        <w:tabs>
          <w:tab w:val="clear" w:pos="709"/>
          <w:tab w:val="left" w:pos="2880"/>
          <w:tab w:val="left" w:pos="4416"/>
          <w:tab w:val="left" w:pos="6346"/>
          <w:tab w:val="left" w:pos="9216"/>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ответственности, инициативности и других универсальных качеств);</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i/>
          <w:iCs/>
          <w:kern w:val="0"/>
          <w:sz w:val="28"/>
          <w:szCs w:val="28"/>
          <w:lang w:eastAsia="ru-RU"/>
        </w:rPr>
        <w:t xml:space="preserve">готовности учащихся к реализации проектных умений </w:t>
      </w:r>
      <w:r w:rsidRPr="00622D6B">
        <w:rPr>
          <w:rFonts w:ascii="Times New Roman" w:eastAsia="Times New Roman" w:hAnsi="Times New Roman" w:cs="Times New Roman"/>
          <w:kern w:val="0"/>
          <w:sz w:val="28"/>
          <w:szCs w:val="28"/>
          <w:lang w:eastAsia="ru-RU"/>
        </w:rPr>
        <w:t>(понятия «проект»,</w:t>
      </w:r>
      <w:r w:rsidRPr="00622D6B">
        <w:rPr>
          <w:rFonts w:ascii="Times New Roman" w:eastAsia="Times New Roman" w:hAnsi="Times New Roman" w:cs="Times New Roman"/>
          <w:kern w:val="0"/>
          <w:sz w:val="28"/>
          <w:szCs w:val="28"/>
          <w:lang w:eastAsia="ru-RU"/>
        </w:rPr>
        <w:br/>
        <w:t>«этапы проекта», «средства проекта», «направления и формы проектной</w:t>
      </w:r>
      <w:r w:rsidRPr="00622D6B">
        <w:rPr>
          <w:rFonts w:ascii="Times New Roman" w:eastAsia="Times New Roman" w:hAnsi="Times New Roman" w:cs="Times New Roman"/>
          <w:kern w:val="0"/>
          <w:sz w:val="28"/>
          <w:szCs w:val="28"/>
          <w:lang w:eastAsia="ru-RU"/>
        </w:rPr>
        <w:br/>
        <w:t>деятельности», правила организации и проведения проектной деятельности в</w:t>
      </w:r>
      <w:r w:rsidRPr="00622D6B">
        <w:rPr>
          <w:rFonts w:ascii="Times New Roman" w:eastAsia="Times New Roman" w:hAnsi="Times New Roman" w:cs="Times New Roman"/>
          <w:kern w:val="0"/>
          <w:sz w:val="28"/>
          <w:szCs w:val="28"/>
          <w:lang w:eastAsia="ru-RU"/>
        </w:rPr>
        <w:br/>
        <w:t>процессе урочной и внеурочной деятельности, собственные качества 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
          <w:kern w:val="0"/>
          <w:sz w:val="28"/>
          <w:szCs w:val="28"/>
          <w:lang w:eastAsia="ru-RU"/>
        </w:rPr>
        <w:t>возможности)</w:t>
      </w:r>
      <w:r w:rsidRPr="00622D6B">
        <w:rPr>
          <w:rFonts w:ascii="Times New Roman" w:eastAsia="Times New Roman" w:hAnsi="Times New Roman" w:cs="Times New Roman"/>
          <w:i/>
          <w:iCs/>
          <w:spacing w:val="-1"/>
          <w:kern w:val="0"/>
          <w:sz w:val="28"/>
          <w:szCs w:val="28"/>
          <w:lang w:eastAsia="ru-RU"/>
        </w:rPr>
        <w:t xml:space="preserve">; способности решать проектные задачи </w:t>
      </w:r>
      <w:r w:rsidRPr="00622D6B">
        <w:rPr>
          <w:rFonts w:ascii="Times New Roman" w:eastAsia="Times New Roman" w:hAnsi="Times New Roman" w:cs="Times New Roman"/>
          <w:spacing w:val="-1"/>
          <w:kern w:val="0"/>
          <w:sz w:val="28"/>
          <w:szCs w:val="28"/>
          <w:lang w:eastAsia="ru-RU"/>
        </w:rPr>
        <w:t>(воля, настойчивость,</w:t>
      </w:r>
      <w:r w:rsidRPr="00622D6B">
        <w:rPr>
          <w:rFonts w:ascii="Times New Roman" w:eastAsia="Times New Roman" w:hAnsi="Times New Roman" w:cs="Times New Roman"/>
          <w:spacing w:val="-1"/>
          <w:kern w:val="0"/>
          <w:sz w:val="28"/>
          <w:szCs w:val="28"/>
          <w:lang w:eastAsia="ru-RU"/>
        </w:rPr>
        <w:br/>
      </w:r>
      <w:r w:rsidRPr="00622D6B">
        <w:rPr>
          <w:rFonts w:ascii="Times New Roman" w:eastAsia="Times New Roman" w:hAnsi="Times New Roman" w:cs="Times New Roman"/>
          <w:spacing w:val="-2"/>
          <w:kern w:val="0"/>
          <w:sz w:val="28"/>
          <w:szCs w:val="28"/>
          <w:lang w:eastAsia="ru-RU"/>
        </w:rPr>
        <w:t>целеустремленность,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контроль,</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kern w:val="0"/>
          <w:sz w:val="28"/>
          <w:szCs w:val="28"/>
          <w:lang w:eastAsia="ru-RU"/>
        </w:rPr>
        <w:t>управление)</w:t>
      </w:r>
      <w:r w:rsidRPr="00622D6B">
        <w:rPr>
          <w:rFonts w:ascii="Times New Roman" w:eastAsia="Times New Roman" w:hAnsi="Times New Roman" w:cs="Times New Roman"/>
          <w:i/>
          <w:iCs/>
          <w:kern w:val="0"/>
          <w:sz w:val="28"/>
          <w:szCs w:val="28"/>
          <w:lang w:eastAsia="ru-RU"/>
        </w:rPr>
        <w:t>;</w:t>
      </w:r>
      <w:r w:rsidRPr="00622D6B">
        <w:rPr>
          <w:rFonts w:ascii="Arial" w:eastAsia="Times New Roman" w:hAnsi="Times New Roman" w:cs="Arial"/>
          <w:i/>
          <w:iCs/>
          <w:kern w:val="0"/>
          <w:sz w:val="28"/>
          <w:szCs w:val="28"/>
          <w:lang w:eastAsia="ru-RU"/>
        </w:rPr>
        <w:tab/>
      </w:r>
      <w:r w:rsidRPr="00622D6B">
        <w:rPr>
          <w:rFonts w:ascii="Times New Roman" w:eastAsia="Times New Roman" w:hAnsi="Times New Roman" w:cs="Times New Roman"/>
          <w:i/>
          <w:iCs/>
          <w:spacing w:val="-2"/>
          <w:kern w:val="0"/>
          <w:sz w:val="28"/>
          <w:szCs w:val="28"/>
          <w:lang w:eastAsia="ru-RU"/>
        </w:rPr>
        <w:t>самостоятельности</w:t>
      </w:r>
      <w:r w:rsidRPr="00622D6B">
        <w:rPr>
          <w:rFonts w:ascii="Arial" w:eastAsia="Times New Roman" w:hAnsi="Arial" w:cs="Arial"/>
          <w:i/>
          <w:iCs/>
          <w:kern w:val="0"/>
          <w:sz w:val="28"/>
          <w:szCs w:val="28"/>
          <w:lang w:eastAsia="ru-RU"/>
        </w:rPr>
        <w:tab/>
      </w:r>
      <w:r w:rsidRPr="00622D6B">
        <w:rPr>
          <w:rFonts w:ascii="Times New Roman" w:eastAsia="Times New Roman" w:hAnsi="Times New Roman" w:cs="Times New Roman"/>
          <w:i/>
          <w:iCs/>
          <w:kern w:val="0"/>
          <w:sz w:val="28"/>
          <w:szCs w:val="28"/>
          <w:lang w:eastAsia="ru-RU"/>
        </w:rPr>
        <w:t>и</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 xml:space="preserve">творчества в проектной деятельности </w:t>
      </w:r>
      <w:r w:rsidRPr="00622D6B">
        <w:rPr>
          <w:rFonts w:ascii="Times New Roman" w:eastAsia="Times New Roman" w:hAnsi="Times New Roman" w:cs="Times New Roman"/>
          <w:kern w:val="0"/>
          <w:sz w:val="28"/>
          <w:szCs w:val="28"/>
          <w:lang w:eastAsia="ru-RU"/>
        </w:rPr>
        <w:t>(потребности и возможности реализации собственной познавательной активности во внеучебной деятельности).</w:t>
      </w:r>
    </w:p>
    <w:p w:rsidR="00622D6B" w:rsidRPr="00622D6B" w:rsidRDefault="00622D6B" w:rsidP="00622D6B">
      <w:pPr>
        <w:shd w:val="clear" w:color="auto" w:fill="FFFFFF"/>
        <w:tabs>
          <w:tab w:val="clear" w:pos="709"/>
          <w:tab w:val="left" w:pos="5726"/>
        </w:tabs>
        <w:suppressAutoHyphens w:val="0"/>
        <w:autoSpaceDE w:val="0"/>
        <w:autoSpaceDN w:val="0"/>
        <w:adjustRightInd w:val="0"/>
        <w:spacing w:after="0" w:line="322" w:lineRule="exact"/>
        <w:ind w:right="10"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Диагностика формирования познавательной активности учащихся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2"/>
          <w:kern w:val="0"/>
          <w:sz w:val="28"/>
          <w:szCs w:val="28"/>
          <w:lang w:eastAsia="ru-RU"/>
        </w:rPr>
        <w:t>проводилась       эпизодично       с       помощью</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8"/>
          <w:kern w:val="0"/>
          <w:sz w:val="28"/>
          <w:szCs w:val="28"/>
          <w:lang w:eastAsia="ru-RU"/>
        </w:rPr>
        <w:t>анкетирования,       регулярного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включенного наблюдения, интервьюирования, бесед, анализа продуктов деятельности, экспертного оценивания и математических способов </w:t>
      </w:r>
      <w:r w:rsidRPr="00622D6B">
        <w:rPr>
          <w:rFonts w:ascii="Times New Roman" w:eastAsia="Times New Roman" w:hAnsi="Times New Roman" w:cs="Times New Roman"/>
          <w:spacing w:val="-8"/>
          <w:kern w:val="0"/>
          <w:sz w:val="28"/>
          <w:szCs w:val="28"/>
          <w:lang w:eastAsia="ru-RU"/>
        </w:rPr>
        <w:t>обработки    данных.    Исследованию    подвергались    динамика    формирования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 w:val="left" w:pos="2554"/>
          <w:tab w:val="left" w:pos="4651"/>
          <w:tab w:val="left" w:pos="6998"/>
          <w:tab w:val="left" w:pos="7478"/>
          <w:tab w:val="left" w:pos="9322"/>
        </w:tabs>
        <w:suppressAutoHyphens w:val="0"/>
        <w:autoSpaceDE w:val="0"/>
        <w:autoSpaceDN w:val="0"/>
        <w:adjustRightInd w:val="0"/>
        <w:spacing w:after="0" w:line="322" w:lineRule="exact"/>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мотивационного,</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когнитивного,</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операционально</w:t>
      </w:r>
      <w:r w:rsidRPr="00622D6B">
        <w:rPr>
          <w:rFonts w:ascii="Arial" w:eastAsia="Times New Roman" w:hAnsi="Arial" w:cs="Arial"/>
          <w:kern w:val="0"/>
          <w:sz w:val="28"/>
          <w:szCs w:val="28"/>
          <w:lang w:eastAsia="ru-RU"/>
        </w:rPr>
        <w:tab/>
      </w:r>
      <w:r w:rsidRPr="00622D6B">
        <w:rPr>
          <w:rFonts w:ascii="Times New Roman" w:eastAsia="Times New Roman" w:hAnsi="Arial" w:cs="Times New Roman"/>
          <w:kern w:val="0"/>
          <w:sz w:val="28"/>
          <w:szCs w:val="28"/>
          <w:lang w:eastAsia="ru-RU"/>
        </w:rPr>
        <w:t>-</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творческого</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и</w:t>
      </w:r>
    </w:p>
    <w:p w:rsidR="00622D6B" w:rsidRPr="00622D6B" w:rsidRDefault="00622D6B" w:rsidP="00622D6B">
      <w:pPr>
        <w:shd w:val="clear" w:color="auto" w:fill="FFFFFF"/>
        <w:tabs>
          <w:tab w:val="clear" w:pos="709"/>
          <w:tab w:val="left" w:pos="1565"/>
          <w:tab w:val="left" w:pos="3456"/>
          <w:tab w:val="left" w:pos="5357"/>
          <w:tab w:val="left" w:pos="6590"/>
          <w:tab w:val="left" w:pos="8376"/>
        </w:tabs>
        <w:suppressAutoHyphens w:val="0"/>
        <w:autoSpaceDE w:val="0"/>
        <w:autoSpaceDN w:val="0"/>
        <w:adjustRightInd w:val="0"/>
        <w:spacing w:after="0" w:line="322" w:lineRule="exact"/>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8"/>
          <w:kern w:val="0"/>
          <w:sz w:val="28"/>
          <w:szCs w:val="28"/>
          <w:lang w:eastAsia="ru-RU"/>
        </w:rPr>
        <w:t>эмоционально-поведенческого       компонентов       познавательной       активности</w:t>
      </w:r>
      <w:r w:rsidRPr="00622D6B">
        <w:rPr>
          <w:rFonts w:ascii="Times New Roman" w:eastAsia="Times New Roman" w:hAnsi="Times New Roman" w:cs="Times New Roman"/>
          <w:spacing w:val="-8"/>
          <w:kern w:val="0"/>
          <w:sz w:val="28"/>
          <w:szCs w:val="28"/>
          <w:lang w:eastAsia="ru-RU"/>
        </w:rPr>
        <w:br/>
      </w:r>
      <w:r w:rsidRPr="00622D6B">
        <w:rPr>
          <w:rFonts w:ascii="Times New Roman" w:eastAsia="Times New Roman" w:hAnsi="Times New Roman" w:cs="Times New Roman"/>
          <w:spacing w:val="-2"/>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школьников.</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Выборочные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данные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результатов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
          <w:kern w:val="0"/>
          <w:sz w:val="28"/>
          <w:szCs w:val="28"/>
          <w:lang w:eastAsia="ru-RU"/>
        </w:rPr>
        <w:t>итоговой</w:t>
      </w:r>
    </w:p>
    <w:p w:rsidR="00622D6B" w:rsidRPr="00622D6B" w:rsidRDefault="00622D6B" w:rsidP="00622D6B">
      <w:pPr>
        <w:shd w:val="clear" w:color="auto" w:fill="FFFFFF"/>
        <w:tabs>
          <w:tab w:val="clear" w:pos="709"/>
          <w:tab w:val="left" w:pos="2059"/>
          <w:tab w:val="left" w:pos="4258"/>
          <w:tab w:val="left" w:pos="6586"/>
          <w:tab w:val="left" w:pos="8376"/>
        </w:tabs>
        <w:suppressAutoHyphens w:val="0"/>
        <w:autoSpaceDE w:val="0"/>
        <w:autoSpaceDN w:val="0"/>
        <w:adjustRightInd w:val="0"/>
        <w:spacing w:after="0" w:line="322" w:lineRule="exact"/>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диагностики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формирования</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школьников средствами проектной деятельности   приведены в таблице 2.</w:t>
      </w:r>
    </w:p>
    <w:p w:rsidR="00622D6B" w:rsidRPr="00622D6B" w:rsidRDefault="00622D6B" w:rsidP="00622D6B">
      <w:pPr>
        <w:shd w:val="clear" w:color="auto" w:fill="FFFFFF"/>
        <w:tabs>
          <w:tab w:val="clear" w:pos="709"/>
        </w:tabs>
        <w:suppressAutoHyphens w:val="0"/>
        <w:autoSpaceDE w:val="0"/>
        <w:autoSpaceDN w:val="0"/>
        <w:adjustRightInd w:val="0"/>
        <w:spacing w:before="317" w:after="0" w:line="240" w:lineRule="auto"/>
        <w:ind w:left="817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8"/>
          <w:szCs w:val="28"/>
          <w:lang w:eastAsia="ru-RU"/>
        </w:rPr>
        <w:t>Таблица 2</w:t>
      </w:r>
    </w:p>
    <w:p w:rsidR="00622D6B" w:rsidRPr="00622D6B" w:rsidRDefault="00622D6B" w:rsidP="00622D6B">
      <w:pPr>
        <w:shd w:val="clear" w:color="auto" w:fill="FFFFFF"/>
        <w:tabs>
          <w:tab w:val="clear" w:pos="709"/>
          <w:tab w:val="left" w:pos="7430"/>
        </w:tabs>
        <w:suppressAutoHyphens w:val="0"/>
        <w:autoSpaceDE w:val="0"/>
        <w:autoSpaceDN w:val="0"/>
        <w:adjustRightInd w:val="0"/>
        <w:spacing w:after="0" w:line="240" w:lineRule="auto"/>
        <w:ind w:left="821"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9"/>
          <w:kern w:val="0"/>
          <w:sz w:val="28"/>
          <w:szCs w:val="28"/>
          <w:lang w:eastAsia="ru-RU"/>
        </w:rPr>
        <w:t>Сравнительный     анализ     показателей     уровней</w:t>
      </w:r>
      <w:r w:rsidRPr="00622D6B">
        <w:rPr>
          <w:rFonts w:ascii="Arial" w:eastAsia="Times New Roman" w:hAnsi="Arial" w:cs="Arial"/>
          <w:b/>
          <w:bCs/>
          <w:kern w:val="0"/>
          <w:sz w:val="28"/>
          <w:szCs w:val="28"/>
          <w:lang w:eastAsia="ru-RU"/>
        </w:rPr>
        <w:tab/>
      </w:r>
      <w:r w:rsidRPr="00622D6B">
        <w:rPr>
          <w:rFonts w:ascii="Times New Roman" w:eastAsia="Times New Roman" w:hAnsi="Times New Roman" w:cs="Times New Roman"/>
          <w:b/>
          <w:bCs/>
          <w:spacing w:val="-2"/>
          <w:kern w:val="0"/>
          <w:sz w:val="28"/>
          <w:szCs w:val="28"/>
          <w:lang w:eastAsia="ru-RU"/>
        </w:rPr>
        <w:t>познавательной</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8"/>
          <w:kern w:val="0"/>
          <w:sz w:val="28"/>
          <w:szCs w:val="28"/>
          <w:lang w:eastAsia="ru-RU"/>
        </w:rPr>
        <w:t>активности  младших   школьников  на   констатирующем   и      контрольно-</w:t>
      </w:r>
      <w:r w:rsidRPr="00622D6B">
        <w:rPr>
          <w:rFonts w:ascii="Times New Roman" w:eastAsia="Times New Roman" w:hAnsi="Times New Roman" w:cs="Times New Roman"/>
          <w:b/>
          <w:bCs/>
          <w:kern w:val="0"/>
          <w:sz w:val="28"/>
          <w:szCs w:val="28"/>
          <w:lang w:eastAsia="ru-RU"/>
        </w:rPr>
        <w:t>оценочном этапах (4 –е классы)</w:t>
      </w:r>
    </w:p>
    <w:tbl>
      <w:tblPr>
        <w:tblW w:w="0" w:type="auto"/>
        <w:tblInd w:w="40" w:type="dxa"/>
        <w:tblLayout w:type="fixed"/>
        <w:tblCellMar>
          <w:left w:w="40" w:type="dxa"/>
          <w:right w:w="40" w:type="dxa"/>
        </w:tblCellMar>
        <w:tblLook w:val="0000"/>
      </w:tblPr>
      <w:tblGrid>
        <w:gridCol w:w="2098"/>
        <w:gridCol w:w="710"/>
        <w:gridCol w:w="595"/>
        <w:gridCol w:w="634"/>
        <w:gridCol w:w="586"/>
        <w:gridCol w:w="634"/>
        <w:gridCol w:w="590"/>
        <w:gridCol w:w="634"/>
        <w:gridCol w:w="590"/>
        <w:gridCol w:w="672"/>
        <w:gridCol w:w="595"/>
        <w:gridCol w:w="653"/>
        <w:gridCol w:w="595"/>
      </w:tblGrid>
      <w:tr w:rsidR="00622D6B" w:rsidRPr="00622D6B" w:rsidTr="00641914">
        <w:tblPrEx>
          <w:tblCellMar>
            <w:top w:w="0" w:type="dxa"/>
            <w:bottom w:w="0" w:type="dxa"/>
          </w:tblCellMar>
        </w:tblPrEx>
        <w:trPr>
          <w:trHeight w:hRule="exact" w:val="566"/>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right="432" w:firstLine="0"/>
              <w:jc w:val="righ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Уровни</w:t>
            </w:r>
          </w:p>
        </w:tc>
        <w:tc>
          <w:tcPr>
            <w:tcW w:w="2525" w:type="dxa"/>
            <w:gridSpan w:val="4"/>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Высокий уровень</w:t>
            </w:r>
          </w:p>
        </w:tc>
        <w:tc>
          <w:tcPr>
            <w:tcW w:w="2448" w:type="dxa"/>
            <w:gridSpan w:val="4"/>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4"/>
                <w:szCs w:val="24"/>
                <w:lang w:eastAsia="ru-RU"/>
              </w:rPr>
              <w:t>Средний уровень</w:t>
            </w:r>
          </w:p>
        </w:tc>
        <w:tc>
          <w:tcPr>
            <w:tcW w:w="2515" w:type="dxa"/>
            <w:gridSpan w:val="4"/>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Низкий уровень</w:t>
            </w:r>
          </w:p>
        </w:tc>
      </w:tr>
      <w:tr w:rsidR="00622D6B" w:rsidRPr="00622D6B" w:rsidTr="00641914">
        <w:tblPrEx>
          <w:tblCellMar>
            <w:top w:w="0" w:type="dxa"/>
            <w:bottom w:w="0" w:type="dxa"/>
          </w:tblCellMar>
        </w:tblPrEx>
        <w:trPr>
          <w:trHeight w:hRule="exact" w:val="494"/>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группы</w:t>
            </w: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ЭГ</w:t>
            </w:r>
          </w:p>
        </w:tc>
        <w:tc>
          <w:tcPr>
            <w:tcW w:w="1220"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КГ</w:t>
            </w:r>
          </w:p>
        </w:tc>
        <w:tc>
          <w:tcPr>
            <w:tcW w:w="1224"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ЭГ</w:t>
            </w:r>
          </w:p>
        </w:tc>
        <w:tc>
          <w:tcPr>
            <w:tcW w:w="1224"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КГ</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ЭГ</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4"/>
                <w:szCs w:val="24"/>
                <w:lang w:eastAsia="ru-RU"/>
              </w:rPr>
              <w:t>КГ</w:t>
            </w:r>
          </w:p>
        </w:tc>
      </w:tr>
      <w:tr w:rsidR="00622D6B" w:rsidRPr="00622D6B" w:rsidTr="00641914">
        <w:tblPrEx>
          <w:tblCellMar>
            <w:top w:w="0" w:type="dxa"/>
            <w:bottom w:w="0" w:type="dxa"/>
          </w:tblCellMar>
        </w:tblPrEx>
        <w:trPr>
          <w:trHeight w:hRule="exact" w:val="922"/>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413" w:lineRule="exact"/>
              <w:ind w:right="365" w:firstLine="898"/>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4"/>
                <w:szCs w:val="24"/>
                <w:lang w:eastAsia="ru-RU"/>
              </w:rPr>
              <w:t>этапы компоненты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622D6B" w:rsidRPr="00622D6B" w:rsidTr="00641914">
        <w:tblPrEx>
          <w:tblCellMar>
            <w:top w:w="0" w:type="dxa"/>
            <w:bottom w:w="0" w:type="dxa"/>
          </w:tblCellMar>
        </w:tblPrEx>
        <w:trPr>
          <w:trHeight w:hRule="exact" w:val="288"/>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мотивационный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5</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3</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16</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19</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20</w:t>
            </w:r>
          </w:p>
        </w:tc>
      </w:tr>
      <w:tr w:rsidR="00622D6B" w:rsidRPr="00622D6B" w:rsidTr="00641914">
        <w:tblPrEx>
          <w:tblCellMar>
            <w:top w:w="0" w:type="dxa"/>
            <w:bottom w:w="0" w:type="dxa"/>
          </w:tblCellMar>
        </w:tblPrEx>
        <w:trPr>
          <w:trHeight w:hRule="exact" w:val="283"/>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31%</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6%</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33%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56%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54%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42%</w:t>
            </w:r>
          </w:p>
        </w:tc>
      </w:tr>
      <w:tr w:rsidR="00622D6B" w:rsidRPr="00622D6B" w:rsidTr="00641914">
        <w:tblPrEx>
          <w:tblCellMar>
            <w:top w:w="0" w:type="dxa"/>
            <w:bottom w:w="0" w:type="dxa"/>
          </w:tblCellMar>
        </w:tblPrEx>
        <w:trPr>
          <w:trHeight w:hRule="exact" w:val="288"/>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4"/>
                <w:szCs w:val="24"/>
                <w:lang w:eastAsia="ru-RU"/>
              </w:rPr>
              <w:t>когнитивный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16</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30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29</w:t>
            </w:r>
          </w:p>
        </w:tc>
      </w:tr>
      <w:tr w:rsidR="00622D6B" w:rsidRPr="00622D6B" w:rsidTr="00641914">
        <w:tblPrEx>
          <w:tblCellMar>
            <w:top w:w="0" w:type="dxa"/>
            <w:bottom w:w="0" w:type="dxa"/>
          </w:tblCellMar>
        </w:tblPrEx>
        <w:trPr>
          <w:trHeight w:hRule="exact" w:val="283"/>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31%</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33%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42%</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63%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56%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42%</w:t>
            </w:r>
          </w:p>
        </w:tc>
      </w:tr>
      <w:tr w:rsidR="00622D6B" w:rsidRPr="00622D6B" w:rsidTr="00641914">
        <w:tblPrEx>
          <w:tblCellMar>
            <w:top w:w="0" w:type="dxa"/>
            <w:bottom w:w="0" w:type="dxa"/>
          </w:tblCellMar>
        </w:tblPrEx>
        <w:trPr>
          <w:trHeight w:hRule="exact" w:val="562"/>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8" w:lineRule="exact"/>
              <w:ind w:right="14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операционально-</w:t>
            </w:r>
            <w:r w:rsidRPr="00622D6B">
              <w:rPr>
                <w:rFonts w:ascii="Times New Roman" w:eastAsia="Times New Roman" w:hAnsi="Times New Roman" w:cs="Times New Roman"/>
                <w:i/>
                <w:iCs/>
                <w:kern w:val="0"/>
                <w:sz w:val="24"/>
                <w:szCs w:val="24"/>
                <w:lang w:eastAsia="ru-RU"/>
              </w:rPr>
              <w:t>творческий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4</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24</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21</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19</w:t>
            </w:r>
          </w:p>
        </w:tc>
      </w:tr>
      <w:tr w:rsidR="00622D6B" w:rsidRPr="00622D6B" w:rsidTr="00641914">
        <w:tblPrEx>
          <w:tblCellMar>
            <w:top w:w="0" w:type="dxa"/>
            <w:bottom w:w="0" w:type="dxa"/>
          </w:tblCellMar>
        </w:tblPrEx>
        <w:trPr>
          <w:trHeight w:hRule="exact" w:val="288"/>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8%</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50%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44%</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46%</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48%</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29%</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48%</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40%</w:t>
            </w:r>
          </w:p>
        </w:tc>
      </w:tr>
      <w:tr w:rsidR="00622D6B" w:rsidRPr="00622D6B" w:rsidTr="00641914">
        <w:tblPrEx>
          <w:tblCellMar>
            <w:top w:w="0" w:type="dxa"/>
            <w:bottom w:w="0" w:type="dxa"/>
          </w:tblCellMar>
        </w:tblPrEx>
        <w:trPr>
          <w:trHeight w:hRule="exact" w:val="562"/>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4" w:lineRule="exact"/>
              <w:ind w:right="38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kern w:val="0"/>
                <w:sz w:val="24"/>
                <w:szCs w:val="24"/>
                <w:lang w:eastAsia="ru-RU"/>
              </w:rPr>
              <w:t>рефлексивно</w:t>
            </w:r>
            <w:r w:rsidRPr="00622D6B">
              <w:rPr>
                <w:rFonts w:ascii="Times New Roman" w:eastAsia="Times New Roman" w:hAnsi="Times New Roman" w:cs="Times New Roman"/>
                <w:kern w:val="0"/>
                <w:sz w:val="24"/>
                <w:szCs w:val="24"/>
                <w:lang w:eastAsia="ru-RU"/>
              </w:rPr>
              <w:t>-п</w:t>
            </w:r>
            <w:r w:rsidRPr="00622D6B">
              <w:rPr>
                <w:rFonts w:ascii="Times New Roman" w:eastAsia="Times New Roman" w:hAnsi="Times New Roman" w:cs="Times New Roman"/>
                <w:i/>
                <w:iCs/>
                <w:kern w:val="0"/>
                <w:sz w:val="24"/>
                <w:szCs w:val="24"/>
                <w:lang w:eastAsia="ru-RU"/>
              </w:rPr>
              <w:t>оведенческий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21</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19</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19</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17</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27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21</w:t>
            </w:r>
          </w:p>
        </w:tc>
      </w:tr>
      <w:tr w:rsidR="00622D6B" w:rsidRPr="00622D6B" w:rsidTr="00641914">
        <w:tblPrEx>
          <w:tblCellMar>
            <w:top w:w="0" w:type="dxa"/>
            <w:bottom w:w="0" w:type="dxa"/>
          </w:tblCellMar>
        </w:tblPrEx>
        <w:trPr>
          <w:trHeight w:hRule="exact" w:val="288"/>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i/>
                <w:iCs/>
                <w:kern w:val="0"/>
                <w:sz w:val="20"/>
                <w:szCs w:val="20"/>
                <w:lang w:eastAsia="ru-RU"/>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14%</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44%</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56%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35%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56%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44%</w:t>
            </w:r>
          </w:p>
        </w:tc>
      </w:tr>
      <w:tr w:rsidR="00622D6B" w:rsidRPr="00622D6B" w:rsidTr="00641914">
        <w:tblPrEx>
          <w:tblCellMar>
            <w:top w:w="0" w:type="dxa"/>
            <w:bottom w:w="0" w:type="dxa"/>
          </w:tblCellMar>
        </w:tblPrEx>
        <w:trPr>
          <w:trHeight w:hRule="exact" w:val="566"/>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74" w:lineRule="exact"/>
              <w:ind w:right="173"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i/>
                <w:iCs/>
                <w:spacing w:val="-2"/>
                <w:kern w:val="0"/>
                <w:sz w:val="24"/>
                <w:szCs w:val="24"/>
                <w:lang w:eastAsia="ru-RU"/>
              </w:rPr>
              <w:t xml:space="preserve">Познавательная </w:t>
            </w:r>
            <w:r w:rsidRPr="00622D6B">
              <w:rPr>
                <w:rFonts w:ascii="Times New Roman" w:eastAsia="Times New Roman" w:hAnsi="Times New Roman" w:cs="Times New Roman"/>
                <w:i/>
                <w:iCs/>
                <w:kern w:val="0"/>
                <w:sz w:val="24"/>
                <w:szCs w:val="24"/>
                <w:lang w:eastAsia="ru-RU"/>
              </w:rPr>
              <w:t>активность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35" w:lineRule="exact"/>
              <w:ind w:right="182"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28 %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15%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40%</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45</w:t>
            </w:r>
          </w:p>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41%</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56%</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27%</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0"/>
                <w:szCs w:val="20"/>
                <w:lang w:eastAsia="ru-RU"/>
              </w:rPr>
              <w:t>53%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622D6B" w:rsidRPr="00622D6B" w:rsidRDefault="00622D6B" w:rsidP="00622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0"/>
                <w:szCs w:val="20"/>
                <w:lang w:eastAsia="ru-RU"/>
              </w:rPr>
              <w:t>41%</w:t>
            </w:r>
          </w:p>
        </w:tc>
      </w:tr>
    </w:tbl>
    <w:p w:rsidR="00622D6B" w:rsidRPr="00622D6B" w:rsidRDefault="00622D6B" w:rsidP="00622D6B">
      <w:pPr>
        <w:shd w:val="clear" w:color="auto" w:fill="FFFFFF"/>
        <w:tabs>
          <w:tab w:val="clear" w:pos="709"/>
        </w:tabs>
        <w:suppressAutoHyphens w:val="0"/>
        <w:autoSpaceDE w:val="0"/>
        <w:autoSpaceDN w:val="0"/>
        <w:adjustRightInd w:val="0"/>
        <w:spacing w:before="317" w:after="0" w:line="322" w:lineRule="exact"/>
        <w:ind w:left="115" w:right="120"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Анализ полученных результатов в таблицах показывают существенную </w:t>
      </w:r>
      <w:r w:rsidRPr="00622D6B">
        <w:rPr>
          <w:rFonts w:ascii="Times New Roman" w:eastAsia="Times New Roman" w:hAnsi="Times New Roman" w:cs="Times New Roman"/>
          <w:spacing w:val="-1"/>
          <w:kern w:val="0"/>
          <w:sz w:val="28"/>
          <w:szCs w:val="28"/>
          <w:lang w:eastAsia="ru-RU"/>
        </w:rPr>
        <w:t xml:space="preserve">разницу в уровнях развития показателей каждого компонента познавательной </w:t>
      </w:r>
      <w:r w:rsidRPr="00622D6B">
        <w:rPr>
          <w:rFonts w:ascii="Times New Roman" w:eastAsia="Times New Roman" w:hAnsi="Times New Roman" w:cs="Times New Roman"/>
          <w:kern w:val="0"/>
          <w:sz w:val="28"/>
          <w:szCs w:val="28"/>
          <w:lang w:eastAsia="ru-RU"/>
        </w:rPr>
        <w:t>активности учащихся экспериментальной и контрольной групп.</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15" w:firstLine="706"/>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Таким образом, экспериментальные данные, полученные в ходе формирующего эксперимента, демонстрируют эффективность предложенной нами модели и педагогических условий реализации возможностей проектной деятельности как средства формирования познавательной активности младших школьников и доказывают целесообразность их использования в образовательном процессе школы, как системы, обеспечивающей для ребенка зону ближайшего развития.</w:t>
      </w:r>
    </w:p>
    <w:p w:rsidR="00622D6B" w:rsidRPr="00622D6B" w:rsidRDefault="00622D6B" w:rsidP="00622D6B">
      <w:pPr>
        <w:shd w:val="clear" w:color="auto" w:fill="FFFFFF"/>
        <w:tabs>
          <w:tab w:val="clear" w:pos="709"/>
          <w:tab w:val="left" w:pos="3192"/>
        </w:tabs>
        <w:suppressAutoHyphens w:val="0"/>
        <w:autoSpaceDE w:val="0"/>
        <w:autoSpaceDN w:val="0"/>
        <w:adjustRightInd w:val="0"/>
        <w:spacing w:after="0" w:line="322" w:lineRule="exact"/>
        <w:ind w:left="96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1"/>
          <w:kern w:val="0"/>
          <w:sz w:val="28"/>
          <w:szCs w:val="28"/>
          <w:lang w:eastAsia="ru-RU"/>
        </w:rPr>
        <w:t>В     заключении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9"/>
          <w:kern w:val="0"/>
          <w:sz w:val="28"/>
          <w:szCs w:val="28"/>
          <w:lang w:eastAsia="ru-RU"/>
        </w:rPr>
        <w:t xml:space="preserve">изложены     основные     </w:t>
      </w:r>
      <w:r w:rsidRPr="00622D6B">
        <w:rPr>
          <w:rFonts w:ascii="Times New Roman" w:eastAsia="Times New Roman" w:hAnsi="Times New Roman" w:cs="Times New Roman"/>
          <w:b/>
          <w:bCs/>
          <w:spacing w:val="-9"/>
          <w:kern w:val="0"/>
          <w:sz w:val="28"/>
          <w:szCs w:val="28"/>
          <w:lang w:eastAsia="ru-RU"/>
        </w:rPr>
        <w:t>выводы     диссертационного</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kern w:val="0"/>
          <w:sz w:val="28"/>
          <w:szCs w:val="28"/>
          <w:lang w:eastAsia="ru-RU"/>
        </w:rPr>
        <w:t>исследования: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1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 xml:space="preserve">1. На основе теоретического анализа уточнено содержание понятия «проектная деятельность младшего школьника», которая рассматривается как интегративный вид деятельности, обеспечивающий координацию различных сторон процесса обучения (содержательный, процессуальный, </w:t>
      </w:r>
      <w:r w:rsidRPr="00622D6B">
        <w:rPr>
          <w:rFonts w:ascii="Times New Roman" w:eastAsia="Times New Roman" w:hAnsi="Times New Roman" w:cs="Times New Roman"/>
          <w:spacing w:val="-15"/>
          <w:kern w:val="0"/>
          <w:sz w:val="28"/>
          <w:szCs w:val="28"/>
          <w:lang w:eastAsia="ru-RU"/>
        </w:rPr>
        <w:t>коммуникативный       и       др.),       и       развивающая       у       младших       школьников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left="115" w:right="115" w:firstLine="850"/>
        <w:rPr>
          <w:rFonts w:ascii="Times New Roman" w:eastAsia="Times New Roman" w:hAnsi="Times New Roman" w:cs="Times New Roman"/>
          <w:kern w:val="0"/>
          <w:sz w:val="20"/>
          <w:szCs w:val="20"/>
          <w:lang w:eastAsia="ru-RU"/>
        </w:rPr>
        <w:sectPr w:rsidR="00622D6B" w:rsidRPr="00622D6B">
          <w:pgSz w:w="11909" w:h="16834"/>
          <w:pgMar w:top="1212" w:right="734" w:bottom="360" w:left="1589" w:header="720" w:footer="720" w:gutter="0"/>
          <w:cols w:space="60"/>
          <w:noEndnote/>
        </w:sectPr>
      </w:pPr>
    </w:p>
    <w:p w:rsidR="00622D6B" w:rsidRPr="00622D6B" w:rsidRDefault="00622D6B" w:rsidP="00622D6B">
      <w:pPr>
        <w:shd w:val="clear" w:color="auto" w:fill="FFFFFF"/>
        <w:tabs>
          <w:tab w:val="clear" w:pos="709"/>
          <w:tab w:val="left" w:pos="2021"/>
          <w:tab w:val="left" w:pos="3936"/>
          <w:tab w:val="left" w:pos="6216"/>
          <w:tab w:val="left" w:pos="7603"/>
          <w:tab w:val="left" w:pos="8098"/>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способности к совместной деятельности в новых или определенных</w:t>
      </w:r>
      <w:r w:rsidRPr="00622D6B">
        <w:rPr>
          <w:rFonts w:ascii="Times New Roman" w:eastAsia="Times New Roman" w:hAnsi="Times New Roman" w:cs="Times New Roman"/>
          <w:kern w:val="0"/>
          <w:sz w:val="28"/>
          <w:szCs w:val="28"/>
          <w:lang w:eastAsia="ru-RU"/>
        </w:rPr>
        <w:br/>
        <w:t>ситуациях. В качестве структурных элементов проектной деятельности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представлены</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компоненты:</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мотивационный</w:t>
      </w:r>
      <w:r w:rsidRPr="00622D6B">
        <w:rPr>
          <w:rFonts w:ascii="Arial" w:eastAsia="Times New Roman" w:hAnsi="Arial" w:cs="Arial"/>
          <w:kern w:val="0"/>
          <w:sz w:val="28"/>
          <w:szCs w:val="28"/>
          <w:lang w:eastAsia="ru-RU"/>
        </w:rPr>
        <w:tab/>
      </w:r>
      <w:r w:rsidRPr="00622D6B">
        <w:rPr>
          <w:rFonts w:ascii="Times New Roman" w:eastAsia="Times New Roman" w:hAnsi="Arial" w:cs="Times New Roman"/>
          <w:spacing w:val="-2"/>
          <w:kern w:val="0"/>
          <w:sz w:val="28"/>
          <w:szCs w:val="28"/>
          <w:lang w:eastAsia="ru-RU"/>
        </w:rPr>
        <w:t>(</w:t>
      </w:r>
      <w:r w:rsidRPr="00622D6B">
        <w:rPr>
          <w:rFonts w:ascii="Times New Roman" w:eastAsia="Times New Roman" w:hAnsi="Times New Roman" w:cs="Times New Roman"/>
          <w:spacing w:val="-2"/>
          <w:kern w:val="0"/>
          <w:sz w:val="28"/>
          <w:szCs w:val="28"/>
          <w:lang w:eastAsia="ru-RU"/>
        </w:rPr>
        <w:t>интерес</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к</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познанию,</w:t>
      </w:r>
    </w:p>
    <w:p w:rsidR="00622D6B" w:rsidRPr="00622D6B" w:rsidRDefault="00622D6B" w:rsidP="00622D6B">
      <w:pPr>
        <w:shd w:val="clear" w:color="auto" w:fill="FFFFFF"/>
        <w:tabs>
          <w:tab w:val="clear" w:pos="709"/>
          <w:tab w:val="left" w:pos="1973"/>
          <w:tab w:val="left" w:pos="3739"/>
          <w:tab w:val="left" w:pos="6130"/>
          <w:tab w:val="left" w:pos="8347"/>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увлеченность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внеурочной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самостоятельной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деятельностью,</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желание</w:t>
      </w:r>
    </w:p>
    <w:p w:rsidR="00622D6B" w:rsidRPr="00622D6B" w:rsidRDefault="00622D6B" w:rsidP="00622D6B">
      <w:pPr>
        <w:shd w:val="clear" w:color="auto" w:fill="FFFFFF"/>
        <w:tabs>
          <w:tab w:val="clear" w:pos="709"/>
          <w:tab w:val="left" w:pos="2160"/>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1"/>
          <w:kern w:val="0"/>
          <w:sz w:val="28"/>
          <w:szCs w:val="28"/>
          <w:lang w:eastAsia="ru-RU"/>
        </w:rPr>
        <w:t>участвовать     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3"/>
          <w:kern w:val="0"/>
          <w:sz w:val="28"/>
          <w:szCs w:val="28"/>
          <w:lang w:eastAsia="ru-RU"/>
        </w:rPr>
        <w:t>решении     проектных     задач     и     в     выполнении     проектов),</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когнитивный (готовность учащихся к проектной деятельности, умение анализировать, обобщать, отстаивать, действовать по плану, критически мыслить), операционально-творческий(способность решать проектные задачи), эмоционально-поведенческий(самостоятельность и творчество в проектной деятельности).</w:t>
      </w:r>
    </w:p>
    <w:p w:rsidR="00622D6B" w:rsidRPr="00622D6B" w:rsidRDefault="00622D6B" w:rsidP="00622D6B">
      <w:pPr>
        <w:shd w:val="clear" w:color="auto" w:fill="FFFFFF"/>
        <w:tabs>
          <w:tab w:val="clear" w:pos="709"/>
          <w:tab w:val="left" w:pos="1608"/>
          <w:tab w:val="left" w:pos="3187"/>
          <w:tab w:val="left" w:pos="5050"/>
          <w:tab w:val="left" w:pos="6379"/>
          <w:tab w:val="left" w:pos="7829"/>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2.</w:t>
      </w:r>
      <w:r w:rsidRPr="00622D6B">
        <w:rPr>
          <w:rFonts w:ascii="Times New Roman" w:eastAsia="Times New Roman" w:hAnsi="Times New Roman" w:cs="Times New Roman"/>
          <w:kern w:val="0"/>
          <w:sz w:val="28"/>
          <w:szCs w:val="28"/>
          <w:lang w:eastAsia="ru-RU"/>
        </w:rPr>
        <w:tab/>
        <w:t>Познавательная активность рассматривается как качество</w:t>
      </w:r>
      <w:r w:rsidRPr="00622D6B">
        <w:rPr>
          <w:rFonts w:ascii="Times New Roman" w:eastAsia="Times New Roman" w:hAnsi="Times New Roman" w:cs="Times New Roman"/>
          <w:kern w:val="0"/>
          <w:sz w:val="28"/>
          <w:szCs w:val="28"/>
          <w:lang w:eastAsia="ru-RU"/>
        </w:rPr>
        <w:br/>
        <w:t>деятельности ученика, которое проявляется в его отношении к содержанию и</w:t>
      </w:r>
      <w:r w:rsidRPr="00622D6B">
        <w:rPr>
          <w:rFonts w:ascii="Times New Roman" w:eastAsia="Times New Roman" w:hAnsi="Times New Roman" w:cs="Times New Roman"/>
          <w:kern w:val="0"/>
          <w:sz w:val="28"/>
          <w:szCs w:val="28"/>
          <w:lang w:eastAsia="ru-RU"/>
        </w:rPr>
        <w:br/>
        <w:t>процессу учения, в стремлении к эффективному овладению знаниями и</w:t>
      </w:r>
      <w:r w:rsidRPr="00622D6B">
        <w:rPr>
          <w:rFonts w:ascii="Times New Roman" w:eastAsia="Times New Roman" w:hAnsi="Times New Roman" w:cs="Times New Roman"/>
          <w:kern w:val="0"/>
          <w:sz w:val="28"/>
          <w:szCs w:val="28"/>
          <w:lang w:eastAsia="ru-RU"/>
        </w:rPr>
        <w:br/>
        <w:t>способами деятельности за оптимальное время, в мобилизации нравственно-</w:t>
      </w:r>
      <w:r w:rsidRPr="00622D6B">
        <w:rPr>
          <w:rFonts w:ascii="Times New Roman" w:eastAsia="Times New Roman" w:hAnsi="Times New Roman" w:cs="Times New Roman"/>
          <w:kern w:val="0"/>
          <w:sz w:val="28"/>
          <w:szCs w:val="28"/>
          <w:lang w:eastAsia="ru-RU"/>
        </w:rPr>
        <w:br/>
        <w:t>волевых усилий на достижение учебно-познавательной цели. Исследование</w:t>
      </w:r>
      <w:r w:rsidRPr="00622D6B">
        <w:rPr>
          <w:rFonts w:ascii="Times New Roman" w:eastAsia="Times New Roman" w:hAnsi="Times New Roman" w:cs="Times New Roman"/>
          <w:kern w:val="0"/>
          <w:sz w:val="28"/>
          <w:szCs w:val="28"/>
          <w:lang w:eastAsia="ru-RU"/>
        </w:rPr>
        <w:br/>
        <w:t>подтвердило, что признаками познавательной активности младших</w:t>
      </w:r>
      <w:r w:rsidRPr="00622D6B">
        <w:rPr>
          <w:rFonts w:ascii="Times New Roman" w:eastAsia="Times New Roman" w:hAnsi="Times New Roman" w:cs="Times New Roman"/>
          <w:kern w:val="0"/>
          <w:sz w:val="28"/>
          <w:szCs w:val="28"/>
          <w:lang w:eastAsia="ru-RU"/>
        </w:rPr>
        <w:br/>
        <w:t>школьников в проектной деятельности являются: отношение к учению (в чем</w:t>
      </w:r>
      <w:r w:rsidRPr="00622D6B">
        <w:rPr>
          <w:rFonts w:ascii="Times New Roman" w:eastAsia="Times New Roman" w:hAnsi="Times New Roman" w:cs="Times New Roman"/>
          <w:kern w:val="0"/>
          <w:sz w:val="28"/>
          <w:szCs w:val="28"/>
          <w:lang w:eastAsia="ru-RU"/>
        </w:rPr>
        <w:br/>
        <w:t>видят смысл учения, регулярность и качество подготовки домашних</w:t>
      </w:r>
      <w:r w:rsidRPr="00622D6B">
        <w:rPr>
          <w:rFonts w:ascii="Times New Roman" w:eastAsia="Times New Roman" w:hAnsi="Times New Roman" w:cs="Times New Roman"/>
          <w:kern w:val="0"/>
          <w:sz w:val="28"/>
          <w:szCs w:val="28"/>
          <w:lang w:eastAsia="ru-RU"/>
        </w:rPr>
        <w:br/>
        <w:t>заданий); качество знаний (знание материала программы, умение применять</w:t>
      </w:r>
      <w:r w:rsidRPr="00622D6B">
        <w:rPr>
          <w:rFonts w:ascii="Times New Roman" w:eastAsia="Times New Roman" w:hAnsi="Times New Roman" w:cs="Times New Roman"/>
          <w:kern w:val="0"/>
          <w:sz w:val="28"/>
          <w:szCs w:val="28"/>
          <w:lang w:eastAsia="ru-RU"/>
        </w:rPr>
        <w:br/>
        <w:t>знания на практике); характерные особенности учебной деятельности</w:t>
      </w:r>
      <w:r w:rsidRPr="00622D6B">
        <w:rPr>
          <w:rFonts w:ascii="Times New Roman" w:eastAsia="Times New Roman" w:hAnsi="Times New Roman" w:cs="Times New Roman"/>
          <w:kern w:val="0"/>
          <w:sz w:val="28"/>
          <w:szCs w:val="28"/>
          <w:lang w:eastAsia="ru-RU"/>
        </w:rPr>
        <w:br/>
        <w:t>(мыслительная активность, сосредоточенность, устойчивость внимания,</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эмоционально-волевые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проявления,</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степень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внешней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активности);</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отношение к внеучебной познавательной деятельности (увлеченность ею,</w:t>
      </w:r>
      <w:r w:rsidRPr="00622D6B">
        <w:rPr>
          <w:rFonts w:ascii="Times New Roman" w:eastAsia="Times New Roman" w:hAnsi="Times New Roman" w:cs="Times New Roman"/>
          <w:kern w:val="0"/>
          <w:sz w:val="28"/>
          <w:szCs w:val="28"/>
          <w:lang w:eastAsia="ru-RU"/>
        </w:rPr>
        <w:br/>
        <w:t>системность, направленность).</w:t>
      </w:r>
    </w:p>
    <w:p w:rsidR="00622D6B" w:rsidRPr="00622D6B" w:rsidRDefault="00622D6B" w:rsidP="00622D6B">
      <w:pPr>
        <w:shd w:val="clear" w:color="auto" w:fill="FFFFFF"/>
        <w:tabs>
          <w:tab w:val="clear" w:pos="709"/>
          <w:tab w:val="left" w:pos="1291"/>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3.</w:t>
      </w:r>
      <w:r w:rsidRPr="00622D6B">
        <w:rPr>
          <w:rFonts w:ascii="Times New Roman" w:eastAsia="Times New Roman" w:hAnsi="Times New Roman" w:cs="Times New Roman"/>
          <w:kern w:val="0"/>
          <w:sz w:val="28"/>
          <w:szCs w:val="28"/>
          <w:lang w:eastAsia="ru-RU"/>
        </w:rPr>
        <w:tab/>
        <w:t>Проектная деятельность младших школьников, как средство</w:t>
      </w:r>
      <w:r w:rsidRPr="00622D6B">
        <w:rPr>
          <w:rFonts w:ascii="Times New Roman" w:eastAsia="Times New Roman" w:hAnsi="Times New Roman" w:cs="Times New Roman"/>
          <w:kern w:val="0"/>
          <w:sz w:val="28"/>
          <w:szCs w:val="28"/>
          <w:lang w:eastAsia="ru-RU"/>
        </w:rPr>
        <w:br/>
        <w:t>формирования познавательной активности, имеет такие возможности, как: в</w:t>
      </w:r>
      <w:r w:rsidRPr="00622D6B">
        <w:rPr>
          <w:rFonts w:ascii="Times New Roman" w:eastAsia="Times New Roman" w:hAnsi="Times New Roman" w:cs="Times New Roman"/>
          <w:kern w:val="0"/>
          <w:sz w:val="28"/>
          <w:szCs w:val="28"/>
          <w:lang w:eastAsia="ru-RU"/>
        </w:rPr>
        <w:br/>
        <w:t>содержательном плане - обеспечение проявления познавательного интереса</w:t>
      </w:r>
      <w:r w:rsidRPr="00622D6B">
        <w:rPr>
          <w:rFonts w:ascii="Times New Roman" w:eastAsia="Times New Roman" w:hAnsi="Times New Roman" w:cs="Times New Roman"/>
          <w:kern w:val="0"/>
          <w:sz w:val="28"/>
          <w:szCs w:val="28"/>
          <w:lang w:eastAsia="ru-RU"/>
        </w:rPr>
        <w:br/>
        <w:t>за счет содержания проектной деятельности и различных источников</w:t>
      </w:r>
      <w:r w:rsidRPr="00622D6B">
        <w:rPr>
          <w:rFonts w:ascii="Times New Roman" w:eastAsia="Times New Roman" w:hAnsi="Times New Roman" w:cs="Times New Roman"/>
          <w:kern w:val="0"/>
          <w:sz w:val="28"/>
          <w:szCs w:val="28"/>
          <w:lang w:eastAsia="ru-RU"/>
        </w:rPr>
        <w:br/>
        <w:t>информации, используемых младшими школьниками в работе над проектом;</w:t>
      </w:r>
      <w:r w:rsidRPr="00622D6B">
        <w:rPr>
          <w:rFonts w:ascii="Times New Roman" w:eastAsia="Times New Roman" w:hAnsi="Times New Roman" w:cs="Times New Roman"/>
          <w:kern w:val="0"/>
          <w:sz w:val="28"/>
          <w:szCs w:val="28"/>
          <w:lang w:eastAsia="ru-RU"/>
        </w:rPr>
        <w:br/>
        <w:t>в организационном плане - сочетание организационных форм проектной</w:t>
      </w:r>
      <w:r w:rsidRPr="00622D6B">
        <w:rPr>
          <w:rFonts w:ascii="Times New Roman" w:eastAsia="Times New Roman" w:hAnsi="Times New Roman" w:cs="Times New Roman"/>
          <w:kern w:val="0"/>
          <w:sz w:val="28"/>
          <w:szCs w:val="28"/>
          <w:lang w:eastAsia="ru-RU"/>
        </w:rPr>
        <w:br/>
        <w:t>деятельности (индивидуальный, групповой, коллективный), различных</w:t>
      </w:r>
      <w:r w:rsidRPr="00622D6B">
        <w:rPr>
          <w:rFonts w:ascii="Times New Roman" w:eastAsia="Times New Roman" w:hAnsi="Times New Roman" w:cs="Times New Roman"/>
          <w:kern w:val="0"/>
          <w:sz w:val="28"/>
          <w:szCs w:val="28"/>
          <w:lang w:eastAsia="ru-RU"/>
        </w:rPr>
        <w:br/>
        <w:t>дидактических средств и методов; в плане педагогического взаимодействия –</w:t>
      </w:r>
      <w:r w:rsidRPr="00622D6B">
        <w:rPr>
          <w:rFonts w:ascii="Times New Roman" w:eastAsia="Times New Roman" w:hAnsi="Times New Roman" w:cs="Times New Roman"/>
          <w:kern w:val="0"/>
          <w:sz w:val="28"/>
          <w:szCs w:val="28"/>
          <w:lang w:eastAsia="ru-RU"/>
        </w:rPr>
        <w:br/>
        <w:t>субъект - субъектный характер взаимоотношений педагога, родителей и</w:t>
      </w:r>
      <w:r w:rsidRPr="00622D6B">
        <w:rPr>
          <w:rFonts w:ascii="Times New Roman" w:eastAsia="Times New Roman" w:hAnsi="Times New Roman" w:cs="Times New Roman"/>
          <w:kern w:val="0"/>
          <w:sz w:val="28"/>
          <w:szCs w:val="28"/>
          <w:lang w:eastAsia="ru-RU"/>
        </w:rPr>
        <w:br/>
        <w:t>младших школьников на всех этапах проектной деятельности на уроках и</w:t>
      </w:r>
      <w:r w:rsidRPr="00622D6B">
        <w:rPr>
          <w:rFonts w:ascii="Times New Roman" w:eastAsia="Times New Roman" w:hAnsi="Times New Roman" w:cs="Times New Roman"/>
          <w:kern w:val="0"/>
          <w:sz w:val="28"/>
          <w:szCs w:val="28"/>
          <w:lang w:eastAsia="ru-RU"/>
        </w:rPr>
        <w:br/>
        <w:t>внеурочной деятельности.</w:t>
      </w:r>
    </w:p>
    <w:p w:rsidR="00622D6B" w:rsidRPr="00622D6B" w:rsidRDefault="00622D6B" w:rsidP="00622D6B">
      <w:pPr>
        <w:shd w:val="clear" w:color="auto" w:fill="FFFFFF"/>
        <w:tabs>
          <w:tab w:val="clear" w:pos="709"/>
          <w:tab w:val="left" w:pos="1162"/>
          <w:tab w:val="left" w:pos="4934"/>
          <w:tab w:val="left" w:pos="5438"/>
          <w:tab w:val="left" w:pos="7416"/>
          <w:tab w:val="left" w:pos="821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4.</w:t>
      </w:r>
      <w:r w:rsidRPr="00622D6B">
        <w:rPr>
          <w:rFonts w:ascii="Times New Roman" w:eastAsia="Times New Roman" w:hAnsi="Times New Roman" w:cs="Times New Roman"/>
          <w:kern w:val="0"/>
          <w:sz w:val="28"/>
          <w:szCs w:val="28"/>
          <w:lang w:eastAsia="ru-RU"/>
        </w:rPr>
        <w:tab/>
        <w:t>В процессе работы над проектом у ученика формируется большое</w:t>
      </w:r>
      <w:r w:rsidRPr="00622D6B">
        <w:rPr>
          <w:rFonts w:ascii="Times New Roman" w:eastAsia="Times New Roman" w:hAnsi="Times New Roman" w:cs="Times New Roman"/>
          <w:kern w:val="0"/>
          <w:sz w:val="28"/>
          <w:szCs w:val="28"/>
          <w:lang w:eastAsia="ru-RU"/>
        </w:rPr>
        <w:br/>
        <w:t>количество надпредметных умений (в современной трактовке УУД –</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8"/>
          <w:kern w:val="0"/>
          <w:sz w:val="28"/>
          <w:szCs w:val="28"/>
          <w:lang w:eastAsia="ru-RU"/>
        </w:rPr>
        <w:t>универсальные учебные действия):</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kern w:val="0"/>
          <w:sz w:val="28"/>
          <w:szCs w:val="28"/>
          <w:lang w:eastAsia="ru-RU"/>
        </w:rPr>
        <w:t>проектировочные – осмысливание</w:t>
      </w:r>
      <w:r w:rsidRPr="00622D6B">
        <w:rPr>
          <w:rFonts w:ascii="Times New Roman" w:eastAsia="Times New Roman" w:hAnsi="Times New Roman" w:cs="Times New Roman"/>
          <w:kern w:val="0"/>
          <w:sz w:val="28"/>
          <w:szCs w:val="28"/>
          <w:lang w:eastAsia="ru-RU"/>
        </w:rPr>
        <w:br/>
        <w:t>задачи, планирование этапов предстоящей деятельности, прогнозирование её</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4"/>
          <w:kern w:val="0"/>
          <w:sz w:val="28"/>
          <w:szCs w:val="28"/>
          <w:lang w:eastAsia="ru-RU"/>
        </w:rPr>
        <w:t>последствий; исследовательские –</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выдвижение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предположения,</w:t>
      </w:r>
      <w:r w:rsidRPr="00622D6B">
        <w:rPr>
          <w:rFonts w:ascii="Times New Roman" w:eastAsia="Times New Roman" w:hAnsi="Times New Roman" w:cs="Times New Roman"/>
          <w:spacing w:val="-2"/>
          <w:kern w:val="0"/>
          <w:sz w:val="28"/>
          <w:szCs w:val="28"/>
          <w:lang w:eastAsia="ru-RU"/>
        </w:rPr>
        <w:br/>
      </w:r>
      <w:r w:rsidRPr="00622D6B">
        <w:rPr>
          <w:rFonts w:ascii="Times New Roman" w:eastAsia="Times New Roman" w:hAnsi="Times New Roman" w:cs="Times New Roman"/>
          <w:kern w:val="0"/>
          <w:sz w:val="28"/>
          <w:szCs w:val="28"/>
          <w:lang w:eastAsia="ru-RU"/>
        </w:rPr>
        <w:t>установление причинно следственных связей, поиск вариантов решения</w:t>
      </w:r>
      <w:r w:rsidRPr="00622D6B">
        <w:rPr>
          <w:rFonts w:ascii="Times New Roman" w:eastAsia="Times New Roman" w:hAnsi="Times New Roman" w:cs="Times New Roman"/>
          <w:kern w:val="0"/>
          <w:sz w:val="28"/>
          <w:szCs w:val="28"/>
          <w:lang w:eastAsia="ru-RU"/>
        </w:rPr>
        <w:br/>
        <w:t>проблемы; информационные – самостоятельный поиск необходимой</w:t>
      </w:r>
      <w:r w:rsidRPr="00622D6B">
        <w:rPr>
          <w:rFonts w:ascii="Times New Roman" w:eastAsia="Times New Roman" w:hAnsi="Times New Roman" w:cs="Times New Roman"/>
          <w:kern w:val="0"/>
          <w:sz w:val="28"/>
          <w:szCs w:val="28"/>
          <w:lang w:eastAsia="ru-RU"/>
        </w:rPr>
        <w:br/>
        <w:t>информации (в энциклопедиях, по библиотечным каталогам, в Интернете),</w:t>
      </w:r>
      <w:r w:rsidRPr="00622D6B">
        <w:rPr>
          <w:rFonts w:ascii="Times New Roman" w:eastAsia="Times New Roman" w:hAnsi="Times New Roman" w:cs="Times New Roman"/>
          <w:kern w:val="0"/>
          <w:sz w:val="28"/>
          <w:szCs w:val="28"/>
          <w:lang w:eastAsia="ru-RU"/>
        </w:rPr>
        <w:br/>
        <w:t>поиск недостающей информации у взрослых(учителя, руководителя проекта,</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11"/>
          <w:kern w:val="0"/>
          <w:sz w:val="28"/>
          <w:szCs w:val="28"/>
          <w:lang w:eastAsia="ru-RU"/>
        </w:rPr>
        <w:t>специалиста),         структурирование         информации,         выделение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главного;</w:t>
      </w:r>
    </w:p>
    <w:p w:rsidR="00622D6B" w:rsidRPr="00622D6B" w:rsidRDefault="00622D6B" w:rsidP="00622D6B">
      <w:pPr>
        <w:shd w:val="clear" w:color="auto" w:fill="FFFFFF"/>
        <w:tabs>
          <w:tab w:val="clear" w:pos="709"/>
          <w:tab w:val="left" w:pos="1162"/>
          <w:tab w:val="left" w:pos="4934"/>
          <w:tab w:val="left" w:pos="5438"/>
          <w:tab w:val="left" w:pos="7416"/>
          <w:tab w:val="left" w:pos="8218"/>
        </w:tabs>
        <w:suppressAutoHyphens w:val="0"/>
        <w:autoSpaceDE w:val="0"/>
        <w:autoSpaceDN w:val="0"/>
        <w:adjustRightInd w:val="0"/>
        <w:spacing w:after="0" w:line="322" w:lineRule="exact"/>
        <w:ind w:firstLine="85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кооперативные – взаимодействие с участниками проекта, оказание взаимопомощи в группе в решении общих задач, поиск компромиссного решения; коммуникативные – умения слушать и понимать других, вступать в диалог, задавать вопросы, участвовать в дискуссии, выражать себя; рефлексивные – осмысление собственной деятельности (её хода и промежуточных результатов), осуществление самооценки; презентационные – построение устного сообщения о проделанной работе, выбор различных средств наглядности при выступлении, навыки монологической речи, ответы на незапланированные вопросы.</w:t>
      </w:r>
    </w:p>
    <w:p w:rsidR="00622D6B" w:rsidRPr="00622D6B" w:rsidRDefault="00622D6B" w:rsidP="00622D6B">
      <w:pPr>
        <w:shd w:val="clear" w:color="auto" w:fill="FFFFFF"/>
        <w:tabs>
          <w:tab w:val="clear" w:pos="709"/>
          <w:tab w:val="left" w:pos="2213"/>
          <w:tab w:val="left" w:pos="3682"/>
          <w:tab w:val="left" w:pos="5530"/>
          <w:tab w:val="left" w:pos="6043"/>
          <w:tab w:val="left" w:pos="7680"/>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5. Реализация модели и возможностей проектной деятельности как</w:t>
      </w:r>
      <w:r w:rsidRPr="00622D6B">
        <w:rPr>
          <w:rFonts w:ascii="Times New Roman" w:eastAsia="Times New Roman" w:hAnsi="Times New Roman" w:cs="Times New Roman"/>
          <w:kern w:val="0"/>
          <w:sz w:val="28"/>
          <w:szCs w:val="28"/>
          <w:lang w:eastAsia="ru-RU"/>
        </w:rPr>
        <w:br/>
        <w:t>средства формирования познавательной активности младших школьников</w:t>
      </w:r>
      <w:r w:rsidRPr="00622D6B">
        <w:rPr>
          <w:rFonts w:ascii="Times New Roman" w:eastAsia="Times New Roman" w:hAnsi="Times New Roman" w:cs="Times New Roman"/>
          <w:kern w:val="0"/>
          <w:sz w:val="28"/>
          <w:szCs w:val="28"/>
          <w:lang w:eastAsia="ru-RU"/>
        </w:rPr>
        <w:br/>
        <w:t>эффективна при соблюдении следующих педагогических условий:</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мотивирование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младших</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школьников</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к</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p>
    <w:p w:rsidR="00622D6B" w:rsidRPr="00622D6B" w:rsidRDefault="00622D6B" w:rsidP="00622D6B">
      <w:pPr>
        <w:shd w:val="clear" w:color="auto" w:fill="FFFFFF"/>
        <w:tabs>
          <w:tab w:val="clear" w:pos="709"/>
          <w:tab w:val="left" w:pos="2280"/>
          <w:tab w:val="left" w:pos="4560"/>
          <w:tab w:val="left" w:pos="6235"/>
          <w:tab w:val="left" w:pos="8261"/>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2"/>
          <w:kern w:val="0"/>
          <w:sz w:val="28"/>
          <w:szCs w:val="28"/>
          <w:lang w:eastAsia="ru-RU"/>
        </w:rPr>
        <w:t>педагогическое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сопровождение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младших</w:t>
      </w:r>
    </w:p>
    <w:p w:rsidR="00622D6B" w:rsidRPr="00622D6B" w:rsidRDefault="00622D6B" w:rsidP="00622D6B">
      <w:pPr>
        <w:shd w:val="clear" w:color="auto" w:fill="FFFFFF"/>
        <w:tabs>
          <w:tab w:val="clear" w:pos="709"/>
          <w:tab w:val="left" w:pos="1752"/>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школьников как средства формирования их познавательной активности,</w:t>
      </w:r>
      <w:r w:rsidRPr="00622D6B">
        <w:rPr>
          <w:rFonts w:ascii="Times New Roman" w:eastAsia="Times New Roman" w:hAnsi="Times New Roman" w:cs="Times New Roman"/>
          <w:kern w:val="0"/>
          <w:sz w:val="28"/>
          <w:szCs w:val="28"/>
          <w:lang w:eastAsia="ru-RU"/>
        </w:rPr>
        <w:br/>
      </w:r>
      <w:r w:rsidRPr="00622D6B">
        <w:rPr>
          <w:rFonts w:ascii="Times New Roman" w:eastAsia="Times New Roman" w:hAnsi="Times New Roman" w:cs="Times New Roman"/>
          <w:spacing w:val="-2"/>
          <w:kern w:val="0"/>
          <w:sz w:val="28"/>
          <w:szCs w:val="28"/>
          <w:lang w:eastAsia="ru-RU"/>
        </w:rPr>
        <w:t>создающей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1"/>
          <w:kern w:val="0"/>
          <w:sz w:val="28"/>
          <w:szCs w:val="28"/>
          <w:lang w:eastAsia="ru-RU"/>
        </w:rPr>
        <w:t>ситуацию     успеха.     Результаты     исследования     доказали,     что</w:t>
      </w:r>
    </w:p>
    <w:p w:rsidR="00622D6B" w:rsidRPr="00622D6B" w:rsidRDefault="00622D6B" w:rsidP="00622D6B">
      <w:pPr>
        <w:shd w:val="clear" w:color="auto" w:fill="FFFFFF"/>
        <w:tabs>
          <w:tab w:val="clear" w:pos="709"/>
          <w:tab w:val="left" w:pos="3278"/>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6"/>
          <w:kern w:val="0"/>
          <w:sz w:val="28"/>
          <w:szCs w:val="28"/>
          <w:lang w:eastAsia="ru-RU"/>
        </w:rPr>
        <w:t>«Программа    проектной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8"/>
          <w:kern w:val="0"/>
          <w:sz w:val="28"/>
          <w:szCs w:val="28"/>
          <w:lang w:eastAsia="ru-RU"/>
        </w:rPr>
        <w:t>деятельности»,    реализованная    в    рамках    студии</w:t>
      </w:r>
    </w:p>
    <w:p w:rsidR="00622D6B" w:rsidRPr="00622D6B" w:rsidRDefault="00622D6B" w:rsidP="00622D6B">
      <w:pPr>
        <w:shd w:val="clear" w:color="auto" w:fill="FFFFFF"/>
        <w:tabs>
          <w:tab w:val="clear" w:pos="709"/>
          <w:tab w:val="left" w:pos="7838"/>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1"/>
          <w:kern w:val="0"/>
          <w:sz w:val="28"/>
          <w:szCs w:val="28"/>
          <w:lang w:eastAsia="ru-RU"/>
        </w:rPr>
        <w:t>«Калейдоскоп»,        носит        междисциплинарный        характер</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15"/>
          <w:kern w:val="0"/>
          <w:sz w:val="28"/>
          <w:szCs w:val="28"/>
          <w:lang w:eastAsia="ru-RU"/>
        </w:rPr>
        <w:t>и        является</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spacing w:val="-1"/>
          <w:kern w:val="0"/>
          <w:sz w:val="28"/>
          <w:szCs w:val="28"/>
          <w:lang w:eastAsia="ru-RU"/>
        </w:rPr>
        <w:t xml:space="preserve">эффективным средством развития таких личностных качеств и характеристик </w:t>
      </w:r>
      <w:r w:rsidRPr="00622D6B">
        <w:rPr>
          <w:rFonts w:ascii="Times New Roman" w:eastAsia="Times New Roman" w:hAnsi="Times New Roman" w:cs="Times New Roman"/>
          <w:kern w:val="0"/>
          <w:sz w:val="28"/>
          <w:szCs w:val="28"/>
          <w:lang w:eastAsia="ru-RU"/>
        </w:rPr>
        <w:t xml:space="preserve">учащихся младшего школьного возраста как: познавательный интерес, </w:t>
      </w:r>
      <w:r w:rsidRPr="00622D6B">
        <w:rPr>
          <w:rFonts w:ascii="Times New Roman" w:eastAsia="Times New Roman" w:hAnsi="Times New Roman" w:cs="Times New Roman"/>
          <w:spacing w:val="-1"/>
          <w:kern w:val="0"/>
          <w:sz w:val="28"/>
          <w:szCs w:val="28"/>
          <w:lang w:eastAsia="ru-RU"/>
        </w:rPr>
        <w:t xml:space="preserve">исследовательская инициативность, самостоятельность; трудолюбие; учебная </w:t>
      </w:r>
      <w:r w:rsidRPr="00622D6B">
        <w:rPr>
          <w:rFonts w:ascii="Times New Roman" w:eastAsia="Times New Roman" w:hAnsi="Times New Roman" w:cs="Times New Roman"/>
          <w:kern w:val="0"/>
          <w:sz w:val="28"/>
          <w:szCs w:val="28"/>
          <w:lang w:eastAsia="ru-RU"/>
        </w:rPr>
        <w:t>мотивация; содержательная рефлексия и адекватная самооценка.</w:t>
      </w:r>
    </w:p>
    <w:p w:rsidR="00622D6B" w:rsidRPr="00622D6B" w:rsidRDefault="00622D6B" w:rsidP="00622D6B">
      <w:pPr>
        <w:shd w:val="clear" w:color="auto" w:fill="FFFFFF"/>
        <w:tabs>
          <w:tab w:val="clear" w:pos="709"/>
        </w:tabs>
        <w:suppressAutoHyphens w:val="0"/>
        <w:autoSpaceDE w:val="0"/>
        <w:autoSpaceDN w:val="0"/>
        <w:adjustRightInd w:val="0"/>
        <w:spacing w:after="0" w:line="322" w:lineRule="exact"/>
        <w:ind w:firstLine="485"/>
        <w:jc w:val="left"/>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kern w:val="0"/>
          <w:sz w:val="28"/>
          <w:szCs w:val="28"/>
          <w:lang w:eastAsia="ru-RU"/>
        </w:rPr>
        <w:t>Основное содержание диссертации отражено в следующих публикациях автора:</w:t>
      </w:r>
    </w:p>
    <w:p w:rsidR="00622D6B" w:rsidRPr="00622D6B" w:rsidRDefault="00622D6B" w:rsidP="00622D6B">
      <w:pPr>
        <w:numPr>
          <w:ilvl w:val="0"/>
          <w:numId w:val="33"/>
        </w:numPr>
        <w:shd w:val="clear" w:color="auto" w:fill="FFFFFF"/>
        <w:tabs>
          <w:tab w:val="clear" w:pos="709"/>
          <w:tab w:val="left" w:pos="1416"/>
          <w:tab w:val="left" w:pos="2290"/>
          <w:tab w:val="left" w:pos="6101"/>
        </w:tabs>
        <w:suppressAutoHyphens w:val="0"/>
        <w:autoSpaceDE w:val="0"/>
        <w:autoSpaceDN w:val="0"/>
        <w:adjustRightInd w:val="0"/>
        <w:spacing w:after="0" w:line="322" w:lineRule="exact"/>
        <w:ind w:right="5"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b/>
          <w:bCs/>
          <w:kern w:val="0"/>
          <w:sz w:val="28"/>
          <w:szCs w:val="28"/>
          <w:lang w:eastAsia="ru-RU"/>
        </w:rPr>
        <w:t xml:space="preserve">Абдулшехидова Х. Э. Познавательная активность младших школьников в проектной деятельности // «Успехи современной науки и </w:t>
      </w:r>
      <w:r w:rsidRPr="00622D6B">
        <w:rPr>
          <w:rFonts w:ascii="Times New Roman" w:eastAsia="Times New Roman" w:hAnsi="Times New Roman" w:cs="Times New Roman"/>
          <w:b/>
          <w:bCs/>
          <w:spacing w:val="-2"/>
          <w:kern w:val="0"/>
          <w:sz w:val="28"/>
          <w:szCs w:val="28"/>
          <w:lang w:eastAsia="ru-RU"/>
        </w:rPr>
        <w:t>образования».</w:t>
      </w:r>
      <w:r w:rsidRPr="00622D6B">
        <w:rPr>
          <w:rFonts w:ascii="Arial" w:eastAsia="Times New Roman" w:hAnsi="Times New Roman" w:cs="Arial"/>
          <w:b/>
          <w:bCs/>
          <w:kern w:val="0"/>
          <w:sz w:val="28"/>
          <w:szCs w:val="28"/>
          <w:lang w:eastAsia="ru-RU"/>
        </w:rPr>
        <w:tab/>
      </w:r>
      <w:r w:rsidRPr="00622D6B">
        <w:rPr>
          <w:rFonts w:ascii="Times New Roman" w:eastAsia="Times New Roman" w:hAnsi="Times New Roman" w:cs="Times New Roman"/>
          <w:b/>
          <w:bCs/>
          <w:spacing w:val="-15"/>
          <w:kern w:val="0"/>
          <w:sz w:val="28"/>
          <w:szCs w:val="28"/>
          <w:lang w:eastAsia="ru-RU"/>
        </w:rPr>
        <w:t>- Белгород, 2016. №12,</w:t>
      </w:r>
      <w:r w:rsidRPr="00622D6B">
        <w:rPr>
          <w:rFonts w:ascii="Arial" w:eastAsia="Times New Roman" w:hAnsi="Times New Roman" w:cs="Arial"/>
          <w:b/>
          <w:bCs/>
          <w:kern w:val="0"/>
          <w:sz w:val="28"/>
          <w:szCs w:val="28"/>
          <w:lang w:eastAsia="ru-RU"/>
        </w:rPr>
        <w:tab/>
      </w:r>
      <w:r w:rsidRPr="00622D6B">
        <w:rPr>
          <w:rFonts w:ascii="Times New Roman" w:eastAsia="Times New Roman" w:hAnsi="Times New Roman" w:cs="Times New Roman"/>
          <w:b/>
          <w:bCs/>
          <w:kern w:val="0"/>
          <w:sz w:val="28"/>
          <w:szCs w:val="28"/>
          <w:lang w:eastAsia="ru-RU"/>
        </w:rPr>
        <w:t>- С.118-119. (Входит в «Перечень…», рецензируемых изданий ВАК РФ). (0,2 п.л.)</w:t>
      </w:r>
    </w:p>
    <w:p w:rsidR="00622D6B" w:rsidRPr="00622D6B" w:rsidRDefault="00622D6B" w:rsidP="00622D6B">
      <w:pPr>
        <w:numPr>
          <w:ilvl w:val="0"/>
          <w:numId w:val="33"/>
        </w:numPr>
        <w:shd w:val="clear" w:color="auto" w:fill="FFFFFF"/>
        <w:tabs>
          <w:tab w:val="clear" w:pos="709"/>
          <w:tab w:val="left" w:pos="1416"/>
          <w:tab w:val="left" w:pos="4838"/>
        </w:tabs>
        <w:suppressAutoHyphens w:val="0"/>
        <w:autoSpaceDE w:val="0"/>
        <w:autoSpaceDN w:val="0"/>
        <w:adjustRightInd w:val="0"/>
        <w:spacing w:after="0" w:line="322" w:lineRule="exact"/>
        <w:ind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b/>
          <w:bCs/>
          <w:spacing w:val="-12"/>
          <w:kern w:val="0"/>
          <w:sz w:val="28"/>
          <w:szCs w:val="28"/>
          <w:lang w:eastAsia="ru-RU"/>
        </w:rPr>
        <w:t>Абдулшехидова Х. Э.</w:t>
      </w:r>
      <w:r w:rsidRPr="00622D6B">
        <w:rPr>
          <w:rFonts w:ascii="Arial" w:eastAsia="Times New Roman" w:hAnsi="Times New Roman" w:cs="Arial"/>
          <w:b/>
          <w:bCs/>
          <w:kern w:val="0"/>
          <w:sz w:val="28"/>
          <w:szCs w:val="28"/>
          <w:lang w:eastAsia="ru-RU"/>
        </w:rPr>
        <w:tab/>
      </w:r>
      <w:r w:rsidRPr="00622D6B">
        <w:rPr>
          <w:rFonts w:ascii="Times New Roman" w:eastAsia="Times New Roman" w:hAnsi="Times New Roman" w:cs="Times New Roman"/>
          <w:b/>
          <w:bCs/>
          <w:kern w:val="0"/>
          <w:sz w:val="28"/>
          <w:szCs w:val="28"/>
          <w:lang w:eastAsia="ru-RU"/>
        </w:rPr>
        <w:t>Проектные задачи как средство подготовки младших школьников к проектной деятельности // «Успехи современной науки и образования». – Белгород, 2016. №12, - С.105-108. (Входит в «Перечень…», рецензируемых изданий ВАК РФ). (0,3 п.л.)</w:t>
      </w:r>
    </w:p>
    <w:p w:rsidR="00622D6B" w:rsidRPr="00622D6B" w:rsidRDefault="00622D6B" w:rsidP="00622D6B">
      <w:pPr>
        <w:numPr>
          <w:ilvl w:val="0"/>
          <w:numId w:val="33"/>
        </w:numPr>
        <w:shd w:val="clear" w:color="auto" w:fill="FFFFFF"/>
        <w:tabs>
          <w:tab w:val="clear" w:pos="709"/>
          <w:tab w:val="left" w:pos="1416"/>
        </w:tabs>
        <w:suppressAutoHyphens w:val="0"/>
        <w:autoSpaceDE w:val="0"/>
        <w:autoSpaceDN w:val="0"/>
        <w:adjustRightInd w:val="0"/>
        <w:spacing w:after="0" w:line="322" w:lineRule="exact"/>
        <w:ind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b/>
          <w:bCs/>
          <w:kern w:val="0"/>
          <w:sz w:val="28"/>
          <w:szCs w:val="28"/>
          <w:lang w:eastAsia="ru-RU"/>
        </w:rPr>
        <w:t>Абдулшехидова Х. Э. Внеурочная проектная деятельность как средство формирования познавательной активности младших школьников //Мир науки, культуры, образования. - Горно-Алтайск, 2017. №5 (66), - С. 48-51. (Входит в «Перечень…», рецензируемых изданий ВАК РФ).   (0,3 п.л.)</w:t>
      </w:r>
    </w:p>
    <w:p w:rsidR="00622D6B" w:rsidRPr="00622D6B" w:rsidRDefault="00622D6B" w:rsidP="00622D6B">
      <w:pPr>
        <w:numPr>
          <w:ilvl w:val="0"/>
          <w:numId w:val="33"/>
        </w:numPr>
        <w:shd w:val="clear" w:color="auto" w:fill="FFFFFF"/>
        <w:tabs>
          <w:tab w:val="clear" w:pos="709"/>
          <w:tab w:val="left" w:pos="1416"/>
        </w:tabs>
        <w:suppressAutoHyphens w:val="0"/>
        <w:autoSpaceDE w:val="0"/>
        <w:autoSpaceDN w:val="0"/>
        <w:adjustRightInd w:val="0"/>
        <w:spacing w:after="0" w:line="322" w:lineRule="exact"/>
        <w:ind w:right="5"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b/>
          <w:bCs/>
          <w:kern w:val="0"/>
          <w:sz w:val="28"/>
          <w:szCs w:val="28"/>
          <w:lang w:eastAsia="ru-RU"/>
        </w:rPr>
        <w:t>Абдулшехидова Х.Э. Проектный метод как инструмент формирования познавательного интереса младших школьников //Мир науки, культуры, образования. - Горно-Алтайск, 2018. №3 (70), - С. 72-</w:t>
      </w:r>
      <w:r w:rsidRPr="00622D6B">
        <w:rPr>
          <w:rFonts w:ascii="Times New Roman" w:eastAsia="Times New Roman" w:hAnsi="Times New Roman" w:cs="Times New Roman"/>
          <w:b/>
          <w:bCs/>
          <w:spacing w:val="-1"/>
          <w:kern w:val="0"/>
          <w:sz w:val="28"/>
          <w:szCs w:val="28"/>
          <w:lang w:eastAsia="ru-RU"/>
        </w:rPr>
        <w:t>73. (Входит в «Перечень…», рецензируемых изданий ВАК РФ).   (0,3 п.л.)</w:t>
      </w:r>
    </w:p>
    <w:p w:rsidR="00622D6B" w:rsidRPr="00622D6B" w:rsidRDefault="00622D6B" w:rsidP="00622D6B">
      <w:pPr>
        <w:shd w:val="clear" w:color="auto" w:fill="FFFFFF"/>
        <w:tabs>
          <w:tab w:val="clear" w:pos="709"/>
          <w:tab w:val="left" w:pos="1483"/>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pPr>
      <w:r w:rsidRPr="00622D6B">
        <w:rPr>
          <w:rFonts w:ascii="Times New Roman" w:eastAsia="Times New Roman" w:hAnsi="Times New Roman" w:cs="Times New Roman"/>
          <w:b/>
          <w:bCs/>
          <w:spacing w:val="-4"/>
          <w:kern w:val="0"/>
          <w:sz w:val="28"/>
          <w:szCs w:val="28"/>
          <w:lang w:eastAsia="ru-RU"/>
        </w:rPr>
        <w:t>5.</w:t>
      </w:r>
      <w:r w:rsidRPr="00622D6B">
        <w:rPr>
          <w:rFonts w:ascii="Times New Roman" w:eastAsia="Times New Roman" w:hAnsi="Times New Roman" w:cs="Times New Roman"/>
          <w:b/>
          <w:bCs/>
          <w:kern w:val="0"/>
          <w:sz w:val="28"/>
          <w:szCs w:val="28"/>
          <w:lang w:eastAsia="ru-RU"/>
        </w:rPr>
        <w:tab/>
      </w:r>
      <w:r w:rsidRPr="00622D6B">
        <w:rPr>
          <w:rFonts w:ascii="Times New Roman" w:eastAsia="Times New Roman" w:hAnsi="Times New Roman" w:cs="Times New Roman"/>
          <w:kern w:val="0"/>
          <w:sz w:val="28"/>
          <w:szCs w:val="28"/>
          <w:lang w:eastAsia="ru-RU"/>
        </w:rPr>
        <w:t>Абдулшехидова Х. Э. Технологии организации проектной</w:t>
      </w:r>
      <w:r w:rsidRPr="00622D6B">
        <w:rPr>
          <w:rFonts w:ascii="Times New Roman" w:eastAsia="Times New Roman" w:hAnsi="Times New Roman" w:cs="Times New Roman"/>
          <w:kern w:val="0"/>
          <w:sz w:val="28"/>
          <w:szCs w:val="28"/>
          <w:lang w:eastAsia="ru-RU"/>
        </w:rPr>
        <w:br/>
        <w:t>деятельности как условие преемственности дошкольного и начального</w:t>
      </w:r>
      <w:r w:rsidRPr="00622D6B">
        <w:rPr>
          <w:rFonts w:ascii="Times New Roman" w:eastAsia="Times New Roman" w:hAnsi="Times New Roman" w:cs="Times New Roman"/>
          <w:kern w:val="0"/>
          <w:sz w:val="28"/>
          <w:szCs w:val="28"/>
          <w:lang w:eastAsia="ru-RU"/>
        </w:rPr>
        <w:br/>
        <w:t>образования // Международная научно-практическая конференция. Грозный.</w:t>
      </w:r>
      <w:r w:rsidRPr="00622D6B">
        <w:rPr>
          <w:rFonts w:ascii="Times New Roman" w:eastAsia="Times New Roman" w:hAnsi="Times New Roman" w:cs="Times New Roman"/>
          <w:kern w:val="0"/>
          <w:sz w:val="28"/>
          <w:szCs w:val="28"/>
          <w:lang w:eastAsia="ru-RU"/>
        </w:rPr>
        <w:br/>
        <w:t>2012. -   С. 22-25. (0,3 п.л.)</w:t>
      </w:r>
    </w:p>
    <w:p w:rsidR="00622D6B" w:rsidRPr="00622D6B" w:rsidRDefault="00622D6B" w:rsidP="00622D6B">
      <w:pPr>
        <w:shd w:val="clear" w:color="auto" w:fill="FFFFFF"/>
        <w:tabs>
          <w:tab w:val="clear" w:pos="709"/>
          <w:tab w:val="left" w:pos="1483"/>
        </w:tabs>
        <w:suppressAutoHyphens w:val="0"/>
        <w:autoSpaceDE w:val="0"/>
        <w:autoSpaceDN w:val="0"/>
        <w:adjustRightInd w:val="0"/>
        <w:spacing w:after="0" w:line="322" w:lineRule="exact"/>
        <w:ind w:right="5" w:firstLine="850"/>
        <w:rPr>
          <w:rFonts w:ascii="Times New Roman" w:eastAsia="Times New Roman" w:hAnsi="Times New Roman" w:cs="Times New Roman"/>
          <w:kern w:val="0"/>
          <w:sz w:val="20"/>
          <w:szCs w:val="20"/>
          <w:lang w:eastAsia="ru-RU"/>
        </w:rPr>
        <w:sectPr w:rsidR="00622D6B" w:rsidRPr="00622D6B">
          <w:pgSz w:w="11909" w:h="16834"/>
          <w:pgMar w:top="1169" w:right="845" w:bottom="360" w:left="1704" w:header="720" w:footer="720" w:gutter="0"/>
          <w:cols w:space="60"/>
          <w:noEndnote/>
        </w:sectPr>
      </w:pPr>
    </w:p>
    <w:p w:rsidR="00622D6B" w:rsidRPr="00622D6B" w:rsidRDefault="00622D6B" w:rsidP="00622D6B">
      <w:pPr>
        <w:numPr>
          <w:ilvl w:val="0"/>
          <w:numId w:val="34"/>
        </w:numPr>
        <w:shd w:val="clear" w:color="auto" w:fill="FFFFFF"/>
        <w:tabs>
          <w:tab w:val="clear" w:pos="709"/>
          <w:tab w:val="left" w:pos="1416"/>
        </w:tabs>
        <w:suppressAutoHyphens w:val="0"/>
        <w:autoSpaceDE w:val="0"/>
        <w:autoSpaceDN w:val="0"/>
        <w:adjustRightInd w:val="0"/>
        <w:spacing w:after="0" w:line="322" w:lineRule="exact"/>
        <w:ind w:right="10"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kern w:val="0"/>
          <w:sz w:val="28"/>
          <w:szCs w:val="28"/>
          <w:lang w:eastAsia="ru-RU"/>
        </w:rPr>
        <w:t>Абдулшехидова Х. Э. Использование технологии проектной деятельности естествознания на уроках естествознания в начальной школе // Материалы региональной конференции «Дошкольное и начальное образование инновации, ценности» (17 апреля 2012,г. Грозный). Грозный,2012. - С. 3-5. (0,2 п.л.)</w:t>
      </w:r>
    </w:p>
    <w:p w:rsidR="00622D6B" w:rsidRPr="00622D6B" w:rsidRDefault="00622D6B" w:rsidP="00622D6B">
      <w:pPr>
        <w:numPr>
          <w:ilvl w:val="0"/>
          <w:numId w:val="34"/>
        </w:numPr>
        <w:shd w:val="clear" w:color="auto" w:fill="FFFFFF"/>
        <w:tabs>
          <w:tab w:val="clear" w:pos="709"/>
          <w:tab w:val="left" w:pos="1416"/>
        </w:tabs>
        <w:suppressAutoHyphens w:val="0"/>
        <w:autoSpaceDE w:val="0"/>
        <w:autoSpaceDN w:val="0"/>
        <w:adjustRightInd w:val="0"/>
        <w:spacing w:after="0" w:line="322" w:lineRule="exact"/>
        <w:ind w:right="5"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kern w:val="0"/>
          <w:sz w:val="28"/>
          <w:szCs w:val="28"/>
          <w:lang w:eastAsia="ru-RU"/>
        </w:rPr>
        <w:t>Абдулшехидова Х. Э. Семья: традиции и современность // Всероссийская научно-практическая конференция международным участием «Актуальные проблемы современной семьи: теория и практика» (26-27 марта 2016, г. Грозный).   - Грозный, 2016.   - С.18-22. (0,3 п.л.)</w:t>
      </w:r>
    </w:p>
    <w:p w:rsidR="00622D6B" w:rsidRPr="00622D6B" w:rsidRDefault="00622D6B" w:rsidP="00622D6B">
      <w:pPr>
        <w:numPr>
          <w:ilvl w:val="0"/>
          <w:numId w:val="34"/>
        </w:numPr>
        <w:shd w:val="clear" w:color="auto" w:fill="FFFFFF"/>
        <w:tabs>
          <w:tab w:val="clear" w:pos="709"/>
          <w:tab w:val="left" w:pos="1416"/>
          <w:tab w:val="left" w:pos="1800"/>
          <w:tab w:val="left" w:pos="4205"/>
          <w:tab w:val="left" w:pos="6653"/>
          <w:tab w:val="left" w:pos="7814"/>
          <w:tab w:val="left" w:pos="8530"/>
        </w:tabs>
        <w:suppressAutoHyphens w:val="0"/>
        <w:autoSpaceDE w:val="0"/>
        <w:autoSpaceDN w:val="0"/>
        <w:adjustRightInd w:val="0"/>
        <w:spacing w:after="0" w:line="322" w:lineRule="exact"/>
        <w:ind w:right="5"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kern w:val="0"/>
          <w:sz w:val="28"/>
          <w:szCs w:val="28"/>
          <w:lang w:eastAsia="ru-RU"/>
        </w:rPr>
        <w:t xml:space="preserve">Абдулшехидова Х. Э. Проектная технология как способ </w:t>
      </w:r>
      <w:r w:rsidRPr="00622D6B">
        <w:rPr>
          <w:rFonts w:ascii="Times New Roman" w:eastAsia="Times New Roman" w:hAnsi="Times New Roman" w:cs="Times New Roman"/>
          <w:spacing w:val="-2"/>
          <w:kern w:val="0"/>
          <w:sz w:val="28"/>
          <w:szCs w:val="28"/>
          <w:lang w:eastAsia="ru-RU"/>
        </w:rPr>
        <w:t>реализации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поликультурной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образовательной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среды</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на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3"/>
          <w:kern w:val="0"/>
          <w:sz w:val="28"/>
          <w:szCs w:val="28"/>
          <w:lang w:eastAsia="ru-RU"/>
        </w:rPr>
        <w:t xml:space="preserve">уроках </w:t>
      </w:r>
      <w:r w:rsidRPr="00622D6B">
        <w:rPr>
          <w:rFonts w:ascii="Times New Roman" w:eastAsia="Times New Roman" w:hAnsi="Times New Roman" w:cs="Times New Roman"/>
          <w:kern w:val="0"/>
          <w:sz w:val="28"/>
          <w:szCs w:val="28"/>
          <w:lang w:eastAsia="ru-RU"/>
        </w:rPr>
        <w:t>«Окружающего мира» // Материалы II Всероссийской научно-практической конференции c международным участием «Искусство-диалог культур» (25 ноября 2016, г. Грозный). – Грозный,2016. - С.56-59. (0,3 п.л.)</w:t>
      </w:r>
    </w:p>
    <w:p w:rsidR="00622D6B" w:rsidRPr="00622D6B" w:rsidRDefault="00622D6B" w:rsidP="00622D6B">
      <w:pPr>
        <w:numPr>
          <w:ilvl w:val="0"/>
          <w:numId w:val="34"/>
        </w:numPr>
        <w:shd w:val="clear" w:color="auto" w:fill="FFFFFF"/>
        <w:tabs>
          <w:tab w:val="clear" w:pos="709"/>
          <w:tab w:val="left" w:pos="1416"/>
        </w:tabs>
        <w:suppressAutoHyphens w:val="0"/>
        <w:autoSpaceDE w:val="0"/>
        <w:autoSpaceDN w:val="0"/>
        <w:adjustRightInd w:val="0"/>
        <w:spacing w:after="0" w:line="322" w:lineRule="exact"/>
        <w:ind w:firstLine="850"/>
        <w:jc w:val="left"/>
        <w:rPr>
          <w:rFonts w:ascii="Times New Roman" w:eastAsia="Times New Roman" w:hAnsi="Times New Roman" w:cs="Times New Roman"/>
          <w:b/>
          <w:bCs/>
          <w:spacing w:val="-4"/>
          <w:kern w:val="0"/>
          <w:sz w:val="28"/>
          <w:szCs w:val="28"/>
          <w:lang w:eastAsia="ru-RU"/>
        </w:rPr>
      </w:pPr>
      <w:r w:rsidRPr="00622D6B">
        <w:rPr>
          <w:rFonts w:ascii="Times New Roman" w:eastAsia="Times New Roman" w:hAnsi="Times New Roman" w:cs="Times New Roman"/>
          <w:kern w:val="0"/>
          <w:sz w:val="28"/>
          <w:szCs w:val="28"/>
          <w:lang w:eastAsia="ru-RU"/>
        </w:rPr>
        <w:t>Абдулшехидова Х.Э. Психолого-педагогическая поддержка семьи в проектной деятельности младших школьников.//Известия ЧГПУ. -Грозный,2017. - № 4(20), -С.89-93. (0,3 п.л.)</w:t>
      </w:r>
    </w:p>
    <w:p w:rsidR="00622D6B" w:rsidRPr="00622D6B" w:rsidRDefault="00622D6B" w:rsidP="00622D6B">
      <w:pPr>
        <w:numPr>
          <w:ilvl w:val="0"/>
          <w:numId w:val="34"/>
        </w:numPr>
        <w:shd w:val="clear" w:color="auto" w:fill="FFFFFF"/>
        <w:tabs>
          <w:tab w:val="clear" w:pos="709"/>
          <w:tab w:val="left" w:pos="1416"/>
        </w:tabs>
        <w:suppressAutoHyphens w:val="0"/>
        <w:autoSpaceDE w:val="0"/>
        <w:autoSpaceDN w:val="0"/>
        <w:adjustRightInd w:val="0"/>
        <w:spacing w:after="0" w:line="322" w:lineRule="exact"/>
        <w:ind w:right="5" w:firstLine="850"/>
        <w:jc w:val="left"/>
        <w:rPr>
          <w:rFonts w:ascii="Times New Roman" w:eastAsia="Times New Roman" w:hAnsi="Times New Roman" w:cs="Times New Roman"/>
          <w:b/>
          <w:bCs/>
          <w:spacing w:val="-2"/>
          <w:kern w:val="0"/>
          <w:sz w:val="28"/>
          <w:szCs w:val="28"/>
          <w:lang w:eastAsia="ru-RU"/>
        </w:rPr>
      </w:pPr>
      <w:r w:rsidRPr="00622D6B">
        <w:rPr>
          <w:rFonts w:ascii="Times New Roman" w:eastAsia="Times New Roman" w:hAnsi="Times New Roman" w:cs="Times New Roman"/>
          <w:kern w:val="0"/>
          <w:sz w:val="28"/>
          <w:szCs w:val="28"/>
          <w:lang w:eastAsia="ru-RU"/>
        </w:rPr>
        <w:t>Абдулшехидова Х.Э. Социально-педагогические ценности в организации проектной деятельности младших школьников.//Известия ЧГПУ. – Грозный,2017. - .№ 4(20), -С. 93-96. (0,2 п.л.)</w:t>
      </w:r>
    </w:p>
    <w:p w:rsidR="00622D6B" w:rsidRPr="00622D6B" w:rsidRDefault="00622D6B" w:rsidP="00622D6B">
      <w:pPr>
        <w:numPr>
          <w:ilvl w:val="0"/>
          <w:numId w:val="34"/>
        </w:numPr>
        <w:shd w:val="clear" w:color="auto" w:fill="FFFFFF"/>
        <w:tabs>
          <w:tab w:val="clear" w:pos="709"/>
          <w:tab w:val="left" w:pos="1416"/>
          <w:tab w:val="left" w:pos="3730"/>
          <w:tab w:val="left" w:pos="4642"/>
          <w:tab w:val="left" w:pos="5587"/>
          <w:tab w:val="left" w:pos="7238"/>
          <w:tab w:val="left" w:pos="9221"/>
        </w:tabs>
        <w:suppressAutoHyphens w:val="0"/>
        <w:autoSpaceDE w:val="0"/>
        <w:autoSpaceDN w:val="0"/>
        <w:adjustRightInd w:val="0"/>
        <w:spacing w:after="0" w:line="322" w:lineRule="exact"/>
        <w:ind w:right="10" w:firstLine="850"/>
        <w:jc w:val="left"/>
        <w:rPr>
          <w:rFonts w:ascii="Times New Roman" w:eastAsia="Times New Roman" w:hAnsi="Times New Roman" w:cs="Times New Roman"/>
          <w:b/>
          <w:bCs/>
          <w:spacing w:val="-2"/>
          <w:kern w:val="0"/>
          <w:sz w:val="28"/>
          <w:szCs w:val="28"/>
          <w:lang w:eastAsia="ru-RU"/>
        </w:rPr>
      </w:pPr>
      <w:r w:rsidRPr="00622D6B">
        <w:rPr>
          <w:rFonts w:ascii="Times New Roman" w:eastAsia="Times New Roman" w:hAnsi="Times New Roman" w:cs="Times New Roman"/>
          <w:spacing w:val="-2"/>
          <w:kern w:val="0"/>
          <w:sz w:val="28"/>
          <w:szCs w:val="28"/>
          <w:lang w:eastAsia="ru-RU"/>
        </w:rPr>
        <w:t>Абдулшехидова</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Х.Э.</w:t>
      </w:r>
      <w:r w:rsidRPr="00622D6B">
        <w:rPr>
          <w:rFonts w:ascii="Arial" w:eastAsia="Times New Roman" w:hAnsi="Times New Roman" w:cs="Arial"/>
          <w:kern w:val="0"/>
          <w:sz w:val="28"/>
          <w:szCs w:val="28"/>
          <w:lang w:eastAsia="ru-RU"/>
        </w:rPr>
        <w:tab/>
      </w:r>
      <w:r w:rsidRPr="00622D6B">
        <w:rPr>
          <w:rFonts w:ascii="Times New Roman" w:eastAsia="Times New Roman" w:hAnsi="Times New Roman" w:cs="Times New Roman"/>
          <w:spacing w:val="-2"/>
          <w:kern w:val="0"/>
          <w:sz w:val="28"/>
          <w:szCs w:val="28"/>
          <w:lang w:eastAsia="ru-RU"/>
        </w:rPr>
        <w:t>Роль</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студийной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деятельности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kern w:val="0"/>
          <w:sz w:val="28"/>
          <w:szCs w:val="28"/>
          <w:lang w:eastAsia="ru-RU"/>
        </w:rPr>
        <w:t>в формировании познавательной активности младших школьников./ Сб. статей Международной научно-практической конференции (20 декабря 2017, г. Магнитогорск). - Уфа: АЭТЕРНА, 2017. -С.6-8. (0,2 п.л.)</w:t>
      </w:r>
    </w:p>
    <w:p w:rsidR="00622D6B" w:rsidRPr="00622D6B" w:rsidRDefault="00622D6B" w:rsidP="00622D6B">
      <w:pPr>
        <w:numPr>
          <w:ilvl w:val="0"/>
          <w:numId w:val="34"/>
        </w:numPr>
        <w:shd w:val="clear" w:color="auto" w:fill="FFFFFF"/>
        <w:tabs>
          <w:tab w:val="clear" w:pos="709"/>
          <w:tab w:val="left" w:pos="1416"/>
          <w:tab w:val="left" w:pos="2040"/>
          <w:tab w:val="left" w:pos="4037"/>
          <w:tab w:val="left" w:pos="6038"/>
          <w:tab w:val="left" w:pos="7642"/>
        </w:tabs>
        <w:suppressAutoHyphens w:val="0"/>
        <w:autoSpaceDE w:val="0"/>
        <w:autoSpaceDN w:val="0"/>
        <w:adjustRightInd w:val="0"/>
        <w:spacing w:after="0" w:line="322" w:lineRule="exact"/>
        <w:ind w:right="5" w:firstLine="850"/>
        <w:jc w:val="left"/>
        <w:rPr>
          <w:rFonts w:ascii="Times New Roman" w:eastAsia="Times New Roman" w:hAnsi="Times New Roman" w:cs="Times New Roman"/>
          <w:b/>
          <w:bCs/>
          <w:spacing w:val="-2"/>
          <w:kern w:val="0"/>
          <w:sz w:val="28"/>
          <w:szCs w:val="28"/>
          <w:lang w:eastAsia="ru-RU"/>
        </w:rPr>
      </w:pPr>
      <w:r w:rsidRPr="00622D6B">
        <w:rPr>
          <w:rFonts w:ascii="Times New Roman" w:eastAsia="Times New Roman" w:hAnsi="Times New Roman" w:cs="Times New Roman"/>
          <w:kern w:val="0"/>
          <w:sz w:val="28"/>
          <w:szCs w:val="28"/>
          <w:lang w:eastAsia="ru-RU"/>
        </w:rPr>
        <w:t>Абдулшехидова Х.Э. Организация проектной деятельности младших школьников в процессе проведения внеклассной работы по окружающему миру / Сборник материалов международной научно-</w:t>
      </w:r>
      <w:r w:rsidRPr="00622D6B">
        <w:rPr>
          <w:rFonts w:ascii="Times New Roman" w:eastAsia="Times New Roman" w:hAnsi="Times New Roman" w:cs="Times New Roman"/>
          <w:spacing w:val="-2"/>
          <w:kern w:val="0"/>
          <w:sz w:val="28"/>
          <w:szCs w:val="28"/>
          <w:lang w:eastAsia="ru-RU"/>
        </w:rPr>
        <w:t>практической</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конференции</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«Актуальные</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проблемы</w:t>
      </w:r>
      <w:r w:rsidRPr="00622D6B">
        <w:rPr>
          <w:rFonts w:ascii="Arial" w:eastAsia="Times New Roman" w:hAnsi="Arial" w:cs="Arial"/>
          <w:kern w:val="0"/>
          <w:sz w:val="28"/>
          <w:szCs w:val="28"/>
          <w:lang w:eastAsia="ru-RU"/>
        </w:rPr>
        <w:tab/>
      </w:r>
      <w:r w:rsidRPr="00622D6B">
        <w:rPr>
          <w:rFonts w:ascii="Times New Roman" w:eastAsia="Times New Roman" w:hAnsi="Times New Roman" w:cs="Times New Roman"/>
          <w:spacing w:val="-2"/>
          <w:kern w:val="0"/>
          <w:sz w:val="28"/>
          <w:szCs w:val="28"/>
          <w:lang w:eastAsia="ru-RU"/>
        </w:rPr>
        <w:t xml:space="preserve">модернизации </w:t>
      </w:r>
      <w:r w:rsidRPr="00622D6B">
        <w:rPr>
          <w:rFonts w:ascii="Times New Roman" w:eastAsia="Times New Roman" w:hAnsi="Times New Roman" w:cs="Times New Roman"/>
          <w:kern w:val="0"/>
          <w:sz w:val="28"/>
          <w:szCs w:val="28"/>
          <w:lang w:eastAsia="ru-RU"/>
        </w:rPr>
        <w:t xml:space="preserve">начального образования в условиях реализации ФГОС ДО и НОО» (27 </w:t>
      </w:r>
      <w:r w:rsidRPr="00622D6B">
        <w:rPr>
          <w:rFonts w:ascii="Times New Roman" w:eastAsia="Times New Roman" w:hAnsi="Times New Roman" w:cs="Times New Roman"/>
          <w:spacing w:val="-1"/>
          <w:kern w:val="0"/>
          <w:sz w:val="28"/>
          <w:szCs w:val="28"/>
          <w:lang w:eastAsia="ru-RU"/>
        </w:rPr>
        <w:t>апреля 2018, г. Махачкала). – Махачкала: Алеф, 2018.-   С.12-17(0,3)</w:t>
      </w:r>
    </w:p>
    <w:p w:rsidR="0078521D" w:rsidRPr="00622D6B" w:rsidRDefault="0078521D" w:rsidP="00622D6B"/>
    <w:sectPr w:rsidR="0078521D" w:rsidRPr="00622D6B"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622D6B" w:rsidRPr="00622D6B">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44BA02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30264A"/>
    <w:multiLevelType w:val="multilevel"/>
    <w:tmpl w:val="43FA2D3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05A133BC"/>
    <w:multiLevelType w:val="singleLevel"/>
    <w:tmpl w:val="EFCADCE8"/>
    <w:lvl w:ilvl="0">
      <w:start w:val="3"/>
      <w:numFmt w:val="decimal"/>
      <w:lvlText w:val="3.1.%1"/>
      <w:legacy w:legacy="1" w:legacySpace="0" w:legacyIndent="538"/>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391ED3"/>
    <w:multiLevelType w:val="singleLevel"/>
    <w:tmpl w:val="6CDE0A7E"/>
    <w:lvl w:ilvl="0">
      <w:start w:val="1"/>
      <w:numFmt w:val="decimal"/>
      <w:lvlText w:val="1.%1."/>
      <w:legacy w:legacy="1" w:legacySpace="0" w:legacyIndent="576"/>
      <w:lvlJc w:val="left"/>
      <w:rPr>
        <w:rFonts w:ascii="Times New Roman" w:hAnsi="Times New Roman" w:cs="Times New Roman" w:hint="default"/>
      </w:rPr>
    </w:lvl>
  </w:abstractNum>
  <w:abstractNum w:abstractNumId="78">
    <w:nsid w:val="094B466A"/>
    <w:multiLevelType w:val="singleLevel"/>
    <w:tmpl w:val="21901CAE"/>
    <w:lvl w:ilvl="0">
      <w:start w:val="1"/>
      <w:numFmt w:val="decimal"/>
      <w:lvlText w:val="4.3.%1"/>
      <w:legacy w:legacy="1" w:legacySpace="0" w:legacyIndent="538"/>
      <w:lvlJc w:val="left"/>
      <w:rPr>
        <w:rFonts w:ascii="Times New Roman" w:hAnsi="Times New Roman" w:cs="Times New Roman" w:hint="default"/>
      </w:rPr>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9814E6"/>
    <w:multiLevelType w:val="singleLevel"/>
    <w:tmpl w:val="FC2E1BC0"/>
    <w:lvl w:ilvl="0">
      <w:start w:val="1"/>
      <w:numFmt w:val="decimal"/>
      <w:lvlText w:val="%1."/>
      <w:legacy w:legacy="1" w:legacySpace="0" w:legacyIndent="245"/>
      <w:lvlJc w:val="left"/>
      <w:rPr>
        <w:rFonts w:ascii="Times New Roman" w:hAnsi="Times New Roman" w:cs="Times New Roman" w:hint="default"/>
      </w:rPr>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1FA5576"/>
    <w:multiLevelType w:val="singleLevel"/>
    <w:tmpl w:val="BCA2153E"/>
    <w:lvl w:ilvl="0">
      <w:start w:val="1"/>
      <w:numFmt w:val="decimal"/>
      <w:lvlText w:val="1.4.%1"/>
      <w:legacy w:legacy="1" w:legacySpace="0" w:legacyIndent="538"/>
      <w:lvlJc w:val="left"/>
      <w:rPr>
        <w:rFonts w:ascii="Times New Roman" w:hAnsi="Times New Roman" w:cs="Times New Roman"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66266CA"/>
    <w:multiLevelType w:val="singleLevel"/>
    <w:tmpl w:val="34D4F872"/>
    <w:lvl w:ilvl="0">
      <w:start w:val="1"/>
      <w:numFmt w:val="decimal"/>
      <w:lvlText w:val="1.%1"/>
      <w:legacy w:legacy="1" w:legacySpace="0" w:legacyIndent="360"/>
      <w:lvlJc w:val="left"/>
      <w:rPr>
        <w:rFonts w:ascii="Times New Roman" w:hAnsi="Times New Roman" w:cs="Times New Roman" w:hint="default"/>
      </w:rPr>
    </w:lvl>
  </w:abstractNum>
  <w:abstractNum w:abstractNumId="88">
    <w:nsid w:val="1D4D3A73"/>
    <w:multiLevelType w:val="singleLevel"/>
    <w:tmpl w:val="10EA2E06"/>
    <w:lvl w:ilvl="0">
      <w:start w:val="1"/>
      <w:numFmt w:val="decimal"/>
      <w:lvlText w:val="3.2.%1"/>
      <w:legacy w:legacy="1" w:legacySpace="0" w:legacyIndent="538"/>
      <w:lvlJc w:val="left"/>
      <w:rPr>
        <w:rFonts w:ascii="Times New Roman" w:hAnsi="Times New Roman" w:cs="Times New Roman" w:hint="default"/>
      </w:rPr>
    </w:lvl>
  </w:abstractNum>
  <w:abstractNum w:abstractNumId="89">
    <w:nsid w:val="1DD35E4D"/>
    <w:multiLevelType w:val="singleLevel"/>
    <w:tmpl w:val="027EF97C"/>
    <w:lvl w:ilvl="0">
      <w:start w:val="1"/>
      <w:numFmt w:val="decimal"/>
      <w:lvlText w:val="3.1.%1"/>
      <w:legacy w:legacy="1" w:legacySpace="0" w:legacyIndent="538"/>
      <w:lvlJc w:val="left"/>
      <w:rPr>
        <w:rFonts w:ascii="Times New Roman" w:hAnsi="Times New Roman" w:cs="Times New Roman" w:hint="default"/>
      </w:rPr>
    </w:lvl>
  </w:abstractNum>
  <w:abstractNum w:abstractNumId="90">
    <w:nsid w:val="1DE80480"/>
    <w:multiLevelType w:val="singleLevel"/>
    <w:tmpl w:val="9070BA3A"/>
    <w:lvl w:ilvl="0">
      <w:start w:val="3"/>
      <w:numFmt w:val="decimal"/>
      <w:lvlText w:val="%1."/>
      <w:legacy w:legacy="1" w:legacySpace="0" w:legacyIndent="283"/>
      <w:lvlJc w:val="left"/>
      <w:rPr>
        <w:rFonts w:ascii="Times New Roman" w:hAnsi="Times New Roman" w:cs="Times New Roman"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4006028"/>
    <w:multiLevelType w:val="singleLevel"/>
    <w:tmpl w:val="58029FD0"/>
    <w:lvl w:ilvl="0">
      <w:start w:val="1"/>
      <w:numFmt w:val="decimal"/>
      <w:lvlText w:val="2.%1"/>
      <w:legacy w:legacy="1" w:legacySpace="0" w:legacyIndent="360"/>
      <w:lvlJc w:val="left"/>
      <w:rPr>
        <w:rFonts w:ascii="Times New Roman" w:hAnsi="Times New Roman" w:cs="Times New Roman" w:hint="default"/>
      </w:rPr>
    </w:lvl>
  </w:abstractNum>
  <w:abstractNum w:abstractNumId="93">
    <w:nsid w:val="2DA55748"/>
    <w:multiLevelType w:val="singleLevel"/>
    <w:tmpl w:val="70B6912E"/>
    <w:lvl w:ilvl="0">
      <w:start w:val="1"/>
      <w:numFmt w:val="decimal"/>
      <w:lvlText w:val="2.4.%1"/>
      <w:legacy w:legacy="1" w:legacySpace="0" w:legacyIndent="538"/>
      <w:lvlJc w:val="left"/>
      <w:rPr>
        <w:rFonts w:ascii="Times New Roman" w:hAnsi="Times New Roman" w:cs="Times New Roman" w:hint="default"/>
      </w:rPr>
    </w:lvl>
  </w:abstractNum>
  <w:abstractNum w:abstractNumId="94">
    <w:nsid w:val="2FB6228E"/>
    <w:multiLevelType w:val="singleLevel"/>
    <w:tmpl w:val="B0D0AB58"/>
    <w:lvl w:ilvl="0">
      <w:start w:val="2"/>
      <w:numFmt w:val="decimal"/>
      <w:lvlText w:val="%1."/>
      <w:legacy w:legacy="1" w:legacySpace="0" w:legacyIndent="350"/>
      <w:lvlJc w:val="left"/>
      <w:rPr>
        <w:rFonts w:ascii="Times New Roman" w:hAnsi="Times New Roman" w:cs="Times New Roman" w:hint="default"/>
      </w:rPr>
    </w:lvl>
  </w:abstractNum>
  <w:abstractNum w:abstractNumId="95">
    <w:nsid w:val="39437D67"/>
    <w:multiLevelType w:val="singleLevel"/>
    <w:tmpl w:val="5DD06B4E"/>
    <w:lvl w:ilvl="0">
      <w:start w:val="3"/>
      <w:numFmt w:val="decimal"/>
      <w:lvlText w:val="%1."/>
      <w:legacy w:legacy="1" w:legacySpace="0" w:legacyIndent="255"/>
      <w:lvlJc w:val="left"/>
      <w:rPr>
        <w:rFonts w:ascii="Times New Roman" w:hAnsi="Times New Roman" w:cs="Times New Roman" w:hint="default"/>
      </w:rPr>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40054EC4"/>
    <w:multiLevelType w:val="singleLevel"/>
    <w:tmpl w:val="D474EC0A"/>
    <w:lvl w:ilvl="0">
      <w:start w:val="1"/>
      <w:numFmt w:val="decimal"/>
      <w:lvlText w:val="%1."/>
      <w:legacy w:legacy="1" w:legacySpace="0" w:legacyIndent="566"/>
      <w:lvlJc w:val="left"/>
      <w:rPr>
        <w:rFonts w:ascii="Times New Roman" w:hAnsi="Times New Roman" w:cs="Times New Roman" w:hint="default"/>
      </w:rPr>
    </w:lvl>
  </w:abstractNum>
  <w:abstractNum w:abstractNumId="98">
    <w:nsid w:val="460E4A0A"/>
    <w:multiLevelType w:val="hybridMultilevel"/>
    <w:tmpl w:val="27E87AD6"/>
    <w:lvl w:ilvl="0" w:tplc="2F0090F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9">
    <w:nsid w:val="468F296B"/>
    <w:multiLevelType w:val="singleLevel"/>
    <w:tmpl w:val="40C652CA"/>
    <w:lvl w:ilvl="0">
      <w:start w:val="1"/>
      <w:numFmt w:val="decimal"/>
      <w:lvlText w:val="4.4.%1"/>
      <w:legacy w:legacy="1" w:legacySpace="0" w:legacyIndent="538"/>
      <w:lvlJc w:val="left"/>
      <w:rPr>
        <w:rFonts w:ascii="Times New Roman" w:hAnsi="Times New Roman" w:cs="Times New Roman" w:hint="default"/>
      </w:rPr>
    </w:lvl>
  </w:abstractNum>
  <w:abstractNum w:abstractNumId="100">
    <w:nsid w:val="47647EB7"/>
    <w:multiLevelType w:val="singleLevel"/>
    <w:tmpl w:val="192625AC"/>
    <w:lvl w:ilvl="0">
      <w:start w:val="1"/>
      <w:numFmt w:val="decimal"/>
      <w:lvlText w:val="2.2.%1"/>
      <w:legacy w:legacy="1" w:legacySpace="0" w:legacyIndent="538"/>
      <w:lvlJc w:val="left"/>
      <w:rPr>
        <w:rFonts w:ascii="Times New Roman" w:hAnsi="Times New Roman" w:cs="Times New Roman" w:hint="default"/>
      </w:rPr>
    </w:lvl>
  </w:abstractNum>
  <w:abstractNum w:abstractNumId="101">
    <w:nsid w:val="48BF0256"/>
    <w:multiLevelType w:val="singleLevel"/>
    <w:tmpl w:val="748E0EAE"/>
    <w:lvl w:ilvl="0">
      <w:start w:val="1"/>
      <w:numFmt w:val="decimal"/>
      <w:lvlText w:val="11.%1."/>
      <w:legacy w:legacy="1" w:legacySpace="0" w:legacyIndent="658"/>
      <w:lvlJc w:val="left"/>
      <w:rPr>
        <w:rFonts w:ascii="Times New Roman" w:hAnsi="Times New Roman" w:cs="Times New Roman" w:hint="default"/>
      </w:rPr>
    </w:lvl>
  </w:abstractNum>
  <w:abstractNum w:abstractNumId="102">
    <w:nsid w:val="4FFB1396"/>
    <w:multiLevelType w:val="singleLevel"/>
    <w:tmpl w:val="2D9C219C"/>
    <w:lvl w:ilvl="0">
      <w:start w:val="1"/>
      <w:numFmt w:val="decimal"/>
      <w:lvlText w:val="1.2.%1"/>
      <w:legacy w:legacy="1" w:legacySpace="0" w:legacyIndent="538"/>
      <w:lvlJc w:val="left"/>
      <w:rPr>
        <w:rFonts w:ascii="Times New Roman" w:hAnsi="Times New Roman" w:cs="Times New Roman" w:hint="default"/>
      </w:rPr>
    </w:lvl>
  </w:abstractNum>
  <w:abstractNum w:abstractNumId="103">
    <w:nsid w:val="5077264A"/>
    <w:multiLevelType w:val="singleLevel"/>
    <w:tmpl w:val="57909B8C"/>
    <w:lvl w:ilvl="0">
      <w:start w:val="1"/>
      <w:numFmt w:val="decimal"/>
      <w:lvlText w:val="%1)"/>
      <w:legacy w:legacy="1" w:legacySpace="0" w:legacyIndent="317"/>
      <w:lvlJc w:val="left"/>
      <w:rPr>
        <w:rFonts w:ascii="Times New Roman" w:hAnsi="Times New Roman" w:cs="Times New Roman" w:hint="default"/>
      </w:rPr>
    </w:lvl>
  </w:abstractNum>
  <w:abstractNum w:abstractNumId="104">
    <w:nsid w:val="5BB217B4"/>
    <w:multiLevelType w:val="singleLevel"/>
    <w:tmpl w:val="355A2FE8"/>
    <w:lvl w:ilvl="0">
      <w:start w:val="3"/>
      <w:numFmt w:val="decimal"/>
      <w:lvlText w:val="%1)"/>
      <w:legacy w:legacy="1" w:legacySpace="0" w:legacyIndent="605"/>
      <w:lvlJc w:val="left"/>
      <w:rPr>
        <w:rFonts w:ascii="Times New Roman" w:hAnsi="Times New Roman" w:cs="Times New Roman" w:hint="default"/>
      </w:rPr>
    </w:lvl>
  </w:abstractNum>
  <w:abstractNum w:abstractNumId="105">
    <w:nsid w:val="61472A2C"/>
    <w:multiLevelType w:val="singleLevel"/>
    <w:tmpl w:val="352098A4"/>
    <w:lvl w:ilvl="0">
      <w:start w:val="1"/>
      <w:numFmt w:val="decimal"/>
      <w:lvlText w:val="2.3.%1"/>
      <w:legacy w:legacy="1" w:legacySpace="0" w:legacyIndent="538"/>
      <w:lvlJc w:val="left"/>
      <w:rPr>
        <w:rFonts w:ascii="Times New Roman" w:hAnsi="Times New Roman" w:cs="Times New Roman" w:hint="default"/>
      </w:rPr>
    </w:lvl>
  </w:abstractNum>
  <w:abstractNum w:abstractNumId="106">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7">
    <w:nsid w:val="6F085FFA"/>
    <w:multiLevelType w:val="singleLevel"/>
    <w:tmpl w:val="6EB48B78"/>
    <w:lvl w:ilvl="0">
      <w:start w:val="5"/>
      <w:numFmt w:val="decimal"/>
      <w:lvlText w:val="%1."/>
      <w:legacy w:legacy="1" w:legacySpace="0" w:legacyIndent="250"/>
      <w:lvlJc w:val="left"/>
      <w:rPr>
        <w:rFonts w:ascii="Times New Roman" w:hAnsi="Times New Roman" w:cs="Times New Roman" w:hint="default"/>
      </w:rPr>
    </w:lvl>
  </w:abstractNum>
  <w:abstractNum w:abstractNumId="108">
    <w:nsid w:val="704012BC"/>
    <w:multiLevelType w:val="singleLevel"/>
    <w:tmpl w:val="CD8E591C"/>
    <w:lvl w:ilvl="0">
      <w:start w:val="3"/>
      <w:numFmt w:val="decimal"/>
      <w:lvlText w:val="1.%1"/>
      <w:legacy w:legacy="1" w:legacySpace="0" w:legacyIndent="360"/>
      <w:lvlJc w:val="left"/>
      <w:rPr>
        <w:rFonts w:ascii="Times New Roman" w:hAnsi="Times New Roman" w:cs="Times New Roman" w:hint="default"/>
      </w:rPr>
    </w:lvl>
  </w:abstractNum>
  <w:abstractNum w:abstractNumId="109">
    <w:nsid w:val="76561BA2"/>
    <w:multiLevelType w:val="singleLevel"/>
    <w:tmpl w:val="8F2E7D48"/>
    <w:lvl w:ilvl="0">
      <w:start w:val="3"/>
      <w:numFmt w:val="decimal"/>
      <w:lvlText w:val="1.%1."/>
      <w:legacy w:legacy="1" w:legacySpace="0" w:legacyIndent="576"/>
      <w:lvlJc w:val="left"/>
      <w:rPr>
        <w:rFonts w:ascii="Times New Roman" w:hAnsi="Times New Roman" w:cs="Times New Roman" w:hint="default"/>
      </w:rPr>
    </w:lvl>
  </w:abstractNum>
  <w:abstractNum w:abstractNumId="110">
    <w:nsid w:val="78797D99"/>
    <w:multiLevelType w:val="singleLevel"/>
    <w:tmpl w:val="49907EF6"/>
    <w:lvl w:ilvl="0">
      <w:start w:val="2"/>
      <w:numFmt w:val="decimal"/>
      <w:lvlText w:val="%1."/>
      <w:legacy w:legacy="1" w:legacySpace="0" w:legacyIndent="250"/>
      <w:lvlJc w:val="left"/>
      <w:rPr>
        <w:rFonts w:ascii="Times New Roman" w:hAnsi="Times New Roman" w:cs="Times New Roman" w:hint="default"/>
      </w:rPr>
    </w:lvl>
  </w:abstractNum>
  <w:abstractNum w:abstractNumId="111">
    <w:nsid w:val="7DE7593A"/>
    <w:multiLevelType w:val="singleLevel"/>
    <w:tmpl w:val="B4466D50"/>
    <w:lvl w:ilvl="0">
      <w:start w:val="6"/>
      <w:numFmt w:val="decimal"/>
      <w:lvlText w:val="%1."/>
      <w:legacy w:legacy="1" w:legacySpace="0" w:legacyIndent="56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02"/>
  </w:num>
  <w:num w:numId="8">
    <w:abstractNumId w:val="108"/>
  </w:num>
  <w:num w:numId="9">
    <w:abstractNumId w:val="85"/>
  </w:num>
  <w:num w:numId="10">
    <w:abstractNumId w:val="92"/>
  </w:num>
  <w:num w:numId="11">
    <w:abstractNumId w:val="100"/>
  </w:num>
  <w:num w:numId="12">
    <w:abstractNumId w:val="105"/>
  </w:num>
  <w:num w:numId="13">
    <w:abstractNumId w:val="93"/>
  </w:num>
  <w:num w:numId="14">
    <w:abstractNumId w:val="89"/>
  </w:num>
  <w:num w:numId="15">
    <w:abstractNumId w:val="74"/>
  </w:num>
  <w:num w:numId="16">
    <w:abstractNumId w:val="88"/>
  </w:num>
  <w:num w:numId="17">
    <w:abstractNumId w:val="78"/>
  </w:num>
  <w:num w:numId="18">
    <w:abstractNumId w:val="99"/>
  </w:num>
  <w:num w:numId="19">
    <w:abstractNumId w:val="95"/>
  </w:num>
  <w:num w:numId="20">
    <w:abstractNumId w:val="80"/>
  </w:num>
  <w:num w:numId="21">
    <w:abstractNumId w:val="110"/>
  </w:num>
  <w:num w:numId="22">
    <w:abstractNumId w:val="90"/>
  </w:num>
  <w:num w:numId="23">
    <w:abstractNumId w:val="107"/>
  </w:num>
  <w:num w:numId="24">
    <w:abstractNumId w:val="73"/>
  </w:num>
  <w:num w:numId="25">
    <w:abstractNumId w:val="98"/>
  </w:num>
  <w:num w:numId="26">
    <w:abstractNumId w:val="77"/>
  </w:num>
  <w:num w:numId="27">
    <w:abstractNumId w:val="109"/>
  </w:num>
  <w:num w:numId="28">
    <w:abstractNumId w:val="101"/>
  </w:num>
  <w:num w:numId="29">
    <w:abstractNumId w:val="103"/>
  </w:num>
  <w:num w:numId="30">
    <w:abstractNumId w:val="104"/>
  </w:num>
  <w:num w:numId="31">
    <w:abstractNumId w:val="94"/>
  </w:num>
  <w:num w:numId="32">
    <w:abstractNumId w:val="4"/>
    <w:lvlOverride w:ilvl="0">
      <w:lvl w:ilvl="0">
        <w:start w:val="65535"/>
        <w:numFmt w:val="bullet"/>
        <w:lvlText w:val="-"/>
        <w:legacy w:legacy="1" w:legacySpace="0" w:legacyIndent="312"/>
        <w:lvlJc w:val="left"/>
        <w:rPr>
          <w:rFonts w:ascii="Times New Roman" w:hAnsi="Times New Roman" w:cs="Times New Roman" w:hint="default"/>
        </w:rPr>
      </w:lvl>
    </w:lvlOverride>
  </w:num>
  <w:num w:numId="33">
    <w:abstractNumId w:val="97"/>
  </w:num>
  <w:num w:numId="34">
    <w:abstractNumId w:val="1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6"/>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p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83FBF-B6CF-4D2B-91E9-FA517E9F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25</Pages>
  <Words>9314</Words>
  <Characters>53092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2021-04-12T15:35:00Z</dcterms:created>
  <dcterms:modified xsi:type="dcterms:W3CDTF">2021-04-13T20:06:00Z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