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A567D6" w:rsidRDefault="00A567D6" w:rsidP="00A567D6">
      <w:pPr>
        <w:spacing w:line="360" w:lineRule="auto"/>
        <w:jc w:val="center"/>
        <w:rPr>
          <w:b/>
          <w:caps/>
          <w:sz w:val="28"/>
          <w:szCs w:val="28"/>
          <w:lang w:val="uk-UA"/>
        </w:rPr>
      </w:pPr>
    </w:p>
    <w:p w:rsidR="00A567D6" w:rsidRDefault="00A567D6" w:rsidP="00A567D6">
      <w:pPr>
        <w:spacing w:line="360" w:lineRule="auto"/>
        <w:jc w:val="center"/>
        <w:rPr>
          <w:b/>
          <w:caps/>
          <w:sz w:val="28"/>
          <w:szCs w:val="28"/>
          <w:lang w:val="uk-UA"/>
        </w:rPr>
      </w:pPr>
      <w:r>
        <w:rPr>
          <w:b/>
          <w:caps/>
          <w:sz w:val="28"/>
          <w:szCs w:val="28"/>
          <w:lang w:val="uk-UA"/>
        </w:rPr>
        <w:t xml:space="preserve"> ДЕРЖАВНА УСТАНОВА</w:t>
      </w:r>
    </w:p>
    <w:p w:rsidR="00A567D6" w:rsidRDefault="00A567D6" w:rsidP="00A567D6">
      <w:pPr>
        <w:spacing w:line="360" w:lineRule="auto"/>
        <w:jc w:val="center"/>
        <w:rPr>
          <w:b/>
          <w:caps/>
          <w:sz w:val="28"/>
          <w:szCs w:val="28"/>
          <w:lang w:val="uk-UA"/>
        </w:rPr>
      </w:pPr>
      <w:r>
        <w:rPr>
          <w:b/>
          <w:caps/>
          <w:sz w:val="28"/>
          <w:szCs w:val="28"/>
        </w:rPr>
        <w:t>“</w:t>
      </w:r>
      <w:r>
        <w:rPr>
          <w:b/>
          <w:caps/>
          <w:sz w:val="28"/>
          <w:szCs w:val="28"/>
          <w:lang w:val="uk-UA"/>
        </w:rPr>
        <w:t xml:space="preserve">ІНСТИТУТ ТРАВМАТОЛОГІЇ ТА ОРТОПЕДІЇ </w:t>
      </w:r>
    </w:p>
    <w:p w:rsidR="00A567D6" w:rsidRDefault="00A567D6" w:rsidP="00A567D6">
      <w:pPr>
        <w:spacing w:line="360" w:lineRule="auto"/>
        <w:jc w:val="center"/>
        <w:rPr>
          <w:b/>
          <w:caps/>
          <w:sz w:val="28"/>
          <w:szCs w:val="28"/>
          <w:lang w:val="uk-UA"/>
        </w:rPr>
      </w:pPr>
      <w:r>
        <w:rPr>
          <w:b/>
          <w:caps/>
          <w:sz w:val="28"/>
          <w:szCs w:val="28"/>
          <w:lang w:val="uk-UA"/>
        </w:rPr>
        <w:t>АКАДЕМІЇ МЕДИЧНИХ НАУК УКРАЇНИ</w:t>
      </w:r>
      <w:r>
        <w:rPr>
          <w:b/>
          <w:caps/>
          <w:sz w:val="28"/>
          <w:szCs w:val="28"/>
        </w:rPr>
        <w:t>”</w:t>
      </w:r>
    </w:p>
    <w:p w:rsidR="00A567D6" w:rsidRPr="00275DDA" w:rsidRDefault="00A567D6" w:rsidP="00A567D6">
      <w:pPr>
        <w:jc w:val="center"/>
        <w:rPr>
          <w:sz w:val="28"/>
          <w:szCs w:val="28"/>
        </w:rPr>
      </w:pPr>
    </w:p>
    <w:p w:rsidR="00A567D6" w:rsidRPr="00275DDA" w:rsidRDefault="00A567D6" w:rsidP="00A567D6">
      <w:pPr>
        <w:jc w:val="center"/>
        <w:rPr>
          <w:sz w:val="28"/>
          <w:szCs w:val="28"/>
        </w:rPr>
      </w:pPr>
    </w:p>
    <w:p w:rsidR="00A567D6" w:rsidRPr="00275DDA" w:rsidRDefault="00A567D6" w:rsidP="00A567D6">
      <w:pPr>
        <w:jc w:val="center"/>
        <w:rPr>
          <w:sz w:val="28"/>
          <w:szCs w:val="28"/>
        </w:rPr>
      </w:pPr>
    </w:p>
    <w:p w:rsidR="00A567D6" w:rsidRPr="00275DDA" w:rsidRDefault="00A567D6" w:rsidP="00A567D6">
      <w:pPr>
        <w:jc w:val="center"/>
        <w:rPr>
          <w:sz w:val="28"/>
          <w:szCs w:val="28"/>
        </w:rPr>
      </w:pPr>
    </w:p>
    <w:p w:rsidR="00A567D6" w:rsidRPr="00275DDA" w:rsidRDefault="00A567D6" w:rsidP="00A567D6">
      <w:pPr>
        <w:jc w:val="center"/>
        <w:rPr>
          <w:sz w:val="28"/>
          <w:szCs w:val="28"/>
        </w:rPr>
      </w:pPr>
    </w:p>
    <w:p w:rsidR="00A567D6" w:rsidRPr="00275DDA" w:rsidRDefault="00A567D6" w:rsidP="00A567D6">
      <w:pPr>
        <w:jc w:val="center"/>
        <w:rPr>
          <w:sz w:val="28"/>
          <w:szCs w:val="28"/>
        </w:rPr>
      </w:pPr>
    </w:p>
    <w:p w:rsidR="00A567D6" w:rsidRPr="00275DDA" w:rsidRDefault="00A567D6" w:rsidP="00A567D6">
      <w:pPr>
        <w:spacing w:line="360" w:lineRule="auto"/>
        <w:jc w:val="center"/>
        <w:rPr>
          <w:b/>
          <w:sz w:val="28"/>
          <w:szCs w:val="28"/>
          <w:lang w:val="uk-UA"/>
        </w:rPr>
      </w:pPr>
      <w:r>
        <w:rPr>
          <w:b/>
          <w:sz w:val="28"/>
          <w:szCs w:val="28"/>
          <w:lang w:val="uk-UA"/>
        </w:rPr>
        <w:t>ЯРМОЛЮК  ЮРІЙ  ОЛЕКСАНДРОВИЧ</w:t>
      </w:r>
    </w:p>
    <w:p w:rsidR="00A567D6" w:rsidRPr="00275DDA" w:rsidRDefault="00A567D6" w:rsidP="00A567D6">
      <w:pPr>
        <w:spacing w:line="360" w:lineRule="auto"/>
        <w:jc w:val="both"/>
        <w:rPr>
          <w:sz w:val="28"/>
          <w:szCs w:val="28"/>
          <w:lang w:val="uk-UA"/>
        </w:rPr>
      </w:pPr>
    </w:p>
    <w:p w:rsidR="00A567D6" w:rsidRPr="00275DDA" w:rsidRDefault="00A567D6" w:rsidP="00A567D6">
      <w:pPr>
        <w:spacing w:line="360" w:lineRule="auto"/>
        <w:jc w:val="both"/>
        <w:rPr>
          <w:sz w:val="28"/>
          <w:szCs w:val="28"/>
          <w:lang w:val="uk-UA"/>
        </w:rPr>
      </w:pPr>
    </w:p>
    <w:p w:rsidR="00A567D6" w:rsidRPr="00D70284" w:rsidRDefault="00A567D6" w:rsidP="00A567D6">
      <w:pPr>
        <w:spacing w:line="460" w:lineRule="exact"/>
        <w:jc w:val="right"/>
        <w:rPr>
          <w:sz w:val="28"/>
          <w:szCs w:val="28"/>
          <w:lang w:val="uk-UA"/>
        </w:rPr>
      </w:pPr>
      <w:r w:rsidRPr="00D70284">
        <w:rPr>
          <w:sz w:val="28"/>
          <w:szCs w:val="28"/>
          <w:lang w:val="uk-UA"/>
        </w:rPr>
        <w:t xml:space="preserve">УДК: </w:t>
      </w:r>
      <w:r>
        <w:rPr>
          <w:sz w:val="28"/>
          <w:szCs w:val="28"/>
          <w:lang w:val="uk-UA"/>
        </w:rPr>
        <w:t>617.</w:t>
      </w:r>
      <w:r w:rsidRPr="00D70284">
        <w:rPr>
          <w:sz w:val="28"/>
          <w:szCs w:val="28"/>
          <w:lang w:val="uk-UA"/>
        </w:rPr>
        <w:t>58</w:t>
      </w:r>
      <w:r>
        <w:rPr>
          <w:sz w:val="28"/>
          <w:szCs w:val="28"/>
          <w:lang w:val="uk-UA"/>
        </w:rPr>
        <w:t>: 616 – 018. 5 – 003. 42 – 07 + 089</w:t>
      </w:r>
    </w:p>
    <w:p w:rsidR="00A567D6" w:rsidRPr="00D70284" w:rsidRDefault="00A567D6" w:rsidP="00A567D6">
      <w:pPr>
        <w:spacing w:line="360" w:lineRule="auto"/>
        <w:jc w:val="right"/>
        <w:rPr>
          <w:sz w:val="28"/>
          <w:szCs w:val="28"/>
          <w:lang w:val="uk-UA"/>
        </w:rPr>
      </w:pPr>
    </w:p>
    <w:p w:rsidR="00A567D6" w:rsidRPr="00275DDA" w:rsidRDefault="00A567D6" w:rsidP="00A567D6">
      <w:pPr>
        <w:spacing w:line="360" w:lineRule="auto"/>
        <w:jc w:val="both"/>
        <w:rPr>
          <w:sz w:val="28"/>
          <w:szCs w:val="28"/>
          <w:lang w:val="uk-UA"/>
        </w:rPr>
      </w:pPr>
    </w:p>
    <w:p w:rsidR="00A567D6" w:rsidRPr="002A797D" w:rsidRDefault="00A567D6" w:rsidP="00A567D6">
      <w:pPr>
        <w:tabs>
          <w:tab w:val="left" w:pos="900"/>
        </w:tabs>
        <w:spacing w:line="460" w:lineRule="exact"/>
        <w:jc w:val="center"/>
        <w:rPr>
          <w:b/>
          <w:sz w:val="28"/>
          <w:szCs w:val="28"/>
          <w:lang w:val="uk-UA"/>
        </w:rPr>
      </w:pPr>
      <w:r w:rsidRPr="002A797D">
        <w:rPr>
          <w:b/>
          <w:sz w:val="28"/>
          <w:szCs w:val="28"/>
          <w:lang w:val="uk-UA"/>
        </w:rPr>
        <w:t>ДІАГНОСТИКА ТА ЛІКУВАННЯ ПІСЛЯТРАВМАТИЧНИХ ГЕМАТОМ М’ЯКИХ ТКАНИН  НИЖНІХ КІНЦІВОК</w:t>
      </w:r>
    </w:p>
    <w:p w:rsidR="00A567D6" w:rsidRDefault="00A567D6" w:rsidP="00A567D6">
      <w:pPr>
        <w:rPr>
          <w:sz w:val="28"/>
          <w:szCs w:val="28"/>
          <w:lang w:val="uk-UA"/>
        </w:rPr>
      </w:pPr>
    </w:p>
    <w:p w:rsidR="00A567D6" w:rsidRDefault="00A567D6" w:rsidP="00A567D6">
      <w:pPr>
        <w:rPr>
          <w:sz w:val="28"/>
          <w:szCs w:val="28"/>
          <w:lang w:val="uk-UA"/>
        </w:rPr>
      </w:pPr>
    </w:p>
    <w:p w:rsidR="00A567D6" w:rsidRPr="00275DDA" w:rsidRDefault="00A567D6" w:rsidP="00A567D6">
      <w:pPr>
        <w:rPr>
          <w:sz w:val="28"/>
          <w:szCs w:val="28"/>
          <w:lang w:val="uk-UA"/>
        </w:rPr>
      </w:pPr>
    </w:p>
    <w:p w:rsidR="00A567D6" w:rsidRPr="00275DDA" w:rsidRDefault="00A567D6" w:rsidP="00A567D6">
      <w:pPr>
        <w:jc w:val="center"/>
        <w:rPr>
          <w:sz w:val="28"/>
          <w:szCs w:val="28"/>
          <w:lang w:val="uk-UA"/>
        </w:rPr>
      </w:pPr>
      <w:r w:rsidRPr="00275DDA">
        <w:rPr>
          <w:sz w:val="28"/>
          <w:szCs w:val="28"/>
          <w:lang w:val="uk-UA" w:eastAsia="uk-UA"/>
        </w:rPr>
        <w:t>14.01.21</w:t>
      </w:r>
      <w:r>
        <w:rPr>
          <w:sz w:val="28"/>
          <w:szCs w:val="28"/>
          <w:lang w:val="uk-UA" w:eastAsia="uk-UA"/>
        </w:rPr>
        <w:t xml:space="preserve"> –</w:t>
      </w:r>
      <w:r w:rsidRPr="00275DDA">
        <w:rPr>
          <w:sz w:val="28"/>
          <w:szCs w:val="28"/>
          <w:lang w:val="uk-UA" w:eastAsia="uk-UA"/>
        </w:rPr>
        <w:t xml:space="preserve"> травматологія та ортопедія </w:t>
      </w:r>
    </w:p>
    <w:p w:rsidR="00A567D6" w:rsidRPr="00275DDA" w:rsidRDefault="00A567D6" w:rsidP="00A567D6">
      <w:pPr>
        <w:jc w:val="center"/>
        <w:rPr>
          <w:sz w:val="28"/>
          <w:szCs w:val="28"/>
          <w:lang w:val="uk-UA"/>
        </w:rPr>
      </w:pPr>
    </w:p>
    <w:p w:rsidR="00A567D6" w:rsidRPr="00275DDA" w:rsidRDefault="00A567D6" w:rsidP="00A567D6">
      <w:pPr>
        <w:jc w:val="center"/>
        <w:rPr>
          <w:sz w:val="28"/>
          <w:szCs w:val="28"/>
          <w:lang w:val="uk-UA"/>
        </w:rPr>
      </w:pPr>
    </w:p>
    <w:p w:rsidR="00A567D6" w:rsidRDefault="00A567D6" w:rsidP="00A567D6">
      <w:pPr>
        <w:jc w:val="center"/>
        <w:rPr>
          <w:sz w:val="28"/>
          <w:szCs w:val="28"/>
          <w:lang w:val="uk-UA"/>
        </w:rPr>
      </w:pPr>
    </w:p>
    <w:p w:rsidR="00A567D6" w:rsidRPr="002A797D" w:rsidRDefault="00A567D6" w:rsidP="00A567D6">
      <w:pPr>
        <w:jc w:val="center"/>
        <w:rPr>
          <w:sz w:val="28"/>
          <w:szCs w:val="28"/>
          <w:lang w:val="uk-UA"/>
        </w:rPr>
      </w:pPr>
    </w:p>
    <w:p w:rsidR="00A567D6" w:rsidRPr="00275DDA" w:rsidRDefault="00A567D6" w:rsidP="00A567D6">
      <w:pPr>
        <w:jc w:val="center"/>
        <w:rPr>
          <w:sz w:val="28"/>
          <w:szCs w:val="28"/>
        </w:rPr>
      </w:pPr>
    </w:p>
    <w:p w:rsidR="00A567D6" w:rsidRPr="00A05D8E" w:rsidRDefault="00A567D6" w:rsidP="00A567D6">
      <w:pPr>
        <w:jc w:val="center"/>
        <w:rPr>
          <w:b/>
          <w:sz w:val="28"/>
          <w:szCs w:val="28"/>
          <w:lang w:val="uk-UA"/>
        </w:rPr>
      </w:pPr>
      <w:r w:rsidRPr="00A05D8E">
        <w:rPr>
          <w:b/>
          <w:sz w:val="28"/>
          <w:szCs w:val="28"/>
          <w:lang w:val="uk-UA" w:eastAsia="uk-UA"/>
        </w:rPr>
        <w:t>АВТОРЕФЕРАТ</w:t>
      </w:r>
    </w:p>
    <w:p w:rsidR="00A567D6" w:rsidRPr="00275DDA" w:rsidRDefault="00A567D6" w:rsidP="00A567D6">
      <w:pPr>
        <w:jc w:val="center"/>
        <w:rPr>
          <w:sz w:val="28"/>
          <w:szCs w:val="28"/>
          <w:lang w:val="uk-UA"/>
        </w:rPr>
      </w:pPr>
      <w:r w:rsidRPr="00275DDA">
        <w:rPr>
          <w:sz w:val="28"/>
          <w:szCs w:val="28"/>
          <w:lang w:val="uk-UA" w:eastAsia="uk-UA"/>
        </w:rPr>
        <w:t>дисертації на здобуття наукового ступеня</w:t>
      </w:r>
    </w:p>
    <w:p w:rsidR="00A567D6" w:rsidRPr="00275DDA" w:rsidRDefault="00A567D6" w:rsidP="00A567D6">
      <w:pPr>
        <w:jc w:val="center"/>
        <w:rPr>
          <w:sz w:val="28"/>
          <w:szCs w:val="28"/>
          <w:lang w:val="uk-UA" w:eastAsia="uk-UA"/>
        </w:rPr>
      </w:pPr>
      <w:r w:rsidRPr="00275DDA">
        <w:rPr>
          <w:sz w:val="28"/>
          <w:szCs w:val="28"/>
          <w:lang w:val="uk-UA" w:eastAsia="uk-UA"/>
        </w:rPr>
        <w:t>кандидата медичних наук</w:t>
      </w:r>
    </w:p>
    <w:p w:rsidR="00A567D6" w:rsidRPr="00275DDA" w:rsidRDefault="00A567D6" w:rsidP="00A567D6">
      <w:pPr>
        <w:jc w:val="center"/>
        <w:rPr>
          <w:sz w:val="28"/>
          <w:szCs w:val="28"/>
          <w:lang w:val="uk-UA"/>
        </w:rPr>
      </w:pPr>
    </w:p>
    <w:p w:rsidR="00A567D6" w:rsidRPr="00275DDA" w:rsidRDefault="00A567D6" w:rsidP="00A567D6">
      <w:pPr>
        <w:jc w:val="center"/>
        <w:rPr>
          <w:sz w:val="28"/>
          <w:szCs w:val="28"/>
          <w:lang w:val="uk-UA"/>
        </w:rPr>
      </w:pPr>
    </w:p>
    <w:p w:rsidR="00A567D6" w:rsidRPr="00275DDA" w:rsidRDefault="00A567D6" w:rsidP="00A567D6">
      <w:pPr>
        <w:jc w:val="center"/>
        <w:rPr>
          <w:sz w:val="28"/>
          <w:szCs w:val="28"/>
          <w:lang w:val="uk-UA"/>
        </w:rPr>
      </w:pPr>
    </w:p>
    <w:p w:rsidR="00A567D6" w:rsidRDefault="00A567D6" w:rsidP="00A567D6">
      <w:pPr>
        <w:jc w:val="center"/>
        <w:rPr>
          <w:sz w:val="28"/>
          <w:szCs w:val="28"/>
          <w:lang w:val="uk-UA"/>
        </w:rPr>
      </w:pPr>
    </w:p>
    <w:p w:rsidR="00A567D6" w:rsidRDefault="00A567D6" w:rsidP="00A567D6">
      <w:pPr>
        <w:jc w:val="center"/>
        <w:rPr>
          <w:sz w:val="28"/>
          <w:szCs w:val="28"/>
          <w:lang w:val="uk-UA"/>
        </w:rPr>
      </w:pPr>
    </w:p>
    <w:p w:rsidR="00A567D6" w:rsidRPr="00275DDA" w:rsidRDefault="00A567D6" w:rsidP="00A567D6">
      <w:pPr>
        <w:jc w:val="center"/>
        <w:rPr>
          <w:sz w:val="28"/>
          <w:szCs w:val="28"/>
          <w:lang w:val="uk-UA"/>
        </w:rPr>
      </w:pPr>
    </w:p>
    <w:p w:rsidR="00A567D6" w:rsidRPr="00275DDA" w:rsidRDefault="00A567D6" w:rsidP="00A567D6">
      <w:pPr>
        <w:jc w:val="center"/>
        <w:rPr>
          <w:sz w:val="28"/>
          <w:szCs w:val="28"/>
          <w:lang w:val="uk-UA"/>
        </w:rPr>
      </w:pPr>
    </w:p>
    <w:p w:rsidR="00A567D6" w:rsidRPr="00275DDA" w:rsidRDefault="00A567D6" w:rsidP="00A567D6">
      <w:pPr>
        <w:rPr>
          <w:sz w:val="28"/>
          <w:szCs w:val="28"/>
          <w:lang w:val="uk-UA"/>
        </w:rPr>
      </w:pPr>
    </w:p>
    <w:p w:rsidR="00A567D6" w:rsidRPr="00275DDA" w:rsidRDefault="00A567D6" w:rsidP="00A567D6">
      <w:pPr>
        <w:jc w:val="center"/>
        <w:rPr>
          <w:sz w:val="28"/>
          <w:szCs w:val="28"/>
          <w:lang w:val="uk-UA" w:eastAsia="uk-UA"/>
        </w:rPr>
      </w:pPr>
      <w:r>
        <w:rPr>
          <w:sz w:val="28"/>
          <w:szCs w:val="28"/>
          <w:lang w:val="uk-UA" w:eastAsia="uk-UA"/>
        </w:rPr>
        <w:t>Київ –</w:t>
      </w:r>
      <w:r w:rsidRPr="00275DDA">
        <w:rPr>
          <w:sz w:val="28"/>
          <w:szCs w:val="28"/>
          <w:lang w:val="uk-UA" w:eastAsia="uk-UA"/>
        </w:rPr>
        <w:t xml:space="preserve"> 2009</w:t>
      </w:r>
    </w:p>
    <w:p w:rsidR="00A567D6" w:rsidRPr="00275DDA" w:rsidRDefault="00A567D6" w:rsidP="00A567D6">
      <w:pPr>
        <w:rPr>
          <w:sz w:val="28"/>
          <w:szCs w:val="28"/>
          <w:lang w:val="uk-UA"/>
        </w:rPr>
      </w:pPr>
      <w:r w:rsidRPr="00275DDA">
        <w:rPr>
          <w:sz w:val="28"/>
          <w:szCs w:val="28"/>
          <w:lang w:val="uk-UA" w:eastAsia="uk-UA"/>
        </w:rPr>
        <w:br w:type="page"/>
      </w:r>
      <w:r w:rsidRPr="00275DDA">
        <w:rPr>
          <w:sz w:val="28"/>
          <w:szCs w:val="28"/>
          <w:lang w:val="uk-UA"/>
        </w:rPr>
        <w:lastRenderedPageBreak/>
        <w:t>Дисертацією є рукопис.</w:t>
      </w:r>
    </w:p>
    <w:p w:rsidR="00A567D6" w:rsidRPr="00275DDA" w:rsidRDefault="00A567D6" w:rsidP="00A567D6">
      <w:pPr>
        <w:shd w:val="clear" w:color="auto" w:fill="FFFFFF"/>
        <w:spacing w:before="221"/>
        <w:jc w:val="both"/>
        <w:rPr>
          <w:sz w:val="28"/>
          <w:szCs w:val="28"/>
          <w:lang w:val="uk-UA"/>
        </w:rPr>
      </w:pPr>
      <w:r w:rsidRPr="00275DDA">
        <w:rPr>
          <w:sz w:val="28"/>
          <w:szCs w:val="28"/>
          <w:lang w:val="uk-UA"/>
        </w:rPr>
        <w:t xml:space="preserve">Робота виконана в </w:t>
      </w:r>
      <w:r>
        <w:rPr>
          <w:sz w:val="28"/>
          <w:szCs w:val="28"/>
          <w:lang w:val="uk-UA"/>
        </w:rPr>
        <w:t>Українській військово-медичній Академії Міністерства  Оборони України</w:t>
      </w:r>
      <w:r w:rsidRPr="00275DDA">
        <w:rPr>
          <w:sz w:val="28"/>
          <w:szCs w:val="28"/>
          <w:lang w:val="uk-UA"/>
        </w:rPr>
        <w:t>.</w:t>
      </w:r>
    </w:p>
    <w:p w:rsidR="00A567D6" w:rsidRPr="00275DDA" w:rsidRDefault="00A567D6" w:rsidP="00A567D6">
      <w:pPr>
        <w:shd w:val="clear" w:color="auto" w:fill="FFFFFF"/>
        <w:rPr>
          <w:sz w:val="28"/>
          <w:szCs w:val="28"/>
          <w:lang w:val="uk-UA"/>
        </w:rPr>
      </w:pPr>
    </w:p>
    <w:p w:rsidR="00A567D6" w:rsidRPr="00275DDA" w:rsidRDefault="00A567D6" w:rsidP="00A567D6">
      <w:pPr>
        <w:shd w:val="clear" w:color="auto" w:fill="FFFFFF"/>
        <w:rPr>
          <w:sz w:val="28"/>
          <w:szCs w:val="28"/>
          <w:lang w:val="uk-UA"/>
        </w:rPr>
      </w:pPr>
    </w:p>
    <w:p w:rsidR="00A567D6" w:rsidRPr="00275DDA" w:rsidRDefault="00A567D6" w:rsidP="00A567D6">
      <w:pPr>
        <w:shd w:val="clear" w:color="auto" w:fill="FFFFFF"/>
        <w:tabs>
          <w:tab w:val="left" w:pos="3060"/>
        </w:tabs>
        <w:spacing w:line="240" w:lineRule="exact"/>
        <w:rPr>
          <w:b/>
          <w:bCs/>
          <w:sz w:val="28"/>
          <w:szCs w:val="28"/>
          <w:lang w:val="uk-UA"/>
        </w:rPr>
      </w:pPr>
      <w:r w:rsidRPr="00275DDA">
        <w:rPr>
          <w:b/>
          <w:bCs/>
          <w:sz w:val="28"/>
          <w:szCs w:val="28"/>
          <w:lang w:val="uk-UA"/>
        </w:rPr>
        <w:t xml:space="preserve">Науковий керівник: </w:t>
      </w:r>
      <w:r w:rsidRPr="00275DDA">
        <w:rPr>
          <w:b/>
          <w:bCs/>
          <w:sz w:val="28"/>
          <w:szCs w:val="28"/>
          <w:lang w:val="uk-UA"/>
        </w:rPr>
        <w:tab/>
      </w:r>
      <w:r w:rsidRPr="00275DDA">
        <w:rPr>
          <w:sz w:val="28"/>
          <w:szCs w:val="28"/>
          <w:lang w:val="uk-UA"/>
        </w:rPr>
        <w:t>доктор медичних наук</w:t>
      </w:r>
      <w:r>
        <w:rPr>
          <w:sz w:val="28"/>
          <w:szCs w:val="28"/>
          <w:lang w:val="uk-UA"/>
        </w:rPr>
        <w:t>,</w:t>
      </w:r>
      <w:r w:rsidRPr="00275DDA">
        <w:rPr>
          <w:sz w:val="28"/>
          <w:szCs w:val="28"/>
          <w:lang w:val="uk-UA"/>
        </w:rPr>
        <w:t xml:space="preserve"> професор</w:t>
      </w:r>
    </w:p>
    <w:p w:rsidR="00A567D6" w:rsidRPr="004D4357" w:rsidRDefault="00A567D6" w:rsidP="00A567D6">
      <w:pPr>
        <w:shd w:val="clear" w:color="auto" w:fill="FFFFFF"/>
        <w:tabs>
          <w:tab w:val="left" w:pos="3060"/>
        </w:tabs>
        <w:spacing w:line="240" w:lineRule="exact"/>
        <w:rPr>
          <w:sz w:val="28"/>
          <w:szCs w:val="28"/>
          <w:lang w:val="uk-UA"/>
        </w:rPr>
      </w:pPr>
      <w:r w:rsidRPr="00275DDA">
        <w:rPr>
          <w:b/>
          <w:bCs/>
          <w:sz w:val="28"/>
          <w:szCs w:val="28"/>
          <w:lang w:val="uk-UA"/>
        </w:rPr>
        <w:tab/>
      </w:r>
      <w:r w:rsidRPr="00275DDA">
        <w:rPr>
          <w:sz w:val="28"/>
          <w:szCs w:val="28"/>
        </w:rPr>
        <w:t>БУР'ЯНОВ Олександр Анатолійович</w:t>
      </w:r>
      <w:r>
        <w:rPr>
          <w:sz w:val="28"/>
          <w:szCs w:val="28"/>
          <w:lang w:val="uk-UA"/>
        </w:rPr>
        <w:t>,</w:t>
      </w:r>
    </w:p>
    <w:p w:rsidR="00A567D6" w:rsidRPr="00275DDA" w:rsidRDefault="00A567D6" w:rsidP="00A567D6">
      <w:pPr>
        <w:shd w:val="clear" w:color="auto" w:fill="FFFFFF"/>
        <w:tabs>
          <w:tab w:val="left" w:pos="3060"/>
        </w:tabs>
        <w:spacing w:line="240" w:lineRule="exact"/>
        <w:jc w:val="both"/>
        <w:rPr>
          <w:sz w:val="28"/>
          <w:szCs w:val="28"/>
          <w:lang w:val="uk-UA"/>
        </w:rPr>
      </w:pPr>
      <w:r w:rsidRPr="00275DDA">
        <w:rPr>
          <w:sz w:val="28"/>
          <w:szCs w:val="28"/>
          <w:lang w:val="uk-UA"/>
        </w:rPr>
        <w:tab/>
        <w:t>Національний медичний університет</w:t>
      </w:r>
    </w:p>
    <w:p w:rsidR="00A567D6" w:rsidRPr="00A23405" w:rsidRDefault="00A567D6" w:rsidP="00A567D6">
      <w:pPr>
        <w:shd w:val="clear" w:color="auto" w:fill="FFFFFF"/>
        <w:tabs>
          <w:tab w:val="left" w:pos="3060"/>
        </w:tabs>
        <w:spacing w:line="240" w:lineRule="exact"/>
        <w:jc w:val="both"/>
        <w:rPr>
          <w:sz w:val="28"/>
          <w:szCs w:val="28"/>
          <w:lang w:val="uk-UA"/>
        </w:rPr>
      </w:pPr>
      <w:r w:rsidRPr="00275DDA">
        <w:rPr>
          <w:sz w:val="28"/>
          <w:szCs w:val="28"/>
          <w:lang w:val="uk-UA"/>
        </w:rPr>
        <w:tab/>
        <w:t>імені О.О.Богомольця МОЗ України</w:t>
      </w:r>
      <w:r w:rsidRPr="00A23405">
        <w:rPr>
          <w:sz w:val="28"/>
          <w:szCs w:val="28"/>
          <w:lang w:val="uk-UA"/>
        </w:rPr>
        <w:t>,</w:t>
      </w:r>
    </w:p>
    <w:p w:rsidR="00A567D6" w:rsidRPr="00275DDA" w:rsidRDefault="00A567D6" w:rsidP="00A567D6">
      <w:pPr>
        <w:shd w:val="clear" w:color="auto" w:fill="FFFFFF"/>
        <w:tabs>
          <w:tab w:val="left" w:pos="3060"/>
        </w:tabs>
        <w:spacing w:line="240" w:lineRule="exact"/>
        <w:jc w:val="both"/>
        <w:rPr>
          <w:sz w:val="28"/>
          <w:szCs w:val="28"/>
          <w:lang w:val="uk-UA"/>
        </w:rPr>
      </w:pPr>
      <w:r w:rsidRPr="00275DDA">
        <w:rPr>
          <w:sz w:val="28"/>
          <w:szCs w:val="28"/>
          <w:lang w:val="uk-UA"/>
        </w:rPr>
        <w:tab/>
        <w:t>завідувач кафедри травматологі та</w:t>
      </w:r>
    </w:p>
    <w:p w:rsidR="00A567D6" w:rsidRPr="00275DDA" w:rsidRDefault="00A567D6" w:rsidP="00A567D6">
      <w:pPr>
        <w:shd w:val="clear" w:color="auto" w:fill="FFFFFF"/>
        <w:tabs>
          <w:tab w:val="left" w:pos="3060"/>
        </w:tabs>
        <w:spacing w:line="240" w:lineRule="exact"/>
        <w:jc w:val="both"/>
        <w:rPr>
          <w:sz w:val="28"/>
          <w:szCs w:val="28"/>
          <w:lang w:val="uk-UA"/>
        </w:rPr>
      </w:pPr>
      <w:r w:rsidRPr="00275DDA">
        <w:rPr>
          <w:sz w:val="28"/>
          <w:szCs w:val="28"/>
          <w:lang w:val="uk-UA"/>
        </w:rPr>
        <w:tab/>
        <w:t>ортопедії</w:t>
      </w:r>
    </w:p>
    <w:p w:rsidR="00A567D6" w:rsidRPr="00275DDA" w:rsidRDefault="00A567D6" w:rsidP="00A567D6">
      <w:pPr>
        <w:shd w:val="clear" w:color="auto" w:fill="FFFFFF"/>
        <w:jc w:val="both"/>
        <w:rPr>
          <w:sz w:val="28"/>
          <w:szCs w:val="28"/>
          <w:lang w:val="uk-UA"/>
        </w:rPr>
      </w:pPr>
    </w:p>
    <w:p w:rsidR="00A567D6" w:rsidRPr="00D70284" w:rsidRDefault="00A567D6" w:rsidP="00A567D6">
      <w:pPr>
        <w:shd w:val="clear" w:color="auto" w:fill="FFFFFF"/>
        <w:tabs>
          <w:tab w:val="left" w:pos="3060"/>
        </w:tabs>
        <w:spacing w:line="240" w:lineRule="exact"/>
        <w:rPr>
          <w:sz w:val="28"/>
          <w:szCs w:val="28"/>
          <w:lang w:val="uk-UA"/>
        </w:rPr>
      </w:pPr>
      <w:r w:rsidRPr="00275DDA">
        <w:rPr>
          <w:b/>
          <w:bCs/>
          <w:sz w:val="28"/>
          <w:szCs w:val="28"/>
          <w:lang w:val="uk-UA"/>
        </w:rPr>
        <w:t>Офіційні опоненти:</w:t>
      </w:r>
      <w:r w:rsidRPr="00275DDA">
        <w:rPr>
          <w:b/>
          <w:bCs/>
          <w:sz w:val="28"/>
          <w:szCs w:val="28"/>
        </w:rPr>
        <w:tab/>
      </w:r>
      <w:r w:rsidRPr="00D70284">
        <w:rPr>
          <w:sz w:val="28"/>
          <w:szCs w:val="28"/>
          <w:lang w:val="uk-UA"/>
        </w:rPr>
        <w:t>доктор медичних наук, професор</w:t>
      </w:r>
    </w:p>
    <w:p w:rsidR="00A567D6" w:rsidRPr="00D70284" w:rsidRDefault="00A567D6" w:rsidP="00A567D6">
      <w:pPr>
        <w:shd w:val="clear" w:color="auto" w:fill="FFFFFF"/>
        <w:tabs>
          <w:tab w:val="left" w:pos="3060"/>
        </w:tabs>
        <w:spacing w:line="240" w:lineRule="exact"/>
        <w:rPr>
          <w:sz w:val="28"/>
          <w:szCs w:val="28"/>
          <w:lang w:val="uk-UA"/>
        </w:rPr>
      </w:pPr>
      <w:r w:rsidRPr="00D70284">
        <w:rPr>
          <w:sz w:val="28"/>
          <w:szCs w:val="28"/>
          <w:lang w:val="uk-UA"/>
        </w:rPr>
        <w:tab/>
        <w:t>ГРИЦАЙ Микола Павлович</w:t>
      </w:r>
    </w:p>
    <w:p w:rsidR="00A567D6" w:rsidRPr="00D70284" w:rsidRDefault="00A567D6" w:rsidP="00A567D6">
      <w:pPr>
        <w:shd w:val="clear" w:color="auto" w:fill="FFFFFF"/>
        <w:tabs>
          <w:tab w:val="left" w:pos="3060"/>
        </w:tabs>
        <w:spacing w:line="240" w:lineRule="exact"/>
        <w:rPr>
          <w:sz w:val="28"/>
          <w:szCs w:val="28"/>
          <w:lang w:val="uk-UA"/>
        </w:rPr>
      </w:pPr>
      <w:r w:rsidRPr="00D70284">
        <w:rPr>
          <w:sz w:val="28"/>
          <w:szCs w:val="28"/>
          <w:lang w:val="uk-UA"/>
        </w:rPr>
        <w:tab/>
        <w:t>Державна установа „Інститут травматології та</w:t>
      </w:r>
    </w:p>
    <w:p w:rsidR="00A567D6" w:rsidRPr="00D70284" w:rsidRDefault="00A567D6" w:rsidP="00A567D6">
      <w:pPr>
        <w:shd w:val="clear" w:color="auto" w:fill="FFFFFF"/>
        <w:tabs>
          <w:tab w:val="left" w:pos="3060"/>
        </w:tabs>
        <w:spacing w:line="240" w:lineRule="exact"/>
        <w:rPr>
          <w:sz w:val="28"/>
          <w:szCs w:val="28"/>
          <w:lang w:val="uk-UA"/>
        </w:rPr>
      </w:pPr>
      <w:r w:rsidRPr="00D70284">
        <w:rPr>
          <w:sz w:val="28"/>
          <w:szCs w:val="28"/>
          <w:lang w:val="uk-UA"/>
        </w:rPr>
        <w:tab/>
        <w:t>ортопедії Академії медичних наук України",</w:t>
      </w:r>
    </w:p>
    <w:p w:rsidR="00A567D6" w:rsidRPr="00D70284" w:rsidRDefault="00A567D6" w:rsidP="00A567D6">
      <w:pPr>
        <w:shd w:val="clear" w:color="auto" w:fill="FFFFFF"/>
        <w:tabs>
          <w:tab w:val="left" w:pos="3060"/>
        </w:tabs>
        <w:spacing w:line="240" w:lineRule="exact"/>
        <w:rPr>
          <w:b/>
          <w:bCs/>
          <w:sz w:val="28"/>
          <w:szCs w:val="28"/>
          <w:lang w:val="uk-UA"/>
        </w:rPr>
      </w:pPr>
      <w:r w:rsidRPr="00D70284">
        <w:rPr>
          <w:sz w:val="28"/>
          <w:szCs w:val="28"/>
          <w:lang w:val="uk-UA"/>
        </w:rPr>
        <w:tab/>
        <w:t>завідувач відділу кістково-гнійної хірургії</w:t>
      </w:r>
    </w:p>
    <w:p w:rsidR="00A567D6" w:rsidRPr="00D70284" w:rsidRDefault="00A567D6" w:rsidP="00A567D6">
      <w:pPr>
        <w:shd w:val="clear" w:color="auto" w:fill="FFFFFF"/>
        <w:tabs>
          <w:tab w:val="left" w:pos="3060"/>
        </w:tabs>
        <w:spacing w:line="240" w:lineRule="exact"/>
        <w:jc w:val="both"/>
        <w:rPr>
          <w:bCs/>
          <w:sz w:val="28"/>
          <w:szCs w:val="28"/>
          <w:lang w:val="uk-UA"/>
        </w:rPr>
      </w:pPr>
      <w:r w:rsidRPr="00D70284">
        <w:rPr>
          <w:b/>
          <w:bCs/>
          <w:sz w:val="28"/>
          <w:szCs w:val="28"/>
          <w:lang w:val="uk-UA"/>
        </w:rPr>
        <w:tab/>
      </w:r>
    </w:p>
    <w:p w:rsidR="00A567D6" w:rsidRPr="00D70284" w:rsidRDefault="00A567D6" w:rsidP="00A567D6">
      <w:pPr>
        <w:shd w:val="clear" w:color="auto" w:fill="FFFFFF"/>
        <w:tabs>
          <w:tab w:val="left" w:pos="3060"/>
        </w:tabs>
        <w:spacing w:line="240" w:lineRule="exact"/>
        <w:jc w:val="both"/>
        <w:rPr>
          <w:sz w:val="28"/>
          <w:szCs w:val="28"/>
          <w:lang w:val="uk-UA"/>
        </w:rPr>
      </w:pPr>
      <w:r w:rsidRPr="00D70284">
        <w:rPr>
          <w:b/>
          <w:bCs/>
          <w:sz w:val="28"/>
          <w:szCs w:val="28"/>
          <w:lang w:val="uk-UA"/>
        </w:rPr>
        <w:tab/>
      </w:r>
      <w:r w:rsidRPr="00D70284">
        <w:rPr>
          <w:sz w:val="28"/>
          <w:szCs w:val="28"/>
          <w:lang w:val="uk-UA"/>
        </w:rPr>
        <w:t>доктор медичних наук, професор</w:t>
      </w:r>
    </w:p>
    <w:p w:rsidR="00A567D6" w:rsidRPr="00D70284" w:rsidRDefault="00A567D6" w:rsidP="00A567D6">
      <w:pPr>
        <w:shd w:val="clear" w:color="auto" w:fill="FFFFFF"/>
        <w:tabs>
          <w:tab w:val="left" w:pos="3060"/>
        </w:tabs>
        <w:spacing w:line="240" w:lineRule="exact"/>
        <w:jc w:val="both"/>
        <w:rPr>
          <w:sz w:val="28"/>
          <w:szCs w:val="28"/>
          <w:lang w:val="uk-UA"/>
        </w:rPr>
      </w:pPr>
      <w:r w:rsidRPr="00D70284">
        <w:rPr>
          <w:sz w:val="28"/>
          <w:szCs w:val="28"/>
          <w:lang w:val="uk-UA"/>
        </w:rPr>
        <w:tab/>
        <w:t>СУХІН Юрій Віталійович</w:t>
      </w:r>
      <w:r>
        <w:rPr>
          <w:sz w:val="28"/>
          <w:szCs w:val="28"/>
          <w:lang w:val="uk-UA"/>
        </w:rPr>
        <w:t>,</w:t>
      </w:r>
    </w:p>
    <w:p w:rsidR="00A567D6" w:rsidRDefault="00A567D6" w:rsidP="00A567D6">
      <w:pPr>
        <w:shd w:val="clear" w:color="auto" w:fill="FFFFFF"/>
        <w:tabs>
          <w:tab w:val="left" w:pos="3060"/>
        </w:tabs>
        <w:spacing w:line="240" w:lineRule="exact"/>
        <w:jc w:val="both"/>
        <w:rPr>
          <w:sz w:val="28"/>
          <w:szCs w:val="28"/>
          <w:lang w:val="uk-UA"/>
        </w:rPr>
      </w:pPr>
      <w:r w:rsidRPr="00D70284">
        <w:rPr>
          <w:sz w:val="28"/>
          <w:szCs w:val="28"/>
          <w:lang w:val="uk-UA"/>
        </w:rPr>
        <w:tab/>
      </w:r>
      <w:r>
        <w:rPr>
          <w:sz w:val="28"/>
          <w:szCs w:val="28"/>
          <w:lang w:val="uk-UA"/>
        </w:rPr>
        <w:t>Одеський д</w:t>
      </w:r>
      <w:r w:rsidRPr="00D70284">
        <w:rPr>
          <w:sz w:val="28"/>
          <w:szCs w:val="28"/>
          <w:lang w:val="uk-UA"/>
        </w:rPr>
        <w:t>ержавний медичний</w:t>
      </w:r>
    </w:p>
    <w:p w:rsidR="00A567D6" w:rsidRPr="00D70284" w:rsidRDefault="00A567D6" w:rsidP="00A567D6">
      <w:pPr>
        <w:shd w:val="clear" w:color="auto" w:fill="FFFFFF"/>
        <w:tabs>
          <w:tab w:val="left" w:pos="3060"/>
        </w:tabs>
        <w:spacing w:line="240" w:lineRule="exact"/>
        <w:jc w:val="both"/>
        <w:rPr>
          <w:sz w:val="28"/>
          <w:szCs w:val="28"/>
          <w:lang w:val="uk-UA"/>
        </w:rPr>
      </w:pPr>
      <w:r>
        <w:rPr>
          <w:sz w:val="28"/>
          <w:szCs w:val="28"/>
          <w:lang w:val="uk-UA"/>
        </w:rPr>
        <w:t xml:space="preserve">                                           </w:t>
      </w:r>
      <w:r w:rsidRPr="00D70284">
        <w:rPr>
          <w:sz w:val="28"/>
          <w:szCs w:val="28"/>
          <w:lang w:val="uk-UA"/>
        </w:rPr>
        <w:t xml:space="preserve"> університет</w:t>
      </w:r>
      <w:r>
        <w:rPr>
          <w:sz w:val="28"/>
          <w:szCs w:val="28"/>
          <w:lang w:val="uk-UA"/>
        </w:rPr>
        <w:t xml:space="preserve"> МОЗ України</w:t>
      </w:r>
      <w:r w:rsidRPr="00D70284">
        <w:rPr>
          <w:sz w:val="28"/>
          <w:szCs w:val="28"/>
          <w:lang w:val="uk-UA"/>
        </w:rPr>
        <w:t>,</w:t>
      </w:r>
    </w:p>
    <w:p w:rsidR="00A567D6" w:rsidRPr="00D70284" w:rsidRDefault="00A567D6" w:rsidP="00A567D6">
      <w:pPr>
        <w:shd w:val="clear" w:color="auto" w:fill="FFFFFF"/>
        <w:tabs>
          <w:tab w:val="left" w:pos="3060"/>
        </w:tabs>
        <w:spacing w:line="240" w:lineRule="exact"/>
        <w:jc w:val="both"/>
        <w:rPr>
          <w:sz w:val="28"/>
          <w:szCs w:val="28"/>
          <w:lang w:val="uk-UA"/>
        </w:rPr>
      </w:pPr>
      <w:r w:rsidRPr="00D70284">
        <w:rPr>
          <w:sz w:val="28"/>
          <w:szCs w:val="28"/>
          <w:lang w:val="uk-UA"/>
        </w:rPr>
        <w:tab/>
        <w:t xml:space="preserve">завідувач кафедри травматології та ортопедії </w:t>
      </w:r>
    </w:p>
    <w:p w:rsidR="00A567D6" w:rsidRPr="00D70284" w:rsidRDefault="00A567D6" w:rsidP="00A567D6">
      <w:pPr>
        <w:shd w:val="clear" w:color="auto" w:fill="FFFFFF"/>
        <w:tabs>
          <w:tab w:val="left" w:pos="3060"/>
        </w:tabs>
        <w:spacing w:line="240" w:lineRule="exact"/>
        <w:jc w:val="both"/>
        <w:rPr>
          <w:sz w:val="28"/>
          <w:szCs w:val="28"/>
          <w:lang w:val="uk-UA"/>
        </w:rPr>
      </w:pPr>
    </w:p>
    <w:p w:rsidR="00A567D6" w:rsidRDefault="00A567D6" w:rsidP="00A567D6">
      <w:pPr>
        <w:shd w:val="clear" w:color="auto" w:fill="FFFFFF"/>
        <w:tabs>
          <w:tab w:val="left" w:pos="3060"/>
        </w:tabs>
        <w:spacing w:line="240" w:lineRule="exact"/>
        <w:jc w:val="both"/>
        <w:rPr>
          <w:sz w:val="28"/>
          <w:szCs w:val="28"/>
          <w:lang w:val="uk-UA"/>
        </w:rPr>
      </w:pPr>
    </w:p>
    <w:p w:rsidR="00A567D6" w:rsidRDefault="00A567D6" w:rsidP="00A567D6">
      <w:pPr>
        <w:shd w:val="clear" w:color="auto" w:fill="FFFFFF"/>
        <w:tabs>
          <w:tab w:val="left" w:pos="3060"/>
        </w:tabs>
        <w:spacing w:line="240" w:lineRule="exact"/>
        <w:jc w:val="both"/>
        <w:rPr>
          <w:sz w:val="28"/>
          <w:szCs w:val="28"/>
          <w:lang w:val="uk-UA"/>
        </w:rPr>
      </w:pPr>
    </w:p>
    <w:p w:rsidR="00A567D6" w:rsidRDefault="00A567D6" w:rsidP="00A567D6">
      <w:pPr>
        <w:shd w:val="clear" w:color="auto" w:fill="FFFFFF"/>
        <w:tabs>
          <w:tab w:val="left" w:pos="3060"/>
        </w:tabs>
        <w:spacing w:line="240" w:lineRule="exact"/>
        <w:jc w:val="both"/>
        <w:rPr>
          <w:sz w:val="28"/>
          <w:szCs w:val="28"/>
          <w:lang w:val="uk-UA"/>
        </w:rPr>
      </w:pPr>
    </w:p>
    <w:p w:rsidR="00A567D6" w:rsidRPr="00275DDA" w:rsidRDefault="00A567D6" w:rsidP="00A567D6">
      <w:pPr>
        <w:shd w:val="clear" w:color="auto" w:fill="FFFFFF"/>
        <w:tabs>
          <w:tab w:val="left" w:pos="3060"/>
        </w:tabs>
        <w:spacing w:line="240" w:lineRule="exact"/>
        <w:jc w:val="both"/>
        <w:rPr>
          <w:sz w:val="28"/>
          <w:szCs w:val="28"/>
          <w:lang w:val="uk-UA"/>
        </w:rPr>
      </w:pPr>
    </w:p>
    <w:p w:rsidR="00A567D6" w:rsidRPr="00275DDA" w:rsidRDefault="00A567D6" w:rsidP="00A567D6">
      <w:pPr>
        <w:shd w:val="clear" w:color="auto" w:fill="FFFFFF"/>
        <w:jc w:val="both"/>
        <w:rPr>
          <w:sz w:val="28"/>
          <w:szCs w:val="28"/>
          <w:lang w:val="uk-UA"/>
        </w:rPr>
      </w:pPr>
    </w:p>
    <w:p w:rsidR="00A567D6" w:rsidRPr="00275DDA" w:rsidRDefault="00A567D6" w:rsidP="00A567D6">
      <w:pPr>
        <w:shd w:val="clear" w:color="auto" w:fill="FFFFFF"/>
        <w:jc w:val="both"/>
        <w:rPr>
          <w:sz w:val="28"/>
          <w:szCs w:val="28"/>
          <w:lang w:val="uk-UA"/>
        </w:rPr>
      </w:pPr>
    </w:p>
    <w:p w:rsidR="00A567D6" w:rsidRDefault="00A567D6" w:rsidP="00A567D6">
      <w:pPr>
        <w:ind w:firstLine="708"/>
        <w:jc w:val="both"/>
        <w:rPr>
          <w:sz w:val="28"/>
          <w:szCs w:val="28"/>
          <w:lang w:val="uk-UA"/>
        </w:rPr>
      </w:pPr>
      <w:r>
        <w:rPr>
          <w:sz w:val="28"/>
          <w:szCs w:val="28"/>
          <w:lang w:val="uk-UA"/>
        </w:rPr>
        <w:t xml:space="preserve">Захист дисертації відбудеться “_____” ________________ 2009 р. о 14.00 годині на засіданні спеціалізованої вченої ради Д 26.606.01 при ДУ “Інститут травматології та ортопедії АМН України” за адресою: </w:t>
      </w:r>
      <w:smartTag w:uri="urn:schemas-microsoft-com:office:smarttags" w:element="metricconverter">
        <w:smartTagPr>
          <w:attr w:name="ProductID" w:val="01601, м"/>
        </w:smartTagPr>
        <w:r>
          <w:rPr>
            <w:sz w:val="28"/>
            <w:szCs w:val="28"/>
            <w:lang w:val="uk-UA"/>
          </w:rPr>
          <w:t>01601, м</w:t>
        </w:r>
      </w:smartTag>
      <w:r>
        <w:rPr>
          <w:sz w:val="28"/>
          <w:szCs w:val="28"/>
          <w:lang w:val="uk-UA"/>
        </w:rPr>
        <w:t>. Київ, вул. Воровського, 27.</w:t>
      </w:r>
    </w:p>
    <w:p w:rsidR="00A567D6" w:rsidRDefault="00A567D6" w:rsidP="00A567D6">
      <w:pPr>
        <w:jc w:val="both"/>
        <w:rPr>
          <w:sz w:val="20"/>
          <w:szCs w:val="20"/>
          <w:lang w:val="uk-UA"/>
        </w:rPr>
      </w:pPr>
    </w:p>
    <w:p w:rsidR="00A567D6" w:rsidRDefault="00A567D6" w:rsidP="00A567D6">
      <w:pPr>
        <w:jc w:val="both"/>
        <w:rPr>
          <w:sz w:val="28"/>
          <w:szCs w:val="28"/>
          <w:lang w:val="uk-UA"/>
        </w:rPr>
      </w:pPr>
    </w:p>
    <w:p w:rsidR="00A567D6" w:rsidRDefault="00A567D6" w:rsidP="00A567D6">
      <w:pPr>
        <w:ind w:firstLine="708"/>
        <w:jc w:val="both"/>
        <w:rPr>
          <w:sz w:val="28"/>
          <w:szCs w:val="28"/>
          <w:lang w:val="uk-UA"/>
        </w:rPr>
      </w:pPr>
      <w:r>
        <w:rPr>
          <w:sz w:val="28"/>
          <w:szCs w:val="28"/>
          <w:lang w:val="uk-UA"/>
        </w:rPr>
        <w:t xml:space="preserve">З дисертацією можна ознайомитись у бібліотеці Державної установи “Інститут травматології та ортопедії АМН України” за адресою: </w:t>
      </w:r>
      <w:smartTag w:uri="urn:schemas-microsoft-com:office:smarttags" w:element="metricconverter">
        <w:smartTagPr>
          <w:attr w:name="ProductID" w:val="01601, м"/>
        </w:smartTagPr>
        <w:r>
          <w:rPr>
            <w:sz w:val="28"/>
            <w:szCs w:val="28"/>
            <w:lang w:val="uk-UA"/>
          </w:rPr>
          <w:t>01601, м</w:t>
        </w:r>
      </w:smartTag>
      <w:r>
        <w:rPr>
          <w:sz w:val="28"/>
          <w:szCs w:val="28"/>
          <w:lang w:val="uk-UA"/>
        </w:rPr>
        <w:t>.Київ, вул. Воровського, 27.</w:t>
      </w:r>
    </w:p>
    <w:p w:rsidR="00A567D6" w:rsidRDefault="00A567D6" w:rsidP="00A567D6">
      <w:pPr>
        <w:jc w:val="both"/>
        <w:rPr>
          <w:sz w:val="28"/>
          <w:szCs w:val="28"/>
          <w:lang w:val="uk-UA"/>
        </w:rPr>
      </w:pPr>
    </w:p>
    <w:p w:rsidR="00A567D6" w:rsidRDefault="00A567D6" w:rsidP="00A567D6">
      <w:pPr>
        <w:jc w:val="both"/>
        <w:rPr>
          <w:sz w:val="28"/>
          <w:szCs w:val="28"/>
          <w:lang w:val="uk-UA"/>
        </w:rPr>
      </w:pPr>
    </w:p>
    <w:p w:rsidR="00A567D6" w:rsidRDefault="00A567D6" w:rsidP="00A567D6">
      <w:pPr>
        <w:jc w:val="both"/>
        <w:rPr>
          <w:sz w:val="28"/>
          <w:szCs w:val="28"/>
          <w:lang w:val="uk-UA"/>
        </w:rPr>
      </w:pPr>
    </w:p>
    <w:p w:rsidR="00A567D6" w:rsidRDefault="00A567D6" w:rsidP="00A567D6">
      <w:pPr>
        <w:ind w:firstLine="708"/>
        <w:jc w:val="both"/>
        <w:rPr>
          <w:sz w:val="28"/>
          <w:szCs w:val="28"/>
          <w:lang w:val="uk-UA"/>
        </w:rPr>
      </w:pPr>
      <w:r>
        <w:rPr>
          <w:sz w:val="28"/>
          <w:szCs w:val="28"/>
          <w:lang w:val="uk-UA"/>
        </w:rPr>
        <w:t xml:space="preserve">Автореферат розісланий </w:t>
      </w:r>
      <w:r>
        <w:rPr>
          <w:sz w:val="28"/>
          <w:szCs w:val="28"/>
        </w:rPr>
        <w:t>“</w:t>
      </w:r>
      <w:r>
        <w:rPr>
          <w:sz w:val="28"/>
          <w:szCs w:val="28"/>
          <w:lang w:val="uk-UA"/>
        </w:rPr>
        <w:t>_____</w:t>
      </w:r>
      <w:r>
        <w:rPr>
          <w:sz w:val="28"/>
          <w:szCs w:val="28"/>
        </w:rPr>
        <w:t>”</w:t>
      </w:r>
      <w:r>
        <w:rPr>
          <w:sz w:val="28"/>
          <w:szCs w:val="28"/>
          <w:lang w:val="uk-UA"/>
        </w:rPr>
        <w:t xml:space="preserve"> ____________ 2009 року</w:t>
      </w:r>
    </w:p>
    <w:p w:rsidR="00A567D6" w:rsidRDefault="00A567D6" w:rsidP="00A567D6">
      <w:pPr>
        <w:jc w:val="both"/>
        <w:rPr>
          <w:sz w:val="28"/>
          <w:szCs w:val="28"/>
          <w:lang w:val="uk-UA"/>
        </w:rPr>
      </w:pPr>
    </w:p>
    <w:p w:rsidR="00A567D6" w:rsidRDefault="00A567D6" w:rsidP="00A567D6">
      <w:pPr>
        <w:jc w:val="both"/>
        <w:rPr>
          <w:sz w:val="28"/>
          <w:szCs w:val="28"/>
          <w:lang w:val="uk-UA"/>
        </w:rPr>
      </w:pPr>
    </w:p>
    <w:p w:rsidR="00A567D6" w:rsidRDefault="00A567D6" w:rsidP="00A567D6">
      <w:pPr>
        <w:jc w:val="both"/>
        <w:rPr>
          <w:sz w:val="28"/>
          <w:szCs w:val="28"/>
          <w:lang w:val="uk-UA"/>
        </w:rPr>
      </w:pPr>
    </w:p>
    <w:p w:rsidR="00A567D6" w:rsidRDefault="00A567D6" w:rsidP="00A567D6">
      <w:pPr>
        <w:jc w:val="both"/>
        <w:rPr>
          <w:sz w:val="28"/>
          <w:szCs w:val="28"/>
          <w:lang w:val="uk-UA"/>
        </w:rPr>
      </w:pPr>
    </w:p>
    <w:p w:rsidR="00A567D6" w:rsidRDefault="00A567D6" w:rsidP="00A567D6">
      <w:pPr>
        <w:jc w:val="both"/>
        <w:rPr>
          <w:sz w:val="28"/>
          <w:szCs w:val="28"/>
          <w:lang w:val="uk-UA"/>
        </w:rPr>
      </w:pPr>
    </w:p>
    <w:p w:rsidR="00A567D6" w:rsidRDefault="00A567D6" w:rsidP="00A567D6">
      <w:pPr>
        <w:jc w:val="both"/>
        <w:rPr>
          <w:sz w:val="28"/>
          <w:szCs w:val="28"/>
          <w:lang w:val="uk-UA"/>
        </w:rPr>
      </w:pPr>
      <w:r>
        <w:rPr>
          <w:sz w:val="28"/>
          <w:szCs w:val="28"/>
          <w:lang w:val="uk-UA"/>
        </w:rPr>
        <w:t>Вчений секретар</w:t>
      </w:r>
    </w:p>
    <w:p w:rsidR="00A567D6" w:rsidRDefault="00A567D6" w:rsidP="00A567D6">
      <w:pPr>
        <w:jc w:val="both"/>
        <w:rPr>
          <w:sz w:val="28"/>
          <w:szCs w:val="28"/>
          <w:lang w:val="uk-UA"/>
        </w:rPr>
      </w:pPr>
      <w:r>
        <w:rPr>
          <w:sz w:val="28"/>
          <w:szCs w:val="28"/>
          <w:lang w:val="uk-UA"/>
        </w:rPr>
        <w:t xml:space="preserve">спеціалізованої вченої ради                                                                        Ю. М. Гук </w:t>
      </w:r>
    </w:p>
    <w:p w:rsidR="00A567D6" w:rsidRDefault="00A567D6" w:rsidP="00A567D6">
      <w:pPr>
        <w:autoSpaceDE w:val="0"/>
        <w:autoSpaceDN w:val="0"/>
        <w:adjustRightInd w:val="0"/>
        <w:ind w:firstLine="709"/>
        <w:jc w:val="center"/>
        <w:rPr>
          <w:rFonts w:ascii="Times New Roman CYR" w:hAnsi="Times New Roman CYR" w:cs="Times New Roman CYR"/>
          <w:b/>
          <w:bCs/>
          <w:sz w:val="28"/>
          <w:szCs w:val="28"/>
          <w:lang w:val="uk-UA"/>
        </w:rPr>
      </w:pPr>
    </w:p>
    <w:p w:rsidR="00A567D6" w:rsidRDefault="00A567D6" w:rsidP="00A567D6">
      <w:pPr>
        <w:autoSpaceDE w:val="0"/>
        <w:autoSpaceDN w:val="0"/>
        <w:adjustRightInd w:val="0"/>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ЗАГАЛЬНА ХАРАКТЕРИСТИКА РОБОТИ</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Актуальність теми. </w:t>
      </w:r>
      <w:r>
        <w:rPr>
          <w:rFonts w:ascii="Times New Roman CYR" w:hAnsi="Times New Roman CYR" w:cs="Times New Roman CYR"/>
          <w:sz w:val="28"/>
          <w:szCs w:val="28"/>
          <w:lang w:val="uk-UA"/>
        </w:rPr>
        <w:t>Поширення травматизму робить проблему надання медичної допомоги пацієнтам з травматичними ушкодженнями м’яких тканин нижніх кінцівок однією з найбільш актуальних та складних в системі охорони здоров’я (Анкин Л. Н., 2002; Троценко В., 2003; Андреева Т. М., 2007). Розвиток техніки, транспорту та будівництва, інтенсифікація виробництва в умовах мегаполісів відбувається великими темпами. Усе це і призводить до збільшення травматизму. Серед всіх пацієнтів з м'якотканними ушкодженнями 72%  – особи працездатного віку (Гайдай И. В., 2003). В структурі всіх ушкоджень післятравматичні гематоми складають 1,07%, з них 47% – гематоми стегна (Климовицкий В. Г., 2004; Yoshioka H., 1992). Питома вага ушкоджень м’яких тканин серед травм нижніх кінцівок складає 48% (</w:t>
      </w:r>
      <w:r>
        <w:rPr>
          <w:rFonts w:ascii="Times New Roman CYR" w:hAnsi="Times New Roman CYR" w:cs="Times New Roman CYR"/>
          <w:sz w:val="28"/>
          <w:szCs w:val="28"/>
        </w:rPr>
        <w:t>Андреева 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w:t>
      </w:r>
      <w:r>
        <w:rPr>
          <w:rFonts w:ascii="Times New Roman CYR" w:hAnsi="Times New Roman CYR" w:cs="Times New Roman CYR"/>
          <w:sz w:val="28"/>
          <w:szCs w:val="28"/>
          <w:lang w:val="uk-UA"/>
        </w:rPr>
        <w:t>.</w:t>
      </w:r>
      <w:r>
        <w:rPr>
          <w:rFonts w:ascii="Times New Roman CYR" w:hAnsi="Times New Roman CYR" w:cs="Times New Roman CYR"/>
          <w:sz w:val="28"/>
          <w:szCs w:val="28"/>
        </w:rPr>
        <w:t>, 2007</w:t>
      </w:r>
      <w:r>
        <w:rPr>
          <w:rFonts w:ascii="Times New Roman CYR" w:hAnsi="Times New Roman CYR" w:cs="Times New Roman CYR"/>
          <w:sz w:val="28"/>
          <w:szCs w:val="28"/>
          <w:lang w:val="uk-UA"/>
        </w:rPr>
        <w:t xml:space="preserve">). У постраждалих з травмами нижніх кінцівок у першу добу після травми, наявність гематом діагностовано в 62%, протягом другої доби – у 14% всіх постраждалих, що звернулись за медичною допомогою (Имшенник О. В., 1998). Відомо, що в нелікованих хворих з гематомами </w:t>
      </w:r>
      <w:r>
        <w:rPr>
          <w:rFonts w:ascii="Times New Roman CYR" w:hAnsi="Times New Roman CYR" w:cs="Times New Roman CYR"/>
          <w:sz w:val="28"/>
          <w:szCs w:val="28"/>
          <w:lang w:val="uk-UA"/>
        </w:rPr>
        <w:lastRenderedPageBreak/>
        <w:t xml:space="preserve">нижніх кінцівок у 68% випадків вже через 3 тижні після травми спостерігаються ознаки осифікаціїї (Корж М. О., 2004). Існує низка факторів, що сприяють утворенню ускладнень – це пізнє звернення пацієнтів за медичною допомогою, неповноцінне обстеження  та неадекватне лікування (Страфун С. С., 2003; Zwipp H., 1991). На теренах нашої країни вивчення ушкоджень м’яких тканин нижніх кінцівок з розвитком в них післятравматичних гематом, аналіз патоморфологічних та біохімічних процесів за останні 40 років практично не проводився. У вітчизняній літературі в 80-роки зустрічаються поодинокі публікації, в яких в основному відображені окремі методики консервативного і оперативного лікування післятравматичних гематом, та зовсім відсутні дані про методи їх діагностики (Франке К., 1981; Федосеенко М. П., 1987). У джерелах літератури зустрічається значна кількість публікацій, пов’язаних з позаскелетним остеогенезом (Белозер В. И. , 1989; Залгалер Р. С., 1982; Rtwik S. E., 1994; Petterson H., 1998; Zanetti M., 2000).  За даними Коржа О. О.,  60 – 75% гетеротопічних осифікацій є післятравматичними, з них 45%  – у нижніх кінцівках (Корж А. А., 1960, Корж М.О., 2004, Eskander M. B., 1994). Незважаючи на багаторічне вивчення позаскелетного остеогенезу залишається невирішеною низка таких актуальних питань як: еволюція структурно-функціональних порушень м’яких тканин нижніх кінцівок на ранніх строках після травми, методи дослідження, не розроблена в достатній мірі диференційна діагностика та не висвітлена профілактика цього патологічного стану. </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Відсутнє обґрунтоване застосування сучасних діагностичних технологій та методів хірургічного лікування післятравматичних гематом, що призводить до розвитку ускладнень та свідчить про недосконалість існуючих методів хірургічного лікування такої патології (Федотова Т.М., 1981; Федосеенко М.П., 1987; Балалыкин А. С., 1995; Брискин Б. С., 1996; Крапивин Б. В., 2001; Лазар А. П., 2005). </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вивчення травматичних ушкоджень м’яких тканин нижніх кінцівок з формуванням гематом є складною, багатоплановою, актуальною проблемою, має велику практичну та соціальну значимість, потребує подальшого вивчення, як в аспекті застосування сучасних технологій діагностики, так і шляхів оптимізації методів лікування та профілактики. </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rPr>
        <w:t>Зв’язок роботи з науковими програмами, планами, темами.</w:t>
      </w:r>
      <w:r>
        <w:rPr>
          <w:rFonts w:ascii="Times New Roman CYR" w:hAnsi="Times New Roman CYR" w:cs="Times New Roman CYR"/>
          <w:sz w:val="28"/>
          <w:szCs w:val="28"/>
          <w:lang w:val="uk-UA"/>
        </w:rPr>
        <w:t xml:space="preserve"> Дисертаційна робота виконана згідно плану науково-дослідних робіт Української військово-медичної академії (</w:t>
      </w:r>
      <w:r>
        <w:rPr>
          <w:sz w:val="28"/>
          <w:szCs w:val="28"/>
          <w:rtl/>
          <w:lang w:val="uk-UA" w:bidi="he-IL"/>
        </w:rPr>
        <w:t>״</w:t>
      </w:r>
      <w:r>
        <w:rPr>
          <w:rFonts w:ascii="Times New Roman CYR" w:hAnsi="Times New Roman CYR" w:cs="Times New Roman CYR"/>
          <w:sz w:val="28"/>
          <w:szCs w:val="28"/>
          <w:lang w:val="uk-UA" w:bidi="he-IL"/>
        </w:rPr>
        <w:t>Політравма-сучасна концепція надання медичної допомоги</w:t>
      </w:r>
      <w:r>
        <w:rPr>
          <w:sz w:val="28"/>
          <w:szCs w:val="28"/>
          <w:rtl/>
          <w:lang w:val="uk-UA" w:bidi="he-IL"/>
        </w:rPr>
        <w:t>״</w:t>
      </w:r>
      <w:r w:rsidRPr="00403287">
        <w:rPr>
          <w:rFonts w:ascii="Times New Roman CYR" w:hAnsi="Times New Roman CYR" w:cs="Times New Roman CYR"/>
          <w:sz w:val="28"/>
          <w:szCs w:val="28"/>
          <w:lang w:val="uk-UA" w:bidi="he-IL"/>
        </w:rPr>
        <w:t>,</w:t>
      </w:r>
      <w:r>
        <w:rPr>
          <w:rFonts w:ascii="Times New Roman CYR" w:hAnsi="Times New Roman CYR" w:cs="Times New Roman CYR"/>
          <w:sz w:val="28"/>
          <w:szCs w:val="28"/>
          <w:lang w:val="uk-UA" w:bidi="he-IL"/>
        </w:rPr>
        <w:t xml:space="preserve"> </w:t>
      </w:r>
      <w:r w:rsidRPr="00403287">
        <w:rPr>
          <w:rFonts w:ascii="Times New Roman CYR" w:hAnsi="Times New Roman CYR" w:cs="Times New Roman CYR"/>
          <w:sz w:val="28"/>
          <w:szCs w:val="28"/>
          <w:lang w:val="uk-UA" w:bidi="he-IL"/>
        </w:rPr>
        <w:t>шифр</w:t>
      </w:r>
      <w:r>
        <w:rPr>
          <w:rFonts w:ascii="Times New Roman CYR" w:hAnsi="Times New Roman CYR" w:cs="Times New Roman CYR"/>
          <w:sz w:val="28"/>
          <w:szCs w:val="28"/>
          <w:lang w:val="uk-UA" w:bidi="he-IL"/>
        </w:rPr>
        <w:t xml:space="preserve"> </w:t>
      </w:r>
      <w:r>
        <w:rPr>
          <w:sz w:val="28"/>
          <w:szCs w:val="28"/>
          <w:rtl/>
          <w:lang w:val="uk-UA" w:bidi="he-IL"/>
        </w:rPr>
        <w:t>״</w:t>
      </w:r>
      <w:r>
        <w:rPr>
          <w:rFonts w:ascii="Times New Roman CYR" w:hAnsi="Times New Roman CYR" w:cs="Times New Roman CYR"/>
          <w:sz w:val="28"/>
          <w:szCs w:val="28"/>
          <w:lang w:val="uk-UA" w:bidi="he-IL"/>
        </w:rPr>
        <w:t>Політравма-ІІ</w:t>
      </w:r>
      <w:r>
        <w:rPr>
          <w:sz w:val="28"/>
          <w:szCs w:val="28"/>
          <w:rtl/>
          <w:lang w:val="uk-UA" w:bidi="he-IL"/>
        </w:rPr>
        <w:t>״</w:t>
      </w:r>
      <w:r>
        <w:rPr>
          <w:rFonts w:ascii="Times New Roman CYR" w:hAnsi="Times New Roman CYR" w:cs="Times New Roman CYR"/>
          <w:sz w:val="28"/>
          <w:szCs w:val="28"/>
          <w:lang w:val="uk-UA" w:bidi="he-IL"/>
        </w:rPr>
        <w:t xml:space="preserve">, № держреєстрації 0102U002988 та «Обґрунтування концепції диференційованого підходу до </w:t>
      </w:r>
      <w:r>
        <w:rPr>
          <w:rFonts w:ascii="Times New Roman CYR" w:hAnsi="Times New Roman CYR" w:cs="Times New Roman CYR"/>
          <w:sz w:val="28"/>
          <w:szCs w:val="28"/>
          <w:lang w:val="uk-UA" w:bidi="he-IL"/>
        </w:rPr>
        <w:lastRenderedPageBreak/>
        <w:t xml:space="preserve">лікування постраждалих з травматичною хворобою», </w:t>
      </w:r>
      <w:r w:rsidRPr="00403287">
        <w:rPr>
          <w:rFonts w:ascii="Times New Roman CYR" w:hAnsi="Times New Roman CYR" w:cs="Times New Roman CYR"/>
          <w:sz w:val="28"/>
          <w:szCs w:val="28"/>
          <w:lang w:val="uk-UA" w:bidi="he-IL"/>
        </w:rPr>
        <w:t>шифр</w:t>
      </w:r>
      <w:r>
        <w:rPr>
          <w:rFonts w:ascii="Times New Roman CYR" w:hAnsi="Times New Roman CYR" w:cs="Times New Roman CYR"/>
          <w:sz w:val="28"/>
          <w:szCs w:val="28"/>
          <w:lang w:val="uk-UA" w:bidi="he-IL"/>
        </w:rPr>
        <w:t xml:space="preserve"> </w:t>
      </w:r>
      <w:r>
        <w:rPr>
          <w:sz w:val="28"/>
          <w:szCs w:val="28"/>
          <w:rtl/>
          <w:lang w:val="uk-UA" w:bidi="he-IL"/>
        </w:rPr>
        <w:t>״</w:t>
      </w:r>
      <w:r>
        <w:rPr>
          <w:rFonts w:ascii="Times New Roman CYR" w:hAnsi="Times New Roman CYR" w:cs="Times New Roman CYR"/>
          <w:sz w:val="28"/>
          <w:szCs w:val="28"/>
          <w:lang w:val="uk-UA" w:bidi="he-IL"/>
        </w:rPr>
        <w:t>Політравма-ІІІ</w:t>
      </w:r>
      <w:r>
        <w:rPr>
          <w:sz w:val="28"/>
          <w:szCs w:val="28"/>
          <w:rtl/>
          <w:lang w:val="uk-UA" w:bidi="he-IL"/>
        </w:rPr>
        <w:t>״</w:t>
      </w:r>
      <w:r>
        <w:rPr>
          <w:rFonts w:ascii="Times New Roman CYR" w:hAnsi="Times New Roman CYR" w:cs="Times New Roman CYR"/>
          <w:sz w:val="28"/>
          <w:szCs w:val="28"/>
          <w:lang w:val="uk-UA" w:bidi="he-IL"/>
        </w:rPr>
        <w:t xml:space="preserve">, № держреєстрації 0106U007079. </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 xml:space="preserve">Мета роботи: </w:t>
      </w:r>
      <w:r>
        <w:rPr>
          <w:rFonts w:ascii="Times New Roman CYR" w:hAnsi="Times New Roman CYR" w:cs="Times New Roman CYR"/>
          <w:sz w:val="28"/>
          <w:szCs w:val="28"/>
          <w:lang w:val="uk-UA" w:bidi="he-IL"/>
        </w:rPr>
        <w:t>покращити результати лікування постраждалих з післятравматичними гематомами м`яких тканин нижніх кінцівок на основі науково-обгрунтованих технологій діагностики та системи відновного лікування хворих.</w:t>
      </w:r>
    </w:p>
    <w:p w:rsidR="00A567D6" w:rsidRDefault="00A567D6" w:rsidP="00A567D6">
      <w:pPr>
        <w:autoSpaceDE w:val="0"/>
        <w:autoSpaceDN w:val="0"/>
        <w:adjustRightInd w:val="0"/>
        <w:ind w:firstLine="720"/>
        <w:jc w:val="both"/>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Завдання дослідження:</w:t>
      </w: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1. На підставі архівного матеріалу визначити поширеність післятравматичних гематом нижніх кінцівок та клініко-нозологічну структуру ускладнень при даній патології.</w:t>
      </w: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2. Встановити діагностичну цінність інструментальних методів дослідження хворих з післятравматичними гематомами нижніх кінцівок.</w:t>
      </w: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3. Визначити гістоморфологічні зміни в тканинах нижніх кінцівок при післятравматичних гематомах.</w:t>
      </w: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4. Розробити та впровадити систему діагностики та відновного лікування обраної категорії хворих, а також діагностично-лікувальний алгоритм та систему прогнозування результатів лікування. </w:t>
      </w: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5. Обґрунтувати використання гамма-терапії при лікуванні післятравматичних гематом м’яких тканин нижніх кінцівок. </w:t>
      </w: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6. Провести аналіз результатів лікування хворих з післятравматичними гематомами нижніх кінцівок із застосуванням розробленої системи відновного лікування та діагностично-лікувального алгоритму.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i/>
          <w:iCs/>
          <w:sz w:val="28"/>
          <w:szCs w:val="28"/>
          <w:lang w:val="uk-UA" w:bidi="he-IL"/>
        </w:rPr>
        <w:t>Об’єкт дослідження</w:t>
      </w:r>
      <w:r>
        <w:rPr>
          <w:rFonts w:ascii="Times New Roman CYR" w:hAnsi="Times New Roman CYR" w:cs="Times New Roman CYR"/>
          <w:sz w:val="28"/>
          <w:szCs w:val="28"/>
          <w:lang w:val="uk-UA" w:bidi="he-IL"/>
        </w:rPr>
        <w:t xml:space="preserve"> – післятравматичні гематоми м’яких тканин нижніх кінцівок.</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i/>
          <w:iCs/>
          <w:sz w:val="28"/>
          <w:szCs w:val="28"/>
          <w:lang w:val="uk-UA" w:bidi="he-IL"/>
        </w:rPr>
        <w:t>Предмет дослідження</w:t>
      </w:r>
      <w:r>
        <w:rPr>
          <w:rFonts w:ascii="Times New Roman CYR" w:hAnsi="Times New Roman CYR" w:cs="Times New Roman CYR"/>
          <w:sz w:val="28"/>
          <w:szCs w:val="28"/>
          <w:lang w:val="uk-UA" w:bidi="he-IL"/>
        </w:rPr>
        <w:t xml:space="preserve"> – перебіг, діагностика, лікування та наслідки післятравматичних гематом м’яких тканин нижніх кінцівок. </w:t>
      </w:r>
    </w:p>
    <w:p w:rsidR="00A567D6" w:rsidRDefault="00A567D6" w:rsidP="00A567D6">
      <w:pPr>
        <w:autoSpaceDE w:val="0"/>
        <w:autoSpaceDN w:val="0"/>
        <w:adjustRightInd w:val="0"/>
        <w:spacing w:after="120"/>
        <w:ind w:firstLine="708"/>
        <w:jc w:val="both"/>
        <w:rPr>
          <w:rFonts w:ascii="Times New Roman CYR" w:hAnsi="Times New Roman CYR" w:cs="Times New Roman CYR"/>
          <w:sz w:val="28"/>
          <w:szCs w:val="28"/>
          <w:lang w:val="uk-UA" w:bidi="he-IL"/>
        </w:rPr>
      </w:pPr>
      <w:r>
        <w:rPr>
          <w:rFonts w:ascii="Times New Roman CYR" w:hAnsi="Times New Roman CYR" w:cs="Times New Roman CYR"/>
          <w:i/>
          <w:iCs/>
          <w:sz w:val="28"/>
          <w:szCs w:val="28"/>
          <w:lang w:val="uk-UA" w:bidi="he-IL"/>
        </w:rPr>
        <w:t xml:space="preserve">Методи дослідження – </w:t>
      </w:r>
      <w:r>
        <w:rPr>
          <w:rFonts w:ascii="Times New Roman CYR" w:hAnsi="Times New Roman CYR" w:cs="Times New Roman CYR"/>
          <w:sz w:val="28"/>
          <w:szCs w:val="28"/>
          <w:lang w:val="uk-UA" w:bidi="he-IL"/>
        </w:rPr>
        <w:t>клінічні та біохімічні дослідження, вимірювання підфасціального тиску, рентгенографія, ультрасонографія, магнітно-резонансна томографія, ендовідеоскопія, радіонуклідний, морфологічний, статистична обробка.</w:t>
      </w: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 xml:space="preserve">Наукова новизна одержаних результатів. </w:t>
      </w:r>
      <w:r>
        <w:rPr>
          <w:rFonts w:ascii="Times New Roman CYR" w:hAnsi="Times New Roman CYR" w:cs="Times New Roman CYR"/>
          <w:sz w:val="28"/>
          <w:szCs w:val="28"/>
          <w:lang w:val="uk-UA" w:bidi="he-IL"/>
        </w:rPr>
        <w:t>Поглиблені дані про особливості структурно-функціональних змін у м’яких тканинах нижніх кінцівок при післятравматичних гематомах та значимість діагностичних методів дослідження.</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lastRenderedPageBreak/>
        <w:t>Розроблено нову малоінвазивну технологію оперативного втручання (ендоскопічна ревізія порожнини гематоми), уточнено показання та протипоказання до застосування цієї методики.</w:t>
      </w: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Вперше за допомогою кореляційно-регресійного аналізу вивчені та систематизовані помилки та ускладнення, які виникають при використанні традиційних та малоінвазивного методів оперативних втручань.</w:t>
      </w: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На основі аналізу та систематизації отриманих результатів розроблений діагностично-лікувальний алгоритм при післятравматичних гематомах м’яких тканин нижніх кінцівок. </w:t>
      </w: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Вперше розроблено та обґрунтовано систему надання хірургічної допомоги постраждалим з післятравматичними гематомами нижніх кінцівок, яка включає патогенетично обґрунтоване комплексне лікування.</w:t>
      </w:r>
    </w:p>
    <w:p w:rsidR="00A567D6" w:rsidRDefault="00A567D6" w:rsidP="00A567D6">
      <w:pPr>
        <w:tabs>
          <w:tab w:val="left" w:pos="900"/>
        </w:tabs>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Вперше на підставі проведеного статистичного аналізу розроблено систему прогнозування результатів лікування.</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 xml:space="preserve">Практичне значення отриманих результатів. </w:t>
      </w:r>
      <w:r>
        <w:rPr>
          <w:rFonts w:ascii="Times New Roman CYR" w:hAnsi="Times New Roman CYR" w:cs="Times New Roman CYR"/>
          <w:sz w:val="28"/>
          <w:szCs w:val="28"/>
          <w:lang w:val="uk-UA" w:bidi="he-IL"/>
        </w:rPr>
        <w:t xml:space="preserve">На підставі проведеного порівняльного аналізу та статистичної обробки результатів лікування постраждалих з травматичними ушкодженнями м’яких тканин нижніх кінцівок з формуванням гематом, висвітлені зв’язки між причинами і наслідками  у виборі методів лікування та розвитком ускладнень.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Визначені та обґрунтовані методи дослідження, що дають можливість визначити ступінь структурно-функціональних порушень в м’яких тканинах травмованої нижньої кінцівки, що дозволяє обрати оптимальний метод оперативного втручання, покращити результати та дає можливість з вірогідністю 98,5±0,7% прогнозувати віддалений результат лікування.</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Визначені клінічні та інструментальні діагностичні критерії, оптимальні терміни лікування, показання та протипоказання до виконання оперативного втручання з врахуванням локалізації та розповсюдженості травматичного ушкодження. Розроблені та впроваджені нові методики оперативних втручань, а також система надання кваліфікованої хірургічної допомоги хворим з післятравматичними гематомами.</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Розроблений діагностично-лікувальний алгоритм та система надання хірургічної допомоги постраждалим з післятравматичними гематомами нижніх кінцівок.</w:t>
      </w:r>
    </w:p>
    <w:p w:rsidR="00A567D6" w:rsidRDefault="00A567D6" w:rsidP="00A567D6">
      <w:pPr>
        <w:autoSpaceDE w:val="0"/>
        <w:autoSpaceDN w:val="0"/>
        <w:adjustRightInd w:val="0"/>
        <w:ind w:firstLine="720"/>
        <w:jc w:val="both"/>
        <w:rPr>
          <w:rFonts w:ascii="Times New Roman CYR" w:hAnsi="Times New Roman CYR" w:cs="Times New Roman CYR"/>
          <w:b/>
          <w:bCs/>
          <w:sz w:val="28"/>
          <w:szCs w:val="28"/>
          <w:lang w:val="uk-UA" w:bidi="he-IL"/>
        </w:rPr>
      </w:pPr>
      <w:r>
        <w:rPr>
          <w:rFonts w:ascii="Times New Roman CYR" w:hAnsi="Times New Roman CYR" w:cs="Times New Roman CYR"/>
          <w:sz w:val="28"/>
          <w:szCs w:val="28"/>
          <w:lang w:val="uk-UA" w:bidi="he-IL"/>
        </w:rPr>
        <w:lastRenderedPageBreak/>
        <w:t>Результати дисертаційного дослідження впроваджені в практику відділень травматології та ортопедії Головного військового клінічного госпіталю Міністерства Оборони України, Ірпінського військового госпіталю, Київської міської клінічної лікарні швидкої медичної допомоги, ДУ „Інститут травматології та ортопедії АМН України”, Дорожньої клінічної лікарні № 1 ст. Київ, Київської міської клінічної лікарні № 9. Матеріали роботи використовуються в курсі викладання травматології та ортопедії для слухачів УВМА та в курсі викладання травматології та ортопедії для студентів, магістрів, клінічних ординаторів та аспірантів НМУ імені О. О. Богомольця.</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Особистий внесок здобувача.</w:t>
      </w:r>
      <w:r>
        <w:rPr>
          <w:rFonts w:ascii="Times New Roman CYR" w:hAnsi="Times New Roman CYR" w:cs="Times New Roman CYR"/>
          <w:lang w:val="uk-UA" w:bidi="he-IL"/>
        </w:rPr>
        <w:t xml:space="preserve"> </w:t>
      </w:r>
      <w:r>
        <w:rPr>
          <w:rFonts w:ascii="Times New Roman CYR" w:hAnsi="Times New Roman CYR" w:cs="Times New Roman CYR"/>
          <w:sz w:val="28"/>
          <w:szCs w:val="28"/>
          <w:lang w:val="uk-UA" w:bidi="he-IL"/>
        </w:rPr>
        <w:t>Автором самостійно обрано та обґрунтовано тему роботи, сформульовано мету і задачі дослідження.</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За безпосередньої участі автора, на основі проведених досліджень, розроблено та запроваджено патогенетично обґрунтовану систему етапної комплексної діагностики, лікування та реабілітації пацієнтів з урахуванням характеру травми, ступеня структурно-функціональних порушень, перебігу післятравматичних змін.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 xml:space="preserve">Автор особисто </w:t>
      </w:r>
      <w:r>
        <w:rPr>
          <w:rFonts w:ascii="Times New Roman CYR" w:hAnsi="Times New Roman CYR" w:cs="Times New Roman CYR"/>
          <w:sz w:val="28"/>
          <w:szCs w:val="28"/>
          <w:lang w:val="uk-UA" w:bidi="he-IL"/>
        </w:rPr>
        <w:t>бр</w:t>
      </w:r>
      <w:r>
        <w:rPr>
          <w:rFonts w:ascii="Times New Roman CYR" w:hAnsi="Times New Roman CYR" w:cs="Times New Roman CYR"/>
          <w:sz w:val="28"/>
          <w:szCs w:val="28"/>
          <w:lang w:bidi="he-IL"/>
        </w:rPr>
        <w:t>ав участь у визначенні об’єктивних критеріїв діагностики, запропонував систему інтерпретації результатів клінічних, лабораторних, інструментальних методів дослідження.</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Дисертант безпосередньо провів комплексне лікування 109 хворих та особисто здійснював аналіз результатів обстеження та лікування.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Автор особисто брав участь у запровадженні нових малоінвазивних методик лікування, розробці показ</w:t>
      </w:r>
      <w:r>
        <w:rPr>
          <w:rFonts w:ascii="Times New Roman CYR" w:hAnsi="Times New Roman CYR" w:cs="Times New Roman CYR"/>
          <w:sz w:val="28"/>
          <w:szCs w:val="28"/>
          <w:lang w:val="uk-UA" w:bidi="he-IL"/>
        </w:rPr>
        <w:t>ань</w:t>
      </w:r>
      <w:r>
        <w:rPr>
          <w:rFonts w:ascii="Times New Roman CYR" w:hAnsi="Times New Roman CYR" w:cs="Times New Roman CYR"/>
          <w:sz w:val="28"/>
          <w:szCs w:val="28"/>
          <w:lang w:bidi="he-IL"/>
        </w:rPr>
        <w:t xml:space="preserve"> до обрання того чи іншого способу оперативного лікування, визначенні системи консервативного лікування.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Автором підготовлено всі публікації та повідомлення з теми, особисто написані всі розділи дисертації.</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 xml:space="preserve">Апробація результатів дисертації. </w:t>
      </w:r>
      <w:r>
        <w:rPr>
          <w:rFonts w:ascii="Times New Roman CYR" w:hAnsi="Times New Roman CYR" w:cs="Times New Roman CYR"/>
          <w:sz w:val="28"/>
          <w:szCs w:val="28"/>
          <w:lang w:val="uk-UA" w:bidi="he-IL"/>
        </w:rPr>
        <w:t>Основні положення та результати роботи були обговорені на: підсумковій науково-практичній конференції лікарів Головного військового клінічного госпіталю Міністерства Оборони України «Сучасні досягнення клінічної медицини» (Київ, 2006); науково-практичній конференції з міжнародною участю «Реконструктивно-відновні методи в травматології та ортопедії» (Донецьк, 2007); підсумковій науково-практичній конференції лікарів Головного військового клінічного госпіталю Міністерства Оборони України «Сучасні медичні технології, їх клінічна та економічна ефективність» (Київ, 2007); науково-практичних сесіях «Впровадження наукових розробок у практику охорони здоров’я» (Київ, 2007, 2008).</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lastRenderedPageBreak/>
        <w:t xml:space="preserve"> </w:t>
      </w:r>
      <w:r>
        <w:rPr>
          <w:rFonts w:ascii="Times New Roman CYR" w:hAnsi="Times New Roman CYR" w:cs="Times New Roman CYR"/>
          <w:b/>
          <w:bCs/>
          <w:sz w:val="28"/>
          <w:szCs w:val="28"/>
          <w:lang w:val="uk-UA" w:bidi="he-IL"/>
        </w:rPr>
        <w:t xml:space="preserve">Публікації. </w:t>
      </w:r>
      <w:r>
        <w:rPr>
          <w:rFonts w:ascii="Times New Roman CYR" w:hAnsi="Times New Roman CYR" w:cs="Times New Roman CYR"/>
          <w:sz w:val="28"/>
          <w:szCs w:val="28"/>
          <w:lang w:val="uk-UA" w:bidi="he-IL"/>
        </w:rPr>
        <w:t xml:space="preserve">Результати дисертаційного дослідження опубліковані у 9 наукових працях за темою дисертації в провідних наукових фахових виданнях, з них 8 затверджені ВАК України, отримано деклараційний патент України. </w:t>
      </w:r>
    </w:p>
    <w:p w:rsidR="00A567D6" w:rsidRDefault="00A567D6" w:rsidP="00A567D6">
      <w:pPr>
        <w:autoSpaceDE w:val="0"/>
        <w:autoSpaceDN w:val="0"/>
        <w:adjustRightInd w:val="0"/>
        <w:ind w:firstLine="720"/>
        <w:jc w:val="both"/>
        <w:rPr>
          <w:rFonts w:ascii="Times New Roman CYR" w:hAnsi="Times New Roman CYR" w:cs="Times New Roman CYR"/>
          <w:b/>
          <w:bCs/>
          <w:color w:val="FF0000"/>
          <w:sz w:val="28"/>
          <w:szCs w:val="28"/>
          <w:lang w:val="uk-UA" w:bidi="he-IL"/>
        </w:rPr>
      </w:pPr>
      <w:r>
        <w:rPr>
          <w:rFonts w:ascii="Times New Roman CYR" w:hAnsi="Times New Roman CYR" w:cs="Times New Roman CYR"/>
          <w:b/>
          <w:bCs/>
          <w:sz w:val="28"/>
          <w:szCs w:val="28"/>
          <w:lang w:val="uk-UA" w:bidi="he-IL"/>
        </w:rPr>
        <w:t xml:space="preserve">Обсяг та структура дисертації. </w:t>
      </w:r>
      <w:r>
        <w:rPr>
          <w:rFonts w:ascii="Times New Roman CYR" w:hAnsi="Times New Roman CYR" w:cs="Times New Roman CYR"/>
          <w:sz w:val="28"/>
          <w:szCs w:val="28"/>
          <w:lang w:val="uk-UA" w:bidi="he-IL"/>
        </w:rPr>
        <w:t xml:space="preserve">Дисертація складається з вступу, огляду літератури, 5 розділів власних досліджень, висновків та переліку використаної літератури, додатку. Робота викладена на </w:t>
      </w:r>
      <w:r>
        <w:rPr>
          <w:rFonts w:ascii="Times New Roman CYR" w:hAnsi="Times New Roman CYR" w:cs="Times New Roman CYR"/>
          <w:color w:val="000000"/>
          <w:sz w:val="28"/>
          <w:szCs w:val="28"/>
          <w:lang w:val="uk-UA" w:bidi="he-IL"/>
        </w:rPr>
        <w:t xml:space="preserve">155 </w:t>
      </w:r>
      <w:r>
        <w:rPr>
          <w:rFonts w:ascii="Times New Roman CYR" w:hAnsi="Times New Roman CYR" w:cs="Times New Roman CYR"/>
          <w:sz w:val="28"/>
          <w:szCs w:val="28"/>
          <w:lang w:val="uk-UA" w:bidi="he-IL"/>
        </w:rPr>
        <w:t>сторінках друкованого тексту, містить 16 таблиць та 44 рисунки. Список використаних джерел включає 228 найменувань (125 – кирилицею, 103 - латиницею).</w:t>
      </w:r>
      <w:r>
        <w:rPr>
          <w:rFonts w:ascii="Times New Roman CYR" w:hAnsi="Times New Roman CYR" w:cs="Times New Roman CYR"/>
          <w:b/>
          <w:bCs/>
          <w:color w:val="FF0000"/>
          <w:sz w:val="28"/>
          <w:szCs w:val="28"/>
          <w:lang w:val="uk-UA" w:bidi="he-IL"/>
        </w:rPr>
        <w:t xml:space="preserve"> </w:t>
      </w: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ОСНОВНИЙ ЗМІСТ РОБОТИ</w:t>
      </w:r>
    </w:p>
    <w:p w:rsidR="00A567D6" w:rsidRDefault="00A567D6" w:rsidP="00A567D6">
      <w:pPr>
        <w:autoSpaceDE w:val="0"/>
        <w:autoSpaceDN w:val="0"/>
        <w:adjustRightInd w:val="0"/>
        <w:ind w:firstLine="720"/>
        <w:jc w:val="both"/>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 xml:space="preserve">Матеріал та методи досліджень. </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Робота базується на вивченні матеріалів обстеження та лікування 109 хворих з післятравматичними гематомами нижніх кінцівок. Всі пацієнти знаходились під спостереженням в клініці ушкоджень Головного військового клінічного госпіталю МО України, клініці амбулаторно–поліклінічної допомоги Головного військового клінічного госпіталю Міністерства Оборони України, травматологічному відділенні Ірпінського військового госпіталю та дорожньої клінічної лікарні № 1 ст. Київ у період з 1998 по 2007 роки. При виконанні роботи проведено комплекс клінічних, біохімічних, рентгенологічних, ультрасонографічних, магнітно-резонансно-томографічних, радіонуклідних, ендовідеоскопічних, патоморфологічних досліджень та вимірювання підфасціального тиску. Отримані результати статистично оброблені.</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На першому етапі дослідження, за допомогою ретроспективного статистичного аналізу архівного матеріалу (історії хвороби та рентгенограми 112 хворих), а також матеріалів обстеження та лікування хворих, що склали дослідні клінічні групи (109 хворих), нами визначено основні причини їх виникнення, вікову та топографо-анатомічну поширеність післятравматичних гематом нижніх кінцівок, а також клініко-нозологічну структуру ускладнень при даній патології. При проведенні клінічного дослідження всі хворі були розподілені на дві клінічні групи. Основна група спостереження налічувала 48 осіб, що лікувалися за допомогою запропонованого нами малоінвазивного (ендоскопічного) методу в комплексі з курсом розробленого консервативного лікування. Контрольна група складалася з 61 хворого, яким виконувалось видалення гематом за загальноприйнятими методами в комплексі з курсом ідентичного консервативного лікування. Усі хворі були чоловічої статі </w:t>
      </w:r>
      <w:r>
        <w:rPr>
          <w:rFonts w:ascii="Times New Roman CYR" w:hAnsi="Times New Roman CYR" w:cs="Times New Roman CYR"/>
          <w:sz w:val="28"/>
          <w:szCs w:val="28"/>
          <w:lang w:val="uk-UA" w:bidi="he-IL"/>
        </w:rPr>
        <w:lastRenderedPageBreak/>
        <w:t xml:space="preserve">(військовослужбовці) та переважно молодого віку – 61% (18 - 29 років). Середній вік пацієнтів – 20,5±2,3 роки. Консервативне лікування передусім було направлене на попередження розвитку таких поширених ускладнень як запалення, осифікація та стійкі контрактури. Воно включало два курси гамма-терапії, що призначалися через 2 та 6 тижнів після оперативного втручання та включали виконання 4 сеансів 2 рази на тиждень в однократній дозі 0,4 Грей (сумарна курсова поглинута доза – 1,6 Грей). Крім того, до консервативного лікування входив комплекс реабілітаційних та фізіотерапевтичних заходів (лікувальна фізкультура, масаж, магнітотерапія, ультрафонофорез). </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 подальшому, згідно поставлених завдань, встановлювалася діагностична цінність інструментальних методів дослідження хворих з післятравматичними гематомами нижніх кінцівок, а також за допомогою ряду математично-статистичних методик вивчався вплив окремих методів лікування та результати лікування хворих основної та контрольної груп. Для статистичного аналізу даних нами використано методи варіаційної статистики з розрахунком частотного розподілу параметрів, їх середніх значень та похибок у цілому та за групами з подальшою оцінкою</w:t>
      </w:r>
      <w:r>
        <w:rPr>
          <w:rFonts w:ascii="Times New Roman CYR" w:hAnsi="Times New Roman CYR" w:cs="Times New Roman CYR"/>
          <w:sz w:val="28"/>
          <w:szCs w:val="28"/>
          <w:lang w:bidi="he-IL"/>
        </w:rPr>
        <w:t xml:space="preserve"> вірогідності</w:t>
      </w:r>
      <w:r>
        <w:rPr>
          <w:rFonts w:ascii="Times New Roman CYR" w:hAnsi="Times New Roman CYR" w:cs="Times New Roman CYR"/>
          <w:sz w:val="28"/>
          <w:szCs w:val="28"/>
          <w:lang w:val="uk-UA" w:bidi="he-IL"/>
        </w:rPr>
        <w:t xml:space="preserve"> результатів</w:t>
      </w:r>
      <w:r>
        <w:rPr>
          <w:rFonts w:ascii="Times New Roman CYR" w:hAnsi="Times New Roman CYR" w:cs="Times New Roman CYR"/>
          <w:sz w:val="28"/>
          <w:szCs w:val="28"/>
          <w:lang w:bidi="he-IL"/>
        </w:rPr>
        <w:t>. Достовірність</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xml:space="preserve">різниці оцінювали за критеріями Стьюдента та Хі-квадрат. </w:t>
      </w:r>
      <w:r>
        <w:rPr>
          <w:rFonts w:ascii="Times New Roman CYR" w:hAnsi="Times New Roman CYR" w:cs="Times New Roman CYR"/>
          <w:sz w:val="28"/>
          <w:szCs w:val="28"/>
          <w:lang w:val="uk-UA" w:bidi="he-IL"/>
        </w:rPr>
        <w:t>Статистичну значимість оцінювали при прийнятих рівнях похибки першого роду (α) не вище 5% та рівня похибки другого роду (β) на рівні 10%.</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Взаємозв’язок між досліджуваними показниками оцінювали за коефіцієнтами кореляції з оцінкою їх достовірності при ризику помилки не вище 5% (p&lt;0,05) за формулою: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bidi="he-IL"/>
        </w:rPr>
      </w:pPr>
      <w:r w:rsidRPr="00A628E8">
        <w:rPr>
          <w:rFonts w:ascii="Arial CYR" w:hAnsi="Arial CYR" w:cs="Arial CYR"/>
          <w:sz w:val="20"/>
          <w:szCs w:val="20"/>
          <w:lang w:bidi="he-IL"/>
        </w:rPr>
        <w:object w:dxaOrig="4416"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95pt;height:79.05pt" o:ole="">
            <v:imagedata r:id="rId8" o:title=""/>
          </v:shape>
          <o:OLEObject Type="Embed" ProgID="Equation.3" ShapeID="_x0000_i1025" DrawAspect="Content" ObjectID="_1494919185" r:id="rId9"/>
        </w:object>
      </w:r>
    </w:p>
    <w:p w:rsidR="00A567D6" w:rsidRDefault="00A567D6" w:rsidP="00A567D6">
      <w:pPr>
        <w:autoSpaceDE w:val="0"/>
        <w:autoSpaceDN w:val="0"/>
        <w:adjustRightInd w:val="0"/>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Базуючись на парних коефіцієнтах кореляції для оцінки ізольованого впливу окремих клінічних параметрів на частоту ускладнень нами проведено розрахунок множинних і парціальних коефіцієнтів кореляції R</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(пкк), що відображають вплив кожного досліджуваного чинника (багатофакторний кореляційно-регресійний аналіз). На підставі парціальних коефіцієнтів кореляції розраховані коефіцієнти детермінації D</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xml:space="preserve">(%), які відображають значимість кожного чинника, виражену у відсотках. Результативним параметром багатофакторного кореляційно-регресійного аналізу нами обрано не окремий вид ускладнень, а рівень комплексної оцінки </w:t>
      </w:r>
      <w:r>
        <w:rPr>
          <w:rFonts w:ascii="Times New Roman CYR" w:hAnsi="Times New Roman CYR" w:cs="Times New Roman CYR"/>
          <w:sz w:val="28"/>
          <w:szCs w:val="28"/>
          <w:lang w:val="uk-UA" w:bidi="he-IL"/>
        </w:rPr>
        <w:t>постраждалих</w:t>
      </w:r>
      <w:r>
        <w:rPr>
          <w:rFonts w:ascii="Times New Roman CYR" w:hAnsi="Times New Roman CYR" w:cs="Times New Roman CYR"/>
          <w:sz w:val="28"/>
          <w:szCs w:val="28"/>
          <w:lang w:bidi="he-IL"/>
        </w:rPr>
        <w:t xml:space="preserve"> (методика Полякова-Малинського) за результатами їх лікування, де враховувались всі види ускладнень.</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bidi="he-IL"/>
        </w:rPr>
        <w:lastRenderedPageBreak/>
        <w:t xml:space="preserve">В основу прогностичної оцінки клінічних параметрів </w:t>
      </w:r>
      <w:r>
        <w:rPr>
          <w:rFonts w:ascii="Times New Roman CYR" w:hAnsi="Times New Roman CYR" w:cs="Times New Roman CYR"/>
          <w:sz w:val="28"/>
          <w:szCs w:val="28"/>
          <w:lang w:val="uk-UA" w:bidi="he-IL"/>
        </w:rPr>
        <w:t xml:space="preserve">для оцінки ризику розвитку ускладнень післяопераційного періоду </w:t>
      </w:r>
      <w:r>
        <w:rPr>
          <w:rFonts w:ascii="Times New Roman CYR" w:hAnsi="Times New Roman CYR" w:cs="Times New Roman CYR"/>
          <w:sz w:val="28"/>
          <w:szCs w:val="28"/>
          <w:lang w:bidi="he-IL"/>
        </w:rPr>
        <w:t>покладено вірогідносний аналіз Вальда, реалізований за методикою, запропонованою Є.В.Гублером. Основними етапапи даного аналізу став розрахунок про</w:t>
      </w:r>
      <w:r>
        <w:rPr>
          <w:rFonts w:ascii="Times New Roman CYR" w:hAnsi="Times New Roman CYR" w:cs="Times New Roman CYR"/>
          <w:sz w:val="28"/>
          <w:szCs w:val="28"/>
          <w:lang w:val="uk-UA" w:bidi="he-IL"/>
        </w:rPr>
        <w:t>г</w:t>
      </w:r>
      <w:r>
        <w:rPr>
          <w:rFonts w:ascii="Times New Roman CYR" w:hAnsi="Times New Roman CYR" w:cs="Times New Roman CYR"/>
          <w:sz w:val="28"/>
          <w:szCs w:val="28"/>
          <w:lang w:bidi="he-IL"/>
        </w:rPr>
        <w:t>ностичних коефіцієнтів та коефіцієнтів інформа</w:t>
      </w:r>
      <w:r>
        <w:rPr>
          <w:rFonts w:ascii="Times New Roman CYR" w:hAnsi="Times New Roman CYR" w:cs="Times New Roman CYR"/>
          <w:sz w:val="28"/>
          <w:szCs w:val="28"/>
          <w:lang w:val="uk-UA" w:bidi="he-IL"/>
        </w:rPr>
        <w:t>цій</w:t>
      </w:r>
      <w:r>
        <w:rPr>
          <w:rFonts w:ascii="Times New Roman CYR" w:hAnsi="Times New Roman CYR" w:cs="Times New Roman CYR"/>
          <w:sz w:val="28"/>
          <w:szCs w:val="28"/>
          <w:lang w:bidi="he-IL"/>
        </w:rPr>
        <w:t>ності окремих клінічних параметрів</w:t>
      </w:r>
      <w:r>
        <w:rPr>
          <w:rFonts w:ascii="Times New Roman CYR" w:hAnsi="Times New Roman CYR" w:cs="Times New Roman CYR"/>
          <w:sz w:val="28"/>
          <w:szCs w:val="28"/>
          <w:lang w:val="uk-UA" w:bidi="he-IL"/>
        </w:rPr>
        <w:t xml:space="preserve"> за формулою:</w:t>
      </w:r>
    </w:p>
    <w:p w:rsidR="00A567D6" w:rsidRDefault="00A567D6" w:rsidP="00A567D6">
      <w:pPr>
        <w:widowControl w:val="0"/>
        <w:autoSpaceDE w:val="0"/>
        <w:autoSpaceDN w:val="0"/>
        <w:adjustRightInd w:val="0"/>
        <w:ind w:firstLine="720"/>
        <w:jc w:val="both"/>
        <w:rPr>
          <w:rFonts w:ascii="Times New Roman CYR" w:hAnsi="Times New Roman CYR" w:cs="Times New Roman CYR"/>
          <w:sz w:val="28"/>
          <w:szCs w:val="28"/>
          <w:lang w:val="uk-UA" w:bidi="he-IL"/>
        </w:rPr>
      </w:pPr>
      <w:r w:rsidRPr="00A628E8">
        <w:rPr>
          <w:rFonts w:ascii="Arial CYR" w:hAnsi="Arial CYR" w:cs="Arial CYR"/>
          <w:sz w:val="20"/>
          <w:szCs w:val="20"/>
          <w:lang w:bidi="he-IL"/>
        </w:rPr>
        <w:object w:dxaOrig="5291" w:dyaOrig="1334">
          <v:shape id="_x0000_i1026" type="#_x0000_t75" style="width:264.7pt;height:66.35pt" o:ole="">
            <v:imagedata r:id="rId10" o:title=""/>
          </v:shape>
          <o:OLEObject Type="Embed" ProgID="Equation.3" ShapeID="_x0000_i1026" DrawAspect="Content" ObjectID="_1494919186" r:id="rId11"/>
        </w:object>
      </w:r>
      <w:r>
        <w:rPr>
          <w:rFonts w:ascii="Times New Roman CYR" w:hAnsi="Times New Roman CYR" w:cs="Times New Roman CYR"/>
          <w:sz w:val="28"/>
          <w:szCs w:val="28"/>
          <w:lang w:val="uk-UA" w:bidi="he-IL"/>
        </w:rPr>
        <w:t>,</w:t>
      </w:r>
    </w:p>
    <w:p w:rsidR="00A567D6" w:rsidRDefault="00A567D6" w:rsidP="00A567D6">
      <w:pPr>
        <w:autoSpaceDE w:val="0"/>
        <w:autoSpaceDN w:val="0"/>
        <w:adjustRightInd w:val="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де:     J(x) – інформаційна цінність параметру (коефіцієнт інформаційності);</w:t>
      </w:r>
    </w:p>
    <w:p w:rsidR="00A567D6" w:rsidRDefault="00A567D6" w:rsidP="00A567D6">
      <w:pPr>
        <w:widowControl w:val="0"/>
        <w:autoSpaceDE w:val="0"/>
        <w:autoSpaceDN w:val="0"/>
        <w:adjustRightInd w:val="0"/>
        <w:ind w:left="1843" w:hanging="1134"/>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P(x</w:t>
      </w:r>
      <w:r>
        <w:rPr>
          <w:rFonts w:ascii="Times New Roman CYR" w:hAnsi="Times New Roman CYR" w:cs="Times New Roman CYR"/>
          <w:sz w:val="28"/>
          <w:szCs w:val="28"/>
          <w:vertAlign w:val="subscript"/>
          <w:lang w:val="uk-UA" w:bidi="he-IL"/>
        </w:rPr>
        <w:t>j</w:t>
      </w:r>
      <w:r>
        <w:rPr>
          <w:rFonts w:ascii="Times New Roman CYR" w:hAnsi="Times New Roman CYR" w:cs="Times New Roman CYR"/>
          <w:sz w:val="28"/>
          <w:szCs w:val="28"/>
          <w:lang w:val="uk-UA" w:bidi="he-IL"/>
        </w:rPr>
        <w:t>/A1) – умовна ймовірність інформаційної групи j ознаки х в сукупності А1 хворих з основної групи ;</w:t>
      </w:r>
    </w:p>
    <w:p w:rsidR="00A567D6" w:rsidRDefault="00A567D6" w:rsidP="00A567D6">
      <w:pPr>
        <w:widowControl w:val="0"/>
        <w:autoSpaceDE w:val="0"/>
        <w:autoSpaceDN w:val="0"/>
        <w:adjustRightInd w:val="0"/>
        <w:ind w:left="1843" w:hanging="1134"/>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P(x</w:t>
      </w:r>
      <w:r>
        <w:rPr>
          <w:rFonts w:ascii="Times New Roman CYR" w:hAnsi="Times New Roman CYR" w:cs="Times New Roman CYR"/>
          <w:sz w:val="28"/>
          <w:szCs w:val="28"/>
          <w:vertAlign w:val="subscript"/>
          <w:lang w:val="uk-UA" w:bidi="he-IL"/>
        </w:rPr>
        <w:t>j</w:t>
      </w:r>
      <w:r>
        <w:rPr>
          <w:rFonts w:ascii="Times New Roman CYR" w:hAnsi="Times New Roman CYR" w:cs="Times New Roman CYR"/>
          <w:sz w:val="28"/>
          <w:szCs w:val="28"/>
          <w:lang w:val="uk-UA" w:bidi="he-IL"/>
        </w:rPr>
        <w:t>/A2) – умовна ймовірність інформаційної групи j ознаки Х в контрольній групі.</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sidRPr="00A628E8">
        <w:rPr>
          <w:rFonts w:ascii="Arial CYR" w:hAnsi="Arial CYR" w:cs="Arial CYR"/>
          <w:sz w:val="20"/>
          <w:szCs w:val="20"/>
          <w:lang w:bidi="he-IL"/>
        </w:rPr>
        <w:object w:dxaOrig="3885" w:dyaOrig="1297">
          <v:shape id="_x0000_i1027" type="#_x0000_t75" style="width:194.1pt;height:64.95pt" o:ole="">
            <v:imagedata r:id="rId12" o:title=""/>
          </v:shape>
          <o:OLEObject Type="Embed" ProgID="Equation.3" ShapeID="_x0000_i1027" DrawAspect="Content" ObjectID="_1494919187" r:id="rId13"/>
        </w:object>
      </w:r>
      <w:r>
        <w:rPr>
          <w:rFonts w:ascii="Times New Roman CYR" w:hAnsi="Times New Roman CYR" w:cs="Times New Roman CYR"/>
          <w:sz w:val="28"/>
          <w:szCs w:val="28"/>
          <w:lang w:val="uk-UA" w:bidi="he-IL"/>
        </w:rPr>
        <w:t>,</w:t>
      </w:r>
    </w:p>
    <w:p w:rsidR="00A567D6" w:rsidRDefault="00A567D6" w:rsidP="00A567D6">
      <w:pPr>
        <w:autoSpaceDE w:val="0"/>
        <w:autoSpaceDN w:val="0"/>
        <w:adjustRightInd w:val="0"/>
        <w:ind w:left="1276"/>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де:   ПК(x</w:t>
      </w:r>
      <w:r>
        <w:rPr>
          <w:rFonts w:ascii="Times New Roman CYR" w:hAnsi="Times New Roman CYR" w:cs="Times New Roman CYR"/>
          <w:sz w:val="28"/>
          <w:szCs w:val="28"/>
          <w:vertAlign w:val="subscript"/>
          <w:lang w:val="uk-UA" w:bidi="he-IL"/>
        </w:rPr>
        <w:t>j</w:t>
      </w:r>
      <w:r>
        <w:rPr>
          <w:rFonts w:ascii="Times New Roman CYR" w:hAnsi="Times New Roman CYR" w:cs="Times New Roman CYR"/>
          <w:sz w:val="28"/>
          <w:szCs w:val="28"/>
          <w:lang w:val="uk-UA" w:bidi="he-IL"/>
        </w:rPr>
        <w:t xml:space="preserve">) – прогностичний коефіцієнт для певного діапазону </w:t>
      </w:r>
      <w:r>
        <w:rPr>
          <w:rFonts w:ascii="Times New Roman CYR" w:hAnsi="Times New Roman CYR" w:cs="Times New Roman CYR"/>
          <w:sz w:val="28"/>
          <w:szCs w:val="28"/>
          <w:lang w:bidi="he-IL"/>
        </w:rPr>
        <w:t xml:space="preserve">кожної </w:t>
      </w:r>
      <w:r>
        <w:rPr>
          <w:rFonts w:ascii="Times New Roman CYR" w:hAnsi="Times New Roman CYR" w:cs="Times New Roman CYR"/>
          <w:sz w:val="28"/>
          <w:szCs w:val="28"/>
          <w:lang w:val="uk-UA" w:bidi="he-IL"/>
        </w:rPr>
        <w:t xml:space="preserve">клінічної </w:t>
      </w:r>
      <w:r>
        <w:rPr>
          <w:rFonts w:ascii="Times New Roman CYR" w:hAnsi="Times New Roman CYR" w:cs="Times New Roman CYR"/>
          <w:sz w:val="28"/>
          <w:szCs w:val="28"/>
          <w:lang w:bidi="he-IL"/>
        </w:rPr>
        <w:t>групи</w:t>
      </w:r>
      <w:r>
        <w:rPr>
          <w:rFonts w:ascii="Times New Roman CYR" w:hAnsi="Times New Roman CYR" w:cs="Times New Roman CYR"/>
          <w:sz w:val="28"/>
          <w:szCs w:val="28"/>
          <w:lang w:val="uk-UA" w:bidi="he-IL"/>
        </w:rPr>
        <w:t>.</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bidi="he-IL"/>
        </w:rPr>
        <w:t xml:space="preserve"> Розрахунки проводили з використанням ліцензованих програмних пакетів статистичного аналізу (</w:t>
      </w:r>
      <w:r>
        <w:rPr>
          <w:rFonts w:ascii="Times New Roman CYR" w:hAnsi="Times New Roman CYR" w:cs="Times New Roman CYR"/>
          <w:sz w:val="28"/>
          <w:szCs w:val="28"/>
          <w:lang w:val="uk-UA" w:bidi="he-IL"/>
        </w:rPr>
        <w:t>SPSS</w:t>
      </w:r>
      <w:r>
        <w:rPr>
          <w:rFonts w:ascii="Times New Roman CYR" w:hAnsi="Times New Roman CYR" w:cs="Times New Roman CYR"/>
          <w:sz w:val="28"/>
          <w:szCs w:val="28"/>
          <w:lang w:bidi="he-IL"/>
        </w:rPr>
        <w:t xml:space="preserve">, </w:t>
      </w:r>
      <w:r>
        <w:rPr>
          <w:rFonts w:ascii="Times New Roman CYR" w:hAnsi="Times New Roman CYR" w:cs="Times New Roman CYR"/>
          <w:sz w:val="28"/>
          <w:szCs w:val="28"/>
          <w:lang w:val="uk-UA" w:bidi="he-IL"/>
        </w:rPr>
        <w:t>Excel</w:t>
      </w:r>
      <w:r>
        <w:rPr>
          <w:rFonts w:ascii="Times New Roman CYR" w:hAnsi="Times New Roman CYR" w:cs="Times New Roman CYR"/>
          <w:sz w:val="28"/>
          <w:szCs w:val="28"/>
          <w:lang w:bidi="he-IL"/>
        </w:rPr>
        <w:t>).</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При виконанні дослідження нами проведені та вивчені такі діагностичні методи як клінічне, біохімічне, рентгенологічне, ультрасонографічне, магнітно-резонансно-томографічне, сцинтіграфічне, ендоскопічне та гістоморфологічне дослідження. Клінічний метод дослідження включав оцінку кольору шкірних покривів, наявність підшкірного крововиливу та його поширеність, флюктуацію, вираженість набряку та напруження м’яких тканин, деформацію травмованого сегмента кінцівки, виявлення ділянки максимальної пальпаторної болісності, місцеву гіпертермію, наявність неврологічної симптоматики та розладів периферійного кровообігу. Обов′язковим було вимірювання периметру травмованого сегмента нижньої кінцівки, а також визначення ступеня обмеження рухів в колінному суглобі за допомогою ангулометрії. </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Усім хворим основної та контрольної групи спостереження виконували загальні аналізи крові, сечі та біохімічний аналіз крові. Хворим основної групи </w:t>
      </w:r>
      <w:r>
        <w:rPr>
          <w:rFonts w:ascii="Times New Roman CYR" w:hAnsi="Times New Roman CYR" w:cs="Times New Roman CYR"/>
          <w:sz w:val="28"/>
          <w:szCs w:val="28"/>
          <w:lang w:val="uk-UA" w:bidi="he-IL"/>
        </w:rPr>
        <w:lastRenderedPageBreak/>
        <w:t>додатково при біохімічному обстеженні визначали рівень креатинінфосфо-кінази, що була маркером ушкодження м’язової тканини. Біохімічні показники крові визначали за допомогою аналізатора COBAS MIRA PLUS фірми Roche (Швейцарія).</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Для діагностики місцевого гіпертензивного ішемічного синдрому (компартмент-синдром) у 81 постраждалого вимірювали підфасціальний тиск в фасціальних футлярах, які знаходились в проекції гематоми. Підфасціальний тиск визначали за допомогою контактного манометра "Stryker Intra-Compartmental Presure Monitor System".</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Ультрасонографічне дослідження проводили у 109 хворих в режимі реального часу на апараті Logic– 500 фірми General Elektrik (США) з водною насадкою чи без неї. Для огляду м’яких тканин використовували лінійні ультразвукові датчики з перемінною частотою (5 – 12 МГц), які дозволяли візуалізувати ушкодження як в глибоких, так і поверхневих шарах.</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 Рентгенологічне дослідження проводили всім хворим основної та контрольної груп на апараті SIREGRAF D-3 фірми Simens (Німеччина). Для кращої візуалізації м’якотканинних структур використовували м’яке випромінювання (до 50кв) без застосування фільтрів випромінювання і касет з посилюючими екранами. При чому експозиція складала 70 – 150 мАс, а фокусна відстань – </w:t>
      </w:r>
      <w:smartTag w:uri="urn:schemas-microsoft-com:office:smarttags" w:element="metricconverter">
        <w:smartTagPr>
          <w:attr w:name="ProductID" w:val="60 см"/>
        </w:smartTagPr>
        <w:r>
          <w:rPr>
            <w:rFonts w:ascii="Times New Roman CYR" w:hAnsi="Times New Roman CYR" w:cs="Times New Roman CYR"/>
            <w:sz w:val="28"/>
            <w:szCs w:val="28"/>
            <w:lang w:val="uk-UA" w:bidi="he-IL"/>
          </w:rPr>
          <w:t>60 см</w:t>
        </w:r>
      </w:smartTag>
      <w:r>
        <w:rPr>
          <w:rFonts w:ascii="Times New Roman CYR" w:hAnsi="Times New Roman CYR" w:cs="Times New Roman CYR"/>
          <w:sz w:val="28"/>
          <w:szCs w:val="28"/>
          <w:lang w:val="uk-UA" w:bidi="he-IL"/>
        </w:rPr>
        <w:t xml:space="preserve">. Ділянки більшого об’єму кінцівки вивчали за рахунок посилюючих екранів, зменшуючи при цьому напругу та експозицію на 25 – 30% в порівнянні з рентгенограмами кісток даної ділянки. Необхідною умовою при виконанні рентгенологічних обстежень було максимальне діафрагмування пучка променів над даним сегментом і захист суміжних ділянок.  </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Магнітно-резонансно-томографічне дослідження</w:t>
      </w:r>
      <w:r>
        <w:rPr>
          <w:rFonts w:ascii="Times New Roman CYR" w:hAnsi="Times New Roman CYR" w:cs="Times New Roman CYR"/>
          <w:b/>
          <w:bCs/>
          <w:sz w:val="28"/>
          <w:szCs w:val="28"/>
          <w:lang w:val="uk-UA" w:bidi="he-IL"/>
        </w:rPr>
        <w:t xml:space="preserve"> </w:t>
      </w:r>
      <w:r>
        <w:rPr>
          <w:rFonts w:ascii="Times New Roman CYR" w:hAnsi="Times New Roman CYR" w:cs="Times New Roman CYR"/>
          <w:sz w:val="28"/>
          <w:szCs w:val="28"/>
          <w:lang w:val="uk-UA" w:bidi="he-IL"/>
        </w:rPr>
        <w:t>виконували у 36 хворих на комп’ютерному томографі “</w:t>
      </w:r>
      <w:r>
        <w:rPr>
          <w:rFonts w:ascii="Times New Roman CYR" w:hAnsi="Times New Roman CYR" w:cs="Times New Roman CYR"/>
          <w:sz w:val="28"/>
          <w:szCs w:val="28"/>
          <w:lang w:bidi="he-IL"/>
        </w:rPr>
        <w:t>Vektra</w:t>
      </w:r>
      <w:r>
        <w:rPr>
          <w:rFonts w:ascii="Times New Roman CYR" w:hAnsi="Times New Roman CYR" w:cs="Times New Roman CYR"/>
          <w:sz w:val="28"/>
          <w:szCs w:val="28"/>
          <w:lang w:val="uk-UA" w:bidi="he-IL"/>
        </w:rPr>
        <w:t>” фірми ,,</w:t>
      </w:r>
      <w:r>
        <w:rPr>
          <w:rFonts w:ascii="Times New Roman CYR" w:hAnsi="Times New Roman CYR" w:cs="Times New Roman CYR"/>
          <w:sz w:val="28"/>
          <w:szCs w:val="28"/>
          <w:lang w:bidi="he-IL"/>
        </w:rPr>
        <w:t>General</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Electrik</w:t>
      </w:r>
      <w:r>
        <w:rPr>
          <w:rFonts w:ascii="Times New Roman CYR" w:hAnsi="Times New Roman CYR" w:cs="Times New Roman CYR"/>
          <w:sz w:val="28"/>
          <w:szCs w:val="28"/>
          <w:lang w:val="uk-UA" w:bidi="he-IL"/>
        </w:rPr>
        <w:t>“ (США) з потужністю магнітного поля 0,5 Тесла у трьох взаємно перпендикулярних проекціях з використанням спеціальної катушки (</w:t>
      </w:r>
      <w:r>
        <w:rPr>
          <w:rFonts w:ascii="Times New Roman CYR" w:hAnsi="Times New Roman CYR" w:cs="Times New Roman CYR"/>
          <w:sz w:val="28"/>
          <w:szCs w:val="28"/>
          <w:lang w:bidi="he-IL"/>
        </w:rPr>
        <w:t>Knne</w:t>
      </w:r>
      <w:r>
        <w:rPr>
          <w:rFonts w:ascii="Times New Roman CYR" w:hAnsi="Times New Roman CYR" w:cs="Times New Roman CYR"/>
          <w:sz w:val="28"/>
          <w:szCs w:val="28"/>
          <w:lang w:val="uk-UA" w:bidi="he-IL"/>
        </w:rPr>
        <w:t>) поверхневого типу. Використовували спеціальну програму, яка включала отримання Т1 зважених зображень у режимі градієнтного еха з трьохвимірним методом збору сигналу (</w:t>
      </w:r>
      <w:r>
        <w:rPr>
          <w:rFonts w:ascii="Times New Roman CYR" w:hAnsi="Times New Roman CYR" w:cs="Times New Roman CYR"/>
          <w:sz w:val="28"/>
          <w:szCs w:val="28"/>
          <w:lang w:bidi="he-IL"/>
        </w:rPr>
        <w:t>VOL</w:t>
      </w:r>
      <w:r>
        <w:rPr>
          <w:rFonts w:ascii="Times New Roman CYR" w:hAnsi="Times New Roman CYR" w:cs="Times New Roman CYR"/>
          <w:sz w:val="28"/>
          <w:szCs w:val="28"/>
          <w:lang w:val="uk-UA" w:bidi="he-IL"/>
        </w:rPr>
        <w:t xml:space="preserve"> / </w:t>
      </w:r>
      <w:r>
        <w:rPr>
          <w:rFonts w:ascii="Times New Roman CYR" w:hAnsi="Times New Roman CYR" w:cs="Times New Roman CYR"/>
          <w:sz w:val="28"/>
          <w:szCs w:val="28"/>
          <w:lang w:bidi="he-IL"/>
        </w:rPr>
        <w:t>T</w:t>
      </w:r>
      <w:r>
        <w:rPr>
          <w:rFonts w:ascii="Times New Roman CYR" w:hAnsi="Times New Roman CYR" w:cs="Times New Roman CYR"/>
          <w:sz w:val="28"/>
          <w:szCs w:val="28"/>
          <w:lang w:val="uk-UA" w:bidi="he-IL"/>
        </w:rPr>
        <w:t xml:space="preserve"> 1/ </w:t>
      </w:r>
      <w:r>
        <w:rPr>
          <w:rFonts w:ascii="Times New Roman CYR" w:hAnsi="Times New Roman CYR" w:cs="Times New Roman CYR"/>
          <w:sz w:val="28"/>
          <w:szCs w:val="28"/>
          <w:lang w:bidi="he-IL"/>
        </w:rPr>
        <w:t>FFE</w:t>
      </w:r>
      <w:r>
        <w:rPr>
          <w:rFonts w:ascii="Times New Roman CYR" w:hAnsi="Times New Roman CYR" w:cs="Times New Roman CYR"/>
          <w:sz w:val="28"/>
          <w:szCs w:val="28"/>
          <w:lang w:val="uk-UA" w:bidi="he-IL"/>
        </w:rPr>
        <w:t xml:space="preserve">) в сагітальній та корональній проекціях. За допомогою даних, отриманих після виконання МРТ, розраховували об’єм гематоми за методом </w:t>
      </w:r>
      <w:r>
        <w:rPr>
          <w:rFonts w:ascii="Times New Roman CYR" w:hAnsi="Times New Roman CYR" w:cs="Times New Roman CYR"/>
          <w:sz w:val="28"/>
          <w:szCs w:val="28"/>
          <w:lang w:bidi="he-IL"/>
        </w:rPr>
        <w:t>L</w:t>
      </w:r>
      <w:r>
        <w:rPr>
          <w:rFonts w:ascii="Times New Roman CYR" w:hAnsi="Times New Roman CYR" w:cs="Times New Roman CYR"/>
          <w:sz w:val="28"/>
          <w:szCs w:val="28"/>
          <w:lang w:val="uk-UA" w:bidi="he-IL"/>
        </w:rPr>
        <w:t>.</w:t>
      </w:r>
      <w:r>
        <w:rPr>
          <w:rFonts w:ascii="Times New Roman CYR" w:hAnsi="Times New Roman CYR" w:cs="Times New Roman CYR"/>
          <w:sz w:val="28"/>
          <w:szCs w:val="28"/>
          <w:lang w:bidi="he-IL"/>
        </w:rPr>
        <w:t>D</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Lunsford</w:t>
      </w:r>
      <w:r>
        <w:rPr>
          <w:rFonts w:ascii="Times New Roman CYR" w:hAnsi="Times New Roman CYR" w:cs="Times New Roman CYR"/>
          <w:sz w:val="28"/>
          <w:szCs w:val="28"/>
          <w:lang w:val="uk-UA" w:bidi="he-IL"/>
        </w:rPr>
        <w:t xml:space="preserve"> та формулою: </w:t>
      </w:r>
      <w:r>
        <w:rPr>
          <w:rFonts w:ascii="Times New Roman CYR" w:hAnsi="Times New Roman CYR" w:cs="Times New Roman CYR"/>
          <w:sz w:val="28"/>
          <w:szCs w:val="28"/>
          <w:lang w:bidi="he-IL"/>
        </w:rPr>
        <w:t>V</w:t>
      </w:r>
      <w:r>
        <w:rPr>
          <w:rFonts w:ascii="Times New Roman CYR" w:hAnsi="Times New Roman CYR" w:cs="Times New Roman CYR"/>
          <w:sz w:val="28"/>
          <w:szCs w:val="28"/>
          <w:lang w:val="uk-UA" w:bidi="he-IL"/>
        </w:rPr>
        <w:t>=</w:t>
      </w:r>
      <w:r>
        <w:rPr>
          <w:rFonts w:ascii="Times New Roman CYR" w:hAnsi="Times New Roman CYR" w:cs="Times New Roman CYR"/>
          <w:sz w:val="28"/>
          <w:szCs w:val="28"/>
          <w:lang w:bidi="he-IL"/>
        </w:rPr>
        <w:t>S</w:t>
      </w:r>
      <w:r>
        <w:rPr>
          <w:rFonts w:ascii="Times New Roman CYR" w:hAnsi="Times New Roman CYR" w:cs="Times New Roman CYR"/>
          <w:sz w:val="28"/>
          <w:szCs w:val="28"/>
          <w:lang w:val="uk-UA" w:bidi="he-IL"/>
        </w:rPr>
        <w:t>Ч</w:t>
      </w:r>
      <w:r>
        <w:rPr>
          <w:rFonts w:ascii="Times New Roman CYR" w:hAnsi="Times New Roman CYR" w:cs="Times New Roman CYR"/>
          <w:sz w:val="28"/>
          <w:szCs w:val="28"/>
          <w:lang w:bidi="he-IL"/>
        </w:rPr>
        <w:t>L</w:t>
      </w:r>
      <w:r>
        <w:rPr>
          <w:rFonts w:ascii="Times New Roman CYR" w:hAnsi="Times New Roman CYR" w:cs="Times New Roman CYR"/>
          <w:sz w:val="28"/>
          <w:szCs w:val="28"/>
          <w:lang w:val="uk-UA" w:bidi="he-IL"/>
        </w:rPr>
        <w:t xml:space="preserve">, де </w:t>
      </w:r>
      <w:r>
        <w:rPr>
          <w:rFonts w:ascii="Times New Roman CYR" w:hAnsi="Times New Roman CYR" w:cs="Times New Roman CYR"/>
          <w:sz w:val="28"/>
          <w:szCs w:val="28"/>
          <w:lang w:bidi="he-IL"/>
        </w:rPr>
        <w:t>S</w:t>
      </w:r>
      <w:r>
        <w:rPr>
          <w:rFonts w:ascii="Times New Roman CYR" w:hAnsi="Times New Roman CYR" w:cs="Times New Roman CYR"/>
          <w:sz w:val="28"/>
          <w:szCs w:val="28"/>
          <w:lang w:val="uk-UA" w:bidi="he-IL"/>
        </w:rPr>
        <w:t xml:space="preserve"> – сума площ всіх зрізів, </w:t>
      </w:r>
      <w:r>
        <w:rPr>
          <w:rFonts w:ascii="Times New Roman CYR" w:hAnsi="Times New Roman CYR" w:cs="Times New Roman CYR"/>
          <w:sz w:val="28"/>
          <w:szCs w:val="28"/>
          <w:lang w:bidi="he-IL"/>
        </w:rPr>
        <w:t>L</w:t>
      </w:r>
      <w:r>
        <w:rPr>
          <w:rFonts w:ascii="Times New Roman CYR" w:hAnsi="Times New Roman CYR" w:cs="Times New Roman CYR"/>
          <w:sz w:val="28"/>
          <w:szCs w:val="28"/>
          <w:lang w:val="uk-UA" w:bidi="he-IL"/>
        </w:rPr>
        <w:t xml:space="preserve"> – товщина кроку. </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Сцинтіграфія виконана у 8 хворих обох груп з осифікатами стегна, що виникли як ускладення після травм м'яких тканин та оперованих з приводу післятравматичних гематом. </w:t>
      </w:r>
      <w:r>
        <w:rPr>
          <w:rFonts w:ascii="Times New Roman CYR" w:hAnsi="Times New Roman CYR" w:cs="Times New Roman CYR"/>
          <w:sz w:val="28"/>
          <w:szCs w:val="28"/>
          <w:lang w:bidi="he-IL"/>
        </w:rPr>
        <w:t xml:space="preserve">Сканування проводили </w:t>
      </w:r>
      <w:r>
        <w:rPr>
          <w:rFonts w:ascii="Times New Roman CYR" w:hAnsi="Times New Roman CYR" w:cs="Times New Roman CYR"/>
          <w:sz w:val="28"/>
          <w:szCs w:val="28"/>
          <w:lang w:val="uk-UA" w:bidi="he-IL"/>
        </w:rPr>
        <w:t>виключно</w:t>
      </w:r>
      <w:r>
        <w:rPr>
          <w:rFonts w:ascii="Times New Roman CYR" w:hAnsi="Times New Roman CYR" w:cs="Times New Roman CYR"/>
          <w:sz w:val="28"/>
          <w:szCs w:val="28"/>
          <w:lang w:bidi="he-IL"/>
        </w:rPr>
        <w:t xml:space="preserve"> індивідуально для кожного хворого з урахуванням величини зміненої ділянки, глибини її </w:t>
      </w:r>
      <w:r>
        <w:rPr>
          <w:rFonts w:ascii="Times New Roman CYR" w:hAnsi="Times New Roman CYR" w:cs="Times New Roman CYR"/>
          <w:sz w:val="28"/>
          <w:szCs w:val="28"/>
          <w:lang w:bidi="he-IL"/>
        </w:rPr>
        <w:lastRenderedPageBreak/>
        <w:t xml:space="preserve">залягання, характера накопичення </w:t>
      </w:r>
      <w:r>
        <w:rPr>
          <w:rFonts w:ascii="Times New Roman CYR" w:hAnsi="Times New Roman CYR" w:cs="Times New Roman CYR"/>
          <w:sz w:val="28"/>
          <w:szCs w:val="28"/>
          <w:lang w:val="uk-UA" w:bidi="he-IL"/>
        </w:rPr>
        <w:t>радіофармпрепарата</w:t>
      </w:r>
      <w:r>
        <w:rPr>
          <w:rFonts w:ascii="Times New Roman CYR" w:hAnsi="Times New Roman CYR" w:cs="Times New Roman CYR"/>
          <w:sz w:val="28"/>
          <w:szCs w:val="28"/>
          <w:lang w:bidi="he-IL"/>
        </w:rPr>
        <w:t xml:space="preserve">, його активності, маси тіла хворого. Ділянку дослідження </w:t>
      </w:r>
      <w:r>
        <w:rPr>
          <w:rFonts w:ascii="Times New Roman CYR" w:hAnsi="Times New Roman CYR" w:cs="Times New Roman CYR"/>
          <w:sz w:val="28"/>
          <w:szCs w:val="28"/>
          <w:lang w:val="uk-UA" w:bidi="he-IL"/>
        </w:rPr>
        <w:t>обирали з залученням</w:t>
      </w:r>
      <w:r>
        <w:rPr>
          <w:rFonts w:ascii="Times New Roman CYR" w:hAnsi="Times New Roman CYR" w:cs="Times New Roman CYR"/>
          <w:sz w:val="28"/>
          <w:szCs w:val="28"/>
          <w:lang w:bidi="he-IL"/>
        </w:rPr>
        <w:t xml:space="preserve"> симетричної ділянки, враховуючи клінічні дані та скарги хворого.</w:t>
      </w:r>
      <w:r>
        <w:rPr>
          <w:rFonts w:ascii="Times New Roman CYR" w:hAnsi="Times New Roman CYR" w:cs="Times New Roman CYR"/>
          <w:sz w:val="28"/>
          <w:szCs w:val="28"/>
          <w:lang w:val="uk-UA" w:bidi="he-IL"/>
        </w:rPr>
        <w:t xml:space="preserve"> Для визначення ранніх поєднаних патологічних змін у м’яких тканинах і кістках виконували методику остеосцинтіграфії з використанням мічених фосфатів, доповнену ангіографічними дослідженнями. Дослідження проводили на гамма-камері МВ-9100 (Угорщина), оснащеній комп</w:t>
      </w:r>
      <w:r>
        <w:rPr>
          <w:rFonts w:ascii="Times New Roman CYR" w:hAnsi="Times New Roman CYR" w:cs="Times New Roman CYR"/>
          <w:sz w:val="28"/>
          <w:szCs w:val="28"/>
          <w:lang w:bidi="he-IL"/>
        </w:rPr>
        <w:t>’</w:t>
      </w:r>
      <w:r>
        <w:rPr>
          <w:rFonts w:ascii="Times New Roman CYR" w:hAnsi="Times New Roman CYR" w:cs="Times New Roman CYR"/>
          <w:sz w:val="28"/>
          <w:szCs w:val="28"/>
          <w:lang w:val="uk-UA" w:bidi="he-IL"/>
        </w:rPr>
        <w:t>ютерною системою збирання та опрацювання інформації Мігра (Київ) з інтервалом 1 кадр в секунду.</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Ендоскопічне дослідження виконано</w:t>
      </w:r>
      <w:r>
        <w:rPr>
          <w:rFonts w:ascii="Times New Roman CYR" w:hAnsi="Times New Roman CYR" w:cs="Times New Roman CYR"/>
          <w:b/>
          <w:bCs/>
          <w:sz w:val="28"/>
          <w:szCs w:val="28"/>
          <w:lang w:val="uk-UA" w:bidi="he-IL"/>
        </w:rPr>
        <w:t xml:space="preserve"> </w:t>
      </w:r>
      <w:r>
        <w:rPr>
          <w:rFonts w:ascii="Times New Roman CYR" w:hAnsi="Times New Roman CYR" w:cs="Times New Roman CYR"/>
          <w:sz w:val="28"/>
          <w:szCs w:val="28"/>
          <w:lang w:val="uk-UA" w:bidi="he-IL"/>
        </w:rPr>
        <w:t xml:space="preserve">24 хворим основної групи з використанням хірургічної ендоскопічної системи і відеокамери фірми </w:t>
      </w:r>
      <w:r>
        <w:rPr>
          <w:rFonts w:ascii="Times New Roman CYR" w:hAnsi="Times New Roman CYR" w:cs="Times New Roman CYR"/>
          <w:sz w:val="28"/>
          <w:szCs w:val="28"/>
          <w:lang w:bidi="he-IL"/>
        </w:rPr>
        <w:t>DYONICS</w:t>
      </w:r>
      <w:r>
        <w:rPr>
          <w:rFonts w:ascii="Times New Roman CYR" w:hAnsi="Times New Roman CYR" w:cs="Times New Roman CYR"/>
          <w:sz w:val="28"/>
          <w:szCs w:val="28"/>
          <w:lang w:val="uk-UA" w:bidi="he-IL"/>
        </w:rPr>
        <w:t xml:space="preserve"> (США) з діаметром ендоскопа </w:t>
      </w:r>
      <w:smartTag w:uri="urn:schemas-microsoft-com:office:smarttags" w:element="metricconverter">
        <w:smartTagPr>
          <w:attr w:name="ProductID" w:val="6,5 мм"/>
        </w:smartTagPr>
        <w:r>
          <w:rPr>
            <w:rFonts w:ascii="Times New Roman CYR" w:hAnsi="Times New Roman CYR" w:cs="Times New Roman CYR"/>
            <w:sz w:val="28"/>
            <w:szCs w:val="28"/>
            <w:lang w:val="uk-UA" w:bidi="he-IL"/>
          </w:rPr>
          <w:t>6,5 мм</w:t>
        </w:r>
      </w:smartTag>
      <w:r>
        <w:rPr>
          <w:rFonts w:ascii="Times New Roman CYR" w:hAnsi="Times New Roman CYR" w:cs="Times New Roman CYR"/>
          <w:sz w:val="28"/>
          <w:szCs w:val="28"/>
          <w:lang w:val="uk-UA" w:bidi="he-IL"/>
        </w:rPr>
        <w:t xml:space="preserve"> і кутом операційного поля 30°. </w:t>
      </w:r>
      <w:r w:rsidRPr="00403287">
        <w:rPr>
          <w:rFonts w:ascii="Times New Roman CYR" w:hAnsi="Times New Roman CYR" w:cs="Times New Roman CYR"/>
          <w:sz w:val="28"/>
          <w:szCs w:val="28"/>
          <w:lang w:val="uk-UA" w:bidi="he-IL"/>
        </w:rPr>
        <w:t>Адекватну візуалізацію операційного поля забезпечували технічн</w:t>
      </w:r>
      <w:r>
        <w:rPr>
          <w:rFonts w:ascii="Times New Roman CYR" w:hAnsi="Times New Roman CYR" w:cs="Times New Roman CYR"/>
          <w:sz w:val="28"/>
          <w:szCs w:val="28"/>
          <w:lang w:val="uk-UA" w:bidi="he-IL"/>
        </w:rPr>
        <w:t>і</w:t>
      </w:r>
      <w:r w:rsidRPr="00403287">
        <w:rPr>
          <w:rFonts w:ascii="Times New Roman CYR" w:hAnsi="Times New Roman CYR" w:cs="Times New Roman CYR"/>
          <w:sz w:val="28"/>
          <w:szCs w:val="28"/>
          <w:lang w:val="uk-UA" w:bidi="he-IL"/>
        </w:rPr>
        <w:t xml:space="preserve"> характеристики ендоскопа. Переміщення ендоскопа в різних площинах не заважало використанню інструментів та аспіраторів. Можливість повороту робочої частини ендоскопа забезпечувало повноцінну ревізію порожнини видаленої гематоми з чіткою орієнтацією в пошкоджених тканинах. </w:t>
      </w:r>
      <w:r>
        <w:rPr>
          <w:rFonts w:ascii="Times New Roman CYR" w:hAnsi="Times New Roman CYR" w:cs="Times New Roman CYR"/>
          <w:sz w:val="28"/>
          <w:szCs w:val="28"/>
          <w:lang w:bidi="he-IL"/>
        </w:rPr>
        <w:t>Оптична система лінз та одночіпова відеокамера з високою якістю передавали пряме зображення ділянки маніпуляцій на екран монітора зі збільшенням в 10-15 разів.</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Гістоморфологічне дослідження операційного матеріалу, відібраного у 50 постраждалих обох груп виконано за стандартною методикою. Матеріал для гістологічного дослідження фіксували в 10% нейтральному формаліні, зневоднювали та знежирювали в ацетонах та спиртах, міцність яких поступово збільшували. Декальцинацію кісткової тканини проводили в 8% азотній кислоті. Препарати заливали в целоїдин та виготовляли гістологічні зрізи, які забарвлювали гематоксиліном та еозином, а також пікрофуксином за Ван Гізоном.</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Досліджували фрагменти зміненого м'яза, фасції навколо видалених гематом на стегні та гомілці, а також інших пухлиноподібних утворень (осифікатів), що виникли як ускладнення у 8 хворих обох груп внаслідок закритої травми. </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20"/>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Результати дослідження та їх обговорення.</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В процесі ретроспективного аналізу та статистичної обробки матеріалів обстеження та лікування 221 хворого з післятравматичними гематомами нами визначено основні причини їх виникнення, вікову та топографо-анатомічну </w:t>
      </w:r>
      <w:r>
        <w:rPr>
          <w:rFonts w:ascii="Times New Roman CYR" w:hAnsi="Times New Roman CYR" w:cs="Times New Roman CYR"/>
          <w:sz w:val="28"/>
          <w:szCs w:val="28"/>
          <w:lang w:val="uk-UA" w:bidi="he-IL"/>
        </w:rPr>
        <w:lastRenderedPageBreak/>
        <w:t xml:space="preserve">поширеність, а також клініко-нозологічну структуру ускладнень при даній патології. При цьому встановлено, що особливістю клінічно-епідеміологічної характеристики пацієнтів з післятравматичними гематомами нижніх кінцівок в ЗС України є значне переважання осіб найбільш активного віку (18 – 21 рік), що складає 58% загальної кількості хворих та обумовлює медико-соціальну значимість проблеми. Серед причин виникнення даної патології, зокрема у військовослужбовців, на перший план (55%) вийшли побутові травми, найчастіше внаслідок так званих „нестатутних відносин”. У 27,5% хворих обраної категорії виникають ускладнення при лікуванні. В клініко-нозологічній структурі ускладнень даної патології переважають нагноєння (13,4%), стійкі контрактури суглобів (46,7%) та осифікація (26,9%) (рис.1). </w:t>
      </w:r>
    </w:p>
    <w:p w:rsidR="00A567D6" w:rsidRDefault="00A567D6" w:rsidP="00A567D6">
      <w:pPr>
        <w:autoSpaceDE w:val="0"/>
        <w:autoSpaceDN w:val="0"/>
        <w:adjustRightInd w:val="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rPr>
          <w:rFonts w:ascii="Times New Roman CYR" w:hAnsi="Times New Roman CYR" w:cs="Times New Roman CYR"/>
          <w:sz w:val="28"/>
          <w:szCs w:val="28"/>
          <w:lang w:val="uk-UA" w:bidi="he-IL"/>
        </w:rPr>
      </w:pPr>
      <w:r w:rsidRPr="00A628E8">
        <w:rPr>
          <w:rFonts w:ascii="Arial CYR" w:hAnsi="Arial CYR" w:cs="Arial CYR"/>
          <w:noProof/>
          <w:sz w:val="20"/>
          <w:szCs w:val="20"/>
          <w:lang w:eastAsia="ru-RU"/>
        </w:rPr>
        <w:drawing>
          <wp:inline distT="0" distB="0" distL="0" distR="0">
            <wp:extent cx="6490335" cy="3855085"/>
            <wp:effectExtent l="0" t="0" r="0" b="0"/>
            <wp:docPr id="306" name="Диаграмма 30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CYR" w:hAnsi="Times New Roman CYR" w:cs="Times New Roman CYR"/>
          <w:sz w:val="28"/>
          <w:szCs w:val="28"/>
          <w:lang w:val="uk-UA" w:bidi="he-IL"/>
        </w:rPr>
        <w:t xml:space="preserve">Рис. 1. Структура ускладнень післятравматичних гематом нижніх кінцівок.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При встановленні діагностичної цінності інструментальних методів дослідження хворих з післятравматичними гематомами нижніх кінцівок нами використано методи варіаційної статистики. Інформативність кожного методу </w:t>
      </w:r>
      <w:r>
        <w:rPr>
          <w:rFonts w:ascii="Times New Roman CYR" w:hAnsi="Times New Roman CYR" w:cs="Times New Roman CYR"/>
          <w:sz w:val="28"/>
          <w:szCs w:val="28"/>
          <w:lang w:val="uk-UA" w:bidi="he-IL"/>
        </w:rPr>
        <w:lastRenderedPageBreak/>
        <w:t xml:space="preserve">діагностики визначали за кореляцією з максимальною кількістю позитивних діагностичних критеріїв.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Клініко-рентгенологічне та гістоморфологічне дослідження дозволяють встановити певні особливості змін у тканинах після травми нижніх кінцівок з формуванням гематом. До анатомічних особливостей належать наявність масиву м’язів на стегні та їх відсутність на передній поверхні гомілки. Відтак при травмах (забоях) гомілки страждають як м’які тканини, так і кістка, що проявляється певною її реакцією. Після забою, як правило, виникають крововиливи, які є більш поширеними на стегні, оскільки тут відсутній жорсткій опір з боку кісткової тканини, яка знаходиться глибоко під м’якими тканинами. На стегні гематома зазвичай виникає у м’яких тканинах, без контакту з кісткою, на гомілці вона безпосередньо контактує з окістям, яке реагує як на травму, так і на гематому.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У випадках значних, напружених гематом вимірювання підфасціального тиску дає можливість оцінити стан периферичного кровообігу та вчасно діагностувати наявність „компартмент синдрому” та його ступінь, що визначає тактику подальшого лікування та необхідність виконання фасціотомії під час оперативного втручання.</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Аналіз даних ультрасонографічного дослідження дозволяє визначити не тільки локалізацію та об’єм гематоми, але й оцінити давність патологічних змін, що дає змогу визначати терміни та методи лікування таких хворих.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Використання МРТ дає змогу визначати не лише структуру, розміри, локалізацію післятравматичної гематоми, але і зміни в навколишніх тканинах, топографічні взаємовідносини в межах сегмента кінцівки. За рахунок оцінки інтенсивності сигналу з гематоми можна визначити термін її існування, що має велику діагностичну цінність та визначає подальшу тактику лікування. </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Якісна і кількісна оцінка пасажу мічених фосфатів при сцинтіграфічному дослідженні в діагностиці, переважно осифікованих гематом, дає важливу додаткову інформацію про їх стан. Зміни показників накопичення радіофармпрепарату в динаміці свідчать про активність реґіонарних метаболічних процесів в зоні ураження, що може бути використано в комплексній діагностиці і оцінці ефективності проведеного лікування. Остеосцинтіграфія сприяє побудові оптимального алгоритму лікування хворих з осифікованими гематомами та дозволяє визначити доцільність оперативного лікування. </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Виявлена взаємозалежність клінічних параметрів та окремих діагностичних критеріїв обгрунтовує необхідність комплексного діагностичного підходу в лікувальній тактиці.</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lastRenderedPageBreak/>
        <w:t>Проведення статистичного кореляційного аналізу ефективності діагностичних методів дозволило встановити, що у ранні терміни після травми м’яких тканин нижніх кінцівок, що супроводжуються утворенням гематом, ультрасонографія (r≥0,48) та магнітно-резонансна томографія (r≥0,51) є найбільш інформативними методами обстеження хворих. Вони можуть вважатися методами вибору у діагностиці, оскільки дають можливість точно визначити максимальну кількість діагностичних параметрів гематом, а саме: об’єм, локалізацію, поширеність, давність виникнення, топографічні особливості та розвиток ускладнень.</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Обґрунтування використання гамма-терапії при лікуванні післятравма-тичних гематом м’яких тканин нижніх кінцівок було одним з завдань при виконанні дослідження. Дистанційну гамма-терапію проводили на апараті Агат-С (Естонія) з джерелом випромінювання Со </w:t>
      </w:r>
      <w:r>
        <w:rPr>
          <w:rFonts w:ascii="Times New Roman CYR" w:hAnsi="Times New Roman CYR" w:cs="Times New Roman CYR"/>
          <w:sz w:val="28"/>
          <w:szCs w:val="28"/>
          <w:vertAlign w:val="superscript"/>
          <w:lang w:val="uk-UA" w:bidi="he-IL"/>
        </w:rPr>
        <w:t xml:space="preserve">60 </w:t>
      </w:r>
      <w:r>
        <w:rPr>
          <w:rFonts w:ascii="Times New Roman CYR" w:hAnsi="Times New Roman CYR" w:cs="Times New Roman CYR"/>
          <w:sz w:val="28"/>
          <w:szCs w:val="28"/>
          <w:lang w:val="uk-UA" w:bidi="he-IL"/>
        </w:rPr>
        <w:t>(</w:t>
      </w:r>
      <w:r>
        <w:rPr>
          <w:sz w:val="28"/>
          <w:szCs w:val="28"/>
          <w:lang w:val="uk-UA" w:bidi="he-IL"/>
        </w:rPr>
        <w:t xml:space="preserve">γ </w:t>
      </w:r>
      <w:r>
        <w:rPr>
          <w:rFonts w:ascii="Times New Roman CYR" w:hAnsi="Times New Roman CYR" w:cs="Times New Roman CYR"/>
          <w:sz w:val="28"/>
          <w:szCs w:val="28"/>
          <w:lang w:val="uk-UA" w:bidi="he-IL"/>
        </w:rPr>
        <w:t xml:space="preserve">випромінювач), періодом напіврозпаду 5,2 роки та потужністю випромінювання 1.25 МЕВ. </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Гамма-терапія вважається одним із основних консервативних методів в профілактиці післятравматичної осифікації. Останню призначали всім 109 хворим основної та контрольної груп в курсі післяопераційного лікування з метою протизапальної, анальгезуючої дії та інгібування проліферативних процесів. В якості конрольної групи при проведенні кореляційно-регресійного аналізу використовували архівні матеріали обстеження та лікування 112 хворих, що лікувалися без проведення гамма-терапії. Проведена оцінка залежності частоти застосування гамма-терапії та частоти утворення осифікатів</w:t>
      </w:r>
      <w:r w:rsidRPr="00A567D6">
        <w:rPr>
          <w:rFonts w:ascii="Times New Roman CYR" w:hAnsi="Times New Roman CYR" w:cs="Times New Roman CYR"/>
          <w:sz w:val="28"/>
          <w:szCs w:val="28"/>
          <w:lang w:val="uk-UA" w:bidi="he-IL"/>
          <w14:shadow w14:blurRad="50800" w14:dist="38100" w14:dir="2700000" w14:sx="100000" w14:sy="100000" w14:kx="0" w14:ky="0" w14:algn="tl">
            <w14:srgbClr w14:val="000000">
              <w14:alpha w14:val="60000"/>
            </w14:srgbClr>
          </w14:shadow>
        </w:rPr>
        <w:t xml:space="preserve"> </w:t>
      </w:r>
      <w:r>
        <w:rPr>
          <w:rFonts w:ascii="Times New Roman CYR" w:hAnsi="Times New Roman CYR" w:cs="Times New Roman CYR"/>
          <w:sz w:val="28"/>
          <w:szCs w:val="28"/>
          <w:lang w:bidi="he-IL"/>
        </w:rPr>
        <w:t>засвідчила зворотню</w:t>
      </w:r>
      <w:r>
        <w:rPr>
          <w:rFonts w:ascii="Times New Roman CYR" w:hAnsi="Times New Roman CYR" w:cs="Times New Roman CYR"/>
          <w:sz w:val="28"/>
          <w:szCs w:val="28"/>
          <w:lang w:val="uk-UA" w:bidi="he-IL"/>
        </w:rPr>
        <w:t xml:space="preserve"> залежність вказаних параметрів( r </w:t>
      </w:r>
      <w:r>
        <w:rPr>
          <w:rFonts w:ascii="Times New Roman CYR" w:hAnsi="Times New Roman CYR" w:cs="Times New Roman CYR"/>
          <w:sz w:val="28"/>
          <w:szCs w:val="28"/>
          <w:lang w:bidi="he-IL"/>
        </w:rPr>
        <w:t>= -</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0,39</w:t>
      </w:r>
      <w:r>
        <w:rPr>
          <w:rFonts w:ascii="Times New Roman CYR" w:hAnsi="Times New Roman CYR" w:cs="Times New Roman CYR"/>
          <w:sz w:val="28"/>
          <w:szCs w:val="28"/>
          <w:lang w:val="uk-UA" w:bidi="he-IL"/>
        </w:rPr>
        <w:t>) (рис. 2)</w:t>
      </w:r>
      <w:r>
        <w:rPr>
          <w:rFonts w:ascii="Times New Roman CYR" w:hAnsi="Times New Roman CYR" w:cs="Times New Roman CYR"/>
          <w:sz w:val="28"/>
          <w:szCs w:val="28"/>
          <w:lang w:bidi="he-IL"/>
        </w:rPr>
        <w:t>.</w:t>
      </w:r>
      <w:r>
        <w:rPr>
          <w:rFonts w:ascii="Times New Roman CYR" w:hAnsi="Times New Roman CYR" w:cs="Times New Roman CYR"/>
          <w:sz w:val="28"/>
          <w:szCs w:val="28"/>
          <w:lang w:val="uk-UA" w:bidi="he-IL"/>
        </w:rPr>
        <w:t xml:space="preserve"> Це доводить доцільність застосування даного виду лікування з метою зниження частоти такого ускладнення як осифікація.</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rPr>
          <w:rFonts w:ascii="Times New Roman CYR" w:hAnsi="Times New Roman CYR" w:cs="Times New Roman CYR"/>
          <w:lang w:bidi="he-IL"/>
        </w:rPr>
      </w:pPr>
      <w:r w:rsidRPr="00A628E8">
        <w:rPr>
          <w:rFonts w:ascii="Arial CYR" w:hAnsi="Arial CYR" w:cs="Arial CYR"/>
          <w:noProof/>
          <w:sz w:val="20"/>
          <w:szCs w:val="20"/>
          <w:lang w:eastAsia="ru-RU"/>
        </w:rPr>
        <w:lastRenderedPageBreak/>
        <w:drawing>
          <wp:inline distT="0" distB="0" distL="0" distR="0">
            <wp:extent cx="5719445" cy="3209290"/>
            <wp:effectExtent l="0" t="0" r="0" b="0"/>
            <wp:docPr id="305" name="Диаграмма 30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Рис. 2. Зворотня кореляційна залежність між частотою випадків проведення гамма-терапії та осифікацією при гематомах м’яких тканин нижніх кінцівок.</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 рамках поставлених завдань, при виконанні роботи, нами визначалися гістоморфологічні зміни в тканинах нижніх кінцівок при післятравматичних гематомах. Досліджувалися фрагменти змінених м'язів, фасцій навколо видалених гематом на стегні та гомілці, а також осифікатів, що виникли як ускладнення гематом, внаслідок закритої травми. Гематома в м’яких тканинах поступово організується, заміщується фіброзною сполучною тканиною або навколо неї формується фіброзна капсула (інкапсуляція). Інкапсульована гематома навіть через один рік може містити в’язку серозно-геморагічну рідину. При дії травми безпосередньо на кістку (гомілка) або контакті гематоми з окістям спостерігається реакція періосту, яка проявляється репаративним остеогенезом або частковим розсмоктуванням кісткової тканини поверхні гомілки. Крім того, може формуватися фіброзна сполучнотканинна капсула, яка піддається звапнінню та частковій осифікації.</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Отже, в результаті гістоморфологічного дослідження підтвержено стадійність та послідовність структурних змін у м’яких тканинах нижніх кінцівок при післятравматичних гематомах, які чітко залежать від часу з моменту травми та проходять стадії організації та осифікації.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На підставі удосконалення діагностики, диференційованого підходу до вибору тактики лікування, мінімізації операційної травми та оптимізації реабілітаційно-відновних заходів нами розроблена система комплексного </w:t>
      </w:r>
      <w:r>
        <w:rPr>
          <w:rFonts w:ascii="Times New Roman CYR" w:hAnsi="Times New Roman CYR" w:cs="Times New Roman CYR"/>
          <w:sz w:val="28"/>
          <w:szCs w:val="28"/>
          <w:lang w:val="uk-UA" w:bidi="he-IL"/>
        </w:rPr>
        <w:lastRenderedPageBreak/>
        <w:t>відновного лікування та діагностично-лікувальний алгоритм при післятравматичних гематомах (рис.3).</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noProof/>
          <w:sz w:val="28"/>
          <w:szCs w:val="28"/>
          <w:lang w:eastAsia="ru-RU"/>
        </w:rPr>
        <mc:AlternateContent>
          <mc:Choice Requires="wpg">
            <w:drawing>
              <wp:anchor distT="0" distB="0" distL="114300" distR="114300" simplePos="0" relativeHeight="251659264" behindDoc="0" locked="0" layoutInCell="1" allowOverlap="1">
                <wp:simplePos x="0" y="0"/>
                <wp:positionH relativeFrom="column">
                  <wp:posOffset>-381000</wp:posOffset>
                </wp:positionH>
                <wp:positionV relativeFrom="paragraph">
                  <wp:posOffset>-114300</wp:posOffset>
                </wp:positionV>
                <wp:extent cx="6600825" cy="8135620"/>
                <wp:effectExtent l="15240" t="0" r="22860" b="1905"/>
                <wp:wrapNone/>
                <wp:docPr id="307" name="Группа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825" cy="8135620"/>
                          <a:chOff x="960" y="770"/>
                          <a:chExt cx="10800" cy="12812"/>
                        </a:xfrm>
                      </wpg:grpSpPr>
                      <wpg:grpSp>
                        <wpg:cNvPr id="308" name="Canvas 239"/>
                        <wpg:cNvGrpSpPr>
                          <a:grpSpLocks noChangeAspect="1"/>
                        </wpg:cNvGrpSpPr>
                        <wpg:grpSpPr bwMode="auto">
                          <a:xfrm>
                            <a:off x="960" y="770"/>
                            <a:ext cx="10800" cy="12812"/>
                            <a:chOff x="960" y="770"/>
                            <a:chExt cx="10800" cy="12812"/>
                          </a:xfrm>
                        </wpg:grpSpPr>
                        <wps:wsp>
                          <wps:cNvPr id="309" name="AutoShape 240"/>
                          <wps:cNvSpPr>
                            <a:spLocks noChangeAspect="1" noChangeArrowheads="1"/>
                          </wps:cNvSpPr>
                          <wps:spPr bwMode="auto">
                            <a:xfrm>
                              <a:off x="960" y="770"/>
                              <a:ext cx="10800" cy="12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Text Box 241"/>
                          <wps:cNvSpPr txBox="1">
                            <a:spLocks noChangeArrowheads="1"/>
                          </wps:cNvSpPr>
                          <wps:spPr bwMode="auto">
                            <a:xfrm>
                              <a:off x="2631" y="7661"/>
                              <a:ext cx="716" cy="3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wps:txbx>
                          <wps:bodyPr rot="0" vert="horz" wrap="square" lIns="91440" tIns="45720" rIns="91440" bIns="45720" anchor="t" anchorCtr="0" upright="1">
                            <a:noAutofit/>
                          </wps:bodyPr>
                        </wps:wsp>
                        <wps:wsp>
                          <wps:cNvPr id="311" name="Text Box 242"/>
                          <wps:cNvSpPr txBox="1">
                            <a:spLocks noChangeArrowheads="1"/>
                          </wps:cNvSpPr>
                          <wps:spPr bwMode="auto">
                            <a:xfrm>
                              <a:off x="1098" y="1750"/>
                              <a:ext cx="2007" cy="79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spacing w:line="240" w:lineRule="exact"/>
                                  <w:jc w:val="center"/>
                                  <w:rPr>
                                    <w:rFonts w:ascii="Arial" w:hAnsi="Arial" w:cs="Arial"/>
                                    <w:color w:val="000000"/>
                                  </w:rPr>
                                </w:pPr>
                                <w:r w:rsidRPr="0043525C">
                                  <w:rPr>
                                    <w:rFonts w:ascii="Arial" w:hAnsi="Arial" w:cs="Arial"/>
                                    <w:b/>
                                    <w:bCs/>
                                    <w:color w:val="990000"/>
                                    <w:lang w:val="uk-UA"/>
                                  </w:rPr>
                                  <w:t>Прийняти постраждалого з гематомою нижньої кінцівки</w:t>
                                </w:r>
                              </w:p>
                            </w:txbxContent>
                          </wps:txbx>
                          <wps:bodyPr rot="0" vert="horz" wrap="square" lIns="18000" tIns="10800" rIns="18000" bIns="10800" anchor="t" anchorCtr="0" upright="1">
                            <a:noAutofit/>
                          </wps:bodyPr>
                        </wps:wsp>
                        <wps:wsp>
                          <wps:cNvPr id="312" name="Text Box 243"/>
                          <wps:cNvSpPr txBox="1">
                            <a:spLocks noChangeArrowheads="1"/>
                          </wps:cNvSpPr>
                          <wps:spPr bwMode="auto">
                            <a:xfrm>
                              <a:off x="1098" y="5939"/>
                              <a:ext cx="2007" cy="79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УЗД</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wps:txbx>
                          <wps:bodyPr rot="0" vert="horz" wrap="square" lIns="18000" tIns="10800" rIns="18000" bIns="10800" anchor="t" anchorCtr="0" upright="1">
                            <a:noAutofit/>
                          </wps:bodyPr>
                        </wps:wsp>
                        <wps:wsp>
                          <wps:cNvPr id="313" name="Text Box 244"/>
                          <wps:cNvSpPr txBox="1">
                            <a:spLocks noChangeArrowheads="1"/>
                          </wps:cNvSpPr>
                          <wps:spPr bwMode="auto">
                            <a:xfrm>
                              <a:off x="1025" y="7039"/>
                              <a:ext cx="2007" cy="10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Pr="0043525C" w:rsidRDefault="00A567D6" w:rsidP="00A567D6">
                                <w:pPr>
                                  <w:autoSpaceDE w:val="0"/>
                                  <w:autoSpaceDN w:val="0"/>
                                  <w:adjustRightInd w:val="0"/>
                                  <w:spacing w:line="200" w:lineRule="exact"/>
                                  <w:jc w:val="center"/>
                                  <w:rPr>
                                    <w:rFonts w:ascii="Arial" w:hAnsi="Arial" w:cs="Arial"/>
                                    <w:b/>
                                    <w:bCs/>
                                    <w:color w:val="990000"/>
                                    <w:sz w:val="18"/>
                                    <w:szCs w:val="18"/>
                                    <w:lang w:val="uk-UA"/>
                                  </w:rPr>
                                </w:pPr>
                                <w:r w:rsidRPr="0043525C">
                                  <w:rPr>
                                    <w:rFonts w:ascii="Arial" w:hAnsi="Arial" w:cs="Arial"/>
                                    <w:b/>
                                    <w:bCs/>
                                    <w:color w:val="990000"/>
                                    <w:sz w:val="18"/>
                                    <w:szCs w:val="18"/>
                                    <w:lang w:val="uk-UA"/>
                                  </w:rPr>
                                  <w:t xml:space="preserve">Чи </w:t>
                                </w:r>
                              </w:p>
                              <w:p w:rsidR="00A567D6" w:rsidRPr="0043525C" w:rsidRDefault="00A567D6" w:rsidP="00A567D6">
                                <w:pPr>
                                  <w:autoSpaceDE w:val="0"/>
                                  <w:autoSpaceDN w:val="0"/>
                                  <w:adjustRightInd w:val="0"/>
                                  <w:spacing w:line="200" w:lineRule="exact"/>
                                  <w:jc w:val="center"/>
                                  <w:rPr>
                                    <w:rFonts w:ascii="Arial" w:hAnsi="Arial" w:cs="Arial"/>
                                    <w:b/>
                                    <w:bCs/>
                                    <w:color w:val="990000"/>
                                    <w:sz w:val="18"/>
                                    <w:szCs w:val="18"/>
                                    <w:lang w:val="uk-UA"/>
                                  </w:rPr>
                                </w:pPr>
                                <w:r w:rsidRPr="0043525C">
                                  <w:rPr>
                                    <w:rFonts w:ascii="Arial" w:hAnsi="Arial" w:cs="Arial"/>
                                    <w:b/>
                                    <w:bCs/>
                                    <w:color w:val="990000"/>
                                    <w:sz w:val="18"/>
                                    <w:szCs w:val="18"/>
                                    <w:lang w:val="uk-UA"/>
                                  </w:rPr>
                                  <w:t>дозволяє УЗД визначити локалі-</w:t>
                                </w:r>
                              </w:p>
                              <w:p w:rsidR="00A567D6" w:rsidRPr="0043525C" w:rsidRDefault="00A567D6" w:rsidP="00A567D6">
                                <w:pPr>
                                  <w:autoSpaceDE w:val="0"/>
                                  <w:autoSpaceDN w:val="0"/>
                                  <w:adjustRightInd w:val="0"/>
                                  <w:spacing w:line="200" w:lineRule="exact"/>
                                  <w:jc w:val="center"/>
                                  <w:rPr>
                                    <w:rFonts w:ascii="Arial" w:hAnsi="Arial" w:cs="Arial"/>
                                    <w:b/>
                                    <w:bCs/>
                                    <w:color w:val="990000"/>
                                    <w:sz w:val="18"/>
                                    <w:szCs w:val="18"/>
                                    <w:lang w:val="uk-UA"/>
                                  </w:rPr>
                                </w:pPr>
                                <w:r w:rsidRPr="0043525C">
                                  <w:rPr>
                                    <w:rFonts w:ascii="Arial" w:hAnsi="Arial" w:cs="Arial"/>
                                    <w:b/>
                                    <w:bCs/>
                                    <w:color w:val="990000"/>
                                    <w:sz w:val="18"/>
                                    <w:szCs w:val="18"/>
                                    <w:lang w:val="uk-UA"/>
                                  </w:rPr>
                                  <w:t>зацію гема-</w:t>
                                </w:r>
                              </w:p>
                              <w:p w:rsidR="00A567D6" w:rsidRPr="0043525C" w:rsidRDefault="00A567D6" w:rsidP="00A567D6">
                                <w:pPr>
                                  <w:autoSpaceDE w:val="0"/>
                                  <w:autoSpaceDN w:val="0"/>
                                  <w:adjustRightInd w:val="0"/>
                                  <w:spacing w:line="200" w:lineRule="exact"/>
                                  <w:jc w:val="center"/>
                                  <w:rPr>
                                    <w:rFonts w:ascii="Arial" w:hAnsi="Arial" w:cs="Arial"/>
                                    <w:color w:val="000000"/>
                                    <w:sz w:val="18"/>
                                    <w:szCs w:val="18"/>
                                  </w:rPr>
                                </w:pPr>
                                <w:r w:rsidRPr="0043525C">
                                  <w:rPr>
                                    <w:rFonts w:ascii="Arial" w:hAnsi="Arial" w:cs="Arial"/>
                                    <w:b/>
                                    <w:bCs/>
                                    <w:color w:val="990000"/>
                                    <w:sz w:val="18"/>
                                    <w:szCs w:val="18"/>
                                    <w:lang w:val="uk-UA"/>
                                  </w:rPr>
                                  <w:t xml:space="preserve"> томи</w:t>
                                </w:r>
                              </w:p>
                            </w:txbxContent>
                          </wps:txbx>
                          <wps:bodyPr rot="0" vert="horz" wrap="square" lIns="18000" tIns="10800" rIns="18000" bIns="10800" anchor="t" anchorCtr="0" upright="1">
                            <a:noAutofit/>
                          </wps:bodyPr>
                        </wps:wsp>
                        <wps:wsp>
                          <wps:cNvPr id="314" name="Line 245"/>
                          <wps:cNvCnPr>
                            <a:cxnSpLocks noChangeShapeType="1"/>
                          </wps:cNvCnPr>
                          <wps:spPr bwMode="auto">
                            <a:xfrm rot="5400000">
                              <a:off x="2242" y="7344"/>
                              <a:ext cx="588" cy="10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5" name="Line 246"/>
                          <wps:cNvCnPr>
                            <a:cxnSpLocks noChangeShapeType="1"/>
                          </wps:cNvCnPr>
                          <wps:spPr bwMode="auto">
                            <a:xfrm rot="16200000" flipV="1">
                              <a:off x="2242" y="6774"/>
                              <a:ext cx="589" cy="9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6" name="Text Box 247"/>
                          <wps:cNvSpPr txBox="1">
                            <a:spLocks noChangeArrowheads="1"/>
                          </wps:cNvSpPr>
                          <wps:spPr bwMode="auto">
                            <a:xfrm>
                              <a:off x="1121" y="8422"/>
                              <a:ext cx="2006" cy="79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МРТ</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wps:txbx>
                          <wps:bodyPr rot="0" vert="horz" wrap="square" lIns="18000" tIns="10800" rIns="18000" bIns="10800" anchor="t" anchorCtr="0" upright="1">
                            <a:noAutofit/>
                          </wps:bodyPr>
                        </wps:wsp>
                        <wps:wsp>
                          <wps:cNvPr id="317" name="Text Box 248"/>
                          <wps:cNvSpPr txBox="1">
                            <a:spLocks noChangeArrowheads="1"/>
                          </wps:cNvSpPr>
                          <wps:spPr bwMode="auto">
                            <a:xfrm>
                              <a:off x="3468" y="8247"/>
                              <a:ext cx="2007" cy="8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b/>
                                    <w:bCs/>
                                    <w:color w:val="990000"/>
                                    <w:sz w:val="20"/>
                                    <w:szCs w:val="2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 xml:space="preserve">Гематома </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підшкірна</w:t>
                                </w:r>
                              </w:p>
                            </w:txbxContent>
                          </wps:txbx>
                          <wps:bodyPr rot="0" vert="horz" wrap="square" lIns="18000" tIns="10800" rIns="18000" bIns="10800" anchor="t" anchorCtr="0" upright="1">
                            <a:noAutofit/>
                          </wps:bodyPr>
                        </wps:wsp>
                        <wps:wsp>
                          <wps:cNvPr id="318" name="Line 249"/>
                          <wps:cNvCnPr>
                            <a:cxnSpLocks noChangeShapeType="1"/>
                          </wps:cNvCnPr>
                          <wps:spPr bwMode="auto">
                            <a:xfrm>
                              <a:off x="3443" y="8790"/>
                              <a:ext cx="1080"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9" name="Line 250"/>
                          <wps:cNvCnPr>
                            <a:cxnSpLocks noChangeShapeType="1"/>
                          </wps:cNvCnPr>
                          <wps:spPr bwMode="auto">
                            <a:xfrm rot="5400000">
                              <a:off x="4725" y="8567"/>
                              <a:ext cx="588" cy="10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0" name="Line 251"/>
                          <wps:cNvCnPr>
                            <a:cxnSpLocks noChangeShapeType="1"/>
                          </wps:cNvCnPr>
                          <wps:spPr bwMode="auto">
                            <a:xfrm flipV="1">
                              <a:off x="3443" y="8208"/>
                              <a:ext cx="1080"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1" name="Line 252"/>
                          <wps:cNvCnPr>
                            <a:cxnSpLocks noChangeShapeType="1"/>
                          </wps:cNvCnPr>
                          <wps:spPr bwMode="auto">
                            <a:xfrm rot="16200000" flipV="1">
                              <a:off x="4725" y="7995"/>
                              <a:ext cx="587" cy="9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2" name="Text Box 253"/>
                          <wps:cNvSpPr txBox="1">
                            <a:spLocks noChangeArrowheads="1"/>
                          </wps:cNvSpPr>
                          <wps:spPr bwMode="auto">
                            <a:xfrm>
                              <a:off x="3435" y="5100"/>
                              <a:ext cx="2008" cy="83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b/>
                                    <w:bCs/>
                                    <w:color w:val="990000"/>
                                    <w:sz w:val="20"/>
                                    <w:szCs w:val="2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 xml:space="preserve">Гематома </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підфасціальна</w:t>
                                </w:r>
                              </w:p>
                            </w:txbxContent>
                          </wps:txbx>
                          <wps:bodyPr rot="0" vert="horz" wrap="square" lIns="18000" tIns="10800" rIns="18000" bIns="10800" anchor="t" anchorCtr="0" upright="1">
                            <a:noAutofit/>
                          </wps:bodyPr>
                        </wps:wsp>
                        <wps:wsp>
                          <wps:cNvPr id="323" name="Line 254"/>
                          <wps:cNvCnPr>
                            <a:cxnSpLocks noChangeShapeType="1"/>
                          </wps:cNvCnPr>
                          <wps:spPr bwMode="auto">
                            <a:xfrm>
                              <a:off x="3410" y="5655"/>
                              <a:ext cx="1081" cy="58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4" name="Line 255"/>
                          <wps:cNvCnPr>
                            <a:cxnSpLocks noChangeShapeType="1"/>
                          </wps:cNvCnPr>
                          <wps:spPr bwMode="auto">
                            <a:xfrm rot="5400000">
                              <a:off x="4692" y="5431"/>
                              <a:ext cx="588" cy="10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5" name="Line 256"/>
                          <wps:cNvCnPr>
                            <a:cxnSpLocks noChangeShapeType="1"/>
                          </wps:cNvCnPr>
                          <wps:spPr bwMode="auto">
                            <a:xfrm flipV="1">
                              <a:off x="3410" y="5073"/>
                              <a:ext cx="1081"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6" name="Line 257"/>
                          <wps:cNvCnPr>
                            <a:cxnSpLocks noChangeShapeType="1"/>
                          </wps:cNvCnPr>
                          <wps:spPr bwMode="auto">
                            <a:xfrm rot="16200000" flipV="1">
                              <a:off x="4691" y="4861"/>
                              <a:ext cx="589" cy="99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7" name="Text Box 258"/>
                          <wps:cNvSpPr txBox="1">
                            <a:spLocks noChangeArrowheads="1"/>
                          </wps:cNvSpPr>
                          <wps:spPr bwMode="auto">
                            <a:xfrm>
                              <a:off x="5889" y="5074"/>
                              <a:ext cx="2007" cy="8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b/>
                                    <w:bCs/>
                                    <w:color w:val="990000"/>
                                    <w:sz w:val="20"/>
                                    <w:szCs w:val="2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 xml:space="preserve">Гематома </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міжм’язова</w:t>
                                </w:r>
                              </w:p>
                            </w:txbxContent>
                          </wps:txbx>
                          <wps:bodyPr rot="0" vert="horz" wrap="square" lIns="18000" tIns="10800" rIns="18000" bIns="10800" anchor="t" anchorCtr="0" upright="1">
                            <a:noAutofit/>
                          </wps:bodyPr>
                        </wps:wsp>
                        <wps:wsp>
                          <wps:cNvPr id="328" name="Line 259"/>
                          <wps:cNvCnPr>
                            <a:cxnSpLocks noChangeShapeType="1"/>
                          </wps:cNvCnPr>
                          <wps:spPr bwMode="auto">
                            <a:xfrm>
                              <a:off x="5863" y="5631"/>
                              <a:ext cx="1081"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9" name="Line 260"/>
                          <wps:cNvCnPr>
                            <a:cxnSpLocks noChangeShapeType="1"/>
                          </wps:cNvCnPr>
                          <wps:spPr bwMode="auto">
                            <a:xfrm rot="5400000">
                              <a:off x="7144" y="5409"/>
                              <a:ext cx="590" cy="10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0" name="Line 261"/>
                          <wps:cNvCnPr>
                            <a:cxnSpLocks noChangeShapeType="1"/>
                          </wps:cNvCnPr>
                          <wps:spPr bwMode="auto">
                            <a:xfrm flipV="1">
                              <a:off x="5863" y="5049"/>
                              <a:ext cx="1081"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1" name="Line 262"/>
                          <wps:cNvCnPr>
                            <a:cxnSpLocks noChangeShapeType="1"/>
                          </wps:cNvCnPr>
                          <wps:spPr bwMode="auto">
                            <a:xfrm rot="16200000" flipV="1">
                              <a:off x="7144" y="4837"/>
                              <a:ext cx="589" cy="9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2" name="Text Box 263"/>
                          <wps:cNvSpPr txBox="1">
                            <a:spLocks noChangeArrowheads="1"/>
                          </wps:cNvSpPr>
                          <wps:spPr bwMode="auto">
                            <a:xfrm>
                              <a:off x="8239" y="5084"/>
                              <a:ext cx="2008" cy="8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b/>
                                    <w:bCs/>
                                    <w:color w:val="990000"/>
                                    <w:sz w:val="20"/>
                                    <w:szCs w:val="2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 xml:space="preserve">Гематома </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параосальна</w:t>
                                </w:r>
                              </w:p>
                            </w:txbxContent>
                          </wps:txbx>
                          <wps:bodyPr rot="0" vert="horz" wrap="square" lIns="18000" tIns="10800" rIns="18000" bIns="10800" anchor="t" anchorCtr="0" upright="1">
                            <a:noAutofit/>
                          </wps:bodyPr>
                        </wps:wsp>
                        <wps:wsp>
                          <wps:cNvPr id="333" name="Line 264"/>
                          <wps:cNvCnPr>
                            <a:cxnSpLocks noChangeShapeType="1"/>
                          </wps:cNvCnPr>
                          <wps:spPr bwMode="auto">
                            <a:xfrm>
                              <a:off x="8228" y="5610"/>
                              <a:ext cx="1081" cy="58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4" name="Line 265"/>
                          <wps:cNvCnPr>
                            <a:cxnSpLocks noChangeShapeType="1"/>
                          </wps:cNvCnPr>
                          <wps:spPr bwMode="auto">
                            <a:xfrm flipV="1">
                              <a:off x="8228" y="5029"/>
                              <a:ext cx="1081" cy="58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5" name="Line 266"/>
                          <wps:cNvCnPr>
                            <a:cxnSpLocks noChangeShapeType="1"/>
                          </wps:cNvCnPr>
                          <wps:spPr bwMode="auto">
                            <a:xfrm rot="16200000" flipV="1">
                              <a:off x="9509" y="4815"/>
                              <a:ext cx="590" cy="9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6" name="Text Box 267"/>
                          <wps:cNvSpPr txBox="1">
                            <a:spLocks noChangeArrowheads="1"/>
                          </wps:cNvSpPr>
                          <wps:spPr bwMode="auto">
                            <a:xfrm>
                              <a:off x="3349" y="9606"/>
                              <a:ext cx="2007" cy="79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spacing w:line="180" w:lineRule="exact"/>
                                  <w:jc w:val="center"/>
                                  <w:rPr>
                                    <w:rFonts w:ascii="Arial" w:hAnsi="Arial" w:cs="Arial"/>
                                    <w:b/>
                                    <w:bCs/>
                                    <w:color w:val="990000"/>
                                    <w:sz w:val="20"/>
                                    <w:szCs w:val="20"/>
                                    <w:lang w:val="uk-UA"/>
                                  </w:rPr>
                                </w:pPr>
                                <w:r w:rsidRPr="0043525C">
                                  <w:rPr>
                                    <w:rFonts w:ascii="Arial" w:hAnsi="Arial" w:cs="Arial"/>
                                    <w:b/>
                                    <w:bCs/>
                                    <w:color w:val="990000"/>
                                    <w:sz w:val="20"/>
                                    <w:szCs w:val="20"/>
                                    <w:lang w:val="uk-UA"/>
                                  </w:rPr>
                                  <w:t>Оперативне лікування</w:t>
                                </w:r>
                              </w:p>
                              <w:p w:rsidR="00A567D6" w:rsidRPr="0043525C" w:rsidRDefault="00A567D6" w:rsidP="00A567D6">
                                <w:pPr>
                                  <w:autoSpaceDE w:val="0"/>
                                  <w:autoSpaceDN w:val="0"/>
                                  <w:adjustRightInd w:val="0"/>
                                  <w:spacing w:line="180" w:lineRule="exact"/>
                                  <w:jc w:val="center"/>
                                  <w:rPr>
                                    <w:rFonts w:ascii="Arial" w:hAnsi="Arial" w:cs="Arial"/>
                                    <w:color w:val="000000"/>
                                  </w:rPr>
                                </w:pPr>
                                <w:r w:rsidRPr="0043525C">
                                  <w:rPr>
                                    <w:rFonts w:ascii="Arial" w:hAnsi="Arial" w:cs="Arial"/>
                                    <w:b/>
                                    <w:bCs/>
                                    <w:color w:val="990000"/>
                                    <w:sz w:val="20"/>
                                    <w:szCs w:val="20"/>
                                    <w:lang w:val="uk-UA"/>
                                  </w:rPr>
                                  <w:t>(видалення гематоми)</w:t>
                                </w:r>
                              </w:p>
                            </w:txbxContent>
                          </wps:txbx>
                          <wps:bodyPr rot="0" vert="horz" wrap="square" lIns="18000" tIns="10800" rIns="18000" bIns="10800" anchor="t" anchorCtr="0" upright="1">
                            <a:noAutofit/>
                          </wps:bodyPr>
                        </wps:wsp>
                        <wps:wsp>
                          <wps:cNvPr id="337" name="Text Box 268"/>
                          <wps:cNvSpPr txBox="1">
                            <a:spLocks noChangeArrowheads="1"/>
                          </wps:cNvSpPr>
                          <wps:spPr bwMode="auto">
                            <a:xfrm>
                              <a:off x="5827" y="7089"/>
                              <a:ext cx="2007" cy="79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spacing w:line="240" w:lineRule="exact"/>
                                  <w:ind w:right="-90"/>
                                  <w:jc w:val="center"/>
                                  <w:rPr>
                                    <w:rFonts w:ascii="Arial" w:hAnsi="Arial" w:cs="Arial"/>
                                    <w:b/>
                                    <w:bCs/>
                                    <w:color w:val="990000"/>
                                    <w:lang w:val="uk-UA"/>
                                  </w:rPr>
                                </w:pPr>
                                <w:r w:rsidRPr="0043525C">
                                  <w:rPr>
                                    <w:rFonts w:ascii="Arial" w:hAnsi="Arial" w:cs="Arial"/>
                                    <w:b/>
                                    <w:bCs/>
                                    <w:color w:val="990000"/>
                                    <w:lang w:val="uk-UA"/>
                                  </w:rPr>
                                  <w:t>Вимірювання підфасціального</w:t>
                                </w:r>
                              </w:p>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0000"/>
                                    <w:lang w:val="uk-UA"/>
                                  </w:rPr>
                                  <w:t>тиску</w:t>
                                </w:r>
                              </w:p>
                            </w:txbxContent>
                          </wps:txbx>
                          <wps:bodyPr rot="0" vert="horz" wrap="square" lIns="18000" tIns="10800" rIns="18000" bIns="10800" anchor="t" anchorCtr="0" upright="1">
                            <a:noAutofit/>
                          </wps:bodyPr>
                        </wps:wsp>
                        <wps:wsp>
                          <wps:cNvPr id="338" name="Text Box 269"/>
                          <wps:cNvSpPr txBox="1">
                            <a:spLocks noChangeArrowheads="1"/>
                          </wps:cNvSpPr>
                          <wps:spPr bwMode="auto">
                            <a:xfrm>
                              <a:off x="5785" y="8243"/>
                              <a:ext cx="2008" cy="99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Під</w:t>
                                </w:r>
                                <w:r>
                                  <w:rPr>
                                    <w:rFonts w:ascii="Arial" w:hAnsi="Arial" w:cs="Arial"/>
                                    <w:b/>
                                    <w:bCs/>
                                    <w:color w:val="990000"/>
                                    <w:sz w:val="20"/>
                                    <w:szCs w:val="20"/>
                                    <w:lang w:val="uk-UA"/>
                                  </w:rPr>
                                  <w:t>-</w:t>
                                </w:r>
                              </w:p>
                              <w:p w:rsidR="00A567D6"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 xml:space="preserve">фасціальний </w:t>
                                </w:r>
                              </w:p>
                              <w:p w:rsidR="00A567D6" w:rsidRDefault="00A567D6" w:rsidP="00A567D6">
                                <w:pPr>
                                  <w:autoSpaceDE w:val="0"/>
                                  <w:autoSpaceDN w:val="0"/>
                                  <w:adjustRightInd w:val="0"/>
                                  <w:jc w:val="center"/>
                                  <w:rPr>
                                    <w:rFonts w:ascii="Arial" w:hAnsi="Arial" w:cs="Arial"/>
                                    <w:b/>
                                    <w:bCs/>
                                    <w:color w:val="990000"/>
                                    <w:sz w:val="20"/>
                                    <w:szCs w:val="20"/>
                                    <w:lang w:val="uk-UA"/>
                                  </w:rPr>
                                </w:pPr>
                                <w:r>
                                  <w:rPr>
                                    <w:rFonts w:ascii="Arial" w:hAnsi="Arial" w:cs="Arial"/>
                                    <w:b/>
                                    <w:bCs/>
                                    <w:color w:val="990000"/>
                                    <w:sz w:val="20"/>
                                    <w:szCs w:val="20"/>
                                    <w:lang w:val="uk-UA"/>
                                  </w:rPr>
                                  <w:t>тиск &gt;</w:t>
                                </w:r>
                                <w:smartTag w:uri="urn:schemas-microsoft-com:office:smarttags" w:element="metricconverter">
                                  <w:smartTagPr>
                                    <w:attr w:name="ProductID" w:val="40 мм"/>
                                  </w:smartTagPr>
                                  <w:r>
                                    <w:rPr>
                                      <w:rFonts w:ascii="Arial" w:hAnsi="Arial" w:cs="Arial"/>
                                      <w:b/>
                                      <w:bCs/>
                                      <w:color w:val="990000"/>
                                      <w:sz w:val="20"/>
                                      <w:szCs w:val="20"/>
                                      <w:lang w:val="uk-UA"/>
                                    </w:rPr>
                                    <w:t>4</w:t>
                                  </w:r>
                                  <w:r w:rsidRPr="0043525C">
                                    <w:rPr>
                                      <w:rFonts w:ascii="Arial" w:hAnsi="Arial" w:cs="Arial"/>
                                      <w:b/>
                                      <w:bCs/>
                                      <w:color w:val="990000"/>
                                      <w:sz w:val="20"/>
                                      <w:szCs w:val="20"/>
                                      <w:lang w:val="uk-UA"/>
                                    </w:rPr>
                                    <w:t>0 мм</w:t>
                                  </w:r>
                                </w:smartTag>
                                <w:r w:rsidRPr="0043525C">
                                  <w:rPr>
                                    <w:rFonts w:ascii="Arial" w:hAnsi="Arial" w:cs="Arial"/>
                                    <w:b/>
                                    <w:bCs/>
                                    <w:color w:val="990000"/>
                                    <w:sz w:val="20"/>
                                    <w:szCs w:val="20"/>
                                    <w:lang w:val="uk-UA"/>
                                  </w:rPr>
                                  <w:t xml:space="preserve"> </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рт.ст.</w:t>
                                </w:r>
                              </w:p>
                            </w:txbxContent>
                          </wps:txbx>
                          <wps:bodyPr rot="0" vert="horz" wrap="square" lIns="18000" tIns="10800" rIns="18000" bIns="10800" anchor="t" anchorCtr="0" upright="1">
                            <a:noAutofit/>
                          </wps:bodyPr>
                        </wps:wsp>
                        <wpg:grpSp>
                          <wpg:cNvPr id="339" name="Group 270"/>
                          <wpg:cNvGrpSpPr>
                            <a:grpSpLocks/>
                          </wpg:cNvGrpSpPr>
                          <wpg:grpSpPr bwMode="auto">
                            <a:xfrm>
                              <a:off x="5725" y="8173"/>
                              <a:ext cx="2084" cy="1171"/>
                              <a:chOff x="2922" y="2858"/>
                              <a:chExt cx="1224" cy="641"/>
                            </a:xfrm>
                          </wpg:grpSpPr>
                          <wps:wsp>
                            <wps:cNvPr id="340" name="Line 271"/>
                            <wps:cNvCnPr>
                              <a:cxnSpLocks noChangeShapeType="1"/>
                            </wps:cNvCnPr>
                            <wps:spPr bwMode="auto">
                              <a:xfrm>
                                <a:off x="2922" y="3181"/>
                                <a:ext cx="635" cy="31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1" name="Line 272"/>
                            <wps:cNvCnPr>
                              <a:cxnSpLocks noChangeShapeType="1"/>
                            </wps:cNvCnPr>
                            <wps:spPr bwMode="auto">
                              <a:xfrm rot="5400000">
                                <a:off x="3687" y="3038"/>
                                <a:ext cx="322" cy="5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2" name="Line 273"/>
                            <wps:cNvCnPr>
                              <a:cxnSpLocks noChangeShapeType="1"/>
                            </wps:cNvCnPr>
                            <wps:spPr bwMode="auto">
                              <a:xfrm flipV="1">
                                <a:off x="2922" y="2863"/>
                                <a:ext cx="635" cy="31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3" name="Line 274"/>
                            <wps:cNvCnPr>
                              <a:cxnSpLocks noChangeShapeType="1"/>
                            </wps:cNvCnPr>
                            <wps:spPr bwMode="auto">
                              <a:xfrm rot="16200000" flipV="1">
                                <a:off x="3687" y="2726"/>
                                <a:ext cx="322" cy="5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344" name="Line 275"/>
                          <wps:cNvCnPr>
                            <a:cxnSpLocks noChangeShapeType="1"/>
                          </wps:cNvCnPr>
                          <wps:spPr bwMode="auto">
                            <a:xfrm rot="-5400000">
                              <a:off x="10786" y="1229"/>
                              <a:ext cx="1" cy="1825"/>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345" name="Line 276"/>
                          <wps:cNvCnPr>
                            <a:cxnSpLocks noChangeShapeType="1"/>
                          </wps:cNvCnPr>
                          <wps:spPr bwMode="auto">
                            <a:xfrm>
                              <a:off x="2045" y="4785"/>
                              <a:ext cx="11" cy="1185"/>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46" name="Line 277"/>
                          <wps:cNvCnPr>
                            <a:cxnSpLocks noChangeShapeType="1"/>
                          </wps:cNvCnPr>
                          <wps:spPr bwMode="auto">
                            <a:xfrm>
                              <a:off x="2026" y="6717"/>
                              <a:ext cx="9" cy="307"/>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47" name="Line 278"/>
                          <wps:cNvCnPr>
                            <a:cxnSpLocks noChangeShapeType="1"/>
                          </wps:cNvCnPr>
                          <wps:spPr bwMode="auto">
                            <a:xfrm flipH="1" flipV="1">
                              <a:off x="4488" y="6190"/>
                              <a:ext cx="30" cy="1997"/>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48" name="Line 279"/>
                          <wps:cNvCnPr>
                            <a:cxnSpLocks noChangeShapeType="1"/>
                          </wps:cNvCnPr>
                          <wps:spPr bwMode="auto">
                            <a:xfrm rot="5400000" flipV="1">
                              <a:off x="4550" y="6537"/>
                              <a:ext cx="1856" cy="32"/>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349" name="Line 280"/>
                          <wps:cNvCnPr>
                            <a:cxnSpLocks noChangeShapeType="1"/>
                          </wps:cNvCnPr>
                          <wps:spPr bwMode="auto">
                            <a:xfrm rot="-5400000">
                              <a:off x="8052" y="5458"/>
                              <a:ext cx="21" cy="336"/>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50" name="Line 281"/>
                          <wps:cNvCnPr>
                            <a:cxnSpLocks noChangeShapeType="1"/>
                          </wps:cNvCnPr>
                          <wps:spPr bwMode="auto">
                            <a:xfrm rot="-5400000" flipH="1" flipV="1">
                              <a:off x="7378" y="4598"/>
                              <a:ext cx="11" cy="3822"/>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51" name="Line 282"/>
                          <wps:cNvCnPr>
                            <a:cxnSpLocks noChangeShapeType="1"/>
                          </wps:cNvCnPr>
                          <wps:spPr bwMode="auto">
                            <a:xfrm>
                              <a:off x="2026" y="8154"/>
                              <a:ext cx="9" cy="308"/>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52" name="Line 283"/>
                          <wps:cNvCnPr>
                            <a:cxnSpLocks noChangeShapeType="1"/>
                          </wps:cNvCnPr>
                          <wps:spPr bwMode="auto">
                            <a:xfrm rot="5400000" flipV="1">
                              <a:off x="3292" y="8586"/>
                              <a:ext cx="10" cy="388"/>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53" name="Line 284"/>
                          <wps:cNvCnPr>
                            <a:cxnSpLocks noChangeShapeType="1"/>
                          </wps:cNvCnPr>
                          <wps:spPr bwMode="auto">
                            <a:xfrm rot="-5400000">
                              <a:off x="5754" y="3834"/>
                              <a:ext cx="11" cy="2451"/>
                            </a:xfrm>
                            <a:prstGeom prst="line">
                              <a:avLst/>
                            </a:prstGeom>
                            <a:noFill/>
                            <a:ln w="41275">
                              <a:solidFill>
                                <a:srgbClr val="990000"/>
                              </a:solidFill>
                              <a:round/>
                              <a:headEnd/>
                              <a:tailEnd type="stealth" w="med" len="lg"/>
                            </a:ln>
                            <a:extLst>
                              <a:ext uri="{909E8E84-426E-40DD-AFC4-6F175D3DCCD1}">
                                <a14:hiddenFill xmlns:a14="http://schemas.microsoft.com/office/drawing/2010/main">
                                  <a:noFill/>
                                </a14:hiddenFill>
                              </a:ext>
                            </a:extLst>
                          </wps:spPr>
                          <wps:bodyPr/>
                        </wps:wsp>
                        <wps:wsp>
                          <wps:cNvPr id="354" name="Line 285"/>
                          <wps:cNvCnPr>
                            <a:cxnSpLocks noChangeShapeType="1"/>
                          </wps:cNvCnPr>
                          <wps:spPr bwMode="auto">
                            <a:xfrm rot="-5400000">
                              <a:off x="5668" y="7295"/>
                              <a:ext cx="11" cy="317"/>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55" name="Line 286"/>
                          <wps:cNvCnPr>
                            <a:cxnSpLocks noChangeShapeType="1"/>
                          </wps:cNvCnPr>
                          <wps:spPr bwMode="auto">
                            <a:xfrm rot="5400000" flipV="1">
                              <a:off x="6786" y="6333"/>
                              <a:ext cx="295" cy="1"/>
                            </a:xfrm>
                            <a:prstGeom prst="line">
                              <a:avLst/>
                            </a:prstGeom>
                            <a:noFill/>
                            <a:ln w="41275">
                              <a:solidFill>
                                <a:srgbClr val="990000"/>
                              </a:solidFill>
                              <a:round/>
                              <a:headEnd/>
                              <a:tailEnd type="triangle" w="med" len="med"/>
                            </a:ln>
                            <a:extLst>
                              <a:ext uri="{909E8E84-426E-40DD-AFC4-6F175D3DCCD1}">
                                <a14:hiddenFill xmlns:a14="http://schemas.microsoft.com/office/drawing/2010/main">
                                  <a:noFill/>
                                </a14:hiddenFill>
                              </a:ext>
                            </a:extLst>
                          </wps:spPr>
                          <wps:bodyPr/>
                        </wps:wsp>
                        <wps:wsp>
                          <wps:cNvPr id="356" name="Line 287"/>
                          <wps:cNvCnPr>
                            <a:cxnSpLocks noChangeShapeType="1"/>
                          </wps:cNvCnPr>
                          <wps:spPr bwMode="auto">
                            <a:xfrm rot="5400000" flipV="1">
                              <a:off x="9121" y="6327"/>
                              <a:ext cx="333" cy="8"/>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357" name="Line 288"/>
                          <wps:cNvCnPr>
                            <a:cxnSpLocks noChangeShapeType="1"/>
                          </wps:cNvCnPr>
                          <wps:spPr bwMode="auto">
                            <a:xfrm>
                              <a:off x="6796" y="7869"/>
                              <a:ext cx="10" cy="307"/>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58" name="Line 289"/>
                          <wps:cNvCnPr>
                            <a:cxnSpLocks noChangeShapeType="1"/>
                          </wps:cNvCnPr>
                          <wps:spPr bwMode="auto">
                            <a:xfrm rot="5400000" flipV="1">
                              <a:off x="7967" y="8590"/>
                              <a:ext cx="10" cy="357"/>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59" name="Line 290"/>
                          <wps:cNvCnPr>
                            <a:cxnSpLocks noChangeShapeType="1"/>
                          </wps:cNvCnPr>
                          <wps:spPr bwMode="auto">
                            <a:xfrm rot="-5400000" flipH="1" flipV="1">
                              <a:off x="6068" y="9293"/>
                              <a:ext cx="6" cy="1460"/>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60" name="Line 291"/>
                          <wps:cNvCnPr>
                            <a:cxnSpLocks noChangeShapeType="1"/>
                          </wps:cNvCnPr>
                          <wps:spPr bwMode="auto">
                            <a:xfrm>
                              <a:off x="6786" y="9340"/>
                              <a:ext cx="10" cy="713"/>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61" name="Line 292"/>
                          <wps:cNvCnPr>
                            <a:cxnSpLocks noChangeShapeType="1"/>
                          </wps:cNvCnPr>
                          <wps:spPr bwMode="auto">
                            <a:xfrm>
                              <a:off x="5509" y="8770"/>
                              <a:ext cx="20" cy="1261"/>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62" name="Text Box 293"/>
                          <wps:cNvSpPr txBox="1">
                            <a:spLocks noChangeArrowheads="1"/>
                          </wps:cNvSpPr>
                          <wps:spPr bwMode="auto">
                            <a:xfrm>
                              <a:off x="4847" y="9118"/>
                              <a:ext cx="718" cy="3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wps:txbx>
                          <wps:bodyPr rot="0" vert="horz" wrap="square" lIns="91440" tIns="45720" rIns="91440" bIns="45720" anchor="t" anchorCtr="0" upright="1">
                            <a:noAutofit/>
                          </wps:bodyPr>
                        </wps:wsp>
                        <wps:wsp>
                          <wps:cNvPr id="363" name="Text Box 294"/>
                          <wps:cNvSpPr txBox="1">
                            <a:spLocks noChangeArrowheads="1"/>
                          </wps:cNvSpPr>
                          <wps:spPr bwMode="auto">
                            <a:xfrm>
                              <a:off x="4094" y="7756"/>
                              <a:ext cx="529" cy="3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wps:txbx>
                          <wps:bodyPr rot="0" vert="horz" wrap="square" lIns="91440" tIns="45720" rIns="91440" bIns="45720" anchor="t" anchorCtr="0" upright="1">
                            <a:noAutofit/>
                          </wps:bodyPr>
                        </wps:wsp>
                        <wps:wsp>
                          <wps:cNvPr id="364" name="Text Box 295"/>
                          <wps:cNvSpPr txBox="1">
                            <a:spLocks noChangeArrowheads="1"/>
                          </wps:cNvSpPr>
                          <wps:spPr bwMode="auto">
                            <a:xfrm>
                              <a:off x="4798" y="5906"/>
                              <a:ext cx="736" cy="3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wps:txbx>
                          <wps:bodyPr rot="0" vert="horz" wrap="square" lIns="91440" tIns="45720" rIns="91440" bIns="45720" anchor="t" anchorCtr="0" upright="1">
                            <a:noAutofit/>
                          </wps:bodyPr>
                        </wps:wsp>
                        <wps:wsp>
                          <wps:cNvPr id="365" name="Text Box 296"/>
                          <wps:cNvSpPr txBox="1">
                            <a:spLocks noChangeArrowheads="1"/>
                          </wps:cNvSpPr>
                          <wps:spPr bwMode="auto">
                            <a:xfrm>
                              <a:off x="4893" y="5042"/>
                              <a:ext cx="528" cy="3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wps:txbx>
                          <wps:bodyPr rot="0" vert="horz" wrap="square" lIns="91440" tIns="45720" rIns="91440" bIns="45720" anchor="t" anchorCtr="0" upright="1">
                            <a:noAutofit/>
                          </wps:bodyPr>
                        </wps:wsp>
                        <wps:wsp>
                          <wps:cNvPr id="366" name="Text Box 297"/>
                          <wps:cNvSpPr txBox="1">
                            <a:spLocks noChangeArrowheads="1"/>
                          </wps:cNvSpPr>
                          <wps:spPr bwMode="auto">
                            <a:xfrm>
                              <a:off x="7754" y="5254"/>
                              <a:ext cx="529" cy="3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wps:txbx>
                          <wps:bodyPr rot="0" vert="horz" wrap="square" lIns="91440" tIns="45720" rIns="91440" bIns="45720" anchor="t" anchorCtr="0" upright="1">
                            <a:noAutofit/>
                          </wps:bodyPr>
                        </wps:wsp>
                        <wps:wsp>
                          <wps:cNvPr id="367" name="Text Box 298"/>
                          <wps:cNvSpPr txBox="1">
                            <a:spLocks noChangeArrowheads="1"/>
                          </wps:cNvSpPr>
                          <wps:spPr bwMode="auto">
                            <a:xfrm>
                              <a:off x="6105" y="6149"/>
                              <a:ext cx="756" cy="3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wps:txbx>
                          <wps:bodyPr rot="0" vert="horz" wrap="square" lIns="91440" tIns="45720" rIns="91440" bIns="45720" anchor="t" anchorCtr="0" upright="1">
                            <a:noAutofit/>
                          </wps:bodyPr>
                        </wps:wsp>
                        <wps:wsp>
                          <wps:cNvPr id="368" name="Text Box 299"/>
                          <wps:cNvSpPr txBox="1">
                            <a:spLocks noChangeArrowheads="1"/>
                          </wps:cNvSpPr>
                          <wps:spPr bwMode="auto">
                            <a:xfrm>
                              <a:off x="8519" y="6116"/>
                              <a:ext cx="837" cy="3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wps:txbx>
                          <wps:bodyPr rot="0" vert="horz" wrap="square" lIns="91440" tIns="45720" rIns="91440" bIns="45720" anchor="t" anchorCtr="0" upright="1">
                            <a:noAutofit/>
                          </wps:bodyPr>
                        </wps:wsp>
                        <wps:wsp>
                          <wps:cNvPr id="369" name="Text Box 300"/>
                          <wps:cNvSpPr txBox="1">
                            <a:spLocks noChangeArrowheads="1"/>
                          </wps:cNvSpPr>
                          <wps:spPr bwMode="auto">
                            <a:xfrm>
                              <a:off x="7515" y="8375"/>
                              <a:ext cx="716" cy="3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wps:txbx>
                          <wps:bodyPr rot="0" vert="horz" wrap="square" lIns="91440" tIns="45720" rIns="91440" bIns="45720" anchor="t" anchorCtr="0" upright="1">
                            <a:noAutofit/>
                          </wps:bodyPr>
                        </wps:wsp>
                        <wps:wsp>
                          <wps:cNvPr id="370" name="Text Box 301"/>
                          <wps:cNvSpPr txBox="1">
                            <a:spLocks noChangeArrowheads="1"/>
                          </wps:cNvSpPr>
                          <wps:spPr bwMode="auto">
                            <a:xfrm>
                              <a:off x="6357" y="9287"/>
                              <a:ext cx="528" cy="3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wps:txbx>
                          <wps:bodyPr rot="0" vert="horz" wrap="square" lIns="91440" tIns="45720" rIns="91440" bIns="45720" anchor="t" anchorCtr="0" upright="1">
                            <a:noAutofit/>
                          </wps:bodyPr>
                        </wps:wsp>
                        <wps:wsp>
                          <wps:cNvPr id="371" name="Line 302"/>
                          <wps:cNvCnPr>
                            <a:cxnSpLocks noChangeShapeType="1"/>
                          </wps:cNvCnPr>
                          <wps:spPr bwMode="auto">
                            <a:xfrm>
                              <a:off x="3240" y="7557"/>
                              <a:ext cx="10" cy="1213"/>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72" name="Line 303"/>
                          <wps:cNvCnPr>
                            <a:cxnSpLocks noChangeShapeType="1"/>
                          </wps:cNvCnPr>
                          <wps:spPr bwMode="auto">
                            <a:xfrm rot="10800000" flipV="1">
                              <a:off x="3016" y="7546"/>
                              <a:ext cx="252" cy="1"/>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373" name="Text Box 304"/>
                          <wps:cNvSpPr txBox="1">
                            <a:spLocks noChangeArrowheads="1"/>
                          </wps:cNvSpPr>
                          <wps:spPr bwMode="auto">
                            <a:xfrm>
                              <a:off x="1399" y="8026"/>
                              <a:ext cx="687" cy="3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Ні</w:t>
                                </w:r>
                              </w:p>
                            </w:txbxContent>
                          </wps:txbx>
                          <wps:bodyPr rot="0" vert="horz" wrap="square" lIns="91440" tIns="45720" rIns="91440" bIns="45720" anchor="t" anchorCtr="0" upright="1">
                            <a:noAutofit/>
                          </wps:bodyPr>
                        </wps:wsp>
                        <wps:wsp>
                          <wps:cNvPr id="374" name="Line 305"/>
                          <wps:cNvCnPr>
                            <a:cxnSpLocks noChangeShapeType="1"/>
                          </wps:cNvCnPr>
                          <wps:spPr bwMode="auto">
                            <a:xfrm rot="5400000">
                              <a:off x="9508" y="5385"/>
                              <a:ext cx="589" cy="10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5" name="Oval 306"/>
                          <wps:cNvSpPr>
                            <a:spLocks noChangeArrowheads="1"/>
                          </wps:cNvSpPr>
                          <wps:spPr bwMode="auto">
                            <a:xfrm>
                              <a:off x="1081" y="916"/>
                              <a:ext cx="2056" cy="526"/>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307"/>
                          <wps:cNvCnPr>
                            <a:cxnSpLocks noChangeShapeType="1"/>
                          </wps:cNvCnPr>
                          <wps:spPr bwMode="auto">
                            <a:xfrm flipH="1">
                              <a:off x="2047" y="1428"/>
                              <a:ext cx="17" cy="307"/>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77" name="Text Box 308"/>
                          <wps:cNvSpPr txBox="1">
                            <a:spLocks noChangeArrowheads="1"/>
                          </wps:cNvSpPr>
                          <wps:spPr bwMode="auto">
                            <a:xfrm>
                              <a:off x="3358" y="1760"/>
                              <a:ext cx="2008" cy="79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Об’єктивний огляд</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wps:txbx>
                          <wps:bodyPr rot="0" vert="horz" wrap="square" lIns="18000" tIns="10800" rIns="18000" bIns="10800" anchor="t" anchorCtr="0" upright="1">
                            <a:noAutofit/>
                          </wps:bodyPr>
                        </wps:wsp>
                        <wps:wsp>
                          <wps:cNvPr id="378" name="Line 309"/>
                          <wps:cNvCnPr>
                            <a:cxnSpLocks noChangeShapeType="1"/>
                          </wps:cNvCnPr>
                          <wps:spPr bwMode="auto">
                            <a:xfrm rot="-5400000">
                              <a:off x="3234" y="2027"/>
                              <a:ext cx="11" cy="244"/>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79" name="Line 310"/>
                          <wps:cNvCnPr>
                            <a:cxnSpLocks noChangeShapeType="1"/>
                          </wps:cNvCnPr>
                          <wps:spPr bwMode="auto">
                            <a:xfrm rot="-5400000">
                              <a:off x="5475" y="2006"/>
                              <a:ext cx="11" cy="285"/>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80" name="Text Box 311"/>
                          <wps:cNvSpPr txBox="1">
                            <a:spLocks noChangeArrowheads="1"/>
                          </wps:cNvSpPr>
                          <wps:spPr bwMode="auto">
                            <a:xfrm>
                              <a:off x="5619" y="1745"/>
                              <a:ext cx="2008" cy="79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en-US"/>
                                  </w:rPr>
                                  <w:t>Rg</w:t>
                                </w:r>
                                <w:r w:rsidRPr="0043525C">
                                  <w:rPr>
                                    <w:rFonts w:ascii="Arial" w:hAnsi="Arial" w:cs="Arial"/>
                                    <w:b/>
                                    <w:bCs/>
                                    <w:color w:val="990000"/>
                                    <w:lang w:val="uk-UA"/>
                                  </w:rPr>
                                  <w:t>-логічне дослідження</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wps:txbx>
                          <wps:bodyPr rot="0" vert="horz" wrap="square" lIns="18000" tIns="10800" rIns="18000" bIns="10800" anchor="t" anchorCtr="0" upright="1">
                            <a:noAutofit/>
                          </wps:bodyPr>
                        </wps:wsp>
                        <wps:wsp>
                          <wps:cNvPr id="381" name="Text Box 312"/>
                          <wps:cNvSpPr txBox="1">
                            <a:spLocks noChangeArrowheads="1"/>
                          </wps:cNvSpPr>
                          <wps:spPr bwMode="auto">
                            <a:xfrm>
                              <a:off x="7872" y="1676"/>
                              <a:ext cx="2007" cy="8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 xml:space="preserve">Перелом </w:t>
                                </w:r>
                              </w:p>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0000"/>
                                    <w:lang w:val="uk-UA"/>
                                  </w:rPr>
                                  <w:t>кістки</w:t>
                                </w:r>
                              </w:p>
                            </w:txbxContent>
                          </wps:txbx>
                          <wps:bodyPr rot="0" vert="horz" wrap="square" lIns="18000" tIns="10800" rIns="18000" bIns="10800" anchor="t" anchorCtr="0" upright="1">
                            <a:noAutofit/>
                          </wps:bodyPr>
                        </wps:wsp>
                        <wps:wsp>
                          <wps:cNvPr id="382" name="Line 313"/>
                          <wps:cNvCnPr>
                            <a:cxnSpLocks noChangeShapeType="1"/>
                          </wps:cNvCnPr>
                          <wps:spPr bwMode="auto">
                            <a:xfrm>
                              <a:off x="7806" y="2143"/>
                              <a:ext cx="1081"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3" name="Line 314"/>
                          <wps:cNvCnPr>
                            <a:cxnSpLocks noChangeShapeType="1"/>
                          </wps:cNvCnPr>
                          <wps:spPr bwMode="auto">
                            <a:xfrm flipV="1">
                              <a:off x="7806" y="1561"/>
                              <a:ext cx="1081"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4" name="Line 315"/>
                          <wps:cNvCnPr>
                            <a:cxnSpLocks noChangeShapeType="1"/>
                          </wps:cNvCnPr>
                          <wps:spPr bwMode="auto">
                            <a:xfrm rot="16200000" flipV="1">
                              <a:off x="9087" y="1348"/>
                              <a:ext cx="590" cy="9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5" name="Line 316"/>
                          <wps:cNvCnPr>
                            <a:cxnSpLocks noChangeShapeType="1"/>
                          </wps:cNvCnPr>
                          <wps:spPr bwMode="auto">
                            <a:xfrm rot="-5400000">
                              <a:off x="7733" y="2037"/>
                              <a:ext cx="6" cy="228"/>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86" name="Text Box 317"/>
                          <wps:cNvSpPr txBox="1">
                            <a:spLocks noChangeArrowheads="1"/>
                          </wps:cNvSpPr>
                          <wps:spPr bwMode="auto">
                            <a:xfrm>
                              <a:off x="8879" y="1113"/>
                              <a:ext cx="776" cy="36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wps:txbx>
                          <wps:bodyPr rot="0" vert="horz" wrap="square" lIns="91440" tIns="45720" rIns="91440" bIns="45720" anchor="t" anchorCtr="0" upright="1">
                            <a:noAutofit/>
                          </wps:bodyPr>
                        </wps:wsp>
                        <wps:wsp>
                          <wps:cNvPr id="387" name="Line 318"/>
                          <wps:cNvCnPr>
                            <a:cxnSpLocks noChangeShapeType="1"/>
                          </wps:cNvCnPr>
                          <wps:spPr bwMode="auto">
                            <a:xfrm rot="5400000">
                              <a:off x="9086" y="1918"/>
                              <a:ext cx="589" cy="10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8" name="Text Box 319"/>
                          <wps:cNvSpPr txBox="1">
                            <a:spLocks noChangeArrowheads="1"/>
                          </wps:cNvSpPr>
                          <wps:spPr bwMode="auto">
                            <a:xfrm>
                              <a:off x="9753" y="1087"/>
                              <a:ext cx="2007" cy="79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Виключити з алгоритму</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wps:txbx>
                          <wps:bodyPr rot="0" vert="horz" wrap="square" lIns="18000" tIns="10800" rIns="18000" bIns="10800" anchor="t" anchorCtr="0" upright="1">
                            <a:noAutofit/>
                          </wps:bodyPr>
                        </wps:wsp>
                        <wps:wsp>
                          <wps:cNvPr id="389" name="Text Box 320"/>
                          <wps:cNvSpPr txBox="1">
                            <a:spLocks noChangeArrowheads="1"/>
                          </wps:cNvSpPr>
                          <wps:spPr bwMode="auto">
                            <a:xfrm>
                              <a:off x="9770" y="2109"/>
                              <a:ext cx="529" cy="3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wps:txbx>
                          <wps:bodyPr rot="0" vert="horz" wrap="square" lIns="91440" tIns="45720" rIns="91440" bIns="45720" anchor="t" anchorCtr="0" upright="1">
                            <a:noAutofit/>
                          </wps:bodyPr>
                        </wps:wsp>
                        <wps:wsp>
                          <wps:cNvPr id="390" name="Line 321"/>
                          <wps:cNvCnPr>
                            <a:cxnSpLocks noChangeShapeType="1"/>
                          </wps:cNvCnPr>
                          <wps:spPr bwMode="auto">
                            <a:xfrm rot="5400000" flipH="1">
                              <a:off x="6857" y="5"/>
                              <a:ext cx="11" cy="9614"/>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391" name="Oval 322"/>
                          <wps:cNvSpPr>
                            <a:spLocks noChangeArrowheads="1"/>
                          </wps:cNvSpPr>
                          <wps:spPr bwMode="auto">
                            <a:xfrm>
                              <a:off x="7996" y="12867"/>
                              <a:ext cx="2070" cy="52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392" name="Line 323"/>
                          <wps:cNvCnPr>
                            <a:cxnSpLocks noChangeShapeType="1"/>
                          </wps:cNvCnPr>
                          <wps:spPr bwMode="auto">
                            <a:xfrm flipH="1">
                              <a:off x="4336" y="10410"/>
                              <a:ext cx="2" cy="249"/>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393" name="Text Box 324"/>
                          <wps:cNvSpPr txBox="1">
                            <a:spLocks noChangeArrowheads="1"/>
                          </wps:cNvSpPr>
                          <wps:spPr bwMode="auto">
                            <a:xfrm>
                              <a:off x="8018" y="12635"/>
                              <a:ext cx="2007" cy="8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spacing w:line="200" w:lineRule="exact"/>
                                  <w:jc w:val="center"/>
                                  <w:rPr>
                                    <w:rFonts w:ascii="Arial" w:hAnsi="Arial" w:cs="Arial"/>
                                    <w:b/>
                                    <w:bCs/>
                                    <w:color w:val="990000"/>
                                    <w:lang w:val="uk-UA"/>
                                  </w:rPr>
                                </w:pPr>
                                <w:r w:rsidRPr="0043525C">
                                  <w:rPr>
                                    <w:rFonts w:ascii="Arial" w:hAnsi="Arial" w:cs="Arial"/>
                                    <w:b/>
                                    <w:bCs/>
                                    <w:color w:val="990000"/>
                                    <w:lang w:val="uk-UA"/>
                                  </w:rPr>
                                  <w:t xml:space="preserve">Кінець </w:t>
                                </w:r>
                              </w:p>
                              <w:p w:rsidR="00A567D6" w:rsidRPr="0043525C" w:rsidRDefault="00A567D6" w:rsidP="00A567D6">
                                <w:pPr>
                                  <w:autoSpaceDE w:val="0"/>
                                  <w:autoSpaceDN w:val="0"/>
                                  <w:adjustRightInd w:val="0"/>
                                  <w:spacing w:line="200" w:lineRule="exact"/>
                                  <w:jc w:val="center"/>
                                  <w:rPr>
                                    <w:rFonts w:ascii="Arial" w:hAnsi="Arial" w:cs="Arial"/>
                                    <w:color w:val="000000"/>
                                  </w:rPr>
                                </w:pPr>
                                <w:r w:rsidRPr="0043525C">
                                  <w:rPr>
                                    <w:rFonts w:ascii="Arial" w:hAnsi="Arial" w:cs="Arial"/>
                                    <w:b/>
                                    <w:bCs/>
                                    <w:color w:val="990000"/>
                                    <w:lang w:val="uk-UA"/>
                                  </w:rPr>
                                  <w:t>алгоритму</w:t>
                                </w:r>
                              </w:p>
                            </w:txbxContent>
                          </wps:txbx>
                          <wps:bodyPr rot="0" vert="horz" wrap="square" lIns="18000" tIns="10800" rIns="18000" bIns="10800" anchor="t" anchorCtr="0" upright="1">
                            <a:noAutofit/>
                          </wps:bodyPr>
                        </wps:wsp>
                        <wps:wsp>
                          <wps:cNvPr id="394" name="Line 325"/>
                          <wps:cNvCnPr>
                            <a:cxnSpLocks noChangeShapeType="1"/>
                          </wps:cNvCnPr>
                          <wps:spPr bwMode="auto">
                            <a:xfrm>
                              <a:off x="2097" y="2522"/>
                              <a:ext cx="1" cy="336"/>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395" name="Text Box 326"/>
                          <wps:cNvSpPr txBox="1">
                            <a:spLocks noChangeArrowheads="1"/>
                          </wps:cNvSpPr>
                          <wps:spPr bwMode="auto">
                            <a:xfrm>
                              <a:off x="1098" y="2857"/>
                              <a:ext cx="2007" cy="79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Визначити рівень КФК</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wps:txbx>
                          <wps:bodyPr rot="0" vert="horz" wrap="square" lIns="18000" tIns="10800" rIns="18000" bIns="10800" anchor="t" anchorCtr="0" upright="1">
                            <a:noAutofit/>
                          </wps:bodyPr>
                        </wps:wsp>
                        <wps:wsp>
                          <wps:cNvPr id="396" name="Line 327"/>
                          <wps:cNvCnPr>
                            <a:cxnSpLocks noChangeShapeType="1"/>
                          </wps:cNvCnPr>
                          <wps:spPr bwMode="auto">
                            <a:xfrm rot="5400000" flipV="1">
                              <a:off x="9321" y="1018"/>
                              <a:ext cx="3" cy="871"/>
                            </a:xfrm>
                            <a:prstGeom prst="line">
                              <a:avLst/>
                            </a:prstGeom>
                            <a:noFill/>
                            <a:ln w="41275">
                              <a:solidFill>
                                <a:srgbClr val="990000"/>
                              </a:solidFill>
                              <a:round/>
                              <a:headEnd/>
                              <a:tailEnd type="stealth" w="med" len="lg"/>
                            </a:ln>
                            <a:extLst>
                              <a:ext uri="{909E8E84-426E-40DD-AFC4-6F175D3DCCD1}">
                                <a14:hiddenFill xmlns:a14="http://schemas.microsoft.com/office/drawing/2010/main">
                                  <a:noFill/>
                                </a14:hiddenFill>
                              </a:ext>
                            </a:extLst>
                          </wps:spPr>
                          <wps:bodyPr/>
                        </wps:wsp>
                        <wps:wsp>
                          <wps:cNvPr id="397" name="Line 328"/>
                          <wps:cNvCnPr>
                            <a:cxnSpLocks noChangeShapeType="1"/>
                          </wps:cNvCnPr>
                          <wps:spPr bwMode="auto">
                            <a:xfrm rot="-5400000" flipH="1" flipV="1">
                              <a:off x="10323" y="3479"/>
                              <a:ext cx="2681" cy="6"/>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398" name="Line 329"/>
                          <wps:cNvCnPr>
                            <a:cxnSpLocks noChangeShapeType="1"/>
                          </wps:cNvCnPr>
                          <wps:spPr bwMode="auto">
                            <a:xfrm rot="5400000" flipV="1">
                              <a:off x="8835" y="1491"/>
                              <a:ext cx="119" cy="0"/>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399" name="Text Box 330"/>
                          <wps:cNvSpPr txBox="1">
                            <a:spLocks noChangeArrowheads="1"/>
                          </wps:cNvSpPr>
                          <wps:spPr bwMode="auto">
                            <a:xfrm>
                              <a:off x="3463" y="2817"/>
                              <a:ext cx="2008" cy="8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Рівень КФК</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до 400 Од</w:t>
                                </w:r>
                              </w:p>
                            </w:txbxContent>
                          </wps:txbx>
                          <wps:bodyPr rot="0" vert="horz" wrap="square" lIns="18000" tIns="10800" rIns="18000" bIns="10800" anchor="t" anchorCtr="0" upright="1">
                            <a:noAutofit/>
                          </wps:bodyPr>
                        </wps:wsp>
                        <wps:wsp>
                          <wps:cNvPr id="400" name="Line 331"/>
                          <wps:cNvCnPr>
                            <a:cxnSpLocks noChangeShapeType="1"/>
                          </wps:cNvCnPr>
                          <wps:spPr bwMode="auto">
                            <a:xfrm>
                              <a:off x="3437" y="3299"/>
                              <a:ext cx="1082"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1" name="Line 332"/>
                          <wps:cNvCnPr>
                            <a:cxnSpLocks noChangeShapeType="1"/>
                          </wps:cNvCnPr>
                          <wps:spPr bwMode="auto">
                            <a:xfrm rot="5400000">
                              <a:off x="4719" y="3076"/>
                              <a:ext cx="588" cy="10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2" name="Line 333"/>
                          <wps:cNvCnPr>
                            <a:cxnSpLocks noChangeShapeType="1"/>
                          </wps:cNvCnPr>
                          <wps:spPr bwMode="auto">
                            <a:xfrm flipV="1">
                              <a:off x="3437" y="2718"/>
                              <a:ext cx="1082" cy="58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3" name="Line 334"/>
                          <wps:cNvCnPr>
                            <a:cxnSpLocks noChangeShapeType="1"/>
                          </wps:cNvCnPr>
                          <wps:spPr bwMode="auto">
                            <a:xfrm rot="16200000" flipV="1">
                              <a:off x="4718" y="2505"/>
                              <a:ext cx="590" cy="99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4" name="Text Box 335"/>
                          <wps:cNvSpPr txBox="1">
                            <a:spLocks noChangeArrowheads="1"/>
                          </wps:cNvSpPr>
                          <wps:spPr bwMode="auto">
                            <a:xfrm>
                              <a:off x="5917" y="2792"/>
                              <a:ext cx="2006" cy="8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Рівень КФК</w:t>
                                </w: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до 600 Од</w:t>
                                </w:r>
                              </w:p>
                              <w:p w:rsidR="00A567D6" w:rsidRPr="0043525C" w:rsidRDefault="00A567D6" w:rsidP="00A567D6">
                                <w:pPr>
                                  <w:autoSpaceDE w:val="0"/>
                                  <w:autoSpaceDN w:val="0"/>
                                  <w:adjustRightInd w:val="0"/>
                                  <w:rPr>
                                    <w:rFonts w:ascii="Arial" w:hAnsi="Arial" w:cs="Arial"/>
                                    <w:color w:val="000000"/>
                                  </w:rPr>
                                </w:pPr>
                              </w:p>
                            </w:txbxContent>
                          </wps:txbx>
                          <wps:bodyPr rot="0" vert="horz" wrap="square" lIns="18000" tIns="10800" rIns="18000" bIns="10800" anchor="t" anchorCtr="0" upright="1">
                            <a:noAutofit/>
                          </wps:bodyPr>
                        </wps:wsp>
                        <wps:wsp>
                          <wps:cNvPr id="405" name="Line 336"/>
                          <wps:cNvCnPr>
                            <a:cxnSpLocks noChangeShapeType="1"/>
                          </wps:cNvCnPr>
                          <wps:spPr bwMode="auto">
                            <a:xfrm>
                              <a:off x="5890" y="3276"/>
                              <a:ext cx="1082"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6" name="Line 337"/>
                          <wps:cNvCnPr>
                            <a:cxnSpLocks noChangeShapeType="1"/>
                          </wps:cNvCnPr>
                          <wps:spPr bwMode="auto">
                            <a:xfrm rot="5400000">
                              <a:off x="7171" y="3054"/>
                              <a:ext cx="589" cy="10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7" name="Line 338"/>
                          <wps:cNvCnPr>
                            <a:cxnSpLocks noChangeShapeType="1"/>
                          </wps:cNvCnPr>
                          <wps:spPr bwMode="auto">
                            <a:xfrm flipV="1">
                              <a:off x="5890" y="2694"/>
                              <a:ext cx="1082"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8" name="Line 339"/>
                          <wps:cNvCnPr>
                            <a:cxnSpLocks noChangeShapeType="1"/>
                          </wps:cNvCnPr>
                          <wps:spPr bwMode="auto">
                            <a:xfrm rot="16200000" flipV="1">
                              <a:off x="7171" y="2481"/>
                              <a:ext cx="590" cy="99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9" name="Text Box 340"/>
                          <wps:cNvSpPr txBox="1">
                            <a:spLocks noChangeArrowheads="1"/>
                          </wps:cNvSpPr>
                          <wps:spPr bwMode="auto">
                            <a:xfrm>
                              <a:off x="8267" y="2727"/>
                              <a:ext cx="2007" cy="8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Рівень КФК</w:t>
                                </w: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вище 800 Од</w:t>
                                </w:r>
                              </w:p>
                              <w:p w:rsidR="00A567D6" w:rsidRPr="0043525C" w:rsidRDefault="00A567D6" w:rsidP="00A567D6">
                                <w:pPr>
                                  <w:autoSpaceDE w:val="0"/>
                                  <w:autoSpaceDN w:val="0"/>
                                  <w:adjustRightInd w:val="0"/>
                                  <w:rPr>
                                    <w:rFonts w:ascii="Arial" w:hAnsi="Arial" w:cs="Arial"/>
                                    <w:color w:val="000000"/>
                                  </w:rPr>
                                </w:pPr>
                              </w:p>
                            </w:txbxContent>
                          </wps:txbx>
                          <wps:bodyPr rot="0" vert="horz" wrap="square" lIns="18000" tIns="10800" rIns="18000" bIns="10800" anchor="t" anchorCtr="0" upright="1">
                            <a:noAutofit/>
                          </wps:bodyPr>
                        </wps:wsp>
                        <wps:wsp>
                          <wps:cNvPr id="410" name="Line 341"/>
                          <wps:cNvCnPr>
                            <a:cxnSpLocks noChangeShapeType="1"/>
                          </wps:cNvCnPr>
                          <wps:spPr bwMode="auto">
                            <a:xfrm>
                              <a:off x="8255" y="3255"/>
                              <a:ext cx="1081"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1" name="Line 342"/>
                          <wps:cNvCnPr>
                            <a:cxnSpLocks noChangeShapeType="1"/>
                          </wps:cNvCnPr>
                          <wps:spPr bwMode="auto">
                            <a:xfrm flipV="1">
                              <a:off x="8255" y="2673"/>
                              <a:ext cx="1081"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2" name="Line 343"/>
                          <wps:cNvCnPr>
                            <a:cxnSpLocks noChangeShapeType="1"/>
                          </wps:cNvCnPr>
                          <wps:spPr bwMode="auto">
                            <a:xfrm rot="16200000" flipV="1">
                              <a:off x="9536" y="2460"/>
                              <a:ext cx="589" cy="9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3" name="Line 344"/>
                          <wps:cNvCnPr>
                            <a:cxnSpLocks noChangeShapeType="1"/>
                          </wps:cNvCnPr>
                          <wps:spPr bwMode="auto">
                            <a:xfrm rot="-5400000">
                              <a:off x="8081" y="3101"/>
                              <a:ext cx="20" cy="337"/>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414" name="Line 345"/>
                          <wps:cNvCnPr>
                            <a:cxnSpLocks noChangeShapeType="1"/>
                          </wps:cNvCnPr>
                          <wps:spPr bwMode="auto">
                            <a:xfrm rot="5400000" flipV="1">
                              <a:off x="5703" y="3093"/>
                              <a:ext cx="4" cy="408"/>
                            </a:xfrm>
                            <a:prstGeom prst="line">
                              <a:avLst/>
                            </a:prstGeom>
                            <a:noFill/>
                            <a:ln w="41275">
                              <a:solidFill>
                                <a:srgbClr val="990000"/>
                              </a:solidFill>
                              <a:round/>
                              <a:headEnd/>
                              <a:tailEnd type="stealth" w="med" len="lg"/>
                            </a:ln>
                            <a:extLst>
                              <a:ext uri="{909E8E84-426E-40DD-AFC4-6F175D3DCCD1}">
                                <a14:hiddenFill xmlns:a14="http://schemas.microsoft.com/office/drawing/2010/main">
                                  <a:noFill/>
                                </a14:hiddenFill>
                              </a:ext>
                            </a:extLst>
                          </wps:spPr>
                          <wps:bodyPr/>
                        </wps:wsp>
                        <wps:wsp>
                          <wps:cNvPr id="415" name="Line 346"/>
                          <wps:cNvCnPr>
                            <a:cxnSpLocks noChangeShapeType="1"/>
                          </wps:cNvCnPr>
                          <wps:spPr bwMode="auto">
                            <a:xfrm rot="5400000" flipV="1">
                              <a:off x="6814" y="3978"/>
                              <a:ext cx="294" cy="0"/>
                            </a:xfrm>
                            <a:prstGeom prst="line">
                              <a:avLst/>
                            </a:prstGeom>
                            <a:noFill/>
                            <a:ln w="41275">
                              <a:solidFill>
                                <a:srgbClr val="990000"/>
                              </a:solidFill>
                              <a:round/>
                              <a:headEnd/>
                              <a:tailEnd type="triangle" w="med" len="med"/>
                            </a:ln>
                            <a:extLst>
                              <a:ext uri="{909E8E84-426E-40DD-AFC4-6F175D3DCCD1}">
                                <a14:hiddenFill xmlns:a14="http://schemas.microsoft.com/office/drawing/2010/main">
                                  <a:noFill/>
                                </a14:hiddenFill>
                              </a:ext>
                            </a:extLst>
                          </wps:spPr>
                          <wps:bodyPr/>
                        </wps:wsp>
                        <wps:wsp>
                          <wps:cNvPr id="416" name="Line 347"/>
                          <wps:cNvCnPr>
                            <a:cxnSpLocks noChangeShapeType="1"/>
                          </wps:cNvCnPr>
                          <wps:spPr bwMode="auto">
                            <a:xfrm rot="5400000" flipV="1">
                              <a:off x="9149" y="3971"/>
                              <a:ext cx="332" cy="8"/>
                            </a:xfrm>
                            <a:prstGeom prst="line">
                              <a:avLst/>
                            </a:prstGeom>
                            <a:noFill/>
                            <a:ln w="41275">
                              <a:solidFill>
                                <a:srgbClr val="990000"/>
                              </a:solidFill>
                              <a:round/>
                              <a:headEnd/>
                              <a:tailEnd type="triangle" w="med" len="med"/>
                            </a:ln>
                            <a:extLst>
                              <a:ext uri="{909E8E84-426E-40DD-AFC4-6F175D3DCCD1}">
                                <a14:hiddenFill xmlns:a14="http://schemas.microsoft.com/office/drawing/2010/main">
                                  <a:noFill/>
                                </a14:hiddenFill>
                              </a:ext>
                            </a:extLst>
                          </wps:spPr>
                          <wps:bodyPr/>
                        </wps:wsp>
                        <wps:wsp>
                          <wps:cNvPr id="417" name="Text Box 348"/>
                          <wps:cNvSpPr txBox="1">
                            <a:spLocks noChangeArrowheads="1"/>
                          </wps:cNvSpPr>
                          <wps:spPr bwMode="auto">
                            <a:xfrm>
                              <a:off x="3804" y="3734"/>
                              <a:ext cx="756" cy="3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wps:txbx>
                          <wps:bodyPr rot="0" vert="horz" wrap="square" lIns="91440" tIns="45720" rIns="91440" bIns="45720" anchor="t" anchorCtr="0" upright="1">
                            <a:noAutofit/>
                          </wps:bodyPr>
                        </wps:wsp>
                        <wps:wsp>
                          <wps:cNvPr id="418" name="Text Box 349"/>
                          <wps:cNvSpPr txBox="1">
                            <a:spLocks noChangeArrowheads="1"/>
                          </wps:cNvSpPr>
                          <wps:spPr bwMode="auto">
                            <a:xfrm>
                              <a:off x="5344" y="2866"/>
                              <a:ext cx="528" cy="3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wps:txbx>
                          <wps:bodyPr rot="0" vert="horz" wrap="square" lIns="91440" tIns="45720" rIns="91440" bIns="45720" anchor="t" anchorCtr="0" upright="1">
                            <a:noAutofit/>
                          </wps:bodyPr>
                        </wps:wsp>
                        <wps:wsp>
                          <wps:cNvPr id="419" name="Text Box 350"/>
                          <wps:cNvSpPr txBox="1">
                            <a:spLocks noChangeArrowheads="1"/>
                          </wps:cNvSpPr>
                          <wps:spPr bwMode="auto">
                            <a:xfrm>
                              <a:off x="7781" y="2899"/>
                              <a:ext cx="529" cy="3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wps:txbx>
                          <wps:bodyPr rot="0" vert="horz" wrap="square" lIns="91440" tIns="45720" rIns="91440" bIns="45720" anchor="t" anchorCtr="0" upright="1">
                            <a:noAutofit/>
                          </wps:bodyPr>
                        </wps:wsp>
                        <wps:wsp>
                          <wps:cNvPr id="420" name="Text Box 351"/>
                          <wps:cNvSpPr txBox="1">
                            <a:spLocks noChangeArrowheads="1"/>
                          </wps:cNvSpPr>
                          <wps:spPr bwMode="auto">
                            <a:xfrm>
                              <a:off x="5952" y="3793"/>
                              <a:ext cx="796" cy="3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wps:txbx>
                          <wps:bodyPr rot="0" vert="horz" wrap="square" lIns="91440" tIns="45720" rIns="91440" bIns="45720" anchor="t" anchorCtr="0" upright="1">
                            <a:noAutofit/>
                          </wps:bodyPr>
                        </wps:wsp>
                        <wps:wsp>
                          <wps:cNvPr id="421" name="Text Box 352"/>
                          <wps:cNvSpPr txBox="1">
                            <a:spLocks noChangeArrowheads="1"/>
                          </wps:cNvSpPr>
                          <wps:spPr bwMode="auto">
                            <a:xfrm>
                              <a:off x="8398" y="3688"/>
                              <a:ext cx="876" cy="3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wps:txbx>
                          <wps:bodyPr rot="0" vert="horz" wrap="square" lIns="91440" tIns="45720" rIns="91440" bIns="45720" anchor="t" anchorCtr="0" upright="1">
                            <a:noAutofit/>
                          </wps:bodyPr>
                        </wps:wsp>
                        <wps:wsp>
                          <wps:cNvPr id="422" name="Line 353"/>
                          <wps:cNvCnPr>
                            <a:cxnSpLocks noChangeShapeType="1"/>
                          </wps:cNvCnPr>
                          <wps:spPr bwMode="auto">
                            <a:xfrm rot="5400000">
                              <a:off x="9535" y="3029"/>
                              <a:ext cx="590" cy="10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3" name="Line 354"/>
                          <wps:cNvCnPr>
                            <a:cxnSpLocks noChangeShapeType="1"/>
                          </wps:cNvCnPr>
                          <wps:spPr bwMode="auto">
                            <a:xfrm rot="-5400000">
                              <a:off x="3269" y="3121"/>
                              <a:ext cx="11" cy="367"/>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424" name="Line 355"/>
                          <wps:cNvCnPr>
                            <a:cxnSpLocks noChangeShapeType="1"/>
                          </wps:cNvCnPr>
                          <wps:spPr bwMode="auto">
                            <a:xfrm rot="5400000" flipH="1">
                              <a:off x="3269" y="2889"/>
                              <a:ext cx="3" cy="2514"/>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425" name="Line 356"/>
                          <wps:cNvCnPr>
                            <a:cxnSpLocks noChangeShapeType="1"/>
                          </wps:cNvCnPr>
                          <wps:spPr bwMode="auto">
                            <a:xfrm rot="5400000" flipV="1">
                              <a:off x="4341" y="4001"/>
                              <a:ext cx="333" cy="7"/>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426" name="Oval 357"/>
                          <wps:cNvSpPr>
                            <a:spLocks noChangeArrowheads="1"/>
                          </wps:cNvSpPr>
                          <wps:spPr bwMode="auto">
                            <a:xfrm>
                              <a:off x="6703" y="4105"/>
                              <a:ext cx="502" cy="479"/>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Text Box 358"/>
                          <wps:cNvSpPr txBox="1">
                            <a:spLocks noChangeArrowheads="1"/>
                          </wps:cNvSpPr>
                          <wps:spPr bwMode="auto">
                            <a:xfrm>
                              <a:off x="6705" y="4171"/>
                              <a:ext cx="529" cy="3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3366"/>
                                    <w:lang w:val="uk-UA"/>
                                  </w:rPr>
                                  <w:t>1</w:t>
                                </w:r>
                              </w:p>
                            </w:txbxContent>
                          </wps:txbx>
                          <wps:bodyPr rot="0" vert="horz" wrap="square" lIns="91440" tIns="45720" rIns="91440" bIns="45720" anchor="t" anchorCtr="0" upright="1">
                            <a:noAutofit/>
                          </wps:bodyPr>
                        </wps:wsp>
                        <wps:wsp>
                          <wps:cNvPr id="428" name="Oval 359"/>
                          <wps:cNvSpPr>
                            <a:spLocks noChangeArrowheads="1"/>
                          </wps:cNvSpPr>
                          <wps:spPr bwMode="auto">
                            <a:xfrm>
                              <a:off x="9073" y="4119"/>
                              <a:ext cx="502" cy="48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Text Box 360"/>
                          <wps:cNvSpPr txBox="1">
                            <a:spLocks noChangeArrowheads="1"/>
                          </wps:cNvSpPr>
                          <wps:spPr bwMode="auto">
                            <a:xfrm>
                              <a:off x="9055" y="4162"/>
                              <a:ext cx="529" cy="4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3366"/>
                                    <w:lang w:val="uk-UA"/>
                                  </w:rPr>
                                  <w:t>2</w:t>
                                </w:r>
                              </w:p>
                            </w:txbxContent>
                          </wps:txbx>
                          <wps:bodyPr rot="0" vert="horz" wrap="square" lIns="91440" tIns="45720" rIns="91440" bIns="45720" anchor="t" anchorCtr="0" upright="1">
                            <a:noAutofit/>
                          </wps:bodyPr>
                        </wps:wsp>
                        <wps:wsp>
                          <wps:cNvPr id="430" name="Text Box 361"/>
                          <wps:cNvSpPr txBox="1">
                            <a:spLocks noChangeArrowheads="1"/>
                          </wps:cNvSpPr>
                          <wps:spPr bwMode="auto">
                            <a:xfrm>
                              <a:off x="8116" y="8363"/>
                              <a:ext cx="2007" cy="79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spacing w:line="180" w:lineRule="exact"/>
                                  <w:jc w:val="center"/>
                                  <w:rPr>
                                    <w:rFonts w:ascii="Arial" w:hAnsi="Arial" w:cs="Arial"/>
                                    <w:b/>
                                    <w:bCs/>
                                    <w:color w:val="990000"/>
                                    <w:sz w:val="20"/>
                                    <w:szCs w:val="20"/>
                                    <w:lang w:val="uk-UA"/>
                                  </w:rPr>
                                </w:pPr>
                                <w:r w:rsidRPr="0043525C">
                                  <w:rPr>
                                    <w:rFonts w:ascii="Arial" w:hAnsi="Arial" w:cs="Arial"/>
                                    <w:b/>
                                    <w:bCs/>
                                    <w:color w:val="990000"/>
                                    <w:sz w:val="20"/>
                                    <w:szCs w:val="20"/>
                                    <w:lang w:val="uk-UA"/>
                                  </w:rPr>
                                  <w:t>Оперативне лікування з</w:t>
                                </w:r>
                              </w:p>
                              <w:p w:rsidR="00A567D6" w:rsidRPr="0043525C" w:rsidRDefault="00A567D6" w:rsidP="00A567D6">
                                <w:pPr>
                                  <w:autoSpaceDE w:val="0"/>
                                  <w:autoSpaceDN w:val="0"/>
                                  <w:adjustRightInd w:val="0"/>
                                  <w:spacing w:line="180" w:lineRule="exact"/>
                                  <w:jc w:val="center"/>
                                  <w:rPr>
                                    <w:rFonts w:ascii="Arial" w:hAnsi="Arial" w:cs="Arial"/>
                                    <w:b/>
                                    <w:bCs/>
                                    <w:color w:val="990000"/>
                                    <w:sz w:val="20"/>
                                    <w:szCs w:val="20"/>
                                    <w:lang w:val="uk-UA"/>
                                  </w:rPr>
                                </w:pPr>
                                <w:r w:rsidRPr="0043525C">
                                  <w:rPr>
                                    <w:rFonts w:ascii="Arial" w:hAnsi="Arial" w:cs="Arial"/>
                                    <w:b/>
                                    <w:bCs/>
                                    <w:color w:val="990000"/>
                                    <w:sz w:val="20"/>
                                    <w:szCs w:val="20"/>
                                    <w:lang w:val="uk-UA"/>
                                  </w:rPr>
                                  <w:t>підшкірною</w:t>
                                </w:r>
                              </w:p>
                              <w:p w:rsidR="00A567D6" w:rsidRPr="0043525C" w:rsidRDefault="00A567D6" w:rsidP="00A567D6">
                                <w:pPr>
                                  <w:autoSpaceDE w:val="0"/>
                                  <w:autoSpaceDN w:val="0"/>
                                  <w:adjustRightInd w:val="0"/>
                                  <w:spacing w:line="180" w:lineRule="exact"/>
                                  <w:jc w:val="center"/>
                                  <w:rPr>
                                    <w:rFonts w:ascii="Arial" w:hAnsi="Arial" w:cs="Arial"/>
                                    <w:b/>
                                    <w:bCs/>
                                    <w:color w:val="990000"/>
                                    <w:sz w:val="20"/>
                                    <w:szCs w:val="20"/>
                                    <w:lang w:val="uk-UA"/>
                                  </w:rPr>
                                </w:pPr>
                                <w:r w:rsidRPr="0043525C">
                                  <w:rPr>
                                    <w:rFonts w:ascii="Arial" w:hAnsi="Arial" w:cs="Arial"/>
                                    <w:b/>
                                    <w:bCs/>
                                    <w:color w:val="990000"/>
                                    <w:sz w:val="20"/>
                                    <w:szCs w:val="20"/>
                                    <w:lang w:val="uk-UA"/>
                                  </w:rPr>
                                  <w:t>фасціотомією</w:t>
                                </w:r>
                              </w:p>
                              <w:p w:rsidR="00A567D6" w:rsidRPr="0043525C" w:rsidRDefault="00A567D6" w:rsidP="00A567D6">
                                <w:pPr>
                                  <w:autoSpaceDE w:val="0"/>
                                  <w:autoSpaceDN w:val="0"/>
                                  <w:adjustRightInd w:val="0"/>
                                  <w:rPr>
                                    <w:rFonts w:ascii="Arial" w:hAnsi="Arial" w:cs="Arial"/>
                                    <w:color w:val="000000"/>
                                  </w:rPr>
                                </w:pPr>
                              </w:p>
                            </w:txbxContent>
                          </wps:txbx>
                          <wps:bodyPr rot="0" vert="horz" wrap="square" lIns="18000" tIns="10800" rIns="18000" bIns="10800" anchor="t" anchorCtr="0" upright="1">
                            <a:noAutofit/>
                          </wps:bodyPr>
                        </wps:wsp>
                        <wps:wsp>
                          <wps:cNvPr id="431" name="Text Box 362"/>
                          <wps:cNvSpPr txBox="1">
                            <a:spLocks noChangeArrowheads="1"/>
                          </wps:cNvSpPr>
                          <wps:spPr bwMode="auto">
                            <a:xfrm>
                              <a:off x="8061" y="9489"/>
                              <a:ext cx="2007" cy="79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spacing w:before="40"/>
                                  <w:jc w:val="center"/>
                                  <w:rPr>
                                    <w:rFonts w:ascii="Arial" w:hAnsi="Arial" w:cs="Arial"/>
                                    <w:color w:val="000000"/>
                                  </w:rPr>
                                </w:pPr>
                                <w:r w:rsidRPr="0043525C">
                                  <w:rPr>
                                    <w:rFonts w:ascii="Arial" w:hAnsi="Arial" w:cs="Arial"/>
                                    <w:b/>
                                    <w:bCs/>
                                    <w:color w:val="990000"/>
                                    <w:sz w:val="20"/>
                                    <w:szCs w:val="20"/>
                                    <w:lang w:val="uk-UA"/>
                                  </w:rPr>
                                  <w:t>Магнітотерапія або УВЧ, або ультразвукова</w:t>
                                </w:r>
                                <w:r w:rsidRPr="0043525C">
                                  <w:rPr>
                                    <w:rFonts w:ascii="Arial" w:hAnsi="Arial" w:cs="Arial"/>
                                    <w:b/>
                                    <w:bCs/>
                                    <w:color w:val="990000"/>
                                    <w:lang w:val="uk-UA"/>
                                  </w:rPr>
                                  <w:t xml:space="preserve"> терапія</w:t>
                                </w:r>
                              </w:p>
                            </w:txbxContent>
                          </wps:txbx>
                          <wps:bodyPr rot="0" vert="horz" wrap="square" lIns="18000" tIns="10800" rIns="18000" bIns="10800" anchor="t" anchorCtr="0" upright="1">
                            <a:noAutofit/>
                          </wps:bodyPr>
                        </wps:wsp>
                        <wps:wsp>
                          <wps:cNvPr id="432" name="Line 363"/>
                          <wps:cNvCnPr>
                            <a:cxnSpLocks noChangeShapeType="1"/>
                          </wps:cNvCnPr>
                          <wps:spPr bwMode="auto">
                            <a:xfrm>
                              <a:off x="9057" y="9171"/>
                              <a:ext cx="10" cy="307"/>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433" name="Line 364"/>
                          <wps:cNvCnPr>
                            <a:cxnSpLocks noChangeShapeType="1"/>
                          </wps:cNvCnPr>
                          <wps:spPr bwMode="auto">
                            <a:xfrm rot="5400000" flipV="1">
                              <a:off x="5802" y="9137"/>
                              <a:ext cx="7" cy="2972"/>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434" name="Line 365"/>
                          <wps:cNvCnPr>
                            <a:cxnSpLocks noChangeShapeType="1"/>
                          </wps:cNvCnPr>
                          <wps:spPr bwMode="auto">
                            <a:xfrm rot="5400000" flipV="1">
                              <a:off x="7675" y="9646"/>
                              <a:ext cx="7" cy="725"/>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s:wsp>
                          <wps:cNvPr id="435" name="Line 366"/>
                          <wps:cNvCnPr>
                            <a:cxnSpLocks noChangeShapeType="1"/>
                          </wps:cNvCnPr>
                          <wps:spPr bwMode="auto">
                            <a:xfrm flipH="1">
                              <a:off x="7296" y="9976"/>
                              <a:ext cx="4" cy="643"/>
                            </a:xfrm>
                            <a:prstGeom prst="line">
                              <a:avLst/>
                            </a:prstGeom>
                            <a:noFill/>
                            <a:ln w="41275">
                              <a:solidFill>
                                <a:srgbClr val="990000"/>
                              </a:solidFill>
                              <a:round/>
                              <a:headEnd/>
                              <a:tailEnd/>
                            </a:ln>
                            <a:extLst>
                              <a:ext uri="{909E8E84-426E-40DD-AFC4-6F175D3DCCD1}">
                                <a14:hiddenFill xmlns:a14="http://schemas.microsoft.com/office/drawing/2010/main">
                                  <a:noFill/>
                                </a14:hiddenFill>
                              </a:ext>
                            </a:extLst>
                          </wps:spPr>
                          <wps:bodyPr/>
                        </wps:wsp>
                        <wps:wsp>
                          <wps:cNvPr id="436" name="Line 367"/>
                          <wps:cNvCnPr>
                            <a:cxnSpLocks noChangeShapeType="1"/>
                          </wps:cNvCnPr>
                          <wps:spPr bwMode="auto">
                            <a:xfrm rot="5400000" flipV="1">
                              <a:off x="8039" y="10429"/>
                              <a:ext cx="295" cy="1"/>
                            </a:xfrm>
                            <a:prstGeom prst="line">
                              <a:avLst/>
                            </a:prstGeom>
                            <a:noFill/>
                            <a:ln w="41275">
                              <a:solidFill>
                                <a:srgbClr val="990000"/>
                              </a:solidFill>
                              <a:round/>
                              <a:headEnd/>
                              <a:tailEnd type="triangle" w="med" len="med"/>
                            </a:ln>
                            <a:extLst>
                              <a:ext uri="{909E8E84-426E-40DD-AFC4-6F175D3DCCD1}">
                                <a14:hiddenFill xmlns:a14="http://schemas.microsoft.com/office/drawing/2010/main">
                                  <a:noFill/>
                                </a14:hiddenFill>
                              </a:ext>
                            </a:extLst>
                          </wps:spPr>
                          <wps:bodyPr/>
                        </wps:wsp>
                        <wps:wsp>
                          <wps:cNvPr id="437" name="Line 368"/>
                          <wps:cNvCnPr>
                            <a:cxnSpLocks noChangeShapeType="1"/>
                          </wps:cNvCnPr>
                          <wps:spPr bwMode="auto">
                            <a:xfrm rot="5400000" flipV="1">
                              <a:off x="9734" y="10423"/>
                              <a:ext cx="333" cy="7"/>
                            </a:xfrm>
                            <a:prstGeom prst="line">
                              <a:avLst/>
                            </a:prstGeom>
                            <a:noFill/>
                            <a:ln w="41275">
                              <a:solidFill>
                                <a:srgbClr val="990000"/>
                              </a:solidFill>
                              <a:round/>
                              <a:headEnd/>
                              <a:tailEnd type="triangle" w="med" len="med"/>
                            </a:ln>
                            <a:extLst>
                              <a:ext uri="{909E8E84-426E-40DD-AFC4-6F175D3DCCD1}">
                                <a14:hiddenFill xmlns:a14="http://schemas.microsoft.com/office/drawing/2010/main">
                                  <a:noFill/>
                                </a14:hiddenFill>
                              </a:ext>
                            </a:extLst>
                          </wps:spPr>
                          <wps:bodyPr/>
                        </wps:wsp>
                        <wps:wsp>
                          <wps:cNvPr id="438" name="Oval 369"/>
                          <wps:cNvSpPr>
                            <a:spLocks noChangeArrowheads="1"/>
                          </wps:cNvSpPr>
                          <wps:spPr bwMode="auto">
                            <a:xfrm>
                              <a:off x="7929" y="10557"/>
                              <a:ext cx="502" cy="539"/>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Text Box 370"/>
                          <wps:cNvSpPr txBox="1">
                            <a:spLocks noChangeArrowheads="1"/>
                          </wps:cNvSpPr>
                          <wps:spPr bwMode="auto">
                            <a:xfrm>
                              <a:off x="7931" y="10623"/>
                              <a:ext cx="529" cy="3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3366"/>
                                    <w:lang w:val="uk-UA"/>
                                  </w:rPr>
                                  <w:t>1</w:t>
                                </w:r>
                              </w:p>
                            </w:txbxContent>
                          </wps:txbx>
                          <wps:bodyPr rot="0" vert="horz" wrap="square" lIns="91440" tIns="45720" rIns="91440" bIns="45720" anchor="t" anchorCtr="0" upright="1">
                            <a:noAutofit/>
                          </wps:bodyPr>
                        </wps:wsp>
                        <wps:wsp>
                          <wps:cNvPr id="440" name="Oval 371"/>
                          <wps:cNvSpPr>
                            <a:spLocks noChangeArrowheads="1"/>
                          </wps:cNvSpPr>
                          <wps:spPr bwMode="auto">
                            <a:xfrm>
                              <a:off x="9659" y="10571"/>
                              <a:ext cx="501" cy="539"/>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Text Box 372"/>
                          <wps:cNvSpPr txBox="1">
                            <a:spLocks noChangeArrowheads="1"/>
                          </wps:cNvSpPr>
                          <wps:spPr bwMode="auto">
                            <a:xfrm>
                              <a:off x="9661" y="10594"/>
                              <a:ext cx="529" cy="3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3366"/>
                                    <w:lang w:val="uk-UA"/>
                                  </w:rPr>
                                  <w:t>2</w:t>
                                </w:r>
                              </w:p>
                            </w:txbxContent>
                          </wps:txbx>
                          <wps:bodyPr rot="0" vert="horz" wrap="square" lIns="91440" tIns="45720" rIns="91440" bIns="45720" anchor="t" anchorCtr="0" upright="1">
                            <a:noAutofit/>
                          </wps:bodyPr>
                        </wps:wsp>
                        <wps:wsp>
                          <wps:cNvPr id="442" name="Line 373"/>
                          <wps:cNvCnPr>
                            <a:cxnSpLocks noChangeShapeType="1"/>
                          </wps:cNvCnPr>
                          <wps:spPr bwMode="auto">
                            <a:xfrm rot="5400000" flipV="1">
                              <a:off x="8026" y="11249"/>
                              <a:ext cx="294" cy="0"/>
                            </a:xfrm>
                            <a:prstGeom prst="line">
                              <a:avLst/>
                            </a:prstGeom>
                            <a:noFill/>
                            <a:ln w="41275">
                              <a:solidFill>
                                <a:srgbClr val="990000"/>
                              </a:solidFill>
                              <a:round/>
                              <a:headEnd/>
                              <a:tailEnd type="triangle" w="med" len="med"/>
                            </a:ln>
                            <a:extLst>
                              <a:ext uri="{909E8E84-426E-40DD-AFC4-6F175D3DCCD1}">
                                <a14:hiddenFill xmlns:a14="http://schemas.microsoft.com/office/drawing/2010/main">
                                  <a:noFill/>
                                </a14:hiddenFill>
                              </a:ext>
                            </a:extLst>
                          </wps:spPr>
                          <wps:bodyPr/>
                        </wps:wsp>
                        <wps:wsp>
                          <wps:cNvPr id="443" name="Line 374"/>
                          <wps:cNvCnPr>
                            <a:cxnSpLocks noChangeShapeType="1"/>
                          </wps:cNvCnPr>
                          <wps:spPr bwMode="auto">
                            <a:xfrm rot="5400000" flipV="1">
                              <a:off x="9735" y="11242"/>
                              <a:ext cx="332" cy="7"/>
                            </a:xfrm>
                            <a:prstGeom prst="line">
                              <a:avLst/>
                            </a:prstGeom>
                            <a:noFill/>
                            <a:ln w="41275">
                              <a:solidFill>
                                <a:srgbClr val="990000"/>
                              </a:solidFill>
                              <a:round/>
                              <a:headEnd/>
                              <a:tailEnd type="triangle" w="med" len="med"/>
                            </a:ln>
                            <a:extLst>
                              <a:ext uri="{909E8E84-426E-40DD-AFC4-6F175D3DCCD1}">
                                <a14:hiddenFill xmlns:a14="http://schemas.microsoft.com/office/drawing/2010/main">
                                  <a:noFill/>
                                </a14:hiddenFill>
                              </a:ext>
                            </a:extLst>
                          </wps:spPr>
                          <wps:bodyPr/>
                        </wps:wsp>
                        <wps:wsp>
                          <wps:cNvPr id="444" name="Text Box 375"/>
                          <wps:cNvSpPr txBox="1">
                            <a:spLocks noChangeArrowheads="1"/>
                          </wps:cNvSpPr>
                          <wps:spPr bwMode="auto">
                            <a:xfrm>
                              <a:off x="6938" y="11378"/>
                              <a:ext cx="1999" cy="79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spacing w:line="220" w:lineRule="exact"/>
                                  <w:jc w:val="center"/>
                                  <w:rPr>
                                    <w:rFonts w:ascii="Arial" w:hAnsi="Arial" w:cs="Arial"/>
                                    <w:b/>
                                    <w:bCs/>
                                    <w:color w:val="990000"/>
                                    <w:lang w:val="uk-UA"/>
                                  </w:rPr>
                                </w:pPr>
                                <w:r w:rsidRPr="0043525C">
                                  <w:rPr>
                                    <w:rFonts w:ascii="Arial" w:hAnsi="Arial" w:cs="Arial"/>
                                    <w:b/>
                                    <w:bCs/>
                                    <w:color w:val="990000"/>
                                    <w:lang w:val="uk-UA"/>
                                  </w:rPr>
                                  <w:t xml:space="preserve">Провести один сеанс </w:t>
                                </w:r>
                              </w:p>
                              <w:p w:rsidR="00A567D6" w:rsidRPr="0043525C" w:rsidRDefault="00A567D6" w:rsidP="00A567D6">
                                <w:pPr>
                                  <w:autoSpaceDE w:val="0"/>
                                  <w:autoSpaceDN w:val="0"/>
                                  <w:adjustRightInd w:val="0"/>
                                  <w:spacing w:line="220" w:lineRule="exact"/>
                                  <w:jc w:val="center"/>
                                  <w:rPr>
                                    <w:rFonts w:ascii="Arial" w:hAnsi="Arial" w:cs="Arial"/>
                                    <w:b/>
                                    <w:bCs/>
                                    <w:color w:val="990000"/>
                                    <w:lang w:val="uk-UA"/>
                                  </w:rPr>
                                </w:pPr>
                                <w:r>
                                  <w:rPr>
                                    <w:b/>
                                    <w:bCs/>
                                    <w:color w:val="990000"/>
                                    <w:sz w:val="36"/>
                                    <w:szCs w:val="36"/>
                                    <w:lang w:val="en-US"/>
                                  </w:rPr>
                                  <w:t>γ</w:t>
                                </w:r>
                                <w:r w:rsidRPr="0043525C">
                                  <w:rPr>
                                    <w:rFonts w:ascii="Arial" w:hAnsi="Arial" w:cs="Arial"/>
                                    <w:b/>
                                    <w:bCs/>
                                    <w:color w:val="990000"/>
                                    <w:lang w:val="uk-UA"/>
                                  </w:rPr>
                                  <w:t xml:space="preserve"> -терапії</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wps:txbx>
                          <wps:bodyPr rot="0" vert="horz" wrap="square" lIns="18000" tIns="10800" rIns="18000" bIns="10800" anchor="t" anchorCtr="0" upright="1">
                            <a:noAutofit/>
                          </wps:bodyPr>
                        </wps:wsp>
                        <wps:wsp>
                          <wps:cNvPr id="445" name="Text Box 376"/>
                          <wps:cNvSpPr txBox="1">
                            <a:spLocks noChangeArrowheads="1"/>
                          </wps:cNvSpPr>
                          <wps:spPr bwMode="auto">
                            <a:xfrm>
                              <a:off x="9159" y="11382"/>
                              <a:ext cx="1899" cy="79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567D6" w:rsidRPr="0043525C" w:rsidRDefault="00A567D6" w:rsidP="00A567D6">
                                <w:pPr>
                                  <w:autoSpaceDE w:val="0"/>
                                  <w:autoSpaceDN w:val="0"/>
                                  <w:adjustRightInd w:val="0"/>
                                  <w:spacing w:line="220" w:lineRule="exact"/>
                                  <w:jc w:val="center"/>
                                  <w:rPr>
                                    <w:rFonts w:ascii="Arial" w:hAnsi="Arial" w:cs="Arial"/>
                                    <w:b/>
                                    <w:bCs/>
                                    <w:color w:val="990000"/>
                                    <w:lang w:val="uk-UA"/>
                                  </w:rPr>
                                </w:pPr>
                                <w:r w:rsidRPr="0043525C">
                                  <w:rPr>
                                    <w:rFonts w:ascii="Arial" w:hAnsi="Arial" w:cs="Arial"/>
                                    <w:b/>
                                    <w:bCs/>
                                    <w:color w:val="990000"/>
                                    <w:lang w:val="uk-UA"/>
                                  </w:rPr>
                                  <w:t xml:space="preserve">Провести два сеанси </w:t>
                                </w:r>
                              </w:p>
                              <w:p w:rsidR="00A567D6" w:rsidRPr="0043525C" w:rsidRDefault="00A567D6" w:rsidP="00A567D6">
                                <w:pPr>
                                  <w:autoSpaceDE w:val="0"/>
                                  <w:autoSpaceDN w:val="0"/>
                                  <w:adjustRightInd w:val="0"/>
                                  <w:spacing w:line="220" w:lineRule="exact"/>
                                  <w:jc w:val="center"/>
                                  <w:rPr>
                                    <w:rFonts w:ascii="Arial" w:hAnsi="Arial" w:cs="Arial"/>
                                    <w:b/>
                                    <w:bCs/>
                                    <w:color w:val="990000"/>
                                    <w:lang w:val="uk-UA"/>
                                  </w:rPr>
                                </w:pPr>
                                <w:r>
                                  <w:rPr>
                                    <w:b/>
                                    <w:bCs/>
                                    <w:color w:val="990000"/>
                                    <w:sz w:val="36"/>
                                    <w:szCs w:val="36"/>
                                    <w:lang w:val="en-US"/>
                                  </w:rPr>
                                  <w:t>γ</w:t>
                                </w:r>
                                <w:r w:rsidRPr="0043525C">
                                  <w:rPr>
                                    <w:rFonts w:ascii="Arial" w:hAnsi="Arial" w:cs="Arial"/>
                                    <w:b/>
                                    <w:bCs/>
                                    <w:color w:val="990000"/>
                                    <w:lang w:val="uk-UA"/>
                                  </w:rPr>
                                  <w:t xml:space="preserve"> -терапії</w:t>
                                </w:r>
                              </w:p>
                              <w:p w:rsidR="00A567D6" w:rsidRPr="0043525C" w:rsidRDefault="00A567D6" w:rsidP="00A567D6">
                                <w:pPr>
                                  <w:autoSpaceDE w:val="0"/>
                                  <w:autoSpaceDN w:val="0"/>
                                  <w:adjustRightInd w:val="0"/>
                                  <w:rPr>
                                    <w:rFonts w:ascii="Arial" w:hAnsi="Arial" w:cs="Arial"/>
                                    <w:color w:val="000000"/>
                                  </w:rPr>
                                </w:pPr>
                              </w:p>
                            </w:txbxContent>
                          </wps:txbx>
                          <wps:bodyPr rot="0" vert="horz" wrap="square" lIns="18000" tIns="10800" rIns="18000" bIns="10800" anchor="t" anchorCtr="0" upright="1">
                            <a:noAutofit/>
                          </wps:bodyPr>
                        </wps:wsp>
                        <wps:wsp>
                          <wps:cNvPr id="446" name="Line 377"/>
                          <wps:cNvCnPr>
                            <a:cxnSpLocks noChangeShapeType="1"/>
                          </wps:cNvCnPr>
                          <wps:spPr bwMode="auto">
                            <a:xfrm rot="-5400000" flipH="1" flipV="1">
                              <a:off x="9300" y="12182"/>
                              <a:ext cx="669" cy="660"/>
                            </a:xfrm>
                            <a:prstGeom prst="line">
                              <a:avLst/>
                            </a:prstGeom>
                            <a:noFill/>
                            <a:ln w="41275">
                              <a:solidFill>
                                <a:srgbClr val="990000"/>
                              </a:solidFill>
                              <a:round/>
                              <a:headEnd/>
                              <a:tailEnd type="triangle" w="med" len="med"/>
                            </a:ln>
                            <a:extLst>
                              <a:ext uri="{909E8E84-426E-40DD-AFC4-6F175D3DCCD1}">
                                <a14:hiddenFill xmlns:a14="http://schemas.microsoft.com/office/drawing/2010/main">
                                  <a:noFill/>
                                </a14:hiddenFill>
                              </a:ext>
                            </a:extLst>
                          </wps:spPr>
                          <wps:bodyPr/>
                        </wps:wsp>
                        <wps:wsp>
                          <wps:cNvPr id="447" name="Line 378"/>
                          <wps:cNvCnPr>
                            <a:cxnSpLocks noChangeShapeType="1"/>
                          </wps:cNvCnPr>
                          <wps:spPr bwMode="auto">
                            <a:xfrm rot="5400000" flipV="1">
                              <a:off x="8019" y="12270"/>
                              <a:ext cx="690" cy="518"/>
                            </a:xfrm>
                            <a:prstGeom prst="line">
                              <a:avLst/>
                            </a:prstGeom>
                            <a:noFill/>
                            <a:ln w="41275">
                              <a:solidFill>
                                <a:srgbClr val="990000"/>
                              </a:solidFill>
                              <a:round/>
                              <a:headEnd/>
                              <a:tailEnd type="triangle" w="med" len="med"/>
                            </a:ln>
                            <a:extLst>
                              <a:ext uri="{909E8E84-426E-40DD-AFC4-6F175D3DCCD1}">
                                <a14:hiddenFill xmlns:a14="http://schemas.microsoft.com/office/drawing/2010/main">
                                  <a:noFill/>
                                </a14:hiddenFill>
                              </a:ext>
                            </a:extLst>
                          </wps:spPr>
                          <wps:bodyPr/>
                        </wps:wsp>
                        <wps:wsp>
                          <wps:cNvPr id="448" name="Line 379"/>
                          <wps:cNvCnPr>
                            <a:cxnSpLocks noChangeShapeType="1"/>
                          </wps:cNvCnPr>
                          <wps:spPr bwMode="auto">
                            <a:xfrm>
                              <a:off x="960" y="7578"/>
                              <a:ext cx="1081" cy="58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9" name="Line 380"/>
                          <wps:cNvCnPr>
                            <a:cxnSpLocks noChangeShapeType="1"/>
                          </wps:cNvCnPr>
                          <wps:spPr bwMode="auto">
                            <a:xfrm flipV="1">
                              <a:off x="960" y="6996"/>
                              <a:ext cx="1081"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0" name="Line 381"/>
                          <wps:cNvCnPr>
                            <a:cxnSpLocks noChangeShapeType="1"/>
                          </wps:cNvCnPr>
                          <wps:spPr bwMode="auto">
                            <a:xfrm>
                              <a:off x="2029" y="4117"/>
                              <a:ext cx="1" cy="687"/>
                            </a:xfrm>
                            <a:prstGeom prst="line">
                              <a:avLst/>
                            </a:prstGeom>
                            <a:noFill/>
                            <a:ln w="41275">
                              <a:solidFill>
                                <a:srgbClr val="990000"/>
                              </a:solidFill>
                              <a:round/>
                              <a:headEnd/>
                              <a:tailEnd type="stealth" w="med" len="med"/>
                            </a:ln>
                            <a:extLst>
                              <a:ext uri="{909E8E84-426E-40DD-AFC4-6F175D3DCCD1}">
                                <a14:hiddenFill xmlns:a14="http://schemas.microsoft.com/office/drawing/2010/main">
                                  <a:noFill/>
                                </a14:hiddenFill>
                              </a:ext>
                            </a:extLst>
                          </wps:spPr>
                          <wps:bodyPr/>
                        </wps:wsp>
                      </wpg:grpSp>
                      <wps:wsp>
                        <wps:cNvPr id="451" name="Text Box 382"/>
                        <wps:cNvSpPr txBox="1">
                          <a:spLocks noChangeArrowheads="1"/>
                        </wps:cNvSpPr>
                        <wps:spPr bwMode="auto">
                          <a:xfrm>
                            <a:off x="1078" y="795"/>
                            <a:ext cx="2007" cy="8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567D6" w:rsidRPr="0043525C" w:rsidRDefault="00A567D6" w:rsidP="00A567D6">
                              <w:pPr>
                                <w:autoSpaceDE w:val="0"/>
                                <w:autoSpaceDN w:val="0"/>
                                <w:adjustRightInd w:val="0"/>
                                <w:spacing w:line="180" w:lineRule="exact"/>
                                <w:jc w:val="center"/>
                                <w:rPr>
                                  <w:rFonts w:ascii="Arial" w:hAnsi="Arial" w:cs="Arial"/>
                                  <w:b/>
                                  <w:bCs/>
                                  <w:color w:val="990000"/>
                                  <w:sz w:val="16"/>
                                  <w:szCs w:val="16"/>
                                  <w:lang w:val="uk-UA"/>
                                </w:rPr>
                              </w:pPr>
                            </w:p>
                            <w:p w:rsidR="00A567D6" w:rsidRPr="0043525C" w:rsidRDefault="00A567D6" w:rsidP="00A567D6">
                              <w:pPr>
                                <w:autoSpaceDE w:val="0"/>
                                <w:autoSpaceDN w:val="0"/>
                                <w:adjustRightInd w:val="0"/>
                                <w:spacing w:line="180" w:lineRule="exact"/>
                                <w:jc w:val="center"/>
                                <w:rPr>
                                  <w:rFonts w:ascii="Arial" w:hAnsi="Arial" w:cs="Arial"/>
                                  <w:b/>
                                  <w:bCs/>
                                  <w:color w:val="990000"/>
                                  <w:lang w:val="uk-UA"/>
                                </w:rPr>
                              </w:pPr>
                              <w:r>
                                <w:rPr>
                                  <w:rFonts w:ascii="Arial" w:hAnsi="Arial" w:cs="Arial"/>
                                  <w:b/>
                                  <w:bCs/>
                                  <w:color w:val="990000"/>
                                  <w:lang w:val="uk-UA"/>
                                </w:rPr>
                                <w:t>Початок</w:t>
                              </w:r>
                              <w:r w:rsidRPr="0043525C">
                                <w:rPr>
                                  <w:rFonts w:ascii="Arial" w:hAnsi="Arial" w:cs="Arial"/>
                                  <w:b/>
                                  <w:bCs/>
                                  <w:color w:val="990000"/>
                                  <w:lang w:val="uk-UA"/>
                                </w:rPr>
                                <w:t xml:space="preserve"> </w:t>
                              </w:r>
                            </w:p>
                            <w:p w:rsidR="00A567D6" w:rsidRPr="0043525C" w:rsidRDefault="00A567D6" w:rsidP="00A567D6">
                              <w:pPr>
                                <w:autoSpaceDE w:val="0"/>
                                <w:autoSpaceDN w:val="0"/>
                                <w:adjustRightInd w:val="0"/>
                                <w:spacing w:line="180" w:lineRule="exact"/>
                                <w:jc w:val="center"/>
                                <w:rPr>
                                  <w:rFonts w:ascii="Arial" w:hAnsi="Arial" w:cs="Arial"/>
                                  <w:color w:val="000000"/>
                                </w:rPr>
                              </w:pPr>
                              <w:r w:rsidRPr="0043525C">
                                <w:rPr>
                                  <w:rFonts w:ascii="Arial" w:hAnsi="Arial" w:cs="Arial"/>
                                  <w:b/>
                                  <w:bCs/>
                                  <w:color w:val="990000"/>
                                  <w:lang w:val="uk-UA"/>
                                </w:rPr>
                                <w:t>алгоритму</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7" o:spid="_x0000_s1026" style="position:absolute;left:0;text-align:left;margin-left:-30pt;margin-top:-9pt;width:519.75pt;height:640.6pt;z-index:251659264" coordorigin="960,770" coordsize="10800,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">
                <v:group id="Canvas 239" o:spid="_x0000_s1027" style="position:absolute;left:960;top:770;width:10800;height:12812" coordorigin="960,770" coordsize="10800,12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o:lock v:ext="edit" aspectratio="t"/>
                  <v:rect id="AutoShape 240" o:spid="_x0000_s1028" style="position:absolute;left:960;top:770;width:10800;height:1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cbsUA&#10;AADcAAAADwAAAGRycy9kb3ducmV2LnhtbESPQWvCQBSE74L/YXlCL0U3VhBNXUWE0lAEMVrPj+xr&#10;Epp9G7PbJP57Vyh4HGbmG2a16U0lWmpcaVnBdBKBIM6sLjlXcD59jBcgnEfWWFkmBTdysFkPByuM&#10;te34SG3qcxEg7GJUUHhfx1K6rCCDbmJr4uD92MagD7LJpW6wC3BTybcomkuDJYeFAmvaFZT9pn9G&#10;QZcd2stp/ykPr5fE8jW57tLvL6VeRv32HYSn3j/D/+1EK5hFS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FxuxQAAANwAAAAPAAAAAAAAAAAAAAAAAJgCAABkcnMv&#10;ZG93bnJldi54bWxQSwUGAAAAAAQABAD1AAAAigMAAAAA&#10;" filled="f" stroked="f">
                    <o:lock v:ext="edit" aspectratio="t"/>
                  </v:rect>
                  <v:shapetype id="_x0000_t202" coordsize="21600,21600" o:spt="202" path="m,l,21600r21600,l21600,xe">
                    <v:stroke joinstyle="miter"/>
                    <v:path gradientshapeok="t" o:connecttype="rect"/>
                  </v:shapetype>
                  <v:shape id="Text Box 241" o:spid="_x0000_s1029" type="#_x0000_t202" style="position:absolute;left:2631;top:7661;width:716;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XK8UA&#10;AADcAAAADwAAAGRycy9kb3ducmV2LnhtbERPTWvCQBC9C/6HZYTedKMtRWI2UqVF6UFsatHjmJ0m&#10;wexsyG415td3D4UeH+87WXamFldqXWVZwXQSgSDOra64UHD4fBvPQTiPrLG2TAru5GCZDgcJxtre&#10;+IOumS9ECGEXo4LS+yaW0uUlGXQT2xAH7tu2Bn2AbSF1i7cQbmo5i6JnabDi0FBiQ+uS8kv2YxRs&#10;968ret/0ff+0O37Nz6fDxq8vSj2MupcFCE+d/xf/ubdaweM0zA9nwh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4JcrxQAAANwAAAAPAAAAAAAAAAAAAAAAAJgCAABkcnMv&#10;ZG93bnJldi54bWxQSwUGAAAAAAQABAD1AAAAigM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v:textbox>
                  </v:shape>
                  <v:shape id="Text Box 242" o:spid="_x0000_s1030" type="#_x0000_t202" style="position:absolute;left:1098;top:1750;width:2007;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JZcYA&#10;AADcAAAADwAAAGRycy9kb3ducmV2LnhtbESPT2vCQBTE70K/w/IKvdVNWrASXaUUalP14j+8PrPP&#10;JDT7NuxuNfrp3ULB4zAzv2HG08404kTO15YVpP0EBHFhdc2lgu3m83kIwgdkjY1lUnAhD9PJQ2+M&#10;mbZnXtFpHUoRIewzVFCF0GZS+qIig75vW+LoHa0zGKJ0pdQOzxFuGvmSJANpsOa4UGFLHxUVP+tf&#10;o2C+94vlLp/Rm5uV+Xy3OFy/vp1ST4/d+whEoC7cw//tXCt4TVP4O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2JZcYAAADcAAAADwAAAAAAAAAAAAAAAACYAgAAZHJz&#10;L2Rvd25yZXYueG1sUEsFBgAAAAAEAAQA9QAAAIsDAAAAAA==&#10;" filled="f" fillcolor="#bbe0e3" strokeweight="2.25pt">
                    <v:textbox inset=".5mm,.3mm,.5mm,.3mm">
                      <w:txbxContent>
                        <w:p w:rsidR="00A567D6" w:rsidRPr="0043525C" w:rsidRDefault="00A567D6" w:rsidP="00A567D6">
                          <w:pPr>
                            <w:autoSpaceDE w:val="0"/>
                            <w:autoSpaceDN w:val="0"/>
                            <w:adjustRightInd w:val="0"/>
                            <w:spacing w:line="240" w:lineRule="exact"/>
                            <w:jc w:val="center"/>
                            <w:rPr>
                              <w:rFonts w:ascii="Arial" w:hAnsi="Arial" w:cs="Arial"/>
                              <w:color w:val="000000"/>
                            </w:rPr>
                          </w:pPr>
                          <w:r w:rsidRPr="0043525C">
                            <w:rPr>
                              <w:rFonts w:ascii="Arial" w:hAnsi="Arial" w:cs="Arial"/>
                              <w:b/>
                              <w:bCs/>
                              <w:color w:val="990000"/>
                              <w:lang w:val="uk-UA"/>
                            </w:rPr>
                            <w:t>Прийняти постраждалого з гематомою нижньої кінцівки</w:t>
                          </w:r>
                        </w:p>
                      </w:txbxContent>
                    </v:textbox>
                  </v:shape>
                  <v:shape id="Text Box 243" o:spid="_x0000_s1031" type="#_x0000_t202" style="position:absolute;left:1098;top:5939;width:2007;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XEsYA&#10;AADcAAAADwAAAGRycy9kb3ducmV2LnhtbESPT2sCMRTE70K/Q3gFb5pVwZatUUpBXf9ctJVeXzev&#10;u0s3L0sSdfXTm4LgcZiZ3zCTWWtqcSLnK8sKBv0EBHFudcWFgq/Pee8VhA/IGmvLpOBCHmbTp84E&#10;U23PvKPTPhQiQtinqKAMoUml9HlJBn3fNsTR+7XOYIjSFVI7PEe4qeUwScbSYMVxocSGPkrK//ZH&#10;o2D97TfbQ7agF7cosvVh83NdrpxS3ef2/Q1EoDY8wvd2phWMBkP4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8XEsYAAADcAAAADwAAAAAAAAAAAAAAAACYAgAAZHJz&#10;L2Rvd25yZXYueG1sUEsFBgAAAAAEAAQA9QAAAIsDAAAAAA==&#10;" filled="f" fillcolor="#bbe0e3"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УЗД</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v:textbox>
                  </v:shape>
                  <v:shape id="Text Box 244" o:spid="_x0000_s1032" type="#_x0000_t202" style="position:absolute;left:1025;top:7039;width:2007;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XL8YA&#10;AADcAAAADwAAAGRycy9kb3ducmV2LnhtbESPQWvCQBSE7wX/w/KEXkrdREEkdQ0iFYsHabXQ6yP7&#10;TKLZt+nuqtFf7xaEHoeZ+YaZ5p1pxJmcry0rSAcJCOLC6ppLBd+75esEhA/IGhvLpOBKHvJZ72mK&#10;mbYX/qLzNpQiQthnqKAKoc2k9EVFBv3AtsTR21tnMETpSqkdXiLcNHKYJGNpsOa4UGFLi4qK4/Zk&#10;FNxOLqz3h5/ryrz44ftnUvxuaq/Uc7+bv4EI1IX/8KP9oRWM0hH8nY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yXL8YAAADcAAAADwAAAAAAAAAAAAAAAACYAgAAZHJz&#10;L2Rvd25yZXYueG1sUEsFBgAAAAAEAAQA9QAAAIsDAAAAAA==&#10;" filled="f" fillcolor="#bbe0e3" stroked="f" strokeweight="2.25pt">
                    <v:textbox inset=".5mm,.3mm,.5mm,.3mm">
                      <w:txbxContent>
                        <w:p w:rsidR="00A567D6" w:rsidRPr="0043525C" w:rsidRDefault="00A567D6" w:rsidP="00A567D6">
                          <w:pPr>
                            <w:autoSpaceDE w:val="0"/>
                            <w:autoSpaceDN w:val="0"/>
                            <w:adjustRightInd w:val="0"/>
                            <w:spacing w:line="200" w:lineRule="exact"/>
                            <w:jc w:val="center"/>
                            <w:rPr>
                              <w:rFonts w:ascii="Arial" w:hAnsi="Arial" w:cs="Arial"/>
                              <w:b/>
                              <w:bCs/>
                              <w:color w:val="990000"/>
                              <w:sz w:val="18"/>
                              <w:szCs w:val="18"/>
                              <w:lang w:val="uk-UA"/>
                            </w:rPr>
                          </w:pPr>
                          <w:r w:rsidRPr="0043525C">
                            <w:rPr>
                              <w:rFonts w:ascii="Arial" w:hAnsi="Arial" w:cs="Arial"/>
                              <w:b/>
                              <w:bCs/>
                              <w:color w:val="990000"/>
                              <w:sz w:val="18"/>
                              <w:szCs w:val="18"/>
                              <w:lang w:val="uk-UA"/>
                            </w:rPr>
                            <w:t xml:space="preserve">Чи </w:t>
                          </w:r>
                        </w:p>
                        <w:p w:rsidR="00A567D6" w:rsidRPr="0043525C" w:rsidRDefault="00A567D6" w:rsidP="00A567D6">
                          <w:pPr>
                            <w:autoSpaceDE w:val="0"/>
                            <w:autoSpaceDN w:val="0"/>
                            <w:adjustRightInd w:val="0"/>
                            <w:spacing w:line="200" w:lineRule="exact"/>
                            <w:jc w:val="center"/>
                            <w:rPr>
                              <w:rFonts w:ascii="Arial" w:hAnsi="Arial" w:cs="Arial"/>
                              <w:b/>
                              <w:bCs/>
                              <w:color w:val="990000"/>
                              <w:sz w:val="18"/>
                              <w:szCs w:val="18"/>
                              <w:lang w:val="uk-UA"/>
                            </w:rPr>
                          </w:pPr>
                          <w:r w:rsidRPr="0043525C">
                            <w:rPr>
                              <w:rFonts w:ascii="Arial" w:hAnsi="Arial" w:cs="Arial"/>
                              <w:b/>
                              <w:bCs/>
                              <w:color w:val="990000"/>
                              <w:sz w:val="18"/>
                              <w:szCs w:val="18"/>
                              <w:lang w:val="uk-UA"/>
                            </w:rPr>
                            <w:t>дозволяє УЗД визначити локалі-</w:t>
                          </w:r>
                        </w:p>
                        <w:p w:rsidR="00A567D6" w:rsidRPr="0043525C" w:rsidRDefault="00A567D6" w:rsidP="00A567D6">
                          <w:pPr>
                            <w:autoSpaceDE w:val="0"/>
                            <w:autoSpaceDN w:val="0"/>
                            <w:adjustRightInd w:val="0"/>
                            <w:spacing w:line="200" w:lineRule="exact"/>
                            <w:jc w:val="center"/>
                            <w:rPr>
                              <w:rFonts w:ascii="Arial" w:hAnsi="Arial" w:cs="Arial"/>
                              <w:b/>
                              <w:bCs/>
                              <w:color w:val="990000"/>
                              <w:sz w:val="18"/>
                              <w:szCs w:val="18"/>
                              <w:lang w:val="uk-UA"/>
                            </w:rPr>
                          </w:pPr>
                          <w:r w:rsidRPr="0043525C">
                            <w:rPr>
                              <w:rFonts w:ascii="Arial" w:hAnsi="Arial" w:cs="Arial"/>
                              <w:b/>
                              <w:bCs/>
                              <w:color w:val="990000"/>
                              <w:sz w:val="18"/>
                              <w:szCs w:val="18"/>
                              <w:lang w:val="uk-UA"/>
                            </w:rPr>
                            <w:t>зацію гема-</w:t>
                          </w:r>
                        </w:p>
                        <w:p w:rsidR="00A567D6" w:rsidRPr="0043525C" w:rsidRDefault="00A567D6" w:rsidP="00A567D6">
                          <w:pPr>
                            <w:autoSpaceDE w:val="0"/>
                            <w:autoSpaceDN w:val="0"/>
                            <w:adjustRightInd w:val="0"/>
                            <w:spacing w:line="200" w:lineRule="exact"/>
                            <w:jc w:val="center"/>
                            <w:rPr>
                              <w:rFonts w:ascii="Arial" w:hAnsi="Arial" w:cs="Arial"/>
                              <w:color w:val="000000"/>
                              <w:sz w:val="18"/>
                              <w:szCs w:val="18"/>
                            </w:rPr>
                          </w:pPr>
                          <w:r w:rsidRPr="0043525C">
                            <w:rPr>
                              <w:rFonts w:ascii="Arial" w:hAnsi="Arial" w:cs="Arial"/>
                              <w:b/>
                              <w:bCs/>
                              <w:color w:val="990000"/>
                              <w:sz w:val="18"/>
                              <w:szCs w:val="18"/>
                              <w:lang w:val="uk-UA"/>
                            </w:rPr>
                            <w:t xml:space="preserve"> томи</w:t>
                          </w:r>
                        </w:p>
                      </w:txbxContent>
                    </v:textbox>
                  </v:shape>
                  <v:line id="Line 245" o:spid="_x0000_s1033" style="position:absolute;rotation:90;visibility:visible;mso-wrap-style:square" from="2242,7344" to="2830,8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ldxMYAAADcAAAADwAAAGRycy9kb3ducmV2LnhtbESPQWvCQBSE74X+h+UVeim6sQ0i0VWK&#10;pTRYPES99PaafWaD2bchuzXx37tCweMwM98wi9VgG3GmzteOFUzGCQji0umaKwWH/edoBsIHZI2N&#10;Y1JwIQ+r5ePDAjPtei7ovAuViBD2GSowIbSZlL40ZNGPXUscvaPrLIYou0rqDvsIt418TZKptFhz&#10;XDDY0tpQedr9WQWcnvpp+rFJmpd8yL/XW/Pz+1Uo9fw0vM9BBBrCPfzfzrWCt0kKt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JXcTGAAAA3AAAAA8AAAAAAAAA&#10;AAAAAAAAoQIAAGRycy9kb3ducmV2LnhtbFBLBQYAAAAABAAEAPkAAACUAwAAAAA=&#10;" strokeweight="2.25pt"/>
                  <v:line id="Line 246" o:spid="_x0000_s1034" style="position:absolute;rotation:90;flip:y;visibility:visible;mso-wrap-style:square" from="2242,6774" to="2831,7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E/sMAAADcAAAADwAAAGRycy9kb3ducmV2LnhtbESPQWvCQBSE74X+h+UJvdUXLRabukoV&#10;xF41Qnt8ZJ9JNPs27K4a/31XEHocZuYbZrbobasu7EPjRMNomIFiKZ1ppNKwL9avU1AhkhhqnbCG&#10;GwdYzJ+fZpQbd5UtX3axUgkiIScNdYxdjhjKmi2FoetYkndw3lJM0ldoPF0T3LY4zrJ3tNRIWqip&#10;41XN5Wl3thqOZrWRceGrdXn4KJY/e/w9Imr9Mui/PkFF7uN/+NH+NhreRhO4n0lHA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ShP7DAAAA3AAAAA8AAAAAAAAAAAAA&#10;AAAAoQIAAGRycy9kb3ducmV2LnhtbFBLBQYAAAAABAAEAPkAAACRAwAAAAA=&#10;" strokeweight="2.25pt"/>
                  <v:shape id="Text Box 247" o:spid="_x0000_s1035" type="#_x0000_t202" style="position:absolute;left:1121;top:8422;width:2006;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REcYA&#10;AADcAAAADwAAAGRycy9kb3ducmV2LnhtbESPQWvCQBSE70L/w/IKvdWNFrREVykFbapeTBWvz+xr&#10;Epp9G3a3mvrrXaHgcZiZb5jpvDONOJHztWUFg34CgriwuuZSwe5r8fwKwgdkjY1lUvBHHuazh94U&#10;U23PvKVTHkoRIexTVFCF0KZS+qIig75vW+LofVtnMETpSqkdniPcNHKYJCNpsOa4UGFL7xUVP/mv&#10;UbA6+PVmny1p7JZlttqvj5ePT6fU02P3NgERqAv38H870wpeBiO4nY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QREcYAAADcAAAADwAAAAAAAAAAAAAAAACYAgAAZHJz&#10;L2Rvd25yZXYueG1sUEsFBgAAAAAEAAQA9QAAAIsDAAAAAA==&#10;" filled="f" fillcolor="#bbe0e3"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МРТ</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v:textbox>
                  </v:shape>
                  <v:shape id="Text Box 248" o:spid="_x0000_s1036" type="#_x0000_t202" style="position:absolute;left:3468;top:8247;width:2007;height: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RLMUA&#10;AADcAAAADwAAAGRycy9kb3ducmV2LnhtbESPQWsCMRSE74L/ITzBi9SsCrWsRpGiKB5Kq4VeH5vn&#10;7urmZZtEXf31TUHwOMzMN8x03phKXMj50rKCQT8BQZxZXXKu4Hu/enkD4QOyxsoyKbiRh/ms3Zpi&#10;qu2Vv+iyC7mIEPYpKihCqFMpfVaQQd+3NXH0DtYZDFG6XGqH1wg3lRwmyas0WHJcKLCm94Ky0+5s&#10;FNzPLmwPx5/b2vT8cPmZZL8fpVeq22kWExCBmvAMP9obrWA0GMP/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5EsxQAAANwAAAAPAAAAAAAAAAAAAAAAAJgCAABkcnMv&#10;ZG93bnJldi54bWxQSwUGAAAAAAQABAD1AAAAigMAAAAA&#10;" filled="f" fillcolor="#bbe0e3" stroked="f"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sz w:val="20"/>
                              <w:szCs w:val="2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 xml:space="preserve">Гематома </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підшкірна</w:t>
                          </w:r>
                        </w:p>
                      </w:txbxContent>
                    </v:textbox>
                  </v:shape>
                  <v:line id="Line 249" o:spid="_x0000_s1037" style="position:absolute;visibility:visible;mso-wrap-style:square" from="3443,8790" to="4523,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s9TsIAAADcAAAADwAAAGRycy9kb3ducmV2LnhtbERPz2uDMBS+F/o/hFfYrcZ2MoYzyigU&#10;PHQHXemuD/NmZObFmqx1//1yGOz48f0uqsWO4kazHxwr2CUpCOLO6YF7Bef34/YZhA/IGkfHpOCH&#10;PFTlelVgrt2dG7q1oRcxhH2OCkwIUy6l7wxZ9ImbiCP36WaLIcK5l3rGewy3o9yn6ZO0OHBsMDjR&#10;wVD31X5bBdlbbfTHcvKnJq0vNFyzw7V1Sj1sltcXEIGW8C/+c9daweMuro1n4hG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s9TsIAAADcAAAADwAAAAAAAAAAAAAA&#10;AAChAgAAZHJzL2Rvd25yZXYueG1sUEsFBgAAAAAEAAQA+QAAAJADAAAAAA==&#10;" strokeweight="2.25pt"/>
                  <v:line id="Line 250" o:spid="_x0000_s1038" style="position:absolute;rotation:90;visibility:visible;mso-wrap-style:square" from="4725,8567" to="5313,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jyWscAAADcAAAADwAAAGRycy9kb3ducmV2LnhtbESPT2vCQBTE74LfYXmFXkQ3VhGNriKW&#10;0lDpwT8Xb8/sazaYfRuyWxO/fbdQ6HGYmd8wq01nK3GnxpeOFYxHCQji3OmSCwXn09twDsIHZI2V&#10;Y1LwIA+bdb+3wlS7lg90P4ZCRAj7FBWYEOpUSp8bsuhHriaO3pdrLIYom0LqBtsIt5V8SZKZtFhy&#10;XDBY085Qfjt+WwU8vbWz6etHUg2yLtvvPs3l+n5Q6vmp2y5BBOrCf/ivnWkFk/ECfs/E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SPJaxwAAANwAAAAPAAAAAAAA&#10;AAAAAAAAAKECAABkcnMvZG93bnJldi54bWxQSwUGAAAAAAQABAD5AAAAlQMAAAAA&#10;" strokeweight="2.25pt"/>
                  <v:line id="Line 251" o:spid="_x0000_s1039" style="position:absolute;flip:y;visibility:visible;mso-wrap-style:square" from="3443,8208" to="4523,8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8kC8cAAADcAAAADwAAAGRycy9kb3ducmV2LnhtbESPTWvCQBCG74X+h2UKXkrd+IEtqasU&#10;v4VSqPbQ4zQ7JqHZ2ZBdNf575yB4HN55n3lmPG1dpU7UhNKzgV43AUWceVtybuBnv3x5AxUissXK&#10;Mxm4UIDp5PFhjKn1Z/6m0y7mSiAcUjRQxFinWoesIIeh62tiyQ6+cRhlbHJtGzwL3FW6nyQj7bBk&#10;uVBgTbOCsv/d0YnGfLjfXv7Wq9evxSz7PGyHz8nm15jOU/vxDipSG+/Lt/bGGhj0RV+eEQLoy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vyQLxwAAANwAAAAPAAAAAAAA&#10;AAAAAAAAAKECAABkcnMvZG93bnJldi54bWxQSwUGAAAAAAQABAD5AAAAlQMAAAAA&#10;" strokeweight="2.25pt"/>
                  <v:line id="Line 252" o:spid="_x0000_s1040" style="position:absolute;rotation:90;flip:y;visibility:visible;mso-wrap-style:square" from="4725,7995" to="5312,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VIQMMAAADcAAAADwAAAGRycy9kb3ducmV2LnhtbESPQWvCQBSE74X+h+UVeqsvRiiauooV&#10;xF5rBHt8ZJ9JNPs27G41/fddQfA4zMw3zHw52E5d2IfWiYbxKAPFUjnTSq1hX27epqBCJDHUOWEN&#10;fxxguXh+mlNh3FW++bKLtUoQCQVpaGLsC8RQNWwpjFzPkryj85Zikr5G4+ma4LbDPMve0VIraaGh&#10;ntcNV+fdr9VwMuut5KWvN9VxVn4e9vhzQtT69WVYfYCKPMRH+N7+Mhom+RhuZ9IRw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FSEDDAAAA3AAAAA8AAAAAAAAAAAAA&#10;AAAAoQIAAGRycy9kb3ducmV2LnhtbFBLBQYAAAAABAAEAPkAAACRAwAAAAA=&#10;" strokeweight="2.25pt"/>
                  <v:shape id="Text Box 253" o:spid="_x0000_s1041" type="#_x0000_t202" style="position:absolute;left:3435;top:5100;width:2008;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4CcUA&#10;AADcAAAADwAAAGRycy9kb3ducmV2LnhtbESPQWsCMRSE7wX/Q3iCl6JZt1BkNYqIxdKDWBW8PjbP&#10;3dXNyzaJuvbXG6HQ4zAz3zCTWWtqcSXnK8sKhoMEBHFudcWFgv3uoz8C4QOyxtoyKbiTh9m08zLB&#10;TNsbf9N1GwoRIewzVFCG0GRS+rwkg35gG+LoHa0zGKJ0hdQObxFuapkmybs0WHFcKLGhRUn5eXsx&#10;Cn4vLnwdT4f7yrz6dLlJ8p915ZXqddv5GESgNvyH/9qfWsFbmsLzTDw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PgJxQAAANwAAAAPAAAAAAAAAAAAAAAAAJgCAABkcnMv&#10;ZG93bnJldi54bWxQSwUGAAAAAAQABAD1AAAAigMAAAAA&#10;" filled="f" fillcolor="#bbe0e3" stroked="f"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sz w:val="20"/>
                              <w:szCs w:val="2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 xml:space="preserve">Гематома </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підфасціальна</w:t>
                          </w:r>
                        </w:p>
                      </w:txbxContent>
                    </v:textbox>
                  </v:shape>
                  <v:line id="Line 254" o:spid="_x0000_s1042" style="position:absolute;visibility:visible;mso-wrap-style:square" from="3410,5655" to="4491,6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NlgsQAAADcAAAADwAAAGRycy9kb3ducmV2LnhtbESPQWvCQBSE7wX/w/KE3urGRIpEVxFB&#10;yCE9mJZ6fWSf2WD2bZLdavrvu4VCj8PMfMNs95PtxJ1G3zpWsFwkIIhrp1tuFHy8n17WIHxA1tg5&#10;JgXf5GG/mz1tMdfuwWe6V6EREcI+RwUmhD6X0teGLPqF64mjd3WjxRDl2Eg94iPCbSfTJHmVFluO&#10;CwZ7Ohqqb9WXVbB6K4y+TKUvz0nxSe2wOg6VU+p5Ph02IAJN4T/81y60gizN4PdMP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2WCxAAAANwAAAAPAAAAAAAAAAAA&#10;AAAAAKECAABkcnMvZG93bnJldi54bWxQSwUGAAAAAAQABAD5AAAAkgMAAAAA&#10;" strokeweight="2.25pt"/>
                  <v:line id="Line 255" o:spid="_x0000_s1043" style="position:absolute;rotation:90;visibility:visible;mso-wrap-style:square" from="4692,5431" to="5280,6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WXecYAAADcAAAADwAAAGRycy9kb3ducmV2LnhtbESPQWvCQBSE74X+h+UVeim6qQ0i0VWK&#10;pTRYPES99PaafWaD2bchuzXx37tCweMwM98wi9VgG3GmzteOFbyOExDEpdM1VwoO+8/RDIQPyBob&#10;x6TgQh5Wy8eHBWba9VzQeRcqESHsM1RgQmgzKX1pyKIfu5Y4ekfXWQxRdpXUHfYRbhs5SZKptFhz&#10;XDDY0tpQedr9WQWcnvpp+rFJmpd8yL/XW/Pz+1Uo9fw0vM9BBBrCPfzfzrWCt0kKt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ll3nGAAAA3AAAAA8AAAAAAAAA&#10;AAAAAAAAoQIAAGRycy9kb3ducmV2LnhtbFBLBQYAAAAABAAEAPkAAACUAwAAAAA=&#10;" strokeweight="2.25pt"/>
                  <v:line id="Line 256" o:spid="_x0000_s1044" style="position:absolute;flip:y;visibility:visible;mso-wrap-style:square" from="3410,5073" to="4491,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iHk8gAAADcAAAADwAAAGRycy9kb3ducmV2LnhtbESPS4vCQBCE7wv+h6GFvSw60fVFdJTF&#10;fagggo+DxzbTJsFMT8jMavz3O8KCx6K6vuqazGpTiCtVLresoNOOQBAnVuecKjjsv1sjEM4jayws&#10;k4I7OZhNGy8TjLW98ZauO5+KAGEXo4LM+zKW0iUZGXRtWxIH72wrgz7IKpW6wluAm0J2o2ggDeYc&#10;GjIsaZ5Rctn9mvDGZ2+/up8WP8PN1zxZn1e9t2h5VOq1WX+MQXiq/fP4P73UCt67fXiMCQSQ0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8iHk8gAAADcAAAADwAAAAAA&#10;AAAAAAAAAAChAgAAZHJzL2Rvd25yZXYueG1sUEsFBgAAAAAEAAQA+QAAAJYDAAAAAA==&#10;" strokeweight="2.25pt"/>
                  <v:line id="Line 257" o:spid="_x0000_s1045" style="position:absolute;rotation:90;flip:y;visibility:visible;mso-wrap-style:square" from="4691,4861" to="5280,5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zQNMMAAADcAAAADwAAAGRycy9kb3ducmV2LnhtbESPQWvCQBSE74X+h+UVvNWXRhCbuooV&#10;xF5rhPb4yD6TaPZt2F01/fddQfA4zMw3zHw52E5d2IfWiYa3cQaKpXKmlVrDvty8zkCFSGKoc8Ia&#10;/jjAcvH8NKfCuKt882UXa5UgEgrS0MTYF4ihathSGLueJXkH5y3FJH2NxtM1wW2HeZZN0VIraaGh&#10;ntcNV6fd2Wo4mvVW8tLXm+rwXn7+7PH3iKj16GVYfYCKPMRH+N7+Mhom+RRuZ9IRw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s0DTDAAAA3AAAAA8AAAAAAAAAAAAA&#10;AAAAoQIAAGRycy9kb3ducmV2LnhtbFBLBQYAAAAABAAEAPkAAACRAwAAAAA=&#10;" strokeweight="2.25pt"/>
                  <v:shape id="Text Box 258" o:spid="_x0000_s1046" type="#_x0000_t202" style="position:absolute;left:5889;top:5074;width:2007;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bkcYA&#10;AADcAAAADwAAAGRycy9kb3ducmV2LnhtbESPQWsCMRSE7wX/Q3hCL0WzbqGV1SilKC0exKrg9bF5&#10;7q5uXtYk6uqvN4VCj8PMfMOMp62pxYWcrywrGPQTEMS51RUXCrabeW8IwgdkjbVlUnAjD9NJ52mM&#10;mbZX/qHLOhQiQthnqKAMocmk9HlJBn3fNsTR21tnMETpCqkdXiPc1DJNkjdpsOK4UGJDnyXlx/XZ&#10;KLifXVjsD7vbl3nx6WyV5Kdl5ZV67rYfIxCB2vAf/mt/awWv6Tv8nolH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tbkcYAAADcAAAADwAAAAAAAAAAAAAAAACYAgAAZHJz&#10;L2Rvd25yZXYueG1sUEsFBgAAAAAEAAQA9QAAAIsDAAAAAA==&#10;" filled="f" fillcolor="#bbe0e3" stroked="f"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sz w:val="20"/>
                              <w:szCs w:val="2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 xml:space="preserve">Гематома </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міжм’язова</w:t>
                          </w:r>
                        </w:p>
                      </w:txbxContent>
                    </v:textbox>
                  </v:shape>
                  <v:line id="Line 259" o:spid="_x0000_s1047" style="position:absolute;visibility:visible;mso-wrap-style:square" from="5863,5631" to="6944,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f388EAAADcAAAADwAAAGRycy9kb3ducmV2LnhtbERPy4rCMBTdD/gP4QruxtQHIh3TMghC&#10;F7qwDuP20txpyjQ3tYla/94sBJeH897kg23FjXrfOFYwmyYgiCunG64V/Jx2n2sQPiBrbB2Tggd5&#10;yLPRxwZT7e58pFsZahFD2KeowITQpVL6ypBFP3UdceT+XG8xRNjXUvd4j+G2lfMkWUmLDccGgx1t&#10;DVX/5dUqWB4Ko8/D3u+PSfFLzWW5vZROqcl4+P4CEWgIb/HLXWgFi3lcG8/EIy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J/fzwQAAANwAAAAPAAAAAAAAAAAAAAAA&#10;AKECAABkcnMvZG93bnJldi54bWxQSwUGAAAAAAQABAD5AAAAjwMAAAAA&#10;" strokeweight="2.25pt"/>
                  <v:line id="Line 260" o:spid="_x0000_s1048" style="position:absolute;rotation:90;visibility:visible;mso-wrap-style:square" from="7144,5409" to="7734,6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Q458cAAADcAAAADwAAAGRycy9kb3ducmV2LnhtbESPT2vCQBTE7wW/w/IEL0U3tSIaXUUs&#10;paHSg38u3p7ZZzaYfRuyq0m/fbdQ6HGYmd8wy3VnK/GgxpeOFbyMEhDEudMlFwpOx/fhDIQPyBor&#10;x6TgmzysV72nJabatbynxyEUIkLYp6jAhFCnUvrckEU/cjVx9K6usRiibAqpG2wj3FZynCRTabHk&#10;uGCwpq2h/Ha4WwU8ubXTydtnUj1nXbbbfpnz5WOv1KDfbRYgAnXhP/zXzrSC1/Ecfs/E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JDjnxwAAANwAAAAPAAAAAAAA&#10;AAAAAAAAAKECAABkcnMvZG93bnJldi54bWxQSwUGAAAAAAQABAD5AAAAlQMAAAAA&#10;" strokeweight="2.25pt"/>
                  <v:line id="Line 261" o:spid="_x0000_s1049" style="position:absolute;flip:y;visibility:visible;mso-wrap-style:square" from="5863,5049" to="6944,5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ay1sgAAADcAAAADwAAAGRycy9kb3ducmV2LnhtbESPTWvCQBCG70L/wzIFL1I3VWlLdBWx&#10;9QtKodpDj2N2TILZ2ZDdavz3zkHocXjnfeaZyax1lTpTE0rPBp77CSjizNuScwM/++XTG6gQkS1W&#10;nsnAlQLMpg+dCabWX/ibzruYK4FwSNFAEWOdah2yghyGvq+JJTv6xmGUscm1bfAicFfpQZK8aIcl&#10;y4UCa1oUlJ12f0403kf77fWwXr1+fSyyz+N21Es2v8Z0H9v5GFSkNv4v39sba2A4FH15Rgigp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may1sgAAADcAAAADwAAAAAA&#10;AAAAAAAAAAChAgAAZHJzL2Rvd25yZXYueG1sUEsFBgAAAAAEAAQA+QAAAJYDAAAAAA==&#10;" strokeweight="2.25pt"/>
                  <v:line id="Line 262" o:spid="_x0000_s1050" style="position:absolute;rotation:90;flip:y;visibility:visible;mso-wrap-style:square" from="7144,4837" to="7733,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zencIAAADcAAAADwAAAGRycy9kb3ducmV2LnhtbESPQWvCQBSE74X+h+UVvNUXFcSmrtIK&#10;Uq8awR4f2WcSm30bdrca/70rCB6HmfmGmS9726oz+9A40TAaZqBYSmcaqTTsi/X7DFSIJIZaJ6zh&#10;ygGWi9eXOeXGXWTL512sVIJIyElDHWOXI4ayZkth6DqW5B2dtxST9BUaT5cEty2Os2yKlhpJCzV1&#10;vKq5/Nv9Ww0ns/qRceGrdXn8KL4Pe/w9IWo9eOu/PkFF7uMz/GhvjIbJZAT3M+kI4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zencIAAADcAAAADwAAAAAAAAAAAAAA&#10;AAChAgAAZHJzL2Rvd25yZXYueG1sUEsFBgAAAAAEAAQA+QAAAJADAAAAAA==&#10;" strokeweight="2.25pt"/>
                  <v:shape id="Text Box 263" o:spid="_x0000_s1051" type="#_x0000_t202" style="position:absolute;left:8239;top:5084;width:200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u1MYA&#10;AADcAAAADwAAAGRycy9kb3ducmV2LnhtbESPT2sCMRTE7wW/Q3iCl6LZrlBka1ZELBUPpdqC18fm&#10;7Z+6edkmUVc/fVMoeBxm5jfMfNGbVpzJ+caygqdJAoK4sLrhSsHX5+t4BsIHZI2tZVJwJQ+LfPAw&#10;x0zbC+/ovA+ViBD2GSqoQ+gyKX1Rk0E/sR1x9ErrDIYoXSW1w0uEm1amSfIsDTYcF2rsaFVTcdyf&#10;jILbyYVt+X24vplHn64/kuLnvfFKjYb98gVEoD7cw//tjVYwnabwdy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Vu1MYAAADcAAAADwAAAAAAAAAAAAAAAACYAgAAZHJz&#10;L2Rvd25yZXYueG1sUEsFBgAAAAAEAAQA9QAAAIsDAAAAAA==&#10;" filled="f" fillcolor="#bbe0e3" stroked="f"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sz w:val="20"/>
                              <w:szCs w:val="2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 xml:space="preserve">Гематома </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параосальна</w:t>
                          </w:r>
                        </w:p>
                      </w:txbxContent>
                    </v:textbox>
                  </v:shape>
                  <v:line id="Line 264" o:spid="_x0000_s1052" style="position:absolute;visibility:visible;mso-wrap-style:square" from="8228,5610" to="9309,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zX8QAAADcAAAADwAAAGRycy9kb3ducmV2LnhtbESPwWrDMBBE74X8g9hAb42cOJTgRgkh&#10;EPDBPdgN6XWxtpaptXIs1Xb/vioUehxm5g2zP862EyMNvnWsYL1KQBDXTrfcKLi+XZ52IHxA1tg5&#10;JgXf5OF4WDzsMdNu4pLGKjQiQthnqMCE0GdS+tqQRb9yPXH0PtxgMUQ5NFIPOEW47eQmSZ6lxZbj&#10;gsGezobqz+rLKti+5ka/z4UvyiS/UXvfnu+VU+pxOZ9eQASaw3/4r51rBWmawu+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WvNfxAAAANwAAAAPAAAAAAAAAAAA&#10;AAAAAKECAABkcnMvZG93bnJldi54bWxQSwUGAAAAAAQABAD5AAAAkgMAAAAA&#10;" strokeweight="2.25pt"/>
                  <v:line id="Line 265" o:spid="_x0000_s1053" style="position:absolute;flip:y;visibility:visible;mso-wrap-style:square" from="8228,5029" to="9309,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201cgAAADcAAAADwAAAGRycy9kb3ducmV2LnhtbESPT2vCQBDF70K/wzJCL0U31dCW6EaK&#10;tlahFNQePI7ZyR+anQ3ZrcZv7wqCx8eb93vzprPO1OJIrassK3geRiCIM6srLhT87j4HbyCcR9ZY&#10;WyYFZ3IwSx96U0y0PfGGjltfiABhl6CC0vsmkdJlJRl0Q9sQBy+3rUEfZFtI3eIpwE0tR1H0Ig1W&#10;HBpKbGheUva3/TfhjUW8W58PX8vXn4959p2v46dotVfqsd+9T0B46vz9+JZeaQXjcQzXMYEAMr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V201cgAAADcAAAADwAAAAAA&#10;AAAAAAAAAAChAgAAZHJzL2Rvd25yZXYueG1sUEsFBgAAAAAEAAQA+QAAAJYDAAAAAA==&#10;" strokeweight="2.25pt"/>
                  <v:line id="Line 266" o:spid="_x0000_s1054" style="position:absolute;rotation:90;flip:y;visibility:visible;mso-wrap-style:square" from="9509,4815" to="10099,5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fYnsMAAADcAAAADwAAAGRycy9kb3ducmV2LnhtbESPQWvCQBSE74X+h+UVvNWXKhabukor&#10;iL1qBD0+ss8kNvs27K4a/31XEHocZuYbZrbobasu7EPjRMPbMAPFUjrTSKVhV6xep6BCJDHUOmEN&#10;Nw6wmD8/zSg37iobvmxjpRJEQk4a6hi7HDGUNVsKQ9exJO/ovKWYpK/QeLomuG1xlGXvaKmRtFBT&#10;x8uay9/t2Wo4meVaRoWvVuXxo/je7/BwQtR68NJ/fYKK3Mf/8KP9YzSMxxO4n0lHA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n2J7DAAAA3AAAAA8AAAAAAAAAAAAA&#10;AAAAoQIAAGRycy9kb3ducmV2LnhtbFBLBQYAAAAABAAEAPkAAACRAwAAAAA=&#10;" strokeweight="2.25pt"/>
                  <v:shape id="Text Box 267" o:spid="_x0000_s1055" type="#_x0000_t202" style="position:absolute;left:3349;top:9606;width:2007;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NccYA&#10;AADcAAAADwAAAGRycy9kb3ducmV2LnhtbESPT2sCMRTE74LfIbxCbzXbClpWo5RC7frnolW8Pjev&#10;u4ublyVJdfXTG6HgcZiZ3zDjaWtqcSLnK8sKXnsJCOLc6ooLBdufr5d3ED4ga6wtk4ILeZhOup0x&#10;ptqeeU2nTShEhLBPUUEZQpNK6fOSDPqebYij92udwRClK6R2eI5wU8u3JBlIgxXHhRIb+iwpP27+&#10;jILF3i9Xu2xGQzcrssVuebh+z51Sz0/txwhEoDY8wv/tTCvo9w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FNccYAAADcAAAADwAAAAAAAAAAAAAAAACYAgAAZHJz&#10;L2Rvd25yZXYueG1sUEsFBgAAAAAEAAQA9QAAAIsDAAAAAA==&#10;" filled="f" fillcolor="#bbe0e3" strokeweight="2.25pt">
                    <v:textbox inset=".5mm,.3mm,.5mm,.3mm">
                      <w:txbxContent>
                        <w:p w:rsidR="00A567D6" w:rsidRPr="0043525C" w:rsidRDefault="00A567D6" w:rsidP="00A567D6">
                          <w:pPr>
                            <w:autoSpaceDE w:val="0"/>
                            <w:autoSpaceDN w:val="0"/>
                            <w:adjustRightInd w:val="0"/>
                            <w:spacing w:line="180" w:lineRule="exact"/>
                            <w:jc w:val="center"/>
                            <w:rPr>
                              <w:rFonts w:ascii="Arial" w:hAnsi="Arial" w:cs="Arial"/>
                              <w:b/>
                              <w:bCs/>
                              <w:color w:val="990000"/>
                              <w:sz w:val="20"/>
                              <w:szCs w:val="20"/>
                              <w:lang w:val="uk-UA"/>
                            </w:rPr>
                          </w:pPr>
                          <w:r w:rsidRPr="0043525C">
                            <w:rPr>
                              <w:rFonts w:ascii="Arial" w:hAnsi="Arial" w:cs="Arial"/>
                              <w:b/>
                              <w:bCs/>
                              <w:color w:val="990000"/>
                              <w:sz w:val="20"/>
                              <w:szCs w:val="20"/>
                              <w:lang w:val="uk-UA"/>
                            </w:rPr>
                            <w:t>Оперативне лікування</w:t>
                          </w:r>
                        </w:p>
                        <w:p w:rsidR="00A567D6" w:rsidRPr="0043525C" w:rsidRDefault="00A567D6" w:rsidP="00A567D6">
                          <w:pPr>
                            <w:autoSpaceDE w:val="0"/>
                            <w:autoSpaceDN w:val="0"/>
                            <w:adjustRightInd w:val="0"/>
                            <w:spacing w:line="180" w:lineRule="exact"/>
                            <w:jc w:val="center"/>
                            <w:rPr>
                              <w:rFonts w:ascii="Arial" w:hAnsi="Arial" w:cs="Arial"/>
                              <w:color w:val="000000"/>
                            </w:rPr>
                          </w:pPr>
                          <w:r w:rsidRPr="0043525C">
                            <w:rPr>
                              <w:rFonts w:ascii="Arial" w:hAnsi="Arial" w:cs="Arial"/>
                              <w:b/>
                              <w:bCs/>
                              <w:color w:val="990000"/>
                              <w:sz w:val="20"/>
                              <w:szCs w:val="20"/>
                              <w:lang w:val="uk-UA"/>
                            </w:rPr>
                            <w:t>(видалення гематоми)</w:t>
                          </w:r>
                        </w:p>
                      </w:txbxContent>
                    </v:textbox>
                  </v:shape>
                  <v:shape id="Text Box 268" o:spid="_x0000_s1056" type="#_x0000_t202" style="position:absolute;left:5827;top:7089;width:2007;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o6sUA&#10;AADcAAAADwAAAGRycy9kb3ducmV2LnhtbESPQWsCMRSE74L/IbxCb5pthVpWoxRBu9VeahWvz83r&#10;7uLmZUlSXf31RhA8DjPzDTOetqYWR3K+sqzgpZ+AIM6trrhQsPmd995B+ICssbZMCs7kYTrpdsaY&#10;anviHzquQyEihH2KCsoQmlRKn5dk0PdtQxy9P+sMhihdIbXDU4SbWr4myZs0WHFcKLGhWUn5Yf1v&#10;FCx3fvW9zRY0dIsiW25X+8vnl1Pq+an9GIEI1IZH+N7OtILBYAi3M/EIy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ejqxQAAANwAAAAPAAAAAAAAAAAAAAAAAJgCAABkcnMv&#10;ZG93bnJldi54bWxQSwUGAAAAAAQABAD1AAAAigMAAAAA&#10;" filled="f" fillcolor="#bbe0e3" strokeweight="2.25pt">
                    <v:textbox inset=".5mm,.3mm,.5mm,.3mm">
                      <w:txbxContent>
                        <w:p w:rsidR="00A567D6" w:rsidRPr="0043525C" w:rsidRDefault="00A567D6" w:rsidP="00A567D6">
                          <w:pPr>
                            <w:autoSpaceDE w:val="0"/>
                            <w:autoSpaceDN w:val="0"/>
                            <w:adjustRightInd w:val="0"/>
                            <w:spacing w:line="240" w:lineRule="exact"/>
                            <w:ind w:right="-90"/>
                            <w:jc w:val="center"/>
                            <w:rPr>
                              <w:rFonts w:ascii="Arial" w:hAnsi="Arial" w:cs="Arial"/>
                              <w:b/>
                              <w:bCs/>
                              <w:color w:val="990000"/>
                              <w:lang w:val="uk-UA"/>
                            </w:rPr>
                          </w:pPr>
                          <w:r w:rsidRPr="0043525C">
                            <w:rPr>
                              <w:rFonts w:ascii="Arial" w:hAnsi="Arial" w:cs="Arial"/>
                              <w:b/>
                              <w:bCs/>
                              <w:color w:val="990000"/>
                              <w:lang w:val="uk-UA"/>
                            </w:rPr>
                            <w:t>Вимірювання підфасціального</w:t>
                          </w:r>
                        </w:p>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0000"/>
                              <w:lang w:val="uk-UA"/>
                            </w:rPr>
                            <w:t>тиску</w:t>
                          </w:r>
                        </w:p>
                      </w:txbxContent>
                    </v:textbox>
                  </v:shape>
                  <v:shape id="Text Box 269" o:spid="_x0000_s1057" type="#_x0000_t202" style="position:absolute;left:5785;top:8243;width:2008;height: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ZPsMA&#10;AADcAAAADwAAAGRycy9kb3ducmV2LnhtbERPy2oCMRTdC/2HcAvdiGY6QilToxRRLC6ktQW3l8l1&#10;ZtrJzTTJPPTrzUJweTjv+XIwtejI+cqygudpAoI4t7riQsHP92byCsIHZI21ZVJwJg/LxcNojpm2&#10;PX9RdwiFiCHsM1RQhtBkUvq8JIN+ahviyJ2sMxgidIXUDvsYbmqZJsmLNFhxbCixoVVJ+d+hNQou&#10;rQu70+/xvDVjn64/k/x/X3mlnh6H9zcQgYZwF9/cH1rBbBbXxjPxCM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1ZPsMAAADcAAAADwAAAAAAAAAAAAAAAACYAgAAZHJzL2Rv&#10;d25yZXYueG1sUEsFBgAAAAAEAAQA9QAAAIgDAAAAAA==&#10;" filled="f" fillcolor="#bbe0e3" stroked="f" strokeweight="2.25pt">
                    <v:textbox inset=".5mm,.3mm,.5mm,.3mm">
                      <w:txbxContent>
                        <w:p w:rsidR="00A567D6"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Під</w:t>
                          </w:r>
                          <w:r>
                            <w:rPr>
                              <w:rFonts w:ascii="Arial" w:hAnsi="Arial" w:cs="Arial"/>
                              <w:b/>
                              <w:bCs/>
                              <w:color w:val="990000"/>
                              <w:sz w:val="20"/>
                              <w:szCs w:val="20"/>
                              <w:lang w:val="uk-UA"/>
                            </w:rPr>
                            <w:t>-</w:t>
                          </w:r>
                        </w:p>
                        <w:p w:rsidR="00A567D6"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 xml:space="preserve">фасціальний </w:t>
                          </w:r>
                        </w:p>
                        <w:p w:rsidR="00A567D6" w:rsidRDefault="00A567D6" w:rsidP="00A567D6">
                          <w:pPr>
                            <w:autoSpaceDE w:val="0"/>
                            <w:autoSpaceDN w:val="0"/>
                            <w:adjustRightInd w:val="0"/>
                            <w:jc w:val="center"/>
                            <w:rPr>
                              <w:rFonts w:ascii="Arial" w:hAnsi="Arial" w:cs="Arial"/>
                              <w:b/>
                              <w:bCs/>
                              <w:color w:val="990000"/>
                              <w:sz w:val="20"/>
                              <w:szCs w:val="20"/>
                              <w:lang w:val="uk-UA"/>
                            </w:rPr>
                          </w:pPr>
                          <w:r>
                            <w:rPr>
                              <w:rFonts w:ascii="Arial" w:hAnsi="Arial" w:cs="Arial"/>
                              <w:b/>
                              <w:bCs/>
                              <w:color w:val="990000"/>
                              <w:sz w:val="20"/>
                              <w:szCs w:val="20"/>
                              <w:lang w:val="uk-UA"/>
                            </w:rPr>
                            <w:t>тиск &gt;</w:t>
                          </w:r>
                          <w:smartTag w:uri="urn:schemas-microsoft-com:office:smarttags" w:element="metricconverter">
                            <w:smartTagPr>
                              <w:attr w:name="ProductID" w:val="40 мм"/>
                            </w:smartTagPr>
                            <w:r>
                              <w:rPr>
                                <w:rFonts w:ascii="Arial" w:hAnsi="Arial" w:cs="Arial"/>
                                <w:b/>
                                <w:bCs/>
                                <w:color w:val="990000"/>
                                <w:sz w:val="20"/>
                                <w:szCs w:val="20"/>
                                <w:lang w:val="uk-UA"/>
                              </w:rPr>
                              <w:t>4</w:t>
                            </w:r>
                            <w:r w:rsidRPr="0043525C">
                              <w:rPr>
                                <w:rFonts w:ascii="Arial" w:hAnsi="Arial" w:cs="Arial"/>
                                <w:b/>
                                <w:bCs/>
                                <w:color w:val="990000"/>
                                <w:sz w:val="20"/>
                                <w:szCs w:val="20"/>
                                <w:lang w:val="uk-UA"/>
                              </w:rPr>
                              <w:t>0 мм</w:t>
                            </w:r>
                          </w:smartTag>
                          <w:r w:rsidRPr="0043525C">
                            <w:rPr>
                              <w:rFonts w:ascii="Arial" w:hAnsi="Arial" w:cs="Arial"/>
                              <w:b/>
                              <w:bCs/>
                              <w:color w:val="990000"/>
                              <w:sz w:val="20"/>
                              <w:szCs w:val="20"/>
                              <w:lang w:val="uk-UA"/>
                            </w:rPr>
                            <w:t xml:space="preserve"> </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рт.ст.</w:t>
                          </w:r>
                        </w:p>
                      </w:txbxContent>
                    </v:textbox>
                  </v:shape>
                  <v:group id="Group 270" o:spid="_x0000_s1058" style="position:absolute;left:5725;top:8173;width:2084;height:1171" coordorigin="2922,2858" coordsize="1224,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line id="Line 271" o:spid="_x0000_s1059" style="position:absolute;visibility:visible;mso-wrap-style:square" from="2922,3181" to="3557,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4eVcEAAADcAAAADwAAAGRycy9kb3ducmV2LnhtbERPz2uDMBS+F/Y/hDfYrcZtUoZrWoYw&#10;8OAOtWW7PsyrkZoXazJ1//1yKPT48f3e7hfbi4lG3zlW8JykIIgbpztuFZyOn+s3ED4ga+wdk4I/&#10;8rDfPay2mGs384GmOrQihrDPUYEJYcil9I0hiz5xA3Hkzm60GCIcW6lHnGO47eVLmm6kxY5jg8GB&#10;CkPNpf61CrKv0uifpfLVIS2/qbtmxbV2Sj09Lh/vIAIt4S6+uUut4DWL8+OZeAT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jh5VwQAAANwAAAAPAAAAAAAAAAAAAAAA&#10;AKECAABkcnMvZG93bnJldi54bWxQSwUGAAAAAAQABAD5AAAAjwMAAAAA&#10;" strokeweight="2.25pt"/>
                    <v:line id="Line 272" o:spid="_x0000_s1060" style="position:absolute;rotation:90;visibility:visible;mso-wrap-style:square" from="3687,3038" to="4009,3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3RQcYAAADcAAAADwAAAGRycy9kb3ducmV2LnhtbESPQWvCQBSE74X+h+UVeim6sQ0i0VWK&#10;pTRYPES99PaafWaD2bchuzXx37tCweMwM98wi9VgG3GmzteOFUzGCQji0umaKwWH/edoBsIHZI2N&#10;Y1JwIQ+r5ePDAjPtei7ovAuViBD2GSowIbSZlL40ZNGPXUscvaPrLIYou0rqDvsIt418TZKptFhz&#10;XDDY0tpQedr9WQWcnvpp+rFJmpd8yL/XW/Pz+1Uo9fw0vM9BBBrCPfzfzrWCt3QCt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N0UHGAAAA3AAAAA8AAAAAAAAA&#10;AAAAAAAAoQIAAGRycy9kb3ducmV2LnhtbFBLBQYAAAAABAAEAPkAAACUAwAAAAA=&#10;" strokeweight="2.25pt"/>
                    <v:line id="Line 273" o:spid="_x0000_s1061" style="position:absolute;flip:y;visibility:visible;mso-wrap-style:square" from="2922,2863" to="3557,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76R8gAAADcAAAADwAAAGRycy9kb3ducmV2LnhtbESPT2vCQBDF7wW/wzKCl6KbalCJrlK0&#10;tgoi+OfgccyOSTA7G7Jbjd++Wyj0+Hjzfm/edN6YUtypdoVlBW+9CARxanXBmYLTcdUdg3AeWWNp&#10;mRQ8ycF81nqZYqLtg/d0P/hMBAi7BBXk3leJlC7NyaDr2Yo4eFdbG/RB1pnUNT4C3JSyH0VDabDg&#10;0JBjRYuc0tvh24Q3lvFx87x8fY52H4t0e93Er9H6rFSn3bxPQHhq/P/xX3qtFQziPvyOCQS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f76R8gAAADcAAAADwAAAAAA&#10;AAAAAAAAAAChAgAAZHJzL2Rvd25yZXYueG1sUEsFBgAAAAAEAAQA+QAAAJYDAAAAAA==&#10;" strokeweight="2.25pt"/>
                    <v:line id="Line 274" o:spid="_x0000_s1062" style="position:absolute;rotation:90;flip:y;visibility:visible;mso-wrap-style:square" from="3687,2726" to="4009,3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SWDMMAAADcAAAADwAAAGRycy9kb3ducmV2LnhtbESPQWvCQBSE74X+h+UVvNWXqhSbukor&#10;iL1qBD0+ss8kNvs27K4a/31XEHocZuYbZrbobasu7EPjRMPbMAPFUjrTSKVhV6xep6BCJDHUOmEN&#10;Nw6wmD8/zSg37iobvmxjpRJEQk4a6hi7HDGUNVsKQ9exJO/ovKWYpK/QeLomuG1xlGXvaKmRtFBT&#10;x8uay9/t2Wo4meVaRoWvVuXxo/je7/BwQtR68NJ/fYKK3Mf/8KP9YzSMJ2O4n0lHA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ElgzDAAAA3AAAAA8AAAAAAAAAAAAA&#10;AAAAoQIAAGRycy9kb3ducmV2LnhtbFBLBQYAAAAABAAEAPkAAACRAwAAAAA=&#10;" strokeweight="2.25pt"/>
                  </v:group>
                  <v:line id="Line 275" o:spid="_x0000_s1063" style="position:absolute;rotation:-90;visibility:visible;mso-wrap-style:square" from="10786,1229" to="10787,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gsRcUAAADcAAAADwAAAGRycy9kb3ducmV2LnhtbESPQWvCQBSE70L/w/IK3nTTurYSXUNp&#10;FTx4MSnU4yP7moRm34bsNsZ/7xYKHoeZ+YbZZKNtxUC9bxxreJonIIhLZxquNHwW+9kKhA/IBlvH&#10;pOFKHrLtw2SDqXEXPtGQh0pECPsUNdQhdKmUvqzJop+7jjh63663GKLsK2l6vES4beVzkrxIiw3H&#10;hRo7eq+p/Ml/rYZdpa6Fa1ZBLV8//OnrqAqms9bTx/FtDSLQGO7h//bBaFgoBX9n4hGQ2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gsRcUAAADcAAAADwAAAAAAAAAA&#10;AAAAAAChAgAAZHJzL2Rvd25yZXYueG1sUEsFBgAAAAAEAAQA+QAAAJMDAAAAAA==&#10;" strokecolor="#900" strokeweight="3.25pt"/>
                  <v:line id="Line 276" o:spid="_x0000_s1064" style="position:absolute;visibility:visible;mso-wrap-style:square" from="2045,4785" to="2056,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ZJMUAAADcAAAADwAAAGRycy9kb3ducmV2LnhtbESPQYvCMBSE74L/ITzBm6a6Kks1igiF&#10;9bKy6sG9PZpnW2xeahNr9ddvFgSPw8x8wyxWrSlFQ7UrLCsYDSMQxKnVBWcKjodk8AnCeWSNpWVS&#10;8CAHq2W3s8BY2zv/ULP3mQgQdjEqyL2vYildmpNBN7QVcfDOtjbog6wzqWu8B7gp5TiKZtJgwWEh&#10;x4o2OaWX/c0oeJ62WbKLds9rm1i73k5+b+PvSql+r13PQXhq/Tv8an9pBR+TKfyfC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JZJMUAAADcAAAADwAAAAAAAAAA&#10;AAAAAAChAgAAZHJzL2Rvd25yZXYueG1sUEsFBgAAAAAEAAQA+QAAAJMDAAAAAA==&#10;" strokecolor="#900" strokeweight="3.25pt">
                    <v:stroke endarrow="classic"/>
                  </v:line>
                  <v:line id="Line 277" o:spid="_x0000_s1065" style="position:absolute;visibility:visible;mso-wrap-style:square" from="2026,6717" to="2035,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HU8YAAADcAAAADwAAAGRycy9kb3ducmV2LnhtbESPQWvCQBSE7wX/w/KE3uqmMUiJbkIQ&#10;AnqpVHtob4/sMwnNvo3ZVdP8+m6h0OMwM98wm3w0nbjR4FrLCp4XEQjiyuqWawXvp/LpBYTzyBo7&#10;y6Tgmxzk2exhg6m2d36j29HXIkDYpaig8b5PpXRVQwbdwvbEwTvbwaAPcqilHvAe4KaTcRStpMGW&#10;w0KDPW0bqr6OV6Ng+tjX5SE6TJextLbYJ5/X+LVX6nE+FmsQnkb/H/5r77SCZbKC3zPhCMj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wx1PGAAAA3AAAAA8AAAAAAAAA&#10;AAAAAAAAoQIAAGRycy9kb3ducmV2LnhtbFBLBQYAAAAABAAEAPkAAACUAwAAAAA=&#10;" strokecolor="#900" strokeweight="3.25pt">
                    <v:stroke endarrow="classic"/>
                  </v:line>
                  <v:line id="Line 278" o:spid="_x0000_s1066" style="position:absolute;flip:x y;visibility:visible;mso-wrap-style:square" from="4488,6190" to="4518,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jeX8UAAADcAAAADwAAAGRycy9kb3ducmV2LnhtbESPQWvCQBSE7wX/w/KEXopubMVKmlXE&#10;UihexFgPvT2yzyQk+zbubjX5912h0OMwM98w2bo3rbiS87VlBbNpAoK4sLrmUsHX8WOyBOEDssbW&#10;MikYyMN6NXrIMNX2xge65qEUEcI+RQVVCF0qpS8qMuintiOO3tk6gyFKV0rt8BbhppXPSbKQBmuO&#10;CxV2tK2oaPIfo2D3lPB3U7odDhse8LLcm/fTXqnHcb95AxGoD//hv/anVvAyf4X7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jeX8UAAADcAAAADwAAAAAAAAAA&#10;AAAAAAChAgAAZHJzL2Rvd25yZXYueG1sUEsFBgAAAAAEAAQA+QAAAJMDAAAAAA==&#10;" strokecolor="#900" strokeweight="3.25pt">
                    <v:stroke endarrow="classic"/>
                  </v:line>
                  <v:line id="Line 279" o:spid="_x0000_s1067" style="position:absolute;rotation:-90;flip:y;visibility:visible;mso-wrap-style:square" from="4550,6537" to="6406,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4UB8IAAADcAAAADwAAAGRycy9kb3ducmV2LnhtbERPy4rCMBTdC/5DuIK7MXUcVGpTERln&#10;ZqPgC3R3aa5tsbkpTdT692Yx4PJw3sm8NZW4U+NKywqGgwgEcWZ1ybmCw371MQXhPLLGyjIpeJKD&#10;edrtJBhr++At3Xc+FyGEXYwKCu/rWEqXFWTQDWxNHLiLbQz6AJtc6gYfIdxU8jOKxtJgyaGhwJqW&#10;BWXX3c0omCxO9GvPq1GL65/D8/s0XG+qo1L9XruYgfDU+rf43/2nFYy+wtpwJhwBm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u4UB8IAAADcAAAADwAAAAAAAAAAAAAA&#10;AAChAgAAZHJzL2Rvd25yZXYueG1sUEsFBgAAAAAEAAQA+QAAAJADAAAAAA==&#10;" strokecolor="#900" strokeweight="3.25pt"/>
                  <v:line id="Line 280" o:spid="_x0000_s1068" style="position:absolute;rotation:-90;visibility:visible;mso-wrap-style:square" from="8052,5458" to="8073,5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6xz8YAAADcAAAADwAAAGRycy9kb3ducmV2LnhtbESP0WoCMRRE3wX/IdxC3zTbVqVujdJa&#10;pCKIdPUDrpvb3bWbmzVJdfv3RhB8HGbmDDOZtaYWJ3K+sqzgqZ+AIM6trrhQsNsueq8gfEDWWFsm&#10;Bf/kYTbtdiaYanvmbzploRARwj5FBWUITSqlz0sy6Pu2IY7ej3UGQ5SukNrhOcJNLZ+TZCQNVhwX&#10;SmxoXlL+m/0ZBU6ukuN6PBh+HOr9ph19ZvuvKlPq8aF9fwMRqA338K291ApeBmO4nolHQE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Osc/GAAAA3AAAAA8AAAAAAAAA&#10;AAAAAAAAoQIAAGRycy9kb3ducmV2LnhtbFBLBQYAAAAABAAEAPkAAACUAwAAAAA=&#10;" strokecolor="#900" strokeweight="3.25pt">
                    <v:stroke endarrow="classic"/>
                  </v:line>
                  <v:line id="Line 281" o:spid="_x0000_s1069" style="position:absolute;rotation:-90;flip:x y;visibility:visible;mso-wrap-style:square" from="7378,4598" to="7389,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P5cEAAADcAAAADwAAAGRycy9kb3ducmV2LnhtbERPy4rCMBTdD/gP4QruxtTHDFqNIoKi&#10;s5F2/IBLc22LzU1pYq1+vVkILg/nvVx3phItNa60rGA0jEAQZ1aXnCs4/+++ZyCcR9ZYWSYFD3Kw&#10;XvW+lhhre+eE2tTnIoSwi1FB4X0dS+myggy6oa2JA3exjUEfYJNL3eA9hJtKjqPoVxosOTQUWNO2&#10;oOya3oyC2z4ZJYfTX3bsrD1N2/ljws9UqUG/2yxAeOr8R/x2H7SCyU+YH86EI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Yg/lwQAAANwAAAAPAAAAAAAAAAAAAAAA&#10;AKECAABkcnMvZG93bnJldi54bWxQSwUGAAAAAAQABAD5AAAAjwMAAAAA&#10;" strokecolor="#900" strokeweight="3.25pt">
                    <v:stroke endarrow="classic"/>
                  </v:line>
                  <v:line id="Line 282" o:spid="_x0000_s1070" style="position:absolute;visibility:visible;mso-wrap-style:square" from="2026,8154" to="2035,8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DJ+sUAAADcAAAADwAAAGRycy9kb3ducmV2LnhtbESPT4vCMBTE74LfITzBm6b+WVmqUUQo&#10;6EVR97B7ezTPtti81CZq9dMbYcHjMDO/YWaLxpTiRrUrLCsY9CMQxKnVBWcKfo5J7xuE88gaS8uk&#10;4EEOFvN2a4axtnfe0+3gMxEg7GJUkHtfxVK6NCeDrm8r4uCdbG3QB1lnUtd4D3BTymEUTaTBgsNC&#10;jhWtckrPh6tR8PzdZMku2j0vTWLtcjP+uw63lVLdTrOcgvDU+E/4v73WCkZfA3ifCUdAz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DJ+sUAAADcAAAADwAAAAAAAAAA&#10;AAAAAAChAgAAZHJzL2Rvd25yZXYueG1sUEsFBgAAAAAEAAQA+QAAAJMDAAAAAA==&#10;" strokecolor="#900" strokeweight="3.25pt">
                    <v:stroke endarrow="classic"/>
                  </v:line>
                  <v:line id="Line 283" o:spid="_x0000_s1071" style="position:absolute;rotation:-90;flip:y;visibility:visible;mso-wrap-style:square" from="3292,8586" to="3302,8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pGDMUAAADcAAAADwAAAGRycy9kb3ducmV2LnhtbESPzWrDMBCE74W8g9hALqWRYzeluFFC&#10;MAn0UAhJSs+LtbFMrJWx5J++fVUo9DjMzDfMZjfZRgzU+dqxgtUyAUFcOl1zpeDzenx6BeEDssbG&#10;MSn4Jg+77exhg7l2I59puIRKRAj7HBWYENpcSl8asuiXriWO3s11FkOUXSV1h2OE20amSfIiLdYc&#10;Fwy2VBgq75feKkiz213Lj8ev3oy6LPanpDk9H5RazKf9G4hAU/gP/7XftYJsncLvmXg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pGDMUAAADcAAAADwAAAAAAAAAA&#10;AAAAAAChAgAAZHJzL2Rvd25yZXYueG1sUEsFBgAAAAAEAAQA+QAAAJMDAAAAAA==&#10;" strokecolor="#900" strokeweight="3.25pt">
                    <v:stroke endarrow="classic"/>
                  </v:line>
                  <v:line id="Line 284" o:spid="_x0000_s1072" style="position:absolute;rotation:-90;visibility:visible;mso-wrap-style:square" from="5754,3834" to="5765,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I48cQAAADcAAAADwAAAGRycy9kb3ducmV2LnhtbESP0WoCMRRE3wv9h3AFX6RmVZS6GkUq&#10;gqAgrn7AdXO7u3VzsyRRt3/fCEIfh5k5w8yXranFnZyvLCsY9BMQxLnVFRcKzqfNxycIH5A11pZJ&#10;wS95WC7e3+aYavvgI92zUIgIYZ+igjKEJpXS5yUZ9H3bEEfv2zqDIUpXSO3wEeGmlsMkmUiDFceF&#10;Ehv6Kim/ZjejwGdyc3bbn/2KDr3Bxda7abG+KNXttKsZiEBt+A+/2lutYDQewfNMP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jjxxAAAANwAAAAPAAAAAAAAAAAA&#10;AAAAAKECAABkcnMvZG93bnJldi54bWxQSwUGAAAAAAQABAD5AAAAkgMAAAAA&#10;" strokecolor="#900" strokeweight="3.25pt">
                    <v:stroke endarrow="classic" endarrowlength="long"/>
                  </v:line>
                  <v:line id="Line 285" o:spid="_x0000_s1073" style="position:absolute;rotation:-90;visibility:visible;mso-wrap-style:square" from="5668,7295" to="5679,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aIjMYAAADcAAAADwAAAGRycy9kb3ducmV2LnhtbESP3WoCMRSE74W+QzgF72q2/qGrUaxS&#10;WgqluPoAx83p7rabk20SdX17IxS8HGbmG2a+bE0tTuR8ZVnBcy8BQZxbXXGhYL97fZqA8AFZY22Z&#10;FFzIw3Lx0Jljqu2Zt3TKQiEihH2KCsoQmlRKn5dk0PdsQxy9b+sMhihdIbXDc4SbWvaTZCwNVhwX&#10;SmxoXVL+mx2NAic/kr/P6XD08lMfvtrxJju8VZlS3cd2NQMRqA338H/7XSsYjIZwOxOP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WiIzGAAAA3AAAAA8AAAAAAAAA&#10;AAAAAAAAoQIAAGRycy9kb3ducmV2LnhtbFBLBQYAAAAABAAEAPkAAACUAwAAAAA=&#10;" strokecolor="#900" strokeweight="3.25pt">
                    <v:stroke endarrow="classic"/>
                  </v:line>
                  <v:line id="Line 286" o:spid="_x0000_s1074" style="position:absolute;rotation:-90;flip:y;visibility:visible;mso-wrap-style:square" from="6786,6333" to="7081,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hW/cQAAADcAAAADwAAAGRycy9kb3ducmV2LnhtbESPzWoCQRCE70LeYWjBi2ivBqPZOIpI&#10;EnL155Bjs9PZWdzp2eyMuvr0mUAgx6KqvqKW687V6sJtqLxomIwzUCyFN5WUGo6Ht9ECVIgkhmov&#10;rOHGAdarh96ScuOvsuPLPpYqQSTkpMHG2OSIobDsKIx9w5K8L986ikm2JZqWrgnuapxm2RM6qiQt&#10;WGp4a7k47c9Ow71GHC4arG6fNP9+p515vdtnrQf9bvMCKnIX/8N/7Q+j4XE2g98z6Qjg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b9xAAAANwAAAAPAAAAAAAAAAAA&#10;AAAAAKECAABkcnMvZG93bnJldi54bWxQSwUGAAAAAAQABAD5AAAAkgMAAAAA&#10;" strokecolor="#900" strokeweight="3.25pt">
                    <v:stroke endarrow="block"/>
                  </v:line>
                  <v:line id="Line 287" o:spid="_x0000_s1075" style="position:absolute;rotation:-90;flip:y;visibility:visible;mso-wrap-style:square" from="9121,6327" to="9454,6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zM8UAAADcAAAADwAAAGRycy9kb3ducmV2LnhtbESPS4vCQBCE78L+h6EX9qYTFR9kHUUW&#10;XxcFo4LemkxvEjbTEzKzGv+9Iwgei6r6iprMGlOKK9WusKyg24lAEKdWF5wpOB6W7TEI55E1lpZJ&#10;wZ0czKYfrQnG2t54T9fEZyJA2MWoIPe+iqV0aU4GXcdWxMH7tbVBH2SdSV3jLcBNKXtRNJQGCw4L&#10;OVb0k1P6l/wbBaP5mdb2suw3uF0d74tzd7srT0p9fTbzbxCeGv8Ov9obraA/GMLzTDg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SzM8UAAADcAAAADwAAAAAAAAAA&#10;AAAAAAChAgAAZHJzL2Rvd25yZXYueG1sUEsFBgAAAAAEAAQA+QAAAJMDAAAAAA==&#10;" strokecolor="#900" strokeweight="3.25pt"/>
                  <v:line id="Line 288" o:spid="_x0000_s1076" style="position:absolute;visibility:visible;mso-wrap-style:square" from="6796,7869" to="6806,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0FccAAADcAAAADwAAAGRycy9kb3ducmV2LnhtbESPT2vCQBTE74LfYXlCb7ppamuJriKF&#10;gLlU/HOwt0f2mYRm36bZNUn99N1CocdhZn7DrDaDqUVHrassK3icRSCIc6srLhScT+n0FYTzyBpr&#10;y6Tgmxxs1uPRChNtez5Qd/SFCBB2CSoovW8SKV1ekkE3sw1x8K62NeiDbAupW+wD3NQyjqIXabDi&#10;sFBiQ28l5Z/Hm1Fwv2RFuo/2968htXabzT9u8Xuj1MNk2C5BeBr8f/ivvdMKnp4X8HsmHA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QVxwAAANwAAAAPAAAAAAAA&#10;AAAAAAAAAKECAABkcnMvZG93bnJldi54bWxQSwUGAAAAAAQABAD5AAAAlQMAAAAA&#10;" strokecolor="#900" strokeweight="3.25pt">
                    <v:stroke endarrow="classic"/>
                  </v:line>
                  <v:line id="Line 289" o:spid="_x0000_s1077" style="position:absolute;rotation:-90;flip:y;visibility:visible;mso-wrap-style:square" from="7967,8590" to="7977,8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Jx5sAAAADcAAAADwAAAGRycy9kb3ducmV2LnhtbERPy4rCMBTdC/5DuANuZEx9DdIxioiC&#10;C0F84PrSXJtic1OaaOvfm4Xg8nDe82VrS/Gk2heOFQwHCQjizOmCcwWX8/Z3BsIHZI2lY1LwIg/L&#10;Rbczx1S7ho/0PIVcxBD2KSowIVSplD4zZNEPXEUcuZurLYYI61zqGpsYbks5SpI/abHg2GCworWh&#10;7H56WAWj8e2u5b5/fZhGZ+vVISkPk41SvZ929Q8iUBu+4o97pxWMp3FtPBOPgF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ycebAAAAA3AAAAA8AAAAAAAAAAAAAAAAA&#10;oQIAAGRycy9kb3ducmV2LnhtbFBLBQYAAAAABAAEAPkAAACOAwAAAAA=&#10;" strokecolor="#900" strokeweight="3.25pt">
                    <v:stroke endarrow="classic"/>
                  </v:line>
                  <v:line id="Line 290" o:spid="_x0000_s1078" style="position:absolute;rotation:-90;flip:x y;visibility:visible;mso-wrap-style:square" from="6068,9293" to="6074,10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imeMQAAADcAAAADwAAAGRycy9kb3ducmV2LnhtbESP3YrCMBSE74V9h3AWvNPU9Ye1GmUR&#10;FNcbadcHODTHtticlCbW6tNvBMHLYWa+YZbrzlSipcaVlhWMhhEI4szqknMFp7/t4BuE88gaK8uk&#10;4E4O1quP3hJjbW+cUJv6XAQIuxgVFN7XsZQuK8igG9qaOHhn2xj0QTa51A3eAtxU8iuKZtJgyWGh&#10;wJo2BWWX9GoUXHfJKNkfD9lvZ+1x0s7vY36kSvU/u58FCE+df4df7b1WMJ7O4Xk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KZ4xAAAANwAAAAPAAAAAAAAAAAA&#10;AAAAAKECAABkcnMvZG93bnJldi54bWxQSwUGAAAAAAQABAD5AAAAkgMAAAAA&#10;" strokecolor="#900" strokeweight="3.25pt">
                    <v:stroke endarrow="classic"/>
                  </v:line>
                  <v:line id="Line 291" o:spid="_x0000_s1079" style="position:absolute;visibility:visible;mso-wrap-style:square" from="6786,9340" to="6796,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Cm3MMAAADcAAAADwAAAGRycy9kb3ducmV2LnhtbERPz2vCMBS+D/Y/hDfYbSZzIqMaSxEK&#10;8zKx7rDdHs2zLWteahO19q83B8Hjx/d7mQ62FWfqfeNYw/tEgSAunWm40vCzz98+QfiAbLB1TBqu&#10;5CFdPT8tMTHuwjs6F6ESMYR9ghrqELpESl/WZNFPXEccuYPrLYYI+0qaHi8x3LZyqtRcWmw4NtTY&#10;0bqm8r84WQ3j76bKt2o7HofcuWwz+ztNvzutX1+GbAEi0BAe4rv7y2j4mMf58Uw8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gptzDAAAA3AAAAA8AAAAAAAAAAAAA&#10;AAAAoQIAAGRycy9kb3ducmV2LnhtbFBLBQYAAAAABAAEAPkAAACRAwAAAAA=&#10;" strokecolor="#900" strokeweight="3.25pt">
                    <v:stroke endarrow="classic"/>
                  </v:line>
                  <v:line id="Line 292" o:spid="_x0000_s1080" style="position:absolute;visibility:visible;mso-wrap-style:square" from="5509,8770" to="5529,10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wDR8QAAADcAAAADwAAAGRycy9kb3ducmV2LnhtbESPS6vCMBSE94L/IRzBnaY+EOk1iggF&#10;3VzxsdDdoTm3LTYntYna6683guBymJlvmNmiMaW4U+0KywoG/QgEcWp1wZmC4yHpTUE4j6yxtEwK&#10;/snBYt5uzTDW9sE7uu99JgKEXYwKcu+rWEqX5mTQ9W1FHLw/Wxv0QdaZ1DU+AtyUchhFE2mw4LCQ&#10;Y0WrnNLL/mYUPE+bLNlG2+e1Saxdbsbn2/C3UqrbaZY/IDw1/hv+tNdawWgygPeZcATk/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ANHxAAAANwAAAAPAAAAAAAAAAAA&#10;AAAAAKECAABkcnMvZG93bnJldi54bWxQSwUGAAAAAAQABAD5AAAAkgMAAAAA&#10;" strokecolor="#900" strokeweight="3.25pt">
                    <v:stroke endarrow="classic"/>
                  </v:line>
                  <v:shape id="Text Box 293" o:spid="_x0000_s1081" type="#_x0000_t202" style="position:absolute;left:4847;top:9118;width:71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jfuscA&#10;AADcAAAADwAAAGRycy9kb3ducmV2LnhtbESPT2vCQBTE74V+h+UVvNVNrYikWaWVFkMP4r/SHp/Z&#10;ZxLMvg3ZVWM+vVsQPA4z8xsmmbamEidqXGlZwUs/AkGcWV1yrmC7+Xoeg3AeWWNlmRRcyMF08viQ&#10;YKztmVd0WvtcBAi7GBUU3texlC4ryKDr25o4eHvbGPRBNrnUDZ4D3FRyEEUjabDksFBgTbOCssP6&#10;aBSky88P+p53XTdc/P6Md3/buZ8dlOo9te9vIDy1/h6+tVOt4HU0gP8z4Qj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437rHAAAA3AAAAA8AAAAAAAAAAAAAAAAAmAIAAGRy&#10;cy9kb3ducmV2LnhtbFBLBQYAAAAABAAEAPUAAACMAw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v:textbox>
                  </v:shape>
                  <v:shape id="Text Box 294" o:spid="_x0000_s1082" type="#_x0000_t202" style="position:absolute;left:4094;top:7756;width:529;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6IccA&#10;AADcAAAADwAAAGRycy9kb3ducmV2LnhtbESPT2vCQBTE74V+h+UVequbVhFJs0oriqEH8V9pj8/s&#10;Mwlm34bsqjGfvlsQPA4z8xsmmbSmEmdqXGlZwWsvAkGcWV1yrmC3nb+MQDiPrLGyTAqu5GAyfnxI&#10;MNb2wms6b3wuAoRdjAoK7+tYSpcVZND1bE0cvINtDPogm1zqBi8Bbir5FkVDabDksFBgTdOCsuPm&#10;ZBSkq9knfS26rhssf75H+9/dwk+PSj0/tR/vIDy1/h6+tVOtoD/sw/+Zc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0eiHHAAAA3AAAAA8AAAAAAAAAAAAAAAAAmAIAAGRy&#10;cy9kb3ducmV2LnhtbFBLBQYAAAAABAAEAPUAAACMAwAAAAA=&#10;" filled="f" fillcolor="#bbe0e3" stroked="f">
                    <v:textbo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v:textbox>
                  </v:shape>
                  <v:shape id="Text Box 295" o:spid="_x0000_s1083" type="#_x0000_t202" style="position:absolute;left:4798;top:5906;width:736;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3iVccA&#10;AADcAAAADwAAAGRycy9kb3ducmV2LnhtbESPT2vCQBTE7wW/w/IEb3XTVkRSN9JKi8FD8V9pj8/s&#10;Mwlm34bsqmk+fVcQPA4z8xtmOmtNJc7UuNKygqdhBII4s7rkXMFu+/k4AeE8ssbKMin4IwezpPcw&#10;xVjbC6/pvPG5CBB2MSoovK9jKV1WkEE3tDVx8A62MeiDbHKpG7wEuKnkcxSNpcGSw0KBNc0Lyo6b&#10;k1GQrj7eabnoum709fM92f/uFn5+VGrQb99eQXhq/T18a6dawct4BNcz4QjI5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d4lXHAAAA3AAAAA8AAAAAAAAAAAAAAAAAmAIAAGRy&#10;cy9kb3ducmV2LnhtbFBLBQYAAAAABAAEAPUAAACMAw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v:textbox>
                  </v:shape>
                  <v:shape id="Text Box 296" o:spid="_x0000_s1084" type="#_x0000_t202" style="position:absolute;left:4893;top:5042;width:52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HzscA&#10;AADcAAAADwAAAGRycy9kb3ducmV2LnhtbESPT2vCQBTE7wW/w/IEb3WjtiKpq6hYlB7Ev9jja/Y1&#10;CWbfhuxW03x6Vyj0OMzMb5jxtDaFuFLlcssKet0IBHFidc6pguPh/XkEwnlkjYVlUvBLDqaT1tMY&#10;Y21vvKPr3qciQNjFqCDzvoyldElGBl3XlsTB+7aVQR9klUpd4S3ATSH7UTSUBnMOCxmWtMgouex/&#10;jIL1djmnj1XTNC+b82n09Xlc+cVFqU67nr2B8FT7//Bfe60VDIav8DgTjoC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RR87HAAAA3AAAAA8AAAAAAAAAAAAAAAAAmAIAAGRy&#10;cy9kb3ducmV2LnhtbFBLBQYAAAAABAAEAPUAAACMAwAAAAA=&#10;" filled="f" fillcolor="#bbe0e3" stroked="f">
                    <v:textbo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v:textbox>
                  </v:shape>
                  <v:shape id="Text Box 297" o:spid="_x0000_s1085" type="#_x0000_t202" style="position:absolute;left:7754;top:5254;width:52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ZuccA&#10;AADcAAAADwAAAGRycy9kb3ducmV2LnhtbESPQWvCQBSE74X+h+UVvDWbqgRJXcWKovQg1Vra42v2&#10;mQSzb0N21Zhf7xYKHoeZ+YYZT1tTiTM1rrSs4CWKQRBnVpecK9h/Lp9HIJxH1lhZJgVXcjCdPD6M&#10;MdX2wls673wuAoRdigoK7+tUSpcVZNBFtiYO3sE2Bn2QTS51g5cAN5Xsx3EiDZYcFgqsaV5Qdtyd&#10;jIL1x+KN3ldd1w0331+j35/9ys+PSvWe2tkrCE+tv4f/22utYJAk8HcmHAE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D2bnHAAAA3AAAAA8AAAAAAAAAAAAAAAAAmAIAAGRy&#10;cy9kb3ducmV2LnhtbFBLBQYAAAAABAAEAPUAAACMAwAAAAA=&#10;" filled="f" fillcolor="#bbe0e3" stroked="f">
                    <v:textbo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v:textbox>
                  </v:shape>
                  <v:shape id="Text Box 298" o:spid="_x0000_s1086" type="#_x0000_t202" style="position:absolute;left:6105;top:6149;width:756;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98IscA&#10;AADcAAAADwAAAGRycy9kb3ducmV2LnhtbESPT2vCQBTE7wW/w/IEb3WjFpXUVVQsSg/iX+zxNfua&#10;BLNvQ3araT69Wyj0OMzMb5jJrDaFuFHlcssKet0IBHFidc6pgtPx7XkMwnlkjYVlUvBDDmbT1tME&#10;Y23vvKfbwaciQNjFqCDzvoyldElGBl3XlsTB+7KVQR9klUpd4T3ATSH7UTSUBnMOCxmWtMwouR6+&#10;jYLNbrWg93XTNC/by3n8+XFa++VVqU67nr+C8FT7//Bfe6MVDIYj+D0TjoC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PfCLHAAAA3AAAAA8AAAAAAAAAAAAAAAAAmAIAAGRy&#10;cy9kb3ducmV2LnhtbFBLBQYAAAAABAAEAPUAAACMAw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v:textbox>
                  </v:shape>
                  <v:shape id="Text Box 299" o:spid="_x0000_s1087" type="#_x0000_t202" style="position:absolute;left:8519;top:6116;width:837;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oUMQA&#10;AADcAAAADwAAAGRycy9kb3ducmV2LnhtbERPy2rCQBTdF/oPwy24q5PaIhIzESsWxYVYH9jlbeaa&#10;BDN3QmbUmK/vLIQuD+edTFpTiSs1rrSs4K0fgSDOrC45V7Dffb2OQDiPrLGyTAru5GCSPj8lGGt7&#10;42+6bn0uQgi7GBUU3texlC4ryKDr25o4cCfbGPQBNrnUDd5CuKnkIIqG0mDJoaHAmmYFZeftxShY&#10;buaftFp0XfexPh5Gvz/7hZ+dleq9tNMxCE+t/xc/3Eut4H0Y1oYz4Qj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Q6FDEAAAA3AAAAA8AAAAAAAAAAAAAAAAAmAIAAGRycy9k&#10;b3ducmV2LnhtbFBLBQYAAAAABAAEAPUAAACJAw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v:textbox>
                  </v:shape>
                  <v:shape id="Text Box 300" o:spid="_x0000_s1088" type="#_x0000_t202" style="position:absolute;left:7515;top:8375;width:716;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Ny8cA&#10;AADcAAAADwAAAGRycy9kb3ducmV2LnhtbESPT2vCQBTE7wW/w/IEb3WjFtHUVVQsSg9i/YM9vmZf&#10;k2D2bchuNc2nd4VCj8PM/IaZzGpTiCtVLresoNeNQBAnVuecKjge3p5HIJxH1lhYJgW/5GA2bT1N&#10;MNb2xh903ftUBAi7GBVk3pexlC7JyKDr2pI4eN+2MuiDrFKpK7wFuClkP4qG0mDOYSHDkpYZJZf9&#10;j1Gw2a0W9L5umuZlez6Nvj6Pa7+8KNVp1/NXEJ5q/x/+a2+0gsFwDI8z4Qj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cTcvHAAAA3AAAAA8AAAAAAAAAAAAAAAAAmAIAAGRy&#10;cy9kb3ducmV2LnhtbFBLBQYAAAAABAAEAPUAAACMAw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v:textbox>
                  </v:shape>
                  <v:shape id="Text Box 301" o:spid="_x0000_s1089" type="#_x0000_t202" style="position:absolute;left:6357;top:9287;width:52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yi8QA&#10;AADcAAAADwAAAGRycy9kb3ducmV2LnhtbERPy2rCQBTdC/7DcAV3OrEWldRRWmlRXIj1QV1eM9ck&#10;mLkTMlON+frOQujycN7TeW0KcaPK5ZYVDPoRCOLE6pxTBYf9V28CwnlkjYVlUvAgB/NZuzXFWNs7&#10;f9Nt51MRQtjFqCDzvoyldElGBl3flsSBu9jKoA+wSqWu8B7CTSFfomgkDeYcGjIsaZFRct39GgWr&#10;7ecHrZdN07xufo6T8+mw9IurUt1O/f4GwlPt/8VP90orGI7D/HA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covEAAAA3AAAAA8AAAAAAAAAAAAAAAAAmAIAAGRycy9k&#10;b3ducmV2LnhtbFBLBQYAAAAABAAEAPUAAACJAwAAAAA=&#10;" filled="f" fillcolor="#bbe0e3" stroked="f">
                    <v:textbo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v:textbox>
                  </v:shape>
                  <v:line id="Line 302" o:spid="_x0000_s1090" style="position:absolute;visibility:visible;mso-wrap-style:square" from="3240,7557" to="3250,8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VmsUAAADcAAAADwAAAGRycy9kb3ducmV2LnhtbESPT4vCMBTE74LfITzBm6b+YV2qUUQo&#10;6EVR97B7ezTPtti81CZq9dMbYcHjMDO/YWaLxpTiRrUrLCsY9CMQxKnVBWcKfo5J7xuE88gaS8uk&#10;4EEOFvN2a4axtnfe0+3gMxEg7GJUkHtfxVK6NCeDrm8r4uCdbG3QB1lnUtd4D3BTymEUfUmDBYeF&#10;HCta5ZSeD1ej4Pm7yZJdtHtemsTa5Wb8dx1uK6W6nWY5BeGp8Z/wf3utFYwmA3ifCUdAz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WVmsUAAADcAAAADwAAAAAAAAAA&#10;AAAAAAChAgAAZHJzL2Rvd25yZXYueG1sUEsFBgAAAAAEAAQA+QAAAJMDAAAAAA==&#10;" strokecolor="#900" strokeweight="3.25pt">
                    <v:stroke endarrow="classic"/>
                  </v:line>
                  <v:line id="Line 303" o:spid="_x0000_s1091" style="position:absolute;rotation:180;flip:y;visibility:visible;mso-wrap-style:square" from="3016,7546" to="3268,7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d6TsUAAADcAAAADwAAAGRycy9kb3ducmV2LnhtbESPQWvCQBSE7wX/w/IEL0U3RqglzSoS&#10;EASh0LRIvT2yr0lI9m3Irkn8926h0OMwM98w6X4yrRiod7VlBetVBIK4sLrmUsHX53H5CsJ5ZI2t&#10;ZVJwJwf73ewpxUTbkT9oyH0pAoRdggoq77tESldUZNCtbEccvB/bG/RB9qXUPY4BbloZR9GLNFhz&#10;WKiwo6yioslvRoHx7nrO8ufYft8GE1+yTfM+slKL+XR4A+Fp8v/hv/ZJK9hsY/g9E46A3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d6TsUAAADcAAAADwAAAAAAAAAA&#10;AAAAAAChAgAAZHJzL2Rvd25yZXYueG1sUEsFBgAAAAAEAAQA+QAAAJMDAAAAAA==&#10;" strokecolor="#900" strokeweight="3.25pt"/>
                  <v:shape id="Text Box 304" o:spid="_x0000_s1092" type="#_x0000_t202" style="position:absolute;left:1399;top:8026;width:687;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s/McA&#10;AADcAAAADwAAAGRycy9kb3ducmV2LnhtbESPQWvCQBSE70L/w/KE3nSjllaiq1RpUXqQGhU9PrPP&#10;JJh9G7JbTfPru4VCj8PMfMNM540pxY1qV1hWMOhHIIhTqwvOFOx3770xCOeRNZaWScE3OZjPHjpT&#10;jLW985Zuic9EgLCLUUHufRVL6dKcDLq+rYiDd7G1QR9knUld4z3ATSmHUfQsDRYcFnKsaJlTek2+&#10;jIL159uCPlZt2z5tjofx+bRf+eVVqcdu8zoB4anx/+G/9lorGL2M4PdMOA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t7PzHAAAA3AAAAA8AAAAAAAAAAAAAAAAAmAIAAGRy&#10;cy9kb3ducmV2LnhtbFBLBQYAAAAABAAEAPUAAACMAw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Ні</w:t>
                          </w:r>
                        </w:p>
                      </w:txbxContent>
                    </v:textbox>
                  </v:shape>
                  <v:line id="Line 305" o:spid="_x0000_s1093" style="position:absolute;rotation:90;visibility:visible;mso-wrap-style:square" from="9508,5385" to="10097,6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a4ZMcAAADcAAAADwAAAGRycy9kb3ducmV2LnhtbESPT2vCQBTE74V+h+UVeim6aQ0q0VWK&#10;pTRYPPjn4u2ZfWaD2bchuzXx23cLQo/DzPyGmS97W4srtb5yrOB1mIAgLpyuuFRw2H8OpiB8QNZY&#10;OyYFN/KwXDw+zDHTruMtXXehFBHCPkMFJoQmk9IXhiz6oWuIo3d2rcUQZVtK3WIX4baWb0kylhYr&#10;jgsGG1oZKi67H6uA00s3Tj/WSf2S9/n3amOOp6+tUs9P/fsMRKA+/Ifv7VwrGE1S+DsTj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lrhkxwAAANwAAAAPAAAAAAAA&#10;AAAAAAAAAKECAABkcnMvZG93bnJldi54bWxQSwUGAAAAAAQABAD5AAAAlQMAAAAA&#10;" strokeweight="2.25pt"/>
                  <v:oval id="Oval 306" o:spid="_x0000_s1094" style="position:absolute;left:1081;top:916;width:2056;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791cQA&#10;AADcAAAADwAAAGRycy9kb3ducmV2LnhtbESPT2sCMRTE7wW/Q3hCL0WzVfzDahQRlN5K1YPHx+Zl&#10;s7h5WTapu/XTm0Khx2FmfsOst72rxZ3aUHlW8D7OQBAXXldcKricD6MliBCRNdaeScEPBdhuBi9r&#10;zLXv+Ivup1iKBOGQowIbY5NLGQpLDsPYN8TJM751GJNsS6lb7BLc1XKSZXPpsOK0YLGhvaXidvp2&#10;Cj6PtjbTrgnRP27HiXwzs6sxSr0O+90KRKQ+/of/2h9awXQxg98z6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e/dXEAAAA3AAAAA8AAAAAAAAAAAAAAAAAmAIAAGRycy9k&#10;b3ducmV2LnhtbFBLBQYAAAAABAAEAPUAAACJAwAAAAA=&#10;" filled="f" strokeweight="2pt"/>
                  <v:line id="Line 307" o:spid="_x0000_s1095" style="position:absolute;flip:x;visibility:visible;mso-wrap-style:square" from="2047,1428" to="2064,1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u3cMAAADcAAAADwAAAGRycy9kb3ducmV2LnhtbESPzWsCMRTE74X+D+EVvBTN1s92NYoK&#10;gke/Lt6em2eydPOybKKu/31TKPQ4zMxvmNmidZW4UxNKzwo+ehkI4sLrko2C03HT/QQRIrLGyjMp&#10;eFKAxfz1ZYa59g/e0/0QjUgQDjkqsDHWuZShsOQw9HxNnLyrbxzGJBsjdYOPBHeV7GfZWDosOS1Y&#10;rGltqfg+3JyCr7g3w5V9N26nLxsucXQsqrNSnbd2OQURqY3/4b/2VisYTMbweyYdAT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Tbt3DAAAA3AAAAA8AAAAAAAAAAAAA&#10;AAAAoQIAAGRycy9kb3ducmV2LnhtbFBLBQYAAAAABAAEAPkAAACRAwAAAAA=&#10;" strokecolor="#900" strokeweight="3.25pt">
                    <v:stroke endarrow="classic"/>
                  </v:line>
                  <v:shape id="Text Box 308" o:spid="_x0000_s1096" type="#_x0000_t202" style="position:absolute;left:3358;top:1760;width:2008;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RKsYA&#10;AADcAAAADwAAAGRycy9kb3ducmV2LnhtbESPT2vCQBTE74V+h+UVeqsbKzQSXUUK1VS9+A+vz+wz&#10;Cc2+DbtbjX76bqHQ4zAzv2HG08404kLO15YV9HsJCOLC6ppLBfvdx8sQhA/IGhvLpOBGHqaTx4cx&#10;ZtpeeUOXbShFhLDPUEEVQptJ6YuKDPqebYmjd7bOYIjSlVI7vEa4aeRrkrxJgzXHhQpbeq+o+Np+&#10;GwXLo1+tD/mcUjcv8+VhdbovPp1Sz0/dbAQiUBf+w3/tXCsYpCn8nolH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dRKsYAAADcAAAADwAAAAAAAAAAAAAAAACYAgAAZHJz&#10;L2Rvd25yZXYueG1sUEsFBgAAAAAEAAQA9QAAAIsDAAAAAA==&#10;" filled="f" fillcolor="#bbe0e3"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Об’єктивний огляд</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v:textbox>
                  </v:shape>
                  <v:line id="Line 309" o:spid="_x0000_s1097" style="position:absolute;rotation:-90;visibility:visible;mso-wrap-style:square" from="3234,2027" to="3245,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7e6cMAAADcAAAADwAAAGRycy9kb3ducmV2LnhtbERP3U7CMBS+J/EdmmPiHXSi/A0KQQiB&#10;mBjC9AEO63EbrKezrTDf3l6QcPnl+58tWlOLCzlfWVbw3EtAEOdWV1wo+PrcdMcgfEDWWFsmBX/k&#10;YTF/6Mww1fbKB7pkoRAxhH2KCsoQmlRKn5dk0PdsQxy5b+sMhghdIbXDaww3tewnyVAarDg2lNjQ&#10;qqT8nP0aBU6+Jz8fk9fB26k+7tvhOjtuq0ypp8d2OQURqA138c290wpeRnFtPBOP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u3unDAAAA3AAAAA8AAAAAAAAAAAAA&#10;AAAAoQIAAGRycy9kb3ducmV2LnhtbFBLBQYAAAAABAAEAPkAAACRAwAAAAA=&#10;" strokecolor="#900" strokeweight="3.25pt">
                    <v:stroke endarrow="classic"/>
                  </v:line>
                  <v:line id="Line 310" o:spid="_x0000_s1098" style="position:absolute;rotation:-90;visibility:visible;mso-wrap-style:square" from="5475,2006" to="5486,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J7csYAAADcAAAADwAAAGRycy9kb3ducmV2LnhtbESP3WoCMRSE74W+QziF3mm2rb9bo7QW&#10;sRSKuPoAx83p7rabkzWJun17UxC8HGbmG2Y6b00tTuR8ZVnBYy8BQZxbXXGhYLdddscgfEDWWFsm&#10;BX/kYT6760wx1fbMGzploRARwj5FBWUITSqlz0sy6Hu2IY7et3UGQ5SukNrhOcJNLZ+SZCgNVhwX&#10;SmxoUVL+mx2NAic/k8PXpD94+6n363b4nu1XVabUw337+gIiUBtu4Wv7Qyt4Hk3g/0w8AnJ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e3LGAAAA3AAAAA8AAAAAAAAA&#10;AAAAAAAAoQIAAGRycy9kb3ducmV2LnhtbFBLBQYAAAAABAAEAPkAAACUAwAAAAA=&#10;" strokecolor="#900" strokeweight="3.25pt">
                    <v:stroke endarrow="classic"/>
                  </v:line>
                  <v:shape id="Text Box 311" o:spid="_x0000_s1099" type="#_x0000_t202" style="position:absolute;left:5619;top:1745;width:2008;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5ecMA&#10;AADcAAAADwAAAGRycy9kb3ducmV2LnhtbERPz2vCMBS+C/sfwht403QTnFTTIoO5Tr3MKV6fzbMt&#10;a15KkmndX78cBh4/vt+LvDetuJDzjWUFT+MEBHFpdcOVgv3X22gGwgdkja1lUnAjD3n2MFhgqu2V&#10;P+myC5WIIexTVFCH0KVS+rImg35sO+LIna0zGCJ0ldQOrzHctPI5SabSYMOxocaOXmsqv3c/RsH6&#10;6DfbQ7GiF7eqivVhc/p9/3BKDR/75RxEoD7cxf/uQiuYzOL8eCYe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u5ecMAAADcAAAADwAAAAAAAAAAAAAAAACYAgAAZHJzL2Rv&#10;d25yZXYueG1sUEsFBgAAAAAEAAQA9QAAAIgDAAAAAA==&#10;" filled="f" fillcolor="#bbe0e3"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en-US"/>
                            </w:rPr>
                            <w:t>Rg</w:t>
                          </w:r>
                          <w:r w:rsidRPr="0043525C">
                            <w:rPr>
                              <w:rFonts w:ascii="Arial" w:hAnsi="Arial" w:cs="Arial"/>
                              <w:b/>
                              <w:bCs/>
                              <w:color w:val="990000"/>
                              <w:lang w:val="uk-UA"/>
                            </w:rPr>
                            <w:t>-логічне дослідження</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v:textbox>
                  </v:shape>
                  <v:shape id="Text Box 312" o:spid="_x0000_s1100" type="#_x0000_t202" style="position:absolute;left:7872;top:1676;width:2007;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5RMYA&#10;AADcAAAADwAAAGRycy9kb3ducmV2LnhtbESPT2sCMRTE7wW/Q3hCL0WzKpRlNSultLT0IGoLXh+b&#10;t3/s5mWbRF399EYoeBxm5jfMYtmbVhzJ+caygsk4AUFcWN1wpeDn+32UgvABWWNrmRScycMyHzws&#10;MNP2xBs6bkMlIoR9hgrqELpMSl/UZNCPbUccvdI6gyFKV0nt8BThppXTJHmWBhuOCzV29FpT8bs9&#10;GAWXgwtf5X53/jBPfvq2Toq/VeOVehz2L3MQgfpwD/+3P7WCWTqB25l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g5RMYAAADcAAAADwAAAAAAAAAAAAAAAACYAgAAZHJz&#10;L2Rvd25yZXYueG1sUEsFBgAAAAAEAAQA9QAAAIsDAAAAAA==&#10;" filled="f" fillcolor="#bbe0e3" stroked="f"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 xml:space="preserve">Перелом </w:t>
                          </w:r>
                        </w:p>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0000"/>
                              <w:lang w:val="uk-UA"/>
                            </w:rPr>
                            <w:t>кістки</w:t>
                          </w:r>
                        </w:p>
                      </w:txbxContent>
                    </v:textbox>
                  </v:shape>
                  <v:line id="Line 313" o:spid="_x0000_s1101" style="position:absolute;visibility:visible;mso-wrap-style:square" from="7806,2143" to="8887,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mfI8QAAADcAAAADwAAAGRycy9kb3ducmV2LnhtbESPQWvCQBSE7wX/w/KE3upGG4pEVxGh&#10;kEM8JC31+sg+s8Hs2yS71fjvu4VCj8PMfMNs95PtxI1G3zpWsFwkIIhrp1tuFHx+vL+sQfiArLFz&#10;TAoe5GG/mz1tMdPuziXdqtCICGGfoQITQp9J6WtDFv3C9cTRu7jRYohybKQe8R7htpOrJHmTFluO&#10;CwZ7Ohqqr9W3VZCecqPPU+GLMsm/qB3S41A5pZ7n02EDItAU/sN/7VwreF2v4PdMP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qZ8jxAAAANwAAAAPAAAAAAAAAAAA&#10;AAAAAKECAABkcnMvZG93bnJldi54bWxQSwUGAAAAAAQABAD5AAAAkgMAAAAA&#10;" strokeweight="2.25pt"/>
                  <v:line id="Line 314" o:spid="_x0000_s1102" style="position:absolute;flip:y;visibility:visible;mso-wrap-style:square" from="7806,1561" to="8887,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vlRskAAADcAAAADwAAAGRycy9kb3ducmV2LnhtbESPS2sCQRCE70L+w9CBXERnEyUuq7MS&#10;TIwKIeDj4LGz0/sgOz3Lzqjrv3cCAY9FdX3VNZt3phZnal1lWcHzMAJBnFldcaHgsF8OYhDOI2us&#10;LZOCKzmYpw+9GSbaXnhL550vRICwS1BB6X2TSOmykgy6oW2Ig5fb1qAPsi2kbvES4KaWL1H0Kg1W&#10;HBpKbGhRUva7O5nwxvt4v7n+rD4n3x+L7CvfjPvR+qjU02P3NgXhqfP34//0WisYxSP4GxMIINMb&#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kL5UbJAAAA3AAAAA8AAAAA&#10;AAAAAAAAAAAAoQIAAGRycy9kb3ducmV2LnhtbFBLBQYAAAAABAAEAPkAAACXAwAAAAA=&#10;" strokeweight="2.25pt"/>
                  <v:line id="Line 315" o:spid="_x0000_s1103" style="position:absolute;rotation:90;flip:y;visibility:visible;mso-wrap-style:square" from="9087,1348" to="9677,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S04sMAAADcAAAADwAAAGRycy9kb3ducmV2LnhtbESPQWvCQBSE74X+h+UJvdUXrRSbukoV&#10;xF41gj0+ss8kNvs27K4a/31XEHocZuYbZrbobasu7EPjRMNomIFiKZ1ppNKwL9avU1AhkhhqnbCG&#10;GwdYzJ+fZpQbd5UtX3axUgkiIScNdYxdjhjKmi2FoetYknd03lJM0ldoPF0T3LY4zrJ3tNRIWqip&#10;41XN5e/ubDWczGoj48JX6/L4USwPe/w5IWr9Mui/PkFF7uN/+NH+NhrephO4n0lHA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UtOLDAAAA3AAAAA8AAAAAAAAAAAAA&#10;AAAAoQIAAGRycy9kb3ducmV2LnhtbFBLBQYAAAAABAAEAPkAAACRAwAAAAA=&#10;" strokeweight="2.25pt"/>
                  <v:line id="Line 316" o:spid="_x0000_s1104" style="position:absolute;rotation:-90;visibility:visible;mso-wrap-style:square" from="7733,2037" to="7739,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oBUMYAAADcAAAADwAAAGRycy9kb3ducmV2LnhtbESP3WoCMRSE7wt9h3AK3tVs/UNXo1hF&#10;LIUirj7AcXO6u+3mZJtE3b69EQq9HGbmG2a2aE0tLuR8ZVnBSzcBQZxbXXGh4HjYPI9B+ICssbZM&#10;Cn7Jw2L++DDDVNsr7+mShUJECPsUFZQhNKmUPi/JoO/ahjh6n9YZDFG6QmqH1wg3tewlyUgarDgu&#10;lNjQqqT8OzsbBU6+Jz8fk8Hw9as+7drROjttq0ypzlO7nIII1Ib/8F/7TSvoj4dw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6AVDGAAAA3AAAAA8AAAAAAAAA&#10;AAAAAAAAoQIAAGRycy9kb3ducmV2LnhtbFBLBQYAAAAABAAEAPkAAACUAwAAAAA=&#10;" strokecolor="#900" strokeweight="3.25pt">
                    <v:stroke endarrow="classic"/>
                  </v:line>
                  <v:shape id="Text Box 317" o:spid="_x0000_s1105" type="#_x0000_t202" style="position:absolute;left:8879;top:1113;width:776;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8/Q8cA&#10;AADcAAAADwAAAGRycy9kb3ducmV2LnhtbESPQWvCQBSE7wX/w/KE3urGWiSkrqJSUTxItZZ6fGaf&#10;STD7NmS3GvPru0LB4zAz3zCjSWNKcaHaFZYV9HsRCOLU6oIzBfuvxUsMwnlkjaVlUnAjB5Nx52mE&#10;ibZX3tJl5zMRIOwSVJB7XyVSujQng65nK+LgnWxt0AdZZ1LXeA1wU8rXKBpKgwWHhRwrmueUnne/&#10;RsHq82NG62Xbtm+bn+/4eNgv/fys1HO3mb6D8NT4R/i/vdIKBvEQ7mfC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PP0PHAAAA3AAAAA8AAAAAAAAAAAAAAAAAmAIAAGRy&#10;cy9kb3ducmV2LnhtbFBLBQYAAAAABAAEAPUAAACMAw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v:textbox>
                  </v:shape>
                  <v:line id="Line 318" o:spid="_x0000_s1106" style="position:absolute;rotation:90;visibility:visible;mso-wrap-style:square" from="9086,1918" to="9675,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WNMcAAADcAAAADwAAAGRycy9kb3ducmV2LnhtbESPT2vCQBTE7wW/w/KEXopuWkUldZVi&#10;KQ0VD/65eHtmX7PB7NuQ3Zr47V2h4HGYmd8w82VnK3GhxpeOFbwOExDEudMlFwoO+6/BDIQPyBor&#10;x6TgSh6Wi97THFPtWt7SZRcKESHsU1RgQqhTKX1uyKIfupo4er+usRiibAqpG2wj3FbyLUkm0mLJ&#10;ccFgTStD+Xn3ZxXw+NxOxp8/SfWSddl6tTHH0/dWqed+9/EOIlAXHuH/dqYVjGZTuJ+JR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kVY0xwAAANwAAAAPAAAAAAAA&#10;AAAAAAAAAKECAABkcnMvZG93bnJldi54bWxQSwUGAAAAAAQABAD5AAAAlQMAAAAA&#10;" strokeweight="2.25pt"/>
                  <v:shape id="Text Box 319" o:spid="_x0000_s1107" type="#_x0000_t202" style="position:absolute;left:9753;top:1087;width:2007;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21f8MA&#10;AADcAAAADwAAAGRycy9kb3ducmV2LnhtbERPz2vCMBS+C/sfwht403QTnFTTIoO5Tr3MKV6fzbMt&#10;a15KkmndX78cBh4/vt+LvDetuJDzjWUFT+MEBHFpdcOVgv3X22gGwgdkja1lUnAjD3n2MFhgqu2V&#10;P+myC5WIIexTVFCH0KVS+rImg35sO+LIna0zGCJ0ldQOrzHctPI5SabSYMOxocaOXmsqv3c/RsH6&#10;6DfbQ7GiF7eqivVhc/p9/3BKDR/75RxEoD7cxf/uQiuYzOLaeCYe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21f8MAAADcAAAADwAAAAAAAAAAAAAAAACYAgAAZHJzL2Rv&#10;d25yZXYueG1sUEsFBgAAAAAEAAQA9QAAAIgDAAAAAA==&#10;" filled="f" fillcolor="#bbe0e3"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Виключити з алгоритму</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v:textbox>
                  </v:shape>
                  <v:shape id="Text Box 320" o:spid="_x0000_s1108" type="#_x0000_t202" style="position:absolute;left:9770;top:2109;width:52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rMccA&#10;AADcAAAADwAAAGRycy9kb3ducmV2LnhtbESPQWvCQBSE70L/w/IK3nTTKiWNrqJSUXqQ1lr0+My+&#10;JsHs25BdNc2vd4VCj8PMfMOMp40pxYVqV1hW8NSPQBCnVhecKdh9LXsxCOeRNZaWScEvOZhOHjpj&#10;TLS98iddtj4TAcIuQQW591UipUtzMuj6tiIO3o+tDfog60zqGq8Bbkr5HEUv0mDBYSHHihY5paft&#10;2ShYf7zN6X3Vtu1ws/+Oj4fdyi9OSnUfm9kIhKfG/4f/2mutYBC/wv1MO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QqzHHAAAA3AAAAA8AAAAAAAAAAAAAAAAAmAIAAGRy&#10;cy9kb3ducmV2LnhtbFBLBQYAAAAABAAEAPUAAACMAwAAAAA=&#10;" filled="f" fillcolor="#bbe0e3" stroked="f">
                    <v:textbo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v:textbox>
                  </v:shape>
                  <v:line id="Line 321" o:spid="_x0000_s1109" style="position:absolute;rotation:-90;flip:x;visibility:visible;mso-wrap-style:square" from="6857,5" to="6868,9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g0RsIAAADcAAAADwAAAGRycy9kb3ducmV2LnhtbERPy4rCMBTdC/5DuIK7MXWEUWtTERln&#10;ZqPgC3R3aa5tsbkpTdT692Yx4PJw3sm8NZW4U+NKywqGgwgEcWZ1ybmCw371MQHhPLLGyjIpeJKD&#10;edrtJBhr++At3Xc+FyGEXYwKCu/rWEqXFWTQDWxNHLiLbQz6AJtc6gYfIdxU8jOKvqTBkkNDgTUt&#10;C8quu5tRMF6c6NeeV6MW1z+H5/dpuN5UR6X6vXYxA+Gp9W/xv/tPKxhNw/xwJhwBm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g0RsIAAADcAAAADwAAAAAAAAAAAAAA&#10;AAChAgAAZHJzL2Rvd25yZXYueG1sUEsFBgAAAAAEAAQA+QAAAJADAAAAAA==&#10;" strokecolor="#900" strokeweight="3.25pt"/>
                  <v:oval id="Oval 322" o:spid="_x0000_s1110" style="position:absolute;left:7996;top:12867;width:207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mvcQA&#10;AADcAAAADwAAAGRycy9kb3ducmV2LnhtbESPQWvCQBSE7wX/w/IEb83GBkpMs0oplPSUEhXp8ZF9&#10;JrHZtyG7avz33YLgcZiZb5h8M5leXGh0nWUFyygGQVxb3XGjYL/7fE5BOI+ssbdMCm7kYLOePeWY&#10;aXvlii5b34gAYZehgtb7IZPS1S0ZdJEdiIN3tKNBH+TYSD3iNcBNL1/i+FUa7DgstDjQR0v17/Zs&#10;FOD3qSjO5eGnXBVNlbgEqzRGpRbz6f0NhKfJP8L39pdWkKyW8H8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05r3EAAAA3AAAAA8AAAAAAAAAAAAAAAAAmAIAAGRycy9k&#10;b3ducmV2LnhtbFBLBQYAAAAABAAEAPUAAACJAwAAAAA=&#10;" strokeweight="2pt"/>
                  <v:line id="Line 323" o:spid="_x0000_s1111" style="position:absolute;flip:x;visibility:visible;mso-wrap-style:square" from="4336,10410" to="4338,1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qYsUAAADcAAAADwAAAGRycy9kb3ducmV2LnhtbESPT4vCMBTE74LfIbyFvWm6CotWo6go&#10;LJ78s4c9PptnU2xeahPb7rc3Cwseh5n5DTNfdrYUDdW+cKzgY5iAIM6cLjhX8H3eDSYgfEDWWDom&#10;Bb/kYbno9+aYatfykZpTyEWEsE9RgQmhSqX0mSGLfugq4uhdXW0xRFnnUtfYRrgt5ShJPqXFguOC&#10;wYo2hrLb6WEVTNxhf9m1x72xmG3G25/7etXclXp/61YzEIG68Ar/t7+0gvF0BH9n4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6qYsUAAADcAAAADwAAAAAAAAAA&#10;AAAAAAChAgAAZHJzL2Rvd25yZXYueG1sUEsFBgAAAAAEAAQA+QAAAJMDAAAAAA==&#10;" strokecolor="#900" strokeweight="3.25pt"/>
                  <v:shape id="Text Box 324" o:spid="_x0000_s1112" type="#_x0000_t202" style="position:absolute;left:8018;top:12635;width:2007;height: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dcYA&#10;AADcAAAADwAAAGRycy9kb3ducmV2LnhtbESPT2sCMRTE7wW/Q3iCl1KzKohdjSKitPQg/in0+tg8&#10;d1c3L2sSde2nN0Khx2FmfsNMZo2pxJWcLy0r6HUTEMSZ1SXnCr73q7cRCB+QNVaWScGdPMymrZcJ&#10;ptreeEvXXchFhLBPUUERQp1K6bOCDPqurYmjd7DOYIjS5VI7vEW4qWQ/SYbSYMlxocCaFgVlp93F&#10;KPi9uPB1OP7cP8yr7y83SXZel16pTruZj0EEasJ/+K/9qRUM3gfwPB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UdcYAAADcAAAADwAAAAAAAAAAAAAAAACYAgAAZHJz&#10;L2Rvd25yZXYueG1sUEsFBgAAAAAEAAQA9QAAAIsDAAAAAA==&#10;" filled="f" fillcolor="#bbe0e3" stroked="f"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spacing w:line="200" w:lineRule="exact"/>
                            <w:jc w:val="center"/>
                            <w:rPr>
                              <w:rFonts w:ascii="Arial" w:hAnsi="Arial" w:cs="Arial"/>
                              <w:b/>
                              <w:bCs/>
                              <w:color w:val="990000"/>
                              <w:lang w:val="uk-UA"/>
                            </w:rPr>
                          </w:pPr>
                          <w:r w:rsidRPr="0043525C">
                            <w:rPr>
                              <w:rFonts w:ascii="Arial" w:hAnsi="Arial" w:cs="Arial"/>
                              <w:b/>
                              <w:bCs/>
                              <w:color w:val="990000"/>
                              <w:lang w:val="uk-UA"/>
                            </w:rPr>
                            <w:t xml:space="preserve">Кінець </w:t>
                          </w:r>
                        </w:p>
                        <w:p w:rsidR="00A567D6" w:rsidRPr="0043525C" w:rsidRDefault="00A567D6" w:rsidP="00A567D6">
                          <w:pPr>
                            <w:autoSpaceDE w:val="0"/>
                            <w:autoSpaceDN w:val="0"/>
                            <w:adjustRightInd w:val="0"/>
                            <w:spacing w:line="200" w:lineRule="exact"/>
                            <w:jc w:val="center"/>
                            <w:rPr>
                              <w:rFonts w:ascii="Arial" w:hAnsi="Arial" w:cs="Arial"/>
                              <w:color w:val="000000"/>
                            </w:rPr>
                          </w:pPr>
                          <w:r w:rsidRPr="0043525C">
                            <w:rPr>
                              <w:rFonts w:ascii="Arial" w:hAnsi="Arial" w:cs="Arial"/>
                              <w:b/>
                              <w:bCs/>
                              <w:color w:val="990000"/>
                              <w:lang w:val="uk-UA"/>
                            </w:rPr>
                            <w:t>алгоритму</w:t>
                          </w:r>
                        </w:p>
                      </w:txbxContent>
                    </v:textbox>
                  </v:shape>
                  <v:line id="Line 325" o:spid="_x0000_s1113" style="position:absolute;visibility:visible;mso-wrap-style:square" from="2097,2522" to="2098,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7Q+MUAAADcAAAADwAAAGRycy9kb3ducmV2LnhtbESPQYvCMBSE74L/ITzBm6a6Im41igiF&#10;9bKy6sG9PZpnW2xeahNr9ddvFgSPw8x8wyxWrSlFQ7UrLCsYDSMQxKnVBWcKjodkMAPhPLLG0jIp&#10;eJCD1bLbWWCs7Z1/qNn7TAQIuxgV5N5XsZQuzcmgG9qKOHhnWxv0QdaZ1DXeA9yUchxFU2mw4LCQ&#10;Y0WbnNLL/mYUPE/bLNlFu+e1Taxdbye/t/F3pVS/167nIDy1/h1+tb+0go/PCfyfC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7Q+MUAAADcAAAADwAAAAAAAAAA&#10;AAAAAAChAgAAZHJzL2Rvd25yZXYueG1sUEsFBgAAAAAEAAQA+QAAAJMDAAAAAA==&#10;" strokecolor="#900" strokeweight="3.25pt">
                    <v:stroke endarrow="classic"/>
                  </v:line>
                  <v:shape id="Text Box 326" o:spid="_x0000_s1114" type="#_x0000_t202" style="position:absolute;left:1098;top:2857;width:2007;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MPMcA&#10;AADcAAAADwAAAGRycy9kb3ducmV2LnhtbESPQUvDQBSE7wX/w/KE3sxGpVVjNkUE27T1YrV4fWaf&#10;STD7Nuxu27S/3hWEHoeZ+YbJZ4PpxJ6cby0ruE5SEMSV1S3XCj7eX67uQfiArLGzTAqO5GFWXIxy&#10;zLQ98BvtN6EWEcI+QwVNCH0mpa8aMugT2xNH79s6gyFKV0vt8BDhppM3aTqVBluOCw329NxQ9bPZ&#10;GQWrT79+3ZZzunPzulxt11+nxdIpNb4cnh5BBBrCOfzfLrWC24cJ/J2JR0A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VjDzHAAAA3AAAAA8AAAAAAAAAAAAAAAAAmAIAAGRy&#10;cy9kb3ducmV2LnhtbFBLBQYAAAAABAAEAPUAAACMAwAAAAA=&#10;" filled="f" fillcolor="#bbe0e3"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lang w:val="uk-UA"/>
                            </w:rPr>
                          </w:pPr>
                          <w:r w:rsidRPr="0043525C">
                            <w:rPr>
                              <w:rFonts w:ascii="Arial" w:hAnsi="Arial" w:cs="Arial"/>
                              <w:b/>
                              <w:bCs/>
                              <w:color w:val="990000"/>
                              <w:lang w:val="uk-UA"/>
                            </w:rPr>
                            <w:t>Визначити рівень КФК</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v:textbox>
                  </v:shape>
                  <v:line id="Line 327" o:spid="_x0000_s1115" style="position:absolute;rotation:-90;flip:y;visibility:visible;mso-wrap-style:square" from="9321,1018" to="9324,1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8CmsQAAADcAAAADwAAAGRycy9kb3ducmV2LnhtbESPQWvCQBSE74L/YXmCN91YrdjUVaQg&#10;eKig0Yu3R/Y1Cc2+DdnVjf31rlDwOMzMN8xy3Zla3Kh1lWUFk3ECgji3uuJCwfm0HS1AOI+ssbZM&#10;Cu7kYL3q95aYahv4SLfMFyJC2KWooPS+SaV0eUkG3dg2xNH7sa1BH2VbSN1iiHBTy7ckmUuDFceF&#10;Ehv6Kin/za5Gwb4LSThlf9fjjBfTcPi+aD68KzUcdJtPEJ46/wr/t3dawfRjDs8z8Qj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KaxAAAANwAAAAPAAAAAAAAAAAA&#10;AAAAAKECAABkcnMvZG93bnJldi54bWxQSwUGAAAAAAQABAD5AAAAkgMAAAAA&#10;" strokecolor="#900" strokeweight="3.25pt">
                    <v:stroke endarrow="classic" endarrowlength="long"/>
                  </v:line>
                  <v:line id="Line 328" o:spid="_x0000_s1116" style="position:absolute;rotation:-90;flip:x y;visibility:visible;mso-wrap-style:square" from="10323,3479" to="13004,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gSRsMAAADcAAAADwAAAGRycy9kb3ducmV2LnhtbESP3YrCMBSE7xd8h3AEbxZNdWGt1Sii&#10;yP7crfoAh+bYFpOT0qS2fXuzsLCXw8x8w2x2vTXiQY2vHCuYzxIQxLnTFRcKrpfTNAXhA7JG45gU&#10;DORhtx29bDDTruMfepxDISKEfYYKyhDqTEqfl2TRz1xNHL2bayyGKJtC6ga7CLdGLpLkXVqsOC6U&#10;WNOhpPx+bq0CORzx+9Wcui/Xpt3BtOnwYVKlJuN+vwYRqA//4b/2p1bwtlrC75l4BOT2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IEkbDAAAA3AAAAA8AAAAAAAAAAAAA&#10;AAAAoQIAAGRycy9kb3ducmV2LnhtbFBLBQYAAAAABAAEAPkAAACRAwAAAAA=&#10;" strokecolor="#900" strokeweight="3.25pt"/>
                  <v:line id="Line 329" o:spid="_x0000_s1117" style="position:absolute;rotation:-90;flip:y;visibility:visible;mso-wrap-style:square" from="8835,1491" to="8954,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44QMIAAADcAAAADwAAAGRycy9kb3ducmV2LnhtbERPy4rCMBTdC/5DuIK7MXWEUWtTERln&#10;ZqPgC3R3aa5tsbkpTdT692Yx4PJw3sm8NZW4U+NKywqGgwgEcWZ1ybmCw371MQHhPLLGyjIpeJKD&#10;edrtJBhr++At3Xc+FyGEXYwKCu/rWEqXFWTQDWxNHLiLbQz6AJtc6gYfIdxU8jOKvqTBkkNDgTUt&#10;C8quu5tRMF6c6NeeV6MW1z+H5/dpuN5UR6X6vXYxA+Gp9W/xv/tPKxhNw9pwJhwBm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44QMIAAADcAAAADwAAAAAAAAAAAAAA&#10;AAChAgAAZHJzL2Rvd25yZXYueG1sUEsFBgAAAAAEAAQA+QAAAJADAAAAAA==&#10;" strokecolor="#900" strokeweight="3.25pt"/>
                  <v:shape id="Text Box 330" o:spid="_x0000_s1118" type="#_x0000_t202" style="position:absolute;left:3463;top:2817;width:2008;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jn8YA&#10;AADcAAAADwAAAGRycy9kb3ducmV2LnhtbESPT2sCMRTE7wW/Q3iCl1KzKhTdGkVEUXoQ/xR6fWye&#10;u6ublzWJuvbTm0Khx2FmfsOMp42pxI2cLy0r6HUTEMSZ1SXnCr4Oy7chCB+QNVaWScGDPEwnrZcx&#10;ptreeUe3fchFhLBPUUERQp1K6bOCDPqurYmjd7TOYIjS5VI7vEe4qWQ/Sd6lwZLjQoE1zQvKzvur&#10;UfBzdeHzePp+rMyr7y+2SXbZlF6pTruZfYAI1IT/8F97rRUMRiP4PROPgJ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ejn8YAAADcAAAADwAAAAAAAAAAAAAAAACYAgAAZHJz&#10;L2Rvd25yZXYueG1sUEsFBgAAAAAEAAQA9QAAAIsDAAAAAA==&#10;" filled="f" fillcolor="#bbe0e3" stroked="f"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Рівень КФК</w:t>
                          </w:r>
                        </w:p>
                        <w:p w:rsidR="00A567D6" w:rsidRPr="0043525C" w:rsidRDefault="00A567D6" w:rsidP="00A567D6">
                          <w:pPr>
                            <w:autoSpaceDE w:val="0"/>
                            <w:autoSpaceDN w:val="0"/>
                            <w:adjustRightInd w:val="0"/>
                            <w:jc w:val="center"/>
                            <w:rPr>
                              <w:rFonts w:ascii="Arial" w:hAnsi="Arial" w:cs="Arial"/>
                              <w:color w:val="000000"/>
                              <w:sz w:val="20"/>
                              <w:szCs w:val="20"/>
                            </w:rPr>
                          </w:pPr>
                          <w:r w:rsidRPr="0043525C">
                            <w:rPr>
                              <w:rFonts w:ascii="Arial" w:hAnsi="Arial" w:cs="Arial"/>
                              <w:b/>
                              <w:bCs/>
                              <w:color w:val="990000"/>
                              <w:sz w:val="20"/>
                              <w:szCs w:val="20"/>
                              <w:lang w:val="uk-UA"/>
                            </w:rPr>
                            <w:t>до 400 Од</w:t>
                          </w:r>
                        </w:p>
                      </w:txbxContent>
                    </v:textbox>
                  </v:shape>
                  <v:line id="Line 331" o:spid="_x0000_s1119" style="position:absolute;visibility:visible;mso-wrap-style:square" from="3437,3299" to="4519,3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q8MAAAADcAAAADwAAAGRycy9kb3ducmV2LnhtbERPTWvCQBC9F/oflin0ZnYrUiR1FREK&#10;OdiDUdrrkJ1mg9nZmF01/fedQ6HHx/tebabQqxuNqYts4aUwoIib6DpuLZyO77MlqJSRHfaRycIP&#10;JdisHx9WWLp45wPd6twqCeFUogWf81BqnRpPAVMRB2LhvuMYMAscW+1GvEt46PXcmFcdsGNp8DjQ&#10;zlNzrq/BwuKj8u5r2qf9wVSf1F0Wu0sdrX1+mrZvoDJN+V/8566c+IzMlzNyBP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OavDAAAAA3AAAAA8AAAAAAAAAAAAAAAAA&#10;oQIAAGRycy9kb3ducmV2LnhtbFBLBQYAAAAABAAEAPkAAACOAwAAAAA=&#10;" strokeweight="2.25pt"/>
                  <v:line id="Line 332" o:spid="_x0000_s1120" style="position:absolute;rotation:90;visibility:visible;mso-wrap-style:square" from="4719,3076" to="5307,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2l5MYAAADcAAAADwAAAGRycy9kb3ducmV2LnhtbESPQWsCMRSE70L/Q3iFXkQTyyJlNUqx&#10;lC6VHrRevD03z83i5mXZpO723zdCweMwM98wy/XgGnGlLtSeNcymCgRx6U3NlYbD9/vkBUSIyAYb&#10;z6ThlwKsVw+jJebG97yj6z5WIkE45KjBxtjmUobSksMw9S1x8s6+cxiT7CppOuwT3DXyWam5dFhz&#10;WrDY0sZSedn/OA2cXfp59vapmnExFNvNlz2ePnZaPz0OrwsQkYZ4D/+3C6MhUzO4nU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NpeTGAAAA3AAAAA8AAAAAAAAA&#10;AAAAAAAAoQIAAGRycy9kb3ducmV2LnhtbFBLBQYAAAAABAAEAPkAAACUAwAAAAA=&#10;" strokeweight="2.25pt"/>
                  <v:line id="Line 333" o:spid="_x0000_s1121" style="position:absolute;flip:y;visibility:visible;mso-wrap-style:square" from="3437,2718" to="4519,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O4scAAADcAAAADwAAAGRycy9kb3ducmV2LnhtbESPQWsCMRCF74L/IYzgRTSpLFa2RinW&#10;tgpFUHvocboZd5duJssm1fXfG0Hw+HjzvjdvtmhtJU7U+NKxhqeRAkGcOVNyruH78D6cgvAB2WDl&#10;mDRcyMNi3u3MMDXuzDs67UMuIoR9ihqKEOpUSp8VZNGPXE0cvaNrLIYom1yaBs8Rbis5VmoiLZYc&#10;GwqsaVlQ9rf/t/GNt+Swufx+fjxvV8vs67hJBmr9o3W/176+gAjUhsfxPb02GhI1htuYSAA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Po7ixwAAANwAAAAPAAAAAAAA&#10;AAAAAAAAAKECAABkcnMvZG93bnJldi54bWxQSwUGAAAAAAQABAD5AAAAlQMAAAAA&#10;" strokeweight="2.25pt"/>
                  <v:line id="Line 334" o:spid="_x0000_s1122" style="position:absolute;rotation:90;flip:y;visibility:visible;mso-wrap-style:square" from="4718,2505" to="5308,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TiqcMAAADcAAAADwAAAGRycy9kb3ducmV2LnhtbESPQWvCQBSE7wX/w/IEb/VFLaVGV7GC&#10;2GuNUI+P7DOJZt+G3a3Gf98tFHocZuYbZrnubatu7EPjRMNknIFiKZ1ppNJwLHbPb6BCJDHUOmEN&#10;Dw6wXg2elpQbd5dPvh1ipRJEQk4a6hi7HDGUNVsKY9exJO/svKWYpK/QeLonuG1xmmWvaKmRtFBT&#10;x9uay+vh22q4mO1epoWvduV5Xrx/HfF0QdR6NOw3C1CR+/gf/mt/GA0v2Qx+z6Qjg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E4qnDAAAA3AAAAA8AAAAAAAAAAAAA&#10;AAAAoQIAAGRycy9kb3ducmV2LnhtbFBLBQYAAAAABAAEAPkAAACRAwAAAAA=&#10;" strokeweight="2.25pt"/>
                  <v:shape id="Text Box 335" o:spid="_x0000_s1123" type="#_x0000_t202" style="position:absolute;left:5917;top:2792;width:2006;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ZU48UA&#10;AADcAAAADwAAAGRycy9kb3ducmV2LnhtbESPT2sCMRTE74LfITyhF9GkIqWsRhGxtPRQ/AdeH5vn&#10;7urmZZtEXfvpG6HQ4zAzv2Gm89bW4ko+VI41PA8VCOLcmYoLDfvd2+AVRIjIBmvHpOFOAeazbmeK&#10;mXE33tB1GwuRIBwy1FDG2GRShrwki2HoGuLkHZ23GJP0hTQebwluazlS6kVarDgtlNjQsqT8vL1Y&#10;DT8XHz+Pp8P93fbDaLVW+fdXFbR+6rWLCYhIbfwP/7U/jIaxGsPjTD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TjxQAAANwAAAAPAAAAAAAAAAAAAAAAAJgCAABkcnMv&#10;ZG93bnJldi54bWxQSwUGAAAAAAQABAD1AAAAigMAAAAA&#10;" filled="f" fillcolor="#bbe0e3" stroked="f"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Рівень КФК</w:t>
                          </w: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до 600 Од</w:t>
                          </w:r>
                        </w:p>
                        <w:p w:rsidR="00A567D6" w:rsidRPr="0043525C" w:rsidRDefault="00A567D6" w:rsidP="00A567D6">
                          <w:pPr>
                            <w:autoSpaceDE w:val="0"/>
                            <w:autoSpaceDN w:val="0"/>
                            <w:adjustRightInd w:val="0"/>
                            <w:rPr>
                              <w:rFonts w:ascii="Arial" w:hAnsi="Arial" w:cs="Arial"/>
                              <w:color w:val="000000"/>
                            </w:rPr>
                          </w:pPr>
                        </w:p>
                      </w:txbxContent>
                    </v:textbox>
                  </v:shape>
                  <v:line id="Line 336" o:spid="_x0000_s1124" style="position:absolute;visibility:visible;mso-wrap-style:square" from="5890,3276" to="6972,3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nJaMMAAADcAAAADwAAAGRycy9kb3ducmV2LnhtbESPQWvCQBSE74L/YXlCb7prsSKpayiC&#10;kIMejKVeH9nXbGj2bZLdavrv3UKhx2Hmm2G2+ehacaMhNJ41LBcKBHHlTcO1hvfLYb4BESKywdYz&#10;afihAPluOtliZvydz3QrYy1SCYcMNdgYu0zKUFlyGBa+I07epx8cxiSHWpoB76nctfJZqbV02HBa&#10;sNjR3lL1VX47DatTYc11PIbjWRUf1PSrfV96rZ9m49sriEhj/A//0YVJnHqB3zPpCMjd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5yWjDAAAA3AAAAA8AAAAAAAAAAAAA&#10;AAAAoQIAAGRycy9kb3ducmV2LnhtbFBLBQYAAAAABAAEAPkAAACRAwAAAAA=&#10;" strokeweight="2.25pt"/>
                  <v:line id="Line 337" o:spid="_x0000_s1125" style="position:absolute;rotation:90;visibility:visible;mso-wrap-style:square" from="7171,3054" to="7760,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9kMYAAADcAAAADwAAAGRycy9kb3ducmV2LnhtbESPQWvCQBSE74X+h+UVeim62xJCia4i&#10;ltKg9KDtxdsz+8wGs29DdmvSf+8KhR6HmfmGmS9H14oL9aHxrOF5qkAQV940XGv4/nqfvIIIEdlg&#10;65k0/FKA5eL+bo6F8QPv6LKPtUgQDgVqsDF2hZShsuQwTH1HnLyT7x3GJPtamh6HBHetfFEqlw4b&#10;TgsWO1pbqs77H6eBs/OQZ28b1T6VY7ldf9rD8WOn9ePDuJqBiDTG//BfuzQaMpXD7Uw6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kPZDGAAAA3AAAAA8AAAAAAAAA&#10;AAAAAAAAoQIAAGRycy9kb3ducmV2LnhtbFBLBQYAAAAABAAEAPkAAACUAwAAAAA=&#10;" strokeweight="2.25pt"/>
                  <v:line id="Line 338" o:spid="_x0000_s1126" style="position:absolute;flip:y;visibility:visible;mso-wrap-style:square" from="5890,2694" to="6972,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ktescAAADcAAAADwAAAGRycy9kb3ducmV2LnhtbESPQWsCMRCF7wX/QxjBS9GkslTZGqVY&#10;rQoiqD30ON2Mu0s3k2WT6vrvjVDw+HjzvjdvMmttJc7U+NKxhpeBAkGcOVNyruHruOyPQfiAbLBy&#10;TBqu5GE27TxNMDXuwns6H0IuIoR9ihqKEOpUSp8VZNEPXE0cvZNrLIYom1yaBi8Rbis5VOpVWiw5&#10;NhRY07yg7PfwZ+MbH8lxc/1ZfY52i3m2PW2SZ7X+1rrXbd/fQARqw+P4P702GhI1gvuYSAA5v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SS16xwAAANwAAAAPAAAAAAAA&#10;AAAAAAAAAKECAABkcnMvZG93bnJldi54bWxQSwUGAAAAAAQABAD5AAAAlQMAAAAA&#10;" strokeweight="2.25pt"/>
                  <v:line id="Line 339" o:spid="_x0000_s1127" style="position:absolute;rotation:90;flip:y;visibility:visible;mso-wrap-style:square" from="7171,2481" to="7761,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Bw2L8AAADcAAAADwAAAGRycy9kb3ducmV2LnhtbERPTWvCQBC9F/oflhF6qxOliE1dxQqi&#10;15pAexyyYxLNzobdVeO/7x4Ej4/3vVgNtlNX9qF1omEyzkCxVM60Umsoi+37HFSIJIY6J6zhzgFW&#10;y9eXBeXG3eSHr4dYqxQiIScNTYx9jhiqhi2FsetZEnd03lJM0NdoPN1SuO1wmmUztNRKamio503D&#10;1flwsRpOZrOTaeHrbXX8LL5/S/w7IWr9NhrWX6AiD/Epfrj3RsNHltamM+kI4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Bw2L8AAADcAAAADwAAAAAAAAAAAAAAAACh&#10;AgAAZHJzL2Rvd25yZXYueG1sUEsFBgAAAAAEAAQA+QAAAI0DAAAAAA==&#10;" strokeweight="2.25pt"/>
                  <v:shape id="Text Box 340" o:spid="_x0000_s1128" type="#_x0000_t202" style="position:absolute;left:8267;top:2727;width:2007;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7fcYA&#10;AADcAAAADwAAAGRycy9kb3ducmV2LnhtbESPQWsCMRSE74L/ITyhF9GkUkpdjSLS0tJDsSp4fWye&#10;u6ubl20Sde2vbwqCx2FmvmGm89bW4kw+VI41PA4VCOLcmYoLDdvN2+AFRIjIBmvHpOFKAeazbmeK&#10;mXEX/qbzOhYiQThkqKGMscmkDHlJFsPQNcTJ2ztvMSbpC2k8XhLc1nKk1LO0WHFaKLGhZUn5cX2y&#10;Gn5PPn7uD7vru+2H0etK5T9fVdD6odcuJiAitfEevrU/jIYnNYb/M+k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f7fcYAAADcAAAADwAAAAAAAAAAAAAAAACYAgAAZHJz&#10;L2Rvd25yZXYueG1sUEsFBgAAAAAEAAQA9QAAAIsDAAAAAA==&#10;" filled="f" fillcolor="#bbe0e3" stroked="f" strokeweight="2.25pt">
                    <v:textbox inset=".5mm,.3mm,.5mm,.3mm">
                      <w:txbxContent>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Рівень КФК</w:t>
                          </w:r>
                        </w:p>
                        <w:p w:rsidR="00A567D6" w:rsidRPr="0043525C" w:rsidRDefault="00A567D6" w:rsidP="00A567D6">
                          <w:pPr>
                            <w:autoSpaceDE w:val="0"/>
                            <w:autoSpaceDN w:val="0"/>
                            <w:adjustRightInd w:val="0"/>
                            <w:jc w:val="center"/>
                            <w:rPr>
                              <w:rFonts w:ascii="Arial" w:hAnsi="Arial" w:cs="Arial"/>
                              <w:b/>
                              <w:bCs/>
                              <w:color w:val="990000"/>
                              <w:sz w:val="20"/>
                              <w:szCs w:val="20"/>
                              <w:lang w:val="uk-UA"/>
                            </w:rPr>
                          </w:pPr>
                          <w:r w:rsidRPr="0043525C">
                            <w:rPr>
                              <w:rFonts w:ascii="Arial" w:hAnsi="Arial" w:cs="Arial"/>
                              <w:b/>
                              <w:bCs/>
                              <w:color w:val="990000"/>
                              <w:sz w:val="20"/>
                              <w:szCs w:val="20"/>
                              <w:lang w:val="uk-UA"/>
                            </w:rPr>
                            <w:t>вище 800 Од</w:t>
                          </w:r>
                        </w:p>
                        <w:p w:rsidR="00A567D6" w:rsidRPr="0043525C" w:rsidRDefault="00A567D6" w:rsidP="00A567D6">
                          <w:pPr>
                            <w:autoSpaceDE w:val="0"/>
                            <w:autoSpaceDN w:val="0"/>
                            <w:adjustRightInd w:val="0"/>
                            <w:rPr>
                              <w:rFonts w:ascii="Arial" w:hAnsi="Arial" w:cs="Arial"/>
                              <w:color w:val="000000"/>
                            </w:rPr>
                          </w:pPr>
                        </w:p>
                      </w:txbxContent>
                    </v:textbox>
                  </v:shape>
                  <v:line id="Line 341" o:spid="_x0000_s1129" style="position:absolute;visibility:visible;mso-wrap-style:square" from="8255,3255" to="9336,3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8LcAAAADcAAAADwAAAGRycy9kb3ducmV2LnhtbERPTWvCQBC9F/wPyxS86cYiRaKrFEHI&#10;QQ9G0euQnWZDs7Mxu9X4751DocfH+15tBt+qO/WxCWxgNs1AEVfBNlwbOJ92kwWomJAttoHJwJMi&#10;bNajtxXmNjz4SPcy1UpCOOZowKXU5VrHypHHOA0dsXDfofeYBPa1tj0+JNy3+iPLPrXHhqXBYUdb&#10;R9VP+esNzA+Fs9dhH/fHrLhQc5tvb2UwZvw+fC1BJRrSv/jPXVjxzWS+nJEjoN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C3AAAAA3AAAAA8AAAAAAAAAAAAAAAAA&#10;oQIAAGRycy9kb3ducmV2LnhtbFBLBQYAAAAABAAEAPkAAACOAwAAAAA=&#10;" strokeweight="2.25pt"/>
                  <v:line id="Line 342" o:spid="_x0000_s1130" style="position:absolute;flip:y;visibility:visible;mso-wrap-style:square" from="8255,2673" to="9336,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WGSMgAAADcAAAADwAAAGRycy9kb3ducmV2LnhtbESPS2vDMBCE74H+B7GFXkoiu5g2OJFD&#10;Sds8oATyOOS4sdYPaq2MpSbOv68ChRyH2flmZzrrTSPO1LnasoJ4FIEgzq2uuVRw2H8NxyCcR9bY&#10;WCYFV3Iwyx4GU0y1vfCWzjtfigBhl6KCyvs2ldLlFRl0I9sSB6+wnUEfZFdK3eElwE0jX6LoVRqs&#10;OTRU2NK8ovxn92vCGx/Jfn09LRdvm895/l2sk+dodVTq6bF/n4Dw1Pv78X96pRUkcQy3MYEAMvs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jWGSMgAAADcAAAADwAAAAAA&#10;AAAAAAAAAAChAgAAZHJzL2Rvd25yZXYueG1sUEsFBgAAAAAEAAQA+QAAAJYDAAAAAA==&#10;" strokeweight="2.25pt"/>
                  <v:line id="Line 343" o:spid="_x0000_s1131" style="position:absolute;rotation:90;flip:y;visibility:visible;mso-wrap-style:square" from="9536,2460" to="10125,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HR78MAAADcAAAADwAAAGRycy9kb3ducmV2LnhtbESPQWvCQBSE74X+h+UVeqsvBimauooV&#10;xF5rBHt8ZJ9JNPs27G41/fddQfA4zMw3zHw52E5d2IfWiYbxKAPFUjnTSq1hX27epqBCJDHUOWEN&#10;fxxguXh+mlNh3FW++bKLtUoQCQVpaGLsC8RQNWwpjFzPkryj85Zikr5G4+ma4LbDPMve0VIraaGh&#10;ntcNV+fdr9VwMuut5KWvN9VxVn4e9vhzQtT69WVYfYCKPMRH+N7+Mhom4xxuZ9IRw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R0e/DAAAA3AAAAA8AAAAAAAAAAAAA&#10;AAAAoQIAAGRycy9kb3ducmV2LnhtbFBLBQYAAAAABAAEAPkAAACRAwAAAAA=&#10;" strokeweight="2.25pt"/>
                  <v:line id="Line 344" o:spid="_x0000_s1132" style="position:absolute;rotation:-90;visibility:visible;mso-wrap-style:square" from="8081,3101" to="8101,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9kXcYAAADcAAAADwAAAGRycy9kb3ducmV2LnhtbESP3WoCMRSE7wXfIRyhd5q1Valbo/QH&#10;qQgiXfsAx81xd+3mZJukun17IwheDjPzDTNbtKYWJ3K+sqxgOEhAEOdWV1wo+N4t+88gfEDWWFsm&#10;Bf/kYTHvdmaYanvmLzploRARwj5FBWUITSqlz0sy6Ae2IY7ewTqDIUpXSO3wHOGmlo9JMpEGK44L&#10;JTb0XlL+k/0ZBU6uk9/NdDR+O9b7bTv5yPafVabUQ699fQERqA338K290gpGwye4nolHQM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ZF3GAAAA3AAAAA8AAAAAAAAA&#10;AAAAAAAAoQIAAGRycy9kb3ducmV2LnhtbFBLBQYAAAAABAAEAPkAAACUAwAAAAA=&#10;" strokecolor="#900" strokeweight="3.25pt">
                    <v:stroke endarrow="classic"/>
                  </v:line>
                  <v:line id="Line 345" o:spid="_x0000_s1133" style="position:absolute;rotation:-90;flip:y;visibility:visible;mso-wrap-style:square" from="5703,3093" to="5707,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3ScUAAADcAAAADwAAAGRycy9kb3ducmV2LnhtbESPQWvCQBSE74X+h+UVvNWNmoqk2Ugp&#10;CB5a0MRLb4/saxKafRuyqxv767uC0OMwM98w+XYyvbjQ6DrLChbzBARxbXXHjYJTtXvegHAeWWNv&#10;mRRcycG2eHzIMdM28JEupW9EhLDLUEHr/ZBJ6eqWDLq5HYij921Hgz7KsZF6xBDhppfLJFlLgx3H&#10;hRYHem+p/inPRsHnFJJQlb/nY8qbVTh8fGk+vCg1e5reXkF4mvx/+N7eawXpIoXbmXg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3ScUAAADcAAAADwAAAAAAAAAA&#10;AAAAAAChAgAAZHJzL2Rvd25yZXYueG1sUEsFBgAAAAAEAAQA+QAAAJMDAAAAAA==&#10;" strokecolor="#900" strokeweight="3.25pt">
                    <v:stroke endarrow="classic" endarrowlength="long"/>
                  </v:line>
                  <v:line id="Line 346" o:spid="_x0000_s1134" style="position:absolute;rotation:-90;flip:y;visibility:visible;mso-wrap-style:square" from="6814,3978" to="7108,3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iWMQAAADcAAAADwAAAGRycy9kb3ducmV2LnhtbESPzWoCQRCE74G8w9ABL0F7FY1m4yhB&#10;NHj155Bjs9PZWbLTs9mZ6OrTZwQhx6KqvqLmy87V6sRtqLxoGA4yUCyFN5WUGo6HTX8GKkQSQ7UX&#10;1nDhAMvF48OccuPPsuPTPpYqQSTkpMHG2OSIobDsKAx8w5K8L986ikm2JZqWzgnuahxl2Qs6qiQt&#10;WGp4Zbn43v86Ddca8XnWYHX5pOnPB+3M+mpfte49de9voCJ38T98b2+NhvFwArcz6Qjg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OCJYxAAAANwAAAAPAAAAAAAAAAAA&#10;AAAAAKECAABkcnMvZG93bnJldi54bWxQSwUGAAAAAAQABAD5AAAAkgMAAAAA&#10;" strokecolor="#900" strokeweight="3.25pt">
                    <v:stroke endarrow="block"/>
                  </v:line>
                  <v:line id="Line 347" o:spid="_x0000_s1135" style="position:absolute;rotation:-90;flip:y;visibility:visible;mso-wrap-style:square" from="9149,3971" to="9481,3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8L8MAAADcAAAADwAAAGRycy9kb3ducmV2LnhtbESPQWsCMRSE74L/ITyhF6lvlWJ1axQR&#10;W7xqe+jxsXlulm5e1k3U1V9vCoUeh5n5hlmsOlerC7eh8qJhPMpAsRTeVFJq+Pp8f56BCpHEUO2F&#10;Ndw4wGrZ7y0oN/4qe74cYqkSREJOGmyMTY4YCsuOwsg3LMk7+tZRTLIt0bR0TXBX4yTLpuiokrRg&#10;qeGN5eLncHYa7jXicNZgdfum19MH7c32budaPw269RuoyF38D/+1d0bDy3gKv2fSEc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qvC/DAAAA3AAAAA8AAAAAAAAAAAAA&#10;AAAAoQIAAGRycy9kb3ducmV2LnhtbFBLBQYAAAAABAAEAPkAAACRAwAAAAA=&#10;" strokecolor="#900" strokeweight="3.25pt">
                    <v:stroke endarrow="block"/>
                  </v:line>
                  <v:shape id="Text Box 348" o:spid="_x0000_s1136" type="#_x0000_t202" style="position:absolute;left:3804;top:3734;width:756;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PCOscA&#10;AADcAAAADwAAAGRycy9kb3ducmV2LnhtbESPQWvCQBSE74X+h+UVeqsbRaqkrtKKxdCDWLW0x2f2&#10;mQSzb0N2jTG/3hUKHoeZ+YaZzFpTioZqV1hW0O9FIIhTqwvOFOy2ny9jEM4jaywtk4ILOZhNHx8m&#10;GGt75m9qNj4TAcIuRgW591UspUtzMuh6tiIO3sHWBn2QdSZ1jecAN6UcRNGrNFhwWMixonlO6XFz&#10;MgqS9eKDvpZd1w1Xvz/j/d9u6edHpZ6f2vc3EJ5afw//txOtYNgfwe1MO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wjrHAAAA3AAAAA8AAAAAAAAAAAAAAAAAmAIAAGRy&#10;cy9kb3ducmV2LnhtbFBLBQYAAAAABAAEAPUAAACMAw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v:textbox>
                  </v:shape>
                  <v:shape id="Text Box 349" o:spid="_x0000_s1137" type="#_x0000_t202" style="position:absolute;left:5344;top:2866;width:52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WSMMA&#10;AADcAAAADwAAAGRycy9kb3ducmV2LnhtbERPTYvCMBC9L/gfwgh7W1NFRKpRVFwUD6KuosfZZrYt&#10;NpPSRK399eYg7PHxvsfT2hTiTpXLLSvodiIQxInVOacKjj/fX0MQziNrLCyTgic5mE5aH2OMtX3w&#10;nu4Hn4oQwi5GBZn3ZSylSzIy6Dq2JA7cn60M+gCrVOoKHyHcFLIXRQNpMOfQkGFJi4yS6+FmFKx3&#10;yzltVk3T9Lfn0/D3clz5xVWpz3Y9G4HwVPt/8du91gr63bA2nAlHQE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xWSMMAAADcAAAADwAAAAAAAAAAAAAAAACYAgAAZHJzL2Rv&#10;d25yZXYueG1sUEsFBgAAAAAEAAQA9QAAAIgDAAAAAA==&#10;" filled="f" fillcolor="#bbe0e3" stroked="f">
                    <v:textbo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v:textbox>
                  </v:shape>
                  <v:shape id="Text Box 350" o:spid="_x0000_s1138" type="#_x0000_t202" style="position:absolute;left:7781;top:2899;width:52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z08YA&#10;AADcAAAADwAAAGRycy9kb3ducmV2LnhtbESPQWvCQBSE74L/YXmCN90oIpq6ioqieChqLe3xNfua&#10;BLNvQ3bVNL/eLRR6HGbmG2a2qE0h7lS53LKCQT8CQZxYnXOq4PK27U1AOI+ssbBMCn7IwWLebs0w&#10;1vbBJ7qffSoChF2MCjLvy1hKl2Rk0PVtSRy8b1sZ9EFWqdQVPgLcFHIYRWNpMOewkGFJ64yS6/lm&#10;FOyPmxUddk3TjF4/3idfn5edX1+V6nbq5QsIT7X/D/+191rBaDCF3zPhCM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Dz08YAAADcAAAADwAAAAAAAAAAAAAAAACYAgAAZHJz&#10;L2Rvd25yZXYueG1sUEsFBgAAAAAEAAQA9QAAAIsDAAAAAA==&#10;" filled="f" fillcolor="#bbe0e3" stroked="f">
                    <v:textbox>
                      <w:txbxContent>
                        <w:p w:rsidR="00A567D6" w:rsidRPr="002B4722" w:rsidRDefault="00A567D6" w:rsidP="00A567D6">
                          <w:pPr>
                            <w:autoSpaceDE w:val="0"/>
                            <w:autoSpaceDN w:val="0"/>
                            <w:adjustRightInd w:val="0"/>
                            <w:jc w:val="center"/>
                            <w:rPr>
                              <w:rFonts w:ascii="Arial" w:hAnsi="Arial" w:cs="Arial"/>
                              <w:color w:val="000000"/>
                            </w:rPr>
                          </w:pPr>
                          <w:r w:rsidRPr="002B4722">
                            <w:rPr>
                              <w:rFonts w:ascii="Arial" w:hAnsi="Arial" w:cs="Arial"/>
                              <w:b/>
                              <w:bCs/>
                              <w:color w:val="000000"/>
                              <w:lang w:val="uk-UA"/>
                            </w:rPr>
                            <w:t>Ні</w:t>
                          </w:r>
                        </w:p>
                      </w:txbxContent>
                    </v:textbox>
                  </v:shape>
                  <v:shape id="Text Box 351" o:spid="_x0000_s1139" type="#_x0000_t202" style="position:absolute;left:5952;top:3793;width:796;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Q88MA&#10;AADcAAAADwAAAGRycy9kb3ducmV2LnhtbERPy4rCMBTdD/gP4QqzG1NFBqlGUXFQXMj4QpfX5toW&#10;m5vSRO30681iwOXhvEeT2hTiQZXLLSvodiIQxInVOacKDvufrwEI55E1FpZJwR85mIxbHyOMtX3y&#10;lh47n4oQwi5GBZn3ZSylSzIy6Dq2JA7c1VYGfYBVKnWFzxBuCtmLom9pMOfQkGFJ84yS2+5uFKx+&#10;FzNaL5um6W9Ox8HlfFj6+U2pz3Y9HYLwVPu3+N+90gr6vTA/nAlHQI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aQ88MAAADcAAAADwAAAAAAAAAAAAAAAACYAgAAZHJzL2Rv&#10;d25yZXYueG1sUEsFBgAAAAAEAAQA9QAAAIgDA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v:textbox>
                  </v:shape>
                  <v:shape id="Text Box 352" o:spid="_x0000_s1140" type="#_x0000_t202" style="position:absolute;left:8398;top:3688;width:876;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1aMcA&#10;AADcAAAADwAAAGRycy9kb3ducmV2LnhtbESPQWvCQBSE70L/w/KE3nSjSJHUTVBpUXqQahV7fM0+&#10;k2D2bchuNc2v7wqCx2FmvmFmaWsqcaHGlZYVjIYRCOLM6pJzBfuv98EUhPPIGivLpOCPHKTJU2+G&#10;sbZX3tJl53MRIOxiVFB4X8dSuqwgg25oa+LgnWxj0AfZ5FI3eA1wU8lxFL1IgyWHhQJrWhaUnXe/&#10;RsH6821BH6uu6yab42H6871f+eVZqed+O38F4an1j/C9vdYKJuMR3M6EIy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qNWjHAAAA3AAAAA8AAAAAAAAAAAAAAAAAmAIAAGRy&#10;cy9kb3ducmV2LnhtbFBLBQYAAAAABAAEAPUAAACMAw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000000"/>
                              <w:lang w:val="uk-UA"/>
                            </w:rPr>
                            <w:t>Так</w:t>
                          </w:r>
                        </w:p>
                      </w:txbxContent>
                    </v:textbox>
                  </v:shape>
                  <v:line id="Line 353" o:spid="_x0000_s1141" style="position:absolute;rotation:90;visibility:visible;mso-wrap-style:square" from="9535,3029" to="10125,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pn88YAAADcAAAADwAAAGRycy9kb3ducmV2LnhtbESPQWvCQBSE7wX/w/IKvRTdGIJIdJWi&#10;SENLD0Yv3l6zr9lg9m3Ibk3677uFgsdhZr5h1tvRtuJGvW8cK5jPEhDEldMN1wrOp8N0CcIHZI2t&#10;Y1LwQx62m8nDGnPtBj7SrQy1iBD2OSowIXS5lL4yZNHPXEccvS/XWwxR9rXUPQ4RbluZJslCWmw4&#10;LhjsaGeoupbfVgFn12GR7d+S9rkYi/fdh7l8vh6VenocX1YgAo3hHv5vF1pBlqbwdyY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qZ/PGAAAA3AAAAA8AAAAAAAAA&#10;AAAAAAAAoQIAAGRycy9kb3ducmV2LnhtbFBLBQYAAAAABAAEAPkAAACUAwAAAAA=&#10;" strokeweight="2.25pt"/>
                  <v:line id="Line 354" o:spid="_x0000_s1142" style="position:absolute;rotation:-90;visibility:visible;mso-wrap-style:square" from="3269,3121" to="3280,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Ou4MYAAADcAAAADwAAAGRycy9kb3ducmV2LnhtbESP0WoCMRRE3wv+Q7hC32pWa6VujdIq&#10;0iKIdO0HXDfX3dXNzZpE3f69KQh9HGbmDDOZtaYWF3K+sqyg30tAEOdWV1wo+Nkun15B+ICssbZM&#10;Cn7Jw2zaeZhgqu2Vv+mShUJECPsUFZQhNKmUPi/JoO/Zhjh6e+sMhihdIbXDa4SbWg6SZCQNVhwX&#10;SmxoXlJ+zM5GgZOr5LQeD18+DvVu044W2e6zypR67LbvbyACteE/fG9/aQXDwTP8nYlH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TruDGAAAA3AAAAA8AAAAAAAAA&#10;AAAAAAAAoQIAAGRycy9kb3ducmV2LnhtbFBLBQYAAAAABAAEAPkAAACUAwAAAAA=&#10;" strokecolor="#900" strokeweight="3.25pt">
                    <v:stroke endarrow="classic"/>
                  </v:line>
                  <v:line id="Line 355" o:spid="_x0000_s1143" style="position:absolute;rotation:-90;flip:x;visibility:visible;mso-wrap-style:square" from="3269,2889" to="3272,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2x8UAAADcAAAADwAAAGRycy9kb3ducmV2LnhtbESPT4vCMBTE78J+h/AW9qapf1DpGkVE&#10;d70oWBX09mjetsXmpTRZrd/eCILHYWZ+w0xmjSnFlWpXWFbQ7UQgiFOrC84UHPar9hiE88gaS8uk&#10;4E4OZtOP1gRjbW+8o2viMxEg7GJUkHtfxVK6NCeDrmMr4uD92dqgD7LOpK7xFuCmlL0oGkqDBYeF&#10;HCta5JRekn+jYDQ/0a89r/oNbn4O9+Wpu9mWR6W+Ppv5NwhPjX+HX+21VjDoDeB5JhwBOX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Y2x8UAAADcAAAADwAAAAAAAAAA&#10;AAAAAAChAgAAZHJzL2Rvd25yZXYueG1sUEsFBgAAAAAEAAQA+QAAAJMDAAAAAA==&#10;" strokecolor="#900" strokeweight="3.25pt"/>
                  <v:line id="Line 356" o:spid="_x0000_s1144" style="position:absolute;rotation:-90;flip:y;visibility:visible;mso-wrap-style:square" from="4341,4001" to="4674,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TXMcAAADcAAAADwAAAGRycy9kb3ducmV2LnhtbESPT2vCQBTE74LfYXlCb7oxrVVSVwml&#10;tl4s+Kdgb4/saxKafRt2txq/fVcQPA4z8xtmvuxMI07kfG1ZwXiUgCAurK65VHDYr4YzED4ga2ws&#10;k4ILeVgu+r05ZtqeeUunXShFhLDPUEEVQptJ6YuKDPqRbYmj92OdwRClK6V2eI5w08g0SZ6lwZrj&#10;QoUtvVZU/O7+jIJpfqQP+7167HDzfri8Hcebz+ZLqYdBl7+ACNSFe/jWXmsFT+kErmfiEZ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mpNcxwAAANwAAAAPAAAAAAAA&#10;AAAAAAAAAKECAABkcnMvZG93bnJldi54bWxQSwUGAAAAAAQABAD5AAAAlQMAAAAA&#10;" strokecolor="#900" strokeweight="3.25pt"/>
                  <v:oval id="Oval 357" o:spid="_x0000_s1145" style="position:absolute;left:6703;top:4105;width:502;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B2sQA&#10;AADcAAAADwAAAGRycy9kb3ducmV2LnhtbESPQWsCMRSE74X+h/AKXopmu1aRrVGKoHiTag89PjYv&#10;m8XNy7JJ3bW/vhEEj8PMfMMs14NrxIW6UHtW8DbJQBCXXtdcKfg+bccLECEia2w8k4IrBVivnp+W&#10;WGjf8xddjrESCcKhQAU2xraQMpSWHIaJb4mTZ3znMCbZVVJ32Ce4a2SeZXPpsOa0YLGljaXyfPx1&#10;Cg4725hp34bo/867XL6a2Y8xSo1ehs8PEJGG+Ajf23ut4D2fw+1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VgdrEAAAA3AAAAA8AAAAAAAAAAAAAAAAAmAIAAGRycy9k&#10;b3ducmV2LnhtbFBLBQYAAAAABAAEAPUAAACJAwAAAAA=&#10;" filled="f" strokeweight="2pt"/>
                  <v:shape id="Text Box 358" o:spid="_x0000_s1146" type="#_x0000_t202" style="position:absolute;left:6705;top:4171;width:529;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8Ih8gA&#10;AADcAAAADwAAAGRycy9kb3ducmV2LnhtbESPT2vCQBTE74V+h+UVequbilSJ2UgrLUoPYv2DHp/Z&#10;ZxLMvg3ZrcZ8+q5Q8DjMzG+YZNKaSpypcaVlBa+9CARxZnXJuYLN+utlBMJ5ZI2VZVJwJQeT9PEh&#10;wVjbC//QeeVzESDsYlRQeF/HUrqsIIOuZ2vi4B1tY9AH2eRSN3gJcFPJfhS9SYMlh4UCa5oWlJ1W&#10;v0bBfPn5Qd+zrusGi912dNhvZn56Uur5qX0fg/DU+nv4vz3XCgb9IdzOhCMg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zwiHyAAAANwAAAAPAAAAAAAAAAAAAAAAAJgCAABk&#10;cnMvZG93bnJldi54bWxQSwUGAAAAAAQABAD1AAAAjQM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3366"/>
                              <w:lang w:val="uk-UA"/>
                            </w:rPr>
                            <w:t>1</w:t>
                          </w:r>
                        </w:p>
                      </w:txbxContent>
                    </v:textbox>
                  </v:shape>
                  <v:oval id="Oval 359" o:spid="_x0000_s1147" style="position:absolute;left:9073;top:4119;width:50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wM8EA&#10;AADcAAAADwAAAGRycy9kb3ducmV2LnhtbERPz2vCMBS+C/4P4Qm7iKarTkZnlCFMvIluhx0fzUtT&#10;bF5KE223v94cBI8f3+/1dnCNuFEXas8KXucZCOLS65orBT/fX7N3ECEia2w8k4I/CrDdjEdrLLTv&#10;+US3c6xECuFQoAIbY1tIGUpLDsPct8SJM75zGBPsKqk77FO4a2SeZSvpsObUYLGlnaXycr46Bce9&#10;bcyib0P0/5d9Lqfm7dcYpV4mw+cHiEhDfIof7oNWsMzT2nQmHQG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GsDPBAAAA3AAAAA8AAAAAAAAAAAAAAAAAmAIAAGRycy9kb3du&#10;cmV2LnhtbFBLBQYAAAAABAAEAPUAAACGAwAAAAA=&#10;" filled="f" strokeweight="2pt"/>
                  <v:shape id="Text Box 360" o:spid="_x0000_s1148" type="#_x0000_t202" style="position:absolute;left:9055;top:4162;width:52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5bsYA&#10;AADcAAAADwAAAGRycy9kb3ducmV2LnhtbESPQWvCQBSE74L/YXmCN90oIpq6ioqieChqLe3xNfua&#10;BLNvQ3bVNL/eLRR6HGbmG2a2qE0h7lS53LKCQT8CQZxYnXOq4PK27U1AOI+ssbBMCn7IwWLebs0w&#10;1vbBJ7qffSoChF2MCjLvy1hKl2Rk0PVtSRy8b1sZ9EFWqdQVPgLcFHIYRWNpMOewkGFJ64yS6/lm&#10;FOyPmxUddk3TjF4/3idfn5edX1+V6nbq5QsIT7X/D/+191rBaDiF3zPhCM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w5bsYAAADcAAAADwAAAAAAAAAAAAAAAACYAgAAZHJz&#10;L2Rvd25yZXYueG1sUEsFBgAAAAAEAAQA9QAAAIsDA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3366"/>
                              <w:lang w:val="uk-UA"/>
                            </w:rPr>
                            <w:t>2</w:t>
                          </w:r>
                        </w:p>
                      </w:txbxContent>
                    </v:textbox>
                  </v:shape>
                  <v:shape id="Text Box 361" o:spid="_x0000_s1149" type="#_x0000_t202" style="position:absolute;left:8116;top:8363;width:2007;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69+8MA&#10;AADcAAAADwAAAGRycy9kb3ducmV2LnhtbERPy2rCQBTdC/7DcIXuzKQPtERHkUJtqt1oFbfXzG0S&#10;zNwJM1NN/frOQnB5OO/pvDONOJPztWUFj0kKgriwuuZSwe77ffgKwgdkjY1lUvBHHuazfm+KmbYX&#10;3tB5G0oRQ9hnqKAKoc2k9EVFBn1iW+LI/VhnMEToSqkdXmK4aeRTmo6kwZpjQ4UtvVVUnLa/RsHq&#10;4Ndf+3xJY7cs89V+fbx+fDqlHgbdYgIiUBfu4ps71wpenuP8eCYeAT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69+8MAAADcAAAADwAAAAAAAAAAAAAAAACYAgAAZHJzL2Rv&#10;d25yZXYueG1sUEsFBgAAAAAEAAQA9QAAAIgDAAAAAA==&#10;" filled="f" fillcolor="#bbe0e3" strokeweight="2.25pt">
                    <v:textbox inset=".5mm,.3mm,.5mm,.3mm">
                      <w:txbxContent>
                        <w:p w:rsidR="00A567D6" w:rsidRPr="0043525C" w:rsidRDefault="00A567D6" w:rsidP="00A567D6">
                          <w:pPr>
                            <w:autoSpaceDE w:val="0"/>
                            <w:autoSpaceDN w:val="0"/>
                            <w:adjustRightInd w:val="0"/>
                            <w:spacing w:line="180" w:lineRule="exact"/>
                            <w:jc w:val="center"/>
                            <w:rPr>
                              <w:rFonts w:ascii="Arial" w:hAnsi="Arial" w:cs="Arial"/>
                              <w:b/>
                              <w:bCs/>
                              <w:color w:val="990000"/>
                              <w:sz w:val="20"/>
                              <w:szCs w:val="20"/>
                              <w:lang w:val="uk-UA"/>
                            </w:rPr>
                          </w:pPr>
                          <w:r w:rsidRPr="0043525C">
                            <w:rPr>
                              <w:rFonts w:ascii="Arial" w:hAnsi="Arial" w:cs="Arial"/>
                              <w:b/>
                              <w:bCs/>
                              <w:color w:val="990000"/>
                              <w:sz w:val="20"/>
                              <w:szCs w:val="20"/>
                              <w:lang w:val="uk-UA"/>
                            </w:rPr>
                            <w:t>Оперативне лікування з</w:t>
                          </w:r>
                        </w:p>
                        <w:p w:rsidR="00A567D6" w:rsidRPr="0043525C" w:rsidRDefault="00A567D6" w:rsidP="00A567D6">
                          <w:pPr>
                            <w:autoSpaceDE w:val="0"/>
                            <w:autoSpaceDN w:val="0"/>
                            <w:adjustRightInd w:val="0"/>
                            <w:spacing w:line="180" w:lineRule="exact"/>
                            <w:jc w:val="center"/>
                            <w:rPr>
                              <w:rFonts w:ascii="Arial" w:hAnsi="Arial" w:cs="Arial"/>
                              <w:b/>
                              <w:bCs/>
                              <w:color w:val="990000"/>
                              <w:sz w:val="20"/>
                              <w:szCs w:val="20"/>
                              <w:lang w:val="uk-UA"/>
                            </w:rPr>
                          </w:pPr>
                          <w:r w:rsidRPr="0043525C">
                            <w:rPr>
                              <w:rFonts w:ascii="Arial" w:hAnsi="Arial" w:cs="Arial"/>
                              <w:b/>
                              <w:bCs/>
                              <w:color w:val="990000"/>
                              <w:sz w:val="20"/>
                              <w:szCs w:val="20"/>
                              <w:lang w:val="uk-UA"/>
                            </w:rPr>
                            <w:t>підшкірною</w:t>
                          </w:r>
                        </w:p>
                        <w:p w:rsidR="00A567D6" w:rsidRPr="0043525C" w:rsidRDefault="00A567D6" w:rsidP="00A567D6">
                          <w:pPr>
                            <w:autoSpaceDE w:val="0"/>
                            <w:autoSpaceDN w:val="0"/>
                            <w:adjustRightInd w:val="0"/>
                            <w:spacing w:line="180" w:lineRule="exact"/>
                            <w:jc w:val="center"/>
                            <w:rPr>
                              <w:rFonts w:ascii="Arial" w:hAnsi="Arial" w:cs="Arial"/>
                              <w:b/>
                              <w:bCs/>
                              <w:color w:val="990000"/>
                              <w:sz w:val="20"/>
                              <w:szCs w:val="20"/>
                              <w:lang w:val="uk-UA"/>
                            </w:rPr>
                          </w:pPr>
                          <w:r w:rsidRPr="0043525C">
                            <w:rPr>
                              <w:rFonts w:ascii="Arial" w:hAnsi="Arial" w:cs="Arial"/>
                              <w:b/>
                              <w:bCs/>
                              <w:color w:val="990000"/>
                              <w:sz w:val="20"/>
                              <w:szCs w:val="20"/>
                              <w:lang w:val="uk-UA"/>
                            </w:rPr>
                            <w:t>фасціотомією</w:t>
                          </w:r>
                        </w:p>
                        <w:p w:rsidR="00A567D6" w:rsidRPr="0043525C" w:rsidRDefault="00A567D6" w:rsidP="00A567D6">
                          <w:pPr>
                            <w:autoSpaceDE w:val="0"/>
                            <w:autoSpaceDN w:val="0"/>
                            <w:adjustRightInd w:val="0"/>
                            <w:rPr>
                              <w:rFonts w:ascii="Arial" w:hAnsi="Arial" w:cs="Arial"/>
                              <w:color w:val="000000"/>
                            </w:rPr>
                          </w:pPr>
                        </w:p>
                      </w:txbxContent>
                    </v:textbox>
                  </v:shape>
                  <v:shape id="Text Box 362" o:spid="_x0000_s1150" type="#_x0000_t202" style="position:absolute;left:8061;top:9489;width:2007;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YMYA&#10;AADcAAAADwAAAGRycy9kb3ducmV2LnhtbESPT2sCMRTE74V+h/AK3mrWP9iyGqUI6qq91Fa8PjfP&#10;3aWblyWJuvbTNwWhx2FmfsNMZq2pxYWcrywr6HUTEMS51RUXCr4+F8+vIHxA1lhbJgU38jCbPj5M&#10;MNX2yh902YVCRAj7FBWUITSplD4vyaDv2oY4eifrDIYoXSG1w2uEm1r2k2QkDVYcF0psaF5S/r07&#10;GwWbg9++77MlvbhlkW322+PPau2U6jy1b2MQgdrwH763M61gOOjB35l4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YYMYAAADcAAAADwAAAAAAAAAAAAAAAACYAgAAZHJz&#10;L2Rvd25yZXYueG1sUEsFBgAAAAAEAAQA9QAAAIsDAAAAAA==&#10;" filled="f" fillcolor="#bbe0e3" strokeweight="2.25pt">
                    <v:textbox inset=".5mm,.3mm,.5mm,.3mm">
                      <w:txbxContent>
                        <w:p w:rsidR="00A567D6" w:rsidRPr="0043525C" w:rsidRDefault="00A567D6" w:rsidP="00A567D6">
                          <w:pPr>
                            <w:autoSpaceDE w:val="0"/>
                            <w:autoSpaceDN w:val="0"/>
                            <w:adjustRightInd w:val="0"/>
                            <w:spacing w:before="40"/>
                            <w:jc w:val="center"/>
                            <w:rPr>
                              <w:rFonts w:ascii="Arial" w:hAnsi="Arial" w:cs="Arial"/>
                              <w:color w:val="000000"/>
                            </w:rPr>
                          </w:pPr>
                          <w:r w:rsidRPr="0043525C">
                            <w:rPr>
                              <w:rFonts w:ascii="Arial" w:hAnsi="Arial" w:cs="Arial"/>
                              <w:b/>
                              <w:bCs/>
                              <w:color w:val="990000"/>
                              <w:sz w:val="20"/>
                              <w:szCs w:val="20"/>
                              <w:lang w:val="uk-UA"/>
                            </w:rPr>
                            <w:t>Магнітотерапія або УВЧ, або ультразвукова</w:t>
                          </w:r>
                          <w:r w:rsidRPr="0043525C">
                            <w:rPr>
                              <w:rFonts w:ascii="Arial" w:hAnsi="Arial" w:cs="Arial"/>
                              <w:b/>
                              <w:bCs/>
                              <w:color w:val="990000"/>
                              <w:lang w:val="uk-UA"/>
                            </w:rPr>
                            <w:t xml:space="preserve"> терапія</w:t>
                          </w:r>
                        </w:p>
                      </w:txbxContent>
                    </v:textbox>
                  </v:shape>
                  <v:line id="Line 363" o:spid="_x0000_s1151" style="position:absolute;visibility:visible;mso-wrap-style:square" from="9057,9171" to="9067,9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d/SMUAAADcAAAADwAAAGRycy9kb3ducmV2LnhtbESPT4vCMBTE78J+h/CEvWlqV2SpRpGF&#10;gl5W/HNYb4/m2Rabl9qk2vXTG0HwOMzMb5jZojOVuFLjSssKRsMIBHFmdcm5gsM+HXyDcB5ZY2WZ&#10;FPyTg8X8ozfDRNsbb+m687kIEHYJKii8rxMpXVaQQTe0NXHwTrYx6INscqkbvAW4qWQcRRNpsOSw&#10;UGBNPwVl511rFNz/1nm6iTb3S5dau1yPj238Wyv12e+WUxCeOv8Ov9orrWD8FcP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6d/SMUAAADcAAAADwAAAAAAAAAA&#10;AAAAAAChAgAAZHJzL2Rvd25yZXYueG1sUEsFBgAAAAAEAAQA+QAAAJMDAAAAAA==&#10;" strokecolor="#900" strokeweight="3.25pt">
                    <v:stroke endarrow="classic"/>
                  </v:line>
                  <v:line id="Line 364" o:spid="_x0000_s1152" style="position:absolute;rotation:-90;flip:y;visibility:visible;mso-wrap-style:square" from="5802,9137" to="5809,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Y4bsUAAADcAAAADwAAAGRycy9kb3ducmV2LnhtbESPT4vCMBTE7wt+h/AEb5pqF5VqFBHd&#10;9eLC+gf09miebbF5KU1W67c3grDHYWZ+w0znjSnFjWpXWFbQ70UgiFOrC84UHPbr7hiE88gaS8uk&#10;4EEO5rPWxxQTbe/8S7edz0SAsEtQQe59lUjp0pwMup6tiIN3sbVBH2SdSV3jPcBNKQdRNJQGCw4L&#10;OVa0zCm97v6MgtHiRN/2vI4b3H4dHqtTf/tTHpXqtJvFBISnxv+H3+2NVvAZx/A6E46An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Y4bsUAAADcAAAADwAAAAAAAAAA&#10;AAAAAAChAgAAZHJzL2Rvd25yZXYueG1sUEsFBgAAAAAEAAQA+QAAAJMDAAAAAA==&#10;" strokecolor="#900" strokeweight="3.25pt"/>
                  <v:line id="Line 365" o:spid="_x0000_s1153" style="position:absolute;rotation:-90;flip:y;visibility:visible;mso-wrap-style:square" from="7675,9646" to="7682,1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pTJsMAAADcAAAADwAAAGRycy9kb3ducmV2LnhtbESPT4vCMBTE74LfITzBi6ypWmTpGkVE&#10;wcOC+Ic9P5pnU2xeShNt/fYbQfA4zMxvmMWqs5V4UONLxwom4wQEce50yYWCy3n39Q3CB2SNlWNS&#10;8CQPq2W/t8BMu5aP9DiFQkQI+wwVmBDqTEqfG7Lox64mjt7VNRZDlE0hdYNthNtKTpNkLi2WHBcM&#10;1rQxlN9Od6tgOrvetPwd/d1Nq/PN+pBUh3Sr1HDQrX9ABOrCJ/xu77WCdJbC60w8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KUybDAAAA3AAAAA8AAAAAAAAAAAAA&#10;AAAAoQIAAGRycy9kb3ducmV2LnhtbFBLBQYAAAAABAAEAPkAAACRAwAAAAA=&#10;" strokecolor="#900" strokeweight="3.25pt">
                    <v:stroke endarrow="classic"/>
                  </v:line>
                  <v:line id="Line 366" o:spid="_x0000_s1154" style="position:absolute;flip:x;visibility:visible;mso-wrap-style:square" from="7296,9976" to="7300,10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gScUAAADcAAAADwAAAGRycy9kb3ducmV2LnhtbESPT2vCQBTE7wW/w/IEb3VjbUWiq6hU&#10;KJ7qn4PHZ/aZDWbfxuyapN++Wyh4HGbmN8x82dlSNFT7wrGC0TABQZw5XXCu4HTcvk5B+ICssXRM&#10;Cn7Iw3LRe5ljql3Le2oOIRcRwj5FBSaEKpXSZ4Ys+qGriKN3dbXFEGWdS11jG+G2lG9JMpEWC44L&#10;BivaGMpuh4dVMHXfu8u23e+MxWwz/jzf16vmrtSg361mIAJ14Rn+b39pBe/jD/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ugScUAAADcAAAADwAAAAAAAAAA&#10;AAAAAAChAgAAZHJzL2Rvd25yZXYueG1sUEsFBgAAAAAEAAQA+QAAAJMDAAAAAA==&#10;" strokecolor="#900" strokeweight="3.25pt"/>
                  <v:line id="Line 367" o:spid="_x0000_s1155" style="position:absolute;rotation:-90;flip:y;visibility:visible;mso-wrap-style:square" from="8039,10429" to="8334,10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gT8QAAADcAAAADwAAAGRycy9kb3ducmV2LnhtbESPzWoCQRCE70LeYWjBi2ivJqjZOIpI&#10;EnL155Bjs9PZWdzp2eyMuvr0mUAgx6KqvqKW687V6sJtqLxomIwzUCyFN5WUGo6Ht9ECVIgkhmov&#10;rOHGAdarh96ScuOvsuPLPpYqQSTkpMHG2OSIobDsKIx9w5K8L986ikm2JZqWrgnuapxm2QwdVZIW&#10;LDW8tVyc9men4V4jDhcNVrdPmn+/08683u2z1oN+t3kBFbmL/+G/9ofR8PQ4g98z6Qjg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X+BPxAAAANwAAAAPAAAAAAAAAAAA&#10;AAAAAKECAABkcnMvZG93bnJldi54bWxQSwUGAAAAAAQABAD5AAAAkgMAAAAA&#10;" strokecolor="#900" strokeweight="3.25pt">
                    <v:stroke endarrow="block"/>
                  </v:line>
                  <v:line id="Line 368" o:spid="_x0000_s1156" style="position:absolute;rotation:-90;flip:y;visibility:visible;mso-wrap-style:square" from="9734,10423" to="10067,10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NF1MQAAADcAAAADwAAAGRycy9kb3ducmV2LnhtbESPQWsCMRSE7wX/Q3hCL0Xf1ha1q1FE&#10;2uJV24PHx+Z1s7h52W6irv76Rih4HGbmG2a+7FytTtyGyouG52EGiqXwppJSw/fXx2AKKkQSQ7UX&#10;1nDhAMtF72FOufFn2fJpF0uVIBJy0mBjbHLEUFh2FIa+YUnej28dxSTbEk1L5wR3NY6ybIyOKkkL&#10;lhpeWy4Ou6PTcK0Rn6YNVpc9TX4/aWver/ZN68d+t5qBitzFe/i/vTEaXl8mcDuTjg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0XUxAAAANwAAAAPAAAAAAAAAAAA&#10;AAAAAKECAABkcnMvZG93bnJldi54bWxQSwUGAAAAAAQABAD5AAAAkgMAAAAA&#10;" strokecolor="#900" strokeweight="3.25pt">
                    <v:stroke endarrow="block"/>
                  </v:line>
                  <v:oval id="Oval 369" o:spid="_x0000_s1157" style="position:absolute;left:7929;top:10557;width:5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8m7sIA&#10;AADcAAAADwAAAGRycy9kb3ducmV2LnhtbERPz2vCMBS+C/sfwht4kZmq2xidqYzBxJtMd9jx0bw0&#10;pc1LaaKt/vXmIHj8+H6vN6NrxZn6UHtWsJhnIIhLr2uuFPwdf14+QISIrLH1TAouFGBTPE3WmGs/&#10;8C+dD7ESKYRDjgpsjF0uZSgtOQxz3xEnzvjeYUywr6TucUjhrpXLLHuXDmtODRY7+rZUNoeTU7Df&#10;2tashi5Ef222Szkzb//GKDV9Hr8+QUQa40N8d++0gtdVWpvOpCM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ybuwgAAANwAAAAPAAAAAAAAAAAAAAAAAJgCAABkcnMvZG93&#10;bnJldi54bWxQSwUGAAAAAAQABAD1AAAAhwMAAAAA&#10;" filled="f" strokeweight="2pt"/>
                  <v:shape id="Text Box 370" o:spid="_x0000_s1158" type="#_x0000_t202" style="position:absolute;left:7931;top:10623;width:529;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vs8gA&#10;AADcAAAADwAAAGRycy9kb3ducmV2LnhtbESPW2vCQBSE3wv+h+UIvtWNF4qmrqJiUfog1gv28TR7&#10;mgSzZ0N2q2l+vSsU+jjMzDfMZFabQlypcrllBb1uBII4sTrnVMHx8PY8AuE8ssbCMin4JQezaetp&#10;grG2N/6g696nIkDYxagg876MpXRJRgZd15bEwfu2lUEfZJVKXeEtwE0h+1H0Ig3mHBYyLGmZUXLZ&#10;/xgFm91qQe/rpmmG2/Np9PV5XPvlRalOu56/gvBU+//wX3ujFQwHY3icCU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xa+zyAAAANwAAAAPAAAAAAAAAAAAAAAAAJgCAABk&#10;cnMvZG93bnJldi54bWxQSwUGAAAAAAQABAD1AAAAjQM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3366"/>
                              <w:lang w:val="uk-UA"/>
                            </w:rPr>
                            <w:t>1</w:t>
                          </w:r>
                        </w:p>
                      </w:txbxContent>
                    </v:textbox>
                  </v:shape>
                  <v:oval id="Oval 371" o:spid="_x0000_s1159" style="position:absolute;left:9659;top:10571;width:501;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ZlcIA&#10;AADcAAAADwAAAGRycy9kb3ducmV2LnhtbERPz2vCMBS+C/4P4Qm7yEzndIxqKjKY7DZWPez4aF6a&#10;0ualNJnt/OvNYbDjx/d7f5hcJ640hMazgqdVBoK48rrhWsHl/P74CiJEZI2dZ1LwSwEOxXy2x1z7&#10;kb/oWsZapBAOOSqwMfa5lKGy5DCsfE+cOOMHhzHBoZZ6wDGFu06us+xFOmw4NVjs6c1S1ZY/TsHn&#10;yXbmeexD9Lf2tJZLs/02RqmHxXTcgYg0xX/xn/tDK9hs0vx0Jh0B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1mVwgAAANwAAAAPAAAAAAAAAAAAAAAAAJgCAABkcnMvZG93&#10;bnJldi54bWxQSwUGAAAAAAQABAD1AAAAhwMAAAAA&#10;" filled="f" strokeweight="2pt"/>
                  <v:shape id="Text Box 372" o:spid="_x0000_s1160" type="#_x0000_t202" style="position:absolute;left:9661;top:10594;width:52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QyMYA&#10;AADcAAAADwAAAGRycy9kb3ducmV2LnhtbESPQWvCQBSE74L/YXmCN90oQSR1FRVF8VCqtbTH1+xr&#10;Esy+DdlVY359tyD0OMzMN8xs0ZhS3Kh2hWUFo2EEgji1uuBMwfl9O5iCcB5ZY2mZFDzIwWLe7cww&#10;0fbOR7qdfCYChF2CCnLvq0RKl+Zk0A1tRRy8H1sb9EHWmdQ13gPclHIcRRNpsOCwkGNF65zSy+lq&#10;FOzfNis67Nq2jV8/P6bfX+edX1+U6vea5QsIT43/Dz/be60gjkfwdy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QyMYAAADcAAAADwAAAAAAAAAAAAAAAACYAgAAZHJz&#10;L2Rvd25yZXYueG1sUEsFBgAAAAAEAAQA9QAAAIsDAAAAAA==&#10;" filled="f" fillcolor="#bbe0e3" stroked="f">
                    <v:textbox>
                      <w:txbxContent>
                        <w:p w:rsidR="00A567D6" w:rsidRPr="0043525C" w:rsidRDefault="00A567D6" w:rsidP="00A567D6">
                          <w:pPr>
                            <w:autoSpaceDE w:val="0"/>
                            <w:autoSpaceDN w:val="0"/>
                            <w:adjustRightInd w:val="0"/>
                            <w:jc w:val="center"/>
                            <w:rPr>
                              <w:rFonts w:ascii="Arial" w:hAnsi="Arial" w:cs="Arial"/>
                              <w:color w:val="000000"/>
                            </w:rPr>
                          </w:pPr>
                          <w:r w:rsidRPr="0043525C">
                            <w:rPr>
                              <w:rFonts w:ascii="Arial" w:hAnsi="Arial" w:cs="Arial"/>
                              <w:b/>
                              <w:bCs/>
                              <w:color w:val="993366"/>
                              <w:lang w:val="uk-UA"/>
                            </w:rPr>
                            <w:t>2</w:t>
                          </w:r>
                        </w:p>
                      </w:txbxContent>
                    </v:textbox>
                  </v:shape>
                  <v:line id="Line 373" o:spid="_x0000_s1161" style="position:absolute;rotation:-90;flip:y;visibility:visible;mso-wrap-style:square" from="8026,11249" to="8320,1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KVMcMAAADcAAAADwAAAGRycy9kb3ducmV2LnhtbESPQWsCMRSE74L/ITyhF6lvK9Lq1ihS&#10;rPSq9tDjY/PcLN28rJuoq7/eFAoeh5n5hpkvO1erM7eh8qLhZZSBYim8qaTU8L3/fJ6CCpHEUO2F&#10;NVw5wHLR780pN/4iWz7vYqkSREJOGmyMTY4YCsuOwsg3LMk7+NZRTLIt0bR0SXBX4zjLXtFRJWnB&#10;UsMflovf3clpuNWIw2mD1fWH3o4b2pr1zc60fhp0q3dQkbv4CP+3v4yGyWQMf2fSEc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ilTHDAAAA3AAAAA8AAAAAAAAAAAAA&#10;AAAAoQIAAGRycy9kb3ducmV2LnhtbFBLBQYAAAAABAAEAPkAAACRAwAAAAA=&#10;" strokecolor="#900" strokeweight="3.25pt">
                    <v:stroke endarrow="block"/>
                  </v:line>
                  <v:line id="Line 374" o:spid="_x0000_s1162" style="position:absolute;rotation:-90;flip:y;visibility:visible;mso-wrap-style:square" from="9735,11242" to="10067,1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4wqsQAAADcAAAADwAAAGRycy9kb3ducmV2LnhtbESPzWoCQRCE70LeYWjBi2ivRqLZOIpI&#10;EnL155Bjs9PZWdzp2eyMuvr0mUAgx6KqvqKW687V6sJtqLxomIwzUCyFN5WUGo6Ht9ECVIgkhmov&#10;rOHGAdarh96ScuOvsuPLPpYqQSTkpMHG2OSIobDsKIx9w5K8L986ikm2JZqWrgnuapxm2RM6qiQt&#10;WGp4a7k47c9Ow71GHC4arG6fNP9+p515vdtnrQf9bvMCKnIX/8N/7Q+jYTZ7hN8z6Qjg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jCqxAAAANwAAAAPAAAAAAAAAAAA&#10;AAAAAKECAABkcnMvZG93bnJldi54bWxQSwUGAAAAAAQABAD5AAAAkgMAAAAA&#10;" strokecolor="#900" strokeweight="3.25pt">
                    <v:stroke endarrow="block"/>
                  </v:line>
                  <v:shape id="Text Box 375" o:spid="_x0000_s1163" type="#_x0000_t202" style="position:absolute;left:6938;top:11378;width:1999;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PIhcYA&#10;AADcAAAADwAAAGRycy9kb3ducmV2LnhtbESPT2vCQBTE74V+h+UVvNWNJbQSXUWEavxz0Va8PrPP&#10;JJh9G3ZXTfvpu4VCj8PM/IYZTzvTiBs5X1tWMOgnIIgLq2suFXx+vD8PQfiArLGxTAq+yMN08vgw&#10;xkzbO+/otg+liBD2GSqoQmgzKX1RkUHfty1x9M7WGQxRulJqh/cIN418SZJXabDmuFBhS/OKisv+&#10;ahSsj36zPeQLenOLMl8fNqfv5cop1XvqZiMQgbrwH/5r51pBmqbweyYeAT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PIhcYAAADcAAAADwAAAAAAAAAAAAAAAACYAgAAZHJz&#10;L2Rvd25yZXYueG1sUEsFBgAAAAAEAAQA9QAAAIsDAAAAAA==&#10;" filled="f" fillcolor="#bbe0e3" strokeweight="2.25pt">
                    <v:textbox inset=".5mm,.3mm,.5mm,.3mm">
                      <w:txbxContent>
                        <w:p w:rsidR="00A567D6" w:rsidRPr="0043525C" w:rsidRDefault="00A567D6" w:rsidP="00A567D6">
                          <w:pPr>
                            <w:autoSpaceDE w:val="0"/>
                            <w:autoSpaceDN w:val="0"/>
                            <w:adjustRightInd w:val="0"/>
                            <w:spacing w:line="220" w:lineRule="exact"/>
                            <w:jc w:val="center"/>
                            <w:rPr>
                              <w:rFonts w:ascii="Arial" w:hAnsi="Arial" w:cs="Arial"/>
                              <w:b/>
                              <w:bCs/>
                              <w:color w:val="990000"/>
                              <w:lang w:val="uk-UA"/>
                            </w:rPr>
                          </w:pPr>
                          <w:r w:rsidRPr="0043525C">
                            <w:rPr>
                              <w:rFonts w:ascii="Arial" w:hAnsi="Arial" w:cs="Arial"/>
                              <w:b/>
                              <w:bCs/>
                              <w:color w:val="990000"/>
                              <w:lang w:val="uk-UA"/>
                            </w:rPr>
                            <w:t xml:space="preserve">Провести один сеанс </w:t>
                          </w:r>
                        </w:p>
                        <w:p w:rsidR="00A567D6" w:rsidRPr="0043525C" w:rsidRDefault="00A567D6" w:rsidP="00A567D6">
                          <w:pPr>
                            <w:autoSpaceDE w:val="0"/>
                            <w:autoSpaceDN w:val="0"/>
                            <w:adjustRightInd w:val="0"/>
                            <w:spacing w:line="220" w:lineRule="exact"/>
                            <w:jc w:val="center"/>
                            <w:rPr>
                              <w:rFonts w:ascii="Arial" w:hAnsi="Arial" w:cs="Arial"/>
                              <w:b/>
                              <w:bCs/>
                              <w:color w:val="990000"/>
                              <w:lang w:val="uk-UA"/>
                            </w:rPr>
                          </w:pPr>
                          <w:r>
                            <w:rPr>
                              <w:b/>
                              <w:bCs/>
                              <w:color w:val="990000"/>
                              <w:sz w:val="36"/>
                              <w:szCs w:val="36"/>
                              <w:lang w:val="en-US"/>
                            </w:rPr>
                            <w:t>γ</w:t>
                          </w:r>
                          <w:r w:rsidRPr="0043525C">
                            <w:rPr>
                              <w:rFonts w:ascii="Arial" w:hAnsi="Arial" w:cs="Arial"/>
                              <w:b/>
                              <w:bCs/>
                              <w:color w:val="990000"/>
                              <w:lang w:val="uk-UA"/>
                            </w:rPr>
                            <w:t xml:space="preserve"> -терапії</w:t>
                          </w:r>
                        </w:p>
                        <w:p w:rsidR="00A567D6" w:rsidRPr="0043525C" w:rsidRDefault="00A567D6" w:rsidP="00A567D6">
                          <w:pPr>
                            <w:autoSpaceDE w:val="0"/>
                            <w:autoSpaceDN w:val="0"/>
                            <w:adjustRightInd w:val="0"/>
                            <w:jc w:val="center"/>
                            <w:rPr>
                              <w:rFonts w:ascii="Arial" w:hAnsi="Arial" w:cs="Arial"/>
                              <w:b/>
                              <w:bCs/>
                              <w:color w:val="990000"/>
                              <w:lang w:val="uk-UA"/>
                            </w:rPr>
                          </w:pPr>
                        </w:p>
                        <w:p w:rsidR="00A567D6" w:rsidRPr="0043525C" w:rsidRDefault="00A567D6" w:rsidP="00A567D6">
                          <w:pPr>
                            <w:autoSpaceDE w:val="0"/>
                            <w:autoSpaceDN w:val="0"/>
                            <w:adjustRightInd w:val="0"/>
                            <w:rPr>
                              <w:rFonts w:ascii="Arial" w:hAnsi="Arial" w:cs="Arial"/>
                              <w:color w:val="000000"/>
                            </w:rPr>
                          </w:pPr>
                        </w:p>
                      </w:txbxContent>
                    </v:textbox>
                  </v:shape>
                  <v:shape id="Text Box 376" o:spid="_x0000_s1164" type="#_x0000_t202" style="position:absolute;left:9159;top:11382;width:1899;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9tHsYA&#10;AADcAAAADwAAAGRycy9kb3ducmV2LnhtbESPT2sCMRTE7wW/Q3gFbzXbom1ZjSJCdf1zqa14fW6e&#10;u4ublyWJuvbTm0Khx2FmfsOMJq2pxYWcrywreO4lIIhzqysuFHx/fTy9g/ABWWNtmRTcyMNk3HkY&#10;YartlT/psg2FiBD2KSooQ2hSKX1ekkHfsw1x9I7WGQxRukJqh9cIN7V8SZJXabDiuFBiQ7OS8tP2&#10;bBSs9n692WVzenPzIlvt1oefxdIp1X1sp0MQgdrwH/5rZ1pBvz+A3zPxCMjx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9tHsYAAADcAAAADwAAAAAAAAAAAAAAAACYAgAAZHJz&#10;L2Rvd25yZXYueG1sUEsFBgAAAAAEAAQA9QAAAIsDAAAAAA==&#10;" filled="f" fillcolor="#bbe0e3" strokeweight="2.25pt">
                    <v:textbox inset=".5mm,.3mm,.5mm,.3mm">
                      <w:txbxContent>
                        <w:p w:rsidR="00A567D6" w:rsidRPr="0043525C" w:rsidRDefault="00A567D6" w:rsidP="00A567D6">
                          <w:pPr>
                            <w:autoSpaceDE w:val="0"/>
                            <w:autoSpaceDN w:val="0"/>
                            <w:adjustRightInd w:val="0"/>
                            <w:spacing w:line="220" w:lineRule="exact"/>
                            <w:jc w:val="center"/>
                            <w:rPr>
                              <w:rFonts w:ascii="Arial" w:hAnsi="Arial" w:cs="Arial"/>
                              <w:b/>
                              <w:bCs/>
                              <w:color w:val="990000"/>
                              <w:lang w:val="uk-UA"/>
                            </w:rPr>
                          </w:pPr>
                          <w:r w:rsidRPr="0043525C">
                            <w:rPr>
                              <w:rFonts w:ascii="Arial" w:hAnsi="Arial" w:cs="Arial"/>
                              <w:b/>
                              <w:bCs/>
                              <w:color w:val="990000"/>
                              <w:lang w:val="uk-UA"/>
                            </w:rPr>
                            <w:t xml:space="preserve">Провести два сеанси </w:t>
                          </w:r>
                        </w:p>
                        <w:p w:rsidR="00A567D6" w:rsidRPr="0043525C" w:rsidRDefault="00A567D6" w:rsidP="00A567D6">
                          <w:pPr>
                            <w:autoSpaceDE w:val="0"/>
                            <w:autoSpaceDN w:val="0"/>
                            <w:adjustRightInd w:val="0"/>
                            <w:spacing w:line="220" w:lineRule="exact"/>
                            <w:jc w:val="center"/>
                            <w:rPr>
                              <w:rFonts w:ascii="Arial" w:hAnsi="Arial" w:cs="Arial"/>
                              <w:b/>
                              <w:bCs/>
                              <w:color w:val="990000"/>
                              <w:lang w:val="uk-UA"/>
                            </w:rPr>
                          </w:pPr>
                          <w:r>
                            <w:rPr>
                              <w:b/>
                              <w:bCs/>
                              <w:color w:val="990000"/>
                              <w:sz w:val="36"/>
                              <w:szCs w:val="36"/>
                              <w:lang w:val="en-US"/>
                            </w:rPr>
                            <w:t>γ</w:t>
                          </w:r>
                          <w:r w:rsidRPr="0043525C">
                            <w:rPr>
                              <w:rFonts w:ascii="Arial" w:hAnsi="Arial" w:cs="Arial"/>
                              <w:b/>
                              <w:bCs/>
                              <w:color w:val="990000"/>
                              <w:lang w:val="uk-UA"/>
                            </w:rPr>
                            <w:t xml:space="preserve"> -терапії</w:t>
                          </w:r>
                        </w:p>
                        <w:p w:rsidR="00A567D6" w:rsidRPr="0043525C" w:rsidRDefault="00A567D6" w:rsidP="00A567D6">
                          <w:pPr>
                            <w:autoSpaceDE w:val="0"/>
                            <w:autoSpaceDN w:val="0"/>
                            <w:adjustRightInd w:val="0"/>
                            <w:rPr>
                              <w:rFonts w:ascii="Arial" w:hAnsi="Arial" w:cs="Arial"/>
                              <w:color w:val="000000"/>
                            </w:rPr>
                          </w:pPr>
                        </w:p>
                      </w:txbxContent>
                    </v:textbox>
                  </v:shape>
                  <v:line id="Line 377" o:spid="_x0000_s1165" style="position:absolute;rotation:-90;flip:x y;visibility:visible;mso-wrap-style:square" from="9300,12182" to="9969,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RysUAAADcAAAADwAAAGRycy9kb3ducmV2LnhtbESPUWsCMRCE3wv9D2EFX6Qmiki5GsW2&#10;CIVCobb1ebls744mu+cl6rW/vhEEH4eZ+YZZrPrg1ZG62AhbmIwNKOJSXMOVhc+Pzd09qJiQHXph&#10;svBLEVbL25sFFk5O/E7HbapUhnAs0EKdUltoHcuaAsaxtMTZ+5YuYMqyq7Tr8JThweupMXMdsOG8&#10;UGNLTzWVP9tDsPBl/E74b7SbsHndP4q87f3zyNrhoF8/gErUp2v40n5xFmazOZzP5CO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ORysUAAADcAAAADwAAAAAAAAAA&#10;AAAAAAChAgAAZHJzL2Rvd25yZXYueG1sUEsFBgAAAAAEAAQA+QAAAJMDAAAAAA==&#10;" strokecolor="#900" strokeweight="3.25pt">
                    <v:stroke endarrow="block"/>
                  </v:line>
                  <v:line id="Line 378" o:spid="_x0000_s1166" style="position:absolute;rotation:-90;flip:y;visibility:visible;mso-wrap-style:square" from="8019,12270" to="8709,1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U2qcQAAADcAAAADwAAAGRycy9kb3ducmV2LnhtbESPQWvCQBSE74L/YXlCL6IvFjGauoqU&#10;tvSq7aHHR/Y1G8y+jdmtRn99tyD0OMzMN8x627tGnbkLtRcNs2kGiqX0ppZKw+fH62QJKkQSQ40X&#10;1nDlANvNcLCmwviL7Pl8iJVKEAkFabAxtgViKC07ClPfsiTv23eOYpJdhaajS4K7Bh+zbIGOakkL&#10;llp+tlweDz9Ow61BHC9brK9flJ/eaG9ebnal9cOo3z2BitzH//C9/W40zOc5/J1JRw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FTapxAAAANwAAAAPAAAAAAAAAAAA&#10;AAAAAKECAABkcnMvZG93bnJldi54bWxQSwUGAAAAAAQABAD5AAAAkgMAAAAA&#10;" strokecolor="#900" strokeweight="3.25pt">
                    <v:stroke endarrow="block"/>
                  </v:line>
                  <v:line id="Line 379" o:spid="_x0000_s1167" style="position:absolute;visibility:visible;mso-wrap-style:square" from="960,7578" to="2041,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LfNsAAAADcAAAADwAAAGRycy9kb3ducmV2LnhtbERPTWvCQBC9F/wPywje6sYSSomuIoKQ&#10;gx5Mi16H7JgNZmdjdqvpv+8cCj0+3vdqM/pOPWiIbWADi3kGirgOtuXGwNfn/vUDVEzIFrvAZOCH&#10;ImzWk5cVFjY8+USPKjVKQjgWaMCl1Bdax9qRxzgPPbFw1zB4TAKHRtsBnxLuO/2WZe/aY8vS4LCn&#10;naP6Vn17A/mxdPYyHuLhlJVnau/57l4FY2bTcbsElWhM/+I/d2nFl8taOSNHQ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S3zbAAAAA3AAAAA8AAAAAAAAAAAAAAAAA&#10;oQIAAGRycy9kb3ducmV2LnhtbFBLBQYAAAAABAAEAPkAAACOAwAAAAA=&#10;" strokeweight="2.25pt"/>
                  <v:line id="Line 380" o:spid="_x0000_s1168" style="position:absolute;flip:y;visibility:visible;mso-wrap-style:square" from="960,6996" to="2041,7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lU8gAAADcAAAADwAAAGRycy9kb3ducmV2LnhtbESPT2vCQBDF70K/wzKFXkQ3LcHa6EbE&#10;VqsgQrWHHsfs5A9mZ0N2q/Hbu4WCx8eb93vzprPO1OJMrassK3geRiCIM6srLhR8H5aDMQjnkTXW&#10;lknBlRzM0ofeFBNtL/xF570vRICwS1BB6X2TSOmykgy6oW2Ig5fb1qAPsi2kbvES4KaWL1E0kgYr&#10;Dg0lNrQoKTvtf0144z0+bK7Hz9Xr7mORbfNN3I/WP0o9PXbzCQhPnb8f/6fXWkEcv8HfmEAAmd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ClU8gAAADcAAAADwAAAAAA&#10;AAAAAAAAAAChAgAAZHJzL2Rvd25yZXYueG1sUEsFBgAAAAAEAAQA+QAAAJYDAAAAAA==&#10;" strokeweight="2.25pt"/>
                  <v:line id="Line 381" o:spid="_x0000_s1169" style="position:absolute;visibility:visible;mso-wrap-style:square" from="2029,4117" to="2030,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ahBMAAAADcAAAADwAAAGRycy9kb3ducmV2LnhtbERPy6rCMBDdC/5DGMGdpopXpBpFhIJu&#10;FB8L3Q3N2BabSW2iVr/+ZiG4PJz3bNGYUjypdoVlBYN+BII4tbrgTMHpmPQmIJxH1lhaJgVvcrCY&#10;t1szjLV98Z6eB5+JEMIuRgW591UspUtzMuj6tiIO3NXWBn2AdSZ1ja8Qbko5jKKxNFhwaMixolVO&#10;6e3wMAo+502W7KLd594k1i43o8tjuK2U6naa5RSEp8b/xF/3WisY/YX54Uw4An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moQTAAAAA3AAAAA8AAAAAAAAAAAAAAAAA&#10;oQIAAGRycy9kb3ducmV2LnhtbFBLBQYAAAAABAAEAPkAAACOAwAAAAA=&#10;" strokecolor="#900" strokeweight="3.25pt">
                    <v:stroke endarrow="classic"/>
                  </v:line>
                </v:group>
                <v:shape id="Text Box 382" o:spid="_x0000_s1170" type="#_x0000_t202" style="position:absolute;left:1078;top:795;width:2007;height: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YZsUA&#10;AADcAAAADwAAAGRycy9kb3ducmV2LnhtbESPQWsCMRSE74L/ITzBi9SsYqWsRpGiKB5Kq4VeH5vn&#10;7urmZZtEXf31TUHwOMzMN8x03phKXMj50rKCQT8BQZxZXXKu4Hu/enkD4QOyxsoyKbiRh/ms3Zpi&#10;qu2Vv+iyC7mIEPYpKihCqFMpfVaQQd+3NXH0DtYZDFG6XGqH1wg3lRwmyVgaLDkuFFjTe0HZaXc2&#10;Cu5nF7aH489tbXp+uPxMst+P0ivV7TSLCYhATXiGH+2NVjB6HcD/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thmxQAAANwAAAAPAAAAAAAAAAAAAAAAAJgCAABkcnMv&#10;ZG93bnJldi54bWxQSwUGAAAAAAQABAD1AAAAigMAAAAA&#10;" filled="f" fillcolor="#bbe0e3" stroked="f" strokeweight="2.25pt">
                  <v:textbox inset=".5mm,.3mm,.5mm,.3mm">
                    <w:txbxContent>
                      <w:p w:rsidR="00A567D6" w:rsidRPr="0043525C" w:rsidRDefault="00A567D6" w:rsidP="00A567D6">
                        <w:pPr>
                          <w:autoSpaceDE w:val="0"/>
                          <w:autoSpaceDN w:val="0"/>
                          <w:adjustRightInd w:val="0"/>
                          <w:spacing w:line="180" w:lineRule="exact"/>
                          <w:jc w:val="center"/>
                          <w:rPr>
                            <w:rFonts w:ascii="Arial" w:hAnsi="Arial" w:cs="Arial"/>
                            <w:b/>
                            <w:bCs/>
                            <w:color w:val="990000"/>
                            <w:sz w:val="16"/>
                            <w:szCs w:val="16"/>
                            <w:lang w:val="uk-UA"/>
                          </w:rPr>
                        </w:pPr>
                      </w:p>
                      <w:p w:rsidR="00A567D6" w:rsidRPr="0043525C" w:rsidRDefault="00A567D6" w:rsidP="00A567D6">
                        <w:pPr>
                          <w:autoSpaceDE w:val="0"/>
                          <w:autoSpaceDN w:val="0"/>
                          <w:adjustRightInd w:val="0"/>
                          <w:spacing w:line="180" w:lineRule="exact"/>
                          <w:jc w:val="center"/>
                          <w:rPr>
                            <w:rFonts w:ascii="Arial" w:hAnsi="Arial" w:cs="Arial"/>
                            <w:b/>
                            <w:bCs/>
                            <w:color w:val="990000"/>
                            <w:lang w:val="uk-UA"/>
                          </w:rPr>
                        </w:pPr>
                        <w:r>
                          <w:rPr>
                            <w:rFonts w:ascii="Arial" w:hAnsi="Arial" w:cs="Arial"/>
                            <w:b/>
                            <w:bCs/>
                            <w:color w:val="990000"/>
                            <w:lang w:val="uk-UA"/>
                          </w:rPr>
                          <w:t>Початок</w:t>
                        </w:r>
                        <w:r w:rsidRPr="0043525C">
                          <w:rPr>
                            <w:rFonts w:ascii="Arial" w:hAnsi="Arial" w:cs="Arial"/>
                            <w:b/>
                            <w:bCs/>
                            <w:color w:val="990000"/>
                            <w:lang w:val="uk-UA"/>
                          </w:rPr>
                          <w:t xml:space="preserve"> </w:t>
                        </w:r>
                      </w:p>
                      <w:p w:rsidR="00A567D6" w:rsidRPr="0043525C" w:rsidRDefault="00A567D6" w:rsidP="00A567D6">
                        <w:pPr>
                          <w:autoSpaceDE w:val="0"/>
                          <w:autoSpaceDN w:val="0"/>
                          <w:adjustRightInd w:val="0"/>
                          <w:spacing w:line="180" w:lineRule="exact"/>
                          <w:jc w:val="center"/>
                          <w:rPr>
                            <w:rFonts w:ascii="Arial" w:hAnsi="Arial" w:cs="Arial"/>
                            <w:color w:val="000000"/>
                          </w:rPr>
                        </w:pPr>
                        <w:r w:rsidRPr="0043525C">
                          <w:rPr>
                            <w:rFonts w:ascii="Arial" w:hAnsi="Arial" w:cs="Arial"/>
                            <w:b/>
                            <w:bCs/>
                            <w:color w:val="990000"/>
                            <w:lang w:val="uk-UA"/>
                          </w:rPr>
                          <w:t>алгоритму</w:t>
                        </w:r>
                      </w:p>
                    </w:txbxContent>
                  </v:textbox>
                </v:shape>
              </v:group>
            </w:pict>
          </mc:Fallback>
        </mc:AlternateConten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jc w:val="both"/>
        <w:rPr>
          <w:rFonts w:ascii="Times New Roman CYR" w:hAnsi="Times New Roman CYR" w:cs="Times New Roman CYR"/>
          <w:sz w:val="28"/>
          <w:szCs w:val="28"/>
          <w:lang w:val="uk-UA" w:bidi="he-IL"/>
        </w:rPr>
      </w:pPr>
    </w:p>
    <w:p w:rsidR="00A567D6" w:rsidRDefault="00A567D6" w:rsidP="00A567D6">
      <w:pPr>
        <w:shd w:val="clear" w:color="auto" w:fill="FFFFFF"/>
        <w:autoSpaceDE w:val="0"/>
        <w:autoSpaceDN w:val="0"/>
        <w:adjustRightInd w:val="0"/>
        <w:spacing w:line="460" w:lineRule="exact"/>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9"/>
        <w:jc w:val="both"/>
        <w:rPr>
          <w:rFonts w:ascii="Times New Roman CYR" w:hAnsi="Times New Roman CYR" w:cs="Times New Roman CYR"/>
          <w:b/>
          <w:bCs/>
          <w:color w:val="000000"/>
          <w:sz w:val="28"/>
          <w:szCs w:val="28"/>
          <w:lang w:val="uk-UA" w:bidi="he-IL"/>
        </w:rPr>
      </w:pPr>
    </w:p>
    <w:p w:rsidR="00A567D6" w:rsidRDefault="00A567D6" w:rsidP="00A567D6">
      <w:pPr>
        <w:shd w:val="clear" w:color="auto" w:fill="FFFFFF"/>
        <w:autoSpaceDE w:val="0"/>
        <w:autoSpaceDN w:val="0"/>
        <w:adjustRightInd w:val="0"/>
        <w:spacing w:line="460" w:lineRule="exact"/>
        <w:jc w:val="both"/>
        <w:rPr>
          <w:rFonts w:ascii="Times New Roman CYR" w:hAnsi="Times New Roman CYR" w:cs="Times New Roman CYR"/>
          <w:color w:val="000000"/>
          <w:sz w:val="28"/>
          <w:szCs w:val="28"/>
          <w:lang w:val="uk-UA" w:bidi="he-IL"/>
        </w:rPr>
      </w:pPr>
    </w:p>
    <w:p w:rsidR="00A567D6" w:rsidRDefault="00A567D6" w:rsidP="00A567D6">
      <w:pPr>
        <w:shd w:val="clear" w:color="auto" w:fill="FFFFFF"/>
        <w:autoSpaceDE w:val="0"/>
        <w:autoSpaceDN w:val="0"/>
        <w:adjustRightInd w:val="0"/>
        <w:spacing w:line="460" w:lineRule="exact"/>
        <w:jc w:val="both"/>
        <w:rPr>
          <w:rFonts w:ascii="Times New Roman CYR" w:hAnsi="Times New Roman CYR" w:cs="Times New Roman CYR"/>
          <w:color w:val="000000"/>
          <w:sz w:val="28"/>
          <w:szCs w:val="28"/>
          <w:lang w:val="uk-UA" w:bidi="he-IL"/>
        </w:rPr>
      </w:pPr>
    </w:p>
    <w:p w:rsidR="00A567D6" w:rsidRDefault="00A567D6" w:rsidP="00A567D6">
      <w:pPr>
        <w:shd w:val="clear" w:color="auto" w:fill="FFFFFF"/>
        <w:autoSpaceDE w:val="0"/>
        <w:autoSpaceDN w:val="0"/>
        <w:adjustRightInd w:val="0"/>
        <w:spacing w:line="460" w:lineRule="exact"/>
        <w:jc w:val="both"/>
        <w:rPr>
          <w:rFonts w:ascii="Times New Roman CYR" w:hAnsi="Times New Roman CYR" w:cs="Times New Roman CYR"/>
          <w:color w:val="000000"/>
          <w:sz w:val="28"/>
          <w:szCs w:val="28"/>
          <w:lang w:val="uk-UA" w:bidi="he-IL"/>
        </w:rPr>
      </w:pPr>
    </w:p>
    <w:p w:rsidR="00A567D6" w:rsidRDefault="00A567D6" w:rsidP="00A567D6">
      <w:pPr>
        <w:shd w:val="clear" w:color="auto" w:fill="FFFFFF"/>
        <w:autoSpaceDE w:val="0"/>
        <w:autoSpaceDN w:val="0"/>
        <w:adjustRightInd w:val="0"/>
        <w:spacing w:line="460" w:lineRule="exact"/>
        <w:jc w:val="both"/>
        <w:rPr>
          <w:rFonts w:ascii="Times New Roman CYR" w:hAnsi="Times New Roman CYR" w:cs="Times New Roman CYR"/>
          <w:color w:val="000000"/>
          <w:sz w:val="28"/>
          <w:szCs w:val="28"/>
          <w:lang w:val="uk-UA" w:bidi="he-IL"/>
        </w:rPr>
      </w:pPr>
    </w:p>
    <w:p w:rsidR="00A567D6" w:rsidRDefault="00A567D6" w:rsidP="00A567D6">
      <w:pPr>
        <w:shd w:val="clear" w:color="auto" w:fill="FFFFFF"/>
        <w:autoSpaceDE w:val="0"/>
        <w:autoSpaceDN w:val="0"/>
        <w:adjustRightInd w:val="0"/>
        <w:spacing w:line="460" w:lineRule="exact"/>
        <w:jc w:val="both"/>
        <w:rPr>
          <w:rFonts w:ascii="Times New Roman CYR" w:hAnsi="Times New Roman CYR" w:cs="Times New Roman CYR"/>
          <w:color w:val="000000"/>
          <w:sz w:val="28"/>
          <w:szCs w:val="28"/>
          <w:lang w:val="uk-UA" w:bidi="he-IL"/>
        </w:rPr>
      </w:pPr>
    </w:p>
    <w:p w:rsidR="00A567D6" w:rsidRDefault="00A567D6" w:rsidP="00A567D6">
      <w:pPr>
        <w:shd w:val="clear" w:color="auto" w:fill="FFFFFF"/>
        <w:autoSpaceDE w:val="0"/>
        <w:autoSpaceDN w:val="0"/>
        <w:adjustRightInd w:val="0"/>
        <w:spacing w:line="460" w:lineRule="exact"/>
        <w:jc w:val="both"/>
        <w:rPr>
          <w:rFonts w:ascii="Times New Roman CYR" w:hAnsi="Times New Roman CYR" w:cs="Times New Roman CYR"/>
          <w:color w:val="000000"/>
          <w:sz w:val="28"/>
          <w:szCs w:val="28"/>
          <w:lang w:val="uk-UA" w:bidi="he-IL"/>
        </w:rPr>
      </w:pPr>
    </w:p>
    <w:p w:rsidR="00A567D6" w:rsidRDefault="00A567D6" w:rsidP="00A567D6">
      <w:pPr>
        <w:shd w:val="clear" w:color="auto" w:fill="FFFFFF"/>
        <w:autoSpaceDE w:val="0"/>
        <w:autoSpaceDN w:val="0"/>
        <w:adjustRightInd w:val="0"/>
        <w:spacing w:line="460" w:lineRule="exact"/>
        <w:jc w:val="both"/>
        <w:rPr>
          <w:rFonts w:ascii="Times New Roman CYR" w:hAnsi="Times New Roman CYR" w:cs="Times New Roman CYR"/>
          <w:color w:val="000000"/>
          <w:sz w:val="28"/>
          <w:szCs w:val="28"/>
          <w:lang w:val="uk-UA" w:bidi="he-IL"/>
        </w:rPr>
      </w:pPr>
    </w:p>
    <w:p w:rsidR="00A567D6" w:rsidRDefault="00A567D6" w:rsidP="00A567D6">
      <w:pPr>
        <w:shd w:val="clear" w:color="auto" w:fill="FFFFFF"/>
        <w:autoSpaceDE w:val="0"/>
        <w:autoSpaceDN w:val="0"/>
        <w:adjustRightInd w:val="0"/>
        <w:spacing w:line="460" w:lineRule="exact"/>
        <w:jc w:val="both"/>
        <w:rPr>
          <w:rFonts w:ascii="Times New Roman CYR" w:hAnsi="Times New Roman CYR" w:cs="Times New Roman CYR"/>
          <w:color w:val="000000"/>
          <w:sz w:val="28"/>
          <w:szCs w:val="28"/>
          <w:lang w:val="uk-UA" w:bidi="he-IL"/>
        </w:rPr>
      </w:pPr>
    </w:p>
    <w:p w:rsidR="00A567D6" w:rsidRDefault="00A567D6" w:rsidP="00A567D6">
      <w:pPr>
        <w:shd w:val="clear" w:color="auto" w:fill="FFFFFF"/>
        <w:autoSpaceDE w:val="0"/>
        <w:autoSpaceDN w:val="0"/>
        <w:adjustRightInd w:val="0"/>
        <w:spacing w:line="460" w:lineRule="exact"/>
        <w:ind w:firstLine="708"/>
        <w:jc w:val="both"/>
        <w:rPr>
          <w:rFonts w:ascii="Times New Roman CYR" w:hAnsi="Times New Roman CYR" w:cs="Times New Roman CYR"/>
          <w:sz w:val="28"/>
          <w:szCs w:val="28"/>
          <w:lang w:val="uk-UA" w:bidi="he-IL"/>
        </w:rPr>
      </w:pPr>
    </w:p>
    <w:p w:rsidR="00A567D6" w:rsidRDefault="00A567D6" w:rsidP="00A567D6">
      <w:pPr>
        <w:shd w:val="clear" w:color="auto" w:fill="FFFFFF"/>
        <w:autoSpaceDE w:val="0"/>
        <w:autoSpaceDN w:val="0"/>
        <w:adjustRightInd w:val="0"/>
        <w:spacing w:line="460" w:lineRule="exact"/>
        <w:ind w:firstLine="708"/>
        <w:jc w:val="both"/>
        <w:rPr>
          <w:rFonts w:ascii="Times New Roman CYR" w:hAnsi="Times New Roman CYR" w:cs="Times New Roman CYR"/>
          <w:sz w:val="28"/>
          <w:szCs w:val="28"/>
          <w:lang w:val="uk-UA" w:bidi="he-IL"/>
        </w:rPr>
      </w:pPr>
    </w:p>
    <w:p w:rsidR="00A567D6" w:rsidRDefault="00A567D6" w:rsidP="00A567D6">
      <w:pPr>
        <w:shd w:val="clear" w:color="auto" w:fill="FFFFFF"/>
        <w:autoSpaceDE w:val="0"/>
        <w:autoSpaceDN w:val="0"/>
        <w:adjustRightInd w:val="0"/>
        <w:ind w:firstLine="708"/>
        <w:jc w:val="both"/>
        <w:rPr>
          <w:rFonts w:ascii="Times New Roman CYR" w:hAnsi="Times New Roman CYR" w:cs="Times New Roman CYR"/>
          <w:color w:val="000000"/>
          <w:sz w:val="28"/>
          <w:szCs w:val="28"/>
          <w:lang w:val="uk-UA" w:bidi="he-IL"/>
        </w:rPr>
      </w:pPr>
      <w:r>
        <w:rPr>
          <w:rFonts w:ascii="Times New Roman CYR" w:hAnsi="Times New Roman CYR" w:cs="Times New Roman CYR"/>
          <w:sz w:val="28"/>
          <w:szCs w:val="28"/>
          <w:lang w:val="uk-UA" w:bidi="he-IL"/>
        </w:rPr>
        <w:t xml:space="preserve">Рис. 3. </w:t>
      </w:r>
      <w:r>
        <w:rPr>
          <w:rFonts w:ascii="Times New Roman CYR" w:hAnsi="Times New Roman CYR" w:cs="Times New Roman CYR"/>
          <w:color w:val="000000"/>
          <w:sz w:val="28"/>
          <w:szCs w:val="28"/>
          <w:lang w:val="uk-UA" w:bidi="he-IL"/>
        </w:rPr>
        <w:t>Діагностично-лікувальний алгоритм при гематомах м’яких тканин нижніх кінцівок.</w:t>
      </w:r>
    </w:p>
    <w:p w:rsidR="00A567D6" w:rsidRDefault="00A567D6" w:rsidP="00A567D6">
      <w:pPr>
        <w:shd w:val="clear" w:color="auto" w:fill="FFFFFF"/>
        <w:autoSpaceDE w:val="0"/>
        <w:autoSpaceDN w:val="0"/>
        <w:adjustRightInd w:val="0"/>
        <w:ind w:firstLine="708"/>
        <w:jc w:val="both"/>
        <w:rPr>
          <w:rFonts w:ascii="Times New Roman CYR" w:hAnsi="Times New Roman CYR" w:cs="Times New Roman CYR"/>
          <w:color w:val="000000"/>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Система комплексної діагностики передбачає об’єктивне обстеження та обов’язкове виконання рентгенографії, що дозволяє виключити перелом кісток нижньої кінцівки. В подальшому, за допомогою біохімічного аналізу крові, визначається рівень креатинінфосфокінази, що відображає ступінь пошкодження м’язової тканини, а також дозволяє прогнозувати подальший перебіг патологічного процесу та розвиток ускладнень. З метою попередження вищевказаних ускладнень, в залежності від рівня креатинінфосфокінази, передбачається диференційоване застосування гамма-терапії. </w:t>
      </w:r>
      <w:r>
        <w:rPr>
          <w:rFonts w:ascii="Times New Roman CYR" w:hAnsi="Times New Roman CYR" w:cs="Times New Roman CYR"/>
          <w:sz w:val="28"/>
          <w:szCs w:val="28"/>
          <w:lang w:bidi="he-IL"/>
        </w:rPr>
        <w:t xml:space="preserve">В </w:t>
      </w:r>
      <w:r>
        <w:rPr>
          <w:rFonts w:ascii="Times New Roman CYR" w:hAnsi="Times New Roman CYR" w:cs="Times New Roman CYR"/>
          <w:sz w:val="28"/>
          <w:szCs w:val="28"/>
          <w:lang w:val="uk-UA" w:bidi="he-IL"/>
        </w:rPr>
        <w:t>подальшому</w:t>
      </w:r>
      <w:r>
        <w:rPr>
          <w:rFonts w:ascii="Times New Roman CYR" w:hAnsi="Times New Roman CYR" w:cs="Times New Roman CYR"/>
          <w:sz w:val="28"/>
          <w:szCs w:val="28"/>
          <w:lang w:bidi="he-IL"/>
        </w:rPr>
        <w:t xml:space="preserve"> викону</w:t>
      </w:r>
      <w:r>
        <w:rPr>
          <w:rFonts w:ascii="Times New Roman CYR" w:hAnsi="Times New Roman CYR" w:cs="Times New Roman CYR"/>
          <w:sz w:val="28"/>
          <w:szCs w:val="28"/>
          <w:lang w:val="uk-UA" w:bidi="he-IL"/>
        </w:rPr>
        <w:t>ється</w:t>
      </w:r>
      <w:r>
        <w:rPr>
          <w:rFonts w:ascii="Times New Roman CYR" w:hAnsi="Times New Roman CYR" w:cs="Times New Roman CYR"/>
          <w:sz w:val="28"/>
          <w:szCs w:val="28"/>
          <w:lang w:bidi="he-IL"/>
        </w:rPr>
        <w:t xml:space="preserve"> ультрасонографія, а в сумнівних випадках</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xml:space="preserve"> магнітно-резонансна томографія. Після діагностики гематом м’яких тканин нижніх кінцівок у випадках їх підфасціальної, міжм′язової та параосальної локалізації викону</w:t>
      </w:r>
      <w:r>
        <w:rPr>
          <w:rFonts w:ascii="Times New Roman CYR" w:hAnsi="Times New Roman CYR" w:cs="Times New Roman CYR"/>
          <w:sz w:val="28"/>
          <w:szCs w:val="28"/>
          <w:lang w:val="uk-UA" w:bidi="he-IL"/>
        </w:rPr>
        <w:t>ється</w:t>
      </w:r>
      <w:r>
        <w:rPr>
          <w:rFonts w:ascii="Times New Roman CYR" w:hAnsi="Times New Roman CYR" w:cs="Times New Roman CYR"/>
          <w:sz w:val="28"/>
          <w:szCs w:val="28"/>
          <w:lang w:bidi="he-IL"/>
        </w:rPr>
        <w:t xml:space="preserve"> вимірювання підфасціального тиску за допомогою контактного манометра. При визначенні </w:t>
      </w:r>
      <w:r>
        <w:rPr>
          <w:rFonts w:ascii="Times New Roman CYR" w:hAnsi="Times New Roman CYR" w:cs="Times New Roman CYR"/>
          <w:sz w:val="28"/>
          <w:szCs w:val="28"/>
          <w:lang w:val="uk-UA" w:bidi="he-IL"/>
        </w:rPr>
        <w:t>компартмент-синдрома</w:t>
      </w:r>
      <w:r>
        <w:rPr>
          <w:rFonts w:ascii="Times New Roman CYR" w:hAnsi="Times New Roman CYR" w:cs="Times New Roman CYR"/>
          <w:sz w:val="28"/>
          <w:szCs w:val="28"/>
          <w:lang w:bidi="he-IL"/>
        </w:rPr>
        <w:t xml:space="preserve"> середнього ступеня тяжкості малоінвазивне втручання доповню</w:t>
      </w:r>
      <w:r>
        <w:rPr>
          <w:rFonts w:ascii="Times New Roman CYR" w:hAnsi="Times New Roman CYR" w:cs="Times New Roman CYR"/>
          <w:sz w:val="28"/>
          <w:szCs w:val="28"/>
          <w:lang w:val="uk-UA" w:bidi="he-IL"/>
        </w:rPr>
        <w:t>ється</w:t>
      </w:r>
      <w:r>
        <w:rPr>
          <w:rFonts w:ascii="Times New Roman CYR" w:hAnsi="Times New Roman CYR" w:cs="Times New Roman CYR"/>
          <w:sz w:val="28"/>
          <w:szCs w:val="28"/>
          <w:lang w:bidi="he-IL"/>
        </w:rPr>
        <w:t xml:space="preserve"> виконанням підшкірної фасціотомії.</w:t>
      </w:r>
      <w:r>
        <w:rPr>
          <w:rFonts w:ascii="Times New Roman CYR" w:hAnsi="Times New Roman CYR" w:cs="Times New Roman CYR"/>
          <w:sz w:val="28"/>
          <w:szCs w:val="28"/>
          <w:lang w:val="uk-UA" w:bidi="he-IL"/>
        </w:rPr>
        <w:t xml:space="preserve"> Розроблена система комплексного відновного лікування, що застосовувалася у всіх хворих основної групи спостереження, включає</w:t>
      </w:r>
      <w:r w:rsidRPr="00A567D6">
        <w:rPr>
          <w:rFonts w:ascii="Times New Roman CYR" w:hAnsi="Times New Roman CYR" w:cs="Times New Roman CYR"/>
          <w:sz w:val="28"/>
          <w:szCs w:val="28"/>
          <w:lang w:val="uk-UA" w:bidi="he-IL"/>
          <w14:shadow w14:blurRad="50800" w14:dist="38100" w14:dir="2700000" w14:sx="100000" w14:sy="100000" w14:kx="0" w14:ky="0" w14:algn="tl">
            <w14:srgbClr w14:val="000000">
              <w14:alpha w14:val="60000"/>
            </w14:srgbClr>
          </w14:shadow>
        </w:rPr>
        <w:t xml:space="preserve"> </w:t>
      </w:r>
      <w:r w:rsidRPr="00A567D6">
        <w:rPr>
          <w:rFonts w:ascii="Times New Roman CYR" w:hAnsi="Times New Roman CYR" w:cs="Times New Roman CYR"/>
          <w:sz w:val="28"/>
          <w:szCs w:val="28"/>
          <w:lang w:val="uk-UA" w:bidi="he-IL"/>
          <w14:shadow w14:blurRad="50800" w14:dist="38100" w14:dir="2700000" w14:sx="100000" w14:sy="100000" w14:kx="0" w14:ky="0" w14:algn="tl">
            <w14:srgbClr w14:val="000000">
              <w14:alpha w14:val="60000"/>
            </w14:srgbClr>
          </w14:shadow>
        </w:rPr>
        <w:lastRenderedPageBreak/>
        <w:t>м</w:t>
      </w:r>
      <w:r>
        <w:rPr>
          <w:rFonts w:ascii="Times New Roman CYR" w:hAnsi="Times New Roman CYR" w:cs="Times New Roman CYR"/>
          <w:sz w:val="28"/>
          <w:szCs w:val="28"/>
          <w:lang w:val="uk-UA" w:bidi="he-IL"/>
        </w:rPr>
        <w:t>алоінвазивне оперативне втручання – видалення гематоми під ендовідеоскопічним контролем та проточно-промивне дренування; два курси гамма-терапії, що призначаються через 2 та 6 тижнів після оперативного втручання та включають виконання 4 сеансів 2 рази на тиждень в однократній дозі 0,4 Грей (сумарна курсова поглинута доза – 1,6 Грей); комплекс реабілітаційних та фізіотерапевтичних заходів (механотерапія, лікувальна фізкультура, масаж, магнітотерапія, ультрафонофорез). Переваги ендоскопічного метода видалення гематом перед традиційним полягають в мінімальній травматизації м’яких тканин, що в наступному призводить до зменшення післяопераційних ускладнень, утворення рубців, косметичних дефектів.</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Шляхом проведення багатофакторного кореляційно-регресійного аналізу нами розроблена система прогнозування результатів лікування постраждалих з післятравматичними гематомами нижніх кінцівок, що дозволяє визначити коефіцієнти ризику ускладнень лікування в залежності від діагностичних параметрів гематоми та вибору лікувальних заходів. При цьому найбільш значущими для прогнозування подальшого розвитку ускладнень (за показником коефіцієнта інформативності) виявилися рівень креатинінфосфокінази, оцінка ультрасонографічних даних, результатів магнітно-резонансно томографічного дослідження, а також об’єм гематоми (табл. 1).</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bidi="he-IL"/>
        </w:rPr>
        <w:t>В основній групі хворих, застосування системи прогнозування при виборі лікувальної тактики дозволило, за рахунок вибору малоінвазивного оперативного втручання, зменшити ризик розвитку контрактур на 28,1%, а ризик осифікації</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xml:space="preserve"> на 33,5% в порівнянні з застосуванням традиційної методики. </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spacing w:line="360" w:lineRule="auto"/>
        <w:ind w:firstLine="709"/>
        <w:jc w:val="right"/>
        <w:rPr>
          <w:rFonts w:ascii="Times New Roman CYR" w:hAnsi="Times New Roman CYR" w:cs="Times New Roman CYR"/>
          <w:sz w:val="28"/>
          <w:szCs w:val="28"/>
          <w:lang w:val="uk-UA" w:bidi="he-IL"/>
        </w:rPr>
      </w:pPr>
    </w:p>
    <w:p w:rsidR="00A567D6" w:rsidRDefault="00A567D6" w:rsidP="00A567D6">
      <w:pPr>
        <w:autoSpaceDE w:val="0"/>
        <w:autoSpaceDN w:val="0"/>
        <w:adjustRightInd w:val="0"/>
        <w:spacing w:line="360" w:lineRule="auto"/>
        <w:ind w:firstLine="709"/>
        <w:jc w:val="right"/>
        <w:rPr>
          <w:rFonts w:ascii="Times New Roman CYR" w:hAnsi="Times New Roman CYR" w:cs="Times New Roman CYR"/>
          <w:sz w:val="28"/>
          <w:szCs w:val="28"/>
          <w:lang w:val="uk-UA" w:bidi="he-IL"/>
        </w:rPr>
      </w:pPr>
    </w:p>
    <w:p w:rsidR="00A567D6" w:rsidRDefault="00A567D6" w:rsidP="00A567D6">
      <w:pPr>
        <w:autoSpaceDE w:val="0"/>
        <w:autoSpaceDN w:val="0"/>
        <w:adjustRightInd w:val="0"/>
        <w:spacing w:line="360" w:lineRule="auto"/>
        <w:ind w:firstLine="709"/>
        <w:jc w:val="right"/>
        <w:rPr>
          <w:rFonts w:ascii="Times New Roman CYR" w:hAnsi="Times New Roman CYR" w:cs="Times New Roman CYR"/>
          <w:sz w:val="28"/>
          <w:szCs w:val="28"/>
          <w:lang w:val="uk-UA" w:bidi="he-IL"/>
        </w:rPr>
      </w:pPr>
    </w:p>
    <w:p w:rsidR="00A567D6" w:rsidRDefault="00A567D6" w:rsidP="00A567D6">
      <w:pPr>
        <w:autoSpaceDE w:val="0"/>
        <w:autoSpaceDN w:val="0"/>
        <w:adjustRightInd w:val="0"/>
        <w:spacing w:line="360" w:lineRule="auto"/>
        <w:ind w:firstLine="709"/>
        <w:jc w:val="right"/>
        <w:rPr>
          <w:rFonts w:ascii="Times New Roman CYR" w:hAnsi="Times New Roman CYR" w:cs="Times New Roman CYR"/>
          <w:i/>
          <w:iCs/>
          <w:sz w:val="28"/>
          <w:szCs w:val="28"/>
          <w:lang w:val="uk-UA" w:bidi="he-IL"/>
        </w:rPr>
      </w:pPr>
    </w:p>
    <w:p w:rsidR="00A567D6" w:rsidRDefault="00A567D6" w:rsidP="00A567D6">
      <w:pPr>
        <w:autoSpaceDE w:val="0"/>
        <w:autoSpaceDN w:val="0"/>
        <w:adjustRightInd w:val="0"/>
        <w:spacing w:line="360" w:lineRule="auto"/>
        <w:ind w:firstLine="709"/>
        <w:jc w:val="right"/>
        <w:rPr>
          <w:rFonts w:ascii="Times New Roman CYR" w:hAnsi="Times New Roman CYR" w:cs="Times New Roman CYR"/>
          <w:i/>
          <w:iCs/>
          <w:sz w:val="28"/>
          <w:szCs w:val="28"/>
          <w:lang w:val="uk-UA" w:bidi="he-IL"/>
        </w:rPr>
      </w:pPr>
      <w:r>
        <w:rPr>
          <w:rFonts w:ascii="Times New Roman CYR" w:hAnsi="Times New Roman CYR" w:cs="Times New Roman CYR"/>
          <w:i/>
          <w:iCs/>
          <w:sz w:val="28"/>
          <w:szCs w:val="28"/>
          <w:lang w:val="uk-UA" w:bidi="he-IL"/>
        </w:rPr>
        <w:t>Таблиця 1</w:t>
      </w:r>
    </w:p>
    <w:p w:rsidR="00A567D6" w:rsidRDefault="00A567D6" w:rsidP="00A567D6">
      <w:pPr>
        <w:autoSpaceDE w:val="0"/>
        <w:autoSpaceDN w:val="0"/>
        <w:adjustRightInd w:val="0"/>
        <w:jc w:val="center"/>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Аналіз рівня інформативності клінічних параметрів для прогнозування розвитку ускладнень післятравматичних гематом нижніх кінцівок (за коефіцієнтами інформативності, КІ)</w:t>
      </w:r>
    </w:p>
    <w:p w:rsidR="00A567D6" w:rsidRDefault="00A567D6" w:rsidP="00A567D6">
      <w:pPr>
        <w:autoSpaceDE w:val="0"/>
        <w:autoSpaceDN w:val="0"/>
        <w:adjustRightInd w:val="0"/>
        <w:jc w:val="center"/>
        <w:rPr>
          <w:rFonts w:ascii="Times New Roman CYR" w:hAnsi="Times New Roman CYR" w:cs="Times New Roman CYR"/>
          <w:sz w:val="28"/>
          <w:szCs w:val="28"/>
          <w:lang w:val="uk-UA" w:bidi="he-IL"/>
        </w:rPr>
      </w:pPr>
    </w:p>
    <w:tbl>
      <w:tblPr>
        <w:tblW w:w="0" w:type="auto"/>
        <w:jc w:val="center"/>
        <w:tblLayout w:type="fixed"/>
        <w:tblLook w:val="0000" w:firstRow="0" w:lastRow="0" w:firstColumn="0" w:lastColumn="0" w:noHBand="0" w:noVBand="0"/>
      </w:tblPr>
      <w:tblGrid>
        <w:gridCol w:w="2461"/>
        <w:gridCol w:w="1276"/>
        <w:gridCol w:w="1134"/>
        <w:gridCol w:w="1457"/>
        <w:gridCol w:w="1692"/>
        <w:gridCol w:w="1551"/>
      </w:tblGrid>
      <w:tr w:rsidR="00A567D6" w:rsidTr="00B90663">
        <w:tblPrEx>
          <w:tblCellMar>
            <w:top w:w="0" w:type="dxa"/>
            <w:bottom w:w="0" w:type="dxa"/>
          </w:tblCellMar>
        </w:tblPrEx>
        <w:trPr>
          <w:trHeight w:val="351"/>
          <w:jc w:val="center"/>
        </w:trPr>
        <w:tc>
          <w:tcPr>
            <w:tcW w:w="2461" w:type="dxa"/>
            <w:vMerge w:val="restart"/>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b/>
                <w:bCs/>
                <w:lang w:val="uk-UA" w:bidi="he-IL"/>
              </w:rPr>
            </w:pPr>
            <w:r>
              <w:rPr>
                <w:rFonts w:ascii="Times New Roman CYR" w:hAnsi="Times New Roman CYR" w:cs="Times New Roman CYR"/>
                <w:b/>
                <w:bCs/>
                <w:lang w:val="uk-UA" w:bidi="he-IL"/>
              </w:rPr>
              <w:t>Клінічнітадіагностичніпараметри</w:t>
            </w:r>
          </w:p>
        </w:tc>
        <w:tc>
          <w:tcPr>
            <w:tcW w:w="7110" w:type="dxa"/>
            <w:gridSpan w:val="5"/>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b/>
                <w:bCs/>
                <w:lang w:val="uk-UA" w:bidi="he-IL"/>
              </w:rPr>
            </w:pPr>
            <w:r>
              <w:rPr>
                <w:rFonts w:ascii="Times New Roman CYR" w:hAnsi="Times New Roman CYR" w:cs="Times New Roman CYR"/>
                <w:b/>
                <w:bCs/>
                <w:lang w:val="uk-UA" w:bidi="he-IL"/>
              </w:rPr>
              <w:t>Види ускладнень</w:t>
            </w:r>
          </w:p>
        </w:tc>
      </w:tr>
      <w:tr w:rsidR="00A567D6" w:rsidTr="00B90663">
        <w:tblPrEx>
          <w:tblCellMar>
            <w:top w:w="0" w:type="dxa"/>
            <w:bottom w:w="0" w:type="dxa"/>
          </w:tblCellMar>
        </w:tblPrEx>
        <w:trPr>
          <w:trHeight w:val="467"/>
          <w:jc w:val="center"/>
        </w:trPr>
        <w:tc>
          <w:tcPr>
            <w:tcW w:w="2461" w:type="dxa"/>
            <w:vMerge/>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right"/>
              <w:rPr>
                <w:rFonts w:ascii="Times New Roman CYR" w:hAnsi="Times New Roman CYR" w:cs="Times New Roman CYR"/>
                <w:b/>
                <w:bCs/>
                <w:lang w:val="uk-UA" w:bidi="he-IL"/>
              </w:rPr>
            </w:pPr>
          </w:p>
        </w:tc>
        <w:tc>
          <w:tcPr>
            <w:tcW w:w="1276"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b/>
                <w:bCs/>
                <w:lang w:val="uk-UA" w:bidi="he-IL"/>
              </w:rPr>
            </w:pPr>
            <w:r>
              <w:rPr>
                <w:rFonts w:ascii="Times New Roman CYR" w:hAnsi="Times New Roman CYR" w:cs="Times New Roman CYR"/>
                <w:b/>
                <w:bCs/>
                <w:lang w:val="uk-UA" w:bidi="he-IL"/>
              </w:rPr>
              <w:t>накульгу-вання</w:t>
            </w:r>
          </w:p>
        </w:tc>
        <w:tc>
          <w:tcPr>
            <w:tcW w:w="1134"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b/>
                <w:bCs/>
                <w:lang w:val="uk-UA" w:bidi="he-IL"/>
              </w:rPr>
            </w:pPr>
            <w:r>
              <w:rPr>
                <w:rFonts w:ascii="Times New Roman CYR" w:hAnsi="Times New Roman CYR" w:cs="Times New Roman CYR"/>
                <w:b/>
                <w:bCs/>
                <w:lang w:val="uk-UA" w:bidi="he-IL"/>
              </w:rPr>
              <w:t>некроз</w:t>
            </w:r>
          </w:p>
        </w:tc>
        <w:tc>
          <w:tcPr>
            <w:tcW w:w="1457"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b/>
                <w:bCs/>
                <w:lang w:val="uk-UA" w:bidi="he-IL"/>
              </w:rPr>
            </w:pPr>
            <w:r>
              <w:rPr>
                <w:rFonts w:ascii="Times New Roman CYR" w:hAnsi="Times New Roman CYR" w:cs="Times New Roman CYR"/>
                <w:b/>
                <w:bCs/>
                <w:lang w:val="uk-UA" w:bidi="he-IL"/>
              </w:rPr>
              <w:t>нагноєння</w:t>
            </w:r>
          </w:p>
        </w:tc>
        <w:tc>
          <w:tcPr>
            <w:tcW w:w="1692"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b/>
                <w:bCs/>
                <w:lang w:val="uk-UA" w:bidi="he-IL"/>
              </w:rPr>
            </w:pPr>
            <w:r>
              <w:rPr>
                <w:rFonts w:ascii="Times New Roman CYR" w:hAnsi="Times New Roman CYR" w:cs="Times New Roman CYR"/>
                <w:b/>
                <w:bCs/>
                <w:lang w:val="uk-UA" w:bidi="he-IL"/>
              </w:rPr>
              <w:t>контрактура</w:t>
            </w:r>
          </w:p>
        </w:tc>
        <w:tc>
          <w:tcPr>
            <w:tcW w:w="155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b/>
                <w:bCs/>
                <w:lang w:val="uk-UA" w:bidi="he-IL"/>
              </w:rPr>
            </w:pPr>
            <w:r>
              <w:rPr>
                <w:rFonts w:ascii="Times New Roman CYR" w:hAnsi="Times New Roman CYR" w:cs="Times New Roman CYR"/>
                <w:b/>
                <w:bCs/>
                <w:lang w:val="uk-UA" w:bidi="he-IL"/>
              </w:rPr>
              <w:t>осифікація</w:t>
            </w:r>
          </w:p>
        </w:tc>
      </w:tr>
      <w:tr w:rsidR="00A567D6" w:rsidTr="00B90663">
        <w:tblPrEx>
          <w:tblCellMar>
            <w:top w:w="0" w:type="dxa"/>
            <w:bottom w:w="0" w:type="dxa"/>
          </w:tblCellMar>
        </w:tblPrEx>
        <w:trPr>
          <w:trHeight w:val="430"/>
          <w:jc w:val="center"/>
        </w:trPr>
        <w:tc>
          <w:tcPr>
            <w:tcW w:w="246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rPr>
                <w:rFonts w:ascii="Times New Roman CYR" w:hAnsi="Times New Roman CYR" w:cs="Times New Roman CYR"/>
                <w:lang w:val="uk-UA" w:bidi="he-IL"/>
              </w:rPr>
            </w:pPr>
            <w:r>
              <w:rPr>
                <w:rFonts w:ascii="Times New Roman CYR" w:hAnsi="Times New Roman CYR" w:cs="Times New Roman CYR"/>
                <w:lang w:val="uk-UA" w:bidi="he-IL"/>
              </w:rPr>
              <w:t>вік</w:t>
            </w:r>
          </w:p>
        </w:tc>
        <w:tc>
          <w:tcPr>
            <w:tcW w:w="1276"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4,3</w:t>
            </w:r>
          </w:p>
        </w:tc>
        <w:tc>
          <w:tcPr>
            <w:tcW w:w="1134"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5,2</w:t>
            </w:r>
          </w:p>
        </w:tc>
        <w:tc>
          <w:tcPr>
            <w:tcW w:w="1457"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5,8</w:t>
            </w:r>
          </w:p>
        </w:tc>
        <w:tc>
          <w:tcPr>
            <w:tcW w:w="1692"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3,1</w:t>
            </w:r>
          </w:p>
        </w:tc>
        <w:tc>
          <w:tcPr>
            <w:tcW w:w="155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4,2</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rPr>
                <w:rFonts w:ascii="Times New Roman CYR" w:hAnsi="Times New Roman CYR" w:cs="Times New Roman CYR"/>
                <w:lang w:val="uk-UA" w:bidi="he-IL"/>
              </w:rPr>
            </w:pPr>
            <w:r>
              <w:rPr>
                <w:rFonts w:ascii="Times New Roman CYR" w:hAnsi="Times New Roman CYR" w:cs="Times New Roman CYR"/>
                <w:lang w:val="uk-UA" w:bidi="he-IL"/>
              </w:rPr>
              <w:t xml:space="preserve">сегмент </w:t>
            </w:r>
          </w:p>
        </w:tc>
        <w:tc>
          <w:tcPr>
            <w:tcW w:w="1276"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5,1</w:t>
            </w:r>
          </w:p>
        </w:tc>
        <w:tc>
          <w:tcPr>
            <w:tcW w:w="1134"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2,7</w:t>
            </w:r>
          </w:p>
        </w:tc>
        <w:tc>
          <w:tcPr>
            <w:tcW w:w="1457"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2,2</w:t>
            </w:r>
          </w:p>
        </w:tc>
        <w:tc>
          <w:tcPr>
            <w:tcW w:w="1692"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4,5</w:t>
            </w:r>
          </w:p>
        </w:tc>
        <w:tc>
          <w:tcPr>
            <w:tcW w:w="155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5,4</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rPr>
                <w:rFonts w:ascii="Times New Roman CYR" w:hAnsi="Times New Roman CYR" w:cs="Times New Roman CYR"/>
                <w:lang w:val="uk-UA" w:bidi="he-IL"/>
              </w:rPr>
            </w:pPr>
            <w:r>
              <w:rPr>
                <w:rFonts w:ascii="Times New Roman CYR" w:hAnsi="Times New Roman CYR" w:cs="Times New Roman CYR"/>
                <w:lang w:val="uk-UA" w:bidi="he-IL"/>
              </w:rPr>
              <w:t>поверхня</w:t>
            </w:r>
          </w:p>
        </w:tc>
        <w:tc>
          <w:tcPr>
            <w:tcW w:w="1276"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2,3</w:t>
            </w:r>
          </w:p>
        </w:tc>
        <w:tc>
          <w:tcPr>
            <w:tcW w:w="1134"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2,7</w:t>
            </w:r>
          </w:p>
        </w:tc>
        <w:tc>
          <w:tcPr>
            <w:tcW w:w="1457"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2,4</w:t>
            </w:r>
          </w:p>
        </w:tc>
        <w:tc>
          <w:tcPr>
            <w:tcW w:w="1692"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3,4</w:t>
            </w:r>
          </w:p>
        </w:tc>
        <w:tc>
          <w:tcPr>
            <w:tcW w:w="155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1,8</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rPr>
                <w:rFonts w:ascii="Times New Roman CYR" w:hAnsi="Times New Roman CYR" w:cs="Times New Roman CYR"/>
                <w:lang w:val="uk-UA" w:bidi="he-IL"/>
              </w:rPr>
            </w:pPr>
            <w:r>
              <w:rPr>
                <w:rFonts w:ascii="Times New Roman CYR" w:hAnsi="Times New Roman CYR" w:cs="Times New Roman CYR"/>
                <w:lang w:val="uk-UA" w:bidi="he-IL"/>
              </w:rPr>
              <w:t>інтенсивність болю</w:t>
            </w:r>
          </w:p>
        </w:tc>
        <w:tc>
          <w:tcPr>
            <w:tcW w:w="1276"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6,1</w:t>
            </w:r>
          </w:p>
        </w:tc>
        <w:tc>
          <w:tcPr>
            <w:tcW w:w="1134"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1,6</w:t>
            </w:r>
          </w:p>
        </w:tc>
        <w:tc>
          <w:tcPr>
            <w:tcW w:w="1457"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1,9</w:t>
            </w:r>
          </w:p>
        </w:tc>
        <w:tc>
          <w:tcPr>
            <w:tcW w:w="1692"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3,3</w:t>
            </w:r>
          </w:p>
        </w:tc>
        <w:tc>
          <w:tcPr>
            <w:tcW w:w="155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2,8</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rPr>
                <w:rFonts w:ascii="Times New Roman CYR" w:hAnsi="Times New Roman CYR" w:cs="Times New Roman CYR"/>
                <w:lang w:val="uk-UA" w:bidi="he-IL"/>
              </w:rPr>
            </w:pPr>
            <w:r>
              <w:rPr>
                <w:rFonts w:ascii="Times New Roman CYR" w:hAnsi="Times New Roman CYR" w:cs="Times New Roman CYR"/>
                <w:lang w:val="uk-UA" w:bidi="he-IL"/>
              </w:rPr>
              <w:t>набряк сегменту</w:t>
            </w:r>
          </w:p>
        </w:tc>
        <w:tc>
          <w:tcPr>
            <w:tcW w:w="1276"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5,5</w:t>
            </w:r>
          </w:p>
        </w:tc>
        <w:tc>
          <w:tcPr>
            <w:tcW w:w="1134"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5,1</w:t>
            </w:r>
          </w:p>
        </w:tc>
        <w:tc>
          <w:tcPr>
            <w:tcW w:w="1457"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5,3</w:t>
            </w:r>
          </w:p>
        </w:tc>
        <w:tc>
          <w:tcPr>
            <w:tcW w:w="1692"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3,5</w:t>
            </w:r>
          </w:p>
        </w:tc>
        <w:tc>
          <w:tcPr>
            <w:tcW w:w="155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6,8</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rPr>
                <w:rFonts w:ascii="Times New Roman CYR" w:hAnsi="Times New Roman CYR" w:cs="Times New Roman CYR"/>
                <w:lang w:val="uk-UA" w:bidi="he-IL"/>
              </w:rPr>
            </w:pPr>
            <w:r>
              <w:rPr>
                <w:rFonts w:ascii="Times New Roman CYR" w:hAnsi="Times New Roman CYR" w:cs="Times New Roman CYR"/>
                <w:lang w:val="uk-UA" w:bidi="he-IL"/>
              </w:rPr>
              <w:t>підфасціальний тиск</w:t>
            </w:r>
          </w:p>
        </w:tc>
        <w:tc>
          <w:tcPr>
            <w:tcW w:w="1276"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7,2</w:t>
            </w:r>
          </w:p>
        </w:tc>
        <w:tc>
          <w:tcPr>
            <w:tcW w:w="1134"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4,4</w:t>
            </w:r>
          </w:p>
        </w:tc>
        <w:tc>
          <w:tcPr>
            <w:tcW w:w="1457"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4,9</w:t>
            </w:r>
          </w:p>
        </w:tc>
        <w:tc>
          <w:tcPr>
            <w:tcW w:w="1692"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5,2</w:t>
            </w:r>
          </w:p>
        </w:tc>
        <w:tc>
          <w:tcPr>
            <w:tcW w:w="155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3,6</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rPr>
                <w:rFonts w:ascii="Times New Roman CYR" w:hAnsi="Times New Roman CYR" w:cs="Times New Roman CYR"/>
                <w:lang w:val="uk-UA" w:bidi="he-IL"/>
              </w:rPr>
            </w:pPr>
            <w:r>
              <w:rPr>
                <w:rFonts w:ascii="Times New Roman CYR" w:hAnsi="Times New Roman CYR" w:cs="Times New Roman CYR"/>
                <w:lang w:val="uk-UA" w:bidi="he-IL"/>
              </w:rPr>
              <w:t>обмеження рухів в суглобах</w:t>
            </w:r>
          </w:p>
        </w:tc>
        <w:tc>
          <w:tcPr>
            <w:tcW w:w="1276"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8,1</w:t>
            </w:r>
          </w:p>
        </w:tc>
        <w:tc>
          <w:tcPr>
            <w:tcW w:w="1134"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2,2</w:t>
            </w:r>
          </w:p>
        </w:tc>
        <w:tc>
          <w:tcPr>
            <w:tcW w:w="1457"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2,9</w:t>
            </w:r>
          </w:p>
        </w:tc>
        <w:tc>
          <w:tcPr>
            <w:tcW w:w="1692"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5,7</w:t>
            </w:r>
          </w:p>
        </w:tc>
        <w:tc>
          <w:tcPr>
            <w:tcW w:w="155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3,4</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rPr>
                <w:rFonts w:ascii="Times New Roman CYR" w:hAnsi="Times New Roman CYR" w:cs="Times New Roman CYR"/>
                <w:b/>
                <w:bCs/>
                <w:lang w:val="uk-UA" w:bidi="he-IL"/>
              </w:rPr>
            </w:pPr>
            <w:r>
              <w:rPr>
                <w:rFonts w:ascii="Times New Roman CYR" w:hAnsi="Times New Roman CYR" w:cs="Times New Roman CYR"/>
                <w:b/>
                <w:bCs/>
                <w:lang w:val="uk-UA" w:bidi="he-IL"/>
              </w:rPr>
              <w:t>рівень КФК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6,8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2,3</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2,7</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14,1</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18,9</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rPr>
                <w:rFonts w:ascii="Times New Roman CYR" w:hAnsi="Times New Roman CYR" w:cs="Times New Roman CYR"/>
                <w:b/>
                <w:bCs/>
                <w:lang w:val="uk-UA" w:bidi="he-IL"/>
              </w:rPr>
            </w:pPr>
            <w:r>
              <w:rPr>
                <w:rFonts w:ascii="Times New Roman CYR" w:hAnsi="Times New Roman CYR" w:cs="Times New Roman CYR"/>
                <w:b/>
                <w:bCs/>
                <w:lang w:val="uk-UA" w:bidi="he-IL"/>
              </w:rPr>
              <w:t>оцінка УЗД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3,5</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3,6</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9,0</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9,2</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rPr>
                <w:rFonts w:ascii="Times New Roman CYR" w:hAnsi="Times New Roman CYR" w:cs="Times New Roman CYR"/>
                <w:b/>
                <w:bCs/>
                <w:lang w:val="uk-UA" w:bidi="he-IL"/>
              </w:rPr>
            </w:pPr>
            <w:r>
              <w:rPr>
                <w:rFonts w:ascii="Times New Roman CYR" w:hAnsi="Times New Roman CYR" w:cs="Times New Roman CYR"/>
                <w:b/>
                <w:bCs/>
                <w:lang w:val="uk-UA" w:bidi="he-IL"/>
              </w:rPr>
              <w:t>оцінка МРТ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2,0</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1,5</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7,7</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8,0</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rPr>
                <w:rFonts w:ascii="Times New Roman CYR" w:hAnsi="Times New Roman CYR" w:cs="Times New Roman CYR"/>
                <w:lang w:val="uk-UA" w:bidi="he-IL"/>
              </w:rPr>
            </w:pPr>
            <w:r>
              <w:rPr>
                <w:rFonts w:ascii="Times New Roman CYR" w:hAnsi="Times New Roman CYR" w:cs="Times New Roman CYR"/>
                <w:lang w:val="uk-UA" w:bidi="he-IL"/>
              </w:rPr>
              <w:t>локалізація</w:t>
            </w:r>
          </w:p>
        </w:tc>
        <w:tc>
          <w:tcPr>
            <w:tcW w:w="1276"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11,8</w:t>
            </w:r>
          </w:p>
        </w:tc>
        <w:tc>
          <w:tcPr>
            <w:tcW w:w="1134"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5,6</w:t>
            </w:r>
          </w:p>
        </w:tc>
        <w:tc>
          <w:tcPr>
            <w:tcW w:w="1457"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5,7</w:t>
            </w:r>
          </w:p>
        </w:tc>
        <w:tc>
          <w:tcPr>
            <w:tcW w:w="1692"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10,4</w:t>
            </w:r>
          </w:p>
        </w:tc>
        <w:tc>
          <w:tcPr>
            <w:tcW w:w="155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9,2</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rPr>
                <w:rFonts w:ascii="Times New Roman CYR" w:hAnsi="Times New Roman CYR" w:cs="Times New Roman CYR"/>
                <w:b/>
                <w:bCs/>
                <w:lang w:val="uk-UA" w:bidi="he-IL"/>
              </w:rPr>
            </w:pPr>
            <w:r>
              <w:rPr>
                <w:rFonts w:ascii="Times New Roman CYR" w:hAnsi="Times New Roman CYR" w:cs="Times New Roman CYR"/>
                <w:b/>
                <w:bCs/>
                <w:lang w:val="uk-UA" w:bidi="he-IL"/>
              </w:rPr>
              <w:t>об’єм гематоми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9,1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4,8</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5,4</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12,0</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10,2</w:t>
            </w:r>
          </w:p>
        </w:tc>
      </w:tr>
      <w:tr w:rsidR="00A567D6" w:rsidTr="00B90663">
        <w:tblPrEx>
          <w:tblCellMar>
            <w:top w:w="0" w:type="dxa"/>
            <w:bottom w:w="0" w:type="dxa"/>
          </w:tblCellMar>
        </w:tblPrEx>
        <w:trPr>
          <w:jc w:val="center"/>
        </w:trPr>
        <w:tc>
          <w:tcPr>
            <w:tcW w:w="246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rPr>
                <w:rFonts w:ascii="Times New Roman CYR" w:hAnsi="Times New Roman CYR" w:cs="Times New Roman CYR"/>
                <w:lang w:val="uk-UA" w:bidi="he-IL"/>
              </w:rPr>
            </w:pPr>
            <w:r>
              <w:rPr>
                <w:rFonts w:ascii="Times New Roman CYR" w:hAnsi="Times New Roman CYR" w:cs="Times New Roman CYR"/>
                <w:lang w:val="uk-UA" w:bidi="he-IL"/>
              </w:rPr>
              <w:t>час після травми</w:t>
            </w:r>
          </w:p>
        </w:tc>
        <w:tc>
          <w:tcPr>
            <w:tcW w:w="1276"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6,1</w:t>
            </w:r>
          </w:p>
        </w:tc>
        <w:tc>
          <w:tcPr>
            <w:tcW w:w="1134"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3,2</w:t>
            </w:r>
          </w:p>
        </w:tc>
        <w:tc>
          <w:tcPr>
            <w:tcW w:w="1457"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2,1</w:t>
            </w:r>
          </w:p>
        </w:tc>
        <w:tc>
          <w:tcPr>
            <w:tcW w:w="1692"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14,2</w:t>
            </w:r>
          </w:p>
        </w:tc>
        <w:tc>
          <w:tcPr>
            <w:tcW w:w="1551" w:type="dxa"/>
            <w:tcBorders>
              <w:top w:val="single" w:sz="6" w:space="0" w:color="auto"/>
              <w:left w:val="single" w:sz="6" w:space="0" w:color="auto"/>
              <w:bottom w:val="single" w:sz="6" w:space="0" w:color="auto"/>
              <w:right w:val="single" w:sz="6" w:space="0" w:color="auto"/>
            </w:tcBorders>
          </w:tcPr>
          <w:p w:rsidR="00A567D6" w:rsidRDefault="00A567D6" w:rsidP="00B90663">
            <w:pPr>
              <w:autoSpaceDE w:val="0"/>
              <w:autoSpaceDN w:val="0"/>
              <w:adjustRightInd w:val="0"/>
              <w:jc w:val="center"/>
              <w:rPr>
                <w:rFonts w:ascii="Times New Roman CYR" w:hAnsi="Times New Roman CYR" w:cs="Times New Roman CYR"/>
                <w:lang w:val="uk-UA" w:bidi="he-IL"/>
              </w:rPr>
            </w:pPr>
            <w:r>
              <w:rPr>
                <w:rFonts w:ascii="Times New Roman CYR" w:hAnsi="Times New Roman CYR" w:cs="Times New Roman CYR"/>
                <w:lang w:val="uk-UA" w:bidi="he-IL"/>
              </w:rPr>
              <w:t>13,9</w:t>
            </w:r>
          </w:p>
        </w:tc>
      </w:tr>
    </w:tbl>
    <w:p w:rsidR="00A567D6" w:rsidRDefault="00A567D6" w:rsidP="00A567D6">
      <w:pPr>
        <w:autoSpaceDE w:val="0"/>
        <w:autoSpaceDN w:val="0"/>
        <w:adjustRightInd w:val="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val="uk-UA" w:bidi="he-IL"/>
        </w:rPr>
        <w:t xml:space="preserve">Порівняльний аналіз результатів лікування хворих основної та контрольної груп засвідчив, що застосування розробленої системи прогнозування та комплексного відновного лікування дозволило, в основній групі хворих, зменшити інтенсивність больового синдрому в динаміці спостереження (в 1,6 рази, порівняно з контрольною, через 3 місяці після оперативного лікування та у 2,6 рази – через 6 місяців), скоротити тривалість лікування у 1,9 рази, зменшити кількість ускладнень та поліпшити якість життя обраної категорії хворих. </w:t>
      </w:r>
      <w:r>
        <w:rPr>
          <w:rFonts w:ascii="Times New Roman CYR" w:hAnsi="Times New Roman CYR" w:cs="Times New Roman CYR"/>
          <w:sz w:val="28"/>
          <w:szCs w:val="28"/>
          <w:lang w:bidi="he-IL"/>
        </w:rPr>
        <w:t xml:space="preserve">Оцінку інтенсивності больового синдрому проводили в динаміці за бальною шкалою Лікерта. Через 3 місяці після лікування середня кількість балів больового синдрому у хворих основної групи складала 2,4 бали, тоді як в контрольній групі цей показник склав 3,9. Через 6 місяців середній показник інтенсивності больового синдрому за шкалою Лікерта склав 0,7 та 1,9 балів відповідно.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 xml:space="preserve">Тривалість лікування в основній групі спостереження склала 7,5+0,4 доби, тоді як у контрольній 14,9+0,9 доби.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 xml:space="preserve">Утворення осифікатів зафіксовано у 2,1% хворих основної групи у порівнянні з 11,5% в контрольній. Стійкі контрактури колінного суглоба в </w:t>
      </w:r>
      <w:r>
        <w:rPr>
          <w:rFonts w:ascii="Times New Roman CYR" w:hAnsi="Times New Roman CYR" w:cs="Times New Roman CYR"/>
          <w:sz w:val="28"/>
          <w:szCs w:val="28"/>
          <w:lang w:bidi="he-IL"/>
        </w:rPr>
        <w:lastRenderedPageBreak/>
        <w:t xml:space="preserve">основній групі виникали майже втричі рідше (6,3%) ніж у пацієнтів контрольної групи ( 18,0%). </w:t>
      </w:r>
    </w:p>
    <w:p w:rsidR="00A567D6" w:rsidRDefault="00A567D6" w:rsidP="00A567D6">
      <w:pPr>
        <w:autoSpaceDE w:val="0"/>
        <w:autoSpaceDN w:val="0"/>
        <w:adjustRightInd w:val="0"/>
        <w:rPr>
          <w:rFonts w:ascii="Times New Roman CYR" w:hAnsi="Times New Roman CYR" w:cs="Times New Roman CYR"/>
          <w:lang w:val="uk-UA" w:bidi="he-IL"/>
        </w:rPr>
      </w:pPr>
    </w:p>
    <w:p w:rsidR="00A567D6" w:rsidRDefault="00A567D6" w:rsidP="00A567D6">
      <w:pPr>
        <w:autoSpaceDE w:val="0"/>
        <w:autoSpaceDN w:val="0"/>
        <w:adjustRightInd w:val="0"/>
        <w:rPr>
          <w:rFonts w:ascii="Times New Roman CYR" w:hAnsi="Times New Roman CYR" w:cs="Times New Roman CYR"/>
          <w:lang w:val="uk-UA" w:bidi="he-IL"/>
        </w:rPr>
      </w:pPr>
    </w:p>
    <w:p w:rsidR="00A567D6" w:rsidRDefault="00A567D6" w:rsidP="00A567D6">
      <w:pPr>
        <w:autoSpaceDE w:val="0"/>
        <w:autoSpaceDN w:val="0"/>
        <w:adjustRightInd w:val="0"/>
        <w:rPr>
          <w:rFonts w:ascii="Times New Roman CYR" w:hAnsi="Times New Roman CYR" w:cs="Times New Roman CYR"/>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ВИСНОВКИ</w:t>
      </w:r>
    </w:p>
    <w:p w:rsidR="00A567D6" w:rsidRDefault="00A567D6" w:rsidP="00F85847">
      <w:pPr>
        <w:numPr>
          <w:ilvl w:val="0"/>
          <w:numId w:val="26"/>
        </w:numPr>
        <w:tabs>
          <w:tab w:val="left" w:pos="180"/>
        </w:tabs>
        <w:autoSpaceDE w:val="0"/>
        <w:autoSpaceDN w:val="0"/>
        <w:adjustRightInd w:val="0"/>
        <w:spacing w:before="120" w:after="0" w:line="240" w:lineRule="auto"/>
        <w:ind w:firstLine="108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Поширеність післятравматичних гематом нижніх кінцівок у постраждалих характеризується значною перевагою осіб найбільш активного віку (18 – 21 рік), що складає 58% загальної кількості хворих та обумовлює медико-соціальну значимість проблеми. У 27,5% хворих обраної категорії виникають ускладнення при лікуванні. В клініко-нозологічній структурі ускладнень даної патології переважають нагноєння (13,4%), стійкі контрактури суглобів (46,7%) та осифікація (26,9%). </w:t>
      </w:r>
    </w:p>
    <w:p w:rsidR="00A567D6" w:rsidRDefault="00A567D6" w:rsidP="00F85847">
      <w:pPr>
        <w:numPr>
          <w:ilvl w:val="0"/>
          <w:numId w:val="27"/>
        </w:numPr>
        <w:tabs>
          <w:tab w:val="left" w:pos="180"/>
        </w:tabs>
        <w:autoSpaceDE w:val="0"/>
        <w:autoSpaceDN w:val="0"/>
        <w:adjustRightInd w:val="0"/>
        <w:spacing w:before="120" w:after="0" w:line="240" w:lineRule="auto"/>
        <w:ind w:left="360" w:firstLine="108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Ультрасонографія (</w:t>
      </w:r>
      <w:r>
        <w:rPr>
          <w:rFonts w:ascii="Times New Roman CYR" w:hAnsi="Times New Roman CYR" w:cs="Times New Roman CYR"/>
          <w:sz w:val="28"/>
          <w:szCs w:val="28"/>
          <w:lang w:bidi="he-IL"/>
        </w:rPr>
        <w:t>r</w:t>
      </w:r>
      <w:r>
        <w:rPr>
          <w:rFonts w:ascii="Times New Roman CYR" w:hAnsi="Times New Roman CYR" w:cs="Times New Roman CYR"/>
          <w:sz w:val="28"/>
          <w:szCs w:val="28"/>
          <w:lang w:val="uk-UA" w:bidi="he-IL"/>
        </w:rPr>
        <w:t>≥0,48) та магнітно-резонансна томографія (</w:t>
      </w:r>
      <w:r>
        <w:rPr>
          <w:rFonts w:ascii="Times New Roman CYR" w:hAnsi="Times New Roman CYR" w:cs="Times New Roman CYR"/>
          <w:sz w:val="28"/>
          <w:szCs w:val="28"/>
          <w:lang w:bidi="he-IL"/>
        </w:rPr>
        <w:t>r</w:t>
      </w:r>
      <w:r>
        <w:rPr>
          <w:rFonts w:ascii="Times New Roman CYR" w:hAnsi="Times New Roman CYR" w:cs="Times New Roman CYR"/>
          <w:sz w:val="28"/>
          <w:szCs w:val="28"/>
          <w:lang w:val="uk-UA" w:bidi="he-IL"/>
        </w:rPr>
        <w:t>≥0,51) є найбільш інформативними методами обстеження хворих у ранні терміни після травми м’яких тканин нижніх кінцівок, що супроводжуються утворенням гематом. Вони можуть вважатися методами вибору у діагностиці, оскільки дають можливість точно визначити максимальну кількість діагностичних параметрів гематом, а саме: об’єм, локалізацію, поширеність, давність виникнення, топографічні особливості та розвиток ускладнень.</w:t>
      </w:r>
    </w:p>
    <w:p w:rsidR="00A567D6" w:rsidRDefault="00A567D6" w:rsidP="00F85847">
      <w:pPr>
        <w:numPr>
          <w:ilvl w:val="0"/>
          <w:numId w:val="28"/>
        </w:numPr>
        <w:tabs>
          <w:tab w:val="left" w:pos="180"/>
        </w:tabs>
        <w:autoSpaceDE w:val="0"/>
        <w:autoSpaceDN w:val="0"/>
        <w:adjustRightInd w:val="0"/>
        <w:spacing w:before="120" w:after="0" w:line="240" w:lineRule="auto"/>
        <w:ind w:firstLine="108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В результаті гістоморфологічного дослідження доведено стадійність та послідовність структурних змін у м’яких тканинах нижніх кінцівок при післятравматичних гематомах, які залежать від часу з моменту травми та проходять стадії організації та осифікації. </w:t>
      </w:r>
    </w:p>
    <w:p w:rsidR="00A567D6" w:rsidRDefault="00A567D6" w:rsidP="00F85847">
      <w:pPr>
        <w:numPr>
          <w:ilvl w:val="0"/>
          <w:numId w:val="29"/>
        </w:numPr>
        <w:tabs>
          <w:tab w:val="left" w:pos="180"/>
        </w:tabs>
        <w:autoSpaceDE w:val="0"/>
        <w:autoSpaceDN w:val="0"/>
        <w:adjustRightInd w:val="0"/>
        <w:spacing w:before="120" w:after="0" w:line="240" w:lineRule="auto"/>
        <w:ind w:left="720" w:firstLine="1080"/>
        <w:jc w:val="both"/>
        <w:rPr>
          <w:rFonts w:ascii="Times New Roman CYR" w:hAnsi="Times New Roman CYR" w:cs="Times New Roman CYR"/>
          <w:sz w:val="28"/>
          <w:szCs w:val="28"/>
          <w:lang w:bidi="he-IL"/>
        </w:rPr>
      </w:pPr>
      <w:r>
        <w:rPr>
          <w:rFonts w:ascii="Times New Roman CYR" w:hAnsi="Times New Roman CYR" w:cs="Times New Roman CYR"/>
          <w:sz w:val="28"/>
          <w:szCs w:val="28"/>
          <w:lang w:val="uk-UA" w:bidi="he-IL"/>
        </w:rPr>
        <w:t xml:space="preserve">Розроблено діагностично-лікувальний алгоритм, що дозволяє оптимізувати лікувальну тактику за рахунок ранньої діагностики, визначення особливостей формування структурно-функціональних порушень при гематомах нижніх кінцівок та застосування розробленої методики малоінвазивних оперативних втручань. Запропонована система прогнозування результатів лікування постраждалих з післятравматичними гематомами нижніх кінцівок, що дозволяє визначити коефіцієнти ризику ускладнень лікування в залежності від діагностичних параметрів гематоми та лікувальних заходів. </w:t>
      </w:r>
      <w:r>
        <w:rPr>
          <w:rFonts w:ascii="Times New Roman CYR" w:hAnsi="Times New Roman CYR" w:cs="Times New Roman CYR"/>
          <w:sz w:val="28"/>
          <w:szCs w:val="28"/>
          <w:lang w:bidi="he-IL"/>
        </w:rPr>
        <w:t>В основній групі хворих, застосування системи прогнозування при виборі лікувальної тактики дозволило, за рахунок вибору малоінвазивного оперативного втручання, зменшити ризик розвитку контрактур на 28,1%, а ризик осифікації</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xml:space="preserve"> на 33,5% в порівнянні з застосуванням традиційної методики</w:t>
      </w:r>
      <w:r>
        <w:rPr>
          <w:rFonts w:ascii="Times New Roman CYR" w:hAnsi="Times New Roman CYR" w:cs="Times New Roman CYR"/>
          <w:sz w:val="28"/>
          <w:szCs w:val="28"/>
          <w:lang w:val="uk-UA" w:bidi="he-IL"/>
        </w:rPr>
        <w:t xml:space="preserve"> лікування</w:t>
      </w:r>
      <w:r>
        <w:rPr>
          <w:rFonts w:ascii="Times New Roman CYR" w:hAnsi="Times New Roman CYR" w:cs="Times New Roman CYR"/>
          <w:sz w:val="28"/>
          <w:szCs w:val="28"/>
          <w:lang w:bidi="he-IL"/>
        </w:rPr>
        <w:t xml:space="preserve">. </w:t>
      </w:r>
    </w:p>
    <w:p w:rsidR="00A567D6" w:rsidRDefault="00A567D6" w:rsidP="00F85847">
      <w:pPr>
        <w:numPr>
          <w:ilvl w:val="0"/>
          <w:numId w:val="30"/>
        </w:numPr>
        <w:tabs>
          <w:tab w:val="left" w:pos="180"/>
        </w:tabs>
        <w:autoSpaceDE w:val="0"/>
        <w:autoSpaceDN w:val="0"/>
        <w:adjustRightInd w:val="0"/>
        <w:spacing w:before="120" w:after="0" w:line="240" w:lineRule="auto"/>
        <w:ind w:firstLine="108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Гамма-терапія в комплексному лікуванні післятравматичних гематом справляє анальгетичний, протизапальний, антипроліферативний </w:t>
      </w:r>
      <w:r>
        <w:rPr>
          <w:rFonts w:ascii="Times New Roman CYR" w:hAnsi="Times New Roman CYR" w:cs="Times New Roman CYR"/>
          <w:sz w:val="28"/>
          <w:szCs w:val="28"/>
          <w:lang w:val="uk-UA" w:bidi="he-IL"/>
        </w:rPr>
        <w:lastRenderedPageBreak/>
        <w:t>ефекти, а також попереджує розвиток такого ускладнення як осифікація (</w:t>
      </w:r>
      <w:r>
        <w:rPr>
          <w:rFonts w:ascii="Times New Roman CYR" w:hAnsi="Times New Roman CYR" w:cs="Times New Roman CYR"/>
          <w:sz w:val="28"/>
          <w:szCs w:val="28"/>
          <w:lang w:bidi="he-IL"/>
        </w:rPr>
        <w:t>r</w:t>
      </w:r>
      <w:r>
        <w:rPr>
          <w:rFonts w:ascii="Times New Roman CYR" w:hAnsi="Times New Roman CYR" w:cs="Times New Roman CYR"/>
          <w:sz w:val="28"/>
          <w:szCs w:val="28"/>
          <w:lang w:val="uk-UA" w:bidi="he-IL"/>
        </w:rPr>
        <w:t xml:space="preserve"> = - 0,39), що доведено на підставі проведених досліджень. </w:t>
      </w:r>
    </w:p>
    <w:p w:rsidR="00A567D6" w:rsidRDefault="00A567D6" w:rsidP="00F85847">
      <w:pPr>
        <w:numPr>
          <w:ilvl w:val="0"/>
          <w:numId w:val="31"/>
        </w:numPr>
        <w:tabs>
          <w:tab w:val="left" w:pos="180"/>
        </w:tabs>
        <w:autoSpaceDE w:val="0"/>
        <w:autoSpaceDN w:val="0"/>
        <w:adjustRightInd w:val="0"/>
        <w:spacing w:before="120" w:after="0" w:line="240" w:lineRule="auto"/>
        <w:ind w:firstLine="1080"/>
        <w:jc w:val="both"/>
        <w:rPr>
          <w:rFonts w:ascii="Times New Roman CYR" w:hAnsi="Times New Roman CYR" w:cs="Times New Roman CYR"/>
          <w:sz w:val="28"/>
          <w:szCs w:val="28"/>
          <w:lang w:bidi="he-IL"/>
        </w:rPr>
      </w:pPr>
      <w:r>
        <w:rPr>
          <w:rFonts w:ascii="Times New Roman CYR" w:hAnsi="Times New Roman CYR" w:cs="Times New Roman CYR"/>
          <w:sz w:val="28"/>
          <w:szCs w:val="28"/>
          <w:lang w:val="uk-UA" w:bidi="he-IL"/>
        </w:rPr>
        <w:t xml:space="preserve">Аналіз результатів лікування засвідчив, що застосування розробленої системи прогнозування та комплексного відновного лікування дозволило в основній групі хворих, зменшити інтенсивність больового синдрому (через 3 місяці після оперативного лікування в 1,6 рази, порівняно з контрольною, а через 6 місяців - у 2,6 рази), скоротити тривалість лікування у 1,9 разів, зменшити кількість ускладнень та поліпшити якість життя обраної категорії хворих. </w:t>
      </w:r>
      <w:r>
        <w:rPr>
          <w:rFonts w:ascii="Times New Roman CYR" w:hAnsi="Times New Roman CYR" w:cs="Times New Roman CYR"/>
          <w:sz w:val="28"/>
          <w:szCs w:val="28"/>
          <w:lang w:bidi="he-IL"/>
        </w:rPr>
        <w:t>Так</w:t>
      </w:r>
      <w:r>
        <w:rPr>
          <w:rFonts w:ascii="Times New Roman CYR" w:hAnsi="Times New Roman CYR" w:cs="Times New Roman CYR"/>
          <w:sz w:val="28"/>
          <w:szCs w:val="28"/>
          <w:lang w:val="uk-UA" w:bidi="he-IL"/>
        </w:rPr>
        <w:t>,</w:t>
      </w:r>
      <w:r>
        <w:rPr>
          <w:rFonts w:ascii="Times New Roman CYR" w:hAnsi="Times New Roman CYR" w:cs="Times New Roman CYR"/>
          <w:sz w:val="28"/>
          <w:szCs w:val="28"/>
          <w:lang w:bidi="he-IL"/>
        </w:rPr>
        <w:t xml:space="preserve"> в основній групі хворих тривалість лікування склала 7,5</w:t>
      </w:r>
      <w:r>
        <w:rPr>
          <w:rFonts w:ascii="Times New Roman CYR" w:hAnsi="Times New Roman CYR" w:cs="Times New Roman CYR"/>
          <w:u w:val="single"/>
          <w:lang w:bidi="he-IL"/>
        </w:rPr>
        <w:t>+</w:t>
      </w:r>
      <w:r>
        <w:rPr>
          <w:rFonts w:ascii="Times New Roman CYR" w:hAnsi="Times New Roman CYR" w:cs="Times New Roman CYR"/>
          <w:sz w:val="28"/>
          <w:szCs w:val="28"/>
          <w:lang w:bidi="he-IL"/>
        </w:rPr>
        <w:t xml:space="preserve">0,4 доби, тоді як у контрольній </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14,9</w:t>
      </w:r>
      <w:r>
        <w:rPr>
          <w:rFonts w:ascii="Times New Roman CYR" w:hAnsi="Times New Roman CYR" w:cs="Times New Roman CYR"/>
          <w:u w:val="single"/>
          <w:lang w:bidi="he-IL"/>
        </w:rPr>
        <w:t>+</w:t>
      </w:r>
      <w:r>
        <w:rPr>
          <w:rFonts w:ascii="Times New Roman CYR" w:hAnsi="Times New Roman CYR" w:cs="Times New Roman CYR"/>
          <w:sz w:val="28"/>
          <w:szCs w:val="28"/>
          <w:lang w:bidi="he-IL"/>
        </w:rPr>
        <w:t xml:space="preserve">0,9 доби. Утворення осифікатів зафіксовано у 2,1% хворих основної групи у порівнянні з 11,5% в контрольній. Стійкі контрактури колінного суглоба в основній групі виникали майже втричі рідше (6,3%) ніж у пацієнтів контрольної групи ( 18,0%). </w:t>
      </w:r>
    </w:p>
    <w:p w:rsidR="00A567D6" w:rsidRDefault="00A567D6" w:rsidP="00A567D6">
      <w:pPr>
        <w:autoSpaceDE w:val="0"/>
        <w:autoSpaceDN w:val="0"/>
        <w:adjustRightInd w:val="0"/>
        <w:jc w:val="center"/>
        <w:rPr>
          <w:rFonts w:ascii="Times New Roman CYR" w:hAnsi="Times New Roman CYR" w:cs="Times New Roman CYR"/>
          <w:b/>
          <w:bCs/>
          <w:sz w:val="28"/>
          <w:szCs w:val="28"/>
          <w:lang w:bidi="he-IL"/>
        </w:rPr>
      </w:pPr>
    </w:p>
    <w:p w:rsidR="00A567D6" w:rsidRDefault="00A567D6" w:rsidP="00A567D6">
      <w:pPr>
        <w:autoSpaceDE w:val="0"/>
        <w:autoSpaceDN w:val="0"/>
        <w:adjustRightInd w:val="0"/>
        <w:ind w:left="357"/>
        <w:jc w:val="center"/>
        <w:rPr>
          <w:rFonts w:ascii="Times New Roman CYR" w:hAnsi="Times New Roman CYR" w:cs="Times New Roman CYR"/>
          <w:b/>
          <w:bCs/>
          <w:caps/>
          <w:sz w:val="28"/>
          <w:szCs w:val="28"/>
          <w:lang w:val="uk-UA" w:bidi="he-IL"/>
        </w:rPr>
      </w:pPr>
      <w:r>
        <w:rPr>
          <w:rFonts w:ascii="Times New Roman CYR" w:hAnsi="Times New Roman CYR" w:cs="Times New Roman CYR"/>
          <w:b/>
          <w:bCs/>
          <w:caps/>
          <w:sz w:val="28"/>
          <w:szCs w:val="28"/>
          <w:lang w:val="uk-UA" w:bidi="he-IL"/>
        </w:rPr>
        <w:t>ПРАКТИЧНІ РЕКОМЕНДАЦІЇ</w:t>
      </w:r>
    </w:p>
    <w:p w:rsidR="00A567D6" w:rsidRDefault="00A567D6" w:rsidP="00A567D6">
      <w:pPr>
        <w:autoSpaceDE w:val="0"/>
        <w:autoSpaceDN w:val="0"/>
        <w:adjustRightInd w:val="0"/>
        <w:ind w:left="357"/>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У клінічну практику можна рекомендувати наступне:</w:t>
      </w:r>
    </w:p>
    <w:p w:rsidR="00A567D6" w:rsidRDefault="00A567D6" w:rsidP="00A567D6">
      <w:pPr>
        <w:autoSpaceDE w:val="0"/>
        <w:autoSpaceDN w:val="0"/>
        <w:adjustRightInd w:val="0"/>
        <w:ind w:firstLine="357"/>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1. Рекомендується удосконалена діагностика післятравматичних гематом м'яких тканин нижніх кінцівок на підставі діагностично-лікувального алгоритму.</w:t>
      </w:r>
    </w:p>
    <w:p w:rsidR="00A567D6" w:rsidRDefault="00A567D6" w:rsidP="00A567D6">
      <w:pPr>
        <w:autoSpaceDE w:val="0"/>
        <w:autoSpaceDN w:val="0"/>
        <w:adjustRightInd w:val="0"/>
        <w:ind w:firstLine="357"/>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2. Пропонується обґрунтований вибір методики малоінвазивного хірургічного втручання при післятравматичних гематомах м'яких тканин нижніх кінцівок</w:t>
      </w:r>
    </w:p>
    <w:p w:rsidR="00A567D6" w:rsidRDefault="00A567D6" w:rsidP="00A567D6">
      <w:pPr>
        <w:autoSpaceDE w:val="0"/>
        <w:autoSpaceDN w:val="0"/>
        <w:adjustRightInd w:val="0"/>
        <w:ind w:firstLine="357"/>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3. В післяопераційному періоді рекомендується застосовувати розроблену систему відновного лікування постраждалих, включаючи гамма-терапію.</w:t>
      </w:r>
    </w:p>
    <w:p w:rsidR="00A567D6" w:rsidRDefault="00A567D6" w:rsidP="00A567D6">
      <w:pPr>
        <w:autoSpaceDE w:val="0"/>
        <w:autoSpaceDN w:val="0"/>
        <w:adjustRightInd w:val="0"/>
        <w:spacing w:after="120"/>
        <w:ind w:left="357"/>
        <w:rPr>
          <w:rFonts w:ascii="Times New Roman CYR" w:hAnsi="Times New Roman CYR" w:cs="Times New Roman CYR"/>
          <w:sz w:val="28"/>
          <w:szCs w:val="28"/>
          <w:lang w:val="uk-UA" w:bidi="he-IL"/>
        </w:rPr>
      </w:pPr>
    </w:p>
    <w:p w:rsidR="00A567D6" w:rsidRDefault="00A567D6" w:rsidP="00A567D6">
      <w:pPr>
        <w:autoSpaceDE w:val="0"/>
        <w:autoSpaceDN w:val="0"/>
        <w:adjustRightInd w:val="0"/>
        <w:spacing w:after="120"/>
        <w:ind w:left="357"/>
        <w:rPr>
          <w:rFonts w:ascii="Times New Roman CYR" w:hAnsi="Times New Roman CYR" w:cs="Times New Roman CYR"/>
          <w:sz w:val="28"/>
          <w:szCs w:val="28"/>
          <w:lang w:val="uk-UA" w:bidi="he-IL"/>
        </w:rPr>
      </w:pPr>
    </w:p>
    <w:p w:rsidR="00A567D6" w:rsidRDefault="00A567D6" w:rsidP="00A567D6">
      <w:pPr>
        <w:autoSpaceDE w:val="0"/>
        <w:autoSpaceDN w:val="0"/>
        <w:adjustRightInd w:val="0"/>
        <w:ind w:left="357"/>
        <w:jc w:val="center"/>
        <w:rPr>
          <w:rFonts w:ascii="Times New Roman CYR" w:hAnsi="Times New Roman CYR" w:cs="Times New Roman CYR"/>
          <w:b/>
          <w:bCs/>
          <w:caps/>
          <w:sz w:val="28"/>
          <w:szCs w:val="28"/>
          <w:lang w:val="uk-UA" w:bidi="he-IL"/>
        </w:rPr>
      </w:pPr>
      <w:r>
        <w:rPr>
          <w:rFonts w:ascii="Times New Roman CYR" w:hAnsi="Times New Roman CYR" w:cs="Times New Roman CYR"/>
          <w:b/>
          <w:bCs/>
          <w:caps/>
          <w:sz w:val="28"/>
          <w:szCs w:val="28"/>
          <w:lang w:val="uk-UA" w:bidi="he-IL"/>
        </w:rPr>
        <w:t>Список РОБІТ, опублікованих за темою дисертації</w:t>
      </w:r>
    </w:p>
    <w:p w:rsidR="00A567D6" w:rsidRDefault="00A567D6" w:rsidP="00A567D6">
      <w:pPr>
        <w:shd w:val="clear" w:color="auto" w:fill="FFFFFF"/>
        <w:tabs>
          <w:tab w:val="left" w:pos="1066"/>
        </w:tabs>
        <w:autoSpaceDE w:val="0"/>
        <w:autoSpaceDN w:val="0"/>
        <w:adjustRightInd w:val="0"/>
        <w:ind w:firstLine="720"/>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 xml:space="preserve">1. </w:t>
      </w:r>
      <w:r>
        <w:rPr>
          <w:rFonts w:ascii="Times New Roman CYR" w:hAnsi="Times New Roman CYR" w:cs="Times New Roman CYR"/>
          <w:b/>
          <w:bCs/>
          <w:sz w:val="28"/>
          <w:szCs w:val="28"/>
          <w:lang w:bidi="he-IL"/>
        </w:rPr>
        <w:t>Ярмолюк Ю. О.</w:t>
      </w:r>
      <w:r>
        <w:rPr>
          <w:rFonts w:ascii="Times New Roman CYR" w:hAnsi="Times New Roman CYR" w:cs="Times New Roman CYR"/>
          <w:sz w:val="28"/>
          <w:szCs w:val="28"/>
          <w:lang w:bidi="he-IL"/>
        </w:rPr>
        <w:t xml:space="preserve"> Ранняя диагностика посттравматических гематом мягких тканей конечностей / </w:t>
      </w:r>
      <w:r>
        <w:rPr>
          <w:rFonts w:ascii="Times New Roman CYR" w:hAnsi="Times New Roman CYR" w:cs="Times New Roman CYR"/>
          <w:b/>
          <w:bCs/>
          <w:sz w:val="28"/>
          <w:szCs w:val="28"/>
          <w:lang w:bidi="he-IL"/>
        </w:rPr>
        <w:t>Ю. О. Ярмолюк</w:t>
      </w:r>
      <w:r>
        <w:rPr>
          <w:rFonts w:ascii="Times New Roman CYR" w:hAnsi="Times New Roman CYR" w:cs="Times New Roman CYR"/>
          <w:sz w:val="28"/>
          <w:szCs w:val="28"/>
          <w:lang w:bidi="he-IL"/>
        </w:rPr>
        <w:t xml:space="preserve"> // Современные аспекты военной медицины. – 1999. – № 4. – С. 287–289.</w:t>
      </w:r>
    </w:p>
    <w:p w:rsidR="00A567D6" w:rsidRDefault="00A567D6" w:rsidP="00A567D6">
      <w:pPr>
        <w:shd w:val="clear" w:color="auto" w:fill="FFFFFF"/>
        <w:autoSpaceDE w:val="0"/>
        <w:autoSpaceDN w:val="0"/>
        <w:adjustRightInd w:val="0"/>
        <w:ind w:firstLine="720"/>
        <w:jc w:val="both"/>
        <w:rPr>
          <w:rFonts w:ascii="Times New Roman CYR" w:hAnsi="Times New Roman CYR" w:cs="Times New Roman CYR"/>
          <w:sz w:val="28"/>
          <w:szCs w:val="28"/>
          <w:lang w:bidi="he-IL"/>
        </w:rPr>
      </w:pPr>
      <w:r>
        <w:rPr>
          <w:rFonts w:ascii="Times New Roman CYR" w:hAnsi="Times New Roman CYR" w:cs="Times New Roman CYR"/>
          <w:color w:val="000000"/>
          <w:sz w:val="28"/>
          <w:szCs w:val="28"/>
          <w:lang w:bidi="he-IL"/>
        </w:rPr>
        <w:t>Здобувачем самостійно визначена ідея і мета статті, проведено аналіз літературних джерел, узагальнення щодо методів дослідження.</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 xml:space="preserve">2. </w:t>
      </w:r>
      <w:r>
        <w:rPr>
          <w:rFonts w:ascii="Times New Roman CYR" w:hAnsi="Times New Roman CYR" w:cs="Times New Roman CYR"/>
          <w:b/>
          <w:bCs/>
          <w:sz w:val="28"/>
          <w:szCs w:val="28"/>
          <w:lang w:bidi="he-IL"/>
        </w:rPr>
        <w:t>Ярмолюк Ю. О.</w:t>
      </w:r>
      <w:r>
        <w:rPr>
          <w:rFonts w:ascii="Times New Roman CYR" w:hAnsi="Times New Roman CYR" w:cs="Times New Roman CYR"/>
          <w:sz w:val="28"/>
          <w:szCs w:val="28"/>
          <w:lang w:bidi="he-IL"/>
        </w:rPr>
        <w:t xml:space="preserve"> Досвід застосування ендоскопічної техніки при видаленні післятравматичних гематом м’яких тканин нижніх кінцівок                 / </w:t>
      </w:r>
      <w:r>
        <w:rPr>
          <w:rFonts w:ascii="Times New Roman CYR" w:hAnsi="Times New Roman CYR" w:cs="Times New Roman CYR"/>
          <w:b/>
          <w:bCs/>
          <w:sz w:val="28"/>
          <w:szCs w:val="28"/>
          <w:lang w:bidi="he-IL"/>
        </w:rPr>
        <w:t>Ю. О. Ярмолюк</w:t>
      </w:r>
      <w:r>
        <w:rPr>
          <w:rFonts w:ascii="Times New Roman CYR" w:hAnsi="Times New Roman CYR" w:cs="Times New Roman CYR"/>
          <w:sz w:val="28"/>
          <w:szCs w:val="28"/>
          <w:lang w:bidi="he-IL"/>
        </w:rPr>
        <w:t xml:space="preserve"> // Військова медицина України. – 2005. – Т. 5, № 2. – С. 89–91.</w:t>
      </w:r>
    </w:p>
    <w:p w:rsidR="00A567D6" w:rsidRDefault="00A567D6" w:rsidP="00A567D6">
      <w:pPr>
        <w:widowControl w:val="0"/>
        <w:shd w:val="clear" w:color="auto" w:fill="FFFFFF"/>
        <w:autoSpaceDE w:val="0"/>
        <w:autoSpaceDN w:val="0"/>
        <w:adjustRightInd w:val="0"/>
        <w:ind w:firstLine="720"/>
        <w:jc w:val="both"/>
        <w:rPr>
          <w:rFonts w:ascii="Times New Roman CYR" w:hAnsi="Times New Roman CYR" w:cs="Times New Roman CYR"/>
          <w:color w:val="000000"/>
          <w:sz w:val="28"/>
          <w:szCs w:val="28"/>
          <w:lang w:bidi="he-IL"/>
        </w:rPr>
      </w:pPr>
      <w:r>
        <w:rPr>
          <w:rFonts w:ascii="Times New Roman CYR" w:hAnsi="Times New Roman CYR" w:cs="Times New Roman CYR"/>
          <w:color w:val="000000"/>
          <w:sz w:val="28"/>
          <w:szCs w:val="28"/>
          <w:lang w:bidi="he-IL"/>
        </w:rPr>
        <w:t xml:space="preserve">Здобувачем самостійно зібраний клінічний матеріал, проведені </w:t>
      </w:r>
      <w:r>
        <w:rPr>
          <w:rFonts w:ascii="Times New Roman CYR" w:hAnsi="Times New Roman CYR" w:cs="Times New Roman CYR"/>
          <w:color w:val="000000"/>
          <w:sz w:val="28"/>
          <w:szCs w:val="28"/>
          <w:lang w:bidi="he-IL"/>
        </w:rPr>
        <w:lastRenderedPageBreak/>
        <w:t>ендоскопічні оперативні втручання, сформульовані висновки.</w:t>
      </w:r>
    </w:p>
    <w:p w:rsidR="00A567D6" w:rsidRDefault="00A567D6" w:rsidP="00A567D6">
      <w:pPr>
        <w:widowControl w:val="0"/>
        <w:shd w:val="clear" w:color="auto" w:fill="FFFFFF"/>
        <w:autoSpaceDE w:val="0"/>
        <w:autoSpaceDN w:val="0"/>
        <w:adjustRightInd w:val="0"/>
        <w:ind w:firstLine="720"/>
        <w:jc w:val="both"/>
        <w:rPr>
          <w:rFonts w:ascii="Times New Roman CYR" w:hAnsi="Times New Roman CYR" w:cs="Times New Roman CYR"/>
          <w:color w:val="000000"/>
          <w:sz w:val="28"/>
          <w:szCs w:val="28"/>
          <w:lang w:bidi="he-IL"/>
        </w:rPr>
      </w:pPr>
      <w:r>
        <w:rPr>
          <w:rFonts w:ascii="Times New Roman CYR" w:hAnsi="Times New Roman CYR" w:cs="Times New Roman CYR"/>
          <w:sz w:val="28"/>
          <w:szCs w:val="28"/>
          <w:lang w:bidi="he-IL"/>
        </w:rPr>
        <w:t xml:space="preserve">3. Лакша А. М. Хірургічне лікування постраждалих з післятравматичними гематомами м’яких тканин нижніх кінцівок / А. М. Лакша, </w:t>
      </w:r>
      <w:r>
        <w:rPr>
          <w:rFonts w:ascii="Times New Roman CYR" w:hAnsi="Times New Roman CYR" w:cs="Times New Roman CYR"/>
          <w:b/>
          <w:bCs/>
          <w:sz w:val="28"/>
          <w:szCs w:val="28"/>
          <w:lang w:bidi="he-IL"/>
        </w:rPr>
        <w:t>Ю. О. Ярмолюк</w:t>
      </w:r>
      <w:r>
        <w:rPr>
          <w:rFonts w:ascii="Times New Roman CYR" w:hAnsi="Times New Roman CYR" w:cs="Times New Roman CYR"/>
          <w:sz w:val="28"/>
          <w:szCs w:val="28"/>
          <w:lang w:bidi="he-IL"/>
        </w:rPr>
        <w:t xml:space="preserve"> // Український журнал екстремальної медицини ім. Г. О. Можаєва. – 2006. – № 2. – С. 59–61.</w:t>
      </w:r>
      <w:r>
        <w:rPr>
          <w:rFonts w:ascii="Times New Roman CYR" w:hAnsi="Times New Roman CYR" w:cs="Times New Roman CYR"/>
          <w:color w:val="000000"/>
          <w:sz w:val="28"/>
          <w:szCs w:val="28"/>
          <w:lang w:bidi="he-IL"/>
        </w:rPr>
        <w:t xml:space="preserve"> </w:t>
      </w:r>
    </w:p>
    <w:p w:rsidR="00A567D6" w:rsidRDefault="00A567D6" w:rsidP="00A567D6">
      <w:pPr>
        <w:widowControl w:val="0"/>
        <w:shd w:val="clear" w:color="auto" w:fill="FFFFFF"/>
        <w:autoSpaceDE w:val="0"/>
        <w:autoSpaceDN w:val="0"/>
        <w:adjustRightInd w:val="0"/>
        <w:ind w:firstLine="720"/>
        <w:jc w:val="both"/>
        <w:rPr>
          <w:rFonts w:ascii="Times New Roman CYR" w:hAnsi="Times New Roman CYR" w:cs="Times New Roman CYR"/>
          <w:color w:val="000000"/>
          <w:sz w:val="28"/>
          <w:szCs w:val="28"/>
          <w:lang w:bidi="he-IL"/>
        </w:rPr>
      </w:pPr>
      <w:r>
        <w:rPr>
          <w:rFonts w:ascii="Times New Roman CYR" w:hAnsi="Times New Roman CYR" w:cs="Times New Roman CYR"/>
          <w:color w:val="000000"/>
          <w:sz w:val="28"/>
          <w:szCs w:val="28"/>
          <w:lang w:bidi="he-IL"/>
        </w:rPr>
        <w:t>Здобувачем самостійно зібраний клінічний матеріал, проведені оперативні втручання, сформульовані висновки.</w:t>
      </w:r>
    </w:p>
    <w:p w:rsidR="00A567D6" w:rsidRDefault="00A567D6" w:rsidP="00A567D6">
      <w:pPr>
        <w:widowControl w:val="0"/>
        <w:shd w:val="clear" w:color="auto" w:fill="FFFFFF"/>
        <w:autoSpaceDE w:val="0"/>
        <w:autoSpaceDN w:val="0"/>
        <w:adjustRightInd w:val="0"/>
        <w:ind w:firstLine="720"/>
        <w:jc w:val="both"/>
        <w:rPr>
          <w:rFonts w:ascii="Times New Roman CYR" w:hAnsi="Times New Roman CYR" w:cs="Times New Roman CYR"/>
          <w:color w:val="000000"/>
          <w:sz w:val="28"/>
          <w:szCs w:val="28"/>
          <w:lang w:bidi="he-IL"/>
        </w:rPr>
      </w:pPr>
      <w:r>
        <w:rPr>
          <w:rFonts w:ascii="Times New Roman CYR" w:hAnsi="Times New Roman CYR" w:cs="Times New Roman CYR"/>
          <w:sz w:val="28"/>
          <w:szCs w:val="28"/>
          <w:lang w:bidi="he-IL"/>
        </w:rPr>
        <w:t xml:space="preserve">4. Бур’янов О. А. Сучасні підходи до хірургічного лікування пацієнтів з післятравматичними гематомами нижніх кінцівок / О. А. Бур’янов, А. М. Лакша, </w:t>
      </w:r>
      <w:r>
        <w:rPr>
          <w:rFonts w:ascii="Times New Roman CYR" w:hAnsi="Times New Roman CYR" w:cs="Times New Roman CYR"/>
          <w:b/>
          <w:bCs/>
          <w:sz w:val="28"/>
          <w:szCs w:val="28"/>
          <w:lang w:bidi="he-IL"/>
        </w:rPr>
        <w:t>Ю. О. Ярмолюк</w:t>
      </w:r>
      <w:r>
        <w:rPr>
          <w:rFonts w:ascii="Times New Roman CYR" w:hAnsi="Times New Roman CYR" w:cs="Times New Roman CYR"/>
          <w:sz w:val="28"/>
          <w:szCs w:val="28"/>
          <w:lang w:bidi="he-IL"/>
        </w:rPr>
        <w:t xml:space="preserve"> // Гематологія і переливання крові : міжвідомчий збірник наукових праць. – К., 2006. – Вип. 33. – С. 241–246.</w:t>
      </w:r>
      <w:r>
        <w:rPr>
          <w:rFonts w:ascii="Times New Roman CYR" w:hAnsi="Times New Roman CYR" w:cs="Times New Roman CYR"/>
          <w:color w:val="000000"/>
          <w:sz w:val="28"/>
          <w:szCs w:val="28"/>
          <w:lang w:bidi="he-IL"/>
        </w:rPr>
        <w:t xml:space="preserve"> </w:t>
      </w:r>
    </w:p>
    <w:p w:rsidR="00A567D6" w:rsidRDefault="00A567D6" w:rsidP="00A567D6">
      <w:pPr>
        <w:widowControl w:val="0"/>
        <w:shd w:val="clear" w:color="auto" w:fill="FFFFFF"/>
        <w:autoSpaceDE w:val="0"/>
        <w:autoSpaceDN w:val="0"/>
        <w:adjustRightInd w:val="0"/>
        <w:ind w:firstLine="720"/>
        <w:jc w:val="both"/>
        <w:rPr>
          <w:rFonts w:ascii="Times New Roman CYR" w:hAnsi="Times New Roman CYR" w:cs="Times New Roman CYR"/>
          <w:color w:val="000000"/>
          <w:sz w:val="28"/>
          <w:szCs w:val="28"/>
          <w:lang w:bidi="he-IL"/>
        </w:rPr>
      </w:pPr>
      <w:r>
        <w:rPr>
          <w:rFonts w:ascii="Times New Roman CYR" w:hAnsi="Times New Roman CYR" w:cs="Times New Roman CYR"/>
          <w:color w:val="000000"/>
          <w:sz w:val="28"/>
          <w:szCs w:val="28"/>
          <w:lang w:bidi="he-IL"/>
        </w:rPr>
        <w:t>Здобувачем самостійно зібраний клінічний матеріал, проведені оперативні втручання та аналіз результатів, сформульовані висновки.</w:t>
      </w:r>
    </w:p>
    <w:p w:rsidR="00A567D6" w:rsidRDefault="00A567D6" w:rsidP="00A567D6">
      <w:pPr>
        <w:shd w:val="clear" w:color="auto" w:fill="FFFFFF"/>
        <w:tabs>
          <w:tab w:val="left" w:pos="893"/>
        </w:tabs>
        <w:autoSpaceDE w:val="0"/>
        <w:autoSpaceDN w:val="0"/>
        <w:adjustRightInd w:val="0"/>
        <w:ind w:firstLine="720"/>
        <w:jc w:val="both"/>
        <w:rPr>
          <w:rFonts w:ascii="Times New Roman CYR" w:hAnsi="Times New Roman CYR" w:cs="Times New Roman CYR"/>
          <w:color w:val="000000"/>
          <w:sz w:val="28"/>
          <w:szCs w:val="28"/>
          <w:lang w:bidi="he-IL"/>
        </w:rPr>
      </w:pPr>
      <w:r>
        <w:rPr>
          <w:rFonts w:ascii="Times New Roman CYR" w:hAnsi="Times New Roman CYR" w:cs="Times New Roman CYR"/>
          <w:sz w:val="28"/>
          <w:szCs w:val="28"/>
          <w:lang w:bidi="he-IL"/>
        </w:rPr>
        <w:t xml:space="preserve">5. </w:t>
      </w:r>
      <w:r>
        <w:rPr>
          <w:rFonts w:ascii="Times New Roman CYR" w:hAnsi="Times New Roman CYR" w:cs="Times New Roman CYR"/>
          <w:b/>
          <w:bCs/>
          <w:sz w:val="28"/>
          <w:szCs w:val="28"/>
          <w:lang w:bidi="he-IL"/>
        </w:rPr>
        <w:t>Ярмолюк Ю. О.</w:t>
      </w:r>
      <w:r>
        <w:rPr>
          <w:rFonts w:ascii="Times New Roman CYR" w:hAnsi="Times New Roman CYR" w:cs="Times New Roman CYR"/>
          <w:sz w:val="28"/>
          <w:szCs w:val="28"/>
          <w:lang w:bidi="he-IL"/>
        </w:rPr>
        <w:t xml:space="preserve"> Протизапальна гамма-терапія в профілактиці післятравматичної гетеротопічної осифікації м`яких тканин нижніх кінцівок </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xml:space="preserve">/ </w:t>
      </w:r>
      <w:r>
        <w:rPr>
          <w:rFonts w:ascii="Times New Roman CYR" w:hAnsi="Times New Roman CYR" w:cs="Times New Roman CYR"/>
          <w:b/>
          <w:bCs/>
          <w:sz w:val="28"/>
          <w:szCs w:val="28"/>
          <w:lang w:bidi="he-IL"/>
        </w:rPr>
        <w:t>Ю. О. Ярмолюк</w:t>
      </w:r>
      <w:r>
        <w:rPr>
          <w:rFonts w:ascii="Times New Roman CYR" w:hAnsi="Times New Roman CYR" w:cs="Times New Roman CYR"/>
          <w:sz w:val="28"/>
          <w:szCs w:val="28"/>
          <w:lang w:bidi="he-IL"/>
        </w:rPr>
        <w:t>, О. І. Бутри</w:t>
      </w:r>
      <w:r>
        <w:rPr>
          <w:rFonts w:ascii="Times New Roman CYR" w:hAnsi="Times New Roman CYR" w:cs="Times New Roman CYR"/>
          <w:sz w:val="28"/>
          <w:szCs w:val="28"/>
          <w:lang w:val="uk-UA" w:bidi="he-IL"/>
        </w:rPr>
        <w:t>м</w:t>
      </w:r>
      <w:r>
        <w:rPr>
          <w:rFonts w:ascii="Times New Roman CYR" w:hAnsi="Times New Roman CYR" w:cs="Times New Roman CYR"/>
          <w:sz w:val="28"/>
          <w:szCs w:val="28"/>
          <w:lang w:bidi="he-IL"/>
        </w:rPr>
        <w:t xml:space="preserve"> // Сучасні аспекти військової медицини. – 2006. – № 2. – С. 230–232.</w:t>
      </w:r>
      <w:r>
        <w:rPr>
          <w:rFonts w:ascii="Times New Roman CYR" w:hAnsi="Times New Roman CYR" w:cs="Times New Roman CYR"/>
          <w:color w:val="000000"/>
          <w:sz w:val="28"/>
          <w:szCs w:val="28"/>
          <w:lang w:bidi="he-IL"/>
        </w:rPr>
        <w:t xml:space="preserve"> </w:t>
      </w:r>
    </w:p>
    <w:p w:rsidR="00A567D6" w:rsidRDefault="00A567D6" w:rsidP="00A567D6">
      <w:pPr>
        <w:shd w:val="clear" w:color="auto" w:fill="FFFFFF"/>
        <w:tabs>
          <w:tab w:val="left" w:pos="893"/>
        </w:tabs>
        <w:autoSpaceDE w:val="0"/>
        <w:autoSpaceDN w:val="0"/>
        <w:adjustRightInd w:val="0"/>
        <w:ind w:firstLine="720"/>
        <w:jc w:val="both"/>
        <w:rPr>
          <w:rFonts w:ascii="Times New Roman CYR" w:hAnsi="Times New Roman CYR" w:cs="Times New Roman CYR"/>
          <w:sz w:val="28"/>
          <w:szCs w:val="28"/>
          <w:lang w:bidi="he-IL"/>
        </w:rPr>
      </w:pPr>
      <w:r>
        <w:rPr>
          <w:rFonts w:ascii="Times New Roman CYR" w:hAnsi="Times New Roman CYR" w:cs="Times New Roman CYR"/>
          <w:color w:val="000000"/>
          <w:sz w:val="28"/>
          <w:szCs w:val="28"/>
          <w:lang w:bidi="he-IL"/>
        </w:rPr>
        <w:t>Здобувачем особисто сформульовані мета та задачі дослідження, відібрані групи пацієнтів та проведений аналіз лікування пацієнтів з застосуванням гамма-терапії.</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 xml:space="preserve">6. </w:t>
      </w:r>
      <w:r>
        <w:rPr>
          <w:rFonts w:ascii="Times New Roman CYR" w:hAnsi="Times New Roman CYR" w:cs="Times New Roman CYR"/>
          <w:b/>
          <w:bCs/>
          <w:sz w:val="28"/>
          <w:szCs w:val="28"/>
          <w:lang w:bidi="he-IL"/>
        </w:rPr>
        <w:t>Ярмолюк Ю. О.</w:t>
      </w:r>
      <w:r>
        <w:rPr>
          <w:rFonts w:ascii="Times New Roman CYR" w:hAnsi="Times New Roman CYR" w:cs="Times New Roman CYR"/>
          <w:sz w:val="28"/>
          <w:szCs w:val="28"/>
          <w:lang w:bidi="he-IL"/>
        </w:rPr>
        <w:t xml:space="preserve"> Оптимізація хірургічної тактики при лікуванні військовослужбовців з післятравматичними гематомами нижніх кінцівок</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xml:space="preserve"> /</w:t>
      </w:r>
      <w:r>
        <w:rPr>
          <w:rFonts w:ascii="Times New Roman CYR" w:hAnsi="Times New Roman CYR" w:cs="Times New Roman CYR"/>
          <w:sz w:val="28"/>
          <w:szCs w:val="28"/>
          <w:lang w:val="uk-UA" w:bidi="he-IL"/>
        </w:rPr>
        <w:t xml:space="preserve"> </w:t>
      </w:r>
      <w:r>
        <w:rPr>
          <w:rFonts w:ascii="Times New Roman CYR" w:hAnsi="Times New Roman CYR" w:cs="Times New Roman CYR"/>
          <w:b/>
          <w:bCs/>
          <w:sz w:val="28"/>
          <w:szCs w:val="28"/>
          <w:lang w:bidi="he-IL"/>
        </w:rPr>
        <w:t>Ю. О. Ярмолюк</w:t>
      </w:r>
      <w:r>
        <w:rPr>
          <w:rFonts w:ascii="Times New Roman CYR" w:hAnsi="Times New Roman CYR" w:cs="Times New Roman CYR"/>
          <w:sz w:val="28"/>
          <w:szCs w:val="28"/>
          <w:lang w:bidi="he-IL"/>
        </w:rPr>
        <w:t>, А. М. Лакша</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Проблеми військової охорони здоров`я: збірник наукових праць УВМА. – Вип. 21. – К.: УВМА, 2007. – С. 72–76; [Ін. № 842 – Таємно].</w:t>
      </w:r>
    </w:p>
    <w:p w:rsidR="00A567D6" w:rsidRDefault="00A567D6" w:rsidP="00A567D6">
      <w:pPr>
        <w:shd w:val="clear" w:color="auto" w:fill="FFFFFF"/>
        <w:autoSpaceDE w:val="0"/>
        <w:autoSpaceDN w:val="0"/>
        <w:adjustRightInd w:val="0"/>
        <w:ind w:firstLine="720"/>
        <w:jc w:val="both"/>
        <w:rPr>
          <w:rFonts w:ascii="Times New Roman CYR" w:hAnsi="Times New Roman CYR" w:cs="Times New Roman CYR"/>
          <w:sz w:val="28"/>
          <w:szCs w:val="28"/>
          <w:lang w:bidi="he-IL"/>
        </w:rPr>
      </w:pPr>
      <w:r>
        <w:rPr>
          <w:rFonts w:ascii="Times New Roman CYR" w:hAnsi="Times New Roman CYR" w:cs="Times New Roman CYR"/>
          <w:color w:val="000000"/>
          <w:sz w:val="28"/>
          <w:szCs w:val="28"/>
          <w:lang w:bidi="he-IL"/>
        </w:rPr>
        <w:t>Здобувачем самостійно визначена ідея і мета статті, проведено оперативні втручання, аналіз результатів лікування.</w:t>
      </w:r>
      <w:r>
        <w:rPr>
          <w:rFonts w:ascii="Times New Roman CYR" w:hAnsi="Times New Roman CYR" w:cs="Times New Roman CYR"/>
          <w:sz w:val="28"/>
          <w:szCs w:val="28"/>
          <w:lang w:bidi="he-IL"/>
        </w:rPr>
        <w:t xml:space="preserve"> </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 xml:space="preserve">7. Бур’янов О. А. Хірургічне лікування пацієнтів з післятравматичними гематомами м’яких тканин нижніх кінцівок під контролем ультрасонографії </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xml:space="preserve"> / О. А. Бур’янов, А. М. Лакша, </w:t>
      </w:r>
      <w:r>
        <w:rPr>
          <w:rFonts w:ascii="Times New Roman CYR" w:hAnsi="Times New Roman CYR" w:cs="Times New Roman CYR"/>
          <w:b/>
          <w:bCs/>
          <w:sz w:val="28"/>
          <w:szCs w:val="28"/>
          <w:lang w:bidi="he-IL"/>
        </w:rPr>
        <w:t>Ю. О. Ярмолюк</w:t>
      </w:r>
      <w:r>
        <w:rPr>
          <w:rFonts w:ascii="Times New Roman CYR" w:hAnsi="Times New Roman CYR" w:cs="Times New Roman CYR"/>
          <w:sz w:val="28"/>
          <w:szCs w:val="28"/>
          <w:lang w:bidi="he-IL"/>
        </w:rPr>
        <w:t xml:space="preserve"> // Міжнародна конференція з актуальних проблем артрології та вертебрології, присвячена 100–річчю ДУ „ІПХС ім. проф. М. І. Ситенка АМН України” (Харків, 4–5 жовтня 2007 р.): збірник наукових праць / АМН України, МОЗ України, Асоц. ортоп.-травматологів, ДУ „ІПХС ім. проф. М. І. Ситенка</w:t>
      </w:r>
      <w:r>
        <w:rPr>
          <w:rFonts w:ascii="Times New Roman CYR" w:hAnsi="Times New Roman CYR" w:cs="Times New Roman CYR"/>
          <w:sz w:val="28"/>
          <w:szCs w:val="28"/>
          <w:lang w:val="uk-UA" w:bidi="he-IL"/>
        </w:rPr>
        <w:t>”</w:t>
      </w:r>
      <w:r>
        <w:rPr>
          <w:rFonts w:ascii="Times New Roman CYR" w:hAnsi="Times New Roman CYR" w:cs="Times New Roman CYR"/>
          <w:sz w:val="28"/>
          <w:szCs w:val="28"/>
          <w:lang w:bidi="he-IL"/>
        </w:rPr>
        <w:t xml:space="preserve">. – Х., 2007. – С. 199–201. </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bidi="he-IL"/>
        </w:rPr>
      </w:pPr>
      <w:r>
        <w:rPr>
          <w:rFonts w:ascii="Times New Roman CYR" w:hAnsi="Times New Roman CYR" w:cs="Times New Roman CYR"/>
          <w:color w:val="000000"/>
          <w:sz w:val="28"/>
          <w:szCs w:val="28"/>
          <w:lang w:bidi="he-IL"/>
        </w:rPr>
        <w:t>Здобувачем особисто сформульовані мета та задачі дослідження, відібрані групи пацієнтів та проведені оперативні втручання.</w:t>
      </w:r>
    </w:p>
    <w:p w:rsidR="00A567D6" w:rsidRDefault="00A567D6" w:rsidP="00A567D6">
      <w:pPr>
        <w:widowControl w:val="0"/>
        <w:shd w:val="clear" w:color="auto" w:fill="FFFFFF"/>
        <w:autoSpaceDE w:val="0"/>
        <w:autoSpaceDN w:val="0"/>
        <w:adjustRightInd w:val="0"/>
        <w:ind w:firstLine="720"/>
        <w:jc w:val="both"/>
        <w:rPr>
          <w:rFonts w:ascii="Times New Roman CYR" w:hAnsi="Times New Roman CYR" w:cs="Times New Roman CYR"/>
          <w:color w:val="000000"/>
          <w:sz w:val="28"/>
          <w:szCs w:val="28"/>
          <w:lang w:bidi="he-IL"/>
        </w:rPr>
      </w:pPr>
      <w:r>
        <w:rPr>
          <w:rFonts w:ascii="Times New Roman CYR" w:hAnsi="Times New Roman CYR" w:cs="Times New Roman CYR"/>
          <w:sz w:val="28"/>
          <w:szCs w:val="28"/>
          <w:lang w:bidi="he-IL"/>
        </w:rPr>
        <w:lastRenderedPageBreak/>
        <w:t xml:space="preserve">8.  Радіологічні аспекти діагностики осифікованої гематоми при травмі нижніх кінцівок за допомогою 99 МТС пірофосфат / В. І. Чобан, Г. В. Цвігун, </w:t>
      </w:r>
      <w:r>
        <w:rPr>
          <w:rFonts w:ascii="Times New Roman CYR" w:hAnsi="Times New Roman CYR" w:cs="Times New Roman CYR"/>
          <w:b/>
          <w:bCs/>
          <w:sz w:val="28"/>
          <w:szCs w:val="28"/>
          <w:lang w:bidi="he-IL"/>
        </w:rPr>
        <w:t>Ю. О. Ярмолюк</w:t>
      </w:r>
      <w:r>
        <w:rPr>
          <w:rFonts w:ascii="Times New Roman CYR" w:hAnsi="Times New Roman CYR" w:cs="Times New Roman CYR"/>
          <w:sz w:val="28"/>
          <w:szCs w:val="28"/>
          <w:lang w:bidi="he-IL"/>
        </w:rPr>
        <w:t xml:space="preserve">, Ю. В. Клапчук // Проблеми військової охорони здоров`я: збїрник наукових праць УВМА. – Вип. 22. – К.: УВМА, 2008. – С. 335–341. </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color w:val="000000"/>
          <w:sz w:val="28"/>
          <w:szCs w:val="28"/>
          <w:lang w:bidi="he-IL"/>
        </w:rPr>
        <w:t>Здобувачем проведені радіологічні дослідження, визначена їх ефективність, сформульовані висновки.</w:t>
      </w:r>
    </w:p>
    <w:p w:rsidR="00A567D6" w:rsidRPr="00403287"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9. Морфологічні зміни м’яких тканин нижніх кінцівок при післятравма-тичних гематомах</w:t>
      </w:r>
      <w:r>
        <w:rPr>
          <w:rFonts w:ascii="Times New Roman CYR" w:hAnsi="Times New Roman CYR" w:cs="Times New Roman CYR"/>
          <w:lang w:val="uk-UA" w:bidi="he-IL"/>
        </w:rPr>
        <w:t xml:space="preserve"> </w:t>
      </w:r>
      <w:r>
        <w:rPr>
          <w:rFonts w:ascii="Times New Roman CYR" w:hAnsi="Times New Roman CYR" w:cs="Times New Roman CYR"/>
          <w:sz w:val="28"/>
          <w:szCs w:val="28"/>
          <w:lang w:val="uk-UA" w:bidi="he-IL"/>
        </w:rPr>
        <w:t xml:space="preserve">/ О. А. Бур’янов, А.Т. Бруско,  А. М. Лакша, </w:t>
      </w:r>
      <w:r>
        <w:rPr>
          <w:rFonts w:ascii="Times New Roman CYR" w:hAnsi="Times New Roman CYR" w:cs="Times New Roman CYR"/>
          <w:b/>
          <w:bCs/>
          <w:sz w:val="28"/>
          <w:szCs w:val="28"/>
          <w:lang w:val="uk-UA" w:bidi="he-IL"/>
        </w:rPr>
        <w:t>Ю. О. Ярмолюк</w:t>
      </w:r>
      <w:r>
        <w:rPr>
          <w:rFonts w:ascii="Times New Roman CYR" w:hAnsi="Times New Roman CYR" w:cs="Times New Roman CYR"/>
          <w:sz w:val="28"/>
          <w:szCs w:val="28"/>
          <w:lang w:val="uk-UA" w:bidi="he-IL"/>
        </w:rPr>
        <w:t xml:space="preserve"> // Український журнал екстремальної медицини ім. </w:t>
      </w:r>
      <w:r w:rsidRPr="00403287">
        <w:rPr>
          <w:rFonts w:ascii="Times New Roman CYR" w:hAnsi="Times New Roman CYR" w:cs="Times New Roman CYR"/>
          <w:sz w:val="28"/>
          <w:szCs w:val="28"/>
          <w:lang w:val="uk-UA" w:bidi="he-IL"/>
        </w:rPr>
        <w:t>Г. О. Можаєва. – 2009. – № 3. – С. 70–73.</w:t>
      </w:r>
    </w:p>
    <w:p w:rsidR="00A567D6" w:rsidRDefault="00A567D6" w:rsidP="00A567D6">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bidi="he-IL"/>
        </w:rPr>
      </w:pPr>
      <w:r w:rsidRPr="00403287">
        <w:rPr>
          <w:rFonts w:ascii="Times New Roman CYR" w:hAnsi="Times New Roman CYR" w:cs="Times New Roman CYR"/>
          <w:color w:val="000000"/>
          <w:sz w:val="28"/>
          <w:szCs w:val="28"/>
          <w:lang w:val="uk-UA" w:bidi="he-IL"/>
        </w:rPr>
        <w:t>Здобувачем проведені морфологічні дослідження м’яких тканин нижніх кінцівок, визначена етапність післятраматичних змін, сформулювані висновки.</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color w:val="000000"/>
          <w:sz w:val="28"/>
          <w:szCs w:val="28"/>
          <w:lang w:val="uk-UA" w:bidi="he-IL"/>
        </w:rPr>
        <w:t xml:space="preserve">10. </w:t>
      </w:r>
      <w:r>
        <w:rPr>
          <w:rFonts w:ascii="Times New Roman CYR" w:hAnsi="Times New Roman CYR" w:cs="Times New Roman CYR"/>
          <w:sz w:val="28"/>
          <w:szCs w:val="28"/>
          <w:lang w:val="uk-UA" w:bidi="he-IL"/>
        </w:rPr>
        <w:t xml:space="preserve">Деклараційний патент на корисну модель № 24825 Україна, МПК А61В1/00. Спосіб діагностики та лікування післятравматичних гематом нижньої кінцівки / О. А. Бур’янов, І. С. Савка, А. М. Лакша, </w:t>
      </w:r>
      <w:r>
        <w:rPr>
          <w:rFonts w:ascii="Times New Roman CYR" w:hAnsi="Times New Roman CYR" w:cs="Times New Roman CYR"/>
          <w:b/>
          <w:bCs/>
          <w:sz w:val="28"/>
          <w:szCs w:val="28"/>
          <w:lang w:val="uk-UA" w:bidi="he-IL"/>
        </w:rPr>
        <w:t>Ю. О.</w:t>
      </w:r>
      <w:r>
        <w:rPr>
          <w:rFonts w:ascii="Times New Roman CYR" w:hAnsi="Times New Roman CYR" w:cs="Times New Roman CYR"/>
          <w:sz w:val="28"/>
          <w:szCs w:val="28"/>
          <w:lang w:val="uk-UA" w:bidi="he-IL"/>
        </w:rPr>
        <w:t xml:space="preserve"> </w:t>
      </w:r>
      <w:r>
        <w:rPr>
          <w:rFonts w:ascii="Times New Roman CYR" w:hAnsi="Times New Roman CYR" w:cs="Times New Roman CYR"/>
          <w:b/>
          <w:bCs/>
          <w:sz w:val="28"/>
          <w:szCs w:val="28"/>
          <w:lang w:val="uk-UA" w:bidi="he-IL"/>
        </w:rPr>
        <w:t>Ярмолюк</w:t>
      </w:r>
      <w:r>
        <w:rPr>
          <w:rFonts w:ascii="Times New Roman CYR" w:hAnsi="Times New Roman CYR" w:cs="Times New Roman CYR"/>
          <w:sz w:val="28"/>
          <w:szCs w:val="28"/>
          <w:lang w:val="uk-UA" w:bidi="he-IL"/>
        </w:rPr>
        <w:t>; заявник і патентовласник Національний медичний університет                       О.О. Богомольця. – и200703432; заявл. 29.03.2007; опубл. 10.07.2007, Бюл.       № 10, кн.1, С. 4.</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Автором проведено патентний пошук, обґрунтовано безпосередні переваги виконання розробленого малоінвазивного лікувально-діагностичного методу перед традиційними.</w:t>
      </w:r>
    </w:p>
    <w:p w:rsidR="00A567D6" w:rsidRDefault="00A567D6" w:rsidP="00A567D6">
      <w:pPr>
        <w:shd w:val="clear" w:color="auto" w:fill="FFFFFF"/>
        <w:autoSpaceDE w:val="0"/>
        <w:autoSpaceDN w:val="0"/>
        <w:adjustRightInd w:val="0"/>
        <w:ind w:firstLine="720"/>
        <w:jc w:val="both"/>
        <w:rPr>
          <w:rFonts w:ascii="Times New Roman CYR" w:hAnsi="Times New Roman CYR" w:cs="Times New Roman CYR"/>
          <w:color w:val="000000"/>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АНОТАЦІЯ</w:t>
      </w:r>
    </w:p>
    <w:p w:rsidR="00A567D6" w:rsidRDefault="00A567D6" w:rsidP="00A567D6">
      <w:pPr>
        <w:tabs>
          <w:tab w:val="left" w:pos="900"/>
        </w:tabs>
        <w:autoSpaceDE w:val="0"/>
        <w:autoSpaceDN w:val="0"/>
        <w:adjustRightInd w:val="0"/>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ab/>
        <w:t>Ярмолюк Ю. О. Діагностика та лікування післятравматичних гематом м’яких тканин нижніх кінцівок.</w:t>
      </w:r>
      <w:r>
        <w:rPr>
          <w:rFonts w:ascii="Times New Roman CYR" w:hAnsi="Times New Roman CYR" w:cs="Times New Roman CYR"/>
          <w:sz w:val="28"/>
          <w:szCs w:val="28"/>
          <w:lang w:val="uk-UA" w:bidi="he-IL"/>
        </w:rPr>
        <w:t xml:space="preserve"> – Рукопис.</w:t>
      </w:r>
    </w:p>
    <w:p w:rsidR="00A567D6" w:rsidRDefault="00A567D6" w:rsidP="00A567D6">
      <w:pPr>
        <w:autoSpaceDE w:val="0"/>
        <w:autoSpaceDN w:val="0"/>
        <w:adjustRightInd w:val="0"/>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lastRenderedPageBreak/>
        <w:t>Дисертація на здобуття наукового ступеня кандидата медичних наук за спеціальністю 14.01.21 – травматологія та ортопедія. – Державна установа «Інститут травматології та ортопедії Академії медичних наук України», Київ, 2009.</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Дисертацію присвячено покращенню результатів лікування постраждалих з післятравматичними гематомами м`яких тканин нижніх кінцівок на основі науково-обгрунтованих технологій діагностики та системи відновного лікування хворих. За допомогою статистичного аналізу в роботі визначено епідеміологічні аспекти розвитку післятравматичних гематом нижніх кінцівок та нозологічну структуру ускладнень при даній патології. Визначені та обґрунтовані методи дослідження, що дають можливість чітко виявити структурно-функціональні зміни в м’яких тканинах травмованої нижньої кінцівки та дозволяють обрати оптимальний метод оперативного втручання. Розроблено нову малоінвазивну технологію оперативного втручання (ендоскопічна ревізія порожнини гематоми), уточнені показання та протипоказання до застосування цієї методики. За допомогою кореляційно-регресійного статистичного аналізу вивчені та систематизовані помилки та ускладнення, які виникають при використанні традиційних та малоінвазивних методів оперативних втручань. На основі аналізу та систематизації отриманих результатів розроблено діагностично-лікувальний алгоритм та система надання хірургічної допомоги постраждалим з післятравматичними гематомами нижніх кінцівок, яка включає патогенетично обґрунтоване комплексне лікування. На підставі статистичного аналізу розроблено систему прогнозування результатів лікування. Клінічна апробація розробленого алгоритму діагностично-лікувальних заходів у 48 пацієнтів основної групи спостереження та порівняльний аналіз результатів лікування з такими у 61 пацієнта контрольної групи дали змогу довести високу роль вибору малоінвазивного хірургічного втручання для зменшення післяопераційного больового синдрому, зменшення тривалості лікування, зниження рівня ускладнень та поліпшення якості життя хворих з післятравматичними гематомами нижніх кінцівок.  </w:t>
      </w:r>
    </w:p>
    <w:p w:rsidR="00A567D6" w:rsidRDefault="00A567D6" w:rsidP="00A567D6">
      <w:pPr>
        <w:autoSpaceDE w:val="0"/>
        <w:autoSpaceDN w:val="0"/>
        <w:adjustRightInd w:val="0"/>
        <w:spacing w:after="120"/>
        <w:ind w:firstLine="720"/>
        <w:jc w:val="both"/>
        <w:rPr>
          <w:rFonts w:ascii="Times New Roman CYR" w:hAnsi="Times New Roman CYR" w:cs="Times New Roman CYR"/>
          <w:b/>
          <w:bCs/>
          <w:sz w:val="28"/>
          <w:szCs w:val="28"/>
          <w:lang w:val="uk-UA" w:bidi="he-IL"/>
        </w:rPr>
      </w:pPr>
      <w:r>
        <w:rPr>
          <w:rFonts w:ascii="Times New Roman CYR" w:hAnsi="Times New Roman CYR" w:cs="Times New Roman CYR"/>
          <w:sz w:val="28"/>
          <w:szCs w:val="28"/>
          <w:lang w:val="uk-UA" w:bidi="he-IL"/>
        </w:rPr>
        <w:t>Ключові слова: післятравматичні гематоми, м’які тканини, нижні кінцівки, діагностика, лікування</w:t>
      </w:r>
      <w:r>
        <w:rPr>
          <w:rFonts w:ascii="Times New Roman CYR" w:hAnsi="Times New Roman CYR" w:cs="Times New Roman CYR"/>
          <w:lang w:val="uk-UA" w:bidi="he-IL"/>
        </w:rPr>
        <w:t xml:space="preserve">. </w:t>
      </w: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АННОТАЦИЯ</w:t>
      </w:r>
    </w:p>
    <w:p w:rsidR="00A567D6" w:rsidRDefault="00A567D6" w:rsidP="00A567D6">
      <w:pPr>
        <w:autoSpaceDE w:val="0"/>
        <w:autoSpaceDN w:val="0"/>
        <w:adjustRightInd w:val="0"/>
        <w:jc w:val="both"/>
        <w:rPr>
          <w:rFonts w:ascii="Times New Roman CYR" w:hAnsi="Times New Roman CYR" w:cs="Times New Roman CYR"/>
          <w:sz w:val="28"/>
          <w:szCs w:val="28"/>
          <w:lang w:bidi="he-IL"/>
        </w:rPr>
      </w:pPr>
      <w:r>
        <w:rPr>
          <w:rFonts w:ascii="Times New Roman CYR" w:hAnsi="Times New Roman CYR" w:cs="Times New Roman CYR"/>
          <w:b/>
          <w:bCs/>
          <w:color w:val="0000FF"/>
          <w:sz w:val="28"/>
          <w:szCs w:val="28"/>
          <w:lang w:val="uk-UA" w:bidi="he-IL"/>
        </w:rPr>
        <w:lastRenderedPageBreak/>
        <w:tab/>
      </w:r>
      <w:r>
        <w:rPr>
          <w:rFonts w:ascii="Times New Roman CYR" w:hAnsi="Times New Roman CYR" w:cs="Times New Roman CYR"/>
          <w:b/>
          <w:bCs/>
          <w:sz w:val="28"/>
          <w:szCs w:val="28"/>
          <w:lang w:val="uk-UA" w:bidi="he-IL"/>
        </w:rPr>
        <w:t>Ярмолюк Ю. О</w:t>
      </w:r>
      <w:r>
        <w:rPr>
          <w:rFonts w:ascii="Times New Roman CYR" w:hAnsi="Times New Roman CYR" w:cs="Times New Roman CYR"/>
          <w:b/>
          <w:bCs/>
          <w:sz w:val="28"/>
          <w:szCs w:val="28"/>
          <w:lang w:bidi="he-IL"/>
        </w:rPr>
        <w:t xml:space="preserve">. </w:t>
      </w:r>
      <w:r>
        <w:rPr>
          <w:rFonts w:ascii="Times New Roman CYR" w:hAnsi="Times New Roman CYR" w:cs="Times New Roman CYR"/>
          <w:b/>
          <w:bCs/>
          <w:sz w:val="28"/>
          <w:szCs w:val="28"/>
          <w:lang w:val="uk-UA" w:bidi="he-IL"/>
        </w:rPr>
        <w:t>Д</w:t>
      </w:r>
      <w:r>
        <w:rPr>
          <w:rFonts w:ascii="Times New Roman CYR" w:hAnsi="Times New Roman CYR" w:cs="Times New Roman CYR"/>
          <w:b/>
          <w:bCs/>
          <w:sz w:val="28"/>
          <w:szCs w:val="28"/>
          <w:lang w:bidi="he-IL"/>
        </w:rPr>
        <w:t xml:space="preserve">иагностика и лечение </w:t>
      </w:r>
      <w:r>
        <w:rPr>
          <w:rFonts w:ascii="Times New Roman CYR" w:hAnsi="Times New Roman CYR" w:cs="Times New Roman CYR"/>
          <w:b/>
          <w:bCs/>
          <w:sz w:val="28"/>
          <w:szCs w:val="28"/>
          <w:lang w:val="uk-UA" w:bidi="he-IL"/>
        </w:rPr>
        <w:t>посттравматических</w:t>
      </w:r>
      <w:r>
        <w:rPr>
          <w:rFonts w:ascii="Times New Roman CYR" w:hAnsi="Times New Roman CYR" w:cs="Times New Roman CYR"/>
          <w:b/>
          <w:bCs/>
          <w:sz w:val="28"/>
          <w:szCs w:val="28"/>
          <w:lang w:bidi="he-IL"/>
        </w:rPr>
        <w:t xml:space="preserve"> гематом мягких тканей нижних конечностей.</w:t>
      </w:r>
      <w:r>
        <w:rPr>
          <w:rFonts w:ascii="Times New Roman CYR" w:hAnsi="Times New Roman CYR" w:cs="Times New Roman CYR"/>
          <w:sz w:val="28"/>
          <w:szCs w:val="28"/>
          <w:lang w:bidi="he-IL"/>
        </w:rPr>
        <w:t xml:space="preserve"> - Рукопись.</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bidi="he-IL"/>
        </w:rPr>
        <w:t xml:space="preserve">Диссертация на </w:t>
      </w:r>
      <w:r>
        <w:rPr>
          <w:rFonts w:ascii="Times New Roman CYR" w:hAnsi="Times New Roman CYR" w:cs="Times New Roman CYR"/>
          <w:sz w:val="28"/>
          <w:szCs w:val="28"/>
          <w:lang w:val="uk-UA" w:bidi="he-IL"/>
        </w:rPr>
        <w:t>соискание</w:t>
      </w:r>
      <w:r>
        <w:rPr>
          <w:rFonts w:ascii="Times New Roman CYR" w:hAnsi="Times New Roman CYR" w:cs="Times New Roman CYR"/>
          <w:sz w:val="28"/>
          <w:szCs w:val="28"/>
          <w:lang w:bidi="he-IL"/>
        </w:rPr>
        <w:t xml:space="preserve"> </w:t>
      </w:r>
      <w:r>
        <w:rPr>
          <w:rFonts w:ascii="Times New Roman CYR" w:hAnsi="Times New Roman CYR" w:cs="Times New Roman CYR"/>
          <w:sz w:val="28"/>
          <w:szCs w:val="28"/>
          <w:lang w:val="uk-UA" w:bidi="he-IL"/>
        </w:rPr>
        <w:t>ученой</w:t>
      </w:r>
      <w:r>
        <w:rPr>
          <w:rFonts w:ascii="Times New Roman CYR" w:hAnsi="Times New Roman CYR" w:cs="Times New Roman CYR"/>
          <w:sz w:val="28"/>
          <w:szCs w:val="28"/>
          <w:lang w:bidi="he-IL"/>
        </w:rPr>
        <w:t xml:space="preserve"> степени кандидата медицинских наук </w:t>
      </w:r>
      <w:r>
        <w:rPr>
          <w:rFonts w:ascii="Times New Roman CYR" w:hAnsi="Times New Roman CYR" w:cs="Times New Roman CYR"/>
          <w:sz w:val="28"/>
          <w:szCs w:val="28"/>
          <w:lang w:val="uk-UA" w:bidi="he-IL"/>
        </w:rPr>
        <w:t>по</w:t>
      </w:r>
      <w:r>
        <w:rPr>
          <w:rFonts w:ascii="Times New Roman CYR" w:hAnsi="Times New Roman CYR" w:cs="Times New Roman CYR"/>
          <w:sz w:val="28"/>
          <w:szCs w:val="28"/>
          <w:lang w:bidi="he-IL"/>
        </w:rPr>
        <w:t xml:space="preserve"> специальност</w:t>
      </w:r>
      <w:r>
        <w:rPr>
          <w:rFonts w:ascii="Times New Roman CYR" w:hAnsi="Times New Roman CYR" w:cs="Times New Roman CYR"/>
          <w:sz w:val="28"/>
          <w:szCs w:val="28"/>
          <w:lang w:val="uk-UA" w:bidi="he-IL"/>
        </w:rPr>
        <w:t>и</w:t>
      </w:r>
      <w:r>
        <w:rPr>
          <w:rFonts w:ascii="Times New Roman CYR" w:hAnsi="Times New Roman CYR" w:cs="Times New Roman CYR"/>
          <w:sz w:val="28"/>
          <w:szCs w:val="28"/>
          <w:lang w:bidi="he-IL"/>
        </w:rPr>
        <w:t xml:space="preserve"> </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14.01.21</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xml:space="preserve"> - </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травматология и ортопедия.</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xml:space="preserve"> - </w:t>
      </w:r>
      <w:r>
        <w:rPr>
          <w:rFonts w:ascii="Times New Roman CYR" w:hAnsi="Times New Roman CYR" w:cs="Times New Roman CYR"/>
          <w:sz w:val="28"/>
          <w:szCs w:val="28"/>
          <w:lang w:val="uk-UA" w:bidi="he-IL"/>
        </w:rPr>
        <w:t xml:space="preserve">  </w:t>
      </w:r>
      <w:r>
        <w:rPr>
          <w:rFonts w:ascii="Times New Roman CYR" w:hAnsi="Times New Roman CYR" w:cs="Times New Roman CYR"/>
          <w:sz w:val="28"/>
          <w:szCs w:val="28"/>
          <w:lang w:bidi="he-IL"/>
        </w:rPr>
        <w:t xml:space="preserve">Государственное </w:t>
      </w:r>
    </w:p>
    <w:p w:rsidR="00A567D6" w:rsidRDefault="00A567D6" w:rsidP="00A567D6">
      <w:pPr>
        <w:autoSpaceDE w:val="0"/>
        <w:autoSpaceDN w:val="0"/>
        <w:adjustRightInd w:val="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jc w:val="both"/>
        <w:rPr>
          <w:rFonts w:ascii="Times New Roman CYR" w:hAnsi="Times New Roman CYR" w:cs="Times New Roman CYR"/>
          <w:sz w:val="28"/>
          <w:szCs w:val="28"/>
          <w:lang w:val="uk-UA" w:bidi="he-IL"/>
        </w:rPr>
      </w:pPr>
    </w:p>
    <w:p w:rsidR="00A567D6" w:rsidRDefault="00A567D6" w:rsidP="00A567D6">
      <w:pPr>
        <w:autoSpaceDE w:val="0"/>
        <w:autoSpaceDN w:val="0"/>
        <w:adjustRightInd w:val="0"/>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учреждение «Институт травматологии и ортопедии Академии медицинских наук Украины», Киев, 2009.</w:t>
      </w:r>
    </w:p>
    <w:p w:rsidR="00A567D6" w:rsidRDefault="00A567D6" w:rsidP="00A567D6">
      <w:pPr>
        <w:autoSpaceDE w:val="0"/>
        <w:autoSpaceDN w:val="0"/>
        <w:adjustRightInd w:val="0"/>
        <w:ind w:firstLine="708"/>
        <w:jc w:val="both"/>
        <w:rPr>
          <w:rFonts w:ascii="Times New Roman CYR" w:hAnsi="Times New Roman CYR" w:cs="Times New Roman CYR"/>
          <w:lang w:bidi="he-IL"/>
        </w:rPr>
      </w:pPr>
      <w:r>
        <w:rPr>
          <w:rFonts w:ascii="Times New Roman CYR" w:hAnsi="Times New Roman CYR" w:cs="Times New Roman CYR"/>
          <w:sz w:val="28"/>
          <w:szCs w:val="28"/>
          <w:lang w:bidi="he-IL"/>
        </w:rPr>
        <w:t xml:space="preserve">Диссертация посвящена улучшению результатов лечения пострадавших с </w:t>
      </w:r>
      <w:r>
        <w:rPr>
          <w:rFonts w:ascii="Times New Roman CYR" w:hAnsi="Times New Roman CYR" w:cs="Times New Roman CYR"/>
          <w:sz w:val="28"/>
          <w:szCs w:val="28"/>
          <w:lang w:val="uk-UA" w:bidi="he-IL"/>
        </w:rPr>
        <w:t>посттравматическими</w:t>
      </w:r>
      <w:r>
        <w:rPr>
          <w:rFonts w:ascii="Times New Roman CYR" w:hAnsi="Times New Roman CYR" w:cs="Times New Roman CYR"/>
          <w:sz w:val="28"/>
          <w:szCs w:val="28"/>
          <w:lang w:bidi="he-IL"/>
        </w:rPr>
        <w:t xml:space="preserve"> гематомами мягких тканей нижних конечностей на основе научно-обоснованных технологий диагностики и системы восстановительного лечения больных. С помощью статистического анализа в р</w:t>
      </w:r>
      <w:r>
        <w:rPr>
          <w:rFonts w:ascii="Times New Roman CYR" w:hAnsi="Times New Roman CYR" w:cs="Times New Roman CYR"/>
          <w:sz w:val="28"/>
          <w:szCs w:val="28"/>
          <w:lang w:val="uk-UA" w:bidi="he-IL"/>
        </w:rPr>
        <w:t>а</w:t>
      </w:r>
      <w:r>
        <w:rPr>
          <w:rFonts w:ascii="Times New Roman CYR" w:hAnsi="Times New Roman CYR" w:cs="Times New Roman CYR"/>
          <w:sz w:val="28"/>
          <w:szCs w:val="28"/>
          <w:lang w:bidi="he-IL"/>
        </w:rPr>
        <w:t xml:space="preserve">боте определены эпидемиологические аспекты развития </w:t>
      </w:r>
      <w:r>
        <w:rPr>
          <w:rFonts w:ascii="Times New Roman CYR" w:hAnsi="Times New Roman CYR" w:cs="Times New Roman CYR"/>
          <w:sz w:val="28"/>
          <w:szCs w:val="28"/>
          <w:lang w:val="uk-UA" w:bidi="he-IL"/>
        </w:rPr>
        <w:t>посттравматических</w:t>
      </w:r>
      <w:r>
        <w:rPr>
          <w:rFonts w:ascii="Times New Roman CYR" w:hAnsi="Times New Roman CYR" w:cs="Times New Roman CYR"/>
          <w:sz w:val="28"/>
          <w:szCs w:val="28"/>
          <w:lang w:bidi="he-IL"/>
        </w:rPr>
        <w:t xml:space="preserve"> гематом нижних конечностей и нозологическ</w:t>
      </w:r>
      <w:r>
        <w:rPr>
          <w:rFonts w:ascii="Times New Roman CYR" w:hAnsi="Times New Roman CYR" w:cs="Times New Roman CYR"/>
          <w:sz w:val="28"/>
          <w:szCs w:val="28"/>
          <w:lang w:val="uk-UA" w:bidi="he-IL"/>
        </w:rPr>
        <w:t>ая</w:t>
      </w:r>
      <w:r>
        <w:rPr>
          <w:rFonts w:ascii="Times New Roman CYR" w:hAnsi="Times New Roman CYR" w:cs="Times New Roman CYR"/>
          <w:sz w:val="28"/>
          <w:szCs w:val="28"/>
          <w:lang w:bidi="he-IL"/>
        </w:rPr>
        <w:t xml:space="preserve"> структур</w:t>
      </w:r>
      <w:r>
        <w:rPr>
          <w:rFonts w:ascii="Times New Roman CYR" w:hAnsi="Times New Roman CYR" w:cs="Times New Roman CYR"/>
          <w:sz w:val="28"/>
          <w:szCs w:val="28"/>
          <w:lang w:val="uk-UA" w:bidi="he-IL"/>
        </w:rPr>
        <w:t>а</w:t>
      </w:r>
      <w:r>
        <w:rPr>
          <w:rFonts w:ascii="Times New Roman CYR" w:hAnsi="Times New Roman CYR" w:cs="Times New Roman CYR"/>
          <w:sz w:val="28"/>
          <w:szCs w:val="28"/>
          <w:lang w:bidi="he-IL"/>
        </w:rPr>
        <w:t xml:space="preserve"> осложнений при данной патологии. Определены и обоснованы методы исследования, которые дают возможность четко выявить структурно-функциональные изменения в мягких тканях травмированной нижней конечности и позволяют избрать оптимальный метод оперативного вмешательства.</w:t>
      </w:r>
      <w:r>
        <w:rPr>
          <w:rFonts w:ascii="Times New Roman CYR" w:hAnsi="Times New Roman CYR" w:cs="Times New Roman CYR"/>
          <w:sz w:val="28"/>
          <w:szCs w:val="28"/>
          <w:lang w:val="uk-UA" w:bidi="he-IL"/>
        </w:rPr>
        <w:t xml:space="preserve"> Т</w:t>
      </w:r>
      <w:r>
        <w:rPr>
          <w:rFonts w:ascii="Times New Roman CYR" w:hAnsi="Times New Roman CYR" w:cs="Times New Roman CYR"/>
          <w:sz w:val="28"/>
          <w:szCs w:val="28"/>
          <w:lang w:bidi="he-IL"/>
        </w:rPr>
        <w:t>а</w:t>
      </w:r>
      <w:r>
        <w:rPr>
          <w:rFonts w:ascii="Times New Roman CYR" w:hAnsi="Times New Roman CYR" w:cs="Times New Roman CYR"/>
          <w:sz w:val="28"/>
          <w:szCs w:val="28"/>
          <w:lang w:val="uk-UA" w:bidi="he-IL"/>
        </w:rPr>
        <w:t>к</w:t>
      </w:r>
      <w:r>
        <w:rPr>
          <w:rFonts w:ascii="Times New Roman CYR" w:hAnsi="Times New Roman CYR" w:cs="Times New Roman CYR"/>
          <w:sz w:val="28"/>
          <w:szCs w:val="28"/>
          <w:lang w:bidi="he-IL"/>
        </w:rPr>
        <w:t xml:space="preserve">, корреляционный анализ эффективности диагностических методов позволил установить, что в ранние сроки после травмы мягких тканей нижних конечностей, которые сопровождаются образованием гематом, </w:t>
      </w:r>
      <w:r>
        <w:rPr>
          <w:rFonts w:ascii="Times New Roman CYR" w:hAnsi="Times New Roman CYR" w:cs="Times New Roman CYR"/>
          <w:sz w:val="28"/>
          <w:szCs w:val="28"/>
          <w:lang w:val="uk-UA" w:bidi="he-IL"/>
        </w:rPr>
        <w:t>ультрасонография</w:t>
      </w:r>
      <w:r>
        <w:rPr>
          <w:rFonts w:ascii="Times New Roman CYR" w:hAnsi="Times New Roman CYR" w:cs="Times New Roman CYR"/>
          <w:sz w:val="28"/>
          <w:szCs w:val="28"/>
          <w:lang w:bidi="he-IL"/>
        </w:rPr>
        <w:t xml:space="preserve"> (</w:t>
      </w:r>
      <w:r>
        <w:rPr>
          <w:rFonts w:ascii="Times New Roman CYR" w:hAnsi="Times New Roman CYR" w:cs="Times New Roman CYR"/>
          <w:sz w:val="28"/>
          <w:szCs w:val="28"/>
          <w:lang w:val="uk-UA" w:bidi="he-IL"/>
        </w:rPr>
        <w:t>r≥0,48</w:t>
      </w:r>
      <w:r>
        <w:rPr>
          <w:rFonts w:ascii="Times New Roman CYR" w:hAnsi="Times New Roman CYR" w:cs="Times New Roman CYR"/>
          <w:sz w:val="28"/>
          <w:szCs w:val="28"/>
          <w:lang w:bidi="he-IL"/>
        </w:rPr>
        <w:t>) и магнитно-резонансная томография (</w:t>
      </w:r>
      <w:r>
        <w:rPr>
          <w:rFonts w:ascii="Times New Roman CYR" w:hAnsi="Times New Roman CYR" w:cs="Times New Roman CYR"/>
          <w:sz w:val="28"/>
          <w:szCs w:val="28"/>
          <w:lang w:val="uk-UA" w:bidi="he-IL"/>
        </w:rPr>
        <w:t>r≥0,51</w:t>
      </w:r>
      <w:r>
        <w:rPr>
          <w:rFonts w:ascii="Times New Roman CYR" w:hAnsi="Times New Roman CYR" w:cs="Times New Roman CYR"/>
          <w:sz w:val="28"/>
          <w:szCs w:val="28"/>
          <w:lang w:bidi="he-IL"/>
        </w:rPr>
        <w:t>) явля</w:t>
      </w:r>
      <w:r>
        <w:rPr>
          <w:rFonts w:ascii="Times New Roman CYR" w:hAnsi="Times New Roman CYR" w:cs="Times New Roman CYR"/>
          <w:sz w:val="28"/>
          <w:szCs w:val="28"/>
          <w:lang w:val="uk-UA" w:bidi="he-IL"/>
        </w:rPr>
        <w:t>ю</w:t>
      </w:r>
      <w:r>
        <w:rPr>
          <w:rFonts w:ascii="Times New Roman CYR" w:hAnsi="Times New Roman CYR" w:cs="Times New Roman CYR"/>
          <w:sz w:val="28"/>
          <w:szCs w:val="28"/>
          <w:lang w:bidi="he-IL"/>
        </w:rPr>
        <w:t>тся наиболее информативными методами обследования больных. Они могут считаться методами выбора в диагностике, поскольку дают возможность точно определить максимальное количество диагностических параметров гематом, а именно: объем, локализацию, распространенность, давность возникновения, топографические особенности и развитие осложнений.</w:t>
      </w:r>
      <w:r>
        <w:rPr>
          <w:rFonts w:ascii="Times New Roman CYR" w:hAnsi="Times New Roman CYR" w:cs="Times New Roman CYR"/>
          <w:lang w:val="uk-UA" w:bidi="he-IL"/>
        </w:rPr>
        <w:t xml:space="preserve"> </w:t>
      </w:r>
      <w:r>
        <w:rPr>
          <w:rFonts w:ascii="Times New Roman CYR" w:hAnsi="Times New Roman CYR" w:cs="Times New Roman CYR"/>
          <w:sz w:val="28"/>
          <w:szCs w:val="28"/>
          <w:lang w:bidi="he-IL"/>
        </w:rPr>
        <w:t xml:space="preserve">Разработана новая малоинвазивная технология оперативного вмешательства (эндоскопическая ревизия полости гематомы), уточнены показания и </w:t>
      </w:r>
      <w:r>
        <w:rPr>
          <w:rFonts w:ascii="Times New Roman CYR" w:hAnsi="Times New Roman CYR" w:cs="Times New Roman CYR"/>
          <w:sz w:val="28"/>
          <w:szCs w:val="28"/>
          <w:lang w:val="uk-UA" w:bidi="he-IL"/>
        </w:rPr>
        <w:t>противопоказания</w:t>
      </w:r>
      <w:r>
        <w:rPr>
          <w:rFonts w:ascii="Times New Roman CYR" w:hAnsi="Times New Roman CYR" w:cs="Times New Roman CYR"/>
          <w:sz w:val="28"/>
          <w:szCs w:val="28"/>
          <w:lang w:bidi="he-IL"/>
        </w:rPr>
        <w:t xml:space="preserve"> к применению этой методики. С помощью корреляционно-регрессионного статистического анализа изучены и систематизированы ошибки и осложнения, которые возникают при использовании традиционных и малоинвазивных методов оперативных вмешательств. На основе анализа и систематизации полученных результатов разработан диагностически-лечебный алгоритм и система оказания хирургической помощи пострадавшим с </w:t>
      </w:r>
      <w:r>
        <w:rPr>
          <w:rFonts w:ascii="Times New Roman CYR" w:hAnsi="Times New Roman CYR" w:cs="Times New Roman CYR"/>
          <w:sz w:val="28"/>
          <w:szCs w:val="28"/>
          <w:lang w:val="uk-UA" w:bidi="he-IL"/>
        </w:rPr>
        <w:t>посттравматическими</w:t>
      </w:r>
      <w:r>
        <w:rPr>
          <w:rFonts w:ascii="Times New Roman CYR" w:hAnsi="Times New Roman CYR" w:cs="Times New Roman CYR"/>
          <w:sz w:val="28"/>
          <w:szCs w:val="28"/>
          <w:lang w:bidi="he-IL"/>
        </w:rPr>
        <w:t xml:space="preserve"> гематомами нижних конечностей, которая включает патогенетически обоснованное комплексное лечение.</w:t>
      </w:r>
      <w:r>
        <w:rPr>
          <w:rFonts w:ascii="Times New Roman CYR" w:hAnsi="Times New Roman CYR" w:cs="Times New Roman CYR"/>
          <w:sz w:val="28"/>
          <w:szCs w:val="28"/>
          <w:lang w:val="uk-UA" w:bidi="he-IL"/>
        </w:rPr>
        <w:t xml:space="preserve"> Д</w:t>
      </w:r>
      <w:r>
        <w:rPr>
          <w:rFonts w:ascii="Times New Roman CYR" w:hAnsi="Times New Roman CYR" w:cs="Times New Roman CYR"/>
          <w:sz w:val="28"/>
          <w:szCs w:val="28"/>
          <w:lang w:bidi="he-IL"/>
        </w:rPr>
        <w:t xml:space="preserve">оказано, что применение </w:t>
      </w:r>
      <w:r>
        <w:rPr>
          <w:rFonts w:ascii="Times New Roman CYR" w:hAnsi="Times New Roman CYR" w:cs="Times New Roman CYR"/>
          <w:sz w:val="28"/>
          <w:szCs w:val="28"/>
          <w:lang w:val="uk-UA" w:bidi="he-IL"/>
        </w:rPr>
        <w:t>гамма-терапии</w:t>
      </w:r>
      <w:r>
        <w:rPr>
          <w:rFonts w:ascii="Times New Roman CYR" w:hAnsi="Times New Roman CYR" w:cs="Times New Roman CYR"/>
          <w:sz w:val="28"/>
          <w:szCs w:val="28"/>
          <w:lang w:bidi="he-IL"/>
        </w:rPr>
        <w:t xml:space="preserve"> в комплексном лечении </w:t>
      </w:r>
      <w:r>
        <w:rPr>
          <w:rFonts w:ascii="Times New Roman CYR" w:hAnsi="Times New Roman CYR" w:cs="Times New Roman CYR"/>
          <w:sz w:val="28"/>
          <w:szCs w:val="28"/>
          <w:lang w:val="uk-UA" w:bidi="he-IL"/>
        </w:rPr>
        <w:t>посттравматических</w:t>
      </w:r>
      <w:r>
        <w:rPr>
          <w:rFonts w:ascii="Times New Roman CYR" w:hAnsi="Times New Roman CYR" w:cs="Times New Roman CYR"/>
          <w:sz w:val="28"/>
          <w:szCs w:val="28"/>
          <w:lang w:bidi="he-IL"/>
        </w:rPr>
        <w:t xml:space="preserve"> гематом </w:t>
      </w:r>
      <w:r>
        <w:rPr>
          <w:rFonts w:ascii="Times New Roman CYR" w:hAnsi="Times New Roman CYR" w:cs="Times New Roman CYR"/>
          <w:sz w:val="28"/>
          <w:szCs w:val="28"/>
          <w:lang w:val="uk-UA" w:bidi="he-IL"/>
        </w:rPr>
        <w:t>оказ</w:t>
      </w:r>
      <w:r>
        <w:rPr>
          <w:rFonts w:ascii="Times New Roman CYR" w:hAnsi="Times New Roman CYR" w:cs="Times New Roman CYR"/>
          <w:sz w:val="28"/>
          <w:szCs w:val="28"/>
          <w:lang w:bidi="he-IL"/>
        </w:rPr>
        <w:t>ы</w:t>
      </w:r>
      <w:r>
        <w:rPr>
          <w:rFonts w:ascii="Times New Roman CYR" w:hAnsi="Times New Roman CYR" w:cs="Times New Roman CYR"/>
          <w:sz w:val="28"/>
          <w:szCs w:val="28"/>
          <w:lang w:val="uk-UA" w:bidi="he-IL"/>
        </w:rPr>
        <w:t>вает</w:t>
      </w:r>
      <w:r>
        <w:rPr>
          <w:rFonts w:ascii="Times New Roman CYR" w:hAnsi="Times New Roman CYR" w:cs="Times New Roman CYR"/>
          <w:sz w:val="28"/>
          <w:szCs w:val="28"/>
          <w:lang w:bidi="he-IL"/>
        </w:rPr>
        <w:t xml:space="preserve"> </w:t>
      </w:r>
      <w:r>
        <w:rPr>
          <w:rFonts w:ascii="Times New Roman CYR" w:hAnsi="Times New Roman CYR" w:cs="Times New Roman CYR"/>
          <w:sz w:val="28"/>
          <w:szCs w:val="28"/>
          <w:lang w:val="uk-UA" w:bidi="he-IL"/>
        </w:rPr>
        <w:lastRenderedPageBreak/>
        <w:t>анальгетический</w:t>
      </w:r>
      <w:r>
        <w:rPr>
          <w:rFonts w:ascii="Times New Roman CYR" w:hAnsi="Times New Roman CYR" w:cs="Times New Roman CYR"/>
          <w:sz w:val="28"/>
          <w:szCs w:val="28"/>
          <w:lang w:bidi="he-IL"/>
        </w:rPr>
        <w:t xml:space="preserve">, противовоспалительный, </w:t>
      </w:r>
      <w:r>
        <w:rPr>
          <w:rFonts w:ascii="Times New Roman CYR" w:hAnsi="Times New Roman CYR" w:cs="Times New Roman CYR"/>
          <w:sz w:val="28"/>
          <w:szCs w:val="28"/>
          <w:lang w:val="uk-UA" w:bidi="he-IL"/>
        </w:rPr>
        <w:t>антипролиферативный</w:t>
      </w:r>
      <w:r>
        <w:rPr>
          <w:rFonts w:ascii="Times New Roman CYR" w:hAnsi="Times New Roman CYR" w:cs="Times New Roman CYR"/>
          <w:sz w:val="28"/>
          <w:szCs w:val="28"/>
          <w:lang w:bidi="he-IL"/>
        </w:rPr>
        <w:t xml:space="preserve"> эффекты, а также предупреждает развитие такого осложнения как </w:t>
      </w:r>
      <w:r>
        <w:rPr>
          <w:rFonts w:ascii="Times New Roman CYR" w:hAnsi="Times New Roman CYR" w:cs="Times New Roman CYR"/>
          <w:sz w:val="28"/>
          <w:szCs w:val="28"/>
          <w:lang w:val="uk-UA" w:bidi="he-IL"/>
        </w:rPr>
        <w:t>оссификация</w:t>
      </w:r>
      <w:r>
        <w:rPr>
          <w:rFonts w:ascii="Times New Roman CYR" w:hAnsi="Times New Roman CYR" w:cs="Times New Roman CYR"/>
          <w:sz w:val="28"/>
          <w:szCs w:val="28"/>
          <w:lang w:bidi="he-IL"/>
        </w:rPr>
        <w:t xml:space="preserve"> (r = - 0,39). На основании статистического анализа разработана система прогнозирования результатов лечения. Клиническая апробация разработанного алгоритма диагностически-лечебных мероприятий у 48 пациентов основной группы наблюдения и сравнительный анализ результатов лечения с такими у 61 пациента контрольной группы доказал значительную роль выбора малоинвазивного хирургического вмешательства для уменьшения послеоперационного болевого синдрома, уменьшения длительности лечения, снижения уровня осложнений и улучшения качества жизни больных с </w:t>
      </w:r>
      <w:r>
        <w:rPr>
          <w:rFonts w:ascii="Times New Roman CYR" w:hAnsi="Times New Roman CYR" w:cs="Times New Roman CYR"/>
          <w:sz w:val="28"/>
          <w:szCs w:val="28"/>
          <w:lang w:val="uk-UA" w:bidi="he-IL"/>
        </w:rPr>
        <w:t>посттравматическими</w:t>
      </w:r>
      <w:r>
        <w:rPr>
          <w:rFonts w:ascii="Times New Roman CYR" w:hAnsi="Times New Roman CYR" w:cs="Times New Roman CYR"/>
          <w:sz w:val="28"/>
          <w:szCs w:val="28"/>
          <w:lang w:bidi="he-IL"/>
        </w:rPr>
        <w:t xml:space="preserve"> гематомами нижних конечностей.  </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bidi="he-IL"/>
        </w:rPr>
        <w:t xml:space="preserve">Результаты диссертационного исследования внедрены в практику отделений травматологии и ортопедии </w:t>
      </w:r>
      <w:r>
        <w:rPr>
          <w:rFonts w:ascii="Times New Roman CYR" w:hAnsi="Times New Roman CYR" w:cs="Times New Roman CYR"/>
          <w:sz w:val="28"/>
          <w:szCs w:val="28"/>
          <w:lang w:val="uk-UA" w:bidi="he-IL"/>
        </w:rPr>
        <w:t>Главного</w:t>
      </w:r>
      <w:r>
        <w:rPr>
          <w:rFonts w:ascii="Times New Roman CYR" w:hAnsi="Times New Roman CYR" w:cs="Times New Roman CYR"/>
          <w:sz w:val="28"/>
          <w:szCs w:val="28"/>
          <w:lang w:bidi="he-IL"/>
        </w:rPr>
        <w:t xml:space="preserve"> </w:t>
      </w:r>
      <w:r>
        <w:rPr>
          <w:rFonts w:ascii="Times New Roman CYR" w:hAnsi="Times New Roman CYR" w:cs="Times New Roman CYR"/>
          <w:sz w:val="28"/>
          <w:szCs w:val="28"/>
          <w:lang w:val="uk-UA" w:bidi="he-IL"/>
        </w:rPr>
        <w:t>в</w:t>
      </w:r>
      <w:r>
        <w:rPr>
          <w:rFonts w:ascii="Times New Roman CYR" w:hAnsi="Times New Roman CYR" w:cs="Times New Roman CYR"/>
          <w:sz w:val="28"/>
          <w:szCs w:val="28"/>
          <w:lang w:bidi="he-IL"/>
        </w:rPr>
        <w:t xml:space="preserve">оенного </w:t>
      </w:r>
      <w:r>
        <w:rPr>
          <w:rFonts w:ascii="Times New Roman CYR" w:hAnsi="Times New Roman CYR" w:cs="Times New Roman CYR"/>
          <w:sz w:val="28"/>
          <w:szCs w:val="28"/>
          <w:lang w:val="uk-UA" w:bidi="he-IL"/>
        </w:rPr>
        <w:t>к</w:t>
      </w:r>
      <w:r>
        <w:rPr>
          <w:rFonts w:ascii="Times New Roman CYR" w:hAnsi="Times New Roman CYR" w:cs="Times New Roman CYR"/>
          <w:sz w:val="28"/>
          <w:szCs w:val="28"/>
          <w:lang w:bidi="he-IL"/>
        </w:rPr>
        <w:t xml:space="preserve">линического </w:t>
      </w:r>
      <w:r>
        <w:rPr>
          <w:rFonts w:ascii="Times New Roman CYR" w:hAnsi="Times New Roman CYR" w:cs="Times New Roman CYR"/>
          <w:sz w:val="28"/>
          <w:szCs w:val="28"/>
          <w:lang w:val="uk-UA" w:bidi="he-IL"/>
        </w:rPr>
        <w:t>г</w:t>
      </w:r>
      <w:r>
        <w:rPr>
          <w:rFonts w:ascii="Times New Roman CYR" w:hAnsi="Times New Roman CYR" w:cs="Times New Roman CYR"/>
          <w:sz w:val="28"/>
          <w:szCs w:val="28"/>
          <w:lang w:bidi="he-IL"/>
        </w:rPr>
        <w:t xml:space="preserve">оспиталя </w:t>
      </w:r>
      <w:r>
        <w:rPr>
          <w:rFonts w:ascii="Times New Roman CYR" w:hAnsi="Times New Roman CYR" w:cs="Times New Roman CYR"/>
          <w:sz w:val="28"/>
          <w:szCs w:val="28"/>
          <w:lang w:val="uk-UA" w:bidi="he-IL"/>
        </w:rPr>
        <w:t>МО</w:t>
      </w:r>
      <w:r>
        <w:rPr>
          <w:rFonts w:ascii="Times New Roman CYR" w:hAnsi="Times New Roman CYR" w:cs="Times New Roman CYR"/>
          <w:sz w:val="28"/>
          <w:szCs w:val="28"/>
          <w:lang w:bidi="he-IL"/>
        </w:rPr>
        <w:t xml:space="preserve"> Украины, Ирпенского </w:t>
      </w:r>
      <w:r>
        <w:rPr>
          <w:rFonts w:ascii="Times New Roman CYR" w:hAnsi="Times New Roman CYR" w:cs="Times New Roman CYR"/>
          <w:sz w:val="28"/>
          <w:szCs w:val="28"/>
          <w:lang w:val="uk-UA" w:bidi="he-IL"/>
        </w:rPr>
        <w:t>во</w:t>
      </w:r>
      <w:r>
        <w:rPr>
          <w:rFonts w:ascii="Times New Roman CYR" w:hAnsi="Times New Roman CYR" w:cs="Times New Roman CYR"/>
          <w:sz w:val="28"/>
          <w:szCs w:val="28"/>
          <w:lang w:bidi="he-IL"/>
        </w:rPr>
        <w:t>е</w:t>
      </w:r>
      <w:r>
        <w:rPr>
          <w:rFonts w:ascii="Times New Roman CYR" w:hAnsi="Times New Roman CYR" w:cs="Times New Roman CYR"/>
          <w:sz w:val="28"/>
          <w:szCs w:val="28"/>
          <w:lang w:val="uk-UA" w:bidi="he-IL"/>
        </w:rPr>
        <w:t>нного госпиталя</w:t>
      </w:r>
      <w:r>
        <w:rPr>
          <w:rFonts w:ascii="Times New Roman CYR" w:hAnsi="Times New Roman CYR" w:cs="Times New Roman CYR"/>
          <w:sz w:val="28"/>
          <w:szCs w:val="28"/>
          <w:lang w:bidi="he-IL"/>
        </w:rPr>
        <w:t>, Киевской городской клинической больницы скорой медицинской помощи, Дорожной клинической больницы № 1 ст. Киев</w:t>
      </w:r>
      <w:r>
        <w:rPr>
          <w:rFonts w:ascii="Times New Roman CYR" w:hAnsi="Times New Roman CYR" w:cs="Times New Roman CYR"/>
          <w:sz w:val="28"/>
          <w:szCs w:val="28"/>
          <w:lang w:val="uk-UA" w:bidi="he-IL"/>
        </w:rPr>
        <w:t>,</w:t>
      </w:r>
      <w:r>
        <w:rPr>
          <w:rFonts w:ascii="Times New Roman CYR" w:hAnsi="Times New Roman CYR" w:cs="Times New Roman CYR"/>
          <w:sz w:val="28"/>
          <w:szCs w:val="28"/>
          <w:lang w:bidi="he-IL"/>
        </w:rPr>
        <w:t xml:space="preserve"> </w:t>
      </w:r>
      <w:r>
        <w:rPr>
          <w:rFonts w:ascii="Times New Roman CYR" w:hAnsi="Times New Roman CYR" w:cs="Times New Roman CYR"/>
          <w:sz w:val="28"/>
          <w:szCs w:val="28"/>
          <w:lang w:val="uk-UA" w:bidi="he-IL"/>
        </w:rPr>
        <w:t xml:space="preserve">ГУ  „Институт травматологии и ортопедии АМН Украины”, </w:t>
      </w:r>
      <w:r>
        <w:rPr>
          <w:rFonts w:ascii="Times New Roman CYR" w:hAnsi="Times New Roman CYR" w:cs="Times New Roman CYR"/>
          <w:sz w:val="28"/>
          <w:szCs w:val="28"/>
          <w:lang w:bidi="he-IL"/>
        </w:rPr>
        <w:t xml:space="preserve">Киевской городской клинической больницы </w:t>
      </w:r>
      <w:r>
        <w:rPr>
          <w:rFonts w:ascii="Times New Roman CYR" w:hAnsi="Times New Roman CYR" w:cs="Times New Roman CYR"/>
          <w:sz w:val="28"/>
          <w:szCs w:val="28"/>
          <w:lang w:val="uk-UA" w:bidi="he-IL"/>
        </w:rPr>
        <w:t xml:space="preserve">№ 9. </w:t>
      </w:r>
      <w:r>
        <w:rPr>
          <w:rFonts w:ascii="Times New Roman CYR" w:hAnsi="Times New Roman CYR" w:cs="Times New Roman CYR"/>
          <w:sz w:val="28"/>
          <w:szCs w:val="28"/>
          <w:lang w:bidi="he-IL"/>
        </w:rPr>
        <w:t xml:space="preserve">Материалы работы используются в курсе преподавания травматологии и ортопедии для слушателей </w:t>
      </w:r>
      <w:r>
        <w:rPr>
          <w:rFonts w:ascii="Times New Roman CYR" w:hAnsi="Times New Roman CYR" w:cs="Times New Roman CYR"/>
          <w:sz w:val="28"/>
          <w:szCs w:val="28"/>
          <w:lang w:val="uk-UA" w:bidi="he-IL"/>
        </w:rPr>
        <w:t>Украинской военно-медицинской академии, а также курсе преподавания травматологии и ортопедии для студентов, магистров, клинических ординаторов, аспирантов НМУ  А.А. Богомольца.</w:t>
      </w:r>
    </w:p>
    <w:p w:rsidR="00A567D6" w:rsidRDefault="00A567D6" w:rsidP="00A567D6">
      <w:pPr>
        <w:autoSpaceDE w:val="0"/>
        <w:autoSpaceDN w:val="0"/>
        <w:adjustRightInd w:val="0"/>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 xml:space="preserve">Ключевые слова: </w:t>
      </w:r>
      <w:r>
        <w:rPr>
          <w:rFonts w:ascii="Times New Roman CYR" w:hAnsi="Times New Roman CYR" w:cs="Times New Roman CYR"/>
          <w:sz w:val="28"/>
          <w:szCs w:val="28"/>
          <w:lang w:val="uk-UA" w:bidi="he-IL"/>
        </w:rPr>
        <w:t>постравматические</w:t>
      </w:r>
      <w:r>
        <w:rPr>
          <w:rFonts w:ascii="Times New Roman CYR" w:hAnsi="Times New Roman CYR" w:cs="Times New Roman CYR"/>
          <w:sz w:val="28"/>
          <w:szCs w:val="28"/>
          <w:lang w:bidi="he-IL"/>
        </w:rPr>
        <w:t xml:space="preserve"> гематомы, мягкие ткани, нижние конечности, диагностика, лечение. </w:t>
      </w: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p>
    <w:p w:rsidR="00A567D6" w:rsidRDefault="00A567D6" w:rsidP="00A567D6">
      <w:pPr>
        <w:autoSpaceDE w:val="0"/>
        <w:autoSpaceDN w:val="0"/>
        <w:adjustRightInd w:val="0"/>
        <w:jc w:val="center"/>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SUMMARY</w:t>
      </w:r>
    </w:p>
    <w:p w:rsidR="00A567D6" w:rsidRDefault="00A567D6" w:rsidP="00A567D6">
      <w:pPr>
        <w:autoSpaceDE w:val="0"/>
        <w:autoSpaceDN w:val="0"/>
        <w:adjustRightInd w:val="0"/>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ab/>
        <w:t>Y. O. Yarmoluk.  Diagnostics and treatment of posttraumati</w:t>
      </w:r>
      <w:r>
        <w:rPr>
          <w:rFonts w:ascii="Times New Roman CYR" w:hAnsi="Times New Roman CYR" w:cs="Times New Roman CYR"/>
          <w:b/>
          <w:bCs/>
          <w:sz w:val="28"/>
          <w:szCs w:val="28"/>
          <w:lang w:bidi="he-IL"/>
        </w:rPr>
        <w:t>с</w:t>
      </w:r>
      <w:r>
        <w:rPr>
          <w:rFonts w:ascii="Times New Roman CYR" w:hAnsi="Times New Roman CYR" w:cs="Times New Roman CYR"/>
          <w:b/>
          <w:bCs/>
          <w:sz w:val="28"/>
          <w:szCs w:val="28"/>
          <w:lang w:val="uk-UA" w:bidi="he-IL"/>
        </w:rPr>
        <w:t xml:space="preserve"> haematomas of the lower extremities soft  tissues. – Manuscript.</w:t>
      </w:r>
    </w:p>
    <w:p w:rsidR="00A567D6" w:rsidRDefault="00A567D6" w:rsidP="00A567D6">
      <w:pPr>
        <w:autoSpaceDE w:val="0"/>
        <w:autoSpaceDN w:val="0"/>
        <w:adjustRightInd w:val="0"/>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The thesis for the degree of candidate of Medical Sciences in the specialty 14.01.21 – Traumatology and Orthopedics. – Institute of traumatology and orthopedics of Ukraine Academy of Medical Sciences, Kiev, 2009.</w:t>
      </w:r>
    </w:p>
    <w:p w:rsidR="00A567D6" w:rsidRDefault="00A567D6" w:rsidP="00A567D6">
      <w:pPr>
        <w:autoSpaceDE w:val="0"/>
        <w:autoSpaceDN w:val="0"/>
        <w:adjustRightInd w:val="0"/>
        <w:ind w:firstLine="708"/>
        <w:jc w:val="both"/>
        <w:rPr>
          <w:rFonts w:ascii="Times New Roman CYR" w:hAnsi="Times New Roman CYR" w:cs="Times New Roman CYR"/>
          <w:lang w:val="uk-UA" w:bidi="he-IL"/>
        </w:rPr>
      </w:pPr>
      <w:r>
        <w:rPr>
          <w:rFonts w:ascii="Times New Roman CYR" w:hAnsi="Times New Roman CYR" w:cs="Times New Roman CYR"/>
          <w:sz w:val="28"/>
          <w:szCs w:val="28"/>
          <w:lang w:val="uk-UA" w:bidi="he-IL"/>
        </w:rPr>
        <w:t xml:space="preserve">Dissertation is devoted to the improvement of results of treatment of victims with the posttraumatic haematomas of soft tissues of lower extremities on the basis of the scientifically-grounded technologies of diagnostics and system of restoration treatment of patients. By the statistical analysis in a robot the epidemiology aspects of development of posttraumatic haematomas of lower extremities are certain and nosology structure of complications at this pathology. Certain and grounded methods researches which enable expressly to expose the structurally-functional </w:t>
      </w:r>
      <w:r>
        <w:rPr>
          <w:rFonts w:ascii="Times New Roman CYR" w:hAnsi="Times New Roman CYR" w:cs="Times New Roman CYR"/>
          <w:sz w:val="28"/>
          <w:szCs w:val="28"/>
          <w:lang w:val="uk-UA" w:bidi="he-IL"/>
        </w:rPr>
        <w:lastRenderedPageBreak/>
        <w:t xml:space="preserve">changes in soft tissues of trauma lower extremity and allow to choose the optimum method of operative interference. New lowivasiv technology of operative interference (endoscope revision of haematoma cavity) is developed, testimonies and contra-indications are specified to application of this method. By the cross-correlation-regressive statistical analysis studied and systematized errors and complications which arise up at the use of traditional and lowivasiv methods of operative interferences. On the basis of analysis and systematization of the got results a diagnostically-medical algorithm and system of providing of surgical help is developed by suffering with the posttraumatic haematomas of lower extremities, which includes the nosotropic grounded holiatry. On the basis of statistical analysis the system of prognostication of results of treatment is developed. Clinical approbation of the developed algorithm of diagnostically-medical measures at 48 patients of basic group of supervision and the comparative analysis of results of treatment with such at a 61 patient of control group proved the considerable role of choice of lowivasiv surgical interference for diminishing of postoperative pain syndrome, diminishing of duration of treatment, declines of level of complications and improvement of quality of life of patients with the posttraumatic haematomas of lower extremities.  </w:t>
      </w:r>
    </w:p>
    <w:p w:rsidR="00A567D6" w:rsidRPr="00275DDA" w:rsidRDefault="00A567D6" w:rsidP="00A567D6">
      <w:pPr>
        <w:autoSpaceDE w:val="0"/>
        <w:autoSpaceDN w:val="0"/>
        <w:adjustRightInd w:val="0"/>
        <w:ind w:firstLine="708"/>
        <w:jc w:val="both"/>
        <w:rPr>
          <w:sz w:val="28"/>
          <w:szCs w:val="28"/>
          <w:lang w:val="uk-UA"/>
        </w:rPr>
      </w:pPr>
      <w:r>
        <w:rPr>
          <w:rFonts w:ascii="Times New Roman CYR" w:hAnsi="Times New Roman CYR" w:cs="Times New Roman CYR"/>
          <w:sz w:val="28"/>
          <w:szCs w:val="28"/>
          <w:lang w:val="uk-UA" w:bidi="he-IL"/>
        </w:rPr>
        <w:t xml:space="preserve">Keywords: posttraumatic of haematoma, soft tissue, lower extremities, diagnostics, treatment. </w:t>
      </w:r>
    </w:p>
    <w:p w:rsidR="00A567D6" w:rsidRDefault="00A567D6" w:rsidP="00A567D6">
      <w:pPr>
        <w:ind w:firstLine="720"/>
        <w:jc w:val="both"/>
        <w:rPr>
          <w:b/>
          <w:sz w:val="28"/>
          <w:szCs w:val="28"/>
          <w:lang w:val="uk-UA"/>
        </w:rPr>
      </w:pPr>
    </w:p>
    <w:p w:rsidR="00804CAB" w:rsidRPr="00160786" w:rsidRDefault="00804CAB" w:rsidP="00371B16">
      <w:pPr>
        <w:jc w:val="center"/>
      </w:pPr>
      <w:bookmarkStart w:id="0" w:name="_GoBack"/>
      <w:bookmarkEnd w:id="0"/>
      <w:r w:rsidRPr="00804CAB">
        <w:rPr>
          <w:rStyle w:val="ac"/>
          <w:color w:val="FF0000"/>
        </w:rPr>
        <w:t xml:space="preserve">Для заказа доставки данной работы воспользуйтесь поиском на сайте по ссылке:  </w:t>
      </w:r>
      <w:hyperlink r:id="rId16"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7"/>
      <w:headerReference w:type="default" r:id="rId18"/>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847" w:rsidRDefault="00F85847">
      <w:pPr>
        <w:spacing w:after="0" w:line="240" w:lineRule="auto"/>
      </w:pPr>
      <w:r>
        <w:separator/>
      </w:r>
    </w:p>
  </w:endnote>
  <w:endnote w:type="continuationSeparator" w:id="0">
    <w:p w:rsidR="00F85847" w:rsidRDefault="00F8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F85847">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A567D6">
      <w:rPr>
        <w:rStyle w:val="afa"/>
        <w:rFonts w:eastAsia="Garamond"/>
        <w:noProof/>
      </w:rPr>
      <w:t>4</w:t>
    </w:r>
    <w:r>
      <w:rPr>
        <w:rStyle w:val="afa"/>
        <w:rFonts w:eastAsia="Garamond"/>
      </w:rPr>
      <w:fldChar w:fldCharType="end"/>
    </w:r>
  </w:p>
  <w:p w:rsidR="009335CF" w:rsidRDefault="00F85847">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847" w:rsidRDefault="00F85847">
      <w:pPr>
        <w:spacing w:after="0" w:line="240" w:lineRule="auto"/>
      </w:pPr>
      <w:r>
        <w:separator/>
      </w:r>
    </w:p>
  </w:footnote>
  <w:footnote w:type="continuationSeparator" w:id="0">
    <w:p w:rsidR="00F85847" w:rsidRDefault="00F85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F85847">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85847">
    <w:pPr>
      <w:pStyle w:val="af8"/>
      <w:framePr w:wrap="around" w:vAnchor="text" w:hAnchor="margin" w:xAlign="right" w:y="1"/>
      <w:rPr>
        <w:rStyle w:val="afa"/>
        <w:lang w:val="uk-UA"/>
      </w:rPr>
    </w:pPr>
  </w:p>
  <w:p w:rsidR="009335CF" w:rsidRDefault="00F85847">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1D83EB6"/>
    <w:multiLevelType w:val="singleLevel"/>
    <w:tmpl w:val="1D8E22D4"/>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5EF227B7"/>
    <w:multiLevelType w:val="singleLevel"/>
    <w:tmpl w:val="D72659E8"/>
    <w:lvl w:ilvl="0">
      <w:start w:val="1"/>
      <w:numFmt w:val="decimal"/>
      <w:pStyle w:val="a4"/>
      <w:lvlText w:val="%1."/>
      <w:lvlJc w:val="left"/>
      <w:pPr>
        <w:tabs>
          <w:tab w:val="num" w:pos="680"/>
        </w:tabs>
        <w:ind w:left="680" w:hanging="680"/>
      </w:pPr>
    </w:lvl>
  </w:abstractNum>
  <w:abstractNum w:abstractNumId="43">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5">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6">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5"/>
  </w:num>
  <w:num w:numId="2">
    <w:abstractNumId w:val="44"/>
  </w:num>
  <w:num w:numId="3">
    <w:abstractNumId w:val="0"/>
  </w:num>
  <w:num w:numId="4">
    <w:abstractNumId w:val="29"/>
  </w:num>
  <w:num w:numId="5">
    <w:abstractNumId w:val="27"/>
  </w:num>
  <w:num w:numId="6">
    <w:abstractNumId w:val="34"/>
  </w:num>
  <w:num w:numId="7">
    <w:abstractNumId w:val="23"/>
  </w:num>
  <w:num w:numId="8">
    <w:abstractNumId w:val="47"/>
  </w:num>
  <w:num w:numId="9">
    <w:abstractNumId w:val="32"/>
  </w:num>
  <w:num w:numId="10">
    <w:abstractNumId w:val="36"/>
  </w:num>
  <w:num w:numId="11">
    <w:abstractNumId w:val="49"/>
  </w:num>
  <w:num w:numId="12">
    <w:abstractNumId w:val="38"/>
  </w:num>
  <w:num w:numId="13">
    <w:abstractNumId w:val="43"/>
  </w:num>
  <w:num w:numId="14">
    <w:abstractNumId w:val="37"/>
  </w:num>
  <w:num w:numId="15">
    <w:abstractNumId w:val="30"/>
  </w:num>
  <w:num w:numId="16">
    <w:abstractNumId w:val="35"/>
  </w:num>
  <w:num w:numId="17">
    <w:abstractNumId w:val="4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3"/>
  </w:num>
  <w:num w:numId="21">
    <w:abstractNumId w:val="28"/>
  </w:num>
  <w:num w:numId="22">
    <w:abstractNumId w:val="48"/>
  </w:num>
  <w:num w:numId="23">
    <w:abstractNumId w:val="26"/>
  </w:num>
  <w:num w:numId="24">
    <w:abstractNumId w:val="42"/>
    <w:lvlOverride w:ilvl="0">
      <w:startOverride w:val="1"/>
    </w:lvlOverride>
  </w:num>
  <w:num w:numId="25">
    <w:abstractNumId w:val="40"/>
  </w:num>
  <w:num w:numId="26">
    <w:abstractNumId w:val="25"/>
  </w:num>
  <w:num w:numId="27">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8">
    <w:abstractNumId w:val="2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9">
    <w:abstractNumId w:val="2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0">
    <w:abstractNumId w:val="2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1">
    <w:abstractNumId w:val="25"/>
    <w:lvlOverride w:ilvl="0">
      <w:lvl w:ilvl="0">
        <w:start w:val="6"/>
        <w:numFmt w:val="decimal"/>
        <w:lvlText w:val="%1."/>
        <w:legacy w:legacy="1" w:legacySpace="0" w:legacyIndent="360"/>
        <w:lvlJc w:val="left"/>
        <w:rPr>
          <w:rFonts w:ascii="Times New Roman CYR" w:hAnsi="Times New Roman CYR" w:cs="Times New Roman CYR"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847"/>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aliases w:val="Основной текст с отступом Знак1 Знак,Основной текст с отступом Знак1 Знак Знак"/>
    <w:basedOn w:val="a8"/>
    <w:link w:val="af0"/>
    <w:unhideWhenUsed/>
    <w:rsid w:val="007B5C28"/>
    <w:pPr>
      <w:spacing w:after="120"/>
      <w:ind w:left="283"/>
    </w:pPr>
  </w:style>
  <w:style w:type="character" w:customStyle="1" w:styleId="af0">
    <w:name w:val="Основной текст с отступом Знак"/>
    <w:aliases w:val="Основной текст с отступом Знак1 Знак Знак1,Основной текст с отступом Знак1 Знак Знак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rsid w:val="000F576E"/>
    <w:rPr>
      <w:rFonts w:ascii="Times New Roman" w:eastAsia="Times New Roman" w:hAnsi="Times New Roman" w:cs="Times New Roman"/>
      <w:b/>
      <w:bCs/>
      <w:i/>
      <w:iCs/>
      <w:color w:val="4F81BD"/>
      <w:lang w:bidi="en-US"/>
    </w:rPr>
  </w:style>
  <w:style w:type="character" w:styleId="afffff6">
    <w:name w:val="Subtle Emphasis"/>
    <w:basedOn w:val="a9"/>
    <w:qFormat/>
    <w:rsid w:val="000F576E"/>
    <w:rPr>
      <w:i/>
      <w:iCs/>
      <w:color w:val="808080"/>
    </w:rPr>
  </w:style>
  <w:style w:type="character" w:styleId="afffff7">
    <w:name w:val="Intense Emphasis"/>
    <w:basedOn w:val="a9"/>
    <w:qFormat/>
    <w:rsid w:val="000F576E"/>
    <w:rPr>
      <w:b/>
      <w:bCs/>
      <w:i/>
      <w:iCs/>
      <w:color w:val="4F81BD"/>
    </w:rPr>
  </w:style>
  <w:style w:type="character" w:styleId="afffff8">
    <w:name w:val="Subtle Reference"/>
    <w:basedOn w:val="a9"/>
    <w:qFormat/>
    <w:rsid w:val="000F576E"/>
    <w:rPr>
      <w:smallCaps/>
      <w:color w:val="C0504D"/>
      <w:u w:val="single"/>
    </w:rPr>
  </w:style>
  <w:style w:type="character" w:styleId="afffff9">
    <w:name w:val="Intense Reference"/>
    <w:basedOn w:val="a9"/>
    <w:qFormat/>
    <w:rsid w:val="000F576E"/>
    <w:rPr>
      <w:b/>
      <w:bCs/>
      <w:smallCaps/>
      <w:color w:val="C0504D"/>
      <w:spacing w:val="5"/>
      <w:u w:val="single"/>
    </w:rPr>
  </w:style>
  <w:style w:type="character" w:styleId="afffffa">
    <w:name w:val="Book Title"/>
    <w:basedOn w:val="a9"/>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link w:val="afffffffff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8">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9">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a">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b">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c">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d">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e">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0">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1">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2">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3">
    <w:name w:val="Стиль Основной текст + полужирный"/>
    <w:basedOn w:val="ad"/>
    <w:link w:val="affffffffff4"/>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4">
    <w:name w:val="Стиль Основной текст + полужирный Знак"/>
    <w:basedOn w:val="ae"/>
    <w:link w:val="affffffffff3"/>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5">
    <w:name w:val="Основной"/>
    <w:basedOn w:val="a8"/>
    <w:link w:val="affffffffff6"/>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6">
    <w:name w:val="Основной Знак"/>
    <w:basedOn w:val="a9"/>
    <w:link w:val="affffffffff5"/>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7">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8">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9">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a">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b">
    <w:name w:val="текст дис Знак"/>
    <w:basedOn w:val="a8"/>
    <w:link w:val="affffffffffc"/>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d">
    <w:name w:val="текст табл"/>
    <w:basedOn w:val="a8"/>
    <w:next w:val="affffffffffb"/>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c">
    <w:name w:val="текст дис Знак Знак"/>
    <w:basedOn w:val="a9"/>
    <w:link w:val="affffffffffb"/>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e">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
    <w:name w:val="заг подраздела Знак"/>
    <w:basedOn w:val="a8"/>
    <w:next w:val="affffffffffb"/>
    <w:link w:val="afffffffffff0"/>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0">
    <w:name w:val="заг подраздела Знак Знак"/>
    <w:basedOn w:val="a9"/>
    <w:link w:val="afffffffffff"/>
    <w:rsid w:val="00890C7A"/>
    <w:rPr>
      <w:rFonts w:ascii="Times New Roman" w:eastAsia="Times New Roman" w:hAnsi="Times New Roman" w:cs="Times New Roman"/>
      <w:b/>
      <w:color w:val="000000"/>
      <w:sz w:val="28"/>
      <w:szCs w:val="28"/>
      <w:lang w:val="uk-UA" w:eastAsia="ru-RU"/>
    </w:rPr>
  </w:style>
  <w:style w:type="paragraph" w:customStyle="1" w:styleId="afffffffffff1">
    <w:name w:val="таблица"/>
    <w:basedOn w:val="affffffffffb"/>
    <w:rsid w:val="00890C7A"/>
    <w:pPr>
      <w:jc w:val="right"/>
    </w:pPr>
  </w:style>
  <w:style w:type="paragraph" w:customStyle="1" w:styleId="afffffffffff2">
    <w:name w:val="подпись к рис Знак"/>
    <w:basedOn w:val="a8"/>
    <w:next w:val="affffffffffb"/>
    <w:link w:val="afffffffffff3"/>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4">
    <w:name w:val="Стиль подпись к рис + полужирный Знак"/>
    <w:basedOn w:val="afffffffffff2"/>
    <w:link w:val="afffffffffff5"/>
    <w:rsid w:val="00890C7A"/>
    <w:pPr>
      <w:spacing w:after="120"/>
    </w:pPr>
    <w:rPr>
      <w:bCs/>
    </w:rPr>
  </w:style>
  <w:style w:type="character" w:customStyle="1" w:styleId="afffffffffff3">
    <w:name w:val="подпись к рис Знак Знак"/>
    <w:basedOn w:val="a9"/>
    <w:link w:val="afffffffffff2"/>
    <w:rsid w:val="00890C7A"/>
    <w:rPr>
      <w:rFonts w:ascii="Times New Roman" w:eastAsia="Times New Roman" w:hAnsi="Times New Roman" w:cs="Times New Roman"/>
      <w:color w:val="000000"/>
      <w:sz w:val="28"/>
      <w:szCs w:val="28"/>
      <w:lang w:val="uk-UA" w:eastAsia="ru-RU"/>
    </w:rPr>
  </w:style>
  <w:style w:type="character" w:customStyle="1" w:styleId="afffffffffff5">
    <w:name w:val="Стиль подпись к рис + полужирный Знак Знак"/>
    <w:basedOn w:val="afffffffffff3"/>
    <w:link w:val="afffffffffff4"/>
    <w:rsid w:val="00890C7A"/>
    <w:rPr>
      <w:rFonts w:ascii="Times New Roman" w:eastAsia="Times New Roman" w:hAnsi="Times New Roman" w:cs="Times New Roman"/>
      <w:bCs/>
      <w:color w:val="000000"/>
      <w:sz w:val="28"/>
      <w:szCs w:val="28"/>
      <w:lang w:val="uk-UA" w:eastAsia="ru-RU"/>
    </w:rPr>
  </w:style>
  <w:style w:type="paragraph" w:customStyle="1" w:styleId="afffffffffff6">
    <w:name w:val="название табл"/>
    <w:basedOn w:val="affffffffffb"/>
    <w:next w:val="affffffffffd"/>
    <w:rsid w:val="00890C7A"/>
    <w:pPr>
      <w:ind w:firstLine="0"/>
      <w:jc w:val="center"/>
    </w:pPr>
    <w:rPr>
      <w:b/>
    </w:rPr>
  </w:style>
  <w:style w:type="paragraph" w:customStyle="1" w:styleId="afffffffffff7">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8">
    <w:name w:val="подпись к рис"/>
    <w:basedOn w:val="a8"/>
    <w:next w:val="affffffffffe"/>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9">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a">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b">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c">
    <w:name w:val="Термин"/>
    <w:basedOn w:val="a8"/>
    <w:next w:val="affffffffff7"/>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d">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0">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1">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2">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3">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4">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5">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6">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7">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8">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9">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a">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b">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c">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d">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e">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0">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1">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2">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3">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4">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5">
    <w:name w:val="Signature"/>
    <w:basedOn w:val="a8"/>
    <w:link w:val="afffffffffffff6"/>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6">
    <w:name w:val="Подпись Знак"/>
    <w:basedOn w:val="a9"/>
    <w:link w:val="afffffffffffff5"/>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7">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8">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9">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a">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b">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c">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d">
    <w:name w:val="Placeholder Text"/>
    <w:basedOn w:val="a9"/>
    <w:uiPriority w:val="99"/>
    <w:semiHidden/>
    <w:rsid w:val="002C0050"/>
    <w:rPr>
      <w:color w:val="808080"/>
    </w:rPr>
  </w:style>
  <w:style w:type="paragraph" w:customStyle="1" w:styleId="1fff9">
    <w:name w:val="Загл 1"/>
    <w:basedOn w:val="afffffffffffff9"/>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e">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0">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1">
    <w:name w:val="Печатная машинка"/>
    <w:rsid w:val="009178CF"/>
    <w:rPr>
      <w:rFonts w:ascii="Courier New" w:hAnsi="Courier New" w:cs="Courier New"/>
      <w:sz w:val="20"/>
      <w:szCs w:val="20"/>
    </w:rPr>
  </w:style>
  <w:style w:type="paragraph" w:customStyle="1" w:styleId="affffffffffffff2">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3">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4">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5">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6">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7">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8">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9">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a">
    <w:name w:val="прізв"/>
    <w:basedOn w:val="affffffffffffffb"/>
    <w:rsid w:val="004F16A4"/>
  </w:style>
  <w:style w:type="paragraph" w:customStyle="1" w:styleId="affffffffffffffb">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c">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d">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e">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f">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0">
    <w:name w:val="Стиль Стиль По центру Междустр.интервал:  полуторный + По центру"/>
    <w:basedOn w:val="afffffffffffffff1"/>
    <w:rsid w:val="00871FEB"/>
    <w:pPr>
      <w:jc w:val="center"/>
    </w:pPr>
    <w:rPr>
      <w:sz w:val="28"/>
    </w:rPr>
  </w:style>
  <w:style w:type="paragraph" w:customStyle="1" w:styleId="afffffffffffffff1">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2">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3">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4">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5">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6">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7">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8">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9">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a">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b">
    <w:name w:val="macro"/>
    <w:basedOn w:val="ad"/>
    <w:link w:val="afffffffffffffffc"/>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c">
    <w:name w:val="Текст макроса Знак"/>
    <w:basedOn w:val="a9"/>
    <w:link w:val="afffffffffffffffb"/>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d">
    <w:name w:val="Date"/>
    <w:basedOn w:val="ad"/>
    <w:link w:val="afffffffffffffffe"/>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e">
    <w:name w:val="Дата Знак"/>
    <w:basedOn w:val="a9"/>
    <w:link w:val="afffffffffffffffd"/>
    <w:rsid w:val="00276785"/>
    <w:rPr>
      <w:rFonts w:ascii="Times New Roman" w:eastAsia="Times New Roman" w:hAnsi="Times New Roman" w:cs="Times New Roman"/>
      <w:sz w:val="20"/>
      <w:szCs w:val="20"/>
    </w:rPr>
  </w:style>
  <w:style w:type="paragraph" w:customStyle="1" w:styleId="affffffffffffffff">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0">
    <w:name w:val="Заголовок титульного листа"/>
    <w:basedOn w:val="affffffffffffffff1"/>
    <w:next w:val="affffffffffffffff"/>
    <w:rsid w:val="00276785"/>
    <w:pPr>
      <w:pBdr>
        <w:bottom w:val="single" w:sz="6" w:space="22" w:color="auto"/>
      </w:pBdr>
      <w:spacing w:before="0" w:after="0" w:line="300" w:lineRule="exact"/>
    </w:pPr>
    <w:rPr>
      <w:caps/>
      <w:spacing w:val="-10"/>
      <w:sz w:val="32"/>
      <w:szCs w:val="32"/>
    </w:rPr>
  </w:style>
  <w:style w:type="paragraph" w:customStyle="1" w:styleId="affffffffffffffff1">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2">
    <w:name w:val="Название предприятия"/>
    <w:basedOn w:val="a8"/>
    <w:next w:val="affffffffffffffff0"/>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3">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4">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5">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6">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7">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8">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9">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a">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b">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c">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d">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e">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1">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2">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3">
    <w:name w:val="Вступление"/>
    <w:rsid w:val="00276785"/>
    <w:rPr>
      <w:caps/>
      <w:sz w:val="20"/>
      <w:szCs w:val="20"/>
    </w:rPr>
  </w:style>
  <w:style w:type="character" w:customStyle="1" w:styleId="afffffffffffffffff4">
    <w:name w:val="Надстрочный"/>
    <w:rsid w:val="00276785"/>
    <w:rPr>
      <w:vertAlign w:val="superscript"/>
    </w:rPr>
  </w:style>
  <w:style w:type="paragraph" w:customStyle="1" w:styleId="afffffffffffffffff5">
    <w:name w:val="Обратный адрес"/>
    <w:basedOn w:val="affffffffffffffff3"/>
    <w:rsid w:val="00276785"/>
    <w:pPr>
      <w:spacing w:line="160" w:lineRule="atLeast"/>
      <w:jc w:val="center"/>
    </w:pPr>
    <w:rPr>
      <w:rFonts w:ascii="Arial" w:hAnsi="Arial" w:cs="Arial"/>
      <w:spacing w:val="0"/>
      <w:sz w:val="15"/>
      <w:szCs w:val="15"/>
    </w:rPr>
  </w:style>
  <w:style w:type="paragraph" w:customStyle="1" w:styleId="ss">
    <w:name w:val="ss"/>
    <w:basedOn w:val="afffffffffffffffff5"/>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6">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7">
    <w:name w:val="Salutation"/>
    <w:basedOn w:val="a8"/>
    <w:next w:val="a8"/>
    <w:link w:val="afffffffffffffffff8"/>
    <w:rsid w:val="00276785"/>
    <w:pPr>
      <w:spacing w:after="240" w:line="240" w:lineRule="atLeast"/>
    </w:pPr>
    <w:rPr>
      <w:rFonts w:ascii="Garamond" w:eastAsia="Times New Roman" w:hAnsi="Garamond" w:cs="Garamond"/>
    </w:rPr>
  </w:style>
  <w:style w:type="character" w:customStyle="1" w:styleId="afffffffffffffffff8">
    <w:name w:val="Приветствие Знак"/>
    <w:basedOn w:val="a9"/>
    <w:link w:val="afffffffffffffffff7"/>
    <w:rsid w:val="00276785"/>
    <w:rPr>
      <w:rFonts w:ascii="Garamond" w:eastAsia="Times New Roman" w:hAnsi="Garamond" w:cs="Garamond"/>
    </w:rPr>
  </w:style>
  <w:style w:type="paragraph" w:styleId="afffffffffffffffff9">
    <w:name w:val="Closing"/>
    <w:basedOn w:val="a8"/>
    <w:link w:val="afffffffffffffffffa"/>
    <w:rsid w:val="00276785"/>
    <w:pPr>
      <w:spacing w:after="240" w:line="240" w:lineRule="atLeast"/>
      <w:ind w:left="4252"/>
    </w:pPr>
    <w:rPr>
      <w:rFonts w:ascii="Garamond" w:eastAsia="Times New Roman" w:hAnsi="Garamond" w:cs="Garamond"/>
    </w:rPr>
  </w:style>
  <w:style w:type="character" w:customStyle="1" w:styleId="afffffffffffffffffa">
    <w:name w:val="Прощание Знак"/>
    <w:basedOn w:val="a9"/>
    <w:link w:val="afffffffffffffffff9"/>
    <w:rsid w:val="00276785"/>
    <w:rPr>
      <w:rFonts w:ascii="Garamond" w:eastAsia="Times New Roman" w:hAnsi="Garamond" w:cs="Garamond"/>
    </w:rPr>
  </w:style>
  <w:style w:type="paragraph" w:styleId="afffffffffffffffffb">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c">
    <w:name w:val="Message Header"/>
    <w:basedOn w:val="a8"/>
    <w:link w:val="afffffffffffffffffd"/>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d">
    <w:name w:val="Шапка Знак"/>
    <w:basedOn w:val="a9"/>
    <w:link w:val="afffffffffffffffffc"/>
    <w:rsid w:val="00276785"/>
    <w:rPr>
      <w:rFonts w:ascii="Arial" w:eastAsia="Times New Roman" w:hAnsi="Arial" w:cs="Arial"/>
      <w:sz w:val="24"/>
      <w:szCs w:val="24"/>
      <w:shd w:val="pct20" w:color="auto" w:fill="auto"/>
    </w:rPr>
  </w:style>
  <w:style w:type="paragraph" w:styleId="afffffffffffffffffe">
    <w:name w:val="E-mail Signature"/>
    <w:basedOn w:val="a8"/>
    <w:link w:val="affffffffffffffffff"/>
    <w:rsid w:val="00276785"/>
    <w:pPr>
      <w:spacing w:after="240" w:line="240" w:lineRule="atLeast"/>
    </w:pPr>
    <w:rPr>
      <w:rFonts w:ascii="Garamond" w:eastAsia="Times New Roman" w:hAnsi="Garamond" w:cs="Garamond"/>
    </w:rPr>
  </w:style>
  <w:style w:type="character" w:customStyle="1" w:styleId="affffffffffffffffff">
    <w:name w:val="Электронная подпись Знак"/>
    <w:basedOn w:val="a9"/>
    <w:link w:val="afffffffffffffffffe"/>
    <w:rsid w:val="00276785"/>
    <w:rPr>
      <w:rFonts w:ascii="Garamond" w:eastAsia="Times New Roman" w:hAnsi="Garamond" w:cs="Garamond"/>
    </w:rPr>
  </w:style>
  <w:style w:type="paragraph" w:customStyle="1" w:styleId="affffffffffffffffff0">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1">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2">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3">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4">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5">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6">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7">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8">
    <w:name w:val="Номер таблицы Знак"/>
    <w:basedOn w:val="1ffff2"/>
    <w:link w:val="affffffffffffffffff9"/>
    <w:locked/>
    <w:rsid w:val="001415B9"/>
    <w:rPr>
      <w:i/>
      <w:sz w:val="28"/>
      <w:szCs w:val="28"/>
      <w:lang w:eastAsia="uk-UA"/>
    </w:rPr>
  </w:style>
  <w:style w:type="paragraph" w:customStyle="1" w:styleId="affffffffffffffffff9">
    <w:name w:val="Номер таблицы"/>
    <w:basedOn w:val="1ffff3"/>
    <w:link w:val="affffffffffffffffff8"/>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a">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b">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c">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d">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e">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
    <w:name w:val="Название подзаголовка"/>
    <w:basedOn w:val="af1"/>
    <w:rsid w:val="00DC2E83"/>
    <w:pPr>
      <w:widowControl w:val="0"/>
      <w:spacing w:line="360" w:lineRule="auto"/>
    </w:pPr>
    <w:rPr>
      <w:rFonts w:eastAsia="Times New Roman"/>
      <w:sz w:val="28"/>
    </w:rPr>
  </w:style>
  <w:style w:type="paragraph" w:customStyle="1" w:styleId="afffffffffffffffffff0">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1">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2">
    <w:name w:val="Таблица (ДЛЯ ДИС)"/>
    <w:basedOn w:val="afffffffffffffffffff1"/>
    <w:rsid w:val="00DC2E83"/>
    <w:rPr>
      <w:kern w:val="32"/>
    </w:rPr>
  </w:style>
  <w:style w:type="character" w:customStyle="1" w:styleId="citation">
    <w:name w:val="citation"/>
    <w:basedOn w:val="a9"/>
    <w:rsid w:val="00DC2E83"/>
  </w:style>
  <w:style w:type="character" w:customStyle="1" w:styleId="afffffffffffffffffff3">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4">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5">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6">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7">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8">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9">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a">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b">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c">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d">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e">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1">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2">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3">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4">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5">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6">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7">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8">
    <w:name w:val="текст.док."/>
    <w:basedOn w:val="a8"/>
    <w:link w:val="affffffffffffffffffff9"/>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9">
    <w:name w:val="текст.док. Знак"/>
    <w:basedOn w:val="a9"/>
    <w:link w:val="affffffffffffffffffff8"/>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8"/>
    <w:next w:val="affffffffffffffffffff8"/>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9"/>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8"/>
    <w:next w:val="affffffffffffffffffff8"/>
    <w:link w:val="11f"/>
    <w:rsid w:val="00BF3A9A"/>
    <w:pPr>
      <w:spacing w:after="240"/>
      <w:ind w:left="709" w:firstLine="0"/>
      <w:jc w:val="left"/>
      <w:outlineLvl w:val="1"/>
    </w:pPr>
    <w:rPr>
      <w:szCs w:val="28"/>
    </w:rPr>
  </w:style>
  <w:style w:type="character" w:customStyle="1" w:styleId="11f">
    <w:name w:val="Дис 1.1. Знак"/>
    <w:basedOn w:val="affffffffffffffffffff9"/>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8"/>
    <w:next w:val="affffffffffffffffffff8"/>
    <w:rsid w:val="00BF3A9A"/>
    <w:pPr>
      <w:spacing w:before="240" w:after="240"/>
      <w:outlineLvl w:val="2"/>
    </w:pPr>
    <w:rPr>
      <w:spacing w:val="60"/>
      <w:szCs w:val="28"/>
    </w:rPr>
  </w:style>
  <w:style w:type="paragraph" w:customStyle="1" w:styleId="Table1">
    <w:name w:val="Table номер"/>
    <w:basedOn w:val="affffffffffffffffffff8"/>
    <w:next w:val="affffffffffffffffffff8"/>
    <w:link w:val="Table2"/>
    <w:rsid w:val="00BF3A9A"/>
    <w:pPr>
      <w:jc w:val="right"/>
    </w:pPr>
    <w:rPr>
      <w:i/>
    </w:rPr>
  </w:style>
  <w:style w:type="character" w:customStyle="1" w:styleId="Table2">
    <w:name w:val="Table номер Знак"/>
    <w:basedOn w:val="affffffffffffffffffff9"/>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8"/>
    <w:next w:val="affffffffffffffffffff8"/>
    <w:rsid w:val="00BF3A9A"/>
    <w:pPr>
      <w:spacing w:before="240" w:after="240"/>
      <w:outlineLvl w:val="3"/>
    </w:pPr>
    <w:rPr>
      <w:szCs w:val="28"/>
    </w:rPr>
  </w:style>
  <w:style w:type="paragraph" w:customStyle="1" w:styleId="Table3">
    <w:name w:val="Table название"/>
    <w:basedOn w:val="affffffffffffffffffff8"/>
    <w:next w:val="affffffffffffffffffff8"/>
    <w:link w:val="Table4"/>
    <w:rsid w:val="00BF3A9A"/>
    <w:pPr>
      <w:spacing w:after="120"/>
      <w:ind w:firstLine="0"/>
      <w:jc w:val="center"/>
    </w:pPr>
    <w:rPr>
      <w:b/>
    </w:rPr>
  </w:style>
  <w:style w:type="character" w:customStyle="1" w:styleId="Table4">
    <w:name w:val="Table название Знак"/>
    <w:basedOn w:val="affffffffffffffffffff9"/>
    <w:link w:val="Table3"/>
    <w:rsid w:val="00BF3A9A"/>
    <w:rPr>
      <w:rFonts w:ascii="Times New Roman" w:eastAsia="Times New Roman" w:hAnsi="Times New Roman" w:cs="Times New Roman"/>
      <w:b/>
      <w:sz w:val="28"/>
      <w:szCs w:val="20"/>
      <w:lang w:eastAsia="ru-RU"/>
    </w:rPr>
  </w:style>
  <w:style w:type="paragraph" w:customStyle="1" w:styleId="affffffffffffffffffffa">
    <w:name w:val="Рисунок название"/>
    <w:basedOn w:val="affffffffffffffffffff8"/>
    <w:next w:val="affffffffffffffffffff8"/>
    <w:rsid w:val="00BF3A9A"/>
    <w:pPr>
      <w:spacing w:before="120" w:after="120"/>
      <w:ind w:left="1843" w:hanging="1134"/>
      <w:jc w:val="left"/>
    </w:pPr>
  </w:style>
  <w:style w:type="paragraph" w:customStyle="1" w:styleId="affffffffffffffffffffb">
    <w:name w:val="Рисунок изображение"/>
    <w:basedOn w:val="affffffffffffffffffff8"/>
    <w:next w:val="affffffffffffffffffffa"/>
    <w:link w:val="affffffffffffffffffffc"/>
    <w:rsid w:val="00BF3A9A"/>
    <w:pPr>
      <w:ind w:firstLine="0"/>
      <w:jc w:val="center"/>
    </w:pPr>
  </w:style>
  <w:style w:type="character" w:customStyle="1" w:styleId="affffffffffffffffffffc">
    <w:name w:val="Рисунок изображение Знак"/>
    <w:basedOn w:val="affffffffffffffffffff9"/>
    <w:link w:val="affffffffffffffffffffb"/>
    <w:rsid w:val="00BF3A9A"/>
    <w:rPr>
      <w:rFonts w:ascii="Times New Roman" w:eastAsia="Times New Roman" w:hAnsi="Times New Roman" w:cs="Times New Roman"/>
      <w:sz w:val="28"/>
      <w:szCs w:val="20"/>
      <w:lang w:eastAsia="ru-RU"/>
    </w:rPr>
  </w:style>
  <w:style w:type="paragraph" w:customStyle="1" w:styleId="affffffffffffffffffffd">
    <w:name w:val="Примечание"/>
    <w:basedOn w:val="affffffffffffffffffff8"/>
    <w:next w:val="affffffffffffffffffff8"/>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e">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8"/>
    <w:link w:val="afffffffffffffffffffff"/>
    <w:rsid w:val="00BF3A9A"/>
    <w:pPr>
      <w:numPr>
        <w:numId w:val="1"/>
      </w:numPr>
      <w:ind w:left="851"/>
    </w:pPr>
  </w:style>
  <w:style w:type="paragraph" w:customStyle="1" w:styleId="1fffff7">
    <w:name w:val="Список 1."/>
    <w:basedOn w:val="affffffffffffffffffff8"/>
    <w:next w:val="affffffffffffffffffff8"/>
    <w:rsid w:val="00BF3A9A"/>
    <w:pPr>
      <w:ind w:left="993" w:hanging="284"/>
    </w:pPr>
  </w:style>
  <w:style w:type="paragraph" w:customStyle="1" w:styleId="11f0">
    <w:name w:val="Список 1.1."/>
    <w:basedOn w:val="affffffffffffffffffff8"/>
    <w:next w:val="affffffffffffffffffff8"/>
    <w:rsid w:val="00BF3A9A"/>
    <w:pPr>
      <w:ind w:left="1276" w:hanging="284"/>
    </w:pPr>
  </w:style>
  <w:style w:type="paragraph" w:customStyle="1" w:styleId="1115">
    <w:name w:val="Список 1.1.1."/>
    <w:basedOn w:val="affffffffffffffffffff8"/>
    <w:rsid w:val="00BF3A9A"/>
    <w:pPr>
      <w:ind w:left="1673" w:hanging="397"/>
    </w:pPr>
  </w:style>
  <w:style w:type="paragraph" w:customStyle="1" w:styleId="afffffffffffffffffffff0">
    <w:name w:val="Титул ЦЕНТР"/>
    <w:basedOn w:val="affffffffffffffffffff8"/>
    <w:next w:val="affffffffffffffffffff8"/>
    <w:rsid w:val="00BF3A9A"/>
    <w:pPr>
      <w:spacing w:line="240" w:lineRule="auto"/>
      <w:ind w:firstLine="0"/>
      <w:jc w:val="center"/>
    </w:pPr>
    <w:rPr>
      <w:b/>
      <w:caps/>
      <w:sz w:val="32"/>
      <w:szCs w:val="28"/>
    </w:rPr>
  </w:style>
  <w:style w:type="paragraph" w:customStyle="1" w:styleId="afffffffffffffffffffff1">
    <w:name w:val="Титул центр"/>
    <w:basedOn w:val="affffffffffffffffffff8"/>
    <w:next w:val="affffffffffffffffffff8"/>
    <w:rsid w:val="00BF3A9A"/>
    <w:pPr>
      <w:ind w:firstLine="0"/>
      <w:jc w:val="center"/>
    </w:pPr>
  </w:style>
  <w:style w:type="paragraph" w:customStyle="1" w:styleId="afffffffffffffffffffff2">
    <w:name w:val="Титул название"/>
    <w:basedOn w:val="affffffffffffffffffff8"/>
    <w:next w:val="affffffffffffffffffff8"/>
    <w:rsid w:val="00BF3A9A"/>
    <w:pPr>
      <w:spacing w:line="240" w:lineRule="auto"/>
      <w:ind w:firstLine="0"/>
      <w:jc w:val="center"/>
    </w:pPr>
    <w:rPr>
      <w:rFonts w:ascii="Arial" w:hAnsi="Arial"/>
      <w:b/>
      <w:caps/>
      <w:sz w:val="36"/>
      <w:szCs w:val="36"/>
    </w:rPr>
  </w:style>
  <w:style w:type="paragraph" w:customStyle="1" w:styleId="afffffffffffffffffffff3">
    <w:name w:val="Титул право"/>
    <w:basedOn w:val="affffffffffffffffffff8"/>
    <w:next w:val="affffffffffffffffffff8"/>
    <w:rsid w:val="00BF3A9A"/>
    <w:pPr>
      <w:jc w:val="right"/>
    </w:pPr>
  </w:style>
  <w:style w:type="paragraph" w:customStyle="1" w:styleId="afffffffffffffffffffff4">
    <w:name w:val="Титул правоЖ"/>
    <w:basedOn w:val="affffffffffffffffffff8"/>
    <w:next w:val="affffffffffffffffffff8"/>
    <w:rsid w:val="00BF3A9A"/>
    <w:pPr>
      <w:ind w:left="5103" w:firstLine="0"/>
      <w:jc w:val="left"/>
    </w:pPr>
    <w:rPr>
      <w:b/>
    </w:rPr>
  </w:style>
  <w:style w:type="paragraph" w:customStyle="1" w:styleId="afffffffffffffffffffff5">
    <w:name w:val="Титул руководитель"/>
    <w:basedOn w:val="affffffffffffffffffff8"/>
    <w:rsid w:val="00BF3A9A"/>
    <w:pPr>
      <w:ind w:left="5103" w:firstLine="0"/>
      <w:jc w:val="left"/>
    </w:pPr>
  </w:style>
  <w:style w:type="paragraph" w:customStyle="1" w:styleId="afffffffffffffffffffff6">
    <w:name w:val="Рисунок сопровождающий текст"/>
    <w:basedOn w:val="affffffffffffffffffff8"/>
    <w:link w:val="afffffffffffffffffffff7"/>
    <w:rsid w:val="00BF3A9A"/>
    <w:pPr>
      <w:spacing w:line="240" w:lineRule="auto"/>
      <w:ind w:left="709" w:firstLine="0"/>
    </w:pPr>
  </w:style>
  <w:style w:type="character" w:customStyle="1" w:styleId="afffffffffffffffffffff7">
    <w:name w:val="Рисунок сопровождающий текст Знак"/>
    <w:basedOn w:val="affffffffffffffffffff9"/>
    <w:link w:val="afffffffffffffffffffff6"/>
    <w:rsid w:val="00BF3A9A"/>
    <w:rPr>
      <w:rFonts w:ascii="Times New Roman" w:eastAsia="Times New Roman" w:hAnsi="Times New Roman" w:cs="Times New Roman"/>
      <w:sz w:val="28"/>
      <w:szCs w:val="20"/>
      <w:lang w:eastAsia="ru-RU"/>
    </w:rPr>
  </w:style>
  <w:style w:type="paragraph" w:customStyle="1" w:styleId="afffffffffffffffffffff8">
    <w:name w:val="текст дис.ЖК"/>
    <w:basedOn w:val="a8"/>
    <w:link w:val="afffffffffffffffffffff9"/>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9">
    <w:name w:val="текст дис.ЖК Знак"/>
    <w:basedOn w:val="a9"/>
    <w:link w:val="afffffffffffffffffffff8"/>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a">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b">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c">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d">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e">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
    <w:name w:val="Шрифт К"/>
    <w:basedOn w:val="a9"/>
    <w:rsid w:val="008B49B1"/>
    <w:rPr>
      <w:i/>
    </w:rPr>
  </w:style>
  <w:style w:type="paragraph" w:customStyle="1" w:styleId="affffffffffffffffffffff0">
    <w:name w:val="Таб. номер"/>
    <w:basedOn w:val="affffffff8"/>
    <w:next w:val="affffffffffffffffffffff1"/>
    <w:autoRedefine/>
    <w:rsid w:val="008B49B1"/>
    <w:pPr>
      <w:spacing w:line="240" w:lineRule="auto"/>
      <w:ind w:firstLine="0"/>
      <w:jc w:val="right"/>
    </w:pPr>
    <w:rPr>
      <w:i/>
      <w:sz w:val="22"/>
      <w:szCs w:val="22"/>
    </w:rPr>
  </w:style>
  <w:style w:type="paragraph" w:customStyle="1" w:styleId="affffffffffffffffffffff1">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2">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3">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4">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5">
    <w:name w:val="Шрифт"/>
    <w:basedOn w:val="a9"/>
    <w:rsid w:val="008B49B1"/>
  </w:style>
  <w:style w:type="paragraph" w:customStyle="1" w:styleId="affffffffffffffffffffff6">
    <w:name w:val="текст дис. К"/>
    <w:basedOn w:val="affffffff8"/>
    <w:next w:val="affffffff8"/>
    <w:autoRedefine/>
    <w:rsid w:val="008B49B1"/>
    <w:pPr>
      <w:spacing w:line="240" w:lineRule="auto"/>
      <w:ind w:firstLine="312"/>
    </w:pPr>
    <w:rPr>
      <w:sz w:val="22"/>
      <w:szCs w:val="22"/>
    </w:rPr>
  </w:style>
  <w:style w:type="paragraph" w:customStyle="1" w:styleId="affffffffffffffffffffff7">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8">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9">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a">
    <w:name w:val="текст табл. Лево"/>
    <w:basedOn w:val="affffffffffffffffffffff7"/>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b">
    <w:name w:val="Табл.Шапка"/>
    <w:basedOn w:val="affffffffffffffffffffff9"/>
    <w:next w:val="affffffffffffffffffffff9"/>
    <w:autoRedefine/>
    <w:rsid w:val="008B49B1"/>
    <w:rPr>
      <w:b/>
      <w:bCs/>
    </w:rPr>
  </w:style>
  <w:style w:type="paragraph" w:customStyle="1" w:styleId="11f3">
    <w:name w:val="Табл.Шапка 11 пт"/>
    <w:basedOn w:val="affffffffffffffffffffffb"/>
    <w:next w:val="affffffff8"/>
    <w:rsid w:val="008B49B1"/>
    <w:rPr>
      <w:sz w:val="22"/>
    </w:rPr>
  </w:style>
  <w:style w:type="paragraph" w:customStyle="1" w:styleId="1fffff9">
    <w:name w:val="Рис 1"/>
    <w:basedOn w:val="affffffffffffff"/>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0"/>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a"/>
    <w:rsid w:val="008B49B1"/>
  </w:style>
  <w:style w:type="paragraph" w:customStyle="1" w:styleId="affffffffffffffffffffffc">
    <w:name w:val="Осн.текст"/>
    <w:basedOn w:val="a8"/>
    <w:link w:val="affffffffffffffffffffffd"/>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d">
    <w:name w:val="Осн.текст Знак"/>
    <w:basedOn w:val="a9"/>
    <w:link w:val="affffffffffffffffffffffc"/>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
    <w:name w:val="Литература номер Знак"/>
    <w:basedOn w:val="affffffffffffffffffff9"/>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e">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f">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8"/>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0">
    <w:name w:val="== основной"/>
    <w:basedOn w:val="a8"/>
    <w:link w:val="afffffffffffffffffffffff1"/>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1">
    <w:name w:val="== основной Знак"/>
    <w:basedOn w:val="a9"/>
    <w:link w:val="afffffffffffffffffffffff0"/>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9"/>
    <w:rsid w:val="003942BD"/>
  </w:style>
  <w:style w:type="character" w:customStyle="1" w:styleId="2fffb">
    <w:name w:val="Подзаголовок2"/>
    <w:basedOn w:val="a9"/>
    <w:rsid w:val="003942BD"/>
  </w:style>
  <w:style w:type="paragraph" w:customStyle="1" w:styleId="10b">
    <w:name w:val="Основной текст с отступом10"/>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2">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3">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4">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5">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6">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7">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8">
    <w:name w:val="Рукопись"/>
    <w:basedOn w:val="afffffffffffffffffffffff7"/>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9">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a">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b">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c">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d">
    <w:name w:val="название раздела"/>
    <w:basedOn w:val="a8"/>
    <w:next w:val="afffffffffffffffffffffffc"/>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e">
    <w:name w:val="с отступом жирный"/>
    <w:basedOn w:val="afffffffffffffffffffffffc"/>
    <w:next w:val="afffffffffffffffffffffffc"/>
    <w:rsid w:val="00B248CD"/>
    <w:rPr>
      <w:b/>
      <w:i/>
      <w:szCs w:val="28"/>
    </w:rPr>
  </w:style>
  <w:style w:type="paragraph" w:customStyle="1" w:styleId="affffffffffffffffffffffff">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0">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1">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2">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3">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4">
    <w:name w:val="литерат"/>
    <w:basedOn w:val="affffffffffffff7"/>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5">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5">
    <w:name w:val="Замещающий текст1"/>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6">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7">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6">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7">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8">
    <w:name w:val="Стиль Диссертация"/>
    <w:basedOn w:val="a8"/>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7">
    <w:name w:val="Автореферат Знак"/>
    <w:basedOn w:val="a9"/>
    <w:link w:val="afffffffff6"/>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9"/>
    <w:rsid w:val="00220139"/>
    <w:rPr>
      <w:rFonts w:ascii="Verdana" w:hAnsi="Verdana" w:hint="default"/>
      <w:strike w:val="0"/>
      <w:dstrike w:val="0"/>
      <w:sz w:val="20"/>
      <w:szCs w:val="20"/>
      <w:u w:val="none"/>
      <w:effect w:val="none"/>
    </w:rPr>
  </w:style>
  <w:style w:type="character" w:customStyle="1" w:styleId="h22">
    <w:name w:val="h22"/>
    <w:basedOn w:val="a9"/>
    <w:rsid w:val="00220139"/>
    <w:rPr>
      <w:b/>
      <w:bCs/>
      <w:color w:val="0066CC"/>
    </w:rPr>
  </w:style>
  <w:style w:type="character" w:customStyle="1" w:styleId="hit">
    <w:name w:val="hit"/>
    <w:basedOn w:val="a9"/>
    <w:rsid w:val="00220139"/>
  </w:style>
  <w:style w:type="character" w:customStyle="1" w:styleId="1ffffff8">
    <w:name w:val="Нумерованный список 1 Знак"/>
    <w:basedOn w:val="a9"/>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9"/>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9"/>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9"/>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9"/>
    <w:semiHidden/>
    <w:locked/>
    <w:rsid w:val="00264FCA"/>
    <w:rPr>
      <w:rFonts w:ascii="Tahoma" w:hAnsi="Tahoma" w:cs="Tahoma"/>
      <w:sz w:val="16"/>
      <w:szCs w:val="16"/>
      <w:lang w:val="uk-UA" w:eastAsia="ru-RU"/>
    </w:rPr>
  </w:style>
  <w:style w:type="character" w:customStyle="1" w:styleId="pubtitlejid">
    <w:name w:val="pubtitle_jid"/>
    <w:basedOn w:val="a9"/>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8"/>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9">
    <w:name w:val="Рабочий простой"/>
    <w:basedOn w:val="a8"/>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9"/>
    <w:rsid w:val="00FD06E3"/>
    <w:rPr>
      <w:color w:val="000000"/>
    </w:rPr>
  </w:style>
  <w:style w:type="character" w:customStyle="1" w:styleId="table-foot1">
    <w:name w:val="table-foot1"/>
    <w:basedOn w:val="a9"/>
    <w:rsid w:val="00FD06E3"/>
    <w:rPr>
      <w:sz w:val="24"/>
      <w:szCs w:val="24"/>
    </w:rPr>
  </w:style>
  <w:style w:type="character" w:customStyle="1" w:styleId="bb-header">
    <w:name w:val="bb-header"/>
    <w:basedOn w:val="a9"/>
    <w:rsid w:val="00FD06E3"/>
  </w:style>
  <w:style w:type="paragraph" w:customStyle="1" w:styleId="affffffffffffffffffffffffa">
    <w:name w:val="Рабочий русский"/>
    <w:basedOn w:val="a8"/>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b">
    <w:name w:val="Таблицы текст"/>
    <w:basedOn w:val="a8"/>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9"/>
    <w:rsid w:val="00FD06E3"/>
  </w:style>
  <w:style w:type="character" w:customStyle="1" w:styleId="rubtitle">
    <w:name w:val="rub_title"/>
    <w:basedOn w:val="a9"/>
    <w:rsid w:val="00FD06E3"/>
  </w:style>
  <w:style w:type="paragraph" w:customStyle="1" w:styleId="2ffff2">
    <w:name w:val="Заголовок2"/>
    <w:basedOn w:val="a8"/>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9"/>
    <w:rsid w:val="00CA731E"/>
    <w:rPr>
      <w:rFonts w:ascii="Verdana" w:hAnsi="Verdana" w:hint="default"/>
      <w:b w:val="0"/>
      <w:bCs w:val="0"/>
      <w:i w:val="0"/>
      <w:iCs w:val="0"/>
      <w:color w:val="666666"/>
      <w:sz w:val="20"/>
      <w:szCs w:val="20"/>
    </w:rPr>
  </w:style>
  <w:style w:type="paragraph" w:customStyle="1" w:styleId="2110">
    <w:name w:val="Основной текст 211"/>
    <w:basedOn w:val="a8"/>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8"/>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8"/>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9"/>
    <w:rsid w:val="001E4375"/>
    <w:rPr>
      <w:rFonts w:ascii="Arial" w:eastAsia="Times New Roman" w:hAnsi="Arial" w:cs="Times New Roman"/>
      <w:b/>
      <w:bCs/>
      <w:color w:val="365F91"/>
      <w:sz w:val="24"/>
      <w:szCs w:val="24"/>
    </w:rPr>
  </w:style>
  <w:style w:type="character" w:customStyle="1" w:styleId="14f3">
    <w:name w:val="Знак Знак14"/>
    <w:basedOn w:val="a9"/>
    <w:rsid w:val="001E4375"/>
    <w:rPr>
      <w:rFonts w:ascii="Arial" w:eastAsia="Times New Roman" w:hAnsi="Arial" w:cs="Times New Roman"/>
      <w:color w:val="365F91"/>
      <w:sz w:val="24"/>
      <w:szCs w:val="24"/>
    </w:rPr>
  </w:style>
  <w:style w:type="character" w:customStyle="1" w:styleId="138">
    <w:name w:val="Знак Знак13"/>
    <w:basedOn w:val="a9"/>
    <w:rsid w:val="001E4375"/>
    <w:rPr>
      <w:rFonts w:ascii="Arial" w:eastAsia="Times New Roman" w:hAnsi="Arial" w:cs="Times New Roman"/>
      <w:color w:val="4F81BD"/>
      <w:sz w:val="24"/>
      <w:szCs w:val="24"/>
    </w:rPr>
  </w:style>
  <w:style w:type="character" w:customStyle="1" w:styleId="12c">
    <w:name w:val="Знак Знак12"/>
    <w:basedOn w:val="a9"/>
    <w:rsid w:val="001E4375"/>
    <w:rPr>
      <w:rFonts w:ascii="Arial" w:eastAsia="Times New Roman" w:hAnsi="Arial" w:cs="Times New Roman"/>
      <w:i/>
      <w:iCs/>
      <w:color w:val="4F81BD"/>
      <w:sz w:val="24"/>
      <w:szCs w:val="24"/>
    </w:rPr>
  </w:style>
  <w:style w:type="character" w:customStyle="1" w:styleId="11f5">
    <w:name w:val="Знак Знак11"/>
    <w:basedOn w:val="a9"/>
    <w:semiHidden/>
    <w:rsid w:val="001E4375"/>
    <w:rPr>
      <w:rFonts w:ascii="Arial" w:eastAsia="Times New Roman" w:hAnsi="Arial" w:cs="Times New Roman"/>
      <w:color w:val="4F81BD"/>
    </w:rPr>
  </w:style>
  <w:style w:type="character" w:customStyle="1" w:styleId="10c">
    <w:name w:val="Знак Знак10"/>
    <w:basedOn w:val="a9"/>
    <w:rsid w:val="001E4375"/>
    <w:rPr>
      <w:rFonts w:ascii="Arial" w:eastAsia="Times New Roman" w:hAnsi="Arial" w:cs="Times New Roman"/>
      <w:i/>
      <w:iCs/>
      <w:color w:val="4F81BD"/>
    </w:rPr>
  </w:style>
  <w:style w:type="character" w:customStyle="1" w:styleId="9f0">
    <w:name w:val="Знак Знак9"/>
    <w:basedOn w:val="a9"/>
    <w:semiHidden/>
    <w:rsid w:val="001E4375"/>
    <w:rPr>
      <w:rFonts w:ascii="Arial" w:eastAsia="Times New Roman" w:hAnsi="Arial" w:cs="Times New Roman"/>
      <w:b/>
      <w:bCs/>
      <w:color w:val="9BBB59"/>
      <w:sz w:val="20"/>
      <w:szCs w:val="20"/>
    </w:rPr>
  </w:style>
  <w:style w:type="character" w:customStyle="1" w:styleId="8f3">
    <w:name w:val="Знак Знак8"/>
    <w:basedOn w:val="a9"/>
    <w:semiHidden/>
    <w:rsid w:val="001E4375"/>
    <w:rPr>
      <w:rFonts w:ascii="Arial" w:eastAsia="Times New Roman" w:hAnsi="Arial" w:cs="Times New Roman"/>
      <w:b/>
      <w:bCs/>
      <w:i/>
      <w:iCs/>
      <w:color w:val="9BBB59"/>
      <w:sz w:val="20"/>
      <w:szCs w:val="20"/>
    </w:rPr>
  </w:style>
  <w:style w:type="character" w:customStyle="1" w:styleId="7f1">
    <w:name w:val="Знак Знак7"/>
    <w:basedOn w:val="a9"/>
    <w:semiHidden/>
    <w:rsid w:val="001E4375"/>
    <w:rPr>
      <w:rFonts w:ascii="Arial" w:eastAsia="Times New Roman" w:hAnsi="Arial" w:cs="Times New Roman"/>
      <w:i/>
      <w:iCs/>
      <w:color w:val="9BBB59"/>
      <w:sz w:val="20"/>
      <w:szCs w:val="20"/>
    </w:rPr>
  </w:style>
  <w:style w:type="character" w:customStyle="1" w:styleId="6f6">
    <w:name w:val="Знак Знак6"/>
    <w:basedOn w:val="a9"/>
    <w:rsid w:val="001E4375"/>
    <w:rPr>
      <w:rFonts w:ascii="Arial" w:eastAsia="Times New Roman" w:hAnsi="Arial" w:cs="Times New Roman"/>
      <w:i/>
      <w:iCs/>
      <w:color w:val="243F60"/>
      <w:sz w:val="60"/>
      <w:szCs w:val="60"/>
    </w:rPr>
  </w:style>
  <w:style w:type="character" w:customStyle="1" w:styleId="5fc">
    <w:name w:val="Знак Знак5"/>
    <w:basedOn w:val="a9"/>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9"/>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9"/>
    <w:rsid w:val="001E4375"/>
    <w:rPr>
      <w:rFonts w:ascii="Times New Roman" w:eastAsia="Times New Roman" w:hAnsi="Times New Roman" w:cs="Times New Roman"/>
      <w:sz w:val="16"/>
      <w:szCs w:val="16"/>
      <w:lang w:eastAsia="ru-RU"/>
    </w:rPr>
  </w:style>
  <w:style w:type="character" w:customStyle="1" w:styleId="1ffffff9">
    <w:name w:val="Знак Знак1"/>
    <w:basedOn w:val="a9"/>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c">
    <w:name w:val="Автор"/>
    <w:basedOn w:val="ad"/>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d">
    <w:name w:val="Название главы"/>
    <w:basedOn w:val="a8"/>
    <w:next w:val="a8"/>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e">
    <w:name w:val="Подзаголовок главы"/>
    <w:basedOn w:val="a8"/>
    <w:next w:val="ad"/>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
    <w:name w:val="Заголовок главы"/>
    <w:basedOn w:val="a8"/>
    <w:next w:val="affffffffffffffffffffffffe"/>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0">
    <w:name w:val="Определение термина"/>
    <w:basedOn w:val="ad"/>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1">
    <w:name w:val="База указателя"/>
    <w:basedOn w:val="a8"/>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2">
    <w:name w:val="Имя"/>
    <w:basedOn w:val="ad"/>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3">
    <w:name w:val="Название раздела"/>
    <w:basedOn w:val="affffffffffffffff1"/>
    <w:next w:val="ad"/>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4">
    <w:name w:val="База оглавления"/>
    <w:basedOn w:val="a8"/>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9"/>
    <w:rsid w:val="001E4375"/>
    <w:rPr>
      <w:color w:val="000000"/>
      <w:spacing w:val="-2"/>
      <w:sz w:val="28"/>
      <w:szCs w:val="28"/>
      <w:lang w:val="uk-UA" w:eastAsia="en-US" w:bidi="en-US"/>
    </w:rPr>
  </w:style>
  <w:style w:type="paragraph" w:customStyle="1" w:styleId="8f4">
    <w:name w:val="Обычный (веб)8"/>
    <w:basedOn w:val="a8"/>
    <w:rsid w:val="00CC2372"/>
    <w:pPr>
      <w:spacing w:after="240" w:line="240" w:lineRule="auto"/>
    </w:pPr>
    <w:rPr>
      <w:rFonts w:ascii="Times New Roman" w:eastAsia="Times New Roman" w:hAnsi="Times New Roman" w:cs="Times New Roman"/>
      <w:sz w:val="24"/>
      <w:szCs w:val="24"/>
      <w:lang w:eastAsia="ru-RU"/>
    </w:rPr>
  </w:style>
  <w:style w:type="paragraph" w:customStyle="1" w:styleId="BodyTextIndent">
    <w:name w:val="Body Text Indent"/>
    <w:basedOn w:val="a8"/>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ListParagraph">
    <w:name w:val="List Paragraph"/>
    <w:basedOn w:val="a8"/>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Normal5">
    <w:name w:val="Normal"/>
    <w:rsid w:val="00437A33"/>
    <w:pPr>
      <w:spacing w:after="0" w:line="240" w:lineRule="auto"/>
    </w:pPr>
    <w:rPr>
      <w:rFonts w:ascii="Times New Roman" w:eastAsia="MS Mincho" w:hAnsi="Times New Roman" w:cs="Times New Roman"/>
      <w:sz w:val="24"/>
      <w:szCs w:val="20"/>
      <w:lang w:val="uk-UA" w:eastAsia="ru-RU"/>
    </w:rPr>
  </w:style>
  <w:style w:type="paragraph" w:customStyle="1" w:styleId="BodyTextIndent3">
    <w:name w:val="Body Text Indent 3"/>
    <w:basedOn w:val="a8"/>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BodyText2">
    <w:name w:val="Body Text 2"/>
    <w:basedOn w:val="a8"/>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 Знак Знак15"/>
    <w:basedOn w:val="a9"/>
    <w:rsid w:val="00371B16"/>
    <w:rPr>
      <w:b/>
      <w:bCs/>
      <w:sz w:val="28"/>
      <w:szCs w:val="24"/>
      <w:u w:val="single"/>
      <w:lang w:val="uk-UA" w:eastAsia="ru-RU" w:bidi="ar-SA"/>
    </w:rPr>
  </w:style>
  <w:style w:type="character" w:customStyle="1" w:styleId="6f7">
    <w:name w:val=" Знак Знак6"/>
    <w:basedOn w:val="a9"/>
    <w:rsid w:val="00371B16"/>
    <w:rPr>
      <w:sz w:val="28"/>
      <w:szCs w:val="24"/>
      <w:lang w:val="uk-UA" w:eastAsia="ru-RU" w:bidi="ar-SA"/>
    </w:rPr>
  </w:style>
  <w:style w:type="character" w:customStyle="1" w:styleId="5fd">
    <w:name w:val=" Знак Знак5"/>
    <w:basedOn w:val="a9"/>
    <w:rsid w:val="00371B16"/>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0.16626794258373206"/>
          <c:y val="0.24390243902439027"/>
          <c:w val="0.6088516746411482"/>
          <c:h val="0.50406504065040658"/>
        </c:manualLayout>
      </c:layout>
      <c:pie3DChart>
        <c:varyColors val="1"/>
        <c:ser>
          <c:idx val="0"/>
          <c:order val="0"/>
          <c:tx>
            <c:strRef>
              <c:f>Лист1!$A$3</c:f>
              <c:strCache>
                <c:ptCount val="1"/>
                <c:pt idx="0">
                  <c:v>Основна група, вік</c:v>
                </c:pt>
              </c:strCache>
            </c:strRef>
          </c:tx>
          <c:spPr>
            <a:ln w="44781">
              <a:noFill/>
            </a:ln>
          </c:spPr>
          <c:explosion val="10"/>
          <c:dPt>
            <c:idx val="0"/>
            <c:bubble3D val="0"/>
            <c:spPr>
              <a:solidFill>
                <a:srgbClr val="FF0000"/>
              </a:solidFill>
              <a:ln w="22390">
                <a:solidFill>
                  <a:srgbClr val="000000"/>
                </a:solidFill>
                <a:prstDash val="solid"/>
              </a:ln>
            </c:spPr>
          </c:dPt>
          <c:dPt>
            <c:idx val="1"/>
            <c:bubble3D val="0"/>
            <c:spPr>
              <a:solidFill>
                <a:srgbClr val="993366"/>
              </a:solidFill>
              <a:ln w="22390">
                <a:solidFill>
                  <a:srgbClr val="000000"/>
                </a:solidFill>
                <a:prstDash val="solid"/>
              </a:ln>
            </c:spPr>
          </c:dPt>
          <c:dPt>
            <c:idx val="2"/>
            <c:bubble3D val="0"/>
            <c:spPr>
              <a:solidFill>
                <a:srgbClr val="00FF00"/>
              </a:solidFill>
              <a:ln w="22390">
                <a:solidFill>
                  <a:srgbClr val="000000"/>
                </a:solidFill>
                <a:prstDash val="solid"/>
              </a:ln>
            </c:spPr>
          </c:dPt>
          <c:dPt>
            <c:idx val="3"/>
            <c:bubble3D val="0"/>
            <c:spPr>
              <a:solidFill>
                <a:srgbClr val="0000FF"/>
              </a:solidFill>
              <a:ln w="22390">
                <a:solidFill>
                  <a:srgbClr val="000000"/>
                </a:solidFill>
                <a:prstDash val="solid"/>
              </a:ln>
            </c:spPr>
          </c:dPt>
          <c:dPt>
            <c:idx val="4"/>
            <c:bubble3D val="0"/>
            <c:spPr>
              <a:solidFill>
                <a:srgbClr val="FFFF00"/>
              </a:solidFill>
              <a:ln w="22390">
                <a:solidFill>
                  <a:srgbClr val="000000"/>
                </a:solidFill>
                <a:prstDash val="solid"/>
              </a:ln>
            </c:spPr>
          </c:dPt>
          <c:dLbls>
            <c:dLbl>
              <c:idx val="0"/>
              <c:layout>
                <c:manualLayout>
                  <c:x val="4.4314331641664428E-2"/>
                  <c:y val="3.3128712872748933E-3"/>
                </c:manualLayout>
              </c:layout>
              <c:spPr>
                <a:noFill/>
                <a:ln w="44781">
                  <a:noFill/>
                </a:ln>
              </c:spPr>
              <c:txPr>
                <a:bodyPr/>
                <a:lstStyle/>
                <a:p>
                  <a:pPr>
                    <a:defRPr sz="1631" b="1" i="1"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3.4450898268486463E-2"/>
                  <c:y val="3.9439331586659243E-2"/>
                </c:manualLayout>
              </c:layout>
              <c:spPr>
                <a:noFill/>
                <a:ln w="44781">
                  <a:noFill/>
                </a:ln>
              </c:spPr>
              <c:txPr>
                <a:bodyPr/>
                <a:lstStyle/>
                <a:p>
                  <a:pPr>
                    <a:defRPr sz="1631" b="1" i="1"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9.9391936120783869E-3"/>
                  <c:y val="7.5383164339453246E-2"/>
                </c:manualLayout>
              </c:layout>
              <c:spPr>
                <a:noFill/>
                <a:ln w="44781">
                  <a:noFill/>
                </a:ln>
              </c:spPr>
              <c:txPr>
                <a:bodyPr/>
                <a:lstStyle/>
                <a:p>
                  <a:pPr>
                    <a:defRPr sz="1631" b="1" i="1"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2.0632476476256822E-2"/>
                  <c:y val="-1.2949366495572795E-2"/>
                </c:manualLayout>
              </c:layout>
              <c:spPr>
                <a:noFill/>
                <a:ln w="44781">
                  <a:noFill/>
                </a:ln>
              </c:spPr>
              <c:txPr>
                <a:bodyPr/>
                <a:lstStyle/>
                <a:p>
                  <a:pPr>
                    <a:defRPr sz="1631" b="1" i="1"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Mode val="edge"/>
                  <c:yMode val="edge"/>
                  <c:x val="0.63875598086124408"/>
                  <c:y val="0.33130081300813014"/>
                </c:manualLayout>
              </c:layout>
              <c:spPr>
                <a:noFill/>
                <a:ln w="44781">
                  <a:noFill/>
                </a:ln>
              </c:spPr>
              <c:txPr>
                <a:bodyPr/>
                <a:lstStyle/>
                <a:p>
                  <a:pPr>
                    <a:defRPr sz="2072" b="1" i="1"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w="44781">
                <a:noFill/>
              </a:ln>
            </c:spPr>
            <c:txPr>
              <a:bodyPr wrap="square" lIns="38100" tIns="19050" rIns="38100" bIns="19050" anchor="ctr">
                <a:spAutoFit/>
              </a:bodyPr>
              <a:lstStyle/>
              <a:p>
                <a:pPr>
                  <a:defRPr sz="1631" b="1" i="1"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Лист1!$B$2:$E$2</c:f>
              <c:strCache>
                <c:ptCount val="4"/>
                <c:pt idx="0">
                  <c:v>Нагноєння</c:v>
                </c:pt>
                <c:pt idx="1">
                  <c:v>Стійкі контрактури</c:v>
                </c:pt>
                <c:pt idx="2">
                  <c:v>Осифікація</c:v>
                </c:pt>
                <c:pt idx="3">
                  <c:v>Некрози</c:v>
                </c:pt>
              </c:strCache>
            </c:strRef>
          </c:cat>
          <c:val>
            <c:numRef>
              <c:f>Лист1!$B$3:$E$3</c:f>
              <c:numCache>
                <c:formatCode>0.00%</c:formatCode>
                <c:ptCount val="4"/>
                <c:pt idx="0">
                  <c:v>0.13400000000000001</c:v>
                </c:pt>
                <c:pt idx="1">
                  <c:v>0.46700000000000003</c:v>
                </c:pt>
                <c:pt idx="2">
                  <c:v>0.26900000000000002</c:v>
                </c:pt>
                <c:pt idx="3">
                  <c:v>0.13</c:v>
                </c:pt>
              </c:numCache>
            </c:numRef>
          </c:val>
        </c:ser>
        <c:dLbls>
          <c:showLegendKey val="0"/>
          <c:showVal val="1"/>
          <c:showCatName val="0"/>
          <c:showSerName val="0"/>
          <c:showPercent val="0"/>
          <c:showBubbleSize val="0"/>
          <c:showLeaderLines val="1"/>
        </c:dLbls>
      </c:pie3DChart>
      <c:spPr>
        <a:noFill/>
        <a:ln w="44781">
          <a:noFill/>
        </a:ln>
      </c:spPr>
    </c:plotArea>
    <c:legend>
      <c:legendPos val="b"/>
      <c:layout>
        <c:manualLayout>
          <c:xMode val="edge"/>
          <c:yMode val="edge"/>
          <c:x val="0.16148325358851673"/>
          <c:y val="0.83333333333333337"/>
          <c:w val="0.6578947368421052"/>
          <c:h val="5.8943089430894303E-2"/>
        </c:manualLayout>
      </c:layout>
      <c:overlay val="0"/>
      <c:spPr>
        <a:noFill/>
        <a:ln w="5598">
          <a:solidFill>
            <a:srgbClr val="000000"/>
          </a:solidFill>
          <a:prstDash val="solid"/>
        </a:ln>
      </c:spPr>
      <c:txPr>
        <a:bodyPr/>
        <a:lstStyle/>
        <a:p>
          <a:pPr>
            <a:defRPr sz="1781" b="1" i="0" u="none" strike="noStrike" baseline="0">
              <a:solidFill>
                <a:srgbClr val="000000"/>
              </a:solidFill>
              <a:latin typeface="Arial"/>
              <a:ea typeface="Arial"/>
              <a:cs typeface="Arial"/>
            </a:defRPr>
          </a:pPr>
          <a:endParaRPr lang="ru-RU"/>
        </a:p>
      </c:txPr>
    </c:legend>
    <c:plotVisOnly val="1"/>
    <c:dispBlanksAs val="zero"/>
    <c:showDLblsOverMax val="0"/>
  </c:chart>
  <c:spPr>
    <a:noFill/>
    <a:ln>
      <a:noFill/>
    </a:ln>
  </c:spPr>
  <c:txPr>
    <a:bodyPr/>
    <a:lstStyle/>
    <a:p>
      <a:pPr>
        <a:defRPr sz="2116"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116" b="1" i="1" u="none" strike="noStrike" baseline="0">
                <a:solidFill>
                  <a:srgbClr val="000000"/>
                </a:solidFill>
                <a:latin typeface="Arial"/>
                <a:ea typeface="Arial"/>
                <a:cs typeface="Arial"/>
              </a:defRPr>
            </a:pPr>
            <a:r>
              <a:rPr lang="ru-RU"/>
              <a:t>Кореляційна залежність між гамма-терапією та осифікацією</a:t>
            </a:r>
          </a:p>
        </c:rich>
      </c:tx>
      <c:layout>
        <c:manualLayout>
          <c:xMode val="edge"/>
          <c:yMode val="edge"/>
          <c:x val="0.15760869565217389"/>
          <c:y val="1.7241379310344827E-2"/>
        </c:manualLayout>
      </c:layout>
      <c:overlay val="0"/>
      <c:spPr>
        <a:noFill/>
        <a:ln w="44793">
          <a:noFill/>
        </a:ln>
      </c:spPr>
    </c:title>
    <c:autoTitleDeleted val="0"/>
    <c:plotArea>
      <c:layout>
        <c:manualLayout>
          <c:layoutTarget val="inner"/>
          <c:xMode val="edge"/>
          <c:yMode val="edge"/>
          <c:x val="9.5108695652173905E-2"/>
          <c:y val="0.26354679802955666"/>
          <c:w val="0.81657608695652173"/>
          <c:h val="0.61576354679802958"/>
        </c:manualLayout>
      </c:layout>
      <c:lineChart>
        <c:grouping val="standard"/>
        <c:varyColors val="0"/>
        <c:ser>
          <c:idx val="1"/>
          <c:order val="0"/>
          <c:tx>
            <c:strRef>
              <c:f>Sheet1!$A$2</c:f>
              <c:strCache>
                <c:ptCount val="1"/>
                <c:pt idx="0">
                  <c:v>Гамма-терапія</c:v>
                </c:pt>
              </c:strCache>
            </c:strRef>
          </c:tx>
          <c:spPr>
            <a:ln w="67189">
              <a:solidFill>
                <a:srgbClr val="FF0000"/>
              </a:solidFill>
              <a:prstDash val="solid"/>
            </a:ln>
          </c:spPr>
          <c:marker>
            <c:symbol val="diamond"/>
            <c:size val="14"/>
            <c:spPr>
              <a:solidFill>
                <a:srgbClr val="FF0000"/>
              </a:solidFill>
              <a:ln>
                <a:solidFill>
                  <a:srgbClr val="000000"/>
                </a:solidFill>
                <a:prstDash val="solid"/>
              </a:ln>
            </c:spPr>
          </c:marker>
          <c:cat>
            <c:numRef>
              <c:f>Sheet1!$B$1:$D$1</c:f>
              <c:numCache>
                <c:formatCode>General</c:formatCode>
                <c:ptCount val="3"/>
              </c:numCache>
            </c:numRef>
          </c:cat>
          <c:val>
            <c:numRef>
              <c:f>Sheet1!$B$2:$D$2</c:f>
              <c:numCache>
                <c:formatCode>General</c:formatCode>
                <c:ptCount val="3"/>
                <c:pt idx="0">
                  <c:v>100</c:v>
                </c:pt>
                <c:pt idx="1">
                  <c:v>200</c:v>
                </c:pt>
                <c:pt idx="2">
                  <c:v>300</c:v>
                </c:pt>
              </c:numCache>
            </c:numRef>
          </c:val>
          <c:smooth val="0"/>
        </c:ser>
        <c:dLbls>
          <c:showLegendKey val="0"/>
          <c:showVal val="0"/>
          <c:showCatName val="0"/>
          <c:showSerName val="0"/>
          <c:showPercent val="0"/>
          <c:showBubbleSize val="0"/>
        </c:dLbls>
        <c:marker val="1"/>
        <c:smooth val="0"/>
        <c:axId val="445343104"/>
        <c:axId val="445348704"/>
      </c:lineChart>
      <c:lineChart>
        <c:grouping val="standard"/>
        <c:varyColors val="0"/>
        <c:ser>
          <c:idx val="0"/>
          <c:order val="1"/>
          <c:tx>
            <c:strRef>
              <c:f>Sheet1!$A$3</c:f>
              <c:strCache>
                <c:ptCount val="1"/>
                <c:pt idx="0">
                  <c:v>Осифікація</c:v>
                </c:pt>
              </c:strCache>
            </c:strRef>
          </c:tx>
          <c:spPr>
            <a:ln w="67189">
              <a:solidFill>
                <a:srgbClr val="0000FF"/>
              </a:solidFill>
              <a:prstDash val="solid"/>
            </a:ln>
          </c:spPr>
          <c:marker>
            <c:symbol val="circle"/>
            <c:size val="15"/>
            <c:spPr>
              <a:solidFill>
                <a:srgbClr val="0000FF"/>
              </a:solidFill>
              <a:ln>
                <a:solidFill>
                  <a:srgbClr val="000000"/>
                </a:solidFill>
                <a:prstDash val="solid"/>
              </a:ln>
            </c:spPr>
          </c:marker>
          <c:cat>
            <c:numRef>
              <c:f>Sheet1!$B$1:$D$1</c:f>
              <c:numCache>
                <c:formatCode>General</c:formatCode>
                <c:ptCount val="3"/>
              </c:numCache>
            </c:numRef>
          </c:cat>
          <c:val>
            <c:numRef>
              <c:f>Sheet1!$B$3:$D$3</c:f>
              <c:numCache>
                <c:formatCode>General</c:formatCode>
                <c:ptCount val="3"/>
                <c:pt idx="0">
                  <c:v>39</c:v>
                </c:pt>
                <c:pt idx="1">
                  <c:v>19.5</c:v>
                </c:pt>
                <c:pt idx="2">
                  <c:v>13</c:v>
                </c:pt>
              </c:numCache>
            </c:numRef>
          </c:val>
          <c:smooth val="0"/>
        </c:ser>
        <c:dLbls>
          <c:showLegendKey val="0"/>
          <c:showVal val="0"/>
          <c:showCatName val="0"/>
          <c:showSerName val="0"/>
          <c:showPercent val="0"/>
          <c:showBubbleSize val="0"/>
        </c:dLbls>
        <c:marker val="1"/>
        <c:smooth val="0"/>
        <c:axId val="445335824"/>
        <c:axId val="262509760"/>
      </c:lineChart>
      <c:catAx>
        <c:axId val="445343104"/>
        <c:scaling>
          <c:orientation val="minMax"/>
        </c:scaling>
        <c:delete val="0"/>
        <c:axPos val="b"/>
        <c:numFmt formatCode="General" sourceLinked="1"/>
        <c:majorTickMark val="cross"/>
        <c:minorTickMark val="none"/>
        <c:tickLblPos val="nextTo"/>
        <c:spPr>
          <a:ln w="5599">
            <a:solidFill>
              <a:srgbClr val="000000"/>
            </a:solidFill>
            <a:prstDash val="solid"/>
          </a:ln>
        </c:spPr>
        <c:txPr>
          <a:bodyPr rot="0" vert="horz"/>
          <a:lstStyle/>
          <a:p>
            <a:pPr>
              <a:defRPr sz="1763" b="0" i="0" u="none" strike="noStrike" baseline="0">
                <a:solidFill>
                  <a:srgbClr val="000000"/>
                </a:solidFill>
                <a:latin typeface="Arial"/>
                <a:ea typeface="Arial"/>
                <a:cs typeface="Arial"/>
              </a:defRPr>
            </a:pPr>
            <a:endParaRPr lang="ru-RU"/>
          </a:p>
        </c:txPr>
        <c:crossAx val="445348704"/>
        <c:crosses val="autoZero"/>
        <c:auto val="0"/>
        <c:lblAlgn val="ctr"/>
        <c:lblOffset val="100"/>
        <c:tickLblSkip val="1"/>
        <c:tickMarkSkip val="1"/>
        <c:noMultiLvlLbl val="0"/>
      </c:catAx>
      <c:valAx>
        <c:axId val="445348704"/>
        <c:scaling>
          <c:orientation val="minMax"/>
        </c:scaling>
        <c:delete val="0"/>
        <c:axPos val="l"/>
        <c:title>
          <c:tx>
            <c:rich>
              <a:bodyPr/>
              <a:lstStyle/>
              <a:p>
                <a:pPr>
                  <a:defRPr sz="1763" b="1" i="0" u="none" strike="noStrike" baseline="0">
                    <a:solidFill>
                      <a:srgbClr val="000000"/>
                    </a:solidFill>
                    <a:latin typeface="Arial"/>
                    <a:ea typeface="Arial"/>
                    <a:cs typeface="Arial"/>
                  </a:defRPr>
                </a:pPr>
                <a:r>
                  <a:rPr lang="ru-RU"/>
                  <a:t>частота застосування 
гамма-терапії</a:t>
                </a:r>
              </a:p>
            </c:rich>
          </c:tx>
          <c:layout>
            <c:manualLayout>
              <c:xMode val="edge"/>
              <c:yMode val="edge"/>
              <c:x val="9.1032608695652176E-2"/>
              <c:y val="0.3251231527093596"/>
            </c:manualLayout>
          </c:layout>
          <c:overlay val="0"/>
          <c:spPr>
            <a:noFill/>
            <a:ln w="44793">
              <a:noFill/>
            </a:ln>
          </c:spPr>
        </c:title>
        <c:numFmt formatCode="General" sourceLinked="1"/>
        <c:majorTickMark val="cross"/>
        <c:minorTickMark val="none"/>
        <c:tickLblPos val="nextTo"/>
        <c:spPr>
          <a:ln w="5599">
            <a:solidFill>
              <a:srgbClr val="000000"/>
            </a:solidFill>
            <a:prstDash val="solid"/>
          </a:ln>
        </c:spPr>
        <c:txPr>
          <a:bodyPr rot="0" vert="horz"/>
          <a:lstStyle/>
          <a:p>
            <a:pPr>
              <a:defRPr sz="1940" b="0" i="0" u="none" strike="noStrike" baseline="0">
                <a:solidFill>
                  <a:srgbClr val="000000"/>
                </a:solidFill>
                <a:latin typeface="Arial"/>
                <a:ea typeface="Arial"/>
                <a:cs typeface="Arial"/>
              </a:defRPr>
            </a:pPr>
            <a:endParaRPr lang="ru-RU"/>
          </a:p>
        </c:txPr>
        <c:crossAx val="445343104"/>
        <c:crosses val="autoZero"/>
        <c:crossBetween val="between"/>
      </c:valAx>
      <c:catAx>
        <c:axId val="445335824"/>
        <c:scaling>
          <c:orientation val="minMax"/>
        </c:scaling>
        <c:delete val="1"/>
        <c:axPos val="b"/>
        <c:numFmt formatCode="General" sourceLinked="1"/>
        <c:majorTickMark val="out"/>
        <c:minorTickMark val="none"/>
        <c:tickLblPos val="nextTo"/>
        <c:crossAx val="262509760"/>
        <c:crosses val="autoZero"/>
        <c:auto val="0"/>
        <c:lblAlgn val="ctr"/>
        <c:lblOffset val="100"/>
        <c:noMultiLvlLbl val="0"/>
      </c:catAx>
      <c:valAx>
        <c:axId val="262509760"/>
        <c:scaling>
          <c:orientation val="minMax"/>
        </c:scaling>
        <c:delete val="0"/>
        <c:axPos val="r"/>
        <c:title>
          <c:tx>
            <c:rich>
              <a:bodyPr/>
              <a:lstStyle/>
              <a:p>
                <a:pPr>
                  <a:defRPr sz="1763" b="1" i="0" u="none" strike="noStrike" baseline="0">
                    <a:solidFill>
                      <a:srgbClr val="000000"/>
                    </a:solidFill>
                    <a:latin typeface="Arial"/>
                    <a:ea typeface="Arial"/>
                    <a:cs typeface="Arial"/>
                  </a:defRPr>
                </a:pPr>
                <a:r>
                  <a:rPr lang="ru-RU"/>
                  <a:t>частота випадків осифікації</a:t>
                </a:r>
              </a:p>
            </c:rich>
          </c:tx>
          <c:layout>
            <c:manualLayout>
              <c:xMode val="edge"/>
              <c:yMode val="edge"/>
              <c:x val="0.84646739130434767"/>
              <c:y val="0.25123152709359603"/>
            </c:manualLayout>
          </c:layout>
          <c:overlay val="0"/>
          <c:spPr>
            <a:noFill/>
            <a:ln w="44793">
              <a:noFill/>
            </a:ln>
          </c:spPr>
        </c:title>
        <c:numFmt formatCode="General" sourceLinked="1"/>
        <c:majorTickMark val="cross"/>
        <c:minorTickMark val="none"/>
        <c:tickLblPos val="nextTo"/>
        <c:spPr>
          <a:ln w="5599">
            <a:solidFill>
              <a:srgbClr val="000000"/>
            </a:solidFill>
            <a:prstDash val="solid"/>
          </a:ln>
        </c:spPr>
        <c:txPr>
          <a:bodyPr rot="0" vert="horz"/>
          <a:lstStyle/>
          <a:p>
            <a:pPr>
              <a:defRPr sz="1940" b="0" i="0" u="none" strike="noStrike" baseline="0">
                <a:solidFill>
                  <a:srgbClr val="000000"/>
                </a:solidFill>
                <a:latin typeface="Arial"/>
                <a:ea typeface="Arial"/>
                <a:cs typeface="Arial"/>
              </a:defRPr>
            </a:pPr>
            <a:endParaRPr lang="ru-RU"/>
          </a:p>
        </c:txPr>
        <c:crossAx val="445335824"/>
        <c:crosses val="max"/>
        <c:crossBetween val="between"/>
      </c:valAx>
      <c:spPr>
        <a:gradFill rotWithShape="0">
          <a:gsLst>
            <a:gs pos="0">
              <a:srgbClr xmlns:mc="http://schemas.openxmlformats.org/markup-compatibility/2006" xmlns:a14="http://schemas.microsoft.com/office/drawing/2010/main" val="CCCCFF" mc:Ignorable="a14" a14:legacySpreadsheetColorIndex="31"/>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CCCCFF" mc:Ignorable="a14" a14:legacySpreadsheetColorIndex="31"/>
            </a:gs>
          </a:gsLst>
          <a:lin ang="5400000" scaled="1"/>
        </a:gradFill>
        <a:ln w="44793">
          <a:noFill/>
        </a:ln>
      </c:spPr>
    </c:plotArea>
    <c:legend>
      <c:legendPos val="r"/>
      <c:layout>
        <c:manualLayout>
          <c:xMode val="edge"/>
          <c:yMode val="edge"/>
          <c:x val="0.27309782608695654"/>
          <c:y val="0.91625615763546808"/>
          <c:w val="0.45923913043478259"/>
          <c:h val="7.1428571428571425E-2"/>
        </c:manualLayout>
      </c:layout>
      <c:overlay val="0"/>
      <c:spPr>
        <a:noFill/>
        <a:ln w="5599">
          <a:solidFill>
            <a:srgbClr val="000000"/>
          </a:solidFill>
          <a:prstDash val="solid"/>
        </a:ln>
      </c:spPr>
      <c:txPr>
        <a:bodyPr/>
        <a:lstStyle/>
        <a:p>
          <a:pPr>
            <a:defRPr sz="1781" b="1"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1763"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1783</TotalTime>
  <Pages>29</Pages>
  <Words>7690</Words>
  <Characters>43837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834</cp:revision>
  <dcterms:created xsi:type="dcterms:W3CDTF">2015-05-26T12:20:00Z</dcterms:created>
  <dcterms:modified xsi:type="dcterms:W3CDTF">2015-06-04T07:33:00Z</dcterms:modified>
</cp:coreProperties>
</file>