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FC78"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Гурьянов, Георгий Маркович.</w:t>
      </w:r>
      <w:r w:rsidRPr="00752745">
        <w:rPr>
          <w:rFonts w:ascii="Helvetica" w:eastAsia="Symbol" w:hAnsi="Helvetica" w:cs="Helvetica"/>
          <w:b/>
          <w:bCs/>
          <w:color w:val="222222"/>
          <w:kern w:val="0"/>
          <w:sz w:val="21"/>
          <w:szCs w:val="21"/>
          <w:lang w:eastAsia="ru-RU"/>
        </w:rPr>
        <w:br/>
        <w:t>Вторичная эмиссия комплексных ионов примесь-матрица из легированного кремния : диссертация ... кандидата физико-математических наук : 01.04.04. - Ленинград, 1984. - 186 с. : ил.больше</w:t>
      </w:r>
    </w:p>
    <w:p w14:paraId="76D749AD" w14:textId="77777777" w:rsidR="00752745" w:rsidRPr="00752745" w:rsidRDefault="00752745" w:rsidP="00752745">
      <w:pPr>
        <w:rPr>
          <w:rFonts w:ascii="Helvetica" w:eastAsia="Symbol" w:hAnsi="Helvetica" w:cs="Helvetica"/>
          <w:b/>
          <w:bCs/>
          <w:color w:val="222222"/>
          <w:kern w:val="0"/>
          <w:sz w:val="21"/>
          <w:szCs w:val="21"/>
          <w:lang w:eastAsia="ru-RU"/>
        </w:rPr>
      </w:pPr>
      <w:hyperlink r:id="rId8" w:history="1">
        <w:r w:rsidRPr="00752745">
          <w:rPr>
            <w:rStyle w:val="a8"/>
            <w:rFonts w:ascii="Helvetica" w:hAnsi="Helvetica" w:cs="Helvetica"/>
            <w:b/>
            <w:bCs/>
            <w:kern w:val="0"/>
            <w:sz w:val="21"/>
            <w:szCs w:val="21"/>
            <w:lang w:eastAsia="ru-RU"/>
          </w:rPr>
          <w:t>Цитаты из текста:</w:t>
        </w:r>
      </w:hyperlink>
    </w:p>
    <w:p w14:paraId="3C3279FE" w14:textId="77777777" w:rsidR="00752745" w:rsidRPr="00752745" w:rsidRDefault="00752745" w:rsidP="004C0109">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стр. 1</w:t>
      </w:r>
    </w:p>
    <w:p w14:paraId="777EE0C2"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r)/ / 0У/ Ордена Ленина научно-производственное объединение "ПОЗИТРОН" На правах рукописи ГЛ^ЬЯНОВ Георгий Маркович ^((jyj^ ^ ^ ВТОРИЧНАЯ ЭМИССИЯ КОМПЛЕКСНЫХ ИОНОВ ПРИМЕСЬ-МАТРИЦА ИЗ ЛЕГИРОВАННОГО КРЕМНИЯ Специальность 0 1 . 0 4 . 0 4 - физическая электроника, в том числе квантовая Диссертация на соискание</w:t>
      </w:r>
    </w:p>
    <w:p w14:paraId="59816A5C" w14:textId="77777777" w:rsidR="00752745" w:rsidRPr="00752745" w:rsidRDefault="00752745" w:rsidP="004C0109">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стр. 2</w:t>
      </w:r>
    </w:p>
    <w:p w14:paraId="54DA3D3D"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вторично-ионной масс-спектрометрии ^т 2.3. Разработка методики достоверной регистрации комп</w:t>
      </w:r>
      <w:r w:rsidRPr="00752745">
        <w:rPr>
          <w:rFonts w:ascii="Helvetica" w:eastAsia="Symbol" w:hAnsi="Helvetica" w:cs="Helvetica"/>
          <w:b/>
          <w:bCs/>
          <w:color w:val="222222"/>
          <w:kern w:val="0"/>
          <w:sz w:val="21"/>
          <w:szCs w:val="21"/>
          <w:lang w:eastAsia="ru-RU"/>
        </w:rPr>
        <w:softHyphen/>
        <w:t xml:space="preserve"> лексных фрагментов вторичной ионной эмиссии ^^ 2.4. Контрольные измерения 7^ Глава 3. Экспериментальное исследование эмиссии комплексных ионов "примесь-матрица" из кремния ?9 3.1. Эмиссия ионов Sin.X при бомбардировке кремния</w:t>
      </w:r>
    </w:p>
    <w:p w14:paraId="536C23A0" w14:textId="77777777" w:rsidR="00752745" w:rsidRPr="00752745" w:rsidRDefault="00752745" w:rsidP="004C0109">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стр. 8</w:t>
      </w:r>
    </w:p>
    <w:p w14:paraId="769FA27D"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корректные значения тока вторичных комплексных ионов вида "примесь-матрица". 2. При бомбардировке легированного кремния ионами средних энергий наблюдается вторичная ионная эмиссия комплексных ионов вида SLn.X~ , где п. = I + б, X - атом примеси. Тецденция из</w:t>
      </w:r>
      <w:r w:rsidRPr="00752745">
        <w:rPr>
          <w:rFonts w:ascii="Helvetica" w:eastAsia="Symbol" w:hAnsi="Helvetica" w:cs="Helvetica"/>
          <w:b/>
          <w:bCs/>
          <w:color w:val="222222"/>
          <w:kern w:val="0"/>
          <w:sz w:val="21"/>
          <w:szCs w:val="21"/>
          <w:lang w:eastAsia="ru-RU"/>
        </w:rPr>
        <w:softHyphen/>
        <w:t xml:space="preserve"> менения выходов ионов при увеличении количества атомов</w:t>
      </w:r>
    </w:p>
    <w:p w14:paraId="65298ECB"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 </w:t>
      </w:r>
    </w:p>
    <w:p w14:paraId="0657E57B"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Оглавление диссертациикандидат физико-математических наук Гурьянов, Георгий Маркович</w:t>
      </w:r>
    </w:p>
    <w:p w14:paraId="750B4A17"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Введение. ^</w:t>
      </w:r>
    </w:p>
    <w:p w14:paraId="4D264D37"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Глава 1ф Эмиссия комплексных ионов при бомбардировке твердых тел ионами средних энергий (обзор литературы). И</w:t>
      </w:r>
    </w:p>
    <w:p w14:paraId="516D105F"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1.1. Основные представления о механизме вторичной ионной эмиссии атомарных ионов. Н</w:t>
      </w:r>
    </w:p>
    <w:p w14:paraId="6019DABC"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1.2. Экспериментальное исследование вторичной ионной эмиссии комплексных ионов. ^</w:t>
      </w:r>
    </w:p>
    <w:p w14:paraId="5AE95069"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1.3. Теоретические модели эмиссии комплексных ионов из твердого тела. 32.</w:t>
      </w:r>
    </w:p>
    <w:p w14:paraId="43BEBE7C"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1.4. Выводы и постановка^задачи.</w:t>
      </w:r>
    </w:p>
    <w:p w14:paraId="079E7BEF"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Глава 2. Объекты исследования. Техника и методика экспериментальных исследований. ^</w:t>
      </w:r>
    </w:p>
    <w:p w14:paraId="66052DFA"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2.1. Выбор объектов исследования и способа измерения.</w:t>
      </w:r>
    </w:p>
    <w:p w14:paraId="6FC1CBD3"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2.2. Аппаратура вторично-ионной масс-спектрометрии. ^</w:t>
      </w:r>
    </w:p>
    <w:p w14:paraId="78B54F17"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2.3. Разработка методики достоверной регистрации комплексных фрагментов вторичной ионной эмиссии.,</w:t>
      </w:r>
    </w:p>
    <w:p w14:paraId="5EA825DB"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lastRenderedPageBreak/>
        <w:t>2.4. Контрольные измерения.</w:t>
      </w:r>
    </w:p>
    <w:p w14:paraId="73C1302D"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Глава 3. Экспериментальное исследование эмиссии комплексных ионов "примесь-матрица" из кремния.</w:t>
      </w:r>
    </w:p>
    <w:p w14:paraId="55622495"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3.1. Эмиссия ионов SinX при бомбардировке кремния ионаш неона.</w:t>
      </w:r>
    </w:p>
    <w:p w14:paraId="31225A3F"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3.2. Основные закономерности эмиссии комплексных ионов "приме сь-матрица". &lt;S</w:t>
      </w:r>
    </w:p>
    <w:p w14:paraId="0DECEEDE"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3.3. Эмиссия отрицательных комплексных ионов.</w:t>
      </w:r>
    </w:p>
    <w:p w14:paraId="5594752B"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3.4. Выводы из результатов экспериментальных исследований. т</w:t>
      </w:r>
    </w:p>
    <w:p w14:paraId="3B5FC724"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Глава 4. Модель вторичной ионной эмиссии комплексных ионов "примесь-матрица". Н^</w:t>
      </w:r>
    </w:p>
    <w:p w14:paraId="646785B8"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4.1. Механизм выхода комплексных ионов вида SinX .'Ilk</w:t>
      </w:r>
    </w:p>
    <w:p w14:paraId="7281D548"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4.2. Факторы, влияющие на вероятность эмиссии комплексных ионов "примесь-матрица"./Й</w:t>
      </w:r>
    </w:p>
    <w:p w14:paraId="79E02B81"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4.3. Выводы из главы. .№</w:t>
      </w:r>
    </w:p>
    <w:p w14:paraId="27F1F9E9"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Глава 5. Некоторые возможности использования комплексных ионов во вторично-ионной масс-спектрометрии.</w:t>
      </w:r>
    </w:p>
    <w:p w14:paraId="090D37D7"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5.1. Использование комплексных ионов для снижения пределов обнаружения примесей. . ЙЗ</w:t>
      </w:r>
    </w:p>
    <w:p w14:paraId="5B23DE90"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5.2. Разработка методики анализа фазовой неоднородности в кремнии, возникающей при легировании его примесями, методом ионной имплантации.</w:t>
      </w:r>
    </w:p>
    <w:p w14:paraId="0A1E21A4" w14:textId="77777777" w:rsidR="00752745" w:rsidRPr="00752745" w:rsidRDefault="00752745" w:rsidP="00752745">
      <w:pPr>
        <w:rPr>
          <w:rFonts w:ascii="Helvetica" w:eastAsia="Symbol" w:hAnsi="Helvetica" w:cs="Helvetica"/>
          <w:b/>
          <w:bCs/>
          <w:color w:val="222222"/>
          <w:kern w:val="0"/>
          <w:sz w:val="21"/>
          <w:szCs w:val="21"/>
          <w:lang w:eastAsia="ru-RU"/>
        </w:rPr>
      </w:pPr>
      <w:r w:rsidRPr="00752745">
        <w:rPr>
          <w:rFonts w:ascii="Helvetica" w:eastAsia="Symbol" w:hAnsi="Helvetica" w:cs="Helvetica"/>
          <w:b/>
          <w:bCs/>
          <w:color w:val="222222"/>
          <w:kern w:val="0"/>
          <w:sz w:val="21"/>
          <w:szCs w:val="21"/>
          <w:lang w:eastAsia="ru-RU"/>
        </w:rPr>
        <w:t>5.3. Выводы. 1G</w:t>
      </w:r>
    </w:p>
    <w:p w14:paraId="3869883D" w14:textId="60BA7A88" w:rsidR="00F11235" w:rsidRPr="00752745" w:rsidRDefault="00F11235" w:rsidP="00752745"/>
    <w:sectPr w:rsidR="00F11235" w:rsidRPr="00752745"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5F63" w14:textId="77777777" w:rsidR="004C0109" w:rsidRDefault="004C0109">
      <w:pPr>
        <w:spacing w:after="0" w:line="240" w:lineRule="auto"/>
      </w:pPr>
      <w:r>
        <w:separator/>
      </w:r>
    </w:p>
  </w:endnote>
  <w:endnote w:type="continuationSeparator" w:id="0">
    <w:p w14:paraId="2DA8DC94" w14:textId="77777777" w:rsidR="004C0109" w:rsidRDefault="004C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900A" w14:textId="77777777" w:rsidR="004C0109" w:rsidRDefault="004C0109"/>
    <w:p w14:paraId="5043B9E1" w14:textId="77777777" w:rsidR="004C0109" w:rsidRDefault="004C0109"/>
    <w:p w14:paraId="513EDC4E" w14:textId="77777777" w:rsidR="004C0109" w:rsidRDefault="004C0109"/>
    <w:p w14:paraId="739687EE" w14:textId="77777777" w:rsidR="004C0109" w:rsidRDefault="004C0109"/>
    <w:p w14:paraId="70E9AF5E" w14:textId="77777777" w:rsidR="004C0109" w:rsidRDefault="004C0109"/>
    <w:p w14:paraId="4FF9975E" w14:textId="77777777" w:rsidR="004C0109" w:rsidRDefault="004C0109"/>
    <w:p w14:paraId="3530D27B" w14:textId="77777777" w:rsidR="004C0109" w:rsidRDefault="004C01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90B944" wp14:editId="502034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C98A0" w14:textId="77777777" w:rsidR="004C0109" w:rsidRDefault="004C01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90B9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5C98A0" w14:textId="77777777" w:rsidR="004C0109" w:rsidRDefault="004C01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0790A7" w14:textId="77777777" w:rsidR="004C0109" w:rsidRDefault="004C0109"/>
    <w:p w14:paraId="16451396" w14:textId="77777777" w:rsidR="004C0109" w:rsidRDefault="004C0109"/>
    <w:p w14:paraId="730D2ED1" w14:textId="77777777" w:rsidR="004C0109" w:rsidRDefault="004C01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9A5B87" wp14:editId="02B653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ABEDB" w14:textId="77777777" w:rsidR="004C0109" w:rsidRDefault="004C0109"/>
                          <w:p w14:paraId="0598862B" w14:textId="77777777" w:rsidR="004C0109" w:rsidRDefault="004C01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9A5B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9ABEDB" w14:textId="77777777" w:rsidR="004C0109" w:rsidRDefault="004C0109"/>
                    <w:p w14:paraId="0598862B" w14:textId="77777777" w:rsidR="004C0109" w:rsidRDefault="004C01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C9F326" w14:textId="77777777" w:rsidR="004C0109" w:rsidRDefault="004C0109"/>
    <w:p w14:paraId="6D81CFF2" w14:textId="77777777" w:rsidR="004C0109" w:rsidRDefault="004C0109">
      <w:pPr>
        <w:rPr>
          <w:sz w:val="2"/>
          <w:szCs w:val="2"/>
        </w:rPr>
      </w:pPr>
    </w:p>
    <w:p w14:paraId="28135A45" w14:textId="77777777" w:rsidR="004C0109" w:rsidRDefault="004C0109"/>
    <w:p w14:paraId="097ADD84" w14:textId="77777777" w:rsidR="004C0109" w:rsidRDefault="004C0109">
      <w:pPr>
        <w:spacing w:after="0" w:line="240" w:lineRule="auto"/>
      </w:pPr>
    </w:p>
  </w:footnote>
  <w:footnote w:type="continuationSeparator" w:id="0">
    <w:p w14:paraId="15E485A8" w14:textId="77777777" w:rsidR="004C0109" w:rsidRDefault="004C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51A612E"/>
    <w:multiLevelType w:val="multilevel"/>
    <w:tmpl w:val="F4E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09"/>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173901</TotalTime>
  <Pages>2</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5575</cp:revision>
  <cp:lastPrinted>2009-02-06T05:36:00Z</cp:lastPrinted>
  <dcterms:created xsi:type="dcterms:W3CDTF">2024-01-07T13:43:00Z</dcterms:created>
  <dcterms:modified xsi:type="dcterms:W3CDTF">2025-09-30T19:12:00Z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