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E8" w:rsidRDefault="00D44709" w:rsidP="00D44709">
      <w:pPr>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hint="eastAsia"/>
          <w:color w:val="000000"/>
          <w:kern w:val="0"/>
          <w:sz w:val="28"/>
          <w:szCs w:val="28"/>
          <w:lang w:eastAsia="ru-RU" w:bidi="ru-RU"/>
        </w:rPr>
        <w:t>Цзан</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Сяовэй</w:t>
      </w:r>
      <w:r w:rsidRPr="00D44709">
        <w:rPr>
          <w:rFonts w:ascii="Times New Roman" w:eastAsia="Times New Roman" w:hAnsi="Times New Roman" w:cs="Times New Roman"/>
          <w:color w:val="000000"/>
          <w:kern w:val="0"/>
          <w:sz w:val="28"/>
          <w:szCs w:val="28"/>
          <w:lang w:eastAsia="ru-RU" w:bidi="ru-RU"/>
        </w:rPr>
        <w:t xml:space="preserve"> . </w:t>
      </w:r>
      <w:r w:rsidRPr="00D44709">
        <w:rPr>
          <w:rFonts w:ascii="Times New Roman" w:eastAsia="Times New Roman" w:hAnsi="Times New Roman" w:cs="Times New Roman" w:hint="eastAsia"/>
          <w:color w:val="000000"/>
          <w:kern w:val="0"/>
          <w:sz w:val="28"/>
          <w:szCs w:val="28"/>
          <w:lang w:eastAsia="ru-RU" w:bidi="ru-RU"/>
        </w:rPr>
        <w:t>Разработка</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методов</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получения</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наночастиц</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оксида</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цинка</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различных</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размеров</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и</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форм</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для</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эпоксидных</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композиционных</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материалов</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диссертация</w:t>
      </w:r>
      <w:r w:rsidRPr="00D44709">
        <w:rPr>
          <w:rFonts w:ascii="Times New Roman" w:eastAsia="Times New Roman" w:hAnsi="Times New Roman" w:cs="Times New Roman"/>
          <w:color w:val="000000"/>
          <w:kern w:val="0"/>
          <w:sz w:val="28"/>
          <w:szCs w:val="28"/>
          <w:lang w:eastAsia="ru-RU" w:bidi="ru-RU"/>
        </w:rPr>
        <w:t xml:space="preserve"> ... </w:t>
      </w:r>
      <w:r w:rsidRPr="00D44709">
        <w:rPr>
          <w:rFonts w:ascii="Times New Roman" w:eastAsia="Times New Roman" w:hAnsi="Times New Roman" w:cs="Times New Roman" w:hint="eastAsia"/>
          <w:color w:val="000000"/>
          <w:kern w:val="0"/>
          <w:sz w:val="28"/>
          <w:szCs w:val="28"/>
          <w:lang w:eastAsia="ru-RU" w:bidi="ru-RU"/>
        </w:rPr>
        <w:t>кандидата</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химических</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наук</w:t>
      </w:r>
      <w:r w:rsidRPr="00D44709">
        <w:rPr>
          <w:rFonts w:ascii="Times New Roman" w:eastAsia="Times New Roman" w:hAnsi="Times New Roman" w:cs="Times New Roman"/>
          <w:color w:val="000000"/>
          <w:kern w:val="0"/>
          <w:sz w:val="28"/>
          <w:szCs w:val="28"/>
          <w:lang w:eastAsia="ru-RU" w:bidi="ru-RU"/>
        </w:rPr>
        <w:t xml:space="preserve">: 05.16.08 / </w:t>
      </w:r>
      <w:r w:rsidRPr="00D44709">
        <w:rPr>
          <w:rFonts w:ascii="Times New Roman" w:eastAsia="Times New Roman" w:hAnsi="Times New Roman" w:cs="Times New Roman" w:hint="eastAsia"/>
          <w:color w:val="000000"/>
          <w:kern w:val="0"/>
          <w:sz w:val="28"/>
          <w:szCs w:val="28"/>
          <w:lang w:eastAsia="ru-RU" w:bidi="ru-RU"/>
        </w:rPr>
        <w:t>Цзан</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Сяовэй</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Место</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защиты</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Федеральное</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государственное</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бюджетное</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образовательное</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учреждение</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высшего</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профессионального</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образования</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Российский</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химико</w:t>
      </w:r>
      <w:r w:rsidRPr="00D44709">
        <w:rPr>
          <w:rFonts w:ascii="Times New Roman" w:eastAsia="Times New Roman" w:hAnsi="Times New Roman" w:cs="Times New Roman"/>
          <w:color w:val="000000"/>
          <w:kern w:val="0"/>
          <w:sz w:val="28"/>
          <w:szCs w:val="28"/>
          <w:lang w:eastAsia="ru-RU" w:bidi="ru-RU"/>
        </w:rPr>
        <w:t>-</w:t>
      </w:r>
      <w:r w:rsidRPr="00D44709">
        <w:rPr>
          <w:rFonts w:ascii="Times New Roman" w:eastAsia="Times New Roman" w:hAnsi="Times New Roman" w:cs="Times New Roman" w:hint="eastAsia"/>
          <w:color w:val="000000"/>
          <w:kern w:val="0"/>
          <w:sz w:val="28"/>
          <w:szCs w:val="28"/>
          <w:lang w:eastAsia="ru-RU" w:bidi="ru-RU"/>
        </w:rPr>
        <w:t>технологический</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университет</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имени</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Д</w:t>
      </w:r>
      <w:r w:rsidRPr="00D44709">
        <w:rPr>
          <w:rFonts w:ascii="Times New Roman" w:eastAsia="Times New Roman" w:hAnsi="Times New Roman" w:cs="Times New Roman"/>
          <w:color w:val="000000"/>
          <w:kern w:val="0"/>
          <w:sz w:val="28"/>
          <w:szCs w:val="28"/>
          <w:lang w:eastAsia="ru-RU" w:bidi="ru-RU"/>
        </w:rPr>
        <w:t>.</w:t>
      </w:r>
      <w:r w:rsidRPr="00D44709">
        <w:rPr>
          <w:rFonts w:ascii="Times New Roman" w:eastAsia="Times New Roman" w:hAnsi="Times New Roman" w:cs="Times New Roman" w:hint="eastAsia"/>
          <w:color w:val="000000"/>
          <w:kern w:val="0"/>
          <w:sz w:val="28"/>
          <w:szCs w:val="28"/>
          <w:lang w:eastAsia="ru-RU" w:bidi="ru-RU"/>
        </w:rPr>
        <w:t>И</w:t>
      </w:r>
      <w:r w:rsidRPr="00D44709">
        <w:rPr>
          <w:rFonts w:ascii="Times New Roman" w:eastAsia="Times New Roman" w:hAnsi="Times New Roman" w:cs="Times New Roman"/>
          <w:color w:val="000000"/>
          <w:kern w:val="0"/>
          <w:sz w:val="28"/>
          <w:szCs w:val="28"/>
          <w:lang w:eastAsia="ru-RU" w:bidi="ru-RU"/>
        </w:rPr>
        <w:t>.</w:t>
      </w:r>
      <w:r w:rsidRPr="00D44709">
        <w:rPr>
          <w:rFonts w:ascii="Times New Roman" w:eastAsia="Times New Roman" w:hAnsi="Times New Roman" w:cs="Times New Roman" w:hint="eastAsia"/>
          <w:color w:val="000000"/>
          <w:kern w:val="0"/>
          <w:sz w:val="28"/>
          <w:szCs w:val="28"/>
          <w:lang w:eastAsia="ru-RU" w:bidi="ru-RU"/>
        </w:rPr>
        <w:t>Менделеева</w:t>
      </w:r>
      <w:r w:rsidRPr="00D44709">
        <w:rPr>
          <w:rFonts w:ascii="Times New Roman" w:eastAsia="Times New Roman" w:hAnsi="Times New Roman" w:cs="Times New Roman"/>
          <w:color w:val="000000"/>
          <w:kern w:val="0"/>
          <w:sz w:val="28"/>
          <w:szCs w:val="28"/>
          <w:lang w:eastAsia="ru-RU" w:bidi="ru-RU"/>
        </w:rPr>
        <w:t xml:space="preserve">"].- </w:t>
      </w:r>
      <w:r w:rsidRPr="00D44709">
        <w:rPr>
          <w:rFonts w:ascii="Times New Roman" w:eastAsia="Times New Roman" w:hAnsi="Times New Roman" w:cs="Times New Roman" w:hint="eastAsia"/>
          <w:color w:val="000000"/>
          <w:kern w:val="0"/>
          <w:sz w:val="28"/>
          <w:szCs w:val="28"/>
          <w:lang w:eastAsia="ru-RU" w:bidi="ru-RU"/>
        </w:rPr>
        <w:t>Москва</w:t>
      </w:r>
      <w:r w:rsidRPr="00D44709">
        <w:rPr>
          <w:rFonts w:ascii="Times New Roman" w:eastAsia="Times New Roman" w:hAnsi="Times New Roman" w:cs="Times New Roman"/>
          <w:color w:val="000000"/>
          <w:kern w:val="0"/>
          <w:sz w:val="28"/>
          <w:szCs w:val="28"/>
          <w:lang w:eastAsia="ru-RU" w:bidi="ru-RU"/>
        </w:rPr>
        <w:t xml:space="preserve">, 2015.- 154 </w:t>
      </w:r>
      <w:r w:rsidRPr="00D44709">
        <w:rPr>
          <w:rFonts w:ascii="Times New Roman" w:eastAsia="Times New Roman" w:hAnsi="Times New Roman" w:cs="Times New Roman" w:hint="eastAsia"/>
          <w:color w:val="000000"/>
          <w:kern w:val="0"/>
          <w:sz w:val="28"/>
          <w:szCs w:val="28"/>
          <w:lang w:eastAsia="ru-RU" w:bidi="ru-RU"/>
        </w:rPr>
        <w:t>с</w:t>
      </w:r>
      <w:r w:rsidRPr="00D44709">
        <w:rPr>
          <w:rFonts w:ascii="Times New Roman" w:eastAsia="Times New Roman" w:hAnsi="Times New Roman" w:cs="Times New Roman"/>
          <w:color w:val="000000"/>
          <w:kern w:val="0"/>
          <w:sz w:val="28"/>
          <w:szCs w:val="28"/>
          <w:lang w:eastAsia="ru-RU" w:bidi="ru-RU"/>
        </w:rPr>
        <w:t>.</w:t>
      </w:r>
    </w:p>
    <w:p w:rsidR="00D44709" w:rsidRDefault="00D44709" w:rsidP="00D44709">
      <w:pPr>
        <w:rPr>
          <w:rFonts w:ascii="Times New Roman" w:eastAsia="Times New Roman" w:hAnsi="Times New Roman" w:cs="Times New Roman"/>
          <w:color w:val="000000"/>
          <w:kern w:val="0"/>
          <w:sz w:val="28"/>
          <w:szCs w:val="28"/>
          <w:lang w:eastAsia="ru-RU" w:bidi="ru-RU"/>
        </w:rPr>
      </w:pPr>
    </w:p>
    <w:p w:rsidR="00D44709" w:rsidRDefault="00D44709" w:rsidP="00D44709">
      <w:pPr>
        <w:rPr>
          <w:rFonts w:ascii="Times New Roman" w:eastAsia="Times New Roman" w:hAnsi="Times New Roman" w:cs="Times New Roman"/>
          <w:color w:val="000000"/>
          <w:kern w:val="0"/>
          <w:sz w:val="28"/>
          <w:szCs w:val="28"/>
          <w:lang w:eastAsia="ru-RU" w:bidi="ru-RU"/>
        </w:rPr>
      </w:pPr>
    </w:p>
    <w:p w:rsidR="00D44709" w:rsidRDefault="00D44709" w:rsidP="00D44709">
      <w:pPr>
        <w:rPr>
          <w:rFonts w:ascii="Times New Roman" w:eastAsia="Times New Roman" w:hAnsi="Times New Roman" w:cs="Times New Roman"/>
          <w:color w:val="000000"/>
          <w:kern w:val="0"/>
          <w:sz w:val="28"/>
          <w:szCs w:val="28"/>
          <w:lang w:eastAsia="ru-RU" w:bidi="ru-RU"/>
        </w:rPr>
      </w:pPr>
    </w:p>
    <w:p w:rsidR="00D44709" w:rsidRPr="00D44709" w:rsidRDefault="00D44709" w:rsidP="00D44709">
      <w:pPr>
        <w:tabs>
          <w:tab w:val="clear" w:pos="709"/>
        </w:tabs>
        <w:suppressAutoHyphens w:val="0"/>
        <w:spacing w:after="687" w:line="280" w:lineRule="exact"/>
        <w:ind w:right="300" w:firstLine="0"/>
        <w:jc w:val="righ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Российский химико-технологический университет имени Д. И. Менделеева</w:t>
      </w:r>
    </w:p>
    <w:p w:rsidR="00D44709" w:rsidRPr="00D44709" w:rsidRDefault="00D44709" w:rsidP="00D44709">
      <w:pPr>
        <w:tabs>
          <w:tab w:val="clear" w:pos="709"/>
        </w:tabs>
        <w:suppressAutoHyphens w:val="0"/>
        <w:spacing w:after="1278" w:line="280" w:lineRule="exact"/>
        <w:ind w:right="300" w:firstLine="0"/>
        <w:jc w:val="righ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На правах рукописи</w:t>
      </w:r>
    </w:p>
    <w:p w:rsidR="00D44709" w:rsidRPr="00D44709" w:rsidRDefault="00D44709" w:rsidP="00D44709">
      <w:pPr>
        <w:tabs>
          <w:tab w:val="clear" w:pos="709"/>
        </w:tabs>
        <w:suppressAutoHyphens w:val="0"/>
        <w:spacing w:after="1070" w:line="400" w:lineRule="exact"/>
        <w:ind w:left="20" w:firstLine="0"/>
        <w:jc w:val="center"/>
        <w:rPr>
          <w:rFonts w:ascii="Times New Roman" w:eastAsia="Times New Roman" w:hAnsi="Times New Roman" w:cs="Times New Roman"/>
          <w:b/>
          <w:bCs/>
          <w:color w:val="000000"/>
          <w:kern w:val="0"/>
          <w:sz w:val="40"/>
          <w:szCs w:val="40"/>
          <w:lang w:eastAsia="ru-RU" w:bidi="ru-RU"/>
        </w:rPr>
      </w:pPr>
      <w:r w:rsidRPr="00D44709">
        <w:rPr>
          <w:rFonts w:ascii="Times New Roman" w:eastAsia="Times New Roman" w:hAnsi="Times New Roman" w:cs="Times New Roman"/>
          <w:b/>
          <w:bCs/>
          <w:color w:val="000000"/>
          <w:kern w:val="0"/>
          <w:sz w:val="40"/>
          <w:szCs w:val="40"/>
          <w:lang w:eastAsia="ru-RU" w:bidi="ru-RU"/>
        </w:rPr>
        <w:t>Цзан Сяовэй</w:t>
      </w:r>
    </w:p>
    <w:p w:rsidR="00D44709" w:rsidRPr="00D44709" w:rsidRDefault="00D44709" w:rsidP="00D44709">
      <w:pPr>
        <w:keepNext/>
        <w:keepLines/>
        <w:tabs>
          <w:tab w:val="clear" w:pos="709"/>
        </w:tabs>
        <w:suppressAutoHyphens w:val="0"/>
        <w:spacing w:after="465" w:line="504" w:lineRule="exact"/>
        <w:ind w:left="20" w:firstLine="0"/>
        <w:jc w:val="center"/>
        <w:outlineLvl w:val="0"/>
        <w:rPr>
          <w:rFonts w:ascii="Times New Roman" w:eastAsia="Times New Roman" w:hAnsi="Times New Roman" w:cs="Times New Roman"/>
          <w:b/>
          <w:bCs/>
          <w:color w:val="000000"/>
          <w:kern w:val="0"/>
          <w:sz w:val="40"/>
          <w:szCs w:val="40"/>
          <w:lang w:eastAsia="ru-RU" w:bidi="ru-RU"/>
        </w:rPr>
      </w:pPr>
      <w:bookmarkStart w:id="0" w:name="bookmark0"/>
      <w:r w:rsidRPr="00D44709">
        <w:rPr>
          <w:rFonts w:ascii="Times New Roman" w:eastAsia="Times New Roman" w:hAnsi="Times New Roman" w:cs="Times New Roman"/>
          <w:b/>
          <w:bCs/>
          <w:color w:val="000000"/>
          <w:kern w:val="0"/>
          <w:sz w:val="40"/>
          <w:szCs w:val="40"/>
          <w:lang w:eastAsia="ru-RU" w:bidi="ru-RU"/>
        </w:rPr>
        <w:t>Разработка методов получения наночастиц</w:t>
      </w:r>
      <w:r w:rsidRPr="00D44709">
        <w:rPr>
          <w:rFonts w:ascii="Times New Roman" w:eastAsia="Times New Roman" w:hAnsi="Times New Roman" w:cs="Times New Roman"/>
          <w:b/>
          <w:bCs/>
          <w:color w:val="000000"/>
          <w:kern w:val="0"/>
          <w:sz w:val="40"/>
          <w:szCs w:val="40"/>
          <w:lang w:eastAsia="ru-RU" w:bidi="ru-RU"/>
        </w:rPr>
        <w:br/>
        <w:t>оксида цинка различных размеров и форм для</w:t>
      </w:r>
      <w:r w:rsidRPr="00D44709">
        <w:rPr>
          <w:rFonts w:ascii="Times New Roman" w:eastAsia="Times New Roman" w:hAnsi="Times New Roman" w:cs="Times New Roman"/>
          <w:b/>
          <w:bCs/>
          <w:color w:val="000000"/>
          <w:kern w:val="0"/>
          <w:sz w:val="40"/>
          <w:szCs w:val="40"/>
          <w:lang w:eastAsia="ru-RU" w:bidi="ru-RU"/>
        </w:rPr>
        <w:br/>
        <w:t>эпоксидных композиционных материалов</w:t>
      </w:r>
      <w:bookmarkEnd w:id="0"/>
      <w:r w:rsidRPr="00D44709">
        <w:rPr>
          <w:rFonts w:ascii="Times New Roman" w:eastAsia="Times New Roman" w:hAnsi="Times New Roman" w:cs="Times New Roman"/>
          <w:b/>
          <w:bCs/>
          <w:color w:val="000000"/>
          <w:kern w:val="0"/>
          <w:sz w:val="40"/>
          <w:szCs w:val="40"/>
          <w:lang w:eastAsia="ru-RU" w:bidi="ru-RU"/>
        </w:rPr>
        <w:br/>
      </w:r>
      <w:r w:rsidRPr="00D44709">
        <w:rPr>
          <w:rFonts w:ascii="Times New Roman" w:eastAsia="Times New Roman" w:hAnsi="Times New Roman" w:cs="Times New Roman"/>
          <w:color w:val="000000"/>
          <w:kern w:val="0"/>
          <w:sz w:val="28"/>
          <w:szCs w:val="28"/>
          <w:lang w:eastAsia="ru-RU" w:bidi="ru-RU"/>
        </w:rPr>
        <w:t>05.16.08 - Нанотехнологии и наноматериалы</w:t>
      </w:r>
      <w:r w:rsidRPr="00D44709">
        <w:rPr>
          <w:rFonts w:ascii="Times New Roman" w:eastAsia="Times New Roman" w:hAnsi="Times New Roman" w:cs="Times New Roman"/>
          <w:color w:val="000000"/>
          <w:kern w:val="0"/>
          <w:sz w:val="28"/>
          <w:szCs w:val="28"/>
          <w:lang w:eastAsia="ru-RU" w:bidi="ru-RU"/>
        </w:rPr>
        <w:br/>
        <w:t>(химия и химическая технология)</w:t>
      </w:r>
    </w:p>
    <w:p w:rsidR="00D44709" w:rsidRPr="00D44709" w:rsidRDefault="00D44709" w:rsidP="00D44709">
      <w:pPr>
        <w:tabs>
          <w:tab w:val="clear" w:pos="709"/>
        </w:tabs>
        <w:suppressAutoHyphens w:val="0"/>
        <w:spacing w:after="1020" w:line="523" w:lineRule="exact"/>
        <w:ind w:left="20" w:firstLine="0"/>
        <w:jc w:val="center"/>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Диссертация на соискание учёной степени</w:t>
      </w:r>
      <w:r w:rsidRPr="00D44709">
        <w:rPr>
          <w:rFonts w:ascii="Times New Roman" w:eastAsia="Times New Roman" w:hAnsi="Times New Roman" w:cs="Times New Roman"/>
          <w:color w:val="000000"/>
          <w:kern w:val="0"/>
          <w:sz w:val="28"/>
          <w:szCs w:val="28"/>
          <w:lang w:eastAsia="ru-RU" w:bidi="ru-RU"/>
        </w:rPr>
        <w:br/>
        <w:t>кандидата химических наук</w:t>
      </w:r>
    </w:p>
    <w:p w:rsidR="00D44709" w:rsidRPr="00D44709" w:rsidRDefault="00D44709" w:rsidP="00D44709">
      <w:pPr>
        <w:tabs>
          <w:tab w:val="clear" w:pos="709"/>
        </w:tabs>
        <w:suppressAutoHyphens w:val="0"/>
        <w:spacing w:after="0" w:line="523" w:lineRule="exact"/>
        <w:ind w:left="5960" w:firstLine="0"/>
        <w:jc w:val="righ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Научный руководитель Член-корр. РАН, д.х.н., проф.</w:t>
      </w:r>
    </w:p>
    <w:p w:rsidR="00D44709" w:rsidRPr="00D44709" w:rsidRDefault="00D44709" w:rsidP="00D44709">
      <w:pPr>
        <w:tabs>
          <w:tab w:val="clear" w:pos="709"/>
        </w:tabs>
        <w:suppressAutoHyphens w:val="0"/>
        <w:spacing w:after="1271" w:line="523" w:lineRule="exact"/>
        <w:ind w:firstLine="0"/>
        <w:jc w:val="righ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Юртов Е.В.</w:t>
      </w:r>
    </w:p>
    <w:p w:rsidR="00D44709" w:rsidRPr="00D44709" w:rsidRDefault="00D44709" w:rsidP="00D44709">
      <w:pPr>
        <w:keepNext/>
        <w:keepLines/>
        <w:tabs>
          <w:tab w:val="clear" w:pos="709"/>
        </w:tabs>
        <w:suppressAutoHyphens w:val="0"/>
        <w:spacing w:after="0" w:line="360" w:lineRule="exact"/>
        <w:ind w:left="20" w:firstLine="0"/>
        <w:jc w:val="center"/>
        <w:outlineLvl w:val="1"/>
        <w:rPr>
          <w:rFonts w:ascii="Times New Roman" w:eastAsia="Times New Roman" w:hAnsi="Times New Roman" w:cs="Times New Roman"/>
          <w:b/>
          <w:bCs/>
          <w:color w:val="000000"/>
          <w:kern w:val="0"/>
          <w:sz w:val="36"/>
          <w:szCs w:val="36"/>
          <w:lang w:eastAsia="ru-RU" w:bidi="ru-RU"/>
        </w:rPr>
      </w:pPr>
      <w:bookmarkStart w:id="1" w:name="bookmark1"/>
      <w:r w:rsidRPr="00D44709">
        <w:rPr>
          <w:rFonts w:ascii="Times New Roman" w:eastAsia="Times New Roman" w:hAnsi="Times New Roman" w:cs="Times New Roman"/>
          <w:b/>
          <w:bCs/>
          <w:color w:val="000000"/>
          <w:kern w:val="0"/>
          <w:sz w:val="36"/>
          <w:szCs w:val="36"/>
          <w:lang w:eastAsia="ru-RU" w:bidi="ru-RU"/>
        </w:rPr>
        <w:t>Москва 2014 год</w:t>
      </w:r>
      <w:bookmarkEnd w:id="1"/>
    </w:p>
    <w:p w:rsidR="00D44709" w:rsidRPr="00D44709" w:rsidRDefault="00D44709" w:rsidP="00D44709">
      <w:pPr>
        <w:keepNext/>
        <w:keepLines/>
        <w:tabs>
          <w:tab w:val="clear" w:pos="709"/>
        </w:tabs>
        <w:suppressAutoHyphens w:val="0"/>
        <w:spacing w:after="630" w:line="280" w:lineRule="exact"/>
        <w:ind w:left="20" w:firstLine="0"/>
        <w:jc w:val="center"/>
        <w:outlineLvl w:val="3"/>
        <w:rPr>
          <w:rFonts w:ascii="Times New Roman" w:eastAsia="Times New Roman" w:hAnsi="Times New Roman" w:cs="Times New Roman"/>
          <w:b/>
          <w:bCs/>
          <w:color w:val="000000"/>
          <w:kern w:val="0"/>
          <w:sz w:val="28"/>
          <w:szCs w:val="28"/>
          <w:lang w:eastAsia="ru-RU" w:bidi="ru-RU"/>
        </w:rPr>
      </w:pPr>
      <w:bookmarkStart w:id="2" w:name="bookmark2"/>
      <w:r w:rsidRPr="00D44709">
        <w:rPr>
          <w:rFonts w:ascii="Times New Roman" w:eastAsia="Times New Roman" w:hAnsi="Times New Roman" w:cs="Times New Roman"/>
          <w:b/>
          <w:bCs/>
          <w:color w:val="000000"/>
          <w:kern w:val="0"/>
          <w:sz w:val="28"/>
          <w:szCs w:val="28"/>
          <w:lang w:eastAsia="ru-RU" w:bidi="ru-RU"/>
        </w:rPr>
        <w:t>ОГЛАВЛЕНИЕ</w:t>
      </w:r>
      <w:bookmarkEnd w:id="2"/>
    </w:p>
    <w:p w:rsidR="00D44709" w:rsidRPr="00D44709" w:rsidRDefault="00D44709" w:rsidP="00D44709">
      <w:pPr>
        <w:tabs>
          <w:tab w:val="clear" w:pos="709"/>
          <w:tab w:val="left" w:leader="dot" w:pos="9385"/>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fldChar w:fldCharType="begin"/>
      </w:r>
      <w:r w:rsidRPr="00D44709">
        <w:rPr>
          <w:rFonts w:ascii="Times New Roman" w:eastAsia="Times New Roman" w:hAnsi="Times New Roman" w:cs="Times New Roman"/>
          <w:color w:val="000000"/>
          <w:kern w:val="0"/>
          <w:sz w:val="28"/>
          <w:szCs w:val="28"/>
          <w:lang w:eastAsia="ru-RU" w:bidi="ru-RU"/>
        </w:rPr>
        <w:instrText xml:space="preserve"> TOC \o "1-5" \h \z </w:instrText>
      </w:r>
      <w:r w:rsidRPr="00D44709">
        <w:rPr>
          <w:rFonts w:ascii="Times New Roman" w:eastAsia="Times New Roman" w:hAnsi="Times New Roman" w:cs="Times New Roman"/>
          <w:color w:val="000000"/>
          <w:kern w:val="0"/>
          <w:sz w:val="28"/>
          <w:szCs w:val="28"/>
          <w:lang w:eastAsia="ru-RU" w:bidi="ru-RU"/>
        </w:rPr>
        <w:fldChar w:fldCharType="separate"/>
      </w:r>
      <w:hyperlink w:anchor="bookmark4" w:tooltip="Current Document">
        <w:r w:rsidRPr="00D44709">
          <w:rPr>
            <w:rFonts w:ascii="Times New Roman" w:eastAsia="Times New Roman" w:hAnsi="Times New Roman" w:cs="Times New Roman"/>
            <w:color w:val="000000"/>
            <w:kern w:val="0"/>
            <w:sz w:val="28"/>
            <w:lang w:eastAsia="ru-RU" w:bidi="ru-RU"/>
          </w:rPr>
          <w:t>СПИСОК СОКРАЩЕНИЙ И ОБОЗНАЧЕНИЙ</w:t>
        </w:r>
        <w:r w:rsidRPr="00D44709">
          <w:rPr>
            <w:rFonts w:ascii="Times New Roman" w:eastAsia="Times New Roman" w:hAnsi="Times New Roman" w:cs="Times New Roman"/>
            <w:color w:val="000000"/>
            <w:kern w:val="0"/>
            <w:sz w:val="28"/>
            <w:lang w:eastAsia="ru-RU" w:bidi="ru-RU"/>
          </w:rPr>
          <w:tab/>
          <w:t>5</w:t>
        </w:r>
      </w:hyperlink>
    </w:p>
    <w:p w:rsidR="00D44709" w:rsidRPr="00D44709" w:rsidRDefault="00D44709" w:rsidP="00D44709">
      <w:pPr>
        <w:tabs>
          <w:tab w:val="clear" w:pos="709"/>
          <w:tab w:val="left" w:leader="dot" w:pos="9385"/>
        </w:tabs>
        <w:suppressAutoHyphens w:val="0"/>
        <w:spacing w:after="0" w:line="566" w:lineRule="exact"/>
        <w:ind w:firstLine="0"/>
        <w:rPr>
          <w:rFonts w:ascii="Times New Roman" w:eastAsia="Times New Roman" w:hAnsi="Times New Roman" w:cs="Times New Roman"/>
          <w:color w:val="000000"/>
          <w:kern w:val="0"/>
          <w:sz w:val="28"/>
          <w:szCs w:val="28"/>
          <w:lang w:eastAsia="ru-RU" w:bidi="ru-RU"/>
        </w:rPr>
      </w:pPr>
      <w:hyperlink w:anchor="bookmark6" w:tooltip="Current Document">
        <w:r w:rsidRPr="00D44709">
          <w:rPr>
            <w:rFonts w:ascii="Times New Roman" w:eastAsia="Times New Roman" w:hAnsi="Times New Roman" w:cs="Times New Roman"/>
            <w:color w:val="000000"/>
            <w:kern w:val="0"/>
            <w:sz w:val="28"/>
            <w:lang w:eastAsia="ru-RU" w:bidi="ru-RU"/>
          </w:rPr>
          <w:t>Введение</w:t>
        </w:r>
        <w:r w:rsidRPr="00D44709">
          <w:rPr>
            <w:rFonts w:ascii="Times New Roman" w:eastAsia="Times New Roman" w:hAnsi="Times New Roman" w:cs="Times New Roman"/>
            <w:color w:val="000000"/>
            <w:kern w:val="0"/>
            <w:sz w:val="28"/>
            <w:lang w:eastAsia="ru-RU" w:bidi="ru-RU"/>
          </w:rPr>
          <w:tab/>
          <w:t>6</w:t>
        </w:r>
      </w:hyperlink>
    </w:p>
    <w:p w:rsidR="00D44709" w:rsidRPr="00D44709" w:rsidRDefault="00D44709" w:rsidP="00D44709">
      <w:pPr>
        <w:numPr>
          <w:ilvl w:val="0"/>
          <w:numId w:val="23"/>
        </w:numPr>
        <w:tabs>
          <w:tab w:val="clear" w:pos="709"/>
          <w:tab w:val="left" w:pos="354"/>
          <w:tab w:val="right" w:leader="dot" w:pos="9651"/>
        </w:tabs>
        <w:suppressAutoHyphens w:val="0"/>
        <w:spacing w:after="0" w:line="566"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D44709">
          <w:rPr>
            <w:rFonts w:ascii="Times New Roman" w:eastAsia="Times New Roman" w:hAnsi="Times New Roman" w:cs="Times New Roman"/>
            <w:color w:val="000000"/>
            <w:kern w:val="0"/>
            <w:sz w:val="28"/>
            <w:lang w:eastAsia="ru-RU" w:bidi="ru-RU"/>
          </w:rPr>
          <w:t>Литературный обзор</w:t>
        </w:r>
        <w:r w:rsidRPr="00D44709">
          <w:rPr>
            <w:rFonts w:ascii="Times New Roman" w:eastAsia="Times New Roman" w:hAnsi="Times New Roman" w:cs="Times New Roman"/>
            <w:color w:val="000000"/>
            <w:kern w:val="0"/>
            <w:sz w:val="28"/>
            <w:lang w:eastAsia="ru-RU" w:bidi="ru-RU"/>
          </w:rPr>
          <w:tab/>
          <w:t>10</w:t>
        </w:r>
      </w:hyperlink>
    </w:p>
    <w:p w:rsidR="00D44709" w:rsidRPr="00D44709" w:rsidRDefault="00D44709" w:rsidP="00D44709">
      <w:pPr>
        <w:numPr>
          <w:ilvl w:val="1"/>
          <w:numId w:val="23"/>
        </w:numPr>
        <w:tabs>
          <w:tab w:val="clear" w:pos="709"/>
          <w:tab w:val="left" w:pos="1100"/>
          <w:tab w:val="right" w:leader="dot" w:pos="9651"/>
        </w:tabs>
        <w:suppressAutoHyphens w:val="0"/>
        <w:spacing w:after="0" w:line="566" w:lineRule="exact"/>
        <w:ind w:left="540" w:firstLine="0"/>
        <w:jc w:val="left"/>
        <w:rPr>
          <w:rFonts w:ascii="Times New Roman" w:eastAsia="Times New Roman" w:hAnsi="Times New Roman" w:cs="Times New Roman"/>
          <w:color w:val="000000"/>
          <w:kern w:val="0"/>
          <w:sz w:val="28"/>
          <w:szCs w:val="28"/>
          <w:lang w:eastAsia="ru-RU" w:bidi="ru-RU"/>
        </w:rPr>
      </w:pPr>
      <w:hyperlink w:anchor="bookmark12" w:tooltip="Current Document">
        <w:r w:rsidRPr="00D44709">
          <w:rPr>
            <w:rFonts w:ascii="Times New Roman" w:eastAsia="Times New Roman" w:hAnsi="Times New Roman" w:cs="Times New Roman"/>
            <w:color w:val="000000"/>
            <w:kern w:val="0"/>
            <w:sz w:val="28"/>
            <w:lang w:eastAsia="ru-RU" w:bidi="ru-RU"/>
          </w:rPr>
          <w:t>Основные физико-химические свойства оксида цинка</w:t>
        </w:r>
        <w:r w:rsidRPr="00D44709">
          <w:rPr>
            <w:rFonts w:ascii="Times New Roman" w:eastAsia="Times New Roman" w:hAnsi="Times New Roman" w:cs="Times New Roman"/>
            <w:color w:val="000000"/>
            <w:kern w:val="0"/>
            <w:sz w:val="28"/>
            <w:lang w:eastAsia="ru-RU" w:bidi="ru-RU"/>
          </w:rPr>
          <w:tab/>
          <w:t>10</w:t>
        </w:r>
      </w:hyperlink>
    </w:p>
    <w:p w:rsidR="00D44709" w:rsidRPr="00D44709" w:rsidRDefault="00D44709" w:rsidP="00D44709">
      <w:pPr>
        <w:numPr>
          <w:ilvl w:val="1"/>
          <w:numId w:val="23"/>
        </w:numPr>
        <w:tabs>
          <w:tab w:val="clear" w:pos="709"/>
          <w:tab w:val="left" w:pos="1100"/>
          <w:tab w:val="right" w:leader="dot" w:pos="9651"/>
        </w:tabs>
        <w:suppressAutoHyphens w:val="0"/>
        <w:spacing w:after="0" w:line="566" w:lineRule="exact"/>
        <w:ind w:left="540"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D44709">
          <w:rPr>
            <w:rFonts w:ascii="Times New Roman" w:eastAsia="Times New Roman" w:hAnsi="Times New Roman" w:cs="Times New Roman"/>
            <w:color w:val="000000"/>
            <w:kern w:val="0"/>
            <w:sz w:val="28"/>
            <w:lang w:eastAsia="ru-RU" w:bidi="ru-RU"/>
          </w:rPr>
          <w:t>Кристаллическая структура вюрцитообразного оксида цинка</w:t>
        </w:r>
        <w:r w:rsidRPr="00D44709">
          <w:rPr>
            <w:rFonts w:ascii="Times New Roman" w:eastAsia="Times New Roman" w:hAnsi="Times New Roman" w:cs="Times New Roman"/>
            <w:color w:val="000000"/>
            <w:kern w:val="0"/>
            <w:sz w:val="28"/>
            <w:lang w:eastAsia="ru-RU" w:bidi="ru-RU"/>
          </w:rPr>
          <w:tab/>
          <w:t>11</w:t>
        </w:r>
      </w:hyperlink>
    </w:p>
    <w:p w:rsidR="00D44709" w:rsidRPr="00D44709" w:rsidRDefault="00D44709" w:rsidP="00D44709">
      <w:pPr>
        <w:numPr>
          <w:ilvl w:val="1"/>
          <w:numId w:val="23"/>
        </w:numPr>
        <w:tabs>
          <w:tab w:val="clear" w:pos="709"/>
          <w:tab w:val="left" w:pos="1100"/>
          <w:tab w:val="right" w:leader="dot" w:pos="9651"/>
        </w:tabs>
        <w:suppressAutoHyphens w:val="0"/>
        <w:spacing w:after="0" w:line="566" w:lineRule="exact"/>
        <w:ind w:left="54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D44709">
          <w:rPr>
            <w:rFonts w:ascii="Times New Roman" w:eastAsia="Times New Roman" w:hAnsi="Times New Roman" w:cs="Times New Roman"/>
            <w:color w:val="000000"/>
            <w:kern w:val="0"/>
            <w:sz w:val="28"/>
            <w:lang w:eastAsia="ru-RU" w:bidi="ru-RU"/>
          </w:rPr>
          <w:t>Наноструктуры на основе оксида цинка</w:t>
        </w:r>
        <w:r w:rsidRPr="00D44709">
          <w:rPr>
            <w:rFonts w:ascii="Times New Roman" w:eastAsia="Times New Roman" w:hAnsi="Times New Roman" w:cs="Times New Roman"/>
            <w:color w:val="000000"/>
            <w:kern w:val="0"/>
            <w:sz w:val="28"/>
            <w:lang w:eastAsia="ru-RU" w:bidi="ru-RU"/>
          </w:rPr>
          <w:tab/>
          <w:t>12</w:t>
        </w:r>
      </w:hyperlink>
    </w:p>
    <w:p w:rsidR="00D44709" w:rsidRPr="00D44709" w:rsidRDefault="00D44709" w:rsidP="00D44709">
      <w:pPr>
        <w:numPr>
          <w:ilvl w:val="1"/>
          <w:numId w:val="23"/>
        </w:numPr>
        <w:tabs>
          <w:tab w:val="clear" w:pos="709"/>
          <w:tab w:val="left" w:pos="1100"/>
          <w:tab w:val="left" w:leader="dot" w:pos="9385"/>
        </w:tabs>
        <w:suppressAutoHyphens w:val="0"/>
        <w:spacing w:after="0" w:line="566" w:lineRule="exact"/>
        <w:ind w:left="540"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D44709">
          <w:rPr>
            <w:rFonts w:ascii="Times New Roman" w:eastAsia="Times New Roman" w:hAnsi="Times New Roman" w:cs="Times New Roman"/>
            <w:color w:val="000000"/>
            <w:kern w:val="0"/>
            <w:sz w:val="28"/>
            <w:lang w:eastAsia="ru-RU" w:bidi="ru-RU"/>
          </w:rPr>
          <w:t>Методы получения наночастиц оксида цинка сферической формы</w:t>
        </w:r>
        <w:r w:rsidRPr="00D44709">
          <w:rPr>
            <w:rFonts w:ascii="Times New Roman" w:eastAsia="Times New Roman" w:hAnsi="Times New Roman" w:cs="Times New Roman"/>
            <w:color w:val="000000"/>
            <w:kern w:val="0"/>
            <w:sz w:val="28"/>
            <w:lang w:eastAsia="ru-RU" w:bidi="ru-RU"/>
          </w:rPr>
          <w:tab/>
          <w:t>14</w:t>
        </w:r>
      </w:hyperlink>
    </w:p>
    <w:p w:rsidR="00D44709" w:rsidRPr="00D44709" w:rsidRDefault="00D44709" w:rsidP="00D44709">
      <w:pPr>
        <w:numPr>
          <w:ilvl w:val="1"/>
          <w:numId w:val="23"/>
        </w:numPr>
        <w:tabs>
          <w:tab w:val="clear" w:pos="709"/>
          <w:tab w:val="left" w:pos="1100"/>
        </w:tabs>
        <w:suppressAutoHyphens w:val="0"/>
        <w:spacing w:after="0" w:line="370" w:lineRule="exact"/>
        <w:ind w:left="540" w:firstLine="0"/>
        <w:jc w:val="left"/>
        <w:rPr>
          <w:rFonts w:ascii="Times New Roman" w:eastAsia="Times New Roman" w:hAnsi="Times New Roman" w:cs="Times New Roman"/>
          <w:color w:val="000000"/>
          <w:kern w:val="0"/>
          <w:sz w:val="28"/>
          <w:szCs w:val="28"/>
          <w:lang w:eastAsia="ru-RU" w:bidi="ru-RU"/>
        </w:rPr>
      </w:pPr>
      <w:hyperlink w:anchor="bookmark19" w:tooltip="Current Document">
        <w:r w:rsidRPr="00D44709">
          <w:rPr>
            <w:rFonts w:ascii="Times New Roman" w:eastAsia="Times New Roman" w:hAnsi="Times New Roman" w:cs="Times New Roman"/>
            <w:color w:val="000000"/>
            <w:kern w:val="0"/>
            <w:sz w:val="28"/>
            <w:lang w:eastAsia="ru-RU" w:bidi="ru-RU"/>
          </w:rPr>
          <w:t>Методы получения наночастиц оксида цинка стержнеобразной</w:t>
        </w:r>
      </w:hyperlink>
    </w:p>
    <w:p w:rsidR="00D44709" w:rsidRPr="00D44709" w:rsidRDefault="00D44709" w:rsidP="00D44709">
      <w:pPr>
        <w:tabs>
          <w:tab w:val="clear" w:pos="709"/>
          <w:tab w:val="right" w:leader="dot" w:pos="9651"/>
        </w:tabs>
        <w:suppressAutoHyphens w:val="0"/>
        <w:spacing w:after="19" w:line="370" w:lineRule="exact"/>
        <w:ind w:left="54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формы</w:t>
      </w:r>
      <w:r w:rsidRPr="00D44709">
        <w:rPr>
          <w:rFonts w:ascii="Times New Roman" w:eastAsia="Times New Roman" w:hAnsi="Times New Roman" w:cs="Times New Roman"/>
          <w:color w:val="000000"/>
          <w:kern w:val="0"/>
          <w:sz w:val="28"/>
          <w:szCs w:val="28"/>
          <w:vertAlign w:val="superscript"/>
          <w:lang w:eastAsia="ru-RU" w:bidi="ru-RU"/>
        </w:rPr>
        <w:t>1</w:t>
      </w:r>
      <w:r w:rsidRPr="00D44709">
        <w:rPr>
          <w:rFonts w:ascii="Times New Roman" w:eastAsia="Times New Roman" w:hAnsi="Times New Roman" w:cs="Times New Roman"/>
          <w:color w:val="000000"/>
          <w:kern w:val="0"/>
          <w:sz w:val="28"/>
          <w:szCs w:val="28"/>
          <w:lang w:eastAsia="ru-RU" w:bidi="ru-RU"/>
        </w:rPr>
        <w:tab/>
        <w:t>20</w:t>
      </w:r>
    </w:p>
    <w:p w:rsidR="00D44709" w:rsidRPr="00D44709" w:rsidRDefault="00D44709" w:rsidP="00D44709">
      <w:pPr>
        <w:numPr>
          <w:ilvl w:val="2"/>
          <w:numId w:val="23"/>
        </w:numPr>
        <w:tabs>
          <w:tab w:val="clear" w:pos="709"/>
          <w:tab w:val="left" w:pos="1791"/>
          <w:tab w:val="right" w:leader="dot" w:pos="9651"/>
        </w:tabs>
        <w:suppressAutoHyphens w:val="0"/>
        <w:spacing w:after="0" w:line="571" w:lineRule="exact"/>
        <w:ind w:left="1020"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D44709">
          <w:rPr>
            <w:rFonts w:ascii="Times New Roman" w:eastAsia="Times New Roman" w:hAnsi="Times New Roman" w:cs="Times New Roman"/>
            <w:color w:val="000000"/>
            <w:kern w:val="0"/>
            <w:sz w:val="28"/>
            <w:lang w:eastAsia="ru-RU" w:bidi="ru-RU"/>
          </w:rPr>
          <w:t>Метод осаждения</w:t>
        </w:r>
        <w:r w:rsidRPr="00D44709">
          <w:rPr>
            <w:rFonts w:ascii="Times New Roman" w:eastAsia="Times New Roman" w:hAnsi="Times New Roman" w:cs="Times New Roman"/>
            <w:color w:val="000000"/>
            <w:kern w:val="0"/>
            <w:sz w:val="28"/>
            <w:lang w:eastAsia="ru-RU" w:bidi="ru-RU"/>
          </w:rPr>
          <w:tab/>
          <w:t>20</w:t>
        </w:r>
      </w:hyperlink>
    </w:p>
    <w:p w:rsidR="00D44709" w:rsidRPr="00D44709" w:rsidRDefault="00D44709" w:rsidP="00D44709">
      <w:pPr>
        <w:numPr>
          <w:ilvl w:val="2"/>
          <w:numId w:val="23"/>
        </w:numPr>
        <w:tabs>
          <w:tab w:val="clear" w:pos="709"/>
          <w:tab w:val="left" w:pos="1791"/>
          <w:tab w:val="right" w:leader="dot" w:pos="9651"/>
        </w:tabs>
        <w:suppressAutoHyphens w:val="0"/>
        <w:spacing w:after="0" w:line="571" w:lineRule="exact"/>
        <w:ind w:left="1020"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D44709">
          <w:rPr>
            <w:rFonts w:ascii="Times New Roman" w:eastAsia="Times New Roman" w:hAnsi="Times New Roman" w:cs="Times New Roman"/>
            <w:color w:val="000000"/>
            <w:kern w:val="0"/>
            <w:sz w:val="28"/>
            <w:lang w:eastAsia="ru-RU" w:bidi="ru-RU"/>
          </w:rPr>
          <w:t>Гидротермальный (сольвотермальный) метод</w:t>
        </w:r>
        <w:r w:rsidRPr="00D44709">
          <w:rPr>
            <w:rFonts w:ascii="Times New Roman" w:eastAsia="Times New Roman" w:hAnsi="Times New Roman" w:cs="Times New Roman"/>
            <w:color w:val="000000"/>
            <w:kern w:val="0"/>
            <w:sz w:val="28"/>
            <w:lang w:eastAsia="ru-RU" w:bidi="ru-RU"/>
          </w:rPr>
          <w:tab/>
          <w:t>30</w:t>
        </w:r>
      </w:hyperlink>
    </w:p>
    <w:p w:rsidR="00D44709" w:rsidRPr="00D44709" w:rsidRDefault="00D44709" w:rsidP="00D44709">
      <w:pPr>
        <w:numPr>
          <w:ilvl w:val="2"/>
          <w:numId w:val="23"/>
        </w:numPr>
        <w:tabs>
          <w:tab w:val="clear" w:pos="709"/>
          <w:tab w:val="left" w:pos="1791"/>
          <w:tab w:val="right" w:leader="dot" w:pos="9651"/>
        </w:tabs>
        <w:suppressAutoHyphens w:val="0"/>
        <w:spacing w:after="0" w:line="571" w:lineRule="exact"/>
        <w:ind w:left="1020" w:firstLine="0"/>
        <w:jc w:val="left"/>
        <w:rPr>
          <w:rFonts w:ascii="Times New Roman" w:eastAsia="Times New Roman" w:hAnsi="Times New Roman" w:cs="Times New Roman"/>
          <w:color w:val="000000"/>
          <w:kern w:val="0"/>
          <w:sz w:val="28"/>
          <w:szCs w:val="28"/>
          <w:lang w:eastAsia="ru-RU" w:bidi="ru-RU"/>
        </w:rPr>
      </w:pPr>
      <w:hyperlink w:anchor="bookmark25" w:tooltip="Current Document">
        <w:r w:rsidRPr="00D44709">
          <w:rPr>
            <w:rFonts w:ascii="Times New Roman" w:eastAsia="Times New Roman" w:hAnsi="Times New Roman" w:cs="Times New Roman"/>
            <w:color w:val="000000"/>
            <w:kern w:val="0"/>
            <w:sz w:val="28"/>
            <w:lang w:eastAsia="ru-RU" w:bidi="ru-RU"/>
          </w:rPr>
          <w:t>Микроэмульсионный метод</w:t>
        </w:r>
        <w:r w:rsidRPr="00D44709">
          <w:rPr>
            <w:rFonts w:ascii="Times New Roman" w:eastAsia="Times New Roman" w:hAnsi="Times New Roman" w:cs="Times New Roman"/>
            <w:color w:val="000000"/>
            <w:kern w:val="0"/>
            <w:sz w:val="28"/>
            <w:lang w:eastAsia="ru-RU" w:bidi="ru-RU"/>
          </w:rPr>
          <w:tab/>
          <w:t>35</w:t>
        </w:r>
      </w:hyperlink>
    </w:p>
    <w:p w:rsidR="00D44709" w:rsidRPr="00D44709" w:rsidRDefault="00D44709" w:rsidP="00D44709">
      <w:pPr>
        <w:numPr>
          <w:ilvl w:val="1"/>
          <w:numId w:val="23"/>
        </w:numPr>
        <w:tabs>
          <w:tab w:val="clear" w:pos="709"/>
          <w:tab w:val="left" w:pos="1100"/>
        </w:tabs>
        <w:suppressAutoHyphens w:val="0"/>
        <w:spacing w:after="0" w:line="370" w:lineRule="exact"/>
        <w:ind w:left="540" w:firstLine="0"/>
        <w:jc w:val="left"/>
        <w:rPr>
          <w:rFonts w:ascii="Times New Roman" w:eastAsia="Times New Roman" w:hAnsi="Times New Roman" w:cs="Times New Roman"/>
          <w:color w:val="000000"/>
          <w:kern w:val="0"/>
          <w:sz w:val="28"/>
          <w:szCs w:val="28"/>
          <w:lang w:eastAsia="ru-RU" w:bidi="ru-RU"/>
        </w:rPr>
      </w:pPr>
      <w:hyperlink w:anchor="bookmark26" w:tooltip="Current Document">
        <w:r w:rsidRPr="00D44709">
          <w:rPr>
            <w:rFonts w:ascii="Times New Roman" w:eastAsia="Times New Roman" w:hAnsi="Times New Roman" w:cs="Times New Roman"/>
            <w:color w:val="000000"/>
            <w:kern w:val="0"/>
            <w:sz w:val="28"/>
            <w:szCs w:val="28"/>
            <w:lang w:eastAsia="ru-RU" w:bidi="ru-RU"/>
          </w:rPr>
          <w:t>Методы получения наноструктур оксида цинка цветочноподобной</w:t>
        </w:r>
      </w:hyperlink>
    </w:p>
    <w:p w:rsidR="00D44709" w:rsidRPr="00D44709" w:rsidRDefault="00D44709" w:rsidP="00D44709">
      <w:pPr>
        <w:tabs>
          <w:tab w:val="clear" w:pos="709"/>
          <w:tab w:val="right" w:leader="dot" w:pos="9651"/>
        </w:tabs>
        <w:suppressAutoHyphens w:val="0"/>
        <w:spacing w:after="23" w:line="370" w:lineRule="exact"/>
        <w:ind w:left="54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формы</w:t>
      </w:r>
      <w:r w:rsidRPr="00D44709">
        <w:rPr>
          <w:rFonts w:ascii="Times New Roman" w:eastAsia="Times New Roman" w:hAnsi="Times New Roman" w:cs="Times New Roman"/>
          <w:color w:val="000000"/>
          <w:kern w:val="0"/>
          <w:sz w:val="28"/>
          <w:szCs w:val="28"/>
          <w:lang w:eastAsia="ru-RU" w:bidi="ru-RU"/>
        </w:rPr>
        <w:tab/>
        <w:t>38</w:t>
      </w:r>
    </w:p>
    <w:p w:rsidR="00D44709" w:rsidRPr="00D44709" w:rsidRDefault="00D44709" w:rsidP="00D44709">
      <w:pPr>
        <w:numPr>
          <w:ilvl w:val="2"/>
          <w:numId w:val="23"/>
        </w:numPr>
        <w:tabs>
          <w:tab w:val="clear" w:pos="709"/>
          <w:tab w:val="left" w:pos="1791"/>
          <w:tab w:val="right" w:leader="dot" w:pos="9651"/>
        </w:tabs>
        <w:suppressAutoHyphens w:val="0"/>
        <w:spacing w:after="0" w:line="566" w:lineRule="exact"/>
        <w:ind w:left="1020" w:firstLine="0"/>
        <w:jc w:val="left"/>
        <w:rPr>
          <w:rFonts w:ascii="Times New Roman" w:eastAsia="Times New Roman" w:hAnsi="Times New Roman" w:cs="Times New Roman"/>
          <w:color w:val="000000"/>
          <w:kern w:val="0"/>
          <w:sz w:val="28"/>
          <w:szCs w:val="28"/>
          <w:lang w:eastAsia="ru-RU" w:bidi="ru-RU"/>
        </w:rPr>
      </w:pPr>
      <w:hyperlink w:anchor="bookmark28" w:tooltip="Current Document">
        <w:r w:rsidRPr="00D44709">
          <w:rPr>
            <w:rFonts w:ascii="Times New Roman" w:eastAsia="Times New Roman" w:hAnsi="Times New Roman" w:cs="Times New Roman"/>
            <w:color w:val="000000"/>
            <w:kern w:val="0"/>
            <w:sz w:val="28"/>
            <w:lang w:eastAsia="ru-RU" w:bidi="ru-RU"/>
          </w:rPr>
          <w:t>Метод осаждения</w:t>
        </w:r>
        <w:r w:rsidRPr="00D44709">
          <w:rPr>
            <w:rFonts w:ascii="Times New Roman" w:eastAsia="Times New Roman" w:hAnsi="Times New Roman" w:cs="Times New Roman"/>
            <w:color w:val="000000"/>
            <w:kern w:val="0"/>
            <w:sz w:val="28"/>
            <w:lang w:eastAsia="ru-RU" w:bidi="ru-RU"/>
          </w:rPr>
          <w:tab/>
          <w:t>38</w:t>
        </w:r>
      </w:hyperlink>
    </w:p>
    <w:p w:rsidR="00D44709" w:rsidRPr="00D44709" w:rsidRDefault="00D44709" w:rsidP="00D44709">
      <w:pPr>
        <w:numPr>
          <w:ilvl w:val="2"/>
          <w:numId w:val="23"/>
        </w:numPr>
        <w:tabs>
          <w:tab w:val="clear" w:pos="709"/>
          <w:tab w:val="left" w:pos="1791"/>
          <w:tab w:val="right" w:leader="dot" w:pos="9651"/>
        </w:tabs>
        <w:suppressAutoHyphens w:val="0"/>
        <w:spacing w:after="0" w:line="566" w:lineRule="exact"/>
        <w:ind w:left="1020" w:firstLine="0"/>
        <w:jc w:val="left"/>
        <w:rPr>
          <w:rFonts w:ascii="Times New Roman" w:eastAsia="Times New Roman" w:hAnsi="Times New Roman" w:cs="Times New Roman"/>
          <w:color w:val="000000"/>
          <w:kern w:val="0"/>
          <w:sz w:val="28"/>
          <w:szCs w:val="28"/>
          <w:lang w:eastAsia="ru-RU" w:bidi="ru-RU"/>
        </w:rPr>
      </w:pPr>
      <w:hyperlink w:anchor="bookmark30" w:tooltip="Current Document">
        <w:r w:rsidRPr="00D44709">
          <w:rPr>
            <w:rFonts w:ascii="Times New Roman" w:eastAsia="Times New Roman" w:hAnsi="Times New Roman" w:cs="Times New Roman"/>
            <w:color w:val="000000"/>
            <w:kern w:val="0"/>
            <w:sz w:val="28"/>
            <w:lang w:eastAsia="ru-RU" w:bidi="ru-RU"/>
          </w:rPr>
          <w:t>Метод осаждения с использованием подложки</w:t>
        </w:r>
        <w:r w:rsidRPr="00D44709">
          <w:rPr>
            <w:rFonts w:ascii="Times New Roman" w:eastAsia="Times New Roman" w:hAnsi="Times New Roman" w:cs="Times New Roman"/>
            <w:color w:val="000000"/>
            <w:kern w:val="0"/>
            <w:sz w:val="28"/>
            <w:lang w:eastAsia="ru-RU" w:bidi="ru-RU"/>
          </w:rPr>
          <w:tab/>
          <w:t>48</w:t>
        </w:r>
      </w:hyperlink>
    </w:p>
    <w:p w:rsidR="00D44709" w:rsidRPr="00D44709" w:rsidRDefault="00D44709" w:rsidP="00D44709">
      <w:pPr>
        <w:numPr>
          <w:ilvl w:val="1"/>
          <w:numId w:val="23"/>
        </w:numPr>
        <w:tabs>
          <w:tab w:val="clear" w:pos="709"/>
          <w:tab w:val="left" w:pos="1100"/>
          <w:tab w:val="right" w:leader="dot" w:pos="9651"/>
        </w:tabs>
        <w:suppressAutoHyphens w:val="0"/>
        <w:spacing w:after="0" w:line="566" w:lineRule="exact"/>
        <w:ind w:left="540" w:firstLine="0"/>
        <w:jc w:val="left"/>
        <w:rPr>
          <w:rFonts w:ascii="Times New Roman" w:eastAsia="Times New Roman" w:hAnsi="Times New Roman" w:cs="Times New Roman"/>
          <w:color w:val="000000"/>
          <w:kern w:val="0"/>
          <w:sz w:val="28"/>
          <w:szCs w:val="28"/>
          <w:lang w:eastAsia="ru-RU" w:bidi="ru-RU"/>
        </w:rPr>
      </w:pPr>
      <w:hyperlink w:anchor="bookmark32" w:tooltip="Current Document">
        <w:r w:rsidRPr="00D44709">
          <w:rPr>
            <w:rFonts w:ascii="Times New Roman" w:eastAsia="Times New Roman" w:hAnsi="Times New Roman" w:cs="Times New Roman"/>
            <w:color w:val="000000"/>
            <w:kern w:val="0"/>
            <w:sz w:val="28"/>
            <w:szCs w:val="28"/>
            <w:lang w:eastAsia="ru-RU" w:bidi="ru-RU"/>
          </w:rPr>
          <w:t>Наночастицы оксида цинка в полимере</w:t>
        </w:r>
        <w:r w:rsidRPr="00D44709">
          <w:rPr>
            <w:rFonts w:ascii="Times New Roman" w:eastAsia="Times New Roman" w:hAnsi="Times New Roman" w:cs="Times New Roman"/>
            <w:color w:val="000000"/>
            <w:kern w:val="0"/>
            <w:sz w:val="28"/>
            <w:szCs w:val="28"/>
            <w:lang w:eastAsia="ru-RU" w:bidi="ru-RU"/>
          </w:rPr>
          <w:tab/>
          <w:t>51</w:t>
        </w:r>
      </w:hyperlink>
    </w:p>
    <w:p w:rsidR="00D44709" w:rsidRPr="00D44709" w:rsidRDefault="00D44709" w:rsidP="00D44709">
      <w:pPr>
        <w:numPr>
          <w:ilvl w:val="2"/>
          <w:numId w:val="23"/>
        </w:numPr>
        <w:tabs>
          <w:tab w:val="clear" w:pos="709"/>
          <w:tab w:val="left" w:pos="1791"/>
          <w:tab w:val="right" w:leader="dot" w:pos="9651"/>
        </w:tabs>
        <w:suppressAutoHyphens w:val="0"/>
        <w:spacing w:after="0" w:line="566" w:lineRule="exact"/>
        <w:ind w:left="1020" w:firstLine="0"/>
        <w:jc w:val="left"/>
        <w:rPr>
          <w:rFonts w:ascii="Times New Roman" w:eastAsia="Times New Roman" w:hAnsi="Times New Roman" w:cs="Times New Roman"/>
          <w:color w:val="000000"/>
          <w:kern w:val="0"/>
          <w:sz w:val="28"/>
          <w:szCs w:val="28"/>
          <w:lang w:eastAsia="ru-RU" w:bidi="ru-RU"/>
        </w:rPr>
      </w:pPr>
      <w:hyperlink w:anchor="bookmark33" w:tooltip="Current Document">
        <w:r w:rsidRPr="00D44709">
          <w:rPr>
            <w:rFonts w:ascii="Times New Roman" w:eastAsia="Times New Roman" w:hAnsi="Times New Roman" w:cs="Times New Roman"/>
            <w:color w:val="000000"/>
            <w:kern w:val="0"/>
            <w:sz w:val="28"/>
            <w:lang w:eastAsia="ru-RU" w:bidi="ru-RU"/>
          </w:rPr>
          <w:t>Введение наночастиц оксида цинка в матрицу полимера</w:t>
        </w:r>
        <w:r w:rsidRPr="00D44709">
          <w:rPr>
            <w:rFonts w:ascii="Times New Roman" w:eastAsia="Times New Roman" w:hAnsi="Times New Roman" w:cs="Times New Roman"/>
            <w:color w:val="000000"/>
            <w:kern w:val="0"/>
            <w:sz w:val="28"/>
            <w:lang w:eastAsia="ru-RU" w:bidi="ru-RU"/>
          </w:rPr>
          <w:tab/>
          <w:t>51</w:t>
        </w:r>
      </w:hyperlink>
    </w:p>
    <w:p w:rsidR="00D44709" w:rsidRPr="00D44709" w:rsidRDefault="00D44709" w:rsidP="00D44709">
      <w:pPr>
        <w:numPr>
          <w:ilvl w:val="2"/>
          <w:numId w:val="23"/>
        </w:numPr>
        <w:tabs>
          <w:tab w:val="clear" w:pos="709"/>
          <w:tab w:val="left" w:pos="1791"/>
        </w:tabs>
        <w:suppressAutoHyphens w:val="0"/>
        <w:spacing w:after="0" w:line="566" w:lineRule="exact"/>
        <w:ind w:left="1020" w:firstLine="0"/>
        <w:jc w:val="left"/>
        <w:rPr>
          <w:rFonts w:ascii="Times New Roman" w:eastAsia="Times New Roman" w:hAnsi="Times New Roman" w:cs="Times New Roman"/>
          <w:color w:val="000000"/>
          <w:kern w:val="0"/>
          <w:sz w:val="28"/>
          <w:szCs w:val="28"/>
          <w:lang w:eastAsia="ru-RU" w:bidi="ru-RU"/>
        </w:rPr>
      </w:pPr>
      <w:hyperlink w:anchor="bookmark34" w:tooltip="Current Document">
        <w:r w:rsidRPr="00D44709">
          <w:rPr>
            <w:rFonts w:ascii="Times New Roman" w:eastAsia="Times New Roman" w:hAnsi="Times New Roman" w:cs="Times New Roman"/>
            <w:color w:val="000000"/>
            <w:kern w:val="0"/>
            <w:sz w:val="28"/>
            <w:szCs w:val="28"/>
            <w:lang w:eastAsia="ru-RU" w:bidi="ru-RU"/>
          </w:rPr>
          <w:t>Свойство и применение полимерных композитов</w:t>
        </w:r>
      </w:hyperlink>
    </w:p>
    <w:p w:rsidR="00D44709" w:rsidRPr="00D44709" w:rsidRDefault="00D44709" w:rsidP="00D44709">
      <w:pPr>
        <w:tabs>
          <w:tab w:val="clear" w:pos="709"/>
          <w:tab w:val="right" w:leader="dot" w:pos="9651"/>
        </w:tabs>
        <w:suppressAutoHyphens w:val="0"/>
        <w:spacing w:after="0" w:line="566" w:lineRule="exact"/>
        <w:ind w:left="1020" w:firstLine="0"/>
        <w:rPr>
          <w:rFonts w:ascii="Times New Roman" w:eastAsia="Times New Roman" w:hAnsi="Times New Roman" w:cs="Times New Roman"/>
          <w:color w:val="000000"/>
          <w:kern w:val="0"/>
          <w:sz w:val="28"/>
          <w:szCs w:val="28"/>
          <w:lang w:eastAsia="ru-RU" w:bidi="ru-RU"/>
        </w:rPr>
      </w:pPr>
      <w:hyperlink w:anchor="bookmark56" w:tooltip="Current Document">
        <w:r w:rsidRPr="00D44709">
          <w:rPr>
            <w:rFonts w:ascii="Times New Roman" w:eastAsia="Times New Roman" w:hAnsi="Times New Roman" w:cs="Times New Roman"/>
            <w:color w:val="000000"/>
            <w:kern w:val="0"/>
            <w:sz w:val="28"/>
            <w:lang w:eastAsia="ru-RU" w:bidi="ru-RU"/>
          </w:rPr>
          <w:t>с наночастицами оксида цинка</w:t>
        </w:r>
        <w:r w:rsidRPr="00D44709">
          <w:rPr>
            <w:rFonts w:ascii="Times New Roman" w:eastAsia="Times New Roman" w:hAnsi="Times New Roman" w:cs="Times New Roman"/>
            <w:color w:val="000000"/>
            <w:kern w:val="0"/>
            <w:sz w:val="28"/>
            <w:lang w:eastAsia="ru-RU" w:bidi="ru-RU"/>
          </w:rPr>
          <w:tab/>
          <w:t>52</w:t>
        </w:r>
      </w:hyperlink>
    </w:p>
    <w:p w:rsidR="00D44709" w:rsidRPr="00D44709" w:rsidRDefault="00D44709" w:rsidP="00D44709">
      <w:pPr>
        <w:numPr>
          <w:ilvl w:val="1"/>
          <w:numId w:val="23"/>
        </w:numPr>
        <w:tabs>
          <w:tab w:val="clear" w:pos="709"/>
          <w:tab w:val="left" w:pos="1100"/>
          <w:tab w:val="right" w:leader="dot" w:pos="9651"/>
        </w:tabs>
        <w:suppressAutoHyphens w:val="0"/>
        <w:spacing w:after="0" w:line="566" w:lineRule="exact"/>
        <w:ind w:left="540" w:firstLine="0"/>
        <w:jc w:val="left"/>
        <w:rPr>
          <w:rFonts w:ascii="Times New Roman" w:eastAsia="Times New Roman" w:hAnsi="Times New Roman" w:cs="Times New Roman"/>
          <w:color w:val="000000"/>
          <w:kern w:val="0"/>
          <w:sz w:val="28"/>
          <w:szCs w:val="28"/>
          <w:lang w:eastAsia="ru-RU" w:bidi="ru-RU"/>
        </w:rPr>
      </w:pPr>
      <w:hyperlink w:anchor="bookmark37" w:tooltip="Current Document">
        <w:r w:rsidRPr="00D44709">
          <w:rPr>
            <w:rFonts w:ascii="Times New Roman" w:eastAsia="Times New Roman" w:hAnsi="Times New Roman" w:cs="Times New Roman"/>
            <w:color w:val="000000"/>
            <w:kern w:val="0"/>
            <w:sz w:val="28"/>
            <w:szCs w:val="28"/>
            <w:lang w:eastAsia="ru-RU" w:bidi="ru-RU"/>
          </w:rPr>
          <w:t>Обоснование выбора объектов исследования</w:t>
        </w:r>
        <w:r w:rsidRPr="00D44709">
          <w:rPr>
            <w:rFonts w:ascii="Times New Roman" w:eastAsia="Times New Roman" w:hAnsi="Times New Roman" w:cs="Times New Roman"/>
            <w:color w:val="000000"/>
            <w:kern w:val="0"/>
            <w:sz w:val="28"/>
            <w:szCs w:val="28"/>
            <w:lang w:eastAsia="ru-RU" w:bidi="ru-RU"/>
          </w:rPr>
          <w:tab/>
          <w:t>55</w:t>
        </w:r>
      </w:hyperlink>
    </w:p>
    <w:p w:rsidR="00D44709" w:rsidRPr="00D44709" w:rsidRDefault="00D44709" w:rsidP="00D44709">
      <w:pPr>
        <w:numPr>
          <w:ilvl w:val="0"/>
          <w:numId w:val="23"/>
        </w:numPr>
        <w:tabs>
          <w:tab w:val="clear" w:pos="709"/>
          <w:tab w:val="left" w:pos="382"/>
          <w:tab w:val="right" w:leader="dot" w:pos="9651"/>
        </w:tabs>
        <w:suppressAutoHyphens w:val="0"/>
        <w:spacing w:after="0" w:line="566" w:lineRule="exact"/>
        <w:ind w:firstLine="0"/>
        <w:jc w:val="left"/>
        <w:rPr>
          <w:rFonts w:ascii="Times New Roman" w:eastAsia="Times New Roman" w:hAnsi="Times New Roman" w:cs="Times New Roman"/>
          <w:color w:val="000000"/>
          <w:kern w:val="0"/>
          <w:sz w:val="28"/>
          <w:szCs w:val="28"/>
          <w:lang w:eastAsia="ru-RU" w:bidi="ru-RU"/>
        </w:rPr>
      </w:pPr>
      <w:hyperlink w:anchor="bookmark40" w:tooltip="Current Document">
        <w:r w:rsidRPr="00D44709">
          <w:rPr>
            <w:rFonts w:ascii="Times New Roman" w:eastAsia="Times New Roman" w:hAnsi="Times New Roman" w:cs="Times New Roman"/>
            <w:color w:val="000000"/>
            <w:kern w:val="0"/>
            <w:sz w:val="28"/>
            <w:lang w:eastAsia="ru-RU" w:bidi="ru-RU"/>
          </w:rPr>
          <w:t>МЕТОДИЧЕСКАЯ ЧАСТЬ</w:t>
        </w:r>
        <w:r w:rsidRPr="00D44709">
          <w:rPr>
            <w:rFonts w:ascii="Times New Roman" w:eastAsia="Times New Roman" w:hAnsi="Times New Roman" w:cs="Times New Roman"/>
            <w:color w:val="000000"/>
            <w:kern w:val="0"/>
            <w:sz w:val="28"/>
            <w:lang w:eastAsia="ru-RU" w:bidi="ru-RU"/>
          </w:rPr>
          <w:tab/>
          <w:t>57</w:t>
        </w:r>
      </w:hyperlink>
    </w:p>
    <w:p w:rsidR="00D44709" w:rsidRPr="00D44709" w:rsidRDefault="00D44709" w:rsidP="00D44709">
      <w:pPr>
        <w:numPr>
          <w:ilvl w:val="1"/>
          <w:numId w:val="23"/>
        </w:numPr>
        <w:tabs>
          <w:tab w:val="clear" w:pos="709"/>
          <w:tab w:val="left" w:pos="1129"/>
          <w:tab w:val="right" w:leader="dot" w:pos="9651"/>
        </w:tabs>
        <w:suppressAutoHyphens w:val="0"/>
        <w:spacing w:after="0" w:line="566" w:lineRule="exact"/>
        <w:ind w:left="540" w:firstLine="0"/>
        <w:jc w:val="left"/>
        <w:rPr>
          <w:rFonts w:ascii="Times New Roman" w:eastAsia="Times New Roman" w:hAnsi="Times New Roman" w:cs="Times New Roman"/>
          <w:color w:val="000000"/>
          <w:kern w:val="0"/>
          <w:sz w:val="28"/>
          <w:szCs w:val="28"/>
          <w:lang w:eastAsia="ru-RU" w:bidi="ru-RU"/>
        </w:rPr>
      </w:pPr>
      <w:hyperlink w:anchor="bookmark41" w:tooltip="Current Document">
        <w:r w:rsidRPr="00D44709">
          <w:rPr>
            <w:rFonts w:ascii="Times New Roman" w:eastAsia="Times New Roman" w:hAnsi="Times New Roman" w:cs="Times New Roman"/>
            <w:color w:val="000000"/>
            <w:kern w:val="0"/>
            <w:sz w:val="28"/>
            <w:lang w:eastAsia="ru-RU" w:bidi="ru-RU"/>
          </w:rPr>
          <w:t>Реактивы и материалы</w:t>
        </w:r>
        <w:r w:rsidRPr="00D44709">
          <w:rPr>
            <w:rFonts w:ascii="Times New Roman" w:eastAsia="Times New Roman" w:hAnsi="Times New Roman" w:cs="Times New Roman"/>
            <w:color w:val="000000"/>
            <w:kern w:val="0"/>
            <w:sz w:val="28"/>
            <w:lang w:eastAsia="ru-RU" w:bidi="ru-RU"/>
          </w:rPr>
          <w:tab/>
          <w:t>57</w:t>
        </w:r>
      </w:hyperlink>
      <w:r w:rsidRPr="00D44709">
        <w:rPr>
          <w:rFonts w:ascii="Times New Roman" w:eastAsia="Times New Roman" w:hAnsi="Times New Roman" w:cs="Times New Roman"/>
          <w:color w:val="000000"/>
          <w:kern w:val="0"/>
          <w:sz w:val="28"/>
          <w:szCs w:val="28"/>
          <w:lang w:eastAsia="ru-RU" w:bidi="ru-RU"/>
        </w:rPr>
        <w:fldChar w:fldCharType="end"/>
      </w:r>
    </w:p>
    <w:p w:rsidR="00D44709" w:rsidRPr="00D44709" w:rsidRDefault="00D44709" w:rsidP="00D44709">
      <w:pPr>
        <w:numPr>
          <w:ilvl w:val="1"/>
          <w:numId w:val="23"/>
        </w:numPr>
        <w:tabs>
          <w:tab w:val="clear" w:pos="709"/>
          <w:tab w:val="left" w:pos="1129"/>
        </w:tabs>
        <w:suppressAutoHyphens w:val="0"/>
        <w:spacing w:after="0" w:line="566" w:lineRule="exact"/>
        <w:ind w:left="540" w:firstLine="0"/>
        <w:jc w:val="left"/>
        <w:rPr>
          <w:rFonts w:ascii="Times New Roman" w:eastAsia="Times New Roman" w:hAnsi="Times New Roman" w:cs="Times New Roman"/>
          <w:color w:val="000000"/>
          <w:kern w:val="0"/>
          <w:sz w:val="28"/>
          <w:szCs w:val="28"/>
          <w:lang w:eastAsia="ru-RU" w:bidi="ru-RU"/>
        </w:rPr>
        <w:sectPr w:rsidR="00D44709" w:rsidRPr="00D44709" w:rsidSect="00D44709">
          <w:footerReference w:type="even" r:id="rId8"/>
          <w:footerReference w:type="default" r:id="rId9"/>
          <w:footnotePr>
            <w:numRestart w:val="eachPage"/>
          </w:footnotePr>
          <w:type w:val="continuous"/>
          <w:pgSz w:w="11900" w:h="16840"/>
          <w:pgMar w:top="981" w:right="525" w:bottom="1894" w:left="1689" w:header="0" w:footer="3" w:gutter="0"/>
          <w:cols w:space="720"/>
          <w:noEndnote/>
          <w:titlePg/>
          <w:docGrid w:linePitch="360"/>
        </w:sectPr>
      </w:pPr>
      <w:hyperlink w:anchor="bookmark42" w:tooltip="Current Document">
        <w:r w:rsidRPr="00D44709">
          <w:rPr>
            <w:rFonts w:ascii="Times New Roman" w:eastAsia="Times New Roman" w:hAnsi="Times New Roman" w:cs="Times New Roman"/>
            <w:color w:val="000000"/>
            <w:kern w:val="0"/>
            <w:sz w:val="28"/>
            <w:szCs w:val="28"/>
            <w:lang w:eastAsia="ru-RU" w:bidi="ru-RU"/>
          </w:rPr>
          <w:t>Методика экспериментов</w:t>
        </w:r>
      </w:hyperlink>
    </w:p>
    <w:p w:rsidR="00D44709" w:rsidRPr="00D44709" w:rsidRDefault="00D44709" w:rsidP="00D44709">
      <w:pPr>
        <w:numPr>
          <w:ilvl w:val="2"/>
          <w:numId w:val="23"/>
        </w:numPr>
        <w:tabs>
          <w:tab w:val="clear" w:pos="709"/>
          <w:tab w:val="left" w:pos="1780"/>
        </w:tabs>
        <w:suppressAutoHyphens w:val="0"/>
        <w:spacing w:after="0" w:line="370" w:lineRule="exact"/>
        <w:ind w:left="980" w:firstLine="0"/>
        <w:jc w:val="left"/>
        <w:rPr>
          <w:rFonts w:ascii="Times New Roman" w:eastAsia="Times New Roman" w:hAnsi="Times New Roman" w:cs="Times New Roman"/>
          <w:color w:val="000000"/>
          <w:kern w:val="0"/>
          <w:sz w:val="28"/>
          <w:szCs w:val="28"/>
          <w:lang w:eastAsia="ru-RU" w:bidi="ru-RU"/>
        </w:rPr>
      </w:pPr>
      <w:hyperlink w:anchor="bookmark42" w:tooltip="Current Document">
        <w:r w:rsidRPr="00D44709">
          <w:rPr>
            <w:rFonts w:ascii="Times New Roman" w:eastAsia="Times New Roman" w:hAnsi="Times New Roman" w:cs="Times New Roman"/>
            <w:color w:val="000000"/>
            <w:kern w:val="0"/>
            <w:sz w:val="28"/>
            <w:szCs w:val="28"/>
            <w:lang w:eastAsia="ru-RU" w:bidi="ru-RU"/>
          </w:rPr>
          <w:t>Методика получения наночастиц оксида цинка сферической</w:t>
        </w:r>
      </w:hyperlink>
    </w:p>
    <w:p w:rsidR="00D44709" w:rsidRPr="00D44709" w:rsidRDefault="00D44709" w:rsidP="00D44709">
      <w:pPr>
        <w:tabs>
          <w:tab w:val="clear" w:pos="709"/>
          <w:tab w:val="left" w:leader="dot" w:pos="9317"/>
        </w:tabs>
        <w:suppressAutoHyphens w:val="0"/>
        <w:spacing w:after="116" w:line="370" w:lineRule="exact"/>
        <w:ind w:left="98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fldChar w:fldCharType="begin"/>
      </w:r>
      <w:r w:rsidRPr="00D44709">
        <w:rPr>
          <w:rFonts w:ascii="Times New Roman" w:eastAsia="Times New Roman" w:hAnsi="Times New Roman" w:cs="Times New Roman"/>
          <w:color w:val="000000"/>
          <w:kern w:val="0"/>
          <w:sz w:val="28"/>
          <w:szCs w:val="28"/>
          <w:lang w:eastAsia="ru-RU" w:bidi="ru-RU"/>
        </w:rPr>
        <w:instrText xml:space="preserve"> TOC \o "1-5" \h \z </w:instrText>
      </w:r>
      <w:r w:rsidRPr="00D44709">
        <w:rPr>
          <w:rFonts w:ascii="Times New Roman" w:eastAsia="Times New Roman" w:hAnsi="Times New Roman" w:cs="Times New Roman"/>
          <w:color w:val="000000"/>
          <w:kern w:val="0"/>
          <w:sz w:val="28"/>
          <w:szCs w:val="28"/>
          <w:lang w:eastAsia="ru-RU" w:bidi="ru-RU"/>
        </w:rPr>
        <w:fldChar w:fldCharType="separate"/>
      </w:r>
      <w:r w:rsidRPr="00D44709">
        <w:rPr>
          <w:rFonts w:ascii="Times New Roman" w:eastAsia="Times New Roman" w:hAnsi="Times New Roman" w:cs="Times New Roman"/>
          <w:color w:val="000000"/>
          <w:kern w:val="0"/>
          <w:sz w:val="28"/>
          <w:szCs w:val="28"/>
          <w:lang w:eastAsia="ru-RU" w:bidi="ru-RU"/>
        </w:rPr>
        <w:t>формы методом осаждения</w:t>
      </w:r>
      <w:r w:rsidRPr="00D44709">
        <w:rPr>
          <w:rFonts w:ascii="Times New Roman" w:eastAsia="Times New Roman" w:hAnsi="Times New Roman" w:cs="Times New Roman"/>
          <w:color w:val="000000"/>
          <w:kern w:val="0"/>
          <w:sz w:val="28"/>
          <w:szCs w:val="28"/>
          <w:lang w:eastAsia="ru-RU" w:bidi="ru-RU"/>
        </w:rPr>
        <w:tab/>
        <w:t>61</w:t>
      </w:r>
    </w:p>
    <w:p w:rsidR="00D44709" w:rsidRPr="00D44709" w:rsidRDefault="00D44709" w:rsidP="00D44709">
      <w:pPr>
        <w:numPr>
          <w:ilvl w:val="2"/>
          <w:numId w:val="23"/>
        </w:numPr>
        <w:tabs>
          <w:tab w:val="clear" w:pos="709"/>
          <w:tab w:val="left" w:pos="1780"/>
        </w:tabs>
        <w:suppressAutoHyphens w:val="0"/>
        <w:spacing w:after="0" w:line="374" w:lineRule="exact"/>
        <w:ind w:left="980" w:firstLine="0"/>
        <w:jc w:val="left"/>
        <w:rPr>
          <w:rFonts w:ascii="Times New Roman" w:eastAsia="Times New Roman" w:hAnsi="Times New Roman" w:cs="Times New Roman"/>
          <w:color w:val="000000"/>
          <w:kern w:val="0"/>
          <w:sz w:val="28"/>
          <w:szCs w:val="28"/>
          <w:lang w:eastAsia="ru-RU" w:bidi="ru-RU"/>
        </w:rPr>
      </w:pPr>
      <w:hyperlink w:anchor="bookmark42" w:tooltip="Current Document">
        <w:r w:rsidRPr="00D44709">
          <w:rPr>
            <w:rFonts w:ascii="Times New Roman" w:eastAsia="Times New Roman" w:hAnsi="Times New Roman" w:cs="Times New Roman"/>
            <w:color w:val="000000"/>
            <w:kern w:val="0"/>
            <w:sz w:val="28"/>
            <w:lang w:eastAsia="ru-RU" w:bidi="ru-RU"/>
          </w:rPr>
          <w:t>Методика получения наночастиц оксида цинка в спиртовых</w:t>
        </w:r>
      </w:hyperlink>
    </w:p>
    <w:p w:rsidR="00D44709" w:rsidRPr="00D44709" w:rsidRDefault="00D44709" w:rsidP="00D44709">
      <w:pPr>
        <w:tabs>
          <w:tab w:val="clear" w:pos="709"/>
          <w:tab w:val="right" w:leader="dot" w:pos="9634"/>
        </w:tabs>
        <w:suppressAutoHyphens w:val="0"/>
        <w:spacing w:after="124" w:line="374" w:lineRule="exact"/>
        <w:ind w:left="98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растворах</w:t>
      </w:r>
      <w:r w:rsidRPr="00D44709">
        <w:rPr>
          <w:rFonts w:ascii="Times New Roman" w:eastAsia="Times New Roman" w:hAnsi="Times New Roman" w:cs="Times New Roman"/>
          <w:color w:val="000000"/>
          <w:kern w:val="0"/>
          <w:sz w:val="28"/>
          <w:szCs w:val="28"/>
          <w:lang w:eastAsia="ru-RU" w:bidi="ru-RU"/>
        </w:rPr>
        <w:tab/>
        <w:t xml:space="preserve"> 61</w:t>
      </w:r>
    </w:p>
    <w:p w:rsidR="00D44709" w:rsidRPr="00D44709" w:rsidRDefault="00D44709" w:rsidP="00D44709">
      <w:pPr>
        <w:numPr>
          <w:ilvl w:val="2"/>
          <w:numId w:val="23"/>
        </w:numPr>
        <w:tabs>
          <w:tab w:val="clear" w:pos="709"/>
          <w:tab w:val="left" w:pos="1780"/>
        </w:tabs>
        <w:suppressAutoHyphens w:val="0"/>
        <w:spacing w:after="0" w:line="370" w:lineRule="exact"/>
        <w:ind w:left="980" w:firstLine="0"/>
        <w:jc w:val="left"/>
        <w:rPr>
          <w:rFonts w:ascii="Times New Roman" w:eastAsia="Times New Roman" w:hAnsi="Times New Roman" w:cs="Times New Roman"/>
          <w:color w:val="000000"/>
          <w:kern w:val="0"/>
          <w:sz w:val="28"/>
          <w:szCs w:val="28"/>
          <w:lang w:eastAsia="ru-RU" w:bidi="ru-RU"/>
        </w:rPr>
      </w:pPr>
      <w:hyperlink w:anchor="bookmark46" w:tooltip="Current Document">
        <w:r w:rsidRPr="00D44709">
          <w:rPr>
            <w:rFonts w:ascii="Times New Roman" w:eastAsia="Times New Roman" w:hAnsi="Times New Roman" w:cs="Times New Roman"/>
            <w:color w:val="000000"/>
            <w:kern w:val="0"/>
            <w:sz w:val="28"/>
            <w:szCs w:val="28"/>
            <w:lang w:eastAsia="ru-RU" w:bidi="ru-RU"/>
          </w:rPr>
          <w:t>Методика получения наностержней оксида цинка методом</w:t>
        </w:r>
      </w:hyperlink>
    </w:p>
    <w:p w:rsidR="00D44709" w:rsidRPr="00D44709" w:rsidRDefault="00D44709" w:rsidP="00D44709">
      <w:pPr>
        <w:tabs>
          <w:tab w:val="clear" w:pos="709"/>
          <w:tab w:val="right" w:leader="dot" w:pos="9634"/>
        </w:tabs>
        <w:suppressAutoHyphens w:val="0"/>
        <w:spacing w:after="120" w:line="370" w:lineRule="exact"/>
        <w:ind w:left="98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осаждения</w:t>
      </w:r>
      <w:r w:rsidRPr="00D44709">
        <w:rPr>
          <w:rFonts w:ascii="Times New Roman" w:eastAsia="Times New Roman" w:hAnsi="Times New Roman" w:cs="Times New Roman"/>
          <w:color w:val="000000"/>
          <w:kern w:val="0"/>
          <w:sz w:val="28"/>
          <w:szCs w:val="28"/>
          <w:lang w:eastAsia="ru-RU" w:bidi="ru-RU"/>
        </w:rPr>
        <w:tab/>
        <w:t>62</w:t>
      </w:r>
    </w:p>
    <w:p w:rsidR="00D44709" w:rsidRPr="00D44709" w:rsidRDefault="00D44709" w:rsidP="00D44709">
      <w:pPr>
        <w:numPr>
          <w:ilvl w:val="2"/>
          <w:numId w:val="23"/>
        </w:numPr>
        <w:tabs>
          <w:tab w:val="clear" w:pos="709"/>
          <w:tab w:val="left" w:pos="1780"/>
        </w:tabs>
        <w:suppressAutoHyphens w:val="0"/>
        <w:spacing w:after="0" w:line="370" w:lineRule="exact"/>
        <w:ind w:left="980" w:firstLine="0"/>
        <w:jc w:val="left"/>
        <w:rPr>
          <w:rFonts w:ascii="Times New Roman" w:eastAsia="Times New Roman" w:hAnsi="Times New Roman" w:cs="Times New Roman"/>
          <w:color w:val="000000"/>
          <w:kern w:val="0"/>
          <w:sz w:val="28"/>
          <w:szCs w:val="28"/>
          <w:lang w:eastAsia="ru-RU" w:bidi="ru-RU"/>
        </w:rPr>
      </w:pPr>
      <w:hyperlink w:anchor="bookmark48" w:tooltip="Current Document">
        <w:r w:rsidRPr="00D44709">
          <w:rPr>
            <w:rFonts w:ascii="Times New Roman" w:eastAsia="Times New Roman" w:hAnsi="Times New Roman" w:cs="Times New Roman"/>
            <w:color w:val="000000"/>
            <w:kern w:val="0"/>
            <w:sz w:val="28"/>
            <w:lang w:eastAsia="ru-RU" w:bidi="ru-RU"/>
          </w:rPr>
          <w:t>Методика получения наноструктур оксида цинка в форме</w:t>
        </w:r>
      </w:hyperlink>
    </w:p>
    <w:p w:rsidR="00D44709" w:rsidRPr="00D44709" w:rsidRDefault="00D44709" w:rsidP="00D44709">
      <w:pPr>
        <w:tabs>
          <w:tab w:val="clear" w:pos="709"/>
          <w:tab w:val="right" w:leader="dot" w:pos="9634"/>
        </w:tabs>
        <w:suppressAutoHyphens w:val="0"/>
        <w:spacing w:after="0" w:line="370" w:lineRule="exact"/>
        <w:ind w:left="98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цветков методом осаждения</w:t>
      </w:r>
      <w:r w:rsidRPr="00D44709">
        <w:rPr>
          <w:rFonts w:ascii="Times New Roman" w:eastAsia="Times New Roman" w:hAnsi="Times New Roman" w:cs="Times New Roman"/>
          <w:color w:val="000000"/>
          <w:kern w:val="0"/>
          <w:sz w:val="28"/>
          <w:szCs w:val="28"/>
          <w:lang w:eastAsia="ru-RU" w:bidi="ru-RU"/>
        </w:rPr>
        <w:tab/>
        <w:t xml:space="preserve"> 63</w:t>
      </w:r>
    </w:p>
    <w:p w:rsidR="00D44709" w:rsidRPr="00D44709" w:rsidRDefault="00D44709" w:rsidP="00D44709">
      <w:pPr>
        <w:tabs>
          <w:tab w:val="clear" w:pos="709"/>
          <w:tab w:val="left" w:leader="dot" w:pos="9317"/>
        </w:tabs>
        <w:suppressAutoHyphens w:val="0"/>
        <w:spacing w:after="0" w:line="571" w:lineRule="exact"/>
        <w:ind w:left="500" w:firstLine="0"/>
        <w:rPr>
          <w:rFonts w:ascii="Times New Roman" w:eastAsia="Times New Roman" w:hAnsi="Times New Roman" w:cs="Times New Roman"/>
          <w:color w:val="000000"/>
          <w:kern w:val="0"/>
          <w:sz w:val="28"/>
          <w:szCs w:val="28"/>
          <w:lang w:eastAsia="ru-RU" w:bidi="ru-RU"/>
        </w:rPr>
      </w:pPr>
      <w:hyperlink w:anchor="bookmark51" w:tooltip="Current Document">
        <w:r w:rsidRPr="00D44709">
          <w:rPr>
            <w:rFonts w:ascii="Times New Roman" w:eastAsia="Times New Roman" w:hAnsi="Times New Roman" w:cs="Times New Roman"/>
            <w:color w:val="000000"/>
            <w:kern w:val="0"/>
            <w:sz w:val="28"/>
            <w:lang w:eastAsia="ru-RU" w:bidi="ru-RU"/>
          </w:rPr>
          <w:t>2.3. Методы исследования свойств наночастиц оксида цинка</w:t>
        </w:r>
        <w:r w:rsidRPr="00D44709">
          <w:rPr>
            <w:rFonts w:ascii="Times New Roman" w:eastAsia="Times New Roman" w:hAnsi="Times New Roman" w:cs="Times New Roman"/>
            <w:color w:val="000000"/>
            <w:kern w:val="0"/>
            <w:sz w:val="28"/>
            <w:lang w:eastAsia="ru-RU" w:bidi="ru-RU"/>
          </w:rPr>
          <w:tab/>
          <w:t>64</w:t>
        </w:r>
      </w:hyperlink>
    </w:p>
    <w:p w:rsidR="00D44709" w:rsidRPr="00D44709" w:rsidRDefault="00D44709" w:rsidP="00D44709">
      <w:pPr>
        <w:numPr>
          <w:ilvl w:val="0"/>
          <w:numId w:val="23"/>
        </w:numPr>
        <w:tabs>
          <w:tab w:val="clear" w:pos="709"/>
          <w:tab w:val="left" w:pos="378"/>
          <w:tab w:val="right" w:leader="dot" w:pos="9634"/>
        </w:tabs>
        <w:suppressAutoHyphens w:val="0"/>
        <w:spacing w:after="0" w:line="571" w:lineRule="exact"/>
        <w:ind w:firstLine="0"/>
        <w:jc w:val="left"/>
        <w:rPr>
          <w:rFonts w:ascii="Times New Roman" w:eastAsia="Times New Roman" w:hAnsi="Times New Roman" w:cs="Times New Roman"/>
          <w:color w:val="000000"/>
          <w:kern w:val="0"/>
          <w:sz w:val="28"/>
          <w:szCs w:val="28"/>
          <w:lang w:eastAsia="ru-RU" w:bidi="ru-RU"/>
        </w:rPr>
      </w:pPr>
      <w:hyperlink w:anchor="bookmark60" w:tooltip="Current Document">
        <w:r w:rsidRPr="00D44709">
          <w:rPr>
            <w:rFonts w:ascii="Times New Roman" w:eastAsia="Times New Roman" w:hAnsi="Times New Roman" w:cs="Times New Roman"/>
            <w:color w:val="000000"/>
            <w:kern w:val="0"/>
            <w:sz w:val="28"/>
            <w:lang w:eastAsia="ru-RU" w:bidi="ru-RU"/>
          </w:rPr>
          <w:t>РЕЗУЛЬТАТЫ И ОБСУЖДЕНИЯ</w:t>
        </w:r>
        <w:r w:rsidRPr="00D44709">
          <w:rPr>
            <w:rFonts w:ascii="Times New Roman" w:eastAsia="Times New Roman" w:hAnsi="Times New Roman" w:cs="Times New Roman"/>
            <w:color w:val="000000"/>
            <w:kern w:val="0"/>
            <w:sz w:val="28"/>
            <w:lang w:eastAsia="ru-RU" w:bidi="ru-RU"/>
          </w:rPr>
          <w:tab/>
          <w:t>68</w:t>
        </w:r>
      </w:hyperlink>
    </w:p>
    <w:p w:rsidR="00D44709" w:rsidRPr="00D44709" w:rsidRDefault="00D44709" w:rsidP="00D44709">
      <w:pPr>
        <w:numPr>
          <w:ilvl w:val="1"/>
          <w:numId w:val="23"/>
        </w:numPr>
        <w:tabs>
          <w:tab w:val="clear" w:pos="709"/>
          <w:tab w:val="left" w:pos="1084"/>
          <w:tab w:val="right" w:leader="dot" w:pos="9634"/>
        </w:tabs>
        <w:suppressAutoHyphens w:val="0"/>
        <w:spacing w:after="0" w:line="571" w:lineRule="exact"/>
        <w:ind w:left="500" w:firstLine="0"/>
        <w:jc w:val="left"/>
        <w:rPr>
          <w:rFonts w:ascii="Times New Roman" w:eastAsia="Times New Roman" w:hAnsi="Times New Roman" w:cs="Times New Roman"/>
          <w:color w:val="000000"/>
          <w:kern w:val="0"/>
          <w:sz w:val="28"/>
          <w:szCs w:val="28"/>
          <w:lang w:eastAsia="ru-RU" w:bidi="ru-RU"/>
        </w:rPr>
      </w:pPr>
      <w:hyperlink w:anchor="bookmark61" w:tooltip="Current Document">
        <w:r w:rsidRPr="00D44709">
          <w:rPr>
            <w:rFonts w:ascii="Times New Roman" w:eastAsia="Times New Roman" w:hAnsi="Times New Roman" w:cs="Times New Roman"/>
            <w:color w:val="000000"/>
            <w:kern w:val="0"/>
            <w:sz w:val="28"/>
            <w:lang w:eastAsia="ru-RU" w:bidi="ru-RU"/>
          </w:rPr>
          <w:t>Получение наночастиц оксида цинка сферической формы</w:t>
        </w:r>
        <w:r w:rsidRPr="00D44709">
          <w:rPr>
            <w:rFonts w:ascii="Times New Roman" w:eastAsia="Times New Roman" w:hAnsi="Times New Roman" w:cs="Times New Roman"/>
            <w:color w:val="000000"/>
            <w:kern w:val="0"/>
            <w:sz w:val="28"/>
            <w:lang w:eastAsia="ru-RU" w:bidi="ru-RU"/>
          </w:rPr>
          <w:tab/>
          <w:t>68</w:t>
        </w:r>
      </w:hyperlink>
    </w:p>
    <w:p w:rsidR="00D44709" w:rsidRPr="00D44709" w:rsidRDefault="00D44709" w:rsidP="00D44709">
      <w:pPr>
        <w:numPr>
          <w:ilvl w:val="2"/>
          <w:numId w:val="23"/>
        </w:numPr>
        <w:tabs>
          <w:tab w:val="clear" w:pos="709"/>
          <w:tab w:val="left" w:pos="1775"/>
        </w:tabs>
        <w:suppressAutoHyphens w:val="0"/>
        <w:spacing w:after="0" w:line="571" w:lineRule="exact"/>
        <w:ind w:left="980" w:firstLine="0"/>
        <w:jc w:val="left"/>
        <w:rPr>
          <w:rFonts w:ascii="Times New Roman" w:eastAsia="Times New Roman" w:hAnsi="Times New Roman" w:cs="Times New Roman"/>
          <w:color w:val="000000"/>
          <w:kern w:val="0"/>
          <w:sz w:val="28"/>
          <w:szCs w:val="28"/>
          <w:lang w:eastAsia="ru-RU" w:bidi="ru-RU"/>
        </w:rPr>
      </w:pPr>
      <w:hyperlink w:anchor="bookmark59" w:tooltip="Current Document">
        <w:r w:rsidRPr="00D44709">
          <w:rPr>
            <w:rFonts w:ascii="Times New Roman" w:eastAsia="Times New Roman" w:hAnsi="Times New Roman" w:cs="Times New Roman"/>
            <w:color w:val="000000"/>
            <w:kern w:val="0"/>
            <w:sz w:val="28"/>
            <w:lang w:eastAsia="ru-RU" w:bidi="ru-RU"/>
          </w:rPr>
          <w:t>Исследование влияния концентрации и температуры на размер</w:t>
        </w:r>
      </w:hyperlink>
    </w:p>
    <w:p w:rsidR="00D44709" w:rsidRPr="00D44709" w:rsidRDefault="00D44709" w:rsidP="00D44709">
      <w:pPr>
        <w:tabs>
          <w:tab w:val="clear" w:pos="709"/>
          <w:tab w:val="right" w:leader="dot" w:pos="9634"/>
        </w:tabs>
        <w:suppressAutoHyphens w:val="0"/>
        <w:spacing w:after="212" w:line="280" w:lineRule="exact"/>
        <w:ind w:left="98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и структуру наночастиц оксида цинка сферической формы</w:t>
      </w:r>
      <w:r w:rsidRPr="00D44709">
        <w:rPr>
          <w:rFonts w:ascii="Times New Roman" w:eastAsia="Times New Roman" w:hAnsi="Times New Roman" w:cs="Times New Roman"/>
          <w:color w:val="000000"/>
          <w:kern w:val="0"/>
          <w:sz w:val="28"/>
          <w:szCs w:val="28"/>
          <w:lang w:eastAsia="ru-RU" w:bidi="ru-RU"/>
        </w:rPr>
        <w:tab/>
        <w:t>68</w:t>
      </w:r>
    </w:p>
    <w:p w:rsidR="00D44709" w:rsidRPr="00D44709" w:rsidRDefault="00D44709" w:rsidP="00D44709">
      <w:pPr>
        <w:numPr>
          <w:ilvl w:val="2"/>
          <w:numId w:val="23"/>
        </w:numPr>
        <w:tabs>
          <w:tab w:val="clear" w:pos="709"/>
          <w:tab w:val="left" w:pos="1775"/>
          <w:tab w:val="left" w:leader="dot" w:pos="9317"/>
        </w:tabs>
        <w:suppressAutoHyphens w:val="0"/>
        <w:spacing w:after="142" w:line="280" w:lineRule="exact"/>
        <w:ind w:left="980" w:firstLine="0"/>
        <w:jc w:val="left"/>
        <w:rPr>
          <w:rFonts w:ascii="Times New Roman" w:eastAsia="Times New Roman" w:hAnsi="Times New Roman" w:cs="Times New Roman"/>
          <w:color w:val="000000"/>
          <w:kern w:val="0"/>
          <w:sz w:val="28"/>
          <w:szCs w:val="28"/>
          <w:lang w:eastAsia="ru-RU" w:bidi="ru-RU"/>
        </w:rPr>
      </w:pPr>
      <w:hyperlink w:anchor="bookmark64" w:tooltip="Current Document">
        <w:r w:rsidRPr="00D44709">
          <w:rPr>
            <w:rFonts w:ascii="Times New Roman" w:eastAsia="Times New Roman" w:hAnsi="Times New Roman" w:cs="Times New Roman"/>
            <w:color w:val="000000"/>
            <w:kern w:val="0"/>
            <w:sz w:val="28"/>
            <w:lang w:eastAsia="ru-RU" w:bidi="ru-RU"/>
          </w:rPr>
          <w:t>Получение наночастиц оксида цинка в спиртовых растворах</w:t>
        </w:r>
        <w:r w:rsidRPr="00D44709">
          <w:rPr>
            <w:rFonts w:ascii="Times New Roman" w:eastAsia="Times New Roman" w:hAnsi="Times New Roman" w:cs="Times New Roman"/>
            <w:color w:val="000000"/>
            <w:kern w:val="0"/>
            <w:sz w:val="28"/>
            <w:lang w:eastAsia="ru-RU" w:bidi="ru-RU"/>
          </w:rPr>
          <w:tab/>
          <w:t>70</w:t>
        </w:r>
      </w:hyperlink>
    </w:p>
    <w:p w:rsidR="00D44709" w:rsidRPr="00D44709" w:rsidRDefault="00D44709" w:rsidP="00D44709">
      <w:pPr>
        <w:numPr>
          <w:ilvl w:val="1"/>
          <w:numId w:val="23"/>
        </w:numPr>
        <w:tabs>
          <w:tab w:val="clear" w:pos="709"/>
          <w:tab w:val="left" w:pos="1084"/>
        </w:tabs>
        <w:suppressAutoHyphens w:val="0"/>
        <w:spacing w:after="0" w:line="374" w:lineRule="exact"/>
        <w:ind w:left="500" w:firstLine="0"/>
        <w:jc w:val="left"/>
        <w:rPr>
          <w:rFonts w:ascii="Times New Roman" w:eastAsia="Times New Roman" w:hAnsi="Times New Roman" w:cs="Times New Roman"/>
          <w:color w:val="000000"/>
          <w:kern w:val="0"/>
          <w:sz w:val="28"/>
          <w:szCs w:val="28"/>
          <w:lang w:eastAsia="ru-RU" w:bidi="ru-RU"/>
        </w:rPr>
      </w:pPr>
      <w:hyperlink w:anchor="bookmark66" w:tooltip="Current Document">
        <w:r w:rsidRPr="00D44709">
          <w:rPr>
            <w:rFonts w:ascii="Times New Roman" w:eastAsia="Times New Roman" w:hAnsi="Times New Roman" w:cs="Times New Roman"/>
            <w:color w:val="000000"/>
            <w:kern w:val="0"/>
            <w:sz w:val="28"/>
            <w:lang w:eastAsia="ru-RU" w:bidi="ru-RU"/>
          </w:rPr>
          <w:t>Получение нано- и микрочастиц оксида цинка стержнеобразной</w:t>
        </w:r>
      </w:hyperlink>
    </w:p>
    <w:p w:rsidR="00D44709" w:rsidRPr="00D44709" w:rsidRDefault="00D44709" w:rsidP="00D44709">
      <w:pPr>
        <w:tabs>
          <w:tab w:val="clear" w:pos="709"/>
          <w:tab w:val="right" w:leader="dot" w:pos="9634"/>
        </w:tabs>
        <w:suppressAutoHyphens w:val="0"/>
        <w:spacing w:after="196" w:line="374" w:lineRule="exact"/>
        <w:ind w:left="50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формы</w:t>
      </w:r>
      <w:r w:rsidRPr="00D44709">
        <w:rPr>
          <w:rFonts w:ascii="Times New Roman" w:eastAsia="Times New Roman" w:hAnsi="Times New Roman" w:cs="Times New Roman"/>
          <w:color w:val="000000"/>
          <w:kern w:val="0"/>
          <w:sz w:val="28"/>
          <w:szCs w:val="28"/>
          <w:vertAlign w:val="superscript"/>
          <w:lang w:eastAsia="ru-RU" w:bidi="ru-RU"/>
        </w:rPr>
        <w:t>2</w:t>
      </w:r>
      <w:r w:rsidRPr="00D44709">
        <w:rPr>
          <w:rFonts w:ascii="Times New Roman" w:eastAsia="Times New Roman" w:hAnsi="Times New Roman" w:cs="Times New Roman"/>
          <w:color w:val="000000"/>
          <w:kern w:val="0"/>
          <w:sz w:val="28"/>
          <w:szCs w:val="28"/>
          <w:lang w:eastAsia="ru-RU" w:bidi="ru-RU"/>
        </w:rPr>
        <w:tab/>
        <w:t>72</w:t>
      </w:r>
    </w:p>
    <w:p w:rsidR="00D44709" w:rsidRPr="00D44709" w:rsidRDefault="00D44709" w:rsidP="00D44709">
      <w:pPr>
        <w:numPr>
          <w:ilvl w:val="2"/>
          <w:numId w:val="23"/>
        </w:numPr>
        <w:tabs>
          <w:tab w:val="clear" w:pos="709"/>
          <w:tab w:val="left" w:pos="1775"/>
        </w:tabs>
        <w:suppressAutoHyphens w:val="0"/>
        <w:spacing w:after="32" w:line="280" w:lineRule="exact"/>
        <w:ind w:left="980" w:firstLine="0"/>
        <w:jc w:val="left"/>
        <w:rPr>
          <w:rFonts w:ascii="Times New Roman" w:eastAsia="Times New Roman" w:hAnsi="Times New Roman" w:cs="Times New Roman"/>
          <w:color w:val="000000"/>
          <w:kern w:val="0"/>
          <w:sz w:val="28"/>
          <w:szCs w:val="28"/>
          <w:lang w:eastAsia="ru-RU" w:bidi="ru-RU"/>
        </w:rPr>
      </w:pPr>
      <w:hyperlink w:anchor="bookmark66" w:tooltip="Current Document">
        <w:r w:rsidRPr="00D44709">
          <w:rPr>
            <w:rFonts w:ascii="Times New Roman" w:eastAsia="Times New Roman" w:hAnsi="Times New Roman" w:cs="Times New Roman"/>
            <w:color w:val="000000"/>
            <w:kern w:val="0"/>
            <w:sz w:val="28"/>
            <w:lang w:eastAsia="ru-RU" w:bidi="ru-RU"/>
          </w:rPr>
          <w:t>Исследование влияния температуры синтеза на размер</w:t>
        </w:r>
      </w:hyperlink>
    </w:p>
    <w:p w:rsidR="00D44709" w:rsidRPr="00D44709" w:rsidRDefault="00D44709" w:rsidP="00D44709">
      <w:pPr>
        <w:tabs>
          <w:tab w:val="clear" w:pos="709"/>
          <w:tab w:val="right" w:leader="dot" w:pos="9634"/>
        </w:tabs>
        <w:suppressAutoHyphens w:val="0"/>
        <w:spacing w:after="212" w:line="280" w:lineRule="exact"/>
        <w:ind w:left="98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и структуру стержней оксида цинка</w:t>
      </w:r>
      <w:r w:rsidRPr="00D44709">
        <w:rPr>
          <w:rFonts w:ascii="Times New Roman" w:eastAsia="Times New Roman" w:hAnsi="Times New Roman" w:cs="Times New Roman"/>
          <w:color w:val="000000"/>
          <w:kern w:val="0"/>
          <w:sz w:val="28"/>
          <w:szCs w:val="28"/>
          <w:lang w:eastAsia="ru-RU" w:bidi="ru-RU"/>
        </w:rPr>
        <w:tab/>
        <w:t>72</w:t>
      </w:r>
    </w:p>
    <w:p w:rsidR="00D44709" w:rsidRPr="00D44709" w:rsidRDefault="00D44709" w:rsidP="00D44709">
      <w:pPr>
        <w:numPr>
          <w:ilvl w:val="2"/>
          <w:numId w:val="23"/>
        </w:numPr>
        <w:tabs>
          <w:tab w:val="clear" w:pos="709"/>
          <w:tab w:val="left" w:pos="1775"/>
        </w:tabs>
        <w:suppressAutoHyphens w:val="0"/>
        <w:spacing w:after="32" w:line="280" w:lineRule="exact"/>
        <w:ind w:left="980" w:firstLine="0"/>
        <w:jc w:val="left"/>
        <w:rPr>
          <w:rFonts w:ascii="Times New Roman" w:eastAsia="Times New Roman" w:hAnsi="Times New Roman" w:cs="Times New Roman"/>
          <w:color w:val="000000"/>
          <w:kern w:val="0"/>
          <w:sz w:val="28"/>
          <w:szCs w:val="28"/>
          <w:lang w:eastAsia="ru-RU" w:bidi="ru-RU"/>
        </w:rPr>
      </w:pPr>
      <w:hyperlink w:anchor="bookmark69" w:tooltip="Current Document">
        <w:r w:rsidRPr="00D44709">
          <w:rPr>
            <w:rFonts w:ascii="Times New Roman" w:eastAsia="Times New Roman" w:hAnsi="Times New Roman" w:cs="Times New Roman"/>
            <w:color w:val="000000"/>
            <w:kern w:val="0"/>
            <w:sz w:val="28"/>
            <w:lang w:eastAsia="ru-RU" w:bidi="ru-RU"/>
          </w:rPr>
          <w:t>Исследование влияния концентрации исходных реагентов</w:t>
        </w:r>
      </w:hyperlink>
    </w:p>
    <w:p w:rsidR="00D44709" w:rsidRPr="00D44709" w:rsidRDefault="00D44709" w:rsidP="00D44709">
      <w:pPr>
        <w:tabs>
          <w:tab w:val="clear" w:pos="709"/>
          <w:tab w:val="right" w:leader="dot" w:pos="9634"/>
        </w:tabs>
        <w:suppressAutoHyphens w:val="0"/>
        <w:spacing w:after="212" w:line="280" w:lineRule="exact"/>
        <w:ind w:left="98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на размер и структуру стержней оксида цинка</w:t>
      </w:r>
      <w:r w:rsidRPr="00D44709">
        <w:rPr>
          <w:rFonts w:ascii="Times New Roman" w:eastAsia="Times New Roman" w:hAnsi="Times New Roman" w:cs="Times New Roman"/>
          <w:color w:val="000000"/>
          <w:kern w:val="0"/>
          <w:sz w:val="28"/>
          <w:szCs w:val="28"/>
          <w:lang w:eastAsia="ru-RU" w:bidi="ru-RU"/>
        </w:rPr>
        <w:tab/>
        <w:t xml:space="preserve"> 81</w:t>
      </w:r>
    </w:p>
    <w:p w:rsidR="00D44709" w:rsidRPr="00D44709" w:rsidRDefault="00D44709" w:rsidP="00D44709">
      <w:pPr>
        <w:numPr>
          <w:ilvl w:val="2"/>
          <w:numId w:val="23"/>
        </w:numPr>
        <w:tabs>
          <w:tab w:val="clear" w:pos="709"/>
          <w:tab w:val="left" w:pos="1775"/>
        </w:tabs>
        <w:suppressAutoHyphens w:val="0"/>
        <w:spacing w:after="32" w:line="280" w:lineRule="exact"/>
        <w:ind w:left="980" w:firstLine="0"/>
        <w:jc w:val="left"/>
        <w:rPr>
          <w:rFonts w:ascii="Times New Roman" w:eastAsia="Times New Roman" w:hAnsi="Times New Roman" w:cs="Times New Roman"/>
          <w:color w:val="000000"/>
          <w:kern w:val="0"/>
          <w:sz w:val="28"/>
          <w:szCs w:val="28"/>
          <w:lang w:eastAsia="ru-RU" w:bidi="ru-RU"/>
        </w:rPr>
      </w:pPr>
      <w:hyperlink w:anchor="bookmark71" w:tooltip="Current Document">
        <w:r w:rsidRPr="00D44709">
          <w:rPr>
            <w:rFonts w:ascii="Times New Roman" w:eastAsia="Times New Roman" w:hAnsi="Times New Roman" w:cs="Times New Roman"/>
            <w:color w:val="000000"/>
            <w:kern w:val="0"/>
            <w:sz w:val="28"/>
            <w:szCs w:val="28"/>
            <w:lang w:eastAsia="ru-RU" w:bidi="ru-RU"/>
          </w:rPr>
          <w:t>Исследование влияния продолжительности синтеза на размер</w:t>
        </w:r>
      </w:hyperlink>
    </w:p>
    <w:p w:rsidR="00D44709" w:rsidRPr="00D44709" w:rsidRDefault="00D44709" w:rsidP="00D44709">
      <w:pPr>
        <w:tabs>
          <w:tab w:val="clear" w:pos="709"/>
          <w:tab w:val="right" w:leader="dot" w:pos="9634"/>
        </w:tabs>
        <w:suppressAutoHyphens w:val="0"/>
        <w:spacing w:after="140" w:line="280" w:lineRule="exact"/>
        <w:ind w:left="98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и структуру стержней оксида цинка</w:t>
      </w:r>
      <w:r w:rsidRPr="00D44709">
        <w:rPr>
          <w:rFonts w:ascii="Times New Roman" w:eastAsia="Times New Roman" w:hAnsi="Times New Roman" w:cs="Times New Roman"/>
          <w:color w:val="000000"/>
          <w:kern w:val="0"/>
          <w:sz w:val="28"/>
          <w:szCs w:val="28"/>
          <w:lang w:eastAsia="ru-RU" w:bidi="ru-RU"/>
        </w:rPr>
        <w:tab/>
        <w:t>83</w:t>
      </w:r>
    </w:p>
    <w:p w:rsidR="00D44709" w:rsidRPr="00D44709" w:rsidRDefault="00D44709" w:rsidP="00D44709">
      <w:pPr>
        <w:numPr>
          <w:ilvl w:val="2"/>
          <w:numId w:val="23"/>
        </w:numPr>
        <w:tabs>
          <w:tab w:val="clear" w:pos="709"/>
          <w:tab w:val="left" w:pos="1775"/>
        </w:tabs>
        <w:suppressAutoHyphens w:val="0"/>
        <w:spacing w:after="0" w:line="370" w:lineRule="exact"/>
        <w:ind w:left="980" w:firstLine="0"/>
        <w:jc w:val="left"/>
        <w:rPr>
          <w:rFonts w:ascii="Times New Roman" w:eastAsia="Times New Roman" w:hAnsi="Times New Roman" w:cs="Times New Roman"/>
          <w:color w:val="000000"/>
          <w:kern w:val="0"/>
          <w:sz w:val="28"/>
          <w:szCs w:val="28"/>
          <w:lang w:eastAsia="ru-RU" w:bidi="ru-RU"/>
        </w:rPr>
      </w:pPr>
      <w:hyperlink w:anchor="bookmark73" w:tooltip="Current Document">
        <w:r w:rsidRPr="00D44709">
          <w:rPr>
            <w:rFonts w:ascii="Times New Roman" w:eastAsia="Times New Roman" w:hAnsi="Times New Roman" w:cs="Times New Roman"/>
            <w:color w:val="000000"/>
            <w:kern w:val="0"/>
            <w:sz w:val="28"/>
            <w:szCs w:val="28"/>
            <w:lang w:eastAsia="ru-RU" w:bidi="ru-RU"/>
          </w:rPr>
          <w:t>Исследование влияния изменений соотношения исходных</w:t>
        </w:r>
      </w:hyperlink>
    </w:p>
    <w:p w:rsidR="00D44709" w:rsidRPr="00D44709" w:rsidRDefault="00D44709" w:rsidP="00D44709">
      <w:pPr>
        <w:tabs>
          <w:tab w:val="clear" w:pos="709"/>
          <w:tab w:val="left" w:leader="dot" w:pos="9317"/>
        </w:tabs>
        <w:suppressAutoHyphens w:val="0"/>
        <w:spacing w:after="120" w:line="370" w:lineRule="exact"/>
        <w:ind w:left="98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веществ на размер и структуру стержней оксида цинка</w:t>
      </w:r>
      <w:r w:rsidRPr="00D44709">
        <w:rPr>
          <w:rFonts w:ascii="Times New Roman" w:eastAsia="Times New Roman" w:hAnsi="Times New Roman" w:cs="Times New Roman"/>
          <w:color w:val="000000"/>
          <w:kern w:val="0"/>
          <w:sz w:val="28"/>
          <w:szCs w:val="28"/>
          <w:lang w:eastAsia="ru-RU" w:bidi="ru-RU"/>
        </w:rPr>
        <w:tab/>
        <w:t>87</w:t>
      </w:r>
    </w:p>
    <w:p w:rsidR="00D44709" w:rsidRPr="00D44709" w:rsidRDefault="00D44709" w:rsidP="00D44709">
      <w:pPr>
        <w:numPr>
          <w:ilvl w:val="2"/>
          <w:numId w:val="23"/>
        </w:numPr>
        <w:tabs>
          <w:tab w:val="clear" w:pos="709"/>
          <w:tab w:val="left" w:pos="1775"/>
        </w:tabs>
        <w:suppressAutoHyphens w:val="0"/>
        <w:spacing w:after="0" w:line="370" w:lineRule="exact"/>
        <w:ind w:left="980" w:firstLine="0"/>
        <w:jc w:val="left"/>
        <w:rPr>
          <w:rFonts w:ascii="Times New Roman" w:eastAsia="Times New Roman" w:hAnsi="Times New Roman" w:cs="Times New Roman"/>
          <w:color w:val="000000"/>
          <w:kern w:val="0"/>
          <w:sz w:val="28"/>
          <w:szCs w:val="28"/>
          <w:lang w:eastAsia="ru-RU" w:bidi="ru-RU"/>
        </w:rPr>
      </w:pPr>
      <w:hyperlink w:anchor="bookmark75" w:tooltip="Current Document">
        <w:r w:rsidRPr="00D44709">
          <w:rPr>
            <w:rFonts w:ascii="Times New Roman" w:eastAsia="Times New Roman" w:hAnsi="Times New Roman" w:cs="Times New Roman"/>
            <w:color w:val="000000"/>
            <w:kern w:val="0"/>
            <w:sz w:val="28"/>
            <w:szCs w:val="28"/>
            <w:lang w:eastAsia="ru-RU" w:bidi="ru-RU"/>
          </w:rPr>
          <w:t>Исследование влияния типа прекурсора на размер и структуру</w:t>
        </w:r>
      </w:hyperlink>
    </w:p>
    <w:p w:rsidR="00D44709" w:rsidRPr="00D44709" w:rsidRDefault="00D44709" w:rsidP="00D44709">
      <w:pPr>
        <w:tabs>
          <w:tab w:val="clear" w:pos="709"/>
          <w:tab w:val="right" w:leader="dot" w:pos="9634"/>
        </w:tabs>
        <w:suppressAutoHyphens w:val="0"/>
        <w:spacing w:after="192" w:line="370" w:lineRule="exact"/>
        <w:ind w:left="98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частиц оксида цинка стержнеобразной формы</w:t>
      </w:r>
      <w:r w:rsidRPr="00D44709">
        <w:rPr>
          <w:rFonts w:ascii="Times New Roman" w:eastAsia="Times New Roman" w:hAnsi="Times New Roman" w:cs="Times New Roman"/>
          <w:color w:val="000000"/>
          <w:kern w:val="0"/>
          <w:sz w:val="28"/>
          <w:szCs w:val="28"/>
          <w:lang w:eastAsia="ru-RU" w:bidi="ru-RU"/>
        </w:rPr>
        <w:tab/>
        <w:t>91</w:t>
      </w:r>
    </w:p>
    <w:p w:rsidR="00D44709" w:rsidRPr="00D44709" w:rsidRDefault="00D44709" w:rsidP="00D44709">
      <w:pPr>
        <w:numPr>
          <w:ilvl w:val="1"/>
          <w:numId w:val="23"/>
        </w:numPr>
        <w:tabs>
          <w:tab w:val="clear" w:pos="709"/>
          <w:tab w:val="left" w:pos="1084"/>
          <w:tab w:val="left" w:leader="dot" w:pos="9317"/>
        </w:tabs>
        <w:suppressAutoHyphens w:val="0"/>
        <w:spacing w:after="145" w:line="280" w:lineRule="exact"/>
        <w:ind w:left="500" w:firstLine="0"/>
        <w:jc w:val="left"/>
        <w:rPr>
          <w:rFonts w:ascii="Times New Roman" w:eastAsia="Times New Roman" w:hAnsi="Times New Roman" w:cs="Times New Roman"/>
          <w:color w:val="000000"/>
          <w:kern w:val="0"/>
          <w:sz w:val="28"/>
          <w:szCs w:val="28"/>
          <w:lang w:eastAsia="ru-RU" w:bidi="ru-RU"/>
        </w:rPr>
      </w:pPr>
      <w:hyperlink w:anchor="bookmark79" w:tooltip="Current Document">
        <w:r w:rsidRPr="00D44709">
          <w:rPr>
            <w:rFonts w:ascii="Times New Roman" w:eastAsia="Times New Roman" w:hAnsi="Times New Roman" w:cs="Times New Roman"/>
            <w:color w:val="000000"/>
            <w:kern w:val="0"/>
            <w:sz w:val="28"/>
            <w:lang w:eastAsia="ru-RU" w:bidi="ru-RU"/>
          </w:rPr>
          <w:t>Получение частиц оксида цинка в форме цветков</w:t>
        </w:r>
        <w:r w:rsidRPr="00D44709">
          <w:rPr>
            <w:rFonts w:ascii="Times New Roman" w:eastAsia="Times New Roman" w:hAnsi="Times New Roman" w:cs="Times New Roman"/>
            <w:color w:val="000000"/>
            <w:kern w:val="0"/>
            <w:sz w:val="28"/>
            <w:lang w:eastAsia="ru-RU" w:bidi="ru-RU"/>
          </w:rPr>
          <w:tab/>
          <w:t>95</w:t>
        </w:r>
      </w:hyperlink>
    </w:p>
    <w:p w:rsidR="00D44709" w:rsidRPr="00D44709" w:rsidRDefault="00D44709" w:rsidP="00D44709">
      <w:pPr>
        <w:numPr>
          <w:ilvl w:val="2"/>
          <w:numId w:val="23"/>
        </w:numPr>
        <w:tabs>
          <w:tab w:val="clear" w:pos="709"/>
          <w:tab w:val="left" w:pos="1780"/>
          <w:tab w:val="right" w:leader="dot" w:pos="9634"/>
        </w:tabs>
        <w:suppressAutoHyphens w:val="0"/>
        <w:spacing w:after="0" w:line="370" w:lineRule="exact"/>
        <w:ind w:left="980" w:firstLine="0"/>
        <w:jc w:val="left"/>
        <w:rPr>
          <w:rFonts w:ascii="Times New Roman" w:eastAsia="Times New Roman" w:hAnsi="Times New Roman" w:cs="Times New Roman"/>
          <w:color w:val="000000"/>
          <w:kern w:val="0"/>
          <w:sz w:val="28"/>
          <w:szCs w:val="28"/>
          <w:lang w:eastAsia="ru-RU" w:bidi="ru-RU"/>
        </w:rPr>
      </w:pPr>
      <w:hyperlink w:anchor="bookmark80" w:tooltip="Current Document">
        <w:r w:rsidRPr="00D44709">
          <w:rPr>
            <w:rFonts w:ascii="Times New Roman" w:eastAsia="Times New Roman" w:hAnsi="Times New Roman" w:cs="Times New Roman"/>
            <w:color w:val="000000"/>
            <w:kern w:val="0"/>
            <w:sz w:val="28"/>
            <w:lang w:eastAsia="ru-RU" w:bidi="ru-RU"/>
          </w:rPr>
          <w:t xml:space="preserve">Исследование влияния концентрации осадителя </w:t>
        </w:r>
        <w:r w:rsidRPr="00D44709">
          <w:rPr>
            <w:rFonts w:ascii="Times New Roman" w:eastAsia="Times New Roman" w:hAnsi="Times New Roman" w:cs="Times New Roman"/>
            <w:color w:val="000000"/>
            <w:kern w:val="0"/>
            <w:sz w:val="28"/>
            <w:lang w:val="en-US" w:eastAsia="en-US" w:bidi="en-US"/>
          </w:rPr>
          <w:t xml:space="preserve">NaOH </w:t>
        </w:r>
        <w:r w:rsidRPr="00D44709">
          <w:rPr>
            <w:rFonts w:ascii="Times New Roman" w:eastAsia="Times New Roman" w:hAnsi="Times New Roman" w:cs="Times New Roman"/>
            <w:color w:val="000000"/>
            <w:kern w:val="0"/>
            <w:sz w:val="28"/>
            <w:lang w:eastAsia="ru-RU" w:bidi="ru-RU"/>
          </w:rPr>
          <w:t>на форму и размер частиц оксида цинка</w:t>
        </w:r>
        <w:r w:rsidRPr="00D44709">
          <w:rPr>
            <w:rFonts w:ascii="Times New Roman" w:eastAsia="Times New Roman" w:hAnsi="Times New Roman" w:cs="Times New Roman"/>
            <w:color w:val="000000"/>
            <w:kern w:val="0"/>
            <w:sz w:val="28"/>
            <w:lang w:eastAsia="ru-RU" w:bidi="ru-RU"/>
          </w:rPr>
          <w:tab/>
          <w:t>95</w:t>
        </w:r>
      </w:hyperlink>
      <w:r w:rsidRPr="00D44709">
        <w:rPr>
          <w:rFonts w:ascii="Times New Roman" w:eastAsia="Times New Roman" w:hAnsi="Times New Roman" w:cs="Times New Roman"/>
          <w:color w:val="000000"/>
          <w:kern w:val="0"/>
          <w:sz w:val="28"/>
          <w:szCs w:val="28"/>
          <w:lang w:eastAsia="ru-RU" w:bidi="ru-RU"/>
        </w:rPr>
        <w:fldChar w:fldCharType="end"/>
      </w:r>
    </w:p>
    <w:p w:rsidR="00D44709" w:rsidRPr="00D44709" w:rsidRDefault="00D44709" w:rsidP="00D44709">
      <w:pPr>
        <w:numPr>
          <w:ilvl w:val="2"/>
          <w:numId w:val="23"/>
        </w:numPr>
        <w:tabs>
          <w:tab w:val="clear" w:pos="709"/>
          <w:tab w:val="left" w:pos="1795"/>
        </w:tabs>
        <w:suppressAutoHyphens w:val="0"/>
        <w:spacing w:after="0" w:line="365" w:lineRule="exact"/>
        <w:ind w:left="1000" w:firstLine="0"/>
        <w:jc w:val="left"/>
        <w:rPr>
          <w:rFonts w:ascii="Times New Roman" w:eastAsia="Times New Roman" w:hAnsi="Times New Roman" w:cs="Times New Roman"/>
          <w:color w:val="000000"/>
          <w:kern w:val="0"/>
          <w:sz w:val="28"/>
          <w:szCs w:val="28"/>
          <w:lang w:eastAsia="ru-RU" w:bidi="ru-RU"/>
        </w:rPr>
      </w:pPr>
      <w:hyperlink w:anchor="bookmark81" w:tooltip="Current Document">
        <w:r w:rsidRPr="00D44709">
          <w:rPr>
            <w:rFonts w:ascii="Times New Roman" w:eastAsia="Times New Roman" w:hAnsi="Times New Roman" w:cs="Times New Roman"/>
            <w:color w:val="000000"/>
            <w:kern w:val="0"/>
            <w:sz w:val="28"/>
            <w:szCs w:val="28"/>
            <w:lang w:eastAsia="ru-RU" w:bidi="ru-RU"/>
          </w:rPr>
          <w:t>Исследование влияния температуры синтеза на образование</w:t>
        </w:r>
      </w:hyperlink>
    </w:p>
    <w:p w:rsidR="00D44709" w:rsidRPr="00D44709" w:rsidRDefault="00D44709" w:rsidP="00D44709">
      <w:pPr>
        <w:tabs>
          <w:tab w:val="clear" w:pos="709"/>
          <w:tab w:val="right" w:leader="dot" w:pos="9646"/>
        </w:tabs>
        <w:suppressAutoHyphens w:val="0"/>
        <w:spacing w:after="116" w:line="365" w:lineRule="exact"/>
        <w:ind w:left="100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fldChar w:fldCharType="begin"/>
      </w:r>
      <w:r w:rsidRPr="00D44709">
        <w:rPr>
          <w:rFonts w:ascii="Times New Roman" w:eastAsia="Times New Roman" w:hAnsi="Times New Roman" w:cs="Times New Roman"/>
          <w:color w:val="000000"/>
          <w:kern w:val="0"/>
          <w:sz w:val="28"/>
          <w:szCs w:val="28"/>
          <w:lang w:eastAsia="ru-RU" w:bidi="ru-RU"/>
        </w:rPr>
        <w:instrText xml:space="preserve"> TOC \o "1-5" \h \z </w:instrText>
      </w:r>
      <w:r w:rsidRPr="00D44709">
        <w:rPr>
          <w:rFonts w:ascii="Times New Roman" w:eastAsia="Times New Roman" w:hAnsi="Times New Roman" w:cs="Times New Roman"/>
          <w:color w:val="000000"/>
          <w:kern w:val="0"/>
          <w:sz w:val="28"/>
          <w:szCs w:val="28"/>
          <w:lang w:eastAsia="ru-RU" w:bidi="ru-RU"/>
        </w:rPr>
        <w:fldChar w:fldCharType="separate"/>
      </w:r>
      <w:r w:rsidRPr="00D44709">
        <w:rPr>
          <w:rFonts w:ascii="Times New Roman" w:eastAsia="Times New Roman" w:hAnsi="Times New Roman" w:cs="Times New Roman"/>
          <w:color w:val="000000"/>
          <w:kern w:val="0"/>
          <w:sz w:val="28"/>
          <w:szCs w:val="28"/>
          <w:lang w:eastAsia="ru-RU" w:bidi="ru-RU"/>
        </w:rPr>
        <w:t>частиц оксида цинка в форме цветков</w:t>
      </w:r>
      <w:r w:rsidRPr="00D44709">
        <w:rPr>
          <w:rFonts w:ascii="Times New Roman" w:eastAsia="Times New Roman" w:hAnsi="Times New Roman" w:cs="Times New Roman"/>
          <w:color w:val="000000"/>
          <w:kern w:val="0"/>
          <w:sz w:val="28"/>
          <w:szCs w:val="28"/>
          <w:lang w:eastAsia="ru-RU" w:bidi="ru-RU"/>
        </w:rPr>
        <w:tab/>
        <w:t>103</w:t>
      </w:r>
    </w:p>
    <w:p w:rsidR="00D44709" w:rsidRPr="00D44709" w:rsidRDefault="00D44709" w:rsidP="00D44709">
      <w:pPr>
        <w:numPr>
          <w:ilvl w:val="2"/>
          <w:numId w:val="23"/>
        </w:numPr>
        <w:tabs>
          <w:tab w:val="clear" w:pos="709"/>
          <w:tab w:val="left" w:pos="1795"/>
        </w:tabs>
        <w:suppressAutoHyphens w:val="0"/>
        <w:spacing w:after="0" w:line="370" w:lineRule="exact"/>
        <w:ind w:left="1000" w:firstLine="0"/>
        <w:jc w:val="left"/>
        <w:rPr>
          <w:rFonts w:ascii="Times New Roman" w:eastAsia="Times New Roman" w:hAnsi="Times New Roman" w:cs="Times New Roman"/>
          <w:color w:val="000000"/>
          <w:kern w:val="0"/>
          <w:sz w:val="28"/>
          <w:szCs w:val="28"/>
          <w:lang w:eastAsia="ru-RU" w:bidi="ru-RU"/>
        </w:rPr>
      </w:pPr>
      <w:hyperlink w:anchor="bookmark84" w:tooltip="Current Document">
        <w:r w:rsidRPr="00D44709">
          <w:rPr>
            <w:rFonts w:ascii="Times New Roman" w:eastAsia="Times New Roman" w:hAnsi="Times New Roman" w:cs="Times New Roman"/>
            <w:color w:val="000000"/>
            <w:kern w:val="0"/>
            <w:sz w:val="28"/>
            <w:szCs w:val="28"/>
            <w:lang w:eastAsia="ru-RU" w:bidi="ru-RU"/>
          </w:rPr>
          <w:t>Исследование влияния типа прекурсора на образование частиц</w:t>
        </w:r>
      </w:hyperlink>
    </w:p>
    <w:p w:rsidR="00D44709" w:rsidRPr="00D44709" w:rsidRDefault="00D44709" w:rsidP="00D44709">
      <w:pPr>
        <w:tabs>
          <w:tab w:val="clear" w:pos="709"/>
          <w:tab w:val="right" w:leader="dot" w:pos="9646"/>
        </w:tabs>
        <w:suppressAutoHyphens w:val="0"/>
        <w:spacing w:after="192" w:line="370" w:lineRule="exact"/>
        <w:ind w:left="100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оксида цинка в форме цветков</w:t>
      </w:r>
      <w:r w:rsidRPr="00D44709">
        <w:rPr>
          <w:rFonts w:ascii="Times New Roman" w:eastAsia="Times New Roman" w:hAnsi="Times New Roman" w:cs="Times New Roman"/>
          <w:color w:val="000000"/>
          <w:kern w:val="0"/>
          <w:sz w:val="28"/>
          <w:szCs w:val="28"/>
          <w:lang w:eastAsia="ru-RU" w:bidi="ru-RU"/>
        </w:rPr>
        <w:tab/>
        <w:t>108</w:t>
      </w:r>
    </w:p>
    <w:p w:rsidR="00D44709" w:rsidRPr="00D44709" w:rsidRDefault="00D44709" w:rsidP="00D44709">
      <w:pPr>
        <w:numPr>
          <w:ilvl w:val="2"/>
          <w:numId w:val="23"/>
        </w:numPr>
        <w:tabs>
          <w:tab w:val="clear" w:pos="709"/>
          <w:tab w:val="left" w:pos="1795"/>
        </w:tabs>
        <w:suppressAutoHyphens w:val="0"/>
        <w:spacing w:after="42" w:line="280" w:lineRule="exact"/>
        <w:ind w:left="1000" w:firstLine="0"/>
        <w:jc w:val="left"/>
        <w:rPr>
          <w:rFonts w:ascii="Times New Roman" w:eastAsia="Times New Roman" w:hAnsi="Times New Roman" w:cs="Times New Roman"/>
          <w:color w:val="000000"/>
          <w:kern w:val="0"/>
          <w:sz w:val="28"/>
          <w:szCs w:val="28"/>
          <w:lang w:eastAsia="ru-RU" w:bidi="ru-RU"/>
        </w:rPr>
      </w:pPr>
      <w:hyperlink w:anchor="bookmark86" w:tooltip="Current Document">
        <w:r w:rsidRPr="00D44709">
          <w:rPr>
            <w:rFonts w:ascii="Times New Roman" w:eastAsia="Times New Roman" w:hAnsi="Times New Roman" w:cs="Times New Roman"/>
            <w:color w:val="000000"/>
            <w:kern w:val="0"/>
            <w:sz w:val="28"/>
            <w:szCs w:val="28"/>
            <w:lang w:eastAsia="ru-RU" w:bidi="ru-RU"/>
          </w:rPr>
          <w:t>Исследование влияния порядка смешения компонентов</w:t>
        </w:r>
      </w:hyperlink>
    </w:p>
    <w:p w:rsidR="00D44709" w:rsidRPr="00D44709" w:rsidRDefault="00D44709" w:rsidP="00D44709">
      <w:pPr>
        <w:tabs>
          <w:tab w:val="clear" w:pos="709"/>
          <w:tab w:val="right" w:leader="dot" w:pos="9646"/>
        </w:tabs>
        <w:suppressAutoHyphens w:val="0"/>
        <w:spacing w:after="145" w:line="280" w:lineRule="exact"/>
        <w:ind w:left="100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на получение частиц оксида цинка различной формы</w:t>
      </w:r>
      <w:r w:rsidRPr="00D44709">
        <w:rPr>
          <w:rFonts w:ascii="Times New Roman" w:eastAsia="Times New Roman" w:hAnsi="Times New Roman" w:cs="Times New Roman"/>
          <w:color w:val="000000"/>
          <w:kern w:val="0"/>
          <w:sz w:val="28"/>
          <w:szCs w:val="28"/>
          <w:lang w:eastAsia="ru-RU" w:bidi="ru-RU"/>
        </w:rPr>
        <w:tab/>
        <w:t>112</w:t>
      </w:r>
    </w:p>
    <w:p w:rsidR="00D44709" w:rsidRPr="00D44709" w:rsidRDefault="00D44709" w:rsidP="00D44709">
      <w:pPr>
        <w:numPr>
          <w:ilvl w:val="1"/>
          <w:numId w:val="23"/>
        </w:numPr>
        <w:tabs>
          <w:tab w:val="clear" w:pos="709"/>
          <w:tab w:val="left" w:pos="1104"/>
        </w:tabs>
        <w:suppressAutoHyphens w:val="0"/>
        <w:spacing w:after="0" w:line="370" w:lineRule="exact"/>
        <w:ind w:left="520" w:firstLine="0"/>
        <w:jc w:val="left"/>
        <w:rPr>
          <w:rFonts w:ascii="Times New Roman" w:eastAsia="Times New Roman" w:hAnsi="Times New Roman" w:cs="Times New Roman"/>
          <w:color w:val="000000"/>
          <w:kern w:val="0"/>
          <w:sz w:val="28"/>
          <w:szCs w:val="28"/>
          <w:lang w:eastAsia="ru-RU" w:bidi="ru-RU"/>
        </w:rPr>
      </w:pPr>
      <w:hyperlink w:anchor="bookmark89" w:tooltip="Current Document">
        <w:r w:rsidRPr="00D44709">
          <w:rPr>
            <w:rFonts w:ascii="Times New Roman" w:eastAsia="Times New Roman" w:hAnsi="Times New Roman" w:cs="Times New Roman"/>
            <w:color w:val="000000"/>
            <w:kern w:val="0"/>
            <w:sz w:val="28"/>
            <w:szCs w:val="28"/>
            <w:lang w:eastAsia="ru-RU" w:bidi="ru-RU"/>
          </w:rPr>
          <w:t>Испытания образцов эпоксидных композиционных материалов,</w:t>
        </w:r>
      </w:hyperlink>
    </w:p>
    <w:p w:rsidR="00D44709" w:rsidRPr="00D44709" w:rsidRDefault="00D44709" w:rsidP="00D44709">
      <w:pPr>
        <w:tabs>
          <w:tab w:val="clear" w:pos="709"/>
          <w:tab w:val="right" w:leader="dot" w:pos="9646"/>
        </w:tabs>
        <w:suppressAutoHyphens w:val="0"/>
        <w:spacing w:after="120" w:line="370" w:lineRule="exact"/>
        <w:ind w:left="52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содержащих частицы оксида цинка различной формы</w:t>
      </w:r>
      <w:r w:rsidRPr="00D44709">
        <w:rPr>
          <w:rFonts w:ascii="Times New Roman" w:eastAsia="Times New Roman" w:hAnsi="Times New Roman" w:cs="Times New Roman"/>
          <w:color w:val="000000"/>
          <w:kern w:val="0"/>
          <w:sz w:val="28"/>
          <w:szCs w:val="28"/>
          <w:lang w:eastAsia="ru-RU" w:bidi="ru-RU"/>
        </w:rPr>
        <w:tab/>
        <w:t>115</w:t>
      </w:r>
    </w:p>
    <w:p w:rsidR="00D44709" w:rsidRPr="00D44709" w:rsidRDefault="00D44709" w:rsidP="00D44709">
      <w:pPr>
        <w:numPr>
          <w:ilvl w:val="2"/>
          <w:numId w:val="23"/>
        </w:numPr>
        <w:tabs>
          <w:tab w:val="clear" w:pos="709"/>
          <w:tab w:val="left" w:pos="1795"/>
        </w:tabs>
        <w:suppressAutoHyphens w:val="0"/>
        <w:spacing w:after="0" w:line="370" w:lineRule="exact"/>
        <w:ind w:left="1000" w:firstLine="0"/>
        <w:jc w:val="left"/>
        <w:rPr>
          <w:rFonts w:ascii="Times New Roman" w:eastAsia="Times New Roman" w:hAnsi="Times New Roman" w:cs="Times New Roman"/>
          <w:color w:val="000000"/>
          <w:kern w:val="0"/>
          <w:sz w:val="28"/>
          <w:szCs w:val="28"/>
          <w:lang w:eastAsia="ru-RU" w:bidi="ru-RU"/>
        </w:rPr>
      </w:pPr>
      <w:hyperlink w:anchor="bookmark89" w:tooltip="Current Document">
        <w:r w:rsidRPr="00D44709">
          <w:rPr>
            <w:rFonts w:ascii="Times New Roman" w:eastAsia="Times New Roman" w:hAnsi="Times New Roman" w:cs="Times New Roman"/>
            <w:color w:val="000000"/>
            <w:kern w:val="0"/>
            <w:sz w:val="28"/>
            <w:szCs w:val="28"/>
            <w:lang w:eastAsia="ru-RU" w:bidi="ru-RU"/>
          </w:rPr>
          <w:t>Испытания образцов композитов, содержащих наностержни</w:t>
        </w:r>
      </w:hyperlink>
    </w:p>
    <w:p w:rsidR="00D44709" w:rsidRPr="00D44709" w:rsidRDefault="00D44709" w:rsidP="00D44709">
      <w:pPr>
        <w:tabs>
          <w:tab w:val="clear" w:pos="709"/>
          <w:tab w:val="right" w:leader="dot" w:pos="9646"/>
        </w:tabs>
        <w:suppressAutoHyphens w:val="0"/>
        <w:spacing w:after="120" w:line="370" w:lineRule="exact"/>
        <w:ind w:left="100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оксида цинка</w:t>
      </w:r>
      <w:r w:rsidRPr="00D44709">
        <w:rPr>
          <w:rFonts w:ascii="Times New Roman" w:eastAsia="Times New Roman" w:hAnsi="Times New Roman" w:cs="Times New Roman"/>
          <w:color w:val="000000"/>
          <w:kern w:val="0"/>
          <w:sz w:val="28"/>
          <w:szCs w:val="28"/>
          <w:lang w:eastAsia="ru-RU" w:bidi="ru-RU"/>
        </w:rPr>
        <w:tab/>
        <w:t>115</w:t>
      </w:r>
    </w:p>
    <w:p w:rsidR="00D44709" w:rsidRPr="00D44709" w:rsidRDefault="00D44709" w:rsidP="00D44709">
      <w:pPr>
        <w:numPr>
          <w:ilvl w:val="2"/>
          <w:numId w:val="23"/>
        </w:numPr>
        <w:tabs>
          <w:tab w:val="clear" w:pos="709"/>
          <w:tab w:val="left" w:pos="1795"/>
        </w:tabs>
        <w:suppressAutoHyphens w:val="0"/>
        <w:spacing w:after="0" w:line="370" w:lineRule="exact"/>
        <w:ind w:left="1000" w:firstLine="0"/>
        <w:jc w:val="left"/>
        <w:rPr>
          <w:rFonts w:ascii="Times New Roman" w:eastAsia="Times New Roman" w:hAnsi="Times New Roman" w:cs="Times New Roman"/>
          <w:color w:val="000000"/>
          <w:kern w:val="0"/>
          <w:sz w:val="28"/>
          <w:szCs w:val="28"/>
          <w:lang w:eastAsia="ru-RU" w:bidi="ru-RU"/>
        </w:rPr>
      </w:pPr>
      <w:hyperlink w:anchor="bookmark92" w:tooltip="Current Document">
        <w:r w:rsidRPr="00D44709">
          <w:rPr>
            <w:rFonts w:ascii="Times New Roman" w:eastAsia="Times New Roman" w:hAnsi="Times New Roman" w:cs="Times New Roman"/>
            <w:color w:val="000000"/>
            <w:kern w:val="0"/>
            <w:sz w:val="28"/>
            <w:szCs w:val="28"/>
            <w:lang w:eastAsia="ru-RU" w:bidi="ru-RU"/>
          </w:rPr>
          <w:t>Испытания образцов композитов, содержащих частицы оксида</w:t>
        </w:r>
      </w:hyperlink>
    </w:p>
    <w:p w:rsidR="00D44709" w:rsidRPr="00D44709" w:rsidRDefault="00D44709" w:rsidP="00D44709">
      <w:pPr>
        <w:tabs>
          <w:tab w:val="clear" w:pos="709"/>
          <w:tab w:val="right" w:leader="dot" w:pos="9646"/>
        </w:tabs>
        <w:suppressAutoHyphens w:val="0"/>
        <w:spacing w:after="124" w:line="370" w:lineRule="exact"/>
        <w:ind w:left="100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цинка в форме цветков</w:t>
      </w:r>
      <w:r w:rsidRPr="00D44709">
        <w:rPr>
          <w:rFonts w:ascii="Times New Roman" w:eastAsia="Times New Roman" w:hAnsi="Times New Roman" w:cs="Times New Roman"/>
          <w:color w:val="000000"/>
          <w:kern w:val="0"/>
          <w:sz w:val="28"/>
          <w:szCs w:val="28"/>
          <w:lang w:eastAsia="ru-RU" w:bidi="ru-RU"/>
        </w:rPr>
        <w:tab/>
        <w:t>117</w:t>
      </w:r>
    </w:p>
    <w:p w:rsidR="00D44709" w:rsidRPr="00D44709" w:rsidRDefault="00D44709" w:rsidP="00D44709">
      <w:pPr>
        <w:numPr>
          <w:ilvl w:val="1"/>
          <w:numId w:val="23"/>
        </w:numPr>
        <w:tabs>
          <w:tab w:val="clear" w:pos="709"/>
          <w:tab w:val="left" w:pos="1104"/>
        </w:tabs>
        <w:suppressAutoHyphens w:val="0"/>
        <w:spacing w:after="0" w:line="365" w:lineRule="exact"/>
        <w:ind w:left="520" w:firstLine="0"/>
        <w:jc w:val="left"/>
        <w:rPr>
          <w:rFonts w:ascii="Times New Roman" w:eastAsia="Times New Roman" w:hAnsi="Times New Roman" w:cs="Times New Roman"/>
          <w:color w:val="000000"/>
          <w:kern w:val="0"/>
          <w:sz w:val="28"/>
          <w:szCs w:val="28"/>
          <w:lang w:eastAsia="ru-RU" w:bidi="ru-RU"/>
        </w:rPr>
      </w:pPr>
      <w:hyperlink w:anchor="bookmark94" w:tooltip="Current Document">
        <w:r w:rsidRPr="00D44709">
          <w:rPr>
            <w:rFonts w:ascii="Times New Roman" w:eastAsia="Times New Roman" w:hAnsi="Times New Roman" w:cs="Times New Roman"/>
            <w:color w:val="000000"/>
            <w:kern w:val="0"/>
            <w:sz w:val="28"/>
            <w:szCs w:val="28"/>
            <w:lang w:eastAsia="ru-RU" w:bidi="ru-RU"/>
          </w:rPr>
          <w:t>Исследование адгезии образцов композитов на основе сополимера</w:t>
        </w:r>
      </w:hyperlink>
      <w:r w:rsidRPr="00D44709">
        <w:rPr>
          <w:rFonts w:ascii="Times New Roman" w:eastAsia="Times New Roman" w:hAnsi="Times New Roman" w:cs="Times New Roman"/>
          <w:color w:val="000000"/>
          <w:kern w:val="0"/>
          <w:sz w:val="28"/>
          <w:szCs w:val="28"/>
          <w:lang w:eastAsia="ru-RU" w:bidi="ru-RU"/>
        </w:rPr>
        <w:t xml:space="preserve"> </w:t>
      </w:r>
      <w:hyperlink w:anchor="bookmark94" w:tooltip="Current Document">
        <w:r w:rsidRPr="00D44709">
          <w:rPr>
            <w:rFonts w:ascii="Times New Roman" w:eastAsia="Times New Roman" w:hAnsi="Times New Roman" w:cs="Times New Roman"/>
            <w:color w:val="000000"/>
            <w:kern w:val="0"/>
            <w:sz w:val="28"/>
            <w:szCs w:val="28"/>
            <w:lang w:eastAsia="ru-RU" w:bidi="ru-RU"/>
          </w:rPr>
          <w:t>акриловой смолы, содержащих частицы оксида цинка различной формы</w:t>
        </w:r>
      </w:hyperlink>
    </w:p>
    <w:p w:rsidR="00D44709" w:rsidRPr="00D44709" w:rsidRDefault="00D44709" w:rsidP="00D44709">
      <w:pPr>
        <w:tabs>
          <w:tab w:val="clear" w:pos="709"/>
          <w:tab w:val="right" w:leader="dot" w:pos="9646"/>
        </w:tabs>
        <w:suppressAutoHyphens w:val="0"/>
        <w:spacing w:after="0" w:line="571" w:lineRule="exact"/>
        <w:ind w:left="520"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к алюминиевому сплаву</w:t>
      </w:r>
      <w:r w:rsidRPr="00D44709">
        <w:rPr>
          <w:rFonts w:ascii="Times New Roman" w:eastAsia="Times New Roman" w:hAnsi="Times New Roman" w:cs="Times New Roman"/>
          <w:color w:val="000000"/>
          <w:kern w:val="0"/>
          <w:sz w:val="28"/>
          <w:szCs w:val="28"/>
          <w:lang w:eastAsia="ru-RU" w:bidi="ru-RU"/>
        </w:rPr>
        <w:tab/>
        <w:t>119</w:t>
      </w:r>
    </w:p>
    <w:p w:rsidR="00D44709" w:rsidRPr="00D44709" w:rsidRDefault="00D44709" w:rsidP="00D44709">
      <w:pPr>
        <w:tabs>
          <w:tab w:val="clear" w:pos="709"/>
          <w:tab w:val="right" w:leader="dot" w:pos="9646"/>
        </w:tabs>
        <w:suppressAutoHyphens w:val="0"/>
        <w:spacing w:after="0" w:line="571" w:lineRule="exact"/>
        <w:ind w:firstLine="0"/>
        <w:rPr>
          <w:rFonts w:ascii="Times New Roman" w:eastAsia="Times New Roman" w:hAnsi="Times New Roman" w:cs="Times New Roman"/>
          <w:color w:val="000000"/>
          <w:kern w:val="0"/>
          <w:sz w:val="28"/>
          <w:szCs w:val="28"/>
          <w:lang w:eastAsia="ru-RU" w:bidi="ru-RU"/>
        </w:rPr>
      </w:pPr>
      <w:hyperlink w:anchor="bookmark96" w:tooltip="Current Document">
        <w:r w:rsidRPr="00D44709">
          <w:rPr>
            <w:rFonts w:ascii="Times New Roman" w:eastAsia="Times New Roman" w:hAnsi="Times New Roman" w:cs="Times New Roman"/>
            <w:color w:val="000000"/>
            <w:kern w:val="0"/>
            <w:sz w:val="28"/>
            <w:szCs w:val="28"/>
            <w:lang w:eastAsia="ru-RU" w:bidi="ru-RU"/>
          </w:rPr>
          <w:t>Выводы</w:t>
        </w:r>
        <w:r w:rsidRPr="00D44709">
          <w:rPr>
            <w:rFonts w:ascii="Times New Roman" w:eastAsia="Times New Roman" w:hAnsi="Times New Roman" w:cs="Times New Roman"/>
            <w:color w:val="000000"/>
            <w:kern w:val="0"/>
            <w:sz w:val="28"/>
            <w:szCs w:val="28"/>
            <w:lang w:eastAsia="ru-RU" w:bidi="ru-RU"/>
          </w:rPr>
          <w:tab/>
          <w:t>121</w:t>
        </w:r>
      </w:hyperlink>
    </w:p>
    <w:p w:rsidR="00D44709" w:rsidRPr="00D44709" w:rsidRDefault="00D44709" w:rsidP="00D44709">
      <w:pPr>
        <w:tabs>
          <w:tab w:val="clear" w:pos="709"/>
          <w:tab w:val="right" w:leader="dot" w:pos="9646"/>
        </w:tabs>
        <w:suppressAutoHyphens w:val="0"/>
        <w:spacing w:after="0" w:line="571" w:lineRule="exact"/>
        <w:ind w:firstLine="0"/>
        <w:rPr>
          <w:rFonts w:ascii="Times New Roman" w:eastAsia="Times New Roman" w:hAnsi="Times New Roman" w:cs="Times New Roman"/>
          <w:color w:val="000000"/>
          <w:kern w:val="0"/>
          <w:sz w:val="28"/>
          <w:szCs w:val="28"/>
          <w:lang w:eastAsia="ru-RU" w:bidi="ru-RU"/>
        </w:rPr>
      </w:pPr>
      <w:hyperlink w:anchor="bookmark98" w:tooltip="Current Document">
        <w:r w:rsidRPr="00D44709">
          <w:rPr>
            <w:rFonts w:ascii="Times New Roman" w:eastAsia="Times New Roman" w:hAnsi="Times New Roman" w:cs="Times New Roman"/>
            <w:color w:val="000000"/>
            <w:kern w:val="0"/>
            <w:sz w:val="28"/>
            <w:lang w:eastAsia="ru-RU" w:bidi="ru-RU"/>
          </w:rPr>
          <w:t>Список литературы</w:t>
        </w:r>
        <w:r w:rsidRPr="00D44709">
          <w:rPr>
            <w:rFonts w:ascii="Times New Roman" w:eastAsia="Times New Roman" w:hAnsi="Times New Roman" w:cs="Times New Roman"/>
            <w:color w:val="000000"/>
            <w:kern w:val="0"/>
            <w:sz w:val="28"/>
            <w:lang w:eastAsia="ru-RU" w:bidi="ru-RU"/>
          </w:rPr>
          <w:tab/>
          <w:t>123</w:t>
        </w:r>
      </w:hyperlink>
    </w:p>
    <w:p w:rsidR="00D44709" w:rsidRPr="00D44709" w:rsidRDefault="00D44709" w:rsidP="00D44709">
      <w:pPr>
        <w:tabs>
          <w:tab w:val="clear" w:pos="709"/>
          <w:tab w:val="right" w:leader="dot" w:pos="9646"/>
        </w:tabs>
        <w:suppressAutoHyphens w:val="0"/>
        <w:spacing w:after="0" w:line="571" w:lineRule="exact"/>
        <w:ind w:firstLine="0"/>
        <w:rPr>
          <w:rFonts w:ascii="Times New Roman" w:eastAsia="Times New Roman" w:hAnsi="Times New Roman" w:cs="Times New Roman"/>
          <w:color w:val="000000"/>
          <w:kern w:val="0"/>
          <w:sz w:val="28"/>
          <w:szCs w:val="28"/>
          <w:lang w:eastAsia="ru-RU" w:bidi="ru-RU"/>
        </w:rPr>
        <w:sectPr w:rsidR="00D44709" w:rsidRPr="00D44709">
          <w:footerReference w:type="even" r:id="rId10"/>
          <w:footerReference w:type="default" r:id="rId11"/>
          <w:footnotePr>
            <w:numRestart w:val="eachPage"/>
          </w:footnotePr>
          <w:pgSz w:w="11900" w:h="16840"/>
          <w:pgMar w:top="981" w:right="525" w:bottom="1894" w:left="1689" w:header="0" w:footer="3" w:gutter="0"/>
          <w:cols w:space="720"/>
          <w:noEndnote/>
          <w:docGrid w:linePitch="360"/>
        </w:sectPr>
      </w:pPr>
      <w:hyperlink w:anchor="bookmark100" w:tooltip="Current Document">
        <w:r w:rsidRPr="00D44709">
          <w:rPr>
            <w:rFonts w:ascii="Times New Roman" w:eastAsia="Times New Roman" w:hAnsi="Times New Roman" w:cs="Times New Roman"/>
            <w:color w:val="000000"/>
            <w:kern w:val="0"/>
            <w:sz w:val="28"/>
            <w:lang w:eastAsia="ru-RU" w:bidi="ru-RU"/>
          </w:rPr>
          <w:t>Благодарность</w:t>
        </w:r>
        <w:r w:rsidRPr="00D44709">
          <w:rPr>
            <w:rFonts w:ascii="Times New Roman" w:eastAsia="Times New Roman" w:hAnsi="Times New Roman" w:cs="Times New Roman"/>
            <w:color w:val="000000"/>
            <w:kern w:val="0"/>
            <w:sz w:val="28"/>
            <w:lang w:eastAsia="ru-RU" w:bidi="ru-RU"/>
          </w:rPr>
          <w:tab/>
          <w:t>154</w:t>
        </w:r>
      </w:hyperlink>
      <w:r w:rsidRPr="00D44709">
        <w:rPr>
          <w:rFonts w:ascii="Times New Roman" w:eastAsia="Times New Roman" w:hAnsi="Times New Roman" w:cs="Times New Roman"/>
          <w:color w:val="000000"/>
          <w:kern w:val="0"/>
          <w:sz w:val="28"/>
          <w:szCs w:val="28"/>
          <w:lang w:eastAsia="ru-RU" w:bidi="ru-RU"/>
        </w:rPr>
        <w:fldChar w:fldCharType="end"/>
      </w:r>
    </w:p>
    <w:p w:rsidR="00D44709" w:rsidRPr="00D44709" w:rsidRDefault="00D44709" w:rsidP="00D44709">
      <w:pPr>
        <w:keepNext/>
        <w:keepLines/>
        <w:tabs>
          <w:tab w:val="clear" w:pos="709"/>
        </w:tabs>
        <w:suppressAutoHyphens w:val="0"/>
        <w:spacing w:after="467" w:line="280" w:lineRule="exact"/>
        <w:ind w:firstLine="0"/>
        <w:jc w:val="left"/>
        <w:outlineLvl w:val="3"/>
        <w:rPr>
          <w:rFonts w:ascii="Times New Roman" w:eastAsia="Times New Roman" w:hAnsi="Times New Roman" w:cs="Times New Roman"/>
          <w:b/>
          <w:bCs/>
          <w:color w:val="000000"/>
          <w:kern w:val="0"/>
          <w:sz w:val="28"/>
          <w:szCs w:val="28"/>
          <w:lang w:eastAsia="ru-RU" w:bidi="ru-RU"/>
        </w:rPr>
      </w:pPr>
      <w:bookmarkStart w:id="3" w:name="bookmark3"/>
      <w:bookmarkStart w:id="4" w:name="bookmark4"/>
      <w:r w:rsidRPr="00D44709">
        <w:rPr>
          <w:rFonts w:ascii="Times New Roman" w:eastAsia="Times New Roman" w:hAnsi="Times New Roman" w:cs="Times New Roman"/>
          <w:b/>
          <w:bCs/>
          <w:color w:val="000000"/>
          <w:kern w:val="0"/>
          <w:sz w:val="28"/>
          <w:szCs w:val="28"/>
          <w:lang w:eastAsia="ru-RU" w:bidi="ru-RU"/>
        </w:rPr>
        <w:t>СПИСОК СОКРАЩЕНИЙ И ОБОЗНАЧЕНИЙ</w:t>
      </w:r>
      <w:bookmarkEnd w:id="3"/>
      <w:bookmarkEnd w:id="4"/>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НЧ - наночастицы</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НС - наностержни</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НТ - нанотрубки</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НП - нанопорошок</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ПЭГ - полиэтиленглиголь</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ПВП - поливинилпирролидон</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ГМТА - гексаметилентетрамин (уротропин)</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В/ЭГ - вода/этиленгликоль</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ЦТАБ - цетилтриметиламмоний бромид</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ЭБК - этилбензойная кислота</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ДБСК - додецилбензолсульфоновая кислота</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БСН - бензолсульфонат натрия </w:t>
      </w:r>
      <w:r w:rsidRPr="00D44709">
        <w:rPr>
          <w:rFonts w:ascii="Times New Roman" w:eastAsia="Times New Roman" w:hAnsi="Times New Roman" w:cs="Times New Roman"/>
          <w:color w:val="000000"/>
          <w:kern w:val="0"/>
          <w:sz w:val="28"/>
          <w:szCs w:val="28"/>
          <w:lang w:eastAsia="en-US" w:bidi="en-US"/>
        </w:rPr>
        <w:t>(</w:t>
      </w:r>
      <w:r w:rsidRPr="00D44709">
        <w:rPr>
          <w:rFonts w:ascii="Times New Roman" w:eastAsia="Times New Roman" w:hAnsi="Times New Roman" w:cs="Times New Roman"/>
          <w:color w:val="000000"/>
          <w:kern w:val="0"/>
          <w:sz w:val="28"/>
          <w:szCs w:val="28"/>
          <w:lang w:val="en-US" w:eastAsia="en-US" w:bidi="en-US"/>
        </w:rPr>
        <w:t>SDBS</w:t>
      </w:r>
      <w:r w:rsidRPr="00D44709">
        <w:rPr>
          <w:rFonts w:ascii="Times New Roman" w:eastAsia="Times New Roman" w:hAnsi="Times New Roman" w:cs="Times New Roman"/>
          <w:color w:val="000000"/>
          <w:kern w:val="0"/>
          <w:sz w:val="28"/>
          <w:szCs w:val="28"/>
          <w:lang w:eastAsia="en-US" w:bidi="en-US"/>
        </w:rPr>
        <w:t>)</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ДСН - додецилсульфат натрия </w:t>
      </w:r>
      <w:r w:rsidRPr="00D44709">
        <w:rPr>
          <w:rFonts w:ascii="Times New Roman" w:eastAsia="Times New Roman" w:hAnsi="Times New Roman" w:cs="Times New Roman"/>
          <w:color w:val="000000"/>
          <w:kern w:val="0"/>
          <w:sz w:val="28"/>
          <w:szCs w:val="28"/>
          <w:lang w:eastAsia="en-US" w:bidi="en-US"/>
        </w:rPr>
        <w:t>(</w:t>
      </w:r>
      <w:r w:rsidRPr="00D44709">
        <w:rPr>
          <w:rFonts w:ascii="Times New Roman" w:eastAsia="Times New Roman" w:hAnsi="Times New Roman" w:cs="Times New Roman"/>
          <w:color w:val="000000"/>
          <w:kern w:val="0"/>
          <w:sz w:val="28"/>
          <w:szCs w:val="28"/>
          <w:lang w:val="en-US" w:eastAsia="en-US" w:bidi="en-US"/>
        </w:rPr>
        <w:t>SDS</w:t>
      </w:r>
      <w:r w:rsidRPr="00D44709">
        <w:rPr>
          <w:rFonts w:ascii="Times New Roman" w:eastAsia="Times New Roman" w:hAnsi="Times New Roman" w:cs="Times New Roman"/>
          <w:color w:val="000000"/>
          <w:kern w:val="0"/>
          <w:sz w:val="28"/>
          <w:szCs w:val="28"/>
          <w:lang w:eastAsia="en-US" w:bidi="en-US"/>
        </w:rPr>
        <w:t>)</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TЭA - триэтаноламин</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УФ - ультрафиолетовая (область спектра)</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ПАВ - поверхностно-активное вещество</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ПЭМ - просвечивающая электронная микроскопия</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СЭМ - сканирующая электронная микроскопия</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РФА - рентгенофазовый анализ</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ДЭ - дифракция электронов</w:t>
      </w:r>
    </w:p>
    <w:p w:rsidR="00D44709" w:rsidRPr="00D44709" w:rsidRDefault="00D44709" w:rsidP="00D4470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АС - акриловая смола</w:t>
      </w:r>
    </w:p>
    <w:p w:rsidR="00D44709" w:rsidRPr="00D44709" w:rsidRDefault="00D44709" w:rsidP="00D44709">
      <w:pPr>
        <w:tabs>
          <w:tab w:val="clear" w:pos="709"/>
        </w:tabs>
        <w:suppressAutoHyphens w:val="0"/>
        <w:spacing w:after="0" w:line="480" w:lineRule="exact"/>
        <w:ind w:right="3580"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АМг6 - алюминий-магний-6 (алюминиевый сплав) а - прочность, МПа в - деформация, %</w:t>
      </w:r>
    </w:p>
    <w:p w:rsidR="00D44709" w:rsidRPr="00D44709" w:rsidRDefault="00D44709" w:rsidP="00D44709">
      <w:pPr>
        <w:tabs>
          <w:tab w:val="clear" w:pos="709"/>
        </w:tabs>
        <w:suppressAutoHyphens w:val="0"/>
        <w:spacing w:after="0" w:line="480" w:lineRule="exact"/>
        <w:ind w:right="3580" w:firstLine="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Е - модуль упругости, МПа </w:t>
      </w:r>
      <w:r w:rsidRPr="00D44709">
        <w:rPr>
          <w:rFonts w:ascii="Times New Roman" w:eastAsia="Times New Roman" w:hAnsi="Times New Roman" w:cs="Times New Roman"/>
          <w:color w:val="000000"/>
          <w:kern w:val="0"/>
          <w:sz w:val="28"/>
          <w:szCs w:val="28"/>
          <w:lang w:val="en-US" w:eastAsia="en-US" w:bidi="en-US"/>
        </w:rPr>
        <w:t>d</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 диаметр, нм </w:t>
      </w:r>
      <w:r w:rsidRPr="00D44709">
        <w:rPr>
          <w:rFonts w:ascii="Times New Roman" w:eastAsia="Times New Roman" w:hAnsi="Times New Roman" w:cs="Times New Roman"/>
          <w:color w:val="000000"/>
          <w:kern w:val="0"/>
          <w:sz w:val="28"/>
          <w:szCs w:val="28"/>
          <w:lang w:val="en-US" w:eastAsia="en-US" w:bidi="en-US"/>
        </w:rPr>
        <w:t>L</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длина, мкм</w:t>
      </w:r>
    </w:p>
    <w:p w:rsidR="00D44709" w:rsidRPr="00D44709" w:rsidRDefault="00D44709" w:rsidP="00D44709">
      <w:pPr>
        <w:keepNext/>
        <w:keepLines/>
        <w:tabs>
          <w:tab w:val="clear" w:pos="709"/>
        </w:tabs>
        <w:suppressAutoHyphens w:val="0"/>
        <w:spacing w:after="412" w:line="280" w:lineRule="exact"/>
        <w:ind w:firstLine="0"/>
        <w:jc w:val="left"/>
        <w:outlineLvl w:val="3"/>
        <w:rPr>
          <w:rFonts w:ascii="Times New Roman" w:eastAsia="Times New Roman" w:hAnsi="Times New Roman" w:cs="Times New Roman"/>
          <w:b/>
          <w:bCs/>
          <w:color w:val="000000"/>
          <w:kern w:val="0"/>
          <w:sz w:val="28"/>
          <w:szCs w:val="28"/>
          <w:lang w:eastAsia="ru-RU" w:bidi="ru-RU"/>
        </w:rPr>
      </w:pPr>
      <w:bookmarkStart w:id="5" w:name="bookmark5"/>
      <w:bookmarkStart w:id="6" w:name="bookmark6"/>
      <w:r w:rsidRPr="00D44709">
        <w:rPr>
          <w:rFonts w:ascii="Times New Roman" w:eastAsia="Times New Roman" w:hAnsi="Times New Roman" w:cs="Times New Roman"/>
          <w:b/>
          <w:bCs/>
          <w:color w:val="000000"/>
          <w:kern w:val="0"/>
          <w:sz w:val="28"/>
          <w:szCs w:val="28"/>
          <w:lang w:eastAsia="ru-RU" w:bidi="ru-RU"/>
        </w:rPr>
        <w:t>Введение</w:t>
      </w:r>
      <w:bookmarkEnd w:id="5"/>
      <w:bookmarkEnd w:id="6"/>
    </w:p>
    <w:p w:rsidR="00D44709" w:rsidRPr="00D44709" w:rsidRDefault="00D44709" w:rsidP="00D44709">
      <w:pPr>
        <w:keepNext/>
        <w:keepLines/>
        <w:tabs>
          <w:tab w:val="clear" w:pos="709"/>
        </w:tabs>
        <w:suppressAutoHyphens w:val="0"/>
        <w:spacing w:after="0" w:line="480" w:lineRule="exact"/>
        <w:ind w:firstLine="0"/>
        <w:jc w:val="left"/>
        <w:outlineLvl w:val="3"/>
        <w:rPr>
          <w:rFonts w:ascii="Times New Roman" w:eastAsia="Times New Roman" w:hAnsi="Times New Roman" w:cs="Times New Roman"/>
          <w:b/>
          <w:bCs/>
          <w:color w:val="000000"/>
          <w:kern w:val="0"/>
          <w:sz w:val="28"/>
          <w:szCs w:val="28"/>
          <w:lang w:eastAsia="ru-RU" w:bidi="ru-RU"/>
        </w:rPr>
      </w:pPr>
      <w:bookmarkStart w:id="7" w:name="bookmark7"/>
      <w:r w:rsidRPr="00D44709">
        <w:rPr>
          <w:rFonts w:ascii="Times New Roman" w:eastAsia="Times New Roman" w:hAnsi="Times New Roman" w:cs="Times New Roman"/>
          <w:b/>
          <w:bCs/>
          <w:color w:val="000000"/>
          <w:kern w:val="0"/>
          <w:sz w:val="28"/>
          <w:szCs w:val="28"/>
          <w:lang w:eastAsia="ru-RU" w:bidi="ru-RU"/>
        </w:rPr>
        <w:t>Актуальность работы</w:t>
      </w:r>
      <w:bookmarkEnd w:id="7"/>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Оксид цинка </w:t>
      </w:r>
      <w:r w:rsidRPr="00D44709">
        <w:rPr>
          <w:rFonts w:ascii="Times New Roman" w:eastAsia="Times New Roman" w:hAnsi="Times New Roman" w:cs="Times New Roman"/>
          <w:color w:val="000000"/>
          <w:kern w:val="0"/>
          <w:sz w:val="28"/>
          <w:szCs w:val="28"/>
          <w:lang w:eastAsia="en-US" w:bidi="en-US"/>
        </w:rPr>
        <w:t>(</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представляет большой интерес для применения во многих областях науки, техники и медицины в качестве функционального материала. Нано- и микрочастицы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используются в пьезоэлектрических устройствах, дисплеях, солнечных батареях, газовых сенсорах, катализаторах и др. Учитывая перспективность применения нано- и микрочастиц оксида цинка значительный интерес представляет разработка простых и эффективных методов их получения для создания материалов с заданными свойствами.</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На сегодняшний день существует большое количество методов получения нано- и микрочастиц оксида цинка, которые разделяют на твердофазные, газофазные и жидкофазные. Преимущества жидкофазных методов по сравнению с другими заключаются в относительной простоте их технической реализации, экологичности, экономичности, а также относительной простоте контролирования размера и морфологии получаемых продуктов в зависимости от типа и концентрации реагентов и условий процесса</w:t>
      </w:r>
      <w:r w:rsidRPr="00D44709">
        <w:rPr>
          <w:rFonts w:ascii="Times New Roman" w:eastAsia="Times New Roman" w:hAnsi="Times New Roman" w:cs="Times New Roman"/>
          <w:color w:val="000000"/>
          <w:kern w:val="0"/>
          <w:sz w:val="28"/>
          <w:szCs w:val="28"/>
          <w:vertAlign w:val="superscript"/>
          <w:lang w:eastAsia="ru-RU" w:bidi="ru-RU"/>
        </w:rPr>
        <w:footnoteReference w:id="1"/>
      </w:r>
      <w:r w:rsidRPr="00D44709">
        <w:rPr>
          <w:rFonts w:ascii="Times New Roman" w:eastAsia="Times New Roman" w:hAnsi="Times New Roman" w:cs="Times New Roman"/>
          <w:color w:val="000000"/>
          <w:kern w:val="0"/>
          <w:sz w:val="28"/>
          <w:szCs w:val="28"/>
          <w:lang w:eastAsia="ru-RU" w:bidi="ru-RU"/>
        </w:rPr>
        <w:t>.</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В последнее время внимание исследователей привлекают нанокомпозиты на основе наночастиц оксида цинка </w:t>
      </w:r>
      <w:r w:rsidRPr="00D44709">
        <w:rPr>
          <w:rFonts w:ascii="Times New Roman" w:eastAsia="Times New Roman" w:hAnsi="Times New Roman" w:cs="Times New Roman"/>
          <w:color w:val="000000"/>
          <w:kern w:val="0"/>
          <w:sz w:val="28"/>
          <w:szCs w:val="28"/>
          <w:lang w:eastAsia="en-US" w:bidi="en-US"/>
        </w:rPr>
        <w:t>(</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которые обладают полезными оптическими, механическими, полупроводниковыми, ферроэлектрическими, пьезоэлектрическими или пироэлектрическими свойствами.</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Композиционные полимерные материалы на основе эпоксидных смол, благодаря своим широким возможностям, находят применение в различных областях производства, науки и технологии.</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b/>
          <w:bCs/>
          <w:color w:val="000000"/>
          <w:kern w:val="0"/>
          <w:sz w:val="28"/>
          <w:szCs w:val="28"/>
          <w:lang w:eastAsia="ru-RU" w:bidi="ru-RU"/>
        </w:rPr>
        <w:t xml:space="preserve">Целью работы </w:t>
      </w:r>
      <w:r w:rsidRPr="00D44709">
        <w:rPr>
          <w:rFonts w:ascii="Times New Roman" w:eastAsia="Times New Roman" w:hAnsi="Times New Roman" w:cs="Times New Roman"/>
          <w:color w:val="000000"/>
          <w:kern w:val="0"/>
          <w:sz w:val="28"/>
          <w:szCs w:val="28"/>
          <w:lang w:eastAsia="ru-RU" w:bidi="ru-RU"/>
        </w:rPr>
        <w:t>являлось получение нано- и микрочастиц оксида цинка заданных размеров и формы (стержни, полые стержни, цветки) с помощью модифицированного метода осаждения из раствора.</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Поставленная цель определила необходимость решения следующих задач:</w:t>
      </w:r>
    </w:p>
    <w:p w:rsidR="00D44709" w:rsidRPr="00D44709" w:rsidRDefault="00D44709" w:rsidP="00D44709">
      <w:pPr>
        <w:numPr>
          <w:ilvl w:val="0"/>
          <w:numId w:val="24"/>
        </w:numPr>
        <w:tabs>
          <w:tab w:val="clear" w:pos="709"/>
          <w:tab w:val="left" w:pos="93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синтез нано- и микрочастиц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в форме стержней методом осаждения, установление влияния основных параметров синтеза (температуры, продолжительности синтеза, природы и концентрации исходных реагентов) на размер и форму образующихся частиц;</w:t>
      </w:r>
    </w:p>
    <w:p w:rsidR="00D44709" w:rsidRPr="00D44709" w:rsidRDefault="00D44709" w:rsidP="00D44709">
      <w:pPr>
        <w:numPr>
          <w:ilvl w:val="0"/>
          <w:numId w:val="24"/>
        </w:numPr>
        <w:tabs>
          <w:tab w:val="clear" w:pos="709"/>
          <w:tab w:val="left" w:pos="94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синтез нано- и микрочастиц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в форме цветков методом осаждения, установление основных закономерностей формирования частиц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а также влияния параметров синтеза (температуры, природы и концентрации исходных реагентов) на размер и форму частиц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w:t>
      </w:r>
    </w:p>
    <w:p w:rsidR="00D44709" w:rsidRPr="00D44709" w:rsidRDefault="00D44709" w:rsidP="00D44709">
      <w:pPr>
        <w:numPr>
          <w:ilvl w:val="0"/>
          <w:numId w:val="24"/>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получение образцов композиционных материалов на основе эпоксидной смолы, содержащей нано- и микрочастицы оксида цинка в форме стержней и цветков и исследование их механических характеристик, а именно прочности на разрыв и деформации при разрушении.</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D44709">
        <w:rPr>
          <w:rFonts w:ascii="Times New Roman" w:eastAsia="Times New Roman" w:hAnsi="Times New Roman" w:cs="Times New Roman"/>
          <w:b/>
          <w:bCs/>
          <w:color w:val="000000"/>
          <w:kern w:val="0"/>
          <w:sz w:val="28"/>
          <w:szCs w:val="28"/>
          <w:lang w:eastAsia="ru-RU" w:bidi="ru-RU"/>
        </w:rPr>
        <w:t>Научная новизна работы</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Установлены параметры синтеза частиц оксида цинка в форме стержней и цветков методом осаждения (прекурсор </w:t>
      </w:r>
      <w:r w:rsidRPr="00D44709">
        <w:rPr>
          <w:rFonts w:ascii="Times New Roman" w:eastAsia="Times New Roman" w:hAnsi="Times New Roman" w:cs="Times New Roman"/>
          <w:color w:val="000000"/>
          <w:kern w:val="0"/>
          <w:sz w:val="28"/>
          <w:szCs w:val="28"/>
          <w:lang w:val="en-US" w:eastAsia="en-US" w:bidi="en-US"/>
        </w:rPr>
        <w:t>ZnSO</w:t>
      </w:r>
      <w:r w:rsidRPr="00D44709">
        <w:rPr>
          <w:rFonts w:ascii="Times New Roman" w:eastAsia="Times New Roman" w:hAnsi="Times New Roman" w:cs="Times New Roman"/>
          <w:color w:val="000000"/>
          <w:kern w:val="0"/>
          <w:sz w:val="28"/>
          <w:szCs w:val="28"/>
          <w:lang w:eastAsia="en-US" w:bidi="en-US"/>
        </w:rPr>
        <w:t xml:space="preserve">4, </w:t>
      </w:r>
      <w:r w:rsidRPr="00D44709">
        <w:rPr>
          <w:rFonts w:ascii="Times New Roman" w:eastAsia="Times New Roman" w:hAnsi="Times New Roman" w:cs="Times New Roman"/>
          <w:color w:val="000000"/>
          <w:kern w:val="0"/>
          <w:sz w:val="28"/>
          <w:szCs w:val="28"/>
          <w:lang w:eastAsia="ru-RU" w:bidi="ru-RU"/>
        </w:rPr>
        <w:t xml:space="preserve">осадитель </w:t>
      </w:r>
      <w:r w:rsidRPr="00D44709">
        <w:rPr>
          <w:rFonts w:ascii="Times New Roman" w:eastAsia="Times New Roman" w:hAnsi="Times New Roman" w:cs="Times New Roman"/>
          <w:color w:val="000000"/>
          <w:kern w:val="0"/>
          <w:sz w:val="28"/>
          <w:szCs w:val="28"/>
          <w:lang w:val="en-US" w:eastAsia="en-US" w:bidi="en-US"/>
        </w:rPr>
        <w:t>NaOH</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Выявлено влияние порядка смешения компонентов на форму получаемых частиц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Показано, что при добавлении раствора прекурсора в раствор осадителя при избыточной по сравнению со стехиометрией реакции концентрации осадителя </w:t>
      </w:r>
      <w:r w:rsidRPr="00D44709">
        <w:rPr>
          <w:rFonts w:ascii="Times New Roman" w:eastAsia="Times New Roman" w:hAnsi="Times New Roman" w:cs="Times New Roman"/>
          <w:color w:val="000000"/>
          <w:kern w:val="0"/>
          <w:sz w:val="28"/>
          <w:szCs w:val="28"/>
          <w:lang w:val="en-US" w:eastAsia="en-US" w:bidi="en-US"/>
        </w:rPr>
        <w:t>NaOH</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в диапазоне 0,01 - 0,45М образуются частицы оксида цинка в форме цветков, в диапазоне избыточных концентраций 0,45 - 0,85М - частицы в форме стержней, а при избыточной концентрации более 0,85М - частицы не образуются. При добавлении раствора осадителя </w:t>
      </w:r>
      <w:r w:rsidRPr="00D44709">
        <w:rPr>
          <w:rFonts w:ascii="Times New Roman" w:eastAsia="Times New Roman" w:hAnsi="Times New Roman" w:cs="Times New Roman"/>
          <w:color w:val="000000"/>
          <w:kern w:val="0"/>
          <w:sz w:val="28"/>
          <w:szCs w:val="28"/>
          <w:lang w:val="en-US" w:eastAsia="en-US" w:bidi="en-US"/>
        </w:rPr>
        <w:t>NaOH</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в раствор прекурсора </w:t>
      </w:r>
      <w:r w:rsidRPr="00D44709">
        <w:rPr>
          <w:rFonts w:ascii="Times New Roman" w:eastAsia="Times New Roman" w:hAnsi="Times New Roman" w:cs="Times New Roman"/>
          <w:color w:val="000000"/>
          <w:kern w:val="0"/>
          <w:sz w:val="28"/>
          <w:szCs w:val="28"/>
          <w:lang w:val="en-US" w:eastAsia="en-US" w:bidi="en-US"/>
        </w:rPr>
        <w:t>ZnSO</w:t>
      </w:r>
      <w:r w:rsidRPr="00D44709">
        <w:rPr>
          <w:rFonts w:ascii="Times New Roman" w:eastAsia="Times New Roman" w:hAnsi="Times New Roman" w:cs="Times New Roman"/>
          <w:color w:val="000000"/>
          <w:kern w:val="0"/>
          <w:sz w:val="18"/>
          <w:szCs w:val="18"/>
          <w:lang w:eastAsia="en-US" w:bidi="en-US"/>
        </w:rPr>
        <w:t>4</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образуются частицы стержнеобразной формы.</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Установлены основные параметры синтеза полых стержней оксида цинка методом осаждения (прекурсор - </w:t>
      </w:r>
      <w:r w:rsidRPr="00D44709">
        <w:rPr>
          <w:rFonts w:ascii="Times New Roman" w:eastAsia="Times New Roman" w:hAnsi="Times New Roman" w:cs="Times New Roman"/>
          <w:color w:val="000000"/>
          <w:kern w:val="0"/>
          <w:sz w:val="28"/>
          <w:szCs w:val="28"/>
          <w:lang w:val="en-US" w:eastAsia="en-US" w:bidi="en-US"/>
        </w:rPr>
        <w:t>Zn</w:t>
      </w:r>
      <w:r w:rsidRPr="00D44709">
        <w:rPr>
          <w:rFonts w:ascii="Times New Roman" w:eastAsia="Times New Roman" w:hAnsi="Times New Roman" w:cs="Times New Roman"/>
          <w:color w:val="000000"/>
          <w:kern w:val="0"/>
          <w:sz w:val="28"/>
          <w:szCs w:val="28"/>
          <w:lang w:eastAsia="en-US" w:bidi="en-US"/>
        </w:rPr>
        <w:t>(</w:t>
      </w:r>
      <w:r w:rsidRPr="00D44709">
        <w:rPr>
          <w:rFonts w:ascii="Times New Roman" w:eastAsia="Times New Roman" w:hAnsi="Times New Roman" w:cs="Times New Roman"/>
          <w:color w:val="000000"/>
          <w:kern w:val="0"/>
          <w:sz w:val="28"/>
          <w:szCs w:val="28"/>
          <w:lang w:val="en-US" w:eastAsia="en-US" w:bidi="en-US"/>
        </w:rPr>
        <w:t>NO</w:t>
      </w:r>
      <w:r w:rsidRPr="00D44709">
        <w:rPr>
          <w:rFonts w:ascii="Times New Roman" w:eastAsia="Times New Roman" w:hAnsi="Times New Roman" w:cs="Times New Roman"/>
          <w:color w:val="000000"/>
          <w:kern w:val="0"/>
          <w:sz w:val="18"/>
          <w:szCs w:val="18"/>
          <w:lang w:eastAsia="en-US" w:bidi="en-US"/>
        </w:rPr>
        <w:t>3</w:t>
      </w:r>
      <w:r w:rsidRPr="00D44709">
        <w:rPr>
          <w:rFonts w:ascii="Times New Roman" w:eastAsia="Times New Roman" w:hAnsi="Times New Roman" w:cs="Times New Roman"/>
          <w:color w:val="000000"/>
          <w:kern w:val="0"/>
          <w:sz w:val="28"/>
          <w:szCs w:val="28"/>
          <w:lang w:eastAsia="en-US" w:bidi="en-US"/>
        </w:rPr>
        <w:t>)</w:t>
      </w:r>
      <w:r w:rsidRPr="00D44709">
        <w:rPr>
          <w:rFonts w:ascii="Times New Roman" w:eastAsia="Times New Roman" w:hAnsi="Times New Roman" w:cs="Times New Roman"/>
          <w:color w:val="000000"/>
          <w:kern w:val="0"/>
          <w:sz w:val="18"/>
          <w:szCs w:val="18"/>
          <w:lang w:eastAsia="en-US" w:bidi="en-US"/>
        </w:rPr>
        <w:t>2</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осадитель - гексаметилентетрамин</w:t>
      </w:r>
    </w:p>
    <w:p w:rsidR="00D44709" w:rsidRPr="00D44709" w:rsidRDefault="00D44709" w:rsidP="00D4470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val="en-US" w:eastAsia="en-US" w:bidi="en-US"/>
        </w:rPr>
        <w:t>C</w:t>
      </w:r>
      <w:r w:rsidRPr="00D44709">
        <w:rPr>
          <w:rFonts w:ascii="Times New Roman" w:eastAsia="Times New Roman" w:hAnsi="Times New Roman" w:cs="Times New Roman"/>
          <w:color w:val="000000"/>
          <w:kern w:val="0"/>
          <w:sz w:val="18"/>
          <w:szCs w:val="18"/>
          <w:lang w:eastAsia="en-US" w:bidi="en-US"/>
        </w:rPr>
        <w:t>6</w:t>
      </w:r>
      <w:r w:rsidRPr="00D44709">
        <w:rPr>
          <w:rFonts w:ascii="Times New Roman" w:eastAsia="Times New Roman" w:hAnsi="Times New Roman" w:cs="Times New Roman"/>
          <w:color w:val="000000"/>
          <w:kern w:val="0"/>
          <w:sz w:val="28"/>
          <w:szCs w:val="28"/>
          <w:lang w:val="en-US" w:eastAsia="en-US" w:bidi="en-US"/>
        </w:rPr>
        <w:t>H</w:t>
      </w:r>
      <w:r w:rsidRPr="00D44709">
        <w:rPr>
          <w:rFonts w:ascii="Times New Roman" w:eastAsia="Times New Roman" w:hAnsi="Times New Roman" w:cs="Times New Roman"/>
          <w:color w:val="000000"/>
          <w:kern w:val="0"/>
          <w:sz w:val="18"/>
          <w:szCs w:val="18"/>
          <w:lang w:eastAsia="en-US" w:bidi="en-US"/>
        </w:rPr>
        <w:t>12</w:t>
      </w:r>
      <w:r w:rsidRPr="00D44709">
        <w:rPr>
          <w:rFonts w:ascii="Times New Roman" w:eastAsia="Times New Roman" w:hAnsi="Times New Roman" w:cs="Times New Roman"/>
          <w:color w:val="000000"/>
          <w:kern w:val="0"/>
          <w:sz w:val="28"/>
          <w:szCs w:val="28"/>
          <w:lang w:val="en-US" w:eastAsia="en-US" w:bidi="en-US"/>
        </w:rPr>
        <w:t>N</w:t>
      </w:r>
      <w:r w:rsidRPr="00D44709">
        <w:rPr>
          <w:rFonts w:ascii="Times New Roman" w:eastAsia="Times New Roman" w:hAnsi="Times New Roman" w:cs="Times New Roman"/>
          <w:color w:val="000000"/>
          <w:kern w:val="0"/>
          <w:sz w:val="18"/>
          <w:szCs w:val="18"/>
          <w:lang w:eastAsia="en-US" w:bidi="en-US"/>
        </w:rPr>
        <w:t>4</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(ГМТА)) в одну стадию без последующего травления. Показано, что полые стержни оксида цинка образуются в интервале температур 75-85°С, при продолжительности синтеза - 3 часа, концентрации прекурсора 0,01М, мольном соотношении прекурсора к осадителю 1:1.</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Показано, что частицы оксида цинка в форме стержней более эффективно, чем частицы в форме цветков повышают механические характеристики эпоксидных композиционных материалов (прочность на разрыв и деформацию при разрушении).</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D44709">
        <w:rPr>
          <w:rFonts w:ascii="Times New Roman" w:eastAsia="Times New Roman" w:hAnsi="Times New Roman" w:cs="Times New Roman"/>
          <w:b/>
          <w:bCs/>
          <w:color w:val="000000"/>
          <w:kern w:val="0"/>
          <w:sz w:val="28"/>
          <w:szCs w:val="28"/>
          <w:lang w:eastAsia="ru-RU" w:bidi="ru-RU"/>
        </w:rPr>
        <w:t>Практическая значимость</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Установленные параметры синтеза нано- и микрочастиц оксида цинка дают возможность получать частицы оксида цинка заданной формы и размера.</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Нано- и микрочастицы оксида цинка в форме стержней могут быть применены в эпоксидных полимерных композициях для повышения их механических характеристик.</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Показано, что образцы полимерных композиций на основе акриловой смолы с использованием нано- и микрочастиц оксида цинка в форме цветков обладают повышенными адгезионными характеристиками по отношению к алюминиевому сплаву АМг6.</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Полученные результаты могут быть использованы для получения полимерных композиционных материалов с повышенными эксплуатационными характеристиками.</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D44709">
        <w:rPr>
          <w:rFonts w:ascii="Times New Roman" w:eastAsia="Times New Roman" w:hAnsi="Times New Roman" w:cs="Times New Roman"/>
          <w:b/>
          <w:bCs/>
          <w:color w:val="000000"/>
          <w:kern w:val="0"/>
          <w:sz w:val="28"/>
          <w:szCs w:val="28"/>
          <w:lang w:eastAsia="ru-RU" w:bidi="ru-RU"/>
        </w:rPr>
        <w:t>Личный вклад автора</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На всех этапах работы автор принимал непосредственное участие в разработке и планировании исследования, выполнении экспериментов, анализе и интерпретации результатов и формулировании выводов.</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Подготовка материалов для публикации проводилась совместно с научным руководителем.</w:t>
      </w:r>
    </w:p>
    <w:p w:rsidR="00D44709" w:rsidRPr="00D44709" w:rsidRDefault="00D44709" w:rsidP="00D44709">
      <w:pPr>
        <w:keepNext/>
        <w:keepLines/>
        <w:tabs>
          <w:tab w:val="clear" w:pos="709"/>
        </w:tabs>
        <w:suppressAutoHyphens w:val="0"/>
        <w:spacing w:after="0" w:line="480" w:lineRule="exact"/>
        <w:ind w:firstLine="740"/>
        <w:outlineLvl w:val="3"/>
        <w:rPr>
          <w:rFonts w:ascii="Times New Roman" w:eastAsia="Times New Roman" w:hAnsi="Times New Roman" w:cs="Times New Roman"/>
          <w:b/>
          <w:bCs/>
          <w:color w:val="000000"/>
          <w:kern w:val="0"/>
          <w:sz w:val="28"/>
          <w:szCs w:val="28"/>
          <w:lang w:eastAsia="ru-RU" w:bidi="ru-RU"/>
        </w:rPr>
      </w:pPr>
      <w:bookmarkStart w:id="8" w:name="bookmark8"/>
      <w:r w:rsidRPr="00D44709">
        <w:rPr>
          <w:rFonts w:ascii="Times New Roman" w:eastAsia="Times New Roman" w:hAnsi="Times New Roman" w:cs="Times New Roman"/>
          <w:b/>
          <w:bCs/>
          <w:color w:val="000000"/>
          <w:kern w:val="0"/>
          <w:sz w:val="28"/>
          <w:szCs w:val="28"/>
          <w:lang w:eastAsia="ru-RU" w:bidi="ru-RU"/>
        </w:rPr>
        <w:t>Апробация работы</w:t>
      </w:r>
      <w:bookmarkEnd w:id="8"/>
    </w:p>
    <w:p w:rsidR="00D44709" w:rsidRPr="00D44709" w:rsidRDefault="00D44709" w:rsidP="00D44709">
      <w:pPr>
        <w:tabs>
          <w:tab w:val="clear" w:pos="709"/>
          <w:tab w:val="left" w:pos="6230"/>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Основные результаты работы были доложены на VII и VIII Международном конгрессе молодых ученых по химии и химической технологии </w:t>
      </w:r>
      <w:r w:rsidRPr="00D44709">
        <w:rPr>
          <w:rFonts w:ascii="Times New Roman" w:eastAsia="Times New Roman" w:hAnsi="Times New Roman" w:cs="Times New Roman"/>
          <w:color w:val="000000"/>
          <w:kern w:val="0"/>
          <w:sz w:val="28"/>
          <w:szCs w:val="28"/>
          <w:lang w:eastAsia="en-US" w:bidi="en-US"/>
        </w:rPr>
        <w:t>«</w:t>
      </w:r>
      <w:r w:rsidRPr="00D44709">
        <w:rPr>
          <w:rFonts w:ascii="Times New Roman" w:eastAsia="Times New Roman" w:hAnsi="Times New Roman" w:cs="Times New Roman"/>
          <w:color w:val="000000"/>
          <w:kern w:val="0"/>
          <w:sz w:val="28"/>
          <w:szCs w:val="28"/>
          <w:lang w:val="en-US" w:eastAsia="en-US" w:bidi="en-US"/>
        </w:rPr>
        <w:t>UCChT</w:t>
      </w:r>
      <w:r w:rsidRPr="00D44709">
        <w:rPr>
          <w:rFonts w:ascii="Times New Roman" w:eastAsia="Times New Roman" w:hAnsi="Times New Roman" w:cs="Times New Roman"/>
          <w:color w:val="000000"/>
          <w:kern w:val="0"/>
          <w:sz w:val="28"/>
          <w:szCs w:val="28"/>
          <w:lang w:eastAsia="ru-RU" w:bidi="ru-RU"/>
        </w:rPr>
        <w:t>-МКХТ» (Москва 2013,</w:t>
      </w:r>
      <w:r w:rsidRPr="00D44709">
        <w:rPr>
          <w:rFonts w:ascii="Times New Roman" w:eastAsia="Times New Roman" w:hAnsi="Times New Roman" w:cs="Times New Roman"/>
          <w:color w:val="000000"/>
          <w:kern w:val="0"/>
          <w:sz w:val="28"/>
          <w:szCs w:val="28"/>
          <w:lang w:eastAsia="ru-RU" w:bidi="ru-RU"/>
        </w:rPr>
        <w:tab/>
        <w:t>2014); IV Всероссийской</w:t>
      </w:r>
    </w:p>
    <w:p w:rsidR="00D44709" w:rsidRPr="00D44709" w:rsidRDefault="00D44709" w:rsidP="00D4470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конференции по химической технологии (Москва, 2012); Научной сессии НИЯУ МИФИ-2014 (Москва, 2014); VIII Всероссийской конференции с международным участием молодых учёных по химии (Спб., 2014).</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D44709">
        <w:rPr>
          <w:rFonts w:ascii="Times New Roman" w:eastAsia="Times New Roman" w:hAnsi="Times New Roman" w:cs="Times New Roman"/>
          <w:b/>
          <w:bCs/>
          <w:color w:val="000000"/>
          <w:kern w:val="0"/>
          <w:sz w:val="28"/>
          <w:szCs w:val="28"/>
          <w:lang w:eastAsia="ru-RU" w:bidi="ru-RU"/>
        </w:rPr>
        <w:t>Публикации</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Основные материалы диссертации опубликованы в 7 работах, в том числе 2 работы представлены в научных журналах из перечня ВАК.</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D44709">
        <w:rPr>
          <w:rFonts w:ascii="Times New Roman" w:eastAsia="Times New Roman" w:hAnsi="Times New Roman" w:cs="Times New Roman"/>
          <w:b/>
          <w:bCs/>
          <w:color w:val="000000"/>
          <w:kern w:val="0"/>
          <w:sz w:val="28"/>
          <w:szCs w:val="28"/>
          <w:lang w:eastAsia="ru-RU" w:bidi="ru-RU"/>
        </w:rPr>
        <w:t>Структура и объем диссертации</w:t>
      </w:r>
    </w:p>
    <w:p w:rsidR="00D44709" w:rsidRDefault="00D44709" w:rsidP="00D44709">
      <w:pPr>
        <w:rPr>
          <w:rFonts w:ascii="Arial Unicode MS" w:eastAsia="Arial Unicode MS" w:hAnsi="Arial Unicode MS" w:cs="Arial Unicode MS"/>
          <w:color w:val="000000"/>
          <w:kern w:val="0"/>
          <w:sz w:val="24"/>
          <w:szCs w:val="24"/>
          <w:lang w:eastAsia="ru-RU" w:bidi="ru-RU"/>
        </w:rPr>
      </w:pPr>
      <w:r w:rsidRPr="00D44709">
        <w:rPr>
          <w:rFonts w:ascii="Arial Unicode MS" w:eastAsia="Arial Unicode MS" w:hAnsi="Arial Unicode MS" w:cs="Arial Unicode MS"/>
          <w:color w:val="000000"/>
          <w:kern w:val="0"/>
          <w:sz w:val="24"/>
          <w:szCs w:val="24"/>
          <w:lang w:eastAsia="ru-RU" w:bidi="ru-RU"/>
        </w:rPr>
        <w:t>Диссертационная работа изложена на 154 страницах, включая 5 таблиц и 63 рисунка. Библиография насчитывает 292 наименования. Диссертация состоит из введения, литературного обзора, методической и экспериментальной части, выводов, списка используемой литературы.</w:t>
      </w:r>
    </w:p>
    <w:p w:rsidR="00D44709" w:rsidRDefault="00D44709" w:rsidP="00D44709">
      <w:pPr>
        <w:rPr>
          <w:rFonts w:ascii="Arial Unicode MS" w:eastAsia="Arial Unicode MS" w:hAnsi="Arial Unicode MS" w:cs="Arial Unicode MS"/>
          <w:color w:val="000000"/>
          <w:kern w:val="0"/>
          <w:sz w:val="24"/>
          <w:szCs w:val="24"/>
          <w:lang w:eastAsia="ru-RU" w:bidi="ru-RU"/>
        </w:rPr>
      </w:pPr>
    </w:p>
    <w:p w:rsidR="00D44709" w:rsidRDefault="00D44709" w:rsidP="00D44709">
      <w:pPr>
        <w:rPr>
          <w:rFonts w:ascii="Arial Unicode MS" w:eastAsia="Arial Unicode MS" w:hAnsi="Arial Unicode MS" w:cs="Arial Unicode MS"/>
          <w:color w:val="000000"/>
          <w:kern w:val="0"/>
          <w:sz w:val="24"/>
          <w:szCs w:val="24"/>
          <w:lang w:eastAsia="ru-RU" w:bidi="ru-RU"/>
        </w:rPr>
      </w:pPr>
    </w:p>
    <w:p w:rsidR="00D44709" w:rsidRPr="00D44709" w:rsidRDefault="00D44709" w:rsidP="00D44709">
      <w:pPr>
        <w:keepNext/>
        <w:keepLines/>
        <w:tabs>
          <w:tab w:val="clear" w:pos="709"/>
        </w:tabs>
        <w:suppressAutoHyphens w:val="0"/>
        <w:spacing w:after="234" w:line="320" w:lineRule="exact"/>
        <w:ind w:firstLine="0"/>
        <w:jc w:val="left"/>
        <w:outlineLvl w:val="2"/>
        <w:rPr>
          <w:rFonts w:ascii="Times New Roman" w:eastAsia="Times New Roman" w:hAnsi="Times New Roman" w:cs="Times New Roman"/>
          <w:b/>
          <w:bCs/>
          <w:kern w:val="0"/>
          <w:sz w:val="32"/>
          <w:szCs w:val="32"/>
          <w:lang w:eastAsia="ru-RU" w:bidi="ru-RU"/>
        </w:rPr>
      </w:pPr>
      <w:bookmarkStart w:id="9" w:name="bookmark95"/>
      <w:bookmarkStart w:id="10" w:name="bookmark96"/>
      <w:r w:rsidRPr="00D44709">
        <w:rPr>
          <w:rFonts w:ascii="Times New Roman" w:eastAsia="Times New Roman" w:hAnsi="Times New Roman" w:cs="Times New Roman"/>
          <w:b/>
          <w:bCs/>
          <w:color w:val="000000"/>
          <w:kern w:val="0"/>
          <w:sz w:val="32"/>
          <w:szCs w:val="32"/>
          <w:lang w:eastAsia="ru-RU" w:bidi="ru-RU"/>
        </w:rPr>
        <w:t>Выводы</w:t>
      </w:r>
      <w:bookmarkEnd w:id="9"/>
      <w:bookmarkEnd w:id="10"/>
    </w:p>
    <w:p w:rsidR="00D44709" w:rsidRPr="00D44709" w:rsidRDefault="00D44709" w:rsidP="00D44709">
      <w:pPr>
        <w:numPr>
          <w:ilvl w:val="0"/>
          <w:numId w:val="25"/>
        </w:numPr>
        <w:tabs>
          <w:tab w:val="clear" w:pos="709"/>
          <w:tab w:val="left" w:pos="108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Установлено, что при получении нано- и микрочастиц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в форме стержней методом осаждения (прекурсор </w:t>
      </w:r>
      <w:r w:rsidRPr="00D44709">
        <w:rPr>
          <w:rFonts w:ascii="Times New Roman" w:eastAsia="Times New Roman" w:hAnsi="Times New Roman" w:cs="Times New Roman"/>
          <w:color w:val="000000"/>
          <w:kern w:val="0"/>
          <w:sz w:val="28"/>
          <w:szCs w:val="28"/>
          <w:lang w:val="en-US" w:eastAsia="en-US" w:bidi="en-US"/>
        </w:rPr>
        <w:t>Zn</w:t>
      </w:r>
      <w:r w:rsidRPr="00D44709">
        <w:rPr>
          <w:rFonts w:ascii="Times New Roman" w:eastAsia="Times New Roman" w:hAnsi="Times New Roman" w:cs="Times New Roman"/>
          <w:color w:val="000000"/>
          <w:kern w:val="0"/>
          <w:sz w:val="28"/>
          <w:szCs w:val="28"/>
          <w:lang w:eastAsia="en-US" w:bidi="en-US"/>
        </w:rPr>
        <w:t>(</w:t>
      </w:r>
      <w:r w:rsidRPr="00D44709">
        <w:rPr>
          <w:rFonts w:ascii="Times New Roman" w:eastAsia="Times New Roman" w:hAnsi="Times New Roman" w:cs="Times New Roman"/>
          <w:color w:val="000000"/>
          <w:kern w:val="0"/>
          <w:sz w:val="28"/>
          <w:szCs w:val="28"/>
          <w:lang w:val="en-US" w:eastAsia="en-US" w:bidi="en-US"/>
        </w:rPr>
        <w:t>NO</w:t>
      </w:r>
      <w:r w:rsidRPr="00D44709">
        <w:rPr>
          <w:rFonts w:ascii="Times New Roman" w:eastAsia="Times New Roman" w:hAnsi="Times New Roman" w:cs="Times New Roman"/>
          <w:color w:val="000000"/>
          <w:kern w:val="0"/>
          <w:sz w:val="18"/>
          <w:szCs w:val="18"/>
          <w:shd w:val="clear" w:color="auto" w:fill="FFFFFF"/>
          <w:lang w:eastAsia="en-US" w:bidi="en-US"/>
        </w:rPr>
        <w:t>3</w:t>
      </w:r>
      <w:r w:rsidRPr="00D44709">
        <w:rPr>
          <w:rFonts w:ascii="Times New Roman" w:eastAsia="Times New Roman" w:hAnsi="Times New Roman" w:cs="Times New Roman"/>
          <w:color w:val="000000"/>
          <w:kern w:val="0"/>
          <w:sz w:val="28"/>
          <w:szCs w:val="28"/>
          <w:lang w:eastAsia="en-US" w:bidi="en-US"/>
        </w:rPr>
        <w:t>)</w:t>
      </w:r>
      <w:r w:rsidRPr="00D44709">
        <w:rPr>
          <w:rFonts w:ascii="Times New Roman" w:eastAsia="Times New Roman" w:hAnsi="Times New Roman" w:cs="Times New Roman"/>
          <w:color w:val="000000"/>
          <w:kern w:val="0"/>
          <w:sz w:val="18"/>
          <w:szCs w:val="18"/>
          <w:shd w:val="clear" w:color="auto" w:fill="FFFFFF"/>
          <w:lang w:eastAsia="en-US" w:bidi="en-US"/>
        </w:rPr>
        <w:t>2</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осадитель ГМТА) с увеличением температуры синтеза от 65°С до 95°С их средний диаметр увеличивается от 100 ± 50 до 210 ± 90 нм, средняя длина частиц при этом возрастает от 0,8 ± 0,3 до 2,5 ± 0,6 мкм.</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Показано, что в интервале температур 65 - 75°С образуются плохо сформированные стержнеобразные частицы с невысоким выходом, в диапазоне температур 75 - 85°С образуются полые стержни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при температуре выше 85°С образуются сплошные стержни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w:t>
      </w:r>
    </w:p>
    <w:p w:rsidR="00D44709" w:rsidRPr="00D44709" w:rsidRDefault="00D44709" w:rsidP="00D44709">
      <w:pPr>
        <w:numPr>
          <w:ilvl w:val="0"/>
          <w:numId w:val="25"/>
        </w:numPr>
        <w:tabs>
          <w:tab w:val="clear" w:pos="709"/>
          <w:tab w:val="left" w:pos="108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Определены параметры синтеза частиц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в форме стержней и цветков методом осаждения (прекурсор </w:t>
      </w:r>
      <w:r w:rsidRPr="00D44709">
        <w:rPr>
          <w:rFonts w:ascii="Times New Roman" w:eastAsia="Times New Roman" w:hAnsi="Times New Roman" w:cs="Times New Roman"/>
          <w:color w:val="000000"/>
          <w:kern w:val="0"/>
          <w:sz w:val="28"/>
          <w:szCs w:val="28"/>
          <w:lang w:val="en-US" w:eastAsia="en-US" w:bidi="en-US"/>
        </w:rPr>
        <w:t>ZnSO</w:t>
      </w:r>
      <w:r w:rsidRPr="00D44709">
        <w:rPr>
          <w:rFonts w:ascii="Times New Roman" w:eastAsia="Times New Roman" w:hAnsi="Times New Roman" w:cs="Times New Roman"/>
          <w:color w:val="000000"/>
          <w:kern w:val="0"/>
          <w:sz w:val="18"/>
          <w:szCs w:val="18"/>
          <w:shd w:val="clear" w:color="auto" w:fill="FFFFFF"/>
          <w:lang w:eastAsia="en-US" w:bidi="en-US"/>
        </w:rPr>
        <w:t>4</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осадитель </w:t>
      </w:r>
      <w:r w:rsidRPr="00D44709">
        <w:rPr>
          <w:rFonts w:ascii="Times New Roman" w:eastAsia="Times New Roman" w:hAnsi="Times New Roman" w:cs="Times New Roman"/>
          <w:color w:val="000000"/>
          <w:kern w:val="0"/>
          <w:sz w:val="28"/>
          <w:szCs w:val="28"/>
          <w:lang w:val="en-US" w:eastAsia="en-US" w:bidi="en-US"/>
        </w:rPr>
        <w:t>NaOH</w:t>
      </w:r>
      <w:r w:rsidRPr="00D44709">
        <w:rPr>
          <w:rFonts w:ascii="Times New Roman" w:eastAsia="Times New Roman" w:hAnsi="Times New Roman" w:cs="Times New Roman"/>
          <w:color w:val="000000"/>
          <w:kern w:val="0"/>
          <w:sz w:val="28"/>
          <w:szCs w:val="28"/>
          <w:lang w:eastAsia="en-US" w:bidi="en-US"/>
        </w:rPr>
        <w:t>).</w:t>
      </w:r>
    </w:p>
    <w:p w:rsidR="00D44709" w:rsidRPr="00D44709" w:rsidRDefault="00D44709" w:rsidP="00D4470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Установлено, что порядок смешения компонентов влияет на форму образующихся частиц:</w:t>
      </w:r>
    </w:p>
    <w:p w:rsidR="00D44709" w:rsidRPr="00D44709" w:rsidRDefault="00D44709" w:rsidP="00D44709">
      <w:pPr>
        <w:numPr>
          <w:ilvl w:val="0"/>
          <w:numId w:val="26"/>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при добавлении раствора прекурсора в раствор осадителя избыточная по сравнению со стехиометрией реакции концентрация </w:t>
      </w:r>
      <w:r w:rsidRPr="00D44709">
        <w:rPr>
          <w:rFonts w:ascii="Times New Roman" w:eastAsia="Times New Roman" w:hAnsi="Times New Roman" w:cs="Times New Roman"/>
          <w:color w:val="000000"/>
          <w:kern w:val="0"/>
          <w:sz w:val="28"/>
          <w:szCs w:val="28"/>
          <w:lang w:val="en-US" w:eastAsia="en-US" w:bidi="en-US"/>
        </w:rPr>
        <w:t>NaOH</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в растворе оказывает влияние на форму частиц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При избыточной концентрации </w:t>
      </w:r>
      <w:r w:rsidRPr="00D44709">
        <w:rPr>
          <w:rFonts w:ascii="Times New Roman" w:eastAsia="Times New Roman" w:hAnsi="Times New Roman" w:cs="Times New Roman"/>
          <w:color w:val="000000"/>
          <w:kern w:val="0"/>
          <w:sz w:val="28"/>
          <w:szCs w:val="28"/>
          <w:lang w:val="en-US" w:eastAsia="en-US" w:bidi="en-US"/>
        </w:rPr>
        <w:t>NaOH</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в интервале 0,01 - 0,45М образуются частицы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цветочноподобной формы размером от 2,7 ± 0,8 мкм до 6,1 ± 1,0 мкм, в интервале избыточных концентраций 0,45 - 0,85М - частицы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стержнеобразной формы диаметром от 400 ± 80 нм до 90 ±30 нм, а при избыточной концентрации более 0,85М - частицы не образуются;</w:t>
      </w:r>
    </w:p>
    <w:p w:rsidR="00D44709" w:rsidRPr="00D44709" w:rsidRDefault="00D44709" w:rsidP="00D44709">
      <w:pPr>
        <w:numPr>
          <w:ilvl w:val="0"/>
          <w:numId w:val="26"/>
        </w:numPr>
        <w:tabs>
          <w:tab w:val="clear" w:pos="709"/>
          <w:tab w:val="left" w:pos="108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при добавлении раствора осадителя в раствор прекурсора образовывались частицы в форме стержней;</w:t>
      </w:r>
    </w:p>
    <w:p w:rsidR="00D44709" w:rsidRPr="00D44709" w:rsidRDefault="00D44709" w:rsidP="00D44709">
      <w:pPr>
        <w:numPr>
          <w:ilvl w:val="0"/>
          <w:numId w:val="25"/>
        </w:numPr>
        <w:tabs>
          <w:tab w:val="clear" w:pos="709"/>
          <w:tab w:val="left" w:pos="1084"/>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По результатам РФА установлено, что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в форме стержней и в форме цветков соответствуют фазе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со структурой гексагонального вюрцита.</w:t>
      </w:r>
    </w:p>
    <w:p w:rsidR="00D44709" w:rsidRPr="00D44709" w:rsidRDefault="00D44709" w:rsidP="00D44709">
      <w:pPr>
        <w:numPr>
          <w:ilvl w:val="0"/>
          <w:numId w:val="25"/>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44709">
        <w:rPr>
          <w:rFonts w:ascii="Times New Roman" w:eastAsia="Times New Roman" w:hAnsi="Times New Roman" w:cs="Times New Roman"/>
          <w:color w:val="000000"/>
          <w:kern w:val="0"/>
          <w:sz w:val="28"/>
          <w:szCs w:val="28"/>
          <w:lang w:eastAsia="ru-RU" w:bidi="ru-RU"/>
        </w:rPr>
        <w:t xml:space="preserve">Получены образцы композиционных материалов на основе эпоксидной смолы, содержащей частицы оксида цинка в форме стержней и цветков. Показано, что частицы оксида цинка в форме стержней более эффективно, чем частицы в форме цветков повышают механические характеристики эпоксидных композиционных материалов. Введение частиц </w:t>
      </w:r>
      <w:r w:rsidRPr="00D44709">
        <w:rPr>
          <w:rFonts w:ascii="Times New Roman" w:eastAsia="Times New Roman" w:hAnsi="Times New Roman" w:cs="Times New Roman"/>
          <w:color w:val="000000"/>
          <w:kern w:val="0"/>
          <w:sz w:val="28"/>
          <w:szCs w:val="28"/>
          <w:lang w:val="en-US" w:eastAsia="en-US" w:bidi="en-US"/>
        </w:rPr>
        <w:t>ZnO</w:t>
      </w:r>
      <w:r w:rsidRPr="00D44709">
        <w:rPr>
          <w:rFonts w:ascii="Times New Roman" w:eastAsia="Times New Roman" w:hAnsi="Times New Roman" w:cs="Times New Roman"/>
          <w:color w:val="000000"/>
          <w:kern w:val="0"/>
          <w:sz w:val="28"/>
          <w:szCs w:val="28"/>
          <w:lang w:eastAsia="en-US" w:bidi="en-US"/>
        </w:rPr>
        <w:t xml:space="preserve"> </w:t>
      </w:r>
      <w:r w:rsidRPr="00D44709">
        <w:rPr>
          <w:rFonts w:ascii="Times New Roman" w:eastAsia="Times New Roman" w:hAnsi="Times New Roman" w:cs="Times New Roman"/>
          <w:color w:val="000000"/>
          <w:kern w:val="0"/>
          <w:sz w:val="28"/>
          <w:szCs w:val="28"/>
          <w:lang w:eastAsia="ru-RU" w:bidi="ru-RU"/>
        </w:rPr>
        <w:t xml:space="preserve">в форме стержней (0,5 </w:t>
      </w:r>
      <w:r w:rsidRPr="00D44709">
        <w:rPr>
          <w:rFonts w:ascii="Times New Roman" w:eastAsia="Times New Roman" w:hAnsi="Times New Roman" w:cs="Times New Roman"/>
          <w:color w:val="000000"/>
          <w:kern w:val="0"/>
          <w:sz w:val="28"/>
          <w:szCs w:val="28"/>
          <w:lang w:val="uk-UA" w:eastAsia="uk-UA" w:bidi="uk-UA"/>
        </w:rPr>
        <w:t xml:space="preserve">мас. </w:t>
      </w:r>
      <w:r w:rsidRPr="00D44709">
        <w:rPr>
          <w:rFonts w:ascii="Times New Roman" w:eastAsia="Times New Roman" w:hAnsi="Times New Roman" w:cs="Times New Roman"/>
          <w:color w:val="000000"/>
          <w:kern w:val="0"/>
          <w:sz w:val="28"/>
          <w:szCs w:val="28"/>
          <w:lang w:eastAsia="ru-RU" w:bidi="ru-RU"/>
        </w:rPr>
        <w:t>%) диаметром 210 ± 90 нм и длиной 2,5 ± 0,6 мкм в эпоксиуретановый компаунд ЭТАЛ-148ТГ-2-1 повышает прочность композиции на разрыв на 18% и деформацию при разрушении на 74%.</w:t>
      </w:r>
    </w:p>
    <w:p w:rsidR="00D44709" w:rsidRPr="00D44709" w:rsidRDefault="00D44709" w:rsidP="00D44709">
      <w:r w:rsidRPr="00D44709">
        <w:rPr>
          <w:rFonts w:ascii="Arial Unicode MS" w:eastAsia="Arial Unicode MS" w:hAnsi="Arial Unicode MS" w:cs="Arial Unicode MS"/>
          <w:color w:val="000000"/>
          <w:kern w:val="0"/>
          <w:sz w:val="24"/>
          <w:szCs w:val="24"/>
          <w:lang w:eastAsia="ru-RU" w:bidi="ru-RU"/>
        </w:rPr>
        <w:t xml:space="preserve">Получены образцы композиционных материалов на основе акриловой смолы, содержащей частицы оксида цинка различных форм, и исследованы их адгезионные характеристики. Введение наночастиц </w:t>
      </w:r>
      <w:r w:rsidRPr="00D44709">
        <w:rPr>
          <w:rFonts w:ascii="Arial Unicode MS" w:eastAsia="Arial Unicode MS" w:hAnsi="Arial Unicode MS" w:cs="Arial Unicode MS"/>
          <w:color w:val="000000"/>
          <w:kern w:val="0"/>
          <w:sz w:val="24"/>
          <w:szCs w:val="24"/>
          <w:lang w:val="en-US" w:eastAsia="en-US" w:bidi="en-US"/>
        </w:rPr>
        <w:t>ZnO</w:t>
      </w:r>
      <w:r w:rsidRPr="00D44709">
        <w:rPr>
          <w:rFonts w:ascii="Arial Unicode MS" w:eastAsia="Arial Unicode MS" w:hAnsi="Arial Unicode MS" w:cs="Arial Unicode MS"/>
          <w:color w:val="000000"/>
          <w:kern w:val="0"/>
          <w:sz w:val="24"/>
          <w:szCs w:val="24"/>
          <w:lang w:eastAsia="en-US" w:bidi="en-US"/>
        </w:rPr>
        <w:t xml:space="preserve"> </w:t>
      </w:r>
      <w:r w:rsidRPr="00D44709">
        <w:rPr>
          <w:rFonts w:ascii="Arial Unicode MS" w:eastAsia="Arial Unicode MS" w:hAnsi="Arial Unicode MS" w:cs="Arial Unicode MS"/>
          <w:color w:val="000000"/>
          <w:kern w:val="0"/>
          <w:sz w:val="24"/>
          <w:szCs w:val="24"/>
          <w:lang w:eastAsia="ru-RU" w:bidi="ru-RU"/>
        </w:rPr>
        <w:t xml:space="preserve">сферической формы (0,2 </w:t>
      </w:r>
      <w:r w:rsidRPr="00D44709">
        <w:rPr>
          <w:rFonts w:ascii="Arial Unicode MS" w:eastAsia="Arial Unicode MS" w:hAnsi="Arial Unicode MS" w:cs="Arial Unicode MS"/>
          <w:color w:val="000000"/>
          <w:kern w:val="0"/>
          <w:sz w:val="24"/>
          <w:szCs w:val="24"/>
          <w:lang w:val="uk-UA" w:eastAsia="uk-UA" w:bidi="uk-UA"/>
        </w:rPr>
        <w:t xml:space="preserve">мас. </w:t>
      </w:r>
      <w:r w:rsidRPr="00D44709">
        <w:rPr>
          <w:rFonts w:ascii="Arial Unicode MS" w:eastAsia="Arial Unicode MS" w:hAnsi="Arial Unicode MS" w:cs="Arial Unicode MS"/>
          <w:color w:val="000000"/>
          <w:kern w:val="0"/>
          <w:sz w:val="24"/>
          <w:szCs w:val="24"/>
          <w:lang w:eastAsia="ru-RU" w:bidi="ru-RU"/>
        </w:rPr>
        <w:t xml:space="preserve">%) в сополимер АС повышает адгезию композита к алюминиевому сплаву АМг6 на 9,6%. Введение частиц </w:t>
      </w:r>
      <w:r w:rsidRPr="00D44709">
        <w:rPr>
          <w:rFonts w:ascii="Arial Unicode MS" w:eastAsia="Arial Unicode MS" w:hAnsi="Arial Unicode MS" w:cs="Arial Unicode MS"/>
          <w:color w:val="000000"/>
          <w:kern w:val="0"/>
          <w:sz w:val="24"/>
          <w:szCs w:val="24"/>
          <w:lang w:val="en-US" w:eastAsia="en-US" w:bidi="en-US"/>
        </w:rPr>
        <w:t>ZnO</w:t>
      </w:r>
      <w:r w:rsidRPr="00D44709">
        <w:rPr>
          <w:rFonts w:ascii="Arial Unicode MS" w:eastAsia="Arial Unicode MS" w:hAnsi="Arial Unicode MS" w:cs="Arial Unicode MS"/>
          <w:color w:val="000000"/>
          <w:kern w:val="0"/>
          <w:sz w:val="24"/>
          <w:szCs w:val="24"/>
          <w:lang w:eastAsia="en-US" w:bidi="en-US"/>
        </w:rPr>
        <w:t xml:space="preserve"> </w:t>
      </w:r>
      <w:r w:rsidRPr="00D44709">
        <w:rPr>
          <w:rFonts w:ascii="Arial Unicode MS" w:eastAsia="Arial Unicode MS" w:hAnsi="Arial Unicode MS" w:cs="Arial Unicode MS"/>
          <w:color w:val="000000"/>
          <w:kern w:val="0"/>
          <w:sz w:val="24"/>
          <w:szCs w:val="24"/>
          <w:lang w:eastAsia="ru-RU" w:bidi="ru-RU"/>
        </w:rPr>
        <w:t xml:space="preserve">в форме стержней (0,2 </w:t>
      </w:r>
      <w:r w:rsidRPr="00D44709">
        <w:rPr>
          <w:rFonts w:ascii="Arial Unicode MS" w:eastAsia="Arial Unicode MS" w:hAnsi="Arial Unicode MS" w:cs="Arial Unicode MS"/>
          <w:color w:val="000000"/>
          <w:kern w:val="0"/>
          <w:sz w:val="24"/>
          <w:szCs w:val="24"/>
          <w:lang w:val="uk-UA" w:eastAsia="uk-UA" w:bidi="uk-UA"/>
        </w:rPr>
        <w:t xml:space="preserve">мас. </w:t>
      </w:r>
      <w:r w:rsidRPr="00D44709">
        <w:rPr>
          <w:rFonts w:ascii="Arial Unicode MS" w:eastAsia="Arial Unicode MS" w:hAnsi="Arial Unicode MS" w:cs="Arial Unicode MS"/>
          <w:color w:val="000000"/>
          <w:kern w:val="0"/>
          <w:sz w:val="24"/>
          <w:szCs w:val="24"/>
          <w:lang w:eastAsia="ru-RU" w:bidi="ru-RU"/>
        </w:rPr>
        <w:t xml:space="preserve">%) повышает </w:t>
      </w:r>
      <w:r w:rsidRPr="00D44709">
        <w:rPr>
          <w:rFonts w:ascii="Arial Unicode MS" w:eastAsia="Arial Unicode MS" w:hAnsi="Arial Unicode MS" w:cs="Arial Unicode MS"/>
          <w:color w:val="000000"/>
          <w:kern w:val="0"/>
          <w:sz w:val="24"/>
          <w:szCs w:val="24"/>
          <w:lang w:val="uk-UA" w:eastAsia="uk-UA" w:bidi="uk-UA"/>
        </w:rPr>
        <w:t xml:space="preserve">адгезию на 25,5%, а введение частиц </w:t>
      </w:r>
      <w:r w:rsidRPr="00D44709">
        <w:rPr>
          <w:rFonts w:ascii="Arial Unicode MS" w:eastAsia="Arial Unicode MS" w:hAnsi="Arial Unicode MS" w:cs="Arial Unicode MS"/>
          <w:color w:val="000000"/>
          <w:kern w:val="0"/>
          <w:sz w:val="24"/>
          <w:szCs w:val="24"/>
          <w:lang w:val="en-US" w:eastAsia="en-US" w:bidi="en-US"/>
        </w:rPr>
        <w:t>ZnO</w:t>
      </w:r>
      <w:r w:rsidRPr="00D44709">
        <w:rPr>
          <w:rFonts w:ascii="Arial Unicode MS" w:eastAsia="Arial Unicode MS" w:hAnsi="Arial Unicode MS" w:cs="Arial Unicode MS"/>
          <w:color w:val="000000"/>
          <w:kern w:val="0"/>
          <w:sz w:val="24"/>
          <w:szCs w:val="24"/>
          <w:lang w:eastAsia="en-US" w:bidi="en-US"/>
        </w:rPr>
        <w:t xml:space="preserve"> </w:t>
      </w:r>
      <w:r w:rsidRPr="00D44709">
        <w:rPr>
          <w:rFonts w:ascii="Arial Unicode MS" w:eastAsia="Arial Unicode MS" w:hAnsi="Arial Unicode MS" w:cs="Arial Unicode MS"/>
          <w:color w:val="000000"/>
          <w:kern w:val="0"/>
          <w:sz w:val="24"/>
          <w:szCs w:val="24"/>
          <w:lang w:val="uk-UA" w:eastAsia="uk-UA" w:bidi="uk-UA"/>
        </w:rPr>
        <w:t xml:space="preserve">в форме цветков (0,2 мас. </w:t>
      </w:r>
      <w:r w:rsidRPr="00D44709">
        <w:rPr>
          <w:rFonts w:ascii="Arial Unicode MS" w:eastAsia="Arial Unicode MS" w:hAnsi="Arial Unicode MS" w:cs="Arial Unicode MS"/>
          <w:color w:val="000000"/>
          <w:kern w:val="0"/>
          <w:sz w:val="24"/>
          <w:szCs w:val="24"/>
          <w:lang w:eastAsia="ru-RU" w:bidi="ru-RU"/>
        </w:rPr>
        <w:t>%) повышает адгезию на 37,5%.</w:t>
      </w:r>
    </w:p>
    <w:sectPr w:rsidR="00D44709" w:rsidRPr="00D44709" w:rsidSect="006245BA">
      <w:headerReference w:type="default" r:id="rId12"/>
      <w:footerReference w:type="even" r:id="rId13"/>
      <w:footerReference w:type="default" r:id="rId14"/>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09" w:rsidRDefault="00D44709">
    <w:pPr>
      <w:rPr>
        <w:sz w:val="2"/>
        <w:szCs w:val="2"/>
      </w:rPr>
    </w:pPr>
    <w:r w:rsidRPr="00CB0C3A">
      <w:rPr>
        <w:sz w:val="24"/>
        <w:szCs w:val="24"/>
        <w:lang w:bidi="ru-RU"/>
      </w:rPr>
      <w:pict>
        <v:shapetype id="_x0000_t202" coordsize="21600,21600" o:spt="202" path="m,l,21600r21600,l21600,xe">
          <v:stroke joinstyle="miter"/>
          <v:path gradientshapeok="t" o:connecttype="rect"/>
        </v:shapetype>
        <v:shape id="_x0000_s610163" type="#_x0000_t202" style="position:absolute;left:0;text-align:left;margin-left:554.35pt;margin-top:751.75pt;width:12pt;height:9.6pt;z-index:-251614208;mso-wrap-style:none;mso-wrap-distance-left:5pt;mso-wrap-distance-right:5pt;mso-position-horizontal-relative:page;mso-position-vertical-relative:page" wrapcoords="0 0" filled="f" stroked="f">
          <v:textbox style="mso-fit-shape-to-text:t" inset="0,0,0,0">
            <w:txbxContent>
              <w:p w:rsidR="00D44709" w:rsidRDefault="00D44709">
                <w:pPr>
                  <w:spacing w:line="240" w:lineRule="auto"/>
                </w:pPr>
                <w:r>
                  <w:t></w:t>
                </w:r>
                <w:r>
                  <w:t></w:t>
                </w:r>
              </w:p>
            </w:txbxContent>
          </v:textbox>
          <w10:wrap anchorx="page" anchory="page"/>
        </v:shape>
      </w:pict>
    </w:r>
    <w:r w:rsidRPr="00CB0C3A">
      <w:rPr>
        <w:sz w:val="24"/>
        <w:szCs w:val="24"/>
        <w:lang w:bidi="ru-RU"/>
      </w:rPr>
      <w:pict>
        <v:shape id="_x0000_s610164" type="#_x0000_t202" style="position:absolute;left:0;text-align:left;margin-left:324.2pt;margin-top:779.85pt;width:5.3pt;height:7.9pt;z-index:-251613184;mso-wrap-style:none;mso-wrap-distance-left:5pt;mso-wrap-distance-right:5pt;mso-position-horizontal-relative:page;mso-position-vertical-relative:page" wrapcoords="0 0" filled="f" stroked="f">
          <v:textbox style="mso-fit-shape-to-text:t" inset="0,0,0,0">
            <w:txbxContent>
              <w:p w:rsidR="00D44709" w:rsidRDefault="00D44709">
                <w:pPr>
                  <w:spacing w:line="240" w:lineRule="auto"/>
                </w:pPr>
                <w:fldSimple w:instr=" PAGE \* MERGEFORMAT ">
                  <w:r w:rsidRPr="00C273C7">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09" w:rsidRDefault="00D44709">
    <w:pPr>
      <w:rPr>
        <w:sz w:val="2"/>
        <w:szCs w:val="2"/>
      </w:rPr>
    </w:pPr>
    <w:r w:rsidRPr="00CB0C3A">
      <w:rPr>
        <w:sz w:val="24"/>
        <w:szCs w:val="24"/>
        <w:lang w:bidi="ru-RU"/>
      </w:rPr>
      <w:pict>
        <v:shapetype id="_x0000_t202" coordsize="21600,21600" o:spt="202" path="m,l,21600r21600,l21600,xe">
          <v:stroke joinstyle="miter"/>
          <v:path gradientshapeok="t" o:connecttype="rect"/>
        </v:shapetype>
        <v:shape id="_x0000_s610165" type="#_x0000_t202" style="position:absolute;left:0;text-align:left;margin-left:554.35pt;margin-top:751.75pt;width:12pt;height:9.6pt;z-index:-251612160;mso-wrap-style:none;mso-wrap-distance-left:5pt;mso-wrap-distance-right:5pt;mso-position-horizontal-relative:page;mso-position-vertical-relative:page" wrapcoords="0 0" filled="f" stroked="f">
          <v:textbox style="mso-fit-shape-to-text:t" inset="0,0,0,0">
            <w:txbxContent>
              <w:p w:rsidR="00D44709" w:rsidRDefault="00D44709">
                <w:pPr>
                  <w:spacing w:line="240" w:lineRule="auto"/>
                </w:pPr>
                <w:r>
                  <w:t></w:t>
                </w:r>
                <w:r>
                  <w:t></w:t>
                </w:r>
              </w:p>
            </w:txbxContent>
          </v:textbox>
          <w10:wrap anchorx="page" anchory="page"/>
        </v:shape>
      </w:pict>
    </w:r>
    <w:r w:rsidRPr="00CB0C3A">
      <w:rPr>
        <w:sz w:val="24"/>
        <w:szCs w:val="24"/>
        <w:lang w:bidi="ru-RU"/>
      </w:rPr>
      <w:pict>
        <v:shape id="_x0000_s610166" type="#_x0000_t202" style="position:absolute;left:0;text-align:left;margin-left:324.2pt;margin-top:779.85pt;width:5.3pt;height:7.9pt;z-index:-251611136;mso-wrap-style:none;mso-wrap-distance-left:5pt;mso-wrap-distance-right:5pt;mso-position-horizontal-relative:page;mso-position-vertical-relative:page" wrapcoords="0 0" filled="f" stroked="f">
          <v:textbox style="mso-fit-shape-to-text:t" inset="0,0,0,0">
            <w:txbxContent>
              <w:p w:rsidR="00D44709" w:rsidRDefault="00D44709">
                <w:pPr>
                  <w:spacing w:line="240" w:lineRule="auto"/>
                </w:pPr>
                <w:fldSimple w:instr=" PAGE \* MERGEFORMAT ">
                  <w:r w:rsidRPr="00D44709">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09" w:rsidRDefault="00D44709">
    <w:pPr>
      <w:rPr>
        <w:sz w:val="2"/>
        <w:szCs w:val="2"/>
      </w:rPr>
    </w:pPr>
    <w:r w:rsidRPr="00CB0C3A">
      <w:rPr>
        <w:sz w:val="24"/>
        <w:szCs w:val="24"/>
        <w:lang w:bidi="ru-RU"/>
      </w:rPr>
      <w:pict>
        <v:shapetype id="_x0000_t202" coordsize="21600,21600" o:spt="202" path="m,l,21600r21600,l21600,xe">
          <v:stroke joinstyle="miter"/>
          <v:path gradientshapeok="t" o:connecttype="rect"/>
        </v:shapetype>
        <v:shape id="_x0000_s610167" type="#_x0000_t202" style="position:absolute;left:0;text-align:left;margin-left:321.25pt;margin-top:759.7pt;width:10.1pt;height:7.9pt;z-index:-251610112;mso-wrap-style:none;mso-wrap-distance-left:5pt;mso-wrap-distance-right:5pt;mso-position-horizontal-relative:page;mso-position-vertical-relative:page" wrapcoords="0 0" filled="f" stroked="f">
          <v:textbox style="mso-fit-shape-to-text:t" inset="0,0,0,0">
            <w:txbxContent>
              <w:p w:rsidR="00D44709" w:rsidRDefault="00D44709">
                <w:pPr>
                  <w:spacing w:line="240" w:lineRule="auto"/>
                </w:pPr>
                <w:fldSimple w:instr=" PAGE \* MERGEFORMAT ">
                  <w:r w:rsidRPr="00C273C7">
                    <w:rPr>
                      <w:rStyle w:val="afffff9"/>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709" w:rsidRDefault="00D44709">
    <w:pPr>
      <w:rPr>
        <w:sz w:val="2"/>
        <w:szCs w:val="2"/>
      </w:rPr>
    </w:pPr>
    <w:r w:rsidRPr="00CB0C3A">
      <w:rPr>
        <w:sz w:val="24"/>
        <w:szCs w:val="24"/>
        <w:lang w:bidi="ru-RU"/>
      </w:rPr>
      <w:pict>
        <v:shapetype id="_x0000_t202" coordsize="21600,21600" o:spt="202" path="m,l,21600r21600,l21600,xe">
          <v:stroke joinstyle="miter"/>
          <v:path gradientshapeok="t" o:connecttype="rect"/>
        </v:shapetype>
        <v:shape id="_x0000_s610168" type="#_x0000_t202" style="position:absolute;left:0;text-align:left;margin-left:321.25pt;margin-top:759.7pt;width:10.1pt;height:7.9pt;z-index:-251609088;mso-wrap-style:none;mso-wrap-distance-left:5pt;mso-wrap-distance-right:5pt;mso-position-horizontal-relative:page;mso-position-vertical-relative:page" wrapcoords="0 0" filled="f" stroked="f">
          <v:textbox style="mso-fit-shape-to-text:t" inset="0,0,0,0">
            <w:txbxContent>
              <w:p w:rsidR="00D44709" w:rsidRDefault="00D44709">
                <w:pPr>
                  <w:spacing w:line="240" w:lineRule="auto"/>
                </w:pPr>
                <w:fldSimple w:instr=" PAGE \* MERGEFORMAT ">
                  <w:r w:rsidRPr="00D44709">
                    <w:rPr>
                      <w:rStyle w:val="afffff9"/>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D44709" w:rsidRPr="00D44709">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 w:id="1">
    <w:p w:rsidR="00D44709" w:rsidRDefault="00D44709" w:rsidP="00D44709">
      <w:pPr>
        <w:pStyle w:val="afffff7"/>
        <w:shd w:val="clear" w:color="auto" w:fill="auto"/>
      </w:pPr>
      <w:r>
        <w:rPr>
          <w:color w:val="000000"/>
          <w:lang w:bidi="ru-RU"/>
        </w:rPr>
        <w:footnoteRef/>
      </w:r>
      <w:r>
        <w:rPr>
          <w:color w:val="000000"/>
          <w:lang w:bidi="ru-RU"/>
        </w:rPr>
        <w:t xml:space="preserve"> Цзан С., Авдеева А.В., Мурадова А.Г., Юртов Е.В. Получение наностержней оксида цинка химическими жидкофазными методами // Химическая технология. 2014. Т.15. вып.12. Стр. 715-722.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006C6"/>
    <w:multiLevelType w:val="multilevel"/>
    <w:tmpl w:val="2D7A0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87A2D7B"/>
    <w:multiLevelType w:val="multilevel"/>
    <w:tmpl w:val="277AD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BFC5487"/>
    <w:multiLevelType w:val="multilevel"/>
    <w:tmpl w:val="E9AE75B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1F926239"/>
    <w:multiLevelType w:val="multilevel"/>
    <w:tmpl w:val="F2CE4E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4D94F7A"/>
    <w:multiLevelType w:val="multilevel"/>
    <w:tmpl w:val="6E985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ED84FA9"/>
    <w:multiLevelType w:val="multilevel"/>
    <w:tmpl w:val="9BDCBA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1E3124F"/>
    <w:multiLevelType w:val="multilevel"/>
    <w:tmpl w:val="03343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62C6A97"/>
    <w:multiLevelType w:val="multilevel"/>
    <w:tmpl w:val="E926FB8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9541B3B"/>
    <w:multiLevelType w:val="multilevel"/>
    <w:tmpl w:val="D4624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AF61C8A"/>
    <w:multiLevelType w:val="multilevel"/>
    <w:tmpl w:val="1E7A981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A7355A"/>
    <w:multiLevelType w:val="multilevel"/>
    <w:tmpl w:val="FEF6CD98"/>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5E1B3F"/>
    <w:multiLevelType w:val="multilevel"/>
    <w:tmpl w:val="E5EE6A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887349"/>
    <w:multiLevelType w:val="multilevel"/>
    <w:tmpl w:val="10502B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08121E7"/>
    <w:multiLevelType w:val="multilevel"/>
    <w:tmpl w:val="83DE769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4255FC7"/>
    <w:multiLevelType w:val="hybridMultilevel"/>
    <w:tmpl w:val="70481354"/>
    <w:name w:val="WW8Num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54771569"/>
    <w:multiLevelType w:val="multilevel"/>
    <w:tmpl w:val="31807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BB3397B"/>
    <w:multiLevelType w:val="multilevel"/>
    <w:tmpl w:val="D9960056"/>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8">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9">
    <w:nsid w:val="6B4D3BE9"/>
    <w:multiLevelType w:val="multilevel"/>
    <w:tmpl w:val="3850A9A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FB7944"/>
    <w:multiLevelType w:val="multilevel"/>
    <w:tmpl w:val="D1E03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2">
    <w:nsid w:val="74425AA1"/>
    <w:multiLevelType w:val="multilevel"/>
    <w:tmpl w:val="3048A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F3740D6"/>
    <w:multiLevelType w:val="multilevel"/>
    <w:tmpl w:val="46D6F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F787B9F"/>
    <w:multiLevelType w:val="multilevel"/>
    <w:tmpl w:val="BB4E133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3"/>
  </w:num>
  <w:num w:numId="8">
    <w:abstractNumId w:val="80"/>
  </w:num>
  <w:num w:numId="9">
    <w:abstractNumId w:val="96"/>
  </w:num>
  <w:num w:numId="10">
    <w:abstractNumId w:val="85"/>
  </w:num>
  <w:num w:numId="11">
    <w:abstractNumId w:val="89"/>
  </w:num>
  <w:num w:numId="12">
    <w:abstractNumId w:val="90"/>
  </w:num>
  <w:num w:numId="13">
    <w:abstractNumId w:val="104"/>
  </w:num>
  <w:num w:numId="14">
    <w:abstractNumId w:val="92"/>
  </w:num>
  <w:num w:numId="15">
    <w:abstractNumId w:val="87"/>
  </w:num>
  <w:num w:numId="16">
    <w:abstractNumId w:val="91"/>
  </w:num>
  <w:num w:numId="17">
    <w:abstractNumId w:val="99"/>
  </w:num>
  <w:num w:numId="18">
    <w:abstractNumId w:val="102"/>
  </w:num>
  <w:num w:numId="19">
    <w:abstractNumId w:val="88"/>
  </w:num>
  <w:num w:numId="20">
    <w:abstractNumId w:val="79"/>
  </w:num>
  <w:num w:numId="21">
    <w:abstractNumId w:val="103"/>
  </w:num>
  <w:num w:numId="22">
    <w:abstractNumId w:val="83"/>
  </w:num>
  <w:num w:numId="23">
    <w:abstractNumId w:val="100"/>
  </w:num>
  <w:num w:numId="24">
    <w:abstractNumId w:val="74"/>
  </w:num>
  <w:num w:numId="25">
    <w:abstractNumId w:val="86"/>
  </w:num>
  <w:num w:numId="26">
    <w:abstractNumId w:val="9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69"/>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1EB73-83AC-4594-93D1-454D45C4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2022-02-11T10:43:00Z</dcterms:created>
  <dcterms:modified xsi:type="dcterms:W3CDTF">2022-02-11T10:48:00Z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