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CB855" w14:textId="77777777" w:rsidR="00734735" w:rsidRDefault="009679EB" w:rsidP="009679EB">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Управленческий учет затрат по видам деятельности на предприятиях полиграфической отрасли</w:t>
      </w:r>
    </w:p>
    <w:p w14:paraId="5AF327D2" w14:textId="77777777" w:rsidR="00734735" w:rsidRDefault="00734735" w:rsidP="009679EB">
      <w:pPr>
        <w:rPr>
          <w:rFonts w:ascii="Verdana" w:hAnsi="Verdana"/>
          <w:color w:val="000000"/>
          <w:sz w:val="18"/>
          <w:szCs w:val="18"/>
          <w:shd w:val="clear" w:color="auto" w:fill="FFFFFF"/>
        </w:rPr>
      </w:pPr>
    </w:p>
    <w:p w14:paraId="3D4B787C" w14:textId="77777777" w:rsidR="00734735" w:rsidRDefault="00734735" w:rsidP="009679EB">
      <w:pPr>
        <w:rPr>
          <w:rFonts w:ascii="Verdana" w:hAnsi="Verdana"/>
          <w:color w:val="000000"/>
          <w:sz w:val="18"/>
          <w:szCs w:val="18"/>
          <w:shd w:val="clear" w:color="auto" w:fill="FFFFFF"/>
        </w:rPr>
      </w:pPr>
    </w:p>
    <w:p w14:paraId="16FC269D" w14:textId="77777777" w:rsidR="00734735" w:rsidRDefault="009679EB" w:rsidP="00734735">
      <w:pPr>
        <w:widowControl/>
        <w:tabs>
          <w:tab w:val="clear" w:pos="709"/>
        </w:tabs>
        <w:suppressAutoHyphens w:val="0"/>
        <w:spacing w:after="0" w:line="270" w:lineRule="atLeast"/>
        <w:ind w:firstLine="0"/>
        <w:jc w:val="left"/>
        <w:rPr>
          <w:rFonts w:ascii="Verdana" w:hAnsi="Verdana"/>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Габдуллин, Рустем Равилевич</w:t>
      </w:r>
      <w:r>
        <w:rPr>
          <w:rFonts w:ascii="Verdana" w:hAnsi="Verdana"/>
          <w:color w:val="000000"/>
          <w:sz w:val="18"/>
          <w:szCs w:val="18"/>
        </w:rPr>
        <w:br/>
      </w:r>
      <w:r>
        <w:rPr>
          <w:rFonts w:ascii="Verdana" w:hAnsi="Verdana"/>
          <w:color w:val="000000"/>
          <w:sz w:val="18"/>
          <w:szCs w:val="18"/>
        </w:rPr>
        <w:br/>
      </w:r>
      <w:r w:rsidR="00734735">
        <w:rPr>
          <w:rFonts w:ascii="Verdana" w:hAnsi="Verdana"/>
          <w:color w:val="000000"/>
          <w:sz w:val="18"/>
          <w:szCs w:val="18"/>
        </w:rPr>
        <w:t>2009</w:t>
      </w:r>
    </w:p>
    <w:p w14:paraId="626216D2" w14:textId="77777777" w:rsidR="00734735" w:rsidRDefault="00734735" w:rsidP="0073473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812628F" w14:textId="77777777" w:rsidR="00734735" w:rsidRDefault="00734735" w:rsidP="00734735">
      <w:pPr>
        <w:spacing w:line="270" w:lineRule="atLeast"/>
        <w:rPr>
          <w:rFonts w:ascii="Verdana" w:hAnsi="Verdana"/>
          <w:color w:val="000000"/>
          <w:sz w:val="18"/>
          <w:szCs w:val="18"/>
        </w:rPr>
      </w:pPr>
      <w:r>
        <w:rPr>
          <w:rFonts w:ascii="Verdana" w:hAnsi="Verdana"/>
          <w:color w:val="000000"/>
          <w:sz w:val="18"/>
          <w:szCs w:val="18"/>
        </w:rPr>
        <w:t>Габдуллин, Рустем Равилевич</w:t>
      </w:r>
    </w:p>
    <w:p w14:paraId="245BF3D9" w14:textId="77777777" w:rsidR="00734735" w:rsidRDefault="00734735" w:rsidP="0073473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6A694E2" w14:textId="77777777" w:rsidR="00734735" w:rsidRDefault="00734735" w:rsidP="0073473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FAAA61F" w14:textId="77777777" w:rsidR="00734735" w:rsidRDefault="00734735" w:rsidP="0073473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0B3F591" w14:textId="77777777" w:rsidR="00734735" w:rsidRDefault="00734735" w:rsidP="00734735">
      <w:pPr>
        <w:spacing w:line="270" w:lineRule="atLeast"/>
        <w:rPr>
          <w:rFonts w:ascii="Verdana" w:hAnsi="Verdana"/>
          <w:color w:val="000000"/>
          <w:sz w:val="18"/>
          <w:szCs w:val="18"/>
        </w:rPr>
      </w:pPr>
      <w:r>
        <w:rPr>
          <w:rFonts w:ascii="Verdana" w:hAnsi="Verdana"/>
          <w:color w:val="000000"/>
          <w:sz w:val="18"/>
          <w:szCs w:val="18"/>
        </w:rPr>
        <w:t>Казань</w:t>
      </w:r>
    </w:p>
    <w:p w14:paraId="12E06A5C" w14:textId="77777777" w:rsidR="00734735" w:rsidRDefault="00734735" w:rsidP="0073473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65D051E" w14:textId="77777777" w:rsidR="00734735" w:rsidRDefault="00734735" w:rsidP="00734735">
      <w:pPr>
        <w:spacing w:line="270" w:lineRule="atLeast"/>
        <w:rPr>
          <w:rFonts w:ascii="Verdana" w:hAnsi="Verdana"/>
          <w:color w:val="000000"/>
          <w:sz w:val="18"/>
          <w:szCs w:val="18"/>
        </w:rPr>
      </w:pPr>
      <w:r>
        <w:rPr>
          <w:rFonts w:ascii="Verdana" w:hAnsi="Verdana"/>
          <w:color w:val="000000"/>
          <w:sz w:val="18"/>
          <w:szCs w:val="18"/>
        </w:rPr>
        <w:t>08.00.12</w:t>
      </w:r>
    </w:p>
    <w:p w14:paraId="799A2FFE" w14:textId="77777777" w:rsidR="00734735" w:rsidRDefault="00734735" w:rsidP="0073473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B300E93" w14:textId="77777777" w:rsidR="00734735" w:rsidRDefault="00734735" w:rsidP="0073473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DABD512" w14:textId="77777777" w:rsidR="00734735" w:rsidRDefault="00734735" w:rsidP="0073473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41A122A" w14:textId="77777777" w:rsidR="00734735" w:rsidRDefault="00734735" w:rsidP="00734735">
      <w:pPr>
        <w:spacing w:line="270" w:lineRule="atLeast"/>
        <w:rPr>
          <w:rFonts w:ascii="Verdana" w:hAnsi="Verdana"/>
          <w:color w:val="000000"/>
          <w:sz w:val="18"/>
          <w:szCs w:val="18"/>
        </w:rPr>
      </w:pPr>
      <w:r>
        <w:rPr>
          <w:rFonts w:ascii="Verdana" w:hAnsi="Verdana"/>
          <w:color w:val="000000"/>
          <w:sz w:val="18"/>
          <w:szCs w:val="18"/>
        </w:rPr>
        <w:t>177</w:t>
      </w:r>
    </w:p>
    <w:p w14:paraId="2737D490" w14:textId="77777777" w:rsidR="00734735" w:rsidRDefault="00734735" w:rsidP="0073473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Габдуллин, Рустем Равилевич</w:t>
      </w:r>
    </w:p>
    <w:p w14:paraId="23E2632B"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F032DB5"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Система учетно-аналитического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полиграфическим</w:t>
      </w:r>
      <w:r>
        <w:rPr>
          <w:rStyle w:val="WW8Num2z0"/>
          <w:rFonts w:ascii="Verdana" w:hAnsi="Verdana"/>
          <w:color w:val="000000"/>
          <w:sz w:val="18"/>
          <w:szCs w:val="18"/>
        </w:rPr>
        <w:t> </w:t>
      </w:r>
      <w:r>
        <w:rPr>
          <w:rFonts w:ascii="Verdana" w:hAnsi="Verdana"/>
          <w:color w:val="000000"/>
          <w:sz w:val="18"/>
          <w:szCs w:val="18"/>
        </w:rPr>
        <w:t>производством</w:t>
      </w:r>
    </w:p>
    <w:p w14:paraId="77FD3E5C"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Особенности производственно-хозяйственной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полиграфического производства и их влияние на организацию</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затрат по видам деятельности.</w:t>
      </w:r>
    </w:p>
    <w:p w14:paraId="494E45CF"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Современные подходы к</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затрат по видам деятельности в системе управления предприятием.</w:t>
      </w:r>
    </w:p>
    <w:p w14:paraId="5AD8EFBD"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Возможности использования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затрат</w:t>
      </w:r>
      <w:r>
        <w:rPr>
          <w:rStyle w:val="WW8Num2z0"/>
          <w:rFonts w:ascii="Verdana" w:hAnsi="Verdana"/>
          <w:color w:val="000000"/>
          <w:sz w:val="18"/>
          <w:szCs w:val="18"/>
        </w:rPr>
        <w:t> </w:t>
      </w:r>
      <w:r>
        <w:rPr>
          <w:rFonts w:ascii="Verdana" w:hAnsi="Verdana"/>
          <w:color w:val="000000"/>
          <w:sz w:val="18"/>
          <w:szCs w:val="18"/>
        </w:rPr>
        <w:t>по видам деятельности для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полиграфической компанией.</w:t>
      </w:r>
    </w:p>
    <w:p w14:paraId="4F7201D2"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Формирование</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информации на основе данных учета затрат по</w:t>
      </w:r>
      <w:r>
        <w:rPr>
          <w:rStyle w:val="WW8Num2z0"/>
          <w:rFonts w:ascii="Verdana" w:hAnsi="Verdana"/>
          <w:color w:val="000000"/>
          <w:sz w:val="18"/>
          <w:szCs w:val="18"/>
        </w:rPr>
        <w:t> </w:t>
      </w:r>
      <w:r>
        <w:rPr>
          <w:rStyle w:val="WW8Num3z0"/>
          <w:rFonts w:ascii="Verdana" w:hAnsi="Verdana"/>
          <w:color w:val="4682B4"/>
          <w:sz w:val="18"/>
          <w:szCs w:val="18"/>
        </w:rPr>
        <w:t>видам</w:t>
      </w:r>
      <w:r>
        <w:rPr>
          <w:rStyle w:val="WW8Num2z0"/>
          <w:rFonts w:ascii="Verdana" w:hAnsi="Verdana"/>
          <w:color w:val="000000"/>
          <w:sz w:val="18"/>
          <w:szCs w:val="18"/>
        </w:rPr>
        <w:t> </w:t>
      </w:r>
      <w:r>
        <w:rPr>
          <w:rFonts w:ascii="Verdana" w:hAnsi="Verdana"/>
          <w:color w:val="000000"/>
          <w:sz w:val="18"/>
          <w:szCs w:val="18"/>
        </w:rPr>
        <w:t>деятельности</w:t>
      </w:r>
    </w:p>
    <w:p w14:paraId="63BCBF29"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Предпосылки использования и принципы учета затрат по видам деятельности.</w:t>
      </w:r>
    </w:p>
    <w:p w14:paraId="5AFE7AFC"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Применение принципов учета затрат по видам деятельности в процессе</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w:t>
      </w:r>
    </w:p>
    <w:p w14:paraId="6FC0EF62"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Учет затрат по видам деятельности, как базис процесса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57AC7AA3"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Практические аспекты разработки и внедрения систем управленческого учета, базирующихся на учете затрат по видам деятельности на</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Style w:val="WW8Num2z0"/>
          <w:rFonts w:ascii="Verdana" w:hAnsi="Verdana"/>
          <w:color w:val="000000"/>
          <w:sz w:val="18"/>
          <w:szCs w:val="18"/>
        </w:rPr>
        <w:t> </w:t>
      </w:r>
      <w:r>
        <w:rPr>
          <w:rFonts w:ascii="Verdana" w:hAnsi="Verdana"/>
          <w:color w:val="000000"/>
          <w:sz w:val="18"/>
          <w:szCs w:val="18"/>
        </w:rPr>
        <w:t>полиграфической отрасли</w:t>
      </w:r>
    </w:p>
    <w:p w14:paraId="0EE998C2"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Формирование носителей затрат в системе учета затрат по видам деятельности в полиграфии.</w:t>
      </w:r>
    </w:p>
    <w:p w14:paraId="32960047"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Внедрение системы управленческого учета затрат по видам деятельности на</w:t>
      </w:r>
      <w:r>
        <w:rPr>
          <w:rStyle w:val="WW8Num2z0"/>
          <w:rFonts w:ascii="Verdana" w:hAnsi="Verdana"/>
          <w:color w:val="000000"/>
          <w:sz w:val="18"/>
          <w:szCs w:val="18"/>
        </w:rPr>
        <w:t> </w:t>
      </w:r>
      <w:r>
        <w:rPr>
          <w:rStyle w:val="WW8Num3z0"/>
          <w:rFonts w:ascii="Verdana" w:hAnsi="Verdana"/>
          <w:color w:val="4682B4"/>
          <w:sz w:val="18"/>
          <w:szCs w:val="18"/>
        </w:rPr>
        <w:t>полиграфических</w:t>
      </w:r>
      <w:r>
        <w:rPr>
          <w:rStyle w:val="WW8Num2z0"/>
          <w:rFonts w:ascii="Verdana" w:hAnsi="Verdana"/>
          <w:color w:val="000000"/>
          <w:sz w:val="18"/>
          <w:szCs w:val="18"/>
        </w:rPr>
        <w:t> </w:t>
      </w:r>
      <w:r>
        <w:rPr>
          <w:rFonts w:ascii="Verdana" w:hAnsi="Verdana"/>
          <w:color w:val="000000"/>
          <w:sz w:val="18"/>
          <w:szCs w:val="18"/>
        </w:rPr>
        <w:t>предприятиях.</w:t>
      </w:r>
    </w:p>
    <w:p w14:paraId="3F95674E" w14:textId="77777777" w:rsidR="00734735" w:rsidRDefault="00734735" w:rsidP="0073473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"Управленческий учет затрат по видам </w:t>
      </w:r>
      <w:r>
        <w:rPr>
          <w:rStyle w:val="WW8Num1z0"/>
          <w:rFonts w:ascii="Verdana" w:hAnsi="Verdana"/>
          <w:b w:val="0"/>
          <w:bCs w:val="0"/>
          <w:color w:val="535353"/>
          <w:sz w:val="15"/>
          <w:szCs w:val="15"/>
        </w:rPr>
        <w:lastRenderedPageBreak/>
        <w:t>деятельности на предприятиях полиграфической отрасли"</w:t>
      </w:r>
    </w:p>
    <w:p w14:paraId="61A8E810"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 Управление экономикой современного</w:t>
      </w:r>
      <w:r>
        <w:rPr>
          <w:rStyle w:val="WW8Num2z0"/>
          <w:rFonts w:ascii="Verdana" w:hAnsi="Verdana"/>
          <w:color w:val="000000"/>
          <w:sz w:val="18"/>
          <w:szCs w:val="18"/>
        </w:rPr>
        <w:t> </w:t>
      </w:r>
      <w:r>
        <w:rPr>
          <w:rStyle w:val="WW8Num3z0"/>
          <w:rFonts w:ascii="Verdana" w:hAnsi="Verdana"/>
          <w:color w:val="4682B4"/>
          <w:sz w:val="18"/>
          <w:szCs w:val="18"/>
        </w:rPr>
        <w:t>полиграфического</w:t>
      </w:r>
      <w:r>
        <w:rPr>
          <w:rStyle w:val="WW8Num2z0"/>
          <w:rFonts w:ascii="Verdana" w:hAnsi="Verdana"/>
          <w:color w:val="000000"/>
          <w:sz w:val="18"/>
          <w:szCs w:val="18"/>
        </w:rPr>
        <w:t> </w:t>
      </w:r>
      <w:r>
        <w:rPr>
          <w:rFonts w:ascii="Verdana" w:hAnsi="Verdana"/>
          <w:color w:val="000000"/>
          <w:sz w:val="18"/>
          <w:szCs w:val="18"/>
        </w:rPr>
        <w:t>предприятия постоянно усложняется под воздействием технического прогресса и</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Существующие концепции управления предприятием отходят от функциональных и структурных подходов и ориентируются на бизнес-процессы. Изменение парадигмы управления диктует новые требования к информации, необходимой для принятия</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Информационные технологии, основанные на базах данных, позволяют значительно снизить затраты на сбор и обработку информации. Все это открывает возможности для использования более эффективных и адекватных, современным экономическим условиям, методов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w:t>
      </w:r>
    </w:p>
    <w:p w14:paraId="27DB87A7"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Важнейшей отраслью любого цивилизованного государства является</w:t>
      </w:r>
      <w:r>
        <w:rPr>
          <w:rStyle w:val="WW8Num2z0"/>
          <w:rFonts w:ascii="Verdana" w:hAnsi="Verdana"/>
          <w:color w:val="000000"/>
          <w:sz w:val="18"/>
          <w:szCs w:val="18"/>
        </w:rPr>
        <w:t> </w:t>
      </w:r>
      <w:r>
        <w:rPr>
          <w:rStyle w:val="WW8Num3z0"/>
          <w:rFonts w:ascii="Verdana" w:hAnsi="Verdana"/>
          <w:color w:val="4682B4"/>
          <w:sz w:val="18"/>
          <w:szCs w:val="18"/>
        </w:rPr>
        <w:t>полиграфическая</w:t>
      </w:r>
      <w:r>
        <w:rPr>
          <w:rStyle w:val="WW8Num2z0"/>
          <w:rFonts w:ascii="Verdana" w:hAnsi="Verdana"/>
          <w:color w:val="000000"/>
          <w:sz w:val="18"/>
          <w:szCs w:val="18"/>
        </w:rPr>
        <w:t> </w:t>
      </w:r>
      <w:r>
        <w:rPr>
          <w:rFonts w:ascii="Verdana" w:hAnsi="Verdana"/>
          <w:color w:val="000000"/>
          <w:sz w:val="18"/>
          <w:szCs w:val="18"/>
        </w:rPr>
        <w:t>промышленность. В связи с этим, одним из наиболее остро стоящих вопросов является организация учета затрат на предприятиях данной отрасли, в условиях существенного изменения структуры затрат. За счет автоматизации производства снижаются прямые трудовые затраты, в затратах</w:t>
      </w:r>
      <w:r>
        <w:rPr>
          <w:rStyle w:val="WW8Num2z0"/>
          <w:rFonts w:ascii="Verdana" w:hAnsi="Verdana"/>
          <w:color w:val="000000"/>
          <w:sz w:val="18"/>
          <w:szCs w:val="18"/>
        </w:rPr>
        <w:t> </w:t>
      </w:r>
      <w:r>
        <w:rPr>
          <w:rStyle w:val="WW8Num3z0"/>
          <w:rFonts w:ascii="Verdana" w:hAnsi="Verdana"/>
          <w:color w:val="4682B4"/>
          <w:sz w:val="18"/>
          <w:szCs w:val="18"/>
        </w:rPr>
        <w:t>полиграфических</w:t>
      </w:r>
      <w:r>
        <w:rPr>
          <w:rStyle w:val="WW8Num2z0"/>
          <w:rFonts w:ascii="Verdana" w:hAnsi="Verdana"/>
          <w:color w:val="000000"/>
          <w:sz w:val="18"/>
          <w:szCs w:val="18"/>
        </w:rPr>
        <w:t> </w:t>
      </w:r>
      <w:r>
        <w:rPr>
          <w:rFonts w:ascii="Verdana" w:hAnsi="Verdana"/>
          <w:color w:val="000000"/>
          <w:sz w:val="18"/>
          <w:szCs w:val="18"/>
        </w:rPr>
        <w:t>компаний начинают преобладать косвенные расходы, связанные с организацией</w:t>
      </w:r>
      <w:r>
        <w:rPr>
          <w:rStyle w:val="WW8Num2z0"/>
          <w:rFonts w:ascii="Verdana" w:hAnsi="Verdana"/>
          <w:color w:val="000000"/>
          <w:sz w:val="18"/>
          <w:szCs w:val="18"/>
        </w:rPr>
        <w:t> </w:t>
      </w:r>
      <w:r>
        <w:rPr>
          <w:rStyle w:val="WW8Num3z0"/>
          <w:rFonts w:ascii="Verdana" w:hAnsi="Verdana"/>
          <w:color w:val="4682B4"/>
          <w:sz w:val="18"/>
          <w:szCs w:val="18"/>
        </w:rPr>
        <w:t>логистики</w:t>
      </w:r>
      <w:r>
        <w:rPr>
          <w:rFonts w:ascii="Verdana" w:hAnsi="Verdana"/>
          <w:color w:val="000000"/>
          <w:sz w:val="18"/>
          <w:szCs w:val="18"/>
        </w:rPr>
        <w:t>, контролем качества и разработкой продукции. Используя традиционные методы учета затрат, руководство полиграфических предприятий получает информацию, мало пригодную для принятия управленческих решений в</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условиях. Это относится как к информации о</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печатной продукции, так и к информации о финансовой эффективности бизнес-процессов на предприятии. Слабость традиционных методов учета косвенных затрат заключается в использовании условных баз распределения, с помощью которых невозможно описать закономерности поведения косвенных затрат.</w:t>
      </w:r>
    </w:p>
    <w:p w14:paraId="2BEFE357"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того, чтобы устранить недостатки традиционных методов в</w:t>
      </w:r>
      <w:r>
        <w:rPr>
          <w:rStyle w:val="WW8Num2z0"/>
          <w:rFonts w:ascii="Verdana" w:hAnsi="Verdana"/>
          <w:color w:val="000000"/>
          <w:sz w:val="18"/>
          <w:szCs w:val="18"/>
        </w:rPr>
        <w:t> </w:t>
      </w:r>
      <w:r>
        <w:rPr>
          <w:rStyle w:val="WW8Num3z0"/>
          <w:rFonts w:ascii="Verdana" w:hAnsi="Verdana"/>
          <w:color w:val="4682B4"/>
          <w:sz w:val="18"/>
          <w:szCs w:val="18"/>
        </w:rPr>
        <w:t>полиграфической</w:t>
      </w:r>
      <w:r>
        <w:rPr>
          <w:rStyle w:val="WW8Num2z0"/>
          <w:rFonts w:ascii="Verdana" w:hAnsi="Verdana"/>
          <w:color w:val="000000"/>
          <w:sz w:val="18"/>
          <w:szCs w:val="18"/>
        </w:rPr>
        <w:t> </w:t>
      </w:r>
      <w:r>
        <w:rPr>
          <w:rFonts w:ascii="Verdana" w:hAnsi="Verdana"/>
          <w:color w:val="000000"/>
          <w:sz w:val="18"/>
          <w:szCs w:val="18"/>
        </w:rPr>
        <w:t>отрасли, предлагается использовать управленческий учет затрат по видам деятельности (Activity Based Costing). Проведенные исследования Международным</w:t>
      </w:r>
      <w:r>
        <w:rPr>
          <w:rStyle w:val="WW8Num2z0"/>
          <w:rFonts w:ascii="Verdana" w:hAnsi="Verdana"/>
          <w:color w:val="000000"/>
          <w:sz w:val="18"/>
          <w:szCs w:val="18"/>
        </w:rPr>
        <w:t> </w:t>
      </w:r>
      <w:r>
        <w:rPr>
          <w:rStyle w:val="WW8Num3z0"/>
          <w:rFonts w:ascii="Verdana" w:hAnsi="Verdana"/>
          <w:color w:val="4682B4"/>
          <w:sz w:val="18"/>
          <w:szCs w:val="18"/>
        </w:rPr>
        <w:t>консорциумом</w:t>
      </w:r>
      <w:r>
        <w:rPr>
          <w:rStyle w:val="WW8Num2z0"/>
          <w:rFonts w:ascii="Verdana" w:hAnsi="Verdana"/>
          <w:color w:val="000000"/>
          <w:sz w:val="18"/>
          <w:szCs w:val="18"/>
        </w:rPr>
        <w:t> </w:t>
      </w:r>
      <w:r>
        <w:rPr>
          <w:rFonts w:ascii="Verdana" w:hAnsi="Verdana"/>
          <w:color w:val="000000"/>
          <w:sz w:val="18"/>
          <w:szCs w:val="18"/>
        </w:rPr>
        <w:t>по передовым технологиям производства,</w:t>
      </w:r>
      <w:r>
        <w:rPr>
          <w:rStyle w:val="WW8Num2z0"/>
          <w:rFonts w:ascii="Verdana" w:hAnsi="Verdana"/>
          <w:color w:val="000000"/>
          <w:sz w:val="18"/>
          <w:szCs w:val="18"/>
        </w:rPr>
        <w:t> </w:t>
      </w:r>
      <w:r>
        <w:rPr>
          <w:rStyle w:val="WW8Num3z0"/>
          <w:rFonts w:ascii="Verdana" w:hAnsi="Verdana"/>
          <w:color w:val="4682B4"/>
          <w:sz w:val="18"/>
          <w:szCs w:val="18"/>
        </w:rPr>
        <w:t>финансируемые</w:t>
      </w:r>
      <w:r>
        <w:rPr>
          <w:rStyle w:val="WW8Num2z0"/>
          <w:rFonts w:ascii="Verdana" w:hAnsi="Verdana"/>
          <w:color w:val="000000"/>
          <w:sz w:val="18"/>
          <w:szCs w:val="18"/>
        </w:rPr>
        <w:t> </w:t>
      </w:r>
      <w:r>
        <w:rPr>
          <w:rFonts w:ascii="Verdana" w:hAnsi="Verdana"/>
          <w:color w:val="000000"/>
          <w:sz w:val="18"/>
          <w:szCs w:val="18"/>
        </w:rPr>
        <w:t>крупными европейскими и американскими</w:t>
      </w:r>
      <w:r>
        <w:rPr>
          <w:rStyle w:val="WW8Num2z0"/>
          <w:rFonts w:ascii="Verdana" w:hAnsi="Verdana"/>
          <w:color w:val="000000"/>
          <w:sz w:val="18"/>
          <w:szCs w:val="18"/>
        </w:rPr>
        <w:t> </w:t>
      </w:r>
      <w:r>
        <w:rPr>
          <w:rStyle w:val="WW8Num3z0"/>
          <w:rFonts w:ascii="Verdana" w:hAnsi="Verdana"/>
          <w:color w:val="4682B4"/>
          <w:sz w:val="18"/>
          <w:szCs w:val="18"/>
        </w:rPr>
        <w:t>индустриальными</w:t>
      </w:r>
      <w:r>
        <w:rPr>
          <w:rStyle w:val="WW8Num2z0"/>
          <w:rFonts w:ascii="Verdana" w:hAnsi="Verdana"/>
          <w:color w:val="000000"/>
          <w:sz w:val="18"/>
          <w:szCs w:val="18"/>
        </w:rPr>
        <w:t> </w:t>
      </w:r>
      <w:r>
        <w:rPr>
          <w:rFonts w:ascii="Verdana" w:hAnsi="Verdana"/>
          <w:color w:val="000000"/>
          <w:sz w:val="18"/>
          <w:szCs w:val="18"/>
        </w:rPr>
        <w:t>предприятиями, в рамках программы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затрат, подтвердили обоснованность системы учета затрат по видам деятельности и сформировали практические рекомендации по использованию данной методики на предприятиях.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результаты этого исследования были восприняты положительно и получили продолжение в деятельности крупных</w:t>
      </w:r>
      <w:r>
        <w:rPr>
          <w:rStyle w:val="WW8Num2z0"/>
          <w:rFonts w:ascii="Verdana" w:hAnsi="Verdana"/>
          <w:color w:val="000000"/>
          <w:sz w:val="18"/>
          <w:szCs w:val="18"/>
        </w:rPr>
        <w:t> </w:t>
      </w:r>
      <w:r>
        <w:rPr>
          <w:rStyle w:val="WW8Num3z0"/>
          <w:rFonts w:ascii="Verdana" w:hAnsi="Verdana"/>
          <w:color w:val="4682B4"/>
          <w:sz w:val="18"/>
          <w:szCs w:val="18"/>
        </w:rPr>
        <w:t>консалтинговых</w:t>
      </w:r>
      <w:r>
        <w:rPr>
          <w:rStyle w:val="WW8Num2z0"/>
          <w:rFonts w:ascii="Verdana" w:hAnsi="Verdana"/>
          <w:color w:val="000000"/>
          <w:sz w:val="18"/>
          <w:szCs w:val="18"/>
        </w:rPr>
        <w:t> </w:t>
      </w:r>
      <w:r>
        <w:rPr>
          <w:rFonts w:ascii="Verdana" w:hAnsi="Verdana"/>
          <w:color w:val="000000"/>
          <w:sz w:val="18"/>
          <w:szCs w:val="18"/>
        </w:rPr>
        <w:t>компаний. В Европе в начале 90-х годов методика учета затрат по видам деятельности была воспринята в</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кругах Великобритании как научно обоснованная система учета.</w:t>
      </w:r>
    </w:p>
    <w:p w14:paraId="2CF159FF"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Данной теме в той ли иной мере посвящали свои работы</w:t>
      </w:r>
      <w:r>
        <w:rPr>
          <w:rStyle w:val="WW8Num2z0"/>
          <w:rFonts w:ascii="Verdana" w:hAnsi="Verdana"/>
          <w:color w:val="000000"/>
          <w:sz w:val="18"/>
          <w:szCs w:val="18"/>
        </w:rPr>
        <w:t> </w:t>
      </w:r>
      <w:r>
        <w:rPr>
          <w:rStyle w:val="WW8Num3z0"/>
          <w:rFonts w:ascii="Verdana" w:hAnsi="Verdana"/>
          <w:color w:val="4682B4"/>
          <w:sz w:val="18"/>
          <w:szCs w:val="18"/>
        </w:rPr>
        <w:t>Антос</w:t>
      </w:r>
      <w:r>
        <w:rPr>
          <w:rStyle w:val="WW8Num2z0"/>
          <w:rFonts w:ascii="Verdana" w:hAnsi="Verdana"/>
          <w:color w:val="000000"/>
          <w:sz w:val="18"/>
          <w:szCs w:val="18"/>
        </w:rPr>
        <w:t> </w:t>
      </w:r>
      <w:r>
        <w:rPr>
          <w:rFonts w:ascii="Verdana" w:hAnsi="Verdana"/>
          <w:color w:val="000000"/>
          <w:sz w:val="18"/>
          <w:szCs w:val="18"/>
        </w:rPr>
        <w:t>Д., Аткинсон Э., Бримсон Дж., Гупта М.,</w:t>
      </w:r>
      <w:r>
        <w:rPr>
          <w:rStyle w:val="WW8Num2z0"/>
          <w:rFonts w:ascii="Verdana" w:hAnsi="Verdana"/>
          <w:color w:val="000000"/>
          <w:sz w:val="18"/>
          <w:szCs w:val="18"/>
        </w:rPr>
        <w:t> </w:t>
      </w:r>
      <w:r>
        <w:rPr>
          <w:rStyle w:val="WW8Num3z0"/>
          <w:rFonts w:ascii="Verdana" w:hAnsi="Verdana"/>
          <w:color w:val="4682B4"/>
          <w:sz w:val="18"/>
          <w:szCs w:val="18"/>
        </w:rPr>
        <w:t>Датар</w:t>
      </w:r>
      <w:r>
        <w:rPr>
          <w:rStyle w:val="WW8Num2z0"/>
          <w:rFonts w:ascii="Verdana" w:hAnsi="Verdana"/>
          <w:color w:val="000000"/>
          <w:sz w:val="18"/>
          <w:szCs w:val="18"/>
        </w:rPr>
        <w:t> </w:t>
      </w:r>
      <w:r>
        <w:rPr>
          <w:rFonts w:ascii="Verdana" w:hAnsi="Verdana"/>
          <w:color w:val="000000"/>
          <w:sz w:val="18"/>
          <w:szCs w:val="18"/>
        </w:rPr>
        <w:t>С., Диксон В., Друри К., Каплан Р., Купер Р., Макнеер К., Митчел Ф.,</w:t>
      </w:r>
      <w:r>
        <w:rPr>
          <w:rStyle w:val="WW8Num2z0"/>
          <w:rFonts w:ascii="Verdana" w:hAnsi="Verdana"/>
          <w:color w:val="000000"/>
          <w:sz w:val="18"/>
          <w:szCs w:val="18"/>
        </w:rPr>
        <w:t> </w:t>
      </w:r>
      <w:r>
        <w:rPr>
          <w:rStyle w:val="WW8Num3z0"/>
          <w:rFonts w:ascii="Verdana" w:hAnsi="Verdana"/>
          <w:color w:val="4682B4"/>
          <w:sz w:val="18"/>
          <w:szCs w:val="18"/>
        </w:rPr>
        <w:t>Монден</w:t>
      </w:r>
      <w:r>
        <w:rPr>
          <w:rStyle w:val="WW8Num2z0"/>
          <w:rFonts w:ascii="Verdana" w:hAnsi="Verdana"/>
          <w:color w:val="000000"/>
          <w:sz w:val="18"/>
          <w:szCs w:val="18"/>
        </w:rPr>
        <w:t> </w:t>
      </w:r>
      <w:r>
        <w:rPr>
          <w:rFonts w:ascii="Verdana" w:hAnsi="Verdana"/>
          <w:color w:val="000000"/>
          <w:sz w:val="18"/>
          <w:szCs w:val="18"/>
        </w:rPr>
        <w:t>И., Томас П., Фостер Дж.,</w:t>
      </w:r>
      <w:r>
        <w:rPr>
          <w:rStyle w:val="WW8Num2z0"/>
          <w:rFonts w:ascii="Verdana" w:hAnsi="Verdana"/>
          <w:color w:val="000000"/>
          <w:sz w:val="18"/>
          <w:szCs w:val="18"/>
        </w:rPr>
        <w:t> </w:t>
      </w:r>
      <w:r>
        <w:rPr>
          <w:rStyle w:val="WW8Num3z0"/>
          <w:rFonts w:ascii="Verdana" w:hAnsi="Verdana"/>
          <w:color w:val="4682B4"/>
          <w:sz w:val="18"/>
          <w:szCs w:val="18"/>
        </w:rPr>
        <w:t>Хомбург</w:t>
      </w:r>
      <w:r>
        <w:rPr>
          <w:rStyle w:val="WW8Num2z0"/>
          <w:rFonts w:ascii="Verdana" w:hAnsi="Verdana"/>
          <w:color w:val="000000"/>
          <w:sz w:val="18"/>
          <w:szCs w:val="18"/>
        </w:rPr>
        <w:t> </w:t>
      </w:r>
      <w:r>
        <w:rPr>
          <w:rFonts w:ascii="Verdana" w:hAnsi="Verdana"/>
          <w:color w:val="000000"/>
          <w:sz w:val="18"/>
          <w:szCs w:val="18"/>
        </w:rPr>
        <w:t>К., Хорнгрен Ч. и другие ученые. Все больше полиграфических предприятий проявляют интерес к внедрению системы учета затрат по видам деятельности, к тому же в развитых западных странах появляются стандарты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полностью посвященные данной методологии и технике учета затрат.</w:t>
      </w:r>
    </w:p>
    <w:p w14:paraId="421659DD"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нашей стране отдельные аспекты учета затрат по видам деятельности нашли отражение в научных исследованиях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М.А. Вахрушиной, Н.Д. Врублевского, К.М.</w:t>
      </w:r>
      <w:r>
        <w:rPr>
          <w:rStyle w:val="WW8Num2z0"/>
          <w:rFonts w:ascii="Verdana" w:hAnsi="Verdana"/>
          <w:color w:val="000000"/>
          <w:sz w:val="18"/>
          <w:szCs w:val="18"/>
        </w:rPr>
        <w:t> </w:t>
      </w:r>
      <w:r>
        <w:rPr>
          <w:rStyle w:val="WW8Num3z0"/>
          <w:rFonts w:ascii="Verdana" w:hAnsi="Verdana"/>
          <w:color w:val="4682B4"/>
          <w:sz w:val="18"/>
          <w:szCs w:val="18"/>
        </w:rPr>
        <w:t>Гарифуллина</w:t>
      </w:r>
      <w:r>
        <w:rPr>
          <w:rFonts w:ascii="Verdana" w:hAnsi="Verdana"/>
          <w:color w:val="000000"/>
          <w:sz w:val="18"/>
          <w:szCs w:val="18"/>
        </w:rPr>
        <w:t>, В.Г.Гетьмана, Д.А.Ендовицкого, В.Б. Ивашкевича, Т.П.</w:t>
      </w:r>
      <w:r>
        <w:rPr>
          <w:rStyle w:val="WW8Num2z0"/>
          <w:rFonts w:ascii="Verdana" w:hAnsi="Verdana"/>
          <w:color w:val="000000"/>
          <w:sz w:val="18"/>
          <w:szCs w:val="18"/>
        </w:rPr>
        <w:t> </w:t>
      </w:r>
      <w:r>
        <w:rPr>
          <w:rStyle w:val="WW8Num3z0"/>
          <w:rFonts w:ascii="Verdana" w:hAnsi="Verdana"/>
          <w:color w:val="4682B4"/>
          <w:sz w:val="18"/>
          <w:szCs w:val="18"/>
        </w:rPr>
        <w:t>Карповой</w:t>
      </w:r>
      <w:r>
        <w:rPr>
          <w:rFonts w:ascii="Verdana" w:hAnsi="Verdana"/>
          <w:color w:val="000000"/>
          <w:sz w:val="18"/>
          <w:szCs w:val="18"/>
        </w:rPr>
        <w:t>, Р.Г. Каспиной, В.Э. Керимова, И.П.</w:t>
      </w:r>
      <w:r>
        <w:rPr>
          <w:rStyle w:val="WW8Num2z0"/>
          <w:rFonts w:ascii="Verdana" w:hAnsi="Verdana"/>
          <w:color w:val="000000"/>
          <w:sz w:val="18"/>
          <w:szCs w:val="18"/>
        </w:rPr>
        <w:t> </w:t>
      </w:r>
      <w:r>
        <w:rPr>
          <w:rStyle w:val="WW8Num3z0"/>
          <w:rFonts w:ascii="Verdana" w:hAnsi="Verdana"/>
          <w:color w:val="4682B4"/>
          <w:sz w:val="18"/>
          <w:szCs w:val="18"/>
        </w:rPr>
        <w:t>Комиссаровой</w:t>
      </w:r>
      <w:r>
        <w:rPr>
          <w:rFonts w:ascii="Verdana" w:hAnsi="Verdana"/>
          <w:color w:val="000000"/>
          <w:sz w:val="18"/>
          <w:szCs w:val="18"/>
        </w:rPr>
        <w:t>, Л.И. Куликовой, М.И.Кутера,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Е.А. Мизиковского, В.Н. Нестерова, С.А. Рассказовой-Николаевой, С.В.Панковой, JI.B. Поповой, О.В.</w:t>
      </w:r>
      <w:r>
        <w:rPr>
          <w:rStyle w:val="WW8Num2z0"/>
          <w:rFonts w:ascii="Verdana" w:hAnsi="Verdana"/>
          <w:color w:val="000000"/>
          <w:sz w:val="18"/>
          <w:szCs w:val="18"/>
        </w:rPr>
        <w:t> </w:t>
      </w:r>
      <w:r>
        <w:rPr>
          <w:rStyle w:val="WW8Num3z0"/>
          <w:rFonts w:ascii="Verdana" w:hAnsi="Verdana"/>
          <w:color w:val="4682B4"/>
          <w:sz w:val="18"/>
          <w:szCs w:val="18"/>
        </w:rPr>
        <w:t>Рожновой</w:t>
      </w:r>
      <w:r>
        <w:rPr>
          <w:rFonts w:ascii="Verdana" w:hAnsi="Verdana"/>
          <w:color w:val="000000"/>
          <w:sz w:val="18"/>
          <w:szCs w:val="18"/>
        </w:rPr>
        <w:t>, А.Ю. Соколова, А.Д. Шеремета, Л.З.Шнейдмана и др. Однако всесторонние исследования, посвященные учету затрат по видам деятельности на предприятиях полиграфической отрасли до настоящего времени российскими учеными не проводились.</w:t>
      </w:r>
    </w:p>
    <w:p w14:paraId="6E823F09"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мнению большинства приверженцев учета затрат по видам деятельности, использование информации себестоимости продукта должно быть сконцентрировано не только на анализе прошлых затрат, но в большей степени, на осмыслении будущих событий и улучшении</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xml:space="preserve">процессов, происходящих в настоящее время. По нашему мнению, информация о себестоимости продуктов, </w:t>
      </w:r>
      <w:r>
        <w:rPr>
          <w:rFonts w:ascii="Verdana" w:hAnsi="Verdana"/>
          <w:color w:val="000000"/>
          <w:sz w:val="18"/>
          <w:szCs w:val="18"/>
        </w:rPr>
        <w:lastRenderedPageBreak/>
        <w:t>полученная в результате применения системы учета затрат по видам деятельности, может использоваться для решения следующих задач:</w:t>
      </w:r>
    </w:p>
    <w:p w14:paraId="15B92E9D"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Fonts w:ascii="Verdana" w:hAnsi="Verdana"/>
          <w:color w:val="000000"/>
          <w:sz w:val="18"/>
          <w:szCs w:val="18"/>
        </w:rPr>
        <w:t>;</w:t>
      </w:r>
    </w:p>
    <w:p w14:paraId="7C3DF7B3"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принятия</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стратегических решений по полиграфическим изделиям;</w:t>
      </w:r>
    </w:p>
    <w:p w14:paraId="705496D8"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определения носителей затрат, вызывающих</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ресурсов при производстве продукции и нахождения путей снижения</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ресурсов, особенно на стадиях принятия в</w:t>
      </w:r>
      <w:r>
        <w:rPr>
          <w:rStyle w:val="WW8Num2z0"/>
          <w:rFonts w:ascii="Verdana" w:hAnsi="Verdana"/>
          <w:color w:val="000000"/>
          <w:sz w:val="18"/>
          <w:szCs w:val="18"/>
        </w:rPr>
        <w:t> </w:t>
      </w:r>
      <w:r>
        <w:rPr>
          <w:rStyle w:val="WW8Num3z0"/>
          <w:rFonts w:ascii="Verdana" w:hAnsi="Verdana"/>
          <w:color w:val="4682B4"/>
          <w:sz w:val="18"/>
          <w:szCs w:val="18"/>
        </w:rPr>
        <w:t>заказ</w:t>
      </w:r>
      <w:r>
        <w:rPr>
          <w:rStyle w:val="WW8Num2z0"/>
          <w:rFonts w:ascii="Verdana" w:hAnsi="Verdana"/>
          <w:color w:val="000000"/>
          <w:sz w:val="18"/>
          <w:szCs w:val="18"/>
        </w:rPr>
        <w:t> </w:t>
      </w:r>
      <w:r>
        <w:rPr>
          <w:rFonts w:ascii="Verdana" w:hAnsi="Verdana"/>
          <w:color w:val="000000"/>
          <w:sz w:val="18"/>
          <w:szCs w:val="18"/>
        </w:rPr>
        <w:t>и печати изданий.</w:t>
      </w:r>
    </w:p>
    <w:p w14:paraId="782BD061"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экономическая важность вопросов организации учета затрат по видам деятельности на предприятиях полиграфической отрасли, недостаточная их изученность в отечественной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науке обусловили выбор темы диссертационной работы, определили круг рассматриваемых вопросов, цель и логику проведения исследования.</w:t>
      </w:r>
    </w:p>
    <w:p w14:paraId="43E61971" w14:textId="77777777" w:rsidR="00734735" w:rsidRDefault="00734735" w:rsidP="007347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Цели и задачи исследования. Цель диссертационного исследования заключается в изучении и развитии теоретической и практической обоснованности применения концепции учета затрат по видам деятельности, выявления специфики и выработке практических рекомендаций его использования на предприятиях полиграфической отрасли, а также разработке методики формирования носителей затрат на основе применения экономико-математических методов и корреляционно-регрессионного анализа.</w:t>
      </w:r>
    </w:p>
    <w:p w14:paraId="6D6AD5CC" w14:textId="77777777" w:rsidR="00734735" w:rsidRDefault="00734735" w:rsidP="007347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поставленными целями были решены следующие задачи:</w:t>
      </w:r>
    </w:p>
    <w:p w14:paraId="3698D378" w14:textId="77777777" w:rsidR="00734735" w:rsidRDefault="00734735" w:rsidP="007347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этапы, выявить современные тенденции и направления развития системы управленческого учета затрат по видам деятельности;</w:t>
      </w:r>
    </w:p>
    <w:p w14:paraId="1FF56CDA"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практическую необходимость использования концепции управленческого учета затрат на предприятиях полиграфической отрасли; выявить</w:t>
      </w:r>
      <w:r>
        <w:rPr>
          <w:rStyle w:val="WW8Num2z0"/>
          <w:rFonts w:ascii="Verdana" w:hAnsi="Verdana"/>
          <w:color w:val="000000"/>
          <w:sz w:val="18"/>
          <w:szCs w:val="18"/>
        </w:rPr>
        <w:t> </w:t>
      </w:r>
      <w:r>
        <w:rPr>
          <w:rStyle w:val="WW8Num3z0"/>
          <w:rFonts w:ascii="Verdana" w:hAnsi="Verdana"/>
          <w:color w:val="4682B4"/>
          <w:sz w:val="18"/>
          <w:szCs w:val="18"/>
        </w:rPr>
        <w:t>отраслевую</w:t>
      </w:r>
      <w:r>
        <w:rPr>
          <w:rStyle w:val="WW8Num2z0"/>
          <w:rFonts w:ascii="Verdana" w:hAnsi="Verdana"/>
          <w:color w:val="000000"/>
          <w:sz w:val="18"/>
          <w:szCs w:val="18"/>
        </w:rPr>
        <w:t> </w:t>
      </w:r>
      <w:r>
        <w:rPr>
          <w:rFonts w:ascii="Verdana" w:hAnsi="Verdana"/>
          <w:color w:val="000000"/>
          <w:sz w:val="18"/>
          <w:szCs w:val="18"/>
        </w:rPr>
        <w:t>специфику управленческого учета затрат полиграфического предприятия; разработать методику формирования носителей затрат с использованием методов экономико-математического анализа; разработать практические рекомендации по использованию учета затрат по видам деятельности в системе</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 стратегического управления применительно к</w:t>
      </w:r>
      <w:r>
        <w:rPr>
          <w:rStyle w:val="WW8Num2z0"/>
          <w:rFonts w:ascii="Verdana" w:hAnsi="Verdana"/>
          <w:color w:val="000000"/>
          <w:sz w:val="18"/>
          <w:szCs w:val="18"/>
        </w:rPr>
        <w:t> </w:t>
      </w:r>
      <w:r>
        <w:rPr>
          <w:rStyle w:val="WW8Num3z0"/>
          <w:rFonts w:ascii="Verdana" w:hAnsi="Verdana"/>
          <w:color w:val="4682B4"/>
          <w:sz w:val="18"/>
          <w:szCs w:val="18"/>
        </w:rPr>
        <w:t>полиграфическим</w:t>
      </w:r>
      <w:r>
        <w:rPr>
          <w:rStyle w:val="WW8Num2z0"/>
          <w:rFonts w:ascii="Verdana" w:hAnsi="Verdana"/>
          <w:color w:val="000000"/>
          <w:sz w:val="18"/>
          <w:szCs w:val="18"/>
        </w:rPr>
        <w:t> </w:t>
      </w:r>
      <w:r>
        <w:rPr>
          <w:rFonts w:ascii="Verdana" w:hAnsi="Verdana"/>
          <w:color w:val="000000"/>
          <w:sz w:val="18"/>
          <w:szCs w:val="18"/>
        </w:rPr>
        <w:t>предприятиям; провести практическую апробацию отдельных положений методики учета затрат по видам деятельности на предприятиях полиграфической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w:t>
      </w:r>
    </w:p>
    <w:p w14:paraId="255D9AE6"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1.8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 и п. 1.9 «Проблемы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методы ее статистического анализа»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130C29C5"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выступает процесс разработки, формирования и использования информации полученной при применении методики учета затрат по видам деятельности для целей управления полиграфическим предприятием. Объектом исследования явились</w:t>
      </w:r>
      <w:r>
        <w:rPr>
          <w:rStyle w:val="WW8Num2z0"/>
          <w:rFonts w:ascii="Verdana" w:hAnsi="Verdana"/>
          <w:color w:val="000000"/>
          <w:sz w:val="18"/>
          <w:szCs w:val="18"/>
        </w:rPr>
        <w:t> </w:t>
      </w:r>
      <w:r>
        <w:rPr>
          <w:rStyle w:val="WW8Num3z0"/>
          <w:rFonts w:ascii="Verdana" w:hAnsi="Verdana"/>
          <w:color w:val="4682B4"/>
          <w:sz w:val="18"/>
          <w:szCs w:val="18"/>
        </w:rPr>
        <w:t>полиграфические</w:t>
      </w:r>
      <w:r>
        <w:rPr>
          <w:rStyle w:val="WW8Num2z0"/>
          <w:rFonts w:ascii="Verdana" w:hAnsi="Verdana"/>
          <w:color w:val="000000"/>
          <w:sz w:val="18"/>
          <w:szCs w:val="18"/>
        </w:rPr>
        <w:t> </w:t>
      </w:r>
      <w:r>
        <w:rPr>
          <w:rFonts w:ascii="Verdana" w:hAnsi="Verdana"/>
          <w:color w:val="000000"/>
          <w:sz w:val="18"/>
          <w:szCs w:val="18"/>
        </w:rPr>
        <w:t>предприятия различных масштабов и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в том числе: ОАО «</w:t>
      </w:r>
      <w:r>
        <w:rPr>
          <w:rStyle w:val="WW8Num3z0"/>
          <w:rFonts w:ascii="Verdana" w:hAnsi="Verdana"/>
          <w:color w:val="4682B4"/>
          <w:sz w:val="18"/>
          <w:szCs w:val="18"/>
        </w:rPr>
        <w:t>Полиграфический</w:t>
      </w:r>
      <w:r>
        <w:rPr>
          <w:rStyle w:val="WW8Num2z0"/>
          <w:rFonts w:ascii="Verdana" w:hAnsi="Verdana"/>
          <w:color w:val="000000"/>
          <w:sz w:val="18"/>
          <w:szCs w:val="18"/>
        </w:rPr>
        <w:t> </w:t>
      </w:r>
      <w:r>
        <w:rPr>
          <w:rFonts w:ascii="Verdana" w:hAnsi="Verdana"/>
          <w:color w:val="000000"/>
          <w:sz w:val="18"/>
          <w:szCs w:val="18"/>
        </w:rPr>
        <w:t>издательский комплекс «Идел-Пресс», типография</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«ИРА «</w:t>
      </w:r>
      <w:r>
        <w:rPr>
          <w:rStyle w:val="WW8Num3z0"/>
          <w:rFonts w:ascii="Verdana" w:hAnsi="Verdana"/>
          <w:color w:val="4682B4"/>
          <w:sz w:val="18"/>
          <w:szCs w:val="18"/>
        </w:rPr>
        <w:t>Комсомольская правда</w:t>
      </w:r>
      <w:r>
        <w:rPr>
          <w:rFonts w:ascii="Verdana" w:hAnsi="Verdana"/>
          <w:color w:val="000000"/>
          <w:sz w:val="18"/>
          <w:szCs w:val="18"/>
        </w:rPr>
        <w:t>» -Татарстан», типография ООО «</w:t>
      </w:r>
      <w:r>
        <w:rPr>
          <w:rStyle w:val="WW8Num3z0"/>
          <w:rFonts w:ascii="Verdana" w:hAnsi="Verdana"/>
          <w:color w:val="4682B4"/>
          <w:sz w:val="18"/>
          <w:szCs w:val="18"/>
        </w:rPr>
        <w:t>Волжская бумажная компания</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ГУП</w:t>
      </w:r>
      <w:r>
        <w:rPr>
          <w:rStyle w:val="WW8Num2z0"/>
          <w:rFonts w:ascii="Verdana" w:hAnsi="Verdana"/>
          <w:color w:val="000000"/>
          <w:sz w:val="18"/>
          <w:szCs w:val="18"/>
        </w:rPr>
        <w:t> </w:t>
      </w:r>
      <w:r>
        <w:rPr>
          <w:rFonts w:ascii="Verdana" w:hAnsi="Verdana"/>
          <w:color w:val="000000"/>
          <w:sz w:val="18"/>
          <w:szCs w:val="18"/>
        </w:rPr>
        <w:t>Полиграфическо-издательский комбинат им. К. Якуба, ООО Villi «Картонажно-полиграфические изделия» (г. Казань) и др.</w:t>
      </w:r>
    </w:p>
    <w:p w14:paraId="54AB3797"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исследования. Теоретическую и методологическую основу исследования составили: аналитические и</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материалы предприятий полиграфической отрасли; международные стандарты по управленческому учету Института управленческих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(IMA), прямо или косвенной касающихся разработки и внедрения учета затрат по видам деятельности; труды зарубежных и отечественных специалистов, посвященных проблемам учета затрат по видам деятельности и калькулирования себестоимости продукции, в большей части на английском языке.</w:t>
      </w:r>
    </w:p>
    <w:p w14:paraId="47809191" w14:textId="77777777" w:rsidR="00734735" w:rsidRDefault="00734735" w:rsidP="007347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работы над диссертацией применялись различные методы научного исследования: выборочное наблюдение, сравнение и обобщение, научной абстракции и моделирования, анализ и синтез информации, метод исследования причинно-следственных связей, методы системного, структурно-функционального анализа.</w:t>
      </w:r>
    </w:p>
    <w:p w14:paraId="2A5D4F3A" w14:textId="77777777" w:rsidR="00734735" w:rsidRDefault="00734735" w:rsidP="007347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Научная новизна результатов исследования заключается в постановке, обосновании и решении комплекса теоретических и методических вопросов, связанных с организацией учета затрат по видам деятельности на предприятиях полиграфической отрасли. В процессе исследования получены и выносятся на защиту следующие наиболее существенные научные результаты:</w:t>
      </w:r>
    </w:p>
    <w:p w14:paraId="58B53EF5" w14:textId="77777777" w:rsidR="00734735" w:rsidRDefault="00734735" w:rsidP="007347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концепция применения методики учета затрат по видам деятельности на полиграфических предприятиях, на основе проведенного комплексного анализа зарубежных и отечественных научных публикаций и опыта функционирования системы;</w:t>
      </w:r>
    </w:p>
    <w:p w14:paraId="3C3D2382"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впервые показана возможность применения учета затрат по видам деятельности для расчета себестоимости печатного оттиска, предложены варианты использования данной информации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полиграфическими</w:t>
      </w:r>
      <w:r>
        <w:rPr>
          <w:rStyle w:val="WW8Num2z0"/>
          <w:rFonts w:ascii="Verdana" w:hAnsi="Verdana"/>
          <w:color w:val="000000"/>
          <w:sz w:val="18"/>
          <w:szCs w:val="18"/>
        </w:rPr>
        <w:t> </w:t>
      </w:r>
      <w:r>
        <w:rPr>
          <w:rFonts w:ascii="Verdana" w:hAnsi="Verdana"/>
          <w:color w:val="000000"/>
          <w:sz w:val="18"/>
          <w:szCs w:val="18"/>
        </w:rPr>
        <w:t>предприятиями;</w:t>
      </w:r>
    </w:p>
    <w:p w14:paraId="1087F84A"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предложено новое практическое решение определения критериев выбора носителей (драйверов) затрат в полиграфической отрасли с использованием экономико-математических оптимизационных моделей: выявлена количественная зависимость между видами затрат и их носителями, использованы булевые переменные, представлена оптимизационная модель по нескольким</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функциям.</w:t>
      </w:r>
    </w:p>
    <w:p w14:paraId="4B4CDBFD"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и обоснованы рекомендации по внедрению учета затрат в системе бюджетирования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применительно к полиграфическим предприятиям, в основе которых лежит учет по видам деятельности, а именно: выявление видов деятельностей полиграфического предприятия, идентификация носителей затрат, а также предложения по расчетной процедуре отнесения стоимости ресурсов полиграфического предприятия на печатный оттиск; предложена методика составления имитационной модели по методу Монте-Карло на основе информации, формируемой при применении управленческого учета по видам деятельности: смоделировано поведение затрат в соответствии с различными методами распределения, предложена схема определения верхней и нижней границы себестоимости полиграфической продукции.</w:t>
      </w:r>
    </w:p>
    <w:p w14:paraId="5EA06016"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полученных результатов исследования заключается в возможности использования предприятиями полиграфической отрасли методов организации и применения системы управленческого учета затрат по видам деятельности, существенно увеличивающих эффективность принятия решений путем</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расходов, формирования оптимальных цен, выявления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повышения рентабельности полиграфической продукции.</w:t>
      </w:r>
    </w:p>
    <w:p w14:paraId="49930A67"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в том числе, методика формирования факторов затрат для учета по видам деятельности, могут быть использованы в учебном процессе экономических вузов и факультетов при чтении лекций и проведении практических занятий по курсам: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w:t>
      </w:r>
      <w:r>
        <w:rPr>
          <w:rStyle w:val="WW8Num3z0"/>
          <w:rFonts w:ascii="Verdana" w:hAnsi="Verdana"/>
          <w:color w:val="4682B4"/>
          <w:sz w:val="18"/>
          <w:szCs w:val="18"/>
        </w:rPr>
        <w:t>Управленческий анализ</w:t>
      </w:r>
      <w:r>
        <w:rPr>
          <w:rFonts w:ascii="Verdana" w:hAnsi="Verdana"/>
          <w:color w:val="000000"/>
          <w:sz w:val="18"/>
          <w:szCs w:val="18"/>
        </w:rPr>
        <w:t>», «</w:t>
      </w:r>
      <w:r>
        <w:rPr>
          <w:rStyle w:val="WW8Num3z0"/>
          <w:rFonts w:ascii="Verdana" w:hAnsi="Verdana"/>
          <w:color w:val="4682B4"/>
          <w:sz w:val="18"/>
          <w:szCs w:val="18"/>
        </w:rPr>
        <w:t>Стратегический управленческий учет</w:t>
      </w:r>
      <w:r>
        <w:rPr>
          <w:rFonts w:ascii="Verdana" w:hAnsi="Verdana"/>
          <w:color w:val="000000"/>
          <w:sz w:val="18"/>
          <w:szCs w:val="18"/>
        </w:rPr>
        <w:t>».</w:t>
      </w:r>
    </w:p>
    <w:p w14:paraId="2902E62A" w14:textId="77777777" w:rsidR="00734735" w:rsidRDefault="00734735" w:rsidP="007347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исследования. Основные положения диссертации отражены в публикациях автора по данной проблеме, а также обсуждались и получили одобрение на международной научной конференции «XIV Туполевские чтения» (г. Казань, 2006); на итоговой научно-практической конференции «Социально-экономические проблемы становления и развития рыночной экономики» (г. Казань, 2008); на международной научной конференции «XVI Туполевские чтения» (г. Казань, 2008).</w:t>
      </w:r>
    </w:p>
    <w:p w14:paraId="6F449D71"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исследовательской работы нашли практическое применение в деятельности ведущих предприятий полиграфической отрасли. Отдельные положения диссертации приняты к внедрению в полиграфическо-издательском комплексе</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«ПИК «Идел-Пресс», типографии ООО «</w:t>
      </w:r>
      <w:r>
        <w:rPr>
          <w:rStyle w:val="WW8Num3z0"/>
          <w:rFonts w:ascii="Verdana" w:hAnsi="Verdana"/>
          <w:color w:val="4682B4"/>
          <w:sz w:val="18"/>
          <w:szCs w:val="18"/>
        </w:rPr>
        <w:t>Волжская бумажная компания</w:t>
      </w:r>
      <w:r>
        <w:rPr>
          <w:rFonts w:ascii="Verdana" w:hAnsi="Verdana"/>
          <w:color w:val="000000"/>
          <w:sz w:val="18"/>
          <w:szCs w:val="18"/>
        </w:rPr>
        <w:t>», издательстве ООО «ИРА «Комсомольская правда - Татарстан».</w:t>
      </w:r>
    </w:p>
    <w:p w14:paraId="3658DD21" w14:textId="77777777" w:rsidR="00734735" w:rsidRDefault="00734735" w:rsidP="007347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Основное содержание диссертационной работы и ее результаты полностью отражены в 10 научных работах автора, общим объемом 3,0 п.л., из них 3 работы, общим объемом 1,5 п.л. по списку ВАК Министерства образования и науки РФ.</w:t>
      </w:r>
    </w:p>
    <w:p w14:paraId="0A28162E" w14:textId="77777777" w:rsidR="00734735" w:rsidRDefault="00734735" w:rsidP="0073473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Габдуллин, Рустем Равилевич</w:t>
      </w:r>
    </w:p>
    <w:p w14:paraId="3EE7985C" w14:textId="77777777" w:rsidR="00734735" w:rsidRDefault="00734735" w:rsidP="007347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5CCDD5C"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Технический прогресс и глобальная</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 xml:space="preserve">приводят к значительным изменениям </w:t>
      </w:r>
      <w:r>
        <w:rPr>
          <w:rFonts w:ascii="Verdana" w:hAnsi="Verdana"/>
          <w:color w:val="000000"/>
          <w:sz w:val="18"/>
          <w:szCs w:val="18"/>
        </w:rPr>
        <w:lastRenderedPageBreak/>
        <w:t>экономики современных</w:t>
      </w:r>
      <w:r>
        <w:rPr>
          <w:rStyle w:val="WW8Num2z0"/>
          <w:rFonts w:ascii="Verdana" w:hAnsi="Verdana"/>
          <w:color w:val="000000"/>
          <w:sz w:val="18"/>
          <w:szCs w:val="18"/>
        </w:rPr>
        <w:t> </w:t>
      </w:r>
      <w:r>
        <w:rPr>
          <w:rStyle w:val="WW8Num3z0"/>
          <w:rFonts w:ascii="Verdana" w:hAnsi="Verdana"/>
          <w:color w:val="4682B4"/>
          <w:sz w:val="18"/>
          <w:szCs w:val="18"/>
        </w:rPr>
        <w:t>полиграфических</w:t>
      </w:r>
      <w:r>
        <w:rPr>
          <w:rStyle w:val="WW8Num2z0"/>
          <w:rFonts w:ascii="Verdana" w:hAnsi="Verdana"/>
          <w:color w:val="000000"/>
          <w:sz w:val="18"/>
          <w:szCs w:val="18"/>
        </w:rPr>
        <w:t> </w:t>
      </w:r>
      <w:r>
        <w:rPr>
          <w:rFonts w:ascii="Verdana" w:hAnsi="Verdana"/>
          <w:color w:val="000000"/>
          <w:sz w:val="18"/>
          <w:szCs w:val="18"/>
        </w:rPr>
        <w:t>предприятий. Большинство из них производит</w:t>
      </w:r>
      <w:r>
        <w:rPr>
          <w:rStyle w:val="WW8Num2z0"/>
          <w:rFonts w:ascii="Verdana" w:hAnsi="Verdana"/>
          <w:color w:val="000000"/>
          <w:sz w:val="18"/>
          <w:szCs w:val="18"/>
        </w:rPr>
        <w:t> </w:t>
      </w:r>
      <w:r>
        <w:rPr>
          <w:rStyle w:val="WW8Num3z0"/>
          <w:rFonts w:ascii="Verdana" w:hAnsi="Verdana"/>
          <w:color w:val="4682B4"/>
          <w:sz w:val="18"/>
          <w:szCs w:val="18"/>
        </w:rPr>
        <w:t>многономенклатурную</w:t>
      </w:r>
      <w:r>
        <w:rPr>
          <w:rStyle w:val="WW8Num2z0"/>
          <w:rFonts w:ascii="Verdana" w:hAnsi="Verdana"/>
          <w:color w:val="000000"/>
          <w:sz w:val="18"/>
          <w:szCs w:val="18"/>
        </w:rPr>
        <w:t> </w:t>
      </w:r>
      <w:r>
        <w:rPr>
          <w:rFonts w:ascii="Verdana" w:hAnsi="Verdana"/>
          <w:color w:val="000000"/>
          <w:sz w:val="18"/>
          <w:szCs w:val="18"/>
        </w:rPr>
        <w:t>печатную продукцию, и оказывают широкий спектр печатных услуг. На многих полиграфических предприятиях за счет автоматизации производственных процессов происходит снижение прямых затрат на труд. Прямые затраты (материалы,</w:t>
      </w:r>
      <w:r>
        <w:rPr>
          <w:rStyle w:val="WW8Num3z0"/>
          <w:rFonts w:ascii="Verdana" w:hAnsi="Verdana"/>
          <w:color w:val="4682B4"/>
          <w:sz w:val="18"/>
          <w:szCs w:val="18"/>
        </w:rPr>
        <w:t>сырье</w:t>
      </w:r>
      <w:r>
        <w:rPr>
          <w:rStyle w:val="WW8Num2z0"/>
          <w:rFonts w:ascii="Verdana" w:hAnsi="Verdana"/>
          <w:color w:val="000000"/>
          <w:sz w:val="18"/>
          <w:szCs w:val="18"/>
        </w:rPr>
        <w:t> </w:t>
      </w:r>
      <w:r>
        <w:rPr>
          <w:rFonts w:ascii="Verdana" w:hAnsi="Verdana"/>
          <w:color w:val="000000"/>
          <w:sz w:val="18"/>
          <w:szCs w:val="18"/>
        </w:rPr>
        <w:t>и др. ресурсы) являются лишь материальным входом бизнес-процессов предприятия. Возможность для функционирования бизнес-процессов обеспечивается за счет косвенных затрат. Таким образом, можно утверждать о том, что добавленная стоимость создается</w:t>
      </w:r>
      <w:r>
        <w:rPr>
          <w:rStyle w:val="WW8Num2z0"/>
          <w:rFonts w:ascii="Verdana" w:hAnsi="Verdana"/>
          <w:color w:val="000000"/>
          <w:sz w:val="18"/>
          <w:szCs w:val="18"/>
        </w:rPr>
        <w:t> </w:t>
      </w:r>
      <w:r>
        <w:rPr>
          <w:rStyle w:val="WW8Num3z0"/>
          <w:rFonts w:ascii="Verdana" w:hAnsi="Verdana"/>
          <w:color w:val="4682B4"/>
          <w:sz w:val="18"/>
          <w:szCs w:val="18"/>
        </w:rPr>
        <w:t>полиграфическими</w:t>
      </w:r>
      <w:r>
        <w:rPr>
          <w:rStyle w:val="WW8Num2z0"/>
          <w:rFonts w:ascii="Verdana" w:hAnsi="Verdana"/>
          <w:color w:val="000000"/>
          <w:sz w:val="18"/>
          <w:szCs w:val="18"/>
        </w:rPr>
        <w:t> </w:t>
      </w:r>
      <w:r>
        <w:rPr>
          <w:rFonts w:ascii="Verdana" w:hAnsi="Verdana"/>
          <w:color w:val="000000"/>
          <w:sz w:val="18"/>
          <w:szCs w:val="18"/>
        </w:rPr>
        <w:t>предприятиями (помимо прямых материальных затрат) подавляющим образом за счет косвенных затрат.</w:t>
      </w:r>
    </w:p>
    <w:p w14:paraId="2F54E764"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Сегодня на полиграфических предприятиях возрастает доля</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по сравнению с затратами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производственных рабочих. Печатные компании на одном и том же производстве</w:t>
      </w:r>
      <w:r>
        <w:rPr>
          <w:rStyle w:val="WW8Num2z0"/>
          <w:rFonts w:ascii="Verdana" w:hAnsi="Verdana"/>
          <w:color w:val="000000"/>
          <w:sz w:val="18"/>
          <w:szCs w:val="18"/>
        </w:rPr>
        <w:t> </w:t>
      </w:r>
      <w:r>
        <w:rPr>
          <w:rStyle w:val="WW8Num3z0"/>
          <w:rFonts w:ascii="Verdana" w:hAnsi="Verdana"/>
          <w:color w:val="4682B4"/>
          <w:sz w:val="18"/>
          <w:szCs w:val="18"/>
        </w:rPr>
        <w:t>выпускает</w:t>
      </w:r>
      <w:r>
        <w:rPr>
          <w:rStyle w:val="WW8Num2z0"/>
          <w:rFonts w:ascii="Verdana" w:hAnsi="Verdana"/>
          <w:color w:val="000000"/>
          <w:sz w:val="18"/>
          <w:szCs w:val="18"/>
        </w:rPr>
        <w:t> </w:t>
      </w:r>
      <w:r>
        <w:rPr>
          <w:rFonts w:ascii="Verdana" w:hAnsi="Verdana"/>
          <w:color w:val="000000"/>
          <w:sz w:val="18"/>
          <w:szCs w:val="18"/>
        </w:rPr>
        <w:t>большой ассортимент продукции с разнообразными свойствами. Все это создает дополнительные стимулы для повышения осведомленности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персонала организации в области формирования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продукции. В настоящий момент, появилась необходимость повышать</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своих товаров, так как конкуренция уже является не только региональной, но и глобальной. Распространение компьютерных систем, снижение затрат на обработку информации приводит к уменьшению сложных процедур и</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Таким образом, с повышением процессов автоматизации, с ростом глобальной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управленческий персонал осознал необходимость в получении достоверной информации о формирования себестоимости.</w:t>
      </w:r>
    </w:p>
    <w:p w14:paraId="673DC06A"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Достоверная информация о формировании себестоимости продукции рассматривается в настоящее время как один из способов получения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конкурентоспособных</w:t>
      </w:r>
      <w:r>
        <w:rPr>
          <w:rStyle w:val="WW8Num2z0"/>
          <w:rFonts w:ascii="Verdana" w:hAnsi="Verdana"/>
          <w:color w:val="000000"/>
          <w:sz w:val="18"/>
          <w:szCs w:val="18"/>
        </w:rPr>
        <w:t> </w:t>
      </w:r>
      <w:r>
        <w:rPr>
          <w:rFonts w:ascii="Verdana" w:hAnsi="Verdana"/>
          <w:color w:val="000000"/>
          <w:sz w:val="18"/>
          <w:szCs w:val="18"/>
        </w:rPr>
        <w:t>преимуществ.</w:t>
      </w:r>
    </w:p>
    <w:p w14:paraId="470BA196"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и управление прямыми затратами являются более простыми и менее проблематичными, чем косвенными. По своему определению, прямые затраты могут быть непосредственно и экономично отнесены на производимую продукцию. Управление материальным потоком, связанным с прямыми затратами, является достаточно проработанной темой, в частности в таких дисциплинах как</w:t>
      </w:r>
      <w:r>
        <w:rPr>
          <w:rStyle w:val="WW8Num2z0"/>
          <w:rFonts w:ascii="Verdana" w:hAnsi="Verdana"/>
          <w:color w:val="000000"/>
          <w:sz w:val="18"/>
          <w:szCs w:val="18"/>
        </w:rPr>
        <w:t> </w:t>
      </w:r>
      <w:r>
        <w:rPr>
          <w:rStyle w:val="WW8Num3z0"/>
          <w:rFonts w:ascii="Verdana" w:hAnsi="Verdana"/>
          <w:color w:val="4682B4"/>
          <w:sz w:val="18"/>
          <w:szCs w:val="18"/>
        </w:rPr>
        <w:t>логистика</w:t>
      </w:r>
      <w:r>
        <w:rPr>
          <w:rFonts w:ascii="Verdana" w:hAnsi="Verdana"/>
          <w:color w:val="000000"/>
          <w:sz w:val="18"/>
          <w:szCs w:val="18"/>
        </w:rPr>
        <w:t>. Поэтому для решения широкого спектра задач управленческого учета в условиях</w:t>
      </w:r>
      <w:r>
        <w:rPr>
          <w:rStyle w:val="WW8Num2z0"/>
          <w:rFonts w:ascii="Verdana" w:hAnsi="Verdana"/>
          <w:color w:val="000000"/>
          <w:sz w:val="18"/>
          <w:szCs w:val="18"/>
        </w:rPr>
        <w:t> </w:t>
      </w:r>
      <w:r>
        <w:rPr>
          <w:rStyle w:val="WW8Num3z0"/>
          <w:rFonts w:ascii="Verdana" w:hAnsi="Verdana"/>
          <w:color w:val="4682B4"/>
          <w:sz w:val="18"/>
          <w:szCs w:val="18"/>
        </w:rPr>
        <w:t>многономенклатурного</w:t>
      </w:r>
      <w:r>
        <w:rPr>
          <w:rStyle w:val="WW8Num2z0"/>
          <w:rFonts w:ascii="Verdana" w:hAnsi="Verdana"/>
          <w:color w:val="000000"/>
          <w:sz w:val="18"/>
          <w:szCs w:val="18"/>
        </w:rPr>
        <w:t> </w:t>
      </w:r>
      <w:r>
        <w:rPr>
          <w:rFonts w:ascii="Verdana" w:hAnsi="Verdana"/>
          <w:color w:val="000000"/>
          <w:sz w:val="18"/>
          <w:szCs w:val="18"/>
        </w:rPr>
        <w:t>печатного производства, в настоящее время необходима выработка правильных подходов к учету именно косвенных затрат.</w:t>
      </w:r>
    </w:p>
    <w:p w14:paraId="2442D3BB"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Традиционные системы управленческого учета косвенных затрат на предприятиях не удовлетворяют современным требованиям и зачастую предоставляют непригодную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информацию. Это относится к информации о себестоимости продукции и эффективности бизнес-процессов на</w:t>
      </w:r>
      <w:r>
        <w:rPr>
          <w:rStyle w:val="WW8Num2z0"/>
          <w:rFonts w:ascii="Verdana" w:hAnsi="Verdana"/>
          <w:color w:val="000000"/>
          <w:sz w:val="18"/>
          <w:szCs w:val="18"/>
        </w:rPr>
        <w:t> </w:t>
      </w:r>
      <w:r>
        <w:rPr>
          <w:rStyle w:val="WW8Num3z0"/>
          <w:rFonts w:ascii="Verdana" w:hAnsi="Verdana"/>
          <w:color w:val="4682B4"/>
          <w:sz w:val="18"/>
          <w:szCs w:val="18"/>
        </w:rPr>
        <w:t>полиграфическом</w:t>
      </w:r>
      <w:r>
        <w:rPr>
          <w:rStyle w:val="WW8Num2z0"/>
          <w:rFonts w:ascii="Verdana" w:hAnsi="Verdana"/>
          <w:color w:val="000000"/>
          <w:sz w:val="18"/>
          <w:szCs w:val="18"/>
        </w:rPr>
        <w:t> </w:t>
      </w:r>
      <w:r>
        <w:rPr>
          <w:rFonts w:ascii="Verdana" w:hAnsi="Verdana"/>
          <w:color w:val="000000"/>
          <w:sz w:val="18"/>
          <w:szCs w:val="18"/>
        </w:rPr>
        <w:t>предприятии. Слабость традиционных подходов заключается в использовании условных баз распределения, с помощью которых невозможно описать закономерности поведения косвенных затрат.</w:t>
      </w:r>
    </w:p>
    <w:p w14:paraId="32C1776A"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устранения этих недостатков, по нашему мнению, для полиграфических предприятий необходимо использование</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базирующихся на методе учета затрат по видам деятельности. В связи с отсутствием накопленного опыта, при внедрении предприятия основываются на англоязычной литературе и немногочисленных трудах российских ученых, и прибегают к услугам внешних</w:t>
      </w:r>
      <w:r>
        <w:rPr>
          <w:rStyle w:val="WW8Num2z0"/>
          <w:rFonts w:ascii="Verdana" w:hAnsi="Verdana"/>
          <w:color w:val="000000"/>
          <w:sz w:val="18"/>
          <w:szCs w:val="18"/>
        </w:rPr>
        <w:t> </w:t>
      </w:r>
      <w:r>
        <w:rPr>
          <w:rStyle w:val="WW8Num3z0"/>
          <w:rFonts w:ascii="Verdana" w:hAnsi="Verdana"/>
          <w:color w:val="4682B4"/>
          <w:sz w:val="18"/>
          <w:szCs w:val="18"/>
        </w:rPr>
        <w:t>консультантов</w:t>
      </w:r>
      <w:r>
        <w:rPr>
          <w:rFonts w:ascii="Verdana" w:hAnsi="Verdana"/>
          <w:color w:val="000000"/>
          <w:sz w:val="18"/>
          <w:szCs w:val="18"/>
        </w:rPr>
        <w:t>. Отсутствие в российской научной литературе единой позиции по таким ключевым вопросам метода, как его понятийный аппарат и расчетные механизмы вызывает путаницу и приводит к его неправильному применению. Решение данной проблемы стало возможно за счет исследования всех, представленных на настоящий момент в российской литературе, трактовок названия, понятийного аппарата и механизмов метода и выбора наиболее удобного и эффективного на практике варианта.</w:t>
      </w:r>
    </w:p>
    <w:p w14:paraId="430EE61D"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широкого спектра используемых в российской литературе обозначений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затрат по операциям, функциональная калькуляция затрат, функционально-стоимостной анализ, ABC-анализ) в качестве названия метода в работе выбрано «</w:t>
      </w:r>
      <w:r>
        <w:rPr>
          <w:rStyle w:val="WW8Num3z0"/>
          <w:rFonts w:ascii="Verdana" w:hAnsi="Verdana"/>
          <w:color w:val="4682B4"/>
          <w:sz w:val="18"/>
          <w:szCs w:val="18"/>
        </w:rPr>
        <w:t>учет затрат по видам деятельности</w:t>
      </w:r>
      <w:r>
        <w:rPr>
          <w:rFonts w:ascii="Verdana" w:hAnsi="Verdana"/>
          <w:color w:val="000000"/>
          <w:sz w:val="18"/>
          <w:szCs w:val="18"/>
        </w:rPr>
        <w:t>». Основную идею метода можно описать следующим образом: косвенные затраты группируются в пулы затрат по видам деятельности, для каждого из которых определяется фактор, определяющий поведение затрат. Данные факторы затрат (в литературе также используется понятие «</w:t>
      </w:r>
      <w:r>
        <w:rPr>
          <w:rStyle w:val="WW8Num3z0"/>
          <w:rFonts w:ascii="Verdana" w:hAnsi="Verdana"/>
          <w:color w:val="4682B4"/>
          <w:sz w:val="18"/>
          <w:szCs w:val="18"/>
        </w:rPr>
        <w:t>драйверы затрат</w:t>
      </w:r>
      <w:r>
        <w:rPr>
          <w:rFonts w:ascii="Verdana" w:hAnsi="Verdana"/>
          <w:color w:val="000000"/>
          <w:sz w:val="18"/>
          <w:szCs w:val="18"/>
        </w:rPr>
        <w:t xml:space="preserve">» - от англ. cost driver) в работе обозначены как носители затрат, так как учет затрат по видам деятельности предполагает использование системы носителей затрат для отнесения косвенных </w:t>
      </w:r>
      <w:r>
        <w:rPr>
          <w:rFonts w:ascii="Verdana" w:hAnsi="Verdana"/>
          <w:color w:val="000000"/>
          <w:sz w:val="18"/>
          <w:szCs w:val="18"/>
        </w:rPr>
        <w:lastRenderedPageBreak/>
        <w:t>затрат 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w:t>
      </w:r>
    </w:p>
    <w:p w14:paraId="2D9EC0C0"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Информация о себестоимости используется для принятия различных управленческих решений, в частности в сфере</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или при определении ассортимента производимой продукции. Следует учитывать, что относимые на себестоимость с помощью носителей затрат косвенные расходы не являются релевантными в</w:t>
      </w:r>
      <w:r>
        <w:rPr>
          <w:rStyle w:val="WW8Num2z0"/>
          <w:rFonts w:ascii="Verdana" w:hAnsi="Verdana"/>
          <w:color w:val="000000"/>
          <w:sz w:val="18"/>
          <w:szCs w:val="18"/>
        </w:rPr>
        <w:t> </w:t>
      </w:r>
      <w:r>
        <w:rPr>
          <w:rStyle w:val="WW8Num3z0"/>
          <w:rFonts w:ascii="Verdana" w:hAnsi="Verdana"/>
          <w:color w:val="4682B4"/>
          <w:sz w:val="18"/>
          <w:szCs w:val="18"/>
        </w:rPr>
        <w:t>краткосрочном</w:t>
      </w:r>
      <w:r>
        <w:rPr>
          <w:rStyle w:val="WW8Num2z0"/>
          <w:rFonts w:ascii="Verdana" w:hAnsi="Verdana"/>
          <w:color w:val="000000"/>
          <w:sz w:val="18"/>
          <w:szCs w:val="18"/>
        </w:rPr>
        <w:t> </w:t>
      </w:r>
      <w:r>
        <w:rPr>
          <w:rFonts w:ascii="Verdana" w:hAnsi="Verdana"/>
          <w:color w:val="000000"/>
          <w:sz w:val="18"/>
          <w:szCs w:val="18"/>
        </w:rPr>
        <w:t>периоде. Из этого следует два вывода. Во-первых, расчет себестоимости должен строиться исходя из</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или планируемого уровня затрат за относительно длительный период. Во-вторых, информацию о себестоимости нельзя использовать для оценки</w:t>
      </w:r>
      <w:r>
        <w:rPr>
          <w:rStyle w:val="WW8Num2z0"/>
          <w:rFonts w:ascii="Verdana" w:hAnsi="Verdana"/>
          <w:color w:val="000000"/>
          <w:sz w:val="18"/>
          <w:szCs w:val="18"/>
        </w:rPr>
        <w:t> </w:t>
      </w:r>
      <w:r>
        <w:rPr>
          <w:rStyle w:val="WW8Num3z0"/>
          <w:rFonts w:ascii="Verdana" w:hAnsi="Verdana"/>
          <w:color w:val="4682B4"/>
          <w:sz w:val="18"/>
          <w:szCs w:val="18"/>
        </w:rPr>
        <w:t>маржинальной</w:t>
      </w:r>
      <w:r>
        <w:rPr>
          <w:rStyle w:val="WW8Num2z0"/>
          <w:rFonts w:ascii="Verdana" w:hAnsi="Verdana"/>
          <w:color w:val="000000"/>
          <w:sz w:val="18"/>
          <w:szCs w:val="18"/>
        </w:rPr>
        <w:t> </w:t>
      </w:r>
      <w:r>
        <w:rPr>
          <w:rFonts w:ascii="Verdana" w:hAnsi="Verdana"/>
          <w:color w:val="000000"/>
          <w:sz w:val="18"/>
          <w:szCs w:val="18"/>
        </w:rPr>
        <w:t>прибыли в краткосрочном периоде при решениях о производстве (или снятии с производства) отдельного продукта.</w:t>
      </w:r>
    </w:p>
    <w:p w14:paraId="3E5553E7"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Косвенные затраты в рамках учета затрат по видам деятельности обеспечивают предприятию потенциал выполнения определенного набора действий в рамках видов деятельности. В связи с этим в работе поднимается вопрос о правомерности переноса затрат, имеющих потенциальный характер, в полной мере на конечную</w:t>
      </w:r>
      <w:r>
        <w:rPr>
          <w:rStyle w:val="WW8Num2z0"/>
          <w:rFonts w:ascii="Verdana" w:hAnsi="Verdana"/>
          <w:color w:val="000000"/>
          <w:sz w:val="18"/>
          <w:szCs w:val="18"/>
        </w:rPr>
        <w:t> </w:t>
      </w:r>
      <w:r>
        <w:rPr>
          <w:rStyle w:val="WW8Num3z0"/>
          <w:rFonts w:ascii="Verdana" w:hAnsi="Verdana"/>
          <w:color w:val="4682B4"/>
          <w:sz w:val="18"/>
          <w:szCs w:val="18"/>
        </w:rPr>
        <w:t>полиграфическую</w:t>
      </w:r>
      <w:r>
        <w:rPr>
          <w:rStyle w:val="WW8Num2z0"/>
          <w:rFonts w:ascii="Verdana" w:hAnsi="Verdana"/>
          <w:color w:val="000000"/>
          <w:sz w:val="18"/>
          <w:szCs w:val="18"/>
        </w:rPr>
        <w:t> </w:t>
      </w:r>
      <w:r>
        <w:rPr>
          <w:rFonts w:ascii="Verdana" w:hAnsi="Verdana"/>
          <w:color w:val="000000"/>
          <w:sz w:val="18"/>
          <w:szCs w:val="18"/>
        </w:rPr>
        <w:t>продукцию.</w:t>
      </w:r>
    </w:p>
    <w:p w14:paraId="6A8089B3"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отношении сферы применения учета затрат по видам деятельности принципиально то, что он является методом именно управленческого учета. Следует отметить, что</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затрат по видам деятельности не целесообразно использовать для выполнения таких свойственных финансовому учету функций, как оценка</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и незавершенного производства. ABC-метод позволяет реализовывать такие ключевые задачи управленческого учета:</w:t>
      </w:r>
    </w:p>
    <w:p w14:paraId="602F8E7D"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ценообразование и определение производственной программы типографии;</w:t>
      </w:r>
    </w:p>
    <w:p w14:paraId="1B7A31EC" w14:textId="77777777" w:rsidR="00734735" w:rsidRDefault="00734735" w:rsidP="007347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оценка и управление эффективностью процессов на полиграфическом предприятии.</w:t>
      </w:r>
    </w:p>
    <w:p w14:paraId="39D9DC6A" w14:textId="77777777" w:rsidR="00734735" w:rsidRDefault="00734735" w:rsidP="007347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Учет затрат по видам деятельности, как метод управленческого учета, не регламентируется какими-либо российскими законодательными и иными нормативными документами. Поэтому при его внедрении у руководства полиграфических предприятий существует свобода выбора в отношении многих альтернатив:</w:t>
      </w:r>
    </w:p>
    <w:p w14:paraId="75E99264" w14:textId="77777777" w:rsidR="00734735" w:rsidRDefault="00734735" w:rsidP="007347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количестве выделяемых видов деятельности на предприятии;</w:t>
      </w:r>
    </w:p>
    <w:p w14:paraId="1CA1F5E6" w14:textId="77777777" w:rsidR="00734735" w:rsidRDefault="00734735" w:rsidP="007347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выборе носителей затрат для видов деятельности;</w:t>
      </w:r>
    </w:p>
    <w:p w14:paraId="0C633DDE"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периодичности расчета</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носителей затрат.</w:t>
      </w:r>
    </w:p>
    <w:p w14:paraId="564921CC"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Преимущества</w:t>
      </w:r>
      <w:r>
        <w:rPr>
          <w:rFonts w:ascii="Verdana" w:hAnsi="Verdana"/>
          <w:color w:val="000000"/>
          <w:sz w:val="18"/>
          <w:szCs w:val="18"/>
        </w:rPr>
        <w:t>, которые дает метод учета затрат по видам деятельности, можно сформулировать следующим образом:</w:t>
      </w:r>
    </w:p>
    <w:p w14:paraId="4EA27922"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 позволяет реалистично оценить себестоимость и</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выпускаемой полиграфической продукции;</w:t>
      </w:r>
    </w:p>
    <w:p w14:paraId="4A0DE804" w14:textId="77777777" w:rsidR="00734735" w:rsidRDefault="00734735" w:rsidP="007347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 применении полученной информации о себестоимости продукции для целей ценообразования повышается конкурентоспособность печатных изданий;</w:t>
      </w:r>
    </w:p>
    <w:p w14:paraId="128AB30E"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 может послужить отправной точкой для снижения затрат и повышения эффективности работы</w:t>
      </w:r>
      <w:r>
        <w:rPr>
          <w:rStyle w:val="WW8Num2z0"/>
          <w:rFonts w:ascii="Verdana" w:hAnsi="Verdana"/>
          <w:color w:val="000000"/>
          <w:sz w:val="18"/>
          <w:szCs w:val="18"/>
        </w:rPr>
        <w:t> </w:t>
      </w:r>
      <w:r>
        <w:rPr>
          <w:rStyle w:val="WW8Num3z0"/>
          <w:rFonts w:ascii="Verdana" w:hAnsi="Verdana"/>
          <w:color w:val="4682B4"/>
          <w:sz w:val="18"/>
          <w:szCs w:val="18"/>
        </w:rPr>
        <w:t>полиграфического</w:t>
      </w:r>
      <w:r>
        <w:rPr>
          <w:rStyle w:val="WW8Num2z0"/>
          <w:rFonts w:ascii="Verdana" w:hAnsi="Verdana"/>
          <w:color w:val="000000"/>
          <w:sz w:val="18"/>
          <w:szCs w:val="18"/>
        </w:rPr>
        <w:t> </w:t>
      </w:r>
      <w:r>
        <w:rPr>
          <w:rFonts w:ascii="Verdana" w:hAnsi="Verdana"/>
          <w:color w:val="000000"/>
          <w:sz w:val="18"/>
          <w:szCs w:val="18"/>
        </w:rPr>
        <w:t>предприятия;</w:t>
      </w:r>
    </w:p>
    <w:p w14:paraId="6E03CC24"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 позволяет получить информацию о</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или убыточности работы предприятия в разрезе</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w:t>
      </w:r>
    </w:p>
    <w:p w14:paraId="22BB79CA"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 дает больше информации для управления</w:t>
      </w:r>
      <w:r>
        <w:rPr>
          <w:rStyle w:val="WW8Num2z0"/>
          <w:rFonts w:ascii="Verdana" w:hAnsi="Verdana"/>
          <w:color w:val="000000"/>
          <w:sz w:val="18"/>
          <w:szCs w:val="18"/>
        </w:rPr>
        <w:t> </w:t>
      </w:r>
      <w:r>
        <w:rPr>
          <w:rStyle w:val="WW8Num3z0"/>
          <w:rFonts w:ascii="Verdana" w:hAnsi="Verdana"/>
          <w:color w:val="4682B4"/>
          <w:sz w:val="18"/>
          <w:szCs w:val="18"/>
        </w:rPr>
        <w:t>издержками</w:t>
      </w:r>
      <w:r>
        <w:rPr>
          <w:rFonts w:ascii="Verdana" w:hAnsi="Verdana"/>
          <w:color w:val="000000"/>
          <w:sz w:val="18"/>
          <w:szCs w:val="18"/>
        </w:rPr>
        <w:t>, принятия обоснованных управленческих решений</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планирования.</w:t>
      </w:r>
    </w:p>
    <w:p w14:paraId="0D3C05D7" w14:textId="77777777" w:rsidR="00734735" w:rsidRDefault="00734735" w:rsidP="007347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учета затрат по видам деятельности особо эффективна на полиграфических предприятиях по следующим причинам:</w:t>
      </w:r>
    </w:p>
    <w:p w14:paraId="52B8B935" w14:textId="77777777" w:rsidR="00734735" w:rsidRDefault="00734735" w:rsidP="007347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высокий уровень производственных накладных расходов по сравнению с прямыми затратами;</w:t>
      </w:r>
    </w:p>
    <w:p w14:paraId="13A617A0" w14:textId="77777777" w:rsidR="00734735" w:rsidRDefault="00734735" w:rsidP="007347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широкое разнообразие производимой печатной продукции;</w:t>
      </w:r>
    </w:p>
    <w:p w14:paraId="65E501C8"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множество накладных ресурсов (косвенные материалы, косвенный труд,</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косвенные ресурсы), применяемых при изготовлении продукции;</w:t>
      </w:r>
    </w:p>
    <w:p w14:paraId="1D823963"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накладных ресурсов главным образом не зависит от объема производства.</w:t>
      </w:r>
    </w:p>
    <w:p w14:paraId="27E05BBD" w14:textId="77777777" w:rsidR="00734735" w:rsidRDefault="00734735" w:rsidP="007347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формирование себестоимости печатной продукции оказывают влияние факторы, характеризующие количественную и качественную стороны производимой продукции, а именно:</w:t>
      </w:r>
    </w:p>
    <w:p w14:paraId="652C3427" w14:textId="77777777" w:rsidR="00734735" w:rsidRDefault="00734735" w:rsidP="007347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тип издания;</w:t>
      </w:r>
    </w:p>
    <w:p w14:paraId="6BD9BBD8" w14:textId="77777777" w:rsidR="00734735" w:rsidRDefault="00734735" w:rsidP="007347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характер воспроизводимого оригинала;</w:t>
      </w:r>
    </w:p>
    <w:p w14:paraId="1B083B17" w14:textId="77777777" w:rsidR="00734735" w:rsidRDefault="00734735" w:rsidP="007347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формат издания и формат полосы набора;</w:t>
      </w:r>
    </w:p>
    <w:p w14:paraId="25CFB14E" w14:textId="77777777" w:rsidR="00734735" w:rsidRDefault="00734735" w:rsidP="007347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объем издания;</w:t>
      </w:r>
    </w:p>
    <w:p w14:paraId="2BD1CFE9" w14:textId="77777777" w:rsidR="00734735" w:rsidRDefault="00734735" w:rsidP="007347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тираж;</w:t>
      </w:r>
    </w:p>
    <w:p w14:paraId="2B21D791" w14:textId="77777777" w:rsidR="00734735" w:rsidRDefault="00734735" w:rsidP="007347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характер внешнего оформления.</w:t>
      </w:r>
    </w:p>
    <w:p w14:paraId="4C5798D0"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Традиционно производственные</w:t>
      </w:r>
      <w:r>
        <w:rPr>
          <w:rStyle w:val="WW8Num2z0"/>
          <w:rFonts w:ascii="Verdana" w:hAnsi="Verdana"/>
          <w:color w:val="000000"/>
          <w:sz w:val="18"/>
          <w:szCs w:val="18"/>
        </w:rPr>
        <w:t> </w:t>
      </w:r>
      <w:r>
        <w:rPr>
          <w:rStyle w:val="WW8Num3z0"/>
          <w:rFonts w:ascii="Verdana" w:hAnsi="Verdana"/>
          <w:color w:val="4682B4"/>
          <w:sz w:val="18"/>
          <w:szCs w:val="18"/>
        </w:rPr>
        <w:t>накладные</w:t>
      </w:r>
      <w:r>
        <w:rPr>
          <w:rStyle w:val="WW8Num2z0"/>
          <w:rFonts w:ascii="Verdana" w:hAnsi="Verdana"/>
          <w:color w:val="000000"/>
          <w:sz w:val="18"/>
          <w:szCs w:val="18"/>
        </w:rPr>
        <w:t> </w:t>
      </w:r>
      <w:r>
        <w:rPr>
          <w:rFonts w:ascii="Verdana" w:hAnsi="Verdana"/>
          <w:color w:val="000000"/>
          <w:sz w:val="18"/>
          <w:szCs w:val="18"/>
        </w:rPr>
        <w:t>расходы распределяются на отдельные продукты с использованием показателей, которые отражают объем произведенной продукции (человеко-часы или машино-часы).</w:t>
      </w:r>
    </w:p>
    <w:p w14:paraId="578E33CF"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Особенностью учета затрат по видам деятельности, является то, данный подход может рассматривать иные показатели (отличные от объема</w:t>
      </w:r>
      <w:r>
        <w:rPr>
          <w:rStyle w:val="WW8Num2z0"/>
          <w:rFonts w:ascii="Verdana" w:hAnsi="Verdana"/>
          <w:color w:val="000000"/>
          <w:sz w:val="18"/>
          <w:szCs w:val="18"/>
        </w:rPr>
        <w:t> </w:t>
      </w:r>
      <w:r>
        <w:rPr>
          <w:rStyle w:val="WW8Num3z0"/>
          <w:rFonts w:ascii="Verdana" w:hAnsi="Verdana"/>
          <w:color w:val="4682B4"/>
          <w:sz w:val="18"/>
          <w:szCs w:val="18"/>
        </w:rPr>
        <w:t>проиводства</w:t>
      </w:r>
      <w:r>
        <w:rPr>
          <w:rFonts w:ascii="Verdana" w:hAnsi="Verdana"/>
          <w:color w:val="000000"/>
          <w:sz w:val="18"/>
          <w:szCs w:val="18"/>
        </w:rPr>
        <w:t>) для распределения производственных накладных расходов.</w:t>
      </w:r>
    </w:p>
    <w:p w14:paraId="05667AA6" w14:textId="77777777" w:rsidR="00734735" w:rsidRDefault="00734735" w:rsidP="007347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ABC-метод определяет виды деятельности, которые вызывают возникновение затрат, и исследуют основные носители затрат для этих видов деятельности.</w:t>
      </w:r>
    </w:p>
    <w:p w14:paraId="477BDBBD"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Идентификация носителей затрат, не связанных с объемом производства, обеспечивает более глубокое понимание поведения затрат в</w:t>
      </w:r>
      <w:r>
        <w:rPr>
          <w:rStyle w:val="WW8Num2z0"/>
          <w:rFonts w:ascii="Verdana" w:hAnsi="Verdana"/>
          <w:color w:val="000000"/>
          <w:sz w:val="18"/>
          <w:szCs w:val="18"/>
        </w:rPr>
        <w:t> </w:t>
      </w:r>
      <w:r>
        <w:rPr>
          <w:rStyle w:val="WW8Num3z0"/>
          <w:rFonts w:ascii="Verdana" w:hAnsi="Verdana"/>
          <w:color w:val="4682B4"/>
          <w:sz w:val="18"/>
          <w:szCs w:val="18"/>
        </w:rPr>
        <w:t>долгосрочном</w:t>
      </w:r>
      <w:r>
        <w:rPr>
          <w:rStyle w:val="WW8Num2z0"/>
          <w:rFonts w:ascii="Verdana" w:hAnsi="Verdana"/>
          <w:color w:val="000000"/>
          <w:sz w:val="18"/>
          <w:szCs w:val="18"/>
        </w:rPr>
        <w:t> </w:t>
      </w:r>
      <w:r>
        <w:rPr>
          <w:rFonts w:ascii="Verdana" w:hAnsi="Verdana"/>
          <w:color w:val="000000"/>
          <w:sz w:val="18"/>
          <w:szCs w:val="18"/>
        </w:rPr>
        <w:t>периоде.</w:t>
      </w:r>
    </w:p>
    <w:p w14:paraId="75A9CCA8" w14:textId="77777777" w:rsidR="00734735" w:rsidRDefault="00734735" w:rsidP="007347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стратегического ценообразования и определения производственной программы учет затрат по видам деятельности предполагает определенный перечень инструментов:</w:t>
      </w:r>
    </w:p>
    <w:p w14:paraId="0E1D318F" w14:textId="77777777" w:rsidR="00734735" w:rsidRDefault="00734735" w:rsidP="007347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расчет себестоимости (с использованием системы носителей затрат);</w:t>
      </w:r>
    </w:p>
    <w:p w14:paraId="1102FD6A"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прибыльности</w:t>
      </w:r>
      <w:r>
        <w:rPr>
          <w:rStyle w:val="WW8Num2z0"/>
          <w:rFonts w:ascii="Verdana" w:hAnsi="Verdana"/>
          <w:color w:val="000000"/>
          <w:sz w:val="18"/>
          <w:szCs w:val="18"/>
        </w:rPr>
        <w:t> </w:t>
      </w:r>
      <w:r>
        <w:rPr>
          <w:rStyle w:val="WW8Num3z0"/>
          <w:rFonts w:ascii="Verdana" w:hAnsi="Verdana"/>
          <w:color w:val="4682B4"/>
          <w:sz w:val="18"/>
          <w:szCs w:val="18"/>
        </w:rPr>
        <w:t>заказов</w:t>
      </w:r>
      <w:r>
        <w:rPr>
          <w:rStyle w:val="WW8Num2z0"/>
          <w:rFonts w:ascii="Verdana" w:hAnsi="Verdana"/>
          <w:color w:val="000000"/>
          <w:sz w:val="18"/>
          <w:szCs w:val="18"/>
        </w:rPr>
        <w:t> </w:t>
      </w:r>
      <w:r>
        <w:rPr>
          <w:rFonts w:ascii="Verdana" w:hAnsi="Verdana"/>
          <w:color w:val="000000"/>
          <w:sz w:val="18"/>
          <w:szCs w:val="18"/>
        </w:rPr>
        <w:t>(с использованием системы носителей затрат).</w:t>
      </w:r>
    </w:p>
    <w:p w14:paraId="3AC08368"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Основная цель данной диссертационной работы — совершенствование и развитие методологии учета затрат по видам деятельности, определение сферы его использования и разработка методических рекомендаций по его практическому применению на предприятиях</w:t>
      </w:r>
      <w:r>
        <w:rPr>
          <w:rStyle w:val="WW8Num2z0"/>
          <w:rFonts w:ascii="Verdana" w:hAnsi="Verdana"/>
          <w:color w:val="000000"/>
          <w:sz w:val="18"/>
          <w:szCs w:val="18"/>
        </w:rPr>
        <w:t> </w:t>
      </w:r>
      <w:r>
        <w:rPr>
          <w:rStyle w:val="WW8Num3z0"/>
          <w:rFonts w:ascii="Verdana" w:hAnsi="Verdana"/>
          <w:color w:val="4682B4"/>
          <w:sz w:val="18"/>
          <w:szCs w:val="18"/>
        </w:rPr>
        <w:t>полиграфической</w:t>
      </w:r>
      <w:r>
        <w:rPr>
          <w:rStyle w:val="WW8Num2z0"/>
          <w:rFonts w:ascii="Verdana" w:hAnsi="Verdana"/>
          <w:color w:val="000000"/>
          <w:sz w:val="18"/>
          <w:szCs w:val="18"/>
        </w:rPr>
        <w:t> </w:t>
      </w:r>
      <w:r>
        <w:rPr>
          <w:rFonts w:ascii="Verdana" w:hAnsi="Verdana"/>
          <w:color w:val="000000"/>
          <w:sz w:val="18"/>
          <w:szCs w:val="18"/>
        </w:rPr>
        <w:t>отрасли. Она была реализована за счет получения определенных результатов, несущих как научную новизну, так и практическую значимость. В работе предложена трактовка расчетных механизмов метода, определена сфера применения учета затрат по видам деятельности в виде системы инструментов принятия управленческих решений в областях производства и управления затратами полиграфического предприятия.</w:t>
      </w:r>
    </w:p>
    <w:p w14:paraId="067DF398"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Также предложена имитационная модель Монте-Карло применяемой в рамках метода учета затрат по видам деятельности на полиграфических предприятиях. Данная модель в условиях</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явлений в экономике позволяет построить информационную систему высокоэффективную с очки зрения подготовки управленческих решений.</w:t>
      </w:r>
    </w:p>
    <w:p w14:paraId="28F6B449"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зарубежной литературе существует специальный термин Activity Based Management, или ABM, т.е.</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на основе видов деятельности. Рассмотренные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отнюдь не являются характерными только для</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на основе видов деятельности; ведь независимо от применяемых подходов в управлении любое предприятие вынуждено задумываться над проблемами ценообразования,</w:t>
      </w:r>
      <w:r>
        <w:rPr>
          <w:rStyle w:val="WW8Num2z0"/>
          <w:rFonts w:ascii="Verdana" w:hAnsi="Verdana"/>
          <w:color w:val="000000"/>
          <w:sz w:val="18"/>
          <w:szCs w:val="18"/>
        </w:rPr>
        <w:t> </w:t>
      </w:r>
      <w:r>
        <w:rPr>
          <w:rStyle w:val="WW8Num3z0"/>
          <w:rFonts w:ascii="Verdana" w:hAnsi="Verdana"/>
          <w:color w:val="4682B4"/>
          <w:sz w:val="18"/>
          <w:szCs w:val="18"/>
        </w:rPr>
        <w:t>выгодности</w:t>
      </w:r>
      <w:r>
        <w:rPr>
          <w:rStyle w:val="WW8Num2z0"/>
          <w:rFonts w:ascii="Verdana" w:hAnsi="Verdana"/>
          <w:color w:val="000000"/>
          <w:sz w:val="18"/>
          <w:szCs w:val="18"/>
        </w:rPr>
        <w:t> </w:t>
      </w:r>
      <w:r>
        <w:rPr>
          <w:rFonts w:ascii="Verdana" w:hAnsi="Verdana"/>
          <w:color w:val="000000"/>
          <w:sz w:val="18"/>
          <w:szCs w:val="18"/>
        </w:rPr>
        <w:t>своих клиентов или организации производственного процесса. Но ABC дает достоверную исходную информацию для их принятия, равно как и для принятия множества других управленческих решений. Поэтому</w:t>
      </w:r>
      <w:r>
        <w:rPr>
          <w:rStyle w:val="WW8Num2z0"/>
          <w:rFonts w:ascii="Verdana" w:hAnsi="Verdana"/>
          <w:color w:val="000000"/>
          <w:sz w:val="18"/>
          <w:szCs w:val="18"/>
        </w:rPr>
        <w:t> </w:t>
      </w:r>
      <w:r>
        <w:rPr>
          <w:rStyle w:val="WW8Num3z0"/>
          <w:rFonts w:ascii="Verdana" w:hAnsi="Verdana"/>
          <w:color w:val="4682B4"/>
          <w:sz w:val="18"/>
          <w:szCs w:val="18"/>
        </w:rPr>
        <w:t>АВМ</w:t>
      </w:r>
      <w:r>
        <w:rPr>
          <w:rStyle w:val="WW8Num2z0"/>
          <w:rFonts w:ascii="Verdana" w:hAnsi="Verdana"/>
          <w:color w:val="000000"/>
          <w:sz w:val="18"/>
          <w:szCs w:val="18"/>
        </w:rPr>
        <w:t> </w:t>
      </w:r>
      <w:r>
        <w:rPr>
          <w:rFonts w:ascii="Verdana" w:hAnsi="Verdana"/>
          <w:color w:val="000000"/>
          <w:sz w:val="18"/>
          <w:szCs w:val="18"/>
        </w:rPr>
        <w:t>отнюдь не исключает одновременного применения других популярных управленческих подходов.</w:t>
      </w:r>
    </w:p>
    <w:p w14:paraId="1B6F127D"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рассмотренные ситуации имеют нечто общее: применяемые в них методы расчетов достаточно просты; исходные данные легко получить на основе имеющихся информационных систем (в первую очередь,</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простого здравого смысла. За рубежом широкое распространение получили специальные прикладные программы управленческого учета, разработанные на основе ABC, но отечественных аналогов они пока не имеют.</w:t>
      </w:r>
    </w:p>
    <w:p w14:paraId="0F250135" w14:textId="77777777" w:rsidR="00734735" w:rsidRDefault="00734735" w:rsidP="007347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обозримой</w:t>
      </w:r>
      <w:r>
        <w:rPr>
          <w:rStyle w:val="WW8Num2z0"/>
          <w:rFonts w:ascii="Verdana" w:hAnsi="Verdana"/>
          <w:color w:val="000000"/>
          <w:sz w:val="18"/>
          <w:szCs w:val="18"/>
        </w:rPr>
        <w:t> </w:t>
      </w:r>
      <w:r>
        <w:rPr>
          <w:rFonts w:ascii="Verdana" w:hAnsi="Verdana"/>
          <w:color w:val="000000"/>
          <w:sz w:val="18"/>
          <w:szCs w:val="18"/>
        </w:rPr>
        <w:t>перспективе ABC останется только методикой управленческого учета. Тем не менее, придется затратить не так уж много времени и сил, чтобы организовать получение необходимой для него информации из системы бухгалтерского учета.</w:t>
      </w:r>
    </w:p>
    <w:p w14:paraId="19ABFFC9" w14:textId="77777777" w:rsidR="00734735" w:rsidRDefault="00734735" w:rsidP="0073473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Габдуллин, Рустем Равилевич, 2009 год</w:t>
      </w:r>
    </w:p>
    <w:p w14:paraId="768077F7"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Постановка и внедрение / И. В.</w:t>
      </w:r>
      <w:r>
        <w:rPr>
          <w:rStyle w:val="WW8Num2z0"/>
          <w:rFonts w:ascii="Verdana" w:hAnsi="Verdana"/>
          <w:color w:val="000000"/>
          <w:sz w:val="18"/>
          <w:szCs w:val="18"/>
        </w:rPr>
        <w:t> </w:t>
      </w:r>
      <w:r>
        <w:rPr>
          <w:rStyle w:val="WW8Num3z0"/>
          <w:rFonts w:ascii="Verdana" w:hAnsi="Verdana"/>
          <w:color w:val="4682B4"/>
          <w:sz w:val="18"/>
          <w:szCs w:val="18"/>
        </w:rPr>
        <w:t>Аверчев</w:t>
      </w:r>
      <w:r>
        <w:rPr>
          <w:rFonts w:ascii="Verdana" w:hAnsi="Verdana"/>
          <w:color w:val="000000"/>
          <w:sz w:val="18"/>
          <w:szCs w:val="18"/>
        </w:rPr>
        <w:t xml:space="preserve">. </w:t>
      </w:r>
      <w:r>
        <w:rPr>
          <w:rFonts w:ascii="Verdana" w:hAnsi="Verdana"/>
          <w:color w:val="000000"/>
          <w:sz w:val="18"/>
          <w:szCs w:val="18"/>
        </w:rPr>
        <w:lastRenderedPageBreak/>
        <w:t>Москва: Вершина, 2007. - 512 с.</w:t>
      </w:r>
    </w:p>
    <w:p w14:paraId="3987368B"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Аврова</w:t>
      </w:r>
      <w:r>
        <w:rPr>
          <w:rStyle w:val="WW8Num2z0"/>
          <w:rFonts w:ascii="Verdana" w:hAnsi="Verdana"/>
          <w:color w:val="000000"/>
          <w:sz w:val="18"/>
          <w:szCs w:val="18"/>
        </w:rPr>
        <w:t> </w:t>
      </w:r>
      <w:r>
        <w:rPr>
          <w:rFonts w:ascii="Verdana" w:hAnsi="Verdana"/>
          <w:color w:val="000000"/>
          <w:sz w:val="18"/>
          <w:szCs w:val="18"/>
        </w:rPr>
        <w:t>И.А. Управленческий учет / И.А. Аврова. М.: Бератор-паблишинг, 2007. - 324 с.</w:t>
      </w:r>
    </w:p>
    <w:p w14:paraId="1344370F"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Адамов Н. Концепция, сущность и функции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Н.Адамов, Г. Адамова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2007. - № 18. - С. 12.</w:t>
      </w:r>
    </w:p>
    <w:p w14:paraId="3B00F5A5"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Бухгалтерский управленческий учет (теория и практика) / Р.А.</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2005. - 224 с.</w:t>
      </w:r>
    </w:p>
    <w:p w14:paraId="2EDC8173"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 А. Апчерч.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952 с.</w:t>
      </w:r>
    </w:p>
    <w:p w14:paraId="5C5EEFB1"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Аткинсон Э.</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Э. Аткинсон, Р. Банкер, Р. Каплан, С. Янг. — М.: Издательский дом «</w:t>
      </w:r>
      <w:r>
        <w:rPr>
          <w:rStyle w:val="WW8Num3z0"/>
          <w:rFonts w:ascii="Verdana" w:hAnsi="Verdana"/>
          <w:color w:val="4682B4"/>
          <w:sz w:val="18"/>
          <w:szCs w:val="18"/>
        </w:rPr>
        <w:t>Вильяме</w:t>
      </w:r>
      <w:r>
        <w:rPr>
          <w:rFonts w:ascii="Verdana" w:hAnsi="Verdana"/>
          <w:color w:val="000000"/>
          <w:sz w:val="18"/>
          <w:szCs w:val="18"/>
        </w:rPr>
        <w:t>», 2005. 877 с.</w:t>
      </w:r>
    </w:p>
    <w:p w14:paraId="411E4E1D"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Бримсон</w:t>
      </w:r>
      <w:r>
        <w:rPr>
          <w:rStyle w:val="WW8Num2z0"/>
          <w:rFonts w:ascii="Verdana" w:hAnsi="Verdana"/>
          <w:color w:val="000000"/>
          <w:sz w:val="18"/>
          <w:szCs w:val="18"/>
        </w:rPr>
        <w:t> </w:t>
      </w:r>
      <w:r>
        <w:rPr>
          <w:rFonts w:ascii="Verdana" w:hAnsi="Verdana"/>
          <w:color w:val="000000"/>
          <w:sz w:val="18"/>
          <w:szCs w:val="18"/>
        </w:rPr>
        <w:t>Дж. Процессно-ориентированное бюджетирование. Внедрение нового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управления стоимостью компании / Дж. Бримсон, Дж.</w:t>
      </w:r>
      <w:r>
        <w:rPr>
          <w:rStyle w:val="WW8Num2z0"/>
          <w:rFonts w:ascii="Verdana" w:hAnsi="Verdana"/>
          <w:color w:val="000000"/>
          <w:sz w:val="18"/>
          <w:szCs w:val="18"/>
        </w:rPr>
        <w:t> </w:t>
      </w:r>
      <w:r>
        <w:rPr>
          <w:rStyle w:val="WW8Num3z0"/>
          <w:rFonts w:ascii="Verdana" w:hAnsi="Verdana"/>
          <w:color w:val="4682B4"/>
          <w:sz w:val="18"/>
          <w:szCs w:val="18"/>
        </w:rPr>
        <w:t>Антос</w:t>
      </w:r>
      <w:r>
        <w:rPr>
          <w:rFonts w:ascii="Verdana" w:hAnsi="Verdana"/>
          <w:color w:val="000000"/>
          <w:sz w:val="18"/>
          <w:szCs w:val="18"/>
        </w:rPr>
        <w:t>. М.: Вершина, 2007.-336 с.</w:t>
      </w:r>
    </w:p>
    <w:p w14:paraId="42A78F31"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Буковецкая</w:t>
      </w:r>
      <w:r>
        <w:rPr>
          <w:rStyle w:val="WW8Num2z0"/>
          <w:rFonts w:ascii="Verdana" w:hAnsi="Verdana"/>
          <w:color w:val="000000"/>
          <w:sz w:val="18"/>
          <w:szCs w:val="18"/>
        </w:rPr>
        <w:t> </w:t>
      </w:r>
      <w:r>
        <w:rPr>
          <w:rFonts w:ascii="Verdana" w:hAnsi="Verdana"/>
          <w:color w:val="000000"/>
          <w:sz w:val="18"/>
          <w:szCs w:val="18"/>
        </w:rPr>
        <w:t>О.А. Основы допечатной подготовки / О.А. Буковецкая. — М.: НТ Пресс, 2005. 159 с.</w:t>
      </w:r>
    </w:p>
    <w:p w14:paraId="312D30C8"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JI.C. Бухгалтерский управленческий учет: учебное пособие / JI.C. Васильева, Д.И.</w:t>
      </w:r>
      <w:r>
        <w:rPr>
          <w:rStyle w:val="WW8Num2z0"/>
          <w:rFonts w:ascii="Verdana" w:hAnsi="Verdana"/>
          <w:color w:val="000000"/>
          <w:sz w:val="18"/>
          <w:szCs w:val="18"/>
        </w:rPr>
        <w:t> </w:t>
      </w:r>
      <w:r>
        <w:rPr>
          <w:rStyle w:val="WW8Num3z0"/>
          <w:rFonts w:ascii="Verdana" w:hAnsi="Verdana"/>
          <w:color w:val="4682B4"/>
          <w:sz w:val="18"/>
          <w:szCs w:val="18"/>
        </w:rPr>
        <w:t>Ряховский</w:t>
      </w:r>
      <w:r>
        <w:rPr>
          <w:rFonts w:ascii="Verdana" w:hAnsi="Verdana"/>
          <w:color w:val="000000"/>
          <w:sz w:val="18"/>
          <w:szCs w:val="18"/>
        </w:rPr>
        <w:t>, М.В. Петровская. М.: Эксмо, 2007. - 368 с.</w:t>
      </w:r>
    </w:p>
    <w:p w14:paraId="2DB5244D"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JI.C. Бухгалтерский управленческий учет: учебное пособие / JI.C. Васильева, Д.И.</w:t>
      </w:r>
      <w:r>
        <w:rPr>
          <w:rStyle w:val="WW8Num2z0"/>
          <w:rFonts w:ascii="Verdana" w:hAnsi="Verdana"/>
          <w:color w:val="000000"/>
          <w:sz w:val="18"/>
          <w:szCs w:val="18"/>
        </w:rPr>
        <w:t> </w:t>
      </w:r>
      <w:r>
        <w:rPr>
          <w:rStyle w:val="WW8Num3z0"/>
          <w:rFonts w:ascii="Verdana" w:hAnsi="Verdana"/>
          <w:color w:val="4682B4"/>
          <w:sz w:val="18"/>
          <w:szCs w:val="18"/>
        </w:rPr>
        <w:t>Ряховский</w:t>
      </w:r>
      <w:r>
        <w:rPr>
          <w:rFonts w:ascii="Verdana" w:hAnsi="Verdana"/>
          <w:color w:val="000000"/>
          <w:sz w:val="18"/>
          <w:szCs w:val="18"/>
        </w:rPr>
        <w:t>, М.В. Петровская. М.: Эксмо, 2007. - 368 с.</w:t>
      </w:r>
    </w:p>
    <w:p w14:paraId="193E67EE"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Бахрушина, М.А.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управленческий учет / М.А. Бахрушина. -Москва: Омега-Л, 2007. 570 с.</w:t>
      </w:r>
    </w:p>
    <w:p w14:paraId="0A25D3A8"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Вил Р.В. Управленческий учет / Р. Вил, В.</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М.: ИНФРА-М, 1997. - 480с.</w:t>
      </w:r>
    </w:p>
    <w:p w14:paraId="68357E5D"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теория и практика / Н.Д. Врублевский. М.: Финансы и статистика, 2002. — 352 с.</w:t>
      </w:r>
    </w:p>
    <w:p w14:paraId="673DA7AD"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Габдуллин</w:t>
      </w:r>
      <w:r>
        <w:rPr>
          <w:rStyle w:val="WW8Num2z0"/>
          <w:rFonts w:ascii="Verdana" w:hAnsi="Verdana"/>
          <w:color w:val="000000"/>
          <w:sz w:val="18"/>
          <w:szCs w:val="18"/>
        </w:rPr>
        <w:t> </w:t>
      </w:r>
      <w:r>
        <w:rPr>
          <w:rFonts w:ascii="Verdana" w:hAnsi="Verdana"/>
          <w:color w:val="000000"/>
          <w:sz w:val="18"/>
          <w:szCs w:val="18"/>
        </w:rPr>
        <w:t>P.P. Эволюция развития учета затрат по видам деятельности / P.P. Габдуллин // Вестник Казанского</w:t>
      </w:r>
      <w:r>
        <w:rPr>
          <w:rStyle w:val="WW8Num2z0"/>
          <w:rFonts w:ascii="Verdana" w:hAnsi="Verdana"/>
          <w:color w:val="000000"/>
          <w:sz w:val="18"/>
          <w:szCs w:val="18"/>
        </w:rPr>
        <w:t> </w:t>
      </w:r>
      <w:r>
        <w:rPr>
          <w:rStyle w:val="WW8Num3z0"/>
          <w:rFonts w:ascii="Verdana" w:hAnsi="Verdana"/>
          <w:color w:val="4682B4"/>
          <w:sz w:val="18"/>
          <w:szCs w:val="18"/>
        </w:rPr>
        <w:t>ГАУ</w:t>
      </w:r>
      <w:r>
        <w:rPr>
          <w:rFonts w:ascii="Verdana" w:hAnsi="Verdana"/>
          <w:color w:val="000000"/>
          <w:sz w:val="18"/>
          <w:szCs w:val="18"/>
        </w:rPr>
        <w:t>, 2008. - №3(9). - С 25-30. - 0,73 п.л.</w:t>
      </w:r>
    </w:p>
    <w:p w14:paraId="43567549"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Габдуллин</w:t>
      </w:r>
      <w:r>
        <w:rPr>
          <w:rStyle w:val="WW8Num2z0"/>
          <w:rFonts w:ascii="Verdana" w:hAnsi="Verdana"/>
          <w:color w:val="000000"/>
          <w:sz w:val="18"/>
          <w:szCs w:val="18"/>
        </w:rPr>
        <w:t> </w:t>
      </w:r>
      <w:r>
        <w:rPr>
          <w:rFonts w:ascii="Verdana" w:hAnsi="Verdana"/>
          <w:color w:val="000000"/>
          <w:sz w:val="18"/>
          <w:szCs w:val="18"/>
        </w:rPr>
        <w:t>P.P. Customer profitability analysis / R.R. Gabdullin // XVI Туполевские чтения: Международная молодежная научная конференция, 28-29 мая 2008 года: Материалы конференции. Том . Казань: Изд-во Казан, гос. техн. ун-та. 2008. С.</w:t>
      </w:r>
    </w:p>
    <w:p w14:paraId="66DE3866"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Габдуллин</w:t>
      </w:r>
      <w:r>
        <w:rPr>
          <w:rStyle w:val="WW8Num2z0"/>
          <w:rFonts w:ascii="Verdana" w:hAnsi="Verdana"/>
          <w:color w:val="000000"/>
          <w:sz w:val="18"/>
          <w:szCs w:val="18"/>
        </w:rPr>
        <w:t> </w:t>
      </w:r>
      <w:r>
        <w:rPr>
          <w:rFonts w:ascii="Verdana" w:hAnsi="Verdana"/>
          <w:color w:val="000000"/>
          <w:sz w:val="18"/>
          <w:szCs w:val="18"/>
        </w:rPr>
        <w:t>P.P. Бюджетирование, основанное на видах деятельности / Р-Р-Габдуллин // Вестник КГФЭИ, 2008. - №2(11). С. 21-22. - 0,4 пл.</w:t>
      </w:r>
    </w:p>
    <w:p w14:paraId="76269ACF"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Габдуллин</w:t>
      </w:r>
      <w:r>
        <w:rPr>
          <w:rStyle w:val="WW8Num2z0"/>
          <w:rFonts w:ascii="Verdana" w:hAnsi="Verdana"/>
          <w:color w:val="000000"/>
          <w:sz w:val="18"/>
          <w:szCs w:val="18"/>
        </w:rPr>
        <w:t> </w:t>
      </w:r>
      <w:r>
        <w:rPr>
          <w:rFonts w:ascii="Verdana" w:hAnsi="Verdana"/>
          <w:color w:val="000000"/>
          <w:sz w:val="18"/>
          <w:szCs w:val="18"/>
        </w:rPr>
        <w:t>P.P. Особенности применения ABC-метода на предприятиях</w:t>
      </w:r>
      <w:r>
        <w:rPr>
          <w:rStyle w:val="WW8Num2z0"/>
          <w:rFonts w:ascii="Verdana" w:hAnsi="Verdana"/>
          <w:color w:val="000000"/>
          <w:sz w:val="18"/>
          <w:szCs w:val="18"/>
        </w:rPr>
        <w:t> </w:t>
      </w:r>
      <w:r>
        <w:rPr>
          <w:rStyle w:val="WW8Num3z0"/>
          <w:rFonts w:ascii="Verdana" w:hAnsi="Verdana"/>
          <w:color w:val="4682B4"/>
          <w:sz w:val="18"/>
          <w:szCs w:val="18"/>
        </w:rPr>
        <w:t>полиграфической</w:t>
      </w:r>
      <w:r>
        <w:rPr>
          <w:rStyle w:val="WW8Num2z0"/>
          <w:rFonts w:ascii="Verdana" w:hAnsi="Verdana"/>
          <w:color w:val="000000"/>
          <w:sz w:val="18"/>
          <w:szCs w:val="18"/>
        </w:rPr>
        <w:t> </w:t>
      </w:r>
      <w:r>
        <w:rPr>
          <w:rFonts w:ascii="Verdana" w:hAnsi="Verdana"/>
          <w:color w:val="000000"/>
          <w:sz w:val="18"/>
          <w:szCs w:val="18"/>
        </w:rPr>
        <w:t>отрасли / Каспина Р.Г., Габдуллин P.P. // Управленческий учет. — 2008. -№2. С. 93-101. - 0,6 п.л. (авторских - 0,3 п.л.)</w:t>
      </w:r>
    </w:p>
    <w:p w14:paraId="420DFDC5"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Габдуллин</w:t>
      </w:r>
      <w:r>
        <w:rPr>
          <w:rStyle w:val="WW8Num2z0"/>
          <w:rFonts w:ascii="Verdana" w:hAnsi="Verdana"/>
          <w:color w:val="000000"/>
          <w:sz w:val="18"/>
          <w:szCs w:val="18"/>
        </w:rPr>
        <w:t> </w:t>
      </w:r>
      <w:r>
        <w:rPr>
          <w:rFonts w:ascii="Verdana" w:hAnsi="Verdana"/>
          <w:color w:val="000000"/>
          <w:sz w:val="18"/>
          <w:szCs w:val="18"/>
        </w:rPr>
        <w:t>P.P. Формирование носителей затрат в</w:t>
      </w:r>
      <w:r>
        <w:rPr>
          <w:rStyle w:val="WW8Num2z0"/>
          <w:rFonts w:ascii="Verdana" w:hAnsi="Verdana"/>
          <w:color w:val="000000"/>
          <w:sz w:val="18"/>
          <w:szCs w:val="18"/>
        </w:rPr>
        <w:t> </w:t>
      </w:r>
      <w:r>
        <w:rPr>
          <w:rStyle w:val="WW8Num3z0"/>
          <w:rFonts w:ascii="Verdana" w:hAnsi="Verdana"/>
          <w:color w:val="4682B4"/>
          <w:sz w:val="18"/>
          <w:szCs w:val="18"/>
        </w:rPr>
        <w:t>полиграфическом</w:t>
      </w:r>
      <w:r>
        <w:rPr>
          <w:rStyle w:val="WW8Num2z0"/>
          <w:rFonts w:ascii="Verdana" w:hAnsi="Verdana"/>
          <w:color w:val="000000"/>
          <w:sz w:val="18"/>
          <w:szCs w:val="18"/>
        </w:rPr>
        <w:t> </w:t>
      </w:r>
      <w:r>
        <w:rPr>
          <w:rFonts w:ascii="Verdana" w:hAnsi="Verdana"/>
          <w:color w:val="000000"/>
          <w:sz w:val="18"/>
          <w:szCs w:val="18"/>
        </w:rPr>
        <w:t>производстве / P.P. Габдуллин // Вестник КГФЭИ, 2008. - №4(13). - С 63-67. - 0,5 п.л.</w:t>
      </w:r>
    </w:p>
    <w:p w14:paraId="2DCD5119"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Гаврилюк Е. Россия не откажется от финской</w:t>
      </w:r>
      <w:r>
        <w:rPr>
          <w:rStyle w:val="WW8Num2z0"/>
          <w:rFonts w:ascii="Verdana" w:hAnsi="Verdana"/>
          <w:color w:val="000000"/>
          <w:sz w:val="18"/>
          <w:szCs w:val="18"/>
        </w:rPr>
        <w:t> </w:t>
      </w:r>
      <w:r>
        <w:rPr>
          <w:rStyle w:val="WW8Num3z0"/>
          <w:rFonts w:ascii="Verdana" w:hAnsi="Verdana"/>
          <w:color w:val="4682B4"/>
          <w:sz w:val="18"/>
          <w:szCs w:val="18"/>
        </w:rPr>
        <w:t>бумаги</w:t>
      </w:r>
      <w:r>
        <w:rPr>
          <w:rStyle w:val="WW8Num2z0"/>
          <w:rFonts w:ascii="Verdana" w:hAnsi="Verdana"/>
          <w:color w:val="000000"/>
          <w:sz w:val="18"/>
          <w:szCs w:val="18"/>
        </w:rPr>
        <w:t> </w:t>
      </w:r>
      <w:r>
        <w:rPr>
          <w:rFonts w:ascii="Verdana" w:hAnsi="Verdana"/>
          <w:color w:val="000000"/>
          <w:sz w:val="18"/>
          <w:szCs w:val="18"/>
        </w:rPr>
        <w:t>/ Е. Гаврилюк // RBC daily, -2005.-№67, 21 июля</w:t>
      </w:r>
    </w:p>
    <w:p w14:paraId="38AD0074"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Управление затратами / К.М. Гарифуллин. Казань, изд-во Казанского государственного финансово-экономического института, 2005. — 316 с.</w:t>
      </w:r>
    </w:p>
    <w:p w14:paraId="5FF729D8"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Герценштейн Н. «Вопросы экономики</w:t>
      </w:r>
      <w:r>
        <w:rPr>
          <w:rStyle w:val="WW8Num2z0"/>
          <w:rFonts w:ascii="Verdana" w:hAnsi="Verdana"/>
          <w:color w:val="000000"/>
          <w:sz w:val="18"/>
          <w:szCs w:val="18"/>
        </w:rPr>
        <w:t> </w:t>
      </w:r>
      <w:r>
        <w:rPr>
          <w:rStyle w:val="WW8Num3z0"/>
          <w:rFonts w:ascii="Verdana" w:hAnsi="Verdana"/>
          <w:color w:val="4682B4"/>
          <w:sz w:val="18"/>
          <w:szCs w:val="18"/>
        </w:rPr>
        <w:t>полиграфического</w:t>
      </w:r>
      <w:r>
        <w:rPr>
          <w:rStyle w:val="WW8Num2z0"/>
          <w:rFonts w:ascii="Verdana" w:hAnsi="Verdana"/>
          <w:color w:val="000000"/>
          <w:sz w:val="18"/>
          <w:szCs w:val="18"/>
        </w:rPr>
        <w:t> </w:t>
      </w:r>
      <w:r>
        <w:rPr>
          <w:rFonts w:ascii="Verdana" w:hAnsi="Verdana"/>
          <w:color w:val="000000"/>
          <w:sz w:val="18"/>
          <w:szCs w:val="18"/>
        </w:rPr>
        <w:t>производства» / Н. Герценштейн // Полиграфия. 2005. - № 2. - С. 24-28.</w:t>
      </w:r>
    </w:p>
    <w:p w14:paraId="280D3D27"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Даглиш Р.С. Современный русско-английский словарь / Под ред. Р.С. Даглиша.- М.: Русский язык Медиа, 2007. 750 стр.</w:t>
      </w:r>
    </w:p>
    <w:p w14:paraId="1EEFDA69"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и производственный учет / К. Друри. — М.: ЮНИТИ-ДАНА, 2007. -1423 с.</w:t>
      </w:r>
    </w:p>
    <w:p w14:paraId="729AAE6E"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Друри К. Управленческий учет для бизнес-решений / К. Друри. М.: ЮНИТИ-ДАНА, 2003. - 655 с.</w:t>
      </w:r>
    </w:p>
    <w:p w14:paraId="3322AC52"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Дутчак С. Миссия —</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инструмент работы и развития компании / С. Дутчак // Полиграфия. 2006. - № 6. - С. 22-23.</w:t>
      </w:r>
    </w:p>
    <w:p w14:paraId="54399117"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Духонина</w:t>
      </w:r>
      <w:r>
        <w:rPr>
          <w:rStyle w:val="WW8Num2z0"/>
          <w:rFonts w:ascii="Verdana" w:hAnsi="Verdana"/>
          <w:color w:val="000000"/>
          <w:sz w:val="18"/>
          <w:szCs w:val="18"/>
        </w:rPr>
        <w:t> </w:t>
      </w:r>
      <w:r>
        <w:rPr>
          <w:rFonts w:ascii="Verdana" w:hAnsi="Verdana"/>
          <w:color w:val="000000"/>
          <w:sz w:val="18"/>
          <w:szCs w:val="18"/>
        </w:rPr>
        <w:t>О.В Функционально-стоимостное управление / О.В. Духонина, П.С.</w:t>
      </w:r>
      <w:r>
        <w:rPr>
          <w:rStyle w:val="WW8Num2z0"/>
          <w:rFonts w:ascii="Verdana" w:hAnsi="Verdana"/>
          <w:color w:val="000000"/>
          <w:sz w:val="18"/>
          <w:szCs w:val="18"/>
        </w:rPr>
        <w:t> </w:t>
      </w:r>
      <w:r>
        <w:rPr>
          <w:rStyle w:val="WW8Num3z0"/>
          <w:rFonts w:ascii="Verdana" w:hAnsi="Verdana"/>
          <w:color w:val="4682B4"/>
          <w:sz w:val="18"/>
          <w:szCs w:val="18"/>
        </w:rPr>
        <w:t>Горянский</w:t>
      </w:r>
      <w:r>
        <w:rPr>
          <w:rStyle w:val="WW8Num2z0"/>
          <w:rFonts w:ascii="Verdana" w:hAnsi="Verdana"/>
          <w:color w:val="000000"/>
          <w:sz w:val="18"/>
          <w:szCs w:val="18"/>
        </w:rPr>
        <w:t> </w:t>
      </w:r>
      <w:r>
        <w:rPr>
          <w:rFonts w:ascii="Verdana" w:hAnsi="Verdana"/>
          <w:color w:val="000000"/>
          <w:sz w:val="18"/>
          <w:szCs w:val="18"/>
        </w:rPr>
        <w:t>// Финансовая газета, Региональный выпуск, 2004. — № 40. — С. 15.</w:t>
      </w:r>
    </w:p>
    <w:p w14:paraId="3F800E40"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27.</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Практикум по эконометрике / И.И. Елисеева, С.В.</w:t>
      </w:r>
      <w:r>
        <w:rPr>
          <w:rStyle w:val="WW8Num2z0"/>
          <w:rFonts w:ascii="Verdana" w:hAnsi="Verdana"/>
          <w:color w:val="000000"/>
          <w:sz w:val="18"/>
          <w:szCs w:val="18"/>
        </w:rPr>
        <w:t> </w:t>
      </w:r>
      <w:r>
        <w:rPr>
          <w:rStyle w:val="WW8Num3z0"/>
          <w:rFonts w:ascii="Verdana" w:hAnsi="Verdana"/>
          <w:color w:val="4682B4"/>
          <w:sz w:val="18"/>
          <w:szCs w:val="18"/>
        </w:rPr>
        <w:t>Курышева</w:t>
      </w:r>
      <w:r>
        <w:rPr>
          <w:rFonts w:ascii="Verdana" w:hAnsi="Verdana"/>
          <w:color w:val="000000"/>
          <w:sz w:val="18"/>
          <w:szCs w:val="18"/>
        </w:rPr>
        <w:t>, Н.М. Гордеенко и др. М.: Финансы и статистика, 2002. - 192 с.</w:t>
      </w:r>
    </w:p>
    <w:p w14:paraId="2EAF807F"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Н.А. Контрольно-информационные системы управленческого учета / Н.А. Ермакова. М.: Юристъ, 2005. - 297 с.</w:t>
      </w:r>
    </w:p>
    <w:p w14:paraId="1DE15A69"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Иванов В. Большая</w:t>
      </w:r>
      <w:r>
        <w:rPr>
          <w:rStyle w:val="WW8Num2z0"/>
          <w:rFonts w:ascii="Verdana" w:hAnsi="Verdana"/>
          <w:color w:val="000000"/>
          <w:sz w:val="18"/>
          <w:szCs w:val="18"/>
        </w:rPr>
        <w:t> </w:t>
      </w:r>
      <w:r>
        <w:rPr>
          <w:rStyle w:val="WW8Num3z0"/>
          <w:rFonts w:ascii="Verdana" w:hAnsi="Verdana"/>
          <w:color w:val="4682B4"/>
          <w:sz w:val="18"/>
          <w:szCs w:val="18"/>
        </w:rPr>
        <w:t>экономия</w:t>
      </w:r>
      <w:r>
        <w:rPr>
          <w:rStyle w:val="WW8Num2z0"/>
          <w:rFonts w:ascii="Verdana" w:hAnsi="Verdana"/>
          <w:color w:val="000000"/>
          <w:sz w:val="18"/>
          <w:szCs w:val="18"/>
        </w:rPr>
        <w:t> </w:t>
      </w:r>
      <w:r>
        <w:rPr>
          <w:rFonts w:ascii="Verdana" w:hAnsi="Verdana"/>
          <w:color w:val="000000"/>
          <w:sz w:val="18"/>
          <w:szCs w:val="18"/>
        </w:rPr>
        <w:t>для небольших типографий / В. Иванов // Полиграфия. 2005. - № 3. - С. 84.</w:t>
      </w:r>
    </w:p>
    <w:p w14:paraId="6956328D"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М.: Юристъ, 2006.618 с.</w:t>
      </w:r>
    </w:p>
    <w:p w14:paraId="2ADE4535"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 О.Д. Каверина. М.: Финансы и статистика, 2004. — 352с.</w:t>
      </w:r>
    </w:p>
    <w:p w14:paraId="2C11D101"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Карпунин</w:t>
      </w:r>
      <w:r>
        <w:rPr>
          <w:rStyle w:val="WW8Num2z0"/>
          <w:rFonts w:ascii="Verdana" w:hAnsi="Verdana"/>
          <w:color w:val="000000"/>
          <w:sz w:val="18"/>
          <w:szCs w:val="18"/>
        </w:rPr>
        <w:t> </w:t>
      </w:r>
      <w:r>
        <w:rPr>
          <w:rFonts w:ascii="Verdana" w:hAnsi="Verdana"/>
          <w:color w:val="000000"/>
          <w:sz w:val="18"/>
          <w:szCs w:val="18"/>
        </w:rPr>
        <w:t>М.Г. Основы функционально-стоимостного анализа / М.Г. Карпунин, Б.И.</w:t>
      </w:r>
      <w:r>
        <w:rPr>
          <w:rStyle w:val="WW8Num2z0"/>
          <w:rFonts w:ascii="Verdana" w:hAnsi="Verdana"/>
          <w:color w:val="000000"/>
          <w:sz w:val="18"/>
          <w:szCs w:val="18"/>
        </w:rPr>
        <w:t> </w:t>
      </w:r>
      <w:r>
        <w:rPr>
          <w:rStyle w:val="WW8Num3z0"/>
          <w:rFonts w:ascii="Verdana" w:hAnsi="Verdana"/>
          <w:color w:val="4682B4"/>
          <w:sz w:val="18"/>
          <w:szCs w:val="18"/>
        </w:rPr>
        <w:t>Майданчик</w:t>
      </w:r>
      <w:r>
        <w:rPr>
          <w:rFonts w:ascii="Verdana" w:hAnsi="Verdana"/>
          <w:color w:val="000000"/>
          <w:sz w:val="18"/>
          <w:szCs w:val="18"/>
        </w:rPr>
        <w:t>. -М.: Энергия, 1980.</w:t>
      </w:r>
    </w:p>
    <w:p w14:paraId="428BE988"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Новые подходы к использованию информации о</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единицы изделия для управленческих целей / Р.Г.</w:t>
      </w:r>
      <w:r>
        <w:rPr>
          <w:rStyle w:val="WW8Num2z0"/>
          <w:rFonts w:ascii="Verdana" w:hAnsi="Verdana"/>
          <w:color w:val="000000"/>
          <w:sz w:val="18"/>
          <w:szCs w:val="18"/>
        </w:rPr>
        <w:t> </w:t>
      </w:r>
      <w:r>
        <w:rPr>
          <w:rStyle w:val="WW8Num3z0"/>
          <w:rFonts w:ascii="Verdana" w:hAnsi="Verdana"/>
          <w:color w:val="4682B4"/>
          <w:sz w:val="18"/>
          <w:szCs w:val="18"/>
        </w:rPr>
        <w:t>Каспина</w:t>
      </w:r>
      <w:r>
        <w:rPr>
          <w:rFonts w:ascii="Verdana" w:hAnsi="Verdana"/>
          <w:color w:val="000000"/>
          <w:sz w:val="18"/>
          <w:szCs w:val="18"/>
        </w:rPr>
        <w:t>, А.П. Петросян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2003. -№3(99).</w:t>
      </w:r>
    </w:p>
    <w:p w14:paraId="0C8ADBE7"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Расчет себестоимости единицы изделия на основе принципов функционально-процессного учета затрат / Р.Г. Каспина, А.П.</w:t>
      </w:r>
      <w:r>
        <w:rPr>
          <w:rStyle w:val="WW8Num2z0"/>
          <w:rFonts w:ascii="Verdana" w:hAnsi="Verdana"/>
          <w:color w:val="000000"/>
          <w:sz w:val="18"/>
          <w:szCs w:val="18"/>
        </w:rPr>
        <w:t> </w:t>
      </w:r>
      <w:r>
        <w:rPr>
          <w:rStyle w:val="WW8Num3z0"/>
          <w:rFonts w:ascii="Verdana" w:hAnsi="Verdana"/>
          <w:color w:val="4682B4"/>
          <w:sz w:val="18"/>
          <w:szCs w:val="18"/>
        </w:rPr>
        <w:t>Петросян</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2003. - №3.</w:t>
      </w:r>
    </w:p>
    <w:p w14:paraId="4622EA0F"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 В.Э. Керимов. —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 2003. 416 с.</w:t>
      </w:r>
    </w:p>
    <w:p w14:paraId="447A23AE"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Кнабе</w:t>
      </w:r>
      <w:r>
        <w:rPr>
          <w:rStyle w:val="WW8Num2z0"/>
          <w:rFonts w:ascii="Verdana" w:hAnsi="Verdana"/>
          <w:color w:val="000000"/>
          <w:sz w:val="18"/>
          <w:szCs w:val="18"/>
        </w:rPr>
        <w:t> </w:t>
      </w:r>
      <w:r>
        <w:rPr>
          <w:rFonts w:ascii="Verdana" w:hAnsi="Verdana"/>
          <w:color w:val="000000"/>
          <w:sz w:val="18"/>
          <w:szCs w:val="18"/>
        </w:rPr>
        <w:t>Г.А. Оперативная полиграфия. Организация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эффективное управление цифровой мини-типографией / Г.А. Кнабе.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«И.Д. Вильяме», 2007. -240 с.</w:t>
      </w:r>
    </w:p>
    <w:p w14:paraId="1CB7A913"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Кодинский А. Расчет экономической эффективности цифровой печатной машины / А. Кодинский, Н. Сороковых // Полиграфия. 2004. — № 6. - С. 58-59.</w:t>
      </w:r>
    </w:p>
    <w:p w14:paraId="4CDDEFBB"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Козлюк</w:t>
      </w:r>
      <w:r>
        <w:rPr>
          <w:rStyle w:val="WW8Num2z0"/>
          <w:rFonts w:ascii="Verdana" w:hAnsi="Verdana"/>
          <w:color w:val="000000"/>
          <w:sz w:val="18"/>
          <w:szCs w:val="18"/>
        </w:rPr>
        <w:t> </w:t>
      </w:r>
      <w:r>
        <w:rPr>
          <w:rFonts w:ascii="Verdana" w:hAnsi="Verdana"/>
          <w:color w:val="000000"/>
          <w:sz w:val="18"/>
          <w:szCs w:val="18"/>
        </w:rPr>
        <w:t>Н.В. Управленческий учет / Н.В. Козлюк, С.Н.</w:t>
      </w:r>
      <w:r>
        <w:rPr>
          <w:rStyle w:val="WW8Num2z0"/>
          <w:rFonts w:ascii="Verdana" w:hAnsi="Verdana"/>
          <w:color w:val="000000"/>
          <w:sz w:val="18"/>
          <w:szCs w:val="18"/>
        </w:rPr>
        <w:t> </w:t>
      </w:r>
      <w:r>
        <w:rPr>
          <w:rStyle w:val="WW8Num3z0"/>
          <w:rFonts w:ascii="Verdana" w:hAnsi="Verdana"/>
          <w:color w:val="4682B4"/>
          <w:sz w:val="18"/>
          <w:szCs w:val="18"/>
        </w:rPr>
        <w:t>Угримова</w:t>
      </w:r>
      <w:r>
        <w:rPr>
          <w:rFonts w:ascii="Verdana" w:hAnsi="Verdana"/>
          <w:color w:val="000000"/>
          <w:sz w:val="18"/>
          <w:szCs w:val="18"/>
        </w:rPr>
        <w:t>. Ростов-н/Д: Феникс, 2006. - 272 с.</w:t>
      </w:r>
    </w:p>
    <w:p w14:paraId="7942AAC1"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Колосов</w:t>
      </w:r>
      <w:r>
        <w:rPr>
          <w:rStyle w:val="WW8Num2z0"/>
          <w:rFonts w:ascii="Verdana" w:hAnsi="Verdana"/>
          <w:color w:val="000000"/>
          <w:sz w:val="18"/>
          <w:szCs w:val="18"/>
        </w:rPr>
        <w:t> </w:t>
      </w:r>
      <w:r>
        <w:rPr>
          <w:rFonts w:ascii="Verdana" w:hAnsi="Verdana"/>
          <w:color w:val="000000"/>
          <w:sz w:val="18"/>
          <w:szCs w:val="18"/>
        </w:rPr>
        <w:t>А.И. Технология полиграфического производства / А.И. Колосов, Ю.С.</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JI.A. Волкова, И.А. Давыдов, Г.И.</w:t>
      </w:r>
      <w:r>
        <w:rPr>
          <w:rStyle w:val="WW8Num2z0"/>
          <w:rFonts w:ascii="Verdana" w:hAnsi="Verdana"/>
          <w:color w:val="000000"/>
          <w:sz w:val="18"/>
          <w:szCs w:val="18"/>
        </w:rPr>
        <w:t> </w:t>
      </w:r>
      <w:r>
        <w:rPr>
          <w:rStyle w:val="WW8Num3z0"/>
          <w:rFonts w:ascii="Verdana" w:hAnsi="Verdana"/>
          <w:color w:val="4682B4"/>
          <w:sz w:val="18"/>
          <w:szCs w:val="18"/>
        </w:rPr>
        <w:t>Васин</w:t>
      </w:r>
      <w:r>
        <w:rPr>
          <w:rFonts w:ascii="Verdana" w:hAnsi="Verdana"/>
          <w:color w:val="000000"/>
          <w:sz w:val="18"/>
          <w:szCs w:val="18"/>
        </w:rPr>
        <w:t>. М.: «</w:t>
      </w:r>
      <w:r>
        <w:rPr>
          <w:rStyle w:val="WW8Num3z0"/>
          <w:rFonts w:ascii="Verdana" w:hAnsi="Verdana"/>
          <w:color w:val="4682B4"/>
          <w:sz w:val="18"/>
          <w:szCs w:val="18"/>
        </w:rPr>
        <w:t>Книга</w:t>
      </w:r>
      <w:r>
        <w:rPr>
          <w:rFonts w:ascii="Verdana" w:hAnsi="Verdana"/>
          <w:color w:val="000000"/>
          <w:sz w:val="18"/>
          <w:szCs w:val="18"/>
        </w:rPr>
        <w:t>», 1986. - 368 с.</w:t>
      </w:r>
    </w:p>
    <w:p w14:paraId="0D9D9571"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 И.Г. Кондратова. М.: Финансы и статистика, 2000. - 160 с.</w:t>
      </w:r>
    </w:p>
    <w:p w14:paraId="717AD61B"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Красс</w:t>
      </w:r>
      <w:r>
        <w:rPr>
          <w:rStyle w:val="WW8Num2z0"/>
          <w:rFonts w:ascii="Verdana" w:hAnsi="Verdana"/>
          <w:color w:val="000000"/>
          <w:sz w:val="18"/>
          <w:szCs w:val="18"/>
        </w:rPr>
        <w:t> </w:t>
      </w:r>
      <w:r>
        <w:rPr>
          <w:rFonts w:ascii="Verdana" w:hAnsi="Verdana"/>
          <w:color w:val="000000"/>
          <w:sz w:val="18"/>
          <w:szCs w:val="18"/>
        </w:rPr>
        <w:t>М.С. Математика в экономике. Математические методы и модели / М.С. Красс, Б.П.</w:t>
      </w:r>
      <w:r>
        <w:rPr>
          <w:rStyle w:val="WW8Num2z0"/>
          <w:rFonts w:ascii="Verdana" w:hAnsi="Verdana"/>
          <w:color w:val="000000"/>
          <w:sz w:val="18"/>
          <w:szCs w:val="18"/>
        </w:rPr>
        <w:t> </w:t>
      </w:r>
      <w:r>
        <w:rPr>
          <w:rStyle w:val="WW8Num3z0"/>
          <w:rFonts w:ascii="Verdana" w:hAnsi="Verdana"/>
          <w:color w:val="4682B4"/>
          <w:sz w:val="18"/>
          <w:szCs w:val="18"/>
        </w:rPr>
        <w:t>Чупрынов</w:t>
      </w:r>
      <w:r>
        <w:rPr>
          <w:rFonts w:ascii="Verdana" w:hAnsi="Verdana"/>
          <w:color w:val="000000"/>
          <w:sz w:val="18"/>
          <w:szCs w:val="18"/>
        </w:rPr>
        <w:t>. М.: Финансы и статистика, 2007. - 544 с.</w:t>
      </w:r>
    </w:p>
    <w:p w14:paraId="1074C3A5"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Кремер</w:t>
      </w:r>
      <w:r>
        <w:rPr>
          <w:rStyle w:val="WW8Num2z0"/>
          <w:rFonts w:ascii="Verdana" w:hAnsi="Verdana"/>
          <w:color w:val="000000"/>
          <w:sz w:val="18"/>
          <w:szCs w:val="18"/>
        </w:rPr>
        <w:t> </w:t>
      </w:r>
      <w:r>
        <w:rPr>
          <w:rFonts w:ascii="Verdana" w:hAnsi="Verdana"/>
          <w:color w:val="000000"/>
          <w:sz w:val="18"/>
          <w:szCs w:val="18"/>
        </w:rPr>
        <w:t>Н.Ш. Эконометрика / Н.Ш. Кремер, Б.А.</w:t>
      </w:r>
      <w:r>
        <w:rPr>
          <w:rStyle w:val="WW8Num2z0"/>
          <w:rFonts w:ascii="Verdana" w:hAnsi="Verdana"/>
          <w:color w:val="000000"/>
          <w:sz w:val="18"/>
          <w:szCs w:val="18"/>
        </w:rPr>
        <w:t> </w:t>
      </w:r>
      <w:r>
        <w:rPr>
          <w:rStyle w:val="WW8Num3z0"/>
          <w:rFonts w:ascii="Verdana" w:hAnsi="Verdana"/>
          <w:color w:val="4682B4"/>
          <w:sz w:val="18"/>
          <w:szCs w:val="18"/>
        </w:rPr>
        <w:t>Путко</w:t>
      </w:r>
      <w:r>
        <w:rPr>
          <w:rFonts w:ascii="Verdana" w:hAnsi="Verdana"/>
          <w:color w:val="000000"/>
          <w:sz w:val="18"/>
          <w:szCs w:val="18"/>
        </w:rPr>
        <w:t>. М.: ЮНИТИ-ДАНА, 2002.-311 с.</w:t>
      </w:r>
    </w:p>
    <w:p w14:paraId="6A8251E7"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Кыштымова</w:t>
      </w:r>
      <w:r>
        <w:rPr>
          <w:rStyle w:val="WW8Num2z0"/>
          <w:rFonts w:ascii="Verdana" w:hAnsi="Verdana"/>
          <w:color w:val="000000"/>
          <w:sz w:val="18"/>
          <w:szCs w:val="18"/>
        </w:rPr>
        <w:t> </w:t>
      </w:r>
      <w:r>
        <w:rPr>
          <w:rFonts w:ascii="Verdana" w:hAnsi="Verdana"/>
          <w:color w:val="000000"/>
          <w:sz w:val="18"/>
          <w:szCs w:val="18"/>
        </w:rPr>
        <w:t>Е.А. Формирование информации по затратам на производство для</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 Е.А. Кыштымова, Н.А.</w:t>
      </w:r>
      <w:r>
        <w:rPr>
          <w:rStyle w:val="WW8Num2z0"/>
          <w:rFonts w:ascii="Verdana" w:hAnsi="Verdana"/>
          <w:color w:val="000000"/>
          <w:sz w:val="18"/>
          <w:szCs w:val="18"/>
        </w:rPr>
        <w:t> </w:t>
      </w:r>
      <w:r>
        <w:rPr>
          <w:rStyle w:val="WW8Num3z0"/>
          <w:rFonts w:ascii="Verdana" w:hAnsi="Verdana"/>
          <w:color w:val="4682B4"/>
          <w:sz w:val="18"/>
          <w:szCs w:val="18"/>
        </w:rPr>
        <w:t>Боброва</w:t>
      </w:r>
      <w:r>
        <w:rPr>
          <w:rStyle w:val="WW8Num2z0"/>
          <w:rFonts w:ascii="Verdana" w:hAnsi="Verdana"/>
          <w:color w:val="000000"/>
          <w:sz w:val="18"/>
          <w:szCs w:val="18"/>
        </w:rPr>
        <w:t> </w:t>
      </w:r>
      <w:r>
        <w:rPr>
          <w:rFonts w:ascii="Verdana" w:hAnsi="Verdana"/>
          <w:color w:val="000000"/>
          <w:sz w:val="18"/>
          <w:szCs w:val="18"/>
        </w:rPr>
        <w:t>// Аудиторские ведомости. 2007. -№ 3. - С. 72-81.</w:t>
      </w:r>
    </w:p>
    <w:p w14:paraId="248CF744"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Лукашев</w:t>
      </w:r>
      <w:r>
        <w:rPr>
          <w:rStyle w:val="WW8Num2z0"/>
          <w:rFonts w:ascii="Verdana" w:hAnsi="Verdana"/>
          <w:color w:val="000000"/>
          <w:sz w:val="18"/>
          <w:szCs w:val="18"/>
        </w:rPr>
        <w:t> </w:t>
      </w:r>
      <w:r>
        <w:rPr>
          <w:rFonts w:ascii="Verdana" w:hAnsi="Verdana"/>
          <w:color w:val="000000"/>
          <w:sz w:val="18"/>
          <w:szCs w:val="18"/>
        </w:rPr>
        <w:t>А.В. Метод Монте-Карло для финансовых</w:t>
      </w:r>
      <w:r>
        <w:rPr>
          <w:rStyle w:val="WW8Num2z0"/>
          <w:rFonts w:ascii="Verdana" w:hAnsi="Verdana"/>
          <w:color w:val="000000"/>
          <w:sz w:val="18"/>
          <w:szCs w:val="18"/>
        </w:rPr>
        <w:t> </w:t>
      </w:r>
      <w:r>
        <w:rPr>
          <w:rStyle w:val="WW8Num3z0"/>
          <w:rFonts w:ascii="Verdana" w:hAnsi="Verdana"/>
          <w:color w:val="4682B4"/>
          <w:sz w:val="18"/>
          <w:szCs w:val="18"/>
        </w:rPr>
        <w:t>аналитиков</w:t>
      </w:r>
      <w:r>
        <w:rPr>
          <w:rFonts w:ascii="Verdana" w:hAnsi="Verdana"/>
          <w:color w:val="000000"/>
          <w:sz w:val="18"/>
          <w:szCs w:val="18"/>
        </w:rPr>
        <w:t>: краткий путеводитель / А.В. Лукашев // Управление</w:t>
      </w:r>
      <w:r>
        <w:rPr>
          <w:rStyle w:val="WW8Num2z0"/>
          <w:rFonts w:ascii="Verdana" w:hAnsi="Verdana"/>
          <w:color w:val="000000"/>
          <w:sz w:val="18"/>
          <w:szCs w:val="18"/>
        </w:rPr>
        <w:t> </w:t>
      </w:r>
      <w:r>
        <w:rPr>
          <w:rStyle w:val="WW8Num3z0"/>
          <w:rFonts w:ascii="Verdana" w:hAnsi="Verdana"/>
          <w:color w:val="4682B4"/>
          <w:sz w:val="18"/>
          <w:szCs w:val="18"/>
        </w:rPr>
        <w:t>корпоративными</w:t>
      </w:r>
      <w:r>
        <w:rPr>
          <w:rStyle w:val="WW8Num2z0"/>
          <w:rFonts w:ascii="Verdana" w:hAnsi="Verdana"/>
          <w:color w:val="000000"/>
          <w:sz w:val="18"/>
          <w:szCs w:val="18"/>
        </w:rPr>
        <w:t> </w:t>
      </w:r>
      <w:r>
        <w:rPr>
          <w:rFonts w:ascii="Verdana" w:hAnsi="Verdana"/>
          <w:color w:val="000000"/>
          <w:sz w:val="18"/>
          <w:szCs w:val="18"/>
        </w:rPr>
        <w:t>финансами. 2007. - № 01(19).-С. 22-39.</w:t>
      </w:r>
    </w:p>
    <w:p w14:paraId="4EF6B834"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Ляхова О. «Пресса-2005»:</w:t>
      </w:r>
      <w:r>
        <w:rPr>
          <w:rStyle w:val="WW8Num2z0"/>
          <w:rFonts w:ascii="Verdana" w:hAnsi="Verdana"/>
          <w:color w:val="000000"/>
          <w:sz w:val="18"/>
          <w:szCs w:val="18"/>
        </w:rPr>
        <w:t> </w:t>
      </w:r>
      <w:r>
        <w:rPr>
          <w:rStyle w:val="WW8Num3z0"/>
          <w:rFonts w:ascii="Verdana" w:hAnsi="Verdana"/>
          <w:color w:val="4682B4"/>
          <w:sz w:val="18"/>
          <w:szCs w:val="18"/>
        </w:rPr>
        <w:t>полиграфическая</w:t>
      </w:r>
      <w:r>
        <w:rPr>
          <w:rStyle w:val="WW8Num2z0"/>
          <w:rFonts w:ascii="Verdana" w:hAnsi="Verdana"/>
          <w:color w:val="000000"/>
          <w:sz w:val="18"/>
          <w:szCs w:val="18"/>
        </w:rPr>
        <w:t> </w:t>
      </w:r>
      <w:r>
        <w:rPr>
          <w:rFonts w:ascii="Verdana" w:hAnsi="Verdana"/>
          <w:color w:val="000000"/>
          <w:sz w:val="18"/>
          <w:szCs w:val="18"/>
        </w:rPr>
        <w:t>точка зрения / О. Ляхова, О. Марченкова // Полиграфия. 2005. - № 1. - С. 40-43.</w:t>
      </w:r>
    </w:p>
    <w:p w14:paraId="6A058E30"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Ляхова О. Десятилетие</w:t>
      </w:r>
      <w:r>
        <w:rPr>
          <w:rStyle w:val="WW8Num2z0"/>
          <w:rFonts w:ascii="Verdana" w:hAnsi="Verdana"/>
          <w:color w:val="000000"/>
          <w:sz w:val="18"/>
          <w:szCs w:val="18"/>
        </w:rPr>
        <w:t> </w:t>
      </w:r>
      <w:r>
        <w:rPr>
          <w:rStyle w:val="WW8Num3z0"/>
          <w:rFonts w:ascii="Verdana" w:hAnsi="Verdana"/>
          <w:color w:val="4682B4"/>
          <w:sz w:val="18"/>
          <w:szCs w:val="18"/>
        </w:rPr>
        <w:t>импорта</w:t>
      </w:r>
      <w:r>
        <w:rPr>
          <w:rStyle w:val="WW8Num2z0"/>
          <w:rFonts w:ascii="Verdana" w:hAnsi="Verdana"/>
          <w:color w:val="000000"/>
          <w:sz w:val="18"/>
          <w:szCs w:val="18"/>
        </w:rPr>
        <w:t> </w:t>
      </w:r>
      <w:r>
        <w:rPr>
          <w:rFonts w:ascii="Verdana" w:hAnsi="Verdana"/>
          <w:color w:val="000000"/>
          <w:sz w:val="18"/>
          <w:szCs w:val="18"/>
        </w:rPr>
        <w:t>полиграфического оборудования, материалов и печатной продукции / О. Ляхова, Е. Марголин // Полиграфия. 2005. - №6. - С. 62-69.</w:t>
      </w:r>
    </w:p>
    <w:p w14:paraId="722CA578"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Малколм Дж. Кейф</w:t>
      </w:r>
      <w:r>
        <w:rPr>
          <w:rStyle w:val="WW8Num2z0"/>
          <w:rFonts w:ascii="Verdana" w:hAnsi="Verdana"/>
          <w:color w:val="000000"/>
          <w:sz w:val="18"/>
          <w:szCs w:val="18"/>
        </w:rPr>
        <w:t> </w:t>
      </w:r>
      <w:r>
        <w:rPr>
          <w:rStyle w:val="WW8Num3z0"/>
          <w:rFonts w:ascii="Verdana" w:hAnsi="Verdana"/>
          <w:color w:val="4682B4"/>
          <w:sz w:val="18"/>
          <w:szCs w:val="18"/>
        </w:rPr>
        <w:t>Послепечатные</w:t>
      </w:r>
      <w:r>
        <w:rPr>
          <w:rStyle w:val="WW8Num2z0"/>
          <w:rFonts w:ascii="Verdana" w:hAnsi="Verdana"/>
          <w:color w:val="000000"/>
          <w:sz w:val="18"/>
          <w:szCs w:val="18"/>
        </w:rPr>
        <w:t> </w:t>
      </w:r>
      <w:r>
        <w:rPr>
          <w:rFonts w:ascii="Verdana" w:hAnsi="Verdana"/>
          <w:color w:val="000000"/>
          <w:sz w:val="18"/>
          <w:szCs w:val="18"/>
        </w:rPr>
        <w:t>технологии / Дж. Кейф Малколм. М.: ПРИНТ-МЕДИА центр, 2005. - 280 с.</w:t>
      </w:r>
    </w:p>
    <w:p w14:paraId="35D4EB39"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Марголин Т.</w:t>
      </w:r>
      <w:r>
        <w:rPr>
          <w:rStyle w:val="WW8Num2z0"/>
          <w:rFonts w:ascii="Verdana" w:hAnsi="Verdana"/>
          <w:color w:val="000000"/>
          <w:sz w:val="18"/>
          <w:szCs w:val="18"/>
        </w:rPr>
        <w:t> </w:t>
      </w:r>
      <w:r>
        <w:rPr>
          <w:rStyle w:val="WW8Num3z0"/>
          <w:rFonts w:ascii="Verdana" w:hAnsi="Verdana"/>
          <w:color w:val="4682B4"/>
          <w:sz w:val="18"/>
          <w:szCs w:val="18"/>
        </w:rPr>
        <w:t>Импорт</w:t>
      </w:r>
      <w:r>
        <w:rPr>
          <w:rStyle w:val="WW8Num2z0"/>
          <w:rFonts w:ascii="Verdana" w:hAnsi="Verdana"/>
          <w:color w:val="000000"/>
          <w:sz w:val="18"/>
          <w:szCs w:val="18"/>
        </w:rPr>
        <w:t> </w:t>
      </w:r>
      <w:r>
        <w:rPr>
          <w:rFonts w:ascii="Verdana" w:hAnsi="Verdana"/>
          <w:color w:val="000000"/>
          <w:sz w:val="18"/>
          <w:szCs w:val="18"/>
        </w:rPr>
        <w:t>полиграфического оборудования, материалов и печатной продукции в 2005 г./ О. Ляхова, Е. Марголин // Полиграфия. 2006. - №6. С. 32.</w:t>
      </w:r>
    </w:p>
    <w:p w14:paraId="4450C2A6"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Марголин Е. «Пресса-2004»: полиграфическая точка зрения / Е. Марголин, Н. Фролова // Полиграфия. 2004. - № 1. - С. 16-22.</w:t>
      </w:r>
    </w:p>
    <w:p w14:paraId="69482515"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Марголин Е. Анализ стоимости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величины прибыли федеральных</w:t>
      </w:r>
      <w:r>
        <w:rPr>
          <w:rStyle w:val="WW8Num2z0"/>
          <w:rFonts w:ascii="Verdana" w:hAnsi="Verdana"/>
          <w:color w:val="000000"/>
          <w:sz w:val="18"/>
          <w:szCs w:val="18"/>
        </w:rPr>
        <w:t> </w:t>
      </w:r>
      <w:r>
        <w:rPr>
          <w:rStyle w:val="WW8Num3z0"/>
          <w:rFonts w:ascii="Verdana" w:hAnsi="Verdana"/>
          <w:color w:val="4682B4"/>
          <w:sz w:val="18"/>
          <w:szCs w:val="18"/>
        </w:rPr>
        <w:t>полиграфических</w:t>
      </w:r>
      <w:r>
        <w:rPr>
          <w:rStyle w:val="WW8Num2z0"/>
          <w:rFonts w:ascii="Verdana" w:hAnsi="Verdana"/>
          <w:color w:val="000000"/>
          <w:sz w:val="18"/>
          <w:szCs w:val="18"/>
        </w:rPr>
        <w:t> </w:t>
      </w:r>
      <w:r>
        <w:rPr>
          <w:rFonts w:ascii="Verdana" w:hAnsi="Verdana"/>
          <w:color w:val="000000"/>
          <w:sz w:val="18"/>
          <w:szCs w:val="18"/>
        </w:rPr>
        <w:t>предприятий / Е. Марголин, Т .Федина // Полиграфия. 2006. - № 1. — С. 18-21.</w:t>
      </w:r>
    </w:p>
    <w:p w14:paraId="0FC37B1C"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Марголин Е. Оценка значимости предприятий на рынке полиграфических работ / Е. Марголин // Полиграфия. 2005. - № 1. - С. 31-36.</w:t>
      </w:r>
    </w:p>
    <w:p w14:paraId="5956AAE6"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52. Марголин Е. Своеобразие</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момента / Е. Марголин // Полиграфия. — 2005.-№5.-С. 2-3.</w:t>
      </w:r>
    </w:p>
    <w:p w14:paraId="6CE72F90"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Марголин Е. Структурные характеристики федерального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российской полиграфической промышленности / Е. Марголин // Полиграфия. 2005. - № 3. - С. 3035.</w:t>
      </w:r>
    </w:p>
    <w:p w14:paraId="7C18AABC"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Экономический анализ финансово-хозяйственной деятельности / М.В. Мельник. М.: Экономисть. - 2004. - 320 с.</w:t>
      </w:r>
    </w:p>
    <w:p w14:paraId="595ADF36"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Теория бухгалтерского учета / Под ред. Е.А.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Fonts w:ascii="Verdana" w:hAnsi="Verdana"/>
          <w:color w:val="000000"/>
          <w:sz w:val="18"/>
          <w:szCs w:val="18"/>
        </w:rPr>
        <w:t>. М.: Экономисть, 2006. - 555 с.</w:t>
      </w:r>
    </w:p>
    <w:p w14:paraId="0E3210A2"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Миронова Г. Оценка</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печатного оборудования / Г. Миронова // Полиграфия. 2005. - № 3. - С. 36-40.</w:t>
      </w:r>
    </w:p>
    <w:p w14:paraId="31B4CD8D"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Миронова Г.</w:t>
      </w:r>
      <w:r>
        <w:rPr>
          <w:rStyle w:val="WW8Num2z0"/>
          <w:rFonts w:ascii="Verdana" w:hAnsi="Verdana"/>
          <w:color w:val="000000"/>
          <w:sz w:val="18"/>
          <w:szCs w:val="18"/>
        </w:rPr>
        <w:t> </w:t>
      </w:r>
      <w:r>
        <w:rPr>
          <w:rStyle w:val="WW8Num3z0"/>
          <w:rFonts w:ascii="Verdana" w:hAnsi="Verdana"/>
          <w:color w:val="4682B4"/>
          <w:sz w:val="18"/>
          <w:szCs w:val="18"/>
        </w:rPr>
        <w:t>Позаказное</w:t>
      </w:r>
      <w:r>
        <w:rPr>
          <w:rStyle w:val="WW8Num2z0"/>
          <w:rFonts w:ascii="Verdana" w:hAnsi="Verdana"/>
          <w:color w:val="000000"/>
          <w:sz w:val="18"/>
          <w:szCs w:val="18"/>
        </w:rPr>
        <w:t> </w:t>
      </w:r>
      <w:r>
        <w:rPr>
          <w:rFonts w:ascii="Verdana" w:hAnsi="Verdana"/>
          <w:color w:val="000000"/>
          <w:sz w:val="18"/>
          <w:szCs w:val="18"/>
        </w:rPr>
        <w:t>планирование затрат на полиграфические работы / Г. Миронова // Полиграфия. 2004. - №6. - С. 61-63.</w:t>
      </w:r>
    </w:p>
    <w:p w14:paraId="003E64A1"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 Ю.А. Мишин. М.: изд-во «</w:t>
      </w:r>
      <w:r>
        <w:rPr>
          <w:rStyle w:val="WW8Num3z0"/>
          <w:rFonts w:ascii="Verdana" w:hAnsi="Verdana"/>
          <w:color w:val="4682B4"/>
          <w:sz w:val="18"/>
          <w:szCs w:val="18"/>
        </w:rPr>
        <w:t>Дело и Сервис</w:t>
      </w:r>
      <w:r>
        <w:rPr>
          <w:rFonts w:ascii="Verdana" w:hAnsi="Verdana"/>
          <w:color w:val="000000"/>
          <w:sz w:val="18"/>
          <w:szCs w:val="18"/>
        </w:rPr>
        <w:t>», 2002. - 176 с.</w:t>
      </w:r>
    </w:p>
    <w:p w14:paraId="74A7361F"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Нельсон C.J1. Анализ данных в Microsoft Excel для «</w:t>
      </w:r>
      <w:r>
        <w:rPr>
          <w:rStyle w:val="WW8Num3z0"/>
          <w:rFonts w:ascii="Verdana" w:hAnsi="Verdana"/>
          <w:color w:val="4682B4"/>
          <w:sz w:val="18"/>
          <w:szCs w:val="18"/>
        </w:rPr>
        <w:t>чайников</w:t>
      </w:r>
      <w:r>
        <w:rPr>
          <w:rFonts w:ascii="Verdana" w:hAnsi="Verdana"/>
          <w:color w:val="000000"/>
          <w:sz w:val="18"/>
          <w:szCs w:val="18"/>
        </w:rPr>
        <w:t>» / C.JI. Нельсон. — М.: Издательский дом «</w:t>
      </w:r>
      <w:r>
        <w:rPr>
          <w:rStyle w:val="WW8Num3z0"/>
          <w:rFonts w:ascii="Verdana" w:hAnsi="Verdana"/>
          <w:color w:val="4682B4"/>
          <w:sz w:val="18"/>
          <w:szCs w:val="18"/>
        </w:rPr>
        <w:t>Вильяме</w:t>
      </w:r>
      <w:r>
        <w:rPr>
          <w:rFonts w:ascii="Verdana" w:hAnsi="Verdana"/>
          <w:color w:val="000000"/>
          <w:sz w:val="18"/>
          <w:szCs w:val="18"/>
        </w:rPr>
        <w:t>», 2003. 320 с.</w:t>
      </w:r>
    </w:p>
    <w:p w14:paraId="4DD447F6"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Нестеренко М. Импорт бумаги и картона в РФ / М. Нестеренко // Полиграфия. — 2006.-№ 6.-С. 40-41.</w:t>
      </w:r>
    </w:p>
    <w:p w14:paraId="63D9849A"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В.Н. Учет и анализ затрат в</w:t>
      </w:r>
      <w:r>
        <w:rPr>
          <w:rStyle w:val="WW8Num2z0"/>
          <w:rFonts w:ascii="Verdana" w:hAnsi="Verdana"/>
          <w:color w:val="000000"/>
          <w:sz w:val="18"/>
          <w:szCs w:val="18"/>
        </w:rPr>
        <w:t> </w:t>
      </w:r>
      <w:r>
        <w:rPr>
          <w:rStyle w:val="WW8Num3z0"/>
          <w:rFonts w:ascii="Verdana" w:hAnsi="Verdana"/>
          <w:color w:val="4682B4"/>
          <w:sz w:val="18"/>
          <w:szCs w:val="18"/>
        </w:rPr>
        <w:t>инновационном</w:t>
      </w:r>
      <w:r>
        <w:rPr>
          <w:rStyle w:val="WW8Num2z0"/>
          <w:rFonts w:ascii="Verdana" w:hAnsi="Verdana"/>
          <w:color w:val="000000"/>
          <w:sz w:val="18"/>
          <w:szCs w:val="18"/>
        </w:rPr>
        <w:t> </w:t>
      </w:r>
      <w:r>
        <w:rPr>
          <w:rFonts w:ascii="Verdana" w:hAnsi="Verdana"/>
          <w:color w:val="000000"/>
          <w:sz w:val="18"/>
          <w:szCs w:val="18"/>
        </w:rPr>
        <w:t>менеджменте / В.Н. Нестеров. Казань: изд-во КГФЭИ, 1999.-228 с.</w:t>
      </w:r>
    </w:p>
    <w:p w14:paraId="2AC0F8CA"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Стратегический управленческий учет / О.Е. Николаева, О.В.</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М.: Едиториал УРСС, 2003. - 304 с.</w:t>
      </w:r>
    </w:p>
    <w:p w14:paraId="481525FD"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Управленческий учет / О.Е. Николаева, Т.В.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М.: Комкнига, 2006. - 320 с.</w:t>
      </w:r>
    </w:p>
    <w:p w14:paraId="6E5F351F"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 В.Ф. Палий. М.: Бератор-Пресс, 2003.-224 с.</w:t>
      </w:r>
    </w:p>
    <w:p w14:paraId="5585DAC6"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Поклад</w:t>
      </w:r>
      <w:r>
        <w:rPr>
          <w:rStyle w:val="WW8Num2z0"/>
          <w:rFonts w:ascii="Verdana" w:hAnsi="Verdana"/>
          <w:color w:val="000000"/>
          <w:sz w:val="18"/>
          <w:szCs w:val="18"/>
        </w:rPr>
        <w:t> </w:t>
      </w:r>
      <w:r>
        <w:rPr>
          <w:rFonts w:ascii="Verdana" w:hAnsi="Verdana"/>
          <w:color w:val="000000"/>
          <w:sz w:val="18"/>
          <w:szCs w:val="18"/>
        </w:rPr>
        <w:t>И.И. Учет, калькулирование и анализ себестоимости промышленной продукции / И.И. Поклад. — М.: Финансы, 1966 С.92</w:t>
      </w:r>
    </w:p>
    <w:p w14:paraId="0B26C928"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Полянский</w:t>
      </w:r>
      <w:r>
        <w:rPr>
          <w:rStyle w:val="WW8Num2z0"/>
          <w:rFonts w:ascii="Verdana" w:hAnsi="Verdana"/>
          <w:color w:val="000000"/>
          <w:sz w:val="18"/>
          <w:szCs w:val="18"/>
        </w:rPr>
        <w:t> </w:t>
      </w:r>
      <w:r>
        <w:rPr>
          <w:rFonts w:ascii="Verdana" w:hAnsi="Verdana"/>
          <w:color w:val="000000"/>
          <w:sz w:val="18"/>
          <w:szCs w:val="18"/>
        </w:rPr>
        <w:t>Н.Н. Основы полиграфического производства / Н.Н. Полянский. -М.: «</w:t>
      </w:r>
      <w:r>
        <w:rPr>
          <w:rStyle w:val="WW8Num3z0"/>
          <w:rFonts w:ascii="Verdana" w:hAnsi="Verdana"/>
          <w:color w:val="4682B4"/>
          <w:sz w:val="18"/>
          <w:szCs w:val="18"/>
        </w:rPr>
        <w:t>Книга</w:t>
      </w:r>
      <w:r>
        <w:rPr>
          <w:rFonts w:ascii="Verdana" w:hAnsi="Verdana"/>
          <w:color w:val="000000"/>
          <w:sz w:val="18"/>
          <w:szCs w:val="18"/>
        </w:rPr>
        <w:t>», 1991. 351 с.</w:t>
      </w:r>
    </w:p>
    <w:p w14:paraId="69FFB43B"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Попова JLB. Управленческий учет и анализ. С практическими примерами / JLB. Попова. М.: Делои сервис, 2006. - 224 с.</w:t>
      </w:r>
    </w:p>
    <w:p w14:paraId="11B23E30"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Романо Ф. Дихотомия в глобальной полиграфической</w:t>
      </w:r>
      <w:r>
        <w:rPr>
          <w:rStyle w:val="WW8Num2z0"/>
          <w:rFonts w:ascii="Verdana" w:hAnsi="Verdana"/>
          <w:color w:val="000000"/>
          <w:sz w:val="18"/>
          <w:szCs w:val="18"/>
        </w:rPr>
        <w:t> </w:t>
      </w:r>
      <w:r>
        <w:rPr>
          <w:rStyle w:val="WW8Num3z0"/>
          <w:rFonts w:ascii="Verdana" w:hAnsi="Verdana"/>
          <w:color w:val="4682B4"/>
          <w:sz w:val="18"/>
          <w:szCs w:val="18"/>
        </w:rPr>
        <w:t>индустрии</w:t>
      </w:r>
      <w:r>
        <w:rPr>
          <w:rStyle w:val="WW8Num2z0"/>
          <w:rFonts w:ascii="Verdana" w:hAnsi="Verdana"/>
          <w:color w:val="000000"/>
          <w:sz w:val="18"/>
          <w:szCs w:val="18"/>
        </w:rPr>
        <w:t> </w:t>
      </w:r>
      <w:r>
        <w:rPr>
          <w:rFonts w:ascii="Verdana" w:hAnsi="Verdana"/>
          <w:color w:val="000000"/>
          <w:sz w:val="18"/>
          <w:szCs w:val="18"/>
        </w:rPr>
        <w:t>/ Ф. Романо // Полиграфия. 2007. - № 5. - С. 26-29.</w:t>
      </w:r>
    </w:p>
    <w:p w14:paraId="7E08697C"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Российский рынок периодической печати: состояние, тенденции и перспективы развития. — Москва: Федеральное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по печати и массовым коммуникациям, 2007.</w:t>
      </w:r>
    </w:p>
    <w:p w14:paraId="23C3C724"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Сингаевская</w:t>
      </w:r>
      <w:r>
        <w:rPr>
          <w:rStyle w:val="WW8Num2z0"/>
          <w:rFonts w:ascii="Verdana" w:hAnsi="Verdana"/>
          <w:color w:val="000000"/>
          <w:sz w:val="18"/>
          <w:szCs w:val="18"/>
        </w:rPr>
        <w:t> </w:t>
      </w:r>
      <w:r>
        <w:rPr>
          <w:rFonts w:ascii="Verdana" w:hAnsi="Verdana"/>
          <w:color w:val="000000"/>
          <w:sz w:val="18"/>
          <w:szCs w:val="18"/>
        </w:rPr>
        <w:t>Г.И. Функции в Excel. Решение практических задач / Г.И. Сингаевская. М.: Издательский дом «</w:t>
      </w:r>
      <w:r>
        <w:rPr>
          <w:rStyle w:val="WW8Num3z0"/>
          <w:rFonts w:ascii="Verdana" w:hAnsi="Verdana"/>
          <w:color w:val="4682B4"/>
          <w:sz w:val="18"/>
          <w:szCs w:val="18"/>
        </w:rPr>
        <w:t>Вильяме</w:t>
      </w:r>
      <w:r>
        <w:rPr>
          <w:rFonts w:ascii="Verdana" w:hAnsi="Verdana"/>
          <w:color w:val="000000"/>
          <w:sz w:val="18"/>
          <w:szCs w:val="18"/>
        </w:rPr>
        <w:t>», 2005. - 880 с.</w:t>
      </w:r>
    </w:p>
    <w:p w14:paraId="28BB64C1"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Смирнова С. Рынок полиграфических услуг в России / С. Смирнова // Полиграфия. 2004. -№ 2. - С. 45-46.</w:t>
      </w:r>
    </w:p>
    <w:p w14:paraId="38150E30"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Управленческий учет затрат:</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подход / А.Ю. Соколов. -Казань: изд-во «Казанск. гос. ун-та», 2007. -182 с.</w:t>
      </w:r>
    </w:p>
    <w:p w14:paraId="1ACE2B9F"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Управленческий учет накладных расходов / А.Ю. Соколов. — М.: Финансы и статистика, 2004. 448 с.</w:t>
      </w:r>
    </w:p>
    <w:p w14:paraId="726C209D"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Формирование информации о затратах в системе управленческого учета / А.Ю. Соколов. — М.: изд-во «</w:t>
      </w:r>
      <w:r>
        <w:rPr>
          <w:rStyle w:val="WW8Num3z0"/>
          <w:rFonts w:ascii="Verdana" w:hAnsi="Verdana"/>
          <w:color w:val="4682B4"/>
          <w:sz w:val="18"/>
          <w:szCs w:val="18"/>
        </w:rPr>
        <w:t>Бухгалтерский учет</w:t>
      </w:r>
      <w:r>
        <w:rPr>
          <w:rFonts w:ascii="Verdana" w:hAnsi="Verdana"/>
          <w:color w:val="000000"/>
          <w:sz w:val="18"/>
          <w:szCs w:val="18"/>
        </w:rPr>
        <w:t>», 2007. — 176 с.</w:t>
      </w:r>
    </w:p>
    <w:p w14:paraId="392C2D88"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Стефанов</w:t>
      </w:r>
      <w:r>
        <w:rPr>
          <w:rStyle w:val="WW8Num2z0"/>
          <w:rFonts w:ascii="Verdana" w:hAnsi="Verdana"/>
          <w:color w:val="000000"/>
          <w:sz w:val="18"/>
          <w:szCs w:val="18"/>
        </w:rPr>
        <w:t> </w:t>
      </w:r>
      <w:r>
        <w:rPr>
          <w:rFonts w:ascii="Verdana" w:hAnsi="Verdana"/>
          <w:color w:val="000000"/>
          <w:sz w:val="18"/>
          <w:szCs w:val="18"/>
        </w:rPr>
        <w:t>С.И. Путеводитель в мире печатных технологий / С.И. Стефанов. -М.: ИФ «</w:t>
      </w:r>
      <w:r>
        <w:rPr>
          <w:rStyle w:val="WW8Num3z0"/>
          <w:rFonts w:ascii="Verdana" w:hAnsi="Verdana"/>
          <w:color w:val="4682B4"/>
          <w:sz w:val="18"/>
          <w:szCs w:val="18"/>
        </w:rPr>
        <w:t>УНИСЕРВ</w:t>
      </w:r>
      <w:r>
        <w:rPr>
          <w:rFonts w:ascii="Verdana" w:hAnsi="Verdana"/>
          <w:color w:val="000000"/>
          <w:sz w:val="18"/>
          <w:szCs w:val="18"/>
        </w:rPr>
        <w:t>», 2001. 224 с.</w:t>
      </w:r>
    </w:p>
    <w:p w14:paraId="6EDB960B"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Управленческий учет /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М.: Высшее образование, 2007. -371 с.</w:t>
      </w:r>
    </w:p>
    <w:p w14:paraId="79180374"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Уорд К. Стратегический управленческий учет / К. Уорд.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2002. 448 с.</w:t>
      </w:r>
    </w:p>
    <w:p w14:paraId="294962DE"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Фадеева</w:t>
      </w:r>
      <w:r>
        <w:rPr>
          <w:rStyle w:val="WW8Num2z0"/>
          <w:rFonts w:ascii="Verdana" w:hAnsi="Verdana"/>
          <w:color w:val="000000"/>
          <w:sz w:val="18"/>
          <w:szCs w:val="18"/>
        </w:rPr>
        <w:t> </w:t>
      </w:r>
      <w:r>
        <w:rPr>
          <w:rFonts w:ascii="Verdana" w:hAnsi="Verdana"/>
          <w:color w:val="000000"/>
          <w:sz w:val="18"/>
          <w:szCs w:val="18"/>
        </w:rPr>
        <w:t xml:space="preserve">Л.Н. Математика для экономистов: Теория вероятностей и математическая </w:t>
      </w:r>
      <w:r>
        <w:rPr>
          <w:rFonts w:ascii="Verdana" w:hAnsi="Verdana"/>
          <w:color w:val="000000"/>
          <w:sz w:val="18"/>
          <w:szCs w:val="18"/>
        </w:rPr>
        <w:lastRenderedPageBreak/>
        <w:t>статистика / Л.Н. Фадеева. М.: Эксмо, 2006. - 400 с.</w:t>
      </w:r>
    </w:p>
    <w:p w14:paraId="7F629D82"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Фадеева</w:t>
      </w:r>
      <w:r>
        <w:rPr>
          <w:rStyle w:val="WW8Num2z0"/>
          <w:rFonts w:ascii="Verdana" w:hAnsi="Verdana"/>
          <w:color w:val="000000"/>
          <w:sz w:val="18"/>
          <w:szCs w:val="18"/>
        </w:rPr>
        <w:t> </w:t>
      </w:r>
      <w:r>
        <w:rPr>
          <w:rFonts w:ascii="Verdana" w:hAnsi="Verdana"/>
          <w:color w:val="000000"/>
          <w:sz w:val="18"/>
          <w:szCs w:val="18"/>
        </w:rPr>
        <w:t>Л.Н. Математика для экономистов: Теория вероятностей и математическая статистика. Задачи и упражнения / Л.Н. Фадеева, Ю.В.</w:t>
      </w:r>
      <w:r>
        <w:rPr>
          <w:rStyle w:val="WW8Num2z0"/>
          <w:rFonts w:ascii="Verdana" w:hAnsi="Verdana"/>
          <w:color w:val="000000"/>
          <w:sz w:val="18"/>
          <w:szCs w:val="18"/>
        </w:rPr>
        <w:t> </w:t>
      </w:r>
      <w:r>
        <w:rPr>
          <w:rStyle w:val="WW8Num3z0"/>
          <w:rFonts w:ascii="Verdana" w:hAnsi="Verdana"/>
          <w:color w:val="4682B4"/>
          <w:sz w:val="18"/>
          <w:szCs w:val="18"/>
        </w:rPr>
        <w:t>Жуков</w:t>
      </w:r>
      <w:r>
        <w:rPr>
          <w:rFonts w:ascii="Verdana" w:hAnsi="Verdana"/>
          <w:color w:val="000000"/>
          <w:sz w:val="18"/>
          <w:szCs w:val="18"/>
        </w:rPr>
        <w:t>, А.В. Лебедев. М.: Эксмо, 2007. - 336 с.</w:t>
      </w:r>
    </w:p>
    <w:p w14:paraId="054193A5"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Харрингтон Дж. Улучшение бизнес-процессов / Дж. Харрингтон. Пер. с англ. — М.: Издательский дом «</w:t>
      </w:r>
      <w:r>
        <w:rPr>
          <w:rStyle w:val="WW8Num3z0"/>
          <w:rFonts w:ascii="Verdana" w:hAnsi="Verdana"/>
          <w:color w:val="4682B4"/>
          <w:sz w:val="18"/>
          <w:szCs w:val="18"/>
        </w:rPr>
        <w:t>Вильяме</w:t>
      </w:r>
      <w:r>
        <w:rPr>
          <w:rFonts w:ascii="Verdana" w:hAnsi="Verdana"/>
          <w:color w:val="000000"/>
          <w:sz w:val="18"/>
          <w:szCs w:val="18"/>
        </w:rPr>
        <w:t>», 2002</w:t>
      </w:r>
    </w:p>
    <w:p w14:paraId="3FC9C788"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Управленческий учет / Ч. Хорнгрен, Дж.</w:t>
      </w:r>
      <w:r>
        <w:rPr>
          <w:rStyle w:val="WW8Num2z0"/>
          <w:rFonts w:ascii="Verdana" w:hAnsi="Verdana"/>
          <w:color w:val="000000"/>
          <w:sz w:val="18"/>
          <w:szCs w:val="18"/>
        </w:rPr>
        <w:t> </w:t>
      </w:r>
      <w:r>
        <w:rPr>
          <w:rStyle w:val="WW8Num3z0"/>
          <w:rFonts w:ascii="Verdana" w:hAnsi="Verdana"/>
          <w:color w:val="4682B4"/>
          <w:sz w:val="18"/>
          <w:szCs w:val="18"/>
        </w:rPr>
        <w:t>Фостер</w:t>
      </w:r>
      <w:r>
        <w:rPr>
          <w:rFonts w:ascii="Verdana" w:hAnsi="Verdana"/>
          <w:color w:val="000000"/>
          <w:sz w:val="18"/>
          <w:szCs w:val="18"/>
        </w:rPr>
        <w:t>, Ш. Датар. СПб.: Питер, 2007. - 1008 с.</w:t>
      </w:r>
    </w:p>
    <w:p w14:paraId="3AF874CA"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Бухгалтерский учет: управленческий аспект / Ч.Т. Хорнгрен, Дж. Фостер. М.: Финансы и статистика, 2004. - 416 с.</w:t>
      </w:r>
    </w:p>
    <w:p w14:paraId="68A52EB0"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Хот</w:t>
      </w:r>
      <w:r>
        <w:rPr>
          <w:rStyle w:val="WW8Num2z0"/>
          <w:rFonts w:ascii="Verdana" w:hAnsi="Verdana"/>
          <w:color w:val="000000"/>
          <w:sz w:val="18"/>
          <w:szCs w:val="18"/>
        </w:rPr>
        <w:t> </w:t>
      </w:r>
      <w:r>
        <w:rPr>
          <w:rFonts w:ascii="Verdana" w:hAnsi="Verdana"/>
          <w:color w:val="000000"/>
          <w:sz w:val="18"/>
          <w:szCs w:val="18"/>
        </w:rPr>
        <w:t>Ф.Т. Анализ поведения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Ф.Т. Хот, А.С.</w:t>
      </w:r>
      <w:r>
        <w:rPr>
          <w:rStyle w:val="WW8Num2z0"/>
          <w:rFonts w:ascii="Verdana" w:hAnsi="Verdana"/>
          <w:color w:val="000000"/>
          <w:sz w:val="18"/>
          <w:szCs w:val="18"/>
        </w:rPr>
        <w:t> </w:t>
      </w:r>
      <w:r>
        <w:rPr>
          <w:rStyle w:val="WW8Num3z0"/>
          <w:rFonts w:ascii="Verdana" w:hAnsi="Verdana"/>
          <w:color w:val="4682B4"/>
          <w:sz w:val="18"/>
          <w:szCs w:val="18"/>
        </w:rPr>
        <w:t>Климентенко</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2007. -№ 3(84). - С. 39-47.</w:t>
      </w:r>
    </w:p>
    <w:p w14:paraId="23FD16D1"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Чая В.Т. Основные методологические проблемы становления управленческого учета / В.Т. Чая, Н.И.</w:t>
      </w:r>
      <w:r>
        <w:rPr>
          <w:rStyle w:val="WW8Num2z0"/>
          <w:rFonts w:ascii="Verdana" w:hAnsi="Verdana"/>
          <w:color w:val="000000"/>
          <w:sz w:val="18"/>
          <w:szCs w:val="18"/>
        </w:rPr>
        <w:t> </w:t>
      </w:r>
      <w:r>
        <w:rPr>
          <w:rStyle w:val="WW8Num3z0"/>
          <w:rFonts w:ascii="Verdana" w:hAnsi="Verdana"/>
          <w:color w:val="4682B4"/>
          <w:sz w:val="18"/>
          <w:szCs w:val="18"/>
        </w:rPr>
        <w:t>Чупахина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 2007. -№15(96).-С. 2-6.</w:t>
      </w:r>
    </w:p>
    <w:p w14:paraId="3F611396"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Чекотовский</w:t>
      </w:r>
      <w:r>
        <w:rPr>
          <w:rStyle w:val="WW8Num2z0"/>
          <w:rFonts w:ascii="Verdana" w:hAnsi="Verdana"/>
          <w:color w:val="000000"/>
          <w:sz w:val="18"/>
          <w:szCs w:val="18"/>
        </w:rPr>
        <w:t> </w:t>
      </w:r>
      <w:r>
        <w:rPr>
          <w:rFonts w:ascii="Verdana" w:hAnsi="Verdana"/>
          <w:color w:val="000000"/>
          <w:sz w:val="18"/>
          <w:szCs w:val="18"/>
        </w:rPr>
        <w:t>Э.В. Графический анализ статистических данных в Microsoft Excel 2000 / Э.В. Чекотовский. — М.: Издательский дом «</w:t>
      </w:r>
      <w:r>
        <w:rPr>
          <w:rStyle w:val="WW8Num3z0"/>
          <w:rFonts w:ascii="Verdana" w:hAnsi="Verdana"/>
          <w:color w:val="4682B4"/>
          <w:sz w:val="18"/>
          <w:szCs w:val="18"/>
        </w:rPr>
        <w:t>Вильяме</w:t>
      </w:r>
      <w:r>
        <w:rPr>
          <w:rFonts w:ascii="Verdana" w:hAnsi="Verdana"/>
          <w:color w:val="000000"/>
          <w:sz w:val="18"/>
          <w:szCs w:val="18"/>
        </w:rPr>
        <w:t>», 2002. 464 с.</w:t>
      </w:r>
    </w:p>
    <w:p w14:paraId="0A393C29"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Шеберстов</w:t>
      </w:r>
      <w:r>
        <w:rPr>
          <w:rStyle w:val="WW8Num2z0"/>
          <w:rFonts w:ascii="Verdana" w:hAnsi="Verdana"/>
          <w:color w:val="000000"/>
          <w:sz w:val="18"/>
          <w:szCs w:val="18"/>
        </w:rPr>
        <w:t> </w:t>
      </w:r>
      <w:r>
        <w:rPr>
          <w:rFonts w:ascii="Verdana" w:hAnsi="Verdana"/>
          <w:color w:val="000000"/>
          <w:sz w:val="18"/>
          <w:szCs w:val="18"/>
        </w:rPr>
        <w:t>В.И. Технология изготовления печатных форм / Под ред. В.И. Шеберстова. -М.: «</w:t>
      </w:r>
      <w:r>
        <w:rPr>
          <w:rStyle w:val="WW8Num3z0"/>
          <w:rFonts w:ascii="Verdana" w:hAnsi="Verdana"/>
          <w:color w:val="4682B4"/>
          <w:sz w:val="18"/>
          <w:szCs w:val="18"/>
        </w:rPr>
        <w:t>Книга</w:t>
      </w:r>
      <w:r>
        <w:rPr>
          <w:rFonts w:ascii="Verdana" w:hAnsi="Verdana"/>
          <w:color w:val="000000"/>
          <w:sz w:val="18"/>
          <w:szCs w:val="18"/>
        </w:rPr>
        <w:t>», 1990. 224 с.</w:t>
      </w:r>
    </w:p>
    <w:p w14:paraId="50C59C21"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ИД ФБК-ПРЕСС, 2002.-512 с.</w:t>
      </w:r>
    </w:p>
    <w:p w14:paraId="48037069"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Диссертации и авторефераты</w:t>
      </w:r>
    </w:p>
    <w:p w14:paraId="46FC3E7E"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Евдокимов</w:t>
      </w:r>
      <w:r>
        <w:rPr>
          <w:rStyle w:val="WW8Num2z0"/>
          <w:rFonts w:ascii="Verdana" w:hAnsi="Verdana"/>
          <w:color w:val="000000"/>
          <w:sz w:val="18"/>
          <w:szCs w:val="18"/>
        </w:rPr>
        <w:t> </w:t>
      </w:r>
      <w:r>
        <w:rPr>
          <w:rFonts w:ascii="Verdana" w:hAnsi="Verdana"/>
          <w:color w:val="000000"/>
          <w:sz w:val="18"/>
          <w:szCs w:val="18"/>
        </w:rPr>
        <w:t>Н.А. Учет затрат по видам деятельности. Москва, 2004, диссертация.</w:t>
      </w:r>
    </w:p>
    <w:p w14:paraId="55F63326"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Кондрусь</w:t>
      </w:r>
      <w:r>
        <w:rPr>
          <w:rStyle w:val="WW8Num2z0"/>
          <w:rFonts w:ascii="Verdana" w:hAnsi="Verdana"/>
          <w:color w:val="000000"/>
          <w:sz w:val="18"/>
          <w:szCs w:val="18"/>
        </w:rPr>
        <w:t> </w:t>
      </w:r>
      <w:r>
        <w:rPr>
          <w:rFonts w:ascii="Verdana" w:hAnsi="Verdana"/>
          <w:color w:val="000000"/>
          <w:sz w:val="18"/>
          <w:szCs w:val="18"/>
        </w:rPr>
        <w:t>Е.А. Организация оперативного управления производством на полиграфических предприятиях с применением информационных технологий. Москва, 2003, диссертация.</w:t>
      </w:r>
    </w:p>
    <w:p w14:paraId="61152EAA"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Кочук</w:t>
      </w:r>
      <w:r>
        <w:rPr>
          <w:rStyle w:val="WW8Num2z0"/>
          <w:rFonts w:ascii="Verdana" w:hAnsi="Verdana"/>
          <w:color w:val="000000"/>
          <w:sz w:val="18"/>
          <w:szCs w:val="18"/>
        </w:rPr>
        <w:t> </w:t>
      </w:r>
      <w:r>
        <w:rPr>
          <w:rFonts w:ascii="Verdana" w:hAnsi="Verdana"/>
          <w:color w:val="000000"/>
          <w:sz w:val="18"/>
          <w:szCs w:val="18"/>
        </w:rPr>
        <w:t>Н.С. Управление конкурентоспособностью предприятий полиграфической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Саратов, 2004, диссертация.</w:t>
      </w:r>
    </w:p>
    <w:p w14:paraId="04AC2540"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Куркова</w:t>
      </w:r>
      <w:r>
        <w:rPr>
          <w:rStyle w:val="WW8Num2z0"/>
          <w:rFonts w:ascii="Verdana" w:hAnsi="Verdana"/>
          <w:color w:val="000000"/>
          <w:sz w:val="18"/>
          <w:szCs w:val="18"/>
        </w:rPr>
        <w:t> </w:t>
      </w:r>
      <w:r>
        <w:rPr>
          <w:rFonts w:ascii="Verdana" w:hAnsi="Verdana"/>
          <w:color w:val="000000"/>
          <w:sz w:val="18"/>
          <w:szCs w:val="18"/>
        </w:rPr>
        <w:t>Н.В. Экономические механизмы и инструментальные средства управления</w:t>
      </w:r>
      <w:r>
        <w:rPr>
          <w:rStyle w:val="WW8Num2z0"/>
          <w:rFonts w:ascii="Verdana" w:hAnsi="Verdana"/>
          <w:color w:val="000000"/>
          <w:sz w:val="18"/>
          <w:szCs w:val="18"/>
        </w:rPr>
        <w:t> </w:t>
      </w:r>
      <w:r>
        <w:rPr>
          <w:rStyle w:val="WW8Num3z0"/>
          <w:rFonts w:ascii="Verdana" w:hAnsi="Verdana"/>
          <w:color w:val="4682B4"/>
          <w:sz w:val="18"/>
          <w:szCs w:val="18"/>
        </w:rPr>
        <w:t>стратегическими</w:t>
      </w:r>
      <w:r>
        <w:rPr>
          <w:rStyle w:val="WW8Num2z0"/>
          <w:rFonts w:ascii="Verdana" w:hAnsi="Verdana"/>
          <w:color w:val="000000"/>
          <w:sz w:val="18"/>
          <w:szCs w:val="18"/>
        </w:rPr>
        <w:t> </w:t>
      </w:r>
      <w:r>
        <w:rPr>
          <w:rFonts w:ascii="Verdana" w:hAnsi="Verdana"/>
          <w:color w:val="000000"/>
          <w:sz w:val="18"/>
          <w:szCs w:val="18"/>
        </w:rPr>
        <w:t>предпринимательскими инициативами на полиграфических предприятиях. Москва, 2005, диссертация.</w:t>
      </w:r>
    </w:p>
    <w:p w14:paraId="5B1DB488"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Кутузов</w:t>
      </w:r>
      <w:r>
        <w:rPr>
          <w:rStyle w:val="WW8Num2z0"/>
          <w:rFonts w:ascii="Verdana" w:hAnsi="Verdana"/>
          <w:color w:val="000000"/>
          <w:sz w:val="18"/>
          <w:szCs w:val="18"/>
        </w:rPr>
        <w:t> </w:t>
      </w:r>
      <w:r>
        <w:rPr>
          <w:rFonts w:ascii="Verdana" w:hAnsi="Verdana"/>
          <w:color w:val="000000"/>
          <w:sz w:val="18"/>
          <w:szCs w:val="18"/>
        </w:rPr>
        <w:t>В. А. Развитие полиграфической промышленности региона в современных условиях. — Саранск, 2000, диссертация.</w:t>
      </w:r>
    </w:p>
    <w:p w14:paraId="1DA3ACA9"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Кучеренко</w:t>
      </w:r>
      <w:r>
        <w:rPr>
          <w:rStyle w:val="WW8Num2z0"/>
          <w:rFonts w:ascii="Verdana" w:hAnsi="Verdana"/>
          <w:color w:val="000000"/>
          <w:sz w:val="18"/>
          <w:szCs w:val="18"/>
        </w:rPr>
        <w:t> </w:t>
      </w:r>
      <w:r>
        <w:rPr>
          <w:rFonts w:ascii="Verdana" w:hAnsi="Verdana"/>
          <w:color w:val="000000"/>
          <w:sz w:val="18"/>
          <w:szCs w:val="18"/>
        </w:rPr>
        <w:t>Н.В. Учет производственных затрат в издательско-полиграфическом комплексе. Саратов, 2003, диссертация.</w:t>
      </w:r>
    </w:p>
    <w:p w14:paraId="2B238E69"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В.Н. Учет и анализ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инновационной деятельности организации. — Казань, 2002, автореферат.</w:t>
      </w:r>
    </w:p>
    <w:p w14:paraId="0E1B22C5"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Петросян</w:t>
      </w:r>
      <w:r>
        <w:rPr>
          <w:rStyle w:val="WW8Num2z0"/>
          <w:rFonts w:ascii="Verdana" w:hAnsi="Verdana"/>
          <w:color w:val="000000"/>
          <w:sz w:val="18"/>
          <w:szCs w:val="18"/>
        </w:rPr>
        <w:t> </w:t>
      </w:r>
      <w:r>
        <w:rPr>
          <w:rFonts w:ascii="Verdana" w:hAnsi="Verdana"/>
          <w:color w:val="000000"/>
          <w:sz w:val="18"/>
          <w:szCs w:val="18"/>
        </w:rPr>
        <w:t>А.П. Формирование управленческой информации на основе данных функционально-процессного учета затрат. Казань, 2003, диссертация.</w:t>
      </w:r>
    </w:p>
    <w:p w14:paraId="4211A420"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Пикина</w:t>
      </w:r>
      <w:r>
        <w:rPr>
          <w:rStyle w:val="WW8Num2z0"/>
          <w:rFonts w:ascii="Verdana" w:hAnsi="Verdana"/>
          <w:color w:val="000000"/>
          <w:sz w:val="18"/>
          <w:szCs w:val="18"/>
        </w:rPr>
        <w:t> </w:t>
      </w:r>
      <w:r>
        <w:rPr>
          <w:rFonts w:ascii="Verdana" w:hAnsi="Verdana"/>
          <w:color w:val="000000"/>
          <w:sz w:val="18"/>
          <w:szCs w:val="18"/>
        </w:rPr>
        <w:t>А.И. Учет, контроль и анализ материальных затрат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продукции: На примере полиграфической промышленности. Казань</w:t>
      </w:r>
      <w:r w:rsidRPr="00734735">
        <w:rPr>
          <w:rFonts w:ascii="Verdana" w:hAnsi="Verdana"/>
          <w:color w:val="000000"/>
          <w:sz w:val="18"/>
          <w:szCs w:val="18"/>
          <w:lang w:val="en-US"/>
        </w:rPr>
        <w:t xml:space="preserve">, 2001, </w:t>
      </w:r>
      <w:r>
        <w:rPr>
          <w:rFonts w:ascii="Verdana" w:hAnsi="Verdana"/>
          <w:color w:val="000000"/>
          <w:sz w:val="18"/>
          <w:szCs w:val="18"/>
        </w:rPr>
        <w:t>диссертация</w:t>
      </w:r>
      <w:r w:rsidRPr="00734735">
        <w:rPr>
          <w:rFonts w:ascii="Verdana" w:hAnsi="Verdana"/>
          <w:color w:val="000000"/>
          <w:sz w:val="18"/>
          <w:szCs w:val="18"/>
          <w:lang w:val="en-US"/>
        </w:rPr>
        <w:t>.</w:t>
      </w:r>
    </w:p>
    <w:p w14:paraId="39D2412F"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 xml:space="preserve">98. </w:t>
      </w:r>
      <w:r>
        <w:rPr>
          <w:rFonts w:ascii="Verdana" w:hAnsi="Verdana"/>
          <w:color w:val="000000"/>
          <w:sz w:val="18"/>
          <w:szCs w:val="18"/>
        </w:rPr>
        <w:t>Литература</w:t>
      </w:r>
      <w:r w:rsidRPr="00734735">
        <w:rPr>
          <w:rFonts w:ascii="Verdana" w:hAnsi="Verdana"/>
          <w:color w:val="000000"/>
          <w:sz w:val="18"/>
          <w:szCs w:val="18"/>
          <w:lang w:val="en-US"/>
        </w:rPr>
        <w:t xml:space="preserve"> </w:t>
      </w:r>
      <w:r>
        <w:rPr>
          <w:rFonts w:ascii="Verdana" w:hAnsi="Verdana"/>
          <w:color w:val="000000"/>
          <w:sz w:val="18"/>
          <w:szCs w:val="18"/>
        </w:rPr>
        <w:t>на</w:t>
      </w:r>
      <w:r w:rsidRPr="00734735">
        <w:rPr>
          <w:rFonts w:ascii="Verdana" w:hAnsi="Verdana"/>
          <w:color w:val="000000"/>
          <w:sz w:val="18"/>
          <w:szCs w:val="18"/>
          <w:lang w:val="en-US"/>
        </w:rPr>
        <w:t xml:space="preserve"> </w:t>
      </w:r>
      <w:r>
        <w:rPr>
          <w:rFonts w:ascii="Verdana" w:hAnsi="Verdana"/>
          <w:color w:val="000000"/>
          <w:sz w:val="18"/>
          <w:szCs w:val="18"/>
        </w:rPr>
        <w:t>иностранном</w:t>
      </w:r>
      <w:r w:rsidRPr="00734735">
        <w:rPr>
          <w:rFonts w:ascii="Verdana" w:hAnsi="Verdana"/>
          <w:color w:val="000000"/>
          <w:sz w:val="18"/>
          <w:szCs w:val="18"/>
          <w:lang w:val="en-US"/>
        </w:rPr>
        <w:t xml:space="preserve"> </w:t>
      </w:r>
      <w:r>
        <w:rPr>
          <w:rFonts w:ascii="Verdana" w:hAnsi="Verdana"/>
          <w:color w:val="000000"/>
          <w:sz w:val="18"/>
          <w:szCs w:val="18"/>
        </w:rPr>
        <w:t>языке</w:t>
      </w:r>
    </w:p>
    <w:p w14:paraId="521B6E95"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99. Activity Based Costing: How ABC is Used in the Organization) // Activity Based Management: State of the Market, 2005, - September, - C.l-20.</w:t>
      </w:r>
    </w:p>
    <w:p w14:paraId="016E210D"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100. Armstrong P. The costs of activity-based management / P. Armstrong // Accounting, Organizations and Society, 2002. - Vol. 27. Pp. 99-120.</w:t>
      </w:r>
    </w:p>
    <w:p w14:paraId="78F697CE"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101. Babad Y. Cost Driver Optimization in Activity-Based Costing / Y. Babad, B. Balachandran // The Accounting Review, -1993. Vol.68. No.3. Pp. 563-575.</w:t>
      </w:r>
    </w:p>
    <w:p w14:paraId="272AC0DC"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 xml:space="preserve">102. Balachandran </w:t>
      </w:r>
      <w:r>
        <w:rPr>
          <w:rFonts w:ascii="Verdana" w:hAnsi="Verdana"/>
          <w:color w:val="000000"/>
          <w:sz w:val="18"/>
          <w:szCs w:val="18"/>
        </w:rPr>
        <w:t>В</w:t>
      </w:r>
      <w:r w:rsidRPr="00734735">
        <w:rPr>
          <w:rFonts w:ascii="Verdana" w:hAnsi="Verdana"/>
          <w:color w:val="000000"/>
          <w:sz w:val="18"/>
          <w:szCs w:val="18"/>
          <w:lang w:val="en-US"/>
        </w:rPr>
        <w:t>. Interface between ABC/M requirements and multidimensional databases / Bala Balachandran V., Shyam Sundar K. // Cost Management, 2003. - Nov/Dec, Vol. 17. Pp. 33-39.</w:t>
      </w:r>
    </w:p>
    <w:p w14:paraId="2E358314"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103. Barber K. Cost allocation for business process simulation models / K.D. Barber, F. Dewhurst, and M.C. Pritchard // Proc. IMech, 2006. Vpl. 220, Part B. Pp. 695-705.</w:t>
      </w:r>
    </w:p>
    <w:p w14:paraId="55F250DC"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 xml:space="preserve">104. Bescos P. Activity-based costing and activity-based management: A comparison of the </w:t>
      </w:r>
      <w:r w:rsidRPr="00734735">
        <w:rPr>
          <w:rFonts w:ascii="Verdana" w:hAnsi="Verdana"/>
          <w:color w:val="000000"/>
          <w:sz w:val="18"/>
          <w:szCs w:val="18"/>
          <w:lang w:val="en-US"/>
        </w:rPr>
        <w:lastRenderedPageBreak/>
        <w:t>practices in Canada and in France / Pierre-Laurent Bescos, Eric Cauvin, Maurice Gosselin // Comptabilite-Controle-Audit, 2002. - May. Pp. 229-244.</w:t>
      </w:r>
    </w:p>
    <w:p w14:paraId="4C14E369"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105. Brausch J. Who is accounting for the cost of capacity? / Brausch J.M., Taylor T.C. // Management Accounting, 1997. - February. Pp. 44-50.</w:t>
      </w:r>
    </w:p>
    <w:p w14:paraId="586504AA"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106. Camponovo E. The Business of Radiology: Cost Accounting / Ernest Camponovo J. // Journal of the American College of Radiology, 2004. - August, Vol. 1, No. 8. Pp. 567-575.</w:t>
      </w:r>
    </w:p>
    <w:p w14:paraId="3670DF93"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107. Carr C. Strategic investment decisions: the importance of SCM. A comparative analysis of 51 case studies in U.K., U.S. and German companies / C. Carr and C. Tomkins // Management Accounting Research, 1996. - Vol. 7. Pp. 199-217.</w:t>
      </w:r>
    </w:p>
    <w:p w14:paraId="233DE0DF"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108. Chen F. Activity-based approach to justification of advanced factory management systems / Frank Chen F. // Industrial Management &amp; Data Systems, ^996. - No. 2. Pp. 17-24.</w:t>
      </w:r>
    </w:p>
    <w:p w14:paraId="17E89605"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109. Clement C. Management Tools / C. Clement, T. Keith // The CPA Journal, 2007. -August. C. 50-55.</w:t>
      </w:r>
    </w:p>
    <w:p w14:paraId="50CFEA79"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110. Coad A. Smart work and hard work: explicating a learning orientation in strategic management accounting / Alan Coad // Management Accounting Research, 1996, - Vol. 7. Pp. 387-408.</w:t>
      </w:r>
    </w:p>
    <w:p w14:paraId="536307B0"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111. Cooper R. Activity-based systems: Measuring the costs of resource usage / Cooper R. and Kaplan R. // Accounting Horizons, 1992. - September.</w:t>
      </w:r>
    </w:p>
    <w:p w14:paraId="192ABBB7"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112. Cooper R. Measure Costs Right / R. Cooper and R. Kaplan // Harvard Business Review, 1996. - September-October. Pp. 1-13</w:t>
      </w:r>
    </w:p>
    <w:p w14:paraId="1770079E"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113. Cooper R. The Rise of Activity-Based Costing Part One: What is an Activity-based Cost System? / R. Cooper // Journal of Cost Management, - 1988. - Vol. 2, No. 2. Pp. 4554.</w:t>
      </w:r>
    </w:p>
    <w:p w14:paraId="3FE0EB5A"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114. Cooper R. The Rise of Activity-based Costing Part Two: When Do I Need an Activity-based Cost System? / R. Cooper // Journal of Cost Management, - 1988. - Vol. 2, No. 3. Pp. 41-48.</w:t>
      </w:r>
    </w:p>
    <w:p w14:paraId="32B1A2F4"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115. Cotton W. Note on a New Zealand replication of the of the Innes et. al. UK activity-based costing servey / William Cotton D.J., Susan Jackman M., Richard Brown A. // Management Accounting Research, 2003. - Vol. 14. Pp. 67-72.</w:t>
      </w:r>
    </w:p>
    <w:p w14:paraId="63C53A83"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116. Datar S. Overloaded Overheads: Activity-Based Cost Analysis of Material Handling in Cell Manufacturing / Srikant Datar, Sunder Kekre, Tridas Mukhopadyay, Eric Svaan // Journal of Operations Management, 1991. - January, Vol. 10. No. 1. Pp. 119-137.</w:t>
      </w:r>
    </w:p>
    <w:p w14:paraId="2062A58F"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117. Dickinson V. Problems evaluating sales representative performance? Try activity-based costing / Victoria Dickinson, John Lere C. // Industrial Marketing Management, 2003. -Vol. 32. Pp. 301-307.</w:t>
      </w:r>
    </w:p>
    <w:p w14:paraId="03761CFE"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118. Douglas T. Hicks Good Decisions Require Good Models: Developing Activity-Based Solutions that Work For Decision Makers /</w:t>
      </w:r>
      <w:r>
        <w:rPr>
          <w:rFonts w:ascii="Verdana" w:hAnsi="Verdana"/>
          <w:color w:val="000000"/>
          <w:sz w:val="18"/>
          <w:szCs w:val="18"/>
        </w:rPr>
        <w:t>Т</w:t>
      </w:r>
      <w:r w:rsidRPr="00734735">
        <w:rPr>
          <w:rFonts w:ascii="Verdana" w:hAnsi="Verdana"/>
          <w:color w:val="000000"/>
          <w:sz w:val="18"/>
          <w:szCs w:val="18"/>
          <w:lang w:val="en-US"/>
        </w:rPr>
        <w:t>. Douglas // Cost Management, May/Jun, 2005. P. 32.</w:t>
      </w:r>
    </w:p>
    <w:p w14:paraId="6542FF08"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119. Ekanem I. 'Bootstrapping': the investment decision-making process in small firms / Ignatius Ekanem // The British Accounting Review, 2005. - Vol. 37. Pp. 299-318.</w:t>
      </w:r>
    </w:p>
    <w:p w14:paraId="563ED00A"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120. Goetz B. Management Planning and Control: managerial approach to industrial accounting / B. Goetz. McGrowHill, 1949.</w:t>
      </w:r>
    </w:p>
    <w:p w14:paraId="42BFEC52"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121. Goldberg S. Making More Effective Business Decisions / Stephen Goldberg R. and Joseph Godwin H. // The Journal of Corporate Accounting &amp; Finance, 2002. - Mar/Apr, Vol. 13. Pp. 81-82.</w:t>
      </w:r>
    </w:p>
    <w:p w14:paraId="57D9D3B7"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122. Gordon L. Stock market reactions to activity-based costing adoptions / Lawrence Gordon A., Katherine Silvester J. // Journal of Accounting and Public Policy, 1999. - Vol. 18. Pp. 229-251.</w:t>
      </w:r>
    </w:p>
    <w:p w14:paraId="5A9BE9B9"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123. Govindarajan V. Strategic cost analysis: The Crown and Seal Case / V. Govindarajan, J. Shank//Journal of Cost Management, 1999. - Winter. Pp. 5-15.</w:t>
      </w:r>
    </w:p>
    <w:p w14:paraId="2A623AAC"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124. Grundy T. Cost is a Strategic Issue / Tony Grundy // Long Range Planning, 1996. -Vol. 29, No. l.Pp. 58-68.</w:t>
      </w:r>
    </w:p>
    <w:p w14:paraId="15719182"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125. Grundy T. Strategic accounting / Tony Grundy // Financial Management, — 2007. — Jul/Aug. Pp. 36-38.</w:t>
      </w:r>
    </w:p>
    <w:p w14:paraId="40E7E478"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126. Gunasekaran A. Activity based costing in small and medium enterprises / A. Gunasekeran, H. Marri, R. Grieve // Computers &amp; Industrial Engineering, 1999. - Vol. 37. Pp. 407-411.</w:t>
      </w:r>
    </w:p>
    <w:p w14:paraId="1B34AAEF"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127. Gupta M. Activity-Based costing/management and its implications for operations management / M. Gupta, K. Galloway // Technovation, 2003. - Vol. 23. Pp. 131 -13 8.</w:t>
      </w:r>
    </w:p>
    <w:p w14:paraId="4E8E5669"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 xml:space="preserve">128. Homburg, Carsten, "A Note on Optimal Cost Driver Selection In ABC," Management Accounting </w:t>
      </w:r>
      <w:r w:rsidRPr="00734735">
        <w:rPr>
          <w:rFonts w:ascii="Verdana" w:hAnsi="Verdana"/>
          <w:color w:val="000000"/>
          <w:sz w:val="18"/>
          <w:szCs w:val="18"/>
          <w:lang w:val="en-US"/>
        </w:rPr>
        <w:lastRenderedPageBreak/>
        <w:t>Research, Vol.12 (2001), 197-205.</w:t>
      </w:r>
    </w:p>
    <w:p w14:paraId="4595CDD7"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129. Hooshang Beheshti M. Gaining and sustaining competitive advantage with activity based cost management system / Hooshang M. Beheshti // Industrial Management &amp; Data Systems, 2004. - Vol. 104, No. 5. - Pp. 377-383.</w:t>
      </w:r>
    </w:p>
    <w:p w14:paraId="1F0686D3"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130. Hussain M. Activity-based cost management in financial services industry / Mostaque Hussain Md. and A. Gunasekaran // Managing Service Quality, 2001. - Vol. 11. Pp. 213-223.</w:t>
      </w:r>
    </w:p>
    <w:p w14:paraId="586F1EB3"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131. Hussain M. Management accounting systems in Finnish service firms / Mostaque Hussain Md., A. Gunasekaran, Erkki Laitinen K. // Technovation, 1998. - Vol. 18(1). Pp. 5767.</w:t>
      </w:r>
    </w:p>
    <w:p w14:paraId="39F98EE5"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132. Hussein M. Controlling Your Costs / Mohamed Hussein E. // The Journal of Corporate Accounting &amp; Finance, 2001. - Mar/Apr, Vol. 12. Pp. 85-87.</w:t>
      </w:r>
    </w:p>
    <w:p w14:paraId="35EBC72D"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133. Iltuzer Z. Implementation of Activity-Based Costing in e-Businesses / Zeynep Iltuzer, Oktay Tas, Sitki Gozlu // PICMET Proceedings, 2007. - 5-9 August. Pp. 1119-1125.</w:t>
      </w:r>
    </w:p>
    <w:p w14:paraId="3144D6F9"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134. Innes J. Strategic management.accounting / J. Innes // Handbook of management accounting, 1998.</w:t>
      </w:r>
    </w:p>
    <w:p w14:paraId="38F7EF31"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135. International Federation of Accountants (IFAC). International management accounting practice statement: Management accounting concepts, 1998.</w:t>
      </w:r>
    </w:p>
    <w:p w14:paraId="1A9FF163"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136. Jackson D. An Activity-Based Cost Management System / Denise Jackson F. and Thomas Greenwood G. // Computers and Industrial Engineering, 1992. - Vol. 23. Pp. 413-416.</w:t>
      </w:r>
    </w:p>
    <w:p w14:paraId="04FC1A7E"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137. Kallunki J. The effect of organizational life cycle stage on the use of activity-based costing / Juha-Pekka Kallunki, Hanna Silvola // Management Accounting Research, 2007. Pp. 1-18.</w:t>
      </w:r>
    </w:p>
    <w:p w14:paraId="5690F7BD"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138. Kaplan R.S. The evolution of management accounting / R.S. Kaplan // The Accounting Review, 1994. - July. Pp. 390-418.</w:t>
      </w:r>
    </w:p>
    <w:p w14:paraId="127CEEB2"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139. Keyes, D.E. Departmental activity-based management / Keyes, D.E. and R.J. Lefevre // Management Accounting, 1995. - January. P.25.</w:t>
      </w:r>
    </w:p>
    <w:p w14:paraId="5DDDDEC1"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140. Khan Z. Activity-based management for procurement: case and teaching note / Zafar Khan U. and Mohsen Sharifi F. // Journal of Accounting Education, 1998. - Vol.16, Nos. Pp. 525-544.</w:t>
      </w:r>
    </w:p>
    <w:p w14:paraId="23B785E1"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141. Lee Tzong-Ru Application of simulation technique to activity-based costing of agricultural systems: a case study / Tzong-Ru Lee, Jui-Sheng Kao // Agricultural Systems, -2001.-Vol. 67. Pp. 71-82.</w:t>
      </w:r>
    </w:p>
    <w:p w14:paraId="5297D491"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142. Lukka K. The fragmented communication structure within the accounting academia: the case of activity-based costing research genres / Kari Lukka, Markus Granlund // Accounting, Organizations and Society, 2002. - Vol. 27. Pp. 165-190.</w:t>
      </w:r>
    </w:p>
    <w:p w14:paraId="25C291A0"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 xml:space="preserve">143. Malmi </w:t>
      </w:r>
      <w:r>
        <w:rPr>
          <w:rFonts w:ascii="Verdana" w:hAnsi="Verdana"/>
          <w:color w:val="000000"/>
          <w:sz w:val="18"/>
          <w:szCs w:val="18"/>
        </w:rPr>
        <w:t>Т</w:t>
      </w:r>
      <w:r w:rsidRPr="00734735">
        <w:rPr>
          <w:rFonts w:ascii="Verdana" w:hAnsi="Verdana"/>
          <w:color w:val="000000"/>
          <w:sz w:val="18"/>
          <w:szCs w:val="18"/>
          <w:lang w:val="en-US"/>
        </w:rPr>
        <w:t>. Activity-based costing diffusion across organizations: an exploratory empirical analysis of Finnish firms / Teemu Malmi // Accounting, Organizations and Society, — 1999. Vol. 24. Pp. 649-672.</w:t>
      </w:r>
    </w:p>
    <w:p w14:paraId="34595D86"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144. McNair C. Beyond the boundaries: future trends in cost management / C. McNair // Cost management, 2007. - January/February. - C. 16-22.</w:t>
      </w:r>
    </w:p>
    <w:p w14:paraId="6365B292"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145. Michel Lebas Which ABC? Accounting Based on Causality Rather Than Activity-Based Costing / Michel Lebas // European Management Journal, 1999. - Vol. 17, No. 5. - Pp. 501-511.</w:t>
      </w:r>
    </w:p>
    <w:p w14:paraId="4F808386"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 xml:space="preserve">146. Miller, J.G. and </w:t>
      </w:r>
      <w:r>
        <w:rPr>
          <w:rFonts w:ascii="Verdana" w:hAnsi="Verdana"/>
          <w:color w:val="000000"/>
          <w:sz w:val="18"/>
          <w:szCs w:val="18"/>
        </w:rPr>
        <w:t>Т</w:t>
      </w:r>
      <w:r w:rsidRPr="00734735">
        <w:rPr>
          <w:rFonts w:ascii="Verdana" w:hAnsi="Verdana"/>
          <w:color w:val="000000"/>
          <w:sz w:val="18"/>
          <w:szCs w:val="18"/>
          <w:lang w:val="en-US"/>
        </w:rPr>
        <w:t>.</w:t>
      </w:r>
      <w:r>
        <w:rPr>
          <w:rFonts w:ascii="Verdana" w:hAnsi="Verdana"/>
          <w:color w:val="000000"/>
          <w:sz w:val="18"/>
          <w:szCs w:val="18"/>
        </w:rPr>
        <w:t>Е</w:t>
      </w:r>
      <w:r w:rsidRPr="00734735">
        <w:rPr>
          <w:rFonts w:ascii="Verdana" w:hAnsi="Verdana"/>
          <w:color w:val="000000"/>
          <w:sz w:val="18"/>
          <w:szCs w:val="18"/>
          <w:lang w:val="en-US"/>
        </w:rPr>
        <w:t xml:space="preserve">. Vollman The hidden factory / Miller J.G. and </w:t>
      </w:r>
      <w:r>
        <w:rPr>
          <w:rFonts w:ascii="Verdana" w:hAnsi="Verdana"/>
          <w:color w:val="000000"/>
          <w:sz w:val="18"/>
          <w:szCs w:val="18"/>
        </w:rPr>
        <w:t>Т</w:t>
      </w:r>
      <w:r w:rsidRPr="00734735">
        <w:rPr>
          <w:rFonts w:ascii="Verdana" w:hAnsi="Verdana"/>
          <w:color w:val="000000"/>
          <w:sz w:val="18"/>
          <w:szCs w:val="18"/>
          <w:lang w:val="en-US"/>
        </w:rPr>
        <w:t>.</w:t>
      </w:r>
      <w:r>
        <w:rPr>
          <w:rFonts w:ascii="Verdana" w:hAnsi="Verdana"/>
          <w:color w:val="000000"/>
          <w:sz w:val="18"/>
          <w:szCs w:val="18"/>
        </w:rPr>
        <w:t>Е</w:t>
      </w:r>
      <w:r w:rsidRPr="00734735">
        <w:rPr>
          <w:rFonts w:ascii="Verdana" w:hAnsi="Verdana"/>
          <w:color w:val="000000"/>
          <w:sz w:val="18"/>
          <w:szCs w:val="18"/>
          <w:lang w:val="en-US"/>
        </w:rPr>
        <w:t>. Vollman // Harvard Business Review, 1985. - September-October, Pp.142-150</w:t>
      </w:r>
    </w:p>
    <w:p w14:paraId="10428885"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147. Milne, Ronald A. and Frances E. Milne, "A Practical Application of Multiple Activity Based Costing," Journal of Applied Business Research, Vol. 8, no. 2 (Spring 1992), pp. 56.</w:t>
      </w:r>
    </w:p>
    <w:p w14:paraId="637C0BD0"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148. Nair M. Helping Ensure Successful Implementations of Activity-Based Management / Mohan Nair // The Journal of Corporate Accounting &amp; Finance, 2002. - Jan/Feb, Vol. 13. Pp. 73-86.</w:t>
      </w:r>
    </w:p>
    <w:p w14:paraId="28DE1EEE"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149. O'Guin, M. Rebischke S. "Customer-Driven Costs Using Activity Based Costing". -Working Paper 1996</w:t>
      </w:r>
    </w:p>
    <w:p w14:paraId="6C55474E"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150. Peter Brewer C. Global Electronics, Inc.: ABC Implementation and the Change Management Process / Peter C. Brewer, Paul E. Juras, and E. Richard Brownlee II // Issues in Accounting Education, 2003. - February, Vol. 18, No. 1. - P.49.</w:t>
      </w:r>
    </w:p>
    <w:p w14:paraId="1E9D7A0B"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151. Pirttila T. Activity-based costing and distribution logistics management / Timo Pirttila, Petri Hautaniemi // International Journal of Production Economics, 1995. - Vol. 41. Pp. 327-333.</w:t>
      </w:r>
    </w:p>
    <w:p w14:paraId="1A5FB178"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 xml:space="preserve">152. Pollanen R. Activity-Based Cost Management: Making It Work / Raili Pollanen M. // Issues in </w:t>
      </w:r>
      <w:r w:rsidRPr="00734735">
        <w:rPr>
          <w:rFonts w:ascii="Verdana" w:hAnsi="Verdana"/>
          <w:color w:val="000000"/>
          <w:sz w:val="18"/>
          <w:szCs w:val="18"/>
          <w:lang w:val="en-US"/>
        </w:rPr>
        <w:lastRenderedPageBreak/>
        <w:t>Accounting Education, 2000. - May, Vol. 15. Pp. 353-355.</w:t>
      </w:r>
    </w:p>
    <w:p w14:paraId="64280848"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153. Porter M. E. Competitive Advantage / M.E. Porter. New York: The Free Press, 1985.-P.43</w:t>
      </w:r>
    </w:p>
    <w:p w14:paraId="6ED29B21"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154. Porter M. E. Competitive Strategy / M.E. Porter. New York: The Free Press, 1980.- P.52</w:t>
      </w:r>
    </w:p>
    <w:p w14:paraId="20962D30"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155. Rodney Rasmussen R. Integrating simulation with activity-based management to evaluate manufacturing cell part sequencing / Rodney R. Rasmussen, Paul A. Savory, Robert E. Williams // Computers &amp; Industrial Engineering, 1999. - Vol. 37. Pp. 757-768.</w:t>
      </w:r>
    </w:p>
    <w:p w14:paraId="3C504901"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156. Sarkis J. An activity based management methodology for evaluating business processes for environmental sustainability / Joseph Sarkis, Laura Meade, Adrien Presley // Business Process Management Journal, 2006. - Vol. 12, No. 6. Pp. 751-769.</w:t>
      </w:r>
    </w:p>
    <w:p w14:paraId="6F0D7889"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157. Schniederjans, Marc J. and Tim Garvin, "Using Analytic Hierarchy Process and Multi-objective Programming for the Selection of Cost Drivers in Activity-based Costing," European Journal of Operational Research, Vol. 100 (1997), pp. 72-80.</w:t>
      </w:r>
    </w:p>
    <w:p w14:paraId="72D6236A"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158. Simmonds K. International Business and Multinational Enterprises / Kenneth Simmonds. Fourth Edition, Robock Stefan. JRWIN, Homewood, 1989</w:t>
      </w:r>
    </w:p>
    <w:p w14:paraId="1C199F42"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159. Sisaye S. Process innovation and adaptive institutional change strategies in management control systems: activity based costing as administrative innovation / Seleshi Sisaye // Advances in Management Accounting, 2003. - Vol. 11. Pp. 251-285.</w:t>
      </w:r>
    </w:p>
    <w:p w14:paraId="1DFF634C"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160. Statement of Management Accounting No. 4 CC May 1998, Implementing Activity-Based Management: Avoiding the Pitfalls, published by Institute of Management Accountants 10 Paragon Drive Montvale, NJ, IMA.</w:t>
      </w:r>
    </w:p>
    <w:p w14:paraId="6991168D"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161. Statement of Management Accounting No. 4 EE November 1998, Tools and Techniques for Implementing ABC/ABM, published by Institute of Management Accountants 10 Paragon Drive Montvale, NJ, IMA.</w:t>
      </w:r>
    </w:p>
    <w:p w14:paraId="7E1B050C"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162. Statement of Management Accounting: Implementing Activity Based Costing, 2006, published by Institute of Management Accountants 10 Paragon Drive Montvale, NJ, Institute of Management Accountants.</w:t>
      </w:r>
    </w:p>
    <w:p w14:paraId="6D9D97CA"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163. Suzuli K. Toppan Printing: Successful Diversification Through Technology / Kazuo Suzuki // Long Range Planning, 1993. - Vol. 26, No. 4. Pp 42-52.</w:t>
      </w:r>
    </w:p>
    <w:p w14:paraId="51D51917"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164. Swenson D. ABC/M: Which companies have success? / Dan Swenson and Douglas Barney // The Journal of Corporate Accounting &amp; Finance, — 2001. Mar/Apr, Vol. 12. Pp. 3543.</w:t>
      </w:r>
    </w:p>
    <w:p w14:paraId="7730792B"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165. Thames B. Heresy: Call it anything but accounting / Bob Thames // Cost Management, 2004. - Jul/Aug, Vol. 18. Pp. 6-12.</w:t>
      </w:r>
    </w:p>
    <w:p w14:paraId="19A56374" w14:textId="77777777" w:rsidR="00734735" w:rsidRPr="00734735" w:rsidRDefault="00734735" w:rsidP="00734735">
      <w:pPr>
        <w:pStyle w:val="WW8Num1z2"/>
        <w:shd w:val="clear" w:color="auto" w:fill="F7F7F7"/>
        <w:spacing w:after="0" w:line="270" w:lineRule="atLeast"/>
        <w:rPr>
          <w:rFonts w:ascii="Verdana" w:hAnsi="Verdana"/>
          <w:color w:val="000000"/>
          <w:sz w:val="18"/>
          <w:szCs w:val="18"/>
          <w:lang w:val="en-US"/>
        </w:rPr>
      </w:pPr>
      <w:r w:rsidRPr="00734735">
        <w:rPr>
          <w:rFonts w:ascii="Verdana" w:hAnsi="Verdana"/>
          <w:color w:val="000000"/>
          <w:sz w:val="18"/>
          <w:szCs w:val="18"/>
          <w:lang w:val="en-US"/>
        </w:rPr>
        <w:t>166. Tserng P. Developing an activity-based knowledge management system for contractors / Ping Tserng H., Yu-Cheng Lin // Automation in Construction, 2004. - Vol. 13. Pp. 781-802.</w:t>
      </w:r>
    </w:p>
    <w:p w14:paraId="78E5244A" w14:textId="77777777" w:rsidR="00734735" w:rsidRDefault="00734735" w:rsidP="00734735">
      <w:pPr>
        <w:pStyle w:val="WW8Num1z2"/>
        <w:shd w:val="clear" w:color="auto" w:fill="F7F7F7"/>
        <w:spacing w:after="0" w:line="270" w:lineRule="atLeast"/>
        <w:rPr>
          <w:rFonts w:ascii="Verdana" w:hAnsi="Verdana"/>
          <w:color w:val="000000"/>
          <w:sz w:val="18"/>
          <w:szCs w:val="18"/>
        </w:rPr>
      </w:pPr>
      <w:r w:rsidRPr="00734735">
        <w:rPr>
          <w:rFonts w:ascii="Verdana" w:hAnsi="Verdana"/>
          <w:color w:val="000000"/>
          <w:sz w:val="18"/>
          <w:szCs w:val="18"/>
          <w:lang w:val="en-US"/>
        </w:rPr>
        <w:t xml:space="preserve">167. Winston W. Financial Models Using Simulation and Optimization. -NY.: Palisade Corporation, Newfield, -1998. </w:t>
      </w:r>
      <w:r>
        <w:rPr>
          <w:rFonts w:ascii="Verdana" w:hAnsi="Verdana"/>
          <w:color w:val="000000"/>
          <w:sz w:val="18"/>
          <w:szCs w:val="18"/>
        </w:rPr>
        <w:t>Pp. 107-112.1. В Газеты и журналы 33%1. Книги 17%1.</w:t>
      </w:r>
      <w:r>
        <w:rPr>
          <w:rStyle w:val="WW8Num2z0"/>
          <w:rFonts w:ascii="Verdana" w:hAnsi="Verdana"/>
          <w:color w:val="000000"/>
          <w:sz w:val="18"/>
          <w:szCs w:val="18"/>
        </w:rPr>
        <w:t> </w:t>
      </w:r>
      <w:r>
        <w:rPr>
          <w:rStyle w:val="WW8Num3z0"/>
          <w:rFonts w:ascii="Verdana" w:hAnsi="Verdana"/>
          <w:color w:val="4682B4"/>
          <w:sz w:val="18"/>
          <w:szCs w:val="18"/>
        </w:rPr>
        <w:t>Рекламная</w:t>
      </w:r>
      <w:r>
        <w:rPr>
          <w:rStyle w:val="WW8Num2z0"/>
          <w:rFonts w:ascii="Verdana" w:hAnsi="Verdana"/>
          <w:color w:val="000000"/>
          <w:sz w:val="18"/>
          <w:szCs w:val="18"/>
        </w:rPr>
        <w:t> </w:t>
      </w:r>
      <w:r>
        <w:rPr>
          <w:rFonts w:ascii="Verdana" w:hAnsi="Verdana"/>
          <w:color w:val="000000"/>
          <w:sz w:val="18"/>
          <w:szCs w:val="18"/>
        </w:rPr>
        <w:t>продукция 17%1. Упаковка 14%1. Этикетки 13%1.</w:t>
      </w:r>
      <w:r>
        <w:rPr>
          <w:rStyle w:val="WW8Num2z0"/>
          <w:rFonts w:ascii="Verdana" w:hAnsi="Verdana"/>
          <w:color w:val="000000"/>
          <w:sz w:val="18"/>
          <w:szCs w:val="18"/>
        </w:rPr>
        <w:t> </w:t>
      </w:r>
      <w:r>
        <w:rPr>
          <w:rStyle w:val="WW8Num3z0"/>
          <w:rFonts w:ascii="Verdana" w:hAnsi="Verdana"/>
          <w:color w:val="4682B4"/>
          <w:sz w:val="18"/>
          <w:szCs w:val="18"/>
        </w:rPr>
        <w:t>Бланочная</w:t>
      </w:r>
      <w:r>
        <w:rPr>
          <w:rStyle w:val="WW8Num2z0"/>
          <w:rFonts w:ascii="Verdana" w:hAnsi="Verdana"/>
          <w:color w:val="000000"/>
          <w:sz w:val="18"/>
          <w:szCs w:val="18"/>
        </w:rPr>
        <w:t> </w:t>
      </w:r>
      <w:r>
        <w:rPr>
          <w:rFonts w:ascii="Verdana" w:hAnsi="Verdana"/>
          <w:color w:val="000000"/>
          <w:sz w:val="18"/>
          <w:szCs w:val="18"/>
        </w:rPr>
        <w:t>продукция 2%1. Прочие 4%</w:t>
      </w:r>
    </w:p>
    <w:p w14:paraId="09AE3235"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Структура производства печатной продукции на территории РФ, %</w:t>
      </w:r>
    </w:p>
    <w:p w14:paraId="7AC8D086"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Список полиграфических предприятий по объему</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печатнойпродукциип/п Наименование предприятия Выпуск продукции, млн. л.-отт. Доля рынка,%</w:t>
      </w:r>
    </w:p>
    <w:p w14:paraId="04F4AA81"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Чеховский</w:t>
      </w:r>
      <w:r>
        <w:rPr>
          <w:rStyle w:val="WW8Num2z0"/>
          <w:rFonts w:ascii="Verdana" w:hAnsi="Verdana"/>
          <w:color w:val="000000"/>
          <w:sz w:val="18"/>
          <w:szCs w:val="18"/>
        </w:rPr>
        <w:t> </w:t>
      </w:r>
      <w:r>
        <w:rPr>
          <w:rStyle w:val="WW8Num3z0"/>
          <w:rFonts w:ascii="Verdana" w:hAnsi="Verdana"/>
          <w:color w:val="4682B4"/>
          <w:sz w:val="18"/>
          <w:szCs w:val="18"/>
        </w:rPr>
        <w:t>полиграфкомбинат</w:t>
      </w:r>
      <w:r>
        <w:rPr>
          <w:rStyle w:val="WW8Num2z0"/>
          <w:rFonts w:ascii="Verdana" w:hAnsi="Verdana"/>
          <w:color w:val="000000"/>
          <w:sz w:val="18"/>
          <w:szCs w:val="18"/>
        </w:rPr>
        <w:t> </w:t>
      </w:r>
      <w:r>
        <w:rPr>
          <w:rFonts w:ascii="Verdana" w:hAnsi="Verdana"/>
          <w:color w:val="000000"/>
          <w:sz w:val="18"/>
          <w:szCs w:val="18"/>
        </w:rPr>
        <w:t>1077,4 7,292 "Советская Сибирь" 1030,6 6,97</w:t>
      </w:r>
    </w:p>
    <w:p w14:paraId="393DDA39"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Ульяновский Дом печати 817,8 5,53</w:t>
      </w:r>
    </w:p>
    <w:p w14:paraId="14E9A1DD"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СПб газетный комплекс 763,6 5,16</w:t>
      </w:r>
    </w:p>
    <w:p w14:paraId="61F35700"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Смоленский полиграф-комбинат 725,9 4,91</w:t>
      </w:r>
    </w:p>
    <w:p w14:paraId="4F5D9249"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Тверской полиграфкомбинат детской литературы 628 4,25</w:t>
      </w:r>
    </w:p>
    <w:p w14:paraId="53C1DAF4"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Самарский дом печати 612,3 4,148 "Кострома" 590,3 3,999 "Воронеж" 554,9 3,7510 "Звезда" 478,9 3,2411 "Красный пролетарий" 458,4 3,112 "Нижполиграф" 454 3,0713 "Царицын" 403,72 2,7314 "Дальпресс" 367 2,4815 "Молот" 308,2 2,0816 "Печатный Двор" 307,5 2,08</w:t>
      </w:r>
    </w:p>
    <w:p w14:paraId="4EF993B6"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Тульская типография 307,5 2,08</w:t>
      </w:r>
    </w:p>
    <w:p w14:paraId="57A49B7C"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Саратовский полиграфкомбинат 294,9 1,9919 "Советская Кубань" 285,5 1,9320 "Уральский рабочий" 273 1,8521</w:t>
      </w:r>
      <w:r>
        <w:rPr>
          <w:rStyle w:val="WW8Num2z0"/>
          <w:rFonts w:ascii="Verdana" w:hAnsi="Verdana"/>
          <w:color w:val="000000"/>
          <w:sz w:val="18"/>
          <w:szCs w:val="18"/>
        </w:rPr>
        <w:t> </w:t>
      </w:r>
      <w:r>
        <w:rPr>
          <w:rStyle w:val="WW8Num3z0"/>
          <w:rFonts w:ascii="Verdana" w:hAnsi="Verdana"/>
          <w:color w:val="4682B4"/>
          <w:sz w:val="18"/>
          <w:szCs w:val="18"/>
        </w:rPr>
        <w:t>ПИК</w:t>
      </w:r>
      <w:r>
        <w:rPr>
          <w:rStyle w:val="WW8Num2z0"/>
          <w:rFonts w:ascii="Verdana" w:hAnsi="Verdana"/>
          <w:color w:val="000000"/>
          <w:sz w:val="18"/>
          <w:szCs w:val="18"/>
        </w:rPr>
        <w:t> </w:t>
      </w:r>
      <w:r>
        <w:rPr>
          <w:rFonts w:ascii="Verdana" w:hAnsi="Verdana"/>
          <w:color w:val="000000"/>
          <w:sz w:val="18"/>
          <w:szCs w:val="18"/>
        </w:rPr>
        <w:t>"Идел-Пресс" 264 1,75</w:t>
      </w:r>
    </w:p>
    <w:p w14:paraId="60EDD33D"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Челябинский Дом печати 239,2 1,62</w:t>
      </w:r>
    </w:p>
    <w:p w14:paraId="1ECDBA48"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179. Дом печати "Вятка" 232,8 1,5724 "Слово" 217,1 1,47</w:t>
      </w:r>
    </w:p>
    <w:p w14:paraId="55701DF1"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Омский Дом печати 217,1 1,4726 "Янтарный сказ" 192,5 1,327 "Тюмень" 190,5 1,2928 "Пензенская правда" 175,8 1,19</w:t>
      </w:r>
    </w:p>
    <w:p w14:paraId="493992D2"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Владимирская книжная типография 173 1,1730 "Кавказская</w:t>
      </w:r>
      <w:r>
        <w:rPr>
          <w:rStyle w:val="WW8Num2z0"/>
          <w:rFonts w:ascii="Verdana" w:hAnsi="Verdana"/>
          <w:color w:val="000000"/>
          <w:sz w:val="18"/>
          <w:szCs w:val="18"/>
        </w:rPr>
        <w:t> </w:t>
      </w:r>
      <w:r>
        <w:rPr>
          <w:rStyle w:val="WW8Num3z0"/>
          <w:rFonts w:ascii="Verdana" w:hAnsi="Verdana"/>
          <w:color w:val="4682B4"/>
          <w:sz w:val="18"/>
          <w:szCs w:val="18"/>
        </w:rPr>
        <w:t>здравница</w:t>
      </w:r>
      <w:r>
        <w:rPr>
          <w:rFonts w:ascii="Verdana" w:hAnsi="Verdana"/>
          <w:color w:val="000000"/>
          <w:sz w:val="18"/>
          <w:szCs w:val="18"/>
        </w:rPr>
        <w:t>" 166,2 1,12</w:t>
      </w:r>
    </w:p>
    <w:p w14:paraId="40C26E30"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Иркутский Дом печати 153,4 1,04</w:t>
      </w:r>
    </w:p>
    <w:p w14:paraId="7E09F07D"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Московская типография №2 51 0,34</w:t>
      </w:r>
    </w:p>
    <w:p w14:paraId="5E5BEF6F"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Московская типография №13 50 0,34</w:t>
      </w:r>
    </w:p>
    <w:p w14:paraId="07FD5144"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Фабрика офсетной печати № 2 48,7 0,33</w:t>
      </w:r>
    </w:p>
    <w:p w14:paraId="1C234C50"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СПб типография № 12 им. Лоханкова 41,5 0,2853 "Самарабланкиздат" 35,3 0,24</w:t>
      </w:r>
    </w:p>
    <w:p w14:paraId="11334BCB"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Ивановская областная типография 33,8 0,23</w:t>
      </w:r>
    </w:p>
    <w:p w14:paraId="77EF5D18"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Книжная фабрика №1 33,7 0,23</w:t>
      </w:r>
    </w:p>
    <w:p w14:paraId="34D36452"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Читинская областная типография 24,5 0,1757 "Транспечать" 19,6 0,13</w:t>
      </w:r>
    </w:p>
    <w:p w14:paraId="2CBC6858"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Московская типография № 6 17,5 0,12</w:t>
      </w:r>
    </w:p>
    <w:p w14:paraId="52FBC78B"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Типография им. Котлякова 13 0,0960 "Искусство России" 6,6 0,04</w:t>
      </w:r>
    </w:p>
    <w:p w14:paraId="2022F597"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Московская типография № 27 5,9 0,04</w:t>
      </w:r>
    </w:p>
    <w:p w14:paraId="78347061"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Экспериментальная типография 5,2 0,04</w:t>
      </w:r>
    </w:p>
    <w:p w14:paraId="0EC820DE"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Приморский полиграфкомбинат 1,6 0,01</w:t>
      </w:r>
    </w:p>
    <w:p w14:paraId="2EA1A038"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Журнальные издания, печатаемые за рубежом</w:t>
      </w:r>
    </w:p>
    <w:p w14:paraId="098C4755"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Наименование издания</w:t>
      </w:r>
      <w:r>
        <w:rPr>
          <w:rStyle w:val="WW8Num2z0"/>
          <w:rFonts w:ascii="Verdana" w:hAnsi="Verdana"/>
          <w:color w:val="000000"/>
          <w:sz w:val="18"/>
          <w:szCs w:val="18"/>
        </w:rPr>
        <w:t> </w:t>
      </w:r>
      <w:r>
        <w:rPr>
          <w:rStyle w:val="WW8Num3z0"/>
          <w:rFonts w:ascii="Verdana" w:hAnsi="Verdana"/>
          <w:color w:val="4682B4"/>
          <w:sz w:val="18"/>
          <w:szCs w:val="18"/>
        </w:rPr>
        <w:t>Учредитель</w:t>
      </w:r>
      <w:r>
        <w:rPr>
          <w:rFonts w:ascii="Verdana" w:hAnsi="Verdana"/>
          <w:color w:val="000000"/>
          <w:sz w:val="18"/>
          <w:szCs w:val="18"/>
        </w:rPr>
        <w:t>, издатель Псриоднч ность, раз в год Формат, мм Объем издания, полосы Тираж, экз. Полпграфбаза</w:t>
      </w:r>
    </w:p>
    <w:p w14:paraId="65994A30"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Катера и яхты "</w:t>
      </w:r>
      <w:r>
        <w:rPr>
          <w:rStyle w:val="WW8Num3z0"/>
          <w:rFonts w:ascii="Verdana" w:hAnsi="Verdana"/>
          <w:color w:val="4682B4"/>
          <w:sz w:val="18"/>
          <w:szCs w:val="18"/>
        </w:rPr>
        <w:t>Судостроение</w:t>
      </w:r>
      <w:r>
        <w:rPr>
          <w:rFonts w:ascii="Verdana" w:hAnsi="Verdana"/>
          <w:color w:val="000000"/>
          <w:sz w:val="18"/>
          <w:szCs w:val="18"/>
        </w:rPr>
        <w:t>" б 210x295 144 28 730 Финляндия</w:t>
      </w:r>
    </w:p>
    <w:p w14:paraId="44C00A20"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Game.exe С&amp;С Computer Publishing Limited 12 210x270 144 46 000 Финляндия</w:t>
      </w:r>
    </w:p>
    <w:p w14:paraId="16513CAD"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журнал С&amp;С Computer Publishing Limited 25 210x290 92 148 000 Финляндия</w:t>
      </w:r>
    </w:p>
    <w:p w14:paraId="45918486"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Домашний компьютер C&amp;C Computer Publishing Limited 12 205x270 128 45 000 Финляндия</w:t>
      </w:r>
    </w:p>
    <w:p w14:paraId="7A95F40C"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Компьютерра C&amp;C Computer Publishing Limited 52 210x300 60 52 000 Финляндия</w:t>
      </w:r>
    </w:p>
    <w:p w14:paraId="65C07BB9"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Очень UM СПб Гуманитарный университет профсоюзов 12 230x300 208 25 000 Финляндия</w:t>
      </w:r>
    </w:p>
    <w:p w14:paraId="245762B8"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Модное белье modna Bielizna Sp.z.o.o. 4 230x295 112 5 000 Польша</w:t>
      </w:r>
    </w:p>
    <w:p w14:paraId="4772DFA5"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Навигатор игрового мира А. Даутов, Т. Журавская 12 210x300 208 65 000 Литва</w:t>
      </w:r>
    </w:p>
    <w:p w14:paraId="1CFA9CA1"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Вестник связи Агенство</w:t>
      </w:r>
      <w:r>
        <w:rPr>
          <w:rStyle w:val="WW8Num2z0"/>
          <w:rFonts w:ascii="Verdana" w:hAnsi="Verdana"/>
          <w:color w:val="000000"/>
          <w:sz w:val="18"/>
          <w:szCs w:val="18"/>
        </w:rPr>
        <w:t> </w:t>
      </w:r>
      <w:r>
        <w:rPr>
          <w:rStyle w:val="WW8Num3z0"/>
          <w:rFonts w:ascii="Verdana" w:hAnsi="Verdana"/>
          <w:color w:val="4682B4"/>
          <w:sz w:val="18"/>
          <w:szCs w:val="18"/>
        </w:rPr>
        <w:t>ИРИ</w:t>
      </w:r>
      <w:r>
        <w:rPr>
          <w:rStyle w:val="WW8Num2z0"/>
          <w:rFonts w:ascii="Verdana" w:hAnsi="Verdana"/>
          <w:color w:val="000000"/>
          <w:sz w:val="18"/>
          <w:szCs w:val="18"/>
        </w:rPr>
        <w:t> </w:t>
      </w:r>
      <w:r>
        <w:rPr>
          <w:rFonts w:ascii="Verdana" w:hAnsi="Verdana"/>
          <w:color w:val="000000"/>
          <w:sz w:val="18"/>
          <w:szCs w:val="18"/>
        </w:rPr>
        <w:t>АС 12 210x295 128 10 000 Финляндия</w:t>
      </w:r>
    </w:p>
    <w:p w14:paraId="55577E3D"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Бизнес форум</w:t>
      </w:r>
      <w:r>
        <w:rPr>
          <w:rStyle w:val="WW8Num2z0"/>
          <w:rFonts w:ascii="Verdana" w:hAnsi="Verdana"/>
          <w:color w:val="000000"/>
          <w:sz w:val="18"/>
          <w:szCs w:val="18"/>
        </w:rPr>
        <w:t> </w:t>
      </w:r>
      <w:r>
        <w:rPr>
          <w:rStyle w:val="WW8Num3z0"/>
          <w:rFonts w:ascii="Verdana" w:hAnsi="Verdana"/>
          <w:color w:val="4682B4"/>
          <w:sz w:val="18"/>
          <w:szCs w:val="18"/>
        </w:rPr>
        <w:t>АНО</w:t>
      </w:r>
      <w:r>
        <w:rPr>
          <w:rStyle w:val="WW8Num2z0"/>
          <w:rFonts w:ascii="Verdana" w:hAnsi="Verdana"/>
          <w:color w:val="000000"/>
          <w:sz w:val="18"/>
          <w:szCs w:val="18"/>
        </w:rPr>
        <w:t> </w:t>
      </w:r>
      <w:r>
        <w:rPr>
          <w:rFonts w:ascii="Verdana" w:hAnsi="Verdana"/>
          <w:color w:val="000000"/>
          <w:sz w:val="18"/>
          <w:szCs w:val="18"/>
        </w:rPr>
        <w:t>"Образовательный центр сетевых технологий" 12 220x280 88 35 000 Финляндия</w:t>
      </w:r>
    </w:p>
    <w:p w14:paraId="1892DB61"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Все звезды АО "Ровесник" 26 205x280 36 320 000 Эстония</w:t>
      </w:r>
    </w:p>
    <w:p w14:paraId="54F6DD52"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Вестник ассоциации</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Ассоциация менеджеров 12 210x275 48 5 000 Финляндия</w:t>
      </w:r>
    </w:p>
    <w:p w14:paraId="1D957EC3"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БСТ БСТ 12 210x295 64 5 000 Финляндия</w:t>
      </w:r>
    </w:p>
    <w:p w14:paraId="0B2CCEDE"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Varie Claire ЗАО "АМКР" 12 230x295 210 100 000 Финляндия</w:t>
      </w:r>
    </w:p>
    <w:p w14:paraId="5108CDD3"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Британский стиль ЗАО "Британский стиль" 12 230x280 112 5 000 Германия</w:t>
      </w:r>
    </w:p>
    <w:p w14:paraId="59CCF3D0"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Dolce vita ЗАО "Грант Медиа" 12 230x300 100 60 000 Литва</w:t>
      </w:r>
    </w:p>
    <w:p w14:paraId="26B25C70"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Штучка ЗАО "Ежемесячник "Ровесник" 12 205x280 64 70 000 Эстония</w:t>
      </w:r>
    </w:p>
    <w:p w14:paraId="2391016B"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Эксперт ЗАО "Журнал эксперт" 52 205x280 164 85 860 Финляндия</w:t>
      </w:r>
    </w:p>
    <w:p w14:paraId="0CF0195A"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Крестьянка ЗАО "ИД "Крестьянка" 12 210x280 188 81 420 Германия</w:t>
      </w:r>
    </w:p>
    <w:p w14:paraId="72093D00"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Наша усадьба Пятнашки ЗАО "ИД "Крестьянка" 12 210x280 22 25 940 Германия</w:t>
      </w:r>
    </w:p>
    <w:p w14:paraId="677628C0"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Только ты ЗАО "ИД "Крестьянка" 12 210x285 14 13 240 Германия</w:t>
      </w:r>
    </w:p>
    <w:p w14:paraId="3B06426A"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Нефть и</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ЗАО "ИД "Нефть и капитал" 12 215x300 46 43 950 Германия</w:t>
      </w:r>
    </w:p>
    <w:p w14:paraId="7A2EAF3A"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Личное время ЗАО "ИД "Позитив" 12 215x295 96 25 000 Финляндия</w:t>
      </w:r>
    </w:p>
    <w:p w14:paraId="6C05324A"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Финансовый контроль ЗАО "ИД "Финансовый контроль" 26 230x275 152 35 000 Польша</w:t>
      </w:r>
    </w:p>
    <w:p w14:paraId="1E672238"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PlayBoy ЗАО "ИД Бурда" 12 205x275 160 15 000 Финляндия</w:t>
      </w:r>
    </w:p>
    <w:p w14:paraId="75987005"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Авто мир ЗАО "ИД Бурда" 12 215x275 206 105 000</w:t>
      </w:r>
      <w:r>
        <w:rPr>
          <w:rStyle w:val="WW8Num2z0"/>
          <w:rFonts w:ascii="Verdana" w:hAnsi="Verdana"/>
          <w:color w:val="000000"/>
          <w:sz w:val="18"/>
          <w:szCs w:val="18"/>
        </w:rPr>
        <w:t> </w:t>
      </w:r>
      <w:r>
        <w:rPr>
          <w:rStyle w:val="WW8Num3z0"/>
          <w:rFonts w:ascii="Verdana" w:hAnsi="Verdana"/>
          <w:color w:val="4682B4"/>
          <w:sz w:val="18"/>
          <w:szCs w:val="18"/>
        </w:rPr>
        <w:t>Чехия</w:t>
      </w:r>
    </w:p>
    <w:p w14:paraId="740E5A10"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Лиза ЗАО "ИД Бурда" 52 210x280 82 150 000 Словакия</w:t>
      </w:r>
    </w:p>
    <w:p w14:paraId="65A20787"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Лиза. Bee о красоте и здоровье ЗАО "ИД Бурда" 215x280 110 820 000 Словакия</w:t>
      </w:r>
    </w:p>
    <w:p w14:paraId="1407BFA8"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Лиза. Гороскоп ЗАО "ИД Бурда" 12 210x265 50 100 000 Словакия</w:t>
      </w:r>
    </w:p>
    <w:p w14:paraId="08503BF1"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Лиза. Цветы в доме ЗАО "ИД Бурда" 12 210x280 98 150 000 Словакия</w:t>
      </w:r>
    </w:p>
    <w:p w14:paraId="091850F7"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227. Anna ЗАО "ИД Бурда" 12 210x280 50 150 000 Чехия32 cool |ЗАО "ИД Бурда" 52 210x295 </w:t>
      </w:r>
      <w:r>
        <w:rPr>
          <w:rFonts w:ascii="Verdana" w:hAnsi="Verdana"/>
          <w:color w:val="000000"/>
          <w:sz w:val="18"/>
          <w:szCs w:val="18"/>
        </w:rPr>
        <w:lastRenderedPageBreak/>
        <w:t>32 30 000 Словакия33 cool girl ЗАО "ИД Бурда" 26 210x280 46 280 000 Словакия</w:t>
      </w:r>
    </w:p>
    <w:p w14:paraId="04E6C0FE"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Cool постеры ЗАО "ИД Бурда" 4 210x280 58 280 000 Чехия</w:t>
      </w:r>
    </w:p>
    <w:p w14:paraId="238678A9"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Oops! ЗАО "ИД Бурда" 12 210x275 40 10 000 Словакия</w:t>
      </w:r>
    </w:p>
    <w:p w14:paraId="78CFC18F"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Verena ЗАО "ИД Бурда" 12 210x275 106 300 000 Чехия</w:t>
      </w:r>
    </w:p>
    <w:p w14:paraId="554186CE"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Бурда ЗАО "ИД Бурда" 12 210x275 46 70 000 Чехия</w:t>
      </w:r>
    </w:p>
    <w:p w14:paraId="4DDD706A"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Времена года ЗАО "ИД Бурда" 12 230x285 146 420 000 Словакия</w:t>
      </w:r>
    </w:p>
    <w:p w14:paraId="432E7BB5"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Даша ЗАО "ИД Бурда" 52 210x280 98 60 000 Словакия</w:t>
      </w:r>
    </w:p>
    <w:p w14:paraId="694CA97D"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Даша ЗАО "ИД Бурда" 52 210x280 38 200 000 Словакия</w:t>
      </w:r>
    </w:p>
    <w:p w14:paraId="3D0F1F57"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Добрые советы ЗАО "ИД Бурда" 12 230x310 46 190 000 Словакия</w:t>
      </w:r>
    </w:p>
    <w:p w14:paraId="08321AE9"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Лиза. Мой уютный дом ЗАО "ИД Бурда" 12 210x275 150 340 000 Чехия</w:t>
      </w:r>
    </w:p>
    <w:p w14:paraId="053F0902"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Мой прекрасный сад ЗАО "ИД Бурда- 12 220x275 66 150 000 Чехия</w:t>
      </w:r>
    </w:p>
    <w:p w14:paraId="5E493338"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Mini ЗАО "ИД Бурда" 12 210x275 74 150 000 Чехия</w:t>
      </w:r>
    </w:p>
    <w:p w14:paraId="393ECC9A"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Итоги ЗАО "Издательство Семь дней" 52 70x100/16 218 170 000 Финляндия</w:t>
      </w:r>
    </w:p>
    <w:p w14:paraId="393C00F2"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Штаб-квартира ЗАО "Издательство Семь дней" 12 210x280 112 85 000 Финляндия</w:t>
      </w:r>
    </w:p>
    <w:p w14:paraId="4DFD04F4"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Интербизнес ЗАО "Интересный бизнес" 6 230x290 208 20 000 Финляндия</w:t>
      </w:r>
    </w:p>
    <w:p w14:paraId="7EB3D197"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Glamour ЗАО "Конде Наст" 12 230x295 114 30 000 Германия</w:t>
      </w:r>
    </w:p>
    <w:p w14:paraId="537C7C99"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Gourmet ЗАО "Конде Наст" 12 170x225 344 300 000 Германия</w:t>
      </w:r>
    </w:p>
    <w:p w14:paraId="69C4E567"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GQ Gentelmeris Quartely ЗАО "Конде Наст" 12 210x275 96 200 000 Германия</w:t>
      </w:r>
    </w:p>
    <w:p w14:paraId="41A188DE"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Voque ЗАО "Конде Наст" 12 230x300 152 90 000 Германия</w:t>
      </w:r>
    </w:p>
    <w:p w14:paraId="6D0C8E6D"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Voque (коллекция моды) ЗАО "Конде Наст" 12 210x280 528 150 000 Германия</w:t>
      </w:r>
    </w:p>
    <w:p w14:paraId="15C0ED60"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AD Architectural Dgest ЗАО "Конде Наст" 12 210x275 32 70 000 Германия</w:t>
      </w:r>
    </w:p>
    <w:p w14:paraId="255F466E"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Кино парк ЗАО "Медиа парк" 12 210x275 272 50 000 Финляндия</w:t>
      </w:r>
    </w:p>
    <w:p w14:paraId="531DB989"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ТВ парк ЗАО "Медиа парк" 52 220x290 98 71 000 Финляндия</w:t>
      </w:r>
    </w:p>
    <w:p w14:paraId="366392DD"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Фотодело ЗАО "Мир связи Коннект!" 12 220x290 72 517 400 Словакия</w:t>
      </w:r>
    </w:p>
    <w:p w14:paraId="2505F6D0"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Фотодело ЗАО "Мир связи Коннект!" 12 210x280 128 20 000 Словакия</w:t>
      </w:r>
    </w:p>
    <w:p w14:paraId="70DA4AD3"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Медведь ЗАО "Новый медведь" 8 230x275 128 20 000 Словакия</w:t>
      </w:r>
    </w:p>
    <w:p w14:paraId="01756283"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Аэрофлот</w:t>
      </w:r>
      <w:r>
        <w:rPr>
          <w:rStyle w:val="WW8Num2z0"/>
          <w:rFonts w:ascii="Verdana" w:hAnsi="Verdana"/>
          <w:color w:val="000000"/>
          <w:sz w:val="18"/>
          <w:szCs w:val="18"/>
        </w:rPr>
        <w:t> </w:t>
      </w:r>
      <w:r>
        <w:rPr>
          <w:rFonts w:ascii="Verdana" w:hAnsi="Verdana"/>
          <w:color w:val="000000"/>
          <w:sz w:val="18"/>
          <w:szCs w:val="18"/>
        </w:rPr>
        <w:t>ЗАО "Престо С" 12 230x280 142 74 500 Литва</w:t>
      </w:r>
    </w:p>
    <w:p w14:paraId="0F50F7C3"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Весь мир ЗАО "Престо С" 12 21x280 160 70 000 Финляндия</w:t>
      </w:r>
    </w:p>
    <w:p w14:paraId="303DA1D9"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Охота и рыбалка ЗАО "Редакция газеты "Московский комсомолец" 12 180x270 208 100 000 Финляндия</w:t>
      </w:r>
    </w:p>
    <w:p w14:paraId="4776D50A"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Багз Баннн и его друзья ЗАО "Ровесник" 52 210x285 176 45 000 Эстония</w:t>
      </w:r>
    </w:p>
    <w:p w14:paraId="34D7C29A"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Пингвин ЗАО "Русская медиагруппа" 12 210x280 22 30 000 Финляндия</w:t>
      </w:r>
    </w:p>
    <w:p w14:paraId="5451678F"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Идеи вашего дома ЗАО "Салон-пресс" 12 215x280 128 60 000 Германия</w:t>
      </w:r>
    </w:p>
    <w:p w14:paraId="51FEBC14"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Интерьер дайджест ЗАО "Салон-пресс" 12 220x295 290 183 500 Германия</w:t>
      </w:r>
    </w:p>
    <w:p w14:paraId="34823105"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Сапон-интерьер ЗАО "Салон-пресс" 11 215x295 144 20 000 Германия</w:t>
      </w:r>
    </w:p>
    <w:p w14:paraId="019F59EC"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Бассейны и сауны ЗАО ИД "Красивые дома пресс" 12 215x295 256 53 000 Литва</w:t>
      </w:r>
    </w:p>
    <w:p w14:paraId="594962B0"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Деревянные дома ЗАО ИД "Красивые дома пресс" 12 230x300 288 30 000 Литва</w:t>
      </w:r>
    </w:p>
    <w:p w14:paraId="6F5BDD5E"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Дом и сад ЗАО ИД "Красивые дома пресс" 12 220x290 176 40 000 Литва</w:t>
      </w:r>
    </w:p>
    <w:p w14:paraId="324845E0"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Красивые дома ЗАО ИД "Красивые дома пресс" 12 220x290 112 30 000 Литва</w:t>
      </w:r>
    </w:p>
    <w:p w14:paraId="19AD7D6A"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Лестницы и лифты ЗАО ИД "Красивые дома пресс" 12 215x290 160 50 000 Литва</w:t>
      </w:r>
    </w:p>
    <w:p w14:paraId="2FB11996"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Автопилот ЗАО ИД "Коммерсант" 12 210x280 96 30 000 Финляндия</w:t>
      </w:r>
    </w:p>
    <w:p w14:paraId="382F4D4F"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 Власть ЗАО ИД "Коммерсант" 52 220x280 112 65 000 Финляндия</w:t>
      </w:r>
    </w:p>
    <w:p w14:paraId="09B5A3EC"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ЗАО ИД "Коммерсант" 52 220x290 88 58 926 Финляндия</w:t>
      </w:r>
    </w:p>
    <w:p w14:paraId="185E4E82"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Мастер 12 вольт ИД "АвтоМедна Миллениум" 8 220x290 168 80 876 Финляндия</w:t>
      </w:r>
    </w:p>
    <w:p w14:paraId="74F6866C"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Сериал ИД "Инпринт Медиа" 52 210x275 96 10 000 Польша</w:t>
      </w:r>
    </w:p>
    <w:p w14:paraId="308FDC17"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Поморская столица ИД "СК" 12 220x280 48 122 000 Финляндия78 9 месяцев ИД Smeoni Int. Inc. 12 210x300 114 35 000 Финляндия</w:t>
      </w:r>
    </w:p>
    <w:p w14:paraId="19FB25C4"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Зеременность ИД Smeoni Int. Inc. 12 230x300 80 50 300 Финляндия</w:t>
      </w:r>
    </w:p>
    <w:p w14:paraId="52E487A6"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Мама и малыш ИД Smeoni Int. Inc. 12 230x300 80 37 800 Финляндия</w:t>
      </w:r>
    </w:p>
    <w:p w14:paraId="2434D508"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 Индия перспективы Индия 12 230x300 96 44 500 Индия</w:t>
      </w:r>
    </w:p>
    <w:p w14:paraId="19DD52B3"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Качай мускулы К.Осьмак 12 205x280 44 5 000 Финляндия</w:t>
      </w:r>
    </w:p>
    <w:p w14:paraId="5ABA58BE"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 Небо Кубани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"Авиационные линии Кубани" 6 200x270 96 21 000 Финляндия</w:t>
      </w:r>
    </w:p>
    <w:p w14:paraId="39EB684F"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277. Мото ОАО "За рулем" 12 220x280 120 8 500 Италия</w:t>
      </w:r>
    </w:p>
    <w:p w14:paraId="170D7F22"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 Авто woman ООО "Авто медиа" 12 207x270 122 87 500 Словакия</w:t>
      </w:r>
    </w:p>
    <w:p w14:paraId="7BD30C6C"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 Apriori ООО "Апрель-Медиа" 12 225x275 112 30 000 Польша</w:t>
      </w:r>
    </w:p>
    <w:p w14:paraId="6A90799A"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 Arnold ООО "Апрель-Медиа" 12 230x295 160 90 000 Польша</w:t>
      </w:r>
    </w:p>
    <w:p w14:paraId="4395F837"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 XXL ООО "Апрель-Медиа" 12 230x295 160 90 000 Польша</w:t>
      </w:r>
    </w:p>
    <w:p w14:paraId="6B6025B4"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 Она ООО "Апрель-Медиа" 12 230x295 160 140 ООО Польша</w:t>
      </w:r>
    </w:p>
    <w:p w14:paraId="62934E6B"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 Парад ООО "Апрель-Медиа" 12 230x295 176 180 000 Польша</w:t>
      </w:r>
    </w:p>
    <w:p w14:paraId="48344B98"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 Cigar clan ООО "Арк Медиа" 6 230x295 160 90 000 Финляндия</w:t>
      </w:r>
    </w:p>
    <w:p w14:paraId="1944CF34"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 PlayBoy ООО "Арт Аудио Пресс" 12 230x300 146 27 000 Финляндия</w:t>
      </w:r>
    </w:p>
    <w:p w14:paraId="7FCDAE37"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 Мир подводной охоты ООО 'Тлобал информ XX! Век" 6 210x300 64 405 000 Эстония</w:t>
      </w:r>
    </w:p>
    <w:p w14:paraId="10A17A41"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 Broadcasting ООО "Гротек" 6 210x295 112 18 000 Литва</w:t>
      </w:r>
    </w:p>
    <w:p w14:paraId="1DDBD646"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 Мебель и я ООО "Группа изданий "Новый каталог" 12 210x295 96 15 000 Литва</w:t>
      </w:r>
    </w:p>
    <w:p w14:paraId="15B7F9EC"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289. Женское здоровье ООО "Женское здоровье" 12 230x295 160 50 000 Эстония</w:t>
      </w:r>
    </w:p>
    <w:p w14:paraId="4DFB98F1"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290. Адреса Петербурга ООО "ЖУВЦ "Адреса Петербурга" 12 215x280 112 146 000 Финляндия</w:t>
      </w:r>
    </w:p>
    <w:p w14:paraId="482736F5"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291. Мир металла ООО "Журнал Мир металла" б 230x300 112 20 000 Эстония</w:t>
      </w:r>
    </w:p>
    <w:p w14:paraId="237433F1"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292. Premiere ООО "ИД "</w:t>
      </w:r>
      <w:r>
        <w:rPr>
          <w:rStyle w:val="WW8Num3z0"/>
          <w:rFonts w:ascii="Verdana" w:hAnsi="Verdana"/>
          <w:color w:val="4682B4"/>
          <w:sz w:val="18"/>
          <w:szCs w:val="18"/>
        </w:rPr>
        <w:t>АФС</w:t>
      </w:r>
      <w:r>
        <w:rPr>
          <w:rFonts w:ascii="Verdana" w:hAnsi="Verdana"/>
          <w:color w:val="000000"/>
          <w:sz w:val="18"/>
          <w:szCs w:val="18"/>
        </w:rPr>
        <w:t>" 12 230x300 96 15 000 Польша</w:t>
      </w:r>
    </w:p>
    <w:p w14:paraId="3BF95D59"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293. Бизнес ЕПе ООО "ИД "АФС" 12 220x285 98 80 000 Финляндия</w:t>
      </w:r>
    </w:p>
    <w:p w14:paraId="687EED08"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 Архи дом ООО "ИД "Желтые страницы" 12 170x225 156 298 500 Венгрия</w:t>
      </w:r>
    </w:p>
    <w:p w14:paraId="6858339B"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295. Элит дом ООО "ИД "Желтые страницы" 12 270x270 60 40 000 Венгрия</w:t>
      </w:r>
    </w:p>
    <w:p w14:paraId="1AC0AA23"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296. Автозвук ООО "Издательский дом" 12 210x295 152 40 000 Литва</w:t>
      </w:r>
    </w:p>
    <w:p w14:paraId="6C4BB89C"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297. Bravo ООО "Издательство "Бауэр-Логос" 52 210x280 38 30 000 Польша</w:t>
      </w:r>
    </w:p>
    <w:p w14:paraId="2FF625D8"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298. Алина ООО "Издательство "Бауэр-Логос" 36 230x290 36 150 000 Польша</w:t>
      </w:r>
    </w:p>
    <w:p w14:paraId="11169BF9"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299. Вокруг света ООО "Издательство "Вокруг света" 12 210x290 216 150 000 Германия</w:t>
      </w:r>
    </w:p>
    <w:p w14:paraId="2B6A6465"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300. Путь и водитель ООО "Издательство "Остров" 10 210x280 112 239 000 Финляндия</w:t>
      </w:r>
    </w:p>
    <w:p w14:paraId="2B9A2E5D"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301. Табурет ООО "Издательство "Остров" 10 230x300 224 60000 Финляндия</w:t>
      </w:r>
    </w:p>
    <w:p w14:paraId="54F17E0D"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302. Большой бизнес ООО "Издательство Нексион" 12 205x275 128 72 000 Финляндия</w:t>
      </w:r>
    </w:p>
    <w:p w14:paraId="4F7D9183"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303. Что нового в науке и технике ООО "Издательство Нексион" 12 210x275 112 40 000 Финляндия</w:t>
      </w:r>
    </w:p>
    <w:p w14:paraId="1F4431CC"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304.</w:t>
      </w:r>
      <w:r>
        <w:rPr>
          <w:rStyle w:val="WW8Num2z0"/>
          <w:rFonts w:ascii="Verdana" w:hAnsi="Verdana"/>
          <w:color w:val="000000"/>
          <w:sz w:val="18"/>
          <w:szCs w:val="18"/>
        </w:rPr>
        <w:t> </w:t>
      </w:r>
      <w:r>
        <w:rPr>
          <w:rStyle w:val="WW8Num3z0"/>
          <w:rFonts w:ascii="Verdana" w:hAnsi="Verdana"/>
          <w:color w:val="4682B4"/>
          <w:sz w:val="18"/>
          <w:szCs w:val="18"/>
        </w:rPr>
        <w:t>Мебельщик</w:t>
      </w:r>
      <w:r>
        <w:rPr>
          <w:rStyle w:val="WW8Num2z0"/>
          <w:rFonts w:ascii="Verdana" w:hAnsi="Verdana"/>
          <w:color w:val="000000"/>
          <w:sz w:val="18"/>
          <w:szCs w:val="18"/>
        </w:rPr>
        <w:t> </w:t>
      </w:r>
      <w:r>
        <w:rPr>
          <w:rFonts w:ascii="Verdana" w:hAnsi="Verdana"/>
          <w:color w:val="000000"/>
          <w:sz w:val="18"/>
          <w:szCs w:val="18"/>
        </w:rPr>
        <w:t>ООО "Издательство "Петербургский Дом" 5 215x290 112 60 000 Латвия</w:t>
      </w:r>
    </w:p>
    <w:p w14:paraId="16372578"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305.</w:t>
      </w:r>
      <w:r>
        <w:rPr>
          <w:rStyle w:val="WW8Num2z0"/>
          <w:rFonts w:ascii="Verdana" w:hAnsi="Verdana"/>
          <w:color w:val="000000"/>
          <w:sz w:val="18"/>
          <w:szCs w:val="18"/>
        </w:rPr>
        <w:t> </w:t>
      </w:r>
      <w:r>
        <w:rPr>
          <w:rStyle w:val="WW8Num3z0"/>
          <w:rFonts w:ascii="Verdana" w:hAnsi="Verdana"/>
          <w:color w:val="4682B4"/>
          <w:sz w:val="18"/>
          <w:szCs w:val="18"/>
        </w:rPr>
        <w:t>Металлоснабжение</w:t>
      </w:r>
      <w:r>
        <w:rPr>
          <w:rStyle w:val="WW8Num2z0"/>
          <w:rFonts w:ascii="Verdana" w:hAnsi="Verdana"/>
          <w:color w:val="000000"/>
          <w:sz w:val="18"/>
          <w:szCs w:val="18"/>
        </w:rPr>
        <w:t> </w:t>
      </w:r>
      <w:r>
        <w:rPr>
          <w:rFonts w:ascii="Verdana" w:hAnsi="Verdana"/>
          <w:color w:val="000000"/>
          <w:sz w:val="18"/>
          <w:szCs w:val="18"/>
        </w:rPr>
        <w:t>сбыт ООО "Информационно-издательская служба "Металлоснабжение и</w:t>
      </w:r>
      <w:r>
        <w:rPr>
          <w:rStyle w:val="WW8Num2z0"/>
          <w:rFonts w:ascii="Verdana" w:hAnsi="Verdana"/>
          <w:color w:val="000000"/>
          <w:sz w:val="18"/>
          <w:szCs w:val="18"/>
        </w:rPr>
        <w:t> </w:t>
      </w:r>
      <w:r>
        <w:rPr>
          <w:rStyle w:val="WW8Num3z0"/>
          <w:rFonts w:ascii="Verdana" w:hAnsi="Verdana"/>
          <w:color w:val="4682B4"/>
          <w:sz w:val="18"/>
          <w:szCs w:val="18"/>
        </w:rPr>
        <w:t>сбыт</w:t>
      </w:r>
      <w:r>
        <w:rPr>
          <w:rFonts w:ascii="Verdana" w:hAnsi="Verdana"/>
          <w:color w:val="000000"/>
          <w:sz w:val="18"/>
          <w:szCs w:val="18"/>
        </w:rPr>
        <w:t>" 12 210x295 128 И 000 Финляндия</w:t>
      </w:r>
    </w:p>
    <w:p w14:paraId="5CA53593"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306. Stereo&amp;Video ООО "Катмат" 12 210x295 178 8 000 Чехия</w:t>
      </w:r>
    </w:p>
    <w:p w14:paraId="49051F18"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307. Foto&amp;Video ООО "Катмат" 12 230x295 146 85 000 Финляндия</w:t>
      </w:r>
    </w:p>
    <w:p w14:paraId="6486BBA0"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308. Компьютер пресс ООО "Компьютер пресс" 12 200x265 192 30 000 Финляндия</w:t>
      </w:r>
    </w:p>
    <w:p w14:paraId="1FD8D626"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309. Конный мир ООО "Королевский издательский центр" 6 210x300 96 44 000 Финляндия</w:t>
      </w:r>
    </w:p>
    <w:p w14:paraId="5C9C2E4B"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310. Цоколь ООО "Мартино Лучи" 6 210x300 96 42 000 Литва</w:t>
      </w:r>
    </w:p>
    <w:p w14:paraId="6EA8DFD1"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 Мебель от</w:t>
      </w:r>
      <w:r>
        <w:rPr>
          <w:rStyle w:val="WW8Num2z0"/>
          <w:rFonts w:ascii="Verdana" w:hAnsi="Verdana"/>
          <w:color w:val="000000"/>
          <w:sz w:val="18"/>
          <w:szCs w:val="18"/>
        </w:rPr>
        <w:t> </w:t>
      </w:r>
      <w:r>
        <w:rPr>
          <w:rStyle w:val="WW8Num3z0"/>
          <w:rFonts w:ascii="Verdana" w:hAnsi="Verdana"/>
          <w:color w:val="4682B4"/>
          <w:sz w:val="18"/>
          <w:szCs w:val="18"/>
        </w:rPr>
        <w:t>производителя</w:t>
      </w:r>
      <w:r>
        <w:rPr>
          <w:rStyle w:val="WW8Num2z0"/>
          <w:rFonts w:ascii="Verdana" w:hAnsi="Verdana"/>
          <w:color w:val="000000"/>
          <w:sz w:val="18"/>
          <w:szCs w:val="18"/>
        </w:rPr>
        <w:t> </w:t>
      </w:r>
      <w:r>
        <w:rPr>
          <w:rFonts w:ascii="Verdana" w:hAnsi="Verdana"/>
          <w:color w:val="000000"/>
          <w:sz w:val="18"/>
          <w:szCs w:val="18"/>
        </w:rPr>
        <w:t>ООО "Мебель от производителя" 12 220x300 424 10 000 Литва</w:t>
      </w:r>
    </w:p>
    <w:p w14:paraId="5F9F3655"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внутренний продукт ООО "Медиа-актив" 12 210x290 194 80 000 Финляндия120 beauty ООО "Медианыос" 12 215x275 192 50 000 Финляндия</w:t>
      </w:r>
    </w:p>
    <w:p w14:paraId="79F439CF"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 Башня ООО "Медианыос" 12 230x300 80 178 000 Финляндия</w:t>
      </w:r>
    </w:p>
    <w:p w14:paraId="295ABFB9"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314. Мобильный портал ООО "Мобильный портал" 12 210x280 112 72 000 Финляндия</w:t>
      </w:r>
    </w:p>
    <w:p w14:paraId="1979EA0F"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315. Современный дом ООО "</w:t>
      </w:r>
      <w:r>
        <w:rPr>
          <w:rStyle w:val="WW8Num3z0"/>
          <w:rFonts w:ascii="Verdana" w:hAnsi="Verdana"/>
          <w:color w:val="4682B4"/>
          <w:sz w:val="18"/>
          <w:szCs w:val="18"/>
        </w:rPr>
        <w:t>РИА</w:t>
      </w:r>
      <w:r>
        <w:rPr>
          <w:rStyle w:val="WW8Num2z0"/>
          <w:rFonts w:ascii="Verdana" w:hAnsi="Verdana"/>
          <w:color w:val="000000"/>
          <w:sz w:val="18"/>
          <w:szCs w:val="18"/>
        </w:rPr>
        <w:t> </w:t>
      </w:r>
      <w:r>
        <w:rPr>
          <w:rFonts w:ascii="Verdana" w:hAnsi="Verdana"/>
          <w:color w:val="000000"/>
          <w:sz w:val="18"/>
          <w:szCs w:val="18"/>
        </w:rPr>
        <w:t>Русское Бизнес Агентство" 6 220x290 240 65 000 Финляндия</w:t>
      </w:r>
    </w:p>
    <w:p w14:paraId="751510B8"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316. Полный привод ООО "РК ФорсАрт" 12 295x255 80 50 000 Чехия</w:t>
      </w:r>
    </w:p>
    <w:p w14:paraId="442F69CA"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317. Русский</w:t>
      </w:r>
      <w:r>
        <w:rPr>
          <w:rStyle w:val="WW8Num2z0"/>
          <w:rFonts w:ascii="Verdana" w:hAnsi="Verdana"/>
          <w:color w:val="000000"/>
          <w:sz w:val="18"/>
          <w:szCs w:val="18"/>
        </w:rPr>
        <w:t> </w:t>
      </w:r>
      <w:r>
        <w:rPr>
          <w:rStyle w:val="WW8Num3z0"/>
          <w:rFonts w:ascii="Verdana" w:hAnsi="Verdana"/>
          <w:color w:val="4682B4"/>
          <w:sz w:val="18"/>
          <w:szCs w:val="18"/>
        </w:rPr>
        <w:t>предприниматель</w:t>
      </w:r>
      <w:r>
        <w:rPr>
          <w:rStyle w:val="WW8Num2z0"/>
          <w:rFonts w:ascii="Verdana" w:hAnsi="Verdana"/>
          <w:color w:val="000000"/>
          <w:sz w:val="18"/>
          <w:szCs w:val="18"/>
        </w:rPr>
        <w:t> </w:t>
      </w:r>
      <w:r>
        <w:rPr>
          <w:rFonts w:ascii="Verdana" w:hAnsi="Verdana"/>
          <w:color w:val="000000"/>
          <w:sz w:val="18"/>
          <w:szCs w:val="18"/>
        </w:rPr>
        <w:t>ООО "Русский предприниматель" 12 220x300 96 15 000 Финляндия</w:t>
      </w:r>
    </w:p>
    <w:p w14:paraId="69FA4977"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318. Сети и системы связи ООО "Сети и системы связи" 12 195x290 114 30 000 Финляндия</w:t>
      </w:r>
    </w:p>
    <w:p w14:paraId="41E14754"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319. Телеспутник ООО "Телеспутник" 12 210x300 106 12 000 Литва128 tour box ООО "Тонкости</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12 180x255 98 15 000 Финляндия</w:t>
      </w:r>
    </w:p>
    <w:p w14:paraId="7A7A26F9"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320. Пляжи мира ООО "Тонкости продаж" 2 145x210 338 13 500 Финляндия</w:t>
      </w:r>
    </w:p>
    <w:p w14:paraId="3B3606E8"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 Стольник ООО "Урал Медиа" 12 225x295 240 50 000 Финляндия</w:t>
      </w:r>
    </w:p>
    <w:p w14:paraId="22B3D437"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 Mercury ООО "Фиеста Классик" 12 245x330 122 25 000 Польша</w:t>
      </w:r>
    </w:p>
    <w:p w14:paraId="67E104F7"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323. Частная архитектура ООО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"Ланс" 8 230x275 114 5 000 Финляндия</w:t>
      </w:r>
    </w:p>
    <w:p w14:paraId="3E886068"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324. Chip ООО "Фогель Бурда Коммьюникейшнз" 12 210x300 160 28 000 Чехия</w:t>
      </w:r>
    </w:p>
    <w:p w14:paraId="10E7461C"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325. Боулинг ООО ИД "Боулинг Спорт" 12 215x280 96 100 500 Финляндия</w:t>
      </w:r>
    </w:p>
    <w:p w14:paraId="137948DC"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326. Вслух ООО ИД "Час Медиа" 12 220x290 202 29 000 Финляндия136 elle girl ООО "ИД "АФС" 12 200x265 130 80 000 Польша1. Финляндия 41,6%1. Литва 10,9%1. Словакия 10,2%1. Польша 9,5%1. Германия 10,9%1. Чехия 8,0%1. Эстония 4,4% □Другие 4,4%10,9%41,6%</w:t>
      </w:r>
    </w:p>
    <w:p w14:paraId="2EECEB9A"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327. География импорта полиграфических работ по производствужурнальной продукции10,2%10,9%</w:t>
      </w:r>
    </w:p>
    <w:p w14:paraId="521737F4"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328. Данные по</w:t>
      </w:r>
      <w:r>
        <w:rPr>
          <w:rStyle w:val="WW8Num2z0"/>
          <w:rFonts w:ascii="Verdana" w:hAnsi="Verdana"/>
          <w:color w:val="000000"/>
          <w:sz w:val="18"/>
          <w:szCs w:val="18"/>
        </w:rPr>
        <w:t> </w:t>
      </w:r>
      <w:r>
        <w:rPr>
          <w:rStyle w:val="WW8Num3z0"/>
          <w:rFonts w:ascii="Verdana" w:hAnsi="Verdana"/>
          <w:color w:val="4682B4"/>
          <w:sz w:val="18"/>
          <w:szCs w:val="18"/>
        </w:rPr>
        <w:t>импорту</w:t>
      </w:r>
      <w:r>
        <w:rPr>
          <w:rStyle w:val="WW8Num2z0"/>
          <w:rFonts w:ascii="Verdana" w:hAnsi="Verdana"/>
          <w:color w:val="000000"/>
          <w:sz w:val="18"/>
          <w:szCs w:val="18"/>
        </w:rPr>
        <w:t> </w:t>
      </w:r>
      <w:r>
        <w:rPr>
          <w:rFonts w:ascii="Verdana" w:hAnsi="Verdana"/>
          <w:color w:val="000000"/>
          <w:sz w:val="18"/>
          <w:szCs w:val="18"/>
        </w:rPr>
        <w:t>полиграфических метериалов и печатной продукции, млн.</w:t>
      </w:r>
      <w:r>
        <w:rPr>
          <w:rStyle w:val="WW8Num2z0"/>
          <w:rFonts w:ascii="Verdana" w:hAnsi="Verdana"/>
          <w:color w:val="000000"/>
          <w:sz w:val="18"/>
          <w:szCs w:val="18"/>
        </w:rPr>
        <w:t> </w:t>
      </w:r>
      <w:r>
        <w:rPr>
          <w:rStyle w:val="WW8Num3z0"/>
          <w:rFonts w:ascii="Verdana" w:hAnsi="Verdana"/>
          <w:color w:val="4682B4"/>
          <w:sz w:val="18"/>
          <w:szCs w:val="18"/>
        </w:rPr>
        <w:t>долл</w:t>
      </w:r>
      <w:r>
        <w:rPr>
          <w:rFonts w:ascii="Verdana" w:hAnsi="Verdana"/>
          <w:color w:val="000000"/>
          <w:sz w:val="18"/>
          <w:szCs w:val="18"/>
        </w:rPr>
        <w:t>.</w:t>
      </w:r>
    </w:p>
    <w:p w14:paraId="5FCA70A4"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329. Группа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1995 1996 1997 1998 1999 2000 2001 2002 2003 2004 2005 2006 2007 2008 (прогноз)1.</w:t>
      </w:r>
      <w:r>
        <w:rPr>
          <w:rStyle w:val="WW8Num2z0"/>
          <w:rFonts w:ascii="Verdana" w:hAnsi="Verdana"/>
          <w:color w:val="000000"/>
          <w:sz w:val="18"/>
          <w:szCs w:val="18"/>
        </w:rPr>
        <w:t> </w:t>
      </w:r>
      <w:r>
        <w:rPr>
          <w:rStyle w:val="WW8Num3z0"/>
          <w:rFonts w:ascii="Verdana" w:hAnsi="Verdana"/>
          <w:color w:val="4682B4"/>
          <w:sz w:val="18"/>
          <w:szCs w:val="18"/>
        </w:rPr>
        <w:t>Бумага</w:t>
      </w:r>
      <w:r>
        <w:rPr>
          <w:rStyle w:val="WW8Num2z0"/>
          <w:rFonts w:ascii="Verdana" w:hAnsi="Verdana"/>
          <w:color w:val="000000"/>
          <w:sz w:val="18"/>
          <w:szCs w:val="18"/>
        </w:rPr>
        <w:t> </w:t>
      </w:r>
      <w:r>
        <w:rPr>
          <w:rFonts w:ascii="Verdana" w:hAnsi="Verdana"/>
          <w:color w:val="000000"/>
          <w:sz w:val="18"/>
          <w:szCs w:val="18"/>
        </w:rPr>
        <w:t>н картон</w:t>
      </w:r>
    </w:p>
    <w:p w14:paraId="74503E15"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330. Бумага газетная 0,96 1,25 0,61 1,23 1,58 2,02 1,56 1,46 1,54 1,91 2,01 2,10 2,20 2,30</w:t>
      </w:r>
    </w:p>
    <w:p w14:paraId="456AAB28"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331. Бумага и картон</w:t>
      </w:r>
      <w:r>
        <w:rPr>
          <w:rStyle w:val="WW8Num2z0"/>
          <w:rFonts w:ascii="Verdana" w:hAnsi="Verdana"/>
          <w:color w:val="000000"/>
          <w:sz w:val="18"/>
          <w:szCs w:val="18"/>
        </w:rPr>
        <w:t> </w:t>
      </w:r>
      <w:r>
        <w:rPr>
          <w:rStyle w:val="WW8Num3z0"/>
          <w:rFonts w:ascii="Verdana" w:hAnsi="Verdana"/>
          <w:color w:val="4682B4"/>
          <w:sz w:val="18"/>
          <w:szCs w:val="18"/>
        </w:rPr>
        <w:t>немелованные</w:t>
      </w:r>
      <w:r>
        <w:rPr>
          <w:rStyle w:val="WW8Num2z0"/>
          <w:rFonts w:ascii="Verdana" w:hAnsi="Verdana"/>
          <w:color w:val="000000"/>
          <w:sz w:val="18"/>
          <w:szCs w:val="18"/>
        </w:rPr>
        <w:t> </w:t>
      </w:r>
      <w:r>
        <w:rPr>
          <w:rFonts w:ascii="Verdana" w:hAnsi="Verdana"/>
          <w:color w:val="000000"/>
          <w:sz w:val="18"/>
          <w:szCs w:val="18"/>
        </w:rPr>
        <w:t>13,09 12,15 18,11 16,44 10,68 10,18 25,94 55,57 64,57 67,57 95,08 117,50 142,90 171,00</w:t>
      </w:r>
    </w:p>
    <w:p w14:paraId="2834FD5E"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332. Бумага и картон мелованные 30,61 29,69 44,60 33,37 47,80 63,65 101,36 182,07 249,36 315,24 411,49 511,60 625,90 752,20</w:t>
      </w:r>
    </w:p>
    <w:p w14:paraId="13E8BED7"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333. Всего 44,66 43,09 63,32 51,04 60,06 75,85 128,86 239,10 315,47 384,72 508,58 631,20 771,00 925,501. Печатные изделия</w:t>
      </w:r>
    </w:p>
    <w:p w14:paraId="62EE00B7"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334. Журналы регистрационные 18,77 33,20 38,86 32,39 23,45 31,87 54,46 31,67 43,30 52,60 47,75 51,60 54,00 56,40</w:t>
      </w:r>
    </w:p>
    <w:p w14:paraId="5F9E58AD"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335. Ярлыки и этикетки всех видов 42,06 56,44 70,51 56,45 31,16 32,53 33,57 22,48 28,88 35,53 35,20 30,60 31,30 32,50</w:t>
      </w:r>
    </w:p>
    <w:p w14:paraId="58BCC9C6"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336. Всего 60,83 89,64 109,37 88,84 54,61 64,40 88,03 54,15 72,18 88,13 82,95 82,20 85,30 88,901.</w:t>
      </w:r>
      <w:r>
        <w:rPr>
          <w:rStyle w:val="WW8Num2z0"/>
          <w:rFonts w:ascii="Verdana" w:hAnsi="Verdana"/>
          <w:color w:val="000000"/>
          <w:sz w:val="18"/>
          <w:szCs w:val="18"/>
        </w:rPr>
        <w:t> </w:t>
      </w:r>
      <w:r>
        <w:rPr>
          <w:rStyle w:val="WW8Num3z0"/>
          <w:rFonts w:ascii="Verdana" w:hAnsi="Verdana"/>
          <w:color w:val="4682B4"/>
          <w:sz w:val="18"/>
          <w:szCs w:val="18"/>
        </w:rPr>
        <w:t>Полиграфические</w:t>
      </w:r>
      <w:r>
        <w:rPr>
          <w:rStyle w:val="WW8Num2z0"/>
          <w:rFonts w:ascii="Verdana" w:hAnsi="Verdana"/>
          <w:color w:val="000000"/>
          <w:sz w:val="18"/>
          <w:szCs w:val="18"/>
        </w:rPr>
        <w:t> </w:t>
      </w:r>
      <w:r>
        <w:rPr>
          <w:rFonts w:ascii="Verdana" w:hAnsi="Verdana"/>
          <w:color w:val="000000"/>
          <w:sz w:val="18"/>
          <w:szCs w:val="18"/>
        </w:rPr>
        <w:t>краски</w:t>
      </w:r>
    </w:p>
    <w:p w14:paraId="5D95A478"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337. Краска типографская 19,29 18,35 29,59 38,38 38,45 41,67 49,77 52,80 74,95 84,04 95,75 108,60 123,30 139,101. Печатная продукция</w:t>
      </w:r>
    </w:p>
    <w:p w14:paraId="50D36CE1"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338. Печатные книги, брошюры 68,40 97,90 139,40 132,30 45,33 78,64 138,68 102,43 123,47 157,36 168,19 189,30 207,50 225,80</w:t>
      </w:r>
    </w:p>
    <w:p w14:paraId="5A04D30C"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339. Газеты, журналы и др. 138,20 214,20 220,30 243,80 87,93 100,53 141,45 164,34 192,27 226,66 230,41 267,70 293,80 319,90</w:t>
      </w:r>
    </w:p>
    <w:p w14:paraId="06214F00"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340.</w:t>
      </w:r>
      <w:r>
        <w:rPr>
          <w:rStyle w:val="WW8Num2z0"/>
          <w:rFonts w:ascii="Verdana" w:hAnsi="Verdana"/>
          <w:color w:val="000000"/>
          <w:sz w:val="18"/>
          <w:szCs w:val="18"/>
        </w:rPr>
        <w:t> </w:t>
      </w:r>
      <w:r>
        <w:rPr>
          <w:rStyle w:val="WW8Num3z0"/>
          <w:rFonts w:ascii="Verdana" w:hAnsi="Verdana"/>
          <w:color w:val="4682B4"/>
          <w:sz w:val="18"/>
          <w:szCs w:val="18"/>
        </w:rPr>
        <w:t>Прочая</w:t>
      </w:r>
      <w:r>
        <w:rPr>
          <w:rStyle w:val="WW8Num2z0"/>
          <w:rFonts w:ascii="Verdana" w:hAnsi="Verdana"/>
          <w:color w:val="000000"/>
          <w:sz w:val="18"/>
          <w:szCs w:val="18"/>
        </w:rPr>
        <w:t> </w:t>
      </w:r>
      <w:r>
        <w:rPr>
          <w:rFonts w:ascii="Verdana" w:hAnsi="Verdana"/>
          <w:color w:val="000000"/>
          <w:sz w:val="18"/>
          <w:szCs w:val="18"/>
        </w:rPr>
        <w:t>печатная продукция 30,10 73,90 79,00 77,30 47,06 57,46 48,40 57,97 110,65 120,09 128,44 143,10 158,50 173,90</w:t>
      </w:r>
    </w:p>
    <w:p w14:paraId="46E06C18"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341. Всего 236,70 386,00 438,70 453,40 180,32 236,63 328,53 324,74 426,39 504,11 527,04 600,10 659,80 719,60</w:t>
      </w:r>
    </w:p>
    <w:p w14:paraId="2A9FBE4B" w14:textId="77777777" w:rsidR="00734735" w:rsidRDefault="00734735" w:rsidP="007347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342.</w:t>
      </w:r>
      <w:r>
        <w:rPr>
          <w:rStyle w:val="WW8Num2z0"/>
          <w:rFonts w:ascii="Verdana" w:hAnsi="Verdana"/>
          <w:color w:val="000000"/>
          <w:sz w:val="18"/>
          <w:szCs w:val="18"/>
        </w:rPr>
        <w:t> </w:t>
      </w:r>
      <w:r>
        <w:rPr>
          <w:rStyle w:val="WW8Num3z0"/>
          <w:rFonts w:ascii="Verdana" w:hAnsi="Verdana"/>
          <w:color w:val="4682B4"/>
          <w:sz w:val="18"/>
          <w:szCs w:val="18"/>
        </w:rPr>
        <w:t>ИТОГО</w:t>
      </w:r>
      <w:r>
        <w:rPr>
          <w:rStyle w:val="WW8Num2z0"/>
          <w:rFonts w:ascii="Verdana" w:hAnsi="Verdana"/>
          <w:color w:val="000000"/>
          <w:sz w:val="18"/>
          <w:szCs w:val="18"/>
        </w:rPr>
        <w:t> </w:t>
      </w:r>
      <w:r>
        <w:rPr>
          <w:rFonts w:ascii="Verdana" w:hAnsi="Verdana"/>
          <w:color w:val="000000"/>
          <w:sz w:val="18"/>
          <w:szCs w:val="18"/>
        </w:rPr>
        <w:t>361,48 537,08 640,98 631,66 333,44 418,55 595,19 670,79 888,99 1 061,00 1 214,32 1 422,10 1 639,40 1 873,10</w:t>
      </w:r>
    </w:p>
    <w:p w14:paraId="7534DE7A" w14:textId="2E880B31" w:rsidR="00A74E76" w:rsidRPr="009679EB" w:rsidRDefault="00734735" w:rsidP="00734735">
      <w:r>
        <w:rPr>
          <w:rFonts w:ascii="Verdana" w:hAnsi="Verdana"/>
          <w:color w:val="000000"/>
          <w:sz w:val="18"/>
          <w:szCs w:val="18"/>
        </w:rPr>
        <w:br/>
      </w:r>
      <w:bookmarkStart w:id="0" w:name="_GoBack"/>
      <w:bookmarkEnd w:id="0"/>
    </w:p>
    <w:sectPr w:rsidR="00A74E76" w:rsidRPr="009679E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620AC" w14:textId="77777777" w:rsidR="004274AD" w:rsidRDefault="004274AD">
      <w:pPr>
        <w:spacing w:after="0" w:line="240" w:lineRule="auto"/>
      </w:pPr>
      <w:r>
        <w:separator/>
      </w:r>
    </w:p>
  </w:endnote>
  <w:endnote w:type="continuationSeparator" w:id="0">
    <w:p w14:paraId="467912C8" w14:textId="77777777" w:rsidR="004274AD" w:rsidRDefault="00427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49E3A" w14:textId="77777777" w:rsidR="004274AD" w:rsidRDefault="004274AD">
      <w:pPr>
        <w:spacing w:after="0" w:line="240" w:lineRule="auto"/>
      </w:pPr>
      <w:r>
        <w:separator/>
      </w:r>
    </w:p>
  </w:footnote>
  <w:footnote w:type="continuationSeparator" w:id="0">
    <w:p w14:paraId="156DA6E3" w14:textId="77777777" w:rsidR="004274AD" w:rsidRDefault="004274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274AD"/>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67C"/>
    <w:rsid w:val="004457DF"/>
    <w:rsid w:val="00447990"/>
    <w:rsid w:val="00450BE2"/>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32B2"/>
    <w:rsid w:val="00E835EA"/>
    <w:rsid w:val="00E83653"/>
    <w:rsid w:val="00E85124"/>
    <w:rsid w:val="00E86008"/>
    <w:rsid w:val="00E863E4"/>
    <w:rsid w:val="00E87895"/>
    <w:rsid w:val="00E87AE8"/>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39DD"/>
    <w:rsid w:val="00F33BF7"/>
    <w:rsid w:val="00F34475"/>
    <w:rsid w:val="00F356EE"/>
    <w:rsid w:val="00F35AE8"/>
    <w:rsid w:val="00F36BC6"/>
    <w:rsid w:val="00F370DE"/>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9173</TotalTime>
  <Pages>18</Pages>
  <Words>9434</Words>
  <Characters>53777</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63085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295</cp:revision>
  <cp:lastPrinted>2009-02-06T05:36:00Z</cp:lastPrinted>
  <dcterms:created xsi:type="dcterms:W3CDTF">2016-05-04T14:28:00Z</dcterms:created>
  <dcterms:modified xsi:type="dcterms:W3CDTF">2016-07-08T13:29:00Z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