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F41E8D" w:rsidRDefault="00F41E8D" w:rsidP="00F41E8D">
      <w:pPr>
        <w:jc w:val="center"/>
        <w:rPr>
          <w:caps/>
        </w:rPr>
      </w:pPr>
      <w:bookmarkStart w:id="0" w:name="_Ref36355590"/>
      <w:bookmarkEnd w:id="0"/>
    </w:p>
    <w:p w:rsidR="00F41E8D" w:rsidRDefault="00F41E8D" w:rsidP="00F41E8D">
      <w:pPr>
        <w:tabs>
          <w:tab w:val="left" w:pos="5595"/>
        </w:tabs>
        <w:rPr>
          <w:caps/>
          <w:sz w:val="28"/>
          <w:szCs w:val="28"/>
        </w:rPr>
      </w:pPr>
      <w:r>
        <w:rPr>
          <w:caps/>
          <w:sz w:val="28"/>
          <w:szCs w:val="28"/>
        </w:rPr>
        <w:tab/>
      </w:r>
    </w:p>
    <w:p w:rsidR="00742899" w:rsidRDefault="00742899" w:rsidP="00742899">
      <w:pPr>
        <w:pStyle w:val="2ffffa"/>
        <w:widowControl w:val="0"/>
        <w:tabs>
          <w:tab w:val="left" w:pos="3828"/>
        </w:tabs>
        <w:spacing w:line="240" w:lineRule="auto"/>
        <w:ind w:right="-1"/>
        <w:rPr>
          <w:sz w:val="28"/>
        </w:rPr>
      </w:pPr>
      <w:r>
        <w:rPr>
          <w:sz w:val="28"/>
        </w:rPr>
        <w:t>ТЕРНОПІЛЬСЬКИЙ НАЦІОНАЛЬНИЙ ПЕДАГОГІЧНИЙ УНІВЕРСИТЕТ</w:t>
      </w:r>
    </w:p>
    <w:p w:rsidR="00742899" w:rsidRDefault="00742899" w:rsidP="00742899">
      <w:pPr>
        <w:pStyle w:val="2ffffa"/>
        <w:widowControl w:val="0"/>
        <w:spacing w:line="240" w:lineRule="auto"/>
        <w:ind w:right="-1"/>
        <w:jc w:val="center"/>
        <w:rPr>
          <w:sz w:val="28"/>
        </w:rPr>
      </w:pPr>
      <w:r>
        <w:rPr>
          <w:sz w:val="28"/>
        </w:rPr>
        <w:t>ІМЕНІ  ВОЛОДИМИРА  ГНАТЮКА</w:t>
      </w:r>
    </w:p>
    <w:p w:rsidR="00742899" w:rsidRDefault="00742899" w:rsidP="00742899">
      <w:pPr>
        <w:pStyle w:val="2ffffa"/>
        <w:widowControl w:val="0"/>
        <w:ind w:right="-1"/>
        <w:jc w:val="center"/>
        <w:rPr>
          <w:sz w:val="28"/>
        </w:rPr>
      </w:pPr>
    </w:p>
    <w:p w:rsidR="00742899" w:rsidRDefault="00742899" w:rsidP="00742899">
      <w:pPr>
        <w:pStyle w:val="2ffffa"/>
        <w:widowControl w:val="0"/>
        <w:ind w:right="-1"/>
        <w:jc w:val="center"/>
        <w:rPr>
          <w:sz w:val="20"/>
        </w:rPr>
      </w:pPr>
      <w:r>
        <w:rPr>
          <w:sz w:val="28"/>
        </w:rPr>
        <w:t>На правах рукопису</w:t>
      </w:r>
    </w:p>
    <w:p w:rsidR="00742899" w:rsidRDefault="00742899" w:rsidP="00742899">
      <w:pPr>
        <w:pStyle w:val="2ffffa"/>
        <w:widowControl w:val="0"/>
        <w:ind w:right="-1"/>
        <w:jc w:val="center"/>
        <w:rPr>
          <w:sz w:val="32"/>
        </w:rPr>
      </w:pPr>
      <w:r>
        <w:rPr>
          <w:b/>
          <w:sz w:val="32"/>
        </w:rPr>
        <w:t xml:space="preserve">Рибіна   </w:t>
      </w:r>
      <w:r>
        <w:rPr>
          <w:sz w:val="32"/>
        </w:rPr>
        <w:t>Наталія</w:t>
      </w:r>
      <w:proofErr w:type="gramStart"/>
      <w:r>
        <w:rPr>
          <w:sz w:val="32"/>
        </w:rPr>
        <w:t xml:space="preserve">   В</w:t>
      </w:r>
      <w:proofErr w:type="gramEnd"/>
      <w:r>
        <w:rPr>
          <w:sz w:val="32"/>
        </w:rPr>
        <w:t>ікторівна</w:t>
      </w:r>
    </w:p>
    <w:p w:rsidR="00742899" w:rsidRDefault="00742899" w:rsidP="00742899">
      <w:pPr>
        <w:pStyle w:val="2ffffa"/>
        <w:widowControl w:val="0"/>
        <w:ind w:right="-1"/>
        <w:jc w:val="right"/>
        <w:rPr>
          <w:b/>
          <w:sz w:val="28"/>
        </w:rPr>
      </w:pPr>
      <w:r>
        <w:rPr>
          <w:sz w:val="28"/>
        </w:rPr>
        <w:t>УДК-811.111’342.9(048)</w:t>
      </w:r>
    </w:p>
    <w:p w:rsidR="00742899" w:rsidRDefault="00742899" w:rsidP="00742899">
      <w:pPr>
        <w:pStyle w:val="2ffffa"/>
        <w:widowControl w:val="0"/>
        <w:spacing w:line="360" w:lineRule="auto"/>
        <w:ind w:right="-1"/>
        <w:jc w:val="center"/>
        <w:rPr>
          <w:b/>
          <w:sz w:val="20"/>
        </w:rPr>
      </w:pPr>
      <w:bookmarkStart w:id="1" w:name="_GoBack"/>
      <w:r>
        <w:rPr>
          <w:b/>
          <w:sz w:val="32"/>
        </w:rPr>
        <w:t>ПРОСОДИЧНІ  ЗАСОБИ АКТУАЛІЗАЦІЇ РИТМІЧНОЇ СТРУКТУРИ</w:t>
      </w:r>
      <w:r>
        <w:rPr>
          <w:b/>
        </w:rPr>
        <w:t xml:space="preserve">    </w:t>
      </w:r>
      <w:r>
        <w:rPr>
          <w:b/>
          <w:sz w:val="32"/>
        </w:rPr>
        <w:t>НАВЧАЛЬНОГО  ТЕКСТУ</w:t>
      </w:r>
    </w:p>
    <w:p w:rsidR="00742899" w:rsidRDefault="00742899" w:rsidP="00742899">
      <w:pPr>
        <w:widowControl w:val="0"/>
        <w:spacing w:line="360" w:lineRule="auto"/>
        <w:ind w:right="-1"/>
        <w:jc w:val="center"/>
        <w:rPr>
          <w:b/>
        </w:rPr>
      </w:pPr>
      <w:r>
        <w:rPr>
          <w:b/>
        </w:rPr>
        <w:t xml:space="preserve">(експериментально-фонетичне </w:t>
      </w:r>
      <w:proofErr w:type="gramStart"/>
      <w:r>
        <w:rPr>
          <w:b/>
        </w:rPr>
        <w:t>досл</w:t>
      </w:r>
      <w:proofErr w:type="gramEnd"/>
      <w:r>
        <w:rPr>
          <w:b/>
        </w:rPr>
        <w:t>ідження  на матеріалі підручників     з англійської мови)</w:t>
      </w:r>
    </w:p>
    <w:bookmarkEnd w:id="1"/>
    <w:p w:rsidR="00742899" w:rsidRDefault="00742899" w:rsidP="00742899">
      <w:pPr>
        <w:widowControl w:val="0"/>
        <w:ind w:right="-1"/>
        <w:jc w:val="center"/>
      </w:pPr>
    </w:p>
    <w:p w:rsidR="00742899" w:rsidRDefault="00742899" w:rsidP="00742899">
      <w:pPr>
        <w:widowControl w:val="0"/>
        <w:ind w:right="-1"/>
        <w:jc w:val="center"/>
      </w:pPr>
    </w:p>
    <w:p w:rsidR="00742899" w:rsidRDefault="00742899" w:rsidP="00742899">
      <w:pPr>
        <w:widowControl w:val="0"/>
        <w:ind w:right="-1"/>
        <w:jc w:val="center"/>
      </w:pPr>
      <w:proofErr w:type="gramStart"/>
      <w:r>
        <w:t>Спец</w:t>
      </w:r>
      <w:proofErr w:type="gramEnd"/>
      <w:r>
        <w:t>іальність 10.02.04 – германські мови</w:t>
      </w:r>
    </w:p>
    <w:p w:rsidR="00742899" w:rsidRDefault="00742899" w:rsidP="00742899">
      <w:pPr>
        <w:widowControl w:val="0"/>
        <w:ind w:right="-1"/>
        <w:jc w:val="center"/>
      </w:pPr>
    </w:p>
    <w:p w:rsidR="00742899" w:rsidRDefault="00742899" w:rsidP="00742899">
      <w:pPr>
        <w:widowControl w:val="0"/>
        <w:ind w:right="-1"/>
        <w:jc w:val="center"/>
      </w:pPr>
    </w:p>
    <w:p w:rsidR="00742899" w:rsidRDefault="00742899" w:rsidP="00742899">
      <w:pPr>
        <w:widowControl w:val="0"/>
        <w:spacing w:line="360" w:lineRule="auto"/>
        <w:ind w:right="-1"/>
        <w:jc w:val="center"/>
      </w:pPr>
      <w:r>
        <w:t>Дисертація</w:t>
      </w:r>
    </w:p>
    <w:p w:rsidR="00742899" w:rsidRDefault="00742899" w:rsidP="00742899">
      <w:pPr>
        <w:widowControl w:val="0"/>
        <w:spacing w:line="360" w:lineRule="auto"/>
        <w:ind w:right="-1"/>
        <w:jc w:val="center"/>
      </w:pPr>
      <w:r>
        <w:t xml:space="preserve">на здобуття наукового ступеня </w:t>
      </w:r>
    </w:p>
    <w:p w:rsidR="00742899" w:rsidRDefault="00742899" w:rsidP="00742899">
      <w:pPr>
        <w:widowControl w:val="0"/>
        <w:spacing w:line="360" w:lineRule="auto"/>
        <w:ind w:right="-1"/>
        <w:jc w:val="center"/>
      </w:pPr>
      <w:r>
        <w:t>кандидата філологічних наук</w:t>
      </w:r>
    </w:p>
    <w:p w:rsidR="00742899" w:rsidRDefault="00742899" w:rsidP="00742899">
      <w:pPr>
        <w:widowControl w:val="0"/>
        <w:ind w:right="-1"/>
        <w:jc w:val="center"/>
      </w:pPr>
    </w:p>
    <w:p w:rsidR="00742899" w:rsidRDefault="00742899" w:rsidP="00742899">
      <w:pPr>
        <w:widowControl w:val="0"/>
        <w:spacing w:line="360" w:lineRule="auto"/>
        <w:ind w:right="-1"/>
        <w:rPr>
          <w:lang w:val="uk-UA"/>
        </w:rPr>
      </w:pPr>
    </w:p>
    <w:p w:rsidR="00742899" w:rsidRDefault="00742899" w:rsidP="00742899">
      <w:pPr>
        <w:widowControl w:val="0"/>
        <w:spacing w:line="360" w:lineRule="auto"/>
        <w:ind w:right="-1"/>
      </w:pPr>
    </w:p>
    <w:p w:rsidR="00742899" w:rsidRDefault="00742899" w:rsidP="00742899">
      <w:pPr>
        <w:widowControl w:val="0"/>
        <w:spacing w:line="360" w:lineRule="auto"/>
        <w:ind w:right="-1" w:firstLine="4536"/>
      </w:pPr>
      <w:r>
        <w:t>Науковий керівник:</w:t>
      </w:r>
    </w:p>
    <w:p w:rsidR="00742899" w:rsidRDefault="00742899" w:rsidP="00742899">
      <w:pPr>
        <w:widowControl w:val="0"/>
        <w:spacing w:line="360" w:lineRule="auto"/>
        <w:ind w:right="-1" w:firstLine="4536"/>
      </w:pPr>
      <w:r>
        <w:t>Валігура Ольга Романівна</w:t>
      </w:r>
    </w:p>
    <w:p w:rsidR="00742899" w:rsidRDefault="00742899" w:rsidP="00742899">
      <w:pPr>
        <w:widowControl w:val="0"/>
        <w:spacing w:line="360" w:lineRule="auto"/>
        <w:ind w:right="-1" w:firstLine="4536"/>
      </w:pPr>
      <w:r>
        <w:t>кандидат філологічних наук,  доцент</w:t>
      </w:r>
    </w:p>
    <w:p w:rsidR="00742899" w:rsidRDefault="00742899" w:rsidP="00742899">
      <w:pPr>
        <w:widowControl w:val="0"/>
        <w:spacing w:line="360" w:lineRule="auto"/>
        <w:ind w:right="-1" w:firstLine="4962"/>
      </w:pPr>
      <w:r>
        <w:t xml:space="preserve">                                                                       </w:t>
      </w:r>
    </w:p>
    <w:p w:rsidR="00742899" w:rsidRDefault="00742899" w:rsidP="00742899">
      <w:pPr>
        <w:widowControl w:val="0"/>
        <w:spacing w:line="360" w:lineRule="auto"/>
        <w:ind w:right="-1"/>
      </w:pPr>
    </w:p>
    <w:p w:rsidR="00742899" w:rsidRDefault="00742899" w:rsidP="00742899">
      <w:pPr>
        <w:widowControl w:val="0"/>
        <w:spacing w:line="360" w:lineRule="auto"/>
        <w:ind w:right="-1"/>
        <w:jc w:val="center"/>
      </w:pPr>
    </w:p>
    <w:p w:rsidR="00742899" w:rsidRDefault="00742899" w:rsidP="00742899">
      <w:pPr>
        <w:widowControl w:val="0"/>
        <w:spacing w:line="360" w:lineRule="auto"/>
        <w:ind w:right="-1"/>
        <w:jc w:val="center"/>
      </w:pPr>
      <w:r>
        <w:t>Тернопіль – 200</w:t>
      </w:r>
      <w:r>
        <w:rPr>
          <w:lang w:val="en-US"/>
        </w:rPr>
        <w:t>4</w:t>
      </w:r>
    </w:p>
    <w:p w:rsidR="00742899" w:rsidRDefault="00742899" w:rsidP="00742899">
      <w:pPr>
        <w:widowControl w:val="0"/>
        <w:spacing w:line="360" w:lineRule="auto"/>
        <w:ind w:right="-1"/>
        <w:jc w:val="center"/>
        <w:rPr>
          <w:b/>
        </w:rPr>
      </w:pPr>
      <w:r>
        <w:rPr>
          <w:b/>
        </w:rPr>
        <w:lastRenderedPageBreak/>
        <w:t>ЗМІ</w:t>
      </w:r>
      <w:proofErr w:type="gramStart"/>
      <w:r>
        <w:rPr>
          <w:b/>
        </w:rPr>
        <w:t>СТ</w:t>
      </w:r>
      <w:proofErr w:type="gramEnd"/>
    </w:p>
    <w:p w:rsidR="00742899" w:rsidRDefault="00742899" w:rsidP="00742899">
      <w:pPr>
        <w:widowControl w:val="0"/>
        <w:spacing w:line="360" w:lineRule="auto"/>
        <w:ind w:right="-1"/>
        <w:jc w:val="center"/>
        <w:rPr>
          <w:b/>
        </w:rPr>
      </w:pPr>
    </w:p>
    <w:tbl>
      <w:tblPr>
        <w:tblW w:w="0" w:type="auto"/>
        <w:tblLayout w:type="fixed"/>
        <w:tblLook w:val="04A0" w:firstRow="1" w:lastRow="0" w:firstColumn="1" w:lastColumn="0" w:noHBand="0" w:noVBand="1"/>
      </w:tblPr>
      <w:tblGrid>
        <w:gridCol w:w="8828"/>
        <w:gridCol w:w="636"/>
      </w:tblGrid>
      <w:tr w:rsidR="00742899" w:rsidTr="00742899">
        <w:tc>
          <w:tcPr>
            <w:tcW w:w="8828" w:type="dxa"/>
            <w:hideMark/>
          </w:tcPr>
          <w:p w:rsidR="00742899" w:rsidRDefault="00742899">
            <w:pPr>
              <w:widowControl w:val="0"/>
              <w:spacing w:line="360" w:lineRule="auto"/>
              <w:ind w:right="-1"/>
              <w:jc w:val="both"/>
              <w:rPr>
                <w:sz w:val="28"/>
                <w:lang w:val="en-US"/>
              </w:rPr>
            </w:pPr>
            <w:proofErr w:type="gramStart"/>
            <w:r>
              <w:t>ВСТУП</w:t>
            </w:r>
            <w:proofErr w:type="gramEnd"/>
            <w:r>
              <w:rPr>
                <w:lang w:val="en-US"/>
              </w:rPr>
              <w:t xml:space="preserve"> ………………………………………………………………………</w:t>
            </w:r>
          </w:p>
        </w:tc>
        <w:tc>
          <w:tcPr>
            <w:tcW w:w="636" w:type="dxa"/>
            <w:vAlign w:val="bottom"/>
            <w:hideMark/>
          </w:tcPr>
          <w:p w:rsidR="00742899" w:rsidRDefault="00742899">
            <w:pPr>
              <w:widowControl w:val="0"/>
              <w:spacing w:line="360" w:lineRule="auto"/>
              <w:ind w:right="-1"/>
              <w:jc w:val="center"/>
              <w:rPr>
                <w:sz w:val="28"/>
              </w:rPr>
            </w:pPr>
            <w:r>
              <w:t>4</w:t>
            </w:r>
          </w:p>
        </w:tc>
      </w:tr>
      <w:tr w:rsidR="00742899" w:rsidTr="00742899">
        <w:trPr>
          <w:trHeight w:val="940"/>
        </w:trPr>
        <w:tc>
          <w:tcPr>
            <w:tcW w:w="8828" w:type="dxa"/>
            <w:hideMark/>
          </w:tcPr>
          <w:p w:rsidR="00742899" w:rsidRDefault="00742899">
            <w:pPr>
              <w:widowControl w:val="0"/>
              <w:spacing w:line="360" w:lineRule="auto"/>
              <w:ind w:right="-1"/>
              <w:jc w:val="both"/>
              <w:rPr>
                <w:sz w:val="28"/>
              </w:rPr>
            </w:pPr>
            <w:r>
              <w:t>РОЗДІЛ 1.     АНАЛІ</w:t>
            </w:r>
            <w:proofErr w:type="gramStart"/>
            <w:r>
              <w:t>З</w:t>
            </w:r>
            <w:proofErr w:type="gramEnd"/>
            <w:r>
              <w:t xml:space="preserve">     СТАНУ      ВИВЧЕНОСТІ          ПРОБЛЕМИ </w:t>
            </w:r>
          </w:p>
          <w:p w:rsidR="00742899" w:rsidRDefault="00742899">
            <w:pPr>
              <w:widowControl w:val="0"/>
              <w:spacing w:line="360" w:lineRule="auto"/>
              <w:ind w:right="-1"/>
              <w:jc w:val="both"/>
              <w:rPr>
                <w:sz w:val="28"/>
              </w:rPr>
            </w:pPr>
            <w:r>
              <w:t>АКТУА</w:t>
            </w:r>
            <w:r>
              <w:softHyphen/>
              <w:t>ЛІЗАЦІЇ        РИТМІЧНОЇ     СТРУКТУРИ      НАВЧАЛЬНОГО ТЕКСТУ ……………………………………………………………………..</w:t>
            </w:r>
          </w:p>
        </w:tc>
        <w:tc>
          <w:tcPr>
            <w:tcW w:w="636" w:type="dxa"/>
            <w:vAlign w:val="bottom"/>
          </w:tcPr>
          <w:p w:rsidR="00742899" w:rsidRDefault="00742899">
            <w:pPr>
              <w:widowControl w:val="0"/>
              <w:spacing w:line="360" w:lineRule="auto"/>
              <w:ind w:right="-1"/>
              <w:jc w:val="center"/>
              <w:rPr>
                <w:sz w:val="28"/>
              </w:rPr>
            </w:pPr>
          </w:p>
          <w:p w:rsidR="00742899" w:rsidRDefault="00742899">
            <w:pPr>
              <w:widowControl w:val="0"/>
              <w:spacing w:line="360" w:lineRule="auto"/>
              <w:ind w:right="-1"/>
              <w:jc w:val="center"/>
            </w:pPr>
          </w:p>
          <w:p w:rsidR="00742899" w:rsidRDefault="00742899">
            <w:pPr>
              <w:widowControl w:val="0"/>
              <w:spacing w:line="360" w:lineRule="auto"/>
              <w:ind w:right="-1"/>
              <w:jc w:val="center"/>
              <w:rPr>
                <w:sz w:val="28"/>
              </w:rPr>
            </w:pPr>
            <w:r>
              <w:t>13</w:t>
            </w:r>
          </w:p>
        </w:tc>
      </w:tr>
      <w:tr w:rsidR="00742899" w:rsidTr="00742899">
        <w:tc>
          <w:tcPr>
            <w:tcW w:w="8828" w:type="dxa"/>
            <w:hideMark/>
          </w:tcPr>
          <w:p w:rsidR="00742899" w:rsidRDefault="00742899">
            <w:pPr>
              <w:widowControl w:val="0"/>
              <w:spacing w:line="360" w:lineRule="auto"/>
              <w:ind w:right="-1"/>
              <w:jc w:val="both"/>
              <w:rPr>
                <w:sz w:val="28"/>
              </w:rPr>
            </w:pPr>
            <w:r>
              <w:t xml:space="preserve">1.1. Теоретичні та експериментальні </w:t>
            </w:r>
            <w:proofErr w:type="gramStart"/>
            <w:r>
              <w:t>досл</w:t>
            </w:r>
            <w:proofErr w:type="gramEnd"/>
            <w:r>
              <w:t>ідження проблем просодико-ритмічної організації англійського навчального тексту …………………</w:t>
            </w:r>
          </w:p>
        </w:tc>
        <w:tc>
          <w:tcPr>
            <w:tcW w:w="636" w:type="dxa"/>
            <w:vAlign w:val="bottom"/>
            <w:hideMark/>
          </w:tcPr>
          <w:p w:rsidR="00742899" w:rsidRDefault="00742899">
            <w:pPr>
              <w:widowControl w:val="0"/>
              <w:spacing w:line="360" w:lineRule="auto"/>
              <w:ind w:right="-1"/>
              <w:jc w:val="center"/>
              <w:rPr>
                <w:sz w:val="28"/>
              </w:rPr>
            </w:pPr>
            <w:r>
              <w:t>13</w:t>
            </w:r>
          </w:p>
        </w:tc>
      </w:tr>
      <w:tr w:rsidR="00742899" w:rsidTr="00742899">
        <w:tc>
          <w:tcPr>
            <w:tcW w:w="8828" w:type="dxa"/>
            <w:hideMark/>
          </w:tcPr>
          <w:p w:rsidR="00742899" w:rsidRDefault="00742899">
            <w:pPr>
              <w:widowControl w:val="0"/>
              <w:spacing w:line="360" w:lineRule="auto"/>
              <w:ind w:right="-1"/>
              <w:jc w:val="both"/>
              <w:rPr>
                <w:sz w:val="28"/>
              </w:rPr>
            </w:pPr>
            <w:r>
              <w:t xml:space="preserve">1.2. Взаємодія мовних засобів </w:t>
            </w:r>
            <w:proofErr w:type="gramStart"/>
            <w:r>
              <w:t>в</w:t>
            </w:r>
            <w:proofErr w:type="gramEnd"/>
            <w:r>
              <w:t xml:space="preserve"> актуалізації тексту підручника з іноземної мови ………………………………………………………………</w:t>
            </w:r>
          </w:p>
        </w:tc>
        <w:tc>
          <w:tcPr>
            <w:tcW w:w="636" w:type="dxa"/>
            <w:vAlign w:val="bottom"/>
            <w:hideMark/>
          </w:tcPr>
          <w:p w:rsidR="00742899" w:rsidRDefault="00742899">
            <w:pPr>
              <w:widowControl w:val="0"/>
              <w:spacing w:line="360" w:lineRule="auto"/>
              <w:ind w:right="-1"/>
              <w:jc w:val="center"/>
              <w:rPr>
                <w:sz w:val="28"/>
              </w:rPr>
            </w:pPr>
            <w:r>
              <w:t>30</w:t>
            </w:r>
          </w:p>
        </w:tc>
      </w:tr>
      <w:tr w:rsidR="00742899" w:rsidTr="00742899">
        <w:tc>
          <w:tcPr>
            <w:tcW w:w="8828" w:type="dxa"/>
            <w:hideMark/>
          </w:tcPr>
          <w:p w:rsidR="00742899" w:rsidRDefault="00742899">
            <w:pPr>
              <w:widowControl w:val="0"/>
              <w:spacing w:line="360" w:lineRule="auto"/>
              <w:ind w:right="-1"/>
              <w:jc w:val="both"/>
              <w:rPr>
                <w:sz w:val="28"/>
              </w:rPr>
            </w:pPr>
            <w:r>
              <w:t xml:space="preserve">1.3. Просодична специфіка актуалізації ритмічної структури тексту   </w:t>
            </w:r>
            <w:proofErr w:type="gramStart"/>
            <w:r>
              <w:t>п</w:t>
            </w:r>
            <w:proofErr w:type="gramEnd"/>
            <w:r>
              <w:t>ідручника з англійської мови ……………………………………………..</w:t>
            </w:r>
          </w:p>
        </w:tc>
        <w:tc>
          <w:tcPr>
            <w:tcW w:w="636" w:type="dxa"/>
            <w:vAlign w:val="bottom"/>
            <w:hideMark/>
          </w:tcPr>
          <w:p w:rsidR="00742899" w:rsidRDefault="00742899">
            <w:pPr>
              <w:widowControl w:val="0"/>
              <w:spacing w:line="360" w:lineRule="auto"/>
              <w:ind w:right="-1"/>
              <w:jc w:val="center"/>
              <w:rPr>
                <w:sz w:val="28"/>
              </w:rPr>
            </w:pPr>
            <w:r>
              <w:t>44</w:t>
            </w:r>
          </w:p>
        </w:tc>
      </w:tr>
      <w:tr w:rsidR="00742899" w:rsidTr="00742899">
        <w:tc>
          <w:tcPr>
            <w:tcW w:w="8828" w:type="dxa"/>
            <w:hideMark/>
          </w:tcPr>
          <w:p w:rsidR="00742899" w:rsidRDefault="00742899">
            <w:pPr>
              <w:widowControl w:val="0"/>
              <w:spacing w:line="360" w:lineRule="auto"/>
              <w:ind w:right="-1"/>
              <w:jc w:val="both"/>
              <w:rPr>
                <w:sz w:val="28"/>
                <w:lang w:val="en-US"/>
              </w:rPr>
            </w:pPr>
            <w:r>
              <w:t>Висновки до першого розділу</w:t>
            </w:r>
            <w:r>
              <w:rPr>
                <w:lang w:val="en-US"/>
              </w:rPr>
              <w:t xml:space="preserve"> ……………………………………………..</w:t>
            </w:r>
          </w:p>
        </w:tc>
        <w:tc>
          <w:tcPr>
            <w:tcW w:w="636" w:type="dxa"/>
            <w:vAlign w:val="bottom"/>
            <w:hideMark/>
          </w:tcPr>
          <w:p w:rsidR="00742899" w:rsidRDefault="00742899">
            <w:pPr>
              <w:widowControl w:val="0"/>
              <w:spacing w:line="360" w:lineRule="auto"/>
              <w:ind w:right="-1"/>
              <w:jc w:val="center"/>
              <w:rPr>
                <w:sz w:val="28"/>
              </w:rPr>
            </w:pPr>
            <w:r>
              <w:t>71</w:t>
            </w:r>
          </w:p>
        </w:tc>
      </w:tr>
      <w:tr w:rsidR="00742899" w:rsidTr="00742899">
        <w:tc>
          <w:tcPr>
            <w:tcW w:w="8828" w:type="dxa"/>
            <w:hideMark/>
          </w:tcPr>
          <w:p w:rsidR="00742899" w:rsidRDefault="00742899">
            <w:pPr>
              <w:widowControl w:val="0"/>
              <w:spacing w:line="360" w:lineRule="auto"/>
              <w:ind w:right="-1"/>
              <w:jc w:val="both"/>
              <w:rPr>
                <w:sz w:val="28"/>
              </w:rPr>
            </w:pPr>
            <w:r>
              <w:t>РОЗДІЛ 2. ОРГАНІЗАЦІЯ І ПРОЦЕДУРА ЕКСПЕРИМЕН</w:t>
            </w:r>
            <w:r>
              <w:softHyphen/>
              <w:t>ТАЛЬНО-</w:t>
            </w:r>
          </w:p>
          <w:p w:rsidR="00742899" w:rsidRDefault="00742899">
            <w:pPr>
              <w:widowControl w:val="0"/>
              <w:spacing w:line="360" w:lineRule="auto"/>
              <w:ind w:right="-1"/>
              <w:jc w:val="both"/>
              <w:rPr>
                <w:sz w:val="28"/>
                <w:lang w:val="en-US"/>
              </w:rPr>
            </w:pPr>
            <w:r>
              <w:t xml:space="preserve">ФОНЕТИЧНОГО </w:t>
            </w:r>
            <w:proofErr w:type="gramStart"/>
            <w:r>
              <w:t>ДОСЛ</w:t>
            </w:r>
            <w:proofErr w:type="gramEnd"/>
            <w:r>
              <w:t xml:space="preserve">ІДЖЕННЯ </w:t>
            </w:r>
            <w:r>
              <w:rPr>
                <w:lang w:val="en-US"/>
              </w:rPr>
              <w:t xml:space="preserve"> ………………………………………</w:t>
            </w:r>
          </w:p>
        </w:tc>
        <w:tc>
          <w:tcPr>
            <w:tcW w:w="636" w:type="dxa"/>
            <w:vAlign w:val="bottom"/>
            <w:hideMark/>
          </w:tcPr>
          <w:p w:rsidR="00742899" w:rsidRDefault="00742899">
            <w:pPr>
              <w:widowControl w:val="0"/>
              <w:spacing w:line="360" w:lineRule="auto"/>
              <w:ind w:right="-1"/>
              <w:jc w:val="center"/>
              <w:rPr>
                <w:sz w:val="28"/>
              </w:rPr>
            </w:pPr>
            <w:r>
              <w:t>74</w:t>
            </w:r>
          </w:p>
        </w:tc>
      </w:tr>
      <w:tr w:rsidR="00742899" w:rsidTr="00742899">
        <w:tc>
          <w:tcPr>
            <w:tcW w:w="8828" w:type="dxa"/>
            <w:hideMark/>
          </w:tcPr>
          <w:p w:rsidR="00742899" w:rsidRDefault="00742899">
            <w:pPr>
              <w:widowControl w:val="0"/>
              <w:spacing w:line="360" w:lineRule="auto"/>
              <w:ind w:right="-1"/>
              <w:jc w:val="both"/>
              <w:rPr>
                <w:sz w:val="28"/>
              </w:rPr>
            </w:pPr>
            <w:r>
              <w:t xml:space="preserve">2.1.  Програма експериментально-фонетичного </w:t>
            </w:r>
            <w:proofErr w:type="gramStart"/>
            <w:r>
              <w:t>досл</w:t>
            </w:r>
            <w:proofErr w:type="gramEnd"/>
            <w:r>
              <w:t>ідження …………..</w:t>
            </w:r>
          </w:p>
        </w:tc>
        <w:tc>
          <w:tcPr>
            <w:tcW w:w="636" w:type="dxa"/>
            <w:vAlign w:val="bottom"/>
            <w:hideMark/>
          </w:tcPr>
          <w:p w:rsidR="00742899" w:rsidRDefault="00742899">
            <w:pPr>
              <w:widowControl w:val="0"/>
              <w:spacing w:line="360" w:lineRule="auto"/>
              <w:ind w:right="-1"/>
              <w:jc w:val="center"/>
              <w:rPr>
                <w:sz w:val="28"/>
              </w:rPr>
            </w:pPr>
            <w:r>
              <w:t>7</w:t>
            </w:r>
            <w:r>
              <w:rPr>
                <w:lang w:val="en-US"/>
              </w:rPr>
              <w:t>4</w:t>
            </w:r>
          </w:p>
        </w:tc>
      </w:tr>
      <w:tr w:rsidR="00742899" w:rsidTr="00742899">
        <w:tc>
          <w:tcPr>
            <w:tcW w:w="8828" w:type="dxa"/>
            <w:hideMark/>
          </w:tcPr>
          <w:p w:rsidR="00742899" w:rsidRDefault="00742899">
            <w:pPr>
              <w:widowControl w:val="0"/>
              <w:spacing w:line="360" w:lineRule="auto"/>
              <w:ind w:right="-1"/>
              <w:jc w:val="both"/>
              <w:rPr>
                <w:sz w:val="28"/>
              </w:rPr>
            </w:pPr>
            <w:r>
              <w:t xml:space="preserve">2.2.  Методика експериментального </w:t>
            </w:r>
            <w:proofErr w:type="gramStart"/>
            <w:r>
              <w:t>досл</w:t>
            </w:r>
            <w:proofErr w:type="gramEnd"/>
            <w:r>
              <w:t>ідження ……………………….</w:t>
            </w:r>
          </w:p>
        </w:tc>
        <w:tc>
          <w:tcPr>
            <w:tcW w:w="636" w:type="dxa"/>
            <w:vAlign w:val="bottom"/>
            <w:hideMark/>
          </w:tcPr>
          <w:p w:rsidR="00742899" w:rsidRDefault="00742899">
            <w:pPr>
              <w:widowControl w:val="0"/>
              <w:spacing w:line="360" w:lineRule="auto"/>
              <w:ind w:right="-1"/>
              <w:jc w:val="center"/>
              <w:rPr>
                <w:sz w:val="28"/>
              </w:rPr>
            </w:pPr>
            <w:r>
              <w:t>7</w:t>
            </w:r>
            <w:r>
              <w:rPr>
                <w:lang w:val="en-US"/>
              </w:rPr>
              <w:t>5</w:t>
            </w:r>
          </w:p>
        </w:tc>
      </w:tr>
      <w:tr w:rsidR="00742899" w:rsidTr="00742899">
        <w:tc>
          <w:tcPr>
            <w:tcW w:w="8828" w:type="dxa"/>
            <w:hideMark/>
          </w:tcPr>
          <w:p w:rsidR="00742899" w:rsidRDefault="00742899">
            <w:pPr>
              <w:widowControl w:val="0"/>
              <w:spacing w:line="360" w:lineRule="auto"/>
              <w:ind w:right="-1"/>
              <w:jc w:val="both"/>
              <w:rPr>
                <w:sz w:val="28"/>
              </w:rPr>
            </w:pPr>
            <w:r>
              <w:t xml:space="preserve">        2.2.1.Специфіка </w:t>
            </w:r>
            <w:proofErr w:type="gramStart"/>
            <w:r>
              <w:t>п</w:t>
            </w:r>
            <w:proofErr w:type="gramEnd"/>
            <w:r>
              <w:t>ідбору експериментального матеріалу та аналізу інформаційної структури текстів…………………………………………..</w:t>
            </w:r>
          </w:p>
        </w:tc>
        <w:tc>
          <w:tcPr>
            <w:tcW w:w="636" w:type="dxa"/>
            <w:vAlign w:val="bottom"/>
            <w:hideMark/>
          </w:tcPr>
          <w:p w:rsidR="00742899" w:rsidRDefault="00742899">
            <w:pPr>
              <w:widowControl w:val="0"/>
              <w:spacing w:line="360" w:lineRule="auto"/>
              <w:ind w:right="-1"/>
              <w:jc w:val="center"/>
              <w:rPr>
                <w:sz w:val="28"/>
              </w:rPr>
            </w:pPr>
            <w:r>
              <w:t>76</w:t>
            </w:r>
          </w:p>
        </w:tc>
      </w:tr>
      <w:tr w:rsidR="00742899" w:rsidTr="00742899">
        <w:tc>
          <w:tcPr>
            <w:tcW w:w="8828" w:type="dxa"/>
            <w:hideMark/>
          </w:tcPr>
          <w:p w:rsidR="00742899" w:rsidRDefault="00742899">
            <w:pPr>
              <w:widowControl w:val="0"/>
              <w:spacing w:line="360" w:lineRule="auto"/>
              <w:ind w:right="-1"/>
              <w:jc w:val="both"/>
              <w:rPr>
                <w:sz w:val="28"/>
              </w:rPr>
            </w:pPr>
            <w:r>
              <w:t xml:space="preserve">        2.2.2.Процедура здійснення аудитивного аналізу …………………..</w:t>
            </w:r>
          </w:p>
        </w:tc>
        <w:tc>
          <w:tcPr>
            <w:tcW w:w="636" w:type="dxa"/>
            <w:vAlign w:val="bottom"/>
            <w:hideMark/>
          </w:tcPr>
          <w:p w:rsidR="00742899" w:rsidRDefault="00742899">
            <w:pPr>
              <w:widowControl w:val="0"/>
              <w:spacing w:line="360" w:lineRule="auto"/>
              <w:ind w:right="-1"/>
              <w:jc w:val="center"/>
              <w:rPr>
                <w:sz w:val="28"/>
              </w:rPr>
            </w:pPr>
            <w:r>
              <w:t>77</w:t>
            </w:r>
          </w:p>
        </w:tc>
      </w:tr>
      <w:tr w:rsidR="00742899" w:rsidTr="00742899">
        <w:tc>
          <w:tcPr>
            <w:tcW w:w="8828" w:type="dxa"/>
            <w:hideMark/>
          </w:tcPr>
          <w:p w:rsidR="00742899" w:rsidRDefault="00742899">
            <w:pPr>
              <w:widowControl w:val="0"/>
              <w:spacing w:line="360" w:lineRule="auto"/>
              <w:ind w:right="-1"/>
              <w:jc w:val="both"/>
              <w:rPr>
                <w:sz w:val="28"/>
              </w:rPr>
            </w:pPr>
            <w:r>
              <w:t xml:space="preserve">        2.2.3.Процедура здійснення інструментального аналізу ……………</w:t>
            </w:r>
          </w:p>
        </w:tc>
        <w:tc>
          <w:tcPr>
            <w:tcW w:w="636" w:type="dxa"/>
            <w:vAlign w:val="bottom"/>
            <w:hideMark/>
          </w:tcPr>
          <w:p w:rsidR="00742899" w:rsidRDefault="00742899">
            <w:pPr>
              <w:widowControl w:val="0"/>
              <w:spacing w:line="360" w:lineRule="auto"/>
              <w:ind w:right="-1"/>
              <w:jc w:val="center"/>
              <w:rPr>
                <w:sz w:val="28"/>
              </w:rPr>
            </w:pPr>
            <w:r>
              <w:t>80</w:t>
            </w:r>
          </w:p>
        </w:tc>
      </w:tr>
      <w:tr w:rsidR="00742899" w:rsidTr="00742899">
        <w:tc>
          <w:tcPr>
            <w:tcW w:w="8828" w:type="dxa"/>
            <w:hideMark/>
          </w:tcPr>
          <w:p w:rsidR="00742899" w:rsidRDefault="00742899">
            <w:pPr>
              <w:widowControl w:val="0"/>
              <w:spacing w:line="360" w:lineRule="auto"/>
              <w:ind w:right="-1"/>
              <w:jc w:val="both"/>
              <w:rPr>
                <w:sz w:val="28"/>
              </w:rPr>
            </w:pPr>
            <w:r>
              <w:t>2.3..Обробка, оцінка та оформлення результаті</w:t>
            </w:r>
            <w:proofErr w:type="gramStart"/>
            <w:r>
              <w:t>в</w:t>
            </w:r>
            <w:proofErr w:type="gramEnd"/>
            <w:r>
              <w:t xml:space="preserve"> …………………..</w:t>
            </w:r>
          </w:p>
        </w:tc>
        <w:tc>
          <w:tcPr>
            <w:tcW w:w="636" w:type="dxa"/>
            <w:vAlign w:val="bottom"/>
            <w:hideMark/>
          </w:tcPr>
          <w:p w:rsidR="00742899" w:rsidRDefault="00742899">
            <w:pPr>
              <w:widowControl w:val="0"/>
              <w:spacing w:line="360" w:lineRule="auto"/>
              <w:ind w:right="-1"/>
              <w:jc w:val="center"/>
              <w:rPr>
                <w:sz w:val="28"/>
              </w:rPr>
            </w:pPr>
            <w:r>
              <w:t>88</w:t>
            </w:r>
          </w:p>
        </w:tc>
      </w:tr>
      <w:tr w:rsidR="00742899" w:rsidTr="00742899">
        <w:tc>
          <w:tcPr>
            <w:tcW w:w="8828" w:type="dxa"/>
            <w:hideMark/>
          </w:tcPr>
          <w:p w:rsidR="00742899" w:rsidRDefault="00742899">
            <w:pPr>
              <w:widowControl w:val="0"/>
              <w:spacing w:line="360" w:lineRule="auto"/>
              <w:ind w:right="-1"/>
              <w:jc w:val="both"/>
              <w:rPr>
                <w:sz w:val="28"/>
              </w:rPr>
            </w:pPr>
            <w:r>
              <w:t>Висновки до другого розділу ………………………………………………</w:t>
            </w:r>
          </w:p>
        </w:tc>
        <w:tc>
          <w:tcPr>
            <w:tcW w:w="636" w:type="dxa"/>
            <w:vAlign w:val="bottom"/>
            <w:hideMark/>
          </w:tcPr>
          <w:p w:rsidR="00742899" w:rsidRDefault="00742899">
            <w:pPr>
              <w:widowControl w:val="0"/>
              <w:spacing w:line="360" w:lineRule="auto"/>
              <w:ind w:right="-1"/>
              <w:jc w:val="center"/>
              <w:rPr>
                <w:sz w:val="28"/>
              </w:rPr>
            </w:pPr>
            <w:r>
              <w:t>89</w:t>
            </w:r>
          </w:p>
        </w:tc>
      </w:tr>
      <w:tr w:rsidR="00742899" w:rsidTr="00742899">
        <w:tc>
          <w:tcPr>
            <w:tcW w:w="8828" w:type="dxa"/>
            <w:hideMark/>
          </w:tcPr>
          <w:p w:rsidR="00742899" w:rsidRDefault="00742899">
            <w:pPr>
              <w:widowControl w:val="0"/>
              <w:spacing w:line="360" w:lineRule="auto"/>
              <w:ind w:right="-1"/>
              <w:jc w:val="both"/>
              <w:rPr>
                <w:sz w:val="28"/>
              </w:rPr>
            </w:pPr>
            <w:r>
              <w:t>РОЗДІЛ 3.  РЕЗУЛЬТАТИ ЕКСПЕРИМЕНТАЛЬНО-ФОНЕТИЧ</w:t>
            </w:r>
            <w:r>
              <w:softHyphen/>
              <w:t xml:space="preserve">НОГО </w:t>
            </w:r>
            <w:proofErr w:type="gramStart"/>
            <w:r>
              <w:t>ДОСЛ</w:t>
            </w:r>
            <w:proofErr w:type="gramEnd"/>
            <w:r>
              <w:t>ІДЖЕННЯ ПРОСОДИЧНИХ ЗАСОБІВ АКТУА</w:t>
            </w:r>
            <w:r>
              <w:softHyphen/>
              <w:t>ЛІЗАЦІЇ РИТМІЧНОЇ СТРУКТУРИ  ………………………………………………..</w:t>
            </w:r>
          </w:p>
        </w:tc>
        <w:tc>
          <w:tcPr>
            <w:tcW w:w="636" w:type="dxa"/>
            <w:vAlign w:val="bottom"/>
            <w:hideMark/>
          </w:tcPr>
          <w:p w:rsidR="00742899" w:rsidRDefault="00742899">
            <w:pPr>
              <w:widowControl w:val="0"/>
              <w:spacing w:line="360" w:lineRule="auto"/>
              <w:ind w:right="-1"/>
              <w:jc w:val="center"/>
              <w:rPr>
                <w:sz w:val="28"/>
              </w:rPr>
            </w:pPr>
            <w:r>
              <w:t>92</w:t>
            </w:r>
          </w:p>
        </w:tc>
      </w:tr>
      <w:tr w:rsidR="00742899" w:rsidTr="00742899">
        <w:tc>
          <w:tcPr>
            <w:tcW w:w="8828" w:type="dxa"/>
            <w:hideMark/>
          </w:tcPr>
          <w:p w:rsidR="00742899" w:rsidRDefault="00742899">
            <w:pPr>
              <w:widowControl w:val="0"/>
              <w:spacing w:line="360" w:lineRule="auto"/>
              <w:ind w:right="-1"/>
              <w:jc w:val="both"/>
              <w:rPr>
                <w:sz w:val="28"/>
              </w:rPr>
            </w:pPr>
            <w:r>
              <w:t>3.1.  Аналіз інформаційної структури текстів експериментального матеріалу ……………………………………………………………………</w:t>
            </w:r>
          </w:p>
        </w:tc>
        <w:tc>
          <w:tcPr>
            <w:tcW w:w="636" w:type="dxa"/>
            <w:vAlign w:val="bottom"/>
            <w:hideMark/>
          </w:tcPr>
          <w:p w:rsidR="00742899" w:rsidRDefault="00742899">
            <w:pPr>
              <w:widowControl w:val="0"/>
              <w:spacing w:line="360" w:lineRule="auto"/>
              <w:ind w:right="-1"/>
              <w:jc w:val="center"/>
              <w:rPr>
                <w:sz w:val="28"/>
              </w:rPr>
            </w:pPr>
            <w:r>
              <w:t>92</w:t>
            </w:r>
          </w:p>
        </w:tc>
      </w:tr>
      <w:tr w:rsidR="00742899" w:rsidTr="00742899">
        <w:tc>
          <w:tcPr>
            <w:tcW w:w="8828" w:type="dxa"/>
            <w:hideMark/>
          </w:tcPr>
          <w:p w:rsidR="00742899" w:rsidRDefault="00742899">
            <w:pPr>
              <w:widowControl w:val="0"/>
              <w:spacing w:line="360" w:lineRule="auto"/>
              <w:ind w:right="-1"/>
              <w:jc w:val="both"/>
              <w:rPr>
                <w:sz w:val="28"/>
              </w:rPr>
            </w:pPr>
            <w:r>
              <w:t>3.2. Аудитивний аналіз експериментального  матеріалу ..........................</w:t>
            </w:r>
          </w:p>
        </w:tc>
        <w:tc>
          <w:tcPr>
            <w:tcW w:w="636" w:type="dxa"/>
            <w:vAlign w:val="bottom"/>
            <w:hideMark/>
          </w:tcPr>
          <w:p w:rsidR="00742899" w:rsidRDefault="00742899">
            <w:pPr>
              <w:widowControl w:val="0"/>
              <w:spacing w:line="360" w:lineRule="auto"/>
              <w:ind w:right="-1"/>
              <w:jc w:val="center"/>
              <w:rPr>
                <w:sz w:val="28"/>
              </w:rPr>
            </w:pPr>
            <w:r>
              <w:t>95</w:t>
            </w:r>
          </w:p>
        </w:tc>
      </w:tr>
      <w:tr w:rsidR="00742899" w:rsidTr="00742899">
        <w:tc>
          <w:tcPr>
            <w:tcW w:w="8828" w:type="dxa"/>
            <w:hideMark/>
          </w:tcPr>
          <w:p w:rsidR="00742899" w:rsidRDefault="00742899">
            <w:pPr>
              <w:widowControl w:val="0"/>
              <w:spacing w:line="360" w:lineRule="auto"/>
              <w:jc w:val="both"/>
              <w:rPr>
                <w:sz w:val="28"/>
                <w:lang w:val="uk-UA"/>
              </w:rPr>
            </w:pPr>
            <w:r>
              <w:t xml:space="preserve">3.3. Інструментальний аналіз композиційних блоків текстів </w:t>
            </w:r>
            <w:proofErr w:type="gramStart"/>
            <w:r>
              <w:t>п</w:t>
            </w:r>
            <w:proofErr w:type="gramEnd"/>
            <w:r>
              <w:t>ідручника з англійської  мови .........................................................................................</w:t>
            </w:r>
          </w:p>
        </w:tc>
        <w:tc>
          <w:tcPr>
            <w:tcW w:w="636" w:type="dxa"/>
            <w:vAlign w:val="bottom"/>
            <w:hideMark/>
          </w:tcPr>
          <w:p w:rsidR="00742899" w:rsidRDefault="00742899">
            <w:pPr>
              <w:widowControl w:val="0"/>
              <w:spacing w:line="360" w:lineRule="auto"/>
              <w:jc w:val="center"/>
              <w:rPr>
                <w:sz w:val="28"/>
                <w:lang w:val="uk-UA"/>
              </w:rPr>
            </w:pPr>
            <w:r>
              <w:t>117</w:t>
            </w:r>
          </w:p>
        </w:tc>
      </w:tr>
      <w:tr w:rsidR="00742899" w:rsidTr="00742899">
        <w:tc>
          <w:tcPr>
            <w:tcW w:w="8828" w:type="dxa"/>
            <w:hideMark/>
          </w:tcPr>
          <w:p w:rsidR="00742899" w:rsidRDefault="00742899">
            <w:pPr>
              <w:widowControl w:val="0"/>
              <w:spacing w:line="360" w:lineRule="auto"/>
              <w:ind w:right="-1"/>
              <w:jc w:val="both"/>
              <w:rPr>
                <w:sz w:val="28"/>
                <w:lang w:val="uk-UA"/>
              </w:rPr>
            </w:pPr>
            <w:r>
              <w:t>3.4. Лінгвістична інтерпретація результатів експериментально-фоне</w:t>
            </w:r>
            <w:r>
              <w:softHyphen/>
              <w:t xml:space="preserve">тичного </w:t>
            </w:r>
            <w:proofErr w:type="gramStart"/>
            <w:r>
              <w:t>досл</w:t>
            </w:r>
            <w:proofErr w:type="gramEnd"/>
            <w:r>
              <w:t>ідження .....................................................................................</w:t>
            </w:r>
          </w:p>
        </w:tc>
        <w:tc>
          <w:tcPr>
            <w:tcW w:w="636" w:type="dxa"/>
            <w:vAlign w:val="bottom"/>
            <w:hideMark/>
          </w:tcPr>
          <w:p w:rsidR="00742899" w:rsidRDefault="00742899">
            <w:pPr>
              <w:widowControl w:val="0"/>
              <w:spacing w:line="360" w:lineRule="auto"/>
              <w:ind w:right="-1"/>
              <w:jc w:val="center"/>
              <w:rPr>
                <w:sz w:val="28"/>
              </w:rPr>
            </w:pPr>
            <w:r>
              <w:t>137</w:t>
            </w:r>
          </w:p>
        </w:tc>
      </w:tr>
      <w:tr w:rsidR="00742899" w:rsidTr="00742899">
        <w:tc>
          <w:tcPr>
            <w:tcW w:w="8828" w:type="dxa"/>
            <w:hideMark/>
          </w:tcPr>
          <w:p w:rsidR="00742899" w:rsidRDefault="00742899">
            <w:pPr>
              <w:widowControl w:val="0"/>
              <w:spacing w:line="360" w:lineRule="auto"/>
              <w:ind w:right="-1"/>
              <w:jc w:val="both"/>
              <w:rPr>
                <w:sz w:val="28"/>
              </w:rPr>
            </w:pPr>
            <w:r>
              <w:t>Висновки до третього розділу ……………………………………………..</w:t>
            </w:r>
          </w:p>
        </w:tc>
        <w:tc>
          <w:tcPr>
            <w:tcW w:w="636" w:type="dxa"/>
            <w:vAlign w:val="bottom"/>
            <w:hideMark/>
          </w:tcPr>
          <w:p w:rsidR="00742899" w:rsidRDefault="00742899">
            <w:pPr>
              <w:widowControl w:val="0"/>
              <w:spacing w:line="360" w:lineRule="auto"/>
              <w:ind w:right="-1"/>
              <w:jc w:val="center"/>
              <w:rPr>
                <w:sz w:val="28"/>
              </w:rPr>
            </w:pPr>
            <w:r>
              <w:t>147</w:t>
            </w:r>
          </w:p>
        </w:tc>
      </w:tr>
      <w:tr w:rsidR="00742899" w:rsidTr="00742899">
        <w:tc>
          <w:tcPr>
            <w:tcW w:w="8828" w:type="dxa"/>
            <w:hideMark/>
          </w:tcPr>
          <w:p w:rsidR="00742899" w:rsidRDefault="00742899">
            <w:pPr>
              <w:widowControl w:val="0"/>
              <w:spacing w:line="360" w:lineRule="auto"/>
              <w:ind w:right="-1"/>
              <w:jc w:val="both"/>
              <w:rPr>
                <w:sz w:val="28"/>
              </w:rPr>
            </w:pPr>
            <w:r>
              <w:lastRenderedPageBreak/>
              <w:t>ЗАГАЛЬНІ  ВИСНОВКИ ..............................................................................</w:t>
            </w:r>
          </w:p>
        </w:tc>
        <w:tc>
          <w:tcPr>
            <w:tcW w:w="636" w:type="dxa"/>
            <w:vAlign w:val="bottom"/>
            <w:hideMark/>
          </w:tcPr>
          <w:p w:rsidR="00742899" w:rsidRDefault="00742899">
            <w:pPr>
              <w:widowControl w:val="0"/>
              <w:spacing w:line="360" w:lineRule="auto"/>
              <w:ind w:right="-1"/>
              <w:jc w:val="center"/>
              <w:rPr>
                <w:sz w:val="28"/>
              </w:rPr>
            </w:pPr>
            <w:r>
              <w:t>150</w:t>
            </w:r>
          </w:p>
        </w:tc>
      </w:tr>
      <w:tr w:rsidR="00742899" w:rsidTr="00742899">
        <w:tc>
          <w:tcPr>
            <w:tcW w:w="8828" w:type="dxa"/>
            <w:hideMark/>
          </w:tcPr>
          <w:p w:rsidR="00742899" w:rsidRDefault="00742899">
            <w:pPr>
              <w:widowControl w:val="0"/>
              <w:spacing w:line="360" w:lineRule="auto"/>
              <w:ind w:right="-1"/>
              <w:jc w:val="both"/>
              <w:rPr>
                <w:sz w:val="28"/>
              </w:rPr>
            </w:pPr>
            <w:r>
              <w:t>СПИСОК  ВИКОРИСТАНИХ  ДЖЕРЕЛ ....................................................</w:t>
            </w:r>
          </w:p>
        </w:tc>
        <w:tc>
          <w:tcPr>
            <w:tcW w:w="636" w:type="dxa"/>
            <w:vAlign w:val="bottom"/>
            <w:hideMark/>
          </w:tcPr>
          <w:p w:rsidR="00742899" w:rsidRDefault="00742899">
            <w:pPr>
              <w:widowControl w:val="0"/>
              <w:spacing w:line="360" w:lineRule="auto"/>
              <w:ind w:right="-1"/>
              <w:jc w:val="center"/>
              <w:rPr>
                <w:sz w:val="28"/>
              </w:rPr>
            </w:pPr>
            <w:r>
              <w:t>155</w:t>
            </w:r>
          </w:p>
        </w:tc>
      </w:tr>
      <w:tr w:rsidR="00742899" w:rsidTr="00742899">
        <w:tc>
          <w:tcPr>
            <w:tcW w:w="8828" w:type="dxa"/>
            <w:hideMark/>
          </w:tcPr>
          <w:p w:rsidR="00742899" w:rsidRDefault="00742899">
            <w:pPr>
              <w:widowControl w:val="0"/>
              <w:spacing w:line="360" w:lineRule="auto"/>
              <w:ind w:right="-1"/>
              <w:jc w:val="both"/>
              <w:rPr>
                <w:sz w:val="28"/>
              </w:rPr>
            </w:pPr>
            <w:r>
              <w:t>СПИСОК  ДЖЕРЕЛ  ІЛЮСТРАТИВНОГО  МАТЕРІАЛУ ......................</w:t>
            </w:r>
          </w:p>
        </w:tc>
        <w:tc>
          <w:tcPr>
            <w:tcW w:w="636" w:type="dxa"/>
            <w:vAlign w:val="bottom"/>
            <w:hideMark/>
          </w:tcPr>
          <w:p w:rsidR="00742899" w:rsidRDefault="00742899">
            <w:pPr>
              <w:widowControl w:val="0"/>
              <w:spacing w:line="360" w:lineRule="auto"/>
              <w:ind w:right="-1"/>
              <w:jc w:val="center"/>
              <w:rPr>
                <w:sz w:val="28"/>
              </w:rPr>
            </w:pPr>
            <w:r>
              <w:t>179</w:t>
            </w:r>
          </w:p>
        </w:tc>
      </w:tr>
      <w:tr w:rsidR="00742899" w:rsidTr="00742899">
        <w:tc>
          <w:tcPr>
            <w:tcW w:w="8828" w:type="dxa"/>
            <w:hideMark/>
          </w:tcPr>
          <w:p w:rsidR="00742899" w:rsidRDefault="00742899">
            <w:pPr>
              <w:widowControl w:val="0"/>
              <w:spacing w:line="360" w:lineRule="auto"/>
              <w:ind w:right="-1"/>
              <w:jc w:val="both"/>
              <w:rPr>
                <w:sz w:val="28"/>
              </w:rPr>
            </w:pPr>
            <w:r>
              <w:t>ДОДАТОК ......................................................................................................</w:t>
            </w:r>
          </w:p>
        </w:tc>
        <w:tc>
          <w:tcPr>
            <w:tcW w:w="636" w:type="dxa"/>
            <w:vAlign w:val="bottom"/>
            <w:hideMark/>
          </w:tcPr>
          <w:p w:rsidR="00742899" w:rsidRDefault="00742899">
            <w:pPr>
              <w:widowControl w:val="0"/>
              <w:spacing w:line="360" w:lineRule="auto"/>
              <w:ind w:right="-1"/>
              <w:jc w:val="center"/>
              <w:rPr>
                <w:sz w:val="28"/>
              </w:rPr>
            </w:pPr>
            <w:r>
              <w:t>180</w:t>
            </w:r>
          </w:p>
        </w:tc>
      </w:tr>
    </w:tbl>
    <w:p w:rsidR="00742899" w:rsidRDefault="00742899" w:rsidP="00742899">
      <w:pPr>
        <w:widowControl w:val="0"/>
        <w:tabs>
          <w:tab w:val="left" w:pos="8505"/>
        </w:tabs>
        <w:spacing w:line="360" w:lineRule="auto"/>
        <w:ind w:right="-1"/>
        <w:jc w:val="both"/>
        <w:rPr>
          <w:sz w:val="28"/>
          <w:lang w:val="uk-UA"/>
        </w:rPr>
      </w:pPr>
    </w:p>
    <w:p w:rsidR="00742899" w:rsidRDefault="00742899" w:rsidP="00742899">
      <w:pPr>
        <w:widowControl w:val="0"/>
        <w:spacing w:line="360" w:lineRule="auto"/>
        <w:ind w:right="-1"/>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
    <w:p w:rsidR="00742899" w:rsidRDefault="00742899" w:rsidP="00742899">
      <w:pPr>
        <w:pStyle w:val="afffffffe"/>
        <w:widowControl w:val="0"/>
        <w:ind w:right="-1" w:firstLine="709"/>
      </w:pPr>
      <w:proofErr w:type="gramStart"/>
      <w:r>
        <w:t>ВСТУП</w:t>
      </w:r>
      <w:proofErr w:type="gramEnd"/>
    </w:p>
    <w:p w:rsidR="00742899" w:rsidRDefault="00742899" w:rsidP="00742899">
      <w:pPr>
        <w:pStyle w:val="afffffffe"/>
        <w:widowControl w:val="0"/>
        <w:ind w:right="-1" w:firstLine="709"/>
      </w:pPr>
    </w:p>
    <w:p w:rsidR="00742899" w:rsidRDefault="00742899" w:rsidP="00742899">
      <w:pPr>
        <w:widowControl w:val="0"/>
        <w:spacing w:line="360" w:lineRule="auto"/>
        <w:ind w:right="-1" w:firstLine="709"/>
        <w:jc w:val="both"/>
      </w:pPr>
      <w:r>
        <w:t xml:space="preserve">Сучасний етап розвитку суспільства та науки вимагає постійного здобуття спеціалістами </w:t>
      </w:r>
      <w:proofErr w:type="gramStart"/>
      <w:r>
        <w:t>р</w:t>
      </w:r>
      <w:proofErr w:type="gramEnd"/>
      <w:r>
        <w:t xml:space="preserve">ізноманітної фахової інформації. Орієнтація на ширше залучення студентів до навчальної літератури та вироблення навичок усної комунікації (виступи з доповідями, </w:t>
      </w:r>
      <w:r>
        <w:lastRenderedPageBreak/>
        <w:t>наукові стажування за кордоном тощо) викликала потребу в переосмисленні традиційних поглядів на науковий опис навчального тексту  та звернення до нього як до основного мовного матеріалу, на якому базується вивчення іноземних мов.</w:t>
      </w:r>
    </w:p>
    <w:p w:rsidR="00742899" w:rsidRDefault="00742899" w:rsidP="00742899">
      <w:pPr>
        <w:pStyle w:val="afffffffa"/>
        <w:widowControl w:val="0"/>
        <w:ind w:right="-1" w:firstLine="709"/>
      </w:pPr>
      <w:r>
        <w:t xml:space="preserve">Оскільки текст є невід’ємною частиною дидактичної організації навчального процесу, природно, що його просодична актуалізація останнім часом все частіше привертає увагу </w:t>
      </w:r>
      <w:proofErr w:type="gramStart"/>
      <w:r>
        <w:t>досл</w:t>
      </w:r>
      <w:proofErr w:type="gramEnd"/>
      <w:r>
        <w:t>ідників-фонетистів, зокрема              А. Антипової,    О. Валігури,  М. Дворжецької,  Н. Князевої,    І. Петренко,        Т. Пет</w:t>
      </w:r>
      <w:r>
        <w:softHyphen/>
        <w:t xml:space="preserve">рової, Є. Снєгірьової [5; 32; 55; </w:t>
      </w:r>
      <w:proofErr w:type="gramStart"/>
      <w:r>
        <w:t>82; 126; 128; 163].</w:t>
      </w:r>
      <w:proofErr w:type="gramEnd"/>
      <w:r>
        <w:t xml:space="preserve">  При  цьому більшість мовознавців (П. Буга, М. Єфімова, О. Му</w:t>
      </w:r>
      <w:r>
        <w:softHyphen/>
        <w:t xml:space="preserve">ран, М. Рогава, М. Скаткін та ін.)  вказують на особливе місце навчальної літератури, що вирізняється на тлі інших </w:t>
      </w:r>
      <w:proofErr w:type="gramStart"/>
      <w:r>
        <w:t>р</w:t>
      </w:r>
      <w:proofErr w:type="gramEnd"/>
      <w:r>
        <w:t xml:space="preserve">ізновидів наукової прози, на специфічність просодичної організації  цих текстів [28; </w:t>
      </w:r>
      <w:proofErr w:type="gramStart"/>
      <w:r>
        <w:t xml:space="preserve">62; 114; 150; 161]. </w:t>
      </w:r>
      <w:proofErr w:type="gramEnd"/>
    </w:p>
    <w:p w:rsidR="00742899" w:rsidRDefault="00742899" w:rsidP="00742899">
      <w:pPr>
        <w:pStyle w:val="afffffffa"/>
        <w:widowControl w:val="0"/>
        <w:ind w:right="-1" w:firstLine="709"/>
      </w:pPr>
      <w:r>
        <w:t xml:space="preserve">Відомо, що загальні питання інтонування навчальної літератури досить широко розроблені  в працях вітчизняних та зарубіжних </w:t>
      </w:r>
      <w:proofErr w:type="gramStart"/>
      <w:r>
        <w:t>досл</w:t>
      </w:r>
      <w:proofErr w:type="gramEnd"/>
      <w:r>
        <w:t>ідників. Це дослідження   В. Беньямінової,   О. Бичкової,   Ж. Веренінової,     Р. Гертнер,  Л. Гнатюк,  І. Коваленко,  Н. Кравченко,  Л. Кручиніної, А. Лабовкіної,  Є. Ні</w:t>
      </w:r>
      <w:r>
        <w:softHyphen/>
        <w:t xml:space="preserve">конової, Ж Пінаєвої, Н. Разинкіної, С. Романової, Т. Шевченко, </w:t>
      </w:r>
      <w:r>
        <w:rPr>
          <w:lang w:val="en-US"/>
        </w:rPr>
        <w:t>O</w:t>
      </w:r>
      <w:r>
        <w:t xml:space="preserve">. </w:t>
      </w:r>
      <w:r>
        <w:rPr>
          <w:lang w:val="en-US"/>
        </w:rPr>
        <w:t>Akhma</w:t>
      </w:r>
      <w:r>
        <w:softHyphen/>
      </w:r>
      <w:r>
        <w:rPr>
          <w:lang w:val="en-US"/>
        </w:rPr>
        <w:t>nova</w:t>
      </w:r>
      <w:r>
        <w:t xml:space="preserve">, </w:t>
      </w:r>
      <w:r>
        <w:rPr>
          <w:lang w:val="en-US"/>
        </w:rPr>
        <w:t>J</w:t>
      </w:r>
      <w:r>
        <w:t xml:space="preserve">. </w:t>
      </w:r>
      <w:r>
        <w:rPr>
          <w:lang w:val="en-US"/>
        </w:rPr>
        <w:t>Bing</w:t>
      </w:r>
      <w:r>
        <w:t xml:space="preserve">, </w:t>
      </w:r>
      <w:r>
        <w:rPr>
          <w:lang w:val="en-US"/>
        </w:rPr>
        <w:t>M</w:t>
      </w:r>
      <w:r>
        <w:t xml:space="preserve">. </w:t>
      </w:r>
      <w:r>
        <w:rPr>
          <w:lang w:val="en-US"/>
        </w:rPr>
        <w:t>Boulton</w:t>
      </w:r>
      <w:r>
        <w:t xml:space="preserve">, </w:t>
      </w:r>
      <w:r>
        <w:rPr>
          <w:lang w:val="en-US"/>
        </w:rPr>
        <w:t>D</w:t>
      </w:r>
      <w:r>
        <w:t>.</w:t>
      </w:r>
      <w:r>
        <w:rPr>
          <w:lang w:val="en-US"/>
        </w:rPr>
        <w:t>Crystal</w:t>
      </w:r>
      <w:r>
        <w:t xml:space="preserve">, </w:t>
      </w:r>
      <w:r>
        <w:rPr>
          <w:lang w:val="en-US"/>
        </w:rPr>
        <w:t>W</w:t>
      </w:r>
      <w:r>
        <w:t xml:space="preserve">. </w:t>
      </w:r>
      <w:r>
        <w:rPr>
          <w:lang w:val="en-US"/>
        </w:rPr>
        <w:t>Dressler</w:t>
      </w:r>
      <w:r>
        <w:t xml:space="preserve">, </w:t>
      </w:r>
      <w:r>
        <w:rPr>
          <w:lang w:val="en-US"/>
        </w:rPr>
        <w:t>Th</w:t>
      </w:r>
      <w:r>
        <w:t xml:space="preserve">. </w:t>
      </w:r>
      <w:r>
        <w:rPr>
          <w:lang w:val="en-US"/>
        </w:rPr>
        <w:t>Savory</w:t>
      </w:r>
      <w:r>
        <w:t xml:space="preserve">, які зверталися  до пошуку  чинників, що зумовлюють організацію навчального тексту, а також її структурних принципів [16; 31; 35; 46; 52; 83; 90; 93; 99; 120; 131; 138; 152; 181; 189; 195; 197; 207; 212; 235]. Однак, у мовознавстві остаточно ще не сформовані чіткі уявлення про навчальний </w:t>
      </w:r>
      <w:proofErr w:type="gramStart"/>
      <w:r>
        <w:t>п</w:t>
      </w:r>
      <w:proofErr w:type="gramEnd"/>
      <w:r>
        <w:t xml:space="preserve">ідстиль наукової прози, з одного боку, та про  характер взаємодії саме просодичних засобів  у процесі переходу від  писемних навчальних  текстів до їх актуалізацій в дидактичній сфері, з іншого.  Здійснення </w:t>
      </w:r>
      <w:proofErr w:type="gramStart"/>
      <w:r>
        <w:t>досл</w:t>
      </w:r>
      <w:proofErr w:type="gramEnd"/>
      <w:r>
        <w:t>ідження за цими напрямками дозволить поповнити мовознавчу науку знаннями закономірностей та специфіки функціонування навчальних текстів  і використати  отриману інформацію для практичного розв'язання проблем у процесі навчання студентів  коректного просодичного оформлення навчальних текстів. Звідси випливає теоретична і  прак</w:t>
      </w:r>
      <w:r>
        <w:softHyphen/>
        <w:t>тична необхідність у спеціальному експериментально-фонетичному дослідженні особливостей просодичної організації  навчальних текстів, для вивчення яких необхідно розглянути найбільш загальні принципи функціонування їх просодичної структури.</w:t>
      </w:r>
    </w:p>
    <w:p w:rsidR="00742899" w:rsidRDefault="00742899" w:rsidP="00742899">
      <w:pPr>
        <w:pStyle w:val="afffffffa"/>
        <w:widowControl w:val="0"/>
        <w:ind w:right="-1" w:firstLine="709"/>
      </w:pPr>
      <w:r>
        <w:t xml:space="preserve">Саме цим зумовлюється </w:t>
      </w:r>
      <w:r>
        <w:rPr>
          <w:b/>
        </w:rPr>
        <w:t>актуальність</w:t>
      </w:r>
      <w:r>
        <w:t xml:space="preserve"> нашого </w:t>
      </w:r>
      <w:proofErr w:type="gramStart"/>
      <w:r>
        <w:t>досл</w:t>
      </w:r>
      <w:proofErr w:type="gramEnd"/>
      <w:r>
        <w:t>ідження, спрямованого на виявлення  характеру і специфіки  впливу просодичних засобів на актуалізацію ритмічної структури навчального тексту,  встановлення особливостей їхньої взаємодії у вираженні комунікативного змісту тексту  підручника з англійської мови.</w:t>
      </w:r>
    </w:p>
    <w:p w:rsidR="00742899" w:rsidRDefault="00742899" w:rsidP="00742899">
      <w:pPr>
        <w:widowControl w:val="0"/>
        <w:spacing w:line="360" w:lineRule="auto"/>
        <w:ind w:right="-1" w:firstLine="709"/>
        <w:jc w:val="both"/>
      </w:pPr>
      <w:r>
        <w:t xml:space="preserve">Отже, </w:t>
      </w:r>
      <w:r>
        <w:rPr>
          <w:b/>
        </w:rPr>
        <w:t>метою</w:t>
      </w:r>
      <w:r>
        <w:t xml:space="preserve"> цього </w:t>
      </w:r>
      <w:proofErr w:type="gramStart"/>
      <w:r>
        <w:t>досл</w:t>
      </w:r>
      <w:proofErr w:type="gramEnd"/>
      <w:r>
        <w:t>ідження є встановлення особливостей актуалізації тексту англійського підручника шляхом обґрунтування закономірностей взаємодії просодичних засобів ритмічного оформлення структурних елементів його тексту.</w:t>
      </w:r>
    </w:p>
    <w:p w:rsidR="00742899" w:rsidRDefault="00742899" w:rsidP="00742899">
      <w:pPr>
        <w:widowControl w:val="0"/>
        <w:spacing w:line="360" w:lineRule="auto"/>
        <w:ind w:right="-1" w:firstLine="709"/>
        <w:jc w:val="both"/>
      </w:pPr>
      <w:r>
        <w:t xml:space="preserve">У ролі </w:t>
      </w:r>
      <w:r>
        <w:rPr>
          <w:b/>
        </w:rPr>
        <w:t>робочої гіпотези</w:t>
      </w:r>
      <w:r>
        <w:t xml:space="preserve"> висувається припущення про те, що в мовленні існує </w:t>
      </w:r>
      <w:r>
        <w:lastRenderedPageBreak/>
        <w:t xml:space="preserve">основана на певних іманентних закономірностях просодична модель актуалізації ритмічної структури тексту </w:t>
      </w:r>
      <w:proofErr w:type="gramStart"/>
      <w:r>
        <w:t>п</w:t>
      </w:r>
      <w:proofErr w:type="gramEnd"/>
      <w:r>
        <w:t>ідручника, функціонування якої в процесі вимовляння залежить від комунікативно-прагматичної спрямо</w:t>
      </w:r>
      <w:r>
        <w:softHyphen/>
        <w:t>ваності навчального тексту і зумовлюється специфікою взаємодії низки лінгвостилістичних засобів, які створюють його структурні елементи.</w:t>
      </w:r>
    </w:p>
    <w:p w:rsidR="00742899" w:rsidRDefault="00742899" w:rsidP="00742899">
      <w:pPr>
        <w:pStyle w:val="affffffff1"/>
        <w:widowControl w:val="0"/>
        <w:tabs>
          <w:tab w:val="left" w:pos="993"/>
        </w:tabs>
        <w:ind w:right="-1" w:firstLine="709"/>
      </w:pPr>
      <w:r>
        <w:t xml:space="preserve">При цьому,  дані </w:t>
      </w:r>
      <w:proofErr w:type="gramStart"/>
      <w:r>
        <w:t>досл</w:t>
      </w:r>
      <w:proofErr w:type="gramEnd"/>
      <w:r>
        <w:t>іджень інтонування текстів різної комунікативної спрямованості [21; 22; 32; 47; 54; 64; 90; 128; 131; 132]  доводять існування, як мінімум, трьох моделей  просодичної актуалізації ритмічної структури, характерних для композиційних блоків різних типів у  підручнику з англійської  мови.</w:t>
      </w:r>
    </w:p>
    <w:p w:rsidR="00742899" w:rsidRDefault="00742899" w:rsidP="00742899">
      <w:pPr>
        <w:widowControl w:val="0"/>
        <w:spacing w:line="360" w:lineRule="auto"/>
        <w:ind w:right="-1" w:firstLine="709"/>
        <w:jc w:val="both"/>
      </w:pPr>
      <w:r>
        <w:t xml:space="preserve">Огляд стану проблеми, виконаний в обсязі цього </w:t>
      </w:r>
      <w:proofErr w:type="gramStart"/>
      <w:r>
        <w:t>досл</w:t>
      </w:r>
      <w:proofErr w:type="gramEnd"/>
      <w:r>
        <w:t>ідження, показав, що для досягнення задекларованої нами мети необхідно розв</w:t>
      </w:r>
      <w:r>
        <w:sym w:font="Symbol" w:char="F0A2"/>
      </w:r>
      <w:r>
        <w:t xml:space="preserve">язати такі </w:t>
      </w:r>
      <w:r>
        <w:rPr>
          <w:b/>
        </w:rPr>
        <w:t>завдання</w:t>
      </w:r>
      <w:r>
        <w:t>:</w:t>
      </w:r>
    </w:p>
    <w:p w:rsidR="00742899" w:rsidRDefault="00742899" w:rsidP="00742899">
      <w:pPr>
        <w:widowControl w:val="0"/>
        <w:spacing w:line="360" w:lineRule="auto"/>
        <w:ind w:right="-1" w:firstLine="709"/>
        <w:jc w:val="both"/>
      </w:pPr>
      <w:r>
        <w:t xml:space="preserve">– Теоретично обґрунтувати основні закономірності функціонування та взаємодії просодичних засобів із засобами лексичного та граматичного </w:t>
      </w:r>
      <w:proofErr w:type="gramStart"/>
      <w:r>
        <w:t>р</w:t>
      </w:r>
      <w:proofErr w:type="gramEnd"/>
      <w:r>
        <w:t>івнів мови у процесі актуалізації ритмічної структури озвучених навчальних текстів.</w:t>
      </w:r>
    </w:p>
    <w:p w:rsidR="00742899" w:rsidRDefault="00742899" w:rsidP="00742899">
      <w:pPr>
        <w:widowControl w:val="0"/>
        <w:spacing w:line="360" w:lineRule="auto"/>
        <w:ind w:right="-1" w:firstLine="709"/>
        <w:jc w:val="both"/>
      </w:pPr>
      <w:r>
        <w:t xml:space="preserve">– Експериментально встановити кількісні та якісні характеристики просодичних засобів, що беруть участь у створенні ритмічних моделей </w:t>
      </w:r>
      <w:proofErr w:type="gramStart"/>
      <w:r>
        <w:t>р</w:t>
      </w:r>
      <w:proofErr w:type="gramEnd"/>
      <w:r>
        <w:t>ізних елементів тексту  підручника.</w:t>
      </w:r>
    </w:p>
    <w:p w:rsidR="00742899" w:rsidRDefault="00742899" w:rsidP="00742899">
      <w:pPr>
        <w:widowControl w:val="0"/>
        <w:tabs>
          <w:tab w:val="left" w:pos="709"/>
        </w:tabs>
        <w:spacing w:line="360" w:lineRule="auto"/>
        <w:ind w:right="-1" w:firstLine="709"/>
        <w:jc w:val="both"/>
      </w:pPr>
      <w:r>
        <w:t>– Визначити основні закономірності та специфіку взаємодії просодичних засобів у актуалізації моделі ритмічної структури навчальних тексті</w:t>
      </w:r>
      <w:proofErr w:type="gramStart"/>
      <w:r>
        <w:t>в</w:t>
      </w:r>
      <w:proofErr w:type="gramEnd"/>
      <w:r>
        <w:t xml:space="preserve"> та їх мовленнєвого оформлення.</w:t>
      </w:r>
    </w:p>
    <w:p w:rsidR="00742899" w:rsidRDefault="00742899" w:rsidP="00742899">
      <w:pPr>
        <w:widowControl w:val="0"/>
        <w:spacing w:line="360" w:lineRule="auto"/>
        <w:ind w:right="-1" w:firstLine="709"/>
        <w:jc w:val="both"/>
      </w:pPr>
      <w:r>
        <w:t xml:space="preserve">– Встановити і систематизувати основні і периферійні компоненти просодії, які зумовлюють специфіку інтонування  текстових елементів </w:t>
      </w:r>
      <w:proofErr w:type="gramStart"/>
      <w:r>
        <w:t>англ</w:t>
      </w:r>
      <w:proofErr w:type="gramEnd"/>
      <w:r>
        <w:t>ійських підручників.</w:t>
      </w:r>
    </w:p>
    <w:p w:rsidR="00742899" w:rsidRDefault="00742899" w:rsidP="00742899">
      <w:pPr>
        <w:widowControl w:val="0"/>
        <w:spacing w:line="360" w:lineRule="auto"/>
        <w:ind w:right="-1" w:firstLine="709"/>
        <w:jc w:val="both"/>
      </w:pPr>
      <w:r>
        <w:t xml:space="preserve">– Обґрунтувати передумови для розробки науково-методичних рекомендацій щодо використання просодичних засобів актуалізації ритмічної структури текстів </w:t>
      </w:r>
      <w:proofErr w:type="gramStart"/>
      <w:r>
        <w:t>п</w:t>
      </w:r>
      <w:proofErr w:type="gramEnd"/>
      <w:r>
        <w:t>ідручника.</w:t>
      </w:r>
    </w:p>
    <w:p w:rsidR="00742899" w:rsidRDefault="00742899" w:rsidP="00742899">
      <w:pPr>
        <w:widowControl w:val="0"/>
        <w:spacing w:line="360" w:lineRule="auto"/>
        <w:ind w:right="-1" w:firstLine="709"/>
        <w:jc w:val="both"/>
      </w:pPr>
      <w:r>
        <w:t xml:space="preserve"> </w:t>
      </w:r>
      <w:r>
        <w:rPr>
          <w:b/>
        </w:rPr>
        <w:t>Об'єктом</w:t>
      </w:r>
      <w:r>
        <w:t xml:space="preserve"> експериментально-фонетичного </w:t>
      </w:r>
      <w:proofErr w:type="gramStart"/>
      <w:r>
        <w:t>досл</w:t>
      </w:r>
      <w:proofErr w:type="gramEnd"/>
      <w:r>
        <w:t>ідження є процес актуалізації ритмічної структури навчального тексту.</w:t>
      </w:r>
    </w:p>
    <w:p w:rsidR="00742899" w:rsidRDefault="00742899" w:rsidP="00742899">
      <w:pPr>
        <w:widowControl w:val="0"/>
        <w:spacing w:line="360" w:lineRule="auto"/>
        <w:ind w:right="-1" w:firstLine="709"/>
        <w:jc w:val="both"/>
      </w:pPr>
      <w:r>
        <w:rPr>
          <w:b/>
        </w:rPr>
        <w:t>Предметом</w:t>
      </w:r>
      <w:r>
        <w:t xml:space="preserve"> </w:t>
      </w:r>
      <w:proofErr w:type="gramStart"/>
      <w:r>
        <w:t>досл</w:t>
      </w:r>
      <w:proofErr w:type="gramEnd"/>
      <w:r>
        <w:t>ідження є закономірності взаємодії просодичних засобів ритмічного оформлення структури різних за комунікативно-прагматичною  спрямованістю елементів тексту  англійського  підручника.</w:t>
      </w:r>
    </w:p>
    <w:p w:rsidR="00742899" w:rsidRDefault="00742899" w:rsidP="00742899">
      <w:pPr>
        <w:widowControl w:val="0"/>
        <w:spacing w:line="360" w:lineRule="auto"/>
        <w:ind w:right="-1" w:firstLine="709"/>
        <w:jc w:val="both"/>
      </w:pPr>
      <w:r>
        <w:rPr>
          <w:b/>
        </w:rPr>
        <w:t>Матеріалом</w:t>
      </w:r>
      <w:r>
        <w:t xml:space="preserve"> </w:t>
      </w:r>
      <w:proofErr w:type="gramStart"/>
      <w:r>
        <w:t>досл</w:t>
      </w:r>
      <w:proofErr w:type="gramEnd"/>
      <w:r>
        <w:t xml:space="preserve">ідження слугували приклади монологічних текстових фраґментів підручників, які були видані у Великобританії та озвучені у професійних студіях (перелік наведено у Списку джерел ілюстративного матеріалу (стор. 179)). Обсяг матеріалу експериментально-фонетичної частини  </w:t>
      </w:r>
      <w:proofErr w:type="gramStart"/>
      <w:r>
        <w:t>досл</w:t>
      </w:r>
      <w:proofErr w:type="gramEnd"/>
      <w:r>
        <w:t>ідження  нараховує  500  фоноабзаців, що гарантувало усталений ритм мовлення і надало можливість для використання кореляційного аналізу.</w:t>
      </w:r>
    </w:p>
    <w:p w:rsidR="00742899" w:rsidRDefault="00742899" w:rsidP="00742899">
      <w:pPr>
        <w:pStyle w:val="affffffff1"/>
        <w:widowControl w:val="0"/>
        <w:ind w:right="-2" w:firstLine="709"/>
      </w:pPr>
      <w:r>
        <w:t xml:space="preserve">Дисертаційне  </w:t>
      </w:r>
      <w:proofErr w:type="gramStart"/>
      <w:r>
        <w:t>досл</w:t>
      </w:r>
      <w:proofErr w:type="gramEnd"/>
      <w:r>
        <w:t xml:space="preserve">ідження  виконано згідно з науковою проблематикою кафедри англійської філології, затвердженої радою </w:t>
      </w:r>
      <w:r>
        <w:lastRenderedPageBreak/>
        <w:t>Тернопільського національного педагогічного університету імені Володимира Гнатюка  „Лінгвістичні засоби інтерпретації усного та писем</w:t>
      </w:r>
      <w:r>
        <w:softHyphen/>
        <w:t>ного тексту”,  яка досліджується в межах виконання держбюджетної науково-дослідної роботи університету (№  держреєстрації  0103</w:t>
      </w:r>
      <w:r>
        <w:rPr>
          <w:lang w:val="en-US"/>
        </w:rPr>
        <w:t>U</w:t>
      </w:r>
      <w:r>
        <w:t>003120).</w:t>
      </w:r>
    </w:p>
    <w:p w:rsidR="00742899" w:rsidRDefault="00742899" w:rsidP="00742899">
      <w:pPr>
        <w:widowControl w:val="0"/>
        <w:spacing w:line="360" w:lineRule="auto"/>
        <w:ind w:right="-1" w:firstLine="709"/>
        <w:jc w:val="both"/>
      </w:pPr>
      <w:proofErr w:type="gramStart"/>
      <w:r>
        <w:t>Досл</w:t>
      </w:r>
      <w:proofErr w:type="gramEnd"/>
      <w:r>
        <w:t xml:space="preserve">ідження вимагало комплексного застосування таких  </w:t>
      </w:r>
      <w:r>
        <w:rPr>
          <w:b/>
        </w:rPr>
        <w:t>методів</w:t>
      </w:r>
      <w:r>
        <w:t>:</w:t>
      </w:r>
    </w:p>
    <w:p w:rsidR="00742899" w:rsidRDefault="00742899" w:rsidP="00742899">
      <w:pPr>
        <w:widowControl w:val="0"/>
        <w:spacing w:line="360" w:lineRule="auto"/>
        <w:ind w:right="-1" w:firstLine="709"/>
        <w:jc w:val="both"/>
      </w:pPr>
      <w:r>
        <w:sym w:font="Symbol" w:char="F02D"/>
      </w:r>
      <w:r>
        <w:t>аналітико-описового  –  для з’ясування функціонально-стильової спе</w:t>
      </w:r>
      <w:r>
        <w:softHyphen/>
        <w:t xml:space="preserve">цифіки </w:t>
      </w:r>
      <w:proofErr w:type="gramStart"/>
      <w:r>
        <w:t>англ</w:t>
      </w:r>
      <w:proofErr w:type="gramEnd"/>
      <w:r>
        <w:t>ійського  підручника;</w:t>
      </w:r>
    </w:p>
    <w:p w:rsidR="00742899" w:rsidRDefault="00742899" w:rsidP="00742899">
      <w:pPr>
        <w:widowControl w:val="0"/>
        <w:spacing w:line="360" w:lineRule="auto"/>
        <w:ind w:right="-1" w:firstLine="709"/>
        <w:jc w:val="both"/>
      </w:pPr>
      <w:r>
        <w:sym w:font="Symbol" w:char="F02D"/>
      </w:r>
      <w:r>
        <w:t xml:space="preserve">аналізу за безпосередніми складниками  –  для виявлення типової структури </w:t>
      </w:r>
      <w:proofErr w:type="gramStart"/>
      <w:r>
        <w:t>п</w:t>
      </w:r>
      <w:proofErr w:type="gramEnd"/>
      <w:r>
        <w:t>ідручника з англійської мови;</w:t>
      </w:r>
    </w:p>
    <w:p w:rsidR="00742899" w:rsidRDefault="00742899" w:rsidP="00742899">
      <w:pPr>
        <w:widowControl w:val="0"/>
        <w:spacing w:line="360" w:lineRule="auto"/>
        <w:ind w:right="-1" w:firstLine="709"/>
        <w:jc w:val="both"/>
      </w:pPr>
      <w:r>
        <w:sym w:font="Symbol" w:char="F02D"/>
      </w:r>
      <w:r>
        <w:t xml:space="preserve">трансформаційного – для встановлення схеми переходу від первинного ритму до </w:t>
      </w:r>
      <w:proofErr w:type="gramStart"/>
      <w:r>
        <w:t>стил</w:t>
      </w:r>
      <w:proofErr w:type="gramEnd"/>
      <w:r>
        <w:t>істично маркованого;</w:t>
      </w:r>
    </w:p>
    <w:p w:rsidR="00742899" w:rsidRDefault="00742899" w:rsidP="00742899">
      <w:pPr>
        <w:widowControl w:val="0"/>
        <w:spacing w:line="360" w:lineRule="auto"/>
        <w:ind w:right="-1" w:firstLine="709"/>
        <w:jc w:val="both"/>
      </w:pPr>
      <w:r>
        <w:sym w:font="Symbol" w:char="F02D"/>
      </w:r>
      <w:proofErr w:type="gramStart"/>
      <w:r>
        <w:t>компонентного</w:t>
      </w:r>
      <w:proofErr w:type="gramEnd"/>
      <w:r>
        <w:t xml:space="preserve">  –  для визначення кількості ритмічних одиниць та просодичних засобів їх актуалізації;</w:t>
      </w:r>
    </w:p>
    <w:p w:rsidR="00742899" w:rsidRDefault="00742899" w:rsidP="00742899">
      <w:pPr>
        <w:widowControl w:val="0"/>
        <w:spacing w:line="360" w:lineRule="auto"/>
        <w:ind w:right="-1" w:firstLine="709"/>
        <w:jc w:val="both"/>
      </w:pPr>
      <w:r>
        <w:sym w:font="Symbol" w:char="F02D"/>
      </w:r>
      <w:r>
        <w:t xml:space="preserve">аудитивного  –  для встановлення перцептивних ознак актуалізації ритмічної структури  текстів </w:t>
      </w:r>
      <w:proofErr w:type="gramStart"/>
      <w:r>
        <w:t>п</w:t>
      </w:r>
      <w:proofErr w:type="gramEnd"/>
      <w:r>
        <w:t>ідручника;</w:t>
      </w:r>
    </w:p>
    <w:p w:rsidR="00742899" w:rsidRDefault="00742899" w:rsidP="00742899">
      <w:pPr>
        <w:widowControl w:val="0"/>
        <w:spacing w:line="360" w:lineRule="auto"/>
        <w:ind w:right="-1" w:firstLine="709"/>
        <w:jc w:val="both"/>
      </w:pPr>
      <w:r>
        <w:sym w:font="Symbol" w:char="F02D"/>
      </w:r>
      <w:r>
        <w:t>інструментального  –  для виявлення типових тональних, темпо</w:t>
      </w:r>
      <w:r>
        <w:softHyphen/>
        <w:t>ральних та динамічних  характеристик аналізованих композиційних блокі</w:t>
      </w:r>
      <w:proofErr w:type="gramStart"/>
      <w:r>
        <w:t>в</w:t>
      </w:r>
      <w:proofErr w:type="gramEnd"/>
      <w:r>
        <w:t xml:space="preserve">; </w:t>
      </w:r>
    </w:p>
    <w:p w:rsidR="00742899" w:rsidRDefault="00742899" w:rsidP="00742899">
      <w:pPr>
        <w:widowControl w:val="0"/>
        <w:spacing w:line="360" w:lineRule="auto"/>
        <w:ind w:right="-1" w:firstLine="709"/>
        <w:jc w:val="both"/>
      </w:pPr>
      <w:r>
        <w:sym w:font="Symbol" w:char="F02D"/>
      </w:r>
      <w:r>
        <w:t>порівняльного  –  для обробки даних, отриманих у процесі аудитив</w:t>
      </w:r>
      <w:r>
        <w:softHyphen/>
        <w:t>ного та інструментального аналізі</w:t>
      </w:r>
      <w:proofErr w:type="gramStart"/>
      <w:r>
        <w:t>в</w:t>
      </w:r>
      <w:proofErr w:type="gramEnd"/>
      <w:r>
        <w:t>;</w:t>
      </w:r>
    </w:p>
    <w:p w:rsidR="00742899" w:rsidRDefault="00742899" w:rsidP="00742899">
      <w:pPr>
        <w:widowControl w:val="0"/>
        <w:spacing w:line="360" w:lineRule="auto"/>
        <w:ind w:right="-1" w:firstLine="709"/>
        <w:jc w:val="both"/>
      </w:pPr>
      <w:r>
        <w:sym w:font="Symbol" w:char="F02D"/>
      </w:r>
      <w:r>
        <w:t xml:space="preserve">кількісних  </w:t>
      </w:r>
      <w:proofErr w:type="gramStart"/>
      <w:r>
        <w:t>п</w:t>
      </w:r>
      <w:proofErr w:type="gramEnd"/>
      <w:r>
        <w:t>ідрахунків – для узагальнення результатів експерименту.</w:t>
      </w:r>
    </w:p>
    <w:p w:rsidR="00742899" w:rsidRDefault="00742899" w:rsidP="00742899">
      <w:pPr>
        <w:widowControl w:val="0"/>
        <w:spacing w:line="360" w:lineRule="auto"/>
        <w:ind w:right="-1" w:firstLine="567"/>
        <w:jc w:val="both"/>
      </w:pPr>
      <w:r>
        <w:t>Використання   апаратно-програмної   системи   для    обробки   акус</w:t>
      </w:r>
      <w:r>
        <w:softHyphen/>
        <w:t>тичних мовних сигналів, що реалізовувалася за допомогою комп’ютерних програм,  забезпечило  наукову  достовірність  отриманих даних та висновкі</w:t>
      </w:r>
      <w:proofErr w:type="gramStart"/>
      <w:r>
        <w:t>в</w:t>
      </w:r>
      <w:proofErr w:type="gramEnd"/>
      <w:r>
        <w:t>.</w:t>
      </w:r>
    </w:p>
    <w:p w:rsidR="00742899" w:rsidRDefault="00742899" w:rsidP="00742899">
      <w:pPr>
        <w:widowControl w:val="0"/>
        <w:spacing w:line="360" w:lineRule="auto"/>
        <w:ind w:firstLine="709"/>
        <w:jc w:val="both"/>
      </w:pPr>
      <w:r>
        <w:rPr>
          <w:b/>
        </w:rPr>
        <w:t>Методологічну основу</w:t>
      </w:r>
      <w:r>
        <w:t xml:space="preserve"> </w:t>
      </w:r>
      <w:proofErr w:type="gramStart"/>
      <w:r>
        <w:t>досл</w:t>
      </w:r>
      <w:proofErr w:type="gramEnd"/>
      <w:r>
        <w:t>ідження становлять провідні принципи діалектики:  принцип системності, який передбачає вивчення явища з погляду його внутрішньої структурної організації; принцип єдності форми та змісту, який визначає аналіз структури інтонаційної моделі в її нерозривному зв</w:t>
      </w:r>
      <w:r>
        <w:sym w:font="Symbol" w:char="F0A2"/>
      </w:r>
      <w:r>
        <w:t xml:space="preserve">язку з актуалізацією змісту тексту; принцип єдності </w:t>
      </w:r>
      <w:proofErr w:type="gramStart"/>
      <w:r>
        <w:t>св</w:t>
      </w:r>
      <w:proofErr w:type="gramEnd"/>
      <w:r>
        <w:t>ідомості та діяльності; принцип каузальності, трансформовані стосовно проблеми, що розроблялася.</w:t>
      </w:r>
    </w:p>
    <w:p w:rsidR="00742899" w:rsidRDefault="00742899" w:rsidP="00742899">
      <w:pPr>
        <w:widowControl w:val="0"/>
        <w:spacing w:line="360" w:lineRule="auto"/>
        <w:ind w:right="-1" w:firstLine="709"/>
        <w:jc w:val="both"/>
      </w:pPr>
      <w:r>
        <w:rPr>
          <w:b/>
        </w:rPr>
        <w:t>Наукова новизна</w:t>
      </w:r>
      <w:r>
        <w:t xml:space="preserve"> </w:t>
      </w:r>
      <w:proofErr w:type="gramStart"/>
      <w:r>
        <w:t>досл</w:t>
      </w:r>
      <w:proofErr w:type="gramEnd"/>
      <w:r>
        <w:t xml:space="preserve">ідження визначається систематизацією комунікативно-прагматичних видів  текстів підручника з іноземної мови; обґрунтуванні специфіки їх актуалізації та виявленні парадигми їхніх ритмічних моделей, а також встановленні сукупності просодичних засобів і особливостей їх взаємодії за реалізації ритмічної структури навчальних текстів різних типів.  </w:t>
      </w:r>
    </w:p>
    <w:p w:rsidR="00742899" w:rsidRDefault="00742899" w:rsidP="00742899">
      <w:pPr>
        <w:widowControl w:val="0"/>
        <w:tabs>
          <w:tab w:val="left" w:pos="1418"/>
        </w:tabs>
        <w:spacing w:line="360" w:lineRule="auto"/>
        <w:ind w:right="-1" w:firstLine="709"/>
        <w:jc w:val="both"/>
      </w:pPr>
      <w:r>
        <w:rPr>
          <w:b/>
        </w:rPr>
        <w:lastRenderedPageBreak/>
        <w:t>Теоретичне значення</w:t>
      </w:r>
      <w:r>
        <w:t xml:space="preserve">  дисертації полягає у поглибленні </w:t>
      </w:r>
      <w:proofErr w:type="gramStart"/>
      <w:r>
        <w:t>р</w:t>
      </w:r>
      <w:proofErr w:type="gramEnd"/>
      <w:r>
        <w:t xml:space="preserve">івня розробки проблем типології  підручників та їхніх композиційно-мовленнєвих форм; встановленні  специфіки взаємодії компонентів просодії в процесі актуалізації ритміки композиційних елементів навчальних текстів; виявленні оптимальної  моделі реалізації ритму та можливостей її варіювання в межах виділених частин тексту. Проте, робота не обмежується лише </w:t>
      </w:r>
      <w:proofErr w:type="gramStart"/>
      <w:r>
        <w:t>досл</w:t>
      </w:r>
      <w:proofErr w:type="gramEnd"/>
      <w:r>
        <w:t>ідженням формальної сторони ритму, оскільки в ній  акцентується увага також на його семантичному і прагматичному аспектах, які відіграють вирішальну роль в організації  тексту та  його елементів.</w:t>
      </w:r>
    </w:p>
    <w:p w:rsidR="00742899" w:rsidRDefault="00742899" w:rsidP="00742899">
      <w:pPr>
        <w:widowControl w:val="0"/>
        <w:spacing w:line="360" w:lineRule="auto"/>
        <w:ind w:right="-1" w:firstLine="709"/>
        <w:jc w:val="both"/>
      </w:pPr>
      <w:r>
        <w:rPr>
          <w:b/>
        </w:rPr>
        <w:t>Практична цінність</w:t>
      </w:r>
      <w:r>
        <w:t xml:space="preserve"> </w:t>
      </w:r>
      <w:proofErr w:type="gramStart"/>
      <w:r>
        <w:t>досл</w:t>
      </w:r>
      <w:proofErr w:type="gramEnd"/>
      <w:r>
        <w:t xml:space="preserve">ідження зумовлюється можливістю використання  його результатів  під час  розробки  теоретичних курсів з фонетики (розділи „Просодія”, „Ритм”, „Фоностилістика”),  стилістики  англійської мови (розділи „Стилістична диференціація сучасної англійської мови”, “Функціональна стилістика”) та інтерпретації тексту (розділ “Текст як комунікативна одиниця”), у практиці  вивчення  </w:t>
      </w:r>
      <w:proofErr w:type="gramStart"/>
      <w:r>
        <w:t>англ</w:t>
      </w:r>
      <w:proofErr w:type="gramEnd"/>
      <w:r>
        <w:t>ійської мови, а  також у процесі підбору текстів для укладання навчальних посібників  та  підручників.</w:t>
      </w:r>
    </w:p>
    <w:p w:rsidR="00742899" w:rsidRDefault="00742899" w:rsidP="00742899">
      <w:pPr>
        <w:widowControl w:val="0"/>
        <w:spacing w:line="360" w:lineRule="auto"/>
        <w:ind w:right="-1" w:firstLine="709"/>
        <w:jc w:val="both"/>
      </w:pPr>
      <w:r>
        <w:rPr>
          <w:b/>
        </w:rPr>
        <w:t xml:space="preserve">Апробація   роботи. </w:t>
      </w:r>
      <w:r>
        <w:t xml:space="preserve">Основні  положення дисертаційного </w:t>
      </w:r>
      <w:proofErr w:type="gramStart"/>
      <w:r>
        <w:t>досл</w:t>
      </w:r>
      <w:proofErr w:type="gramEnd"/>
      <w:r>
        <w:t>ідження обговорювалися на міжнародній науково-методичній   конференції  “Вдос</w:t>
      </w:r>
      <w:r>
        <w:softHyphen/>
        <w:t xml:space="preserve">коналення навчального процесу у вищій школі” (Тернопільська академія народного господарства, 26-27 квітня 1999 року); міжнародній науково-практичній конференції “Іноземні мови сьогодні і завтра”  (Тернопільський національний педагогічний університет імені В. Гнатюка, 21–22 травня 1999 року);  другій західно-регіональній науково-методичній конференції „Лінгво-дидактичний плюралізм навчального процесу з іноземних мов у вищих навчальних закладах” (Тернопільська академія </w:t>
      </w:r>
      <w:proofErr w:type="gramStart"/>
      <w:r>
        <w:t>народного</w:t>
      </w:r>
      <w:proofErr w:type="gramEnd"/>
      <w:r>
        <w:t xml:space="preserve"> господарства, 22 – 25 травня 1999 року); міжнародній науковій конференції, присвяченій 70-річчю факультету іноземних мов Харківського національного університету імені В. Н. Каразіна “Іноземна філологія </w:t>
      </w:r>
      <w:proofErr w:type="gramStart"/>
      <w:r>
        <w:t>на</w:t>
      </w:r>
      <w:proofErr w:type="gramEnd"/>
      <w:r>
        <w:t xml:space="preserve"> межі тисячоліть” (25 – 26 квітня  2000 року); ХІІІ  міжнародній науковій кон</w:t>
      </w:r>
      <w:r>
        <w:softHyphen/>
        <w:t>фе</w:t>
      </w:r>
      <w:r>
        <w:softHyphen/>
        <w:t>рен</w:t>
      </w:r>
      <w:r>
        <w:softHyphen/>
        <w:t>ції “Мова і культура” імені професора Сергія Бураго (Інститут філології Київського на</w:t>
      </w:r>
      <w:r>
        <w:softHyphen/>
        <w:t>ціонального університету імені Т. Г. Шевченка, 28 червня – 2 липня 2004 року).</w:t>
      </w:r>
    </w:p>
    <w:p w:rsidR="00742899" w:rsidRDefault="00742899" w:rsidP="00742899">
      <w:pPr>
        <w:widowControl w:val="0"/>
        <w:spacing w:line="360" w:lineRule="auto"/>
        <w:ind w:right="-1" w:firstLine="709"/>
        <w:jc w:val="both"/>
      </w:pPr>
      <w:r>
        <w:t xml:space="preserve">Результати  </w:t>
      </w:r>
      <w:proofErr w:type="gramStart"/>
      <w:r>
        <w:t>досл</w:t>
      </w:r>
      <w:proofErr w:type="gramEnd"/>
      <w:r>
        <w:t>ідження обговорювалися на засіданнях кафедри англійської філології Тернопільського національного педагогічного університету  імені Володимира Гнатюка та кафедри іноземних мов Тернопільської академії народного господарства у період з 1997 до 2004 року.</w:t>
      </w:r>
    </w:p>
    <w:p w:rsidR="00742899" w:rsidRDefault="00742899" w:rsidP="00742899">
      <w:pPr>
        <w:widowControl w:val="0"/>
        <w:spacing w:line="360" w:lineRule="auto"/>
        <w:ind w:right="-1" w:firstLine="709"/>
        <w:jc w:val="both"/>
      </w:pPr>
      <w:r>
        <w:rPr>
          <w:b/>
        </w:rPr>
        <w:t xml:space="preserve">Публікації. </w:t>
      </w:r>
      <w:r>
        <w:t xml:space="preserve">Основні положення та результати </w:t>
      </w:r>
      <w:proofErr w:type="gramStart"/>
      <w:r>
        <w:t>досл</w:t>
      </w:r>
      <w:proofErr w:type="gramEnd"/>
      <w:r>
        <w:t xml:space="preserve">ідження відображено у чотирьох статтях, опублікованих у  фахових виданнях та в  тезах чотирьох наукових конференцій. Результати експериментального </w:t>
      </w:r>
      <w:proofErr w:type="gramStart"/>
      <w:r>
        <w:t>досл</w:t>
      </w:r>
      <w:proofErr w:type="gramEnd"/>
      <w:r>
        <w:t xml:space="preserve">ідження ввійшли також  до колективної монографії </w:t>
      </w:r>
      <w:r>
        <w:lastRenderedPageBreak/>
        <w:t xml:space="preserve">кафедр іноземних мов Львівського національного державного університету та Тернопільської академії народного господарства “Іноземномовний текст за фахом: лінгводидактичні аспекти”. </w:t>
      </w:r>
    </w:p>
    <w:p w:rsidR="00742899" w:rsidRDefault="00742899" w:rsidP="00742899">
      <w:pPr>
        <w:widowControl w:val="0"/>
        <w:spacing w:line="360" w:lineRule="auto"/>
        <w:ind w:right="-1" w:firstLine="709"/>
        <w:jc w:val="both"/>
      </w:pPr>
      <w:r>
        <w:rPr>
          <w:b/>
        </w:rPr>
        <w:t>На захист виносяться   такі</w:t>
      </w:r>
      <w:r>
        <w:t xml:space="preserve">  </w:t>
      </w:r>
      <w:r>
        <w:rPr>
          <w:b/>
        </w:rPr>
        <w:t>положення</w:t>
      </w:r>
      <w:r>
        <w:t>:</w:t>
      </w:r>
    </w:p>
    <w:p w:rsidR="00742899" w:rsidRDefault="00742899" w:rsidP="00D87F0B">
      <w:pPr>
        <w:widowControl w:val="0"/>
        <w:numPr>
          <w:ilvl w:val="0"/>
          <w:numId w:val="55"/>
        </w:numPr>
        <w:suppressAutoHyphens w:val="0"/>
        <w:spacing w:line="360" w:lineRule="auto"/>
        <w:ind w:left="0" w:right="-1" w:firstLine="720"/>
        <w:jc w:val="both"/>
      </w:pPr>
      <w:r>
        <w:t xml:space="preserve">Ритмічна структура навчального тексту розглядається нами як комплекс просодичних особливостей, які виражаються </w:t>
      </w:r>
      <w:proofErr w:type="gramStart"/>
      <w:r>
        <w:t>р</w:t>
      </w:r>
      <w:proofErr w:type="gramEnd"/>
      <w:r>
        <w:t xml:space="preserve">ізним сполученням просодичних параметрів, що надають ритму ознак стилістичної маркованості. Ритмічна модель актуалізації тексту формується на основі взаємодії лексичного, граматичного та фонетичного аспектів мовної системи. </w:t>
      </w:r>
    </w:p>
    <w:p w:rsidR="00742899" w:rsidRDefault="00742899" w:rsidP="00D87F0B">
      <w:pPr>
        <w:widowControl w:val="0"/>
        <w:numPr>
          <w:ilvl w:val="0"/>
          <w:numId w:val="55"/>
        </w:numPr>
        <w:suppressAutoHyphens w:val="0"/>
        <w:spacing w:line="360" w:lineRule="auto"/>
        <w:ind w:left="0" w:right="-1" w:firstLine="720"/>
        <w:jc w:val="both"/>
      </w:pPr>
      <w:r>
        <w:t>Всі ритмічні одиниці (ритмогрупа, синтагма,  ритмофраза, надфразна єдність) актуалізуються за допомогою просодичних контрастів, що виражаються тональними, динамічними і темпоральни</w:t>
      </w:r>
      <w:r>
        <w:softHyphen/>
        <w:t>ми характеристиками, певна впорядкованість яких обумовлює характер ритму і членування мовленнєвого потоку, яке закладене в змі</w:t>
      </w:r>
      <w:proofErr w:type="gramStart"/>
      <w:r>
        <w:t>ст</w:t>
      </w:r>
      <w:proofErr w:type="gramEnd"/>
      <w:r>
        <w:t>і тексту і визначене сприйняттям слухача.</w:t>
      </w:r>
    </w:p>
    <w:p w:rsidR="00742899" w:rsidRDefault="00742899" w:rsidP="00D87F0B">
      <w:pPr>
        <w:widowControl w:val="0"/>
        <w:numPr>
          <w:ilvl w:val="0"/>
          <w:numId w:val="55"/>
        </w:numPr>
        <w:suppressAutoHyphens w:val="0"/>
        <w:spacing w:line="360" w:lineRule="auto"/>
        <w:ind w:left="0" w:right="-1" w:firstLine="720"/>
        <w:jc w:val="both"/>
      </w:pPr>
      <w:proofErr w:type="gramStart"/>
      <w:r>
        <w:t>Пров</w:t>
      </w:r>
      <w:proofErr w:type="gramEnd"/>
      <w:r>
        <w:t xml:space="preserve">ідними  ознаками  інваріантних та варіантних просодичних характеристик,   що формують  просодичну сумірність  і подібність одиниць ритму навчального тексту, є: на перцептивному рівні – низхідний рівний напрям руху тону,  одноманітність поступового руху мелодійної шкали, середній тональний діапазон, помірна або підвищена гучність, помірний темп; на акустичному </w:t>
      </w:r>
      <w:proofErr w:type="gramStart"/>
      <w:r>
        <w:t>р</w:t>
      </w:r>
      <w:proofErr w:type="gramEnd"/>
      <w:r>
        <w:t xml:space="preserve">івні  –  локалізація максимуму частоти основного тону на ядерному складоносії, низхідна конфігурація  термінального тону з незначними відхиленнями, розширений частотний діапазон ритмічних одиниць, співпадання локалізації максимуму частоти основного тону з максимумом інтенсивності, співвіднесеність фонаційної тривалості ритмічних   одиниць  і пауз. </w:t>
      </w:r>
    </w:p>
    <w:p w:rsidR="00742899" w:rsidRDefault="00742899" w:rsidP="00D87F0B">
      <w:pPr>
        <w:widowControl w:val="0"/>
        <w:numPr>
          <w:ilvl w:val="0"/>
          <w:numId w:val="55"/>
        </w:numPr>
        <w:suppressAutoHyphens w:val="0"/>
        <w:spacing w:line="360" w:lineRule="auto"/>
        <w:ind w:left="0" w:right="-1" w:firstLine="720"/>
        <w:jc w:val="both"/>
      </w:pPr>
      <w:r>
        <w:t xml:space="preserve">Характер  просодичного  виявлення  ритму  </w:t>
      </w:r>
      <w:proofErr w:type="gramStart"/>
      <w:r>
        <w:t>р</w:t>
      </w:r>
      <w:proofErr w:type="gramEnd"/>
      <w:r>
        <w:t>ізних композицій</w:t>
      </w:r>
      <w:r>
        <w:softHyphen/>
        <w:t xml:space="preserve">них блоків тексту підручника є подібним, що робить ритм ієрархічною системою, яка організує окремі елементи у зв'язну і цілісну комунікативну одиницю </w:t>
      </w:r>
      <w:r>
        <w:sym w:font="Symbol" w:char="F02D"/>
      </w:r>
      <w:r>
        <w:t xml:space="preserve"> навчальний текст. Така формальна організація зумовлюється смисловою структурою тексту </w:t>
      </w:r>
      <w:proofErr w:type="gramStart"/>
      <w:r>
        <w:t>п</w:t>
      </w:r>
      <w:proofErr w:type="gramEnd"/>
      <w:r>
        <w:t>ідручника, сприяє встановленню в тексті найважливіших ключових інформаційних складових для розкриття його  змісту.</w:t>
      </w:r>
    </w:p>
    <w:p w:rsidR="00742899" w:rsidRDefault="00742899" w:rsidP="00742899">
      <w:pPr>
        <w:widowControl w:val="0"/>
        <w:spacing w:line="360" w:lineRule="auto"/>
        <w:ind w:right="-1" w:firstLine="709"/>
        <w:jc w:val="both"/>
      </w:pPr>
      <w:r>
        <w:rPr>
          <w:b/>
        </w:rPr>
        <w:t>Структура</w:t>
      </w:r>
      <w:r>
        <w:t xml:space="preserve"> </w:t>
      </w:r>
      <w:proofErr w:type="gramStart"/>
      <w:r>
        <w:t>досл</w:t>
      </w:r>
      <w:proofErr w:type="gramEnd"/>
      <w:r>
        <w:t>ідження, зумовлена її метою та завданнями, складається зі вступу, трьох розділів, висновків, списку використаних джерел (243 найменування), списку джерел ілюстративного матеріалу  (13 найменувань) та додатку. Основний текст дисертації має 154 сторінки, а загальний обсяг дисертації з додатками – 198 сторінок.</w:t>
      </w:r>
    </w:p>
    <w:p w:rsidR="00742899" w:rsidRDefault="00742899" w:rsidP="00742899">
      <w:pPr>
        <w:widowControl w:val="0"/>
        <w:spacing w:line="360" w:lineRule="auto"/>
        <w:ind w:right="-1" w:firstLine="709"/>
        <w:jc w:val="both"/>
      </w:pPr>
      <w:r>
        <w:t>У</w:t>
      </w:r>
      <w:r>
        <w:rPr>
          <w:b/>
        </w:rPr>
        <w:t xml:space="preserve"> </w:t>
      </w:r>
      <w:proofErr w:type="gramStart"/>
      <w:r>
        <w:rPr>
          <w:b/>
        </w:rPr>
        <w:t>вступ</w:t>
      </w:r>
      <w:proofErr w:type="gramEnd"/>
      <w:r>
        <w:rPr>
          <w:b/>
        </w:rPr>
        <w:t>і</w:t>
      </w:r>
      <w:r>
        <w:t xml:space="preserve"> обґрунтовується вибір та актуальність обраної теми, вказується на її новизну, </w:t>
      </w:r>
      <w:r>
        <w:lastRenderedPageBreak/>
        <w:t>визначається об</w:t>
      </w:r>
      <w:r>
        <w:sym w:font="Symbol" w:char="F0A2"/>
      </w:r>
      <w:r>
        <w:t>єкт та предмет дослідження, формулюється мета,   гіпотеза та завдання, які необхідно виконати для їх підтвердження,  висуваються основні положення, що виносяться на захист, доводиться їх теоретична і практична цінність.</w:t>
      </w:r>
    </w:p>
    <w:p w:rsidR="00742899" w:rsidRDefault="00742899" w:rsidP="00742899">
      <w:pPr>
        <w:widowControl w:val="0"/>
        <w:spacing w:line="360" w:lineRule="auto"/>
        <w:ind w:right="-1" w:firstLine="709"/>
        <w:jc w:val="both"/>
      </w:pPr>
      <w:r>
        <w:t xml:space="preserve">У </w:t>
      </w:r>
      <w:r>
        <w:rPr>
          <w:b/>
        </w:rPr>
        <w:t xml:space="preserve">першому розділі </w:t>
      </w:r>
      <w:r>
        <w:t xml:space="preserve">„Аналіз стану вивченості проблеми </w:t>
      </w:r>
      <w:proofErr w:type="gramStart"/>
      <w:r>
        <w:t>досл</w:t>
      </w:r>
      <w:proofErr w:type="gramEnd"/>
      <w:r>
        <w:t xml:space="preserve">ідження актуалізації ритмічної структури навчального тексту” подано теоретичне підґрунтя дослідження: узагальнюються та систематизуються наявні в літературі  дані про  функціональні та прагматичні типи текстів англійського підручника, встановлюється специфіка взаємодії мовних засобів у процесі реалізації  цих текстів, визначається роль і </w:t>
      </w:r>
      <w:proofErr w:type="gramStart"/>
      <w:r>
        <w:t>м</w:t>
      </w:r>
      <w:proofErr w:type="gramEnd"/>
      <w:r>
        <w:t>ісце просодії  в  актуалізації ритмічної структури, а також особливості взаємодії ритму з найбільш інтенсивними компонентами просодії.</w:t>
      </w:r>
    </w:p>
    <w:p w:rsidR="00742899" w:rsidRDefault="00742899" w:rsidP="00742899">
      <w:pPr>
        <w:widowControl w:val="0"/>
        <w:spacing w:line="360" w:lineRule="auto"/>
        <w:ind w:right="-1" w:firstLine="709"/>
        <w:jc w:val="both"/>
      </w:pPr>
      <w:r>
        <w:t>У</w:t>
      </w:r>
      <w:r>
        <w:rPr>
          <w:b/>
        </w:rPr>
        <w:t xml:space="preserve"> другому розділі </w:t>
      </w:r>
      <w:r>
        <w:t xml:space="preserve">„Організація і процедура експериментально-фонетичного </w:t>
      </w:r>
      <w:proofErr w:type="gramStart"/>
      <w:r>
        <w:t>досл</w:t>
      </w:r>
      <w:proofErr w:type="gramEnd"/>
      <w:r>
        <w:t>ідження” запропоновано програму та методику здійснення експериментально-фонетичного дослідження.</w:t>
      </w:r>
    </w:p>
    <w:p w:rsidR="00742899" w:rsidRDefault="00742899" w:rsidP="00742899">
      <w:pPr>
        <w:widowControl w:val="0"/>
        <w:spacing w:line="360" w:lineRule="auto"/>
        <w:ind w:right="-1" w:firstLine="709"/>
        <w:jc w:val="both"/>
      </w:pPr>
      <w:r>
        <w:t>У</w:t>
      </w:r>
      <w:r>
        <w:rPr>
          <w:b/>
        </w:rPr>
        <w:t xml:space="preserve"> третьому розділі </w:t>
      </w:r>
      <w:r>
        <w:t xml:space="preserve">„Результати експериментально-фонетичного </w:t>
      </w:r>
      <w:proofErr w:type="gramStart"/>
      <w:r>
        <w:t>досл</w:t>
      </w:r>
      <w:proofErr w:type="gramEnd"/>
      <w:r>
        <w:t>ідження просодичних засобів актуалізації ритмічної структури” викладено результати експериментально-фонетичного дослідження та їх лінгвістична інтерпретація.</w:t>
      </w:r>
    </w:p>
    <w:p w:rsidR="00742899" w:rsidRDefault="00742899" w:rsidP="00742899">
      <w:pPr>
        <w:widowControl w:val="0"/>
        <w:spacing w:line="360" w:lineRule="auto"/>
        <w:ind w:right="-1" w:firstLine="709"/>
        <w:jc w:val="both"/>
      </w:pPr>
      <w:r>
        <w:t>Кожний розділ закінчується короткими висновками, а в останньому розділі “</w:t>
      </w:r>
      <w:r>
        <w:rPr>
          <w:b/>
        </w:rPr>
        <w:t xml:space="preserve">Загальні </w:t>
      </w:r>
      <w:r>
        <w:t>в</w:t>
      </w:r>
      <w:r>
        <w:rPr>
          <w:b/>
        </w:rPr>
        <w:t>исновки</w:t>
      </w:r>
      <w:r>
        <w:t xml:space="preserve">” </w:t>
      </w:r>
      <w:proofErr w:type="gramStart"/>
      <w:r>
        <w:t>п</w:t>
      </w:r>
      <w:proofErr w:type="gramEnd"/>
      <w:r>
        <w:t>ідсумовуються загальні результати здійсненого дослідження, намічаються можливі перспективи подальшого поглибленого вивчення цієї проблеми.</w:t>
      </w:r>
    </w:p>
    <w:p w:rsidR="00742899" w:rsidRDefault="00742899" w:rsidP="00742899">
      <w:pPr>
        <w:widowControl w:val="0"/>
        <w:spacing w:line="360" w:lineRule="auto"/>
        <w:ind w:right="-1" w:firstLine="709"/>
        <w:jc w:val="both"/>
      </w:pPr>
      <w:r>
        <w:rPr>
          <w:b/>
        </w:rPr>
        <w:t xml:space="preserve">Список використаних джерел </w:t>
      </w:r>
      <w:r>
        <w:t xml:space="preserve"> містить 243 позиції українською, російською та </w:t>
      </w:r>
      <w:proofErr w:type="gramStart"/>
      <w:r>
        <w:t>англ</w:t>
      </w:r>
      <w:proofErr w:type="gramEnd"/>
      <w:r>
        <w:t>ійською мовами, проаналізованих у роботі.</w:t>
      </w:r>
    </w:p>
    <w:p w:rsidR="00742899" w:rsidRDefault="00742899" w:rsidP="00742899">
      <w:pPr>
        <w:widowControl w:val="0"/>
        <w:spacing w:line="360" w:lineRule="auto"/>
        <w:ind w:right="-1" w:firstLine="709"/>
        <w:jc w:val="both"/>
      </w:pPr>
      <w:r>
        <w:rPr>
          <w:b/>
        </w:rPr>
        <w:t>Список джерел ілюстративного матеріалу</w:t>
      </w:r>
      <w:r>
        <w:t xml:space="preserve"> нараховує 13 </w:t>
      </w:r>
      <w:proofErr w:type="gramStart"/>
      <w:r>
        <w:t>п</w:t>
      </w:r>
      <w:proofErr w:type="gramEnd"/>
      <w:r>
        <w:t>ідручників з англійської мови, тексти з яких були використані в процесі підбору експериментального матеріалу.</w:t>
      </w:r>
    </w:p>
    <w:p w:rsidR="00742899" w:rsidRDefault="00742899" w:rsidP="00742899">
      <w:pPr>
        <w:widowControl w:val="0"/>
        <w:spacing w:line="360" w:lineRule="auto"/>
        <w:ind w:right="-1" w:firstLine="709"/>
        <w:jc w:val="both"/>
      </w:pPr>
      <w:r>
        <w:rPr>
          <w:b/>
        </w:rPr>
        <w:t xml:space="preserve">Додаток </w:t>
      </w:r>
      <w:r>
        <w:t xml:space="preserve">містить узагальнені таблиці результатів аудитивного та інструментального аналізів, які не </w:t>
      </w:r>
      <w:proofErr w:type="gramStart"/>
      <w:r>
        <w:t>вв</w:t>
      </w:r>
      <w:proofErr w:type="gramEnd"/>
      <w:r>
        <w:t>ійшли до тексту дисертації.</w:t>
      </w:r>
    </w:p>
    <w:p w:rsidR="00742899" w:rsidRDefault="00742899" w:rsidP="00742899">
      <w:pPr>
        <w:spacing w:line="360" w:lineRule="auto"/>
        <w:sectPr w:rsidR="00742899">
          <w:pgSz w:w="11907" w:h="16840"/>
          <w:pgMar w:top="1418" w:right="851" w:bottom="1418" w:left="1701" w:header="708" w:footer="708" w:gutter="0"/>
          <w:cols w:space="720"/>
        </w:sectPr>
      </w:pPr>
    </w:p>
    <w:p w:rsidR="00742899" w:rsidRDefault="00742899" w:rsidP="00742899">
      <w:pPr>
        <w:widowControl w:val="0"/>
        <w:ind w:firstLine="709"/>
        <w:jc w:val="center"/>
        <w:rPr>
          <w:b/>
        </w:rPr>
      </w:pPr>
      <w:r>
        <w:rPr>
          <w:b/>
        </w:rPr>
        <w:lastRenderedPageBreak/>
        <w:t>ЗАГАЛЬНІ ВИСНОВКИ</w:t>
      </w:r>
    </w:p>
    <w:p w:rsidR="00742899" w:rsidRDefault="00742899" w:rsidP="00742899">
      <w:pPr>
        <w:widowControl w:val="0"/>
        <w:ind w:firstLine="709"/>
        <w:jc w:val="center"/>
        <w:rPr>
          <w:b/>
        </w:rPr>
      </w:pPr>
    </w:p>
    <w:p w:rsidR="00742899" w:rsidRDefault="00742899" w:rsidP="00742899">
      <w:pPr>
        <w:widowControl w:val="0"/>
        <w:spacing w:line="360" w:lineRule="auto"/>
        <w:ind w:firstLine="709"/>
        <w:jc w:val="center"/>
        <w:rPr>
          <w:b/>
          <w:lang w:val="uk-UA"/>
        </w:rPr>
      </w:pPr>
    </w:p>
    <w:p w:rsidR="00742899" w:rsidRDefault="00742899" w:rsidP="00742899">
      <w:pPr>
        <w:widowControl w:val="0"/>
        <w:spacing w:line="360" w:lineRule="auto"/>
        <w:ind w:firstLine="709"/>
        <w:jc w:val="both"/>
      </w:pPr>
      <w:r>
        <w:rPr>
          <w:b/>
        </w:rPr>
        <w:t xml:space="preserve">   </w:t>
      </w:r>
      <w:r>
        <w:t>На основі вивчення спі</w:t>
      </w:r>
      <w:proofErr w:type="gramStart"/>
      <w:r>
        <w:t>вв</w:t>
      </w:r>
      <w:proofErr w:type="gramEnd"/>
      <w:r>
        <w:t>ідношення даних інформантного, аудитивного та інструментального видів аналізу  були  виявлені основні закономірності функціонування просодичних засобів, які беруть участь у створенні ритмічних моделей різних композиційних блоків тексту підручника з англійської  мови.</w:t>
      </w:r>
    </w:p>
    <w:p w:rsidR="00742899" w:rsidRDefault="00742899" w:rsidP="00742899">
      <w:pPr>
        <w:pStyle w:val="25"/>
        <w:widowControl w:val="0"/>
      </w:pPr>
      <w:r>
        <w:t xml:space="preserve">Якісні і кількісні характеристики моделей, що зберігаються в пам’яті кожної людини, залежать від власне індивідуального та конкретного  життєвого досвіду, зокрема  від </w:t>
      </w:r>
      <w:proofErr w:type="gramStart"/>
      <w:r>
        <w:t>р</w:t>
      </w:r>
      <w:proofErr w:type="gramEnd"/>
      <w:r>
        <w:t xml:space="preserve">івня володіння мовою,  ступеня  досконалості  пам’яті,  тощо. У результаті вибору відповідної моделі та  її  </w:t>
      </w:r>
      <w:proofErr w:type="gramStart"/>
      <w:r>
        <w:t>звукового</w:t>
      </w:r>
      <w:proofErr w:type="gramEnd"/>
      <w:r>
        <w:t xml:space="preserve">  оформлення   відбувається  актуалізація  конкретного  тексту.  </w:t>
      </w:r>
    </w:p>
    <w:p w:rsidR="00742899" w:rsidRDefault="00742899" w:rsidP="00742899">
      <w:pPr>
        <w:widowControl w:val="0"/>
        <w:spacing w:line="360" w:lineRule="auto"/>
        <w:ind w:firstLine="709"/>
        <w:jc w:val="both"/>
      </w:pPr>
      <w:r>
        <w:t xml:space="preserve">Модель актуалізації тексту містить певну сукупність </w:t>
      </w:r>
      <w:proofErr w:type="gramStart"/>
      <w:r>
        <w:t>р</w:t>
      </w:r>
      <w:proofErr w:type="gramEnd"/>
      <w:r>
        <w:t xml:space="preserve">ізноманітних аспектів мовної системи – фонетичних, лексичних, граматичних. Система просодичних  засобів,  які  складають  надсегментний  </w:t>
      </w:r>
      <w:proofErr w:type="gramStart"/>
      <w:r>
        <w:t>р</w:t>
      </w:r>
      <w:proofErr w:type="gramEnd"/>
      <w:r>
        <w:t xml:space="preserve">івень мовлення, поряд  з іншими   мовними  засобами,  формують  структуру,  стиль  тексту,  та  відображають  його  комунікативні  і  прагматичні  особливості </w:t>
      </w:r>
    </w:p>
    <w:p w:rsidR="00742899" w:rsidRDefault="00742899" w:rsidP="00742899">
      <w:pPr>
        <w:widowControl w:val="0"/>
        <w:spacing w:line="360" w:lineRule="auto"/>
        <w:ind w:right="-1" w:firstLine="720"/>
        <w:jc w:val="both"/>
      </w:pPr>
      <w:r>
        <w:t xml:space="preserve">Найефективнішим  для  вивчення  просодичних засобів актуалізації  ритмічної  структури  </w:t>
      </w:r>
      <w:proofErr w:type="gramStart"/>
      <w:r>
        <w:t>п</w:t>
      </w:r>
      <w:proofErr w:type="gramEnd"/>
      <w:r>
        <w:t xml:space="preserve">ідручника  та  навчальних текстів  є комунікативно-прагматичний  підхід.  Завдяки йому текст розглядається як цілісна  єдність мовних засобів, які забезпечують мету комунікації, обумовлених позамовними причинами. Останні трактуються як комунікативно-прагматичні  чинники,  які  володіють певним значенням лише  </w:t>
      </w:r>
      <w:proofErr w:type="gramStart"/>
      <w:r>
        <w:t>у</w:t>
      </w:r>
      <w:proofErr w:type="gramEnd"/>
      <w:r>
        <w:t xml:space="preserve">  складі  тексту  та  втрачають  їх  в  ізольованому вигляді.</w:t>
      </w:r>
    </w:p>
    <w:p w:rsidR="00742899" w:rsidRDefault="00742899" w:rsidP="00742899">
      <w:pPr>
        <w:widowControl w:val="0"/>
        <w:spacing w:line="360" w:lineRule="auto"/>
        <w:ind w:right="-2" w:firstLine="709"/>
        <w:jc w:val="both"/>
      </w:pPr>
      <w:r>
        <w:t xml:space="preserve">Взаємозв'язок комунікативно-прагматичних чинників у процесі актуалізації текстів здійснюється  за визначеною схемою. У ній  пропорції специфічних і неспецифічних  для  даного  стилю  одиниць   у </w:t>
      </w:r>
      <w:proofErr w:type="gramStart"/>
      <w:r>
        <w:t>р</w:t>
      </w:r>
      <w:proofErr w:type="gramEnd"/>
      <w:r>
        <w:t>ізновидах мовлення відмінні, що визначається позамовною основою стилів, з якою  мовні  і мовленнєві засоби  виступають  в  єдності.  Підручник з англійської мови  належить  до  навчального   підстилю  наукової  прози, який існує  як  в  писемній,  так  і  усній  (озвученій) формі, та, хоча і складається із  кількох  самостійних  текстів,  однак  є цілісним текстом. Отже, існує певна модель його актуалізації,  якій  властиві  як  атрибути  наукового  стилю, так і  свої власні характерні мовні засоби.</w:t>
      </w:r>
    </w:p>
    <w:p w:rsidR="00742899" w:rsidRDefault="00742899" w:rsidP="00742899">
      <w:pPr>
        <w:pStyle w:val="25"/>
        <w:widowControl w:val="0"/>
      </w:pPr>
      <w:r>
        <w:t xml:space="preserve">У результаті  виконаного аналізу було виділено специфічні мовні особливості  текстів  </w:t>
      </w:r>
      <w:proofErr w:type="gramStart"/>
      <w:r>
        <w:t>п</w:t>
      </w:r>
      <w:proofErr w:type="gramEnd"/>
      <w:r>
        <w:t xml:space="preserve">ідручника:  </w:t>
      </w:r>
    </w:p>
    <w:p w:rsidR="00742899" w:rsidRDefault="00742899" w:rsidP="00742899">
      <w:pPr>
        <w:pStyle w:val="25"/>
        <w:widowControl w:val="0"/>
      </w:pPr>
      <w:r>
        <w:lastRenderedPageBreak/>
        <w:t>– серед граматичних: теперішній неозначений час, недоконаний вид, найбільш абстрактні  відтінки значень особових займенників та  особи  дієслів,  відсутність  питальних,  окличних,  неповних речень і  водночас  збільшення розміру деяких синтаксичних категорій (діапазон  поширеного  означення    і  всієї   групи  іменника,   предикатив</w:t>
      </w:r>
      <w:r>
        <w:softHyphen/>
        <w:t xml:space="preserve">ного означення  і  речення  загалом,  складнопідрядні  речення  з  двома  чи  більше  </w:t>
      </w:r>
      <w:proofErr w:type="gramStart"/>
      <w:r>
        <w:t>п</w:t>
      </w:r>
      <w:proofErr w:type="gramEnd"/>
      <w:r>
        <w:t>і</w:t>
      </w:r>
      <w:proofErr w:type="gramStart"/>
      <w:r>
        <w:t xml:space="preserve">дрядними);  </w:t>
      </w:r>
      <w:proofErr w:type="gramEnd"/>
    </w:p>
    <w:p w:rsidR="00742899" w:rsidRDefault="00742899" w:rsidP="00742899">
      <w:pPr>
        <w:pStyle w:val="25"/>
        <w:widowControl w:val="0"/>
      </w:pPr>
      <w:r>
        <w:t xml:space="preserve">– серед   лексичних:  вживання   </w:t>
      </w:r>
      <w:proofErr w:type="gramStart"/>
      <w:r>
        <w:t>спец</w:t>
      </w:r>
      <w:proofErr w:type="gramEnd"/>
      <w:r>
        <w:t xml:space="preserve">іальних   термінів із  наступним  тлумаченням,  уникання багатозначних слів, ускладнення  семантичного    навантаження від „Вступу”  до  „Закінчення”;  </w:t>
      </w:r>
    </w:p>
    <w:p w:rsidR="00742899" w:rsidRDefault="00742899" w:rsidP="00742899">
      <w:pPr>
        <w:pStyle w:val="25"/>
        <w:widowControl w:val="0"/>
      </w:pPr>
      <w:r>
        <w:t xml:space="preserve">– серед графічних: курсив, </w:t>
      </w:r>
      <w:proofErr w:type="gramStart"/>
      <w:r>
        <w:t>р</w:t>
      </w:r>
      <w:proofErr w:type="gramEnd"/>
      <w:r>
        <w:t xml:space="preserve">ізноманітні виділення та розрядки слів і висловів, написання з великої літери, багаторазове  написання окремих слів, дефіси та тире, специфічна сегментація  тексту, коли цього вимагає його зміст;  </w:t>
      </w:r>
    </w:p>
    <w:p w:rsidR="00742899" w:rsidRDefault="00742899" w:rsidP="00742899">
      <w:pPr>
        <w:pStyle w:val="25"/>
        <w:widowControl w:val="0"/>
      </w:pPr>
      <w:r>
        <w:t>– серед просодичних – звичайний темп, інколи уповільнений,  одноманітність поступового руху мелодійної   шкали, незначний тональний  та  динамічний діапазони, переважання  середнього  регістру, стабільність  ритму.</w:t>
      </w:r>
    </w:p>
    <w:p w:rsidR="00742899" w:rsidRDefault="00742899" w:rsidP="00742899">
      <w:pPr>
        <w:pStyle w:val="affffffff1"/>
        <w:widowControl w:val="0"/>
        <w:tabs>
          <w:tab w:val="left" w:pos="-851"/>
        </w:tabs>
        <w:ind w:firstLine="709"/>
      </w:pPr>
      <w:r>
        <w:t>Ритм, який  виникає  внаслідок  закономірності  періодичної повторюваності  спі</w:t>
      </w:r>
      <w:proofErr w:type="gramStart"/>
      <w:r>
        <w:t>вв</w:t>
      </w:r>
      <w:proofErr w:type="gramEnd"/>
      <w:r>
        <w:t xml:space="preserve">іднесених  мовленнєвих  відрізків,  виконує суттєву роль в організації тексту. Ритмічну структуру навчального тексту можна розглядати  як  </w:t>
      </w:r>
      <w:proofErr w:type="gramStart"/>
      <w:r>
        <w:t>стил</w:t>
      </w:r>
      <w:proofErr w:type="gramEnd"/>
      <w:r>
        <w:t>істично марковану  особливість його просодичної будови,  але  з тією відмінністю, що з погляду ритміки структурні особливості окремих одиниць виражаються різним сполученням просодичних  параметрів,  тобто  відносним  значенням  висотних, силових і часових  ознак  мовлення.</w:t>
      </w:r>
    </w:p>
    <w:p w:rsidR="00742899" w:rsidRDefault="00742899" w:rsidP="00742899">
      <w:pPr>
        <w:widowControl w:val="0"/>
        <w:spacing w:line="360" w:lineRule="auto"/>
        <w:ind w:firstLine="709"/>
        <w:jc w:val="both"/>
      </w:pPr>
      <w:r>
        <w:t xml:space="preserve">Отже,  усі  ритмічні одиниці (ритмогрупа,  синтагма, ритмофраза, НФЄ) виражаються </w:t>
      </w:r>
      <w:r>
        <w:lastRenderedPageBreak/>
        <w:t>взаємодією просодичних засобів мовлення, певна впорядкованість  яких  обумовлює характер ритму і членування мовленнєвого потоку, що закладені у змі</w:t>
      </w:r>
      <w:proofErr w:type="gramStart"/>
      <w:r>
        <w:t>ст</w:t>
      </w:r>
      <w:proofErr w:type="gramEnd"/>
      <w:r>
        <w:t xml:space="preserve">і тексту. Як фонетичні засоби маркування  меж  між  ритмічними одиницями можуть виступати якісні зміни всіх просодичних параметрів </w:t>
      </w:r>
      <w:proofErr w:type="gramStart"/>
      <w:r>
        <w:t>в</w:t>
      </w:r>
      <w:proofErr w:type="gramEnd"/>
      <w:r>
        <w:t xml:space="preserve"> їхній структурі або виділеність за окремими одним чи двома просодичними параметрами: перепад тону, збільшення тривалості, гучності тощо.</w:t>
      </w:r>
    </w:p>
    <w:p w:rsidR="00742899" w:rsidRDefault="00742899" w:rsidP="00742899">
      <w:pPr>
        <w:pStyle w:val="25"/>
        <w:widowControl w:val="0"/>
      </w:pPr>
      <w:r>
        <w:t xml:space="preserve">Унаслідок  здійсненого   аудитивного   аналізу   було  встановлено, що текстам  </w:t>
      </w:r>
      <w:proofErr w:type="gramStart"/>
      <w:r>
        <w:t>п</w:t>
      </w:r>
      <w:proofErr w:type="gramEnd"/>
      <w:r>
        <w:t>ідручників   з  англійської   мови властиво вживання одно</w:t>
      </w:r>
      <w:r>
        <w:softHyphen/>
        <w:t>скла</w:t>
      </w:r>
      <w:r>
        <w:softHyphen/>
        <w:t xml:space="preserve">дових  ритмічних  груп,  термінальні  тони   загалом  переважають середні  та  низькі  рівні, зрідка  простежуються  середні  висхідні тони. Щодо  шкали  руху  мелодики у передтермінальній частині, то відзначається її  поступова  висхідна   </w:t>
      </w:r>
      <w:proofErr w:type="gramStart"/>
      <w:r>
        <w:t>р</w:t>
      </w:r>
      <w:proofErr w:type="gramEnd"/>
      <w:r>
        <w:t xml:space="preserve">івність  у  першій  частині  тексту,  а  також низхідна однорідність у висновках, аналізі та оцінці проблемної ситуації, тобто у „Закінченні”. Загалом для мелодійної шкали характерна одноманітність поступового  руху.  </w:t>
      </w:r>
    </w:p>
    <w:p w:rsidR="00742899" w:rsidRDefault="00742899" w:rsidP="00742899">
      <w:pPr>
        <w:pStyle w:val="25"/>
        <w:widowControl w:val="0"/>
      </w:pPr>
      <w:r>
        <w:t xml:space="preserve">Необхідно відзначити, що тональний  діапазон  незначний,  переважає  середній  регістр. Все  це створює враження поступового розгортання думки і стимулює її якісне сприйняття. Середня  швидкість мовлення впродовж усього озвучення текстів </w:t>
      </w:r>
      <w:proofErr w:type="gramStart"/>
      <w:r>
        <w:t>п</w:t>
      </w:r>
      <w:proofErr w:type="gramEnd"/>
      <w:r>
        <w:t xml:space="preserve">ідручника практично не змінюється, темп звичайний, інколи уповільнений. Тексти </w:t>
      </w:r>
      <w:proofErr w:type="gramStart"/>
      <w:r>
        <w:t>п</w:t>
      </w:r>
      <w:proofErr w:type="gramEnd"/>
      <w:r>
        <w:t>ідручника характеризуються спокійними і стриманими змінами тембру для передачі різноманітних значень в інформаційному  потоці  мовлення. Проаналізо</w:t>
      </w:r>
      <w:r>
        <w:softHyphen/>
        <w:t>ваним текстам притаманна  загальна тенденція до зменшення пауз, оскільки навчальні тексти  не  є  великими   за  обсягом,  а  отже,  фрази  та  НФЄ  ті</w:t>
      </w:r>
      <w:proofErr w:type="gramStart"/>
      <w:r>
        <w:t>сно  пов</w:t>
      </w:r>
      <w:proofErr w:type="gramEnd"/>
      <w:r>
        <w:t>’язані  за змістом, де  кожна  наступна  одиниця  розкриває  або  доповнює тему попередньої в змістовому плані.</w:t>
      </w:r>
    </w:p>
    <w:p w:rsidR="00742899" w:rsidRDefault="00742899" w:rsidP="00742899">
      <w:pPr>
        <w:pStyle w:val="25"/>
        <w:widowControl w:val="0"/>
      </w:pPr>
      <w:r>
        <w:lastRenderedPageBreak/>
        <w:t xml:space="preserve">Інструментальний аналіз просодичних особливостей актуалізації ритмічної  структури  </w:t>
      </w:r>
      <w:proofErr w:type="gramStart"/>
      <w:r>
        <w:t>р</w:t>
      </w:r>
      <w:proofErr w:type="gramEnd"/>
      <w:r>
        <w:t xml:space="preserve">ізних композиційних блоків текстів підручника з  англійської  мови  підтвердив  надійність  результатів аудитивного аналізу і дозволив  встановити  такі  характерні ознаки: середня тривалість ритмогрупи  становить 300–500 мсек,  синтагми – 1000–1200 мсек, відзначено  зменшення середніх синтагм у інформаційно навантажених блоках  на  користь  максимальних та збільшених, середньозвукова тривалість  фрази коливається від 3500 до 4000 мсек, надфразної єдності зареєстрована  в межах 1–3 хв. Темп мовлення – середній,  що </w:t>
      </w:r>
      <w:proofErr w:type="gramStart"/>
      <w:r>
        <w:t>п</w:t>
      </w:r>
      <w:proofErr w:type="gramEnd"/>
      <w:r>
        <w:t xml:space="preserve">ідтверджують дані комп’ютерної обробки (5–6 складів у сек.). </w:t>
      </w:r>
    </w:p>
    <w:p w:rsidR="00742899" w:rsidRDefault="00742899" w:rsidP="00742899">
      <w:pPr>
        <w:pStyle w:val="25"/>
        <w:widowControl w:val="0"/>
      </w:pPr>
      <w:r>
        <w:t xml:space="preserve">Найчастотніший  тип конфігурації тону в передтермінальній частині синтагми  –  високий  низхідний;  для  термінальної  частини  синтагми, фрази  та  НФЄ   найбільш  рекурентною  є  низхідна конфігурація. Тональний </w:t>
      </w:r>
      <w:proofErr w:type="gramStart"/>
      <w:r>
        <w:t>р</w:t>
      </w:r>
      <w:proofErr w:type="gramEnd"/>
      <w:r>
        <w:t xml:space="preserve">івень початку синтагми актуалізується у високій зоні, завершенню  синтагми  властивий  низький  тональний   рівень.  Для висотно-тонального </w:t>
      </w:r>
      <w:proofErr w:type="gramStart"/>
      <w:r>
        <w:t>р</w:t>
      </w:r>
      <w:proofErr w:type="gramEnd"/>
      <w:r>
        <w:t xml:space="preserve">івня початку фрази характерна висока  зона,  для  її  завершення – низька  та  екстра-низька,  екстра-високий тональний рівень притаманний   початку  НФЄ, а екстра-низький – завершенню. Максимум ЧОТ  локалізується на ядерному складоносії,  а в ритмічних одиницях вищого порядку на початкових синтагмах і фразах; синтагмі і фразі  притаманний  екстра-високий і високий  максимум ЧОТ, у  НФЄ  частота  актуалізації   екстра-високого  наближається  до  100%; швидкість зміни ЧОТ  кваліфікується як </w:t>
      </w:r>
      <w:proofErr w:type="gramStart"/>
      <w:r>
        <w:t>р</w:t>
      </w:r>
      <w:proofErr w:type="gramEnd"/>
      <w:r>
        <w:t xml:space="preserve">івномірно мінімальна, мала та середня. Середній </w:t>
      </w:r>
      <w:proofErr w:type="gramStart"/>
      <w:r>
        <w:lastRenderedPageBreak/>
        <w:t>р</w:t>
      </w:r>
      <w:proofErr w:type="gramEnd"/>
      <w:r>
        <w:t>івень  інтенсивності  першої  ритмогрупи  в  синтагмі вищий,   ніж останньої;  локалізація максимуму інтенсивності співпадає з максимумом ЧОТ і властива ядерному складоносію, початковим синтагмам і фразам.</w:t>
      </w:r>
    </w:p>
    <w:p w:rsidR="00742899" w:rsidRDefault="00742899" w:rsidP="00742899">
      <w:pPr>
        <w:widowControl w:val="0"/>
        <w:spacing w:line="360" w:lineRule="auto"/>
        <w:ind w:firstLine="709"/>
        <w:jc w:val="both"/>
      </w:pPr>
      <w:r>
        <w:t xml:space="preserve">Загалом, характер просодичного виявлення ритму </w:t>
      </w:r>
      <w:proofErr w:type="gramStart"/>
      <w:r>
        <w:t>р</w:t>
      </w:r>
      <w:proofErr w:type="gramEnd"/>
      <w:r>
        <w:t xml:space="preserve">ізних композиційних блоків тексту підручника є подібним, що робить ритм ієрархічною системою, яка організовує окремі елементи у зв'язну і цілісну комунікативну одиницю </w:t>
      </w:r>
      <w:r>
        <w:sym w:font="Symbol" w:char="F02D"/>
      </w:r>
      <w:r>
        <w:t xml:space="preserve"> текст.</w:t>
      </w:r>
    </w:p>
    <w:p w:rsidR="00742899" w:rsidRDefault="00742899" w:rsidP="00742899">
      <w:pPr>
        <w:widowControl w:val="0"/>
        <w:spacing w:line="360" w:lineRule="auto"/>
        <w:ind w:firstLine="720"/>
        <w:jc w:val="both"/>
      </w:pPr>
      <w:r>
        <w:t>До перспективних напрямів подальшої наукової розробки проблем просодичних засобів актуалізації ритмічної структури навчального тексту необхідно віднести вивчення питань когнітивного аспекту функціонування ритмічної структури та її значення для передачі й сприйняття смислу тексті</w:t>
      </w:r>
      <w:proofErr w:type="gramStart"/>
      <w:r>
        <w:t>в</w:t>
      </w:r>
      <w:proofErr w:type="gramEnd"/>
      <w:r>
        <w:t xml:space="preserve"> як цілісних утворень; аналізу ролі просодії у забезпеченні ритмічності текстів іншої жанрової належності </w:t>
      </w:r>
      <w:proofErr w:type="gramStart"/>
      <w:r>
        <w:t>у</w:t>
      </w:r>
      <w:proofErr w:type="gramEnd"/>
      <w:r>
        <w:t xml:space="preserve"> межах наукового стилю та вираженні їхньої прагматичної спрямованості.</w:t>
      </w:r>
    </w:p>
    <w:p w:rsidR="00742899" w:rsidRDefault="00742899" w:rsidP="00742899">
      <w:pPr>
        <w:widowControl w:val="0"/>
        <w:spacing w:line="360" w:lineRule="auto"/>
        <w:ind w:firstLine="720"/>
        <w:jc w:val="both"/>
      </w:pPr>
      <w:r>
        <w:t xml:space="preserve">Теоретичні передумови, обґрунтовані в цьому дисертаційному </w:t>
      </w:r>
      <w:proofErr w:type="gramStart"/>
      <w:r>
        <w:t>досл</w:t>
      </w:r>
      <w:proofErr w:type="gramEnd"/>
      <w:r>
        <w:t>ідженні, та результати виконаного експериментально-фонетичного дослідження  можуть  бути  використані  для  подальшої  наукової     розробки теоретичних  проблем  вивчення  просодичних  засобів  актуалізації ритмічної  структури  навчального  тексту  та для поглиблення їхніх найбільш актуальних аспектів, а також у  навчанні коректного просодичного оформлення текстів підручників.</w:t>
      </w:r>
    </w:p>
    <w:p w:rsidR="00742899" w:rsidRDefault="00742899" w:rsidP="00742899">
      <w:pPr>
        <w:widowControl w:val="0"/>
        <w:spacing w:line="360" w:lineRule="auto"/>
        <w:ind w:firstLine="720"/>
        <w:jc w:val="both"/>
      </w:pPr>
    </w:p>
    <w:p w:rsidR="00742899" w:rsidRDefault="00742899" w:rsidP="00742899">
      <w:pPr>
        <w:spacing w:line="360" w:lineRule="auto"/>
        <w:sectPr w:rsidR="00742899">
          <w:pgSz w:w="11907" w:h="16840"/>
          <w:pgMar w:top="993" w:right="851" w:bottom="851" w:left="1701" w:header="708" w:footer="708" w:gutter="0"/>
          <w:cols w:space="720"/>
        </w:sectPr>
      </w:pPr>
    </w:p>
    <w:p w:rsidR="00742899" w:rsidRDefault="00742899" w:rsidP="00742899">
      <w:pPr>
        <w:pStyle w:val="afffffffffffffffffffff4"/>
        <w:widowControl w:val="0"/>
        <w:spacing w:line="360" w:lineRule="auto"/>
        <w:ind w:left="709"/>
        <w:jc w:val="center"/>
        <w:rPr>
          <w:b/>
        </w:rPr>
      </w:pPr>
      <w:r>
        <w:rPr>
          <w:b/>
        </w:rPr>
        <w:lastRenderedPageBreak/>
        <w:t>СПИСОК ВИКОРИСТАНИХ ДЖЕРЕЛ</w:t>
      </w:r>
    </w:p>
    <w:p w:rsidR="00742899" w:rsidRDefault="00742899" w:rsidP="00742899">
      <w:pPr>
        <w:pStyle w:val="afffffffffffffffffffff4"/>
        <w:widowControl w:val="0"/>
        <w:spacing w:line="360" w:lineRule="auto"/>
        <w:ind w:left="709"/>
        <w:jc w:val="center"/>
      </w:pP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Абдыгаппарова С.К.</w:t>
      </w:r>
      <w:r>
        <w:t xml:space="preserve"> Интегрирующая функция текстовой просодии (на матариале англ. яз.): Автореф. </w:t>
      </w:r>
      <w:r>
        <w:rPr>
          <w:lang w:val="uk-UA"/>
        </w:rPr>
        <w:t>д</w:t>
      </w:r>
      <w:r>
        <w:t>ис</w:t>
      </w:r>
      <w:r>
        <w:rPr>
          <w:lang w:val="uk-UA"/>
        </w:rPr>
        <w:t xml:space="preserve">. </w:t>
      </w:r>
      <w:r>
        <w:t>...</w:t>
      </w:r>
      <w:r>
        <w:rPr>
          <w:lang w:val="uk-UA"/>
        </w:rPr>
        <w:t xml:space="preserve"> </w:t>
      </w:r>
      <w:r>
        <w:t>канд. филол. наук: 10.02.04 / Моск</w:t>
      </w:r>
      <w:r>
        <w:rPr>
          <w:lang w:val="uk-UA"/>
        </w:rPr>
        <w:t>.</w:t>
      </w:r>
      <w:r>
        <w:t xml:space="preserve"> гос.  пед. ин-т иностр. яз</w:t>
      </w:r>
      <w:proofErr w:type="gramStart"/>
      <w:r>
        <w:t>.</w:t>
      </w:r>
      <w:proofErr w:type="gramEnd"/>
      <w:r>
        <w:t xml:space="preserve"> </w:t>
      </w:r>
      <w:proofErr w:type="gramStart"/>
      <w:r>
        <w:t>и</w:t>
      </w:r>
      <w:proofErr w:type="gramEnd"/>
      <w:r>
        <w:t xml:space="preserve">м. М.Тореза. </w:t>
      </w:r>
      <w:r>
        <w:sym w:font="Symbol" w:char="F02D"/>
      </w:r>
      <w:r>
        <w:t xml:space="preserve"> М., 1986. </w:t>
      </w:r>
      <w:r>
        <w:sym w:font="Symbol" w:char="F02D"/>
      </w:r>
      <w:r>
        <w:t xml:space="preserve"> 26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Алексієвець О.М.</w:t>
      </w:r>
      <w:r>
        <w:t xml:space="preserve"> Просодичні засоби інтенсифікації висловлювань сучасного </w:t>
      </w:r>
      <w:proofErr w:type="gramStart"/>
      <w:r>
        <w:t>англ</w:t>
      </w:r>
      <w:proofErr w:type="gramEnd"/>
      <w:r>
        <w:t xml:space="preserve">ійського мовлення (Експериментально-фонетичне дослідження): </w:t>
      </w:r>
      <w:r>
        <w:rPr>
          <w:lang w:val="uk-UA"/>
        </w:rPr>
        <w:t xml:space="preserve"> </w:t>
      </w:r>
      <w:r>
        <w:t>Дис</w:t>
      </w:r>
      <w:r>
        <w:rPr>
          <w:lang w:val="uk-UA"/>
        </w:rPr>
        <w:t xml:space="preserve">. </w:t>
      </w:r>
      <w:r>
        <w:t>...</w:t>
      </w:r>
      <w:r>
        <w:rPr>
          <w:lang w:val="uk-UA"/>
        </w:rPr>
        <w:t xml:space="preserve"> </w:t>
      </w:r>
      <w:r>
        <w:t xml:space="preserve">канд. філол. наук: 10.02.04. </w:t>
      </w:r>
      <w:r>
        <w:sym w:font="Symbol" w:char="F02D"/>
      </w:r>
      <w:r>
        <w:t xml:space="preserve"> К., 1999. </w:t>
      </w:r>
      <w:r>
        <w:sym w:font="Symbol" w:char="F02D"/>
      </w:r>
      <w:r>
        <w:t xml:space="preserve"> 268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Андреева Д.И.</w:t>
      </w:r>
      <w:r>
        <w:t xml:space="preserve"> Фонетические признаки ритмической группы в английском языке: Автореф. дис</w:t>
      </w:r>
      <w:r>
        <w:rPr>
          <w:lang w:val="uk-UA"/>
        </w:rPr>
        <w:t xml:space="preserve">. </w:t>
      </w:r>
      <w:r>
        <w:t>... канд. филол. наук: 10.02.04 / Моск</w:t>
      </w:r>
      <w:r>
        <w:rPr>
          <w:lang w:val="uk-UA"/>
        </w:rPr>
        <w:t>.</w:t>
      </w:r>
      <w:r>
        <w:t xml:space="preserve"> гос. пед. ин-т ин</w:t>
      </w:r>
      <w:r>
        <w:rPr>
          <w:lang w:val="uk-UA"/>
        </w:rPr>
        <w:t>остр.</w:t>
      </w:r>
      <w:r>
        <w:t xml:space="preserve"> яз</w:t>
      </w:r>
      <w:proofErr w:type="gramStart"/>
      <w:r>
        <w:t>.</w:t>
      </w:r>
      <w:proofErr w:type="gramEnd"/>
      <w:r>
        <w:t xml:space="preserve"> </w:t>
      </w:r>
      <w:proofErr w:type="gramStart"/>
      <w:r>
        <w:t>и</w:t>
      </w:r>
      <w:proofErr w:type="gramEnd"/>
      <w:r>
        <w:t xml:space="preserve">м. М.Тореза. </w:t>
      </w:r>
      <w:r>
        <w:sym w:font="Symbol" w:char="F02D"/>
      </w:r>
      <w:r>
        <w:t xml:space="preserve"> М., 1979. </w:t>
      </w:r>
      <w:r>
        <w:sym w:font="Symbol" w:char="F02D"/>
      </w:r>
      <w:r>
        <w:t xml:space="preserve"> 23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Антипова А.М.</w:t>
      </w:r>
      <w:r>
        <w:t xml:space="preserve"> Ритмическая система английской речи. </w:t>
      </w:r>
      <w:r>
        <w:sym w:font="Symbol" w:char="F02D"/>
      </w:r>
      <w:r>
        <w:t xml:space="preserve"> М.: Высш</w:t>
      </w:r>
      <w:r>
        <w:rPr>
          <w:lang w:val="uk-UA"/>
        </w:rPr>
        <w:t>.</w:t>
      </w:r>
      <w:r>
        <w:t xml:space="preserve"> шк</w:t>
      </w:r>
      <w:r>
        <w:rPr>
          <w:lang w:val="uk-UA"/>
        </w:rPr>
        <w:t>.</w:t>
      </w:r>
      <w:r>
        <w:t xml:space="preserve">, 1984. </w:t>
      </w:r>
      <w:r>
        <w:sym w:font="Symbol" w:char="F02D"/>
      </w:r>
      <w:r>
        <w:t xml:space="preserve"> 119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Антипова А.М.</w:t>
      </w:r>
      <w:r>
        <w:t xml:space="preserve"> Ритмическая организация английской речи (экспериментально-теоретическое исследование ритмообразующей функции просодии): Дис</w:t>
      </w:r>
      <w:r>
        <w:rPr>
          <w:lang w:val="uk-UA"/>
        </w:rPr>
        <w:t xml:space="preserve">. </w:t>
      </w:r>
      <w:r>
        <w:t xml:space="preserve">... докт. филол. наук: 10.02.04. </w:t>
      </w:r>
      <w:r>
        <w:sym w:font="Symbol" w:char="F02D"/>
      </w:r>
      <w:r>
        <w:t xml:space="preserve"> М., 1980. </w:t>
      </w:r>
      <w:r>
        <w:sym w:font="Symbol" w:char="F02D"/>
      </w:r>
      <w:r>
        <w:t xml:space="preserve"> 447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Арват  Н.М.</w:t>
      </w:r>
      <w:r>
        <w:t xml:space="preserve"> Семантичні функції ритму в художньому прозовому творі і перекладі // Проблеми зіставної семантики. Доповіді та повідомлення Міжнародної наукової конференції. </w:t>
      </w:r>
      <w:r>
        <w:sym w:font="Symbol" w:char="F02D"/>
      </w:r>
      <w:r>
        <w:t xml:space="preserve"> К.: К</w:t>
      </w:r>
      <w:r>
        <w:rPr>
          <w:lang w:val="uk-UA"/>
        </w:rPr>
        <w:t xml:space="preserve">иїв. держ. лінгв. ун-т. </w:t>
      </w:r>
      <w:r>
        <w:sym w:font="Symbol" w:char="F02D"/>
      </w:r>
      <w:r>
        <w:t xml:space="preserve"> 1997. </w:t>
      </w:r>
      <w:r>
        <w:sym w:font="Symbol" w:char="F02D"/>
      </w:r>
      <w:r>
        <w:t xml:space="preserve"> С.</w:t>
      </w:r>
      <w:r>
        <w:rPr>
          <w:lang w:val="uk-UA"/>
        </w:rPr>
        <w:t xml:space="preserve"> </w:t>
      </w:r>
      <w:r>
        <w:t>410-413.</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t xml:space="preserve"> </w:t>
      </w:r>
      <w:r>
        <w:rPr>
          <w:i/>
        </w:rPr>
        <w:t>Арнольд И.В.</w:t>
      </w:r>
      <w:r>
        <w:t xml:space="preserve"> Стилистика современного английского языка: (Стилистика декодирования). </w:t>
      </w:r>
      <w:r>
        <w:sym w:font="Symbol" w:char="F02D"/>
      </w:r>
      <w:r>
        <w:t xml:space="preserve"> 3-е изд. </w:t>
      </w:r>
      <w:r>
        <w:sym w:font="Symbol" w:char="F02D"/>
      </w:r>
      <w:r>
        <w:t xml:space="preserve"> М.: Просвещение, 1990. </w:t>
      </w:r>
      <w:r>
        <w:sym w:font="Symbol" w:char="F02D"/>
      </w:r>
      <w:r>
        <w:t xml:space="preserve"> 300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Арнольд И.В.</w:t>
      </w:r>
      <w:r>
        <w:t xml:space="preserve"> Основы научных исследований в лингвистике. – М.: Высш</w:t>
      </w:r>
      <w:r>
        <w:rPr>
          <w:lang w:val="uk-UA"/>
        </w:rPr>
        <w:t>.</w:t>
      </w:r>
      <w:r>
        <w:t xml:space="preserve"> шк</w:t>
      </w:r>
      <w:r>
        <w:rPr>
          <w:lang w:val="uk-UA"/>
        </w:rPr>
        <w:t>.</w:t>
      </w:r>
      <w:r>
        <w:t>, 1991. – 139</w:t>
      </w:r>
      <w:r>
        <w:rPr>
          <w:lang w:val="uk-UA"/>
        </w:rPr>
        <w:t xml:space="preserve"> </w:t>
      </w:r>
      <w:r>
        <w:t>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Арнольд И.В.</w:t>
      </w:r>
      <w:r>
        <w:t xml:space="preserve"> Стилистика. Современный английский язык. </w:t>
      </w:r>
      <w:r>
        <w:sym w:font="Symbol" w:char="F02D"/>
      </w:r>
      <w:r>
        <w:t xml:space="preserve"> М.: Флинта: Наука, 2002. </w:t>
      </w:r>
      <w:r>
        <w:sym w:font="Symbol" w:char="F02D"/>
      </w:r>
      <w:r>
        <w:t xml:space="preserve"> 384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Артемов В.А.</w:t>
      </w:r>
      <w:r>
        <w:t xml:space="preserve"> Метод структурно-функционального изучения речевой интонации: Учебн</w:t>
      </w:r>
      <w:r>
        <w:rPr>
          <w:lang w:val="uk-UA"/>
        </w:rPr>
        <w:t>. п</w:t>
      </w:r>
      <w:r>
        <w:t>ос</w:t>
      </w:r>
      <w:r>
        <w:rPr>
          <w:lang w:val="uk-UA"/>
        </w:rPr>
        <w:t>.</w:t>
      </w:r>
      <w:r>
        <w:t xml:space="preserve"> для аспир</w:t>
      </w:r>
      <w:r>
        <w:rPr>
          <w:lang w:val="uk-UA"/>
        </w:rPr>
        <w:t>.</w:t>
      </w:r>
      <w:r>
        <w:t xml:space="preserve"> и соиск</w:t>
      </w:r>
      <w:r>
        <w:rPr>
          <w:lang w:val="uk-UA"/>
        </w:rPr>
        <w:t xml:space="preserve">. </w:t>
      </w:r>
      <w:r>
        <w:sym w:font="Symbol" w:char="F02D"/>
      </w:r>
      <w:r>
        <w:t xml:space="preserve"> М.: Моск</w:t>
      </w:r>
      <w:r>
        <w:rPr>
          <w:lang w:val="uk-UA"/>
        </w:rPr>
        <w:t>. гос. пед. ин-т иностр. яз</w:t>
      </w:r>
      <w:proofErr w:type="gramStart"/>
      <w:r>
        <w:rPr>
          <w:lang w:val="uk-UA"/>
        </w:rPr>
        <w:t>.</w:t>
      </w:r>
      <w:proofErr w:type="gramEnd"/>
      <w:r>
        <w:rPr>
          <w:lang w:val="uk-UA"/>
        </w:rPr>
        <w:t xml:space="preserve"> </w:t>
      </w:r>
      <w:proofErr w:type="gramStart"/>
      <w:r>
        <w:rPr>
          <w:lang w:val="uk-UA"/>
        </w:rPr>
        <w:t>и</w:t>
      </w:r>
      <w:proofErr w:type="gramEnd"/>
      <w:r>
        <w:rPr>
          <w:lang w:val="uk-UA"/>
        </w:rPr>
        <w:t xml:space="preserve">м. </w:t>
      </w:r>
      <w:r>
        <w:t xml:space="preserve">М. Тореза, 1977. </w:t>
      </w:r>
      <w:r>
        <w:sym w:font="Symbol" w:char="F02D"/>
      </w:r>
      <w:r>
        <w:t xml:space="preserve"> 75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Барышникова К.К.</w:t>
      </w:r>
      <w:r>
        <w:t xml:space="preserve"> Ритм  и интонация //  Экспериментально-фонетическое исследование речи: </w:t>
      </w:r>
      <w:r>
        <w:rPr>
          <w:lang w:val="uk-UA"/>
        </w:rPr>
        <w:t xml:space="preserve"> </w:t>
      </w:r>
      <w:r>
        <w:t xml:space="preserve">Сб. науч. ст. </w:t>
      </w:r>
      <w:r>
        <w:sym w:font="Symbol" w:char="F02D"/>
      </w:r>
      <w:r>
        <w:t xml:space="preserve"> Минск: М</w:t>
      </w:r>
      <w:r>
        <w:rPr>
          <w:lang w:val="uk-UA"/>
        </w:rPr>
        <w:t>инск</w:t>
      </w:r>
      <w:proofErr w:type="gramStart"/>
      <w:r>
        <w:rPr>
          <w:lang w:val="uk-UA"/>
        </w:rPr>
        <w:t>.</w:t>
      </w:r>
      <w:proofErr w:type="gramEnd"/>
      <w:r>
        <w:rPr>
          <w:lang w:val="uk-UA"/>
        </w:rPr>
        <w:t xml:space="preserve"> </w:t>
      </w:r>
      <w:proofErr w:type="gramStart"/>
      <w:r>
        <w:rPr>
          <w:lang w:val="uk-UA"/>
        </w:rPr>
        <w:t>г</w:t>
      </w:r>
      <w:proofErr w:type="gramEnd"/>
      <w:r>
        <w:rPr>
          <w:lang w:val="uk-UA"/>
        </w:rPr>
        <w:t xml:space="preserve">ос. пед.  ин-т иностр. яз. </w:t>
      </w:r>
      <w:r>
        <w:sym w:font="Symbol" w:char="F02D"/>
      </w:r>
      <w:r>
        <w:t xml:space="preserve"> 1969. </w:t>
      </w:r>
      <w:r>
        <w:sym w:font="Symbol" w:char="F02D"/>
      </w:r>
      <w:r>
        <w:t xml:space="preserve"> </w:t>
      </w:r>
      <w:r>
        <w:lastRenderedPageBreak/>
        <w:t xml:space="preserve">Вып.2. </w:t>
      </w:r>
      <w:r>
        <w:sym w:font="Symbol" w:char="F02D"/>
      </w:r>
      <w:r>
        <w:t xml:space="preserve"> С.</w:t>
      </w:r>
      <w:r>
        <w:rPr>
          <w:lang w:val="uk-UA"/>
        </w:rPr>
        <w:t xml:space="preserve"> </w:t>
      </w:r>
      <w:r>
        <w:t>15-26.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Барышникова К.К.</w:t>
      </w:r>
      <w:r>
        <w:t xml:space="preserve"> О просодических единицах речи // Экспериментальная фонетика. </w:t>
      </w:r>
      <w:r>
        <w:sym w:font="Symbol" w:char="F02D"/>
      </w:r>
      <w:r>
        <w:t xml:space="preserve"> Минск: Изд-во М</w:t>
      </w:r>
      <w:r>
        <w:rPr>
          <w:lang w:val="uk-UA"/>
        </w:rPr>
        <w:t>инск. гос. пед. ин-та иностр. яз</w:t>
      </w:r>
      <w:proofErr w:type="gramStart"/>
      <w:r>
        <w:rPr>
          <w:lang w:val="uk-UA"/>
        </w:rPr>
        <w:t>.</w:t>
      </w:r>
      <w:r>
        <w:t xml:space="preserve">, </w:t>
      </w:r>
      <w:proofErr w:type="gramEnd"/>
      <w:r>
        <w:t xml:space="preserve">1972. </w:t>
      </w:r>
      <w:r>
        <w:sym w:font="Symbol" w:char="F02D"/>
      </w:r>
      <w:r>
        <w:t xml:space="preserve"> С.</w:t>
      </w:r>
      <w:r>
        <w:rPr>
          <w:lang w:val="uk-UA"/>
        </w:rPr>
        <w:t xml:space="preserve"> </w:t>
      </w:r>
      <w:r>
        <w:t>14-26.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Барышникова К.К.</w:t>
      </w:r>
      <w:r>
        <w:t xml:space="preserve"> Уровни анализа просод</w:t>
      </w:r>
      <w:proofErr w:type="gramStart"/>
      <w:r>
        <w:t>ии и ее</w:t>
      </w:r>
      <w:proofErr w:type="gramEnd"/>
      <w:r>
        <w:t xml:space="preserve"> функции // Экспериментальная фонетика. </w:t>
      </w:r>
      <w:r>
        <w:sym w:font="Symbol" w:char="F02D"/>
      </w:r>
      <w:r>
        <w:t xml:space="preserve"> Минск: Изд-во М</w:t>
      </w:r>
      <w:r>
        <w:rPr>
          <w:lang w:val="uk-UA"/>
        </w:rPr>
        <w:t>инск</w:t>
      </w:r>
      <w:proofErr w:type="gramStart"/>
      <w:r>
        <w:rPr>
          <w:lang w:val="uk-UA"/>
        </w:rPr>
        <w:t>.</w:t>
      </w:r>
      <w:proofErr w:type="gramEnd"/>
      <w:r>
        <w:rPr>
          <w:lang w:val="uk-UA"/>
        </w:rPr>
        <w:t xml:space="preserve"> </w:t>
      </w:r>
      <w:proofErr w:type="gramStart"/>
      <w:r>
        <w:rPr>
          <w:lang w:val="uk-UA"/>
        </w:rPr>
        <w:t>г</w:t>
      </w:r>
      <w:proofErr w:type="gramEnd"/>
      <w:r>
        <w:rPr>
          <w:lang w:val="uk-UA"/>
        </w:rPr>
        <w:t>ос. пед. ин-та иностр. яз</w:t>
      </w:r>
      <w:r>
        <w:t xml:space="preserve">, 1975. </w:t>
      </w:r>
      <w:r>
        <w:sym w:font="Symbol" w:char="F02D"/>
      </w:r>
      <w:r>
        <w:t xml:space="preserve"> С. 24-46.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Беличенко Л.Г.</w:t>
      </w:r>
      <w:r>
        <w:t xml:space="preserve"> Роль и место просодии в системе средств речевого воздействия (экспериментально-фонетическое исследование на материале англ. яз): Автореф. дис</w:t>
      </w:r>
      <w:r>
        <w:rPr>
          <w:lang w:val="uk-UA"/>
        </w:rPr>
        <w:t xml:space="preserve">. </w:t>
      </w:r>
      <w:r>
        <w:t>...канд. филол. наук: 10.02.04. / Моск</w:t>
      </w:r>
      <w:r>
        <w:rPr>
          <w:lang w:val="uk-UA"/>
        </w:rPr>
        <w:t>.</w:t>
      </w:r>
      <w:r>
        <w:t xml:space="preserve">  гос. пед. ин-т им. Ленина. </w:t>
      </w:r>
      <w:r>
        <w:sym w:font="Symbol" w:char="F02D"/>
      </w:r>
      <w:r>
        <w:t xml:space="preserve"> М., 1990. </w:t>
      </w:r>
      <w:r>
        <w:sym w:font="Symbol" w:char="F02D"/>
      </w:r>
      <w:r>
        <w:t xml:space="preserve"> 26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Бенвенист Э.</w:t>
      </w:r>
      <w:r>
        <w:t xml:space="preserve"> Общая лингвистика: Пер. с </w:t>
      </w:r>
      <w:r>
        <w:rPr>
          <w:lang w:val="uk-UA"/>
        </w:rPr>
        <w:t xml:space="preserve"> </w:t>
      </w:r>
      <w:r>
        <w:t xml:space="preserve">французского </w:t>
      </w:r>
      <w:r>
        <w:rPr>
          <w:lang w:val="uk-UA"/>
        </w:rPr>
        <w:t xml:space="preserve"> </w:t>
      </w:r>
      <w:r>
        <w:t xml:space="preserve">/ </w:t>
      </w:r>
      <w:r>
        <w:rPr>
          <w:lang w:val="uk-UA"/>
        </w:rPr>
        <w:t xml:space="preserve"> </w:t>
      </w:r>
      <w:r>
        <w:t>Общ</w:t>
      </w:r>
      <w:proofErr w:type="gramStart"/>
      <w:r>
        <w:rPr>
          <w:lang w:val="uk-UA"/>
        </w:rPr>
        <w:t>.</w:t>
      </w:r>
      <w:proofErr w:type="gramEnd"/>
      <w:r>
        <w:rPr>
          <w:lang w:val="uk-UA"/>
        </w:rPr>
        <w:t xml:space="preserve"> </w:t>
      </w:r>
      <w:proofErr w:type="gramStart"/>
      <w:r>
        <w:rPr>
          <w:lang w:val="uk-UA"/>
        </w:rPr>
        <w:t>р</w:t>
      </w:r>
      <w:proofErr w:type="gramEnd"/>
      <w:r>
        <w:t>ед</w:t>
      </w:r>
      <w:r>
        <w:rPr>
          <w:lang w:val="uk-UA"/>
        </w:rPr>
        <w:t>.</w:t>
      </w:r>
      <w:r>
        <w:t xml:space="preserve"> Ю.С. Степанова. </w:t>
      </w:r>
      <w:r>
        <w:sym w:font="Symbol" w:char="F02D"/>
      </w:r>
      <w:r>
        <w:t xml:space="preserve"> М.: УРСС, 2002.</w:t>
      </w:r>
      <w:r>
        <w:sym w:font="Symbol" w:char="F02D"/>
      </w:r>
      <w:r>
        <w:t xml:space="preserve"> 448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Беньяминова  В.Н.</w:t>
      </w:r>
      <w:r>
        <w:t xml:space="preserve"> Специфика организации английского научного текста (композиционно-речевые формы): Дис</w:t>
      </w:r>
      <w:r>
        <w:rPr>
          <w:lang w:val="uk-UA"/>
        </w:rPr>
        <w:t xml:space="preserve">. </w:t>
      </w:r>
      <w:r>
        <w:t xml:space="preserve">...канд. филол. наук: 10.02.04. </w:t>
      </w:r>
      <w:r>
        <w:sym w:font="Symbol" w:char="F02D"/>
      </w:r>
      <w:r>
        <w:t xml:space="preserve"> К., 1985. </w:t>
      </w:r>
      <w:r>
        <w:sym w:font="Symbol" w:char="F02D"/>
      </w:r>
      <w:r>
        <w:t xml:space="preserve"> 200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Береза Л.П.</w:t>
      </w:r>
      <w:r>
        <w:t xml:space="preserve">  Коммуникативно-прагматические особенности английского текста информационно-описательного типа: Автореф. дис... канд. филол. наук: 10.02.04. / Киев</w:t>
      </w:r>
      <w:proofErr w:type="gramStart"/>
      <w:r>
        <w:rPr>
          <w:lang w:val="uk-UA"/>
        </w:rPr>
        <w:t>.</w:t>
      </w:r>
      <w:proofErr w:type="gramEnd"/>
      <w:r>
        <w:t xml:space="preserve">  </w:t>
      </w:r>
      <w:proofErr w:type="gramStart"/>
      <w:r>
        <w:t>г</w:t>
      </w:r>
      <w:proofErr w:type="gramEnd"/>
      <w:r>
        <w:t xml:space="preserve">ос. ун-т  им. Шевченко. </w:t>
      </w:r>
      <w:r>
        <w:sym w:font="Symbol" w:char="F02D"/>
      </w:r>
      <w:r>
        <w:t xml:space="preserve"> К., 1985. </w:t>
      </w:r>
      <w:r>
        <w:sym w:font="Symbol" w:char="F02D"/>
      </w:r>
      <w:r>
        <w:t xml:space="preserve"> 24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Беспалько В.П.</w:t>
      </w:r>
      <w:r>
        <w:t xml:space="preserve"> Теория учебника. Дидактический аспект. </w:t>
      </w:r>
      <w:r>
        <w:sym w:font="Symbol" w:char="F02D"/>
      </w:r>
      <w:r>
        <w:t xml:space="preserve"> М.: Педагогика, 1988. </w:t>
      </w:r>
      <w:r>
        <w:sym w:font="Symbol" w:char="F02D"/>
      </w:r>
      <w:r>
        <w:t xml:space="preserve"> 160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Бех П.А.,  Тарасова Т.А.</w:t>
      </w:r>
      <w:r>
        <w:t xml:space="preserve"> Некоторые особенности структурно-семантической организации научного текста // Научный и общественно-политический текст: Лингвистические и лингводидактические аспекты изучения / Каф</w:t>
      </w:r>
      <w:proofErr w:type="gramStart"/>
      <w:r>
        <w:t>.</w:t>
      </w:r>
      <w:proofErr w:type="gramEnd"/>
      <w:r>
        <w:t xml:space="preserve"> </w:t>
      </w:r>
      <w:proofErr w:type="gramStart"/>
      <w:r>
        <w:t>и</w:t>
      </w:r>
      <w:proofErr w:type="gramEnd"/>
      <w:r>
        <w:t xml:space="preserve">ностр. яз. </w:t>
      </w:r>
      <w:r>
        <w:sym w:font="Symbol" w:char="F02D"/>
      </w:r>
      <w:r>
        <w:t xml:space="preserve"> М.: Наука, 1991. </w:t>
      </w:r>
      <w:r>
        <w:sym w:font="Symbol" w:char="F02D"/>
      </w:r>
      <w:r>
        <w:t xml:space="preserve"> С.</w:t>
      </w:r>
      <w:r>
        <w:rPr>
          <w:lang w:val="uk-UA"/>
        </w:rPr>
        <w:t xml:space="preserve"> </w:t>
      </w:r>
      <w:r>
        <w:t>27-38.</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Бишук  Г.В.</w:t>
      </w:r>
      <w:r>
        <w:t xml:space="preserve"> Ритмічна структура художнього прозового тексту (на </w:t>
      </w:r>
      <w:proofErr w:type="gramStart"/>
      <w:r>
        <w:t>матер</w:t>
      </w:r>
      <w:proofErr w:type="gramEnd"/>
      <w:r>
        <w:t>іалі озвучених оповідань О</w:t>
      </w:r>
      <w:r>
        <w:sym w:font="Symbol" w:char="F0A2"/>
      </w:r>
      <w:r>
        <w:t>Генрі)  // Вісник К</w:t>
      </w:r>
      <w:r>
        <w:rPr>
          <w:lang w:val="uk-UA"/>
        </w:rPr>
        <w:t>иїв. лінгв. ун-та</w:t>
      </w:r>
      <w:r>
        <w:t xml:space="preserve">. Сер. Філологія. </w:t>
      </w:r>
      <w:r>
        <w:sym w:font="Symbol" w:char="F02D"/>
      </w:r>
      <w:r>
        <w:t xml:space="preserve"> 1999. </w:t>
      </w:r>
      <w:r>
        <w:sym w:font="Symbol" w:char="F02D"/>
      </w:r>
      <w:r>
        <w:t xml:space="preserve"> Том 2. </w:t>
      </w:r>
      <w:r>
        <w:sym w:font="Symbol" w:char="F02D"/>
      </w:r>
      <w:r>
        <w:t xml:space="preserve"> №2. </w:t>
      </w:r>
      <w:r>
        <w:sym w:font="Symbol" w:char="F02D"/>
      </w:r>
      <w:r>
        <w:t xml:space="preserve"> С.</w:t>
      </w:r>
      <w:r>
        <w:rPr>
          <w:lang w:val="uk-UA"/>
        </w:rPr>
        <w:t xml:space="preserve"> </w:t>
      </w:r>
      <w:r>
        <w:t>97-103.</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Бишук Г.В.</w:t>
      </w:r>
      <w:r>
        <w:t xml:space="preserve"> Ритмічна модель англомовного художнього тексту (експериментально-фонетичне </w:t>
      </w:r>
      <w:proofErr w:type="gramStart"/>
      <w:r>
        <w:t>досл</w:t>
      </w:r>
      <w:proofErr w:type="gramEnd"/>
      <w:r>
        <w:t xml:space="preserve">ідження на матеріалі соціально-психологічних оповідань письменників ХХ ст.). </w:t>
      </w:r>
      <w:r>
        <w:sym w:font="Symbol" w:char="F02D"/>
      </w:r>
      <w:r>
        <w:t xml:space="preserve"> Дис</w:t>
      </w:r>
      <w:r>
        <w:rPr>
          <w:lang w:val="uk-UA"/>
        </w:rPr>
        <w:t xml:space="preserve">. </w:t>
      </w:r>
      <w:r>
        <w:t xml:space="preserve">...канд. філол. наук. 10.02.04. </w:t>
      </w:r>
      <w:r>
        <w:sym w:font="Symbol" w:char="F02D"/>
      </w:r>
      <w:r>
        <w:t xml:space="preserve"> К., 2003. </w:t>
      </w:r>
      <w:r>
        <w:sym w:font="Symbol" w:char="F02D"/>
      </w:r>
      <w:r>
        <w:t xml:space="preserve"> 208 </w:t>
      </w:r>
      <w:r>
        <w:lastRenderedPageBreak/>
        <w:t>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Блохина Л.П.</w:t>
      </w:r>
      <w:r>
        <w:t xml:space="preserve"> Просодия как одно из средств формирования связности устных текстов // Просодия текста. </w:t>
      </w:r>
      <w:r>
        <w:sym w:font="Symbol" w:char="F02D"/>
      </w:r>
      <w:r>
        <w:t xml:space="preserve"> М.: Моск</w:t>
      </w:r>
      <w:r>
        <w:rPr>
          <w:lang w:val="uk-UA"/>
        </w:rPr>
        <w:t>.</w:t>
      </w:r>
      <w:r>
        <w:t xml:space="preserve"> гос. пед. ин-т иностр. яз</w:t>
      </w:r>
      <w:proofErr w:type="gramStart"/>
      <w:r>
        <w:t>.</w:t>
      </w:r>
      <w:proofErr w:type="gramEnd"/>
      <w:r>
        <w:t xml:space="preserve"> </w:t>
      </w:r>
      <w:proofErr w:type="gramStart"/>
      <w:r>
        <w:t>и</w:t>
      </w:r>
      <w:proofErr w:type="gramEnd"/>
      <w:r>
        <w:t xml:space="preserve">м. М.Тореза. </w:t>
      </w:r>
      <w:r>
        <w:sym w:font="Symbol" w:char="F02D"/>
      </w:r>
      <w:r>
        <w:t xml:space="preserve"> 1982. </w:t>
      </w:r>
      <w:r>
        <w:sym w:font="Symbol" w:char="F02D"/>
      </w:r>
      <w:r>
        <w:t xml:space="preserve"> С.</w:t>
      </w:r>
      <w:r>
        <w:rPr>
          <w:lang w:val="uk-UA"/>
        </w:rPr>
        <w:t xml:space="preserve"> </w:t>
      </w:r>
      <w:r>
        <w:t>6-11.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Блохина Л.П., Потапова Р.К.</w:t>
      </w:r>
      <w:r>
        <w:t xml:space="preserve"> Методика анализа просодических характеристик </w:t>
      </w:r>
      <w:r>
        <w:rPr>
          <w:lang w:val="uk-UA"/>
        </w:rPr>
        <w:t xml:space="preserve">  </w:t>
      </w:r>
      <w:r>
        <w:t xml:space="preserve">речи. </w:t>
      </w:r>
      <w:r>
        <w:sym w:font="Symbol" w:char="F02D"/>
      </w:r>
      <w:r>
        <w:t xml:space="preserve"> М.: Изд-во Моск</w:t>
      </w:r>
      <w:r>
        <w:rPr>
          <w:lang w:val="uk-UA"/>
        </w:rPr>
        <w:t>.</w:t>
      </w:r>
      <w:r>
        <w:t xml:space="preserve"> гос. </w:t>
      </w:r>
      <w:r>
        <w:rPr>
          <w:lang w:val="uk-UA"/>
        </w:rPr>
        <w:t xml:space="preserve"> </w:t>
      </w:r>
      <w:r>
        <w:t xml:space="preserve">пед. </w:t>
      </w:r>
      <w:r>
        <w:rPr>
          <w:lang w:val="uk-UA"/>
        </w:rPr>
        <w:t xml:space="preserve"> </w:t>
      </w:r>
      <w:r>
        <w:t xml:space="preserve">ин-та </w:t>
      </w:r>
      <w:r>
        <w:rPr>
          <w:lang w:val="uk-UA"/>
        </w:rPr>
        <w:t xml:space="preserve"> </w:t>
      </w:r>
      <w:r>
        <w:t>иностр. яз</w:t>
      </w:r>
      <w:proofErr w:type="gramStart"/>
      <w:r>
        <w:t>.</w:t>
      </w:r>
      <w:proofErr w:type="gramEnd"/>
      <w:r>
        <w:t xml:space="preserve"> </w:t>
      </w:r>
      <w:proofErr w:type="gramStart"/>
      <w:r>
        <w:t>и</w:t>
      </w:r>
      <w:proofErr w:type="gramEnd"/>
      <w:r>
        <w:t xml:space="preserve">м. </w:t>
      </w:r>
      <w:r>
        <w:rPr>
          <w:lang w:val="uk-UA"/>
        </w:rPr>
        <w:t xml:space="preserve">    </w:t>
      </w:r>
      <w:r>
        <w:t>М.</w:t>
      </w:r>
      <w:r>
        <w:rPr>
          <w:lang w:val="uk-UA"/>
        </w:rPr>
        <w:t xml:space="preserve"> </w:t>
      </w:r>
      <w:r>
        <w:t xml:space="preserve">Тореза, 1982. </w:t>
      </w:r>
      <w:r>
        <w:sym w:font="Symbol" w:char="F02D"/>
      </w:r>
      <w:r>
        <w:t xml:space="preserve"> 75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Бондарко Л.В., Вербицкая Л.А., Гордина М.В.</w:t>
      </w:r>
      <w:r>
        <w:t xml:space="preserve"> Основы общей фонетики. </w:t>
      </w:r>
      <w:r>
        <w:sym w:font="Symbol" w:char="F02D"/>
      </w:r>
      <w:r>
        <w:t xml:space="preserve"> </w:t>
      </w:r>
      <w:proofErr w:type="gramStart"/>
      <w:r>
        <w:t>С-Пб</w:t>
      </w:r>
      <w:proofErr w:type="gramEnd"/>
      <w:r>
        <w:t xml:space="preserve">., Изд-во С-Пб. ун-та, 1991. </w:t>
      </w:r>
      <w:r>
        <w:sym w:font="Symbol" w:char="F02D"/>
      </w:r>
      <w:r>
        <w:t xml:space="preserve"> 152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Бочкарев А.Е.</w:t>
      </w:r>
      <w:r>
        <w:t xml:space="preserve"> Ритмическая организация художественного текста // Пространственно-временная и ритмическая организация текста: Сб. науч. тр. </w:t>
      </w:r>
      <w:r>
        <w:sym w:font="Symbol" w:char="F02D"/>
      </w:r>
      <w:r>
        <w:t xml:space="preserve"> М.: Моск</w:t>
      </w:r>
      <w:r>
        <w:rPr>
          <w:lang w:val="uk-UA"/>
        </w:rPr>
        <w:t>. гос. пед. ин-т иностр. яз</w:t>
      </w:r>
      <w:proofErr w:type="gramStart"/>
      <w:r>
        <w:rPr>
          <w:lang w:val="uk-UA"/>
        </w:rPr>
        <w:t>.</w:t>
      </w:r>
      <w:proofErr w:type="gramEnd"/>
      <w:r>
        <w:rPr>
          <w:lang w:val="uk-UA"/>
        </w:rPr>
        <w:t xml:space="preserve"> </w:t>
      </w:r>
      <w:proofErr w:type="gramStart"/>
      <w:r>
        <w:rPr>
          <w:lang w:val="uk-UA"/>
        </w:rPr>
        <w:t>и</w:t>
      </w:r>
      <w:proofErr w:type="gramEnd"/>
      <w:r>
        <w:rPr>
          <w:lang w:val="uk-UA"/>
        </w:rPr>
        <w:t>м. М. Тореза</w:t>
      </w:r>
      <w:r>
        <w:t xml:space="preserve">. </w:t>
      </w:r>
      <w:r>
        <w:sym w:font="Symbol" w:char="F02D"/>
      </w:r>
      <w:r>
        <w:t xml:space="preserve"> 1986.</w:t>
      </w:r>
      <w:r>
        <w:sym w:font="Symbol" w:char="F02D"/>
      </w:r>
      <w:r>
        <w:t xml:space="preserve"> Вып.</w:t>
      </w:r>
      <w:r>
        <w:rPr>
          <w:lang w:val="uk-UA"/>
        </w:rPr>
        <w:t xml:space="preserve"> </w:t>
      </w:r>
      <w:r>
        <w:t xml:space="preserve">265. </w:t>
      </w:r>
      <w:r>
        <w:sym w:font="Symbol" w:char="F02D"/>
      </w:r>
      <w:r>
        <w:t xml:space="preserve"> С.</w:t>
      </w:r>
      <w:r>
        <w:rPr>
          <w:lang w:val="uk-UA"/>
        </w:rPr>
        <w:t xml:space="preserve"> </w:t>
      </w:r>
      <w:r>
        <w:t xml:space="preserve">106-122.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Брандес  М.П.</w:t>
      </w:r>
      <w:r>
        <w:t xml:space="preserve"> Стилистика немецкого языка. </w:t>
      </w:r>
      <w:r>
        <w:sym w:font="Symbol" w:char="F02D"/>
      </w:r>
      <w:r>
        <w:t xml:space="preserve"> М.: Высш</w:t>
      </w:r>
      <w:r>
        <w:rPr>
          <w:lang w:val="uk-UA"/>
        </w:rPr>
        <w:t>.</w:t>
      </w:r>
      <w:r>
        <w:t xml:space="preserve"> шк</w:t>
      </w:r>
      <w:r>
        <w:rPr>
          <w:lang w:val="uk-UA"/>
        </w:rPr>
        <w:t>.</w:t>
      </w:r>
      <w:r>
        <w:t xml:space="preserve">, 1990. </w:t>
      </w:r>
      <w:r>
        <w:sym w:font="Symbol" w:char="F02D"/>
      </w:r>
      <w:r>
        <w:t xml:space="preserve"> С.177-191.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Бубнова Г.И.,  Гарбовский Н. К.</w:t>
      </w:r>
      <w:r>
        <w:t xml:space="preserve"> Письменная и устная коммуникация: Синтаксис и просодия. </w:t>
      </w:r>
      <w:r>
        <w:sym w:font="Symbol" w:char="F02D"/>
      </w:r>
      <w:r>
        <w:t xml:space="preserve"> М.: МГУ, 1991. </w:t>
      </w:r>
      <w:r>
        <w:sym w:font="Symbol" w:char="F02D"/>
      </w:r>
      <w:r>
        <w:t xml:space="preserve"> 272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Буга П.Г.</w:t>
      </w:r>
      <w:r>
        <w:t xml:space="preserve"> Вузовский учебник. </w:t>
      </w:r>
      <w:r>
        <w:sym w:font="Symbol" w:char="F02D"/>
      </w:r>
      <w:r>
        <w:t xml:space="preserve"> М.: Книга, 1987. </w:t>
      </w:r>
      <w:r>
        <w:sym w:font="Symbol" w:char="F02D"/>
      </w:r>
      <w:r>
        <w:t xml:space="preserve"> 158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Будагов  Р.А.</w:t>
      </w:r>
      <w:r>
        <w:t xml:space="preserve"> Литературные языки и языковые стили. </w:t>
      </w:r>
      <w:r>
        <w:sym w:font="Symbol" w:char="F02D"/>
      </w:r>
      <w:r>
        <w:t xml:space="preserve"> М.: Высш</w:t>
      </w:r>
      <w:r>
        <w:rPr>
          <w:lang w:val="uk-UA"/>
        </w:rPr>
        <w:t>.</w:t>
      </w:r>
      <w:r>
        <w:t xml:space="preserve"> шк</w:t>
      </w:r>
      <w:r>
        <w:rPr>
          <w:lang w:val="uk-UA"/>
        </w:rPr>
        <w:t>.</w:t>
      </w:r>
      <w:r>
        <w:t xml:space="preserve">, 1967. </w:t>
      </w:r>
      <w:r>
        <w:sym w:font="Symbol" w:char="F02D"/>
      </w:r>
      <w:r>
        <w:t xml:space="preserve"> 375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Бурая Е.А.</w:t>
      </w:r>
      <w:r>
        <w:t xml:space="preserve"> Роль просодии в формировании ритма спонтанной диалогической речи (экспериментально-фонетическое исследование на материале  англ</w:t>
      </w:r>
      <w:r>
        <w:rPr>
          <w:lang w:val="uk-UA"/>
        </w:rPr>
        <w:t>ийского</w:t>
      </w:r>
      <w:proofErr w:type="gramStart"/>
      <w:r>
        <w:t>.</w:t>
      </w:r>
      <w:proofErr w:type="gramEnd"/>
      <w:r>
        <w:t xml:space="preserve"> </w:t>
      </w:r>
      <w:proofErr w:type="gramStart"/>
      <w:r>
        <w:t>я</w:t>
      </w:r>
      <w:proofErr w:type="gramEnd"/>
      <w:r>
        <w:t>зыка): Дис</w:t>
      </w:r>
      <w:r>
        <w:rPr>
          <w:lang w:val="uk-UA"/>
        </w:rPr>
        <w:t xml:space="preserve">. </w:t>
      </w:r>
      <w:r>
        <w:t xml:space="preserve">...канд. филол. наук: 10.02.04. </w:t>
      </w:r>
      <w:r>
        <w:sym w:font="Symbol" w:char="F02D"/>
      </w:r>
      <w:r>
        <w:t xml:space="preserve"> М., 1983. </w:t>
      </w:r>
      <w:r>
        <w:sym w:font="Symbol" w:char="F02D"/>
      </w:r>
      <w:r>
        <w:t xml:space="preserve"> 225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Бычкова О.И.</w:t>
      </w:r>
      <w:r>
        <w:t xml:space="preserve"> А</w:t>
      </w:r>
      <w:r>
        <w:rPr>
          <w:lang w:val="uk-UA"/>
        </w:rPr>
        <w:t>к</w:t>
      </w:r>
      <w:r>
        <w:t>кустические особенности реализации ритмической структуры в стихотворной и прозаической речи: Дис</w:t>
      </w:r>
      <w:r>
        <w:rPr>
          <w:lang w:val="uk-UA"/>
        </w:rPr>
        <w:t xml:space="preserve">. </w:t>
      </w:r>
      <w:r>
        <w:t xml:space="preserve">...канд. филол. наук: 10.02.19. </w:t>
      </w:r>
      <w:r>
        <w:sym w:font="Symbol" w:char="F02D"/>
      </w:r>
      <w:r>
        <w:t xml:space="preserve"> Казань, 1972. </w:t>
      </w:r>
      <w:r>
        <w:sym w:font="Symbol" w:char="F02D"/>
      </w:r>
      <w:r>
        <w:t xml:space="preserve"> 204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Валигура  О.Р.</w:t>
      </w:r>
      <w:r>
        <w:t xml:space="preserve"> Интонационные признаки информационной структуры звучащего учебно-научного текста (Экспериментально-фонетическое исследование на материале англ. яз.):  Дис</w:t>
      </w:r>
      <w:r>
        <w:rPr>
          <w:lang w:val="uk-UA"/>
        </w:rPr>
        <w:t xml:space="preserve">. </w:t>
      </w:r>
      <w:r>
        <w:t xml:space="preserve">...канд. филол. наук: 10.02.04. </w:t>
      </w:r>
      <w:r>
        <w:sym w:font="Symbol" w:char="F02D"/>
      </w:r>
      <w:r>
        <w:t xml:space="preserve"> К., 1988. </w:t>
      </w:r>
      <w:r>
        <w:sym w:font="Symbol" w:char="F02D"/>
      </w:r>
      <w:r>
        <w:t xml:space="preserve"> 174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Васильев В.А.</w:t>
      </w:r>
      <w:r>
        <w:t xml:space="preserve"> Учебное пособие по организации, проведению и анализу итогов экспериментального исследования по фонетике англ. языка. </w:t>
      </w:r>
      <w:r>
        <w:sym w:font="Symbol" w:char="F02D"/>
      </w:r>
      <w:r>
        <w:t xml:space="preserve"> М.: МГПИИЯ, 1976.</w:t>
      </w:r>
      <w:r>
        <w:sym w:font="Symbol" w:char="F02D"/>
      </w:r>
      <w:r>
        <w:t xml:space="preserve"> 75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lastRenderedPageBreak/>
        <w:t>Величкова Л.В.</w:t>
      </w:r>
      <w:r>
        <w:t xml:space="preserve"> Попытка психолингвистической характеристики языковых единиц //  Коммуникативные и прагматические компоненты в лингвистическом исследовании: Сб. статей. </w:t>
      </w:r>
      <w:r>
        <w:sym w:font="Symbol" w:char="F02D"/>
      </w:r>
      <w:r>
        <w:t xml:space="preserve"> Воронеж: Изд-во Воронеж</w:t>
      </w:r>
      <w:proofErr w:type="gramStart"/>
      <w:r>
        <w:rPr>
          <w:lang w:val="uk-UA"/>
        </w:rPr>
        <w:t>.</w:t>
      </w:r>
      <w:proofErr w:type="gramEnd"/>
      <w:r>
        <w:t xml:space="preserve">  </w:t>
      </w:r>
      <w:proofErr w:type="gramStart"/>
      <w:r>
        <w:t>у</w:t>
      </w:r>
      <w:proofErr w:type="gramEnd"/>
      <w:r>
        <w:t xml:space="preserve">н-та, 1995. </w:t>
      </w:r>
      <w:r>
        <w:sym w:font="Symbol" w:char="F02D"/>
      </w:r>
      <w:r>
        <w:t xml:space="preserve"> С. 12-17.</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Веренинова  Ж.Б.</w:t>
      </w:r>
      <w:r>
        <w:t xml:space="preserve"> Обучение английскому произношению с опорой на специфику фонетических баз изучаемого и родного языков // ИЯШ. </w:t>
      </w:r>
      <w:r>
        <w:sym w:font="Symbol" w:char="F02D"/>
      </w:r>
      <w:r>
        <w:t xml:space="preserve"> 1994. </w:t>
      </w:r>
      <w:r>
        <w:sym w:font="Symbol" w:char="F02D"/>
      </w:r>
      <w:r>
        <w:t xml:space="preserve"> №5. </w:t>
      </w:r>
      <w:r>
        <w:sym w:font="Symbol" w:char="F02D"/>
      </w:r>
      <w:r>
        <w:t xml:space="preserve"> С. 10-16.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Виноградов В.В.</w:t>
      </w:r>
      <w:r>
        <w:t xml:space="preserve"> Избранные труды. Исследования по русской грамматике. </w:t>
      </w:r>
      <w:r>
        <w:sym w:font="Symbol" w:char="F02D"/>
      </w:r>
      <w:r>
        <w:t xml:space="preserve"> М.: Наука, 1975. </w:t>
      </w:r>
      <w:r>
        <w:sym w:font="Symbol" w:char="F02D"/>
      </w:r>
      <w:r>
        <w:t xml:space="preserve"> 560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Власенко  М.С.</w:t>
      </w:r>
      <w:r>
        <w:t xml:space="preserve"> Комунікативно-прагматичний аспект аналізу </w:t>
      </w:r>
      <w:proofErr w:type="gramStart"/>
      <w:r>
        <w:t>спец</w:t>
      </w:r>
      <w:proofErr w:type="gramEnd"/>
      <w:r>
        <w:t xml:space="preserve">іального тексту // Проблема семантики слова, речення та тексту. Збірник  наукових  статей. </w:t>
      </w:r>
      <w:r>
        <w:sym w:font="Symbol" w:char="F02D"/>
      </w:r>
      <w:r>
        <w:t xml:space="preserve"> Вип.2. </w:t>
      </w:r>
      <w:r>
        <w:sym w:font="Symbol" w:char="F02D"/>
      </w:r>
      <w:r>
        <w:t xml:space="preserve"> К.: К</w:t>
      </w:r>
      <w:r>
        <w:rPr>
          <w:lang w:val="uk-UA"/>
        </w:rPr>
        <w:t>иїв. держ. лінгв. ун-т</w:t>
      </w:r>
      <w:r>
        <w:t xml:space="preserve">, 1999. </w:t>
      </w:r>
      <w:r>
        <w:sym w:font="Symbol" w:char="F02D"/>
      </w:r>
      <w:r>
        <w:t xml:space="preserve"> С. 24-28.</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Волкова Е.В.</w:t>
      </w:r>
      <w:r>
        <w:t xml:space="preserve"> Ритм как объект эстетического анализа (методологические проблемы) // Ритм, пространство и время в литературе и искусстве. </w:t>
      </w:r>
      <w:r>
        <w:sym w:font="Symbol" w:char="F02D"/>
      </w:r>
      <w:r>
        <w:t xml:space="preserve"> Ленинград: Наука, 1974. </w:t>
      </w:r>
      <w:r>
        <w:sym w:font="Symbol" w:char="F02D"/>
      </w:r>
      <w:r>
        <w:t xml:space="preserve"> С.73-85.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Воробьева О.П.</w:t>
      </w:r>
      <w:r>
        <w:t xml:space="preserve"> Стилистика текста // Стилистика английского языка. –  К.: Вища шк</w:t>
      </w:r>
      <w:r>
        <w:rPr>
          <w:lang w:val="uk-UA"/>
        </w:rPr>
        <w:t>.</w:t>
      </w:r>
      <w:r>
        <w:t>, 1991. – С. 201-234.</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Выготский  Л.С.</w:t>
      </w:r>
      <w:r>
        <w:t xml:space="preserve"> Избранные психологические исследования. </w:t>
      </w:r>
      <w:r>
        <w:sym w:font="Symbol" w:char="F02D"/>
      </w:r>
      <w:r>
        <w:t xml:space="preserve"> М.: Изд-во АПН  РСФСР, 1956. </w:t>
      </w:r>
      <w:r>
        <w:sym w:font="Symbol" w:char="F02D"/>
      </w:r>
      <w:r>
        <w:t xml:space="preserve"> 519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Гавриленко</w:t>
      </w:r>
      <w:proofErr w:type="gramStart"/>
      <w:r>
        <w:rPr>
          <w:i/>
        </w:rPr>
        <w:t xml:space="preserve"> Е</w:t>
      </w:r>
      <w:proofErr w:type="gramEnd"/>
      <w:r>
        <w:rPr>
          <w:i/>
        </w:rPr>
        <w:t xml:space="preserve"> И.</w:t>
      </w:r>
      <w:r>
        <w:t xml:space="preserve"> Синонимия просодических структур английских повествовательных высказываний: Автореф. дис</w:t>
      </w:r>
      <w:r>
        <w:rPr>
          <w:lang w:val="uk-UA"/>
        </w:rPr>
        <w:t xml:space="preserve">. </w:t>
      </w:r>
      <w:r>
        <w:t>...канд. филол. наук: 10.02.04. / Минск</w:t>
      </w:r>
      <w:proofErr w:type="gramStart"/>
      <w:r>
        <w:rPr>
          <w:lang w:val="uk-UA"/>
        </w:rPr>
        <w:t>.</w:t>
      </w:r>
      <w:proofErr w:type="gramEnd"/>
      <w:r>
        <w:rPr>
          <w:lang w:val="uk-UA"/>
        </w:rPr>
        <w:t xml:space="preserve"> </w:t>
      </w:r>
      <w:proofErr w:type="gramStart"/>
      <w:r>
        <w:rPr>
          <w:lang w:val="uk-UA"/>
        </w:rPr>
        <w:t>г</w:t>
      </w:r>
      <w:proofErr w:type="gramEnd"/>
      <w:r>
        <w:rPr>
          <w:lang w:val="uk-UA"/>
        </w:rPr>
        <w:t xml:space="preserve">ос. пед. ин-т иностр. яз. </w:t>
      </w:r>
      <w:r>
        <w:sym w:font="Symbol" w:char="F02D"/>
      </w:r>
      <w:r>
        <w:t xml:space="preserve"> М.,</w:t>
      </w:r>
      <w:r>
        <w:rPr>
          <w:lang w:val="uk-UA"/>
        </w:rPr>
        <w:t xml:space="preserve"> </w:t>
      </w:r>
      <w:r>
        <w:t xml:space="preserve">1988. </w:t>
      </w:r>
      <w:r>
        <w:sym w:font="Symbol" w:char="F02D"/>
      </w:r>
      <w:r>
        <w:t xml:space="preserve"> 17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Гадамер Г.Г.</w:t>
      </w:r>
      <w:r>
        <w:t xml:space="preserve"> Актуальность </w:t>
      </w:r>
      <w:proofErr w:type="gramStart"/>
      <w:r>
        <w:t>прекрасного</w:t>
      </w:r>
      <w:proofErr w:type="gramEnd"/>
      <w:r>
        <w:t xml:space="preserve">. </w:t>
      </w:r>
      <w:r>
        <w:sym w:font="Symbol" w:char="F02D"/>
      </w:r>
      <w:r>
        <w:t xml:space="preserve"> М.: Искусство, 1991. </w:t>
      </w:r>
      <w:r>
        <w:sym w:font="Symbol" w:char="F02D"/>
      </w:r>
      <w:r>
        <w:t xml:space="preserve"> 367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Гаевый Л.А.</w:t>
      </w:r>
      <w:r>
        <w:t xml:space="preserve"> Структурно-ритмические особенности художественного текста и их воспроизведение в переводе (на материале рассказов Дж. Лондона на укр. яз.): Автореф. дис</w:t>
      </w:r>
      <w:r>
        <w:rPr>
          <w:lang w:val="uk-UA"/>
        </w:rPr>
        <w:t xml:space="preserve">. </w:t>
      </w:r>
      <w:r>
        <w:t>...канд. филол. наук: 10.02.04. 10.02.02. / К</w:t>
      </w:r>
      <w:r>
        <w:rPr>
          <w:lang w:val="uk-UA"/>
        </w:rPr>
        <w:t>иев</w:t>
      </w:r>
      <w:proofErr w:type="gramStart"/>
      <w:r>
        <w:rPr>
          <w:lang w:val="uk-UA"/>
        </w:rPr>
        <w:t>.</w:t>
      </w:r>
      <w:proofErr w:type="gramEnd"/>
      <w:r>
        <w:rPr>
          <w:lang w:val="uk-UA"/>
        </w:rPr>
        <w:t xml:space="preserve"> </w:t>
      </w:r>
      <w:proofErr w:type="gramStart"/>
      <w:r>
        <w:rPr>
          <w:lang w:val="uk-UA"/>
        </w:rPr>
        <w:t>г</w:t>
      </w:r>
      <w:proofErr w:type="gramEnd"/>
      <w:r>
        <w:rPr>
          <w:lang w:val="uk-UA"/>
        </w:rPr>
        <w:t xml:space="preserve">ос. пед. ин-т иностр. яз. </w:t>
      </w:r>
      <w:r>
        <w:sym w:font="Symbol" w:char="F02D"/>
      </w:r>
      <w:r>
        <w:t xml:space="preserve"> К., 1982. </w:t>
      </w:r>
      <w:r>
        <w:sym w:font="Symbol" w:char="F02D"/>
      </w:r>
      <w:r>
        <w:t xml:space="preserve"> 17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Гальперин И.Р.</w:t>
      </w:r>
      <w:r>
        <w:t xml:space="preserve"> Очерки по стилистике английского языка. </w:t>
      </w:r>
      <w:r>
        <w:sym w:font="Symbol" w:char="F02D"/>
      </w:r>
      <w:r>
        <w:t xml:space="preserve"> М.: Высш</w:t>
      </w:r>
      <w:r>
        <w:rPr>
          <w:lang w:val="uk-UA"/>
        </w:rPr>
        <w:t>.</w:t>
      </w:r>
      <w:r>
        <w:t xml:space="preserve"> шк</w:t>
      </w:r>
      <w:r>
        <w:rPr>
          <w:lang w:val="uk-UA"/>
        </w:rPr>
        <w:t>.</w:t>
      </w:r>
      <w:r>
        <w:t xml:space="preserve">, 1958. </w:t>
      </w:r>
      <w:r>
        <w:sym w:font="Symbol" w:char="F02D"/>
      </w:r>
      <w:r>
        <w:t xml:space="preserve"> С. 23-44.</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Гальперин И.Р.</w:t>
      </w:r>
      <w:r>
        <w:t xml:space="preserve"> Текст как объект лингвистического исследования. </w:t>
      </w:r>
      <w:r>
        <w:sym w:font="Symbol" w:char="F02D"/>
      </w:r>
      <w:r>
        <w:t xml:space="preserve"> М.: Наука, 1981.</w:t>
      </w:r>
      <w:r>
        <w:rPr>
          <w:lang w:val="uk-UA"/>
        </w:rPr>
        <w:t xml:space="preserve"> </w:t>
      </w:r>
      <w:r>
        <w:sym w:font="Symbol" w:char="F02D"/>
      </w:r>
      <w:r>
        <w:t xml:space="preserve"> 139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lastRenderedPageBreak/>
        <w:t>Гертнер Р.И.</w:t>
      </w:r>
      <w:r>
        <w:t xml:space="preserve"> К вопросу об особенностях акустической реализации ритмической структуры (на материале англ. яз) // Некоторые вопросы фонетики латышского и английского языков: Межвуз. сб. науч. тр. </w:t>
      </w:r>
      <w:r>
        <w:sym w:font="Symbol" w:char="F02D"/>
      </w:r>
      <w:r>
        <w:t xml:space="preserve"> Рига: Латв</w:t>
      </w:r>
      <w:r>
        <w:rPr>
          <w:lang w:val="uk-UA"/>
        </w:rPr>
        <w:t>.</w:t>
      </w:r>
      <w:r>
        <w:t xml:space="preserve"> гос. ун-т. </w:t>
      </w:r>
      <w:r>
        <w:sym w:font="Symbol" w:char="F02D"/>
      </w:r>
      <w:r>
        <w:t xml:space="preserve"> 1979. </w:t>
      </w:r>
      <w:r>
        <w:sym w:font="Symbol" w:char="F02D"/>
      </w:r>
      <w:r>
        <w:t xml:space="preserve"> С. 78-89.</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Гертнер Р.И.</w:t>
      </w:r>
      <w:r>
        <w:t xml:space="preserve"> Ритмические структуры в английской речи (на мат. прозаич. и стихотворн. речи) // Функционально-стилистическая дифференциация англ. произношения: Межвуз. сб. науч. тр. </w:t>
      </w:r>
      <w:r>
        <w:sym w:font="Symbol" w:char="F02D"/>
      </w:r>
      <w:r>
        <w:t xml:space="preserve"> М.: Моск</w:t>
      </w:r>
      <w:r>
        <w:rPr>
          <w:lang w:val="uk-UA"/>
        </w:rPr>
        <w:t>. гос. пед. ин-т иностр. яз</w:t>
      </w:r>
      <w:proofErr w:type="gramStart"/>
      <w:r>
        <w:rPr>
          <w:lang w:val="uk-UA"/>
        </w:rPr>
        <w:t>.</w:t>
      </w:r>
      <w:proofErr w:type="gramEnd"/>
      <w:r>
        <w:t xml:space="preserve"> </w:t>
      </w:r>
      <w:proofErr w:type="gramStart"/>
      <w:r>
        <w:t>и</w:t>
      </w:r>
      <w:proofErr w:type="gramEnd"/>
      <w:r>
        <w:t xml:space="preserve">м. М.Тореза. </w:t>
      </w:r>
      <w:r>
        <w:sym w:font="Symbol" w:char="F02D"/>
      </w:r>
      <w:r>
        <w:t xml:space="preserve"> 1983. </w:t>
      </w:r>
      <w:r>
        <w:sym w:font="Symbol" w:char="F02D"/>
      </w:r>
      <w:r>
        <w:t xml:space="preserve"> С.</w:t>
      </w:r>
      <w:r>
        <w:rPr>
          <w:lang w:val="uk-UA"/>
        </w:rPr>
        <w:t xml:space="preserve"> </w:t>
      </w:r>
      <w:r>
        <w:t>21-31.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Гертнер Р.И.</w:t>
      </w:r>
      <w:r>
        <w:t xml:space="preserve"> Фонетические модификации ритмических структур в стихотворной и прозаической речи (экспериментально-фонетическое исследование): Автореф. дис</w:t>
      </w:r>
      <w:r>
        <w:rPr>
          <w:lang w:val="uk-UA"/>
        </w:rPr>
        <w:t xml:space="preserve">. </w:t>
      </w:r>
      <w:r>
        <w:t>...канд. филол. наук:</w:t>
      </w:r>
      <w:r>
        <w:rPr>
          <w:lang w:val="uk-UA"/>
        </w:rPr>
        <w:t xml:space="preserve"> </w:t>
      </w:r>
      <w:r>
        <w:t>10.02.04 / Моск</w:t>
      </w:r>
      <w:r>
        <w:rPr>
          <w:lang w:val="uk-UA"/>
        </w:rPr>
        <w:t>.</w:t>
      </w:r>
      <w:r>
        <w:t xml:space="preserve">  гос. пед. ин-т ин</w:t>
      </w:r>
      <w:r>
        <w:rPr>
          <w:lang w:val="uk-UA"/>
        </w:rPr>
        <w:t>остр</w:t>
      </w:r>
      <w:r>
        <w:t>. яз</w:t>
      </w:r>
      <w:proofErr w:type="gramStart"/>
      <w:r>
        <w:t>.</w:t>
      </w:r>
      <w:proofErr w:type="gramEnd"/>
      <w:r>
        <w:t xml:space="preserve"> </w:t>
      </w:r>
      <w:proofErr w:type="gramStart"/>
      <w:r>
        <w:t>и</w:t>
      </w:r>
      <w:proofErr w:type="gramEnd"/>
      <w:r>
        <w:t xml:space="preserve">м. М.Тореза. </w:t>
      </w:r>
      <w:r>
        <w:sym w:font="Symbol" w:char="F02D"/>
      </w:r>
      <w:r>
        <w:t xml:space="preserve"> М., 1985. </w:t>
      </w:r>
      <w:r>
        <w:sym w:font="Symbol" w:char="F02D"/>
      </w:r>
      <w:r>
        <w:t xml:space="preserve"> 15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Гийом Г.</w:t>
      </w:r>
      <w:r>
        <w:t xml:space="preserve"> Принципы теоретической лингвистики: Пер. с французского. – М.: Прогресс, 1992. – 224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Гиршман М.</w:t>
      </w:r>
      <w:r>
        <w:t xml:space="preserve"> Содержательность ритма прозы // Вопросы литературы. </w:t>
      </w:r>
      <w:r>
        <w:sym w:font="Symbol" w:char="F02D"/>
      </w:r>
      <w:r>
        <w:t xml:space="preserve"> 1968. </w:t>
      </w:r>
      <w:r>
        <w:sym w:font="Symbol" w:char="F02D"/>
      </w:r>
      <w:r>
        <w:t xml:space="preserve"> №2. </w:t>
      </w:r>
      <w:r>
        <w:sym w:font="Symbol" w:char="F02D"/>
      </w:r>
      <w:r>
        <w:t xml:space="preserve"> С. 169-183.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Глушко М.М.</w:t>
      </w:r>
      <w:r>
        <w:t xml:space="preserve"> Ритмическая организация научного текста и его </w:t>
      </w:r>
      <w:proofErr w:type="gramStart"/>
      <w:r>
        <w:t>модальность</w:t>
      </w:r>
      <w:proofErr w:type="gramEnd"/>
      <w:r>
        <w:t xml:space="preserve"> // Лингводидактические исследования. </w:t>
      </w:r>
      <w:r>
        <w:sym w:font="Symbol" w:char="F02D"/>
      </w:r>
      <w:r>
        <w:t xml:space="preserve"> М.: Изд-во Мос</w:t>
      </w:r>
      <w:r>
        <w:rPr>
          <w:lang w:val="uk-UA"/>
        </w:rPr>
        <w:softHyphen/>
      </w:r>
      <w:r>
        <w:t>к</w:t>
      </w:r>
      <w:r>
        <w:rPr>
          <w:lang w:val="uk-UA"/>
        </w:rPr>
        <w:t>. гос. ун-та</w:t>
      </w:r>
      <w:r>
        <w:t xml:space="preserve">, 1987. </w:t>
      </w:r>
      <w:r>
        <w:sym w:font="Symbol" w:char="F02D"/>
      </w:r>
      <w:r>
        <w:t xml:space="preserve"> С. 111-122.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Гнатюк Л.И.</w:t>
      </w:r>
      <w:r>
        <w:t xml:space="preserve"> Информационный аспект прагматики научного текста (на материале англ. яз.): Автореф. дис</w:t>
      </w:r>
      <w:r>
        <w:rPr>
          <w:lang w:val="uk-UA"/>
        </w:rPr>
        <w:t xml:space="preserve">. </w:t>
      </w:r>
      <w:r>
        <w:t>...канд. филол. наук: 10.02.21. / Ленингр</w:t>
      </w:r>
      <w:r>
        <w:rPr>
          <w:lang w:val="uk-UA"/>
        </w:rPr>
        <w:t>.</w:t>
      </w:r>
      <w:r>
        <w:t xml:space="preserve">  гос. ун-т им. Жданова. </w:t>
      </w:r>
      <w:r>
        <w:sym w:font="Symbol" w:char="F02D"/>
      </w:r>
      <w:r>
        <w:t xml:space="preserve"> Л., 1985. </w:t>
      </w:r>
      <w:r>
        <w:sym w:font="Symbol" w:char="F02D"/>
      </w:r>
      <w:r>
        <w:t xml:space="preserve"> 16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Грохольская Т.В.</w:t>
      </w:r>
      <w:r>
        <w:t xml:space="preserve"> Организация учебно-научного текста типа рассуждение:  Автореф. дис</w:t>
      </w:r>
      <w:r>
        <w:rPr>
          <w:lang w:val="uk-UA"/>
        </w:rPr>
        <w:t xml:space="preserve">. </w:t>
      </w:r>
      <w:r>
        <w:t>...канд. филол. наук: 10.02.04. / Санкт-Петерб</w:t>
      </w:r>
      <w:r>
        <w:rPr>
          <w:lang w:val="uk-UA"/>
        </w:rPr>
        <w:t>.</w:t>
      </w:r>
      <w:r>
        <w:t xml:space="preserve"> гос. ун-т. </w:t>
      </w:r>
      <w:r>
        <w:sym w:font="Symbol" w:char="F02D"/>
      </w:r>
      <w:r>
        <w:t xml:space="preserve"> </w:t>
      </w:r>
      <w:proofErr w:type="gramStart"/>
      <w:r>
        <w:t>С-Пб</w:t>
      </w:r>
      <w:proofErr w:type="gramEnd"/>
      <w:r>
        <w:t xml:space="preserve">., 1991. </w:t>
      </w:r>
      <w:r>
        <w:sym w:font="Symbol" w:char="F02D"/>
      </w:r>
      <w:r>
        <w:t xml:space="preserve"> 16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Давыдова Л.Г.</w:t>
      </w:r>
      <w:r>
        <w:t xml:space="preserve"> Взаимодействие различных просодических сре</w:t>
      </w:r>
      <w:proofErr w:type="gramStart"/>
      <w:r>
        <w:t>дств в р</w:t>
      </w:r>
      <w:proofErr w:type="gramEnd"/>
      <w:r>
        <w:t>азвернутом произведении речи на английском языке: Автореф. дис</w:t>
      </w:r>
      <w:r>
        <w:rPr>
          <w:lang w:val="uk-UA"/>
        </w:rPr>
        <w:t xml:space="preserve">. </w:t>
      </w:r>
      <w:r>
        <w:t>...</w:t>
      </w:r>
      <w:r>
        <w:rPr>
          <w:lang w:val="uk-UA"/>
        </w:rPr>
        <w:t xml:space="preserve"> </w:t>
      </w:r>
      <w:r>
        <w:t>канд. филол. наук: 10.02.04. /  Моск</w:t>
      </w:r>
      <w:r>
        <w:rPr>
          <w:lang w:val="uk-UA"/>
        </w:rPr>
        <w:t>.</w:t>
      </w:r>
      <w:r>
        <w:t xml:space="preserve"> гос. ун-т. </w:t>
      </w:r>
      <w:r>
        <w:sym w:font="Symbol" w:char="F02D"/>
      </w:r>
      <w:r>
        <w:t xml:space="preserve"> М., 1988. </w:t>
      </w:r>
      <w:r>
        <w:sym w:font="Symbol" w:char="F02D"/>
      </w:r>
      <w:r>
        <w:t xml:space="preserve"> 16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Дворжецкая М.П., Стериополо Е.И., Валигура О.Р., Скробот А.И., Петренко А.Д.</w:t>
      </w:r>
      <w:r>
        <w:t xml:space="preserve"> Методы экспериментально-фонетического исследования звучащей речи. </w:t>
      </w:r>
      <w:r>
        <w:sym w:font="Symbol" w:char="F02D"/>
      </w:r>
      <w:r>
        <w:t xml:space="preserve"> К.: К</w:t>
      </w:r>
      <w:r>
        <w:rPr>
          <w:lang w:val="uk-UA"/>
        </w:rPr>
        <w:t>иев. гос. пед ин-т иностр. яз</w:t>
      </w:r>
      <w:proofErr w:type="gramStart"/>
      <w:r>
        <w:rPr>
          <w:lang w:val="uk-UA"/>
        </w:rPr>
        <w:t>.</w:t>
      </w:r>
      <w:r>
        <w:t xml:space="preserve">, </w:t>
      </w:r>
      <w:proofErr w:type="gramEnd"/>
      <w:r>
        <w:t xml:space="preserve">1991. </w:t>
      </w:r>
      <w:r>
        <w:sym w:font="Symbol" w:char="F02D"/>
      </w:r>
      <w:r>
        <w:t xml:space="preserve"> 76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lastRenderedPageBreak/>
        <w:t>Дмитриева Е.Б.</w:t>
      </w:r>
      <w:r>
        <w:t xml:space="preserve"> Структурно-ритмическая организация научно-технического</w:t>
      </w:r>
      <w:r>
        <w:rPr>
          <w:lang w:val="uk-UA"/>
        </w:rPr>
        <w:t xml:space="preserve">  </w:t>
      </w:r>
      <w:r>
        <w:t xml:space="preserve"> текста: Дис</w:t>
      </w:r>
      <w:r>
        <w:rPr>
          <w:lang w:val="uk-UA"/>
        </w:rPr>
        <w:t xml:space="preserve">. </w:t>
      </w:r>
      <w:r>
        <w:t xml:space="preserve">...канд. филол. наук: 10.02.19. </w:t>
      </w:r>
      <w:r>
        <w:sym w:font="Symbol" w:char="F02D"/>
      </w:r>
      <w:r>
        <w:t xml:space="preserve"> Баку, 1993. </w:t>
      </w:r>
      <w:r>
        <w:sym w:font="Symbol" w:char="F02D"/>
      </w:r>
      <w:r>
        <w:t xml:space="preserve"> </w:t>
      </w:r>
      <w:r>
        <w:rPr>
          <w:lang w:val="uk-UA"/>
        </w:rPr>
        <w:t xml:space="preserve">   </w:t>
      </w:r>
      <w:r>
        <w:t>152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Долинин К.</w:t>
      </w:r>
      <w:r>
        <w:t xml:space="preserve"> Стилистика  французского  языка. Учеб</w:t>
      </w:r>
      <w:proofErr w:type="gramStart"/>
      <w:r>
        <w:rPr>
          <w:lang w:val="uk-UA"/>
        </w:rPr>
        <w:t>.</w:t>
      </w:r>
      <w:proofErr w:type="gramEnd"/>
      <w:r>
        <w:rPr>
          <w:lang w:val="uk-UA"/>
        </w:rPr>
        <w:t xml:space="preserve"> </w:t>
      </w:r>
      <w:proofErr w:type="gramStart"/>
      <w:r>
        <w:rPr>
          <w:lang w:val="uk-UA"/>
        </w:rPr>
        <w:t>п</w:t>
      </w:r>
      <w:proofErr w:type="gramEnd"/>
      <w:r>
        <w:t>ос</w:t>
      </w:r>
      <w:r>
        <w:rPr>
          <w:lang w:val="uk-UA"/>
        </w:rPr>
        <w:t>.</w:t>
      </w:r>
      <w:r>
        <w:t xml:space="preserve"> для студ.  пед.  ин-тов. 2-е изд., дораб. </w:t>
      </w:r>
      <w:r>
        <w:sym w:font="Symbol" w:char="F02D"/>
      </w:r>
      <w:r>
        <w:t xml:space="preserve"> М.:  Просвещение, 1987. </w:t>
      </w:r>
      <w:r>
        <w:sym w:font="Symbol" w:char="F02D"/>
      </w:r>
      <w:r>
        <w:t xml:space="preserve"> 303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ДСТУ 3017-95.</w:t>
      </w:r>
      <w:r>
        <w:t xml:space="preserve"> Видання. Основні види. Терміни та визначення. </w:t>
      </w:r>
      <w:r>
        <w:sym w:font="Symbol" w:char="F02D"/>
      </w:r>
      <w:r>
        <w:t xml:space="preserve"> Чинний від 01.01.96. </w:t>
      </w:r>
      <w:r>
        <w:sym w:font="Symbol" w:char="F02D"/>
      </w:r>
      <w:r>
        <w:t xml:space="preserve"> К.: Держстандарт України, 1996. </w:t>
      </w:r>
      <w:r>
        <w:sym w:font="Symbol" w:char="F02D"/>
      </w:r>
      <w:r>
        <w:t xml:space="preserve"> 47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Дубинко С.А.</w:t>
      </w:r>
      <w:r>
        <w:t xml:space="preserve"> Фоностилистическая дифференциация акцентно-ритмических структур английской фразы (экспериментально-фонетическое исследование на материале совр. англ. яз): Автореф. дис</w:t>
      </w:r>
      <w:r>
        <w:rPr>
          <w:lang w:val="uk-UA"/>
        </w:rPr>
        <w:t xml:space="preserve">. </w:t>
      </w:r>
      <w:r>
        <w:t>...канд. филол. наук: 10.02.04. / Минск</w:t>
      </w:r>
      <w:proofErr w:type="gramStart"/>
      <w:r>
        <w:rPr>
          <w:lang w:val="uk-UA"/>
        </w:rPr>
        <w:t>.</w:t>
      </w:r>
      <w:proofErr w:type="gramEnd"/>
      <w:r>
        <w:t xml:space="preserve"> </w:t>
      </w:r>
      <w:proofErr w:type="gramStart"/>
      <w:r>
        <w:t>г</w:t>
      </w:r>
      <w:proofErr w:type="gramEnd"/>
      <w:r>
        <w:t>ос. пед. ин-т  ин</w:t>
      </w:r>
      <w:r>
        <w:rPr>
          <w:lang w:val="uk-UA"/>
        </w:rPr>
        <w:t>остр</w:t>
      </w:r>
      <w:r>
        <w:t xml:space="preserve">.  яз. </w:t>
      </w:r>
      <w:r>
        <w:sym w:font="Symbol" w:char="F02D"/>
      </w:r>
      <w:r>
        <w:t xml:space="preserve"> М., 1982. </w:t>
      </w:r>
      <w:r>
        <w:sym w:font="Symbol" w:char="F02D"/>
      </w:r>
      <w:r>
        <w:t xml:space="preserve"> 21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Дубовский Ю.А.</w:t>
      </w:r>
      <w:r>
        <w:t xml:space="preserve"> Вопросы просодии устного текста. </w:t>
      </w:r>
      <w:r>
        <w:sym w:font="Symbol" w:char="F02D"/>
      </w:r>
      <w:r>
        <w:t xml:space="preserve"> Минск: Минск</w:t>
      </w:r>
      <w:r>
        <w:rPr>
          <w:lang w:val="uk-UA"/>
        </w:rPr>
        <w:t>.</w:t>
      </w:r>
      <w:r>
        <w:t xml:space="preserve"> гос. пед. ин-т  иностр. яз</w:t>
      </w:r>
      <w:proofErr w:type="gramStart"/>
      <w:r>
        <w:t xml:space="preserve">., </w:t>
      </w:r>
      <w:proofErr w:type="gramEnd"/>
      <w:r>
        <w:t xml:space="preserve">1975. </w:t>
      </w:r>
      <w:r>
        <w:sym w:font="Symbol" w:char="F02D"/>
      </w:r>
      <w:r>
        <w:t xml:space="preserve"> 295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Дубовский Ю.А.</w:t>
      </w:r>
      <w:r>
        <w:t xml:space="preserve"> Анализ интонации устного текста и его составляющих. </w:t>
      </w:r>
      <w:r>
        <w:sym w:font="Symbol" w:char="F02D"/>
      </w:r>
      <w:r>
        <w:t xml:space="preserve"> Минск: Вышейш</w:t>
      </w:r>
      <w:r>
        <w:rPr>
          <w:lang w:val="uk-UA"/>
        </w:rPr>
        <w:t>. ш</w:t>
      </w:r>
      <w:r>
        <w:t>к</w:t>
      </w:r>
      <w:r>
        <w:rPr>
          <w:lang w:val="uk-UA"/>
        </w:rPr>
        <w:t>.</w:t>
      </w:r>
      <w:r>
        <w:t xml:space="preserve">, 1978. </w:t>
      </w:r>
      <w:r>
        <w:sym w:font="Symbol" w:char="F02D"/>
      </w:r>
      <w:r>
        <w:t xml:space="preserve"> 138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Ефимова М.А.</w:t>
      </w:r>
      <w:r>
        <w:t xml:space="preserve"> Учебный текст и его </w:t>
      </w:r>
      <w:r>
        <w:rPr>
          <w:lang w:val="uk-UA"/>
        </w:rPr>
        <w:t xml:space="preserve"> </w:t>
      </w:r>
      <w:r>
        <w:t>лингводидактическме характеристи</w:t>
      </w:r>
      <w:r>
        <w:rPr>
          <w:lang w:val="uk-UA"/>
        </w:rPr>
        <w:softHyphen/>
      </w:r>
      <w:r>
        <w:t xml:space="preserve">ки // Лингводидактические исследования / Ред. Ю.А. Карулин. </w:t>
      </w:r>
      <w:r>
        <w:sym w:font="Symbol" w:char="F02D"/>
      </w:r>
      <w:r>
        <w:t xml:space="preserve"> М.: Моск</w:t>
      </w:r>
      <w:r>
        <w:rPr>
          <w:lang w:val="uk-UA"/>
        </w:rPr>
        <w:t>. гос. ун-т</w:t>
      </w:r>
      <w:r>
        <w:t xml:space="preserve">, 1987. </w:t>
      </w:r>
      <w:r>
        <w:sym w:font="Symbol" w:char="F02D"/>
      </w:r>
      <w:r>
        <w:t xml:space="preserve"> 188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Жирмунский В.М.</w:t>
      </w:r>
      <w:r>
        <w:t xml:space="preserve"> Общее и романское языкознание. Избранные труды. </w:t>
      </w:r>
      <w:r>
        <w:sym w:font="Symbol" w:char="F02D"/>
      </w:r>
      <w:r>
        <w:t xml:space="preserve"> Л.: Наука, 1976. </w:t>
      </w:r>
      <w:r>
        <w:sym w:font="Symbol" w:char="F02D"/>
      </w:r>
      <w:r>
        <w:t xml:space="preserve"> 695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Жумалиева Р.З.</w:t>
      </w:r>
      <w:r>
        <w:t xml:space="preserve"> Синтагма как ритмическая единица текста (экспериментально-сопоставительное исследование различных функционально-стилистических видов текста в английском, русском и казахском языках): Автореф. дис</w:t>
      </w:r>
      <w:r>
        <w:rPr>
          <w:lang w:val="uk-UA"/>
        </w:rPr>
        <w:t xml:space="preserve">. </w:t>
      </w:r>
      <w:r>
        <w:t>...канд. филол. наук: 10.02.19. / Мордов</w:t>
      </w:r>
      <w:r>
        <w:rPr>
          <w:lang w:val="uk-UA"/>
        </w:rPr>
        <w:t>.</w:t>
      </w:r>
      <w:r>
        <w:t xml:space="preserve"> гос.  линг</w:t>
      </w:r>
      <w:r>
        <w:rPr>
          <w:lang w:val="uk-UA"/>
        </w:rPr>
        <w:t>в</w:t>
      </w:r>
      <w:r>
        <w:t xml:space="preserve">. ун-т. </w:t>
      </w:r>
      <w:r>
        <w:sym w:font="Symbol" w:char="F02D"/>
      </w:r>
      <w:r>
        <w:t xml:space="preserve"> М., 1993. </w:t>
      </w:r>
      <w:r>
        <w:sym w:font="Symbol" w:char="F02D"/>
      </w:r>
      <w:r>
        <w:t xml:space="preserve"> 19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Здоровова Б.Б.</w:t>
      </w:r>
      <w:r>
        <w:t xml:space="preserve"> Кореляция темпа речи и ее ритмическая организация // Проблемы супрасегментной фонетики: Сб. науч. тр. </w:t>
      </w:r>
      <w:r>
        <w:sym w:font="Symbol" w:char="F02D"/>
      </w:r>
      <w:r>
        <w:t>М.: Моск</w:t>
      </w:r>
      <w:r>
        <w:rPr>
          <w:lang w:val="uk-UA"/>
        </w:rPr>
        <w:t>. гос. пед. ин-т иностр. яз</w:t>
      </w:r>
      <w:proofErr w:type="gramStart"/>
      <w:r>
        <w:rPr>
          <w:lang w:val="uk-UA"/>
        </w:rPr>
        <w:t>.</w:t>
      </w:r>
      <w:proofErr w:type="gramEnd"/>
      <w:r>
        <w:rPr>
          <w:lang w:val="uk-UA"/>
        </w:rPr>
        <w:t xml:space="preserve"> </w:t>
      </w:r>
      <w:proofErr w:type="gramStart"/>
      <w:r>
        <w:rPr>
          <w:lang w:val="uk-UA"/>
        </w:rPr>
        <w:t>и</w:t>
      </w:r>
      <w:proofErr w:type="gramEnd"/>
      <w:r>
        <w:rPr>
          <w:lang w:val="uk-UA"/>
        </w:rPr>
        <w:t>м. М. Тореза</w:t>
      </w:r>
      <w:r>
        <w:t>.</w:t>
      </w:r>
      <w:r>
        <w:rPr>
          <w:lang w:val="uk-UA"/>
        </w:rPr>
        <w:t xml:space="preserve"> </w:t>
      </w:r>
      <w:r>
        <w:sym w:font="Symbol" w:char="F02D"/>
      </w:r>
      <w:r>
        <w:t xml:space="preserve"> 1985. </w:t>
      </w:r>
      <w:r>
        <w:sym w:font="Symbol" w:char="F02D"/>
      </w:r>
      <w:r>
        <w:t xml:space="preserve"> Вып. 248. </w:t>
      </w:r>
      <w:r>
        <w:sym w:font="Symbol" w:char="F02D"/>
      </w:r>
      <w:r>
        <w:t xml:space="preserve"> С. 244-249.</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Зильберман А.И.</w:t>
      </w:r>
      <w:r>
        <w:t xml:space="preserve"> Лингвистика текста и обучение чтению научной литературы. </w:t>
      </w:r>
      <w:r>
        <w:sym w:font="Symbol" w:char="F02D"/>
      </w:r>
      <w:r>
        <w:t xml:space="preserve"> М.: Наука, 1988. </w:t>
      </w:r>
      <w:r>
        <w:sym w:font="Symbol" w:char="F02D"/>
      </w:r>
      <w:r>
        <w:t xml:space="preserve"> 161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Златоустова Л.В.</w:t>
      </w:r>
      <w:r>
        <w:t xml:space="preserve"> Интонация и просодия в организации текста // Звучащий </w:t>
      </w:r>
      <w:r>
        <w:lastRenderedPageBreak/>
        <w:t>текст: Сб</w:t>
      </w:r>
      <w:r>
        <w:rPr>
          <w:lang w:val="uk-UA"/>
        </w:rPr>
        <w:t>орник</w:t>
      </w:r>
      <w:r>
        <w:t xml:space="preserve"> научно-аналит</w:t>
      </w:r>
      <w:r>
        <w:rPr>
          <w:lang w:val="uk-UA"/>
        </w:rPr>
        <w:t>ических</w:t>
      </w:r>
      <w:r>
        <w:t xml:space="preserve"> обзоров. </w:t>
      </w:r>
      <w:r>
        <w:sym w:font="Symbol" w:char="F02D"/>
      </w:r>
      <w:r>
        <w:t xml:space="preserve"> М., 1983. </w:t>
      </w:r>
      <w:r>
        <w:sym w:font="Symbol" w:char="F02D"/>
      </w:r>
      <w:r>
        <w:t xml:space="preserve"> С. 11-21.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Зуев Д.Д.</w:t>
      </w:r>
      <w:r>
        <w:t xml:space="preserve"> Школьный учебник. </w:t>
      </w:r>
      <w:r>
        <w:sym w:font="Symbol" w:char="F02D"/>
      </w:r>
      <w:r>
        <w:t xml:space="preserve"> М.: Книга, 1983. </w:t>
      </w:r>
      <w:r>
        <w:sym w:font="Symbol" w:char="F02D"/>
      </w:r>
      <w:r>
        <w:t xml:space="preserve"> 152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Иванова Т.П., Брандес О.П.</w:t>
      </w:r>
      <w:r>
        <w:t xml:space="preserve"> Стилистическая интерпретация текста: Пособие по англ. языку. </w:t>
      </w:r>
      <w:r>
        <w:sym w:font="Symbol" w:char="F02D"/>
      </w:r>
      <w:r>
        <w:t xml:space="preserve"> М.: Высш</w:t>
      </w:r>
      <w:r>
        <w:rPr>
          <w:lang w:val="uk-UA"/>
        </w:rPr>
        <w:t>. ш</w:t>
      </w:r>
      <w:r>
        <w:t>к</w:t>
      </w:r>
      <w:r>
        <w:rPr>
          <w:lang w:val="uk-UA"/>
        </w:rPr>
        <w:t>.</w:t>
      </w:r>
      <w:r>
        <w:t xml:space="preserve">, 1991. </w:t>
      </w:r>
      <w:r>
        <w:sym w:font="Symbol" w:char="F02D"/>
      </w:r>
      <w:r>
        <w:t xml:space="preserve"> 144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uk-UA"/>
        </w:rPr>
      </w:pPr>
      <w:r>
        <w:rPr>
          <w:i/>
        </w:rPr>
        <w:t>Иванова-Лукьянова Г.Н.</w:t>
      </w:r>
      <w:r>
        <w:t xml:space="preserve"> Ритм прозы и перевод // Речевой ритм и его функции: Сб. науч. тр. </w:t>
      </w:r>
      <w:r>
        <w:sym w:font="Symbol" w:char="F02D"/>
      </w:r>
      <w:r>
        <w:t xml:space="preserve"> М.: Моск</w:t>
      </w:r>
      <w:r>
        <w:rPr>
          <w:lang w:val="uk-UA"/>
        </w:rPr>
        <w:t>.  гос.  пед  ин-т  иност.  яз</w:t>
      </w:r>
      <w:proofErr w:type="gramStart"/>
      <w:r>
        <w:rPr>
          <w:lang w:val="uk-UA"/>
        </w:rPr>
        <w:t>.</w:t>
      </w:r>
      <w:proofErr w:type="gramEnd"/>
      <w:r>
        <w:rPr>
          <w:lang w:val="uk-UA"/>
        </w:rPr>
        <w:t xml:space="preserve">  </w:t>
      </w:r>
      <w:proofErr w:type="gramStart"/>
      <w:r>
        <w:rPr>
          <w:lang w:val="uk-UA"/>
        </w:rPr>
        <w:t>и</w:t>
      </w:r>
      <w:proofErr w:type="gramEnd"/>
      <w:r>
        <w:rPr>
          <w:lang w:val="uk-UA"/>
        </w:rPr>
        <w:t>м.  М. То</w:t>
      </w:r>
      <w:r>
        <w:rPr>
          <w:lang w:val="uk-UA"/>
        </w:rPr>
        <w:softHyphen/>
        <w:t xml:space="preserve">реза, 1987. </w:t>
      </w:r>
      <w:r>
        <w:sym w:font="Symbol" w:char="F02D"/>
      </w:r>
      <w:r>
        <w:rPr>
          <w:lang w:val="uk-UA"/>
        </w:rPr>
        <w:t xml:space="preserve"> Вып. 293. </w:t>
      </w:r>
      <w:r>
        <w:sym w:font="Symbol" w:char="F02D"/>
      </w:r>
      <w:r>
        <w:rPr>
          <w:lang w:val="uk-UA"/>
        </w:rPr>
        <w:t xml:space="preserve"> С. 55-63.</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Калита А.А.</w:t>
      </w:r>
      <w:r>
        <w:rPr>
          <w:lang w:val="uk-UA"/>
        </w:rPr>
        <w:t xml:space="preserve"> Фонетичні засоби актуалізації смислу англійського емоційного висловлювання: Монографія. </w:t>
      </w:r>
      <w:r>
        <w:sym w:font="Symbol" w:char="F02D"/>
      </w:r>
      <w:r>
        <w:rPr>
          <w:lang w:val="uk-UA"/>
        </w:rPr>
        <w:t xml:space="preserve"> </w:t>
      </w:r>
      <w:r>
        <w:t>К.: Вид-чий центр К</w:t>
      </w:r>
      <w:r>
        <w:rPr>
          <w:lang w:val="uk-UA"/>
        </w:rPr>
        <w:t>иїв. держ. лінгв. ун-ту</w:t>
      </w:r>
      <w:r>
        <w:t xml:space="preserve">, 2001. </w:t>
      </w:r>
      <w:r>
        <w:sym w:font="Symbol" w:char="F02D"/>
      </w:r>
      <w:r>
        <w:t xml:space="preserve"> 351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Каменская О.Л.</w:t>
      </w:r>
      <w:r>
        <w:t xml:space="preserve"> Текст и коммуникация: Учебное  пособие для ин-тов и ф-тов ин</w:t>
      </w:r>
      <w:proofErr w:type="gramStart"/>
      <w:r>
        <w:t>.я</w:t>
      </w:r>
      <w:proofErr w:type="gramEnd"/>
      <w:r>
        <w:t xml:space="preserve">з. </w:t>
      </w:r>
      <w:r>
        <w:sym w:font="Symbol" w:char="F02D"/>
      </w:r>
      <w:r>
        <w:t xml:space="preserve"> М.: Высш</w:t>
      </w:r>
      <w:r>
        <w:rPr>
          <w:lang w:val="uk-UA"/>
        </w:rPr>
        <w:t>. ш</w:t>
      </w:r>
      <w:r>
        <w:t>к</w:t>
      </w:r>
      <w:r>
        <w:rPr>
          <w:lang w:val="uk-UA"/>
        </w:rPr>
        <w:t>.</w:t>
      </w:r>
      <w:r>
        <w:t xml:space="preserve">, 1990. </w:t>
      </w:r>
      <w:r>
        <w:sym w:font="Symbol" w:char="F02D"/>
      </w:r>
      <w:r>
        <w:t xml:space="preserve"> 152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Кандинский Б.С.</w:t>
      </w:r>
      <w:r>
        <w:t xml:space="preserve"> </w:t>
      </w:r>
      <w:r>
        <w:rPr>
          <w:lang w:val="uk-UA"/>
        </w:rPr>
        <w:t xml:space="preserve"> </w:t>
      </w:r>
      <w:r>
        <w:t xml:space="preserve">Целый </w:t>
      </w:r>
      <w:r>
        <w:rPr>
          <w:lang w:val="uk-UA"/>
        </w:rPr>
        <w:t xml:space="preserve"> </w:t>
      </w:r>
      <w:r>
        <w:t xml:space="preserve">текст  и </w:t>
      </w:r>
      <w:r>
        <w:rPr>
          <w:lang w:val="uk-UA"/>
        </w:rPr>
        <w:t xml:space="preserve"> </w:t>
      </w:r>
      <w:r>
        <w:t>его</w:t>
      </w:r>
      <w:r>
        <w:rPr>
          <w:lang w:val="uk-UA"/>
        </w:rPr>
        <w:t xml:space="preserve"> </w:t>
      </w:r>
      <w:r>
        <w:t xml:space="preserve"> интонационная структура // ИЯВШ. </w:t>
      </w:r>
      <w:r>
        <w:sym w:font="Symbol" w:char="F02D"/>
      </w:r>
      <w:r>
        <w:t xml:space="preserve"> 1968. </w:t>
      </w:r>
      <w:r>
        <w:sym w:font="Symbol" w:char="F02D"/>
      </w:r>
      <w:r>
        <w:t xml:space="preserve"> Вып. 4. </w:t>
      </w:r>
      <w:r>
        <w:sym w:font="Symbol" w:char="F02D"/>
      </w:r>
      <w:r>
        <w:t xml:space="preserve"> С. 93-102.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Кантер Л.А.</w:t>
      </w:r>
      <w:r>
        <w:t xml:space="preserve"> К проблеме структурно-типологического изучения просодических систем // Просодические средства организации стилистически  различных текстов в совр. англ. яз</w:t>
      </w:r>
      <w:proofErr w:type="gramStart"/>
      <w:r>
        <w:t xml:space="preserve">.: </w:t>
      </w:r>
      <w:proofErr w:type="gramEnd"/>
      <w:r>
        <w:t>Межвуз. сб. науч. тр.</w:t>
      </w:r>
      <w:r>
        <w:rPr>
          <w:lang w:val="uk-UA"/>
        </w:rPr>
        <w:t xml:space="preserve"> </w:t>
      </w:r>
      <w:r>
        <w:sym w:font="Symbol" w:char="F02D"/>
      </w:r>
      <w:r>
        <w:t xml:space="preserve"> М.: МГПИ, 1985. </w:t>
      </w:r>
      <w:r>
        <w:sym w:font="Symbol" w:char="F02D"/>
      </w:r>
      <w:r>
        <w:t xml:space="preserve"> С. 3-11.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Кантер Л.А.</w:t>
      </w:r>
      <w:r>
        <w:t xml:space="preserve"> Системный анализ речевой интонации. </w:t>
      </w:r>
      <w:r>
        <w:sym w:font="Symbol" w:char="F02D"/>
      </w:r>
      <w:r>
        <w:t xml:space="preserve"> М.: Высш</w:t>
      </w:r>
      <w:r>
        <w:rPr>
          <w:lang w:val="uk-UA"/>
        </w:rPr>
        <w:t>. ш</w:t>
      </w:r>
      <w:r>
        <w:t>к</w:t>
      </w:r>
      <w:r>
        <w:rPr>
          <w:lang w:val="uk-UA"/>
        </w:rPr>
        <w:t>.</w:t>
      </w:r>
      <w:r>
        <w:t xml:space="preserve">, 1988. </w:t>
      </w:r>
      <w:r>
        <w:sym w:font="Symbol" w:char="F02D"/>
      </w:r>
      <w:r>
        <w:t xml:space="preserve"> 128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Кантер Л.А.</w:t>
      </w:r>
      <w:r>
        <w:t xml:space="preserve"> Просодические характеристики речи как объект системного анализа: Автореф. дис</w:t>
      </w:r>
      <w:r>
        <w:rPr>
          <w:lang w:val="uk-UA"/>
        </w:rPr>
        <w:t xml:space="preserve">. </w:t>
      </w:r>
      <w:r>
        <w:t>...докт. филол. наук: 10.02.19. / Академия наук СССР. Ин-т языкозн</w:t>
      </w:r>
      <w:r>
        <w:rPr>
          <w:lang w:val="uk-UA"/>
        </w:rPr>
        <w:t xml:space="preserve">. </w:t>
      </w:r>
      <w:r>
        <w:sym w:font="Symbol" w:char="F02D"/>
      </w:r>
      <w:r>
        <w:t xml:space="preserve"> М., 1990. </w:t>
      </w:r>
      <w:r>
        <w:sym w:font="Symbol" w:char="F02D"/>
      </w:r>
      <w:r>
        <w:t xml:space="preserve"> 52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Кацнельсон С.Д.</w:t>
      </w:r>
      <w:r>
        <w:t xml:space="preserve"> </w:t>
      </w:r>
      <w:r>
        <w:rPr>
          <w:lang w:val="uk-UA"/>
        </w:rPr>
        <w:t xml:space="preserve"> </w:t>
      </w:r>
      <w:r>
        <w:t>Речемыслительные</w:t>
      </w:r>
      <w:r>
        <w:rPr>
          <w:lang w:val="uk-UA"/>
        </w:rPr>
        <w:t xml:space="preserve"> </w:t>
      </w:r>
      <w:r>
        <w:t xml:space="preserve"> процессы  // </w:t>
      </w:r>
      <w:r>
        <w:rPr>
          <w:lang w:val="uk-UA"/>
        </w:rPr>
        <w:t xml:space="preserve"> </w:t>
      </w:r>
      <w:r>
        <w:t xml:space="preserve"> Вопросы языкозна</w:t>
      </w:r>
      <w:r>
        <w:rPr>
          <w:lang w:val="uk-UA"/>
        </w:rPr>
        <w:softHyphen/>
      </w:r>
      <w:r>
        <w:t xml:space="preserve">ния. </w:t>
      </w:r>
      <w:r>
        <w:sym w:font="Symbol" w:char="F02D"/>
      </w:r>
      <w:r>
        <w:t xml:space="preserve"> 1984. </w:t>
      </w:r>
      <w:r>
        <w:sym w:font="Symbol" w:char="F02D"/>
      </w:r>
      <w:r>
        <w:t xml:space="preserve"> №4. </w:t>
      </w:r>
      <w:r>
        <w:sym w:font="Symbol" w:char="F02D"/>
      </w:r>
      <w:r>
        <w:t xml:space="preserve"> С. 22-28.</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Керт Г.М.</w:t>
      </w:r>
      <w:r>
        <w:t xml:space="preserve"> К вопросу о взаимоотношении языка и мышления // Язык и мышление. – М., 1967. – С. 30-38.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Клименюк О.В.</w:t>
      </w:r>
      <w:r>
        <w:t xml:space="preserve"> </w:t>
      </w:r>
      <w:proofErr w:type="gramStart"/>
      <w:r>
        <w:t>П</w:t>
      </w:r>
      <w:proofErr w:type="gramEnd"/>
      <w:r>
        <w:t>ізнання і парадокс екзистенціальної комунікації // Наукові записки Терноп</w:t>
      </w:r>
      <w:r>
        <w:rPr>
          <w:lang w:val="uk-UA"/>
        </w:rPr>
        <w:t>.</w:t>
      </w:r>
      <w:r>
        <w:t xml:space="preserve"> держ. пед. ун-ту. Серія. Філософія, економіка, </w:t>
      </w:r>
      <w:proofErr w:type="gramStart"/>
      <w:r>
        <w:t>соц</w:t>
      </w:r>
      <w:proofErr w:type="gramEnd"/>
      <w:r>
        <w:t xml:space="preserve">іологія. </w:t>
      </w:r>
      <w:r>
        <w:sym w:font="Symbol" w:char="F02D"/>
      </w:r>
      <w:r>
        <w:t xml:space="preserve"> Тернопіль: ТДПУ. – 2000. – №4. – С. 86-95.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Клименюк О.В., Калита А.А., Федорів Я.Р.</w:t>
      </w:r>
      <w:r>
        <w:t xml:space="preserve"> Методологія експериментально-</w:t>
      </w:r>
      <w:r>
        <w:lastRenderedPageBreak/>
        <w:t xml:space="preserve">фонетичних </w:t>
      </w:r>
      <w:proofErr w:type="gramStart"/>
      <w:r>
        <w:t>досл</w:t>
      </w:r>
      <w:proofErr w:type="gramEnd"/>
      <w:r>
        <w:t>іджень: теоретичні передумови, планування експерименту, представлення результатів // Наукові записки Терноп</w:t>
      </w:r>
      <w:r>
        <w:rPr>
          <w:lang w:val="uk-UA"/>
        </w:rPr>
        <w:t>.</w:t>
      </w:r>
      <w:r>
        <w:t xml:space="preserve"> держ. пед. ун-ту ім. В.</w:t>
      </w:r>
      <w:r>
        <w:rPr>
          <w:lang w:val="uk-UA"/>
        </w:rPr>
        <w:t xml:space="preserve"> </w:t>
      </w:r>
      <w:r>
        <w:t xml:space="preserve">Гнатюка Серія 8: Мовознавство. </w:t>
      </w:r>
      <w:r>
        <w:sym w:font="Symbol" w:char="F02D"/>
      </w:r>
      <w:r>
        <w:t xml:space="preserve"> 2001. </w:t>
      </w:r>
      <w:r>
        <w:sym w:font="Symbol" w:char="F02D"/>
      </w:r>
      <w:r>
        <w:t xml:space="preserve"> №2</w:t>
      </w:r>
      <w:r>
        <w:sym w:font="Symbol" w:char="F02D"/>
      </w:r>
      <w:r>
        <w:t xml:space="preserve"> С. 3-17.</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Клинг В.И.</w:t>
      </w:r>
      <w:r>
        <w:t xml:space="preserve"> Композиционно-тематический аспект обзорной статьи // Текст в функционально-стилевом апекте //  Науч.</w:t>
      </w:r>
      <w:r>
        <w:rPr>
          <w:lang w:val="uk-UA"/>
        </w:rPr>
        <w:t xml:space="preserve"> </w:t>
      </w:r>
      <w:r>
        <w:t>тр. Моск</w:t>
      </w:r>
      <w:r>
        <w:rPr>
          <w:lang w:val="uk-UA"/>
        </w:rPr>
        <w:t>.</w:t>
      </w:r>
      <w:r>
        <w:t xml:space="preserve"> гос. пед. ин-та ин</w:t>
      </w:r>
      <w:proofErr w:type="gramStart"/>
      <w:r>
        <w:t>.</w:t>
      </w:r>
      <w:proofErr w:type="gramEnd"/>
      <w:r>
        <w:t xml:space="preserve"> </w:t>
      </w:r>
      <w:proofErr w:type="gramStart"/>
      <w:r>
        <w:t>я</w:t>
      </w:r>
      <w:proofErr w:type="gramEnd"/>
      <w:r>
        <w:t xml:space="preserve">з. им. М. Тореза. </w:t>
      </w:r>
      <w:r>
        <w:sym w:font="Symbol" w:char="F02D"/>
      </w:r>
      <w:r>
        <w:t xml:space="preserve"> 1988. </w:t>
      </w:r>
      <w:r>
        <w:sym w:font="Symbol" w:char="F02D"/>
      </w:r>
      <w:r>
        <w:t xml:space="preserve"> Вып. 309. </w:t>
      </w:r>
      <w:r>
        <w:sym w:font="Symbol" w:char="F02D"/>
      </w:r>
      <w:r>
        <w:t xml:space="preserve"> С. 66-74.</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Князева Н.И.</w:t>
      </w:r>
      <w:r>
        <w:t xml:space="preserve"> Ритмическая организация научной речи (экспериментально-фонетическое исследование на материале англ</w:t>
      </w:r>
      <w:r>
        <w:rPr>
          <w:lang w:val="uk-UA"/>
        </w:rPr>
        <w:t xml:space="preserve">ийского </w:t>
      </w:r>
      <w:r>
        <w:t>языка в сопоставлении</w:t>
      </w:r>
      <w:r>
        <w:rPr>
          <w:lang w:val="uk-UA"/>
        </w:rPr>
        <w:t xml:space="preserve"> </w:t>
      </w:r>
      <w:r>
        <w:t xml:space="preserve">с </w:t>
      </w:r>
      <w:proofErr w:type="gramStart"/>
      <w:r>
        <w:t>белорусским</w:t>
      </w:r>
      <w:proofErr w:type="gramEnd"/>
      <w:r>
        <w:t>): Дис</w:t>
      </w:r>
      <w:r>
        <w:rPr>
          <w:lang w:val="uk-UA"/>
        </w:rPr>
        <w:t xml:space="preserve">. </w:t>
      </w:r>
      <w:r>
        <w:t xml:space="preserve">...канд. филол. наук:  10.02.04; 10.02.02. </w:t>
      </w:r>
      <w:r>
        <w:sym w:font="Symbol" w:char="F02D"/>
      </w:r>
      <w:r>
        <w:t xml:space="preserve"> Минск, 1981.</w:t>
      </w:r>
      <w:r>
        <w:sym w:font="Symbol" w:char="F02D"/>
      </w:r>
      <w:r>
        <w:t xml:space="preserve"> 168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Коваленко И.Ю.</w:t>
      </w:r>
      <w:r>
        <w:t xml:space="preserve"> Опыт лексико-фонетического анализа научной речи: Дис. ...канд. филол. наук: 10.02.04. </w:t>
      </w:r>
      <w:r>
        <w:sym w:font="Symbol" w:char="F02D"/>
      </w:r>
      <w:r>
        <w:t xml:space="preserve"> М., 1990. </w:t>
      </w:r>
      <w:r>
        <w:sym w:font="Symbol" w:char="F02D"/>
      </w:r>
      <w:r>
        <w:t xml:space="preserve"> 169</w:t>
      </w:r>
      <w:r>
        <w:rPr>
          <w:lang w:val="uk-UA"/>
        </w:rPr>
        <w:t xml:space="preserve"> </w:t>
      </w:r>
      <w:r>
        <w:t>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Кожина М. Н.</w:t>
      </w:r>
      <w:r>
        <w:t xml:space="preserve"> О речевой системности научного стиля сравнительно с некоторыми другими. </w:t>
      </w:r>
      <w:r>
        <w:sym w:font="Symbol" w:char="F02D"/>
      </w:r>
      <w:r>
        <w:t xml:space="preserve"> Пермь, 1972. </w:t>
      </w:r>
      <w:r>
        <w:sym w:font="Symbol" w:char="F02D"/>
      </w:r>
      <w:r>
        <w:t xml:space="preserve"> 395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Кожина М. Н.</w:t>
      </w:r>
      <w:r>
        <w:t xml:space="preserve"> Стилистика русского языка. </w:t>
      </w:r>
      <w:r>
        <w:sym w:font="Symbol" w:char="F02D"/>
      </w:r>
      <w:r>
        <w:t xml:space="preserve"> М.: Просвещение, 1977. </w:t>
      </w:r>
      <w:r>
        <w:sym w:font="Symbol" w:char="F02D"/>
      </w:r>
      <w:r>
        <w:t xml:space="preserve"> 223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Кочерган М.П.</w:t>
      </w:r>
      <w:r>
        <w:t xml:space="preserve"> </w:t>
      </w:r>
      <w:proofErr w:type="gramStart"/>
      <w:r>
        <w:t>Вступ</w:t>
      </w:r>
      <w:proofErr w:type="gramEnd"/>
      <w:r>
        <w:t xml:space="preserve"> до мовознавства. </w:t>
      </w:r>
      <w:r>
        <w:sym w:font="Symbol" w:char="F02D"/>
      </w:r>
      <w:r>
        <w:t xml:space="preserve"> К.: Видавничий центр “Академія”, 2000. </w:t>
      </w:r>
      <w:r>
        <w:sym w:font="Symbol" w:char="F02D"/>
      </w:r>
      <w:r>
        <w:t xml:space="preserve"> 368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Кочергина В.А.</w:t>
      </w:r>
      <w:r>
        <w:t xml:space="preserve"> Введение в языкознание. Основы фонетики-фонологии. Грамматика: Учебное пособие. </w:t>
      </w:r>
      <w:r>
        <w:sym w:font="Symbol" w:char="F02D"/>
      </w:r>
      <w:r>
        <w:t xml:space="preserve"> М.: Изд-во МГУ, 1991. </w:t>
      </w:r>
      <w:r>
        <w:sym w:font="Symbol" w:char="F02D"/>
      </w:r>
      <w:r>
        <w:t xml:space="preserve"> 285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Колшанский Г.В.</w:t>
      </w:r>
      <w:r>
        <w:t xml:space="preserve"> Контекстная семантика. </w:t>
      </w:r>
      <w:r>
        <w:sym w:font="Symbol" w:char="F02D"/>
      </w:r>
      <w:r>
        <w:t xml:space="preserve"> М.: Наука, 1980. </w:t>
      </w:r>
      <w:r>
        <w:sym w:font="Symbol" w:char="F02D"/>
      </w:r>
      <w:r>
        <w:t xml:space="preserve"> 148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Кононенко Е.Т.</w:t>
      </w:r>
      <w:r>
        <w:t xml:space="preserve"> Ритмико-синтаксическая структура художественной прозы (на мат. прозы Шона О</w:t>
      </w:r>
      <w:r>
        <w:sym w:font="Symbol" w:char="F0A2"/>
      </w:r>
      <w:r>
        <w:t xml:space="preserve">Кейси): Дис. ...канд. филол. наук: 10.02.04.  </w:t>
      </w:r>
      <w:r>
        <w:sym w:font="Symbol" w:char="F02D"/>
      </w:r>
      <w:r>
        <w:t xml:space="preserve"> Лен</w:t>
      </w:r>
      <w:r>
        <w:rPr>
          <w:lang w:val="uk-UA"/>
        </w:rPr>
        <w:t>инград</w:t>
      </w:r>
      <w:r>
        <w:t xml:space="preserve">, 1973. </w:t>
      </w:r>
      <w:r>
        <w:sym w:font="Symbol" w:char="F02D"/>
      </w:r>
      <w:r>
        <w:t xml:space="preserve"> 152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Кравченко Н.А.</w:t>
      </w:r>
      <w:r>
        <w:t xml:space="preserve"> Семантико-синтаксическая и просодическая организация лекторской речи (на материале англ. яз.): Дис. ...канд. филол. наук: 10.02.04. </w:t>
      </w:r>
      <w:r>
        <w:sym w:font="Symbol" w:char="F02D"/>
      </w:r>
      <w:r>
        <w:t xml:space="preserve"> Одесса, 1993. </w:t>
      </w:r>
      <w:r>
        <w:sym w:font="Symbol" w:char="F02D"/>
      </w:r>
      <w:r>
        <w:t xml:space="preserve"> 158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Краевская Н.М.</w:t>
      </w:r>
      <w:r>
        <w:t xml:space="preserve"> Композиция устного научного текста (жанр доклада) // Разновидности и жанры научной прозы: Лингвистические особенности:</w:t>
      </w:r>
      <w:r>
        <w:rPr>
          <w:lang w:val="uk-UA"/>
        </w:rPr>
        <w:t xml:space="preserve"> </w:t>
      </w:r>
      <w:r>
        <w:t>Сб. науч. тр. / АН СССР. Каф</w:t>
      </w:r>
      <w:proofErr w:type="gramStart"/>
      <w:r>
        <w:t>.</w:t>
      </w:r>
      <w:proofErr w:type="gramEnd"/>
      <w:r>
        <w:t xml:space="preserve"> </w:t>
      </w:r>
      <w:proofErr w:type="gramStart"/>
      <w:r>
        <w:t>и</w:t>
      </w:r>
      <w:proofErr w:type="gramEnd"/>
      <w:r>
        <w:t xml:space="preserve">н. яз. Отв. ред.  Цвиллинг М.Я. </w:t>
      </w:r>
      <w:r>
        <w:sym w:font="Symbol" w:char="F02D"/>
      </w:r>
      <w:r>
        <w:t xml:space="preserve"> М.: Наука, 1989. </w:t>
      </w:r>
      <w:r>
        <w:sym w:font="Symbol" w:char="F02D"/>
      </w:r>
      <w:r>
        <w:t xml:space="preserve"> С. 70-93</w:t>
      </w:r>
      <w:r>
        <w:rPr>
          <w:lang w:val="uk-UA"/>
        </w:rPr>
        <w:t>.</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Круковський В.І.</w:t>
      </w:r>
      <w:r>
        <w:t xml:space="preserve"> Комунікативно-прагматичний аспект французьких законодавчих </w:t>
      </w:r>
      <w:r>
        <w:rPr>
          <w:lang w:val="uk-UA"/>
        </w:rPr>
        <w:t xml:space="preserve"> </w:t>
      </w:r>
      <w:r>
        <w:t>текстів: Дис. ..</w:t>
      </w:r>
      <w:r>
        <w:rPr>
          <w:lang w:val="uk-UA"/>
        </w:rPr>
        <w:t>.</w:t>
      </w:r>
      <w:r>
        <w:t>канд. філол. наук:</w:t>
      </w:r>
      <w:r>
        <w:rPr>
          <w:lang w:val="uk-UA"/>
        </w:rPr>
        <w:t xml:space="preserve">  </w:t>
      </w:r>
      <w:r>
        <w:t xml:space="preserve">10.02.04. </w:t>
      </w:r>
      <w:r>
        <w:sym w:font="Symbol" w:char="F02D"/>
      </w:r>
      <w:r>
        <w:t xml:space="preserve"> К</w:t>
      </w:r>
      <w:r>
        <w:rPr>
          <w:lang w:val="uk-UA"/>
        </w:rPr>
        <w:t>иїв</w:t>
      </w:r>
      <w:r>
        <w:t xml:space="preserve">, 1996. </w:t>
      </w:r>
      <w:r>
        <w:sym w:font="Symbol" w:char="F02D"/>
      </w:r>
      <w:r>
        <w:t xml:space="preserve"> </w:t>
      </w:r>
      <w:r>
        <w:rPr>
          <w:lang w:val="uk-UA"/>
        </w:rPr>
        <w:t xml:space="preserve">  </w:t>
      </w:r>
      <w:r>
        <w:t>211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lastRenderedPageBreak/>
        <w:t>Кручинина Л.И.</w:t>
      </w:r>
      <w:r>
        <w:t xml:space="preserve"> Основные средства когезии английского научного текста: Автореф. дис. ...канд. филол. наук: 10.02.04. / Моск. гос. пед. ин-т ин</w:t>
      </w:r>
      <w:proofErr w:type="gramStart"/>
      <w:r>
        <w:t>.</w:t>
      </w:r>
      <w:proofErr w:type="gramEnd"/>
      <w:r>
        <w:t xml:space="preserve"> </w:t>
      </w:r>
      <w:proofErr w:type="gramStart"/>
      <w:r>
        <w:t>я</w:t>
      </w:r>
      <w:proofErr w:type="gramEnd"/>
      <w:r>
        <w:t xml:space="preserve">з. им. М.Тореза. </w:t>
      </w:r>
      <w:r>
        <w:sym w:font="Symbol" w:char="F02D"/>
      </w:r>
      <w:r>
        <w:t xml:space="preserve"> М., 1982. </w:t>
      </w:r>
      <w:r>
        <w:sym w:font="Symbol" w:char="F02D"/>
      </w:r>
      <w:r>
        <w:t xml:space="preserve"> 23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Кубрякова Е.С.</w:t>
      </w:r>
      <w:r>
        <w:t xml:space="preserve"> Модели порождения речи и главные отличительные особенности речемыслительного процесса // Человеческий фактор в языке. Язык и порождение речи. </w:t>
      </w:r>
      <w:r>
        <w:sym w:font="Symbol" w:char="F02D"/>
      </w:r>
      <w:r>
        <w:t xml:space="preserve"> М.: Наука, 1991. </w:t>
      </w:r>
      <w:r>
        <w:sym w:font="Symbol" w:char="F02D"/>
      </w:r>
      <w:r>
        <w:t xml:space="preserve"> С. 82-140.</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Кузьменко Н.Т.</w:t>
      </w:r>
      <w:r>
        <w:t xml:space="preserve"> Вариативность акцентной структуры  фразы в зависимости от внутрилингвистических факторов (экспериментально-фонетическое исследование на материале англ. яз.): Автореф.</w:t>
      </w:r>
      <w:r>
        <w:rPr>
          <w:lang w:val="uk-UA"/>
        </w:rPr>
        <w:t xml:space="preserve"> </w:t>
      </w:r>
      <w:r>
        <w:t>дис. ...канд. филол. наук: 10.02.04 / Минский гос. пед. ин-т ин</w:t>
      </w:r>
      <w:proofErr w:type="gramStart"/>
      <w:r>
        <w:t>.</w:t>
      </w:r>
      <w:proofErr w:type="gramEnd"/>
      <w:r>
        <w:t xml:space="preserve"> </w:t>
      </w:r>
      <w:proofErr w:type="gramStart"/>
      <w:r>
        <w:t>я</w:t>
      </w:r>
      <w:proofErr w:type="gramEnd"/>
      <w:r>
        <w:t xml:space="preserve">з. </w:t>
      </w:r>
      <w:r>
        <w:sym w:font="Symbol" w:char="F02D"/>
      </w:r>
      <w:r>
        <w:t xml:space="preserve"> М., 1990. </w:t>
      </w:r>
      <w:r>
        <w:sym w:font="Symbol" w:char="F02D"/>
      </w:r>
      <w:r>
        <w:t xml:space="preserve"> 20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Кулиш Л.Ю.</w:t>
      </w:r>
      <w:r>
        <w:t xml:space="preserve"> Зависимость восприятия звучащего текста от темпо-ритмовых характеристик речи индивида // Психолингвистическая и лингвистическая природа текста и особенности его восприятия. </w:t>
      </w:r>
      <w:r>
        <w:sym w:font="Symbol" w:char="F02D"/>
      </w:r>
      <w:r>
        <w:t xml:space="preserve"> К.: Вища шк., 1979. </w:t>
      </w:r>
      <w:r>
        <w:sym w:font="Symbol" w:char="F02D"/>
      </w:r>
      <w:r>
        <w:t xml:space="preserve"> С. 30-63.</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Кусько К.Я.</w:t>
      </w:r>
      <w:r>
        <w:t xml:space="preserve"> Проблеми лінгвістики тексту: детермінації понять, мовні засоби когезії </w:t>
      </w:r>
      <w:r>
        <w:rPr>
          <w:lang w:val="uk-UA"/>
        </w:rPr>
        <w:t xml:space="preserve"> </w:t>
      </w:r>
      <w:r>
        <w:t xml:space="preserve">// Іноземномовний текст за фахом: лінгводидактичні аспекти. – Львів: </w:t>
      </w:r>
      <w:proofErr w:type="gramStart"/>
      <w:r>
        <w:t>Св</w:t>
      </w:r>
      <w:proofErr w:type="gramEnd"/>
      <w:r>
        <w:t>іт. – 1998.– С.</w:t>
      </w:r>
      <w:r>
        <w:rPr>
          <w:lang w:val="uk-UA"/>
        </w:rPr>
        <w:t xml:space="preserve"> </w:t>
      </w:r>
      <w:r>
        <w:t>5-14.</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Кушнарева Л.И.</w:t>
      </w:r>
      <w:r>
        <w:t xml:space="preserve"> Содержательность ритма художественной прозы // Актуализация лингвистических единиц разных уровней: Сб. науч. тр. </w:t>
      </w:r>
      <w:r>
        <w:sym w:font="Symbol" w:char="F02D"/>
      </w:r>
      <w:r>
        <w:t xml:space="preserve"> Краснодар, 1985. </w:t>
      </w:r>
      <w:r>
        <w:sym w:font="Symbol" w:char="F02D"/>
      </w:r>
      <w:r>
        <w:t xml:space="preserve"> С.</w:t>
      </w:r>
      <w:r>
        <w:rPr>
          <w:lang w:val="uk-UA"/>
        </w:rPr>
        <w:t xml:space="preserve"> </w:t>
      </w:r>
      <w:r>
        <w:t>89-95.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Лабовкина А.А.</w:t>
      </w:r>
      <w:r>
        <w:t xml:space="preserve"> Коммуникативно-прагматический аспект специального научного текста (на материале немецких научных текстов по экологической </w:t>
      </w:r>
      <w:r>
        <w:rPr>
          <w:lang w:val="uk-UA"/>
        </w:rPr>
        <w:t xml:space="preserve"> </w:t>
      </w:r>
      <w:r>
        <w:t xml:space="preserve">географии): Дис. ...канд. филол. наук: 10.02.04. </w:t>
      </w:r>
      <w:r>
        <w:sym w:font="Symbol" w:char="F02D"/>
      </w:r>
      <w:r>
        <w:t xml:space="preserve"> К</w:t>
      </w:r>
      <w:r>
        <w:rPr>
          <w:lang w:val="uk-UA"/>
        </w:rPr>
        <w:t>иїв</w:t>
      </w:r>
      <w:r>
        <w:t xml:space="preserve">, 1991. </w:t>
      </w:r>
      <w:r>
        <w:sym w:font="Symbol" w:char="F02D"/>
      </w:r>
      <w:r>
        <w:t xml:space="preserve"> 255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Ладыженская Т.А.</w:t>
      </w:r>
      <w:r>
        <w:t xml:space="preserve"> Живое слово: Устная речь как средство и предмет обучения: Учеб</w:t>
      </w:r>
      <w:proofErr w:type="gramStart"/>
      <w:r>
        <w:t>.</w:t>
      </w:r>
      <w:proofErr w:type="gramEnd"/>
      <w:r>
        <w:t xml:space="preserve"> </w:t>
      </w:r>
      <w:proofErr w:type="gramStart"/>
      <w:r>
        <w:t>п</w:t>
      </w:r>
      <w:proofErr w:type="gramEnd"/>
      <w:r>
        <w:t xml:space="preserve">ос. по спецкурсу для студ. пед. ин-тов по спец. “Рус. яз. и лит-ра”. </w:t>
      </w:r>
      <w:r>
        <w:sym w:font="Symbol" w:char="F02D"/>
      </w:r>
      <w:r>
        <w:t xml:space="preserve"> М.: Просвещение. 1986. </w:t>
      </w:r>
      <w:r>
        <w:sym w:font="Symbol" w:char="F02D"/>
      </w:r>
      <w:r>
        <w:t xml:space="preserve"> 127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Лазуткина Е.М.</w:t>
      </w:r>
      <w:r>
        <w:t xml:space="preserve"> К проблеме описания прагматических механизмов языковой системы  //  Филологические науки. </w:t>
      </w:r>
      <w:r>
        <w:sym w:font="Symbol" w:char="F02D"/>
      </w:r>
      <w:r>
        <w:t xml:space="preserve"> 1994. </w:t>
      </w:r>
      <w:r>
        <w:sym w:font="Symbol" w:char="F02D"/>
      </w:r>
      <w:r>
        <w:t xml:space="preserve"> №5-6. </w:t>
      </w:r>
      <w:r>
        <w:sym w:font="Symbol" w:char="F02D"/>
      </w:r>
      <w:r>
        <w:t xml:space="preserve"> С. 56-65.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Леонтьев  А.А.</w:t>
      </w:r>
      <w:r>
        <w:rPr>
          <w:lang w:val="uk-UA"/>
        </w:rPr>
        <w:t xml:space="preserve"> Проблемы  развития  психики. </w:t>
      </w:r>
      <w:r>
        <w:rPr>
          <w:lang w:val="uk-UA"/>
        </w:rPr>
        <w:sym w:font="Symbol" w:char="F02D"/>
      </w:r>
      <w:r>
        <w:rPr>
          <w:lang w:val="uk-UA"/>
        </w:rPr>
        <w:t xml:space="preserve"> М.:  Изд-во Московского гос. ун-та, 1972. </w:t>
      </w:r>
      <w:r>
        <w:rPr>
          <w:lang w:val="uk-UA"/>
        </w:rPr>
        <w:sym w:font="Symbol" w:char="F02D"/>
      </w:r>
      <w:r>
        <w:rPr>
          <w:lang w:val="uk-UA"/>
        </w:rPr>
        <w:t xml:space="preserve">  114 с.                                                                                                          </w:t>
      </w:r>
      <w:r>
        <w:t xml:space="preserve"> </w:t>
      </w:r>
    </w:p>
    <w:p w:rsidR="00742899" w:rsidRDefault="00742899" w:rsidP="00D87F0B">
      <w:pPr>
        <w:pStyle w:val="afffffffb"/>
        <w:widowControl w:val="0"/>
        <w:numPr>
          <w:ilvl w:val="0"/>
          <w:numId w:val="56"/>
        </w:numPr>
        <w:tabs>
          <w:tab w:val="clear" w:pos="644"/>
          <w:tab w:val="left" w:pos="3136"/>
        </w:tabs>
        <w:suppressAutoHyphens w:val="0"/>
        <w:spacing w:before="0" w:after="0" w:line="360" w:lineRule="auto"/>
        <w:ind w:left="0" w:firstLine="720"/>
        <w:jc w:val="both"/>
      </w:pPr>
      <w:r>
        <w:rPr>
          <w:i/>
        </w:rPr>
        <w:t>Лингвистический</w:t>
      </w:r>
      <w:r>
        <w:t xml:space="preserve"> </w:t>
      </w:r>
      <w:r>
        <w:rPr>
          <w:lang w:val="uk-UA"/>
        </w:rPr>
        <w:t xml:space="preserve">  </w:t>
      </w:r>
      <w:r>
        <w:t xml:space="preserve">энциклопедический </w:t>
      </w:r>
      <w:r>
        <w:rPr>
          <w:lang w:val="uk-UA"/>
        </w:rPr>
        <w:t xml:space="preserve"> </w:t>
      </w:r>
      <w:r>
        <w:t xml:space="preserve">словарь </w:t>
      </w:r>
      <w:r>
        <w:rPr>
          <w:lang w:val="uk-UA"/>
        </w:rPr>
        <w:t xml:space="preserve"> </w:t>
      </w:r>
      <w:r>
        <w:t xml:space="preserve">/под </w:t>
      </w:r>
      <w:r>
        <w:rPr>
          <w:lang w:val="uk-UA"/>
        </w:rPr>
        <w:t xml:space="preserve">  </w:t>
      </w:r>
      <w:r>
        <w:t xml:space="preserve">ред. </w:t>
      </w:r>
      <w:r>
        <w:rPr>
          <w:lang w:val="uk-UA"/>
        </w:rPr>
        <w:t xml:space="preserve">     </w:t>
      </w:r>
      <w:r>
        <w:t>В.М. Ярце</w:t>
      </w:r>
      <w:r>
        <w:rPr>
          <w:lang w:val="uk-UA"/>
        </w:rPr>
        <w:softHyphen/>
      </w:r>
      <w:r>
        <w:lastRenderedPageBreak/>
        <w:t xml:space="preserve">вой/. </w:t>
      </w:r>
      <w:r>
        <w:sym w:font="Symbol" w:char="F02D"/>
      </w:r>
      <w:r>
        <w:t xml:space="preserve">М.: Советская энциклопедия, 1990. </w:t>
      </w:r>
      <w:r>
        <w:sym w:font="Symbol" w:char="F02D"/>
      </w:r>
      <w:r>
        <w:t xml:space="preserve"> 683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Ляховицер  М.М.</w:t>
      </w:r>
      <w:r>
        <w:t xml:space="preserve"> Стиль и слог современной английской  научной  прозы: Автореф. дис. ...канд. филол. наук: 10.02.04 / Моск. гос. ун-т им. </w:t>
      </w:r>
      <w:r>
        <w:rPr>
          <w:lang w:val="uk-UA"/>
        </w:rPr>
        <w:t xml:space="preserve">   </w:t>
      </w:r>
      <w:r>
        <w:t xml:space="preserve">М.В. Ломоносова. </w:t>
      </w:r>
      <w:r>
        <w:sym w:font="Symbol" w:char="F02D"/>
      </w:r>
      <w:r>
        <w:t xml:space="preserve"> М., 1988. </w:t>
      </w:r>
      <w:r>
        <w:sym w:font="Symbol" w:char="F02D"/>
      </w:r>
      <w:r>
        <w:t xml:space="preserve"> 22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Майорова И.А.</w:t>
      </w:r>
      <w:r>
        <w:t xml:space="preserve"> О месте интонации в лингвистическом описании текста // Просодическая структура текста: Сб. науч. тр. </w:t>
      </w:r>
      <w:r>
        <w:sym w:font="Symbol" w:char="F02D"/>
      </w:r>
      <w:r>
        <w:t xml:space="preserve"> Моск.</w:t>
      </w:r>
      <w:r>
        <w:rPr>
          <w:lang w:val="uk-UA"/>
        </w:rPr>
        <w:t xml:space="preserve"> гос. пед. ин-т иностр. яз</w:t>
      </w:r>
      <w:proofErr w:type="gramStart"/>
      <w:r>
        <w:rPr>
          <w:lang w:val="uk-UA"/>
        </w:rPr>
        <w:t>.</w:t>
      </w:r>
      <w:proofErr w:type="gramEnd"/>
      <w:r>
        <w:rPr>
          <w:lang w:val="uk-UA"/>
        </w:rPr>
        <w:t xml:space="preserve"> </w:t>
      </w:r>
      <w:proofErr w:type="gramStart"/>
      <w:r>
        <w:rPr>
          <w:lang w:val="uk-UA"/>
        </w:rPr>
        <w:t>и</w:t>
      </w:r>
      <w:proofErr w:type="gramEnd"/>
      <w:r>
        <w:rPr>
          <w:lang w:val="uk-UA"/>
        </w:rPr>
        <w:t xml:space="preserve">м. М. Тореза </w:t>
      </w:r>
      <w:r>
        <w:sym w:font="Symbol" w:char="F02D"/>
      </w:r>
      <w:r>
        <w:t xml:space="preserve"> 1984. </w:t>
      </w:r>
      <w:r>
        <w:sym w:font="Symbol" w:char="F02D"/>
      </w:r>
      <w:r>
        <w:t xml:space="preserve"> Вып. 230. </w:t>
      </w:r>
      <w:r>
        <w:sym w:font="Symbol" w:char="F02D"/>
      </w:r>
      <w:r>
        <w:t xml:space="preserve"> С. 130-139</w:t>
      </w:r>
      <w:r>
        <w:rPr>
          <w:lang w:val="uk-UA"/>
        </w:rPr>
        <w:t>.</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Матвеева Т.В.</w:t>
      </w:r>
      <w:r>
        <w:t xml:space="preserve"> Функциональные стили в аспекте текстовых категорий. Синхронно-сопоставительный очерк. </w:t>
      </w:r>
      <w:r>
        <w:sym w:font="Symbol" w:char="F02D"/>
      </w:r>
      <w:r>
        <w:t xml:space="preserve"> Свердловск: Изд-во Урал</w:t>
      </w:r>
      <w:proofErr w:type="gramStart"/>
      <w:r>
        <w:t>.</w:t>
      </w:r>
      <w:proofErr w:type="gramEnd"/>
      <w:r>
        <w:t xml:space="preserve"> </w:t>
      </w:r>
      <w:proofErr w:type="gramStart"/>
      <w:r>
        <w:t>у</w:t>
      </w:r>
      <w:proofErr w:type="gramEnd"/>
      <w:r>
        <w:t xml:space="preserve">н-та, 1990. </w:t>
      </w:r>
      <w:r>
        <w:sym w:font="Symbol" w:char="F02D"/>
      </w:r>
      <w:r>
        <w:t xml:space="preserve"> 172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Мельникова И.В.</w:t>
      </w:r>
      <w:r>
        <w:t xml:space="preserve"> Основные закономерности просодической организации СФЕ, </w:t>
      </w:r>
      <w:proofErr w:type="gramStart"/>
      <w:r>
        <w:t>реализующих</w:t>
      </w:r>
      <w:proofErr w:type="gramEnd"/>
      <w:r>
        <w:t xml:space="preserve"> стилистический прием нарастания в английском языке: Автореф. дис. ...канд. филол. наук: 10.02.04. / Моск. гос. пед. ин-т им. Ленина. </w:t>
      </w:r>
      <w:r>
        <w:sym w:font="Symbol" w:char="F02D"/>
      </w:r>
      <w:r>
        <w:t xml:space="preserve"> М., 1981. </w:t>
      </w:r>
      <w:r>
        <w:sym w:font="Symbol" w:char="F02D"/>
      </w:r>
      <w:r>
        <w:t xml:space="preserve"> 16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Методы</w:t>
      </w:r>
      <w:r>
        <w:t xml:space="preserve"> </w:t>
      </w:r>
      <w:r>
        <w:rPr>
          <w:lang w:val="uk-UA"/>
        </w:rPr>
        <w:t xml:space="preserve"> </w:t>
      </w:r>
      <w:r>
        <w:t xml:space="preserve">экспериментально-фонетического </w:t>
      </w:r>
      <w:r>
        <w:rPr>
          <w:lang w:val="uk-UA"/>
        </w:rPr>
        <w:t xml:space="preserve"> </w:t>
      </w:r>
      <w:r>
        <w:t xml:space="preserve">исследования </w:t>
      </w:r>
      <w:r>
        <w:rPr>
          <w:lang w:val="uk-UA"/>
        </w:rPr>
        <w:t xml:space="preserve"> </w:t>
      </w:r>
      <w:r>
        <w:t xml:space="preserve">звучащей речи / Дворжецкая М.П., Стериополо Е.И., Валигура О.Р. и др. </w:t>
      </w:r>
      <w:r>
        <w:sym w:font="Symbol" w:char="F02D"/>
      </w:r>
      <w:r>
        <w:t xml:space="preserve"> Киев: К</w:t>
      </w:r>
      <w:r>
        <w:rPr>
          <w:lang w:val="uk-UA"/>
        </w:rPr>
        <w:t>иев. гос. пед. ин-т иност. яз</w:t>
      </w:r>
      <w:proofErr w:type="gramStart"/>
      <w:r>
        <w:rPr>
          <w:lang w:val="uk-UA"/>
        </w:rPr>
        <w:t>.</w:t>
      </w:r>
      <w:r>
        <w:t xml:space="preserve">, </w:t>
      </w:r>
      <w:proofErr w:type="gramEnd"/>
      <w:r>
        <w:t xml:space="preserve">1991. </w:t>
      </w:r>
      <w:r>
        <w:sym w:font="Symbol" w:char="F02D"/>
      </w:r>
      <w:r>
        <w:t xml:space="preserve"> 75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Михасенко Г.В.</w:t>
      </w:r>
      <w:r>
        <w:t xml:space="preserve"> Функциональный аспект речевых пауз в современном английском языке (экспериментально-фонетическое иссле</w:t>
      </w:r>
      <w:r>
        <w:rPr>
          <w:lang w:val="uk-UA"/>
        </w:rPr>
        <w:softHyphen/>
      </w:r>
      <w:r>
        <w:t>дование): Автореф. дис. ...канд. филол. наук</w:t>
      </w:r>
      <w:proofErr w:type="gramStart"/>
      <w:r>
        <w:t xml:space="preserve"> :</w:t>
      </w:r>
      <w:proofErr w:type="gramEnd"/>
      <w:r>
        <w:t xml:space="preserve"> 10.02.04.  /  Минск</w:t>
      </w:r>
      <w:proofErr w:type="gramStart"/>
      <w:r>
        <w:t>.</w:t>
      </w:r>
      <w:proofErr w:type="gramEnd"/>
      <w:r>
        <w:t xml:space="preserve"> </w:t>
      </w:r>
      <w:proofErr w:type="gramStart"/>
      <w:r>
        <w:t>г</w:t>
      </w:r>
      <w:proofErr w:type="gramEnd"/>
      <w:r>
        <w:t xml:space="preserve">ос. пед. ин-т иностр. яз. </w:t>
      </w:r>
      <w:r>
        <w:sym w:font="Symbol" w:char="F02D"/>
      </w:r>
      <w:r>
        <w:t xml:space="preserve"> Минск, 1986. </w:t>
      </w:r>
      <w:r>
        <w:sym w:font="Symbol" w:char="F02D"/>
      </w:r>
      <w:r>
        <w:t xml:space="preserve"> 21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Мороховский А.Н.</w:t>
      </w:r>
      <w:r>
        <w:t xml:space="preserve"> Стилистическая дифференциация современного английского   языка  //  Стилистика  английского  языка. </w:t>
      </w:r>
      <w:r>
        <w:sym w:font="Symbol" w:char="F02D"/>
      </w:r>
      <w:r>
        <w:t xml:space="preserve"> К.: Вища шк., 1991. </w:t>
      </w:r>
      <w:r>
        <w:sym w:font="Symbol" w:char="F02D"/>
      </w:r>
      <w:r>
        <w:t xml:space="preserve"> С. 235-266.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Мороховская Э.Я.</w:t>
      </w:r>
      <w:r>
        <w:t xml:space="preserve"> Основные аспекты общей теории лингвистических моделей. – К.: Вища шк</w:t>
      </w:r>
      <w:r>
        <w:rPr>
          <w:lang w:val="uk-UA"/>
        </w:rPr>
        <w:t>.</w:t>
      </w:r>
      <w:r>
        <w:t>, 1975. – 245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Мосиенко З.С.</w:t>
      </w:r>
      <w:r>
        <w:t xml:space="preserve"> Ритмические характеристики немецкой спонтанной монологической речи: Автореф. дис. ...канд. филол. наук: 10.02.04. / Моск. гос. пед. ин-т ин</w:t>
      </w:r>
      <w:proofErr w:type="gramStart"/>
      <w:r>
        <w:t>.</w:t>
      </w:r>
      <w:proofErr w:type="gramEnd"/>
      <w:r>
        <w:t xml:space="preserve"> </w:t>
      </w:r>
      <w:proofErr w:type="gramStart"/>
      <w:r>
        <w:t>я</w:t>
      </w:r>
      <w:proofErr w:type="gramEnd"/>
      <w:r>
        <w:t xml:space="preserve">з. им. М.Тореза. </w:t>
      </w:r>
      <w:r>
        <w:sym w:font="Symbol" w:char="F02D"/>
      </w:r>
      <w:r>
        <w:t xml:space="preserve"> М., 1982. </w:t>
      </w:r>
      <w:r>
        <w:sym w:font="Symbol" w:char="F02D"/>
      </w:r>
      <w:r>
        <w:t xml:space="preserve"> 20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Москальская  О.И.</w:t>
      </w:r>
      <w:r>
        <w:t xml:space="preserve"> Семантика текста // Вопросы языкознания. </w:t>
      </w:r>
      <w:r>
        <w:sym w:font="Symbol" w:char="F02D"/>
      </w:r>
      <w:r>
        <w:t xml:space="preserve"> 1980.  №6. </w:t>
      </w:r>
      <w:r>
        <w:sym w:font="Symbol" w:char="F02D"/>
      </w:r>
      <w:r>
        <w:t xml:space="preserve"> С. 32-42.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Муран О.В.</w:t>
      </w:r>
      <w:r>
        <w:t xml:space="preserve"> О типологии учебных текстов научно-филологического </w:t>
      </w:r>
      <w:r>
        <w:lastRenderedPageBreak/>
        <w:t xml:space="preserve">подстиля  //  Вестник Ленингр. </w:t>
      </w:r>
      <w:r>
        <w:rPr>
          <w:lang w:val="uk-UA"/>
        </w:rPr>
        <w:t>гос. ун-та</w:t>
      </w:r>
      <w:r>
        <w:t xml:space="preserve">. Серия </w:t>
      </w:r>
      <w:r>
        <w:rPr>
          <w:lang w:val="uk-UA"/>
        </w:rPr>
        <w:t xml:space="preserve"> </w:t>
      </w:r>
      <w:r>
        <w:t xml:space="preserve">2. </w:t>
      </w:r>
      <w:r>
        <w:sym w:font="Symbol" w:char="F02D"/>
      </w:r>
      <w:r>
        <w:t xml:space="preserve"> 1991. </w:t>
      </w:r>
      <w:r>
        <w:sym w:font="Symbol" w:char="F02D"/>
      </w:r>
      <w:r>
        <w:t xml:space="preserve"> Вып.</w:t>
      </w:r>
      <w:r>
        <w:rPr>
          <w:lang w:val="uk-UA"/>
        </w:rPr>
        <w:t xml:space="preserve">   </w:t>
      </w:r>
      <w:r>
        <w:t xml:space="preserve">2. </w:t>
      </w:r>
      <w:r>
        <w:sym w:font="Symbol" w:char="F02D"/>
      </w:r>
      <w:r>
        <w:t xml:space="preserve"> №9. </w:t>
      </w:r>
      <w:r>
        <w:sym w:font="Symbol" w:char="F02D"/>
      </w:r>
      <w:r>
        <w:t xml:space="preserve"> С. 113-115.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Наер В.Л.</w:t>
      </w:r>
      <w:r>
        <w:t xml:space="preserve"> Прагматика текста и ее составляющие // Прагматика и стилистика. Сб. науч. тр. МГПИИЯ. </w:t>
      </w:r>
      <w:r>
        <w:sym w:font="Symbol" w:char="F02D"/>
      </w:r>
      <w:r>
        <w:t xml:space="preserve"> М., 1985. </w:t>
      </w:r>
      <w:r>
        <w:sym w:font="Symbol" w:char="F02D"/>
      </w:r>
      <w:r>
        <w:t xml:space="preserve"> Вып. 245. </w:t>
      </w:r>
      <w:r>
        <w:sym w:font="Symbol" w:char="F02D"/>
      </w:r>
      <w:r>
        <w:t xml:space="preserve"> С. 4-13</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Немченко Н.Ф.</w:t>
      </w:r>
      <w:r>
        <w:t xml:space="preserve"> Ритм как форма организации текста (на материале англоязычной сказки). Автореф. дис. ...канд. филол. наук: 10.02.04. / Моск. гос. пед. ин-т иностр. яз</w:t>
      </w:r>
      <w:proofErr w:type="gramStart"/>
      <w:r>
        <w:t>.</w:t>
      </w:r>
      <w:proofErr w:type="gramEnd"/>
      <w:r>
        <w:t xml:space="preserve"> </w:t>
      </w:r>
      <w:proofErr w:type="gramStart"/>
      <w:r>
        <w:t>и</w:t>
      </w:r>
      <w:proofErr w:type="gramEnd"/>
      <w:r>
        <w:t xml:space="preserve">м. М.Тореза. </w:t>
      </w:r>
      <w:r>
        <w:sym w:font="Symbol" w:char="F02D"/>
      </w:r>
      <w:r>
        <w:t xml:space="preserve"> М., 1985. </w:t>
      </w:r>
      <w:r>
        <w:sym w:font="Symbol" w:char="F02D"/>
      </w:r>
      <w:r>
        <w:t xml:space="preserve"> 21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Нечаева О.А.</w:t>
      </w:r>
      <w:r>
        <w:t xml:space="preserve"> Функционально-смысловые типы речи: описание, повествование, рассуждение. </w:t>
      </w:r>
      <w:r>
        <w:sym w:font="Symbol" w:char="F02D"/>
      </w:r>
      <w:r>
        <w:t xml:space="preserve"> </w:t>
      </w:r>
      <w:proofErr w:type="gramStart"/>
      <w:r>
        <w:t>Улан-Уде</w:t>
      </w:r>
      <w:proofErr w:type="gramEnd"/>
      <w:r>
        <w:t>: Изд-во Бурят</w:t>
      </w:r>
      <w:proofErr w:type="gramStart"/>
      <w:r>
        <w:t>.</w:t>
      </w:r>
      <w:proofErr w:type="gramEnd"/>
      <w:r>
        <w:t xml:space="preserve"> </w:t>
      </w:r>
      <w:proofErr w:type="gramStart"/>
      <w:r>
        <w:t>у</w:t>
      </w:r>
      <w:proofErr w:type="gramEnd"/>
      <w:r>
        <w:t xml:space="preserve">н-та, 1974. </w:t>
      </w:r>
      <w:r>
        <w:sym w:font="Symbol" w:char="F02D"/>
      </w:r>
      <w:r>
        <w:t xml:space="preserve"> 81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i/>
        </w:rPr>
      </w:pPr>
      <w:r>
        <w:rPr>
          <w:i/>
        </w:rPr>
        <w:t>Николаева Т.М.</w:t>
      </w:r>
      <w:r>
        <w:t xml:space="preserve"> Фразовая интонация славянских языков. </w:t>
      </w:r>
      <w:r>
        <w:sym w:font="Symbol" w:char="F02D"/>
      </w:r>
      <w:r>
        <w:t xml:space="preserve"> М.: Наука. 1977. </w:t>
      </w:r>
      <w:r>
        <w:sym w:font="Symbol" w:char="F02D"/>
      </w:r>
      <w:r>
        <w:t xml:space="preserve"> 280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Николаева</w:t>
      </w:r>
      <w:r>
        <w:t xml:space="preserve"> </w:t>
      </w:r>
      <w:r>
        <w:rPr>
          <w:i/>
        </w:rPr>
        <w:t>Н.Е.</w:t>
      </w:r>
      <w:r>
        <w:t xml:space="preserve"> Ритмическая синтагматика как основа синтактико-стилистического анализа научного текста (на материале англ. яз.): </w:t>
      </w:r>
      <w:r>
        <w:rPr>
          <w:lang w:val="uk-UA"/>
        </w:rPr>
        <w:t xml:space="preserve">     </w:t>
      </w:r>
      <w:r>
        <w:t xml:space="preserve">Автореф. дис. ...канд. филол. наук: 10.02.04. / Моск. гос. ун-т  им.          </w:t>
      </w:r>
      <w:r>
        <w:rPr>
          <w:lang w:val="uk-UA"/>
        </w:rPr>
        <w:t xml:space="preserve">     </w:t>
      </w:r>
      <w:r>
        <w:t xml:space="preserve">М.В. Ломоносова. </w:t>
      </w:r>
      <w:r>
        <w:sym w:font="Symbol" w:char="F02D"/>
      </w:r>
      <w:r>
        <w:t xml:space="preserve"> М., 1986. </w:t>
      </w:r>
      <w:r>
        <w:sym w:font="Symbol" w:char="F02D"/>
      </w:r>
      <w:r>
        <w:t xml:space="preserve"> 25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Никонова Е.Э.</w:t>
      </w:r>
      <w:r>
        <w:t xml:space="preserve"> Ритмическая организация текста как средство разграничения регистров (на материале научной и художественной прозы): Дис. ...канд. филол. наук: 10.02.04. </w:t>
      </w:r>
      <w:r>
        <w:sym w:font="Symbol" w:char="F02D"/>
      </w:r>
      <w:r>
        <w:t xml:space="preserve"> М., 1990. </w:t>
      </w:r>
      <w:r>
        <w:sym w:font="Symbol" w:char="F02D"/>
      </w:r>
      <w:r>
        <w:t xml:space="preserve"> 151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Овечкина Т.Ф.</w:t>
      </w:r>
      <w:r>
        <w:t xml:space="preserve"> Об интегрирующей функции стлистических и просодических сре</w:t>
      </w:r>
      <w:proofErr w:type="gramStart"/>
      <w:r>
        <w:t>дств в т</w:t>
      </w:r>
      <w:proofErr w:type="gramEnd"/>
      <w:r>
        <w:t xml:space="preserve">ексте // Фонетические средства стилевой дифференциации устного текста в англ. языке: </w:t>
      </w:r>
      <w:proofErr w:type="gramStart"/>
      <w:r>
        <w:t>Межвузовский</w:t>
      </w:r>
      <w:proofErr w:type="gramEnd"/>
      <w:r>
        <w:t xml:space="preserve"> сб. науч. тр. МГПИ им. Ленина. </w:t>
      </w:r>
      <w:r>
        <w:sym w:font="Symbol" w:char="F02D"/>
      </w:r>
      <w:r>
        <w:t xml:space="preserve"> 1984. </w:t>
      </w:r>
      <w:r>
        <w:sym w:font="Symbol" w:char="F02D"/>
      </w:r>
      <w:r>
        <w:t xml:space="preserve"> 107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Орлов Г.А.</w:t>
      </w:r>
      <w:r>
        <w:t xml:space="preserve"> Современная английская  речь. Учебное пособие для пед. ин-тов. </w:t>
      </w:r>
      <w:r>
        <w:sym w:font="Symbol" w:char="F02D"/>
      </w:r>
      <w:r>
        <w:t xml:space="preserve"> М.: Высш. шк., 1991. </w:t>
      </w:r>
      <w:r>
        <w:sym w:font="Symbol" w:char="F02D"/>
      </w:r>
      <w:r>
        <w:t xml:space="preserve"> 241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Орлова Л.Г.</w:t>
      </w:r>
      <w:r>
        <w:t xml:space="preserve"> Особливості  стилю  науково-технічної літератури у російській і </w:t>
      </w:r>
      <w:proofErr w:type="gramStart"/>
      <w:r>
        <w:t>англ</w:t>
      </w:r>
      <w:proofErr w:type="gramEnd"/>
      <w:r>
        <w:t>ійській мовах (на матеріалі журнальних статей з авіаційної тематики): Автореф. дис. ...канд. філол. наук: 10.02.19</w:t>
      </w:r>
      <w:r>
        <w:rPr>
          <w:lang w:val="uk-UA"/>
        </w:rPr>
        <w:t xml:space="preserve"> </w:t>
      </w:r>
      <w:r>
        <w:t xml:space="preserve"> / Одес</w:t>
      </w:r>
      <w:proofErr w:type="gramStart"/>
      <w:r>
        <w:t>.</w:t>
      </w:r>
      <w:proofErr w:type="gramEnd"/>
      <w:r>
        <w:t xml:space="preserve"> </w:t>
      </w:r>
      <w:proofErr w:type="gramStart"/>
      <w:r>
        <w:t>д</w:t>
      </w:r>
      <w:proofErr w:type="gramEnd"/>
      <w:r>
        <w:t xml:space="preserve">ерж.  ун-т ім. Мечнікова. </w:t>
      </w:r>
      <w:r>
        <w:sym w:font="Symbol" w:char="F02D"/>
      </w:r>
      <w:r>
        <w:t xml:space="preserve"> Одеса, 1995. </w:t>
      </w:r>
      <w:r>
        <w:sym w:font="Symbol" w:char="F02D"/>
      </w:r>
      <w:r>
        <w:t xml:space="preserve"> 17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Павлова Л.И.</w:t>
      </w:r>
      <w:r>
        <w:t xml:space="preserve"> Информационная структура текста и просодичекие средства выражения аппелятивности как одного из ее компонентов // Просодия текста. </w:t>
      </w:r>
      <w:r>
        <w:sym w:font="Symbol" w:char="F02D"/>
      </w:r>
      <w:r>
        <w:t xml:space="preserve"> М.: </w:t>
      </w:r>
      <w:r>
        <w:lastRenderedPageBreak/>
        <w:t>Моск.</w:t>
      </w:r>
      <w:r>
        <w:rPr>
          <w:lang w:val="uk-UA"/>
        </w:rPr>
        <w:t xml:space="preserve"> гос. пед. ин-т им. М. Тореза</w:t>
      </w:r>
      <w:r>
        <w:t xml:space="preserve">. </w:t>
      </w:r>
      <w:r>
        <w:sym w:font="Symbol" w:char="F02D"/>
      </w:r>
      <w:r>
        <w:t xml:space="preserve"> 1982. </w:t>
      </w:r>
      <w:r>
        <w:sym w:font="Symbol" w:char="F02D"/>
      </w:r>
      <w:r>
        <w:t xml:space="preserve"> С. 49-52.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Перебийніс В.І.</w:t>
      </w:r>
      <w:r>
        <w:t xml:space="preserve"> Статистичні методи для лінгві</w:t>
      </w:r>
      <w:proofErr w:type="gramStart"/>
      <w:r>
        <w:t>ст</w:t>
      </w:r>
      <w:proofErr w:type="gramEnd"/>
      <w:r>
        <w:t xml:space="preserve">ів. </w:t>
      </w:r>
      <w:r>
        <w:sym w:font="Symbol" w:char="F02D"/>
      </w:r>
      <w:r>
        <w:t xml:space="preserve"> Вінниця: Нова книга, 2001. </w:t>
      </w:r>
      <w:r>
        <w:sym w:font="Symbol" w:char="F02D"/>
      </w:r>
      <w:r>
        <w:t xml:space="preserve"> 168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Петренко І.В.</w:t>
      </w:r>
      <w:r>
        <w:t xml:space="preserve"> Лінгвоакустичні характеристики паузації в сучасному англомовному лекційному дискурсі (експериментально-фонетичне </w:t>
      </w:r>
      <w:proofErr w:type="gramStart"/>
      <w:r>
        <w:t>досл</w:t>
      </w:r>
      <w:proofErr w:type="gramEnd"/>
      <w:r>
        <w:t xml:space="preserve">ідження чоловічого та жіночого мовлення в дидактичній сфері): Дис. ...канд. філол. наук: 10.02.04. </w:t>
      </w:r>
      <w:r>
        <w:sym w:font="Symbol" w:char="F02D"/>
      </w:r>
      <w:r>
        <w:t xml:space="preserve"> К</w:t>
      </w:r>
      <w:r>
        <w:rPr>
          <w:lang w:val="uk-UA"/>
        </w:rPr>
        <w:t>иїв</w:t>
      </w:r>
      <w:r>
        <w:t xml:space="preserve">, 2000. </w:t>
      </w:r>
      <w:r>
        <w:sym w:font="Symbol" w:char="F02D"/>
      </w:r>
      <w:r>
        <w:t xml:space="preserve"> 210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Петров В.В., Герасимов В.И.</w:t>
      </w:r>
      <w:r>
        <w:t xml:space="preserve"> На пути к когнитивной  модели языка // Новое в зарубежной лингвистике. – М.: Прогресс, 1988. – Вып. 23: Когнитивные аспекты языка. – С. 5-12.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Петрова Т.А.</w:t>
      </w:r>
      <w:r>
        <w:t xml:space="preserve"> Интонирование научного текста: Дис. ...кан</w:t>
      </w:r>
      <w:r>
        <w:rPr>
          <w:lang w:val="uk-UA"/>
        </w:rPr>
        <w:t>д</w:t>
      </w:r>
      <w:r>
        <w:t xml:space="preserve">. филол. наук: 10.02.19. </w:t>
      </w:r>
      <w:r>
        <w:sym w:font="Symbol" w:char="F02D"/>
      </w:r>
      <w:r>
        <w:t xml:space="preserve"> С</w:t>
      </w:r>
      <w:r>
        <w:rPr>
          <w:lang w:val="uk-UA"/>
        </w:rPr>
        <w:t>анкт</w:t>
      </w:r>
      <w:r>
        <w:t>-П</w:t>
      </w:r>
      <w:r>
        <w:rPr>
          <w:lang w:val="uk-UA"/>
        </w:rPr>
        <w:t>етербург</w:t>
      </w:r>
      <w:r>
        <w:t xml:space="preserve">, 1993. </w:t>
      </w:r>
      <w:r>
        <w:sym w:font="Symbol" w:char="F02D"/>
      </w:r>
      <w:r>
        <w:t xml:space="preserve"> 223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Петрянкина В.И.</w:t>
      </w:r>
      <w:r>
        <w:t xml:space="preserve"> Функционально-семантический аспект интонации: Монография. </w:t>
      </w:r>
      <w:r>
        <w:sym w:font="Symbol" w:char="F02D"/>
      </w:r>
      <w:r>
        <w:t xml:space="preserve"> М.: Изд-во УДН, 1988. </w:t>
      </w:r>
      <w:r>
        <w:sym w:font="Symbol" w:char="F02D"/>
      </w:r>
      <w:r>
        <w:t xml:space="preserve"> 192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Пешковський А.М.</w:t>
      </w:r>
      <w:r>
        <w:t xml:space="preserve">  Интонация и грамматика // Избранные труды. </w:t>
      </w:r>
      <w:r>
        <w:sym w:font="Symbol" w:char="F02D"/>
      </w:r>
      <w:r>
        <w:t xml:space="preserve"> М.: Учпедгиз, 1956. </w:t>
      </w:r>
      <w:r>
        <w:sym w:font="Symbol" w:char="F02D"/>
      </w:r>
      <w:r>
        <w:t xml:space="preserve"> 252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Пинаєва Ж.Б.</w:t>
      </w:r>
      <w:r>
        <w:t xml:space="preserve"> О некоторых интонационных особенностях чтения английских художественных и научных текстов: Автореф. дис... канд. филол. наук: 10.02.04. /  Моск. гос. пед. ин-т ин</w:t>
      </w:r>
      <w:r>
        <w:rPr>
          <w:lang w:val="uk-UA"/>
        </w:rPr>
        <w:t>остр</w:t>
      </w:r>
      <w:r>
        <w:t>. яз</w:t>
      </w:r>
      <w:proofErr w:type="gramStart"/>
      <w:r>
        <w:t>.</w:t>
      </w:r>
      <w:proofErr w:type="gramEnd"/>
      <w:r>
        <w:t xml:space="preserve">  </w:t>
      </w:r>
      <w:proofErr w:type="gramStart"/>
      <w:r>
        <w:t>и</w:t>
      </w:r>
      <w:proofErr w:type="gramEnd"/>
      <w:r>
        <w:t xml:space="preserve">м. М. Тореза. </w:t>
      </w:r>
      <w:r>
        <w:sym w:font="Symbol" w:char="F02D"/>
      </w:r>
      <w:r>
        <w:t xml:space="preserve"> М., 1975. </w:t>
      </w:r>
      <w:r>
        <w:sym w:font="Symbol" w:char="F02D"/>
      </w:r>
      <w:r>
        <w:t xml:space="preserve"> 19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Подгайская И.М.</w:t>
      </w:r>
      <w:r>
        <w:t xml:space="preserve"> Функционально-прагматический аспект построения деловой речи на англ. языке (на  материале обзорных статей журнала </w:t>
      </w:r>
      <w:r>
        <w:rPr>
          <w:lang w:val="uk-UA"/>
        </w:rPr>
        <w:t>„</w:t>
      </w:r>
      <w:r>
        <w:t>The Economist</w:t>
      </w:r>
      <w:r>
        <w:rPr>
          <w:lang w:val="uk-UA"/>
        </w:rPr>
        <w:t>”</w:t>
      </w:r>
      <w:r>
        <w:t xml:space="preserve">): Автореф. дис. ...канд. филол. наук: 10.02.04. / Моск. гос. ун-т им. М.В. Ломоносова. </w:t>
      </w:r>
      <w:r>
        <w:sym w:font="Symbol" w:char="F02D"/>
      </w:r>
      <w:r>
        <w:t xml:space="preserve"> М., 1994. </w:t>
      </w:r>
      <w:r>
        <w:sym w:font="Symbol" w:char="F02D"/>
      </w:r>
      <w:r>
        <w:t xml:space="preserve"> 21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Потапов В.В.</w:t>
      </w:r>
      <w:r>
        <w:t xml:space="preserve"> Языковая специфика структурно-компонентной актуализации ритма речи  //  Вопросы языкознания. </w:t>
      </w:r>
      <w:r>
        <w:sym w:font="Symbol" w:char="F02D"/>
      </w:r>
      <w:r>
        <w:t xml:space="preserve"> 1993. </w:t>
      </w:r>
      <w:r>
        <w:sym w:font="Symbol" w:char="F02D"/>
      </w:r>
      <w:r>
        <w:t xml:space="preserve"> №5. </w:t>
      </w:r>
      <w:r>
        <w:sym w:font="Symbol" w:char="F02D"/>
      </w:r>
      <w:r>
        <w:t xml:space="preserve"> С. 83-97.</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Потапова Р.К.</w:t>
      </w:r>
      <w:r>
        <w:t xml:space="preserve"> Речь: коммуникация, информация, кибернетика: Учебное пособие. Изд. 2-е, доп. </w:t>
      </w:r>
      <w:r>
        <w:sym w:font="Symbol" w:char="F02D"/>
      </w:r>
      <w:r>
        <w:t xml:space="preserve"> М.: Эдиториал УРСС, 2001. </w:t>
      </w:r>
      <w:r>
        <w:sym w:font="Symbol" w:char="F02D"/>
      </w:r>
      <w:r>
        <w:t xml:space="preserve"> 568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Потапова Р.К., Потапов В.В.</w:t>
      </w:r>
      <w:r>
        <w:t xml:space="preserve"> Проблемы ритма немецкой звучащей </w:t>
      </w:r>
      <w:r>
        <w:rPr>
          <w:lang w:val="uk-UA"/>
        </w:rPr>
        <w:t xml:space="preserve">    </w:t>
      </w:r>
      <w:r>
        <w:t xml:space="preserve">речи // Вопросы языкознания. </w:t>
      </w:r>
      <w:r>
        <w:sym w:font="Symbol" w:char="F02D"/>
      </w:r>
      <w:r>
        <w:t xml:space="preserve"> 2001. </w:t>
      </w:r>
      <w:r>
        <w:sym w:font="Symbol" w:char="F02D"/>
      </w:r>
      <w:r>
        <w:t xml:space="preserve"> №6. </w:t>
      </w:r>
      <w:r>
        <w:sym w:font="Symbol" w:char="F02D"/>
      </w:r>
      <w:r>
        <w:t xml:space="preserve"> С. 104-122.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Потапова Р.К.</w:t>
      </w:r>
      <w:r>
        <w:t xml:space="preserve">  Новые информационные технологии и лингвистика. </w:t>
      </w:r>
      <w:r>
        <w:sym w:font="Symbol" w:char="F02D"/>
      </w:r>
      <w:r>
        <w:t xml:space="preserve"> М.: </w:t>
      </w:r>
      <w:r>
        <w:lastRenderedPageBreak/>
        <w:t>Моск.</w:t>
      </w:r>
      <w:r>
        <w:rPr>
          <w:lang w:val="uk-UA"/>
        </w:rPr>
        <w:t xml:space="preserve"> гос. лингв. ун-т</w:t>
      </w:r>
      <w:r>
        <w:t xml:space="preserve">, 2002. </w:t>
      </w:r>
      <w:r>
        <w:sym w:font="Symbol" w:char="F02D"/>
      </w:r>
      <w:r>
        <w:t xml:space="preserve"> 573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Пумпянский А.Л.</w:t>
      </w:r>
      <w:r>
        <w:t xml:space="preserve"> Информационная роль порядка слов в научной и технической литературе. </w:t>
      </w:r>
      <w:r>
        <w:sym w:font="Symbol" w:char="F02D"/>
      </w:r>
      <w:r>
        <w:t xml:space="preserve"> М.: Наука, 1974. </w:t>
      </w:r>
      <w:r>
        <w:sym w:font="Symbol" w:char="F02D"/>
      </w:r>
      <w:r>
        <w:t xml:space="preserve"> 247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Разинкина Н.М.</w:t>
      </w:r>
      <w:r>
        <w:t xml:space="preserve"> Развитие языка английской научной литературы. Лингвостилистическое исследование. </w:t>
      </w:r>
      <w:r>
        <w:sym w:font="Symbol" w:char="F02D"/>
      </w:r>
      <w:r>
        <w:t xml:space="preserve"> М.: Наука, 1978. </w:t>
      </w:r>
      <w:r>
        <w:sym w:font="Symbol" w:char="F02D"/>
      </w:r>
      <w:r>
        <w:t xml:space="preserve"> 212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Рейман Е.А.</w:t>
      </w:r>
      <w:r>
        <w:t xml:space="preserve"> Об общем характере построения научного прозового </w:t>
      </w:r>
      <w:r>
        <w:rPr>
          <w:lang w:val="uk-UA"/>
        </w:rPr>
        <w:t xml:space="preserve">  </w:t>
      </w:r>
      <w:r>
        <w:t>текс</w:t>
      </w:r>
      <w:r>
        <w:rPr>
          <w:lang w:val="uk-UA"/>
        </w:rPr>
        <w:softHyphen/>
      </w:r>
      <w:r>
        <w:t xml:space="preserve">та // Особенности языка научной литературы. </w:t>
      </w:r>
      <w:r>
        <w:sym w:font="Symbol" w:char="F02D"/>
      </w:r>
      <w:r>
        <w:t xml:space="preserve"> М.: Наука, 1965. </w:t>
      </w:r>
      <w:r>
        <w:sym w:font="Symbol" w:char="F02D"/>
      </w:r>
      <w:r>
        <w:t xml:space="preserve"> С. 35-41.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Рибіна Н.В.</w:t>
      </w:r>
      <w:r>
        <w:rPr>
          <w:lang w:val="uk-UA"/>
        </w:rPr>
        <w:t xml:space="preserve"> Специфіка структурно-ритмічної організації прозових текстів // Наукові  записки  Терноп.  держ. пед. ун-ту  ім. В. Гнатюка. Серія 8: Мовознавство. </w:t>
      </w:r>
      <w:r>
        <w:rPr>
          <w:lang w:val="uk-UA"/>
        </w:rPr>
        <w:sym w:font="Symbol" w:char="F02D"/>
      </w:r>
      <w:r>
        <w:rPr>
          <w:lang w:val="uk-UA"/>
        </w:rPr>
        <w:t xml:space="preserve"> 1998. </w:t>
      </w:r>
      <w:r>
        <w:rPr>
          <w:lang w:val="uk-UA"/>
        </w:rPr>
        <w:sym w:font="Symbol" w:char="F02D"/>
      </w:r>
      <w:r>
        <w:rPr>
          <w:lang w:val="uk-UA"/>
        </w:rPr>
        <w:t xml:space="preserve"> №1. </w:t>
      </w:r>
      <w:r>
        <w:rPr>
          <w:lang w:val="uk-UA"/>
        </w:rPr>
        <w:sym w:font="Symbol" w:char="F02D"/>
      </w:r>
      <w:r>
        <w:rPr>
          <w:lang w:val="uk-UA"/>
        </w:rPr>
        <w:t xml:space="preserve"> С. 88-91.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Рибіна</w:t>
      </w:r>
      <w:r>
        <w:rPr>
          <w:lang w:val="uk-UA"/>
        </w:rPr>
        <w:t xml:space="preserve"> Н.В. Просодичні аспекти англійських навчально-наукових текстів з економіки // Іноземномовний текст за фахом. </w:t>
      </w:r>
      <w:r>
        <w:rPr>
          <w:lang w:val="uk-UA"/>
        </w:rPr>
        <w:sym w:font="Symbol" w:char="F02D"/>
      </w:r>
      <w:r>
        <w:rPr>
          <w:lang w:val="uk-UA"/>
        </w:rPr>
        <w:t xml:space="preserve"> Львів: Вид-во Світ. </w:t>
      </w:r>
      <w:r>
        <w:rPr>
          <w:lang w:val="uk-UA"/>
        </w:rPr>
        <w:sym w:font="Symbol" w:char="F02D"/>
      </w:r>
      <w:r>
        <w:rPr>
          <w:lang w:val="uk-UA"/>
        </w:rPr>
        <w:t xml:space="preserve"> 1998. </w:t>
      </w:r>
      <w:r>
        <w:rPr>
          <w:lang w:val="uk-UA"/>
        </w:rPr>
        <w:sym w:font="Symbol" w:char="F02D"/>
      </w:r>
      <w:r>
        <w:rPr>
          <w:lang w:val="uk-UA"/>
        </w:rPr>
        <w:t xml:space="preserve"> С. 161-166.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sz w:val="24"/>
        </w:rPr>
      </w:pPr>
      <w:r>
        <w:rPr>
          <w:i/>
        </w:rPr>
        <w:t>Рибіна Н.В.</w:t>
      </w:r>
      <w:r>
        <w:t xml:space="preserve"> Специфіка опрацювання </w:t>
      </w:r>
      <w:proofErr w:type="gramStart"/>
      <w:r>
        <w:t>англ</w:t>
      </w:r>
      <w:proofErr w:type="gramEnd"/>
      <w:r>
        <w:t xml:space="preserve">ійського ритму в практиці викладання у вищій школі // Вдосконалення навчального процесу з іноземних мов у вищій школі. Матеріали міжнародної конференції 26-27 квітня 1999 року. </w:t>
      </w:r>
      <w:r>
        <w:sym w:font="Symbol" w:char="F02D"/>
      </w:r>
      <w:r>
        <w:t xml:space="preserve"> Тернопіль, 1999. </w:t>
      </w:r>
      <w:r>
        <w:sym w:font="Symbol" w:char="F02D"/>
      </w:r>
      <w:r>
        <w:t xml:space="preserve"> С. 140-145.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sz w:val="28"/>
          <w:lang w:val="uk-UA"/>
        </w:rPr>
      </w:pPr>
      <w:r>
        <w:rPr>
          <w:i/>
          <w:lang w:val="uk-UA"/>
        </w:rPr>
        <w:t>Рибіна Н.В.</w:t>
      </w:r>
      <w:r>
        <w:rPr>
          <w:lang w:val="uk-UA"/>
        </w:rPr>
        <w:t xml:space="preserve"> Одиниці ритму як складові просодичної структури навчальних текстів  //  Наукові  записки Терноп. держ. пед. ун-ту ім.           </w:t>
      </w:r>
      <w:r>
        <w:t xml:space="preserve">   </w:t>
      </w:r>
      <w:r>
        <w:rPr>
          <w:lang w:val="uk-UA"/>
        </w:rPr>
        <w:t xml:space="preserve">В. Гнатюка. Серія 8: Мовознавство. </w:t>
      </w:r>
      <w:r>
        <w:rPr>
          <w:lang w:val="uk-UA"/>
        </w:rPr>
        <w:sym w:font="Symbol" w:char="F02D"/>
      </w:r>
      <w:r>
        <w:rPr>
          <w:lang w:val="uk-UA"/>
        </w:rPr>
        <w:t xml:space="preserve"> 1999. </w:t>
      </w:r>
      <w:r>
        <w:rPr>
          <w:lang w:val="uk-UA"/>
        </w:rPr>
        <w:sym w:font="Symbol" w:char="F02D"/>
      </w:r>
      <w:r>
        <w:rPr>
          <w:lang w:val="uk-UA"/>
        </w:rPr>
        <w:t xml:space="preserve"> №1. </w:t>
      </w:r>
      <w:r>
        <w:rPr>
          <w:lang w:val="uk-UA"/>
        </w:rPr>
        <w:sym w:font="Symbol" w:char="F02D"/>
      </w:r>
      <w:r>
        <w:rPr>
          <w:lang w:val="uk-UA"/>
        </w:rPr>
        <w:t xml:space="preserve"> С. 27-32.</w:t>
      </w:r>
    </w:p>
    <w:p w:rsidR="00742899" w:rsidRDefault="00742899" w:rsidP="00D87F0B">
      <w:pPr>
        <w:pStyle w:val="2ffffd"/>
        <w:numPr>
          <w:ilvl w:val="0"/>
          <w:numId w:val="56"/>
        </w:numPr>
        <w:tabs>
          <w:tab w:val="left" w:pos="851"/>
        </w:tabs>
        <w:suppressAutoHyphens w:val="0"/>
        <w:spacing w:line="360" w:lineRule="auto"/>
        <w:ind w:left="0" w:firstLine="720"/>
        <w:contextualSpacing w:val="0"/>
        <w:jc w:val="both"/>
        <w:rPr>
          <w:lang w:val="uk-UA"/>
        </w:rPr>
      </w:pPr>
      <w:r w:rsidRPr="00742899">
        <w:rPr>
          <w:i/>
          <w:lang w:val="uk-UA"/>
        </w:rPr>
        <w:t>Рибіна Н.В.</w:t>
      </w:r>
      <w:r w:rsidRPr="00742899">
        <w:rPr>
          <w:lang w:val="uk-UA"/>
        </w:rPr>
        <w:t xml:space="preserve">  Фоностилістичні засоби ритмізації англомовних  навчально-наукових    текс</w:t>
      </w:r>
      <w:r w:rsidRPr="00742899">
        <w:rPr>
          <w:lang w:val="uk-UA"/>
        </w:rPr>
        <w:softHyphen/>
        <w:t xml:space="preserve">тів //  Лінгво-дидактичний плюралізм навчального процесу з іноземних мов у вищих навчальних закладах. </w:t>
      </w:r>
      <w:r>
        <w:t xml:space="preserve">Матеріали другої західно-регіональної наукової конференції викладачів вищих навчальних закладів (травень – 1999 </w:t>
      </w:r>
      <w:proofErr w:type="gramStart"/>
      <w:r>
        <w:t>р</w:t>
      </w:r>
      <w:proofErr w:type="gramEnd"/>
      <w:r>
        <w:t xml:space="preserve">ік). – Тернопіль: ТАНГ ІЕУ.– 1999. – С. 31-34.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uk-UA"/>
        </w:rPr>
      </w:pPr>
      <w:r>
        <w:rPr>
          <w:i/>
          <w:lang w:val="uk-UA"/>
        </w:rPr>
        <w:t>Рибіна Н.В.</w:t>
      </w:r>
      <w:r>
        <w:rPr>
          <w:lang w:val="uk-UA"/>
        </w:rPr>
        <w:t xml:space="preserve"> Специфіка вивчення ритму в когнітивній лінгвістиці // Іноземна філологія на межі тисячоліть. Тези доповідей міжнародної конференції, присвяченій 70-річчю факультету іноземних мов ХНУ. </w:t>
      </w:r>
      <w:r>
        <w:rPr>
          <w:lang w:val="uk-UA"/>
        </w:rPr>
        <w:sym w:font="Symbol" w:char="F02D"/>
      </w:r>
      <w:r>
        <w:rPr>
          <w:lang w:val="uk-UA"/>
        </w:rPr>
        <w:t xml:space="preserve"> Харків: Константа. </w:t>
      </w:r>
      <w:r>
        <w:rPr>
          <w:lang w:val="uk-UA"/>
        </w:rPr>
        <w:sym w:font="Symbol" w:char="F02D"/>
      </w:r>
      <w:r>
        <w:rPr>
          <w:lang w:val="uk-UA"/>
        </w:rPr>
        <w:t xml:space="preserve"> 2000. </w:t>
      </w:r>
      <w:r>
        <w:rPr>
          <w:lang w:val="uk-UA"/>
        </w:rPr>
        <w:sym w:font="Symbol" w:char="F02D"/>
      </w:r>
      <w:r>
        <w:rPr>
          <w:lang w:val="uk-UA"/>
        </w:rPr>
        <w:t xml:space="preserve"> С. 256-258.</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uk-UA"/>
        </w:rPr>
      </w:pPr>
      <w:r>
        <w:rPr>
          <w:i/>
          <w:lang w:val="uk-UA"/>
        </w:rPr>
        <w:t>Рибіна Н.В.</w:t>
      </w:r>
      <w:r>
        <w:rPr>
          <w:lang w:val="uk-UA"/>
        </w:rPr>
        <w:t xml:space="preserve"> Особливості когнітивного підходу до вивчення тексту і ритму // Наукові записки Терноп. держ. пед. ун-ту ім. В. Гнатюка. </w:t>
      </w:r>
      <w:r>
        <w:rPr>
          <w:lang w:val="uk-UA"/>
        </w:rPr>
        <w:sym w:font="Symbol" w:char="F02D"/>
      </w:r>
      <w:r>
        <w:rPr>
          <w:lang w:val="uk-UA"/>
        </w:rPr>
        <w:t xml:space="preserve"> Тернопіль: ТДПУ ім. В. </w:t>
      </w:r>
      <w:r>
        <w:rPr>
          <w:lang w:val="uk-UA"/>
        </w:rPr>
        <w:lastRenderedPageBreak/>
        <w:t xml:space="preserve">Гнатюка. </w:t>
      </w:r>
      <w:r>
        <w:rPr>
          <w:lang w:val="uk-UA"/>
        </w:rPr>
        <w:sym w:font="Symbol" w:char="F02D"/>
      </w:r>
      <w:r>
        <w:rPr>
          <w:lang w:val="uk-UA"/>
        </w:rPr>
        <w:t xml:space="preserve"> 2000. </w:t>
      </w:r>
      <w:r>
        <w:rPr>
          <w:lang w:val="uk-UA"/>
        </w:rPr>
        <w:sym w:font="Symbol" w:char="F02D"/>
      </w:r>
      <w:r>
        <w:rPr>
          <w:lang w:val="uk-UA"/>
        </w:rPr>
        <w:t xml:space="preserve"> Вип.1. </w:t>
      </w:r>
      <w:r>
        <w:rPr>
          <w:lang w:val="uk-UA"/>
        </w:rPr>
        <w:sym w:font="Symbol" w:char="F02D"/>
      </w:r>
      <w:r>
        <w:rPr>
          <w:lang w:val="uk-UA"/>
        </w:rPr>
        <w:t xml:space="preserve"> С. 64-68.</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Рибіна Н.В.</w:t>
      </w:r>
      <w:r>
        <w:t xml:space="preserve"> Роль просодико-ритмічних засобів у процесі сприйняття навчально-наукового тексту // Гуманітарний вісник Черкаського </w:t>
      </w:r>
      <w:proofErr w:type="gramStart"/>
      <w:r>
        <w:t>державного</w:t>
      </w:r>
      <w:proofErr w:type="gramEnd"/>
      <w:r>
        <w:t xml:space="preserve"> технологічного університету. </w:t>
      </w:r>
      <w:r>
        <w:sym w:font="Symbol" w:char="F02D"/>
      </w:r>
      <w:r>
        <w:t xml:space="preserve"> Серія 8: Іноземна філологія. </w:t>
      </w:r>
      <w:r>
        <w:sym w:font="Symbol" w:char="F02D"/>
      </w:r>
      <w:r>
        <w:t xml:space="preserve"> </w:t>
      </w:r>
      <w:r>
        <w:rPr>
          <w:lang w:val="en-US"/>
        </w:rPr>
        <w:t xml:space="preserve">   </w:t>
      </w:r>
      <w:r>
        <w:t xml:space="preserve">№1. </w:t>
      </w:r>
      <w:r>
        <w:sym w:font="Symbol" w:char="F02D"/>
      </w:r>
      <w:r>
        <w:t xml:space="preserve"> 2003. </w:t>
      </w:r>
      <w:r>
        <w:sym w:font="Symbol" w:char="F02D"/>
      </w:r>
      <w:r>
        <w:t xml:space="preserve"> С. 279-281</w:t>
      </w:r>
      <w:r>
        <w:rPr>
          <w:sz w:val="24"/>
        </w:rPr>
        <w:t xml:space="preserve">.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Рибіна Н.В.</w:t>
      </w:r>
      <w:r>
        <w:rPr>
          <w:lang w:val="uk-UA"/>
        </w:rPr>
        <w:t xml:space="preserve"> Текстова структура підручника з іноземної мови // Матеріали ХІІІ міжнародної наукової конференції “Мова і культура” ім. проф. Сергія Бураго (Ін-т філології Київ. нац. ун-ту ім. </w:t>
      </w:r>
      <w:proofErr w:type="gramStart"/>
      <w:r>
        <w:t xml:space="preserve">Т. Шевченка, 28 червня-2 липня 2004) </w:t>
      </w:r>
      <w:r>
        <w:sym w:font="Symbol" w:char="F02D"/>
      </w:r>
      <w:r>
        <w:t xml:space="preserve"> рекомендовано до друку.</w:t>
      </w:r>
      <w:proofErr w:type="gramEnd"/>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Рыков В.В.</w:t>
      </w:r>
      <w:r>
        <w:rPr>
          <w:lang w:val="uk-UA"/>
        </w:rPr>
        <w:t xml:space="preserve"> Ритмическая организация п</w:t>
      </w:r>
      <w:r>
        <w:t xml:space="preserve">розаической речи </w:t>
      </w:r>
      <w:r>
        <w:rPr>
          <w:lang w:val="uk-UA"/>
        </w:rPr>
        <w:t xml:space="preserve">                    (</w:t>
      </w:r>
      <w:r>
        <w:t xml:space="preserve">статистическое исследование) : Автореф. дис. ...канд. филол. наук: 10.02.21 / Моск. гос. ун-т им. М.В. Ломоносова.  </w:t>
      </w:r>
      <w:r>
        <w:sym w:font="Symbol" w:char="F02D"/>
      </w:r>
      <w:r>
        <w:t xml:space="preserve"> М., 1986. </w:t>
      </w:r>
      <w:r>
        <w:sym w:font="Symbol" w:char="F02D"/>
      </w:r>
      <w:r>
        <w:t xml:space="preserve"> 24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Рогава М.Д.</w:t>
      </w:r>
      <w:r>
        <w:t xml:space="preserve"> Лингвостилистические особенности английской научной учебной литературы гуманитарного профиля (на материале учебников Великобритании и США): Автореф. дис. ...канд. филол. наук: 10.02.04 / Моск. гос. пед. ин-т ин</w:t>
      </w:r>
      <w:r>
        <w:rPr>
          <w:lang w:val="uk-UA"/>
        </w:rPr>
        <w:t>остр</w:t>
      </w:r>
      <w:r>
        <w:t>. яз</w:t>
      </w:r>
      <w:proofErr w:type="gramStart"/>
      <w:r>
        <w:t>.</w:t>
      </w:r>
      <w:proofErr w:type="gramEnd"/>
      <w:r>
        <w:t xml:space="preserve"> </w:t>
      </w:r>
      <w:proofErr w:type="gramStart"/>
      <w:r>
        <w:t>и</w:t>
      </w:r>
      <w:proofErr w:type="gramEnd"/>
      <w:r>
        <w:t xml:space="preserve">м. М. Тореза. </w:t>
      </w:r>
      <w:r>
        <w:sym w:font="Symbol" w:char="F02D"/>
      </w:r>
      <w:r>
        <w:t xml:space="preserve"> М., 1983. </w:t>
      </w:r>
      <w:r>
        <w:sym w:font="Symbol" w:char="F02D"/>
      </w:r>
      <w:r>
        <w:t xml:space="preserve"> 20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Розенталь Д.Э.</w:t>
      </w:r>
      <w:r>
        <w:t xml:space="preserve"> Современный русский язык: Учебное пособие для студентов-филологов / Д.Э. Розенталь, И.Б. Голуб, М.А. Темникова. </w:t>
      </w:r>
      <w:r>
        <w:sym w:font="Symbol" w:char="F02D"/>
      </w:r>
      <w:r>
        <w:t xml:space="preserve"> М.: Высш. шк., 1991. </w:t>
      </w:r>
      <w:r>
        <w:sym w:font="Symbol" w:char="F02D"/>
      </w:r>
      <w:r>
        <w:t xml:space="preserve"> 559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Романова С.С.</w:t>
      </w:r>
      <w:r>
        <w:t xml:space="preserve"> Ритмическая организация текста как средство разграничения британского и американского вариантов английского языка в стиле научного изложения</w:t>
      </w:r>
      <w:proofErr w:type="gramStart"/>
      <w:r>
        <w:t xml:space="preserve"> :</w:t>
      </w:r>
      <w:proofErr w:type="gramEnd"/>
      <w:r>
        <w:t xml:space="preserve"> Дис. ...канд. филол. наук: 10.02.04. </w:t>
      </w:r>
      <w:r>
        <w:sym w:font="Symbol" w:char="F02D"/>
      </w:r>
      <w:r>
        <w:t xml:space="preserve"> М., 1985. </w:t>
      </w:r>
      <w:r>
        <w:sym w:font="Symbol" w:char="F02D"/>
      </w:r>
      <w:r>
        <w:t xml:space="preserve"> 161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uk-UA"/>
        </w:rPr>
        <w:t>Рябцева Н.К.</w:t>
      </w:r>
      <w:r>
        <w:rPr>
          <w:lang w:val="uk-UA"/>
        </w:rPr>
        <w:t xml:space="preserve"> Теоретическое и ле</w:t>
      </w:r>
      <w:r>
        <w:t xml:space="preserve">ксикографическое описание научного изложения: Межъязыковой аспект:  Науч. докл. по опубл.тр. </w:t>
      </w:r>
      <w:proofErr w:type="gramStart"/>
      <w:r>
        <w:t>представлен</w:t>
      </w:r>
      <w:proofErr w:type="gramEnd"/>
      <w:r>
        <w:t xml:space="preserve">  к защите дис. ...докт. филол. наук. </w:t>
      </w:r>
      <w:r>
        <w:sym w:font="Symbol" w:char="F02D"/>
      </w:r>
      <w:r>
        <w:t xml:space="preserve"> М.: Ин-т  языкознания, 1996. </w:t>
      </w:r>
      <w:r>
        <w:sym w:font="Symbol" w:char="F02D"/>
      </w:r>
      <w:r>
        <w:t xml:space="preserve"> 112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Селіванова О.О.</w:t>
      </w:r>
      <w:r>
        <w:t xml:space="preserve"> Актуальні проблеми сучасної лінгвістики (аналітичний огляд). </w:t>
      </w:r>
      <w:r>
        <w:sym w:font="Symbol" w:char="F02D"/>
      </w:r>
      <w:r>
        <w:t xml:space="preserve"> К.: </w:t>
      </w:r>
      <w:proofErr w:type="gramStart"/>
      <w:r>
        <w:t>Вид-во</w:t>
      </w:r>
      <w:proofErr w:type="gramEnd"/>
      <w:r>
        <w:t xml:space="preserve"> Українського фітосоціологічного центру, 1999. </w:t>
      </w:r>
      <w:r>
        <w:sym w:font="Symbol" w:char="F02D"/>
      </w:r>
      <w:r>
        <w:t xml:space="preserve"> 148с.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Семыкина Т.Ф.</w:t>
      </w:r>
      <w:r>
        <w:t xml:space="preserve"> Роль просодии в ритмической организации свободного стиха (экспериментально-фонетическое исследование на мат. англ. своб. стиха): Дис. ...канд. филол. наук: 10.02.04. </w:t>
      </w:r>
      <w:r>
        <w:sym w:font="Symbol" w:char="F02D"/>
      </w:r>
      <w:r>
        <w:t xml:space="preserve"> М., 1988. </w:t>
      </w:r>
      <w:r>
        <w:sym w:font="Symbol" w:char="F02D"/>
      </w:r>
      <w:r>
        <w:t xml:space="preserve"> 179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lastRenderedPageBreak/>
        <w:t>Серебренников Б.А.</w:t>
      </w:r>
      <w:r>
        <w:t xml:space="preserve"> К проблеме „язык и мышление” (Всегда ли мышление вербально?) // Изв. АН СРСР. Серия </w:t>
      </w:r>
      <w:proofErr w:type="gramStart"/>
      <w:r>
        <w:t>лит-ры</w:t>
      </w:r>
      <w:proofErr w:type="gramEnd"/>
      <w:r>
        <w:t xml:space="preserve"> и яз. – 1977.– Т. 36, </w:t>
      </w:r>
      <w:r>
        <w:rPr>
          <w:lang w:val="en-US"/>
        </w:rPr>
        <w:t xml:space="preserve"> </w:t>
      </w:r>
      <w:r>
        <w:t>№1. – С.9-17.</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Сидоров Е.В.</w:t>
      </w:r>
      <w:r>
        <w:t xml:space="preserve">  Проблемы  речевой  системности. </w:t>
      </w:r>
      <w:r>
        <w:sym w:font="Symbol" w:char="F02D"/>
      </w:r>
      <w:r>
        <w:t xml:space="preserve">  М.: Наука, 1987. </w:t>
      </w:r>
      <w:r>
        <w:sym w:font="Symbol" w:char="F02D"/>
      </w:r>
      <w:r>
        <w:t xml:space="preserve"> 138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Синдеева Т.И.</w:t>
      </w:r>
      <w:r>
        <w:t xml:space="preserve"> Некоторые особенности композиционно-речевой организации жанра “научная рецензия” // Функциональные стили и преподавание иностранных языков. </w:t>
      </w:r>
      <w:r>
        <w:sym w:font="Symbol" w:char="F02D"/>
      </w:r>
      <w:r>
        <w:t xml:space="preserve"> М.: Наука, 1982. </w:t>
      </w:r>
      <w:r>
        <w:sym w:font="Symbol" w:char="F02D"/>
      </w:r>
      <w:r>
        <w:t xml:space="preserve"> С.</w:t>
      </w:r>
      <w:r>
        <w:rPr>
          <w:lang w:val="uk-UA"/>
        </w:rPr>
        <w:t xml:space="preserve"> </w:t>
      </w:r>
      <w:r>
        <w:t>27-42.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Сиротина О.Б.</w:t>
      </w:r>
      <w:r>
        <w:t xml:space="preserve"> Современная разговорная речь и её особенности. Учеб</w:t>
      </w:r>
      <w:proofErr w:type="gramStart"/>
      <w:r>
        <w:t>.</w:t>
      </w:r>
      <w:proofErr w:type="gramEnd"/>
      <w:r>
        <w:t xml:space="preserve"> </w:t>
      </w:r>
      <w:proofErr w:type="gramStart"/>
      <w:r>
        <w:t>п</w:t>
      </w:r>
      <w:proofErr w:type="gramEnd"/>
      <w:r>
        <w:t xml:space="preserve">ос. для студ. пед. ин-тов по спец. “Рус. язык и лит-ра” </w:t>
      </w:r>
      <w:r>
        <w:sym w:font="Symbol" w:char="F02D"/>
      </w:r>
      <w:r>
        <w:t xml:space="preserve"> М.: Просвещение, 1974. </w:t>
      </w:r>
      <w:r>
        <w:sym w:font="Symbol" w:char="F02D"/>
      </w:r>
      <w:r>
        <w:t xml:space="preserve"> 144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Ситюк Г.П.</w:t>
      </w:r>
      <w:r>
        <w:t xml:space="preserve"> Ритм современной немецкой художественной прозы: Автореф.</w:t>
      </w:r>
      <w:r>
        <w:rPr>
          <w:lang w:val="uk-UA"/>
        </w:rPr>
        <w:t xml:space="preserve"> </w:t>
      </w:r>
      <w:r>
        <w:t>дис. ...канд.</w:t>
      </w:r>
      <w:r>
        <w:rPr>
          <w:lang w:val="uk-UA"/>
        </w:rPr>
        <w:t xml:space="preserve"> </w:t>
      </w:r>
      <w:r>
        <w:t>филол.</w:t>
      </w:r>
      <w:r>
        <w:rPr>
          <w:lang w:val="uk-UA"/>
        </w:rPr>
        <w:t xml:space="preserve"> </w:t>
      </w:r>
      <w:r>
        <w:t>наук: 10.02.04 /  Киев</w:t>
      </w:r>
      <w:proofErr w:type="gramStart"/>
      <w:r>
        <w:t>.</w:t>
      </w:r>
      <w:proofErr w:type="gramEnd"/>
      <w:r>
        <w:t xml:space="preserve"> </w:t>
      </w:r>
      <w:proofErr w:type="gramStart"/>
      <w:r>
        <w:t>г</w:t>
      </w:r>
      <w:proofErr w:type="gramEnd"/>
      <w:r>
        <w:t>ос. ун-т им. Шев</w:t>
      </w:r>
      <w:r>
        <w:softHyphen/>
        <w:t xml:space="preserve">ченко. </w:t>
      </w:r>
      <w:r>
        <w:sym w:font="Symbol" w:char="F02D"/>
      </w:r>
      <w:r>
        <w:t xml:space="preserve"> К., 1978. </w:t>
      </w:r>
      <w:r>
        <w:sym w:font="Symbol" w:char="F02D"/>
      </w:r>
      <w:r>
        <w:t xml:space="preserve"> 25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Скаткин  М.Е.</w:t>
      </w:r>
      <w:r>
        <w:t xml:space="preserve"> Проблема учебника в советской дидактике  // Справочные  материалы  для  издателей учебных книг / Сост. В.Г. Бей</w:t>
      </w:r>
      <w:r>
        <w:softHyphen/>
        <w:t>мен</w:t>
      </w:r>
      <w:r>
        <w:softHyphen/>
        <w:t xml:space="preserve">сон. </w:t>
      </w:r>
      <w:r>
        <w:sym w:font="Symbol" w:char="F02D"/>
      </w:r>
      <w:r>
        <w:t xml:space="preserve"> М.: Просвещение, 1991. </w:t>
      </w:r>
      <w:r>
        <w:sym w:font="Symbol" w:char="F02D"/>
      </w:r>
      <w:r>
        <w:t xml:space="preserve"> С. 256-260.</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 xml:space="preserve">Скробот А.И. </w:t>
      </w:r>
      <w:r>
        <w:t>Просодия информационного сообщения (экспериментально-фонетическое исследование на мат. испанояз. прессы)</w:t>
      </w:r>
      <w:proofErr w:type="gramStart"/>
      <w:r>
        <w:t xml:space="preserve"> :</w:t>
      </w:r>
      <w:proofErr w:type="gramEnd"/>
      <w:r>
        <w:t xml:space="preserve"> Дис. ...канд. филол. наук: 10.02.05. </w:t>
      </w:r>
      <w:r>
        <w:sym w:font="Symbol" w:char="F02D"/>
      </w:r>
      <w:r>
        <w:t xml:space="preserve"> К</w:t>
      </w:r>
      <w:r>
        <w:rPr>
          <w:lang w:val="uk-UA"/>
        </w:rPr>
        <w:t>иїв</w:t>
      </w:r>
      <w:r>
        <w:t xml:space="preserve">, 1992. </w:t>
      </w:r>
      <w:r>
        <w:sym w:font="Symbol" w:char="F02D"/>
      </w:r>
      <w:r>
        <w:t xml:space="preserve"> 177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Снєгірьова Є.О.</w:t>
      </w:r>
      <w:r>
        <w:t xml:space="preserve"> Інтонація комунікативно-прагматичних висловлювань турботи та критики у педагогічній сфері (експериментально-фонетичне </w:t>
      </w:r>
      <w:proofErr w:type="gramStart"/>
      <w:r>
        <w:t>досл</w:t>
      </w:r>
      <w:proofErr w:type="gramEnd"/>
      <w:r>
        <w:t xml:space="preserve">ідження </w:t>
      </w:r>
      <w:r>
        <w:rPr>
          <w:lang w:val="uk-UA"/>
        </w:rPr>
        <w:t xml:space="preserve"> </w:t>
      </w:r>
      <w:r>
        <w:t>на</w:t>
      </w:r>
      <w:r>
        <w:rPr>
          <w:lang w:val="uk-UA"/>
        </w:rPr>
        <w:t xml:space="preserve"> </w:t>
      </w:r>
      <w:r>
        <w:t xml:space="preserve"> мат. </w:t>
      </w:r>
      <w:r>
        <w:rPr>
          <w:lang w:val="uk-UA"/>
        </w:rPr>
        <w:t>а</w:t>
      </w:r>
      <w:r>
        <w:t xml:space="preserve">нглійської </w:t>
      </w:r>
      <w:r>
        <w:rPr>
          <w:lang w:val="uk-UA"/>
        </w:rPr>
        <w:t xml:space="preserve">   </w:t>
      </w:r>
      <w:r>
        <w:t xml:space="preserve">мови): Дис. …канд. </w:t>
      </w:r>
      <w:r>
        <w:rPr>
          <w:lang w:val="uk-UA"/>
        </w:rPr>
        <w:t xml:space="preserve"> </w:t>
      </w:r>
      <w:r>
        <w:t xml:space="preserve">філол. наук. </w:t>
      </w:r>
      <w:r>
        <w:sym w:font="Symbol" w:char="F02D"/>
      </w:r>
      <w:r>
        <w:t xml:space="preserve"> К., 1997. </w:t>
      </w:r>
      <w:r>
        <w:sym w:font="Symbol" w:char="F02D"/>
      </w:r>
      <w:r>
        <w:t xml:space="preserve"> 155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Солганик Г.Я.</w:t>
      </w:r>
      <w:r>
        <w:t xml:space="preserve"> Синтаксическая стилистика (Сложное синтаксическое целое). </w:t>
      </w:r>
      <w:r>
        <w:sym w:font="Symbol" w:char="F02D"/>
      </w:r>
      <w:r>
        <w:t xml:space="preserve"> М.: Высш. шк., 1991. </w:t>
      </w:r>
      <w:r>
        <w:sym w:font="Symbol" w:char="F02D"/>
      </w:r>
      <w:r>
        <w:t xml:space="preserve"> 182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Сорокин Ю.А., Тарасов Е.Ф.</w:t>
      </w:r>
      <w:r>
        <w:t xml:space="preserve"> Общение. Текст. Высказывание. </w:t>
      </w:r>
      <w:r>
        <w:sym w:font="Symbol" w:char="F02D"/>
      </w:r>
      <w:r>
        <w:t xml:space="preserve"> М.: Наука, 1989. </w:t>
      </w:r>
      <w:r>
        <w:sym w:font="Symbol" w:char="F02D"/>
      </w:r>
      <w:r>
        <w:t xml:space="preserve"> 175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Степанов Ю.С.</w:t>
      </w:r>
      <w:r>
        <w:t xml:space="preserve"> Методы и принципы современной лингвистики. </w:t>
      </w:r>
      <w:r>
        <w:sym w:font="Symbol" w:char="F02D"/>
      </w:r>
      <w:r>
        <w:t xml:space="preserve"> М.: Просвещение, 1975. </w:t>
      </w:r>
      <w:r>
        <w:sym w:font="Symbol" w:char="F02D"/>
      </w:r>
      <w:r>
        <w:t xml:space="preserve"> 271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Стиль</w:t>
      </w:r>
      <w:r>
        <w:t xml:space="preserve"> і час. Хрестоматія. </w:t>
      </w:r>
      <w:r>
        <w:sym w:font="Symbol" w:char="F02D"/>
      </w:r>
      <w:r>
        <w:t xml:space="preserve"> К.: Наукова думка, 1983. </w:t>
      </w:r>
      <w:r>
        <w:sym w:font="Symbol" w:char="F02D"/>
      </w:r>
      <w:r>
        <w:t xml:space="preserve"> 249 с.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Темникова И.Г.</w:t>
      </w:r>
      <w:r>
        <w:t xml:space="preserve"> Мелодическое оформление субстантивной конструкции в английском языке (на мат. научной речи) // Функциональные стили и преподавание иностранных языков. </w:t>
      </w:r>
      <w:r>
        <w:sym w:font="Symbol" w:char="F02D"/>
      </w:r>
      <w:r>
        <w:t xml:space="preserve"> М.: Наука, 1982. </w:t>
      </w:r>
      <w:r>
        <w:sym w:font="Symbol" w:char="F02D"/>
      </w:r>
      <w:r>
        <w:t xml:space="preserve"> </w:t>
      </w:r>
      <w:r>
        <w:rPr>
          <w:lang w:val="uk-UA"/>
        </w:rPr>
        <w:t xml:space="preserve">С. </w:t>
      </w:r>
      <w:r>
        <w:t>262- 266.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Тихонова Р.М.</w:t>
      </w:r>
      <w:r>
        <w:t xml:space="preserve"> Некоторые особенности периодической организации чтения </w:t>
      </w:r>
      <w:r>
        <w:lastRenderedPageBreak/>
        <w:t xml:space="preserve">монологического текста и спонтанного монолога-рассказа: Автореф. дис. ...канд. филол. наук: 10.02.04 / Моск. гос. пед. ин-т им. Ленина. </w:t>
      </w:r>
      <w:r>
        <w:sym w:font="Symbol" w:char="F02D"/>
      </w:r>
      <w:r>
        <w:t xml:space="preserve"> М., 1980. </w:t>
      </w:r>
      <w:r>
        <w:sym w:font="Symbol" w:char="F02D"/>
      </w:r>
      <w:r>
        <w:t xml:space="preserve"> 16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Торсуев Г.П.</w:t>
      </w:r>
      <w:r>
        <w:t xml:space="preserve"> Проблемы теоретической фонетики и фонологии. </w:t>
      </w:r>
      <w:r>
        <w:sym w:font="Symbol" w:char="F02D"/>
      </w:r>
      <w:r>
        <w:t xml:space="preserve"> Лен</w:t>
      </w:r>
      <w:proofErr w:type="gramStart"/>
      <w:r>
        <w:t xml:space="preserve">.: </w:t>
      </w:r>
      <w:proofErr w:type="gramEnd"/>
      <w:r>
        <w:t xml:space="preserve">Наука, 1969. </w:t>
      </w:r>
      <w:r>
        <w:sym w:font="Symbol" w:char="F02D"/>
      </w:r>
      <w:r>
        <w:t xml:space="preserve"> 100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Торсуева И.Г.</w:t>
      </w:r>
      <w:r>
        <w:t xml:space="preserve"> Интонация и смысл высказывания. </w:t>
      </w:r>
      <w:r>
        <w:sym w:font="Symbol" w:char="F02D"/>
      </w:r>
      <w:r>
        <w:t xml:space="preserve"> М.: Наука, 1979. </w:t>
      </w:r>
      <w:r>
        <w:sym w:font="Symbol" w:char="F02D"/>
      </w:r>
      <w:r>
        <w:t xml:space="preserve"> 111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proofErr w:type="gramStart"/>
      <w:r>
        <w:rPr>
          <w:i/>
        </w:rPr>
        <w:t>Троянская</w:t>
      </w:r>
      <w:proofErr w:type="gramEnd"/>
      <w:r>
        <w:rPr>
          <w:i/>
        </w:rPr>
        <w:t xml:space="preserve"> Е.С.</w:t>
      </w:r>
      <w:r>
        <w:t xml:space="preserve"> Некоторые особенности выражения отрицательной оценки в жанре научной рецензии // Язык и стиль научного  изложения: Лингводидактические исследования. </w:t>
      </w:r>
      <w:r>
        <w:sym w:font="Symbol" w:char="F02D"/>
      </w:r>
      <w:r>
        <w:t xml:space="preserve"> М.: Наука, 1983. </w:t>
      </w:r>
      <w:r>
        <w:sym w:font="Symbol" w:char="F02D"/>
      </w:r>
      <w:r>
        <w:t xml:space="preserve"> С 3-22.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proofErr w:type="gramStart"/>
      <w:r>
        <w:rPr>
          <w:i/>
        </w:rPr>
        <w:t>Троянская</w:t>
      </w:r>
      <w:proofErr w:type="gramEnd"/>
      <w:r>
        <w:rPr>
          <w:i/>
        </w:rPr>
        <w:t xml:space="preserve"> Е.С.</w:t>
      </w:r>
      <w:r>
        <w:t xml:space="preserve"> К вопросу о лингвистических признаках функциональных стилей // Стиль научной речи. </w:t>
      </w:r>
      <w:r>
        <w:sym w:font="Symbol" w:char="F02D"/>
      </w:r>
      <w:r>
        <w:t xml:space="preserve"> М.: Наука, 1978. </w:t>
      </w:r>
      <w:r>
        <w:sym w:font="Symbol" w:char="F02D"/>
      </w:r>
      <w:r>
        <w:t xml:space="preserve"> С.</w:t>
      </w:r>
      <w:r>
        <w:rPr>
          <w:lang w:val="uk-UA"/>
        </w:rPr>
        <w:t xml:space="preserve"> </w:t>
      </w:r>
      <w:r>
        <w:t>43-58.</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Федорів Я.Р.</w:t>
      </w:r>
      <w:r>
        <w:t xml:space="preserve"> </w:t>
      </w:r>
      <w:proofErr w:type="gramStart"/>
      <w:r>
        <w:t>Соц</w:t>
      </w:r>
      <w:proofErr w:type="gramEnd"/>
      <w:r>
        <w:t xml:space="preserve">іокультурні аспекти просодичної організації висловлювань-невдоволень (експериментально-фонетичне дослідження на матеріалі англійського мовлення): Дис. ...канд. філол. наук: 10.02.04. </w:t>
      </w:r>
      <w:r>
        <w:sym w:font="Symbol" w:char="F02D"/>
      </w:r>
      <w:r>
        <w:t xml:space="preserve"> К</w:t>
      </w:r>
      <w:r>
        <w:rPr>
          <w:lang w:val="uk-UA"/>
        </w:rPr>
        <w:t>иїв</w:t>
      </w:r>
      <w:r>
        <w:t xml:space="preserve">, 2000. </w:t>
      </w:r>
      <w:r>
        <w:sym w:font="Symbol" w:char="F02D"/>
      </w:r>
      <w:r>
        <w:t xml:space="preserve"> 248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Филимонов О.Н.</w:t>
      </w:r>
      <w:r>
        <w:t xml:space="preserve"> Стилистические функции ритмизации англоязычной художественной прозы: Автореф. дис. ...канд. филол. наук: 10.02.04 / Одес</w:t>
      </w:r>
      <w:proofErr w:type="gramStart"/>
      <w:r>
        <w:t>.</w:t>
      </w:r>
      <w:proofErr w:type="gramEnd"/>
      <w:r>
        <w:rPr>
          <w:lang w:val="uk-UA"/>
        </w:rPr>
        <w:t xml:space="preserve"> </w:t>
      </w:r>
      <w:r>
        <w:t xml:space="preserve"> </w:t>
      </w:r>
      <w:proofErr w:type="gramStart"/>
      <w:r>
        <w:t>г</w:t>
      </w:r>
      <w:proofErr w:type="gramEnd"/>
      <w:r>
        <w:t xml:space="preserve">ос. ун-т им. Мечникова </w:t>
      </w:r>
      <w:r>
        <w:sym w:font="Symbol" w:char="F02D"/>
      </w:r>
      <w:r>
        <w:t xml:space="preserve"> Одесса, 1985. </w:t>
      </w:r>
      <w:r>
        <w:sym w:font="Symbol" w:char="F02D"/>
      </w:r>
      <w:r>
        <w:t xml:space="preserve"> 16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Фрадкина Л.Е.</w:t>
      </w:r>
      <w:r>
        <w:t xml:space="preserve"> Сложные ритмические единицы в английской речи (сложная ритмическая группа в составе современной английской прозы): Автореф.  дис.  ...канд.</w:t>
      </w:r>
      <w:r>
        <w:rPr>
          <w:lang w:val="uk-UA"/>
        </w:rPr>
        <w:t xml:space="preserve">  </w:t>
      </w:r>
      <w:r>
        <w:t xml:space="preserve">филол.  наук:  10.02.04  /  Моск. </w:t>
      </w:r>
      <w:r>
        <w:rPr>
          <w:lang w:val="uk-UA"/>
        </w:rPr>
        <w:t xml:space="preserve"> </w:t>
      </w:r>
      <w:r>
        <w:t xml:space="preserve">гос.  </w:t>
      </w:r>
      <w:r>
        <w:rPr>
          <w:lang w:val="uk-UA"/>
        </w:rPr>
        <w:t xml:space="preserve"> </w:t>
      </w:r>
      <w:r>
        <w:t xml:space="preserve">ун-т </w:t>
      </w:r>
      <w:r>
        <w:rPr>
          <w:lang w:val="uk-UA"/>
        </w:rPr>
        <w:t xml:space="preserve"> </w:t>
      </w:r>
      <w:r>
        <w:t>им.</w:t>
      </w:r>
      <w:r>
        <w:rPr>
          <w:lang w:val="uk-UA"/>
        </w:rPr>
        <w:t xml:space="preserve">    </w:t>
      </w:r>
      <w:r>
        <w:t xml:space="preserve">  </w:t>
      </w:r>
      <w:r w:rsidRPr="00742899">
        <w:t xml:space="preserve">   </w:t>
      </w:r>
      <w:r>
        <w:t>М.</w:t>
      </w:r>
      <w:r>
        <w:rPr>
          <w:lang w:val="uk-UA"/>
        </w:rPr>
        <w:t xml:space="preserve"> </w:t>
      </w:r>
      <w:r>
        <w:t xml:space="preserve">В. Ломоносова. </w:t>
      </w:r>
      <w:r>
        <w:sym w:font="Symbol" w:char="F02D"/>
      </w:r>
      <w:r>
        <w:t xml:space="preserve"> М., 1991. </w:t>
      </w:r>
      <w:r>
        <w:sym w:font="Symbol" w:char="F02D"/>
      </w:r>
      <w:r>
        <w:t xml:space="preserve"> 25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Цеплитис Л.К.</w:t>
      </w:r>
      <w:r>
        <w:t xml:space="preserve"> </w:t>
      </w:r>
      <w:r>
        <w:rPr>
          <w:lang w:val="uk-UA"/>
        </w:rPr>
        <w:t xml:space="preserve"> </w:t>
      </w:r>
      <w:r>
        <w:t xml:space="preserve">Анализ </w:t>
      </w:r>
      <w:r>
        <w:rPr>
          <w:lang w:val="uk-UA"/>
        </w:rPr>
        <w:t xml:space="preserve"> </w:t>
      </w:r>
      <w:r>
        <w:t>речевой</w:t>
      </w:r>
      <w:r>
        <w:rPr>
          <w:lang w:val="uk-UA"/>
        </w:rPr>
        <w:t xml:space="preserve">   </w:t>
      </w:r>
      <w:r>
        <w:t xml:space="preserve">интонации. </w:t>
      </w:r>
      <w:r>
        <w:sym w:font="Symbol" w:char="F02D"/>
      </w:r>
      <w:r>
        <w:t xml:space="preserve"> Рига: Зинатне, 1974. </w:t>
      </w:r>
      <w:r>
        <w:sym w:font="Symbol" w:char="F02D"/>
      </w:r>
      <w:r>
        <w:t xml:space="preserve"> 272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Цетлин В.С.</w:t>
      </w:r>
      <w:r>
        <w:t xml:space="preserve"> Проблема учебника в зарубежной дидактике // Справочные  материалы  для издателей учебных книг / Сост. В. Г. Беймен</w:t>
      </w:r>
      <w:r>
        <w:softHyphen/>
        <w:t xml:space="preserve">сон. </w:t>
      </w:r>
      <w:r>
        <w:sym w:font="Symbol" w:char="F02D"/>
      </w:r>
      <w:r>
        <w:t xml:space="preserve"> М.: Просвещение, 1991. </w:t>
      </w:r>
      <w:r>
        <w:sym w:font="Symbol" w:char="F02D"/>
      </w:r>
      <w:r>
        <w:t xml:space="preserve"> С. 270-304.</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Чаковская М.С.</w:t>
      </w:r>
      <w:r>
        <w:t xml:space="preserve"> Текст как сообщение и воздействие. </w:t>
      </w:r>
      <w:r>
        <w:sym w:font="Symbol" w:char="F02D"/>
      </w:r>
      <w:r>
        <w:t xml:space="preserve"> М.: Высш. шк., 1986. </w:t>
      </w:r>
      <w:r>
        <w:sym w:font="Symbol" w:char="F02D"/>
      </w:r>
      <w:r>
        <w:t xml:space="preserve"> 128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Черемисина Н.В.</w:t>
      </w:r>
      <w:r>
        <w:t xml:space="preserve"> Русская интонация: поэзия, проза, разговорная речь. </w:t>
      </w:r>
      <w:r>
        <w:sym w:font="Symbol" w:char="F02D"/>
      </w:r>
      <w:r>
        <w:t xml:space="preserve"> 2-е изд. </w:t>
      </w:r>
      <w:r>
        <w:sym w:font="Symbol" w:char="F02D"/>
      </w:r>
      <w:r>
        <w:t xml:space="preserve"> М.: Рус. яз</w:t>
      </w:r>
      <w:proofErr w:type="gramStart"/>
      <w:r>
        <w:t xml:space="preserve">., </w:t>
      </w:r>
      <w:proofErr w:type="gramEnd"/>
      <w:r>
        <w:t xml:space="preserve">1989. </w:t>
      </w:r>
      <w:r>
        <w:sym w:font="Symbol" w:char="F02D"/>
      </w:r>
      <w:r>
        <w:t xml:space="preserve"> 240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Шевченко Т.И.</w:t>
      </w:r>
      <w:r>
        <w:t xml:space="preserve"> Последовательность контуров в просодии английской речи (на мат</w:t>
      </w:r>
      <w:r>
        <w:rPr>
          <w:lang w:val="uk-UA"/>
        </w:rPr>
        <w:t>ериале</w:t>
      </w:r>
      <w:r>
        <w:t xml:space="preserve"> научной и художественной прозы): Автореф. дис. ... канд. филол. наук: </w:t>
      </w:r>
      <w:r>
        <w:lastRenderedPageBreak/>
        <w:t>10.02.04 / Моск. гос. ун-т им. М.</w:t>
      </w:r>
      <w:r>
        <w:rPr>
          <w:lang w:val="uk-UA"/>
        </w:rPr>
        <w:t xml:space="preserve"> </w:t>
      </w:r>
      <w:r>
        <w:t xml:space="preserve">В. Ломоносова. </w:t>
      </w:r>
      <w:r>
        <w:sym w:font="Symbol" w:char="F02D"/>
      </w:r>
      <w:r>
        <w:t xml:space="preserve"> М., 1973. </w:t>
      </w:r>
      <w:r>
        <w:sym w:font="Symbol" w:char="F02D"/>
      </w:r>
      <w:r>
        <w:t xml:space="preserve"> 22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Шишкина Т.Н.</w:t>
      </w:r>
      <w:r>
        <w:t xml:space="preserve"> К вопросу о ритмическом построении                речи: Автореф. дис. ...канд. филол. наук: 10.02.04 / Моск. гос. ун-т им.                    М.</w:t>
      </w:r>
      <w:r>
        <w:rPr>
          <w:lang w:val="uk-UA"/>
        </w:rPr>
        <w:t xml:space="preserve"> </w:t>
      </w:r>
      <w:r>
        <w:t xml:space="preserve">В. Ломоносова. </w:t>
      </w:r>
      <w:r>
        <w:sym w:font="Symbol" w:char="F02D"/>
      </w:r>
      <w:r>
        <w:t xml:space="preserve"> М., 1974. </w:t>
      </w:r>
      <w:r>
        <w:sym w:font="Symbol" w:char="F02D"/>
      </w:r>
      <w:r>
        <w:t xml:space="preserve"> 23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Шунтова Р.А.</w:t>
      </w:r>
      <w:r>
        <w:t xml:space="preserve"> Структура и функции ритма в формировании просодии фразы (экспер</w:t>
      </w:r>
      <w:r>
        <w:rPr>
          <w:lang w:val="uk-UA"/>
        </w:rPr>
        <w:t>иментально</w:t>
      </w:r>
      <w:r>
        <w:t>-фонет</w:t>
      </w:r>
      <w:r>
        <w:rPr>
          <w:lang w:val="uk-UA"/>
        </w:rPr>
        <w:t>ическое</w:t>
      </w:r>
      <w:r>
        <w:t xml:space="preserve"> иссл</w:t>
      </w:r>
      <w:r>
        <w:rPr>
          <w:lang w:val="uk-UA"/>
        </w:rPr>
        <w:t>едование</w:t>
      </w:r>
      <w:r>
        <w:t xml:space="preserve"> на мат</w:t>
      </w:r>
      <w:r>
        <w:rPr>
          <w:lang w:val="uk-UA"/>
        </w:rPr>
        <w:t>ериале</w:t>
      </w:r>
      <w:r>
        <w:t xml:space="preserve">  совр.  англ. </w:t>
      </w:r>
      <w:r>
        <w:rPr>
          <w:lang w:val="en-US"/>
        </w:rPr>
        <w:t xml:space="preserve"> </w:t>
      </w:r>
      <w:r>
        <w:t>яз.): Дис. ...канд. филол.</w:t>
      </w:r>
      <w:r>
        <w:rPr>
          <w:lang w:val="uk-UA"/>
        </w:rPr>
        <w:t xml:space="preserve"> </w:t>
      </w:r>
      <w:r>
        <w:t xml:space="preserve">наук: 10.02.04. </w:t>
      </w:r>
      <w:r>
        <w:sym w:font="Symbol" w:char="F02D"/>
      </w:r>
      <w:r>
        <w:t xml:space="preserve"> Минск, 1975. </w:t>
      </w:r>
      <w:r>
        <w:sym w:font="Symbol" w:char="F02D"/>
      </w:r>
      <w:r>
        <w:t xml:space="preserve"> 165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rPr>
        <w:t>Щерба Л.В.</w:t>
      </w:r>
      <w:r>
        <w:t xml:space="preserve"> Языковая система и речевая деятельность. </w:t>
      </w:r>
      <w:r>
        <w:sym w:font="Symbol" w:char="F02D"/>
      </w:r>
      <w:r>
        <w:t xml:space="preserve"> Л.: Наука,</w:t>
      </w:r>
      <w:r>
        <w:rPr>
          <w:lang w:val="uk-UA"/>
        </w:rPr>
        <w:t xml:space="preserve">   </w:t>
      </w:r>
      <w:r>
        <w:t xml:space="preserve">1974. </w:t>
      </w:r>
      <w:r>
        <w:sym w:font="Symbol" w:char="F02D"/>
      </w:r>
      <w:r>
        <w:t xml:space="preserve"> 428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Abercrombie D.</w:t>
      </w:r>
      <w:r>
        <w:rPr>
          <w:lang w:val="en-US"/>
        </w:rPr>
        <w:t xml:space="preserve"> Studies in Phonetics and Linguistics. </w:t>
      </w:r>
      <w:r>
        <w:sym w:font="Symbol" w:char="F02D"/>
      </w:r>
      <w:r>
        <w:rPr>
          <w:lang w:val="en-US"/>
        </w:rPr>
        <w:t xml:space="preserve"> London: Oxford University Press, 1965. </w:t>
      </w:r>
      <w:r>
        <w:sym w:font="Symbol" w:char="F02D"/>
      </w:r>
      <w:r>
        <w:rPr>
          <w:lang w:val="en-US"/>
        </w:rPr>
        <w:t xml:space="preserve"> 151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Abercrombie D.</w:t>
      </w:r>
      <w:r>
        <w:rPr>
          <w:lang w:val="en-US"/>
        </w:rPr>
        <w:t xml:space="preserve"> Elements of General Phonetics. </w:t>
      </w:r>
      <w:r>
        <w:sym w:font="Symbol" w:char="F02D"/>
      </w:r>
      <w:r>
        <w:rPr>
          <w:lang w:val="en-US"/>
        </w:rPr>
        <w:t xml:space="preserve"> Edinburgh: University Press, 1967. </w:t>
      </w:r>
      <w:r>
        <w:sym w:font="Symbol" w:char="F02D"/>
      </w:r>
      <w:r>
        <w:rPr>
          <w:lang w:val="en-US"/>
        </w:rPr>
        <w:t xml:space="preserve"> 203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Adams C.</w:t>
      </w:r>
      <w:r>
        <w:rPr>
          <w:lang w:val="en-US"/>
        </w:rPr>
        <w:t xml:space="preserve"> English Speech Rhythm and the Foreign Learner. </w:t>
      </w:r>
      <w:r>
        <w:rPr>
          <w:lang w:val="en-US"/>
        </w:rPr>
        <w:sym w:font="Symbol" w:char="F02D"/>
      </w:r>
      <w:r>
        <w:rPr>
          <w:lang w:val="en-US"/>
        </w:rPr>
        <w:t xml:space="preserve"> Paris, New </w:t>
      </w:r>
      <w:proofErr w:type="gramStart"/>
      <w:r>
        <w:rPr>
          <w:lang w:val="en-US"/>
        </w:rPr>
        <w:t>York :</w:t>
      </w:r>
      <w:proofErr w:type="gramEnd"/>
      <w:r>
        <w:rPr>
          <w:lang w:val="en-US"/>
        </w:rPr>
        <w:t xml:space="preserve"> Moulton Publishers: The Hague, 1979. </w:t>
      </w:r>
      <w:r>
        <w:rPr>
          <w:lang w:val="en-US"/>
        </w:rPr>
        <w:sym w:font="Symbol" w:char="F02D"/>
      </w:r>
      <w:r>
        <w:rPr>
          <w:lang w:val="en-US"/>
        </w:rPr>
        <w:t xml:space="preserve"> P. 86-90.</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Akhmanova O.</w:t>
      </w:r>
      <w:r>
        <w:rPr>
          <w:lang w:val="en-US"/>
        </w:rPr>
        <w:t xml:space="preserve"> The Prosody of Speech. </w:t>
      </w:r>
      <w:r>
        <w:sym w:font="Symbol" w:char="F02D"/>
      </w:r>
      <w:r>
        <w:rPr>
          <w:lang w:val="en-US"/>
        </w:rPr>
        <w:t xml:space="preserve"> M.: MGU, 1975. </w:t>
      </w:r>
      <w:r>
        <w:sym w:font="Symbol" w:char="F02D"/>
      </w:r>
      <w:r>
        <w:rPr>
          <w:lang w:val="en-US"/>
        </w:rPr>
        <w:t xml:space="preserve"> 167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Akhmanova O., Shiskina T.</w:t>
      </w:r>
      <w:r>
        <w:rPr>
          <w:lang w:val="en-US"/>
        </w:rPr>
        <w:t xml:space="preserve"> Registers and Rhythm. </w:t>
      </w:r>
      <w:r>
        <w:sym w:font="Symbol" w:char="F02D"/>
      </w:r>
      <w:r>
        <w:rPr>
          <w:lang w:val="en-US"/>
        </w:rPr>
        <w:t xml:space="preserve"> Moscow University Press, 1977. </w:t>
      </w:r>
      <w:r>
        <w:sym w:font="Symbol" w:char="F02D"/>
      </w:r>
      <w:r>
        <w:rPr>
          <w:lang w:val="en-US"/>
        </w:rPr>
        <w:t xml:space="preserve"> 188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pPr>
      <w:r>
        <w:rPr>
          <w:i/>
          <w:lang w:val="en-US"/>
        </w:rPr>
        <w:t>Antipova E.Ya., Kanevskaya S.L., Pigulevskaya G.A.</w:t>
      </w:r>
      <w:r>
        <w:rPr>
          <w:lang w:val="en-US"/>
        </w:rPr>
        <w:t xml:space="preserve"> English Intonation. </w:t>
      </w:r>
      <w:r>
        <w:sym w:font="Symbol" w:char="F02D"/>
      </w:r>
      <w:r>
        <w:rPr>
          <w:lang w:val="en-US"/>
        </w:rPr>
        <w:t xml:space="preserve"> </w:t>
      </w:r>
      <w:r>
        <w:t xml:space="preserve">М.: Просвещение, 1985. </w:t>
      </w:r>
      <w:r>
        <w:sym w:font="Symbol" w:char="F02D"/>
      </w:r>
      <w:r>
        <w:t xml:space="preserve"> 224 с.</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Baranova L.</w:t>
      </w:r>
      <w:r>
        <w:rPr>
          <w:lang w:val="en-US"/>
        </w:rPr>
        <w:t xml:space="preserve"> The Prosody of the Written Text // Philological Phonetics / Ed. By </w:t>
      </w:r>
      <w:r>
        <w:t>О</w:t>
      </w:r>
      <w:r>
        <w:rPr>
          <w:lang w:val="en-US"/>
        </w:rPr>
        <w:t>lga Akhmanova, L</w:t>
      </w:r>
      <w:r>
        <w:sym w:font="Symbol" w:char="F0A2"/>
      </w:r>
      <w:r>
        <w:rPr>
          <w:lang w:val="en-US"/>
        </w:rPr>
        <w:t xml:space="preserve">udmila Minajeva and Olga Mindrul. </w:t>
      </w:r>
      <w:r>
        <w:sym w:font="Symbol" w:char="F02D"/>
      </w:r>
      <w:r>
        <w:rPr>
          <w:lang w:val="en-US"/>
        </w:rPr>
        <w:t xml:space="preserve"> M.: Moscow University Press, 1986. </w:t>
      </w:r>
      <w:r>
        <w:sym w:font="Symbol" w:char="F02D"/>
      </w:r>
      <w:r>
        <w:rPr>
          <w:lang w:val="en-US"/>
        </w:rPr>
        <w:t xml:space="preserve"> P. 22-27.</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Baum P.F.</w:t>
      </w:r>
      <w:r>
        <w:rPr>
          <w:lang w:val="en-US"/>
        </w:rPr>
        <w:t xml:space="preserve"> The Other Harmony of Prose. – Durham, 1952. – 230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Beakley B., Ludlow P.</w:t>
      </w:r>
      <w:r>
        <w:rPr>
          <w:lang w:val="en-US"/>
        </w:rPr>
        <w:t xml:space="preserve"> The Philosophy of the Mind: Classical problems // Contemporary issues. </w:t>
      </w:r>
      <w:r>
        <w:sym w:font="Symbol" w:char="F02D"/>
      </w:r>
      <w:r>
        <w:rPr>
          <w:lang w:val="en-US"/>
        </w:rPr>
        <w:t xml:space="preserve"> Cambridge (Mass.): The MIT Press, 1994. </w:t>
      </w:r>
      <w:r>
        <w:sym w:font="Symbol" w:char="F02D"/>
      </w:r>
      <w:r>
        <w:rPr>
          <w:lang w:val="en-US"/>
        </w:rPr>
        <w:t xml:space="preserve"> 433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Bierwisch M.</w:t>
      </w:r>
      <w:r>
        <w:rPr>
          <w:lang w:val="en-US"/>
        </w:rPr>
        <w:t xml:space="preserve"> Modern Linguistics, Its Development, Methods and </w:t>
      </w:r>
      <w:r>
        <w:rPr>
          <w:lang w:val="uk-UA"/>
        </w:rPr>
        <w:t xml:space="preserve">   </w:t>
      </w:r>
      <w:r>
        <w:rPr>
          <w:lang w:val="en-US"/>
        </w:rPr>
        <w:t>Prob</w:t>
      </w:r>
      <w:r>
        <w:rPr>
          <w:lang w:val="uk-UA"/>
        </w:rPr>
        <w:softHyphen/>
      </w:r>
      <w:r>
        <w:rPr>
          <w:lang w:val="en-US"/>
        </w:rPr>
        <w:t xml:space="preserve">lems. </w:t>
      </w:r>
      <w:r>
        <w:sym w:font="Symbol" w:char="F02D"/>
      </w:r>
      <w:r>
        <w:rPr>
          <w:lang w:val="en-US"/>
        </w:rPr>
        <w:t xml:space="preserve"> The Hague-Paris: Mouton, 1971. </w:t>
      </w:r>
      <w:r>
        <w:sym w:font="Symbol" w:char="F02D"/>
      </w:r>
      <w:r>
        <w:rPr>
          <w:lang w:val="en-US"/>
        </w:rPr>
        <w:t xml:space="preserve"> 105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Bing J.M.</w:t>
      </w:r>
      <w:r>
        <w:rPr>
          <w:lang w:val="en-US"/>
        </w:rPr>
        <w:t xml:space="preserve"> Aspects of English Prosody. </w:t>
      </w:r>
      <w:r>
        <w:sym w:font="Symbol" w:char="F02D"/>
      </w:r>
      <w:r>
        <w:rPr>
          <w:lang w:val="en-US"/>
        </w:rPr>
        <w:t xml:space="preserve"> New York and London: Garland Publ., </w:t>
      </w:r>
      <w:r>
        <w:rPr>
          <w:lang w:val="en-US"/>
        </w:rPr>
        <w:lastRenderedPageBreak/>
        <w:t xml:space="preserve">Inc., 1985. </w:t>
      </w:r>
      <w:r>
        <w:sym w:font="Symbol" w:char="F02D"/>
      </w:r>
      <w:r>
        <w:rPr>
          <w:lang w:val="en-US"/>
        </w:rPr>
        <w:t xml:space="preserve"> 241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Bolinger D. I.</w:t>
      </w:r>
      <w:r>
        <w:rPr>
          <w:lang w:val="en-US"/>
        </w:rPr>
        <w:t xml:space="preserve"> Intonation and Its Uses: Melody in Grammar and Discourse. </w:t>
      </w:r>
      <w:r>
        <w:rPr>
          <w:lang w:val="en-US"/>
        </w:rPr>
        <w:sym w:font="Symbol" w:char="F02D"/>
      </w:r>
      <w:r>
        <w:rPr>
          <w:lang w:val="en-US"/>
        </w:rPr>
        <w:t xml:space="preserve"> Stanford: </w:t>
      </w:r>
      <w:proofErr w:type="gramStart"/>
      <w:r>
        <w:rPr>
          <w:lang w:val="en-US"/>
        </w:rPr>
        <w:t>Stanford  University</w:t>
      </w:r>
      <w:proofErr w:type="gramEnd"/>
      <w:r>
        <w:rPr>
          <w:lang w:val="en-US"/>
        </w:rPr>
        <w:t xml:space="preserve">  Press;  London:  Edward Arnold, 1989. </w:t>
      </w:r>
      <w:r>
        <w:rPr>
          <w:lang w:val="en-US"/>
        </w:rPr>
        <w:sym w:font="Symbol" w:char="F02D"/>
      </w:r>
      <w:r>
        <w:rPr>
          <w:lang w:val="en-US"/>
        </w:rPr>
        <w:t xml:space="preserve"> 410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Boulton M.</w:t>
      </w:r>
      <w:r>
        <w:rPr>
          <w:lang w:val="en-US"/>
        </w:rPr>
        <w:t xml:space="preserve"> The Anatomy of Prose. </w:t>
      </w:r>
      <w:r>
        <w:sym w:font="Symbol" w:char="F02D"/>
      </w:r>
      <w:r>
        <w:rPr>
          <w:lang w:val="en-US"/>
        </w:rPr>
        <w:t xml:space="preserve"> London: Routlege and Kegan Paul, 1954. </w:t>
      </w:r>
      <w:r>
        <w:sym w:font="Symbol" w:char="F02D"/>
      </w:r>
      <w:r>
        <w:rPr>
          <w:lang w:val="en-US"/>
        </w:rPr>
        <w:t xml:space="preserve"> 190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Brazil D.</w:t>
      </w:r>
      <w:r>
        <w:rPr>
          <w:lang w:val="en-US"/>
        </w:rPr>
        <w:t xml:space="preserve">  The Communicative value of Intonation in English. </w:t>
      </w:r>
      <w:r>
        <w:rPr>
          <w:lang w:val="en-US"/>
        </w:rPr>
        <w:sym w:font="Symbol" w:char="F02D"/>
      </w:r>
      <w:r>
        <w:rPr>
          <w:lang w:val="en-US"/>
        </w:rPr>
        <w:t xml:space="preserve"> Cambridge: Cambridge University Press, 1997. </w:t>
      </w:r>
      <w:r>
        <w:rPr>
          <w:lang w:val="en-US"/>
        </w:rPr>
        <w:sym w:font="Symbol" w:char="F02D"/>
      </w:r>
      <w:r>
        <w:rPr>
          <w:lang w:val="en-US"/>
        </w:rPr>
        <w:t xml:space="preserve"> 188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Brown G.</w:t>
      </w:r>
      <w:r>
        <w:rPr>
          <w:lang w:val="en-US"/>
        </w:rPr>
        <w:t xml:space="preserve"> Listening to Spoken English. </w:t>
      </w:r>
      <w:r>
        <w:sym w:font="Symbol" w:char="F02D"/>
      </w:r>
      <w:r>
        <w:rPr>
          <w:lang w:val="en-US"/>
        </w:rPr>
        <w:t xml:space="preserve"> 2</w:t>
      </w:r>
      <w:r>
        <w:rPr>
          <w:vertAlign w:val="superscript"/>
          <w:lang w:val="en-US"/>
        </w:rPr>
        <w:t>nd</w:t>
      </w:r>
      <w:r>
        <w:rPr>
          <w:lang w:val="en-US"/>
        </w:rPr>
        <w:t xml:space="preserve"> ed. </w:t>
      </w:r>
      <w:r>
        <w:sym w:font="Symbol" w:char="F02D"/>
      </w:r>
      <w:r>
        <w:rPr>
          <w:lang w:val="en-US"/>
        </w:rPr>
        <w:t xml:space="preserve"> L.: Longman, 1990. </w:t>
      </w:r>
      <w:r>
        <w:sym w:font="Symbol" w:char="F02D"/>
      </w:r>
      <w:r>
        <w:rPr>
          <w:lang w:val="en-US"/>
        </w:rPr>
        <w:t xml:space="preserve"> 172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Carrel J., Tiffany W.R.</w:t>
      </w:r>
      <w:r>
        <w:rPr>
          <w:lang w:val="en-US"/>
        </w:rPr>
        <w:t xml:space="preserve"> Phonetics: Theory and Application to Speech Improvement. </w:t>
      </w:r>
      <w:r>
        <w:rPr>
          <w:lang w:val="en-US"/>
        </w:rPr>
        <w:sym w:font="Symbol" w:char="F02D"/>
      </w:r>
      <w:r>
        <w:rPr>
          <w:lang w:val="en-US"/>
        </w:rPr>
        <w:t xml:space="preserve"> N.Y., Toronto, London: Mc Grow-Hill Book Company, 1960. </w:t>
      </w:r>
      <w:r>
        <w:rPr>
          <w:lang w:val="en-US"/>
        </w:rPr>
        <w:sym w:font="Symbol" w:char="F02D"/>
      </w:r>
      <w:r>
        <w:rPr>
          <w:lang w:val="en-US"/>
        </w:rPr>
        <w:t xml:space="preserve"> 1960. </w:t>
      </w:r>
      <w:r>
        <w:rPr>
          <w:lang w:val="en-US"/>
        </w:rPr>
        <w:sym w:font="Symbol" w:char="F02D"/>
      </w:r>
      <w:r>
        <w:rPr>
          <w:lang w:val="en-US"/>
        </w:rPr>
        <w:t xml:space="preserve"> 361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Chomsky N., Halle M.</w:t>
      </w:r>
      <w:r>
        <w:rPr>
          <w:lang w:val="en-US"/>
        </w:rPr>
        <w:t xml:space="preserve"> The Sound Pattern of English. </w:t>
      </w:r>
      <w:r>
        <w:sym w:font="Symbol" w:char="F02D"/>
      </w:r>
      <w:r>
        <w:rPr>
          <w:lang w:val="en-US"/>
        </w:rPr>
        <w:t xml:space="preserve"> 2</w:t>
      </w:r>
      <w:r>
        <w:rPr>
          <w:vertAlign w:val="superscript"/>
          <w:lang w:val="en-US"/>
        </w:rPr>
        <w:t>nd</w:t>
      </w:r>
      <w:r>
        <w:rPr>
          <w:lang w:val="en-US"/>
        </w:rPr>
        <w:t xml:space="preserve"> print. </w:t>
      </w:r>
      <w:r>
        <w:sym w:font="Symbol" w:char="F02D"/>
      </w:r>
      <w:r>
        <w:rPr>
          <w:lang w:val="en-US"/>
        </w:rPr>
        <w:t xml:space="preserve"> Cambridge (Mass), L.: The MIT Press, 1991. </w:t>
      </w:r>
      <w:r>
        <w:sym w:font="Symbol" w:char="F02D"/>
      </w:r>
      <w:r>
        <w:rPr>
          <w:lang w:val="en-US"/>
        </w:rPr>
        <w:t xml:space="preserve"> XIII. </w:t>
      </w:r>
      <w:r>
        <w:rPr>
          <w:lang w:val="en-US"/>
        </w:rPr>
        <w:sym w:font="Symbol" w:char="F02D"/>
      </w:r>
      <w:r>
        <w:rPr>
          <w:lang w:val="en-US"/>
        </w:rPr>
        <w:t xml:space="preserve"> 470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Chomsky N.</w:t>
      </w:r>
      <w:r>
        <w:rPr>
          <w:lang w:val="en-US"/>
        </w:rPr>
        <w:t xml:space="preserve"> Language and Thought. </w:t>
      </w:r>
      <w:r>
        <w:sym w:font="Symbol" w:char="F02D"/>
      </w:r>
      <w:r>
        <w:rPr>
          <w:lang w:val="en-US"/>
        </w:rPr>
        <w:t xml:space="preserve"> Wakefield, London: Moyer bell</w:t>
      </w:r>
      <w:proofErr w:type="gramStart"/>
      <w:r>
        <w:rPr>
          <w:lang w:val="en-US"/>
        </w:rPr>
        <w:t xml:space="preserve">, </w:t>
      </w:r>
      <w:r>
        <w:rPr>
          <w:lang w:val="uk-UA"/>
        </w:rPr>
        <w:t xml:space="preserve"> </w:t>
      </w:r>
      <w:r>
        <w:rPr>
          <w:lang w:val="en-US"/>
        </w:rPr>
        <w:t>1993</w:t>
      </w:r>
      <w:proofErr w:type="gramEnd"/>
      <w:r>
        <w:rPr>
          <w:lang w:val="en-US"/>
        </w:rPr>
        <w:t xml:space="preserve">. </w:t>
      </w:r>
      <w:r>
        <w:sym w:font="Symbol" w:char="F02D"/>
      </w:r>
      <w:r>
        <w:rPr>
          <w:lang w:val="en-US"/>
        </w:rPr>
        <w:t xml:space="preserve"> 96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Classe A.</w:t>
      </w:r>
      <w:r>
        <w:rPr>
          <w:lang w:val="en-US"/>
        </w:rPr>
        <w:t xml:space="preserve"> The Rhythm of English Prose. </w:t>
      </w:r>
      <w:r>
        <w:rPr>
          <w:lang w:val="en-US"/>
        </w:rPr>
        <w:sym w:font="Symbol" w:char="F02D"/>
      </w:r>
      <w:r>
        <w:rPr>
          <w:lang w:val="en-US"/>
        </w:rPr>
        <w:t xml:space="preserve"> Oxford: Blackwell, 1939. </w:t>
      </w:r>
      <w:r>
        <w:rPr>
          <w:lang w:val="en-US"/>
        </w:rPr>
        <w:sym w:font="Symbol" w:char="F02D"/>
      </w:r>
      <w:r>
        <w:rPr>
          <w:lang w:val="en-US"/>
        </w:rPr>
        <w:t xml:space="preserve"> 138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Cook G.</w:t>
      </w:r>
      <w:r>
        <w:rPr>
          <w:lang w:val="en-US"/>
        </w:rPr>
        <w:t xml:space="preserve"> Discourse. </w:t>
      </w:r>
      <w:r>
        <w:sym w:font="Symbol" w:char="F02D"/>
      </w:r>
      <w:r>
        <w:rPr>
          <w:lang w:val="en-US"/>
        </w:rPr>
        <w:t xml:space="preserve"> Oxford, N.Y., Toronto: Oxford University Press, </w:t>
      </w:r>
      <w:r>
        <w:rPr>
          <w:lang w:val="uk-UA"/>
        </w:rPr>
        <w:t xml:space="preserve">  </w:t>
      </w:r>
      <w:r>
        <w:rPr>
          <w:lang w:val="en-US"/>
        </w:rPr>
        <w:t xml:space="preserve">1989. </w:t>
      </w:r>
      <w:r>
        <w:sym w:font="Symbol" w:char="F02D"/>
      </w:r>
      <w:r>
        <w:rPr>
          <w:lang w:val="en-US"/>
        </w:rPr>
        <w:t xml:space="preserve"> 165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Cool</w:t>
      </w:r>
      <w:r>
        <w:rPr>
          <w:lang w:val="en-US"/>
        </w:rPr>
        <w:t xml:space="preserve"> Edit Pro: Program by David Johnston. Version 1.2., 1999. </w:t>
      </w:r>
      <w:r>
        <w:sym w:font="Symbol" w:char="F02D"/>
      </w:r>
      <w:r>
        <w:rPr>
          <w:lang w:val="en-US"/>
        </w:rPr>
        <w:t xml:space="preserve"> Syntrillium Software Corporation, P.O. Box 62255, Phoenix, AZ 85082-2255, USA.</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Cruttenden A.</w:t>
      </w:r>
      <w:r>
        <w:rPr>
          <w:lang w:val="en-US"/>
        </w:rPr>
        <w:t xml:space="preserve">  Intonation. </w:t>
      </w:r>
      <w:r>
        <w:sym w:font="Symbol" w:char="F02D"/>
      </w:r>
      <w:r>
        <w:rPr>
          <w:lang w:val="en-US"/>
        </w:rPr>
        <w:t xml:space="preserve"> Cambridge: Cambridge University Press, 1995. </w:t>
      </w:r>
      <w:r>
        <w:sym w:font="Symbol" w:char="F02D"/>
      </w:r>
      <w:r>
        <w:rPr>
          <w:lang w:val="en-US"/>
        </w:rPr>
        <w:t xml:space="preserve"> 214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 xml:space="preserve">Crystal D.  </w:t>
      </w:r>
      <w:proofErr w:type="gramStart"/>
      <w:r>
        <w:rPr>
          <w:i/>
          <w:lang w:val="en-US"/>
        </w:rPr>
        <w:t>&amp;  Davy</w:t>
      </w:r>
      <w:proofErr w:type="gramEnd"/>
      <w:r>
        <w:rPr>
          <w:i/>
          <w:lang w:val="en-US"/>
        </w:rPr>
        <w:t xml:space="preserve"> D.</w:t>
      </w:r>
      <w:r>
        <w:rPr>
          <w:lang w:val="en-US"/>
        </w:rPr>
        <w:t xml:space="preserve"> Investigating English Style. </w:t>
      </w:r>
      <w:r>
        <w:sym w:font="Symbol" w:char="F02D"/>
      </w:r>
      <w:r>
        <w:rPr>
          <w:lang w:val="en-US"/>
        </w:rPr>
        <w:t xml:space="preserve"> London: Green &amp; C Ltd, 1969. </w:t>
      </w:r>
      <w:r>
        <w:sym w:font="Symbol" w:char="F02D"/>
      </w:r>
      <w:r>
        <w:rPr>
          <w:lang w:val="en-US"/>
        </w:rPr>
        <w:t xml:space="preserve"> 324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Crystal D.</w:t>
      </w:r>
      <w:r>
        <w:rPr>
          <w:lang w:val="en-US"/>
        </w:rPr>
        <w:t xml:space="preserve"> Prosodic Systems and Intonation in English. </w:t>
      </w:r>
      <w:r>
        <w:sym w:font="Symbol" w:char="F02D"/>
      </w:r>
      <w:r>
        <w:rPr>
          <w:lang w:val="en-US"/>
        </w:rPr>
        <w:t xml:space="preserve"> Cambridge: Cambridge University Press, 1969. </w:t>
      </w:r>
      <w:r>
        <w:sym w:font="Symbol" w:char="F02D"/>
      </w:r>
      <w:r>
        <w:rPr>
          <w:lang w:val="en-US"/>
        </w:rPr>
        <w:t xml:space="preserve"> 392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Crystal D.</w:t>
      </w:r>
      <w:r>
        <w:rPr>
          <w:lang w:val="en-US"/>
        </w:rPr>
        <w:t xml:space="preserve"> Investigating English Style. </w:t>
      </w:r>
      <w:r>
        <w:sym w:font="Symbol" w:char="F02D"/>
      </w:r>
      <w:r>
        <w:rPr>
          <w:lang w:val="en-US"/>
        </w:rPr>
        <w:t xml:space="preserve"> London: Longman, 1974. </w:t>
      </w:r>
      <w:r>
        <w:sym w:font="Symbol" w:char="F02D"/>
      </w:r>
      <w:r>
        <w:rPr>
          <w:lang w:val="en-US"/>
        </w:rPr>
        <w:t xml:space="preserve"> 214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Crystal D.</w:t>
      </w:r>
      <w:r>
        <w:rPr>
          <w:lang w:val="en-US"/>
        </w:rPr>
        <w:t xml:space="preserve"> The Cambridge Encyclopedia of Language. </w:t>
      </w:r>
      <w:r>
        <w:sym w:font="Symbol" w:char="F02D"/>
      </w:r>
      <w:r>
        <w:rPr>
          <w:lang w:val="en-US"/>
        </w:rPr>
        <w:t xml:space="preserve"> Cambridge: Cambridge University Press, 1992. </w:t>
      </w:r>
      <w:r>
        <w:sym w:font="Symbol" w:char="F02D"/>
      </w:r>
      <w:r>
        <w:rPr>
          <w:lang w:val="en-US"/>
        </w:rPr>
        <w:t xml:space="preserve"> 472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lastRenderedPageBreak/>
        <w:t>Crystal T.Y., House A.C.</w:t>
      </w:r>
      <w:r>
        <w:rPr>
          <w:lang w:val="en-US"/>
        </w:rPr>
        <w:t xml:space="preserve"> Articulation rate and the duration of syllables and stress groups in connected speech // Journal of the Acoustic Society of </w:t>
      </w:r>
      <w:r>
        <w:rPr>
          <w:lang w:val="uk-UA"/>
        </w:rPr>
        <w:t xml:space="preserve">  </w:t>
      </w:r>
      <w:r>
        <w:rPr>
          <w:lang w:val="en-US"/>
        </w:rPr>
        <w:t xml:space="preserve">America. </w:t>
      </w:r>
      <w:r>
        <w:sym w:font="Symbol" w:char="F02D"/>
      </w:r>
      <w:r>
        <w:rPr>
          <w:lang w:val="en-US"/>
        </w:rPr>
        <w:t xml:space="preserve"> 1990. </w:t>
      </w:r>
      <w:r>
        <w:sym w:font="Symbol" w:char="F02D"/>
      </w:r>
      <w:r>
        <w:rPr>
          <w:lang w:val="en-US"/>
        </w:rPr>
        <w:t xml:space="preserve"> № 88. </w:t>
      </w:r>
      <w:r>
        <w:sym w:font="Symbol" w:char="F02D"/>
      </w:r>
      <w:r>
        <w:rPr>
          <w:lang w:val="en-US"/>
        </w:rPr>
        <w:t xml:space="preserve"> P. 101-112.</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Dressler W.</w:t>
      </w:r>
      <w:r>
        <w:rPr>
          <w:lang w:val="en-US"/>
        </w:rPr>
        <w:t xml:space="preserve"> Current Trends in Text Linguistics. </w:t>
      </w:r>
      <w:r>
        <w:sym w:font="Symbol" w:char="F02D"/>
      </w:r>
      <w:r>
        <w:rPr>
          <w:lang w:val="en-US"/>
        </w:rPr>
        <w:t xml:space="preserve"> Berlin, New York, 1978. </w:t>
      </w:r>
      <w:r>
        <w:sym w:font="Symbol" w:char="F02D"/>
      </w:r>
      <w:r>
        <w:rPr>
          <w:lang w:val="en-US"/>
        </w:rPr>
        <w:t xml:space="preserve"> Vol.2. </w:t>
      </w:r>
      <w:r>
        <w:sym w:font="Symbol" w:char="F02D"/>
      </w:r>
      <w:r>
        <w:rPr>
          <w:lang w:val="en-US"/>
        </w:rPr>
        <w:t xml:space="preserve"> 308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Dvorzhetska M.P.</w:t>
      </w:r>
      <w:r>
        <w:rPr>
          <w:lang w:val="en-US"/>
        </w:rPr>
        <w:t xml:space="preserve"> Phonetics and Linguistics: Research and Language Teaching // Studies in Communicative Phonetics and Foreign Language Teaching Methodology. </w:t>
      </w:r>
      <w:r>
        <w:rPr>
          <w:lang w:val="en-US"/>
        </w:rPr>
        <w:sym w:font="Symbol" w:char="F02D"/>
      </w:r>
      <w:r>
        <w:rPr>
          <w:lang w:val="en-US"/>
        </w:rPr>
        <w:t xml:space="preserve"> Kyiv, Lenvit. </w:t>
      </w:r>
      <w:r>
        <w:rPr>
          <w:lang w:val="en-US"/>
        </w:rPr>
        <w:sym w:font="Symbol" w:char="F02D"/>
      </w:r>
      <w:r>
        <w:rPr>
          <w:lang w:val="en-US"/>
        </w:rPr>
        <w:t xml:space="preserve"> 1997. </w:t>
      </w:r>
      <w:r>
        <w:rPr>
          <w:lang w:val="en-US"/>
        </w:rPr>
        <w:sym w:font="Symbol" w:char="F02D"/>
      </w:r>
      <w:r>
        <w:rPr>
          <w:lang w:val="en-US"/>
        </w:rPr>
        <w:t xml:space="preserve"> P. 6-9.</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English</w:t>
      </w:r>
      <w:r>
        <w:rPr>
          <w:lang w:val="en-US"/>
        </w:rPr>
        <w:t xml:space="preserve"> Phonetics. A Theoretical Course / </w:t>
      </w:r>
      <w:r>
        <w:t>М</w:t>
      </w:r>
      <w:r>
        <w:rPr>
          <w:lang w:val="en-US"/>
        </w:rPr>
        <w:t>.</w:t>
      </w:r>
      <w:r>
        <w:t>А</w:t>
      </w:r>
      <w:r>
        <w:rPr>
          <w:lang w:val="en-US"/>
        </w:rPr>
        <w:t xml:space="preserve">. </w:t>
      </w:r>
      <w:r>
        <w:t>Соколова</w:t>
      </w:r>
      <w:r>
        <w:rPr>
          <w:lang w:val="en-US"/>
        </w:rPr>
        <w:t xml:space="preserve">, </w:t>
      </w:r>
      <w:r>
        <w:t>К</w:t>
      </w:r>
      <w:r>
        <w:rPr>
          <w:lang w:val="en-US"/>
        </w:rPr>
        <w:t>.</w:t>
      </w:r>
      <w:r>
        <w:t>П</w:t>
      </w:r>
      <w:r>
        <w:rPr>
          <w:lang w:val="en-US"/>
        </w:rPr>
        <w:t xml:space="preserve">. </w:t>
      </w:r>
      <w:r>
        <w:t>Гинтовт</w:t>
      </w:r>
      <w:r>
        <w:rPr>
          <w:lang w:val="en-US"/>
        </w:rPr>
        <w:t xml:space="preserve">, </w:t>
      </w:r>
      <w:r>
        <w:t>И</w:t>
      </w:r>
      <w:r>
        <w:rPr>
          <w:lang w:val="en-US"/>
        </w:rPr>
        <w:t>.</w:t>
      </w:r>
      <w:r>
        <w:t>С</w:t>
      </w:r>
      <w:r>
        <w:rPr>
          <w:lang w:val="en-US"/>
        </w:rPr>
        <w:t xml:space="preserve">. </w:t>
      </w:r>
      <w:r>
        <w:t>Тихонова</w:t>
      </w:r>
      <w:r>
        <w:rPr>
          <w:lang w:val="en-US"/>
        </w:rPr>
        <w:t xml:space="preserve">. </w:t>
      </w:r>
      <w:r>
        <w:sym w:font="Symbol" w:char="F02D"/>
      </w:r>
      <w:r>
        <w:rPr>
          <w:lang w:val="en-US"/>
        </w:rPr>
        <w:t xml:space="preserve"> </w:t>
      </w:r>
      <w:proofErr w:type="gramStart"/>
      <w:r>
        <w:t>М</w:t>
      </w:r>
      <w:r>
        <w:rPr>
          <w:lang w:val="en-US"/>
        </w:rPr>
        <w:t>.:</w:t>
      </w:r>
      <w:proofErr w:type="gramEnd"/>
      <w:r>
        <w:rPr>
          <w:lang w:val="en-US"/>
        </w:rPr>
        <w:t xml:space="preserve"> </w:t>
      </w:r>
      <w:r>
        <w:t>Высш.</w:t>
      </w:r>
      <w:r>
        <w:rPr>
          <w:lang w:val="en-US"/>
        </w:rPr>
        <w:t xml:space="preserve"> </w:t>
      </w:r>
      <w:r>
        <w:t>шк.</w:t>
      </w:r>
      <w:r>
        <w:rPr>
          <w:lang w:val="en-US"/>
        </w:rPr>
        <w:t xml:space="preserve">, 1991. </w:t>
      </w:r>
      <w:r>
        <w:sym w:font="Symbol" w:char="F02D"/>
      </w:r>
      <w:r>
        <w:rPr>
          <w:lang w:val="en-US"/>
        </w:rPr>
        <w:t xml:space="preserve"> 240 </w:t>
      </w:r>
      <w:r>
        <w:t>с</w:t>
      </w:r>
      <w:r>
        <w:rPr>
          <w:lang w:val="en-US"/>
        </w:rPr>
        <w:t>.</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Enkwist N.E.</w:t>
      </w:r>
      <w:r>
        <w:rPr>
          <w:lang w:val="en-US"/>
        </w:rPr>
        <w:t xml:space="preserve"> Linguistics Stylistics. </w:t>
      </w:r>
      <w:r>
        <w:rPr>
          <w:lang w:val="en-US"/>
        </w:rPr>
        <w:sym w:font="Symbol" w:char="F02D"/>
      </w:r>
      <w:r>
        <w:rPr>
          <w:lang w:val="en-US"/>
        </w:rPr>
        <w:t xml:space="preserve"> The Hague-Paris: Moulton, 1973. </w:t>
      </w:r>
      <w:r>
        <w:rPr>
          <w:lang w:val="en-US"/>
        </w:rPr>
        <w:sym w:font="Symbol" w:char="F02D"/>
      </w:r>
      <w:r>
        <w:rPr>
          <w:lang w:val="en-US"/>
        </w:rPr>
        <w:t xml:space="preserve">  178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Faber D.</w:t>
      </w:r>
      <w:r>
        <w:rPr>
          <w:lang w:val="en-US"/>
        </w:rPr>
        <w:t xml:space="preserve"> Teaching the Rhythms of English: A New Theoretical Base // International review of Applied Linguistics. </w:t>
      </w:r>
      <w:r>
        <w:sym w:font="Symbol" w:char="F02D"/>
      </w:r>
      <w:r>
        <w:rPr>
          <w:lang w:val="en-US"/>
        </w:rPr>
        <w:t xml:space="preserve"> 1986. </w:t>
      </w:r>
      <w:r>
        <w:sym w:font="Symbol" w:char="F02D"/>
      </w:r>
      <w:r>
        <w:rPr>
          <w:lang w:val="en-US"/>
        </w:rPr>
        <w:t xml:space="preserve"> № 25. </w:t>
      </w:r>
      <w:r>
        <w:sym w:font="Symbol" w:char="F02D"/>
      </w:r>
      <w:r>
        <w:rPr>
          <w:lang w:val="en-US"/>
        </w:rPr>
        <w:t xml:space="preserve"> P. 205-216.</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Galperin I.R.</w:t>
      </w:r>
      <w:r>
        <w:rPr>
          <w:lang w:val="en-US"/>
        </w:rPr>
        <w:t xml:space="preserve"> Stylistics. </w:t>
      </w:r>
      <w:r>
        <w:sym w:font="Symbol" w:char="F02D"/>
      </w:r>
      <w:r>
        <w:rPr>
          <w:lang w:val="en-US"/>
        </w:rPr>
        <w:t xml:space="preserve"> 2</w:t>
      </w:r>
      <w:r>
        <w:rPr>
          <w:vertAlign w:val="superscript"/>
          <w:lang w:val="en-US"/>
        </w:rPr>
        <w:t>nd</w:t>
      </w:r>
      <w:r>
        <w:rPr>
          <w:lang w:val="en-US"/>
        </w:rPr>
        <w:t xml:space="preserve"> ed. </w:t>
      </w:r>
      <w:r>
        <w:rPr>
          <w:lang w:val="en-US"/>
        </w:rPr>
        <w:sym w:font="Symbol" w:char="F02D"/>
      </w:r>
      <w:r>
        <w:rPr>
          <w:lang w:val="en-US"/>
        </w:rPr>
        <w:t xml:space="preserve"> Moscow: Higher School, 1977. </w:t>
      </w:r>
      <w:r>
        <w:sym w:font="Symbol" w:char="F02D"/>
      </w:r>
      <w:r>
        <w:rPr>
          <w:lang w:val="en-US"/>
        </w:rPr>
        <w:t xml:space="preserve"> 332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proofErr w:type="gramStart"/>
      <w:r>
        <w:rPr>
          <w:i/>
          <w:lang w:val="en-US"/>
        </w:rPr>
        <w:t>Giegerich  Y.J</w:t>
      </w:r>
      <w:proofErr w:type="gramEnd"/>
      <w:r>
        <w:rPr>
          <w:i/>
          <w:lang w:val="en-US"/>
        </w:rPr>
        <w:t>.</w:t>
      </w:r>
      <w:r>
        <w:rPr>
          <w:lang w:val="en-US"/>
        </w:rPr>
        <w:t xml:space="preserve"> English Phonology. An Introduction. </w:t>
      </w:r>
      <w:r>
        <w:sym w:font="Symbol" w:char="F02D"/>
      </w:r>
      <w:r>
        <w:rPr>
          <w:lang w:val="en-US"/>
        </w:rPr>
        <w:t xml:space="preserve"> Cambridge: Cambridge University Press, 1995. </w:t>
      </w:r>
      <w:r>
        <w:sym w:font="Symbol" w:char="F02D"/>
      </w:r>
      <w:r>
        <w:rPr>
          <w:lang w:val="en-US"/>
        </w:rPr>
        <w:t xml:space="preserve"> 548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Gimson A.C.</w:t>
      </w:r>
      <w:r>
        <w:rPr>
          <w:lang w:val="en-US"/>
        </w:rPr>
        <w:t xml:space="preserve"> An Introduction to Pronunciation of English. </w:t>
      </w:r>
      <w:r>
        <w:rPr>
          <w:lang w:val="en-US"/>
        </w:rPr>
        <w:sym w:font="Symbol" w:char="F02D"/>
      </w:r>
      <w:r>
        <w:rPr>
          <w:lang w:val="en-US"/>
        </w:rPr>
        <w:t xml:space="preserve"> Habana: Editorial Pueblo y Education, 1980. </w:t>
      </w:r>
      <w:r>
        <w:rPr>
          <w:lang w:val="en-US"/>
        </w:rPr>
        <w:sym w:font="Symbol" w:char="F02D"/>
      </w:r>
      <w:r>
        <w:rPr>
          <w:lang w:val="en-US"/>
        </w:rPr>
        <w:t xml:space="preserve"> 294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Givon T.</w:t>
      </w:r>
      <w:r>
        <w:rPr>
          <w:lang w:val="en-US"/>
        </w:rPr>
        <w:t xml:space="preserve"> Mind, Code and Context: essays in pragmatics. </w:t>
      </w:r>
      <w:r>
        <w:sym w:font="Symbol" w:char="F02D"/>
      </w:r>
      <w:r>
        <w:rPr>
          <w:lang w:val="en-US"/>
        </w:rPr>
        <w:t xml:space="preserve"> Hillsdale: Lawrence Erlbaum Associates Publ., 1989. </w:t>
      </w:r>
      <w:r>
        <w:sym w:font="Symbol" w:char="F02D"/>
      </w:r>
      <w:r>
        <w:rPr>
          <w:lang w:val="en-US"/>
        </w:rPr>
        <w:t xml:space="preserve"> 456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Gordon J.A.</w:t>
      </w:r>
      <w:r>
        <w:rPr>
          <w:lang w:val="en-US"/>
        </w:rPr>
        <w:t xml:space="preserve"> The Movement of English Prose. </w:t>
      </w:r>
      <w:r>
        <w:sym w:font="Symbol" w:char="F02D"/>
      </w:r>
      <w:r>
        <w:rPr>
          <w:lang w:val="en-US"/>
        </w:rPr>
        <w:t xml:space="preserve"> London: Longmans, 1966. </w:t>
      </w:r>
      <w:r>
        <w:sym w:font="Symbol" w:char="F02D"/>
      </w:r>
      <w:r>
        <w:rPr>
          <w:lang w:val="en-US"/>
        </w:rPr>
        <w:t xml:space="preserve"> 182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Halliday M.A.K.</w:t>
      </w:r>
      <w:r>
        <w:rPr>
          <w:lang w:val="en-US"/>
        </w:rPr>
        <w:t xml:space="preserve"> System and Function in Language // Selected Papers / Ed. By G.R.Kress. </w:t>
      </w:r>
      <w:r>
        <w:sym w:font="Symbol" w:char="F02D"/>
      </w:r>
      <w:r>
        <w:rPr>
          <w:lang w:val="en-US"/>
        </w:rPr>
        <w:t xml:space="preserve"> L.: Oxford University Press, 1976. </w:t>
      </w:r>
      <w:r>
        <w:sym w:font="Symbol" w:char="F02D"/>
      </w:r>
      <w:r>
        <w:rPr>
          <w:lang w:val="en-US"/>
        </w:rPr>
        <w:t xml:space="preserve"> 250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Halliday M.A.K., Hasan R.</w:t>
      </w:r>
      <w:r>
        <w:rPr>
          <w:lang w:val="en-US"/>
        </w:rPr>
        <w:t xml:space="preserve"> Cohesion in English. </w:t>
      </w:r>
      <w:r>
        <w:sym w:font="Symbol" w:char="F02D"/>
      </w:r>
      <w:r>
        <w:rPr>
          <w:lang w:val="en-US"/>
        </w:rPr>
        <w:t xml:space="preserve"> London: Longmans, 1976. </w:t>
      </w:r>
      <w:r>
        <w:sym w:font="Symbol" w:char="F02D"/>
      </w:r>
      <w:r>
        <w:rPr>
          <w:lang w:val="en-US"/>
        </w:rPr>
        <w:t xml:space="preserve"> 374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Ilyish B.</w:t>
      </w:r>
      <w:r>
        <w:rPr>
          <w:lang w:val="en-US"/>
        </w:rPr>
        <w:t xml:space="preserve"> The Structure of Modern English. </w:t>
      </w:r>
      <w:r>
        <w:sym w:font="Symbol" w:char="F02D"/>
      </w:r>
      <w:r>
        <w:rPr>
          <w:lang w:val="en-US"/>
        </w:rPr>
        <w:t xml:space="preserve"> Leningrad: Prosvesheniye, 1971. </w:t>
      </w:r>
      <w:r>
        <w:sym w:font="Symbol" w:char="F02D"/>
      </w:r>
      <w:r>
        <w:rPr>
          <w:lang w:val="en-US"/>
        </w:rPr>
        <w:t xml:space="preserve"> 365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Jones D.</w:t>
      </w:r>
      <w:r>
        <w:rPr>
          <w:lang w:val="en-US"/>
        </w:rPr>
        <w:t xml:space="preserve"> An Outline of English Phonetics. </w:t>
      </w:r>
      <w:r>
        <w:sym w:font="Symbol" w:char="F02D"/>
      </w:r>
      <w:r>
        <w:rPr>
          <w:lang w:val="en-US"/>
        </w:rPr>
        <w:t xml:space="preserve"> 9</w:t>
      </w:r>
      <w:r>
        <w:rPr>
          <w:vertAlign w:val="superscript"/>
          <w:lang w:val="en-US"/>
        </w:rPr>
        <w:t>th</w:t>
      </w:r>
      <w:r>
        <w:rPr>
          <w:lang w:val="en-US"/>
        </w:rPr>
        <w:t xml:space="preserve"> ed.</w:t>
      </w:r>
      <w:r>
        <w:sym w:font="Symbol" w:char="F02D"/>
      </w:r>
      <w:r>
        <w:rPr>
          <w:lang w:val="en-US"/>
        </w:rPr>
        <w:t xml:space="preserve"> Cambridge: Hoffer, 1960. </w:t>
      </w:r>
      <w:r>
        <w:sym w:font="Symbol" w:char="F02D"/>
      </w:r>
      <w:r>
        <w:rPr>
          <w:lang w:val="en-US"/>
        </w:rPr>
        <w:t xml:space="preserve"> </w:t>
      </w:r>
      <w:r>
        <w:rPr>
          <w:lang w:val="en-US"/>
        </w:rPr>
        <w:lastRenderedPageBreak/>
        <w:t>378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Jones L.</w:t>
      </w:r>
      <w:r>
        <w:rPr>
          <w:lang w:val="en-US"/>
        </w:rPr>
        <w:t xml:space="preserve"> Functions of English. </w:t>
      </w:r>
      <w:r>
        <w:sym w:font="Symbol" w:char="F02D"/>
      </w:r>
      <w:r>
        <w:rPr>
          <w:lang w:val="en-US"/>
        </w:rPr>
        <w:t xml:space="preserve"> Cambridge: Cambridge University Press, 1984. </w:t>
      </w:r>
      <w:r>
        <w:sym w:font="Symbol" w:char="F02D"/>
      </w:r>
      <w:r>
        <w:rPr>
          <w:lang w:val="en-US"/>
        </w:rPr>
        <w:t xml:space="preserve"> 138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Leontyeva S.F.</w:t>
      </w:r>
      <w:r>
        <w:rPr>
          <w:lang w:val="en-US"/>
        </w:rPr>
        <w:t xml:space="preserve"> A Theoretical Course of English Phonetics. </w:t>
      </w:r>
      <w:r>
        <w:sym w:font="Symbol" w:char="F02D"/>
      </w:r>
      <w:r>
        <w:rPr>
          <w:lang w:val="en-US"/>
        </w:rPr>
        <w:t xml:space="preserve"> </w:t>
      </w:r>
      <w:r>
        <w:t xml:space="preserve">М.: Высшая школа, 1988. </w:t>
      </w:r>
      <w:r>
        <w:sym w:font="Symbol" w:char="F02D"/>
      </w:r>
      <w:r>
        <w:t xml:space="preserve"> </w:t>
      </w:r>
      <w:r>
        <w:rPr>
          <w:lang w:val="en-US"/>
        </w:rPr>
        <w:t xml:space="preserve">271 </w:t>
      </w:r>
      <w:r>
        <w:t>с</w:t>
      </w:r>
      <w:r>
        <w:rPr>
          <w:lang w:val="en-US"/>
        </w:rPr>
        <w:t>.</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Meyer B.J.</w:t>
      </w:r>
      <w:r>
        <w:rPr>
          <w:lang w:val="en-US"/>
        </w:rPr>
        <w:t xml:space="preserve"> The Organization of Prose and its Effect on Memory. </w:t>
      </w:r>
      <w:r>
        <w:sym w:font="Symbol" w:char="F02D"/>
      </w:r>
      <w:r>
        <w:rPr>
          <w:lang w:val="en-US"/>
        </w:rPr>
        <w:t xml:space="preserve"> Amsterdam: North Holland, 1975. </w:t>
      </w:r>
      <w:r>
        <w:sym w:font="Symbol" w:char="F02D"/>
      </w:r>
      <w:r>
        <w:rPr>
          <w:lang w:val="en-US"/>
        </w:rPr>
        <w:t xml:space="preserve"> 249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Minajeva L.</w:t>
      </w:r>
      <w:r>
        <w:rPr>
          <w:lang w:val="en-US"/>
        </w:rPr>
        <w:t xml:space="preserve"> Word in Speech and Writing. </w:t>
      </w:r>
      <w:r>
        <w:sym w:font="Symbol" w:char="F02D"/>
      </w:r>
      <w:r>
        <w:rPr>
          <w:lang w:val="en-US"/>
        </w:rPr>
        <w:t xml:space="preserve"> M.: Moscow University Press, 1982. </w:t>
      </w:r>
      <w:r>
        <w:sym w:font="Symbol" w:char="F02D"/>
      </w:r>
      <w:r>
        <w:rPr>
          <w:lang w:val="en-US"/>
        </w:rPr>
        <w:t xml:space="preserve"> 102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O’Connor J.D.</w:t>
      </w:r>
      <w:r>
        <w:rPr>
          <w:lang w:val="en-US"/>
        </w:rPr>
        <w:t xml:space="preserve"> A Course of English Intonation. Stress, Rhythm and Intonation. </w:t>
      </w:r>
      <w:r>
        <w:sym w:font="Symbol" w:char="F02D"/>
      </w:r>
      <w:r>
        <w:rPr>
          <w:lang w:val="en-US"/>
        </w:rPr>
        <w:t xml:space="preserve"> Madrid: Alhambra, 1963. </w:t>
      </w:r>
      <w:r>
        <w:sym w:font="Symbol" w:char="F02D"/>
      </w:r>
      <w:r>
        <w:rPr>
          <w:lang w:val="en-US"/>
        </w:rPr>
        <w:t xml:space="preserve"> 63 p.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O’Connor J.D.</w:t>
      </w:r>
      <w:r>
        <w:rPr>
          <w:lang w:val="en-US"/>
        </w:rPr>
        <w:t xml:space="preserve"> Phonetics. </w:t>
      </w:r>
      <w:r>
        <w:sym w:font="Symbol" w:char="F02D"/>
      </w:r>
      <w:r>
        <w:rPr>
          <w:lang w:val="en-US"/>
        </w:rPr>
        <w:t xml:space="preserve"> L.: Penguin Books Ltd., 1984. </w:t>
      </w:r>
      <w:r>
        <w:sym w:font="Symbol" w:char="F02D"/>
      </w:r>
      <w:r>
        <w:rPr>
          <w:lang w:val="en-US"/>
        </w:rPr>
        <w:t xml:space="preserve"> 320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proofErr w:type="gramStart"/>
      <w:r>
        <w:rPr>
          <w:i/>
          <w:lang w:val="en-US"/>
        </w:rPr>
        <w:t>Potter  S</w:t>
      </w:r>
      <w:proofErr w:type="gramEnd"/>
      <w:r>
        <w:rPr>
          <w:i/>
          <w:lang w:val="en-US"/>
        </w:rPr>
        <w:t>.</w:t>
      </w:r>
      <w:r>
        <w:rPr>
          <w:lang w:val="en-US"/>
        </w:rPr>
        <w:t xml:space="preserve"> Our Language. </w:t>
      </w:r>
      <w:r>
        <w:sym w:font="Symbol" w:char="F02D"/>
      </w:r>
      <w:r>
        <w:rPr>
          <w:lang w:val="en-US"/>
        </w:rPr>
        <w:t xml:space="preserve"> Harmondsworth: Penguin Books, 1968. </w:t>
      </w:r>
      <w:r>
        <w:sym w:font="Symbol" w:char="F02D"/>
      </w:r>
      <w:r>
        <w:rPr>
          <w:lang w:val="en-US"/>
        </w:rPr>
        <w:t xml:space="preserve"> 207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Roach P.</w:t>
      </w:r>
      <w:r>
        <w:rPr>
          <w:lang w:val="en-US"/>
        </w:rPr>
        <w:t xml:space="preserve"> English Phonetics and Phonology. </w:t>
      </w:r>
      <w:r>
        <w:sym w:font="Symbol" w:char="F02D"/>
      </w:r>
      <w:r>
        <w:rPr>
          <w:lang w:val="en-US"/>
        </w:rPr>
        <w:t xml:space="preserve"> Cambridge: Cambridge University Press, 1990. </w:t>
      </w:r>
      <w:r>
        <w:sym w:font="Symbol" w:char="F02D"/>
      </w:r>
      <w:r>
        <w:rPr>
          <w:lang w:val="en-US"/>
        </w:rPr>
        <w:t xml:space="preserve"> 212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uk-UA"/>
        </w:rPr>
      </w:pPr>
      <w:r>
        <w:rPr>
          <w:i/>
          <w:lang w:val="en-US"/>
        </w:rPr>
        <w:t>Rybina</w:t>
      </w:r>
      <w:r>
        <w:rPr>
          <w:i/>
          <w:lang w:val="uk-UA"/>
        </w:rPr>
        <w:t xml:space="preserve"> </w:t>
      </w:r>
      <w:r>
        <w:rPr>
          <w:i/>
          <w:lang w:val="en-US"/>
        </w:rPr>
        <w:t>N</w:t>
      </w:r>
      <w:r>
        <w:rPr>
          <w:i/>
          <w:lang w:val="uk-UA"/>
        </w:rPr>
        <w:t>.</w:t>
      </w:r>
      <w:r>
        <w:rPr>
          <w:lang w:val="uk-UA"/>
        </w:rPr>
        <w:t xml:space="preserve"> </w:t>
      </w:r>
      <w:r>
        <w:rPr>
          <w:lang w:val="en-US"/>
        </w:rPr>
        <w:t>The</w:t>
      </w:r>
      <w:r>
        <w:rPr>
          <w:lang w:val="uk-UA"/>
        </w:rPr>
        <w:t xml:space="preserve"> </w:t>
      </w:r>
      <w:r>
        <w:rPr>
          <w:lang w:val="en-US"/>
        </w:rPr>
        <w:t>Characteristic</w:t>
      </w:r>
      <w:r>
        <w:rPr>
          <w:lang w:val="uk-UA"/>
        </w:rPr>
        <w:t xml:space="preserve"> </w:t>
      </w:r>
      <w:r>
        <w:rPr>
          <w:lang w:val="en-US"/>
        </w:rPr>
        <w:t>Features</w:t>
      </w:r>
      <w:r>
        <w:rPr>
          <w:lang w:val="uk-UA"/>
        </w:rPr>
        <w:t xml:space="preserve"> </w:t>
      </w:r>
      <w:r>
        <w:rPr>
          <w:lang w:val="en-US"/>
        </w:rPr>
        <w:t>of</w:t>
      </w:r>
      <w:r>
        <w:rPr>
          <w:lang w:val="uk-UA"/>
        </w:rPr>
        <w:t xml:space="preserve"> </w:t>
      </w:r>
      <w:r>
        <w:rPr>
          <w:lang w:val="en-US"/>
        </w:rPr>
        <w:t>Stress</w:t>
      </w:r>
      <w:r>
        <w:rPr>
          <w:lang w:val="uk-UA"/>
        </w:rPr>
        <w:t>-</w:t>
      </w:r>
      <w:r>
        <w:rPr>
          <w:lang w:val="en-US"/>
        </w:rPr>
        <w:t>timed</w:t>
      </w:r>
      <w:r>
        <w:rPr>
          <w:lang w:val="uk-UA"/>
        </w:rPr>
        <w:t xml:space="preserve"> </w:t>
      </w:r>
      <w:r>
        <w:rPr>
          <w:lang w:val="en-US"/>
        </w:rPr>
        <w:t>Rhythm</w:t>
      </w:r>
      <w:r>
        <w:rPr>
          <w:lang w:val="uk-UA"/>
        </w:rPr>
        <w:t xml:space="preserve"> </w:t>
      </w:r>
      <w:r>
        <w:rPr>
          <w:lang w:val="en-US"/>
        </w:rPr>
        <w:t>and</w:t>
      </w:r>
      <w:r>
        <w:rPr>
          <w:lang w:val="uk-UA"/>
        </w:rPr>
        <w:t xml:space="preserve"> </w:t>
      </w:r>
      <w:r>
        <w:rPr>
          <w:lang w:val="en-US"/>
        </w:rPr>
        <w:t>the</w:t>
      </w:r>
      <w:r>
        <w:rPr>
          <w:lang w:val="uk-UA"/>
        </w:rPr>
        <w:t xml:space="preserve"> </w:t>
      </w:r>
      <w:r>
        <w:rPr>
          <w:lang w:val="en-US"/>
        </w:rPr>
        <w:t>Foreign</w:t>
      </w:r>
      <w:r>
        <w:rPr>
          <w:lang w:val="uk-UA"/>
        </w:rPr>
        <w:t xml:space="preserve"> </w:t>
      </w:r>
      <w:r>
        <w:rPr>
          <w:lang w:val="en-US"/>
        </w:rPr>
        <w:t>Learner</w:t>
      </w:r>
      <w:r>
        <w:rPr>
          <w:lang w:val="uk-UA"/>
        </w:rPr>
        <w:t xml:space="preserve"> // Іноземні мови сьогодні і завтра: Тези міжнародної науково-практичної конференції / Факультет іноземних мов, Терноп. держ. пед. ун-т ім. В. Гнатюка. </w:t>
      </w:r>
      <w:r>
        <w:rPr>
          <w:lang w:val="uk-UA"/>
        </w:rPr>
        <w:sym w:font="Symbol" w:char="F02D"/>
      </w:r>
      <w:r>
        <w:rPr>
          <w:lang w:val="uk-UA"/>
        </w:rPr>
        <w:t xml:space="preserve"> Тернопіль, 1999. </w:t>
      </w:r>
      <w:r>
        <w:rPr>
          <w:lang w:val="uk-UA"/>
        </w:rPr>
        <w:sym w:font="Symbol" w:char="F02D"/>
      </w:r>
      <w:r>
        <w:rPr>
          <w:lang w:val="uk-UA"/>
        </w:rPr>
        <w:t xml:space="preserve"> С. 50-51.</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Savory Th.</w:t>
      </w:r>
      <w:r>
        <w:rPr>
          <w:lang w:val="en-US"/>
        </w:rPr>
        <w:t xml:space="preserve"> </w:t>
      </w:r>
      <w:r>
        <w:rPr>
          <w:i/>
          <w:lang w:val="en-US"/>
        </w:rPr>
        <w:t>H.</w:t>
      </w:r>
      <w:r>
        <w:rPr>
          <w:lang w:val="en-US"/>
        </w:rPr>
        <w:t xml:space="preserve"> The Language of Science. </w:t>
      </w:r>
      <w:r>
        <w:sym w:font="Symbol" w:char="F02D"/>
      </w:r>
      <w:r>
        <w:rPr>
          <w:lang w:val="en-US"/>
        </w:rPr>
        <w:t xml:space="preserve"> London: Andre Deutch, 1953. </w:t>
      </w:r>
      <w:r>
        <w:sym w:font="Symbol" w:char="F02D"/>
      </w:r>
      <w:r>
        <w:rPr>
          <w:lang w:val="en-US"/>
        </w:rPr>
        <w:t xml:space="preserve"> 184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Skali</w:t>
      </w:r>
      <w:r>
        <w:rPr>
          <w:i/>
        </w:rPr>
        <w:sym w:font="Courier New" w:char="F063"/>
      </w:r>
      <w:r>
        <w:rPr>
          <w:i/>
          <w:lang w:val="en-US"/>
        </w:rPr>
        <w:t>kova A.</w:t>
      </w:r>
      <w:r>
        <w:rPr>
          <w:lang w:val="en-US"/>
        </w:rPr>
        <w:t xml:space="preserve"> On Rhythm in English.  Acta Universitatis Carolinae. </w:t>
      </w:r>
      <w:r>
        <w:sym w:font="Symbol" w:char="F02D"/>
      </w:r>
      <w:r>
        <w:rPr>
          <w:lang w:val="en-US"/>
        </w:rPr>
        <w:t xml:space="preserve"> Praha: Universita Karlova, 1970. </w:t>
      </w:r>
      <w:r>
        <w:sym w:font="Symbol" w:char="F02D"/>
      </w:r>
      <w:r>
        <w:rPr>
          <w:lang w:val="en-US"/>
        </w:rPr>
        <w:t xml:space="preserve"> P.1-75.</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Steedman M.</w:t>
      </w:r>
      <w:r>
        <w:rPr>
          <w:lang w:val="en-US"/>
        </w:rPr>
        <w:t xml:space="preserve"> Structure and Intonation // Language. </w:t>
      </w:r>
      <w:r>
        <w:rPr>
          <w:lang w:val="en-US"/>
        </w:rPr>
        <w:sym w:font="Symbol" w:char="F02D"/>
      </w:r>
      <w:r>
        <w:rPr>
          <w:lang w:val="en-US"/>
        </w:rPr>
        <w:t xml:space="preserve"> Baltimore: Waverly Press, 1991. </w:t>
      </w:r>
      <w:r>
        <w:rPr>
          <w:lang w:val="en-US"/>
        </w:rPr>
        <w:sym w:font="Symbol" w:char="F02D"/>
      </w:r>
      <w:r>
        <w:rPr>
          <w:lang w:val="en-US"/>
        </w:rPr>
        <w:t xml:space="preserve"> Vol. 67. </w:t>
      </w:r>
      <w:r>
        <w:rPr>
          <w:lang w:val="en-US"/>
        </w:rPr>
        <w:sym w:font="Symbol" w:char="F02D"/>
      </w:r>
      <w:r>
        <w:rPr>
          <w:lang w:val="en-US"/>
        </w:rPr>
        <w:t xml:space="preserve"> </w:t>
      </w:r>
      <w:r>
        <w:rPr>
          <w:lang w:val="uk-UA"/>
        </w:rPr>
        <w:t>№</w:t>
      </w:r>
      <w:r>
        <w:rPr>
          <w:lang w:val="en-US"/>
        </w:rPr>
        <w:t xml:space="preserve">2. </w:t>
      </w:r>
      <w:r>
        <w:rPr>
          <w:lang w:val="en-US"/>
        </w:rPr>
        <w:sym w:font="Symbol" w:char="F02D"/>
      </w:r>
      <w:r>
        <w:rPr>
          <w:lang w:val="en-US"/>
        </w:rPr>
        <w:t xml:space="preserve"> P. 260-297.</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Strevens P.</w:t>
      </w:r>
      <w:r>
        <w:rPr>
          <w:lang w:val="en-US"/>
        </w:rPr>
        <w:t xml:space="preserve"> Teaching English as an International Language: From Practice to Principle. </w:t>
      </w:r>
      <w:r>
        <w:sym w:font="Symbol" w:char="F02D"/>
      </w:r>
      <w:r>
        <w:rPr>
          <w:lang w:val="en-US"/>
        </w:rPr>
        <w:t xml:space="preserve"> London: Pergamon Press, 1980. </w:t>
      </w:r>
      <w:r>
        <w:sym w:font="Symbol" w:char="F02D"/>
      </w:r>
      <w:r>
        <w:rPr>
          <w:lang w:val="en-US"/>
        </w:rPr>
        <w:t xml:space="preserve"> 163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SpectraLAB:</w:t>
      </w:r>
      <w:r>
        <w:rPr>
          <w:lang w:val="en-US"/>
        </w:rPr>
        <w:t xml:space="preserve"> FFT Spectral Analysis system. Version 4.3213. Copyright © 1997 Sound technology, Inc. 1400. Dell Avenue. Campbell, CA 95008 USA. </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Uldall E.T.</w:t>
      </w:r>
      <w:r>
        <w:rPr>
          <w:lang w:val="en-US"/>
        </w:rPr>
        <w:t xml:space="preserve"> Dimensions of Meaning in Intonation // In Honour of Daniel Jones, </w:t>
      </w:r>
      <w:r>
        <w:rPr>
          <w:lang w:val="en-US"/>
        </w:rPr>
        <w:lastRenderedPageBreak/>
        <w:t xml:space="preserve">ed. by D. Abercrombie. </w:t>
      </w:r>
      <w:r>
        <w:sym w:font="Symbol" w:char="F02D"/>
      </w:r>
      <w:r>
        <w:rPr>
          <w:lang w:val="en-US"/>
        </w:rPr>
        <w:t xml:space="preserve"> London: Logmans, 1965. </w:t>
      </w:r>
      <w:r>
        <w:sym w:font="Symbol" w:char="F02D"/>
      </w:r>
      <w:r>
        <w:rPr>
          <w:lang w:val="en-US"/>
        </w:rPr>
        <w:t xml:space="preserve"> P. 271-279.</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Underhill A.</w:t>
      </w:r>
      <w:r>
        <w:rPr>
          <w:lang w:val="en-US"/>
        </w:rPr>
        <w:t xml:space="preserve"> Sound Foundations. </w:t>
      </w:r>
      <w:r>
        <w:sym w:font="Symbol" w:char="F02D"/>
      </w:r>
      <w:r>
        <w:rPr>
          <w:lang w:val="en-US"/>
        </w:rPr>
        <w:t xml:space="preserve"> Oxford: Oxford University Press, 1994. </w:t>
      </w:r>
      <w:r>
        <w:sym w:font="Symbol" w:char="F02D"/>
      </w:r>
      <w:r>
        <w:rPr>
          <w:lang w:val="en-US"/>
        </w:rPr>
        <w:t xml:space="preserve"> 210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Vassilyev A.</w:t>
      </w:r>
      <w:r>
        <w:rPr>
          <w:lang w:val="en-US"/>
        </w:rPr>
        <w:t xml:space="preserve"> English Phonetics. A Theoretical Course. </w:t>
      </w:r>
      <w:r>
        <w:sym w:font="Symbol" w:char="F02D"/>
      </w:r>
      <w:r>
        <w:rPr>
          <w:lang w:val="en-US"/>
        </w:rPr>
        <w:t xml:space="preserve"> Moscow; Higher School Publishing House, 1970. </w:t>
      </w:r>
      <w:r>
        <w:sym w:font="Symbol" w:char="F02D"/>
      </w:r>
      <w:r>
        <w:rPr>
          <w:lang w:val="en-US"/>
        </w:rPr>
        <w:t xml:space="preserve"> 323 p.</w:t>
      </w:r>
    </w:p>
    <w:p w:rsidR="00742899" w:rsidRDefault="00742899" w:rsidP="00D87F0B">
      <w:pPr>
        <w:pStyle w:val="afffffffb"/>
        <w:widowControl w:val="0"/>
        <w:numPr>
          <w:ilvl w:val="0"/>
          <w:numId w:val="56"/>
        </w:numPr>
        <w:tabs>
          <w:tab w:val="clear" w:pos="644"/>
        </w:tabs>
        <w:suppressAutoHyphens w:val="0"/>
        <w:spacing w:before="0" w:after="0" w:line="360" w:lineRule="auto"/>
        <w:ind w:left="0" w:firstLine="720"/>
        <w:jc w:val="both"/>
        <w:rPr>
          <w:lang w:val="en-US"/>
        </w:rPr>
      </w:pPr>
      <w:r>
        <w:rPr>
          <w:i/>
          <w:lang w:val="en-US"/>
        </w:rPr>
        <w:t>WaveLab 4.0.</w:t>
      </w:r>
      <w:r>
        <w:rPr>
          <w:lang w:val="en-US"/>
        </w:rPr>
        <w:t xml:space="preserve"> Program by Philippe Gourtier. Russian version. </w:t>
      </w:r>
      <w:proofErr w:type="gramStart"/>
      <w:r>
        <w:rPr>
          <w:lang w:val="en-US"/>
        </w:rPr>
        <w:t>Copyright  ©</w:t>
      </w:r>
      <w:proofErr w:type="gramEnd"/>
      <w:r>
        <w:rPr>
          <w:lang w:val="en-US"/>
        </w:rPr>
        <w:t xml:space="preserve">  2002 Steinberg / Alex soft.</w:t>
      </w:r>
    </w:p>
    <w:p w:rsidR="00742899" w:rsidRDefault="00742899" w:rsidP="00742899">
      <w:pPr>
        <w:spacing w:line="360" w:lineRule="auto"/>
        <w:rPr>
          <w:lang w:val="en-US"/>
        </w:rPr>
        <w:sectPr w:rsidR="00742899">
          <w:pgSz w:w="11907" w:h="16840"/>
          <w:pgMar w:top="1418" w:right="851" w:bottom="1418" w:left="1701" w:header="708" w:footer="708" w:gutter="0"/>
          <w:cols w:space="720"/>
        </w:sectPr>
      </w:pPr>
    </w:p>
    <w:p w:rsidR="00742899" w:rsidRDefault="00742899" w:rsidP="00742899">
      <w:pPr>
        <w:widowControl w:val="0"/>
        <w:tabs>
          <w:tab w:val="left" w:pos="3828"/>
        </w:tabs>
        <w:spacing w:line="360" w:lineRule="auto"/>
        <w:ind w:firstLine="720"/>
        <w:jc w:val="center"/>
        <w:rPr>
          <w:b/>
          <w:lang w:val="uk-UA"/>
        </w:rPr>
      </w:pPr>
      <w:r>
        <w:rPr>
          <w:b/>
        </w:rPr>
        <w:lastRenderedPageBreak/>
        <w:t>СПИСОК  ДЖЕРЕЛ  ІЛЮСТРАТИВНОГО  МАТЕРІАЛУ</w:t>
      </w:r>
    </w:p>
    <w:p w:rsidR="00742899" w:rsidRDefault="00742899" w:rsidP="00742899">
      <w:pPr>
        <w:widowControl w:val="0"/>
        <w:spacing w:line="360" w:lineRule="auto"/>
        <w:ind w:firstLine="720"/>
        <w:jc w:val="both"/>
      </w:pP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Brown G.</w:t>
      </w:r>
      <w:r>
        <w:rPr>
          <w:lang w:val="en-US"/>
        </w:rPr>
        <w:t xml:space="preserve"> Listening To Spoken English. – 2</w:t>
      </w:r>
      <w:r>
        <w:rPr>
          <w:vertAlign w:val="superscript"/>
          <w:lang w:val="en-US"/>
        </w:rPr>
        <w:t xml:space="preserve">nd </w:t>
      </w:r>
      <w:r>
        <w:rPr>
          <w:lang w:val="en-US"/>
        </w:rPr>
        <w:t>ed. – London: Longman, 1990. – 172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Cunningham S., Moor P.</w:t>
      </w:r>
      <w:r>
        <w:rPr>
          <w:lang w:val="en-US"/>
        </w:rPr>
        <w:t xml:space="preserve"> Cutting Edge. Upper Intermediate. – London: Longman, 2002. – 176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Ferrer-Hanreddy J., Whalley E.</w:t>
      </w:r>
      <w:r>
        <w:rPr>
          <w:lang w:val="en-US"/>
        </w:rPr>
        <w:t xml:space="preserve">  Mosaic Two. A Listening / Speaking Skills Book. Third edition. – New York, </w:t>
      </w:r>
      <w:proofErr w:type="gramStart"/>
      <w:r>
        <w:rPr>
          <w:lang w:val="en-US"/>
        </w:rPr>
        <w:t>The</w:t>
      </w:r>
      <w:proofErr w:type="gramEnd"/>
      <w:r>
        <w:rPr>
          <w:lang w:val="en-US"/>
        </w:rPr>
        <w:t xml:space="preserve"> MacGraw-Hill Companies, Inc. – 1996. – 270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Ford M., Legon P.</w:t>
      </w:r>
      <w:r>
        <w:rPr>
          <w:lang w:val="en-US"/>
        </w:rPr>
        <w:t xml:space="preserve"> How to Be British. – London: Lee Gone Publications, 1995. – 89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Harris M., Mower D., Sikorzyňska A.</w:t>
      </w:r>
      <w:r>
        <w:rPr>
          <w:lang w:val="en-US"/>
        </w:rPr>
        <w:t xml:space="preserve"> Opportunities. Upper Intermediate. – London: Longman, 2002. – 176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Jones L.</w:t>
      </w:r>
      <w:r>
        <w:rPr>
          <w:lang w:val="en-US"/>
        </w:rPr>
        <w:t xml:space="preserve"> Functions of English. – Cambridge: Cambridge Univ. Press, 1984. – 138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Jones L.</w:t>
      </w:r>
      <w:r>
        <w:rPr>
          <w:lang w:val="en-US"/>
        </w:rPr>
        <w:t xml:space="preserve"> Progress to Proficiency. New Edition. – Cambridge: Cambridge Univ. Press, 1997. – 314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Mills M.</w:t>
      </w:r>
      <w:r>
        <w:rPr>
          <w:lang w:val="en-US"/>
        </w:rPr>
        <w:t xml:space="preserve"> NEXUS. English for advanced learners. – Oxford: Macmillan Heinemann, 1990. – 182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Newbrook J., Wilson J.</w:t>
      </w:r>
      <w:r>
        <w:rPr>
          <w:lang w:val="en-US"/>
        </w:rPr>
        <w:t xml:space="preserve"> New Proficiency Gold Coursebook. – London: Longman, 2001. – 240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Scott-Barrett F.</w:t>
      </w:r>
      <w:r>
        <w:rPr>
          <w:lang w:val="en-US"/>
        </w:rPr>
        <w:t xml:space="preserve"> New Proficiency. Listening and Speaking. – London: Longman, 2002. – 96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Soars J. and L.</w:t>
      </w:r>
      <w:r>
        <w:rPr>
          <w:lang w:val="en-US"/>
        </w:rPr>
        <w:t xml:space="preserve"> Headway Advanced. – Oxford: Oxford Univ. Press, 1989. – 156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Soars J. and L.</w:t>
      </w:r>
      <w:r>
        <w:rPr>
          <w:lang w:val="en-US"/>
        </w:rPr>
        <w:t xml:space="preserve"> Headway Upper-Intermediate. – Oxford: Oxford Univ. Press, 1994. – 136 p.</w:t>
      </w:r>
    </w:p>
    <w:p w:rsidR="00742899" w:rsidRDefault="00742899" w:rsidP="00D87F0B">
      <w:pPr>
        <w:widowControl w:val="0"/>
        <w:numPr>
          <w:ilvl w:val="0"/>
          <w:numId w:val="57"/>
        </w:numPr>
        <w:suppressAutoHyphens w:val="0"/>
        <w:spacing w:line="360" w:lineRule="auto"/>
        <w:ind w:left="0" w:firstLine="720"/>
        <w:jc w:val="both"/>
        <w:rPr>
          <w:lang w:val="en-US"/>
        </w:rPr>
      </w:pPr>
      <w:r>
        <w:rPr>
          <w:i/>
          <w:lang w:val="en-US"/>
        </w:rPr>
        <w:t>Soars J. and L.</w:t>
      </w:r>
      <w:r>
        <w:rPr>
          <w:lang w:val="en-US"/>
        </w:rPr>
        <w:t xml:space="preserve">  New Headway Intermediate. – Oxford: Oxford Univ. Press, 1996. – 162 p.</w:t>
      </w:r>
    </w:p>
    <w:p w:rsidR="008F5625" w:rsidRPr="00742899" w:rsidRDefault="008F5625" w:rsidP="008F5625">
      <w:pPr>
        <w:spacing w:line="360" w:lineRule="exact"/>
        <w:ind w:firstLine="720"/>
        <w:jc w:val="both"/>
        <w:rPr>
          <w:sz w:val="28"/>
          <w:szCs w:val="28"/>
        </w:rPr>
      </w:pPr>
    </w:p>
    <w:p w:rsidR="00440596" w:rsidRPr="000D65B7" w:rsidRDefault="00440596" w:rsidP="00651EE2">
      <w:pPr>
        <w:pStyle w:val="afffffffe"/>
        <w:rPr>
          <w:color w:val="FF0000"/>
          <w:lang w:val="uk-UA"/>
        </w:rPr>
      </w:pPr>
    </w:p>
    <w:p w:rsidR="00E8063E" w:rsidRPr="00BE5DC6" w:rsidRDefault="00E8063E" w:rsidP="00830CA8">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0B" w:rsidRDefault="00D87F0B">
      <w:r>
        <w:separator/>
      </w:r>
    </w:p>
  </w:endnote>
  <w:endnote w:type="continuationSeparator" w:id="0">
    <w:p w:rsidR="00D87F0B" w:rsidRDefault="00D8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0B" w:rsidRDefault="00D87F0B">
      <w:r>
        <w:separator/>
      </w:r>
    </w:p>
  </w:footnote>
  <w:footnote w:type="continuationSeparator" w:id="0">
    <w:p w:rsidR="00D87F0B" w:rsidRDefault="00D87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765532E"/>
    <w:multiLevelType w:val="hybridMultilevel"/>
    <w:tmpl w:val="827653B6"/>
    <w:lvl w:ilvl="0" w:tplc="FFFFFFFF">
      <w:start w:val="1"/>
      <w:numFmt w:val="decimal"/>
      <w:lvlText w:val="%1."/>
      <w:lvlJc w:val="left"/>
      <w:pPr>
        <w:tabs>
          <w:tab w:val="num" w:pos="2100"/>
        </w:tabs>
        <w:ind w:left="2100" w:hanging="13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4366C1C"/>
    <w:multiLevelType w:val="hybridMultilevel"/>
    <w:tmpl w:val="2736BC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2FFE56D1"/>
    <w:multiLevelType w:val="singleLevel"/>
    <w:tmpl w:val="5A6666D2"/>
    <w:lvl w:ilvl="0">
      <w:start w:val="1"/>
      <w:numFmt w:val="decimal"/>
      <w:lvlText w:val="%1."/>
      <w:legacy w:legacy="1" w:legacySpace="0" w:legacyIndent="283"/>
      <w:lvlJc w:val="left"/>
      <w:pPr>
        <w:ind w:left="283" w:hanging="283"/>
      </w:pPr>
      <w:rPr>
        <w:sz w:val="28"/>
        <w:szCs w:val="28"/>
      </w:r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3"/>
  </w:num>
  <w:num w:numId="38">
    <w:abstractNumId w:val="53"/>
  </w:num>
  <w:num w:numId="39">
    <w:abstractNumId w:val="55"/>
  </w:num>
  <w:num w:numId="40">
    <w:abstractNumId w:val="7"/>
  </w:num>
  <w:num w:numId="41">
    <w:abstractNumId w:val="6"/>
  </w:num>
  <w:num w:numId="42">
    <w:abstractNumId w:val="5"/>
  </w:num>
  <w:num w:numId="43">
    <w:abstractNumId w:val="49"/>
  </w:num>
  <w:num w:numId="44">
    <w:abstractNumId w:val="52"/>
  </w:num>
  <w:num w:numId="45">
    <w:abstractNumId w:val="51"/>
  </w:num>
  <w:num w:numId="46">
    <w:abstractNumId w:val="0"/>
  </w:num>
  <w:num w:numId="47">
    <w:abstractNumId w:val="54"/>
  </w:num>
  <w:num w:numId="48">
    <w:abstractNumId w:val="46"/>
  </w:num>
  <w:num w:numId="49">
    <w:abstractNumId w:val="3"/>
  </w:num>
  <w:num w:numId="50">
    <w:abstractNumId w:val="2"/>
  </w:num>
  <w:num w:numId="51">
    <w:abstractNumId w:val="1"/>
  </w:num>
  <w:num w:numId="52">
    <w:abstractNumId w:val="48"/>
  </w:num>
  <w:num w:numId="53">
    <w:abstractNumId w:val="56"/>
  </w:num>
  <w:num w:numId="54">
    <w:abstractNumId w:val="4"/>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D65B7"/>
    <w:rsid w:val="000E1CDB"/>
    <w:rsid w:val="000E2DCB"/>
    <w:rsid w:val="000E4C67"/>
    <w:rsid w:val="000E6014"/>
    <w:rsid w:val="000F4E10"/>
    <w:rsid w:val="00100F75"/>
    <w:rsid w:val="00101B12"/>
    <w:rsid w:val="00107B0D"/>
    <w:rsid w:val="001201ED"/>
    <w:rsid w:val="001218E1"/>
    <w:rsid w:val="00131584"/>
    <w:rsid w:val="0013651E"/>
    <w:rsid w:val="001407E0"/>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F8"/>
    <w:rsid w:val="001A6E56"/>
    <w:rsid w:val="001A7321"/>
    <w:rsid w:val="001B3317"/>
    <w:rsid w:val="001B5294"/>
    <w:rsid w:val="001B5B25"/>
    <w:rsid w:val="001C0C72"/>
    <w:rsid w:val="001C3631"/>
    <w:rsid w:val="001C5549"/>
    <w:rsid w:val="001D0FFF"/>
    <w:rsid w:val="001D5364"/>
    <w:rsid w:val="001D61A9"/>
    <w:rsid w:val="001E1DDF"/>
    <w:rsid w:val="001E293A"/>
    <w:rsid w:val="001E6B85"/>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66C8D"/>
    <w:rsid w:val="00271354"/>
    <w:rsid w:val="00272CC0"/>
    <w:rsid w:val="00272F3D"/>
    <w:rsid w:val="002757EE"/>
    <w:rsid w:val="00275C86"/>
    <w:rsid w:val="002953C8"/>
    <w:rsid w:val="002958EC"/>
    <w:rsid w:val="002A03CB"/>
    <w:rsid w:val="002A5C4A"/>
    <w:rsid w:val="002B08F6"/>
    <w:rsid w:val="002B7BF1"/>
    <w:rsid w:val="002C22C4"/>
    <w:rsid w:val="002C28F9"/>
    <w:rsid w:val="002E04F4"/>
    <w:rsid w:val="002E197C"/>
    <w:rsid w:val="002F1544"/>
    <w:rsid w:val="002F21AF"/>
    <w:rsid w:val="002F42F0"/>
    <w:rsid w:val="002F4E5A"/>
    <w:rsid w:val="002F550A"/>
    <w:rsid w:val="00301FD2"/>
    <w:rsid w:val="0030592D"/>
    <w:rsid w:val="0031511A"/>
    <w:rsid w:val="00326443"/>
    <w:rsid w:val="003355AA"/>
    <w:rsid w:val="00342393"/>
    <w:rsid w:val="0034663F"/>
    <w:rsid w:val="0035582A"/>
    <w:rsid w:val="00361543"/>
    <w:rsid w:val="0036281E"/>
    <w:rsid w:val="00367B31"/>
    <w:rsid w:val="00370B86"/>
    <w:rsid w:val="00381722"/>
    <w:rsid w:val="003834F3"/>
    <w:rsid w:val="003864BD"/>
    <w:rsid w:val="00386690"/>
    <w:rsid w:val="00387486"/>
    <w:rsid w:val="00387CE8"/>
    <w:rsid w:val="00392625"/>
    <w:rsid w:val="003A1E74"/>
    <w:rsid w:val="003A2409"/>
    <w:rsid w:val="003A4B5D"/>
    <w:rsid w:val="003A541D"/>
    <w:rsid w:val="003B1D18"/>
    <w:rsid w:val="003C38B0"/>
    <w:rsid w:val="003E2560"/>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0596"/>
    <w:rsid w:val="00442E0F"/>
    <w:rsid w:val="00443246"/>
    <w:rsid w:val="00445AF6"/>
    <w:rsid w:val="00447CDC"/>
    <w:rsid w:val="00450BE6"/>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03A8"/>
    <w:rsid w:val="004B332B"/>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1EE2"/>
    <w:rsid w:val="006539F7"/>
    <w:rsid w:val="0066258B"/>
    <w:rsid w:val="00666C2E"/>
    <w:rsid w:val="00674E91"/>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1A13"/>
    <w:rsid w:val="007248BD"/>
    <w:rsid w:val="00730BA1"/>
    <w:rsid w:val="007401CF"/>
    <w:rsid w:val="00742899"/>
    <w:rsid w:val="007452A6"/>
    <w:rsid w:val="00750CA9"/>
    <w:rsid w:val="00754E06"/>
    <w:rsid w:val="0076148A"/>
    <w:rsid w:val="0076155F"/>
    <w:rsid w:val="007645FC"/>
    <w:rsid w:val="007666B2"/>
    <w:rsid w:val="00773B27"/>
    <w:rsid w:val="00773FBC"/>
    <w:rsid w:val="00780D61"/>
    <w:rsid w:val="00784130"/>
    <w:rsid w:val="00792201"/>
    <w:rsid w:val="00794B51"/>
    <w:rsid w:val="00794E20"/>
    <w:rsid w:val="007A205C"/>
    <w:rsid w:val="007A3A4A"/>
    <w:rsid w:val="007A72FE"/>
    <w:rsid w:val="007B7CB6"/>
    <w:rsid w:val="007C5656"/>
    <w:rsid w:val="007D3122"/>
    <w:rsid w:val="007E2097"/>
    <w:rsid w:val="007E3CE5"/>
    <w:rsid w:val="007F6C73"/>
    <w:rsid w:val="00803798"/>
    <w:rsid w:val="00803975"/>
    <w:rsid w:val="008057C8"/>
    <w:rsid w:val="00812E93"/>
    <w:rsid w:val="00816455"/>
    <w:rsid w:val="00822C9A"/>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90940"/>
    <w:rsid w:val="0089309B"/>
    <w:rsid w:val="008A109A"/>
    <w:rsid w:val="008B30F3"/>
    <w:rsid w:val="008B559C"/>
    <w:rsid w:val="008C734A"/>
    <w:rsid w:val="008D250C"/>
    <w:rsid w:val="008D40B1"/>
    <w:rsid w:val="008D5A37"/>
    <w:rsid w:val="008D67B7"/>
    <w:rsid w:val="008D693A"/>
    <w:rsid w:val="008D69F9"/>
    <w:rsid w:val="008E200A"/>
    <w:rsid w:val="008E3846"/>
    <w:rsid w:val="008F11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212AC"/>
    <w:rsid w:val="00A27D10"/>
    <w:rsid w:val="00A33B24"/>
    <w:rsid w:val="00A33C9B"/>
    <w:rsid w:val="00A33D42"/>
    <w:rsid w:val="00A4158A"/>
    <w:rsid w:val="00A41FCB"/>
    <w:rsid w:val="00A42738"/>
    <w:rsid w:val="00A445AD"/>
    <w:rsid w:val="00A521E0"/>
    <w:rsid w:val="00A55F35"/>
    <w:rsid w:val="00A60964"/>
    <w:rsid w:val="00A61486"/>
    <w:rsid w:val="00A62BFD"/>
    <w:rsid w:val="00A65D06"/>
    <w:rsid w:val="00A803DE"/>
    <w:rsid w:val="00A93644"/>
    <w:rsid w:val="00A97497"/>
    <w:rsid w:val="00AA0C6F"/>
    <w:rsid w:val="00AA0C91"/>
    <w:rsid w:val="00AA3702"/>
    <w:rsid w:val="00AA402F"/>
    <w:rsid w:val="00AA665E"/>
    <w:rsid w:val="00AB28FB"/>
    <w:rsid w:val="00AB3BA2"/>
    <w:rsid w:val="00AB5C3A"/>
    <w:rsid w:val="00AC16B6"/>
    <w:rsid w:val="00AC4776"/>
    <w:rsid w:val="00AC6CBC"/>
    <w:rsid w:val="00AD050A"/>
    <w:rsid w:val="00AD2E48"/>
    <w:rsid w:val="00AD2EA1"/>
    <w:rsid w:val="00AD5DBA"/>
    <w:rsid w:val="00AE0C4B"/>
    <w:rsid w:val="00AF2BDE"/>
    <w:rsid w:val="00AF7C40"/>
    <w:rsid w:val="00B0245D"/>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34C20"/>
    <w:rsid w:val="00C40317"/>
    <w:rsid w:val="00C429F9"/>
    <w:rsid w:val="00C44288"/>
    <w:rsid w:val="00C465B6"/>
    <w:rsid w:val="00C50F18"/>
    <w:rsid w:val="00C52247"/>
    <w:rsid w:val="00C55188"/>
    <w:rsid w:val="00C558B0"/>
    <w:rsid w:val="00C57DC8"/>
    <w:rsid w:val="00C6258F"/>
    <w:rsid w:val="00C66AD5"/>
    <w:rsid w:val="00C70285"/>
    <w:rsid w:val="00C840C2"/>
    <w:rsid w:val="00C96FB4"/>
    <w:rsid w:val="00CA0A94"/>
    <w:rsid w:val="00CA107E"/>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F0B2E"/>
    <w:rsid w:val="00CF0DE8"/>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5BB0"/>
    <w:rsid w:val="00D87F0B"/>
    <w:rsid w:val="00D963CD"/>
    <w:rsid w:val="00D97F12"/>
    <w:rsid w:val="00DA49B1"/>
    <w:rsid w:val="00DB1D95"/>
    <w:rsid w:val="00DB3801"/>
    <w:rsid w:val="00DC6500"/>
    <w:rsid w:val="00DC7973"/>
    <w:rsid w:val="00DD1496"/>
    <w:rsid w:val="00DD1F52"/>
    <w:rsid w:val="00DD2508"/>
    <w:rsid w:val="00DD2FF3"/>
    <w:rsid w:val="00DD7AD2"/>
    <w:rsid w:val="00DE69DA"/>
    <w:rsid w:val="00DF2453"/>
    <w:rsid w:val="00DF5D8E"/>
    <w:rsid w:val="00DF649B"/>
    <w:rsid w:val="00DF697A"/>
    <w:rsid w:val="00E0070B"/>
    <w:rsid w:val="00E047B3"/>
    <w:rsid w:val="00E131CE"/>
    <w:rsid w:val="00E13B3A"/>
    <w:rsid w:val="00E14CEF"/>
    <w:rsid w:val="00E20FFA"/>
    <w:rsid w:val="00E26F4E"/>
    <w:rsid w:val="00E27985"/>
    <w:rsid w:val="00E320BB"/>
    <w:rsid w:val="00E46F32"/>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78D4"/>
    <w:rsid w:val="00F85B36"/>
    <w:rsid w:val="00F864E0"/>
    <w:rsid w:val="00F86864"/>
    <w:rsid w:val="00F959B5"/>
    <w:rsid w:val="00FA0515"/>
    <w:rsid w:val="00FA45E7"/>
    <w:rsid w:val="00FA7242"/>
    <w:rsid w:val="00FB1D5E"/>
    <w:rsid w:val="00FB74D9"/>
    <w:rsid w:val="00FC0325"/>
    <w:rsid w:val="00FC214A"/>
    <w:rsid w:val="00FC6655"/>
    <w:rsid w:val="00FD207C"/>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iPriority="99" w:unhideWhenUsed="0" w:qFormat="1"/>
    <w:lsdException w:name="FollowedHyperlink" w:uiPriority="99"/>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uiPriority w:val="99"/>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uiPriority w:val="99"/>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BodyText24">
    <w:name w:val="Body Text 2"/>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BlockText">
    <w:name w:val="Block Text"/>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iPriority="99" w:unhideWhenUsed="0" w:qFormat="1"/>
    <w:lsdException w:name="FollowedHyperlink" w:uiPriority="99"/>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uiPriority w:val="99"/>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uiPriority w:val="99"/>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BodyText24">
    <w:name w:val="Body Text 2"/>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BlockText">
    <w:name w:val="Block Text"/>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1779</TotalTime>
  <Pages>36</Pages>
  <Words>9641</Words>
  <Characters>54959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64472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575</cp:revision>
  <cp:lastPrinted>2009-02-06T08:36:00Z</cp:lastPrinted>
  <dcterms:created xsi:type="dcterms:W3CDTF">2015-03-22T11:10:00Z</dcterms:created>
  <dcterms:modified xsi:type="dcterms:W3CDTF">2015-04-08T18:32:00Z</dcterms:modified>
</cp:coreProperties>
</file>