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61CBA551" w:rsidR="00431F16" w:rsidRPr="007C6404" w:rsidRDefault="007C6404" w:rsidP="007C6404">
      <w:r>
        <w:t>Леуш Сергій Станіславович, докторант, доцент ЗВО кафедри акушерства і гінекології №1 Національного медичного університету імені О.О. Богомольця. Назва дисертації: «Гіповолемія та ендотеліальна дисфункція у вагітних в патогенезі передчасних пологів і затримки росту плода». (14.01.01 - акушерство та гінекологія). Спеціалізована вчена рада Д 26.003.03 в Національному медичному університеті імені О.О. Богомольця (01601, м. Київ, бул. Т. Шевченка, 13, (044) 234- 37-63). Науковий консультант: Говсєєв Дмитро Олександрович, доктор мeдичних наук, професор, завідувач кафедри акушерства і гінекології №1 Національного медичного університету імені О.О.Богомольця. Опоненти: Жук Світлана Іванівна, доктор медичних наук, професор, завідувачка кафедри акушерства, гінекології та медицини плода Національного університету охорони здоров'я України імені П.Л. Шупика; Макарчук Оксана Михайлівна, доктор медичних наук, професор, завідувачка кафедри акушерства і гінекології післядипломної освіти Івано-Франківського національного медичного університету; Сенчук Анатолій Якович, доктор медичних наук, професор, завідувач кафедри акушерства і гінекології ПВНЗ «Київський медичний університет».</w:t>
      </w:r>
    </w:p>
    <w:sectPr w:rsidR="00431F16" w:rsidRPr="007C64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4EC66" w14:textId="77777777" w:rsidR="00960921" w:rsidRDefault="00960921">
      <w:pPr>
        <w:spacing w:after="0" w:line="240" w:lineRule="auto"/>
      </w:pPr>
      <w:r>
        <w:separator/>
      </w:r>
    </w:p>
  </w:endnote>
  <w:endnote w:type="continuationSeparator" w:id="0">
    <w:p w14:paraId="65C14521" w14:textId="77777777" w:rsidR="00960921" w:rsidRDefault="0096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E8033" w14:textId="77777777" w:rsidR="00960921" w:rsidRDefault="00960921">
      <w:pPr>
        <w:spacing w:after="0" w:line="240" w:lineRule="auto"/>
      </w:pPr>
      <w:r>
        <w:separator/>
      </w:r>
    </w:p>
  </w:footnote>
  <w:footnote w:type="continuationSeparator" w:id="0">
    <w:p w14:paraId="2A07D3B3" w14:textId="77777777" w:rsidR="00960921" w:rsidRDefault="0096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09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921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159681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10171</cp:revision>
  <dcterms:created xsi:type="dcterms:W3CDTF">2024-06-20T08:51:00Z</dcterms:created>
  <dcterms:modified xsi:type="dcterms:W3CDTF">2025-03-09T20:50:00Z</dcterms:modified>
  <cp:category/>
</cp:coreProperties>
</file>