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DB" w:rsidRDefault="001602DB" w:rsidP="001602D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b/>
          <w:bCs/>
          <w:kern w:val="0"/>
          <w:sz w:val="28"/>
          <w:szCs w:val="28"/>
          <w:lang w:eastAsia="ru-RU"/>
        </w:rPr>
        <w:t>C</w:t>
      </w:r>
      <w:r>
        <w:rPr>
          <w:rFonts w:ascii="Arial,Bold" w:hAnsi="Arial,Bold" w:cs="Arial,Bold"/>
          <w:b/>
          <w:bCs/>
          <w:kern w:val="0"/>
          <w:sz w:val="28"/>
          <w:szCs w:val="28"/>
          <w:lang w:eastAsia="ru-RU"/>
        </w:rPr>
        <w:t>виридов Юрій Володимирович</w:t>
      </w:r>
      <w:r>
        <w:rPr>
          <w:rFonts w:ascii="Arial" w:hAnsi="Arial" w:cs="Arial"/>
          <w:kern w:val="0"/>
          <w:sz w:val="28"/>
          <w:szCs w:val="28"/>
          <w:lang w:eastAsia="ru-RU"/>
        </w:rPr>
        <w:t>, провідний інженер, науково-</w:t>
      </w:r>
    </w:p>
    <w:p w:rsidR="001602DB" w:rsidRDefault="001602DB" w:rsidP="001602D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дослідна установа «Український науково-дослідний інститут</w:t>
      </w:r>
    </w:p>
    <w:p w:rsidR="001602DB" w:rsidRDefault="001602DB" w:rsidP="001602D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екологічних проблем», тема дисертації: «Комплексна оцінка та</w:t>
      </w:r>
    </w:p>
    <w:p w:rsidR="001602DB" w:rsidRDefault="001602DB" w:rsidP="001602D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прогнозування якості води української частини річки Дунай</w:t>
      </w:r>
    </w:p>
    <w:p w:rsidR="001602DB" w:rsidRDefault="001602DB" w:rsidP="001602D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із використанням геоінформаційної технології», (101 Екологія).</w:t>
      </w:r>
    </w:p>
    <w:p w:rsidR="001602DB" w:rsidRDefault="001602DB" w:rsidP="001602D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64.812.001 у науково-дослідній установі</w:t>
      </w:r>
    </w:p>
    <w:p w:rsidR="0074532F" w:rsidRPr="001602DB" w:rsidRDefault="001602DB" w:rsidP="001602DB">
      <w:r>
        <w:rPr>
          <w:rFonts w:ascii="Arial" w:hAnsi="Arial" w:cs="Arial"/>
          <w:kern w:val="0"/>
          <w:sz w:val="28"/>
          <w:szCs w:val="28"/>
          <w:lang w:eastAsia="ru-RU"/>
        </w:rPr>
        <w:t>«Український науково-дослідний інститут екологічних проблем»</w:t>
      </w:r>
    </w:p>
    <w:sectPr w:rsidR="0074532F" w:rsidRPr="001602D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602DB" w:rsidRPr="001602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5A829-0A08-4F3C-8023-C4E2317A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2022-01-24T20:03:00Z</dcterms:created>
  <dcterms:modified xsi:type="dcterms:W3CDTF">2022-01-25T13:06:00Z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