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F0CC8" w14:textId="77777777" w:rsidR="00BD4E29" w:rsidRDefault="00B74FE7" w:rsidP="00B74FE7">
      <w:pPr>
        <w:rPr>
          <w:rFonts w:ascii="Verdana" w:hAnsi="Verdana"/>
          <w:color w:val="000000"/>
          <w:sz w:val="18"/>
          <w:szCs w:val="18"/>
          <w:shd w:val="clear" w:color="auto" w:fill="FFFFFF"/>
        </w:rPr>
      </w:pPr>
      <w:r>
        <w:rPr>
          <w:rFonts w:ascii="Verdana" w:hAnsi="Verdana"/>
          <w:color w:val="000000"/>
          <w:sz w:val="18"/>
          <w:szCs w:val="18"/>
          <w:shd w:val="clear" w:color="auto" w:fill="FFFFFF"/>
        </w:rPr>
        <w:t>Учет аренды в соответствии с требованиями международных стандартов финансовой отчетности</w:t>
      </w:r>
    </w:p>
    <w:p w14:paraId="39852513" w14:textId="77777777" w:rsidR="00BD4E29" w:rsidRDefault="00BD4E29" w:rsidP="00B74FE7">
      <w:pPr>
        <w:rPr>
          <w:rFonts w:ascii="Verdana" w:hAnsi="Verdana"/>
          <w:color w:val="000000"/>
          <w:sz w:val="18"/>
          <w:szCs w:val="18"/>
          <w:shd w:val="clear" w:color="auto" w:fill="FFFFFF"/>
        </w:rPr>
      </w:pPr>
    </w:p>
    <w:p w14:paraId="43EC2684" w14:textId="77777777" w:rsidR="00BD4E29" w:rsidRDefault="00BD4E29" w:rsidP="00B74FE7">
      <w:pPr>
        <w:rPr>
          <w:rFonts w:ascii="Verdana" w:hAnsi="Verdana"/>
          <w:color w:val="000000"/>
          <w:sz w:val="18"/>
          <w:szCs w:val="18"/>
          <w:shd w:val="clear" w:color="auto" w:fill="FFFFFF"/>
        </w:rPr>
      </w:pPr>
    </w:p>
    <w:p w14:paraId="50575A76" w14:textId="77777777" w:rsidR="00BD4E29" w:rsidRDefault="00B74FE7" w:rsidP="00BD4E29">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 xml:space="preserve">тема диссертации и автореферата по ВАК 08.00.12, кандидат экономических наук </w:t>
      </w:r>
      <w:proofErr w:type="spellStart"/>
      <w:r>
        <w:rPr>
          <w:rStyle w:val="10"/>
          <w:rFonts w:ascii="Verdana" w:hAnsi="Verdana"/>
          <w:color w:val="000000"/>
          <w:sz w:val="15"/>
          <w:szCs w:val="15"/>
        </w:rPr>
        <w:t>Залкиприева</w:t>
      </w:r>
      <w:proofErr w:type="spellEnd"/>
      <w:r>
        <w:rPr>
          <w:rStyle w:val="10"/>
          <w:rFonts w:ascii="Verdana" w:hAnsi="Verdana"/>
          <w:color w:val="000000"/>
          <w:sz w:val="15"/>
          <w:szCs w:val="15"/>
        </w:rPr>
        <w:t xml:space="preserve">, </w:t>
      </w:r>
      <w:proofErr w:type="spellStart"/>
      <w:r>
        <w:rPr>
          <w:rStyle w:val="10"/>
          <w:rFonts w:ascii="Verdana" w:hAnsi="Verdana"/>
          <w:color w:val="000000"/>
          <w:sz w:val="15"/>
          <w:szCs w:val="15"/>
        </w:rPr>
        <w:t>Салимат</w:t>
      </w:r>
      <w:proofErr w:type="spellEnd"/>
      <w:r>
        <w:rPr>
          <w:rStyle w:val="10"/>
          <w:rFonts w:ascii="Verdana" w:hAnsi="Verdana"/>
          <w:color w:val="000000"/>
          <w:sz w:val="15"/>
          <w:szCs w:val="15"/>
        </w:rPr>
        <w:t xml:space="preserve"> </w:t>
      </w:r>
      <w:proofErr w:type="spellStart"/>
      <w:r>
        <w:rPr>
          <w:rStyle w:val="10"/>
          <w:rFonts w:ascii="Verdana" w:hAnsi="Verdana"/>
          <w:color w:val="000000"/>
          <w:sz w:val="15"/>
          <w:szCs w:val="15"/>
        </w:rPr>
        <w:t>Сулаймановна</w:t>
      </w:r>
      <w:proofErr w:type="spellEnd"/>
      <w:r>
        <w:rPr>
          <w:rFonts w:ascii="Verdana" w:hAnsi="Verdana"/>
          <w:color w:val="000000"/>
          <w:sz w:val="18"/>
          <w:szCs w:val="18"/>
        </w:rPr>
        <w:br/>
      </w:r>
      <w:r>
        <w:rPr>
          <w:rFonts w:ascii="Verdana" w:hAnsi="Verdana"/>
          <w:color w:val="000000"/>
          <w:sz w:val="18"/>
          <w:szCs w:val="18"/>
        </w:rPr>
        <w:br/>
      </w:r>
      <w:r w:rsidR="00BD4E29">
        <w:rPr>
          <w:rFonts w:ascii="Verdana" w:hAnsi="Verdana"/>
          <w:b/>
          <w:bCs/>
          <w:color w:val="000000"/>
          <w:sz w:val="18"/>
          <w:szCs w:val="18"/>
        </w:rPr>
        <w:t>Год: </w:t>
      </w:r>
    </w:p>
    <w:p w14:paraId="42364559" w14:textId="77777777" w:rsidR="00BD4E29" w:rsidRDefault="00BD4E29" w:rsidP="00BD4E29">
      <w:pPr>
        <w:spacing w:line="270" w:lineRule="atLeast"/>
        <w:rPr>
          <w:rFonts w:ascii="Verdana" w:hAnsi="Verdana"/>
          <w:color w:val="000000"/>
          <w:sz w:val="18"/>
          <w:szCs w:val="18"/>
        </w:rPr>
      </w:pPr>
      <w:r>
        <w:rPr>
          <w:rFonts w:ascii="Verdana" w:hAnsi="Verdana"/>
          <w:color w:val="000000"/>
          <w:sz w:val="18"/>
          <w:szCs w:val="18"/>
        </w:rPr>
        <w:t>2009</w:t>
      </w:r>
    </w:p>
    <w:p w14:paraId="370F3110" w14:textId="77777777" w:rsidR="00BD4E29" w:rsidRDefault="00BD4E29" w:rsidP="00BD4E29">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CDA0276" w14:textId="77777777" w:rsidR="00BD4E29" w:rsidRDefault="00BD4E29" w:rsidP="00BD4E29">
      <w:pPr>
        <w:spacing w:line="270" w:lineRule="atLeast"/>
        <w:rPr>
          <w:rFonts w:ascii="Verdana" w:hAnsi="Verdana"/>
          <w:color w:val="000000"/>
          <w:sz w:val="18"/>
          <w:szCs w:val="18"/>
        </w:rPr>
      </w:pPr>
      <w:proofErr w:type="spellStart"/>
      <w:r>
        <w:rPr>
          <w:rFonts w:ascii="Verdana" w:hAnsi="Verdana"/>
          <w:color w:val="000000"/>
          <w:sz w:val="18"/>
          <w:szCs w:val="18"/>
        </w:rPr>
        <w:t>Залкиприева</w:t>
      </w:r>
      <w:proofErr w:type="spellEnd"/>
      <w:r>
        <w:rPr>
          <w:rFonts w:ascii="Verdana" w:hAnsi="Verdana"/>
          <w:color w:val="000000"/>
          <w:sz w:val="18"/>
          <w:szCs w:val="18"/>
        </w:rPr>
        <w:t xml:space="preserve">, </w:t>
      </w:r>
      <w:proofErr w:type="spellStart"/>
      <w:r>
        <w:rPr>
          <w:rFonts w:ascii="Verdana" w:hAnsi="Verdana"/>
          <w:color w:val="000000"/>
          <w:sz w:val="18"/>
          <w:szCs w:val="18"/>
        </w:rPr>
        <w:t>Салимат</w:t>
      </w:r>
      <w:proofErr w:type="spellEnd"/>
      <w:r>
        <w:rPr>
          <w:rFonts w:ascii="Verdana" w:hAnsi="Verdana"/>
          <w:color w:val="000000"/>
          <w:sz w:val="18"/>
          <w:szCs w:val="18"/>
        </w:rPr>
        <w:t xml:space="preserve"> </w:t>
      </w:r>
      <w:proofErr w:type="spellStart"/>
      <w:r>
        <w:rPr>
          <w:rFonts w:ascii="Verdana" w:hAnsi="Verdana"/>
          <w:color w:val="000000"/>
          <w:sz w:val="18"/>
          <w:szCs w:val="18"/>
        </w:rPr>
        <w:t>Сулаймановна</w:t>
      </w:r>
      <w:proofErr w:type="spellEnd"/>
    </w:p>
    <w:p w14:paraId="329D45EE" w14:textId="77777777" w:rsidR="00BD4E29" w:rsidRDefault="00BD4E29" w:rsidP="00BD4E29">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569085DD" w14:textId="77777777" w:rsidR="00BD4E29" w:rsidRDefault="00BD4E29" w:rsidP="00BD4E29">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16C574A" w14:textId="77777777" w:rsidR="00BD4E29" w:rsidRDefault="00BD4E29" w:rsidP="00BD4E29">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345D69DB" w14:textId="77777777" w:rsidR="00BD4E29" w:rsidRDefault="00BD4E29" w:rsidP="00BD4E29">
      <w:pPr>
        <w:spacing w:line="270" w:lineRule="atLeast"/>
        <w:rPr>
          <w:rFonts w:ascii="Verdana" w:hAnsi="Verdana"/>
          <w:color w:val="000000"/>
          <w:sz w:val="18"/>
          <w:szCs w:val="18"/>
        </w:rPr>
      </w:pPr>
      <w:r>
        <w:rPr>
          <w:rFonts w:ascii="Verdana" w:hAnsi="Verdana"/>
          <w:color w:val="000000"/>
          <w:sz w:val="18"/>
          <w:szCs w:val="18"/>
        </w:rPr>
        <w:t>Москва</w:t>
      </w:r>
    </w:p>
    <w:p w14:paraId="7EB2C455" w14:textId="77777777" w:rsidR="00BD4E29" w:rsidRDefault="00BD4E29" w:rsidP="00BD4E29">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2B22EB0D" w14:textId="77777777" w:rsidR="00BD4E29" w:rsidRDefault="00BD4E29" w:rsidP="00BD4E29">
      <w:pPr>
        <w:spacing w:line="270" w:lineRule="atLeast"/>
        <w:rPr>
          <w:rFonts w:ascii="Verdana" w:hAnsi="Verdana"/>
          <w:color w:val="000000"/>
          <w:sz w:val="18"/>
          <w:szCs w:val="18"/>
        </w:rPr>
      </w:pPr>
      <w:r>
        <w:rPr>
          <w:rFonts w:ascii="Verdana" w:hAnsi="Verdana"/>
          <w:color w:val="000000"/>
          <w:sz w:val="18"/>
          <w:szCs w:val="18"/>
        </w:rPr>
        <w:t>08.00.12</w:t>
      </w:r>
    </w:p>
    <w:p w14:paraId="75A01ED2" w14:textId="77777777" w:rsidR="00BD4E29" w:rsidRDefault="00BD4E29" w:rsidP="00BD4E29">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ACB5AF9" w14:textId="77777777" w:rsidR="00BD4E29" w:rsidRDefault="00BD4E29" w:rsidP="00BD4E29">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66DBF87" w14:textId="77777777" w:rsidR="00BD4E29" w:rsidRDefault="00BD4E29" w:rsidP="00BD4E29">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3B5952F1" w14:textId="77777777" w:rsidR="00BD4E29" w:rsidRDefault="00BD4E29" w:rsidP="00BD4E29">
      <w:pPr>
        <w:spacing w:line="270" w:lineRule="atLeast"/>
        <w:rPr>
          <w:rFonts w:ascii="Verdana" w:hAnsi="Verdana"/>
          <w:color w:val="000000"/>
          <w:sz w:val="18"/>
          <w:szCs w:val="18"/>
        </w:rPr>
      </w:pPr>
      <w:r>
        <w:rPr>
          <w:rFonts w:ascii="Verdana" w:hAnsi="Verdana"/>
          <w:color w:val="000000"/>
          <w:sz w:val="18"/>
          <w:szCs w:val="18"/>
        </w:rPr>
        <w:t>193</w:t>
      </w:r>
    </w:p>
    <w:p w14:paraId="6CCFCA87" w14:textId="77777777" w:rsidR="00BD4E29" w:rsidRDefault="00BD4E29" w:rsidP="00BD4E29">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Залкиприева</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Салимат</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Сулаймановна</w:t>
      </w:r>
      <w:proofErr w:type="spellEnd"/>
    </w:p>
    <w:p w14:paraId="7A999B38"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1E4AF0C"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 ТЕОРЕТИЧЕСКИЕ АСПЕКТЫ</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ОТНОШЕНИЙ.</w:t>
      </w:r>
    </w:p>
    <w:p w14:paraId="6D1C5B5D"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природа арендных отношений: истоки возникновения и сущность</w:t>
      </w:r>
      <w:r>
        <w:rPr>
          <w:rStyle w:val="WW8Num2z0"/>
          <w:rFonts w:ascii="Verdana" w:hAnsi="Verdana"/>
          <w:color w:val="000000"/>
          <w:sz w:val="18"/>
          <w:szCs w:val="18"/>
        </w:rPr>
        <w:t> </w:t>
      </w:r>
      <w:r>
        <w:rPr>
          <w:rStyle w:val="WW8Num3z0"/>
          <w:rFonts w:ascii="Verdana" w:hAnsi="Verdana"/>
          <w:color w:val="4682B4"/>
          <w:sz w:val="18"/>
          <w:szCs w:val="18"/>
        </w:rPr>
        <w:t>финансовой</w:t>
      </w:r>
      <w:r>
        <w:rPr>
          <w:rStyle w:val="WW8Num2z0"/>
          <w:rFonts w:ascii="Verdana" w:hAnsi="Verdana"/>
          <w:color w:val="000000"/>
          <w:sz w:val="18"/>
          <w:szCs w:val="18"/>
        </w:rPr>
        <w:t> </w:t>
      </w:r>
      <w:r>
        <w:rPr>
          <w:rFonts w:ascii="Verdana" w:hAnsi="Verdana"/>
          <w:color w:val="000000"/>
          <w:sz w:val="18"/>
          <w:szCs w:val="18"/>
        </w:rPr>
        <w:t>аренды.</w:t>
      </w:r>
    </w:p>
    <w:p w14:paraId="73E9F04C"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Нормативно-правовое регулирование арендных соглашений в России и международной практике.</w:t>
      </w:r>
    </w:p>
    <w:p w14:paraId="70B49B01"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Классификация</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основные понятия, виды.</w:t>
      </w:r>
    </w:p>
    <w:p w14:paraId="5BAB57E5"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 УЧЕТ АРЕНДЫ В</w:t>
      </w:r>
      <w:r>
        <w:rPr>
          <w:rStyle w:val="WW8Num2z0"/>
          <w:rFonts w:ascii="Verdana" w:hAnsi="Verdana"/>
          <w:color w:val="000000"/>
          <w:sz w:val="18"/>
          <w:szCs w:val="18"/>
        </w:rPr>
        <w:t> </w:t>
      </w:r>
      <w:r>
        <w:rPr>
          <w:rStyle w:val="WW8Num3z0"/>
          <w:rFonts w:ascii="Verdana" w:hAnsi="Verdana"/>
          <w:color w:val="4682B4"/>
          <w:sz w:val="18"/>
          <w:szCs w:val="18"/>
        </w:rPr>
        <w:t>СООТВЕТСТВИИ</w:t>
      </w:r>
      <w:r>
        <w:rPr>
          <w:rStyle w:val="WW8Num2z0"/>
          <w:rFonts w:ascii="Verdana" w:hAnsi="Verdana"/>
          <w:color w:val="000000"/>
          <w:sz w:val="18"/>
          <w:szCs w:val="18"/>
        </w:rPr>
        <w:t> </w:t>
      </w:r>
      <w:r>
        <w:rPr>
          <w:rFonts w:ascii="Verdana" w:hAnsi="Verdana"/>
          <w:color w:val="000000"/>
          <w:sz w:val="18"/>
          <w:szCs w:val="18"/>
        </w:rPr>
        <w:t>С МЕЖДУНАРОДНЫМИ СТАНДАРТАМИ ФИНАНСОВОЙ ОТЧЕТНОСТИ.</w:t>
      </w:r>
    </w:p>
    <w:p w14:paraId="5757C0A2"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Концептуальные основы учета аренды в соответствии с международными стандартами финансовой отчетности.</w:t>
      </w:r>
    </w:p>
    <w:p w14:paraId="5C85FBE3"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отражения арендных операций в учете и отчетности</w:t>
      </w:r>
      <w:r>
        <w:rPr>
          <w:rStyle w:val="WW8Num2z0"/>
          <w:rFonts w:ascii="Verdana" w:hAnsi="Verdana"/>
          <w:color w:val="000000"/>
          <w:sz w:val="18"/>
          <w:szCs w:val="18"/>
        </w:rPr>
        <w:t> </w:t>
      </w:r>
      <w:r>
        <w:rPr>
          <w:rStyle w:val="WW8Num3z0"/>
          <w:rFonts w:ascii="Verdana" w:hAnsi="Verdana"/>
          <w:color w:val="4682B4"/>
          <w:sz w:val="18"/>
          <w:szCs w:val="18"/>
        </w:rPr>
        <w:t>арендатора</w:t>
      </w:r>
      <w:r>
        <w:rPr>
          <w:rStyle w:val="WW8Num2z0"/>
          <w:rFonts w:ascii="Verdana" w:hAnsi="Verdana"/>
          <w:color w:val="000000"/>
          <w:sz w:val="18"/>
          <w:szCs w:val="18"/>
        </w:rPr>
        <w:t> </w:t>
      </w:r>
      <w:r>
        <w:rPr>
          <w:rFonts w:ascii="Verdana" w:hAnsi="Verdana"/>
          <w:color w:val="000000"/>
          <w:sz w:val="18"/>
          <w:szCs w:val="18"/>
        </w:rPr>
        <w:t>и арендодателя в соответствии с международными стандартами финансовой отчетности.</w:t>
      </w:r>
    </w:p>
    <w:p w14:paraId="1B1D2908"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Сравнительный анализ учета арендных операций по российским правилам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требованиям международных</w:t>
      </w:r>
      <w:r>
        <w:rPr>
          <w:rStyle w:val="WW8Num2z0"/>
          <w:rFonts w:ascii="Verdana" w:hAnsi="Verdana"/>
          <w:color w:val="000000"/>
          <w:sz w:val="18"/>
          <w:szCs w:val="18"/>
        </w:rPr>
        <w:t> </w:t>
      </w:r>
      <w:r>
        <w:rPr>
          <w:rStyle w:val="WW8Num3z0"/>
          <w:rFonts w:ascii="Verdana" w:hAnsi="Verdana"/>
          <w:color w:val="4682B4"/>
          <w:sz w:val="18"/>
          <w:szCs w:val="18"/>
        </w:rPr>
        <w:t>стандартов</w:t>
      </w:r>
      <w:r>
        <w:rPr>
          <w:rStyle w:val="WW8Num2z0"/>
          <w:rFonts w:ascii="Verdana" w:hAnsi="Verdana"/>
          <w:color w:val="000000"/>
          <w:sz w:val="18"/>
          <w:szCs w:val="18"/>
        </w:rPr>
        <w:t> </w:t>
      </w:r>
      <w:r>
        <w:rPr>
          <w:rFonts w:ascii="Verdana" w:hAnsi="Verdana"/>
          <w:color w:val="000000"/>
          <w:sz w:val="18"/>
          <w:szCs w:val="18"/>
        </w:rPr>
        <w:t>финансовой отчетности.</w:t>
      </w:r>
    </w:p>
    <w:p w14:paraId="48BBCB28"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III. ПУТИ СОВЕРШЕНСТВОВАНИЯ РОССИЙСКОГО УЧЕТА АРЕНДНЫХ</w:t>
      </w:r>
    </w:p>
    <w:p w14:paraId="676DA0A9"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ОПЕРАЦИЙ В СООТВЕТСТВИИ С МЕЖДУНАРОДНЫМИ СТАНДАРТАМИ ФИНАНСОВОЙ </w:t>
      </w:r>
      <w:r>
        <w:rPr>
          <w:rFonts w:ascii="Verdana" w:hAnsi="Verdana"/>
          <w:color w:val="000000"/>
          <w:sz w:val="18"/>
          <w:szCs w:val="18"/>
        </w:rPr>
        <w:lastRenderedPageBreak/>
        <w:t>ОТЧЕТНОСТИ.</w:t>
      </w:r>
    </w:p>
    <w:p w14:paraId="73B95925"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Методика учета финансовой аренды у арендатора по российским правилам бухгалтерского учета в условиях адаптации к требованиям</w:t>
      </w:r>
      <w:r>
        <w:rPr>
          <w:rStyle w:val="WW8Num2z0"/>
          <w:rFonts w:ascii="Verdana" w:hAnsi="Verdana"/>
          <w:color w:val="000000"/>
          <w:sz w:val="18"/>
          <w:szCs w:val="18"/>
        </w:rPr>
        <w:t> </w:t>
      </w:r>
      <w:r>
        <w:rPr>
          <w:rStyle w:val="WW8Num3z0"/>
          <w:rFonts w:ascii="Verdana" w:hAnsi="Verdana"/>
          <w:color w:val="4682B4"/>
          <w:sz w:val="18"/>
          <w:szCs w:val="18"/>
        </w:rPr>
        <w:t>международных</w:t>
      </w:r>
      <w:r>
        <w:rPr>
          <w:rStyle w:val="WW8Num2z0"/>
          <w:rFonts w:ascii="Verdana" w:hAnsi="Verdana"/>
          <w:color w:val="000000"/>
          <w:sz w:val="18"/>
          <w:szCs w:val="18"/>
        </w:rPr>
        <w:t> </w:t>
      </w:r>
      <w:r>
        <w:rPr>
          <w:rFonts w:ascii="Verdana" w:hAnsi="Verdana"/>
          <w:color w:val="000000"/>
          <w:sz w:val="18"/>
          <w:szCs w:val="18"/>
        </w:rPr>
        <w:t>стандартов финансовой отчетности.</w:t>
      </w:r>
    </w:p>
    <w:p w14:paraId="289DD3E8"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3.1.1. Документальное регламентирование арендных операций и связанных с ними</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в объекты аренды.</w:t>
      </w:r>
    </w:p>
    <w:p w14:paraId="49D741AC"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3.1.2. Порядок учета финансовой аренды в отчетности арендатора.</w:t>
      </w:r>
    </w:p>
    <w:p w14:paraId="61FF4DE1"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Адаптация данных бухгалтерского учета операций по договорам финансовой аренды в отчетности арендатора к требованиям международных стандартов финансовой отчетности.</w:t>
      </w:r>
    </w:p>
    <w:p w14:paraId="1A5BAE3F" w14:textId="77777777" w:rsidR="00BD4E29" w:rsidRDefault="00BD4E29" w:rsidP="00BD4E29">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"Учет аренды в соответствии с требованиями международных стандартов финансовой отчетности"</w:t>
      </w:r>
    </w:p>
    <w:p w14:paraId="4A3863E1"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современных условиях развития рыночной экономики</w:t>
      </w:r>
      <w:r>
        <w:rPr>
          <w:rStyle w:val="WW8Num2z0"/>
          <w:rFonts w:ascii="Verdana" w:hAnsi="Verdana"/>
          <w:color w:val="000000"/>
          <w:sz w:val="18"/>
          <w:szCs w:val="18"/>
        </w:rPr>
        <w:t> </w:t>
      </w:r>
      <w:r>
        <w:rPr>
          <w:rStyle w:val="WW8Num3z0"/>
          <w:rFonts w:ascii="Verdana" w:hAnsi="Verdana"/>
          <w:color w:val="4682B4"/>
          <w:sz w:val="18"/>
          <w:szCs w:val="18"/>
        </w:rPr>
        <w:t>арендные</w:t>
      </w:r>
      <w:r>
        <w:rPr>
          <w:rStyle w:val="WW8Num2z0"/>
          <w:rFonts w:ascii="Verdana" w:hAnsi="Verdana"/>
          <w:color w:val="000000"/>
          <w:sz w:val="18"/>
          <w:szCs w:val="18"/>
        </w:rPr>
        <w:t> </w:t>
      </w:r>
      <w:r>
        <w:rPr>
          <w:rFonts w:ascii="Verdana" w:hAnsi="Verdana"/>
          <w:color w:val="000000"/>
          <w:sz w:val="18"/>
          <w:szCs w:val="18"/>
        </w:rPr>
        <w:t>отношения в России получили существенное развитие и распространение. Большинство</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 нуждаются в модернизированных средствах производства для осуществления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для приобретения которых необходимо</w:t>
      </w:r>
      <w:r>
        <w:rPr>
          <w:rStyle w:val="WW8Num2z0"/>
          <w:rFonts w:ascii="Verdana" w:hAnsi="Verdana"/>
          <w:color w:val="000000"/>
          <w:sz w:val="18"/>
          <w:szCs w:val="18"/>
        </w:rPr>
        <w:t> </w:t>
      </w:r>
      <w:r>
        <w:rPr>
          <w:rStyle w:val="WW8Num3z0"/>
          <w:rFonts w:ascii="Verdana" w:hAnsi="Verdana"/>
          <w:color w:val="4682B4"/>
          <w:sz w:val="18"/>
          <w:szCs w:val="18"/>
        </w:rPr>
        <w:t>единовременно</w:t>
      </w:r>
      <w:r>
        <w:rPr>
          <w:rStyle w:val="WW8Num2z0"/>
          <w:rFonts w:ascii="Verdana" w:hAnsi="Verdana"/>
          <w:color w:val="000000"/>
          <w:sz w:val="18"/>
          <w:szCs w:val="18"/>
        </w:rPr>
        <w:t> </w:t>
      </w:r>
      <w:r>
        <w:rPr>
          <w:rFonts w:ascii="Verdana" w:hAnsi="Verdana"/>
          <w:color w:val="000000"/>
          <w:sz w:val="18"/>
          <w:szCs w:val="18"/>
        </w:rPr>
        <w:t>вывести из оборота немалые</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Временные затруднения удается преодолеть за счет</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отношений, которые в процессе эволюции права</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и права на владение и использование превратили обычную</w:t>
      </w:r>
      <w:r>
        <w:rPr>
          <w:rStyle w:val="WW8Num2z0"/>
          <w:rFonts w:ascii="Verdana" w:hAnsi="Verdana"/>
          <w:color w:val="000000"/>
          <w:sz w:val="18"/>
          <w:szCs w:val="18"/>
        </w:rPr>
        <w:t> </w:t>
      </w:r>
      <w:r>
        <w:rPr>
          <w:rStyle w:val="WW8Num3z0"/>
          <w:rFonts w:ascii="Verdana" w:hAnsi="Verdana"/>
          <w:color w:val="4682B4"/>
          <w:sz w:val="18"/>
          <w:szCs w:val="18"/>
        </w:rPr>
        <w:t>аренду</w:t>
      </w:r>
      <w:r>
        <w:rPr>
          <w:rStyle w:val="WW8Num2z0"/>
          <w:rFonts w:ascii="Verdana" w:hAnsi="Verdana"/>
          <w:color w:val="000000"/>
          <w:sz w:val="18"/>
          <w:szCs w:val="18"/>
        </w:rPr>
        <w:t> </w:t>
      </w:r>
      <w:r>
        <w:rPr>
          <w:rFonts w:ascii="Verdana" w:hAnsi="Verdana"/>
          <w:color w:val="000000"/>
          <w:sz w:val="18"/>
          <w:szCs w:val="18"/>
        </w:rPr>
        <w:t>в совокупность экономических отношений с характерными признаками - финансовую аренду (</w:t>
      </w:r>
      <w:r>
        <w:rPr>
          <w:rStyle w:val="WW8Num3z0"/>
          <w:rFonts w:ascii="Verdana" w:hAnsi="Verdana"/>
          <w:color w:val="4682B4"/>
          <w:sz w:val="18"/>
          <w:szCs w:val="18"/>
        </w:rPr>
        <w:t>лизинг</w:t>
      </w:r>
      <w:r>
        <w:rPr>
          <w:rFonts w:ascii="Verdana" w:hAnsi="Verdana"/>
          <w:color w:val="000000"/>
          <w:sz w:val="18"/>
          <w:szCs w:val="18"/>
        </w:rPr>
        <w:t>).</w:t>
      </w:r>
    </w:p>
    <w:p w14:paraId="705C8308"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активное развитие арендных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в России, многие проблемы, связанные с правовым регулированием арендных соглашений и порядком отражения на счетах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аренды, не получили должного разрешения. Многочисленность нормативных документов, а также различия в порядке учета и представления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арендных операций, которые выявляются в ходе анализа отечественной системы учета с требованиями международных стандартов, препятствуют развитию арендных отношений в России, способствуют их нестабильности и уязвимости. А это, в свою очередь, тормозит процесс</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российского бизнеса в мировую экономику. В результате возникает необходимость в значительных преобразованиях российской практики учета, которая обусловлена экономическими процессами, связанными с развитием рыночных отношений.</w:t>
      </w:r>
    </w:p>
    <w:p w14:paraId="281BB102"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данной темы вызвана тем, что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и интеграции российской экономики в</w:t>
      </w:r>
      <w:r>
        <w:rPr>
          <w:rStyle w:val="WW8Num2z0"/>
          <w:rFonts w:ascii="Verdana" w:hAnsi="Verdana"/>
          <w:color w:val="000000"/>
          <w:sz w:val="18"/>
          <w:szCs w:val="18"/>
        </w:rPr>
        <w:t> </w:t>
      </w:r>
      <w:r>
        <w:rPr>
          <w:rStyle w:val="WW8Num3z0"/>
          <w:rFonts w:ascii="Verdana" w:hAnsi="Verdana"/>
          <w:color w:val="4682B4"/>
          <w:sz w:val="18"/>
          <w:szCs w:val="18"/>
        </w:rPr>
        <w:t>мировую</w:t>
      </w:r>
      <w:r>
        <w:rPr>
          <w:rFonts w:ascii="Verdana" w:hAnsi="Verdana"/>
          <w:color w:val="000000"/>
          <w:sz w:val="18"/>
          <w:szCs w:val="18"/>
        </w:rPr>
        <w:t>, а также динамично развивающегося отечественного рынка</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услуг возникает необходимость создания единой системы учета и составления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для участников арендных отношений. Такой системой и становятся</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(Международные стандарты финансовой отчетности). Формирование финансовой (бухгалтерской) отчетности организации в соответствии с требованиями международных стандартов финансовой отчетности становится актуальной задачей, без решения которой невозможно успешное осуществление процесса эффективного управления</w:t>
      </w:r>
      <w:r>
        <w:rPr>
          <w:rStyle w:val="WW8Num2z0"/>
          <w:rFonts w:ascii="Verdana" w:hAnsi="Verdana"/>
          <w:color w:val="000000"/>
          <w:sz w:val="18"/>
          <w:szCs w:val="18"/>
        </w:rPr>
        <w:t> </w:t>
      </w:r>
      <w:r>
        <w:rPr>
          <w:rStyle w:val="WW8Num3z0"/>
          <w:rFonts w:ascii="Verdana" w:hAnsi="Verdana"/>
          <w:color w:val="4682B4"/>
          <w:sz w:val="18"/>
          <w:szCs w:val="18"/>
        </w:rPr>
        <w:t>активами</w:t>
      </w:r>
      <w:r>
        <w:rPr>
          <w:rStyle w:val="WW8Num2z0"/>
          <w:rFonts w:ascii="Verdana" w:hAnsi="Verdana"/>
          <w:color w:val="000000"/>
          <w:sz w:val="18"/>
          <w:szCs w:val="18"/>
        </w:rPr>
        <w:t> </w:t>
      </w:r>
      <w:r>
        <w:rPr>
          <w:rFonts w:ascii="Verdana" w:hAnsi="Verdana"/>
          <w:color w:val="000000"/>
          <w:sz w:val="18"/>
          <w:szCs w:val="18"/>
        </w:rPr>
        <w:t>и обязательствами, привлечение долгового и (или)</w:t>
      </w:r>
      <w:r>
        <w:rPr>
          <w:rStyle w:val="WW8Num2z0"/>
          <w:rFonts w:ascii="Verdana" w:hAnsi="Verdana"/>
          <w:color w:val="000000"/>
          <w:sz w:val="18"/>
          <w:szCs w:val="18"/>
        </w:rPr>
        <w:t> </w:t>
      </w:r>
      <w:r>
        <w:rPr>
          <w:rStyle w:val="WW8Num3z0"/>
          <w:rFonts w:ascii="Verdana" w:hAnsi="Verdana"/>
          <w:color w:val="4682B4"/>
          <w:sz w:val="18"/>
          <w:szCs w:val="18"/>
        </w:rPr>
        <w:t>долевого</w:t>
      </w:r>
      <w:r>
        <w:rPr>
          <w:rStyle w:val="WW8Num2z0"/>
          <w:rFonts w:ascii="Verdana" w:hAnsi="Verdana"/>
          <w:color w:val="000000"/>
          <w:sz w:val="18"/>
          <w:szCs w:val="18"/>
        </w:rPr>
        <w:t> </w:t>
      </w:r>
      <w:r>
        <w:rPr>
          <w:rFonts w:ascii="Verdana" w:hAnsi="Verdana"/>
          <w:color w:val="000000"/>
          <w:sz w:val="18"/>
          <w:szCs w:val="18"/>
        </w:rPr>
        <w:t>капитала.</w:t>
      </w:r>
    </w:p>
    <w:p w14:paraId="4962712B" w14:textId="77777777" w:rsidR="00BD4E29" w:rsidRDefault="00BD4E29" w:rsidP="00BD4E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Правила учета арендных операций и порядок отражения в отчетности в отечественной и международной практике существенно различаются, что, на наш взгляд, придает теме диссертационного исследования особую актуальность.</w:t>
      </w:r>
    </w:p>
    <w:p w14:paraId="609C577C"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Весомый вклад в исследование теоретических и практических аспектов бухгалтерского учета принадлежит отечественным ученым: С.Б.</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xml:space="preserve">, Ю.А. Данилевский, П.И. </w:t>
      </w:r>
      <w:proofErr w:type="spellStart"/>
      <w:r>
        <w:rPr>
          <w:rFonts w:ascii="Verdana" w:hAnsi="Verdana"/>
          <w:color w:val="000000"/>
          <w:sz w:val="18"/>
          <w:szCs w:val="18"/>
        </w:rPr>
        <w:t>Камышанов</w:t>
      </w:r>
      <w:proofErr w:type="spellEnd"/>
      <w:r>
        <w:rPr>
          <w:rFonts w:ascii="Verdana" w:hAnsi="Verdana"/>
          <w:color w:val="000000"/>
          <w:sz w:val="18"/>
          <w:szCs w:val="18"/>
        </w:rPr>
        <w:t>, Н.П.</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В.Ф. Палий, Я.В. Соколов, А.Н.</w:t>
      </w:r>
      <w:r>
        <w:rPr>
          <w:rStyle w:val="WW8Num2z0"/>
          <w:rFonts w:ascii="Verdana" w:hAnsi="Verdana"/>
          <w:color w:val="000000"/>
          <w:sz w:val="18"/>
          <w:szCs w:val="18"/>
        </w:rPr>
        <w:t> </w:t>
      </w:r>
      <w:proofErr w:type="spellStart"/>
      <w:r>
        <w:rPr>
          <w:rStyle w:val="WW8Num3z0"/>
          <w:rFonts w:ascii="Verdana" w:hAnsi="Verdana"/>
          <w:color w:val="4682B4"/>
          <w:sz w:val="18"/>
          <w:szCs w:val="18"/>
        </w:rPr>
        <w:t>Хорин</w:t>
      </w:r>
      <w:proofErr w:type="spellEnd"/>
      <w:r>
        <w:rPr>
          <w:rFonts w:ascii="Verdana" w:hAnsi="Verdana"/>
          <w:color w:val="000000"/>
          <w:sz w:val="18"/>
          <w:szCs w:val="18"/>
        </w:rPr>
        <w:t xml:space="preserve">, А.Д. </w:t>
      </w:r>
      <w:proofErr w:type="spellStart"/>
      <w:r>
        <w:rPr>
          <w:rFonts w:ascii="Verdana" w:hAnsi="Verdana"/>
          <w:color w:val="000000"/>
          <w:sz w:val="18"/>
          <w:szCs w:val="18"/>
        </w:rPr>
        <w:t>Шеремет</w:t>
      </w:r>
      <w:proofErr w:type="spellEnd"/>
      <w:r>
        <w:rPr>
          <w:rFonts w:ascii="Verdana" w:hAnsi="Verdana"/>
          <w:color w:val="000000"/>
          <w:sz w:val="18"/>
          <w:szCs w:val="18"/>
        </w:rPr>
        <w:t xml:space="preserve">, JI.3. </w:t>
      </w:r>
      <w:proofErr w:type="spellStart"/>
      <w:r>
        <w:rPr>
          <w:rFonts w:ascii="Verdana" w:hAnsi="Verdana"/>
          <w:color w:val="000000"/>
          <w:sz w:val="18"/>
          <w:szCs w:val="18"/>
        </w:rPr>
        <w:t>Шнейдман</w:t>
      </w:r>
      <w:proofErr w:type="spellEnd"/>
      <w:r>
        <w:rPr>
          <w:rFonts w:ascii="Verdana" w:hAnsi="Verdana"/>
          <w:color w:val="000000"/>
          <w:sz w:val="18"/>
          <w:szCs w:val="18"/>
        </w:rPr>
        <w:t xml:space="preserve"> и другие. Однако вопросы бухгалтерского учета арендных операций в сложившихся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отечественного бухгалтерского учета продолжают оставаться наиболее актуальными и требуют дальнейшего исследования. Существенный вклад в разработку теоретических и практических аспектов арендных отношений внесли отечественные ученые, такие, как В.В.</w:t>
      </w:r>
      <w:r>
        <w:rPr>
          <w:rStyle w:val="WW8Num2z0"/>
          <w:rFonts w:ascii="Verdana" w:hAnsi="Verdana"/>
          <w:color w:val="000000"/>
          <w:sz w:val="18"/>
          <w:szCs w:val="18"/>
        </w:rPr>
        <w:t> </w:t>
      </w:r>
      <w:proofErr w:type="spellStart"/>
      <w:r>
        <w:rPr>
          <w:rStyle w:val="WW8Num3z0"/>
          <w:rFonts w:ascii="Verdana" w:hAnsi="Verdana"/>
          <w:color w:val="4682B4"/>
          <w:sz w:val="18"/>
          <w:szCs w:val="18"/>
        </w:rPr>
        <w:t>Витрянский</w:t>
      </w:r>
      <w:proofErr w:type="spellEnd"/>
      <w:r>
        <w:rPr>
          <w:rFonts w:ascii="Verdana" w:hAnsi="Verdana"/>
          <w:color w:val="000000"/>
          <w:sz w:val="18"/>
          <w:szCs w:val="18"/>
        </w:rPr>
        <w:t xml:space="preserve">, В.Д. </w:t>
      </w:r>
      <w:proofErr w:type="spellStart"/>
      <w:r>
        <w:rPr>
          <w:rFonts w:ascii="Verdana" w:hAnsi="Verdana"/>
          <w:color w:val="000000"/>
          <w:sz w:val="18"/>
          <w:szCs w:val="18"/>
        </w:rPr>
        <w:t>Газман</w:t>
      </w:r>
      <w:proofErr w:type="spellEnd"/>
      <w:r>
        <w:rPr>
          <w:rFonts w:ascii="Verdana" w:hAnsi="Verdana"/>
          <w:color w:val="000000"/>
          <w:sz w:val="18"/>
          <w:szCs w:val="18"/>
        </w:rPr>
        <w:t>, В.А. Горемыкин, Е.В.</w:t>
      </w:r>
      <w:r>
        <w:rPr>
          <w:rStyle w:val="WW8Num2z0"/>
          <w:rFonts w:ascii="Verdana" w:hAnsi="Verdana"/>
          <w:color w:val="000000"/>
          <w:sz w:val="18"/>
          <w:szCs w:val="18"/>
        </w:rPr>
        <w:t> </w:t>
      </w:r>
      <w:proofErr w:type="spellStart"/>
      <w:r>
        <w:rPr>
          <w:rStyle w:val="WW8Num3z0"/>
          <w:rFonts w:ascii="Verdana" w:hAnsi="Verdana"/>
          <w:color w:val="4682B4"/>
          <w:sz w:val="18"/>
          <w:szCs w:val="18"/>
        </w:rPr>
        <w:t>Кабатова</w:t>
      </w:r>
      <w:proofErr w:type="spellEnd"/>
      <w:r>
        <w:rPr>
          <w:rFonts w:ascii="Verdana" w:hAnsi="Verdana"/>
          <w:color w:val="000000"/>
          <w:sz w:val="18"/>
          <w:szCs w:val="18"/>
        </w:rPr>
        <w:t xml:space="preserve">, Е.В. </w:t>
      </w:r>
      <w:proofErr w:type="spellStart"/>
      <w:r>
        <w:rPr>
          <w:rFonts w:ascii="Verdana" w:hAnsi="Verdana"/>
          <w:color w:val="000000"/>
          <w:sz w:val="18"/>
          <w:szCs w:val="18"/>
        </w:rPr>
        <w:t>Колуга</w:t>
      </w:r>
      <w:proofErr w:type="spellEnd"/>
      <w:r>
        <w:rPr>
          <w:rFonts w:ascii="Verdana" w:hAnsi="Verdana"/>
          <w:color w:val="000000"/>
          <w:sz w:val="18"/>
          <w:szCs w:val="18"/>
        </w:rPr>
        <w:t>, В.Ф. Комаров, O.K.</w:t>
      </w:r>
      <w:r>
        <w:rPr>
          <w:rStyle w:val="WW8Num2z0"/>
          <w:rFonts w:ascii="Verdana" w:hAnsi="Verdana"/>
          <w:color w:val="000000"/>
          <w:sz w:val="18"/>
          <w:szCs w:val="18"/>
        </w:rPr>
        <w:t> </w:t>
      </w:r>
      <w:r>
        <w:rPr>
          <w:rStyle w:val="WW8Num3z0"/>
          <w:rFonts w:ascii="Verdana" w:hAnsi="Verdana"/>
          <w:color w:val="4682B4"/>
          <w:sz w:val="18"/>
          <w:szCs w:val="18"/>
        </w:rPr>
        <w:t>Левкович</w:t>
      </w:r>
      <w:r>
        <w:rPr>
          <w:rFonts w:ascii="Verdana" w:hAnsi="Verdana"/>
          <w:color w:val="000000"/>
          <w:sz w:val="18"/>
          <w:szCs w:val="18"/>
        </w:rPr>
        <w:t>, М.И. Лещенко, Л.Н. Прилуцкий, Ю.С.</w:t>
      </w:r>
      <w:r>
        <w:rPr>
          <w:rStyle w:val="WW8Num2z0"/>
          <w:rFonts w:ascii="Verdana" w:hAnsi="Verdana"/>
          <w:color w:val="000000"/>
          <w:sz w:val="18"/>
          <w:szCs w:val="18"/>
        </w:rPr>
        <w:t> </w:t>
      </w:r>
      <w:r>
        <w:rPr>
          <w:rStyle w:val="WW8Num3z0"/>
          <w:rFonts w:ascii="Verdana" w:hAnsi="Verdana"/>
          <w:color w:val="4682B4"/>
          <w:sz w:val="18"/>
          <w:szCs w:val="18"/>
        </w:rPr>
        <w:t>Харитонова</w:t>
      </w:r>
      <w:r>
        <w:rPr>
          <w:rFonts w:ascii="Verdana" w:hAnsi="Verdana"/>
          <w:color w:val="000000"/>
          <w:sz w:val="18"/>
          <w:szCs w:val="18"/>
        </w:rPr>
        <w:t>, А.Т. Юсупова и др.</w:t>
      </w:r>
    </w:p>
    <w:p w14:paraId="68D51A38"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Среди зарубежных ученых-экономистов, исследующих арендные отношения, можно выделить </w:t>
      </w:r>
      <w:r>
        <w:rPr>
          <w:rFonts w:ascii="Verdana" w:hAnsi="Verdana"/>
          <w:color w:val="000000"/>
          <w:sz w:val="18"/>
          <w:szCs w:val="18"/>
        </w:rPr>
        <w:lastRenderedPageBreak/>
        <w:t>Д.</w:t>
      </w:r>
      <w:r>
        <w:rPr>
          <w:rStyle w:val="WW8Num2z0"/>
          <w:rFonts w:ascii="Verdana" w:hAnsi="Verdana"/>
          <w:color w:val="000000"/>
          <w:sz w:val="18"/>
          <w:szCs w:val="18"/>
        </w:rPr>
        <w:t> </w:t>
      </w:r>
      <w:proofErr w:type="spellStart"/>
      <w:r>
        <w:rPr>
          <w:rStyle w:val="WW8Num3z0"/>
          <w:rFonts w:ascii="Verdana" w:hAnsi="Verdana"/>
          <w:color w:val="4682B4"/>
          <w:sz w:val="18"/>
          <w:szCs w:val="18"/>
        </w:rPr>
        <w:t>Александера</w:t>
      </w:r>
      <w:proofErr w:type="spellEnd"/>
      <w:r>
        <w:rPr>
          <w:rFonts w:ascii="Verdana" w:hAnsi="Verdana"/>
          <w:color w:val="000000"/>
          <w:sz w:val="18"/>
          <w:szCs w:val="18"/>
        </w:rPr>
        <w:t xml:space="preserve">, А. </w:t>
      </w:r>
      <w:proofErr w:type="spellStart"/>
      <w:r>
        <w:rPr>
          <w:rFonts w:ascii="Verdana" w:hAnsi="Verdana"/>
          <w:color w:val="000000"/>
          <w:sz w:val="18"/>
          <w:szCs w:val="18"/>
        </w:rPr>
        <w:t>Бриттона</w:t>
      </w:r>
      <w:proofErr w:type="spellEnd"/>
      <w:r>
        <w:rPr>
          <w:rFonts w:ascii="Verdana" w:hAnsi="Verdana"/>
          <w:color w:val="000000"/>
          <w:sz w:val="18"/>
          <w:szCs w:val="18"/>
        </w:rPr>
        <w:t xml:space="preserve">, П. </w:t>
      </w:r>
      <w:proofErr w:type="spellStart"/>
      <w:r>
        <w:rPr>
          <w:rFonts w:ascii="Verdana" w:hAnsi="Verdana"/>
          <w:color w:val="000000"/>
          <w:sz w:val="18"/>
          <w:szCs w:val="18"/>
        </w:rPr>
        <w:t>Балтуса</w:t>
      </w:r>
      <w:proofErr w:type="spellEnd"/>
      <w:r>
        <w:rPr>
          <w:rFonts w:ascii="Verdana" w:hAnsi="Verdana"/>
          <w:color w:val="000000"/>
          <w:sz w:val="18"/>
          <w:szCs w:val="18"/>
        </w:rPr>
        <w:t>, Б.</w:t>
      </w:r>
      <w:r>
        <w:rPr>
          <w:rStyle w:val="WW8Num2z0"/>
          <w:rFonts w:ascii="Verdana" w:hAnsi="Verdana"/>
          <w:color w:val="000000"/>
          <w:sz w:val="18"/>
          <w:szCs w:val="18"/>
        </w:rPr>
        <w:t> </w:t>
      </w:r>
      <w:proofErr w:type="spellStart"/>
      <w:r>
        <w:rPr>
          <w:rStyle w:val="WW8Num3z0"/>
          <w:rFonts w:ascii="Verdana" w:hAnsi="Verdana"/>
          <w:color w:val="4682B4"/>
          <w:sz w:val="18"/>
          <w:szCs w:val="18"/>
        </w:rPr>
        <w:t>Майджера</w:t>
      </w:r>
      <w:proofErr w:type="spellEnd"/>
      <w:r>
        <w:rPr>
          <w:rFonts w:ascii="Verdana" w:hAnsi="Verdana"/>
          <w:color w:val="000000"/>
          <w:sz w:val="18"/>
          <w:szCs w:val="18"/>
        </w:rPr>
        <w:t xml:space="preserve">, X. </w:t>
      </w:r>
      <w:proofErr w:type="spellStart"/>
      <w:r>
        <w:rPr>
          <w:rFonts w:ascii="Verdana" w:hAnsi="Verdana"/>
          <w:color w:val="000000"/>
          <w:sz w:val="18"/>
          <w:szCs w:val="18"/>
        </w:rPr>
        <w:t>Грюнин</w:t>
      </w:r>
      <w:proofErr w:type="spellEnd"/>
      <w:r>
        <w:rPr>
          <w:rFonts w:ascii="Verdana" w:hAnsi="Verdana"/>
          <w:color w:val="000000"/>
          <w:sz w:val="18"/>
          <w:szCs w:val="18"/>
        </w:rPr>
        <w:t xml:space="preserve">-га, М. </w:t>
      </w:r>
      <w:proofErr w:type="spellStart"/>
      <w:r>
        <w:rPr>
          <w:rFonts w:ascii="Verdana" w:hAnsi="Verdana"/>
          <w:color w:val="000000"/>
          <w:sz w:val="18"/>
          <w:szCs w:val="18"/>
        </w:rPr>
        <w:t>Коена</w:t>
      </w:r>
      <w:proofErr w:type="spellEnd"/>
      <w:r>
        <w:rPr>
          <w:rFonts w:ascii="Verdana" w:hAnsi="Verdana"/>
          <w:color w:val="000000"/>
          <w:sz w:val="18"/>
          <w:szCs w:val="18"/>
        </w:rPr>
        <w:t>, Т. Кларка, В.</w:t>
      </w:r>
      <w:r>
        <w:rPr>
          <w:rStyle w:val="WW8Num2z0"/>
          <w:rFonts w:ascii="Verdana" w:hAnsi="Verdana"/>
          <w:color w:val="000000"/>
          <w:sz w:val="18"/>
          <w:szCs w:val="18"/>
        </w:rPr>
        <w:t> </w:t>
      </w:r>
      <w:proofErr w:type="spellStart"/>
      <w:r>
        <w:rPr>
          <w:rStyle w:val="WW8Num3z0"/>
          <w:rFonts w:ascii="Verdana" w:hAnsi="Verdana"/>
          <w:color w:val="4682B4"/>
          <w:sz w:val="18"/>
          <w:szCs w:val="18"/>
        </w:rPr>
        <w:t>Хойера</w:t>
      </w:r>
      <w:proofErr w:type="spellEnd"/>
      <w:r>
        <w:rPr>
          <w:rStyle w:val="WW8Num2z0"/>
          <w:rFonts w:ascii="Verdana" w:hAnsi="Verdana"/>
          <w:color w:val="000000"/>
          <w:sz w:val="18"/>
          <w:szCs w:val="18"/>
        </w:rPr>
        <w:t> </w:t>
      </w:r>
      <w:r>
        <w:rPr>
          <w:rFonts w:ascii="Verdana" w:hAnsi="Verdana"/>
          <w:color w:val="000000"/>
          <w:sz w:val="18"/>
          <w:szCs w:val="18"/>
        </w:rPr>
        <w:t>и других специалистов.</w:t>
      </w:r>
    </w:p>
    <w:p w14:paraId="525BBEF1"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современной экономической литературе вопросы бухгалтерского учета арендных операций освещены в трудах российских ученых, оказавших существенное влияние на развитие отечественной системы учета в рамках реформирования бухгалтерского учета в соответствии с МСФО: И.В.</w:t>
      </w:r>
      <w:r>
        <w:rPr>
          <w:rStyle w:val="WW8Num2z0"/>
          <w:rFonts w:ascii="Verdana" w:hAnsi="Verdana"/>
          <w:color w:val="000000"/>
          <w:sz w:val="18"/>
          <w:szCs w:val="18"/>
        </w:rPr>
        <w:t> </w:t>
      </w:r>
      <w:proofErr w:type="spellStart"/>
      <w:r>
        <w:rPr>
          <w:rStyle w:val="WW8Num3z0"/>
          <w:rFonts w:ascii="Verdana" w:hAnsi="Verdana"/>
          <w:color w:val="4682B4"/>
          <w:sz w:val="18"/>
          <w:szCs w:val="18"/>
        </w:rPr>
        <w:t>Аверчев</w:t>
      </w:r>
      <w:proofErr w:type="spellEnd"/>
      <w:r>
        <w:rPr>
          <w:rFonts w:ascii="Verdana" w:hAnsi="Verdana"/>
          <w:color w:val="000000"/>
          <w:sz w:val="18"/>
          <w:szCs w:val="18"/>
        </w:rPr>
        <w:t xml:space="preserve">, A.C. Бакаев, В.Д. </w:t>
      </w:r>
      <w:proofErr w:type="spellStart"/>
      <w:r>
        <w:rPr>
          <w:rFonts w:ascii="Verdana" w:hAnsi="Verdana"/>
          <w:color w:val="000000"/>
          <w:sz w:val="18"/>
          <w:szCs w:val="18"/>
        </w:rPr>
        <w:t>Газман</w:t>
      </w:r>
      <w:proofErr w:type="spellEnd"/>
      <w:r>
        <w:rPr>
          <w:rFonts w:ascii="Verdana" w:hAnsi="Verdana"/>
          <w:color w:val="000000"/>
          <w:sz w:val="18"/>
          <w:szCs w:val="18"/>
        </w:rPr>
        <w:t>, В.Г.</w:t>
      </w:r>
      <w:r>
        <w:rPr>
          <w:rStyle w:val="WW8Num2z0"/>
          <w:rFonts w:ascii="Verdana" w:hAnsi="Verdana"/>
          <w:color w:val="000000"/>
          <w:sz w:val="18"/>
          <w:szCs w:val="18"/>
        </w:rPr>
        <w:t> </w:t>
      </w:r>
      <w:proofErr w:type="spellStart"/>
      <w:r>
        <w:rPr>
          <w:rStyle w:val="WW8Num3z0"/>
          <w:rFonts w:ascii="Verdana" w:hAnsi="Verdana"/>
          <w:color w:val="4682B4"/>
          <w:sz w:val="18"/>
          <w:szCs w:val="18"/>
        </w:rPr>
        <w:t>Гетьман</w:t>
      </w:r>
      <w:proofErr w:type="spellEnd"/>
      <w:r>
        <w:rPr>
          <w:rFonts w:ascii="Verdana" w:hAnsi="Verdana"/>
          <w:color w:val="000000"/>
          <w:sz w:val="18"/>
          <w:szCs w:val="18"/>
        </w:rPr>
        <w:t>, Н.В. Князева, В.В. Ковалев, Л.В.</w:t>
      </w:r>
      <w:r>
        <w:rPr>
          <w:rStyle w:val="WW8Num2z0"/>
          <w:rFonts w:ascii="Verdana" w:hAnsi="Verdana"/>
          <w:color w:val="000000"/>
          <w:sz w:val="18"/>
          <w:szCs w:val="18"/>
        </w:rPr>
        <w:t> </w:t>
      </w:r>
      <w:r>
        <w:rPr>
          <w:rStyle w:val="WW8Num3z0"/>
          <w:rFonts w:ascii="Verdana" w:hAnsi="Verdana"/>
          <w:color w:val="4682B4"/>
          <w:sz w:val="18"/>
          <w:szCs w:val="18"/>
        </w:rPr>
        <w:t>Горбатова</w:t>
      </w:r>
      <w:r>
        <w:rPr>
          <w:rFonts w:ascii="Verdana" w:hAnsi="Verdana"/>
          <w:color w:val="000000"/>
          <w:sz w:val="18"/>
          <w:szCs w:val="18"/>
        </w:rPr>
        <w:t>, В.Ф. Палий, В.Т. Чая, Л.З.</w:t>
      </w:r>
      <w:r>
        <w:rPr>
          <w:rStyle w:val="WW8Num2z0"/>
          <w:rFonts w:ascii="Verdana" w:hAnsi="Verdana"/>
          <w:color w:val="000000"/>
          <w:sz w:val="18"/>
          <w:szCs w:val="18"/>
        </w:rPr>
        <w:t> </w:t>
      </w:r>
      <w:proofErr w:type="spellStart"/>
      <w:r>
        <w:rPr>
          <w:rStyle w:val="WW8Num3z0"/>
          <w:rFonts w:ascii="Verdana" w:hAnsi="Verdana"/>
          <w:color w:val="4682B4"/>
          <w:sz w:val="18"/>
          <w:szCs w:val="18"/>
        </w:rPr>
        <w:t>Шнейдман</w:t>
      </w:r>
      <w:proofErr w:type="spellEnd"/>
      <w:r>
        <w:rPr>
          <w:rStyle w:val="WW8Num2z0"/>
          <w:rFonts w:ascii="Verdana" w:hAnsi="Verdana"/>
          <w:color w:val="000000"/>
          <w:sz w:val="18"/>
          <w:szCs w:val="18"/>
        </w:rPr>
        <w:t> </w:t>
      </w:r>
      <w:r>
        <w:rPr>
          <w:rFonts w:ascii="Verdana" w:hAnsi="Verdana"/>
          <w:color w:val="000000"/>
          <w:sz w:val="18"/>
          <w:szCs w:val="18"/>
        </w:rPr>
        <w:t>и другие.</w:t>
      </w:r>
    </w:p>
    <w:p w14:paraId="24B91345"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Несмотря на определенную степень изученности вопросов учета и отражения в отчетности арендных операций, в условиях происходящих в России экономических преобразований остается еще масса нерешенных задач в области нормативно-правового и бухгалтерского регулирования операций по договорам</w:t>
      </w:r>
      <w:r>
        <w:rPr>
          <w:rStyle w:val="WW8Num2z0"/>
          <w:rFonts w:ascii="Verdana" w:hAnsi="Verdana"/>
          <w:color w:val="000000"/>
          <w:sz w:val="18"/>
          <w:szCs w:val="18"/>
        </w:rPr>
        <w:t> </w:t>
      </w:r>
      <w:r>
        <w:rPr>
          <w:rStyle w:val="WW8Num3z0"/>
          <w:rFonts w:ascii="Verdana" w:hAnsi="Verdana"/>
          <w:color w:val="4682B4"/>
          <w:sz w:val="18"/>
          <w:szCs w:val="18"/>
        </w:rPr>
        <w:t>аренды</w:t>
      </w:r>
      <w:r>
        <w:rPr>
          <w:rFonts w:ascii="Verdana" w:hAnsi="Verdana"/>
          <w:color w:val="000000"/>
          <w:sz w:val="18"/>
          <w:szCs w:val="18"/>
        </w:rPr>
        <w:t>, финансовой в частности. Необходимость дальнейшего исследования вопросов регулирования и учета арендных соглашений и поиска альтернатив, а также актуальность данного аспекта проблем определили цель и задачи диссертационного исследования.</w:t>
      </w:r>
    </w:p>
    <w:p w14:paraId="6B25113C"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диссертационной работы заключается в исследовании теоретических аспектов арендных отношений, раскрыв при этом экономическую природу и сущность аренды, и разработке научно обоснованных методологических и практических рекомендаций по учету финансовой аренды в отечественном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арендатора в условиях адаптации к нормам международных стандартов финансовой отчетности.</w:t>
      </w:r>
    </w:p>
    <w:p w14:paraId="08131C78" w14:textId="77777777" w:rsidR="00BD4E29" w:rsidRDefault="00BD4E29" w:rsidP="00BD4E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ходе диссертационного исследования решен ряд задач, определяющий логику и структуру работы:</w:t>
      </w:r>
    </w:p>
    <w:p w14:paraId="6037C9D6" w14:textId="77777777" w:rsidR="00BD4E29" w:rsidRDefault="00BD4E29" w:rsidP="00BD4E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исследован процесс эволюционного становления и развития арендных отношений для определения места и роли аренды в системе экономических отношений;</w:t>
      </w:r>
    </w:p>
    <w:p w14:paraId="5746F0F4" w14:textId="77777777" w:rsidR="00BD4E29" w:rsidRDefault="00BD4E29" w:rsidP="00BD4E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рассмотрено и проанализировано законодательство в области нормативно-правового регулирования арендных отношений в исторической ретроспективе в России и </w:t>
      </w:r>
      <w:proofErr w:type="spellStart"/>
      <w:r>
        <w:rPr>
          <w:rFonts w:ascii="Verdana" w:hAnsi="Verdana"/>
          <w:color w:val="000000"/>
          <w:sz w:val="18"/>
          <w:szCs w:val="18"/>
        </w:rPr>
        <w:t>зарубежом</w:t>
      </w:r>
      <w:proofErr w:type="spellEnd"/>
      <w:r>
        <w:rPr>
          <w:rFonts w:ascii="Verdana" w:hAnsi="Verdana"/>
          <w:color w:val="000000"/>
          <w:sz w:val="18"/>
          <w:szCs w:val="18"/>
        </w:rPr>
        <w:t>;</w:t>
      </w:r>
    </w:p>
    <w:p w14:paraId="5796B527" w14:textId="77777777" w:rsidR="00BD4E29" w:rsidRDefault="00BD4E29" w:rsidP="00BD4E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дана оценка классификации арендных соглашений в международной и отечественной практике учета с предложением унифицированного подхода к классификации договоров аренды в России;</w:t>
      </w:r>
    </w:p>
    <w:p w14:paraId="4BB08451" w14:textId="77777777" w:rsidR="00BD4E29" w:rsidRDefault="00BD4E29" w:rsidP="00BD4E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подвергнуты анализу концептуальные основы учета аренды в соответствии с международными стандартами финансовой отчетности;</w:t>
      </w:r>
    </w:p>
    <w:p w14:paraId="4DD0E786" w14:textId="77777777" w:rsidR="00BD4E29" w:rsidRDefault="00BD4E29" w:rsidP="00BD4E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рассмотрена существующая методика учета арендных операций в соответствии с требованиями международных стандартов финансовой отчетности;</w:t>
      </w:r>
    </w:p>
    <w:p w14:paraId="624EE030" w14:textId="77777777" w:rsidR="00BD4E29" w:rsidRDefault="00BD4E29" w:rsidP="00BD4E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основные различия учета аренды в отечественной системе бухгалтерского учета и в соответствии с международными стандартами финансовой отчетности на основе проведения сравнительного анализа;</w:t>
      </w:r>
    </w:p>
    <w:p w14:paraId="06FB697B" w14:textId="77777777" w:rsidR="00BD4E29" w:rsidRDefault="00BD4E29" w:rsidP="00BD4E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поэтапная методика учета арендных операций по договорам финансовой аренды в бухгалтерском учете организации-арендатора, адаптированная в соответствии с требованиями международных стандартов;</w:t>
      </w:r>
    </w:p>
    <w:p w14:paraId="760A5791"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алгоритм адаптации операций по договорам финансовой аренды в российском бухгалтерском учете</w:t>
      </w:r>
      <w:r>
        <w:rPr>
          <w:rStyle w:val="WW8Num2z0"/>
          <w:rFonts w:ascii="Verdana" w:hAnsi="Verdana"/>
          <w:color w:val="000000"/>
          <w:sz w:val="18"/>
          <w:szCs w:val="18"/>
        </w:rPr>
        <w:t> </w:t>
      </w:r>
      <w:r>
        <w:rPr>
          <w:rStyle w:val="WW8Num3z0"/>
          <w:rFonts w:ascii="Verdana" w:hAnsi="Verdana"/>
          <w:color w:val="4682B4"/>
          <w:sz w:val="18"/>
          <w:szCs w:val="18"/>
        </w:rPr>
        <w:t>арендатора</w:t>
      </w:r>
      <w:r>
        <w:rPr>
          <w:rFonts w:ascii="Verdana" w:hAnsi="Verdana"/>
          <w:color w:val="000000"/>
          <w:sz w:val="18"/>
          <w:szCs w:val="18"/>
        </w:rPr>
        <w:t>, отвечающий требованиям МСФО.</w:t>
      </w:r>
    </w:p>
    <w:p w14:paraId="05CE453F"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выступает совокупность правовых,</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Fonts w:ascii="Verdana" w:hAnsi="Verdana"/>
          <w:color w:val="000000"/>
          <w:sz w:val="18"/>
          <w:szCs w:val="18"/>
        </w:rPr>
        <w:t>, методических и бухгалтерских основ учета договора финансовой аренды. Объектом исследования выступает действующая в России система отражения на счетах бухгалтерского учета операций по договорам финансовой аренды между участниками</w:t>
      </w:r>
      <w:r>
        <w:rPr>
          <w:rStyle w:val="WW8Num2z0"/>
          <w:rFonts w:ascii="Verdana" w:hAnsi="Verdana"/>
          <w:color w:val="000000"/>
          <w:sz w:val="18"/>
          <w:szCs w:val="18"/>
        </w:rPr>
        <w:t> </w:t>
      </w:r>
      <w:r>
        <w:rPr>
          <w:rStyle w:val="WW8Num3z0"/>
          <w:rFonts w:ascii="Verdana" w:hAnsi="Verdana"/>
          <w:color w:val="4682B4"/>
          <w:sz w:val="18"/>
          <w:szCs w:val="18"/>
        </w:rPr>
        <w:t>арендного</w:t>
      </w:r>
      <w:r>
        <w:rPr>
          <w:rStyle w:val="WW8Num2z0"/>
          <w:rFonts w:ascii="Verdana" w:hAnsi="Verdana"/>
          <w:color w:val="000000"/>
          <w:sz w:val="18"/>
          <w:szCs w:val="18"/>
        </w:rPr>
        <w:t> </w:t>
      </w:r>
      <w:r>
        <w:rPr>
          <w:rFonts w:ascii="Verdana" w:hAnsi="Verdana"/>
          <w:color w:val="000000"/>
          <w:sz w:val="18"/>
          <w:szCs w:val="18"/>
        </w:rPr>
        <w:t>соглашения. При этом пристальное внимание уделяется деятельности российских организаций-арендаторов, практикующих финансовую аренду.</w:t>
      </w:r>
    </w:p>
    <w:p w14:paraId="55434732" w14:textId="77777777" w:rsidR="00BD4E29" w:rsidRDefault="00BD4E29" w:rsidP="00BD4E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Методология и методика исследования. Теоретической и практической основой исследования послужили фундаментальные концепции и подходы, представленные в трудах как отечественных, так и зарубежных авторов, ученых в области нормативно-правового и бухгалтерского регулирования операций по договорам аренды, законодательные и нормативные документы РФ (в </w:t>
      </w:r>
      <w:r>
        <w:rPr>
          <w:rFonts w:ascii="Verdana" w:hAnsi="Verdana"/>
          <w:color w:val="000000"/>
          <w:sz w:val="18"/>
          <w:szCs w:val="18"/>
        </w:rPr>
        <w:lastRenderedPageBreak/>
        <w:t>том числе утратившие силу), касающиеся вопросов организации и учета арендных отношений, а также международные стандарты финансовой отчетности.</w:t>
      </w:r>
    </w:p>
    <w:p w14:paraId="110F23AE" w14:textId="77777777" w:rsidR="00BD4E29" w:rsidRDefault="00BD4E29" w:rsidP="00BD4E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качестве информационной базы исследования использовались статистические и аналитические материалы, периодические издания, монографии, диссертации, интернет-издания официальных сайтов.</w:t>
      </w:r>
    </w:p>
    <w:p w14:paraId="0CD88DE0"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поводилось с применением</w:t>
      </w:r>
      <w:r>
        <w:rPr>
          <w:rStyle w:val="WW8Num2z0"/>
          <w:rFonts w:ascii="Verdana" w:hAnsi="Verdana"/>
          <w:color w:val="000000"/>
          <w:sz w:val="18"/>
          <w:szCs w:val="18"/>
        </w:rPr>
        <w:t> </w:t>
      </w:r>
      <w:r>
        <w:rPr>
          <w:rStyle w:val="WW8Num3z0"/>
          <w:rFonts w:ascii="Verdana" w:hAnsi="Verdana"/>
          <w:color w:val="4682B4"/>
          <w:sz w:val="18"/>
          <w:szCs w:val="18"/>
        </w:rPr>
        <w:t>общеэкономических</w:t>
      </w:r>
      <w:r>
        <w:rPr>
          <w:rStyle w:val="WW8Num2z0"/>
          <w:rFonts w:ascii="Verdana" w:hAnsi="Verdana"/>
          <w:color w:val="000000"/>
          <w:sz w:val="18"/>
          <w:szCs w:val="18"/>
        </w:rPr>
        <w:t> </w:t>
      </w:r>
      <w:r>
        <w:rPr>
          <w:rFonts w:ascii="Verdana" w:hAnsi="Verdana"/>
          <w:color w:val="000000"/>
          <w:sz w:val="18"/>
          <w:szCs w:val="18"/>
        </w:rPr>
        <w:t>и научных методов познания: наблюдение, анализ, сравнение, индукция, дедукция, абстрактно-логический метод, методы бухгалтерского учета. Также применялись специальные приемы и процедуры классификации, табличной обработки информации.</w:t>
      </w:r>
    </w:p>
    <w:p w14:paraId="6AC77EAC" w14:textId="77777777" w:rsidR="00BD4E29" w:rsidRDefault="00BD4E29" w:rsidP="00BD4E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теоретическом и методологическом обосновании, практическом решении поставленных задач, связанных с ведением российского бухгалтерского учета аренды, адаптированного к требованиям МСФО. В результате проведенного исследования получены следующие научные результаты:</w:t>
      </w:r>
    </w:p>
    <w:p w14:paraId="02538473"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исследованы истоки возникновения арендных отношений в своем историческом развитии, выделен специфический вид аренды, получивший название лизинг и на основе анализа разных научных суждений о природе и сущности этого явления уточнено толкование понятия «</w:t>
      </w:r>
      <w:r>
        <w:rPr>
          <w:rStyle w:val="WW8Num3z0"/>
          <w:rFonts w:ascii="Verdana" w:hAnsi="Verdana"/>
          <w:color w:val="4682B4"/>
          <w:sz w:val="18"/>
          <w:szCs w:val="18"/>
        </w:rPr>
        <w:t>лизинг</w:t>
      </w:r>
      <w:r>
        <w:rPr>
          <w:rFonts w:ascii="Verdana" w:hAnsi="Verdana"/>
          <w:color w:val="000000"/>
          <w:sz w:val="18"/>
          <w:szCs w:val="18"/>
        </w:rPr>
        <w:t>» с точки зрения юридического</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имущества;</w:t>
      </w:r>
    </w:p>
    <w:p w14:paraId="590CDBE9"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необходимость разделения аренды на финансовую и</w:t>
      </w:r>
      <w:r>
        <w:rPr>
          <w:rStyle w:val="WW8Num2z0"/>
          <w:rFonts w:ascii="Verdana" w:hAnsi="Verdana"/>
          <w:color w:val="000000"/>
          <w:sz w:val="18"/>
          <w:szCs w:val="18"/>
        </w:rPr>
        <w:t> </w:t>
      </w:r>
      <w:r>
        <w:rPr>
          <w:rStyle w:val="WW8Num3z0"/>
          <w:rFonts w:ascii="Verdana" w:hAnsi="Verdana"/>
          <w:color w:val="4682B4"/>
          <w:sz w:val="18"/>
          <w:szCs w:val="18"/>
        </w:rPr>
        <w:t>операционную</w:t>
      </w:r>
      <w:r>
        <w:rPr>
          <w:rStyle w:val="WW8Num2z0"/>
          <w:rFonts w:ascii="Verdana" w:hAnsi="Verdana"/>
          <w:color w:val="000000"/>
          <w:sz w:val="18"/>
          <w:szCs w:val="18"/>
        </w:rPr>
        <w:t> </w:t>
      </w:r>
      <w:r>
        <w:rPr>
          <w:rFonts w:ascii="Verdana" w:hAnsi="Verdana"/>
          <w:color w:val="000000"/>
          <w:sz w:val="18"/>
          <w:szCs w:val="18"/>
        </w:rPr>
        <w:t>для учетных целей, предложены как альтернатива квалификационные признаки признания договоров финансовой и</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аренды в отечественном бухгалтерском учете на основе исследования критериев классификации арендных договоров в соответствии с отечественной практикой учета и международными стандартами финансовой отчетности;</w:t>
      </w:r>
    </w:p>
    <w:p w14:paraId="5D5D52F6" w14:textId="77777777" w:rsidR="00BD4E29" w:rsidRDefault="00BD4E29" w:rsidP="00BD4E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сформулировано содержание основополагающего принципа учета аренды в отечественной практике - соответствие содержания форме на основе рассмотрения концептуальных основ учета аренды в соответствии с международными стандартами и сравнения их с принципами учета аренды в российском учете;</w:t>
      </w:r>
    </w:p>
    <w:p w14:paraId="604485A0" w14:textId="77777777" w:rsidR="00BD4E29" w:rsidRDefault="00BD4E29" w:rsidP="00BD4E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основные различия и определены направления совершенствования арендных операций по договорам финансовой аренды в отчетности субъектов арендных отношений на основе сравнительного анализа особенностей ведения бухгалтерского учета арендных операций в отечественном учете и в соответствии с МСФО;</w:t>
      </w:r>
    </w:p>
    <w:p w14:paraId="3FC7384C"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адаптированный к международным требованиям вариант учета у арендатора операций по договору финансовой аренды, основанный на оценке в учете арендатора</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по справедливой стоимости и разделении арендного</w:t>
      </w:r>
      <w:r>
        <w:rPr>
          <w:rStyle w:val="WW8Num2z0"/>
          <w:rFonts w:ascii="Verdana" w:hAnsi="Verdana"/>
          <w:color w:val="000000"/>
          <w:sz w:val="18"/>
          <w:szCs w:val="18"/>
        </w:rPr>
        <w:t> </w:t>
      </w:r>
      <w:r>
        <w:rPr>
          <w:rStyle w:val="WW8Num3z0"/>
          <w:rFonts w:ascii="Verdana" w:hAnsi="Verdana"/>
          <w:color w:val="4682B4"/>
          <w:sz w:val="18"/>
          <w:szCs w:val="18"/>
        </w:rPr>
        <w:t>платежа</w:t>
      </w:r>
      <w:r>
        <w:rPr>
          <w:rStyle w:val="WW8Num2z0"/>
          <w:rFonts w:ascii="Verdana" w:hAnsi="Verdana"/>
          <w:color w:val="000000"/>
          <w:sz w:val="18"/>
          <w:szCs w:val="18"/>
        </w:rPr>
        <w:t> </w:t>
      </w:r>
      <w:r>
        <w:rPr>
          <w:rFonts w:ascii="Verdana" w:hAnsi="Verdana"/>
          <w:color w:val="000000"/>
          <w:sz w:val="18"/>
          <w:szCs w:val="18"/>
        </w:rPr>
        <w:t>на составляющие части в виде основной суммы</w:t>
      </w:r>
      <w:r>
        <w:rPr>
          <w:rStyle w:val="WW8Num2z0"/>
          <w:rFonts w:ascii="Verdana" w:hAnsi="Verdana"/>
          <w:color w:val="000000"/>
          <w:sz w:val="18"/>
          <w:szCs w:val="18"/>
        </w:rPr>
        <w:t> </w:t>
      </w:r>
      <w:r>
        <w:rPr>
          <w:rStyle w:val="WW8Num3z0"/>
          <w:rFonts w:ascii="Verdana" w:hAnsi="Verdana"/>
          <w:color w:val="4682B4"/>
          <w:sz w:val="18"/>
          <w:szCs w:val="18"/>
        </w:rPr>
        <w:t>долга</w:t>
      </w:r>
      <w:r>
        <w:rPr>
          <w:rStyle w:val="WW8Num2z0"/>
          <w:rFonts w:ascii="Verdana" w:hAnsi="Verdana"/>
          <w:color w:val="000000"/>
          <w:sz w:val="18"/>
          <w:szCs w:val="18"/>
        </w:rPr>
        <w:t> </w:t>
      </w:r>
      <w:r>
        <w:rPr>
          <w:rFonts w:ascii="Verdana" w:hAnsi="Verdana"/>
          <w:color w:val="000000"/>
          <w:sz w:val="18"/>
          <w:szCs w:val="18"/>
        </w:rPr>
        <w:t>и процентов по аренде;</w:t>
      </w:r>
    </w:p>
    <w:p w14:paraId="58C78809"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даны предложения по разграничению отдельных видов затрат</w:t>
      </w:r>
      <w:r>
        <w:rPr>
          <w:rStyle w:val="WW8Num2z0"/>
          <w:rFonts w:ascii="Verdana" w:hAnsi="Verdana"/>
          <w:color w:val="000000"/>
          <w:sz w:val="18"/>
          <w:szCs w:val="18"/>
        </w:rPr>
        <w:t> </w:t>
      </w:r>
      <w:r>
        <w:rPr>
          <w:rStyle w:val="WW8Num3z0"/>
          <w:rFonts w:ascii="Verdana" w:hAnsi="Verdana"/>
          <w:color w:val="4682B4"/>
          <w:sz w:val="18"/>
          <w:szCs w:val="18"/>
        </w:rPr>
        <w:t>капитального</w:t>
      </w:r>
      <w:r>
        <w:rPr>
          <w:rStyle w:val="WW8Num2z0"/>
          <w:rFonts w:ascii="Verdana" w:hAnsi="Verdana"/>
          <w:color w:val="000000"/>
          <w:sz w:val="18"/>
          <w:szCs w:val="18"/>
        </w:rPr>
        <w:t> </w:t>
      </w:r>
      <w:r>
        <w:rPr>
          <w:rFonts w:ascii="Verdana" w:hAnsi="Verdana"/>
          <w:color w:val="000000"/>
          <w:sz w:val="18"/>
          <w:szCs w:val="18"/>
        </w:rPr>
        <w:t>характера, производимых в объекты аренды, на основе анализа количественного критерия порога</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Fonts w:ascii="Verdana" w:hAnsi="Verdana"/>
          <w:color w:val="000000"/>
          <w:sz w:val="18"/>
          <w:szCs w:val="18"/>
        </w:rPr>
        <w:t>;</w:t>
      </w:r>
    </w:p>
    <w:p w14:paraId="79BAA598" w14:textId="77777777" w:rsidR="00BD4E29" w:rsidRDefault="00BD4E29" w:rsidP="00BD4E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поэтапная модель адаптации операций по договору финансовой аренды в отчетности арендатора в формат МСФО.</w:t>
      </w:r>
    </w:p>
    <w:p w14:paraId="086FC0BE" w14:textId="77777777" w:rsidR="00BD4E29" w:rsidRDefault="00BD4E29" w:rsidP="00BD4E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разработке практических положений и рекомендаций по вопросам учета и отражения в отчетности у арендатора операций по договорам финансовой аренды, направленных на решение задач по обеспечению достоверности показателей бухгалтерской отчетности и приведение их в соответствие с нормами международных стандартов учета. Основные предложения, изложенные в работе, рекомендованы в качестве методического обеспечения, позволяющего оптимизировать затраты организаций, практикующих финансовую аренду, на составление отчетности в соответствии с требованиями МСФО.</w:t>
      </w:r>
    </w:p>
    <w:p w14:paraId="4241EAB3"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диссертационного исследования могут быть также рекомендованы в качестве консультативных и информационных материалов в учебном процессе высших учебных заведений по</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дисциплинам.</w:t>
      </w:r>
    </w:p>
    <w:p w14:paraId="75D5BF46" w14:textId="77777777" w:rsidR="00BD4E29" w:rsidRDefault="00BD4E29" w:rsidP="00BD4E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Апробация результатов исследования. Основные положения диссертационного исследования </w:t>
      </w:r>
      <w:r>
        <w:rPr>
          <w:rFonts w:ascii="Verdana" w:hAnsi="Verdana"/>
          <w:color w:val="000000"/>
          <w:sz w:val="18"/>
          <w:szCs w:val="18"/>
        </w:rPr>
        <w:lastRenderedPageBreak/>
        <w:t>были доложены и получили одобрение на региональных научно-практических конференциях, проводимых в Дагестанском государственном университете (2007 г., г. Махачкала). Тезисы докладов по рассматриваемой в диссертации проблематике были представлены на XIV Международной конференции студентов, аспирантов и молодых ученых «Ломоносов - 2007» (11-14 апреля 2007 г., г. Москва) и XV Международной конференции студентов, аспирантов и молодых ученых «</w:t>
      </w:r>
      <w:proofErr w:type="gramStart"/>
      <w:r>
        <w:rPr>
          <w:rFonts w:ascii="Verdana" w:hAnsi="Verdana"/>
          <w:color w:val="000000"/>
          <w:sz w:val="18"/>
          <w:szCs w:val="18"/>
        </w:rPr>
        <w:t>Ло-моносов</w:t>
      </w:r>
      <w:proofErr w:type="gramEnd"/>
      <w:r>
        <w:rPr>
          <w:rFonts w:ascii="Verdana" w:hAnsi="Verdana"/>
          <w:color w:val="000000"/>
          <w:sz w:val="18"/>
          <w:szCs w:val="18"/>
        </w:rPr>
        <w:t>-2008» (8-11 апреля 2008 г., г. Москва).</w:t>
      </w:r>
    </w:p>
    <w:p w14:paraId="2417D000"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в ходе диссертационного исследования научные результаты были рекомендованы и нашли свое отражение при ведении бухгалтерского учета организациями, практикующими арендные операции, что подтверждается актами о внедрении: Ассоциация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и аудиторов «</w:t>
      </w:r>
      <w:r>
        <w:rPr>
          <w:rStyle w:val="WW8Num3z0"/>
          <w:rFonts w:ascii="Verdana" w:hAnsi="Verdana"/>
          <w:color w:val="4682B4"/>
          <w:sz w:val="18"/>
          <w:szCs w:val="18"/>
        </w:rPr>
        <w:t>Содружество</w:t>
      </w:r>
      <w:r>
        <w:rPr>
          <w:rFonts w:ascii="Verdana" w:hAnsi="Verdana"/>
          <w:color w:val="000000"/>
          <w:sz w:val="18"/>
          <w:szCs w:val="18"/>
        </w:rPr>
        <w:t>» (акт о внедрении №02/02 2009 от 04.02.2009г),</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proofErr w:type="spellStart"/>
      <w:r>
        <w:rPr>
          <w:rStyle w:val="WW8Num3z0"/>
          <w:rFonts w:ascii="Verdana" w:hAnsi="Verdana"/>
          <w:color w:val="4682B4"/>
          <w:sz w:val="18"/>
          <w:szCs w:val="18"/>
        </w:rPr>
        <w:t>Мостекстиль</w:t>
      </w:r>
      <w:proofErr w:type="spellEnd"/>
      <w:r>
        <w:rPr>
          <w:rFonts w:ascii="Verdana" w:hAnsi="Verdana"/>
          <w:color w:val="000000"/>
          <w:sz w:val="18"/>
          <w:szCs w:val="18"/>
        </w:rPr>
        <w:t>» (акт о внедрении № 01/02 от 11.02.2009г).</w:t>
      </w:r>
    </w:p>
    <w:p w14:paraId="4093554F" w14:textId="77777777" w:rsidR="00BD4E29" w:rsidRDefault="00BD4E29" w:rsidP="00BD4E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Публикации. Результаты исследования по теме диссертации были опубликованы в 8 научных статьях общим объемом 3 п. л., в том числе в изданиях, рекомендованных Высшей аттестационной комиссией, опубликованы 2 статьи общим объемом 1,4 </w:t>
      </w:r>
      <w:proofErr w:type="spellStart"/>
      <w:r>
        <w:rPr>
          <w:rFonts w:ascii="Verdana" w:hAnsi="Verdana"/>
          <w:color w:val="000000"/>
          <w:sz w:val="18"/>
          <w:szCs w:val="18"/>
        </w:rPr>
        <w:t>п.л</w:t>
      </w:r>
      <w:proofErr w:type="spellEnd"/>
      <w:r>
        <w:rPr>
          <w:rFonts w:ascii="Verdana" w:hAnsi="Verdana"/>
          <w:color w:val="000000"/>
          <w:sz w:val="18"/>
          <w:szCs w:val="18"/>
        </w:rPr>
        <w:t>.</w:t>
      </w:r>
    </w:p>
    <w:p w14:paraId="6F3C9236" w14:textId="77777777" w:rsidR="00BD4E29" w:rsidRDefault="00BD4E29" w:rsidP="00BD4E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диссертации определены целями и задачами исследования. Работа состоит из введения, трех глав, заключения, библиографического списка, приложений, содержит 2 схемы, 3 рисунка и 16 таблиц.</w:t>
      </w:r>
    </w:p>
    <w:p w14:paraId="01C20BA5" w14:textId="77777777" w:rsidR="00BD4E29" w:rsidRDefault="00BD4E29" w:rsidP="00BD4E29">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"Бухгалтерский учет, статистика", </w:t>
      </w:r>
      <w:proofErr w:type="spellStart"/>
      <w:r>
        <w:rPr>
          <w:rStyle w:val="WW8Num1z0"/>
          <w:rFonts w:ascii="Verdana" w:hAnsi="Verdana"/>
          <w:b w:val="0"/>
          <w:bCs w:val="0"/>
          <w:color w:val="535353"/>
          <w:sz w:val="15"/>
          <w:szCs w:val="15"/>
        </w:rPr>
        <w:t>Залкиприева</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Салимат</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Сулаймановна</w:t>
      </w:r>
      <w:proofErr w:type="spellEnd"/>
    </w:p>
    <w:p w14:paraId="0C456D52"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выводы и предложения, изложенные в диссертации, по мнению автора, могут помочь отечественным организациям, практикующим в своей деятельности финансовую</w:t>
      </w:r>
      <w:r>
        <w:rPr>
          <w:rStyle w:val="WW8Num2z0"/>
          <w:rFonts w:ascii="Verdana" w:hAnsi="Verdana"/>
          <w:color w:val="000000"/>
          <w:sz w:val="18"/>
          <w:szCs w:val="18"/>
        </w:rPr>
        <w:t> </w:t>
      </w:r>
      <w:r>
        <w:rPr>
          <w:rStyle w:val="WW8Num3z0"/>
          <w:rFonts w:ascii="Verdana" w:hAnsi="Verdana"/>
          <w:color w:val="4682B4"/>
          <w:sz w:val="18"/>
          <w:szCs w:val="18"/>
        </w:rPr>
        <w:t>аренду</w:t>
      </w:r>
      <w:r>
        <w:rPr>
          <w:rFonts w:ascii="Verdana" w:hAnsi="Verdana"/>
          <w:color w:val="000000"/>
          <w:sz w:val="18"/>
          <w:szCs w:val="18"/>
        </w:rPr>
        <w:t>, адаптировать бухгалтерский учет арендных операций в соответствии с требованиями международного учета и составить финансовую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содержащую объективную и адекватную информацию о финансово-хозяйственной деятельности организации, необходимую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5E7F94FE" w14:textId="77777777" w:rsidR="00BD4E29" w:rsidRDefault="00BD4E29" w:rsidP="00BD4E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163</w:t>
      </w:r>
    </w:p>
    <w:p w14:paraId="5F83B991" w14:textId="77777777" w:rsidR="00BD4E29" w:rsidRDefault="00BD4E29" w:rsidP="00BD4E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5B72D068" w14:textId="77777777" w:rsidR="00BD4E29" w:rsidRDefault="00BD4E29" w:rsidP="00BD4E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ходе проведенного диссертационного исследования на основе решения поставленных задач были сделаны следующие выводы и предложения:</w:t>
      </w:r>
    </w:p>
    <w:p w14:paraId="5EB212BA"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Вопросам изучения сущности</w:t>
      </w:r>
      <w:r>
        <w:rPr>
          <w:rStyle w:val="WW8Num2z0"/>
          <w:rFonts w:ascii="Verdana" w:hAnsi="Verdana"/>
          <w:color w:val="000000"/>
          <w:sz w:val="18"/>
          <w:szCs w:val="18"/>
        </w:rPr>
        <w:t> </w:t>
      </w:r>
      <w:r>
        <w:rPr>
          <w:rStyle w:val="WW8Num3z0"/>
          <w:rFonts w:ascii="Verdana" w:hAnsi="Verdana"/>
          <w:color w:val="4682B4"/>
          <w:sz w:val="18"/>
          <w:szCs w:val="18"/>
        </w:rPr>
        <w:t>арендных</w:t>
      </w:r>
      <w:r>
        <w:rPr>
          <w:rStyle w:val="WW8Num2z0"/>
          <w:rFonts w:ascii="Verdana" w:hAnsi="Verdana"/>
          <w:color w:val="000000"/>
          <w:sz w:val="18"/>
          <w:szCs w:val="18"/>
        </w:rPr>
        <w:t> </w:t>
      </w:r>
      <w:r>
        <w:rPr>
          <w:rFonts w:ascii="Verdana" w:hAnsi="Verdana"/>
          <w:color w:val="000000"/>
          <w:sz w:val="18"/>
          <w:szCs w:val="18"/>
        </w:rPr>
        <w:t>отношений в экономической и юридической науке уделяется достаточно внимания. Однако противоречивость мнений и суждений по данному вопросу вызывает необходимость уточнения данного явления. С этой целью в работе были рассмотрены точки зрения отечественных и зарубежных ученых по вопросу сущности и природы арендных отношений, что позволило выявить и конкретизировать суть арендных</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В исследовании исторических аспектов арендных отношений были выявлены предпосылки их становления и эволюционного развития, что позволило выделить из ряда экономических отношений аренду с присущими ей специфическими чертами, которая получила в последующем название финансовой</w:t>
      </w:r>
      <w:r>
        <w:rPr>
          <w:rStyle w:val="WW8Num2z0"/>
          <w:rFonts w:ascii="Verdana" w:hAnsi="Verdana"/>
          <w:color w:val="000000"/>
          <w:sz w:val="18"/>
          <w:szCs w:val="18"/>
        </w:rPr>
        <w:t> </w:t>
      </w:r>
      <w:r>
        <w:rPr>
          <w:rStyle w:val="WW8Num3z0"/>
          <w:rFonts w:ascii="Verdana" w:hAnsi="Verdana"/>
          <w:color w:val="4682B4"/>
          <w:sz w:val="18"/>
          <w:szCs w:val="18"/>
        </w:rPr>
        <w:t>аренды</w:t>
      </w:r>
      <w:r>
        <w:rPr>
          <w:rStyle w:val="WW8Num2z0"/>
          <w:rFonts w:ascii="Verdana" w:hAnsi="Verdana"/>
          <w:color w:val="000000"/>
          <w:sz w:val="18"/>
          <w:szCs w:val="18"/>
        </w:rPr>
        <w:t> </w:t>
      </w:r>
      <w:r>
        <w:rPr>
          <w:rFonts w:ascii="Verdana" w:hAnsi="Verdana"/>
          <w:color w:val="000000"/>
          <w:sz w:val="18"/>
          <w:szCs w:val="18"/>
        </w:rPr>
        <w:t>(лизинг).</w:t>
      </w:r>
    </w:p>
    <w:p w14:paraId="70854774"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результатам исследования было уточнено и дополнено понятие финансовой аренды (</w:t>
      </w:r>
      <w:r>
        <w:rPr>
          <w:rStyle w:val="WW8Num3z0"/>
          <w:rFonts w:ascii="Verdana" w:hAnsi="Verdana"/>
          <w:color w:val="4682B4"/>
          <w:sz w:val="18"/>
          <w:szCs w:val="18"/>
        </w:rPr>
        <w:t>лизинга</w:t>
      </w:r>
      <w:r>
        <w:rPr>
          <w:rFonts w:ascii="Verdana" w:hAnsi="Verdana"/>
          <w:color w:val="000000"/>
          <w:sz w:val="18"/>
          <w:szCs w:val="18"/>
        </w:rPr>
        <w:t>), определив данную категорию как совокупность экономических отношений, основанную на</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юридического собственника имущества (</w:t>
      </w:r>
      <w:r>
        <w:rPr>
          <w:rStyle w:val="WW8Num3z0"/>
          <w:rFonts w:ascii="Verdana" w:hAnsi="Verdana"/>
          <w:color w:val="4682B4"/>
          <w:sz w:val="18"/>
          <w:szCs w:val="18"/>
        </w:rPr>
        <w:t>лизингодателя</w:t>
      </w:r>
      <w:r>
        <w:rPr>
          <w:rFonts w:ascii="Verdana" w:hAnsi="Verdana"/>
          <w:color w:val="000000"/>
          <w:sz w:val="18"/>
          <w:szCs w:val="18"/>
        </w:rPr>
        <w:t>), по поводу приобретения у определенного</w:t>
      </w:r>
      <w:r>
        <w:rPr>
          <w:rStyle w:val="WW8Num2z0"/>
          <w:rFonts w:ascii="Verdana" w:hAnsi="Verdana"/>
          <w:color w:val="000000"/>
          <w:sz w:val="18"/>
          <w:szCs w:val="18"/>
        </w:rPr>
        <w:t> </w:t>
      </w:r>
      <w:r>
        <w:rPr>
          <w:rStyle w:val="WW8Num3z0"/>
          <w:rFonts w:ascii="Verdana" w:hAnsi="Verdana"/>
          <w:color w:val="4682B4"/>
          <w:sz w:val="18"/>
          <w:szCs w:val="18"/>
        </w:rPr>
        <w:t>продавца</w:t>
      </w:r>
      <w:r>
        <w:rPr>
          <w:rStyle w:val="WW8Num2z0"/>
          <w:rFonts w:ascii="Verdana" w:hAnsi="Verdana"/>
          <w:color w:val="000000"/>
          <w:sz w:val="18"/>
          <w:szCs w:val="18"/>
        </w:rPr>
        <w:t> </w:t>
      </w:r>
      <w:r>
        <w:rPr>
          <w:rFonts w:ascii="Verdana" w:hAnsi="Verdana"/>
          <w:color w:val="000000"/>
          <w:sz w:val="18"/>
          <w:szCs w:val="18"/>
        </w:rPr>
        <w:t xml:space="preserve">(за счет собственных или привлеченных средств) и последующей переда-, </w:t>
      </w:r>
      <w:proofErr w:type="spellStart"/>
      <w:r>
        <w:rPr>
          <w:rFonts w:ascii="Verdana" w:hAnsi="Verdana"/>
          <w:color w:val="000000"/>
          <w:sz w:val="18"/>
          <w:szCs w:val="18"/>
        </w:rPr>
        <w:t>чи</w:t>
      </w:r>
      <w:proofErr w:type="spellEnd"/>
      <w:r>
        <w:rPr>
          <w:rFonts w:ascii="Verdana" w:hAnsi="Verdana"/>
          <w:color w:val="000000"/>
          <w:sz w:val="18"/>
          <w:szCs w:val="18"/>
        </w:rPr>
        <w:t xml:space="preserve"> во временное владение и пользование имущества, приобретенного по заявке экономического</w:t>
      </w:r>
      <w:r>
        <w:rPr>
          <w:rStyle w:val="WW8Num2z0"/>
          <w:rFonts w:ascii="Verdana" w:hAnsi="Verdana"/>
          <w:color w:val="000000"/>
          <w:sz w:val="18"/>
          <w:szCs w:val="18"/>
        </w:rPr>
        <w:t> </w:t>
      </w:r>
      <w:r>
        <w:rPr>
          <w:rStyle w:val="WW8Num3z0"/>
          <w:rFonts w:ascii="Verdana" w:hAnsi="Verdana"/>
          <w:color w:val="4682B4"/>
          <w:sz w:val="18"/>
          <w:szCs w:val="18"/>
        </w:rPr>
        <w:t>собственника</w:t>
      </w:r>
      <w:r>
        <w:rPr>
          <w:rStyle w:val="WW8Num2z0"/>
          <w:rFonts w:ascii="Verdana" w:hAnsi="Verdana"/>
          <w:color w:val="000000"/>
          <w:sz w:val="18"/>
          <w:szCs w:val="18"/>
        </w:rPr>
        <w:t> </w:t>
      </w:r>
      <w:r>
        <w:rPr>
          <w:rFonts w:ascii="Verdana" w:hAnsi="Verdana"/>
          <w:color w:val="000000"/>
          <w:sz w:val="18"/>
          <w:szCs w:val="18"/>
        </w:rPr>
        <w:t>(лизингополучателя), для осуществления последним</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на возмездной основе с</w:t>
      </w:r>
      <w:r>
        <w:rPr>
          <w:rStyle w:val="WW8Num2z0"/>
          <w:rFonts w:ascii="Verdana" w:hAnsi="Verdana"/>
          <w:color w:val="000000"/>
          <w:sz w:val="18"/>
          <w:szCs w:val="18"/>
        </w:rPr>
        <w:t> </w:t>
      </w:r>
      <w:r>
        <w:rPr>
          <w:rStyle w:val="WW8Num3z0"/>
          <w:rFonts w:ascii="Verdana" w:hAnsi="Verdana"/>
          <w:color w:val="4682B4"/>
          <w:sz w:val="18"/>
          <w:szCs w:val="18"/>
        </w:rPr>
        <w:t>предоставлением</w:t>
      </w:r>
      <w:r>
        <w:rPr>
          <w:rStyle w:val="WW8Num2z0"/>
          <w:rFonts w:ascii="Verdana" w:hAnsi="Verdana"/>
          <w:color w:val="000000"/>
          <w:sz w:val="18"/>
          <w:szCs w:val="18"/>
        </w:rPr>
        <w:t> </w:t>
      </w:r>
      <w:r>
        <w:rPr>
          <w:rFonts w:ascii="Verdana" w:hAnsi="Verdana"/>
          <w:color w:val="000000"/>
          <w:sz w:val="18"/>
          <w:szCs w:val="18"/>
        </w:rPr>
        <w:t>права выкупа по завершении срока действия договора.</w:t>
      </w:r>
    </w:p>
    <w:p w14:paraId="44131DD5"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условиях</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 xml:space="preserve">и глобализации экономики развитие арендных отношений в РФ приводит к настоятельной потребности в совершенствовании системы правового регулирования данного вида деятельности. Поэтому в рамках научной работы были исследованы вопросы нормативно-правового регулирования сделок по договорам финансовой аренды с тем, чтобы </w:t>
      </w:r>
      <w:r>
        <w:rPr>
          <w:rFonts w:ascii="Verdana" w:hAnsi="Verdana"/>
          <w:color w:val="000000"/>
          <w:sz w:val="18"/>
          <w:szCs w:val="18"/>
        </w:rPr>
        <w:lastRenderedPageBreak/>
        <w:t>определить их место в системе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ходе проведенного исследования было выявлено, что нормативное регулирование финансовой аренды в России до сих пор не получило должного развития. А между тем во многих странах Западной Европы создается и совершенствуется прочная правовая база для оказания арендных (</w:t>
      </w:r>
      <w:r>
        <w:rPr>
          <w:rStyle w:val="WW8Num3z0"/>
          <w:rFonts w:ascii="Verdana" w:hAnsi="Verdana"/>
          <w:color w:val="4682B4"/>
          <w:sz w:val="18"/>
          <w:szCs w:val="18"/>
        </w:rPr>
        <w:t>лизинговых</w:t>
      </w:r>
      <w:r>
        <w:rPr>
          <w:rFonts w:ascii="Verdana" w:hAnsi="Verdana"/>
          <w:color w:val="000000"/>
          <w:sz w:val="18"/>
          <w:szCs w:val="18"/>
        </w:rPr>
        <w:t>) услуг.</w:t>
      </w:r>
    </w:p>
    <w:p w14:paraId="2C6C556A"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Для наиболее полного понимания сложившейся ситуации относительно нормативно-правовой базы порядка учета арендных операций была рассмотрена система отражения арендных отношений в отечественном гражданском праве с точки зрения исторической ретроспективы. Анализ показал, что отсутствие стройной системы гражданского законодательства в целом вызывало множество противоречий и нареканий в системе права. Все это предопределило её дальнейшее укрепление и совершенствование. В последующие годы был принят ряд нормативных актов, которые регулировали вопросы правового обеспечения арендных соглашений, но и здесь имелись свои проблемы. Так, </w:t>
      </w:r>
      <w:proofErr w:type="gramStart"/>
      <w:r>
        <w:rPr>
          <w:rFonts w:ascii="Verdana" w:hAnsi="Verdana"/>
          <w:color w:val="000000"/>
          <w:sz w:val="18"/>
          <w:szCs w:val="18"/>
        </w:rPr>
        <w:t>например</w:t>
      </w:r>
      <w:proofErr w:type="gramEnd"/>
      <w:r>
        <w:rPr>
          <w:rFonts w:ascii="Verdana" w:hAnsi="Verdana"/>
          <w:color w:val="000000"/>
          <w:sz w:val="18"/>
          <w:szCs w:val="18"/>
        </w:rPr>
        <w:t xml:space="preserve"> по некоторым позициям, данные нормы противоречили друг другу, что вызывало дополнительные осложнения в регулировании арендных споров между участниками</w:t>
      </w:r>
      <w:r>
        <w:rPr>
          <w:rStyle w:val="WW8Num2z0"/>
          <w:rFonts w:ascii="Verdana" w:hAnsi="Verdana"/>
          <w:color w:val="000000"/>
          <w:sz w:val="18"/>
          <w:szCs w:val="18"/>
        </w:rPr>
        <w:t> </w:t>
      </w:r>
      <w:r>
        <w:rPr>
          <w:rStyle w:val="WW8Num3z0"/>
          <w:rFonts w:ascii="Verdana" w:hAnsi="Verdana"/>
          <w:color w:val="4682B4"/>
          <w:sz w:val="18"/>
          <w:szCs w:val="18"/>
        </w:rPr>
        <w:t>сделки</w:t>
      </w:r>
      <w:r>
        <w:rPr>
          <w:rFonts w:ascii="Verdana" w:hAnsi="Verdana"/>
          <w:color w:val="000000"/>
          <w:sz w:val="18"/>
          <w:szCs w:val="18"/>
        </w:rPr>
        <w:t>. Необходима была дальнейшая реформа.</w:t>
      </w:r>
    </w:p>
    <w:p w14:paraId="53157F99"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сегодняшний день можно отметить, что степень разработанности нормативной базы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 xml:space="preserve">учету арендных соглашений значительно меньше, нежели вопросов гражданско-правового характера арендных операций. Связано это с тем, что операции </w:t>
      </w:r>
      <w:proofErr w:type="gramStart"/>
      <w:r>
        <w:rPr>
          <w:rFonts w:ascii="Verdana" w:hAnsi="Verdana"/>
          <w:color w:val="000000"/>
          <w:sz w:val="18"/>
          <w:szCs w:val="18"/>
        </w:rPr>
        <w:t>по договорам-финансовой аренды</w:t>
      </w:r>
      <w:proofErr w:type="gramEnd"/>
      <w:r>
        <w:rPr>
          <w:rFonts w:ascii="Verdana" w:hAnsi="Verdana"/>
          <w:color w:val="000000"/>
          <w:sz w:val="18"/>
          <w:szCs w:val="18"/>
        </w:rPr>
        <w:t xml:space="preserve"> в России стали развиваться совсем недавно, в связи с чем трудно говорить о достаточном опыте в регулировании вопросов бухгалтерского учета арендных операций. Вместе с тем с развитием-арендных отношений в России совершенствуется и учет таких операций, которые вызывают необходимость вносить частые коррективы в действующий порядок учета.</w:t>
      </w:r>
    </w:p>
    <w:p w14:paraId="7ACD0458" w14:textId="77777777" w:rsidR="00BD4E29" w:rsidRDefault="00BD4E29" w:rsidP="00BD4E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Таким образом, на современном этапе развития арендных отношений, в том числе и отношений по договорам финансовой аренды, выход на более качественный уровень развития не возможен без совершенствования и адаптации существующей системы бухгалтерского учета к требованиям мировой практики учета.</w:t>
      </w:r>
    </w:p>
    <w:p w14:paraId="262C9629"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Анализ подходов к классификации видов аренды позволил сложить объективное мнение о сущности</w:t>
      </w:r>
      <w:r>
        <w:rPr>
          <w:rStyle w:val="WW8Num2z0"/>
          <w:rFonts w:ascii="Verdana" w:hAnsi="Verdana"/>
          <w:color w:val="000000"/>
          <w:sz w:val="18"/>
          <w:szCs w:val="18"/>
        </w:rPr>
        <w:t> </w:t>
      </w:r>
      <w:r>
        <w:rPr>
          <w:rStyle w:val="WW8Num3z0"/>
          <w:rFonts w:ascii="Verdana" w:hAnsi="Verdana"/>
          <w:color w:val="4682B4"/>
          <w:sz w:val="18"/>
          <w:szCs w:val="18"/>
        </w:rPr>
        <w:t>арендной</w:t>
      </w:r>
      <w:r>
        <w:rPr>
          <w:rStyle w:val="WW8Num2z0"/>
          <w:rFonts w:ascii="Verdana" w:hAnsi="Verdana"/>
          <w:color w:val="000000"/>
          <w:sz w:val="18"/>
          <w:szCs w:val="18"/>
        </w:rPr>
        <w:t> </w:t>
      </w:r>
      <w:r>
        <w:rPr>
          <w:rFonts w:ascii="Verdana" w:hAnsi="Verdana"/>
          <w:color w:val="000000"/>
          <w:sz w:val="18"/>
          <w:szCs w:val="18"/>
        </w:rPr>
        <w:t>сделки с тем, чтобы в последующем определиться с методикой бухгалтерского учета арендных операций, применяемой к тому или иному виду</w:t>
      </w:r>
      <w:r>
        <w:rPr>
          <w:rStyle w:val="WW8Num2z0"/>
          <w:rFonts w:ascii="Verdana" w:hAnsi="Verdana"/>
          <w:color w:val="000000"/>
          <w:sz w:val="18"/>
          <w:szCs w:val="18"/>
        </w:rPr>
        <w:t> </w:t>
      </w:r>
      <w:r>
        <w:rPr>
          <w:rStyle w:val="WW8Num3z0"/>
          <w:rFonts w:ascii="Verdana" w:hAnsi="Verdana"/>
          <w:color w:val="4682B4"/>
          <w:sz w:val="18"/>
          <w:szCs w:val="18"/>
        </w:rPr>
        <w:t>арендного</w:t>
      </w:r>
      <w:r>
        <w:rPr>
          <w:rStyle w:val="WW8Num2z0"/>
          <w:rFonts w:ascii="Verdana" w:hAnsi="Verdana"/>
          <w:color w:val="000000"/>
          <w:sz w:val="18"/>
          <w:szCs w:val="18"/>
        </w:rPr>
        <w:t> </w:t>
      </w:r>
      <w:r>
        <w:rPr>
          <w:rFonts w:ascii="Verdana" w:hAnsi="Verdana"/>
          <w:color w:val="000000"/>
          <w:sz w:val="18"/>
          <w:szCs w:val="18"/>
        </w:rPr>
        <w:t>договора. В этой связи в рамках диссертационного исследования вопросов учета арендных отношений в соответствии с их видом был проведен анализ основных различий международного и отечественного подходов к</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классификации видов аренды, рассмотрены основные понятия, сопровождающие</w:t>
      </w:r>
      <w:r>
        <w:rPr>
          <w:rStyle w:val="WW8Num2z0"/>
          <w:rFonts w:ascii="Verdana" w:hAnsi="Verdana"/>
          <w:color w:val="000000"/>
          <w:sz w:val="18"/>
          <w:szCs w:val="18"/>
        </w:rPr>
        <w:t> </w:t>
      </w:r>
      <w:r>
        <w:rPr>
          <w:rStyle w:val="WW8Num3z0"/>
          <w:rFonts w:ascii="Verdana" w:hAnsi="Verdana"/>
          <w:color w:val="4682B4"/>
          <w:sz w:val="18"/>
          <w:szCs w:val="18"/>
        </w:rPr>
        <w:t>арендные</w:t>
      </w:r>
      <w:r>
        <w:rPr>
          <w:rStyle w:val="WW8Num2z0"/>
          <w:rFonts w:ascii="Verdana" w:hAnsi="Verdana"/>
          <w:color w:val="000000"/>
          <w:sz w:val="18"/>
          <w:szCs w:val="18"/>
        </w:rPr>
        <w:t> </w:t>
      </w:r>
      <w:r>
        <w:rPr>
          <w:rFonts w:ascii="Verdana" w:hAnsi="Verdana"/>
          <w:color w:val="000000"/>
          <w:sz w:val="18"/>
          <w:szCs w:val="18"/>
        </w:rPr>
        <w:t>сделки. В отечественном гражданском праве вопросы классификации аренды рассмотрены с юридической точки зрения, в то время как</w:t>
      </w:r>
      <w:r>
        <w:rPr>
          <w:rStyle w:val="WW8Num2z0"/>
          <w:rFonts w:ascii="Verdana" w:hAnsi="Verdana"/>
          <w:color w:val="000000"/>
          <w:sz w:val="18"/>
          <w:szCs w:val="18"/>
        </w:rPr>
        <w:t> </w:t>
      </w:r>
      <w:r>
        <w:rPr>
          <w:rStyle w:val="WW8Num3z0"/>
          <w:rFonts w:ascii="Verdana" w:hAnsi="Verdana"/>
          <w:color w:val="4682B4"/>
          <w:sz w:val="18"/>
          <w:szCs w:val="18"/>
        </w:rPr>
        <w:t>мировая</w:t>
      </w:r>
      <w:r>
        <w:rPr>
          <w:rStyle w:val="WW8Num2z0"/>
          <w:rFonts w:ascii="Verdana" w:hAnsi="Verdana"/>
          <w:color w:val="000000"/>
          <w:sz w:val="18"/>
          <w:szCs w:val="18"/>
        </w:rPr>
        <w:t> </w:t>
      </w:r>
      <w:r>
        <w:rPr>
          <w:rFonts w:ascii="Verdana" w:hAnsi="Verdana"/>
          <w:color w:val="000000"/>
          <w:sz w:val="18"/>
          <w:szCs w:val="18"/>
        </w:rPr>
        <w:t>учетная практика требует подходить к данному вопросу с экономической точки зрения.</w:t>
      </w:r>
    </w:p>
    <w:p w14:paraId="178975D8"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рамках диссертационного исследования были рассмотрены основные квалификационные признаки арендных соглашений согласно отечественной практике учета, проанализированы признаки классификации аренды по правилам международных стандартов учета, выделены количественные классификационные характеристики арендного соглашения согласно</w:t>
      </w:r>
      <w:r>
        <w:rPr>
          <w:rStyle w:val="WW8Num2z0"/>
          <w:rFonts w:ascii="Verdana" w:hAnsi="Verdana"/>
          <w:color w:val="000000"/>
          <w:sz w:val="18"/>
          <w:szCs w:val="18"/>
        </w:rPr>
        <w:t> </w:t>
      </w:r>
      <w:r>
        <w:rPr>
          <w:rStyle w:val="WW8Num3z0"/>
          <w:rFonts w:ascii="Verdana" w:hAnsi="Verdana"/>
          <w:color w:val="4682B4"/>
          <w:sz w:val="18"/>
          <w:szCs w:val="18"/>
        </w:rPr>
        <w:t>ОПБУ</w:t>
      </w:r>
      <w:r>
        <w:rPr>
          <w:rStyle w:val="WW8Num2z0"/>
          <w:rFonts w:ascii="Verdana" w:hAnsi="Verdana"/>
          <w:color w:val="000000"/>
          <w:sz w:val="18"/>
          <w:szCs w:val="18"/>
        </w:rPr>
        <w:t> </w:t>
      </w:r>
      <w:r>
        <w:rPr>
          <w:rFonts w:ascii="Verdana" w:hAnsi="Verdana"/>
          <w:color w:val="000000"/>
          <w:sz w:val="18"/>
          <w:szCs w:val="18"/>
        </w:rPr>
        <w:t>США.</w:t>
      </w:r>
    </w:p>
    <w:p w14:paraId="0F7A95DF"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Сопоставив и проанализировав критерии признания видов арендного соглашения, в рамках диссертационного исследования была предложена адаптированная трактовка понятий видов аренды и выделена на этой основе следующая классификация видов аренды: финансовая</w:t>
      </w:r>
      <w:r>
        <w:rPr>
          <w:rStyle w:val="WW8Num2z0"/>
          <w:rFonts w:ascii="Verdana" w:hAnsi="Verdana"/>
          <w:color w:val="000000"/>
          <w:sz w:val="18"/>
          <w:szCs w:val="18"/>
        </w:rPr>
        <w:t>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 это аренда, при которой происходит существенный перенос всех рисков и</w:t>
      </w:r>
      <w:r>
        <w:rPr>
          <w:rStyle w:val="WW8Num2z0"/>
          <w:rFonts w:ascii="Verdana" w:hAnsi="Verdana"/>
          <w:color w:val="000000"/>
          <w:sz w:val="18"/>
          <w:szCs w:val="18"/>
        </w:rPr>
        <w:t> </w:t>
      </w:r>
      <w:r>
        <w:rPr>
          <w:rStyle w:val="WW8Num3z0"/>
          <w:rFonts w:ascii="Verdana" w:hAnsi="Verdana"/>
          <w:color w:val="4682B4"/>
          <w:sz w:val="18"/>
          <w:szCs w:val="18"/>
        </w:rPr>
        <w:t>выгод</w:t>
      </w:r>
      <w:r>
        <w:rPr>
          <w:rFonts w:ascii="Verdana" w:hAnsi="Verdana"/>
          <w:color w:val="000000"/>
          <w:sz w:val="18"/>
          <w:szCs w:val="18"/>
        </w:rPr>
        <w:t>, вытекающие из права владения и пользования</w:t>
      </w:r>
      <w:r>
        <w:rPr>
          <w:rStyle w:val="WW8Num2z0"/>
          <w:rFonts w:ascii="Verdana" w:hAnsi="Verdana"/>
          <w:color w:val="000000"/>
          <w:sz w:val="18"/>
          <w:szCs w:val="18"/>
        </w:rPr>
        <w:t> </w:t>
      </w:r>
      <w:r>
        <w:rPr>
          <w:rStyle w:val="WW8Num3z0"/>
          <w:rFonts w:ascii="Verdana" w:hAnsi="Verdana"/>
          <w:color w:val="4682B4"/>
          <w:sz w:val="18"/>
          <w:szCs w:val="18"/>
        </w:rPr>
        <w:t>активом</w:t>
      </w:r>
      <w:r>
        <w:rPr>
          <w:rFonts w:ascii="Verdana" w:hAnsi="Verdana"/>
          <w:color w:val="000000"/>
          <w:sz w:val="18"/>
          <w:szCs w:val="18"/>
        </w:rPr>
        <w:t>; операционная аренда - это аренда, при которой</w:t>
      </w:r>
      <w:r>
        <w:rPr>
          <w:rStyle w:val="WW8Num2z0"/>
          <w:rFonts w:ascii="Verdana" w:hAnsi="Verdana"/>
          <w:color w:val="000000"/>
          <w:sz w:val="18"/>
          <w:szCs w:val="18"/>
        </w:rPr>
        <w:t> </w:t>
      </w:r>
      <w:r>
        <w:rPr>
          <w:rStyle w:val="WW8Num3z0"/>
          <w:rFonts w:ascii="Verdana" w:hAnsi="Verdana"/>
          <w:color w:val="4682B4"/>
          <w:sz w:val="18"/>
          <w:szCs w:val="18"/>
        </w:rPr>
        <w:t>актив</w:t>
      </w:r>
      <w:r>
        <w:rPr>
          <w:rStyle w:val="WW8Num2z0"/>
          <w:rFonts w:ascii="Verdana" w:hAnsi="Verdana"/>
          <w:color w:val="000000"/>
          <w:sz w:val="18"/>
          <w:szCs w:val="18"/>
        </w:rPr>
        <w:t> </w:t>
      </w:r>
      <w:r>
        <w:rPr>
          <w:rFonts w:ascii="Verdana" w:hAnsi="Verdana"/>
          <w:color w:val="000000"/>
          <w:sz w:val="18"/>
          <w:szCs w:val="18"/>
        </w:rPr>
        <w:t>используется арендатором-временно для предпринимательских или иных целей.</w:t>
      </w:r>
    </w:p>
    <w:p w14:paraId="6CD43A8A"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Таким образом, предложенная классификация в целом согласуется с требованиями международных стандартов и действующей отечественной системой; регулирующей арендные отношения. При этом отнесение </w:t>
      </w:r>
      <w:proofErr w:type="spellStart"/>
      <w:proofErr w:type="gramStart"/>
      <w:r>
        <w:rPr>
          <w:rFonts w:ascii="Verdana" w:hAnsi="Verdana"/>
          <w:color w:val="000000"/>
          <w:sz w:val="18"/>
          <w:szCs w:val="18"/>
        </w:rPr>
        <w:t>аренды,к</w:t>
      </w:r>
      <w:proofErr w:type="spellEnd"/>
      <w:proofErr w:type="gramEnd"/>
      <w:r>
        <w:rPr>
          <w:rFonts w:ascii="Verdana" w:hAnsi="Verdana"/>
          <w:color w:val="000000"/>
          <w:sz w:val="18"/>
          <w:szCs w:val="18"/>
        </w:rPr>
        <w:t xml:space="preserve"> тому или иному виду должно происходить с учетом совокупности условий, сопровождающих</w:t>
      </w:r>
      <w:r>
        <w:rPr>
          <w:rStyle w:val="WW8Num2z0"/>
          <w:rFonts w:ascii="Verdana" w:hAnsi="Verdana"/>
          <w:color w:val="000000"/>
          <w:sz w:val="18"/>
          <w:szCs w:val="18"/>
        </w:rPr>
        <w:t> </w:t>
      </w:r>
      <w:r>
        <w:rPr>
          <w:rStyle w:val="WW8Num3z0"/>
          <w:rFonts w:ascii="Verdana" w:hAnsi="Verdana"/>
          <w:color w:val="4682B4"/>
          <w:sz w:val="18"/>
          <w:szCs w:val="18"/>
        </w:rPr>
        <w:t>сделку</w:t>
      </w:r>
      <w:r>
        <w:rPr>
          <w:rStyle w:val="WW8Num2z0"/>
          <w:rFonts w:ascii="Verdana" w:hAnsi="Verdana"/>
          <w:color w:val="000000"/>
          <w:sz w:val="18"/>
          <w:szCs w:val="18"/>
        </w:rPr>
        <w:t> </w:t>
      </w:r>
      <w:r>
        <w:rPr>
          <w:rFonts w:ascii="Verdana" w:hAnsi="Verdana"/>
          <w:color w:val="000000"/>
          <w:sz w:val="18"/>
          <w:szCs w:val="18"/>
        </w:rPr>
        <w:t>исходя из приоритета экономической сущности над формой договора и являться результатом профессионального анализа и оценки всех существенных условий договора. Проведение указанной классификации является необходимым условием сближения арендных операций в рамках проводимой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 xml:space="preserve">отечественного </w:t>
      </w:r>
      <w:r>
        <w:rPr>
          <w:rFonts w:ascii="Verdana" w:hAnsi="Verdana"/>
          <w:color w:val="000000"/>
          <w:sz w:val="18"/>
          <w:szCs w:val="18"/>
        </w:rPr>
        <w:lastRenderedPageBreak/>
        <w:t>бухгалтерского учета в соответствии</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тем более что анализ содержания основных нормативных документов, регулирующих</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арендных операций, показал возможность и условия применения предложенного подхода в условиях действующей нормативно-правовой базы.</w:t>
      </w:r>
    </w:p>
    <w:p w14:paraId="24D6B89F"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ходе исследования были рассмотрены концептуальные основы учета аренды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и проведено их сравнение с основными принципами отечественной системы учета. Сопоставив принципы, закрепленные в отечественном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аренды и в МСФО, можно отметить в целом их соответствие, хотя по отдельным положениям выявляются их некоторые различия, как в квалификации, так и в их реализации на практике. Если некоторые расхождения в квалификации принципов учета не оказывают существенного влияния на показатели бухгалтерской отчетности организации, то нестыковки в их реализации на практике в отдельных случаях могут существенно повлиять на достоверность информации бухгалтерской отчетности.</w:t>
      </w:r>
    </w:p>
    <w:p w14:paraId="5C75623C" w14:textId="77777777" w:rsidR="00BD4E29" w:rsidRDefault="00BD4E29" w:rsidP="00BD4E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целях обеспечения единых подходов к практической реализации принципов учета в рамках реформирования системы бухгалтерского учета было предложено в нормативных документах разъясняющего характера на основе рассмотрения сложных примеров давать подробные указания по реализации основных принципов учета.</w:t>
      </w:r>
    </w:p>
    <w:p w14:paraId="1E4673A9"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Одним из основополагающих принципов учета аренды по международным стандартам является преобладание сущности операции над её юридической формой, что в полном объеме реализуется при учете и отражении в финансовой отчетности договоров аренды в Международном стандарте финансовой отчетности 17 «</w:t>
      </w:r>
      <w:r>
        <w:rPr>
          <w:rStyle w:val="WW8Num3z0"/>
          <w:rFonts w:ascii="Verdana" w:hAnsi="Verdana"/>
          <w:color w:val="4682B4"/>
          <w:sz w:val="18"/>
          <w:szCs w:val="18"/>
        </w:rPr>
        <w:t>Аренда</w:t>
      </w:r>
      <w:r>
        <w:rPr>
          <w:rFonts w:ascii="Verdana" w:hAnsi="Verdana"/>
          <w:color w:val="000000"/>
          <w:sz w:val="18"/>
          <w:szCs w:val="18"/>
        </w:rPr>
        <w:t xml:space="preserve">». В работе </w:t>
      </w:r>
      <w:proofErr w:type="spellStart"/>
      <w:r>
        <w:rPr>
          <w:rFonts w:ascii="Verdana" w:hAnsi="Verdana"/>
          <w:color w:val="000000"/>
          <w:sz w:val="18"/>
          <w:szCs w:val="18"/>
        </w:rPr>
        <w:t>былаобоснована</w:t>
      </w:r>
      <w:proofErr w:type="spellEnd"/>
      <w:r>
        <w:rPr>
          <w:rFonts w:ascii="Verdana" w:hAnsi="Verdana"/>
          <w:color w:val="000000"/>
          <w:sz w:val="18"/>
          <w:szCs w:val="18"/>
        </w:rPr>
        <w:t>" экономическая целесообразность отражения</w:t>
      </w:r>
      <w:r>
        <w:rPr>
          <w:rStyle w:val="WW8Num2z0"/>
          <w:rFonts w:ascii="Verdana" w:hAnsi="Verdana"/>
          <w:color w:val="000000"/>
          <w:sz w:val="18"/>
          <w:szCs w:val="18"/>
        </w:rPr>
        <w:t> </w:t>
      </w:r>
      <w:r>
        <w:rPr>
          <w:rStyle w:val="WW8Num3z0"/>
          <w:rFonts w:ascii="Verdana" w:hAnsi="Verdana"/>
          <w:color w:val="4682B4"/>
          <w:sz w:val="18"/>
          <w:szCs w:val="18"/>
        </w:rPr>
        <w:t>арендованного</w:t>
      </w:r>
      <w:r>
        <w:rPr>
          <w:rStyle w:val="WW8Num2z0"/>
          <w:rFonts w:ascii="Verdana" w:hAnsi="Verdana"/>
          <w:color w:val="000000"/>
          <w:sz w:val="18"/>
          <w:szCs w:val="18"/>
        </w:rPr>
        <w:t> </w:t>
      </w:r>
      <w:r>
        <w:rPr>
          <w:rFonts w:ascii="Verdana" w:hAnsi="Verdana"/>
          <w:color w:val="000000"/>
          <w:sz w:val="18"/>
          <w:szCs w:val="18"/>
        </w:rPr>
        <w:t>актива на балансе экономического собственника, определен поэтапный алгоритм отражения операций финансовой аренды в отчетности</w:t>
      </w:r>
      <w:r>
        <w:rPr>
          <w:rStyle w:val="WW8Num2z0"/>
          <w:rFonts w:ascii="Verdana" w:hAnsi="Verdana"/>
          <w:color w:val="000000"/>
          <w:sz w:val="18"/>
          <w:szCs w:val="18"/>
        </w:rPr>
        <w:t> </w:t>
      </w:r>
      <w:r>
        <w:rPr>
          <w:rStyle w:val="WW8Num3z0"/>
          <w:rFonts w:ascii="Verdana" w:hAnsi="Verdana"/>
          <w:color w:val="4682B4"/>
          <w:sz w:val="18"/>
          <w:szCs w:val="18"/>
        </w:rPr>
        <w:t>арендатора</w:t>
      </w:r>
      <w:r>
        <w:rPr>
          <w:rFonts w:ascii="Verdana" w:hAnsi="Verdana"/>
          <w:color w:val="000000"/>
          <w:sz w:val="18"/>
          <w:szCs w:val="18"/>
        </w:rPr>
        <w:t>, что, на наш взгляд, позволяет систематизировать и конкретизировать</w:t>
      </w:r>
      <w:r>
        <w:rPr>
          <w:rStyle w:val="WW8Num2z0"/>
          <w:rFonts w:ascii="Verdana" w:hAnsi="Verdana"/>
          <w:color w:val="000000"/>
          <w:sz w:val="18"/>
          <w:szCs w:val="18"/>
        </w:rPr>
        <w:t> </w:t>
      </w:r>
      <w:r>
        <w:rPr>
          <w:rStyle w:val="WW8Num3z0"/>
          <w:rFonts w:ascii="Verdana" w:hAnsi="Verdana"/>
          <w:color w:val="4682B4"/>
          <w:sz w:val="18"/>
          <w:szCs w:val="18"/>
        </w:rPr>
        <w:t>учетный</w:t>
      </w:r>
      <w:r>
        <w:rPr>
          <w:rStyle w:val="WW8Num2z0"/>
          <w:rFonts w:ascii="Verdana" w:hAnsi="Verdana"/>
          <w:color w:val="000000"/>
          <w:sz w:val="18"/>
          <w:szCs w:val="18"/>
        </w:rPr>
        <w:t> </w:t>
      </w:r>
      <w:r>
        <w:rPr>
          <w:rFonts w:ascii="Verdana" w:hAnsi="Verdana"/>
          <w:color w:val="000000"/>
          <w:sz w:val="18"/>
          <w:szCs w:val="18"/>
        </w:rPr>
        <w:t>процесс, детально и основательно подготовить финансовую отчетность, используя данные бухгалтерского учета арендных операций. Информация, содержащаяся в такой финансовой отчетности, становится более полезной для анализа и принятия управленческих решений в интересах</w:t>
      </w:r>
      <w:r>
        <w:rPr>
          <w:rStyle w:val="WW8Num2z0"/>
          <w:rFonts w:ascii="Verdana" w:hAnsi="Verdana"/>
          <w:color w:val="000000"/>
          <w:sz w:val="18"/>
          <w:szCs w:val="18"/>
        </w:rPr>
        <w:t> </w:t>
      </w:r>
      <w:r>
        <w:rPr>
          <w:rStyle w:val="WW8Num3z0"/>
          <w:rFonts w:ascii="Verdana" w:hAnsi="Verdana"/>
          <w:color w:val="4682B4"/>
          <w:sz w:val="18"/>
          <w:szCs w:val="18"/>
        </w:rPr>
        <w:t>заинтересованного</w:t>
      </w:r>
      <w:r>
        <w:rPr>
          <w:rStyle w:val="WW8Num2z0"/>
          <w:rFonts w:ascii="Verdana" w:hAnsi="Verdana"/>
          <w:color w:val="000000"/>
          <w:sz w:val="18"/>
          <w:szCs w:val="18"/>
        </w:rPr>
        <w:t> </w:t>
      </w:r>
      <w:r>
        <w:rPr>
          <w:rFonts w:ascii="Verdana" w:hAnsi="Verdana"/>
          <w:color w:val="000000"/>
          <w:sz w:val="18"/>
          <w:szCs w:val="18"/>
        </w:rPr>
        <w:t>круга пользователей.</w:t>
      </w:r>
    </w:p>
    <w:p w14:paraId="0FCFE866"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свете происходящих в России перемен в области бухгалтерского учета возникает необходимость в проведении сравнительного анализа основных положений отечественного и международного порядка отражения на счетах бухгалтерского учета операций по</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активов. Целью такого сравнения является выявление основных направлений и существенных расхождений в правилах учета, обоснование сложившейся практики отражения арендных операций в учете обеих систем и принятие обоснованного и взвешенного решения по заимствованию международных подходов к учету арендных операций в отечественной практике учета. Поскольку</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регулирование арендных учетных операций в России осуществляется не единым нормативным документом, были рассмотрены все отечественные документы, определяющие порядок учета и отражения в отчетности арендных сделок по договорам финансовой аренды, и проведено их сравнение с основными положениями</w:t>
      </w:r>
      <w:r>
        <w:rPr>
          <w:rStyle w:val="WW8Num2z0"/>
          <w:rFonts w:ascii="Verdana" w:hAnsi="Verdana"/>
          <w:color w:val="000000"/>
          <w:sz w:val="18"/>
          <w:szCs w:val="18"/>
        </w:rPr>
        <w:t> </w:t>
      </w:r>
      <w:r>
        <w:rPr>
          <w:rStyle w:val="WW8Num3z0"/>
          <w:rFonts w:ascii="Verdana" w:hAnsi="Verdana"/>
          <w:color w:val="4682B4"/>
          <w:sz w:val="18"/>
          <w:szCs w:val="18"/>
        </w:rPr>
        <w:t>МСБУ</w:t>
      </w:r>
      <w:r>
        <w:rPr>
          <w:rStyle w:val="WW8Num2z0"/>
          <w:rFonts w:ascii="Verdana" w:hAnsi="Verdana"/>
          <w:color w:val="000000"/>
          <w:sz w:val="18"/>
          <w:szCs w:val="18"/>
        </w:rPr>
        <w:t> </w:t>
      </w:r>
      <w:r>
        <w:rPr>
          <w:rFonts w:ascii="Verdana" w:hAnsi="Verdana"/>
          <w:color w:val="000000"/>
          <w:sz w:val="18"/>
          <w:szCs w:val="18"/>
        </w:rPr>
        <w:t>17 «</w:t>
      </w:r>
      <w:r>
        <w:rPr>
          <w:rStyle w:val="WW8Num3z0"/>
          <w:rFonts w:ascii="Verdana" w:hAnsi="Verdana"/>
          <w:color w:val="4682B4"/>
          <w:sz w:val="18"/>
          <w:szCs w:val="18"/>
        </w:rPr>
        <w:t>Аренда</w:t>
      </w:r>
      <w:r>
        <w:rPr>
          <w:rFonts w:ascii="Verdana" w:hAnsi="Verdana"/>
          <w:color w:val="000000"/>
          <w:sz w:val="18"/>
          <w:szCs w:val="18"/>
        </w:rPr>
        <w:t>».</w:t>
      </w:r>
    </w:p>
    <w:p w14:paraId="361347E7"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проводимого исследования были выявлены основные направления, по которым имеются существенные различия в подходах к отражению арендных операций в учете: это определение</w:t>
      </w:r>
      <w:r>
        <w:rPr>
          <w:rStyle w:val="WW8Num2z0"/>
          <w:rFonts w:ascii="Verdana" w:hAnsi="Verdana"/>
          <w:color w:val="000000"/>
          <w:sz w:val="18"/>
          <w:szCs w:val="18"/>
        </w:rPr>
        <w:t> </w:t>
      </w:r>
      <w:r>
        <w:rPr>
          <w:rStyle w:val="WW8Num3z0"/>
          <w:rFonts w:ascii="Verdana" w:hAnsi="Verdana"/>
          <w:color w:val="4682B4"/>
          <w:sz w:val="18"/>
          <w:szCs w:val="18"/>
        </w:rPr>
        <w:t>балансодержателя</w:t>
      </w:r>
      <w:r>
        <w:rPr>
          <w:rStyle w:val="WW8Num2z0"/>
          <w:rFonts w:ascii="Verdana" w:hAnsi="Verdana"/>
          <w:color w:val="000000"/>
          <w:sz w:val="18"/>
          <w:szCs w:val="18"/>
        </w:rPr>
        <w:t> </w:t>
      </w:r>
      <w:r>
        <w:rPr>
          <w:rFonts w:ascii="Verdana" w:hAnsi="Verdana"/>
          <w:color w:val="000000"/>
          <w:sz w:val="18"/>
          <w:szCs w:val="18"/>
        </w:rPr>
        <w:t>имущества; методы отражения операций по</w:t>
      </w:r>
      <w:r>
        <w:rPr>
          <w:rStyle w:val="WW8Num2z0"/>
          <w:rFonts w:ascii="Verdana" w:hAnsi="Verdana"/>
          <w:color w:val="000000"/>
          <w:sz w:val="18"/>
          <w:szCs w:val="18"/>
        </w:rPr>
        <w:t> </w:t>
      </w:r>
      <w:r>
        <w:rPr>
          <w:rStyle w:val="WW8Num3z0"/>
          <w:rFonts w:ascii="Verdana" w:hAnsi="Verdana"/>
          <w:color w:val="4682B4"/>
          <w:sz w:val="18"/>
          <w:szCs w:val="18"/>
        </w:rPr>
        <w:t>начислению</w:t>
      </w:r>
      <w:r>
        <w:rPr>
          <w:rStyle w:val="WW8Num2z0"/>
          <w:rFonts w:ascii="Verdana" w:hAnsi="Verdana"/>
          <w:color w:val="000000"/>
          <w:sz w:val="18"/>
          <w:szCs w:val="18"/>
        </w:rPr>
        <w:t> </w:t>
      </w:r>
      <w:r>
        <w:rPr>
          <w:rFonts w:ascii="Verdana" w:hAnsi="Verdana"/>
          <w:color w:val="000000"/>
          <w:sz w:val="18"/>
          <w:szCs w:val="18"/>
        </w:rPr>
        <w:t>и признанию арендных платежей и отсутствие в российских нормативных документах понятия справедливой и</w:t>
      </w:r>
      <w:r>
        <w:rPr>
          <w:rStyle w:val="WW8Num2z0"/>
          <w:rFonts w:ascii="Verdana" w:hAnsi="Verdana"/>
          <w:color w:val="000000"/>
          <w:sz w:val="18"/>
          <w:szCs w:val="18"/>
        </w:rPr>
        <w:t> </w:t>
      </w:r>
      <w:r>
        <w:rPr>
          <w:rStyle w:val="WW8Num3z0"/>
          <w:rFonts w:ascii="Verdana" w:hAnsi="Verdana"/>
          <w:color w:val="4682B4"/>
          <w:sz w:val="18"/>
          <w:szCs w:val="18"/>
        </w:rPr>
        <w:t>дисконтированной</w:t>
      </w:r>
      <w:r>
        <w:rPr>
          <w:rStyle w:val="WW8Num2z0"/>
          <w:rFonts w:ascii="Verdana" w:hAnsi="Verdana"/>
          <w:color w:val="000000"/>
          <w:sz w:val="18"/>
          <w:szCs w:val="18"/>
        </w:rPr>
        <w:t> </w:t>
      </w:r>
      <w:r>
        <w:rPr>
          <w:rFonts w:ascii="Verdana" w:hAnsi="Verdana"/>
          <w:color w:val="000000"/>
          <w:sz w:val="18"/>
          <w:szCs w:val="18"/>
        </w:rPr>
        <w:t>стоимости. Анализ двух систем учета арендных операций показал, что в отечественной и международной практике существенно отличаются как подходы к определению балансодержателя имущества, так и варианты оценки стоимости такого имущества, что в конечном итоге существенно влияет на объективность показателей отчетности у участников арендного договора.</w:t>
      </w:r>
    </w:p>
    <w:p w14:paraId="1CBA4143"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 учетом выявленных существенных расхождений, а также на основе имеющегося опыта отражения арендных операций в соответствии с международным</w:t>
      </w:r>
      <w:r>
        <w:rPr>
          <w:rStyle w:val="WW8Num2z0"/>
          <w:rFonts w:ascii="Verdana" w:hAnsi="Verdana"/>
          <w:color w:val="000000"/>
          <w:sz w:val="18"/>
          <w:szCs w:val="18"/>
        </w:rPr>
        <w:t> </w:t>
      </w:r>
      <w:r>
        <w:rPr>
          <w:rStyle w:val="WW8Num3z0"/>
          <w:rFonts w:ascii="Verdana" w:hAnsi="Verdana"/>
          <w:color w:val="4682B4"/>
          <w:sz w:val="18"/>
          <w:szCs w:val="18"/>
        </w:rPr>
        <w:t>бухгалтерским</w:t>
      </w:r>
      <w:r>
        <w:rPr>
          <w:rStyle w:val="WW8Num2z0"/>
          <w:rFonts w:ascii="Verdana" w:hAnsi="Verdana"/>
          <w:color w:val="000000"/>
          <w:sz w:val="18"/>
          <w:szCs w:val="18"/>
        </w:rPr>
        <w:t> </w:t>
      </w:r>
      <w:r>
        <w:rPr>
          <w:rFonts w:ascii="Verdana" w:hAnsi="Verdana"/>
          <w:color w:val="000000"/>
          <w:sz w:val="18"/>
          <w:szCs w:val="18"/>
        </w:rPr>
        <w:t xml:space="preserve">учетом, рассмотренным в данной работе, была предложена методика отражения в отечественном учете </w:t>
      </w:r>
      <w:r>
        <w:rPr>
          <w:rFonts w:ascii="Verdana" w:hAnsi="Verdana"/>
          <w:color w:val="000000"/>
          <w:sz w:val="18"/>
          <w:szCs w:val="18"/>
        </w:rPr>
        <w:lastRenderedPageBreak/>
        <w:t>арендатора операций по договорам финансовой аренды в соответствии с</w:t>
      </w:r>
      <w:r>
        <w:rPr>
          <w:rStyle w:val="WW8Num2z0"/>
          <w:rFonts w:ascii="Verdana" w:hAnsi="Verdana"/>
          <w:color w:val="000000"/>
          <w:sz w:val="18"/>
          <w:szCs w:val="18"/>
        </w:rPr>
        <w:t> </w:t>
      </w:r>
      <w:r>
        <w:rPr>
          <w:rStyle w:val="WW8Num3z0"/>
          <w:rFonts w:ascii="Verdana" w:hAnsi="Verdana"/>
          <w:color w:val="4682B4"/>
          <w:sz w:val="18"/>
          <w:szCs w:val="18"/>
        </w:rPr>
        <w:t>общемировыми</w:t>
      </w:r>
      <w:r>
        <w:rPr>
          <w:rStyle w:val="WW8Num2z0"/>
          <w:rFonts w:ascii="Verdana" w:hAnsi="Verdana"/>
          <w:color w:val="000000"/>
          <w:sz w:val="18"/>
          <w:szCs w:val="18"/>
        </w:rPr>
        <w:t> </w:t>
      </w:r>
      <w:r>
        <w:rPr>
          <w:rFonts w:ascii="Verdana" w:hAnsi="Verdana"/>
          <w:color w:val="000000"/>
          <w:sz w:val="18"/>
          <w:szCs w:val="18"/>
        </w:rPr>
        <w:t>тенденциями. В качестве альтернативы в рамках диссертационного исследования предлагается рассмотреть порядок учета арендных операций, когда</w:t>
      </w:r>
      <w:r>
        <w:rPr>
          <w:rStyle w:val="WW8Num2z0"/>
          <w:rFonts w:ascii="Verdana" w:hAnsi="Verdana"/>
          <w:color w:val="000000"/>
          <w:sz w:val="18"/>
          <w:szCs w:val="18"/>
        </w:rPr>
        <w:t> </w:t>
      </w:r>
      <w:r>
        <w:rPr>
          <w:rStyle w:val="WW8Num3z0"/>
          <w:rFonts w:ascii="Verdana" w:hAnsi="Verdana"/>
          <w:color w:val="4682B4"/>
          <w:sz w:val="18"/>
          <w:szCs w:val="18"/>
        </w:rPr>
        <w:t>арендованный</w:t>
      </w:r>
      <w:r>
        <w:rPr>
          <w:rStyle w:val="WW8Num2z0"/>
          <w:rFonts w:ascii="Verdana" w:hAnsi="Verdana"/>
          <w:color w:val="000000"/>
          <w:sz w:val="18"/>
          <w:szCs w:val="18"/>
        </w:rPr>
        <w:t> </w:t>
      </w:r>
      <w:r>
        <w:rPr>
          <w:rFonts w:ascii="Verdana" w:hAnsi="Verdana"/>
          <w:color w:val="000000"/>
          <w:sz w:val="18"/>
          <w:szCs w:val="18"/>
        </w:rPr>
        <w:t>по договору финансовой аренды актив учитывается только на</w:t>
      </w:r>
      <w:r>
        <w:rPr>
          <w:rStyle w:val="WW8Num2z0"/>
          <w:rFonts w:ascii="Verdana" w:hAnsi="Verdana"/>
          <w:color w:val="000000"/>
          <w:sz w:val="18"/>
          <w:szCs w:val="18"/>
        </w:rPr>
        <w:t> </w:t>
      </w:r>
      <w:r>
        <w:rPr>
          <w:rStyle w:val="WW8Num3z0"/>
          <w:rFonts w:ascii="Verdana" w:hAnsi="Verdana"/>
          <w:color w:val="4682B4"/>
          <w:sz w:val="18"/>
          <w:szCs w:val="18"/>
        </w:rPr>
        <w:t>балансе</w:t>
      </w:r>
      <w:r>
        <w:rPr>
          <w:rStyle w:val="WW8Num2z0"/>
          <w:rFonts w:ascii="Verdana" w:hAnsi="Verdana"/>
          <w:color w:val="000000"/>
          <w:sz w:val="18"/>
          <w:szCs w:val="18"/>
        </w:rPr>
        <w:t> </w:t>
      </w:r>
      <w:r>
        <w:rPr>
          <w:rFonts w:ascii="Verdana" w:hAnsi="Verdana"/>
          <w:color w:val="000000"/>
          <w:sz w:val="18"/>
          <w:szCs w:val="18"/>
        </w:rPr>
        <w:t>арендатора. Такой подход предполагается более объективным, поскольку отражает истинное положение дел в отношении</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участников арендного соглашения.</w:t>
      </w:r>
    </w:p>
    <w:p w14:paraId="306660BC"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имея возможность выбора балансодержателя арендованного</w:t>
      </w:r>
      <w:r>
        <w:rPr>
          <w:rStyle w:val="WW8Num2z0"/>
          <w:rFonts w:ascii="Verdana" w:hAnsi="Verdana"/>
          <w:color w:val="000000"/>
          <w:sz w:val="18"/>
          <w:szCs w:val="18"/>
        </w:rPr>
        <w:t> </w:t>
      </w:r>
      <w:r>
        <w:rPr>
          <w:rStyle w:val="WW8Num3z0"/>
          <w:rFonts w:ascii="Verdana" w:hAnsi="Verdana"/>
          <w:color w:val="4682B4"/>
          <w:sz w:val="18"/>
          <w:szCs w:val="18"/>
        </w:rPr>
        <w:t>актива</w:t>
      </w:r>
      <w:r>
        <w:rPr>
          <w:rFonts w:ascii="Verdana" w:hAnsi="Verdana"/>
          <w:color w:val="000000"/>
          <w:sz w:val="18"/>
          <w:szCs w:val="18"/>
        </w:rPr>
        <w:t>, в отечественной практике учета долгое время придерживались в основном порядка учета актива на балансе собственника имущества. Противоречия в налоговом и бухгалтерском законодательстве выступали в качестве такого аргумента. С целью устранения разногласий по существу вопроса в работе были проанализированы и опровергнуты указанные аргументы, тем самым обосновывая возможность и необходимость отражения арендованного актива на балансе арендатора.</w:t>
      </w:r>
    </w:p>
    <w:p w14:paraId="6299EB61"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были исследованы отдельные вопросы учета затрат по</w:t>
      </w:r>
      <w:r>
        <w:rPr>
          <w:rStyle w:val="WW8Num2z0"/>
          <w:rFonts w:ascii="Verdana" w:hAnsi="Verdana"/>
          <w:color w:val="000000"/>
          <w:sz w:val="18"/>
          <w:szCs w:val="18"/>
        </w:rPr>
        <w:t> </w:t>
      </w:r>
      <w:r>
        <w:rPr>
          <w:rStyle w:val="WW8Num3z0"/>
          <w:rFonts w:ascii="Verdana" w:hAnsi="Verdana"/>
          <w:color w:val="4682B4"/>
          <w:sz w:val="18"/>
          <w:szCs w:val="18"/>
        </w:rPr>
        <w:t>капитальным</w:t>
      </w:r>
      <w:r>
        <w:rPr>
          <w:rStyle w:val="WW8Num2z0"/>
          <w:rFonts w:ascii="Verdana" w:hAnsi="Verdana"/>
          <w:color w:val="000000"/>
          <w:sz w:val="18"/>
          <w:szCs w:val="18"/>
        </w:rPr>
        <w:t> </w:t>
      </w:r>
      <w:r>
        <w:rPr>
          <w:rFonts w:ascii="Verdana" w:hAnsi="Verdana"/>
          <w:color w:val="000000"/>
          <w:sz w:val="18"/>
          <w:szCs w:val="18"/>
        </w:rPr>
        <w:t>вложениям в объекты аренды и</w:t>
      </w:r>
      <w:r>
        <w:rPr>
          <w:rStyle w:val="WW8Num2z0"/>
          <w:rFonts w:ascii="Verdana" w:hAnsi="Verdana"/>
          <w:color w:val="000000"/>
          <w:sz w:val="18"/>
          <w:szCs w:val="18"/>
        </w:rPr>
        <w:t> </w:t>
      </w:r>
      <w:r>
        <w:rPr>
          <w:rStyle w:val="WW8Num3z0"/>
          <w:rFonts w:ascii="Verdana" w:hAnsi="Verdana"/>
          <w:color w:val="4682B4"/>
          <w:sz w:val="18"/>
          <w:szCs w:val="18"/>
        </w:rPr>
        <w:t>начисления</w:t>
      </w:r>
      <w:r>
        <w:rPr>
          <w:rStyle w:val="WW8Num2z0"/>
          <w:rFonts w:ascii="Verdana" w:hAnsi="Verdana"/>
          <w:color w:val="000000"/>
          <w:sz w:val="18"/>
          <w:szCs w:val="18"/>
        </w:rPr>
        <w:t> </w:t>
      </w:r>
      <w:r>
        <w:rPr>
          <w:rFonts w:ascii="Verdana" w:hAnsi="Verdana"/>
          <w:color w:val="000000"/>
          <w:sz w:val="18"/>
          <w:szCs w:val="18"/>
        </w:rPr>
        <w:t>амортизации по ним в отечественном учете и в соответствии МСФО. Исследования показали, что национальные положения по учету затрат по капитальным</w:t>
      </w:r>
      <w:r>
        <w:rPr>
          <w:rStyle w:val="WW8Num2z0"/>
          <w:rFonts w:ascii="Verdana" w:hAnsi="Verdana"/>
          <w:color w:val="000000"/>
          <w:sz w:val="18"/>
          <w:szCs w:val="18"/>
        </w:rPr>
        <w:t> </w:t>
      </w:r>
      <w:r>
        <w:rPr>
          <w:rStyle w:val="WW8Num3z0"/>
          <w:rFonts w:ascii="Verdana" w:hAnsi="Verdana"/>
          <w:color w:val="4682B4"/>
          <w:sz w:val="18"/>
          <w:szCs w:val="18"/>
        </w:rPr>
        <w:t>вложениям</w:t>
      </w:r>
      <w:r>
        <w:rPr>
          <w:rStyle w:val="WW8Num2z0"/>
          <w:rFonts w:ascii="Verdana" w:hAnsi="Verdana"/>
          <w:color w:val="000000"/>
          <w:sz w:val="18"/>
          <w:szCs w:val="18"/>
        </w:rPr>
        <w:t> </w:t>
      </w:r>
      <w:r>
        <w:rPr>
          <w:rFonts w:ascii="Verdana" w:hAnsi="Verdana"/>
          <w:color w:val="000000"/>
          <w:sz w:val="18"/>
          <w:szCs w:val="18"/>
        </w:rPr>
        <w:t>в арендованные активы, а также отдельным вопросам начисления</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по ним частично повторяют положения МСФО, хотя применение их затруднено из-за различий в нормативном регулировании отечественного учета и учета по МСФО. Следовательно, на пути гармонизации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систем необходимо использовать рациональные положения международных стандартов в области учета арендных операций и связанных с ними затрат.</w:t>
      </w:r>
    </w:p>
    <w:p w14:paraId="45E7D555"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Адаптируя отчетность к требованиям современных реалий, были предложены последовательные этапы реализации договора финансовой аренды в отчетности арендатора. При этом было установлено, что для объективного отражения учетных операций в условиях сближения национальных стандартов с международными, организация имеет возможность заимствовать применение отдельных норм МСФО 17 «</w:t>
      </w:r>
      <w:r>
        <w:rPr>
          <w:rStyle w:val="WW8Num3z0"/>
          <w:rFonts w:ascii="Verdana" w:hAnsi="Verdana"/>
          <w:color w:val="4682B4"/>
          <w:sz w:val="18"/>
          <w:szCs w:val="18"/>
        </w:rPr>
        <w:t>Аренда</w:t>
      </w:r>
      <w:r>
        <w:rPr>
          <w:rFonts w:ascii="Verdana" w:hAnsi="Verdana"/>
          <w:color w:val="000000"/>
          <w:sz w:val="18"/>
          <w:szCs w:val="18"/>
        </w:rPr>
        <w:t xml:space="preserve">». Так, </w:t>
      </w:r>
      <w:proofErr w:type="gramStart"/>
      <w:r>
        <w:rPr>
          <w:rFonts w:ascii="Verdana" w:hAnsi="Verdana"/>
          <w:color w:val="000000"/>
          <w:sz w:val="18"/>
          <w:szCs w:val="18"/>
        </w:rPr>
        <w:t>например</w:t>
      </w:r>
      <w:proofErr w:type="gramEnd"/>
      <w:r>
        <w:rPr>
          <w:rFonts w:ascii="Verdana" w:hAnsi="Verdana"/>
          <w:color w:val="000000"/>
          <w:sz w:val="18"/>
          <w:szCs w:val="18"/>
        </w:rPr>
        <w:t xml:space="preserve"> возможно применение норм МСФО 17 «</w:t>
      </w:r>
      <w:r>
        <w:rPr>
          <w:rStyle w:val="WW8Num3z0"/>
          <w:rFonts w:ascii="Verdana" w:hAnsi="Verdana"/>
          <w:color w:val="4682B4"/>
          <w:sz w:val="18"/>
          <w:szCs w:val="18"/>
        </w:rPr>
        <w:t>Аренда</w:t>
      </w:r>
      <w:r>
        <w:rPr>
          <w:rFonts w:ascii="Verdana" w:hAnsi="Verdana"/>
          <w:color w:val="000000"/>
          <w:sz w:val="18"/>
          <w:szCs w:val="18"/>
        </w:rPr>
        <w:t>» для отражения операций финансовой аренды в части порядка распределения расходов по</w:t>
      </w:r>
      <w:r>
        <w:rPr>
          <w:rStyle w:val="WW8Num2z0"/>
          <w:rFonts w:ascii="Verdana" w:hAnsi="Verdana"/>
          <w:color w:val="000000"/>
          <w:sz w:val="18"/>
          <w:szCs w:val="18"/>
        </w:rPr>
        <w:t> </w:t>
      </w:r>
      <w:r>
        <w:rPr>
          <w:rStyle w:val="WW8Num3z0"/>
          <w:rFonts w:ascii="Verdana" w:hAnsi="Verdana"/>
          <w:color w:val="4682B4"/>
          <w:sz w:val="18"/>
          <w:szCs w:val="18"/>
        </w:rPr>
        <w:t>процентам</w:t>
      </w:r>
      <w:r>
        <w:rPr>
          <w:rStyle w:val="WW8Num2z0"/>
          <w:rFonts w:ascii="Verdana" w:hAnsi="Verdana"/>
          <w:color w:val="000000"/>
          <w:sz w:val="18"/>
          <w:szCs w:val="18"/>
        </w:rPr>
        <w:t> </w:t>
      </w:r>
      <w:r>
        <w:rPr>
          <w:rFonts w:ascii="Verdana" w:hAnsi="Verdana"/>
          <w:color w:val="000000"/>
          <w:sz w:val="18"/>
          <w:szCs w:val="18"/>
        </w:rPr>
        <w:t>в отчетности арендатора, учитывая, что нормы национальных стандартов по данному вопросу не регламентируют указанный аспект.</w:t>
      </w:r>
    </w:p>
    <w:p w14:paraId="69F009B3"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Также для целей бухгалтерского учета предлагается разделить</w:t>
      </w:r>
      <w:r>
        <w:rPr>
          <w:rStyle w:val="WW8Num2z0"/>
          <w:rFonts w:ascii="Verdana" w:hAnsi="Verdana"/>
          <w:color w:val="000000"/>
          <w:sz w:val="18"/>
          <w:szCs w:val="18"/>
        </w:rPr>
        <w:t> </w:t>
      </w:r>
      <w:r>
        <w:rPr>
          <w:rStyle w:val="WW8Num3z0"/>
          <w:rFonts w:ascii="Verdana" w:hAnsi="Verdana"/>
          <w:color w:val="4682B4"/>
          <w:sz w:val="18"/>
          <w:szCs w:val="18"/>
        </w:rPr>
        <w:t>арендный</w:t>
      </w:r>
      <w:r>
        <w:rPr>
          <w:rStyle w:val="WW8Num2z0"/>
          <w:rFonts w:ascii="Verdana" w:hAnsi="Verdana"/>
          <w:color w:val="000000"/>
          <w:sz w:val="18"/>
          <w:szCs w:val="18"/>
        </w:rPr>
        <w:t> </w:t>
      </w:r>
      <w:r>
        <w:rPr>
          <w:rFonts w:ascii="Verdana" w:hAnsi="Verdana"/>
          <w:color w:val="000000"/>
          <w:sz w:val="18"/>
          <w:szCs w:val="18"/>
        </w:rPr>
        <w:t>платеж на составляющие части, одна из которых покрывает основную</w:t>
      </w:r>
      <w:r>
        <w:rPr>
          <w:rStyle w:val="WW8Num2z0"/>
          <w:rFonts w:ascii="Verdana" w:hAnsi="Verdana"/>
          <w:color w:val="000000"/>
          <w:sz w:val="18"/>
          <w:szCs w:val="18"/>
        </w:rPr>
        <w:t> </w:t>
      </w:r>
      <w:r>
        <w:rPr>
          <w:rStyle w:val="WW8Num3z0"/>
          <w:rFonts w:ascii="Verdana" w:hAnsi="Verdana"/>
          <w:color w:val="4682B4"/>
          <w:sz w:val="18"/>
          <w:szCs w:val="18"/>
        </w:rPr>
        <w:t>задолженность</w:t>
      </w:r>
      <w:r>
        <w:rPr>
          <w:rStyle w:val="WW8Num2z0"/>
          <w:rFonts w:ascii="Verdana" w:hAnsi="Verdana"/>
          <w:color w:val="000000"/>
          <w:sz w:val="18"/>
          <w:szCs w:val="18"/>
        </w:rPr>
        <w:t> </w:t>
      </w:r>
      <w:r>
        <w:rPr>
          <w:rFonts w:ascii="Verdana" w:hAnsi="Verdana"/>
          <w:color w:val="000000"/>
          <w:sz w:val="18"/>
          <w:szCs w:val="18"/>
        </w:rPr>
        <w:t>арендатора по договору, а другая является возмещением</w:t>
      </w:r>
      <w:r>
        <w:rPr>
          <w:rStyle w:val="WW8Num2z0"/>
          <w:rFonts w:ascii="Verdana" w:hAnsi="Verdana"/>
          <w:color w:val="000000"/>
          <w:sz w:val="18"/>
          <w:szCs w:val="18"/>
        </w:rPr>
        <w:t> </w:t>
      </w:r>
      <w:r>
        <w:rPr>
          <w:rStyle w:val="WW8Num3z0"/>
          <w:rFonts w:ascii="Verdana" w:hAnsi="Verdana"/>
          <w:color w:val="4682B4"/>
          <w:sz w:val="18"/>
          <w:szCs w:val="18"/>
        </w:rPr>
        <w:t>процентных</w:t>
      </w:r>
      <w:r>
        <w:rPr>
          <w:rStyle w:val="WW8Num2z0"/>
          <w:rFonts w:ascii="Verdana" w:hAnsi="Verdana"/>
          <w:color w:val="000000"/>
          <w:sz w:val="18"/>
          <w:szCs w:val="18"/>
        </w:rPr>
        <w:t> </w:t>
      </w:r>
      <w:r>
        <w:rPr>
          <w:rFonts w:ascii="Verdana" w:hAnsi="Verdana"/>
          <w:color w:val="000000"/>
          <w:sz w:val="18"/>
          <w:szCs w:val="18"/>
        </w:rPr>
        <w:t>расходов, начисляемых на остаток</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 xml:space="preserve">по аренде. Предполагается, что такой подход наиболее адекватно отражает сущность арендного соглашения, представляющего собой, по сути, операцию </w:t>
      </w:r>
      <w:proofErr w:type="spellStart"/>
      <w:r>
        <w:rPr>
          <w:rFonts w:ascii="Verdana" w:hAnsi="Verdana"/>
          <w:color w:val="000000"/>
          <w:sz w:val="18"/>
          <w:szCs w:val="18"/>
        </w:rPr>
        <w:t>по</w:t>
      </w:r>
      <w:r>
        <w:rPr>
          <w:rStyle w:val="WW8Num3z0"/>
          <w:rFonts w:ascii="Verdana" w:hAnsi="Verdana"/>
          <w:color w:val="4682B4"/>
          <w:sz w:val="18"/>
          <w:szCs w:val="18"/>
        </w:rPr>
        <w:t>продаже</w:t>
      </w:r>
      <w:proofErr w:type="spellEnd"/>
      <w:r>
        <w:rPr>
          <w:rStyle w:val="WW8Num2z0"/>
          <w:rFonts w:ascii="Verdana" w:hAnsi="Verdana"/>
          <w:color w:val="000000"/>
          <w:sz w:val="18"/>
          <w:szCs w:val="18"/>
        </w:rPr>
        <w:t> </w:t>
      </w:r>
      <w:r>
        <w:rPr>
          <w:rFonts w:ascii="Verdana" w:hAnsi="Verdana"/>
          <w:color w:val="000000"/>
          <w:sz w:val="18"/>
          <w:szCs w:val="18"/>
        </w:rPr>
        <w:t>с рассрочкой платежа.</w:t>
      </w:r>
    </w:p>
    <w:p w14:paraId="38B1007A"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Более того, для обеспечения участников сделки на всех этапах реализации договора финансовой аренды объективной информацией предложено в работе также изменить структуру арендного</w:t>
      </w:r>
      <w:r>
        <w:rPr>
          <w:rStyle w:val="WW8Num2z0"/>
          <w:rFonts w:ascii="Verdana" w:hAnsi="Verdana"/>
          <w:color w:val="000000"/>
          <w:sz w:val="18"/>
          <w:szCs w:val="18"/>
        </w:rPr>
        <w:t> </w:t>
      </w:r>
      <w:r>
        <w:rPr>
          <w:rStyle w:val="WW8Num3z0"/>
          <w:rFonts w:ascii="Verdana" w:hAnsi="Verdana"/>
          <w:color w:val="4682B4"/>
          <w:sz w:val="18"/>
          <w:szCs w:val="18"/>
        </w:rPr>
        <w:t>платежа</w:t>
      </w:r>
      <w:r>
        <w:rPr>
          <w:rFonts w:ascii="Verdana" w:hAnsi="Verdana"/>
          <w:color w:val="000000"/>
          <w:sz w:val="18"/>
          <w:szCs w:val="18"/>
        </w:rPr>
        <w:t>, расширив объем информации, отраженный в графике арендных</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При таком подходе учитывается экономическая природа арендного соглашения, финансовая отчетность, подготовленная на базе предлагаемого подхода, отличается высокой степенью достоверности представленной информации об имеющихся у компании</w:t>
      </w:r>
      <w:r>
        <w:rPr>
          <w:rStyle w:val="WW8Num2z0"/>
          <w:rFonts w:ascii="Verdana" w:hAnsi="Verdana"/>
          <w:color w:val="000000"/>
          <w:sz w:val="18"/>
          <w:szCs w:val="18"/>
        </w:rPr>
        <w:t> </w:t>
      </w:r>
      <w:r>
        <w:rPr>
          <w:rStyle w:val="WW8Num3z0"/>
          <w:rFonts w:ascii="Verdana" w:hAnsi="Verdana"/>
          <w:color w:val="4682B4"/>
          <w:sz w:val="18"/>
          <w:szCs w:val="18"/>
        </w:rPr>
        <w:t>активах</w:t>
      </w:r>
      <w:r>
        <w:rPr>
          <w:rStyle w:val="WW8Num2z0"/>
          <w:rFonts w:ascii="Verdana" w:hAnsi="Verdana"/>
          <w:color w:val="000000"/>
          <w:sz w:val="18"/>
          <w:szCs w:val="18"/>
        </w:rPr>
        <w:t> </w:t>
      </w:r>
      <w:r>
        <w:rPr>
          <w:rFonts w:ascii="Verdana" w:hAnsi="Verdana"/>
          <w:color w:val="000000"/>
          <w:sz w:val="18"/>
          <w:szCs w:val="18"/>
        </w:rPr>
        <w:t>и источниках их образования, а также их</w:t>
      </w:r>
      <w:r>
        <w:rPr>
          <w:rStyle w:val="WW8Num2z0"/>
          <w:rFonts w:ascii="Verdana" w:hAnsi="Verdana"/>
          <w:color w:val="000000"/>
          <w:sz w:val="18"/>
          <w:szCs w:val="18"/>
        </w:rPr>
        <w:t> </w:t>
      </w:r>
      <w:r>
        <w:rPr>
          <w:rStyle w:val="WW8Num3z0"/>
          <w:rFonts w:ascii="Verdana" w:hAnsi="Verdana"/>
          <w:color w:val="4682B4"/>
          <w:sz w:val="18"/>
          <w:szCs w:val="18"/>
        </w:rPr>
        <w:t>обязательствах</w:t>
      </w:r>
      <w:r>
        <w:rPr>
          <w:rStyle w:val="WW8Num2z0"/>
          <w:rFonts w:ascii="Verdana" w:hAnsi="Verdana"/>
          <w:color w:val="000000"/>
          <w:sz w:val="18"/>
          <w:szCs w:val="18"/>
        </w:rPr>
        <w:t> </w:t>
      </w:r>
      <w:r>
        <w:rPr>
          <w:rFonts w:ascii="Verdana" w:hAnsi="Verdana"/>
          <w:color w:val="000000"/>
          <w:sz w:val="18"/>
          <w:szCs w:val="18"/>
        </w:rPr>
        <w:t xml:space="preserve">для заинтересованного круга пользователей при принятии экономических решений. При этом для оперативного отражения арендных операций на счетах бухгалтерского учета в рамках диссертационного исследования были разработаны формы первичных документов о наличии и </w:t>
      </w:r>
      <w:proofErr w:type="spellStart"/>
      <w:r>
        <w:rPr>
          <w:rFonts w:ascii="Verdana" w:hAnsi="Verdana"/>
          <w:color w:val="000000"/>
          <w:sz w:val="18"/>
          <w:szCs w:val="18"/>
        </w:rPr>
        <w:t>движении</w:t>
      </w:r>
      <w:r>
        <w:rPr>
          <w:rStyle w:val="WW8Num3z0"/>
          <w:rFonts w:ascii="Verdana" w:hAnsi="Verdana"/>
          <w:color w:val="4682B4"/>
          <w:sz w:val="18"/>
          <w:szCs w:val="18"/>
        </w:rPr>
        <w:t>арендованных</w:t>
      </w:r>
      <w:proofErr w:type="spellEnd"/>
      <w:r>
        <w:rPr>
          <w:rStyle w:val="WW8Num2z0"/>
          <w:rFonts w:ascii="Verdana" w:hAnsi="Verdana"/>
          <w:color w:val="000000"/>
          <w:sz w:val="18"/>
          <w:szCs w:val="18"/>
        </w:rPr>
        <w:t> </w:t>
      </w:r>
      <w:r>
        <w:rPr>
          <w:rFonts w:ascii="Verdana" w:hAnsi="Verdana"/>
          <w:color w:val="000000"/>
          <w:sz w:val="18"/>
          <w:szCs w:val="18"/>
        </w:rPr>
        <w:t>активов и связанных с ними затрат. С их помощью становится возможным получить полную и достоверную информацию, необходимую для надлежащего ведения бухгалтерского учета и формирования показателей бухгалтерской отчетности участников арендной сделки.</w:t>
      </w:r>
    </w:p>
    <w:p w14:paraId="796C2A19" w14:textId="77777777" w:rsidR="00BD4E29" w:rsidRDefault="00BD4E29" w:rsidP="00BD4E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Пересмотр правил ведения бухгалтерского учета операций по договорам финансовой аренды и приведение их в соответствие с международными требованиями учета предоставит новые возможности не только участникам лизинговых отношений, но и обществу в целом.</w:t>
      </w:r>
    </w:p>
    <w:p w14:paraId="459802DC"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8. Предложенный автором вариант учета финансовой аренды - это один из возможных способов значительно упростить процедуру переложения данных российского учета в формат МСФО. Вместе </w:t>
      </w:r>
      <w:r>
        <w:rPr>
          <w:rFonts w:ascii="Verdana" w:hAnsi="Verdana"/>
          <w:color w:val="000000"/>
          <w:sz w:val="18"/>
          <w:szCs w:val="18"/>
        </w:rPr>
        <w:lastRenderedPageBreak/>
        <w:t>с тем те компании, которые</w:t>
      </w:r>
      <w:r>
        <w:rPr>
          <w:rStyle w:val="WW8Num2z0"/>
          <w:rFonts w:ascii="Verdana" w:hAnsi="Verdana"/>
          <w:color w:val="000000"/>
          <w:sz w:val="18"/>
          <w:szCs w:val="18"/>
        </w:rPr>
        <w:t> </w:t>
      </w:r>
      <w:r>
        <w:rPr>
          <w:rStyle w:val="WW8Num3z0"/>
          <w:rFonts w:ascii="Verdana" w:hAnsi="Verdana"/>
          <w:color w:val="4682B4"/>
          <w:sz w:val="18"/>
          <w:szCs w:val="18"/>
        </w:rPr>
        <w:t>заинтересованы</w:t>
      </w:r>
      <w:r>
        <w:rPr>
          <w:rStyle w:val="WW8Num2z0"/>
          <w:rFonts w:ascii="Verdana" w:hAnsi="Verdana"/>
          <w:color w:val="000000"/>
          <w:sz w:val="18"/>
          <w:szCs w:val="18"/>
        </w:rPr>
        <w:t> </w:t>
      </w:r>
      <w:r>
        <w:rPr>
          <w:rFonts w:ascii="Verdana" w:hAnsi="Verdana"/>
          <w:color w:val="000000"/>
          <w:sz w:val="18"/>
          <w:szCs w:val="18"/>
        </w:rPr>
        <w:t>в иностранных инвесторах, чьи</w:t>
      </w:r>
      <w:r>
        <w:rPr>
          <w:rStyle w:val="WW8Num2z0"/>
          <w:rFonts w:ascii="Verdana" w:hAnsi="Verdana"/>
          <w:color w:val="000000"/>
          <w:sz w:val="18"/>
          <w:szCs w:val="18"/>
        </w:rPr>
        <w:t> </w:t>
      </w:r>
      <w:r>
        <w:rPr>
          <w:rStyle w:val="WW8Num3z0"/>
          <w:rFonts w:ascii="Verdana" w:hAnsi="Verdana"/>
          <w:color w:val="4682B4"/>
          <w:sz w:val="18"/>
          <w:szCs w:val="18"/>
        </w:rPr>
        <w:t>акции</w:t>
      </w:r>
      <w:r>
        <w:rPr>
          <w:rStyle w:val="WW8Num2z0"/>
          <w:rFonts w:ascii="Verdana" w:hAnsi="Verdana"/>
          <w:color w:val="000000"/>
          <w:sz w:val="18"/>
          <w:szCs w:val="18"/>
        </w:rPr>
        <w:t> </w:t>
      </w:r>
      <w:r>
        <w:rPr>
          <w:rFonts w:ascii="Verdana" w:hAnsi="Verdana"/>
          <w:color w:val="000000"/>
          <w:sz w:val="18"/>
          <w:szCs w:val="18"/>
        </w:rPr>
        <w:t>котируются на международных "рынках</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вынуждены составлять отчетность, полностью соответствующую требованиям МСФО.</w:t>
      </w:r>
    </w:p>
    <w:p w14:paraId="73B27C79" w14:textId="77777777" w:rsidR="00BD4E29" w:rsidRDefault="00BD4E29" w:rsidP="00BD4E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рамках диссертационного исследования были рассмотрены возможные варианты адаптации отечественного учета в формат МСФО, сравнив их достоинства и недостатки. В результате было установлено, что процедура трансформации более предпочтительна для тех организаций, которые составляют отчетность по МСФО не на постоянной основе.</w:t>
      </w:r>
    </w:p>
    <w:p w14:paraId="215E23E5" w14:textId="77777777" w:rsidR="00BD4E29" w:rsidRDefault="00BD4E29" w:rsidP="00BD4E29">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Также были рассмотрены проблемы перекладки основных аспектов учета операций по договору финансовой аренды в отчетности российских компаний-арендаторов в формат международных стандартов. Предложен последовательный поэтапный механизм трансформации посредством процесса документирования, который может использоваться организациями, практикующим финансовую аренду, при различных условиях и объемах лизинговых операций.</w:t>
      </w:r>
    </w:p>
    <w:p w14:paraId="3393DE6F" w14:textId="77777777" w:rsidR="00BD4E29" w:rsidRDefault="00BD4E29" w:rsidP="00BD4E29">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изложенный в работе поэтапный способ переложения</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информации позволяет провести качественную трансформацию отчетности, сведя при этом к минимуму техническую погрешность процесса.</w:t>
      </w:r>
    </w:p>
    <w:p w14:paraId="4AC924C9" w14:textId="77777777" w:rsidR="00BD4E29" w:rsidRDefault="00BD4E29" w:rsidP="00BD4E29">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Залкиприева</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Салимат</w:t>
      </w:r>
      <w:proofErr w:type="spellEnd"/>
      <w:r>
        <w:rPr>
          <w:rStyle w:val="WW8Num1z0"/>
          <w:rFonts w:ascii="Verdana" w:hAnsi="Verdana"/>
          <w:b w:val="0"/>
          <w:bCs w:val="0"/>
          <w:color w:val="535353"/>
          <w:sz w:val="15"/>
          <w:szCs w:val="15"/>
        </w:rPr>
        <w:t xml:space="preserve"> </w:t>
      </w:r>
      <w:proofErr w:type="spellStart"/>
      <w:r>
        <w:rPr>
          <w:rStyle w:val="WW8Num1z0"/>
          <w:rFonts w:ascii="Verdana" w:hAnsi="Verdana"/>
          <w:b w:val="0"/>
          <w:bCs w:val="0"/>
          <w:color w:val="535353"/>
          <w:sz w:val="15"/>
          <w:szCs w:val="15"/>
        </w:rPr>
        <w:t>Сулаймановна</w:t>
      </w:r>
      <w:proofErr w:type="spellEnd"/>
      <w:r>
        <w:rPr>
          <w:rStyle w:val="WW8Num1z0"/>
          <w:rFonts w:ascii="Verdana" w:hAnsi="Verdana"/>
          <w:b w:val="0"/>
          <w:bCs w:val="0"/>
          <w:color w:val="535353"/>
          <w:sz w:val="15"/>
          <w:szCs w:val="15"/>
        </w:rPr>
        <w:t>, 2009 год</w:t>
      </w:r>
    </w:p>
    <w:p w14:paraId="21951268"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 Гражданский кодекс Российской Федерации. Глава 34. Часть вторая: </w:t>
      </w:r>
      <w:proofErr w:type="spellStart"/>
      <w:r>
        <w:rPr>
          <w:rFonts w:ascii="Verdana" w:hAnsi="Verdana"/>
          <w:color w:val="000000"/>
          <w:sz w:val="18"/>
          <w:szCs w:val="18"/>
        </w:rPr>
        <w:t>Введенав</w:t>
      </w:r>
      <w:proofErr w:type="spellEnd"/>
      <w:r>
        <w:rPr>
          <w:rFonts w:ascii="Verdana" w:hAnsi="Verdana"/>
          <w:color w:val="000000"/>
          <w:sz w:val="18"/>
          <w:szCs w:val="18"/>
        </w:rPr>
        <w:t xml:space="preserve"> действие Федеральным законом от 26 января 1996 г. № 15-ФЗ.</w:t>
      </w:r>
    </w:p>
    <w:p w14:paraId="6EEFDC05"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Гражданский кодекс Российской Федерации. Часть вторая: Введена в действие</w:t>
      </w:r>
    </w:p>
    <w:p w14:paraId="02D8AD85"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Федеральным законом от 30 ноября 1994 г. № 52-ФЗ.</w:t>
      </w:r>
    </w:p>
    <w:p w14:paraId="4D858AFA"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 Гражданское право: Часть 2. </w:t>
      </w:r>
      <w:proofErr w:type="gramStart"/>
      <w:r>
        <w:rPr>
          <w:rFonts w:ascii="Verdana" w:hAnsi="Verdana"/>
          <w:color w:val="000000"/>
          <w:sz w:val="18"/>
          <w:szCs w:val="18"/>
        </w:rPr>
        <w:t>Учеб./</w:t>
      </w:r>
      <w:proofErr w:type="gramEnd"/>
      <w:r>
        <w:rPr>
          <w:rStyle w:val="WW8Num2z0"/>
          <w:rFonts w:ascii="Verdana" w:hAnsi="Verdana"/>
          <w:color w:val="000000"/>
          <w:sz w:val="18"/>
          <w:szCs w:val="18"/>
        </w:rPr>
        <w:t> </w:t>
      </w:r>
      <w:proofErr w:type="spellStart"/>
      <w:r>
        <w:rPr>
          <w:rStyle w:val="WW8Num3z0"/>
          <w:rFonts w:ascii="Verdana" w:hAnsi="Verdana"/>
          <w:color w:val="4682B4"/>
          <w:sz w:val="18"/>
          <w:szCs w:val="18"/>
        </w:rPr>
        <w:t>Валявина</w:t>
      </w:r>
      <w:proofErr w:type="spellEnd"/>
      <w:r>
        <w:rPr>
          <w:rStyle w:val="WW8Num2z0"/>
          <w:rFonts w:ascii="Verdana" w:hAnsi="Verdana"/>
          <w:color w:val="000000"/>
          <w:sz w:val="18"/>
          <w:szCs w:val="18"/>
        </w:rPr>
        <w:t> </w:t>
      </w:r>
      <w:r>
        <w:rPr>
          <w:rFonts w:ascii="Verdana" w:hAnsi="Verdana"/>
          <w:color w:val="000000"/>
          <w:sz w:val="18"/>
          <w:szCs w:val="18"/>
        </w:rPr>
        <w:t>Е.Ю., Егоров Н.Д., Елисеев И.В., и др.; Под ред.</w:t>
      </w:r>
      <w:r>
        <w:rPr>
          <w:rStyle w:val="WW8Num2z0"/>
          <w:rFonts w:ascii="Verdana" w:hAnsi="Verdana"/>
          <w:color w:val="000000"/>
          <w:sz w:val="18"/>
          <w:szCs w:val="18"/>
        </w:rPr>
        <w:t> </w:t>
      </w:r>
      <w:r>
        <w:rPr>
          <w:rStyle w:val="WW8Num3z0"/>
          <w:rFonts w:ascii="Verdana" w:hAnsi="Verdana"/>
          <w:color w:val="4682B4"/>
          <w:sz w:val="18"/>
          <w:szCs w:val="18"/>
        </w:rPr>
        <w:t>Сергеева</w:t>
      </w:r>
      <w:r>
        <w:rPr>
          <w:rStyle w:val="WW8Num2z0"/>
          <w:rFonts w:ascii="Verdana" w:hAnsi="Verdana"/>
          <w:color w:val="000000"/>
          <w:sz w:val="18"/>
          <w:szCs w:val="18"/>
        </w:rPr>
        <w:t> </w:t>
      </w:r>
      <w:r>
        <w:rPr>
          <w:rFonts w:ascii="Verdana" w:hAnsi="Verdana"/>
          <w:color w:val="000000"/>
          <w:sz w:val="18"/>
          <w:szCs w:val="18"/>
        </w:rPr>
        <w:t xml:space="preserve">А.П., Толстого Ю. 4-е, </w:t>
      </w:r>
      <w:proofErr w:type="spellStart"/>
      <w:r>
        <w:rPr>
          <w:rFonts w:ascii="Verdana" w:hAnsi="Verdana"/>
          <w:color w:val="000000"/>
          <w:sz w:val="18"/>
          <w:szCs w:val="18"/>
        </w:rPr>
        <w:t>перераб</w:t>
      </w:r>
      <w:proofErr w:type="spellEnd"/>
      <w:r>
        <w:rPr>
          <w:rFonts w:ascii="Verdana" w:hAnsi="Verdana"/>
          <w:color w:val="000000"/>
          <w:sz w:val="18"/>
          <w:szCs w:val="18"/>
        </w:rPr>
        <w:t>. и доп. Изд. -М.: Проспект, 2003. - 846 с.</w:t>
      </w:r>
    </w:p>
    <w:p w14:paraId="1731737D"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Комментарий к ГК РФ, части первой / Отв. ред.</w:t>
      </w:r>
      <w:r>
        <w:rPr>
          <w:rStyle w:val="WW8Num2z0"/>
          <w:rFonts w:ascii="Verdana" w:hAnsi="Verdana"/>
          <w:color w:val="000000"/>
          <w:sz w:val="18"/>
          <w:szCs w:val="18"/>
        </w:rPr>
        <w:t> </w:t>
      </w:r>
      <w:r>
        <w:rPr>
          <w:rStyle w:val="WW8Num3z0"/>
          <w:rFonts w:ascii="Verdana" w:hAnsi="Verdana"/>
          <w:color w:val="4682B4"/>
          <w:sz w:val="18"/>
          <w:szCs w:val="18"/>
        </w:rPr>
        <w:t>Садиков</w:t>
      </w:r>
      <w:r>
        <w:rPr>
          <w:rStyle w:val="WW8Num2z0"/>
          <w:rFonts w:ascii="Verdana" w:hAnsi="Verdana"/>
          <w:color w:val="000000"/>
          <w:sz w:val="18"/>
          <w:szCs w:val="18"/>
        </w:rPr>
        <w:t> </w:t>
      </w:r>
      <w:r>
        <w:rPr>
          <w:rFonts w:ascii="Verdana" w:hAnsi="Verdana"/>
          <w:color w:val="000000"/>
          <w:sz w:val="18"/>
          <w:szCs w:val="18"/>
        </w:rPr>
        <w:t>О.Н. М.: ИНФРА-М, Норма, 1997.</w:t>
      </w:r>
    </w:p>
    <w:p w14:paraId="5F2844A5"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 Комментарий к ГК РФ, Часть вторая (постатейный). М.: ТК </w:t>
      </w:r>
      <w:proofErr w:type="spellStart"/>
      <w:r>
        <w:rPr>
          <w:rFonts w:ascii="Verdana" w:hAnsi="Verdana"/>
          <w:color w:val="000000"/>
          <w:sz w:val="18"/>
          <w:szCs w:val="18"/>
        </w:rPr>
        <w:t>Велби</w:t>
      </w:r>
      <w:proofErr w:type="spellEnd"/>
      <w:r>
        <w:rPr>
          <w:rFonts w:ascii="Verdana" w:hAnsi="Verdana"/>
          <w:color w:val="000000"/>
          <w:sz w:val="18"/>
          <w:szCs w:val="18"/>
        </w:rPr>
        <w:t>, Проспект, 2003.</w:t>
      </w:r>
    </w:p>
    <w:p w14:paraId="26DE5DA9"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Конвенция УНИДРУА о международном</w:t>
      </w:r>
      <w:r>
        <w:rPr>
          <w:rStyle w:val="WW8Num2z0"/>
          <w:rFonts w:ascii="Verdana" w:hAnsi="Verdana"/>
          <w:color w:val="000000"/>
          <w:sz w:val="18"/>
          <w:szCs w:val="18"/>
        </w:rPr>
        <w:t> </w:t>
      </w:r>
      <w:r>
        <w:rPr>
          <w:rStyle w:val="WW8Num3z0"/>
          <w:rFonts w:ascii="Verdana" w:hAnsi="Verdana"/>
          <w:color w:val="4682B4"/>
          <w:sz w:val="18"/>
          <w:szCs w:val="18"/>
        </w:rPr>
        <w:t>лизинге</w:t>
      </w:r>
      <w:r>
        <w:rPr>
          <w:rStyle w:val="WW8Num2z0"/>
          <w:rFonts w:ascii="Verdana" w:hAnsi="Verdana"/>
          <w:color w:val="000000"/>
          <w:sz w:val="18"/>
          <w:szCs w:val="18"/>
        </w:rPr>
        <w:t> </w:t>
      </w:r>
      <w:r>
        <w:rPr>
          <w:rFonts w:ascii="Verdana" w:hAnsi="Verdana"/>
          <w:color w:val="000000"/>
          <w:sz w:val="18"/>
          <w:szCs w:val="18"/>
        </w:rPr>
        <w:t>от 28 мая 1988 года // Собрание законодательства РФ, 1999, № 32, ст. 4040.</w:t>
      </w:r>
    </w:p>
    <w:p w14:paraId="3BBBEF91"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Концепция развития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Российской Федерации на</w:t>
      </w:r>
      <w:r>
        <w:rPr>
          <w:rStyle w:val="WW8Num2z0"/>
          <w:rFonts w:ascii="Verdana" w:hAnsi="Verdana"/>
          <w:color w:val="000000"/>
          <w:sz w:val="18"/>
          <w:szCs w:val="18"/>
        </w:rPr>
        <w:t> </w:t>
      </w:r>
      <w:r>
        <w:rPr>
          <w:rStyle w:val="WW8Num3z0"/>
          <w:rFonts w:ascii="Verdana" w:hAnsi="Verdana"/>
          <w:color w:val="4682B4"/>
          <w:sz w:val="18"/>
          <w:szCs w:val="18"/>
        </w:rPr>
        <w:t>среднесрочную</w:t>
      </w:r>
      <w:r>
        <w:rPr>
          <w:rStyle w:val="WW8Num2z0"/>
          <w:rFonts w:ascii="Verdana" w:hAnsi="Verdana"/>
          <w:color w:val="000000"/>
          <w:sz w:val="18"/>
          <w:szCs w:val="18"/>
        </w:rPr>
        <w:t> </w:t>
      </w:r>
      <w:r>
        <w:rPr>
          <w:rFonts w:ascii="Verdana" w:hAnsi="Verdana"/>
          <w:color w:val="000000"/>
          <w:sz w:val="18"/>
          <w:szCs w:val="18"/>
        </w:rPr>
        <w:t>перспективу, одобрена приказом Министерства финансов Российской Федерации от 1 июля 2004 г. № 180 // Финансовая газета. 2004. № 29.</w:t>
      </w:r>
    </w:p>
    <w:p w14:paraId="33E258FB"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Методические рекомендации по расчету</w:t>
      </w:r>
      <w:r>
        <w:rPr>
          <w:rStyle w:val="WW8Num2z0"/>
          <w:rFonts w:ascii="Verdana" w:hAnsi="Verdana"/>
          <w:color w:val="000000"/>
          <w:sz w:val="18"/>
          <w:szCs w:val="18"/>
        </w:rPr>
        <w:t> </w:t>
      </w:r>
      <w:r>
        <w:rPr>
          <w:rStyle w:val="WW8Num3z0"/>
          <w:rFonts w:ascii="Verdana" w:hAnsi="Verdana"/>
          <w:color w:val="4682B4"/>
          <w:sz w:val="18"/>
          <w:szCs w:val="18"/>
        </w:rPr>
        <w:t>лизинговых</w:t>
      </w:r>
      <w:r>
        <w:rPr>
          <w:rStyle w:val="WW8Num2z0"/>
          <w:rFonts w:ascii="Verdana" w:hAnsi="Verdana"/>
          <w:color w:val="000000"/>
          <w:sz w:val="18"/>
          <w:szCs w:val="18"/>
        </w:rPr>
        <w:t> </w:t>
      </w:r>
      <w:r>
        <w:rPr>
          <w:rFonts w:ascii="Verdana" w:hAnsi="Verdana"/>
          <w:color w:val="000000"/>
          <w:sz w:val="18"/>
          <w:szCs w:val="18"/>
        </w:rPr>
        <w:t>платежей. Письмо Минэкономики и</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16.04.1996 г.</w:t>
      </w:r>
    </w:p>
    <w:p w14:paraId="0D7C5DB8"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Налоговый кодекс Российской Федерации. Часть 1: Утверждена Федеральным законом от 31.07.1998 г. № 117-ФЗ.</w:t>
      </w:r>
    </w:p>
    <w:p w14:paraId="772408B9"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Налоговый кодекс Российской Федерации, часть 2: Утверждена Федеральным законом от 05.08.2000 г. № 146-ФЗ.</w:t>
      </w:r>
    </w:p>
    <w:p w14:paraId="3C6F99D8"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Обзор практики разрешения споров, связанных с</w:t>
      </w:r>
      <w:r>
        <w:rPr>
          <w:rStyle w:val="WW8Num2z0"/>
          <w:rFonts w:ascii="Verdana" w:hAnsi="Verdana"/>
          <w:color w:val="000000"/>
          <w:sz w:val="18"/>
          <w:szCs w:val="18"/>
        </w:rPr>
        <w:t> </w:t>
      </w:r>
      <w:r>
        <w:rPr>
          <w:rStyle w:val="WW8Num3z0"/>
          <w:rFonts w:ascii="Verdana" w:hAnsi="Verdana"/>
          <w:color w:val="4682B4"/>
          <w:sz w:val="18"/>
          <w:szCs w:val="18"/>
        </w:rPr>
        <w:t>арендой</w:t>
      </w:r>
      <w:r>
        <w:rPr>
          <w:rFonts w:ascii="Verdana" w:hAnsi="Verdana"/>
          <w:color w:val="000000"/>
          <w:sz w:val="18"/>
          <w:szCs w:val="18"/>
        </w:rPr>
        <w:t>. Информационное письмо Высшего Арбитражного Суда РФ от 11.01.2002. № 66.</w:t>
      </w:r>
    </w:p>
    <w:p w14:paraId="206DB808"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Письмо Министерства Финансов РФ от 10 июня 2004 года № 03-02-05/2/35 «</w:t>
      </w:r>
      <w:r>
        <w:rPr>
          <w:rStyle w:val="WW8Num3z0"/>
          <w:rFonts w:ascii="Verdana" w:hAnsi="Verdana"/>
          <w:color w:val="4682B4"/>
          <w:sz w:val="18"/>
          <w:szCs w:val="18"/>
        </w:rPr>
        <w:t>О налоговом учете лизинговых операций</w:t>
      </w:r>
      <w:r>
        <w:rPr>
          <w:rFonts w:ascii="Verdana" w:hAnsi="Verdana"/>
          <w:color w:val="000000"/>
          <w:sz w:val="18"/>
          <w:szCs w:val="18"/>
        </w:rPr>
        <w:t>».</w:t>
      </w:r>
    </w:p>
    <w:p w14:paraId="2C39C61A"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Письмо Минфина РФ от 03.03.05 № 03-06-01-04/125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и налоговом учете предмета</w:t>
      </w:r>
      <w:r>
        <w:rPr>
          <w:rStyle w:val="WW8Num2z0"/>
          <w:rFonts w:ascii="Verdana" w:hAnsi="Verdana"/>
          <w:color w:val="000000"/>
          <w:sz w:val="18"/>
          <w:szCs w:val="18"/>
        </w:rPr>
        <w:t> </w:t>
      </w:r>
      <w:r>
        <w:rPr>
          <w:rStyle w:val="WW8Num3z0"/>
          <w:rFonts w:ascii="Verdana" w:hAnsi="Verdana"/>
          <w:color w:val="4682B4"/>
          <w:sz w:val="18"/>
          <w:szCs w:val="18"/>
        </w:rPr>
        <w:t>лизинга</w:t>
      </w:r>
      <w:r>
        <w:rPr>
          <w:rFonts w:ascii="Verdana" w:hAnsi="Verdana"/>
          <w:color w:val="000000"/>
          <w:sz w:val="18"/>
          <w:szCs w:val="18"/>
        </w:rPr>
        <w:t>».</w:t>
      </w:r>
    </w:p>
    <w:p w14:paraId="3F7199F4"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Письмо Департамента налоговой и таможенно-тарифной политики Минфина РФ от 6 февраля 2006 г. N 03-03-04/1/90 "О порядке</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налогом на прибыль организаций при</w:t>
      </w:r>
      <w:r>
        <w:rPr>
          <w:rStyle w:val="WW8Num2z0"/>
          <w:rFonts w:ascii="Verdana" w:hAnsi="Verdana"/>
          <w:color w:val="000000"/>
          <w:sz w:val="18"/>
          <w:szCs w:val="18"/>
        </w:rPr>
        <w:t> </w:t>
      </w:r>
      <w:r>
        <w:rPr>
          <w:rStyle w:val="WW8Num3z0"/>
          <w:rFonts w:ascii="Verdana" w:hAnsi="Verdana"/>
          <w:color w:val="4682B4"/>
          <w:sz w:val="18"/>
          <w:szCs w:val="18"/>
        </w:rPr>
        <w:t>приобретении</w:t>
      </w:r>
      <w:r>
        <w:rPr>
          <w:rStyle w:val="WW8Num2z0"/>
          <w:rFonts w:ascii="Verdana" w:hAnsi="Verdana"/>
          <w:color w:val="000000"/>
          <w:sz w:val="18"/>
          <w:szCs w:val="18"/>
        </w:rPr>
        <w:t> </w:t>
      </w:r>
      <w:r>
        <w:rPr>
          <w:rFonts w:ascii="Verdana" w:hAnsi="Verdana"/>
          <w:color w:val="000000"/>
          <w:sz w:val="18"/>
          <w:szCs w:val="18"/>
        </w:rPr>
        <w:t>предмета лизинга"</w:t>
      </w:r>
    </w:p>
    <w:p w14:paraId="042BFC90"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Письмо Департамента налоговой и таможенно-тарифной политики Минфина РФ от 2 июня 2006 г. N 03-06-01-04/113.</w:t>
      </w:r>
    </w:p>
    <w:p w14:paraId="2684C867"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 основных средств</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6/01, утв. Приказом МФ РФ от 30.03.01 № 26-н.</w:t>
      </w:r>
    </w:p>
    <w:p w14:paraId="4F08D1B6"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 бухгалтерскому учету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организации» (ПБУ 1/2008), утв. приказом Минфина РФ от 6 октября 2008 г. N 106н.</w:t>
      </w:r>
    </w:p>
    <w:p w14:paraId="20621919"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19. Постановление Правительства РФ от 6 марта 1998 г. N 283 "Об утверждении Программы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соответствии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6E698FB9"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Постановление</w:t>
      </w:r>
      <w:r>
        <w:rPr>
          <w:rStyle w:val="WW8Num2z0"/>
          <w:rFonts w:ascii="Verdana" w:hAnsi="Verdana"/>
          <w:color w:val="000000"/>
          <w:sz w:val="18"/>
          <w:szCs w:val="18"/>
        </w:rPr>
        <w:t> </w:t>
      </w:r>
      <w:r>
        <w:rPr>
          <w:rStyle w:val="WW8Num3z0"/>
          <w:rFonts w:ascii="Verdana" w:hAnsi="Verdana"/>
          <w:color w:val="4682B4"/>
          <w:sz w:val="18"/>
          <w:szCs w:val="18"/>
        </w:rPr>
        <w:t>Госкомстата</w:t>
      </w:r>
      <w:r>
        <w:rPr>
          <w:rStyle w:val="WW8Num2z0"/>
          <w:rFonts w:ascii="Verdana" w:hAnsi="Verdana"/>
          <w:color w:val="000000"/>
          <w:sz w:val="18"/>
          <w:szCs w:val="18"/>
        </w:rPr>
        <w:t> </w:t>
      </w:r>
      <w:r>
        <w:rPr>
          <w:rFonts w:ascii="Verdana" w:hAnsi="Verdana"/>
          <w:color w:val="000000"/>
          <w:sz w:val="18"/>
          <w:szCs w:val="18"/>
        </w:rPr>
        <w:t>РФ «Об утверждении унифицированных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по учету основных средств» от 21.01.2003 г. №7.</w:t>
      </w:r>
    </w:p>
    <w:p w14:paraId="62BB9C86"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Минфина РФ от 17.02.1997 N 15 (ред. от 23.01.2001 № 7н) "Об отражении в бухгалтерском учете операций по договору лизинга".</w:t>
      </w:r>
    </w:p>
    <w:p w14:paraId="5270A54F"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Минфина РФ «Об утверждении Положения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от 06.05.1999 г. № 32н.</w:t>
      </w:r>
    </w:p>
    <w:p w14:paraId="46829F5E"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Минфина РФ «Об утверждении Положения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xml:space="preserve">» ПБУ 10/99» от 06.05.1999 г. № </w:t>
      </w:r>
      <w:proofErr w:type="spellStart"/>
      <w:r>
        <w:rPr>
          <w:rFonts w:ascii="Verdana" w:hAnsi="Verdana"/>
          <w:color w:val="000000"/>
          <w:sz w:val="18"/>
          <w:szCs w:val="18"/>
        </w:rPr>
        <w:t>ЗЗн</w:t>
      </w:r>
      <w:proofErr w:type="spellEnd"/>
      <w:r>
        <w:rPr>
          <w:rFonts w:ascii="Verdana" w:hAnsi="Verdana"/>
          <w:color w:val="000000"/>
          <w:sz w:val="18"/>
          <w:szCs w:val="18"/>
        </w:rPr>
        <w:t>.</w:t>
      </w:r>
    </w:p>
    <w:p w14:paraId="1C28A08F"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Минфина РФ «Об утверждении Плана счетов бухгалтерского учета финансово-хозяйственной деятельности организаций и инструкции по его применению» от 31.10.2000 г. № 94н.</w:t>
      </w:r>
    </w:p>
    <w:p w14:paraId="5DA44565"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Минфина РФ от 13.10.2003 № 91н (ред. от 27.11.2006) "Об утверждении методических указаний по бухгалтерскому учету основных средств</w:t>
      </w:r>
      <w:proofErr w:type="gramStart"/>
      <w:r>
        <w:rPr>
          <w:rFonts w:ascii="Verdana" w:hAnsi="Verdana"/>
          <w:color w:val="000000"/>
          <w:sz w:val="18"/>
          <w:szCs w:val="18"/>
        </w:rPr>
        <w:t>".26.27</w:t>
      </w:r>
      <w:proofErr w:type="gramEnd"/>
      <w:r>
        <w:rPr>
          <w:rFonts w:ascii="Verdana" w:hAnsi="Verdana"/>
          <w:color w:val="000000"/>
          <w:sz w:val="18"/>
          <w:szCs w:val="18"/>
        </w:rPr>
        <w:t>,28,29,30,31,32,33,34,35,36,37,38,</w:t>
      </w:r>
    </w:p>
    <w:p w14:paraId="02071D6B"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Приказ Минфина РФ «Об одобрении Концепции развития бухгалтерского учета и отчетности в Российской Федерации на среднесрочную перспективу» от 01.07.2004 г. № 180.</w:t>
      </w:r>
    </w:p>
    <w:p w14:paraId="660050A9"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Собрание законодательства РФ, 02.11.1998. № 44, ст. 5394.</w:t>
      </w:r>
    </w:p>
    <w:p w14:paraId="3523457B"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28. Указание ЦБ РФ от 25.12.2003 № 1363-У "О составлении и </w:t>
      </w:r>
      <w:proofErr w:type="spellStart"/>
      <w:r>
        <w:rPr>
          <w:rFonts w:ascii="Verdana" w:hAnsi="Verdana"/>
          <w:color w:val="000000"/>
          <w:sz w:val="18"/>
          <w:szCs w:val="18"/>
        </w:rPr>
        <w:t>представлениифинансовой</w:t>
      </w:r>
      <w:proofErr w:type="spellEnd"/>
      <w:r>
        <w:rPr>
          <w:rFonts w:ascii="Verdana" w:hAnsi="Verdana"/>
          <w:color w:val="000000"/>
          <w:sz w:val="18"/>
          <w:szCs w:val="18"/>
        </w:rPr>
        <w:t xml:space="preserve"> отчетности</w:t>
      </w:r>
      <w:r>
        <w:rPr>
          <w:rStyle w:val="WW8Num2z0"/>
          <w:rFonts w:ascii="Verdana" w:hAnsi="Verdana"/>
          <w:color w:val="000000"/>
          <w:sz w:val="18"/>
          <w:szCs w:val="18"/>
        </w:rPr>
        <w:t> </w:t>
      </w:r>
      <w:r>
        <w:rPr>
          <w:rStyle w:val="WW8Num3z0"/>
          <w:rFonts w:ascii="Verdana" w:hAnsi="Verdana"/>
          <w:color w:val="4682B4"/>
          <w:sz w:val="18"/>
          <w:szCs w:val="18"/>
        </w:rPr>
        <w:t>кредитными</w:t>
      </w:r>
      <w:r>
        <w:rPr>
          <w:rStyle w:val="WW8Num2z0"/>
          <w:rFonts w:ascii="Verdana" w:hAnsi="Verdana"/>
          <w:color w:val="000000"/>
          <w:sz w:val="18"/>
          <w:szCs w:val="18"/>
        </w:rPr>
        <w:t> </w:t>
      </w:r>
      <w:r>
        <w:rPr>
          <w:rFonts w:ascii="Verdana" w:hAnsi="Verdana"/>
          <w:color w:val="000000"/>
          <w:sz w:val="18"/>
          <w:szCs w:val="18"/>
        </w:rPr>
        <w:t>организациями».</w:t>
      </w:r>
    </w:p>
    <w:p w14:paraId="252D413F"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Федеральный закон Российской Федерации "О бухгалтерском учете" от 21.11.1996 № 129-ФЗ.</w:t>
      </w:r>
    </w:p>
    <w:p w14:paraId="542CE541"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Федеральный закон Российской Федерации от 28 марта 2002 года № 32-Ф3 «О внесении изменения и дополнения в Федеральный закон "О бухгалтерском учете".</w:t>
      </w:r>
    </w:p>
    <w:p w14:paraId="5963C082"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Федеральный закон Российской Федерации «О присоединении Российской Федерации к конвенции УНИДРУА «</w:t>
      </w:r>
      <w:r>
        <w:rPr>
          <w:rStyle w:val="WW8Num3z0"/>
          <w:rFonts w:ascii="Verdana" w:hAnsi="Verdana"/>
          <w:color w:val="4682B4"/>
          <w:sz w:val="18"/>
          <w:szCs w:val="18"/>
        </w:rPr>
        <w:t>О международном финансовом лизинге</w:t>
      </w:r>
      <w:r>
        <w:rPr>
          <w:rFonts w:ascii="Verdana" w:hAnsi="Verdana"/>
          <w:color w:val="000000"/>
          <w:sz w:val="18"/>
          <w:szCs w:val="18"/>
        </w:rPr>
        <w:t>» № 16-ФЗ от 08.02.98.</w:t>
      </w:r>
    </w:p>
    <w:p w14:paraId="62DD2985"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Федеральный закон Российской Федерации от 29 октября 1998 г. № 164-ФЗ «О финансовой</w:t>
      </w:r>
      <w:r>
        <w:rPr>
          <w:rStyle w:val="WW8Num2z0"/>
          <w:rFonts w:ascii="Verdana" w:hAnsi="Verdana"/>
          <w:color w:val="000000"/>
          <w:sz w:val="18"/>
          <w:szCs w:val="18"/>
        </w:rPr>
        <w:t> </w:t>
      </w:r>
      <w:r>
        <w:rPr>
          <w:rStyle w:val="WW8Num3z0"/>
          <w:rFonts w:ascii="Verdana" w:hAnsi="Verdana"/>
          <w:color w:val="4682B4"/>
          <w:sz w:val="18"/>
          <w:szCs w:val="18"/>
        </w:rPr>
        <w:t>аренде</w:t>
      </w:r>
      <w:r>
        <w:rPr>
          <w:rStyle w:val="WW8Num2z0"/>
          <w:rFonts w:ascii="Verdana" w:hAnsi="Verdana"/>
          <w:color w:val="000000"/>
          <w:sz w:val="18"/>
          <w:szCs w:val="18"/>
        </w:rPr>
        <w:t> </w:t>
      </w:r>
      <w:r>
        <w:rPr>
          <w:rFonts w:ascii="Verdana" w:hAnsi="Verdana"/>
          <w:color w:val="000000"/>
          <w:sz w:val="18"/>
          <w:szCs w:val="18"/>
        </w:rPr>
        <w:t>(лизинге)».</w:t>
      </w:r>
    </w:p>
    <w:p w14:paraId="598EBB8A"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Федеральный закон Российской Федерации от 26 июля 2006 г. № 130-Ф3 «О внесении изменения в статью 3 Федерального закона "О финансовой аренде (лизинге)"».</w:t>
      </w:r>
    </w:p>
    <w:p w14:paraId="53BD905F"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Абрамова</w:t>
      </w:r>
      <w:r>
        <w:rPr>
          <w:rStyle w:val="WW8Num2z0"/>
          <w:rFonts w:ascii="Verdana" w:hAnsi="Verdana"/>
          <w:color w:val="000000"/>
          <w:sz w:val="18"/>
          <w:szCs w:val="18"/>
        </w:rPr>
        <w:t> </w:t>
      </w:r>
      <w:r>
        <w:rPr>
          <w:rFonts w:ascii="Verdana" w:hAnsi="Verdana"/>
          <w:color w:val="000000"/>
          <w:sz w:val="18"/>
          <w:szCs w:val="18"/>
        </w:rPr>
        <w:t>Н.В. Аренда.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М.: Индекс Медиа, 2007. - 168 с.</w:t>
      </w:r>
    </w:p>
    <w:p w14:paraId="2A58744A"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proofErr w:type="spellStart"/>
      <w:r>
        <w:rPr>
          <w:rStyle w:val="WW8Num3z0"/>
          <w:rFonts w:ascii="Verdana" w:hAnsi="Verdana"/>
          <w:color w:val="4682B4"/>
          <w:sz w:val="18"/>
          <w:szCs w:val="18"/>
        </w:rPr>
        <w:t>Аверчев</w:t>
      </w:r>
      <w:proofErr w:type="spellEnd"/>
      <w:r>
        <w:rPr>
          <w:rStyle w:val="WW8Num2z0"/>
          <w:rFonts w:ascii="Verdana" w:hAnsi="Verdana"/>
          <w:color w:val="000000"/>
          <w:sz w:val="18"/>
          <w:szCs w:val="18"/>
        </w:rPr>
        <w:t> </w:t>
      </w:r>
      <w:r>
        <w:rPr>
          <w:rFonts w:ascii="Verdana" w:hAnsi="Verdana"/>
          <w:color w:val="000000"/>
          <w:sz w:val="18"/>
          <w:szCs w:val="18"/>
        </w:rPr>
        <w:t>И.В. Лизинговые операции форма и содержание //</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финансовая отчетность. Международные стандарты. 2006. № 1.</w:t>
      </w:r>
    </w:p>
    <w:p w14:paraId="1E720451"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proofErr w:type="spellStart"/>
      <w:r>
        <w:rPr>
          <w:rStyle w:val="WW8Num3z0"/>
          <w:rFonts w:ascii="Verdana" w:hAnsi="Verdana"/>
          <w:color w:val="4682B4"/>
          <w:sz w:val="18"/>
          <w:szCs w:val="18"/>
        </w:rPr>
        <w:t>Аверчев</w:t>
      </w:r>
      <w:proofErr w:type="spellEnd"/>
      <w:r>
        <w:rPr>
          <w:rStyle w:val="WW8Num2z0"/>
          <w:rFonts w:ascii="Verdana" w:hAnsi="Verdana"/>
          <w:color w:val="000000"/>
          <w:sz w:val="18"/>
          <w:szCs w:val="18"/>
        </w:rPr>
        <w:t> </w:t>
      </w:r>
      <w:r>
        <w:rPr>
          <w:rFonts w:ascii="Verdana" w:hAnsi="Verdana"/>
          <w:color w:val="000000"/>
          <w:sz w:val="18"/>
          <w:szCs w:val="18"/>
        </w:rPr>
        <w:t xml:space="preserve">И.В. Международные стандарты финансовой отчетности в задачах и примерах. М.: </w:t>
      </w:r>
      <w:proofErr w:type="spellStart"/>
      <w:r>
        <w:rPr>
          <w:rFonts w:ascii="Verdana" w:hAnsi="Verdana"/>
          <w:color w:val="000000"/>
          <w:sz w:val="18"/>
          <w:szCs w:val="18"/>
        </w:rPr>
        <w:t>Эксмо</w:t>
      </w:r>
      <w:proofErr w:type="spellEnd"/>
      <w:r>
        <w:rPr>
          <w:rFonts w:ascii="Verdana" w:hAnsi="Verdana"/>
          <w:color w:val="000000"/>
          <w:sz w:val="18"/>
          <w:szCs w:val="18"/>
        </w:rPr>
        <w:t>, 2007. - 400 с.</w:t>
      </w:r>
    </w:p>
    <w:p w14:paraId="171C4B34"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proofErr w:type="spellStart"/>
      <w:r>
        <w:rPr>
          <w:rStyle w:val="WW8Num3z0"/>
          <w:rFonts w:ascii="Verdana" w:hAnsi="Verdana"/>
          <w:color w:val="4682B4"/>
          <w:sz w:val="18"/>
          <w:szCs w:val="18"/>
        </w:rPr>
        <w:t>Аверчев</w:t>
      </w:r>
      <w:proofErr w:type="spellEnd"/>
      <w:r>
        <w:rPr>
          <w:rStyle w:val="WW8Num2z0"/>
          <w:rFonts w:ascii="Verdana" w:hAnsi="Verdana"/>
          <w:color w:val="000000"/>
          <w:sz w:val="18"/>
          <w:szCs w:val="18"/>
        </w:rPr>
        <w:t> </w:t>
      </w:r>
      <w:r>
        <w:rPr>
          <w:rFonts w:ascii="Verdana" w:hAnsi="Verdana"/>
          <w:color w:val="000000"/>
          <w:sz w:val="18"/>
          <w:szCs w:val="18"/>
        </w:rPr>
        <w:t>И.В. Подготовка международной финансовой отчетности российскими предприятиями и банками. М.: Вершина, 2005. - 679 с.</w:t>
      </w:r>
    </w:p>
    <w:p w14:paraId="337DD113"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proofErr w:type="spellStart"/>
      <w:r>
        <w:rPr>
          <w:rStyle w:val="WW8Num3z0"/>
          <w:rFonts w:ascii="Verdana" w:hAnsi="Verdana"/>
          <w:color w:val="4682B4"/>
          <w:sz w:val="18"/>
          <w:szCs w:val="18"/>
        </w:rPr>
        <w:t>Александер</w:t>
      </w:r>
      <w:proofErr w:type="spellEnd"/>
      <w:r>
        <w:rPr>
          <w:rStyle w:val="WW8Num2z0"/>
          <w:rFonts w:ascii="Verdana" w:hAnsi="Verdana"/>
          <w:color w:val="000000"/>
          <w:sz w:val="18"/>
          <w:szCs w:val="18"/>
        </w:rPr>
        <w:t> </w:t>
      </w:r>
      <w:r>
        <w:rPr>
          <w:rFonts w:ascii="Verdana" w:hAnsi="Verdana"/>
          <w:color w:val="000000"/>
          <w:sz w:val="18"/>
          <w:szCs w:val="18"/>
        </w:rPr>
        <w:t xml:space="preserve">Дэвид. Международные стандарты финансовой отчетности: от теории к практике/ Дэвид </w:t>
      </w:r>
      <w:proofErr w:type="spellStart"/>
      <w:r>
        <w:rPr>
          <w:rFonts w:ascii="Verdana" w:hAnsi="Verdana"/>
          <w:color w:val="000000"/>
          <w:sz w:val="18"/>
          <w:szCs w:val="18"/>
        </w:rPr>
        <w:t>Александер</w:t>
      </w:r>
      <w:proofErr w:type="spellEnd"/>
      <w:r>
        <w:rPr>
          <w:rFonts w:ascii="Verdana" w:hAnsi="Verdana"/>
          <w:color w:val="000000"/>
          <w:sz w:val="18"/>
          <w:szCs w:val="18"/>
        </w:rPr>
        <w:t xml:space="preserve">, Анне </w:t>
      </w:r>
      <w:proofErr w:type="spellStart"/>
      <w:r>
        <w:rPr>
          <w:rFonts w:ascii="Verdana" w:hAnsi="Verdana"/>
          <w:color w:val="000000"/>
          <w:sz w:val="18"/>
          <w:szCs w:val="18"/>
        </w:rPr>
        <w:t>Бриттон</w:t>
      </w:r>
      <w:proofErr w:type="spellEnd"/>
      <w:r>
        <w:rPr>
          <w:rFonts w:ascii="Verdana" w:hAnsi="Verdana"/>
          <w:color w:val="000000"/>
          <w:sz w:val="18"/>
          <w:szCs w:val="18"/>
        </w:rPr>
        <w:t>, Энн</w:t>
      </w:r>
      <w:r>
        <w:rPr>
          <w:rStyle w:val="WW8Num2z0"/>
          <w:rFonts w:ascii="Verdana" w:hAnsi="Verdana"/>
          <w:color w:val="000000"/>
          <w:sz w:val="18"/>
          <w:szCs w:val="18"/>
        </w:rPr>
        <w:t> </w:t>
      </w:r>
      <w:proofErr w:type="spellStart"/>
      <w:r>
        <w:rPr>
          <w:rStyle w:val="WW8Num3z0"/>
          <w:rFonts w:ascii="Verdana" w:hAnsi="Verdana"/>
          <w:color w:val="4682B4"/>
          <w:sz w:val="18"/>
          <w:szCs w:val="18"/>
        </w:rPr>
        <w:t>Йориссен</w:t>
      </w:r>
      <w:proofErr w:type="spellEnd"/>
      <w:r>
        <w:rPr>
          <w:rStyle w:val="WW8Num2z0"/>
          <w:rFonts w:ascii="Verdana" w:hAnsi="Verdana"/>
          <w:color w:val="000000"/>
          <w:sz w:val="18"/>
          <w:szCs w:val="18"/>
        </w:rPr>
        <w:t> </w:t>
      </w:r>
      <w:r>
        <w:rPr>
          <w:rFonts w:ascii="Verdana" w:hAnsi="Verdana"/>
          <w:color w:val="000000"/>
          <w:sz w:val="18"/>
          <w:szCs w:val="18"/>
        </w:rPr>
        <w:t xml:space="preserve">/ Пер. с </w:t>
      </w:r>
      <w:proofErr w:type="spellStart"/>
      <w:r>
        <w:rPr>
          <w:rFonts w:ascii="Verdana" w:hAnsi="Verdana"/>
          <w:color w:val="000000"/>
          <w:sz w:val="18"/>
          <w:szCs w:val="18"/>
        </w:rPr>
        <w:t>анг</w:t>
      </w:r>
      <w:proofErr w:type="spellEnd"/>
      <w:r>
        <w:rPr>
          <w:rFonts w:ascii="Verdana" w:hAnsi="Verdana"/>
          <w:color w:val="000000"/>
          <w:sz w:val="18"/>
          <w:szCs w:val="18"/>
        </w:rPr>
        <w:t>. В.И.</w:t>
      </w:r>
      <w:r>
        <w:rPr>
          <w:rStyle w:val="WW8Num2z0"/>
          <w:rFonts w:ascii="Verdana" w:hAnsi="Verdana"/>
          <w:color w:val="000000"/>
          <w:sz w:val="18"/>
          <w:szCs w:val="18"/>
        </w:rPr>
        <w:t> </w:t>
      </w:r>
      <w:r>
        <w:rPr>
          <w:rStyle w:val="WW8Num3z0"/>
          <w:rFonts w:ascii="Verdana" w:hAnsi="Verdana"/>
          <w:color w:val="4682B4"/>
          <w:sz w:val="18"/>
          <w:szCs w:val="18"/>
        </w:rPr>
        <w:t>Бабкин</w:t>
      </w:r>
      <w:r>
        <w:rPr>
          <w:rFonts w:ascii="Verdana" w:hAnsi="Verdana"/>
          <w:color w:val="000000"/>
          <w:sz w:val="18"/>
          <w:szCs w:val="18"/>
        </w:rPr>
        <w:t>, Т.В. Седова. М.: Вершина, 2005. - 888 с.</w:t>
      </w:r>
    </w:p>
    <w:p w14:paraId="7CCA8ECE"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Г.И. Актуальные аспекты учета</w:t>
      </w:r>
      <w:r>
        <w:rPr>
          <w:rStyle w:val="WW8Num2z0"/>
          <w:rFonts w:ascii="Verdana" w:hAnsi="Verdana"/>
          <w:color w:val="000000"/>
          <w:sz w:val="18"/>
          <w:szCs w:val="18"/>
        </w:rPr>
        <w:t> </w:t>
      </w:r>
      <w:r>
        <w:rPr>
          <w:rStyle w:val="WW8Num3z0"/>
          <w:rFonts w:ascii="Verdana" w:hAnsi="Verdana"/>
          <w:color w:val="4682B4"/>
          <w:sz w:val="18"/>
          <w:szCs w:val="18"/>
        </w:rPr>
        <w:t>аренды</w:t>
      </w:r>
      <w:r>
        <w:rPr>
          <w:rFonts w:ascii="Verdana" w:hAnsi="Verdana"/>
          <w:color w:val="000000"/>
          <w:sz w:val="18"/>
          <w:szCs w:val="18"/>
        </w:rPr>
        <w:t>// Международный бухгалтерский учет. 2008. № 5 (113). С. 13-19.</w:t>
      </w:r>
    </w:p>
    <w:p w14:paraId="01D56AED"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Алексеева</w:t>
      </w:r>
      <w:r>
        <w:rPr>
          <w:rStyle w:val="WW8Num2z0"/>
          <w:rFonts w:ascii="Verdana" w:hAnsi="Verdana"/>
          <w:color w:val="000000"/>
          <w:sz w:val="18"/>
          <w:szCs w:val="18"/>
        </w:rPr>
        <w:t> </w:t>
      </w:r>
      <w:r>
        <w:rPr>
          <w:rFonts w:ascii="Verdana" w:hAnsi="Verdana"/>
          <w:color w:val="000000"/>
          <w:sz w:val="18"/>
          <w:szCs w:val="18"/>
        </w:rPr>
        <w:t>И.В. Отдельные вопросы учета лизинговых</w:t>
      </w:r>
      <w:r>
        <w:rPr>
          <w:rStyle w:val="WW8Num2z0"/>
          <w:rFonts w:ascii="Verdana" w:hAnsi="Verdana"/>
          <w:color w:val="000000"/>
          <w:sz w:val="18"/>
          <w:szCs w:val="18"/>
        </w:rPr>
        <w:t> </w:t>
      </w:r>
      <w:r>
        <w:rPr>
          <w:rStyle w:val="WW8Num3z0"/>
          <w:rFonts w:ascii="Verdana" w:hAnsi="Verdana"/>
          <w:color w:val="4682B4"/>
          <w:sz w:val="18"/>
          <w:szCs w:val="18"/>
        </w:rPr>
        <w:t>платежей</w:t>
      </w:r>
      <w:r>
        <w:rPr>
          <w:rStyle w:val="WW8Num2z0"/>
          <w:rFonts w:ascii="Verdana" w:hAnsi="Verdana"/>
          <w:color w:val="000000"/>
          <w:sz w:val="18"/>
          <w:szCs w:val="18"/>
        </w:rPr>
        <w:t> </w:t>
      </w:r>
      <w:r>
        <w:rPr>
          <w:rFonts w:ascii="Verdana" w:hAnsi="Verdana"/>
          <w:color w:val="000000"/>
          <w:sz w:val="18"/>
          <w:szCs w:val="18"/>
        </w:rPr>
        <w:t>в целях налогообложения 11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2007. № 1.</w:t>
      </w:r>
    </w:p>
    <w:p w14:paraId="7373C3C3"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Аникин П. Учет аренды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Консультант. 2006. № 9.</w:t>
      </w:r>
    </w:p>
    <w:p w14:paraId="3B29FC7D"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Антошина</w:t>
      </w:r>
      <w:r>
        <w:rPr>
          <w:rStyle w:val="WW8Num2z0"/>
          <w:rFonts w:ascii="Verdana" w:hAnsi="Verdana"/>
          <w:color w:val="000000"/>
          <w:sz w:val="18"/>
          <w:szCs w:val="18"/>
        </w:rPr>
        <w:t> </w:t>
      </w:r>
      <w:r>
        <w:rPr>
          <w:rFonts w:ascii="Verdana" w:hAnsi="Verdana"/>
          <w:color w:val="000000"/>
          <w:sz w:val="18"/>
          <w:szCs w:val="18"/>
        </w:rPr>
        <w:t>O.A., Балашова Е.С. Лизинг: документальное оформление, особенности налогового и бухгалтерского учета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2006. № 5.</w:t>
      </w:r>
    </w:p>
    <w:p w14:paraId="54C82080"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Аренда</w:t>
      </w:r>
      <w:r>
        <w:rPr>
          <w:rStyle w:val="WW8Num2z0"/>
          <w:rFonts w:ascii="Verdana" w:hAnsi="Verdana"/>
          <w:color w:val="000000"/>
          <w:sz w:val="18"/>
          <w:szCs w:val="18"/>
        </w:rPr>
        <w:t> </w:t>
      </w:r>
      <w:r>
        <w:rPr>
          <w:rFonts w:ascii="Verdana" w:hAnsi="Verdana"/>
          <w:color w:val="000000"/>
          <w:sz w:val="18"/>
          <w:szCs w:val="18"/>
        </w:rPr>
        <w:t>и арендные отношения в</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xml:space="preserve">: Учебное пособие для экономического всеобуча трудящихся. М.: </w:t>
      </w:r>
      <w:proofErr w:type="spellStart"/>
      <w:r>
        <w:rPr>
          <w:rFonts w:ascii="Verdana" w:hAnsi="Verdana"/>
          <w:color w:val="000000"/>
          <w:sz w:val="18"/>
          <w:szCs w:val="18"/>
        </w:rPr>
        <w:t>Профиздат</w:t>
      </w:r>
      <w:proofErr w:type="spellEnd"/>
      <w:r>
        <w:rPr>
          <w:rFonts w:ascii="Verdana" w:hAnsi="Verdana"/>
          <w:color w:val="000000"/>
          <w:sz w:val="18"/>
          <w:szCs w:val="18"/>
        </w:rPr>
        <w:t>, 1990.</w:t>
      </w:r>
    </w:p>
    <w:p w14:paraId="1C93A738"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Арт</w:t>
      </w:r>
      <w:r>
        <w:rPr>
          <w:rStyle w:val="WW8Num2z0"/>
          <w:rFonts w:ascii="Verdana" w:hAnsi="Verdana"/>
          <w:color w:val="000000"/>
          <w:sz w:val="18"/>
          <w:szCs w:val="18"/>
        </w:rPr>
        <w:t> </w:t>
      </w:r>
      <w:proofErr w:type="spellStart"/>
      <w:r>
        <w:rPr>
          <w:rStyle w:val="WW8Num3z0"/>
          <w:rFonts w:ascii="Verdana" w:hAnsi="Verdana"/>
          <w:color w:val="4682B4"/>
          <w:sz w:val="18"/>
          <w:szCs w:val="18"/>
        </w:rPr>
        <w:t>Франчек</w:t>
      </w:r>
      <w:proofErr w:type="spellEnd"/>
      <w:r>
        <w:rPr>
          <w:rFonts w:ascii="Verdana" w:hAnsi="Verdana"/>
          <w:color w:val="000000"/>
          <w:sz w:val="18"/>
          <w:szCs w:val="18"/>
        </w:rPr>
        <w:t>. Сравнительный анализ учета лизинговых</w:t>
      </w:r>
      <w:r>
        <w:rPr>
          <w:rStyle w:val="WW8Num2z0"/>
          <w:rFonts w:ascii="Verdana" w:hAnsi="Verdana"/>
          <w:color w:val="000000"/>
          <w:sz w:val="18"/>
          <w:szCs w:val="18"/>
        </w:rPr>
        <w:t> </w:t>
      </w:r>
      <w:r>
        <w:rPr>
          <w:rStyle w:val="WW8Num3z0"/>
          <w:rFonts w:ascii="Verdana" w:hAnsi="Verdana"/>
          <w:color w:val="4682B4"/>
          <w:sz w:val="18"/>
          <w:szCs w:val="18"/>
        </w:rPr>
        <w:t>сделок</w:t>
      </w:r>
      <w:r>
        <w:rPr>
          <w:rStyle w:val="WW8Num2z0"/>
          <w:rFonts w:ascii="Verdana" w:hAnsi="Verdana"/>
          <w:color w:val="000000"/>
          <w:sz w:val="18"/>
          <w:szCs w:val="18"/>
        </w:rPr>
        <w:t> </w:t>
      </w:r>
      <w:r>
        <w:rPr>
          <w:rFonts w:ascii="Verdana" w:hAnsi="Verdana"/>
          <w:color w:val="000000"/>
          <w:sz w:val="18"/>
          <w:szCs w:val="18"/>
        </w:rPr>
        <w:t>Электронный ресурс. // http://www.gaap.ru.</w:t>
      </w:r>
    </w:p>
    <w:p w14:paraId="6782C537"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45.</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Стратегия трансформации бухгалтерского учета в рыночной экономике/ Бакаев A.C. М.:</w:t>
      </w:r>
      <w:r>
        <w:rPr>
          <w:rStyle w:val="WW8Num2z0"/>
          <w:rFonts w:ascii="Verdana" w:hAnsi="Verdana"/>
          <w:color w:val="000000"/>
          <w:sz w:val="18"/>
          <w:szCs w:val="18"/>
        </w:rPr>
        <w:t> </w:t>
      </w:r>
      <w:r>
        <w:rPr>
          <w:rStyle w:val="WW8Num3z0"/>
          <w:rFonts w:ascii="Verdana" w:hAnsi="Verdana"/>
          <w:color w:val="4682B4"/>
          <w:sz w:val="18"/>
          <w:szCs w:val="18"/>
        </w:rPr>
        <w:t>ВЗФЭИ</w:t>
      </w:r>
      <w:r>
        <w:rPr>
          <w:rFonts w:ascii="Verdana" w:hAnsi="Verdana"/>
          <w:color w:val="000000"/>
          <w:sz w:val="18"/>
          <w:szCs w:val="18"/>
        </w:rPr>
        <w:t>, 2005. - 200 с.</w:t>
      </w:r>
    </w:p>
    <w:p w14:paraId="1ED4BFD3"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proofErr w:type="spellStart"/>
      <w:r>
        <w:rPr>
          <w:rStyle w:val="WW8Num3z0"/>
          <w:rFonts w:ascii="Verdana" w:hAnsi="Verdana"/>
          <w:color w:val="4682B4"/>
          <w:sz w:val="18"/>
          <w:szCs w:val="18"/>
        </w:rPr>
        <w:t>Балтус</w:t>
      </w:r>
      <w:proofErr w:type="spellEnd"/>
      <w:r>
        <w:rPr>
          <w:rStyle w:val="WW8Num2z0"/>
          <w:rFonts w:ascii="Verdana" w:hAnsi="Verdana"/>
          <w:color w:val="000000"/>
          <w:sz w:val="18"/>
          <w:szCs w:val="18"/>
        </w:rPr>
        <w:t> </w:t>
      </w:r>
      <w:r>
        <w:rPr>
          <w:rFonts w:ascii="Verdana" w:hAnsi="Verdana"/>
          <w:color w:val="000000"/>
          <w:sz w:val="18"/>
          <w:szCs w:val="18"/>
        </w:rPr>
        <w:t xml:space="preserve">П., </w:t>
      </w:r>
      <w:proofErr w:type="spellStart"/>
      <w:r>
        <w:rPr>
          <w:rFonts w:ascii="Verdana" w:hAnsi="Verdana"/>
          <w:color w:val="000000"/>
          <w:sz w:val="18"/>
          <w:szCs w:val="18"/>
        </w:rPr>
        <w:t>Майджер</w:t>
      </w:r>
      <w:proofErr w:type="spellEnd"/>
      <w:r>
        <w:rPr>
          <w:rFonts w:ascii="Verdana" w:hAnsi="Verdana"/>
          <w:color w:val="000000"/>
          <w:sz w:val="18"/>
          <w:szCs w:val="18"/>
        </w:rPr>
        <w:t xml:space="preserve"> Б. Школа европейского</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Лизинг-ревю. 1996.1.-С. 15-18.</w:t>
      </w:r>
    </w:p>
    <w:p w14:paraId="62CFCA42"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47. </w:t>
      </w:r>
      <w:proofErr w:type="spellStart"/>
      <w:r>
        <w:rPr>
          <w:rFonts w:ascii="Verdana" w:hAnsi="Verdana"/>
          <w:color w:val="000000"/>
          <w:sz w:val="18"/>
          <w:szCs w:val="18"/>
        </w:rPr>
        <w:t>Барсулая</w:t>
      </w:r>
      <w:proofErr w:type="spellEnd"/>
      <w:r>
        <w:rPr>
          <w:rFonts w:ascii="Verdana" w:hAnsi="Verdana"/>
          <w:color w:val="000000"/>
          <w:sz w:val="18"/>
          <w:szCs w:val="18"/>
        </w:rPr>
        <w:t xml:space="preserve"> Т.Д. Отражение операций лизинга в соответствии с МСФО // МСФО и</w:t>
      </w:r>
      <w:r>
        <w:rPr>
          <w:rStyle w:val="WW8Num2z0"/>
          <w:rFonts w:ascii="Verdana" w:hAnsi="Verdana"/>
          <w:color w:val="000000"/>
          <w:sz w:val="18"/>
          <w:szCs w:val="18"/>
        </w:rPr>
        <w:t> </w:t>
      </w:r>
      <w:r>
        <w:rPr>
          <w:rStyle w:val="WW8Num3z0"/>
          <w:rFonts w:ascii="Verdana" w:hAnsi="Verdana"/>
          <w:color w:val="4682B4"/>
          <w:sz w:val="18"/>
          <w:szCs w:val="18"/>
        </w:rPr>
        <w:t>МСА</w:t>
      </w:r>
      <w:r>
        <w:rPr>
          <w:rStyle w:val="WW8Num2z0"/>
          <w:rFonts w:ascii="Verdana" w:hAnsi="Verdana"/>
          <w:color w:val="000000"/>
          <w:sz w:val="18"/>
          <w:szCs w:val="18"/>
        </w:rPr>
        <w:t> </w:t>
      </w:r>
      <w:r>
        <w:rPr>
          <w:rFonts w:ascii="Verdana" w:hAnsi="Verdana"/>
          <w:color w:val="000000"/>
          <w:sz w:val="18"/>
          <w:szCs w:val="18"/>
        </w:rPr>
        <w:t>в кредитной организации. 2008. № 2.</w:t>
      </w:r>
    </w:p>
    <w:p w14:paraId="588F2030" w14:textId="77777777" w:rsidR="00BD4E29" w:rsidRDefault="00BD4E29" w:rsidP="00BD4E29">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Беляков. O.A. Ода</w:t>
      </w:r>
      <w:r>
        <w:rPr>
          <w:rStyle w:val="WW8Num2z0"/>
          <w:rFonts w:ascii="Verdana" w:hAnsi="Verdana"/>
          <w:color w:val="000000"/>
          <w:sz w:val="18"/>
          <w:szCs w:val="18"/>
        </w:rPr>
        <w:t> </w:t>
      </w:r>
      <w:r>
        <w:rPr>
          <w:rStyle w:val="WW8Num3z0"/>
          <w:rFonts w:ascii="Verdana" w:hAnsi="Verdana"/>
          <w:color w:val="4682B4"/>
          <w:sz w:val="18"/>
          <w:szCs w:val="18"/>
        </w:rPr>
        <w:t>лизингу</w:t>
      </w:r>
      <w:r>
        <w:rPr>
          <w:rStyle w:val="WW8Num2z0"/>
          <w:rFonts w:ascii="Verdana" w:hAnsi="Verdana"/>
          <w:color w:val="000000"/>
          <w:sz w:val="18"/>
          <w:szCs w:val="18"/>
        </w:rPr>
        <w:t> </w:t>
      </w:r>
      <w:r>
        <w:rPr>
          <w:rFonts w:ascii="Verdana" w:hAnsi="Verdana"/>
          <w:color w:val="000000"/>
          <w:sz w:val="18"/>
          <w:szCs w:val="18"/>
        </w:rPr>
        <w:t>// Нефть России. 1999. №1. С. 48.54.</w:t>
      </w:r>
    </w:p>
    <w:p w14:paraId="764B2EEE" w14:textId="0200E66E" w:rsidR="00515EC7" w:rsidRPr="00B74FE7" w:rsidRDefault="00BD4E29" w:rsidP="00BD4E29">
      <w:r>
        <w:rPr>
          <w:rFonts w:ascii="Verdana" w:hAnsi="Verdana"/>
          <w:color w:val="000000"/>
          <w:sz w:val="18"/>
          <w:szCs w:val="18"/>
        </w:rPr>
        <w:br/>
      </w:r>
      <w:r>
        <w:rPr>
          <w:rFonts w:ascii="Verdana" w:hAnsi="Verdana"/>
          <w:color w:val="000000"/>
          <w:sz w:val="18"/>
          <w:szCs w:val="18"/>
        </w:rPr>
        <w:br/>
      </w:r>
      <w:bookmarkStart w:id="0" w:name="_GoBack"/>
      <w:bookmarkEnd w:id="0"/>
    </w:p>
    <w:sectPr w:rsidR="00515EC7" w:rsidRPr="00B74FE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794B6" w14:textId="77777777" w:rsidR="0004332F" w:rsidRDefault="0004332F">
      <w:pPr>
        <w:spacing w:after="0" w:line="240" w:lineRule="auto"/>
      </w:pPr>
      <w:r>
        <w:separator/>
      </w:r>
    </w:p>
  </w:endnote>
  <w:endnote w:type="continuationSeparator" w:id="0">
    <w:p w14:paraId="692E651F" w14:textId="77777777" w:rsidR="0004332F" w:rsidRDefault="00043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E11C1" w14:textId="77777777" w:rsidR="0004332F" w:rsidRDefault="0004332F">
      <w:pPr>
        <w:spacing w:after="0" w:line="240" w:lineRule="auto"/>
      </w:pPr>
      <w:r>
        <w:separator/>
      </w:r>
    </w:p>
  </w:footnote>
  <w:footnote w:type="continuationSeparator" w:id="0">
    <w:p w14:paraId="4426E5B8" w14:textId="77777777" w:rsidR="0004332F" w:rsidRDefault="00043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332F"/>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3ED"/>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6C65"/>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67C"/>
    <w:rsid w:val="004457DF"/>
    <w:rsid w:val="00447990"/>
    <w:rsid w:val="00450BE2"/>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5689"/>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4F3"/>
    <w:rsid w:val="005E5666"/>
    <w:rsid w:val="005E5F2E"/>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2D00"/>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735"/>
    <w:rsid w:val="0073495E"/>
    <w:rsid w:val="0073512F"/>
    <w:rsid w:val="00735CC0"/>
    <w:rsid w:val="00741015"/>
    <w:rsid w:val="00741BCC"/>
    <w:rsid w:val="00741F3A"/>
    <w:rsid w:val="00742395"/>
    <w:rsid w:val="0074261B"/>
    <w:rsid w:val="00743FA4"/>
    <w:rsid w:val="00743FD5"/>
    <w:rsid w:val="00744392"/>
    <w:rsid w:val="007446AB"/>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3FA5"/>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5D10"/>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798"/>
    <w:rsid w:val="00D02F7A"/>
    <w:rsid w:val="00D03434"/>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402F"/>
    <w:rsid w:val="00E75741"/>
    <w:rsid w:val="00E75799"/>
    <w:rsid w:val="00E80D6C"/>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2391"/>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2EA"/>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9200</TotalTime>
  <Pages>11</Pages>
  <Words>5484</Words>
  <Characters>31260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36671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307</cp:revision>
  <cp:lastPrinted>2009-02-06T05:36:00Z</cp:lastPrinted>
  <dcterms:created xsi:type="dcterms:W3CDTF">2016-05-04T14:28:00Z</dcterms:created>
  <dcterms:modified xsi:type="dcterms:W3CDTF">2016-07-10T10:21:00Z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