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76230"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hint="eastAsia"/>
          <w:b/>
          <w:bCs/>
          <w:color w:val="222222"/>
          <w:sz w:val="21"/>
          <w:szCs w:val="21"/>
        </w:rPr>
        <w:t>Захаров</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Михаил</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Александрович</w:t>
      </w:r>
      <w:r w:rsidRPr="00986AF0">
        <w:rPr>
          <w:rFonts w:ascii="Helvetica" w:hAnsi="Helvetica" w:cs="Helvetica"/>
          <w:b/>
          <w:bCs/>
          <w:color w:val="222222"/>
          <w:sz w:val="21"/>
          <w:szCs w:val="21"/>
        </w:rPr>
        <w:t>.</w:t>
      </w:r>
    </w:p>
    <w:p w14:paraId="709EAEF1"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hint="eastAsia"/>
          <w:b/>
          <w:bCs/>
          <w:color w:val="222222"/>
          <w:sz w:val="21"/>
          <w:szCs w:val="21"/>
        </w:rPr>
        <w:t>Наноконструкции</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на</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основе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двухцепочечных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молекул</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нуклеиновых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кислот</w:t>
      </w:r>
      <w:r w:rsidRPr="00986AF0">
        <w:rPr>
          <w:rFonts w:ascii="Helvetica" w:hAnsi="Helvetica" w:cs="Helvetica"/>
          <w:b/>
          <w:bCs/>
          <w:color w:val="222222"/>
          <w:sz w:val="21"/>
          <w:szCs w:val="21"/>
        </w:rPr>
        <w:t xml:space="preserve"> : </w:t>
      </w:r>
      <w:r w:rsidRPr="00986AF0">
        <w:rPr>
          <w:rFonts w:ascii="Helvetica" w:hAnsi="Helvetica" w:cs="Helvetica" w:hint="eastAsia"/>
          <w:b/>
          <w:bCs/>
          <w:color w:val="222222"/>
          <w:sz w:val="21"/>
          <w:szCs w:val="21"/>
        </w:rPr>
        <w:t>диссертация</w:t>
      </w:r>
      <w:r w:rsidRPr="00986AF0">
        <w:rPr>
          <w:rFonts w:ascii="Helvetica" w:hAnsi="Helvetica" w:cs="Helvetica"/>
          <w:b/>
          <w:bCs/>
          <w:color w:val="222222"/>
          <w:sz w:val="21"/>
          <w:szCs w:val="21"/>
        </w:rPr>
        <w:t xml:space="preserve"> ... </w:t>
      </w:r>
      <w:r w:rsidRPr="00986AF0">
        <w:rPr>
          <w:rFonts w:ascii="Helvetica" w:hAnsi="Helvetica" w:cs="Helvetica" w:hint="eastAsia"/>
          <w:b/>
          <w:bCs/>
          <w:color w:val="222222"/>
          <w:sz w:val="21"/>
          <w:szCs w:val="21"/>
        </w:rPr>
        <w:t>кандидата</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химических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наук</w:t>
      </w:r>
      <w:r w:rsidRPr="00986AF0">
        <w:rPr>
          <w:rFonts w:ascii="Helvetica" w:hAnsi="Helvetica" w:cs="Helvetica"/>
          <w:b/>
          <w:bCs/>
          <w:color w:val="222222"/>
          <w:sz w:val="21"/>
          <w:szCs w:val="21"/>
        </w:rPr>
        <w:t xml:space="preserve"> : 03.00.03. - </w:t>
      </w:r>
      <w:r w:rsidRPr="00986AF0">
        <w:rPr>
          <w:rFonts w:ascii="Helvetica" w:hAnsi="Helvetica" w:cs="Helvetica" w:hint="eastAsia"/>
          <w:b/>
          <w:bCs/>
          <w:color w:val="222222"/>
          <w:sz w:val="21"/>
          <w:szCs w:val="21"/>
        </w:rPr>
        <w:t>Москва</w:t>
      </w:r>
      <w:r w:rsidRPr="00986AF0">
        <w:rPr>
          <w:rFonts w:ascii="Helvetica" w:hAnsi="Helvetica" w:cs="Helvetica"/>
          <w:b/>
          <w:bCs/>
          <w:color w:val="222222"/>
          <w:sz w:val="21"/>
          <w:szCs w:val="21"/>
        </w:rPr>
        <w:t xml:space="preserve">, 2006. - 145 </w:t>
      </w:r>
      <w:r w:rsidRPr="00986AF0">
        <w:rPr>
          <w:rFonts w:ascii="Helvetica" w:hAnsi="Helvetica" w:cs="Helvetica" w:hint="eastAsia"/>
          <w:b/>
          <w:bCs/>
          <w:color w:val="222222"/>
          <w:sz w:val="21"/>
          <w:szCs w:val="21"/>
        </w:rPr>
        <w:t>с</w:t>
      </w:r>
      <w:r w:rsidRPr="00986AF0">
        <w:rPr>
          <w:rFonts w:ascii="Helvetica" w:hAnsi="Helvetica" w:cs="Helvetica"/>
          <w:b/>
          <w:bCs/>
          <w:color w:val="222222"/>
          <w:sz w:val="21"/>
          <w:szCs w:val="21"/>
        </w:rPr>
        <w:t xml:space="preserve">. : </w:t>
      </w:r>
      <w:r w:rsidRPr="00986AF0">
        <w:rPr>
          <w:rFonts w:ascii="Helvetica" w:hAnsi="Helvetica" w:cs="Helvetica" w:hint="eastAsia"/>
          <w:b/>
          <w:bCs/>
          <w:color w:val="222222"/>
          <w:sz w:val="21"/>
          <w:szCs w:val="21"/>
        </w:rPr>
        <w:t>ил</w:t>
      </w:r>
      <w:r w:rsidRPr="00986AF0">
        <w:rPr>
          <w:rFonts w:ascii="Helvetica" w:hAnsi="Helvetica" w:cs="Helvetica"/>
          <w:b/>
          <w:bCs/>
          <w:color w:val="222222"/>
          <w:sz w:val="21"/>
          <w:szCs w:val="21"/>
        </w:rPr>
        <w:t>.</w:t>
      </w:r>
    </w:p>
    <w:p w14:paraId="12AA35C9"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hint="eastAsia"/>
          <w:b/>
          <w:bCs/>
          <w:color w:val="222222"/>
          <w:sz w:val="21"/>
          <w:szCs w:val="21"/>
        </w:rPr>
        <w:t>больше</w:t>
      </w:r>
    </w:p>
    <w:p w14:paraId="26DE1898"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hint="eastAsia"/>
          <w:b/>
          <w:bCs/>
          <w:color w:val="222222"/>
          <w:sz w:val="21"/>
          <w:szCs w:val="21"/>
        </w:rPr>
        <w:t>Цитаты</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из</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текста</w:t>
      </w:r>
      <w:r w:rsidRPr="00986AF0">
        <w:rPr>
          <w:rFonts w:ascii="Helvetica" w:hAnsi="Helvetica" w:cs="Helvetica"/>
          <w:b/>
          <w:bCs/>
          <w:color w:val="222222"/>
          <w:sz w:val="21"/>
          <w:szCs w:val="21"/>
        </w:rPr>
        <w:t>:</w:t>
      </w:r>
    </w:p>
    <w:p w14:paraId="31623804"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hint="eastAsia"/>
          <w:b/>
          <w:bCs/>
          <w:color w:val="222222"/>
          <w:sz w:val="21"/>
          <w:szCs w:val="21"/>
        </w:rPr>
        <w:t>стр</w:t>
      </w:r>
      <w:r w:rsidRPr="00986AF0">
        <w:rPr>
          <w:rFonts w:ascii="Helvetica" w:hAnsi="Helvetica" w:cs="Helvetica"/>
          <w:b/>
          <w:bCs/>
          <w:color w:val="222222"/>
          <w:sz w:val="21"/>
          <w:szCs w:val="21"/>
        </w:rPr>
        <w:t>. 1</w:t>
      </w:r>
    </w:p>
    <w:p w14:paraId="200BBF28"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b/>
          <w:bCs/>
          <w:color w:val="222222"/>
          <w:sz w:val="21"/>
          <w:szCs w:val="21"/>
        </w:rPr>
        <w:t xml:space="preserve">61:06-2/266 </w:t>
      </w:r>
      <w:r w:rsidRPr="00986AF0">
        <w:rPr>
          <w:rFonts w:ascii="Helvetica" w:hAnsi="Helvetica" w:cs="Helvetica" w:hint="eastAsia"/>
          <w:b/>
          <w:bCs/>
          <w:color w:val="222222"/>
          <w:sz w:val="21"/>
          <w:szCs w:val="21"/>
        </w:rPr>
        <w:t>РОССИЙСКАЯ</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АКАДЕМИЯ</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НАУК</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ИНСТИТУТ</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МОЛЕКУЛЯРНОЙ</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БИОЛОГИИ</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им</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В</w:t>
      </w:r>
      <w:r w:rsidRPr="00986AF0">
        <w:rPr>
          <w:rFonts w:ascii="Helvetica" w:hAnsi="Helvetica" w:cs="Helvetica"/>
          <w:b/>
          <w:bCs/>
          <w:color w:val="222222"/>
          <w:sz w:val="21"/>
          <w:szCs w:val="21"/>
        </w:rPr>
        <w:t>.</w:t>
      </w:r>
      <w:r w:rsidRPr="00986AF0">
        <w:rPr>
          <w:rFonts w:ascii="Helvetica" w:hAnsi="Helvetica" w:cs="Helvetica" w:hint="eastAsia"/>
          <w:b/>
          <w:bCs/>
          <w:color w:val="222222"/>
          <w:sz w:val="21"/>
          <w:szCs w:val="21"/>
        </w:rPr>
        <w:t>А</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ЭНГЕЛЬГАРДТА</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На</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иравах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рукописи</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ЗАХАРОВ</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Михаил</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Александрович</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НАНОКОНСТРУКЦИИ</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НА</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ОСНОВЕ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ДВУХЦЕПОЧЕЧНЫХ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МОЛЕКУЛ</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НУКЛЕИНОВЫХ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КИСЛОТ</w:t>
      </w:r>
      <w:r w:rsidRPr="00986AF0">
        <w:rPr>
          <w:rFonts w:ascii="Helvetica" w:hAnsi="Helvetica" w:cs="Helvetica"/>
          <w:b/>
          <w:bCs/>
          <w:color w:val="222222"/>
          <w:sz w:val="21"/>
          <w:szCs w:val="21"/>
        </w:rPr>
        <w:t xml:space="preserve"> 03.00.03 - </w:t>
      </w:r>
      <w:r w:rsidRPr="00986AF0">
        <w:rPr>
          <w:rFonts w:ascii="Helvetica" w:hAnsi="Helvetica" w:cs="Helvetica" w:hint="eastAsia"/>
          <w:b/>
          <w:bCs/>
          <w:color w:val="222222"/>
          <w:sz w:val="21"/>
          <w:szCs w:val="21"/>
        </w:rPr>
        <w:t>Молекулярная</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биология</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Диссертация</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на</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соискание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ученой</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стенени</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кандидата</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химических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наук</w:t>
      </w:r>
    </w:p>
    <w:p w14:paraId="7DB122DE"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hint="eastAsia"/>
          <w:b/>
          <w:bCs/>
          <w:color w:val="222222"/>
          <w:sz w:val="21"/>
          <w:szCs w:val="21"/>
        </w:rPr>
        <w:t>стр</w:t>
      </w:r>
      <w:r w:rsidRPr="00986AF0">
        <w:rPr>
          <w:rFonts w:ascii="Helvetica" w:hAnsi="Helvetica" w:cs="Helvetica"/>
          <w:b/>
          <w:bCs/>
          <w:color w:val="222222"/>
          <w:sz w:val="21"/>
          <w:szCs w:val="21"/>
        </w:rPr>
        <w:t>. 2</w:t>
      </w:r>
    </w:p>
    <w:p w14:paraId="0F93877A"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hint="eastAsia"/>
          <w:b/>
          <w:bCs/>
          <w:color w:val="222222"/>
          <w:sz w:val="21"/>
          <w:szCs w:val="21"/>
        </w:rPr>
        <w:t>молекулы</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Глава</w:t>
      </w:r>
      <w:r w:rsidRPr="00986AF0">
        <w:rPr>
          <w:rFonts w:ascii="Helvetica" w:hAnsi="Helvetica" w:cs="Helvetica"/>
          <w:b/>
          <w:bCs/>
          <w:color w:val="222222"/>
          <w:sz w:val="21"/>
          <w:szCs w:val="21"/>
        </w:rPr>
        <w:t xml:space="preserve"> 1: </w:t>
      </w:r>
      <w:r w:rsidRPr="00986AF0">
        <w:rPr>
          <w:rFonts w:ascii="Helvetica" w:hAnsi="Helvetica" w:cs="Helvetica" w:hint="eastAsia"/>
          <w:b/>
          <w:bCs/>
          <w:color w:val="222222"/>
          <w:sz w:val="21"/>
          <w:szCs w:val="21"/>
        </w:rPr>
        <w:t>Наноконструирование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на</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основе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двухцепочечных</w:t>
      </w:r>
      <w:r w:rsidRPr="00986AF0">
        <w:rPr>
          <w:rFonts w:ascii="Helvetica" w:hAnsi="Helvetica" w:cs="Helvetica"/>
          <w:b/>
          <w:bCs/>
          <w:color w:val="222222"/>
          <w:sz w:val="21"/>
          <w:szCs w:val="21"/>
        </w:rPr>
        <w:t xml:space="preserve"> 10 </w:t>
      </w:r>
      <w:r w:rsidRPr="00986AF0">
        <w:rPr>
          <w:rFonts w:ascii="Helvetica" w:hAnsi="Helvetica" w:cs="Helvetica" w:hint="eastAsia"/>
          <w:b/>
          <w:bCs/>
          <w:color w:val="222222"/>
          <w:sz w:val="21"/>
          <w:szCs w:val="21"/>
        </w:rPr>
        <w:t>стр</w:t>
      </w:r>
      <w:r w:rsidRPr="00986AF0">
        <w:rPr>
          <w:rFonts w:ascii="Helvetica" w:hAnsi="Helvetica" w:cs="Helvetica"/>
          <w:b/>
          <w:bCs/>
          <w:color w:val="222222"/>
          <w:sz w:val="21"/>
          <w:szCs w:val="21"/>
        </w:rPr>
        <w:t xml:space="preserve">. 5 </w:t>
      </w:r>
      <w:r w:rsidRPr="00986AF0">
        <w:rPr>
          <w:rFonts w:ascii="Helvetica" w:hAnsi="Helvetica" w:cs="Helvetica" w:hint="eastAsia"/>
          <w:b/>
          <w:bCs/>
          <w:color w:val="222222"/>
          <w:sz w:val="21"/>
          <w:szCs w:val="21"/>
        </w:rPr>
        <w:t>стр</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молекул</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нуклеиновых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кислот</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Глава</w:t>
      </w:r>
      <w:r w:rsidRPr="00986AF0">
        <w:rPr>
          <w:rFonts w:ascii="Helvetica" w:hAnsi="Helvetica" w:cs="Helvetica"/>
          <w:b/>
          <w:bCs/>
          <w:color w:val="222222"/>
          <w:sz w:val="21"/>
          <w:szCs w:val="21"/>
        </w:rPr>
        <w:t xml:space="preserve"> 2: </w:t>
      </w:r>
      <w:r w:rsidRPr="00986AF0">
        <w:rPr>
          <w:rFonts w:ascii="Helvetica" w:hAnsi="Helvetica" w:cs="Helvetica" w:hint="eastAsia"/>
          <w:b/>
          <w:bCs/>
          <w:color w:val="222222"/>
          <w:sz w:val="21"/>
          <w:szCs w:val="21"/>
        </w:rPr>
        <w:t>Жидкокристаллические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дисперсии</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двухцепочечных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нуклеиновых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кислот</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основа</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для</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новой</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стратегии</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наноконструирования</w:t>
      </w:r>
      <w:r w:rsidRPr="00986AF0">
        <w:rPr>
          <w:rFonts w:ascii="Helvetica" w:hAnsi="Helvetica" w:cs="Helvetica"/>
          <w:b/>
          <w:bCs/>
          <w:color w:val="222222"/>
          <w:sz w:val="21"/>
          <w:szCs w:val="21"/>
        </w:rPr>
        <w:t xml:space="preserve">. 1. </w:t>
      </w:r>
      <w:r w:rsidRPr="00986AF0">
        <w:rPr>
          <w:rFonts w:ascii="Helvetica" w:hAnsi="Helvetica" w:cs="Helvetica" w:hint="eastAsia"/>
          <w:b/>
          <w:bCs/>
          <w:color w:val="222222"/>
          <w:sz w:val="21"/>
          <w:szCs w:val="21"/>
        </w:rPr>
        <w:t>Жидкие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кристаллы</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жидкокристаллические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фазы</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их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свойства</w:t>
      </w:r>
      <w:r w:rsidRPr="00986AF0">
        <w:rPr>
          <w:rFonts w:ascii="Helvetica" w:hAnsi="Helvetica" w:cs="Helvetica"/>
          <w:b/>
          <w:bCs/>
          <w:color w:val="222222"/>
          <w:sz w:val="21"/>
          <w:szCs w:val="21"/>
        </w:rPr>
        <w:t xml:space="preserve"> 22 </w:t>
      </w:r>
      <w:r w:rsidRPr="00986AF0">
        <w:rPr>
          <w:rFonts w:ascii="Helvetica" w:hAnsi="Helvetica" w:cs="Helvetica" w:hint="eastAsia"/>
          <w:b/>
          <w:bCs/>
          <w:color w:val="222222"/>
          <w:sz w:val="21"/>
          <w:szCs w:val="21"/>
        </w:rPr>
        <w:t>стр</w:t>
      </w:r>
      <w:r w:rsidRPr="00986AF0">
        <w:rPr>
          <w:rFonts w:ascii="Helvetica" w:hAnsi="Helvetica" w:cs="Helvetica"/>
          <w:b/>
          <w:bCs/>
          <w:color w:val="222222"/>
          <w:sz w:val="21"/>
          <w:szCs w:val="21"/>
        </w:rPr>
        <w:t xml:space="preserve">. 2. </w:t>
      </w:r>
      <w:r w:rsidRPr="00986AF0">
        <w:rPr>
          <w:rFonts w:ascii="Helvetica" w:hAnsi="Helvetica" w:cs="Helvetica" w:hint="eastAsia"/>
          <w:b/>
          <w:bCs/>
          <w:color w:val="222222"/>
          <w:sz w:val="21"/>
          <w:szCs w:val="21"/>
        </w:rPr>
        <w:t>Конденсированное</w:t>
      </w:r>
    </w:p>
    <w:p w14:paraId="29C10B4B"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hint="eastAsia"/>
          <w:b/>
          <w:bCs/>
          <w:color w:val="222222"/>
          <w:sz w:val="21"/>
          <w:szCs w:val="21"/>
        </w:rPr>
        <w:t>стр</w:t>
      </w:r>
      <w:r w:rsidRPr="00986AF0">
        <w:rPr>
          <w:rFonts w:ascii="Helvetica" w:hAnsi="Helvetica" w:cs="Helvetica"/>
          <w:b/>
          <w:bCs/>
          <w:color w:val="222222"/>
          <w:sz w:val="21"/>
          <w:szCs w:val="21"/>
        </w:rPr>
        <w:t>. 132</w:t>
      </w:r>
    </w:p>
    <w:p w14:paraId="6DDB0A05"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hint="eastAsia"/>
          <w:b/>
          <w:bCs/>
          <w:color w:val="222222"/>
          <w:sz w:val="21"/>
          <w:szCs w:val="21"/>
        </w:rPr>
        <w:t>структуре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молекул</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нуклеиновых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кислот</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и</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особенностях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их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жидкокристаллического</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состояния</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предложена</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новая</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стратегия</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создания</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наноконструкций</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на</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основе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двухцепочечных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молекул</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нуклеиновых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кислот</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фиксированньк</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в</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пространственной</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структуре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частиц</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холестерической</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жидкокристаллической</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дисперсии</w:t>
      </w:r>
      <w:r w:rsidRPr="00986AF0">
        <w:rPr>
          <w:rFonts w:ascii="Helvetica" w:hAnsi="Helvetica" w:cs="Helvetica"/>
          <w:b/>
          <w:bCs/>
          <w:color w:val="222222"/>
          <w:sz w:val="21"/>
          <w:szCs w:val="21"/>
        </w:rPr>
        <w:t xml:space="preserve">. 2. </w:t>
      </w:r>
      <w:r w:rsidRPr="00986AF0">
        <w:rPr>
          <w:rFonts w:ascii="Helvetica" w:hAnsi="Helvetica" w:cs="Helvetica" w:hint="eastAsia"/>
          <w:b/>
          <w:bCs/>
          <w:color w:val="222222"/>
          <w:sz w:val="21"/>
          <w:szCs w:val="21"/>
        </w:rPr>
        <w:t>Пользуясь</w:t>
      </w:r>
    </w:p>
    <w:p w14:paraId="071C507D" w14:textId="77777777" w:rsidR="00986AF0" w:rsidRPr="00986AF0" w:rsidRDefault="00986AF0" w:rsidP="00986AF0">
      <w:pPr>
        <w:rPr>
          <w:rFonts w:ascii="Helvetica" w:hAnsi="Helvetica" w:cs="Helvetica"/>
          <w:b/>
          <w:bCs/>
          <w:color w:val="222222"/>
          <w:sz w:val="21"/>
          <w:szCs w:val="21"/>
        </w:rPr>
      </w:pPr>
    </w:p>
    <w:p w14:paraId="644889D3"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hint="eastAsia"/>
          <w:b/>
          <w:bCs/>
          <w:color w:val="222222"/>
          <w:sz w:val="21"/>
          <w:szCs w:val="21"/>
        </w:rPr>
        <w:t>Оглавление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диссертации</w:t>
      </w:r>
    </w:p>
    <w:p w14:paraId="4DDC4941"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hint="eastAsia"/>
          <w:b/>
          <w:bCs/>
          <w:color w:val="222222"/>
          <w:sz w:val="21"/>
          <w:szCs w:val="21"/>
        </w:rPr>
        <w:t>кандидат</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химических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наук</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Захаров</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Михаил</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Александрович</w:t>
      </w:r>
    </w:p>
    <w:p w14:paraId="16F32825"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hint="eastAsia"/>
          <w:b/>
          <w:bCs/>
          <w:color w:val="222222"/>
          <w:sz w:val="21"/>
          <w:szCs w:val="21"/>
        </w:rPr>
        <w:lastRenderedPageBreak/>
        <w:t>Введение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Нанотехнология</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и</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биологические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молекулы</w:t>
      </w:r>
      <w:r w:rsidRPr="00986AF0">
        <w:rPr>
          <w:rFonts w:ascii="Helvetica" w:hAnsi="Helvetica" w:cs="Helvetica"/>
          <w:b/>
          <w:bCs/>
          <w:color w:val="222222"/>
          <w:sz w:val="21"/>
          <w:szCs w:val="21"/>
        </w:rPr>
        <w:t xml:space="preserve">.5 </w:t>
      </w:r>
      <w:r w:rsidRPr="00986AF0">
        <w:rPr>
          <w:rFonts w:ascii="Helvetica" w:hAnsi="Helvetica" w:cs="Helvetica" w:hint="eastAsia"/>
          <w:b/>
          <w:bCs/>
          <w:color w:val="222222"/>
          <w:sz w:val="21"/>
          <w:szCs w:val="21"/>
        </w:rPr>
        <w:t>стр</w:t>
      </w:r>
      <w:r w:rsidRPr="00986AF0">
        <w:rPr>
          <w:rFonts w:ascii="Helvetica" w:hAnsi="Helvetica" w:cs="Helvetica"/>
          <w:b/>
          <w:bCs/>
          <w:color w:val="222222"/>
          <w:sz w:val="21"/>
          <w:szCs w:val="21"/>
        </w:rPr>
        <w:t>.</w:t>
      </w:r>
    </w:p>
    <w:p w14:paraId="0957CBA4" w14:textId="77777777" w:rsidR="00986AF0" w:rsidRPr="00986AF0" w:rsidRDefault="00986AF0" w:rsidP="00986AF0">
      <w:pPr>
        <w:rPr>
          <w:rFonts w:ascii="Helvetica" w:hAnsi="Helvetica" w:cs="Helvetica"/>
          <w:b/>
          <w:bCs/>
          <w:color w:val="222222"/>
          <w:sz w:val="21"/>
          <w:szCs w:val="21"/>
        </w:rPr>
      </w:pPr>
    </w:p>
    <w:p w14:paraId="082C0EE6"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hint="eastAsia"/>
          <w:b/>
          <w:bCs/>
          <w:color w:val="222222"/>
          <w:sz w:val="21"/>
          <w:szCs w:val="21"/>
        </w:rPr>
        <w:t>Глава</w:t>
      </w:r>
      <w:r w:rsidRPr="00986AF0">
        <w:rPr>
          <w:rFonts w:ascii="Helvetica" w:hAnsi="Helvetica" w:cs="Helvetica"/>
          <w:b/>
          <w:bCs/>
          <w:color w:val="222222"/>
          <w:sz w:val="21"/>
          <w:szCs w:val="21"/>
        </w:rPr>
        <w:t xml:space="preserve"> 1: </w:t>
      </w:r>
      <w:r w:rsidRPr="00986AF0">
        <w:rPr>
          <w:rFonts w:ascii="Helvetica" w:hAnsi="Helvetica" w:cs="Helvetica" w:hint="eastAsia"/>
          <w:b/>
          <w:bCs/>
          <w:color w:val="222222"/>
          <w:sz w:val="21"/>
          <w:szCs w:val="21"/>
        </w:rPr>
        <w:t>Наноконструирование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на</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основе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двухцепочечных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молекул</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нуклеиновых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кислот</w:t>
      </w:r>
      <w:r w:rsidRPr="00986AF0">
        <w:rPr>
          <w:rFonts w:ascii="Helvetica" w:hAnsi="Helvetica" w:cs="Helvetica"/>
          <w:b/>
          <w:bCs/>
          <w:color w:val="222222"/>
          <w:sz w:val="21"/>
          <w:szCs w:val="21"/>
        </w:rPr>
        <w:t xml:space="preserve">.10 </w:t>
      </w:r>
      <w:r w:rsidRPr="00986AF0">
        <w:rPr>
          <w:rFonts w:ascii="Helvetica" w:hAnsi="Helvetica" w:cs="Helvetica" w:hint="eastAsia"/>
          <w:b/>
          <w:bCs/>
          <w:color w:val="222222"/>
          <w:sz w:val="21"/>
          <w:szCs w:val="21"/>
        </w:rPr>
        <w:t>стр</w:t>
      </w:r>
      <w:r w:rsidRPr="00986AF0">
        <w:rPr>
          <w:rFonts w:ascii="Helvetica" w:hAnsi="Helvetica" w:cs="Helvetica"/>
          <w:b/>
          <w:bCs/>
          <w:color w:val="222222"/>
          <w:sz w:val="21"/>
          <w:szCs w:val="21"/>
        </w:rPr>
        <w:t>.</w:t>
      </w:r>
    </w:p>
    <w:p w14:paraId="1D444980" w14:textId="77777777" w:rsidR="00986AF0" w:rsidRPr="00986AF0" w:rsidRDefault="00986AF0" w:rsidP="00986AF0">
      <w:pPr>
        <w:rPr>
          <w:rFonts w:ascii="Helvetica" w:hAnsi="Helvetica" w:cs="Helvetica"/>
          <w:b/>
          <w:bCs/>
          <w:color w:val="222222"/>
          <w:sz w:val="21"/>
          <w:szCs w:val="21"/>
        </w:rPr>
      </w:pPr>
    </w:p>
    <w:p w14:paraId="5FC472F6"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hint="eastAsia"/>
          <w:b/>
          <w:bCs/>
          <w:color w:val="222222"/>
          <w:sz w:val="21"/>
          <w:szCs w:val="21"/>
        </w:rPr>
        <w:t>Глава</w:t>
      </w:r>
      <w:r w:rsidRPr="00986AF0">
        <w:rPr>
          <w:rFonts w:ascii="Helvetica" w:hAnsi="Helvetica" w:cs="Helvetica"/>
          <w:b/>
          <w:bCs/>
          <w:color w:val="222222"/>
          <w:sz w:val="21"/>
          <w:szCs w:val="21"/>
        </w:rPr>
        <w:t xml:space="preserve"> 2: </w:t>
      </w:r>
      <w:r w:rsidRPr="00986AF0">
        <w:rPr>
          <w:rFonts w:ascii="Helvetica" w:hAnsi="Helvetica" w:cs="Helvetica" w:hint="eastAsia"/>
          <w:b/>
          <w:bCs/>
          <w:color w:val="222222"/>
          <w:sz w:val="21"/>
          <w:szCs w:val="21"/>
        </w:rPr>
        <w:t>Жидкокристаллические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дисперсии</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двухцепочечных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нуклеиновых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кислот</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основа</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для</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новой</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стратегии</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наноконструирования</w:t>
      </w:r>
      <w:r w:rsidRPr="00986AF0">
        <w:rPr>
          <w:rFonts w:ascii="Helvetica" w:hAnsi="Helvetica" w:cs="Helvetica"/>
          <w:b/>
          <w:bCs/>
          <w:color w:val="222222"/>
          <w:sz w:val="21"/>
          <w:szCs w:val="21"/>
        </w:rPr>
        <w:t xml:space="preserve">. 1. </w:t>
      </w:r>
      <w:r w:rsidRPr="00986AF0">
        <w:rPr>
          <w:rFonts w:ascii="Helvetica" w:hAnsi="Helvetica" w:cs="Helvetica" w:hint="eastAsia"/>
          <w:b/>
          <w:bCs/>
          <w:color w:val="222222"/>
          <w:sz w:val="21"/>
          <w:szCs w:val="21"/>
        </w:rPr>
        <w:t>Жидкие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кристаллы</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жидкокристаллические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фазы</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их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свойства</w:t>
      </w:r>
      <w:r w:rsidRPr="00986AF0">
        <w:rPr>
          <w:rFonts w:ascii="Helvetica" w:hAnsi="Helvetica" w:cs="Helvetica"/>
          <w:b/>
          <w:bCs/>
          <w:color w:val="222222"/>
          <w:sz w:val="21"/>
          <w:szCs w:val="21"/>
        </w:rPr>
        <w:t xml:space="preserve">.22 </w:t>
      </w:r>
      <w:r w:rsidRPr="00986AF0">
        <w:rPr>
          <w:rFonts w:ascii="Helvetica" w:hAnsi="Helvetica" w:cs="Helvetica" w:hint="eastAsia"/>
          <w:b/>
          <w:bCs/>
          <w:color w:val="222222"/>
          <w:sz w:val="21"/>
          <w:szCs w:val="21"/>
        </w:rPr>
        <w:t>стр</w:t>
      </w:r>
      <w:r w:rsidRPr="00986AF0">
        <w:rPr>
          <w:rFonts w:ascii="Helvetica" w:hAnsi="Helvetica" w:cs="Helvetica"/>
          <w:b/>
          <w:bCs/>
          <w:color w:val="222222"/>
          <w:sz w:val="21"/>
          <w:szCs w:val="21"/>
        </w:rPr>
        <w:t>.</w:t>
      </w:r>
    </w:p>
    <w:p w14:paraId="0E7B41CE" w14:textId="77777777" w:rsidR="00986AF0" w:rsidRPr="00986AF0" w:rsidRDefault="00986AF0" w:rsidP="00986AF0">
      <w:pPr>
        <w:rPr>
          <w:rFonts w:ascii="Helvetica" w:hAnsi="Helvetica" w:cs="Helvetica"/>
          <w:b/>
          <w:bCs/>
          <w:color w:val="222222"/>
          <w:sz w:val="21"/>
          <w:szCs w:val="21"/>
        </w:rPr>
      </w:pPr>
    </w:p>
    <w:p w14:paraId="299827AC"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b/>
          <w:bCs/>
          <w:color w:val="222222"/>
          <w:sz w:val="21"/>
          <w:szCs w:val="21"/>
        </w:rPr>
        <w:t xml:space="preserve">2. </w:t>
      </w:r>
      <w:r w:rsidRPr="00986AF0">
        <w:rPr>
          <w:rFonts w:ascii="Helvetica" w:hAnsi="Helvetica" w:cs="Helvetica" w:hint="eastAsia"/>
          <w:b/>
          <w:bCs/>
          <w:color w:val="222222"/>
          <w:sz w:val="21"/>
          <w:szCs w:val="21"/>
        </w:rPr>
        <w:t>Конденсированное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состояние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высокомолекулярных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двухцепочечных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ДНК</w:t>
      </w:r>
      <w:r w:rsidRPr="00986AF0">
        <w:rPr>
          <w:rFonts w:ascii="Helvetica" w:hAnsi="Helvetica" w:cs="Helvetica"/>
          <w:b/>
          <w:bCs/>
          <w:color w:val="222222"/>
          <w:sz w:val="21"/>
          <w:szCs w:val="21"/>
        </w:rPr>
        <w:t xml:space="preserve">.26 </w:t>
      </w:r>
      <w:r w:rsidRPr="00986AF0">
        <w:rPr>
          <w:rFonts w:ascii="Helvetica" w:hAnsi="Helvetica" w:cs="Helvetica" w:hint="eastAsia"/>
          <w:b/>
          <w:bCs/>
          <w:color w:val="222222"/>
          <w:sz w:val="21"/>
          <w:szCs w:val="21"/>
        </w:rPr>
        <w:t>стр</w:t>
      </w:r>
      <w:r w:rsidRPr="00986AF0">
        <w:rPr>
          <w:rFonts w:ascii="Helvetica" w:hAnsi="Helvetica" w:cs="Helvetica"/>
          <w:b/>
          <w:bCs/>
          <w:color w:val="222222"/>
          <w:sz w:val="21"/>
          <w:szCs w:val="21"/>
        </w:rPr>
        <w:t>.</w:t>
      </w:r>
    </w:p>
    <w:p w14:paraId="4D36AEED" w14:textId="77777777" w:rsidR="00986AF0" w:rsidRPr="00986AF0" w:rsidRDefault="00986AF0" w:rsidP="00986AF0">
      <w:pPr>
        <w:rPr>
          <w:rFonts w:ascii="Helvetica" w:hAnsi="Helvetica" w:cs="Helvetica"/>
          <w:b/>
          <w:bCs/>
          <w:color w:val="222222"/>
          <w:sz w:val="21"/>
          <w:szCs w:val="21"/>
        </w:rPr>
      </w:pPr>
    </w:p>
    <w:p w14:paraId="45E191D7"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b/>
          <w:bCs/>
          <w:color w:val="222222"/>
          <w:sz w:val="21"/>
          <w:szCs w:val="21"/>
        </w:rPr>
        <w:t xml:space="preserve">3. </w:t>
      </w:r>
      <w:r w:rsidRPr="00986AF0">
        <w:rPr>
          <w:rFonts w:ascii="Helvetica" w:hAnsi="Helvetica" w:cs="Helvetica" w:hint="eastAsia"/>
          <w:b/>
          <w:bCs/>
          <w:color w:val="222222"/>
          <w:sz w:val="21"/>
          <w:szCs w:val="21"/>
        </w:rPr>
        <w:t>Жидкокристаллическое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состояние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низкомолекулярных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двухцепочечных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ДНК</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в</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водно</w:t>
      </w:r>
      <w:r w:rsidRPr="00986AF0">
        <w:rPr>
          <w:rFonts w:ascii="Helvetica" w:hAnsi="Helvetica" w:cs="Helvetica"/>
          <w:b/>
          <w:bCs/>
          <w:color w:val="222222"/>
          <w:sz w:val="21"/>
          <w:szCs w:val="21"/>
        </w:rPr>
        <w:t>-</w:t>
      </w:r>
      <w:r w:rsidRPr="00986AF0">
        <w:rPr>
          <w:rFonts w:ascii="Helvetica" w:hAnsi="Helvetica" w:cs="Helvetica" w:hint="eastAsia"/>
          <w:b/>
          <w:bCs/>
          <w:color w:val="222222"/>
          <w:sz w:val="21"/>
          <w:szCs w:val="21"/>
        </w:rPr>
        <w:t>солевых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растворах</w:t>
      </w:r>
      <w:r w:rsidRPr="00986AF0">
        <w:rPr>
          <w:rFonts w:ascii="Helvetica" w:hAnsi="Helvetica" w:cs="Helvetica"/>
          <w:b/>
          <w:bCs/>
          <w:color w:val="222222"/>
          <w:sz w:val="21"/>
          <w:szCs w:val="21"/>
        </w:rPr>
        <w:t xml:space="preserve">.29 </w:t>
      </w:r>
      <w:r w:rsidRPr="00986AF0">
        <w:rPr>
          <w:rFonts w:ascii="Helvetica" w:hAnsi="Helvetica" w:cs="Helvetica" w:hint="eastAsia"/>
          <w:b/>
          <w:bCs/>
          <w:color w:val="222222"/>
          <w:sz w:val="21"/>
          <w:szCs w:val="21"/>
        </w:rPr>
        <w:t>стр</w:t>
      </w:r>
      <w:r w:rsidRPr="00986AF0">
        <w:rPr>
          <w:rFonts w:ascii="Helvetica" w:hAnsi="Helvetica" w:cs="Helvetica"/>
          <w:b/>
          <w:bCs/>
          <w:color w:val="222222"/>
          <w:sz w:val="21"/>
          <w:szCs w:val="21"/>
        </w:rPr>
        <w:t>.</w:t>
      </w:r>
    </w:p>
    <w:p w14:paraId="79A4B37A" w14:textId="77777777" w:rsidR="00986AF0" w:rsidRPr="00986AF0" w:rsidRDefault="00986AF0" w:rsidP="00986AF0">
      <w:pPr>
        <w:rPr>
          <w:rFonts w:ascii="Helvetica" w:hAnsi="Helvetica" w:cs="Helvetica"/>
          <w:b/>
          <w:bCs/>
          <w:color w:val="222222"/>
          <w:sz w:val="21"/>
          <w:szCs w:val="21"/>
        </w:rPr>
      </w:pPr>
    </w:p>
    <w:p w14:paraId="3E864F60"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b/>
          <w:bCs/>
          <w:color w:val="222222"/>
          <w:sz w:val="21"/>
          <w:szCs w:val="21"/>
        </w:rPr>
        <w:t xml:space="preserve">4. </w:t>
      </w:r>
      <w:r w:rsidRPr="00986AF0">
        <w:rPr>
          <w:rFonts w:ascii="Helvetica" w:hAnsi="Helvetica" w:cs="Helvetica" w:hint="eastAsia"/>
          <w:b/>
          <w:bCs/>
          <w:color w:val="222222"/>
          <w:sz w:val="21"/>
          <w:szCs w:val="21"/>
        </w:rPr>
        <w:t>Жидкокристаллические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дисперсии</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низкомолекулярных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двухцепочечных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ДНК</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в</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водно</w:t>
      </w:r>
      <w:r w:rsidRPr="00986AF0">
        <w:rPr>
          <w:rFonts w:ascii="Helvetica" w:hAnsi="Helvetica" w:cs="Helvetica"/>
          <w:b/>
          <w:bCs/>
          <w:color w:val="222222"/>
          <w:sz w:val="21"/>
          <w:szCs w:val="21"/>
        </w:rPr>
        <w:t>-</w:t>
      </w:r>
      <w:r w:rsidRPr="00986AF0">
        <w:rPr>
          <w:rFonts w:ascii="Helvetica" w:hAnsi="Helvetica" w:cs="Helvetica" w:hint="eastAsia"/>
          <w:b/>
          <w:bCs/>
          <w:color w:val="222222"/>
          <w:sz w:val="21"/>
          <w:szCs w:val="21"/>
        </w:rPr>
        <w:t>полимерных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растворах</w:t>
      </w:r>
      <w:r w:rsidRPr="00986AF0">
        <w:rPr>
          <w:rFonts w:ascii="Helvetica" w:hAnsi="Helvetica" w:cs="Helvetica"/>
          <w:b/>
          <w:bCs/>
          <w:color w:val="222222"/>
          <w:sz w:val="21"/>
          <w:szCs w:val="21"/>
        </w:rPr>
        <w:t xml:space="preserve">.33 </w:t>
      </w:r>
      <w:r w:rsidRPr="00986AF0">
        <w:rPr>
          <w:rFonts w:ascii="Helvetica" w:hAnsi="Helvetica" w:cs="Helvetica" w:hint="eastAsia"/>
          <w:b/>
          <w:bCs/>
          <w:color w:val="222222"/>
          <w:sz w:val="21"/>
          <w:szCs w:val="21"/>
        </w:rPr>
        <w:t>стр</w:t>
      </w:r>
      <w:r w:rsidRPr="00986AF0">
        <w:rPr>
          <w:rFonts w:ascii="Helvetica" w:hAnsi="Helvetica" w:cs="Helvetica"/>
          <w:b/>
          <w:bCs/>
          <w:color w:val="222222"/>
          <w:sz w:val="21"/>
          <w:szCs w:val="21"/>
        </w:rPr>
        <w:t>.</w:t>
      </w:r>
    </w:p>
    <w:p w14:paraId="419FD9AF" w14:textId="77777777" w:rsidR="00986AF0" w:rsidRPr="00986AF0" w:rsidRDefault="00986AF0" w:rsidP="00986AF0">
      <w:pPr>
        <w:rPr>
          <w:rFonts w:ascii="Helvetica" w:hAnsi="Helvetica" w:cs="Helvetica"/>
          <w:b/>
          <w:bCs/>
          <w:color w:val="222222"/>
          <w:sz w:val="21"/>
          <w:szCs w:val="21"/>
        </w:rPr>
      </w:pPr>
    </w:p>
    <w:p w14:paraId="2C6EF72D"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hint="eastAsia"/>
          <w:b/>
          <w:bCs/>
          <w:color w:val="222222"/>
          <w:sz w:val="21"/>
          <w:szCs w:val="21"/>
        </w:rPr>
        <w:t>Глава</w:t>
      </w:r>
      <w:r w:rsidRPr="00986AF0">
        <w:rPr>
          <w:rFonts w:ascii="Helvetica" w:hAnsi="Helvetica" w:cs="Helvetica"/>
          <w:b/>
          <w:bCs/>
          <w:color w:val="222222"/>
          <w:sz w:val="21"/>
          <w:szCs w:val="21"/>
        </w:rPr>
        <w:t xml:space="preserve"> 3: </w:t>
      </w:r>
      <w:r w:rsidRPr="00986AF0">
        <w:rPr>
          <w:rFonts w:ascii="Helvetica" w:hAnsi="Helvetica" w:cs="Helvetica" w:hint="eastAsia"/>
          <w:b/>
          <w:bCs/>
          <w:color w:val="222222"/>
          <w:sz w:val="21"/>
          <w:szCs w:val="21"/>
        </w:rPr>
        <w:t>Свойства</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антибиотиков</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антрациклиновой</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группы</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и</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их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комплексов</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с</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нуклеиновыми</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кислотами</w:t>
      </w:r>
      <w:r w:rsidRPr="00986AF0">
        <w:rPr>
          <w:rFonts w:ascii="Helvetica" w:hAnsi="Helvetica" w:cs="Helvetica"/>
          <w:b/>
          <w:bCs/>
          <w:color w:val="222222"/>
          <w:sz w:val="21"/>
          <w:szCs w:val="21"/>
        </w:rPr>
        <w:t>.</w:t>
      </w:r>
    </w:p>
    <w:p w14:paraId="380D42B4" w14:textId="77777777" w:rsidR="00986AF0" w:rsidRPr="00986AF0" w:rsidRDefault="00986AF0" w:rsidP="00986AF0">
      <w:pPr>
        <w:rPr>
          <w:rFonts w:ascii="Helvetica" w:hAnsi="Helvetica" w:cs="Helvetica"/>
          <w:b/>
          <w:bCs/>
          <w:color w:val="222222"/>
          <w:sz w:val="21"/>
          <w:szCs w:val="21"/>
        </w:rPr>
      </w:pPr>
    </w:p>
    <w:p w14:paraId="6FC4C68F"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b/>
          <w:bCs/>
          <w:color w:val="222222"/>
          <w:sz w:val="21"/>
          <w:szCs w:val="21"/>
        </w:rPr>
        <w:t xml:space="preserve">1. </w:t>
      </w:r>
      <w:r w:rsidRPr="00986AF0">
        <w:rPr>
          <w:rFonts w:ascii="Helvetica" w:hAnsi="Helvetica" w:cs="Helvetica" w:hint="eastAsia"/>
          <w:b/>
          <w:bCs/>
          <w:color w:val="222222"/>
          <w:sz w:val="21"/>
          <w:szCs w:val="21"/>
        </w:rPr>
        <w:t>Химическое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строение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антрациклиновых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антибиотиков</w:t>
      </w:r>
      <w:r w:rsidRPr="00986AF0">
        <w:rPr>
          <w:rFonts w:ascii="Helvetica" w:hAnsi="Helvetica" w:cs="Helvetica"/>
          <w:b/>
          <w:bCs/>
          <w:color w:val="222222"/>
          <w:sz w:val="21"/>
          <w:szCs w:val="21"/>
        </w:rPr>
        <w:t xml:space="preserve">.38 </w:t>
      </w:r>
      <w:r w:rsidRPr="00986AF0">
        <w:rPr>
          <w:rFonts w:ascii="Helvetica" w:hAnsi="Helvetica" w:cs="Helvetica" w:hint="eastAsia"/>
          <w:b/>
          <w:bCs/>
          <w:color w:val="222222"/>
          <w:sz w:val="21"/>
          <w:szCs w:val="21"/>
        </w:rPr>
        <w:t>стр</w:t>
      </w:r>
      <w:r w:rsidRPr="00986AF0">
        <w:rPr>
          <w:rFonts w:ascii="Helvetica" w:hAnsi="Helvetica" w:cs="Helvetica"/>
          <w:b/>
          <w:bCs/>
          <w:color w:val="222222"/>
          <w:sz w:val="21"/>
          <w:szCs w:val="21"/>
        </w:rPr>
        <w:t>.</w:t>
      </w:r>
    </w:p>
    <w:p w14:paraId="6B024D9D" w14:textId="77777777" w:rsidR="00986AF0" w:rsidRPr="00986AF0" w:rsidRDefault="00986AF0" w:rsidP="00986AF0">
      <w:pPr>
        <w:rPr>
          <w:rFonts w:ascii="Helvetica" w:hAnsi="Helvetica" w:cs="Helvetica"/>
          <w:b/>
          <w:bCs/>
          <w:color w:val="222222"/>
          <w:sz w:val="21"/>
          <w:szCs w:val="21"/>
        </w:rPr>
      </w:pPr>
    </w:p>
    <w:p w14:paraId="52686F01"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b/>
          <w:bCs/>
          <w:color w:val="222222"/>
          <w:sz w:val="21"/>
          <w:szCs w:val="21"/>
        </w:rPr>
        <w:t xml:space="preserve">2. </w:t>
      </w:r>
      <w:r w:rsidRPr="00986AF0">
        <w:rPr>
          <w:rFonts w:ascii="Helvetica" w:hAnsi="Helvetica" w:cs="Helvetica" w:hint="eastAsia"/>
          <w:b/>
          <w:bCs/>
          <w:color w:val="222222"/>
          <w:sz w:val="21"/>
          <w:szCs w:val="21"/>
        </w:rPr>
        <w:t>Физико</w:t>
      </w:r>
      <w:r w:rsidRPr="00986AF0">
        <w:rPr>
          <w:rFonts w:ascii="Helvetica" w:hAnsi="Helvetica" w:cs="Helvetica"/>
          <w:b/>
          <w:bCs/>
          <w:color w:val="222222"/>
          <w:sz w:val="21"/>
          <w:szCs w:val="21"/>
        </w:rPr>
        <w:t>-</w:t>
      </w:r>
      <w:r w:rsidRPr="00986AF0">
        <w:rPr>
          <w:rFonts w:ascii="Helvetica" w:hAnsi="Helvetica" w:cs="Helvetica" w:hint="eastAsia"/>
          <w:b/>
          <w:bCs/>
          <w:color w:val="222222"/>
          <w:sz w:val="21"/>
          <w:szCs w:val="21"/>
        </w:rPr>
        <w:t>химические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свойства</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антрациклиновых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антибиотиков</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и</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их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комплексов</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с</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нуклеиновыми</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кислотами</w:t>
      </w:r>
      <w:r w:rsidRPr="00986AF0">
        <w:rPr>
          <w:rFonts w:ascii="Helvetica" w:hAnsi="Helvetica" w:cs="Helvetica"/>
          <w:b/>
          <w:bCs/>
          <w:color w:val="222222"/>
          <w:sz w:val="21"/>
          <w:szCs w:val="21"/>
        </w:rPr>
        <w:t xml:space="preserve">.39 </w:t>
      </w:r>
      <w:r w:rsidRPr="00986AF0">
        <w:rPr>
          <w:rFonts w:ascii="Helvetica" w:hAnsi="Helvetica" w:cs="Helvetica" w:hint="eastAsia"/>
          <w:b/>
          <w:bCs/>
          <w:color w:val="222222"/>
          <w:sz w:val="21"/>
          <w:szCs w:val="21"/>
        </w:rPr>
        <w:t>стр</w:t>
      </w:r>
      <w:r w:rsidRPr="00986AF0">
        <w:rPr>
          <w:rFonts w:ascii="Helvetica" w:hAnsi="Helvetica" w:cs="Helvetica"/>
          <w:b/>
          <w:bCs/>
          <w:color w:val="222222"/>
          <w:sz w:val="21"/>
          <w:szCs w:val="21"/>
        </w:rPr>
        <w:t>.</w:t>
      </w:r>
    </w:p>
    <w:p w14:paraId="0B7753A8" w14:textId="77777777" w:rsidR="00986AF0" w:rsidRPr="00986AF0" w:rsidRDefault="00986AF0" w:rsidP="00986AF0">
      <w:pPr>
        <w:rPr>
          <w:rFonts w:ascii="Helvetica" w:hAnsi="Helvetica" w:cs="Helvetica"/>
          <w:b/>
          <w:bCs/>
          <w:color w:val="222222"/>
          <w:sz w:val="21"/>
          <w:szCs w:val="21"/>
        </w:rPr>
      </w:pPr>
    </w:p>
    <w:p w14:paraId="7BD102C8"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hint="eastAsia"/>
          <w:b/>
          <w:bCs/>
          <w:color w:val="222222"/>
          <w:sz w:val="21"/>
          <w:szCs w:val="21"/>
        </w:rPr>
        <w:t>Глава</w:t>
      </w:r>
      <w:r w:rsidRPr="00986AF0">
        <w:rPr>
          <w:rFonts w:ascii="Helvetica" w:hAnsi="Helvetica" w:cs="Helvetica"/>
          <w:b/>
          <w:bCs/>
          <w:color w:val="222222"/>
          <w:sz w:val="21"/>
          <w:szCs w:val="21"/>
        </w:rPr>
        <w:t xml:space="preserve"> 4: </w:t>
      </w:r>
      <w:r w:rsidRPr="00986AF0">
        <w:rPr>
          <w:rFonts w:ascii="Helvetica" w:hAnsi="Helvetica" w:cs="Helvetica" w:hint="eastAsia"/>
          <w:b/>
          <w:bCs/>
          <w:color w:val="222222"/>
          <w:sz w:val="21"/>
          <w:szCs w:val="21"/>
        </w:rPr>
        <w:t>Комплексы</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переходных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металлов</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с</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ДНК</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ан</w:t>
      </w:r>
      <w:r w:rsidRPr="00986AF0">
        <w:rPr>
          <w:rFonts w:ascii="Helvetica" w:hAnsi="Helvetica" w:cs="Helvetica" w:hint="eastAsia"/>
          <w:b/>
          <w:bCs/>
          <w:color w:val="222222"/>
          <w:sz w:val="21"/>
          <w:szCs w:val="21"/>
        </w:rPr>
        <w:lastRenderedPageBreak/>
        <w:t>трациклиновыми</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антибиотиками</w:t>
      </w:r>
      <w:r w:rsidRPr="00986AF0">
        <w:rPr>
          <w:rFonts w:ascii="Helvetica" w:hAnsi="Helvetica" w:cs="Helvetica"/>
          <w:b/>
          <w:bCs/>
          <w:color w:val="222222"/>
          <w:sz w:val="21"/>
          <w:szCs w:val="21"/>
        </w:rPr>
        <w:t>.</w:t>
      </w:r>
    </w:p>
    <w:p w14:paraId="1C64C00C" w14:textId="77777777" w:rsidR="00986AF0" w:rsidRPr="00986AF0" w:rsidRDefault="00986AF0" w:rsidP="00986AF0">
      <w:pPr>
        <w:rPr>
          <w:rFonts w:ascii="Helvetica" w:hAnsi="Helvetica" w:cs="Helvetica"/>
          <w:b/>
          <w:bCs/>
          <w:color w:val="222222"/>
          <w:sz w:val="21"/>
          <w:szCs w:val="21"/>
        </w:rPr>
      </w:pPr>
    </w:p>
    <w:p w14:paraId="60285CE8"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b/>
          <w:bCs/>
          <w:color w:val="222222"/>
          <w:sz w:val="21"/>
          <w:szCs w:val="21"/>
        </w:rPr>
        <w:t xml:space="preserve">1. </w:t>
      </w:r>
      <w:r w:rsidRPr="00986AF0">
        <w:rPr>
          <w:rFonts w:ascii="Helvetica" w:hAnsi="Helvetica" w:cs="Helvetica" w:hint="eastAsia"/>
          <w:b/>
          <w:bCs/>
          <w:color w:val="222222"/>
          <w:sz w:val="21"/>
          <w:szCs w:val="21"/>
        </w:rPr>
        <w:t>Структурная</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химия</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переходных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металлов</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на</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примере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меди</w:t>
      </w:r>
      <w:r w:rsidRPr="00986AF0">
        <w:rPr>
          <w:rFonts w:ascii="Helvetica" w:hAnsi="Helvetica" w:cs="Helvetica"/>
          <w:b/>
          <w:bCs/>
          <w:color w:val="222222"/>
          <w:sz w:val="21"/>
          <w:szCs w:val="21"/>
        </w:rPr>
        <w:t xml:space="preserve">.50 </w:t>
      </w:r>
      <w:r w:rsidRPr="00986AF0">
        <w:rPr>
          <w:rFonts w:ascii="Helvetica" w:hAnsi="Helvetica" w:cs="Helvetica" w:hint="eastAsia"/>
          <w:b/>
          <w:bCs/>
          <w:color w:val="222222"/>
          <w:sz w:val="21"/>
          <w:szCs w:val="21"/>
        </w:rPr>
        <w:t>стр</w:t>
      </w:r>
      <w:r w:rsidRPr="00986AF0">
        <w:rPr>
          <w:rFonts w:ascii="Helvetica" w:hAnsi="Helvetica" w:cs="Helvetica"/>
          <w:b/>
          <w:bCs/>
          <w:color w:val="222222"/>
          <w:sz w:val="21"/>
          <w:szCs w:val="21"/>
        </w:rPr>
        <w:t>.</w:t>
      </w:r>
    </w:p>
    <w:p w14:paraId="0781143D" w14:textId="77777777" w:rsidR="00986AF0" w:rsidRPr="00986AF0" w:rsidRDefault="00986AF0" w:rsidP="00986AF0">
      <w:pPr>
        <w:rPr>
          <w:rFonts w:ascii="Helvetica" w:hAnsi="Helvetica" w:cs="Helvetica"/>
          <w:b/>
          <w:bCs/>
          <w:color w:val="222222"/>
          <w:sz w:val="21"/>
          <w:szCs w:val="21"/>
        </w:rPr>
      </w:pPr>
    </w:p>
    <w:p w14:paraId="7DF22779"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b/>
          <w:bCs/>
          <w:color w:val="222222"/>
          <w:sz w:val="21"/>
          <w:szCs w:val="21"/>
        </w:rPr>
        <w:t xml:space="preserve">2. </w:t>
      </w:r>
      <w:r w:rsidRPr="00986AF0">
        <w:rPr>
          <w:rFonts w:ascii="Helvetica" w:hAnsi="Helvetica" w:cs="Helvetica" w:hint="eastAsia"/>
          <w:b/>
          <w:bCs/>
          <w:color w:val="222222"/>
          <w:sz w:val="21"/>
          <w:szCs w:val="21"/>
        </w:rPr>
        <w:t>Особеннности</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комплексов</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переходных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металлов</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с</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двухцепочечными</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ДНК</w:t>
      </w:r>
      <w:r w:rsidRPr="00986AF0">
        <w:rPr>
          <w:rFonts w:ascii="Helvetica" w:hAnsi="Helvetica" w:cs="Helvetica"/>
          <w:b/>
          <w:bCs/>
          <w:color w:val="222222"/>
          <w:sz w:val="21"/>
          <w:szCs w:val="21"/>
        </w:rPr>
        <w:t xml:space="preserve">.55 </w:t>
      </w:r>
      <w:r w:rsidRPr="00986AF0">
        <w:rPr>
          <w:rFonts w:ascii="Helvetica" w:hAnsi="Helvetica" w:cs="Helvetica" w:hint="eastAsia"/>
          <w:b/>
          <w:bCs/>
          <w:color w:val="222222"/>
          <w:sz w:val="21"/>
          <w:szCs w:val="21"/>
        </w:rPr>
        <w:t>стр</w:t>
      </w:r>
      <w:r w:rsidRPr="00986AF0">
        <w:rPr>
          <w:rFonts w:ascii="Helvetica" w:hAnsi="Helvetica" w:cs="Helvetica"/>
          <w:b/>
          <w:bCs/>
          <w:color w:val="222222"/>
          <w:sz w:val="21"/>
          <w:szCs w:val="21"/>
        </w:rPr>
        <w:t>.</w:t>
      </w:r>
    </w:p>
    <w:p w14:paraId="4DE13974" w14:textId="77777777" w:rsidR="00986AF0" w:rsidRPr="00986AF0" w:rsidRDefault="00986AF0" w:rsidP="00986AF0">
      <w:pPr>
        <w:rPr>
          <w:rFonts w:ascii="Helvetica" w:hAnsi="Helvetica" w:cs="Helvetica"/>
          <w:b/>
          <w:bCs/>
          <w:color w:val="222222"/>
          <w:sz w:val="21"/>
          <w:szCs w:val="21"/>
        </w:rPr>
      </w:pPr>
    </w:p>
    <w:p w14:paraId="5465F194"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b/>
          <w:bCs/>
          <w:color w:val="222222"/>
          <w:sz w:val="21"/>
          <w:szCs w:val="21"/>
        </w:rPr>
        <w:t xml:space="preserve">3. </w:t>
      </w:r>
      <w:r w:rsidRPr="00986AF0">
        <w:rPr>
          <w:rFonts w:ascii="Helvetica" w:hAnsi="Helvetica" w:cs="Helvetica" w:hint="eastAsia"/>
          <w:b/>
          <w:bCs/>
          <w:color w:val="222222"/>
          <w:sz w:val="21"/>
          <w:szCs w:val="21"/>
        </w:rPr>
        <w:t>Комплексы</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переходных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металлов</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с</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антибиотиками</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антрациклиновой</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группы</w:t>
      </w:r>
      <w:r w:rsidRPr="00986AF0">
        <w:rPr>
          <w:rFonts w:ascii="Helvetica" w:hAnsi="Helvetica" w:cs="Helvetica"/>
          <w:b/>
          <w:bCs/>
          <w:color w:val="222222"/>
          <w:sz w:val="21"/>
          <w:szCs w:val="21"/>
        </w:rPr>
        <w:t xml:space="preserve">.58 </w:t>
      </w:r>
      <w:r w:rsidRPr="00986AF0">
        <w:rPr>
          <w:rFonts w:ascii="Helvetica" w:hAnsi="Helvetica" w:cs="Helvetica" w:hint="eastAsia"/>
          <w:b/>
          <w:bCs/>
          <w:color w:val="222222"/>
          <w:sz w:val="21"/>
          <w:szCs w:val="21"/>
        </w:rPr>
        <w:t>стр</w:t>
      </w:r>
      <w:r w:rsidRPr="00986AF0">
        <w:rPr>
          <w:rFonts w:ascii="Helvetica" w:hAnsi="Helvetica" w:cs="Helvetica"/>
          <w:b/>
          <w:bCs/>
          <w:color w:val="222222"/>
          <w:sz w:val="21"/>
          <w:szCs w:val="21"/>
        </w:rPr>
        <w:t>.</w:t>
      </w:r>
    </w:p>
    <w:p w14:paraId="65F19DD2" w14:textId="77777777" w:rsidR="00986AF0" w:rsidRPr="00986AF0" w:rsidRDefault="00986AF0" w:rsidP="00986AF0">
      <w:pPr>
        <w:rPr>
          <w:rFonts w:ascii="Helvetica" w:hAnsi="Helvetica" w:cs="Helvetica"/>
          <w:b/>
          <w:bCs/>
          <w:color w:val="222222"/>
          <w:sz w:val="21"/>
          <w:szCs w:val="21"/>
        </w:rPr>
      </w:pPr>
    </w:p>
    <w:p w14:paraId="01406014"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hint="eastAsia"/>
          <w:b/>
          <w:bCs/>
          <w:color w:val="222222"/>
          <w:sz w:val="21"/>
          <w:szCs w:val="21"/>
        </w:rPr>
        <w:t>Глава</w:t>
      </w:r>
      <w:r w:rsidRPr="00986AF0">
        <w:rPr>
          <w:rFonts w:ascii="Helvetica" w:hAnsi="Helvetica" w:cs="Helvetica"/>
          <w:b/>
          <w:bCs/>
          <w:color w:val="222222"/>
          <w:sz w:val="21"/>
          <w:szCs w:val="21"/>
        </w:rPr>
        <w:t xml:space="preserve"> 5: </w:t>
      </w:r>
      <w:r w:rsidRPr="00986AF0">
        <w:rPr>
          <w:rFonts w:ascii="Helvetica" w:hAnsi="Helvetica" w:cs="Helvetica" w:hint="eastAsia"/>
          <w:b/>
          <w:bCs/>
          <w:color w:val="222222"/>
          <w:sz w:val="21"/>
          <w:szCs w:val="21"/>
        </w:rPr>
        <w:t>Материалы</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и</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методы</w:t>
      </w:r>
      <w:r w:rsidRPr="00986AF0">
        <w:rPr>
          <w:rFonts w:ascii="Helvetica" w:hAnsi="Helvetica" w:cs="Helvetica"/>
          <w:b/>
          <w:bCs/>
          <w:color w:val="222222"/>
          <w:sz w:val="21"/>
          <w:szCs w:val="21"/>
        </w:rPr>
        <w:t>.</w:t>
      </w:r>
    </w:p>
    <w:p w14:paraId="1DB28A21" w14:textId="77777777" w:rsidR="00986AF0" w:rsidRPr="00986AF0" w:rsidRDefault="00986AF0" w:rsidP="00986AF0">
      <w:pPr>
        <w:rPr>
          <w:rFonts w:ascii="Helvetica" w:hAnsi="Helvetica" w:cs="Helvetica"/>
          <w:b/>
          <w:bCs/>
          <w:color w:val="222222"/>
          <w:sz w:val="21"/>
          <w:szCs w:val="21"/>
        </w:rPr>
      </w:pPr>
    </w:p>
    <w:p w14:paraId="6569C391"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b/>
          <w:bCs/>
          <w:color w:val="222222"/>
          <w:sz w:val="21"/>
          <w:szCs w:val="21"/>
        </w:rPr>
        <w:t xml:space="preserve">1. </w:t>
      </w:r>
      <w:r w:rsidRPr="00986AF0">
        <w:rPr>
          <w:rFonts w:ascii="Helvetica" w:hAnsi="Helvetica" w:cs="Helvetica" w:hint="eastAsia"/>
          <w:b/>
          <w:bCs/>
          <w:color w:val="222222"/>
          <w:sz w:val="21"/>
          <w:szCs w:val="21"/>
        </w:rPr>
        <w:t>Характеристика</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препаратов</w:t>
      </w:r>
      <w:r w:rsidRPr="00986AF0">
        <w:rPr>
          <w:rFonts w:ascii="Helvetica" w:hAnsi="Helvetica" w:cs="Helvetica"/>
          <w:b/>
          <w:bCs/>
          <w:color w:val="222222"/>
          <w:sz w:val="21"/>
          <w:szCs w:val="21"/>
        </w:rPr>
        <w:t xml:space="preserve">.64 </w:t>
      </w:r>
      <w:r w:rsidRPr="00986AF0">
        <w:rPr>
          <w:rFonts w:ascii="Helvetica" w:hAnsi="Helvetica" w:cs="Helvetica" w:hint="eastAsia"/>
          <w:b/>
          <w:bCs/>
          <w:color w:val="222222"/>
          <w:sz w:val="21"/>
          <w:szCs w:val="21"/>
        </w:rPr>
        <w:t>стр</w:t>
      </w:r>
      <w:r w:rsidRPr="00986AF0">
        <w:rPr>
          <w:rFonts w:ascii="Helvetica" w:hAnsi="Helvetica" w:cs="Helvetica"/>
          <w:b/>
          <w:bCs/>
          <w:color w:val="222222"/>
          <w:sz w:val="21"/>
          <w:szCs w:val="21"/>
        </w:rPr>
        <w:t>.</w:t>
      </w:r>
    </w:p>
    <w:p w14:paraId="25808421" w14:textId="77777777" w:rsidR="00986AF0" w:rsidRPr="00986AF0" w:rsidRDefault="00986AF0" w:rsidP="00986AF0">
      <w:pPr>
        <w:rPr>
          <w:rFonts w:ascii="Helvetica" w:hAnsi="Helvetica" w:cs="Helvetica"/>
          <w:b/>
          <w:bCs/>
          <w:color w:val="222222"/>
          <w:sz w:val="21"/>
          <w:szCs w:val="21"/>
        </w:rPr>
      </w:pPr>
    </w:p>
    <w:p w14:paraId="4E59BE1A"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b/>
          <w:bCs/>
          <w:color w:val="222222"/>
          <w:sz w:val="21"/>
          <w:szCs w:val="21"/>
        </w:rPr>
        <w:t xml:space="preserve">2. </w:t>
      </w:r>
      <w:r w:rsidRPr="00986AF0">
        <w:rPr>
          <w:rFonts w:ascii="Helvetica" w:hAnsi="Helvetica" w:cs="Helvetica" w:hint="eastAsia"/>
          <w:b/>
          <w:bCs/>
          <w:color w:val="222222"/>
          <w:sz w:val="21"/>
          <w:szCs w:val="21"/>
        </w:rPr>
        <w:t>Приготовление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растворов</w:t>
      </w:r>
      <w:r w:rsidRPr="00986AF0">
        <w:rPr>
          <w:rFonts w:ascii="Helvetica" w:hAnsi="Helvetica" w:cs="Helvetica"/>
          <w:b/>
          <w:bCs/>
          <w:color w:val="222222"/>
          <w:sz w:val="21"/>
          <w:szCs w:val="21"/>
        </w:rPr>
        <w:t xml:space="preserve">.'.65 </w:t>
      </w:r>
      <w:r w:rsidRPr="00986AF0">
        <w:rPr>
          <w:rFonts w:ascii="Helvetica" w:hAnsi="Helvetica" w:cs="Helvetica" w:hint="eastAsia"/>
          <w:b/>
          <w:bCs/>
          <w:color w:val="222222"/>
          <w:sz w:val="21"/>
          <w:szCs w:val="21"/>
        </w:rPr>
        <w:t>стр</w:t>
      </w:r>
      <w:r w:rsidRPr="00986AF0">
        <w:rPr>
          <w:rFonts w:ascii="Helvetica" w:hAnsi="Helvetica" w:cs="Helvetica"/>
          <w:b/>
          <w:bCs/>
          <w:color w:val="222222"/>
          <w:sz w:val="21"/>
          <w:szCs w:val="21"/>
        </w:rPr>
        <w:t>.</w:t>
      </w:r>
    </w:p>
    <w:p w14:paraId="63DEDCA9" w14:textId="77777777" w:rsidR="00986AF0" w:rsidRPr="00986AF0" w:rsidRDefault="00986AF0" w:rsidP="00986AF0">
      <w:pPr>
        <w:rPr>
          <w:rFonts w:ascii="Helvetica" w:hAnsi="Helvetica" w:cs="Helvetica"/>
          <w:b/>
          <w:bCs/>
          <w:color w:val="222222"/>
          <w:sz w:val="21"/>
          <w:szCs w:val="21"/>
        </w:rPr>
      </w:pPr>
    </w:p>
    <w:p w14:paraId="77C42AD7"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b/>
          <w:bCs/>
          <w:color w:val="222222"/>
          <w:sz w:val="21"/>
          <w:szCs w:val="21"/>
        </w:rPr>
        <w:t xml:space="preserve">3. </w:t>
      </w:r>
      <w:r w:rsidRPr="00986AF0">
        <w:rPr>
          <w:rFonts w:ascii="Helvetica" w:hAnsi="Helvetica" w:cs="Helvetica" w:hint="eastAsia"/>
          <w:b/>
          <w:bCs/>
          <w:color w:val="222222"/>
          <w:sz w:val="21"/>
          <w:szCs w:val="21"/>
        </w:rPr>
        <w:t>Спектры</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поглощения</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и</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кругового</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дихроизма</w:t>
      </w:r>
      <w:r w:rsidRPr="00986AF0">
        <w:rPr>
          <w:rFonts w:ascii="Helvetica" w:hAnsi="Helvetica" w:cs="Helvetica"/>
          <w:b/>
          <w:bCs/>
          <w:color w:val="222222"/>
          <w:sz w:val="21"/>
          <w:szCs w:val="21"/>
        </w:rPr>
        <w:t xml:space="preserve">.66 </w:t>
      </w:r>
      <w:r w:rsidRPr="00986AF0">
        <w:rPr>
          <w:rFonts w:ascii="Helvetica" w:hAnsi="Helvetica" w:cs="Helvetica" w:hint="eastAsia"/>
          <w:b/>
          <w:bCs/>
          <w:color w:val="222222"/>
          <w:sz w:val="21"/>
          <w:szCs w:val="21"/>
        </w:rPr>
        <w:t>стр</w:t>
      </w:r>
      <w:r w:rsidRPr="00986AF0">
        <w:rPr>
          <w:rFonts w:ascii="Helvetica" w:hAnsi="Helvetica" w:cs="Helvetica"/>
          <w:b/>
          <w:bCs/>
          <w:color w:val="222222"/>
          <w:sz w:val="21"/>
          <w:szCs w:val="21"/>
        </w:rPr>
        <w:t>.</w:t>
      </w:r>
    </w:p>
    <w:p w14:paraId="3BAC6614" w14:textId="77777777" w:rsidR="00986AF0" w:rsidRPr="00986AF0" w:rsidRDefault="00986AF0" w:rsidP="00986AF0">
      <w:pPr>
        <w:rPr>
          <w:rFonts w:ascii="Helvetica" w:hAnsi="Helvetica" w:cs="Helvetica"/>
          <w:b/>
          <w:bCs/>
          <w:color w:val="222222"/>
          <w:sz w:val="21"/>
          <w:szCs w:val="21"/>
        </w:rPr>
      </w:pPr>
    </w:p>
    <w:p w14:paraId="5FD4DD5D"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b/>
          <w:bCs/>
          <w:color w:val="222222"/>
          <w:sz w:val="21"/>
          <w:szCs w:val="21"/>
        </w:rPr>
        <w:t xml:space="preserve">4. </w:t>
      </w:r>
      <w:r w:rsidRPr="00986AF0">
        <w:rPr>
          <w:rFonts w:ascii="Helvetica" w:hAnsi="Helvetica" w:cs="Helvetica" w:hint="eastAsia"/>
          <w:b/>
          <w:bCs/>
          <w:color w:val="222222"/>
          <w:sz w:val="21"/>
          <w:szCs w:val="21"/>
        </w:rPr>
        <w:t>Формирование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жидкокристаллических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дисперсий</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ДНК</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и</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поли</w:t>
      </w:r>
      <w:r w:rsidRPr="00986AF0">
        <w:rPr>
          <w:rFonts w:ascii="Helvetica" w:hAnsi="Helvetica" w:cs="Helvetica"/>
          <w:b/>
          <w:bCs/>
          <w:color w:val="222222"/>
          <w:sz w:val="21"/>
          <w:szCs w:val="21"/>
        </w:rPr>
        <w:t>(</w:t>
      </w:r>
      <w:r w:rsidRPr="00986AF0">
        <w:rPr>
          <w:rFonts w:ascii="Helvetica" w:hAnsi="Helvetica" w:cs="Helvetica" w:hint="eastAsia"/>
          <w:b/>
          <w:bCs/>
          <w:color w:val="222222"/>
          <w:sz w:val="21"/>
          <w:szCs w:val="21"/>
        </w:rPr>
        <w:t>И</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поли</w:t>
      </w:r>
      <w:r w:rsidRPr="00986AF0">
        <w:rPr>
          <w:rFonts w:ascii="Helvetica" w:hAnsi="Helvetica" w:cs="Helvetica"/>
          <w:b/>
          <w:bCs/>
          <w:color w:val="222222"/>
          <w:sz w:val="21"/>
          <w:szCs w:val="21"/>
        </w:rPr>
        <w:t>(</w:t>
      </w:r>
      <w:r w:rsidRPr="00986AF0">
        <w:rPr>
          <w:rFonts w:ascii="Helvetica" w:hAnsi="Helvetica" w:cs="Helvetica" w:hint="eastAsia"/>
          <w:b/>
          <w:bCs/>
          <w:color w:val="222222"/>
          <w:sz w:val="21"/>
          <w:szCs w:val="21"/>
        </w:rPr>
        <w:t>Ц</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в</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водно</w:t>
      </w:r>
      <w:r w:rsidRPr="00986AF0">
        <w:rPr>
          <w:rFonts w:ascii="Helvetica" w:hAnsi="Helvetica" w:cs="Helvetica"/>
          <w:b/>
          <w:bCs/>
          <w:color w:val="222222"/>
          <w:sz w:val="21"/>
          <w:szCs w:val="21"/>
        </w:rPr>
        <w:t>-</w:t>
      </w:r>
      <w:r w:rsidRPr="00986AF0">
        <w:rPr>
          <w:rFonts w:ascii="Helvetica" w:hAnsi="Helvetica" w:cs="Helvetica" w:hint="eastAsia"/>
          <w:b/>
          <w:bCs/>
          <w:color w:val="222222"/>
          <w:sz w:val="21"/>
          <w:szCs w:val="21"/>
        </w:rPr>
        <w:t>солевых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растворах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содержащих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ПЭГ</w:t>
      </w:r>
      <w:r w:rsidRPr="00986AF0">
        <w:rPr>
          <w:rFonts w:ascii="Helvetica" w:hAnsi="Helvetica" w:cs="Helvetica"/>
          <w:b/>
          <w:bCs/>
          <w:color w:val="222222"/>
          <w:sz w:val="21"/>
          <w:szCs w:val="21"/>
        </w:rPr>
        <w:t xml:space="preserve">.66 </w:t>
      </w:r>
      <w:r w:rsidRPr="00986AF0">
        <w:rPr>
          <w:rFonts w:ascii="Helvetica" w:hAnsi="Helvetica" w:cs="Helvetica" w:hint="eastAsia"/>
          <w:b/>
          <w:bCs/>
          <w:color w:val="222222"/>
          <w:sz w:val="21"/>
          <w:szCs w:val="21"/>
        </w:rPr>
        <w:t>стр</w:t>
      </w:r>
      <w:r w:rsidRPr="00986AF0">
        <w:rPr>
          <w:rFonts w:ascii="Helvetica" w:hAnsi="Helvetica" w:cs="Helvetica"/>
          <w:b/>
          <w:bCs/>
          <w:color w:val="222222"/>
          <w:sz w:val="21"/>
          <w:szCs w:val="21"/>
        </w:rPr>
        <w:t>.</w:t>
      </w:r>
    </w:p>
    <w:p w14:paraId="043D194C" w14:textId="77777777" w:rsidR="00986AF0" w:rsidRPr="00986AF0" w:rsidRDefault="00986AF0" w:rsidP="00986AF0">
      <w:pPr>
        <w:rPr>
          <w:rFonts w:ascii="Helvetica" w:hAnsi="Helvetica" w:cs="Helvetica"/>
          <w:b/>
          <w:bCs/>
          <w:color w:val="222222"/>
          <w:sz w:val="21"/>
          <w:szCs w:val="21"/>
        </w:rPr>
      </w:pPr>
    </w:p>
    <w:p w14:paraId="37002A4A"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b/>
          <w:bCs/>
          <w:color w:val="222222"/>
          <w:sz w:val="21"/>
          <w:szCs w:val="21"/>
        </w:rPr>
        <w:t xml:space="preserve">5. </w:t>
      </w:r>
      <w:r w:rsidRPr="00986AF0">
        <w:rPr>
          <w:rFonts w:ascii="Helvetica" w:hAnsi="Helvetica" w:cs="Helvetica" w:hint="eastAsia"/>
          <w:b/>
          <w:bCs/>
          <w:color w:val="222222"/>
          <w:sz w:val="21"/>
          <w:szCs w:val="21"/>
        </w:rPr>
        <w:t>Создание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наноконструкций</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на</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основе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жидкокристаллических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дисперсий</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нуклеиновых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кислот</w:t>
      </w:r>
      <w:r w:rsidRPr="00986AF0">
        <w:rPr>
          <w:rFonts w:ascii="Helvetica" w:hAnsi="Helvetica" w:cs="Helvetica"/>
          <w:b/>
          <w:bCs/>
          <w:color w:val="222222"/>
          <w:sz w:val="21"/>
          <w:szCs w:val="21"/>
        </w:rPr>
        <w:t xml:space="preserve">.66 </w:t>
      </w:r>
      <w:r w:rsidRPr="00986AF0">
        <w:rPr>
          <w:rFonts w:ascii="Helvetica" w:hAnsi="Helvetica" w:cs="Helvetica" w:hint="eastAsia"/>
          <w:b/>
          <w:bCs/>
          <w:color w:val="222222"/>
          <w:sz w:val="21"/>
          <w:szCs w:val="21"/>
        </w:rPr>
        <w:t>стр</w:t>
      </w:r>
      <w:r w:rsidRPr="00986AF0">
        <w:rPr>
          <w:rFonts w:ascii="Helvetica" w:hAnsi="Helvetica" w:cs="Helvetica"/>
          <w:b/>
          <w:bCs/>
          <w:color w:val="222222"/>
          <w:sz w:val="21"/>
          <w:szCs w:val="21"/>
        </w:rPr>
        <w:t>.</w:t>
      </w:r>
    </w:p>
    <w:p w14:paraId="1C631CC5" w14:textId="77777777" w:rsidR="00986AF0" w:rsidRPr="00986AF0" w:rsidRDefault="00986AF0" w:rsidP="00986AF0">
      <w:pPr>
        <w:rPr>
          <w:rFonts w:ascii="Helvetica" w:hAnsi="Helvetica" w:cs="Helvetica"/>
          <w:b/>
          <w:bCs/>
          <w:color w:val="222222"/>
          <w:sz w:val="21"/>
          <w:szCs w:val="21"/>
        </w:rPr>
      </w:pPr>
    </w:p>
    <w:p w14:paraId="21537AC6"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b/>
          <w:bCs/>
          <w:color w:val="222222"/>
          <w:sz w:val="21"/>
          <w:szCs w:val="21"/>
        </w:rPr>
        <w:t xml:space="preserve">6. </w:t>
      </w:r>
      <w:r w:rsidRPr="00986AF0">
        <w:rPr>
          <w:rFonts w:ascii="Helvetica" w:hAnsi="Helvetica" w:cs="Helvetica" w:hint="eastAsia"/>
          <w:b/>
          <w:bCs/>
          <w:color w:val="222222"/>
          <w:sz w:val="21"/>
          <w:szCs w:val="21"/>
        </w:rPr>
        <w:t>Температурная</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стабильность</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холестерической</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ЖКД</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ДНК</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и</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наноконструкций</w:t>
      </w:r>
      <w:r w:rsidRPr="00986AF0">
        <w:rPr>
          <w:rFonts w:ascii="Helvetica" w:hAnsi="Helvetica" w:cs="Helvetica"/>
          <w:b/>
          <w:bCs/>
          <w:color w:val="222222"/>
          <w:sz w:val="21"/>
          <w:szCs w:val="21"/>
        </w:rPr>
        <w:t xml:space="preserve">.67 </w:t>
      </w:r>
      <w:r w:rsidRPr="00986AF0">
        <w:rPr>
          <w:rFonts w:ascii="Helvetica" w:hAnsi="Helvetica" w:cs="Helvetica" w:hint="eastAsia"/>
          <w:b/>
          <w:bCs/>
          <w:color w:val="222222"/>
          <w:sz w:val="21"/>
          <w:szCs w:val="21"/>
        </w:rPr>
        <w:t>стр</w:t>
      </w:r>
      <w:r w:rsidRPr="00986AF0">
        <w:rPr>
          <w:rFonts w:ascii="Helvetica" w:hAnsi="Helvetica" w:cs="Helvetica"/>
          <w:b/>
          <w:bCs/>
          <w:color w:val="222222"/>
          <w:sz w:val="21"/>
          <w:szCs w:val="21"/>
        </w:rPr>
        <w:t>.</w:t>
      </w:r>
    </w:p>
    <w:p w14:paraId="1A99C32B" w14:textId="77777777" w:rsidR="00986AF0" w:rsidRPr="00986AF0" w:rsidRDefault="00986AF0" w:rsidP="00986AF0">
      <w:pPr>
        <w:rPr>
          <w:rFonts w:ascii="Helvetica" w:hAnsi="Helvetica" w:cs="Helvetica"/>
          <w:b/>
          <w:bCs/>
          <w:color w:val="222222"/>
          <w:sz w:val="21"/>
          <w:szCs w:val="21"/>
        </w:rPr>
      </w:pPr>
    </w:p>
    <w:p w14:paraId="17E0F5CE"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b/>
          <w:bCs/>
          <w:color w:val="222222"/>
          <w:sz w:val="21"/>
          <w:szCs w:val="21"/>
        </w:rPr>
        <w:t xml:space="preserve">7. </w:t>
      </w:r>
      <w:r w:rsidRPr="00986AF0">
        <w:rPr>
          <w:rFonts w:ascii="Helvetica" w:hAnsi="Helvetica" w:cs="Helvetica" w:hint="eastAsia"/>
          <w:b/>
          <w:bCs/>
          <w:color w:val="222222"/>
          <w:sz w:val="21"/>
          <w:szCs w:val="21"/>
        </w:rPr>
        <w:t>Визуализация</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частиц</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наноконструкций</w:t>
      </w:r>
      <w:r w:rsidRPr="00986AF0">
        <w:rPr>
          <w:rFonts w:ascii="Helvetica" w:hAnsi="Helvetica" w:cs="Helvetica"/>
          <w:b/>
          <w:bCs/>
          <w:color w:val="222222"/>
          <w:sz w:val="21"/>
          <w:szCs w:val="21"/>
        </w:rPr>
        <w:t xml:space="preserve">.67 </w:t>
      </w:r>
      <w:r w:rsidRPr="00986AF0">
        <w:rPr>
          <w:rFonts w:ascii="Helvetica" w:hAnsi="Helvetica" w:cs="Helvetica" w:hint="eastAsia"/>
          <w:b/>
          <w:bCs/>
          <w:color w:val="222222"/>
          <w:sz w:val="21"/>
          <w:szCs w:val="21"/>
        </w:rPr>
        <w:t>стр</w:t>
      </w:r>
      <w:r w:rsidRPr="00986AF0">
        <w:rPr>
          <w:rFonts w:ascii="Helvetica" w:hAnsi="Helvetica" w:cs="Helvetica"/>
          <w:b/>
          <w:bCs/>
          <w:color w:val="222222"/>
          <w:sz w:val="21"/>
          <w:szCs w:val="21"/>
        </w:rPr>
        <w:t>.</w:t>
      </w:r>
    </w:p>
    <w:p w14:paraId="2C42A79E" w14:textId="77777777" w:rsidR="00986AF0" w:rsidRPr="00986AF0" w:rsidRDefault="00986AF0" w:rsidP="00986AF0">
      <w:pPr>
        <w:rPr>
          <w:rFonts w:ascii="Helvetica" w:hAnsi="Helvetica" w:cs="Helvetica"/>
          <w:b/>
          <w:bCs/>
          <w:color w:val="222222"/>
          <w:sz w:val="21"/>
          <w:szCs w:val="21"/>
        </w:rPr>
      </w:pPr>
    </w:p>
    <w:p w14:paraId="142532B1"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b/>
          <w:bCs/>
          <w:color w:val="222222"/>
          <w:sz w:val="21"/>
          <w:szCs w:val="21"/>
        </w:rPr>
        <w:t xml:space="preserve">8. </w:t>
      </w:r>
      <w:r w:rsidRPr="00986AF0">
        <w:rPr>
          <w:rFonts w:ascii="Helvetica" w:hAnsi="Helvetica" w:cs="Helvetica" w:hint="eastAsia"/>
          <w:b/>
          <w:bCs/>
          <w:color w:val="222222"/>
          <w:sz w:val="21"/>
          <w:szCs w:val="21"/>
        </w:rPr>
        <w:t>Рентгенографический</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анализ</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жидкокристаллических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фаз</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ДНК</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сформированных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из</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дисперсий</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комплекса</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ДНК</w:t>
      </w:r>
      <w:r w:rsidRPr="00986AF0">
        <w:rPr>
          <w:rFonts w:ascii="Helvetica" w:hAnsi="Helvetica" w:cs="Helvetica"/>
          <w:b/>
          <w:bCs/>
          <w:color w:val="222222"/>
          <w:sz w:val="21"/>
          <w:szCs w:val="21"/>
        </w:rPr>
        <w:t>-</w:t>
      </w:r>
      <w:r w:rsidRPr="00986AF0">
        <w:rPr>
          <w:rFonts w:ascii="Helvetica" w:hAnsi="Helvetica" w:cs="Helvetica" w:hint="eastAsia"/>
          <w:b/>
          <w:bCs/>
          <w:color w:val="222222"/>
          <w:sz w:val="21"/>
          <w:szCs w:val="21"/>
        </w:rPr>
        <w:t>антибиотик</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и</w:t>
      </w:r>
    </w:p>
    <w:p w14:paraId="72165F0E" w14:textId="77777777" w:rsidR="00986AF0" w:rsidRPr="00986AF0" w:rsidRDefault="00986AF0" w:rsidP="00986AF0">
      <w:pPr>
        <w:rPr>
          <w:rFonts w:ascii="Helvetica" w:hAnsi="Helvetica" w:cs="Helvetica"/>
          <w:b/>
          <w:bCs/>
          <w:color w:val="222222"/>
          <w:sz w:val="21"/>
          <w:szCs w:val="21"/>
        </w:rPr>
      </w:pPr>
    </w:p>
    <w:p w14:paraId="5F49831C"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hint="eastAsia"/>
          <w:b/>
          <w:bCs/>
          <w:color w:val="222222"/>
          <w:sz w:val="21"/>
          <w:szCs w:val="21"/>
        </w:rPr>
        <w:t>ДНК</w:t>
      </w:r>
      <w:r w:rsidRPr="00986AF0">
        <w:rPr>
          <w:rFonts w:ascii="Helvetica" w:hAnsi="Helvetica" w:cs="Helvetica"/>
          <w:b/>
          <w:bCs/>
          <w:color w:val="222222"/>
          <w:sz w:val="21"/>
          <w:szCs w:val="21"/>
        </w:rPr>
        <w:t>-</w:t>
      </w:r>
      <w:r w:rsidRPr="00986AF0">
        <w:rPr>
          <w:rFonts w:ascii="Helvetica" w:hAnsi="Helvetica" w:cs="Helvetica" w:hint="eastAsia"/>
          <w:b/>
          <w:bCs/>
          <w:color w:val="222222"/>
          <w:sz w:val="21"/>
          <w:szCs w:val="21"/>
        </w:rPr>
        <w:t>антибиотик</w:t>
      </w:r>
      <w:r w:rsidRPr="00986AF0">
        <w:rPr>
          <w:rFonts w:ascii="Helvetica" w:hAnsi="Helvetica" w:cs="Helvetica"/>
          <w:b/>
          <w:bCs/>
          <w:color w:val="222222"/>
          <w:sz w:val="21"/>
          <w:szCs w:val="21"/>
        </w:rPr>
        <w:t>-</w:t>
      </w:r>
      <w:r w:rsidRPr="00986AF0">
        <w:rPr>
          <w:rFonts w:ascii="Helvetica" w:hAnsi="Helvetica" w:cs="Helvetica" w:hint="eastAsia"/>
          <w:b/>
          <w:bCs/>
          <w:color w:val="222222"/>
          <w:sz w:val="21"/>
          <w:szCs w:val="21"/>
        </w:rPr>
        <w:t>Си</w:t>
      </w:r>
      <w:r w:rsidRPr="00986AF0">
        <w:rPr>
          <w:rFonts w:ascii="Helvetica" w:hAnsi="Helvetica" w:cs="Helvetica"/>
          <w:b/>
          <w:bCs/>
          <w:color w:val="222222"/>
          <w:sz w:val="21"/>
          <w:szCs w:val="21"/>
        </w:rPr>
        <w:t xml:space="preserve">2+.69 </w:t>
      </w:r>
      <w:r w:rsidRPr="00986AF0">
        <w:rPr>
          <w:rFonts w:ascii="Helvetica" w:hAnsi="Helvetica" w:cs="Helvetica" w:hint="eastAsia"/>
          <w:b/>
          <w:bCs/>
          <w:color w:val="222222"/>
          <w:sz w:val="21"/>
          <w:szCs w:val="21"/>
        </w:rPr>
        <w:t>стр</w:t>
      </w:r>
      <w:r w:rsidRPr="00986AF0">
        <w:rPr>
          <w:rFonts w:ascii="Helvetica" w:hAnsi="Helvetica" w:cs="Helvetica"/>
          <w:b/>
          <w:bCs/>
          <w:color w:val="222222"/>
          <w:sz w:val="21"/>
          <w:szCs w:val="21"/>
        </w:rPr>
        <w:t>.</w:t>
      </w:r>
    </w:p>
    <w:p w14:paraId="2237C016" w14:textId="77777777" w:rsidR="00986AF0" w:rsidRPr="00986AF0" w:rsidRDefault="00986AF0" w:rsidP="00986AF0">
      <w:pPr>
        <w:rPr>
          <w:rFonts w:ascii="Helvetica" w:hAnsi="Helvetica" w:cs="Helvetica"/>
          <w:b/>
          <w:bCs/>
          <w:color w:val="222222"/>
          <w:sz w:val="21"/>
          <w:szCs w:val="21"/>
        </w:rPr>
      </w:pPr>
    </w:p>
    <w:p w14:paraId="4FD0C995"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b/>
          <w:bCs/>
          <w:color w:val="222222"/>
          <w:sz w:val="21"/>
          <w:szCs w:val="21"/>
        </w:rPr>
        <w:t xml:space="preserve">9. </w:t>
      </w:r>
      <w:r w:rsidRPr="00986AF0">
        <w:rPr>
          <w:rFonts w:ascii="Helvetica" w:hAnsi="Helvetica" w:cs="Helvetica" w:hint="eastAsia"/>
          <w:b/>
          <w:bCs/>
          <w:color w:val="222222"/>
          <w:sz w:val="21"/>
          <w:szCs w:val="21"/>
        </w:rPr>
        <w:t>Измерение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магнитных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свойств</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меди</w:t>
      </w:r>
      <w:r w:rsidRPr="00986AF0">
        <w:rPr>
          <w:rFonts w:ascii="Helvetica" w:hAnsi="Helvetica" w:cs="Helvetica"/>
          <w:b/>
          <w:bCs/>
          <w:color w:val="222222"/>
          <w:sz w:val="21"/>
          <w:szCs w:val="21"/>
        </w:rPr>
        <w:t xml:space="preserve"> (II) </w:t>
      </w:r>
      <w:r w:rsidRPr="00986AF0">
        <w:rPr>
          <w:rFonts w:ascii="Helvetica" w:hAnsi="Helvetica" w:cs="Helvetica" w:hint="eastAsia"/>
          <w:b/>
          <w:bCs/>
          <w:color w:val="222222"/>
          <w:sz w:val="21"/>
          <w:szCs w:val="21"/>
        </w:rPr>
        <w:t>в</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составе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наномостиков</w:t>
      </w:r>
      <w:r w:rsidRPr="00986AF0">
        <w:rPr>
          <w:rFonts w:ascii="Helvetica" w:hAnsi="Helvetica" w:cs="Helvetica"/>
          <w:b/>
          <w:bCs/>
          <w:color w:val="222222"/>
          <w:sz w:val="21"/>
          <w:szCs w:val="21"/>
        </w:rPr>
        <w:t xml:space="preserve">.70 </w:t>
      </w:r>
      <w:r w:rsidRPr="00986AF0">
        <w:rPr>
          <w:rFonts w:ascii="Helvetica" w:hAnsi="Helvetica" w:cs="Helvetica" w:hint="eastAsia"/>
          <w:b/>
          <w:bCs/>
          <w:color w:val="222222"/>
          <w:sz w:val="21"/>
          <w:szCs w:val="21"/>
        </w:rPr>
        <w:t>стр</w:t>
      </w:r>
      <w:r w:rsidRPr="00986AF0">
        <w:rPr>
          <w:rFonts w:ascii="Helvetica" w:hAnsi="Helvetica" w:cs="Helvetica"/>
          <w:b/>
          <w:bCs/>
          <w:color w:val="222222"/>
          <w:sz w:val="21"/>
          <w:szCs w:val="21"/>
        </w:rPr>
        <w:t>.</w:t>
      </w:r>
    </w:p>
    <w:p w14:paraId="17D23ECF" w14:textId="77777777" w:rsidR="00986AF0" w:rsidRPr="00986AF0" w:rsidRDefault="00986AF0" w:rsidP="00986AF0">
      <w:pPr>
        <w:rPr>
          <w:rFonts w:ascii="Helvetica" w:hAnsi="Helvetica" w:cs="Helvetica"/>
          <w:b/>
          <w:bCs/>
          <w:color w:val="222222"/>
          <w:sz w:val="21"/>
          <w:szCs w:val="21"/>
        </w:rPr>
      </w:pPr>
    </w:p>
    <w:p w14:paraId="77C05154"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hint="eastAsia"/>
          <w:b/>
          <w:bCs/>
          <w:color w:val="222222"/>
          <w:sz w:val="21"/>
          <w:szCs w:val="21"/>
        </w:rPr>
        <w:t>Глава</w:t>
      </w:r>
      <w:r w:rsidRPr="00986AF0">
        <w:rPr>
          <w:rFonts w:ascii="Helvetica" w:hAnsi="Helvetica" w:cs="Helvetica"/>
          <w:b/>
          <w:bCs/>
          <w:color w:val="222222"/>
          <w:sz w:val="21"/>
          <w:szCs w:val="21"/>
        </w:rPr>
        <w:t xml:space="preserve"> 6: </w:t>
      </w:r>
      <w:r w:rsidRPr="00986AF0">
        <w:rPr>
          <w:rFonts w:ascii="Helvetica" w:hAnsi="Helvetica" w:cs="Helvetica" w:hint="eastAsia"/>
          <w:b/>
          <w:bCs/>
          <w:color w:val="222222"/>
          <w:sz w:val="21"/>
          <w:szCs w:val="21"/>
        </w:rPr>
        <w:t>Результаты</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и</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их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обсуждение</w:t>
      </w:r>
      <w:r w:rsidRPr="00986AF0">
        <w:rPr>
          <w:rFonts w:ascii="Helvetica" w:hAnsi="Helvetica" w:cs="Helvetica"/>
          <w:b/>
          <w:bCs/>
          <w:color w:val="222222"/>
          <w:sz w:val="21"/>
          <w:szCs w:val="21"/>
        </w:rPr>
        <w:t>.</w:t>
      </w:r>
    </w:p>
    <w:p w14:paraId="27FD0452" w14:textId="77777777" w:rsidR="00986AF0" w:rsidRPr="00986AF0" w:rsidRDefault="00986AF0" w:rsidP="00986AF0">
      <w:pPr>
        <w:rPr>
          <w:rFonts w:ascii="Helvetica" w:hAnsi="Helvetica" w:cs="Helvetica"/>
          <w:b/>
          <w:bCs/>
          <w:color w:val="222222"/>
          <w:sz w:val="21"/>
          <w:szCs w:val="21"/>
        </w:rPr>
      </w:pPr>
    </w:p>
    <w:p w14:paraId="309B7A8F"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b/>
          <w:bCs/>
          <w:color w:val="222222"/>
          <w:sz w:val="21"/>
          <w:szCs w:val="21"/>
        </w:rPr>
        <w:t xml:space="preserve">1. </w:t>
      </w:r>
      <w:r w:rsidRPr="00986AF0">
        <w:rPr>
          <w:rFonts w:ascii="Helvetica" w:hAnsi="Helvetica" w:cs="Helvetica" w:hint="eastAsia"/>
          <w:b/>
          <w:bCs/>
          <w:color w:val="222222"/>
          <w:sz w:val="21"/>
          <w:szCs w:val="21"/>
        </w:rPr>
        <w:t>Комплексы</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антрациклинового</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антибиотика</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дауномицина</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ДАУ</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с</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жидкокристаллической</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дисперсией</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НК</w:t>
      </w:r>
      <w:r w:rsidRPr="00986AF0">
        <w:rPr>
          <w:rFonts w:ascii="Helvetica" w:hAnsi="Helvetica" w:cs="Helvetica"/>
          <w:b/>
          <w:bCs/>
          <w:color w:val="222222"/>
          <w:sz w:val="21"/>
          <w:szCs w:val="21"/>
        </w:rPr>
        <w:t xml:space="preserve">.71 </w:t>
      </w:r>
      <w:r w:rsidRPr="00986AF0">
        <w:rPr>
          <w:rFonts w:ascii="Helvetica" w:hAnsi="Helvetica" w:cs="Helvetica" w:hint="eastAsia"/>
          <w:b/>
          <w:bCs/>
          <w:color w:val="222222"/>
          <w:sz w:val="21"/>
          <w:szCs w:val="21"/>
        </w:rPr>
        <w:t>стр</w:t>
      </w:r>
      <w:r w:rsidRPr="00986AF0">
        <w:rPr>
          <w:rFonts w:ascii="Helvetica" w:hAnsi="Helvetica" w:cs="Helvetica"/>
          <w:b/>
          <w:bCs/>
          <w:color w:val="222222"/>
          <w:sz w:val="21"/>
          <w:szCs w:val="21"/>
        </w:rPr>
        <w:t>.</w:t>
      </w:r>
    </w:p>
    <w:p w14:paraId="57B97F56" w14:textId="77777777" w:rsidR="00986AF0" w:rsidRPr="00986AF0" w:rsidRDefault="00986AF0" w:rsidP="00986AF0">
      <w:pPr>
        <w:rPr>
          <w:rFonts w:ascii="Helvetica" w:hAnsi="Helvetica" w:cs="Helvetica"/>
          <w:b/>
          <w:bCs/>
          <w:color w:val="222222"/>
          <w:sz w:val="21"/>
          <w:szCs w:val="21"/>
        </w:rPr>
      </w:pPr>
    </w:p>
    <w:p w14:paraId="0256F9B6"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b/>
          <w:bCs/>
          <w:color w:val="222222"/>
          <w:sz w:val="21"/>
          <w:szCs w:val="21"/>
        </w:rPr>
        <w:t xml:space="preserve">2. </w:t>
      </w:r>
      <w:r w:rsidRPr="00986AF0">
        <w:rPr>
          <w:rFonts w:ascii="Helvetica" w:hAnsi="Helvetica" w:cs="Helvetica" w:hint="eastAsia"/>
          <w:b/>
          <w:bCs/>
          <w:color w:val="222222"/>
          <w:sz w:val="21"/>
          <w:szCs w:val="21"/>
        </w:rPr>
        <w:t>Спектры</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КД</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жидкокристаллических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дисперсий</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комплекса</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ДНК</w:t>
      </w:r>
      <w:r w:rsidRPr="00986AF0">
        <w:rPr>
          <w:rFonts w:ascii="Helvetica" w:hAnsi="Helvetica" w:cs="Helvetica"/>
          <w:b/>
          <w:bCs/>
          <w:color w:val="222222"/>
          <w:sz w:val="21"/>
          <w:szCs w:val="21"/>
        </w:rPr>
        <w:t>-</w:t>
      </w:r>
      <w:r w:rsidRPr="00986AF0">
        <w:rPr>
          <w:rFonts w:ascii="Helvetica" w:hAnsi="Helvetica" w:cs="Helvetica" w:hint="eastAsia"/>
          <w:b/>
          <w:bCs/>
          <w:color w:val="222222"/>
          <w:sz w:val="21"/>
          <w:szCs w:val="21"/>
        </w:rPr>
        <w:t>ДАУ</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обработанных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раствором</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СиСЬ</w:t>
      </w:r>
      <w:r w:rsidRPr="00986AF0">
        <w:rPr>
          <w:rFonts w:ascii="Helvetica" w:hAnsi="Helvetica" w:cs="Helvetica"/>
          <w:b/>
          <w:bCs/>
          <w:color w:val="222222"/>
          <w:sz w:val="21"/>
          <w:szCs w:val="21"/>
        </w:rPr>
        <w:t xml:space="preserve">.75 </w:t>
      </w:r>
      <w:r w:rsidRPr="00986AF0">
        <w:rPr>
          <w:rFonts w:ascii="Helvetica" w:hAnsi="Helvetica" w:cs="Helvetica" w:hint="eastAsia"/>
          <w:b/>
          <w:bCs/>
          <w:color w:val="222222"/>
          <w:sz w:val="21"/>
          <w:szCs w:val="21"/>
        </w:rPr>
        <w:t>стр</w:t>
      </w:r>
      <w:r w:rsidRPr="00986AF0">
        <w:rPr>
          <w:rFonts w:ascii="Helvetica" w:hAnsi="Helvetica" w:cs="Helvetica"/>
          <w:b/>
          <w:bCs/>
          <w:color w:val="222222"/>
          <w:sz w:val="21"/>
          <w:szCs w:val="21"/>
        </w:rPr>
        <w:t>.</w:t>
      </w:r>
    </w:p>
    <w:p w14:paraId="5DB66B12" w14:textId="77777777" w:rsidR="00986AF0" w:rsidRPr="00986AF0" w:rsidRDefault="00986AF0" w:rsidP="00986AF0">
      <w:pPr>
        <w:rPr>
          <w:rFonts w:ascii="Helvetica" w:hAnsi="Helvetica" w:cs="Helvetica"/>
          <w:b/>
          <w:bCs/>
          <w:color w:val="222222"/>
          <w:sz w:val="21"/>
          <w:szCs w:val="21"/>
        </w:rPr>
      </w:pPr>
    </w:p>
    <w:p w14:paraId="3A3674F9"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b/>
          <w:bCs/>
          <w:color w:val="222222"/>
          <w:sz w:val="21"/>
          <w:szCs w:val="21"/>
        </w:rPr>
        <w:t xml:space="preserve">3. </w:t>
      </w:r>
      <w:r w:rsidRPr="00986AF0">
        <w:rPr>
          <w:rFonts w:ascii="Helvetica" w:hAnsi="Helvetica" w:cs="Helvetica" w:hint="eastAsia"/>
          <w:b/>
          <w:bCs/>
          <w:color w:val="222222"/>
          <w:sz w:val="21"/>
          <w:szCs w:val="21"/>
        </w:rPr>
        <w:t>Факторы</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влияющие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на</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эффективность</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образования</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и</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свойства</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наномостиков</w:t>
      </w:r>
      <w:r w:rsidRPr="00986AF0">
        <w:rPr>
          <w:rFonts w:ascii="Helvetica" w:hAnsi="Helvetica" w:cs="Helvetica"/>
          <w:b/>
          <w:bCs/>
          <w:color w:val="222222"/>
          <w:sz w:val="21"/>
          <w:szCs w:val="21"/>
        </w:rPr>
        <w:t xml:space="preserve">.86 </w:t>
      </w:r>
      <w:r w:rsidRPr="00986AF0">
        <w:rPr>
          <w:rFonts w:ascii="Helvetica" w:hAnsi="Helvetica" w:cs="Helvetica" w:hint="eastAsia"/>
          <w:b/>
          <w:bCs/>
          <w:color w:val="222222"/>
          <w:sz w:val="21"/>
          <w:szCs w:val="21"/>
        </w:rPr>
        <w:t>стр</w:t>
      </w:r>
      <w:r w:rsidRPr="00986AF0">
        <w:rPr>
          <w:rFonts w:ascii="Helvetica" w:hAnsi="Helvetica" w:cs="Helvetica"/>
          <w:b/>
          <w:bCs/>
          <w:color w:val="222222"/>
          <w:sz w:val="21"/>
          <w:szCs w:val="21"/>
        </w:rPr>
        <w:t>.</w:t>
      </w:r>
    </w:p>
    <w:p w14:paraId="5632405C" w14:textId="77777777" w:rsidR="00986AF0" w:rsidRPr="00986AF0" w:rsidRDefault="00986AF0" w:rsidP="00986AF0">
      <w:pPr>
        <w:rPr>
          <w:rFonts w:ascii="Helvetica" w:hAnsi="Helvetica" w:cs="Helvetica"/>
          <w:b/>
          <w:bCs/>
          <w:color w:val="222222"/>
          <w:sz w:val="21"/>
          <w:szCs w:val="21"/>
        </w:rPr>
      </w:pPr>
    </w:p>
    <w:p w14:paraId="60DBE356"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b/>
          <w:bCs/>
          <w:color w:val="222222"/>
          <w:sz w:val="21"/>
          <w:szCs w:val="21"/>
        </w:rPr>
        <w:t xml:space="preserve">4. </w:t>
      </w:r>
      <w:r w:rsidRPr="00986AF0">
        <w:rPr>
          <w:rFonts w:ascii="Helvetica" w:hAnsi="Helvetica" w:cs="Helvetica" w:hint="eastAsia"/>
          <w:b/>
          <w:bCs/>
          <w:color w:val="222222"/>
          <w:sz w:val="21"/>
          <w:szCs w:val="21"/>
        </w:rPr>
        <w:t>Рентгенографический</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анализ</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жидкокристаллических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фаз</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ДНК</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и</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ЖКД</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ДНК</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содержащх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наномостики</w:t>
      </w:r>
      <w:r w:rsidRPr="00986AF0">
        <w:rPr>
          <w:rFonts w:ascii="Helvetica" w:hAnsi="Helvetica" w:cs="Helvetica"/>
          <w:b/>
          <w:bCs/>
          <w:color w:val="222222"/>
          <w:sz w:val="21"/>
          <w:szCs w:val="21"/>
        </w:rPr>
        <w:t xml:space="preserve">.107 </w:t>
      </w:r>
      <w:r w:rsidRPr="00986AF0">
        <w:rPr>
          <w:rFonts w:ascii="Helvetica" w:hAnsi="Helvetica" w:cs="Helvetica" w:hint="eastAsia"/>
          <w:b/>
          <w:bCs/>
          <w:color w:val="222222"/>
          <w:sz w:val="21"/>
          <w:szCs w:val="21"/>
        </w:rPr>
        <w:t>стр</w:t>
      </w:r>
      <w:r w:rsidRPr="00986AF0">
        <w:rPr>
          <w:rFonts w:ascii="Helvetica" w:hAnsi="Helvetica" w:cs="Helvetica"/>
          <w:b/>
          <w:bCs/>
          <w:color w:val="222222"/>
          <w:sz w:val="21"/>
          <w:szCs w:val="21"/>
        </w:rPr>
        <w:t>.</w:t>
      </w:r>
    </w:p>
    <w:p w14:paraId="6EAD32E1" w14:textId="77777777" w:rsidR="00986AF0" w:rsidRPr="00986AF0" w:rsidRDefault="00986AF0" w:rsidP="00986AF0">
      <w:pPr>
        <w:rPr>
          <w:rFonts w:ascii="Helvetica" w:hAnsi="Helvetica" w:cs="Helvetica"/>
          <w:b/>
          <w:bCs/>
          <w:color w:val="222222"/>
          <w:sz w:val="21"/>
          <w:szCs w:val="21"/>
        </w:rPr>
      </w:pPr>
    </w:p>
    <w:p w14:paraId="0585DD60"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b/>
          <w:bCs/>
          <w:color w:val="222222"/>
          <w:sz w:val="21"/>
          <w:szCs w:val="21"/>
        </w:rPr>
        <w:t xml:space="preserve">5. </w:t>
      </w:r>
      <w:r w:rsidRPr="00986AF0">
        <w:rPr>
          <w:rFonts w:ascii="Helvetica" w:hAnsi="Helvetica" w:cs="Helvetica" w:hint="eastAsia"/>
          <w:b/>
          <w:bCs/>
          <w:color w:val="222222"/>
          <w:sz w:val="21"/>
          <w:szCs w:val="21"/>
        </w:rPr>
        <w:t>Визуализация</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ЖКД</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ДНК</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после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сшивания</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их</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наномостиками</w:t>
      </w:r>
      <w:r w:rsidRPr="00986AF0">
        <w:rPr>
          <w:rFonts w:ascii="Helvetica" w:hAnsi="Helvetica" w:cs="Helvetica"/>
          <w:b/>
          <w:bCs/>
          <w:color w:val="222222"/>
          <w:sz w:val="21"/>
          <w:szCs w:val="21"/>
        </w:rPr>
        <w:t xml:space="preserve">.109 </w:t>
      </w:r>
      <w:r w:rsidRPr="00986AF0">
        <w:rPr>
          <w:rFonts w:ascii="Helvetica" w:hAnsi="Helvetica" w:cs="Helvetica" w:hint="eastAsia"/>
          <w:b/>
          <w:bCs/>
          <w:color w:val="222222"/>
          <w:sz w:val="21"/>
          <w:szCs w:val="21"/>
        </w:rPr>
        <w:t>стр</w:t>
      </w:r>
      <w:r w:rsidRPr="00986AF0">
        <w:rPr>
          <w:rFonts w:ascii="Helvetica" w:hAnsi="Helvetica" w:cs="Helvetica"/>
          <w:b/>
          <w:bCs/>
          <w:color w:val="222222"/>
          <w:sz w:val="21"/>
          <w:szCs w:val="21"/>
        </w:rPr>
        <w:t>.</w:t>
      </w:r>
    </w:p>
    <w:p w14:paraId="7B8A5442" w14:textId="77777777" w:rsidR="00986AF0" w:rsidRPr="00986AF0" w:rsidRDefault="00986AF0" w:rsidP="00986AF0">
      <w:pPr>
        <w:rPr>
          <w:rFonts w:ascii="Helvetica" w:hAnsi="Helvetica" w:cs="Helvetica"/>
          <w:b/>
          <w:bCs/>
          <w:color w:val="222222"/>
          <w:sz w:val="21"/>
          <w:szCs w:val="21"/>
        </w:rPr>
      </w:pPr>
    </w:p>
    <w:p w14:paraId="04CF6483"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b/>
          <w:bCs/>
          <w:color w:val="222222"/>
          <w:sz w:val="21"/>
          <w:szCs w:val="21"/>
        </w:rPr>
        <w:t xml:space="preserve">6. </w:t>
      </w:r>
      <w:r w:rsidRPr="00986AF0">
        <w:rPr>
          <w:rFonts w:ascii="Helvetica" w:hAnsi="Helvetica" w:cs="Helvetica" w:hint="eastAsia"/>
          <w:b/>
          <w:bCs/>
          <w:color w:val="222222"/>
          <w:sz w:val="21"/>
          <w:szCs w:val="21"/>
        </w:rPr>
        <w:t>Магнитные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свойства</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ионов</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меди</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в</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составе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наномостиков</w:t>
      </w:r>
      <w:r w:rsidRPr="00986AF0">
        <w:rPr>
          <w:rFonts w:ascii="Helvetica" w:hAnsi="Helvetica" w:cs="Helvetica"/>
          <w:b/>
          <w:bCs/>
          <w:color w:val="222222"/>
          <w:sz w:val="21"/>
          <w:szCs w:val="21"/>
        </w:rPr>
        <w:t xml:space="preserve">.112 </w:t>
      </w:r>
      <w:r w:rsidRPr="00986AF0">
        <w:rPr>
          <w:rFonts w:ascii="Helvetica" w:hAnsi="Helvetica" w:cs="Helvetica" w:hint="eastAsia"/>
          <w:b/>
          <w:bCs/>
          <w:color w:val="222222"/>
          <w:sz w:val="21"/>
          <w:szCs w:val="21"/>
        </w:rPr>
        <w:t>стр</w:t>
      </w:r>
      <w:r w:rsidRPr="00986AF0">
        <w:rPr>
          <w:rFonts w:ascii="Helvetica" w:hAnsi="Helvetica" w:cs="Helvetica"/>
          <w:b/>
          <w:bCs/>
          <w:color w:val="222222"/>
          <w:sz w:val="21"/>
          <w:szCs w:val="21"/>
        </w:rPr>
        <w:t>.</w:t>
      </w:r>
    </w:p>
    <w:p w14:paraId="234FA4DF" w14:textId="77777777" w:rsidR="00986AF0" w:rsidRPr="00986AF0" w:rsidRDefault="00986AF0" w:rsidP="00986AF0">
      <w:pPr>
        <w:rPr>
          <w:rFonts w:ascii="Helvetica" w:hAnsi="Helvetica" w:cs="Helvetica"/>
          <w:b/>
          <w:bCs/>
          <w:color w:val="222222"/>
          <w:sz w:val="21"/>
          <w:szCs w:val="21"/>
        </w:rPr>
      </w:pPr>
    </w:p>
    <w:p w14:paraId="4174CA17"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b/>
          <w:bCs/>
          <w:color w:val="222222"/>
          <w:sz w:val="21"/>
          <w:szCs w:val="21"/>
        </w:rPr>
        <w:t xml:space="preserve">7. </w:t>
      </w:r>
      <w:r w:rsidRPr="00986AF0">
        <w:rPr>
          <w:rFonts w:ascii="Helvetica" w:hAnsi="Helvetica" w:cs="Helvetica" w:hint="eastAsia"/>
          <w:b/>
          <w:bCs/>
          <w:color w:val="222222"/>
          <w:sz w:val="21"/>
          <w:szCs w:val="21"/>
        </w:rPr>
        <w:t>Гипотетическая</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структура</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наноконструкций</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на</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основе</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дц</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ДНК</w:t>
      </w:r>
      <w:r w:rsidRPr="00986AF0">
        <w:rPr>
          <w:rFonts w:ascii="Helvetica" w:hAnsi="Helvetica" w:cs="Helvetica"/>
          <w:b/>
          <w:bCs/>
          <w:color w:val="222222"/>
          <w:sz w:val="21"/>
          <w:szCs w:val="21"/>
        </w:rPr>
        <w:t xml:space="preserve">.115 </w:t>
      </w:r>
      <w:r w:rsidRPr="00986AF0">
        <w:rPr>
          <w:rFonts w:ascii="Helvetica" w:hAnsi="Helvetica" w:cs="Helvetica" w:hint="eastAsia"/>
          <w:b/>
          <w:bCs/>
          <w:color w:val="222222"/>
          <w:sz w:val="21"/>
          <w:szCs w:val="21"/>
        </w:rPr>
        <w:t>стр</w:t>
      </w:r>
      <w:r w:rsidRPr="00986AF0">
        <w:rPr>
          <w:rFonts w:ascii="Helvetica" w:hAnsi="Helvetica" w:cs="Helvetica"/>
          <w:b/>
          <w:bCs/>
          <w:color w:val="222222"/>
          <w:sz w:val="21"/>
          <w:szCs w:val="21"/>
        </w:rPr>
        <w:t>.</w:t>
      </w:r>
    </w:p>
    <w:p w14:paraId="3879AE58" w14:textId="77777777" w:rsidR="00986AF0" w:rsidRPr="00986AF0" w:rsidRDefault="00986AF0" w:rsidP="00986AF0">
      <w:pPr>
        <w:rPr>
          <w:rFonts w:ascii="Helvetica" w:hAnsi="Helvetica" w:cs="Helvetica"/>
          <w:b/>
          <w:bCs/>
          <w:color w:val="222222"/>
          <w:sz w:val="21"/>
          <w:szCs w:val="21"/>
        </w:rPr>
      </w:pPr>
    </w:p>
    <w:p w14:paraId="2F224594" w14:textId="77777777" w:rsidR="00986AF0" w:rsidRPr="00986AF0" w:rsidRDefault="00986AF0" w:rsidP="00986AF0">
      <w:pPr>
        <w:rPr>
          <w:rFonts w:ascii="Helvetica" w:hAnsi="Helvetica" w:cs="Helvetica"/>
          <w:b/>
          <w:bCs/>
          <w:color w:val="222222"/>
          <w:sz w:val="21"/>
          <w:szCs w:val="21"/>
        </w:rPr>
      </w:pPr>
      <w:r w:rsidRPr="00986AF0">
        <w:rPr>
          <w:rFonts w:ascii="Helvetica" w:hAnsi="Helvetica" w:cs="Helvetica"/>
          <w:b/>
          <w:bCs/>
          <w:color w:val="222222"/>
          <w:sz w:val="21"/>
          <w:szCs w:val="21"/>
        </w:rPr>
        <w:t xml:space="preserve">8. </w:t>
      </w:r>
      <w:r w:rsidRPr="00986AF0">
        <w:rPr>
          <w:rFonts w:ascii="Helvetica" w:hAnsi="Helvetica" w:cs="Helvetica" w:hint="eastAsia"/>
          <w:b/>
          <w:bCs/>
          <w:color w:val="222222"/>
          <w:sz w:val="21"/>
          <w:szCs w:val="21"/>
        </w:rPr>
        <w:t>Пути</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практического</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применения</w:t>
      </w:r>
      <w:r w:rsidRPr="00986AF0">
        <w:rPr>
          <w:rFonts w:ascii="Helvetica" w:hAnsi="Helvetica" w:cs="Helvetica"/>
          <w:b/>
          <w:bCs/>
          <w:color w:val="222222"/>
          <w:sz w:val="21"/>
          <w:szCs w:val="21"/>
        </w:rPr>
        <w:t xml:space="preserve"> </w:t>
      </w:r>
      <w:r w:rsidRPr="00986AF0">
        <w:rPr>
          <w:rFonts w:ascii="Helvetica" w:hAnsi="Helvetica" w:cs="Helvetica" w:hint="eastAsia"/>
          <w:b/>
          <w:bCs/>
          <w:color w:val="222222"/>
          <w:sz w:val="21"/>
          <w:szCs w:val="21"/>
        </w:rPr>
        <w:t>наноконструкций</w:t>
      </w:r>
      <w:r w:rsidRPr="00986AF0">
        <w:rPr>
          <w:rFonts w:ascii="Helvetica" w:hAnsi="Helvetica" w:cs="Helvetica"/>
          <w:b/>
          <w:bCs/>
          <w:color w:val="222222"/>
          <w:sz w:val="21"/>
          <w:szCs w:val="21"/>
        </w:rPr>
        <w:t xml:space="preserve">.121 </w:t>
      </w:r>
      <w:r w:rsidRPr="00986AF0">
        <w:rPr>
          <w:rFonts w:ascii="Helvetica" w:hAnsi="Helvetica" w:cs="Helvetica" w:hint="eastAsia"/>
          <w:b/>
          <w:bCs/>
          <w:color w:val="222222"/>
          <w:sz w:val="21"/>
          <w:szCs w:val="21"/>
        </w:rPr>
        <w:t>стр</w:t>
      </w:r>
      <w:r w:rsidRPr="00986AF0">
        <w:rPr>
          <w:rFonts w:ascii="Helvetica" w:hAnsi="Helvetica" w:cs="Helvetica"/>
          <w:b/>
          <w:bCs/>
          <w:color w:val="222222"/>
          <w:sz w:val="21"/>
          <w:szCs w:val="21"/>
        </w:rPr>
        <w:t>.</w:t>
      </w:r>
    </w:p>
    <w:p w14:paraId="50D40FEA" w14:textId="77777777" w:rsidR="00986AF0" w:rsidRPr="00986AF0" w:rsidRDefault="00986AF0" w:rsidP="00986AF0">
      <w:pPr>
        <w:rPr>
          <w:rFonts w:ascii="Helvetica" w:hAnsi="Helvetica" w:cs="Helvetica"/>
          <w:b/>
          <w:bCs/>
          <w:color w:val="222222"/>
          <w:sz w:val="21"/>
          <w:szCs w:val="21"/>
        </w:rPr>
      </w:pPr>
    </w:p>
    <w:p w14:paraId="109CC004" w14:textId="727352FB" w:rsidR="00484EB4" w:rsidRPr="00986AF0" w:rsidRDefault="00986AF0" w:rsidP="00986AF0">
      <w:r w:rsidRPr="00986AF0">
        <w:rPr>
          <w:rFonts w:ascii="Helvetica" w:hAnsi="Helvetica" w:cs="Helvetica" w:hint="eastAsia"/>
          <w:b/>
          <w:bCs/>
          <w:color w:val="222222"/>
          <w:sz w:val="21"/>
          <w:szCs w:val="21"/>
        </w:rPr>
        <w:t>Выводы</w:t>
      </w:r>
      <w:r w:rsidRPr="00986AF0">
        <w:rPr>
          <w:rFonts w:ascii="Helvetica" w:hAnsi="Helvetica" w:cs="Helvetica"/>
          <w:b/>
          <w:bCs/>
          <w:color w:val="222222"/>
          <w:sz w:val="21"/>
          <w:szCs w:val="21"/>
        </w:rPr>
        <w:t xml:space="preserve">.132 </w:t>
      </w:r>
      <w:r w:rsidRPr="00986AF0">
        <w:rPr>
          <w:rFonts w:ascii="Helvetica" w:hAnsi="Helvetica" w:cs="Helvetica" w:hint="eastAsia"/>
          <w:b/>
          <w:bCs/>
          <w:color w:val="222222"/>
          <w:sz w:val="21"/>
          <w:szCs w:val="21"/>
        </w:rPr>
        <w:t>стр</w:t>
      </w:r>
      <w:r w:rsidRPr="00986AF0">
        <w:rPr>
          <w:rFonts w:ascii="Helvetica" w:hAnsi="Helvetica" w:cs="Helvetica"/>
          <w:b/>
          <w:bCs/>
          <w:color w:val="222222"/>
          <w:sz w:val="21"/>
          <w:szCs w:val="21"/>
        </w:rPr>
        <w:t>.</w:t>
      </w:r>
    </w:p>
    <w:sectPr w:rsidR="00484EB4" w:rsidRPr="00986AF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014CC" w14:textId="77777777" w:rsidR="009F3AC9" w:rsidRDefault="009F3AC9">
      <w:pPr>
        <w:spacing w:after="0" w:line="240" w:lineRule="auto"/>
      </w:pPr>
      <w:r>
        <w:separator/>
      </w:r>
    </w:p>
  </w:endnote>
  <w:endnote w:type="continuationSeparator" w:id="0">
    <w:p w14:paraId="6EB31B9F" w14:textId="77777777" w:rsidR="009F3AC9" w:rsidRDefault="009F3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2F43C" w14:textId="77777777" w:rsidR="009F3AC9" w:rsidRDefault="009F3AC9"/>
    <w:p w14:paraId="32B06EC0" w14:textId="77777777" w:rsidR="009F3AC9" w:rsidRDefault="009F3AC9"/>
    <w:p w14:paraId="35958422" w14:textId="77777777" w:rsidR="009F3AC9" w:rsidRDefault="009F3AC9"/>
    <w:p w14:paraId="43FAD1A9" w14:textId="77777777" w:rsidR="009F3AC9" w:rsidRDefault="009F3AC9"/>
    <w:p w14:paraId="084A1AE9" w14:textId="77777777" w:rsidR="009F3AC9" w:rsidRDefault="009F3AC9"/>
    <w:p w14:paraId="1DF7204F" w14:textId="77777777" w:rsidR="009F3AC9" w:rsidRDefault="009F3AC9"/>
    <w:p w14:paraId="2C9F2B00" w14:textId="77777777" w:rsidR="009F3AC9" w:rsidRDefault="009F3AC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8ACDA7" wp14:editId="4900513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E9E9B" w14:textId="77777777" w:rsidR="009F3AC9" w:rsidRDefault="009F3A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8ACDA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D1E9E9B" w14:textId="77777777" w:rsidR="009F3AC9" w:rsidRDefault="009F3AC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417098" w14:textId="77777777" w:rsidR="009F3AC9" w:rsidRDefault="009F3AC9"/>
    <w:p w14:paraId="76897000" w14:textId="77777777" w:rsidR="009F3AC9" w:rsidRDefault="009F3AC9"/>
    <w:p w14:paraId="119AA8B6" w14:textId="77777777" w:rsidR="009F3AC9" w:rsidRDefault="009F3AC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379041" wp14:editId="6AA5E41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4CC3D" w14:textId="77777777" w:rsidR="009F3AC9" w:rsidRDefault="009F3AC9"/>
                          <w:p w14:paraId="593C2AB5" w14:textId="77777777" w:rsidR="009F3AC9" w:rsidRDefault="009F3A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37904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A4CC3D" w14:textId="77777777" w:rsidR="009F3AC9" w:rsidRDefault="009F3AC9"/>
                    <w:p w14:paraId="593C2AB5" w14:textId="77777777" w:rsidR="009F3AC9" w:rsidRDefault="009F3AC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471991" w14:textId="77777777" w:rsidR="009F3AC9" w:rsidRDefault="009F3AC9"/>
    <w:p w14:paraId="43ACCC82" w14:textId="77777777" w:rsidR="009F3AC9" w:rsidRDefault="009F3AC9">
      <w:pPr>
        <w:rPr>
          <w:sz w:val="2"/>
          <w:szCs w:val="2"/>
        </w:rPr>
      </w:pPr>
    </w:p>
    <w:p w14:paraId="572E6261" w14:textId="77777777" w:rsidR="009F3AC9" w:rsidRDefault="009F3AC9"/>
    <w:p w14:paraId="29810432" w14:textId="77777777" w:rsidR="009F3AC9" w:rsidRDefault="009F3AC9">
      <w:pPr>
        <w:spacing w:after="0" w:line="240" w:lineRule="auto"/>
      </w:pPr>
    </w:p>
  </w:footnote>
  <w:footnote w:type="continuationSeparator" w:id="0">
    <w:p w14:paraId="1F234DE0" w14:textId="77777777" w:rsidR="009F3AC9" w:rsidRDefault="009F3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AC9"/>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211093</TotalTime>
  <Pages>5</Pages>
  <Words>578</Words>
  <Characters>3298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2145</cp:revision>
  <cp:lastPrinted>2009-02-06T05:36:00Z</cp:lastPrinted>
  <dcterms:created xsi:type="dcterms:W3CDTF">2024-01-07T13:43:00Z</dcterms:created>
  <dcterms:modified xsi:type="dcterms:W3CDTF">2025-11-20T12:41:00Z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