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E8063E" w:rsidRDefault="00E8063E" w:rsidP="00F301F2">
      <w:pPr>
        <w:rPr>
          <w:lang w:val="uk-UA"/>
        </w:rPr>
      </w:pPr>
    </w:p>
    <w:p w:rsidR="00F301F2" w:rsidRDefault="00F301F2" w:rsidP="00F301F2">
      <w:pPr>
        <w:rPr>
          <w:lang w:val="uk-UA"/>
        </w:rPr>
      </w:pPr>
    </w:p>
    <w:p w:rsidR="00F301F2" w:rsidRPr="00190E25" w:rsidRDefault="00F301F2" w:rsidP="00F301F2">
      <w:pPr>
        <w:pStyle w:val="affffffff2"/>
        <w:rPr>
          <w:szCs w:val="28"/>
        </w:rPr>
      </w:pPr>
      <w:r w:rsidRPr="00190E25">
        <w:rPr>
          <w:szCs w:val="28"/>
        </w:rPr>
        <w:t>Міністерство аграрної політики україни</w:t>
      </w:r>
    </w:p>
    <w:p w:rsidR="00F301F2" w:rsidRPr="00190E25" w:rsidRDefault="00F301F2" w:rsidP="00F301F2">
      <w:pPr>
        <w:spacing w:line="360" w:lineRule="auto"/>
        <w:jc w:val="center"/>
        <w:rPr>
          <w:b/>
          <w:bCs/>
          <w:szCs w:val="28"/>
        </w:rPr>
      </w:pPr>
      <w:r w:rsidRPr="00190E25">
        <w:rPr>
          <w:b/>
          <w:bCs/>
          <w:caps/>
          <w:szCs w:val="28"/>
        </w:rPr>
        <w:t>сумський національний аграрний університет</w:t>
      </w:r>
    </w:p>
    <w:p w:rsidR="00F301F2" w:rsidRPr="00190E25" w:rsidRDefault="00F301F2" w:rsidP="00F301F2">
      <w:pPr>
        <w:spacing w:line="360" w:lineRule="auto"/>
        <w:jc w:val="center"/>
        <w:rPr>
          <w:szCs w:val="28"/>
        </w:rPr>
      </w:pPr>
    </w:p>
    <w:p w:rsidR="00F301F2" w:rsidRPr="00190E25" w:rsidRDefault="00F301F2" w:rsidP="00F301F2">
      <w:pPr>
        <w:spacing w:line="360" w:lineRule="auto"/>
        <w:ind w:firstLine="4860"/>
        <w:rPr>
          <w:szCs w:val="28"/>
        </w:rPr>
      </w:pPr>
      <w:r w:rsidRPr="00190E25">
        <w:rPr>
          <w:szCs w:val="28"/>
        </w:rPr>
        <w:t>На правах рукопису</w:t>
      </w:r>
    </w:p>
    <w:p w:rsidR="00F301F2" w:rsidRPr="00190E25" w:rsidRDefault="00F301F2" w:rsidP="00F301F2">
      <w:pPr>
        <w:pStyle w:val="20"/>
        <w:spacing w:line="360" w:lineRule="auto"/>
        <w:ind w:firstLine="4860"/>
        <w:rPr>
          <w:b w:val="0"/>
          <w:bCs w:val="0"/>
        </w:rPr>
      </w:pPr>
      <w:r w:rsidRPr="00190E25">
        <w:t xml:space="preserve">УДК: </w:t>
      </w:r>
      <w:r w:rsidRPr="00F41560">
        <w:t>619:616.98:579.842.11:636.59</w:t>
      </w:r>
    </w:p>
    <w:p w:rsidR="00F301F2" w:rsidRPr="00190E25" w:rsidRDefault="00F301F2" w:rsidP="00F301F2">
      <w:pPr>
        <w:spacing w:line="360" w:lineRule="auto"/>
        <w:jc w:val="center"/>
        <w:rPr>
          <w:szCs w:val="28"/>
        </w:rPr>
      </w:pPr>
    </w:p>
    <w:p w:rsidR="00F301F2" w:rsidRDefault="00F301F2" w:rsidP="00F301F2">
      <w:pPr>
        <w:spacing w:line="360" w:lineRule="auto"/>
        <w:jc w:val="center"/>
        <w:rPr>
          <w:szCs w:val="28"/>
        </w:rPr>
      </w:pPr>
    </w:p>
    <w:p w:rsidR="00F301F2" w:rsidRPr="00190E25" w:rsidRDefault="00F301F2" w:rsidP="00F301F2">
      <w:pPr>
        <w:spacing w:line="360" w:lineRule="auto"/>
        <w:jc w:val="center"/>
        <w:rPr>
          <w:szCs w:val="28"/>
        </w:rPr>
      </w:pPr>
    </w:p>
    <w:p w:rsidR="00F301F2" w:rsidRPr="00190E25" w:rsidRDefault="00F301F2" w:rsidP="00F301F2">
      <w:pPr>
        <w:pStyle w:val="4"/>
        <w:rPr>
          <w:b/>
          <w:bCs/>
          <w:szCs w:val="28"/>
        </w:rPr>
      </w:pPr>
      <w:r w:rsidRPr="00190E25">
        <w:rPr>
          <w:b/>
          <w:bCs/>
          <w:caps/>
          <w:szCs w:val="28"/>
        </w:rPr>
        <w:t>Панасенко Олександр Сергійович</w:t>
      </w:r>
    </w:p>
    <w:p w:rsidR="00F301F2" w:rsidRDefault="00F301F2" w:rsidP="00F301F2">
      <w:pPr>
        <w:spacing w:line="360" w:lineRule="auto"/>
        <w:rPr>
          <w:szCs w:val="28"/>
        </w:rPr>
      </w:pPr>
    </w:p>
    <w:p w:rsidR="00F301F2" w:rsidRPr="00190E25" w:rsidRDefault="00F301F2" w:rsidP="00F301F2">
      <w:pPr>
        <w:spacing w:line="360" w:lineRule="auto"/>
        <w:rPr>
          <w:szCs w:val="28"/>
        </w:rPr>
      </w:pPr>
    </w:p>
    <w:p w:rsidR="00F301F2" w:rsidRPr="00190E25" w:rsidRDefault="00F301F2" w:rsidP="00F301F2">
      <w:pPr>
        <w:spacing w:line="360" w:lineRule="auto"/>
        <w:jc w:val="center"/>
        <w:rPr>
          <w:b/>
          <w:bCs/>
          <w:caps/>
          <w:szCs w:val="28"/>
        </w:rPr>
      </w:pPr>
      <w:bookmarkStart w:id="0" w:name="_GoBack"/>
      <w:r w:rsidRPr="00190E25">
        <w:rPr>
          <w:b/>
          <w:bCs/>
          <w:caps/>
          <w:szCs w:val="28"/>
        </w:rPr>
        <w:t>Ешерихіоз перепелі</w:t>
      </w:r>
      <w:proofErr w:type="gramStart"/>
      <w:r w:rsidRPr="00190E25">
        <w:rPr>
          <w:b/>
          <w:bCs/>
          <w:caps/>
          <w:szCs w:val="28"/>
        </w:rPr>
        <w:t>в</w:t>
      </w:r>
      <w:proofErr w:type="gramEnd"/>
    </w:p>
    <w:p w:rsidR="00F301F2" w:rsidRPr="00190E25" w:rsidRDefault="00F301F2" w:rsidP="00F301F2">
      <w:pPr>
        <w:spacing w:line="360" w:lineRule="auto"/>
        <w:jc w:val="center"/>
        <w:rPr>
          <w:b/>
          <w:bCs/>
          <w:caps/>
          <w:szCs w:val="28"/>
        </w:rPr>
      </w:pPr>
      <w:proofErr w:type="gramStart"/>
      <w:r w:rsidRPr="00190E25">
        <w:rPr>
          <w:b/>
          <w:bCs/>
          <w:caps/>
          <w:szCs w:val="28"/>
        </w:rPr>
        <w:t>(біологічні властивості збудника,</w:t>
      </w:r>
      <w:proofErr w:type="gramEnd"/>
    </w:p>
    <w:p w:rsidR="00F301F2" w:rsidRPr="00190E25" w:rsidRDefault="00F301F2" w:rsidP="00F301F2">
      <w:pPr>
        <w:spacing w:line="360" w:lineRule="auto"/>
        <w:jc w:val="center"/>
        <w:rPr>
          <w:b/>
          <w:bCs/>
          <w:caps/>
          <w:szCs w:val="28"/>
        </w:rPr>
      </w:pPr>
      <w:r w:rsidRPr="00190E25">
        <w:rPr>
          <w:b/>
          <w:bCs/>
          <w:caps/>
          <w:szCs w:val="28"/>
        </w:rPr>
        <w:t xml:space="preserve">діагностика та </w:t>
      </w:r>
      <w:proofErr w:type="gramStart"/>
      <w:r w:rsidRPr="00190E25">
        <w:rPr>
          <w:b/>
          <w:bCs/>
          <w:caps/>
          <w:szCs w:val="28"/>
        </w:rPr>
        <w:t>проф</w:t>
      </w:r>
      <w:proofErr w:type="gramEnd"/>
      <w:r w:rsidRPr="00190E25">
        <w:rPr>
          <w:b/>
          <w:bCs/>
          <w:caps/>
          <w:szCs w:val="28"/>
        </w:rPr>
        <w:t>ілактика)</w:t>
      </w:r>
    </w:p>
    <w:bookmarkEnd w:id="0"/>
    <w:p w:rsidR="00F301F2" w:rsidRPr="00190E25" w:rsidRDefault="00F301F2" w:rsidP="00F301F2">
      <w:pPr>
        <w:spacing w:line="360" w:lineRule="auto"/>
        <w:jc w:val="center"/>
        <w:rPr>
          <w:b/>
          <w:bCs/>
          <w:szCs w:val="28"/>
        </w:rPr>
      </w:pPr>
    </w:p>
    <w:p w:rsidR="00F301F2" w:rsidRPr="00190E25" w:rsidRDefault="00F301F2" w:rsidP="00F301F2">
      <w:pPr>
        <w:spacing w:line="360" w:lineRule="auto"/>
        <w:jc w:val="center"/>
        <w:rPr>
          <w:szCs w:val="28"/>
        </w:rPr>
      </w:pPr>
      <w:r w:rsidRPr="00190E25">
        <w:rPr>
          <w:szCs w:val="28"/>
        </w:rPr>
        <w:t>16.00.03 - ветеринарна мікробіологія та вірусологія</w:t>
      </w:r>
    </w:p>
    <w:p w:rsidR="00F301F2" w:rsidRPr="00190E25" w:rsidRDefault="00F301F2" w:rsidP="00F301F2">
      <w:pPr>
        <w:spacing w:line="360" w:lineRule="auto"/>
        <w:jc w:val="center"/>
        <w:rPr>
          <w:szCs w:val="28"/>
        </w:rPr>
      </w:pPr>
    </w:p>
    <w:p w:rsidR="00F301F2" w:rsidRPr="00190E25" w:rsidRDefault="00F301F2" w:rsidP="00F301F2">
      <w:pPr>
        <w:pStyle w:val="20"/>
        <w:spacing w:line="360" w:lineRule="auto"/>
        <w:jc w:val="center"/>
        <w:rPr>
          <w:caps/>
        </w:rPr>
      </w:pPr>
      <w:r w:rsidRPr="00190E25">
        <w:rPr>
          <w:b w:val="0"/>
          <w:bCs w:val="0"/>
          <w:caps/>
        </w:rPr>
        <w:t>Дисертація</w:t>
      </w:r>
    </w:p>
    <w:p w:rsidR="00F301F2" w:rsidRPr="00190E25" w:rsidRDefault="00F301F2" w:rsidP="00F301F2">
      <w:pPr>
        <w:spacing w:line="360" w:lineRule="auto"/>
        <w:jc w:val="center"/>
        <w:rPr>
          <w:szCs w:val="28"/>
        </w:rPr>
      </w:pPr>
      <w:r w:rsidRPr="00190E25">
        <w:rPr>
          <w:szCs w:val="28"/>
        </w:rPr>
        <w:t>на здобуття наукового ступеня</w:t>
      </w:r>
    </w:p>
    <w:p w:rsidR="00F301F2" w:rsidRPr="00190E25" w:rsidRDefault="00F301F2" w:rsidP="00F301F2">
      <w:pPr>
        <w:spacing w:line="360" w:lineRule="auto"/>
        <w:jc w:val="center"/>
        <w:rPr>
          <w:szCs w:val="28"/>
        </w:rPr>
      </w:pPr>
      <w:r w:rsidRPr="00190E25">
        <w:rPr>
          <w:szCs w:val="28"/>
        </w:rPr>
        <w:t>кандидата ветеринарних наук</w:t>
      </w:r>
    </w:p>
    <w:p w:rsidR="00F301F2" w:rsidRPr="00190E25" w:rsidRDefault="00F301F2" w:rsidP="00F301F2">
      <w:pPr>
        <w:spacing w:line="360" w:lineRule="auto"/>
        <w:jc w:val="both"/>
        <w:rPr>
          <w:szCs w:val="28"/>
        </w:rPr>
      </w:pPr>
    </w:p>
    <w:p w:rsidR="00F301F2" w:rsidRPr="00190E25" w:rsidRDefault="00F301F2" w:rsidP="00F301F2">
      <w:pPr>
        <w:spacing w:line="360" w:lineRule="auto"/>
        <w:ind w:left="4680"/>
        <w:rPr>
          <w:caps/>
          <w:szCs w:val="28"/>
        </w:rPr>
      </w:pPr>
      <w:r w:rsidRPr="00190E25">
        <w:rPr>
          <w:szCs w:val="28"/>
        </w:rPr>
        <w:t>Науков</w:t>
      </w:r>
      <w:r>
        <w:rPr>
          <w:szCs w:val="28"/>
        </w:rPr>
        <w:t>і</w:t>
      </w:r>
      <w:r w:rsidRPr="00190E25">
        <w:rPr>
          <w:szCs w:val="28"/>
        </w:rPr>
        <w:t xml:space="preserve"> керівник</w:t>
      </w:r>
      <w:r>
        <w:rPr>
          <w:szCs w:val="28"/>
        </w:rPr>
        <w:t>и</w:t>
      </w:r>
      <w:r w:rsidRPr="00190E25">
        <w:rPr>
          <w:caps/>
          <w:szCs w:val="28"/>
        </w:rPr>
        <w:t>:</w:t>
      </w:r>
    </w:p>
    <w:p w:rsidR="00F301F2" w:rsidRDefault="00F301F2" w:rsidP="00F301F2">
      <w:pPr>
        <w:spacing w:line="360" w:lineRule="auto"/>
        <w:ind w:left="4680" w:hanging="708"/>
        <w:rPr>
          <w:bCs/>
          <w:caps/>
          <w:szCs w:val="28"/>
        </w:rPr>
      </w:pPr>
      <w:r>
        <w:rPr>
          <w:szCs w:val="28"/>
        </w:rPr>
        <w:t xml:space="preserve">         </w:t>
      </w:r>
      <w:r w:rsidRPr="00190E25">
        <w:rPr>
          <w:szCs w:val="28"/>
        </w:rPr>
        <w:t>доктор ветеринарних наук, професор</w:t>
      </w:r>
      <w:r w:rsidRPr="00F41560">
        <w:rPr>
          <w:bCs/>
          <w:caps/>
          <w:szCs w:val="28"/>
        </w:rPr>
        <w:t xml:space="preserve"> </w:t>
      </w:r>
    </w:p>
    <w:tbl>
      <w:tblPr>
        <w:tblStyle w:val="affffffffffffffffffffb"/>
        <w:tblW w:w="0" w:type="auto"/>
        <w:tblInd w:w="4788" w:type="dxa"/>
        <w:tblLook w:val="01E0" w:firstRow="1" w:lastRow="1" w:firstColumn="1" w:lastColumn="1" w:noHBand="0" w:noVBand="0"/>
      </w:tblPr>
      <w:tblGrid>
        <w:gridCol w:w="3240"/>
      </w:tblGrid>
      <w:tr w:rsidR="00F301F2" w:rsidTr="003978FF">
        <w:tc>
          <w:tcPr>
            <w:tcW w:w="3240" w:type="dxa"/>
          </w:tcPr>
          <w:p w:rsidR="00F301F2" w:rsidRDefault="00F301F2" w:rsidP="003978FF">
            <w:pPr>
              <w:pStyle w:val="2ffffc"/>
              <w:spacing w:line="360" w:lineRule="auto"/>
            </w:pPr>
            <w:r>
              <w:t>Панікар Ігор Иванович;</w:t>
            </w:r>
          </w:p>
        </w:tc>
      </w:tr>
    </w:tbl>
    <w:p w:rsidR="00F301F2" w:rsidRPr="00F41560" w:rsidRDefault="00F301F2" w:rsidP="00F301F2">
      <w:pPr>
        <w:pStyle w:val="2ffffc"/>
        <w:spacing w:line="360" w:lineRule="auto"/>
        <w:rPr>
          <w:szCs w:val="28"/>
        </w:rPr>
      </w:pPr>
      <w:r>
        <w:rPr>
          <w:szCs w:val="28"/>
        </w:rPr>
        <w:t xml:space="preserve"> </w:t>
      </w:r>
    </w:p>
    <w:p w:rsidR="00F301F2" w:rsidRDefault="00F301F2" w:rsidP="00F301F2">
      <w:pPr>
        <w:spacing w:line="360" w:lineRule="auto"/>
        <w:ind w:left="4680"/>
        <w:rPr>
          <w:szCs w:val="28"/>
        </w:rPr>
      </w:pPr>
      <w:r w:rsidRPr="00190E25">
        <w:rPr>
          <w:szCs w:val="28"/>
        </w:rPr>
        <w:t>кандидат ветеринарних наук</w:t>
      </w:r>
    </w:p>
    <w:p w:rsidR="00F301F2" w:rsidRPr="00190E25" w:rsidRDefault="00F301F2" w:rsidP="00F301F2">
      <w:pPr>
        <w:spacing w:line="360" w:lineRule="auto"/>
        <w:ind w:left="4680"/>
        <w:rPr>
          <w:szCs w:val="28"/>
        </w:rPr>
      </w:pPr>
      <w:r w:rsidRPr="00190E25">
        <w:rPr>
          <w:szCs w:val="28"/>
        </w:rPr>
        <w:t>Педан Володимир Анатолійович</w:t>
      </w:r>
      <w:r>
        <w:rPr>
          <w:szCs w:val="28"/>
        </w:rPr>
        <w:t>.</w:t>
      </w:r>
    </w:p>
    <w:p w:rsidR="00F301F2" w:rsidRPr="00F41560" w:rsidRDefault="00F301F2" w:rsidP="00F301F2">
      <w:pPr>
        <w:pStyle w:val="2ffffc"/>
        <w:spacing w:line="360" w:lineRule="auto"/>
        <w:jc w:val="center"/>
        <w:rPr>
          <w:szCs w:val="28"/>
        </w:rPr>
      </w:pPr>
    </w:p>
    <w:p w:rsidR="00F301F2" w:rsidRPr="00190E25" w:rsidRDefault="00F301F2" w:rsidP="00F301F2">
      <w:pPr>
        <w:pStyle w:val="2ffffc"/>
        <w:spacing w:line="360" w:lineRule="auto"/>
        <w:rPr>
          <w:szCs w:val="28"/>
        </w:rPr>
      </w:pPr>
    </w:p>
    <w:p w:rsidR="00F301F2" w:rsidRPr="00190E25" w:rsidRDefault="00F301F2" w:rsidP="00F301F2">
      <w:pPr>
        <w:pStyle w:val="2ffffc"/>
        <w:spacing w:line="360" w:lineRule="auto"/>
        <w:jc w:val="center"/>
        <w:rPr>
          <w:szCs w:val="28"/>
        </w:rPr>
      </w:pPr>
      <w:r w:rsidRPr="00190E25">
        <w:rPr>
          <w:szCs w:val="28"/>
        </w:rPr>
        <w:t>Суми – 2008</w:t>
      </w:r>
    </w:p>
    <w:p w:rsidR="00F301F2" w:rsidRPr="00190E25" w:rsidRDefault="00F301F2" w:rsidP="00F301F2">
      <w:pPr>
        <w:spacing w:line="360" w:lineRule="auto"/>
        <w:ind w:firstLine="567"/>
        <w:jc w:val="center"/>
        <w:rPr>
          <w:caps/>
          <w:szCs w:val="28"/>
        </w:rPr>
      </w:pPr>
    </w:p>
    <w:p w:rsidR="00F301F2" w:rsidRPr="00190E25" w:rsidRDefault="00F301F2" w:rsidP="00F301F2">
      <w:pPr>
        <w:spacing w:line="360" w:lineRule="auto"/>
        <w:ind w:firstLine="567"/>
        <w:jc w:val="center"/>
        <w:rPr>
          <w:caps/>
          <w:szCs w:val="28"/>
        </w:rPr>
      </w:pPr>
      <w:r w:rsidRPr="00190E25">
        <w:rPr>
          <w:caps/>
          <w:szCs w:val="28"/>
        </w:rPr>
        <w:t>ЗМІ</w:t>
      </w:r>
      <w:proofErr w:type="gramStart"/>
      <w:r w:rsidRPr="00190E25">
        <w:rPr>
          <w:caps/>
          <w:szCs w:val="28"/>
        </w:rPr>
        <w:t>СТ</w:t>
      </w:r>
      <w:proofErr w:type="gramEnd"/>
    </w:p>
    <w:p w:rsidR="00F301F2" w:rsidRPr="00190E25" w:rsidRDefault="00F301F2" w:rsidP="00F301F2">
      <w:pPr>
        <w:spacing w:line="360" w:lineRule="auto"/>
        <w:ind w:firstLine="567"/>
        <w:jc w:val="right"/>
        <w:rPr>
          <w:szCs w:val="28"/>
        </w:rPr>
      </w:pPr>
      <w:r w:rsidRPr="00190E25">
        <w:rPr>
          <w:szCs w:val="28"/>
        </w:rPr>
        <w:t>стор.</w:t>
      </w:r>
    </w:p>
    <w:tbl>
      <w:tblPr>
        <w:tblW w:w="0" w:type="auto"/>
        <w:tblLook w:val="0000" w:firstRow="0" w:lastRow="0" w:firstColumn="0" w:lastColumn="0" w:noHBand="0" w:noVBand="0"/>
      </w:tblPr>
      <w:tblGrid>
        <w:gridCol w:w="8927"/>
        <w:gridCol w:w="644"/>
      </w:tblGrid>
      <w:tr w:rsidR="00F301F2" w:rsidRPr="00190E25" w:rsidTr="003978FF">
        <w:tblPrEx>
          <w:tblCellMar>
            <w:top w:w="0" w:type="dxa"/>
            <w:bottom w:w="0" w:type="dxa"/>
          </w:tblCellMar>
        </w:tblPrEx>
        <w:tc>
          <w:tcPr>
            <w:tcW w:w="9108" w:type="dxa"/>
          </w:tcPr>
          <w:p w:rsidR="00F301F2" w:rsidRPr="00190E25" w:rsidRDefault="00F301F2" w:rsidP="003978FF">
            <w:pPr>
              <w:spacing w:line="360" w:lineRule="auto"/>
              <w:jc w:val="both"/>
              <w:rPr>
                <w:szCs w:val="28"/>
              </w:rPr>
            </w:pPr>
            <w:r w:rsidRPr="00190E25">
              <w:rPr>
                <w:szCs w:val="28"/>
              </w:rPr>
              <w:t>ПЕРЕЛІК УМОВНИХ СКОРОЧЕНЬ</w:t>
            </w:r>
          </w:p>
          <w:p w:rsidR="00F301F2" w:rsidRPr="00190E25" w:rsidRDefault="00F301F2" w:rsidP="003978FF">
            <w:pPr>
              <w:spacing w:line="360" w:lineRule="auto"/>
              <w:jc w:val="both"/>
              <w:rPr>
                <w:caps/>
                <w:szCs w:val="28"/>
              </w:rPr>
            </w:pPr>
            <w:r w:rsidRPr="00190E25">
              <w:rPr>
                <w:caps/>
                <w:szCs w:val="28"/>
              </w:rPr>
              <w:t>Загальна характеристика роботи</w:t>
            </w:r>
          </w:p>
          <w:p w:rsidR="00F301F2" w:rsidRPr="00190E25" w:rsidRDefault="00F301F2" w:rsidP="003978FF">
            <w:pPr>
              <w:spacing w:line="360" w:lineRule="auto"/>
              <w:jc w:val="both"/>
              <w:rPr>
                <w:szCs w:val="28"/>
              </w:rPr>
            </w:pPr>
            <w:r w:rsidRPr="00190E25">
              <w:rPr>
                <w:szCs w:val="28"/>
              </w:rPr>
              <w:t>РОЗДІЛ 1.</w:t>
            </w:r>
          </w:p>
          <w:p w:rsidR="00F301F2" w:rsidRPr="00190E25" w:rsidRDefault="00F301F2" w:rsidP="003978FF">
            <w:pPr>
              <w:spacing w:line="360" w:lineRule="auto"/>
              <w:jc w:val="both"/>
              <w:rPr>
                <w:szCs w:val="28"/>
              </w:rPr>
            </w:pPr>
            <w:r w:rsidRPr="00190E25">
              <w:rPr>
                <w:szCs w:val="28"/>
              </w:rPr>
              <w:t>ОГЛЯД ЛІТЕРАТУРИ</w:t>
            </w:r>
          </w:p>
          <w:p w:rsidR="00F301F2" w:rsidRPr="00190E25" w:rsidRDefault="00F301F2" w:rsidP="003978FF">
            <w:pPr>
              <w:spacing w:line="360" w:lineRule="auto"/>
              <w:jc w:val="both"/>
              <w:rPr>
                <w:szCs w:val="28"/>
              </w:rPr>
            </w:pPr>
            <w:r w:rsidRPr="00190E25">
              <w:rPr>
                <w:szCs w:val="28"/>
              </w:rPr>
              <w:t xml:space="preserve">1.1. Перепелівництво </w:t>
            </w:r>
            <w:proofErr w:type="gramStart"/>
            <w:r w:rsidRPr="00190E25">
              <w:rPr>
                <w:szCs w:val="28"/>
              </w:rPr>
              <w:t>–г</w:t>
            </w:r>
            <w:proofErr w:type="gramEnd"/>
            <w:r w:rsidRPr="00190E25">
              <w:rPr>
                <w:szCs w:val="28"/>
              </w:rPr>
              <w:t>алузь птахівництва</w:t>
            </w:r>
          </w:p>
          <w:p w:rsidR="00F301F2" w:rsidRPr="00190E25" w:rsidRDefault="00F301F2" w:rsidP="003978FF">
            <w:pPr>
              <w:spacing w:line="360" w:lineRule="auto"/>
              <w:jc w:val="both"/>
              <w:rPr>
                <w:szCs w:val="28"/>
              </w:rPr>
            </w:pPr>
            <w:r w:rsidRPr="00190E25">
              <w:rPr>
                <w:szCs w:val="28"/>
              </w:rPr>
              <w:t xml:space="preserve">1.2. Епізоотична ситуація щодо ешерихіозу перепелів </w:t>
            </w:r>
            <w:proofErr w:type="gramStart"/>
            <w:r w:rsidRPr="00190E25">
              <w:rPr>
                <w:bCs/>
                <w:szCs w:val="28"/>
              </w:rPr>
              <w:t>в</w:t>
            </w:r>
            <w:proofErr w:type="gramEnd"/>
            <w:r w:rsidRPr="00190E25">
              <w:rPr>
                <w:bCs/>
                <w:szCs w:val="28"/>
              </w:rPr>
              <w:t xml:space="preserve"> світі</w:t>
            </w:r>
          </w:p>
          <w:p w:rsidR="00F301F2" w:rsidRPr="00190E25" w:rsidRDefault="00F301F2" w:rsidP="003978FF">
            <w:pPr>
              <w:spacing w:line="360" w:lineRule="auto"/>
              <w:jc w:val="both"/>
              <w:rPr>
                <w:szCs w:val="28"/>
              </w:rPr>
            </w:pPr>
            <w:r w:rsidRPr="00190E25">
              <w:rPr>
                <w:szCs w:val="28"/>
              </w:rPr>
              <w:t>1.3. Ешерихіоз птиці</w:t>
            </w:r>
          </w:p>
          <w:p w:rsidR="00F301F2" w:rsidRPr="00190E25" w:rsidRDefault="00F301F2" w:rsidP="003978FF">
            <w:pPr>
              <w:spacing w:line="360" w:lineRule="auto"/>
              <w:jc w:val="both"/>
              <w:rPr>
                <w:szCs w:val="28"/>
              </w:rPr>
            </w:pPr>
            <w:r w:rsidRPr="00190E25">
              <w:rPr>
                <w:szCs w:val="28"/>
              </w:rPr>
              <w:t>1.3.1. Визначення хвороби, поширення</w:t>
            </w:r>
          </w:p>
          <w:p w:rsidR="00F301F2" w:rsidRPr="00190E25" w:rsidRDefault="00F301F2" w:rsidP="003978FF">
            <w:pPr>
              <w:spacing w:line="360" w:lineRule="auto"/>
              <w:jc w:val="both"/>
              <w:rPr>
                <w:szCs w:val="28"/>
              </w:rPr>
            </w:pPr>
            <w:r w:rsidRPr="00190E25">
              <w:rPr>
                <w:szCs w:val="28"/>
              </w:rPr>
              <w:t>1.3.2. Історична довідка</w:t>
            </w:r>
          </w:p>
          <w:p w:rsidR="00F301F2" w:rsidRPr="00190E25" w:rsidRDefault="00F301F2" w:rsidP="003978FF">
            <w:pPr>
              <w:spacing w:line="360" w:lineRule="auto"/>
              <w:jc w:val="both"/>
              <w:rPr>
                <w:szCs w:val="28"/>
              </w:rPr>
            </w:pPr>
            <w:r w:rsidRPr="00190E25">
              <w:rPr>
                <w:szCs w:val="28"/>
              </w:rPr>
              <w:t>1.3.3. Збудник ешерихіозу</w:t>
            </w:r>
          </w:p>
          <w:p w:rsidR="00F301F2" w:rsidRPr="00190E25" w:rsidRDefault="00F301F2" w:rsidP="003978FF">
            <w:pPr>
              <w:spacing w:line="360" w:lineRule="auto"/>
              <w:jc w:val="both"/>
              <w:rPr>
                <w:szCs w:val="28"/>
              </w:rPr>
            </w:pPr>
            <w:r w:rsidRPr="00190E25">
              <w:rPr>
                <w:szCs w:val="28"/>
              </w:rPr>
              <w:t xml:space="preserve">1.3.4. </w:t>
            </w:r>
            <w:proofErr w:type="gramStart"/>
            <w:r w:rsidRPr="00190E25">
              <w:rPr>
                <w:szCs w:val="28"/>
              </w:rPr>
              <w:t>Б</w:t>
            </w:r>
            <w:proofErr w:type="gramEnd"/>
            <w:r w:rsidRPr="00190E25">
              <w:rPr>
                <w:szCs w:val="28"/>
              </w:rPr>
              <w:t>іологічні властивості ешерихій</w:t>
            </w:r>
          </w:p>
          <w:p w:rsidR="00F301F2" w:rsidRPr="00190E25" w:rsidRDefault="00F301F2" w:rsidP="003978FF">
            <w:pPr>
              <w:spacing w:line="360" w:lineRule="auto"/>
              <w:jc w:val="both"/>
              <w:rPr>
                <w:szCs w:val="28"/>
              </w:rPr>
            </w:pPr>
            <w:r w:rsidRPr="00190E25">
              <w:rPr>
                <w:szCs w:val="28"/>
              </w:rPr>
              <w:t>1.3.5. Джерела збудника інфекції і шляхи передачі ешерихіозу</w:t>
            </w:r>
          </w:p>
          <w:p w:rsidR="00F301F2" w:rsidRPr="00190E25" w:rsidRDefault="00F301F2" w:rsidP="003978FF">
            <w:pPr>
              <w:spacing w:line="360" w:lineRule="auto"/>
              <w:jc w:val="both"/>
              <w:rPr>
                <w:szCs w:val="28"/>
              </w:rPr>
            </w:pPr>
            <w:r w:rsidRPr="00190E25">
              <w:rPr>
                <w:szCs w:val="28"/>
              </w:rPr>
              <w:t>1.3.6. Патогенез хвороби</w:t>
            </w:r>
          </w:p>
          <w:p w:rsidR="00F301F2" w:rsidRPr="00190E25" w:rsidRDefault="00F301F2" w:rsidP="003978FF">
            <w:pPr>
              <w:spacing w:line="360" w:lineRule="auto"/>
              <w:jc w:val="both"/>
              <w:rPr>
                <w:szCs w:val="28"/>
              </w:rPr>
            </w:pPr>
            <w:r w:rsidRPr="00190E25">
              <w:rPr>
                <w:szCs w:val="28"/>
              </w:rPr>
              <w:t>1.3.7. Перебіг ешерихіозу, симптоми хвороби, патологоанатомічні зміни</w:t>
            </w:r>
          </w:p>
          <w:p w:rsidR="00F301F2" w:rsidRPr="00190E25" w:rsidRDefault="00F301F2" w:rsidP="003978FF">
            <w:pPr>
              <w:spacing w:line="360" w:lineRule="auto"/>
              <w:jc w:val="both"/>
              <w:rPr>
                <w:szCs w:val="28"/>
              </w:rPr>
            </w:pPr>
            <w:r w:rsidRPr="00190E25">
              <w:rPr>
                <w:szCs w:val="28"/>
              </w:rPr>
              <w:t>1.3.8. Діагностика ешерихіозу</w:t>
            </w:r>
          </w:p>
          <w:p w:rsidR="00F301F2" w:rsidRPr="00190E25" w:rsidRDefault="00F301F2" w:rsidP="003978FF">
            <w:pPr>
              <w:spacing w:line="360" w:lineRule="auto"/>
              <w:jc w:val="both"/>
              <w:rPr>
                <w:szCs w:val="28"/>
              </w:rPr>
            </w:pPr>
            <w:r w:rsidRPr="00190E25">
              <w:rPr>
                <w:szCs w:val="28"/>
              </w:rPr>
              <w:t>1.3.9. Лікування ешерихіозу</w:t>
            </w:r>
          </w:p>
          <w:p w:rsidR="00F301F2" w:rsidRPr="00190E25" w:rsidRDefault="00F301F2" w:rsidP="003978FF">
            <w:pPr>
              <w:spacing w:line="360" w:lineRule="auto"/>
              <w:jc w:val="both"/>
              <w:rPr>
                <w:szCs w:val="28"/>
              </w:rPr>
            </w:pPr>
            <w:r w:rsidRPr="00190E25">
              <w:rPr>
                <w:szCs w:val="28"/>
              </w:rPr>
              <w:t xml:space="preserve">1.3.10. </w:t>
            </w:r>
            <w:proofErr w:type="gramStart"/>
            <w:r w:rsidRPr="00190E25">
              <w:rPr>
                <w:szCs w:val="28"/>
              </w:rPr>
              <w:t>Проф</w:t>
            </w:r>
            <w:proofErr w:type="gramEnd"/>
            <w:r w:rsidRPr="00190E25">
              <w:rPr>
                <w:szCs w:val="28"/>
              </w:rPr>
              <w:t>ілактика ешерихіозу і заходи боротьби з ним</w:t>
            </w:r>
          </w:p>
          <w:p w:rsidR="00F301F2" w:rsidRPr="00190E25" w:rsidRDefault="00F301F2" w:rsidP="003978FF">
            <w:pPr>
              <w:spacing w:line="360" w:lineRule="auto"/>
              <w:jc w:val="both"/>
              <w:rPr>
                <w:szCs w:val="28"/>
              </w:rPr>
            </w:pPr>
            <w:r w:rsidRPr="00190E25">
              <w:rPr>
                <w:szCs w:val="28"/>
              </w:rPr>
              <w:t>РОЗДІЛ 2.</w:t>
            </w:r>
          </w:p>
          <w:p w:rsidR="00F301F2" w:rsidRPr="00190E25" w:rsidRDefault="00F301F2" w:rsidP="003978FF">
            <w:pPr>
              <w:spacing w:line="360" w:lineRule="auto"/>
              <w:jc w:val="both"/>
              <w:rPr>
                <w:caps/>
                <w:szCs w:val="28"/>
              </w:rPr>
            </w:pPr>
            <w:r w:rsidRPr="00190E25">
              <w:rPr>
                <w:caps/>
                <w:szCs w:val="28"/>
              </w:rPr>
              <w:t xml:space="preserve">Матеріали і методи </w:t>
            </w:r>
            <w:proofErr w:type="gramStart"/>
            <w:r w:rsidRPr="00190E25">
              <w:rPr>
                <w:caps/>
                <w:szCs w:val="28"/>
              </w:rPr>
              <w:t>досл</w:t>
            </w:r>
            <w:proofErr w:type="gramEnd"/>
            <w:r w:rsidRPr="00190E25">
              <w:rPr>
                <w:caps/>
                <w:szCs w:val="28"/>
              </w:rPr>
              <w:t>іджень</w:t>
            </w:r>
          </w:p>
          <w:p w:rsidR="00F301F2" w:rsidRPr="00190E25" w:rsidRDefault="00F301F2" w:rsidP="003978FF">
            <w:pPr>
              <w:spacing w:line="360" w:lineRule="auto"/>
              <w:jc w:val="both"/>
              <w:rPr>
                <w:szCs w:val="28"/>
              </w:rPr>
            </w:pPr>
            <w:r w:rsidRPr="00190E25">
              <w:rPr>
                <w:szCs w:val="28"/>
              </w:rPr>
              <w:t>РОЗДІЛ 3.</w:t>
            </w:r>
          </w:p>
          <w:p w:rsidR="00F301F2" w:rsidRPr="00190E25" w:rsidRDefault="00F301F2" w:rsidP="003978FF">
            <w:pPr>
              <w:spacing w:line="360" w:lineRule="auto"/>
              <w:jc w:val="both"/>
              <w:rPr>
                <w:szCs w:val="28"/>
              </w:rPr>
            </w:pPr>
            <w:r w:rsidRPr="00190E25">
              <w:rPr>
                <w:szCs w:val="28"/>
              </w:rPr>
              <w:t xml:space="preserve">РЕЗУЛЬТАТИ ВЛАСНИХ </w:t>
            </w:r>
            <w:proofErr w:type="gramStart"/>
            <w:r w:rsidRPr="00190E25">
              <w:rPr>
                <w:szCs w:val="28"/>
              </w:rPr>
              <w:t>ДОСЛ</w:t>
            </w:r>
            <w:proofErr w:type="gramEnd"/>
            <w:r w:rsidRPr="00190E25">
              <w:rPr>
                <w:szCs w:val="28"/>
              </w:rPr>
              <w:t>ІДЖЕНЬ</w:t>
            </w:r>
          </w:p>
          <w:p w:rsidR="00F301F2" w:rsidRPr="00190E25" w:rsidRDefault="00F301F2" w:rsidP="003978FF">
            <w:pPr>
              <w:spacing w:line="360" w:lineRule="auto"/>
              <w:rPr>
                <w:szCs w:val="28"/>
              </w:rPr>
            </w:pPr>
            <w:r w:rsidRPr="00190E25">
              <w:rPr>
                <w:szCs w:val="28"/>
              </w:rPr>
              <w:t>3.1. Розповсюдження заразних хвороб перепелі</w:t>
            </w:r>
            <w:proofErr w:type="gramStart"/>
            <w:r w:rsidRPr="00190E25">
              <w:rPr>
                <w:szCs w:val="28"/>
              </w:rPr>
              <w:t>в</w:t>
            </w:r>
            <w:proofErr w:type="gramEnd"/>
          </w:p>
          <w:p w:rsidR="00F301F2" w:rsidRPr="00190E25" w:rsidRDefault="00F301F2" w:rsidP="003978FF">
            <w:pPr>
              <w:spacing w:line="360" w:lineRule="auto"/>
              <w:rPr>
                <w:szCs w:val="28"/>
              </w:rPr>
            </w:pPr>
            <w:r w:rsidRPr="00190E25">
              <w:rPr>
                <w:szCs w:val="28"/>
              </w:rPr>
              <w:t xml:space="preserve">3.2. Спалахи ешерихіозу на перепелиних фермах </w:t>
            </w:r>
            <w:proofErr w:type="gramStart"/>
            <w:r w:rsidRPr="00190E25">
              <w:rPr>
                <w:szCs w:val="28"/>
              </w:rPr>
              <w:t>р</w:t>
            </w:r>
            <w:proofErr w:type="gramEnd"/>
            <w:r w:rsidRPr="00190E25">
              <w:rPr>
                <w:szCs w:val="28"/>
              </w:rPr>
              <w:t xml:space="preserve">ізних областей України 3.3. Інфекційні хвороби перепелів, які викликані асоціаціями </w:t>
            </w:r>
            <w:r w:rsidRPr="00190E25">
              <w:rPr>
                <w:szCs w:val="28"/>
                <w:lang w:val="en-US"/>
              </w:rPr>
              <w:t>E</w:t>
            </w:r>
            <w:r w:rsidRPr="00190E25">
              <w:rPr>
                <w:szCs w:val="28"/>
              </w:rPr>
              <w:t>.с</w:t>
            </w:r>
            <w:r w:rsidRPr="00190E25">
              <w:rPr>
                <w:szCs w:val="28"/>
                <w:lang w:val="en-US"/>
              </w:rPr>
              <w:t>oli</w:t>
            </w:r>
            <w:r w:rsidRPr="00190E25">
              <w:rPr>
                <w:szCs w:val="28"/>
              </w:rPr>
              <w:t xml:space="preserve"> з іншими збудниками </w:t>
            </w:r>
          </w:p>
          <w:p w:rsidR="00F301F2" w:rsidRPr="00190E25" w:rsidRDefault="00F301F2" w:rsidP="003978FF">
            <w:pPr>
              <w:spacing w:line="360" w:lineRule="auto"/>
              <w:rPr>
                <w:szCs w:val="28"/>
              </w:rPr>
            </w:pPr>
            <w:r w:rsidRPr="00190E25">
              <w:rPr>
                <w:szCs w:val="28"/>
              </w:rPr>
              <w:t xml:space="preserve">3.4. Мікрофлора повітря перепелятників </w:t>
            </w:r>
            <w:proofErr w:type="gramStart"/>
            <w:r w:rsidRPr="00190E25">
              <w:rPr>
                <w:szCs w:val="28"/>
              </w:rPr>
              <w:t>р</w:t>
            </w:r>
            <w:proofErr w:type="gramEnd"/>
            <w:r w:rsidRPr="00190E25">
              <w:rPr>
                <w:szCs w:val="28"/>
              </w:rPr>
              <w:t xml:space="preserve">ізної потужності та виділена від загиблої птиці </w:t>
            </w:r>
          </w:p>
          <w:p w:rsidR="00F301F2" w:rsidRPr="00190E25" w:rsidRDefault="00F301F2" w:rsidP="003978FF">
            <w:pPr>
              <w:spacing w:line="360" w:lineRule="auto"/>
              <w:rPr>
                <w:szCs w:val="28"/>
              </w:rPr>
            </w:pPr>
            <w:r w:rsidRPr="00190E25">
              <w:rPr>
                <w:szCs w:val="28"/>
              </w:rPr>
              <w:t xml:space="preserve">3.5. Мікробне обсіменіння повітря та значення відсотку </w:t>
            </w:r>
            <w:r w:rsidRPr="00190E25">
              <w:rPr>
                <w:szCs w:val="28"/>
                <w:lang w:val="en-US"/>
              </w:rPr>
              <w:t>E</w:t>
            </w:r>
            <w:r w:rsidRPr="00190E25">
              <w:rPr>
                <w:szCs w:val="28"/>
              </w:rPr>
              <w:t>. </w:t>
            </w:r>
            <w:r w:rsidRPr="00190E25">
              <w:rPr>
                <w:szCs w:val="28"/>
                <w:lang w:val="en-US"/>
              </w:rPr>
              <w:t>coli</w:t>
            </w:r>
            <w:r w:rsidRPr="00190E25">
              <w:rPr>
                <w:szCs w:val="28"/>
              </w:rPr>
              <w:t xml:space="preserve"> як умови виникнення ешерихіозу перепелі</w:t>
            </w:r>
            <w:proofErr w:type="gramStart"/>
            <w:r w:rsidRPr="00190E25">
              <w:rPr>
                <w:szCs w:val="28"/>
              </w:rPr>
              <w:t>в</w:t>
            </w:r>
            <w:proofErr w:type="gramEnd"/>
          </w:p>
          <w:p w:rsidR="00F301F2" w:rsidRPr="00190E25" w:rsidRDefault="00F301F2" w:rsidP="003978FF">
            <w:pPr>
              <w:spacing w:line="360" w:lineRule="auto"/>
              <w:rPr>
                <w:szCs w:val="28"/>
              </w:rPr>
            </w:pPr>
            <w:r w:rsidRPr="00190E25">
              <w:rPr>
                <w:szCs w:val="28"/>
              </w:rPr>
              <w:t xml:space="preserve">3.6. Біологічні властивості </w:t>
            </w:r>
            <w:r w:rsidRPr="00190E25">
              <w:rPr>
                <w:szCs w:val="28"/>
                <w:lang w:val="en-US"/>
              </w:rPr>
              <w:t>E</w:t>
            </w:r>
            <w:r w:rsidRPr="00190E25">
              <w:rPr>
                <w:szCs w:val="28"/>
              </w:rPr>
              <w:t>. </w:t>
            </w:r>
            <w:r w:rsidRPr="00190E25">
              <w:rPr>
                <w:szCs w:val="28"/>
                <w:lang w:val="en-US"/>
              </w:rPr>
              <w:t>coli</w:t>
            </w:r>
            <w:r w:rsidRPr="00190E25">
              <w:rPr>
                <w:szCs w:val="28"/>
              </w:rPr>
              <w:t xml:space="preserve"> ізольованої від перепелі</w:t>
            </w:r>
            <w:proofErr w:type="gramStart"/>
            <w:r w:rsidRPr="00190E25">
              <w:rPr>
                <w:szCs w:val="28"/>
              </w:rPr>
              <w:t>в</w:t>
            </w:r>
            <w:proofErr w:type="gramEnd"/>
            <w:r w:rsidRPr="00190E25">
              <w:rPr>
                <w:szCs w:val="28"/>
              </w:rPr>
              <w:t>.</w:t>
            </w:r>
          </w:p>
          <w:p w:rsidR="00F301F2" w:rsidRPr="00190E25" w:rsidRDefault="00F301F2" w:rsidP="003978FF">
            <w:pPr>
              <w:spacing w:line="360" w:lineRule="auto"/>
              <w:rPr>
                <w:bCs/>
                <w:szCs w:val="28"/>
              </w:rPr>
            </w:pPr>
            <w:r w:rsidRPr="00190E25">
              <w:rPr>
                <w:bCs/>
                <w:szCs w:val="28"/>
              </w:rPr>
              <w:lastRenderedPageBreak/>
              <w:t xml:space="preserve">3.6.1. Серотипи та продукування адгезинів </w:t>
            </w:r>
            <w:r w:rsidRPr="00190E25">
              <w:rPr>
                <w:bCs/>
                <w:szCs w:val="28"/>
                <w:lang w:val="en-US"/>
              </w:rPr>
              <w:t>E</w:t>
            </w:r>
            <w:r w:rsidRPr="00190E25">
              <w:rPr>
                <w:bCs/>
                <w:szCs w:val="28"/>
              </w:rPr>
              <w:t>. </w:t>
            </w:r>
            <w:r w:rsidRPr="00190E25">
              <w:rPr>
                <w:bCs/>
                <w:szCs w:val="28"/>
                <w:lang w:val="en-US"/>
              </w:rPr>
              <w:t>coli</w:t>
            </w:r>
          </w:p>
          <w:p w:rsidR="00F301F2" w:rsidRPr="00190E25" w:rsidRDefault="00F301F2" w:rsidP="003978FF">
            <w:pPr>
              <w:spacing w:line="360" w:lineRule="auto"/>
              <w:jc w:val="both"/>
              <w:rPr>
                <w:szCs w:val="28"/>
              </w:rPr>
            </w:pPr>
            <w:r w:rsidRPr="00190E25">
              <w:rPr>
                <w:szCs w:val="28"/>
              </w:rPr>
              <w:t>3.6.2.</w:t>
            </w:r>
            <w:r w:rsidRPr="00190E25">
              <w:rPr>
                <w:b/>
                <w:szCs w:val="28"/>
              </w:rPr>
              <w:t xml:space="preserve"> </w:t>
            </w:r>
            <w:r w:rsidRPr="00190E25">
              <w:rPr>
                <w:szCs w:val="28"/>
              </w:rPr>
              <w:t xml:space="preserve">Результати вивчення патогенності культур </w:t>
            </w:r>
            <w:r w:rsidRPr="00190E25">
              <w:rPr>
                <w:bCs/>
                <w:szCs w:val="28"/>
              </w:rPr>
              <w:t>ешерихій</w:t>
            </w:r>
            <w:r w:rsidRPr="00190E25">
              <w:rPr>
                <w:szCs w:val="28"/>
              </w:rPr>
              <w:t>, які були ізольовані з пові</w:t>
            </w:r>
            <w:proofErr w:type="gramStart"/>
            <w:r w:rsidRPr="00190E25">
              <w:rPr>
                <w:szCs w:val="28"/>
              </w:rPr>
              <w:t>тря</w:t>
            </w:r>
            <w:proofErr w:type="gramEnd"/>
            <w:r w:rsidRPr="00190E25">
              <w:rPr>
                <w:szCs w:val="28"/>
              </w:rPr>
              <w:t xml:space="preserve"> перепелятників та від трупів</w:t>
            </w:r>
            <w:r>
              <w:rPr>
                <w:szCs w:val="28"/>
              </w:rPr>
              <w:t xml:space="preserve"> </w:t>
            </w:r>
            <w:r w:rsidRPr="00190E25">
              <w:rPr>
                <w:szCs w:val="28"/>
              </w:rPr>
              <w:t>перепелів.</w:t>
            </w:r>
          </w:p>
          <w:p w:rsidR="00F301F2" w:rsidRPr="00190E25" w:rsidRDefault="00F301F2" w:rsidP="003978FF">
            <w:pPr>
              <w:spacing w:line="360" w:lineRule="auto"/>
              <w:jc w:val="both"/>
              <w:rPr>
                <w:bCs/>
                <w:szCs w:val="28"/>
              </w:rPr>
            </w:pPr>
            <w:r w:rsidRPr="00190E25">
              <w:rPr>
                <w:bCs/>
                <w:szCs w:val="28"/>
              </w:rPr>
              <w:t xml:space="preserve">3.6.3. Чутливість </w:t>
            </w:r>
            <w:r w:rsidRPr="00190E25">
              <w:rPr>
                <w:bCs/>
                <w:szCs w:val="28"/>
                <w:lang w:val="en-US"/>
              </w:rPr>
              <w:t>E</w:t>
            </w:r>
            <w:r w:rsidRPr="00190E25">
              <w:rPr>
                <w:bCs/>
                <w:szCs w:val="28"/>
              </w:rPr>
              <w:t>. </w:t>
            </w:r>
            <w:r w:rsidRPr="00190E25">
              <w:rPr>
                <w:bCs/>
                <w:szCs w:val="28"/>
                <w:lang w:val="en-US"/>
              </w:rPr>
              <w:t>coli</w:t>
            </w:r>
            <w:r w:rsidRPr="00190E25">
              <w:rPr>
                <w:bCs/>
                <w:szCs w:val="28"/>
              </w:rPr>
              <w:t xml:space="preserve"> до антибактеріальних препараті</w:t>
            </w:r>
            <w:proofErr w:type="gramStart"/>
            <w:r w:rsidRPr="00190E25">
              <w:rPr>
                <w:bCs/>
                <w:szCs w:val="28"/>
              </w:rPr>
              <w:t>в</w:t>
            </w:r>
            <w:proofErr w:type="gramEnd"/>
          </w:p>
          <w:p w:rsidR="00F301F2" w:rsidRPr="00190E25" w:rsidRDefault="00F301F2" w:rsidP="003978FF">
            <w:pPr>
              <w:pStyle w:val="afffffffe"/>
              <w:spacing w:line="360" w:lineRule="auto"/>
              <w:rPr>
                <w:szCs w:val="28"/>
              </w:rPr>
            </w:pPr>
            <w:r w:rsidRPr="00190E25">
              <w:rPr>
                <w:szCs w:val="28"/>
              </w:rPr>
              <w:t xml:space="preserve">3.7. Експериментальне відтворення ешерихіозу </w:t>
            </w:r>
            <w:proofErr w:type="gramStart"/>
            <w:r w:rsidRPr="00190E25">
              <w:rPr>
                <w:szCs w:val="28"/>
              </w:rPr>
              <w:t>у</w:t>
            </w:r>
            <w:proofErr w:type="gramEnd"/>
            <w:r w:rsidRPr="00190E25">
              <w:rPr>
                <w:szCs w:val="28"/>
              </w:rPr>
              <w:t xml:space="preserve"> перепелів</w:t>
            </w:r>
          </w:p>
          <w:p w:rsidR="00F301F2" w:rsidRPr="00190E25" w:rsidRDefault="00F301F2" w:rsidP="003978FF">
            <w:pPr>
              <w:pStyle w:val="afffffffe"/>
              <w:spacing w:line="360" w:lineRule="auto"/>
              <w:rPr>
                <w:szCs w:val="28"/>
              </w:rPr>
            </w:pPr>
            <w:r w:rsidRPr="00190E25">
              <w:rPr>
                <w:szCs w:val="28"/>
              </w:rPr>
              <w:t xml:space="preserve">3.8. Розробка заходів </w:t>
            </w:r>
            <w:proofErr w:type="gramStart"/>
            <w:r w:rsidRPr="00190E25">
              <w:rPr>
                <w:szCs w:val="28"/>
              </w:rPr>
              <w:t>проф</w:t>
            </w:r>
            <w:proofErr w:type="gramEnd"/>
            <w:r w:rsidRPr="00190E25">
              <w:rPr>
                <w:szCs w:val="28"/>
              </w:rPr>
              <w:t xml:space="preserve">ілактики </w:t>
            </w:r>
            <w:r w:rsidRPr="00190E25">
              <w:rPr>
                <w:bCs/>
                <w:szCs w:val="28"/>
              </w:rPr>
              <w:t>з використанням антибактеріальних препаратів</w:t>
            </w:r>
          </w:p>
          <w:p w:rsidR="00F301F2" w:rsidRPr="00190E25" w:rsidRDefault="00F301F2" w:rsidP="003978FF">
            <w:pPr>
              <w:spacing w:line="360" w:lineRule="auto"/>
              <w:jc w:val="both"/>
              <w:rPr>
                <w:szCs w:val="28"/>
              </w:rPr>
            </w:pPr>
            <w:r w:rsidRPr="00190E25">
              <w:rPr>
                <w:szCs w:val="28"/>
              </w:rPr>
              <w:t>РОЗДІЛ 4.</w:t>
            </w:r>
          </w:p>
          <w:p w:rsidR="00F301F2" w:rsidRPr="00190E25" w:rsidRDefault="00F301F2" w:rsidP="003978FF">
            <w:pPr>
              <w:spacing w:line="360" w:lineRule="auto"/>
              <w:jc w:val="both"/>
              <w:rPr>
                <w:caps/>
                <w:szCs w:val="28"/>
              </w:rPr>
            </w:pPr>
            <w:r w:rsidRPr="00190E25">
              <w:rPr>
                <w:caps/>
                <w:szCs w:val="28"/>
              </w:rPr>
              <w:t>Аналі</w:t>
            </w:r>
            <w:proofErr w:type="gramStart"/>
            <w:r w:rsidRPr="00190E25">
              <w:rPr>
                <w:caps/>
                <w:szCs w:val="28"/>
              </w:rPr>
              <w:t>з</w:t>
            </w:r>
            <w:proofErr w:type="gramEnd"/>
            <w:r w:rsidRPr="00190E25">
              <w:rPr>
                <w:caps/>
                <w:szCs w:val="28"/>
              </w:rPr>
              <w:t xml:space="preserve"> і узагальнення результатів досліджень</w:t>
            </w:r>
          </w:p>
          <w:p w:rsidR="00F301F2" w:rsidRPr="00190E25" w:rsidRDefault="00F301F2" w:rsidP="003978FF">
            <w:pPr>
              <w:spacing w:line="360" w:lineRule="auto"/>
              <w:jc w:val="both"/>
              <w:rPr>
                <w:szCs w:val="28"/>
              </w:rPr>
            </w:pPr>
            <w:r w:rsidRPr="00190E25">
              <w:rPr>
                <w:caps/>
                <w:szCs w:val="28"/>
              </w:rPr>
              <w:t xml:space="preserve">4.1. </w:t>
            </w:r>
            <w:r w:rsidRPr="00190E25">
              <w:rPr>
                <w:szCs w:val="28"/>
              </w:rPr>
              <w:t xml:space="preserve">Обговорення результатів власних </w:t>
            </w:r>
            <w:proofErr w:type="gramStart"/>
            <w:r w:rsidRPr="00190E25">
              <w:rPr>
                <w:szCs w:val="28"/>
              </w:rPr>
              <w:t>досл</w:t>
            </w:r>
            <w:proofErr w:type="gramEnd"/>
            <w:r w:rsidRPr="00190E25">
              <w:rPr>
                <w:szCs w:val="28"/>
              </w:rPr>
              <w:t>іджень</w:t>
            </w:r>
          </w:p>
          <w:p w:rsidR="00F301F2" w:rsidRPr="00190E25" w:rsidRDefault="00F301F2" w:rsidP="003978FF">
            <w:pPr>
              <w:spacing w:line="360" w:lineRule="auto"/>
              <w:jc w:val="both"/>
              <w:rPr>
                <w:caps/>
                <w:szCs w:val="28"/>
              </w:rPr>
            </w:pPr>
            <w:r w:rsidRPr="00190E25">
              <w:rPr>
                <w:caps/>
                <w:szCs w:val="28"/>
              </w:rPr>
              <w:t>4.2. Висновки</w:t>
            </w:r>
          </w:p>
          <w:p w:rsidR="00F301F2" w:rsidRPr="00190E25" w:rsidRDefault="00F301F2" w:rsidP="003978FF">
            <w:pPr>
              <w:spacing w:line="360" w:lineRule="auto"/>
              <w:jc w:val="both"/>
              <w:rPr>
                <w:caps/>
                <w:szCs w:val="28"/>
              </w:rPr>
            </w:pPr>
            <w:r w:rsidRPr="00190E25">
              <w:rPr>
                <w:caps/>
                <w:szCs w:val="28"/>
              </w:rPr>
              <w:t>4.3. Практичні пропозиції</w:t>
            </w:r>
          </w:p>
          <w:p w:rsidR="00F301F2" w:rsidRPr="00190E25" w:rsidRDefault="00F301F2" w:rsidP="003978FF">
            <w:pPr>
              <w:spacing w:line="360" w:lineRule="auto"/>
              <w:jc w:val="both"/>
              <w:rPr>
                <w:caps/>
                <w:szCs w:val="28"/>
              </w:rPr>
            </w:pPr>
            <w:r w:rsidRPr="00190E25">
              <w:rPr>
                <w:caps/>
                <w:szCs w:val="28"/>
              </w:rPr>
              <w:t>СПИСОК ВИКОРИСТАНИХ ДЖЕРЕЛ</w:t>
            </w:r>
          </w:p>
          <w:p w:rsidR="00F301F2" w:rsidRPr="00190E25" w:rsidRDefault="00F301F2" w:rsidP="003978FF">
            <w:pPr>
              <w:spacing w:line="360" w:lineRule="auto"/>
              <w:rPr>
                <w:caps/>
                <w:szCs w:val="28"/>
              </w:rPr>
            </w:pPr>
            <w:r w:rsidRPr="00190E25">
              <w:rPr>
                <w:caps/>
                <w:szCs w:val="28"/>
              </w:rPr>
              <w:t>ДОДАТКИ</w:t>
            </w:r>
          </w:p>
        </w:tc>
        <w:tc>
          <w:tcPr>
            <w:tcW w:w="647" w:type="dxa"/>
          </w:tcPr>
          <w:p w:rsidR="00F301F2" w:rsidRPr="00190E25" w:rsidRDefault="00F301F2" w:rsidP="003978FF">
            <w:pPr>
              <w:spacing w:line="360" w:lineRule="auto"/>
              <w:jc w:val="center"/>
              <w:rPr>
                <w:caps/>
                <w:szCs w:val="28"/>
              </w:rPr>
            </w:pPr>
            <w:r w:rsidRPr="00190E25">
              <w:rPr>
                <w:caps/>
                <w:szCs w:val="28"/>
              </w:rPr>
              <w:lastRenderedPageBreak/>
              <w:t>4</w:t>
            </w:r>
          </w:p>
          <w:p w:rsidR="00F301F2" w:rsidRPr="00190E25" w:rsidRDefault="00F301F2" w:rsidP="003978FF">
            <w:pPr>
              <w:spacing w:line="360" w:lineRule="auto"/>
              <w:jc w:val="center"/>
              <w:rPr>
                <w:caps/>
                <w:szCs w:val="28"/>
              </w:rPr>
            </w:pPr>
            <w:r w:rsidRPr="00190E25">
              <w:rPr>
                <w:caps/>
                <w:szCs w:val="28"/>
              </w:rPr>
              <w:t>5</w:t>
            </w:r>
          </w:p>
          <w:p w:rsidR="00F301F2" w:rsidRPr="00190E25" w:rsidRDefault="00F301F2" w:rsidP="003978FF">
            <w:pPr>
              <w:spacing w:line="360" w:lineRule="auto"/>
              <w:jc w:val="center"/>
              <w:rPr>
                <w:caps/>
                <w:szCs w:val="28"/>
              </w:rPr>
            </w:pPr>
            <w:r w:rsidRPr="00190E25">
              <w:rPr>
                <w:caps/>
                <w:szCs w:val="28"/>
              </w:rPr>
              <w:t>10</w:t>
            </w:r>
          </w:p>
          <w:p w:rsidR="00F301F2" w:rsidRPr="00190E25" w:rsidRDefault="00F301F2" w:rsidP="003978FF">
            <w:pPr>
              <w:spacing w:line="360" w:lineRule="auto"/>
              <w:jc w:val="center"/>
              <w:rPr>
                <w:caps/>
                <w:szCs w:val="28"/>
              </w:rPr>
            </w:pPr>
            <w:r w:rsidRPr="00190E25">
              <w:rPr>
                <w:caps/>
                <w:szCs w:val="28"/>
              </w:rPr>
              <w:t>10</w:t>
            </w:r>
          </w:p>
          <w:p w:rsidR="00F301F2" w:rsidRPr="00190E25" w:rsidRDefault="00F301F2" w:rsidP="003978FF">
            <w:pPr>
              <w:spacing w:line="360" w:lineRule="auto"/>
              <w:jc w:val="center"/>
              <w:rPr>
                <w:caps/>
                <w:szCs w:val="28"/>
              </w:rPr>
            </w:pPr>
            <w:r w:rsidRPr="00190E25">
              <w:rPr>
                <w:caps/>
                <w:szCs w:val="28"/>
                <w:lang w:val="en-US"/>
              </w:rPr>
              <w:t>1</w:t>
            </w:r>
            <w:r w:rsidRPr="00190E25">
              <w:rPr>
                <w:caps/>
                <w:szCs w:val="28"/>
              </w:rPr>
              <w:t>0</w:t>
            </w:r>
          </w:p>
          <w:p w:rsidR="00F301F2" w:rsidRPr="00190E25" w:rsidRDefault="00F301F2" w:rsidP="003978FF">
            <w:pPr>
              <w:spacing w:line="360" w:lineRule="auto"/>
              <w:jc w:val="center"/>
              <w:rPr>
                <w:caps/>
                <w:szCs w:val="28"/>
              </w:rPr>
            </w:pPr>
            <w:r w:rsidRPr="00190E25">
              <w:rPr>
                <w:caps/>
                <w:szCs w:val="28"/>
              </w:rPr>
              <w:t>11</w:t>
            </w:r>
          </w:p>
          <w:p w:rsidR="00F301F2" w:rsidRPr="00190E25" w:rsidRDefault="00F301F2" w:rsidP="003978FF">
            <w:pPr>
              <w:spacing w:line="360" w:lineRule="auto"/>
              <w:jc w:val="center"/>
              <w:rPr>
                <w:caps/>
                <w:szCs w:val="28"/>
              </w:rPr>
            </w:pPr>
            <w:r w:rsidRPr="00190E25">
              <w:rPr>
                <w:caps/>
                <w:szCs w:val="28"/>
              </w:rPr>
              <w:t>15</w:t>
            </w:r>
          </w:p>
          <w:p w:rsidR="00F301F2" w:rsidRPr="00190E25" w:rsidRDefault="00F301F2" w:rsidP="003978FF">
            <w:pPr>
              <w:spacing w:line="360" w:lineRule="auto"/>
              <w:jc w:val="center"/>
              <w:rPr>
                <w:caps/>
                <w:szCs w:val="28"/>
              </w:rPr>
            </w:pPr>
            <w:r w:rsidRPr="00190E25">
              <w:rPr>
                <w:caps/>
                <w:szCs w:val="28"/>
              </w:rPr>
              <w:t>15</w:t>
            </w:r>
          </w:p>
          <w:p w:rsidR="00F301F2" w:rsidRPr="00190E25" w:rsidRDefault="00F301F2" w:rsidP="003978FF">
            <w:pPr>
              <w:spacing w:line="360" w:lineRule="auto"/>
              <w:jc w:val="center"/>
              <w:rPr>
                <w:caps/>
                <w:szCs w:val="28"/>
              </w:rPr>
            </w:pPr>
            <w:r w:rsidRPr="00190E25">
              <w:rPr>
                <w:caps/>
                <w:szCs w:val="28"/>
              </w:rPr>
              <w:t>15</w:t>
            </w:r>
          </w:p>
          <w:p w:rsidR="00F301F2" w:rsidRPr="00AD2F1A" w:rsidRDefault="00F301F2" w:rsidP="003978FF">
            <w:pPr>
              <w:spacing w:line="360" w:lineRule="auto"/>
              <w:jc w:val="center"/>
              <w:rPr>
                <w:caps/>
                <w:szCs w:val="28"/>
              </w:rPr>
            </w:pPr>
            <w:r w:rsidRPr="00190E25">
              <w:rPr>
                <w:caps/>
                <w:szCs w:val="28"/>
              </w:rPr>
              <w:t>1</w:t>
            </w:r>
            <w:r>
              <w:rPr>
                <w:caps/>
                <w:szCs w:val="28"/>
                <w:lang w:val="en-US"/>
              </w:rPr>
              <w:t>6</w:t>
            </w:r>
          </w:p>
          <w:p w:rsidR="00F301F2" w:rsidRPr="00190E25" w:rsidRDefault="00F301F2" w:rsidP="003978FF">
            <w:pPr>
              <w:spacing w:line="360" w:lineRule="auto"/>
              <w:jc w:val="center"/>
              <w:rPr>
                <w:caps/>
                <w:szCs w:val="28"/>
              </w:rPr>
            </w:pPr>
            <w:r w:rsidRPr="00190E25">
              <w:rPr>
                <w:caps/>
                <w:szCs w:val="28"/>
              </w:rPr>
              <w:t>16</w:t>
            </w:r>
          </w:p>
          <w:p w:rsidR="00F301F2" w:rsidRPr="00190E25" w:rsidRDefault="00F301F2" w:rsidP="003978FF">
            <w:pPr>
              <w:spacing w:line="360" w:lineRule="auto"/>
              <w:jc w:val="center"/>
              <w:rPr>
                <w:caps/>
                <w:szCs w:val="28"/>
              </w:rPr>
            </w:pPr>
            <w:r w:rsidRPr="00190E25">
              <w:rPr>
                <w:caps/>
                <w:szCs w:val="28"/>
              </w:rPr>
              <w:t>2</w:t>
            </w:r>
            <w:r>
              <w:rPr>
                <w:caps/>
                <w:szCs w:val="28"/>
              </w:rPr>
              <w:t>3</w:t>
            </w:r>
          </w:p>
          <w:p w:rsidR="00F301F2" w:rsidRPr="00190E25" w:rsidRDefault="00F301F2" w:rsidP="003978FF">
            <w:pPr>
              <w:spacing w:line="360" w:lineRule="auto"/>
              <w:jc w:val="center"/>
              <w:rPr>
                <w:caps/>
                <w:szCs w:val="28"/>
              </w:rPr>
            </w:pPr>
            <w:r w:rsidRPr="00190E25">
              <w:rPr>
                <w:caps/>
                <w:szCs w:val="28"/>
              </w:rPr>
              <w:t>24</w:t>
            </w:r>
          </w:p>
          <w:p w:rsidR="00F301F2" w:rsidRPr="00190E25" w:rsidRDefault="00F301F2" w:rsidP="003978FF">
            <w:pPr>
              <w:spacing w:line="360" w:lineRule="auto"/>
              <w:jc w:val="center"/>
              <w:rPr>
                <w:caps/>
                <w:szCs w:val="28"/>
              </w:rPr>
            </w:pPr>
            <w:r w:rsidRPr="00190E25">
              <w:rPr>
                <w:caps/>
                <w:szCs w:val="28"/>
              </w:rPr>
              <w:t>27</w:t>
            </w:r>
          </w:p>
          <w:p w:rsidR="00F301F2" w:rsidRPr="00190E25" w:rsidRDefault="00F301F2" w:rsidP="003978FF">
            <w:pPr>
              <w:spacing w:line="360" w:lineRule="auto"/>
              <w:jc w:val="center"/>
              <w:rPr>
                <w:caps/>
                <w:szCs w:val="28"/>
              </w:rPr>
            </w:pPr>
            <w:r w:rsidRPr="00190E25">
              <w:rPr>
                <w:caps/>
                <w:szCs w:val="28"/>
              </w:rPr>
              <w:t>30</w:t>
            </w:r>
          </w:p>
          <w:p w:rsidR="00F301F2" w:rsidRPr="00190E25" w:rsidRDefault="00F301F2" w:rsidP="003978FF">
            <w:pPr>
              <w:spacing w:line="360" w:lineRule="auto"/>
              <w:jc w:val="center"/>
              <w:rPr>
                <w:caps/>
                <w:szCs w:val="28"/>
              </w:rPr>
            </w:pPr>
            <w:r w:rsidRPr="00190E25">
              <w:rPr>
                <w:caps/>
                <w:szCs w:val="28"/>
              </w:rPr>
              <w:t>3</w:t>
            </w:r>
            <w:r>
              <w:rPr>
                <w:caps/>
                <w:szCs w:val="28"/>
              </w:rPr>
              <w:t>3</w:t>
            </w:r>
          </w:p>
          <w:p w:rsidR="00F301F2" w:rsidRPr="00190E25" w:rsidRDefault="00F301F2" w:rsidP="003978FF">
            <w:pPr>
              <w:spacing w:line="360" w:lineRule="auto"/>
              <w:jc w:val="center"/>
              <w:rPr>
                <w:caps/>
                <w:szCs w:val="28"/>
              </w:rPr>
            </w:pPr>
            <w:r w:rsidRPr="00190E25">
              <w:rPr>
                <w:caps/>
                <w:szCs w:val="28"/>
              </w:rPr>
              <w:t>3</w:t>
            </w:r>
            <w:r>
              <w:rPr>
                <w:caps/>
                <w:szCs w:val="28"/>
              </w:rPr>
              <w:t>7</w:t>
            </w:r>
          </w:p>
          <w:p w:rsidR="00F301F2" w:rsidRPr="00190E25" w:rsidRDefault="00F301F2" w:rsidP="003978FF">
            <w:pPr>
              <w:spacing w:line="360" w:lineRule="auto"/>
              <w:jc w:val="center"/>
              <w:rPr>
                <w:caps/>
                <w:szCs w:val="28"/>
              </w:rPr>
            </w:pPr>
            <w:r w:rsidRPr="00190E25">
              <w:rPr>
                <w:caps/>
                <w:szCs w:val="28"/>
              </w:rPr>
              <w:t>39</w:t>
            </w:r>
          </w:p>
          <w:p w:rsidR="00F301F2" w:rsidRPr="00190E25" w:rsidRDefault="00F301F2" w:rsidP="003978FF">
            <w:pPr>
              <w:spacing w:line="360" w:lineRule="auto"/>
              <w:jc w:val="center"/>
              <w:rPr>
                <w:caps/>
                <w:szCs w:val="28"/>
              </w:rPr>
            </w:pPr>
            <w:r w:rsidRPr="00190E25">
              <w:rPr>
                <w:caps/>
                <w:szCs w:val="28"/>
              </w:rPr>
              <w:t>39</w:t>
            </w:r>
          </w:p>
          <w:p w:rsidR="00F301F2" w:rsidRPr="00190E25" w:rsidRDefault="00F301F2" w:rsidP="003978FF">
            <w:pPr>
              <w:spacing w:line="360" w:lineRule="auto"/>
              <w:jc w:val="center"/>
              <w:rPr>
                <w:caps/>
                <w:szCs w:val="28"/>
              </w:rPr>
            </w:pPr>
            <w:r w:rsidRPr="00190E25">
              <w:rPr>
                <w:caps/>
                <w:szCs w:val="28"/>
              </w:rPr>
              <w:t>4</w:t>
            </w:r>
            <w:r>
              <w:rPr>
                <w:caps/>
                <w:szCs w:val="28"/>
              </w:rPr>
              <w:t>3</w:t>
            </w:r>
          </w:p>
          <w:p w:rsidR="00F301F2" w:rsidRPr="00190E25" w:rsidRDefault="00F301F2" w:rsidP="003978FF">
            <w:pPr>
              <w:spacing w:line="360" w:lineRule="auto"/>
              <w:jc w:val="center"/>
              <w:rPr>
                <w:caps/>
                <w:szCs w:val="28"/>
              </w:rPr>
            </w:pPr>
            <w:r w:rsidRPr="00190E25">
              <w:rPr>
                <w:caps/>
                <w:szCs w:val="28"/>
              </w:rPr>
              <w:t>4</w:t>
            </w:r>
            <w:r>
              <w:rPr>
                <w:caps/>
                <w:szCs w:val="28"/>
              </w:rPr>
              <w:t>3</w:t>
            </w:r>
          </w:p>
          <w:p w:rsidR="00F301F2" w:rsidRPr="00190E25" w:rsidRDefault="00F301F2" w:rsidP="003978FF">
            <w:pPr>
              <w:spacing w:line="360" w:lineRule="auto"/>
              <w:jc w:val="center"/>
              <w:rPr>
                <w:caps/>
                <w:szCs w:val="28"/>
              </w:rPr>
            </w:pPr>
            <w:r w:rsidRPr="00190E25">
              <w:rPr>
                <w:caps/>
                <w:szCs w:val="28"/>
              </w:rPr>
              <w:t>4</w:t>
            </w:r>
            <w:r>
              <w:rPr>
                <w:caps/>
                <w:szCs w:val="28"/>
              </w:rPr>
              <w:t>3</w:t>
            </w:r>
          </w:p>
          <w:p w:rsidR="00F301F2" w:rsidRPr="00190E25" w:rsidRDefault="00F301F2" w:rsidP="003978FF">
            <w:pPr>
              <w:spacing w:line="360" w:lineRule="auto"/>
              <w:jc w:val="center"/>
              <w:rPr>
                <w:caps/>
                <w:szCs w:val="28"/>
              </w:rPr>
            </w:pPr>
            <w:r w:rsidRPr="00190E25">
              <w:rPr>
                <w:caps/>
                <w:szCs w:val="28"/>
              </w:rPr>
              <w:t>4</w:t>
            </w:r>
            <w:r>
              <w:rPr>
                <w:caps/>
                <w:szCs w:val="28"/>
              </w:rPr>
              <w:t>7</w:t>
            </w:r>
          </w:p>
          <w:p w:rsidR="00F301F2" w:rsidRPr="00190E25" w:rsidRDefault="00F301F2" w:rsidP="003978FF">
            <w:pPr>
              <w:spacing w:line="360" w:lineRule="auto"/>
              <w:jc w:val="center"/>
              <w:rPr>
                <w:caps/>
                <w:szCs w:val="28"/>
              </w:rPr>
            </w:pPr>
          </w:p>
          <w:p w:rsidR="00F301F2" w:rsidRPr="00190E25" w:rsidRDefault="00F301F2" w:rsidP="003978FF">
            <w:pPr>
              <w:spacing w:line="360" w:lineRule="auto"/>
              <w:jc w:val="center"/>
              <w:rPr>
                <w:caps/>
                <w:szCs w:val="28"/>
              </w:rPr>
            </w:pPr>
            <w:r w:rsidRPr="00190E25">
              <w:rPr>
                <w:caps/>
                <w:szCs w:val="28"/>
              </w:rPr>
              <w:t>6</w:t>
            </w:r>
            <w:r>
              <w:rPr>
                <w:caps/>
                <w:szCs w:val="28"/>
              </w:rPr>
              <w:t>0</w:t>
            </w:r>
          </w:p>
          <w:p w:rsidR="00F301F2" w:rsidRPr="00190E25" w:rsidRDefault="00F301F2" w:rsidP="003978FF">
            <w:pPr>
              <w:spacing w:line="360" w:lineRule="auto"/>
              <w:jc w:val="center"/>
              <w:rPr>
                <w:caps/>
                <w:szCs w:val="28"/>
              </w:rPr>
            </w:pPr>
          </w:p>
          <w:p w:rsidR="00F301F2" w:rsidRPr="00190E25" w:rsidRDefault="00F301F2" w:rsidP="003978FF">
            <w:pPr>
              <w:spacing w:line="360" w:lineRule="auto"/>
              <w:jc w:val="center"/>
              <w:rPr>
                <w:caps/>
                <w:szCs w:val="28"/>
              </w:rPr>
            </w:pPr>
            <w:r w:rsidRPr="00190E25">
              <w:rPr>
                <w:caps/>
                <w:szCs w:val="28"/>
              </w:rPr>
              <w:t>6</w:t>
            </w:r>
            <w:r>
              <w:rPr>
                <w:caps/>
                <w:szCs w:val="28"/>
              </w:rPr>
              <w:t>3</w:t>
            </w:r>
          </w:p>
          <w:p w:rsidR="00F301F2" w:rsidRPr="00190E25" w:rsidRDefault="00F301F2" w:rsidP="003978FF">
            <w:pPr>
              <w:spacing w:line="360" w:lineRule="auto"/>
              <w:jc w:val="center"/>
              <w:rPr>
                <w:caps/>
                <w:szCs w:val="28"/>
              </w:rPr>
            </w:pPr>
          </w:p>
          <w:p w:rsidR="00F301F2" w:rsidRPr="00190E25" w:rsidRDefault="00F301F2" w:rsidP="003978FF">
            <w:pPr>
              <w:spacing w:line="360" w:lineRule="auto"/>
              <w:jc w:val="center"/>
              <w:rPr>
                <w:caps/>
                <w:szCs w:val="28"/>
              </w:rPr>
            </w:pPr>
            <w:r>
              <w:rPr>
                <w:caps/>
                <w:szCs w:val="28"/>
              </w:rPr>
              <w:t>79</w:t>
            </w:r>
          </w:p>
          <w:p w:rsidR="00F301F2" w:rsidRPr="00190E25" w:rsidRDefault="00F301F2" w:rsidP="003978FF">
            <w:pPr>
              <w:spacing w:line="360" w:lineRule="auto"/>
              <w:jc w:val="center"/>
              <w:rPr>
                <w:caps/>
                <w:szCs w:val="28"/>
              </w:rPr>
            </w:pPr>
            <w:r w:rsidRPr="00190E25">
              <w:rPr>
                <w:caps/>
                <w:szCs w:val="28"/>
              </w:rPr>
              <w:lastRenderedPageBreak/>
              <w:t>81</w:t>
            </w:r>
          </w:p>
          <w:p w:rsidR="00F301F2" w:rsidRPr="00190E25" w:rsidRDefault="00F301F2" w:rsidP="003978FF">
            <w:pPr>
              <w:spacing w:line="360" w:lineRule="auto"/>
              <w:jc w:val="center"/>
              <w:rPr>
                <w:caps/>
                <w:szCs w:val="28"/>
              </w:rPr>
            </w:pPr>
            <w:r w:rsidRPr="00190E25">
              <w:rPr>
                <w:caps/>
                <w:szCs w:val="28"/>
              </w:rPr>
              <w:t>81</w:t>
            </w:r>
          </w:p>
          <w:p w:rsidR="00F301F2" w:rsidRPr="00190E25" w:rsidRDefault="00F301F2" w:rsidP="003978FF">
            <w:pPr>
              <w:spacing w:line="360" w:lineRule="auto"/>
              <w:jc w:val="center"/>
              <w:rPr>
                <w:caps/>
                <w:szCs w:val="28"/>
              </w:rPr>
            </w:pPr>
          </w:p>
          <w:p w:rsidR="00F301F2" w:rsidRPr="00190E25" w:rsidRDefault="00F301F2" w:rsidP="003978FF">
            <w:pPr>
              <w:spacing w:line="360" w:lineRule="auto"/>
              <w:jc w:val="center"/>
              <w:rPr>
                <w:caps/>
                <w:szCs w:val="28"/>
              </w:rPr>
            </w:pPr>
            <w:r w:rsidRPr="00190E25">
              <w:rPr>
                <w:caps/>
                <w:szCs w:val="28"/>
              </w:rPr>
              <w:t>87</w:t>
            </w:r>
          </w:p>
          <w:p w:rsidR="00F301F2" w:rsidRPr="00190E25" w:rsidRDefault="00F301F2" w:rsidP="003978FF">
            <w:pPr>
              <w:spacing w:line="360" w:lineRule="auto"/>
              <w:jc w:val="center"/>
              <w:rPr>
                <w:caps/>
                <w:szCs w:val="28"/>
              </w:rPr>
            </w:pPr>
            <w:r w:rsidRPr="00190E25">
              <w:rPr>
                <w:caps/>
                <w:szCs w:val="28"/>
              </w:rPr>
              <w:t>89</w:t>
            </w:r>
          </w:p>
          <w:p w:rsidR="00F301F2" w:rsidRPr="00190E25" w:rsidRDefault="00F301F2" w:rsidP="003978FF">
            <w:pPr>
              <w:spacing w:line="360" w:lineRule="auto"/>
              <w:jc w:val="center"/>
              <w:rPr>
                <w:caps/>
                <w:szCs w:val="28"/>
              </w:rPr>
            </w:pPr>
            <w:r w:rsidRPr="00190E25">
              <w:rPr>
                <w:caps/>
                <w:szCs w:val="28"/>
              </w:rPr>
              <w:t>91</w:t>
            </w:r>
          </w:p>
          <w:p w:rsidR="00F301F2" w:rsidRPr="00190E25" w:rsidRDefault="00F301F2" w:rsidP="003978FF">
            <w:pPr>
              <w:spacing w:line="360" w:lineRule="auto"/>
              <w:jc w:val="center"/>
              <w:rPr>
                <w:caps/>
                <w:szCs w:val="28"/>
              </w:rPr>
            </w:pPr>
          </w:p>
          <w:p w:rsidR="00F301F2" w:rsidRPr="00190E25" w:rsidRDefault="00F301F2" w:rsidP="003978FF">
            <w:pPr>
              <w:spacing w:line="360" w:lineRule="auto"/>
              <w:jc w:val="center"/>
              <w:rPr>
                <w:caps/>
                <w:szCs w:val="28"/>
              </w:rPr>
            </w:pPr>
            <w:r w:rsidRPr="00190E25">
              <w:rPr>
                <w:caps/>
                <w:szCs w:val="28"/>
              </w:rPr>
              <w:t>95</w:t>
            </w:r>
          </w:p>
          <w:p w:rsidR="00F301F2" w:rsidRPr="00190E25" w:rsidRDefault="00F301F2" w:rsidP="003978FF">
            <w:pPr>
              <w:spacing w:line="360" w:lineRule="auto"/>
              <w:jc w:val="center"/>
              <w:rPr>
                <w:caps/>
                <w:szCs w:val="28"/>
              </w:rPr>
            </w:pPr>
            <w:r w:rsidRPr="00190E25">
              <w:rPr>
                <w:caps/>
                <w:szCs w:val="28"/>
              </w:rPr>
              <w:t>98</w:t>
            </w:r>
          </w:p>
          <w:p w:rsidR="00F301F2" w:rsidRPr="00190E25" w:rsidRDefault="00F301F2" w:rsidP="003978FF">
            <w:pPr>
              <w:spacing w:line="360" w:lineRule="auto"/>
              <w:jc w:val="center"/>
              <w:rPr>
                <w:caps/>
                <w:szCs w:val="28"/>
              </w:rPr>
            </w:pPr>
            <w:r w:rsidRPr="00190E25">
              <w:rPr>
                <w:caps/>
                <w:szCs w:val="28"/>
              </w:rPr>
              <w:t>98</w:t>
            </w:r>
          </w:p>
          <w:p w:rsidR="00F301F2" w:rsidRPr="00190E25" w:rsidRDefault="00F301F2" w:rsidP="003978FF">
            <w:pPr>
              <w:spacing w:line="360" w:lineRule="auto"/>
              <w:jc w:val="center"/>
              <w:rPr>
                <w:caps/>
                <w:szCs w:val="28"/>
              </w:rPr>
            </w:pPr>
            <w:r w:rsidRPr="00190E25">
              <w:rPr>
                <w:caps/>
                <w:szCs w:val="28"/>
              </w:rPr>
              <w:t>98</w:t>
            </w:r>
          </w:p>
          <w:p w:rsidR="00F301F2" w:rsidRPr="00190E25" w:rsidRDefault="00F301F2" w:rsidP="003978FF">
            <w:pPr>
              <w:spacing w:line="360" w:lineRule="auto"/>
              <w:jc w:val="center"/>
              <w:rPr>
                <w:caps/>
                <w:szCs w:val="28"/>
              </w:rPr>
            </w:pPr>
            <w:r w:rsidRPr="00190E25">
              <w:rPr>
                <w:caps/>
                <w:szCs w:val="28"/>
              </w:rPr>
              <w:t>108</w:t>
            </w:r>
          </w:p>
          <w:p w:rsidR="00F301F2" w:rsidRPr="00190E25" w:rsidRDefault="00F301F2" w:rsidP="003978FF">
            <w:pPr>
              <w:spacing w:line="360" w:lineRule="auto"/>
              <w:jc w:val="center"/>
              <w:rPr>
                <w:caps/>
                <w:szCs w:val="28"/>
              </w:rPr>
            </w:pPr>
            <w:r w:rsidRPr="00190E25">
              <w:rPr>
                <w:caps/>
                <w:szCs w:val="28"/>
              </w:rPr>
              <w:t>110</w:t>
            </w:r>
          </w:p>
          <w:p w:rsidR="00F301F2" w:rsidRPr="00190E25" w:rsidRDefault="00F301F2" w:rsidP="003978FF">
            <w:pPr>
              <w:spacing w:line="360" w:lineRule="auto"/>
              <w:jc w:val="center"/>
              <w:rPr>
                <w:caps/>
                <w:szCs w:val="28"/>
              </w:rPr>
            </w:pPr>
            <w:r w:rsidRPr="00190E25">
              <w:rPr>
                <w:caps/>
                <w:szCs w:val="28"/>
              </w:rPr>
              <w:t>111</w:t>
            </w:r>
          </w:p>
          <w:p w:rsidR="00F301F2" w:rsidRPr="00190E25" w:rsidRDefault="00F301F2" w:rsidP="003978FF">
            <w:pPr>
              <w:spacing w:line="360" w:lineRule="auto"/>
              <w:jc w:val="center"/>
              <w:rPr>
                <w:caps/>
                <w:szCs w:val="28"/>
              </w:rPr>
            </w:pPr>
            <w:r w:rsidRPr="00190E25">
              <w:rPr>
                <w:caps/>
                <w:szCs w:val="28"/>
              </w:rPr>
              <w:t>131</w:t>
            </w:r>
          </w:p>
        </w:tc>
      </w:tr>
    </w:tbl>
    <w:p w:rsidR="00F301F2" w:rsidRPr="00190E25" w:rsidRDefault="00F301F2" w:rsidP="00F301F2">
      <w:pPr>
        <w:spacing w:line="360" w:lineRule="auto"/>
        <w:ind w:firstLine="567"/>
        <w:jc w:val="center"/>
        <w:rPr>
          <w:b/>
          <w:bCs/>
          <w:caps/>
          <w:szCs w:val="28"/>
        </w:rPr>
      </w:pPr>
    </w:p>
    <w:p w:rsidR="00F301F2" w:rsidRPr="00190E25" w:rsidRDefault="00F301F2" w:rsidP="00F301F2">
      <w:pPr>
        <w:spacing w:line="360" w:lineRule="auto"/>
        <w:ind w:firstLine="567"/>
        <w:jc w:val="center"/>
        <w:rPr>
          <w:b/>
          <w:bCs/>
          <w:caps/>
          <w:szCs w:val="28"/>
        </w:rPr>
      </w:pPr>
      <w:r w:rsidRPr="00190E25">
        <w:rPr>
          <w:b/>
          <w:bCs/>
          <w:caps/>
          <w:szCs w:val="28"/>
        </w:rPr>
        <w:br w:type="page"/>
      </w:r>
      <w:r w:rsidRPr="00190E25">
        <w:rPr>
          <w:b/>
          <w:bCs/>
          <w:caps/>
          <w:szCs w:val="28"/>
        </w:rPr>
        <w:lastRenderedPageBreak/>
        <w:t>ПЕРЕЛІК УМОВНИХ ПОЗНАЧЕНЬ</w:t>
      </w:r>
      <w:proofErr w:type="gramStart"/>
      <w:r w:rsidRPr="00190E25">
        <w:rPr>
          <w:b/>
          <w:bCs/>
          <w:caps/>
          <w:szCs w:val="28"/>
        </w:rPr>
        <w:t>,С</w:t>
      </w:r>
      <w:proofErr w:type="gramEnd"/>
      <w:r w:rsidRPr="00190E25">
        <w:rPr>
          <w:b/>
          <w:bCs/>
          <w:caps/>
          <w:szCs w:val="28"/>
        </w:rPr>
        <w:t>ИМВОЛІВ,ОДИНИЦЬ, СКОРОЧЕНЬ І ТЕРМІНІВ</w:t>
      </w:r>
    </w:p>
    <w:p w:rsidR="00F301F2" w:rsidRPr="00190E25" w:rsidRDefault="00F301F2" w:rsidP="00F301F2">
      <w:pPr>
        <w:spacing w:line="360" w:lineRule="auto"/>
        <w:ind w:firstLine="567"/>
        <w:jc w:val="center"/>
        <w:rPr>
          <w:b/>
          <w:bCs/>
          <w:caps/>
          <w:szCs w:val="28"/>
        </w:rPr>
      </w:pPr>
    </w:p>
    <w:p w:rsidR="00F301F2" w:rsidRPr="00190E25" w:rsidRDefault="00F301F2" w:rsidP="00F301F2">
      <w:pPr>
        <w:spacing w:line="360" w:lineRule="auto"/>
        <w:ind w:firstLine="567"/>
        <w:jc w:val="center"/>
        <w:rPr>
          <w:b/>
          <w:bCs/>
          <w:caps/>
          <w:szCs w:val="28"/>
        </w:rPr>
      </w:pPr>
    </w:p>
    <w:tbl>
      <w:tblPr>
        <w:tblW w:w="0" w:type="auto"/>
        <w:tblLook w:val="04A0" w:firstRow="1" w:lastRow="0" w:firstColumn="1" w:lastColumn="0" w:noHBand="0" w:noVBand="1"/>
      </w:tblPr>
      <w:tblGrid>
        <w:gridCol w:w="9571"/>
      </w:tblGrid>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І</w:t>
            </w:r>
            <w:proofErr w:type="gramStart"/>
            <w:r w:rsidRPr="008B4167">
              <w:rPr>
                <w:szCs w:val="28"/>
              </w:rPr>
              <w:t>Б-</w:t>
            </w:r>
            <w:proofErr w:type="gramEnd"/>
            <w:r w:rsidRPr="008B4167">
              <w:rPr>
                <w:szCs w:val="28"/>
              </w:rPr>
              <w:t>інфекційний бронхіт</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ІЛ</w:t>
            </w:r>
            <w:proofErr w:type="gramStart"/>
            <w:r w:rsidRPr="008B4167">
              <w:rPr>
                <w:szCs w:val="28"/>
              </w:rPr>
              <w:t>Т-</w:t>
            </w:r>
            <w:proofErr w:type="gramEnd"/>
            <w:r w:rsidRPr="008B4167">
              <w:rPr>
                <w:szCs w:val="28"/>
              </w:rPr>
              <w:t>інфекційний ларинготрахеїт</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л – лі</w:t>
            </w:r>
            <w:proofErr w:type="gramStart"/>
            <w:r w:rsidRPr="008B4167">
              <w:rPr>
                <w:szCs w:val="28"/>
              </w:rPr>
              <w:t>тр</w:t>
            </w:r>
            <w:proofErr w:type="gramEnd"/>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 xml:space="preserve">МІК - мінімальна інгібуюча концентрація </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Мін. АП Україн</w:t>
            </w:r>
            <w:proofErr w:type="gramStart"/>
            <w:r w:rsidRPr="008B4167">
              <w:rPr>
                <w:szCs w:val="28"/>
              </w:rPr>
              <w:t>и-</w:t>
            </w:r>
            <w:proofErr w:type="gramEnd"/>
            <w:r w:rsidRPr="008B4167">
              <w:rPr>
                <w:szCs w:val="28"/>
              </w:rPr>
              <w:t xml:space="preserve"> Міністерство аграрної політики України</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МПА - м’яс</w:t>
            </w:r>
            <w:proofErr w:type="gramStart"/>
            <w:r w:rsidRPr="008B4167">
              <w:rPr>
                <w:szCs w:val="28"/>
              </w:rPr>
              <w:t>о-</w:t>
            </w:r>
            <w:proofErr w:type="gramEnd"/>
            <w:r w:rsidRPr="008B4167">
              <w:rPr>
                <w:szCs w:val="28"/>
              </w:rPr>
              <w:t xml:space="preserve"> пептонний агар</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МПБ - м’яс</w:t>
            </w:r>
            <w:proofErr w:type="gramStart"/>
            <w:r w:rsidRPr="008B4167">
              <w:rPr>
                <w:szCs w:val="28"/>
              </w:rPr>
              <w:t>о-</w:t>
            </w:r>
            <w:proofErr w:type="gramEnd"/>
            <w:r w:rsidRPr="008B4167">
              <w:rPr>
                <w:szCs w:val="28"/>
              </w:rPr>
              <w:t xml:space="preserve"> пептонний бульон</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ОЕВС-організація і економіка ветеринарної справи</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 xml:space="preserve">Полтавська ДАА-Полтавська державна аграрна академія </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РА - реакція аглютинації</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РНГА - реакція непрямої гемаглютинації</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СЗН-синдром зниження несучості</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Сумський НАУ-Сумський національний аграрний університет</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тис</w:t>
            </w:r>
            <w:proofErr w:type="gramStart"/>
            <w:r w:rsidRPr="008B4167">
              <w:rPr>
                <w:szCs w:val="28"/>
              </w:rPr>
              <w:t>.</w:t>
            </w:r>
            <w:proofErr w:type="gramEnd"/>
            <w:r w:rsidRPr="008B4167">
              <w:rPr>
                <w:szCs w:val="28"/>
              </w:rPr>
              <w:t xml:space="preserve"> </w:t>
            </w:r>
            <w:proofErr w:type="gramStart"/>
            <w:r w:rsidRPr="008B4167">
              <w:rPr>
                <w:szCs w:val="28"/>
              </w:rPr>
              <w:t>м</w:t>
            </w:r>
            <w:proofErr w:type="gramEnd"/>
            <w:r w:rsidRPr="008B4167">
              <w:rPr>
                <w:szCs w:val="28"/>
              </w:rPr>
              <w:t>.т. - тисяч мікробних тіл</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ХГ-хвороба Гамборо</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proofErr w:type="gramStart"/>
            <w:r w:rsidRPr="008B4167">
              <w:rPr>
                <w:szCs w:val="28"/>
              </w:rPr>
              <w:t>ХМ-хвороба</w:t>
            </w:r>
            <w:proofErr w:type="gramEnd"/>
            <w:r w:rsidRPr="008B4167">
              <w:rPr>
                <w:szCs w:val="28"/>
              </w:rPr>
              <w:t xml:space="preserve"> Марека</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rPr>
              <w:t>*- роки, коли були зареєстровані ензоотії ешерихіозу</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lang w:val="en-US"/>
              </w:rPr>
              <w:t>LD</w:t>
            </w:r>
            <w:r w:rsidRPr="008B4167">
              <w:rPr>
                <w:szCs w:val="28"/>
              </w:rPr>
              <w:t xml:space="preserve"> </w:t>
            </w:r>
            <w:r w:rsidRPr="008B4167">
              <w:rPr>
                <w:szCs w:val="28"/>
                <w:vertAlign w:val="subscript"/>
              </w:rPr>
              <w:t xml:space="preserve">50 </w:t>
            </w:r>
            <w:r w:rsidRPr="008B4167">
              <w:rPr>
                <w:szCs w:val="28"/>
              </w:rPr>
              <w:t xml:space="preserve">- 50% летальна доза </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lang w:val="en-US"/>
              </w:rPr>
              <w:t>n</w:t>
            </w:r>
            <w:r w:rsidRPr="008B4167">
              <w:rPr>
                <w:szCs w:val="28"/>
              </w:rPr>
              <w:t xml:space="preserve"> - кількість птиці в дослідній групі</w:t>
            </w:r>
          </w:p>
        </w:tc>
      </w:tr>
      <w:tr w:rsidR="00F301F2" w:rsidRPr="008B4167" w:rsidTr="003978FF">
        <w:tc>
          <w:tcPr>
            <w:tcW w:w="9854" w:type="dxa"/>
          </w:tcPr>
          <w:p w:rsidR="00F301F2" w:rsidRPr="008B4167" w:rsidRDefault="00F301F2" w:rsidP="00F301F2">
            <w:pPr>
              <w:numPr>
                <w:ilvl w:val="0"/>
                <w:numId w:val="65"/>
              </w:numPr>
              <w:suppressAutoHyphens w:val="0"/>
              <w:spacing w:line="360" w:lineRule="auto"/>
              <w:ind w:left="0" w:firstLine="567"/>
              <w:rPr>
                <w:szCs w:val="28"/>
              </w:rPr>
            </w:pPr>
            <w:r w:rsidRPr="008B4167">
              <w:rPr>
                <w:szCs w:val="28"/>
                <w:lang w:val="en-US"/>
              </w:rPr>
              <w:t>NaCl</w:t>
            </w:r>
            <w:r w:rsidRPr="008B4167">
              <w:rPr>
                <w:szCs w:val="28"/>
              </w:rPr>
              <w:t xml:space="preserve"> – хлорид натрію</w:t>
            </w:r>
          </w:p>
        </w:tc>
      </w:tr>
    </w:tbl>
    <w:p w:rsidR="00F301F2" w:rsidRPr="00190E25" w:rsidRDefault="00F301F2" w:rsidP="00F301F2">
      <w:pPr>
        <w:spacing w:line="360" w:lineRule="auto"/>
        <w:ind w:firstLine="567"/>
        <w:jc w:val="center"/>
        <w:rPr>
          <w:b/>
          <w:bCs/>
          <w:szCs w:val="28"/>
        </w:rPr>
      </w:pPr>
      <w:r w:rsidRPr="00190E25">
        <w:rPr>
          <w:b/>
          <w:bCs/>
          <w:szCs w:val="28"/>
        </w:rPr>
        <w:br w:type="page"/>
      </w:r>
      <w:r w:rsidRPr="00190E25">
        <w:rPr>
          <w:b/>
          <w:bCs/>
          <w:szCs w:val="28"/>
        </w:rPr>
        <w:lastRenderedPageBreak/>
        <w:t>ЗАГАЛЬНА ХАРАКТЕРИСТИКА РОБОТИ</w:t>
      </w:r>
    </w:p>
    <w:p w:rsidR="00F301F2" w:rsidRDefault="00F301F2" w:rsidP="00F301F2">
      <w:pPr>
        <w:spacing w:line="360" w:lineRule="auto"/>
        <w:ind w:firstLine="567"/>
        <w:jc w:val="both"/>
        <w:rPr>
          <w:b/>
          <w:bCs/>
          <w:szCs w:val="28"/>
        </w:rPr>
      </w:pPr>
    </w:p>
    <w:p w:rsidR="00F301F2" w:rsidRPr="00190E25" w:rsidRDefault="00F301F2" w:rsidP="00F301F2">
      <w:pPr>
        <w:spacing w:line="360" w:lineRule="auto"/>
        <w:ind w:firstLine="567"/>
        <w:jc w:val="both"/>
        <w:rPr>
          <w:b/>
          <w:bCs/>
          <w:szCs w:val="28"/>
        </w:rPr>
      </w:pPr>
    </w:p>
    <w:p w:rsidR="00F301F2" w:rsidRPr="00C44750" w:rsidRDefault="00F301F2" w:rsidP="00F301F2">
      <w:pPr>
        <w:spacing w:line="360" w:lineRule="auto"/>
        <w:ind w:firstLine="540"/>
        <w:jc w:val="both"/>
        <w:rPr>
          <w:szCs w:val="28"/>
        </w:rPr>
      </w:pPr>
      <w:r w:rsidRPr="00C44750">
        <w:rPr>
          <w:b/>
          <w:bCs/>
          <w:szCs w:val="28"/>
        </w:rPr>
        <w:t xml:space="preserve">Актуальність теми. </w:t>
      </w:r>
      <w:r w:rsidRPr="00C44750">
        <w:rPr>
          <w:szCs w:val="28"/>
        </w:rPr>
        <w:t xml:space="preserve">Перепелівництво розвивається в усіх країнах </w:t>
      </w:r>
      <w:proofErr w:type="gramStart"/>
      <w:r w:rsidRPr="00C44750">
        <w:rPr>
          <w:szCs w:val="28"/>
        </w:rPr>
        <w:t>св</w:t>
      </w:r>
      <w:proofErr w:type="gramEnd"/>
      <w:r w:rsidRPr="00C44750">
        <w:rPr>
          <w:szCs w:val="28"/>
        </w:rPr>
        <w:t>іту, що обумовлено високими харчовими і лікувальними властивостями перепелиних яєць і м’яса та можливістю використання ембріонів і культур клітин із них з науковою метою та для виробництва вакцин [19, 20, 25, 32, 62, 86, 95, 112, 162, 168].</w:t>
      </w:r>
    </w:p>
    <w:p w:rsidR="00F301F2" w:rsidRPr="00C44750" w:rsidRDefault="00F301F2" w:rsidP="00F301F2">
      <w:pPr>
        <w:spacing w:line="360" w:lineRule="auto"/>
        <w:ind w:firstLine="540"/>
        <w:jc w:val="both"/>
        <w:rPr>
          <w:bCs/>
          <w:szCs w:val="28"/>
        </w:rPr>
      </w:pPr>
      <w:r w:rsidRPr="00C44750">
        <w:rPr>
          <w:szCs w:val="28"/>
        </w:rPr>
        <w:t xml:space="preserve">Розвитку перепелівництва перешкоджають хвороби </w:t>
      </w:r>
      <w:proofErr w:type="gramStart"/>
      <w:r w:rsidRPr="00C44750">
        <w:rPr>
          <w:szCs w:val="28"/>
        </w:rPr>
        <w:t>р</w:t>
      </w:r>
      <w:proofErr w:type="gramEnd"/>
      <w:r w:rsidRPr="00C44750">
        <w:rPr>
          <w:szCs w:val="28"/>
        </w:rPr>
        <w:t xml:space="preserve">ізної етіології. Про заразні хвороби перепелів є повідомлення в багатьох країнах світу. Найбільше даних існує щодо </w:t>
      </w:r>
      <w:proofErr w:type="gramStart"/>
      <w:r w:rsidRPr="00C44750">
        <w:rPr>
          <w:szCs w:val="28"/>
        </w:rPr>
        <w:t>хвороб</w:t>
      </w:r>
      <w:proofErr w:type="gramEnd"/>
      <w:r w:rsidRPr="00C44750">
        <w:rPr>
          <w:szCs w:val="28"/>
        </w:rPr>
        <w:t xml:space="preserve"> бактеріальної етіології, є також повідомлення про хвороби, що викликаються вірусами, гельмінтами та іншими агентами [75, 83, 115, 148, 152, 161, 167, 194].</w:t>
      </w:r>
    </w:p>
    <w:p w:rsidR="00F301F2" w:rsidRPr="00C44750" w:rsidRDefault="00F301F2" w:rsidP="00F301F2">
      <w:pPr>
        <w:spacing w:line="360" w:lineRule="auto"/>
        <w:ind w:firstLine="540"/>
        <w:jc w:val="both"/>
        <w:rPr>
          <w:szCs w:val="28"/>
        </w:rPr>
      </w:pPr>
      <w:r w:rsidRPr="00C44750">
        <w:rPr>
          <w:szCs w:val="28"/>
        </w:rPr>
        <w:t xml:space="preserve">Проблема ешерихіозу птиці, який реєструється майже в усіх країнах </w:t>
      </w:r>
      <w:proofErr w:type="gramStart"/>
      <w:r w:rsidRPr="00C44750">
        <w:rPr>
          <w:szCs w:val="28"/>
        </w:rPr>
        <w:t>св</w:t>
      </w:r>
      <w:proofErr w:type="gramEnd"/>
      <w:r w:rsidRPr="00C44750">
        <w:rPr>
          <w:szCs w:val="28"/>
        </w:rPr>
        <w:t xml:space="preserve">іту, залишається актуальною. </w:t>
      </w:r>
      <w:r w:rsidRPr="00C44750">
        <w:rPr>
          <w:i/>
          <w:szCs w:val="28"/>
        </w:rPr>
        <w:t>E. coli</w:t>
      </w:r>
      <w:r w:rsidRPr="00C44750">
        <w:rPr>
          <w:szCs w:val="28"/>
        </w:rPr>
        <w:t xml:space="preserve"> – одна з домінуючих бактерій серед </w:t>
      </w:r>
      <w:proofErr w:type="gramStart"/>
      <w:r w:rsidRPr="00C44750">
        <w:rPr>
          <w:szCs w:val="28"/>
        </w:rPr>
        <w:t>еп</w:t>
      </w:r>
      <w:proofErr w:type="gramEnd"/>
      <w:r w:rsidRPr="00C44750">
        <w:rPr>
          <w:szCs w:val="28"/>
        </w:rPr>
        <w:t>ідемічно небезпечних мікроорганізмів, що виділяються від птиці [51, 58, 68, 82,87, 106, 149, 161, 185].</w:t>
      </w:r>
    </w:p>
    <w:p w:rsidR="00F301F2" w:rsidRPr="00C44750" w:rsidRDefault="00F301F2" w:rsidP="00F301F2">
      <w:pPr>
        <w:spacing w:line="360" w:lineRule="auto"/>
        <w:ind w:firstLine="540"/>
        <w:jc w:val="both"/>
        <w:rPr>
          <w:szCs w:val="28"/>
        </w:rPr>
      </w:pPr>
      <w:r w:rsidRPr="00C44750">
        <w:rPr>
          <w:szCs w:val="28"/>
        </w:rPr>
        <w:t xml:space="preserve">У публікаціях в Україні та інших країн є окремі повідомлення про наявність та ознаки цієї хвороби, сприйнятливість перепелів до неї, використання для </w:t>
      </w:r>
      <w:proofErr w:type="gramStart"/>
      <w:r w:rsidRPr="00C44750">
        <w:rPr>
          <w:szCs w:val="28"/>
        </w:rPr>
        <w:t>проф</w:t>
      </w:r>
      <w:proofErr w:type="gramEnd"/>
      <w:r w:rsidRPr="00C44750">
        <w:rPr>
          <w:szCs w:val="28"/>
        </w:rPr>
        <w:t>ілактики різних антибактеріальних препаратів, тощо. [34, 124, 130, 149, 204].</w:t>
      </w:r>
    </w:p>
    <w:p w:rsidR="00F301F2" w:rsidRPr="00C44750" w:rsidRDefault="00F301F2" w:rsidP="00F301F2">
      <w:pPr>
        <w:spacing w:line="360" w:lineRule="auto"/>
        <w:ind w:firstLine="540"/>
        <w:jc w:val="both"/>
        <w:rPr>
          <w:szCs w:val="28"/>
        </w:rPr>
      </w:pPr>
      <w:r w:rsidRPr="00C44750">
        <w:rPr>
          <w:szCs w:val="28"/>
        </w:rPr>
        <w:t xml:space="preserve">Виникає потреба комплексного вивчення ешерихіозу перепелів, біологічних властивостей збудника та обґрунтування </w:t>
      </w:r>
      <w:proofErr w:type="gramStart"/>
      <w:r w:rsidRPr="00C44750">
        <w:rPr>
          <w:szCs w:val="28"/>
        </w:rPr>
        <w:t>проф</w:t>
      </w:r>
      <w:proofErr w:type="gramEnd"/>
      <w:r w:rsidRPr="00C44750">
        <w:rPr>
          <w:szCs w:val="28"/>
        </w:rPr>
        <w:t>ілактики цього захворювання.</w:t>
      </w:r>
    </w:p>
    <w:p w:rsidR="00F301F2" w:rsidRPr="00C44750" w:rsidRDefault="00F301F2" w:rsidP="00F301F2">
      <w:pPr>
        <w:spacing w:line="360" w:lineRule="auto"/>
        <w:ind w:firstLine="540"/>
        <w:jc w:val="both"/>
        <w:rPr>
          <w:szCs w:val="28"/>
        </w:rPr>
      </w:pPr>
      <w:r w:rsidRPr="00C44750">
        <w:rPr>
          <w:szCs w:val="28"/>
        </w:rPr>
        <w:t xml:space="preserve">Вищевказане обґрунтувало наші </w:t>
      </w:r>
      <w:proofErr w:type="gramStart"/>
      <w:r w:rsidRPr="00C44750">
        <w:rPr>
          <w:szCs w:val="28"/>
        </w:rPr>
        <w:t>досл</w:t>
      </w:r>
      <w:proofErr w:type="gramEnd"/>
      <w:r w:rsidRPr="00C44750">
        <w:rPr>
          <w:szCs w:val="28"/>
        </w:rPr>
        <w:t xml:space="preserve">ідження щодо ешерихіозу перепелів із встановленням факторів, що сприяють спалахам хвороби, біологічних властивостей </w:t>
      </w:r>
      <w:r w:rsidRPr="00C44750">
        <w:rPr>
          <w:i/>
          <w:szCs w:val="28"/>
        </w:rPr>
        <w:t>E. coli</w:t>
      </w:r>
      <w:r w:rsidRPr="00C44750">
        <w:rPr>
          <w:szCs w:val="28"/>
        </w:rPr>
        <w:t>, патогенності збудника, чутливості до антибактеріальних препаратів та застосування найефективніших з профілактичною метою.</w:t>
      </w:r>
    </w:p>
    <w:p w:rsidR="00F301F2" w:rsidRPr="00036A94" w:rsidRDefault="00F301F2" w:rsidP="00F301F2">
      <w:pPr>
        <w:pStyle w:val="afffffffe"/>
        <w:ind w:firstLine="567"/>
        <w:rPr>
          <w:szCs w:val="28"/>
        </w:rPr>
      </w:pPr>
    </w:p>
    <w:p w:rsidR="00F301F2" w:rsidRPr="00190E25" w:rsidRDefault="00F301F2" w:rsidP="00F301F2">
      <w:pPr>
        <w:pStyle w:val="afffffffe"/>
        <w:spacing w:line="360" w:lineRule="auto"/>
        <w:ind w:firstLine="567"/>
      </w:pPr>
    </w:p>
    <w:p w:rsidR="00F301F2" w:rsidRPr="00C44750" w:rsidRDefault="00F301F2" w:rsidP="00F301F2">
      <w:pPr>
        <w:pStyle w:val="afffffffe"/>
        <w:spacing w:line="360" w:lineRule="auto"/>
        <w:ind w:firstLine="540"/>
        <w:rPr>
          <w:szCs w:val="28"/>
        </w:rPr>
      </w:pPr>
      <w:r w:rsidRPr="00F64AEC">
        <w:rPr>
          <w:b/>
          <w:bCs/>
          <w:szCs w:val="28"/>
        </w:rPr>
        <w:t>Зв’язок роботи з науковими програмами, планами, темами.</w:t>
      </w:r>
      <w:r w:rsidRPr="00036A94">
        <w:rPr>
          <w:szCs w:val="28"/>
        </w:rPr>
        <w:t xml:space="preserve"> </w:t>
      </w:r>
      <w:r w:rsidRPr="00C44750">
        <w:rPr>
          <w:szCs w:val="28"/>
        </w:rPr>
        <w:t xml:space="preserve">Робота є складовою частиною </w:t>
      </w:r>
      <w:proofErr w:type="gramStart"/>
      <w:r w:rsidRPr="00C44750">
        <w:rPr>
          <w:szCs w:val="28"/>
        </w:rPr>
        <w:t>досл</w:t>
      </w:r>
      <w:proofErr w:type="gramEnd"/>
      <w:r w:rsidRPr="00C44750">
        <w:rPr>
          <w:szCs w:val="28"/>
        </w:rPr>
        <w:t xml:space="preserve">іджень, що передбачені тематичним планом кафедри вірусології, патанатомії та хвороб птиці Сумського НАУ, у 2001–2006 рр. за темою: «Впровадження більш досконалих методів діагностики, лікування і </w:t>
      </w:r>
      <w:proofErr w:type="gramStart"/>
      <w:r w:rsidRPr="00C44750">
        <w:rPr>
          <w:szCs w:val="28"/>
        </w:rPr>
        <w:t>проф</w:t>
      </w:r>
      <w:proofErr w:type="gramEnd"/>
      <w:r w:rsidRPr="00C44750">
        <w:rPr>
          <w:szCs w:val="28"/>
        </w:rPr>
        <w:t>ілактики заразних хвороб птиці ряду курячих: кури, індики, перепели» (№ державної реєстрації 0101U003466).</w:t>
      </w:r>
    </w:p>
    <w:p w:rsidR="00F301F2" w:rsidRPr="00190E25" w:rsidRDefault="00F301F2" w:rsidP="00F301F2">
      <w:pPr>
        <w:spacing w:line="360" w:lineRule="auto"/>
        <w:ind w:firstLine="567"/>
        <w:jc w:val="both"/>
      </w:pPr>
    </w:p>
    <w:p w:rsidR="00F301F2" w:rsidRPr="00C44750" w:rsidRDefault="00F301F2" w:rsidP="00F301F2">
      <w:pPr>
        <w:spacing w:line="360" w:lineRule="auto"/>
        <w:ind w:firstLine="540"/>
        <w:jc w:val="both"/>
        <w:rPr>
          <w:szCs w:val="28"/>
        </w:rPr>
      </w:pPr>
      <w:r w:rsidRPr="00F64AEC">
        <w:rPr>
          <w:b/>
          <w:bCs/>
          <w:szCs w:val="28"/>
        </w:rPr>
        <w:t xml:space="preserve">Мета і </w:t>
      </w:r>
      <w:r w:rsidRPr="00F64AEC">
        <w:rPr>
          <w:szCs w:val="28"/>
        </w:rPr>
        <w:t xml:space="preserve"> </w:t>
      </w:r>
      <w:r w:rsidRPr="00F64AEC">
        <w:rPr>
          <w:b/>
          <w:bCs/>
          <w:szCs w:val="28"/>
        </w:rPr>
        <w:t xml:space="preserve">завдання </w:t>
      </w:r>
      <w:proofErr w:type="gramStart"/>
      <w:r w:rsidRPr="00F64AEC">
        <w:rPr>
          <w:b/>
          <w:bCs/>
          <w:szCs w:val="28"/>
        </w:rPr>
        <w:t>досл</w:t>
      </w:r>
      <w:proofErr w:type="gramEnd"/>
      <w:r w:rsidRPr="00F64AEC">
        <w:rPr>
          <w:b/>
          <w:bCs/>
          <w:szCs w:val="28"/>
        </w:rPr>
        <w:t>ідження.</w:t>
      </w:r>
      <w:r w:rsidRPr="00036A94">
        <w:t xml:space="preserve"> </w:t>
      </w:r>
      <w:r w:rsidRPr="00C44750">
        <w:rPr>
          <w:szCs w:val="28"/>
        </w:rPr>
        <w:t xml:space="preserve">Метою </w:t>
      </w:r>
      <w:proofErr w:type="gramStart"/>
      <w:r w:rsidRPr="00C44750">
        <w:rPr>
          <w:szCs w:val="28"/>
        </w:rPr>
        <w:t>досл</w:t>
      </w:r>
      <w:proofErr w:type="gramEnd"/>
      <w:r w:rsidRPr="00C44750">
        <w:rPr>
          <w:szCs w:val="28"/>
        </w:rPr>
        <w:t xml:space="preserve">іджень є вивчення поширення та перебігу ешерихіозу перепелів на фермах, дати оцінку факторів, що сприяють прояву хвороби, </w:t>
      </w:r>
      <w:r w:rsidRPr="00C44750">
        <w:rPr>
          <w:szCs w:val="28"/>
        </w:rPr>
        <w:lastRenderedPageBreak/>
        <w:t>зокрема: зв’язку колітитру в повітрі приміщень зі спалахами хвороби, біологічними властивостями</w:t>
      </w:r>
      <w:r w:rsidRPr="00C44750">
        <w:rPr>
          <w:i/>
          <w:szCs w:val="28"/>
        </w:rPr>
        <w:t xml:space="preserve"> E. сoli</w:t>
      </w:r>
      <w:r w:rsidRPr="00C44750">
        <w:rPr>
          <w:szCs w:val="28"/>
        </w:rPr>
        <w:t xml:space="preserve">, а також удосконалення діагностики та профілактики ешерихіозу перепелів. </w:t>
      </w:r>
    </w:p>
    <w:p w:rsidR="00F301F2" w:rsidRPr="00C44750" w:rsidRDefault="00F301F2" w:rsidP="00F301F2">
      <w:pPr>
        <w:spacing w:line="360" w:lineRule="auto"/>
        <w:ind w:firstLine="540"/>
        <w:jc w:val="both"/>
        <w:rPr>
          <w:bCs/>
          <w:szCs w:val="28"/>
        </w:rPr>
      </w:pPr>
      <w:r w:rsidRPr="00C44750">
        <w:rPr>
          <w:bCs/>
          <w:szCs w:val="28"/>
        </w:rPr>
        <w:t>Для досягнення поставленої мети необхідно було вирішити такі завдання:</w:t>
      </w:r>
    </w:p>
    <w:p w:rsidR="00F301F2" w:rsidRPr="00C44750" w:rsidRDefault="00F301F2" w:rsidP="00F301F2">
      <w:pPr>
        <w:spacing w:line="360" w:lineRule="auto"/>
        <w:ind w:firstLine="540"/>
        <w:jc w:val="both"/>
        <w:rPr>
          <w:szCs w:val="28"/>
        </w:rPr>
      </w:pPr>
      <w:r w:rsidRPr="00C44750">
        <w:rPr>
          <w:szCs w:val="28"/>
        </w:rPr>
        <w:t>- вивчити перебіг ешерихіозу перепелі</w:t>
      </w:r>
      <w:proofErr w:type="gramStart"/>
      <w:r w:rsidRPr="00C44750">
        <w:rPr>
          <w:szCs w:val="28"/>
        </w:rPr>
        <w:t>в</w:t>
      </w:r>
      <w:proofErr w:type="gramEnd"/>
      <w:r w:rsidRPr="00C44750">
        <w:rPr>
          <w:szCs w:val="28"/>
        </w:rPr>
        <w:t xml:space="preserve"> у господарствах Сумської, Полтавської, Харківської, Дніпропетровської областей України;</w:t>
      </w:r>
    </w:p>
    <w:p w:rsidR="00F301F2" w:rsidRPr="00C44750" w:rsidRDefault="00F301F2" w:rsidP="00F301F2">
      <w:pPr>
        <w:spacing w:line="360" w:lineRule="auto"/>
        <w:ind w:firstLine="540"/>
        <w:jc w:val="both"/>
        <w:rPr>
          <w:szCs w:val="28"/>
        </w:rPr>
      </w:pPr>
      <w:r w:rsidRPr="00C44750">
        <w:rPr>
          <w:szCs w:val="28"/>
        </w:rPr>
        <w:t>- визначити бактеріальну забрудненість повітря пташникі</w:t>
      </w:r>
      <w:proofErr w:type="gramStart"/>
      <w:r w:rsidRPr="00C44750">
        <w:rPr>
          <w:szCs w:val="28"/>
        </w:rPr>
        <w:t>в</w:t>
      </w:r>
      <w:proofErr w:type="gramEnd"/>
      <w:r w:rsidRPr="00C44750">
        <w:rPr>
          <w:szCs w:val="28"/>
        </w:rPr>
        <w:t xml:space="preserve"> та наявність E. coli за кількісними показниками і зв’язок цих показників із спалахами ешерихіозу;</w:t>
      </w:r>
    </w:p>
    <w:p w:rsidR="00F301F2" w:rsidRPr="00C44750" w:rsidRDefault="00F301F2" w:rsidP="00F301F2">
      <w:pPr>
        <w:spacing w:line="360" w:lineRule="auto"/>
        <w:ind w:firstLine="540"/>
        <w:jc w:val="both"/>
        <w:rPr>
          <w:szCs w:val="28"/>
        </w:rPr>
      </w:pPr>
      <w:r w:rsidRPr="00C44750">
        <w:rPr>
          <w:szCs w:val="28"/>
        </w:rPr>
        <w:t xml:space="preserve">- вивчити біологічні властивості збудника ешерихіозу </w:t>
      </w:r>
      <w:proofErr w:type="gramStart"/>
      <w:r w:rsidRPr="00C44750">
        <w:rPr>
          <w:szCs w:val="28"/>
        </w:rPr>
        <w:t>у</w:t>
      </w:r>
      <w:proofErr w:type="gramEnd"/>
      <w:r w:rsidRPr="00C44750">
        <w:rPr>
          <w:szCs w:val="28"/>
        </w:rPr>
        <w:t xml:space="preserve"> перепелів;</w:t>
      </w:r>
    </w:p>
    <w:p w:rsidR="00F301F2" w:rsidRPr="00C44750" w:rsidRDefault="00F301F2" w:rsidP="00F301F2">
      <w:pPr>
        <w:spacing w:line="360" w:lineRule="auto"/>
        <w:ind w:firstLine="540"/>
        <w:jc w:val="both"/>
        <w:rPr>
          <w:szCs w:val="28"/>
        </w:rPr>
      </w:pPr>
      <w:r w:rsidRPr="00C44750">
        <w:rPr>
          <w:szCs w:val="28"/>
        </w:rPr>
        <w:t xml:space="preserve">- провести оцінку та визначити раціональніші засоби лікування і </w:t>
      </w:r>
      <w:proofErr w:type="gramStart"/>
      <w:r w:rsidRPr="00C44750">
        <w:rPr>
          <w:szCs w:val="28"/>
        </w:rPr>
        <w:t>проф</w:t>
      </w:r>
      <w:proofErr w:type="gramEnd"/>
      <w:r w:rsidRPr="00C44750">
        <w:rPr>
          <w:szCs w:val="28"/>
        </w:rPr>
        <w:t>ілактики ешерихіозу перепелів;</w:t>
      </w:r>
    </w:p>
    <w:p w:rsidR="00F301F2" w:rsidRPr="00C44750" w:rsidRDefault="00F301F2" w:rsidP="00F301F2">
      <w:pPr>
        <w:spacing w:line="360" w:lineRule="auto"/>
        <w:ind w:firstLine="540"/>
        <w:jc w:val="both"/>
        <w:rPr>
          <w:szCs w:val="28"/>
        </w:rPr>
      </w:pPr>
      <w:r w:rsidRPr="00C44750">
        <w:rPr>
          <w:szCs w:val="28"/>
        </w:rPr>
        <w:t xml:space="preserve">- розробити методичні рекомендації щодо ешерихіозу, його лікування та </w:t>
      </w:r>
      <w:proofErr w:type="gramStart"/>
      <w:r w:rsidRPr="00C44750">
        <w:rPr>
          <w:szCs w:val="28"/>
        </w:rPr>
        <w:t>проф</w:t>
      </w:r>
      <w:proofErr w:type="gramEnd"/>
      <w:r w:rsidRPr="00C44750">
        <w:rPr>
          <w:szCs w:val="28"/>
        </w:rPr>
        <w:t>ілактики;</w:t>
      </w:r>
    </w:p>
    <w:p w:rsidR="00F301F2" w:rsidRPr="00F301F2" w:rsidRDefault="00F301F2" w:rsidP="00F301F2">
      <w:pPr>
        <w:pStyle w:val="afffffffe"/>
        <w:ind w:firstLine="567"/>
        <w:rPr>
          <w:b/>
          <w:bCs/>
          <w:szCs w:val="28"/>
        </w:rPr>
      </w:pPr>
    </w:p>
    <w:p w:rsidR="00F301F2" w:rsidRDefault="00F301F2" w:rsidP="00F301F2">
      <w:pPr>
        <w:pStyle w:val="afffffffe"/>
        <w:ind w:firstLine="567"/>
        <w:rPr>
          <w:szCs w:val="28"/>
        </w:rPr>
      </w:pPr>
      <w:r w:rsidRPr="00F64AEC">
        <w:rPr>
          <w:b/>
          <w:bCs/>
          <w:szCs w:val="28"/>
        </w:rPr>
        <w:t xml:space="preserve">Об’єкт </w:t>
      </w:r>
      <w:proofErr w:type="gramStart"/>
      <w:r w:rsidRPr="00F64AEC">
        <w:rPr>
          <w:b/>
          <w:bCs/>
          <w:szCs w:val="28"/>
        </w:rPr>
        <w:t>досл</w:t>
      </w:r>
      <w:proofErr w:type="gramEnd"/>
      <w:r w:rsidRPr="00F64AEC">
        <w:rPr>
          <w:b/>
          <w:bCs/>
          <w:szCs w:val="28"/>
        </w:rPr>
        <w:t>ідження.</w:t>
      </w:r>
      <w:r>
        <w:rPr>
          <w:szCs w:val="28"/>
        </w:rPr>
        <w:t xml:space="preserve"> </w:t>
      </w:r>
      <w:r w:rsidRPr="00C44750">
        <w:rPr>
          <w:szCs w:val="28"/>
        </w:rPr>
        <w:t>Ешерихіоз перепелі</w:t>
      </w:r>
      <w:proofErr w:type="gramStart"/>
      <w:r w:rsidRPr="00C44750">
        <w:rPr>
          <w:szCs w:val="28"/>
        </w:rPr>
        <w:t>в</w:t>
      </w:r>
      <w:proofErr w:type="gramEnd"/>
      <w:r w:rsidRPr="00C44750">
        <w:rPr>
          <w:szCs w:val="28"/>
        </w:rPr>
        <w:t>.</w:t>
      </w:r>
      <w:r w:rsidRPr="00036A94">
        <w:rPr>
          <w:szCs w:val="28"/>
        </w:rPr>
        <w:t xml:space="preserve"> </w:t>
      </w:r>
    </w:p>
    <w:p w:rsidR="00F301F2" w:rsidRPr="00F301F2" w:rsidRDefault="00F301F2" w:rsidP="00F301F2">
      <w:pPr>
        <w:pStyle w:val="afffffffe"/>
        <w:spacing w:line="360" w:lineRule="auto"/>
        <w:ind w:firstLine="567"/>
        <w:rPr>
          <w:b/>
          <w:bCs/>
          <w:szCs w:val="28"/>
        </w:rPr>
      </w:pPr>
    </w:p>
    <w:p w:rsidR="00F301F2" w:rsidRPr="00C44750" w:rsidRDefault="00F301F2" w:rsidP="00F301F2">
      <w:pPr>
        <w:pStyle w:val="afffffffe"/>
        <w:spacing w:line="360" w:lineRule="auto"/>
        <w:ind w:firstLine="567"/>
        <w:rPr>
          <w:szCs w:val="28"/>
        </w:rPr>
      </w:pPr>
      <w:r w:rsidRPr="00C44750">
        <w:rPr>
          <w:b/>
          <w:bCs/>
          <w:szCs w:val="28"/>
        </w:rPr>
        <w:t xml:space="preserve">Предмет </w:t>
      </w:r>
      <w:proofErr w:type="gramStart"/>
      <w:r w:rsidRPr="00C44750">
        <w:rPr>
          <w:b/>
          <w:bCs/>
          <w:szCs w:val="28"/>
        </w:rPr>
        <w:t>досл</w:t>
      </w:r>
      <w:proofErr w:type="gramEnd"/>
      <w:r w:rsidRPr="00C44750">
        <w:rPr>
          <w:b/>
          <w:bCs/>
          <w:szCs w:val="28"/>
        </w:rPr>
        <w:t>ідженя.</w:t>
      </w:r>
      <w:r w:rsidRPr="00C44750">
        <w:rPr>
          <w:bCs/>
          <w:i/>
          <w:szCs w:val="28"/>
        </w:rPr>
        <w:t>.</w:t>
      </w:r>
      <w:r w:rsidRPr="00C44750">
        <w:rPr>
          <w:szCs w:val="28"/>
        </w:rPr>
        <w:t xml:space="preserve">  Поширення, біологічні властивості збудника ешерихіозу перепелів, його патогенність, чутливість до антибактеріальних препаратів, розробка заходів неспецифічної профілактики.</w:t>
      </w:r>
    </w:p>
    <w:p w:rsidR="00F301F2" w:rsidRPr="00F301F2" w:rsidRDefault="00F301F2" w:rsidP="00F301F2">
      <w:pPr>
        <w:pStyle w:val="afffffffe"/>
        <w:spacing w:line="360" w:lineRule="auto"/>
        <w:ind w:firstLine="567"/>
        <w:rPr>
          <w:b/>
          <w:bCs/>
        </w:rPr>
      </w:pPr>
    </w:p>
    <w:p w:rsidR="00F301F2" w:rsidRPr="00F301F2" w:rsidRDefault="00F301F2" w:rsidP="00F301F2">
      <w:pPr>
        <w:pStyle w:val="afffffffe"/>
        <w:spacing w:line="360" w:lineRule="auto"/>
        <w:ind w:firstLine="567"/>
        <w:rPr>
          <w:b/>
          <w:bCs/>
        </w:rPr>
      </w:pPr>
    </w:p>
    <w:p w:rsidR="00F301F2" w:rsidRPr="00190E25" w:rsidRDefault="00F301F2" w:rsidP="00F301F2">
      <w:pPr>
        <w:pStyle w:val="afffffffe"/>
        <w:spacing w:line="360" w:lineRule="auto"/>
        <w:ind w:firstLine="567"/>
        <w:rPr>
          <w:b/>
          <w:bCs/>
        </w:rPr>
      </w:pPr>
      <w:r w:rsidRPr="00190E25">
        <w:rPr>
          <w:b/>
          <w:bCs/>
        </w:rPr>
        <w:t xml:space="preserve">Методи </w:t>
      </w:r>
      <w:proofErr w:type="gramStart"/>
      <w:r w:rsidRPr="00190E25">
        <w:rPr>
          <w:b/>
          <w:bCs/>
        </w:rPr>
        <w:t>досл</w:t>
      </w:r>
      <w:proofErr w:type="gramEnd"/>
      <w:r w:rsidRPr="00190E25">
        <w:rPr>
          <w:b/>
          <w:bCs/>
        </w:rPr>
        <w:t>ідження:</w:t>
      </w:r>
    </w:p>
    <w:p w:rsidR="00F301F2" w:rsidRPr="00190E25" w:rsidRDefault="00F301F2" w:rsidP="00F301F2">
      <w:pPr>
        <w:pStyle w:val="afffffffe"/>
        <w:spacing w:line="360" w:lineRule="auto"/>
        <w:ind w:firstLine="567"/>
      </w:pPr>
      <w:r w:rsidRPr="00190E25">
        <w:rPr>
          <w:b/>
          <w:bCs/>
        </w:rPr>
        <w:t xml:space="preserve">- </w:t>
      </w:r>
      <w:proofErr w:type="gramStart"/>
      <w:r w:rsidRPr="00190E25">
        <w:t>еп</w:t>
      </w:r>
      <w:proofErr w:type="gramEnd"/>
      <w:r w:rsidRPr="00190E25">
        <w:t xml:space="preserve">ізоотологічний - для з’ясування поширення захворювання; </w:t>
      </w:r>
    </w:p>
    <w:p w:rsidR="00F301F2" w:rsidRPr="00190E25" w:rsidRDefault="00F301F2" w:rsidP="00F301F2">
      <w:pPr>
        <w:pStyle w:val="afffffffe"/>
        <w:spacing w:line="360" w:lineRule="auto"/>
        <w:ind w:firstLine="567"/>
      </w:pPr>
      <w:r w:rsidRPr="00190E25">
        <w:t>- бактеріологічний - для вивчення морфологічних, культурально-біохі</w:t>
      </w:r>
      <w:proofErr w:type="gramStart"/>
      <w:r w:rsidRPr="00190E25">
        <w:t>м</w:t>
      </w:r>
      <w:proofErr w:type="gramEnd"/>
      <w:r w:rsidRPr="00190E25">
        <w:t>ічних та патогенних властивостей виділених культур E. coli;</w:t>
      </w:r>
    </w:p>
    <w:p w:rsidR="00F301F2" w:rsidRPr="00190E25" w:rsidRDefault="00F301F2" w:rsidP="00F301F2">
      <w:pPr>
        <w:pStyle w:val="afffffffe"/>
        <w:spacing w:line="360" w:lineRule="auto"/>
        <w:ind w:firstLine="567"/>
      </w:pPr>
      <w:r w:rsidRPr="00190E25">
        <w:t>- клінічний - для вивчення прижиттєвих ознак ешерихіозу;</w:t>
      </w:r>
    </w:p>
    <w:p w:rsidR="00F301F2" w:rsidRPr="00190E25" w:rsidRDefault="00F301F2" w:rsidP="00F301F2">
      <w:pPr>
        <w:pStyle w:val="afffffffe"/>
        <w:spacing w:line="360" w:lineRule="auto"/>
        <w:ind w:firstLine="567"/>
        <w:rPr>
          <w:b/>
          <w:bCs/>
        </w:rPr>
      </w:pPr>
      <w:r w:rsidRPr="00190E25">
        <w:t>- патологоанатомічний - для визначення посмертних змін при захворюванні;</w:t>
      </w:r>
    </w:p>
    <w:p w:rsidR="00F301F2" w:rsidRPr="00190E25" w:rsidRDefault="00F301F2" w:rsidP="00F301F2">
      <w:pPr>
        <w:pStyle w:val="afffffffe"/>
        <w:spacing w:line="360" w:lineRule="auto"/>
        <w:ind w:firstLine="567"/>
      </w:pPr>
      <w:r w:rsidRPr="00190E25">
        <w:t>- серологічний - для типування E. coli;</w:t>
      </w:r>
    </w:p>
    <w:p w:rsidR="00F301F2" w:rsidRPr="00190E25" w:rsidRDefault="00F301F2" w:rsidP="00F301F2">
      <w:pPr>
        <w:pStyle w:val="afffffffe"/>
        <w:spacing w:line="360" w:lineRule="auto"/>
        <w:ind w:firstLine="567"/>
      </w:pPr>
      <w:r w:rsidRPr="00190E25">
        <w:lastRenderedPageBreak/>
        <w:t xml:space="preserve">-статистичний - константні методи математичної обробки результатів </w:t>
      </w:r>
      <w:proofErr w:type="gramStart"/>
      <w:r w:rsidRPr="00190E25">
        <w:t>досл</w:t>
      </w:r>
      <w:proofErr w:type="gramEnd"/>
      <w:r w:rsidRPr="00190E25">
        <w:t xml:space="preserve">іджень комп’ютером з процесором </w:t>
      </w:r>
      <w:r w:rsidRPr="00190E25">
        <w:rPr>
          <w:lang w:val="en-US"/>
        </w:rPr>
        <w:t>Celleron</w:t>
      </w:r>
      <w:r w:rsidRPr="00190E25">
        <w:t xml:space="preserve"> 700 і операційною системою </w:t>
      </w:r>
      <w:r w:rsidRPr="00190E25">
        <w:rPr>
          <w:lang w:val="en-US"/>
        </w:rPr>
        <w:t>Windows</w:t>
      </w:r>
      <w:r w:rsidRPr="00190E25">
        <w:t xml:space="preserve"> 2000 та </w:t>
      </w:r>
      <w:r w:rsidRPr="00190E25">
        <w:rPr>
          <w:lang w:val="en-US"/>
        </w:rPr>
        <w:t>Excel</w:t>
      </w:r>
      <w:r w:rsidRPr="00190E25">
        <w:t>.</w:t>
      </w:r>
    </w:p>
    <w:p w:rsidR="00F301F2" w:rsidRPr="00190E25" w:rsidRDefault="00F301F2" w:rsidP="00F301F2">
      <w:pPr>
        <w:pStyle w:val="afffffffe"/>
        <w:spacing w:line="360" w:lineRule="auto"/>
        <w:ind w:firstLine="567"/>
        <w:rPr>
          <w:b/>
          <w:bCs/>
        </w:rPr>
      </w:pPr>
    </w:p>
    <w:p w:rsidR="00F301F2" w:rsidRPr="00C44750" w:rsidRDefault="00F301F2" w:rsidP="00F301F2">
      <w:pPr>
        <w:pStyle w:val="afffffffe"/>
        <w:spacing w:line="360" w:lineRule="auto"/>
        <w:ind w:firstLine="567"/>
        <w:rPr>
          <w:szCs w:val="28"/>
        </w:rPr>
      </w:pPr>
      <w:r w:rsidRPr="00036A94">
        <w:rPr>
          <w:b/>
          <w:bCs/>
          <w:spacing w:val="-2"/>
          <w:szCs w:val="28"/>
        </w:rPr>
        <w:t>Наукова новизна одержаних результатів.</w:t>
      </w:r>
      <w:r w:rsidRPr="00036A94">
        <w:rPr>
          <w:spacing w:val="-2"/>
          <w:szCs w:val="28"/>
        </w:rPr>
        <w:t xml:space="preserve"> </w:t>
      </w:r>
      <w:r w:rsidRPr="00C44750">
        <w:rPr>
          <w:szCs w:val="28"/>
        </w:rPr>
        <w:t xml:space="preserve">Вперше встановлено ступінь поширення ешерихіозу перепелів на фермах </w:t>
      </w:r>
      <w:proofErr w:type="gramStart"/>
      <w:r w:rsidRPr="00C44750">
        <w:rPr>
          <w:szCs w:val="28"/>
        </w:rPr>
        <w:t>р</w:t>
      </w:r>
      <w:proofErr w:type="gramEnd"/>
      <w:r w:rsidRPr="00C44750">
        <w:rPr>
          <w:szCs w:val="28"/>
        </w:rPr>
        <w:t>ізних форм власності і потужності Сумської, Дніпропетровської, Харківської і Полтавської областей України.</w:t>
      </w:r>
    </w:p>
    <w:p w:rsidR="00F301F2" w:rsidRPr="00C44750" w:rsidRDefault="00F301F2" w:rsidP="00F301F2">
      <w:pPr>
        <w:pStyle w:val="afffffffe"/>
        <w:spacing w:line="360" w:lineRule="auto"/>
        <w:ind w:firstLine="567"/>
        <w:rPr>
          <w:szCs w:val="28"/>
        </w:rPr>
      </w:pPr>
      <w:r w:rsidRPr="00C44750">
        <w:rPr>
          <w:szCs w:val="28"/>
        </w:rPr>
        <w:t>Визначено контамінацію повітря пташникі</w:t>
      </w:r>
      <w:proofErr w:type="gramStart"/>
      <w:r w:rsidRPr="00C44750">
        <w:rPr>
          <w:szCs w:val="28"/>
        </w:rPr>
        <w:t>в</w:t>
      </w:r>
      <w:proofErr w:type="gramEnd"/>
      <w:r w:rsidRPr="00C44750">
        <w:rPr>
          <w:szCs w:val="28"/>
        </w:rPr>
        <w:t xml:space="preserve"> для перепелів бактеріями, вплив їх на птицю та зв’язок показників мікрофлори перепелятників із спалахами ешерихіозу.</w:t>
      </w:r>
    </w:p>
    <w:p w:rsidR="00F301F2" w:rsidRPr="00C44750" w:rsidRDefault="00F301F2" w:rsidP="00F301F2">
      <w:pPr>
        <w:pStyle w:val="afffffffe"/>
        <w:spacing w:line="360" w:lineRule="auto"/>
        <w:ind w:firstLine="567"/>
        <w:rPr>
          <w:szCs w:val="28"/>
        </w:rPr>
      </w:pPr>
      <w:r w:rsidRPr="00C44750">
        <w:rPr>
          <w:szCs w:val="28"/>
        </w:rPr>
        <w:t>Описано біологічні властивості ешерихій, виділених від перепелі</w:t>
      </w:r>
      <w:proofErr w:type="gramStart"/>
      <w:r w:rsidRPr="00C44750">
        <w:rPr>
          <w:szCs w:val="28"/>
        </w:rPr>
        <w:t>в</w:t>
      </w:r>
      <w:proofErr w:type="gramEnd"/>
      <w:r w:rsidRPr="00C44750">
        <w:rPr>
          <w:szCs w:val="28"/>
        </w:rPr>
        <w:t>.</w:t>
      </w:r>
    </w:p>
    <w:p w:rsidR="00F301F2" w:rsidRPr="00C44750" w:rsidRDefault="00F301F2" w:rsidP="00F301F2">
      <w:pPr>
        <w:pStyle w:val="afffffffe"/>
        <w:spacing w:line="360" w:lineRule="auto"/>
        <w:ind w:firstLine="567"/>
        <w:rPr>
          <w:szCs w:val="28"/>
        </w:rPr>
      </w:pPr>
      <w:r w:rsidRPr="00C44750">
        <w:rPr>
          <w:szCs w:val="28"/>
        </w:rPr>
        <w:t xml:space="preserve">На основі антибіотикограм чутливості </w:t>
      </w:r>
      <w:proofErr w:type="gramStart"/>
      <w:r w:rsidRPr="00C44750">
        <w:rPr>
          <w:szCs w:val="28"/>
        </w:rPr>
        <w:t>р</w:t>
      </w:r>
      <w:proofErr w:type="gramEnd"/>
      <w:r w:rsidRPr="00C44750">
        <w:rPr>
          <w:szCs w:val="28"/>
        </w:rPr>
        <w:t>ізних сероваріантів збудника ешерихіозу дана оцінка ефективності засобів профілактики ешерихіозу перепелів, прогноз використання найефективніших антибіотиків.</w:t>
      </w:r>
    </w:p>
    <w:p w:rsidR="00F301F2" w:rsidRPr="00190E25" w:rsidRDefault="00F301F2" w:rsidP="00F301F2">
      <w:pPr>
        <w:pStyle w:val="afffffffe"/>
        <w:spacing w:line="360" w:lineRule="auto"/>
        <w:ind w:firstLine="567"/>
      </w:pPr>
    </w:p>
    <w:p w:rsidR="00F301F2" w:rsidRPr="008142CC" w:rsidRDefault="00F301F2" w:rsidP="00F301F2">
      <w:pPr>
        <w:pStyle w:val="afffffffe"/>
        <w:spacing w:line="360" w:lineRule="auto"/>
        <w:ind w:firstLine="567"/>
        <w:rPr>
          <w:szCs w:val="28"/>
        </w:rPr>
      </w:pPr>
      <w:r w:rsidRPr="008142CC">
        <w:rPr>
          <w:b/>
          <w:bCs/>
          <w:szCs w:val="28"/>
        </w:rPr>
        <w:t>Практичне значення отриманих результатів.</w:t>
      </w:r>
      <w:r w:rsidRPr="008142CC">
        <w:rPr>
          <w:szCs w:val="28"/>
        </w:rPr>
        <w:t xml:space="preserve"> З’ясування зв’язку кількості </w:t>
      </w:r>
      <w:r w:rsidRPr="008142CC">
        <w:rPr>
          <w:i/>
          <w:szCs w:val="28"/>
        </w:rPr>
        <w:t>Е. coli</w:t>
      </w:r>
      <w:r w:rsidRPr="008142CC">
        <w:rPr>
          <w:szCs w:val="28"/>
        </w:rPr>
        <w:t xml:space="preserve"> в пові</w:t>
      </w:r>
      <w:proofErr w:type="gramStart"/>
      <w:r w:rsidRPr="008142CC">
        <w:rPr>
          <w:szCs w:val="28"/>
        </w:rPr>
        <w:t>тр</w:t>
      </w:r>
      <w:proofErr w:type="gramEnd"/>
      <w:r w:rsidRPr="008142CC">
        <w:rPr>
          <w:szCs w:val="28"/>
        </w:rPr>
        <w:t>і перепелятників зі спалахами хвороби дозволяє рекомендувати проведення періодичних бактеріологічних досліджень проб повітря перепелятників з метою контролю епізоотичної ситуації на фермах.</w:t>
      </w:r>
    </w:p>
    <w:p w:rsidR="00F301F2" w:rsidRPr="008142CC" w:rsidRDefault="00F301F2" w:rsidP="00F301F2">
      <w:pPr>
        <w:pStyle w:val="afffffffe"/>
        <w:spacing w:line="360" w:lineRule="auto"/>
        <w:ind w:firstLine="567"/>
        <w:rPr>
          <w:szCs w:val="28"/>
        </w:rPr>
      </w:pPr>
      <w:r w:rsidRPr="008142CC">
        <w:rPr>
          <w:szCs w:val="28"/>
        </w:rPr>
        <w:t xml:space="preserve">При утриманні перепелів необхідно враховувати, що ешерихіоз </w:t>
      </w:r>
      <w:proofErr w:type="gramStart"/>
      <w:r w:rsidRPr="008142CC">
        <w:rPr>
          <w:szCs w:val="28"/>
        </w:rPr>
        <w:t>проявляється</w:t>
      </w:r>
      <w:proofErr w:type="gramEnd"/>
      <w:r w:rsidRPr="008142CC">
        <w:rPr>
          <w:szCs w:val="28"/>
        </w:rPr>
        <w:t xml:space="preserve"> як інфекційна хвороба, що викликається </w:t>
      </w:r>
      <w:r w:rsidRPr="008142CC">
        <w:rPr>
          <w:i/>
          <w:szCs w:val="28"/>
        </w:rPr>
        <w:t>Е. coli</w:t>
      </w:r>
      <w:r w:rsidRPr="008142CC">
        <w:rPr>
          <w:szCs w:val="28"/>
        </w:rPr>
        <w:t xml:space="preserve"> як самостійно, так і з іншими збудниками хвороб: ми спостерігали перебіг ешерихіозу одночасно із псевдомонозом, протеєозом, мікоплазмозом (за титрами антитіл) та кокцидіозом, а також на фоні високих титрів противірусних антиті</w:t>
      </w:r>
      <w:proofErr w:type="gramStart"/>
      <w:r w:rsidRPr="008142CC">
        <w:rPr>
          <w:szCs w:val="28"/>
        </w:rPr>
        <w:t>л</w:t>
      </w:r>
      <w:proofErr w:type="gramEnd"/>
      <w:r w:rsidRPr="008142CC">
        <w:rPr>
          <w:szCs w:val="28"/>
        </w:rPr>
        <w:t xml:space="preserve"> (ІБ, СЗН, ХМ, ХГ, ІЛТ, реовірусної та аденовірусної інфекцій).</w:t>
      </w:r>
    </w:p>
    <w:p w:rsidR="00F301F2" w:rsidRPr="008142CC" w:rsidRDefault="00F301F2" w:rsidP="00F301F2">
      <w:pPr>
        <w:pStyle w:val="afffffffe"/>
        <w:spacing w:line="360" w:lineRule="auto"/>
        <w:ind w:firstLine="567"/>
        <w:rPr>
          <w:szCs w:val="28"/>
        </w:rPr>
      </w:pPr>
      <w:r w:rsidRPr="008142CC">
        <w:rPr>
          <w:i/>
          <w:szCs w:val="28"/>
        </w:rPr>
        <w:lastRenderedPageBreak/>
        <w:t>Е. coli</w:t>
      </w:r>
      <w:r w:rsidRPr="008142CC">
        <w:rPr>
          <w:szCs w:val="28"/>
        </w:rPr>
        <w:t xml:space="preserve"> резистентна до багатьох протимікробних засобі</w:t>
      </w:r>
      <w:proofErr w:type="gramStart"/>
      <w:r w:rsidRPr="008142CC">
        <w:rPr>
          <w:szCs w:val="28"/>
        </w:rPr>
        <w:t>в</w:t>
      </w:r>
      <w:proofErr w:type="gramEnd"/>
      <w:r w:rsidRPr="008142CC">
        <w:rPr>
          <w:szCs w:val="28"/>
        </w:rPr>
        <w:t>, тому потрібно встановлювати чутливість ешерихій до антибіотиків з метою прогнозування їх використання.</w:t>
      </w:r>
    </w:p>
    <w:p w:rsidR="00F301F2" w:rsidRPr="008142CC" w:rsidRDefault="00F301F2" w:rsidP="00F301F2">
      <w:pPr>
        <w:pStyle w:val="afffffffe"/>
        <w:spacing w:line="360" w:lineRule="auto"/>
        <w:ind w:firstLine="540"/>
        <w:rPr>
          <w:szCs w:val="28"/>
        </w:rPr>
      </w:pPr>
      <w:r w:rsidRPr="008142CC">
        <w:rPr>
          <w:szCs w:val="28"/>
        </w:rPr>
        <w:t xml:space="preserve">Результати наших </w:t>
      </w:r>
      <w:proofErr w:type="gramStart"/>
      <w:r w:rsidRPr="008142CC">
        <w:rPr>
          <w:szCs w:val="28"/>
        </w:rPr>
        <w:t>досл</w:t>
      </w:r>
      <w:proofErr w:type="gramEnd"/>
      <w:r w:rsidRPr="008142CC">
        <w:rPr>
          <w:szCs w:val="28"/>
        </w:rPr>
        <w:t>іджень ввійшли до «Методичних рекомендацій з ешерихіозу перепелів (діагностика, профілактика та лікування)», затверджених Управліннями ветеринарної медицини в Полтавській та Сумській областях (протоколи № 13 від 7 листопада та № 6 від 27 грудня 2006 року).</w:t>
      </w:r>
    </w:p>
    <w:p w:rsidR="00F301F2" w:rsidRPr="008142CC" w:rsidRDefault="00F301F2" w:rsidP="00F301F2">
      <w:pPr>
        <w:pStyle w:val="afffffffe"/>
        <w:spacing w:line="360" w:lineRule="auto"/>
        <w:ind w:firstLine="567"/>
        <w:rPr>
          <w:szCs w:val="28"/>
        </w:rPr>
      </w:pPr>
      <w:r w:rsidRPr="008142CC">
        <w:rPr>
          <w:szCs w:val="28"/>
        </w:rPr>
        <w:t>Матеріали дисертаційної роботи використовуються в навчальному процесі на кафедрах епізоотології та організації економіки ветеринарної справи (ОЕВС) Сумського національного аграрного університету (СНАУ), інфекційної патології та біотехнології Полтавсько</w:t>
      </w:r>
      <w:proofErr w:type="gramStart"/>
      <w:r w:rsidRPr="008142CC">
        <w:rPr>
          <w:szCs w:val="28"/>
        </w:rPr>
        <w:t>ї Д</w:t>
      </w:r>
      <w:proofErr w:type="gramEnd"/>
      <w:r w:rsidRPr="008142CC">
        <w:rPr>
          <w:szCs w:val="28"/>
        </w:rPr>
        <w:t>ержавної аграрної академії (ПДАУ), паразитології та ветеринарно-санітарної експертизи Дніпропетровського державного аграрного університету (ДДАУ).</w:t>
      </w:r>
    </w:p>
    <w:p w:rsidR="00F301F2" w:rsidRPr="008142CC" w:rsidRDefault="00F301F2" w:rsidP="00F301F2">
      <w:pPr>
        <w:pStyle w:val="afffffffe"/>
        <w:spacing w:line="360" w:lineRule="auto"/>
        <w:ind w:firstLine="567"/>
        <w:rPr>
          <w:szCs w:val="28"/>
        </w:rPr>
      </w:pPr>
    </w:p>
    <w:p w:rsidR="00F301F2" w:rsidRPr="008142CC" w:rsidRDefault="00F301F2" w:rsidP="00F301F2">
      <w:pPr>
        <w:pStyle w:val="afffffffe"/>
        <w:spacing w:line="360" w:lineRule="auto"/>
        <w:ind w:firstLine="567"/>
        <w:rPr>
          <w:szCs w:val="28"/>
        </w:rPr>
      </w:pPr>
      <w:r w:rsidRPr="00835643">
        <w:rPr>
          <w:b/>
          <w:bCs/>
          <w:szCs w:val="28"/>
        </w:rPr>
        <w:t>Особистий внесок здобувача.</w:t>
      </w:r>
      <w:r w:rsidRPr="00036A94">
        <w:rPr>
          <w:szCs w:val="28"/>
        </w:rPr>
        <w:t xml:space="preserve"> </w:t>
      </w:r>
      <w:r w:rsidRPr="008142CC">
        <w:rPr>
          <w:szCs w:val="28"/>
        </w:rPr>
        <w:t xml:space="preserve">Особистий внесок дисертанта складається з виконання запланованих експериментальних і виробничих </w:t>
      </w:r>
      <w:proofErr w:type="gramStart"/>
      <w:r w:rsidRPr="008142CC">
        <w:rPr>
          <w:szCs w:val="28"/>
        </w:rPr>
        <w:t>досл</w:t>
      </w:r>
      <w:proofErr w:type="gramEnd"/>
      <w:r w:rsidRPr="008142CC">
        <w:rPr>
          <w:szCs w:val="28"/>
        </w:rPr>
        <w:t>іджень, зокрема ізоляції збудника і вивчення його біологічних властивостей, експериментального інфікування птиці, проведення моніторингу чутливості ізольованих бактерій до антибіотиків. Узагальнення первинних даних, їх статистична обробка, аналіз, формування висновків і оформлення рукопису здійснені також особисто автором.</w:t>
      </w:r>
    </w:p>
    <w:p w:rsidR="00F301F2" w:rsidRPr="008142CC" w:rsidRDefault="00F301F2" w:rsidP="00F301F2">
      <w:pPr>
        <w:pStyle w:val="afffffffe"/>
        <w:spacing w:line="360" w:lineRule="auto"/>
        <w:ind w:firstLine="567"/>
        <w:rPr>
          <w:szCs w:val="28"/>
        </w:rPr>
      </w:pPr>
      <w:r w:rsidRPr="008142CC">
        <w:rPr>
          <w:szCs w:val="28"/>
        </w:rPr>
        <w:t xml:space="preserve">Окремі бактеріологічні </w:t>
      </w:r>
      <w:proofErr w:type="gramStart"/>
      <w:r w:rsidRPr="008142CC">
        <w:rPr>
          <w:szCs w:val="28"/>
        </w:rPr>
        <w:t>досл</w:t>
      </w:r>
      <w:proofErr w:type="gramEnd"/>
      <w:r w:rsidRPr="008142CC">
        <w:rPr>
          <w:szCs w:val="28"/>
        </w:rPr>
        <w:t xml:space="preserve">ідження проведені за сприяння Сумської і Полтавської обласних державних лабораторій ветеринарної медицини. Серологічні </w:t>
      </w:r>
      <w:proofErr w:type="gramStart"/>
      <w:r w:rsidRPr="008142CC">
        <w:rPr>
          <w:szCs w:val="28"/>
        </w:rPr>
        <w:t>досл</w:t>
      </w:r>
      <w:proofErr w:type="gramEnd"/>
      <w:r w:rsidRPr="008142CC">
        <w:rPr>
          <w:szCs w:val="28"/>
        </w:rPr>
        <w:t xml:space="preserve">ідження на вірози проведені зі співробітниками лабораторії вивчення хвороб птиці ННЦ «ІЕКВМ». Серотипізація </w:t>
      </w:r>
      <w:r w:rsidRPr="008142CC">
        <w:rPr>
          <w:i/>
          <w:szCs w:val="28"/>
        </w:rPr>
        <w:t>Е. coli</w:t>
      </w:r>
      <w:r w:rsidRPr="008142CC">
        <w:rPr>
          <w:szCs w:val="28"/>
        </w:rPr>
        <w:t xml:space="preserve"> проведена за сприяння співробітників лабораторії ветсанекспертизи Інституту ветеринарної медицини УААН.</w:t>
      </w:r>
    </w:p>
    <w:p w:rsidR="00F301F2" w:rsidRPr="00190E25" w:rsidRDefault="00F301F2" w:rsidP="00F301F2">
      <w:pPr>
        <w:pStyle w:val="2ffffc"/>
        <w:spacing w:line="360" w:lineRule="auto"/>
        <w:ind w:firstLine="567"/>
        <w:rPr>
          <w:b/>
          <w:bCs/>
          <w:szCs w:val="28"/>
        </w:rPr>
      </w:pPr>
    </w:p>
    <w:p w:rsidR="00F301F2" w:rsidRDefault="00F301F2" w:rsidP="00F301F2">
      <w:pPr>
        <w:pStyle w:val="afffffffe"/>
        <w:spacing w:line="360" w:lineRule="auto"/>
        <w:ind w:firstLine="567"/>
        <w:rPr>
          <w:spacing w:val="-2"/>
          <w:szCs w:val="28"/>
        </w:rPr>
      </w:pPr>
      <w:r w:rsidRPr="00036A94">
        <w:rPr>
          <w:b/>
          <w:bCs/>
          <w:spacing w:val="-2"/>
          <w:szCs w:val="28"/>
        </w:rPr>
        <w:lastRenderedPageBreak/>
        <w:t>Апробація результатів дисертації.</w:t>
      </w:r>
      <w:r w:rsidRPr="00036A94">
        <w:rPr>
          <w:spacing w:val="-2"/>
          <w:szCs w:val="28"/>
        </w:rPr>
        <w:t xml:space="preserve"> Основні положення дисертаційної роботи були повідомлені та обговорені на засіданнях кафедри вірусології, патанатомії і хвороб птиці СНАУ</w:t>
      </w:r>
      <w:r w:rsidRPr="00C2328A">
        <w:rPr>
          <w:spacing w:val="-2"/>
          <w:szCs w:val="28"/>
        </w:rPr>
        <w:t xml:space="preserve"> </w:t>
      </w:r>
      <w:r w:rsidRPr="00036A94">
        <w:rPr>
          <w:spacing w:val="-2"/>
          <w:szCs w:val="28"/>
        </w:rPr>
        <w:t>в 2001-200</w:t>
      </w:r>
      <w:r>
        <w:rPr>
          <w:spacing w:val="-2"/>
          <w:szCs w:val="28"/>
        </w:rPr>
        <w:t>6</w:t>
      </w:r>
      <w:r w:rsidRPr="00036A94">
        <w:rPr>
          <w:spacing w:val="-2"/>
          <w:szCs w:val="28"/>
        </w:rPr>
        <w:t xml:space="preserve"> роках., на </w:t>
      </w:r>
      <w:proofErr w:type="gramStart"/>
      <w:r w:rsidRPr="00036A94">
        <w:rPr>
          <w:spacing w:val="-2"/>
          <w:szCs w:val="28"/>
        </w:rPr>
        <w:t>р</w:t>
      </w:r>
      <w:proofErr w:type="gramEnd"/>
      <w:r w:rsidRPr="00036A94">
        <w:rPr>
          <w:spacing w:val="-2"/>
          <w:szCs w:val="28"/>
        </w:rPr>
        <w:t>ічних звітах з наукової роботи СНАУ, на наукових конференціях молодих вчених та аспірантів СНАУ в 2001-200</w:t>
      </w:r>
      <w:r>
        <w:rPr>
          <w:spacing w:val="-2"/>
          <w:szCs w:val="28"/>
        </w:rPr>
        <w:t>6</w:t>
      </w:r>
      <w:r w:rsidRPr="00036A94">
        <w:rPr>
          <w:spacing w:val="-2"/>
          <w:szCs w:val="28"/>
        </w:rPr>
        <w:t> роках.</w:t>
      </w:r>
      <w:r>
        <w:rPr>
          <w:spacing w:val="-2"/>
          <w:szCs w:val="28"/>
        </w:rPr>
        <w:t>.</w:t>
      </w:r>
    </w:p>
    <w:p w:rsidR="00F301F2" w:rsidRPr="00036A94" w:rsidRDefault="00F301F2" w:rsidP="00F301F2">
      <w:pPr>
        <w:pStyle w:val="afffffffe"/>
        <w:ind w:firstLine="567"/>
        <w:rPr>
          <w:spacing w:val="-2"/>
          <w:szCs w:val="28"/>
        </w:rPr>
      </w:pPr>
    </w:p>
    <w:p w:rsidR="00F301F2" w:rsidRPr="00F301F2" w:rsidRDefault="00F301F2" w:rsidP="00F301F2">
      <w:pPr>
        <w:pStyle w:val="afffffffe"/>
        <w:spacing w:line="360" w:lineRule="auto"/>
        <w:ind w:firstLine="567"/>
        <w:rPr>
          <w:szCs w:val="28"/>
        </w:rPr>
      </w:pPr>
      <w:r w:rsidRPr="008142CC">
        <w:rPr>
          <w:b/>
          <w:bCs/>
          <w:szCs w:val="28"/>
        </w:rPr>
        <w:t>Публікації.</w:t>
      </w:r>
      <w:r w:rsidRPr="008142CC">
        <w:rPr>
          <w:szCs w:val="28"/>
        </w:rPr>
        <w:t xml:space="preserve"> </w:t>
      </w:r>
      <w:proofErr w:type="gramStart"/>
      <w:r w:rsidRPr="008142CC">
        <w:rPr>
          <w:szCs w:val="28"/>
        </w:rPr>
        <w:t>Матеріали дисертації опублікован</w:t>
      </w:r>
      <w:proofErr w:type="gramEnd"/>
      <w:r w:rsidRPr="008142CC">
        <w:rPr>
          <w:szCs w:val="28"/>
        </w:rPr>
        <w:t>і в 7 друкованих працях, з них 6 у фахових виданнях, перелік яких затверджено ВАК України.</w:t>
      </w:r>
    </w:p>
    <w:p w:rsidR="00F301F2" w:rsidRPr="00F301F2" w:rsidRDefault="00F301F2" w:rsidP="00F301F2">
      <w:pPr>
        <w:pStyle w:val="afffffffe"/>
        <w:spacing w:line="360" w:lineRule="auto"/>
        <w:ind w:firstLine="567"/>
        <w:rPr>
          <w:szCs w:val="28"/>
        </w:rPr>
      </w:pPr>
    </w:p>
    <w:p w:rsidR="00F301F2" w:rsidRPr="008142CC" w:rsidRDefault="00F301F2" w:rsidP="00F301F2">
      <w:pPr>
        <w:pStyle w:val="afffffffe"/>
        <w:spacing w:line="360" w:lineRule="auto"/>
        <w:ind w:firstLine="567"/>
        <w:rPr>
          <w:szCs w:val="28"/>
        </w:rPr>
      </w:pPr>
      <w:r w:rsidRPr="008142CC">
        <w:rPr>
          <w:b/>
          <w:bCs/>
          <w:szCs w:val="28"/>
        </w:rPr>
        <w:t>Структура і обсяг дисертації.</w:t>
      </w:r>
      <w:r w:rsidRPr="008142CC">
        <w:rPr>
          <w:szCs w:val="28"/>
        </w:rPr>
        <w:t xml:space="preserve"> Дисертаційна робота викладена на 110 сторінках комп’ютерного тексту і складається зі вступу, огляду літератури, матеріалів та методів </w:t>
      </w:r>
      <w:proofErr w:type="gramStart"/>
      <w:r w:rsidRPr="008142CC">
        <w:rPr>
          <w:szCs w:val="28"/>
        </w:rPr>
        <w:t>досл</w:t>
      </w:r>
      <w:proofErr w:type="gramEnd"/>
      <w:r w:rsidRPr="008142CC">
        <w:rPr>
          <w:szCs w:val="28"/>
        </w:rPr>
        <w:t xml:space="preserve">іджень, результатів власних досліджень, аналізу та узагальнення одержаних результатів, висновків, списку використаної літератури. Роботу ілюстровано 30 таблицями та 5 рисунками. Список використаної літератури включає 205 джерел, </w:t>
      </w:r>
      <w:proofErr w:type="gramStart"/>
      <w:r w:rsidRPr="008142CC">
        <w:rPr>
          <w:szCs w:val="28"/>
        </w:rPr>
        <w:t>в</w:t>
      </w:r>
      <w:proofErr w:type="gramEnd"/>
      <w:r w:rsidRPr="008142CC">
        <w:rPr>
          <w:szCs w:val="28"/>
        </w:rPr>
        <w:t xml:space="preserve"> тому числі 93 – іноземних авторів.</w:t>
      </w:r>
    </w:p>
    <w:p w:rsidR="00F301F2" w:rsidRPr="00036A94" w:rsidRDefault="00F301F2" w:rsidP="00F301F2"/>
    <w:p w:rsidR="00F301F2" w:rsidRDefault="00F301F2" w:rsidP="00F301F2">
      <w:pPr>
        <w:spacing w:line="360" w:lineRule="auto"/>
        <w:jc w:val="center"/>
        <w:rPr>
          <w:b/>
          <w:bCs/>
          <w:caps/>
          <w:szCs w:val="28"/>
        </w:rPr>
      </w:pPr>
      <w:r w:rsidRPr="00190E25">
        <w:rPr>
          <w:b/>
          <w:bCs/>
          <w:szCs w:val="28"/>
        </w:rPr>
        <w:br w:type="page"/>
      </w:r>
      <w:r w:rsidRPr="00116A4B">
        <w:rPr>
          <w:b/>
          <w:bCs/>
          <w:szCs w:val="28"/>
        </w:rPr>
        <w:lastRenderedPageBreak/>
        <w:t xml:space="preserve">4.2. </w:t>
      </w:r>
      <w:r w:rsidRPr="00116A4B">
        <w:rPr>
          <w:b/>
          <w:bCs/>
          <w:caps/>
          <w:szCs w:val="28"/>
        </w:rPr>
        <w:t>Висновки</w:t>
      </w:r>
    </w:p>
    <w:p w:rsidR="00F301F2" w:rsidRDefault="00F301F2" w:rsidP="00F301F2">
      <w:pPr>
        <w:spacing w:line="360" w:lineRule="auto"/>
        <w:jc w:val="center"/>
        <w:rPr>
          <w:b/>
          <w:bCs/>
          <w:szCs w:val="28"/>
        </w:rPr>
      </w:pPr>
    </w:p>
    <w:p w:rsidR="00F301F2" w:rsidRPr="00116A4B" w:rsidRDefault="00F301F2" w:rsidP="00F301F2">
      <w:pPr>
        <w:spacing w:line="360" w:lineRule="auto"/>
        <w:jc w:val="center"/>
        <w:rPr>
          <w:b/>
          <w:bCs/>
          <w:szCs w:val="28"/>
        </w:rPr>
      </w:pPr>
    </w:p>
    <w:p w:rsidR="00F301F2" w:rsidRPr="00A64BB7" w:rsidRDefault="00F301F2" w:rsidP="00F301F2">
      <w:pPr>
        <w:pStyle w:val="afffffffe"/>
        <w:spacing w:line="360" w:lineRule="auto"/>
        <w:ind w:firstLine="567"/>
        <w:rPr>
          <w:szCs w:val="28"/>
        </w:rPr>
      </w:pPr>
      <w:r w:rsidRPr="00A64BB7">
        <w:rPr>
          <w:szCs w:val="28"/>
        </w:rPr>
        <w:t xml:space="preserve">1. Встановлено поширення та перебіг ешерихіозу перепелів на фермах </w:t>
      </w:r>
      <w:proofErr w:type="gramStart"/>
      <w:r w:rsidRPr="00A64BB7">
        <w:rPr>
          <w:szCs w:val="28"/>
        </w:rPr>
        <w:t>р</w:t>
      </w:r>
      <w:proofErr w:type="gramEnd"/>
      <w:r w:rsidRPr="00A64BB7">
        <w:rPr>
          <w:szCs w:val="28"/>
        </w:rPr>
        <w:t xml:space="preserve">ізної потужності Сумської, Дніпропетровської, Полтавської і Харківської областей України; обгрунтовано зв’язок колітитру в повітрі приміщень зі спалахами ешерихіозу перепелів; вивчено основні біологічні властивості </w:t>
      </w:r>
      <w:r w:rsidRPr="00A64BB7">
        <w:rPr>
          <w:i/>
          <w:szCs w:val="28"/>
        </w:rPr>
        <w:t>E. сoli,</w:t>
      </w:r>
      <w:r w:rsidRPr="00A64BB7">
        <w:rPr>
          <w:szCs w:val="28"/>
        </w:rPr>
        <w:t xml:space="preserve"> виділеної від перепелів; встановлено ступінь чутливості </w:t>
      </w:r>
      <w:r w:rsidRPr="00A64BB7">
        <w:rPr>
          <w:i/>
          <w:szCs w:val="28"/>
        </w:rPr>
        <w:t>E. сoli</w:t>
      </w:r>
      <w:r w:rsidRPr="00A64BB7">
        <w:rPr>
          <w:szCs w:val="28"/>
        </w:rPr>
        <w:t xml:space="preserve"> до антибактеріальних препаратів, дана оцінка їх ефективності. Доведена </w:t>
      </w:r>
      <w:proofErr w:type="gramStart"/>
      <w:r w:rsidRPr="00A64BB7">
        <w:rPr>
          <w:szCs w:val="28"/>
        </w:rPr>
        <w:t>доц</w:t>
      </w:r>
      <w:proofErr w:type="gramEnd"/>
      <w:r w:rsidRPr="00A64BB7">
        <w:rPr>
          <w:szCs w:val="28"/>
        </w:rPr>
        <w:t xml:space="preserve">ільність використання байтрилу та енроксилу з профілактичною метою у перепелівництві. </w:t>
      </w:r>
    </w:p>
    <w:p w:rsidR="00F301F2" w:rsidRPr="00A64BB7" w:rsidRDefault="00F301F2" w:rsidP="00F301F2">
      <w:pPr>
        <w:pStyle w:val="afffffffe"/>
        <w:spacing w:line="360" w:lineRule="auto"/>
        <w:ind w:firstLine="540"/>
        <w:rPr>
          <w:szCs w:val="28"/>
        </w:rPr>
      </w:pPr>
      <w:r w:rsidRPr="00A64BB7">
        <w:rPr>
          <w:szCs w:val="28"/>
        </w:rPr>
        <w:t xml:space="preserve">2. Мікробна забрудненість повітря перепелятників на </w:t>
      </w:r>
      <w:proofErr w:type="gramStart"/>
      <w:r w:rsidRPr="00A64BB7">
        <w:rPr>
          <w:szCs w:val="28"/>
        </w:rPr>
        <w:t>р</w:t>
      </w:r>
      <w:proofErr w:type="gramEnd"/>
      <w:r w:rsidRPr="00A64BB7">
        <w:rPr>
          <w:szCs w:val="28"/>
        </w:rPr>
        <w:t>ізних за потужністю і власністю фермах чотирьох областей України коливається від 90 до 608 тис. м. к. / м</w:t>
      </w:r>
      <w:r w:rsidRPr="00A64BB7">
        <w:rPr>
          <w:szCs w:val="28"/>
          <w:vertAlign w:val="superscript"/>
        </w:rPr>
        <w:t>3</w:t>
      </w:r>
      <w:r w:rsidRPr="00A64BB7">
        <w:rPr>
          <w:szCs w:val="28"/>
        </w:rPr>
        <w:t>. Спалахи ешерихіозу реєструються, якщо в пові</w:t>
      </w:r>
      <w:proofErr w:type="gramStart"/>
      <w:r w:rsidRPr="00A64BB7">
        <w:rPr>
          <w:szCs w:val="28"/>
        </w:rPr>
        <w:t>тр</w:t>
      </w:r>
      <w:proofErr w:type="gramEnd"/>
      <w:r w:rsidRPr="00A64BB7">
        <w:rPr>
          <w:szCs w:val="28"/>
        </w:rPr>
        <w:t>і перепелятників нараховується 250–345 тисяч м. т. /м</w:t>
      </w:r>
      <w:r w:rsidRPr="00A64BB7">
        <w:rPr>
          <w:szCs w:val="28"/>
          <w:vertAlign w:val="superscript"/>
        </w:rPr>
        <w:t>3 </w:t>
      </w:r>
      <w:r w:rsidRPr="00A64BB7">
        <w:rPr>
          <w:szCs w:val="28"/>
        </w:rPr>
        <w:t>, кількість </w:t>
      </w:r>
      <w:r w:rsidRPr="00A64BB7">
        <w:rPr>
          <w:i/>
          <w:szCs w:val="28"/>
        </w:rPr>
        <w:t>E. coli</w:t>
      </w:r>
      <w:r w:rsidRPr="00A64BB7">
        <w:rPr>
          <w:szCs w:val="28"/>
        </w:rPr>
        <w:t xml:space="preserve"> становить понад 5,26 % від загального бактеріального обсіменіння (у середньому 296±41,36 тис. м. к. / м</w:t>
      </w:r>
      <w:r w:rsidRPr="00A64BB7">
        <w:rPr>
          <w:szCs w:val="28"/>
          <w:vertAlign w:val="superscript"/>
        </w:rPr>
        <w:t xml:space="preserve">3  </w:t>
      </w:r>
      <w:r w:rsidRPr="00A64BB7">
        <w:rPr>
          <w:szCs w:val="28"/>
        </w:rPr>
        <w:t>та 6,86±0,53 % відповідно).</w:t>
      </w:r>
    </w:p>
    <w:p w:rsidR="00F301F2" w:rsidRPr="00A64BB7" w:rsidRDefault="00F301F2" w:rsidP="00F301F2">
      <w:pPr>
        <w:pStyle w:val="afffffffe"/>
        <w:spacing w:line="360" w:lineRule="auto"/>
        <w:ind w:firstLine="540"/>
        <w:rPr>
          <w:szCs w:val="28"/>
        </w:rPr>
      </w:pPr>
      <w:r w:rsidRPr="00A64BB7">
        <w:rPr>
          <w:szCs w:val="28"/>
        </w:rPr>
        <w:t xml:space="preserve">3. Із повітря перепелиних ферм найчастіше ізолюються </w:t>
      </w:r>
      <w:r w:rsidRPr="00A64BB7">
        <w:rPr>
          <w:i/>
          <w:szCs w:val="28"/>
        </w:rPr>
        <w:t xml:space="preserve">E. coli, Salmonella, Staphylococcus, Streptococcus, Proteus, Mucor </w:t>
      </w:r>
      <w:r w:rsidRPr="00A64BB7">
        <w:rPr>
          <w:szCs w:val="28"/>
        </w:rPr>
        <w:t xml:space="preserve">та ін. У 100 % </w:t>
      </w:r>
      <w:proofErr w:type="gramStart"/>
      <w:r w:rsidRPr="00A64BB7">
        <w:rPr>
          <w:szCs w:val="28"/>
        </w:rPr>
        <w:t>досл</w:t>
      </w:r>
      <w:proofErr w:type="gramEnd"/>
      <w:r w:rsidRPr="00A64BB7">
        <w:rPr>
          <w:szCs w:val="28"/>
        </w:rPr>
        <w:t xml:space="preserve">іджених проб повітря всіх обстежених ферм ізолювали </w:t>
      </w:r>
      <w:r w:rsidRPr="00A64BB7">
        <w:rPr>
          <w:i/>
          <w:szCs w:val="28"/>
        </w:rPr>
        <w:t>E. coli</w:t>
      </w:r>
      <w:r w:rsidRPr="00A64BB7">
        <w:rPr>
          <w:szCs w:val="28"/>
        </w:rPr>
        <w:t>, а із трупів перепелів </w:t>
      </w:r>
      <w:r w:rsidRPr="00A64BB7">
        <w:rPr>
          <w:i/>
          <w:szCs w:val="28"/>
        </w:rPr>
        <w:t>E. coli</w:t>
      </w:r>
      <w:r w:rsidRPr="00A64BB7">
        <w:rPr>
          <w:szCs w:val="28"/>
        </w:rPr>
        <w:t xml:space="preserve"> виділяється у 4,54 ; 3,33 ; 9,09 ; 1,66 % </w:t>
      </w:r>
      <w:proofErr w:type="gramStart"/>
      <w:r w:rsidRPr="00A64BB7">
        <w:rPr>
          <w:szCs w:val="28"/>
        </w:rPr>
        <w:t>досл</w:t>
      </w:r>
      <w:proofErr w:type="gramEnd"/>
      <w:r w:rsidRPr="00A64BB7">
        <w:rPr>
          <w:szCs w:val="28"/>
        </w:rPr>
        <w:t>іджених проб на фермах Сумської, Дніпропетровської Полтавської і Харківської областей відповідно.</w:t>
      </w:r>
    </w:p>
    <w:p w:rsidR="00F301F2" w:rsidRPr="00A64BB7" w:rsidRDefault="00F301F2" w:rsidP="00F301F2">
      <w:pPr>
        <w:pStyle w:val="afffffffe"/>
        <w:spacing w:line="360" w:lineRule="auto"/>
        <w:ind w:firstLine="540"/>
        <w:rPr>
          <w:szCs w:val="28"/>
        </w:rPr>
      </w:pPr>
      <w:r w:rsidRPr="00A64BB7">
        <w:rPr>
          <w:szCs w:val="28"/>
        </w:rPr>
        <w:t xml:space="preserve">4. Ешерихіоз перепелів має гострий перебіг, </w:t>
      </w:r>
      <w:proofErr w:type="gramStart"/>
      <w:r w:rsidRPr="00A64BB7">
        <w:rPr>
          <w:szCs w:val="28"/>
        </w:rPr>
        <w:t>проявляється</w:t>
      </w:r>
      <w:proofErr w:type="gramEnd"/>
      <w:r w:rsidRPr="00A64BB7">
        <w:rPr>
          <w:szCs w:val="28"/>
        </w:rPr>
        <w:t xml:space="preserve"> характерними ознаками для цієї хвороби птиці ряду курячих. Спостерігаються три </w:t>
      </w:r>
      <w:proofErr w:type="gramStart"/>
      <w:r w:rsidRPr="00A64BB7">
        <w:rPr>
          <w:szCs w:val="28"/>
        </w:rPr>
        <w:t>п</w:t>
      </w:r>
      <w:proofErr w:type="gramEnd"/>
      <w:r w:rsidRPr="00A64BB7">
        <w:rPr>
          <w:szCs w:val="28"/>
        </w:rPr>
        <w:t>іки максимальної загибелі перепелів на 3-ту, 5-6-ту та 9-у добу ензоотії. Летальність коливалась від 77,27 до 97,25 %.</w:t>
      </w:r>
    </w:p>
    <w:p w:rsidR="00F301F2" w:rsidRPr="00A64BB7" w:rsidRDefault="00F301F2" w:rsidP="00F301F2">
      <w:pPr>
        <w:pStyle w:val="afffffffe"/>
        <w:spacing w:line="360" w:lineRule="auto"/>
        <w:ind w:firstLine="540"/>
        <w:rPr>
          <w:szCs w:val="28"/>
        </w:rPr>
      </w:pPr>
      <w:r w:rsidRPr="00A64BB7">
        <w:rPr>
          <w:szCs w:val="28"/>
        </w:rPr>
        <w:t>5. Усі ізоляти ешерихій рухливі, за Грамом забарвлювались негативно; не утворюють уреазу, фенілаланіндезаміназу та сірководень на середовищах із хлоридом заліза, ферментують лактозу з утворенням молочної кислоти. Сероваріант</w:t>
      </w:r>
      <w:proofErr w:type="gramStart"/>
      <w:r w:rsidRPr="00A64BB7">
        <w:rPr>
          <w:szCs w:val="28"/>
        </w:rPr>
        <w:t xml:space="preserve"> О</w:t>
      </w:r>
      <w:proofErr w:type="gramEnd"/>
      <w:r w:rsidRPr="00A64BB7">
        <w:rPr>
          <w:szCs w:val="28"/>
        </w:rPr>
        <w:t xml:space="preserve"> 78 не ферментує мальтозу і сахарозу. </w:t>
      </w:r>
    </w:p>
    <w:p w:rsidR="00F301F2" w:rsidRPr="00A64BB7" w:rsidRDefault="00F301F2" w:rsidP="00F301F2">
      <w:pPr>
        <w:pStyle w:val="afffffffe"/>
        <w:spacing w:line="360" w:lineRule="auto"/>
        <w:ind w:firstLine="540"/>
        <w:rPr>
          <w:szCs w:val="28"/>
        </w:rPr>
      </w:pPr>
      <w:r w:rsidRPr="00A64BB7">
        <w:rPr>
          <w:szCs w:val="28"/>
        </w:rPr>
        <w:lastRenderedPageBreak/>
        <w:t xml:space="preserve">6. Із 13 ізолятів </w:t>
      </w:r>
      <w:r w:rsidRPr="00A64BB7">
        <w:rPr>
          <w:i/>
          <w:szCs w:val="28"/>
        </w:rPr>
        <w:t>E. coli</w:t>
      </w:r>
      <w:r w:rsidRPr="00A64BB7">
        <w:rPr>
          <w:szCs w:val="28"/>
        </w:rPr>
        <w:t>, виділених у період 2001–2006 років з повітря і одночасно з трупів перепелів, типовано  8 (61,53 %)</w:t>
      </w:r>
      <w:proofErr w:type="gramStart"/>
      <w:r w:rsidRPr="00A64BB7">
        <w:rPr>
          <w:szCs w:val="28"/>
        </w:rPr>
        <w:t>.</w:t>
      </w:r>
      <w:proofErr w:type="gramEnd"/>
      <w:r w:rsidRPr="00A64BB7">
        <w:rPr>
          <w:szCs w:val="28"/>
        </w:rPr>
        <w:t xml:space="preserve"> І</w:t>
      </w:r>
      <w:proofErr w:type="gramStart"/>
      <w:r w:rsidRPr="00A64BB7">
        <w:rPr>
          <w:szCs w:val="28"/>
        </w:rPr>
        <w:t>з</w:t>
      </w:r>
      <w:proofErr w:type="gramEnd"/>
      <w:r w:rsidRPr="00A64BB7">
        <w:rPr>
          <w:szCs w:val="28"/>
        </w:rPr>
        <w:t xml:space="preserve">ольовані патогенні </w:t>
      </w:r>
    </w:p>
    <w:p w:rsidR="00F301F2" w:rsidRPr="00A64BB7" w:rsidRDefault="00F301F2" w:rsidP="00F301F2">
      <w:pPr>
        <w:pStyle w:val="afffffffe"/>
        <w:spacing w:line="360" w:lineRule="auto"/>
        <w:rPr>
          <w:szCs w:val="28"/>
        </w:rPr>
      </w:pPr>
      <w:r w:rsidRPr="00A64BB7">
        <w:rPr>
          <w:i/>
          <w:szCs w:val="28"/>
        </w:rPr>
        <w:t>E. coli</w:t>
      </w:r>
      <w:r w:rsidRPr="00A64BB7">
        <w:rPr>
          <w:szCs w:val="28"/>
        </w:rPr>
        <w:t xml:space="preserve"> </w:t>
      </w:r>
      <w:proofErr w:type="gramStart"/>
      <w:r w:rsidRPr="00A64BB7">
        <w:rPr>
          <w:szCs w:val="28"/>
        </w:rPr>
        <w:t>представлен</w:t>
      </w:r>
      <w:proofErr w:type="gramEnd"/>
      <w:r w:rsidRPr="00A64BB7">
        <w:rPr>
          <w:szCs w:val="28"/>
        </w:rPr>
        <w:t>і такими серотипами: О78 – 30,76 %; О</w:t>
      </w:r>
      <w:proofErr w:type="gramStart"/>
      <w:r w:rsidRPr="00A64BB7">
        <w:rPr>
          <w:szCs w:val="28"/>
        </w:rPr>
        <w:t>2</w:t>
      </w:r>
      <w:proofErr w:type="gramEnd"/>
      <w:r w:rsidRPr="00A64BB7">
        <w:rPr>
          <w:szCs w:val="28"/>
          <w:vertAlign w:val="subscript"/>
        </w:rPr>
        <w:t xml:space="preserve"> </w:t>
      </w:r>
      <w:r w:rsidRPr="00A64BB7">
        <w:rPr>
          <w:szCs w:val="28"/>
        </w:rPr>
        <w:t>– 7,69 %; О111 – 23,07 % та нетиповані – 38,46 %. Ешерихії, ізольовані на фермах Сумської області продукують адгезини К88ав, К88ас, 987Р, Харківської – К99, Полтавської  – К99, К88ав, F41, Дніпропетровської – К99.</w:t>
      </w:r>
    </w:p>
    <w:p w:rsidR="00F301F2" w:rsidRPr="00A64BB7" w:rsidRDefault="00F301F2" w:rsidP="00F301F2">
      <w:pPr>
        <w:pStyle w:val="afffffffe"/>
        <w:spacing w:line="360" w:lineRule="auto"/>
        <w:ind w:firstLine="540"/>
        <w:rPr>
          <w:szCs w:val="28"/>
        </w:rPr>
      </w:pPr>
      <w:r w:rsidRPr="00A64BB7">
        <w:rPr>
          <w:szCs w:val="28"/>
        </w:rPr>
        <w:t xml:space="preserve">7. Сероваріант </w:t>
      </w:r>
      <w:r w:rsidRPr="00A64BB7">
        <w:rPr>
          <w:i/>
          <w:szCs w:val="28"/>
        </w:rPr>
        <w:t>E. coli</w:t>
      </w:r>
      <w:r w:rsidRPr="00A64BB7">
        <w:rPr>
          <w:szCs w:val="28"/>
        </w:rPr>
        <w:t xml:space="preserve"> О78 при внутрішньом’язовому інфікуванні та з питною водою є патогенним для 14–30-добової птиці і викликає захворювання в гострій формі з явищами септицемії і загибеллю перепелів </w:t>
      </w:r>
      <w:proofErr w:type="gramStart"/>
      <w:r w:rsidRPr="00A64BB7">
        <w:rPr>
          <w:szCs w:val="28"/>
        </w:rPr>
        <w:t>в</w:t>
      </w:r>
      <w:proofErr w:type="gramEnd"/>
      <w:r w:rsidRPr="00A64BB7">
        <w:rPr>
          <w:szCs w:val="28"/>
        </w:rPr>
        <w:t>ід 20 до 80 %.</w:t>
      </w:r>
    </w:p>
    <w:p w:rsidR="00F301F2" w:rsidRPr="00A64BB7" w:rsidRDefault="00F301F2" w:rsidP="00F301F2">
      <w:pPr>
        <w:pStyle w:val="afffffffe"/>
        <w:spacing w:line="360" w:lineRule="auto"/>
        <w:ind w:firstLine="540"/>
        <w:rPr>
          <w:szCs w:val="28"/>
        </w:rPr>
      </w:pPr>
      <w:r w:rsidRPr="00A64BB7">
        <w:rPr>
          <w:szCs w:val="28"/>
        </w:rPr>
        <w:t xml:space="preserve">8. Виділені нами від перепелів ізоляти </w:t>
      </w:r>
      <w:r w:rsidRPr="00A64BB7">
        <w:rPr>
          <w:i/>
          <w:szCs w:val="28"/>
        </w:rPr>
        <w:t>E. coli</w:t>
      </w:r>
      <w:r w:rsidRPr="00A64BB7">
        <w:rPr>
          <w:szCs w:val="28"/>
        </w:rPr>
        <w:t xml:space="preserve"> найбільше чутливі до байтрилу, енроксилу, тетрацикліну: зона затримки росту в середньому становить 25,21±4,6, 26,07±3,8, 20,92±1,14 мм відповідно. Чутливість збудника до енрофлоксацинів істотно не змінюється при </w:t>
      </w:r>
      <w:proofErr w:type="gramStart"/>
      <w:r w:rsidRPr="00A64BB7">
        <w:rPr>
          <w:szCs w:val="28"/>
        </w:rPr>
        <w:t>регулярному</w:t>
      </w:r>
      <w:proofErr w:type="gramEnd"/>
      <w:r w:rsidRPr="00A64BB7">
        <w:rPr>
          <w:szCs w:val="28"/>
        </w:rPr>
        <w:t xml:space="preserve"> їх застосуванні впродовж 5 років.</w:t>
      </w:r>
    </w:p>
    <w:p w:rsidR="00F301F2" w:rsidRPr="00A64BB7" w:rsidRDefault="00F301F2" w:rsidP="00F301F2">
      <w:pPr>
        <w:pStyle w:val="afffffffe"/>
        <w:spacing w:line="360" w:lineRule="auto"/>
        <w:ind w:firstLine="540"/>
        <w:rPr>
          <w:szCs w:val="28"/>
        </w:rPr>
      </w:pPr>
      <w:r w:rsidRPr="00A64BB7">
        <w:rPr>
          <w:szCs w:val="28"/>
        </w:rPr>
        <w:t xml:space="preserve">9. Позитивний </w:t>
      </w:r>
      <w:proofErr w:type="gramStart"/>
      <w:r w:rsidRPr="00A64BB7">
        <w:rPr>
          <w:szCs w:val="28"/>
        </w:rPr>
        <w:t>проф</w:t>
      </w:r>
      <w:proofErr w:type="gramEnd"/>
      <w:r w:rsidRPr="00A64BB7">
        <w:rPr>
          <w:szCs w:val="28"/>
        </w:rPr>
        <w:t>ілактичний ефект байтрилу і енроксилу проявляється при застосуванні в дозі 10 мг/кг живої маси з питною водою. Дача з питною водою байтрилу або енроксилу протягом 3–5 </w:t>
      </w:r>
      <w:proofErr w:type="gramStart"/>
      <w:r w:rsidRPr="00A64BB7">
        <w:rPr>
          <w:szCs w:val="28"/>
        </w:rPr>
        <w:t>діб</w:t>
      </w:r>
      <w:proofErr w:type="gramEnd"/>
      <w:r w:rsidRPr="00A64BB7">
        <w:rPr>
          <w:szCs w:val="28"/>
        </w:rPr>
        <w:t>, як в експерименті, так і у виробничих умовах обстежених ферм, запобігає виникненню захворювання і загибелі птиці.</w:t>
      </w:r>
    </w:p>
    <w:p w:rsidR="00F301F2" w:rsidRPr="00A64BB7" w:rsidRDefault="00F301F2" w:rsidP="00F301F2">
      <w:pPr>
        <w:spacing w:line="360" w:lineRule="auto"/>
        <w:ind w:firstLine="567"/>
        <w:jc w:val="both"/>
        <w:rPr>
          <w:szCs w:val="28"/>
        </w:rPr>
      </w:pPr>
    </w:p>
    <w:p w:rsidR="00F301F2" w:rsidRPr="009E6835" w:rsidRDefault="00F301F2" w:rsidP="00F301F2">
      <w:pPr>
        <w:spacing w:line="360" w:lineRule="auto"/>
        <w:ind w:firstLine="567"/>
        <w:jc w:val="center"/>
        <w:rPr>
          <w:b/>
          <w:szCs w:val="28"/>
        </w:rPr>
      </w:pPr>
      <w:r w:rsidRPr="009E6835">
        <w:rPr>
          <w:szCs w:val="28"/>
        </w:rPr>
        <w:br w:type="page"/>
      </w:r>
      <w:r w:rsidRPr="009E6835">
        <w:rPr>
          <w:b/>
          <w:szCs w:val="28"/>
        </w:rPr>
        <w:lastRenderedPageBreak/>
        <w:t>4.3. ПРАКТИЧНІ ПРОПОЗИЦІЇ</w:t>
      </w:r>
    </w:p>
    <w:p w:rsidR="00F301F2" w:rsidRPr="00153ADF" w:rsidRDefault="00F301F2" w:rsidP="00F301F2">
      <w:pPr>
        <w:spacing w:line="360" w:lineRule="auto"/>
        <w:ind w:firstLine="708"/>
        <w:jc w:val="both"/>
        <w:rPr>
          <w:szCs w:val="28"/>
        </w:rPr>
      </w:pPr>
    </w:p>
    <w:p w:rsidR="00F301F2" w:rsidRPr="00153ADF" w:rsidRDefault="00F301F2" w:rsidP="00F301F2">
      <w:pPr>
        <w:spacing w:line="360" w:lineRule="auto"/>
        <w:ind w:firstLine="567"/>
        <w:jc w:val="both"/>
        <w:rPr>
          <w:szCs w:val="28"/>
        </w:rPr>
      </w:pPr>
    </w:p>
    <w:p w:rsidR="00F301F2" w:rsidRPr="00A64BB7" w:rsidRDefault="00F301F2" w:rsidP="00F301F2">
      <w:pPr>
        <w:pStyle w:val="afffffffe"/>
        <w:spacing w:line="360" w:lineRule="auto"/>
        <w:ind w:firstLine="540"/>
        <w:rPr>
          <w:szCs w:val="28"/>
        </w:rPr>
      </w:pPr>
      <w:r w:rsidRPr="00A64BB7">
        <w:rPr>
          <w:szCs w:val="28"/>
        </w:rPr>
        <w:t xml:space="preserve">1. Результати наших </w:t>
      </w:r>
      <w:proofErr w:type="gramStart"/>
      <w:r w:rsidRPr="00A64BB7">
        <w:rPr>
          <w:szCs w:val="28"/>
        </w:rPr>
        <w:t>досл</w:t>
      </w:r>
      <w:proofErr w:type="gramEnd"/>
      <w:r w:rsidRPr="00A64BB7">
        <w:rPr>
          <w:szCs w:val="28"/>
        </w:rPr>
        <w:t>іджень ввійшли до «Методичних рекомендацій з ешерихіозу перепелів (діагностика, профілактика та лікування)», затверджених Управліннями ветеринарної медицини в Полтавській та Сумській областях (протоколи № 13 від 7 листопада та № 6 від 27 грудня 2006 року).</w:t>
      </w:r>
    </w:p>
    <w:p w:rsidR="00F301F2" w:rsidRPr="00A64BB7" w:rsidRDefault="00F301F2" w:rsidP="00F301F2">
      <w:pPr>
        <w:pStyle w:val="afffffffe"/>
        <w:spacing w:line="360" w:lineRule="auto"/>
        <w:ind w:firstLine="540"/>
        <w:rPr>
          <w:szCs w:val="28"/>
        </w:rPr>
      </w:pPr>
      <w:r w:rsidRPr="00A64BB7">
        <w:rPr>
          <w:szCs w:val="28"/>
        </w:rPr>
        <w:t xml:space="preserve">2. </w:t>
      </w:r>
      <w:proofErr w:type="gramStart"/>
      <w:r w:rsidRPr="00A64BB7">
        <w:rPr>
          <w:szCs w:val="28"/>
        </w:rPr>
        <w:t>Доц</w:t>
      </w:r>
      <w:proofErr w:type="gramEnd"/>
      <w:r w:rsidRPr="00A64BB7">
        <w:rPr>
          <w:szCs w:val="28"/>
        </w:rPr>
        <w:t xml:space="preserve">ільно проводити моніторинг мікробного забруднення повітря перепелятників із визначенням кількості </w:t>
      </w:r>
      <w:r w:rsidRPr="00A64BB7">
        <w:rPr>
          <w:i/>
          <w:szCs w:val="28"/>
        </w:rPr>
        <w:t>E. coli</w:t>
      </w:r>
      <w:r w:rsidRPr="00A64BB7">
        <w:rPr>
          <w:szCs w:val="28"/>
        </w:rPr>
        <w:t xml:space="preserve"> з метою контролю ризику виникнення ешерихіозу. В разі, коли питома вага </w:t>
      </w:r>
      <w:r w:rsidRPr="00A64BB7">
        <w:rPr>
          <w:i/>
          <w:szCs w:val="28"/>
        </w:rPr>
        <w:t xml:space="preserve">E. coli  </w:t>
      </w:r>
      <w:r w:rsidRPr="00A64BB7">
        <w:rPr>
          <w:szCs w:val="28"/>
        </w:rPr>
        <w:t>перевищує 5,26 % від загальної кількості мікроорганізмі</w:t>
      </w:r>
      <w:proofErr w:type="gramStart"/>
      <w:r w:rsidRPr="00A64BB7">
        <w:rPr>
          <w:szCs w:val="28"/>
        </w:rPr>
        <w:t>в</w:t>
      </w:r>
      <w:proofErr w:type="gramEnd"/>
      <w:r w:rsidRPr="00A64BB7">
        <w:rPr>
          <w:szCs w:val="28"/>
        </w:rPr>
        <w:t xml:space="preserve"> існує ризик виникнення спалахів ешерихіозу.</w:t>
      </w:r>
    </w:p>
    <w:p w:rsidR="00F301F2" w:rsidRPr="00A64BB7" w:rsidRDefault="00F301F2" w:rsidP="00F301F2">
      <w:pPr>
        <w:pStyle w:val="afffffffe"/>
        <w:spacing w:line="360" w:lineRule="auto"/>
        <w:ind w:firstLine="540"/>
        <w:rPr>
          <w:szCs w:val="28"/>
        </w:rPr>
      </w:pPr>
      <w:r w:rsidRPr="00A64BB7">
        <w:rPr>
          <w:szCs w:val="28"/>
        </w:rPr>
        <w:t xml:space="preserve">3. Із лікувально-профілактичною метою на перепелиних фермах рекомендується використовувати байтрил або енроксил з питною водою в дозі 10 мг/кг живої маси, до яких, за нашими спостереженнями протягом </w:t>
      </w:r>
      <w:proofErr w:type="gramStart"/>
      <w:r w:rsidRPr="00A64BB7">
        <w:rPr>
          <w:szCs w:val="28"/>
        </w:rPr>
        <w:t>п’яти</w:t>
      </w:r>
      <w:proofErr w:type="gramEnd"/>
      <w:r w:rsidRPr="00A64BB7">
        <w:rPr>
          <w:szCs w:val="28"/>
        </w:rPr>
        <w:t xml:space="preserve"> років, не розвивалась резистентність у </w:t>
      </w:r>
      <w:r w:rsidRPr="00A64BB7">
        <w:rPr>
          <w:i/>
          <w:szCs w:val="28"/>
        </w:rPr>
        <w:t>E. coli</w:t>
      </w:r>
      <w:r w:rsidRPr="00A64BB7">
        <w:rPr>
          <w:szCs w:val="28"/>
        </w:rPr>
        <w:t>, а при необхідності вивчати чутливість і до інших антибактеріальних препаратів.</w:t>
      </w:r>
    </w:p>
    <w:p w:rsidR="00F301F2" w:rsidRPr="00A64BB7" w:rsidRDefault="00F301F2" w:rsidP="00F301F2">
      <w:pPr>
        <w:pStyle w:val="afffffffe"/>
        <w:spacing w:line="360" w:lineRule="auto"/>
        <w:ind w:firstLine="540"/>
        <w:rPr>
          <w:szCs w:val="28"/>
        </w:rPr>
      </w:pPr>
      <w:r w:rsidRPr="00A64BB7">
        <w:rPr>
          <w:szCs w:val="28"/>
        </w:rPr>
        <w:t xml:space="preserve">4. Матеріали дисертації щодо ешерихіозу перепелів, біологічних властивостей збудника, діагностики та </w:t>
      </w:r>
      <w:proofErr w:type="gramStart"/>
      <w:r w:rsidRPr="00A64BB7">
        <w:rPr>
          <w:szCs w:val="28"/>
        </w:rPr>
        <w:t>проф</w:t>
      </w:r>
      <w:proofErr w:type="gramEnd"/>
      <w:r w:rsidRPr="00A64BB7">
        <w:rPr>
          <w:szCs w:val="28"/>
        </w:rPr>
        <w:t xml:space="preserve">ілактики хвороби використовуються в навчальному процесі на кафедрах епізоотології і ОЕВС Сумського НАУ, кафедрах інфекційної патології і біотехнології Полтавської ДАА, кафедрі паразитології та вет. сан експертизи Дніпропетровського ДАУ. Також вищевказані дані </w:t>
      </w:r>
      <w:proofErr w:type="gramStart"/>
      <w:r w:rsidRPr="00A64BB7">
        <w:rPr>
          <w:szCs w:val="28"/>
        </w:rPr>
        <w:t>доц</w:t>
      </w:r>
      <w:proofErr w:type="gramEnd"/>
      <w:r w:rsidRPr="00A64BB7">
        <w:rPr>
          <w:szCs w:val="28"/>
        </w:rPr>
        <w:t>ільно використовувати при підготовці спеціалістів на інших факультетах ветеринарної медицини, а також фахівцям ветеринарної медицини при лабораторно-практичній роботі.</w:t>
      </w:r>
    </w:p>
    <w:p w:rsidR="00F301F2" w:rsidRPr="00036A94" w:rsidRDefault="00F301F2" w:rsidP="00F301F2">
      <w:pPr>
        <w:pStyle w:val="afffffffe"/>
        <w:ind w:firstLine="540"/>
      </w:pPr>
    </w:p>
    <w:p w:rsidR="00F301F2" w:rsidRPr="00153ADF" w:rsidRDefault="00F301F2" w:rsidP="00F301F2">
      <w:pPr>
        <w:spacing w:line="360" w:lineRule="auto"/>
        <w:ind w:firstLine="540"/>
        <w:jc w:val="center"/>
        <w:rPr>
          <w:b/>
          <w:caps/>
        </w:rPr>
      </w:pPr>
      <w:r w:rsidRPr="009E6835">
        <w:br w:type="page"/>
      </w:r>
      <w:bookmarkStart w:id="1" w:name="список_літератури"/>
      <w:bookmarkEnd w:id="1"/>
      <w:r w:rsidRPr="00153ADF">
        <w:rPr>
          <w:b/>
          <w:caps/>
        </w:rPr>
        <w:lastRenderedPageBreak/>
        <w:t>Список використаної літератури</w:t>
      </w:r>
    </w:p>
    <w:p w:rsidR="00F301F2" w:rsidRDefault="00F301F2" w:rsidP="00F301F2">
      <w:pPr>
        <w:spacing w:line="360" w:lineRule="auto"/>
        <w:ind w:firstLine="600"/>
        <w:jc w:val="both"/>
        <w:rPr>
          <w:caps/>
          <w:szCs w:val="28"/>
        </w:rPr>
      </w:pPr>
    </w:p>
    <w:p w:rsidR="00F301F2" w:rsidRPr="009E3850" w:rsidRDefault="00F301F2" w:rsidP="00F301F2">
      <w:pPr>
        <w:spacing w:line="360" w:lineRule="auto"/>
        <w:ind w:firstLine="600"/>
        <w:jc w:val="both"/>
        <w:rPr>
          <w:caps/>
          <w:szCs w:val="28"/>
        </w:rPr>
      </w:pPr>
    </w:p>
    <w:p w:rsidR="00F301F2" w:rsidRPr="00153ADF" w:rsidRDefault="00F301F2" w:rsidP="00F301F2">
      <w:pPr>
        <w:spacing w:line="360" w:lineRule="auto"/>
        <w:ind w:firstLine="540"/>
        <w:jc w:val="both"/>
        <w:rPr>
          <w:szCs w:val="28"/>
        </w:rPr>
      </w:pPr>
      <w:r w:rsidRPr="00153ADF">
        <w:rPr>
          <w:szCs w:val="28"/>
        </w:rPr>
        <w:t>1.Антонов Б.И., Яковлева Т.Ф., Дерябин В.И., и др. Лабораторные исследования в ветеринарии: биохимические и микологические: Справочник-М.: Агропромиздат, 1991. - 287</w:t>
      </w:r>
      <w:r w:rsidRPr="00153ADF">
        <w:rPr>
          <w:szCs w:val="28"/>
          <w:lang w:val="en-US"/>
        </w:rPr>
        <w:t> </w:t>
      </w:r>
      <w:r w:rsidRPr="00153ADF">
        <w:rPr>
          <w:szCs w:val="28"/>
        </w:rPr>
        <w:t>с.</w:t>
      </w:r>
    </w:p>
    <w:p w:rsidR="00F301F2" w:rsidRPr="00153ADF" w:rsidRDefault="00F301F2" w:rsidP="00F301F2">
      <w:pPr>
        <w:spacing w:line="360" w:lineRule="auto"/>
        <w:ind w:firstLine="540"/>
        <w:jc w:val="both"/>
        <w:rPr>
          <w:szCs w:val="28"/>
        </w:rPr>
      </w:pPr>
      <w:r w:rsidRPr="00153ADF">
        <w:rPr>
          <w:szCs w:val="28"/>
        </w:rPr>
        <w:t>2. Апатенко</w:t>
      </w:r>
      <w:r w:rsidRPr="00153ADF">
        <w:rPr>
          <w:szCs w:val="28"/>
          <w:lang w:val="en-US"/>
        </w:rPr>
        <w:t> </w:t>
      </w:r>
      <w:r w:rsidRPr="00153ADF">
        <w:rPr>
          <w:szCs w:val="28"/>
        </w:rPr>
        <w:t>В.М. Смешанные инфекции сельскохозяйственных животных, вопросы диагностики и профилактики// Паразиты и паразитоценозы человека и животных.- Х., 1982. – С. 73-85.</w:t>
      </w:r>
    </w:p>
    <w:p w:rsidR="00F301F2" w:rsidRPr="00153ADF" w:rsidRDefault="00F301F2" w:rsidP="00F301F2">
      <w:pPr>
        <w:spacing w:line="360" w:lineRule="auto"/>
        <w:ind w:firstLine="540"/>
        <w:jc w:val="both"/>
        <w:rPr>
          <w:szCs w:val="28"/>
        </w:rPr>
      </w:pPr>
      <w:r w:rsidRPr="00153ADF">
        <w:rPr>
          <w:szCs w:val="28"/>
        </w:rPr>
        <w:t>3. Апатенко</w:t>
      </w:r>
      <w:r w:rsidRPr="00153ADF">
        <w:rPr>
          <w:szCs w:val="28"/>
          <w:lang w:val="en-US"/>
        </w:rPr>
        <w:t> </w:t>
      </w:r>
      <w:r w:rsidRPr="00153ADF">
        <w:rPr>
          <w:szCs w:val="28"/>
        </w:rPr>
        <w:t xml:space="preserve">В. Багаторівнева структура паразитоценозів </w:t>
      </w:r>
      <w:proofErr w:type="gramStart"/>
      <w:r w:rsidRPr="00153ADF">
        <w:rPr>
          <w:szCs w:val="28"/>
        </w:rPr>
        <w:t>в</w:t>
      </w:r>
      <w:proofErr w:type="gramEnd"/>
      <w:r w:rsidRPr="00153ADF">
        <w:rPr>
          <w:szCs w:val="28"/>
        </w:rPr>
        <w:t xml:space="preserve"> інфекційній патології // Ветеринарна медицина України.- 2001.-№</w:t>
      </w:r>
      <w:r w:rsidRPr="00153ADF">
        <w:rPr>
          <w:szCs w:val="28"/>
          <w:lang w:val="en-US"/>
        </w:rPr>
        <w:t> </w:t>
      </w:r>
      <w:r w:rsidRPr="00153ADF">
        <w:rPr>
          <w:szCs w:val="28"/>
        </w:rPr>
        <w:t>9.-С.16-17</w:t>
      </w:r>
    </w:p>
    <w:p w:rsidR="00F301F2" w:rsidRPr="00153ADF" w:rsidRDefault="00F301F2" w:rsidP="00F301F2">
      <w:pPr>
        <w:spacing w:line="360" w:lineRule="auto"/>
        <w:ind w:firstLine="600"/>
        <w:jc w:val="both"/>
        <w:rPr>
          <w:szCs w:val="28"/>
        </w:rPr>
      </w:pPr>
      <w:r w:rsidRPr="00153ADF">
        <w:rPr>
          <w:szCs w:val="28"/>
        </w:rPr>
        <w:t>4. Афанасьев</w:t>
      </w:r>
      <w:r w:rsidRPr="00153ADF">
        <w:rPr>
          <w:szCs w:val="28"/>
          <w:lang w:val="en-US"/>
        </w:rPr>
        <w:t> </w:t>
      </w:r>
      <w:r w:rsidRPr="00153ADF">
        <w:rPr>
          <w:szCs w:val="28"/>
        </w:rPr>
        <w:t>Г.Д. Разработка технологии выращивания перепелят на мясо: Автореф. дисс... канд. с-х. наук // ТСХА.- М., 1990. – 15</w:t>
      </w:r>
      <w:r w:rsidRPr="00153ADF">
        <w:rPr>
          <w:szCs w:val="28"/>
          <w:lang w:val="en-US"/>
        </w:rPr>
        <w:t> </w:t>
      </w:r>
      <w:r w:rsidRPr="00153ADF">
        <w:rPr>
          <w:szCs w:val="28"/>
        </w:rPr>
        <w:t>с.</w:t>
      </w:r>
    </w:p>
    <w:p w:rsidR="00F301F2" w:rsidRPr="00153ADF" w:rsidRDefault="00F301F2" w:rsidP="00F301F2">
      <w:pPr>
        <w:spacing w:line="360" w:lineRule="auto"/>
        <w:ind w:firstLine="600"/>
        <w:jc w:val="both"/>
        <w:rPr>
          <w:szCs w:val="28"/>
        </w:rPr>
      </w:pPr>
      <w:r w:rsidRPr="00153ADF">
        <w:rPr>
          <w:szCs w:val="28"/>
        </w:rPr>
        <w:t xml:space="preserve">5. Афанасьев Г. Породы и разновидности перепелов // Птицеводство.- 1991.- № 3.- С. 12-15 </w:t>
      </w:r>
    </w:p>
    <w:p w:rsidR="00F301F2" w:rsidRPr="00153ADF" w:rsidRDefault="00F301F2" w:rsidP="00F301F2">
      <w:pPr>
        <w:spacing w:line="360" w:lineRule="auto"/>
        <w:ind w:firstLine="600"/>
        <w:jc w:val="both"/>
        <w:rPr>
          <w:szCs w:val="28"/>
        </w:rPr>
      </w:pPr>
      <w:r w:rsidRPr="00153ADF">
        <w:rPr>
          <w:szCs w:val="28"/>
        </w:rPr>
        <w:t>6. Байдевлятов А.Б., Фотина Т.И. Дезинфекция птичников при ассоциированных бактериозах// Материалы межгос. конф. по научным прикладным проблемам паразитоценологии.- Киев, Харьков, Луганск, 1992.- 34с.</w:t>
      </w:r>
    </w:p>
    <w:p w:rsidR="00F301F2" w:rsidRPr="00153ADF" w:rsidRDefault="00F301F2" w:rsidP="00F301F2">
      <w:pPr>
        <w:spacing w:line="360" w:lineRule="auto"/>
        <w:ind w:firstLine="600"/>
        <w:jc w:val="both"/>
        <w:rPr>
          <w:szCs w:val="28"/>
        </w:rPr>
      </w:pPr>
      <w:r w:rsidRPr="00153ADF">
        <w:rPr>
          <w:szCs w:val="28"/>
        </w:rPr>
        <w:t>7. Байдевлятов А.Б., Фотина Т.И., Зон Г.А. Методические рекомендации по профилактике эшерихиоза (колибактериоза) индеек.- Сумы, 1992.- С. 5-9.</w:t>
      </w:r>
    </w:p>
    <w:p w:rsidR="00F301F2" w:rsidRPr="00153ADF" w:rsidRDefault="00F301F2" w:rsidP="00F301F2">
      <w:pPr>
        <w:spacing w:line="360" w:lineRule="auto"/>
        <w:ind w:firstLine="540"/>
        <w:jc w:val="both"/>
        <w:rPr>
          <w:szCs w:val="28"/>
        </w:rPr>
      </w:pPr>
      <w:r w:rsidRPr="00153ADF">
        <w:rPr>
          <w:szCs w:val="28"/>
        </w:rPr>
        <w:t>8. Бакулов И.А., Юрков Г.Т., Песковацков А., Методические указания по эпизоотологическому обследованию.- М, 1982.- С. 16.</w:t>
      </w:r>
    </w:p>
    <w:p w:rsidR="00F301F2" w:rsidRPr="00153ADF" w:rsidRDefault="00F301F2" w:rsidP="00F301F2">
      <w:pPr>
        <w:spacing w:line="360" w:lineRule="auto"/>
        <w:ind w:firstLine="540"/>
        <w:jc w:val="both"/>
        <w:rPr>
          <w:szCs w:val="28"/>
        </w:rPr>
      </w:pPr>
      <w:r w:rsidRPr="00153ADF">
        <w:rPr>
          <w:szCs w:val="28"/>
        </w:rPr>
        <w:t>9. Беляков Л. Разведение перепелов в подсобних хозяйствах// Птицеводство.- 1993.- № 5.- С. 32-33.</w:t>
      </w:r>
    </w:p>
    <w:p w:rsidR="00F301F2" w:rsidRPr="00153ADF" w:rsidRDefault="00F301F2" w:rsidP="00F301F2">
      <w:pPr>
        <w:spacing w:line="360" w:lineRule="auto"/>
        <w:ind w:firstLine="540"/>
        <w:jc w:val="both"/>
        <w:rPr>
          <w:szCs w:val="28"/>
        </w:rPr>
      </w:pPr>
      <w:r w:rsidRPr="00153ADF">
        <w:rPr>
          <w:szCs w:val="28"/>
        </w:rPr>
        <w:t>10. Бессарабов Б.Ф. Ветеринарно-санитарные мероприятия по профилактике болезней птиц.- М.: Россельхозиздат, 1990. – С. 18.</w:t>
      </w:r>
    </w:p>
    <w:p w:rsidR="00F301F2" w:rsidRPr="00153ADF" w:rsidRDefault="00F301F2" w:rsidP="00F301F2">
      <w:pPr>
        <w:spacing w:line="360" w:lineRule="auto"/>
        <w:ind w:firstLine="600"/>
        <w:jc w:val="both"/>
        <w:rPr>
          <w:szCs w:val="28"/>
        </w:rPr>
      </w:pPr>
      <w:r w:rsidRPr="00153ADF">
        <w:rPr>
          <w:szCs w:val="28"/>
        </w:rPr>
        <w:t>11. Бессарабов Б., Сушкова Н., Гришин Б. Применение метацида для профилактики колибактериоза (у кур и цыплят-бройлеров)// Птицеводство.- 1994.- №4.- С. 22-24.</w:t>
      </w:r>
    </w:p>
    <w:p w:rsidR="00F301F2" w:rsidRPr="00153ADF" w:rsidRDefault="00F301F2" w:rsidP="00F301F2">
      <w:pPr>
        <w:spacing w:line="360" w:lineRule="auto"/>
        <w:ind w:firstLine="540"/>
        <w:jc w:val="both"/>
        <w:rPr>
          <w:szCs w:val="28"/>
        </w:rPr>
      </w:pPr>
      <w:r w:rsidRPr="00153ADF">
        <w:rPr>
          <w:szCs w:val="28"/>
        </w:rPr>
        <w:t>12. Бессарабов Б.Ф., Сушкова Н.К. Использование диоксидина для дезинфекции инкубационных яиц перепелов // Современные вопросы интенсификации кормления, содержания животных и улучшения качества продукции животновордства. - М., 1999.- С. 184-185.</w:t>
      </w:r>
    </w:p>
    <w:p w:rsidR="00F301F2" w:rsidRPr="00153ADF" w:rsidRDefault="00F301F2" w:rsidP="00F301F2">
      <w:pPr>
        <w:keepLines/>
        <w:numPr>
          <w:ilvl w:val="12"/>
          <w:numId w:val="0"/>
        </w:numPr>
        <w:spacing w:line="360" w:lineRule="auto"/>
        <w:ind w:firstLine="540"/>
        <w:jc w:val="both"/>
        <w:rPr>
          <w:szCs w:val="28"/>
        </w:rPr>
      </w:pPr>
      <w:r w:rsidRPr="00153ADF">
        <w:rPr>
          <w:szCs w:val="28"/>
        </w:rPr>
        <w:t>13. Бирман Б.Я., Насонов И.В., Захарчик Н.В. Профилактика и лечение смешанных инфекций птиц с помощью препарата диантривит (Болезнь Ньюкасла и колибактериоз) //Загрязнённость эколог</w:t>
      </w:r>
      <w:proofErr w:type="gramStart"/>
      <w:r w:rsidRPr="00153ADF">
        <w:rPr>
          <w:szCs w:val="28"/>
        </w:rPr>
        <w:t>.</w:t>
      </w:r>
      <w:proofErr w:type="gramEnd"/>
      <w:r w:rsidRPr="00153ADF">
        <w:rPr>
          <w:szCs w:val="28"/>
        </w:rPr>
        <w:t xml:space="preserve"> </w:t>
      </w:r>
      <w:proofErr w:type="gramStart"/>
      <w:r w:rsidRPr="00153ADF">
        <w:rPr>
          <w:szCs w:val="28"/>
        </w:rPr>
        <w:t>с</w:t>
      </w:r>
      <w:proofErr w:type="gramEnd"/>
      <w:r w:rsidRPr="00153ADF">
        <w:rPr>
          <w:szCs w:val="28"/>
        </w:rPr>
        <w:t>истемы токсинами и актуал. вопросы совр. фармакологии и токсикологии. Подготовка кадров: Материалы междунар. конф.- Троицк, 1996.- С. 48-50.</w:t>
      </w:r>
    </w:p>
    <w:p w:rsidR="00F301F2" w:rsidRPr="00153ADF" w:rsidRDefault="00F301F2" w:rsidP="00F301F2">
      <w:pPr>
        <w:spacing w:line="360" w:lineRule="auto"/>
        <w:ind w:firstLine="540"/>
        <w:jc w:val="both"/>
        <w:rPr>
          <w:szCs w:val="28"/>
        </w:rPr>
      </w:pPr>
      <w:r w:rsidRPr="00153ADF">
        <w:rPr>
          <w:szCs w:val="28"/>
        </w:rPr>
        <w:lastRenderedPageBreak/>
        <w:t xml:space="preserve">14. </w:t>
      </w:r>
      <w:proofErr w:type="gramStart"/>
      <w:r w:rsidRPr="00153ADF">
        <w:rPr>
          <w:szCs w:val="28"/>
        </w:rPr>
        <w:t>Бисвае П.К. Морфо-биологические и антигенные свойства патогенных ешерихий, выделенных от цыплят:</w:t>
      </w:r>
      <w:proofErr w:type="gramEnd"/>
      <w:r w:rsidRPr="00153ADF">
        <w:rPr>
          <w:szCs w:val="28"/>
        </w:rPr>
        <w:t xml:space="preserve"> Автореф. дис… канд. вет. наук //Санкт-Петербург. гос. акад. вет</w:t>
      </w:r>
      <w:proofErr w:type="gramStart"/>
      <w:r w:rsidRPr="00153ADF">
        <w:rPr>
          <w:szCs w:val="28"/>
        </w:rPr>
        <w:t>.м</w:t>
      </w:r>
      <w:proofErr w:type="gramEnd"/>
      <w:r w:rsidRPr="00153ADF">
        <w:rPr>
          <w:szCs w:val="28"/>
        </w:rPr>
        <w:t>едицины.- С.-Пб</w:t>
      </w:r>
      <w:proofErr w:type="gramStart"/>
      <w:r w:rsidRPr="00153ADF">
        <w:rPr>
          <w:szCs w:val="28"/>
        </w:rPr>
        <w:t xml:space="preserve">., </w:t>
      </w:r>
      <w:proofErr w:type="gramEnd"/>
      <w:r w:rsidRPr="00153ADF">
        <w:rPr>
          <w:szCs w:val="28"/>
        </w:rPr>
        <w:t>1994.- С. 25</w:t>
      </w:r>
    </w:p>
    <w:p w:rsidR="00F301F2" w:rsidRPr="00153ADF" w:rsidRDefault="00F301F2" w:rsidP="00F301F2">
      <w:pPr>
        <w:spacing w:line="360" w:lineRule="auto"/>
        <w:ind w:firstLine="540"/>
        <w:jc w:val="both"/>
        <w:rPr>
          <w:szCs w:val="28"/>
        </w:rPr>
      </w:pPr>
      <w:r w:rsidRPr="00153ADF">
        <w:rPr>
          <w:szCs w:val="28"/>
        </w:rPr>
        <w:t>15. Богатирь А.П., Шулдак І.В., Савченко О.Є. Ветеринарно-санітарна оцінка продуктів моря і виготовлених із них кормів //Вет. медицина</w:t>
      </w:r>
      <w:proofErr w:type="gramStart"/>
      <w:r w:rsidRPr="00153ADF">
        <w:rPr>
          <w:szCs w:val="28"/>
        </w:rPr>
        <w:t xml:space="preserve"> :</w:t>
      </w:r>
      <w:proofErr w:type="gramEnd"/>
      <w:r w:rsidRPr="00153ADF">
        <w:rPr>
          <w:szCs w:val="28"/>
        </w:rPr>
        <w:t xml:space="preserve"> Міжвідом</w:t>
      </w:r>
      <w:proofErr w:type="gramStart"/>
      <w:r w:rsidRPr="00153ADF">
        <w:rPr>
          <w:szCs w:val="28"/>
        </w:rPr>
        <w:t>.</w:t>
      </w:r>
      <w:proofErr w:type="gramEnd"/>
      <w:r w:rsidRPr="00153ADF">
        <w:rPr>
          <w:szCs w:val="28"/>
        </w:rPr>
        <w:t xml:space="preserve"> </w:t>
      </w:r>
      <w:proofErr w:type="gramStart"/>
      <w:r w:rsidRPr="00153ADF">
        <w:rPr>
          <w:szCs w:val="28"/>
        </w:rPr>
        <w:t>т</w:t>
      </w:r>
      <w:proofErr w:type="gramEnd"/>
      <w:r w:rsidRPr="00153ADF">
        <w:rPr>
          <w:szCs w:val="28"/>
        </w:rPr>
        <w:t>емат. наук. зб. Вип. 70.- К., 1995.- С. 120-123.</w:t>
      </w:r>
    </w:p>
    <w:p w:rsidR="00F301F2" w:rsidRPr="00153ADF" w:rsidRDefault="00F301F2" w:rsidP="00F301F2">
      <w:pPr>
        <w:spacing w:line="360" w:lineRule="auto"/>
        <w:ind w:firstLine="540"/>
        <w:jc w:val="both"/>
        <w:rPr>
          <w:szCs w:val="28"/>
        </w:rPr>
      </w:pPr>
      <w:r w:rsidRPr="00153ADF">
        <w:rPr>
          <w:szCs w:val="28"/>
        </w:rPr>
        <w:t>16. Богданов В.Г., Бараник В.Н. Санация помещений в промышленном птицеводстве //Интенсификация с.-х. производства в условиях радикальной экон. реформы: Всесоюз. научно-производств. конф.: Тез</w:t>
      </w:r>
      <w:proofErr w:type="gramStart"/>
      <w:r w:rsidRPr="00153ADF">
        <w:rPr>
          <w:szCs w:val="28"/>
        </w:rPr>
        <w:t>.</w:t>
      </w:r>
      <w:proofErr w:type="gramEnd"/>
      <w:r w:rsidRPr="00153ADF">
        <w:rPr>
          <w:szCs w:val="28"/>
        </w:rPr>
        <w:t xml:space="preserve"> </w:t>
      </w:r>
      <w:proofErr w:type="gramStart"/>
      <w:r w:rsidRPr="00153ADF">
        <w:rPr>
          <w:szCs w:val="28"/>
        </w:rPr>
        <w:t>д</w:t>
      </w:r>
      <w:proofErr w:type="gramEnd"/>
      <w:r w:rsidRPr="00153ADF">
        <w:rPr>
          <w:szCs w:val="28"/>
        </w:rPr>
        <w:t>окл.- Сумы, 1989.- С. 255.</w:t>
      </w:r>
    </w:p>
    <w:p w:rsidR="00F301F2" w:rsidRPr="00153ADF" w:rsidRDefault="00F301F2" w:rsidP="00F301F2">
      <w:pPr>
        <w:spacing w:line="360" w:lineRule="auto"/>
        <w:ind w:firstLine="540"/>
        <w:jc w:val="both"/>
        <w:rPr>
          <w:szCs w:val="28"/>
        </w:rPr>
      </w:pPr>
      <w:r w:rsidRPr="00153ADF">
        <w:rPr>
          <w:szCs w:val="28"/>
        </w:rPr>
        <w:t>17. Борисенкова А.Н., Рождественская Ф.Н., Новикова А.Н Определение активности енрофлоксацина при бактериальных болезнях птиц //Ветеринария.- 2002.- № 6.- С. 15-17.</w:t>
      </w:r>
    </w:p>
    <w:p w:rsidR="00F301F2" w:rsidRPr="00153ADF" w:rsidRDefault="00F301F2" w:rsidP="00F301F2">
      <w:pPr>
        <w:keepLines/>
        <w:numPr>
          <w:ilvl w:val="12"/>
          <w:numId w:val="0"/>
        </w:numPr>
        <w:spacing w:line="360" w:lineRule="auto"/>
        <w:ind w:firstLine="540"/>
        <w:jc w:val="both"/>
        <w:rPr>
          <w:szCs w:val="28"/>
        </w:rPr>
      </w:pPr>
      <w:r w:rsidRPr="00153ADF">
        <w:rPr>
          <w:szCs w:val="28"/>
        </w:rPr>
        <w:t>18. Борисенкова А.Н., Коровин Р.Н., Рождественская Т.Н., Новикова О.Б., Чавгун В.А.,Голещенко К.А., Байбиков Ю.И. Зоопатогенные и эпидемически опасные микроорганизмы, выделяемые от птиц в хозяйствах промышленного типа. УААН, Ветеринарная медицина, 2004. Т. 8/4.- С. 119-124.</w:t>
      </w:r>
    </w:p>
    <w:p w:rsidR="00F301F2" w:rsidRPr="00153ADF" w:rsidRDefault="00F301F2" w:rsidP="00F301F2">
      <w:pPr>
        <w:keepLines/>
        <w:numPr>
          <w:ilvl w:val="12"/>
          <w:numId w:val="0"/>
        </w:numPr>
        <w:spacing w:line="360" w:lineRule="auto"/>
        <w:ind w:firstLine="540"/>
        <w:jc w:val="both"/>
        <w:rPr>
          <w:szCs w:val="28"/>
        </w:rPr>
      </w:pPr>
      <w:r w:rsidRPr="00153ADF">
        <w:rPr>
          <w:szCs w:val="28"/>
        </w:rPr>
        <w:t>19. Брудно И.А. Культура клеток эмбрионов перепелов линии «Фараон» - субстрат для приготовления вирусных вакцин: Автореф. дис. канд. мед</w:t>
      </w:r>
      <w:proofErr w:type="gramStart"/>
      <w:r w:rsidRPr="00153ADF">
        <w:rPr>
          <w:szCs w:val="28"/>
        </w:rPr>
        <w:t>.</w:t>
      </w:r>
      <w:proofErr w:type="gramEnd"/>
      <w:r w:rsidRPr="00153ADF">
        <w:rPr>
          <w:szCs w:val="28"/>
        </w:rPr>
        <w:t xml:space="preserve"> </w:t>
      </w:r>
      <w:proofErr w:type="gramStart"/>
      <w:r w:rsidRPr="00153ADF">
        <w:rPr>
          <w:szCs w:val="28"/>
        </w:rPr>
        <w:t>н</w:t>
      </w:r>
      <w:proofErr w:type="gramEnd"/>
      <w:r w:rsidRPr="00153ADF">
        <w:rPr>
          <w:szCs w:val="28"/>
        </w:rPr>
        <w:t>аук.- М., 1982.- 20 с.</w:t>
      </w:r>
    </w:p>
    <w:p w:rsidR="00F301F2" w:rsidRPr="00153ADF" w:rsidRDefault="00F301F2" w:rsidP="00F301F2">
      <w:pPr>
        <w:keepLines/>
        <w:numPr>
          <w:ilvl w:val="12"/>
          <w:numId w:val="0"/>
        </w:numPr>
        <w:spacing w:line="360" w:lineRule="auto"/>
        <w:ind w:firstLine="540"/>
        <w:jc w:val="both"/>
        <w:rPr>
          <w:szCs w:val="28"/>
        </w:rPr>
      </w:pPr>
      <w:r w:rsidRPr="00153ADF">
        <w:rPr>
          <w:szCs w:val="28"/>
        </w:rPr>
        <w:t xml:space="preserve">20. Булгакова І.О. Сальмонельоз перепелів </w:t>
      </w:r>
      <w:proofErr w:type="gramStart"/>
      <w:r w:rsidRPr="00153ADF">
        <w:rPr>
          <w:szCs w:val="28"/>
        </w:rPr>
        <w:t>в</w:t>
      </w:r>
      <w:proofErr w:type="gramEnd"/>
      <w:r w:rsidRPr="00153ADF">
        <w:rPr>
          <w:szCs w:val="28"/>
        </w:rPr>
        <w:t xml:space="preserve"> виробничих і експериментальних умовах: Автореф</w:t>
      </w:r>
      <w:proofErr w:type="gramStart"/>
      <w:r w:rsidRPr="00153ADF">
        <w:rPr>
          <w:szCs w:val="28"/>
        </w:rPr>
        <w:t>.д</w:t>
      </w:r>
      <w:proofErr w:type="gramEnd"/>
      <w:r w:rsidRPr="00153ADF">
        <w:rPr>
          <w:szCs w:val="28"/>
        </w:rPr>
        <w:t>ис. канд.вет. наук: 16.00.03 // ІЕКВМ.- Х., 1997.- С. 19.</w:t>
      </w:r>
    </w:p>
    <w:p w:rsidR="00F301F2" w:rsidRPr="00153ADF" w:rsidRDefault="00F301F2" w:rsidP="00F301F2">
      <w:pPr>
        <w:keepLines/>
        <w:numPr>
          <w:ilvl w:val="12"/>
          <w:numId w:val="0"/>
        </w:numPr>
        <w:spacing w:line="360" w:lineRule="auto"/>
        <w:ind w:firstLine="540"/>
        <w:jc w:val="both"/>
        <w:rPr>
          <w:szCs w:val="28"/>
        </w:rPr>
      </w:pPr>
      <w:r w:rsidRPr="00153ADF">
        <w:rPr>
          <w:szCs w:val="28"/>
        </w:rPr>
        <w:t xml:space="preserve">21. Бут Г.Б., Фотіна Т.І., Байдевлятов А.Б. </w:t>
      </w:r>
      <w:proofErr w:type="gramStart"/>
      <w:r w:rsidRPr="00153ADF">
        <w:rPr>
          <w:szCs w:val="28"/>
        </w:rPr>
        <w:t>Проф</w:t>
      </w:r>
      <w:proofErr w:type="gramEnd"/>
      <w:r w:rsidRPr="00153ADF">
        <w:rPr>
          <w:szCs w:val="28"/>
        </w:rPr>
        <w:t xml:space="preserve">ілактика бактеріальних інфекцій у курчат перших днів життя // Розвиток ветеринарної науки в Україні: здобутки та проблеми: Зб. </w:t>
      </w:r>
      <w:proofErr w:type="gramStart"/>
      <w:r w:rsidRPr="00153ADF">
        <w:rPr>
          <w:szCs w:val="28"/>
        </w:rPr>
        <w:t>матер</w:t>
      </w:r>
      <w:proofErr w:type="gramEnd"/>
      <w:r w:rsidRPr="00153ADF">
        <w:rPr>
          <w:szCs w:val="28"/>
        </w:rPr>
        <w:t>іалів міжнар. науково-практичної конф.- Х., 1997.- С. 54.</w:t>
      </w:r>
    </w:p>
    <w:p w:rsidR="00F301F2" w:rsidRPr="00153ADF" w:rsidRDefault="00F301F2" w:rsidP="00F301F2">
      <w:pPr>
        <w:keepLines/>
        <w:numPr>
          <w:ilvl w:val="12"/>
          <w:numId w:val="0"/>
        </w:numPr>
        <w:spacing w:line="360" w:lineRule="auto"/>
        <w:ind w:firstLine="540"/>
        <w:jc w:val="both"/>
        <w:rPr>
          <w:szCs w:val="28"/>
        </w:rPr>
      </w:pPr>
      <w:r w:rsidRPr="00153ADF">
        <w:rPr>
          <w:szCs w:val="28"/>
        </w:rPr>
        <w:t>22. Вдовин Б.П., Виноходов В.О., Качурина А.А. Антимикробные препараты при бактериальных респираторных болезнях цыплят первых дней жизни // Комплекс противоэпизоотич. и спец. мероприятий по борьбе с болезнями птиц.- Л., 1990.- С. 79-85.</w:t>
      </w:r>
    </w:p>
    <w:p w:rsidR="00F301F2" w:rsidRPr="00153ADF" w:rsidRDefault="00F301F2" w:rsidP="00F301F2">
      <w:pPr>
        <w:spacing w:line="360" w:lineRule="auto"/>
        <w:ind w:firstLine="540"/>
        <w:jc w:val="both"/>
        <w:rPr>
          <w:szCs w:val="28"/>
        </w:rPr>
      </w:pPr>
      <w:r w:rsidRPr="00153ADF">
        <w:rPr>
          <w:szCs w:val="28"/>
        </w:rPr>
        <w:t>23. Волинець Л., Колганов О., Потоцький М. Симптоми, патморфологія та бактеріологія хронічного асоційованого перебігу колібактеріозу курей // Вет. медицина України.- 1999.- №11.- С. 20-21</w:t>
      </w:r>
    </w:p>
    <w:p w:rsidR="00F301F2" w:rsidRPr="00153ADF" w:rsidRDefault="00F301F2" w:rsidP="00F301F2">
      <w:pPr>
        <w:spacing w:line="360" w:lineRule="auto"/>
        <w:ind w:firstLine="540"/>
        <w:jc w:val="both"/>
        <w:rPr>
          <w:szCs w:val="28"/>
        </w:rPr>
      </w:pPr>
      <w:r w:rsidRPr="00153ADF">
        <w:rPr>
          <w:szCs w:val="28"/>
        </w:rPr>
        <w:t>24. Воробьев С.А. Санация птицеводческих помещений.- М.: Агропромиздат, 1987.- С. 17-18.</w:t>
      </w:r>
    </w:p>
    <w:p w:rsidR="00F301F2" w:rsidRPr="00153ADF" w:rsidRDefault="00F301F2" w:rsidP="00F301F2">
      <w:pPr>
        <w:spacing w:line="360" w:lineRule="auto"/>
        <w:ind w:firstLine="540"/>
        <w:jc w:val="both"/>
        <w:rPr>
          <w:szCs w:val="28"/>
        </w:rPr>
      </w:pPr>
      <w:r w:rsidRPr="00153ADF">
        <w:rPr>
          <w:szCs w:val="28"/>
        </w:rPr>
        <w:t>25. Воронин Е.С. Содержание японских перепёлок в целях получения инкубационных яиц и эмбрионов, свободных от специфических возбудителей // Контаминанты ветеринарных вирусных вакцин.- М., 1986.-С.123-131.</w:t>
      </w:r>
    </w:p>
    <w:p w:rsidR="00F301F2" w:rsidRPr="00153ADF" w:rsidRDefault="00F301F2" w:rsidP="00F301F2">
      <w:pPr>
        <w:spacing w:line="360" w:lineRule="auto"/>
        <w:ind w:firstLine="540"/>
        <w:jc w:val="both"/>
        <w:rPr>
          <w:szCs w:val="28"/>
        </w:rPr>
      </w:pPr>
      <w:r w:rsidRPr="00153ADF">
        <w:rPr>
          <w:szCs w:val="28"/>
        </w:rPr>
        <w:t>26. Герман В.В., Соколенко Н.Т. Санитарно-бактериологическая характеристика птицеводческих помещений //Ветеринария.- 1985.- №9.- С. 34.</w:t>
      </w:r>
    </w:p>
    <w:p w:rsidR="00F301F2" w:rsidRPr="00153ADF" w:rsidRDefault="00F301F2" w:rsidP="00F301F2">
      <w:pPr>
        <w:spacing w:line="360" w:lineRule="auto"/>
        <w:ind w:firstLine="540"/>
        <w:jc w:val="both"/>
        <w:rPr>
          <w:szCs w:val="28"/>
        </w:rPr>
      </w:pPr>
      <w:r w:rsidRPr="00153ADF">
        <w:rPr>
          <w:szCs w:val="28"/>
        </w:rPr>
        <w:lastRenderedPageBreak/>
        <w:t xml:space="preserve">27. Герман В.В., Стегній Б.Т., Вербицький П.І. Довідник з </w:t>
      </w:r>
      <w:proofErr w:type="gramStart"/>
      <w:r w:rsidRPr="00153ADF">
        <w:rPr>
          <w:szCs w:val="28"/>
        </w:rPr>
        <w:t>хвороб</w:t>
      </w:r>
      <w:proofErr w:type="gramEnd"/>
      <w:r w:rsidRPr="00153ADF">
        <w:rPr>
          <w:szCs w:val="28"/>
        </w:rPr>
        <w:t xml:space="preserve"> птиці.- Х., 2002.- С. 65-67.</w:t>
      </w:r>
    </w:p>
    <w:p w:rsidR="00F301F2" w:rsidRPr="00153ADF" w:rsidRDefault="00F301F2" w:rsidP="00F301F2">
      <w:pPr>
        <w:spacing w:line="360" w:lineRule="auto"/>
        <w:ind w:firstLine="540"/>
        <w:jc w:val="both"/>
        <w:rPr>
          <w:szCs w:val="28"/>
        </w:rPr>
      </w:pPr>
      <w:r w:rsidRPr="00153ADF">
        <w:rPr>
          <w:szCs w:val="28"/>
        </w:rPr>
        <w:t>28. Голиков А., Скворцов В. Лечебный эффект байтрила (Сальмонеллёз и колибактериоз цыплят) // Птицеводство.- 1994.- №2.- С. 18</w:t>
      </w:r>
    </w:p>
    <w:p w:rsidR="00F301F2" w:rsidRPr="00153ADF" w:rsidRDefault="00F301F2" w:rsidP="00F301F2">
      <w:pPr>
        <w:spacing w:line="360" w:lineRule="auto"/>
        <w:ind w:firstLine="540"/>
        <w:jc w:val="both"/>
        <w:rPr>
          <w:szCs w:val="28"/>
        </w:rPr>
      </w:pPr>
      <w:r w:rsidRPr="00153ADF">
        <w:rPr>
          <w:szCs w:val="28"/>
        </w:rPr>
        <w:t xml:space="preserve">29. Головко А.М., Гнатенко Г.В. Фимбриальные адгезины </w:t>
      </w:r>
      <w:r w:rsidRPr="00153ADF">
        <w:rPr>
          <w:szCs w:val="28"/>
          <w:lang w:val="en-US"/>
        </w:rPr>
        <w:t>E</w:t>
      </w:r>
      <w:r w:rsidRPr="00153ADF">
        <w:rPr>
          <w:szCs w:val="28"/>
        </w:rPr>
        <w:t xml:space="preserve">. </w:t>
      </w:r>
      <w:r w:rsidRPr="00153ADF">
        <w:rPr>
          <w:szCs w:val="28"/>
          <w:lang w:val="en-US"/>
        </w:rPr>
        <w:t>coli</w:t>
      </w:r>
      <w:r w:rsidRPr="00153ADF">
        <w:rPr>
          <w:szCs w:val="28"/>
        </w:rPr>
        <w:t xml:space="preserve"> и их роль в патогенезе колибактериоза с.-х. животных и птиц //Профилактика и меры борьбы с болезнями молодняка с.-х. животных. – Минск, 1990. - С. 38-39.</w:t>
      </w:r>
    </w:p>
    <w:p w:rsidR="00F301F2" w:rsidRPr="00153ADF" w:rsidRDefault="00F301F2" w:rsidP="00F301F2">
      <w:pPr>
        <w:spacing w:line="360" w:lineRule="auto"/>
        <w:ind w:firstLine="540"/>
        <w:jc w:val="both"/>
        <w:rPr>
          <w:szCs w:val="28"/>
        </w:rPr>
      </w:pPr>
      <w:r w:rsidRPr="00153ADF">
        <w:rPr>
          <w:szCs w:val="28"/>
        </w:rPr>
        <w:t xml:space="preserve">30. Головко А., Ушкалов В. </w:t>
      </w:r>
      <w:proofErr w:type="gramStart"/>
      <w:r w:rsidRPr="00153ADF">
        <w:rPr>
          <w:szCs w:val="28"/>
        </w:rPr>
        <w:t>Еп</w:t>
      </w:r>
      <w:proofErr w:type="gramEnd"/>
      <w:r w:rsidRPr="00153ADF">
        <w:rPr>
          <w:szCs w:val="28"/>
        </w:rPr>
        <w:t>ізоотичний моніторинг: ешерихіоз (колібактеріоз) тварин// Ветеринарна медицина України.-2004.-№2.- С.6-9.</w:t>
      </w:r>
    </w:p>
    <w:p w:rsidR="00F301F2" w:rsidRPr="00153ADF" w:rsidRDefault="00F301F2" w:rsidP="00F301F2">
      <w:pPr>
        <w:spacing w:line="360" w:lineRule="auto"/>
        <w:ind w:firstLine="540"/>
        <w:jc w:val="both"/>
        <w:rPr>
          <w:szCs w:val="28"/>
        </w:rPr>
      </w:pPr>
      <w:r w:rsidRPr="00153ADF">
        <w:rPr>
          <w:szCs w:val="28"/>
        </w:rPr>
        <w:t>31. Гуменюк Г., Бурцев В., Новожицька Ю. Контроль комбікормів і комбікормової сировини за показниками безпеки // Вет</w:t>
      </w:r>
      <w:proofErr w:type="gramStart"/>
      <w:r w:rsidRPr="00153ADF">
        <w:rPr>
          <w:szCs w:val="28"/>
        </w:rPr>
        <w:t>.м</w:t>
      </w:r>
      <w:proofErr w:type="gramEnd"/>
      <w:r w:rsidRPr="00153ADF">
        <w:rPr>
          <w:szCs w:val="28"/>
        </w:rPr>
        <w:t>едицина України.-2000.-№ 1.- С. 42-43</w:t>
      </w:r>
    </w:p>
    <w:p w:rsidR="00F301F2" w:rsidRPr="00153ADF" w:rsidRDefault="00F301F2" w:rsidP="00F301F2">
      <w:pPr>
        <w:spacing w:line="360" w:lineRule="auto"/>
        <w:ind w:firstLine="540"/>
        <w:jc w:val="both"/>
        <w:rPr>
          <w:szCs w:val="28"/>
        </w:rPr>
      </w:pPr>
      <w:r w:rsidRPr="00153ADF">
        <w:rPr>
          <w:szCs w:val="28"/>
        </w:rPr>
        <w:t>32. Гущин В.В., Нанос В. Р. Пути становления промышленного перепеловодства // Птицеводство.- 1991.- №3.– С.9</w:t>
      </w:r>
    </w:p>
    <w:p w:rsidR="00F301F2" w:rsidRPr="00153ADF" w:rsidRDefault="00F301F2" w:rsidP="00F301F2">
      <w:pPr>
        <w:spacing w:line="360" w:lineRule="auto"/>
        <w:ind w:firstLine="540"/>
        <w:jc w:val="both"/>
        <w:rPr>
          <w:szCs w:val="28"/>
        </w:rPr>
      </w:pPr>
      <w:r w:rsidRPr="00153ADF">
        <w:rPr>
          <w:szCs w:val="28"/>
        </w:rPr>
        <w:t>33. Гущин В. В., Кроик Л.И., Нанос В.Р. Перепеловодство на пути развития // Конф. по птицеводству: Тезисы докл.- Сергиев Посад, 1995.- С. 121-122.</w:t>
      </w:r>
    </w:p>
    <w:p w:rsidR="00F301F2" w:rsidRPr="00153ADF" w:rsidRDefault="00F301F2" w:rsidP="00F301F2">
      <w:pPr>
        <w:spacing w:line="360" w:lineRule="auto"/>
        <w:ind w:firstLine="540"/>
        <w:jc w:val="both"/>
        <w:rPr>
          <w:szCs w:val="28"/>
        </w:rPr>
      </w:pPr>
      <w:r w:rsidRPr="00153ADF">
        <w:rPr>
          <w:szCs w:val="28"/>
        </w:rPr>
        <w:t xml:space="preserve">34. Данілов О.В. Колібактеріоз перепелів: </w:t>
      </w:r>
      <w:proofErr w:type="gramStart"/>
      <w:r w:rsidRPr="00153ADF">
        <w:rPr>
          <w:szCs w:val="28"/>
        </w:rPr>
        <w:t>еп</w:t>
      </w:r>
      <w:proofErr w:type="gramEnd"/>
      <w:r w:rsidRPr="00153ADF">
        <w:rPr>
          <w:szCs w:val="28"/>
        </w:rPr>
        <w:t>ізоотологія, лікування та заходи боротьби // Автореферат дис..Х. 2004 - 20с.</w:t>
      </w:r>
    </w:p>
    <w:p w:rsidR="00F301F2" w:rsidRPr="00153ADF" w:rsidRDefault="00F301F2" w:rsidP="00F301F2">
      <w:pPr>
        <w:spacing w:line="360" w:lineRule="auto"/>
        <w:ind w:firstLine="540"/>
        <w:jc w:val="both"/>
        <w:rPr>
          <w:szCs w:val="28"/>
        </w:rPr>
      </w:pPr>
      <w:r w:rsidRPr="00153ADF">
        <w:rPr>
          <w:szCs w:val="28"/>
        </w:rPr>
        <w:t xml:space="preserve">35. Дерев’янко Г.М., Божок Л.В., Прокопенко О.І. Пробіотичні препарати для </w:t>
      </w:r>
      <w:proofErr w:type="gramStart"/>
      <w:r w:rsidRPr="00153ADF">
        <w:rPr>
          <w:szCs w:val="28"/>
        </w:rPr>
        <w:t>проф</w:t>
      </w:r>
      <w:proofErr w:type="gramEnd"/>
      <w:r w:rsidRPr="00153ADF">
        <w:rPr>
          <w:szCs w:val="28"/>
        </w:rPr>
        <w:t>ілактики і лікування хвороб та стимуляції росту с.-г. тварин і птиці// Ветринарна медицина. Міжвідомчий тематич-</w:t>
      </w:r>
    </w:p>
    <w:p w:rsidR="00F301F2" w:rsidRPr="00153ADF" w:rsidRDefault="00F301F2" w:rsidP="00F301F2">
      <w:pPr>
        <w:spacing w:line="360" w:lineRule="auto"/>
        <w:jc w:val="both"/>
        <w:rPr>
          <w:szCs w:val="28"/>
        </w:rPr>
      </w:pPr>
      <w:r w:rsidRPr="00153ADF">
        <w:rPr>
          <w:szCs w:val="28"/>
        </w:rPr>
        <w:t>ний науковий збірник. Том 84.-2004.-С. 819-822.</w:t>
      </w:r>
    </w:p>
    <w:p w:rsidR="00F301F2" w:rsidRPr="00153ADF" w:rsidRDefault="00F301F2" w:rsidP="00F301F2">
      <w:pPr>
        <w:spacing w:line="360" w:lineRule="auto"/>
        <w:ind w:firstLine="540"/>
        <w:jc w:val="both"/>
        <w:rPr>
          <w:szCs w:val="28"/>
        </w:rPr>
      </w:pPr>
      <w:r w:rsidRPr="00153ADF">
        <w:rPr>
          <w:szCs w:val="28"/>
        </w:rPr>
        <w:t>36. Джанова З.Ф. Сочетание применения пробиотика бифидум бактерина и иммуномодулятора тималина для профилактики колибактериоза у цыплят: Автореф. дис..</w:t>
      </w:r>
      <w:proofErr w:type="gramStart"/>
      <w:r w:rsidRPr="00153ADF">
        <w:rPr>
          <w:szCs w:val="28"/>
        </w:rPr>
        <w:t>.к</w:t>
      </w:r>
      <w:proofErr w:type="gramEnd"/>
      <w:r w:rsidRPr="00153ADF">
        <w:rPr>
          <w:szCs w:val="28"/>
        </w:rPr>
        <w:t>анд. вет. наук // С.-Петербург. гос.акад.вет.медицины.- СПб</w:t>
      </w:r>
      <w:proofErr w:type="gramStart"/>
      <w:r w:rsidRPr="00153ADF">
        <w:rPr>
          <w:szCs w:val="28"/>
        </w:rPr>
        <w:t xml:space="preserve">., </w:t>
      </w:r>
      <w:proofErr w:type="gramEnd"/>
      <w:r w:rsidRPr="00153ADF">
        <w:rPr>
          <w:szCs w:val="28"/>
        </w:rPr>
        <w:t>1995.- 19с.</w:t>
      </w:r>
    </w:p>
    <w:p w:rsidR="00F301F2" w:rsidRPr="00153ADF" w:rsidRDefault="00F301F2" w:rsidP="00F301F2">
      <w:pPr>
        <w:spacing w:line="360" w:lineRule="auto"/>
        <w:ind w:firstLine="540"/>
        <w:jc w:val="both"/>
        <w:rPr>
          <w:szCs w:val="28"/>
        </w:rPr>
      </w:pPr>
      <w:r w:rsidRPr="00153ADF">
        <w:rPr>
          <w:szCs w:val="28"/>
        </w:rPr>
        <w:t>37. Доник Н.С. Профилактика болезней птицы.- К., 1994.-178 с.</w:t>
      </w:r>
    </w:p>
    <w:p w:rsidR="00F301F2" w:rsidRPr="00153ADF" w:rsidRDefault="00F301F2" w:rsidP="00F301F2">
      <w:pPr>
        <w:spacing w:line="360" w:lineRule="auto"/>
        <w:ind w:firstLine="540"/>
        <w:jc w:val="both"/>
        <w:rPr>
          <w:szCs w:val="28"/>
        </w:rPr>
      </w:pPr>
      <w:r w:rsidRPr="00153ADF">
        <w:rPr>
          <w:szCs w:val="28"/>
        </w:rPr>
        <w:t>38. Доник Н.С., Колганов А.В. Болезни домашней птицы // Ветинформ.- Киев, 1997.- С. 96-97</w:t>
      </w:r>
    </w:p>
    <w:p w:rsidR="00F301F2" w:rsidRPr="00153ADF" w:rsidRDefault="00F301F2" w:rsidP="00F301F2">
      <w:pPr>
        <w:spacing w:line="360" w:lineRule="auto"/>
        <w:ind w:firstLine="540"/>
        <w:jc w:val="both"/>
        <w:rPr>
          <w:szCs w:val="28"/>
        </w:rPr>
      </w:pPr>
      <w:r w:rsidRPr="00153ADF">
        <w:rPr>
          <w:szCs w:val="28"/>
        </w:rPr>
        <w:t>39. Драган С. Колиинфекците по птице //Сельскопанська академия “Георги Димимтров”</w:t>
      </w:r>
      <w:proofErr w:type="gramStart"/>
      <w:r w:rsidRPr="00153ADF">
        <w:rPr>
          <w:szCs w:val="28"/>
        </w:rPr>
        <w:t>.-</w:t>
      </w:r>
      <w:proofErr w:type="gramEnd"/>
      <w:r w:rsidRPr="00153ADF">
        <w:rPr>
          <w:szCs w:val="28"/>
        </w:rPr>
        <w:t>София, 1973.- С.182.</w:t>
      </w:r>
    </w:p>
    <w:p w:rsidR="00F301F2" w:rsidRPr="00153ADF" w:rsidRDefault="00F301F2" w:rsidP="00F301F2">
      <w:pPr>
        <w:spacing w:line="360" w:lineRule="auto"/>
        <w:ind w:firstLine="540"/>
        <w:jc w:val="both"/>
        <w:rPr>
          <w:szCs w:val="28"/>
        </w:rPr>
      </w:pPr>
      <w:r w:rsidRPr="00153ADF">
        <w:rPr>
          <w:szCs w:val="28"/>
        </w:rPr>
        <w:t>40. Дубов В. Живут на ферме перепелки //</w:t>
      </w:r>
      <w:proofErr w:type="gramStart"/>
      <w:r w:rsidRPr="00153ADF">
        <w:rPr>
          <w:szCs w:val="28"/>
        </w:rPr>
        <w:t>Сельское</w:t>
      </w:r>
      <w:proofErr w:type="gramEnd"/>
      <w:r w:rsidRPr="00153ADF">
        <w:rPr>
          <w:szCs w:val="28"/>
        </w:rPr>
        <w:t xml:space="preserve"> хоз-во Узбекистана.-1988.- №10.– С.61-62</w:t>
      </w:r>
    </w:p>
    <w:p w:rsidR="00F301F2" w:rsidRPr="00153ADF" w:rsidRDefault="00F301F2" w:rsidP="00F301F2">
      <w:pPr>
        <w:spacing w:line="360" w:lineRule="auto"/>
        <w:ind w:firstLine="540"/>
        <w:jc w:val="both"/>
        <w:rPr>
          <w:szCs w:val="28"/>
        </w:rPr>
      </w:pPr>
      <w:r w:rsidRPr="00153ADF">
        <w:rPr>
          <w:szCs w:val="28"/>
        </w:rPr>
        <w:t>41. Елизаров Е., Макунян В., Кожемяка Н. Профилактика колибактериоза (Использование байтрила при откорме мясных цыплят) //Птицеводство.- 1994.- №5.- С. 21-22</w:t>
      </w:r>
    </w:p>
    <w:p w:rsidR="00F301F2" w:rsidRPr="00153ADF" w:rsidRDefault="00F301F2" w:rsidP="00F301F2">
      <w:pPr>
        <w:spacing w:line="360" w:lineRule="auto"/>
        <w:ind w:firstLine="540"/>
        <w:jc w:val="both"/>
        <w:rPr>
          <w:szCs w:val="28"/>
        </w:rPr>
      </w:pPr>
      <w:r w:rsidRPr="00153ADF">
        <w:rPr>
          <w:szCs w:val="28"/>
        </w:rPr>
        <w:t>42. Закомырдин А.А. Ветеринарно-санитарные мероприятия в промышленном птицеводстве.- М., 1981.- 271 с.</w:t>
      </w:r>
    </w:p>
    <w:p w:rsidR="00F301F2" w:rsidRPr="00153ADF" w:rsidRDefault="00F301F2" w:rsidP="00F301F2">
      <w:pPr>
        <w:spacing w:line="360" w:lineRule="auto"/>
        <w:ind w:firstLine="540"/>
        <w:jc w:val="both"/>
        <w:rPr>
          <w:szCs w:val="28"/>
        </w:rPr>
      </w:pPr>
      <w:r w:rsidRPr="00153ADF">
        <w:rPr>
          <w:szCs w:val="28"/>
        </w:rPr>
        <w:lastRenderedPageBreak/>
        <w:t xml:space="preserve">43. Зон Г. Ефективність флоксатрилу при </w:t>
      </w:r>
      <w:proofErr w:type="gramStart"/>
      <w:r w:rsidRPr="00153ADF">
        <w:rPr>
          <w:szCs w:val="28"/>
        </w:rPr>
        <w:t>респ</w:t>
      </w:r>
      <w:proofErr w:type="gramEnd"/>
      <w:r w:rsidRPr="00153ADF">
        <w:rPr>
          <w:szCs w:val="28"/>
        </w:rPr>
        <w:t>іраторному мікоплазмозі перепелів // Ветеринарна медицина України.- 1999.- № 12.- С.15</w:t>
      </w:r>
    </w:p>
    <w:p w:rsidR="00F301F2" w:rsidRPr="00153ADF" w:rsidRDefault="00F301F2" w:rsidP="00F301F2">
      <w:pPr>
        <w:spacing w:line="360" w:lineRule="auto"/>
        <w:ind w:firstLine="540"/>
        <w:jc w:val="both"/>
        <w:rPr>
          <w:szCs w:val="28"/>
        </w:rPr>
      </w:pPr>
      <w:r w:rsidRPr="00153ADF">
        <w:rPr>
          <w:szCs w:val="28"/>
        </w:rPr>
        <w:t>44. Зон Г.А. Фотина Т.И. Микробная контаминация птичников и пути ее ограничения //Актуальные проблемы совр. Птицеводства: Тезисы Укр. конф</w:t>
      </w:r>
      <w:proofErr w:type="gramStart"/>
      <w:r w:rsidRPr="00153ADF">
        <w:rPr>
          <w:szCs w:val="28"/>
        </w:rPr>
        <w:t>.с</w:t>
      </w:r>
      <w:proofErr w:type="gramEnd"/>
      <w:r w:rsidRPr="00153ADF">
        <w:rPr>
          <w:szCs w:val="28"/>
        </w:rPr>
        <w:t xml:space="preserve"> международ. участием.-Харьков, 1991.- 100с.</w:t>
      </w:r>
    </w:p>
    <w:p w:rsidR="00F301F2" w:rsidRPr="00153ADF" w:rsidRDefault="00F301F2" w:rsidP="00F301F2">
      <w:pPr>
        <w:spacing w:line="360" w:lineRule="auto"/>
        <w:ind w:firstLine="540"/>
        <w:jc w:val="both"/>
        <w:rPr>
          <w:szCs w:val="28"/>
        </w:rPr>
      </w:pPr>
      <w:r w:rsidRPr="00153ADF">
        <w:rPr>
          <w:szCs w:val="28"/>
        </w:rPr>
        <w:t>45. Зон Г.А. Лечебно-профилактические мероприятия при паразитоценозах и ассоциированных болезнях птиц //Ветеринария.- 1994.- № 7.- С. 26-29</w:t>
      </w:r>
    </w:p>
    <w:p w:rsidR="00F301F2" w:rsidRPr="00153ADF" w:rsidRDefault="00F301F2" w:rsidP="00F301F2">
      <w:pPr>
        <w:spacing w:line="360" w:lineRule="auto"/>
        <w:ind w:firstLine="540"/>
        <w:jc w:val="both"/>
        <w:rPr>
          <w:szCs w:val="28"/>
        </w:rPr>
      </w:pPr>
      <w:r w:rsidRPr="00153ADF">
        <w:rPr>
          <w:szCs w:val="28"/>
        </w:rPr>
        <w:t xml:space="preserve">46. Зон Г.А., Резинковский В.И. Сравнительная оценка </w:t>
      </w:r>
      <w:proofErr w:type="gramStart"/>
      <w:r w:rsidRPr="00153ADF">
        <w:rPr>
          <w:szCs w:val="28"/>
        </w:rPr>
        <w:t>методов определения бактериальной обсемененности воздуха птицеводческих помещений</w:t>
      </w:r>
      <w:proofErr w:type="gramEnd"/>
      <w:r w:rsidRPr="00153ADF">
        <w:rPr>
          <w:szCs w:val="28"/>
        </w:rPr>
        <w:t xml:space="preserve"> // Научно-техн. бюлл. УНИИП. Вып. 25- К., 1998.- С. 48-50</w:t>
      </w:r>
    </w:p>
    <w:p w:rsidR="00F301F2" w:rsidRPr="00153ADF" w:rsidRDefault="00F301F2" w:rsidP="00F301F2">
      <w:pPr>
        <w:spacing w:line="360" w:lineRule="auto"/>
        <w:ind w:firstLine="540"/>
        <w:jc w:val="both"/>
        <w:rPr>
          <w:szCs w:val="28"/>
        </w:rPr>
      </w:pPr>
      <w:r w:rsidRPr="00153ADF">
        <w:rPr>
          <w:szCs w:val="28"/>
        </w:rPr>
        <w:t>47. Зон Г.А. Вплив бактеріального забруднення повітря приміщення і утримання разом різновікової птиці на їх живу вагу і збереженність</w:t>
      </w:r>
      <w:proofErr w:type="gramStart"/>
      <w:r w:rsidRPr="00153ADF">
        <w:rPr>
          <w:szCs w:val="28"/>
        </w:rPr>
        <w:t>// В</w:t>
      </w:r>
      <w:proofErr w:type="gramEnd"/>
      <w:r w:rsidRPr="00153ADF">
        <w:rPr>
          <w:szCs w:val="28"/>
        </w:rPr>
        <w:t>існик Сумського НАУ. Серія “Ветеринарна медицина”, № 2(11), 2004.-С.60-64.</w:t>
      </w:r>
    </w:p>
    <w:p w:rsidR="00F301F2" w:rsidRPr="00153ADF" w:rsidRDefault="00F301F2" w:rsidP="00F301F2">
      <w:pPr>
        <w:spacing w:line="360" w:lineRule="auto"/>
        <w:ind w:firstLine="540"/>
        <w:jc w:val="both"/>
        <w:rPr>
          <w:szCs w:val="28"/>
        </w:rPr>
      </w:pPr>
      <w:r w:rsidRPr="00153ADF">
        <w:rPr>
          <w:szCs w:val="28"/>
        </w:rPr>
        <w:t>48. Капитанаки М.В. Болезни птиц.- М., 1971.- С. 152</w:t>
      </w:r>
    </w:p>
    <w:p w:rsidR="00F301F2" w:rsidRPr="00153ADF" w:rsidRDefault="00F301F2" w:rsidP="00F301F2">
      <w:pPr>
        <w:spacing w:line="360" w:lineRule="auto"/>
        <w:ind w:firstLine="540"/>
        <w:jc w:val="both"/>
        <w:rPr>
          <w:szCs w:val="28"/>
        </w:rPr>
      </w:pPr>
      <w:r w:rsidRPr="00153ADF">
        <w:rPr>
          <w:szCs w:val="28"/>
        </w:rPr>
        <w:t>49. Козлова Н.С., Лебедева И.К.Чувствительность антибиотикоустойчивых штаммов сальмонелл к новым антибиотикам и химиопрепаратам // Антибиотики и химиотерапия. Т 36.-1991.- №2.-С.24-26</w:t>
      </w:r>
    </w:p>
    <w:p w:rsidR="00F301F2" w:rsidRPr="00153ADF" w:rsidRDefault="00F301F2" w:rsidP="00F301F2">
      <w:pPr>
        <w:spacing w:line="360" w:lineRule="auto"/>
        <w:ind w:firstLine="540"/>
        <w:jc w:val="both"/>
        <w:rPr>
          <w:szCs w:val="28"/>
        </w:rPr>
      </w:pPr>
      <w:r w:rsidRPr="00153ADF">
        <w:rPr>
          <w:szCs w:val="28"/>
        </w:rPr>
        <w:t>50. Колганов А., Перес Куевас А. Рациональное использование антибиотиков в птицеводстве//Вет. медицина України.- 1998.- №7.-С. 8-10</w:t>
      </w:r>
    </w:p>
    <w:p w:rsidR="00F301F2" w:rsidRPr="00153ADF" w:rsidRDefault="00F301F2" w:rsidP="00F301F2">
      <w:pPr>
        <w:spacing w:line="360" w:lineRule="auto"/>
        <w:ind w:firstLine="540"/>
        <w:jc w:val="both"/>
        <w:rPr>
          <w:szCs w:val="28"/>
        </w:rPr>
      </w:pPr>
      <w:r w:rsidRPr="00153ADF">
        <w:rPr>
          <w:szCs w:val="28"/>
        </w:rPr>
        <w:t xml:space="preserve">51. Колганов О.В., Волинець Л.К. Ешерихії та мікоплазми в етіології </w:t>
      </w:r>
      <w:proofErr w:type="gramStart"/>
      <w:r w:rsidRPr="00153ADF">
        <w:rPr>
          <w:szCs w:val="28"/>
        </w:rPr>
        <w:t>респ</w:t>
      </w:r>
      <w:proofErr w:type="gramEnd"/>
      <w:r w:rsidRPr="00153ADF">
        <w:rPr>
          <w:szCs w:val="28"/>
        </w:rPr>
        <w:t xml:space="preserve">іраторних хвороб курей та їх профілактика// Прогресивні технології вет. медицини у промисловому птахівництві ХХІ сторіччя: Зб. </w:t>
      </w:r>
      <w:proofErr w:type="gramStart"/>
      <w:r w:rsidRPr="00153ADF">
        <w:rPr>
          <w:szCs w:val="28"/>
        </w:rPr>
        <w:t>матер</w:t>
      </w:r>
      <w:proofErr w:type="gramEnd"/>
      <w:r w:rsidRPr="00153ADF">
        <w:rPr>
          <w:szCs w:val="28"/>
        </w:rPr>
        <w:t>іалів міжнар. науково-практ. конф.- Київ, 2000.- С. 54-56</w:t>
      </w:r>
    </w:p>
    <w:p w:rsidR="00F301F2" w:rsidRPr="00153ADF" w:rsidRDefault="00F301F2" w:rsidP="00F301F2">
      <w:pPr>
        <w:spacing w:line="360" w:lineRule="auto"/>
        <w:ind w:firstLine="540"/>
        <w:jc w:val="both"/>
        <w:rPr>
          <w:szCs w:val="28"/>
        </w:rPr>
      </w:pPr>
      <w:r w:rsidRPr="00153ADF">
        <w:rPr>
          <w:szCs w:val="28"/>
        </w:rPr>
        <w:t>52. Коровин Р.Н., Рождественская Т.Н., Новикова О.Б., Чавгун В.А., Головещенко К.А., Байбиков Ю.И. Зоопатогенные и епидемически опасные микроорганизмы, выделяемые от птиц в хозяйствах промышленного типа//Ветеринарна медицина. Міжвідомчий тематичний науковий збірник. Том 84.-2004.-С.119-124.</w:t>
      </w:r>
    </w:p>
    <w:p w:rsidR="00F301F2" w:rsidRPr="00153ADF" w:rsidRDefault="00F301F2" w:rsidP="00F301F2">
      <w:pPr>
        <w:spacing w:line="360" w:lineRule="auto"/>
        <w:ind w:firstLine="540"/>
        <w:jc w:val="both"/>
        <w:rPr>
          <w:szCs w:val="28"/>
        </w:rPr>
      </w:pPr>
      <w:r w:rsidRPr="00153ADF">
        <w:rPr>
          <w:szCs w:val="28"/>
        </w:rPr>
        <w:t>53. Котелевич В., Федотов В., Корзун В. Екологічні аспекти виробництва, якості та безпеки продовольчої сировини і харчових продуктів //Ветеринарна медицина України.- №2.- 1998.- С. 24-25</w:t>
      </w:r>
    </w:p>
    <w:p w:rsidR="00F301F2" w:rsidRPr="00153ADF" w:rsidRDefault="00F301F2" w:rsidP="00F301F2">
      <w:pPr>
        <w:spacing w:line="360" w:lineRule="auto"/>
        <w:ind w:firstLine="540"/>
        <w:jc w:val="both"/>
        <w:rPr>
          <w:szCs w:val="28"/>
        </w:rPr>
      </w:pPr>
      <w:r w:rsidRPr="00153ADF">
        <w:rPr>
          <w:szCs w:val="28"/>
        </w:rPr>
        <w:t>54. Кривутенко А.И., Доре М. Анализ заболеваемости перепелов породы фараон в условиях Коминтерновской птицефабрики Одесской области (по данным клинико–анатомического анализа)// Одесский ин-т: Сб. Науч. тр.- Одесса, 1991.- С. 65-69</w:t>
      </w:r>
    </w:p>
    <w:p w:rsidR="00F301F2" w:rsidRPr="00153ADF" w:rsidRDefault="00F301F2" w:rsidP="00F301F2">
      <w:pPr>
        <w:spacing w:line="360" w:lineRule="auto"/>
        <w:ind w:firstLine="540"/>
        <w:jc w:val="both"/>
        <w:rPr>
          <w:szCs w:val="28"/>
        </w:rPr>
      </w:pPr>
      <w:r w:rsidRPr="00153ADF">
        <w:rPr>
          <w:szCs w:val="28"/>
        </w:rPr>
        <w:t>55. Косых А.П., Азарова Н.Г. Совершенствование процесса очистки и обезвреживания поверхности скорлупы пищевых яиц от физических и биологических загрязнений //Информ. бюллетень ИЭКВМ</w:t>
      </w:r>
      <w:proofErr w:type="gramStart"/>
      <w:r w:rsidRPr="00153ADF">
        <w:rPr>
          <w:szCs w:val="28"/>
        </w:rPr>
        <w:t>.-</w:t>
      </w:r>
      <w:proofErr w:type="gramEnd"/>
      <w:r w:rsidRPr="00153ADF">
        <w:rPr>
          <w:szCs w:val="28"/>
        </w:rPr>
        <w:t>Харьков, 1995.-С.159.</w:t>
      </w:r>
    </w:p>
    <w:p w:rsidR="00F301F2" w:rsidRPr="00153ADF" w:rsidRDefault="00F301F2" w:rsidP="00F301F2">
      <w:pPr>
        <w:spacing w:line="360" w:lineRule="auto"/>
        <w:ind w:firstLine="540"/>
        <w:jc w:val="both"/>
        <w:rPr>
          <w:szCs w:val="28"/>
        </w:rPr>
      </w:pPr>
      <w:r w:rsidRPr="00153ADF">
        <w:rPr>
          <w:szCs w:val="28"/>
        </w:rPr>
        <w:lastRenderedPageBreak/>
        <w:t>56. Кузьмин В.А., Урбан В.П., Бойцов А.Г. Антибиотикоре-зистентентность энтеробактерий, выделенных от птиц //Инфекционные болезни с.-х. животных.- Л., 1989.- С. 95-100</w:t>
      </w:r>
    </w:p>
    <w:p w:rsidR="00F301F2" w:rsidRPr="00153ADF" w:rsidRDefault="00F301F2" w:rsidP="00F301F2">
      <w:pPr>
        <w:spacing w:line="360" w:lineRule="auto"/>
        <w:ind w:firstLine="540"/>
        <w:jc w:val="both"/>
        <w:rPr>
          <w:szCs w:val="28"/>
        </w:rPr>
      </w:pPr>
      <w:r w:rsidRPr="00153ADF">
        <w:rPr>
          <w:szCs w:val="28"/>
        </w:rPr>
        <w:t>57. Кот А.П. О загрязненности воздуха птичников // Ветеринария.- 1986.- №4.- С. 26-28</w:t>
      </w:r>
    </w:p>
    <w:p w:rsidR="00F301F2" w:rsidRPr="00153ADF" w:rsidRDefault="00F301F2" w:rsidP="00F301F2">
      <w:pPr>
        <w:spacing w:line="360" w:lineRule="auto"/>
        <w:ind w:firstLine="540"/>
        <w:jc w:val="both"/>
        <w:rPr>
          <w:szCs w:val="28"/>
        </w:rPr>
      </w:pPr>
      <w:r w:rsidRPr="00153ADF">
        <w:rPr>
          <w:szCs w:val="28"/>
        </w:rPr>
        <w:t>58. Куликовский А.Н, А.Н. Панин, В.В. Сосина. Токсигенные ешерихии – актуальная проблема ветеринарии и медицины //Ветеринария.- 1997.- № 3.- С.24-27</w:t>
      </w:r>
    </w:p>
    <w:p w:rsidR="00F301F2" w:rsidRPr="00153ADF" w:rsidRDefault="00F301F2" w:rsidP="00F301F2">
      <w:pPr>
        <w:spacing w:line="360" w:lineRule="auto"/>
        <w:ind w:firstLine="540"/>
        <w:jc w:val="both"/>
        <w:rPr>
          <w:szCs w:val="28"/>
        </w:rPr>
      </w:pPr>
      <w:r w:rsidRPr="00153ADF">
        <w:rPr>
          <w:szCs w:val="28"/>
        </w:rPr>
        <w:t>59. Литвин В.П., Доник Н.С., Поживил А.И. Болезни птиц: Справочник.- К., 1992.- С. 283</w:t>
      </w:r>
    </w:p>
    <w:p w:rsidR="00F301F2" w:rsidRPr="00153ADF" w:rsidRDefault="00F301F2" w:rsidP="00F301F2">
      <w:pPr>
        <w:spacing w:line="360" w:lineRule="auto"/>
        <w:ind w:firstLine="540"/>
        <w:jc w:val="both"/>
        <w:rPr>
          <w:szCs w:val="28"/>
        </w:rPr>
      </w:pPr>
      <w:r w:rsidRPr="00153ADF">
        <w:rPr>
          <w:szCs w:val="28"/>
        </w:rPr>
        <w:t>60. Малиновская Г.В., Кот А.П. Изучение культур, выделенных от больных и павших от колибактериоза цыплят //Вет наука</w:t>
      </w:r>
      <w:proofErr w:type="gramStart"/>
      <w:r w:rsidRPr="00153ADF">
        <w:rPr>
          <w:szCs w:val="28"/>
        </w:rPr>
        <w:t>.В</w:t>
      </w:r>
      <w:proofErr w:type="gramEnd"/>
      <w:r w:rsidRPr="00153ADF">
        <w:rPr>
          <w:szCs w:val="28"/>
        </w:rPr>
        <w:t>ып. 31.- Минск, 1993.- С. 100-101</w:t>
      </w:r>
    </w:p>
    <w:p w:rsidR="00F301F2" w:rsidRPr="00153ADF" w:rsidRDefault="00F301F2" w:rsidP="00F301F2">
      <w:pPr>
        <w:spacing w:line="360" w:lineRule="auto"/>
        <w:ind w:firstLine="540"/>
        <w:jc w:val="both"/>
        <w:rPr>
          <w:szCs w:val="28"/>
        </w:rPr>
      </w:pPr>
      <w:r w:rsidRPr="00153ADF">
        <w:rPr>
          <w:szCs w:val="28"/>
        </w:rPr>
        <w:t>61. Миланко А.А. Усовершенствование дезинфекционных мероприятий в птицеводческих хозяйствах при смешанных бактериальных инфекциях: Автореф. дис…канд. вет. наук/</w:t>
      </w:r>
      <w:proofErr w:type="gramStart"/>
      <w:r w:rsidRPr="00153ADF">
        <w:rPr>
          <w:szCs w:val="28"/>
        </w:rPr>
        <w:t>/-</w:t>
      </w:r>
      <w:proofErr w:type="gramEnd"/>
      <w:r w:rsidRPr="00153ADF">
        <w:rPr>
          <w:szCs w:val="28"/>
        </w:rPr>
        <w:t>УНИИЭВ.- Харьков, 1996.- 22с.</w:t>
      </w:r>
    </w:p>
    <w:p w:rsidR="00F301F2" w:rsidRPr="00153ADF" w:rsidRDefault="00F301F2" w:rsidP="00F301F2">
      <w:pPr>
        <w:spacing w:line="360" w:lineRule="auto"/>
        <w:ind w:firstLine="540"/>
        <w:jc w:val="both"/>
        <w:rPr>
          <w:szCs w:val="28"/>
        </w:rPr>
      </w:pPr>
      <w:r w:rsidRPr="00153ADF">
        <w:rPr>
          <w:szCs w:val="28"/>
        </w:rPr>
        <w:t>62. Мельник М.А. Вплив випромінювання інфрачервоного та червоного діапозоні</w:t>
      </w:r>
      <w:proofErr w:type="gramStart"/>
      <w:r w:rsidRPr="00153ADF">
        <w:rPr>
          <w:szCs w:val="28"/>
        </w:rPr>
        <w:t>в</w:t>
      </w:r>
      <w:proofErr w:type="gramEnd"/>
      <w:r w:rsidRPr="00153ADF">
        <w:rPr>
          <w:szCs w:val="28"/>
        </w:rPr>
        <w:t xml:space="preserve"> на соматогенез </w:t>
      </w:r>
      <w:proofErr w:type="gramStart"/>
      <w:r w:rsidRPr="00153ADF">
        <w:rPr>
          <w:szCs w:val="28"/>
        </w:rPr>
        <w:t>та</w:t>
      </w:r>
      <w:proofErr w:type="gramEnd"/>
      <w:r w:rsidRPr="00153ADF">
        <w:rPr>
          <w:szCs w:val="28"/>
        </w:rPr>
        <w:t xml:space="preserve"> стан антиоксидантної системи ембріонів перепела японського// Автореф. канд. дис., Київ.-2004, 21 с.</w:t>
      </w:r>
    </w:p>
    <w:p w:rsidR="00F301F2" w:rsidRPr="00153ADF" w:rsidRDefault="00F301F2" w:rsidP="00F301F2">
      <w:pPr>
        <w:spacing w:line="360" w:lineRule="auto"/>
        <w:ind w:firstLine="540"/>
        <w:jc w:val="both"/>
        <w:rPr>
          <w:szCs w:val="28"/>
        </w:rPr>
      </w:pPr>
      <w:r w:rsidRPr="00153ADF">
        <w:rPr>
          <w:szCs w:val="28"/>
        </w:rPr>
        <w:t>63. Мишурилова Н.В. Препарат СТФ-156 – эффективное средство профилактики сальмонеллеза птиц // Ветеринария.- 1993.- №10.- С. 26</w:t>
      </w:r>
    </w:p>
    <w:p w:rsidR="00F301F2" w:rsidRPr="00153ADF" w:rsidRDefault="00F301F2" w:rsidP="00F301F2">
      <w:pPr>
        <w:spacing w:line="360" w:lineRule="auto"/>
        <w:ind w:firstLine="540"/>
        <w:jc w:val="both"/>
        <w:rPr>
          <w:szCs w:val="28"/>
        </w:rPr>
      </w:pPr>
      <w:r w:rsidRPr="00153ADF">
        <w:rPr>
          <w:szCs w:val="28"/>
        </w:rPr>
        <w:t>64. Нанос В. Вторая Международная конференция по перепеловодству // Птицеводство.- 1995.- №1.– С. 39-41</w:t>
      </w:r>
    </w:p>
    <w:p w:rsidR="00F301F2" w:rsidRPr="00153ADF" w:rsidRDefault="00F301F2" w:rsidP="00F301F2">
      <w:pPr>
        <w:keepLines/>
        <w:numPr>
          <w:ilvl w:val="12"/>
          <w:numId w:val="0"/>
        </w:numPr>
        <w:spacing w:line="360" w:lineRule="auto"/>
        <w:ind w:firstLine="540"/>
        <w:jc w:val="both"/>
        <w:rPr>
          <w:szCs w:val="28"/>
        </w:rPr>
      </w:pPr>
      <w:r w:rsidRPr="00153ADF">
        <w:rPr>
          <w:szCs w:val="28"/>
        </w:rPr>
        <w:t>65. Николаев С.В., Погребняк Л.Л., Дозоров Б.И. Профилактике - комплексный подход // Ветеринария.- 1986.- № 10.- С. 4-6</w:t>
      </w:r>
    </w:p>
    <w:p w:rsidR="00F301F2" w:rsidRPr="00153ADF" w:rsidRDefault="00F301F2" w:rsidP="00F301F2">
      <w:pPr>
        <w:keepLines/>
        <w:numPr>
          <w:ilvl w:val="12"/>
          <w:numId w:val="0"/>
        </w:numPr>
        <w:spacing w:line="360" w:lineRule="auto"/>
        <w:ind w:firstLine="540"/>
        <w:jc w:val="both"/>
        <w:rPr>
          <w:szCs w:val="28"/>
        </w:rPr>
      </w:pPr>
      <w:r w:rsidRPr="00153ADF">
        <w:rPr>
          <w:szCs w:val="28"/>
        </w:rPr>
        <w:t>66. Омаров М.О., Матвиенко Б.А. Профилактика сальмонеллезов – важнейшая ветеринарная и медико-биологическая проблема //Вестник с.-х. науки Казахстана. Т. 5.- 1990.- С. 78-79</w:t>
      </w:r>
    </w:p>
    <w:p w:rsidR="00F301F2" w:rsidRPr="00153ADF" w:rsidRDefault="00F301F2" w:rsidP="00F301F2">
      <w:pPr>
        <w:keepLines/>
        <w:numPr>
          <w:ilvl w:val="12"/>
          <w:numId w:val="0"/>
        </w:numPr>
        <w:spacing w:line="360" w:lineRule="auto"/>
        <w:ind w:firstLine="540"/>
        <w:jc w:val="both"/>
        <w:rPr>
          <w:szCs w:val="28"/>
        </w:rPr>
      </w:pPr>
      <w:r w:rsidRPr="00153ADF">
        <w:rPr>
          <w:szCs w:val="28"/>
        </w:rPr>
        <w:t>67. Оркин В.Ф., Силантьева З.Е., Сатин Н.К. Стабилизация оптимальной концентрации бифидум бактерий в кишечнике новорожденных цыплят с целью профилактики колибактериоза.- Саратов, 1992 (1993</w:t>
      </w:r>
      <w:proofErr w:type="gramStart"/>
      <w:r w:rsidRPr="00153ADF">
        <w:rPr>
          <w:szCs w:val="28"/>
        </w:rPr>
        <w:t xml:space="preserve"> )</w:t>
      </w:r>
      <w:proofErr w:type="gramEnd"/>
      <w:r w:rsidRPr="00153ADF">
        <w:rPr>
          <w:szCs w:val="28"/>
        </w:rPr>
        <w:t>.- С. 22-23</w:t>
      </w:r>
    </w:p>
    <w:p w:rsidR="00F301F2" w:rsidRPr="00153ADF" w:rsidRDefault="00F301F2" w:rsidP="00F301F2">
      <w:pPr>
        <w:keepLines/>
        <w:numPr>
          <w:ilvl w:val="12"/>
          <w:numId w:val="0"/>
        </w:numPr>
        <w:spacing w:line="360" w:lineRule="auto"/>
        <w:ind w:firstLine="540"/>
        <w:jc w:val="both"/>
        <w:rPr>
          <w:szCs w:val="28"/>
        </w:rPr>
      </w:pPr>
      <w:r w:rsidRPr="00153ADF">
        <w:rPr>
          <w:szCs w:val="28"/>
        </w:rPr>
        <w:t>68. Павлов Е.Г., Волынец Л.К., Головко А.Н. Колибактериозы молодняка сельськохозяйственных животных и птиц /Под ред. Е.Г.Павлова.- Киев, 1995.- 184с.</w:t>
      </w:r>
    </w:p>
    <w:p w:rsidR="00F301F2" w:rsidRPr="00153ADF" w:rsidRDefault="00F301F2" w:rsidP="00F301F2">
      <w:pPr>
        <w:spacing w:line="360" w:lineRule="auto"/>
        <w:ind w:firstLine="540"/>
        <w:jc w:val="both"/>
        <w:rPr>
          <w:szCs w:val="28"/>
        </w:rPr>
      </w:pPr>
      <w:r w:rsidRPr="00153ADF">
        <w:rPr>
          <w:szCs w:val="28"/>
        </w:rPr>
        <w:t>69. Панасюк Д. И. Особенности этиологии и меры борьбы при смешанных болезнях птиц //Ветеринария.– 1991.- № 5.– С. 38- 41</w:t>
      </w:r>
    </w:p>
    <w:p w:rsidR="00F301F2" w:rsidRPr="00153ADF" w:rsidRDefault="00F301F2" w:rsidP="00F301F2">
      <w:pPr>
        <w:spacing w:line="360" w:lineRule="auto"/>
        <w:ind w:firstLine="540"/>
        <w:jc w:val="both"/>
        <w:rPr>
          <w:szCs w:val="28"/>
        </w:rPr>
      </w:pPr>
      <w:r w:rsidRPr="00153ADF">
        <w:rPr>
          <w:szCs w:val="28"/>
        </w:rPr>
        <w:t>70.Паникар И.И., Гаркавая В.В., СеврюковЮ.И. Промышленное птицеводство и охрана окружающей среды.- М., 1988.- 100с.</w:t>
      </w:r>
    </w:p>
    <w:p w:rsidR="00F301F2" w:rsidRPr="00153ADF" w:rsidRDefault="00F301F2" w:rsidP="00F301F2">
      <w:pPr>
        <w:spacing w:line="360" w:lineRule="auto"/>
        <w:ind w:firstLine="540"/>
        <w:jc w:val="both"/>
        <w:rPr>
          <w:szCs w:val="28"/>
        </w:rPr>
      </w:pPr>
      <w:r w:rsidRPr="00153ADF">
        <w:rPr>
          <w:szCs w:val="28"/>
        </w:rPr>
        <w:t xml:space="preserve">71.Панікар І.І. Ще раз </w:t>
      </w:r>
      <w:proofErr w:type="gramStart"/>
      <w:r w:rsidRPr="00153ADF">
        <w:rPr>
          <w:szCs w:val="28"/>
        </w:rPr>
        <w:t>про</w:t>
      </w:r>
      <w:proofErr w:type="gramEnd"/>
      <w:r w:rsidRPr="00153ADF">
        <w:rPr>
          <w:szCs w:val="28"/>
        </w:rPr>
        <w:t xml:space="preserve"> перепелів: Технологія вирощування та здоров’я тварин //Вет. медицина України.- 2001.- № 1.- С. 5</w:t>
      </w:r>
    </w:p>
    <w:p w:rsidR="00F301F2" w:rsidRPr="00153ADF" w:rsidRDefault="00F301F2" w:rsidP="00F301F2">
      <w:pPr>
        <w:spacing w:line="360" w:lineRule="auto"/>
        <w:ind w:firstLine="540"/>
        <w:jc w:val="both"/>
        <w:rPr>
          <w:szCs w:val="28"/>
        </w:rPr>
      </w:pPr>
      <w:r w:rsidRPr="00153ADF">
        <w:rPr>
          <w:szCs w:val="28"/>
        </w:rPr>
        <w:lastRenderedPageBreak/>
        <w:t>72. Паникар И.И., Диденко А.И. Ветеринарно-санитарные мероприятия на перепелиних фемах //Междунар. конф. по перепеловодсву: Труды.- Тарту-Таллин, 1991.- С. 84-85</w:t>
      </w:r>
    </w:p>
    <w:p w:rsidR="00F301F2" w:rsidRPr="00153ADF" w:rsidRDefault="00F301F2" w:rsidP="00F301F2">
      <w:pPr>
        <w:pStyle w:val="afffffffe"/>
        <w:spacing w:line="360" w:lineRule="auto"/>
        <w:ind w:firstLine="540"/>
        <w:rPr>
          <w:szCs w:val="28"/>
        </w:rPr>
      </w:pPr>
      <w:r w:rsidRPr="00153ADF">
        <w:rPr>
          <w:szCs w:val="28"/>
        </w:rPr>
        <w:t xml:space="preserve">73.Панікар І.І., Решетило О.І. Деякі особливості перебігу заразних хвороб перепелів на фермах </w:t>
      </w:r>
      <w:proofErr w:type="gramStart"/>
      <w:r w:rsidRPr="00153ADF">
        <w:rPr>
          <w:szCs w:val="28"/>
        </w:rPr>
        <w:t>р</w:t>
      </w:r>
      <w:proofErr w:type="gramEnd"/>
      <w:r w:rsidRPr="00153ADF">
        <w:rPr>
          <w:szCs w:val="28"/>
        </w:rPr>
        <w:t xml:space="preserve">ізних форм власності //Науковий вісник Львівської держ. акад. вет. медицини. Т. 3.- №2.- Львів, 2001.- </w:t>
      </w:r>
    </w:p>
    <w:p w:rsidR="00F301F2" w:rsidRPr="00153ADF" w:rsidRDefault="00F301F2" w:rsidP="00F301F2">
      <w:pPr>
        <w:pStyle w:val="afffffffe"/>
        <w:spacing w:line="360" w:lineRule="auto"/>
        <w:ind w:firstLine="540"/>
        <w:rPr>
          <w:szCs w:val="28"/>
        </w:rPr>
      </w:pPr>
      <w:r w:rsidRPr="00153ADF">
        <w:rPr>
          <w:szCs w:val="28"/>
        </w:rPr>
        <w:t>74. Паникар И.И., Решетило А.И., Гаркавая В.В. Обеззараживание помещений, территорий и организма птиц - важное звено технологии промышленного птицеводства /Взаимодействие генотип - среда в промышленном птицеводстве: Матер</w:t>
      </w:r>
      <w:proofErr w:type="gramStart"/>
      <w:r w:rsidRPr="00153ADF">
        <w:rPr>
          <w:szCs w:val="28"/>
        </w:rPr>
        <w:t>.</w:t>
      </w:r>
      <w:proofErr w:type="gramEnd"/>
      <w:r w:rsidRPr="00153ADF">
        <w:rPr>
          <w:szCs w:val="28"/>
        </w:rPr>
        <w:t xml:space="preserve"> </w:t>
      </w:r>
      <w:proofErr w:type="gramStart"/>
      <w:r w:rsidRPr="00153ADF">
        <w:rPr>
          <w:szCs w:val="28"/>
        </w:rPr>
        <w:t>н</w:t>
      </w:r>
      <w:proofErr w:type="gramEnd"/>
      <w:r w:rsidRPr="00153ADF">
        <w:rPr>
          <w:szCs w:val="28"/>
        </w:rPr>
        <w:t>аучно-теоретич. конф. с междун. Участием. Болгария.- София, 1990.- С. 209-212</w:t>
      </w:r>
    </w:p>
    <w:p w:rsidR="00F301F2" w:rsidRPr="00153ADF" w:rsidRDefault="00F301F2" w:rsidP="00F301F2">
      <w:pPr>
        <w:pStyle w:val="25"/>
        <w:spacing w:line="360" w:lineRule="auto"/>
        <w:ind w:firstLine="540"/>
      </w:pPr>
      <w:r w:rsidRPr="00153ADF">
        <w:t xml:space="preserve">75.Панікар І.І., Герман В.В., Конаржевський К.С., Панікар Іг.Іг. Ретроспективна діагностика інфекційних захворювань перепелів //Напрямки </w:t>
      </w:r>
      <w:proofErr w:type="gramStart"/>
      <w:r w:rsidRPr="00153ADF">
        <w:t>п</w:t>
      </w:r>
      <w:proofErr w:type="gramEnd"/>
      <w:r w:rsidRPr="00153ADF">
        <w:t>ідвищення продуктивності та якості с.-г. Продукції: Матер. наукової конф</w:t>
      </w:r>
      <w:proofErr w:type="gramStart"/>
      <w:r w:rsidRPr="00153ADF">
        <w:t xml:space="preserve">..- </w:t>
      </w:r>
      <w:proofErr w:type="gramEnd"/>
      <w:r w:rsidRPr="00153ADF">
        <w:t>Суми, 1995.- С. 90</w:t>
      </w:r>
    </w:p>
    <w:p w:rsidR="00F301F2" w:rsidRPr="00153ADF" w:rsidRDefault="00F301F2" w:rsidP="00F301F2">
      <w:pPr>
        <w:keepLines/>
        <w:numPr>
          <w:ilvl w:val="12"/>
          <w:numId w:val="0"/>
        </w:numPr>
        <w:spacing w:line="360" w:lineRule="auto"/>
        <w:ind w:firstLine="540"/>
        <w:jc w:val="both"/>
        <w:rPr>
          <w:szCs w:val="28"/>
        </w:rPr>
      </w:pPr>
      <w:r w:rsidRPr="00153ADF">
        <w:rPr>
          <w:szCs w:val="28"/>
        </w:rPr>
        <w:t xml:space="preserve">76. Панікар Іг.Іг. Особливості </w:t>
      </w:r>
      <w:proofErr w:type="gramStart"/>
      <w:r w:rsidRPr="00153ADF">
        <w:rPr>
          <w:szCs w:val="28"/>
        </w:rPr>
        <w:t>еп</w:t>
      </w:r>
      <w:proofErr w:type="gramEnd"/>
      <w:r w:rsidRPr="00153ADF">
        <w:rPr>
          <w:szCs w:val="28"/>
        </w:rPr>
        <w:t>ізоотології ньюкаслської хвороби перепелів: Автореф. дис...канд. вет. наук //Інститут експериментальної і клінічної вет.медицини УААН.- Харків, 1996.- С. 23</w:t>
      </w:r>
    </w:p>
    <w:p w:rsidR="00F301F2" w:rsidRPr="00153ADF" w:rsidRDefault="00F301F2" w:rsidP="00F301F2">
      <w:pPr>
        <w:spacing w:line="360" w:lineRule="auto"/>
        <w:ind w:firstLine="540"/>
        <w:jc w:val="both"/>
        <w:rPr>
          <w:szCs w:val="28"/>
        </w:rPr>
      </w:pPr>
      <w:r w:rsidRPr="00153ADF">
        <w:rPr>
          <w:szCs w:val="28"/>
        </w:rPr>
        <w:t>77. Панікар І.І., Панікар Іг.Іг. Деякi особливості ньюкаслської хвороби перепелі</w:t>
      </w:r>
      <w:proofErr w:type="gramStart"/>
      <w:r w:rsidRPr="00153ADF">
        <w:rPr>
          <w:szCs w:val="28"/>
        </w:rPr>
        <w:t>в</w:t>
      </w:r>
      <w:proofErr w:type="gramEnd"/>
      <w:r w:rsidRPr="00153ADF">
        <w:rPr>
          <w:szCs w:val="28"/>
        </w:rPr>
        <w:t xml:space="preserve"> (в умовах виробництва і експерименту) //Ветеринарна медицина України.- 1997.-№ 1.-С.26</w:t>
      </w:r>
    </w:p>
    <w:p w:rsidR="00F301F2" w:rsidRPr="00153ADF" w:rsidRDefault="00F301F2" w:rsidP="00F301F2">
      <w:pPr>
        <w:spacing w:line="360" w:lineRule="auto"/>
        <w:ind w:firstLine="540"/>
        <w:jc w:val="both"/>
        <w:rPr>
          <w:szCs w:val="28"/>
        </w:rPr>
      </w:pPr>
      <w:r w:rsidRPr="00153ADF">
        <w:rPr>
          <w:szCs w:val="28"/>
        </w:rPr>
        <w:t>78.Паникар І.І Главнейшие ассоциации возбудителей инфекционных болезней //Междунар. Конф. по птицеводству. Нидерланды. Т.1.- Амстердам, 1992.- С. 431</w:t>
      </w:r>
    </w:p>
    <w:p w:rsidR="00F301F2" w:rsidRPr="00153ADF" w:rsidRDefault="00F301F2" w:rsidP="00F301F2">
      <w:pPr>
        <w:spacing w:line="360" w:lineRule="auto"/>
        <w:ind w:firstLine="540"/>
        <w:jc w:val="both"/>
        <w:rPr>
          <w:szCs w:val="28"/>
        </w:rPr>
      </w:pPr>
      <w:r w:rsidRPr="00153ADF">
        <w:rPr>
          <w:szCs w:val="28"/>
        </w:rPr>
        <w:t>79.Паникар И.И. Изучение микрофлоры помещений и бактериальные болезни перепелов и уток //Труды Х международного конгресса по гигиене. Нидерланды. Т.2.- Амстердам, 2000.- С. 410-411</w:t>
      </w:r>
      <w:r w:rsidRPr="00153ADF">
        <w:rPr>
          <w:szCs w:val="28"/>
        </w:rPr>
        <w:tab/>
      </w:r>
    </w:p>
    <w:p w:rsidR="00F301F2" w:rsidRPr="00153ADF" w:rsidRDefault="00F301F2" w:rsidP="00F301F2">
      <w:pPr>
        <w:keepLines/>
        <w:numPr>
          <w:ilvl w:val="12"/>
          <w:numId w:val="0"/>
        </w:numPr>
        <w:spacing w:line="360" w:lineRule="auto"/>
        <w:ind w:firstLine="540"/>
        <w:jc w:val="both"/>
        <w:rPr>
          <w:szCs w:val="28"/>
        </w:rPr>
      </w:pPr>
      <w:r w:rsidRPr="00153ADF">
        <w:rPr>
          <w:szCs w:val="28"/>
        </w:rPr>
        <w:t>80. Паникар И.И., Гаркава В.В., Педан В.А. Особливості бактеріальної флори перепелиних ферм різних областей України</w:t>
      </w:r>
      <w:proofErr w:type="gramStart"/>
      <w:r w:rsidRPr="00153ADF">
        <w:rPr>
          <w:szCs w:val="28"/>
        </w:rPr>
        <w:t xml:space="preserve"> //В</w:t>
      </w:r>
      <w:proofErr w:type="gramEnd"/>
      <w:r w:rsidRPr="00153ADF">
        <w:rPr>
          <w:szCs w:val="28"/>
        </w:rPr>
        <w:t>існик Сумського держ. аграр. ун-ту.- Суми, 2001.- С. 91-93</w:t>
      </w:r>
    </w:p>
    <w:p w:rsidR="00F301F2" w:rsidRPr="00153ADF" w:rsidRDefault="00F301F2" w:rsidP="00F301F2">
      <w:pPr>
        <w:spacing w:line="360" w:lineRule="auto"/>
        <w:ind w:firstLine="540"/>
        <w:jc w:val="both"/>
        <w:rPr>
          <w:szCs w:val="28"/>
        </w:rPr>
      </w:pPr>
      <w:r w:rsidRPr="00153ADF">
        <w:rPr>
          <w:szCs w:val="28"/>
        </w:rPr>
        <w:t xml:space="preserve">81. Панікар І.І., Решетило О.І., ЯрошенкоВ.І. Деякі особливості перебігу заразних хвороб перепелів на фермах </w:t>
      </w:r>
      <w:proofErr w:type="gramStart"/>
      <w:r w:rsidRPr="00153ADF">
        <w:rPr>
          <w:szCs w:val="28"/>
        </w:rPr>
        <w:t>р</w:t>
      </w:r>
      <w:proofErr w:type="gramEnd"/>
      <w:r w:rsidRPr="00153ADF">
        <w:rPr>
          <w:szCs w:val="28"/>
        </w:rPr>
        <w:t>ізних форм власності //Науковий вісник Львівської.держ. академії вет. медицини. Т.3. Вип. 2.-С. 58</w:t>
      </w:r>
    </w:p>
    <w:p w:rsidR="00F301F2" w:rsidRPr="00153ADF" w:rsidRDefault="00F301F2" w:rsidP="00F301F2">
      <w:pPr>
        <w:spacing w:line="360" w:lineRule="auto"/>
        <w:ind w:firstLine="540"/>
        <w:jc w:val="both"/>
        <w:rPr>
          <w:szCs w:val="28"/>
        </w:rPr>
      </w:pPr>
      <w:r w:rsidRPr="00153ADF">
        <w:rPr>
          <w:szCs w:val="28"/>
        </w:rPr>
        <w:t xml:space="preserve">82. Панікар І.І., Данілов О.С., Рисований В.І., Панікар Іг.Іг. </w:t>
      </w:r>
      <w:proofErr w:type="gramStart"/>
      <w:r w:rsidRPr="00153ADF">
        <w:rPr>
          <w:szCs w:val="28"/>
        </w:rPr>
        <w:t>Еп</w:t>
      </w:r>
      <w:proofErr w:type="gramEnd"/>
      <w:r w:rsidRPr="00153ADF">
        <w:rPr>
          <w:szCs w:val="28"/>
        </w:rPr>
        <w:t xml:space="preserve">ізоотологічний моніторинг сальмонельозу і ешерихіозу курей та деякі біологічні особливості збудників </w:t>
      </w:r>
      <w:r w:rsidRPr="00153ADF">
        <w:rPr>
          <w:szCs w:val="28"/>
        </w:rPr>
        <w:lastRenderedPageBreak/>
        <w:t>//Птахівництво: Міжвідомчий тематичний науковий збірник. Вип. 51.- Борки, 2001.- С. 556-559</w:t>
      </w:r>
    </w:p>
    <w:p w:rsidR="00F301F2" w:rsidRPr="00153ADF" w:rsidRDefault="00F301F2" w:rsidP="00F301F2">
      <w:pPr>
        <w:spacing w:line="360" w:lineRule="auto"/>
        <w:ind w:firstLine="540"/>
        <w:jc w:val="both"/>
        <w:rPr>
          <w:szCs w:val="28"/>
        </w:rPr>
      </w:pPr>
      <w:r w:rsidRPr="00153ADF">
        <w:rPr>
          <w:szCs w:val="28"/>
        </w:rPr>
        <w:t>83.Панікар І.І., Панікар І.І. Показники епізоотичного процесу при інфекційних хворобах перепелів на фермах України</w:t>
      </w:r>
      <w:proofErr w:type="gramStart"/>
      <w:r w:rsidRPr="00153ADF">
        <w:rPr>
          <w:szCs w:val="28"/>
        </w:rPr>
        <w:t xml:space="preserve"> //В</w:t>
      </w:r>
      <w:proofErr w:type="gramEnd"/>
      <w:r w:rsidRPr="00153ADF">
        <w:rPr>
          <w:szCs w:val="28"/>
        </w:rPr>
        <w:t>існик Сумського НАУ: Серія ”Ветеринарна медицина”. Вип. 7 (12).- Суми, 2004.- С. 124-127</w:t>
      </w:r>
    </w:p>
    <w:p w:rsidR="00F301F2" w:rsidRPr="00153ADF" w:rsidRDefault="00F301F2" w:rsidP="00F301F2">
      <w:pPr>
        <w:pStyle w:val="afffffffe"/>
        <w:spacing w:line="360" w:lineRule="auto"/>
        <w:ind w:firstLine="540"/>
        <w:rPr>
          <w:szCs w:val="28"/>
        </w:rPr>
      </w:pPr>
      <w:r w:rsidRPr="00153ADF">
        <w:rPr>
          <w:szCs w:val="28"/>
        </w:rPr>
        <w:t>84 Панікар Ігор Іванович,</w:t>
      </w:r>
      <w:r w:rsidRPr="00153ADF">
        <w:rPr>
          <w:caps/>
          <w:szCs w:val="28"/>
        </w:rPr>
        <w:t xml:space="preserve"> Г</w:t>
      </w:r>
      <w:r w:rsidRPr="00153ADF">
        <w:rPr>
          <w:szCs w:val="28"/>
        </w:rPr>
        <w:t>алина</w:t>
      </w:r>
      <w:r w:rsidRPr="00153ADF">
        <w:rPr>
          <w:caps/>
          <w:szCs w:val="28"/>
        </w:rPr>
        <w:t xml:space="preserve"> </w:t>
      </w:r>
      <w:r w:rsidRPr="00153ADF">
        <w:rPr>
          <w:szCs w:val="28"/>
        </w:rPr>
        <w:t>Гарагуля, Ігор Ігоревич</w:t>
      </w:r>
      <w:r w:rsidRPr="00153ADF">
        <w:rPr>
          <w:caps/>
          <w:szCs w:val="28"/>
        </w:rPr>
        <w:t xml:space="preserve"> </w:t>
      </w:r>
      <w:r w:rsidRPr="00153ADF">
        <w:rPr>
          <w:szCs w:val="28"/>
        </w:rPr>
        <w:t xml:space="preserve">Панікар Перепелівництво-критерії благополуччя ферм та використання продукції для харчування і </w:t>
      </w:r>
      <w:proofErr w:type="gramStart"/>
      <w:r w:rsidRPr="00153ADF">
        <w:rPr>
          <w:szCs w:val="28"/>
        </w:rPr>
        <w:t>в</w:t>
      </w:r>
      <w:proofErr w:type="gramEnd"/>
      <w:r w:rsidRPr="00153ADF">
        <w:rPr>
          <w:szCs w:val="28"/>
        </w:rPr>
        <w:t xml:space="preserve"> біопромисловості //Ветеринарна медицина України.-№ 8.- 2005.- С. 18.</w:t>
      </w:r>
    </w:p>
    <w:p w:rsidR="00F301F2" w:rsidRPr="00153ADF" w:rsidRDefault="00F301F2" w:rsidP="00F301F2">
      <w:pPr>
        <w:spacing w:line="360" w:lineRule="auto"/>
        <w:ind w:firstLine="540"/>
        <w:jc w:val="both"/>
        <w:rPr>
          <w:b/>
          <w:szCs w:val="28"/>
        </w:rPr>
      </w:pPr>
      <w:r w:rsidRPr="00153ADF">
        <w:rPr>
          <w:szCs w:val="28"/>
        </w:rPr>
        <w:t>85. Пархоменко Л.И. Эпизоотологический мониторинг авиреовирусной инфекции в птицеводческих хозяйствах// Ветеринарна медицина: Міжвідом</w:t>
      </w:r>
      <w:proofErr w:type="gramStart"/>
      <w:r w:rsidRPr="00153ADF">
        <w:rPr>
          <w:szCs w:val="28"/>
        </w:rPr>
        <w:t>.</w:t>
      </w:r>
      <w:proofErr w:type="gramEnd"/>
      <w:r w:rsidRPr="00153ADF">
        <w:rPr>
          <w:szCs w:val="28"/>
        </w:rPr>
        <w:t xml:space="preserve"> </w:t>
      </w:r>
      <w:proofErr w:type="gramStart"/>
      <w:r w:rsidRPr="00153ADF">
        <w:rPr>
          <w:szCs w:val="28"/>
        </w:rPr>
        <w:t>т</w:t>
      </w:r>
      <w:proofErr w:type="gramEnd"/>
      <w:r w:rsidRPr="00153ADF">
        <w:rPr>
          <w:szCs w:val="28"/>
        </w:rPr>
        <w:t>емат. наук. зб. Вип. 72.- Х., 1996.- С. 54-56</w:t>
      </w:r>
    </w:p>
    <w:p w:rsidR="00F301F2" w:rsidRPr="00153ADF" w:rsidRDefault="00F301F2" w:rsidP="00F301F2">
      <w:pPr>
        <w:pStyle w:val="25"/>
        <w:spacing w:line="360" w:lineRule="auto"/>
        <w:ind w:firstLine="540"/>
      </w:pPr>
      <w:r w:rsidRPr="00153ADF">
        <w:t>86. Пигарева М., Афанасьев Г. Рождение новой отрасли // Птицеводство.- 1993.- № 6.- С. 39-43</w:t>
      </w:r>
    </w:p>
    <w:p w:rsidR="00F301F2" w:rsidRPr="00153ADF" w:rsidRDefault="00F301F2" w:rsidP="00F301F2">
      <w:pPr>
        <w:pStyle w:val="25"/>
        <w:spacing w:line="360" w:lineRule="auto"/>
        <w:ind w:firstLine="540"/>
      </w:pPr>
      <w:r w:rsidRPr="00153ADF">
        <w:t>87. Радчук И.А. Колибактериоз птиц.- М.: Агропромиздат, 1990.- 78с.</w:t>
      </w:r>
    </w:p>
    <w:p w:rsidR="00F301F2" w:rsidRPr="00153ADF" w:rsidRDefault="00F301F2" w:rsidP="00F301F2">
      <w:pPr>
        <w:pStyle w:val="25"/>
        <w:spacing w:line="360" w:lineRule="auto"/>
        <w:ind w:firstLine="540"/>
      </w:pPr>
      <w:r w:rsidRPr="00153ADF">
        <w:t>88. Радчук Н.А., Бикорюков А.А.; Дорутина В.В. Опыт оздоровления птицеводства от колибактериоза //Ленинградский ветеринарный институт: Сб. науч. тр. Т. 107.– Ленинград, 1990.- С. 104-106</w:t>
      </w:r>
    </w:p>
    <w:p w:rsidR="00F301F2" w:rsidRPr="00153ADF" w:rsidRDefault="00F301F2" w:rsidP="00F301F2">
      <w:pPr>
        <w:pStyle w:val="25"/>
        <w:spacing w:line="360" w:lineRule="auto"/>
        <w:ind w:firstLine="540"/>
      </w:pPr>
      <w:r w:rsidRPr="00153ADF">
        <w:t>89. Радчук Н.А., Бикорюков А.А., Дорутина В.В. Характеристика иммуногенных свойств инактивированной вакцины против колибактериоза птиц //Санкт-Петербургский ветеринарный институт: Сб. науч. тр. Т. 120. Ч. 1.- С.-Пб</w:t>
      </w:r>
      <w:proofErr w:type="gramStart"/>
      <w:r w:rsidRPr="00153ADF">
        <w:t xml:space="preserve">., </w:t>
      </w:r>
      <w:proofErr w:type="gramEnd"/>
      <w:r w:rsidRPr="00153ADF">
        <w:t>1993.- С. 36-38</w:t>
      </w:r>
    </w:p>
    <w:p w:rsidR="00F301F2" w:rsidRPr="00153ADF" w:rsidRDefault="00F301F2" w:rsidP="00F301F2">
      <w:pPr>
        <w:keepLines/>
        <w:numPr>
          <w:ilvl w:val="12"/>
          <w:numId w:val="0"/>
        </w:numPr>
        <w:spacing w:line="360" w:lineRule="auto"/>
        <w:ind w:firstLine="540"/>
        <w:jc w:val="both"/>
        <w:rPr>
          <w:szCs w:val="28"/>
        </w:rPr>
      </w:pPr>
      <w:r w:rsidRPr="00153ADF">
        <w:rPr>
          <w:szCs w:val="28"/>
        </w:rPr>
        <w:t xml:space="preserve">90. </w:t>
      </w:r>
      <w:r w:rsidRPr="00153ADF">
        <w:t>СадовскийН</w:t>
      </w:r>
      <w:r w:rsidRPr="00153ADF">
        <w:rPr>
          <w:szCs w:val="28"/>
        </w:rPr>
        <w:t>.В. Константные методы математической обработки количественных показателей //Ветеринария.- 1975.- С. 42-45</w:t>
      </w:r>
    </w:p>
    <w:p w:rsidR="00F301F2" w:rsidRPr="00153ADF" w:rsidRDefault="00F301F2" w:rsidP="00F301F2">
      <w:pPr>
        <w:spacing w:line="360" w:lineRule="auto"/>
        <w:ind w:firstLine="540"/>
        <w:jc w:val="both"/>
        <w:rPr>
          <w:b/>
          <w:bCs/>
          <w:szCs w:val="28"/>
        </w:rPr>
      </w:pPr>
      <w:r w:rsidRPr="00153ADF">
        <w:rPr>
          <w:szCs w:val="28"/>
        </w:rPr>
        <w:t>91. Сидоров М.А., Скородумов Д.И., Федотов В.Б. Определитель зоопатогенных микроорганизмов: Справочник</w:t>
      </w:r>
      <w:proofErr w:type="gramStart"/>
      <w:r w:rsidRPr="00153ADF">
        <w:rPr>
          <w:szCs w:val="28"/>
        </w:rPr>
        <w:t>.-</w:t>
      </w:r>
      <w:proofErr w:type="gramEnd"/>
      <w:r w:rsidRPr="00153ADF">
        <w:rPr>
          <w:szCs w:val="28"/>
        </w:rPr>
        <w:t>М.: Колос,1995.- С. 196-201.</w:t>
      </w:r>
    </w:p>
    <w:p w:rsidR="00F301F2" w:rsidRPr="00153ADF" w:rsidRDefault="00F301F2" w:rsidP="00F301F2">
      <w:pPr>
        <w:spacing w:line="360" w:lineRule="auto"/>
        <w:ind w:firstLine="540"/>
        <w:jc w:val="both"/>
        <w:rPr>
          <w:szCs w:val="28"/>
        </w:rPr>
      </w:pPr>
      <w:r w:rsidRPr="00153ADF">
        <w:rPr>
          <w:szCs w:val="28"/>
        </w:rPr>
        <w:t>92. Скрипка М.В. Псевдомоноз птиці в Україні та біологічні властивості збудника: Автореф. дис… канд. вет. наук // Інститут експериментальної і клінічної вет</w:t>
      </w:r>
      <w:proofErr w:type="gramStart"/>
      <w:r w:rsidRPr="00153ADF">
        <w:rPr>
          <w:szCs w:val="28"/>
        </w:rPr>
        <w:t>.м</w:t>
      </w:r>
      <w:proofErr w:type="gramEnd"/>
      <w:r w:rsidRPr="00153ADF">
        <w:rPr>
          <w:szCs w:val="28"/>
        </w:rPr>
        <w:t>едицини.- Харків, 1999.- 23с.</w:t>
      </w:r>
    </w:p>
    <w:p w:rsidR="00F301F2" w:rsidRPr="00153ADF" w:rsidRDefault="00F301F2" w:rsidP="00F301F2">
      <w:pPr>
        <w:spacing w:line="360" w:lineRule="auto"/>
        <w:ind w:firstLine="540"/>
        <w:jc w:val="both"/>
        <w:rPr>
          <w:szCs w:val="28"/>
        </w:rPr>
      </w:pPr>
      <w:r w:rsidRPr="00153ADF">
        <w:rPr>
          <w:szCs w:val="28"/>
        </w:rPr>
        <w:t>93. Смирнова</w:t>
      </w:r>
      <w:r w:rsidRPr="00153ADF">
        <w:rPr>
          <w:szCs w:val="28"/>
          <w:lang w:val="en-US"/>
        </w:rPr>
        <w:t> </w:t>
      </w:r>
      <w:r w:rsidRPr="00153ADF">
        <w:rPr>
          <w:szCs w:val="28"/>
        </w:rPr>
        <w:t>Л.И. Адгезивные свойства кишечной палочки и профилактика колибактериоза птиц: Автореф. дис… канд. вет. наук //</w:t>
      </w:r>
      <w:proofErr w:type="gramStart"/>
      <w:r w:rsidRPr="00153ADF">
        <w:rPr>
          <w:szCs w:val="28"/>
        </w:rPr>
        <w:t>Санкт-Петербургская</w:t>
      </w:r>
      <w:proofErr w:type="gramEnd"/>
      <w:r w:rsidRPr="00153ADF">
        <w:rPr>
          <w:szCs w:val="28"/>
        </w:rPr>
        <w:t xml:space="preserve"> гос. акад. вет. медицины.- С.-Пб</w:t>
      </w:r>
      <w:proofErr w:type="gramStart"/>
      <w:r w:rsidRPr="00153ADF">
        <w:rPr>
          <w:szCs w:val="28"/>
        </w:rPr>
        <w:t xml:space="preserve">., </w:t>
      </w:r>
      <w:proofErr w:type="gramEnd"/>
      <w:r w:rsidRPr="00153ADF">
        <w:rPr>
          <w:szCs w:val="28"/>
        </w:rPr>
        <w:t>1996.- 24с.</w:t>
      </w:r>
    </w:p>
    <w:p w:rsidR="00F301F2" w:rsidRPr="00153ADF" w:rsidRDefault="00F301F2" w:rsidP="00F301F2">
      <w:pPr>
        <w:spacing w:line="360" w:lineRule="auto"/>
        <w:ind w:firstLine="540"/>
        <w:jc w:val="both"/>
        <w:rPr>
          <w:szCs w:val="28"/>
        </w:rPr>
      </w:pPr>
      <w:r w:rsidRPr="00153ADF">
        <w:rPr>
          <w:szCs w:val="28"/>
        </w:rPr>
        <w:lastRenderedPageBreak/>
        <w:t xml:space="preserve">94. Сухарев Ю.С. Гипериммунная сыворотка к энтеротоксинам </w:t>
      </w:r>
      <w:r w:rsidRPr="00153ADF">
        <w:rPr>
          <w:szCs w:val="28"/>
          <w:lang w:val="en-US"/>
        </w:rPr>
        <w:t>E</w:t>
      </w:r>
      <w:r w:rsidRPr="00153ADF">
        <w:rPr>
          <w:szCs w:val="28"/>
        </w:rPr>
        <w:t xml:space="preserve">. </w:t>
      </w:r>
      <w:proofErr w:type="gramStart"/>
      <w:r w:rsidRPr="00153ADF">
        <w:rPr>
          <w:szCs w:val="28"/>
        </w:rPr>
        <w:t>с</w:t>
      </w:r>
      <w:proofErr w:type="gramEnd"/>
      <w:r w:rsidRPr="00153ADF">
        <w:rPr>
          <w:szCs w:val="28"/>
          <w:lang w:val="en-US"/>
        </w:rPr>
        <w:t>oli</w:t>
      </w:r>
      <w:r w:rsidRPr="00153ADF">
        <w:rPr>
          <w:szCs w:val="28"/>
        </w:rPr>
        <w:t xml:space="preserve"> //Ветеринария.- 1994.- № 8.- С. 32-33</w:t>
      </w:r>
    </w:p>
    <w:p w:rsidR="00F301F2" w:rsidRPr="00153ADF" w:rsidRDefault="00F301F2" w:rsidP="00F301F2">
      <w:pPr>
        <w:spacing w:line="360" w:lineRule="auto"/>
        <w:ind w:firstLine="540"/>
        <w:jc w:val="both"/>
        <w:rPr>
          <w:szCs w:val="28"/>
        </w:rPr>
      </w:pPr>
      <w:r w:rsidRPr="00153ADF">
        <w:rPr>
          <w:szCs w:val="28"/>
        </w:rPr>
        <w:t>95. Тикк Х., Непс В. Перепеловодство Эстонии //Птицеводство.- 1991.- №</w:t>
      </w:r>
      <w:r w:rsidRPr="00153ADF">
        <w:rPr>
          <w:szCs w:val="28"/>
          <w:lang w:val="en-US"/>
        </w:rPr>
        <w:t> </w:t>
      </w:r>
      <w:r w:rsidRPr="00153ADF">
        <w:rPr>
          <w:szCs w:val="28"/>
        </w:rPr>
        <w:t>1.- С. 2-3</w:t>
      </w:r>
    </w:p>
    <w:p w:rsidR="00F301F2" w:rsidRPr="00153ADF" w:rsidRDefault="00F301F2" w:rsidP="00F301F2">
      <w:pPr>
        <w:spacing w:line="360" w:lineRule="auto"/>
        <w:ind w:firstLine="540"/>
        <w:jc w:val="both"/>
        <w:rPr>
          <w:szCs w:val="28"/>
        </w:rPr>
      </w:pPr>
      <w:r w:rsidRPr="00153ADF">
        <w:rPr>
          <w:szCs w:val="28"/>
        </w:rPr>
        <w:t xml:space="preserve">96. Трускова Т.Ю., Кіприч В.В. Сучасна концепція діагностики і профілактики сальмонельозів </w:t>
      </w:r>
      <w:proofErr w:type="gramStart"/>
      <w:r w:rsidRPr="00153ADF">
        <w:rPr>
          <w:szCs w:val="28"/>
        </w:rPr>
        <w:t>в</w:t>
      </w:r>
      <w:proofErr w:type="gramEnd"/>
      <w:r w:rsidRPr="00153ADF">
        <w:rPr>
          <w:szCs w:val="28"/>
        </w:rPr>
        <w:t xml:space="preserve"> птахівництві //Прогресивні технології ветеринарної медицини у промисловому птахівництві </w:t>
      </w:r>
      <w:r w:rsidRPr="00153ADF">
        <w:rPr>
          <w:szCs w:val="28"/>
          <w:lang w:val="en-US"/>
        </w:rPr>
        <w:t>XXI</w:t>
      </w:r>
      <w:r w:rsidRPr="00153ADF">
        <w:rPr>
          <w:szCs w:val="28"/>
        </w:rPr>
        <w:t xml:space="preserve"> сторіччя: Зб. </w:t>
      </w:r>
      <w:proofErr w:type="gramStart"/>
      <w:r w:rsidRPr="00153ADF">
        <w:rPr>
          <w:szCs w:val="28"/>
        </w:rPr>
        <w:t>матер</w:t>
      </w:r>
      <w:proofErr w:type="gramEnd"/>
      <w:r w:rsidRPr="00153ADF">
        <w:rPr>
          <w:szCs w:val="28"/>
        </w:rPr>
        <w:t>іалів. міжнар. науково-практ. конф.- Київ, 2000.- С. 98-102</w:t>
      </w:r>
    </w:p>
    <w:p w:rsidR="00F301F2" w:rsidRPr="00153ADF" w:rsidRDefault="00F301F2" w:rsidP="00F301F2">
      <w:pPr>
        <w:spacing w:line="360" w:lineRule="auto"/>
        <w:ind w:firstLine="540"/>
        <w:jc w:val="both"/>
        <w:rPr>
          <w:szCs w:val="28"/>
        </w:rPr>
      </w:pPr>
      <w:r w:rsidRPr="00153ADF">
        <w:rPr>
          <w:szCs w:val="28"/>
        </w:rPr>
        <w:t>97. Турицина Е.Г., Апатенко В. М. Колибактериозная инфекция цыплят, провоцированная противопсевдочумной вакцинацией //Актуальные проблемы соврем</w:t>
      </w:r>
      <w:proofErr w:type="gramStart"/>
      <w:r w:rsidRPr="00153ADF">
        <w:rPr>
          <w:szCs w:val="28"/>
        </w:rPr>
        <w:t>.</w:t>
      </w:r>
      <w:proofErr w:type="gramEnd"/>
      <w:r w:rsidRPr="00153ADF">
        <w:rPr>
          <w:szCs w:val="28"/>
        </w:rPr>
        <w:t xml:space="preserve"> </w:t>
      </w:r>
      <w:proofErr w:type="gramStart"/>
      <w:r w:rsidRPr="00153ADF">
        <w:rPr>
          <w:szCs w:val="28"/>
        </w:rPr>
        <w:t>п</w:t>
      </w:r>
      <w:proofErr w:type="gramEnd"/>
      <w:r w:rsidRPr="00153ADF">
        <w:rPr>
          <w:szCs w:val="28"/>
        </w:rPr>
        <w:t>тицеводства: Тезисы докл. науч. конф.- К., 1991.- С. 166</w:t>
      </w:r>
    </w:p>
    <w:p w:rsidR="00F301F2" w:rsidRPr="00153ADF" w:rsidRDefault="00F301F2" w:rsidP="00F301F2">
      <w:pPr>
        <w:spacing w:line="360" w:lineRule="auto"/>
        <w:ind w:firstLine="540"/>
        <w:jc w:val="both"/>
        <w:rPr>
          <w:szCs w:val="28"/>
        </w:rPr>
      </w:pPr>
      <w:r w:rsidRPr="00153ADF">
        <w:rPr>
          <w:szCs w:val="28"/>
        </w:rPr>
        <w:t xml:space="preserve">98. Умитджанов М. Эффективность аэрозолей йодтриэтиленгликоля при колибактериозе птиц //Проблемы вет. санитарии: </w:t>
      </w:r>
      <w:proofErr w:type="gramStart"/>
      <w:r w:rsidRPr="00153ADF">
        <w:rPr>
          <w:szCs w:val="28"/>
        </w:rPr>
        <w:t>Сб</w:t>
      </w:r>
      <w:proofErr w:type="gramEnd"/>
      <w:r w:rsidRPr="00153ADF">
        <w:rPr>
          <w:szCs w:val="28"/>
        </w:rPr>
        <w:t xml:space="preserve"> тр. ВНИИВС.- М., 1992.- С. 70-79</w:t>
      </w:r>
    </w:p>
    <w:p w:rsidR="00F301F2" w:rsidRPr="00153ADF" w:rsidRDefault="00F301F2" w:rsidP="00F301F2">
      <w:pPr>
        <w:spacing w:line="360" w:lineRule="auto"/>
        <w:ind w:firstLine="540"/>
        <w:jc w:val="both"/>
        <w:rPr>
          <w:szCs w:val="28"/>
        </w:rPr>
      </w:pPr>
      <w:r w:rsidRPr="00153ADF">
        <w:rPr>
          <w:szCs w:val="28"/>
        </w:rPr>
        <w:t>99. Федорова З. П. Серологическая характеристика кишечной палочки, выделенной от птиц и воздуха птичников //Передовой научно- производственный опыт в производство.- 1992.- №2.– С. 14-16</w:t>
      </w:r>
    </w:p>
    <w:p w:rsidR="00F301F2" w:rsidRPr="00153ADF" w:rsidRDefault="00F301F2" w:rsidP="00F301F2">
      <w:pPr>
        <w:spacing w:line="360" w:lineRule="auto"/>
        <w:ind w:firstLine="540"/>
        <w:jc w:val="both"/>
        <w:rPr>
          <w:szCs w:val="28"/>
        </w:rPr>
      </w:pPr>
      <w:r w:rsidRPr="00153ADF">
        <w:rPr>
          <w:szCs w:val="28"/>
        </w:rPr>
        <w:t>100. Фокина В. Д. Состояние и перспективы развития перепеловодства СССР и за рубежом //Агропромышл. производство: опыт, проблемы и тенденции развития. Сер. 3.– 1989.- №2.– С. 60-69</w:t>
      </w:r>
    </w:p>
    <w:p w:rsidR="00F301F2" w:rsidRPr="00153ADF" w:rsidRDefault="00F301F2" w:rsidP="00F301F2">
      <w:pPr>
        <w:spacing w:line="360" w:lineRule="auto"/>
        <w:ind w:firstLine="540"/>
        <w:jc w:val="both"/>
        <w:rPr>
          <w:szCs w:val="28"/>
        </w:rPr>
      </w:pPr>
      <w:r w:rsidRPr="00153ADF">
        <w:rPr>
          <w:szCs w:val="28"/>
        </w:rPr>
        <w:t>101. Фомина И.П., Смирнова Л.Б., Юдин С.М. // Антибиотики и химиотерапия. -1996. – Сб. Трудов ВИЭВ.- Т. 41, №2. - С.52 - 61.</w:t>
      </w:r>
    </w:p>
    <w:p w:rsidR="00F301F2" w:rsidRPr="00153ADF" w:rsidRDefault="00F301F2" w:rsidP="00F301F2">
      <w:pPr>
        <w:spacing w:line="360" w:lineRule="auto"/>
        <w:ind w:firstLine="540"/>
        <w:jc w:val="both"/>
        <w:rPr>
          <w:szCs w:val="28"/>
        </w:rPr>
      </w:pPr>
      <w:r w:rsidRPr="00153ADF">
        <w:rPr>
          <w:szCs w:val="28"/>
        </w:rPr>
        <w:t xml:space="preserve">102. Фотина Т.И. Роль биологических свойств </w:t>
      </w:r>
      <w:r w:rsidRPr="00153ADF">
        <w:rPr>
          <w:szCs w:val="28"/>
          <w:lang w:val="en-US"/>
        </w:rPr>
        <w:t>E</w:t>
      </w:r>
      <w:r w:rsidRPr="00153ADF">
        <w:rPr>
          <w:szCs w:val="28"/>
        </w:rPr>
        <w:t xml:space="preserve">. </w:t>
      </w:r>
      <w:r w:rsidRPr="00153ADF">
        <w:rPr>
          <w:szCs w:val="28"/>
          <w:lang w:val="en-US"/>
        </w:rPr>
        <w:t>coli</w:t>
      </w:r>
      <w:r w:rsidRPr="00153ADF">
        <w:rPr>
          <w:szCs w:val="28"/>
        </w:rPr>
        <w:t xml:space="preserve"> в патологии колибактериоза птиц: Автореферат дис… канд. вет. наук //Ленинградский вет. институт.- Л., 1985.- 15с.</w:t>
      </w:r>
    </w:p>
    <w:p w:rsidR="00F301F2" w:rsidRPr="00153ADF" w:rsidRDefault="00F301F2" w:rsidP="00F301F2">
      <w:pPr>
        <w:keepLines/>
        <w:numPr>
          <w:ilvl w:val="12"/>
          <w:numId w:val="0"/>
        </w:numPr>
        <w:spacing w:line="360" w:lineRule="auto"/>
        <w:ind w:firstLine="540"/>
        <w:jc w:val="both"/>
        <w:rPr>
          <w:szCs w:val="28"/>
        </w:rPr>
      </w:pPr>
      <w:r w:rsidRPr="00153ADF">
        <w:rPr>
          <w:szCs w:val="28"/>
        </w:rPr>
        <w:t xml:space="preserve">103. Фотіна Т.І., Зон Г.А., Фотін А.І. Використання препарату “Віватон” з метою отримання екологічно чистої продукції птахівництва //Шляхи </w:t>
      </w:r>
      <w:proofErr w:type="gramStart"/>
      <w:r w:rsidRPr="00153ADF">
        <w:rPr>
          <w:szCs w:val="28"/>
        </w:rPr>
        <w:t>п</w:t>
      </w:r>
      <w:proofErr w:type="gramEnd"/>
      <w:r w:rsidRPr="00153ADF">
        <w:rPr>
          <w:szCs w:val="28"/>
        </w:rPr>
        <w:t>ідвищення продуктивності і якості с-г продукції: Матер</w:t>
      </w:r>
      <w:proofErr w:type="gramStart"/>
      <w:r w:rsidRPr="00153ADF">
        <w:rPr>
          <w:szCs w:val="28"/>
        </w:rPr>
        <w:t>.</w:t>
      </w:r>
      <w:proofErr w:type="gramEnd"/>
      <w:r w:rsidRPr="00153ADF">
        <w:rPr>
          <w:szCs w:val="28"/>
        </w:rPr>
        <w:t xml:space="preserve"> </w:t>
      </w:r>
      <w:proofErr w:type="gramStart"/>
      <w:r w:rsidRPr="00153ADF">
        <w:rPr>
          <w:szCs w:val="28"/>
        </w:rPr>
        <w:t>н</w:t>
      </w:r>
      <w:proofErr w:type="gramEnd"/>
      <w:r w:rsidRPr="00153ADF">
        <w:rPr>
          <w:szCs w:val="28"/>
        </w:rPr>
        <w:t>аук. конф.- Суми, 1993.- С. 111</w:t>
      </w:r>
    </w:p>
    <w:p w:rsidR="00F301F2" w:rsidRPr="00153ADF" w:rsidRDefault="00F301F2" w:rsidP="00F301F2">
      <w:pPr>
        <w:spacing w:line="360" w:lineRule="auto"/>
        <w:ind w:firstLine="540"/>
        <w:jc w:val="both"/>
        <w:rPr>
          <w:szCs w:val="28"/>
        </w:rPr>
      </w:pPr>
      <w:r w:rsidRPr="00153ADF">
        <w:rPr>
          <w:szCs w:val="28"/>
        </w:rPr>
        <w:t>104. Фотина Т.И., Фотин А.И., Миланко А.А. Сравнительная характеристика дезинфекции птицеводческих помещений при колибактериозе. Междунар. науч. конф Харьков 1995 С. 587-589.</w:t>
      </w:r>
    </w:p>
    <w:p w:rsidR="00F301F2" w:rsidRPr="00153ADF" w:rsidRDefault="00F301F2" w:rsidP="00F301F2">
      <w:pPr>
        <w:spacing w:line="360" w:lineRule="auto"/>
        <w:ind w:firstLine="540"/>
        <w:jc w:val="both"/>
        <w:rPr>
          <w:szCs w:val="28"/>
        </w:rPr>
      </w:pPr>
      <w:r w:rsidRPr="00153ADF">
        <w:rPr>
          <w:szCs w:val="28"/>
        </w:rPr>
        <w:t xml:space="preserve">105. Фотіна Т.І., Вершняк Т.В. </w:t>
      </w:r>
      <w:proofErr w:type="gramStart"/>
      <w:r w:rsidRPr="00153ADF">
        <w:rPr>
          <w:szCs w:val="28"/>
        </w:rPr>
        <w:t>Проф</w:t>
      </w:r>
      <w:proofErr w:type="gramEnd"/>
      <w:r w:rsidRPr="00153ADF">
        <w:rPr>
          <w:szCs w:val="28"/>
        </w:rPr>
        <w:t>ілактика бактеріальних інфекцій, обумовлених умовно-патогенними мікроорганізмами. Зб. Матер</w:t>
      </w:r>
      <w:proofErr w:type="gramStart"/>
      <w:r w:rsidRPr="00153ADF">
        <w:rPr>
          <w:szCs w:val="28"/>
        </w:rPr>
        <w:t>.</w:t>
      </w:r>
      <w:proofErr w:type="gramEnd"/>
      <w:r w:rsidRPr="00153ADF">
        <w:rPr>
          <w:szCs w:val="28"/>
        </w:rPr>
        <w:t xml:space="preserve"> </w:t>
      </w:r>
      <w:proofErr w:type="gramStart"/>
      <w:r w:rsidRPr="00153ADF">
        <w:rPr>
          <w:szCs w:val="28"/>
        </w:rPr>
        <w:t>н</w:t>
      </w:r>
      <w:proofErr w:type="gramEnd"/>
      <w:r w:rsidRPr="00153ADF">
        <w:rPr>
          <w:szCs w:val="28"/>
        </w:rPr>
        <w:t>.-пр. Конфер. ”Прогресивні технології ветеринарної медицини у промисловому птахівництві XXI сторіччя. Київ.-2000.-с.105-106.</w:t>
      </w:r>
    </w:p>
    <w:p w:rsidR="00F301F2" w:rsidRPr="00153ADF" w:rsidRDefault="00F301F2" w:rsidP="00F301F2">
      <w:pPr>
        <w:spacing w:line="360" w:lineRule="auto"/>
        <w:ind w:firstLine="540"/>
        <w:jc w:val="both"/>
        <w:rPr>
          <w:szCs w:val="28"/>
        </w:rPr>
      </w:pPr>
      <w:r w:rsidRPr="00153ADF">
        <w:rPr>
          <w:szCs w:val="28"/>
        </w:rPr>
        <w:t xml:space="preserve">106. Фотіна Т.І. Умовно-патогенні мікроорганізми та інфекції птиці, які </w:t>
      </w:r>
      <w:proofErr w:type="gramStart"/>
      <w:r w:rsidRPr="00153ADF">
        <w:rPr>
          <w:szCs w:val="28"/>
        </w:rPr>
        <w:t>вони</w:t>
      </w:r>
      <w:proofErr w:type="gramEnd"/>
      <w:r w:rsidRPr="00153ADF">
        <w:rPr>
          <w:szCs w:val="28"/>
        </w:rPr>
        <w:t xml:space="preserve"> викликають. Суми, СНАУ, 2001 С. 104. </w:t>
      </w:r>
    </w:p>
    <w:p w:rsidR="00F301F2" w:rsidRPr="00153ADF" w:rsidRDefault="00F301F2" w:rsidP="00F301F2">
      <w:pPr>
        <w:spacing w:line="360" w:lineRule="auto"/>
        <w:ind w:firstLine="540"/>
        <w:jc w:val="both"/>
        <w:rPr>
          <w:szCs w:val="28"/>
        </w:rPr>
      </w:pPr>
      <w:r w:rsidRPr="00153ADF">
        <w:rPr>
          <w:szCs w:val="28"/>
        </w:rPr>
        <w:t>107. Фотіна Т.І., Степаніщенко М.М., Фотіна Г.А. Аналіз ізоляції умовно-патогенної мікрофлори в птахівничих господарствах України// Ветеринарна мадицина. Міжвідомчий тематичний науковий збірник. 2000.Том 84.-С. 864-869.</w:t>
      </w:r>
    </w:p>
    <w:p w:rsidR="00F301F2" w:rsidRPr="00153ADF" w:rsidRDefault="00F301F2" w:rsidP="00F301F2">
      <w:pPr>
        <w:spacing w:line="360" w:lineRule="auto"/>
        <w:ind w:firstLine="540"/>
        <w:jc w:val="both"/>
        <w:rPr>
          <w:szCs w:val="28"/>
        </w:rPr>
      </w:pPr>
      <w:r w:rsidRPr="00153ADF">
        <w:rPr>
          <w:szCs w:val="28"/>
        </w:rPr>
        <w:lastRenderedPageBreak/>
        <w:t>108.Фотіна Т.І.,Зон Г.А. з спів.авт. Рекомендації з бактеріологічної діагностики змішаної кишкової інфекції птиці, що спричинена умовно- патогенною мікрофлорою</w:t>
      </w:r>
      <w:proofErr w:type="gramStart"/>
      <w:r w:rsidRPr="00153ADF">
        <w:rPr>
          <w:szCs w:val="28"/>
        </w:rPr>
        <w:t>.К</w:t>
      </w:r>
      <w:proofErr w:type="gramEnd"/>
      <w:r w:rsidRPr="00153ADF">
        <w:rPr>
          <w:szCs w:val="28"/>
        </w:rPr>
        <w:t>иїв,2002, НАУ, С. 23</w:t>
      </w:r>
    </w:p>
    <w:p w:rsidR="00F301F2" w:rsidRPr="00153ADF" w:rsidRDefault="00F301F2" w:rsidP="00F301F2">
      <w:pPr>
        <w:keepLines/>
        <w:numPr>
          <w:ilvl w:val="12"/>
          <w:numId w:val="0"/>
        </w:numPr>
        <w:spacing w:line="360" w:lineRule="auto"/>
        <w:ind w:firstLine="540"/>
        <w:jc w:val="both"/>
        <w:rPr>
          <w:szCs w:val="28"/>
        </w:rPr>
      </w:pPr>
      <w:r w:rsidRPr="00153ADF">
        <w:rPr>
          <w:szCs w:val="28"/>
        </w:rPr>
        <w:t>109. Халачева М., Нейков М. Смешанное течение кокцидиоза и колисептицемии у цыплят. Ветер. Сб. 1992, Г 100, бр 7/8, С.18-19.</w:t>
      </w:r>
    </w:p>
    <w:p w:rsidR="00F301F2" w:rsidRPr="00153ADF" w:rsidRDefault="00F301F2" w:rsidP="00F301F2">
      <w:pPr>
        <w:spacing w:line="360" w:lineRule="auto"/>
        <w:ind w:firstLine="540"/>
        <w:jc w:val="both"/>
        <w:rPr>
          <w:szCs w:val="28"/>
        </w:rPr>
      </w:pPr>
      <w:r w:rsidRPr="00153ADF">
        <w:rPr>
          <w:szCs w:val="28"/>
        </w:rPr>
        <w:t>110. Черных М.Н. Специфическая профилактика колибактериоза кур и смешанные инфекции в промышленном птицеводстве. Актуал. Пробл. патологии животных и человека. – Барнаул</w:t>
      </w:r>
      <w:proofErr w:type="gramStart"/>
      <w:r w:rsidRPr="00153ADF">
        <w:rPr>
          <w:szCs w:val="28"/>
        </w:rPr>
        <w:t xml:space="preserve">., </w:t>
      </w:r>
      <w:proofErr w:type="gramEnd"/>
      <w:r w:rsidRPr="00153ADF">
        <w:rPr>
          <w:szCs w:val="28"/>
        </w:rPr>
        <w:t xml:space="preserve">1996, С. 110. </w:t>
      </w:r>
    </w:p>
    <w:p w:rsidR="00F301F2" w:rsidRPr="00153ADF" w:rsidRDefault="00F301F2" w:rsidP="00F301F2">
      <w:pPr>
        <w:spacing w:line="360" w:lineRule="auto"/>
        <w:ind w:firstLine="540"/>
        <w:jc w:val="both"/>
        <w:rPr>
          <w:szCs w:val="28"/>
        </w:rPr>
      </w:pPr>
      <w:r w:rsidRPr="00153ADF">
        <w:rPr>
          <w:szCs w:val="28"/>
        </w:rPr>
        <w:t>111. Чикадзе В. А. Заболевание японских перепелов, вызванное саль -монеллой Невингтон</w:t>
      </w:r>
      <w:proofErr w:type="gramStart"/>
      <w:r w:rsidRPr="00153ADF">
        <w:rPr>
          <w:szCs w:val="28"/>
        </w:rPr>
        <w:t xml:space="preserve"> // С</w:t>
      </w:r>
      <w:proofErr w:type="gramEnd"/>
      <w:r w:rsidRPr="00153ADF">
        <w:rPr>
          <w:szCs w:val="28"/>
        </w:rPr>
        <w:t xml:space="preserve">б. тр. ВНИВИП. 1976. Вып.11. –С. 129-133. </w:t>
      </w:r>
    </w:p>
    <w:p w:rsidR="00F301F2" w:rsidRPr="00153ADF" w:rsidRDefault="00F301F2" w:rsidP="00F301F2">
      <w:pPr>
        <w:pStyle w:val="afffffffe"/>
        <w:spacing w:line="360" w:lineRule="auto"/>
        <w:ind w:firstLine="540"/>
        <w:rPr>
          <w:szCs w:val="28"/>
        </w:rPr>
      </w:pPr>
      <w:r w:rsidRPr="00153ADF">
        <w:rPr>
          <w:szCs w:val="28"/>
        </w:rPr>
        <w:t>112. Якименко</w:t>
      </w:r>
      <w:proofErr w:type="gramStart"/>
      <w:r w:rsidRPr="00153ADF">
        <w:rPr>
          <w:szCs w:val="28"/>
        </w:rPr>
        <w:t xml:space="preserve"> І.,</w:t>
      </w:r>
      <w:proofErr w:type="gramEnd"/>
      <w:r w:rsidRPr="00153ADF">
        <w:rPr>
          <w:szCs w:val="28"/>
        </w:rPr>
        <w:t>Бесулін В., Перепел японський: перспективи використання у народногосподарському комплексі України// Вет. медицина України.-2000.-№1.-С.33.</w:t>
      </w:r>
    </w:p>
    <w:p w:rsidR="00F301F2" w:rsidRPr="00F301F2" w:rsidRDefault="00F301F2" w:rsidP="00F301F2">
      <w:pPr>
        <w:spacing w:line="360" w:lineRule="auto"/>
        <w:ind w:firstLine="540"/>
        <w:jc w:val="both"/>
        <w:rPr>
          <w:szCs w:val="28"/>
          <w:lang w:val="en-US"/>
        </w:rPr>
      </w:pPr>
      <w:r w:rsidRPr="00F301F2">
        <w:rPr>
          <w:szCs w:val="28"/>
          <w:lang w:val="en-US"/>
        </w:rPr>
        <w:t xml:space="preserve">113. </w:t>
      </w:r>
      <w:r w:rsidRPr="00153ADF">
        <w:rPr>
          <w:szCs w:val="28"/>
          <w:lang w:val="en-US"/>
        </w:rPr>
        <w:t>Alexander</w:t>
      </w:r>
      <w:r w:rsidRPr="00F301F2">
        <w:rPr>
          <w:szCs w:val="28"/>
          <w:lang w:val="en-US"/>
        </w:rPr>
        <w:t xml:space="preserve"> </w:t>
      </w:r>
      <w:r w:rsidRPr="00153ADF">
        <w:rPr>
          <w:szCs w:val="28"/>
          <w:lang w:val="en-US"/>
        </w:rPr>
        <w:t>D</w:t>
      </w:r>
      <w:r w:rsidRPr="00F301F2">
        <w:rPr>
          <w:szCs w:val="28"/>
          <w:lang w:val="en-US"/>
        </w:rPr>
        <w:t>.</w:t>
      </w:r>
      <w:r w:rsidRPr="00153ADF">
        <w:rPr>
          <w:szCs w:val="28"/>
          <w:lang w:val="en-US"/>
        </w:rPr>
        <w:t>J</w:t>
      </w:r>
      <w:r w:rsidRPr="00F301F2">
        <w:rPr>
          <w:szCs w:val="28"/>
          <w:lang w:val="en-US"/>
        </w:rPr>
        <w:t xml:space="preserve">., </w:t>
      </w:r>
      <w:r w:rsidRPr="00153ADF">
        <w:rPr>
          <w:szCs w:val="28"/>
          <w:lang w:val="en-US"/>
        </w:rPr>
        <w:t>Parsons</w:t>
      </w:r>
      <w:r w:rsidRPr="00F301F2">
        <w:rPr>
          <w:szCs w:val="28"/>
          <w:lang w:val="en-US"/>
        </w:rPr>
        <w:t xml:space="preserve"> </w:t>
      </w:r>
      <w:r w:rsidRPr="00153ADF">
        <w:rPr>
          <w:szCs w:val="28"/>
          <w:lang w:val="en-US"/>
        </w:rPr>
        <w:t>G</w:t>
      </w:r>
      <w:r w:rsidRPr="00F301F2">
        <w:rPr>
          <w:szCs w:val="28"/>
          <w:lang w:val="en-US"/>
        </w:rPr>
        <w:t xml:space="preserve">., </w:t>
      </w:r>
      <w:r w:rsidRPr="00153ADF">
        <w:rPr>
          <w:szCs w:val="28"/>
          <w:lang w:val="en-US"/>
        </w:rPr>
        <w:t>Manwell</w:t>
      </w:r>
      <w:r w:rsidRPr="00F301F2">
        <w:rPr>
          <w:szCs w:val="28"/>
          <w:lang w:val="en-US"/>
        </w:rPr>
        <w:t xml:space="preserve"> </w:t>
      </w:r>
      <w:r w:rsidRPr="00153ADF">
        <w:rPr>
          <w:szCs w:val="28"/>
          <w:lang w:val="en-US"/>
        </w:rPr>
        <w:t>R</w:t>
      </w:r>
      <w:r w:rsidRPr="00F301F2">
        <w:rPr>
          <w:szCs w:val="28"/>
          <w:lang w:val="en-US"/>
        </w:rPr>
        <w:t>.</w:t>
      </w:r>
      <w:r w:rsidRPr="00153ADF">
        <w:rPr>
          <w:szCs w:val="28"/>
          <w:lang w:val="en-US"/>
        </w:rPr>
        <w:t>J</w:t>
      </w:r>
      <w:r w:rsidRPr="00F301F2">
        <w:rPr>
          <w:szCs w:val="28"/>
          <w:lang w:val="en-US"/>
        </w:rPr>
        <w:t xml:space="preserve">. </w:t>
      </w:r>
      <w:r w:rsidRPr="00153ADF">
        <w:rPr>
          <w:szCs w:val="28"/>
          <w:lang w:val="en-US"/>
        </w:rPr>
        <w:t>Experimental</w:t>
      </w:r>
      <w:r w:rsidRPr="00F301F2">
        <w:rPr>
          <w:szCs w:val="28"/>
          <w:lang w:val="en-US"/>
        </w:rPr>
        <w:t xml:space="preserve"> </w:t>
      </w:r>
      <w:r w:rsidRPr="00153ADF">
        <w:rPr>
          <w:szCs w:val="28"/>
          <w:lang w:val="en-US"/>
        </w:rPr>
        <w:t>assessment</w:t>
      </w:r>
      <w:r w:rsidRPr="00F301F2">
        <w:rPr>
          <w:szCs w:val="28"/>
          <w:lang w:val="en-US"/>
        </w:rPr>
        <w:t xml:space="preserve"> </w:t>
      </w:r>
      <w:r w:rsidRPr="00153ADF">
        <w:rPr>
          <w:szCs w:val="28"/>
          <w:lang w:val="en-US"/>
        </w:rPr>
        <w:t>of</w:t>
      </w:r>
      <w:r w:rsidRPr="00F301F2">
        <w:rPr>
          <w:szCs w:val="28"/>
          <w:lang w:val="en-US"/>
        </w:rPr>
        <w:t xml:space="preserve"> </w:t>
      </w:r>
      <w:r w:rsidRPr="00153ADF">
        <w:rPr>
          <w:szCs w:val="28"/>
          <w:lang w:val="en-US"/>
        </w:rPr>
        <w:t>the</w:t>
      </w:r>
      <w:r w:rsidRPr="00F301F2">
        <w:rPr>
          <w:szCs w:val="28"/>
          <w:lang w:val="en-US"/>
        </w:rPr>
        <w:t xml:space="preserve"> </w:t>
      </w:r>
      <w:r w:rsidRPr="00153ADF">
        <w:rPr>
          <w:szCs w:val="28"/>
          <w:lang w:val="en-US"/>
        </w:rPr>
        <w:t>pathogenicity of eight avian influenza A viruses of H5 subtype for chickens, turkeys, ducks and quails// Avian Pathology.- 1986.- Vol. 15.- N.4.- P. 647-662</w:t>
      </w:r>
    </w:p>
    <w:p w:rsidR="00F301F2" w:rsidRPr="00153ADF" w:rsidRDefault="00F301F2" w:rsidP="00F301F2">
      <w:pPr>
        <w:pStyle w:val="afffffffe"/>
        <w:spacing w:line="360" w:lineRule="auto"/>
        <w:ind w:firstLine="540"/>
        <w:rPr>
          <w:szCs w:val="28"/>
          <w:lang w:val="en-US"/>
        </w:rPr>
      </w:pPr>
      <w:r w:rsidRPr="00F301F2">
        <w:rPr>
          <w:szCs w:val="28"/>
          <w:lang w:val="en-US"/>
        </w:rPr>
        <w:t>114.</w:t>
      </w:r>
      <w:r w:rsidRPr="00153ADF">
        <w:rPr>
          <w:szCs w:val="28"/>
          <w:lang w:val="en-US"/>
        </w:rPr>
        <w:t xml:space="preserve"> Amara A., el Had S., JirrariT., Bouzoubaa K.Lethality, hemagglutinationand adhesion of Escherichia colistrains (serotype 01)isolated in Morocco from chickens with colibacteriosis.Avian.Dis.,1996, Vol.40, N 3, p.540-545.</w:t>
      </w:r>
    </w:p>
    <w:p w:rsidR="00F301F2" w:rsidRPr="00F301F2" w:rsidRDefault="00F301F2" w:rsidP="00F301F2">
      <w:pPr>
        <w:spacing w:line="360" w:lineRule="auto"/>
        <w:ind w:firstLine="540"/>
        <w:jc w:val="both"/>
        <w:rPr>
          <w:szCs w:val="28"/>
          <w:lang w:val="en-US"/>
        </w:rPr>
      </w:pPr>
      <w:r w:rsidRPr="00F301F2">
        <w:rPr>
          <w:szCs w:val="28"/>
          <w:lang w:val="en-US"/>
        </w:rPr>
        <w:t>115</w:t>
      </w:r>
      <w:r w:rsidRPr="00153ADF">
        <w:rPr>
          <w:szCs w:val="28"/>
          <w:lang w:val="en-US"/>
        </w:rPr>
        <w:t xml:space="preserve">. Arenas A.,Vicente S.,Luque I.,Gomes J.C., Astorga R., Maldonado A., Tarradas C. Outbreac of septicaemic collibacillosis in Japanese quail( Coturnix coturnix japonica). </w:t>
      </w:r>
      <w:proofErr w:type="gramStart"/>
      <w:r w:rsidRPr="00153ADF">
        <w:rPr>
          <w:szCs w:val="28"/>
          <w:lang w:val="en-US"/>
        </w:rPr>
        <w:t>Journal of Veterinary-Medicine.</w:t>
      </w:r>
      <w:proofErr w:type="gramEnd"/>
      <w:r w:rsidRPr="00153ADF">
        <w:rPr>
          <w:szCs w:val="28"/>
          <w:lang w:val="en-US"/>
        </w:rPr>
        <w:t xml:space="preserve"> </w:t>
      </w:r>
      <w:proofErr w:type="gramStart"/>
      <w:r w:rsidRPr="00153ADF">
        <w:rPr>
          <w:szCs w:val="28"/>
          <w:lang w:val="en-US"/>
        </w:rPr>
        <w:t>Series-B.</w:t>
      </w:r>
      <w:proofErr w:type="gramEnd"/>
      <w:r w:rsidRPr="00153ADF">
        <w:rPr>
          <w:szCs w:val="28"/>
          <w:lang w:val="en-US"/>
        </w:rPr>
        <w:t xml:space="preserve"> 1999.</w:t>
      </w:r>
      <w:proofErr w:type="gramStart"/>
      <w:r w:rsidRPr="00153ADF">
        <w:rPr>
          <w:szCs w:val="28"/>
          <w:lang w:val="en-US"/>
        </w:rPr>
        <w:t>,Vol.46</w:t>
      </w:r>
      <w:proofErr w:type="gramEnd"/>
      <w:r w:rsidRPr="00153ADF">
        <w:rPr>
          <w:szCs w:val="28"/>
          <w:lang w:val="en-US"/>
        </w:rPr>
        <w:t xml:space="preserve">.,N 6, p.399-404. </w:t>
      </w:r>
    </w:p>
    <w:p w:rsidR="00F301F2" w:rsidRPr="00153ADF" w:rsidRDefault="00F301F2" w:rsidP="00F301F2">
      <w:pPr>
        <w:spacing w:line="360" w:lineRule="auto"/>
        <w:ind w:firstLine="540"/>
        <w:rPr>
          <w:szCs w:val="28"/>
          <w:lang w:val="en-US"/>
        </w:rPr>
      </w:pPr>
      <w:r w:rsidRPr="00F301F2">
        <w:rPr>
          <w:szCs w:val="28"/>
          <w:lang w:val="en-US"/>
        </w:rPr>
        <w:t xml:space="preserve">116. </w:t>
      </w:r>
      <w:r w:rsidRPr="00153ADF">
        <w:rPr>
          <w:szCs w:val="28"/>
          <w:lang w:val="en-US"/>
        </w:rPr>
        <w:t>Barnes H.J. Diseases of quail// Vet. Clinics of Noth America: Small Animal Practice</w:t>
      </w:r>
      <w:proofErr w:type="gramStart"/>
      <w:r w:rsidRPr="00153ADF">
        <w:rPr>
          <w:szCs w:val="28"/>
          <w:lang w:val="en-US"/>
        </w:rPr>
        <w:t>.-</w:t>
      </w:r>
      <w:proofErr w:type="gramEnd"/>
      <w:r w:rsidRPr="00153ADF">
        <w:rPr>
          <w:szCs w:val="28"/>
          <w:lang w:val="en-US"/>
        </w:rPr>
        <w:t xml:space="preserve"> 1987.- 17.- 5.- P. 1109-1144</w:t>
      </w:r>
    </w:p>
    <w:p w:rsidR="00F301F2" w:rsidRPr="00F301F2" w:rsidRDefault="00F301F2" w:rsidP="00F301F2">
      <w:pPr>
        <w:spacing w:line="360" w:lineRule="auto"/>
        <w:ind w:firstLine="540"/>
        <w:jc w:val="both"/>
        <w:rPr>
          <w:szCs w:val="28"/>
          <w:lang w:val="en-US"/>
        </w:rPr>
      </w:pPr>
      <w:r w:rsidRPr="00F301F2">
        <w:rPr>
          <w:szCs w:val="28"/>
          <w:lang w:val="en-US"/>
        </w:rPr>
        <w:t>117</w:t>
      </w:r>
      <w:r w:rsidRPr="00153ADF">
        <w:rPr>
          <w:szCs w:val="28"/>
          <w:lang w:val="en-US"/>
        </w:rPr>
        <w:t>. Bencina D.</w:t>
      </w:r>
      <w:proofErr w:type="gramStart"/>
      <w:r w:rsidRPr="00153ADF">
        <w:rPr>
          <w:szCs w:val="28"/>
          <w:lang w:val="en-US"/>
        </w:rPr>
        <w:t>,T</w:t>
      </w:r>
      <w:proofErr w:type="gramEnd"/>
      <w:r w:rsidRPr="00153ADF">
        <w:rPr>
          <w:szCs w:val="28"/>
          <w:lang w:val="en-US"/>
        </w:rPr>
        <w:t xml:space="preserve"> Tadina and D.Dorrer Micoplasma species isolated from six avian species // Avian pathology 1987.-Vol. 16.- P.653-664. </w:t>
      </w:r>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 xml:space="preserve">118. </w:t>
      </w:r>
      <w:r w:rsidRPr="00153ADF">
        <w:rPr>
          <w:szCs w:val="28"/>
          <w:lang w:val="en-US"/>
        </w:rPr>
        <w:t xml:space="preserve">Borade S.S., Ulmek B.R., N/D. Belhe, Effect of Season on the hatchability of Japonece quil ( coturnix ceturnis, jponica) Prac. </w:t>
      </w:r>
      <w:proofErr w:type="gramStart"/>
      <w:r w:rsidRPr="00153ADF">
        <w:rPr>
          <w:szCs w:val="28"/>
          <w:lang w:val="en-US"/>
        </w:rPr>
        <w:t>World Poultry Congress Netherlands, 1992 Vol. 1 p. 669-671</w:t>
      </w:r>
      <w:r w:rsidRPr="00F301F2">
        <w:rPr>
          <w:szCs w:val="28"/>
          <w:lang w:val="en-US"/>
        </w:rPr>
        <w:t>.</w:t>
      </w:r>
      <w:proofErr w:type="gramEnd"/>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 xml:space="preserve">119. </w:t>
      </w:r>
      <w:r w:rsidRPr="00153ADF">
        <w:rPr>
          <w:szCs w:val="28"/>
          <w:lang w:val="en-US"/>
        </w:rPr>
        <w:t>Carlson H.S., Saawright G.L., Petit J.R. Raticuloendotheliosis in Japanese quail // Avian Pathology</w:t>
      </w:r>
      <w:proofErr w:type="gramStart"/>
      <w:r w:rsidRPr="00153ADF">
        <w:rPr>
          <w:szCs w:val="28"/>
          <w:lang w:val="en-US"/>
        </w:rPr>
        <w:t>.-</w:t>
      </w:r>
      <w:proofErr w:type="gramEnd"/>
      <w:r w:rsidRPr="00153ADF">
        <w:rPr>
          <w:szCs w:val="28"/>
          <w:lang w:val="en-US"/>
        </w:rPr>
        <w:t xml:space="preserve"> 1974.- </w:t>
      </w:r>
      <w:r w:rsidRPr="00F301F2">
        <w:rPr>
          <w:szCs w:val="28"/>
          <w:lang w:val="en-US"/>
        </w:rPr>
        <w:t>№</w:t>
      </w:r>
      <w:r w:rsidRPr="00153ADF">
        <w:rPr>
          <w:szCs w:val="28"/>
          <w:lang w:val="en-US"/>
        </w:rPr>
        <w:t xml:space="preserve"> 3</w:t>
      </w:r>
      <w:r w:rsidRPr="00F301F2">
        <w:rPr>
          <w:szCs w:val="28"/>
          <w:lang w:val="en-US"/>
        </w:rPr>
        <w:t xml:space="preserve">.- </w:t>
      </w:r>
      <w:r w:rsidRPr="00153ADF">
        <w:rPr>
          <w:szCs w:val="28"/>
          <w:lang w:val="en-US"/>
        </w:rPr>
        <w:t>P.169-175.</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 120.</w:t>
      </w:r>
      <w:r w:rsidRPr="00153ADF">
        <w:rPr>
          <w:szCs w:val="28"/>
          <w:lang w:val="en-US"/>
        </w:rPr>
        <w:t xml:space="preserve"> ChoudhurgB.; Chanda A.; DasguptaP.; Dutta R.K.Zila Saha.; Bhin S.; Studies on yolk sacinfection in poultry,antibiogram of isolates and correlation between in-vitro and in-vivo drug action. </w:t>
      </w:r>
      <w:proofErr w:type="gramStart"/>
      <w:r w:rsidRPr="00153ADF">
        <w:rPr>
          <w:szCs w:val="28"/>
          <w:lang w:val="en-US"/>
        </w:rPr>
        <w:t>Indian Journal of Animal Health.</w:t>
      </w:r>
      <w:proofErr w:type="gramEnd"/>
      <w:r w:rsidRPr="00153ADF">
        <w:rPr>
          <w:szCs w:val="28"/>
          <w:lang w:val="en-US"/>
        </w:rPr>
        <w:t xml:space="preserve"> </w:t>
      </w:r>
      <w:proofErr w:type="gramStart"/>
      <w:r w:rsidRPr="00153ADF">
        <w:rPr>
          <w:szCs w:val="28"/>
          <w:lang w:val="en-US"/>
        </w:rPr>
        <w:t>1993, Vol.32, N 1, p.21-23.</w:t>
      </w:r>
      <w:proofErr w:type="gramEnd"/>
    </w:p>
    <w:p w:rsidR="00F301F2" w:rsidRPr="00153ADF" w:rsidRDefault="00F301F2" w:rsidP="00F301F2">
      <w:pPr>
        <w:spacing w:line="360" w:lineRule="auto"/>
        <w:ind w:firstLine="540"/>
        <w:jc w:val="both"/>
        <w:rPr>
          <w:szCs w:val="28"/>
          <w:lang w:val="en-US"/>
        </w:rPr>
      </w:pPr>
      <w:r w:rsidRPr="00F301F2">
        <w:rPr>
          <w:szCs w:val="28"/>
          <w:lang w:val="en-US"/>
        </w:rPr>
        <w:lastRenderedPageBreak/>
        <w:t>121</w:t>
      </w:r>
      <w:r w:rsidRPr="00153ADF">
        <w:rPr>
          <w:szCs w:val="28"/>
          <w:lang w:val="en-US"/>
        </w:rPr>
        <w:t xml:space="preserve">. Cornel C.P.Comparative utility of neomycin and nitrofurans. </w:t>
      </w:r>
      <w:proofErr w:type="gramStart"/>
      <w:r w:rsidRPr="00153ADF">
        <w:rPr>
          <w:szCs w:val="28"/>
          <w:lang w:val="en-US"/>
        </w:rPr>
        <w:t>Misset World Poultry.</w:t>
      </w:r>
      <w:proofErr w:type="gramEnd"/>
      <w:r w:rsidRPr="00153ADF">
        <w:rPr>
          <w:szCs w:val="28"/>
          <w:lang w:val="en-US"/>
        </w:rPr>
        <w:t xml:space="preserve"> 1995., Vol.11 N 15</w:t>
      </w:r>
      <w:proofErr w:type="gramStart"/>
      <w:r w:rsidRPr="00153ADF">
        <w:rPr>
          <w:szCs w:val="28"/>
          <w:lang w:val="en-US"/>
        </w:rPr>
        <w:t>,p.52</w:t>
      </w:r>
      <w:proofErr w:type="gramEnd"/>
      <w:r w:rsidRPr="00153ADF">
        <w:rPr>
          <w:szCs w:val="28"/>
          <w:lang w:val="en-US"/>
        </w:rPr>
        <w:t>-53.</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122</w:t>
      </w:r>
      <w:r w:rsidRPr="00153ADF">
        <w:rPr>
          <w:szCs w:val="28"/>
          <w:lang w:val="en-US"/>
        </w:rPr>
        <w:t xml:space="preserve">. Corrier D.E., Shodgrass J.D., Hinton A.Jr, Deloach J.R. Effect of anaerobic cecal microflora and dietary lactose on Salmonellos colonization in bobwhite quail // Poltry Sci. (USA).- 1992.- Vol. 71.- </w:t>
      </w:r>
      <w:r w:rsidRPr="00F301F2">
        <w:rPr>
          <w:szCs w:val="28"/>
          <w:lang w:val="en-US"/>
        </w:rPr>
        <w:t>№</w:t>
      </w:r>
      <w:r w:rsidRPr="00153ADF">
        <w:rPr>
          <w:szCs w:val="28"/>
          <w:lang w:val="en-US"/>
        </w:rPr>
        <w:t xml:space="preserve"> 12.- P.2022-2026.</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123</w:t>
      </w:r>
      <w:r w:rsidRPr="00153ADF">
        <w:rPr>
          <w:szCs w:val="28"/>
          <w:lang w:val="en-US"/>
        </w:rPr>
        <w:t>. Das B.B.; Pradhan H.K. Outbreaks of eggs syndrome due to EDS-76 virus in quails (Coturnix coturnix japonica) // Vet.Rec</w:t>
      </w:r>
      <w:proofErr w:type="gramStart"/>
      <w:r w:rsidRPr="00153ADF">
        <w:rPr>
          <w:szCs w:val="28"/>
          <w:lang w:val="en-US"/>
        </w:rPr>
        <w:t>.-</w:t>
      </w:r>
      <w:proofErr w:type="gramEnd"/>
      <w:r w:rsidRPr="00153ADF">
        <w:rPr>
          <w:szCs w:val="28"/>
          <w:lang w:val="en-US"/>
        </w:rPr>
        <w:t xml:space="preserve"> 1992.- Vol.131.- P.264-265.</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124</w:t>
      </w:r>
      <w:r w:rsidRPr="00153ADF">
        <w:rPr>
          <w:szCs w:val="28"/>
          <w:lang w:val="en-US"/>
        </w:rPr>
        <w:t xml:space="preserve">. Dashupta P., Chanda A., Bhuin S. Drug – sensitivity of Escherichia colli isolated from avian collibacilosis. Indian Jornal </w:t>
      </w:r>
      <w:proofErr w:type="gramStart"/>
      <w:r w:rsidRPr="00153ADF">
        <w:rPr>
          <w:szCs w:val="28"/>
          <w:lang w:val="en-US"/>
        </w:rPr>
        <w:t>1992.,</w:t>
      </w:r>
      <w:proofErr w:type="gramEnd"/>
      <w:r w:rsidRPr="00153ADF">
        <w:rPr>
          <w:szCs w:val="28"/>
          <w:lang w:val="en-US"/>
        </w:rPr>
        <w:t xml:space="preserve"> Volum 31, №2 P. 169-170.</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125.</w:t>
      </w:r>
      <w:r w:rsidRPr="00153ADF">
        <w:rPr>
          <w:szCs w:val="28"/>
          <w:lang w:val="en-US"/>
        </w:rPr>
        <w:t xml:space="preserve"> Dhillon A.S.</w:t>
      </w:r>
      <w:proofErr w:type="gramStart"/>
      <w:r w:rsidRPr="00153ADF">
        <w:rPr>
          <w:szCs w:val="28"/>
          <w:lang w:val="en-US"/>
        </w:rPr>
        <w:t>;Jack</w:t>
      </w:r>
      <w:proofErr w:type="gramEnd"/>
      <w:r w:rsidRPr="00153ADF">
        <w:rPr>
          <w:szCs w:val="28"/>
          <w:lang w:val="en-US"/>
        </w:rPr>
        <w:t xml:space="preserve"> O.K. </w:t>
      </w:r>
      <w:proofErr w:type="gramStart"/>
      <w:r w:rsidRPr="00153ADF">
        <w:rPr>
          <w:szCs w:val="28"/>
          <w:lang w:val="en-US"/>
        </w:rPr>
        <w:t>Two outbreaks of colibacillosis in commercial caged layers.</w:t>
      </w:r>
      <w:proofErr w:type="gramEnd"/>
      <w:r w:rsidRPr="00153ADF">
        <w:rPr>
          <w:szCs w:val="28"/>
          <w:lang w:val="en-US"/>
        </w:rPr>
        <w:t xml:space="preserve"> Avian.Dis.</w:t>
      </w:r>
      <w:proofErr w:type="gramStart"/>
      <w:r w:rsidRPr="00153ADF">
        <w:rPr>
          <w:szCs w:val="28"/>
          <w:lang w:val="en-US"/>
        </w:rPr>
        <w:t>,1996</w:t>
      </w:r>
      <w:proofErr w:type="gramEnd"/>
      <w:r w:rsidRPr="00153ADF">
        <w:rPr>
          <w:szCs w:val="28"/>
          <w:lang w:val="en-US"/>
        </w:rPr>
        <w:t>, Vol.40, N 3, p.742-746.</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126.</w:t>
      </w:r>
      <w:r w:rsidRPr="00153ADF">
        <w:rPr>
          <w:szCs w:val="28"/>
          <w:lang w:val="en-US"/>
        </w:rPr>
        <w:t xml:space="preserve"> Domonska B.K. Presepiorki // Panstowe widawnitstvo Rolnikze i lense, Warsawa // Wyd.2.-1978.-P.169.</w:t>
      </w:r>
    </w:p>
    <w:p w:rsidR="00F301F2" w:rsidRPr="00F301F2" w:rsidRDefault="00F301F2" w:rsidP="00F301F2">
      <w:pPr>
        <w:keepLines/>
        <w:spacing w:line="360" w:lineRule="auto"/>
        <w:ind w:firstLine="540"/>
        <w:jc w:val="both"/>
        <w:rPr>
          <w:szCs w:val="28"/>
          <w:lang w:val="en-US"/>
        </w:rPr>
      </w:pPr>
      <w:r w:rsidRPr="00F301F2">
        <w:rPr>
          <w:szCs w:val="28"/>
          <w:lang w:val="en-US"/>
        </w:rPr>
        <w:t>127</w:t>
      </w:r>
      <w:proofErr w:type="gramStart"/>
      <w:r w:rsidRPr="00153ADF">
        <w:rPr>
          <w:szCs w:val="28"/>
          <w:lang w:val="en-US"/>
        </w:rPr>
        <w:t>.Doster</w:t>
      </w:r>
      <w:proofErr w:type="gramEnd"/>
      <w:r w:rsidRPr="00153ADF">
        <w:rPr>
          <w:szCs w:val="28"/>
          <w:lang w:val="en-US"/>
        </w:rPr>
        <w:t xml:space="preserve"> R.C., G.H.Arscott and R.O.Sinnhuber. Comparative toxicity of ochratoxin A and crude Aspergillus ochraceus culture extract in Japanese quail (Coturnix coturnix Japonica) // Poult. Sci.1973.-Vol.52</w:t>
      </w:r>
      <w:proofErr w:type="gramStart"/>
      <w:r w:rsidRPr="00153ADF">
        <w:rPr>
          <w:szCs w:val="28"/>
          <w:lang w:val="en-US"/>
        </w:rPr>
        <w:t>.-</w:t>
      </w:r>
      <w:proofErr w:type="gramEnd"/>
      <w:r w:rsidRPr="00153ADF">
        <w:rPr>
          <w:szCs w:val="28"/>
          <w:lang w:val="en-US"/>
        </w:rPr>
        <w:t xml:space="preserve"> P.2351-2353.</w:t>
      </w:r>
    </w:p>
    <w:p w:rsidR="00F301F2" w:rsidRPr="00F301F2" w:rsidRDefault="00F301F2" w:rsidP="00F301F2">
      <w:pPr>
        <w:keepLines/>
        <w:spacing w:line="360" w:lineRule="auto"/>
        <w:ind w:firstLine="540"/>
        <w:jc w:val="both"/>
        <w:rPr>
          <w:szCs w:val="28"/>
          <w:lang w:val="en-US"/>
        </w:rPr>
      </w:pPr>
      <w:r w:rsidRPr="00F301F2">
        <w:rPr>
          <w:szCs w:val="28"/>
          <w:lang w:val="en-US"/>
        </w:rPr>
        <w:t>128</w:t>
      </w:r>
      <w:proofErr w:type="gramStart"/>
      <w:r w:rsidRPr="00F301F2">
        <w:rPr>
          <w:szCs w:val="28"/>
          <w:lang w:val="en-US"/>
        </w:rPr>
        <w:t>.</w:t>
      </w:r>
      <w:r w:rsidRPr="00153ADF">
        <w:rPr>
          <w:szCs w:val="28"/>
          <w:lang w:val="en-US"/>
        </w:rPr>
        <w:t>Factorial</w:t>
      </w:r>
      <w:proofErr w:type="gramEnd"/>
      <w:r w:rsidRPr="00153ADF">
        <w:rPr>
          <w:szCs w:val="28"/>
          <w:lang w:val="en-US"/>
        </w:rPr>
        <w:t xml:space="preserve"> correspondence analysis of fear-related behaviour traits in Japanese quail/ S.Mignon-Grasteau, O.Roussot, C.Delaby et all// Behaviour Processes.- 61(1-2).- 2003.- P. 69-75</w:t>
      </w:r>
    </w:p>
    <w:p w:rsidR="00F301F2" w:rsidRPr="00F301F2" w:rsidRDefault="00F301F2" w:rsidP="00F301F2">
      <w:pPr>
        <w:keepLines/>
        <w:spacing w:line="360" w:lineRule="auto"/>
        <w:ind w:firstLine="390"/>
        <w:jc w:val="both"/>
        <w:rPr>
          <w:szCs w:val="28"/>
          <w:lang w:val="en-US"/>
        </w:rPr>
      </w:pPr>
      <w:r w:rsidRPr="00F301F2">
        <w:rPr>
          <w:szCs w:val="28"/>
          <w:lang w:val="en-US"/>
        </w:rPr>
        <w:t>129.</w:t>
      </w:r>
      <w:r w:rsidRPr="00153ADF">
        <w:rPr>
          <w:szCs w:val="28"/>
          <w:lang w:val="en-US"/>
        </w:rPr>
        <w:t xml:space="preserve"> Fang-Hai, Chen-Guishen, Wang-Tindfu. Diagnosis of Newcastle Disease in quails // Chinese Jornal of Animal and Roultry Infection Diseases</w:t>
      </w:r>
      <w:proofErr w:type="gramStart"/>
      <w:r w:rsidRPr="00153ADF">
        <w:rPr>
          <w:szCs w:val="28"/>
          <w:lang w:val="en-US"/>
        </w:rPr>
        <w:t>.-</w:t>
      </w:r>
      <w:proofErr w:type="gramEnd"/>
      <w:r w:rsidRPr="00153ADF">
        <w:rPr>
          <w:szCs w:val="28"/>
          <w:lang w:val="en-US"/>
        </w:rPr>
        <w:t xml:space="preserve"> 1993, May.- </w:t>
      </w:r>
      <w:r w:rsidRPr="00F301F2">
        <w:rPr>
          <w:szCs w:val="28"/>
          <w:lang w:val="en-US"/>
        </w:rPr>
        <w:t>№</w:t>
      </w:r>
      <w:r w:rsidRPr="00153ADF">
        <w:rPr>
          <w:szCs w:val="28"/>
          <w:lang w:val="en-US"/>
        </w:rPr>
        <w:t>3.- P.22-24.</w:t>
      </w:r>
    </w:p>
    <w:p w:rsidR="00F301F2" w:rsidRPr="00153ADF" w:rsidRDefault="00F301F2" w:rsidP="00F301F2">
      <w:pPr>
        <w:keepLines/>
        <w:spacing w:line="360" w:lineRule="auto"/>
        <w:ind w:firstLine="540"/>
        <w:jc w:val="both"/>
        <w:rPr>
          <w:szCs w:val="28"/>
          <w:lang w:val="en-US"/>
        </w:rPr>
      </w:pPr>
      <w:r w:rsidRPr="00F301F2">
        <w:rPr>
          <w:szCs w:val="28"/>
          <w:lang w:val="en-US"/>
        </w:rPr>
        <w:t>130</w:t>
      </w:r>
      <w:r w:rsidRPr="00153ADF">
        <w:rPr>
          <w:szCs w:val="28"/>
          <w:lang w:val="en-US"/>
        </w:rPr>
        <w:t>. Florou-Panery P. The affect of dietary acetilsalicilik acid on porforuenco of groes-fattening quails when their drinking water was surcharger with E. coli // Deltiotis Ellinikis Ktiniatrikis-Etaireas</w:t>
      </w:r>
      <w:proofErr w:type="gramStart"/>
      <w:r w:rsidRPr="00153ADF">
        <w:rPr>
          <w:szCs w:val="28"/>
          <w:lang w:val="en-US"/>
        </w:rPr>
        <w:t>.-</w:t>
      </w:r>
      <w:proofErr w:type="gramEnd"/>
      <w:r w:rsidRPr="00153ADF">
        <w:rPr>
          <w:szCs w:val="28"/>
          <w:lang w:val="en-US"/>
        </w:rPr>
        <w:t xml:space="preserve"> 1991.- Vol.42.- </w:t>
      </w:r>
      <w:r w:rsidRPr="00F301F2">
        <w:rPr>
          <w:szCs w:val="28"/>
          <w:lang w:val="en-US"/>
        </w:rPr>
        <w:t>№</w:t>
      </w:r>
      <w:r w:rsidRPr="00153ADF">
        <w:rPr>
          <w:szCs w:val="28"/>
          <w:lang w:val="en-US"/>
        </w:rPr>
        <w:t>3.- P.163-168</w:t>
      </w:r>
      <w:r w:rsidRPr="00F301F2">
        <w:rPr>
          <w:szCs w:val="28"/>
          <w:lang w:val="en-US"/>
        </w:rPr>
        <w:tab/>
        <w:t xml:space="preserve"> </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131</w:t>
      </w:r>
      <w:proofErr w:type="gramStart"/>
      <w:r w:rsidRPr="00F301F2">
        <w:rPr>
          <w:szCs w:val="28"/>
          <w:lang w:val="en-US"/>
        </w:rPr>
        <w:t>.</w:t>
      </w:r>
      <w:r w:rsidRPr="00153ADF">
        <w:rPr>
          <w:szCs w:val="28"/>
          <w:lang w:val="en-US"/>
        </w:rPr>
        <w:t>Franchessi</w:t>
      </w:r>
      <w:proofErr w:type="gramEnd"/>
      <w:r w:rsidRPr="00153ADF">
        <w:rPr>
          <w:szCs w:val="28"/>
          <w:lang w:val="en-US"/>
        </w:rPr>
        <w:t xml:space="preserve"> - M-de, Viora S., Barrios H. Escherichis coli infections in quails // Revisna-de-Medicina-Veterinaria - Buenos-Ares. - 1995</w:t>
      </w:r>
      <w:proofErr w:type="gramStart"/>
      <w:r w:rsidRPr="00153ADF">
        <w:rPr>
          <w:szCs w:val="28"/>
          <w:lang w:val="en-US"/>
        </w:rPr>
        <w:t>.-</w:t>
      </w:r>
      <w:proofErr w:type="gramEnd"/>
      <w:r w:rsidRPr="00153ADF">
        <w:rPr>
          <w:szCs w:val="28"/>
          <w:lang w:val="en-US"/>
        </w:rPr>
        <w:t xml:space="preserve"> Vol. 76.- </w:t>
      </w:r>
      <w:r w:rsidRPr="00F301F2">
        <w:rPr>
          <w:szCs w:val="28"/>
          <w:lang w:val="en-US"/>
        </w:rPr>
        <w:t>№</w:t>
      </w:r>
      <w:r w:rsidRPr="00153ADF">
        <w:rPr>
          <w:szCs w:val="28"/>
          <w:lang w:val="en-US"/>
        </w:rPr>
        <w:t xml:space="preserve"> 6.- P.416-420. </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132</w:t>
      </w:r>
      <w:r w:rsidRPr="00153ADF">
        <w:rPr>
          <w:szCs w:val="28"/>
          <w:lang w:val="en-US"/>
        </w:rPr>
        <w:t xml:space="preserve">. Froyman R. Antibacterial sensitiviti monitoring in Evrope a 4 years survey. Symposium, Livercusen, Germany, 1995, P. 27-36. </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133</w:t>
      </w:r>
      <w:r w:rsidRPr="00153ADF">
        <w:rPr>
          <w:szCs w:val="28"/>
          <w:lang w:val="en-US"/>
        </w:rPr>
        <w:t>. Ghari H.M. and S.A.Edgar. Comparanive susceptibility of Chickens, Turkeys and Coturnix to Aspergilosis // Poul.Sci.-1973</w:t>
      </w:r>
      <w:proofErr w:type="gramStart"/>
      <w:r w:rsidRPr="00153ADF">
        <w:rPr>
          <w:szCs w:val="28"/>
          <w:lang w:val="en-US"/>
        </w:rPr>
        <w:t>.-</w:t>
      </w:r>
      <w:proofErr w:type="gramEnd"/>
      <w:r w:rsidRPr="00153ADF">
        <w:rPr>
          <w:szCs w:val="28"/>
          <w:lang w:val="en-US"/>
        </w:rPr>
        <w:t xml:space="preserve"> Vol.53.- </w:t>
      </w:r>
      <w:r w:rsidRPr="00F301F2">
        <w:rPr>
          <w:szCs w:val="28"/>
          <w:lang w:val="en-US"/>
        </w:rPr>
        <w:t>№</w:t>
      </w:r>
      <w:r w:rsidRPr="00153ADF">
        <w:rPr>
          <w:szCs w:val="28"/>
          <w:lang w:val="en-US"/>
        </w:rPr>
        <w:t>6.- P.2311-2315.</w:t>
      </w:r>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134</w:t>
      </w:r>
      <w:r w:rsidRPr="00153ADF">
        <w:rPr>
          <w:szCs w:val="28"/>
          <w:lang w:val="en-US"/>
        </w:rPr>
        <w:t>. Giessen A.V., Van-DE Dusrenne, J.B.Rimeester, W.S.Berkers, Leeuwen W.J. The identification of Salmonella enteritidis - infected poultry flocks associa- ted with an outbreak of human salmonellesis // Epidemiology and infection.-1992</w:t>
      </w:r>
      <w:proofErr w:type="gramStart"/>
      <w:r w:rsidRPr="00153ADF">
        <w:rPr>
          <w:szCs w:val="28"/>
          <w:lang w:val="en-US"/>
        </w:rPr>
        <w:t>.-</w:t>
      </w:r>
      <w:proofErr w:type="gramEnd"/>
      <w:r w:rsidRPr="00153ADF">
        <w:rPr>
          <w:szCs w:val="28"/>
          <w:lang w:val="en-US"/>
        </w:rPr>
        <w:t xml:space="preserve"> Vol. 109.- P.405-411. </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135. </w:t>
      </w:r>
      <w:r w:rsidRPr="00153ADF">
        <w:rPr>
          <w:szCs w:val="28"/>
          <w:lang w:val="en-US"/>
        </w:rPr>
        <w:t xml:space="preserve">Gill Clayton. Vitamin and mineral addivites fom meat quality// Feed International.-2000.-August.-P. </w:t>
      </w:r>
      <w:proofErr w:type="gramStart"/>
      <w:r w:rsidRPr="00153ADF">
        <w:rPr>
          <w:szCs w:val="28"/>
          <w:lang w:val="en-US"/>
        </w:rPr>
        <w:t>17-19.</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36</w:t>
      </w:r>
      <w:r w:rsidRPr="00153ADF">
        <w:rPr>
          <w:szCs w:val="28"/>
          <w:lang w:val="en-US"/>
        </w:rPr>
        <w:t>. Guanghai Yu. Investigation of Epidemiology about Infections of quails in Sichuan // World Quail Conference, Tartu-Tallinn Proc.1991.-P.86-87.</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lastRenderedPageBreak/>
        <w:t>1</w:t>
      </w:r>
      <w:r w:rsidRPr="00F301F2">
        <w:rPr>
          <w:szCs w:val="28"/>
          <w:lang w:val="en-US"/>
        </w:rPr>
        <w:t>37</w:t>
      </w:r>
      <w:r w:rsidRPr="00153ADF">
        <w:rPr>
          <w:szCs w:val="28"/>
          <w:lang w:val="en-US"/>
        </w:rPr>
        <w:t xml:space="preserve">. Heller E. D., Leitner G., Drabkin N., Melamed D. Passive Immunisation of chiks against Escherichia colli. Avian </w:t>
      </w:r>
      <w:r w:rsidRPr="00153ADF">
        <w:rPr>
          <w:szCs w:val="28"/>
        </w:rPr>
        <w:t>Р</w:t>
      </w:r>
      <w:r w:rsidRPr="00153ADF">
        <w:rPr>
          <w:szCs w:val="28"/>
          <w:lang w:val="en-US"/>
        </w:rPr>
        <w:t xml:space="preserve">athol, </w:t>
      </w:r>
      <w:proofErr w:type="gramStart"/>
      <w:r w:rsidRPr="00153ADF">
        <w:rPr>
          <w:szCs w:val="28"/>
          <w:lang w:val="en-US"/>
        </w:rPr>
        <w:t>1990.,</w:t>
      </w:r>
      <w:proofErr w:type="gramEnd"/>
      <w:r w:rsidRPr="00153ADF">
        <w:rPr>
          <w:szCs w:val="28"/>
          <w:lang w:val="en-US"/>
        </w:rPr>
        <w:t xml:space="preserve"> T. 19 №2 P.345 -354</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38</w:t>
      </w:r>
      <w:r w:rsidRPr="00153ADF">
        <w:rPr>
          <w:szCs w:val="28"/>
          <w:lang w:val="en-US"/>
        </w:rPr>
        <w:t xml:space="preserve">. Hill R.W. and Raymonnd. </w:t>
      </w:r>
      <w:proofErr w:type="gramStart"/>
      <w:r w:rsidRPr="00153ADF">
        <w:rPr>
          <w:szCs w:val="28"/>
          <w:lang w:val="en-US"/>
        </w:rPr>
        <w:t>Apparent natural infection of Coturnix quail hens with the virus avian encephalomielitis.</w:t>
      </w:r>
      <w:proofErr w:type="gramEnd"/>
      <w:r w:rsidRPr="00153ADF">
        <w:rPr>
          <w:szCs w:val="28"/>
          <w:lang w:val="en-US"/>
        </w:rPr>
        <w:t xml:space="preserve"> Case report // Avian Dis.1962.-Vol.6</w:t>
      </w:r>
      <w:proofErr w:type="gramStart"/>
      <w:r w:rsidRPr="00153ADF">
        <w:rPr>
          <w:szCs w:val="28"/>
          <w:lang w:val="en-US"/>
        </w:rPr>
        <w:t>.-</w:t>
      </w:r>
      <w:proofErr w:type="gramEnd"/>
      <w:r w:rsidRPr="00153ADF">
        <w:rPr>
          <w:szCs w:val="28"/>
          <w:lang w:val="en-US"/>
        </w:rPr>
        <w:t xml:space="preserve"> P. 226-227. </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139</w:t>
      </w:r>
      <w:r w:rsidRPr="00153ADF">
        <w:rPr>
          <w:szCs w:val="28"/>
          <w:lang w:val="en-US"/>
        </w:rPr>
        <w:t>. HoferT/; Silva-Filcho S.J.; Reis EFWM. Prevalence serotipes of salmonella isolated from birds in Brasilia. // Pesquisa Veterinaria Brasileria-1997-</w:t>
      </w:r>
      <w:proofErr w:type="gramStart"/>
      <w:r w:rsidRPr="00153ADF">
        <w:rPr>
          <w:szCs w:val="28"/>
          <w:lang w:val="en-US"/>
        </w:rPr>
        <w:t>,Vol</w:t>
      </w:r>
      <w:proofErr w:type="gramEnd"/>
      <w:r w:rsidRPr="00153ADF">
        <w:rPr>
          <w:szCs w:val="28"/>
          <w:lang w:val="en-US"/>
        </w:rPr>
        <w:t>. 17, p.55-62.</w:t>
      </w:r>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140</w:t>
      </w:r>
      <w:r w:rsidRPr="00153ADF">
        <w:rPr>
          <w:szCs w:val="28"/>
          <w:lang w:val="en-US"/>
        </w:rPr>
        <w:t xml:space="preserve">. Imai K., Yuasa N., Fututa K., Narita M., Banba H., Kobayashia S. and Horiuchi H. Comparative studies on pathogenical, virological and serological preoperties of Marek’s diseases virus isolated from Japanese quail and chicken // Avian Patol.- 1991.- Vol. 20.- </w:t>
      </w:r>
      <w:r w:rsidRPr="00F301F2">
        <w:rPr>
          <w:szCs w:val="28"/>
          <w:lang w:val="en-US"/>
        </w:rPr>
        <w:t>№</w:t>
      </w:r>
      <w:r w:rsidRPr="00153ADF">
        <w:rPr>
          <w:szCs w:val="28"/>
          <w:lang w:val="en-US"/>
        </w:rPr>
        <w:t>1.- P.57-65.</w:t>
      </w:r>
      <w:r w:rsidRPr="00F301F2">
        <w:rPr>
          <w:szCs w:val="28"/>
          <w:lang w:val="en-US"/>
        </w:rPr>
        <w:t xml:space="preserve"> </w:t>
      </w:r>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 xml:space="preserve">141. </w:t>
      </w:r>
      <w:r w:rsidRPr="00153ADF">
        <w:rPr>
          <w:szCs w:val="28"/>
          <w:lang w:val="en-US"/>
        </w:rPr>
        <w:t xml:space="preserve">Ito H., Okada S., Kobayashi S., Sugiama H., Natsume M. Colibacteriosis in Japanese quail (Coturnix coturnix japonica) in the Higashimicawa district // Journal of the Japan Veterinary Vedical assotiation.- 1990.- Vol. 43.- </w:t>
      </w:r>
      <w:r w:rsidRPr="00F301F2">
        <w:rPr>
          <w:szCs w:val="28"/>
          <w:lang w:val="en-US"/>
        </w:rPr>
        <w:t>№</w:t>
      </w:r>
      <w:r w:rsidRPr="00153ADF">
        <w:rPr>
          <w:szCs w:val="28"/>
          <w:lang w:val="en-US"/>
        </w:rPr>
        <w:t>9.- P.661-665</w:t>
      </w:r>
      <w:r w:rsidRPr="00F301F2">
        <w:rPr>
          <w:szCs w:val="28"/>
          <w:lang w:val="en-US"/>
        </w:rPr>
        <w:t>.</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142. </w:t>
      </w:r>
      <w:r w:rsidRPr="00153ADF">
        <w:rPr>
          <w:szCs w:val="28"/>
          <w:lang w:val="en-US"/>
        </w:rPr>
        <w:t xml:space="preserve">Jack.S.W., Reed W.M. Observation of experimentaly induced quail bronchitis // Avian Dis.- 1989.- T.33.- </w:t>
      </w:r>
      <w:r w:rsidRPr="00F301F2">
        <w:rPr>
          <w:szCs w:val="28"/>
          <w:lang w:val="en-US"/>
        </w:rPr>
        <w:t>№</w:t>
      </w:r>
      <w:r w:rsidRPr="00153ADF">
        <w:rPr>
          <w:szCs w:val="28"/>
          <w:lang w:val="en-US"/>
        </w:rPr>
        <w:t>3.- P. 446-450.</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143. </w:t>
      </w:r>
      <w:r w:rsidRPr="00153ADF">
        <w:rPr>
          <w:szCs w:val="28"/>
          <w:lang w:val="en-US"/>
        </w:rPr>
        <w:t xml:space="preserve">Jack S.W., Reed W.M., Burnestin T. The patogenesis of quail bronchitis // Avian Dis.- 1994.- Vol.33.- </w:t>
      </w:r>
      <w:r w:rsidRPr="00F301F2">
        <w:rPr>
          <w:szCs w:val="28"/>
          <w:lang w:val="en-US"/>
        </w:rPr>
        <w:t>№</w:t>
      </w:r>
      <w:r w:rsidRPr="00153ADF">
        <w:rPr>
          <w:szCs w:val="28"/>
          <w:lang w:val="en-US"/>
        </w:rPr>
        <w:t>3.- P. 548-556.</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144. </w:t>
      </w:r>
      <w:r w:rsidRPr="00153ADF">
        <w:rPr>
          <w:szCs w:val="28"/>
          <w:lang w:val="en-US"/>
        </w:rPr>
        <w:t>Kaleta E.F.(ed.), Heffel-Redmann U. International Symposium on Adenovirus and Reovirus infections in Poultry, Rauischholzhausen, Germany, 24 -27 June 1996.- 343 pp.</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45</w:t>
      </w:r>
      <w:r w:rsidRPr="00153ADF">
        <w:rPr>
          <w:szCs w:val="28"/>
          <w:lang w:val="en-US"/>
        </w:rPr>
        <w:t>. Kaul Lalita, Pragman H.K. Pathobiology of Marek’s disease in Japanese quails // Bulletin of the Indian Assotiation of Lady Veterinarians</w:t>
      </w:r>
      <w:proofErr w:type="gramStart"/>
      <w:r w:rsidRPr="00153ADF">
        <w:rPr>
          <w:szCs w:val="28"/>
          <w:lang w:val="en-US"/>
        </w:rPr>
        <w:t>.-</w:t>
      </w:r>
      <w:proofErr w:type="gramEnd"/>
      <w:r w:rsidRPr="00153ADF">
        <w:rPr>
          <w:szCs w:val="28"/>
          <w:lang w:val="en-US"/>
        </w:rPr>
        <w:t xml:space="preserve"> 1990.- </w:t>
      </w:r>
      <w:r w:rsidRPr="00F301F2">
        <w:rPr>
          <w:szCs w:val="28"/>
          <w:lang w:val="en-US"/>
        </w:rPr>
        <w:t>№</w:t>
      </w:r>
      <w:r w:rsidRPr="00153ADF">
        <w:rPr>
          <w:szCs w:val="28"/>
          <w:lang w:val="en-US"/>
        </w:rPr>
        <w:t>1.- P.13-14.</w:t>
      </w:r>
    </w:p>
    <w:p w:rsidR="00F301F2" w:rsidRPr="00F301F2" w:rsidRDefault="00F301F2" w:rsidP="00F301F2">
      <w:pPr>
        <w:keepLines/>
        <w:numPr>
          <w:ilvl w:val="12"/>
          <w:numId w:val="0"/>
        </w:numPr>
        <w:spacing w:line="360" w:lineRule="auto"/>
        <w:ind w:firstLine="540"/>
        <w:jc w:val="both"/>
        <w:rPr>
          <w:szCs w:val="28"/>
          <w:lang w:val="en-US"/>
        </w:rPr>
      </w:pPr>
      <w:r w:rsidRPr="00F301F2">
        <w:rPr>
          <w:szCs w:val="28"/>
          <w:lang w:val="en-US"/>
        </w:rPr>
        <w:t>146.</w:t>
      </w:r>
      <w:r w:rsidRPr="00153ADF">
        <w:rPr>
          <w:szCs w:val="28"/>
          <w:lang w:val="en-US"/>
        </w:rPr>
        <w:t xml:space="preserve"> Kenzy S.G. and B.R.Cho. Transmission of classical Marek’s disease by affected and carried birds // Avian Dis.1969</w:t>
      </w:r>
      <w:proofErr w:type="gramStart"/>
      <w:r w:rsidRPr="00153ADF">
        <w:rPr>
          <w:szCs w:val="28"/>
          <w:lang w:val="en-US"/>
        </w:rPr>
        <w:t>.-</w:t>
      </w:r>
      <w:proofErr w:type="gramEnd"/>
      <w:r w:rsidRPr="00153ADF">
        <w:rPr>
          <w:szCs w:val="28"/>
          <w:lang w:val="en-US"/>
        </w:rPr>
        <w:t xml:space="preserve"> Vol. 13.- P.211-214.</w:t>
      </w:r>
    </w:p>
    <w:p w:rsidR="00F301F2" w:rsidRPr="00153ADF" w:rsidRDefault="00F301F2" w:rsidP="00F301F2">
      <w:pPr>
        <w:spacing w:line="360" w:lineRule="auto"/>
        <w:ind w:firstLine="540"/>
        <w:jc w:val="both"/>
        <w:rPr>
          <w:szCs w:val="28"/>
          <w:lang w:val="en-US"/>
        </w:rPr>
      </w:pPr>
      <w:r w:rsidRPr="00F301F2">
        <w:rPr>
          <w:szCs w:val="28"/>
          <w:lang w:val="en-US"/>
        </w:rPr>
        <w:t xml:space="preserve">147. </w:t>
      </w:r>
      <w:r w:rsidRPr="00153ADF">
        <w:rPr>
          <w:szCs w:val="28"/>
          <w:lang w:val="en-US"/>
        </w:rPr>
        <w:t>Kerti A., Buchholz I., Schweigert F.J. Content of retinol and retinyl esters in blood plasma, liver, kidney and reproductive organs of Japanese quails// Acta Vet. Hung</w:t>
      </w:r>
      <w:proofErr w:type="gramStart"/>
      <w:r w:rsidRPr="00153ADF">
        <w:rPr>
          <w:szCs w:val="28"/>
          <w:lang w:val="en-US"/>
        </w:rPr>
        <w:t>.-</w:t>
      </w:r>
      <w:proofErr w:type="gramEnd"/>
      <w:r w:rsidRPr="00153ADF">
        <w:rPr>
          <w:szCs w:val="28"/>
          <w:lang w:val="en-US"/>
        </w:rPr>
        <w:t xml:space="preserve"> 50(4).- 2002.- P. 435-443</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148.</w:t>
      </w:r>
      <w:r w:rsidRPr="00153ADF">
        <w:rPr>
          <w:szCs w:val="28"/>
          <w:lang w:val="en-US"/>
        </w:rPr>
        <w:t xml:space="preserve"> Koroglu E., Tasan E. Distribution of helminths in quails (Coturnix coturnix) and partridges (Alectoris graeca) in the Elaziig and Taceli areas. // Turk. Veterinerlik ve Hayvancilik Dergisi.-1996</w:t>
      </w:r>
      <w:proofErr w:type="gramStart"/>
      <w:r w:rsidRPr="00153ADF">
        <w:rPr>
          <w:szCs w:val="28"/>
          <w:lang w:val="en-US"/>
        </w:rPr>
        <w:t>.-</w:t>
      </w:r>
      <w:proofErr w:type="gramEnd"/>
      <w:r w:rsidRPr="00153ADF">
        <w:rPr>
          <w:szCs w:val="28"/>
          <w:lang w:val="en-US"/>
        </w:rPr>
        <w:t xml:space="preserve"> Vol.20.- N 4. </w:t>
      </w:r>
      <w:proofErr w:type="gramStart"/>
      <w:r w:rsidRPr="00153ADF">
        <w:rPr>
          <w:szCs w:val="28"/>
          <w:lang w:val="en-US"/>
        </w:rPr>
        <w:t>P.241-249.</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149</w:t>
      </w:r>
      <w:r w:rsidRPr="00153ADF">
        <w:rPr>
          <w:szCs w:val="28"/>
          <w:lang w:val="en-US"/>
        </w:rPr>
        <w:t>. Kumar O. R. Escherichia colli infection in different animals: A review Livestock Adviser, 1990, T. 15 №8</w:t>
      </w:r>
      <w:r w:rsidRPr="00F301F2">
        <w:rPr>
          <w:szCs w:val="28"/>
          <w:lang w:val="en-US"/>
        </w:rPr>
        <w:t>-</w:t>
      </w:r>
      <w:r w:rsidRPr="00153ADF">
        <w:rPr>
          <w:szCs w:val="28"/>
          <w:lang w:val="en-US"/>
        </w:rPr>
        <w:t xml:space="preserve"> p. 34- 38 </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50</w:t>
      </w:r>
      <w:r w:rsidRPr="00153ADF">
        <w:rPr>
          <w:szCs w:val="28"/>
          <w:lang w:val="en-US"/>
        </w:rPr>
        <w:t xml:space="preserve">. Laukova A., Kmet V., Boda K. Production of bacteriocin-like substances by strains of enterococci, streptococci and staphylococci isolated from Japanese quail // Zivocisna Viroba.-1993.-Vol. 38.- </w:t>
      </w:r>
      <w:r w:rsidRPr="00F301F2">
        <w:rPr>
          <w:szCs w:val="28"/>
          <w:lang w:val="en-US"/>
        </w:rPr>
        <w:t>№</w:t>
      </w:r>
      <w:r w:rsidRPr="00153ADF">
        <w:rPr>
          <w:szCs w:val="28"/>
          <w:lang w:val="en-US"/>
        </w:rPr>
        <w:t>1.-P.53-59</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w:t>
      </w:r>
      <w:r w:rsidRPr="00153ADF">
        <w:rPr>
          <w:szCs w:val="28"/>
          <w:lang w:val="en-US"/>
        </w:rPr>
        <w:t xml:space="preserve">1. Lin-M.Y.; Cheng M.C.; Huang K.J.; TsayW.C. Classification, pathogenicity, and drug sensitibility of gemolitic gram-negative bacteria isolated from sick or dead chickens. </w:t>
      </w:r>
      <w:proofErr w:type="gramStart"/>
      <w:r w:rsidRPr="00153ADF">
        <w:rPr>
          <w:szCs w:val="28"/>
          <w:lang w:val="en-US"/>
        </w:rPr>
        <w:t>Avian Diseases.</w:t>
      </w:r>
      <w:proofErr w:type="gramEnd"/>
      <w:r w:rsidRPr="00153ADF">
        <w:rPr>
          <w:szCs w:val="28"/>
          <w:lang w:val="en-US"/>
        </w:rPr>
        <w:t xml:space="preserve"> </w:t>
      </w:r>
      <w:proofErr w:type="gramStart"/>
      <w:r w:rsidRPr="00153ADF">
        <w:rPr>
          <w:szCs w:val="28"/>
          <w:lang w:val="en-US"/>
        </w:rPr>
        <w:t>1993, Vol. 37, N 1, p.6-9.</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lastRenderedPageBreak/>
        <w:t>1</w:t>
      </w:r>
      <w:r w:rsidRPr="00F301F2">
        <w:rPr>
          <w:szCs w:val="28"/>
          <w:lang w:val="en-US"/>
        </w:rPr>
        <w:t>52</w:t>
      </w:r>
      <w:r w:rsidRPr="00153ADF">
        <w:rPr>
          <w:szCs w:val="28"/>
          <w:lang w:val="en-US"/>
        </w:rPr>
        <w:t>. Lucotte G. L’elevage de la Caille (Presis de coturnicuture) // Editions Vigot Freres 23, rue de I’Ecole de Medicine, Paris.-1974</w:t>
      </w:r>
      <w:proofErr w:type="gramStart"/>
      <w:r w:rsidRPr="00153ADF">
        <w:rPr>
          <w:szCs w:val="28"/>
          <w:lang w:val="en-US"/>
        </w:rPr>
        <w:t>.-</w:t>
      </w:r>
      <w:proofErr w:type="gramEnd"/>
      <w:r w:rsidRPr="00153ADF">
        <w:rPr>
          <w:szCs w:val="28"/>
          <w:lang w:val="en-US"/>
        </w:rPr>
        <w:t xml:space="preserve"> P.82.</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53</w:t>
      </w:r>
      <w:r w:rsidRPr="00153ADF">
        <w:rPr>
          <w:szCs w:val="28"/>
          <w:lang w:val="en-US"/>
        </w:rPr>
        <w:t xml:space="preserve">. Magee D.L., Montgomery R.D., Maslin W.R., Wu C.C., Jack S.W. Reovirus associated with excessive mortality in young bobwhite quail // Avian Dis.- 1993.- T.33.- Vol.37.- </w:t>
      </w:r>
      <w:r w:rsidRPr="00F301F2">
        <w:rPr>
          <w:szCs w:val="28"/>
          <w:lang w:val="en-US"/>
        </w:rPr>
        <w:t>№</w:t>
      </w:r>
      <w:r w:rsidRPr="00153ADF">
        <w:rPr>
          <w:szCs w:val="28"/>
          <w:lang w:val="en-US"/>
        </w:rPr>
        <w:t>4.- P.1130-1135.</w:t>
      </w:r>
    </w:p>
    <w:p w:rsidR="00F301F2" w:rsidRPr="00153ADF" w:rsidRDefault="00F301F2" w:rsidP="00F301F2">
      <w:pPr>
        <w:spacing w:line="360" w:lineRule="auto"/>
        <w:ind w:firstLine="540"/>
        <w:jc w:val="both"/>
        <w:rPr>
          <w:szCs w:val="28"/>
          <w:lang w:val="en-US"/>
        </w:rPr>
      </w:pPr>
      <w:r w:rsidRPr="00153ADF">
        <w:rPr>
          <w:szCs w:val="28"/>
          <w:lang w:val="en-US"/>
        </w:rPr>
        <w:t>1</w:t>
      </w:r>
      <w:r w:rsidRPr="00F301F2">
        <w:rPr>
          <w:szCs w:val="28"/>
          <w:lang w:val="en-US"/>
        </w:rPr>
        <w:t>54</w:t>
      </w:r>
      <w:r w:rsidRPr="00153ADF">
        <w:rPr>
          <w:szCs w:val="28"/>
          <w:lang w:val="en-US"/>
        </w:rPr>
        <w:t xml:space="preserve">. Matthes S. Zoliger H.C. Effect of environmental pollution on enzootic bacterial diseases in chicken, demonstrated in the case of dermatitis, thrombendocarditis. </w:t>
      </w:r>
      <w:proofErr w:type="gramStart"/>
      <w:r w:rsidRPr="00153ADF">
        <w:rPr>
          <w:szCs w:val="28"/>
          <w:lang w:val="en-US"/>
        </w:rPr>
        <w:t>Svez.</w:t>
      </w:r>
      <w:proofErr w:type="gramEnd"/>
      <w:r w:rsidRPr="00153ADF">
        <w:rPr>
          <w:szCs w:val="28"/>
          <w:lang w:val="en-US"/>
        </w:rPr>
        <w:t xml:space="preserve"> </w:t>
      </w:r>
      <w:proofErr w:type="gramStart"/>
      <w:r w:rsidRPr="00153ADF">
        <w:rPr>
          <w:szCs w:val="28"/>
          <w:lang w:val="en-US"/>
        </w:rPr>
        <w:t>Zantiuksuniv.</w:t>
      </w:r>
      <w:proofErr w:type="gramEnd"/>
      <w:r w:rsidRPr="00153ADF">
        <w:rPr>
          <w:szCs w:val="28"/>
          <w:lang w:val="en-US"/>
        </w:rPr>
        <w:t xml:space="preserve"> Veterinary- Medical. </w:t>
      </w:r>
      <w:proofErr w:type="gramStart"/>
      <w:r w:rsidRPr="00153ADF">
        <w:rPr>
          <w:szCs w:val="28"/>
          <w:lang w:val="en-US"/>
        </w:rPr>
        <w:t>Fak.</w:t>
      </w:r>
      <w:proofErr w:type="gramEnd"/>
      <w:r w:rsidRPr="00153ADF">
        <w:rPr>
          <w:szCs w:val="28"/>
          <w:lang w:val="en-US"/>
        </w:rPr>
        <w:t xml:space="preserve"> </w:t>
      </w:r>
      <w:proofErr w:type="gramStart"/>
      <w:r w:rsidRPr="00153ADF">
        <w:rPr>
          <w:szCs w:val="28"/>
          <w:lang w:val="en-US"/>
        </w:rPr>
        <w:t>Inst. Husdjurhyg.</w:t>
      </w:r>
      <w:proofErr w:type="gramEnd"/>
      <w:r w:rsidRPr="00153ADF">
        <w:rPr>
          <w:szCs w:val="28"/>
          <w:lang w:val="en-US"/>
        </w:rPr>
        <w:t xml:space="preserve"> </w:t>
      </w:r>
      <w:proofErr w:type="gramStart"/>
      <w:r w:rsidRPr="00153ADF">
        <w:rPr>
          <w:szCs w:val="28"/>
          <w:lang w:val="en-US"/>
        </w:rPr>
        <w:t>Skara.</w:t>
      </w:r>
      <w:proofErr w:type="gramEnd"/>
      <w:r w:rsidRPr="00153ADF">
        <w:rPr>
          <w:szCs w:val="28"/>
          <w:lang w:val="en-US"/>
        </w:rPr>
        <w:t xml:space="preserve"> 1988, vol. 20 s. 121-124.</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55</w:t>
      </w:r>
      <w:r w:rsidRPr="00153ADF">
        <w:rPr>
          <w:szCs w:val="28"/>
          <w:lang w:val="en-US"/>
        </w:rPr>
        <w:t xml:space="preserve">. Mei-Ji Fei, Wang-TingFu, Fang-Hai, Mei J.F.,Wang T.F., Fang H. Artifical infection of quails with 0157 E. coli and its pathological observations // Chinese Journal of Veterinary Medicine.-1995.-Vol.21.- </w:t>
      </w:r>
      <w:r w:rsidRPr="00F301F2">
        <w:rPr>
          <w:szCs w:val="28"/>
          <w:lang w:val="en-US"/>
        </w:rPr>
        <w:t>№</w:t>
      </w:r>
      <w:r w:rsidRPr="00153ADF">
        <w:rPr>
          <w:szCs w:val="28"/>
          <w:lang w:val="en-US"/>
        </w:rPr>
        <w:t xml:space="preserve"> 1.-P24-25.</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56</w:t>
      </w:r>
      <w:proofErr w:type="gramStart"/>
      <w:r w:rsidRPr="00153ADF">
        <w:rPr>
          <w:szCs w:val="28"/>
          <w:lang w:val="en-US"/>
        </w:rPr>
        <w:t>.Melamed</w:t>
      </w:r>
      <w:proofErr w:type="gramEnd"/>
      <w:r w:rsidRPr="00153ADF">
        <w:rPr>
          <w:szCs w:val="28"/>
          <w:lang w:val="en-US"/>
        </w:rPr>
        <w:t xml:space="preserve"> D. Leitner G., Heller E. D. A vaccine against avian collibacilosis based on ultrasonic inactivation of Escherichia colli. </w:t>
      </w:r>
      <w:proofErr w:type="gramStart"/>
      <w:r w:rsidRPr="00153ADF">
        <w:rPr>
          <w:szCs w:val="28"/>
          <w:lang w:val="en-US"/>
        </w:rPr>
        <w:t>Avian Dis, 1991, T.35 №1 P.17-22.</w:t>
      </w:r>
      <w:proofErr w:type="gramEnd"/>
      <w:r w:rsidRPr="00153ADF">
        <w:rPr>
          <w:szCs w:val="28"/>
          <w:lang w:val="en-US"/>
        </w:rPr>
        <w:t xml:space="preserve"> </w:t>
      </w:r>
    </w:p>
    <w:p w:rsidR="00F301F2" w:rsidRPr="00F301F2" w:rsidRDefault="00F301F2" w:rsidP="00F301F2">
      <w:pPr>
        <w:keepLines/>
        <w:numPr>
          <w:ilvl w:val="12"/>
          <w:numId w:val="0"/>
        </w:numPr>
        <w:spacing w:line="360" w:lineRule="auto"/>
        <w:ind w:firstLine="540"/>
        <w:jc w:val="both"/>
        <w:rPr>
          <w:szCs w:val="28"/>
          <w:lang w:val="en-US"/>
        </w:rPr>
      </w:pPr>
      <w:proofErr w:type="gramStart"/>
      <w:r w:rsidRPr="00153ADF">
        <w:rPr>
          <w:szCs w:val="28"/>
          <w:lang w:val="en-US"/>
        </w:rPr>
        <w:t>1</w:t>
      </w:r>
      <w:r w:rsidRPr="00F301F2">
        <w:rPr>
          <w:szCs w:val="28"/>
          <w:lang w:val="en-US"/>
        </w:rPr>
        <w:t>57</w:t>
      </w:r>
      <w:r w:rsidRPr="00153ADF">
        <w:rPr>
          <w:szCs w:val="28"/>
          <w:lang w:val="en-US"/>
        </w:rPr>
        <w:t>. Minakshi S.C.D. and A.Axyagri.</w:t>
      </w:r>
      <w:proofErr w:type="gramEnd"/>
      <w:r w:rsidRPr="00153ADF">
        <w:rPr>
          <w:szCs w:val="28"/>
          <w:lang w:val="en-US"/>
        </w:rPr>
        <w:t xml:space="preserve"> Isolation of Campilobacter Jejnni from quails: in initial report // Br.Vet. J. 1988.-Vol.144</w:t>
      </w:r>
      <w:proofErr w:type="gramStart"/>
      <w:r w:rsidRPr="00153ADF">
        <w:rPr>
          <w:szCs w:val="28"/>
          <w:lang w:val="en-US"/>
        </w:rPr>
        <w:t>.-</w:t>
      </w:r>
      <w:proofErr w:type="gramEnd"/>
      <w:r w:rsidRPr="00153ADF">
        <w:rPr>
          <w:szCs w:val="28"/>
          <w:lang w:val="en-US"/>
        </w:rPr>
        <w:t xml:space="preserve"> P.411-412.</w:t>
      </w:r>
    </w:p>
    <w:p w:rsidR="00F301F2" w:rsidRPr="00153ADF" w:rsidRDefault="00F301F2" w:rsidP="00F301F2">
      <w:pPr>
        <w:spacing w:line="360" w:lineRule="auto"/>
        <w:ind w:firstLine="540"/>
        <w:jc w:val="both"/>
        <w:rPr>
          <w:szCs w:val="28"/>
          <w:lang w:val="en-US"/>
        </w:rPr>
      </w:pPr>
      <w:r w:rsidRPr="00153ADF">
        <w:rPr>
          <w:szCs w:val="28"/>
          <w:lang w:val="en-US"/>
        </w:rPr>
        <w:t>1</w:t>
      </w:r>
      <w:r w:rsidRPr="00F301F2">
        <w:rPr>
          <w:szCs w:val="28"/>
          <w:lang w:val="en-US"/>
        </w:rPr>
        <w:t>58</w:t>
      </w:r>
      <w:r w:rsidRPr="00153ADF">
        <w:rPr>
          <w:szCs w:val="28"/>
          <w:lang w:val="en-US"/>
        </w:rPr>
        <w:t xml:space="preserve">. Mrden M.; Gagic M.; Glavicic M. Prilog posnavanju kolibaciloze pilica u tovu. </w:t>
      </w:r>
      <w:proofErr w:type="gramStart"/>
      <w:r w:rsidRPr="00153ADF">
        <w:rPr>
          <w:szCs w:val="28"/>
          <w:lang w:val="en-US"/>
        </w:rPr>
        <w:t>Veter. Glasnik, 1989, t. 43, N 12, s.1187-1191.</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59</w:t>
      </w:r>
      <w:r w:rsidRPr="00153ADF">
        <w:rPr>
          <w:szCs w:val="28"/>
          <w:lang w:val="en-US"/>
        </w:rPr>
        <w:t>. Mutalib A.</w:t>
      </w:r>
      <w:proofErr w:type="gramStart"/>
      <w:r w:rsidRPr="00153ADF">
        <w:rPr>
          <w:szCs w:val="28"/>
          <w:lang w:val="en-US"/>
        </w:rPr>
        <w:t>,Keirs</w:t>
      </w:r>
      <w:proofErr w:type="gramEnd"/>
      <w:r w:rsidRPr="00153ADF">
        <w:rPr>
          <w:szCs w:val="28"/>
          <w:lang w:val="en-US"/>
        </w:rPr>
        <w:t xml:space="preserve"> R.,Austin F. Erysipelas in quail and suspected erysipeloid in processing plant employees // Avian Dis.-1995.-.Vol.39.- </w:t>
      </w:r>
      <w:r w:rsidRPr="00F301F2">
        <w:rPr>
          <w:szCs w:val="28"/>
          <w:lang w:val="en-US"/>
        </w:rPr>
        <w:t>№</w:t>
      </w:r>
      <w:r w:rsidRPr="00153ADF">
        <w:rPr>
          <w:szCs w:val="28"/>
          <w:lang w:val="en-US"/>
        </w:rPr>
        <w:t xml:space="preserve"> 1.- P.191-193</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60</w:t>
      </w:r>
      <w:r w:rsidRPr="00153ADF">
        <w:rPr>
          <w:szCs w:val="28"/>
          <w:lang w:val="en-US"/>
        </w:rPr>
        <w:t>. Nakamura K. Pathogenesis of chicken colibacillosis J.Japan Veter. Med. Assn.</w:t>
      </w:r>
      <w:proofErr w:type="gramStart"/>
      <w:r w:rsidRPr="00153ADF">
        <w:rPr>
          <w:szCs w:val="28"/>
          <w:lang w:val="en-US"/>
        </w:rPr>
        <w:t>,1995,Vol.48</w:t>
      </w:r>
      <w:proofErr w:type="gramEnd"/>
      <w:r w:rsidRPr="00153ADF">
        <w:rPr>
          <w:szCs w:val="28"/>
          <w:lang w:val="en-US"/>
        </w:rPr>
        <w:t>, N 9, p.633-639.</w:t>
      </w:r>
    </w:p>
    <w:p w:rsidR="00F301F2" w:rsidRPr="00F301F2"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61</w:t>
      </w:r>
      <w:r w:rsidRPr="00153ADF">
        <w:rPr>
          <w:szCs w:val="28"/>
          <w:lang w:val="en-US"/>
        </w:rPr>
        <w:t>. Naveen K.A., Arum C.S. Diseases of quails // Poultry Adviser</w:t>
      </w:r>
      <w:proofErr w:type="gramStart"/>
      <w:r w:rsidRPr="00153ADF">
        <w:rPr>
          <w:szCs w:val="28"/>
          <w:lang w:val="en-US"/>
        </w:rPr>
        <w:t>.-</w:t>
      </w:r>
      <w:proofErr w:type="gramEnd"/>
      <w:r w:rsidRPr="00153ADF">
        <w:rPr>
          <w:szCs w:val="28"/>
          <w:lang w:val="en-US"/>
        </w:rPr>
        <w:t xml:space="preserve"> 1992.- Vol.25.- </w:t>
      </w:r>
      <w:r w:rsidRPr="00F301F2">
        <w:rPr>
          <w:szCs w:val="28"/>
          <w:lang w:val="en-US"/>
        </w:rPr>
        <w:t>№</w:t>
      </w:r>
      <w:r w:rsidRPr="00153ADF">
        <w:rPr>
          <w:szCs w:val="28"/>
          <w:lang w:val="en-US"/>
        </w:rPr>
        <w:t>8</w:t>
      </w:r>
      <w:r w:rsidRPr="00F301F2">
        <w:rPr>
          <w:szCs w:val="28"/>
          <w:lang w:val="en-US"/>
        </w:rPr>
        <w:t>.</w:t>
      </w:r>
      <w:r w:rsidRPr="00153ADF">
        <w:rPr>
          <w:szCs w:val="28"/>
          <w:lang w:val="en-US"/>
        </w:rPr>
        <w:t xml:space="preserve"> </w:t>
      </w:r>
      <w:proofErr w:type="gramStart"/>
      <w:r w:rsidRPr="00153ADF">
        <w:rPr>
          <w:szCs w:val="28"/>
          <w:lang w:val="en-US"/>
        </w:rPr>
        <w:t>P.43-48.</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162. </w:t>
      </w:r>
      <w:r w:rsidRPr="00153ADF">
        <w:rPr>
          <w:szCs w:val="28"/>
          <w:lang w:val="en-US"/>
        </w:rPr>
        <w:t>Nitsan Z. Pigeon and guail production.// Prac. World Poultry Congress Netherlands, 1992 Vol. 3</w:t>
      </w:r>
      <w:proofErr w:type="gramStart"/>
      <w:r w:rsidRPr="00153ADF">
        <w:rPr>
          <w:szCs w:val="28"/>
          <w:lang w:val="en-US"/>
        </w:rPr>
        <w:t>.-</w:t>
      </w:r>
      <w:proofErr w:type="gramEnd"/>
      <w:r w:rsidRPr="00153ADF">
        <w:rPr>
          <w:szCs w:val="28"/>
          <w:lang w:val="en-US"/>
        </w:rPr>
        <w:t xml:space="preserve"> p. 325-327.</w:t>
      </w:r>
    </w:p>
    <w:p w:rsidR="00F301F2" w:rsidRPr="00F301F2"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63</w:t>
      </w:r>
      <w:r w:rsidRPr="00153ADF">
        <w:rPr>
          <w:szCs w:val="28"/>
          <w:lang w:val="en-US"/>
        </w:rPr>
        <w:t>. Del’Omo G; Morabito S; Quondam R. ; Agrimi U. ; Ciuchini F.; Сolibacillosis</w:t>
      </w:r>
      <w:r w:rsidRPr="00F301F2">
        <w:rPr>
          <w:szCs w:val="28"/>
          <w:lang w:val="en-US"/>
        </w:rPr>
        <w:t xml:space="preserve"> </w:t>
      </w:r>
      <w:r w:rsidRPr="00153ADF">
        <w:rPr>
          <w:szCs w:val="28"/>
          <w:lang w:val="en-US"/>
        </w:rPr>
        <w:t xml:space="preserve">in quail Vol.39.- </w:t>
      </w:r>
      <w:r w:rsidRPr="00F301F2">
        <w:rPr>
          <w:szCs w:val="28"/>
          <w:lang w:val="en-US"/>
        </w:rPr>
        <w:t>№</w:t>
      </w:r>
      <w:r w:rsidRPr="00153ADF">
        <w:rPr>
          <w:szCs w:val="28"/>
          <w:lang w:val="en-US"/>
        </w:rPr>
        <w:t xml:space="preserve"> 1.- P.191-193</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 xml:space="preserve">164. </w:t>
      </w:r>
      <w:r w:rsidRPr="00153ADF">
        <w:rPr>
          <w:szCs w:val="28"/>
          <w:lang w:val="en-US"/>
        </w:rPr>
        <w:t>Makri A.; Caprioli A. Feral pigeonsas a sourse of verocitotoxin-producing Ecsherihia coli. Veter.Rec.</w:t>
      </w:r>
      <w:proofErr w:type="gramStart"/>
      <w:r w:rsidRPr="00153ADF">
        <w:rPr>
          <w:szCs w:val="28"/>
          <w:lang w:val="en-US"/>
        </w:rPr>
        <w:t>,1998,Vol.142,N</w:t>
      </w:r>
      <w:proofErr w:type="gramEnd"/>
      <w:r w:rsidRPr="00153ADF">
        <w:rPr>
          <w:szCs w:val="28"/>
          <w:lang w:val="en-US"/>
        </w:rPr>
        <w:t xml:space="preserve"> 12,p.309-310.</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65</w:t>
      </w:r>
      <w:r w:rsidRPr="00153ADF">
        <w:rPr>
          <w:szCs w:val="28"/>
          <w:lang w:val="en-US"/>
        </w:rPr>
        <w:t>. Ka-Oud H.A,Reda W.W.,Aref M.A., Mohamed Z.E., Oud-Ka H.A. Stutudi es on the role of newly-emeroed Muska domestica in transmission pathogens and means of their control. Veterinary-Medical-Journal-Gisa.</w:t>
      </w:r>
      <w:proofErr w:type="gramStart"/>
      <w:r w:rsidRPr="00153ADF">
        <w:rPr>
          <w:szCs w:val="28"/>
          <w:lang w:val="en-US"/>
        </w:rPr>
        <w:t>,1990,V.38,N2,p.183</w:t>
      </w:r>
      <w:proofErr w:type="gramEnd"/>
      <w:r w:rsidRPr="00153ADF">
        <w:rPr>
          <w:szCs w:val="28"/>
          <w:lang w:val="en-US"/>
        </w:rPr>
        <w:t>-194.</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66</w:t>
      </w:r>
      <w:r w:rsidRPr="00153ADF">
        <w:rPr>
          <w:szCs w:val="28"/>
          <w:lang w:val="en-US"/>
        </w:rPr>
        <w:t>. Ozdemir U. Studies on methods used for identification of Salmonella strains isolated from poultry // Pendik veteriner Microbiologi Dergisi</w:t>
      </w:r>
      <w:proofErr w:type="gramStart"/>
      <w:r w:rsidRPr="00153ADF">
        <w:rPr>
          <w:szCs w:val="28"/>
          <w:lang w:val="en-US"/>
        </w:rPr>
        <w:t>.-</w:t>
      </w:r>
      <w:proofErr w:type="gramEnd"/>
      <w:r w:rsidRPr="00153ADF">
        <w:rPr>
          <w:szCs w:val="28"/>
          <w:lang w:val="en-US"/>
        </w:rPr>
        <w:t xml:space="preserve"> 1996.- Vol.27.- </w:t>
      </w:r>
      <w:r w:rsidRPr="00F301F2">
        <w:rPr>
          <w:szCs w:val="28"/>
          <w:lang w:val="en-US"/>
        </w:rPr>
        <w:t>№</w:t>
      </w:r>
      <w:r w:rsidRPr="00153ADF">
        <w:rPr>
          <w:szCs w:val="28"/>
          <w:lang w:val="en-US"/>
        </w:rPr>
        <w:t>2.- P.143-162.</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lastRenderedPageBreak/>
        <w:t>1</w:t>
      </w:r>
      <w:r w:rsidRPr="00F301F2">
        <w:rPr>
          <w:szCs w:val="28"/>
          <w:lang w:val="en-US"/>
        </w:rPr>
        <w:t>67</w:t>
      </w:r>
      <w:r w:rsidRPr="00153ADF">
        <w:rPr>
          <w:szCs w:val="28"/>
          <w:lang w:val="en-US"/>
        </w:rPr>
        <w:t xml:space="preserve">. Panda B.K, Dwivedi S.K., Sah R.L., Garg R.K. Incidence and prevalence of different Eimeria infection in Japanese quails (Coturnix coturnix japonica) in India // Indian J.Poultry Sc.- 1988,- T.23.- </w:t>
      </w:r>
      <w:r w:rsidRPr="00F301F2">
        <w:rPr>
          <w:szCs w:val="28"/>
          <w:lang w:val="en-US"/>
        </w:rPr>
        <w:t>№</w:t>
      </w:r>
      <w:r w:rsidRPr="00153ADF">
        <w:rPr>
          <w:szCs w:val="28"/>
          <w:lang w:val="en-US"/>
        </w:rPr>
        <w:t xml:space="preserve"> 4.- P.309-314.</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68</w:t>
      </w:r>
      <w:r w:rsidRPr="00153ADF">
        <w:rPr>
          <w:szCs w:val="28"/>
          <w:lang w:val="en-US"/>
        </w:rPr>
        <w:t>. Paul D.C. and Sarcer N.R. Quail production - a new Approach in Bangladesh // Asian Livestok</w:t>
      </w:r>
      <w:proofErr w:type="gramStart"/>
      <w:r w:rsidRPr="00153ADF">
        <w:rPr>
          <w:szCs w:val="28"/>
          <w:lang w:val="en-US"/>
        </w:rPr>
        <w:t>.-</w:t>
      </w:r>
      <w:proofErr w:type="gramEnd"/>
      <w:r w:rsidRPr="00153ADF">
        <w:rPr>
          <w:szCs w:val="28"/>
          <w:lang w:val="en-US"/>
        </w:rPr>
        <w:t xml:space="preserve"> 1992.- Vol.XV11.- </w:t>
      </w:r>
      <w:r w:rsidRPr="00F301F2">
        <w:rPr>
          <w:szCs w:val="28"/>
          <w:lang w:val="en-US"/>
        </w:rPr>
        <w:t>№</w:t>
      </w:r>
      <w:r w:rsidRPr="00153ADF">
        <w:rPr>
          <w:szCs w:val="28"/>
          <w:lang w:val="en-US"/>
        </w:rPr>
        <w:t>5.- P.55-57.</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69</w:t>
      </w:r>
      <w:r w:rsidRPr="00153ADF">
        <w:rPr>
          <w:szCs w:val="28"/>
          <w:lang w:val="en-US"/>
        </w:rPr>
        <w:t>. Pearson J.E., Senne D.A., Halvorson D.A. Diagnosis of avian influenza in the United States // Abstracts.Utrecht.-1986</w:t>
      </w:r>
      <w:proofErr w:type="gramStart"/>
      <w:r w:rsidRPr="00153ADF">
        <w:rPr>
          <w:szCs w:val="28"/>
          <w:lang w:val="en-US"/>
        </w:rPr>
        <w:t>.-</w:t>
      </w:r>
      <w:proofErr w:type="gramEnd"/>
      <w:r w:rsidRPr="00153ADF">
        <w:rPr>
          <w:szCs w:val="28"/>
          <w:lang w:val="en-US"/>
        </w:rPr>
        <w:t xml:space="preserve"> P.647-650.</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70</w:t>
      </w:r>
      <w:r w:rsidRPr="00153ADF">
        <w:rPr>
          <w:szCs w:val="28"/>
          <w:lang w:val="en-US"/>
        </w:rPr>
        <w:t xml:space="preserve">. Pierson F.W, Larsen C.T., Dowermus C.N. The poroduction colibactrtiosis in </w:t>
      </w:r>
      <w:proofErr w:type="gramStart"/>
      <w:r w:rsidRPr="00153ADF">
        <w:rPr>
          <w:szCs w:val="28"/>
          <w:lang w:val="en-US"/>
        </w:rPr>
        <w:t>turkeys</w:t>
      </w:r>
      <w:proofErr w:type="gramEnd"/>
      <w:r w:rsidRPr="00153ADF">
        <w:rPr>
          <w:szCs w:val="28"/>
          <w:lang w:val="en-US"/>
        </w:rPr>
        <w:t xml:space="preserve"> follofing sequential exposure to Newcastle disease virus or Bodatella avium, avirulent hemorrhagic enteritidis virus, and Escherichia coli. </w:t>
      </w:r>
      <w:proofErr w:type="gramStart"/>
      <w:r w:rsidRPr="00153ADF">
        <w:rPr>
          <w:szCs w:val="28"/>
          <w:lang w:val="en-US"/>
        </w:rPr>
        <w:t>Avian Dis., 1996, Vol.40, N 4, p.837-840.</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171. Pradhan S.K., Kataria J.M., Verma K.S., Jadhao S.R. Kinetics of humoral and cellular immune response of quail pox virus infection in Japanese quail // Indian Journal of Virology. 1997</w:t>
      </w:r>
      <w:proofErr w:type="gramStart"/>
      <w:r w:rsidRPr="00153ADF">
        <w:rPr>
          <w:szCs w:val="28"/>
          <w:lang w:val="en-US"/>
        </w:rPr>
        <w:t>.-</w:t>
      </w:r>
      <w:proofErr w:type="gramEnd"/>
      <w:r w:rsidRPr="00153ADF">
        <w:rPr>
          <w:szCs w:val="28"/>
          <w:lang w:val="en-US"/>
        </w:rPr>
        <w:t xml:space="preserve"> Vol. 13.- </w:t>
      </w:r>
      <w:r w:rsidRPr="00F301F2">
        <w:rPr>
          <w:szCs w:val="28"/>
          <w:lang w:val="en-US"/>
        </w:rPr>
        <w:t>№</w:t>
      </w:r>
      <w:r w:rsidRPr="00153ADF">
        <w:rPr>
          <w:szCs w:val="28"/>
          <w:lang w:val="en-US"/>
        </w:rPr>
        <w:t xml:space="preserve"> 2.- P.107-111</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 xml:space="preserve">172. Quail becoming popular. </w:t>
      </w:r>
      <w:proofErr w:type="gramStart"/>
      <w:r w:rsidRPr="00153ADF">
        <w:rPr>
          <w:szCs w:val="28"/>
          <w:lang w:val="en-US"/>
        </w:rPr>
        <w:t>Around the world.</w:t>
      </w:r>
      <w:proofErr w:type="gramEnd"/>
      <w:r w:rsidRPr="00153ADF">
        <w:rPr>
          <w:szCs w:val="28"/>
          <w:lang w:val="en-US"/>
        </w:rPr>
        <w:t xml:space="preserve"> </w:t>
      </w:r>
      <w:proofErr w:type="gramStart"/>
      <w:r w:rsidRPr="00153ADF">
        <w:rPr>
          <w:szCs w:val="28"/>
          <w:lang w:val="en-US"/>
        </w:rPr>
        <w:t>Poultry International Journal.</w:t>
      </w:r>
      <w:proofErr w:type="gramEnd"/>
      <w:r w:rsidRPr="00153ADF">
        <w:rPr>
          <w:szCs w:val="28"/>
          <w:lang w:val="en-US"/>
        </w:rPr>
        <w:t xml:space="preserve"> </w:t>
      </w:r>
      <w:proofErr w:type="gramStart"/>
      <w:r w:rsidRPr="00153ADF">
        <w:rPr>
          <w:szCs w:val="28"/>
          <w:lang w:val="en-US"/>
        </w:rPr>
        <w:t>January, 2001, Vol. 40, p.6.</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 xml:space="preserve">173. Rao V.S. Diseases of the chickens. </w:t>
      </w:r>
      <w:proofErr w:type="gramStart"/>
      <w:r w:rsidRPr="00153ADF">
        <w:rPr>
          <w:szCs w:val="28"/>
          <w:lang w:val="en-US"/>
        </w:rPr>
        <w:t>Bacterial diseases.</w:t>
      </w:r>
      <w:proofErr w:type="gramEnd"/>
      <w:r w:rsidRPr="00153ADF">
        <w:rPr>
          <w:szCs w:val="28"/>
          <w:lang w:val="en-US"/>
        </w:rPr>
        <w:t xml:space="preserve"> </w:t>
      </w:r>
      <w:proofErr w:type="gramStart"/>
      <w:r w:rsidRPr="00153ADF">
        <w:rPr>
          <w:szCs w:val="28"/>
          <w:lang w:val="en-US"/>
        </w:rPr>
        <w:t>Poultry Adviser.</w:t>
      </w:r>
      <w:proofErr w:type="gramEnd"/>
      <w:r w:rsidRPr="00153ADF">
        <w:rPr>
          <w:szCs w:val="28"/>
          <w:lang w:val="en-US"/>
        </w:rPr>
        <w:t xml:space="preserve"> 1990. Vol. 23.</w:t>
      </w:r>
      <w:proofErr w:type="gramStart"/>
      <w:r w:rsidRPr="00153ADF">
        <w:rPr>
          <w:szCs w:val="28"/>
          <w:lang w:val="en-US"/>
        </w:rPr>
        <w:t>,N</w:t>
      </w:r>
      <w:proofErr w:type="gramEnd"/>
      <w:r w:rsidRPr="00153ADF">
        <w:rPr>
          <w:szCs w:val="28"/>
          <w:lang w:val="en-US"/>
        </w:rPr>
        <w:t xml:space="preserve"> 10, p.53-56.</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17</w:t>
      </w:r>
      <w:r w:rsidRPr="00F301F2">
        <w:rPr>
          <w:szCs w:val="28"/>
          <w:lang w:val="en-US"/>
        </w:rPr>
        <w:t>4</w:t>
      </w:r>
      <w:r w:rsidRPr="00153ADF">
        <w:rPr>
          <w:szCs w:val="28"/>
          <w:lang w:val="en-US"/>
        </w:rPr>
        <w:t>. Rao J.R., Sharma N.N., Iyer P.K.R.Sharma A.K. On the histopathology caused by Eimeria oocysts pretreated with amprolium and monensin in Japanese quail // Indian veter. J</w:t>
      </w:r>
      <w:proofErr w:type="gramStart"/>
      <w:r w:rsidRPr="00153ADF">
        <w:rPr>
          <w:szCs w:val="28"/>
          <w:lang w:val="en-US"/>
        </w:rPr>
        <w:t>,-</w:t>
      </w:r>
      <w:proofErr w:type="gramEnd"/>
      <w:r w:rsidRPr="00153ADF">
        <w:rPr>
          <w:szCs w:val="28"/>
          <w:lang w:val="en-US"/>
        </w:rPr>
        <w:t xml:space="preserve"> 1990.-T. 67.- </w:t>
      </w:r>
      <w:r w:rsidRPr="00F301F2">
        <w:rPr>
          <w:szCs w:val="28"/>
          <w:lang w:val="en-US"/>
        </w:rPr>
        <w:t>№</w:t>
      </w:r>
      <w:r w:rsidRPr="00153ADF">
        <w:rPr>
          <w:szCs w:val="28"/>
          <w:lang w:val="en-US"/>
        </w:rPr>
        <w:t xml:space="preserve"> 3.- P. 204-206.</w:t>
      </w:r>
    </w:p>
    <w:p w:rsidR="00F301F2" w:rsidRPr="00153ADF" w:rsidRDefault="00F301F2" w:rsidP="00F301F2">
      <w:pPr>
        <w:keepLines/>
        <w:numPr>
          <w:ilvl w:val="12"/>
          <w:numId w:val="0"/>
        </w:numPr>
        <w:spacing w:line="360" w:lineRule="auto"/>
        <w:ind w:firstLine="540"/>
        <w:jc w:val="both"/>
        <w:rPr>
          <w:szCs w:val="28"/>
          <w:lang w:val="en-US"/>
        </w:rPr>
      </w:pPr>
      <w:proofErr w:type="gramStart"/>
      <w:r w:rsidRPr="00153ADF">
        <w:rPr>
          <w:szCs w:val="28"/>
          <w:lang w:val="en-US"/>
        </w:rPr>
        <w:t>1</w:t>
      </w:r>
      <w:r w:rsidRPr="00F301F2">
        <w:rPr>
          <w:szCs w:val="28"/>
          <w:lang w:val="en-US"/>
        </w:rPr>
        <w:t>75</w:t>
      </w:r>
      <w:r w:rsidRPr="00153ADF">
        <w:rPr>
          <w:szCs w:val="28"/>
          <w:lang w:val="en-US"/>
        </w:rPr>
        <w:t>. Rascher F.J., J.A.Rayniers and M.R.Sacksteder.</w:t>
      </w:r>
      <w:proofErr w:type="gramEnd"/>
      <w:r w:rsidRPr="00153ADF">
        <w:rPr>
          <w:szCs w:val="28"/>
          <w:lang w:val="en-US"/>
        </w:rPr>
        <w:t xml:space="preserve"> Response lack response of apparently leukosis-free Japanese quail to avian tumor viruses // Natl. Cancer Inst. Manegr, 1964.-Vol.17</w:t>
      </w:r>
      <w:proofErr w:type="gramStart"/>
      <w:r w:rsidRPr="00153ADF">
        <w:rPr>
          <w:szCs w:val="28"/>
          <w:lang w:val="en-US"/>
        </w:rPr>
        <w:t>.-</w:t>
      </w:r>
      <w:proofErr w:type="gramEnd"/>
      <w:r w:rsidRPr="00153ADF">
        <w:rPr>
          <w:szCs w:val="28"/>
          <w:lang w:val="en-US"/>
        </w:rPr>
        <w:t xml:space="preserve"> P.211-229.</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76</w:t>
      </w:r>
      <w:r w:rsidRPr="00153ADF">
        <w:rPr>
          <w:szCs w:val="28"/>
          <w:lang w:val="en-US"/>
        </w:rPr>
        <w:t>. Rhorer A.R. NPIP ( National Poultry Improvement Plan) mission from disease control is stil important.Poultry Digest., 1993, Vol.52, N 6, p.4-96.</w:t>
      </w:r>
      <w:r w:rsidRPr="00153ADF">
        <w:rPr>
          <w:szCs w:val="28"/>
          <w:lang w:val="en-US"/>
        </w:rPr>
        <w:tab/>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177. Reddy Y.K., Koteeswaran A. Studies on experimental Escherichia coli ifection in Japanese quails // Indian Veterinary Journal</w:t>
      </w:r>
      <w:proofErr w:type="gramStart"/>
      <w:r w:rsidRPr="00153ADF">
        <w:rPr>
          <w:szCs w:val="28"/>
          <w:lang w:val="en-US"/>
        </w:rPr>
        <w:t>.-</w:t>
      </w:r>
      <w:proofErr w:type="gramEnd"/>
      <w:r w:rsidRPr="00153ADF">
        <w:rPr>
          <w:szCs w:val="28"/>
          <w:lang w:val="en-US"/>
        </w:rPr>
        <w:t xml:space="preserve"> 1994.- Vol.71.- </w:t>
      </w:r>
      <w:r w:rsidRPr="00F301F2">
        <w:rPr>
          <w:szCs w:val="28"/>
          <w:lang w:val="en-US"/>
        </w:rPr>
        <w:t>№</w:t>
      </w:r>
      <w:r w:rsidRPr="00153ADF">
        <w:rPr>
          <w:szCs w:val="28"/>
          <w:lang w:val="en-US"/>
        </w:rPr>
        <w:t>10.- P.958-953.</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78</w:t>
      </w:r>
      <w:r w:rsidRPr="00153ADF">
        <w:rPr>
          <w:szCs w:val="28"/>
          <w:lang w:val="en-US"/>
        </w:rPr>
        <w:t>. Reed W.M., Jack S.W. Quail bronchitis: pathology and pathogenesis // Poultry Rauishholzhausen, Germany</w:t>
      </w:r>
      <w:proofErr w:type="gramStart"/>
      <w:r w:rsidRPr="00153ADF">
        <w:rPr>
          <w:szCs w:val="28"/>
          <w:lang w:val="en-US"/>
        </w:rPr>
        <w:t>.-</w:t>
      </w:r>
      <w:proofErr w:type="gramEnd"/>
      <w:r w:rsidRPr="00153ADF">
        <w:rPr>
          <w:szCs w:val="28"/>
          <w:lang w:val="en-US"/>
        </w:rPr>
        <w:t xml:space="preserve"> 1996.- Intern.Symposium.- P.98-104.</w:t>
      </w:r>
    </w:p>
    <w:p w:rsidR="00F301F2" w:rsidRPr="00153ADF" w:rsidRDefault="00F301F2" w:rsidP="00F301F2">
      <w:pPr>
        <w:keepLines/>
        <w:numPr>
          <w:ilvl w:val="12"/>
          <w:numId w:val="0"/>
        </w:numPr>
        <w:spacing w:line="360" w:lineRule="auto"/>
        <w:ind w:firstLine="540"/>
        <w:jc w:val="both"/>
        <w:rPr>
          <w:szCs w:val="28"/>
          <w:lang w:val="en-US"/>
        </w:rPr>
      </w:pPr>
      <w:proofErr w:type="gramStart"/>
      <w:r w:rsidRPr="00153ADF">
        <w:rPr>
          <w:szCs w:val="28"/>
          <w:lang w:val="en-US"/>
        </w:rPr>
        <w:t>1</w:t>
      </w:r>
      <w:r w:rsidRPr="00F301F2">
        <w:rPr>
          <w:szCs w:val="28"/>
          <w:lang w:val="en-US"/>
        </w:rPr>
        <w:t>79</w:t>
      </w:r>
      <w:r w:rsidRPr="00153ADF">
        <w:rPr>
          <w:szCs w:val="28"/>
          <w:lang w:val="en-US"/>
        </w:rPr>
        <w:t>. Reece R.L., K.Taylor, D.B.Dickson and P.J.Kerr.</w:t>
      </w:r>
      <w:proofErr w:type="gramEnd"/>
      <w:r w:rsidRPr="00153ADF">
        <w:rPr>
          <w:szCs w:val="28"/>
          <w:lang w:val="en-US"/>
        </w:rPr>
        <w:t xml:space="preserve"> </w:t>
      </w:r>
      <w:proofErr w:type="gramStart"/>
      <w:r w:rsidRPr="00153ADF">
        <w:rPr>
          <w:szCs w:val="28"/>
          <w:lang w:val="en-US"/>
        </w:rPr>
        <w:t>Mycosis of commrcial Japanase quail, ducks and turkeys //Austr.</w:t>
      </w:r>
      <w:proofErr w:type="gramEnd"/>
      <w:r w:rsidRPr="00153ADF">
        <w:rPr>
          <w:szCs w:val="28"/>
          <w:lang w:val="en-US"/>
        </w:rPr>
        <w:t xml:space="preserve"> Vet. J. 1986- Vol. 63</w:t>
      </w:r>
      <w:proofErr w:type="gramStart"/>
      <w:r w:rsidRPr="00153ADF">
        <w:rPr>
          <w:szCs w:val="28"/>
          <w:lang w:val="en-US"/>
        </w:rPr>
        <w:t>.-</w:t>
      </w:r>
      <w:proofErr w:type="gramEnd"/>
      <w:r w:rsidRPr="00153ADF">
        <w:rPr>
          <w:szCs w:val="28"/>
          <w:lang w:val="en-US"/>
        </w:rPr>
        <w:t xml:space="preserve"> P.196-197.</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80</w:t>
      </w:r>
      <w:r w:rsidRPr="00153ADF">
        <w:rPr>
          <w:szCs w:val="28"/>
          <w:lang w:val="en-US"/>
        </w:rPr>
        <w:t>.</w:t>
      </w:r>
      <w:r w:rsidRPr="00F301F2">
        <w:rPr>
          <w:szCs w:val="28"/>
          <w:lang w:val="en-US"/>
        </w:rPr>
        <w:t xml:space="preserve"> </w:t>
      </w:r>
      <w:r w:rsidRPr="00153ADF">
        <w:rPr>
          <w:szCs w:val="28"/>
          <w:lang w:val="en-US"/>
        </w:rPr>
        <w:t>Reed W.M.</w:t>
      </w:r>
      <w:proofErr w:type="gramStart"/>
      <w:r w:rsidRPr="00153ADF">
        <w:rPr>
          <w:szCs w:val="28"/>
          <w:lang w:val="en-US"/>
        </w:rPr>
        <w:t>,Fatumby</w:t>
      </w:r>
      <w:proofErr w:type="gramEnd"/>
      <w:r w:rsidRPr="00153ADF">
        <w:rPr>
          <w:szCs w:val="28"/>
          <w:lang w:val="en-US"/>
        </w:rPr>
        <w:t xml:space="preserve"> O.O. Pathogenicity and immunological of quail and mynah poxviruses to fowl and pigeon poxviruses.Avian pathology.1993.,Vol. 22, N 2&lt; p.359-400.</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81</w:t>
      </w:r>
      <w:r w:rsidRPr="00153ADF">
        <w:rPr>
          <w:szCs w:val="28"/>
          <w:lang w:val="en-US"/>
        </w:rPr>
        <w:t>. Rolinski Z</w:t>
      </w:r>
      <w:proofErr w:type="gramStart"/>
      <w:r w:rsidRPr="00153ADF">
        <w:rPr>
          <w:szCs w:val="28"/>
          <w:lang w:val="en-US"/>
        </w:rPr>
        <w:t>,.</w:t>
      </w:r>
      <w:proofErr w:type="gramEnd"/>
      <w:r w:rsidRPr="00153ADF">
        <w:rPr>
          <w:szCs w:val="28"/>
          <w:lang w:val="en-US"/>
        </w:rPr>
        <w:t xml:space="preserve"> Wlaz P</w:t>
      </w:r>
      <w:proofErr w:type="gramStart"/>
      <w:r w:rsidRPr="00153ADF">
        <w:rPr>
          <w:szCs w:val="28"/>
          <w:lang w:val="en-US"/>
        </w:rPr>
        <w:t>,.</w:t>
      </w:r>
      <w:proofErr w:type="gramEnd"/>
      <w:r w:rsidRPr="00153ADF">
        <w:rPr>
          <w:szCs w:val="28"/>
          <w:lang w:val="en-US"/>
        </w:rPr>
        <w:t xml:space="preserve"> Kovalsky C</w:t>
      </w:r>
      <w:proofErr w:type="gramStart"/>
      <w:r w:rsidRPr="00153ADF">
        <w:rPr>
          <w:szCs w:val="28"/>
          <w:lang w:val="en-US"/>
        </w:rPr>
        <w:t>,.</w:t>
      </w:r>
      <w:proofErr w:type="gramEnd"/>
      <w:r w:rsidRPr="00153ADF">
        <w:rPr>
          <w:szCs w:val="28"/>
          <w:lang w:val="en-US"/>
        </w:rPr>
        <w:t xml:space="preserve"> Pacholczyk S. Computer analysis of antibiotic sensitivity patters of bacteria isolated from folws. Medycyna Weterynaryjn. 1994. 50. 2, C. 65-70. </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lastRenderedPageBreak/>
        <w:t>1</w:t>
      </w:r>
      <w:r w:rsidRPr="00F301F2">
        <w:rPr>
          <w:szCs w:val="28"/>
          <w:lang w:val="en-US"/>
        </w:rPr>
        <w:t>82</w:t>
      </w:r>
      <w:r w:rsidRPr="00153ADF">
        <w:rPr>
          <w:szCs w:val="28"/>
          <w:lang w:val="en-US"/>
        </w:rPr>
        <w:t xml:space="preserve">. Roy P. Collibacilosis in adult layers. </w:t>
      </w:r>
      <w:proofErr w:type="gramStart"/>
      <w:r w:rsidRPr="00153ADF">
        <w:rPr>
          <w:szCs w:val="28"/>
          <w:lang w:val="en-US"/>
        </w:rPr>
        <w:t>Indian J. anim. Health, 1991, Vol. 30 №2.</w:t>
      </w:r>
      <w:proofErr w:type="gramEnd"/>
      <w:r w:rsidRPr="00153ADF">
        <w:rPr>
          <w:szCs w:val="28"/>
          <w:lang w:val="en-US"/>
        </w:rPr>
        <w:t xml:space="preserve"> </w:t>
      </w:r>
      <w:proofErr w:type="gramStart"/>
      <w:r w:rsidRPr="00153ADF">
        <w:rPr>
          <w:szCs w:val="28"/>
          <w:lang w:val="en-US"/>
        </w:rPr>
        <w:t>P. 117 –118.</w:t>
      </w:r>
      <w:proofErr w:type="gramEnd"/>
    </w:p>
    <w:p w:rsidR="00F301F2" w:rsidRPr="00153ADF" w:rsidRDefault="00F301F2" w:rsidP="00F301F2">
      <w:pPr>
        <w:keepLines/>
        <w:numPr>
          <w:ilvl w:val="12"/>
          <w:numId w:val="0"/>
        </w:numPr>
        <w:spacing w:line="360" w:lineRule="auto"/>
        <w:ind w:firstLine="540"/>
        <w:jc w:val="both"/>
        <w:rPr>
          <w:szCs w:val="28"/>
          <w:lang w:val="en-US"/>
        </w:rPr>
      </w:pPr>
      <w:proofErr w:type="gramStart"/>
      <w:r w:rsidRPr="00153ADF">
        <w:rPr>
          <w:szCs w:val="28"/>
          <w:lang w:val="en-US"/>
        </w:rPr>
        <w:t>1</w:t>
      </w:r>
      <w:r w:rsidRPr="00F301F2">
        <w:rPr>
          <w:szCs w:val="28"/>
          <w:lang w:val="en-US"/>
        </w:rPr>
        <w:t>83</w:t>
      </w:r>
      <w:r w:rsidRPr="00153ADF">
        <w:rPr>
          <w:szCs w:val="28"/>
          <w:lang w:val="en-US"/>
        </w:rPr>
        <w:t>. Sah R.L., M.P.Mall and G.C.Mohanty.</w:t>
      </w:r>
      <w:proofErr w:type="gramEnd"/>
      <w:r w:rsidRPr="00153ADF">
        <w:rPr>
          <w:szCs w:val="28"/>
          <w:lang w:val="en-US"/>
        </w:rPr>
        <w:t xml:space="preserve"> Septicemic Proteus vulgaris infection in Japanese quail chicks (Coturnix coturnix Japonica), Avian Dis.1983</w:t>
      </w:r>
      <w:proofErr w:type="gramStart"/>
      <w:r w:rsidRPr="00153ADF">
        <w:rPr>
          <w:szCs w:val="28"/>
          <w:lang w:val="en-US"/>
        </w:rPr>
        <w:t>.-</w:t>
      </w:r>
      <w:proofErr w:type="gramEnd"/>
      <w:r w:rsidRPr="00153ADF">
        <w:rPr>
          <w:szCs w:val="28"/>
          <w:lang w:val="en-US"/>
        </w:rPr>
        <w:t xml:space="preserve"> Vol. 27.- P.296-300.</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84</w:t>
      </w:r>
      <w:r w:rsidRPr="00153ADF">
        <w:rPr>
          <w:szCs w:val="28"/>
          <w:lang w:val="en-US"/>
        </w:rPr>
        <w:t>. Samberg. The Japanese quail as experimental host for turkey meningo-encephalitic virus. Refu Vet. 1974</w:t>
      </w:r>
      <w:proofErr w:type="gramStart"/>
      <w:r w:rsidRPr="00153ADF">
        <w:rPr>
          <w:szCs w:val="28"/>
          <w:lang w:val="en-US"/>
        </w:rPr>
        <w:t>.-</w:t>
      </w:r>
      <w:proofErr w:type="gramEnd"/>
      <w:r w:rsidRPr="00153ADF">
        <w:rPr>
          <w:szCs w:val="28"/>
          <w:lang w:val="en-US"/>
        </w:rPr>
        <w:t xml:space="preserve"> Vol.31.- P. 100-108.</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85</w:t>
      </w:r>
      <w:r w:rsidRPr="00153ADF">
        <w:rPr>
          <w:szCs w:val="28"/>
          <w:lang w:val="en-US"/>
        </w:rPr>
        <w:t xml:space="preserve">. Sanchita-Das, Som T.L., Das S. Pathology of indused E. coli infection in quails // Indian Journal of Veterinary Pathology.- 1992.- Vol.16.- </w:t>
      </w:r>
      <w:r w:rsidRPr="00F301F2">
        <w:rPr>
          <w:szCs w:val="28"/>
          <w:lang w:val="en-US"/>
        </w:rPr>
        <w:t>№</w:t>
      </w:r>
      <w:r w:rsidRPr="00153ADF">
        <w:rPr>
          <w:szCs w:val="28"/>
          <w:lang w:val="en-US"/>
        </w:rPr>
        <w:t>1.- P.10-12.</w:t>
      </w:r>
    </w:p>
    <w:p w:rsidR="00F301F2" w:rsidRPr="00153ADF" w:rsidRDefault="00F301F2" w:rsidP="00F301F2">
      <w:pPr>
        <w:spacing w:line="360" w:lineRule="auto"/>
        <w:ind w:firstLine="540"/>
        <w:jc w:val="both"/>
        <w:rPr>
          <w:szCs w:val="28"/>
          <w:lang w:val="en-US"/>
        </w:rPr>
      </w:pPr>
      <w:r w:rsidRPr="00153ADF">
        <w:rPr>
          <w:szCs w:val="28"/>
          <w:lang w:val="en-US"/>
        </w:rPr>
        <w:t>1</w:t>
      </w:r>
      <w:r w:rsidRPr="00F301F2">
        <w:rPr>
          <w:szCs w:val="28"/>
          <w:lang w:val="en-US"/>
        </w:rPr>
        <w:t>86</w:t>
      </w:r>
      <w:r w:rsidRPr="00153ADF">
        <w:rPr>
          <w:szCs w:val="28"/>
          <w:lang w:val="en-US"/>
        </w:rPr>
        <w:t xml:space="preserve">. Sanchita.S, De.D.K., Das R., Som T.L. Biochemical and sensistivity tests on E. coli isolated from quails // Journal of Veterinary and Animal Scienses/- 1993.- Vol.24.- </w:t>
      </w:r>
      <w:r w:rsidRPr="00F301F2">
        <w:rPr>
          <w:szCs w:val="28"/>
          <w:lang w:val="en-US"/>
        </w:rPr>
        <w:t>№</w:t>
      </w:r>
      <w:r w:rsidRPr="00153ADF">
        <w:rPr>
          <w:szCs w:val="28"/>
          <w:lang w:val="en-US"/>
        </w:rPr>
        <w:t>2.- P.158-160.</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87</w:t>
      </w:r>
      <w:r w:rsidRPr="00153ADF">
        <w:rPr>
          <w:szCs w:val="28"/>
          <w:lang w:val="en-US"/>
        </w:rPr>
        <w:t>. Shawabkeh K., Tarazi Y., The bacterial flora of dead –in –shell embrios and environments of hatcheries in Jordan. 3. Pathogenicity of the isolates strains. Dirasat.-Series-B-Pure and Applied Sciences. 1993.</w:t>
      </w:r>
      <w:proofErr w:type="gramStart"/>
      <w:r w:rsidRPr="00153ADF">
        <w:rPr>
          <w:szCs w:val="28"/>
          <w:lang w:val="en-US"/>
        </w:rPr>
        <w:t>,Vol.20</w:t>
      </w:r>
      <w:proofErr w:type="gramEnd"/>
      <w:r w:rsidRPr="00153ADF">
        <w:rPr>
          <w:szCs w:val="28"/>
          <w:lang w:val="en-US"/>
        </w:rPr>
        <w:t>, N 1, p.110-118.</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88</w:t>
      </w:r>
      <w:r w:rsidRPr="00153ADF">
        <w:rPr>
          <w:szCs w:val="28"/>
          <w:lang w:val="en-US"/>
        </w:rPr>
        <w:t xml:space="preserve">. G.Shaller. </w:t>
      </w:r>
      <w:proofErr w:type="gramStart"/>
      <w:r w:rsidRPr="00153ADF">
        <w:rPr>
          <w:szCs w:val="28"/>
          <w:lang w:val="en-US"/>
        </w:rPr>
        <w:t>Poultry diseases and their control.</w:t>
      </w:r>
      <w:proofErr w:type="gramEnd"/>
      <w:r w:rsidRPr="00153ADF">
        <w:rPr>
          <w:szCs w:val="28"/>
          <w:lang w:val="en-US"/>
        </w:rPr>
        <w:t xml:space="preserve"> </w:t>
      </w:r>
      <w:proofErr w:type="gramStart"/>
      <w:r w:rsidRPr="00153ADF">
        <w:rPr>
          <w:szCs w:val="28"/>
          <w:lang w:val="en-US"/>
        </w:rPr>
        <w:t>Proc. 9th European Poultry Congres.</w:t>
      </w:r>
      <w:proofErr w:type="gramEnd"/>
      <w:r w:rsidRPr="00153ADF">
        <w:rPr>
          <w:szCs w:val="28"/>
          <w:lang w:val="en-US"/>
        </w:rPr>
        <w:t xml:space="preserve"> </w:t>
      </w:r>
      <w:proofErr w:type="gramStart"/>
      <w:r w:rsidRPr="00153ADF">
        <w:rPr>
          <w:szCs w:val="28"/>
          <w:lang w:val="en-US"/>
        </w:rPr>
        <w:t>Glasgow.UK.1994. Vol.1.p.52-57.</w:t>
      </w:r>
      <w:proofErr w:type="gramEnd"/>
      <w:r w:rsidRPr="00153ADF">
        <w:rPr>
          <w:szCs w:val="28"/>
          <w:lang w:val="en-US"/>
        </w:rPr>
        <w:t xml:space="preserve"> </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89</w:t>
      </w:r>
      <w:r w:rsidRPr="00153ADF">
        <w:rPr>
          <w:szCs w:val="28"/>
          <w:lang w:val="en-US"/>
        </w:rPr>
        <w:t xml:space="preserve">. Sherikar A.A.Patil M. D. Majee B.B. Isolation of pathogenic bacteria and viruses of organs of poultry and other birds.Journal –of –Bombay- Veterinary- College. 1994, </w:t>
      </w:r>
      <w:proofErr w:type="gramStart"/>
      <w:r w:rsidRPr="00153ADF">
        <w:rPr>
          <w:szCs w:val="28"/>
          <w:lang w:val="en-US"/>
        </w:rPr>
        <w:t>5.,</w:t>
      </w:r>
      <w:proofErr w:type="gramEnd"/>
      <w:r w:rsidRPr="00153ADF">
        <w:rPr>
          <w:szCs w:val="28"/>
          <w:lang w:val="en-US"/>
        </w:rPr>
        <w:t xml:space="preserve"> 1-2, c.43-45</w:t>
      </w:r>
      <w:r w:rsidRPr="00153ADF">
        <w:rPr>
          <w:szCs w:val="28"/>
          <w:lang w:val="en-US"/>
        </w:rPr>
        <w:tab/>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90</w:t>
      </w:r>
      <w:r w:rsidRPr="00153ADF">
        <w:rPr>
          <w:szCs w:val="28"/>
          <w:lang w:val="en-US"/>
        </w:rPr>
        <w:t xml:space="preserve">. Silva P.L., Eustaguio-Coalcho H., Almeida Riberio S.C. Occurence coligranulomatosis in coturnix quail in Uberlandia, minas, Brasil // Avian Dis.- 1989.- Vol. 33.- </w:t>
      </w:r>
      <w:r w:rsidRPr="00F301F2">
        <w:rPr>
          <w:szCs w:val="28"/>
          <w:lang w:val="en-US"/>
        </w:rPr>
        <w:t>№</w:t>
      </w:r>
      <w:r w:rsidRPr="00153ADF">
        <w:rPr>
          <w:szCs w:val="28"/>
          <w:lang w:val="en-US"/>
        </w:rPr>
        <w:t>3.- P.590-593.</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91</w:t>
      </w:r>
      <w:r w:rsidRPr="00153ADF">
        <w:rPr>
          <w:szCs w:val="28"/>
          <w:lang w:val="en-US"/>
        </w:rPr>
        <w:t>. Simonovich H., Gulgarov A., Golderman L. Quin Abic – a new antibacterial for poultry</w:t>
      </w:r>
      <w:proofErr w:type="gramStart"/>
      <w:r w:rsidRPr="00153ADF">
        <w:rPr>
          <w:szCs w:val="28"/>
          <w:lang w:val="en-US"/>
        </w:rPr>
        <w:t>.[</w:t>
      </w:r>
      <w:proofErr w:type="gramEnd"/>
      <w:r w:rsidRPr="00153ADF">
        <w:rPr>
          <w:szCs w:val="28"/>
          <w:lang w:val="en-US"/>
        </w:rPr>
        <w:t>Proc.].S.L., Israel,1991.p.54-55.</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92</w:t>
      </w:r>
      <w:r w:rsidRPr="00153ADF">
        <w:rPr>
          <w:szCs w:val="28"/>
          <w:lang w:val="en-US"/>
        </w:rPr>
        <w:t>. Sing A.K., Khanna P.N. Isolation of Campylobacner organisms of health importace from animals in Bareilly (India) // Proceedings of the 3 rd World Congress on Foodborne Ifections and Intoxications, Berlin, Germany</w:t>
      </w:r>
      <w:proofErr w:type="gramStart"/>
      <w:r w:rsidRPr="00153ADF">
        <w:rPr>
          <w:szCs w:val="28"/>
          <w:lang w:val="en-US"/>
        </w:rPr>
        <w:t>.-</w:t>
      </w:r>
      <w:proofErr w:type="gramEnd"/>
      <w:r w:rsidRPr="00153ADF">
        <w:rPr>
          <w:szCs w:val="28"/>
          <w:lang w:val="en-US"/>
        </w:rPr>
        <w:t xml:space="preserve"> 1992.- Vol.2.- P.1030-1033.</w:t>
      </w:r>
    </w:p>
    <w:p w:rsidR="00F301F2" w:rsidRPr="00153ADF" w:rsidRDefault="00F301F2" w:rsidP="00F301F2">
      <w:pPr>
        <w:spacing w:line="360" w:lineRule="auto"/>
        <w:ind w:firstLine="540"/>
        <w:jc w:val="both"/>
        <w:rPr>
          <w:szCs w:val="28"/>
          <w:lang w:val="en-US"/>
        </w:rPr>
      </w:pPr>
      <w:r w:rsidRPr="00153ADF">
        <w:rPr>
          <w:szCs w:val="28"/>
          <w:lang w:val="en-US"/>
        </w:rPr>
        <w:t>1</w:t>
      </w:r>
      <w:r w:rsidRPr="00F301F2">
        <w:rPr>
          <w:szCs w:val="28"/>
          <w:lang w:val="en-US"/>
        </w:rPr>
        <w:t>93</w:t>
      </w:r>
      <w:r w:rsidRPr="00153ADF">
        <w:rPr>
          <w:szCs w:val="28"/>
          <w:lang w:val="en-US"/>
        </w:rPr>
        <w:t xml:space="preserve">. M. Stegeman, GT. Bekman. </w:t>
      </w:r>
      <w:proofErr w:type="gramStart"/>
      <w:r w:rsidRPr="00153ADF">
        <w:rPr>
          <w:szCs w:val="28"/>
          <w:lang w:val="en-US"/>
        </w:rPr>
        <w:t>In vitro Susceptibility in veterinary Practice.</w:t>
      </w:r>
      <w:proofErr w:type="gramEnd"/>
      <w:r w:rsidRPr="00153ADF">
        <w:rPr>
          <w:szCs w:val="28"/>
          <w:lang w:val="en-US"/>
        </w:rPr>
        <w:t xml:space="preserve"> Gustav Ficher Vergan Jena, Germany, 1994, p.102.</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94</w:t>
      </w:r>
      <w:r w:rsidRPr="00153ADF">
        <w:rPr>
          <w:szCs w:val="28"/>
          <w:lang w:val="en-US"/>
        </w:rPr>
        <w:t>. Swain P., Verma K.S., Kanarin J.M. Viral diseases of Japanese quail (Coturnix coturnix japonica) - a review // Indian Journal of Virology</w:t>
      </w:r>
      <w:proofErr w:type="gramStart"/>
      <w:r w:rsidRPr="00153ADF">
        <w:rPr>
          <w:szCs w:val="28"/>
          <w:lang w:val="en-US"/>
        </w:rPr>
        <w:t>.-</w:t>
      </w:r>
      <w:proofErr w:type="gramEnd"/>
      <w:r w:rsidRPr="00153ADF">
        <w:rPr>
          <w:szCs w:val="28"/>
          <w:lang w:val="en-US"/>
        </w:rPr>
        <w:t xml:space="preserve"> 1997.- Vol. 13- N 2. p. 77-84.</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95</w:t>
      </w:r>
      <w:r w:rsidRPr="00153ADF">
        <w:rPr>
          <w:szCs w:val="28"/>
          <w:lang w:val="en-US"/>
        </w:rPr>
        <w:t>. Terada N.T., Kuramoto T.Ino. Comparison of susceptibility to the T-strain of reticuloendotheliosis virus among familes of Japanese quails // Jpn. Poultry Sci.-1997</w:t>
      </w:r>
      <w:proofErr w:type="gramStart"/>
      <w:r w:rsidRPr="00153ADF">
        <w:rPr>
          <w:szCs w:val="28"/>
          <w:lang w:val="en-US"/>
        </w:rPr>
        <w:t>.-</w:t>
      </w:r>
      <w:proofErr w:type="gramEnd"/>
      <w:r w:rsidRPr="00153ADF">
        <w:rPr>
          <w:szCs w:val="28"/>
          <w:lang w:val="en-US"/>
        </w:rPr>
        <w:t xml:space="preserve"> Vol.14.- P.259-260.</w:t>
      </w:r>
    </w:p>
    <w:p w:rsidR="00F301F2" w:rsidRPr="00153ADF" w:rsidRDefault="00F301F2" w:rsidP="00F301F2">
      <w:pPr>
        <w:spacing w:line="360" w:lineRule="auto"/>
        <w:ind w:firstLine="540"/>
        <w:jc w:val="both"/>
        <w:rPr>
          <w:szCs w:val="28"/>
          <w:lang w:val="en-US"/>
        </w:rPr>
      </w:pPr>
      <w:r w:rsidRPr="00153ADF">
        <w:rPr>
          <w:szCs w:val="28"/>
          <w:lang w:val="en-US"/>
        </w:rPr>
        <w:t>1</w:t>
      </w:r>
      <w:r w:rsidRPr="00F301F2">
        <w:rPr>
          <w:szCs w:val="28"/>
          <w:lang w:val="en-US"/>
        </w:rPr>
        <w:t>96</w:t>
      </w:r>
      <w:r w:rsidRPr="00153ADF">
        <w:rPr>
          <w:szCs w:val="28"/>
          <w:lang w:val="en-US"/>
        </w:rPr>
        <w:t>. Venkanagonda.Krishnappa Y.</w:t>
      </w:r>
      <w:proofErr w:type="gramStart"/>
      <w:r w:rsidRPr="00153ADF">
        <w:rPr>
          <w:szCs w:val="28"/>
          <w:lang w:val="en-US"/>
        </w:rPr>
        <w:t>,Upadhye</w:t>
      </w:r>
      <w:proofErr w:type="gramEnd"/>
      <w:r w:rsidRPr="00153ADF">
        <w:rPr>
          <w:szCs w:val="28"/>
          <w:lang w:val="en-US"/>
        </w:rPr>
        <w:t xml:space="preserve"> A.S. Bacrialetiology of larly chick </w:t>
      </w:r>
    </w:p>
    <w:p w:rsidR="00F301F2" w:rsidRPr="00153ADF" w:rsidRDefault="00F301F2" w:rsidP="00F301F2">
      <w:pPr>
        <w:keepLines/>
        <w:numPr>
          <w:ilvl w:val="12"/>
          <w:numId w:val="0"/>
        </w:numPr>
        <w:spacing w:line="360" w:lineRule="auto"/>
        <w:jc w:val="both"/>
        <w:rPr>
          <w:szCs w:val="28"/>
          <w:lang w:val="en-US"/>
        </w:rPr>
      </w:pPr>
      <w:proofErr w:type="gramStart"/>
      <w:r w:rsidRPr="00153ADF">
        <w:rPr>
          <w:szCs w:val="28"/>
          <w:lang w:val="en-US"/>
        </w:rPr>
        <w:t>mortality</w:t>
      </w:r>
      <w:proofErr w:type="gramEnd"/>
      <w:r w:rsidRPr="00153ADF">
        <w:rPr>
          <w:szCs w:val="28"/>
          <w:lang w:val="en-US"/>
        </w:rPr>
        <w:t xml:space="preserve">. </w:t>
      </w:r>
      <w:proofErr w:type="gramStart"/>
      <w:r w:rsidRPr="00153ADF">
        <w:rPr>
          <w:szCs w:val="28"/>
          <w:lang w:val="en-US"/>
        </w:rPr>
        <w:t>Indian Veterinary Jaurnal.</w:t>
      </w:r>
      <w:proofErr w:type="gramEnd"/>
      <w:r w:rsidRPr="00153ADF">
        <w:rPr>
          <w:szCs w:val="28"/>
          <w:lang w:val="en-US"/>
        </w:rPr>
        <w:t xml:space="preserve"> </w:t>
      </w:r>
      <w:proofErr w:type="gramStart"/>
      <w:r w:rsidRPr="00153ADF">
        <w:rPr>
          <w:szCs w:val="28"/>
          <w:lang w:val="en-US"/>
        </w:rPr>
        <w:t>1996, 73.</w:t>
      </w:r>
      <w:proofErr w:type="gramEnd"/>
      <w:r w:rsidRPr="00153ADF">
        <w:rPr>
          <w:szCs w:val="28"/>
          <w:lang w:val="en-US"/>
        </w:rPr>
        <w:t xml:space="preserve"> 3, 253- 256</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w:t>
      </w:r>
      <w:r w:rsidRPr="00F301F2">
        <w:rPr>
          <w:szCs w:val="28"/>
          <w:lang w:val="en-US"/>
        </w:rPr>
        <w:t>9</w:t>
      </w:r>
      <w:r w:rsidRPr="00153ADF">
        <w:rPr>
          <w:szCs w:val="28"/>
          <w:lang w:val="en-US"/>
        </w:rPr>
        <w:t xml:space="preserve">7. Van Vijngaard </w:t>
      </w:r>
      <w:proofErr w:type="gramStart"/>
      <w:r w:rsidRPr="00153ADF">
        <w:rPr>
          <w:szCs w:val="28"/>
          <w:lang w:val="en-US"/>
        </w:rPr>
        <w:t>J.C..</w:t>
      </w:r>
      <w:proofErr w:type="gramEnd"/>
      <w:r w:rsidRPr="00153ADF">
        <w:rPr>
          <w:szCs w:val="28"/>
          <w:lang w:val="en-US"/>
        </w:rPr>
        <w:t xml:space="preserve"> </w:t>
      </w:r>
      <w:proofErr w:type="gramStart"/>
      <w:r w:rsidRPr="00153ADF">
        <w:rPr>
          <w:szCs w:val="28"/>
          <w:lang w:val="en-US"/>
        </w:rPr>
        <w:t>Recommendation for rational use of antibiotics in poultry.European Poultry Symposium.</w:t>
      </w:r>
      <w:proofErr w:type="gramEnd"/>
      <w:r w:rsidRPr="00153ADF">
        <w:rPr>
          <w:szCs w:val="28"/>
          <w:lang w:val="en-US"/>
        </w:rPr>
        <w:t xml:space="preserve"> </w:t>
      </w:r>
      <w:proofErr w:type="gramStart"/>
      <w:r w:rsidRPr="00153ADF">
        <w:rPr>
          <w:szCs w:val="28"/>
          <w:lang w:val="en-US"/>
        </w:rPr>
        <w:t>Levercausen.</w:t>
      </w:r>
      <w:proofErr w:type="gramEnd"/>
      <w:r w:rsidRPr="00153ADF">
        <w:rPr>
          <w:szCs w:val="28"/>
          <w:lang w:val="en-US"/>
        </w:rPr>
        <w:t xml:space="preserve"> Germany.</w:t>
      </w:r>
      <w:proofErr w:type="gramStart"/>
      <w:r w:rsidRPr="00153ADF">
        <w:rPr>
          <w:szCs w:val="28"/>
          <w:lang w:val="en-US"/>
        </w:rPr>
        <w:t>,1995</w:t>
      </w:r>
      <w:proofErr w:type="gramEnd"/>
      <w:r w:rsidRPr="00153ADF">
        <w:rPr>
          <w:szCs w:val="28"/>
          <w:lang w:val="en-US"/>
        </w:rPr>
        <w:t>, p.15.</w:t>
      </w:r>
    </w:p>
    <w:p w:rsidR="00F301F2" w:rsidRPr="00153ADF" w:rsidRDefault="00F301F2" w:rsidP="00F301F2">
      <w:pPr>
        <w:pStyle w:val="affffffff5"/>
        <w:spacing w:line="360" w:lineRule="auto"/>
        <w:ind w:firstLine="540"/>
        <w:rPr>
          <w:szCs w:val="28"/>
          <w:lang w:val="en-US"/>
        </w:rPr>
      </w:pPr>
      <w:r w:rsidRPr="00F301F2">
        <w:rPr>
          <w:szCs w:val="28"/>
          <w:lang w:val="en-US"/>
        </w:rPr>
        <w:lastRenderedPageBreak/>
        <w:t>198.</w:t>
      </w:r>
      <w:r w:rsidRPr="00153ADF">
        <w:rPr>
          <w:szCs w:val="28"/>
          <w:lang w:val="en-US"/>
        </w:rPr>
        <w:t xml:space="preserve"> Winkel G.Ph.de. Biosecurity in poultry production: where are we and where do we go? </w:t>
      </w:r>
      <w:proofErr w:type="gramStart"/>
      <w:r w:rsidRPr="00153ADF">
        <w:rPr>
          <w:szCs w:val="28"/>
          <w:lang w:val="en-US"/>
        </w:rPr>
        <w:t>Acta Veterinarica Hungarica1997.Vol.45.N3.-p.361-372.</w:t>
      </w:r>
      <w:proofErr w:type="gramEnd"/>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199. Winterfield R.W., Dubose R.T. Diseases of poultry</w:t>
      </w:r>
      <w:proofErr w:type="gramStart"/>
      <w:r w:rsidRPr="00153ADF">
        <w:rPr>
          <w:szCs w:val="28"/>
          <w:lang w:val="en-US"/>
        </w:rPr>
        <w:t>.-</w:t>
      </w:r>
      <w:proofErr w:type="gramEnd"/>
      <w:r w:rsidRPr="00153ADF">
        <w:rPr>
          <w:szCs w:val="28"/>
          <w:lang w:val="en-US"/>
        </w:rPr>
        <w:t xml:space="preserve"> 1991.- Vol.9.-P.564-566. USA, Iowa State Universiti Press.</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200</w:t>
      </w:r>
      <w:r w:rsidRPr="00153ADF">
        <w:rPr>
          <w:szCs w:val="28"/>
          <w:lang w:val="en-US"/>
        </w:rPr>
        <w:t>.</w:t>
      </w:r>
      <w:r w:rsidRPr="00F301F2">
        <w:rPr>
          <w:szCs w:val="28"/>
          <w:lang w:val="en-US"/>
        </w:rPr>
        <w:t xml:space="preserve"> </w:t>
      </w:r>
      <w:r w:rsidRPr="00153ADF">
        <w:rPr>
          <w:szCs w:val="28"/>
          <w:lang w:val="en-US"/>
        </w:rPr>
        <w:t>Yang C.K., Yu I.U., Kim S.J. An cutbreak of Newcastle diseases virus infection in quails // Korean Journal of Veterinary Public Health</w:t>
      </w:r>
      <w:proofErr w:type="gramStart"/>
      <w:r w:rsidRPr="00153ADF">
        <w:rPr>
          <w:szCs w:val="28"/>
          <w:lang w:val="en-US"/>
        </w:rPr>
        <w:t>.-</w:t>
      </w:r>
      <w:proofErr w:type="gramEnd"/>
      <w:r w:rsidRPr="00153ADF">
        <w:rPr>
          <w:szCs w:val="28"/>
          <w:lang w:val="en-US"/>
        </w:rPr>
        <w:t xml:space="preserve"> 1990.- Vol.14.- </w:t>
      </w:r>
      <w:r w:rsidRPr="00F301F2">
        <w:rPr>
          <w:szCs w:val="28"/>
          <w:lang w:val="en-US"/>
        </w:rPr>
        <w:t>№</w:t>
      </w:r>
      <w:r w:rsidRPr="00153ADF">
        <w:rPr>
          <w:szCs w:val="28"/>
          <w:lang w:val="en-US"/>
        </w:rPr>
        <w:t>3.- P.277-381.</w:t>
      </w:r>
    </w:p>
    <w:p w:rsidR="00F301F2" w:rsidRPr="00153ADF" w:rsidRDefault="00F301F2" w:rsidP="00F301F2">
      <w:pPr>
        <w:keepLines/>
        <w:numPr>
          <w:ilvl w:val="12"/>
          <w:numId w:val="0"/>
        </w:numPr>
        <w:spacing w:line="360" w:lineRule="auto"/>
        <w:ind w:firstLine="540"/>
        <w:jc w:val="both"/>
        <w:rPr>
          <w:szCs w:val="28"/>
          <w:lang w:val="en-US"/>
        </w:rPr>
      </w:pPr>
      <w:r w:rsidRPr="00153ADF">
        <w:rPr>
          <w:szCs w:val="28"/>
          <w:lang w:val="en-US"/>
        </w:rPr>
        <w:t>201. Yonash N., Leitner G., Waiman R., Heller E.D., Cahaner A. Genetic differences and heritability of antibody response to Escherichia coli, vaccination in young broiler chicks. Poultry Sci.</w:t>
      </w:r>
      <w:proofErr w:type="gramStart"/>
      <w:r w:rsidRPr="00153ADF">
        <w:rPr>
          <w:szCs w:val="28"/>
          <w:lang w:val="en-US"/>
        </w:rPr>
        <w:t>,1996</w:t>
      </w:r>
      <w:proofErr w:type="gramEnd"/>
      <w:r w:rsidRPr="00153ADF">
        <w:rPr>
          <w:szCs w:val="28"/>
          <w:lang w:val="en-US"/>
        </w:rPr>
        <w:t>, Vol.75, N 6, p.683-690.</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202</w:t>
      </w:r>
      <w:r w:rsidRPr="00153ADF">
        <w:rPr>
          <w:szCs w:val="28"/>
          <w:lang w:val="en-US"/>
        </w:rPr>
        <w:t>. El-Zantu K., Abd-El-Motalib T.Y. Visceratropic velogenic Newcastle diseases in quails (Coturnix coturnix) // Assint Veterinary Medical Journal</w:t>
      </w:r>
      <w:proofErr w:type="gramStart"/>
      <w:r w:rsidRPr="00153ADF">
        <w:rPr>
          <w:szCs w:val="28"/>
          <w:lang w:val="en-US"/>
        </w:rPr>
        <w:t>.-</w:t>
      </w:r>
      <w:proofErr w:type="gramEnd"/>
      <w:r w:rsidRPr="00153ADF">
        <w:rPr>
          <w:szCs w:val="28"/>
          <w:lang w:val="en-US"/>
        </w:rPr>
        <w:t xml:space="preserve"> 1993.- Vol.29.- </w:t>
      </w:r>
      <w:r w:rsidRPr="00F301F2">
        <w:rPr>
          <w:szCs w:val="28"/>
          <w:lang w:val="en-US"/>
        </w:rPr>
        <w:t>№</w:t>
      </w:r>
      <w:r w:rsidRPr="00153ADF">
        <w:rPr>
          <w:szCs w:val="28"/>
          <w:lang w:val="en-US"/>
        </w:rPr>
        <w:t>57.- P.264-275</w:t>
      </w:r>
    </w:p>
    <w:p w:rsidR="00F301F2" w:rsidRPr="00153ADF" w:rsidRDefault="00F301F2" w:rsidP="00F301F2">
      <w:pPr>
        <w:keepLines/>
        <w:numPr>
          <w:ilvl w:val="12"/>
          <w:numId w:val="0"/>
        </w:numPr>
        <w:spacing w:line="360" w:lineRule="auto"/>
        <w:ind w:firstLine="540"/>
        <w:jc w:val="both"/>
        <w:rPr>
          <w:szCs w:val="28"/>
          <w:lang w:val="en-US"/>
        </w:rPr>
      </w:pPr>
      <w:r w:rsidRPr="00F301F2">
        <w:rPr>
          <w:szCs w:val="28"/>
          <w:lang w:val="en-US"/>
        </w:rPr>
        <w:t>203.</w:t>
      </w:r>
      <w:r w:rsidRPr="00153ADF">
        <w:rPr>
          <w:szCs w:val="28"/>
          <w:lang w:val="en-US"/>
        </w:rPr>
        <w:t xml:space="preserve"> Zhang-Dao Yond, Wang-Wen </w:t>
      </w:r>
      <w:proofErr w:type="gramStart"/>
      <w:r w:rsidRPr="00153ADF">
        <w:rPr>
          <w:szCs w:val="28"/>
          <w:lang w:val="en-US"/>
        </w:rPr>
        <w:t>Gui</w:t>
      </w:r>
      <w:proofErr w:type="gramEnd"/>
      <w:r w:rsidRPr="00153ADF">
        <w:rPr>
          <w:szCs w:val="28"/>
          <w:lang w:val="en-US"/>
        </w:rPr>
        <w:t>, Lin Yi. Study on isolation, identificftion and control techniques of avian Pseudomonas aeruginosa // Chinese Journal os Veterinary Science and Technology</w:t>
      </w:r>
      <w:proofErr w:type="gramStart"/>
      <w:r w:rsidRPr="00153ADF">
        <w:rPr>
          <w:szCs w:val="28"/>
          <w:lang w:val="en-US"/>
        </w:rPr>
        <w:t>.-</w:t>
      </w:r>
      <w:proofErr w:type="gramEnd"/>
      <w:r w:rsidRPr="00153ADF">
        <w:rPr>
          <w:szCs w:val="28"/>
          <w:lang w:val="en-US"/>
        </w:rPr>
        <w:t xml:space="preserve"> 1995.- Vol.25.- </w:t>
      </w:r>
      <w:r w:rsidRPr="00F301F2">
        <w:rPr>
          <w:szCs w:val="28"/>
          <w:lang w:val="en-US"/>
        </w:rPr>
        <w:t>№</w:t>
      </w:r>
      <w:r w:rsidRPr="00153ADF">
        <w:rPr>
          <w:szCs w:val="28"/>
          <w:lang w:val="en-US"/>
        </w:rPr>
        <w:t>11.- P.31-32.</w:t>
      </w:r>
    </w:p>
    <w:p w:rsidR="00F301F2" w:rsidRPr="00F301F2" w:rsidRDefault="00F301F2" w:rsidP="00F301F2">
      <w:pPr>
        <w:spacing w:line="360" w:lineRule="auto"/>
        <w:ind w:firstLine="540"/>
        <w:jc w:val="both"/>
        <w:rPr>
          <w:szCs w:val="28"/>
          <w:u w:val="single"/>
          <w:lang w:val="en-US"/>
        </w:rPr>
      </w:pPr>
      <w:r w:rsidRPr="00F301F2">
        <w:rPr>
          <w:szCs w:val="28"/>
          <w:lang w:val="en-US"/>
        </w:rPr>
        <w:t xml:space="preserve">204. </w:t>
      </w:r>
      <w:r w:rsidRPr="00153ADF">
        <w:rPr>
          <w:szCs w:val="28"/>
          <w:lang w:val="en-US"/>
        </w:rPr>
        <w:t>Zhou</w:t>
      </w:r>
      <w:r w:rsidRPr="00F301F2">
        <w:rPr>
          <w:szCs w:val="28"/>
          <w:lang w:val="en-US"/>
        </w:rPr>
        <w:t>-</w:t>
      </w:r>
      <w:r w:rsidRPr="00153ADF">
        <w:rPr>
          <w:szCs w:val="28"/>
          <w:lang w:val="en-US"/>
        </w:rPr>
        <w:t>Bijun</w:t>
      </w:r>
      <w:r w:rsidRPr="00F301F2">
        <w:rPr>
          <w:szCs w:val="28"/>
          <w:lang w:val="en-US"/>
        </w:rPr>
        <w:t xml:space="preserve">, </w:t>
      </w:r>
      <w:r w:rsidRPr="00153ADF">
        <w:rPr>
          <w:szCs w:val="28"/>
          <w:lang w:val="en-US"/>
        </w:rPr>
        <w:t>Li</w:t>
      </w:r>
      <w:r w:rsidRPr="00F301F2">
        <w:rPr>
          <w:szCs w:val="28"/>
          <w:lang w:val="en-US"/>
        </w:rPr>
        <w:t>-</w:t>
      </w:r>
      <w:r w:rsidRPr="00153ADF">
        <w:rPr>
          <w:szCs w:val="28"/>
          <w:lang w:val="en-US"/>
        </w:rPr>
        <w:t>YongMing</w:t>
      </w:r>
      <w:r w:rsidRPr="00F301F2">
        <w:rPr>
          <w:szCs w:val="28"/>
          <w:lang w:val="en-US"/>
        </w:rPr>
        <w:t xml:space="preserve">, </w:t>
      </w:r>
      <w:r w:rsidRPr="00153ADF">
        <w:rPr>
          <w:szCs w:val="28"/>
          <w:lang w:val="en-US"/>
        </w:rPr>
        <w:t>Wu</w:t>
      </w:r>
      <w:r w:rsidRPr="00F301F2">
        <w:rPr>
          <w:szCs w:val="28"/>
          <w:lang w:val="en-US"/>
        </w:rPr>
        <w:t>-</w:t>
      </w:r>
      <w:r w:rsidRPr="00153ADF">
        <w:rPr>
          <w:szCs w:val="28"/>
          <w:lang w:val="en-US"/>
        </w:rPr>
        <w:t>Tong</w:t>
      </w:r>
      <w:r w:rsidRPr="00F301F2">
        <w:rPr>
          <w:szCs w:val="28"/>
          <w:lang w:val="en-US"/>
        </w:rPr>
        <w:t xml:space="preserve">, </w:t>
      </w:r>
      <w:r w:rsidRPr="00153ADF">
        <w:rPr>
          <w:szCs w:val="28"/>
          <w:lang w:val="en-US"/>
        </w:rPr>
        <w:t>Zhou</w:t>
      </w:r>
      <w:r w:rsidRPr="00F301F2">
        <w:rPr>
          <w:szCs w:val="28"/>
          <w:lang w:val="en-US"/>
        </w:rPr>
        <w:t xml:space="preserve"> </w:t>
      </w:r>
      <w:r w:rsidRPr="00153ADF">
        <w:rPr>
          <w:szCs w:val="28"/>
          <w:lang w:val="en-US"/>
        </w:rPr>
        <w:t>B</w:t>
      </w:r>
      <w:r w:rsidRPr="00F301F2">
        <w:rPr>
          <w:szCs w:val="28"/>
          <w:lang w:val="en-US"/>
        </w:rPr>
        <w:t>.</w:t>
      </w:r>
      <w:r w:rsidRPr="00153ADF">
        <w:rPr>
          <w:szCs w:val="28"/>
          <w:lang w:val="en-US"/>
        </w:rPr>
        <w:t>T</w:t>
      </w:r>
      <w:r w:rsidRPr="00F301F2">
        <w:rPr>
          <w:szCs w:val="28"/>
          <w:lang w:val="en-US"/>
        </w:rPr>
        <w:t>,.</w:t>
      </w:r>
      <w:r w:rsidRPr="00153ADF">
        <w:rPr>
          <w:szCs w:val="28"/>
          <w:lang w:val="en-US"/>
        </w:rPr>
        <w:t>Li</w:t>
      </w:r>
      <w:r w:rsidRPr="00F301F2">
        <w:rPr>
          <w:szCs w:val="28"/>
          <w:lang w:val="en-US"/>
        </w:rPr>
        <w:t>-</w:t>
      </w:r>
      <w:r w:rsidRPr="00153ADF">
        <w:rPr>
          <w:szCs w:val="28"/>
          <w:lang w:val="en-US"/>
        </w:rPr>
        <w:t>Y</w:t>
      </w:r>
      <w:r w:rsidRPr="00F301F2">
        <w:rPr>
          <w:szCs w:val="28"/>
          <w:lang w:val="en-US"/>
        </w:rPr>
        <w:t>.</w:t>
      </w:r>
      <w:r w:rsidRPr="00153ADF">
        <w:rPr>
          <w:szCs w:val="28"/>
          <w:lang w:val="en-US"/>
        </w:rPr>
        <w:t>M</w:t>
      </w:r>
      <w:r w:rsidRPr="00F301F2">
        <w:rPr>
          <w:szCs w:val="28"/>
          <w:lang w:val="en-US"/>
        </w:rPr>
        <w:t>.,</w:t>
      </w:r>
      <w:r w:rsidRPr="00153ADF">
        <w:rPr>
          <w:szCs w:val="28"/>
          <w:lang w:val="en-US"/>
        </w:rPr>
        <w:t>Wu</w:t>
      </w:r>
      <w:r w:rsidRPr="00F301F2">
        <w:rPr>
          <w:szCs w:val="28"/>
          <w:lang w:val="en-US"/>
        </w:rPr>
        <w:t xml:space="preserve"> </w:t>
      </w:r>
      <w:r w:rsidRPr="00153ADF">
        <w:rPr>
          <w:szCs w:val="28"/>
          <w:lang w:val="en-US"/>
        </w:rPr>
        <w:t>T</w:t>
      </w:r>
      <w:r w:rsidRPr="00F301F2">
        <w:rPr>
          <w:szCs w:val="28"/>
          <w:lang w:val="en-US"/>
        </w:rPr>
        <w:t xml:space="preserve">. </w:t>
      </w:r>
      <w:r w:rsidRPr="00153ADF">
        <w:rPr>
          <w:szCs w:val="28"/>
          <w:lang w:val="en-US"/>
        </w:rPr>
        <w:t>Colibacillosis in quails //Chinese Journal of Veterinary Science and Technology.-1995.-Vol.25.- N 5.- P.34-35.</w:t>
      </w:r>
    </w:p>
    <w:p w:rsidR="00F301F2" w:rsidRPr="00153ADF" w:rsidRDefault="00F301F2" w:rsidP="00F301F2">
      <w:pPr>
        <w:spacing w:line="360" w:lineRule="auto"/>
        <w:ind w:firstLine="540"/>
        <w:jc w:val="both"/>
        <w:rPr>
          <w:szCs w:val="28"/>
        </w:rPr>
      </w:pPr>
      <w:r w:rsidRPr="00153ADF">
        <w:rPr>
          <w:szCs w:val="28"/>
          <w:lang w:val="en-US"/>
        </w:rPr>
        <w:t>2</w:t>
      </w:r>
      <w:r w:rsidRPr="00F301F2">
        <w:rPr>
          <w:szCs w:val="28"/>
          <w:lang w:val="en-US"/>
        </w:rPr>
        <w:t>05</w:t>
      </w:r>
      <w:r w:rsidRPr="00153ADF">
        <w:rPr>
          <w:szCs w:val="28"/>
          <w:lang w:val="en-US"/>
        </w:rPr>
        <w:t>. Zhang W., Gan G.Z., Liang Y. Diagnosis and treatment of aspergillosis in young quails// Poultry Husbandry and Disease Control</w:t>
      </w:r>
      <w:proofErr w:type="gramStart"/>
      <w:r w:rsidRPr="00153ADF">
        <w:rPr>
          <w:szCs w:val="28"/>
          <w:lang w:val="en-US"/>
        </w:rPr>
        <w:t>.-</w:t>
      </w:r>
      <w:proofErr w:type="gramEnd"/>
      <w:r w:rsidRPr="00153ADF">
        <w:rPr>
          <w:szCs w:val="28"/>
          <w:lang w:val="en-US"/>
        </w:rPr>
        <w:t xml:space="preserve"> 1998.- N 1.- P. 32</w:t>
      </w:r>
    </w:p>
    <w:p w:rsidR="00F301F2" w:rsidRDefault="00F301F2" w:rsidP="00F301F2">
      <w:pPr>
        <w:rPr>
          <w:lang w:val="uk-UA"/>
        </w:rPr>
      </w:pPr>
      <w:r w:rsidRPr="00DB7E17">
        <w:rPr>
          <w:szCs w:val="28"/>
        </w:rPr>
        <w:br w:type="page"/>
      </w:r>
    </w:p>
    <w:p w:rsidR="00F301F2"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28" w:rsidRDefault="000D3428">
      <w:r>
        <w:separator/>
      </w:r>
    </w:p>
  </w:endnote>
  <w:endnote w:type="continuationSeparator" w:id="0">
    <w:p w:rsidR="000D3428" w:rsidRDefault="000D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28" w:rsidRDefault="000D3428">
      <w:r>
        <w:separator/>
      </w:r>
    </w:p>
  </w:footnote>
  <w:footnote w:type="continuationSeparator" w:id="0">
    <w:p w:rsidR="000D3428" w:rsidRDefault="000D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587B82"/>
    <w:multiLevelType w:val="hybridMultilevel"/>
    <w:tmpl w:val="E3920A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6A032CB"/>
    <w:multiLevelType w:val="singleLevel"/>
    <w:tmpl w:val="0419000F"/>
    <w:lvl w:ilvl="0">
      <w:start w:val="1"/>
      <w:numFmt w:val="decimal"/>
      <w:lvlText w:val="%1."/>
      <w:lvlJc w:val="left"/>
      <w:pPr>
        <w:tabs>
          <w:tab w:val="num" w:pos="360"/>
        </w:tabs>
        <w:ind w:left="360" w:hanging="360"/>
      </w:p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2F7D0346"/>
    <w:multiLevelType w:val="singleLevel"/>
    <w:tmpl w:val="1A7C4D32"/>
    <w:lvl w:ilvl="0">
      <w:start w:val="1"/>
      <w:numFmt w:val="decimal"/>
      <w:lvlText w:val="%1."/>
      <w:legacy w:legacy="1" w:legacySpace="0" w:legacyIndent="360"/>
      <w:lvlJc w:val="left"/>
      <w:pPr>
        <w:ind w:left="360" w:hanging="360"/>
      </w:p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AC42C60"/>
    <w:multiLevelType w:val="hybridMultilevel"/>
    <w:tmpl w:val="65F86C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214525D"/>
    <w:multiLevelType w:val="hybridMultilevel"/>
    <w:tmpl w:val="1C987592"/>
    <w:lvl w:ilvl="0" w:tplc="ABF0B968">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48C09A9"/>
    <w:multiLevelType w:val="hybridMultilevel"/>
    <w:tmpl w:val="80384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8670B6B"/>
    <w:multiLevelType w:val="hybridMultilevel"/>
    <w:tmpl w:val="657CB4F0"/>
    <w:lvl w:ilvl="0" w:tplc="FFFFFFFF">
      <w:start w:val="1"/>
      <w:numFmt w:val="decimal"/>
      <w:pStyle w:val="WW8Num11z0"/>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8">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2"/>
  </w:num>
  <w:num w:numId="39">
    <w:abstractNumId w:val="0"/>
  </w:num>
  <w:num w:numId="40">
    <w:abstractNumId w:val="1"/>
  </w:num>
  <w:num w:numId="41">
    <w:abstractNumId w:val="2"/>
  </w:num>
  <w:num w:numId="42">
    <w:abstractNumId w:val="45"/>
  </w:num>
  <w:num w:numId="43">
    <w:abstractNumId w:val="65"/>
  </w:num>
  <w:num w:numId="44">
    <w:abstractNumId w:val="51"/>
  </w:num>
  <w:num w:numId="45">
    <w:abstractNumId w:val="55"/>
  </w:num>
  <w:num w:numId="46">
    <w:abstractNumId w:val="68"/>
  </w:num>
  <w:num w:numId="47">
    <w:abstractNumId w:val="57"/>
  </w:num>
  <w:num w:numId="48">
    <w:abstractNumId w:val="53"/>
  </w:num>
  <w:num w:numId="49">
    <w:abstractNumId w:val="56"/>
  </w:num>
  <w:num w:numId="50">
    <w:abstractNumId w:val="60"/>
  </w:num>
  <w:num w:numId="51">
    <w:abstractNumId w:val="62"/>
  </w:num>
  <w:num w:numId="52">
    <w:abstractNumId w:val="54"/>
  </w:num>
  <w:num w:numId="53">
    <w:abstractNumId w:val="48"/>
  </w:num>
  <w:num w:numId="54">
    <w:abstractNumId w:val="70"/>
  </w:num>
  <w:num w:numId="55">
    <w:abstractNumId w:val="67"/>
  </w:num>
  <w:num w:numId="56">
    <w:abstractNumId w:val="50"/>
  </w:num>
  <w:num w:numId="57">
    <w:abstractNumId w:val="59"/>
  </w:num>
  <w:num w:numId="58">
    <w:abstractNumId w:val="63"/>
  </w:num>
  <w:num w:numId="59">
    <w:abstractNumId w:val="46"/>
    <w:lvlOverride w:ilvl="0">
      <w:lvl w:ilvl="0">
        <w:start w:val="1"/>
        <w:numFmt w:val="decimal"/>
        <w:lvlText w:val="%1."/>
        <w:legacy w:legacy="1" w:legacySpace="0" w:legacyIndent="360"/>
        <w:lvlJc w:val="left"/>
        <w:pPr>
          <w:ind w:left="360" w:hanging="360"/>
        </w:pPr>
      </w:lvl>
    </w:lvlOverride>
  </w:num>
  <w:num w:numId="60">
    <w:abstractNumId w:val="41"/>
  </w:num>
  <w:num w:numId="61">
    <w:abstractNumId w:val="38"/>
  </w:num>
  <w:num w:numId="62">
    <w:abstractNumId w:val="61"/>
  </w:num>
  <w:num w:numId="63">
    <w:abstractNumId w:val="49"/>
  </w:num>
  <w:num w:numId="64">
    <w:abstractNumId w:val="66"/>
  </w:num>
  <w:num w:numId="65">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342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uiPriority w:val="99"/>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D67A-C166-4781-8EF2-781FF2BC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TotalTime>
  <Pages>28</Pages>
  <Words>7504</Words>
  <Characters>42776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894</cp:revision>
  <cp:lastPrinted>2009-02-06T08:36:00Z</cp:lastPrinted>
  <dcterms:created xsi:type="dcterms:W3CDTF">2015-03-22T11:10:00Z</dcterms:created>
  <dcterms:modified xsi:type="dcterms:W3CDTF">2016-03-10T10:32:00Z</dcterms:modified>
</cp:coreProperties>
</file>