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A1" w:rsidRPr="00FA19A1" w:rsidRDefault="00FA19A1" w:rsidP="00FA19A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A19A1">
        <w:rPr>
          <w:rFonts w:ascii="Arial" w:hAnsi="Arial" w:cs="Arial"/>
          <w:b/>
          <w:bCs/>
          <w:color w:val="000000"/>
          <w:kern w:val="0"/>
          <w:sz w:val="28"/>
          <w:szCs w:val="28"/>
          <w:lang w:eastAsia="ru-RU"/>
        </w:rPr>
        <w:t>Гончар Світлана Йосипівна</w:t>
      </w:r>
      <w:r w:rsidRPr="00FA19A1">
        <w:rPr>
          <w:rFonts w:ascii="Arial" w:hAnsi="Arial" w:cs="Arial"/>
          <w:color w:val="000000"/>
          <w:kern w:val="0"/>
          <w:sz w:val="28"/>
          <w:szCs w:val="28"/>
          <w:lang w:eastAsia="ru-RU"/>
        </w:rPr>
        <w:t xml:space="preserve">, аспірантка кафедри менеджменту і міжнародного підприємництва Навчально-наукового інституту економіки і менеджменту Національного університету «Львівська політехніка», тема дисертації: «Формування моделей кредитно-інвестиційної політики в національній економіці», (051Економіка). Спеціалізована вчена рада ДФ35.052.048 у Національному університеті «Львівська політехніка» (м. Львів, вул. С. Бандери, 12, </w:t>
      </w:r>
    </w:p>
    <w:p w:rsidR="00C26D80" w:rsidRPr="00FA19A1" w:rsidRDefault="00C26D80" w:rsidP="00FA19A1"/>
    <w:sectPr w:rsidR="00C26D80" w:rsidRPr="00FA19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FA19A1" w:rsidRPr="00FA19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21032-9623-4C50-AB14-18B701C9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2021-10-15T14:11:00Z</dcterms:created>
  <dcterms:modified xsi:type="dcterms:W3CDTF">2021-10-21T11:19:00Z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