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57FF6" w:rsidRDefault="00857FF6" w:rsidP="00857FF6">
      <w:r>
        <w:rPr>
          <w:rFonts w:ascii="Times New Roman" w:eastAsia="Calibri" w:hAnsi="Times New Roman" w:cs="Times New Roman"/>
          <w:b/>
          <w:sz w:val="24"/>
          <w:szCs w:val="24"/>
          <w:lang w:eastAsia="ru-RU"/>
        </w:rPr>
        <w:t>Акімова Наталія Володимирівна,</w:t>
      </w:r>
      <w:r w:rsidRPr="000A4E38">
        <w:rPr>
          <w:rFonts w:ascii="Times New Roman" w:eastAsia="Calibri" w:hAnsi="Times New Roman" w:cs="Times New Roman"/>
          <w:sz w:val="24"/>
          <w:szCs w:val="24"/>
          <w:lang w:eastAsia="ru-RU"/>
        </w:rPr>
        <w:t xml:space="preserve"> </w:t>
      </w:r>
      <w:r w:rsidRPr="000A4E38">
        <w:rPr>
          <w:rFonts w:ascii="Times New Roman" w:eastAsia="Calibri" w:hAnsi="Times New Roman" w:cs="Times New Roman"/>
          <w:color w:val="000000"/>
          <w:sz w:val="24"/>
          <w:szCs w:val="24"/>
          <w:lang w:eastAsia="ru-RU"/>
        </w:rPr>
        <w:t>доцент кафедри загальної підготовки та соціальної роботи ПВНЗ</w:t>
      </w:r>
      <w:r w:rsidRPr="000A4E38">
        <w:rPr>
          <w:rFonts w:ascii="Times New Roman" w:eastAsia="Calibri" w:hAnsi="Times New Roman" w:cs="Times New Roman"/>
          <w:sz w:val="24"/>
          <w:szCs w:val="24"/>
          <w:lang w:eastAsia="ru-RU"/>
        </w:rPr>
        <w:t xml:space="preserve"> «Кропивницький інститут державного та муніципального управління». Назва дисертації: «Ґенеза розуміння текстів інтернету»</w:t>
      </w:r>
      <w:r w:rsidRPr="000A4E38">
        <w:rPr>
          <w:rFonts w:ascii="Times New Roman" w:eastAsia="Calibri" w:hAnsi="Times New Roman" w:cs="Times New Roman"/>
          <w:bCs/>
          <w:sz w:val="24"/>
          <w:szCs w:val="24"/>
          <w:lang w:eastAsia="ru-RU"/>
        </w:rPr>
        <w:t xml:space="preserve">. Шифр та назва спеціальності </w:t>
      </w:r>
      <w:r w:rsidRPr="000A4E38">
        <w:rPr>
          <w:rFonts w:ascii="Times New Roman" w:eastAsia="Calibri" w:hAnsi="Times New Roman" w:cs="Times New Roman"/>
          <w:b/>
          <w:bCs/>
          <w:sz w:val="24"/>
          <w:szCs w:val="24"/>
          <w:lang w:eastAsia="ru-RU"/>
        </w:rPr>
        <w:t>-</w:t>
      </w:r>
      <w:r w:rsidRPr="000A4E38">
        <w:rPr>
          <w:rFonts w:ascii="Times New Roman" w:eastAsia="Calibri" w:hAnsi="Times New Roman" w:cs="Times New Roman"/>
          <w:bCs/>
          <w:sz w:val="24"/>
          <w:szCs w:val="24"/>
          <w:lang w:eastAsia="ru-RU"/>
        </w:rPr>
        <w:t xml:space="preserve"> </w:t>
      </w:r>
      <w:r w:rsidRPr="000A4E38">
        <w:rPr>
          <w:rFonts w:ascii="Times New Roman" w:eastAsia="Calibri" w:hAnsi="Times New Roman" w:cs="Times New Roman"/>
          <w:sz w:val="24"/>
          <w:szCs w:val="24"/>
          <w:lang w:eastAsia="ru-RU"/>
        </w:rPr>
        <w:t xml:space="preserve">19.00.07 </w:t>
      </w:r>
      <w:r w:rsidRPr="000A4E38">
        <w:rPr>
          <w:rFonts w:ascii="Times New Roman" w:eastAsia="Calibri" w:hAnsi="Times New Roman" w:cs="Times New Roman"/>
          <w:b/>
          <w:bCs/>
          <w:sz w:val="24"/>
          <w:szCs w:val="24"/>
          <w:lang w:eastAsia="ru-RU"/>
        </w:rPr>
        <w:t>-</w:t>
      </w:r>
      <w:r w:rsidRPr="000A4E38">
        <w:rPr>
          <w:rFonts w:ascii="Times New Roman" w:eastAsia="Calibri" w:hAnsi="Times New Roman" w:cs="Times New Roman"/>
          <w:sz w:val="24"/>
          <w:szCs w:val="24"/>
          <w:lang w:eastAsia="ru-RU"/>
        </w:rPr>
        <w:t xml:space="preserve"> педагогічна і вікова психологія. Спецрада Д 27.053.04 ДВНЗ «Переяслав-Хмельницький державний педагогічний університет імені Григорія Сковороди»</w:t>
      </w:r>
    </w:p>
    <w:sectPr w:rsidR="00925CD0" w:rsidRPr="00857FF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B9DDB-8873-48F9-90D6-192A6A42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2020-07-11T20:42:00Z</dcterms:created>
  <dcterms:modified xsi:type="dcterms:W3CDTF">2020-07-20T10:28:00Z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