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1A1F16" w:rsidRDefault="001A1F16" w:rsidP="001A1F16">
      <w:r w:rsidRPr="004F1BFB">
        <w:rPr>
          <w:rFonts w:ascii="Times New Roman" w:hAnsi="Times New Roman" w:cs="Times New Roman"/>
          <w:b/>
          <w:bCs/>
          <w:sz w:val="24"/>
          <w:szCs w:val="24"/>
        </w:rPr>
        <w:t>Шило Євгеній Павлович</w:t>
      </w:r>
      <w:r w:rsidRPr="004F1BFB">
        <w:rPr>
          <w:rFonts w:ascii="Times New Roman" w:hAnsi="Times New Roman" w:cs="Times New Roman"/>
          <w:color w:val="000000" w:themeColor="text1"/>
          <w:sz w:val="24"/>
          <w:szCs w:val="24"/>
        </w:rPr>
        <w:t>, директор Адвокатського Бюро «Євгенія Шило»</w:t>
      </w:r>
      <w:r w:rsidRPr="004F1BFB">
        <w:rPr>
          <w:rFonts w:ascii="Times New Roman" w:hAnsi="Times New Roman" w:cs="Times New Roman"/>
          <w:sz w:val="24"/>
          <w:szCs w:val="24"/>
        </w:rPr>
        <w:t xml:space="preserve">. Назва дисертації: «Організаційно-правове забезпечення діяльності Національної поліції України як центрального органу виконавчої влади». Шифр та назва спеціальності: 12.00.07 – адміністративне право і процес; фінансове право; інформаційне право. Спеціалізована вчена рада Д 26.236.03 при Інституті держави і права </w:t>
      </w:r>
      <w:r w:rsidRPr="004F1BFB">
        <w:rPr>
          <w:rFonts w:ascii="Times New Roman" w:hAnsi="Times New Roman" w:cs="Times New Roman"/>
          <w:color w:val="000000" w:themeColor="text1"/>
          <w:sz w:val="24"/>
          <w:szCs w:val="24"/>
        </w:rPr>
        <w:t>імені В. М. Корецького</w:t>
      </w:r>
    </w:p>
    <w:sectPr w:rsidR="00F95DD1" w:rsidRPr="001A1F1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1A1F16" w:rsidRPr="001A1F1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E896F-F368-4C87-A597-E0B9BDB84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1</Pages>
  <Words>60</Words>
  <Characters>343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53</cp:revision>
  <cp:lastPrinted>2009-02-06T05:36:00Z</cp:lastPrinted>
  <dcterms:created xsi:type="dcterms:W3CDTF">2021-03-09T13:27:00Z</dcterms:created>
  <dcterms:modified xsi:type="dcterms:W3CDTF">2021-03-10T10:44:00Z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