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6972E6" w:rsidRDefault="006972E6" w:rsidP="006972E6">
      <w:r w:rsidRPr="005047FD">
        <w:rPr>
          <w:rFonts w:ascii="Times New Roman" w:eastAsia="Times New Roman" w:hAnsi="Times New Roman" w:cs="Times New Roman"/>
          <w:b/>
          <w:bCs/>
          <w:kern w:val="24"/>
          <w:sz w:val="24"/>
          <w:szCs w:val="24"/>
          <w:lang w:eastAsia="ru-RU"/>
        </w:rPr>
        <w:t>Братусь Ганна Анатоліївна,</w:t>
      </w:r>
      <w:r w:rsidRPr="005047FD">
        <w:rPr>
          <w:rFonts w:ascii="Times New Roman" w:eastAsia="Times New Roman" w:hAnsi="Times New Roman" w:cs="Times New Roman"/>
          <w:kern w:val="24"/>
          <w:sz w:val="24"/>
          <w:szCs w:val="24"/>
          <w:lang w:eastAsia="ru-RU"/>
        </w:rPr>
        <w:t xml:space="preserve"> заступник директора-декан Навчально-наукового інституту менеджменту, економіки та фінансів, професор кафедри фінансів, банківської справи та страхування ПрАТ «Вищий навчальний заклад «Міжрегіональна Академія управління персоналом», м. Київ. Назва дисертації: «Управління інтелектуальною власністю в системі науково-технічного розвитку економіки України». Шифр та назва спеціальності – 08.00.03 – економіка та управління національним господарством. Спецрада Д 26.142.03 ПрАТ «Вищий навчальний заклад «Міжрегіональна Академія управління персоналом»</w:t>
      </w:r>
    </w:p>
    <w:sectPr w:rsidR="008166D5" w:rsidRPr="006972E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6972E6" w:rsidRPr="006972E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A1E08-23B9-4635-95EC-3C4B2D5A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2020-12-03T12:08:00Z</dcterms:created>
  <dcterms:modified xsi:type="dcterms:W3CDTF">2020-12-03T12:14:00Z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