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F9" w:rsidRDefault="00434AF9" w:rsidP="00434A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Лебединський Андрій Володимирович</w:t>
      </w:r>
      <w:r>
        <w:rPr>
          <w:rFonts w:ascii="Arial" w:hAnsi="Arial" w:cs="Arial"/>
          <w:kern w:val="0"/>
          <w:sz w:val="28"/>
          <w:szCs w:val="28"/>
          <w:lang w:eastAsia="ru-RU"/>
        </w:rPr>
        <w:t>, асистент кафедри</w:t>
      </w:r>
    </w:p>
    <w:p w:rsidR="00434AF9" w:rsidRDefault="00434AF9" w:rsidP="00434A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комп’ютерних технологій і мехатроніки Харківського національного</w:t>
      </w:r>
    </w:p>
    <w:p w:rsidR="00434AF9" w:rsidRDefault="00434AF9" w:rsidP="00434A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автомобільно-дорожнього університету, тема дисертації: «Моделі,</w:t>
      </w:r>
    </w:p>
    <w:p w:rsidR="00434AF9" w:rsidRDefault="00434AF9" w:rsidP="00434A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методи та інформаційна технологія дистанційного контролю технічних</w:t>
      </w:r>
    </w:p>
    <w:p w:rsidR="00434AF9" w:rsidRDefault="00434AF9" w:rsidP="00434A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об’єктів з нестаціонарними сигналами», (122 Комп’ютерні науки).</w:t>
      </w:r>
    </w:p>
    <w:p w:rsidR="00434AF9" w:rsidRDefault="00434AF9" w:rsidP="00434AF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64.089.016 у Харківському</w:t>
      </w:r>
    </w:p>
    <w:p w:rsidR="0074532F" w:rsidRPr="00434AF9" w:rsidRDefault="00434AF9" w:rsidP="00434AF9">
      <w:r>
        <w:rPr>
          <w:rFonts w:ascii="Arial" w:hAnsi="Arial" w:cs="Arial"/>
          <w:kern w:val="0"/>
          <w:sz w:val="28"/>
          <w:szCs w:val="28"/>
          <w:lang w:eastAsia="ru-RU"/>
        </w:rPr>
        <w:t>національному автомобільно-дорожньому університеті</w:t>
      </w:r>
    </w:p>
    <w:sectPr w:rsidR="0074532F" w:rsidRPr="00434AF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434AF9" w:rsidRPr="00434A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21BDE-3202-474D-AEC6-8C57E105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2022-01-24T20:03:00Z</dcterms:created>
  <dcterms:modified xsi:type="dcterms:W3CDTF">2022-01-27T20:57:00Z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