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hint="eastAsia"/>
          <w:color w:val="000000"/>
          <w:kern w:val="0"/>
          <w:sz w:val="18"/>
          <w:szCs w:val="18"/>
          <w:lang w:eastAsia="ru-RU"/>
        </w:rPr>
        <w:t>Содержание</w:t>
      </w: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hint="eastAsia"/>
          <w:color w:val="000000"/>
          <w:kern w:val="0"/>
          <w:sz w:val="18"/>
          <w:szCs w:val="18"/>
          <w:lang w:eastAsia="ru-RU"/>
        </w:rPr>
        <w:t>ВВЕДЕНИЕ</w:t>
      </w:r>
      <w:r w:rsidRPr="00A93BFA">
        <w:rPr>
          <w:rFonts w:ascii="Trebuchet MS" w:eastAsia="Times New Roman" w:hAnsi="Trebuchet MS" w:cs="Times New Roman"/>
          <w:color w:val="000000"/>
          <w:kern w:val="0"/>
          <w:sz w:val="18"/>
          <w:szCs w:val="18"/>
          <w:lang w:eastAsia="ru-RU"/>
        </w:rPr>
        <w:t>...</w:t>
      </w:r>
      <w:r w:rsidRPr="00A93BFA">
        <w:rPr>
          <w:rFonts w:ascii="Trebuchet MS" w:eastAsia="Times New Roman" w:hAnsi="Trebuchet MS" w:cs="Times New Roman" w:hint="eastAsia"/>
          <w:color w:val="000000"/>
          <w:kern w:val="0"/>
          <w:sz w:val="18"/>
          <w:szCs w:val="18"/>
          <w:lang w:eastAsia="ru-RU"/>
        </w:rPr>
        <w:t>С</w:t>
      </w:r>
      <w:r w:rsidRPr="00A93BFA">
        <w:rPr>
          <w:rFonts w:ascii="Trebuchet MS" w:eastAsia="Times New Roman" w:hAnsi="Trebuchet MS" w:cs="Times New Roman"/>
          <w:color w:val="000000"/>
          <w:kern w:val="0"/>
          <w:sz w:val="18"/>
          <w:szCs w:val="18"/>
          <w:lang w:eastAsia="ru-RU"/>
        </w:rPr>
        <w:t>.</w:t>
      </w:r>
      <w:r w:rsidRPr="00A93BFA">
        <w:rPr>
          <w:rFonts w:ascii="Trebuchet MS" w:eastAsia="Times New Roman" w:hAnsi="Trebuchet MS" w:cs="Times New Roman" w:hint="eastAsia"/>
          <w:color w:val="000000"/>
          <w:kern w:val="0"/>
          <w:sz w:val="18"/>
          <w:szCs w:val="18"/>
          <w:lang w:eastAsia="ru-RU"/>
        </w:rPr>
        <w:t>З</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color w:val="000000"/>
          <w:kern w:val="0"/>
          <w:sz w:val="18"/>
          <w:szCs w:val="18"/>
          <w:lang w:eastAsia="ru-RU"/>
        </w:rPr>
        <w:t xml:space="preserve">1. </w:t>
      </w:r>
      <w:r w:rsidRPr="00A93BFA">
        <w:rPr>
          <w:rFonts w:ascii="Trebuchet MS" w:eastAsia="Times New Roman" w:hAnsi="Trebuchet MS" w:cs="Times New Roman" w:hint="eastAsia"/>
          <w:color w:val="000000"/>
          <w:kern w:val="0"/>
          <w:sz w:val="18"/>
          <w:szCs w:val="18"/>
          <w:lang w:eastAsia="ru-RU"/>
        </w:rPr>
        <w:t>Цели</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и</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задачи</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исследования</w:t>
      </w:r>
      <w:r w:rsidRPr="00A93BFA">
        <w:rPr>
          <w:rFonts w:ascii="Trebuchet MS" w:eastAsia="Times New Roman" w:hAnsi="Trebuchet MS" w:cs="Times New Roman"/>
          <w:color w:val="000000"/>
          <w:kern w:val="0"/>
          <w:sz w:val="18"/>
          <w:szCs w:val="18"/>
          <w:lang w:eastAsia="ru-RU"/>
        </w:rPr>
        <w:t>...</w:t>
      </w:r>
      <w:r w:rsidRPr="00A93BFA">
        <w:rPr>
          <w:rFonts w:ascii="Trebuchet MS" w:eastAsia="Times New Roman" w:hAnsi="Trebuchet MS" w:cs="Times New Roman" w:hint="eastAsia"/>
          <w:color w:val="000000"/>
          <w:kern w:val="0"/>
          <w:sz w:val="18"/>
          <w:szCs w:val="18"/>
          <w:lang w:eastAsia="ru-RU"/>
        </w:rPr>
        <w:t>С</w:t>
      </w:r>
      <w:r w:rsidRPr="00A93BFA">
        <w:rPr>
          <w:rFonts w:ascii="Trebuchet MS" w:eastAsia="Times New Roman" w:hAnsi="Trebuchet MS" w:cs="Times New Roman"/>
          <w:color w:val="000000"/>
          <w:kern w:val="0"/>
          <w:sz w:val="18"/>
          <w:szCs w:val="18"/>
          <w:lang w:eastAsia="ru-RU"/>
        </w:rPr>
        <w:t>.4</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color w:val="000000"/>
          <w:kern w:val="0"/>
          <w:sz w:val="18"/>
          <w:szCs w:val="18"/>
          <w:lang w:eastAsia="ru-RU"/>
        </w:rPr>
        <w:t xml:space="preserve">2. </w:t>
      </w:r>
      <w:r w:rsidRPr="00A93BFA">
        <w:rPr>
          <w:rFonts w:ascii="Trebuchet MS" w:eastAsia="Times New Roman" w:hAnsi="Trebuchet MS" w:cs="Times New Roman" w:hint="eastAsia"/>
          <w:color w:val="000000"/>
          <w:kern w:val="0"/>
          <w:sz w:val="18"/>
          <w:szCs w:val="18"/>
          <w:lang w:eastAsia="ru-RU"/>
        </w:rPr>
        <w:t>Источниковая</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база</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исследования</w:t>
      </w:r>
      <w:r w:rsidRPr="00A93BFA">
        <w:rPr>
          <w:rFonts w:ascii="Trebuchet MS" w:eastAsia="Times New Roman" w:hAnsi="Trebuchet MS" w:cs="Times New Roman"/>
          <w:color w:val="000000"/>
          <w:kern w:val="0"/>
          <w:sz w:val="18"/>
          <w:szCs w:val="18"/>
          <w:lang w:eastAsia="ru-RU"/>
        </w:rPr>
        <w:t>...</w:t>
      </w:r>
      <w:r w:rsidRPr="00A93BFA">
        <w:rPr>
          <w:rFonts w:ascii="Trebuchet MS" w:eastAsia="Times New Roman" w:hAnsi="Trebuchet MS" w:cs="Times New Roman" w:hint="eastAsia"/>
          <w:color w:val="000000"/>
          <w:kern w:val="0"/>
          <w:sz w:val="18"/>
          <w:szCs w:val="18"/>
          <w:lang w:eastAsia="ru-RU"/>
        </w:rPr>
        <w:t>С</w:t>
      </w:r>
      <w:r w:rsidRPr="00A93BFA">
        <w:rPr>
          <w:rFonts w:ascii="Trebuchet MS" w:eastAsia="Times New Roman" w:hAnsi="Trebuchet MS" w:cs="Times New Roman"/>
          <w:color w:val="000000"/>
          <w:kern w:val="0"/>
          <w:sz w:val="18"/>
          <w:szCs w:val="18"/>
          <w:lang w:eastAsia="ru-RU"/>
        </w:rPr>
        <w:t>.5</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color w:val="000000"/>
          <w:kern w:val="0"/>
          <w:sz w:val="18"/>
          <w:szCs w:val="18"/>
          <w:lang w:eastAsia="ru-RU"/>
        </w:rPr>
        <w:t xml:space="preserve">3. </w:t>
      </w:r>
      <w:r w:rsidRPr="00A93BFA">
        <w:rPr>
          <w:rFonts w:ascii="Trebuchet MS" w:eastAsia="Times New Roman" w:hAnsi="Trebuchet MS" w:cs="Times New Roman" w:hint="eastAsia"/>
          <w:color w:val="000000"/>
          <w:kern w:val="0"/>
          <w:sz w:val="18"/>
          <w:szCs w:val="18"/>
          <w:lang w:eastAsia="ru-RU"/>
        </w:rPr>
        <w:t>Хронологические</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рамки</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исследования</w:t>
      </w:r>
      <w:r w:rsidRPr="00A93BFA">
        <w:rPr>
          <w:rFonts w:ascii="Trebuchet MS" w:eastAsia="Times New Roman" w:hAnsi="Trebuchet MS" w:cs="Times New Roman"/>
          <w:color w:val="000000"/>
          <w:kern w:val="0"/>
          <w:sz w:val="18"/>
          <w:szCs w:val="18"/>
          <w:lang w:eastAsia="ru-RU"/>
        </w:rPr>
        <w:t>...</w:t>
      </w:r>
      <w:r w:rsidRPr="00A93BFA">
        <w:rPr>
          <w:rFonts w:ascii="Trebuchet MS" w:eastAsia="Times New Roman" w:hAnsi="Trebuchet MS" w:cs="Times New Roman" w:hint="eastAsia"/>
          <w:color w:val="000000"/>
          <w:kern w:val="0"/>
          <w:sz w:val="18"/>
          <w:szCs w:val="18"/>
          <w:lang w:eastAsia="ru-RU"/>
        </w:rPr>
        <w:t>С</w:t>
      </w:r>
      <w:r w:rsidRPr="00A93BFA">
        <w:rPr>
          <w:rFonts w:ascii="Trebuchet MS" w:eastAsia="Times New Roman" w:hAnsi="Trebuchet MS" w:cs="Times New Roman"/>
          <w:color w:val="000000"/>
          <w:kern w:val="0"/>
          <w:sz w:val="18"/>
          <w:szCs w:val="18"/>
          <w:lang w:eastAsia="ru-RU"/>
        </w:rPr>
        <w:t>. 8</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color w:val="000000"/>
          <w:kern w:val="0"/>
          <w:sz w:val="18"/>
          <w:szCs w:val="18"/>
          <w:lang w:eastAsia="ru-RU"/>
        </w:rPr>
        <w:t xml:space="preserve">4. </w:t>
      </w:r>
      <w:r w:rsidRPr="00A93BFA">
        <w:rPr>
          <w:rFonts w:ascii="Trebuchet MS" w:eastAsia="Times New Roman" w:hAnsi="Trebuchet MS" w:cs="Times New Roman" w:hint="eastAsia"/>
          <w:color w:val="000000"/>
          <w:kern w:val="0"/>
          <w:sz w:val="18"/>
          <w:szCs w:val="18"/>
          <w:lang w:eastAsia="ru-RU"/>
        </w:rPr>
        <w:t>Историография</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изучения</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амфорноп</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тары</w:t>
      </w:r>
      <w:r w:rsidRPr="00A93BFA">
        <w:rPr>
          <w:rFonts w:ascii="Trebuchet MS" w:eastAsia="Times New Roman" w:hAnsi="Trebuchet MS" w:cs="Times New Roman"/>
          <w:color w:val="000000"/>
          <w:kern w:val="0"/>
          <w:sz w:val="18"/>
          <w:szCs w:val="18"/>
          <w:lang w:eastAsia="ru-RU"/>
        </w:rPr>
        <w:t>...</w:t>
      </w:r>
      <w:r w:rsidRPr="00A93BFA">
        <w:rPr>
          <w:rFonts w:ascii="Trebuchet MS" w:eastAsia="Times New Roman" w:hAnsi="Trebuchet MS" w:cs="Times New Roman" w:hint="eastAsia"/>
          <w:color w:val="000000"/>
          <w:kern w:val="0"/>
          <w:sz w:val="18"/>
          <w:szCs w:val="18"/>
          <w:lang w:eastAsia="ru-RU"/>
        </w:rPr>
        <w:t>С</w:t>
      </w:r>
      <w:r w:rsidRPr="00A93BFA">
        <w:rPr>
          <w:rFonts w:ascii="Trebuchet MS" w:eastAsia="Times New Roman" w:hAnsi="Trebuchet MS" w:cs="Times New Roman"/>
          <w:color w:val="000000"/>
          <w:kern w:val="0"/>
          <w:sz w:val="18"/>
          <w:szCs w:val="18"/>
          <w:lang w:eastAsia="ru-RU"/>
        </w:rPr>
        <w:t>. 16</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hint="eastAsia"/>
          <w:color w:val="000000"/>
          <w:kern w:val="0"/>
          <w:sz w:val="18"/>
          <w:szCs w:val="18"/>
          <w:lang w:eastAsia="ru-RU"/>
        </w:rPr>
        <w:t>ГЛАВА</w:t>
      </w:r>
      <w:r w:rsidRPr="00A93BFA">
        <w:rPr>
          <w:rFonts w:ascii="Trebuchet MS" w:eastAsia="Times New Roman" w:hAnsi="Trebuchet MS" w:cs="Times New Roman"/>
          <w:color w:val="000000"/>
          <w:kern w:val="0"/>
          <w:sz w:val="18"/>
          <w:szCs w:val="18"/>
          <w:lang w:eastAsia="ru-RU"/>
        </w:rPr>
        <w:t xml:space="preserve"> 1. </w:t>
      </w:r>
      <w:r w:rsidRPr="00A93BFA">
        <w:rPr>
          <w:rFonts w:ascii="Trebuchet MS" w:eastAsia="Times New Roman" w:hAnsi="Trebuchet MS" w:cs="Times New Roman" w:hint="eastAsia"/>
          <w:color w:val="000000"/>
          <w:kern w:val="0"/>
          <w:sz w:val="18"/>
          <w:szCs w:val="18"/>
          <w:lang w:eastAsia="ru-RU"/>
        </w:rPr>
        <w:t>Методика</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количественных</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оценок</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импорта</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в</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керамической</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hint="eastAsia"/>
          <w:color w:val="000000"/>
          <w:kern w:val="0"/>
          <w:sz w:val="18"/>
          <w:szCs w:val="18"/>
          <w:lang w:eastAsia="ru-RU"/>
        </w:rPr>
        <w:t>таре</w:t>
      </w:r>
      <w:r w:rsidRPr="00A93BFA">
        <w:rPr>
          <w:rFonts w:ascii="Trebuchet MS" w:eastAsia="Times New Roman" w:hAnsi="Trebuchet MS" w:cs="Times New Roman"/>
          <w:color w:val="000000"/>
          <w:kern w:val="0"/>
          <w:sz w:val="18"/>
          <w:szCs w:val="18"/>
          <w:lang w:eastAsia="ru-RU"/>
        </w:rPr>
        <w:t>...</w:t>
      </w:r>
      <w:r w:rsidRPr="00A93BFA">
        <w:rPr>
          <w:rFonts w:ascii="Trebuchet MS" w:eastAsia="Times New Roman" w:hAnsi="Trebuchet MS" w:cs="Times New Roman" w:hint="eastAsia"/>
          <w:color w:val="000000"/>
          <w:kern w:val="0"/>
          <w:sz w:val="18"/>
          <w:szCs w:val="18"/>
          <w:lang w:eastAsia="ru-RU"/>
        </w:rPr>
        <w:t>С</w:t>
      </w:r>
      <w:r w:rsidRPr="00A93BFA">
        <w:rPr>
          <w:rFonts w:ascii="Trebuchet MS" w:eastAsia="Times New Roman" w:hAnsi="Trebuchet MS" w:cs="Times New Roman"/>
          <w:color w:val="000000"/>
          <w:kern w:val="0"/>
          <w:sz w:val="18"/>
          <w:szCs w:val="18"/>
          <w:lang w:eastAsia="ru-RU"/>
        </w:rPr>
        <w:t>.27</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hint="eastAsia"/>
          <w:color w:val="000000"/>
          <w:kern w:val="0"/>
          <w:sz w:val="18"/>
          <w:szCs w:val="18"/>
          <w:lang w:eastAsia="ru-RU"/>
        </w:rPr>
        <w:t>ГЛАВА</w:t>
      </w:r>
      <w:r w:rsidRPr="00A93BFA">
        <w:rPr>
          <w:rFonts w:ascii="Trebuchet MS" w:eastAsia="Times New Roman" w:hAnsi="Trebuchet MS" w:cs="Times New Roman"/>
          <w:color w:val="000000"/>
          <w:kern w:val="0"/>
          <w:sz w:val="18"/>
          <w:szCs w:val="18"/>
          <w:lang w:eastAsia="ru-RU"/>
        </w:rPr>
        <w:t xml:space="preserve"> 2. </w:t>
      </w:r>
      <w:r w:rsidRPr="00A93BFA">
        <w:rPr>
          <w:rFonts w:ascii="Trebuchet MS" w:eastAsia="Times New Roman" w:hAnsi="Trebuchet MS" w:cs="Times New Roman" w:hint="eastAsia"/>
          <w:color w:val="000000"/>
          <w:kern w:val="0"/>
          <w:sz w:val="18"/>
          <w:szCs w:val="18"/>
          <w:lang w:eastAsia="ru-RU"/>
        </w:rPr>
        <w:t>Основные</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типы</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амфор</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встречающиеся</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на</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памятниках</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Северного</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hint="eastAsia"/>
          <w:color w:val="000000"/>
          <w:kern w:val="0"/>
          <w:sz w:val="18"/>
          <w:szCs w:val="18"/>
          <w:lang w:eastAsia="ru-RU"/>
        </w:rPr>
        <w:t>Причерноморья</w:t>
      </w:r>
      <w:r w:rsidRPr="00A93BFA">
        <w:rPr>
          <w:rFonts w:ascii="Trebuchet MS" w:eastAsia="Times New Roman" w:hAnsi="Trebuchet MS" w:cs="Times New Roman"/>
          <w:color w:val="000000"/>
          <w:kern w:val="0"/>
          <w:sz w:val="18"/>
          <w:szCs w:val="18"/>
          <w:lang w:eastAsia="ru-RU"/>
        </w:rPr>
        <w:t>...</w:t>
      </w:r>
      <w:r w:rsidRPr="00A93BFA">
        <w:rPr>
          <w:rFonts w:ascii="Trebuchet MS" w:eastAsia="Times New Roman" w:hAnsi="Trebuchet MS" w:cs="Times New Roman" w:hint="eastAsia"/>
          <w:color w:val="000000"/>
          <w:kern w:val="0"/>
          <w:sz w:val="18"/>
          <w:szCs w:val="18"/>
          <w:lang w:eastAsia="ru-RU"/>
        </w:rPr>
        <w:t>С</w:t>
      </w:r>
      <w:r w:rsidRPr="00A93BFA">
        <w:rPr>
          <w:rFonts w:ascii="Trebuchet MS" w:eastAsia="Times New Roman" w:hAnsi="Trebuchet MS" w:cs="Times New Roman"/>
          <w:color w:val="000000"/>
          <w:kern w:val="0"/>
          <w:sz w:val="18"/>
          <w:szCs w:val="18"/>
          <w:lang w:eastAsia="ru-RU"/>
        </w:rPr>
        <w:t>.39</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hint="eastAsia"/>
          <w:color w:val="000000"/>
          <w:kern w:val="0"/>
          <w:sz w:val="18"/>
          <w:szCs w:val="18"/>
          <w:lang w:eastAsia="ru-RU"/>
        </w:rPr>
        <w:t>ГЛАВА</w:t>
      </w:r>
      <w:r w:rsidRPr="00A93BFA">
        <w:rPr>
          <w:rFonts w:ascii="Trebuchet MS" w:eastAsia="Times New Roman" w:hAnsi="Trebuchet MS" w:cs="Times New Roman"/>
          <w:color w:val="000000"/>
          <w:kern w:val="0"/>
          <w:sz w:val="18"/>
          <w:szCs w:val="18"/>
          <w:lang w:eastAsia="ru-RU"/>
        </w:rPr>
        <w:t xml:space="preserve"> 3. </w:t>
      </w:r>
      <w:r w:rsidRPr="00A93BFA">
        <w:rPr>
          <w:rFonts w:ascii="Trebuchet MS" w:eastAsia="Times New Roman" w:hAnsi="Trebuchet MS" w:cs="Times New Roman" w:hint="eastAsia"/>
          <w:color w:val="000000"/>
          <w:kern w:val="0"/>
          <w:sz w:val="18"/>
          <w:szCs w:val="18"/>
          <w:lang w:eastAsia="ru-RU"/>
        </w:rPr>
        <w:t>Сравнительный</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анализ</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импорта</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в</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керамической</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таре</w:t>
      </w:r>
      <w:r w:rsidRPr="00A93BFA">
        <w:rPr>
          <w:rFonts w:ascii="Trebuchet MS" w:eastAsia="Times New Roman" w:hAnsi="Trebuchet MS" w:cs="Times New Roman"/>
          <w:color w:val="000000"/>
          <w:kern w:val="0"/>
          <w:sz w:val="18"/>
          <w:szCs w:val="18"/>
          <w:lang w:eastAsia="ru-RU"/>
        </w:rPr>
        <w:t>...</w:t>
      </w:r>
      <w:r w:rsidRPr="00A93BFA">
        <w:rPr>
          <w:rFonts w:ascii="Trebuchet MS" w:eastAsia="Times New Roman" w:hAnsi="Trebuchet MS" w:cs="Times New Roman" w:hint="eastAsia"/>
          <w:color w:val="000000"/>
          <w:kern w:val="0"/>
          <w:sz w:val="18"/>
          <w:szCs w:val="18"/>
          <w:lang w:eastAsia="ru-RU"/>
        </w:rPr>
        <w:t>С</w:t>
      </w:r>
      <w:r w:rsidRPr="00A93BFA">
        <w:rPr>
          <w:rFonts w:ascii="Trebuchet MS" w:eastAsia="Times New Roman" w:hAnsi="Trebuchet MS" w:cs="Times New Roman"/>
          <w:color w:val="000000"/>
          <w:kern w:val="0"/>
          <w:sz w:val="18"/>
          <w:szCs w:val="18"/>
          <w:lang w:eastAsia="ru-RU"/>
        </w:rPr>
        <w:t>.81</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color w:val="000000"/>
          <w:kern w:val="0"/>
          <w:sz w:val="18"/>
          <w:szCs w:val="18"/>
          <w:lang w:eastAsia="ru-RU"/>
        </w:rPr>
        <w:t xml:space="preserve">1. </w:t>
      </w:r>
      <w:r w:rsidRPr="00A93BFA">
        <w:rPr>
          <w:rFonts w:ascii="Trebuchet MS" w:eastAsia="Times New Roman" w:hAnsi="Trebuchet MS" w:cs="Times New Roman" w:hint="eastAsia"/>
          <w:color w:val="000000"/>
          <w:kern w:val="0"/>
          <w:sz w:val="18"/>
          <w:szCs w:val="18"/>
          <w:lang w:eastAsia="ru-RU"/>
        </w:rPr>
        <w:t>Характеристика</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используемых</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в</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работе</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памятников</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и</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выборок</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амфорного</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материала</w:t>
      </w:r>
      <w:r w:rsidRPr="00A93BFA">
        <w:rPr>
          <w:rFonts w:ascii="Trebuchet MS" w:eastAsia="Times New Roman" w:hAnsi="Trebuchet MS" w:cs="Times New Roman"/>
          <w:color w:val="000000"/>
          <w:kern w:val="0"/>
          <w:sz w:val="18"/>
          <w:szCs w:val="18"/>
          <w:lang w:eastAsia="ru-RU"/>
        </w:rPr>
        <w:t>...</w:t>
      </w:r>
      <w:r w:rsidRPr="00A93BFA">
        <w:rPr>
          <w:rFonts w:ascii="Trebuchet MS" w:eastAsia="Times New Roman" w:hAnsi="Trebuchet MS" w:cs="Times New Roman" w:hint="eastAsia"/>
          <w:color w:val="000000"/>
          <w:kern w:val="0"/>
          <w:sz w:val="18"/>
          <w:szCs w:val="18"/>
          <w:lang w:eastAsia="ru-RU"/>
        </w:rPr>
        <w:t>С</w:t>
      </w:r>
      <w:r w:rsidRPr="00A93BFA">
        <w:rPr>
          <w:rFonts w:ascii="Trebuchet MS" w:eastAsia="Times New Roman" w:hAnsi="Trebuchet MS" w:cs="Times New Roman"/>
          <w:color w:val="000000"/>
          <w:kern w:val="0"/>
          <w:sz w:val="18"/>
          <w:szCs w:val="18"/>
          <w:lang w:eastAsia="ru-RU"/>
        </w:rPr>
        <w:t>.81</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color w:val="000000"/>
          <w:kern w:val="0"/>
          <w:sz w:val="18"/>
          <w:szCs w:val="18"/>
          <w:lang w:eastAsia="ru-RU"/>
        </w:rPr>
        <w:t xml:space="preserve">2. </w:t>
      </w:r>
      <w:r w:rsidRPr="00A93BFA">
        <w:rPr>
          <w:rFonts w:ascii="Trebuchet MS" w:eastAsia="Times New Roman" w:hAnsi="Trebuchet MS" w:cs="Times New Roman" w:hint="eastAsia"/>
          <w:color w:val="000000"/>
          <w:kern w:val="0"/>
          <w:sz w:val="18"/>
          <w:szCs w:val="18"/>
          <w:lang w:eastAsia="ru-RU"/>
        </w:rPr>
        <w:t>Результаты</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статистического</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исследования</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амфорного</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hint="eastAsia"/>
          <w:color w:val="000000"/>
          <w:kern w:val="0"/>
          <w:sz w:val="18"/>
          <w:szCs w:val="18"/>
          <w:lang w:eastAsia="ru-RU"/>
        </w:rPr>
        <w:t>материала</w:t>
      </w:r>
      <w:r w:rsidRPr="00A93BFA">
        <w:rPr>
          <w:rFonts w:ascii="Trebuchet MS" w:eastAsia="Times New Roman" w:hAnsi="Trebuchet MS" w:cs="Times New Roman"/>
          <w:color w:val="000000"/>
          <w:kern w:val="0"/>
          <w:sz w:val="18"/>
          <w:szCs w:val="18"/>
          <w:lang w:eastAsia="ru-RU"/>
        </w:rPr>
        <w:t>...</w:t>
      </w:r>
      <w:r w:rsidRPr="00A93BFA">
        <w:rPr>
          <w:rFonts w:ascii="Trebuchet MS" w:eastAsia="Times New Roman" w:hAnsi="Trebuchet MS" w:cs="Times New Roman" w:hint="eastAsia"/>
          <w:color w:val="000000"/>
          <w:kern w:val="0"/>
          <w:sz w:val="18"/>
          <w:szCs w:val="18"/>
          <w:lang w:eastAsia="ru-RU"/>
        </w:rPr>
        <w:t>С</w:t>
      </w:r>
      <w:r w:rsidRPr="00A93BFA">
        <w:rPr>
          <w:rFonts w:ascii="Trebuchet MS" w:eastAsia="Times New Roman" w:hAnsi="Trebuchet MS" w:cs="Times New Roman"/>
          <w:color w:val="000000"/>
          <w:kern w:val="0"/>
          <w:sz w:val="18"/>
          <w:szCs w:val="18"/>
          <w:lang w:eastAsia="ru-RU"/>
        </w:rPr>
        <w:t>. 100</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hint="eastAsia"/>
          <w:color w:val="000000"/>
          <w:kern w:val="0"/>
          <w:sz w:val="18"/>
          <w:szCs w:val="18"/>
          <w:lang w:eastAsia="ru-RU"/>
        </w:rPr>
        <w:t>ЗАКЛЮЧЕНИЕ</w:t>
      </w:r>
      <w:r w:rsidRPr="00A93BFA">
        <w:rPr>
          <w:rFonts w:ascii="Trebuchet MS" w:eastAsia="Times New Roman" w:hAnsi="Trebuchet MS" w:cs="Times New Roman"/>
          <w:color w:val="000000"/>
          <w:kern w:val="0"/>
          <w:sz w:val="18"/>
          <w:szCs w:val="18"/>
          <w:lang w:eastAsia="ru-RU"/>
        </w:rPr>
        <w:t>...</w:t>
      </w:r>
      <w:r w:rsidRPr="00A93BFA">
        <w:rPr>
          <w:rFonts w:ascii="Trebuchet MS" w:eastAsia="Times New Roman" w:hAnsi="Trebuchet MS" w:cs="Times New Roman" w:hint="eastAsia"/>
          <w:color w:val="000000"/>
          <w:kern w:val="0"/>
          <w:sz w:val="18"/>
          <w:szCs w:val="18"/>
          <w:lang w:eastAsia="ru-RU"/>
        </w:rPr>
        <w:t>С</w:t>
      </w:r>
      <w:r w:rsidRPr="00A93BFA">
        <w:rPr>
          <w:rFonts w:ascii="Trebuchet MS" w:eastAsia="Times New Roman" w:hAnsi="Trebuchet MS" w:cs="Times New Roman"/>
          <w:color w:val="000000"/>
          <w:kern w:val="0"/>
          <w:sz w:val="18"/>
          <w:szCs w:val="18"/>
          <w:lang w:eastAsia="ru-RU"/>
        </w:rPr>
        <w:t>.119</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hint="eastAsia"/>
          <w:color w:val="000000"/>
          <w:kern w:val="0"/>
          <w:sz w:val="18"/>
          <w:szCs w:val="18"/>
          <w:lang w:eastAsia="ru-RU"/>
        </w:rPr>
        <w:t>СПИСОК</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ЛИТЕРАТУРЫ</w:t>
      </w:r>
      <w:r w:rsidRPr="00A93BFA">
        <w:rPr>
          <w:rFonts w:ascii="Trebuchet MS" w:eastAsia="Times New Roman" w:hAnsi="Trebuchet MS" w:cs="Times New Roman"/>
          <w:color w:val="000000"/>
          <w:kern w:val="0"/>
          <w:sz w:val="18"/>
          <w:szCs w:val="18"/>
          <w:lang w:eastAsia="ru-RU"/>
        </w:rPr>
        <w:t>...</w:t>
      </w:r>
      <w:r w:rsidRPr="00A93BFA">
        <w:rPr>
          <w:rFonts w:ascii="Trebuchet MS" w:eastAsia="Times New Roman" w:hAnsi="Trebuchet MS" w:cs="Times New Roman" w:hint="eastAsia"/>
          <w:color w:val="000000"/>
          <w:kern w:val="0"/>
          <w:sz w:val="18"/>
          <w:szCs w:val="18"/>
          <w:lang w:eastAsia="ru-RU"/>
        </w:rPr>
        <w:t>С</w:t>
      </w:r>
      <w:r w:rsidRPr="00A93BFA">
        <w:rPr>
          <w:rFonts w:ascii="Trebuchet MS" w:eastAsia="Times New Roman" w:hAnsi="Trebuchet MS" w:cs="Times New Roman"/>
          <w:color w:val="000000"/>
          <w:kern w:val="0"/>
          <w:sz w:val="18"/>
          <w:szCs w:val="18"/>
          <w:lang w:eastAsia="ru-RU"/>
        </w:rPr>
        <w:t>.126</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hint="eastAsia"/>
          <w:color w:val="000000"/>
          <w:kern w:val="0"/>
          <w:sz w:val="18"/>
          <w:szCs w:val="18"/>
          <w:lang w:eastAsia="ru-RU"/>
        </w:rPr>
        <w:lastRenderedPageBreak/>
        <w:t>ПРИМЕЧАНИЯ</w:t>
      </w:r>
      <w:r w:rsidRPr="00A93BFA">
        <w:rPr>
          <w:rFonts w:ascii="Trebuchet MS" w:eastAsia="Times New Roman" w:hAnsi="Trebuchet MS" w:cs="Times New Roman"/>
          <w:color w:val="000000"/>
          <w:kern w:val="0"/>
          <w:sz w:val="18"/>
          <w:szCs w:val="18"/>
          <w:lang w:eastAsia="ru-RU"/>
        </w:rPr>
        <w:t>...</w:t>
      </w:r>
      <w:r w:rsidRPr="00A93BFA">
        <w:rPr>
          <w:rFonts w:ascii="Trebuchet MS" w:eastAsia="Times New Roman" w:hAnsi="Trebuchet MS" w:cs="Times New Roman" w:hint="eastAsia"/>
          <w:color w:val="000000"/>
          <w:kern w:val="0"/>
          <w:sz w:val="18"/>
          <w:szCs w:val="18"/>
          <w:lang w:eastAsia="ru-RU"/>
        </w:rPr>
        <w:t>С</w:t>
      </w:r>
      <w:r w:rsidRPr="00A93BFA">
        <w:rPr>
          <w:rFonts w:ascii="Trebuchet MS" w:eastAsia="Times New Roman" w:hAnsi="Trebuchet MS" w:cs="Times New Roman"/>
          <w:color w:val="000000"/>
          <w:kern w:val="0"/>
          <w:sz w:val="18"/>
          <w:szCs w:val="18"/>
          <w:lang w:eastAsia="ru-RU"/>
        </w:rPr>
        <w:t>.150</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hint="eastAsia"/>
          <w:color w:val="000000"/>
          <w:kern w:val="0"/>
          <w:sz w:val="18"/>
          <w:szCs w:val="18"/>
          <w:lang w:eastAsia="ru-RU"/>
        </w:rPr>
        <w:t>СПИСОК</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СОКРАЩЕНРШ</w:t>
      </w:r>
      <w:r w:rsidRPr="00A93BFA">
        <w:rPr>
          <w:rFonts w:ascii="Trebuchet MS" w:eastAsia="Times New Roman" w:hAnsi="Trebuchet MS" w:cs="Times New Roman"/>
          <w:color w:val="000000"/>
          <w:kern w:val="0"/>
          <w:sz w:val="18"/>
          <w:szCs w:val="18"/>
          <w:lang w:eastAsia="ru-RU"/>
        </w:rPr>
        <w:t>...</w:t>
      </w:r>
      <w:r w:rsidRPr="00A93BFA">
        <w:rPr>
          <w:rFonts w:ascii="Trebuchet MS" w:eastAsia="Times New Roman" w:hAnsi="Trebuchet MS" w:cs="Times New Roman" w:hint="eastAsia"/>
          <w:color w:val="000000"/>
          <w:kern w:val="0"/>
          <w:sz w:val="18"/>
          <w:szCs w:val="18"/>
          <w:lang w:eastAsia="ru-RU"/>
        </w:rPr>
        <w:t>С</w:t>
      </w:r>
      <w:r w:rsidRPr="00A93BFA">
        <w:rPr>
          <w:rFonts w:ascii="Trebuchet MS" w:eastAsia="Times New Roman" w:hAnsi="Trebuchet MS" w:cs="Times New Roman"/>
          <w:color w:val="000000"/>
          <w:kern w:val="0"/>
          <w:sz w:val="18"/>
          <w:szCs w:val="18"/>
          <w:lang w:eastAsia="ru-RU"/>
        </w:rPr>
        <w:t>.162</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hint="eastAsia"/>
          <w:color w:val="000000"/>
          <w:kern w:val="0"/>
          <w:sz w:val="18"/>
          <w:szCs w:val="18"/>
          <w:lang w:eastAsia="ru-RU"/>
        </w:rPr>
        <w:t>Приложения</w:t>
      </w:r>
      <w:r w:rsidRPr="00A93BFA">
        <w:rPr>
          <w:rFonts w:ascii="Trebuchet MS" w:eastAsia="Times New Roman" w:hAnsi="Trebuchet MS" w:cs="Times New Roman"/>
          <w:color w:val="000000"/>
          <w:kern w:val="0"/>
          <w:sz w:val="18"/>
          <w:szCs w:val="18"/>
          <w:lang w:eastAsia="ru-RU"/>
        </w:rPr>
        <w:t>:</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hint="eastAsia"/>
          <w:color w:val="000000"/>
          <w:kern w:val="0"/>
          <w:sz w:val="18"/>
          <w:szCs w:val="18"/>
          <w:lang w:eastAsia="ru-RU"/>
        </w:rPr>
        <w:t>ПРИЛОЖЕНИЕ</w:t>
      </w:r>
      <w:r w:rsidRPr="00A93BFA">
        <w:rPr>
          <w:rFonts w:ascii="Trebuchet MS" w:eastAsia="Times New Roman" w:hAnsi="Trebuchet MS" w:cs="Times New Roman"/>
          <w:color w:val="000000"/>
          <w:kern w:val="0"/>
          <w:sz w:val="18"/>
          <w:szCs w:val="18"/>
          <w:lang w:eastAsia="ru-RU"/>
        </w:rPr>
        <w:t xml:space="preserve"> I {</w:t>
      </w:r>
      <w:r w:rsidRPr="00A93BFA">
        <w:rPr>
          <w:rFonts w:ascii="Trebuchet MS" w:eastAsia="Times New Roman" w:hAnsi="Trebuchet MS" w:cs="Times New Roman" w:hint="eastAsia"/>
          <w:color w:val="000000"/>
          <w:kern w:val="0"/>
          <w:sz w:val="18"/>
          <w:szCs w:val="18"/>
          <w:lang w:eastAsia="ru-RU"/>
        </w:rPr>
        <w:t>Параметры</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амфор</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основных</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центров</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hint="eastAsia"/>
          <w:color w:val="000000"/>
          <w:kern w:val="0"/>
          <w:sz w:val="18"/>
          <w:szCs w:val="18"/>
          <w:lang w:eastAsia="ru-RU"/>
        </w:rPr>
        <w:t>производства</w:t>
      </w:r>
      <w:r w:rsidRPr="00A93BFA">
        <w:rPr>
          <w:rFonts w:ascii="Trebuchet MS" w:eastAsia="Times New Roman" w:hAnsi="Trebuchet MS" w:cs="Times New Roman"/>
          <w:color w:val="000000"/>
          <w:kern w:val="0"/>
          <w:sz w:val="18"/>
          <w:szCs w:val="18"/>
          <w:lang w:eastAsia="ru-RU"/>
        </w:rPr>
        <w:t>)...</w:t>
      </w:r>
      <w:r w:rsidRPr="00A93BFA">
        <w:rPr>
          <w:rFonts w:ascii="Trebuchet MS" w:eastAsia="Times New Roman" w:hAnsi="Trebuchet MS" w:cs="Times New Roman" w:hint="eastAsia"/>
          <w:color w:val="000000"/>
          <w:kern w:val="0"/>
          <w:sz w:val="18"/>
          <w:szCs w:val="18"/>
          <w:lang w:eastAsia="ru-RU"/>
        </w:rPr>
        <w:t>С</w:t>
      </w:r>
      <w:r w:rsidRPr="00A93BFA">
        <w:rPr>
          <w:rFonts w:ascii="Trebuchet MS" w:eastAsia="Times New Roman" w:hAnsi="Trebuchet MS" w:cs="Times New Roman"/>
          <w:color w:val="000000"/>
          <w:kern w:val="0"/>
          <w:sz w:val="18"/>
          <w:szCs w:val="18"/>
          <w:lang w:eastAsia="ru-RU"/>
        </w:rPr>
        <w:t>. 166</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hint="eastAsia"/>
          <w:color w:val="000000"/>
          <w:kern w:val="0"/>
          <w:sz w:val="18"/>
          <w:szCs w:val="18"/>
          <w:lang w:eastAsia="ru-RU"/>
        </w:rPr>
        <w:t>ПРИЛОЖЕНИЕ</w:t>
      </w:r>
      <w:r w:rsidRPr="00A93BFA">
        <w:rPr>
          <w:rFonts w:ascii="Trebuchet MS" w:eastAsia="Times New Roman" w:hAnsi="Trebuchet MS" w:cs="Times New Roman"/>
          <w:color w:val="000000"/>
          <w:kern w:val="0"/>
          <w:sz w:val="18"/>
          <w:szCs w:val="18"/>
          <w:lang w:eastAsia="ru-RU"/>
        </w:rPr>
        <w:t xml:space="preserve"> II {</w:t>
      </w:r>
      <w:r w:rsidRPr="00A93BFA">
        <w:rPr>
          <w:rFonts w:ascii="Trebuchet MS" w:eastAsia="Times New Roman" w:hAnsi="Trebuchet MS" w:cs="Times New Roman" w:hint="eastAsia"/>
          <w:color w:val="000000"/>
          <w:kern w:val="0"/>
          <w:sz w:val="18"/>
          <w:szCs w:val="18"/>
          <w:lang w:eastAsia="ru-RU"/>
        </w:rPr>
        <w:t>Таблицы</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процентных</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соотношений</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импорта</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в</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керамической</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hint="eastAsia"/>
          <w:color w:val="000000"/>
          <w:kern w:val="0"/>
          <w:sz w:val="18"/>
          <w:szCs w:val="18"/>
          <w:lang w:eastAsia="ru-RU"/>
        </w:rPr>
        <w:t>таре</w:t>
      </w:r>
      <w:r w:rsidRPr="00A93BFA">
        <w:rPr>
          <w:rFonts w:ascii="Trebuchet MS" w:eastAsia="Times New Roman" w:hAnsi="Trebuchet MS" w:cs="Times New Roman"/>
          <w:color w:val="000000"/>
          <w:kern w:val="0"/>
          <w:sz w:val="18"/>
          <w:szCs w:val="18"/>
          <w:lang w:eastAsia="ru-RU"/>
        </w:rPr>
        <w:t>)...</w:t>
      </w:r>
      <w:r w:rsidRPr="00A93BFA">
        <w:rPr>
          <w:rFonts w:ascii="Trebuchet MS" w:eastAsia="Times New Roman" w:hAnsi="Trebuchet MS" w:cs="Times New Roman" w:hint="eastAsia"/>
          <w:color w:val="000000"/>
          <w:kern w:val="0"/>
          <w:sz w:val="18"/>
          <w:szCs w:val="18"/>
          <w:lang w:eastAsia="ru-RU"/>
        </w:rPr>
        <w:t>С</w:t>
      </w:r>
      <w:r w:rsidRPr="00A93BFA">
        <w:rPr>
          <w:rFonts w:ascii="Trebuchet MS" w:eastAsia="Times New Roman" w:hAnsi="Trebuchet MS" w:cs="Times New Roman"/>
          <w:color w:val="000000"/>
          <w:kern w:val="0"/>
          <w:sz w:val="18"/>
          <w:szCs w:val="18"/>
          <w:lang w:eastAsia="ru-RU"/>
        </w:rPr>
        <w:t>.214</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hint="eastAsia"/>
          <w:color w:val="000000"/>
          <w:kern w:val="0"/>
          <w:sz w:val="18"/>
          <w:szCs w:val="18"/>
          <w:lang w:eastAsia="ru-RU"/>
        </w:rPr>
        <w:t>ПРИЛОЖЕНИЕ</w:t>
      </w:r>
      <w:r w:rsidRPr="00A93BFA">
        <w:rPr>
          <w:rFonts w:ascii="Trebuchet MS" w:eastAsia="Times New Roman" w:hAnsi="Trebuchet MS" w:cs="Times New Roman"/>
          <w:color w:val="000000"/>
          <w:kern w:val="0"/>
          <w:sz w:val="18"/>
          <w:szCs w:val="18"/>
          <w:lang w:eastAsia="ru-RU"/>
        </w:rPr>
        <w:t xml:space="preserve"> III (</w:t>
      </w:r>
      <w:r w:rsidRPr="00A93BFA">
        <w:rPr>
          <w:rFonts w:ascii="Trebuchet MS" w:eastAsia="Times New Roman" w:hAnsi="Trebuchet MS" w:cs="Times New Roman" w:hint="eastAsia"/>
          <w:color w:val="000000"/>
          <w:kern w:val="0"/>
          <w:sz w:val="18"/>
          <w:szCs w:val="18"/>
          <w:lang w:eastAsia="ru-RU"/>
        </w:rPr>
        <w:t>Диаграммы</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соотношения</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импорта</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в</w:t>
      </w:r>
      <w:r w:rsidRPr="00A93BFA">
        <w:rPr>
          <w:rFonts w:ascii="Trebuchet MS" w:eastAsia="Times New Roman" w:hAnsi="Trebuchet MS" w:cs="Times New Roman"/>
          <w:color w:val="000000"/>
          <w:kern w:val="0"/>
          <w:sz w:val="18"/>
          <w:szCs w:val="18"/>
          <w:lang w:eastAsia="ru-RU"/>
        </w:rPr>
        <w:t xml:space="preserve"> </w:t>
      </w:r>
      <w:r w:rsidRPr="00A93BFA">
        <w:rPr>
          <w:rFonts w:ascii="Trebuchet MS" w:eastAsia="Times New Roman" w:hAnsi="Trebuchet MS" w:cs="Times New Roman" w:hint="eastAsia"/>
          <w:color w:val="000000"/>
          <w:kern w:val="0"/>
          <w:sz w:val="18"/>
          <w:szCs w:val="18"/>
          <w:lang w:eastAsia="ru-RU"/>
        </w:rPr>
        <w:t>керамической</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hint="eastAsia"/>
          <w:color w:val="000000"/>
          <w:kern w:val="0"/>
          <w:sz w:val="18"/>
          <w:szCs w:val="18"/>
          <w:lang w:eastAsia="ru-RU"/>
        </w:rPr>
        <w:t>таре</w:t>
      </w:r>
      <w:r w:rsidRPr="00A93BFA">
        <w:rPr>
          <w:rFonts w:ascii="Trebuchet MS" w:eastAsia="Times New Roman" w:hAnsi="Trebuchet MS" w:cs="Times New Roman"/>
          <w:color w:val="000000"/>
          <w:kern w:val="0"/>
          <w:sz w:val="18"/>
          <w:szCs w:val="18"/>
          <w:lang w:eastAsia="ru-RU"/>
        </w:rPr>
        <w:t>)...</w:t>
      </w:r>
      <w:r w:rsidRPr="00A93BFA">
        <w:rPr>
          <w:rFonts w:ascii="Trebuchet MS" w:eastAsia="Times New Roman" w:hAnsi="Trebuchet MS" w:cs="Times New Roman" w:hint="eastAsia"/>
          <w:color w:val="000000"/>
          <w:kern w:val="0"/>
          <w:sz w:val="18"/>
          <w:szCs w:val="18"/>
          <w:lang w:eastAsia="ru-RU"/>
        </w:rPr>
        <w:t>С</w:t>
      </w:r>
      <w:r w:rsidRPr="00A93BFA">
        <w:rPr>
          <w:rFonts w:ascii="Trebuchet MS" w:eastAsia="Times New Roman" w:hAnsi="Trebuchet MS" w:cs="Times New Roman"/>
          <w:color w:val="000000"/>
          <w:kern w:val="0"/>
          <w:sz w:val="18"/>
          <w:szCs w:val="18"/>
          <w:lang w:eastAsia="ru-RU"/>
        </w:rPr>
        <w:t>.23 8</w:t>
      </w:r>
    </w:p>
    <w:p w:rsidR="00A93BFA" w:rsidRPr="00A93BFA" w:rsidRDefault="00A93BFA" w:rsidP="00A93BFA">
      <w:pPr>
        <w:rPr>
          <w:rFonts w:ascii="Trebuchet MS" w:eastAsia="Times New Roman" w:hAnsi="Trebuchet MS" w:cs="Times New Roman"/>
          <w:color w:val="000000"/>
          <w:kern w:val="0"/>
          <w:sz w:val="18"/>
          <w:szCs w:val="18"/>
          <w:lang w:eastAsia="ru-RU"/>
        </w:rPr>
      </w:pPr>
    </w:p>
    <w:p w:rsidR="00A93BFA" w:rsidRPr="00A93BFA" w:rsidRDefault="00A93BFA" w:rsidP="00A93BFA">
      <w:pPr>
        <w:rPr>
          <w:rFonts w:ascii="Trebuchet MS" w:eastAsia="Times New Roman" w:hAnsi="Trebuchet MS" w:cs="Times New Roman"/>
          <w:color w:val="000000"/>
          <w:kern w:val="0"/>
          <w:sz w:val="18"/>
          <w:szCs w:val="18"/>
          <w:lang w:eastAsia="ru-RU"/>
        </w:rPr>
      </w:pPr>
      <w:r w:rsidRPr="00A93BFA">
        <w:rPr>
          <w:rFonts w:ascii="Trebuchet MS" w:eastAsia="Times New Roman" w:hAnsi="Trebuchet MS" w:cs="Times New Roman" w:hint="eastAsia"/>
          <w:color w:val="000000"/>
          <w:kern w:val="0"/>
          <w:sz w:val="18"/>
          <w:szCs w:val="18"/>
          <w:lang w:eastAsia="ru-RU"/>
        </w:rPr>
        <w:t>ПРИЛОЖЕНИЕ</w:t>
      </w:r>
      <w:r w:rsidRPr="00A93BFA">
        <w:rPr>
          <w:rFonts w:ascii="Trebuchet MS" w:eastAsia="Times New Roman" w:hAnsi="Trebuchet MS" w:cs="Times New Roman"/>
          <w:color w:val="000000"/>
          <w:kern w:val="0"/>
          <w:sz w:val="18"/>
          <w:szCs w:val="18"/>
          <w:lang w:eastAsia="ru-RU"/>
        </w:rPr>
        <w:t xml:space="preserve"> IV</w:t>
      </w:r>
    </w:p>
    <w:p w:rsidR="00A93BFA" w:rsidRPr="00A93BFA" w:rsidRDefault="00A93BFA" w:rsidP="00A93BFA">
      <w:pPr>
        <w:rPr>
          <w:rFonts w:ascii="Trebuchet MS" w:eastAsia="Times New Roman" w:hAnsi="Trebuchet MS" w:cs="Times New Roman"/>
          <w:color w:val="000000"/>
          <w:kern w:val="0"/>
          <w:sz w:val="18"/>
          <w:szCs w:val="18"/>
          <w:lang w:eastAsia="ru-RU"/>
        </w:rPr>
      </w:pPr>
    </w:p>
    <w:p w:rsidR="00CF31FE" w:rsidRPr="00A93BFA" w:rsidRDefault="00A93BFA" w:rsidP="00A93BFA">
      <w:r w:rsidRPr="00A93BFA">
        <w:rPr>
          <w:rFonts w:ascii="Trebuchet MS" w:eastAsia="Times New Roman" w:hAnsi="Trebuchet MS" w:cs="Times New Roman"/>
          <w:color w:val="000000"/>
          <w:kern w:val="0"/>
          <w:sz w:val="18"/>
          <w:szCs w:val="18"/>
          <w:lang w:eastAsia="ru-RU"/>
        </w:rPr>
        <w:t>{</w:t>
      </w:r>
      <w:r w:rsidRPr="00A93BFA">
        <w:rPr>
          <w:rFonts w:ascii="Trebuchet MS" w:eastAsia="Times New Roman" w:hAnsi="Trebuchet MS" w:cs="Times New Roman" w:hint="eastAsia"/>
          <w:color w:val="000000"/>
          <w:kern w:val="0"/>
          <w:sz w:val="18"/>
          <w:szCs w:val="18"/>
          <w:lang w:eastAsia="ru-RU"/>
        </w:rPr>
        <w:t>Иллюстрации</w:t>
      </w:r>
      <w:r w:rsidRPr="00A93BFA">
        <w:rPr>
          <w:rFonts w:ascii="Trebuchet MS" w:eastAsia="Times New Roman" w:hAnsi="Trebuchet MS" w:cs="Times New Roman"/>
          <w:color w:val="000000"/>
          <w:kern w:val="0"/>
          <w:sz w:val="18"/>
          <w:szCs w:val="18"/>
          <w:lang w:eastAsia="ru-RU"/>
        </w:rPr>
        <w:t>)...</w:t>
      </w:r>
      <w:r w:rsidRPr="00A93BFA">
        <w:rPr>
          <w:rFonts w:ascii="Trebuchet MS" w:eastAsia="Times New Roman" w:hAnsi="Trebuchet MS" w:cs="Times New Roman" w:hint="eastAsia"/>
          <w:color w:val="000000"/>
          <w:kern w:val="0"/>
          <w:sz w:val="18"/>
          <w:szCs w:val="18"/>
          <w:lang w:eastAsia="ru-RU"/>
        </w:rPr>
        <w:t>С</w:t>
      </w:r>
      <w:r w:rsidRPr="00A93BFA">
        <w:rPr>
          <w:rFonts w:ascii="Trebuchet MS" w:eastAsia="Times New Roman" w:hAnsi="Trebuchet MS" w:cs="Times New Roman"/>
          <w:color w:val="000000"/>
          <w:kern w:val="0"/>
          <w:sz w:val="18"/>
          <w:szCs w:val="18"/>
          <w:lang w:eastAsia="ru-RU"/>
        </w:rPr>
        <w:t>.257</w:t>
      </w:r>
      <w:bookmarkStart w:id="0" w:name="_GoBack"/>
      <w:bookmarkEnd w:id="0"/>
    </w:p>
    <w:sectPr w:rsidR="00CF31FE" w:rsidRPr="00A93BF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F1B" w:rsidRDefault="00F61F1B">
      <w:pPr>
        <w:spacing w:after="0" w:line="240" w:lineRule="auto"/>
      </w:pPr>
      <w:r>
        <w:separator/>
      </w:r>
    </w:p>
  </w:endnote>
  <w:endnote w:type="continuationSeparator" w:id="0">
    <w:p w:rsidR="00F61F1B" w:rsidRDefault="00F6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F1B" w:rsidRDefault="00F61F1B"/>
    <w:p w:rsidR="00F61F1B" w:rsidRDefault="00F61F1B"/>
    <w:p w:rsidR="00F61F1B" w:rsidRDefault="00F61F1B"/>
    <w:p w:rsidR="00F61F1B" w:rsidRDefault="00F61F1B"/>
    <w:p w:rsidR="00F61F1B" w:rsidRDefault="00F61F1B"/>
    <w:p w:rsidR="00F61F1B" w:rsidRDefault="00F61F1B"/>
    <w:p w:rsidR="00F61F1B" w:rsidRDefault="00F61F1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F1B" w:rsidRDefault="00F61F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61F1B" w:rsidRDefault="00F61F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61F1B" w:rsidRDefault="00F61F1B"/>
    <w:p w:rsidR="00F61F1B" w:rsidRDefault="00F61F1B"/>
    <w:p w:rsidR="00F61F1B" w:rsidRDefault="00F61F1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F1B" w:rsidRDefault="00F61F1B"/>
                          <w:p w:rsidR="00F61F1B" w:rsidRDefault="00F61F1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61F1B" w:rsidRDefault="00F61F1B"/>
                    <w:p w:rsidR="00F61F1B" w:rsidRDefault="00F61F1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61F1B" w:rsidRDefault="00F61F1B"/>
    <w:p w:rsidR="00F61F1B" w:rsidRDefault="00F61F1B">
      <w:pPr>
        <w:rPr>
          <w:sz w:val="2"/>
          <w:szCs w:val="2"/>
        </w:rPr>
      </w:pPr>
    </w:p>
    <w:p w:rsidR="00F61F1B" w:rsidRDefault="00F61F1B"/>
    <w:p w:rsidR="00F61F1B" w:rsidRDefault="00F61F1B">
      <w:pPr>
        <w:spacing w:after="0" w:line="240" w:lineRule="auto"/>
      </w:pPr>
    </w:p>
  </w:footnote>
  <w:footnote w:type="continuationSeparator" w:id="0">
    <w:p w:rsidR="00F61F1B" w:rsidRDefault="00F6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1B"/>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F767F-393C-45C9-AD26-C7ACB1C2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27265</TotalTime>
  <Pages>2</Pages>
  <Words>145</Words>
  <Characters>831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1990</cp:revision>
  <cp:lastPrinted>2009-02-06T05:36:00Z</cp:lastPrinted>
  <dcterms:created xsi:type="dcterms:W3CDTF">2023-09-07T12:38:00Z</dcterms:created>
  <dcterms:modified xsi:type="dcterms:W3CDTF">2023-12-11T14:07:00Z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