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140EE" w14:textId="77777777" w:rsidR="004F138C" w:rsidRPr="004F138C" w:rsidRDefault="004F138C" w:rsidP="004F138C">
      <w:pPr>
        <w:rPr>
          <w:rFonts w:ascii="Arial" w:hAnsi="Arial" w:cs="Arial"/>
          <w:caps/>
          <w:color w:val="333333"/>
          <w:sz w:val="27"/>
          <w:szCs w:val="27"/>
        </w:rPr>
      </w:pPr>
      <w:r w:rsidRPr="004F138C">
        <w:rPr>
          <w:rFonts w:ascii="Arial" w:hAnsi="Arial" w:cs="Arial" w:hint="eastAsia"/>
          <w:caps/>
          <w:color w:val="333333"/>
          <w:sz w:val="27"/>
          <w:szCs w:val="27"/>
        </w:rPr>
        <w:t>Шувалов</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Юрий</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Евгеньевич</w:t>
      </w:r>
      <w:r w:rsidRPr="004F138C">
        <w:rPr>
          <w:rFonts w:ascii="Arial" w:hAnsi="Arial" w:cs="Arial"/>
          <w:caps/>
          <w:color w:val="333333"/>
          <w:sz w:val="27"/>
          <w:szCs w:val="27"/>
        </w:rPr>
        <w:t>.</w:t>
      </w:r>
    </w:p>
    <w:p w14:paraId="3D04D53D" w14:textId="77777777" w:rsidR="004F138C" w:rsidRPr="004F138C" w:rsidRDefault="004F138C" w:rsidP="004F138C">
      <w:pPr>
        <w:rPr>
          <w:rFonts w:ascii="Arial" w:hAnsi="Arial" w:cs="Arial"/>
          <w:caps/>
          <w:color w:val="333333"/>
          <w:sz w:val="27"/>
          <w:szCs w:val="27"/>
        </w:rPr>
      </w:pPr>
      <w:r w:rsidRPr="004F138C">
        <w:rPr>
          <w:rFonts w:ascii="Arial" w:hAnsi="Arial" w:cs="Arial" w:hint="eastAsia"/>
          <w:caps/>
          <w:color w:val="333333"/>
          <w:sz w:val="27"/>
          <w:szCs w:val="27"/>
        </w:rPr>
        <w:t>Социальные</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конфликты</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и</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способы</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их</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разрешения</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в</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современном</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российском</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обществе</w:t>
      </w:r>
      <w:r w:rsidRPr="004F138C">
        <w:rPr>
          <w:rFonts w:ascii="Arial" w:hAnsi="Arial" w:cs="Arial"/>
          <w:caps/>
          <w:color w:val="333333"/>
          <w:sz w:val="27"/>
          <w:szCs w:val="27"/>
        </w:rPr>
        <w:t xml:space="preserve"> : </w:t>
      </w:r>
      <w:r w:rsidRPr="004F138C">
        <w:rPr>
          <w:rFonts w:ascii="Arial" w:hAnsi="Arial" w:cs="Arial" w:hint="eastAsia"/>
          <w:caps/>
          <w:color w:val="333333"/>
          <w:sz w:val="27"/>
          <w:szCs w:val="27"/>
        </w:rPr>
        <w:t>диссертация</w:t>
      </w:r>
      <w:r w:rsidRPr="004F138C">
        <w:rPr>
          <w:rFonts w:ascii="Arial" w:hAnsi="Arial" w:cs="Arial"/>
          <w:caps/>
          <w:color w:val="333333"/>
          <w:sz w:val="27"/>
          <w:szCs w:val="27"/>
        </w:rPr>
        <w:t xml:space="preserve"> ... </w:t>
      </w:r>
      <w:r w:rsidRPr="004F138C">
        <w:rPr>
          <w:rFonts w:ascii="Arial" w:hAnsi="Arial" w:cs="Arial" w:hint="eastAsia"/>
          <w:caps/>
          <w:color w:val="333333"/>
          <w:sz w:val="27"/>
          <w:szCs w:val="27"/>
        </w:rPr>
        <w:t>кандидата</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социологических</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наук</w:t>
      </w:r>
      <w:r w:rsidRPr="004F138C">
        <w:rPr>
          <w:rFonts w:ascii="Arial" w:hAnsi="Arial" w:cs="Arial"/>
          <w:caps/>
          <w:color w:val="333333"/>
          <w:sz w:val="27"/>
          <w:szCs w:val="27"/>
        </w:rPr>
        <w:t xml:space="preserve"> : 22.00.04. - </w:t>
      </w:r>
      <w:r w:rsidRPr="004F138C">
        <w:rPr>
          <w:rFonts w:ascii="Arial" w:hAnsi="Arial" w:cs="Arial" w:hint="eastAsia"/>
          <w:caps/>
          <w:color w:val="333333"/>
          <w:sz w:val="27"/>
          <w:szCs w:val="27"/>
        </w:rPr>
        <w:t>Санкт</w:t>
      </w:r>
      <w:r w:rsidRPr="004F138C">
        <w:rPr>
          <w:rFonts w:ascii="Arial" w:hAnsi="Arial" w:cs="Arial"/>
          <w:caps/>
          <w:color w:val="333333"/>
          <w:sz w:val="27"/>
          <w:szCs w:val="27"/>
        </w:rPr>
        <w:t>-</w:t>
      </w:r>
      <w:r w:rsidRPr="004F138C">
        <w:rPr>
          <w:rFonts w:ascii="Arial" w:hAnsi="Arial" w:cs="Arial" w:hint="eastAsia"/>
          <w:caps/>
          <w:color w:val="333333"/>
          <w:sz w:val="27"/>
          <w:szCs w:val="27"/>
        </w:rPr>
        <w:t>Петербург</w:t>
      </w:r>
      <w:r w:rsidRPr="004F138C">
        <w:rPr>
          <w:rFonts w:ascii="Arial" w:hAnsi="Arial" w:cs="Arial"/>
          <w:caps/>
          <w:color w:val="333333"/>
          <w:sz w:val="27"/>
          <w:szCs w:val="27"/>
        </w:rPr>
        <w:t xml:space="preserve">, 2002. - 174 </w:t>
      </w:r>
      <w:r w:rsidRPr="004F138C">
        <w:rPr>
          <w:rFonts w:ascii="Arial" w:hAnsi="Arial" w:cs="Arial" w:hint="eastAsia"/>
          <w:caps/>
          <w:color w:val="333333"/>
          <w:sz w:val="27"/>
          <w:szCs w:val="27"/>
        </w:rPr>
        <w:t>с</w:t>
      </w:r>
      <w:r w:rsidRPr="004F138C">
        <w:rPr>
          <w:rFonts w:ascii="Arial" w:hAnsi="Arial" w:cs="Arial"/>
          <w:caps/>
          <w:color w:val="333333"/>
          <w:sz w:val="27"/>
          <w:szCs w:val="27"/>
        </w:rPr>
        <w:t xml:space="preserve">. : </w:t>
      </w:r>
      <w:r w:rsidRPr="004F138C">
        <w:rPr>
          <w:rFonts w:ascii="Arial" w:hAnsi="Arial" w:cs="Arial" w:hint="eastAsia"/>
          <w:caps/>
          <w:color w:val="333333"/>
          <w:sz w:val="27"/>
          <w:szCs w:val="27"/>
        </w:rPr>
        <w:t>ил</w:t>
      </w:r>
      <w:r w:rsidRPr="004F138C">
        <w:rPr>
          <w:rFonts w:ascii="Arial" w:hAnsi="Arial" w:cs="Arial"/>
          <w:caps/>
          <w:color w:val="333333"/>
          <w:sz w:val="27"/>
          <w:szCs w:val="27"/>
        </w:rPr>
        <w:t>.</w:t>
      </w:r>
    </w:p>
    <w:p w14:paraId="7D75496B" w14:textId="77777777" w:rsidR="004F138C" w:rsidRPr="004F138C" w:rsidRDefault="004F138C" w:rsidP="004F138C">
      <w:pPr>
        <w:rPr>
          <w:rFonts w:ascii="Arial" w:hAnsi="Arial" w:cs="Arial"/>
          <w:caps/>
          <w:color w:val="333333"/>
          <w:sz w:val="27"/>
          <w:szCs w:val="27"/>
        </w:rPr>
      </w:pPr>
      <w:r w:rsidRPr="004F138C">
        <w:rPr>
          <w:rFonts w:ascii="Arial" w:hAnsi="Arial" w:cs="Arial" w:hint="eastAsia"/>
          <w:caps/>
          <w:color w:val="333333"/>
          <w:sz w:val="27"/>
          <w:szCs w:val="27"/>
        </w:rPr>
        <w:t>больше</w:t>
      </w:r>
    </w:p>
    <w:p w14:paraId="178E79EC" w14:textId="77777777" w:rsidR="004F138C" w:rsidRPr="004F138C" w:rsidRDefault="004F138C" w:rsidP="004F138C">
      <w:pPr>
        <w:rPr>
          <w:rFonts w:ascii="Arial" w:hAnsi="Arial" w:cs="Arial"/>
          <w:caps/>
          <w:color w:val="333333"/>
          <w:sz w:val="27"/>
          <w:szCs w:val="27"/>
        </w:rPr>
      </w:pPr>
      <w:r w:rsidRPr="004F138C">
        <w:rPr>
          <w:rFonts w:ascii="Arial" w:hAnsi="Arial" w:cs="Arial" w:hint="eastAsia"/>
          <w:caps/>
          <w:color w:val="333333"/>
          <w:sz w:val="27"/>
          <w:szCs w:val="27"/>
        </w:rPr>
        <w:t>Цитаты</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из</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текста</w:t>
      </w:r>
      <w:r w:rsidRPr="004F138C">
        <w:rPr>
          <w:rFonts w:ascii="Arial" w:hAnsi="Arial" w:cs="Arial"/>
          <w:caps/>
          <w:color w:val="333333"/>
          <w:sz w:val="27"/>
          <w:szCs w:val="27"/>
        </w:rPr>
        <w:t>:</w:t>
      </w:r>
    </w:p>
    <w:p w14:paraId="4FE80383" w14:textId="77777777" w:rsidR="004F138C" w:rsidRPr="004F138C" w:rsidRDefault="004F138C" w:rsidP="004F138C">
      <w:pPr>
        <w:rPr>
          <w:rFonts w:ascii="Arial" w:hAnsi="Arial" w:cs="Arial"/>
          <w:caps/>
          <w:color w:val="333333"/>
          <w:sz w:val="27"/>
          <w:szCs w:val="27"/>
        </w:rPr>
      </w:pPr>
      <w:r w:rsidRPr="004F138C">
        <w:rPr>
          <w:rFonts w:ascii="Arial" w:hAnsi="Arial" w:cs="Arial" w:hint="eastAsia"/>
          <w:caps/>
          <w:color w:val="333333"/>
          <w:sz w:val="27"/>
          <w:szCs w:val="27"/>
        </w:rPr>
        <w:t>стр</w:t>
      </w:r>
      <w:r w:rsidRPr="004F138C">
        <w:rPr>
          <w:rFonts w:ascii="Arial" w:hAnsi="Arial" w:cs="Arial"/>
          <w:caps/>
          <w:color w:val="333333"/>
          <w:sz w:val="27"/>
          <w:szCs w:val="27"/>
        </w:rPr>
        <w:t>. 1</w:t>
      </w:r>
    </w:p>
    <w:p w14:paraId="12DB9BF3" w14:textId="77777777" w:rsidR="004F138C" w:rsidRPr="004F138C" w:rsidRDefault="004F138C" w:rsidP="004F138C">
      <w:pPr>
        <w:rPr>
          <w:rFonts w:ascii="Arial" w:hAnsi="Arial" w:cs="Arial"/>
          <w:caps/>
          <w:color w:val="333333"/>
          <w:sz w:val="27"/>
          <w:szCs w:val="27"/>
        </w:rPr>
      </w:pPr>
      <w:r w:rsidRPr="004F138C">
        <w:rPr>
          <w:rFonts w:ascii="Arial" w:hAnsi="Arial" w:cs="Arial" w:hint="eastAsia"/>
          <w:caps/>
          <w:color w:val="333333"/>
          <w:sz w:val="27"/>
          <w:szCs w:val="27"/>
        </w:rPr>
        <w:t>САЖТ</w:t>
      </w:r>
      <w:r w:rsidRPr="004F138C">
        <w:rPr>
          <w:rFonts w:ascii="Arial" w:hAnsi="Arial" w:cs="Arial"/>
          <w:caps/>
          <w:color w:val="333333"/>
          <w:sz w:val="27"/>
          <w:szCs w:val="27"/>
        </w:rPr>
        <w:t>-</w:t>
      </w:r>
      <w:r w:rsidRPr="004F138C">
        <w:rPr>
          <w:rFonts w:ascii="Arial" w:hAnsi="Arial" w:cs="Arial" w:hint="eastAsia"/>
          <w:caps/>
          <w:color w:val="333333"/>
          <w:sz w:val="27"/>
          <w:szCs w:val="27"/>
        </w:rPr>
        <w:t>ПЕТЕРБУРГСКИЙ</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ГОСУДАРСТВЕННЫЙ</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ТЕХНИЧЕСКИЙ</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УНИВЕРСИТЕТ</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На</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правах</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рукописи</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ШУВАЛОВ</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Юрий</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Евгеньевич</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СОЦИАЛЬНЫЕ</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КОНФЛИКТЫ</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И</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СПОСОБЫ</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ИХ</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РАЗРЕШЕНИЯ</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В</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СОВРЕМЕННОМ</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Р</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О</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С</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С</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И</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Й</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С</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К</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О</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М</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О</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Б</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Щ</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Е</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С</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Т</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В</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Е</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Специальность</w:t>
      </w:r>
      <w:r w:rsidRPr="004F138C">
        <w:rPr>
          <w:rFonts w:ascii="Arial" w:hAnsi="Arial" w:cs="Arial"/>
          <w:caps/>
          <w:color w:val="333333"/>
          <w:sz w:val="27"/>
          <w:szCs w:val="27"/>
        </w:rPr>
        <w:t xml:space="preserve">: 22.00.04 - </w:t>
      </w:r>
      <w:r w:rsidRPr="004F138C">
        <w:rPr>
          <w:rFonts w:ascii="Arial" w:hAnsi="Arial" w:cs="Arial" w:hint="eastAsia"/>
          <w:caps/>
          <w:color w:val="333333"/>
          <w:sz w:val="27"/>
          <w:szCs w:val="27"/>
        </w:rPr>
        <w:t>Социальная</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структура</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социальные</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инстит</w:t>
      </w:r>
      <w:r w:rsidRPr="004F138C">
        <w:rPr>
          <w:rFonts w:ascii="Arial" w:hAnsi="Arial" w:cs="Arial"/>
          <w:caps/>
          <w:color w:val="333333"/>
          <w:sz w:val="27"/>
          <w:szCs w:val="27"/>
        </w:rPr>
        <w:t>}</w:t>
      </w:r>
      <w:r w:rsidRPr="004F138C">
        <w:rPr>
          <w:rFonts w:ascii="Arial" w:hAnsi="Arial" w:cs="Arial" w:hint="eastAsia"/>
          <w:caps/>
          <w:color w:val="333333"/>
          <w:sz w:val="27"/>
          <w:szCs w:val="27"/>
        </w:rPr>
        <w:t>ты</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и</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процессы</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Диссертация</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на</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соискание</w:t>
      </w:r>
    </w:p>
    <w:p w14:paraId="0DFA6736" w14:textId="77777777" w:rsidR="004F138C" w:rsidRPr="004F138C" w:rsidRDefault="004F138C" w:rsidP="004F138C">
      <w:pPr>
        <w:rPr>
          <w:rFonts w:ascii="Arial" w:hAnsi="Arial" w:cs="Arial"/>
          <w:caps/>
          <w:color w:val="333333"/>
          <w:sz w:val="27"/>
          <w:szCs w:val="27"/>
        </w:rPr>
      </w:pPr>
      <w:r w:rsidRPr="004F138C">
        <w:rPr>
          <w:rFonts w:ascii="Arial" w:hAnsi="Arial" w:cs="Arial" w:hint="eastAsia"/>
          <w:caps/>
          <w:color w:val="333333"/>
          <w:sz w:val="27"/>
          <w:szCs w:val="27"/>
        </w:rPr>
        <w:t>стр</w:t>
      </w:r>
      <w:r w:rsidRPr="004F138C">
        <w:rPr>
          <w:rFonts w:ascii="Arial" w:hAnsi="Arial" w:cs="Arial"/>
          <w:caps/>
          <w:color w:val="333333"/>
          <w:sz w:val="27"/>
          <w:szCs w:val="27"/>
        </w:rPr>
        <w:t>. 2</w:t>
      </w:r>
    </w:p>
    <w:p w14:paraId="5A56435B" w14:textId="77777777" w:rsidR="004F138C" w:rsidRPr="004F138C" w:rsidRDefault="004F138C" w:rsidP="004F138C">
      <w:pPr>
        <w:rPr>
          <w:rFonts w:ascii="Arial" w:hAnsi="Arial" w:cs="Arial"/>
          <w:caps/>
          <w:color w:val="333333"/>
          <w:sz w:val="27"/>
          <w:szCs w:val="27"/>
        </w:rPr>
      </w:pPr>
      <w:r w:rsidRPr="004F138C">
        <w:rPr>
          <w:rFonts w:ascii="Arial" w:hAnsi="Arial" w:cs="Arial" w:hint="eastAsia"/>
          <w:caps/>
          <w:color w:val="333333"/>
          <w:sz w:val="27"/>
          <w:szCs w:val="27"/>
        </w:rPr>
        <w:t>социологической</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литературе</w:t>
      </w:r>
      <w:r w:rsidRPr="004F138C">
        <w:rPr>
          <w:rFonts w:ascii="Arial" w:hAnsi="Arial" w:cs="Arial"/>
          <w:caps/>
          <w:color w:val="333333"/>
          <w:sz w:val="27"/>
          <w:szCs w:val="27"/>
        </w:rPr>
        <w:t xml:space="preserve"> 1.2 </w:t>
      </w:r>
      <w:r w:rsidRPr="004F138C">
        <w:rPr>
          <w:rFonts w:ascii="Arial" w:hAnsi="Arial" w:cs="Arial" w:hint="eastAsia"/>
          <w:caps/>
          <w:color w:val="333333"/>
          <w:sz w:val="27"/>
          <w:szCs w:val="27"/>
        </w:rPr>
        <w:t>Сущность</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структура</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и</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функции</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социального</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конфликта</w:t>
      </w:r>
      <w:r w:rsidRPr="004F138C">
        <w:rPr>
          <w:rFonts w:ascii="Arial" w:hAnsi="Arial" w:cs="Arial"/>
          <w:caps/>
          <w:color w:val="333333"/>
          <w:sz w:val="27"/>
          <w:szCs w:val="27"/>
        </w:rPr>
        <w:t xml:space="preserve"> 1.3 </w:t>
      </w:r>
      <w:r w:rsidRPr="004F138C">
        <w:rPr>
          <w:rFonts w:ascii="Arial" w:hAnsi="Arial" w:cs="Arial" w:hint="eastAsia"/>
          <w:caps/>
          <w:color w:val="333333"/>
          <w:sz w:val="27"/>
          <w:szCs w:val="27"/>
        </w:rPr>
        <w:t>Типология</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социальных</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конфликтов</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Глава</w:t>
      </w:r>
      <w:r w:rsidRPr="004F138C">
        <w:rPr>
          <w:rFonts w:ascii="Arial" w:hAnsi="Arial" w:cs="Arial"/>
          <w:caps/>
          <w:color w:val="333333"/>
          <w:sz w:val="27"/>
          <w:szCs w:val="27"/>
        </w:rPr>
        <w:t xml:space="preserve"> 2 </w:t>
      </w:r>
      <w:r w:rsidRPr="004F138C">
        <w:rPr>
          <w:rFonts w:ascii="Arial" w:hAnsi="Arial" w:cs="Arial" w:hint="eastAsia"/>
          <w:caps/>
          <w:color w:val="333333"/>
          <w:sz w:val="27"/>
          <w:szCs w:val="27"/>
        </w:rPr>
        <w:t>Социальные</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предпосылки</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конфликтности</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современного</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российского</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общества</w:t>
      </w:r>
      <w:r w:rsidRPr="004F138C">
        <w:rPr>
          <w:rFonts w:ascii="Arial" w:hAnsi="Arial" w:cs="Arial"/>
          <w:caps/>
          <w:color w:val="333333"/>
          <w:sz w:val="27"/>
          <w:szCs w:val="27"/>
        </w:rPr>
        <w:t xml:space="preserve"> 2.1 </w:t>
      </w:r>
      <w:r w:rsidRPr="004F138C">
        <w:rPr>
          <w:rFonts w:ascii="Arial" w:hAnsi="Arial" w:cs="Arial" w:hint="eastAsia"/>
          <w:caps/>
          <w:color w:val="333333"/>
          <w:sz w:val="27"/>
          <w:szCs w:val="27"/>
        </w:rPr>
        <w:t>Социологическая</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диагностика</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социальных</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конфликтов</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современного</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российского</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общества</w:t>
      </w:r>
      <w:r w:rsidRPr="004F138C">
        <w:rPr>
          <w:rFonts w:ascii="Arial" w:hAnsi="Arial" w:cs="Arial"/>
          <w:caps/>
          <w:color w:val="333333"/>
          <w:sz w:val="27"/>
          <w:szCs w:val="27"/>
        </w:rPr>
        <w:t xml:space="preserve"> 2.2 </w:t>
      </w:r>
      <w:r w:rsidRPr="004F138C">
        <w:rPr>
          <w:rFonts w:ascii="Arial" w:hAnsi="Arial" w:cs="Arial" w:hint="eastAsia"/>
          <w:caps/>
          <w:color w:val="333333"/>
          <w:sz w:val="27"/>
          <w:szCs w:val="27"/>
        </w:rPr>
        <w:t>Основные</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линии</w:t>
      </w:r>
    </w:p>
    <w:p w14:paraId="3A62D180" w14:textId="77777777" w:rsidR="004F138C" w:rsidRPr="004F138C" w:rsidRDefault="004F138C" w:rsidP="004F138C">
      <w:pPr>
        <w:rPr>
          <w:rFonts w:ascii="Arial" w:hAnsi="Arial" w:cs="Arial"/>
          <w:caps/>
          <w:color w:val="333333"/>
          <w:sz w:val="27"/>
          <w:szCs w:val="27"/>
        </w:rPr>
      </w:pPr>
      <w:r w:rsidRPr="004F138C">
        <w:rPr>
          <w:rFonts w:ascii="Arial" w:hAnsi="Arial" w:cs="Arial" w:hint="eastAsia"/>
          <w:caps/>
          <w:color w:val="333333"/>
          <w:sz w:val="27"/>
          <w:szCs w:val="27"/>
        </w:rPr>
        <w:lastRenderedPageBreak/>
        <w:t>стр</w:t>
      </w:r>
      <w:r w:rsidRPr="004F138C">
        <w:rPr>
          <w:rFonts w:ascii="Arial" w:hAnsi="Arial" w:cs="Arial"/>
          <w:caps/>
          <w:color w:val="333333"/>
          <w:sz w:val="27"/>
          <w:szCs w:val="27"/>
        </w:rPr>
        <w:t>. 6</w:t>
      </w:r>
    </w:p>
    <w:p w14:paraId="7C0BF45D" w14:textId="77777777" w:rsidR="004F138C" w:rsidRPr="004F138C" w:rsidRDefault="004F138C" w:rsidP="004F138C">
      <w:pPr>
        <w:rPr>
          <w:rFonts w:ascii="Arial" w:hAnsi="Arial" w:cs="Arial"/>
          <w:caps/>
          <w:color w:val="333333"/>
          <w:sz w:val="27"/>
          <w:szCs w:val="27"/>
        </w:rPr>
      </w:pPr>
      <w:r w:rsidRPr="004F138C">
        <w:rPr>
          <w:rFonts w:ascii="Arial" w:hAnsi="Arial" w:cs="Arial" w:hint="eastAsia"/>
          <w:caps/>
          <w:color w:val="333333"/>
          <w:sz w:val="27"/>
          <w:szCs w:val="27"/>
        </w:rPr>
        <w:t>разрешения</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социальных</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конфликтов</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Цель</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исследования</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Целью</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диссертационной</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работы</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является</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социологический</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анализ</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способов</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разрешения</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социальных</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конфликтов</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в</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современном</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российском</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обществе</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Достижение</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этой</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цели</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предполагает</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решение</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следующих</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задач</w:t>
      </w:r>
      <w:r w:rsidRPr="004F138C">
        <w:rPr>
          <w:rFonts w:ascii="Arial" w:hAnsi="Arial" w:cs="Arial"/>
          <w:caps/>
          <w:color w:val="333333"/>
          <w:sz w:val="27"/>
          <w:szCs w:val="27"/>
        </w:rPr>
        <w:t xml:space="preserve">: 7 1) </w:t>
      </w:r>
      <w:r w:rsidRPr="004F138C">
        <w:rPr>
          <w:rFonts w:ascii="Arial" w:hAnsi="Arial" w:cs="Arial" w:hint="eastAsia"/>
          <w:caps/>
          <w:color w:val="333333"/>
          <w:sz w:val="27"/>
          <w:szCs w:val="27"/>
        </w:rPr>
        <w:t>проанализировать</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закономерности</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возникновения</w:t>
      </w:r>
    </w:p>
    <w:p w14:paraId="71AA7DF5" w14:textId="77777777" w:rsidR="004F138C" w:rsidRPr="004F138C" w:rsidRDefault="004F138C" w:rsidP="004F138C">
      <w:pPr>
        <w:rPr>
          <w:rFonts w:ascii="Arial" w:hAnsi="Arial" w:cs="Arial"/>
          <w:caps/>
          <w:color w:val="333333"/>
          <w:sz w:val="27"/>
          <w:szCs w:val="27"/>
        </w:rPr>
      </w:pPr>
    </w:p>
    <w:p w14:paraId="34AF08AE" w14:textId="77777777" w:rsidR="004F138C" w:rsidRPr="004F138C" w:rsidRDefault="004F138C" w:rsidP="004F138C">
      <w:pPr>
        <w:rPr>
          <w:rFonts w:ascii="Arial" w:hAnsi="Arial" w:cs="Arial"/>
          <w:caps/>
          <w:color w:val="333333"/>
          <w:sz w:val="27"/>
          <w:szCs w:val="27"/>
        </w:rPr>
      </w:pPr>
      <w:r w:rsidRPr="004F138C">
        <w:rPr>
          <w:rFonts w:ascii="Arial" w:hAnsi="Arial" w:cs="Arial" w:hint="eastAsia"/>
          <w:caps/>
          <w:color w:val="333333"/>
          <w:sz w:val="27"/>
          <w:szCs w:val="27"/>
        </w:rPr>
        <w:t>Оглавление</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диссертации</w:t>
      </w:r>
    </w:p>
    <w:p w14:paraId="39ECCB9C" w14:textId="77777777" w:rsidR="004F138C" w:rsidRPr="004F138C" w:rsidRDefault="004F138C" w:rsidP="004F138C">
      <w:pPr>
        <w:rPr>
          <w:rFonts w:ascii="Arial" w:hAnsi="Arial" w:cs="Arial"/>
          <w:caps/>
          <w:color w:val="333333"/>
          <w:sz w:val="27"/>
          <w:szCs w:val="27"/>
        </w:rPr>
      </w:pPr>
      <w:r w:rsidRPr="004F138C">
        <w:rPr>
          <w:rFonts w:ascii="Arial" w:hAnsi="Arial" w:cs="Arial" w:hint="eastAsia"/>
          <w:caps/>
          <w:color w:val="333333"/>
          <w:sz w:val="27"/>
          <w:szCs w:val="27"/>
        </w:rPr>
        <w:t>кандидат</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социологических</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наук</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Шувалов</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Юрий</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Евгеньевич</w:t>
      </w:r>
    </w:p>
    <w:p w14:paraId="4C4BF5B0" w14:textId="77777777" w:rsidR="004F138C" w:rsidRPr="004F138C" w:rsidRDefault="004F138C" w:rsidP="004F138C">
      <w:pPr>
        <w:rPr>
          <w:rFonts w:ascii="Arial" w:hAnsi="Arial" w:cs="Arial"/>
          <w:caps/>
          <w:color w:val="333333"/>
          <w:sz w:val="27"/>
          <w:szCs w:val="27"/>
        </w:rPr>
      </w:pPr>
      <w:r w:rsidRPr="004F138C">
        <w:rPr>
          <w:rFonts w:ascii="Arial" w:hAnsi="Arial" w:cs="Arial" w:hint="eastAsia"/>
          <w:caps/>
          <w:color w:val="333333"/>
          <w:sz w:val="27"/>
          <w:szCs w:val="27"/>
        </w:rPr>
        <w:t>Введение</w:t>
      </w:r>
      <w:r w:rsidRPr="004F138C">
        <w:rPr>
          <w:rFonts w:ascii="Arial" w:hAnsi="Arial" w:cs="Arial"/>
          <w:caps/>
          <w:color w:val="333333"/>
          <w:sz w:val="27"/>
          <w:szCs w:val="27"/>
        </w:rPr>
        <w:t>.</w:t>
      </w:r>
    </w:p>
    <w:p w14:paraId="191D4EDC" w14:textId="77777777" w:rsidR="004F138C" w:rsidRPr="004F138C" w:rsidRDefault="004F138C" w:rsidP="004F138C">
      <w:pPr>
        <w:rPr>
          <w:rFonts w:ascii="Arial" w:hAnsi="Arial" w:cs="Arial"/>
          <w:caps/>
          <w:color w:val="333333"/>
          <w:sz w:val="27"/>
          <w:szCs w:val="27"/>
        </w:rPr>
      </w:pPr>
    </w:p>
    <w:p w14:paraId="1467134F" w14:textId="77777777" w:rsidR="004F138C" w:rsidRPr="004F138C" w:rsidRDefault="004F138C" w:rsidP="004F138C">
      <w:pPr>
        <w:rPr>
          <w:rFonts w:ascii="Arial" w:hAnsi="Arial" w:cs="Arial"/>
          <w:caps/>
          <w:color w:val="333333"/>
          <w:sz w:val="27"/>
          <w:szCs w:val="27"/>
        </w:rPr>
      </w:pPr>
      <w:r w:rsidRPr="004F138C">
        <w:rPr>
          <w:rFonts w:ascii="Arial" w:hAnsi="Arial" w:cs="Arial" w:hint="eastAsia"/>
          <w:caps/>
          <w:color w:val="333333"/>
          <w:sz w:val="27"/>
          <w:szCs w:val="27"/>
        </w:rPr>
        <w:t>Глава</w:t>
      </w:r>
      <w:r w:rsidRPr="004F138C">
        <w:rPr>
          <w:rFonts w:ascii="Arial" w:hAnsi="Arial" w:cs="Arial"/>
          <w:caps/>
          <w:color w:val="333333"/>
          <w:sz w:val="27"/>
          <w:szCs w:val="27"/>
        </w:rPr>
        <w:t xml:space="preserve"> 1 </w:t>
      </w:r>
      <w:r w:rsidRPr="004F138C">
        <w:rPr>
          <w:rFonts w:ascii="Arial" w:hAnsi="Arial" w:cs="Arial" w:hint="eastAsia"/>
          <w:caps/>
          <w:color w:val="333333"/>
          <w:sz w:val="27"/>
          <w:szCs w:val="27"/>
        </w:rPr>
        <w:t>Теоретико</w:t>
      </w:r>
      <w:r w:rsidRPr="004F138C">
        <w:rPr>
          <w:rFonts w:ascii="Arial" w:hAnsi="Arial" w:cs="Arial"/>
          <w:caps/>
          <w:color w:val="333333"/>
          <w:sz w:val="27"/>
          <w:szCs w:val="27"/>
        </w:rPr>
        <w:t>-</w:t>
      </w:r>
      <w:r w:rsidRPr="004F138C">
        <w:rPr>
          <w:rFonts w:ascii="Arial" w:hAnsi="Arial" w:cs="Arial" w:hint="eastAsia"/>
          <w:caps/>
          <w:color w:val="333333"/>
          <w:sz w:val="27"/>
          <w:szCs w:val="27"/>
        </w:rPr>
        <w:t>методологические</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основы</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исследования</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социального</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конфликта</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в</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современной</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России</w:t>
      </w:r>
      <w:r w:rsidRPr="004F138C">
        <w:rPr>
          <w:rFonts w:ascii="Arial" w:hAnsi="Arial" w:cs="Arial"/>
          <w:caps/>
          <w:color w:val="333333"/>
          <w:sz w:val="27"/>
          <w:szCs w:val="27"/>
        </w:rPr>
        <w:t>.</w:t>
      </w:r>
    </w:p>
    <w:p w14:paraId="515C78D1" w14:textId="77777777" w:rsidR="004F138C" w:rsidRPr="004F138C" w:rsidRDefault="004F138C" w:rsidP="004F138C">
      <w:pPr>
        <w:rPr>
          <w:rFonts w:ascii="Arial" w:hAnsi="Arial" w:cs="Arial"/>
          <w:caps/>
          <w:color w:val="333333"/>
          <w:sz w:val="27"/>
          <w:szCs w:val="27"/>
        </w:rPr>
      </w:pPr>
    </w:p>
    <w:p w14:paraId="6393CFD4" w14:textId="77777777" w:rsidR="004F138C" w:rsidRPr="004F138C" w:rsidRDefault="004F138C" w:rsidP="004F138C">
      <w:pPr>
        <w:rPr>
          <w:rFonts w:ascii="Arial" w:hAnsi="Arial" w:cs="Arial"/>
          <w:caps/>
          <w:color w:val="333333"/>
          <w:sz w:val="27"/>
          <w:szCs w:val="27"/>
        </w:rPr>
      </w:pPr>
      <w:r w:rsidRPr="004F138C">
        <w:rPr>
          <w:rFonts w:ascii="Arial" w:hAnsi="Arial" w:cs="Arial"/>
          <w:caps/>
          <w:color w:val="333333"/>
          <w:sz w:val="27"/>
          <w:szCs w:val="27"/>
        </w:rPr>
        <w:t xml:space="preserve">1. </w:t>
      </w:r>
      <w:r w:rsidRPr="004F138C">
        <w:rPr>
          <w:rFonts w:ascii="Arial" w:hAnsi="Arial" w:cs="Arial" w:hint="eastAsia"/>
          <w:caps/>
          <w:color w:val="333333"/>
          <w:sz w:val="27"/>
          <w:szCs w:val="27"/>
        </w:rPr>
        <w:t>Проблема</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социального</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конфликта</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в</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социологической</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литературе</w:t>
      </w:r>
      <w:r w:rsidRPr="004F138C">
        <w:rPr>
          <w:rFonts w:ascii="Arial" w:hAnsi="Arial" w:cs="Arial"/>
          <w:caps/>
          <w:color w:val="333333"/>
          <w:sz w:val="27"/>
          <w:szCs w:val="27"/>
        </w:rPr>
        <w:t>.</w:t>
      </w:r>
    </w:p>
    <w:p w14:paraId="3898D30E" w14:textId="77777777" w:rsidR="004F138C" w:rsidRPr="004F138C" w:rsidRDefault="004F138C" w:rsidP="004F138C">
      <w:pPr>
        <w:rPr>
          <w:rFonts w:ascii="Arial" w:hAnsi="Arial" w:cs="Arial"/>
          <w:caps/>
          <w:color w:val="333333"/>
          <w:sz w:val="27"/>
          <w:szCs w:val="27"/>
        </w:rPr>
      </w:pPr>
    </w:p>
    <w:p w14:paraId="59E58E29" w14:textId="77777777" w:rsidR="004F138C" w:rsidRPr="004F138C" w:rsidRDefault="004F138C" w:rsidP="004F138C">
      <w:pPr>
        <w:rPr>
          <w:rFonts w:ascii="Arial" w:hAnsi="Arial" w:cs="Arial"/>
          <w:caps/>
          <w:color w:val="333333"/>
          <w:sz w:val="27"/>
          <w:szCs w:val="27"/>
        </w:rPr>
      </w:pPr>
      <w:r w:rsidRPr="004F138C">
        <w:rPr>
          <w:rFonts w:ascii="Arial" w:hAnsi="Arial" w:cs="Arial"/>
          <w:caps/>
          <w:color w:val="333333"/>
          <w:sz w:val="27"/>
          <w:szCs w:val="27"/>
        </w:rPr>
        <w:t xml:space="preserve">1.2 </w:t>
      </w:r>
      <w:r w:rsidRPr="004F138C">
        <w:rPr>
          <w:rFonts w:ascii="Arial" w:hAnsi="Arial" w:cs="Arial" w:hint="eastAsia"/>
          <w:caps/>
          <w:color w:val="333333"/>
          <w:sz w:val="27"/>
          <w:szCs w:val="27"/>
        </w:rPr>
        <w:t>Сущность</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структура</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и</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функции</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социального</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конфликта</w:t>
      </w:r>
      <w:r w:rsidRPr="004F138C">
        <w:rPr>
          <w:rFonts w:ascii="Arial" w:hAnsi="Arial" w:cs="Arial"/>
          <w:caps/>
          <w:color w:val="333333"/>
          <w:sz w:val="27"/>
          <w:szCs w:val="27"/>
        </w:rPr>
        <w:t>.</w:t>
      </w:r>
    </w:p>
    <w:p w14:paraId="568B9F13" w14:textId="77777777" w:rsidR="004F138C" w:rsidRPr="004F138C" w:rsidRDefault="004F138C" w:rsidP="004F138C">
      <w:pPr>
        <w:rPr>
          <w:rFonts w:ascii="Arial" w:hAnsi="Arial" w:cs="Arial"/>
          <w:caps/>
          <w:color w:val="333333"/>
          <w:sz w:val="27"/>
          <w:szCs w:val="27"/>
        </w:rPr>
      </w:pPr>
    </w:p>
    <w:p w14:paraId="4562701F" w14:textId="77777777" w:rsidR="004F138C" w:rsidRPr="004F138C" w:rsidRDefault="004F138C" w:rsidP="004F138C">
      <w:pPr>
        <w:rPr>
          <w:rFonts w:ascii="Arial" w:hAnsi="Arial" w:cs="Arial"/>
          <w:caps/>
          <w:color w:val="333333"/>
          <w:sz w:val="27"/>
          <w:szCs w:val="27"/>
        </w:rPr>
      </w:pPr>
      <w:r w:rsidRPr="004F138C">
        <w:rPr>
          <w:rFonts w:ascii="Arial" w:hAnsi="Arial" w:cs="Arial"/>
          <w:caps/>
          <w:color w:val="333333"/>
          <w:sz w:val="27"/>
          <w:szCs w:val="27"/>
        </w:rPr>
        <w:lastRenderedPageBreak/>
        <w:t xml:space="preserve">1.3 </w:t>
      </w:r>
      <w:r w:rsidRPr="004F138C">
        <w:rPr>
          <w:rFonts w:ascii="Arial" w:hAnsi="Arial" w:cs="Arial" w:hint="eastAsia"/>
          <w:caps/>
          <w:color w:val="333333"/>
          <w:sz w:val="27"/>
          <w:szCs w:val="27"/>
        </w:rPr>
        <w:t>Типология</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социальных</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конфликтов</w:t>
      </w:r>
      <w:r w:rsidRPr="004F138C">
        <w:rPr>
          <w:rFonts w:ascii="Arial" w:hAnsi="Arial" w:cs="Arial"/>
          <w:caps/>
          <w:color w:val="333333"/>
          <w:sz w:val="27"/>
          <w:szCs w:val="27"/>
        </w:rPr>
        <w:t>.</w:t>
      </w:r>
    </w:p>
    <w:p w14:paraId="6C743564" w14:textId="77777777" w:rsidR="004F138C" w:rsidRPr="004F138C" w:rsidRDefault="004F138C" w:rsidP="004F138C">
      <w:pPr>
        <w:rPr>
          <w:rFonts w:ascii="Arial" w:hAnsi="Arial" w:cs="Arial"/>
          <w:caps/>
          <w:color w:val="333333"/>
          <w:sz w:val="27"/>
          <w:szCs w:val="27"/>
        </w:rPr>
      </w:pPr>
    </w:p>
    <w:p w14:paraId="41313F41" w14:textId="77777777" w:rsidR="004F138C" w:rsidRPr="004F138C" w:rsidRDefault="004F138C" w:rsidP="004F138C">
      <w:pPr>
        <w:rPr>
          <w:rFonts w:ascii="Arial" w:hAnsi="Arial" w:cs="Arial"/>
          <w:caps/>
          <w:color w:val="333333"/>
          <w:sz w:val="27"/>
          <w:szCs w:val="27"/>
        </w:rPr>
      </w:pPr>
      <w:r w:rsidRPr="004F138C">
        <w:rPr>
          <w:rFonts w:ascii="Arial" w:hAnsi="Arial" w:cs="Arial" w:hint="eastAsia"/>
          <w:caps/>
          <w:color w:val="333333"/>
          <w:sz w:val="27"/>
          <w:szCs w:val="27"/>
        </w:rPr>
        <w:t>Глава</w:t>
      </w:r>
      <w:r w:rsidRPr="004F138C">
        <w:rPr>
          <w:rFonts w:ascii="Arial" w:hAnsi="Arial" w:cs="Arial"/>
          <w:caps/>
          <w:color w:val="333333"/>
          <w:sz w:val="27"/>
          <w:szCs w:val="27"/>
        </w:rPr>
        <w:t xml:space="preserve"> 2 </w:t>
      </w:r>
      <w:r w:rsidRPr="004F138C">
        <w:rPr>
          <w:rFonts w:ascii="Arial" w:hAnsi="Arial" w:cs="Arial" w:hint="eastAsia"/>
          <w:caps/>
          <w:color w:val="333333"/>
          <w:sz w:val="27"/>
          <w:szCs w:val="27"/>
        </w:rPr>
        <w:t>Социальные</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предпосылки</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конфликтности</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современного</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российского</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общества</w:t>
      </w:r>
    </w:p>
    <w:p w14:paraId="19547942" w14:textId="77777777" w:rsidR="004F138C" w:rsidRPr="004F138C" w:rsidRDefault="004F138C" w:rsidP="004F138C">
      <w:pPr>
        <w:rPr>
          <w:rFonts w:ascii="Arial" w:hAnsi="Arial" w:cs="Arial"/>
          <w:caps/>
          <w:color w:val="333333"/>
          <w:sz w:val="27"/>
          <w:szCs w:val="27"/>
        </w:rPr>
      </w:pPr>
    </w:p>
    <w:p w14:paraId="58BC87E1" w14:textId="77777777" w:rsidR="004F138C" w:rsidRPr="004F138C" w:rsidRDefault="004F138C" w:rsidP="004F138C">
      <w:pPr>
        <w:rPr>
          <w:rFonts w:ascii="Arial" w:hAnsi="Arial" w:cs="Arial"/>
          <w:caps/>
          <w:color w:val="333333"/>
          <w:sz w:val="27"/>
          <w:szCs w:val="27"/>
        </w:rPr>
      </w:pPr>
      <w:r w:rsidRPr="004F138C">
        <w:rPr>
          <w:rFonts w:ascii="Arial" w:hAnsi="Arial" w:cs="Arial"/>
          <w:caps/>
          <w:color w:val="333333"/>
          <w:sz w:val="27"/>
          <w:szCs w:val="27"/>
        </w:rPr>
        <w:t xml:space="preserve">2.1 </w:t>
      </w:r>
      <w:r w:rsidRPr="004F138C">
        <w:rPr>
          <w:rFonts w:ascii="Arial" w:hAnsi="Arial" w:cs="Arial" w:hint="eastAsia"/>
          <w:caps/>
          <w:color w:val="333333"/>
          <w:sz w:val="27"/>
          <w:szCs w:val="27"/>
        </w:rPr>
        <w:t>Социологическая</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диагностика</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социальных</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конфликтов</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современного</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российского</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общества</w:t>
      </w:r>
      <w:r w:rsidRPr="004F138C">
        <w:rPr>
          <w:rFonts w:ascii="Arial" w:hAnsi="Arial" w:cs="Arial"/>
          <w:caps/>
          <w:color w:val="333333"/>
          <w:sz w:val="27"/>
          <w:szCs w:val="27"/>
        </w:rPr>
        <w:t>.</w:t>
      </w:r>
    </w:p>
    <w:p w14:paraId="53B5B7B3" w14:textId="77777777" w:rsidR="004F138C" w:rsidRPr="004F138C" w:rsidRDefault="004F138C" w:rsidP="004F138C">
      <w:pPr>
        <w:rPr>
          <w:rFonts w:ascii="Arial" w:hAnsi="Arial" w:cs="Arial"/>
          <w:caps/>
          <w:color w:val="333333"/>
          <w:sz w:val="27"/>
          <w:szCs w:val="27"/>
        </w:rPr>
      </w:pPr>
    </w:p>
    <w:p w14:paraId="7D553C9E" w14:textId="77777777" w:rsidR="004F138C" w:rsidRPr="004F138C" w:rsidRDefault="004F138C" w:rsidP="004F138C">
      <w:pPr>
        <w:rPr>
          <w:rFonts w:ascii="Arial" w:hAnsi="Arial" w:cs="Arial"/>
          <w:caps/>
          <w:color w:val="333333"/>
          <w:sz w:val="27"/>
          <w:szCs w:val="27"/>
        </w:rPr>
      </w:pPr>
      <w:r w:rsidRPr="004F138C">
        <w:rPr>
          <w:rFonts w:ascii="Arial" w:hAnsi="Arial" w:cs="Arial"/>
          <w:caps/>
          <w:color w:val="333333"/>
          <w:sz w:val="27"/>
          <w:szCs w:val="27"/>
        </w:rPr>
        <w:t xml:space="preserve">2.2 </w:t>
      </w:r>
      <w:r w:rsidRPr="004F138C">
        <w:rPr>
          <w:rFonts w:ascii="Arial" w:hAnsi="Arial" w:cs="Arial" w:hint="eastAsia"/>
          <w:caps/>
          <w:color w:val="333333"/>
          <w:sz w:val="27"/>
          <w:szCs w:val="27"/>
        </w:rPr>
        <w:t>Основные</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линии</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социальной</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напряженности</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в</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современном</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российском</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обществе</w:t>
      </w:r>
      <w:r w:rsidRPr="004F138C">
        <w:rPr>
          <w:rFonts w:ascii="Arial" w:hAnsi="Arial" w:cs="Arial"/>
          <w:caps/>
          <w:color w:val="333333"/>
          <w:sz w:val="27"/>
          <w:szCs w:val="27"/>
        </w:rPr>
        <w:t>.</w:t>
      </w:r>
    </w:p>
    <w:p w14:paraId="4A037D7F" w14:textId="77777777" w:rsidR="004F138C" w:rsidRPr="004F138C" w:rsidRDefault="004F138C" w:rsidP="004F138C">
      <w:pPr>
        <w:rPr>
          <w:rFonts w:ascii="Arial" w:hAnsi="Arial" w:cs="Arial"/>
          <w:caps/>
          <w:color w:val="333333"/>
          <w:sz w:val="27"/>
          <w:szCs w:val="27"/>
        </w:rPr>
      </w:pPr>
    </w:p>
    <w:p w14:paraId="02F253F9" w14:textId="77777777" w:rsidR="004F138C" w:rsidRPr="004F138C" w:rsidRDefault="004F138C" w:rsidP="004F138C">
      <w:pPr>
        <w:rPr>
          <w:rFonts w:ascii="Arial" w:hAnsi="Arial" w:cs="Arial"/>
          <w:caps/>
          <w:color w:val="333333"/>
          <w:sz w:val="27"/>
          <w:szCs w:val="27"/>
        </w:rPr>
      </w:pPr>
      <w:r w:rsidRPr="004F138C">
        <w:rPr>
          <w:rFonts w:ascii="Arial" w:hAnsi="Arial" w:cs="Arial"/>
          <w:caps/>
          <w:color w:val="333333"/>
          <w:sz w:val="27"/>
          <w:szCs w:val="27"/>
        </w:rPr>
        <w:t xml:space="preserve">2.3 </w:t>
      </w:r>
      <w:r w:rsidRPr="004F138C">
        <w:rPr>
          <w:rFonts w:ascii="Arial" w:hAnsi="Arial" w:cs="Arial" w:hint="eastAsia"/>
          <w:caps/>
          <w:color w:val="333333"/>
          <w:sz w:val="27"/>
          <w:szCs w:val="27"/>
        </w:rPr>
        <w:t>Институализация</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социальных</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конфликтов</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в</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современной</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России</w:t>
      </w:r>
      <w:r w:rsidRPr="004F138C">
        <w:rPr>
          <w:rFonts w:ascii="Arial" w:hAnsi="Arial" w:cs="Arial"/>
          <w:caps/>
          <w:color w:val="333333"/>
          <w:sz w:val="27"/>
          <w:szCs w:val="27"/>
        </w:rPr>
        <w:t>.</w:t>
      </w:r>
    </w:p>
    <w:p w14:paraId="258C1AFA" w14:textId="77777777" w:rsidR="004F138C" w:rsidRPr="004F138C" w:rsidRDefault="004F138C" w:rsidP="004F138C">
      <w:pPr>
        <w:rPr>
          <w:rFonts w:ascii="Arial" w:hAnsi="Arial" w:cs="Arial"/>
          <w:caps/>
          <w:color w:val="333333"/>
          <w:sz w:val="27"/>
          <w:szCs w:val="27"/>
        </w:rPr>
      </w:pPr>
    </w:p>
    <w:p w14:paraId="0AF3A00C" w14:textId="77777777" w:rsidR="004F138C" w:rsidRPr="004F138C" w:rsidRDefault="004F138C" w:rsidP="004F138C">
      <w:pPr>
        <w:rPr>
          <w:rFonts w:ascii="Arial" w:hAnsi="Arial" w:cs="Arial"/>
          <w:caps/>
          <w:color w:val="333333"/>
          <w:sz w:val="27"/>
          <w:szCs w:val="27"/>
        </w:rPr>
      </w:pPr>
      <w:r w:rsidRPr="004F138C">
        <w:rPr>
          <w:rFonts w:ascii="Arial" w:hAnsi="Arial" w:cs="Arial" w:hint="eastAsia"/>
          <w:caps/>
          <w:color w:val="333333"/>
          <w:sz w:val="27"/>
          <w:szCs w:val="27"/>
        </w:rPr>
        <w:t>Глава</w:t>
      </w:r>
      <w:r w:rsidRPr="004F138C">
        <w:rPr>
          <w:rFonts w:ascii="Arial" w:hAnsi="Arial" w:cs="Arial"/>
          <w:caps/>
          <w:color w:val="333333"/>
          <w:sz w:val="27"/>
          <w:szCs w:val="27"/>
        </w:rPr>
        <w:t xml:space="preserve"> 3 </w:t>
      </w:r>
      <w:r w:rsidRPr="004F138C">
        <w:rPr>
          <w:rFonts w:ascii="Arial" w:hAnsi="Arial" w:cs="Arial" w:hint="eastAsia"/>
          <w:caps/>
          <w:color w:val="333333"/>
          <w:sz w:val="27"/>
          <w:szCs w:val="27"/>
        </w:rPr>
        <w:t>Социологический</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анализ</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управленческого</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воздействия</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на</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процесс</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разрешения</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социальных</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конфликтов</w:t>
      </w:r>
      <w:r w:rsidRPr="004F138C">
        <w:rPr>
          <w:rFonts w:ascii="Arial" w:hAnsi="Arial" w:cs="Arial"/>
          <w:caps/>
          <w:color w:val="333333"/>
          <w:sz w:val="27"/>
          <w:szCs w:val="27"/>
        </w:rPr>
        <w:t>.</w:t>
      </w:r>
    </w:p>
    <w:p w14:paraId="3F4FB1D1" w14:textId="77777777" w:rsidR="004F138C" w:rsidRPr="004F138C" w:rsidRDefault="004F138C" w:rsidP="004F138C">
      <w:pPr>
        <w:rPr>
          <w:rFonts w:ascii="Arial" w:hAnsi="Arial" w:cs="Arial"/>
          <w:caps/>
          <w:color w:val="333333"/>
          <w:sz w:val="27"/>
          <w:szCs w:val="27"/>
        </w:rPr>
      </w:pPr>
    </w:p>
    <w:p w14:paraId="6F658760" w14:textId="77777777" w:rsidR="004F138C" w:rsidRPr="004F138C" w:rsidRDefault="004F138C" w:rsidP="004F138C">
      <w:pPr>
        <w:rPr>
          <w:rFonts w:ascii="Arial" w:hAnsi="Arial" w:cs="Arial"/>
          <w:caps/>
          <w:color w:val="333333"/>
          <w:sz w:val="27"/>
          <w:szCs w:val="27"/>
        </w:rPr>
      </w:pPr>
      <w:r w:rsidRPr="004F138C">
        <w:rPr>
          <w:rFonts w:ascii="Arial" w:hAnsi="Arial" w:cs="Arial"/>
          <w:caps/>
          <w:color w:val="333333"/>
          <w:sz w:val="27"/>
          <w:szCs w:val="27"/>
        </w:rPr>
        <w:t xml:space="preserve">3.1. </w:t>
      </w:r>
      <w:r w:rsidRPr="004F138C">
        <w:rPr>
          <w:rFonts w:ascii="Arial" w:hAnsi="Arial" w:cs="Arial" w:hint="eastAsia"/>
          <w:caps/>
          <w:color w:val="333333"/>
          <w:sz w:val="27"/>
          <w:szCs w:val="27"/>
        </w:rPr>
        <w:t>Методы</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завершения</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и</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разрешения</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социального</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конфликта</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путем</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перевода</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его</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с</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макросоциологического</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на</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микросоциологический</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уровень</w:t>
      </w:r>
      <w:r w:rsidRPr="004F138C">
        <w:rPr>
          <w:rFonts w:ascii="Arial" w:hAnsi="Arial" w:cs="Arial"/>
          <w:caps/>
          <w:color w:val="333333"/>
          <w:sz w:val="27"/>
          <w:szCs w:val="27"/>
        </w:rPr>
        <w:t>.</w:t>
      </w:r>
    </w:p>
    <w:p w14:paraId="25074FA9" w14:textId="77777777" w:rsidR="004F138C" w:rsidRPr="004F138C" w:rsidRDefault="004F138C" w:rsidP="004F138C">
      <w:pPr>
        <w:rPr>
          <w:rFonts w:ascii="Arial" w:hAnsi="Arial" w:cs="Arial"/>
          <w:caps/>
          <w:color w:val="333333"/>
          <w:sz w:val="27"/>
          <w:szCs w:val="27"/>
        </w:rPr>
      </w:pPr>
    </w:p>
    <w:p w14:paraId="4A7ADEAA" w14:textId="2487BB85" w:rsidR="00967B66" w:rsidRPr="004F138C" w:rsidRDefault="004F138C" w:rsidP="004F138C">
      <w:r w:rsidRPr="004F138C">
        <w:rPr>
          <w:rFonts w:ascii="Arial" w:hAnsi="Arial" w:cs="Arial"/>
          <w:caps/>
          <w:color w:val="333333"/>
          <w:sz w:val="27"/>
          <w:szCs w:val="27"/>
        </w:rPr>
        <w:lastRenderedPageBreak/>
        <w:t xml:space="preserve">3.2 </w:t>
      </w:r>
      <w:r w:rsidRPr="004F138C">
        <w:rPr>
          <w:rFonts w:ascii="Arial" w:hAnsi="Arial" w:cs="Arial" w:hint="eastAsia"/>
          <w:caps/>
          <w:color w:val="333333"/>
          <w:sz w:val="27"/>
          <w:szCs w:val="27"/>
        </w:rPr>
        <w:t>Социологический</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анализ</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конфликтной</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среды</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и</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модель</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разрешения</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социальных</w:t>
      </w:r>
      <w:r w:rsidRPr="004F138C">
        <w:rPr>
          <w:rFonts w:ascii="Arial" w:hAnsi="Arial" w:cs="Arial"/>
          <w:caps/>
          <w:color w:val="333333"/>
          <w:sz w:val="27"/>
          <w:szCs w:val="27"/>
        </w:rPr>
        <w:t xml:space="preserve"> </w:t>
      </w:r>
      <w:r w:rsidRPr="004F138C">
        <w:rPr>
          <w:rFonts w:ascii="Arial" w:hAnsi="Arial" w:cs="Arial" w:hint="eastAsia"/>
          <w:caps/>
          <w:color w:val="333333"/>
          <w:sz w:val="27"/>
          <w:szCs w:val="27"/>
        </w:rPr>
        <w:t>конфликтов</w:t>
      </w:r>
      <w:r w:rsidRPr="004F138C">
        <w:rPr>
          <w:rFonts w:ascii="Arial" w:hAnsi="Arial" w:cs="Arial"/>
          <w:caps/>
          <w:color w:val="333333"/>
          <w:sz w:val="27"/>
          <w:szCs w:val="27"/>
        </w:rPr>
        <w:t>.</w:t>
      </w:r>
    </w:p>
    <w:sectPr w:rsidR="00967B66" w:rsidRPr="004F138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459D4" w14:textId="77777777" w:rsidR="00992A67" w:rsidRDefault="00992A67">
      <w:pPr>
        <w:spacing w:after="0" w:line="240" w:lineRule="auto"/>
      </w:pPr>
      <w:r>
        <w:separator/>
      </w:r>
    </w:p>
  </w:endnote>
  <w:endnote w:type="continuationSeparator" w:id="0">
    <w:p w14:paraId="28E60F97" w14:textId="77777777" w:rsidR="00992A67" w:rsidRDefault="00992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DB4AE" w14:textId="77777777" w:rsidR="00992A67" w:rsidRDefault="00992A67"/>
    <w:p w14:paraId="2CC96C07" w14:textId="77777777" w:rsidR="00992A67" w:rsidRDefault="00992A67"/>
    <w:p w14:paraId="464202E9" w14:textId="77777777" w:rsidR="00992A67" w:rsidRDefault="00992A67"/>
    <w:p w14:paraId="6D769196" w14:textId="77777777" w:rsidR="00992A67" w:rsidRDefault="00992A67"/>
    <w:p w14:paraId="78BC2BBD" w14:textId="77777777" w:rsidR="00992A67" w:rsidRDefault="00992A67"/>
    <w:p w14:paraId="65E6E26D" w14:textId="77777777" w:rsidR="00992A67" w:rsidRDefault="00992A67"/>
    <w:p w14:paraId="658957AC" w14:textId="77777777" w:rsidR="00992A67" w:rsidRDefault="00992A6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C3B0173" wp14:editId="0EB372B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47AE48" w14:textId="77777777" w:rsidR="00992A67" w:rsidRDefault="00992A6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3B017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F47AE48" w14:textId="77777777" w:rsidR="00992A67" w:rsidRDefault="00992A6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0F546C9" w14:textId="77777777" w:rsidR="00992A67" w:rsidRDefault="00992A67"/>
    <w:p w14:paraId="3CA97D0A" w14:textId="77777777" w:rsidR="00992A67" w:rsidRDefault="00992A67"/>
    <w:p w14:paraId="4D2EB150" w14:textId="77777777" w:rsidR="00992A67" w:rsidRDefault="00992A6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543C8F2" wp14:editId="64809AD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36A9A8" w14:textId="77777777" w:rsidR="00992A67" w:rsidRDefault="00992A67"/>
                          <w:p w14:paraId="4A174D39" w14:textId="77777777" w:rsidR="00992A67" w:rsidRDefault="00992A6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543C8F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636A9A8" w14:textId="77777777" w:rsidR="00992A67" w:rsidRDefault="00992A67"/>
                    <w:p w14:paraId="4A174D39" w14:textId="77777777" w:rsidR="00992A67" w:rsidRDefault="00992A6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3552B3F" w14:textId="77777777" w:rsidR="00992A67" w:rsidRDefault="00992A67"/>
    <w:p w14:paraId="4568D9EA" w14:textId="77777777" w:rsidR="00992A67" w:rsidRDefault="00992A67">
      <w:pPr>
        <w:rPr>
          <w:sz w:val="2"/>
          <w:szCs w:val="2"/>
        </w:rPr>
      </w:pPr>
    </w:p>
    <w:p w14:paraId="627CD187" w14:textId="77777777" w:rsidR="00992A67" w:rsidRDefault="00992A67"/>
    <w:p w14:paraId="697F1AFB" w14:textId="77777777" w:rsidR="00992A67" w:rsidRDefault="00992A67">
      <w:pPr>
        <w:spacing w:after="0" w:line="240" w:lineRule="auto"/>
      </w:pPr>
    </w:p>
  </w:footnote>
  <w:footnote w:type="continuationSeparator" w:id="0">
    <w:p w14:paraId="4D534B0F" w14:textId="77777777" w:rsidR="00992A67" w:rsidRDefault="00992A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67"/>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58262</TotalTime>
  <Pages>4</Pages>
  <Words>321</Words>
  <Characters>1833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2150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2757</cp:revision>
  <cp:lastPrinted>2009-02-06T05:36:00Z</cp:lastPrinted>
  <dcterms:created xsi:type="dcterms:W3CDTF">2025-11-25T20:19:00Z</dcterms:created>
  <dcterms:modified xsi:type="dcterms:W3CDTF">2026-01-31T23:52:00Z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